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203C" w14:textId="038DC18C" w:rsidR="00421ED0" w:rsidRDefault="00A57A53" w:rsidP="003C642D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作者罗志田的论文集，收录了与近代中国思想社会巨变相关的几篇文字。或许本书的文字尚不能完全反映作者的水平，这里只就本书所体现的特点来评价，未必准确。作者写作的风格，喜大量引用学者、经历者之言论以作论据，但缺乏史料的探索、分析，从中基本看不出考证的工夫。其次，作者的分析可能也正是由于缺少第一手史料的支撑</w:t>
      </w:r>
      <w:r w:rsidR="00670A50">
        <w:rPr>
          <w:rFonts w:ascii="楷体" w:eastAsia="楷体" w:hAnsi="楷体" w:hint="eastAsia"/>
          <w:sz w:val="24"/>
          <w:szCs w:val="28"/>
        </w:rPr>
        <w:t>（并不总是如此，如《科举制的废除与四民社会的解体》就完全是建立在第一手史料上的研究）</w:t>
      </w:r>
      <w:r>
        <w:rPr>
          <w:rFonts w:ascii="楷体" w:eastAsia="楷体" w:hAnsi="楷体" w:hint="eastAsia"/>
          <w:sz w:val="24"/>
          <w:szCs w:val="28"/>
        </w:rPr>
        <w:t>，读起来总不免感觉飘在空中，不着实地</w:t>
      </w:r>
      <w:r w:rsidR="00670A50">
        <w:rPr>
          <w:rFonts w:ascii="楷体" w:eastAsia="楷体" w:hAnsi="楷体" w:hint="eastAsia"/>
          <w:sz w:val="24"/>
          <w:szCs w:val="28"/>
        </w:rPr>
        <w:t>。至于史学的洞察力与创见，本书中未有令笔者读来眼前一亮之处。看来，师父与弟子之差距不仅在研究的广度上，深度亦相距悬殊。不过值得</w:t>
      </w:r>
      <w:r w:rsidR="003C642D">
        <w:rPr>
          <w:rFonts w:ascii="楷体" w:eastAsia="楷体" w:hAnsi="楷体" w:hint="eastAsia"/>
          <w:sz w:val="24"/>
          <w:szCs w:val="28"/>
        </w:rPr>
        <w:t>宽慰的是，作者毕竟有所师承，眼界已经跳脱除了大陆常有的“教条主义”，总不必犯那些“人云亦云”之缪。</w:t>
      </w:r>
      <w:r w:rsidR="001C313B">
        <w:rPr>
          <w:rFonts w:ascii="楷体" w:eastAsia="楷体" w:hAnsi="楷体" w:hint="eastAsia"/>
          <w:sz w:val="24"/>
          <w:szCs w:val="28"/>
        </w:rPr>
        <w:t>笔者也认同作者在前言中的观点，费正清的“冲击-回应”说仍旧</w:t>
      </w:r>
      <w:r w:rsidR="00ED5E81">
        <w:rPr>
          <w:rFonts w:ascii="楷体" w:eastAsia="楷体" w:hAnsi="楷体" w:hint="eastAsia"/>
          <w:sz w:val="24"/>
          <w:szCs w:val="28"/>
        </w:rPr>
        <w:t>是有相当道理的</w:t>
      </w:r>
      <w:r w:rsidR="001C313B">
        <w:rPr>
          <w:rFonts w:ascii="楷体" w:eastAsia="楷体" w:hAnsi="楷体" w:hint="eastAsia"/>
          <w:sz w:val="24"/>
          <w:szCs w:val="28"/>
        </w:rPr>
        <w:t>。</w:t>
      </w:r>
    </w:p>
    <w:p w14:paraId="3EBB2C3C" w14:textId="49A2F968" w:rsidR="003C642D" w:rsidRDefault="003C642D" w:rsidP="003C642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下面试举几例以做观察。在《新的崇拜：西潮冲击下近代中国思想权势的转移》中，作者分析的角度基本是站在“冲击”</w:t>
      </w:r>
      <w:r w:rsidR="00ED5E81">
        <w:rPr>
          <w:rFonts w:ascii="楷体" w:eastAsia="楷体" w:hAnsi="楷体" w:hint="eastAsia"/>
          <w:sz w:val="24"/>
          <w:szCs w:val="28"/>
        </w:rPr>
        <w:t>的一面，即只注意那些西方思想对中国造成的冲击，中国学者如何表达“新的崇拜”。但是，就笔者所了解，这一时期同样有一种重要的趋势，即试图调和中西文化，所谓“</w:t>
      </w:r>
      <w:r w:rsidR="008B4AC8" w:rsidRPr="008B4AC8">
        <w:rPr>
          <w:rFonts w:ascii="楷体" w:eastAsia="楷体" w:hAnsi="楷体" w:hint="eastAsia"/>
          <w:sz w:val="24"/>
          <w:szCs w:val="28"/>
        </w:rPr>
        <w:t>一方面吸收输入外来之学说</w:t>
      </w:r>
      <w:r w:rsidR="008B4AC8" w:rsidRPr="008B4AC8">
        <w:rPr>
          <w:rFonts w:ascii="楷体" w:eastAsia="楷体" w:hAnsi="楷体"/>
          <w:sz w:val="24"/>
          <w:szCs w:val="28"/>
        </w:rPr>
        <w:t>,一方面不忘本来民族之地位。</w:t>
      </w:r>
      <w:r w:rsidR="008B4AC8">
        <w:rPr>
          <w:rFonts w:ascii="楷体" w:eastAsia="楷体" w:hAnsi="楷体" w:hint="eastAsia"/>
          <w:sz w:val="24"/>
          <w:szCs w:val="28"/>
        </w:rPr>
        <w:t>”孙中山的“三民主义”是政治上的代表，即使是胡适，也未曾完全赞同“全面西化”的说法。按照余英时的说法，“五四运动”不能看成就是反传统、反儒教的运动，“五四”的积极参与者中有不少人都是认同中国传统文化的。因此，作者在本文中不免只偏于一端，未见全貌，则其分析总归有所缺失。</w:t>
      </w:r>
    </w:p>
    <w:p w14:paraId="0C46DA5C" w14:textId="0329B6D3" w:rsidR="008B4AC8" w:rsidRDefault="008B4AC8" w:rsidP="003C642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再者，本书中的多篇文章中，作者都使用了“士大夫”这一概念。且认为，</w:t>
      </w:r>
      <w:r w:rsidR="00EA399C">
        <w:rPr>
          <w:rFonts w:ascii="楷体" w:eastAsia="楷体" w:hAnsi="楷体" w:hint="eastAsia"/>
          <w:sz w:val="24"/>
          <w:szCs w:val="28"/>
        </w:rPr>
        <w:t>随着科举制度的终结，士大夫就彻底丧失了社会来源，这一群体从此开始走入历史。但笔者以为，作者在这里对“士”的含义做了窄化。“士”并不与科举完全绑定，科举之前也有士的存在，通过科举者也未必就是士。“士”具有一种独特地文化背景，只要中国之“天下”未曾亡，则“士”就有其存在的空间。这是一个相当大的题目，在这里不能详细地展开。作者的看法代表了很大一部分学者的观点，</w:t>
      </w:r>
      <w:r w:rsidR="00686390">
        <w:rPr>
          <w:rFonts w:ascii="楷体" w:eastAsia="楷体" w:hAnsi="楷体" w:hint="eastAsia"/>
          <w:sz w:val="24"/>
          <w:szCs w:val="28"/>
        </w:rPr>
        <w:t>但并不正确，或者说仅仅在狭义上是成立的。</w:t>
      </w:r>
    </w:p>
    <w:p w14:paraId="72577479" w14:textId="26AA3917" w:rsidR="00686390" w:rsidRDefault="00686390" w:rsidP="003C642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可能是由于笔者先前对作者所写的的历史时期、社会现象有一定但不多的了解，本书未能提供太多的新见解。稍值一提的是，作者在前言中写道：</w:t>
      </w:r>
    </w:p>
    <w:p w14:paraId="6B5CE159" w14:textId="71144526" w:rsidR="00686390" w:rsidRPr="00686390" w:rsidRDefault="00686390" w:rsidP="00686390">
      <w:pPr>
        <w:ind w:leftChars="200" w:left="420" w:firstLineChars="200" w:firstLine="440"/>
        <w:rPr>
          <w:rFonts w:ascii="宋体" w:eastAsia="宋体" w:hAnsi="宋体" w:hint="eastAsia"/>
          <w:sz w:val="22"/>
          <w:szCs w:val="24"/>
        </w:rPr>
      </w:pPr>
      <w:r w:rsidRPr="00686390">
        <w:rPr>
          <w:rFonts w:ascii="宋体" w:eastAsia="宋体" w:hAnsi="宋体" w:hint="eastAsia"/>
          <w:sz w:val="22"/>
          <w:szCs w:val="24"/>
        </w:rPr>
        <w:t>民初的一个吊诡现象是中国人拼命反传统，有些外国人反而在提</w:t>
      </w:r>
      <w:r w:rsidRPr="00686390">
        <w:rPr>
          <w:rFonts w:ascii="宋体" w:eastAsia="宋体" w:hAnsi="宋体"/>
          <w:sz w:val="22"/>
          <w:szCs w:val="24"/>
        </w:rPr>
        <w:t>倡保存中国的文化传统。从溥仪的老师庄士敦到哲学大师罗素，在这一点上都相通。保存中国文化传统而须由外国人来提倡，正是典型的角色倒置。</w:t>
      </w:r>
    </w:p>
    <w:p w14:paraId="0FE097AB" w14:textId="20154A3D" w:rsidR="00686390" w:rsidRPr="00A57A53" w:rsidRDefault="00686390" w:rsidP="00686390">
      <w:pPr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类似的现象也在明治维新之后的日本出现过，这并不是一个孤例，背后反映着某种共通的原理。</w:t>
      </w:r>
    </w:p>
    <w:sectPr w:rsidR="00686390" w:rsidRPr="00A57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42"/>
    <w:rsid w:val="001C313B"/>
    <w:rsid w:val="003C642D"/>
    <w:rsid w:val="00421ED0"/>
    <w:rsid w:val="00554742"/>
    <w:rsid w:val="00670A50"/>
    <w:rsid w:val="00686390"/>
    <w:rsid w:val="008B4AC8"/>
    <w:rsid w:val="00A57A53"/>
    <w:rsid w:val="00EA399C"/>
    <w:rsid w:val="00ED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E544"/>
  <w15:chartTrackingRefBased/>
  <w15:docId w15:val="{34FF70A8-FC24-420C-89CF-6ECC67F5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3</cp:revision>
  <dcterms:created xsi:type="dcterms:W3CDTF">2022-09-12T01:07:00Z</dcterms:created>
  <dcterms:modified xsi:type="dcterms:W3CDTF">2022-09-12T01:44:00Z</dcterms:modified>
</cp:coreProperties>
</file>