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08F2C" w14:textId="66A30701" w:rsidR="00756DFC" w:rsidRPr="006F172D" w:rsidRDefault="00756DFC" w:rsidP="00391217">
      <w:pPr>
        <w:rPr>
          <w:sz w:val="18"/>
          <w:szCs w:val="18"/>
        </w:rPr>
      </w:pPr>
      <w:r w:rsidRPr="006F172D">
        <w:t xml:space="preserve">Taille </w:t>
      </w:r>
      <w:proofErr w:type="spellStart"/>
      <w:r w:rsidRPr="006F172D">
        <w:t>previligier</w:t>
      </w:r>
      <w:proofErr w:type="spellEnd"/>
      <w:r w:rsidRPr="006F172D">
        <w:t xml:space="preserve"> pour les </w:t>
      </w:r>
      <w:proofErr w:type="spellStart"/>
      <w:r w:rsidRPr="006F172D">
        <w:t>DataSets</w:t>
      </w:r>
      <w:proofErr w:type="spellEnd"/>
      <w:r w:rsidRPr="006F172D">
        <w:t xml:space="preserve"> : </w:t>
      </w:r>
      <w:r w:rsidR="004C4962">
        <w:t xml:space="preserve">20 et 100 </w:t>
      </w:r>
      <w:proofErr w:type="spellStart"/>
      <w:r w:rsidR="004C4962">
        <w:t>features</w:t>
      </w:r>
      <w:proofErr w:type="spellEnd"/>
      <w:r w:rsidRPr="006F172D">
        <w:br/>
      </w:r>
    </w:p>
    <w:p w14:paraId="56A153BE" w14:textId="27FE9D7E" w:rsidR="00756DFC" w:rsidRDefault="004C4962" w:rsidP="00391217">
      <w:r>
        <w:t>Régression : 100 000</w:t>
      </w:r>
      <w:r w:rsidR="00756DFC" w:rsidRPr="006F172D">
        <w:t xml:space="preserve"> </w:t>
      </w:r>
      <w:r>
        <w:t>–</w:t>
      </w:r>
      <w:r w:rsidR="00756DFC" w:rsidRPr="006F172D">
        <w:t xml:space="preserve"> </w:t>
      </w:r>
      <w:r>
        <w:t>1 000 000</w:t>
      </w:r>
      <w:r w:rsidR="00756DFC" w:rsidRPr="006F172D">
        <w:t xml:space="preserve"> lignes</w:t>
      </w:r>
    </w:p>
    <w:p w14:paraId="3CAA9FE4" w14:textId="6BB1C05D" w:rsidR="002566F4" w:rsidRPr="00002837" w:rsidRDefault="002566F4" w:rsidP="002566F4">
      <w:r>
        <w:tab/>
      </w:r>
      <w:hyperlink r:id="rId5" w:history="1">
        <w:r w:rsidRPr="00002837">
          <w:rPr>
            <w:rStyle w:val="Hyperlink"/>
          </w:rPr>
          <w:t>https://archive.ics.uci.edu/dataset/203/yearpredictionmsd</w:t>
        </w:r>
      </w:hyperlink>
      <w:r w:rsidR="005132F0" w:rsidRPr="00002837">
        <w:t xml:space="preserve"> 500k x 90</w:t>
      </w:r>
    </w:p>
    <w:p w14:paraId="21A760CA" w14:textId="7DB59B6E" w:rsidR="00BE301A" w:rsidRPr="005132F0" w:rsidRDefault="00BE301A" w:rsidP="00BE301A">
      <w:pPr>
        <w:pStyle w:val="Heading1"/>
        <w:spacing w:before="0" w:beforeAutospacing="0" w:after="225" w:afterAutospacing="0"/>
        <w:rPr>
          <w:rFonts w:ascii="Lato" w:hAnsi="Lato"/>
          <w:lang w:val="en-US" w:eastAsia="en-US"/>
        </w:rPr>
      </w:pPr>
      <w:r w:rsidRPr="00002837">
        <w:tab/>
      </w:r>
      <w:r w:rsidRPr="005132F0">
        <w:rPr>
          <w:rFonts w:ascii="Lato" w:hAnsi="Lato"/>
          <w:lang w:val="en-US"/>
        </w:rPr>
        <w:t>fps-in-</w:t>
      </w:r>
      <w:proofErr w:type="gramStart"/>
      <w:r w:rsidRPr="005132F0">
        <w:rPr>
          <w:rFonts w:ascii="Lato" w:hAnsi="Lato"/>
          <w:lang w:val="en-US"/>
        </w:rPr>
        <w:t>video-games</w:t>
      </w:r>
      <w:proofErr w:type="gramEnd"/>
      <w:r w:rsidR="005132F0" w:rsidRPr="005132F0">
        <w:rPr>
          <w:rFonts w:ascii="Lato" w:hAnsi="Lato"/>
          <w:lang w:val="en-US"/>
        </w:rPr>
        <w:t xml:space="preserve"> 400k </w:t>
      </w:r>
      <w:r w:rsidR="005132F0">
        <w:rPr>
          <w:rFonts w:ascii="Lato" w:hAnsi="Lato"/>
          <w:lang w:val="en-US"/>
        </w:rPr>
        <w:t>x 45</w:t>
      </w:r>
    </w:p>
    <w:p w14:paraId="061688A1" w14:textId="15A74929" w:rsidR="00756DFC" w:rsidRDefault="00756DFC" w:rsidP="00391217">
      <w:r w:rsidRPr="006F172D">
        <w:t xml:space="preserve">Classification : </w:t>
      </w:r>
      <w:r w:rsidR="004C4962">
        <w:t>500 000 – 5 000 000</w:t>
      </w:r>
      <w:r w:rsidRPr="006F172D">
        <w:t xml:space="preserve"> lignes</w:t>
      </w:r>
    </w:p>
    <w:p w14:paraId="636BC181" w14:textId="7AE941D6" w:rsidR="00C17170" w:rsidRPr="00002837" w:rsidRDefault="00C17170" w:rsidP="00391217">
      <w:r>
        <w:tab/>
      </w:r>
      <w:r w:rsidRPr="00002837">
        <w:t xml:space="preserve"> </w:t>
      </w:r>
      <w:hyperlink r:id="rId6" w:history="1">
        <w:r w:rsidRPr="00002837">
          <w:rPr>
            <w:rStyle w:val="Hyperlink"/>
          </w:rPr>
          <w:t>https://archive.ics.uci.edu/dataset/31/covertype</w:t>
        </w:r>
      </w:hyperlink>
      <w:r w:rsidRPr="00002837">
        <w:t xml:space="preserve"> </w:t>
      </w:r>
      <w:r w:rsidR="005132F0" w:rsidRPr="00002837">
        <w:t>500k x 54</w:t>
      </w:r>
    </w:p>
    <w:p w14:paraId="6FF7A7C1" w14:textId="127323F0" w:rsidR="00F416E5" w:rsidRDefault="00F416E5" w:rsidP="005132F0">
      <w:pPr>
        <w:rPr>
          <w:lang w:val="en-US"/>
        </w:rPr>
      </w:pPr>
      <w:r w:rsidRPr="00002837">
        <w:tab/>
      </w:r>
      <w:hyperlink r:id="rId7" w:history="1">
        <w:r w:rsidR="0036014E" w:rsidRPr="00C32E69">
          <w:rPr>
            <w:rStyle w:val="Hyperlink"/>
            <w:lang w:val="en-US"/>
          </w:rPr>
          <w:t>https://www.kaggle.com/datasets/ivansher/nasa-nearest-earth-objects-1910-2024 300k x 9</w:t>
        </w:r>
      </w:hyperlink>
    </w:p>
    <w:p w14:paraId="011F1B2D" w14:textId="050680D4" w:rsidR="0036014E" w:rsidRPr="005132F0" w:rsidRDefault="0036014E" w:rsidP="005132F0">
      <w:pPr>
        <w:rPr>
          <w:lang w:val="en-US"/>
        </w:rPr>
      </w:pPr>
      <w:r>
        <w:rPr>
          <w:lang w:val="en-US"/>
        </w:rPr>
        <w:tab/>
      </w:r>
      <w:hyperlink r:id="rId8" w:history="1">
        <w:r w:rsidRPr="00C32E69">
          <w:rPr>
            <w:rStyle w:val="Hyperlink"/>
            <w:lang w:val="en-US"/>
          </w:rPr>
          <w:t>https://www.kaggle.com</w:t>
        </w:r>
        <w:r w:rsidRPr="00C32E69">
          <w:rPr>
            <w:rStyle w:val="Hyperlink"/>
            <w:lang w:val="en-US"/>
          </w:rPr>
          <w:t>/</w:t>
        </w:r>
        <w:r w:rsidRPr="00C32E69">
          <w:rPr>
            <w:rStyle w:val="Hyperlink"/>
            <w:lang w:val="en-US"/>
          </w:rPr>
          <w:t>datasets/kamilpytlak/personal-key-indicators-of-heart-disease</w:t>
        </w:r>
      </w:hyperlink>
      <w:r>
        <w:rPr>
          <w:lang w:val="en-US"/>
        </w:rPr>
        <w:t xml:space="preserve"> 300k x 18</w:t>
      </w:r>
    </w:p>
    <w:p w14:paraId="29842B7B" w14:textId="3E5A9648" w:rsidR="00756DFC" w:rsidRPr="005132F0" w:rsidRDefault="00756DFC" w:rsidP="004C4962">
      <w:pPr>
        <w:rPr>
          <w:lang w:val="en-US"/>
        </w:rPr>
      </w:pPr>
      <w:proofErr w:type="gramStart"/>
      <w:r w:rsidRPr="005132F0">
        <w:rPr>
          <w:lang w:val="en-US"/>
        </w:rPr>
        <w:t>Clustering :</w:t>
      </w:r>
      <w:proofErr w:type="gramEnd"/>
      <w:r w:rsidRPr="005132F0">
        <w:rPr>
          <w:lang w:val="en-US"/>
        </w:rPr>
        <w:t xml:space="preserve"> </w:t>
      </w:r>
      <w:r w:rsidR="004C4962" w:rsidRPr="005132F0">
        <w:rPr>
          <w:lang w:val="en-US"/>
        </w:rPr>
        <w:t xml:space="preserve">100 000 – 1 000 000 </w:t>
      </w:r>
      <w:proofErr w:type="spellStart"/>
      <w:r w:rsidR="004C4962" w:rsidRPr="005132F0">
        <w:rPr>
          <w:lang w:val="en-US"/>
        </w:rPr>
        <w:t>lignes</w:t>
      </w:r>
      <w:proofErr w:type="spellEnd"/>
    </w:p>
    <w:p w14:paraId="31F1FBD9" w14:textId="46F4DFB7" w:rsidR="00F416E5" w:rsidRDefault="00F416E5" w:rsidP="004C4962">
      <w:pPr>
        <w:rPr>
          <w:lang w:val="en-US"/>
        </w:rPr>
      </w:pPr>
      <w:r w:rsidRPr="005132F0">
        <w:rPr>
          <w:lang w:val="en-US"/>
        </w:rPr>
        <w:tab/>
      </w:r>
      <w:hyperlink r:id="rId9" w:history="1">
        <w:r w:rsidR="00667291" w:rsidRPr="00C32E69">
          <w:rPr>
            <w:rStyle w:val="Hyperlink"/>
            <w:lang w:val="en-US"/>
          </w:rPr>
          <w:t>https://www.kaggle.com/da</w:t>
        </w:r>
        <w:r w:rsidR="00667291" w:rsidRPr="00C32E69">
          <w:rPr>
            <w:rStyle w:val="Hyperlink"/>
            <w:lang w:val="en-US"/>
          </w:rPr>
          <w:t>t</w:t>
        </w:r>
        <w:r w:rsidR="00667291" w:rsidRPr="00C32E69">
          <w:rPr>
            <w:rStyle w:val="Hyperlink"/>
            <w:lang w:val="en-US"/>
          </w:rPr>
          <w:t>asets/bh</w:t>
        </w:r>
        <w:r w:rsidR="000879E0">
          <w:rPr>
            <w:rStyle w:val="Hyperlink"/>
            <w:lang w:val="en-US"/>
          </w:rPr>
          <w:t>acc</w:t>
        </w:r>
        <w:r w:rsidR="00667291" w:rsidRPr="00C32E69">
          <w:rPr>
            <w:rStyle w:val="Hyperlink"/>
            <w:lang w:val="en-US"/>
          </w:rPr>
          <w:t>avikjikadara/retail-transactional-dataset</w:t>
        </w:r>
      </w:hyperlink>
      <w:r w:rsidR="00667291">
        <w:rPr>
          <w:lang w:val="en-US"/>
        </w:rPr>
        <w:t xml:space="preserve"> 300k x 30</w:t>
      </w:r>
    </w:p>
    <w:p w14:paraId="6ED84BE4" w14:textId="0CB4A8F8" w:rsidR="005132F0" w:rsidRPr="005132F0" w:rsidRDefault="005132F0" w:rsidP="005132F0">
      <w:pPr>
        <w:pStyle w:val="ListParagraph"/>
        <w:numPr>
          <w:ilvl w:val="0"/>
          <w:numId w:val="1"/>
        </w:numPr>
        <w:rPr>
          <w:lang w:val="en-US"/>
        </w:rPr>
      </w:pPr>
      <w:r>
        <w:rPr>
          <w:lang w:val="en-US"/>
        </w:rPr>
        <w:tab/>
      </w:r>
      <w:hyperlink r:id="rId10" w:history="1">
        <w:r w:rsidRPr="006F172D">
          <w:rPr>
            <w:rStyle w:val="Hyperlink"/>
            <w:lang w:val="en-US"/>
          </w:rPr>
          <w:t>https://archive.ics.uci.edu/dataset/352/online+retail</w:t>
        </w:r>
      </w:hyperlink>
      <w:r w:rsidRPr="006F172D">
        <w:rPr>
          <w:lang w:val="en-US"/>
        </w:rPr>
        <w:t xml:space="preserve"> </w:t>
      </w:r>
      <w:r>
        <w:rPr>
          <w:lang w:val="en-US"/>
        </w:rPr>
        <w:t>500k x 8</w:t>
      </w:r>
      <w:r w:rsidRPr="006F172D">
        <w:rPr>
          <w:lang w:val="en-US"/>
        </w:rPr>
        <w:t xml:space="preserve"> </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proofErr w:type="spellStart"/>
      <w:r w:rsidRPr="006F172D">
        <w:t>DataSet</w:t>
      </w:r>
      <w:proofErr w:type="spellEnd"/>
      <w:r w:rsidRPr="006F172D">
        <w:t> </w:t>
      </w:r>
      <w:proofErr w:type="gramStart"/>
      <w:r w:rsidR="00756DFC" w:rsidRPr="006F172D">
        <w:t>Choisie</w:t>
      </w:r>
      <w:r w:rsidRPr="006F172D">
        <w:t>:</w:t>
      </w:r>
      <w:proofErr w:type="gramEnd"/>
      <w:r w:rsidRPr="006F172D">
        <w:t xml:space="preserve"> </w:t>
      </w:r>
    </w:p>
    <w:p w14:paraId="631BABBF" w14:textId="4AA57271" w:rsidR="0024469B" w:rsidRPr="006F172D" w:rsidRDefault="00000000" w:rsidP="00391217">
      <w:pPr>
        <w:pStyle w:val="ListParagraph"/>
        <w:numPr>
          <w:ilvl w:val="0"/>
          <w:numId w:val="1"/>
        </w:numPr>
      </w:pPr>
      <w:hyperlink r:id="rId11" w:history="1">
        <w:r w:rsidR="005F711A" w:rsidRPr="006F172D">
          <w:rPr>
            <w:rStyle w:val="Hyperlink"/>
          </w:rPr>
          <w:t>https://archive.ics.uci.edu/dataset/360/air+quality</w:t>
        </w:r>
      </w:hyperlink>
      <w:r w:rsidR="005F711A" w:rsidRPr="006F172D">
        <w:t xml:space="preserve"> </w:t>
      </w:r>
      <w:r w:rsidR="00BD0B1F" w:rsidRPr="006F172D">
        <w:t>(</w:t>
      </w:r>
      <w:proofErr w:type="spellStart"/>
      <w:r w:rsidR="00BD0B1F" w:rsidRPr="006F172D">
        <w:t>Regression</w:t>
      </w:r>
      <w:proofErr w:type="spellEnd"/>
      <w:r w:rsidR="00BD0B1F" w:rsidRPr="006F172D">
        <w:t>)</w:t>
      </w:r>
      <w:r w:rsidR="001A4126" w:rsidRPr="006F172D">
        <w:t xml:space="preserve"> </w:t>
      </w:r>
    </w:p>
    <w:p w14:paraId="1054C8B6" w14:textId="794C32BF" w:rsidR="00BD0B1F" w:rsidRPr="006F172D" w:rsidRDefault="00BD0B1F" w:rsidP="00391217">
      <w:pPr>
        <w:pStyle w:val="ListParagraph"/>
        <w:numPr>
          <w:ilvl w:val="2"/>
          <w:numId w:val="1"/>
        </w:numPr>
        <w:rPr>
          <w:lang w:val="en-US"/>
        </w:rPr>
      </w:pPr>
      <w:r w:rsidRPr="006F172D">
        <w:rPr>
          <w:lang w:val="en-US"/>
        </w:rPr>
        <w:t>10</w:t>
      </w:r>
      <w:r w:rsidR="00B107E8" w:rsidRPr="006F172D">
        <w:rPr>
          <w:lang w:val="en-US"/>
        </w:rPr>
        <w:t>k</w:t>
      </w:r>
      <w:r w:rsidRPr="006F172D">
        <w:rPr>
          <w:lang w:val="en-US"/>
        </w:rPr>
        <w:t xml:space="preserve"> </w:t>
      </w:r>
      <w:proofErr w:type="spellStart"/>
      <w:r w:rsidRPr="006F172D">
        <w:rPr>
          <w:lang w:val="en-US"/>
        </w:rPr>
        <w:t>lignes</w:t>
      </w:r>
      <w:proofErr w:type="spellEnd"/>
    </w:p>
    <w:p w14:paraId="66D1E24B" w14:textId="448DBF3B" w:rsidR="00BD0B1F" w:rsidRPr="006F172D" w:rsidRDefault="00BD0B1F" w:rsidP="00391217">
      <w:pPr>
        <w:pStyle w:val="ListParagraph"/>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Yes</w:t>
      </w:r>
      <w:r w:rsidR="000327A6" w:rsidRPr="006F172D">
        <w:t xml:space="preserve"> </w:t>
      </w:r>
    </w:p>
    <w:p w14:paraId="2505D9CD" w14:textId="7FA51B54" w:rsidR="003B3AD7" w:rsidRPr="006F172D" w:rsidRDefault="003B3AD7" w:rsidP="00391217">
      <w:pPr>
        <w:pStyle w:val="ListParagraph"/>
        <w:numPr>
          <w:ilvl w:val="2"/>
          <w:numId w:val="1"/>
        </w:numPr>
      </w:pPr>
      <w:r w:rsidRPr="006F172D">
        <w:t>Choisir la Target entre plusieurs</w:t>
      </w:r>
    </w:p>
    <w:p w14:paraId="4C287D57" w14:textId="77777777" w:rsidR="00BA4A84" w:rsidRPr="006F172D" w:rsidRDefault="00000000" w:rsidP="00391217">
      <w:pPr>
        <w:pStyle w:val="ListParagraph"/>
        <w:numPr>
          <w:ilvl w:val="1"/>
          <w:numId w:val="1"/>
        </w:numPr>
      </w:pPr>
      <w:hyperlink r:id="rId12" w:history="1">
        <w:r w:rsidR="00BA4A84" w:rsidRPr="006F172D">
          <w:rPr>
            <w:rStyle w:val="Hyperlink"/>
            <w:sz w:val="18"/>
            <w:szCs w:val="18"/>
          </w:rPr>
          <w:t>https://archive.ics.uci.edu/dataset/849/power+consumption+of+tetouan+city</w:t>
        </w:r>
      </w:hyperlink>
      <w:r w:rsidR="00BA4A84" w:rsidRPr="006F172D">
        <w:t xml:space="preserve"> (</w:t>
      </w:r>
      <w:proofErr w:type="spellStart"/>
      <w:r w:rsidR="00BA4A84" w:rsidRPr="006F172D">
        <w:t>Regression</w:t>
      </w:r>
      <w:proofErr w:type="spellEnd"/>
      <w:r w:rsidR="00BA4A84" w:rsidRPr="006F172D">
        <w:t xml:space="preserve">) </w:t>
      </w:r>
    </w:p>
    <w:p w14:paraId="485D5789" w14:textId="77777777" w:rsidR="00BA4A84" w:rsidRPr="006F172D" w:rsidRDefault="00BA4A84" w:rsidP="00391217">
      <w:pPr>
        <w:pStyle w:val="ListParagraph"/>
        <w:numPr>
          <w:ilvl w:val="2"/>
          <w:numId w:val="1"/>
        </w:numPr>
      </w:pPr>
      <w:r w:rsidRPr="006F172D">
        <w:t xml:space="preserve">50k Lignes </w:t>
      </w:r>
    </w:p>
    <w:p w14:paraId="3FF3EFF2" w14:textId="77777777" w:rsidR="00BA4A84" w:rsidRPr="006F172D" w:rsidRDefault="00BA4A84" w:rsidP="00391217">
      <w:pPr>
        <w:pStyle w:val="ListParagraph"/>
        <w:numPr>
          <w:ilvl w:val="2"/>
          <w:numId w:val="1"/>
        </w:numPr>
      </w:pPr>
      <w:r w:rsidRPr="006F172D">
        <w:t xml:space="preserve">6 </w:t>
      </w:r>
      <w:proofErr w:type="spellStart"/>
      <w:r w:rsidRPr="006F172D">
        <w:t>Feature</w:t>
      </w:r>
      <w:proofErr w:type="spellEnd"/>
      <w:r w:rsidRPr="006F172D">
        <w:t xml:space="preserve"> </w:t>
      </w:r>
    </w:p>
    <w:p w14:paraId="1B338B7C" w14:textId="77777777" w:rsidR="00BA4A84" w:rsidRPr="006F172D" w:rsidRDefault="00BA4A84" w:rsidP="00391217">
      <w:pPr>
        <w:pStyle w:val="ListParagraph"/>
        <w:numPr>
          <w:ilvl w:val="2"/>
          <w:numId w:val="1"/>
        </w:numPr>
      </w:pPr>
      <w:r w:rsidRPr="006F172D">
        <w:t>Trois Target</w:t>
      </w:r>
    </w:p>
    <w:p w14:paraId="7C1650E2" w14:textId="6B5EF12F" w:rsidR="00BA4A84" w:rsidRPr="006F172D" w:rsidRDefault="00000000" w:rsidP="00391217">
      <w:pPr>
        <w:pStyle w:val="ListParagraph"/>
        <w:numPr>
          <w:ilvl w:val="1"/>
          <w:numId w:val="1"/>
        </w:numPr>
      </w:pPr>
      <w:hyperlink r:id="rId13" w:history="1">
        <w:r w:rsidR="00BA4A84" w:rsidRPr="006F172D">
          <w:rPr>
            <w:rStyle w:val="Hyperlink"/>
            <w:sz w:val="18"/>
            <w:szCs w:val="18"/>
          </w:rPr>
          <w:t>https://archive.ics.uci.edu/dataset/374/appliances+energy+prediction</w:t>
        </w:r>
      </w:hyperlink>
      <w:r w:rsidR="00BA4A84" w:rsidRPr="006F172D">
        <w:t xml:space="preserve"> (</w:t>
      </w:r>
      <w:proofErr w:type="spellStart"/>
      <w:r w:rsidR="00BA4A84" w:rsidRPr="006F172D">
        <w:t>Regression</w:t>
      </w:r>
      <w:proofErr w:type="spellEnd"/>
      <w:r w:rsidR="00BA4A84" w:rsidRPr="006F172D">
        <w:t>)</w:t>
      </w:r>
    </w:p>
    <w:p w14:paraId="550BDD79" w14:textId="6C037EAE" w:rsidR="00BA4A84" w:rsidRPr="006F172D" w:rsidRDefault="00BA4A84" w:rsidP="00391217">
      <w:pPr>
        <w:pStyle w:val="ListParagraph"/>
        <w:numPr>
          <w:ilvl w:val="2"/>
          <w:numId w:val="1"/>
        </w:numPr>
      </w:pPr>
      <w:r w:rsidRPr="006F172D">
        <w:t>30k lignes</w:t>
      </w:r>
    </w:p>
    <w:p w14:paraId="5D1FC27C" w14:textId="35990A5F" w:rsidR="00BA4A84" w:rsidRPr="006F172D" w:rsidRDefault="00BA4A84" w:rsidP="00391217">
      <w:pPr>
        <w:pStyle w:val="ListParagraph"/>
        <w:numPr>
          <w:ilvl w:val="2"/>
          <w:numId w:val="1"/>
        </w:numPr>
      </w:pPr>
      <w:r w:rsidRPr="006F172D">
        <w:t xml:space="preserve">28 </w:t>
      </w:r>
      <w:proofErr w:type="spellStart"/>
      <w:r w:rsidRPr="006F172D">
        <w:t>Features</w:t>
      </w:r>
      <w:proofErr w:type="spellEnd"/>
    </w:p>
    <w:p w14:paraId="4B2FA28C" w14:textId="05948166" w:rsidR="00BA4A84" w:rsidRPr="006F172D" w:rsidRDefault="00BA4A84" w:rsidP="00391217">
      <w:pPr>
        <w:pStyle w:val="ListParagraph"/>
        <w:numPr>
          <w:ilvl w:val="2"/>
          <w:numId w:val="1"/>
        </w:numPr>
      </w:pPr>
      <w:proofErr w:type="spellStart"/>
      <w:r w:rsidRPr="006F172D">
        <w:t>Missing</w:t>
      </w:r>
      <w:proofErr w:type="spellEnd"/>
      <w:r w:rsidRPr="006F172D">
        <w:t xml:space="preserve"> Values : No</w:t>
      </w:r>
    </w:p>
    <w:p w14:paraId="238C47AF" w14:textId="05948166" w:rsidR="003D0526" w:rsidRPr="006F172D" w:rsidRDefault="00000000" w:rsidP="00391217">
      <w:pPr>
        <w:pStyle w:val="ListParagraph"/>
        <w:numPr>
          <w:ilvl w:val="0"/>
          <w:numId w:val="1"/>
        </w:numPr>
      </w:pPr>
      <w:hyperlink r:id="rId14" w:history="1">
        <w:r w:rsidR="001A4126" w:rsidRPr="006F172D">
          <w:rPr>
            <w:rStyle w:val="Hyperlink"/>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ListParagraph"/>
        <w:numPr>
          <w:ilvl w:val="2"/>
          <w:numId w:val="1"/>
        </w:numPr>
        <w:rPr>
          <w:lang w:val="en-US"/>
        </w:rPr>
      </w:pPr>
      <w:r w:rsidRPr="006F172D">
        <w:rPr>
          <w:lang w:val="en-US"/>
        </w:rPr>
        <w:t>2</w:t>
      </w:r>
      <w:r w:rsidR="003D0526" w:rsidRPr="006F172D">
        <w:rPr>
          <w:lang w:val="en-US"/>
        </w:rPr>
        <w:t xml:space="preserve">0k </w:t>
      </w:r>
      <w:proofErr w:type="spellStart"/>
      <w:r w:rsidR="003D0526" w:rsidRPr="006F172D">
        <w:rPr>
          <w:lang w:val="en-US"/>
        </w:rPr>
        <w:t>lignes</w:t>
      </w:r>
      <w:proofErr w:type="spellEnd"/>
      <w:r w:rsidR="003D0526" w:rsidRPr="006F172D">
        <w:rPr>
          <w:lang w:val="en-US"/>
        </w:rPr>
        <w:t xml:space="preserve"> </w:t>
      </w:r>
    </w:p>
    <w:p w14:paraId="353F963F" w14:textId="39C1076E" w:rsidR="003D0526" w:rsidRPr="006F172D" w:rsidRDefault="00487C38" w:rsidP="00391217">
      <w:pPr>
        <w:pStyle w:val="ListParagraph"/>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78457FDE" w14:textId="1E39302B" w:rsidR="003B3AD7" w:rsidRPr="006F172D" w:rsidRDefault="003B3AD7" w:rsidP="00391217">
      <w:pPr>
        <w:pStyle w:val="ListParagraph"/>
        <w:numPr>
          <w:ilvl w:val="2"/>
          <w:numId w:val="1"/>
        </w:numPr>
      </w:pPr>
      <w:r w:rsidRPr="006F172D">
        <w:rPr>
          <w:lang w:val="en-US"/>
        </w:rPr>
        <w:t xml:space="preserve">Target Occupation 0 </w:t>
      </w:r>
      <w:proofErr w:type="spellStart"/>
      <w:r w:rsidRPr="006F172D">
        <w:rPr>
          <w:lang w:val="en-US"/>
        </w:rPr>
        <w:t>ou</w:t>
      </w:r>
      <w:proofErr w:type="spellEnd"/>
      <w:r w:rsidRPr="006F172D">
        <w:rPr>
          <w:lang w:val="en-US"/>
        </w:rPr>
        <w:t xml:space="preserve"> 1</w:t>
      </w:r>
    </w:p>
    <w:p w14:paraId="34FF5943" w14:textId="78E91B67" w:rsidR="00EB12DC" w:rsidRPr="006F172D" w:rsidRDefault="00000000" w:rsidP="00391217">
      <w:pPr>
        <w:pStyle w:val="ListParagraph"/>
        <w:numPr>
          <w:ilvl w:val="1"/>
          <w:numId w:val="1"/>
        </w:numPr>
      </w:pPr>
      <w:hyperlink r:id="rId15" w:history="1">
        <w:r w:rsidR="00EB12DC" w:rsidRPr="006F172D">
          <w:rPr>
            <w:rStyle w:val="Hyperlink"/>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ListParagraph"/>
        <w:numPr>
          <w:ilvl w:val="2"/>
          <w:numId w:val="1"/>
        </w:numPr>
      </w:pPr>
      <w:r w:rsidRPr="006F172D">
        <w:t> 100k lignes</w:t>
      </w:r>
    </w:p>
    <w:p w14:paraId="46361803" w14:textId="7E61DC48" w:rsidR="00EB12DC" w:rsidRPr="006F172D" w:rsidRDefault="00EB12DC" w:rsidP="00391217">
      <w:pPr>
        <w:pStyle w:val="ListParagraph"/>
        <w:numPr>
          <w:ilvl w:val="2"/>
          <w:numId w:val="1"/>
        </w:numPr>
      </w:pPr>
      <w:r w:rsidRPr="006F172D">
        <w:t xml:space="preserve"> 16 </w:t>
      </w:r>
      <w:proofErr w:type="spellStart"/>
      <w:r w:rsidRPr="006F172D">
        <w:t>Features</w:t>
      </w:r>
      <w:proofErr w:type="spellEnd"/>
    </w:p>
    <w:p w14:paraId="0D0FDFDE" w14:textId="0570D3C8" w:rsidR="00EB12DC" w:rsidRPr="006F172D" w:rsidRDefault="00EB12DC" w:rsidP="00391217">
      <w:pPr>
        <w:pStyle w:val="ListParagraph"/>
        <w:numPr>
          <w:ilvl w:val="2"/>
          <w:numId w:val="1"/>
        </w:numPr>
      </w:pPr>
      <w:proofErr w:type="spellStart"/>
      <w:r w:rsidRPr="006F172D">
        <w:t>Missing</w:t>
      </w:r>
      <w:proofErr w:type="spellEnd"/>
      <w:r w:rsidRPr="006F172D">
        <w:t xml:space="preserve"> Values : No</w:t>
      </w:r>
    </w:p>
    <w:p w14:paraId="28EB2476" w14:textId="5D1BA79B" w:rsidR="003B3AD7" w:rsidRPr="006F172D" w:rsidRDefault="003B3AD7" w:rsidP="00391217">
      <w:pPr>
        <w:pStyle w:val="ListParagraph"/>
        <w:numPr>
          <w:ilvl w:val="2"/>
          <w:numId w:val="1"/>
        </w:numPr>
      </w:pPr>
      <w:r w:rsidRPr="006F172D">
        <w:t xml:space="preserve">Target : </w:t>
      </w:r>
      <w:proofErr w:type="spellStart"/>
      <w:r w:rsidRPr="006F172D">
        <w:t>Diabete</w:t>
      </w:r>
      <w:proofErr w:type="spellEnd"/>
      <w:r w:rsidRPr="006F172D">
        <w:t xml:space="preserve"> 0 ou 1</w:t>
      </w:r>
    </w:p>
    <w:p w14:paraId="41D82227" w14:textId="58FC761D" w:rsidR="000C3C50" w:rsidRPr="006F172D" w:rsidRDefault="00000000" w:rsidP="00391217">
      <w:pPr>
        <w:pStyle w:val="ListParagraph"/>
        <w:numPr>
          <w:ilvl w:val="0"/>
          <w:numId w:val="1"/>
        </w:numPr>
        <w:rPr>
          <w:lang w:val="en-US"/>
        </w:rPr>
      </w:pPr>
      <w:hyperlink r:id="rId16" w:history="1">
        <w:r w:rsidR="000C3C50" w:rsidRPr="006F172D">
          <w:rPr>
            <w:rStyle w:val="Hyperlink"/>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ListParagraph"/>
        <w:numPr>
          <w:ilvl w:val="2"/>
          <w:numId w:val="1"/>
        </w:numPr>
        <w:rPr>
          <w:lang w:val="en-US"/>
        </w:rPr>
      </w:pPr>
      <w:r w:rsidRPr="006F172D">
        <w:rPr>
          <w:lang w:val="en-US"/>
        </w:rPr>
        <w:t xml:space="preserve">500k </w:t>
      </w:r>
      <w:proofErr w:type="spellStart"/>
      <w:r w:rsidRPr="006F172D">
        <w:rPr>
          <w:lang w:val="en-US"/>
        </w:rPr>
        <w:t>lignes</w:t>
      </w:r>
      <w:proofErr w:type="spellEnd"/>
    </w:p>
    <w:p w14:paraId="569DD697" w14:textId="77777777" w:rsidR="000C3C50" w:rsidRPr="006F172D" w:rsidRDefault="000C3C50" w:rsidP="00391217">
      <w:pPr>
        <w:pStyle w:val="ListParagraph"/>
        <w:numPr>
          <w:ilvl w:val="2"/>
          <w:numId w:val="1"/>
        </w:numPr>
        <w:rPr>
          <w:lang w:val="en-US"/>
        </w:rPr>
      </w:pPr>
      <w:r w:rsidRPr="006F172D">
        <w:rPr>
          <w:lang w:val="en-US"/>
        </w:rPr>
        <w:t>8 features</w:t>
      </w:r>
    </w:p>
    <w:p w14:paraId="12C294DF" w14:textId="094BE870" w:rsidR="00EB12DC" w:rsidRPr="006F172D" w:rsidRDefault="000C3C50"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4020C177" w14:textId="4A9C9748" w:rsidR="0031279E" w:rsidRPr="006F172D" w:rsidRDefault="00000000" w:rsidP="00391217">
      <w:pPr>
        <w:pStyle w:val="ListParagraph"/>
        <w:numPr>
          <w:ilvl w:val="1"/>
          <w:numId w:val="1"/>
        </w:numPr>
      </w:pPr>
      <w:hyperlink r:id="rId17" w:history="1">
        <w:r w:rsidR="0031279E" w:rsidRPr="006F172D">
          <w:rPr>
            <w:rStyle w:val="Hyperlink"/>
            <w:sz w:val="18"/>
            <w:szCs w:val="18"/>
          </w:rPr>
          <w:t>https://archive.ics.uci.edu/dataset/963/ur3+cobotops</w:t>
        </w:r>
      </w:hyperlink>
    </w:p>
    <w:p w14:paraId="1BEAFF42" w14:textId="05B40192" w:rsidR="0031279E" w:rsidRPr="006F172D" w:rsidRDefault="0031279E" w:rsidP="00391217">
      <w:pPr>
        <w:pStyle w:val="ListParagraph"/>
        <w:numPr>
          <w:ilvl w:val="2"/>
          <w:numId w:val="1"/>
        </w:numPr>
      </w:pPr>
      <w:r w:rsidRPr="006F172D">
        <w:t>7k lignes</w:t>
      </w:r>
    </w:p>
    <w:p w14:paraId="65ACE599" w14:textId="58DF48E3" w:rsidR="0031279E" w:rsidRPr="006F172D" w:rsidRDefault="0031279E" w:rsidP="00391217">
      <w:pPr>
        <w:pStyle w:val="ListParagraph"/>
        <w:numPr>
          <w:ilvl w:val="2"/>
          <w:numId w:val="1"/>
        </w:numPr>
      </w:pPr>
      <w:r w:rsidRPr="006F172D">
        <w:t xml:space="preserve">20 </w:t>
      </w:r>
      <w:proofErr w:type="spellStart"/>
      <w:r w:rsidRPr="006F172D">
        <w:t>features</w:t>
      </w:r>
      <w:proofErr w:type="spellEnd"/>
    </w:p>
    <w:p w14:paraId="31CEFAB6" w14:textId="5A03461B" w:rsidR="003F7929" w:rsidRPr="006F172D" w:rsidRDefault="003F7929" w:rsidP="00391217">
      <w:pPr>
        <w:pStyle w:val="ListParagraph"/>
        <w:numPr>
          <w:ilvl w:val="1"/>
          <w:numId w:val="1"/>
        </w:numPr>
      </w:pPr>
      <w:r w:rsidRPr="006F172D">
        <w:lastRenderedPageBreak/>
        <w:t xml:space="preserve">Intervention Vaines </w:t>
      </w:r>
      <w:proofErr w:type="spellStart"/>
      <w:r w:rsidRPr="006F172D">
        <w:t>DataSet</w:t>
      </w:r>
      <w:proofErr w:type="spellEnd"/>
      <w:r w:rsidRPr="006F172D">
        <w:t xml:space="preserve"> (Classification, Clustering) </w:t>
      </w:r>
      <w:proofErr w:type="spellStart"/>
      <w:r w:rsidRPr="006F172D">
        <w:t>DataSet</w:t>
      </w:r>
      <w:proofErr w:type="spellEnd"/>
      <w:r w:rsidRPr="006F172D">
        <w:t xml:space="preserve"> de l’entreprise</w:t>
      </w:r>
    </w:p>
    <w:p w14:paraId="6C74D661" w14:textId="77777777" w:rsidR="003F7929" w:rsidRPr="006F172D" w:rsidRDefault="003F7929" w:rsidP="00391217">
      <w:pPr>
        <w:pStyle w:val="ListParagraph"/>
        <w:numPr>
          <w:ilvl w:val="2"/>
          <w:numId w:val="1"/>
        </w:numPr>
        <w:rPr>
          <w:lang w:val="en-US"/>
        </w:rPr>
      </w:pPr>
      <w:r w:rsidRPr="006F172D">
        <w:rPr>
          <w:lang w:val="en-US"/>
        </w:rPr>
        <w:t xml:space="preserve">1M </w:t>
      </w:r>
      <w:proofErr w:type="spellStart"/>
      <w:r w:rsidRPr="006F172D">
        <w:rPr>
          <w:lang w:val="en-US"/>
        </w:rPr>
        <w:t>lignes</w:t>
      </w:r>
      <w:proofErr w:type="spellEnd"/>
    </w:p>
    <w:p w14:paraId="44C38925" w14:textId="49648E75" w:rsidR="003F7929" w:rsidRPr="006F172D" w:rsidRDefault="003F7929" w:rsidP="00391217">
      <w:pPr>
        <w:pStyle w:val="ListParagraph"/>
        <w:numPr>
          <w:ilvl w:val="2"/>
          <w:numId w:val="1"/>
        </w:numPr>
        <w:rPr>
          <w:lang w:val="en-US"/>
        </w:rPr>
      </w:pPr>
      <w:r w:rsidRPr="006F172D">
        <w:rPr>
          <w:lang w:val="en-US"/>
        </w:rPr>
        <w:t>30 Features</w:t>
      </w:r>
    </w:p>
    <w:p w14:paraId="292F156D" w14:textId="3296A0D1" w:rsidR="003F7929" w:rsidRPr="002566F4" w:rsidRDefault="003F7929" w:rsidP="002566F4">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0C8371DD" w14:textId="77777777" w:rsidR="003F7929" w:rsidRPr="006F172D" w:rsidRDefault="003F7929" w:rsidP="00391217"/>
    <w:p w14:paraId="17E8549F" w14:textId="67CCB646" w:rsidR="00EB12DC" w:rsidRPr="006F172D" w:rsidRDefault="00756DFC" w:rsidP="00391217">
      <w:proofErr w:type="spellStart"/>
      <w:r w:rsidRPr="006F172D">
        <w:t>DataSert</w:t>
      </w:r>
      <w:proofErr w:type="spellEnd"/>
      <w:r w:rsidRPr="006F172D">
        <w:t xml:space="preserve"> non </w:t>
      </w:r>
      <w:proofErr w:type="gramStart"/>
      <w:r w:rsidRPr="006F172D">
        <w:t>choisie</w:t>
      </w:r>
      <w:r w:rsidR="00EB12DC" w:rsidRPr="006F172D">
        <w:t>:</w:t>
      </w:r>
      <w:proofErr w:type="gramEnd"/>
      <w:r w:rsidR="00EB12DC" w:rsidRPr="006F172D">
        <w:t xml:space="preserve"> </w:t>
      </w:r>
    </w:p>
    <w:p w14:paraId="0CA934F9" w14:textId="1CDD513A" w:rsidR="00B107E8" w:rsidRPr="006F172D" w:rsidRDefault="00000000" w:rsidP="00391217">
      <w:pPr>
        <w:pStyle w:val="ListParagraph"/>
        <w:numPr>
          <w:ilvl w:val="0"/>
          <w:numId w:val="1"/>
        </w:numPr>
        <w:rPr>
          <w:lang w:val="en-US"/>
        </w:rPr>
      </w:pPr>
      <w:hyperlink r:id="rId18" w:history="1">
        <w:r w:rsidR="00C978AE" w:rsidRPr="006F172D">
          <w:rPr>
            <w:rStyle w:val="Hyperlink"/>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ListParagraph"/>
        <w:numPr>
          <w:ilvl w:val="2"/>
          <w:numId w:val="1"/>
        </w:numPr>
        <w:rPr>
          <w:lang w:val="en-US"/>
        </w:rPr>
      </w:pPr>
      <w:r w:rsidRPr="006F172D">
        <w:rPr>
          <w:lang w:val="en-US"/>
        </w:rPr>
        <w:t xml:space="preserve">300k </w:t>
      </w:r>
      <w:proofErr w:type="spellStart"/>
      <w:r w:rsidRPr="006F172D">
        <w:rPr>
          <w:lang w:val="en-US"/>
        </w:rPr>
        <w:t>lignes</w:t>
      </w:r>
      <w:proofErr w:type="spellEnd"/>
    </w:p>
    <w:p w14:paraId="0A9ECB2B" w14:textId="407972F9" w:rsidR="00B107E8" w:rsidRPr="006F172D" w:rsidRDefault="00B107E8" w:rsidP="00391217">
      <w:pPr>
        <w:pStyle w:val="ListParagraph"/>
        <w:numPr>
          <w:ilvl w:val="2"/>
          <w:numId w:val="1"/>
        </w:numPr>
        <w:rPr>
          <w:lang w:val="en-US"/>
        </w:rPr>
      </w:pPr>
      <w:r w:rsidRPr="006F172D">
        <w:rPr>
          <w:lang w:val="en-US"/>
        </w:rPr>
        <w:t>10 features</w:t>
      </w:r>
    </w:p>
    <w:p w14:paraId="72D691E4" w14:textId="63E0AEC1" w:rsidR="00B107E8" w:rsidRPr="006F172D" w:rsidRDefault="00B107E8"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3A0111FB" w14:textId="1FB310B4" w:rsidR="003D0526" w:rsidRPr="006F172D" w:rsidRDefault="003D0526" w:rsidP="00391217">
      <w:pPr>
        <w:pStyle w:val="ListParagraph"/>
        <w:numPr>
          <w:ilvl w:val="2"/>
          <w:numId w:val="1"/>
        </w:numPr>
        <w:rPr>
          <w:lang w:val="en-US"/>
        </w:rPr>
      </w:pPr>
      <w:r w:rsidRPr="006F172D">
        <w:rPr>
          <w:lang w:val="en-US"/>
        </w:rPr>
        <w:t xml:space="preserve">Pas </w:t>
      </w:r>
      <w:proofErr w:type="spellStart"/>
      <w:r w:rsidRPr="006F172D">
        <w:rPr>
          <w:lang w:val="en-US"/>
        </w:rPr>
        <w:t>assez</w:t>
      </w:r>
      <w:proofErr w:type="spellEnd"/>
      <w:r w:rsidRPr="006F172D">
        <w:rPr>
          <w:lang w:val="en-US"/>
        </w:rPr>
        <w:t xml:space="preserve"> </w:t>
      </w:r>
      <w:proofErr w:type="spellStart"/>
      <w:r w:rsidRPr="006F172D">
        <w:rPr>
          <w:lang w:val="en-US"/>
        </w:rPr>
        <w:t>d’uniformité</w:t>
      </w:r>
      <w:proofErr w:type="spellEnd"/>
    </w:p>
    <w:p w14:paraId="27CA8D80" w14:textId="309C30EA" w:rsidR="005161EF" w:rsidRPr="006F172D" w:rsidRDefault="00000000" w:rsidP="00391217">
      <w:pPr>
        <w:pStyle w:val="ListParagraph"/>
        <w:numPr>
          <w:ilvl w:val="1"/>
          <w:numId w:val="1"/>
        </w:numPr>
        <w:rPr>
          <w:lang w:val="en-US"/>
        </w:rPr>
      </w:pPr>
      <w:hyperlink r:id="rId19" w:history="1">
        <w:r w:rsidR="005161EF" w:rsidRPr="006F172D">
          <w:rPr>
            <w:rStyle w:val="Hyperlink"/>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ListParagraph"/>
        <w:numPr>
          <w:ilvl w:val="2"/>
          <w:numId w:val="1"/>
        </w:numPr>
        <w:rPr>
          <w:lang w:val="en-US"/>
        </w:rPr>
      </w:pPr>
      <w:r w:rsidRPr="006F172D">
        <w:rPr>
          <w:lang w:val="en-US"/>
        </w:rPr>
        <w:t xml:space="preserve">2M de </w:t>
      </w:r>
      <w:proofErr w:type="spellStart"/>
      <w:r w:rsidRPr="006F172D">
        <w:rPr>
          <w:lang w:val="en-US"/>
        </w:rPr>
        <w:t>lignes</w:t>
      </w:r>
      <w:proofErr w:type="spellEnd"/>
    </w:p>
    <w:p w14:paraId="7552E560" w14:textId="38A84827" w:rsidR="005161EF" w:rsidRPr="006F172D" w:rsidRDefault="005161EF" w:rsidP="00391217">
      <w:pPr>
        <w:pStyle w:val="ListParagraph"/>
        <w:numPr>
          <w:ilvl w:val="2"/>
          <w:numId w:val="1"/>
        </w:numPr>
        <w:rPr>
          <w:lang w:val="en-US"/>
        </w:rPr>
      </w:pPr>
      <w:r w:rsidRPr="006F172D">
        <w:rPr>
          <w:lang w:val="en-US"/>
        </w:rPr>
        <w:t>9 Features</w:t>
      </w:r>
    </w:p>
    <w:p w14:paraId="27A93A9E" w14:textId="3B4C4A00" w:rsidR="005161EF" w:rsidRPr="006F172D" w:rsidRDefault="005161EF"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1136D1C0" w14:textId="7A80C5E0" w:rsidR="000327A6" w:rsidRPr="006F172D" w:rsidRDefault="000327A6" w:rsidP="00391217">
      <w:pPr>
        <w:pStyle w:val="ListParagraph"/>
        <w:numPr>
          <w:ilvl w:val="2"/>
          <w:numId w:val="1"/>
        </w:numPr>
        <w:rPr>
          <w:lang w:val="en-US"/>
        </w:rPr>
      </w:pPr>
      <w:r w:rsidRPr="006F172D">
        <w:rPr>
          <w:lang w:val="en-US"/>
        </w:rPr>
        <w:t xml:space="preserve">Trop de </w:t>
      </w:r>
      <w:proofErr w:type="spellStart"/>
      <w:r w:rsidRPr="006F172D">
        <w:rPr>
          <w:lang w:val="en-US"/>
        </w:rPr>
        <w:t>lignes</w:t>
      </w:r>
      <w:proofErr w:type="spellEnd"/>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 xml:space="preserve">Sujet : Impact de la qualité des données sur la performance des modèles de machine </w:t>
      </w:r>
      <w:proofErr w:type="spellStart"/>
      <w:r w:rsidRPr="006F172D">
        <w:t>learning</w:t>
      </w:r>
      <w:proofErr w:type="spellEnd"/>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ListParagraph"/>
        <w:numPr>
          <w:ilvl w:val="0"/>
          <w:numId w:val="2"/>
        </w:numPr>
      </w:pPr>
      <w:r w:rsidRPr="006F172D">
        <w:t>Définir clairement les objectifs de cette revue.</w:t>
      </w:r>
    </w:p>
    <w:p w14:paraId="3CE5D6CF" w14:textId="6624175A" w:rsidR="00B41AEF" w:rsidRPr="006F172D" w:rsidRDefault="00B41AEF" w:rsidP="00391217">
      <w:pPr>
        <w:pStyle w:val="ListParagraph"/>
        <w:numPr>
          <w:ilvl w:val="0"/>
          <w:numId w:val="2"/>
        </w:numPr>
      </w:pPr>
      <w:r w:rsidRPr="006F172D">
        <w:t xml:space="preserve">Expliquer l'importance de la qualité des données dans le contexte des modèles de machine </w:t>
      </w:r>
      <w:proofErr w:type="spellStart"/>
      <w:r w:rsidRPr="006F172D">
        <w:t>learning</w:t>
      </w:r>
      <w:proofErr w:type="spellEnd"/>
      <w:r w:rsidRPr="006F172D">
        <w:t>.</w:t>
      </w:r>
    </w:p>
    <w:p w14:paraId="251B6ADC" w14:textId="19301F0E" w:rsidR="00B41AEF" w:rsidRPr="006F172D" w:rsidRDefault="00B41AEF" w:rsidP="00391217">
      <w:pPr>
        <w:pStyle w:val="ListParagraph"/>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ListParagraph"/>
        <w:numPr>
          <w:ilvl w:val="0"/>
          <w:numId w:val="3"/>
        </w:numPr>
      </w:pPr>
      <w:r w:rsidRPr="006F172D">
        <w:t>Révision des principales études ayant abordé la qualité des données.</w:t>
      </w:r>
    </w:p>
    <w:p w14:paraId="0AC13B3E" w14:textId="715F71A2" w:rsidR="00B41AEF" w:rsidRPr="006F172D" w:rsidRDefault="00B41AEF" w:rsidP="00391217">
      <w:pPr>
        <w:pStyle w:val="ListParagraph"/>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ListParagraph"/>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ListParagraph"/>
        <w:numPr>
          <w:ilvl w:val="0"/>
          <w:numId w:val="4"/>
        </w:numPr>
      </w:pPr>
      <w:r w:rsidRPr="006F172D">
        <w:t>Discussion des principaux modèles théoriques.</w:t>
      </w:r>
    </w:p>
    <w:p w14:paraId="517A0992" w14:textId="789936DE" w:rsidR="00B41AEF" w:rsidRPr="006F172D" w:rsidRDefault="00B41AEF" w:rsidP="00524F6E">
      <w:pPr>
        <w:pStyle w:val="ListParagraph"/>
        <w:numPr>
          <w:ilvl w:val="0"/>
          <w:numId w:val="4"/>
        </w:numPr>
      </w:pPr>
      <w:r w:rsidRPr="006F172D">
        <w:t xml:space="preserve">Description des </w:t>
      </w:r>
      <w:proofErr w:type="spellStart"/>
      <w:r w:rsidRPr="006F172D">
        <w:t>frameworks</w:t>
      </w:r>
      <w:proofErr w:type="spellEnd"/>
      <w:r w:rsidRPr="006F172D">
        <w:t xml:space="preserve"> et standards pour l'évaluation de la qualité des données.</w:t>
      </w:r>
    </w:p>
    <w:p w14:paraId="51CE0F2A" w14:textId="7AFF6BFD" w:rsidR="00B41AEF" w:rsidRPr="006F172D" w:rsidRDefault="00B41AEF" w:rsidP="00391217">
      <w:r w:rsidRPr="006F172D">
        <w:lastRenderedPageBreak/>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ListParagraph"/>
        <w:numPr>
          <w:ilvl w:val="0"/>
          <w:numId w:val="5"/>
        </w:numPr>
      </w:pPr>
      <w:r w:rsidRPr="006F172D">
        <w:t>Analyse critique des limites des recherches antérieures.</w:t>
      </w:r>
    </w:p>
    <w:p w14:paraId="725DEC5B" w14:textId="63E9C03A" w:rsidR="00B41AEF" w:rsidRPr="006F172D" w:rsidRDefault="00B41AEF" w:rsidP="00391217">
      <w:pPr>
        <w:pStyle w:val="ListParagraph"/>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ListParagraph"/>
        <w:numPr>
          <w:ilvl w:val="0"/>
          <w:numId w:val="6"/>
        </w:numPr>
      </w:pPr>
      <w:r w:rsidRPr="006F172D">
        <w:t>Discussion des questions de recherche encore en suspens.</w:t>
      </w:r>
    </w:p>
    <w:p w14:paraId="5948D499" w14:textId="3C8FD02A" w:rsidR="00B41AEF" w:rsidRPr="006F172D" w:rsidRDefault="00B41AEF" w:rsidP="00391217">
      <w:pPr>
        <w:pStyle w:val="ListParagraph"/>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t xml:space="preserve">Questions de recherche non </w:t>
      </w:r>
      <w:proofErr w:type="spellStart"/>
      <w:r w:rsidRPr="006F172D">
        <w:rPr>
          <w:lang w:val="en-US"/>
        </w:rPr>
        <w:t>résolues</w:t>
      </w:r>
      <w:proofErr w:type="spellEnd"/>
    </w:p>
    <w:p w14:paraId="520AF7E3" w14:textId="3208D13D" w:rsidR="00B41AEF" w:rsidRPr="006F172D" w:rsidRDefault="00B41AEF" w:rsidP="00391217">
      <w:pPr>
        <w:pStyle w:val="ListParagraph"/>
        <w:numPr>
          <w:ilvl w:val="0"/>
          <w:numId w:val="7"/>
        </w:numPr>
      </w:pPr>
      <w:r w:rsidRPr="006F172D">
        <w:t>Identification des questions de recherche pertinentes non abordées.</w:t>
      </w:r>
    </w:p>
    <w:p w14:paraId="3DED0148" w14:textId="174FDA38" w:rsidR="00B41AEF" w:rsidRPr="006F172D" w:rsidRDefault="00B41AEF" w:rsidP="00391217">
      <w:pPr>
        <w:pStyle w:val="ListParagraph"/>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 xml:space="preserve">Études </w:t>
      </w:r>
      <w:proofErr w:type="spellStart"/>
      <w:r w:rsidRPr="006F172D">
        <w:rPr>
          <w:lang w:val="en-US"/>
        </w:rPr>
        <w:t>empiriques</w:t>
      </w:r>
      <w:proofErr w:type="spellEnd"/>
      <w:r w:rsidRPr="006F172D">
        <w:rPr>
          <w:lang w:val="en-US"/>
        </w:rPr>
        <w:t xml:space="preserve"> et </w:t>
      </w:r>
      <w:proofErr w:type="spellStart"/>
      <w:r w:rsidRPr="006F172D">
        <w:rPr>
          <w:lang w:val="en-US"/>
        </w:rPr>
        <w:t>résultats</w:t>
      </w:r>
      <w:proofErr w:type="spellEnd"/>
    </w:p>
    <w:p w14:paraId="2AE12F5F" w14:textId="7B76685D" w:rsidR="00B41AEF" w:rsidRPr="006F172D" w:rsidRDefault="00B41AEF" w:rsidP="00391217">
      <w:pPr>
        <w:pStyle w:val="ListParagraph"/>
        <w:numPr>
          <w:ilvl w:val="0"/>
          <w:numId w:val="8"/>
        </w:numPr>
      </w:pPr>
      <w:r w:rsidRPr="006F172D">
        <w:t>Résumé des études empiriques (références aux documents PDF fournis).</w:t>
      </w:r>
    </w:p>
    <w:p w14:paraId="1BE31280" w14:textId="088EA542" w:rsidR="00B41AEF" w:rsidRPr="006F172D" w:rsidRDefault="00B41AEF" w:rsidP="00391217">
      <w:pPr>
        <w:pStyle w:val="ListParagraph"/>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 xml:space="preserve">Études de </w:t>
      </w:r>
      <w:proofErr w:type="spellStart"/>
      <w:r w:rsidRPr="006F172D">
        <w:rPr>
          <w:lang w:val="en-US"/>
        </w:rPr>
        <w:t>cas</w:t>
      </w:r>
      <w:proofErr w:type="spellEnd"/>
      <w:r w:rsidRPr="006F172D">
        <w:rPr>
          <w:lang w:val="en-US"/>
        </w:rPr>
        <w:t xml:space="preserve"> </w:t>
      </w:r>
      <w:proofErr w:type="spellStart"/>
      <w:r w:rsidRPr="006F172D">
        <w:rPr>
          <w:lang w:val="en-US"/>
        </w:rPr>
        <w:t>spécifiques</w:t>
      </w:r>
      <w:proofErr w:type="spellEnd"/>
    </w:p>
    <w:p w14:paraId="2AF94DE3" w14:textId="71BB42B8" w:rsidR="00B41AEF" w:rsidRPr="006F172D" w:rsidRDefault="00B41AEF" w:rsidP="00391217">
      <w:pPr>
        <w:pStyle w:val="ListParagraph"/>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ListParagraph"/>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ListParagraph"/>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ListParagraph"/>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 xml:space="preserve">Cadre </w:t>
      </w:r>
      <w:proofErr w:type="spellStart"/>
      <w:r w:rsidRPr="006F172D">
        <w:rPr>
          <w:lang w:val="en-US"/>
        </w:rPr>
        <w:t>théorique</w:t>
      </w:r>
      <w:proofErr w:type="spellEnd"/>
      <w:r w:rsidRPr="006F172D">
        <w:rPr>
          <w:lang w:val="en-US"/>
        </w:rPr>
        <w:t xml:space="preserve"> pour </w:t>
      </w:r>
      <w:proofErr w:type="spellStart"/>
      <w:r w:rsidRPr="006F172D">
        <w:rPr>
          <w:lang w:val="en-US"/>
        </w:rPr>
        <w:t>l’étude</w:t>
      </w:r>
      <w:proofErr w:type="spellEnd"/>
      <w:r w:rsidRPr="006F172D">
        <w:rPr>
          <w:lang w:val="en-US"/>
        </w:rPr>
        <w:t xml:space="preserve"> </w:t>
      </w:r>
      <w:proofErr w:type="spellStart"/>
      <w:r w:rsidRPr="006F172D">
        <w:rPr>
          <w:lang w:val="en-US"/>
        </w:rPr>
        <w:t>proposée</w:t>
      </w:r>
      <w:proofErr w:type="spellEnd"/>
    </w:p>
    <w:p w14:paraId="1C52A3E1" w14:textId="47D589B3" w:rsidR="00B41AEF" w:rsidRPr="006F172D" w:rsidRDefault="00B41AEF" w:rsidP="00391217">
      <w:pPr>
        <w:pStyle w:val="ListParagraph"/>
        <w:numPr>
          <w:ilvl w:val="0"/>
          <w:numId w:val="11"/>
        </w:numPr>
      </w:pPr>
      <w:r w:rsidRPr="006F172D">
        <w:t>Élaboration d'un cadre théorique basé sur les travaux antérieurs.</w:t>
      </w:r>
    </w:p>
    <w:p w14:paraId="2965B998" w14:textId="66107E87" w:rsidR="00B41AEF" w:rsidRPr="006F172D" w:rsidRDefault="00B41AEF" w:rsidP="00391217">
      <w:pPr>
        <w:pStyle w:val="ListParagraph"/>
        <w:numPr>
          <w:ilvl w:val="0"/>
          <w:numId w:val="11"/>
        </w:numPr>
      </w:pPr>
      <w:r w:rsidRPr="006F172D">
        <w:t>Justification des méthodes et approches choisies pour votre recherche.</w:t>
      </w:r>
    </w:p>
    <w:p w14:paraId="39ED874E" w14:textId="2DF1BD79" w:rsidR="007E77EA" w:rsidRPr="006F172D" w:rsidRDefault="00B41AEF" w:rsidP="00391217">
      <w:pPr>
        <w:pStyle w:val="ListParagraph"/>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Strong"/>
        </w:rPr>
      </w:pPr>
      <w:r>
        <w:rPr>
          <w:rStyle w:val="Strong"/>
        </w:rPr>
        <w:br w:type="page"/>
      </w:r>
    </w:p>
    <w:p w14:paraId="7EAA4AB1" w14:textId="2FA03EFA" w:rsidR="003260FC" w:rsidRPr="006F172D" w:rsidRDefault="003260FC" w:rsidP="00391217">
      <w:pPr>
        <w:pStyle w:val="NormalWeb"/>
        <w:rPr>
          <w:lang w:val="en-US"/>
        </w:rPr>
      </w:pPr>
      <w:r w:rsidRPr="006F172D">
        <w:rPr>
          <w:rStyle w:val="Strong"/>
          <w:sz w:val="20"/>
          <w:szCs w:val="20"/>
        </w:rPr>
        <w:lastRenderedPageBreak/>
        <w:t xml:space="preserve">Sessions, V. et </w:t>
      </w:r>
      <w:proofErr w:type="spellStart"/>
      <w:r w:rsidRPr="006F172D">
        <w:rPr>
          <w:rStyle w:val="Strong"/>
          <w:sz w:val="20"/>
          <w:szCs w:val="20"/>
        </w:rPr>
        <w:t>Valtorta</w:t>
      </w:r>
      <w:proofErr w:type="spellEnd"/>
      <w:r w:rsidRPr="006F172D">
        <w:rPr>
          <w:rStyle w:val="Strong"/>
          <w:sz w:val="20"/>
          <w:szCs w:val="20"/>
        </w:rPr>
        <w:t xml:space="preserve">, M. (2006). </w:t>
      </w:r>
      <w:r w:rsidRPr="006F172D">
        <w:rPr>
          <w:rStyle w:val="Strong"/>
          <w:sz w:val="20"/>
          <w:szCs w:val="20"/>
          <w:lang w:val="en-US"/>
        </w:rPr>
        <w:t>The Effects of Data Quality on Machine Learning Algorithms</w:t>
      </w:r>
    </w:p>
    <w:p w14:paraId="6600632E" w14:textId="77777777" w:rsidR="003260FC" w:rsidRPr="006F172D" w:rsidRDefault="003260FC" w:rsidP="00391217">
      <w:pPr>
        <w:pStyle w:val="NormalWeb"/>
      </w:pPr>
      <w:r w:rsidRPr="006F172D">
        <w:t xml:space="preserve">L'étude menée par Sessions et </w:t>
      </w:r>
      <w:proofErr w:type="spellStart"/>
      <w:r w:rsidRPr="006F172D">
        <w:t>Valtorta</w:t>
      </w:r>
      <w:proofErr w:type="spellEnd"/>
      <w:r w:rsidRPr="006F172D">
        <w:t xml:space="preserve"> (2006) vise à démontrer l'importance de la qualité des données pour les algorithmes de machine </w:t>
      </w:r>
      <w:proofErr w:type="spellStart"/>
      <w:r w:rsidRPr="006F172D">
        <w:t>learning</w:t>
      </w:r>
      <w:proofErr w:type="spellEnd"/>
      <w:r w:rsidRPr="006F172D">
        <w:t>, en particulier les réseaux bayésiens (</w:t>
      </w:r>
      <w:proofErr w:type="spellStart"/>
      <w:r w:rsidRPr="006F172D">
        <w:t>BNs</w:t>
      </w:r>
      <w:proofErr w:type="spellEnd"/>
      <w:r w:rsidRPr="006F172D">
        <w:t>), et à proposer des méthodes pour intégrer l'évaluation de la qualité des données dans ces algorithmes.</w:t>
      </w:r>
    </w:p>
    <w:p w14:paraId="37E9D7B8" w14:textId="77777777" w:rsidR="003260FC" w:rsidRPr="006F172D" w:rsidRDefault="003260FC" w:rsidP="00391217">
      <w:pPr>
        <w:pStyle w:val="Heading5"/>
      </w:pPr>
      <w:r w:rsidRPr="006F172D">
        <w:t>Objectifs principaux</w:t>
      </w:r>
    </w:p>
    <w:p w14:paraId="210578ED" w14:textId="77777777" w:rsidR="003260FC" w:rsidRPr="006F172D" w:rsidRDefault="003260FC" w:rsidP="00391217">
      <w:pPr>
        <w:pStyle w:val="ListParagraph"/>
        <w:numPr>
          <w:ilvl w:val="0"/>
          <w:numId w:val="12"/>
        </w:numPr>
      </w:pPr>
      <w:r w:rsidRPr="00391217">
        <w:rPr>
          <w:rStyle w:val="Strong"/>
          <w:sz w:val="18"/>
          <w:szCs w:val="18"/>
        </w:rPr>
        <w:t>Démontrer l'importance de la qualité des données</w:t>
      </w:r>
      <w:r w:rsidRPr="006F172D">
        <w:t xml:space="preserve"> : L'étude montre que la qualité des données est cruciale pour la performance des algorithmes de machine </w:t>
      </w:r>
      <w:proofErr w:type="spellStart"/>
      <w:r w:rsidRPr="006F172D">
        <w:t>learning</w:t>
      </w:r>
      <w:proofErr w:type="spellEnd"/>
      <w:r w:rsidRPr="006F172D">
        <w:t xml:space="preserve">, une idée largement reconnue dans le milieu des affaires mais encore négligée dans la communauté du machine </w:t>
      </w:r>
      <w:proofErr w:type="spellStart"/>
      <w:r w:rsidRPr="006F172D">
        <w:t>learning</w:t>
      </w:r>
      <w:proofErr w:type="spellEnd"/>
      <w:r w:rsidRPr="006F172D">
        <w:t>.</w:t>
      </w:r>
    </w:p>
    <w:p w14:paraId="69FCCFB9" w14:textId="77777777" w:rsidR="003260FC" w:rsidRPr="006F172D" w:rsidRDefault="003260FC" w:rsidP="00391217">
      <w:pPr>
        <w:pStyle w:val="ListParagraph"/>
        <w:numPr>
          <w:ilvl w:val="0"/>
          <w:numId w:val="12"/>
        </w:numPr>
      </w:pPr>
      <w:r w:rsidRPr="00391217">
        <w:rPr>
          <w:rStyle w:val="Strong"/>
          <w:sz w:val="18"/>
          <w:szCs w:val="18"/>
        </w:rPr>
        <w:t>Développer et tester des méthodes pour intégrer la qualité des données</w:t>
      </w:r>
      <w:r w:rsidRPr="006F172D">
        <w:t xml:space="preserve"> : Sessions et </w:t>
      </w:r>
      <w:proofErr w:type="spellStart"/>
      <w:r w:rsidRPr="006F172D">
        <w:t>Valtorta</w:t>
      </w:r>
      <w:proofErr w:type="spellEnd"/>
      <w:r w:rsidRPr="006F172D">
        <w:t xml:space="preserve">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Heading5"/>
      </w:pPr>
      <w:r w:rsidRPr="006F172D">
        <w:t>Méthodologie</w:t>
      </w:r>
    </w:p>
    <w:p w14:paraId="4CCCE213" w14:textId="77777777" w:rsidR="003260FC" w:rsidRPr="006F172D" w:rsidRDefault="003260FC" w:rsidP="00391217">
      <w:pPr>
        <w:pStyle w:val="ListParagraph"/>
        <w:numPr>
          <w:ilvl w:val="0"/>
          <w:numId w:val="13"/>
        </w:numPr>
      </w:pPr>
      <w:r w:rsidRPr="00391217">
        <w:rPr>
          <w:rStyle w:val="Strong"/>
          <w:sz w:val="18"/>
          <w:szCs w:val="18"/>
        </w:rPr>
        <w:t>Focus sur l'exactitude des données</w:t>
      </w:r>
      <w:r w:rsidRPr="006F172D">
        <w:t xml:space="preserve"> : L'étude se concentre sur l'impact de l'exactitude des données sur l'algorithme PC pour les </w:t>
      </w:r>
      <w:proofErr w:type="spellStart"/>
      <w:r w:rsidRPr="006F172D">
        <w:t>BNs</w:t>
      </w:r>
      <w:proofErr w:type="spellEnd"/>
      <w:r w:rsidRPr="006F172D">
        <w:t>, en raison de la facilité de manipulation de cette dimension de la qualité dans les ensembles de données de test.</w:t>
      </w:r>
    </w:p>
    <w:p w14:paraId="6B09C1E0" w14:textId="77777777" w:rsidR="003260FC" w:rsidRPr="006F172D" w:rsidRDefault="003260FC" w:rsidP="00391217">
      <w:pPr>
        <w:pStyle w:val="ListParagraph"/>
        <w:numPr>
          <w:ilvl w:val="0"/>
          <w:numId w:val="13"/>
        </w:numPr>
      </w:pPr>
      <w:r w:rsidRPr="00391217">
        <w:rPr>
          <w:rStyle w:val="Strong"/>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ListParagraph"/>
        <w:numPr>
          <w:ilvl w:val="0"/>
          <w:numId w:val="13"/>
        </w:numPr>
      </w:pPr>
      <w:r w:rsidRPr="00391217">
        <w:rPr>
          <w:rStyle w:val="Strong"/>
          <w:sz w:val="18"/>
          <w:szCs w:val="18"/>
        </w:rPr>
        <w:t>Algorithme PC</w:t>
      </w:r>
      <w:r w:rsidRPr="006F172D">
        <w:t xml:space="preserve"> : L'algorithme PC a été utilisé pour apprendre la structure des </w:t>
      </w:r>
      <w:proofErr w:type="spellStart"/>
      <w:r w:rsidRPr="006F172D">
        <w:t>BNs</w:t>
      </w:r>
      <w:proofErr w:type="spellEnd"/>
      <w:r w:rsidRPr="006F172D">
        <w:t xml:space="preserve">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Heading5"/>
      </w:pPr>
      <w:r w:rsidRPr="006F172D">
        <w:t>Résultats</w:t>
      </w:r>
    </w:p>
    <w:p w14:paraId="5FB61DDB" w14:textId="77777777" w:rsidR="003260FC" w:rsidRPr="006F172D" w:rsidRDefault="003260FC" w:rsidP="00391217">
      <w:pPr>
        <w:pStyle w:val="ListParagraph"/>
        <w:numPr>
          <w:ilvl w:val="0"/>
          <w:numId w:val="14"/>
        </w:numPr>
      </w:pPr>
      <w:r w:rsidRPr="00391217">
        <w:rPr>
          <w:rStyle w:val="Strong"/>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ListParagraph"/>
        <w:numPr>
          <w:ilvl w:val="0"/>
          <w:numId w:val="14"/>
        </w:numPr>
      </w:pPr>
      <w:r w:rsidRPr="00391217">
        <w:rPr>
          <w:rStyle w:val="Strong"/>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ListParagraph"/>
        <w:numPr>
          <w:ilvl w:val="1"/>
          <w:numId w:val="14"/>
        </w:numPr>
      </w:pPr>
      <w:r w:rsidRPr="00391217">
        <w:rPr>
          <w:rStyle w:val="Strong"/>
          <w:sz w:val="18"/>
          <w:szCs w:val="18"/>
        </w:rPr>
        <w:t>Do Nothing</w:t>
      </w:r>
      <w:r w:rsidRPr="006F172D">
        <w:t xml:space="preserve"> : Utilise les données telles quelles.</w:t>
      </w:r>
    </w:p>
    <w:p w14:paraId="3004B7FA" w14:textId="77777777" w:rsidR="003260FC" w:rsidRPr="006F172D" w:rsidRDefault="003260FC" w:rsidP="00391217">
      <w:pPr>
        <w:pStyle w:val="ListParagraph"/>
        <w:numPr>
          <w:ilvl w:val="1"/>
          <w:numId w:val="14"/>
        </w:numPr>
      </w:pPr>
      <w:proofErr w:type="spellStart"/>
      <w:r w:rsidRPr="00391217">
        <w:rPr>
          <w:rStyle w:val="Strong"/>
          <w:sz w:val="18"/>
          <w:szCs w:val="18"/>
        </w:rPr>
        <w:t>Threshold</w:t>
      </w:r>
      <w:proofErr w:type="spellEnd"/>
      <w:r w:rsidRPr="006F172D">
        <w:t xml:space="preserve"> : Filtre les ensembles de données en dessous d'un certain seuil de qualité.</w:t>
      </w:r>
    </w:p>
    <w:p w14:paraId="4012C391" w14:textId="77777777" w:rsidR="003260FC" w:rsidRPr="006F172D" w:rsidRDefault="003260FC" w:rsidP="00391217">
      <w:pPr>
        <w:pStyle w:val="ListParagraph"/>
        <w:numPr>
          <w:ilvl w:val="1"/>
          <w:numId w:val="14"/>
        </w:numPr>
      </w:pPr>
      <w:r w:rsidRPr="00391217">
        <w:rPr>
          <w:rStyle w:val="Strong"/>
          <w:sz w:val="18"/>
          <w:szCs w:val="18"/>
        </w:rPr>
        <w:t xml:space="preserve">DQ Method Part One et </w:t>
      </w:r>
      <w:proofErr w:type="spellStart"/>
      <w:r w:rsidRPr="00391217">
        <w:rPr>
          <w:rStyle w:val="Strong"/>
          <w:sz w:val="18"/>
          <w:szCs w:val="18"/>
        </w:rPr>
        <w:t>Two</w:t>
      </w:r>
      <w:proofErr w:type="spellEnd"/>
      <w:r w:rsidRPr="006F172D">
        <w:t xml:space="preserve"> : Attribue des poids de qualité aux ensembles de données.</w:t>
      </w:r>
    </w:p>
    <w:p w14:paraId="2AE57209" w14:textId="77777777" w:rsidR="003260FC" w:rsidRPr="006F172D" w:rsidRDefault="003260FC" w:rsidP="00391217">
      <w:pPr>
        <w:pStyle w:val="ListParagraph"/>
        <w:numPr>
          <w:ilvl w:val="1"/>
          <w:numId w:val="14"/>
        </w:numPr>
      </w:pPr>
      <w:r w:rsidRPr="00391217">
        <w:rPr>
          <w:rStyle w:val="Strong"/>
          <w:sz w:val="18"/>
          <w:szCs w:val="18"/>
        </w:rPr>
        <w:t xml:space="preserve">DQ Method Part </w:t>
      </w:r>
      <w:proofErr w:type="spellStart"/>
      <w:r w:rsidRPr="00391217">
        <w:rPr>
          <w:rStyle w:val="Strong"/>
          <w:sz w:val="18"/>
          <w:szCs w:val="18"/>
        </w:rPr>
        <w:t>Three</w:t>
      </w:r>
      <w:proofErr w:type="spellEnd"/>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Heading5"/>
      </w:pPr>
      <w:r w:rsidRPr="006F172D">
        <w:t>Contributions et limitations</w:t>
      </w:r>
    </w:p>
    <w:p w14:paraId="29C06801" w14:textId="77777777" w:rsidR="003260FC" w:rsidRPr="006F172D" w:rsidRDefault="003260FC" w:rsidP="00391217">
      <w:pPr>
        <w:pStyle w:val="ListParagraph"/>
        <w:numPr>
          <w:ilvl w:val="0"/>
          <w:numId w:val="15"/>
        </w:numPr>
      </w:pPr>
      <w:r w:rsidRPr="00391217">
        <w:rPr>
          <w:rStyle w:val="Strong"/>
          <w:sz w:val="18"/>
          <w:szCs w:val="18"/>
        </w:rPr>
        <w:t>Contributions</w:t>
      </w:r>
      <w:r w:rsidRPr="006F172D">
        <w:t xml:space="preserve"> : L'étude a démontré empiriquement l'impact significatif de la qualité des données sur les performances des algorithmes de machine </w:t>
      </w:r>
      <w:proofErr w:type="spellStart"/>
      <w:r w:rsidRPr="006F172D">
        <w:t>learning</w:t>
      </w:r>
      <w:proofErr w:type="spellEnd"/>
      <w:r w:rsidRPr="006F172D">
        <w:t xml:space="preserve"> et proposé des méthodes pour améliorer ces performances en intégrant des évaluations de la qualité des données.</w:t>
      </w:r>
    </w:p>
    <w:p w14:paraId="5562B6D1" w14:textId="77777777" w:rsidR="003260FC" w:rsidRPr="006F172D" w:rsidRDefault="003260FC" w:rsidP="00391217">
      <w:pPr>
        <w:pStyle w:val="ListParagraph"/>
        <w:numPr>
          <w:ilvl w:val="0"/>
          <w:numId w:val="15"/>
        </w:numPr>
      </w:pPr>
      <w:r w:rsidRPr="00391217">
        <w:rPr>
          <w:rStyle w:val="Strong"/>
          <w:sz w:val="18"/>
          <w:szCs w:val="18"/>
        </w:rPr>
        <w:t>Limitations</w:t>
      </w:r>
      <w:r w:rsidRPr="006F172D">
        <w:t xml:space="preserve"> : La recherche est limitée à l'exactitude des données et à l'algorithme PC pour les </w:t>
      </w:r>
      <w:proofErr w:type="spellStart"/>
      <w:r w:rsidRPr="006F172D">
        <w:t>BNs</w:t>
      </w:r>
      <w:proofErr w:type="spellEnd"/>
      <w:r w:rsidRPr="006F172D">
        <w:t xml:space="preserve">. Les futures recherches devraient explorer d'autres dimensions de la qualité des données et d'autres algorithmes de machine </w:t>
      </w:r>
      <w:proofErr w:type="spellStart"/>
      <w:r w:rsidRPr="006F172D">
        <w:t>learning</w:t>
      </w:r>
      <w:proofErr w:type="spellEnd"/>
      <w:r w:rsidRPr="006F172D">
        <w:t>.</w:t>
      </w:r>
    </w:p>
    <w:p w14:paraId="79EEA3B2" w14:textId="77777777" w:rsidR="00A850FF" w:rsidRDefault="003260FC" w:rsidP="00A850FF">
      <w:pPr>
        <w:pStyle w:val="NormalWeb"/>
      </w:pPr>
      <w:r w:rsidRPr="006F172D">
        <w:t xml:space="preserve">En résumé, l'étude de Sessions et </w:t>
      </w:r>
      <w:proofErr w:type="spellStart"/>
      <w:r w:rsidRPr="006F172D">
        <w:t>Valtorta</w:t>
      </w:r>
      <w:proofErr w:type="spellEnd"/>
      <w:r w:rsidRPr="006F172D">
        <w:t xml:space="preserve"> (2006) souligne l'importance cruciale de la qualité des données pour les algorithmes de machine </w:t>
      </w:r>
      <w:proofErr w:type="spellStart"/>
      <w:r w:rsidRPr="006F172D">
        <w:t>learning</w:t>
      </w:r>
      <w:proofErr w:type="spellEnd"/>
      <w:r w:rsidRPr="006F172D">
        <w:t xml:space="preserve"> et propose des méthodes pratiques pour intégrer cette qualité dans les processus de modélisation, ouvrant ainsi la voie à des améliorations significatives dans la robustesse et l'utilité des modèles de machine </w:t>
      </w:r>
      <w:proofErr w:type="spellStart"/>
      <w:r w:rsidRPr="006F172D">
        <w:t>learning</w:t>
      </w:r>
      <w:proofErr w:type="spellEnd"/>
      <w:r w:rsidRPr="006F172D">
        <w:t>.</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2566F4" w:rsidRDefault="003260FC" w:rsidP="00A850FF">
      <w:pPr>
        <w:rPr>
          <w:b/>
          <w:bCs/>
          <w:lang w:val="en-US"/>
        </w:rPr>
      </w:pPr>
      <w:proofErr w:type="spellStart"/>
      <w:r w:rsidRPr="00A850FF">
        <w:rPr>
          <w:b/>
          <w:bCs/>
        </w:rPr>
        <w:lastRenderedPageBreak/>
        <w:t>Gudivada</w:t>
      </w:r>
      <w:proofErr w:type="spellEnd"/>
      <w:r w:rsidRPr="00A850FF">
        <w:rPr>
          <w:b/>
          <w:bCs/>
        </w:rPr>
        <w:t xml:space="preserve">, V. N., </w:t>
      </w:r>
      <w:proofErr w:type="spellStart"/>
      <w:r w:rsidRPr="00A850FF">
        <w:rPr>
          <w:b/>
          <w:bCs/>
        </w:rPr>
        <w:t>Apon</w:t>
      </w:r>
      <w:proofErr w:type="spellEnd"/>
      <w:r w:rsidRPr="00A850FF">
        <w:rPr>
          <w:b/>
          <w:bCs/>
        </w:rPr>
        <w:t xml:space="preserve">,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 xml:space="preserve">L'étude de </w:t>
      </w:r>
      <w:proofErr w:type="spellStart"/>
      <w:r w:rsidRPr="006F172D">
        <w:t>Gudivada</w:t>
      </w:r>
      <w:proofErr w:type="spellEnd"/>
      <w:r w:rsidRPr="006F172D">
        <w:t xml:space="preserve"> et al. (2017) examine les problèmes de qualité des données dans le contexte des big data et du machine </w:t>
      </w:r>
      <w:proofErr w:type="spellStart"/>
      <w:r w:rsidRPr="006F172D">
        <w:t>learning</w:t>
      </w:r>
      <w:proofErr w:type="spellEnd"/>
      <w:r w:rsidRPr="006F172D">
        <w:t>,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ListParagraph"/>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w:t>
      </w:r>
      <w:proofErr w:type="spellStart"/>
      <w:r w:rsidRPr="006F172D">
        <w:t>learning</w:t>
      </w:r>
      <w:proofErr w:type="spellEnd"/>
      <w:r w:rsidRPr="006F172D">
        <w:t>.</w:t>
      </w:r>
    </w:p>
    <w:p w14:paraId="7BA81ED9" w14:textId="77777777" w:rsidR="003260FC" w:rsidRPr="006F172D" w:rsidRDefault="003260FC" w:rsidP="00391217">
      <w:pPr>
        <w:pStyle w:val="ListParagraph"/>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ListParagraph"/>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ListParagraph"/>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ListParagraph"/>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ListParagraph"/>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ListParagraph"/>
        <w:numPr>
          <w:ilvl w:val="0"/>
          <w:numId w:val="19"/>
        </w:numPr>
      </w:pPr>
      <w:r w:rsidRPr="00391217">
        <w:rPr>
          <w:b/>
          <w:bCs/>
        </w:rPr>
        <w:t>Contributions :</w:t>
      </w:r>
      <w:r w:rsidRPr="006F172D">
        <w:t xml:space="preserve"> L'étude fournit un cadre structuré pour aborder les problèmes de qualité des données dans le contexte des big data et du machine </w:t>
      </w:r>
      <w:proofErr w:type="spellStart"/>
      <w:r w:rsidRPr="006F172D">
        <w:t>learning</w:t>
      </w:r>
      <w:proofErr w:type="spellEnd"/>
      <w:r w:rsidRPr="006F172D">
        <w:t>, et propose des solutions pratiques pour améliorer la qualité des données.</w:t>
      </w:r>
    </w:p>
    <w:p w14:paraId="4E077A83" w14:textId="77777777" w:rsidR="003260FC" w:rsidRPr="006F172D" w:rsidRDefault="003260FC" w:rsidP="00391217">
      <w:pPr>
        <w:pStyle w:val="ListParagraph"/>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 xml:space="preserve">En résumé, cette étude souligne les défis spécifiques de la qualité des données dans les environnements de big data et de machine </w:t>
      </w:r>
      <w:proofErr w:type="spellStart"/>
      <w:r w:rsidRPr="006F172D">
        <w:t>learning</w:t>
      </w:r>
      <w:proofErr w:type="spellEnd"/>
      <w:r w:rsidRPr="006F172D">
        <w:t>,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ListParagraph"/>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ListParagraph"/>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ListParagraph"/>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ListParagraph"/>
        <w:numPr>
          <w:ilvl w:val="0"/>
          <w:numId w:val="21"/>
        </w:numPr>
      </w:pPr>
      <w:r w:rsidRPr="00391217">
        <w:rPr>
          <w:b/>
          <w:bCs/>
        </w:rPr>
        <w:t>Évaluation des modèles :</w:t>
      </w:r>
      <w:r w:rsidRPr="006F172D">
        <w:t xml:space="preserve"> Douze modèles classiques de machine </w:t>
      </w:r>
      <w:proofErr w:type="spellStart"/>
      <w:r w:rsidRPr="006F172D">
        <w:t>learning</w:t>
      </w:r>
      <w:proofErr w:type="spellEnd"/>
      <w:r w:rsidRPr="006F172D">
        <w:t xml:space="preserve">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ListParagraph"/>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ListParagraph"/>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ListParagraph"/>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11E0CA10" w:rsidR="003260FC" w:rsidRDefault="00D6714B" w:rsidP="00391217">
      <w:r>
        <w:t>L</w:t>
      </w:r>
      <w:r w:rsidR="003260FC" w:rsidRPr="006F172D">
        <w:t>imitations</w:t>
      </w:r>
      <w:r w:rsidR="00621BBD">
        <w:t xml:space="preserve"> </w:t>
      </w:r>
      <w:r w:rsidR="003260FC" w:rsidRPr="006F172D">
        <w:t>:</w:t>
      </w:r>
    </w:p>
    <w:p w14:paraId="0AB785CA" w14:textId="5B72D2B7" w:rsidR="00621BBD" w:rsidRDefault="00621BBD" w:rsidP="00621BBD">
      <w:r>
        <w:rPr>
          <w:rStyle w:val="Strong"/>
        </w:rPr>
        <w:t>Portée Limitée des Types d'Erreurs</w:t>
      </w:r>
      <w:r>
        <w:t xml:space="preserve"> : L'étude se concentre principalement sur trois types de données sales : les données manquantes, incohérentes et conflictuelles. D'autres types de problèmes de qualité des données, tels que les données dupliquées, les valeurs aberrantes et les données incorrectes, ne sont pas explorés.</w:t>
      </w:r>
    </w:p>
    <w:p w14:paraId="7C63D448" w14:textId="45839CBC" w:rsidR="00621BBD" w:rsidRDefault="00621BBD" w:rsidP="00621BBD">
      <w:r>
        <w:rPr>
          <w:rStyle w:val="Strong"/>
        </w:rPr>
        <w:t>Dimensions de Qualité des Données Restreintes</w:t>
      </w:r>
      <w:r>
        <w:t xml:space="preserve"> : L'analyse est limitée à des dimensions spécifiques de la qualité des données comme l'intégralité, la cohérence et l'identité des entités. Des dimensions plus larges telles que l'exactitude, la ponctualité et la pertinence ne sont pas prises en compte.</w:t>
      </w:r>
    </w:p>
    <w:p w14:paraId="02FCC40E" w14:textId="48259FA5" w:rsidR="00621BBD" w:rsidRDefault="00621BBD" w:rsidP="00621BBD">
      <w:r>
        <w:rPr>
          <w:rStyle w:val="Strong"/>
        </w:rPr>
        <w:t>Diversité des Jeux de Données</w:t>
      </w:r>
      <w:r>
        <w:t xml:space="preserve"> : L'évaluation utilise neuf jeux de données provenant de la UCI Machine Learning Repository, qui, bien que diversifiés, pourraient ne pas représenter de manière exhaustive la variabilité des données du monde réel. Utiliser plus de jeux de données provenant de différents domaines pourrait améliorer la généralisation des résultats.</w:t>
      </w:r>
    </w:p>
    <w:p w14:paraId="521CCFAF" w14:textId="52B7A259" w:rsidR="00621BBD" w:rsidRDefault="00621BBD" w:rsidP="00621BBD">
      <w:r>
        <w:rPr>
          <w:rStyle w:val="Strong"/>
        </w:rPr>
        <w:t>Variété des Modèles</w:t>
      </w:r>
      <w:r>
        <w:t xml:space="preserve"> : L'étude évalue 12 modèles classiques. Bien que ces modèles soient largement utilisés, l'inclusion de modèles plus contemporains, tels que les algorithmes d'apprentissage profond et les méthodes d'ensemble, pourrait fournir une compréhension plus complète des impacts des données sales.</w:t>
      </w:r>
    </w:p>
    <w:p w14:paraId="7746B780" w14:textId="1B019490" w:rsidR="00621BBD" w:rsidRDefault="00621BBD" w:rsidP="00621BBD">
      <w:r>
        <w:rPr>
          <w:rStyle w:val="Strong"/>
        </w:rPr>
        <w:t>Limitations de la Configuration Expérimentale</w:t>
      </w:r>
      <w:r>
        <w:t xml:space="preserve"> : Les expériences sont menées avec des paramètres spécifiques et pourraient ne pas refléter l'ensemble du comportement des modèles sous différentes configurations. De plus, seuls les résultats moyens sont rapportés, ce qui pourrait masquer la variabilité des performances.</w:t>
      </w:r>
    </w:p>
    <w:p w14:paraId="1EA6CEA9" w14:textId="40AB6723" w:rsidR="00621BBD" w:rsidRDefault="00621BBD" w:rsidP="00621BBD">
      <w:proofErr w:type="spellStart"/>
      <w:r>
        <w:rPr>
          <w:rStyle w:val="Strong"/>
        </w:rPr>
        <w:t>Metrics</w:t>
      </w:r>
      <w:proofErr w:type="spellEnd"/>
      <w:r>
        <w:rPr>
          <w:rStyle w:val="Strong"/>
        </w:rPr>
        <w:t xml:space="preserve"> d'Évaluation</w:t>
      </w:r>
      <w:r>
        <w:t xml:space="preserve"> : L'étude introduit des nouvelles </w:t>
      </w:r>
      <w:proofErr w:type="spellStart"/>
      <w:r>
        <w:t>metrics</w:t>
      </w:r>
      <w:proofErr w:type="spellEnd"/>
      <w:r>
        <w:t xml:space="preserve"> telles que la sensibilité et le point d'inflexion de la qualité des données (DQIP). Cependant, ces </w:t>
      </w:r>
      <w:proofErr w:type="spellStart"/>
      <w:r>
        <w:t>metrics</w:t>
      </w:r>
      <w:proofErr w:type="spellEnd"/>
      <w:r>
        <w:t xml:space="preserve"> pourraient ne pas être universellement acceptées </w:t>
      </w:r>
      <w:r>
        <w:lastRenderedPageBreak/>
        <w:t xml:space="preserve">ou comprises dans la communauté de l'apprentissage machine. Une validation contre des </w:t>
      </w:r>
      <w:proofErr w:type="spellStart"/>
      <w:r>
        <w:t>metrics</w:t>
      </w:r>
      <w:proofErr w:type="spellEnd"/>
      <w:r>
        <w:t xml:space="preserve"> plus établies pourrait renforcer les conclusions.</w:t>
      </w:r>
    </w:p>
    <w:p w14:paraId="08F28607" w14:textId="0E40199A" w:rsidR="00621BBD" w:rsidRDefault="00621BBD" w:rsidP="00621BBD">
      <w:r>
        <w:rPr>
          <w:rStyle w:val="Strong"/>
        </w:rPr>
        <w:t>Hypothèses dans l'Imputation des Données</w:t>
      </w:r>
      <w:r>
        <w:t xml:space="preserve"> : Pour les données manquantes, l'étude utilise les valeurs moyennes pour les attributs numériques et les valeurs maximales pour les attributs catégoriels. Cela pourrait ne pas toujours être la meilleure approche et pourrait biaiser les résultats. Des méthodes d'imputation plus sophistiquées pourraient être explorées.</w:t>
      </w:r>
    </w:p>
    <w:p w14:paraId="080AC8AD" w14:textId="6E5121CC" w:rsidR="00621BBD" w:rsidRDefault="00621BBD" w:rsidP="00621BBD">
      <w:r>
        <w:rPr>
          <w:rStyle w:val="Strong"/>
        </w:rPr>
        <w:t>Concentration sur les Jeux de Données Statistiques</w:t>
      </w:r>
      <w:r>
        <w:t xml:space="preserve"> : L'étude ne considère pas l'impact de la qualité des données dans des environnements dynamiques où les données sont continuellement mises à jour. Les effets des données sales dans les contextes de données en streaming ne sont pas abordés.</w:t>
      </w:r>
    </w:p>
    <w:p w14:paraId="20C15BCF" w14:textId="77777777" w:rsidR="00621BBD" w:rsidRDefault="00621BBD" w:rsidP="00621BBD">
      <w:r>
        <w:t>Axes d'Amélioration :</w:t>
      </w:r>
    </w:p>
    <w:p w14:paraId="546C289D" w14:textId="7BF57003" w:rsidR="00621BBD" w:rsidRDefault="00621BBD" w:rsidP="00621BBD">
      <w:r>
        <w:rPr>
          <w:rStyle w:val="Strong"/>
        </w:rPr>
        <w:t>Inclusion de Plus de Problèmes de Qualité des Données</w:t>
      </w:r>
      <w:r>
        <w:t xml:space="preserve"> : Les futures études devraient explorer les impacts d'autres types de données sales, comme les doublons, les valeurs aberrantes et les données incorrectes, pour fournir une analyse plus complète.</w:t>
      </w:r>
    </w:p>
    <w:p w14:paraId="59747B66" w14:textId="18A91FF0" w:rsidR="00621BBD" w:rsidRDefault="00621BBD" w:rsidP="00621BBD">
      <w:proofErr w:type="spellStart"/>
      <w:r>
        <w:rPr>
          <w:rStyle w:val="Strong"/>
        </w:rPr>
        <w:t>Metrics</w:t>
      </w:r>
      <w:proofErr w:type="spellEnd"/>
      <w:r>
        <w:rPr>
          <w:rStyle w:val="Strong"/>
        </w:rPr>
        <w:t xml:space="preserve"> d'Évaluation Plus Larges</w:t>
      </w:r>
      <w:r>
        <w:t xml:space="preserve"> : Incorporer des </w:t>
      </w:r>
      <w:proofErr w:type="spellStart"/>
      <w:r>
        <w:t>metrics</w:t>
      </w:r>
      <w:proofErr w:type="spellEnd"/>
      <w:r>
        <w:t xml:space="preserve"> d'évaluation supplémentaires, telles que les mesures de robustesse et l'efficacité computationnelle, pour fournir une vue plus holistique des performances des modèles en présence de données sales.</w:t>
      </w:r>
    </w:p>
    <w:p w14:paraId="21A8B083" w14:textId="4002B431" w:rsidR="00621BBD" w:rsidRDefault="00621BBD" w:rsidP="00621BBD">
      <w:r>
        <w:rPr>
          <w:rStyle w:val="Strong"/>
        </w:rPr>
        <w:t>Augmentation de la Diversité des Jeux de Données</w:t>
      </w:r>
      <w:r>
        <w:t xml:space="preserve"> : Utiliser un plus large éventail de jeux de données, y compris ceux provenant de différents domaines et avec des niveaux variés de bruit et de problèmes de qualité intrinsèques, pour améliorer la généralisation des résultats.</w:t>
      </w:r>
    </w:p>
    <w:p w14:paraId="0CD3AC10" w14:textId="5A1D130A" w:rsidR="00621BBD" w:rsidRDefault="00621BBD" w:rsidP="00621BBD">
      <w:r>
        <w:rPr>
          <w:rStyle w:val="Strong"/>
        </w:rPr>
        <w:t>Évaluation de Plus de Modèles</w:t>
      </w:r>
      <w:r>
        <w:t xml:space="preserve"> : Inclure des modèles d'apprentissage machine plus modernes, tels que les cadres d'apprentissage profond, les machines à gradient </w:t>
      </w:r>
      <w:proofErr w:type="spellStart"/>
      <w:r>
        <w:t>boosting</w:t>
      </w:r>
      <w:proofErr w:type="spellEnd"/>
      <w:r>
        <w:t xml:space="preserve"> et des méthodes d'ensemble plus complexes, pour comprendre leur résilience aux données sales.</w:t>
      </w:r>
    </w:p>
    <w:p w14:paraId="59FF237A" w14:textId="1DD923C2" w:rsidR="00621BBD" w:rsidRDefault="00621BBD" w:rsidP="00621BBD">
      <w:r>
        <w:rPr>
          <w:rStyle w:val="Strong"/>
        </w:rPr>
        <w:t>Analyse de Sensibilité des Paramètres</w:t>
      </w:r>
      <w:r>
        <w:t xml:space="preserve"> : Mener une analyse de sensibilité détaillée des paramètres des modèles pour comprendre comment différentes configurations affectent les performances des modèles en présence de données sales.</w:t>
      </w:r>
    </w:p>
    <w:p w14:paraId="373EAF94" w14:textId="261447B1" w:rsidR="00621BBD" w:rsidRDefault="00621BBD" w:rsidP="00621BBD">
      <w:r>
        <w:rPr>
          <w:rStyle w:val="Strong"/>
        </w:rPr>
        <w:t>Techniques d'Imputation de Données Avancées</w:t>
      </w:r>
      <w:r>
        <w:t xml:space="preserve"> : Expérimenter avec des méthodes d'imputation plus avancées, telles que l'imputation par les k-plus proches voisins (KNN), l'imputation multiple et l'imputation basée sur des modèles, pour évaluer leur efficacité à atténuer les impacts des données manquantes.</w:t>
      </w:r>
    </w:p>
    <w:p w14:paraId="5E66CB1D" w14:textId="580C633E" w:rsidR="00621BBD" w:rsidRDefault="00621BBD" w:rsidP="00621BBD">
      <w:r>
        <w:rPr>
          <w:rStyle w:val="Strong"/>
        </w:rPr>
        <w:t>Contextes de Données Dynamiques</w:t>
      </w:r>
      <w:r>
        <w:t xml:space="preserve"> : Étendre l'analyse aux environnements de données dynamiques, tels que les flux de données, pour comprendre comment les données sales impactent les modèles en applications temps réel.</w:t>
      </w:r>
    </w:p>
    <w:p w14:paraId="781DE1BB" w14:textId="561CE3FC" w:rsidR="00621BBD" w:rsidRDefault="00621BBD" w:rsidP="00621BBD">
      <w:r>
        <w:rPr>
          <w:rStyle w:val="Strong"/>
        </w:rPr>
        <w:t xml:space="preserve">Validation des Nouvelles </w:t>
      </w:r>
      <w:proofErr w:type="spellStart"/>
      <w:r>
        <w:rPr>
          <w:rStyle w:val="Strong"/>
        </w:rPr>
        <w:t>Metrics</w:t>
      </w:r>
      <w:proofErr w:type="spellEnd"/>
      <w:r>
        <w:t xml:space="preserve"> : Valider les </w:t>
      </w:r>
      <w:proofErr w:type="spellStart"/>
      <w:r>
        <w:t>metrics</w:t>
      </w:r>
      <w:proofErr w:type="spellEnd"/>
      <w:r>
        <w:t xml:space="preserve"> proposées (sensibilité et DQIP) par rapport aux </w:t>
      </w:r>
      <w:proofErr w:type="spellStart"/>
      <w:r>
        <w:t>metrics</w:t>
      </w:r>
      <w:proofErr w:type="spellEnd"/>
      <w:r>
        <w:t xml:space="preserve"> établies et dans différents contextes pour assurer leur robustesse et leur applicabilité.</w:t>
      </w:r>
    </w:p>
    <w:p w14:paraId="424771CF" w14:textId="77777777" w:rsidR="00D6714B" w:rsidRPr="006F172D" w:rsidRDefault="00D6714B" w:rsidP="00391217"/>
    <w:p w14:paraId="5078E473" w14:textId="77777777" w:rsidR="00621BBD" w:rsidRPr="002566F4" w:rsidRDefault="00621BBD">
      <w:pPr>
        <w:spacing w:before="0" w:beforeAutospacing="0" w:after="160" w:afterAutospacing="0" w:line="259" w:lineRule="auto"/>
        <w:ind w:left="0"/>
        <w:rPr>
          <w:b/>
          <w:bCs/>
        </w:rPr>
      </w:pPr>
      <w:r w:rsidRPr="002566F4">
        <w:rPr>
          <w:b/>
          <w:bCs/>
        </w:rPr>
        <w:br w:type="page"/>
      </w:r>
    </w:p>
    <w:p w14:paraId="698880F8" w14:textId="2D632B17" w:rsidR="003260FC" w:rsidRPr="00B4044B" w:rsidRDefault="003260FC" w:rsidP="00391217">
      <w:pPr>
        <w:rPr>
          <w:b/>
          <w:bCs/>
          <w:lang w:val="en-US"/>
        </w:rPr>
      </w:pPr>
      <w:r w:rsidRPr="00B4044B">
        <w:rPr>
          <w:b/>
          <w:bCs/>
          <w:lang w:val="en-US"/>
        </w:rPr>
        <w:lastRenderedPageBreak/>
        <w:t xml:space="preserve">Srivastava, S., Shah, R. N., et </w:t>
      </w:r>
      <w:proofErr w:type="spellStart"/>
      <w:r w:rsidRPr="00B4044B">
        <w:rPr>
          <w:b/>
          <w:bCs/>
          <w:lang w:val="en-US"/>
        </w:rPr>
        <w:t>Teodoriu</w:t>
      </w:r>
      <w:proofErr w:type="spellEnd"/>
      <w:r w:rsidRPr="00B4044B">
        <w:rPr>
          <w:b/>
          <w:bCs/>
          <w:lang w:val="en-US"/>
        </w:rPr>
        <w:t>, C. (2022). Impact of Data Quality on Supervised Machine Learning: Case Study on Drilling</w:t>
      </w:r>
    </w:p>
    <w:p w14:paraId="34C88834" w14:textId="77777777" w:rsidR="003260FC" w:rsidRPr="006F172D" w:rsidRDefault="003260FC" w:rsidP="00391217">
      <w:r w:rsidRPr="006F172D">
        <w:t xml:space="preserve">L'étude de Srivastava et al. (2022) explore l'impact de la qualité des données sur les modèles de machine </w:t>
      </w:r>
      <w:proofErr w:type="spellStart"/>
      <w:r w:rsidRPr="006F172D">
        <w:t>learning</w:t>
      </w:r>
      <w:proofErr w:type="spellEnd"/>
      <w:r w:rsidRPr="006F172D">
        <w:t xml:space="preserve">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4C4962">
      <w:pPr>
        <w:pStyle w:val="ListParagraph"/>
        <w:numPr>
          <w:ilvl w:val="0"/>
          <w:numId w:val="23"/>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4C4962">
      <w:pPr>
        <w:pStyle w:val="ListParagraph"/>
        <w:numPr>
          <w:ilvl w:val="0"/>
          <w:numId w:val="23"/>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4C4962">
      <w:pPr>
        <w:pStyle w:val="ListParagraph"/>
        <w:numPr>
          <w:ilvl w:val="0"/>
          <w:numId w:val="24"/>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4C4962">
      <w:pPr>
        <w:pStyle w:val="ListParagraph"/>
        <w:numPr>
          <w:ilvl w:val="0"/>
          <w:numId w:val="24"/>
        </w:numPr>
      </w:pPr>
      <w:r w:rsidRPr="00391217">
        <w:rPr>
          <w:b/>
          <w:bCs/>
        </w:rPr>
        <w:t>Modèles de classification :</w:t>
      </w:r>
      <w:r w:rsidRPr="006F172D">
        <w:t xml:space="preserve"> Évaluation de six modèles de machine </w:t>
      </w:r>
      <w:proofErr w:type="spellStart"/>
      <w:r w:rsidRPr="006F172D">
        <w:t>learning</w:t>
      </w:r>
      <w:proofErr w:type="spellEnd"/>
      <w:r w:rsidRPr="006F172D">
        <w:t xml:space="preserve"> (SVM, LDA, </w:t>
      </w:r>
      <w:proofErr w:type="spellStart"/>
      <w:r w:rsidRPr="006F172D">
        <w:t>Logistic</w:t>
      </w:r>
      <w:proofErr w:type="spellEnd"/>
      <w:r w:rsidRPr="006F172D">
        <w:t xml:space="preserve"> </w:t>
      </w:r>
      <w:proofErr w:type="spellStart"/>
      <w:r w:rsidRPr="006F172D">
        <w:t>Regression</w:t>
      </w:r>
      <w:proofErr w:type="spellEnd"/>
      <w:r w:rsidRPr="006F172D">
        <w:t>,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4C4962">
      <w:pPr>
        <w:pStyle w:val="ListParagraph"/>
        <w:numPr>
          <w:ilvl w:val="0"/>
          <w:numId w:val="25"/>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4C4962">
      <w:pPr>
        <w:pStyle w:val="ListParagraph"/>
        <w:numPr>
          <w:ilvl w:val="0"/>
          <w:numId w:val="25"/>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4C4962">
      <w:pPr>
        <w:pStyle w:val="ListParagraph"/>
        <w:numPr>
          <w:ilvl w:val="0"/>
          <w:numId w:val="25"/>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4C4962">
      <w:pPr>
        <w:pStyle w:val="ListParagraph"/>
        <w:numPr>
          <w:ilvl w:val="0"/>
          <w:numId w:val="25"/>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4C4962">
      <w:pPr>
        <w:pStyle w:val="ListParagraph"/>
        <w:numPr>
          <w:ilvl w:val="0"/>
          <w:numId w:val="26"/>
        </w:numPr>
      </w:pPr>
      <w:r w:rsidRPr="00391217">
        <w:rPr>
          <w:b/>
          <w:bCs/>
        </w:rPr>
        <w:t>Contributions :</w:t>
      </w:r>
      <w:r w:rsidRPr="006F172D">
        <w:t xml:space="preserve"> L'étude fournit des recommandations pratiques pour améliorer la qualité des données et les performances des modèles de machine </w:t>
      </w:r>
      <w:proofErr w:type="spellStart"/>
      <w:r w:rsidRPr="006F172D">
        <w:t>learning</w:t>
      </w:r>
      <w:proofErr w:type="spellEnd"/>
      <w:r w:rsidRPr="006F172D">
        <w:t xml:space="preserve"> dans le domaine du forage.</w:t>
      </w:r>
    </w:p>
    <w:p w14:paraId="24048686" w14:textId="77777777" w:rsidR="003260FC" w:rsidRPr="006F172D" w:rsidRDefault="003260FC" w:rsidP="004C4962">
      <w:pPr>
        <w:pStyle w:val="ListParagraph"/>
        <w:numPr>
          <w:ilvl w:val="0"/>
          <w:numId w:val="26"/>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 xml:space="preserve">En résumé, cette étude souligne l'importance de divers aspects de la qualité des données sur les performances des modèles de machine </w:t>
      </w:r>
      <w:proofErr w:type="spellStart"/>
      <w:r w:rsidRPr="006F172D">
        <w:t>learning</w:t>
      </w:r>
      <w:proofErr w:type="spellEnd"/>
      <w:r w:rsidRPr="006F172D">
        <w:t xml:space="preserve"> et propose des solutions pour optimiser ces performances dans le contexte des vibrations de forage.</w:t>
      </w:r>
    </w:p>
    <w:p w14:paraId="7DFF4739" w14:textId="77777777" w:rsidR="00EB70AA" w:rsidRDefault="00EB70AA">
      <w:pPr>
        <w:spacing w:before="0" w:beforeAutospacing="0" w:after="160" w:afterAutospacing="0" w:line="259" w:lineRule="auto"/>
        <w:ind w:left="0"/>
      </w:pPr>
      <w:r>
        <w:br w:type="page"/>
      </w:r>
    </w:p>
    <w:p w14:paraId="5261546F" w14:textId="5A580687" w:rsidR="003260FC" w:rsidRPr="00EB70AA" w:rsidRDefault="003260FC" w:rsidP="00391217">
      <w:pPr>
        <w:rPr>
          <w:b/>
          <w:lang w:val="en-US"/>
        </w:rPr>
      </w:pPr>
      <w:r w:rsidRPr="00EB70AA">
        <w:rPr>
          <w:b/>
        </w:rPr>
        <w:lastRenderedPageBreak/>
        <w:t xml:space="preserve">Luca, A. R., </w:t>
      </w:r>
      <w:proofErr w:type="spellStart"/>
      <w:r w:rsidRPr="00EB70AA">
        <w:rPr>
          <w:b/>
        </w:rPr>
        <w:t>Ursuleanu</w:t>
      </w:r>
      <w:proofErr w:type="spellEnd"/>
      <w:r w:rsidRPr="00EB70AA">
        <w:rPr>
          <w:b/>
        </w:rPr>
        <w:t xml:space="preserve">, T. F., et al. </w:t>
      </w:r>
      <w:r w:rsidRPr="00EB70AA">
        <w:rPr>
          <w:b/>
          <w:lang w:val="en-US"/>
        </w:rPr>
        <w:t>(2022). Impact of Quality, Type, and Volume of Data Used by Deep Learning Models in the Analysis of Medical Images</w:t>
      </w:r>
    </w:p>
    <w:p w14:paraId="7AF116DD" w14:textId="77777777" w:rsidR="003260FC" w:rsidRPr="006F172D" w:rsidRDefault="003260FC" w:rsidP="00391217">
      <w:r w:rsidRPr="006F172D">
        <w:t xml:space="preserve">L'étude de Luca et al. (2022) explore l'impact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Les auteurs mettent en évidence que l'accès à des bases de données médicales volumineuses et bien annotées peut améliorer les performances des modèles de </w:t>
      </w:r>
      <w:proofErr w:type="spellStart"/>
      <w:r w:rsidRPr="006F172D">
        <w:t>deep</w:t>
      </w:r>
      <w:proofErr w:type="spellEnd"/>
      <w:r w:rsidRPr="006F172D">
        <w:t xml:space="preserve"> </w:t>
      </w:r>
      <w:proofErr w:type="spellStart"/>
      <w:r w:rsidRPr="006F172D">
        <w:t>learning</w:t>
      </w:r>
      <w:proofErr w:type="spellEnd"/>
      <w:r w:rsidRPr="006F172D">
        <w:t>,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4C4962">
      <w:pPr>
        <w:pStyle w:val="ListParagraph"/>
        <w:numPr>
          <w:ilvl w:val="0"/>
          <w:numId w:val="27"/>
        </w:numPr>
      </w:pPr>
      <w:r w:rsidRPr="00391217">
        <w:rPr>
          <w:b/>
          <w:bCs/>
        </w:rPr>
        <w:t>Analyser l'impact de la qualité, du type et du volume des données</w:t>
      </w:r>
      <w:r w:rsidRPr="006F172D">
        <w:t xml:space="preserve"> : Évaluer comment ces facteurs influencent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w:t>
      </w:r>
    </w:p>
    <w:p w14:paraId="6F0F02DE" w14:textId="77777777" w:rsidR="003260FC" w:rsidRPr="006F172D" w:rsidRDefault="003260FC" w:rsidP="004C4962">
      <w:pPr>
        <w:pStyle w:val="ListParagraph"/>
        <w:numPr>
          <w:ilvl w:val="0"/>
          <w:numId w:val="27"/>
        </w:numPr>
      </w:pPr>
      <w:r w:rsidRPr="00391217">
        <w:rPr>
          <w:b/>
          <w:bCs/>
        </w:rPr>
        <w:t xml:space="preserve">Décrire les composantes du processus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4C4962">
      <w:pPr>
        <w:pStyle w:val="ListParagraph"/>
        <w:numPr>
          <w:ilvl w:val="0"/>
          <w:numId w:val="28"/>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4C4962">
      <w:pPr>
        <w:pStyle w:val="ListParagraph"/>
        <w:numPr>
          <w:ilvl w:val="0"/>
          <w:numId w:val="28"/>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4C4962">
      <w:pPr>
        <w:pStyle w:val="ListParagraph"/>
        <w:numPr>
          <w:ilvl w:val="0"/>
          <w:numId w:val="29"/>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4C4962">
      <w:pPr>
        <w:pStyle w:val="ListParagraph"/>
        <w:numPr>
          <w:ilvl w:val="0"/>
          <w:numId w:val="29"/>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4C4962">
      <w:pPr>
        <w:pStyle w:val="ListParagraph"/>
        <w:numPr>
          <w:ilvl w:val="0"/>
          <w:numId w:val="29"/>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4C4962">
      <w:pPr>
        <w:pStyle w:val="ListParagraph"/>
        <w:numPr>
          <w:ilvl w:val="0"/>
          <w:numId w:val="30"/>
        </w:numPr>
      </w:pPr>
      <w:r w:rsidRPr="00391217">
        <w:rPr>
          <w:b/>
          <w:bCs/>
        </w:rPr>
        <w:t>Contributions :</w:t>
      </w:r>
      <w:r w:rsidRPr="006F172D">
        <w:t xml:space="preserve"> L'étude offre une vue d'ensemble des facteurs influençant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 et propose des solutions pratiques pour améliorer la qualité des données.</w:t>
      </w:r>
    </w:p>
    <w:p w14:paraId="24D0EA90" w14:textId="77777777" w:rsidR="003260FC" w:rsidRPr="006F172D" w:rsidRDefault="003260FC" w:rsidP="004C4962">
      <w:pPr>
        <w:pStyle w:val="ListParagraph"/>
        <w:numPr>
          <w:ilvl w:val="0"/>
          <w:numId w:val="30"/>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 xml:space="preserve">En résumé, cette étude souligne l'importance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proofErr w:type="spellStart"/>
      <w:r w:rsidRPr="00B4044B">
        <w:rPr>
          <w:b/>
          <w:bCs/>
          <w:lang w:val="en-US"/>
        </w:rPr>
        <w:lastRenderedPageBreak/>
        <w:t>Budach</w:t>
      </w:r>
      <w:proofErr w:type="spellEnd"/>
      <w:r w:rsidRPr="00B4044B">
        <w:rPr>
          <w:b/>
          <w:bCs/>
          <w:lang w:val="en-US"/>
        </w:rPr>
        <w:t xml:space="preserve">, L., </w:t>
      </w:r>
      <w:proofErr w:type="spellStart"/>
      <w:r w:rsidRPr="00B4044B">
        <w:rPr>
          <w:b/>
          <w:bCs/>
          <w:lang w:val="en-US"/>
        </w:rPr>
        <w:t>Feuerpfeil</w:t>
      </w:r>
      <w:proofErr w:type="spellEnd"/>
      <w:r w:rsidRPr="00B4044B">
        <w:rPr>
          <w:b/>
          <w:bCs/>
          <w:lang w:val="en-US"/>
        </w:rPr>
        <w:t xml:space="preserve">, M., </w:t>
      </w:r>
      <w:proofErr w:type="spellStart"/>
      <w:r w:rsidRPr="00B4044B">
        <w:rPr>
          <w:b/>
          <w:bCs/>
          <w:lang w:val="en-US"/>
        </w:rPr>
        <w:t>Ihde</w:t>
      </w:r>
      <w:proofErr w:type="spellEnd"/>
      <w:r w:rsidRPr="00B4044B">
        <w:rPr>
          <w:b/>
          <w:bCs/>
          <w:lang w:val="en-US"/>
        </w:rPr>
        <w:t xml:space="preserve">, N., </w:t>
      </w:r>
      <w:proofErr w:type="spellStart"/>
      <w:r w:rsidRPr="00B4044B">
        <w:rPr>
          <w:b/>
          <w:bCs/>
          <w:lang w:val="en-US"/>
        </w:rPr>
        <w:t>Nathansen</w:t>
      </w:r>
      <w:proofErr w:type="spellEnd"/>
      <w:r w:rsidRPr="00B4044B">
        <w:rPr>
          <w:b/>
          <w:bCs/>
          <w:lang w:val="en-US"/>
        </w:rPr>
        <w:t xml:space="preserve">, A., Noack, N., </w:t>
      </w:r>
      <w:proofErr w:type="spellStart"/>
      <w:r w:rsidRPr="00B4044B">
        <w:rPr>
          <w:b/>
          <w:bCs/>
          <w:lang w:val="en-US"/>
        </w:rPr>
        <w:t>Patzlaff</w:t>
      </w:r>
      <w:proofErr w:type="spellEnd"/>
      <w:r w:rsidRPr="00B4044B">
        <w:rPr>
          <w:b/>
          <w:bCs/>
          <w:lang w:val="en-US"/>
        </w:rPr>
        <w:t xml:space="preserve">, H., Naumann, F., et </w:t>
      </w:r>
      <w:proofErr w:type="spellStart"/>
      <w:r w:rsidRPr="00B4044B">
        <w:rPr>
          <w:b/>
          <w:bCs/>
          <w:lang w:val="en-US"/>
        </w:rPr>
        <w:t>Harmouch</w:t>
      </w:r>
      <w:proofErr w:type="spellEnd"/>
      <w:r w:rsidRPr="00B4044B">
        <w:rPr>
          <w:b/>
          <w:bCs/>
          <w:lang w:val="en-US"/>
        </w:rPr>
        <w:t>, H. (2022). The Effects of Data Quality on Machine Learning Performance</w:t>
      </w:r>
    </w:p>
    <w:p w14:paraId="77321C9C" w14:textId="77777777" w:rsidR="003260FC" w:rsidRPr="006F172D" w:rsidRDefault="003260FC" w:rsidP="00391217">
      <w:proofErr w:type="spellStart"/>
      <w:r w:rsidRPr="006F172D">
        <w:rPr>
          <w:lang w:val="en-US"/>
        </w:rPr>
        <w:t>L'étude</w:t>
      </w:r>
      <w:proofErr w:type="spellEnd"/>
      <w:r w:rsidRPr="006F172D">
        <w:rPr>
          <w:lang w:val="en-US"/>
        </w:rPr>
        <w:t xml:space="preserve"> de </w:t>
      </w:r>
      <w:proofErr w:type="spellStart"/>
      <w:r w:rsidRPr="006F172D">
        <w:rPr>
          <w:lang w:val="en-US"/>
        </w:rPr>
        <w:t>Budach</w:t>
      </w:r>
      <w:proofErr w:type="spellEnd"/>
      <w:r w:rsidRPr="006F172D">
        <w:rPr>
          <w:lang w:val="en-US"/>
        </w:rPr>
        <w:t xml:space="preserve"> et al. </w:t>
      </w:r>
      <w:r w:rsidRPr="006F172D">
        <w:t xml:space="preserve">(2022) examine l'impact de six dimensions de la qualité des données sur les performances de quinze algorithmes de machine </w:t>
      </w:r>
      <w:proofErr w:type="spellStart"/>
      <w:r w:rsidRPr="006F172D">
        <w:t>learning</w:t>
      </w:r>
      <w:proofErr w:type="spellEnd"/>
      <w:r w:rsidRPr="006F172D">
        <w:t xml:space="preserve">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4C4962">
      <w:pPr>
        <w:pStyle w:val="ListParagraph"/>
        <w:numPr>
          <w:ilvl w:val="0"/>
          <w:numId w:val="31"/>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w:t>
      </w:r>
      <w:proofErr w:type="spellStart"/>
      <w:r w:rsidRPr="006F172D">
        <w:t>learning</w:t>
      </w:r>
      <w:proofErr w:type="spellEnd"/>
      <w:r w:rsidRPr="006F172D">
        <w:t>.</w:t>
      </w:r>
    </w:p>
    <w:p w14:paraId="04C3C8C4" w14:textId="77777777" w:rsidR="003260FC" w:rsidRPr="006F172D" w:rsidRDefault="003260FC" w:rsidP="004C4962">
      <w:pPr>
        <w:pStyle w:val="ListParagraph"/>
        <w:numPr>
          <w:ilvl w:val="0"/>
          <w:numId w:val="31"/>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4C4962">
      <w:pPr>
        <w:pStyle w:val="ListParagraph"/>
        <w:numPr>
          <w:ilvl w:val="0"/>
          <w:numId w:val="32"/>
        </w:numPr>
      </w:pPr>
      <w:r w:rsidRPr="00391217">
        <w:rPr>
          <w:b/>
          <w:bCs/>
        </w:rPr>
        <w:t>Expérimentation systématique</w:t>
      </w:r>
      <w:r w:rsidRPr="006F172D">
        <w:t xml:space="preserve"> : Pollution des données pour simuler des erreurs dans les six dimensions de qualité et évaluation de la performance de modèles de machine </w:t>
      </w:r>
      <w:proofErr w:type="spellStart"/>
      <w:r w:rsidRPr="006F172D">
        <w:t>learning</w:t>
      </w:r>
      <w:proofErr w:type="spellEnd"/>
      <w:r w:rsidRPr="006F172D">
        <w:t xml:space="preserve"> sur ces données.</w:t>
      </w:r>
    </w:p>
    <w:p w14:paraId="461A8086" w14:textId="77777777" w:rsidR="003260FC" w:rsidRPr="006F172D" w:rsidRDefault="003260FC" w:rsidP="004C4962">
      <w:pPr>
        <w:pStyle w:val="ListParagraph"/>
        <w:numPr>
          <w:ilvl w:val="0"/>
          <w:numId w:val="32"/>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4C4962">
      <w:pPr>
        <w:pStyle w:val="ListParagraph"/>
        <w:numPr>
          <w:ilvl w:val="0"/>
          <w:numId w:val="33"/>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4C4962">
      <w:pPr>
        <w:pStyle w:val="ListParagraph"/>
        <w:numPr>
          <w:ilvl w:val="0"/>
          <w:numId w:val="33"/>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4C4962">
      <w:pPr>
        <w:pStyle w:val="ListParagraph"/>
        <w:numPr>
          <w:ilvl w:val="0"/>
          <w:numId w:val="33"/>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400F20FB" w14:textId="4CF5C285" w:rsidR="00621BBD" w:rsidRDefault="00621BBD" w:rsidP="00621BBD">
      <w:r>
        <w:t>Limitations :</w:t>
      </w:r>
    </w:p>
    <w:p w14:paraId="502E371E" w14:textId="783F5C0A" w:rsidR="00621BBD" w:rsidRDefault="00621BBD" w:rsidP="00621BBD">
      <w:r>
        <w:rPr>
          <w:rStyle w:val="Strong"/>
        </w:rPr>
        <w:t>Absence d'optimisation des hyperparamètres</w:t>
      </w:r>
      <w:r>
        <w:t xml:space="preserve"> : L'étude n'a pas inclus l'optimisation des hyperparamètres pour les algorithmes testés. Cela signifie que les performances rapportées peuvent ne pas être les meilleures possibles pour chaque algorithme </w:t>
      </w:r>
      <w:proofErr w:type="gramStart"/>
      <w:r>
        <w:t>testé​(</w:t>
      </w:r>
      <w:proofErr w:type="gramEnd"/>
      <w:r>
        <w:t xml:space="preserve">(2022) The </w:t>
      </w:r>
      <w:proofErr w:type="spellStart"/>
      <w:r>
        <w:t>Effects</w:t>
      </w:r>
      <w:proofErr w:type="spellEnd"/>
      <w:r>
        <w:t xml:space="preserve"> of D…)​.</w:t>
      </w:r>
    </w:p>
    <w:p w14:paraId="227B0807" w14:textId="49BB8197" w:rsidR="00621BBD" w:rsidRDefault="00621BBD" w:rsidP="00621BBD">
      <w:r>
        <w:rPr>
          <w:rStyle w:val="Strong"/>
        </w:rPr>
        <w:t>Valeurs de remplacement fixes pour la pollution de complétude</w:t>
      </w:r>
      <w:r>
        <w:t xml:space="preserve"> : Pour simuler l'absence de données, des valeurs de remplacement spécifiques ont été manuellement définies pour chaque caractéristique, ce qui pourrait influencer négativement les performances des modèles. Explorer différentes valeurs de remplacement pourrait être une piste pour des travaux </w:t>
      </w:r>
      <w:proofErr w:type="gramStart"/>
      <w:r>
        <w:t>futurs​(</w:t>
      </w:r>
      <w:proofErr w:type="gramEnd"/>
      <w:r>
        <w:t xml:space="preserve">(2022) The </w:t>
      </w:r>
      <w:proofErr w:type="spellStart"/>
      <w:r>
        <w:t>Effects</w:t>
      </w:r>
      <w:proofErr w:type="spellEnd"/>
      <w:r>
        <w:t xml:space="preserve"> of D…)​.</w:t>
      </w:r>
    </w:p>
    <w:p w14:paraId="5CDC0DA5" w14:textId="582E071B" w:rsidR="00621BBD" w:rsidRDefault="00621BBD" w:rsidP="00621BBD">
      <w:proofErr w:type="spellStart"/>
      <w:r>
        <w:rPr>
          <w:rStyle w:val="Strong"/>
        </w:rPr>
        <w:t>Autoencodeur</w:t>
      </w:r>
      <w:proofErr w:type="spellEnd"/>
      <w:r>
        <w:rPr>
          <w:rStyle w:val="Strong"/>
        </w:rPr>
        <w:t xml:space="preserve"> non optimisé</w:t>
      </w:r>
      <w:r>
        <w:t xml:space="preserve"> : L'implémentation de l'</w:t>
      </w:r>
      <w:proofErr w:type="spellStart"/>
      <w:r>
        <w:t>autoencodeur</w:t>
      </w:r>
      <w:proofErr w:type="spellEnd"/>
      <w:r>
        <w:t xml:space="preserve"> utilise un réseau de neurones basique, sans optimisation spécifique pour sa tâche. Des améliorations comme l'utilisation de composants de réseau autres que des couches linéaires ou l'incorporation de la performance de clustering dans la fonction de perte pourraient être </w:t>
      </w:r>
      <w:proofErr w:type="gramStart"/>
      <w:r>
        <w:t>envisagées​(</w:t>
      </w:r>
      <w:proofErr w:type="gramEnd"/>
      <w:r>
        <w:t xml:space="preserve">(2022) The </w:t>
      </w:r>
      <w:proofErr w:type="spellStart"/>
      <w:r>
        <w:t>Effects</w:t>
      </w:r>
      <w:proofErr w:type="spellEnd"/>
      <w:r>
        <w:t xml:space="preserve"> of D…)​.</w:t>
      </w:r>
    </w:p>
    <w:p w14:paraId="204CA070" w14:textId="75B4B398" w:rsidR="00621BBD" w:rsidRDefault="00621BBD" w:rsidP="00621BBD">
      <w:r>
        <w:rPr>
          <w:rStyle w:val="Strong"/>
        </w:rPr>
        <w:t>Perte d'information lors de l'encodage des données à haute dimension</w:t>
      </w:r>
      <w:r>
        <w:t xml:space="preserve"> : Lors de l'évaluation des algorithmes de clustering, la perte d'information due à l'encodage des données à haute dimension en un espace à deux dimensions n'a pas été prise en </w:t>
      </w:r>
      <w:proofErr w:type="gramStart"/>
      <w:r>
        <w:t>compte​(</w:t>
      </w:r>
      <w:proofErr w:type="gramEnd"/>
      <w:r>
        <w:t xml:space="preserve">(2022) The </w:t>
      </w:r>
      <w:proofErr w:type="spellStart"/>
      <w:r>
        <w:t>Effects</w:t>
      </w:r>
      <w:proofErr w:type="spellEnd"/>
      <w:r>
        <w:t xml:space="preserve"> of D…)​.</w:t>
      </w:r>
    </w:p>
    <w:p w14:paraId="266ED26C" w14:textId="62F655EC" w:rsidR="00621BBD" w:rsidRDefault="00621BBD" w:rsidP="00621BBD">
      <w:r>
        <w:rPr>
          <w:rStyle w:val="Strong"/>
        </w:rPr>
        <w:t>Évaluation limitée à l'AMI (</w:t>
      </w:r>
      <w:proofErr w:type="spellStart"/>
      <w:r>
        <w:rPr>
          <w:rStyle w:val="Strong"/>
        </w:rPr>
        <w:t>Adjusted</w:t>
      </w:r>
      <w:proofErr w:type="spellEnd"/>
      <w:r>
        <w:rPr>
          <w:rStyle w:val="Strong"/>
        </w:rPr>
        <w:t xml:space="preserve"> </w:t>
      </w:r>
      <w:proofErr w:type="spellStart"/>
      <w:r>
        <w:rPr>
          <w:rStyle w:val="Strong"/>
        </w:rPr>
        <w:t>Mutual</w:t>
      </w:r>
      <w:proofErr w:type="spellEnd"/>
      <w:r>
        <w:rPr>
          <w:rStyle w:val="Strong"/>
        </w:rPr>
        <w:t xml:space="preserve"> Information)</w:t>
      </w:r>
      <w:r>
        <w:t xml:space="preserve"> : Seule la mesure AMI a été utilisée pour évaluer les algorithmes de clustering. D'autres métriques comme la taille absolue du chevauchement des clusters d'origine et générés, ainsi que la moyenne et la variance des tailles des clusters dans les résultats des algorithmes, pourraient également être considérées pour une évaluation plus </w:t>
      </w:r>
      <w:proofErr w:type="gramStart"/>
      <w:r>
        <w:t>complète​(</w:t>
      </w:r>
      <w:proofErr w:type="gramEnd"/>
      <w:r>
        <w:t xml:space="preserve">(2022) The </w:t>
      </w:r>
      <w:proofErr w:type="spellStart"/>
      <w:r>
        <w:t>Effects</w:t>
      </w:r>
      <w:proofErr w:type="spellEnd"/>
      <w:r>
        <w:t xml:space="preserve"> of D…)​.</w:t>
      </w:r>
    </w:p>
    <w:p w14:paraId="048B3149" w14:textId="26B16F94" w:rsidR="00621BBD" w:rsidRDefault="00621BBD" w:rsidP="00621BBD">
      <w:r>
        <w:lastRenderedPageBreak/>
        <w:t xml:space="preserve">Axes d'amélioration : </w:t>
      </w:r>
    </w:p>
    <w:p w14:paraId="57AE411A" w14:textId="1C954597" w:rsidR="00621BBD" w:rsidRDefault="00621BBD" w:rsidP="00621BBD">
      <w:r>
        <w:rPr>
          <w:rStyle w:val="Strong"/>
        </w:rPr>
        <w:t>Optimisation des hyperparamètres</w:t>
      </w:r>
      <w:r>
        <w:t xml:space="preserve"> : Intégrer une optimisation systématique des hyperparamètres pour chaque algorithme afin de maximiser leurs performances et fournir des résultats plus </w:t>
      </w:r>
      <w:proofErr w:type="gramStart"/>
      <w:r>
        <w:t>précis​(</w:t>
      </w:r>
      <w:proofErr w:type="gramEnd"/>
      <w:r>
        <w:t xml:space="preserve">(2022) The </w:t>
      </w:r>
      <w:proofErr w:type="spellStart"/>
      <w:r>
        <w:t>Effects</w:t>
      </w:r>
      <w:proofErr w:type="spellEnd"/>
      <w:r>
        <w:t xml:space="preserve"> of D…)​.</w:t>
      </w:r>
    </w:p>
    <w:p w14:paraId="6B0A1A88" w14:textId="39D0E7FD" w:rsidR="00621BBD" w:rsidRDefault="00621BBD" w:rsidP="00621BBD">
      <w:r>
        <w:rPr>
          <w:rStyle w:val="Strong"/>
        </w:rPr>
        <w:t>Exploration de différentes valeurs de remplacement</w:t>
      </w:r>
      <w:r>
        <w:t xml:space="preserve"> : Tester différentes valeurs de remplacement pour les données manquantes afin de déterminer lesquelles minimisent le plus l'impact négatif sur les performances des modèles. Cela pourrait également inclure l'étude de diverses méthodes </w:t>
      </w:r>
      <w:proofErr w:type="gramStart"/>
      <w:r>
        <w:t>d'imputation​(</w:t>
      </w:r>
      <w:proofErr w:type="gramEnd"/>
      <w:r>
        <w:t xml:space="preserve">(2022) The </w:t>
      </w:r>
      <w:proofErr w:type="spellStart"/>
      <w:r>
        <w:t>Effects</w:t>
      </w:r>
      <w:proofErr w:type="spellEnd"/>
      <w:r>
        <w:t xml:space="preserve"> of D…)​.</w:t>
      </w:r>
    </w:p>
    <w:p w14:paraId="4ED6AFEC" w14:textId="18CB785E" w:rsidR="00621BBD" w:rsidRDefault="00621BBD" w:rsidP="00621BBD">
      <w:r>
        <w:rPr>
          <w:rStyle w:val="Strong"/>
        </w:rPr>
        <w:t>Amélioration des architectures d'</w:t>
      </w:r>
      <w:proofErr w:type="spellStart"/>
      <w:r>
        <w:rPr>
          <w:rStyle w:val="Strong"/>
        </w:rPr>
        <w:t>autoencodeurs</w:t>
      </w:r>
      <w:proofErr w:type="spellEnd"/>
      <w:r>
        <w:t xml:space="preserve"> : Utiliser des architectures de réseaux de neurones plus sophistiquées pour les </w:t>
      </w:r>
      <w:proofErr w:type="spellStart"/>
      <w:r>
        <w:t>autoencodeurs</w:t>
      </w:r>
      <w:proofErr w:type="spellEnd"/>
      <w:r>
        <w:t xml:space="preserve">, comme des couches convolutives ou récurrentes, et ajuster la fonction de perte pour inclure la performance de </w:t>
      </w:r>
      <w:proofErr w:type="gramStart"/>
      <w:r>
        <w:t>clustering​(</w:t>
      </w:r>
      <w:proofErr w:type="gramEnd"/>
      <w:r>
        <w:t xml:space="preserve">(2022) The </w:t>
      </w:r>
      <w:proofErr w:type="spellStart"/>
      <w:r>
        <w:t>Effects</w:t>
      </w:r>
      <w:proofErr w:type="spellEnd"/>
      <w:r>
        <w:t xml:space="preserve"> of D…)​.</w:t>
      </w:r>
    </w:p>
    <w:p w14:paraId="19CA0421" w14:textId="1EE2CA1C" w:rsidR="00621BBD" w:rsidRDefault="00621BBD" w:rsidP="00621BBD">
      <w:r>
        <w:rPr>
          <w:rStyle w:val="Strong"/>
        </w:rPr>
        <w:t>Évaluation multidimensionnelle des algorithmes de clustering</w:t>
      </w:r>
      <w:r>
        <w:t xml:space="preserve"> : Élargir l'évaluation des algorithmes de clustering en utilisant une variété de métriques, telles que la taille du chevauchement des clusters et la distribution des tailles des clusters, pour obtenir une vue plus complète de leur </w:t>
      </w:r>
      <w:proofErr w:type="gramStart"/>
      <w:r>
        <w:t>performance​(</w:t>
      </w:r>
      <w:proofErr w:type="gramEnd"/>
      <w:r>
        <w:t xml:space="preserve">(2022) The </w:t>
      </w:r>
      <w:proofErr w:type="spellStart"/>
      <w:r>
        <w:t>Effects</w:t>
      </w:r>
      <w:proofErr w:type="spellEnd"/>
      <w:r>
        <w:t xml:space="preserve"> of D…)​.</w:t>
      </w:r>
    </w:p>
    <w:p w14:paraId="72821A46" w14:textId="19F63836" w:rsidR="00621BBD" w:rsidRDefault="00621BBD" w:rsidP="00621BBD">
      <w:r>
        <w:rPr>
          <w:rStyle w:val="Strong"/>
        </w:rPr>
        <w:t>Analyse approfondie par modèle de ML</w:t>
      </w:r>
      <w:r>
        <w:t xml:space="preserve"> : Conduire une évaluation plus approfondie et détaillée de chaque modèle de machine </w:t>
      </w:r>
      <w:proofErr w:type="spellStart"/>
      <w:r>
        <w:t>learning</w:t>
      </w:r>
      <w:proofErr w:type="spellEnd"/>
      <w:r>
        <w:t xml:space="preserve"> pour comprendre comment chacun réagit aux différentes dimensions de qualité des </w:t>
      </w:r>
      <w:proofErr w:type="gramStart"/>
      <w:r>
        <w:t>données​(</w:t>
      </w:r>
      <w:proofErr w:type="gramEnd"/>
      <w:r>
        <w:t xml:space="preserve">(2022) The </w:t>
      </w:r>
      <w:proofErr w:type="spellStart"/>
      <w:r>
        <w:t>Effects</w:t>
      </w:r>
      <w:proofErr w:type="spellEnd"/>
      <w:r>
        <w:t xml:space="preserve"> of D…)​.</w:t>
      </w:r>
    </w:p>
    <w:p w14:paraId="4AEFE776" w14:textId="2EA3791C" w:rsidR="00621BBD" w:rsidRDefault="00621BBD" w:rsidP="00621BBD">
      <w:r>
        <w:rPr>
          <w:rStyle w:val="Strong"/>
        </w:rPr>
        <w:t>Étude de nouvelles dimensions de qualité des données</w:t>
      </w:r>
      <w:r>
        <w:t xml:space="preserve"> : Ajouter de nouvelles dimensions de qualité des données dans les analyses futures pour couvrir un éventail plus large de scénarios et de défis liés à la qualité des </w:t>
      </w:r>
      <w:proofErr w:type="gramStart"/>
      <w:r>
        <w:t>données​(</w:t>
      </w:r>
      <w:proofErr w:type="gramEnd"/>
      <w:r>
        <w:t xml:space="preserve">(2022) The </w:t>
      </w:r>
      <w:proofErr w:type="spellStart"/>
      <w:r>
        <w:t>Effects</w:t>
      </w:r>
      <w:proofErr w:type="spellEnd"/>
      <w:r>
        <w:t xml:space="preserve"> of D…)​.</w:t>
      </w:r>
    </w:p>
    <w:p w14:paraId="65B922B7" w14:textId="77777777" w:rsidR="00621BBD" w:rsidRDefault="00621BBD" w:rsidP="00A850FF">
      <w:pPr>
        <w:ind w:left="0"/>
      </w:pPr>
    </w:p>
    <w:p w14:paraId="65B271B0" w14:textId="77B494B0"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 :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 :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xml:space="preserve">- Équilibre des classes cibles : Assure une distribution équilibrée des classes dans les jeux de données de classification </w:t>
      </w:r>
      <w:proofErr w:type="gramStart"/>
      <w:r>
        <w:t xml:space="preserve">  .</w:t>
      </w:r>
      <w:proofErr w:type="gramEnd"/>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lastRenderedPageBreak/>
        <w:t xml:space="preserve">- Pollution par </w:t>
      </w:r>
      <w:proofErr w:type="spellStart"/>
      <w:r>
        <w:t>incompletude</w:t>
      </w:r>
      <w:proofErr w:type="spellEnd"/>
      <w:r>
        <w:t xml:space="preserve"> :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xml:space="preserve">- Pollution par exactitude des cibles : Changer aléatoirement les étiquettes des classes </w:t>
      </w:r>
      <w:proofErr w:type="gramStart"/>
      <w:r>
        <w:t xml:space="preserve">  .</w:t>
      </w:r>
      <w:proofErr w:type="gramEnd"/>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xml:space="preserve">- Clustering : Utilisation de l'information mutuelle ajustée (AMI) pour évaluer la qualité des clusters produits par les algorithmes de </w:t>
      </w:r>
      <w:proofErr w:type="gramStart"/>
      <w:r>
        <w:t>clustering .</w:t>
      </w:r>
      <w:proofErr w:type="gramEnd"/>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 xml:space="preserve">Expérimentation avec des Algorithmes Variés : 15 algorithmes de machine </w:t>
      </w:r>
      <w:proofErr w:type="spellStart"/>
      <w:r w:rsidRPr="009267BA">
        <w:rPr>
          <w:rFonts w:eastAsiaTheme="minorHAnsi"/>
          <w:lang w:eastAsia="en-US"/>
        </w:rPr>
        <w:t>learning</w:t>
      </w:r>
      <w:proofErr w:type="spellEnd"/>
      <w:r w:rsidRPr="009267BA">
        <w:rPr>
          <w:rFonts w:eastAsiaTheme="minorHAnsi"/>
          <w:lang w:eastAsia="en-US"/>
        </w:rPr>
        <w:t xml:space="preserve">, couvrant les tâches de classification, de régression et de clustering, ont été testés pour observer comment les différentes dimensions de qualité des données affectent leurs </w:t>
      </w:r>
      <w:proofErr w:type="gramStart"/>
      <w:r w:rsidRPr="009267BA">
        <w:rPr>
          <w:rFonts w:eastAsiaTheme="minorHAnsi"/>
          <w:lang w:eastAsia="en-US"/>
        </w:rPr>
        <w:t>performances .</w:t>
      </w:r>
      <w:proofErr w:type="gramEnd"/>
      <w:r w:rsidR="003260FC" w:rsidRPr="006F172D">
        <w:br w:type="page"/>
      </w:r>
    </w:p>
    <w:p w14:paraId="0B6E9A26" w14:textId="77777777" w:rsidR="0068712E" w:rsidRPr="00A850FF" w:rsidRDefault="0068712E" w:rsidP="00391217">
      <w:pPr>
        <w:rPr>
          <w:b/>
          <w:bCs/>
          <w:lang w:val="en-US"/>
        </w:rPr>
      </w:pPr>
      <w:proofErr w:type="spellStart"/>
      <w:r w:rsidRPr="00A850FF">
        <w:rPr>
          <w:b/>
          <w:bCs/>
        </w:rPr>
        <w:lastRenderedPageBreak/>
        <w:t>Azimi</w:t>
      </w:r>
      <w:proofErr w:type="spellEnd"/>
      <w:r w:rsidRPr="00A850FF">
        <w:rPr>
          <w:b/>
          <w:bCs/>
        </w:rPr>
        <w:t xml:space="preserve">, S. et </w:t>
      </w:r>
      <w:proofErr w:type="spellStart"/>
      <w:r w:rsidRPr="00A850FF">
        <w:rPr>
          <w:b/>
          <w:bCs/>
        </w:rPr>
        <w:t>Pahl</w:t>
      </w:r>
      <w:proofErr w:type="spellEnd"/>
      <w:r w:rsidRPr="00A850FF">
        <w:rPr>
          <w:b/>
          <w:bCs/>
        </w:rPr>
        <w:t xml:space="preserve">,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 xml:space="preserve">L'étude de </w:t>
      </w:r>
      <w:proofErr w:type="spellStart"/>
      <w:r w:rsidRPr="006F172D">
        <w:t>Azimi</w:t>
      </w:r>
      <w:proofErr w:type="spellEnd"/>
      <w:r w:rsidRPr="006F172D">
        <w:t xml:space="preserve"> et </w:t>
      </w:r>
      <w:proofErr w:type="spellStart"/>
      <w:r w:rsidRPr="006F172D">
        <w:t>Pahl</w:t>
      </w:r>
      <w:proofErr w:type="spellEnd"/>
      <w:r w:rsidRPr="006F172D">
        <w:t xml:space="preserve"> (2022) explore l'impact de la complétude et de la correction des données sur les modèles de machine </w:t>
      </w:r>
      <w:proofErr w:type="spellStart"/>
      <w:r w:rsidRPr="006F172D">
        <w:t>learning</w:t>
      </w:r>
      <w:proofErr w:type="spellEnd"/>
      <w:r w:rsidRPr="006F172D">
        <w:t xml:space="preserve">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4C4962">
      <w:pPr>
        <w:pStyle w:val="ListParagraph"/>
        <w:numPr>
          <w:ilvl w:val="0"/>
          <w:numId w:val="34"/>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4C4962">
      <w:pPr>
        <w:pStyle w:val="ListParagraph"/>
        <w:numPr>
          <w:ilvl w:val="0"/>
          <w:numId w:val="34"/>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4C4962">
      <w:pPr>
        <w:pStyle w:val="ListParagraph"/>
        <w:numPr>
          <w:ilvl w:val="0"/>
          <w:numId w:val="35"/>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4C4962">
      <w:pPr>
        <w:pStyle w:val="ListParagraph"/>
        <w:numPr>
          <w:ilvl w:val="0"/>
          <w:numId w:val="35"/>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4C4962">
      <w:pPr>
        <w:pStyle w:val="ListParagraph"/>
        <w:numPr>
          <w:ilvl w:val="0"/>
          <w:numId w:val="36"/>
        </w:numPr>
      </w:pPr>
      <w:r w:rsidRPr="00391217">
        <w:rPr>
          <w:b/>
          <w:bCs/>
        </w:rPr>
        <w:t>Complétude des données :</w:t>
      </w:r>
      <w:r w:rsidRPr="006F172D">
        <w:t xml:space="preserve"> La perte de lignes </w:t>
      </w:r>
      <w:proofErr w:type="gramStart"/>
      <w:r w:rsidRPr="006F172D">
        <w:t>a</w:t>
      </w:r>
      <w:proofErr w:type="gramEnd"/>
      <w:r w:rsidRPr="006F172D">
        <w:t xml:space="preserve"> un impact plus important sur les performances des modèles que la perte de caractéristiques.</w:t>
      </w:r>
    </w:p>
    <w:p w14:paraId="5B2C45A8" w14:textId="77777777" w:rsidR="0068712E" w:rsidRPr="006F172D" w:rsidRDefault="0068712E" w:rsidP="004C4962">
      <w:pPr>
        <w:pStyle w:val="ListParagraph"/>
        <w:numPr>
          <w:ilvl w:val="0"/>
          <w:numId w:val="36"/>
        </w:numPr>
      </w:pPr>
      <w:r w:rsidRPr="00391217">
        <w:rPr>
          <w:b/>
          <w:bCs/>
        </w:rPr>
        <w:t>Correction des données :</w:t>
      </w:r>
      <w:r w:rsidRPr="006F172D">
        <w:t xml:space="preserve"> Les données incorrectes dégradent davantage la performance des modèles que les données manquantes.</w:t>
      </w:r>
    </w:p>
    <w:p w14:paraId="09D4ED5A" w14:textId="0B7BDF2B" w:rsidR="00621BBD" w:rsidRPr="006F172D" w:rsidRDefault="0068712E" w:rsidP="004C4962">
      <w:pPr>
        <w:pStyle w:val="ListParagraph"/>
        <w:numPr>
          <w:ilvl w:val="0"/>
          <w:numId w:val="36"/>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37FEFB8C" w14:textId="7D62D646" w:rsidR="008B1F6C" w:rsidRDefault="008B1F6C" w:rsidP="008B1F6C">
      <w:r>
        <w:t xml:space="preserve">Limitations : </w:t>
      </w:r>
    </w:p>
    <w:p w14:paraId="4C0505B9" w14:textId="77777777" w:rsidR="008B1F6C" w:rsidRDefault="008B1F6C" w:rsidP="008B1F6C">
      <w:r>
        <w:rPr>
          <w:rStyle w:val="Strong"/>
        </w:rPr>
        <w:t>Nombre Limité de Jeux de Données</w:t>
      </w:r>
      <w:r>
        <w:t xml:space="preserve"> : L'étude utilise deux jeux de données spécifiques (trafic et météo) pour évaluer l'impact de la complétude et de la correction des données sur les modèles de machine </w:t>
      </w:r>
      <w:proofErr w:type="spellStart"/>
      <w:r>
        <w:t>learning</w:t>
      </w:r>
      <w:proofErr w:type="spellEnd"/>
      <w:r>
        <w:t xml:space="preserve"> explicables. Cette approche limite la généralisation des résultats à d'autres types de données ou domaines </w:t>
      </w:r>
      <w:proofErr w:type="gramStart"/>
      <w:r>
        <w:t>d'application​(</w:t>
      </w:r>
      <w:proofErr w:type="gramEnd"/>
      <w:r>
        <w:t>(2022) The Impact of Da…)​.</w:t>
      </w:r>
    </w:p>
    <w:p w14:paraId="77B95834" w14:textId="77777777" w:rsidR="008B1F6C" w:rsidRDefault="008B1F6C" w:rsidP="008B1F6C">
      <w:r>
        <w:rPr>
          <w:rStyle w:val="Strong"/>
        </w:rPr>
        <w:t>Modèle de Machine Learning Unique</w:t>
      </w:r>
      <w:r>
        <w:t xml:space="preserve"> : L'étude se concentre exclusivement sur les arbres de décision comme méthode de machine </w:t>
      </w:r>
      <w:proofErr w:type="spellStart"/>
      <w:r>
        <w:t>learning</w:t>
      </w:r>
      <w:proofErr w:type="spellEnd"/>
      <w:r>
        <w:t xml:space="preserve">. Bien que les arbres de décision soient utiles pour l'interprétabilité, d'autres modèles comme les réseaux neuronaux ou les modèles basés sur des forêts d'arbres pourraient présenter des comportements différents face à des problèmes de qualité des </w:t>
      </w:r>
      <w:proofErr w:type="gramStart"/>
      <w:r>
        <w:t>données​(</w:t>
      </w:r>
      <w:proofErr w:type="gramEnd"/>
      <w:r>
        <w:t>(2022) The Impact of Da…)​.</w:t>
      </w:r>
    </w:p>
    <w:p w14:paraId="1C79C678" w14:textId="77777777" w:rsidR="008B1F6C" w:rsidRDefault="008B1F6C" w:rsidP="008B1F6C">
      <w:r>
        <w:rPr>
          <w:rStyle w:val="Strong"/>
        </w:rPr>
        <w:t>Quantité de Données</w:t>
      </w:r>
      <w:r>
        <w:t xml:space="preserve"> : Le volume de données utilisé pour les expériences est relativement faible, ce qui pourrait affecter la robustesse des conclusions tirées. Les petits ensembles de données peuvent également amplifier les effets du surapprentissage ou des erreurs spécifiques aux </w:t>
      </w:r>
      <w:proofErr w:type="gramStart"/>
      <w:r>
        <w:t>données​(</w:t>
      </w:r>
      <w:proofErr w:type="gramEnd"/>
      <w:r>
        <w:t>(2022) The Impact of Da…)​.</w:t>
      </w:r>
    </w:p>
    <w:p w14:paraId="06BF9B93" w14:textId="77777777" w:rsidR="008B1F6C" w:rsidRDefault="008B1F6C" w:rsidP="008B1F6C">
      <w:r>
        <w:rPr>
          <w:rStyle w:val="Strong"/>
        </w:rPr>
        <w:t>Nature des Données</w:t>
      </w:r>
      <w:r>
        <w:t xml:space="preserve"> : L'étude se limite à des données numériques et ne prend pas en compte les données textuelles ou d'image, ce qui restreint la portée des conclusions aux seules données numériques. Les erreurs et les techniques de gestion des erreurs peuvent varier considérablement entre les différents types de </w:t>
      </w:r>
      <w:proofErr w:type="gramStart"/>
      <w:r>
        <w:t>données​(</w:t>
      </w:r>
      <w:proofErr w:type="gramEnd"/>
      <w:r>
        <w:t>(2022) The Impact of Da…)​.</w:t>
      </w:r>
    </w:p>
    <w:p w14:paraId="7FC00FCB" w14:textId="77777777" w:rsidR="008B1F6C" w:rsidRDefault="008B1F6C" w:rsidP="008B1F6C">
      <w:r>
        <w:rPr>
          <w:rStyle w:val="Strong"/>
        </w:rPr>
        <w:t>Analyse Post-Hoc</w:t>
      </w:r>
      <w:r>
        <w:t xml:space="preserve"> : La méthode utilisée pour expliquer les modèles est basée sur une analyse post-hoc, ce qui signifie qu'elle examine les résultats après la construction du modèle. Cela peut limiter la capacité à prévenir les erreurs avant qu'elles n'affectent les performances du </w:t>
      </w:r>
      <w:proofErr w:type="gramStart"/>
      <w:r>
        <w:t>modèle​(</w:t>
      </w:r>
      <w:proofErr w:type="gramEnd"/>
      <w:r>
        <w:t>(2022) The Impact of Da…)​.</w:t>
      </w:r>
    </w:p>
    <w:p w14:paraId="062AE432" w14:textId="43976FEC" w:rsidR="008B1F6C" w:rsidRDefault="008B1F6C" w:rsidP="008B1F6C">
      <w:r>
        <w:t xml:space="preserve">Axes d'Amélioration : </w:t>
      </w:r>
    </w:p>
    <w:p w14:paraId="368118F9" w14:textId="77777777" w:rsidR="008B1F6C" w:rsidRDefault="008B1F6C" w:rsidP="008B1F6C">
      <w:r>
        <w:rPr>
          <w:rStyle w:val="Strong"/>
        </w:rPr>
        <w:lastRenderedPageBreak/>
        <w:t>Augmentation de la Diversité des Jeux de Données</w:t>
      </w:r>
      <w:r>
        <w:t xml:space="preserve"> : Pour améliorer la généralisation des résultats, il serait bénéfique d'inclure une variété plus large de jeux de données provenant de différents domaines et types de données (numériques, textuels, images). Cela permettrait d'évaluer si les conclusions tirées sont applicables à un éventail plus large de </w:t>
      </w:r>
      <w:proofErr w:type="gramStart"/>
      <w:r>
        <w:t>situations​(</w:t>
      </w:r>
      <w:proofErr w:type="gramEnd"/>
      <w:r>
        <w:t>(2022) The Impact of Da…)​.</w:t>
      </w:r>
    </w:p>
    <w:p w14:paraId="11A7D4E3" w14:textId="77777777" w:rsidR="008B1F6C" w:rsidRDefault="008B1F6C" w:rsidP="008B1F6C">
      <w:r>
        <w:rPr>
          <w:rStyle w:val="Strong"/>
        </w:rPr>
        <w:t>Exploration de Différents Modèles de Machine Learning</w:t>
      </w:r>
      <w:r>
        <w:t xml:space="preserve"> : Tester d'autres modèles de machine </w:t>
      </w:r>
      <w:proofErr w:type="spellStart"/>
      <w:r>
        <w:t>learning</w:t>
      </w:r>
      <w:proofErr w:type="spellEnd"/>
      <w:r>
        <w:t xml:space="preserve"> comme les réseaux de neurones, les modèles de forêts d'arbres, et les SVM (Support </w:t>
      </w:r>
      <w:proofErr w:type="spellStart"/>
      <w:r>
        <w:t>Vector</w:t>
      </w:r>
      <w:proofErr w:type="spellEnd"/>
      <w:r>
        <w:t xml:space="preserve"> Machines) pourrait fournir des insights complémentaires sur l'impact de la qualité des données. Certains modèles peuvent être plus résilients aux erreurs de données que </w:t>
      </w:r>
      <w:proofErr w:type="gramStart"/>
      <w:r>
        <w:t>d'autres​(</w:t>
      </w:r>
      <w:proofErr w:type="gramEnd"/>
      <w:r>
        <w:t>(2022) The Impact of Da…)​.</w:t>
      </w:r>
    </w:p>
    <w:p w14:paraId="6E9EC66E" w14:textId="77777777" w:rsidR="008B1F6C" w:rsidRDefault="008B1F6C" w:rsidP="008B1F6C">
      <w:r>
        <w:rPr>
          <w:rStyle w:val="Strong"/>
        </w:rPr>
        <w:t>Augmentation du Volume de Données</w:t>
      </w:r>
      <w:r>
        <w:t xml:space="preserve"> : Utiliser des ensembles de données plus volumineux pourrait aider à valider les résultats et rendre les conclusions plus robustes. Des volumes de données plus importants peuvent également mieux représenter les scénarios du monde réel où les données sont souvent massives et </w:t>
      </w:r>
      <w:proofErr w:type="gramStart"/>
      <w:r>
        <w:t>variées​(</w:t>
      </w:r>
      <w:proofErr w:type="gramEnd"/>
      <w:r>
        <w:t>(2022) The Impact of Da…)​.</w:t>
      </w:r>
    </w:p>
    <w:p w14:paraId="5C2F4C1E" w14:textId="77777777" w:rsidR="008B1F6C" w:rsidRDefault="008B1F6C" w:rsidP="008B1F6C">
      <w:r>
        <w:rPr>
          <w:rStyle w:val="Strong"/>
        </w:rPr>
        <w:t>Inclusion d'Analyses Pré-Hoc</w:t>
      </w:r>
      <w:r>
        <w:t xml:space="preserve"> : Développer des techniques pour identifier et corriger les erreurs de données avant la phase de construction du modèle pourrait améliorer la qualité des modèles de machine </w:t>
      </w:r>
      <w:proofErr w:type="spellStart"/>
      <w:r>
        <w:t>learning</w:t>
      </w:r>
      <w:proofErr w:type="spellEnd"/>
      <w:r>
        <w:t xml:space="preserve"> dès le départ. Des outils de pré-traitement et de validation des données automatisés pourraient être </w:t>
      </w:r>
      <w:proofErr w:type="gramStart"/>
      <w:r>
        <w:t>explorés​(</w:t>
      </w:r>
      <w:proofErr w:type="gramEnd"/>
      <w:r>
        <w:t>(2022) The Impact of Da…)​.</w:t>
      </w:r>
    </w:p>
    <w:p w14:paraId="1D87F2F1" w14:textId="77777777" w:rsidR="008B1F6C" w:rsidRDefault="008B1F6C" w:rsidP="008B1F6C">
      <w:r>
        <w:rPr>
          <w:rStyle w:val="Strong"/>
        </w:rPr>
        <w:t>Étude des Données Textuelles et d'Images</w:t>
      </w:r>
      <w:r>
        <w:t xml:space="preserve"> : Intégrer des analyses sur des jeux de données textuelles et d'images permettrait de couvrir un spectre plus large de types de données, augmentant ainsi la portée et l'applicabilité des résultats de </w:t>
      </w:r>
      <w:proofErr w:type="gramStart"/>
      <w:r>
        <w:t>l'étude​(</w:t>
      </w:r>
      <w:proofErr w:type="gramEnd"/>
      <w:r>
        <w:t>(2022) The Impact of Da…)​.</w:t>
      </w:r>
    </w:p>
    <w:p w14:paraId="037FCB71" w14:textId="77777777" w:rsidR="008B1F6C" w:rsidRDefault="008B1F6C" w:rsidP="008B1F6C">
      <w:r>
        <w:rPr>
          <w:rStyle w:val="Strong"/>
        </w:rPr>
        <w:t>Évaluation de la Robustesse des Modèles</w:t>
      </w:r>
      <w:r>
        <w:t xml:space="preserve"> : Tester la robustesse des modèles face à différentes formes d'erreurs et de corruptions de données pourrait fournir des insights plus approfondis sur la résilience des modèles de machine </w:t>
      </w:r>
      <w:proofErr w:type="spellStart"/>
      <w:r>
        <w:t>learning</w:t>
      </w:r>
      <w:proofErr w:type="spellEnd"/>
      <w:r>
        <w:t xml:space="preserve"> aux problèmes de qualité des données. Cela inclut l'évaluation de l'impact des erreurs systématiques versus </w:t>
      </w:r>
      <w:proofErr w:type="gramStart"/>
      <w:r>
        <w:t>aléatoires​(</w:t>
      </w:r>
      <w:proofErr w:type="gramEnd"/>
      <w:r>
        <w:t>(2022) The Impact of Da…)​.</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 xml:space="preserve">L'étude de Gong et al. (2023) explore l'importance de la qualité des ensembles de données pour les performances des modèles de machine </w:t>
      </w:r>
      <w:proofErr w:type="spellStart"/>
      <w:r w:rsidRPr="006F172D">
        <w:t>learning</w:t>
      </w:r>
      <w:proofErr w:type="spellEnd"/>
      <w:r w:rsidRPr="006F172D">
        <w:t>.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4C4962">
      <w:pPr>
        <w:pStyle w:val="ListParagraph"/>
        <w:numPr>
          <w:ilvl w:val="0"/>
          <w:numId w:val="37"/>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4C4962">
      <w:pPr>
        <w:pStyle w:val="ListParagraph"/>
        <w:numPr>
          <w:ilvl w:val="0"/>
          <w:numId w:val="37"/>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4C4962">
      <w:pPr>
        <w:pStyle w:val="ListParagraph"/>
        <w:numPr>
          <w:ilvl w:val="0"/>
          <w:numId w:val="38"/>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4C4962">
      <w:pPr>
        <w:pStyle w:val="ListParagraph"/>
        <w:numPr>
          <w:ilvl w:val="0"/>
          <w:numId w:val="38"/>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4C4962">
      <w:pPr>
        <w:pStyle w:val="ListParagraph"/>
        <w:numPr>
          <w:ilvl w:val="0"/>
          <w:numId w:val="39"/>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4C4962">
      <w:pPr>
        <w:pStyle w:val="ListParagraph"/>
        <w:numPr>
          <w:ilvl w:val="0"/>
          <w:numId w:val="39"/>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6FD1CC4B" w14:textId="77777777" w:rsidR="00777734" w:rsidRDefault="00777734" w:rsidP="00777734">
      <w:r>
        <w:t>Limitations de l'Étude</w:t>
      </w:r>
    </w:p>
    <w:p w14:paraId="701E5936" w14:textId="6EBBB3AE" w:rsidR="00777734" w:rsidRDefault="00777734" w:rsidP="00777734">
      <w:r>
        <w:rPr>
          <w:rStyle w:val="Strong"/>
        </w:rPr>
        <w:t>Manque d'uniformité dans les métriques d'évaluation</w:t>
      </w:r>
      <w:r>
        <w:t xml:space="preserve"> : La construction des ensembles de données repose sur les normes respectives de chaque agence, rendant difficile l'obtention d'une description unifiée de l'assurance qualité de la construction des ensembles de </w:t>
      </w:r>
      <w:proofErr w:type="gramStart"/>
      <w:r>
        <w:t>données​(</w:t>
      </w:r>
      <w:proofErr w:type="gramEnd"/>
      <w:r>
        <w:t xml:space="preserve">(2023) A </w:t>
      </w:r>
      <w:proofErr w:type="spellStart"/>
      <w:r>
        <w:t>survey</w:t>
      </w:r>
      <w:proofErr w:type="spellEnd"/>
      <w:r>
        <w:t xml:space="preserve"> on data…)​.</w:t>
      </w:r>
    </w:p>
    <w:p w14:paraId="6689CB7C" w14:textId="1EE78AFC" w:rsidR="00777734" w:rsidRDefault="00777734" w:rsidP="00777734">
      <w:r>
        <w:rPr>
          <w:rStyle w:val="Strong"/>
        </w:rPr>
        <w:t>Dimensions de qualité des ensembles de données non exhaustives</w:t>
      </w:r>
      <w:r>
        <w:t xml:space="preserve"> : Actuellement, certaines dimensions de qualité des ensembles de données sont encore analysées sur la base de la qualité des bases de données traditionnelles. De nouvelles dimensions de qualité doivent être évaluées en fonction des caractéristiques spécifiques au domaine de l'apprentissage </w:t>
      </w:r>
      <w:proofErr w:type="gramStart"/>
      <w:r>
        <w:t>automatique​(</w:t>
      </w:r>
      <w:proofErr w:type="gramEnd"/>
      <w:r>
        <w:t xml:space="preserve">(2023) A </w:t>
      </w:r>
      <w:proofErr w:type="spellStart"/>
      <w:r>
        <w:t>survey</w:t>
      </w:r>
      <w:proofErr w:type="spellEnd"/>
      <w:r>
        <w:t xml:space="preserve"> on data…)​.</w:t>
      </w:r>
    </w:p>
    <w:p w14:paraId="5444B4E2" w14:textId="1B4F5603" w:rsidR="00777734" w:rsidRDefault="00777734" w:rsidP="00777734">
      <w:r>
        <w:rPr>
          <w:rStyle w:val="Strong"/>
        </w:rPr>
        <w:t>Besoin de recherches supplémentaires sur les métriques d'évaluation de la qualité des ensembles de données</w:t>
      </w:r>
      <w:r>
        <w:t xml:space="preserve"> : Il est nécessaire de poursuivre les recherches pour approfondir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6ADC22E8" w14:textId="77777777" w:rsidR="00777734" w:rsidRDefault="00777734" w:rsidP="00777734">
      <w:r>
        <w:t>Axes d'Amélioration</w:t>
      </w:r>
    </w:p>
    <w:p w14:paraId="5AAAE200" w14:textId="57785DB4" w:rsidR="00777734" w:rsidRDefault="00777734" w:rsidP="00777734">
      <w:r>
        <w:rPr>
          <w:rStyle w:val="Strong"/>
        </w:rPr>
        <w:t>Clarification des normes de qualité des ensembles de données</w:t>
      </w:r>
      <w:r>
        <w:t xml:space="preserve"> : Les recherches futures peuvent se concentrer sur la clarification des normes de qualité des ensembles de données pendant leur construction afin d'atteindre une plus grande uniformité dans la construction et l'utilisation des ensembles de </w:t>
      </w:r>
      <w:proofErr w:type="gramStart"/>
      <w:r>
        <w:t>données​(</w:t>
      </w:r>
      <w:proofErr w:type="gramEnd"/>
      <w:r>
        <w:t xml:space="preserve">(2023) A </w:t>
      </w:r>
      <w:proofErr w:type="spellStart"/>
      <w:r>
        <w:t>survey</w:t>
      </w:r>
      <w:proofErr w:type="spellEnd"/>
      <w:r>
        <w:t xml:space="preserve"> on data…)​.</w:t>
      </w:r>
    </w:p>
    <w:p w14:paraId="5299BCA8" w14:textId="41DF7713" w:rsidR="00777734" w:rsidRDefault="00777734" w:rsidP="00777734">
      <w:r>
        <w:rPr>
          <w:rStyle w:val="Strong"/>
        </w:rPr>
        <w:t>Ajout de nouvelles dimensions de qualité</w:t>
      </w:r>
      <w:r>
        <w:t xml:space="preserve"> : En se concentrant sur les caractéristiques des tâches dans le domaine de l'apprentissage automatique, de nouvelles dimensions de qualité peuvent être ajoutées. Par exemple, en tenant compte des biais de sélection, des biais d'information et des biais de négativité dans les données </w:t>
      </w:r>
      <w:proofErr w:type="gramStart"/>
      <w:r>
        <w:t>d'entraînement​(</w:t>
      </w:r>
      <w:proofErr w:type="gramEnd"/>
      <w:r>
        <w:t xml:space="preserve">(2023) A </w:t>
      </w:r>
      <w:proofErr w:type="spellStart"/>
      <w:r>
        <w:t>survey</w:t>
      </w:r>
      <w:proofErr w:type="spellEnd"/>
      <w:r>
        <w:t xml:space="preserve"> on data…)​.</w:t>
      </w:r>
    </w:p>
    <w:p w14:paraId="3F653884" w14:textId="3192D460" w:rsidR="00777734" w:rsidRDefault="00777734" w:rsidP="00777734">
      <w:r>
        <w:rPr>
          <w:rStyle w:val="Strong"/>
        </w:rPr>
        <w:lastRenderedPageBreak/>
        <w:t>Utilisation de technologies avancées pour la vectorisation des métriques d'évaluation</w:t>
      </w:r>
      <w:r>
        <w:t xml:space="preserve"> : Des technologies telles que l'apprentissage profond et le traitement du langage naturel peuvent être utilisées pour vectoriser les métriques d'évaluation des ensembles de données, améliorant ainsi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5275ACE1" w14:textId="59E99F25" w:rsidR="00777734" w:rsidRDefault="00777734" w:rsidP="00777734">
      <w:r>
        <w:rPr>
          <w:rStyle w:val="Strong"/>
        </w:rPr>
        <w:t>Amélioration de la gestion et du traitement des données</w:t>
      </w:r>
      <w:r>
        <w:t xml:space="preserve"> : Il est important de prendre en compte des facteurs tels que la gestion des données, leur traitement et les besoins des utilisateurs pour mesurer pleinement la qualité des données volumineuses dans des domaines comme l'intelligence artificielle, la médecine et les </w:t>
      </w:r>
      <w:proofErr w:type="gramStart"/>
      <w:r>
        <w:t>affaires​(</w:t>
      </w:r>
      <w:proofErr w:type="gramEnd"/>
      <w:r>
        <w:t xml:space="preserve">(2023) A </w:t>
      </w:r>
      <w:proofErr w:type="spellStart"/>
      <w:r>
        <w:t>survey</w:t>
      </w:r>
      <w:proofErr w:type="spellEnd"/>
      <w:r>
        <w:t xml:space="preserve"> on data…)​.</w:t>
      </w:r>
    </w:p>
    <w:p w14:paraId="3121A5B2" w14:textId="5F797B22" w:rsidR="00D10C22" w:rsidRDefault="00D10C22" w:rsidP="00D10C22">
      <w:r>
        <w:t xml:space="preserve">Théorie et modèles utilisés : </w:t>
      </w:r>
    </w:p>
    <w:p w14:paraId="5B39A5EE" w14:textId="6FD6C33A" w:rsidR="00D10C22" w:rsidRDefault="00D10C22" w:rsidP="00D10C22">
      <w:r>
        <w:t>1. Dimensions de Qualité des Données=</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w:t>
      </w:r>
      <w:proofErr w:type="gramStart"/>
      <w:r>
        <w:t>citation:</w:t>
      </w:r>
      <w:proofErr w:type="gramEnd"/>
      <w:r>
        <w:t xml:space="preserve">1,(2023)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w:t>
      </w:r>
      <w:proofErr w:type="spellStart"/>
      <w:r>
        <w:t>learning</w:t>
      </w:r>
      <w:proofErr w:type="spellEnd"/>
      <w:r>
        <w:t xml:space="preserve"> pour identifier et éliminer les données invalides ou bruitées. Par exemple, un modèle </w:t>
      </w:r>
      <w:proofErr w:type="spellStart"/>
      <w:r>
        <w:t>Autoencoder</w:t>
      </w:r>
      <w:proofErr w:type="spellEnd"/>
      <w:r>
        <w:t xml:space="preserve">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w:t>
      </w:r>
      <w:proofErr w:type="gramStart"/>
      <w:r>
        <w:t>citation:</w:t>
      </w:r>
      <w:proofErr w:type="gramEnd"/>
      <w:r>
        <w:t xml:space="preserve">2,(2023)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lastRenderedPageBreak/>
        <w:t xml:space="preserve">   - </w:t>
      </w:r>
      <w:proofErr w:type="spellStart"/>
      <w:r>
        <w:t>Deequ</w:t>
      </w:r>
      <w:proofErr w:type="spellEnd"/>
      <w:r>
        <w:t xml:space="preserve"> : Une bibliothèque pour la validation continue de la qualité des données, développée par Amazon, qui utilise des tests de qualité des données basés sur des règles [oai_</w:t>
      </w:r>
      <w:proofErr w:type="gramStart"/>
      <w:r>
        <w:t>citation:</w:t>
      </w:r>
      <w:proofErr w:type="gramEnd"/>
      <w:r>
        <w:t xml:space="preserve">3,(2023)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1847155E" w14:textId="41C12204" w:rsidR="0068712E" w:rsidRPr="006F172D" w:rsidRDefault="00D10C22" w:rsidP="008B1F6C">
      <w:r>
        <w:t xml:space="preserve">   - </w:t>
      </w:r>
      <w:proofErr w:type="spellStart"/>
      <w:r>
        <w:t>Imbalance</w:t>
      </w:r>
      <w:proofErr w:type="spellEnd"/>
      <w:r>
        <w:t xml:space="preserve"> : Mesure la différence de distribution entre les catégories de données pour identifier les déséquilibres potentiels [oai_</w:t>
      </w:r>
      <w:proofErr w:type="gramStart"/>
      <w:r>
        <w:t>citation:</w:t>
      </w:r>
      <w:proofErr w:type="gramEnd"/>
      <w:r>
        <w:t xml:space="preserve">4,(2023)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25D4CD6" w14:textId="77777777" w:rsidR="008B1F6C" w:rsidRDefault="008B1F6C">
      <w:pPr>
        <w:spacing w:before="0" w:beforeAutospacing="0" w:after="160" w:afterAutospacing="0" w:line="259" w:lineRule="auto"/>
        <w:ind w:left="0"/>
        <w:rPr>
          <w:b/>
          <w:bCs/>
        </w:rPr>
      </w:pPr>
      <w:r>
        <w:rPr>
          <w:b/>
          <w:bCs/>
        </w:rPr>
        <w:br w:type="page"/>
      </w:r>
    </w:p>
    <w:p w14:paraId="72EE90A5" w14:textId="2942CA72" w:rsidR="0068712E" w:rsidRPr="00A850FF" w:rsidRDefault="0068712E" w:rsidP="00391217">
      <w:pPr>
        <w:rPr>
          <w:b/>
          <w:bCs/>
          <w:lang w:val="en-US"/>
        </w:rPr>
      </w:pPr>
      <w:r w:rsidRPr="00A850FF">
        <w:rPr>
          <w:b/>
          <w:bCs/>
        </w:rPr>
        <w:lastRenderedPageBreak/>
        <w:t xml:space="preserve">Mazurek, S. et </w:t>
      </w:r>
      <w:proofErr w:type="spellStart"/>
      <w:r w:rsidRPr="00A850FF">
        <w:rPr>
          <w:b/>
          <w:bCs/>
        </w:rPr>
        <w:t>Wielgosz</w:t>
      </w:r>
      <w:proofErr w:type="spellEnd"/>
      <w:r w:rsidRPr="00A850FF">
        <w:rPr>
          <w:b/>
          <w:bCs/>
        </w:rPr>
        <w:t xml:space="preserve">,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 xml:space="preserve">L'étude de Mazurek et </w:t>
      </w:r>
      <w:proofErr w:type="spellStart"/>
      <w:r w:rsidRPr="006F172D">
        <w:t>Wielgosz</w:t>
      </w:r>
      <w:proofErr w:type="spellEnd"/>
      <w:r w:rsidRPr="006F172D">
        <w:t xml:space="preserve"> (2023) analyse l'impact de la qualité des ensembles de données sur les performances des modèles de machine </w:t>
      </w:r>
      <w:proofErr w:type="spellStart"/>
      <w:r w:rsidRPr="006F172D">
        <w:t>learning</w:t>
      </w:r>
      <w:proofErr w:type="spellEnd"/>
      <w:r w:rsidRPr="006F172D">
        <w:t xml:space="preserve">, en utilisant des caractéristiques des arbres de décision dans des espaces traités par </w:t>
      </w:r>
      <w:proofErr w:type="spellStart"/>
      <w:r w:rsidRPr="006F172D">
        <w:t>autoencodeurs</w:t>
      </w:r>
      <w:proofErr w:type="spellEnd"/>
      <w:r w:rsidRPr="006F172D">
        <w:t>.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4C4962">
      <w:pPr>
        <w:pStyle w:val="ListParagraph"/>
        <w:numPr>
          <w:ilvl w:val="0"/>
          <w:numId w:val="40"/>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4C4962">
      <w:pPr>
        <w:pStyle w:val="ListParagraph"/>
        <w:numPr>
          <w:ilvl w:val="0"/>
          <w:numId w:val="40"/>
        </w:numPr>
      </w:pPr>
      <w:r w:rsidRPr="00391217">
        <w:rPr>
          <w:b/>
          <w:bCs/>
        </w:rPr>
        <w:t>Proposer un cadre d'évaluation :</w:t>
      </w:r>
      <w:r w:rsidRPr="006F172D">
        <w:t xml:space="preserve"> Introduire un cadre pour évaluer la qualité des ensembles de données à l'aide d'</w:t>
      </w:r>
      <w:proofErr w:type="spellStart"/>
      <w:r w:rsidRPr="006F172D">
        <w:t>autoencodeurs</w:t>
      </w:r>
      <w:proofErr w:type="spellEnd"/>
      <w:r w:rsidRPr="006F172D">
        <w:t xml:space="preserve">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4C4962">
      <w:pPr>
        <w:pStyle w:val="ListParagraph"/>
        <w:numPr>
          <w:ilvl w:val="0"/>
          <w:numId w:val="41"/>
        </w:numPr>
      </w:pPr>
      <w:r w:rsidRPr="00391217">
        <w:rPr>
          <w:b/>
          <w:bCs/>
        </w:rPr>
        <w:t>Données expérimentales :</w:t>
      </w:r>
      <w:r w:rsidRPr="006F172D">
        <w:t xml:space="preserve"> Utilisation de neuf ensembles de données, standardisés et traités par </w:t>
      </w:r>
      <w:proofErr w:type="spellStart"/>
      <w:r w:rsidRPr="006F172D">
        <w:t>autoencodeurs</w:t>
      </w:r>
      <w:proofErr w:type="spellEnd"/>
      <w:r w:rsidRPr="006F172D">
        <w:t>.</w:t>
      </w:r>
    </w:p>
    <w:p w14:paraId="7F7CDCDA" w14:textId="77777777" w:rsidR="0068712E" w:rsidRPr="006F172D" w:rsidRDefault="0068712E" w:rsidP="004C4962">
      <w:pPr>
        <w:pStyle w:val="ListParagraph"/>
        <w:numPr>
          <w:ilvl w:val="0"/>
          <w:numId w:val="41"/>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4C4962">
      <w:pPr>
        <w:pStyle w:val="ListParagraph"/>
        <w:numPr>
          <w:ilvl w:val="0"/>
          <w:numId w:val="42"/>
        </w:numPr>
      </w:pPr>
      <w:r w:rsidRPr="00391217">
        <w:rPr>
          <w:b/>
          <w:bCs/>
        </w:rPr>
        <w:t>Données de haute qualité :</w:t>
      </w:r>
      <w:r w:rsidRPr="006F172D">
        <w:t xml:space="preserve"> Les ensembles de données de haute qualité produisent des arbres de décision moins complexes après traitement par </w:t>
      </w:r>
      <w:proofErr w:type="spellStart"/>
      <w:r w:rsidRPr="006F172D">
        <w:t>autoencodeurs</w:t>
      </w:r>
      <w:proofErr w:type="spellEnd"/>
      <w:r w:rsidRPr="006F172D">
        <w:t>.</w:t>
      </w:r>
    </w:p>
    <w:p w14:paraId="04EC3B2F" w14:textId="77777777" w:rsidR="0068712E" w:rsidRPr="006F172D" w:rsidRDefault="0068712E" w:rsidP="004C4962">
      <w:pPr>
        <w:pStyle w:val="ListParagraph"/>
        <w:numPr>
          <w:ilvl w:val="0"/>
          <w:numId w:val="42"/>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4C4962">
      <w:pPr>
        <w:pStyle w:val="ListParagraph"/>
        <w:numPr>
          <w:ilvl w:val="0"/>
          <w:numId w:val="42"/>
        </w:numPr>
      </w:pPr>
      <w:r w:rsidRPr="00391217">
        <w:rPr>
          <w:b/>
          <w:bCs/>
        </w:rPr>
        <w:t xml:space="preserve">Utilité des </w:t>
      </w:r>
      <w:proofErr w:type="spellStart"/>
      <w:r w:rsidRPr="00391217">
        <w:rPr>
          <w:b/>
          <w:bCs/>
        </w:rPr>
        <w:t>autoencodeurs</w:t>
      </w:r>
      <w:proofErr w:type="spellEnd"/>
      <w:r w:rsidRPr="00391217">
        <w:rPr>
          <w:b/>
          <w:bCs/>
        </w:rPr>
        <w:t xml:space="preserve"> :</w:t>
      </w:r>
      <w:r w:rsidRPr="006F172D">
        <w:t xml:space="preserve"> Les </w:t>
      </w:r>
      <w:proofErr w:type="spellStart"/>
      <w:r w:rsidRPr="006F172D">
        <w:t>autoencodeurs</w:t>
      </w:r>
      <w:proofErr w:type="spellEnd"/>
      <w:r w:rsidRPr="006F172D">
        <w:t xml:space="preserve">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4C4962">
      <w:pPr>
        <w:pStyle w:val="ListParagraph"/>
        <w:numPr>
          <w:ilvl w:val="0"/>
          <w:numId w:val="43"/>
        </w:numPr>
      </w:pPr>
      <w:r w:rsidRPr="00391217">
        <w:rPr>
          <w:b/>
          <w:bCs/>
        </w:rPr>
        <w:t>Contributions :</w:t>
      </w:r>
      <w:r w:rsidRPr="006F172D">
        <w:t xml:space="preserve"> Fournit un cadre pour évaluer la qualité des ensembles de données et démontre l'utilité des </w:t>
      </w:r>
      <w:proofErr w:type="spellStart"/>
      <w:r w:rsidRPr="006F172D">
        <w:t>autoencodeurs</w:t>
      </w:r>
      <w:proofErr w:type="spellEnd"/>
      <w:r w:rsidRPr="006F172D">
        <w:t xml:space="preserve"> pour améliorer la qualité des données.</w:t>
      </w:r>
    </w:p>
    <w:p w14:paraId="37E034F5" w14:textId="77777777" w:rsidR="0068712E" w:rsidRPr="006F172D" w:rsidRDefault="0068712E" w:rsidP="004C4962">
      <w:pPr>
        <w:pStyle w:val="ListParagraph"/>
        <w:numPr>
          <w:ilvl w:val="0"/>
          <w:numId w:val="43"/>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 xml:space="preserve">En résumé, cette étude met en évidence l'importance de la qualité des ensembles de données pour les performances des modèles de machine </w:t>
      </w:r>
      <w:proofErr w:type="spellStart"/>
      <w:r w:rsidRPr="006F172D">
        <w:t>learning</w:t>
      </w:r>
      <w:proofErr w:type="spellEnd"/>
      <w:r w:rsidRPr="006F172D">
        <w:t xml:space="preserve"> et propose des outils pratiques pour améliorer cette qualité en utilisant des </w:t>
      </w:r>
      <w:proofErr w:type="spellStart"/>
      <w:r w:rsidRPr="006F172D">
        <w:t>autoencodeurs</w:t>
      </w:r>
      <w:proofErr w:type="spellEnd"/>
      <w:r w:rsidRPr="006F172D">
        <w:t xml:space="preserve">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w:t>
      </w:r>
      <w:proofErr w:type="spellStart"/>
      <w:r w:rsidRPr="00A850FF">
        <w:rPr>
          <w:b/>
          <w:bCs/>
        </w:rPr>
        <w:t>Kotik</w:t>
      </w:r>
      <w:proofErr w:type="spellEnd"/>
      <w:r w:rsidRPr="00A850FF">
        <w:rPr>
          <w:b/>
          <w:bCs/>
        </w:rPr>
        <w:t xml:space="preserve">,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 xml:space="preserve">L'étude de Danilov et al. (2023) évalue l'impact de la qualité des données sur la performance des modèles de machine </w:t>
      </w:r>
      <w:proofErr w:type="spellStart"/>
      <w:r w:rsidRPr="006F172D">
        <w:t>learning</w:t>
      </w:r>
      <w:proofErr w:type="spellEnd"/>
      <w:r w:rsidRPr="006F172D">
        <w:t xml:space="preserve">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4C4962">
      <w:pPr>
        <w:pStyle w:val="ListParagraph"/>
        <w:numPr>
          <w:ilvl w:val="0"/>
          <w:numId w:val="44"/>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4C4962">
      <w:pPr>
        <w:pStyle w:val="ListParagraph"/>
        <w:numPr>
          <w:ilvl w:val="0"/>
          <w:numId w:val="44"/>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4C4962">
      <w:pPr>
        <w:pStyle w:val="ListParagraph"/>
        <w:numPr>
          <w:ilvl w:val="0"/>
          <w:numId w:val="45"/>
        </w:numPr>
      </w:pPr>
      <w:r w:rsidRPr="00391217">
        <w:rPr>
          <w:b/>
          <w:bCs/>
        </w:rPr>
        <w:t>Données expérimentales :</w:t>
      </w:r>
      <w:r w:rsidRPr="006F172D">
        <w:t xml:space="preserve"> Utilisation de rapports opératoires de neurochirurgie, nettoyés et </w:t>
      </w:r>
      <w:proofErr w:type="spellStart"/>
      <w:r w:rsidRPr="006F172D">
        <w:t>tokenisés</w:t>
      </w:r>
      <w:proofErr w:type="spellEnd"/>
      <w:r w:rsidRPr="006F172D">
        <w:t>.</w:t>
      </w:r>
    </w:p>
    <w:p w14:paraId="79EF9144" w14:textId="77777777" w:rsidR="00CD681F" w:rsidRPr="006F172D" w:rsidRDefault="00CD681F" w:rsidP="004C4962">
      <w:pPr>
        <w:pStyle w:val="ListParagraph"/>
        <w:numPr>
          <w:ilvl w:val="0"/>
          <w:numId w:val="45"/>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4C4962">
      <w:pPr>
        <w:pStyle w:val="ListParagraph"/>
        <w:numPr>
          <w:ilvl w:val="0"/>
          <w:numId w:val="45"/>
        </w:numPr>
      </w:pPr>
      <w:r w:rsidRPr="00391217">
        <w:rPr>
          <w:b/>
          <w:bCs/>
        </w:rPr>
        <w:t xml:space="preserve">Modèles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391217">
        <w:rPr>
          <w:b/>
          <w:bCs/>
        </w:rPr>
        <w:t xml:space="preserve"> :</w:t>
      </w:r>
      <w:r w:rsidRPr="006F172D">
        <w:t xml:space="preserve"> Utilisation de </w:t>
      </w:r>
      <w:proofErr w:type="spellStart"/>
      <w:r w:rsidRPr="006F172D">
        <w:t>BiRNN</w:t>
      </w:r>
      <w:proofErr w:type="spellEnd"/>
      <w:r w:rsidRPr="006F172D">
        <w:t>-GRU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4C4962">
      <w:pPr>
        <w:pStyle w:val="ListParagraph"/>
        <w:numPr>
          <w:ilvl w:val="0"/>
          <w:numId w:val="46"/>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4C4962">
      <w:pPr>
        <w:pStyle w:val="ListParagraph"/>
        <w:numPr>
          <w:ilvl w:val="0"/>
          <w:numId w:val="46"/>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4C4962">
      <w:pPr>
        <w:pStyle w:val="ListParagraph"/>
        <w:numPr>
          <w:ilvl w:val="0"/>
          <w:numId w:val="47"/>
        </w:numPr>
      </w:pPr>
      <w:r w:rsidRPr="00391217">
        <w:rPr>
          <w:b/>
          <w:bCs/>
        </w:rPr>
        <w:t>Contributions :</w:t>
      </w:r>
      <w:r w:rsidRPr="006F172D">
        <w:t xml:space="preserve"> Démontre que des cibles bien définies et une représentation textuelle claire améliorent la performance des modèles de machine </w:t>
      </w:r>
      <w:proofErr w:type="spellStart"/>
      <w:r w:rsidRPr="006F172D">
        <w:t>learning</w:t>
      </w:r>
      <w:proofErr w:type="spellEnd"/>
      <w:r w:rsidRPr="006F172D">
        <w:t>.</w:t>
      </w:r>
    </w:p>
    <w:p w14:paraId="7CBEE905" w14:textId="77777777" w:rsidR="00CD681F" w:rsidRPr="006F172D" w:rsidRDefault="00CD681F" w:rsidP="004C4962">
      <w:pPr>
        <w:pStyle w:val="ListParagraph"/>
        <w:numPr>
          <w:ilvl w:val="0"/>
          <w:numId w:val="47"/>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 xml:space="preserve">En résumé, cette étude souligne l'importance d'une classification précise et bien définie pour obtenir des résultats optimaux en machine </w:t>
      </w:r>
      <w:proofErr w:type="spellStart"/>
      <w:r w:rsidRPr="006F172D">
        <w:t>learning</w:t>
      </w:r>
      <w:proofErr w:type="spellEnd"/>
      <w:r w:rsidRPr="006F172D">
        <w:t xml:space="preserve">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w:t>
      </w:r>
      <w:proofErr w:type="spellStart"/>
      <w:r w:rsidRPr="00A850FF">
        <w:rPr>
          <w:b/>
          <w:bCs/>
        </w:rPr>
        <w:t>Sha</w:t>
      </w:r>
      <w:proofErr w:type="spellEnd"/>
      <w:r w:rsidRPr="00A850FF">
        <w:rPr>
          <w:b/>
          <w:bCs/>
        </w:rPr>
        <w:t xml:space="preserve">, K., Ding, J., et Chen, H. (2024). </w:t>
      </w:r>
      <w:r w:rsidRPr="00A850FF">
        <w:rPr>
          <w:b/>
          <w:bCs/>
          <w:lang w:val="en-US"/>
        </w:rPr>
        <w:t>A Survey on Data Quality Dimensions and Tools</w:t>
      </w:r>
    </w:p>
    <w:p w14:paraId="7C5B6739" w14:textId="77777777" w:rsidR="00662477" w:rsidRPr="006F172D" w:rsidRDefault="00662477" w:rsidP="00391217">
      <w:r w:rsidRPr="006F172D">
        <w:t xml:space="preserve">L'étude de Zhou et al. (2024) examine les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4C4962">
      <w:pPr>
        <w:pStyle w:val="ListParagraph"/>
        <w:numPr>
          <w:ilvl w:val="0"/>
          <w:numId w:val="48"/>
        </w:numPr>
      </w:pPr>
      <w:r w:rsidRPr="00391217">
        <w:rPr>
          <w:b/>
          <w:bCs/>
        </w:rPr>
        <w:t>Analyser les dimensions de la qualité des données :</w:t>
      </w:r>
      <w:r w:rsidRPr="006F172D">
        <w:t xml:space="preserve"> Identifier et définir les dimensions critiques pour évaluer la qualité des données dans les projets de machine </w:t>
      </w:r>
      <w:proofErr w:type="spellStart"/>
      <w:r w:rsidRPr="006F172D">
        <w:t>learning</w:t>
      </w:r>
      <w:proofErr w:type="spellEnd"/>
      <w:r w:rsidRPr="006F172D">
        <w:t>.</w:t>
      </w:r>
    </w:p>
    <w:p w14:paraId="4E3E9606" w14:textId="77777777" w:rsidR="00662477" w:rsidRPr="006F172D" w:rsidRDefault="00662477" w:rsidP="004C4962">
      <w:pPr>
        <w:pStyle w:val="ListParagraph"/>
        <w:numPr>
          <w:ilvl w:val="0"/>
          <w:numId w:val="48"/>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4C4962">
      <w:pPr>
        <w:pStyle w:val="ListParagraph"/>
        <w:numPr>
          <w:ilvl w:val="0"/>
          <w:numId w:val="48"/>
        </w:numPr>
      </w:pPr>
      <w:r w:rsidRPr="00391217">
        <w:rPr>
          <w:b/>
          <w:bCs/>
        </w:rPr>
        <w:t>Proposer un cadre de développement :</w:t>
      </w:r>
      <w:r w:rsidRPr="006F172D">
        <w:t xml:space="preserve"> Présenter </w:t>
      </w:r>
      <w:proofErr w:type="gramStart"/>
      <w:r w:rsidRPr="006F172D">
        <w:t>un roadmap</w:t>
      </w:r>
      <w:proofErr w:type="gramEnd"/>
      <w:r w:rsidRPr="006F172D">
        <w:t xml:space="preserve"> pour la création de nouveaux outils de qualité des données adaptés au machine </w:t>
      </w:r>
      <w:proofErr w:type="spellStart"/>
      <w:r w:rsidRPr="006F172D">
        <w:t>learning</w:t>
      </w:r>
      <w:proofErr w:type="spellEnd"/>
      <w:r w:rsidRPr="006F172D">
        <w:t>.</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4C4962">
      <w:pPr>
        <w:pStyle w:val="ListParagraph"/>
        <w:numPr>
          <w:ilvl w:val="0"/>
          <w:numId w:val="49"/>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4C4962">
      <w:pPr>
        <w:pStyle w:val="ListParagraph"/>
        <w:numPr>
          <w:ilvl w:val="0"/>
          <w:numId w:val="49"/>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4C4962">
      <w:pPr>
        <w:pStyle w:val="ListParagraph"/>
        <w:numPr>
          <w:ilvl w:val="0"/>
          <w:numId w:val="50"/>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4C4962">
      <w:pPr>
        <w:pStyle w:val="ListParagraph"/>
        <w:numPr>
          <w:ilvl w:val="0"/>
          <w:numId w:val="50"/>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4C4962">
      <w:pPr>
        <w:pStyle w:val="ListParagraph"/>
        <w:numPr>
          <w:ilvl w:val="0"/>
          <w:numId w:val="50"/>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4C4962">
      <w:pPr>
        <w:pStyle w:val="ListParagraph"/>
        <w:numPr>
          <w:ilvl w:val="0"/>
          <w:numId w:val="51"/>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w:t>
      </w:r>
      <w:proofErr w:type="spellStart"/>
      <w:r w:rsidRPr="006F172D">
        <w:t>learning</w:t>
      </w:r>
      <w:proofErr w:type="spellEnd"/>
      <w:r w:rsidRPr="006F172D">
        <w:t>.</w:t>
      </w:r>
    </w:p>
    <w:p w14:paraId="74736814" w14:textId="77777777" w:rsidR="00662477" w:rsidRPr="006F172D" w:rsidRDefault="00662477" w:rsidP="004C4962">
      <w:pPr>
        <w:pStyle w:val="ListParagraph"/>
        <w:numPr>
          <w:ilvl w:val="0"/>
          <w:numId w:val="51"/>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 xml:space="preserve">En résumé, cette étude fournit une analyse détaillée des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xml:space="preserve"> et propose un cadre pour le développement de futurs outils, renforçant ainsi les pratiques de gestion de la qualité des données dans ce domaine.</w:t>
      </w:r>
    </w:p>
    <w:p w14:paraId="56C08912" w14:textId="77777777" w:rsidR="008A6365" w:rsidRDefault="008A6365" w:rsidP="008A6365">
      <w:r>
        <w:t>Limitations</w:t>
      </w:r>
    </w:p>
    <w:p w14:paraId="36BA54D8" w14:textId="2BAEC4DC" w:rsidR="008A6365" w:rsidRDefault="008A6365" w:rsidP="008A6365">
      <w:r>
        <w:rPr>
          <w:rStyle w:val="Strong"/>
        </w:rPr>
        <w:t>Complexité des termes techniques et de l'installation</w:t>
      </w:r>
      <w:r>
        <w:t xml:space="preserve"> : L'étude souligne que de nombreux outils de qualité des données (DQ) nécessitent une configuration par code et ont des restrictions environnementales spécifiques, ce qui peut décourager les utilisateurs qui ne sont pas techniquement </w:t>
      </w:r>
      <w:proofErr w:type="gramStart"/>
      <w:r>
        <w:t>compétents​(</w:t>
      </w:r>
      <w:proofErr w:type="gramEnd"/>
      <w:r>
        <w:t>(2024) A Survey on Data…)​.</w:t>
      </w:r>
    </w:p>
    <w:p w14:paraId="63994637" w14:textId="65E5E602" w:rsidR="008A6365" w:rsidRDefault="008A6365" w:rsidP="008A6365">
      <w:r>
        <w:rPr>
          <w:rStyle w:val="Strong"/>
        </w:rPr>
        <w:t>Manque de personnalisation</w:t>
      </w:r>
      <w:r>
        <w:t xml:space="preserve"> : Il y a un manque d'options de personnalisation pour les règles de vérification de la qualité des données dans de nombreux outils. Cette limitation empêche les utilisateurs d'adapter les outils à des besoins et des scénarios </w:t>
      </w:r>
      <w:proofErr w:type="gramStart"/>
      <w:r>
        <w:t>spécifiques​(</w:t>
      </w:r>
      <w:proofErr w:type="gramEnd"/>
      <w:r>
        <w:t>(2024) A Survey on Data…)​.</w:t>
      </w:r>
    </w:p>
    <w:p w14:paraId="2DF1652A" w14:textId="498176EC" w:rsidR="008A6365" w:rsidRDefault="008A6365" w:rsidP="008A6365">
      <w:r>
        <w:rPr>
          <w:rStyle w:val="Strong"/>
        </w:rPr>
        <w:t>Méthodes de mesure de la qualité des données peu claires</w:t>
      </w:r>
      <w:r>
        <w:t xml:space="preserve"> : Les méthodes de mesure pour évaluer la qualité des données ne sont pas clairement définies ou standardisées à travers les outils. Cela rend difficile la </w:t>
      </w:r>
      <w:r>
        <w:lastRenderedPageBreak/>
        <w:t xml:space="preserve">comparaison de l'efficacité des différents outils et la compréhension de leurs </w:t>
      </w:r>
      <w:proofErr w:type="gramStart"/>
      <w:r>
        <w:t>résultats​(</w:t>
      </w:r>
      <w:proofErr w:type="gramEnd"/>
      <w:r>
        <w:t>(2024) A Survey on Data…)​.</w:t>
      </w:r>
    </w:p>
    <w:p w14:paraId="69973D0D" w14:textId="2C93032D" w:rsidR="008A6365" w:rsidRDefault="008A6365" w:rsidP="008A6365">
      <w:r>
        <w:rPr>
          <w:rStyle w:val="Strong"/>
        </w:rPr>
        <w:t>Support limité pour les tâches de Machine Learning</w:t>
      </w:r>
      <w:r>
        <w:t xml:space="preserve"> : Peu d'outils sont conçus spécifiquement pour évaluer les problèmes de qualité des données liés aux tâches de machine </w:t>
      </w:r>
      <w:proofErr w:type="spellStart"/>
      <w:r>
        <w:t>learning</w:t>
      </w:r>
      <w:proofErr w:type="spellEnd"/>
      <w:r>
        <w:t xml:space="preserve"> (ML). La plupart des outils se concentrent sur l'analyse des données générales plutôt que sur les besoins spécifiques du </w:t>
      </w:r>
      <w:proofErr w:type="gramStart"/>
      <w:r>
        <w:t>ML​(</w:t>
      </w:r>
      <w:proofErr w:type="gramEnd"/>
      <w:r>
        <w:t>(2024) A Survey on Data…)​.</w:t>
      </w:r>
    </w:p>
    <w:p w14:paraId="3721C980" w14:textId="0E7ECAC0" w:rsidR="008A6365" w:rsidRDefault="008A6365" w:rsidP="008A6365">
      <w:r>
        <w:rPr>
          <w:rStyle w:val="Strong"/>
        </w:rPr>
        <w:t>Gestion des grands volumes de données</w:t>
      </w:r>
      <w:r>
        <w:t xml:space="preserve"> : Les outils actuels peuvent </w:t>
      </w:r>
      <w:proofErr w:type="gramStart"/>
      <w:r>
        <w:t>avoir</w:t>
      </w:r>
      <w:proofErr w:type="gramEnd"/>
      <w:r>
        <w:t xml:space="preserve"> des difficultés à traiter et surveiller en continu les grands ensembles de données. Il existe des défis dans la gestion de la volatilité des données et pour s'assurer que les outils peuvent évoluer </w:t>
      </w:r>
      <w:proofErr w:type="gramStart"/>
      <w:r>
        <w:t>efficacement​(</w:t>
      </w:r>
      <w:proofErr w:type="gramEnd"/>
      <w:r>
        <w:t>(2024) A Survey on Data…)​.</w:t>
      </w:r>
    </w:p>
    <w:p w14:paraId="65F2F5A4" w14:textId="0D20704E" w:rsidR="008A6365" w:rsidRDefault="008A6365" w:rsidP="008A6365">
      <w:r>
        <w:rPr>
          <w:rStyle w:val="Strong"/>
        </w:rPr>
        <w:t>Interfaces utilisateur obsolètes</w:t>
      </w:r>
      <w:r>
        <w:t xml:space="preserve"> : Certains outils n'ont pas été mis à jour depuis longtemps, ce qui entraîne des interfaces utilisateur obsolètes qui manquent d'interactivité et d'informations suffisantes pour les </w:t>
      </w:r>
      <w:proofErr w:type="gramStart"/>
      <w:r>
        <w:t>utilisateurs​(</w:t>
      </w:r>
      <w:proofErr w:type="gramEnd"/>
      <w:r>
        <w:t>(2024) A Survey on Data…)​.</w:t>
      </w:r>
    </w:p>
    <w:p w14:paraId="34C68964" w14:textId="77777777" w:rsidR="008A6365" w:rsidRDefault="008A6365" w:rsidP="008A6365">
      <w:r>
        <w:t>Axes d'amélioration</w:t>
      </w:r>
    </w:p>
    <w:p w14:paraId="51002686" w14:textId="268B0A99" w:rsidR="008A6365" w:rsidRDefault="008A6365" w:rsidP="008A6365">
      <w:r>
        <w:rPr>
          <w:rStyle w:val="Strong"/>
        </w:rPr>
        <w:t>Amélioration de l'interface utilisateur et de l'expérience utilisateur</w:t>
      </w:r>
      <w:r>
        <w:t xml:space="preserve"> : Développer des interfaces plus conviviales avec des guides clairs, des cas d'exemple et une navigation facile peut aider les utilisateurs non techniques à mieux utiliser les outils de qualité des données. Cela inclut la prise en charge des commandes </w:t>
      </w:r>
      <w:proofErr w:type="spellStart"/>
      <w:r>
        <w:t>low</w:t>
      </w:r>
      <w:proofErr w:type="spellEnd"/>
      <w:r>
        <w:t xml:space="preserve">-code et la fourniture de visualisations et de tableaux de bord </w:t>
      </w:r>
      <w:proofErr w:type="gramStart"/>
      <w:r>
        <w:t>intuitifs​(</w:t>
      </w:r>
      <w:proofErr w:type="gramEnd"/>
      <w:r>
        <w:t>(2024) A Survey on Data…)​.</w:t>
      </w:r>
    </w:p>
    <w:p w14:paraId="69D05DE4" w14:textId="378F06A3" w:rsidR="008A6365" w:rsidRDefault="008A6365" w:rsidP="008A6365">
      <w:r>
        <w:rPr>
          <w:rStyle w:val="Strong"/>
        </w:rPr>
        <w:t>Personnalisation et flexibilité</w:t>
      </w:r>
      <w:r>
        <w:t xml:space="preserve"> : Les outils doivent permettre aux utilisateurs de personnaliser les règles de vérification de la qualité des données et de réviser les règles actuelles pour mieux répondre à des demandes spécifiques. Cela peut être réalisé en permettant des métriques et des règles plus flexibles et définies par </w:t>
      </w:r>
      <w:proofErr w:type="gramStart"/>
      <w:r>
        <w:t>l'utilisateur​(</w:t>
      </w:r>
      <w:proofErr w:type="gramEnd"/>
      <w:r>
        <w:t>(2024) A Survey on Data…)​.</w:t>
      </w:r>
    </w:p>
    <w:p w14:paraId="43AFF84D" w14:textId="6A7D6DBE" w:rsidR="008A6365" w:rsidRDefault="008A6365" w:rsidP="008A6365">
      <w:r>
        <w:rPr>
          <w:rStyle w:val="Strong"/>
        </w:rPr>
        <w:t>Méthodes de mesure claires et standardisées</w:t>
      </w:r>
      <w:r>
        <w:t xml:space="preserve"> : Établir des définitions claires et standardisées pour les méthodes de mesure de la qualité des données à travers les outils améliorera la comparabilité et la fiabilité des évaluations de la qualité des données. Cela implique d'adopter des métriques communes et de s'assurer qu'elles sont bien définies et appliquées de manière </w:t>
      </w:r>
      <w:proofErr w:type="gramStart"/>
      <w:r>
        <w:t>cohérente​(</w:t>
      </w:r>
      <w:proofErr w:type="gramEnd"/>
      <w:r>
        <w:t>(2024) A Survey on Data…)​.</w:t>
      </w:r>
    </w:p>
    <w:p w14:paraId="26D984CF" w14:textId="6857F7BC" w:rsidR="008A6365" w:rsidRDefault="008A6365" w:rsidP="008A6365">
      <w:r>
        <w:rPr>
          <w:rStyle w:val="Strong"/>
        </w:rPr>
        <w:t>Support spécifique pour les tâches de ML</w:t>
      </w:r>
      <w:r>
        <w:t xml:space="preserve"> : Concevoir des outils spécifiquement pour </w:t>
      </w:r>
      <w:proofErr w:type="gramStart"/>
      <w:r>
        <w:t>le machine</w:t>
      </w:r>
      <w:proofErr w:type="gramEnd"/>
      <w:r>
        <w:t xml:space="preserve"> </w:t>
      </w:r>
      <w:proofErr w:type="spellStart"/>
      <w:r>
        <w:t>learning</w:t>
      </w:r>
      <w:proofErr w:type="spellEnd"/>
      <w:r>
        <w:t xml:space="preserve"> peut aider à résoudre les problèmes uniques de qualité des données dans les tâches de ML. Ces outils doivent inclure des métriques pertinentes pour le ML et surveiller comment les améliorations de la qualité des données affectent la performance des </w:t>
      </w:r>
      <w:proofErr w:type="gramStart"/>
      <w:r>
        <w:t>modèles​(</w:t>
      </w:r>
      <w:proofErr w:type="gramEnd"/>
      <w:r>
        <w:t>(2024) A Survey on Data…)​.</w:t>
      </w:r>
    </w:p>
    <w:p w14:paraId="0CDFA024" w14:textId="143FE9F9" w:rsidR="008A6365" w:rsidRDefault="008A6365" w:rsidP="008A6365">
      <w:r>
        <w:rPr>
          <w:rStyle w:val="Strong"/>
        </w:rPr>
        <w:t>Évolutivité pour les grands volumes de données</w:t>
      </w:r>
      <w:r>
        <w:t xml:space="preserve"> : Améliorer la capacité des outils à gérer et surveiller en continu les grands ensembles de données sera crucial. Cela inclut l'optimisation des performances pour les scénarios de grands volumes de données et s'assurer que les outils peuvent évoluer sans dégradation significative des </w:t>
      </w:r>
      <w:proofErr w:type="gramStart"/>
      <w:r>
        <w:t>performances​(</w:t>
      </w:r>
      <w:proofErr w:type="gramEnd"/>
      <w:r>
        <w:t>(2024) A Survey on Data…)​.</w:t>
      </w:r>
    </w:p>
    <w:p w14:paraId="3566C357" w14:textId="33390686" w:rsidR="008A6365" w:rsidRDefault="008A6365" w:rsidP="008A6365">
      <w:r>
        <w:rPr>
          <w:rStyle w:val="Strong"/>
        </w:rPr>
        <w:t>Intégration de l'IA et des techniques avancées</w:t>
      </w:r>
      <w:r>
        <w:t xml:space="preserve"> : L'intégration de l'IA et des techniques avancées comme l'augmentation de données générative et le </w:t>
      </w:r>
      <w:proofErr w:type="spellStart"/>
      <w:r>
        <w:t>low</w:t>
      </w:r>
      <w:proofErr w:type="spellEnd"/>
      <w:r>
        <w:t xml:space="preserve">-code AI peut améliorer les capacités des outils de qualité des données. Ces avancées peuvent aider à automatiser et améliorer l'efficacité des évaluations et des transformations de la qualité des </w:t>
      </w:r>
      <w:proofErr w:type="gramStart"/>
      <w:r>
        <w:t>données​(</w:t>
      </w:r>
      <w:proofErr w:type="gramEnd"/>
      <w:r>
        <w:t>(2024) A Survey on Data…)​.</w:t>
      </w:r>
    </w:p>
    <w:p w14:paraId="0FB02933" w14:textId="5EDF6BAD" w:rsidR="008A6365" w:rsidRDefault="008A6365" w:rsidP="008A6365">
      <w:r>
        <w:rPr>
          <w:rStyle w:val="Strong"/>
        </w:rPr>
        <w:t>Surveillance continue et automatisation</w:t>
      </w:r>
      <w:r>
        <w:t xml:space="preserve"> : Développer des fonctionnalités pour la surveillance continue des données et les vérifications de qualité automatisées aidera à maintenir une haute qualité des données au fil du temps. Cela implique de mettre en place des workflows qui se réactivent automatiquement lorsque de nouvelles données sont ingérées et de générer des rapports à </w:t>
      </w:r>
      <w:proofErr w:type="gramStart"/>
      <w:r>
        <w:t>jour​(</w:t>
      </w:r>
      <w:proofErr w:type="gramEnd"/>
      <w:r>
        <w:t>(2024) A Survey on Data…)​.</w:t>
      </w:r>
    </w:p>
    <w:p w14:paraId="4D270EDE" w14:textId="01438CC8" w:rsidR="00B64A89" w:rsidRPr="002566F4" w:rsidRDefault="00B64A89" w:rsidP="00B64A89">
      <w:pPr>
        <w:ind w:left="0"/>
        <w:rPr>
          <w:rFonts w:eastAsiaTheme="minorHAnsi"/>
          <w:b/>
          <w:bCs/>
          <w:lang w:eastAsia="en-US"/>
        </w:rPr>
      </w:pPr>
      <w:r w:rsidRPr="002566F4">
        <w:rPr>
          <w:rFonts w:eastAsiaTheme="minorHAnsi"/>
          <w:b/>
          <w:bCs/>
          <w:lang w:eastAsia="en-US"/>
        </w:rPr>
        <w:t>Théorie et modèles utili</w:t>
      </w:r>
      <w:r w:rsidR="00A850FF" w:rsidRPr="002566F4">
        <w:rPr>
          <w:rFonts w:eastAsiaTheme="minorHAnsi"/>
          <w:b/>
          <w:bCs/>
          <w:lang w:eastAsia="en-US"/>
        </w:rPr>
        <w:t>sé</w:t>
      </w:r>
      <w:r w:rsidRPr="002566F4">
        <w:rPr>
          <w:rFonts w:eastAsiaTheme="minorHAnsi"/>
          <w:b/>
          <w:bCs/>
          <w:lang w:eastAsia="en-US"/>
        </w:rPr>
        <w:t xml:space="preserve">s :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8A6365">
      <w:pPr>
        <w:rPr>
          <w:rFonts w:eastAsiaTheme="minorHAnsi"/>
          <w:lang w:eastAsia="en-US"/>
        </w:rPr>
      </w:pPr>
      <w:r w:rsidRPr="00B64A89">
        <w:rPr>
          <w:rFonts w:eastAsiaTheme="minorHAnsi"/>
          <w:lang w:eastAsia="en-US"/>
        </w:rPr>
        <w:lastRenderedPageBreak/>
        <w:t>Wang et Strong (1996) ont proposé un cadre de dimensions de qualité des données comprenant quatre catégories principales :</w:t>
      </w:r>
    </w:p>
    <w:p w14:paraId="3E5219F6" w14:textId="4B3374E8" w:rsidR="00B64A89" w:rsidRPr="00B64A89" w:rsidRDefault="00B64A89" w:rsidP="008A6365">
      <w:pPr>
        <w:rPr>
          <w:rFonts w:eastAsiaTheme="minorHAnsi"/>
          <w:lang w:eastAsia="en-US"/>
        </w:rPr>
      </w:pPr>
      <w:r w:rsidRPr="00B64A89">
        <w:rPr>
          <w:rFonts w:eastAsiaTheme="minorHAnsi"/>
          <w:lang w:eastAsia="en-US"/>
        </w:rPr>
        <w:t>Intrinsèque : Évalue les caractéristiques internes des données, comme la précision, la fiabilité et la crédibilité.</w:t>
      </w:r>
    </w:p>
    <w:p w14:paraId="6EBABBF2" w14:textId="1018C964" w:rsidR="00B64A89" w:rsidRPr="00B64A89" w:rsidRDefault="00B64A89" w:rsidP="008A6365">
      <w:pPr>
        <w:rPr>
          <w:rFonts w:eastAsiaTheme="minorHAnsi"/>
          <w:lang w:eastAsia="en-US"/>
        </w:rPr>
      </w:pPr>
      <w:r w:rsidRPr="00B64A89">
        <w:rPr>
          <w:rFonts w:eastAsiaTheme="minorHAnsi"/>
          <w:lang w:eastAsia="en-US"/>
        </w:rPr>
        <w:t xml:space="preserve">Contextuelle : Assure que les données répondent aux besoins spécifiques des projets de machine </w:t>
      </w:r>
      <w:proofErr w:type="spellStart"/>
      <w:r w:rsidRPr="00B64A89">
        <w:rPr>
          <w:rFonts w:eastAsiaTheme="minorHAnsi"/>
          <w:lang w:eastAsia="en-US"/>
        </w:rPr>
        <w:t>learning</w:t>
      </w:r>
      <w:proofErr w:type="spellEnd"/>
      <w:r w:rsidRPr="00B64A89">
        <w:rPr>
          <w:rFonts w:eastAsiaTheme="minorHAnsi"/>
          <w:lang w:eastAsia="en-US"/>
        </w:rPr>
        <w:t>.</w:t>
      </w:r>
    </w:p>
    <w:p w14:paraId="0CC91AFE" w14:textId="21F2C464" w:rsidR="00B64A89" w:rsidRPr="00B64A89" w:rsidRDefault="00B64A89" w:rsidP="008A6365">
      <w:pPr>
        <w:rPr>
          <w:rFonts w:eastAsiaTheme="minorHAnsi"/>
          <w:lang w:eastAsia="en-US"/>
        </w:rPr>
      </w:pPr>
      <w:r w:rsidRPr="00B64A89">
        <w:rPr>
          <w:rFonts w:eastAsiaTheme="minorHAnsi"/>
          <w:lang w:eastAsia="en-US"/>
        </w:rPr>
        <w:t>Représentationnelle : Concerne les formats et structures des données, incluant la cohérence et l’interprétabilité.</w:t>
      </w:r>
    </w:p>
    <w:p w14:paraId="24F53298" w14:textId="7964F99B" w:rsidR="00B64A89" w:rsidRDefault="00B64A89" w:rsidP="008A6365">
      <w:pPr>
        <w:rPr>
          <w:rFonts w:eastAsiaTheme="minorHAnsi"/>
          <w:lang w:eastAsia="en-US"/>
        </w:rPr>
      </w:pPr>
      <w:r w:rsidRPr="00B64A89">
        <w:rPr>
          <w:rFonts w:eastAsiaTheme="minorHAnsi"/>
          <w:lang w:eastAsia="en-US"/>
        </w:rPr>
        <w:t xml:space="preserve">Accessibilité : Évalue la facilité d’accès et de partage des données avec des contrôles de </w:t>
      </w:r>
      <w:proofErr w:type="gramStart"/>
      <w:r w:rsidRPr="00B64A89">
        <w:rPr>
          <w:rFonts w:eastAsiaTheme="minorHAnsi"/>
          <w:lang w:eastAsia="en-US"/>
        </w:rPr>
        <w:t>sécurité .</w:t>
      </w:r>
      <w:proofErr w:type="gramEnd"/>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31C8A1E0" w:rsidR="00B64A89" w:rsidRPr="00B64A89" w:rsidRDefault="00B64A89" w:rsidP="00B64A89">
      <w:pPr>
        <w:rPr>
          <w:rFonts w:eastAsiaTheme="minorHAnsi"/>
          <w:lang w:eastAsia="en-US"/>
        </w:rPr>
      </w:pPr>
      <w:r w:rsidRPr="00B64A89">
        <w:rPr>
          <w:rFonts w:eastAsiaTheme="minorHAnsi"/>
          <w:lang w:eastAsia="en-US"/>
        </w:rPr>
        <w:t xml:space="preserve">Great Expectations : Permet de tester, documenter et profiler la qualité des données, offrant des résultats rapides avec des données volumineuses et un vocabulaire extensible et lisible par </w:t>
      </w:r>
      <w:proofErr w:type="gramStart"/>
      <w:r w:rsidRPr="00B64A89">
        <w:rPr>
          <w:rFonts w:eastAsiaTheme="minorHAnsi"/>
          <w:lang w:eastAsia="en-US"/>
        </w:rPr>
        <w:t>l’homme .</w:t>
      </w:r>
      <w:proofErr w:type="gramEnd"/>
    </w:p>
    <w:p w14:paraId="47F8F4C2" w14:textId="78F6DDDF" w:rsidR="00B64A89" w:rsidRPr="00B64A89" w:rsidRDefault="00B64A89" w:rsidP="00B64A89">
      <w:pPr>
        <w:rPr>
          <w:rFonts w:eastAsiaTheme="minorHAnsi"/>
          <w:lang w:eastAsia="en-US"/>
        </w:rPr>
      </w:pPr>
      <w:r w:rsidRPr="00B64A89">
        <w:rPr>
          <w:rFonts w:eastAsiaTheme="minorHAnsi"/>
          <w:lang w:eastAsia="en-US"/>
        </w:rPr>
        <w:t>Talend Open Studio : Un outil ETL (</w:t>
      </w:r>
      <w:proofErr w:type="spellStart"/>
      <w:r w:rsidRPr="00B64A89">
        <w:rPr>
          <w:rFonts w:eastAsiaTheme="minorHAnsi"/>
          <w:lang w:eastAsia="en-US"/>
        </w:rPr>
        <w:t>Extract</w:t>
      </w:r>
      <w:proofErr w:type="spellEnd"/>
      <w:r w:rsidRPr="00B64A89">
        <w:rPr>
          <w:rFonts w:eastAsiaTheme="minorHAnsi"/>
          <w:lang w:eastAsia="en-US"/>
        </w:rPr>
        <w:t xml:space="preserve">, </w:t>
      </w:r>
      <w:proofErr w:type="spellStart"/>
      <w:r w:rsidRPr="00B64A89">
        <w:rPr>
          <w:rFonts w:eastAsiaTheme="minorHAnsi"/>
          <w:lang w:eastAsia="en-US"/>
        </w:rPr>
        <w:t>Transform</w:t>
      </w:r>
      <w:proofErr w:type="spellEnd"/>
      <w:r w:rsidRPr="00B64A89">
        <w:rPr>
          <w:rFonts w:eastAsiaTheme="minorHAnsi"/>
          <w:lang w:eastAsia="en-US"/>
        </w:rPr>
        <w:t xml:space="preserve">, </w:t>
      </w:r>
      <w:proofErr w:type="spellStart"/>
      <w:r w:rsidRPr="00B64A89">
        <w:rPr>
          <w:rFonts w:eastAsiaTheme="minorHAnsi"/>
          <w:lang w:eastAsia="en-US"/>
        </w:rPr>
        <w:t>Load</w:t>
      </w:r>
      <w:proofErr w:type="spellEnd"/>
      <w:r w:rsidRPr="00B64A89">
        <w:rPr>
          <w:rFonts w:eastAsiaTheme="minorHAnsi"/>
          <w:lang w:eastAsia="en-US"/>
        </w:rPr>
        <w:t xml:space="preserve">) gratuit et open source qui prend en charge le nettoyage des données, la visualisation et la standardisation des données, et l’identification automatique des types de données et des erreurs </w:t>
      </w:r>
      <w:proofErr w:type="gramStart"/>
      <w:r w:rsidRPr="00B64A89">
        <w:rPr>
          <w:rFonts w:eastAsiaTheme="minorHAnsi"/>
          <w:lang w:eastAsia="en-US"/>
        </w:rPr>
        <w:t>potentielles .</w:t>
      </w:r>
      <w:proofErr w:type="gramEnd"/>
    </w:p>
    <w:p w14:paraId="4C9DBB68" w14:textId="31AAA980" w:rsidR="00A850FF" w:rsidRDefault="00B64A89" w:rsidP="00A850FF">
      <w:pPr>
        <w:rPr>
          <w:rFonts w:eastAsiaTheme="minorHAnsi"/>
          <w:lang w:eastAsia="en-US"/>
        </w:rPr>
      </w:pPr>
      <w:r w:rsidRPr="00B64A89">
        <w:rPr>
          <w:rFonts w:eastAsiaTheme="minorHAnsi"/>
          <w:lang w:eastAsia="en-US"/>
        </w:rPr>
        <w:t xml:space="preserve">Soda </w:t>
      </w:r>
      <w:proofErr w:type="spellStart"/>
      <w:r w:rsidRPr="00B64A89">
        <w:rPr>
          <w:rFonts w:eastAsiaTheme="minorHAnsi"/>
          <w:lang w:eastAsia="en-US"/>
        </w:rPr>
        <w:t>Core</w:t>
      </w:r>
      <w:proofErr w:type="spellEnd"/>
      <w:r w:rsidRPr="00B64A89">
        <w:rPr>
          <w:rFonts w:eastAsiaTheme="minorHAnsi"/>
          <w:lang w:eastAsia="en-US"/>
        </w:rPr>
        <w:t xml:space="preserve"> : Une bibliothèque Python qui permet de trouver des données insuffisantes, de tester les données dans les pipelines de développement et de définir des rapports lisibles par l’homme, avec des alertes sur les problèmes de qualité des </w:t>
      </w:r>
      <w:proofErr w:type="gramStart"/>
      <w:r w:rsidRPr="00B64A89">
        <w:rPr>
          <w:rFonts w:eastAsiaTheme="minorHAnsi"/>
          <w:lang w:eastAsia="en-US"/>
        </w:rPr>
        <w:t>données .</w:t>
      </w:r>
      <w:proofErr w:type="gramEnd"/>
    </w:p>
    <w:p w14:paraId="1B40E6B3" w14:textId="77777777" w:rsidR="00A850FF" w:rsidRPr="00A850FF" w:rsidRDefault="00A850FF" w:rsidP="00A850FF">
      <w:pPr>
        <w:rPr>
          <w:rFonts w:eastAsiaTheme="minorHAnsi"/>
          <w:lang w:eastAsia="en-US"/>
        </w:rPr>
      </w:pPr>
      <w:r w:rsidRPr="002566F4">
        <w:rPr>
          <w:rFonts w:eastAsiaTheme="minorHAnsi"/>
          <w:lang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B356625" w:rsidR="00A850FF" w:rsidRPr="00A850FF" w:rsidRDefault="00A850FF" w:rsidP="00A850FF">
      <w:pPr>
        <w:rPr>
          <w:rFonts w:eastAsiaTheme="minorHAnsi"/>
          <w:lang w:eastAsia="en-US"/>
        </w:rPr>
      </w:pPr>
      <w:r w:rsidRPr="00A850FF">
        <w:rPr>
          <w:rFonts w:eastAsiaTheme="minorHAnsi"/>
          <w:lang w:eastAsia="en-US"/>
        </w:rPr>
        <w:t xml:space="preserve">Outils de Surveillance : Des outils comme Great Expectations et </w:t>
      </w:r>
      <w:proofErr w:type="spellStart"/>
      <w:r w:rsidRPr="00A850FF">
        <w:rPr>
          <w:rFonts w:eastAsiaTheme="minorHAnsi"/>
          <w:lang w:eastAsia="en-US"/>
        </w:rPr>
        <w:t>Deequ</w:t>
      </w:r>
      <w:proofErr w:type="spellEnd"/>
      <w:r w:rsidRPr="00A850FF">
        <w:rPr>
          <w:rFonts w:eastAsiaTheme="minorHAnsi"/>
          <w:lang w:eastAsia="en-US"/>
        </w:rPr>
        <w:t xml:space="preserve"> permettent de profiler, valider et surveiller continuellement la qualité des données, en détectant les anomalies et en suggérant des stratégies </w:t>
      </w:r>
      <w:proofErr w:type="gramStart"/>
      <w:r w:rsidRPr="00A850FF">
        <w:rPr>
          <w:rFonts w:eastAsiaTheme="minorHAnsi"/>
          <w:lang w:eastAsia="en-US"/>
        </w:rPr>
        <w:t>d’amélioration .</w:t>
      </w:r>
      <w:proofErr w:type="gramEnd"/>
    </w:p>
    <w:p w14:paraId="0D9FC268" w14:textId="4A9C80B1"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w:t>
      </w:r>
      <w:r w:rsidR="004451BD" w:rsidRPr="00B64A89">
        <w:br w:type="page"/>
      </w:r>
    </w:p>
    <w:p w14:paraId="237AC757" w14:textId="6DB3001D" w:rsidR="009A2A97" w:rsidRPr="009A2A97" w:rsidRDefault="009A2A97" w:rsidP="009A2A97">
      <w:pPr>
        <w:rPr>
          <w:rFonts w:eastAsiaTheme="minorHAnsi"/>
          <w:lang w:eastAsia="en-US"/>
        </w:rPr>
      </w:pPr>
      <w:r w:rsidRPr="009A2A97">
        <w:rPr>
          <w:rFonts w:eastAsiaTheme="minorHAnsi"/>
          <w:lang w:eastAsia="en-US"/>
        </w:rPr>
        <w:lastRenderedPageBreak/>
        <w:t>Pour explorer efficacement les combinaisons de techniques de complétude sur les données numériques et catégoriques, il est judicieux de sélectionner quelques combinaisons représentatives qui couvrent une gamme de complexité et d’approches différentes. Voici quelques combinaisons intéressantes à explorer :</w:t>
      </w:r>
    </w:p>
    <w:p w14:paraId="3EC5FF6E" w14:textId="6105631F" w:rsidR="009A2A97" w:rsidRPr="009A2A97" w:rsidRDefault="009A2A97" w:rsidP="009A2A97">
      <w:pPr>
        <w:rPr>
          <w:rFonts w:eastAsiaTheme="minorHAnsi"/>
          <w:lang w:eastAsia="en-US"/>
        </w:rPr>
      </w:pPr>
      <w:r w:rsidRPr="009A2A97">
        <w:rPr>
          <w:rFonts w:eastAsiaTheme="minorHAnsi"/>
          <w:b/>
          <w:bCs/>
          <w:sz w:val="30"/>
          <w:szCs w:val="30"/>
          <w:lang w:eastAsia="en-US"/>
        </w:rPr>
        <w:t>1. Combinaison Simple et Rapide</w:t>
      </w:r>
    </w:p>
    <w:p w14:paraId="4CE4FC79"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moyenne.</w:t>
      </w:r>
    </w:p>
    <w:p w14:paraId="07B67BD0"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Remplacement par la valeur la plus fréquente (mode).</w:t>
      </w:r>
    </w:p>
    <w:p w14:paraId="0798998B" w14:textId="26B87E58"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simple à mettre en œuvre et représente une méthode de base largement utilisée dans la pratique. Elle permet de tester la performance minimale de base.</w:t>
      </w:r>
    </w:p>
    <w:p w14:paraId="37F88514" w14:textId="0ED3C6E5" w:rsidR="009A2A97" w:rsidRPr="009A2A97" w:rsidRDefault="009A2A97" w:rsidP="009A2A97">
      <w:pPr>
        <w:rPr>
          <w:rFonts w:eastAsiaTheme="minorHAnsi"/>
          <w:lang w:eastAsia="en-US"/>
        </w:rPr>
      </w:pPr>
      <w:r w:rsidRPr="009A2A97">
        <w:rPr>
          <w:rFonts w:eastAsiaTheme="minorHAnsi"/>
          <w:b/>
          <w:bCs/>
          <w:sz w:val="30"/>
          <w:szCs w:val="30"/>
          <w:lang w:eastAsia="en-US"/>
        </w:rPr>
        <w:t xml:space="preserve">2. Combinaison Sensible aux </w:t>
      </w:r>
      <w:proofErr w:type="spellStart"/>
      <w:r w:rsidRPr="009A2A97">
        <w:rPr>
          <w:rFonts w:eastAsiaTheme="minorHAnsi"/>
          <w:b/>
          <w:bCs/>
          <w:sz w:val="30"/>
          <w:szCs w:val="30"/>
          <w:lang w:eastAsia="en-US"/>
        </w:rPr>
        <w:t>Outliers</w:t>
      </w:r>
      <w:proofErr w:type="spellEnd"/>
    </w:p>
    <w:p w14:paraId="541615B9"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médiane.</w:t>
      </w:r>
    </w:p>
    <w:p w14:paraId="6E4C42A8"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une nouvelle catégorie.</w:t>
      </w:r>
    </w:p>
    <w:p w14:paraId="42ACEF0D" w14:textId="6D81F942"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utile pour les ensembles de données où les </w:t>
      </w:r>
      <w:proofErr w:type="spellStart"/>
      <w:r w:rsidRPr="009A2A97">
        <w:rPr>
          <w:rFonts w:eastAsiaTheme="minorHAnsi"/>
          <w:lang w:eastAsia="en-US"/>
        </w:rPr>
        <w:t>outliers</w:t>
      </w:r>
      <w:proofErr w:type="spellEnd"/>
      <w:r w:rsidRPr="009A2A97">
        <w:rPr>
          <w:rFonts w:eastAsiaTheme="minorHAnsi"/>
          <w:lang w:eastAsia="en-US"/>
        </w:rPr>
        <w:t xml:space="preserve"> (valeurs aberrantes) sont présents. La médiane est moins affectée par les </w:t>
      </w:r>
      <w:proofErr w:type="spellStart"/>
      <w:r w:rsidRPr="009A2A97">
        <w:rPr>
          <w:rFonts w:eastAsiaTheme="minorHAnsi"/>
          <w:lang w:eastAsia="en-US"/>
        </w:rPr>
        <w:t>outliers</w:t>
      </w:r>
      <w:proofErr w:type="spellEnd"/>
      <w:r w:rsidRPr="009A2A97">
        <w:rPr>
          <w:rFonts w:eastAsiaTheme="minorHAnsi"/>
          <w:lang w:eastAsia="en-US"/>
        </w:rPr>
        <w:t xml:space="preserve"> que la moyenne, et l’ajout d’une nouvelle catégorie pour les valeurs manquantes dans les données catégoriques peut être une stratégie intéressante pour observer comment le modèle traite ces catégories supplémentaires.</w:t>
      </w:r>
    </w:p>
    <w:p w14:paraId="77C8F735" w14:textId="2E44506A" w:rsidR="009A2A97" w:rsidRPr="009A2A97" w:rsidRDefault="009A2A97" w:rsidP="009A2A97">
      <w:pPr>
        <w:rPr>
          <w:rFonts w:eastAsiaTheme="minorHAnsi"/>
          <w:lang w:eastAsia="en-US"/>
        </w:rPr>
      </w:pPr>
      <w:r w:rsidRPr="009A2A97">
        <w:rPr>
          <w:rFonts w:eastAsiaTheme="minorHAnsi"/>
          <w:b/>
          <w:bCs/>
          <w:sz w:val="30"/>
          <w:szCs w:val="30"/>
          <w:lang w:eastAsia="en-US"/>
        </w:rPr>
        <w:t>3. Combinaison Basée sur des Modèles</w:t>
      </w:r>
    </w:p>
    <w:p w14:paraId="73C0A4F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Imputation par régression.</w:t>
      </w:r>
    </w:p>
    <w:p w14:paraId="4085632F"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 modèle prédictif (comme un arbre de décision).</w:t>
      </w:r>
    </w:p>
    <w:p w14:paraId="6494F75E" w14:textId="0DCDBA84"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plus avancée et exploite les relations entre les variables pour prédire les valeurs manquantes. Cela peut être particulièrement efficace si les variables sont fortement corrélées entre elles.</w:t>
      </w:r>
    </w:p>
    <w:p w14:paraId="33E28E40" w14:textId="287922C9" w:rsidR="009A2A97" w:rsidRPr="009A2A97" w:rsidRDefault="009A2A97" w:rsidP="009A2A97">
      <w:pPr>
        <w:rPr>
          <w:rFonts w:eastAsiaTheme="minorHAnsi"/>
          <w:lang w:eastAsia="en-US"/>
        </w:rPr>
      </w:pPr>
      <w:r w:rsidRPr="009A2A97">
        <w:rPr>
          <w:rFonts w:eastAsiaTheme="minorHAnsi"/>
          <w:b/>
          <w:bCs/>
          <w:sz w:val="30"/>
          <w:szCs w:val="30"/>
          <w:lang w:eastAsia="en-US"/>
        </w:rPr>
        <w:t>4. Combinaison Basée sur la Proximité des Données</w:t>
      </w:r>
    </w:p>
    <w:p w14:paraId="1577FA8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K-</w:t>
      </w:r>
      <w:proofErr w:type="spellStart"/>
      <w:r w:rsidRPr="009A2A97">
        <w:rPr>
          <w:rFonts w:eastAsiaTheme="minorHAnsi"/>
          <w:lang w:eastAsia="en-US"/>
        </w:rPr>
        <w:t>Nearest</w:t>
      </w:r>
      <w:proofErr w:type="spellEnd"/>
      <w:r w:rsidRPr="009A2A97">
        <w:rPr>
          <w:rFonts w:eastAsiaTheme="minorHAnsi"/>
          <w:lang w:eastAsia="en-US"/>
        </w:rPr>
        <w:t xml:space="preserve"> Neighbors (KNN) imputation.</w:t>
      </w:r>
    </w:p>
    <w:p w14:paraId="36D1E4C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Hot Deck Imputation.</w:t>
      </w:r>
    </w:p>
    <w:p w14:paraId="48EFB4FC" w14:textId="4A3841C6"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Ces techniques utilisent des méthodes basées sur la proximité ou la similarité des observations. Cette approche peut capturer les patterns locaux des données et être utile lorsque les données présentent des structures complexes.</w:t>
      </w:r>
    </w:p>
    <w:p w14:paraId="08358105" w14:textId="6B403114" w:rsidR="009A2A97" w:rsidRPr="009A2A97" w:rsidRDefault="009A2A97" w:rsidP="009A2A97">
      <w:pPr>
        <w:rPr>
          <w:rFonts w:eastAsiaTheme="minorHAnsi"/>
          <w:lang w:eastAsia="en-US"/>
        </w:rPr>
      </w:pPr>
      <w:r w:rsidRPr="009A2A97">
        <w:rPr>
          <w:rFonts w:eastAsiaTheme="minorHAnsi"/>
          <w:b/>
          <w:bCs/>
          <w:sz w:val="30"/>
          <w:szCs w:val="30"/>
          <w:lang w:eastAsia="en-US"/>
        </w:rPr>
        <w:t>5. Combinaison pour Capturer l’Incertitude</w:t>
      </w:r>
    </w:p>
    <w:p w14:paraId="07A34F8C"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Multiple Imputation.</w:t>
      </w:r>
    </w:p>
    <w:p w14:paraId="1F2F6037"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Multiple Imputation pour les catégories.</w:t>
      </w:r>
    </w:p>
    <w:p w14:paraId="778AD3DA"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la plus complète et permet de capturer l’incertitude inhérente à l’imputation en générant plusieurs jeux de données imputés. Cela permet de mieux comprendre l’impact des valeurs manquantes sur les résultats des modèles de machine </w:t>
      </w:r>
      <w:proofErr w:type="spellStart"/>
      <w:r w:rsidRPr="009A2A97">
        <w:rPr>
          <w:rFonts w:eastAsiaTheme="minorHAnsi"/>
          <w:lang w:eastAsia="en-US"/>
        </w:rPr>
        <w:t>learning</w:t>
      </w:r>
      <w:proofErr w:type="spellEnd"/>
      <w:r w:rsidRPr="009A2A97">
        <w:rPr>
          <w:rFonts w:eastAsiaTheme="minorHAnsi"/>
          <w:lang w:eastAsia="en-US"/>
        </w:rPr>
        <w:t>.</w:t>
      </w:r>
    </w:p>
    <w:p w14:paraId="23EE430A" w14:textId="77777777" w:rsidR="009A2A97" w:rsidRPr="009A2A97" w:rsidRDefault="009A2A97" w:rsidP="009A2A97">
      <w:pPr>
        <w:rPr>
          <w:rFonts w:eastAsiaTheme="minorHAnsi"/>
          <w:lang w:eastAsia="en-US"/>
        </w:rPr>
      </w:pPr>
    </w:p>
    <w:p w14:paraId="287FC160" w14:textId="18A7B88A" w:rsidR="009A2A97" w:rsidRPr="009A2A97" w:rsidRDefault="009A2A97" w:rsidP="009A2A97">
      <w:pPr>
        <w:rPr>
          <w:rFonts w:eastAsiaTheme="minorHAnsi"/>
          <w:lang w:eastAsia="en-US"/>
        </w:rPr>
      </w:pPr>
      <w:r w:rsidRPr="009A2A97">
        <w:rPr>
          <w:rFonts w:eastAsiaTheme="minorHAnsi"/>
          <w:b/>
          <w:bCs/>
          <w:sz w:val="30"/>
          <w:szCs w:val="30"/>
          <w:lang w:eastAsia="en-US"/>
        </w:rPr>
        <w:t>6. Combinaison de Base avec Ajout de Catégories</w:t>
      </w:r>
    </w:p>
    <w:p w14:paraId="482A4E0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moyenne.</w:t>
      </w:r>
    </w:p>
    <w:p w14:paraId="1A002754"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avec une nouvelle catégorie.</w:t>
      </w:r>
    </w:p>
    <w:p w14:paraId="586C148B" w14:textId="755F4BBD"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teste une approche de base pour les données numériques tout en explorant l’ajout de nouvelles catégories pour les données catégoriques manquantes, ce qui permet de voir comment un modèle traite ces nouvelles catégories.</w:t>
      </w:r>
    </w:p>
    <w:p w14:paraId="1984A205" w14:textId="63E9880C" w:rsidR="009A2A97" w:rsidRPr="009A2A97" w:rsidRDefault="009A2A97" w:rsidP="009A2A97">
      <w:pPr>
        <w:rPr>
          <w:rFonts w:eastAsiaTheme="minorHAnsi"/>
          <w:lang w:eastAsia="en-US"/>
        </w:rPr>
      </w:pPr>
      <w:r w:rsidRPr="009A2A97">
        <w:rPr>
          <w:rFonts w:eastAsiaTheme="minorHAnsi"/>
          <w:b/>
          <w:bCs/>
          <w:sz w:val="30"/>
          <w:szCs w:val="30"/>
          <w:lang w:eastAsia="en-US"/>
        </w:rPr>
        <w:t>7. Combinaison de Réduction de Données</w:t>
      </w:r>
    </w:p>
    <w:p w14:paraId="1048630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Suppression des lignes avec valeurs manquantes.</w:t>
      </w:r>
    </w:p>
    <w:p w14:paraId="440BA26A"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Suppression des lignes avec valeurs manquantes.</w:t>
      </w:r>
    </w:p>
    <w:p w14:paraId="193D30DF" w14:textId="11150DE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Bien que cela puisse réduire considérablement la taille de l’ensemble de données, c’est intéressant pour évaluer si la suppression des données manquantes produit un meilleur modèle qu’une imputation simple.</w:t>
      </w:r>
    </w:p>
    <w:p w14:paraId="20E0624F" w14:textId="6FC30CB7" w:rsidR="009A2A97" w:rsidRPr="009A2A97" w:rsidRDefault="009A2A97" w:rsidP="009A2A97">
      <w:pPr>
        <w:rPr>
          <w:rFonts w:eastAsiaTheme="minorHAnsi"/>
          <w:lang w:eastAsia="en-US"/>
        </w:rPr>
      </w:pPr>
      <w:r w:rsidRPr="009A2A97">
        <w:rPr>
          <w:rFonts w:eastAsiaTheme="minorHAnsi"/>
          <w:b/>
          <w:bCs/>
          <w:sz w:val="30"/>
          <w:szCs w:val="30"/>
          <w:lang w:eastAsia="en-US"/>
        </w:rPr>
        <w:t>8. Combinaison Hybride : Simple vs Avancée</w:t>
      </w:r>
    </w:p>
    <w:p w14:paraId="5B28315C"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médiane.</w:t>
      </w:r>
    </w:p>
    <w:p w14:paraId="2FFA8D42"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 modèle prédictif.</w:t>
      </w:r>
    </w:p>
    <w:p w14:paraId="2BC73C2B" w14:textId="28CBB25B"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Cela combine une méthode simple pour les données numériques avec une méthode plus avancée pour les données catégoriques, permettant de comparer les approches directes et complexes dans un cadre hybride.</w:t>
      </w:r>
    </w:p>
    <w:p w14:paraId="05FA7E34" w14:textId="298619DD" w:rsidR="009A2A97" w:rsidRPr="009A2A97" w:rsidRDefault="009A2A97" w:rsidP="009A2A97">
      <w:pPr>
        <w:rPr>
          <w:rFonts w:eastAsiaTheme="minorHAnsi"/>
          <w:lang w:eastAsia="en-US"/>
        </w:rPr>
      </w:pPr>
      <w:r w:rsidRPr="009A2A97">
        <w:rPr>
          <w:rFonts w:eastAsiaTheme="minorHAnsi"/>
          <w:b/>
          <w:bCs/>
          <w:sz w:val="30"/>
          <w:szCs w:val="30"/>
          <w:lang w:eastAsia="en-US"/>
        </w:rPr>
        <w:t>9. Combinaison Optimale pour les Données Denses</w:t>
      </w:r>
    </w:p>
    <w:p w14:paraId="75C83BD2"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K-</w:t>
      </w:r>
      <w:proofErr w:type="spellStart"/>
      <w:r w:rsidRPr="009A2A97">
        <w:rPr>
          <w:rFonts w:eastAsiaTheme="minorHAnsi"/>
          <w:lang w:eastAsia="en-US"/>
        </w:rPr>
        <w:t>Nearest</w:t>
      </w:r>
      <w:proofErr w:type="spellEnd"/>
      <w:r w:rsidRPr="009A2A97">
        <w:rPr>
          <w:rFonts w:eastAsiaTheme="minorHAnsi"/>
          <w:lang w:eastAsia="en-US"/>
        </w:rPr>
        <w:t xml:space="preserve"> Neighbors (KNN) imputation.</w:t>
      </w:r>
    </w:p>
    <w:p w14:paraId="1DABEA9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Remplacement par la valeur la plus fréquente (mode).</w:t>
      </w:r>
    </w:p>
    <w:p w14:paraId="61FE4A52" w14:textId="189AEDBB"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efficace pour les jeux de données denses où les valeurs manquantes sont peu fréquentes mais importantes à combler de manière intelligente pour préserver les relations locales.</w:t>
      </w:r>
    </w:p>
    <w:p w14:paraId="697C5521" w14:textId="7376095F" w:rsidR="00955148" w:rsidRPr="00955148" w:rsidRDefault="009A2A97" w:rsidP="009A2A97">
      <w:r w:rsidRPr="009A2A97">
        <w:rPr>
          <w:rFonts w:eastAsiaTheme="minorHAnsi"/>
          <w:lang w:eastAsia="en-US"/>
        </w:rPr>
        <w:t xml:space="preserve">En testant ces combinaisons, vous pouvez évaluer une variété de stratégies allant de simples à complexes, et ainsi déterminer lesquelles sont les plus efficaces pour améliorer les performances de vos modèles de machine </w:t>
      </w:r>
      <w:proofErr w:type="spellStart"/>
      <w:r w:rsidRPr="009A2A97">
        <w:rPr>
          <w:rFonts w:eastAsiaTheme="minorHAnsi"/>
          <w:lang w:eastAsia="en-US"/>
        </w:rPr>
        <w:t>learning</w:t>
      </w:r>
      <w:proofErr w:type="spellEnd"/>
      <w:r w:rsidRPr="009A2A97">
        <w:rPr>
          <w:rFonts w:eastAsiaTheme="minorHAnsi"/>
          <w:lang w:eastAsia="en-US"/>
        </w:rPr>
        <w:t>.</w:t>
      </w:r>
    </w:p>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50510">
    <w:abstractNumId w:val="2"/>
  </w:num>
  <w:num w:numId="2" w16cid:durableId="2106415742">
    <w:abstractNumId w:val="18"/>
  </w:num>
  <w:num w:numId="3" w16cid:durableId="844318442">
    <w:abstractNumId w:val="25"/>
  </w:num>
  <w:num w:numId="4" w16cid:durableId="1221136861">
    <w:abstractNumId w:val="1"/>
  </w:num>
  <w:num w:numId="5" w16cid:durableId="2087727135">
    <w:abstractNumId w:val="49"/>
  </w:num>
  <w:num w:numId="6" w16cid:durableId="1705671954">
    <w:abstractNumId w:val="28"/>
  </w:num>
  <w:num w:numId="7" w16cid:durableId="900482682">
    <w:abstractNumId w:val="33"/>
  </w:num>
  <w:num w:numId="8" w16cid:durableId="1675765923">
    <w:abstractNumId w:val="17"/>
  </w:num>
  <w:num w:numId="9" w16cid:durableId="124861596">
    <w:abstractNumId w:val="27"/>
  </w:num>
  <w:num w:numId="10" w16cid:durableId="454756665">
    <w:abstractNumId w:val="0"/>
  </w:num>
  <w:num w:numId="11" w16cid:durableId="21714360">
    <w:abstractNumId w:val="10"/>
  </w:num>
  <w:num w:numId="12" w16cid:durableId="663896697">
    <w:abstractNumId w:val="46"/>
  </w:num>
  <w:num w:numId="13" w16cid:durableId="1220551657">
    <w:abstractNumId w:val="20"/>
  </w:num>
  <w:num w:numId="14" w16cid:durableId="1256133844">
    <w:abstractNumId w:val="8"/>
  </w:num>
  <w:num w:numId="15" w16cid:durableId="644698435">
    <w:abstractNumId w:val="47"/>
  </w:num>
  <w:num w:numId="16" w16cid:durableId="1785687101">
    <w:abstractNumId w:val="50"/>
  </w:num>
  <w:num w:numId="17" w16cid:durableId="1217857859">
    <w:abstractNumId w:val="11"/>
  </w:num>
  <w:num w:numId="18" w16cid:durableId="1497918242">
    <w:abstractNumId w:val="21"/>
  </w:num>
  <w:num w:numId="19" w16cid:durableId="87778434">
    <w:abstractNumId w:val="48"/>
  </w:num>
  <w:num w:numId="20" w16cid:durableId="1480729904">
    <w:abstractNumId w:val="38"/>
  </w:num>
  <w:num w:numId="21" w16cid:durableId="2095322748">
    <w:abstractNumId w:val="39"/>
  </w:num>
  <w:num w:numId="22" w16cid:durableId="1162938370">
    <w:abstractNumId w:val="13"/>
  </w:num>
  <w:num w:numId="23" w16cid:durableId="595603391">
    <w:abstractNumId w:val="7"/>
  </w:num>
  <w:num w:numId="24" w16cid:durableId="977958555">
    <w:abstractNumId w:val="3"/>
  </w:num>
  <w:num w:numId="25" w16cid:durableId="1841776119">
    <w:abstractNumId w:val="41"/>
  </w:num>
  <w:num w:numId="26" w16cid:durableId="1866484542">
    <w:abstractNumId w:val="36"/>
  </w:num>
  <w:num w:numId="27" w16cid:durableId="882986485">
    <w:abstractNumId w:val="9"/>
  </w:num>
  <w:num w:numId="28" w16cid:durableId="609968175">
    <w:abstractNumId w:val="6"/>
  </w:num>
  <w:num w:numId="29" w16cid:durableId="785539165">
    <w:abstractNumId w:val="15"/>
  </w:num>
  <w:num w:numId="30" w16cid:durableId="1267234794">
    <w:abstractNumId w:val="14"/>
  </w:num>
  <w:num w:numId="31" w16cid:durableId="1027368242">
    <w:abstractNumId w:val="31"/>
  </w:num>
  <w:num w:numId="32" w16cid:durableId="1555309945">
    <w:abstractNumId w:val="19"/>
  </w:num>
  <w:num w:numId="33" w16cid:durableId="1035928010">
    <w:abstractNumId w:val="35"/>
  </w:num>
  <w:num w:numId="34" w16cid:durableId="1431730716">
    <w:abstractNumId w:val="32"/>
  </w:num>
  <w:num w:numId="35" w16cid:durableId="463737357">
    <w:abstractNumId w:val="42"/>
  </w:num>
  <w:num w:numId="36" w16cid:durableId="1059279185">
    <w:abstractNumId w:val="5"/>
  </w:num>
  <w:num w:numId="37" w16cid:durableId="2045056010">
    <w:abstractNumId w:val="44"/>
  </w:num>
  <w:num w:numId="38" w16cid:durableId="1717779609">
    <w:abstractNumId w:val="26"/>
  </w:num>
  <w:num w:numId="39" w16cid:durableId="1638608090">
    <w:abstractNumId w:val="12"/>
  </w:num>
  <w:num w:numId="40" w16cid:durableId="1876968911">
    <w:abstractNumId w:val="40"/>
  </w:num>
  <w:num w:numId="41" w16cid:durableId="282468493">
    <w:abstractNumId w:val="4"/>
  </w:num>
  <w:num w:numId="42" w16cid:durableId="1464883118">
    <w:abstractNumId w:val="37"/>
  </w:num>
  <w:num w:numId="43" w16cid:durableId="1880628217">
    <w:abstractNumId w:val="22"/>
  </w:num>
  <w:num w:numId="44" w16cid:durableId="788664217">
    <w:abstractNumId w:val="34"/>
  </w:num>
  <w:num w:numId="45" w16cid:durableId="1234857622">
    <w:abstractNumId w:val="43"/>
  </w:num>
  <w:num w:numId="46" w16cid:durableId="1303580910">
    <w:abstractNumId w:val="23"/>
  </w:num>
  <w:num w:numId="47" w16cid:durableId="333189988">
    <w:abstractNumId w:val="45"/>
  </w:num>
  <w:num w:numId="48" w16cid:durableId="1500347152">
    <w:abstractNumId w:val="29"/>
  </w:num>
  <w:num w:numId="49" w16cid:durableId="1239949112">
    <w:abstractNumId w:val="16"/>
  </w:num>
  <w:num w:numId="50" w16cid:durableId="1750929560">
    <w:abstractNumId w:val="30"/>
  </w:num>
  <w:num w:numId="51" w16cid:durableId="1514413543">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02837"/>
    <w:rsid w:val="00021A96"/>
    <w:rsid w:val="000327A6"/>
    <w:rsid w:val="00036288"/>
    <w:rsid w:val="00075B7F"/>
    <w:rsid w:val="000879E0"/>
    <w:rsid w:val="0009071F"/>
    <w:rsid w:val="000B06F6"/>
    <w:rsid w:val="000C3C50"/>
    <w:rsid w:val="000E2057"/>
    <w:rsid w:val="000E23DB"/>
    <w:rsid w:val="0010158D"/>
    <w:rsid w:val="0010626E"/>
    <w:rsid w:val="00166C8D"/>
    <w:rsid w:val="001A4126"/>
    <w:rsid w:val="001E249B"/>
    <w:rsid w:val="00217FFC"/>
    <w:rsid w:val="002269D4"/>
    <w:rsid w:val="0024469B"/>
    <w:rsid w:val="002566F4"/>
    <w:rsid w:val="0026205B"/>
    <w:rsid w:val="002C04FC"/>
    <w:rsid w:val="002F17FC"/>
    <w:rsid w:val="00300BE3"/>
    <w:rsid w:val="0031279E"/>
    <w:rsid w:val="003260FC"/>
    <w:rsid w:val="00342B4F"/>
    <w:rsid w:val="0036014E"/>
    <w:rsid w:val="00391217"/>
    <w:rsid w:val="003B3AD7"/>
    <w:rsid w:val="003C7875"/>
    <w:rsid w:val="003D0526"/>
    <w:rsid w:val="003F7929"/>
    <w:rsid w:val="004107DB"/>
    <w:rsid w:val="004445C7"/>
    <w:rsid w:val="004451BD"/>
    <w:rsid w:val="00450B79"/>
    <w:rsid w:val="004744EF"/>
    <w:rsid w:val="00487C38"/>
    <w:rsid w:val="004A11C0"/>
    <w:rsid w:val="004B16A7"/>
    <w:rsid w:val="004B5C6A"/>
    <w:rsid w:val="004C4962"/>
    <w:rsid w:val="004C4F36"/>
    <w:rsid w:val="005132F0"/>
    <w:rsid w:val="005161EF"/>
    <w:rsid w:val="00524F6E"/>
    <w:rsid w:val="005F711A"/>
    <w:rsid w:val="00621BBD"/>
    <w:rsid w:val="00662477"/>
    <w:rsid w:val="00667291"/>
    <w:rsid w:val="0068712E"/>
    <w:rsid w:val="006E384F"/>
    <w:rsid w:val="006F172D"/>
    <w:rsid w:val="007224A3"/>
    <w:rsid w:val="00756DFC"/>
    <w:rsid w:val="00777734"/>
    <w:rsid w:val="00793739"/>
    <w:rsid w:val="007E77EA"/>
    <w:rsid w:val="00884FCC"/>
    <w:rsid w:val="008A6365"/>
    <w:rsid w:val="008B1F6C"/>
    <w:rsid w:val="009059A2"/>
    <w:rsid w:val="009267BA"/>
    <w:rsid w:val="009538DD"/>
    <w:rsid w:val="00955148"/>
    <w:rsid w:val="00970330"/>
    <w:rsid w:val="009937CE"/>
    <w:rsid w:val="009A2A97"/>
    <w:rsid w:val="009E26C5"/>
    <w:rsid w:val="009E4AFE"/>
    <w:rsid w:val="00A54D81"/>
    <w:rsid w:val="00A850FF"/>
    <w:rsid w:val="00A912E7"/>
    <w:rsid w:val="00AB5412"/>
    <w:rsid w:val="00AE289D"/>
    <w:rsid w:val="00B107E8"/>
    <w:rsid w:val="00B20D54"/>
    <w:rsid w:val="00B339B0"/>
    <w:rsid w:val="00B4044B"/>
    <w:rsid w:val="00B41AEF"/>
    <w:rsid w:val="00B64A89"/>
    <w:rsid w:val="00B71085"/>
    <w:rsid w:val="00B82DB6"/>
    <w:rsid w:val="00B90B98"/>
    <w:rsid w:val="00B9520F"/>
    <w:rsid w:val="00BA4A84"/>
    <w:rsid w:val="00BD0B1F"/>
    <w:rsid w:val="00BD460E"/>
    <w:rsid w:val="00BE301A"/>
    <w:rsid w:val="00C0495C"/>
    <w:rsid w:val="00C17170"/>
    <w:rsid w:val="00C2104C"/>
    <w:rsid w:val="00C77427"/>
    <w:rsid w:val="00C978AE"/>
    <w:rsid w:val="00CD681F"/>
    <w:rsid w:val="00CF2C35"/>
    <w:rsid w:val="00D10C22"/>
    <w:rsid w:val="00D6714B"/>
    <w:rsid w:val="00D70380"/>
    <w:rsid w:val="00D96B8A"/>
    <w:rsid w:val="00DA4536"/>
    <w:rsid w:val="00DB5647"/>
    <w:rsid w:val="00DD30A1"/>
    <w:rsid w:val="00DF39DB"/>
    <w:rsid w:val="00E24266"/>
    <w:rsid w:val="00E61EF6"/>
    <w:rsid w:val="00E67869"/>
    <w:rsid w:val="00EB12DC"/>
    <w:rsid w:val="00EB70AA"/>
    <w:rsid w:val="00EC2C41"/>
    <w:rsid w:val="00F34DD8"/>
    <w:rsid w:val="00F416E5"/>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26C5"/>
    <w:pPr>
      <w:outlineLvl w:val="2"/>
    </w:pPr>
    <w:rPr>
      <w:b/>
      <w:bCs/>
      <w:sz w:val="27"/>
      <w:szCs w:val="27"/>
    </w:rPr>
  </w:style>
  <w:style w:type="paragraph" w:styleId="Heading4">
    <w:name w:val="heading 4"/>
    <w:basedOn w:val="Normal"/>
    <w:next w:val="Normal"/>
    <w:link w:val="Heading4Char"/>
    <w:uiPriority w:val="9"/>
    <w:semiHidden/>
    <w:unhideWhenUsed/>
    <w:qFormat/>
    <w:rsid w:val="008B1F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89D"/>
    <w:rPr>
      <w:sz w:val="24"/>
      <w:szCs w:val="24"/>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customStyle="1" w:styleId="UnresolvedMention1">
    <w:name w:val="Unresolved Mention1"/>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 w:type="character" w:customStyle="1" w:styleId="Heading2Char">
    <w:name w:val="Heading 2 Char"/>
    <w:basedOn w:val="DefaultParagraphFont"/>
    <w:link w:val="Heading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3260F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075B7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B1F6C"/>
    <w:rPr>
      <w:rFonts w:asciiTheme="majorHAnsi" w:eastAsiaTheme="majorEastAsia" w:hAnsiTheme="majorHAnsi" w:cstheme="majorBidi"/>
      <w:i/>
      <w:iCs/>
      <w:color w:val="2E74B5" w:themeColor="accent1" w:themeShade="BF"/>
      <w:sz w:val="20"/>
      <w:szCs w:val="20"/>
      <w:lang w:eastAsia="fr-FR"/>
    </w:rPr>
  </w:style>
  <w:style w:type="character" w:styleId="UnresolvedMention">
    <w:name w:val="Unresolved Mention"/>
    <w:basedOn w:val="DefaultParagraphFont"/>
    <w:uiPriority w:val="99"/>
    <w:semiHidden/>
    <w:unhideWhenUsed/>
    <w:rsid w:val="0025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865">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148866194">
      <w:bodyDiv w:val="1"/>
      <w:marLeft w:val="0"/>
      <w:marRight w:val="0"/>
      <w:marTop w:val="0"/>
      <w:marBottom w:val="0"/>
      <w:divBdr>
        <w:top w:val="none" w:sz="0" w:space="0" w:color="auto"/>
        <w:left w:val="none" w:sz="0" w:space="0" w:color="auto"/>
        <w:bottom w:val="none" w:sz="0" w:space="0" w:color="auto"/>
        <w:right w:val="none" w:sz="0" w:space="0" w:color="auto"/>
      </w:divBdr>
    </w:div>
    <w:div w:id="1326863109">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547598479">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33471037">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ilpytlak/personal-key-indicators-of-heart-disease" TargetMode="External"/><Relationship Id="rId13" Type="http://schemas.openxmlformats.org/officeDocument/2006/relationships/hyperlink" Target="https://archive.ics.uci.edu/dataset/374/appliances+energy+prediction" TargetMode="External"/><Relationship Id="rId18" Type="http://schemas.openxmlformats.org/officeDocument/2006/relationships/hyperlink" Target="https://www.kaggle.com/datasets/mlg-ulb/creditcardfraud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ivansher/nasa-nearest-earth-objects-1910-2024%20300k%20x%209" TargetMode="External"/><Relationship Id="rId12" Type="http://schemas.openxmlformats.org/officeDocument/2006/relationships/hyperlink" Target="https://archive.ics.uci.edu/dataset/849/power+consumption+of+tetouan+city" TargetMode="External"/><Relationship Id="rId17" Type="http://schemas.openxmlformats.org/officeDocument/2006/relationships/hyperlink" Target="https://archive.ics.uci.edu/dataset/963/ur3+cobotops" TargetMode="External"/><Relationship Id="rId2" Type="http://schemas.openxmlformats.org/officeDocument/2006/relationships/styles" Target="styles.xml"/><Relationship Id="rId16" Type="http://schemas.openxmlformats.org/officeDocument/2006/relationships/hyperlink" Target="https://archive.ics.uci.edu/dataset/352/online+retai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dataset/31/covertype" TargetMode="External"/><Relationship Id="rId11" Type="http://schemas.openxmlformats.org/officeDocument/2006/relationships/hyperlink" Target="https://archive.ics.uci.edu/dataset/360/air+quality" TargetMode="External"/><Relationship Id="rId5" Type="http://schemas.openxmlformats.org/officeDocument/2006/relationships/hyperlink" Target="https://archive.ics.uci.edu/dataset/203/yearpredictionmsd" TargetMode="External"/><Relationship Id="rId15" Type="http://schemas.openxmlformats.org/officeDocument/2006/relationships/hyperlink" Target="https://www.kaggle.com/datasets/priyamchoksi/100000-diabetes-clinical-dataset" TargetMode="External"/><Relationship Id="rId10" Type="http://schemas.openxmlformats.org/officeDocument/2006/relationships/hyperlink" Target="https://archive.ics.uci.edu/dataset/352/online+retail" TargetMode="External"/><Relationship Id="rId19" Type="http://schemas.openxmlformats.org/officeDocument/2006/relationships/hyperlink" Target="https://archive.ics.uci.edu/dataset/235/individual+household+electric+power+consumption" TargetMode="External"/><Relationship Id="rId4" Type="http://schemas.openxmlformats.org/officeDocument/2006/relationships/webSettings" Target="webSettings.xml"/><Relationship Id="rId9" Type="http://schemas.openxmlformats.org/officeDocument/2006/relationships/hyperlink" Target="https://www.kaggle.com/datasets/bhavikjikadara/retail-transactional-dataset" TargetMode="External"/><Relationship Id="rId14" Type="http://schemas.openxmlformats.org/officeDocument/2006/relationships/hyperlink" Target="https://archive.ics.uci.edu/dataset/357/occupancy+detection(Classif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5007</TotalTime>
  <Pages>26</Pages>
  <Words>9181</Words>
  <Characters>52334</Characters>
  <Application>Microsoft Office Word</Application>
  <DocSecurity>0</DocSecurity>
  <Lines>436</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61393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28</cp:revision>
  <dcterms:created xsi:type="dcterms:W3CDTF">2024-05-21T12:34:00Z</dcterms:created>
  <dcterms:modified xsi:type="dcterms:W3CDTF">2024-08-21T15:24:00Z</dcterms:modified>
</cp:coreProperties>
</file>