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439" w:rsidRDefault="00882439" w:rsidP="00B97928">
      <w:pPr>
        <w:pStyle w:val="Titre"/>
        <w:jc w:val="center"/>
      </w:pPr>
      <w:r>
        <w:t>Documentation</w:t>
      </w:r>
    </w:p>
    <w:p w:rsidR="007A5AEC" w:rsidRDefault="00882439" w:rsidP="00B97928">
      <w:pPr>
        <w:pStyle w:val="Titre"/>
        <w:jc w:val="center"/>
      </w:pPr>
      <w:r>
        <w:t>DATA SCIENCE</w:t>
      </w:r>
    </w:p>
    <w:sdt>
      <w:sdtPr>
        <w:rPr>
          <w:rFonts w:asciiTheme="minorHAnsi" w:eastAsiaTheme="minorHAnsi" w:hAnsiTheme="minorHAnsi" w:cstheme="minorBidi"/>
          <w:color w:val="auto"/>
          <w:sz w:val="22"/>
          <w:szCs w:val="22"/>
          <w:lang w:eastAsia="en-US"/>
        </w:rPr>
        <w:id w:val="1822457876"/>
        <w:docPartObj>
          <w:docPartGallery w:val="Table of Contents"/>
          <w:docPartUnique/>
        </w:docPartObj>
      </w:sdtPr>
      <w:sdtEndPr>
        <w:rPr>
          <w:b/>
          <w:bCs/>
        </w:rPr>
      </w:sdtEndPr>
      <w:sdtContent>
        <w:p w:rsidR="00E23B31" w:rsidRDefault="00E23B31">
          <w:pPr>
            <w:pStyle w:val="En-ttedetabledesmatires"/>
          </w:pPr>
          <w:r>
            <w:t>Table des matières</w:t>
          </w:r>
        </w:p>
        <w:p w:rsidR="007B0051" w:rsidRDefault="00E23B31">
          <w:pPr>
            <w:pStyle w:val="TM1"/>
            <w:tabs>
              <w:tab w:val="right" w:leader="dot" w:pos="9062"/>
            </w:tabs>
            <w:rPr>
              <w:rFonts w:cstheme="minorBidi"/>
              <w:noProof/>
            </w:rPr>
          </w:pPr>
          <w:r>
            <w:fldChar w:fldCharType="begin"/>
          </w:r>
          <w:r>
            <w:instrText xml:space="preserve"> TOC \o "1-3" \h \z \u </w:instrText>
          </w:r>
          <w:r>
            <w:fldChar w:fldCharType="separate"/>
          </w:r>
          <w:hyperlink w:anchor="_Toc164075756" w:history="1">
            <w:r w:rsidR="007B0051" w:rsidRPr="000A5903">
              <w:rPr>
                <w:rStyle w:val="Lienhypertexte"/>
                <w:noProof/>
              </w:rPr>
              <w:t>Présentation du cas d’usage</w:t>
            </w:r>
            <w:r w:rsidR="007B0051">
              <w:rPr>
                <w:noProof/>
                <w:webHidden/>
              </w:rPr>
              <w:tab/>
            </w:r>
            <w:r w:rsidR="007B0051">
              <w:rPr>
                <w:noProof/>
                <w:webHidden/>
              </w:rPr>
              <w:fldChar w:fldCharType="begin"/>
            </w:r>
            <w:r w:rsidR="007B0051">
              <w:rPr>
                <w:noProof/>
                <w:webHidden/>
              </w:rPr>
              <w:instrText xml:space="preserve"> PAGEREF _Toc164075756 \h </w:instrText>
            </w:r>
            <w:r w:rsidR="007B0051">
              <w:rPr>
                <w:noProof/>
                <w:webHidden/>
              </w:rPr>
            </w:r>
            <w:r w:rsidR="007B0051">
              <w:rPr>
                <w:noProof/>
                <w:webHidden/>
              </w:rPr>
              <w:fldChar w:fldCharType="separate"/>
            </w:r>
            <w:r w:rsidR="007B0051">
              <w:rPr>
                <w:noProof/>
                <w:webHidden/>
              </w:rPr>
              <w:t>3</w:t>
            </w:r>
            <w:r w:rsidR="007B0051">
              <w:rPr>
                <w:noProof/>
                <w:webHidden/>
              </w:rPr>
              <w:fldChar w:fldCharType="end"/>
            </w:r>
          </w:hyperlink>
        </w:p>
        <w:p w:rsidR="007B0051" w:rsidRDefault="007B0051">
          <w:pPr>
            <w:pStyle w:val="TM1"/>
            <w:tabs>
              <w:tab w:val="right" w:leader="dot" w:pos="9062"/>
            </w:tabs>
            <w:rPr>
              <w:rFonts w:cstheme="minorBidi"/>
              <w:noProof/>
            </w:rPr>
          </w:pPr>
          <w:hyperlink w:anchor="_Toc164075757" w:history="1">
            <w:r w:rsidRPr="000A5903">
              <w:rPr>
                <w:rStyle w:val="Lienhypertexte"/>
                <w:noProof/>
              </w:rPr>
              <w:t>Objectif de l’étude</w:t>
            </w:r>
            <w:r>
              <w:rPr>
                <w:noProof/>
                <w:webHidden/>
              </w:rPr>
              <w:tab/>
            </w:r>
            <w:r>
              <w:rPr>
                <w:noProof/>
                <w:webHidden/>
              </w:rPr>
              <w:fldChar w:fldCharType="begin"/>
            </w:r>
            <w:r>
              <w:rPr>
                <w:noProof/>
                <w:webHidden/>
              </w:rPr>
              <w:instrText xml:space="preserve"> PAGEREF _Toc164075757 \h </w:instrText>
            </w:r>
            <w:r>
              <w:rPr>
                <w:noProof/>
                <w:webHidden/>
              </w:rPr>
            </w:r>
            <w:r>
              <w:rPr>
                <w:noProof/>
                <w:webHidden/>
              </w:rPr>
              <w:fldChar w:fldCharType="separate"/>
            </w:r>
            <w:r>
              <w:rPr>
                <w:noProof/>
                <w:webHidden/>
              </w:rPr>
              <w:t>3</w:t>
            </w:r>
            <w:r>
              <w:rPr>
                <w:noProof/>
                <w:webHidden/>
              </w:rPr>
              <w:fldChar w:fldCharType="end"/>
            </w:r>
          </w:hyperlink>
        </w:p>
        <w:p w:rsidR="007B0051" w:rsidRDefault="007B0051">
          <w:pPr>
            <w:pStyle w:val="TM1"/>
            <w:tabs>
              <w:tab w:val="right" w:leader="dot" w:pos="9062"/>
            </w:tabs>
            <w:rPr>
              <w:rFonts w:cstheme="minorBidi"/>
              <w:noProof/>
            </w:rPr>
          </w:pPr>
          <w:hyperlink w:anchor="_Toc164075758" w:history="1">
            <w:r w:rsidRPr="000A5903">
              <w:rPr>
                <w:rStyle w:val="Lienhypertexte"/>
                <w:noProof/>
              </w:rPr>
              <w:t>Enjeux</w:t>
            </w:r>
            <w:r>
              <w:rPr>
                <w:noProof/>
                <w:webHidden/>
              </w:rPr>
              <w:tab/>
            </w:r>
            <w:r>
              <w:rPr>
                <w:noProof/>
                <w:webHidden/>
              </w:rPr>
              <w:fldChar w:fldCharType="begin"/>
            </w:r>
            <w:r>
              <w:rPr>
                <w:noProof/>
                <w:webHidden/>
              </w:rPr>
              <w:instrText xml:space="preserve"> PAGEREF _Toc164075758 \h </w:instrText>
            </w:r>
            <w:r>
              <w:rPr>
                <w:noProof/>
                <w:webHidden/>
              </w:rPr>
            </w:r>
            <w:r>
              <w:rPr>
                <w:noProof/>
                <w:webHidden/>
              </w:rPr>
              <w:fldChar w:fldCharType="separate"/>
            </w:r>
            <w:r>
              <w:rPr>
                <w:noProof/>
                <w:webHidden/>
              </w:rPr>
              <w:t>3</w:t>
            </w:r>
            <w:r>
              <w:rPr>
                <w:noProof/>
                <w:webHidden/>
              </w:rPr>
              <w:fldChar w:fldCharType="end"/>
            </w:r>
          </w:hyperlink>
        </w:p>
        <w:p w:rsidR="007B0051" w:rsidRDefault="007B0051">
          <w:pPr>
            <w:pStyle w:val="TM1"/>
            <w:tabs>
              <w:tab w:val="right" w:leader="dot" w:pos="9062"/>
            </w:tabs>
            <w:rPr>
              <w:rFonts w:cstheme="minorBidi"/>
              <w:noProof/>
            </w:rPr>
          </w:pPr>
          <w:hyperlink w:anchor="_Toc164075759" w:history="1">
            <w:r w:rsidRPr="000A5903">
              <w:rPr>
                <w:rStyle w:val="Lienhypertexte"/>
                <w:noProof/>
              </w:rPr>
              <w:t>Environnement</w:t>
            </w:r>
            <w:r>
              <w:rPr>
                <w:noProof/>
                <w:webHidden/>
              </w:rPr>
              <w:tab/>
            </w:r>
            <w:r>
              <w:rPr>
                <w:noProof/>
                <w:webHidden/>
              </w:rPr>
              <w:fldChar w:fldCharType="begin"/>
            </w:r>
            <w:r>
              <w:rPr>
                <w:noProof/>
                <w:webHidden/>
              </w:rPr>
              <w:instrText xml:space="preserve"> PAGEREF _Toc164075759 \h </w:instrText>
            </w:r>
            <w:r>
              <w:rPr>
                <w:noProof/>
                <w:webHidden/>
              </w:rPr>
            </w:r>
            <w:r>
              <w:rPr>
                <w:noProof/>
                <w:webHidden/>
              </w:rPr>
              <w:fldChar w:fldCharType="separate"/>
            </w:r>
            <w:r>
              <w:rPr>
                <w:noProof/>
                <w:webHidden/>
              </w:rPr>
              <w:t>3</w:t>
            </w:r>
            <w:r>
              <w:rPr>
                <w:noProof/>
                <w:webHidden/>
              </w:rPr>
              <w:fldChar w:fldCharType="end"/>
            </w:r>
          </w:hyperlink>
        </w:p>
        <w:p w:rsidR="007B0051" w:rsidRDefault="007B0051">
          <w:pPr>
            <w:pStyle w:val="TM1"/>
            <w:tabs>
              <w:tab w:val="right" w:leader="dot" w:pos="9062"/>
            </w:tabs>
            <w:rPr>
              <w:rFonts w:cstheme="minorBidi"/>
              <w:noProof/>
            </w:rPr>
          </w:pPr>
          <w:hyperlink w:anchor="_Toc164075760" w:history="1">
            <w:r w:rsidRPr="000A5903">
              <w:rPr>
                <w:rStyle w:val="Lienhypertexte"/>
                <w:noProof/>
              </w:rPr>
              <w:t>Outils</w:t>
            </w:r>
            <w:r>
              <w:rPr>
                <w:noProof/>
                <w:webHidden/>
              </w:rPr>
              <w:tab/>
            </w:r>
            <w:r>
              <w:rPr>
                <w:noProof/>
                <w:webHidden/>
              </w:rPr>
              <w:fldChar w:fldCharType="begin"/>
            </w:r>
            <w:r>
              <w:rPr>
                <w:noProof/>
                <w:webHidden/>
              </w:rPr>
              <w:instrText xml:space="preserve"> PAGEREF _Toc164075760 \h </w:instrText>
            </w:r>
            <w:r>
              <w:rPr>
                <w:noProof/>
                <w:webHidden/>
              </w:rPr>
            </w:r>
            <w:r>
              <w:rPr>
                <w:noProof/>
                <w:webHidden/>
              </w:rPr>
              <w:fldChar w:fldCharType="separate"/>
            </w:r>
            <w:r>
              <w:rPr>
                <w:noProof/>
                <w:webHidden/>
              </w:rPr>
              <w:t>3</w:t>
            </w:r>
            <w:r>
              <w:rPr>
                <w:noProof/>
                <w:webHidden/>
              </w:rPr>
              <w:fldChar w:fldCharType="end"/>
            </w:r>
          </w:hyperlink>
        </w:p>
        <w:p w:rsidR="007B0051" w:rsidRDefault="007B0051">
          <w:pPr>
            <w:pStyle w:val="TM1"/>
            <w:tabs>
              <w:tab w:val="right" w:leader="dot" w:pos="9062"/>
            </w:tabs>
            <w:rPr>
              <w:rFonts w:cstheme="minorBidi"/>
              <w:noProof/>
            </w:rPr>
          </w:pPr>
          <w:hyperlink w:anchor="_Toc164075761" w:history="1">
            <w:r w:rsidRPr="000A5903">
              <w:rPr>
                <w:rStyle w:val="Lienhypertexte"/>
                <w:noProof/>
              </w:rPr>
              <w:t>Données</w:t>
            </w:r>
            <w:r>
              <w:rPr>
                <w:noProof/>
                <w:webHidden/>
              </w:rPr>
              <w:tab/>
            </w:r>
            <w:r>
              <w:rPr>
                <w:noProof/>
                <w:webHidden/>
              </w:rPr>
              <w:fldChar w:fldCharType="begin"/>
            </w:r>
            <w:r>
              <w:rPr>
                <w:noProof/>
                <w:webHidden/>
              </w:rPr>
              <w:instrText xml:space="preserve"> PAGEREF _Toc164075761 \h </w:instrText>
            </w:r>
            <w:r>
              <w:rPr>
                <w:noProof/>
                <w:webHidden/>
              </w:rPr>
            </w:r>
            <w:r>
              <w:rPr>
                <w:noProof/>
                <w:webHidden/>
              </w:rPr>
              <w:fldChar w:fldCharType="separate"/>
            </w:r>
            <w:r>
              <w:rPr>
                <w:noProof/>
                <w:webHidden/>
              </w:rPr>
              <w:t>3</w:t>
            </w:r>
            <w:r>
              <w:rPr>
                <w:noProof/>
                <w:webHidden/>
              </w:rPr>
              <w:fldChar w:fldCharType="end"/>
            </w:r>
          </w:hyperlink>
        </w:p>
        <w:p w:rsidR="007B0051" w:rsidRDefault="007B0051">
          <w:pPr>
            <w:pStyle w:val="TM2"/>
            <w:tabs>
              <w:tab w:val="right" w:leader="dot" w:pos="9062"/>
            </w:tabs>
            <w:rPr>
              <w:rFonts w:cstheme="minorBidi"/>
              <w:noProof/>
            </w:rPr>
          </w:pPr>
          <w:hyperlink w:anchor="_Toc164075762" w:history="1">
            <w:r w:rsidRPr="000A5903">
              <w:rPr>
                <w:rStyle w:val="Lienhypertexte"/>
                <w:noProof/>
              </w:rPr>
              <w:t>Données disponibles</w:t>
            </w:r>
            <w:r>
              <w:rPr>
                <w:noProof/>
                <w:webHidden/>
              </w:rPr>
              <w:tab/>
            </w:r>
            <w:r>
              <w:rPr>
                <w:noProof/>
                <w:webHidden/>
              </w:rPr>
              <w:fldChar w:fldCharType="begin"/>
            </w:r>
            <w:r>
              <w:rPr>
                <w:noProof/>
                <w:webHidden/>
              </w:rPr>
              <w:instrText xml:space="preserve"> PAGEREF _Toc164075762 \h </w:instrText>
            </w:r>
            <w:r>
              <w:rPr>
                <w:noProof/>
                <w:webHidden/>
              </w:rPr>
            </w:r>
            <w:r>
              <w:rPr>
                <w:noProof/>
                <w:webHidden/>
              </w:rPr>
              <w:fldChar w:fldCharType="separate"/>
            </w:r>
            <w:r>
              <w:rPr>
                <w:noProof/>
                <w:webHidden/>
              </w:rPr>
              <w:t>3</w:t>
            </w:r>
            <w:r>
              <w:rPr>
                <w:noProof/>
                <w:webHidden/>
              </w:rPr>
              <w:fldChar w:fldCharType="end"/>
            </w:r>
          </w:hyperlink>
        </w:p>
        <w:p w:rsidR="007B0051" w:rsidRDefault="007B0051">
          <w:pPr>
            <w:pStyle w:val="TM2"/>
            <w:tabs>
              <w:tab w:val="right" w:leader="dot" w:pos="9062"/>
            </w:tabs>
            <w:rPr>
              <w:rFonts w:cstheme="minorBidi"/>
              <w:noProof/>
            </w:rPr>
          </w:pPr>
          <w:hyperlink w:anchor="_Toc164075763" w:history="1">
            <w:r w:rsidRPr="000A5903">
              <w:rPr>
                <w:rStyle w:val="Lienhypertexte"/>
                <w:noProof/>
              </w:rPr>
              <w:t>Données utilisées pour l’analyse</w:t>
            </w:r>
            <w:r>
              <w:rPr>
                <w:noProof/>
                <w:webHidden/>
              </w:rPr>
              <w:tab/>
            </w:r>
            <w:r>
              <w:rPr>
                <w:noProof/>
                <w:webHidden/>
              </w:rPr>
              <w:fldChar w:fldCharType="begin"/>
            </w:r>
            <w:r>
              <w:rPr>
                <w:noProof/>
                <w:webHidden/>
              </w:rPr>
              <w:instrText xml:space="preserve"> PAGEREF _Toc164075763 \h </w:instrText>
            </w:r>
            <w:r>
              <w:rPr>
                <w:noProof/>
                <w:webHidden/>
              </w:rPr>
            </w:r>
            <w:r>
              <w:rPr>
                <w:noProof/>
                <w:webHidden/>
              </w:rPr>
              <w:fldChar w:fldCharType="separate"/>
            </w:r>
            <w:r>
              <w:rPr>
                <w:noProof/>
                <w:webHidden/>
              </w:rPr>
              <w:t>3</w:t>
            </w:r>
            <w:r>
              <w:rPr>
                <w:noProof/>
                <w:webHidden/>
              </w:rPr>
              <w:fldChar w:fldCharType="end"/>
            </w:r>
          </w:hyperlink>
        </w:p>
        <w:p w:rsidR="007B0051" w:rsidRDefault="007B0051">
          <w:pPr>
            <w:pStyle w:val="TM2"/>
            <w:tabs>
              <w:tab w:val="right" w:leader="dot" w:pos="9062"/>
            </w:tabs>
            <w:rPr>
              <w:rFonts w:cstheme="minorBidi"/>
              <w:noProof/>
            </w:rPr>
          </w:pPr>
          <w:hyperlink w:anchor="_Toc164075764" w:history="1">
            <w:r w:rsidRPr="000A5903">
              <w:rPr>
                <w:rStyle w:val="Lienhypertexte"/>
                <w:noProof/>
              </w:rPr>
              <w:t>Variables explicatives</w:t>
            </w:r>
            <w:r>
              <w:rPr>
                <w:noProof/>
                <w:webHidden/>
              </w:rPr>
              <w:tab/>
            </w:r>
            <w:r>
              <w:rPr>
                <w:noProof/>
                <w:webHidden/>
              </w:rPr>
              <w:fldChar w:fldCharType="begin"/>
            </w:r>
            <w:r>
              <w:rPr>
                <w:noProof/>
                <w:webHidden/>
              </w:rPr>
              <w:instrText xml:space="preserve"> PAGEREF _Toc164075764 \h </w:instrText>
            </w:r>
            <w:r>
              <w:rPr>
                <w:noProof/>
                <w:webHidden/>
              </w:rPr>
            </w:r>
            <w:r>
              <w:rPr>
                <w:noProof/>
                <w:webHidden/>
              </w:rPr>
              <w:fldChar w:fldCharType="separate"/>
            </w:r>
            <w:r>
              <w:rPr>
                <w:noProof/>
                <w:webHidden/>
              </w:rPr>
              <w:t>4</w:t>
            </w:r>
            <w:r>
              <w:rPr>
                <w:noProof/>
                <w:webHidden/>
              </w:rPr>
              <w:fldChar w:fldCharType="end"/>
            </w:r>
          </w:hyperlink>
        </w:p>
        <w:p w:rsidR="007B0051" w:rsidRDefault="007B0051">
          <w:pPr>
            <w:pStyle w:val="TM1"/>
            <w:tabs>
              <w:tab w:val="right" w:leader="dot" w:pos="9062"/>
            </w:tabs>
            <w:rPr>
              <w:rFonts w:cstheme="minorBidi"/>
              <w:noProof/>
            </w:rPr>
          </w:pPr>
          <w:hyperlink w:anchor="_Toc164075765" w:history="1">
            <w:r w:rsidRPr="000A5903">
              <w:rPr>
                <w:rStyle w:val="Lienhypertexte"/>
                <w:noProof/>
              </w:rPr>
              <w:t>Cycle de vie d’un projet Data Science</w:t>
            </w:r>
            <w:r>
              <w:rPr>
                <w:noProof/>
                <w:webHidden/>
              </w:rPr>
              <w:tab/>
            </w:r>
            <w:r>
              <w:rPr>
                <w:noProof/>
                <w:webHidden/>
              </w:rPr>
              <w:fldChar w:fldCharType="begin"/>
            </w:r>
            <w:r>
              <w:rPr>
                <w:noProof/>
                <w:webHidden/>
              </w:rPr>
              <w:instrText xml:space="preserve"> PAGEREF _Toc164075765 \h </w:instrText>
            </w:r>
            <w:r>
              <w:rPr>
                <w:noProof/>
                <w:webHidden/>
              </w:rPr>
            </w:r>
            <w:r>
              <w:rPr>
                <w:noProof/>
                <w:webHidden/>
              </w:rPr>
              <w:fldChar w:fldCharType="separate"/>
            </w:r>
            <w:r>
              <w:rPr>
                <w:noProof/>
                <w:webHidden/>
              </w:rPr>
              <w:t>4</w:t>
            </w:r>
            <w:r>
              <w:rPr>
                <w:noProof/>
                <w:webHidden/>
              </w:rPr>
              <w:fldChar w:fldCharType="end"/>
            </w:r>
          </w:hyperlink>
        </w:p>
        <w:p w:rsidR="007B0051" w:rsidRDefault="007B0051">
          <w:pPr>
            <w:pStyle w:val="TM2"/>
            <w:tabs>
              <w:tab w:val="right" w:leader="dot" w:pos="9062"/>
            </w:tabs>
            <w:rPr>
              <w:rFonts w:cstheme="minorBidi"/>
              <w:noProof/>
            </w:rPr>
          </w:pPr>
          <w:hyperlink w:anchor="_Toc164075766" w:history="1">
            <w:r w:rsidRPr="000A5903">
              <w:rPr>
                <w:rStyle w:val="Lienhypertexte"/>
                <w:noProof/>
              </w:rPr>
              <w:t>Compréhension du problème</w:t>
            </w:r>
            <w:r>
              <w:rPr>
                <w:noProof/>
                <w:webHidden/>
              </w:rPr>
              <w:tab/>
            </w:r>
            <w:r>
              <w:rPr>
                <w:noProof/>
                <w:webHidden/>
              </w:rPr>
              <w:fldChar w:fldCharType="begin"/>
            </w:r>
            <w:r>
              <w:rPr>
                <w:noProof/>
                <w:webHidden/>
              </w:rPr>
              <w:instrText xml:space="preserve"> PAGEREF _Toc164075766 \h </w:instrText>
            </w:r>
            <w:r>
              <w:rPr>
                <w:noProof/>
                <w:webHidden/>
              </w:rPr>
            </w:r>
            <w:r>
              <w:rPr>
                <w:noProof/>
                <w:webHidden/>
              </w:rPr>
              <w:fldChar w:fldCharType="separate"/>
            </w:r>
            <w:r>
              <w:rPr>
                <w:noProof/>
                <w:webHidden/>
              </w:rPr>
              <w:t>4</w:t>
            </w:r>
            <w:r>
              <w:rPr>
                <w:noProof/>
                <w:webHidden/>
              </w:rPr>
              <w:fldChar w:fldCharType="end"/>
            </w:r>
          </w:hyperlink>
        </w:p>
        <w:p w:rsidR="007B0051" w:rsidRDefault="007B0051">
          <w:pPr>
            <w:pStyle w:val="TM2"/>
            <w:tabs>
              <w:tab w:val="right" w:leader="dot" w:pos="9062"/>
            </w:tabs>
            <w:rPr>
              <w:rFonts w:cstheme="minorBidi"/>
              <w:noProof/>
            </w:rPr>
          </w:pPr>
          <w:hyperlink w:anchor="_Toc164075767" w:history="1">
            <w:r w:rsidRPr="000A5903">
              <w:rPr>
                <w:rStyle w:val="Lienhypertexte"/>
                <w:noProof/>
              </w:rPr>
              <w:t>Compréhension des données</w:t>
            </w:r>
            <w:r>
              <w:rPr>
                <w:noProof/>
                <w:webHidden/>
              </w:rPr>
              <w:tab/>
            </w:r>
            <w:r>
              <w:rPr>
                <w:noProof/>
                <w:webHidden/>
              </w:rPr>
              <w:fldChar w:fldCharType="begin"/>
            </w:r>
            <w:r>
              <w:rPr>
                <w:noProof/>
                <w:webHidden/>
              </w:rPr>
              <w:instrText xml:space="preserve"> PAGEREF _Toc164075767 \h </w:instrText>
            </w:r>
            <w:r>
              <w:rPr>
                <w:noProof/>
                <w:webHidden/>
              </w:rPr>
            </w:r>
            <w:r>
              <w:rPr>
                <w:noProof/>
                <w:webHidden/>
              </w:rPr>
              <w:fldChar w:fldCharType="separate"/>
            </w:r>
            <w:r>
              <w:rPr>
                <w:noProof/>
                <w:webHidden/>
              </w:rPr>
              <w:t>5</w:t>
            </w:r>
            <w:r>
              <w:rPr>
                <w:noProof/>
                <w:webHidden/>
              </w:rPr>
              <w:fldChar w:fldCharType="end"/>
            </w:r>
          </w:hyperlink>
        </w:p>
        <w:p w:rsidR="007B0051" w:rsidRDefault="007B0051">
          <w:pPr>
            <w:pStyle w:val="TM2"/>
            <w:tabs>
              <w:tab w:val="right" w:leader="dot" w:pos="9062"/>
            </w:tabs>
            <w:rPr>
              <w:rFonts w:cstheme="minorBidi"/>
              <w:noProof/>
            </w:rPr>
          </w:pPr>
          <w:hyperlink w:anchor="_Toc164075768" w:history="1">
            <w:r w:rsidRPr="000A5903">
              <w:rPr>
                <w:rStyle w:val="Lienhypertexte"/>
                <w:noProof/>
              </w:rPr>
              <w:t>Préparation des données</w:t>
            </w:r>
            <w:r>
              <w:rPr>
                <w:noProof/>
                <w:webHidden/>
              </w:rPr>
              <w:tab/>
            </w:r>
            <w:r>
              <w:rPr>
                <w:noProof/>
                <w:webHidden/>
              </w:rPr>
              <w:fldChar w:fldCharType="begin"/>
            </w:r>
            <w:r>
              <w:rPr>
                <w:noProof/>
                <w:webHidden/>
              </w:rPr>
              <w:instrText xml:space="preserve"> PAGEREF _Toc164075768 \h </w:instrText>
            </w:r>
            <w:r>
              <w:rPr>
                <w:noProof/>
                <w:webHidden/>
              </w:rPr>
            </w:r>
            <w:r>
              <w:rPr>
                <w:noProof/>
                <w:webHidden/>
              </w:rPr>
              <w:fldChar w:fldCharType="separate"/>
            </w:r>
            <w:r>
              <w:rPr>
                <w:noProof/>
                <w:webHidden/>
              </w:rPr>
              <w:t>5</w:t>
            </w:r>
            <w:r>
              <w:rPr>
                <w:noProof/>
                <w:webHidden/>
              </w:rPr>
              <w:fldChar w:fldCharType="end"/>
            </w:r>
          </w:hyperlink>
        </w:p>
        <w:p w:rsidR="007B0051" w:rsidRDefault="007B0051">
          <w:pPr>
            <w:pStyle w:val="TM2"/>
            <w:tabs>
              <w:tab w:val="right" w:leader="dot" w:pos="9062"/>
            </w:tabs>
            <w:rPr>
              <w:rFonts w:cstheme="minorBidi"/>
              <w:noProof/>
            </w:rPr>
          </w:pPr>
          <w:hyperlink w:anchor="_Toc164075769" w:history="1">
            <w:r w:rsidRPr="000A5903">
              <w:rPr>
                <w:rStyle w:val="Lienhypertexte"/>
                <w:noProof/>
              </w:rPr>
              <w:t>Modélisation</w:t>
            </w:r>
            <w:r>
              <w:rPr>
                <w:noProof/>
                <w:webHidden/>
              </w:rPr>
              <w:tab/>
            </w:r>
            <w:r>
              <w:rPr>
                <w:noProof/>
                <w:webHidden/>
              </w:rPr>
              <w:fldChar w:fldCharType="begin"/>
            </w:r>
            <w:r>
              <w:rPr>
                <w:noProof/>
                <w:webHidden/>
              </w:rPr>
              <w:instrText xml:space="preserve"> PAGEREF _Toc164075769 \h </w:instrText>
            </w:r>
            <w:r>
              <w:rPr>
                <w:noProof/>
                <w:webHidden/>
              </w:rPr>
            </w:r>
            <w:r>
              <w:rPr>
                <w:noProof/>
                <w:webHidden/>
              </w:rPr>
              <w:fldChar w:fldCharType="separate"/>
            </w:r>
            <w:r>
              <w:rPr>
                <w:noProof/>
                <w:webHidden/>
              </w:rPr>
              <w:t>5</w:t>
            </w:r>
            <w:r>
              <w:rPr>
                <w:noProof/>
                <w:webHidden/>
              </w:rPr>
              <w:fldChar w:fldCharType="end"/>
            </w:r>
          </w:hyperlink>
        </w:p>
        <w:p w:rsidR="007B0051" w:rsidRDefault="007B0051">
          <w:pPr>
            <w:pStyle w:val="TM3"/>
            <w:tabs>
              <w:tab w:val="right" w:leader="dot" w:pos="9062"/>
            </w:tabs>
            <w:rPr>
              <w:rFonts w:cstheme="minorBidi"/>
              <w:noProof/>
            </w:rPr>
          </w:pPr>
          <w:hyperlink w:anchor="_Toc164075770" w:history="1">
            <w:r w:rsidRPr="000A5903">
              <w:rPr>
                <w:rStyle w:val="Lienhypertexte"/>
                <w:noProof/>
              </w:rPr>
              <w:t>Ajouts de nouveaux champs \ Transformation de données</w:t>
            </w:r>
            <w:r>
              <w:rPr>
                <w:noProof/>
                <w:webHidden/>
              </w:rPr>
              <w:tab/>
            </w:r>
            <w:r>
              <w:rPr>
                <w:noProof/>
                <w:webHidden/>
              </w:rPr>
              <w:fldChar w:fldCharType="begin"/>
            </w:r>
            <w:r>
              <w:rPr>
                <w:noProof/>
                <w:webHidden/>
              </w:rPr>
              <w:instrText xml:space="preserve"> PAGEREF _Toc164075770 \h </w:instrText>
            </w:r>
            <w:r>
              <w:rPr>
                <w:noProof/>
                <w:webHidden/>
              </w:rPr>
            </w:r>
            <w:r>
              <w:rPr>
                <w:noProof/>
                <w:webHidden/>
              </w:rPr>
              <w:fldChar w:fldCharType="separate"/>
            </w:r>
            <w:r>
              <w:rPr>
                <w:noProof/>
                <w:webHidden/>
              </w:rPr>
              <w:t>5</w:t>
            </w:r>
            <w:r>
              <w:rPr>
                <w:noProof/>
                <w:webHidden/>
              </w:rPr>
              <w:fldChar w:fldCharType="end"/>
            </w:r>
          </w:hyperlink>
        </w:p>
        <w:p w:rsidR="007B0051" w:rsidRDefault="007B0051">
          <w:pPr>
            <w:pStyle w:val="TM3"/>
            <w:tabs>
              <w:tab w:val="right" w:leader="dot" w:pos="9062"/>
            </w:tabs>
            <w:rPr>
              <w:rFonts w:cstheme="minorBidi"/>
              <w:noProof/>
            </w:rPr>
          </w:pPr>
          <w:hyperlink w:anchor="_Toc164075771" w:history="1">
            <w:r w:rsidRPr="000A5903">
              <w:rPr>
                <w:rStyle w:val="Lienhypertexte"/>
                <w:noProof/>
              </w:rPr>
              <w:t>Séparation des données transformées en deux échantillons (apprentissage et test)</w:t>
            </w:r>
            <w:r>
              <w:rPr>
                <w:noProof/>
                <w:webHidden/>
              </w:rPr>
              <w:tab/>
            </w:r>
            <w:r>
              <w:rPr>
                <w:noProof/>
                <w:webHidden/>
              </w:rPr>
              <w:fldChar w:fldCharType="begin"/>
            </w:r>
            <w:r>
              <w:rPr>
                <w:noProof/>
                <w:webHidden/>
              </w:rPr>
              <w:instrText xml:space="preserve"> PAGEREF _Toc164075771 \h </w:instrText>
            </w:r>
            <w:r>
              <w:rPr>
                <w:noProof/>
                <w:webHidden/>
              </w:rPr>
            </w:r>
            <w:r>
              <w:rPr>
                <w:noProof/>
                <w:webHidden/>
              </w:rPr>
              <w:fldChar w:fldCharType="separate"/>
            </w:r>
            <w:r>
              <w:rPr>
                <w:noProof/>
                <w:webHidden/>
              </w:rPr>
              <w:t>5</w:t>
            </w:r>
            <w:r>
              <w:rPr>
                <w:noProof/>
                <w:webHidden/>
              </w:rPr>
              <w:fldChar w:fldCharType="end"/>
            </w:r>
          </w:hyperlink>
        </w:p>
        <w:p w:rsidR="007B0051" w:rsidRDefault="007B0051">
          <w:pPr>
            <w:pStyle w:val="TM3"/>
            <w:tabs>
              <w:tab w:val="right" w:leader="dot" w:pos="9062"/>
            </w:tabs>
            <w:rPr>
              <w:rFonts w:cstheme="minorBidi"/>
              <w:noProof/>
            </w:rPr>
          </w:pPr>
          <w:hyperlink w:anchor="_Toc164075772" w:history="1">
            <w:r w:rsidRPr="000A5903">
              <w:rPr>
                <w:rStyle w:val="Lienhypertexte"/>
                <w:noProof/>
              </w:rPr>
              <w:t>Entrainement d’un modèle</w:t>
            </w:r>
            <w:r>
              <w:rPr>
                <w:noProof/>
                <w:webHidden/>
              </w:rPr>
              <w:tab/>
            </w:r>
            <w:r>
              <w:rPr>
                <w:noProof/>
                <w:webHidden/>
              </w:rPr>
              <w:fldChar w:fldCharType="begin"/>
            </w:r>
            <w:r>
              <w:rPr>
                <w:noProof/>
                <w:webHidden/>
              </w:rPr>
              <w:instrText xml:space="preserve"> PAGEREF _Toc164075772 \h </w:instrText>
            </w:r>
            <w:r>
              <w:rPr>
                <w:noProof/>
                <w:webHidden/>
              </w:rPr>
            </w:r>
            <w:r>
              <w:rPr>
                <w:noProof/>
                <w:webHidden/>
              </w:rPr>
              <w:fldChar w:fldCharType="separate"/>
            </w:r>
            <w:r>
              <w:rPr>
                <w:noProof/>
                <w:webHidden/>
              </w:rPr>
              <w:t>6</w:t>
            </w:r>
            <w:r>
              <w:rPr>
                <w:noProof/>
                <w:webHidden/>
              </w:rPr>
              <w:fldChar w:fldCharType="end"/>
            </w:r>
          </w:hyperlink>
        </w:p>
        <w:p w:rsidR="007B0051" w:rsidRDefault="007B0051">
          <w:pPr>
            <w:pStyle w:val="TM3"/>
            <w:tabs>
              <w:tab w:val="right" w:leader="dot" w:pos="9062"/>
            </w:tabs>
            <w:rPr>
              <w:rFonts w:cstheme="minorBidi"/>
              <w:noProof/>
            </w:rPr>
          </w:pPr>
          <w:hyperlink w:anchor="_Toc164075773" w:history="1">
            <w:r w:rsidRPr="000A5903">
              <w:rPr>
                <w:rStyle w:val="Lienhypertexte"/>
                <w:noProof/>
              </w:rPr>
              <w:t>Prédiction sur l’échantillon de test</w:t>
            </w:r>
            <w:r>
              <w:rPr>
                <w:noProof/>
                <w:webHidden/>
              </w:rPr>
              <w:tab/>
            </w:r>
            <w:r>
              <w:rPr>
                <w:noProof/>
                <w:webHidden/>
              </w:rPr>
              <w:fldChar w:fldCharType="begin"/>
            </w:r>
            <w:r>
              <w:rPr>
                <w:noProof/>
                <w:webHidden/>
              </w:rPr>
              <w:instrText xml:space="preserve"> PAGEREF _Toc164075773 \h </w:instrText>
            </w:r>
            <w:r>
              <w:rPr>
                <w:noProof/>
                <w:webHidden/>
              </w:rPr>
            </w:r>
            <w:r>
              <w:rPr>
                <w:noProof/>
                <w:webHidden/>
              </w:rPr>
              <w:fldChar w:fldCharType="separate"/>
            </w:r>
            <w:r>
              <w:rPr>
                <w:noProof/>
                <w:webHidden/>
              </w:rPr>
              <w:t>6</w:t>
            </w:r>
            <w:r>
              <w:rPr>
                <w:noProof/>
                <w:webHidden/>
              </w:rPr>
              <w:fldChar w:fldCharType="end"/>
            </w:r>
          </w:hyperlink>
        </w:p>
        <w:p w:rsidR="007B0051" w:rsidRDefault="007B0051">
          <w:pPr>
            <w:pStyle w:val="TM3"/>
            <w:tabs>
              <w:tab w:val="right" w:leader="dot" w:pos="9062"/>
            </w:tabs>
            <w:rPr>
              <w:rFonts w:cstheme="minorBidi"/>
              <w:noProof/>
            </w:rPr>
          </w:pPr>
          <w:hyperlink w:anchor="_Toc164075774" w:history="1">
            <w:r w:rsidRPr="000A5903">
              <w:rPr>
                <w:rStyle w:val="Lienhypertexte"/>
                <w:noProof/>
              </w:rPr>
              <w:t>Evaluation des performances</w:t>
            </w:r>
            <w:r>
              <w:rPr>
                <w:noProof/>
                <w:webHidden/>
              </w:rPr>
              <w:tab/>
            </w:r>
            <w:r>
              <w:rPr>
                <w:noProof/>
                <w:webHidden/>
              </w:rPr>
              <w:fldChar w:fldCharType="begin"/>
            </w:r>
            <w:r>
              <w:rPr>
                <w:noProof/>
                <w:webHidden/>
              </w:rPr>
              <w:instrText xml:space="preserve"> PAGEREF _Toc164075774 \h </w:instrText>
            </w:r>
            <w:r>
              <w:rPr>
                <w:noProof/>
                <w:webHidden/>
              </w:rPr>
            </w:r>
            <w:r>
              <w:rPr>
                <w:noProof/>
                <w:webHidden/>
              </w:rPr>
              <w:fldChar w:fldCharType="separate"/>
            </w:r>
            <w:r>
              <w:rPr>
                <w:noProof/>
                <w:webHidden/>
              </w:rPr>
              <w:t>6</w:t>
            </w:r>
            <w:r>
              <w:rPr>
                <w:noProof/>
                <w:webHidden/>
              </w:rPr>
              <w:fldChar w:fldCharType="end"/>
            </w:r>
          </w:hyperlink>
        </w:p>
        <w:p w:rsidR="007B0051" w:rsidRDefault="007B0051">
          <w:pPr>
            <w:pStyle w:val="TM3"/>
            <w:tabs>
              <w:tab w:val="right" w:leader="dot" w:pos="9062"/>
            </w:tabs>
            <w:rPr>
              <w:rFonts w:cstheme="minorBidi"/>
              <w:noProof/>
            </w:rPr>
          </w:pPr>
          <w:hyperlink w:anchor="_Toc164075775" w:history="1">
            <w:r w:rsidRPr="000A5903">
              <w:rPr>
                <w:rStyle w:val="Lienhypertexte"/>
                <w:noProof/>
              </w:rPr>
              <w:t>Recherche d’amélioration du modèle</w:t>
            </w:r>
            <w:r>
              <w:rPr>
                <w:noProof/>
                <w:webHidden/>
              </w:rPr>
              <w:tab/>
            </w:r>
            <w:r>
              <w:rPr>
                <w:noProof/>
                <w:webHidden/>
              </w:rPr>
              <w:fldChar w:fldCharType="begin"/>
            </w:r>
            <w:r>
              <w:rPr>
                <w:noProof/>
                <w:webHidden/>
              </w:rPr>
              <w:instrText xml:space="preserve"> PAGEREF _Toc164075775 \h </w:instrText>
            </w:r>
            <w:r>
              <w:rPr>
                <w:noProof/>
                <w:webHidden/>
              </w:rPr>
            </w:r>
            <w:r>
              <w:rPr>
                <w:noProof/>
                <w:webHidden/>
              </w:rPr>
              <w:fldChar w:fldCharType="separate"/>
            </w:r>
            <w:r>
              <w:rPr>
                <w:noProof/>
                <w:webHidden/>
              </w:rPr>
              <w:t>6</w:t>
            </w:r>
            <w:r>
              <w:rPr>
                <w:noProof/>
                <w:webHidden/>
              </w:rPr>
              <w:fldChar w:fldCharType="end"/>
            </w:r>
          </w:hyperlink>
        </w:p>
        <w:p w:rsidR="007B0051" w:rsidRDefault="007B0051">
          <w:pPr>
            <w:pStyle w:val="TM2"/>
            <w:tabs>
              <w:tab w:val="right" w:leader="dot" w:pos="9062"/>
            </w:tabs>
            <w:rPr>
              <w:rFonts w:cstheme="minorBidi"/>
              <w:noProof/>
            </w:rPr>
          </w:pPr>
          <w:hyperlink w:anchor="_Toc164075776" w:history="1">
            <w:r w:rsidRPr="000A5903">
              <w:rPr>
                <w:rStyle w:val="Lienhypertexte"/>
                <w:noProof/>
              </w:rPr>
              <w:t>Évaluation et déploiement</w:t>
            </w:r>
            <w:r>
              <w:rPr>
                <w:noProof/>
                <w:webHidden/>
              </w:rPr>
              <w:tab/>
            </w:r>
            <w:r>
              <w:rPr>
                <w:noProof/>
                <w:webHidden/>
              </w:rPr>
              <w:fldChar w:fldCharType="begin"/>
            </w:r>
            <w:r>
              <w:rPr>
                <w:noProof/>
                <w:webHidden/>
              </w:rPr>
              <w:instrText xml:space="preserve"> PAGEREF _Toc164075776 \h </w:instrText>
            </w:r>
            <w:r>
              <w:rPr>
                <w:noProof/>
                <w:webHidden/>
              </w:rPr>
            </w:r>
            <w:r>
              <w:rPr>
                <w:noProof/>
                <w:webHidden/>
              </w:rPr>
              <w:fldChar w:fldCharType="separate"/>
            </w:r>
            <w:r>
              <w:rPr>
                <w:noProof/>
                <w:webHidden/>
              </w:rPr>
              <w:t>7</w:t>
            </w:r>
            <w:r>
              <w:rPr>
                <w:noProof/>
                <w:webHidden/>
              </w:rPr>
              <w:fldChar w:fldCharType="end"/>
            </w:r>
          </w:hyperlink>
        </w:p>
        <w:p w:rsidR="007B0051" w:rsidRDefault="007B0051">
          <w:pPr>
            <w:pStyle w:val="TM1"/>
            <w:tabs>
              <w:tab w:val="right" w:leader="dot" w:pos="9062"/>
            </w:tabs>
            <w:rPr>
              <w:rFonts w:cstheme="minorBidi"/>
              <w:noProof/>
            </w:rPr>
          </w:pPr>
          <w:hyperlink w:anchor="_Toc164075777" w:history="1">
            <w:r w:rsidRPr="000A5903">
              <w:rPr>
                <w:rStyle w:val="Lienhypertexte"/>
                <w:noProof/>
              </w:rPr>
              <w:t>Evolution des résultats du modèle</w:t>
            </w:r>
            <w:r>
              <w:rPr>
                <w:noProof/>
                <w:webHidden/>
              </w:rPr>
              <w:tab/>
            </w:r>
            <w:r>
              <w:rPr>
                <w:noProof/>
                <w:webHidden/>
              </w:rPr>
              <w:fldChar w:fldCharType="begin"/>
            </w:r>
            <w:r>
              <w:rPr>
                <w:noProof/>
                <w:webHidden/>
              </w:rPr>
              <w:instrText xml:space="preserve"> PAGEREF _Toc164075777 \h </w:instrText>
            </w:r>
            <w:r>
              <w:rPr>
                <w:noProof/>
                <w:webHidden/>
              </w:rPr>
            </w:r>
            <w:r>
              <w:rPr>
                <w:noProof/>
                <w:webHidden/>
              </w:rPr>
              <w:fldChar w:fldCharType="separate"/>
            </w:r>
            <w:r>
              <w:rPr>
                <w:noProof/>
                <w:webHidden/>
              </w:rPr>
              <w:t>7</w:t>
            </w:r>
            <w:r>
              <w:rPr>
                <w:noProof/>
                <w:webHidden/>
              </w:rPr>
              <w:fldChar w:fldCharType="end"/>
            </w:r>
          </w:hyperlink>
        </w:p>
        <w:p w:rsidR="007B0051" w:rsidRDefault="007B0051">
          <w:pPr>
            <w:pStyle w:val="TM1"/>
            <w:tabs>
              <w:tab w:val="right" w:leader="dot" w:pos="9062"/>
            </w:tabs>
            <w:rPr>
              <w:rFonts w:cstheme="minorBidi"/>
              <w:noProof/>
            </w:rPr>
          </w:pPr>
          <w:hyperlink w:anchor="_Toc164075778" w:history="1">
            <w:r w:rsidRPr="000A5903">
              <w:rPr>
                <w:rStyle w:val="Lienhypertexte"/>
                <w:noProof/>
              </w:rPr>
              <w:t>Segmentation des données du modèle</w:t>
            </w:r>
            <w:r>
              <w:rPr>
                <w:noProof/>
                <w:webHidden/>
              </w:rPr>
              <w:tab/>
            </w:r>
            <w:r>
              <w:rPr>
                <w:noProof/>
                <w:webHidden/>
              </w:rPr>
              <w:fldChar w:fldCharType="begin"/>
            </w:r>
            <w:r>
              <w:rPr>
                <w:noProof/>
                <w:webHidden/>
              </w:rPr>
              <w:instrText xml:space="preserve"> PAGEREF _Toc164075778 \h </w:instrText>
            </w:r>
            <w:r>
              <w:rPr>
                <w:noProof/>
                <w:webHidden/>
              </w:rPr>
            </w:r>
            <w:r>
              <w:rPr>
                <w:noProof/>
                <w:webHidden/>
              </w:rPr>
              <w:fldChar w:fldCharType="separate"/>
            </w:r>
            <w:r>
              <w:rPr>
                <w:noProof/>
                <w:webHidden/>
              </w:rPr>
              <w:t>7</w:t>
            </w:r>
            <w:r>
              <w:rPr>
                <w:noProof/>
                <w:webHidden/>
              </w:rPr>
              <w:fldChar w:fldCharType="end"/>
            </w:r>
          </w:hyperlink>
        </w:p>
        <w:p w:rsidR="007B0051" w:rsidRDefault="007B0051">
          <w:pPr>
            <w:pStyle w:val="TM1"/>
            <w:tabs>
              <w:tab w:val="right" w:leader="dot" w:pos="9062"/>
            </w:tabs>
            <w:rPr>
              <w:rFonts w:cstheme="minorBidi"/>
              <w:noProof/>
            </w:rPr>
          </w:pPr>
          <w:hyperlink w:anchor="_Toc164075779" w:history="1">
            <w:r w:rsidRPr="000A5903">
              <w:rPr>
                <w:rStyle w:val="Lienhypertexte"/>
                <w:noProof/>
              </w:rPr>
              <w:t>Résultat par segments</w:t>
            </w:r>
            <w:r>
              <w:rPr>
                <w:noProof/>
                <w:webHidden/>
              </w:rPr>
              <w:tab/>
            </w:r>
            <w:r>
              <w:rPr>
                <w:noProof/>
                <w:webHidden/>
              </w:rPr>
              <w:fldChar w:fldCharType="begin"/>
            </w:r>
            <w:r>
              <w:rPr>
                <w:noProof/>
                <w:webHidden/>
              </w:rPr>
              <w:instrText xml:space="preserve"> PAGEREF _Toc164075779 \h </w:instrText>
            </w:r>
            <w:r>
              <w:rPr>
                <w:noProof/>
                <w:webHidden/>
              </w:rPr>
            </w:r>
            <w:r>
              <w:rPr>
                <w:noProof/>
                <w:webHidden/>
              </w:rPr>
              <w:fldChar w:fldCharType="separate"/>
            </w:r>
            <w:r>
              <w:rPr>
                <w:noProof/>
                <w:webHidden/>
              </w:rPr>
              <w:t>8</w:t>
            </w:r>
            <w:r>
              <w:rPr>
                <w:noProof/>
                <w:webHidden/>
              </w:rPr>
              <w:fldChar w:fldCharType="end"/>
            </w:r>
          </w:hyperlink>
        </w:p>
        <w:p w:rsidR="007B0051" w:rsidRDefault="007B0051">
          <w:pPr>
            <w:pStyle w:val="TM2"/>
            <w:tabs>
              <w:tab w:val="right" w:leader="dot" w:pos="9062"/>
            </w:tabs>
            <w:rPr>
              <w:rFonts w:cstheme="minorBidi"/>
              <w:noProof/>
            </w:rPr>
          </w:pPr>
          <w:hyperlink w:anchor="_Toc164075780" w:history="1">
            <w:r w:rsidRPr="000A5903">
              <w:rPr>
                <w:rStyle w:val="Lienhypertexte"/>
                <w:noProof/>
              </w:rPr>
              <w:t>Segment (présence client pas obligatoire / compteur est inaccessible)</w:t>
            </w:r>
            <w:r>
              <w:rPr>
                <w:noProof/>
                <w:webHidden/>
              </w:rPr>
              <w:tab/>
            </w:r>
            <w:r>
              <w:rPr>
                <w:noProof/>
                <w:webHidden/>
              </w:rPr>
              <w:fldChar w:fldCharType="begin"/>
            </w:r>
            <w:r>
              <w:rPr>
                <w:noProof/>
                <w:webHidden/>
              </w:rPr>
              <w:instrText xml:space="preserve"> PAGEREF _Toc164075780 \h </w:instrText>
            </w:r>
            <w:r>
              <w:rPr>
                <w:noProof/>
                <w:webHidden/>
              </w:rPr>
            </w:r>
            <w:r>
              <w:rPr>
                <w:noProof/>
                <w:webHidden/>
              </w:rPr>
              <w:fldChar w:fldCharType="separate"/>
            </w:r>
            <w:r>
              <w:rPr>
                <w:noProof/>
                <w:webHidden/>
              </w:rPr>
              <w:t>8</w:t>
            </w:r>
            <w:r>
              <w:rPr>
                <w:noProof/>
                <w:webHidden/>
              </w:rPr>
              <w:fldChar w:fldCharType="end"/>
            </w:r>
          </w:hyperlink>
        </w:p>
        <w:p w:rsidR="007B0051" w:rsidRDefault="007B0051">
          <w:pPr>
            <w:pStyle w:val="TM3"/>
            <w:tabs>
              <w:tab w:val="right" w:leader="dot" w:pos="9062"/>
            </w:tabs>
            <w:rPr>
              <w:rFonts w:cstheme="minorBidi"/>
              <w:noProof/>
            </w:rPr>
          </w:pPr>
          <w:hyperlink w:anchor="_Toc164075781" w:history="1">
            <w:r w:rsidRPr="000A5903">
              <w:rPr>
                <w:rStyle w:val="Lienhypertexte"/>
                <w:noProof/>
              </w:rPr>
              <w:t>Matrice de confusion</w:t>
            </w:r>
            <w:r>
              <w:rPr>
                <w:noProof/>
                <w:webHidden/>
              </w:rPr>
              <w:tab/>
            </w:r>
            <w:r>
              <w:rPr>
                <w:noProof/>
                <w:webHidden/>
              </w:rPr>
              <w:fldChar w:fldCharType="begin"/>
            </w:r>
            <w:r>
              <w:rPr>
                <w:noProof/>
                <w:webHidden/>
              </w:rPr>
              <w:instrText xml:space="preserve"> PAGEREF _Toc164075781 \h </w:instrText>
            </w:r>
            <w:r>
              <w:rPr>
                <w:noProof/>
                <w:webHidden/>
              </w:rPr>
            </w:r>
            <w:r>
              <w:rPr>
                <w:noProof/>
                <w:webHidden/>
              </w:rPr>
              <w:fldChar w:fldCharType="separate"/>
            </w:r>
            <w:r>
              <w:rPr>
                <w:noProof/>
                <w:webHidden/>
              </w:rPr>
              <w:t>8</w:t>
            </w:r>
            <w:r>
              <w:rPr>
                <w:noProof/>
                <w:webHidden/>
              </w:rPr>
              <w:fldChar w:fldCharType="end"/>
            </w:r>
          </w:hyperlink>
        </w:p>
        <w:p w:rsidR="007B0051" w:rsidRDefault="007B0051">
          <w:pPr>
            <w:pStyle w:val="TM3"/>
            <w:tabs>
              <w:tab w:val="right" w:leader="dot" w:pos="9062"/>
            </w:tabs>
            <w:rPr>
              <w:rFonts w:cstheme="minorBidi"/>
              <w:noProof/>
            </w:rPr>
          </w:pPr>
          <w:hyperlink w:anchor="_Toc164075782" w:history="1">
            <w:r w:rsidRPr="000A5903">
              <w:rPr>
                <w:rStyle w:val="Lienhypertexte"/>
                <w:noProof/>
              </w:rPr>
              <w:t>Résultats de classification</w:t>
            </w:r>
            <w:r>
              <w:rPr>
                <w:noProof/>
                <w:webHidden/>
              </w:rPr>
              <w:tab/>
            </w:r>
            <w:r>
              <w:rPr>
                <w:noProof/>
                <w:webHidden/>
              </w:rPr>
              <w:fldChar w:fldCharType="begin"/>
            </w:r>
            <w:r>
              <w:rPr>
                <w:noProof/>
                <w:webHidden/>
              </w:rPr>
              <w:instrText xml:space="preserve"> PAGEREF _Toc164075782 \h </w:instrText>
            </w:r>
            <w:r>
              <w:rPr>
                <w:noProof/>
                <w:webHidden/>
              </w:rPr>
            </w:r>
            <w:r>
              <w:rPr>
                <w:noProof/>
                <w:webHidden/>
              </w:rPr>
              <w:fldChar w:fldCharType="separate"/>
            </w:r>
            <w:r>
              <w:rPr>
                <w:noProof/>
                <w:webHidden/>
              </w:rPr>
              <w:t>8</w:t>
            </w:r>
            <w:r>
              <w:rPr>
                <w:noProof/>
                <w:webHidden/>
              </w:rPr>
              <w:fldChar w:fldCharType="end"/>
            </w:r>
          </w:hyperlink>
        </w:p>
        <w:p w:rsidR="007B0051" w:rsidRDefault="007B0051">
          <w:pPr>
            <w:pStyle w:val="TM1"/>
            <w:tabs>
              <w:tab w:val="right" w:leader="dot" w:pos="9062"/>
            </w:tabs>
            <w:rPr>
              <w:rFonts w:cstheme="minorBidi"/>
              <w:noProof/>
            </w:rPr>
          </w:pPr>
          <w:hyperlink w:anchor="_Toc164075783" w:history="1">
            <w:r w:rsidRPr="000A5903">
              <w:rPr>
                <w:rStyle w:val="Lienhypertexte"/>
                <w:noProof/>
              </w:rPr>
              <w:t>Modèle</w:t>
            </w:r>
            <w:r>
              <w:rPr>
                <w:noProof/>
                <w:webHidden/>
              </w:rPr>
              <w:tab/>
            </w:r>
            <w:r>
              <w:rPr>
                <w:noProof/>
                <w:webHidden/>
              </w:rPr>
              <w:fldChar w:fldCharType="begin"/>
            </w:r>
            <w:r>
              <w:rPr>
                <w:noProof/>
                <w:webHidden/>
              </w:rPr>
              <w:instrText xml:space="preserve"> PAGEREF _Toc164075783 \h </w:instrText>
            </w:r>
            <w:r>
              <w:rPr>
                <w:noProof/>
                <w:webHidden/>
              </w:rPr>
            </w:r>
            <w:r>
              <w:rPr>
                <w:noProof/>
                <w:webHidden/>
              </w:rPr>
              <w:fldChar w:fldCharType="separate"/>
            </w:r>
            <w:r>
              <w:rPr>
                <w:noProof/>
                <w:webHidden/>
              </w:rPr>
              <w:t>8</w:t>
            </w:r>
            <w:r>
              <w:rPr>
                <w:noProof/>
                <w:webHidden/>
              </w:rPr>
              <w:fldChar w:fldCharType="end"/>
            </w:r>
          </w:hyperlink>
        </w:p>
        <w:p w:rsidR="007B0051" w:rsidRDefault="007B0051">
          <w:pPr>
            <w:pStyle w:val="TM3"/>
            <w:tabs>
              <w:tab w:val="right" w:leader="dot" w:pos="9062"/>
            </w:tabs>
            <w:rPr>
              <w:rFonts w:cstheme="minorBidi"/>
              <w:noProof/>
            </w:rPr>
          </w:pPr>
          <w:hyperlink w:anchor="_Toc164075784" w:history="1">
            <w:r w:rsidRPr="000A5903">
              <w:rPr>
                <w:rStyle w:val="Lienhypertexte"/>
                <w:noProof/>
              </w:rPr>
              <w:t>Modèles de base faibles</w:t>
            </w:r>
            <w:r>
              <w:rPr>
                <w:noProof/>
                <w:webHidden/>
              </w:rPr>
              <w:tab/>
            </w:r>
            <w:r>
              <w:rPr>
                <w:noProof/>
                <w:webHidden/>
              </w:rPr>
              <w:fldChar w:fldCharType="begin"/>
            </w:r>
            <w:r>
              <w:rPr>
                <w:noProof/>
                <w:webHidden/>
              </w:rPr>
              <w:instrText xml:space="preserve"> PAGEREF _Toc164075784 \h </w:instrText>
            </w:r>
            <w:r>
              <w:rPr>
                <w:noProof/>
                <w:webHidden/>
              </w:rPr>
            </w:r>
            <w:r>
              <w:rPr>
                <w:noProof/>
                <w:webHidden/>
              </w:rPr>
              <w:fldChar w:fldCharType="separate"/>
            </w:r>
            <w:r>
              <w:rPr>
                <w:noProof/>
                <w:webHidden/>
              </w:rPr>
              <w:t>9</w:t>
            </w:r>
            <w:r>
              <w:rPr>
                <w:noProof/>
                <w:webHidden/>
              </w:rPr>
              <w:fldChar w:fldCharType="end"/>
            </w:r>
          </w:hyperlink>
        </w:p>
        <w:p w:rsidR="007B0051" w:rsidRDefault="007B0051">
          <w:pPr>
            <w:pStyle w:val="TM3"/>
            <w:tabs>
              <w:tab w:val="right" w:leader="dot" w:pos="9062"/>
            </w:tabs>
            <w:rPr>
              <w:rFonts w:cstheme="minorBidi"/>
              <w:noProof/>
            </w:rPr>
          </w:pPr>
          <w:hyperlink w:anchor="_Toc164075785" w:history="1">
            <w:r w:rsidRPr="000A5903">
              <w:rPr>
                <w:rStyle w:val="Lienhypertexte"/>
                <w:noProof/>
              </w:rPr>
              <w:t>Optimisation par Gradient Boosting</w:t>
            </w:r>
            <w:r>
              <w:rPr>
                <w:noProof/>
                <w:webHidden/>
              </w:rPr>
              <w:tab/>
            </w:r>
            <w:r>
              <w:rPr>
                <w:noProof/>
                <w:webHidden/>
              </w:rPr>
              <w:fldChar w:fldCharType="begin"/>
            </w:r>
            <w:r>
              <w:rPr>
                <w:noProof/>
                <w:webHidden/>
              </w:rPr>
              <w:instrText xml:space="preserve"> PAGEREF _Toc164075785 \h </w:instrText>
            </w:r>
            <w:r>
              <w:rPr>
                <w:noProof/>
                <w:webHidden/>
              </w:rPr>
            </w:r>
            <w:r>
              <w:rPr>
                <w:noProof/>
                <w:webHidden/>
              </w:rPr>
              <w:fldChar w:fldCharType="separate"/>
            </w:r>
            <w:r>
              <w:rPr>
                <w:noProof/>
                <w:webHidden/>
              </w:rPr>
              <w:t>9</w:t>
            </w:r>
            <w:r>
              <w:rPr>
                <w:noProof/>
                <w:webHidden/>
              </w:rPr>
              <w:fldChar w:fldCharType="end"/>
            </w:r>
          </w:hyperlink>
        </w:p>
        <w:p w:rsidR="007B0051" w:rsidRDefault="007B0051">
          <w:pPr>
            <w:pStyle w:val="TM3"/>
            <w:tabs>
              <w:tab w:val="right" w:leader="dot" w:pos="9062"/>
            </w:tabs>
            <w:rPr>
              <w:rFonts w:cstheme="minorBidi"/>
              <w:noProof/>
            </w:rPr>
          </w:pPr>
          <w:hyperlink w:anchor="_Toc164075786" w:history="1">
            <w:r w:rsidRPr="000A5903">
              <w:rPr>
                <w:rStyle w:val="Lienhypertexte"/>
                <w:noProof/>
              </w:rPr>
              <w:t>Régularisation</w:t>
            </w:r>
            <w:r>
              <w:rPr>
                <w:noProof/>
                <w:webHidden/>
              </w:rPr>
              <w:tab/>
            </w:r>
            <w:r>
              <w:rPr>
                <w:noProof/>
                <w:webHidden/>
              </w:rPr>
              <w:fldChar w:fldCharType="begin"/>
            </w:r>
            <w:r>
              <w:rPr>
                <w:noProof/>
                <w:webHidden/>
              </w:rPr>
              <w:instrText xml:space="preserve"> PAGEREF _Toc164075786 \h </w:instrText>
            </w:r>
            <w:r>
              <w:rPr>
                <w:noProof/>
                <w:webHidden/>
              </w:rPr>
            </w:r>
            <w:r>
              <w:rPr>
                <w:noProof/>
                <w:webHidden/>
              </w:rPr>
              <w:fldChar w:fldCharType="separate"/>
            </w:r>
            <w:r>
              <w:rPr>
                <w:noProof/>
                <w:webHidden/>
              </w:rPr>
              <w:t>9</w:t>
            </w:r>
            <w:r>
              <w:rPr>
                <w:noProof/>
                <w:webHidden/>
              </w:rPr>
              <w:fldChar w:fldCharType="end"/>
            </w:r>
          </w:hyperlink>
        </w:p>
        <w:p w:rsidR="007B0051" w:rsidRDefault="007B0051">
          <w:pPr>
            <w:pStyle w:val="TM3"/>
            <w:tabs>
              <w:tab w:val="right" w:leader="dot" w:pos="9062"/>
            </w:tabs>
            <w:rPr>
              <w:rFonts w:cstheme="minorBidi"/>
              <w:noProof/>
            </w:rPr>
          </w:pPr>
          <w:hyperlink w:anchor="_Toc164075787" w:history="1">
            <w:r w:rsidRPr="000A5903">
              <w:rPr>
                <w:rStyle w:val="Lienhypertexte"/>
                <w:noProof/>
              </w:rPr>
              <w:t>Parallélisation et Optimisation des Performances</w:t>
            </w:r>
            <w:r>
              <w:rPr>
                <w:noProof/>
                <w:webHidden/>
              </w:rPr>
              <w:tab/>
            </w:r>
            <w:r>
              <w:rPr>
                <w:noProof/>
                <w:webHidden/>
              </w:rPr>
              <w:fldChar w:fldCharType="begin"/>
            </w:r>
            <w:r>
              <w:rPr>
                <w:noProof/>
                <w:webHidden/>
              </w:rPr>
              <w:instrText xml:space="preserve"> PAGEREF _Toc164075787 \h </w:instrText>
            </w:r>
            <w:r>
              <w:rPr>
                <w:noProof/>
                <w:webHidden/>
              </w:rPr>
            </w:r>
            <w:r>
              <w:rPr>
                <w:noProof/>
                <w:webHidden/>
              </w:rPr>
              <w:fldChar w:fldCharType="separate"/>
            </w:r>
            <w:r>
              <w:rPr>
                <w:noProof/>
                <w:webHidden/>
              </w:rPr>
              <w:t>9</w:t>
            </w:r>
            <w:r>
              <w:rPr>
                <w:noProof/>
                <w:webHidden/>
              </w:rPr>
              <w:fldChar w:fldCharType="end"/>
            </w:r>
          </w:hyperlink>
        </w:p>
        <w:p w:rsidR="007B0051" w:rsidRDefault="007B0051">
          <w:pPr>
            <w:pStyle w:val="TM3"/>
            <w:tabs>
              <w:tab w:val="right" w:leader="dot" w:pos="9062"/>
            </w:tabs>
            <w:rPr>
              <w:rFonts w:cstheme="minorBidi"/>
              <w:noProof/>
            </w:rPr>
          </w:pPr>
          <w:hyperlink w:anchor="_Toc164075788" w:history="1">
            <w:r w:rsidRPr="000A5903">
              <w:rPr>
                <w:rStyle w:val="Lienhypertexte"/>
                <w:noProof/>
              </w:rPr>
              <w:t>Gestion des valeurs manquantes</w:t>
            </w:r>
            <w:r>
              <w:rPr>
                <w:noProof/>
                <w:webHidden/>
              </w:rPr>
              <w:tab/>
            </w:r>
            <w:r>
              <w:rPr>
                <w:noProof/>
                <w:webHidden/>
              </w:rPr>
              <w:fldChar w:fldCharType="begin"/>
            </w:r>
            <w:r>
              <w:rPr>
                <w:noProof/>
                <w:webHidden/>
              </w:rPr>
              <w:instrText xml:space="preserve"> PAGEREF _Toc164075788 \h </w:instrText>
            </w:r>
            <w:r>
              <w:rPr>
                <w:noProof/>
                <w:webHidden/>
              </w:rPr>
            </w:r>
            <w:r>
              <w:rPr>
                <w:noProof/>
                <w:webHidden/>
              </w:rPr>
              <w:fldChar w:fldCharType="separate"/>
            </w:r>
            <w:r>
              <w:rPr>
                <w:noProof/>
                <w:webHidden/>
              </w:rPr>
              <w:t>10</w:t>
            </w:r>
            <w:r>
              <w:rPr>
                <w:noProof/>
                <w:webHidden/>
              </w:rPr>
              <w:fldChar w:fldCharType="end"/>
            </w:r>
          </w:hyperlink>
        </w:p>
        <w:p w:rsidR="007B0051" w:rsidRDefault="007B0051">
          <w:pPr>
            <w:pStyle w:val="TM1"/>
            <w:tabs>
              <w:tab w:val="right" w:leader="dot" w:pos="9062"/>
            </w:tabs>
            <w:rPr>
              <w:rFonts w:cstheme="minorBidi"/>
              <w:noProof/>
            </w:rPr>
          </w:pPr>
          <w:hyperlink w:anchor="_Toc164075789" w:history="1">
            <w:r w:rsidRPr="000A5903">
              <w:rPr>
                <w:rStyle w:val="Lienhypertexte"/>
                <w:noProof/>
              </w:rPr>
              <w:t>Technique</w:t>
            </w:r>
            <w:r>
              <w:rPr>
                <w:noProof/>
                <w:webHidden/>
              </w:rPr>
              <w:tab/>
            </w:r>
            <w:r>
              <w:rPr>
                <w:noProof/>
                <w:webHidden/>
              </w:rPr>
              <w:fldChar w:fldCharType="begin"/>
            </w:r>
            <w:r>
              <w:rPr>
                <w:noProof/>
                <w:webHidden/>
              </w:rPr>
              <w:instrText xml:space="preserve"> PAGEREF _Toc164075789 \h </w:instrText>
            </w:r>
            <w:r>
              <w:rPr>
                <w:noProof/>
                <w:webHidden/>
              </w:rPr>
            </w:r>
            <w:r>
              <w:rPr>
                <w:noProof/>
                <w:webHidden/>
              </w:rPr>
              <w:fldChar w:fldCharType="separate"/>
            </w:r>
            <w:r>
              <w:rPr>
                <w:noProof/>
                <w:webHidden/>
              </w:rPr>
              <w:t>10</w:t>
            </w:r>
            <w:r>
              <w:rPr>
                <w:noProof/>
                <w:webHidden/>
              </w:rPr>
              <w:fldChar w:fldCharType="end"/>
            </w:r>
          </w:hyperlink>
        </w:p>
        <w:p w:rsidR="007B0051" w:rsidRDefault="007B0051">
          <w:pPr>
            <w:pStyle w:val="TM2"/>
            <w:tabs>
              <w:tab w:val="right" w:leader="dot" w:pos="9062"/>
            </w:tabs>
            <w:rPr>
              <w:rFonts w:cstheme="minorBidi"/>
              <w:noProof/>
            </w:rPr>
          </w:pPr>
          <w:hyperlink w:anchor="_Toc164075790" w:history="1">
            <w:r w:rsidRPr="000A5903">
              <w:rPr>
                <w:rStyle w:val="Lienhypertexte"/>
                <w:noProof/>
              </w:rPr>
              <w:t>Préparation de la donnée</w:t>
            </w:r>
            <w:r>
              <w:rPr>
                <w:noProof/>
                <w:webHidden/>
              </w:rPr>
              <w:tab/>
            </w:r>
            <w:r>
              <w:rPr>
                <w:noProof/>
                <w:webHidden/>
              </w:rPr>
              <w:fldChar w:fldCharType="begin"/>
            </w:r>
            <w:r>
              <w:rPr>
                <w:noProof/>
                <w:webHidden/>
              </w:rPr>
              <w:instrText xml:space="preserve"> PAGEREF _Toc164075790 \h </w:instrText>
            </w:r>
            <w:r>
              <w:rPr>
                <w:noProof/>
                <w:webHidden/>
              </w:rPr>
            </w:r>
            <w:r>
              <w:rPr>
                <w:noProof/>
                <w:webHidden/>
              </w:rPr>
              <w:fldChar w:fldCharType="separate"/>
            </w:r>
            <w:r>
              <w:rPr>
                <w:noProof/>
                <w:webHidden/>
              </w:rPr>
              <w:t>10</w:t>
            </w:r>
            <w:r>
              <w:rPr>
                <w:noProof/>
                <w:webHidden/>
              </w:rPr>
              <w:fldChar w:fldCharType="end"/>
            </w:r>
          </w:hyperlink>
        </w:p>
        <w:p w:rsidR="007B0051" w:rsidRDefault="007B0051">
          <w:pPr>
            <w:pStyle w:val="TM2"/>
            <w:tabs>
              <w:tab w:val="right" w:leader="dot" w:pos="9062"/>
            </w:tabs>
            <w:rPr>
              <w:rFonts w:cstheme="minorBidi"/>
              <w:noProof/>
            </w:rPr>
          </w:pPr>
          <w:hyperlink w:anchor="_Toc164075791" w:history="1">
            <w:r w:rsidRPr="000A5903">
              <w:rPr>
                <w:rStyle w:val="Lienhypertexte"/>
                <w:noProof/>
              </w:rPr>
              <w:t>Création et Entrainement du modèle</w:t>
            </w:r>
            <w:r>
              <w:rPr>
                <w:noProof/>
                <w:webHidden/>
              </w:rPr>
              <w:tab/>
            </w:r>
            <w:r>
              <w:rPr>
                <w:noProof/>
                <w:webHidden/>
              </w:rPr>
              <w:fldChar w:fldCharType="begin"/>
            </w:r>
            <w:r>
              <w:rPr>
                <w:noProof/>
                <w:webHidden/>
              </w:rPr>
              <w:instrText xml:space="preserve"> PAGEREF _Toc164075791 \h </w:instrText>
            </w:r>
            <w:r>
              <w:rPr>
                <w:noProof/>
                <w:webHidden/>
              </w:rPr>
            </w:r>
            <w:r>
              <w:rPr>
                <w:noProof/>
                <w:webHidden/>
              </w:rPr>
              <w:fldChar w:fldCharType="separate"/>
            </w:r>
            <w:r>
              <w:rPr>
                <w:noProof/>
                <w:webHidden/>
              </w:rPr>
              <w:t>11</w:t>
            </w:r>
            <w:r>
              <w:rPr>
                <w:noProof/>
                <w:webHidden/>
              </w:rPr>
              <w:fldChar w:fldCharType="end"/>
            </w:r>
          </w:hyperlink>
        </w:p>
        <w:p w:rsidR="007B0051" w:rsidRDefault="007B0051">
          <w:pPr>
            <w:pStyle w:val="TM3"/>
            <w:tabs>
              <w:tab w:val="right" w:leader="dot" w:pos="9062"/>
            </w:tabs>
            <w:rPr>
              <w:rFonts w:cstheme="minorBidi"/>
              <w:noProof/>
            </w:rPr>
          </w:pPr>
          <w:hyperlink w:anchor="_Toc164075792" w:history="1">
            <w:r w:rsidRPr="000A5903">
              <w:rPr>
                <w:rStyle w:val="Lienhypertexte"/>
                <w:noProof/>
              </w:rPr>
              <w:t>Séparation du modèle</w:t>
            </w:r>
            <w:r>
              <w:rPr>
                <w:noProof/>
                <w:webHidden/>
              </w:rPr>
              <w:tab/>
            </w:r>
            <w:r>
              <w:rPr>
                <w:noProof/>
                <w:webHidden/>
              </w:rPr>
              <w:fldChar w:fldCharType="begin"/>
            </w:r>
            <w:r>
              <w:rPr>
                <w:noProof/>
                <w:webHidden/>
              </w:rPr>
              <w:instrText xml:space="preserve"> PAGEREF _Toc164075792 \h </w:instrText>
            </w:r>
            <w:r>
              <w:rPr>
                <w:noProof/>
                <w:webHidden/>
              </w:rPr>
            </w:r>
            <w:r>
              <w:rPr>
                <w:noProof/>
                <w:webHidden/>
              </w:rPr>
              <w:fldChar w:fldCharType="separate"/>
            </w:r>
            <w:r>
              <w:rPr>
                <w:noProof/>
                <w:webHidden/>
              </w:rPr>
              <w:t>11</w:t>
            </w:r>
            <w:r>
              <w:rPr>
                <w:noProof/>
                <w:webHidden/>
              </w:rPr>
              <w:fldChar w:fldCharType="end"/>
            </w:r>
          </w:hyperlink>
        </w:p>
        <w:p w:rsidR="007B0051" w:rsidRDefault="007B0051">
          <w:pPr>
            <w:pStyle w:val="TM3"/>
            <w:tabs>
              <w:tab w:val="right" w:leader="dot" w:pos="9062"/>
            </w:tabs>
            <w:rPr>
              <w:rFonts w:cstheme="minorBidi"/>
              <w:noProof/>
            </w:rPr>
          </w:pPr>
          <w:hyperlink w:anchor="_Toc164075793" w:history="1">
            <w:r w:rsidRPr="000A5903">
              <w:rPr>
                <w:rStyle w:val="Lienhypertexte"/>
                <w:noProof/>
              </w:rPr>
              <w:t>Initialisation du modèle XGBClassifier</w:t>
            </w:r>
            <w:r>
              <w:rPr>
                <w:noProof/>
                <w:webHidden/>
              </w:rPr>
              <w:tab/>
            </w:r>
            <w:r>
              <w:rPr>
                <w:noProof/>
                <w:webHidden/>
              </w:rPr>
              <w:fldChar w:fldCharType="begin"/>
            </w:r>
            <w:r>
              <w:rPr>
                <w:noProof/>
                <w:webHidden/>
              </w:rPr>
              <w:instrText xml:space="preserve"> PAGEREF _Toc164075793 \h </w:instrText>
            </w:r>
            <w:r>
              <w:rPr>
                <w:noProof/>
                <w:webHidden/>
              </w:rPr>
            </w:r>
            <w:r>
              <w:rPr>
                <w:noProof/>
                <w:webHidden/>
              </w:rPr>
              <w:fldChar w:fldCharType="separate"/>
            </w:r>
            <w:r>
              <w:rPr>
                <w:noProof/>
                <w:webHidden/>
              </w:rPr>
              <w:t>11</w:t>
            </w:r>
            <w:r>
              <w:rPr>
                <w:noProof/>
                <w:webHidden/>
              </w:rPr>
              <w:fldChar w:fldCharType="end"/>
            </w:r>
          </w:hyperlink>
        </w:p>
        <w:p w:rsidR="007B0051" w:rsidRDefault="007B0051">
          <w:pPr>
            <w:pStyle w:val="TM3"/>
            <w:tabs>
              <w:tab w:val="right" w:leader="dot" w:pos="9062"/>
            </w:tabs>
            <w:rPr>
              <w:rFonts w:cstheme="minorBidi"/>
              <w:noProof/>
            </w:rPr>
          </w:pPr>
          <w:hyperlink w:anchor="_Toc164075794" w:history="1">
            <w:r w:rsidRPr="000A5903">
              <w:rPr>
                <w:rStyle w:val="Lienhypertexte"/>
                <w:noProof/>
              </w:rPr>
              <w:t>Entrainement du modèle</w:t>
            </w:r>
            <w:r>
              <w:rPr>
                <w:noProof/>
                <w:webHidden/>
              </w:rPr>
              <w:tab/>
            </w:r>
            <w:r>
              <w:rPr>
                <w:noProof/>
                <w:webHidden/>
              </w:rPr>
              <w:fldChar w:fldCharType="begin"/>
            </w:r>
            <w:r>
              <w:rPr>
                <w:noProof/>
                <w:webHidden/>
              </w:rPr>
              <w:instrText xml:space="preserve"> PAGEREF _Toc164075794 \h </w:instrText>
            </w:r>
            <w:r>
              <w:rPr>
                <w:noProof/>
                <w:webHidden/>
              </w:rPr>
            </w:r>
            <w:r>
              <w:rPr>
                <w:noProof/>
                <w:webHidden/>
              </w:rPr>
              <w:fldChar w:fldCharType="separate"/>
            </w:r>
            <w:r>
              <w:rPr>
                <w:noProof/>
                <w:webHidden/>
              </w:rPr>
              <w:t>11</w:t>
            </w:r>
            <w:r>
              <w:rPr>
                <w:noProof/>
                <w:webHidden/>
              </w:rPr>
              <w:fldChar w:fldCharType="end"/>
            </w:r>
          </w:hyperlink>
        </w:p>
        <w:p w:rsidR="007B0051" w:rsidRDefault="007B0051">
          <w:pPr>
            <w:pStyle w:val="TM2"/>
            <w:tabs>
              <w:tab w:val="right" w:leader="dot" w:pos="9062"/>
            </w:tabs>
            <w:rPr>
              <w:rFonts w:cstheme="minorBidi"/>
              <w:noProof/>
            </w:rPr>
          </w:pPr>
          <w:hyperlink w:anchor="_Toc164075795" w:history="1">
            <w:r w:rsidRPr="000A5903">
              <w:rPr>
                <w:rStyle w:val="Lienhypertexte"/>
                <w:noProof/>
              </w:rPr>
              <w:t>Test et Vérification</w:t>
            </w:r>
            <w:r>
              <w:rPr>
                <w:noProof/>
                <w:webHidden/>
              </w:rPr>
              <w:tab/>
            </w:r>
            <w:r>
              <w:rPr>
                <w:noProof/>
                <w:webHidden/>
              </w:rPr>
              <w:fldChar w:fldCharType="begin"/>
            </w:r>
            <w:r>
              <w:rPr>
                <w:noProof/>
                <w:webHidden/>
              </w:rPr>
              <w:instrText xml:space="preserve"> PAGEREF _Toc164075795 \h </w:instrText>
            </w:r>
            <w:r>
              <w:rPr>
                <w:noProof/>
                <w:webHidden/>
              </w:rPr>
            </w:r>
            <w:r>
              <w:rPr>
                <w:noProof/>
                <w:webHidden/>
              </w:rPr>
              <w:fldChar w:fldCharType="separate"/>
            </w:r>
            <w:r>
              <w:rPr>
                <w:noProof/>
                <w:webHidden/>
              </w:rPr>
              <w:t>13</w:t>
            </w:r>
            <w:r>
              <w:rPr>
                <w:noProof/>
                <w:webHidden/>
              </w:rPr>
              <w:fldChar w:fldCharType="end"/>
            </w:r>
          </w:hyperlink>
        </w:p>
        <w:p w:rsidR="007B0051" w:rsidRDefault="007B0051">
          <w:pPr>
            <w:pStyle w:val="TM3"/>
            <w:tabs>
              <w:tab w:val="right" w:leader="dot" w:pos="9062"/>
            </w:tabs>
            <w:rPr>
              <w:rFonts w:cstheme="minorBidi"/>
              <w:noProof/>
            </w:rPr>
          </w:pPr>
          <w:hyperlink w:anchor="_Toc164075796" w:history="1">
            <w:r w:rsidRPr="000A5903">
              <w:rPr>
                <w:rStyle w:val="Lienhypertexte"/>
                <w:noProof/>
              </w:rPr>
              <w:t>Matrice de confusion</w:t>
            </w:r>
            <w:r>
              <w:rPr>
                <w:noProof/>
                <w:webHidden/>
              </w:rPr>
              <w:tab/>
            </w:r>
            <w:r>
              <w:rPr>
                <w:noProof/>
                <w:webHidden/>
              </w:rPr>
              <w:fldChar w:fldCharType="begin"/>
            </w:r>
            <w:r>
              <w:rPr>
                <w:noProof/>
                <w:webHidden/>
              </w:rPr>
              <w:instrText xml:space="preserve"> PAGEREF _Toc164075796 \h </w:instrText>
            </w:r>
            <w:r>
              <w:rPr>
                <w:noProof/>
                <w:webHidden/>
              </w:rPr>
            </w:r>
            <w:r>
              <w:rPr>
                <w:noProof/>
                <w:webHidden/>
              </w:rPr>
              <w:fldChar w:fldCharType="separate"/>
            </w:r>
            <w:r>
              <w:rPr>
                <w:noProof/>
                <w:webHidden/>
              </w:rPr>
              <w:t>13</w:t>
            </w:r>
            <w:r>
              <w:rPr>
                <w:noProof/>
                <w:webHidden/>
              </w:rPr>
              <w:fldChar w:fldCharType="end"/>
            </w:r>
          </w:hyperlink>
        </w:p>
        <w:p w:rsidR="007B0051" w:rsidRDefault="007B0051">
          <w:pPr>
            <w:pStyle w:val="TM3"/>
            <w:tabs>
              <w:tab w:val="right" w:leader="dot" w:pos="9062"/>
            </w:tabs>
            <w:rPr>
              <w:rFonts w:cstheme="minorBidi"/>
              <w:noProof/>
            </w:rPr>
          </w:pPr>
          <w:hyperlink w:anchor="_Toc164075797" w:history="1">
            <w:r w:rsidRPr="000A5903">
              <w:rPr>
                <w:rStyle w:val="Lienhypertexte"/>
                <w:noProof/>
              </w:rPr>
              <w:t>Courbe ROC</w:t>
            </w:r>
            <w:r>
              <w:rPr>
                <w:noProof/>
                <w:webHidden/>
              </w:rPr>
              <w:tab/>
            </w:r>
            <w:r>
              <w:rPr>
                <w:noProof/>
                <w:webHidden/>
              </w:rPr>
              <w:fldChar w:fldCharType="begin"/>
            </w:r>
            <w:r>
              <w:rPr>
                <w:noProof/>
                <w:webHidden/>
              </w:rPr>
              <w:instrText xml:space="preserve"> PAGEREF _Toc164075797 \h </w:instrText>
            </w:r>
            <w:r>
              <w:rPr>
                <w:noProof/>
                <w:webHidden/>
              </w:rPr>
            </w:r>
            <w:r>
              <w:rPr>
                <w:noProof/>
                <w:webHidden/>
              </w:rPr>
              <w:fldChar w:fldCharType="separate"/>
            </w:r>
            <w:r>
              <w:rPr>
                <w:noProof/>
                <w:webHidden/>
              </w:rPr>
              <w:t>13</w:t>
            </w:r>
            <w:r>
              <w:rPr>
                <w:noProof/>
                <w:webHidden/>
              </w:rPr>
              <w:fldChar w:fldCharType="end"/>
            </w:r>
          </w:hyperlink>
        </w:p>
        <w:p w:rsidR="007B0051" w:rsidRDefault="007B0051">
          <w:pPr>
            <w:pStyle w:val="TM3"/>
            <w:tabs>
              <w:tab w:val="right" w:leader="dot" w:pos="9062"/>
            </w:tabs>
            <w:rPr>
              <w:rFonts w:cstheme="minorBidi"/>
              <w:noProof/>
            </w:rPr>
          </w:pPr>
          <w:hyperlink w:anchor="_Toc164075798" w:history="1">
            <w:r w:rsidRPr="000A5903">
              <w:rPr>
                <w:rStyle w:val="Lienhypertexte"/>
                <w:noProof/>
              </w:rPr>
              <w:t>Précision moyenne et Courbe de Rappel-Précision</w:t>
            </w:r>
            <w:r>
              <w:rPr>
                <w:noProof/>
                <w:webHidden/>
              </w:rPr>
              <w:tab/>
            </w:r>
            <w:r>
              <w:rPr>
                <w:noProof/>
                <w:webHidden/>
              </w:rPr>
              <w:fldChar w:fldCharType="begin"/>
            </w:r>
            <w:r>
              <w:rPr>
                <w:noProof/>
                <w:webHidden/>
              </w:rPr>
              <w:instrText xml:space="preserve"> PAGEREF _Toc164075798 \h </w:instrText>
            </w:r>
            <w:r>
              <w:rPr>
                <w:noProof/>
                <w:webHidden/>
              </w:rPr>
            </w:r>
            <w:r>
              <w:rPr>
                <w:noProof/>
                <w:webHidden/>
              </w:rPr>
              <w:fldChar w:fldCharType="separate"/>
            </w:r>
            <w:r>
              <w:rPr>
                <w:noProof/>
                <w:webHidden/>
              </w:rPr>
              <w:t>14</w:t>
            </w:r>
            <w:r>
              <w:rPr>
                <w:noProof/>
                <w:webHidden/>
              </w:rPr>
              <w:fldChar w:fldCharType="end"/>
            </w:r>
          </w:hyperlink>
        </w:p>
        <w:p w:rsidR="007B0051" w:rsidRDefault="007B0051">
          <w:pPr>
            <w:pStyle w:val="TM3"/>
            <w:tabs>
              <w:tab w:val="right" w:leader="dot" w:pos="9062"/>
            </w:tabs>
            <w:rPr>
              <w:rFonts w:cstheme="minorBidi"/>
              <w:noProof/>
            </w:rPr>
          </w:pPr>
          <w:hyperlink w:anchor="_Toc164075799" w:history="1">
            <w:r w:rsidRPr="000A5903">
              <w:rPr>
                <w:rStyle w:val="Lienhypertexte"/>
                <w:noProof/>
              </w:rPr>
              <w:t>Importance des caractéristiques.</w:t>
            </w:r>
            <w:r>
              <w:rPr>
                <w:noProof/>
                <w:webHidden/>
              </w:rPr>
              <w:tab/>
            </w:r>
            <w:r>
              <w:rPr>
                <w:noProof/>
                <w:webHidden/>
              </w:rPr>
              <w:fldChar w:fldCharType="begin"/>
            </w:r>
            <w:r>
              <w:rPr>
                <w:noProof/>
                <w:webHidden/>
              </w:rPr>
              <w:instrText xml:space="preserve"> PAGEREF _Toc164075799 \h </w:instrText>
            </w:r>
            <w:r>
              <w:rPr>
                <w:noProof/>
                <w:webHidden/>
              </w:rPr>
            </w:r>
            <w:r>
              <w:rPr>
                <w:noProof/>
                <w:webHidden/>
              </w:rPr>
              <w:fldChar w:fldCharType="separate"/>
            </w:r>
            <w:r>
              <w:rPr>
                <w:noProof/>
                <w:webHidden/>
              </w:rPr>
              <w:t>14</w:t>
            </w:r>
            <w:r>
              <w:rPr>
                <w:noProof/>
                <w:webHidden/>
              </w:rPr>
              <w:fldChar w:fldCharType="end"/>
            </w:r>
          </w:hyperlink>
        </w:p>
        <w:p w:rsidR="007B0051" w:rsidRDefault="007B0051">
          <w:pPr>
            <w:pStyle w:val="TM1"/>
            <w:tabs>
              <w:tab w:val="right" w:leader="dot" w:pos="9062"/>
            </w:tabs>
            <w:rPr>
              <w:rFonts w:cstheme="minorBidi"/>
              <w:noProof/>
            </w:rPr>
          </w:pPr>
          <w:hyperlink w:anchor="_Toc164075800" w:history="1">
            <w:r w:rsidRPr="000A5903">
              <w:rPr>
                <w:rStyle w:val="Lienhypertexte"/>
                <w:noProof/>
              </w:rPr>
              <w:t>Problème rencontrés et solutions</w:t>
            </w:r>
            <w:r>
              <w:rPr>
                <w:noProof/>
                <w:webHidden/>
              </w:rPr>
              <w:tab/>
            </w:r>
            <w:r>
              <w:rPr>
                <w:noProof/>
                <w:webHidden/>
              </w:rPr>
              <w:fldChar w:fldCharType="begin"/>
            </w:r>
            <w:r>
              <w:rPr>
                <w:noProof/>
                <w:webHidden/>
              </w:rPr>
              <w:instrText xml:space="preserve"> PAGEREF _Toc164075800 \h </w:instrText>
            </w:r>
            <w:r>
              <w:rPr>
                <w:noProof/>
                <w:webHidden/>
              </w:rPr>
            </w:r>
            <w:r>
              <w:rPr>
                <w:noProof/>
                <w:webHidden/>
              </w:rPr>
              <w:fldChar w:fldCharType="separate"/>
            </w:r>
            <w:r>
              <w:rPr>
                <w:noProof/>
                <w:webHidden/>
              </w:rPr>
              <w:t>15</w:t>
            </w:r>
            <w:r>
              <w:rPr>
                <w:noProof/>
                <w:webHidden/>
              </w:rPr>
              <w:fldChar w:fldCharType="end"/>
            </w:r>
          </w:hyperlink>
        </w:p>
        <w:p w:rsidR="007B0051" w:rsidRDefault="007B0051">
          <w:pPr>
            <w:pStyle w:val="TM1"/>
            <w:tabs>
              <w:tab w:val="right" w:leader="dot" w:pos="9062"/>
            </w:tabs>
            <w:rPr>
              <w:rFonts w:cstheme="minorBidi"/>
              <w:noProof/>
            </w:rPr>
          </w:pPr>
          <w:hyperlink w:anchor="_Toc164075801" w:history="1">
            <w:r w:rsidRPr="000A5903">
              <w:rPr>
                <w:rStyle w:val="Lienhypertexte"/>
                <w:noProof/>
              </w:rPr>
              <w:t>Autres cas d’usage</w:t>
            </w:r>
            <w:r>
              <w:rPr>
                <w:noProof/>
                <w:webHidden/>
              </w:rPr>
              <w:tab/>
            </w:r>
            <w:r>
              <w:rPr>
                <w:noProof/>
                <w:webHidden/>
              </w:rPr>
              <w:fldChar w:fldCharType="begin"/>
            </w:r>
            <w:r>
              <w:rPr>
                <w:noProof/>
                <w:webHidden/>
              </w:rPr>
              <w:instrText xml:space="preserve"> PAGEREF _Toc164075801 \h </w:instrText>
            </w:r>
            <w:r>
              <w:rPr>
                <w:noProof/>
                <w:webHidden/>
              </w:rPr>
            </w:r>
            <w:r>
              <w:rPr>
                <w:noProof/>
                <w:webHidden/>
              </w:rPr>
              <w:fldChar w:fldCharType="separate"/>
            </w:r>
            <w:r>
              <w:rPr>
                <w:noProof/>
                <w:webHidden/>
              </w:rPr>
              <w:t>15</w:t>
            </w:r>
            <w:r>
              <w:rPr>
                <w:noProof/>
                <w:webHidden/>
              </w:rPr>
              <w:fldChar w:fldCharType="end"/>
            </w:r>
          </w:hyperlink>
        </w:p>
        <w:p w:rsidR="007B0051" w:rsidRDefault="007B0051">
          <w:pPr>
            <w:pStyle w:val="TM2"/>
            <w:tabs>
              <w:tab w:val="right" w:leader="dot" w:pos="9062"/>
            </w:tabs>
            <w:rPr>
              <w:rFonts w:cstheme="minorBidi"/>
              <w:noProof/>
            </w:rPr>
          </w:pPr>
          <w:hyperlink w:anchor="_Toc164075802" w:history="1">
            <w:r w:rsidRPr="000A5903">
              <w:rPr>
                <w:rStyle w:val="Lienhypertexte"/>
                <w:noProof/>
              </w:rPr>
              <w:t>Prochaines étapes</w:t>
            </w:r>
            <w:r>
              <w:rPr>
                <w:noProof/>
                <w:webHidden/>
              </w:rPr>
              <w:tab/>
            </w:r>
            <w:r>
              <w:rPr>
                <w:noProof/>
                <w:webHidden/>
              </w:rPr>
              <w:fldChar w:fldCharType="begin"/>
            </w:r>
            <w:r>
              <w:rPr>
                <w:noProof/>
                <w:webHidden/>
              </w:rPr>
              <w:instrText xml:space="preserve"> PAGEREF _Toc164075802 \h </w:instrText>
            </w:r>
            <w:r>
              <w:rPr>
                <w:noProof/>
                <w:webHidden/>
              </w:rPr>
            </w:r>
            <w:r>
              <w:rPr>
                <w:noProof/>
                <w:webHidden/>
              </w:rPr>
              <w:fldChar w:fldCharType="separate"/>
            </w:r>
            <w:r>
              <w:rPr>
                <w:noProof/>
                <w:webHidden/>
              </w:rPr>
              <w:t>15</w:t>
            </w:r>
            <w:r>
              <w:rPr>
                <w:noProof/>
                <w:webHidden/>
              </w:rPr>
              <w:fldChar w:fldCharType="end"/>
            </w:r>
          </w:hyperlink>
        </w:p>
        <w:p w:rsidR="00E23B31" w:rsidRDefault="00E23B31">
          <w:r>
            <w:rPr>
              <w:b/>
              <w:bCs/>
            </w:rPr>
            <w:fldChar w:fldCharType="end"/>
          </w:r>
        </w:p>
      </w:sdtContent>
    </w:sdt>
    <w:p w:rsidR="002E35D6" w:rsidRPr="002E35D6" w:rsidRDefault="002E35D6" w:rsidP="002E35D6"/>
    <w:p w:rsidR="00225E5C" w:rsidRDefault="00225E5C">
      <w:pPr>
        <w:jc w:val="left"/>
        <w:rPr>
          <w:rFonts w:asciiTheme="majorHAnsi" w:eastAsiaTheme="majorEastAsia" w:hAnsiTheme="majorHAnsi" w:cstheme="majorBidi"/>
          <w:color w:val="2E74B5" w:themeColor="accent1" w:themeShade="BF"/>
          <w:sz w:val="32"/>
          <w:szCs w:val="32"/>
        </w:rPr>
      </w:pPr>
      <w:r>
        <w:br w:type="page"/>
      </w:r>
    </w:p>
    <w:p w:rsidR="00882439" w:rsidRPr="00651F19" w:rsidRDefault="00B97928" w:rsidP="00E139ED">
      <w:pPr>
        <w:pStyle w:val="Titre1"/>
      </w:pPr>
      <w:bookmarkStart w:id="0" w:name="_Toc164075756"/>
      <w:r>
        <w:lastRenderedPageBreak/>
        <w:t>Présentation du cas d’usage</w:t>
      </w:r>
      <w:bookmarkEnd w:id="0"/>
      <w:r>
        <w:t xml:space="preserve"> </w:t>
      </w:r>
    </w:p>
    <w:p w:rsidR="00B97928" w:rsidRPr="00B97928" w:rsidRDefault="00B97928" w:rsidP="00B97928">
      <w:r>
        <w:t xml:space="preserve">Nous cherchons à prédire les interventions vaines dans le futur. Une intervention vaine est une intervention ou e technicien n’est pas intervenu à cause de problème extérieure à ENEDIS. </w:t>
      </w:r>
    </w:p>
    <w:p w:rsidR="00B97928" w:rsidRDefault="00B97928" w:rsidP="00E139ED">
      <w:pPr>
        <w:pStyle w:val="Titre1"/>
      </w:pPr>
      <w:bookmarkStart w:id="1" w:name="_Toc164075757"/>
      <w:r>
        <w:t>Objectif de l’étude</w:t>
      </w:r>
      <w:bookmarkEnd w:id="1"/>
      <w:r>
        <w:t xml:space="preserve"> </w:t>
      </w:r>
    </w:p>
    <w:p w:rsidR="00A82F09" w:rsidRPr="00B97928" w:rsidRDefault="007F1529" w:rsidP="00873362">
      <w:pPr>
        <w:pStyle w:val="Paragraphedeliste"/>
        <w:numPr>
          <w:ilvl w:val="0"/>
          <w:numId w:val="15"/>
        </w:numPr>
      </w:pPr>
      <w:r w:rsidRPr="00B97928">
        <w:t>Diminuer l</w:t>
      </w:r>
      <w:r w:rsidR="00B97928">
        <w:t>e nombre d’interventions vaines</w:t>
      </w:r>
    </w:p>
    <w:p w:rsidR="00A82F09" w:rsidRPr="00B97928" w:rsidRDefault="007F1529" w:rsidP="00873362">
      <w:pPr>
        <w:pStyle w:val="Paragraphedeliste"/>
        <w:numPr>
          <w:ilvl w:val="0"/>
          <w:numId w:val="15"/>
        </w:numPr>
      </w:pPr>
      <w:r w:rsidRPr="00B97928">
        <w:t>Anticiper et/ou éviter les reprogrammations</w:t>
      </w:r>
    </w:p>
    <w:p w:rsidR="00A82F09" w:rsidRPr="00B97928" w:rsidRDefault="007F1529" w:rsidP="00873362">
      <w:pPr>
        <w:pStyle w:val="Paragraphedeliste"/>
        <w:numPr>
          <w:ilvl w:val="0"/>
          <w:numId w:val="15"/>
        </w:numPr>
      </w:pPr>
      <w:r w:rsidRPr="00B97928">
        <w:t>Réduction du nombre de km parcourus</w:t>
      </w:r>
    </w:p>
    <w:p w:rsidR="00B97928" w:rsidRDefault="007F1529" w:rsidP="00873362">
      <w:pPr>
        <w:pStyle w:val="Paragraphedeliste"/>
        <w:numPr>
          <w:ilvl w:val="0"/>
          <w:numId w:val="15"/>
        </w:numPr>
      </w:pPr>
      <w:r w:rsidRPr="00B97928">
        <w:t>Amélioration du contexte de travail des techniciens en intervention et des programmateurs en CPA</w:t>
      </w:r>
    </w:p>
    <w:p w:rsidR="00B97928" w:rsidRDefault="00B97928" w:rsidP="00E139ED">
      <w:pPr>
        <w:pStyle w:val="Titre1"/>
      </w:pPr>
      <w:bookmarkStart w:id="2" w:name="_Toc164075758"/>
      <w:r>
        <w:t>Enjeux</w:t>
      </w:r>
      <w:bookmarkEnd w:id="2"/>
    </w:p>
    <w:p w:rsidR="00A82F09" w:rsidRPr="00B97928" w:rsidRDefault="007F1529" w:rsidP="00873362">
      <w:pPr>
        <w:pStyle w:val="Paragraphedeliste"/>
        <w:numPr>
          <w:ilvl w:val="0"/>
          <w:numId w:val="14"/>
        </w:numPr>
      </w:pPr>
      <w:r w:rsidRPr="00B97928">
        <w:t xml:space="preserve">Construire un modèle ML prédictif pour savoir si une intervention risque d’être vaine </w:t>
      </w:r>
    </w:p>
    <w:p w:rsidR="00A82F09" w:rsidRPr="00B97928" w:rsidRDefault="007F1529" w:rsidP="00873362">
      <w:pPr>
        <w:pStyle w:val="Paragraphedeliste"/>
        <w:numPr>
          <w:ilvl w:val="0"/>
          <w:numId w:val="14"/>
        </w:numPr>
      </w:pPr>
      <w:r w:rsidRPr="00B97928">
        <w:t>Présenter les principales variables ayant un impact sur l’état de réalisation</w:t>
      </w:r>
    </w:p>
    <w:p w:rsidR="00A82F09" w:rsidRPr="00B97928" w:rsidRDefault="007F1529" w:rsidP="00873362">
      <w:pPr>
        <w:pStyle w:val="Paragraphedeliste"/>
        <w:numPr>
          <w:ilvl w:val="0"/>
          <w:numId w:val="14"/>
        </w:numPr>
      </w:pPr>
      <w:r w:rsidRPr="00B97928">
        <w:t xml:space="preserve">Mise à disposition des résultats avec des scores dans un rapport PowerBI </w:t>
      </w:r>
    </w:p>
    <w:p w:rsidR="00B97928" w:rsidRDefault="007F1529" w:rsidP="00873362">
      <w:pPr>
        <w:pStyle w:val="Paragraphedeliste"/>
        <w:numPr>
          <w:ilvl w:val="0"/>
          <w:numId w:val="14"/>
        </w:numPr>
      </w:pPr>
      <w:r w:rsidRPr="00B97928">
        <w:t>Enrichir le rapport « réalisation » : mieux comprendre statistiquement les facteurs de risque d’une intervention</w:t>
      </w:r>
    </w:p>
    <w:p w:rsidR="00181C43" w:rsidRDefault="00181C43" w:rsidP="00181C43">
      <w:pPr>
        <w:pStyle w:val="Titre1"/>
      </w:pPr>
      <w:bookmarkStart w:id="3" w:name="_Toc164075759"/>
      <w:r>
        <w:t>Environnement</w:t>
      </w:r>
      <w:bookmarkEnd w:id="3"/>
    </w:p>
    <w:p w:rsidR="00181C43" w:rsidRDefault="00181C43" w:rsidP="00181C43">
      <w:r w:rsidRPr="00181C43">
        <w:t xml:space="preserve">Le travail s’effectue dans l’environnement de </w:t>
      </w:r>
      <w:r w:rsidRPr="00181C43">
        <w:rPr>
          <w:b/>
          <w:bCs/>
        </w:rPr>
        <w:t>Pre Production</w:t>
      </w:r>
      <w:r>
        <w:t xml:space="preserve">. </w:t>
      </w:r>
      <w:r w:rsidRPr="00181C43">
        <w:t>Les données ont un décalage d’un mois seulement, et l’environnement est sécurisé &amp; cloisonné</w:t>
      </w:r>
    </w:p>
    <w:p w:rsidR="00181C43" w:rsidRDefault="00181C43" w:rsidP="00181C43">
      <w:pPr>
        <w:pStyle w:val="Titre1"/>
      </w:pPr>
      <w:bookmarkStart w:id="4" w:name="_Toc164075760"/>
      <w:r>
        <w:t>Outils</w:t>
      </w:r>
      <w:bookmarkEnd w:id="4"/>
    </w:p>
    <w:p w:rsidR="00181C43" w:rsidRPr="00181C43" w:rsidRDefault="00181C43" w:rsidP="00181C43">
      <w:r w:rsidRPr="00181C43">
        <w:t xml:space="preserve">Modèle réalisé en langage </w:t>
      </w:r>
      <w:r w:rsidRPr="00181C43">
        <w:rPr>
          <w:b/>
        </w:rPr>
        <w:t>Python sous Anaconda</w:t>
      </w:r>
      <w:r>
        <w:rPr>
          <w:b/>
        </w:rPr>
        <w:t> :</w:t>
      </w:r>
    </w:p>
    <w:p w:rsidR="007A5AEC" w:rsidRPr="00181C43" w:rsidRDefault="007A5AEC" w:rsidP="00181C43">
      <w:pPr>
        <w:pStyle w:val="Paragraphedeliste"/>
        <w:numPr>
          <w:ilvl w:val="0"/>
          <w:numId w:val="30"/>
        </w:numPr>
      </w:pPr>
      <w:r w:rsidRPr="00181C43">
        <w:t>Permet d’avoir un environnement fonctionnel de base permettant l’utilisation des outils Jupyter pour programmer</w:t>
      </w:r>
    </w:p>
    <w:p w:rsidR="00181C43" w:rsidRPr="00181C43" w:rsidRDefault="007A5AEC" w:rsidP="00181C43">
      <w:pPr>
        <w:pStyle w:val="Paragraphedeliste"/>
        <w:numPr>
          <w:ilvl w:val="0"/>
          <w:numId w:val="30"/>
        </w:numPr>
      </w:pPr>
      <w:r w:rsidRPr="00181C43">
        <w:t>L’environnement est enrichi via l’installation de librairies Python recueillies à partir d’un artifactory.</w:t>
      </w:r>
    </w:p>
    <w:p w:rsidR="00873362" w:rsidRDefault="00873362" w:rsidP="00873362">
      <w:pPr>
        <w:pStyle w:val="Titre1"/>
      </w:pPr>
      <w:bookmarkStart w:id="5" w:name="_Toc164075761"/>
      <w:r>
        <w:t>Données</w:t>
      </w:r>
      <w:bookmarkEnd w:id="5"/>
    </w:p>
    <w:p w:rsidR="00873362" w:rsidRDefault="00873362" w:rsidP="00873362">
      <w:pPr>
        <w:pStyle w:val="Titre2"/>
      </w:pPr>
      <w:bookmarkStart w:id="6" w:name="_Toc164075762"/>
      <w:r>
        <w:t>Données disponibles</w:t>
      </w:r>
      <w:bookmarkEnd w:id="6"/>
    </w:p>
    <w:p w:rsidR="00873362" w:rsidRPr="00873362" w:rsidRDefault="00873362" w:rsidP="00873362">
      <w:r>
        <w:t>Historique des interventions depuis 2018, ce qui représente environ 7 Millions d’interventions (85% Réalisées et 15% Vaines)</w:t>
      </w:r>
    </w:p>
    <w:p w:rsidR="00873362" w:rsidRDefault="00873362" w:rsidP="00873362">
      <w:pPr>
        <w:pStyle w:val="Titre2"/>
      </w:pPr>
      <w:bookmarkStart w:id="7" w:name="_Toc164075763"/>
      <w:r>
        <w:t>Données utilisées pour l’analyse</w:t>
      </w:r>
      <w:bookmarkEnd w:id="7"/>
    </w:p>
    <w:p w:rsidR="00873362" w:rsidRDefault="00873362" w:rsidP="00873362">
      <w:r>
        <w:t>Historique des interventions d’Octobre 2019 à Janvier 2023,</w:t>
      </w:r>
      <w:r w:rsidRPr="00873362">
        <w:t xml:space="preserve"> </w:t>
      </w:r>
      <w:r w:rsidR="004E1D27">
        <w:t>ce qui représente environ 700 m</w:t>
      </w:r>
      <w:r>
        <w:t>illes interventions (75% Réalisées et 25% Vaines)</w:t>
      </w:r>
    </w:p>
    <w:p w:rsidR="00873362" w:rsidRDefault="00873362" w:rsidP="00873362">
      <w:r>
        <w:t>Les interventions récupérer sont des interventions Ginko (interventions clientèle) sur les DR Alpes, Aquitaine et Sillon Rhodanien et les agences de type AI (Agence d’intervention)</w:t>
      </w:r>
      <w:r w:rsidR="00CD56F5">
        <w:t>.</w:t>
      </w:r>
    </w:p>
    <w:p w:rsidR="002478EB" w:rsidRDefault="002478EB">
      <w:pPr>
        <w:jc w:val="left"/>
        <w:rPr>
          <w:rFonts w:asciiTheme="majorHAnsi" w:eastAsiaTheme="majorEastAsia" w:hAnsiTheme="majorHAnsi" w:cstheme="majorBidi"/>
          <w:color w:val="2E74B5" w:themeColor="accent1" w:themeShade="BF"/>
          <w:sz w:val="26"/>
          <w:szCs w:val="26"/>
        </w:rPr>
      </w:pPr>
      <w:r>
        <w:br w:type="page"/>
      </w:r>
    </w:p>
    <w:p w:rsidR="00CD56F5" w:rsidRDefault="00CD56F5" w:rsidP="00E23B31">
      <w:pPr>
        <w:pStyle w:val="Titre2"/>
      </w:pPr>
      <w:bookmarkStart w:id="8" w:name="_Toc164075764"/>
      <w:r>
        <w:lastRenderedPageBreak/>
        <w:t>Variables explicatives</w:t>
      </w:r>
      <w:bookmarkEnd w:id="8"/>
      <w:r>
        <w:t xml:space="preserve"> </w:t>
      </w:r>
    </w:p>
    <w:p w:rsidR="00CD56F5" w:rsidRDefault="00CD56F5" w:rsidP="00CD56F5">
      <w:r>
        <w:t xml:space="preserve">Nous récupérons une trentaine de variables explicatives, dont voici un aperçu : </w:t>
      </w:r>
    </w:p>
    <w:p w:rsidR="00CD56F5" w:rsidRDefault="00CD56F5" w:rsidP="00CD56F5">
      <w:pPr>
        <w:pStyle w:val="Paragraphedeliste"/>
        <w:numPr>
          <w:ilvl w:val="0"/>
          <w:numId w:val="16"/>
        </w:numPr>
      </w:pPr>
      <w:r>
        <w:t>Interventions précédentes</w:t>
      </w:r>
    </w:p>
    <w:p w:rsidR="00CD56F5" w:rsidRDefault="00CD56F5" w:rsidP="00CD56F5">
      <w:pPr>
        <w:pStyle w:val="Paragraphedeliste"/>
        <w:numPr>
          <w:ilvl w:val="0"/>
          <w:numId w:val="16"/>
        </w:numPr>
      </w:pPr>
      <w:r>
        <w:t>Périmètre géographique</w:t>
      </w:r>
    </w:p>
    <w:p w:rsidR="00CD56F5" w:rsidRDefault="00CD56F5" w:rsidP="00CD56F5">
      <w:pPr>
        <w:pStyle w:val="Paragraphedeliste"/>
        <w:numPr>
          <w:ilvl w:val="0"/>
          <w:numId w:val="16"/>
        </w:numPr>
      </w:pPr>
      <w:r>
        <w:t>Créneau</w:t>
      </w:r>
    </w:p>
    <w:p w:rsidR="00CD56F5" w:rsidRDefault="00CD56F5" w:rsidP="00CD56F5">
      <w:pPr>
        <w:pStyle w:val="Paragraphedeliste"/>
        <w:numPr>
          <w:ilvl w:val="0"/>
          <w:numId w:val="16"/>
        </w:numPr>
      </w:pPr>
      <w:r>
        <w:t>Risque et contrainte</w:t>
      </w:r>
    </w:p>
    <w:p w:rsidR="00CD56F5" w:rsidRDefault="00CD56F5" w:rsidP="00CD56F5">
      <w:pPr>
        <w:pStyle w:val="Paragraphedeliste"/>
        <w:numPr>
          <w:ilvl w:val="0"/>
          <w:numId w:val="16"/>
        </w:numPr>
      </w:pPr>
      <w:r>
        <w:t>Type/Domaine d’intervention</w:t>
      </w:r>
    </w:p>
    <w:p w:rsidR="00CD56F5" w:rsidRDefault="00CD56F5" w:rsidP="00CD56F5">
      <w:pPr>
        <w:pStyle w:val="Paragraphedeliste"/>
        <w:numPr>
          <w:ilvl w:val="0"/>
          <w:numId w:val="16"/>
        </w:numPr>
      </w:pPr>
      <w:r>
        <w:t>Ouvrage</w:t>
      </w:r>
    </w:p>
    <w:p w:rsidR="00CD56F5" w:rsidRDefault="00CD56F5" w:rsidP="00CD56F5">
      <w:pPr>
        <w:pStyle w:val="Paragraphedeliste"/>
        <w:numPr>
          <w:ilvl w:val="0"/>
          <w:numId w:val="16"/>
        </w:numPr>
      </w:pPr>
      <w:r>
        <w:t>Temps de gamme</w:t>
      </w:r>
    </w:p>
    <w:p w:rsidR="00CD56F5" w:rsidRDefault="00CD56F5" w:rsidP="00CD56F5">
      <w:pPr>
        <w:pStyle w:val="Paragraphedeliste"/>
        <w:numPr>
          <w:ilvl w:val="0"/>
          <w:numId w:val="16"/>
        </w:numPr>
      </w:pPr>
      <w:r>
        <w:t>Moyens/Ressources théoriques</w:t>
      </w:r>
    </w:p>
    <w:p w:rsidR="00CD56F5" w:rsidRDefault="00CD56F5" w:rsidP="00CD56F5">
      <w:pPr>
        <w:pStyle w:val="Paragraphedeliste"/>
        <w:numPr>
          <w:ilvl w:val="0"/>
          <w:numId w:val="16"/>
        </w:numPr>
      </w:pPr>
      <w:r>
        <w:t xml:space="preserve">Informations générales </w:t>
      </w:r>
    </w:p>
    <w:p w:rsidR="00CD56F5" w:rsidRDefault="00CD56F5" w:rsidP="00CD56F5">
      <w:pPr>
        <w:pStyle w:val="Paragraphedeliste"/>
        <w:numPr>
          <w:ilvl w:val="0"/>
          <w:numId w:val="16"/>
        </w:numPr>
      </w:pPr>
      <w:r>
        <w:t>Origine</w:t>
      </w:r>
    </w:p>
    <w:p w:rsidR="00CA48B1" w:rsidRDefault="00CA48B1" w:rsidP="00CA48B1">
      <w:pPr>
        <w:pStyle w:val="Titre1"/>
      </w:pPr>
      <w:bookmarkStart w:id="9" w:name="_Toc164075765"/>
      <w:r>
        <w:t>Cycle de vie d’un projet Data Science</w:t>
      </w:r>
      <w:bookmarkEnd w:id="9"/>
      <w:r>
        <w:t xml:space="preserve"> </w:t>
      </w:r>
    </w:p>
    <w:p w:rsidR="002224FC" w:rsidRDefault="002224FC" w:rsidP="002224FC">
      <w:pPr>
        <w:jc w:val="center"/>
      </w:pPr>
      <w:r w:rsidRPr="00CA48B1">
        <w:rPr>
          <w:noProof/>
          <w:lang w:eastAsia="fr-FR"/>
        </w:rPr>
        <w:drawing>
          <wp:inline distT="0" distB="0" distL="0" distR="0" wp14:anchorId="22C02532" wp14:editId="405FC063">
            <wp:extent cx="3458818" cy="3343251"/>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4540" cy="3532434"/>
                    </a:xfrm>
                    <a:prstGeom prst="rect">
                      <a:avLst/>
                    </a:prstGeom>
                  </pic:spPr>
                </pic:pic>
              </a:graphicData>
            </a:graphic>
          </wp:inline>
        </w:drawing>
      </w:r>
    </w:p>
    <w:p w:rsidR="00C52763" w:rsidRDefault="00C52763" w:rsidP="00C52763">
      <w:r>
        <w:t xml:space="preserve">Les projets en data science suivent généralement un processus structuré pour transformer les données brutes en insights précieux. Ce processus peut varier légèrement selon les méthodologies, mais il inclut souvent les étapes suivantes : </w:t>
      </w:r>
    </w:p>
    <w:p w:rsidR="00C52763" w:rsidRDefault="00C52763" w:rsidP="00C52763">
      <w:pPr>
        <w:pStyle w:val="Paragraphedeliste"/>
        <w:numPr>
          <w:ilvl w:val="0"/>
          <w:numId w:val="23"/>
        </w:numPr>
      </w:pPr>
      <w:r>
        <w:t>Compréhension du problème</w:t>
      </w:r>
    </w:p>
    <w:p w:rsidR="00C52763" w:rsidRDefault="00C52763" w:rsidP="00C52763">
      <w:pPr>
        <w:pStyle w:val="Paragraphedeliste"/>
        <w:numPr>
          <w:ilvl w:val="0"/>
          <w:numId w:val="23"/>
        </w:numPr>
      </w:pPr>
      <w:r>
        <w:t>Compréhension des données</w:t>
      </w:r>
    </w:p>
    <w:p w:rsidR="00C52763" w:rsidRDefault="00C52763" w:rsidP="00C52763">
      <w:pPr>
        <w:pStyle w:val="Paragraphedeliste"/>
        <w:numPr>
          <w:ilvl w:val="0"/>
          <w:numId w:val="23"/>
        </w:numPr>
      </w:pPr>
      <w:r>
        <w:t>Préparation des données</w:t>
      </w:r>
    </w:p>
    <w:p w:rsidR="00C52763" w:rsidRDefault="00C52763" w:rsidP="00C52763">
      <w:pPr>
        <w:pStyle w:val="Paragraphedeliste"/>
        <w:numPr>
          <w:ilvl w:val="0"/>
          <w:numId w:val="23"/>
        </w:numPr>
      </w:pPr>
      <w:r>
        <w:t>Modélisation</w:t>
      </w:r>
    </w:p>
    <w:p w:rsidR="00C52763" w:rsidRDefault="00C52763" w:rsidP="00C52763">
      <w:pPr>
        <w:pStyle w:val="Paragraphedeliste"/>
        <w:numPr>
          <w:ilvl w:val="0"/>
          <w:numId w:val="23"/>
        </w:numPr>
      </w:pPr>
      <w:r>
        <w:t>Évaluation et déploiement</w:t>
      </w:r>
    </w:p>
    <w:p w:rsidR="00C52763" w:rsidRDefault="00C52763" w:rsidP="00C52763">
      <w:pPr>
        <w:pStyle w:val="Titre2"/>
      </w:pPr>
      <w:bookmarkStart w:id="10" w:name="_Toc164075766"/>
      <w:r>
        <w:t>Compréhension du problème</w:t>
      </w:r>
      <w:bookmarkEnd w:id="10"/>
    </w:p>
    <w:p w:rsidR="00C52763" w:rsidRPr="00C52763" w:rsidRDefault="00F436EA" w:rsidP="00C52763">
      <w:r>
        <w:t xml:space="preserve">Cette première étape est cruciale. Elle consiste à comprendre le problème que l'entreprise cherche à résoudre ou l'opportunité qu'elle souhaite saisir. Cela inclut la définition des objectifs du projet, la formulation de questions spécifiques que la data science peut aider à répondre, et l'établissement de </w:t>
      </w:r>
      <w:r>
        <w:lastRenderedPageBreak/>
        <w:t>critères de succès. Une bonne compréhension des besoins d'affaires oriente efficacement tout le projet.</w:t>
      </w:r>
    </w:p>
    <w:p w:rsidR="00C52763" w:rsidRDefault="00C52763" w:rsidP="00C52763">
      <w:pPr>
        <w:pStyle w:val="Titre2"/>
      </w:pPr>
      <w:bookmarkStart w:id="11" w:name="_Toc164075767"/>
      <w:r>
        <w:t>Compréhension des données</w:t>
      </w:r>
      <w:bookmarkEnd w:id="11"/>
    </w:p>
    <w:p w:rsidR="00C52763" w:rsidRPr="002224FC" w:rsidRDefault="00F436EA" w:rsidP="00C52763">
      <w:r>
        <w:t>Après avoir défini clairement le problème, l'étape suivante consiste à collecter et à explorer les données disponibles pour avoir une bonne compréhension de celles-ci. Cela inclut l'identification des sources de données pertinentes, la collecte de ces données, et leur exploration initiale par des statistiques descriptives et la visualisation pour détecter des tendances, des anomalies ou des schémas préliminaires.</w:t>
      </w:r>
    </w:p>
    <w:p w:rsidR="00C52763" w:rsidRDefault="00C52763" w:rsidP="00C52763">
      <w:pPr>
        <w:pStyle w:val="Titre2"/>
      </w:pPr>
      <w:bookmarkStart w:id="12" w:name="_Toc164075768"/>
      <w:r>
        <w:t>Préparation des données</w:t>
      </w:r>
      <w:bookmarkEnd w:id="12"/>
    </w:p>
    <w:p w:rsidR="00F436EA" w:rsidRDefault="00F436EA" w:rsidP="00CA48B1">
      <w:r>
        <w:t>La préparation des données est souvent l'étape la plus longue et la plus laborieuse. Elle implique de nettoyer les données (traiter les valeurs manquantes, corriger les erreurs, etc.), de les transformer en un format approprié pour la modélisation (normalisation, encodage des variables catégorielles, etc.), et de créer de nouvelles variables (feature engineering) qui pourraient être utiles pour la modélisation.</w:t>
      </w:r>
    </w:p>
    <w:p w:rsidR="00CA48B1" w:rsidRDefault="00CA48B1" w:rsidP="00CA48B1">
      <w:pPr>
        <w:pStyle w:val="Titre2"/>
      </w:pPr>
      <w:bookmarkStart w:id="13" w:name="_Toc164075769"/>
      <w:r>
        <w:t>Modélisation</w:t>
      </w:r>
      <w:bookmarkEnd w:id="13"/>
    </w:p>
    <w:p w:rsidR="00F436EA" w:rsidRPr="00F436EA" w:rsidRDefault="00F436EA" w:rsidP="00F436EA">
      <w:r>
        <w:t>À cette étape, divers algorithmes et techniques de modélisation sont appliqués pour construire des modèles qui répondent aux objectifs définis lors de la première étape. Cela peut impliquer la sélection de plusieurs modèles, le réglage de leurs hyperparamètres, et l'utilisation de techniques pour évaluer leurs performances de manière robuste.</w:t>
      </w:r>
    </w:p>
    <w:p w:rsidR="00C52763" w:rsidRPr="00C52763" w:rsidRDefault="00C52763" w:rsidP="00C52763">
      <w:pPr>
        <w:jc w:val="center"/>
      </w:pPr>
      <w:r w:rsidRPr="00377798">
        <w:rPr>
          <w:noProof/>
          <w:lang w:eastAsia="fr-FR"/>
        </w:rPr>
        <w:drawing>
          <wp:inline distT="0" distB="0" distL="0" distR="0" wp14:anchorId="7B514B58" wp14:editId="78C459F7">
            <wp:extent cx="4391093" cy="2377440"/>
            <wp:effectExtent l="0" t="0" r="9525"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27" t="2271" r="-119"/>
                    <a:stretch/>
                  </pic:blipFill>
                  <pic:spPr bwMode="auto">
                    <a:xfrm>
                      <a:off x="0" y="0"/>
                      <a:ext cx="4407554" cy="2386353"/>
                    </a:xfrm>
                    <a:prstGeom prst="rect">
                      <a:avLst/>
                    </a:prstGeom>
                    <a:ln>
                      <a:noFill/>
                    </a:ln>
                    <a:extLst>
                      <a:ext uri="{53640926-AAD7-44D8-BBD7-CCE9431645EC}">
                        <a14:shadowObscured xmlns:a14="http://schemas.microsoft.com/office/drawing/2010/main"/>
                      </a:ext>
                    </a:extLst>
                  </pic:spPr>
                </pic:pic>
              </a:graphicData>
            </a:graphic>
          </wp:inline>
        </w:drawing>
      </w:r>
    </w:p>
    <w:p w:rsidR="00F436EA" w:rsidRDefault="00F436EA" w:rsidP="00CA48B1">
      <w:pPr>
        <w:jc w:val="left"/>
      </w:pPr>
      <w:r>
        <w:t>Nous allons brièvement détailler les différentes étapes dans le graphe ci-dessus :</w:t>
      </w:r>
    </w:p>
    <w:p w:rsidR="00872858" w:rsidRDefault="00F436EA" w:rsidP="00872858">
      <w:pPr>
        <w:pStyle w:val="Titre3"/>
      </w:pPr>
      <w:bookmarkStart w:id="14" w:name="_Toc164075770"/>
      <w:r>
        <w:t>Ajouts de nouveaux champs \ Transformation de données</w:t>
      </w:r>
      <w:bookmarkEnd w:id="14"/>
    </w:p>
    <w:p w:rsidR="00F436EA" w:rsidRDefault="00872858" w:rsidP="00872858">
      <w:pPr>
        <w:jc w:val="left"/>
      </w:pPr>
      <w:r>
        <w:t>Concerne-la</w:t>
      </w:r>
      <w:r w:rsidR="00F436EA">
        <w:t xml:space="preserve"> data préparation aborder précédemment. </w:t>
      </w:r>
    </w:p>
    <w:p w:rsidR="00F436EA" w:rsidRDefault="00872858" w:rsidP="00872858">
      <w:pPr>
        <w:pStyle w:val="Titre3"/>
      </w:pPr>
      <w:bookmarkStart w:id="15" w:name="_Toc164075771"/>
      <w:r>
        <w:t>S</w:t>
      </w:r>
      <w:r w:rsidR="00F436EA">
        <w:t xml:space="preserve">éparation </w:t>
      </w:r>
      <w:r>
        <w:t xml:space="preserve">des données transformées </w:t>
      </w:r>
      <w:r w:rsidR="00F436EA">
        <w:t>en deux échantillons (apprentissage et test)</w:t>
      </w:r>
      <w:bookmarkEnd w:id="15"/>
    </w:p>
    <w:p w:rsidR="00872858" w:rsidRPr="00872858" w:rsidRDefault="00872858" w:rsidP="00872858">
      <w:pPr>
        <w:rPr>
          <w:lang w:eastAsia="fr-FR"/>
        </w:rPr>
      </w:pPr>
      <w:r w:rsidRPr="00872858">
        <w:rPr>
          <w:lang w:eastAsia="fr-FR"/>
        </w:rPr>
        <w:t>Après la préparation, les données sont souvent divisées en deux ensembles :</w:t>
      </w:r>
    </w:p>
    <w:p w:rsidR="00872858" w:rsidRPr="00872858" w:rsidRDefault="00872858" w:rsidP="00872858">
      <w:pPr>
        <w:pStyle w:val="Paragraphedeliste"/>
        <w:numPr>
          <w:ilvl w:val="0"/>
          <w:numId w:val="26"/>
        </w:numPr>
        <w:rPr>
          <w:lang w:eastAsia="fr-FR"/>
        </w:rPr>
      </w:pPr>
      <w:r w:rsidRPr="00872858">
        <w:rPr>
          <w:b/>
          <w:bCs/>
          <w:lang w:eastAsia="fr-FR"/>
        </w:rPr>
        <w:t>L'ensemble d'apprentissage</w:t>
      </w:r>
      <w:r w:rsidRPr="00872858">
        <w:rPr>
          <w:lang w:eastAsia="fr-FR"/>
        </w:rPr>
        <w:t xml:space="preserve"> : utilisé pour entraîner le modèle. Il représente la majorité des données.</w:t>
      </w:r>
    </w:p>
    <w:p w:rsidR="00872858" w:rsidRPr="00872858" w:rsidRDefault="00872858" w:rsidP="00872858">
      <w:pPr>
        <w:pStyle w:val="Paragraphedeliste"/>
        <w:numPr>
          <w:ilvl w:val="0"/>
          <w:numId w:val="26"/>
        </w:numPr>
        <w:rPr>
          <w:lang w:eastAsia="fr-FR"/>
        </w:rPr>
      </w:pPr>
      <w:r w:rsidRPr="00872858">
        <w:rPr>
          <w:b/>
          <w:bCs/>
          <w:lang w:eastAsia="fr-FR"/>
        </w:rPr>
        <w:t>L'ensemble de test</w:t>
      </w:r>
      <w:r w:rsidRPr="00872858">
        <w:rPr>
          <w:lang w:eastAsia="fr-FR"/>
        </w:rPr>
        <w:t xml:space="preserve"> : utilisé pour tester la performance du modèle. Il permet d'évaluer comment le modèle performe sur des données qu'il n'a jamais vues.</w:t>
      </w:r>
    </w:p>
    <w:p w:rsidR="00872858" w:rsidRPr="00872858" w:rsidRDefault="00872858" w:rsidP="00872858">
      <w:pPr>
        <w:rPr>
          <w:lang w:eastAsia="fr-FR"/>
        </w:rPr>
      </w:pPr>
      <w:r w:rsidRPr="00872858">
        <w:rPr>
          <w:lang w:eastAsia="fr-FR"/>
        </w:rPr>
        <w:t xml:space="preserve">Cette séparation est </w:t>
      </w:r>
      <w:r>
        <w:rPr>
          <w:lang w:eastAsia="fr-FR"/>
        </w:rPr>
        <w:t>indispensable</w:t>
      </w:r>
      <w:r w:rsidRPr="00872858">
        <w:rPr>
          <w:lang w:eastAsia="fr-FR"/>
        </w:rPr>
        <w:t xml:space="preserve"> pour évaluer la capacité du modèle à généraliser à de nouvelles données, plutôt que de simplement mémoriser les données d'entraînement.</w:t>
      </w:r>
    </w:p>
    <w:p w:rsidR="00F436EA" w:rsidRDefault="00F436EA" w:rsidP="00872858">
      <w:pPr>
        <w:pStyle w:val="Titre3"/>
      </w:pPr>
      <w:bookmarkStart w:id="16" w:name="_Toc164075772"/>
      <w:r>
        <w:lastRenderedPageBreak/>
        <w:t>Entrainement d’un modèle</w:t>
      </w:r>
      <w:bookmarkEnd w:id="16"/>
    </w:p>
    <w:p w:rsidR="00872858" w:rsidRPr="00872858" w:rsidRDefault="00872858" w:rsidP="00872858">
      <w:r>
        <w:t>L'entraînement d'un modèle consiste à utiliser l'ensemble d'apprentissage pour ajuster les paramètres du modèle de manière à minimiser une fonction de perte ou à maximiser une mesure de performance. Cette étape utilise divers algorithmes et techniques selon le type de problème (régression, classification, etc.). Dans notre cas, nous utilisons des algorithmes de classifications.</w:t>
      </w:r>
    </w:p>
    <w:p w:rsidR="00F436EA" w:rsidRDefault="00F436EA" w:rsidP="00872858">
      <w:pPr>
        <w:pStyle w:val="Titre3"/>
      </w:pPr>
      <w:bookmarkStart w:id="17" w:name="_Toc164075773"/>
      <w:r>
        <w:t>Prédiction sur l’échantillon de test</w:t>
      </w:r>
      <w:bookmarkEnd w:id="17"/>
    </w:p>
    <w:p w:rsidR="00400A22" w:rsidRPr="00400A22" w:rsidRDefault="00400A22" w:rsidP="00400A22">
      <w:r>
        <w:t>Une fois le modèle entraîné, il est utilisé pour faire des prédictions sur l'ensemble de test. Cette étape teste la capacité du modèle à appliquer ce qu'il a appris à des données non vues auparavant, fournissant une estimation de sa performance en conditions réelles.</w:t>
      </w:r>
    </w:p>
    <w:p w:rsidR="00F436EA" w:rsidRDefault="00F436EA" w:rsidP="00872858">
      <w:pPr>
        <w:pStyle w:val="Titre3"/>
      </w:pPr>
      <w:bookmarkStart w:id="18" w:name="_Toc164075774"/>
      <w:r>
        <w:t>Evaluation des performances</w:t>
      </w:r>
      <w:bookmarkEnd w:id="18"/>
    </w:p>
    <w:p w:rsidR="00AC4181" w:rsidRDefault="00400A22" w:rsidP="00400A22">
      <w:r>
        <w:t>L'évaluation des performances se fait en comparant les prédictions du modèle aux valeurs réelles de l'ensemble de test en utilisant des métriques appropriées (accuracy</w:t>
      </w:r>
    </w:p>
    <w:p w:rsidR="00400A22" w:rsidRPr="00400A22" w:rsidRDefault="00AC4181" w:rsidP="00400A22">
      <w:r>
        <w:t xml:space="preserve">     Nb </w:t>
      </w:r>
      <w:r w:rsidR="00400A22">
        <w:t>, rappel, précision, score F1, etc.). Cette évaluation permet de juger de l'efficacité du modèle à répondre au problème posé.</w:t>
      </w:r>
    </w:p>
    <w:p w:rsidR="00400A22" w:rsidRDefault="00400A22" w:rsidP="00400A22">
      <w:pPr>
        <w:pStyle w:val="Titre4"/>
      </w:pPr>
      <w:r>
        <w:t xml:space="preserve">Métrique utilisé pour les résultats </w:t>
      </w:r>
    </w:p>
    <w:p w:rsidR="00400A22" w:rsidRDefault="00400A22" w:rsidP="00400A22">
      <w:pPr>
        <w:pStyle w:val="Titre5"/>
      </w:pPr>
      <w:r>
        <w:t>Exactitude (Accuracy)</w:t>
      </w:r>
    </w:p>
    <w:p w:rsidR="00400A22" w:rsidRDefault="00400A22" w:rsidP="00400A22">
      <w:r>
        <w:t>L'exactitude est la mesure la plus intuitive pour évaluer la performance d'un modèle. Elle est définie comme le nombre de prédictions correctes faites par le modèle divisé par le nombre total de prédictions. En formule, cela se traduit par:</w:t>
      </w:r>
    </w:p>
    <w:p w:rsidR="00400A22" w:rsidRPr="001E1810" w:rsidRDefault="00400A22" w:rsidP="00400A22">
      <m:oMathPara>
        <m:oMath>
          <m:r>
            <w:rPr>
              <w:rFonts w:ascii="Cambria Math" w:hAnsi="Cambria Math"/>
            </w:rPr>
            <m:t xml:space="preserve">Accuracy= </m:t>
          </m:r>
          <m:f>
            <m:fPr>
              <m:ctrlPr>
                <w:rPr>
                  <w:rFonts w:ascii="Cambria Math" w:hAnsi="Cambria Math"/>
                  <w:i/>
                </w:rPr>
              </m:ctrlPr>
            </m:fPr>
            <m:num>
              <m:r>
                <w:rPr>
                  <w:rFonts w:ascii="Cambria Math" w:hAnsi="Cambria Math"/>
                </w:rPr>
                <m:t>Nombre de prediction correctes</m:t>
              </m:r>
            </m:num>
            <m:den>
              <m:r>
                <w:rPr>
                  <w:rFonts w:ascii="Cambria Math" w:hAnsi="Cambria Math"/>
                </w:rPr>
                <m:t>Nombre total de prédictions</m:t>
              </m:r>
            </m:den>
          </m:f>
        </m:oMath>
      </m:oMathPara>
    </w:p>
    <w:p w:rsidR="00400A22" w:rsidRDefault="00400A22" w:rsidP="00400A22">
      <w:pPr>
        <w:pStyle w:val="Titre5"/>
      </w:pPr>
      <w:r>
        <w:t>Rappel (Recall)</w:t>
      </w:r>
    </w:p>
    <w:p w:rsidR="00400A22" w:rsidRDefault="00400A22" w:rsidP="00400A22">
      <w:r>
        <w:t>Le rappel, quant à lui, est une mesure qui indique la capacité du modèle à identifier correctement tous les cas positifs réels. Autrement dit, parmi tous les cas réellement positifs, combien le modèle a-t-il réussi à identifier ? Le rappel est particulièrement important dans les situations où il est crucial de détecter tous les cas positifs, même au risque de faire quelques erreurs positives (faux positifs). La formule pour le calculer est la suivante:</w:t>
      </w:r>
    </w:p>
    <w:p w:rsidR="00400A22" w:rsidRDefault="00400A22" w:rsidP="00400A22">
      <m:oMathPara>
        <m:oMath>
          <m:r>
            <w:rPr>
              <w:rFonts w:ascii="Cambria Math" w:hAnsi="Cambria Math"/>
            </w:rPr>
            <m:t xml:space="preserve">Recall= </m:t>
          </m:r>
          <m:f>
            <m:fPr>
              <m:ctrlPr>
                <w:rPr>
                  <w:rFonts w:ascii="Cambria Math" w:hAnsi="Cambria Math"/>
                  <w:i/>
                </w:rPr>
              </m:ctrlPr>
            </m:fPr>
            <m:num>
              <m:r>
                <w:rPr>
                  <w:rFonts w:ascii="Cambria Math" w:hAnsi="Cambria Math"/>
                </w:rPr>
                <m:t>Nombre de vrais positifs</m:t>
              </m:r>
            </m:num>
            <m:den>
              <m:r>
                <w:rPr>
                  <w:rFonts w:ascii="Cambria Math" w:hAnsi="Cambria Math"/>
                </w:rPr>
                <m:t>Nombre de vrais positifs+Nombre de faux négatif</m:t>
              </m:r>
            </m:den>
          </m:f>
        </m:oMath>
      </m:oMathPara>
    </w:p>
    <w:p w:rsidR="00400A22" w:rsidRPr="00400A22" w:rsidRDefault="00400A22" w:rsidP="00400A22"/>
    <w:p w:rsidR="00872858" w:rsidRDefault="00F436EA" w:rsidP="00872858">
      <w:pPr>
        <w:pStyle w:val="Titre3"/>
      </w:pPr>
      <w:bookmarkStart w:id="19" w:name="_Toc164075775"/>
      <w:r>
        <w:t>Recherche d’amélioration du modèle</w:t>
      </w:r>
      <w:bookmarkEnd w:id="19"/>
    </w:p>
    <w:p w:rsidR="00400A22" w:rsidRPr="00400A22" w:rsidRDefault="00400A22" w:rsidP="00400A22">
      <w:pPr>
        <w:rPr>
          <w:lang w:eastAsia="fr-FR"/>
        </w:rPr>
      </w:pPr>
      <w:r w:rsidRPr="00400A22">
        <w:rPr>
          <w:lang w:eastAsia="fr-FR"/>
        </w:rPr>
        <w:t>Cette dernière étape consiste à chercher des moyens d'améliorer la performance du modèle. Cela peut inclure :</w:t>
      </w:r>
    </w:p>
    <w:p w:rsidR="00400A22" w:rsidRPr="00400A22" w:rsidRDefault="00400A22" w:rsidP="00181C43">
      <w:pPr>
        <w:pStyle w:val="Paragraphedeliste"/>
        <w:numPr>
          <w:ilvl w:val="0"/>
          <w:numId w:val="28"/>
        </w:numPr>
      </w:pPr>
      <w:r w:rsidRPr="00400A22">
        <w:rPr>
          <w:b/>
          <w:bCs/>
          <w:lang w:eastAsia="fr-FR"/>
        </w:rPr>
        <w:t>Le changement de modèle</w:t>
      </w:r>
      <w:r w:rsidRPr="00400A22">
        <w:rPr>
          <w:lang w:eastAsia="fr-FR"/>
        </w:rPr>
        <w:t xml:space="preserve"> : essayer différents algorithmes qui pourraient être mieux adaptés au problème.</w:t>
      </w:r>
      <w:r w:rsidR="00181C43">
        <w:rPr>
          <w:lang w:eastAsia="fr-FR"/>
        </w:rPr>
        <w:t xml:space="preserve"> </w:t>
      </w:r>
      <w:r w:rsidR="00181C43" w:rsidRPr="00CA48B1">
        <w:t>Application des algorithmes à des données dont on connaît les résultats afin de découvrir des modèles entre leurs caractéristiques et la variable cible.</w:t>
      </w:r>
    </w:p>
    <w:p w:rsidR="00400A22" w:rsidRPr="00400A22" w:rsidRDefault="00400A22" w:rsidP="00400A22">
      <w:pPr>
        <w:pStyle w:val="Paragraphedeliste"/>
        <w:numPr>
          <w:ilvl w:val="0"/>
          <w:numId w:val="28"/>
        </w:numPr>
        <w:rPr>
          <w:lang w:eastAsia="fr-FR"/>
        </w:rPr>
      </w:pPr>
      <w:r w:rsidRPr="00400A22">
        <w:rPr>
          <w:b/>
          <w:bCs/>
          <w:lang w:eastAsia="fr-FR"/>
        </w:rPr>
        <w:t>La transformation de nouveau des données</w:t>
      </w:r>
      <w:r w:rsidRPr="00400A22">
        <w:rPr>
          <w:lang w:eastAsia="fr-FR"/>
        </w:rPr>
        <w:t xml:space="preserve"> : cela peut impliquer l'ajout de nouvelles variables, une transformation différente des variables existantes, ou la sélection de caractéristiques pour éliminer le bruit ou les informations redondantes.</w:t>
      </w:r>
    </w:p>
    <w:p w:rsidR="00400A22" w:rsidRDefault="00400A22" w:rsidP="00400A22">
      <w:pPr>
        <w:pStyle w:val="Paragraphedeliste"/>
        <w:numPr>
          <w:ilvl w:val="0"/>
          <w:numId w:val="28"/>
        </w:numPr>
        <w:rPr>
          <w:lang w:eastAsia="fr-FR"/>
        </w:rPr>
      </w:pPr>
      <w:r w:rsidRPr="00400A22">
        <w:rPr>
          <w:b/>
          <w:bCs/>
          <w:lang w:eastAsia="fr-FR"/>
        </w:rPr>
        <w:t>L'ajustement des hyperparamètres</w:t>
      </w:r>
      <w:r w:rsidRPr="00400A22">
        <w:rPr>
          <w:lang w:eastAsia="fr-FR"/>
        </w:rPr>
        <w:t xml:space="preserve"> : optimiser les paramètres de l'algorithme pour améliorer les performances.</w:t>
      </w:r>
    </w:p>
    <w:p w:rsidR="00400A22" w:rsidRPr="00400A22" w:rsidRDefault="00400A22" w:rsidP="00400A22">
      <w:pPr>
        <w:rPr>
          <w:lang w:eastAsia="fr-FR"/>
        </w:rPr>
      </w:pPr>
      <w:r w:rsidRPr="00400A22">
        <w:rPr>
          <w:lang w:eastAsia="fr-FR"/>
        </w:rPr>
        <w:lastRenderedPageBreak/>
        <w:t>Cette recherche d'amélioration est souvent un processus itératif, nécessitant plusieurs cycles à travers ces étapes pour affiner le modèle et les données jusqu'à atteindre une performance satisfaisante.</w:t>
      </w:r>
    </w:p>
    <w:p w:rsidR="00C52763" w:rsidRPr="002224FC" w:rsidRDefault="00C52763" w:rsidP="00C52763">
      <w:pPr>
        <w:pStyle w:val="Titre2"/>
      </w:pPr>
      <w:bookmarkStart w:id="20" w:name="_Toc164075776"/>
      <w:r>
        <w:t>Évaluation et déploiement</w:t>
      </w:r>
      <w:bookmarkEnd w:id="20"/>
    </w:p>
    <w:p w:rsidR="007A5AEC" w:rsidRDefault="007A5AEC" w:rsidP="00CA48B1">
      <w:r w:rsidRPr="00CA48B1">
        <w:t>Le modèle renvoie des résultats sous la forme de scores de probabilité qui vont permettre de l’évaluer, le comparer et le valider</w:t>
      </w:r>
      <w:r w:rsidR="00CA48B1">
        <w:t>.</w:t>
      </w:r>
    </w:p>
    <w:p w:rsidR="003F2BB4" w:rsidRDefault="003F2BB4" w:rsidP="003F2BB4">
      <w:pPr>
        <w:pStyle w:val="Titre1"/>
      </w:pPr>
      <w:bookmarkStart w:id="21" w:name="_Toc164075777"/>
      <w:r>
        <w:t>Evolution des résultats du modèle</w:t>
      </w:r>
      <w:bookmarkEnd w:id="21"/>
      <w:r>
        <w:t xml:space="preserve"> </w:t>
      </w:r>
    </w:p>
    <w:p w:rsidR="003F2BB4" w:rsidRDefault="003F2BB4" w:rsidP="003F2BB4">
      <w:r>
        <w:t>Après différents essais, nous avons réduit le nombre de variables, passant de 50 à 30.</w:t>
      </w:r>
    </w:p>
    <w:p w:rsidR="003F2BB4" w:rsidRDefault="003F2BB4" w:rsidP="003F2BB4">
      <w:pPr>
        <w:jc w:val="center"/>
      </w:pPr>
      <w:r w:rsidRPr="003F2BB4">
        <w:drawing>
          <wp:inline distT="0" distB="0" distL="0" distR="0" wp14:anchorId="4D8C30BA" wp14:editId="6EFC4750">
            <wp:extent cx="3762375" cy="1214755"/>
            <wp:effectExtent l="0" t="0" r="9525"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4689"/>
                    <a:stretch/>
                  </pic:blipFill>
                  <pic:spPr bwMode="auto">
                    <a:xfrm>
                      <a:off x="0" y="0"/>
                      <a:ext cx="3762375" cy="1214755"/>
                    </a:xfrm>
                    <a:prstGeom prst="rect">
                      <a:avLst/>
                    </a:prstGeom>
                    <a:ln>
                      <a:noFill/>
                    </a:ln>
                    <a:extLst>
                      <a:ext uri="{53640926-AAD7-44D8-BBD7-CCE9431645EC}">
                        <a14:shadowObscured xmlns:a14="http://schemas.microsoft.com/office/drawing/2010/main"/>
                      </a:ext>
                    </a:extLst>
                  </pic:spPr>
                </pic:pic>
              </a:graphicData>
            </a:graphic>
          </wp:inline>
        </w:drawing>
      </w:r>
    </w:p>
    <w:p w:rsidR="003F2BB4" w:rsidRDefault="003F2BB4" w:rsidP="003F2BB4">
      <w:pPr>
        <w:pStyle w:val="Paragraphedeliste"/>
        <w:numPr>
          <w:ilvl w:val="0"/>
          <w:numId w:val="48"/>
        </w:numPr>
      </w:pPr>
      <w:r w:rsidRPr="003F2BB4">
        <w:rPr>
          <w:b/>
        </w:rPr>
        <w:t>Accuracy :</w:t>
      </w:r>
      <w:r>
        <w:t xml:space="preserve"> ratio de prédiction exacte </w:t>
      </w:r>
    </w:p>
    <w:p w:rsidR="003F2BB4" w:rsidRDefault="003F2BB4" w:rsidP="003F2BB4">
      <w:pPr>
        <w:pStyle w:val="Paragraphedeliste"/>
        <w:numPr>
          <w:ilvl w:val="0"/>
          <w:numId w:val="48"/>
        </w:numPr>
      </w:pPr>
      <w:r w:rsidRPr="003F2BB4">
        <w:rPr>
          <w:b/>
        </w:rPr>
        <w:t>Rappel :</w:t>
      </w:r>
      <w:r>
        <w:t xml:space="preserve"> Probabilité de prédire une vaine comme vaine </w:t>
      </w:r>
    </w:p>
    <w:p w:rsidR="003F2BB4" w:rsidRDefault="003F2BB4" w:rsidP="003F2BB4">
      <w:r>
        <w:t>Nos premiers modèles se sont révélés infructueux, ne répondant pas aux attentes de précision et de performance souhaitées. Cependant, ces tentatives ont joué un rôle crucial en nous permettant de cibler des critères explicatifs pertinents pour la construction d'un modèle prédictif plus efficace. En se concentrant sur un champ d'intervention plus restreint, nous avons pu affiner notre approche et identifier les variables les plus influentes</w:t>
      </w:r>
    </w:p>
    <w:p w:rsidR="00CD56F5" w:rsidRDefault="00CD56F5" w:rsidP="00E23B31">
      <w:pPr>
        <w:pStyle w:val="Titre1"/>
      </w:pPr>
      <w:bookmarkStart w:id="22" w:name="_Toc164075778"/>
      <w:r>
        <w:t>Segmentation des données du modèle</w:t>
      </w:r>
      <w:bookmarkEnd w:id="22"/>
      <w:r>
        <w:t xml:space="preserve"> </w:t>
      </w:r>
    </w:p>
    <w:p w:rsidR="00CD56F5" w:rsidRDefault="00CD56F5" w:rsidP="00CD56F5">
      <w:r>
        <w:t xml:space="preserve">Dans le contexte d'un modèle de prédiction, un </w:t>
      </w:r>
      <w:r>
        <w:rPr>
          <w:b/>
        </w:rPr>
        <w:t>S</w:t>
      </w:r>
      <w:r w:rsidRPr="00CD56F5">
        <w:rPr>
          <w:b/>
        </w:rPr>
        <w:t>egment</w:t>
      </w:r>
      <w:r>
        <w:t xml:space="preserve"> peut être compris comme un groupe spécifique au sein d'un ensemble de données, regroupant des éléments qui partagent certaines caractéristiqu</w:t>
      </w:r>
      <w:r w:rsidR="00EF4A22">
        <w:t>es ou comportements similaires.</w:t>
      </w:r>
    </w:p>
    <w:p w:rsidR="00CD56F5" w:rsidRDefault="00CD56F5" w:rsidP="00CD56F5">
      <w:r>
        <w:t xml:space="preserve">L'idée est de diviser l'ensemble de données en sous-ensembles plus petits mais homogènes pour mieux comprendre et prédire le comportement ou les caractéristiques des éléments dans chaque segment. Cela aide à créer des modèles de prédiction plus précis, car les modèles peuvent être ajustés pour refléter les spécificités de chaque segment, plutôt que d'essayer d'appliquer une règle générale à un ensemble très varié. </w:t>
      </w:r>
    </w:p>
    <w:p w:rsidR="001E1810" w:rsidRDefault="00CD56F5" w:rsidP="00CD56F5">
      <w:r>
        <w:t>Par exemple, dans notre cas,</w:t>
      </w:r>
      <w:r w:rsidR="004E1D27">
        <w:t xml:space="preserve"> suite à de nombreux essais infructueux, </w:t>
      </w:r>
      <w:r>
        <w:t xml:space="preserve">nous avons </w:t>
      </w:r>
      <w:r w:rsidR="004E1D27">
        <w:t xml:space="preserve">décidé de segmenter les données pour avoir de meilleurs résultats de prédiction. Nous avons donc </w:t>
      </w:r>
      <w:r>
        <w:t xml:space="preserve">identifié un segment </w:t>
      </w:r>
      <w:r w:rsidR="001E1810">
        <w:t>où</w:t>
      </w:r>
      <w:r>
        <w:t xml:space="preserve"> nous regroupons les interventions </w:t>
      </w:r>
      <w:r w:rsidR="001E1810">
        <w:t xml:space="preserve">où </w:t>
      </w:r>
      <w:r>
        <w:t xml:space="preserve">la présence du client n’est pas obligatoire et </w:t>
      </w:r>
      <w:r w:rsidR="001E1810">
        <w:t xml:space="preserve">où </w:t>
      </w:r>
      <w:r>
        <w:t xml:space="preserve">le compteur est inaccessible. </w:t>
      </w:r>
      <w:r w:rsidR="001E1810">
        <w:t>Ce segment représente environ 20-25% des interventions totales.</w:t>
      </w:r>
    </w:p>
    <w:p w:rsidR="00D05C3B" w:rsidRDefault="00D05C3B" w:rsidP="00D05C3B">
      <w:r>
        <w:t>Grâce à cela, nous avons significativement amélioré les résultats du modèle.</w:t>
      </w:r>
    </w:p>
    <w:p w:rsidR="003F2BB4" w:rsidRDefault="003F2BB4" w:rsidP="00D05C3B">
      <w:pPr>
        <w:jc w:val="center"/>
      </w:pPr>
      <w:r w:rsidRPr="003F2BB4">
        <w:lastRenderedPageBreak/>
        <w:drawing>
          <wp:inline distT="0" distB="0" distL="0" distR="0" wp14:anchorId="157DC1D5" wp14:editId="46794F28">
            <wp:extent cx="3684270" cy="1214755"/>
            <wp:effectExtent l="0" t="0" r="0" b="44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6045"/>
                    <a:stretch/>
                  </pic:blipFill>
                  <pic:spPr bwMode="auto">
                    <a:xfrm>
                      <a:off x="0" y="0"/>
                      <a:ext cx="3684270" cy="1214755"/>
                    </a:xfrm>
                    <a:prstGeom prst="rect">
                      <a:avLst/>
                    </a:prstGeom>
                    <a:ln>
                      <a:noFill/>
                    </a:ln>
                    <a:extLst>
                      <a:ext uri="{53640926-AAD7-44D8-BBD7-CCE9431645EC}">
                        <a14:shadowObscured xmlns:a14="http://schemas.microsoft.com/office/drawing/2010/main"/>
                      </a:ext>
                    </a:extLst>
                  </pic:spPr>
                </pic:pic>
              </a:graphicData>
            </a:graphic>
          </wp:inline>
        </w:drawing>
      </w:r>
    </w:p>
    <w:p w:rsidR="00D05C3B" w:rsidRDefault="00D05C3B" w:rsidP="00D05C3B">
      <w:pPr>
        <w:pStyle w:val="Paragraphedeliste"/>
        <w:numPr>
          <w:ilvl w:val="0"/>
          <w:numId w:val="48"/>
        </w:numPr>
      </w:pPr>
      <w:r w:rsidRPr="003F2BB4">
        <w:rPr>
          <w:b/>
        </w:rPr>
        <w:t>Accuracy :</w:t>
      </w:r>
      <w:r>
        <w:t xml:space="preserve"> ratio de prédiction exacte </w:t>
      </w:r>
    </w:p>
    <w:p w:rsidR="00D05C3B" w:rsidRDefault="00D05C3B" w:rsidP="00D05C3B">
      <w:pPr>
        <w:pStyle w:val="Paragraphedeliste"/>
        <w:numPr>
          <w:ilvl w:val="0"/>
          <w:numId w:val="48"/>
        </w:numPr>
      </w:pPr>
      <w:r w:rsidRPr="003F2BB4">
        <w:rPr>
          <w:b/>
        </w:rPr>
        <w:t>Rappel :</w:t>
      </w:r>
      <w:r>
        <w:t xml:space="preserve"> Probabilité de prédire une vaine comme vaine </w:t>
      </w:r>
    </w:p>
    <w:p w:rsidR="008A0D47" w:rsidRPr="008A0D47" w:rsidRDefault="001E1810" w:rsidP="008A0D47">
      <w:pPr>
        <w:pStyle w:val="Titre1"/>
      </w:pPr>
      <w:bookmarkStart w:id="23" w:name="_Toc164075779"/>
      <w:r>
        <w:t>Résultat par segments</w:t>
      </w:r>
      <w:bookmarkEnd w:id="23"/>
    </w:p>
    <w:p w:rsidR="001E1810" w:rsidRDefault="001E1810" w:rsidP="008A0D47">
      <w:pPr>
        <w:pStyle w:val="Titre2"/>
      </w:pPr>
      <w:bookmarkStart w:id="24" w:name="_Toc164075780"/>
      <w:r>
        <w:t>Segment (présence client pas obligatoire / compteur est inaccessible)</w:t>
      </w:r>
      <w:bookmarkEnd w:id="24"/>
    </w:p>
    <w:p w:rsidR="00365A10" w:rsidRDefault="00365A10" w:rsidP="00365A10">
      <w:pPr>
        <w:pStyle w:val="Titre3"/>
      </w:pPr>
      <w:bookmarkStart w:id="25" w:name="_Toc164075781"/>
      <w:r>
        <w:t>Matrice de confusion</w:t>
      </w:r>
      <w:bookmarkEnd w:id="25"/>
      <w:r>
        <w:t xml:space="preserve"> </w:t>
      </w:r>
    </w:p>
    <w:tbl>
      <w:tblPr>
        <w:tblStyle w:val="TableauGrille5Fonc-Accentuation3"/>
        <w:tblW w:w="0" w:type="auto"/>
        <w:tblLook w:val="04A0" w:firstRow="1" w:lastRow="0" w:firstColumn="1" w:lastColumn="0" w:noHBand="0" w:noVBand="1"/>
      </w:tblPr>
      <w:tblGrid>
        <w:gridCol w:w="3020"/>
        <w:gridCol w:w="3021"/>
        <w:gridCol w:w="3021"/>
      </w:tblGrid>
      <w:tr w:rsidR="00365A10" w:rsidTr="00BE23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rsidR="00365A10" w:rsidRDefault="00CC17BD" w:rsidP="00BE2393">
            <w:pPr>
              <w:jc w:val="center"/>
            </w:pPr>
            <w:r>
              <w:t>Etat de réalisation</w:t>
            </w:r>
          </w:p>
        </w:tc>
        <w:tc>
          <w:tcPr>
            <w:tcW w:w="3021" w:type="dxa"/>
            <w:vAlign w:val="center"/>
          </w:tcPr>
          <w:p w:rsidR="00365A10" w:rsidRDefault="00CC17BD" w:rsidP="00BE2393">
            <w:pPr>
              <w:jc w:val="center"/>
              <w:cnfStyle w:val="100000000000" w:firstRow="1" w:lastRow="0" w:firstColumn="0" w:lastColumn="0" w:oddVBand="0" w:evenVBand="0" w:oddHBand="0" w:evenHBand="0" w:firstRowFirstColumn="0" w:firstRowLastColumn="0" w:lastRowFirstColumn="0" w:lastRowLastColumn="0"/>
            </w:pPr>
            <w:r>
              <w:t>Prédits Vains</w:t>
            </w:r>
          </w:p>
        </w:tc>
        <w:tc>
          <w:tcPr>
            <w:tcW w:w="3021" w:type="dxa"/>
            <w:vAlign w:val="center"/>
          </w:tcPr>
          <w:p w:rsidR="00365A10" w:rsidRDefault="00CC17BD" w:rsidP="00BE2393">
            <w:pPr>
              <w:jc w:val="center"/>
              <w:cnfStyle w:val="100000000000" w:firstRow="1" w:lastRow="0" w:firstColumn="0" w:lastColumn="0" w:oddVBand="0" w:evenVBand="0" w:oddHBand="0" w:evenHBand="0" w:firstRowFirstColumn="0" w:firstRowLastColumn="0" w:lastRowFirstColumn="0" w:lastRowLastColumn="0"/>
            </w:pPr>
            <w:r>
              <w:t>Prédits Réalisés</w:t>
            </w:r>
          </w:p>
        </w:tc>
      </w:tr>
      <w:tr w:rsidR="00365A10" w:rsidTr="00BE2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rsidR="00365A10" w:rsidRDefault="00CC17BD" w:rsidP="00BE2393">
            <w:pPr>
              <w:jc w:val="center"/>
            </w:pPr>
            <w:r>
              <w:t>Interventions Réalisées</w:t>
            </w:r>
          </w:p>
        </w:tc>
        <w:tc>
          <w:tcPr>
            <w:tcW w:w="3021" w:type="dxa"/>
            <w:vAlign w:val="center"/>
          </w:tcPr>
          <w:p w:rsidR="00365A10" w:rsidRDefault="00CC17BD" w:rsidP="00CC17BD">
            <w:pPr>
              <w:jc w:val="center"/>
              <w:cnfStyle w:val="000000100000" w:firstRow="0" w:lastRow="0" w:firstColumn="0" w:lastColumn="0" w:oddVBand="0" w:evenVBand="0" w:oddHBand="1" w:evenHBand="0" w:firstRowFirstColumn="0" w:firstRowLastColumn="0" w:lastRowFirstColumn="0" w:lastRowLastColumn="0"/>
            </w:pPr>
            <w:r>
              <w:t>40631</w:t>
            </w:r>
          </w:p>
        </w:tc>
        <w:tc>
          <w:tcPr>
            <w:tcW w:w="3021" w:type="dxa"/>
            <w:vAlign w:val="center"/>
          </w:tcPr>
          <w:p w:rsidR="00365A10" w:rsidRDefault="00CC17BD" w:rsidP="00CC17BD">
            <w:pPr>
              <w:jc w:val="center"/>
              <w:cnfStyle w:val="000000100000" w:firstRow="0" w:lastRow="0" w:firstColumn="0" w:lastColumn="0" w:oddVBand="0" w:evenVBand="0" w:oddHBand="1" w:evenHBand="0" w:firstRowFirstColumn="0" w:firstRowLastColumn="0" w:lastRowFirstColumn="0" w:lastRowLastColumn="0"/>
            </w:pPr>
            <w:r>
              <w:t>99810</w:t>
            </w:r>
          </w:p>
        </w:tc>
      </w:tr>
      <w:tr w:rsidR="00365A10" w:rsidTr="00BE2393">
        <w:tc>
          <w:tcPr>
            <w:cnfStyle w:val="001000000000" w:firstRow="0" w:lastRow="0" w:firstColumn="1" w:lastColumn="0" w:oddVBand="0" w:evenVBand="0" w:oddHBand="0" w:evenHBand="0" w:firstRowFirstColumn="0" w:firstRowLastColumn="0" w:lastRowFirstColumn="0" w:lastRowLastColumn="0"/>
            <w:tcW w:w="3020" w:type="dxa"/>
            <w:vAlign w:val="center"/>
          </w:tcPr>
          <w:p w:rsidR="00365A10" w:rsidRDefault="00CC17BD" w:rsidP="00BE2393">
            <w:pPr>
              <w:jc w:val="center"/>
            </w:pPr>
            <w:r>
              <w:t>Interventions Vaines</w:t>
            </w:r>
          </w:p>
        </w:tc>
        <w:tc>
          <w:tcPr>
            <w:tcW w:w="3021" w:type="dxa"/>
            <w:vAlign w:val="center"/>
          </w:tcPr>
          <w:p w:rsidR="00365A10" w:rsidRDefault="00CC17BD" w:rsidP="00CC17BD">
            <w:pPr>
              <w:jc w:val="center"/>
              <w:cnfStyle w:val="000000000000" w:firstRow="0" w:lastRow="0" w:firstColumn="0" w:lastColumn="0" w:oddVBand="0" w:evenVBand="0" w:oddHBand="0" w:evenHBand="0" w:firstRowFirstColumn="0" w:firstRowLastColumn="0" w:lastRowFirstColumn="0" w:lastRowLastColumn="0"/>
            </w:pPr>
            <w:r>
              <w:t>61714</w:t>
            </w:r>
          </w:p>
        </w:tc>
        <w:tc>
          <w:tcPr>
            <w:tcW w:w="3021" w:type="dxa"/>
            <w:vAlign w:val="center"/>
          </w:tcPr>
          <w:p w:rsidR="00365A10" w:rsidRDefault="00CC17BD" w:rsidP="00CC17BD">
            <w:pPr>
              <w:jc w:val="center"/>
              <w:cnfStyle w:val="000000000000" w:firstRow="0" w:lastRow="0" w:firstColumn="0" w:lastColumn="0" w:oddVBand="0" w:evenVBand="0" w:oddHBand="0" w:evenHBand="0" w:firstRowFirstColumn="0" w:firstRowLastColumn="0" w:lastRowFirstColumn="0" w:lastRowLastColumn="0"/>
            </w:pPr>
            <w:r>
              <w:t>7373</w:t>
            </w:r>
          </w:p>
        </w:tc>
      </w:tr>
    </w:tbl>
    <w:p w:rsidR="00365A10" w:rsidRPr="00365A10" w:rsidRDefault="00365A10" w:rsidP="00365A10"/>
    <w:p w:rsidR="00365A10" w:rsidRDefault="00365A10" w:rsidP="00365A10">
      <w:pPr>
        <w:pStyle w:val="Titre3"/>
      </w:pPr>
      <w:bookmarkStart w:id="26" w:name="_Toc164075782"/>
      <w:r>
        <w:t>Résultats de classification</w:t>
      </w:r>
      <w:bookmarkEnd w:id="26"/>
      <w:r>
        <w:t xml:space="preserve"> </w:t>
      </w:r>
    </w:p>
    <w:tbl>
      <w:tblPr>
        <w:tblStyle w:val="TableauGrille5Fonc-Accentuation3"/>
        <w:tblW w:w="0" w:type="auto"/>
        <w:tblLook w:val="04A0" w:firstRow="1" w:lastRow="0" w:firstColumn="1" w:lastColumn="0" w:noHBand="0" w:noVBand="1"/>
      </w:tblPr>
      <w:tblGrid>
        <w:gridCol w:w="2265"/>
        <w:gridCol w:w="2265"/>
        <w:gridCol w:w="2266"/>
        <w:gridCol w:w="2266"/>
      </w:tblGrid>
      <w:tr w:rsidR="00CC17BD" w:rsidTr="00BE23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CC17BD" w:rsidRDefault="00CC17BD" w:rsidP="00BE2393">
            <w:pPr>
              <w:jc w:val="center"/>
            </w:pPr>
            <w:r>
              <w:t>Classe</w:t>
            </w:r>
          </w:p>
        </w:tc>
        <w:tc>
          <w:tcPr>
            <w:tcW w:w="2265" w:type="dxa"/>
            <w:vAlign w:val="center"/>
          </w:tcPr>
          <w:p w:rsidR="00CC17BD" w:rsidRDefault="00CC17BD" w:rsidP="00BE2393">
            <w:pPr>
              <w:jc w:val="center"/>
              <w:cnfStyle w:val="100000000000" w:firstRow="1" w:lastRow="0" w:firstColumn="0" w:lastColumn="0" w:oddVBand="0" w:evenVBand="0" w:oddHBand="0" w:evenHBand="0" w:firstRowFirstColumn="0" w:firstRowLastColumn="0" w:lastRowFirstColumn="0" w:lastRowLastColumn="0"/>
            </w:pPr>
            <w:r>
              <w:t>Accuracy</w:t>
            </w:r>
          </w:p>
        </w:tc>
        <w:tc>
          <w:tcPr>
            <w:tcW w:w="2266" w:type="dxa"/>
            <w:vAlign w:val="center"/>
          </w:tcPr>
          <w:p w:rsidR="00CC17BD" w:rsidRDefault="00CC17BD" w:rsidP="00BE2393">
            <w:pPr>
              <w:jc w:val="center"/>
              <w:cnfStyle w:val="100000000000" w:firstRow="1" w:lastRow="0" w:firstColumn="0" w:lastColumn="0" w:oddVBand="0" w:evenVBand="0" w:oddHBand="0" w:evenHBand="0" w:firstRowFirstColumn="0" w:firstRowLastColumn="0" w:lastRowFirstColumn="0" w:lastRowLastColumn="0"/>
            </w:pPr>
            <w:r>
              <w:t>Rappel</w:t>
            </w:r>
          </w:p>
        </w:tc>
        <w:tc>
          <w:tcPr>
            <w:tcW w:w="2266" w:type="dxa"/>
            <w:vAlign w:val="center"/>
          </w:tcPr>
          <w:p w:rsidR="00CC17BD" w:rsidRDefault="00CC17BD" w:rsidP="00BE2393">
            <w:pPr>
              <w:jc w:val="center"/>
              <w:cnfStyle w:val="100000000000" w:firstRow="1" w:lastRow="0" w:firstColumn="0" w:lastColumn="0" w:oddVBand="0" w:evenVBand="0" w:oddHBand="0" w:evenHBand="0" w:firstRowFirstColumn="0" w:firstRowLastColumn="0" w:lastRowFirstColumn="0" w:lastRowLastColumn="0"/>
            </w:pPr>
            <w:r>
              <w:t>Précision</w:t>
            </w:r>
          </w:p>
        </w:tc>
      </w:tr>
      <w:tr w:rsidR="00CC17BD" w:rsidTr="00BE2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CC17BD" w:rsidRDefault="00CC17BD" w:rsidP="00BE2393">
            <w:pPr>
              <w:jc w:val="center"/>
            </w:pPr>
            <w:r>
              <w:t>Vaines</w:t>
            </w:r>
          </w:p>
        </w:tc>
        <w:tc>
          <w:tcPr>
            <w:tcW w:w="2265" w:type="dxa"/>
            <w:vMerge w:val="restart"/>
            <w:vAlign w:val="center"/>
          </w:tcPr>
          <w:p w:rsidR="00CC17BD" w:rsidRDefault="00CC17BD" w:rsidP="00CC17BD">
            <w:pPr>
              <w:jc w:val="center"/>
              <w:cnfStyle w:val="000000100000" w:firstRow="0" w:lastRow="0" w:firstColumn="0" w:lastColumn="0" w:oddVBand="0" w:evenVBand="0" w:oddHBand="1" w:evenHBand="0" w:firstRowFirstColumn="0" w:firstRowLastColumn="0" w:lastRowFirstColumn="0" w:lastRowLastColumn="0"/>
            </w:pPr>
            <w:r>
              <w:t>0,77</w:t>
            </w:r>
          </w:p>
        </w:tc>
        <w:tc>
          <w:tcPr>
            <w:tcW w:w="2266" w:type="dxa"/>
            <w:vAlign w:val="center"/>
          </w:tcPr>
          <w:p w:rsidR="00CC17BD" w:rsidRDefault="00CC17BD" w:rsidP="00CC17BD">
            <w:pPr>
              <w:jc w:val="center"/>
              <w:cnfStyle w:val="000000100000" w:firstRow="0" w:lastRow="0" w:firstColumn="0" w:lastColumn="0" w:oddVBand="0" w:evenVBand="0" w:oddHBand="1" w:evenHBand="0" w:firstRowFirstColumn="0" w:firstRowLastColumn="0" w:lastRowFirstColumn="0" w:lastRowLastColumn="0"/>
            </w:pPr>
            <w:r>
              <w:t>0,89</w:t>
            </w:r>
          </w:p>
        </w:tc>
        <w:tc>
          <w:tcPr>
            <w:tcW w:w="2266" w:type="dxa"/>
            <w:vAlign w:val="center"/>
          </w:tcPr>
          <w:p w:rsidR="00CC17BD" w:rsidRDefault="00CC17BD" w:rsidP="00CC17BD">
            <w:pPr>
              <w:jc w:val="center"/>
              <w:cnfStyle w:val="000000100000" w:firstRow="0" w:lastRow="0" w:firstColumn="0" w:lastColumn="0" w:oddVBand="0" w:evenVBand="0" w:oddHBand="1" w:evenHBand="0" w:firstRowFirstColumn="0" w:firstRowLastColumn="0" w:lastRowFirstColumn="0" w:lastRowLastColumn="0"/>
            </w:pPr>
            <w:r>
              <w:t>0,60</w:t>
            </w:r>
          </w:p>
        </w:tc>
      </w:tr>
      <w:tr w:rsidR="00CC17BD" w:rsidTr="00BE2393">
        <w:tc>
          <w:tcPr>
            <w:cnfStyle w:val="001000000000" w:firstRow="0" w:lastRow="0" w:firstColumn="1" w:lastColumn="0" w:oddVBand="0" w:evenVBand="0" w:oddHBand="0" w:evenHBand="0" w:firstRowFirstColumn="0" w:firstRowLastColumn="0" w:lastRowFirstColumn="0" w:lastRowLastColumn="0"/>
            <w:tcW w:w="2265" w:type="dxa"/>
            <w:vAlign w:val="center"/>
          </w:tcPr>
          <w:p w:rsidR="00CC17BD" w:rsidRDefault="00CC17BD" w:rsidP="00BE2393">
            <w:pPr>
              <w:jc w:val="center"/>
            </w:pPr>
            <w:r>
              <w:t>Réalisées</w:t>
            </w:r>
          </w:p>
        </w:tc>
        <w:tc>
          <w:tcPr>
            <w:tcW w:w="2265" w:type="dxa"/>
            <w:vMerge/>
          </w:tcPr>
          <w:p w:rsidR="00CC17BD" w:rsidRDefault="00CC17BD" w:rsidP="00CC17BD">
            <w:pPr>
              <w:cnfStyle w:val="000000000000" w:firstRow="0" w:lastRow="0" w:firstColumn="0" w:lastColumn="0" w:oddVBand="0" w:evenVBand="0" w:oddHBand="0" w:evenHBand="0" w:firstRowFirstColumn="0" w:firstRowLastColumn="0" w:lastRowFirstColumn="0" w:lastRowLastColumn="0"/>
            </w:pPr>
          </w:p>
        </w:tc>
        <w:tc>
          <w:tcPr>
            <w:tcW w:w="2266" w:type="dxa"/>
            <w:vAlign w:val="center"/>
          </w:tcPr>
          <w:p w:rsidR="00CC17BD" w:rsidRDefault="00CC17BD" w:rsidP="00CC17BD">
            <w:pPr>
              <w:jc w:val="center"/>
              <w:cnfStyle w:val="000000000000" w:firstRow="0" w:lastRow="0" w:firstColumn="0" w:lastColumn="0" w:oddVBand="0" w:evenVBand="0" w:oddHBand="0" w:evenHBand="0" w:firstRowFirstColumn="0" w:firstRowLastColumn="0" w:lastRowFirstColumn="0" w:lastRowLastColumn="0"/>
            </w:pPr>
            <w:r>
              <w:t>0,71</w:t>
            </w:r>
          </w:p>
        </w:tc>
        <w:tc>
          <w:tcPr>
            <w:tcW w:w="2266" w:type="dxa"/>
            <w:vAlign w:val="center"/>
          </w:tcPr>
          <w:p w:rsidR="00CC17BD" w:rsidRDefault="00CC17BD" w:rsidP="00CC17BD">
            <w:pPr>
              <w:jc w:val="center"/>
              <w:cnfStyle w:val="000000000000" w:firstRow="0" w:lastRow="0" w:firstColumn="0" w:lastColumn="0" w:oddVBand="0" w:evenVBand="0" w:oddHBand="0" w:evenHBand="0" w:firstRowFirstColumn="0" w:firstRowLastColumn="0" w:lastRowFirstColumn="0" w:lastRowLastColumn="0"/>
            </w:pPr>
            <w:r>
              <w:t>0,93</w:t>
            </w:r>
          </w:p>
        </w:tc>
      </w:tr>
    </w:tbl>
    <w:p w:rsidR="00CC17BD" w:rsidRDefault="00CC17BD" w:rsidP="00CC17BD"/>
    <w:p w:rsidR="00BE2393" w:rsidRDefault="00BE2393" w:rsidP="00BE2393">
      <w:pPr>
        <w:rPr>
          <w:b/>
        </w:rPr>
      </w:pPr>
      <w:r>
        <w:t xml:space="preserve">Pour la classe </w:t>
      </w:r>
      <w:r w:rsidRPr="00BE2393">
        <w:rPr>
          <w:u w:val="single"/>
        </w:rPr>
        <w:t>Vaines</w:t>
      </w:r>
      <w:r>
        <w:t xml:space="preserve"> : </w:t>
      </w:r>
    </w:p>
    <w:p w:rsidR="00EE46C0" w:rsidRPr="00EE46C0" w:rsidRDefault="00EE46C0" w:rsidP="00EE46C0">
      <w:pPr>
        <w:pStyle w:val="Paragraphedeliste"/>
        <w:numPr>
          <w:ilvl w:val="0"/>
          <w:numId w:val="45"/>
        </w:numPr>
        <w:rPr>
          <w:b/>
        </w:rPr>
      </w:pPr>
      <w:r w:rsidRPr="00BE2393">
        <w:rPr>
          <w:b/>
        </w:rPr>
        <w:t xml:space="preserve">Rappel : </w:t>
      </w:r>
      <w:r w:rsidRPr="00EE46C0">
        <w:t>Probabilité de prédire une vaine comme vaine</w:t>
      </w:r>
      <w:r>
        <w:t>.</w:t>
      </w:r>
    </w:p>
    <w:p w:rsidR="00BE2393" w:rsidRPr="00BE2393" w:rsidRDefault="00BE2393" w:rsidP="00BE2393">
      <w:pPr>
        <w:pStyle w:val="Paragraphedeliste"/>
        <w:numPr>
          <w:ilvl w:val="0"/>
          <w:numId w:val="45"/>
        </w:numPr>
      </w:pPr>
      <w:r w:rsidRPr="00BE2393">
        <w:rPr>
          <w:b/>
        </w:rPr>
        <w:t>Précision :</w:t>
      </w:r>
      <w:r>
        <w:rPr>
          <w:b/>
        </w:rPr>
        <w:t xml:space="preserve"> </w:t>
      </w:r>
      <w:r w:rsidRPr="00BE2393">
        <w:t>Probabilité de ne pas prédire une réalis</w:t>
      </w:r>
      <w:r w:rsidR="00EE46C0">
        <w:t>ée comme une vaines.</w:t>
      </w:r>
    </w:p>
    <w:p w:rsidR="00BE2393" w:rsidRDefault="00BE2393" w:rsidP="00CC17BD">
      <w:r>
        <w:t xml:space="preserve">Pour la classe </w:t>
      </w:r>
      <w:r w:rsidRPr="00BE2393">
        <w:rPr>
          <w:u w:val="single"/>
        </w:rPr>
        <w:t>Réalisées</w:t>
      </w:r>
      <w:r>
        <w:t xml:space="preserve"> : </w:t>
      </w:r>
    </w:p>
    <w:p w:rsidR="00EE46C0" w:rsidRPr="00EE46C0" w:rsidRDefault="00EE46C0" w:rsidP="00EE46C0">
      <w:pPr>
        <w:pStyle w:val="Paragraphedeliste"/>
        <w:numPr>
          <w:ilvl w:val="0"/>
          <w:numId w:val="46"/>
        </w:numPr>
      </w:pPr>
      <w:r w:rsidRPr="00BE2393">
        <w:rPr>
          <w:b/>
        </w:rPr>
        <w:t xml:space="preserve">Rappel : </w:t>
      </w:r>
      <w:r w:rsidRPr="00EE46C0">
        <w:t>Probabilité de prédire une réalisée comme réalisée.</w:t>
      </w:r>
    </w:p>
    <w:p w:rsidR="00BE2393" w:rsidRDefault="00BE2393" w:rsidP="00BE2393">
      <w:pPr>
        <w:pStyle w:val="Paragraphedeliste"/>
        <w:numPr>
          <w:ilvl w:val="0"/>
          <w:numId w:val="46"/>
        </w:numPr>
      </w:pPr>
      <w:r w:rsidRPr="00BE2393">
        <w:rPr>
          <w:b/>
        </w:rPr>
        <w:t xml:space="preserve">Précision : </w:t>
      </w:r>
      <w:r w:rsidR="00EE46C0" w:rsidRPr="00EE46C0">
        <w:t>Probabilité de ne pas prédire une vaine comme une réalisée.</w:t>
      </w:r>
    </w:p>
    <w:p w:rsidR="00EE46C0" w:rsidRPr="00EE46C0" w:rsidRDefault="00EE46C0" w:rsidP="00EE46C0">
      <w:r>
        <w:t>Ces résultats montrent globalement que sur ce segment notre modèle est bon pour prédire les interventions vaines mais pas les interventions réalisées.</w:t>
      </w:r>
      <w:r w:rsidR="007B0051">
        <w:t xml:space="preserve"> Cela s’explique par le fait que le modèle ratisse large pour bien récupérer les interventions vaines au détriment des interventions réalisées</w:t>
      </w:r>
    </w:p>
    <w:p w:rsidR="003F6772" w:rsidRDefault="003F6772" w:rsidP="008A0D47">
      <w:pPr>
        <w:pStyle w:val="Titre1"/>
      </w:pPr>
      <w:bookmarkStart w:id="27" w:name="_Toc164075783"/>
      <w:r>
        <w:t>Modèle</w:t>
      </w:r>
      <w:bookmarkEnd w:id="27"/>
    </w:p>
    <w:p w:rsidR="003F6772" w:rsidRDefault="003F6772" w:rsidP="003F6772">
      <w:r w:rsidRPr="00E55C36">
        <w:rPr>
          <w:b/>
        </w:rPr>
        <w:t>XGBoost</w:t>
      </w:r>
      <w:r>
        <w:t xml:space="preserve"> signifie </w:t>
      </w:r>
      <w:r w:rsidRPr="00E55C36">
        <w:rPr>
          <w:b/>
        </w:rPr>
        <w:t>eXtreme Gradient Boosting</w:t>
      </w:r>
      <w:r>
        <w:t>, c’est un algo</w:t>
      </w:r>
      <w:r w:rsidR="00E55C36">
        <w:t xml:space="preserve">rithme de </w:t>
      </w:r>
      <w:r w:rsidR="00E55C36" w:rsidRPr="00E55C36">
        <w:rPr>
          <w:b/>
        </w:rPr>
        <w:t>G</w:t>
      </w:r>
      <w:r w:rsidRPr="00E55C36">
        <w:rPr>
          <w:b/>
        </w:rPr>
        <w:t>radient Boosting</w:t>
      </w:r>
      <w:r>
        <w:t xml:space="preserve">. </w:t>
      </w:r>
    </w:p>
    <w:p w:rsidR="003F6772" w:rsidRDefault="003F6772" w:rsidP="003F6772">
      <w:r>
        <w:t xml:space="preserve">Le </w:t>
      </w:r>
      <w:r w:rsidRPr="00E55C36">
        <w:rPr>
          <w:b/>
        </w:rPr>
        <w:t>Gradient Boosting</w:t>
      </w:r>
      <w:r>
        <w:t xml:space="preserve"> est un algorithme particulier de </w:t>
      </w:r>
      <w:r w:rsidRPr="00E55C36">
        <w:rPr>
          <w:b/>
        </w:rPr>
        <w:t>Boosting</w:t>
      </w:r>
      <w:r>
        <w:t>.</w:t>
      </w:r>
    </w:p>
    <w:p w:rsidR="00F26ED0" w:rsidRDefault="00E55C36" w:rsidP="003F6772">
      <w:r>
        <w:t xml:space="preserve">Le Boosting consiste à assembler plusieurs </w:t>
      </w:r>
      <w:r>
        <w:rPr>
          <w:b/>
        </w:rPr>
        <w:t>Weak L</w:t>
      </w:r>
      <w:r w:rsidRPr="00E55C36">
        <w:rPr>
          <w:b/>
        </w:rPr>
        <w:t>eaners</w:t>
      </w:r>
      <w:r>
        <w:rPr>
          <w:b/>
        </w:rPr>
        <w:t xml:space="preserve"> </w:t>
      </w:r>
      <w:r w:rsidRPr="00E55C36">
        <w:t>pour en faire un</w:t>
      </w:r>
      <w:r w:rsidR="00846F9E">
        <w:rPr>
          <w:b/>
        </w:rPr>
        <w:t xml:space="preserve"> Strong Leaner</w:t>
      </w:r>
      <w:r>
        <w:rPr>
          <w:b/>
        </w:rPr>
        <w:t xml:space="preserve">, </w:t>
      </w:r>
      <w:r w:rsidRPr="00E55C36">
        <w:t xml:space="preserve">c’est-à-dire </w:t>
      </w:r>
      <w:r>
        <w:t>assembler plusieurs algorithmes ayant une performance peu élevée pour en créer un beaucoup plus efficace e</w:t>
      </w:r>
      <w:r w:rsidR="00837C6F">
        <w:t>t</w:t>
      </w:r>
      <w:r>
        <w:t xml:space="preserve"> satisfaisant. L’assemblage de Weak Leaners en Strong Leaners se fait par l’appel successif de ceux-ci pour estimer une variable d’intérêt</w:t>
      </w:r>
      <w:r w:rsidR="00F26ED0">
        <w:t xml:space="preserve">. Cela nous aide à avoir un résultat beaucoup plus pertinent. </w:t>
      </w:r>
    </w:p>
    <w:p w:rsidR="00651F19" w:rsidRDefault="00651F19" w:rsidP="00651F19">
      <w:pPr>
        <w:jc w:val="center"/>
      </w:pPr>
      <w:r w:rsidRPr="00651F19">
        <w:rPr>
          <w:noProof/>
          <w:lang w:eastAsia="fr-FR"/>
        </w:rPr>
        <w:lastRenderedPageBreak/>
        <w:drawing>
          <wp:inline distT="0" distB="0" distL="0" distR="0" wp14:anchorId="60A2AFA5" wp14:editId="56E9AFCF">
            <wp:extent cx="4579362" cy="424873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2521" cy="4279496"/>
                    </a:xfrm>
                    <a:prstGeom prst="rect">
                      <a:avLst/>
                    </a:prstGeom>
                  </pic:spPr>
                </pic:pic>
              </a:graphicData>
            </a:graphic>
          </wp:inline>
        </w:drawing>
      </w:r>
    </w:p>
    <w:p w:rsidR="00651F19" w:rsidRDefault="00651F19" w:rsidP="00651F19">
      <w:pPr>
        <w:pStyle w:val="Titre3"/>
      </w:pPr>
      <w:bookmarkStart w:id="28" w:name="_Toc164075784"/>
      <w:r>
        <w:t>Modèles de base faibles</w:t>
      </w:r>
      <w:bookmarkEnd w:id="28"/>
    </w:p>
    <w:p w:rsidR="00651F19" w:rsidRDefault="00651F19" w:rsidP="00651F19">
      <w:r>
        <w:t>XGBoost commence par initialiser le modèle avec une prédiction constante, qui peut être la moyenne des étiquettes de formation pour les tâches de régression ou le logarithme des chances pour les tâches de classification. Ensuite, il ajoute itérativement des arbres de décision, chacun étant conçu pour corriger les erreurs laissées par l'ensemble des arbres déjà construits.</w:t>
      </w:r>
    </w:p>
    <w:p w:rsidR="00651F19" w:rsidRDefault="00651F19" w:rsidP="00651F19">
      <w:pPr>
        <w:pStyle w:val="Titre3"/>
      </w:pPr>
      <w:bookmarkStart w:id="29" w:name="_Toc164075785"/>
      <w:r>
        <w:t>Optimisation par Gradient Boosting</w:t>
      </w:r>
      <w:bookmarkEnd w:id="29"/>
    </w:p>
    <w:p w:rsidR="00651F19" w:rsidRDefault="00651F19" w:rsidP="00651F19">
      <w:r>
        <w:t>La méthode de "boosting" améliore la prédiction en ajoutant séquentiellement des arbres, où chaque nouvel arbre corrige les erreurs du modèle combiné précédemment formé. Dans le cas du gradient boosting, cette correction est faite en ajustant les nouveaux arbres aux gradients négatifs de la fonction de perte utilisée (d'où le nom). Cela signifie que chaque nouvel arbre est construit pour prédire le gradient de la perte par rapport aux prédictions actuelles, agissant comme une descente de gradient dans l'espace de la fonction de perte.</w:t>
      </w:r>
    </w:p>
    <w:p w:rsidR="00651F19" w:rsidRDefault="00651F19" w:rsidP="00651F19">
      <w:pPr>
        <w:pStyle w:val="Titre3"/>
      </w:pPr>
      <w:bookmarkStart w:id="30" w:name="_Toc164075786"/>
      <w:r>
        <w:t>Régularisation</w:t>
      </w:r>
      <w:bookmarkEnd w:id="30"/>
    </w:p>
    <w:p w:rsidR="00651F19" w:rsidRDefault="00651F19" w:rsidP="00651F19">
      <w:r>
        <w:t>XGBoost introduit une régularisation dans le processus de boosting de gradient, ce qui aide à prévenir le surajustement. Cela est réalisé en ajoutant un terme de pénalité sur la complexité des arbres (par exemple, le nombre total de feuilles ou la somme des poids des nœuds) dans la fonction de coût. Cette régularisation est l'une des clés de la performance supérieure de XGBoost par rapport à d'autres algorithmes de boosting de gradient.</w:t>
      </w:r>
    </w:p>
    <w:p w:rsidR="00651F19" w:rsidRDefault="00651F19" w:rsidP="00651F19">
      <w:pPr>
        <w:pStyle w:val="Titre3"/>
      </w:pPr>
      <w:bookmarkStart w:id="31" w:name="_Toc164075787"/>
      <w:r>
        <w:t>Parallélisation et Optimisation des Performances</w:t>
      </w:r>
      <w:bookmarkEnd w:id="31"/>
    </w:p>
    <w:p w:rsidR="00651F19" w:rsidRDefault="00651F19" w:rsidP="00651F19">
      <w:r>
        <w:t xml:space="preserve">XGBoost utilise des techniques avancées pour accélérer l'entraînement et améliorer l'efficacité, y compris la parallélisation de la construction des arbres, l'optimisation du stockage et du calcul des </w:t>
      </w:r>
      <w:r>
        <w:lastRenderedPageBreak/>
        <w:t>gradients, et une stratégie de partitionnement des données efficace appelée "Quantile Sketch" pour gérer de grands volumes de données.</w:t>
      </w:r>
    </w:p>
    <w:p w:rsidR="00651F19" w:rsidRDefault="00651F19" w:rsidP="00651F19">
      <w:pPr>
        <w:pStyle w:val="Titre3"/>
      </w:pPr>
      <w:bookmarkStart w:id="32" w:name="_Toc164075788"/>
      <w:r>
        <w:t>Gestion des valeurs manquantes</w:t>
      </w:r>
      <w:bookmarkEnd w:id="32"/>
    </w:p>
    <w:p w:rsidR="00651F19" w:rsidRDefault="00651F19" w:rsidP="00651F19">
      <w:r>
        <w:t>XGBoost peut automatiquement gérer les valeurs manquantes. Lors de la construction des arbres, il trouve la direction la plus bénéfique pour les données manquantes, soit en les dirigeant vers le branchement gauche, soit vers le droit, en fonction de ce qui réduit le plus la fonction de perte lors de la validation croisée.</w:t>
      </w:r>
    </w:p>
    <w:p w:rsidR="003207D2" w:rsidRDefault="003207D2" w:rsidP="003207D2">
      <w:pPr>
        <w:pStyle w:val="Titre1"/>
      </w:pPr>
      <w:bookmarkStart w:id="33" w:name="_Toc164075789"/>
      <w:r>
        <w:t>Technique</w:t>
      </w:r>
      <w:bookmarkEnd w:id="33"/>
    </w:p>
    <w:p w:rsidR="00072143" w:rsidRPr="00072143" w:rsidRDefault="00072143" w:rsidP="00072143">
      <w:r>
        <w:t>Cette partie vise à présenter le projet Data</w:t>
      </w:r>
      <w:r w:rsidR="00DE09D6">
        <w:t xml:space="preserve"> Science avec un approche </w:t>
      </w:r>
      <w:r>
        <w:t xml:space="preserve">plus technique en abordant le code. </w:t>
      </w:r>
      <w:bookmarkStart w:id="34" w:name="_GoBack"/>
      <w:bookmarkEnd w:id="34"/>
    </w:p>
    <w:p w:rsidR="003207D2" w:rsidRDefault="00B16969" w:rsidP="00B16969">
      <w:pPr>
        <w:pStyle w:val="Titre2"/>
      </w:pPr>
      <w:bookmarkStart w:id="35" w:name="_Toc164075790"/>
      <w:r>
        <w:t>Préparation de la donnée</w:t>
      </w:r>
      <w:bookmarkEnd w:id="35"/>
      <w:r>
        <w:t xml:space="preserve"> </w:t>
      </w:r>
    </w:p>
    <w:p w:rsidR="0022482C" w:rsidRPr="0022482C" w:rsidRDefault="009C2015" w:rsidP="0022482C">
      <w:r>
        <w:t>Voici une liste de toutes les étapes de la préparation de la donnée :</w:t>
      </w:r>
    </w:p>
    <w:p w:rsidR="0022482C" w:rsidRPr="0022482C" w:rsidRDefault="0022482C" w:rsidP="0022482C">
      <w:r w:rsidRPr="006075A7">
        <w:rPr>
          <w:b/>
        </w:rPr>
        <w:t>1. Récupération des données</w:t>
      </w:r>
      <w:r w:rsidRPr="0022482C">
        <w:t xml:space="preserve"> : Les données sont extraites de la source ZEP32RP3 en utilisant quatre requêtes distinctes :</w:t>
      </w:r>
    </w:p>
    <w:p w:rsidR="0022482C" w:rsidRPr="0022482C" w:rsidRDefault="0022482C" w:rsidP="006075A7">
      <w:pPr>
        <w:pStyle w:val="Paragraphedeliste"/>
        <w:numPr>
          <w:ilvl w:val="0"/>
          <w:numId w:val="38"/>
        </w:numPr>
      </w:pPr>
      <w:r w:rsidRPr="0022482C">
        <w:t>La</w:t>
      </w:r>
      <w:r w:rsidR="00AE49EF">
        <w:t xml:space="preserve"> première requête cible la DataWareH</w:t>
      </w:r>
      <w:r w:rsidRPr="0022482C">
        <w:t>ouse (DWH) pour collecter la majorité des informations nécessaires au modèle.</w:t>
      </w:r>
    </w:p>
    <w:p w:rsidR="0022482C" w:rsidRPr="0022482C" w:rsidRDefault="0022482C" w:rsidP="006075A7">
      <w:pPr>
        <w:pStyle w:val="Paragraphedeliste"/>
        <w:numPr>
          <w:ilvl w:val="0"/>
          <w:numId w:val="38"/>
        </w:numPr>
      </w:pPr>
      <w:r w:rsidRPr="0022482C">
        <w:t>Les trois requêtes suivantes visent l'Operational Data Store (ODS) afin de récupérer des informations complémentaires non disponibles dans le DWH.</w:t>
      </w:r>
    </w:p>
    <w:p w:rsidR="0022482C" w:rsidRPr="0022482C" w:rsidRDefault="0022482C" w:rsidP="006075A7">
      <w:pPr>
        <w:pStyle w:val="Paragraphedeliste"/>
        <w:numPr>
          <w:ilvl w:val="0"/>
          <w:numId w:val="38"/>
        </w:numPr>
      </w:pPr>
      <w:r w:rsidRPr="0022482C">
        <w:t>Ces quatre requêtes sont ensuite converties en DataFrames.</w:t>
      </w:r>
    </w:p>
    <w:p w:rsidR="0022482C" w:rsidRPr="0022482C" w:rsidRDefault="0022482C" w:rsidP="006075A7">
      <w:pPr>
        <w:pStyle w:val="Paragraphedeliste"/>
        <w:numPr>
          <w:ilvl w:val="0"/>
          <w:numId w:val="38"/>
        </w:numPr>
      </w:pPr>
      <w:r w:rsidRPr="0022482C">
        <w:t>Un processus de fusion (merge) est réalisé pour assembler toutes les informations col</w:t>
      </w:r>
      <w:r w:rsidR="006075A7">
        <w:t xml:space="preserve">lectées en un unique </w:t>
      </w:r>
      <w:r w:rsidR="00B7706B">
        <w:t>Data Frame</w:t>
      </w:r>
      <w:r w:rsidR="006075A7">
        <w:t>.</w:t>
      </w:r>
    </w:p>
    <w:p w:rsidR="0022482C" w:rsidRPr="0022482C" w:rsidRDefault="0022482C" w:rsidP="0022482C">
      <w:r w:rsidRPr="006075A7">
        <w:rPr>
          <w:b/>
        </w:rPr>
        <w:t xml:space="preserve">2. Filtrage des données </w:t>
      </w:r>
      <w:r w:rsidRPr="0022482C">
        <w:t>: Le jeu de données est restreint aux informations des deux première</w:t>
      </w:r>
      <w:r w:rsidR="006075A7">
        <w:t>s années pour cibler l'analyse.</w:t>
      </w:r>
    </w:p>
    <w:p w:rsidR="0022482C" w:rsidRPr="0022482C" w:rsidRDefault="0022482C" w:rsidP="0022482C">
      <w:r w:rsidRPr="006075A7">
        <w:rPr>
          <w:b/>
        </w:rPr>
        <w:t>3. Intégration des données INSEE</w:t>
      </w:r>
      <w:r w:rsidRPr="0022482C">
        <w:t xml:space="preserve"> : Les données provenant d'un fichier Excel de l'INSEE sont ajoutées au jeu de données existant par un merge, enrichi</w:t>
      </w:r>
      <w:r w:rsidR="006075A7">
        <w:t xml:space="preserve">ssant ainsi le </w:t>
      </w:r>
      <w:r w:rsidR="00AE49EF">
        <w:t>DataS</w:t>
      </w:r>
      <w:r w:rsidR="00AE49EF" w:rsidRPr="0022482C">
        <w:t xml:space="preserve">et </w:t>
      </w:r>
      <w:r w:rsidR="006075A7">
        <w:t>initial.</w:t>
      </w:r>
    </w:p>
    <w:p w:rsidR="0022482C" w:rsidRPr="0022482C" w:rsidRDefault="0022482C" w:rsidP="0022482C">
      <w:r w:rsidRPr="006075A7">
        <w:rPr>
          <w:b/>
        </w:rPr>
        <w:t>4. Normalisation des données</w:t>
      </w:r>
      <w:r w:rsidRPr="0022482C">
        <w:t xml:space="preserve"> : Certaines valeurs du jeu de données sont remplacées en utilisant un dictionnaire spécifique pour amél</w:t>
      </w:r>
      <w:r w:rsidR="006075A7">
        <w:t>iorer la cohérence des données.</w:t>
      </w:r>
    </w:p>
    <w:p w:rsidR="0022482C" w:rsidRPr="0022482C" w:rsidRDefault="0022482C" w:rsidP="0022482C">
      <w:r w:rsidRPr="006075A7">
        <w:rPr>
          <w:b/>
        </w:rPr>
        <w:t xml:space="preserve">5. Incorporation des données techniques </w:t>
      </w:r>
      <w:r w:rsidRPr="0022482C">
        <w:t>: Des informations techniques stockées dans un fi</w:t>
      </w:r>
      <w:r w:rsidR="00AE49EF">
        <w:t>chier pickle sont intégrées au DataS</w:t>
      </w:r>
      <w:r w:rsidRPr="0022482C">
        <w:t>et principal grâce</w:t>
      </w:r>
      <w:r w:rsidR="006075A7">
        <w:t xml:space="preserve"> à un autre processus de merge.</w:t>
      </w:r>
    </w:p>
    <w:p w:rsidR="0022482C" w:rsidRPr="0022482C" w:rsidRDefault="0022482C" w:rsidP="0022482C">
      <w:r w:rsidRPr="006075A7">
        <w:rPr>
          <w:b/>
        </w:rPr>
        <w:t>6. Typage des données</w:t>
      </w:r>
      <w:r w:rsidRPr="0022482C">
        <w:t xml:space="preserve"> : Les types de données sont ajustés pour s'assurer qu'ils correspondent aux be</w:t>
      </w:r>
      <w:r w:rsidR="006075A7">
        <w:t>soins du modèle.</w:t>
      </w:r>
    </w:p>
    <w:p w:rsidR="0022482C" w:rsidRPr="0022482C" w:rsidRDefault="0022482C" w:rsidP="0022482C">
      <w:r w:rsidRPr="006075A7">
        <w:rPr>
          <w:b/>
        </w:rPr>
        <w:t>7. Traitement des valeurs manquantes</w:t>
      </w:r>
      <w:r w:rsidRPr="0022482C">
        <w:t xml:space="preserve"> : Les valeurs indiquées comme « à définir » sont remplacées par -1 pour maintenir l'i</w:t>
      </w:r>
      <w:r w:rsidR="006075A7">
        <w:t>ntégrité numérique des données.</w:t>
      </w:r>
      <w:r w:rsidR="004E1D27">
        <w:t xml:space="preserve"> Etant donnée le nombre très faible de valeurs manquante, nous supprimons les interventions concernées.  </w:t>
      </w:r>
    </w:p>
    <w:p w:rsidR="0022482C" w:rsidRPr="0022482C" w:rsidRDefault="0022482C" w:rsidP="0022482C">
      <w:r w:rsidRPr="006075A7">
        <w:rPr>
          <w:b/>
        </w:rPr>
        <w:t>8. Réduction des modalités</w:t>
      </w:r>
      <w:r w:rsidRPr="0022482C">
        <w:t xml:space="preserve"> :</w:t>
      </w:r>
    </w:p>
    <w:p w:rsidR="0022482C" w:rsidRPr="0022482C" w:rsidRDefault="0022482C" w:rsidP="006075A7">
      <w:pPr>
        <w:pStyle w:val="Paragraphedeliste"/>
        <w:numPr>
          <w:ilvl w:val="0"/>
          <w:numId w:val="39"/>
        </w:numPr>
      </w:pPr>
      <w:r w:rsidRPr="0022482C">
        <w:t>Les sous-activités moins représentées sont regroupées sous la catégorie « Autres ».</w:t>
      </w:r>
    </w:p>
    <w:p w:rsidR="0022482C" w:rsidRDefault="0022482C" w:rsidP="006075A7">
      <w:pPr>
        <w:pStyle w:val="Paragraphedeliste"/>
        <w:numPr>
          <w:ilvl w:val="0"/>
          <w:numId w:val="39"/>
        </w:numPr>
      </w:pPr>
      <w:r w:rsidRPr="0022482C">
        <w:t>De même, les catégories comptant moins de 1000 occurrences sont égalem</w:t>
      </w:r>
      <w:r w:rsidR="006075A7">
        <w:t>ent regroupées sous « Autres ».</w:t>
      </w:r>
    </w:p>
    <w:p w:rsidR="004E1D27" w:rsidRDefault="004E1D27" w:rsidP="004E1D27">
      <w:pPr>
        <w:pStyle w:val="Paragraphedeliste"/>
        <w:numPr>
          <w:ilvl w:val="0"/>
          <w:numId w:val="39"/>
        </w:numPr>
      </w:pPr>
      <w:r>
        <w:lastRenderedPageBreak/>
        <w:t>Pour les interventions à plusieurs techniciens, seul le NNI du technicien le plus “compétent” a été retenu</w:t>
      </w:r>
    </w:p>
    <w:p w:rsidR="004E1D27" w:rsidRPr="0022482C" w:rsidRDefault="004E1D27" w:rsidP="004E1D27">
      <w:pPr>
        <w:pStyle w:val="Paragraphedeliste"/>
        <w:numPr>
          <w:ilvl w:val="0"/>
          <w:numId w:val="39"/>
        </w:numPr>
      </w:pPr>
      <w:r>
        <w:t>Pour les interventions ayant des doublons à cause de la variable “</w:t>
      </w:r>
      <w:proofErr w:type="spellStart"/>
      <w:r>
        <w:t>equ_type</w:t>
      </w:r>
      <w:proofErr w:type="spellEnd"/>
      <w:r>
        <w:t>”, les interventions n’ayant pas d’infos ont été supprimées</w:t>
      </w:r>
    </w:p>
    <w:p w:rsidR="0022482C" w:rsidRPr="0022482C" w:rsidRDefault="0022482C" w:rsidP="0022482C">
      <w:r w:rsidRPr="006075A7">
        <w:rPr>
          <w:b/>
        </w:rPr>
        <w:t>9. Filtrage selon des critères spécifiques</w:t>
      </w:r>
      <w:r w:rsidRPr="0022482C">
        <w:t xml:space="preserve"> : Le </w:t>
      </w:r>
      <w:r w:rsidR="00AE49EF">
        <w:t>DataS</w:t>
      </w:r>
      <w:r w:rsidR="00AE49EF" w:rsidRPr="0022482C">
        <w:t xml:space="preserve">et </w:t>
      </w:r>
      <w:r w:rsidRPr="0022482C">
        <w:t>est filtré pour exclure les cas où la présence client n'est pas obligatoire et le compteur n'est pas accessible, en utilisant le critère suivant :</w:t>
      </w:r>
    </w:p>
    <w:p w:rsidR="0022482C" w:rsidRPr="0022482C" w:rsidRDefault="0022482C" w:rsidP="0022482C">
      <w:pPr>
        <w:pStyle w:val="Code"/>
        <w:framePr w:wrap="around"/>
      </w:pPr>
      <w:proofErr w:type="gramStart"/>
      <w:r>
        <w:t>df</w:t>
      </w:r>
      <w:proofErr w:type="gramEnd"/>
      <w:r>
        <w:t>1=</w:t>
      </w:r>
      <w:r w:rsidRPr="0022482C">
        <w:t>df1.loc[(df1['int_es</w:t>
      </w:r>
      <w:r>
        <w:t>t_presence_client_obligatoire']==</w:t>
      </w:r>
      <w:r w:rsidRPr="0022482C">
        <w:t>False)</w:t>
      </w:r>
      <w:r>
        <w:t>&amp;</w:t>
      </w:r>
      <w:r w:rsidRPr="0022482C">
        <w:t>(df1['igk_est_compteur_accessible'] == False)]</w:t>
      </w:r>
    </w:p>
    <w:p w:rsidR="0022482C" w:rsidRPr="0022482C" w:rsidRDefault="0022482C" w:rsidP="0022482C"/>
    <w:p w:rsidR="0022482C" w:rsidRPr="0022482C" w:rsidRDefault="006075A7" w:rsidP="0022482C">
      <w:r w:rsidRPr="006075A7">
        <w:rPr>
          <w:b/>
        </w:rPr>
        <w:t xml:space="preserve">10. </w:t>
      </w:r>
      <w:r w:rsidR="0022482C" w:rsidRPr="006075A7">
        <w:rPr>
          <w:b/>
        </w:rPr>
        <w:t>Ajout d</w:t>
      </w:r>
      <w:r w:rsidRPr="006075A7">
        <w:rPr>
          <w:b/>
        </w:rPr>
        <w:t>e nouvelles caractéristiques</w:t>
      </w:r>
      <w:r w:rsidR="0022482C" w:rsidRPr="0022482C">
        <w:t xml:space="preserve"> : Une nouvelle colonne, `nb_vain_prev`, est ajoutée pour indiquer le nombre d'interventions infructueuses précédentes, par r</w:t>
      </w:r>
      <w:r w:rsidR="004E1D27">
        <w:t xml:space="preserve">éférence d'affaire </w:t>
      </w:r>
      <w:r>
        <w:t xml:space="preserve">et </w:t>
      </w:r>
      <w:proofErr w:type="spellStart"/>
      <w:r>
        <w:t>code_uo</w:t>
      </w:r>
      <w:proofErr w:type="spellEnd"/>
      <w:r>
        <w:t>.</w:t>
      </w:r>
    </w:p>
    <w:p w:rsidR="0022482C" w:rsidRPr="0022482C" w:rsidRDefault="006075A7" w:rsidP="0022482C">
      <w:r w:rsidRPr="006075A7">
        <w:rPr>
          <w:b/>
        </w:rPr>
        <w:t>11. Organisation des données</w:t>
      </w:r>
      <w:r w:rsidR="0022482C" w:rsidRPr="0022482C">
        <w:t xml:space="preserve"> : Les données sont triées par date pour faci</w:t>
      </w:r>
      <w:r>
        <w:t>liter les analyses temporelles.</w:t>
      </w:r>
    </w:p>
    <w:p w:rsidR="0022482C" w:rsidRPr="0022482C" w:rsidRDefault="006075A7" w:rsidP="0022482C">
      <w:r w:rsidRPr="006075A7">
        <w:rPr>
          <w:b/>
        </w:rPr>
        <w:t xml:space="preserve">12. Épuration du </w:t>
      </w:r>
      <w:proofErr w:type="spellStart"/>
      <w:r w:rsidRPr="006075A7">
        <w:rPr>
          <w:b/>
        </w:rPr>
        <w:t>dataset</w:t>
      </w:r>
      <w:proofErr w:type="spellEnd"/>
      <w:r w:rsidR="0022482C" w:rsidRPr="0022482C">
        <w:t xml:space="preserve"> : Certaines colonnes jugées inutiles sont supprimées </w:t>
      </w:r>
      <w:r>
        <w:t>pour alléger le jeu de données.</w:t>
      </w:r>
    </w:p>
    <w:p w:rsidR="0022482C" w:rsidRPr="0022482C" w:rsidRDefault="006075A7" w:rsidP="0022482C">
      <w:r w:rsidRPr="006075A7">
        <w:rPr>
          <w:b/>
        </w:rPr>
        <w:t xml:space="preserve">13. </w:t>
      </w:r>
      <w:proofErr w:type="spellStart"/>
      <w:r w:rsidRPr="006075A7">
        <w:rPr>
          <w:b/>
        </w:rPr>
        <w:t>Binarisation</w:t>
      </w:r>
      <w:proofErr w:type="spellEnd"/>
      <w:r w:rsidR="0022482C" w:rsidRPr="0022482C">
        <w:t xml:space="preserve"> : Les modalités sont remplacées par des valeurs numériques 0 ou 1, ce qui est souvent préféré par les modèles de machine </w:t>
      </w:r>
      <w:proofErr w:type="spellStart"/>
      <w:r w:rsidR="0022482C" w:rsidRPr="0022482C">
        <w:t>learning</w:t>
      </w:r>
      <w:proofErr w:type="spellEnd"/>
      <w:r w:rsidR="0022482C" w:rsidRPr="0022482C">
        <w:t xml:space="preserve"> pour faciliter leur</w:t>
      </w:r>
      <w:r>
        <w:t xml:space="preserve"> interprétation des catégories.</w:t>
      </w:r>
    </w:p>
    <w:p w:rsidR="0022482C" w:rsidRPr="0022482C" w:rsidRDefault="006075A7" w:rsidP="0022482C">
      <w:r w:rsidRPr="006075A7">
        <w:rPr>
          <w:b/>
        </w:rPr>
        <w:t>14. Ciblage des interventions</w:t>
      </w:r>
      <w:r w:rsidR="0022482C" w:rsidRPr="0022482C">
        <w:t xml:space="preserve"> : Seules les interventions qualifiées de vaines ou réalisées sont conservées dans l'analyse, et sont transformées en valeurs numériques 0 ou 1 pour simplifier l'analyse.</w:t>
      </w:r>
    </w:p>
    <w:p w:rsidR="00B16969" w:rsidRDefault="00B16969" w:rsidP="0022482C">
      <w:pPr>
        <w:pStyle w:val="Titre2"/>
      </w:pPr>
      <w:bookmarkStart w:id="36" w:name="_Toc164075791"/>
      <w:r>
        <w:t>Création et Entrainement du modèle</w:t>
      </w:r>
      <w:bookmarkEnd w:id="36"/>
      <w:r>
        <w:t xml:space="preserve"> </w:t>
      </w:r>
    </w:p>
    <w:p w:rsidR="003F68E4" w:rsidRDefault="003F68E4" w:rsidP="003F68E4">
      <w:pPr>
        <w:pStyle w:val="Titre3"/>
      </w:pPr>
      <w:bookmarkStart w:id="37" w:name="_Toc164075792"/>
      <w:r>
        <w:t>Séparation du modèle</w:t>
      </w:r>
      <w:bookmarkEnd w:id="37"/>
    </w:p>
    <w:p w:rsidR="003F68E4" w:rsidRDefault="003F68E4" w:rsidP="003F68E4">
      <w:pPr>
        <w:pStyle w:val="Code"/>
        <w:framePr w:wrap="around"/>
        <w:rPr>
          <w:rStyle w:val="CodeHTML"/>
          <w:rFonts w:eastAsiaTheme="minorHAnsi"/>
        </w:rPr>
      </w:pPr>
      <w:r>
        <w:rPr>
          <w:rStyle w:val="CodeHTML"/>
          <w:rFonts w:eastAsiaTheme="minorHAnsi"/>
        </w:rPr>
        <w:t>X_train, X_test, y_train, y_test = train_test_split(X, y, test_size=</w:t>
      </w:r>
      <w:r>
        <w:rPr>
          <w:rStyle w:val="hljs-number"/>
          <w:rFonts w:ascii="Courier New" w:hAnsi="Courier New" w:cs="Courier New"/>
          <w:sz w:val="20"/>
          <w:szCs w:val="20"/>
        </w:rPr>
        <w:t>0.2</w:t>
      </w:r>
      <w:r>
        <w:rPr>
          <w:rStyle w:val="CodeHTML"/>
          <w:rFonts w:eastAsiaTheme="minorHAnsi"/>
        </w:rPr>
        <w:t>, random_state=</w:t>
      </w:r>
      <w:r>
        <w:rPr>
          <w:rStyle w:val="hljs-number"/>
          <w:rFonts w:ascii="Courier New" w:hAnsi="Courier New" w:cs="Courier New"/>
          <w:sz w:val="20"/>
          <w:szCs w:val="20"/>
        </w:rPr>
        <w:t>34</w:t>
      </w:r>
      <w:r>
        <w:rPr>
          <w:rStyle w:val="CodeHTML"/>
          <w:rFonts w:eastAsiaTheme="minorHAnsi"/>
        </w:rPr>
        <w:t>)</w:t>
      </w:r>
    </w:p>
    <w:p w:rsidR="003F68E4" w:rsidRDefault="003F68E4" w:rsidP="003F68E4"/>
    <w:p w:rsidR="003F68E4" w:rsidRDefault="003F68E4" w:rsidP="003F68E4">
      <w:pPr>
        <w:pStyle w:val="Paragraphedeliste"/>
        <w:numPr>
          <w:ilvl w:val="0"/>
          <w:numId w:val="35"/>
        </w:numPr>
      </w:pPr>
      <w:r w:rsidRPr="003F68E4">
        <w:rPr>
          <w:b/>
        </w:rPr>
        <w:t>X_train</w:t>
      </w:r>
      <w:r>
        <w:t xml:space="preserve"> et </w:t>
      </w:r>
      <w:r w:rsidRPr="003F68E4">
        <w:rPr>
          <w:b/>
        </w:rPr>
        <w:t>y_train</w:t>
      </w:r>
      <w:r>
        <w:t xml:space="preserve"> sont les sous-ensembles de vos caractéristiques (</w:t>
      </w:r>
      <w:r w:rsidRPr="003F68E4">
        <w:rPr>
          <w:b/>
        </w:rPr>
        <w:t>X</w:t>
      </w:r>
      <w:r>
        <w:t>) et de votre cible (</w:t>
      </w:r>
      <w:r w:rsidRPr="003F68E4">
        <w:rPr>
          <w:b/>
        </w:rPr>
        <w:t>y</w:t>
      </w:r>
      <w:r>
        <w:t>) utilisés pour l'entraînement du modèle.</w:t>
      </w:r>
    </w:p>
    <w:p w:rsidR="003F68E4" w:rsidRDefault="003F68E4" w:rsidP="003F68E4">
      <w:pPr>
        <w:pStyle w:val="Paragraphedeliste"/>
        <w:numPr>
          <w:ilvl w:val="0"/>
          <w:numId w:val="35"/>
        </w:numPr>
      </w:pPr>
      <w:r w:rsidRPr="003F68E4">
        <w:rPr>
          <w:b/>
        </w:rPr>
        <w:t>X_test</w:t>
      </w:r>
      <w:r>
        <w:t xml:space="preserve"> et </w:t>
      </w:r>
      <w:r w:rsidRPr="003F68E4">
        <w:rPr>
          <w:b/>
        </w:rPr>
        <w:t>y_test</w:t>
      </w:r>
      <w:r>
        <w:t xml:space="preserve"> sont les sous-ensembles de vos caractéristiques (X) et de votre cible (y) qui seront utilisés pour tester la performance du modèle.</w:t>
      </w:r>
    </w:p>
    <w:p w:rsidR="003F68E4" w:rsidRDefault="003F68E4" w:rsidP="003F68E4">
      <w:pPr>
        <w:pStyle w:val="Paragraphedeliste"/>
        <w:numPr>
          <w:ilvl w:val="0"/>
          <w:numId w:val="35"/>
        </w:numPr>
      </w:pPr>
      <w:r w:rsidRPr="003F68E4">
        <w:rPr>
          <w:b/>
        </w:rPr>
        <w:t>train_test_split(X, y, test_size=0.2, random_state=34)</w:t>
      </w:r>
      <w:r>
        <w:t xml:space="preserve"> divise l'ensemble de données en ensembles d'entraînement et de test. X est votre tableau de caractéristiques, et y est votre variable cible.</w:t>
      </w:r>
    </w:p>
    <w:p w:rsidR="003F68E4" w:rsidRDefault="003F68E4" w:rsidP="003F68E4">
      <w:pPr>
        <w:pStyle w:val="Paragraphedeliste"/>
        <w:numPr>
          <w:ilvl w:val="1"/>
          <w:numId w:val="34"/>
        </w:numPr>
      </w:pPr>
      <w:r w:rsidRPr="003F68E4">
        <w:rPr>
          <w:b/>
        </w:rPr>
        <w:t>test_size=0.2</w:t>
      </w:r>
      <w:r>
        <w:t xml:space="preserve"> indique que 20% des données seront mises de côté pour l'ensemble de test, et les 80% restants seront utilisés pour l'entraînement.</w:t>
      </w:r>
    </w:p>
    <w:p w:rsidR="003F68E4" w:rsidRDefault="003F68E4" w:rsidP="003F68E4">
      <w:pPr>
        <w:pStyle w:val="Paragraphedeliste"/>
        <w:numPr>
          <w:ilvl w:val="1"/>
          <w:numId w:val="34"/>
        </w:numPr>
      </w:pPr>
      <w:r w:rsidRPr="003F68E4">
        <w:rPr>
          <w:b/>
        </w:rPr>
        <w:t>random_state=34</w:t>
      </w:r>
      <w:r>
        <w:t xml:space="preserve"> est utilisé pour initialiser le générateur de nombres aléatoires interne, qui décidera de la division des données en indices d'entraînement et de test. Fournir un `random_state` spécifique assure que les divisions que vous générez sont reproductibles.</w:t>
      </w:r>
    </w:p>
    <w:p w:rsidR="00B16969" w:rsidRPr="00B16969" w:rsidRDefault="00B16969" w:rsidP="003F68E4">
      <w:pPr>
        <w:pStyle w:val="Titre3"/>
      </w:pPr>
      <w:bookmarkStart w:id="38" w:name="_Toc164075793"/>
      <w:r>
        <w:t>Initialisation du modèle XGBClassifier</w:t>
      </w:r>
      <w:bookmarkEnd w:id="38"/>
    </w:p>
    <w:p w:rsidR="00B16969" w:rsidRDefault="00B16969" w:rsidP="00B16969">
      <w:pPr>
        <w:pStyle w:val="Code"/>
        <w:framePr w:wrap="around"/>
        <w:rPr>
          <w:rStyle w:val="CodeHTML"/>
          <w:rFonts w:eastAsiaTheme="minorHAnsi"/>
        </w:rPr>
      </w:pPr>
      <w:r>
        <w:rPr>
          <w:rStyle w:val="CodeHTML"/>
          <w:rFonts w:eastAsiaTheme="minorHAnsi"/>
        </w:rPr>
        <w:t xml:space="preserve">monit_model = XGBClassifier() </w:t>
      </w:r>
    </w:p>
    <w:p w:rsidR="00B16969" w:rsidRPr="00B16969" w:rsidRDefault="00B16969" w:rsidP="00B16969">
      <w:pPr>
        <w:rPr>
          <w:rStyle w:val="CodeHTML"/>
          <w:rFonts w:eastAsiaTheme="minorHAnsi"/>
          <w:sz w:val="22"/>
        </w:rPr>
      </w:pPr>
    </w:p>
    <w:p w:rsidR="00B16969" w:rsidRPr="00BB090C" w:rsidRDefault="00B16969" w:rsidP="00BB090C">
      <w:pPr>
        <w:pStyle w:val="Titre3"/>
        <w:rPr>
          <w:rStyle w:val="CodeHTML"/>
          <w:rFonts w:asciiTheme="majorHAnsi" w:eastAsiaTheme="majorEastAsia" w:hAnsiTheme="majorHAnsi" w:cstheme="majorBidi"/>
          <w:sz w:val="24"/>
          <w:szCs w:val="24"/>
        </w:rPr>
      </w:pPr>
      <w:bookmarkStart w:id="39" w:name="_Toc164075794"/>
      <w:r w:rsidRPr="00BB090C">
        <w:rPr>
          <w:rStyle w:val="CodeHTML"/>
          <w:rFonts w:asciiTheme="majorHAnsi" w:eastAsiaTheme="majorEastAsia" w:hAnsiTheme="majorHAnsi" w:cstheme="majorBidi"/>
          <w:sz w:val="24"/>
          <w:szCs w:val="24"/>
        </w:rPr>
        <w:t>Entrainement du modèle</w:t>
      </w:r>
      <w:bookmarkEnd w:id="39"/>
    </w:p>
    <w:p w:rsidR="00B16969" w:rsidRDefault="00B16969" w:rsidP="00B16969">
      <w:pPr>
        <w:pStyle w:val="Code"/>
        <w:framePr w:wrap="around"/>
        <w:rPr>
          <w:rStyle w:val="CodeHTML"/>
          <w:rFonts w:eastAsiaTheme="minorHAnsi"/>
        </w:rPr>
      </w:pPr>
      <w:proofErr w:type="spellStart"/>
      <w:proofErr w:type="gramStart"/>
      <w:r>
        <w:rPr>
          <w:rStyle w:val="CodeHTML"/>
          <w:rFonts w:eastAsiaTheme="minorHAnsi"/>
        </w:rPr>
        <w:t>monit_model.fit</w:t>
      </w:r>
      <w:proofErr w:type="spellEnd"/>
      <w:r>
        <w:rPr>
          <w:rStyle w:val="CodeHTML"/>
          <w:rFonts w:eastAsiaTheme="minorHAnsi"/>
        </w:rPr>
        <w:t>(</w:t>
      </w:r>
      <w:proofErr w:type="spellStart"/>
      <w:proofErr w:type="gramEnd"/>
      <w:r>
        <w:rPr>
          <w:rStyle w:val="CodeHTML"/>
          <w:rFonts w:eastAsiaTheme="minorHAnsi"/>
        </w:rPr>
        <w:t>X_train</w:t>
      </w:r>
      <w:proofErr w:type="spellEnd"/>
      <w:r>
        <w:rPr>
          <w:rStyle w:val="CodeHTML"/>
          <w:rFonts w:eastAsiaTheme="minorHAnsi"/>
        </w:rPr>
        <w:t xml:space="preserve">, </w:t>
      </w:r>
      <w:proofErr w:type="spellStart"/>
      <w:r>
        <w:rPr>
          <w:rStyle w:val="CodeHTML"/>
          <w:rFonts w:eastAsiaTheme="minorHAnsi"/>
        </w:rPr>
        <w:t>y_train</w:t>
      </w:r>
      <w:proofErr w:type="spellEnd"/>
      <w:r>
        <w:rPr>
          <w:rStyle w:val="CodeHTML"/>
          <w:rFonts w:eastAsiaTheme="minorHAnsi"/>
        </w:rPr>
        <w:t>)</w:t>
      </w:r>
    </w:p>
    <w:p w:rsidR="00B16969" w:rsidRDefault="00B16969" w:rsidP="00B16969"/>
    <w:p w:rsidR="00BA2A30" w:rsidRDefault="00BA2A30" w:rsidP="00BA2A30">
      <w:proofErr w:type="spellStart"/>
      <w:r>
        <w:lastRenderedPageBreak/>
        <w:t>XGBoost</w:t>
      </w:r>
      <w:proofErr w:type="spellEnd"/>
      <w:r>
        <w:t xml:space="preserve"> (</w:t>
      </w:r>
      <w:proofErr w:type="spellStart"/>
      <w:r>
        <w:t>eXtreme</w:t>
      </w:r>
      <w:proofErr w:type="spellEnd"/>
      <w:r>
        <w:t xml:space="preserve"> Gradient Boosting) est une bibliothèque populaire et efficace pour le machine </w:t>
      </w:r>
      <w:proofErr w:type="spellStart"/>
      <w:r>
        <w:t>learning</w:t>
      </w:r>
      <w:proofErr w:type="spellEnd"/>
      <w:r>
        <w:t xml:space="preserve"> qui implémente l'algorithme de </w:t>
      </w:r>
      <w:proofErr w:type="spellStart"/>
      <w:r>
        <w:t>boosting</w:t>
      </w:r>
      <w:proofErr w:type="spellEnd"/>
      <w:r>
        <w:t xml:space="preserve"> de gradient. Le </w:t>
      </w:r>
      <w:proofErr w:type="spellStart"/>
      <w:r>
        <w:t>boosting</w:t>
      </w:r>
      <w:proofErr w:type="spellEnd"/>
      <w:r>
        <w:t xml:space="preserve"> de gradient est une technique d'ensemble qui construit des modèles de manière séquentielle, où chaque nouveau modèle corrige les erreurs faites par les modèles précédents. </w:t>
      </w:r>
      <w:proofErr w:type="spellStart"/>
      <w:r>
        <w:t>XGBoost</w:t>
      </w:r>
      <w:proofErr w:type="spellEnd"/>
      <w:r>
        <w:t xml:space="preserve"> est particulièrement réputé pour sa vitesse et sa performance. Voici une explication technique et mathématique de son fonctionnement :</w:t>
      </w:r>
    </w:p>
    <w:p w:rsidR="00BA2A30" w:rsidRDefault="00BA2A30" w:rsidP="00BA2A30">
      <w:pPr>
        <w:pStyle w:val="Titre4"/>
      </w:pPr>
      <w:r>
        <w:t>Objectif</w:t>
      </w:r>
    </w:p>
    <w:p w:rsidR="00BA2A30" w:rsidRDefault="00BA2A30" w:rsidP="00BA2A30">
      <w:proofErr w:type="spellStart"/>
      <w:r>
        <w:t>XGBoost</w:t>
      </w:r>
      <w:proofErr w:type="spellEnd"/>
      <w:r>
        <w:t xml:space="preserve"> vise à résoudre le problème d'apprentissage superv</w:t>
      </w:r>
      <w:r w:rsidR="009C2015">
        <w:t>isé en minimisant une fonction O</w:t>
      </w:r>
      <w:r>
        <w:t xml:space="preserve">bjectif qui est la somme d'une fonction de perte </w:t>
      </w:r>
      <w:r w:rsidR="00951235" w:rsidRPr="00951235">
        <w:rPr>
          <w:b/>
          <w:i/>
        </w:rPr>
        <w:t>L</w:t>
      </w:r>
      <w:r>
        <w:t xml:space="preserve"> et d'une fonction de régularisation</w:t>
      </w:r>
      <w:r w:rsidR="00951235">
        <w:t xml:space="preserve"> </w:t>
      </w:r>
      <w:r w:rsidR="00951235" w:rsidRPr="00951235">
        <w:rPr>
          <w:rFonts w:cstheme="minorHAnsi"/>
          <w:b/>
          <w:i/>
        </w:rPr>
        <w:t>Ω</w:t>
      </w:r>
      <w:r>
        <w:t>, donnée par :</w:t>
      </w:r>
    </w:p>
    <w:p w:rsidR="00BA2A30" w:rsidRPr="00BA2A30" w:rsidRDefault="00BA2A30" w:rsidP="00BA2A30">
      <w:pPr>
        <w:rPr>
          <w:rFonts w:eastAsiaTheme="minorEastAsia"/>
        </w:rPr>
      </w:pPr>
      <m:oMathPara>
        <m:oMath>
          <m:r>
            <w:rPr>
              <w:rFonts w:ascii="Cambria Math" w:hAnsi="Cambria Math"/>
            </w:rPr>
            <m:t xml:space="preserve">Obj=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sSub>
            <m:sSubPr>
              <m:ctrlPr>
                <w:rPr>
                  <w:rFonts w:ascii="Cambria Math" w:hAnsi="Cambria Math"/>
                  <w:b/>
                  <w:bCs/>
                </w:rPr>
              </m:ctrlPr>
            </m:sSubPr>
            <m:e>
              <m:r>
                <m:rPr>
                  <m:sty m:val="b"/>
                </m:rPr>
                <w:rPr>
                  <w:rFonts w:ascii="Cambria Math" w:hAnsi="Cambria Math"/>
                </w:rPr>
                <m:t>ŷ</m:t>
              </m:r>
            </m:e>
            <m:sub>
              <m:r>
                <m:rPr>
                  <m:sty m:val="bi"/>
                </m:rPr>
                <w:rPr>
                  <w:rFonts w:ascii="Cambria Math" w:hAnsi="Cambria Math"/>
                </w:rPr>
                <m:t>i</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r>
                <m:rPr>
                  <m:sty m:val="p"/>
                </m:rPr>
                <w:rPr>
                  <w:rFonts w:ascii="Cambria Math" w:hAnsi="Cambria Math"/>
                </w:rPr>
                <m:t>Ω</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e>
          </m:nary>
        </m:oMath>
      </m:oMathPara>
    </w:p>
    <w:p w:rsidR="00BA2A30" w:rsidRDefault="00BA2A30" w:rsidP="00BA2A30">
      <w:r>
        <w:t xml:space="preserve">où </w:t>
      </w:r>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w:rPr>
            <w:rFonts w:ascii="Cambria Math" w:hAnsi="Cambria Math"/>
          </w:rPr>
          <m:t xml:space="preserve"> </m:t>
        </m:r>
      </m:oMath>
      <w:r>
        <w:t xml:space="preserve">est la valeur réelle, </w:t>
      </w:r>
      <m:oMath>
        <m:sSub>
          <m:sSubPr>
            <m:ctrlPr>
              <w:rPr>
                <w:rFonts w:ascii="Cambria Math" w:hAnsi="Cambria Math"/>
                <w:b/>
                <w:bCs/>
                <w:i/>
              </w:rPr>
            </m:ctrlPr>
          </m:sSubPr>
          <m:e>
            <m:r>
              <m:rPr>
                <m:sty m:val="bi"/>
              </m:rPr>
              <w:rPr>
                <w:rFonts w:ascii="Cambria Math" w:hAnsi="Cambria Math"/>
              </w:rPr>
              <m:t>ŷ</m:t>
            </m:r>
          </m:e>
          <m:sub>
            <m:r>
              <m:rPr>
                <m:sty m:val="bi"/>
              </m:rPr>
              <w:rPr>
                <w:rFonts w:ascii="Cambria Math" w:hAnsi="Cambria Math"/>
              </w:rPr>
              <m:t>i</m:t>
            </m:r>
          </m:sub>
        </m:sSub>
      </m:oMath>
      <w:r>
        <w:t xml:space="preserve"> est la prédiction du modèle, </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k</m:t>
            </m:r>
          </m:sub>
        </m:sSub>
      </m:oMath>
      <w:r>
        <w:t xml:space="preserve"> est le</w:t>
      </w:r>
      <w:r w:rsidR="00951235">
        <w:t xml:space="preserve"> </w:t>
      </w:r>
      <w:r w:rsidR="00951235" w:rsidRPr="00951235">
        <w:rPr>
          <w:b/>
          <w:i/>
        </w:rPr>
        <w:t>k</w:t>
      </w:r>
      <w:r w:rsidR="00951235">
        <w:t xml:space="preserve">-ième arbre de décision, et </w:t>
      </w:r>
      <w:r w:rsidR="00951235" w:rsidRPr="00951235">
        <w:rPr>
          <w:b/>
          <w:i/>
        </w:rPr>
        <w:t>K</w:t>
      </w:r>
      <w:r>
        <w:t xml:space="preserve"> est le nombre total d'arbres.</w:t>
      </w:r>
    </w:p>
    <w:p w:rsidR="00BA2A30" w:rsidRDefault="00BA2A30" w:rsidP="00BA2A30">
      <w:pPr>
        <w:pStyle w:val="Titre4"/>
      </w:pPr>
      <w:r>
        <w:t>Fonction de perte</w:t>
      </w:r>
    </w:p>
    <w:p w:rsidR="00BA2A30" w:rsidRDefault="00BA2A30" w:rsidP="00BA2A30">
      <w:r>
        <w:t xml:space="preserve">La fonction de perte </w:t>
      </w:r>
      <m:oMath>
        <m:r>
          <m:rPr>
            <m:sty m:val="b"/>
          </m:rPr>
          <w:rPr>
            <w:rFonts w:ascii="Cambria Math" w:hAnsi="Cambria Math"/>
          </w:rPr>
          <m:t>L</m:t>
        </m:r>
        <m:d>
          <m:dPr>
            <m:ctrlPr>
              <w:rPr>
                <w:rFonts w:ascii="Cambria Math" w:hAnsi="Cambria Math"/>
                <w:b/>
              </w:rPr>
            </m:ctrlPr>
          </m:dPr>
          <m:e>
            <m:sSub>
              <m:sSubPr>
                <m:ctrlPr>
                  <w:rPr>
                    <w:rFonts w:ascii="Cambria Math" w:hAnsi="Cambria Math"/>
                    <w:b/>
                    <w:bCs/>
                  </w:rPr>
                </m:ctrlPr>
              </m:sSubPr>
              <m:e>
                <m:sSub>
                  <m:sSubPr>
                    <m:ctrlPr>
                      <w:rPr>
                        <w:rFonts w:ascii="Cambria Math" w:hAnsi="Cambria Math"/>
                        <w:b/>
                      </w:rPr>
                    </m:ctrlPr>
                  </m:sSubPr>
                  <m:e>
                    <m:r>
                      <m:rPr>
                        <m:sty m:val="b"/>
                      </m:rPr>
                      <w:rPr>
                        <w:rFonts w:ascii="Cambria Math" w:hAnsi="Cambria Math"/>
                      </w:rPr>
                      <m:t>y</m:t>
                    </m:r>
                  </m:e>
                  <m:sub>
                    <m:r>
                      <m:rPr>
                        <m:sty m:val="b"/>
                      </m:rPr>
                      <w:rPr>
                        <w:rFonts w:ascii="Cambria Math" w:hAnsi="Cambria Math"/>
                      </w:rPr>
                      <m:t>i</m:t>
                    </m:r>
                  </m:sub>
                </m:sSub>
                <m:r>
                  <m:rPr>
                    <m:sty m:val="b"/>
                  </m:rPr>
                  <w:rPr>
                    <w:rFonts w:ascii="Cambria Math" w:hAnsi="Cambria Math"/>
                  </w:rPr>
                  <m:t>,ŷ</m:t>
                </m:r>
              </m:e>
              <m:sub>
                <m:r>
                  <m:rPr>
                    <m:sty m:val="b"/>
                  </m:rPr>
                  <w:rPr>
                    <w:rFonts w:ascii="Cambria Math" w:hAnsi="Cambria Math"/>
                  </w:rPr>
                  <m:t>i</m:t>
                </m:r>
              </m:sub>
            </m:sSub>
          </m:e>
        </m:d>
        <m:r>
          <w:rPr>
            <w:rFonts w:ascii="Cambria Math" w:hAnsi="Cambria Math"/>
          </w:rPr>
          <m:t xml:space="preserve"> </m:t>
        </m:r>
      </m:oMath>
      <w:r>
        <w:t>mesure à quel point les prédictions du modèle diffèrent des valeurs réelles. XGBoost est flexible et permet d'utiliser différentes fonctions de perte adaptées à divers problèmes de régression, de classification et d'autres tâches.</w:t>
      </w:r>
    </w:p>
    <w:p w:rsidR="00BA2A30" w:rsidRDefault="00BA2A30" w:rsidP="00BA2A30">
      <w:pPr>
        <w:pStyle w:val="Titre4"/>
      </w:pPr>
      <w:r>
        <w:t>Fonction de régularisation</w:t>
      </w:r>
    </w:p>
    <w:p w:rsidR="00BA2A30" w:rsidRDefault="00BA2A30" w:rsidP="00BA2A30">
      <w:r>
        <w:t xml:space="preserve">La fonction de régularisation </w:t>
      </w:r>
      <m:oMath>
        <m:r>
          <m:rPr>
            <m:sty m:val="bi"/>
          </m:rP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k</m:t>
                </m:r>
              </m:sub>
            </m:sSub>
          </m:e>
        </m:d>
        <m:r>
          <w:rPr>
            <w:rFonts w:ascii="Cambria Math" w:hAnsi="Cambria Math"/>
          </w:rPr>
          <m:t xml:space="preserve"> </m:t>
        </m:r>
      </m:oMath>
      <w:r>
        <w:t xml:space="preserve">est utilisée pour contrôler la complexité du modèle, ce qui aide à prévenir le surapprentissage. Pour un arbre </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k</m:t>
            </m:r>
          </m:sub>
        </m:sSub>
      </m:oMath>
      <w:r>
        <w:t>, elle est définie comme :</w:t>
      </w:r>
    </w:p>
    <w:p w:rsidR="00951235" w:rsidRDefault="00951235" w:rsidP="00BA2A30">
      <m:oMathPara>
        <m:oMath>
          <m:r>
            <m:rPr>
              <m:sty m:val="p"/>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e>
          </m:d>
          <m:r>
            <w:rPr>
              <w:rFonts w:ascii="Cambria Math" w:hAnsi="Cambria Math"/>
            </w:rPr>
            <m:t xml:space="preserve">= γT+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λ</m:t>
          </m:r>
          <m:nary>
            <m:naryPr>
              <m:chr m:val="∑"/>
              <m:limLoc m:val="subSup"/>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T</m:t>
              </m:r>
            </m:sup>
            <m:e>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j</m:t>
                  </m:r>
                </m:sub>
                <m:sup>
                  <m:r>
                    <w:rPr>
                      <w:rFonts w:ascii="Cambria Math" w:eastAsiaTheme="minorEastAsia" w:hAnsi="Cambria Math"/>
                    </w:rPr>
                    <m:t>2</m:t>
                  </m:r>
                </m:sup>
              </m:sSubSup>
            </m:e>
          </m:nary>
          <m:r>
            <w:rPr>
              <w:rFonts w:ascii="Cambria Math" w:eastAsiaTheme="minorEastAsia" w:hAnsi="Cambria Math"/>
            </w:rPr>
            <m:t xml:space="preserve"> </m:t>
          </m:r>
        </m:oMath>
      </m:oMathPara>
    </w:p>
    <w:p w:rsidR="00BA2A30" w:rsidRDefault="00BA2A30" w:rsidP="00BA2A30">
      <w:r>
        <w:t xml:space="preserve">où </w:t>
      </w:r>
      <w:r w:rsidR="00153008">
        <w:t>T</w:t>
      </w:r>
      <w:r>
        <w:t xml:space="preserve"> est le nombre de feuilles de l'arbre,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m:t>
            </m:r>
          </m:sub>
        </m:sSub>
        <m:r>
          <w:rPr>
            <w:rFonts w:ascii="Cambria Math" w:eastAsiaTheme="minorEastAsia" w:hAnsi="Cambria Math"/>
          </w:rPr>
          <m:t xml:space="preserve"> </m:t>
        </m:r>
      </m:oMath>
      <w:r w:rsidR="00153008">
        <w:t>est le score de sortie de la j</w:t>
      </w:r>
      <w:r>
        <w:t xml:space="preserve">-ième feuille, </w:t>
      </w:r>
      <m:oMath>
        <m:r>
          <w:rPr>
            <w:rFonts w:ascii="Cambria Math" w:hAnsi="Cambria Math"/>
          </w:rPr>
          <m:t>γ</m:t>
        </m:r>
      </m:oMath>
      <w:r>
        <w:t xml:space="preserve"> est le paramètre qui contrôle le coût de l'ajout de nouvelles feuilles, et </w:t>
      </w:r>
      <m:oMath>
        <m:r>
          <w:rPr>
            <w:rFonts w:ascii="Cambria Math" w:eastAsiaTheme="minorEastAsia" w:hAnsi="Cambria Math"/>
          </w:rPr>
          <m:t>λ</m:t>
        </m:r>
      </m:oMath>
      <w:r>
        <w:t xml:space="preserve"> est le paramètre de régularisation pour les scores de sortie.</w:t>
      </w:r>
    </w:p>
    <w:p w:rsidR="00BA2A30" w:rsidRDefault="00BA2A30" w:rsidP="00BA2A30">
      <w:pPr>
        <w:pStyle w:val="Titre4"/>
      </w:pPr>
      <w:r>
        <w:t>Optimisation</w:t>
      </w:r>
    </w:p>
    <w:p w:rsidR="00BA2A30" w:rsidRDefault="00BA2A30" w:rsidP="00BA2A30">
      <w:proofErr w:type="spellStart"/>
      <w:r>
        <w:t>XGBoost</w:t>
      </w:r>
      <w:proofErr w:type="spellEnd"/>
      <w:r>
        <w:t xml:space="preserve"> utilise un algorithme d'optimisation basé sur le gradient pour minimiser la fonction Objectif. À chaque étape, il construit un arbre qui améliore le modèle en réduisant la fonction Objectif. Pour un arbre donné, </w:t>
      </w:r>
      <w:r w:rsidR="004061E9">
        <w:t xml:space="preserve">la prédiction pour l'instance </w:t>
      </w:r>
      <w:r w:rsidR="004061E9" w:rsidRPr="004061E9">
        <w:rPr>
          <w:b/>
          <w:i/>
        </w:rPr>
        <w:t>i</w:t>
      </w:r>
      <w:r>
        <w:t xml:space="preserve"> est mise à jour comme suit :</w:t>
      </w:r>
    </w:p>
    <w:p w:rsidR="00153008" w:rsidRPr="00153008" w:rsidRDefault="004E1D27" w:rsidP="00BA2A30">
      <w:pPr>
        <w:rPr>
          <w:b/>
        </w:rPr>
      </w:pPr>
      <m:oMathPara>
        <m:oMath>
          <m:sSubSup>
            <m:sSubSupPr>
              <m:ctrlPr>
                <w:rPr>
                  <w:rFonts w:ascii="Cambria Math" w:hAnsi="Cambria Math"/>
                  <w:b/>
                  <w:bCs/>
                </w:rPr>
              </m:ctrlPr>
            </m:sSubSupPr>
            <m:e>
              <m:r>
                <m:rPr>
                  <m:sty m:val="b"/>
                </m:rPr>
                <w:rPr>
                  <w:rFonts w:ascii="Cambria Math" w:hAnsi="Cambria Math"/>
                </w:rPr>
                <m:t>ŷ</m:t>
              </m:r>
            </m:e>
            <m:sub>
              <m:r>
                <m:rPr>
                  <m:sty m:val="bi"/>
                </m:rPr>
                <w:rPr>
                  <w:rFonts w:ascii="Cambria Math" w:hAnsi="Cambria Math"/>
                </w:rPr>
                <m:t>i</m:t>
              </m:r>
            </m:sub>
            <m:sup>
              <m:r>
                <m:rPr>
                  <m:sty m:val="bi"/>
                </m:rPr>
                <w:rPr>
                  <w:rFonts w:ascii="Cambria Math" w:hAnsi="Cambria Math"/>
                </w:rPr>
                <m:t>(t)</m:t>
              </m:r>
            </m:sup>
          </m:sSubSup>
          <m:r>
            <m:rPr>
              <m:sty m:val="bi"/>
            </m:rPr>
            <w:rPr>
              <w:rFonts w:ascii="Cambria Math" w:hAnsi="Cambria Math"/>
            </w:rPr>
            <m:t xml:space="preserve">= </m:t>
          </m:r>
          <m:sSubSup>
            <m:sSubSupPr>
              <m:ctrlPr>
                <w:rPr>
                  <w:rFonts w:ascii="Cambria Math" w:hAnsi="Cambria Math"/>
                  <w:b/>
                  <w:bCs/>
                </w:rPr>
              </m:ctrlPr>
            </m:sSubSupPr>
            <m:e>
              <m:r>
                <m:rPr>
                  <m:sty m:val="b"/>
                </m:rPr>
                <w:rPr>
                  <w:rFonts w:ascii="Cambria Math" w:hAnsi="Cambria Math"/>
                </w:rPr>
                <m:t>ŷ</m:t>
              </m:r>
            </m:e>
            <m:sub>
              <m:r>
                <m:rPr>
                  <m:sty m:val="bi"/>
                </m:rPr>
                <w:rPr>
                  <w:rFonts w:ascii="Cambria Math" w:hAnsi="Cambria Math"/>
                </w:rPr>
                <m:t>i</m:t>
              </m:r>
            </m:sub>
            <m:sup>
              <m:r>
                <m:rPr>
                  <m:sty m:val="bi"/>
                </m:rPr>
                <w:rPr>
                  <w:rFonts w:ascii="Cambria Math" w:hAnsi="Cambria Math"/>
                </w:rPr>
                <m:t>(t-1)</m:t>
              </m:r>
            </m:sup>
          </m:sSubSup>
          <m:r>
            <m:rPr>
              <m:sty m:val="bi"/>
            </m:rPr>
            <w:rPr>
              <w:rFonts w:ascii="Cambria Math" w:hAnsi="Cambria Math"/>
            </w:rPr>
            <m:t>+ η</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oMath>
      </m:oMathPara>
    </w:p>
    <w:p w:rsidR="00BA2A30" w:rsidRDefault="00BA2A30" w:rsidP="00BA2A30">
      <w:r>
        <w:t xml:space="preserve">où </w:t>
      </w:r>
      <m:oMath>
        <m:sSubSup>
          <m:sSubSupPr>
            <m:ctrlPr>
              <w:rPr>
                <w:rFonts w:ascii="Cambria Math" w:hAnsi="Cambria Math"/>
                <w:b/>
                <w:bCs/>
              </w:rPr>
            </m:ctrlPr>
          </m:sSubSupPr>
          <m:e>
            <m:r>
              <m:rPr>
                <m:sty m:val="b"/>
              </m:rPr>
              <w:rPr>
                <w:rFonts w:ascii="Cambria Math" w:hAnsi="Cambria Math"/>
              </w:rPr>
              <m:t>ŷ</m:t>
            </m:r>
          </m:e>
          <m:sub>
            <m:r>
              <m:rPr>
                <m:sty m:val="bi"/>
              </m:rPr>
              <w:rPr>
                <w:rFonts w:ascii="Cambria Math" w:hAnsi="Cambria Math"/>
              </w:rPr>
              <m:t>i</m:t>
            </m:r>
          </m:sub>
          <m:sup>
            <m:r>
              <m:rPr>
                <m:sty m:val="bi"/>
              </m:rPr>
              <w:rPr>
                <w:rFonts w:ascii="Cambria Math" w:hAnsi="Cambria Math"/>
              </w:rPr>
              <m:t>(t-1)</m:t>
            </m:r>
          </m:sup>
        </m:sSubSup>
      </m:oMath>
      <w:r>
        <w:t xml:space="preserve"> est la prédiction de l'étape précédente, </w:t>
      </w: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oMath>
      <w:r>
        <w:t xml:space="preserve"> est la prédiction de l'arbre a</w:t>
      </w:r>
      <w:r w:rsidR="004061E9">
        <w:t xml:space="preserve">ctuel pour l'instance </w:t>
      </w:r>
      <m:oMath>
        <m:r>
          <m:rPr>
            <m:sty m:val="bi"/>
          </m:rPr>
          <w:rPr>
            <w:rFonts w:ascii="Cambria Math" w:hAnsi="Cambria Math"/>
          </w:rPr>
          <m:t>i</m:t>
        </m:r>
      </m:oMath>
      <w:r>
        <w:t xml:space="preserve">, et </w:t>
      </w:r>
      <m:oMath>
        <m:r>
          <m:rPr>
            <m:sty m:val="bi"/>
          </m:rPr>
          <w:rPr>
            <w:rFonts w:ascii="Cambria Math" w:hAnsi="Cambria Math"/>
          </w:rPr>
          <m:t>η</m:t>
        </m:r>
      </m:oMath>
      <w:r>
        <w:t xml:space="preserve"> est le taux d'apprentissage.</w:t>
      </w:r>
    </w:p>
    <w:p w:rsidR="00BA2A30" w:rsidRDefault="00BA2A30" w:rsidP="00BA2A30">
      <w:pPr>
        <w:pStyle w:val="Titre4"/>
      </w:pPr>
      <w:r>
        <w:t>Approche pour le calcul de gain</w:t>
      </w:r>
    </w:p>
    <w:p w:rsidR="00BA2A30" w:rsidRDefault="00BA2A30" w:rsidP="00BA2A30">
      <w:r>
        <w:t xml:space="preserve">Lors de la construction de chaque arbre, </w:t>
      </w:r>
      <w:proofErr w:type="spellStart"/>
      <w:r>
        <w:t>XGBoost</w:t>
      </w:r>
      <w:proofErr w:type="spellEnd"/>
      <w:r>
        <w:t xml:space="preserve"> utilise une approche de gain basée sur le gradient pour décider où faire des divisions. Le gain d'une division potentielle est calculé comme suit :</w:t>
      </w:r>
    </w:p>
    <w:p w:rsidR="004061E9" w:rsidRDefault="004061E9" w:rsidP="00BA2A30">
      <m:oMathPara>
        <m:oMath>
          <m:r>
            <w:rPr>
              <w:rFonts w:ascii="Cambria Math" w:hAnsi="Cambria Math"/>
            </w:rPr>
            <m:t xml:space="preserve">Gain=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L</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e>
                          </m:nary>
                        </m:e>
                      </m:d>
                    </m:e>
                    <m:sup>
                      <m:r>
                        <w:rPr>
                          <w:rFonts w:ascii="Cambria Math" w:hAnsi="Cambria Math"/>
                        </w:rPr>
                        <m:t>2</m:t>
                      </m:r>
                    </m:sup>
                  </m:sSup>
                </m:num>
                <m:den>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L</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+λ</m:t>
                      </m:r>
                    </m:e>
                  </m:nary>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R</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e>
                          </m:nary>
                        </m:e>
                      </m:d>
                    </m:e>
                    <m:sup>
                      <m:r>
                        <w:rPr>
                          <w:rFonts w:ascii="Cambria Math" w:hAnsi="Cambria Math"/>
                        </w:rPr>
                        <m:t>2</m:t>
                      </m:r>
                    </m:sup>
                  </m:sSup>
                </m:num>
                <m:den>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R</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+λ</m:t>
                      </m:r>
                    </m:e>
                  </m:nary>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g</m:t>
                                  </m:r>
                                </m:e>
                                <m:sub>
                                  <m:r>
                                    <w:rPr>
                                      <w:rFonts w:ascii="Cambria Math" w:hAnsi="Cambria Math"/>
                                    </w:rPr>
                                    <m:t>i</m:t>
                                  </m:r>
                                </m:sub>
                              </m:sSub>
                            </m:e>
                          </m:nary>
                        </m:e>
                      </m:d>
                    </m:e>
                    <m:sup>
                      <m:r>
                        <w:rPr>
                          <w:rFonts w:ascii="Cambria Math" w:hAnsi="Cambria Math"/>
                        </w:rPr>
                        <m:t>2</m:t>
                      </m:r>
                    </m:sup>
                  </m:sSup>
                </m:num>
                <m:den>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+λ</m:t>
                      </m:r>
                    </m:e>
                  </m:nary>
                </m:den>
              </m:f>
              <m:r>
                <w:rPr>
                  <w:rFonts w:ascii="Cambria Math" w:hAnsi="Cambria Math"/>
                </w:rPr>
                <m:t xml:space="preserve"> </m:t>
              </m:r>
            </m:e>
          </m:d>
          <m:r>
            <w:rPr>
              <w:rFonts w:ascii="Cambria Math" w:eastAsiaTheme="minorEastAsia" w:hAnsi="Cambria Math"/>
            </w:rPr>
            <m:t>-γ</m:t>
          </m:r>
        </m:oMath>
      </m:oMathPara>
    </w:p>
    <w:p w:rsidR="00BA2A30" w:rsidRDefault="004061E9" w:rsidP="00BA2A30">
      <w:r>
        <w:t>O</w:t>
      </w:r>
      <w:r w:rsidR="00BA2A30">
        <w:t xml:space="preserve">ù </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BA2A30">
        <w:t xml:space="preserve"> et </w:t>
      </w:r>
      <m:oMath>
        <m:sSub>
          <m:sSubPr>
            <m:ctrlPr>
              <w:rPr>
                <w:rFonts w:ascii="Cambria Math" w:hAnsi="Cambria Math"/>
                <w:i/>
              </w:rPr>
            </m:ctrlPr>
          </m:sSubPr>
          <m:e>
            <m:r>
              <w:rPr>
                <w:rFonts w:ascii="Cambria Math" w:hAnsi="Cambria Math"/>
              </w:rPr>
              <m:t>I</m:t>
            </m:r>
          </m:e>
          <m:sub>
            <m:r>
              <w:rPr>
                <w:rFonts w:ascii="Cambria Math" w:hAnsi="Cambria Math"/>
              </w:rPr>
              <m:t>R</m:t>
            </m:r>
          </m:sub>
        </m:sSub>
      </m:oMath>
      <w:r w:rsidR="00BA2A30">
        <w:t xml:space="preserve"> sont les ensembles d'indices des instances de données dans les fils gauche et droit après la division, respectivement,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BA2A30">
        <w:t xml:space="preserve"> est le gradient de la fonction de perte par rapport à </w:t>
      </w:r>
      <w:r>
        <w:t xml:space="preserve">la prédiction pour l'instance </w:t>
      </w:r>
      <m:oMath>
        <m:r>
          <w:rPr>
            <w:rFonts w:ascii="Cambria Math" w:hAnsi="Cambria Math"/>
          </w:rPr>
          <m:t>i</m:t>
        </m:r>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BA2A30">
        <w:t xml:space="preserve"> est le hessien de la fonction de perte, et </w:t>
      </w:r>
      <m:oMath>
        <m:r>
          <w:rPr>
            <w:rFonts w:ascii="Cambria Math" w:hAnsi="Cambria Math"/>
          </w:rPr>
          <m:t>I</m:t>
        </m:r>
      </m:oMath>
      <w:r w:rsidR="00BA2A30">
        <w:t xml:space="preserve"> est l'ensemble d'indices de toutes les instances de données dans le nœud avant la division.</w:t>
      </w:r>
    </w:p>
    <w:p w:rsidR="00E139ED" w:rsidRDefault="00B16969" w:rsidP="00EE46C0">
      <w:pPr>
        <w:pStyle w:val="Titre2"/>
      </w:pPr>
      <w:bookmarkStart w:id="40" w:name="_Toc164075795"/>
      <w:r>
        <w:lastRenderedPageBreak/>
        <w:t>Test et Vérification</w:t>
      </w:r>
      <w:bookmarkEnd w:id="40"/>
      <w:r>
        <w:t xml:space="preserve"> </w:t>
      </w:r>
    </w:p>
    <w:p w:rsidR="00E139ED" w:rsidRDefault="00787961" w:rsidP="00787961">
      <w:pPr>
        <w:pStyle w:val="Titre3"/>
      </w:pPr>
      <w:bookmarkStart w:id="41" w:name="_Toc164075796"/>
      <w:r>
        <w:t>Matrice de confusion</w:t>
      </w:r>
      <w:bookmarkEnd w:id="41"/>
    </w:p>
    <w:p w:rsidR="00E139ED" w:rsidRDefault="00E139ED" w:rsidP="00787961">
      <w:pPr>
        <w:pStyle w:val="Code"/>
        <w:framePr w:wrap="around"/>
      </w:pPr>
      <w:proofErr w:type="spellStart"/>
      <w:proofErr w:type="gramStart"/>
      <w:r>
        <w:t>cf</w:t>
      </w:r>
      <w:proofErr w:type="gramEnd"/>
      <w:r>
        <w:t>_matrix</w:t>
      </w:r>
      <w:proofErr w:type="spellEnd"/>
      <w:r>
        <w:t xml:space="preserve"> = </w:t>
      </w:r>
      <w:proofErr w:type="spellStart"/>
      <w:r>
        <w:t>confusion_matrix</w:t>
      </w:r>
      <w:proofErr w:type="spellEnd"/>
      <w:r>
        <w:t>(</w:t>
      </w:r>
      <w:proofErr w:type="spellStart"/>
      <w:r>
        <w:t>y_test</w:t>
      </w:r>
      <w:proofErr w:type="spellEnd"/>
      <w:r>
        <w:t xml:space="preserve">, </w:t>
      </w:r>
      <w:proofErr w:type="spellStart"/>
      <w:r>
        <w:t>y_pred</w:t>
      </w:r>
      <w:proofErr w:type="spellEnd"/>
      <w:r>
        <w:t>)</w:t>
      </w:r>
    </w:p>
    <w:p w:rsidR="00E139ED" w:rsidRDefault="00E139ED" w:rsidP="00787961">
      <w:pPr>
        <w:pStyle w:val="Code"/>
        <w:framePr w:wrap="around"/>
      </w:pPr>
      <w:proofErr w:type="spellStart"/>
      <w:proofErr w:type="gramStart"/>
      <w:r>
        <w:t>sns.heatmap</w:t>
      </w:r>
      <w:proofErr w:type="spellEnd"/>
      <w:proofErr w:type="gramEnd"/>
      <w:r>
        <w:t>(</w:t>
      </w:r>
      <w:proofErr w:type="spellStart"/>
      <w:r>
        <w:t>cf_matrix</w:t>
      </w:r>
      <w:proofErr w:type="spellEnd"/>
      <w:r>
        <w:t xml:space="preserve">, </w:t>
      </w:r>
      <w:proofErr w:type="spellStart"/>
      <w:r>
        <w:t>annot</w:t>
      </w:r>
      <w:proofErr w:type="spellEnd"/>
      <w:r>
        <w:t>=</w:t>
      </w:r>
      <w:proofErr w:type="spellStart"/>
      <w:r>
        <w:t>True</w:t>
      </w:r>
      <w:proofErr w:type="spellEnd"/>
      <w:r>
        <w:t xml:space="preserve">, </w:t>
      </w:r>
      <w:proofErr w:type="spellStart"/>
      <w:r>
        <w:t>fmt</w:t>
      </w:r>
      <w:proofErr w:type="spellEnd"/>
      <w:r>
        <w:t xml:space="preserve">='g', </w:t>
      </w:r>
      <w:proofErr w:type="spellStart"/>
      <w:r>
        <w:t>cmap</w:t>
      </w:r>
      <w:proofErr w:type="spellEnd"/>
      <w:r>
        <w:t>='Blues')</w:t>
      </w:r>
    </w:p>
    <w:p w:rsidR="00E139ED" w:rsidRDefault="00787961" w:rsidP="00787961">
      <w:pPr>
        <w:pStyle w:val="Paragraphedeliste"/>
        <w:numPr>
          <w:ilvl w:val="0"/>
          <w:numId w:val="42"/>
        </w:numPr>
      </w:pPr>
      <w:r>
        <w:t xml:space="preserve">La matrice de confusion, </w:t>
      </w:r>
      <w:proofErr w:type="spellStart"/>
      <w:r w:rsidRPr="00787961">
        <w:rPr>
          <w:b/>
          <w:i/>
        </w:rPr>
        <w:t>confusion_matrix</w:t>
      </w:r>
      <w:proofErr w:type="spellEnd"/>
      <w:r>
        <w:t xml:space="preserve"> compare les valeurs prédites </w:t>
      </w:r>
      <w:proofErr w:type="spellStart"/>
      <w:r w:rsidRPr="00787961">
        <w:rPr>
          <w:b/>
          <w:i/>
        </w:rPr>
        <w:t>y_pred</w:t>
      </w:r>
      <w:proofErr w:type="spellEnd"/>
      <w:r>
        <w:t xml:space="preserve"> aux valeurs réelles </w:t>
      </w:r>
      <w:proofErr w:type="spellStart"/>
      <w:r w:rsidRPr="00787961">
        <w:rPr>
          <w:b/>
          <w:i/>
        </w:rPr>
        <w:t>y_test</w:t>
      </w:r>
      <w:proofErr w:type="spellEnd"/>
      <w:r w:rsidR="00E139ED">
        <w:t xml:space="preserve"> pour évaluer la précision des prédictions du modèle.</w:t>
      </w:r>
    </w:p>
    <w:p w:rsidR="00E139ED" w:rsidRDefault="00787961" w:rsidP="00787961">
      <w:pPr>
        <w:pStyle w:val="Paragraphedeliste"/>
        <w:numPr>
          <w:ilvl w:val="0"/>
          <w:numId w:val="42"/>
        </w:numPr>
      </w:pPr>
      <w:r>
        <w:t xml:space="preserve">La visualisation avec </w:t>
      </w:r>
      <w:proofErr w:type="spellStart"/>
      <w:proofErr w:type="gramStart"/>
      <w:r w:rsidR="00E139ED" w:rsidRPr="00787961">
        <w:rPr>
          <w:b/>
          <w:i/>
        </w:rPr>
        <w:t>sns.hea</w:t>
      </w:r>
      <w:r w:rsidRPr="00787961">
        <w:rPr>
          <w:b/>
          <w:i/>
        </w:rPr>
        <w:t>tmap</w:t>
      </w:r>
      <w:proofErr w:type="spellEnd"/>
      <w:proofErr w:type="gramEnd"/>
      <w:r w:rsidR="00E139ED">
        <w:t xml:space="preserve"> permet de facilement identifier les vrais positifs, vrais négatifs, faux positifs, et faux négatifs grâce à une représentation en gradation de c</w:t>
      </w:r>
      <w:r>
        <w:t>ouleurs, ici en bleu</w:t>
      </w:r>
      <w:r w:rsidR="00E139ED">
        <w:t>, rendant l</w:t>
      </w:r>
      <w:r>
        <w:t>'interprétation plus intuitive.</w:t>
      </w:r>
    </w:p>
    <w:p w:rsidR="00787961" w:rsidRDefault="00787961" w:rsidP="00787961">
      <w:pPr>
        <w:jc w:val="center"/>
      </w:pPr>
      <w:r w:rsidRPr="00787961">
        <w:rPr>
          <w:noProof/>
          <w:lang w:eastAsia="fr-FR"/>
        </w:rPr>
        <w:drawing>
          <wp:inline distT="0" distB="0" distL="0" distR="0" wp14:anchorId="5BF696A7" wp14:editId="0B7B4D7E">
            <wp:extent cx="3439005" cy="2391109"/>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9005" cy="2391109"/>
                    </a:xfrm>
                    <a:prstGeom prst="rect">
                      <a:avLst/>
                    </a:prstGeom>
                  </pic:spPr>
                </pic:pic>
              </a:graphicData>
            </a:graphic>
          </wp:inline>
        </w:drawing>
      </w:r>
    </w:p>
    <w:p w:rsidR="00E139ED" w:rsidRDefault="00787961" w:rsidP="00787961">
      <w:pPr>
        <w:pStyle w:val="Titre3"/>
      </w:pPr>
      <w:bookmarkStart w:id="42" w:name="_Toc164075797"/>
      <w:r>
        <w:t>Courbe ROC</w:t>
      </w:r>
      <w:bookmarkEnd w:id="42"/>
    </w:p>
    <w:p w:rsidR="00E139ED" w:rsidRDefault="00E139ED" w:rsidP="00787961">
      <w:pPr>
        <w:pStyle w:val="Code"/>
        <w:framePr w:wrap="around"/>
      </w:pPr>
      <w:proofErr w:type="spellStart"/>
      <w:proofErr w:type="gramStart"/>
      <w:r>
        <w:t>plot</w:t>
      </w:r>
      <w:proofErr w:type="gramEnd"/>
      <w:r>
        <w:t>_roc_curve</w:t>
      </w:r>
      <w:proofErr w:type="spellEnd"/>
      <w:r>
        <w:t>(</w:t>
      </w:r>
      <w:proofErr w:type="spellStart"/>
      <w:r>
        <w:t>monit_model</w:t>
      </w:r>
      <w:proofErr w:type="spellEnd"/>
      <w:r>
        <w:t xml:space="preserve">, </w:t>
      </w:r>
      <w:proofErr w:type="spellStart"/>
      <w:r>
        <w:t>X_test</w:t>
      </w:r>
      <w:proofErr w:type="spellEnd"/>
      <w:r>
        <w:t xml:space="preserve">, </w:t>
      </w:r>
      <w:proofErr w:type="spellStart"/>
      <w:r>
        <w:t>y_test</w:t>
      </w:r>
      <w:proofErr w:type="spellEnd"/>
      <w:r>
        <w:t>)</w:t>
      </w:r>
    </w:p>
    <w:p w:rsidR="00E139ED" w:rsidRDefault="00E139ED" w:rsidP="00787961">
      <w:pPr>
        <w:pStyle w:val="Code"/>
        <w:framePr w:wrap="around"/>
      </w:pPr>
      <w:proofErr w:type="spellStart"/>
      <w:proofErr w:type="gramStart"/>
      <w:r>
        <w:t>plt.show</w:t>
      </w:r>
      <w:proofErr w:type="spellEnd"/>
      <w:proofErr w:type="gramEnd"/>
      <w:r>
        <w:t>()</w:t>
      </w:r>
    </w:p>
    <w:p w:rsidR="00E139ED" w:rsidRDefault="00787961" w:rsidP="00787961">
      <w:pPr>
        <w:pStyle w:val="Paragraphedeliste"/>
        <w:numPr>
          <w:ilvl w:val="0"/>
          <w:numId w:val="41"/>
        </w:numPr>
      </w:pPr>
      <w:r>
        <w:t xml:space="preserve">La fonction </w:t>
      </w:r>
      <w:proofErr w:type="spellStart"/>
      <w:r w:rsidRPr="00787961">
        <w:rPr>
          <w:b/>
          <w:i/>
        </w:rPr>
        <w:t>plot_roc_curve</w:t>
      </w:r>
      <w:proofErr w:type="spellEnd"/>
      <w:r>
        <w:t xml:space="preserve"> </w:t>
      </w:r>
      <w:r w:rsidR="00E139ED">
        <w:t xml:space="preserve">trace la courbe caractéristique de fonctionnement du récepteur </w:t>
      </w:r>
      <w:r>
        <w:t>(ROC) pour le modèle</w:t>
      </w:r>
      <w:r w:rsidR="00E139ED">
        <w:t xml:space="preserve">, </w:t>
      </w:r>
      <w:r>
        <w:t xml:space="preserve">utilisant les données de test </w:t>
      </w:r>
      <w:proofErr w:type="spellStart"/>
      <w:r w:rsidRPr="00787961">
        <w:rPr>
          <w:b/>
          <w:i/>
        </w:rPr>
        <w:t>X_test</w:t>
      </w:r>
      <w:proofErr w:type="spellEnd"/>
      <w:r>
        <w:t xml:space="preserve"> et </w:t>
      </w:r>
      <w:proofErr w:type="spellStart"/>
      <w:r w:rsidRPr="00787961">
        <w:rPr>
          <w:b/>
          <w:i/>
        </w:rPr>
        <w:t>y_test</w:t>
      </w:r>
      <w:proofErr w:type="spellEnd"/>
      <w:r w:rsidR="00E139ED">
        <w:t>. Cette courbe évalue la capacité du modèle à distinguer entre les classes.</w:t>
      </w:r>
    </w:p>
    <w:p w:rsidR="00787961" w:rsidRDefault="00787961" w:rsidP="00787961">
      <w:pPr>
        <w:jc w:val="center"/>
      </w:pPr>
      <w:r w:rsidRPr="00787961">
        <w:rPr>
          <w:noProof/>
          <w:lang w:eastAsia="fr-FR"/>
        </w:rPr>
        <w:drawing>
          <wp:inline distT="0" distB="0" distL="0" distR="0" wp14:anchorId="5395B539" wp14:editId="7B19BE84">
            <wp:extent cx="3772426" cy="2543530"/>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2426" cy="2543530"/>
                    </a:xfrm>
                    <a:prstGeom prst="rect">
                      <a:avLst/>
                    </a:prstGeom>
                  </pic:spPr>
                </pic:pic>
              </a:graphicData>
            </a:graphic>
          </wp:inline>
        </w:drawing>
      </w:r>
    </w:p>
    <w:p w:rsidR="00E139ED" w:rsidRDefault="00E139ED" w:rsidP="00787961">
      <w:pPr>
        <w:pStyle w:val="Titre3"/>
      </w:pPr>
      <w:bookmarkStart w:id="43" w:name="_Toc164075798"/>
      <w:r>
        <w:lastRenderedPageBreak/>
        <w:t>Précision moyenne et Courbe de Rappel-Précision</w:t>
      </w:r>
      <w:bookmarkEnd w:id="43"/>
    </w:p>
    <w:p w:rsidR="00E139ED" w:rsidRDefault="00E139ED" w:rsidP="00787961">
      <w:pPr>
        <w:pStyle w:val="Code"/>
        <w:framePr w:wrap="around"/>
      </w:pPr>
      <w:proofErr w:type="spellStart"/>
      <w:proofErr w:type="gramStart"/>
      <w:r>
        <w:t>average</w:t>
      </w:r>
      <w:proofErr w:type="gramEnd"/>
      <w:r>
        <w:t>_precision</w:t>
      </w:r>
      <w:proofErr w:type="spellEnd"/>
      <w:r>
        <w:t xml:space="preserve"> = average_precision_score(</w:t>
      </w:r>
      <w:proofErr w:type="spellStart"/>
      <w:r>
        <w:t>y_test</w:t>
      </w:r>
      <w:proofErr w:type="spellEnd"/>
      <w:r>
        <w:t xml:space="preserve">, </w:t>
      </w:r>
      <w:proofErr w:type="spellStart"/>
      <w:r>
        <w:t>y_pred</w:t>
      </w:r>
      <w:proofErr w:type="spellEnd"/>
      <w:r>
        <w:t>)</w:t>
      </w:r>
    </w:p>
    <w:p w:rsidR="00E139ED" w:rsidRDefault="00E139ED" w:rsidP="00787961">
      <w:pPr>
        <w:pStyle w:val="Code"/>
        <w:framePr w:wrap="around"/>
      </w:pPr>
      <w:proofErr w:type="spellStart"/>
      <w:proofErr w:type="gramStart"/>
      <w:r>
        <w:t>disp</w:t>
      </w:r>
      <w:proofErr w:type="spellEnd"/>
      <w:proofErr w:type="gramEnd"/>
      <w:r>
        <w:t xml:space="preserve"> = plot_precision_recall_curve(</w:t>
      </w:r>
      <w:proofErr w:type="spellStart"/>
      <w:r>
        <w:t>monit_model</w:t>
      </w:r>
      <w:proofErr w:type="spellEnd"/>
      <w:r>
        <w:t xml:space="preserve">, </w:t>
      </w:r>
      <w:proofErr w:type="spellStart"/>
      <w:r>
        <w:t>X_test</w:t>
      </w:r>
      <w:proofErr w:type="spellEnd"/>
      <w:r>
        <w:t xml:space="preserve">, </w:t>
      </w:r>
      <w:proofErr w:type="spellStart"/>
      <w:r>
        <w:t>y_test</w:t>
      </w:r>
      <w:proofErr w:type="spellEnd"/>
      <w:r>
        <w:t xml:space="preserve">, </w:t>
      </w:r>
      <w:proofErr w:type="spellStart"/>
      <w:r>
        <w:t>pos_label</w:t>
      </w:r>
      <w:proofErr w:type="spellEnd"/>
      <w:r>
        <w:t>=0)</w:t>
      </w:r>
    </w:p>
    <w:p w:rsidR="00E139ED" w:rsidRDefault="00E139ED" w:rsidP="00787961">
      <w:pPr>
        <w:pStyle w:val="Code"/>
        <w:framePr w:wrap="around"/>
      </w:pPr>
      <w:r>
        <w:t>disp.</w:t>
      </w:r>
      <w:proofErr w:type="spellStart"/>
      <w:r>
        <w:t>ax</w:t>
      </w:r>
      <w:proofErr w:type="spellEnd"/>
      <w:r>
        <w:t>_.</w:t>
      </w:r>
      <w:proofErr w:type="spellStart"/>
      <w:r>
        <w:t>set_</w:t>
      </w:r>
      <w:proofErr w:type="gramStart"/>
      <w:r>
        <w:t>title</w:t>
      </w:r>
      <w:proofErr w:type="spellEnd"/>
      <w:r>
        <w:t>(</w:t>
      </w:r>
      <w:proofErr w:type="gramEnd"/>
      <w:r>
        <w:t>'</w:t>
      </w:r>
      <w:proofErr w:type="spellStart"/>
      <w:r>
        <w:t>Binary</w:t>
      </w:r>
      <w:proofErr w:type="spellEnd"/>
      <w:r>
        <w:t xml:space="preserve"> class </w:t>
      </w:r>
      <w:proofErr w:type="spellStart"/>
      <w:r>
        <w:t>Precision-Recall</w:t>
      </w:r>
      <w:proofErr w:type="spellEnd"/>
      <w:r>
        <w:t xml:space="preserve"> </w:t>
      </w:r>
      <w:proofErr w:type="spellStart"/>
      <w:r>
        <w:t>curve</w:t>
      </w:r>
      <w:proofErr w:type="spellEnd"/>
      <w:r>
        <w:t>: AP={0:0.2f}'.format(</w:t>
      </w:r>
      <w:proofErr w:type="spellStart"/>
      <w:r>
        <w:t>average_precision</w:t>
      </w:r>
      <w:proofErr w:type="spellEnd"/>
      <w:r>
        <w:t>))</w:t>
      </w:r>
    </w:p>
    <w:p w:rsidR="00787961" w:rsidRDefault="00787961" w:rsidP="00787961">
      <w:pPr>
        <w:pStyle w:val="Paragraphedeliste"/>
        <w:numPr>
          <w:ilvl w:val="0"/>
          <w:numId w:val="40"/>
        </w:numPr>
      </w:pPr>
      <w:proofErr w:type="gramStart"/>
      <w:r w:rsidRPr="00787961">
        <w:rPr>
          <w:b/>
          <w:i/>
        </w:rPr>
        <w:t>average</w:t>
      </w:r>
      <w:proofErr w:type="gramEnd"/>
      <w:r w:rsidRPr="00787961">
        <w:rPr>
          <w:b/>
          <w:i/>
        </w:rPr>
        <w:t>_precision_score</w:t>
      </w:r>
      <w:r w:rsidR="00E139ED">
        <w:t xml:space="preserve"> calcule la précision moyenne à partir des prédictions </w:t>
      </w:r>
    </w:p>
    <w:p w:rsidR="00AE3F88" w:rsidRDefault="00787961" w:rsidP="00787961">
      <w:pPr>
        <w:pStyle w:val="Paragraphedeliste"/>
        <w:numPr>
          <w:ilvl w:val="0"/>
          <w:numId w:val="40"/>
        </w:numPr>
      </w:pPr>
      <w:proofErr w:type="gramStart"/>
      <w:r w:rsidRPr="00787961">
        <w:rPr>
          <w:b/>
          <w:i/>
        </w:rPr>
        <w:t>plot</w:t>
      </w:r>
      <w:proofErr w:type="gramEnd"/>
      <w:r w:rsidRPr="00787961">
        <w:rPr>
          <w:b/>
          <w:i/>
        </w:rPr>
        <w:t>_precision_recall_curve</w:t>
      </w:r>
      <w:r w:rsidR="00E139ED">
        <w:t xml:space="preserve"> trace la courbe de précision-rappel pour le modèle, une fonction utile pour comprendre la balance entre la précision (la proportion de vrais positifs parmi les prédictions positives) et le rappel (la capacité du modèle à trouver tous les cas positifs réels).</w:t>
      </w:r>
      <w:r>
        <w:t xml:space="preserve"> </w:t>
      </w:r>
    </w:p>
    <w:p w:rsidR="00AE49EF" w:rsidRDefault="00AE49EF" w:rsidP="00AE49EF">
      <w:pPr>
        <w:jc w:val="center"/>
      </w:pPr>
      <w:r w:rsidRPr="00AE49EF">
        <w:rPr>
          <w:noProof/>
          <w:lang w:eastAsia="fr-FR"/>
        </w:rPr>
        <w:drawing>
          <wp:inline distT="0" distB="0" distL="0" distR="0" wp14:anchorId="40C15EC8" wp14:editId="42277AB3">
            <wp:extent cx="3781953" cy="2667372"/>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953" cy="2667372"/>
                    </a:xfrm>
                    <a:prstGeom prst="rect">
                      <a:avLst/>
                    </a:prstGeom>
                  </pic:spPr>
                </pic:pic>
              </a:graphicData>
            </a:graphic>
          </wp:inline>
        </w:drawing>
      </w:r>
    </w:p>
    <w:p w:rsidR="00E139ED" w:rsidRDefault="00E139ED" w:rsidP="00AE3F88">
      <w:pPr>
        <w:pStyle w:val="Titre3"/>
      </w:pPr>
      <w:bookmarkStart w:id="44" w:name="_Toc164075799"/>
      <w:r>
        <w:t>Importance des caractéristiques</w:t>
      </w:r>
      <w:r w:rsidR="00787961">
        <w:t>.</w:t>
      </w:r>
      <w:bookmarkEnd w:id="44"/>
    </w:p>
    <w:p w:rsidR="00E139ED" w:rsidRDefault="00E139ED" w:rsidP="00787961">
      <w:pPr>
        <w:pStyle w:val="Code"/>
        <w:framePr w:wrap="around"/>
      </w:pPr>
      <w:proofErr w:type="spellStart"/>
      <w:proofErr w:type="gramStart"/>
      <w:r>
        <w:t>pd.Series</w:t>
      </w:r>
      <w:proofErr w:type="spellEnd"/>
      <w:proofErr w:type="gramEnd"/>
      <w:r>
        <w:t>(</w:t>
      </w:r>
      <w:proofErr w:type="spellStart"/>
      <w:r>
        <w:t>monit_model.feature_importances</w:t>
      </w:r>
      <w:proofErr w:type="spellEnd"/>
      <w:r>
        <w:t>_, index=</w:t>
      </w:r>
      <w:proofErr w:type="spellStart"/>
      <w:r>
        <w:t>X_train.columns</w:t>
      </w:r>
      <w:proofErr w:type="spellEnd"/>
      <w:r>
        <w:t>).</w:t>
      </w:r>
      <w:proofErr w:type="spellStart"/>
      <w:r>
        <w:t>nlargest</w:t>
      </w:r>
      <w:proofErr w:type="spellEnd"/>
      <w:r>
        <w:t>(10).plot(</w:t>
      </w:r>
      <w:proofErr w:type="spellStart"/>
      <w:r>
        <w:t>kind</w:t>
      </w:r>
      <w:proofErr w:type="spellEnd"/>
      <w:r>
        <w:t>='</w:t>
      </w:r>
      <w:proofErr w:type="spellStart"/>
      <w:r>
        <w:t>barh</w:t>
      </w:r>
      <w:proofErr w:type="spellEnd"/>
      <w:r>
        <w:t>')</w:t>
      </w:r>
    </w:p>
    <w:p w:rsidR="00E139ED" w:rsidRDefault="00AE49EF" w:rsidP="00AE49EF">
      <w:pPr>
        <w:pStyle w:val="Paragraphedeliste"/>
        <w:numPr>
          <w:ilvl w:val="0"/>
          <w:numId w:val="43"/>
        </w:numPr>
      </w:pPr>
      <w:r>
        <w:t xml:space="preserve">Cette ligne de code utilise </w:t>
      </w:r>
      <w:r w:rsidRPr="00AE49EF">
        <w:rPr>
          <w:b/>
          <w:i/>
        </w:rPr>
        <w:t>feature_importances</w:t>
      </w:r>
      <w:r w:rsidR="00E139ED">
        <w:t xml:space="preserve"> pour identifier et visualiser les dix caractéristiques l</w:t>
      </w:r>
      <w:r>
        <w:t>es plus importantes du modèle</w:t>
      </w:r>
      <w:r w:rsidR="00E139ED">
        <w:t xml:space="preserve">. Cela permet de comprendre quelles variables contribuent le </w:t>
      </w:r>
      <w:r w:rsidR="00AE3F88">
        <w:t>plus à la prédiction du modèle.</w:t>
      </w:r>
    </w:p>
    <w:p w:rsidR="00AE3F88" w:rsidRDefault="00AE3F88" w:rsidP="00787961">
      <w:r w:rsidRPr="00AE3F88">
        <w:rPr>
          <w:noProof/>
          <w:lang w:eastAsia="fr-FR"/>
        </w:rPr>
        <w:drawing>
          <wp:inline distT="0" distB="0" distL="0" distR="0" wp14:anchorId="5C292E06" wp14:editId="564A9E79">
            <wp:extent cx="5287113" cy="2410161"/>
            <wp:effectExtent l="0" t="0" r="889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7113" cy="2410161"/>
                    </a:xfrm>
                    <a:prstGeom prst="rect">
                      <a:avLst/>
                    </a:prstGeom>
                  </pic:spPr>
                </pic:pic>
              </a:graphicData>
            </a:graphic>
          </wp:inline>
        </w:drawing>
      </w:r>
    </w:p>
    <w:p w:rsidR="00365A10" w:rsidRDefault="00365A10">
      <w:pPr>
        <w:jc w:val="left"/>
        <w:rPr>
          <w:rFonts w:asciiTheme="majorHAnsi" w:eastAsiaTheme="majorEastAsia" w:hAnsiTheme="majorHAnsi" w:cstheme="majorBidi"/>
          <w:color w:val="2E74B5" w:themeColor="accent1" w:themeShade="BF"/>
          <w:sz w:val="32"/>
          <w:szCs w:val="32"/>
        </w:rPr>
      </w:pPr>
      <w:r>
        <w:br w:type="page"/>
      </w:r>
    </w:p>
    <w:p w:rsidR="00F4569E" w:rsidRDefault="00F4569E" w:rsidP="00365A10">
      <w:pPr>
        <w:pStyle w:val="Titre1"/>
      </w:pPr>
      <w:bookmarkStart w:id="45" w:name="_Toc164075800"/>
      <w:r>
        <w:lastRenderedPageBreak/>
        <w:t>Problème rencontrés et solutions</w:t>
      </w:r>
      <w:bookmarkEnd w:id="45"/>
    </w:p>
    <w:p w:rsidR="00F4569E" w:rsidRDefault="00F4569E" w:rsidP="00F4569E">
      <w:r>
        <w:t>Le déséquilibre des classes Vaines et Réalisées dans le jeu de données a pu influencer les performances du modèle. Pour pallier ce problème, nous avons appliqué une technique de sous-échantillonnage afin d'équilibrer les classes.</w:t>
      </w:r>
    </w:p>
    <w:p w:rsidR="00F4569E" w:rsidRPr="00F4569E" w:rsidRDefault="00F4569E" w:rsidP="00F4569E">
      <w:r>
        <w:t xml:space="preserve">La collecte manuelle de l'état de réalisation par les techniciens introduit une incertitude sur la valeur de cette variable, difficilement mesurable avec précision. Selon les estimations du métier, cette erreur pourrait affecter environ 10 % des interventions, engendrant un biais significatif. Actuellement, il n'existe pas de solution pour éliminer complètement ce problème. Toutefois, une approche envisageable consiste à examiner les données du compteur </w:t>
      </w:r>
      <w:proofErr w:type="spellStart"/>
      <w:r>
        <w:t>Linky</w:t>
      </w:r>
      <w:proofErr w:type="spellEnd"/>
      <w:r>
        <w:t xml:space="preserve"> après chaque intervention pour vérifier toute modification effectuée. Cela permettrait de confirmer l'intervention du technicien et de s'assurer que l'intervention n’ai pas été vaines.</w:t>
      </w:r>
    </w:p>
    <w:p w:rsidR="00365A10" w:rsidRPr="00365A10" w:rsidRDefault="002E35D6" w:rsidP="00365A10">
      <w:pPr>
        <w:pStyle w:val="Titre1"/>
      </w:pPr>
      <w:bookmarkStart w:id="46" w:name="_Toc164075801"/>
      <w:r>
        <w:t>Autres cas d’usage</w:t>
      </w:r>
      <w:bookmarkEnd w:id="46"/>
    </w:p>
    <w:p w:rsidR="00365A10" w:rsidRDefault="00365A10" w:rsidP="00365A10">
      <w:pPr>
        <w:pStyle w:val="Paragraphedeliste"/>
        <w:numPr>
          <w:ilvl w:val="0"/>
          <w:numId w:val="1"/>
        </w:numPr>
        <w:spacing w:line="360" w:lineRule="auto"/>
        <w:rPr>
          <w:b/>
        </w:rPr>
      </w:pPr>
      <w:r>
        <w:rPr>
          <w:b/>
        </w:rPr>
        <w:t>Amélioration de la planification des chantiers (Système de recommandation)</w:t>
      </w:r>
    </w:p>
    <w:p w:rsidR="00365A10" w:rsidRPr="002E35D6" w:rsidRDefault="00365A10" w:rsidP="00365A10">
      <w:pPr>
        <w:pStyle w:val="Paragraphedeliste"/>
        <w:numPr>
          <w:ilvl w:val="0"/>
          <w:numId w:val="1"/>
        </w:numPr>
        <w:spacing w:line="360" w:lineRule="auto"/>
        <w:rPr>
          <w:b/>
        </w:rPr>
      </w:pPr>
      <w:r w:rsidRPr="002E35D6">
        <w:rPr>
          <w:b/>
        </w:rPr>
        <w:t>Prédiction du nombre de chantiers et d’interventions dans le temps</w:t>
      </w:r>
    </w:p>
    <w:p w:rsidR="00365A10" w:rsidRPr="00365A10" w:rsidRDefault="00365A10" w:rsidP="00365A10">
      <w:pPr>
        <w:pStyle w:val="Paragraphedeliste"/>
        <w:numPr>
          <w:ilvl w:val="1"/>
          <w:numId w:val="1"/>
        </w:numPr>
        <w:spacing w:line="360" w:lineRule="auto"/>
      </w:pPr>
      <w:r>
        <w:t>Prédire le nombre de chantiers/interventions pour anticiper les demandes d’interventions à venir et avoir une estimation de la charge de travail dans le temps</w:t>
      </w:r>
    </w:p>
    <w:p w:rsidR="00365A10" w:rsidRPr="002E35D6" w:rsidRDefault="00365A10" w:rsidP="00365A10">
      <w:pPr>
        <w:pStyle w:val="Paragraphedeliste"/>
        <w:numPr>
          <w:ilvl w:val="0"/>
          <w:numId w:val="1"/>
        </w:numPr>
        <w:spacing w:line="360" w:lineRule="auto"/>
        <w:rPr>
          <w:b/>
        </w:rPr>
      </w:pPr>
      <w:r w:rsidRPr="002E35D6">
        <w:rPr>
          <w:b/>
        </w:rPr>
        <w:t>Estimation de la charge de préparation d’un chantier</w:t>
      </w:r>
    </w:p>
    <w:p w:rsidR="00365A10" w:rsidRDefault="00365A10" w:rsidP="00365A10">
      <w:pPr>
        <w:pStyle w:val="Paragraphedeliste"/>
        <w:numPr>
          <w:ilvl w:val="1"/>
          <w:numId w:val="1"/>
        </w:numPr>
        <w:spacing w:line="360" w:lineRule="auto"/>
      </w:pPr>
      <w:r>
        <w:t>Prédire et estimer de la charge de travail d’un chantier</w:t>
      </w:r>
    </w:p>
    <w:p w:rsidR="00365A10" w:rsidRPr="00365A10" w:rsidRDefault="00365A10" w:rsidP="00365A10">
      <w:pPr>
        <w:pStyle w:val="Paragraphedeliste"/>
        <w:numPr>
          <w:ilvl w:val="1"/>
          <w:numId w:val="1"/>
        </w:numPr>
        <w:spacing w:line="360" w:lineRule="auto"/>
      </w:pPr>
      <w:r w:rsidRPr="00873362">
        <w:t>Segmentation des chantiers pour estimer le temps et les ressources en fonction des autres chantiers</w:t>
      </w:r>
    </w:p>
    <w:p w:rsidR="00365A10" w:rsidRDefault="00365A10" w:rsidP="002E35D6">
      <w:pPr>
        <w:pStyle w:val="Paragraphedeliste"/>
        <w:numPr>
          <w:ilvl w:val="0"/>
          <w:numId w:val="1"/>
        </w:numPr>
        <w:spacing w:line="360" w:lineRule="auto"/>
        <w:rPr>
          <w:b/>
        </w:rPr>
      </w:pPr>
      <w:r>
        <w:rPr>
          <w:b/>
        </w:rPr>
        <w:t>Prédiction des chantiers par zones géographiques</w:t>
      </w:r>
    </w:p>
    <w:p w:rsidR="00365A10" w:rsidRDefault="00365A10" w:rsidP="00365A10">
      <w:pPr>
        <w:pStyle w:val="Paragraphedeliste"/>
        <w:numPr>
          <w:ilvl w:val="0"/>
          <w:numId w:val="1"/>
        </w:numPr>
        <w:spacing w:line="360" w:lineRule="auto"/>
        <w:rPr>
          <w:b/>
        </w:rPr>
      </w:pPr>
      <w:r w:rsidRPr="002E35D6">
        <w:rPr>
          <w:b/>
        </w:rPr>
        <w:t>Analyser le taux de réalisation par groupe de technicien</w:t>
      </w:r>
    </w:p>
    <w:p w:rsidR="00365A10" w:rsidRPr="00873362" w:rsidRDefault="00365A10" w:rsidP="00365A10">
      <w:pPr>
        <w:pStyle w:val="Paragraphedeliste"/>
        <w:numPr>
          <w:ilvl w:val="1"/>
          <w:numId w:val="1"/>
        </w:numPr>
      </w:pPr>
      <w:r w:rsidRPr="00873362">
        <w:t xml:space="preserve">Etudier et analyser les différents profils de techniciens =&gt; </w:t>
      </w:r>
      <w:proofErr w:type="spellStart"/>
      <w:r w:rsidRPr="00873362">
        <w:t>Clustering</w:t>
      </w:r>
      <w:proofErr w:type="spellEnd"/>
    </w:p>
    <w:p w:rsidR="00365A10" w:rsidRPr="00365A10" w:rsidRDefault="00365A10" w:rsidP="00365A10">
      <w:pPr>
        <w:pStyle w:val="Paragraphedeliste"/>
        <w:numPr>
          <w:ilvl w:val="1"/>
          <w:numId w:val="1"/>
        </w:numPr>
      </w:pPr>
      <w:r w:rsidRPr="00873362">
        <w:t>Comprendre le taux de réalisation d’un groupe</w:t>
      </w:r>
    </w:p>
    <w:p w:rsidR="00365A10" w:rsidRDefault="00365A10" w:rsidP="002E35D6">
      <w:pPr>
        <w:pStyle w:val="Paragraphedeliste"/>
        <w:numPr>
          <w:ilvl w:val="0"/>
          <w:numId w:val="1"/>
        </w:numPr>
        <w:spacing w:line="360" w:lineRule="auto"/>
        <w:rPr>
          <w:b/>
        </w:rPr>
      </w:pPr>
      <w:r>
        <w:rPr>
          <w:b/>
        </w:rPr>
        <w:t>Prédiction de la disponibilité ou saturation des ressources</w:t>
      </w:r>
    </w:p>
    <w:p w:rsidR="002E35D6" w:rsidRPr="002E35D6" w:rsidRDefault="002E35D6" w:rsidP="002E35D6">
      <w:pPr>
        <w:pStyle w:val="Paragraphedeliste"/>
        <w:numPr>
          <w:ilvl w:val="0"/>
          <w:numId w:val="1"/>
        </w:numPr>
        <w:spacing w:line="360" w:lineRule="auto"/>
        <w:rPr>
          <w:b/>
        </w:rPr>
      </w:pPr>
      <w:r w:rsidRPr="002E35D6">
        <w:rPr>
          <w:b/>
        </w:rPr>
        <w:t xml:space="preserve">Détection des anomalies dans le futur </w:t>
      </w:r>
    </w:p>
    <w:p w:rsidR="002E35D6" w:rsidRDefault="002E35D6" w:rsidP="002E35D6">
      <w:pPr>
        <w:pStyle w:val="Paragraphedeliste"/>
        <w:numPr>
          <w:ilvl w:val="1"/>
          <w:numId w:val="1"/>
        </w:numPr>
        <w:spacing w:line="360" w:lineRule="auto"/>
      </w:pPr>
      <w:r>
        <w:t>Interventions non réalisées à répétition (tentative)</w:t>
      </w:r>
    </w:p>
    <w:p w:rsidR="002E35D6" w:rsidRPr="002E35D6" w:rsidRDefault="002E35D6" w:rsidP="002E35D6">
      <w:pPr>
        <w:pStyle w:val="Paragraphedeliste"/>
        <w:numPr>
          <w:ilvl w:val="0"/>
          <w:numId w:val="1"/>
        </w:numPr>
        <w:spacing w:line="360" w:lineRule="auto"/>
        <w:rPr>
          <w:b/>
        </w:rPr>
      </w:pPr>
      <w:r w:rsidRPr="002E35D6">
        <w:rPr>
          <w:b/>
        </w:rPr>
        <w:t>Détection des anomalies dans les data</w:t>
      </w:r>
    </w:p>
    <w:p w:rsidR="002E35D6" w:rsidRDefault="002E35D6" w:rsidP="002E35D6">
      <w:pPr>
        <w:pStyle w:val="Paragraphedeliste"/>
        <w:numPr>
          <w:ilvl w:val="1"/>
          <w:numId w:val="1"/>
        </w:numPr>
        <w:spacing w:line="360" w:lineRule="auto"/>
      </w:pPr>
      <w:r>
        <w:t xml:space="preserve">Incohérence des données </w:t>
      </w:r>
    </w:p>
    <w:p w:rsidR="008A0D47" w:rsidRDefault="008A0D47" w:rsidP="008A0D47">
      <w:pPr>
        <w:pStyle w:val="Titre2"/>
      </w:pPr>
      <w:bookmarkStart w:id="47" w:name="_Toc164075802"/>
      <w:r>
        <w:t>Prochaines étapes</w:t>
      </w:r>
      <w:bookmarkEnd w:id="47"/>
      <w:r>
        <w:t xml:space="preserve"> </w:t>
      </w:r>
    </w:p>
    <w:p w:rsidR="008A0D47" w:rsidRDefault="008A0D47" w:rsidP="008A0D47">
      <w:pPr>
        <w:pStyle w:val="Paragraphedeliste"/>
        <w:numPr>
          <w:ilvl w:val="0"/>
          <w:numId w:val="17"/>
        </w:numPr>
      </w:pPr>
      <w:r>
        <w:t>Amélioration continue du rapport</w:t>
      </w:r>
    </w:p>
    <w:p w:rsidR="008A0D47" w:rsidRDefault="008A0D47" w:rsidP="008A0D47">
      <w:pPr>
        <w:pStyle w:val="Paragraphedeliste"/>
        <w:numPr>
          <w:ilvl w:val="0"/>
          <w:numId w:val="17"/>
        </w:numPr>
      </w:pPr>
      <w:r>
        <w:t>Identification d’un nouveau segment</w:t>
      </w:r>
    </w:p>
    <w:p w:rsidR="008A0D47" w:rsidRPr="008A0D47" w:rsidRDefault="008A0D47" w:rsidP="008A0D47">
      <w:pPr>
        <w:pStyle w:val="Paragraphedeliste"/>
        <w:numPr>
          <w:ilvl w:val="0"/>
          <w:numId w:val="17"/>
        </w:numPr>
      </w:pPr>
      <w:r>
        <w:t>Implémentation de nouvelles d</w:t>
      </w:r>
      <w:r w:rsidR="00E23B31">
        <w:t>onnées dans le rapport</w:t>
      </w:r>
    </w:p>
    <w:sectPr w:rsidR="008A0D47" w:rsidRPr="008A0D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F593F"/>
    <w:multiLevelType w:val="hybridMultilevel"/>
    <w:tmpl w:val="385C68FC"/>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4BC5628"/>
    <w:multiLevelType w:val="hybridMultilevel"/>
    <w:tmpl w:val="819CCAD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275E86"/>
    <w:multiLevelType w:val="hybridMultilevel"/>
    <w:tmpl w:val="FA2895B4"/>
    <w:lvl w:ilvl="0" w:tplc="BF3AC48A">
      <w:start w:val="1"/>
      <w:numFmt w:val="bullet"/>
      <w:lvlText w:val="•"/>
      <w:lvlJc w:val="left"/>
      <w:pPr>
        <w:tabs>
          <w:tab w:val="num" w:pos="720"/>
        </w:tabs>
        <w:ind w:left="720" w:hanging="360"/>
      </w:pPr>
      <w:rPr>
        <w:rFonts w:ascii="Arial" w:hAnsi="Arial" w:hint="default"/>
      </w:rPr>
    </w:lvl>
    <w:lvl w:ilvl="1" w:tplc="6CD0C96E" w:tentative="1">
      <w:start w:val="1"/>
      <w:numFmt w:val="bullet"/>
      <w:lvlText w:val="•"/>
      <w:lvlJc w:val="left"/>
      <w:pPr>
        <w:tabs>
          <w:tab w:val="num" w:pos="1440"/>
        </w:tabs>
        <w:ind w:left="1440" w:hanging="360"/>
      </w:pPr>
      <w:rPr>
        <w:rFonts w:ascii="Arial" w:hAnsi="Arial" w:hint="default"/>
      </w:rPr>
    </w:lvl>
    <w:lvl w:ilvl="2" w:tplc="1730D986" w:tentative="1">
      <w:start w:val="1"/>
      <w:numFmt w:val="bullet"/>
      <w:lvlText w:val="•"/>
      <w:lvlJc w:val="left"/>
      <w:pPr>
        <w:tabs>
          <w:tab w:val="num" w:pos="2160"/>
        </w:tabs>
        <w:ind w:left="2160" w:hanging="360"/>
      </w:pPr>
      <w:rPr>
        <w:rFonts w:ascii="Arial" w:hAnsi="Arial" w:hint="default"/>
      </w:rPr>
    </w:lvl>
    <w:lvl w:ilvl="3" w:tplc="8EF8380C" w:tentative="1">
      <w:start w:val="1"/>
      <w:numFmt w:val="bullet"/>
      <w:lvlText w:val="•"/>
      <w:lvlJc w:val="left"/>
      <w:pPr>
        <w:tabs>
          <w:tab w:val="num" w:pos="2880"/>
        </w:tabs>
        <w:ind w:left="2880" w:hanging="360"/>
      </w:pPr>
      <w:rPr>
        <w:rFonts w:ascii="Arial" w:hAnsi="Arial" w:hint="default"/>
      </w:rPr>
    </w:lvl>
    <w:lvl w:ilvl="4" w:tplc="82149A1A" w:tentative="1">
      <w:start w:val="1"/>
      <w:numFmt w:val="bullet"/>
      <w:lvlText w:val="•"/>
      <w:lvlJc w:val="left"/>
      <w:pPr>
        <w:tabs>
          <w:tab w:val="num" w:pos="3600"/>
        </w:tabs>
        <w:ind w:left="3600" w:hanging="360"/>
      </w:pPr>
      <w:rPr>
        <w:rFonts w:ascii="Arial" w:hAnsi="Arial" w:hint="default"/>
      </w:rPr>
    </w:lvl>
    <w:lvl w:ilvl="5" w:tplc="5A96972C" w:tentative="1">
      <w:start w:val="1"/>
      <w:numFmt w:val="bullet"/>
      <w:lvlText w:val="•"/>
      <w:lvlJc w:val="left"/>
      <w:pPr>
        <w:tabs>
          <w:tab w:val="num" w:pos="4320"/>
        </w:tabs>
        <w:ind w:left="4320" w:hanging="360"/>
      </w:pPr>
      <w:rPr>
        <w:rFonts w:ascii="Arial" w:hAnsi="Arial" w:hint="default"/>
      </w:rPr>
    </w:lvl>
    <w:lvl w:ilvl="6" w:tplc="F6F6F100" w:tentative="1">
      <w:start w:val="1"/>
      <w:numFmt w:val="bullet"/>
      <w:lvlText w:val="•"/>
      <w:lvlJc w:val="left"/>
      <w:pPr>
        <w:tabs>
          <w:tab w:val="num" w:pos="5040"/>
        </w:tabs>
        <w:ind w:left="5040" w:hanging="360"/>
      </w:pPr>
      <w:rPr>
        <w:rFonts w:ascii="Arial" w:hAnsi="Arial" w:hint="default"/>
      </w:rPr>
    </w:lvl>
    <w:lvl w:ilvl="7" w:tplc="2E52605C" w:tentative="1">
      <w:start w:val="1"/>
      <w:numFmt w:val="bullet"/>
      <w:lvlText w:val="•"/>
      <w:lvlJc w:val="left"/>
      <w:pPr>
        <w:tabs>
          <w:tab w:val="num" w:pos="5760"/>
        </w:tabs>
        <w:ind w:left="5760" w:hanging="360"/>
      </w:pPr>
      <w:rPr>
        <w:rFonts w:ascii="Arial" w:hAnsi="Arial" w:hint="default"/>
      </w:rPr>
    </w:lvl>
    <w:lvl w:ilvl="8" w:tplc="33C205D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D00273"/>
    <w:multiLevelType w:val="hybridMultilevel"/>
    <w:tmpl w:val="4B7C5B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42714A"/>
    <w:multiLevelType w:val="hybridMultilevel"/>
    <w:tmpl w:val="E1728D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306607"/>
    <w:multiLevelType w:val="hybridMultilevel"/>
    <w:tmpl w:val="E976079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585F18"/>
    <w:multiLevelType w:val="hybridMultilevel"/>
    <w:tmpl w:val="A8D437D6"/>
    <w:lvl w:ilvl="0" w:tplc="040C0005">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8A935C8"/>
    <w:multiLevelType w:val="hybridMultilevel"/>
    <w:tmpl w:val="D8E67F1A"/>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9FB5A24"/>
    <w:multiLevelType w:val="hybridMultilevel"/>
    <w:tmpl w:val="B4D4AAD2"/>
    <w:lvl w:ilvl="0" w:tplc="A7A27C60">
      <w:start w:val="1"/>
      <w:numFmt w:val="bullet"/>
      <w:lvlText w:val="›"/>
      <w:lvlJc w:val="left"/>
      <w:pPr>
        <w:tabs>
          <w:tab w:val="num" w:pos="720"/>
        </w:tabs>
        <w:ind w:left="720" w:hanging="360"/>
      </w:pPr>
      <w:rPr>
        <w:rFonts w:ascii="Verdana" w:hAnsi="Verdana" w:hint="default"/>
      </w:rPr>
    </w:lvl>
    <w:lvl w:ilvl="1" w:tplc="EDEABF5C" w:tentative="1">
      <w:start w:val="1"/>
      <w:numFmt w:val="bullet"/>
      <w:lvlText w:val="›"/>
      <w:lvlJc w:val="left"/>
      <w:pPr>
        <w:tabs>
          <w:tab w:val="num" w:pos="1440"/>
        </w:tabs>
        <w:ind w:left="1440" w:hanging="360"/>
      </w:pPr>
      <w:rPr>
        <w:rFonts w:ascii="Verdana" w:hAnsi="Verdana" w:hint="default"/>
      </w:rPr>
    </w:lvl>
    <w:lvl w:ilvl="2" w:tplc="B5343868" w:tentative="1">
      <w:start w:val="1"/>
      <w:numFmt w:val="bullet"/>
      <w:lvlText w:val="›"/>
      <w:lvlJc w:val="left"/>
      <w:pPr>
        <w:tabs>
          <w:tab w:val="num" w:pos="2160"/>
        </w:tabs>
        <w:ind w:left="2160" w:hanging="360"/>
      </w:pPr>
      <w:rPr>
        <w:rFonts w:ascii="Verdana" w:hAnsi="Verdana" w:hint="default"/>
      </w:rPr>
    </w:lvl>
    <w:lvl w:ilvl="3" w:tplc="5CB29F38" w:tentative="1">
      <w:start w:val="1"/>
      <w:numFmt w:val="bullet"/>
      <w:lvlText w:val="›"/>
      <w:lvlJc w:val="left"/>
      <w:pPr>
        <w:tabs>
          <w:tab w:val="num" w:pos="2880"/>
        </w:tabs>
        <w:ind w:left="2880" w:hanging="360"/>
      </w:pPr>
      <w:rPr>
        <w:rFonts w:ascii="Verdana" w:hAnsi="Verdana" w:hint="default"/>
      </w:rPr>
    </w:lvl>
    <w:lvl w:ilvl="4" w:tplc="B2FCDE3E" w:tentative="1">
      <w:start w:val="1"/>
      <w:numFmt w:val="bullet"/>
      <w:lvlText w:val="›"/>
      <w:lvlJc w:val="left"/>
      <w:pPr>
        <w:tabs>
          <w:tab w:val="num" w:pos="3600"/>
        </w:tabs>
        <w:ind w:left="3600" w:hanging="360"/>
      </w:pPr>
      <w:rPr>
        <w:rFonts w:ascii="Verdana" w:hAnsi="Verdana" w:hint="default"/>
      </w:rPr>
    </w:lvl>
    <w:lvl w:ilvl="5" w:tplc="69848458" w:tentative="1">
      <w:start w:val="1"/>
      <w:numFmt w:val="bullet"/>
      <w:lvlText w:val="›"/>
      <w:lvlJc w:val="left"/>
      <w:pPr>
        <w:tabs>
          <w:tab w:val="num" w:pos="4320"/>
        </w:tabs>
        <w:ind w:left="4320" w:hanging="360"/>
      </w:pPr>
      <w:rPr>
        <w:rFonts w:ascii="Verdana" w:hAnsi="Verdana" w:hint="default"/>
      </w:rPr>
    </w:lvl>
    <w:lvl w:ilvl="6" w:tplc="8FF8B946" w:tentative="1">
      <w:start w:val="1"/>
      <w:numFmt w:val="bullet"/>
      <w:lvlText w:val="›"/>
      <w:lvlJc w:val="left"/>
      <w:pPr>
        <w:tabs>
          <w:tab w:val="num" w:pos="5040"/>
        </w:tabs>
        <w:ind w:left="5040" w:hanging="360"/>
      </w:pPr>
      <w:rPr>
        <w:rFonts w:ascii="Verdana" w:hAnsi="Verdana" w:hint="default"/>
      </w:rPr>
    </w:lvl>
    <w:lvl w:ilvl="7" w:tplc="3912BFDE" w:tentative="1">
      <w:start w:val="1"/>
      <w:numFmt w:val="bullet"/>
      <w:lvlText w:val="›"/>
      <w:lvlJc w:val="left"/>
      <w:pPr>
        <w:tabs>
          <w:tab w:val="num" w:pos="5760"/>
        </w:tabs>
        <w:ind w:left="5760" w:hanging="360"/>
      </w:pPr>
      <w:rPr>
        <w:rFonts w:ascii="Verdana" w:hAnsi="Verdana" w:hint="default"/>
      </w:rPr>
    </w:lvl>
    <w:lvl w:ilvl="8" w:tplc="5ECC0AEE" w:tentative="1">
      <w:start w:val="1"/>
      <w:numFmt w:val="bullet"/>
      <w:lvlText w:val="›"/>
      <w:lvlJc w:val="left"/>
      <w:pPr>
        <w:tabs>
          <w:tab w:val="num" w:pos="6480"/>
        </w:tabs>
        <w:ind w:left="6480" w:hanging="360"/>
      </w:pPr>
      <w:rPr>
        <w:rFonts w:ascii="Verdana" w:hAnsi="Verdana" w:hint="default"/>
      </w:rPr>
    </w:lvl>
  </w:abstractNum>
  <w:abstractNum w:abstractNumId="9" w15:restartNumberingAfterBreak="0">
    <w:nsid w:val="210035E4"/>
    <w:multiLevelType w:val="hybridMultilevel"/>
    <w:tmpl w:val="7652C7F0"/>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226C4A12"/>
    <w:multiLevelType w:val="multilevel"/>
    <w:tmpl w:val="CF9A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D2E9D"/>
    <w:multiLevelType w:val="hybridMultilevel"/>
    <w:tmpl w:val="E418178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7687B55"/>
    <w:multiLevelType w:val="hybridMultilevel"/>
    <w:tmpl w:val="847ADD4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7F21722"/>
    <w:multiLevelType w:val="hybridMultilevel"/>
    <w:tmpl w:val="787A652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94D2C66"/>
    <w:multiLevelType w:val="hybridMultilevel"/>
    <w:tmpl w:val="0C7671F8"/>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29AB3A20"/>
    <w:multiLevelType w:val="hybridMultilevel"/>
    <w:tmpl w:val="449EE15A"/>
    <w:lvl w:ilvl="0" w:tplc="040C000B">
      <w:start w:val="1"/>
      <w:numFmt w:val="bullet"/>
      <w:lvlText w:val=""/>
      <w:lvlJc w:val="left"/>
      <w:pPr>
        <w:tabs>
          <w:tab w:val="num" w:pos="720"/>
        </w:tabs>
        <w:ind w:left="720" w:hanging="360"/>
      </w:pPr>
      <w:rPr>
        <w:rFonts w:ascii="Wingdings" w:hAnsi="Wingdings" w:hint="default"/>
      </w:rPr>
    </w:lvl>
    <w:lvl w:ilvl="1" w:tplc="3D4866E0" w:tentative="1">
      <w:start w:val="1"/>
      <w:numFmt w:val="bullet"/>
      <w:lvlText w:val="›"/>
      <w:lvlJc w:val="left"/>
      <w:pPr>
        <w:tabs>
          <w:tab w:val="num" w:pos="1440"/>
        </w:tabs>
        <w:ind w:left="1440" w:hanging="360"/>
      </w:pPr>
      <w:rPr>
        <w:rFonts w:ascii="Verdana" w:hAnsi="Verdana" w:hint="default"/>
      </w:rPr>
    </w:lvl>
    <w:lvl w:ilvl="2" w:tplc="FDC03400" w:tentative="1">
      <w:start w:val="1"/>
      <w:numFmt w:val="bullet"/>
      <w:lvlText w:val="›"/>
      <w:lvlJc w:val="left"/>
      <w:pPr>
        <w:tabs>
          <w:tab w:val="num" w:pos="2160"/>
        </w:tabs>
        <w:ind w:left="2160" w:hanging="360"/>
      </w:pPr>
      <w:rPr>
        <w:rFonts w:ascii="Verdana" w:hAnsi="Verdana" w:hint="default"/>
      </w:rPr>
    </w:lvl>
    <w:lvl w:ilvl="3" w:tplc="7646B670" w:tentative="1">
      <w:start w:val="1"/>
      <w:numFmt w:val="bullet"/>
      <w:lvlText w:val="›"/>
      <w:lvlJc w:val="left"/>
      <w:pPr>
        <w:tabs>
          <w:tab w:val="num" w:pos="2880"/>
        </w:tabs>
        <w:ind w:left="2880" w:hanging="360"/>
      </w:pPr>
      <w:rPr>
        <w:rFonts w:ascii="Verdana" w:hAnsi="Verdana" w:hint="default"/>
      </w:rPr>
    </w:lvl>
    <w:lvl w:ilvl="4" w:tplc="68BAFE7A" w:tentative="1">
      <w:start w:val="1"/>
      <w:numFmt w:val="bullet"/>
      <w:lvlText w:val="›"/>
      <w:lvlJc w:val="left"/>
      <w:pPr>
        <w:tabs>
          <w:tab w:val="num" w:pos="3600"/>
        </w:tabs>
        <w:ind w:left="3600" w:hanging="360"/>
      </w:pPr>
      <w:rPr>
        <w:rFonts w:ascii="Verdana" w:hAnsi="Verdana" w:hint="default"/>
      </w:rPr>
    </w:lvl>
    <w:lvl w:ilvl="5" w:tplc="33B045BC" w:tentative="1">
      <w:start w:val="1"/>
      <w:numFmt w:val="bullet"/>
      <w:lvlText w:val="›"/>
      <w:lvlJc w:val="left"/>
      <w:pPr>
        <w:tabs>
          <w:tab w:val="num" w:pos="4320"/>
        </w:tabs>
        <w:ind w:left="4320" w:hanging="360"/>
      </w:pPr>
      <w:rPr>
        <w:rFonts w:ascii="Verdana" w:hAnsi="Verdana" w:hint="default"/>
      </w:rPr>
    </w:lvl>
    <w:lvl w:ilvl="6" w:tplc="C5A86B40" w:tentative="1">
      <w:start w:val="1"/>
      <w:numFmt w:val="bullet"/>
      <w:lvlText w:val="›"/>
      <w:lvlJc w:val="left"/>
      <w:pPr>
        <w:tabs>
          <w:tab w:val="num" w:pos="5040"/>
        </w:tabs>
        <w:ind w:left="5040" w:hanging="360"/>
      </w:pPr>
      <w:rPr>
        <w:rFonts w:ascii="Verdana" w:hAnsi="Verdana" w:hint="default"/>
      </w:rPr>
    </w:lvl>
    <w:lvl w:ilvl="7" w:tplc="FD2AF400" w:tentative="1">
      <w:start w:val="1"/>
      <w:numFmt w:val="bullet"/>
      <w:lvlText w:val="›"/>
      <w:lvlJc w:val="left"/>
      <w:pPr>
        <w:tabs>
          <w:tab w:val="num" w:pos="5760"/>
        </w:tabs>
        <w:ind w:left="5760" w:hanging="360"/>
      </w:pPr>
      <w:rPr>
        <w:rFonts w:ascii="Verdana" w:hAnsi="Verdana" w:hint="default"/>
      </w:rPr>
    </w:lvl>
    <w:lvl w:ilvl="8" w:tplc="5C34C172" w:tentative="1">
      <w:start w:val="1"/>
      <w:numFmt w:val="bullet"/>
      <w:lvlText w:val="›"/>
      <w:lvlJc w:val="left"/>
      <w:pPr>
        <w:tabs>
          <w:tab w:val="num" w:pos="6480"/>
        </w:tabs>
        <w:ind w:left="6480" w:hanging="360"/>
      </w:pPr>
      <w:rPr>
        <w:rFonts w:ascii="Verdana" w:hAnsi="Verdana" w:hint="default"/>
      </w:rPr>
    </w:lvl>
  </w:abstractNum>
  <w:abstractNum w:abstractNumId="16" w15:restartNumberingAfterBreak="0">
    <w:nsid w:val="2E076D3D"/>
    <w:multiLevelType w:val="hybridMultilevel"/>
    <w:tmpl w:val="FEBAB13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30B41CC4"/>
    <w:multiLevelType w:val="hybridMultilevel"/>
    <w:tmpl w:val="786EB1C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677352F"/>
    <w:multiLevelType w:val="hybridMultilevel"/>
    <w:tmpl w:val="0662468C"/>
    <w:lvl w:ilvl="0" w:tplc="B754BD88">
      <w:start w:val="1"/>
      <w:numFmt w:val="bullet"/>
      <w:lvlText w:val="›"/>
      <w:lvlJc w:val="left"/>
      <w:pPr>
        <w:tabs>
          <w:tab w:val="num" w:pos="720"/>
        </w:tabs>
        <w:ind w:left="720" w:hanging="360"/>
      </w:pPr>
      <w:rPr>
        <w:rFonts w:ascii="Verdana" w:hAnsi="Verdana" w:hint="default"/>
      </w:rPr>
    </w:lvl>
    <w:lvl w:ilvl="1" w:tplc="B716533E" w:tentative="1">
      <w:start w:val="1"/>
      <w:numFmt w:val="bullet"/>
      <w:lvlText w:val="›"/>
      <w:lvlJc w:val="left"/>
      <w:pPr>
        <w:tabs>
          <w:tab w:val="num" w:pos="1440"/>
        </w:tabs>
        <w:ind w:left="1440" w:hanging="360"/>
      </w:pPr>
      <w:rPr>
        <w:rFonts w:ascii="Verdana" w:hAnsi="Verdana" w:hint="default"/>
      </w:rPr>
    </w:lvl>
    <w:lvl w:ilvl="2" w:tplc="08E6A8C6" w:tentative="1">
      <w:start w:val="1"/>
      <w:numFmt w:val="bullet"/>
      <w:lvlText w:val="›"/>
      <w:lvlJc w:val="left"/>
      <w:pPr>
        <w:tabs>
          <w:tab w:val="num" w:pos="2160"/>
        </w:tabs>
        <w:ind w:left="2160" w:hanging="360"/>
      </w:pPr>
      <w:rPr>
        <w:rFonts w:ascii="Verdana" w:hAnsi="Verdana" w:hint="default"/>
      </w:rPr>
    </w:lvl>
    <w:lvl w:ilvl="3" w:tplc="4EEAE696" w:tentative="1">
      <w:start w:val="1"/>
      <w:numFmt w:val="bullet"/>
      <w:lvlText w:val="›"/>
      <w:lvlJc w:val="left"/>
      <w:pPr>
        <w:tabs>
          <w:tab w:val="num" w:pos="2880"/>
        </w:tabs>
        <w:ind w:left="2880" w:hanging="360"/>
      </w:pPr>
      <w:rPr>
        <w:rFonts w:ascii="Verdana" w:hAnsi="Verdana" w:hint="default"/>
      </w:rPr>
    </w:lvl>
    <w:lvl w:ilvl="4" w:tplc="AC7A4970" w:tentative="1">
      <w:start w:val="1"/>
      <w:numFmt w:val="bullet"/>
      <w:lvlText w:val="›"/>
      <w:lvlJc w:val="left"/>
      <w:pPr>
        <w:tabs>
          <w:tab w:val="num" w:pos="3600"/>
        </w:tabs>
        <w:ind w:left="3600" w:hanging="360"/>
      </w:pPr>
      <w:rPr>
        <w:rFonts w:ascii="Verdana" w:hAnsi="Verdana" w:hint="default"/>
      </w:rPr>
    </w:lvl>
    <w:lvl w:ilvl="5" w:tplc="BA5E37E2" w:tentative="1">
      <w:start w:val="1"/>
      <w:numFmt w:val="bullet"/>
      <w:lvlText w:val="›"/>
      <w:lvlJc w:val="left"/>
      <w:pPr>
        <w:tabs>
          <w:tab w:val="num" w:pos="4320"/>
        </w:tabs>
        <w:ind w:left="4320" w:hanging="360"/>
      </w:pPr>
      <w:rPr>
        <w:rFonts w:ascii="Verdana" w:hAnsi="Verdana" w:hint="default"/>
      </w:rPr>
    </w:lvl>
    <w:lvl w:ilvl="6" w:tplc="55A4F254" w:tentative="1">
      <w:start w:val="1"/>
      <w:numFmt w:val="bullet"/>
      <w:lvlText w:val="›"/>
      <w:lvlJc w:val="left"/>
      <w:pPr>
        <w:tabs>
          <w:tab w:val="num" w:pos="5040"/>
        </w:tabs>
        <w:ind w:left="5040" w:hanging="360"/>
      </w:pPr>
      <w:rPr>
        <w:rFonts w:ascii="Verdana" w:hAnsi="Verdana" w:hint="default"/>
      </w:rPr>
    </w:lvl>
    <w:lvl w:ilvl="7" w:tplc="1A86D0E6" w:tentative="1">
      <w:start w:val="1"/>
      <w:numFmt w:val="bullet"/>
      <w:lvlText w:val="›"/>
      <w:lvlJc w:val="left"/>
      <w:pPr>
        <w:tabs>
          <w:tab w:val="num" w:pos="5760"/>
        </w:tabs>
        <w:ind w:left="5760" w:hanging="360"/>
      </w:pPr>
      <w:rPr>
        <w:rFonts w:ascii="Verdana" w:hAnsi="Verdana" w:hint="default"/>
      </w:rPr>
    </w:lvl>
    <w:lvl w:ilvl="8" w:tplc="C47EC9D0" w:tentative="1">
      <w:start w:val="1"/>
      <w:numFmt w:val="bullet"/>
      <w:lvlText w:val="›"/>
      <w:lvlJc w:val="left"/>
      <w:pPr>
        <w:tabs>
          <w:tab w:val="num" w:pos="6480"/>
        </w:tabs>
        <w:ind w:left="6480" w:hanging="360"/>
      </w:pPr>
      <w:rPr>
        <w:rFonts w:ascii="Verdana" w:hAnsi="Verdana" w:hint="default"/>
      </w:rPr>
    </w:lvl>
  </w:abstractNum>
  <w:abstractNum w:abstractNumId="19" w15:restartNumberingAfterBreak="0">
    <w:nsid w:val="3F126488"/>
    <w:multiLevelType w:val="hybridMultilevel"/>
    <w:tmpl w:val="201AF0A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00C55E5"/>
    <w:multiLevelType w:val="hybridMultilevel"/>
    <w:tmpl w:val="37E4877A"/>
    <w:lvl w:ilvl="0" w:tplc="040C0005">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2D77B06"/>
    <w:multiLevelType w:val="hybridMultilevel"/>
    <w:tmpl w:val="D62E3514"/>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44B9218F"/>
    <w:multiLevelType w:val="hybridMultilevel"/>
    <w:tmpl w:val="2788F9E0"/>
    <w:lvl w:ilvl="0" w:tplc="B60C9378">
      <w:start w:val="1"/>
      <w:numFmt w:val="bullet"/>
      <w:lvlText w:val="›"/>
      <w:lvlJc w:val="left"/>
      <w:pPr>
        <w:tabs>
          <w:tab w:val="num" w:pos="720"/>
        </w:tabs>
        <w:ind w:left="720" w:hanging="360"/>
      </w:pPr>
      <w:rPr>
        <w:rFonts w:ascii="Verdana" w:hAnsi="Verdana" w:hint="default"/>
      </w:rPr>
    </w:lvl>
    <w:lvl w:ilvl="1" w:tplc="F3CA43DE" w:tentative="1">
      <w:start w:val="1"/>
      <w:numFmt w:val="bullet"/>
      <w:lvlText w:val="›"/>
      <w:lvlJc w:val="left"/>
      <w:pPr>
        <w:tabs>
          <w:tab w:val="num" w:pos="1440"/>
        </w:tabs>
        <w:ind w:left="1440" w:hanging="360"/>
      </w:pPr>
      <w:rPr>
        <w:rFonts w:ascii="Verdana" w:hAnsi="Verdana" w:hint="default"/>
      </w:rPr>
    </w:lvl>
    <w:lvl w:ilvl="2" w:tplc="0922B2D0" w:tentative="1">
      <w:start w:val="1"/>
      <w:numFmt w:val="bullet"/>
      <w:lvlText w:val="›"/>
      <w:lvlJc w:val="left"/>
      <w:pPr>
        <w:tabs>
          <w:tab w:val="num" w:pos="2160"/>
        </w:tabs>
        <w:ind w:left="2160" w:hanging="360"/>
      </w:pPr>
      <w:rPr>
        <w:rFonts w:ascii="Verdana" w:hAnsi="Verdana" w:hint="default"/>
      </w:rPr>
    </w:lvl>
    <w:lvl w:ilvl="3" w:tplc="5E403EE6" w:tentative="1">
      <w:start w:val="1"/>
      <w:numFmt w:val="bullet"/>
      <w:lvlText w:val="›"/>
      <w:lvlJc w:val="left"/>
      <w:pPr>
        <w:tabs>
          <w:tab w:val="num" w:pos="2880"/>
        </w:tabs>
        <w:ind w:left="2880" w:hanging="360"/>
      </w:pPr>
      <w:rPr>
        <w:rFonts w:ascii="Verdana" w:hAnsi="Verdana" w:hint="default"/>
      </w:rPr>
    </w:lvl>
    <w:lvl w:ilvl="4" w:tplc="79FE7746" w:tentative="1">
      <w:start w:val="1"/>
      <w:numFmt w:val="bullet"/>
      <w:lvlText w:val="›"/>
      <w:lvlJc w:val="left"/>
      <w:pPr>
        <w:tabs>
          <w:tab w:val="num" w:pos="3600"/>
        </w:tabs>
        <w:ind w:left="3600" w:hanging="360"/>
      </w:pPr>
      <w:rPr>
        <w:rFonts w:ascii="Verdana" w:hAnsi="Verdana" w:hint="default"/>
      </w:rPr>
    </w:lvl>
    <w:lvl w:ilvl="5" w:tplc="585C3CA6" w:tentative="1">
      <w:start w:val="1"/>
      <w:numFmt w:val="bullet"/>
      <w:lvlText w:val="›"/>
      <w:lvlJc w:val="left"/>
      <w:pPr>
        <w:tabs>
          <w:tab w:val="num" w:pos="4320"/>
        </w:tabs>
        <w:ind w:left="4320" w:hanging="360"/>
      </w:pPr>
      <w:rPr>
        <w:rFonts w:ascii="Verdana" w:hAnsi="Verdana" w:hint="default"/>
      </w:rPr>
    </w:lvl>
    <w:lvl w:ilvl="6" w:tplc="1A0C9194" w:tentative="1">
      <w:start w:val="1"/>
      <w:numFmt w:val="bullet"/>
      <w:lvlText w:val="›"/>
      <w:lvlJc w:val="left"/>
      <w:pPr>
        <w:tabs>
          <w:tab w:val="num" w:pos="5040"/>
        </w:tabs>
        <w:ind w:left="5040" w:hanging="360"/>
      </w:pPr>
      <w:rPr>
        <w:rFonts w:ascii="Verdana" w:hAnsi="Verdana" w:hint="default"/>
      </w:rPr>
    </w:lvl>
    <w:lvl w:ilvl="7" w:tplc="6A8E5AA6" w:tentative="1">
      <w:start w:val="1"/>
      <w:numFmt w:val="bullet"/>
      <w:lvlText w:val="›"/>
      <w:lvlJc w:val="left"/>
      <w:pPr>
        <w:tabs>
          <w:tab w:val="num" w:pos="5760"/>
        </w:tabs>
        <w:ind w:left="5760" w:hanging="360"/>
      </w:pPr>
      <w:rPr>
        <w:rFonts w:ascii="Verdana" w:hAnsi="Verdana" w:hint="default"/>
      </w:rPr>
    </w:lvl>
    <w:lvl w:ilvl="8" w:tplc="F9864F30" w:tentative="1">
      <w:start w:val="1"/>
      <w:numFmt w:val="bullet"/>
      <w:lvlText w:val="›"/>
      <w:lvlJc w:val="left"/>
      <w:pPr>
        <w:tabs>
          <w:tab w:val="num" w:pos="6480"/>
        </w:tabs>
        <w:ind w:left="6480" w:hanging="360"/>
      </w:pPr>
      <w:rPr>
        <w:rFonts w:ascii="Verdana" w:hAnsi="Verdana" w:hint="default"/>
      </w:rPr>
    </w:lvl>
  </w:abstractNum>
  <w:abstractNum w:abstractNumId="23" w15:restartNumberingAfterBreak="0">
    <w:nsid w:val="49C71167"/>
    <w:multiLevelType w:val="hybridMultilevel"/>
    <w:tmpl w:val="A69C1C24"/>
    <w:lvl w:ilvl="0" w:tplc="DE2A97E4">
      <w:start w:val="1"/>
      <w:numFmt w:val="bullet"/>
      <w:lvlText w:val="•"/>
      <w:lvlJc w:val="left"/>
      <w:pPr>
        <w:tabs>
          <w:tab w:val="num" w:pos="720"/>
        </w:tabs>
        <w:ind w:left="720" w:hanging="360"/>
      </w:pPr>
      <w:rPr>
        <w:rFonts w:ascii="Arial" w:hAnsi="Arial" w:hint="default"/>
      </w:rPr>
    </w:lvl>
    <w:lvl w:ilvl="1" w:tplc="A1D0450E" w:tentative="1">
      <w:start w:val="1"/>
      <w:numFmt w:val="bullet"/>
      <w:lvlText w:val="•"/>
      <w:lvlJc w:val="left"/>
      <w:pPr>
        <w:tabs>
          <w:tab w:val="num" w:pos="1440"/>
        </w:tabs>
        <w:ind w:left="1440" w:hanging="360"/>
      </w:pPr>
      <w:rPr>
        <w:rFonts w:ascii="Arial" w:hAnsi="Arial" w:hint="default"/>
      </w:rPr>
    </w:lvl>
    <w:lvl w:ilvl="2" w:tplc="7B62065A" w:tentative="1">
      <w:start w:val="1"/>
      <w:numFmt w:val="bullet"/>
      <w:lvlText w:val="•"/>
      <w:lvlJc w:val="left"/>
      <w:pPr>
        <w:tabs>
          <w:tab w:val="num" w:pos="2160"/>
        </w:tabs>
        <w:ind w:left="2160" w:hanging="360"/>
      </w:pPr>
      <w:rPr>
        <w:rFonts w:ascii="Arial" w:hAnsi="Arial" w:hint="default"/>
      </w:rPr>
    </w:lvl>
    <w:lvl w:ilvl="3" w:tplc="FCEA23C6" w:tentative="1">
      <w:start w:val="1"/>
      <w:numFmt w:val="bullet"/>
      <w:lvlText w:val="•"/>
      <w:lvlJc w:val="left"/>
      <w:pPr>
        <w:tabs>
          <w:tab w:val="num" w:pos="2880"/>
        </w:tabs>
        <w:ind w:left="2880" w:hanging="360"/>
      </w:pPr>
      <w:rPr>
        <w:rFonts w:ascii="Arial" w:hAnsi="Arial" w:hint="default"/>
      </w:rPr>
    </w:lvl>
    <w:lvl w:ilvl="4" w:tplc="A7B0A858" w:tentative="1">
      <w:start w:val="1"/>
      <w:numFmt w:val="bullet"/>
      <w:lvlText w:val="•"/>
      <w:lvlJc w:val="left"/>
      <w:pPr>
        <w:tabs>
          <w:tab w:val="num" w:pos="3600"/>
        </w:tabs>
        <w:ind w:left="3600" w:hanging="360"/>
      </w:pPr>
      <w:rPr>
        <w:rFonts w:ascii="Arial" w:hAnsi="Arial" w:hint="default"/>
      </w:rPr>
    </w:lvl>
    <w:lvl w:ilvl="5" w:tplc="AD1A6660" w:tentative="1">
      <w:start w:val="1"/>
      <w:numFmt w:val="bullet"/>
      <w:lvlText w:val="•"/>
      <w:lvlJc w:val="left"/>
      <w:pPr>
        <w:tabs>
          <w:tab w:val="num" w:pos="4320"/>
        </w:tabs>
        <w:ind w:left="4320" w:hanging="360"/>
      </w:pPr>
      <w:rPr>
        <w:rFonts w:ascii="Arial" w:hAnsi="Arial" w:hint="default"/>
      </w:rPr>
    </w:lvl>
    <w:lvl w:ilvl="6" w:tplc="F18AC274" w:tentative="1">
      <w:start w:val="1"/>
      <w:numFmt w:val="bullet"/>
      <w:lvlText w:val="•"/>
      <w:lvlJc w:val="left"/>
      <w:pPr>
        <w:tabs>
          <w:tab w:val="num" w:pos="5040"/>
        </w:tabs>
        <w:ind w:left="5040" w:hanging="360"/>
      </w:pPr>
      <w:rPr>
        <w:rFonts w:ascii="Arial" w:hAnsi="Arial" w:hint="default"/>
      </w:rPr>
    </w:lvl>
    <w:lvl w:ilvl="7" w:tplc="563E1F64" w:tentative="1">
      <w:start w:val="1"/>
      <w:numFmt w:val="bullet"/>
      <w:lvlText w:val="•"/>
      <w:lvlJc w:val="left"/>
      <w:pPr>
        <w:tabs>
          <w:tab w:val="num" w:pos="5760"/>
        </w:tabs>
        <w:ind w:left="5760" w:hanging="360"/>
      </w:pPr>
      <w:rPr>
        <w:rFonts w:ascii="Arial" w:hAnsi="Arial" w:hint="default"/>
      </w:rPr>
    </w:lvl>
    <w:lvl w:ilvl="8" w:tplc="B8620E8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A4F750F"/>
    <w:multiLevelType w:val="hybridMultilevel"/>
    <w:tmpl w:val="323A4C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A531B8C"/>
    <w:multiLevelType w:val="hybridMultilevel"/>
    <w:tmpl w:val="F1BE9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AEE4E87"/>
    <w:multiLevelType w:val="hybridMultilevel"/>
    <w:tmpl w:val="CDA27AA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CDD7C63"/>
    <w:multiLevelType w:val="hybridMultilevel"/>
    <w:tmpl w:val="895E537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DE058AD"/>
    <w:multiLevelType w:val="hybridMultilevel"/>
    <w:tmpl w:val="3CA84B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0E4099D"/>
    <w:multiLevelType w:val="hybridMultilevel"/>
    <w:tmpl w:val="CB52C03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1D35940"/>
    <w:multiLevelType w:val="hybridMultilevel"/>
    <w:tmpl w:val="799AAE6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2277542"/>
    <w:multiLevelType w:val="hybridMultilevel"/>
    <w:tmpl w:val="693208B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15:restartNumberingAfterBreak="0">
    <w:nsid w:val="576E66F4"/>
    <w:multiLevelType w:val="hybridMultilevel"/>
    <w:tmpl w:val="D91C831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15:restartNumberingAfterBreak="0">
    <w:nsid w:val="592942AE"/>
    <w:multiLevelType w:val="hybridMultilevel"/>
    <w:tmpl w:val="91305DC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A6B147D"/>
    <w:multiLevelType w:val="hybridMultilevel"/>
    <w:tmpl w:val="617E8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F470377"/>
    <w:multiLevelType w:val="hybridMultilevel"/>
    <w:tmpl w:val="2E6407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3712FD4"/>
    <w:multiLevelType w:val="hybridMultilevel"/>
    <w:tmpl w:val="0C5693D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56F28DF"/>
    <w:multiLevelType w:val="hybridMultilevel"/>
    <w:tmpl w:val="7138E454"/>
    <w:lvl w:ilvl="0" w:tplc="2334E774">
      <w:start w:val="1"/>
      <w:numFmt w:val="bullet"/>
      <w:lvlText w:val="›"/>
      <w:lvlJc w:val="left"/>
      <w:pPr>
        <w:tabs>
          <w:tab w:val="num" w:pos="720"/>
        </w:tabs>
        <w:ind w:left="720" w:hanging="360"/>
      </w:pPr>
      <w:rPr>
        <w:rFonts w:ascii="Verdana" w:hAnsi="Verdana" w:hint="default"/>
      </w:rPr>
    </w:lvl>
    <w:lvl w:ilvl="1" w:tplc="E5B857FE" w:tentative="1">
      <w:start w:val="1"/>
      <w:numFmt w:val="bullet"/>
      <w:lvlText w:val="›"/>
      <w:lvlJc w:val="left"/>
      <w:pPr>
        <w:tabs>
          <w:tab w:val="num" w:pos="1440"/>
        </w:tabs>
        <w:ind w:left="1440" w:hanging="360"/>
      </w:pPr>
      <w:rPr>
        <w:rFonts w:ascii="Verdana" w:hAnsi="Verdana" w:hint="default"/>
      </w:rPr>
    </w:lvl>
    <w:lvl w:ilvl="2" w:tplc="3D86C126" w:tentative="1">
      <w:start w:val="1"/>
      <w:numFmt w:val="bullet"/>
      <w:lvlText w:val="›"/>
      <w:lvlJc w:val="left"/>
      <w:pPr>
        <w:tabs>
          <w:tab w:val="num" w:pos="2160"/>
        </w:tabs>
        <w:ind w:left="2160" w:hanging="360"/>
      </w:pPr>
      <w:rPr>
        <w:rFonts w:ascii="Verdana" w:hAnsi="Verdana" w:hint="default"/>
      </w:rPr>
    </w:lvl>
    <w:lvl w:ilvl="3" w:tplc="6562E62A" w:tentative="1">
      <w:start w:val="1"/>
      <w:numFmt w:val="bullet"/>
      <w:lvlText w:val="›"/>
      <w:lvlJc w:val="left"/>
      <w:pPr>
        <w:tabs>
          <w:tab w:val="num" w:pos="2880"/>
        </w:tabs>
        <w:ind w:left="2880" w:hanging="360"/>
      </w:pPr>
      <w:rPr>
        <w:rFonts w:ascii="Verdana" w:hAnsi="Verdana" w:hint="default"/>
      </w:rPr>
    </w:lvl>
    <w:lvl w:ilvl="4" w:tplc="964ECC4A" w:tentative="1">
      <w:start w:val="1"/>
      <w:numFmt w:val="bullet"/>
      <w:lvlText w:val="›"/>
      <w:lvlJc w:val="left"/>
      <w:pPr>
        <w:tabs>
          <w:tab w:val="num" w:pos="3600"/>
        </w:tabs>
        <w:ind w:left="3600" w:hanging="360"/>
      </w:pPr>
      <w:rPr>
        <w:rFonts w:ascii="Verdana" w:hAnsi="Verdana" w:hint="default"/>
      </w:rPr>
    </w:lvl>
    <w:lvl w:ilvl="5" w:tplc="C1F4536A" w:tentative="1">
      <w:start w:val="1"/>
      <w:numFmt w:val="bullet"/>
      <w:lvlText w:val="›"/>
      <w:lvlJc w:val="left"/>
      <w:pPr>
        <w:tabs>
          <w:tab w:val="num" w:pos="4320"/>
        </w:tabs>
        <w:ind w:left="4320" w:hanging="360"/>
      </w:pPr>
      <w:rPr>
        <w:rFonts w:ascii="Verdana" w:hAnsi="Verdana" w:hint="default"/>
      </w:rPr>
    </w:lvl>
    <w:lvl w:ilvl="6" w:tplc="6CF42678" w:tentative="1">
      <w:start w:val="1"/>
      <w:numFmt w:val="bullet"/>
      <w:lvlText w:val="›"/>
      <w:lvlJc w:val="left"/>
      <w:pPr>
        <w:tabs>
          <w:tab w:val="num" w:pos="5040"/>
        </w:tabs>
        <w:ind w:left="5040" w:hanging="360"/>
      </w:pPr>
      <w:rPr>
        <w:rFonts w:ascii="Verdana" w:hAnsi="Verdana" w:hint="default"/>
      </w:rPr>
    </w:lvl>
    <w:lvl w:ilvl="7" w:tplc="4CF84114" w:tentative="1">
      <w:start w:val="1"/>
      <w:numFmt w:val="bullet"/>
      <w:lvlText w:val="›"/>
      <w:lvlJc w:val="left"/>
      <w:pPr>
        <w:tabs>
          <w:tab w:val="num" w:pos="5760"/>
        </w:tabs>
        <w:ind w:left="5760" w:hanging="360"/>
      </w:pPr>
      <w:rPr>
        <w:rFonts w:ascii="Verdana" w:hAnsi="Verdana" w:hint="default"/>
      </w:rPr>
    </w:lvl>
    <w:lvl w:ilvl="8" w:tplc="150011A6" w:tentative="1">
      <w:start w:val="1"/>
      <w:numFmt w:val="bullet"/>
      <w:lvlText w:val="›"/>
      <w:lvlJc w:val="left"/>
      <w:pPr>
        <w:tabs>
          <w:tab w:val="num" w:pos="6480"/>
        </w:tabs>
        <w:ind w:left="6480" w:hanging="360"/>
      </w:pPr>
      <w:rPr>
        <w:rFonts w:ascii="Verdana" w:hAnsi="Verdana" w:hint="default"/>
      </w:rPr>
    </w:lvl>
  </w:abstractNum>
  <w:abstractNum w:abstractNumId="38" w15:restartNumberingAfterBreak="0">
    <w:nsid w:val="69D02F0B"/>
    <w:multiLevelType w:val="hybridMultilevel"/>
    <w:tmpl w:val="CFCC6B7C"/>
    <w:lvl w:ilvl="0" w:tplc="D690D20E">
      <w:start w:val="1"/>
      <w:numFmt w:val="bullet"/>
      <w:lvlText w:val="›"/>
      <w:lvlJc w:val="left"/>
      <w:pPr>
        <w:tabs>
          <w:tab w:val="num" w:pos="720"/>
        </w:tabs>
        <w:ind w:left="720" w:hanging="360"/>
      </w:pPr>
      <w:rPr>
        <w:rFonts w:ascii="Verdana" w:hAnsi="Verdana" w:hint="default"/>
      </w:rPr>
    </w:lvl>
    <w:lvl w:ilvl="1" w:tplc="0658AB1E" w:tentative="1">
      <w:start w:val="1"/>
      <w:numFmt w:val="bullet"/>
      <w:lvlText w:val="›"/>
      <w:lvlJc w:val="left"/>
      <w:pPr>
        <w:tabs>
          <w:tab w:val="num" w:pos="1440"/>
        </w:tabs>
        <w:ind w:left="1440" w:hanging="360"/>
      </w:pPr>
      <w:rPr>
        <w:rFonts w:ascii="Verdana" w:hAnsi="Verdana" w:hint="default"/>
      </w:rPr>
    </w:lvl>
    <w:lvl w:ilvl="2" w:tplc="1FC88C5E" w:tentative="1">
      <w:start w:val="1"/>
      <w:numFmt w:val="bullet"/>
      <w:lvlText w:val="›"/>
      <w:lvlJc w:val="left"/>
      <w:pPr>
        <w:tabs>
          <w:tab w:val="num" w:pos="2160"/>
        </w:tabs>
        <w:ind w:left="2160" w:hanging="360"/>
      </w:pPr>
      <w:rPr>
        <w:rFonts w:ascii="Verdana" w:hAnsi="Verdana" w:hint="default"/>
      </w:rPr>
    </w:lvl>
    <w:lvl w:ilvl="3" w:tplc="8444BEBE" w:tentative="1">
      <w:start w:val="1"/>
      <w:numFmt w:val="bullet"/>
      <w:lvlText w:val="›"/>
      <w:lvlJc w:val="left"/>
      <w:pPr>
        <w:tabs>
          <w:tab w:val="num" w:pos="2880"/>
        </w:tabs>
        <w:ind w:left="2880" w:hanging="360"/>
      </w:pPr>
      <w:rPr>
        <w:rFonts w:ascii="Verdana" w:hAnsi="Verdana" w:hint="default"/>
      </w:rPr>
    </w:lvl>
    <w:lvl w:ilvl="4" w:tplc="38D49D60" w:tentative="1">
      <w:start w:val="1"/>
      <w:numFmt w:val="bullet"/>
      <w:lvlText w:val="›"/>
      <w:lvlJc w:val="left"/>
      <w:pPr>
        <w:tabs>
          <w:tab w:val="num" w:pos="3600"/>
        </w:tabs>
        <w:ind w:left="3600" w:hanging="360"/>
      </w:pPr>
      <w:rPr>
        <w:rFonts w:ascii="Verdana" w:hAnsi="Verdana" w:hint="default"/>
      </w:rPr>
    </w:lvl>
    <w:lvl w:ilvl="5" w:tplc="EDCAF9E2" w:tentative="1">
      <w:start w:val="1"/>
      <w:numFmt w:val="bullet"/>
      <w:lvlText w:val="›"/>
      <w:lvlJc w:val="left"/>
      <w:pPr>
        <w:tabs>
          <w:tab w:val="num" w:pos="4320"/>
        </w:tabs>
        <w:ind w:left="4320" w:hanging="360"/>
      </w:pPr>
      <w:rPr>
        <w:rFonts w:ascii="Verdana" w:hAnsi="Verdana" w:hint="default"/>
      </w:rPr>
    </w:lvl>
    <w:lvl w:ilvl="6" w:tplc="1AD48B58" w:tentative="1">
      <w:start w:val="1"/>
      <w:numFmt w:val="bullet"/>
      <w:lvlText w:val="›"/>
      <w:lvlJc w:val="left"/>
      <w:pPr>
        <w:tabs>
          <w:tab w:val="num" w:pos="5040"/>
        </w:tabs>
        <w:ind w:left="5040" w:hanging="360"/>
      </w:pPr>
      <w:rPr>
        <w:rFonts w:ascii="Verdana" w:hAnsi="Verdana" w:hint="default"/>
      </w:rPr>
    </w:lvl>
    <w:lvl w:ilvl="7" w:tplc="1570BE62" w:tentative="1">
      <w:start w:val="1"/>
      <w:numFmt w:val="bullet"/>
      <w:lvlText w:val="›"/>
      <w:lvlJc w:val="left"/>
      <w:pPr>
        <w:tabs>
          <w:tab w:val="num" w:pos="5760"/>
        </w:tabs>
        <w:ind w:left="5760" w:hanging="360"/>
      </w:pPr>
      <w:rPr>
        <w:rFonts w:ascii="Verdana" w:hAnsi="Verdana" w:hint="default"/>
      </w:rPr>
    </w:lvl>
    <w:lvl w:ilvl="8" w:tplc="6B3EBF36" w:tentative="1">
      <w:start w:val="1"/>
      <w:numFmt w:val="bullet"/>
      <w:lvlText w:val="›"/>
      <w:lvlJc w:val="left"/>
      <w:pPr>
        <w:tabs>
          <w:tab w:val="num" w:pos="6480"/>
        </w:tabs>
        <w:ind w:left="6480" w:hanging="360"/>
      </w:pPr>
      <w:rPr>
        <w:rFonts w:ascii="Verdana" w:hAnsi="Verdana" w:hint="default"/>
      </w:rPr>
    </w:lvl>
  </w:abstractNum>
  <w:abstractNum w:abstractNumId="39" w15:restartNumberingAfterBreak="0">
    <w:nsid w:val="6D482495"/>
    <w:multiLevelType w:val="multilevel"/>
    <w:tmpl w:val="241C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D93A21"/>
    <w:multiLevelType w:val="hybridMultilevel"/>
    <w:tmpl w:val="75967318"/>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1" w15:restartNumberingAfterBreak="0">
    <w:nsid w:val="70DE3474"/>
    <w:multiLevelType w:val="hybridMultilevel"/>
    <w:tmpl w:val="2878DA6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1D550ED"/>
    <w:multiLevelType w:val="multilevel"/>
    <w:tmpl w:val="CBAA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08177F"/>
    <w:multiLevelType w:val="hybridMultilevel"/>
    <w:tmpl w:val="4ACAA19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4E37354"/>
    <w:multiLevelType w:val="hybridMultilevel"/>
    <w:tmpl w:val="76C047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74D074F"/>
    <w:multiLevelType w:val="hybridMultilevel"/>
    <w:tmpl w:val="25102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B070698"/>
    <w:multiLevelType w:val="hybridMultilevel"/>
    <w:tmpl w:val="A5F40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BB054FE"/>
    <w:multiLevelType w:val="hybridMultilevel"/>
    <w:tmpl w:val="AA8E901C"/>
    <w:lvl w:ilvl="0" w:tplc="2DE4EF54">
      <w:start w:val="1"/>
      <w:numFmt w:val="bullet"/>
      <w:lvlText w:val="›"/>
      <w:lvlJc w:val="left"/>
      <w:pPr>
        <w:tabs>
          <w:tab w:val="num" w:pos="720"/>
        </w:tabs>
        <w:ind w:left="720" w:hanging="360"/>
      </w:pPr>
      <w:rPr>
        <w:rFonts w:ascii="Verdana" w:hAnsi="Verdana" w:hint="default"/>
      </w:rPr>
    </w:lvl>
    <w:lvl w:ilvl="1" w:tplc="29DE6F14" w:tentative="1">
      <w:start w:val="1"/>
      <w:numFmt w:val="bullet"/>
      <w:lvlText w:val="›"/>
      <w:lvlJc w:val="left"/>
      <w:pPr>
        <w:tabs>
          <w:tab w:val="num" w:pos="1440"/>
        </w:tabs>
        <w:ind w:left="1440" w:hanging="360"/>
      </w:pPr>
      <w:rPr>
        <w:rFonts w:ascii="Verdana" w:hAnsi="Verdana" w:hint="default"/>
      </w:rPr>
    </w:lvl>
    <w:lvl w:ilvl="2" w:tplc="D9504C5E" w:tentative="1">
      <w:start w:val="1"/>
      <w:numFmt w:val="bullet"/>
      <w:lvlText w:val="›"/>
      <w:lvlJc w:val="left"/>
      <w:pPr>
        <w:tabs>
          <w:tab w:val="num" w:pos="2160"/>
        </w:tabs>
        <w:ind w:left="2160" w:hanging="360"/>
      </w:pPr>
      <w:rPr>
        <w:rFonts w:ascii="Verdana" w:hAnsi="Verdana" w:hint="default"/>
      </w:rPr>
    </w:lvl>
    <w:lvl w:ilvl="3" w:tplc="41B41270" w:tentative="1">
      <w:start w:val="1"/>
      <w:numFmt w:val="bullet"/>
      <w:lvlText w:val="›"/>
      <w:lvlJc w:val="left"/>
      <w:pPr>
        <w:tabs>
          <w:tab w:val="num" w:pos="2880"/>
        </w:tabs>
        <w:ind w:left="2880" w:hanging="360"/>
      </w:pPr>
      <w:rPr>
        <w:rFonts w:ascii="Verdana" w:hAnsi="Verdana" w:hint="default"/>
      </w:rPr>
    </w:lvl>
    <w:lvl w:ilvl="4" w:tplc="93C2F500" w:tentative="1">
      <w:start w:val="1"/>
      <w:numFmt w:val="bullet"/>
      <w:lvlText w:val="›"/>
      <w:lvlJc w:val="left"/>
      <w:pPr>
        <w:tabs>
          <w:tab w:val="num" w:pos="3600"/>
        </w:tabs>
        <w:ind w:left="3600" w:hanging="360"/>
      </w:pPr>
      <w:rPr>
        <w:rFonts w:ascii="Verdana" w:hAnsi="Verdana" w:hint="default"/>
      </w:rPr>
    </w:lvl>
    <w:lvl w:ilvl="5" w:tplc="9746F864" w:tentative="1">
      <w:start w:val="1"/>
      <w:numFmt w:val="bullet"/>
      <w:lvlText w:val="›"/>
      <w:lvlJc w:val="left"/>
      <w:pPr>
        <w:tabs>
          <w:tab w:val="num" w:pos="4320"/>
        </w:tabs>
        <w:ind w:left="4320" w:hanging="360"/>
      </w:pPr>
      <w:rPr>
        <w:rFonts w:ascii="Verdana" w:hAnsi="Verdana" w:hint="default"/>
      </w:rPr>
    </w:lvl>
    <w:lvl w:ilvl="6" w:tplc="BBEAAECE" w:tentative="1">
      <w:start w:val="1"/>
      <w:numFmt w:val="bullet"/>
      <w:lvlText w:val="›"/>
      <w:lvlJc w:val="left"/>
      <w:pPr>
        <w:tabs>
          <w:tab w:val="num" w:pos="5040"/>
        </w:tabs>
        <w:ind w:left="5040" w:hanging="360"/>
      </w:pPr>
      <w:rPr>
        <w:rFonts w:ascii="Verdana" w:hAnsi="Verdana" w:hint="default"/>
      </w:rPr>
    </w:lvl>
    <w:lvl w:ilvl="7" w:tplc="BB4C09DE" w:tentative="1">
      <w:start w:val="1"/>
      <w:numFmt w:val="bullet"/>
      <w:lvlText w:val="›"/>
      <w:lvlJc w:val="left"/>
      <w:pPr>
        <w:tabs>
          <w:tab w:val="num" w:pos="5760"/>
        </w:tabs>
        <w:ind w:left="5760" w:hanging="360"/>
      </w:pPr>
      <w:rPr>
        <w:rFonts w:ascii="Verdana" w:hAnsi="Verdana" w:hint="default"/>
      </w:rPr>
    </w:lvl>
    <w:lvl w:ilvl="8" w:tplc="EB4C7D52" w:tentative="1">
      <w:start w:val="1"/>
      <w:numFmt w:val="bullet"/>
      <w:lvlText w:val="›"/>
      <w:lvlJc w:val="left"/>
      <w:pPr>
        <w:tabs>
          <w:tab w:val="num" w:pos="6480"/>
        </w:tabs>
        <w:ind w:left="6480" w:hanging="360"/>
      </w:pPr>
      <w:rPr>
        <w:rFonts w:ascii="Verdana" w:hAnsi="Verdana" w:hint="default"/>
      </w:rPr>
    </w:lvl>
  </w:abstractNum>
  <w:num w:numId="1">
    <w:abstractNumId w:val="13"/>
  </w:num>
  <w:num w:numId="2">
    <w:abstractNumId w:val="28"/>
  </w:num>
  <w:num w:numId="3">
    <w:abstractNumId w:val="27"/>
  </w:num>
  <w:num w:numId="4">
    <w:abstractNumId w:val="15"/>
  </w:num>
  <w:num w:numId="5">
    <w:abstractNumId w:val="37"/>
  </w:num>
  <w:num w:numId="6">
    <w:abstractNumId w:val="47"/>
  </w:num>
  <w:num w:numId="7">
    <w:abstractNumId w:val="25"/>
  </w:num>
  <w:num w:numId="8">
    <w:abstractNumId w:val="40"/>
  </w:num>
  <w:num w:numId="9">
    <w:abstractNumId w:val="0"/>
  </w:num>
  <w:num w:numId="10">
    <w:abstractNumId w:val="2"/>
  </w:num>
  <w:num w:numId="11">
    <w:abstractNumId w:val="23"/>
  </w:num>
  <w:num w:numId="12">
    <w:abstractNumId w:val="9"/>
  </w:num>
  <w:num w:numId="13">
    <w:abstractNumId w:val="6"/>
  </w:num>
  <w:num w:numId="14">
    <w:abstractNumId w:val="44"/>
  </w:num>
  <w:num w:numId="15">
    <w:abstractNumId w:val="30"/>
  </w:num>
  <w:num w:numId="16">
    <w:abstractNumId w:val="26"/>
  </w:num>
  <w:num w:numId="17">
    <w:abstractNumId w:val="19"/>
  </w:num>
  <w:num w:numId="18">
    <w:abstractNumId w:val="8"/>
  </w:num>
  <w:num w:numId="19">
    <w:abstractNumId w:val="38"/>
  </w:num>
  <w:num w:numId="20">
    <w:abstractNumId w:val="18"/>
  </w:num>
  <w:num w:numId="21">
    <w:abstractNumId w:val="43"/>
  </w:num>
  <w:num w:numId="22">
    <w:abstractNumId w:val="21"/>
  </w:num>
  <w:num w:numId="23">
    <w:abstractNumId w:val="11"/>
  </w:num>
  <w:num w:numId="24">
    <w:abstractNumId w:val="36"/>
  </w:num>
  <w:num w:numId="25">
    <w:abstractNumId w:val="10"/>
  </w:num>
  <w:num w:numId="26">
    <w:abstractNumId w:val="41"/>
  </w:num>
  <w:num w:numId="27">
    <w:abstractNumId w:val="39"/>
  </w:num>
  <w:num w:numId="28">
    <w:abstractNumId w:val="33"/>
  </w:num>
  <w:num w:numId="29">
    <w:abstractNumId w:val="22"/>
  </w:num>
  <w:num w:numId="30">
    <w:abstractNumId w:val="12"/>
  </w:num>
  <w:num w:numId="31">
    <w:abstractNumId w:val="29"/>
  </w:num>
  <w:num w:numId="32">
    <w:abstractNumId w:val="5"/>
  </w:num>
  <w:num w:numId="33">
    <w:abstractNumId w:val="17"/>
  </w:num>
  <w:num w:numId="34">
    <w:abstractNumId w:val="20"/>
  </w:num>
  <w:num w:numId="35">
    <w:abstractNumId w:val="14"/>
  </w:num>
  <w:num w:numId="36">
    <w:abstractNumId w:val="4"/>
  </w:num>
  <w:num w:numId="37">
    <w:abstractNumId w:val="45"/>
  </w:num>
  <w:num w:numId="38">
    <w:abstractNumId w:val="34"/>
  </w:num>
  <w:num w:numId="39">
    <w:abstractNumId w:val="46"/>
  </w:num>
  <w:num w:numId="40">
    <w:abstractNumId w:val="32"/>
  </w:num>
  <w:num w:numId="41">
    <w:abstractNumId w:val="16"/>
  </w:num>
  <w:num w:numId="42">
    <w:abstractNumId w:val="31"/>
  </w:num>
  <w:num w:numId="43">
    <w:abstractNumId w:val="7"/>
  </w:num>
  <w:num w:numId="44">
    <w:abstractNumId w:val="42"/>
  </w:num>
  <w:num w:numId="45">
    <w:abstractNumId w:val="1"/>
  </w:num>
  <w:num w:numId="46">
    <w:abstractNumId w:val="24"/>
  </w:num>
  <w:num w:numId="47">
    <w:abstractNumId w:val="35"/>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439"/>
    <w:rsid w:val="00072143"/>
    <w:rsid w:val="00153008"/>
    <w:rsid w:val="00181C43"/>
    <w:rsid w:val="001E1810"/>
    <w:rsid w:val="002224FC"/>
    <w:rsid w:val="0022482C"/>
    <w:rsid w:val="00225E5C"/>
    <w:rsid w:val="002478EB"/>
    <w:rsid w:val="002E35D6"/>
    <w:rsid w:val="003207D2"/>
    <w:rsid w:val="00365A10"/>
    <w:rsid w:val="00377798"/>
    <w:rsid w:val="003F2BB4"/>
    <w:rsid w:val="003F6772"/>
    <w:rsid w:val="003F68E4"/>
    <w:rsid w:val="00400A22"/>
    <w:rsid w:val="004061E9"/>
    <w:rsid w:val="00497AED"/>
    <w:rsid w:val="004A2C1B"/>
    <w:rsid w:val="004E1D27"/>
    <w:rsid w:val="006075A7"/>
    <w:rsid w:val="00651F19"/>
    <w:rsid w:val="00696639"/>
    <w:rsid w:val="006C6F6F"/>
    <w:rsid w:val="00760AB2"/>
    <w:rsid w:val="00787961"/>
    <w:rsid w:val="007A5AEC"/>
    <w:rsid w:val="007B0051"/>
    <w:rsid w:val="007F1529"/>
    <w:rsid w:val="00837C6F"/>
    <w:rsid w:val="00846F9E"/>
    <w:rsid w:val="00872858"/>
    <w:rsid w:val="00873362"/>
    <w:rsid w:val="00882439"/>
    <w:rsid w:val="008A0D47"/>
    <w:rsid w:val="008A206F"/>
    <w:rsid w:val="00951235"/>
    <w:rsid w:val="009B4B70"/>
    <w:rsid w:val="009C2015"/>
    <w:rsid w:val="00A503C4"/>
    <w:rsid w:val="00A82F09"/>
    <w:rsid w:val="00AC4181"/>
    <w:rsid w:val="00AE3F88"/>
    <w:rsid w:val="00AE49EF"/>
    <w:rsid w:val="00B06924"/>
    <w:rsid w:val="00B16969"/>
    <w:rsid w:val="00B7706B"/>
    <w:rsid w:val="00B97928"/>
    <w:rsid w:val="00BA2A30"/>
    <w:rsid w:val="00BB090C"/>
    <w:rsid w:val="00BE2393"/>
    <w:rsid w:val="00C52763"/>
    <w:rsid w:val="00CA48B1"/>
    <w:rsid w:val="00CC17BD"/>
    <w:rsid w:val="00CD56F5"/>
    <w:rsid w:val="00CF2C35"/>
    <w:rsid w:val="00D05C3B"/>
    <w:rsid w:val="00DE09D6"/>
    <w:rsid w:val="00E139ED"/>
    <w:rsid w:val="00E23B31"/>
    <w:rsid w:val="00E24266"/>
    <w:rsid w:val="00E55C36"/>
    <w:rsid w:val="00EE46C0"/>
    <w:rsid w:val="00EF4A22"/>
    <w:rsid w:val="00EF60B9"/>
    <w:rsid w:val="00F26ED0"/>
    <w:rsid w:val="00F436EA"/>
    <w:rsid w:val="00F4569E"/>
    <w:rsid w:val="00FC7A8F"/>
    <w:rsid w:val="00FE27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C6BBC"/>
  <w15:chartTrackingRefBased/>
  <w15:docId w15:val="{C6E74396-4494-46F3-8E36-7BF849827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763"/>
    <w:pPr>
      <w:jc w:val="both"/>
    </w:pPr>
  </w:style>
  <w:style w:type="paragraph" w:styleId="Titre1">
    <w:name w:val="heading 1"/>
    <w:basedOn w:val="Normal"/>
    <w:next w:val="Normal"/>
    <w:link w:val="Titre1Car"/>
    <w:uiPriority w:val="9"/>
    <w:qFormat/>
    <w:rsid w:val="008824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E35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733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A0D4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400A2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2439"/>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2E35D6"/>
    <w:pPr>
      <w:ind w:left="720"/>
      <w:contextualSpacing/>
    </w:pPr>
  </w:style>
  <w:style w:type="character" w:customStyle="1" w:styleId="Titre2Car">
    <w:name w:val="Titre 2 Car"/>
    <w:basedOn w:val="Policepardfaut"/>
    <w:link w:val="Titre2"/>
    <w:uiPriority w:val="9"/>
    <w:rsid w:val="002E35D6"/>
    <w:rPr>
      <w:rFonts w:asciiTheme="majorHAnsi" w:eastAsiaTheme="majorEastAsia" w:hAnsiTheme="majorHAnsi" w:cstheme="majorBidi"/>
      <w:color w:val="2E74B5" w:themeColor="accent1" w:themeShade="BF"/>
      <w:sz w:val="26"/>
      <w:szCs w:val="26"/>
    </w:rPr>
  </w:style>
  <w:style w:type="paragraph" w:styleId="Titre">
    <w:name w:val="Title"/>
    <w:basedOn w:val="Normal"/>
    <w:next w:val="Normal"/>
    <w:link w:val="TitreCar"/>
    <w:uiPriority w:val="10"/>
    <w:qFormat/>
    <w:rsid w:val="00B979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97928"/>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873362"/>
    <w:rPr>
      <w:rFonts w:asciiTheme="majorHAnsi" w:eastAsiaTheme="majorEastAsia" w:hAnsiTheme="majorHAnsi" w:cstheme="majorBidi"/>
      <w:color w:val="1F4D78" w:themeColor="accent1" w:themeShade="7F"/>
      <w:sz w:val="24"/>
      <w:szCs w:val="24"/>
    </w:rPr>
  </w:style>
  <w:style w:type="table" w:styleId="Grilledutableau">
    <w:name w:val="Table Grid"/>
    <w:basedOn w:val="TableauNormal"/>
    <w:uiPriority w:val="39"/>
    <w:rsid w:val="001E1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1E18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Liste7Couleur-Accentuation5">
    <w:name w:val="List Table 7 Colorful Accent 5"/>
    <w:basedOn w:val="TableauNormal"/>
    <w:uiPriority w:val="52"/>
    <w:rsid w:val="001E1810"/>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1E1810"/>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
    <w:name w:val="List Table 7 Colorful"/>
    <w:basedOn w:val="TableauNormal"/>
    <w:uiPriority w:val="52"/>
    <w:rsid w:val="001E181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Accentuation5">
    <w:name w:val="Grid Table 5 Dark Accent 5"/>
    <w:basedOn w:val="TableauNormal"/>
    <w:uiPriority w:val="50"/>
    <w:rsid w:val="001E18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Textedelespacerserv">
    <w:name w:val="Placeholder Text"/>
    <w:basedOn w:val="Policepardfaut"/>
    <w:uiPriority w:val="99"/>
    <w:semiHidden/>
    <w:rsid w:val="001E1810"/>
    <w:rPr>
      <w:color w:val="808080"/>
    </w:rPr>
  </w:style>
  <w:style w:type="character" w:customStyle="1" w:styleId="Titre4Car">
    <w:name w:val="Titre 4 Car"/>
    <w:basedOn w:val="Policepardfaut"/>
    <w:link w:val="Titre4"/>
    <w:uiPriority w:val="9"/>
    <w:rsid w:val="008A0D47"/>
    <w:rPr>
      <w:rFonts w:asciiTheme="majorHAnsi" w:eastAsiaTheme="majorEastAsia" w:hAnsiTheme="majorHAnsi" w:cstheme="majorBidi"/>
      <w:i/>
      <w:iCs/>
      <w:color w:val="2E74B5" w:themeColor="accent1" w:themeShade="BF"/>
    </w:rPr>
  </w:style>
  <w:style w:type="paragraph" w:styleId="En-ttedetabledesmatires">
    <w:name w:val="TOC Heading"/>
    <w:basedOn w:val="Titre1"/>
    <w:next w:val="Normal"/>
    <w:uiPriority w:val="39"/>
    <w:unhideWhenUsed/>
    <w:qFormat/>
    <w:rsid w:val="00E23B31"/>
    <w:pPr>
      <w:outlineLvl w:val="9"/>
    </w:pPr>
    <w:rPr>
      <w:lang w:eastAsia="fr-FR"/>
    </w:rPr>
  </w:style>
  <w:style w:type="paragraph" w:styleId="TM2">
    <w:name w:val="toc 2"/>
    <w:basedOn w:val="Normal"/>
    <w:next w:val="Normal"/>
    <w:autoRedefine/>
    <w:uiPriority w:val="39"/>
    <w:unhideWhenUsed/>
    <w:rsid w:val="00E23B31"/>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E23B31"/>
    <w:pPr>
      <w:spacing w:after="100"/>
    </w:pPr>
    <w:rPr>
      <w:rFonts w:eastAsiaTheme="minorEastAsia" w:cs="Times New Roman"/>
      <w:lang w:eastAsia="fr-FR"/>
    </w:rPr>
  </w:style>
  <w:style w:type="paragraph" w:styleId="TM3">
    <w:name w:val="toc 3"/>
    <w:basedOn w:val="Normal"/>
    <w:next w:val="Normal"/>
    <w:autoRedefine/>
    <w:uiPriority w:val="39"/>
    <w:unhideWhenUsed/>
    <w:rsid w:val="00E23B31"/>
    <w:pPr>
      <w:spacing w:after="100"/>
      <w:ind w:left="440"/>
    </w:pPr>
    <w:rPr>
      <w:rFonts w:eastAsiaTheme="minorEastAsia" w:cs="Times New Roman"/>
      <w:lang w:eastAsia="fr-FR"/>
    </w:rPr>
  </w:style>
  <w:style w:type="character" w:styleId="Lienhypertexte">
    <w:name w:val="Hyperlink"/>
    <w:basedOn w:val="Policepardfaut"/>
    <w:uiPriority w:val="99"/>
    <w:unhideWhenUsed/>
    <w:rsid w:val="00E23B31"/>
    <w:rPr>
      <w:color w:val="0563C1" w:themeColor="hyperlink"/>
      <w:u w:val="single"/>
    </w:rPr>
  </w:style>
  <w:style w:type="paragraph" w:styleId="Lgende">
    <w:name w:val="caption"/>
    <w:basedOn w:val="Normal"/>
    <w:next w:val="Normal"/>
    <w:uiPriority w:val="35"/>
    <w:unhideWhenUsed/>
    <w:qFormat/>
    <w:rsid w:val="00CA48B1"/>
    <w:pPr>
      <w:spacing w:after="200" w:line="240" w:lineRule="auto"/>
    </w:pPr>
    <w:rPr>
      <w:i/>
      <w:iCs/>
      <w:color w:val="44546A" w:themeColor="text2"/>
      <w:sz w:val="18"/>
      <w:szCs w:val="18"/>
    </w:rPr>
  </w:style>
  <w:style w:type="paragraph" w:styleId="NormalWeb">
    <w:name w:val="Normal (Web)"/>
    <w:basedOn w:val="Normal"/>
    <w:uiPriority w:val="99"/>
    <w:unhideWhenUsed/>
    <w:rsid w:val="00872858"/>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72858"/>
    <w:rPr>
      <w:b/>
      <w:bCs/>
    </w:rPr>
  </w:style>
  <w:style w:type="character" w:customStyle="1" w:styleId="Titre5Car">
    <w:name w:val="Titre 5 Car"/>
    <w:basedOn w:val="Policepardfaut"/>
    <w:link w:val="Titre5"/>
    <w:uiPriority w:val="9"/>
    <w:rsid w:val="00400A22"/>
    <w:rPr>
      <w:rFonts w:asciiTheme="majorHAnsi" w:eastAsiaTheme="majorEastAsia" w:hAnsiTheme="majorHAnsi" w:cstheme="majorBidi"/>
      <w:color w:val="2E74B5" w:themeColor="accent1" w:themeShade="BF"/>
    </w:rPr>
  </w:style>
  <w:style w:type="character" w:styleId="CodeHTML">
    <w:name w:val="HTML Code"/>
    <w:basedOn w:val="Policepardfaut"/>
    <w:uiPriority w:val="99"/>
    <w:semiHidden/>
    <w:unhideWhenUsed/>
    <w:rsid w:val="00B16969"/>
    <w:rPr>
      <w:rFonts w:ascii="Courier New" w:eastAsia="Times New Roman" w:hAnsi="Courier New" w:cs="Courier New"/>
      <w:sz w:val="20"/>
      <w:szCs w:val="20"/>
    </w:rPr>
  </w:style>
  <w:style w:type="paragraph" w:customStyle="1" w:styleId="Code">
    <w:name w:val="Code"/>
    <w:basedOn w:val="Normal"/>
    <w:link w:val="CodeCar"/>
    <w:qFormat/>
    <w:rsid w:val="00B16969"/>
    <w:pPr>
      <w:framePr w:wrap="around" w:vAnchor="text" w:hAnchor="text" w:y="1"/>
      <w:pBdr>
        <w:top w:val="single" w:sz="6" w:space="1" w:color="44546A" w:themeColor="text2"/>
        <w:left w:val="single" w:sz="6" w:space="4" w:color="44546A" w:themeColor="text2"/>
        <w:bottom w:val="single" w:sz="6" w:space="1" w:color="44546A" w:themeColor="text2"/>
        <w:right w:val="single" w:sz="6" w:space="4" w:color="44546A" w:themeColor="text2"/>
      </w:pBdr>
      <w:spacing w:after="0"/>
    </w:pPr>
    <w:rPr>
      <w:i/>
    </w:rPr>
  </w:style>
  <w:style w:type="paragraph" w:styleId="Sansinterligne">
    <w:name w:val="No Spacing"/>
    <w:uiPriority w:val="1"/>
    <w:qFormat/>
    <w:rsid w:val="00B16969"/>
    <w:pPr>
      <w:spacing w:after="0" w:line="240" w:lineRule="auto"/>
      <w:jc w:val="both"/>
    </w:pPr>
  </w:style>
  <w:style w:type="character" w:customStyle="1" w:styleId="CodeCar">
    <w:name w:val="Code Car"/>
    <w:basedOn w:val="Policepardfaut"/>
    <w:link w:val="Code"/>
    <w:rsid w:val="00B16969"/>
    <w:rPr>
      <w:i/>
    </w:rPr>
  </w:style>
  <w:style w:type="character" w:customStyle="1" w:styleId="hljs-number">
    <w:name w:val="hljs-number"/>
    <w:basedOn w:val="Policepardfaut"/>
    <w:rsid w:val="003F68E4"/>
  </w:style>
  <w:style w:type="character" w:styleId="Accentuation">
    <w:name w:val="Emphasis"/>
    <w:basedOn w:val="Policepardfaut"/>
    <w:uiPriority w:val="20"/>
    <w:qFormat/>
    <w:rsid w:val="00BA2A30"/>
    <w:rPr>
      <w:i/>
      <w:iCs/>
    </w:rPr>
  </w:style>
  <w:style w:type="character" w:customStyle="1" w:styleId="hljs-string">
    <w:name w:val="hljs-string"/>
    <w:basedOn w:val="Policepardfaut"/>
    <w:rsid w:val="006C6F6F"/>
  </w:style>
  <w:style w:type="character" w:customStyle="1" w:styleId="hljs-literal">
    <w:name w:val="hljs-literal"/>
    <w:basedOn w:val="Policepardfaut"/>
    <w:rsid w:val="006C6F6F"/>
  </w:style>
  <w:style w:type="table" w:styleId="TableauGrille5Fonc-Accentuation3">
    <w:name w:val="Grid Table 5 Dark Accent 3"/>
    <w:basedOn w:val="TableauNormal"/>
    <w:uiPriority w:val="50"/>
    <w:rsid w:val="00CC17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29970">
      <w:bodyDiv w:val="1"/>
      <w:marLeft w:val="0"/>
      <w:marRight w:val="0"/>
      <w:marTop w:val="0"/>
      <w:marBottom w:val="0"/>
      <w:divBdr>
        <w:top w:val="none" w:sz="0" w:space="0" w:color="auto"/>
        <w:left w:val="none" w:sz="0" w:space="0" w:color="auto"/>
        <w:bottom w:val="none" w:sz="0" w:space="0" w:color="auto"/>
        <w:right w:val="none" w:sz="0" w:space="0" w:color="auto"/>
      </w:divBdr>
      <w:divsChild>
        <w:div w:id="577859808">
          <w:marLeft w:val="662"/>
          <w:marRight w:val="14"/>
          <w:marTop w:val="0"/>
          <w:marBottom w:val="40"/>
          <w:divBdr>
            <w:top w:val="none" w:sz="0" w:space="0" w:color="auto"/>
            <w:left w:val="none" w:sz="0" w:space="0" w:color="auto"/>
            <w:bottom w:val="none" w:sz="0" w:space="0" w:color="auto"/>
            <w:right w:val="none" w:sz="0" w:space="0" w:color="auto"/>
          </w:divBdr>
        </w:div>
        <w:div w:id="711156746">
          <w:marLeft w:val="662"/>
          <w:marRight w:val="14"/>
          <w:marTop w:val="0"/>
          <w:marBottom w:val="40"/>
          <w:divBdr>
            <w:top w:val="none" w:sz="0" w:space="0" w:color="auto"/>
            <w:left w:val="none" w:sz="0" w:space="0" w:color="auto"/>
            <w:bottom w:val="none" w:sz="0" w:space="0" w:color="auto"/>
            <w:right w:val="none" w:sz="0" w:space="0" w:color="auto"/>
          </w:divBdr>
        </w:div>
        <w:div w:id="1251699950">
          <w:marLeft w:val="662"/>
          <w:marRight w:val="14"/>
          <w:marTop w:val="0"/>
          <w:marBottom w:val="40"/>
          <w:divBdr>
            <w:top w:val="none" w:sz="0" w:space="0" w:color="auto"/>
            <w:left w:val="none" w:sz="0" w:space="0" w:color="auto"/>
            <w:bottom w:val="none" w:sz="0" w:space="0" w:color="auto"/>
            <w:right w:val="none" w:sz="0" w:space="0" w:color="auto"/>
          </w:divBdr>
        </w:div>
        <w:div w:id="1522671504">
          <w:marLeft w:val="662"/>
          <w:marRight w:val="14"/>
          <w:marTop w:val="0"/>
          <w:marBottom w:val="40"/>
          <w:divBdr>
            <w:top w:val="none" w:sz="0" w:space="0" w:color="auto"/>
            <w:left w:val="none" w:sz="0" w:space="0" w:color="auto"/>
            <w:bottom w:val="none" w:sz="0" w:space="0" w:color="auto"/>
            <w:right w:val="none" w:sz="0" w:space="0" w:color="auto"/>
          </w:divBdr>
        </w:div>
      </w:divsChild>
    </w:div>
    <w:div w:id="325129480">
      <w:bodyDiv w:val="1"/>
      <w:marLeft w:val="0"/>
      <w:marRight w:val="0"/>
      <w:marTop w:val="0"/>
      <w:marBottom w:val="0"/>
      <w:divBdr>
        <w:top w:val="none" w:sz="0" w:space="0" w:color="auto"/>
        <w:left w:val="none" w:sz="0" w:space="0" w:color="auto"/>
        <w:bottom w:val="none" w:sz="0" w:space="0" w:color="auto"/>
        <w:right w:val="none" w:sz="0" w:space="0" w:color="auto"/>
      </w:divBdr>
    </w:div>
    <w:div w:id="845753816">
      <w:bodyDiv w:val="1"/>
      <w:marLeft w:val="0"/>
      <w:marRight w:val="0"/>
      <w:marTop w:val="0"/>
      <w:marBottom w:val="0"/>
      <w:divBdr>
        <w:top w:val="none" w:sz="0" w:space="0" w:color="auto"/>
        <w:left w:val="none" w:sz="0" w:space="0" w:color="auto"/>
        <w:bottom w:val="none" w:sz="0" w:space="0" w:color="auto"/>
        <w:right w:val="none" w:sz="0" w:space="0" w:color="auto"/>
      </w:divBdr>
    </w:div>
    <w:div w:id="1005280239">
      <w:bodyDiv w:val="1"/>
      <w:marLeft w:val="0"/>
      <w:marRight w:val="0"/>
      <w:marTop w:val="0"/>
      <w:marBottom w:val="0"/>
      <w:divBdr>
        <w:top w:val="none" w:sz="0" w:space="0" w:color="auto"/>
        <w:left w:val="none" w:sz="0" w:space="0" w:color="auto"/>
        <w:bottom w:val="none" w:sz="0" w:space="0" w:color="auto"/>
        <w:right w:val="none" w:sz="0" w:space="0" w:color="auto"/>
      </w:divBdr>
    </w:div>
    <w:div w:id="1159880760">
      <w:bodyDiv w:val="1"/>
      <w:marLeft w:val="0"/>
      <w:marRight w:val="0"/>
      <w:marTop w:val="0"/>
      <w:marBottom w:val="0"/>
      <w:divBdr>
        <w:top w:val="none" w:sz="0" w:space="0" w:color="auto"/>
        <w:left w:val="none" w:sz="0" w:space="0" w:color="auto"/>
        <w:bottom w:val="none" w:sz="0" w:space="0" w:color="auto"/>
        <w:right w:val="none" w:sz="0" w:space="0" w:color="auto"/>
      </w:divBdr>
      <w:divsChild>
        <w:div w:id="740785322">
          <w:marLeft w:val="662"/>
          <w:marRight w:val="14"/>
          <w:marTop w:val="0"/>
          <w:marBottom w:val="40"/>
          <w:divBdr>
            <w:top w:val="none" w:sz="0" w:space="0" w:color="auto"/>
            <w:left w:val="none" w:sz="0" w:space="0" w:color="auto"/>
            <w:bottom w:val="none" w:sz="0" w:space="0" w:color="auto"/>
            <w:right w:val="none" w:sz="0" w:space="0" w:color="auto"/>
          </w:divBdr>
        </w:div>
        <w:div w:id="1551578868">
          <w:marLeft w:val="662"/>
          <w:marRight w:val="14"/>
          <w:marTop w:val="0"/>
          <w:marBottom w:val="40"/>
          <w:divBdr>
            <w:top w:val="none" w:sz="0" w:space="0" w:color="auto"/>
            <w:left w:val="none" w:sz="0" w:space="0" w:color="auto"/>
            <w:bottom w:val="none" w:sz="0" w:space="0" w:color="auto"/>
            <w:right w:val="none" w:sz="0" w:space="0" w:color="auto"/>
          </w:divBdr>
        </w:div>
        <w:div w:id="1568539711">
          <w:marLeft w:val="662"/>
          <w:marRight w:val="14"/>
          <w:marTop w:val="0"/>
          <w:marBottom w:val="40"/>
          <w:divBdr>
            <w:top w:val="none" w:sz="0" w:space="0" w:color="auto"/>
            <w:left w:val="none" w:sz="0" w:space="0" w:color="auto"/>
            <w:bottom w:val="none" w:sz="0" w:space="0" w:color="auto"/>
            <w:right w:val="none" w:sz="0" w:space="0" w:color="auto"/>
          </w:divBdr>
        </w:div>
        <w:div w:id="1972242416">
          <w:marLeft w:val="662"/>
          <w:marRight w:val="14"/>
          <w:marTop w:val="0"/>
          <w:marBottom w:val="40"/>
          <w:divBdr>
            <w:top w:val="none" w:sz="0" w:space="0" w:color="auto"/>
            <w:left w:val="none" w:sz="0" w:space="0" w:color="auto"/>
            <w:bottom w:val="none" w:sz="0" w:space="0" w:color="auto"/>
            <w:right w:val="none" w:sz="0" w:space="0" w:color="auto"/>
          </w:divBdr>
        </w:div>
      </w:divsChild>
    </w:div>
    <w:div w:id="1172725173">
      <w:bodyDiv w:val="1"/>
      <w:marLeft w:val="0"/>
      <w:marRight w:val="0"/>
      <w:marTop w:val="0"/>
      <w:marBottom w:val="0"/>
      <w:divBdr>
        <w:top w:val="none" w:sz="0" w:space="0" w:color="auto"/>
        <w:left w:val="none" w:sz="0" w:space="0" w:color="auto"/>
        <w:bottom w:val="none" w:sz="0" w:space="0" w:color="auto"/>
        <w:right w:val="none" w:sz="0" w:space="0" w:color="auto"/>
      </w:divBdr>
      <w:divsChild>
        <w:div w:id="9449564">
          <w:marLeft w:val="662"/>
          <w:marRight w:val="14"/>
          <w:marTop w:val="220"/>
          <w:marBottom w:val="0"/>
          <w:divBdr>
            <w:top w:val="none" w:sz="0" w:space="0" w:color="auto"/>
            <w:left w:val="none" w:sz="0" w:space="0" w:color="auto"/>
            <w:bottom w:val="none" w:sz="0" w:space="0" w:color="auto"/>
            <w:right w:val="none" w:sz="0" w:space="0" w:color="auto"/>
          </w:divBdr>
        </w:div>
        <w:div w:id="711424927">
          <w:marLeft w:val="662"/>
          <w:marRight w:val="14"/>
          <w:marTop w:val="220"/>
          <w:marBottom w:val="0"/>
          <w:divBdr>
            <w:top w:val="none" w:sz="0" w:space="0" w:color="auto"/>
            <w:left w:val="none" w:sz="0" w:space="0" w:color="auto"/>
            <w:bottom w:val="none" w:sz="0" w:space="0" w:color="auto"/>
            <w:right w:val="none" w:sz="0" w:space="0" w:color="auto"/>
          </w:divBdr>
        </w:div>
        <w:div w:id="1136026853">
          <w:marLeft w:val="662"/>
          <w:marRight w:val="14"/>
          <w:marTop w:val="220"/>
          <w:marBottom w:val="0"/>
          <w:divBdr>
            <w:top w:val="none" w:sz="0" w:space="0" w:color="auto"/>
            <w:left w:val="none" w:sz="0" w:space="0" w:color="auto"/>
            <w:bottom w:val="none" w:sz="0" w:space="0" w:color="auto"/>
            <w:right w:val="none" w:sz="0" w:space="0" w:color="auto"/>
          </w:divBdr>
        </w:div>
        <w:div w:id="1294408815">
          <w:marLeft w:val="662"/>
          <w:marRight w:val="14"/>
          <w:marTop w:val="220"/>
          <w:marBottom w:val="0"/>
          <w:divBdr>
            <w:top w:val="none" w:sz="0" w:space="0" w:color="auto"/>
            <w:left w:val="none" w:sz="0" w:space="0" w:color="auto"/>
            <w:bottom w:val="none" w:sz="0" w:space="0" w:color="auto"/>
            <w:right w:val="none" w:sz="0" w:space="0" w:color="auto"/>
          </w:divBdr>
        </w:div>
      </w:divsChild>
    </w:div>
    <w:div w:id="1280527506">
      <w:bodyDiv w:val="1"/>
      <w:marLeft w:val="0"/>
      <w:marRight w:val="0"/>
      <w:marTop w:val="0"/>
      <w:marBottom w:val="0"/>
      <w:divBdr>
        <w:top w:val="none" w:sz="0" w:space="0" w:color="auto"/>
        <w:left w:val="none" w:sz="0" w:space="0" w:color="auto"/>
        <w:bottom w:val="none" w:sz="0" w:space="0" w:color="auto"/>
        <w:right w:val="none" w:sz="0" w:space="0" w:color="auto"/>
      </w:divBdr>
      <w:divsChild>
        <w:div w:id="781723866">
          <w:marLeft w:val="547"/>
          <w:marRight w:val="0"/>
          <w:marTop w:val="0"/>
          <w:marBottom w:val="0"/>
          <w:divBdr>
            <w:top w:val="none" w:sz="0" w:space="0" w:color="auto"/>
            <w:left w:val="none" w:sz="0" w:space="0" w:color="auto"/>
            <w:bottom w:val="none" w:sz="0" w:space="0" w:color="auto"/>
            <w:right w:val="none" w:sz="0" w:space="0" w:color="auto"/>
          </w:divBdr>
        </w:div>
        <w:div w:id="993024546">
          <w:marLeft w:val="547"/>
          <w:marRight w:val="0"/>
          <w:marTop w:val="0"/>
          <w:marBottom w:val="0"/>
          <w:divBdr>
            <w:top w:val="none" w:sz="0" w:space="0" w:color="auto"/>
            <w:left w:val="none" w:sz="0" w:space="0" w:color="auto"/>
            <w:bottom w:val="none" w:sz="0" w:space="0" w:color="auto"/>
            <w:right w:val="none" w:sz="0" w:space="0" w:color="auto"/>
          </w:divBdr>
        </w:div>
      </w:divsChild>
    </w:div>
    <w:div w:id="1302076139">
      <w:bodyDiv w:val="1"/>
      <w:marLeft w:val="0"/>
      <w:marRight w:val="0"/>
      <w:marTop w:val="0"/>
      <w:marBottom w:val="0"/>
      <w:divBdr>
        <w:top w:val="none" w:sz="0" w:space="0" w:color="auto"/>
        <w:left w:val="none" w:sz="0" w:space="0" w:color="auto"/>
        <w:bottom w:val="none" w:sz="0" w:space="0" w:color="auto"/>
        <w:right w:val="none" w:sz="0" w:space="0" w:color="auto"/>
      </w:divBdr>
      <w:divsChild>
        <w:div w:id="538859090">
          <w:marLeft w:val="446"/>
          <w:marRight w:val="0"/>
          <w:marTop w:val="0"/>
          <w:marBottom w:val="0"/>
          <w:divBdr>
            <w:top w:val="none" w:sz="0" w:space="0" w:color="auto"/>
            <w:left w:val="none" w:sz="0" w:space="0" w:color="auto"/>
            <w:bottom w:val="none" w:sz="0" w:space="0" w:color="auto"/>
            <w:right w:val="none" w:sz="0" w:space="0" w:color="auto"/>
          </w:divBdr>
        </w:div>
        <w:div w:id="1929122065">
          <w:marLeft w:val="446"/>
          <w:marRight w:val="0"/>
          <w:marTop w:val="0"/>
          <w:marBottom w:val="0"/>
          <w:divBdr>
            <w:top w:val="none" w:sz="0" w:space="0" w:color="auto"/>
            <w:left w:val="none" w:sz="0" w:space="0" w:color="auto"/>
            <w:bottom w:val="none" w:sz="0" w:space="0" w:color="auto"/>
            <w:right w:val="none" w:sz="0" w:space="0" w:color="auto"/>
          </w:divBdr>
        </w:div>
      </w:divsChild>
    </w:div>
    <w:div w:id="1605728016">
      <w:bodyDiv w:val="1"/>
      <w:marLeft w:val="0"/>
      <w:marRight w:val="0"/>
      <w:marTop w:val="0"/>
      <w:marBottom w:val="0"/>
      <w:divBdr>
        <w:top w:val="none" w:sz="0" w:space="0" w:color="auto"/>
        <w:left w:val="none" w:sz="0" w:space="0" w:color="auto"/>
        <w:bottom w:val="none" w:sz="0" w:space="0" w:color="auto"/>
        <w:right w:val="none" w:sz="0" w:space="0" w:color="auto"/>
      </w:divBdr>
    </w:div>
    <w:div w:id="1671248715">
      <w:bodyDiv w:val="1"/>
      <w:marLeft w:val="0"/>
      <w:marRight w:val="0"/>
      <w:marTop w:val="0"/>
      <w:marBottom w:val="0"/>
      <w:divBdr>
        <w:top w:val="none" w:sz="0" w:space="0" w:color="auto"/>
        <w:left w:val="none" w:sz="0" w:space="0" w:color="auto"/>
        <w:bottom w:val="none" w:sz="0" w:space="0" w:color="auto"/>
        <w:right w:val="none" w:sz="0" w:space="0" w:color="auto"/>
      </w:divBdr>
      <w:divsChild>
        <w:div w:id="960648237">
          <w:marLeft w:val="547"/>
          <w:marRight w:val="0"/>
          <w:marTop w:val="0"/>
          <w:marBottom w:val="0"/>
          <w:divBdr>
            <w:top w:val="none" w:sz="0" w:space="0" w:color="auto"/>
            <w:left w:val="none" w:sz="0" w:space="0" w:color="auto"/>
            <w:bottom w:val="none" w:sz="0" w:space="0" w:color="auto"/>
            <w:right w:val="none" w:sz="0" w:space="0" w:color="auto"/>
          </w:divBdr>
        </w:div>
      </w:divsChild>
    </w:div>
    <w:div w:id="206525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CFD87-59D8-4C25-B913-0F11A2369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20665</TotalTime>
  <Pages>15</Pages>
  <Words>4554</Words>
  <Characters>25048</Characters>
  <Application>Microsoft Office Word</Application>
  <DocSecurity>0</DocSecurity>
  <Lines>208</Lines>
  <Paragraphs>59</Paragraphs>
  <ScaleCrop>false</ScaleCrop>
  <HeadingPairs>
    <vt:vector size="2" baseType="variant">
      <vt:variant>
        <vt:lpstr>Titre</vt:lpstr>
      </vt:variant>
      <vt:variant>
        <vt:i4>1</vt:i4>
      </vt:variant>
    </vt:vector>
  </HeadingPairs>
  <TitlesOfParts>
    <vt:vector size="1" baseType="lpstr">
      <vt:lpstr/>
    </vt:vector>
  </TitlesOfParts>
  <Company>ENEDIS</Company>
  <LinksUpToDate>false</LinksUpToDate>
  <CharactersWithSpaces>29543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KHENNICHE Leon</dc:creator>
  <cp:keywords/>
  <dc:description/>
  <cp:lastModifiedBy>KHENNICHE Leon</cp:lastModifiedBy>
  <cp:revision>11</cp:revision>
  <dcterms:created xsi:type="dcterms:W3CDTF">2024-03-04T08:38:00Z</dcterms:created>
  <dcterms:modified xsi:type="dcterms:W3CDTF">2024-04-15T11:39:00Z</dcterms:modified>
</cp:coreProperties>
</file>