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88642">
      <w:pPr>
        <w:spacing w:after="200" w:line="276" w:lineRule="auto"/>
        <w:ind w:firstLine="1995" w:firstLineChars="0"/>
        <w:jc w:val="both"/>
        <w:rPr>
          <w:rFonts w:hint="default" w:eastAsiaTheme="minorHAnsi"/>
          <w:sz w:val="28"/>
          <w:szCs w:val="28"/>
          <w:lang w:val="ru-RU" w:eastAsia="en-US" w:bidi="he-IL"/>
        </w:rPr>
      </w:pPr>
      <w:r>
        <w:rPr>
          <w:rFonts w:hint="default" w:eastAsiaTheme="minorHAnsi"/>
          <w:sz w:val="28"/>
          <w:szCs w:val="28"/>
          <w:lang w:val="ru-RU" w:eastAsia="en-US" w:bidi="he-IL"/>
        </w:rPr>
        <w:t>Ιεροδιάκονος Παντελεήμων (Adzhindzhal)</w:t>
      </w:r>
    </w:p>
    <w:p w14:paraId="36B10749">
      <w:pPr>
        <w:spacing w:after="200" w:line="276" w:lineRule="auto"/>
        <w:ind w:firstLine="1995" w:firstLineChars="0"/>
        <w:jc w:val="both"/>
        <w:rPr>
          <w:rFonts w:hint="default" w:eastAsiaTheme="minorHAnsi"/>
          <w:sz w:val="28"/>
          <w:szCs w:val="28"/>
          <w:lang w:val="ru-RU" w:eastAsia="en-US" w:bidi="he-IL"/>
        </w:rPr>
      </w:pPr>
    </w:p>
    <w:p w14:paraId="70BFA99E">
      <w:pPr>
        <w:spacing w:after="200" w:line="276" w:lineRule="auto"/>
        <w:ind w:firstLine="1995" w:firstLineChars="0"/>
        <w:jc w:val="both"/>
        <w:rPr>
          <w:rFonts w:hint="default" w:eastAsiaTheme="minorHAnsi"/>
          <w:sz w:val="28"/>
          <w:szCs w:val="28"/>
          <w:lang w:val="ru-RU" w:eastAsia="en-US" w:bidi="he-IL"/>
        </w:rPr>
      </w:pPr>
    </w:p>
    <w:p w14:paraId="49F130AC">
      <w:pPr>
        <w:spacing w:after="200" w:line="276" w:lineRule="auto"/>
        <w:ind w:firstLine="1995" w:firstLineChars="0"/>
        <w:jc w:val="both"/>
        <w:rPr>
          <w:rFonts w:hint="default" w:eastAsiaTheme="minorHAnsi"/>
          <w:sz w:val="28"/>
          <w:szCs w:val="28"/>
          <w:lang w:val="ru-RU" w:eastAsia="en-US" w:bidi="he-IL"/>
        </w:rPr>
      </w:pPr>
    </w:p>
    <w:p w14:paraId="39F1E671">
      <w:pPr>
        <w:spacing w:after="200" w:line="276" w:lineRule="auto"/>
        <w:ind w:firstLine="567"/>
        <w:jc w:val="center"/>
        <w:rPr>
          <w:rFonts w:hint="default" w:eastAsiaTheme="minorHAnsi"/>
          <w:sz w:val="44"/>
          <w:szCs w:val="44"/>
          <w:lang w:val="ru-RU" w:eastAsia="en-US" w:bidi="he-IL"/>
        </w:rPr>
      </w:pPr>
      <w:r>
        <w:rPr>
          <w:rFonts w:hint="default" w:eastAsiaTheme="minorHAnsi"/>
          <w:sz w:val="44"/>
          <w:szCs w:val="44"/>
          <w:lang w:val="ru-RU" w:eastAsia="en-US" w:bidi="he-IL"/>
        </w:rPr>
        <w:t>Προς τους Χριστιανούς του Τρίτου Χιλιετηρίου</w:t>
      </w:r>
    </w:p>
    <w:p w14:paraId="257880D9">
      <w:pPr>
        <w:spacing w:after="200" w:line="276" w:lineRule="auto"/>
        <w:ind w:firstLine="1995" w:firstLineChars="0"/>
        <w:jc w:val="center"/>
        <w:rPr>
          <w:rFonts w:hint="default" w:eastAsiaTheme="minorHAnsi"/>
          <w:sz w:val="44"/>
          <w:szCs w:val="44"/>
          <w:lang w:val="ru-RU" w:eastAsia="en-US" w:bidi="he-IL"/>
        </w:rPr>
      </w:pPr>
    </w:p>
    <w:p w14:paraId="70AADBC5">
      <w:pPr>
        <w:spacing w:after="200" w:line="276" w:lineRule="auto"/>
        <w:ind w:firstLine="567"/>
        <w:jc w:val="center"/>
        <w:rPr>
          <w:rFonts w:hint="default" w:eastAsiaTheme="minorHAnsi"/>
          <w:sz w:val="28"/>
          <w:szCs w:val="28"/>
          <w:lang w:val="ru-RU" w:eastAsia="en-US" w:bidi="he-IL"/>
        </w:rPr>
      </w:pPr>
      <w:r>
        <w:rPr>
          <w:rFonts w:hint="default" w:eastAsiaTheme="minorHAnsi"/>
          <w:sz w:val="28"/>
          <w:szCs w:val="28"/>
          <w:lang w:val="ru-RU" w:eastAsia="en-US" w:bidi="he-IL"/>
        </w:rPr>
        <w:t>Στοχασμοί ενός εξόριστου Αμπχάζιου (Αβασγού)</w:t>
      </w:r>
    </w:p>
    <w:p w14:paraId="2397042E">
      <w:pPr>
        <w:spacing w:after="200" w:line="276" w:lineRule="auto"/>
        <w:ind w:firstLine="1995" w:firstLineChars="0"/>
        <w:jc w:val="both"/>
        <w:rPr>
          <w:rFonts w:hint="default" w:eastAsiaTheme="minorHAnsi"/>
          <w:sz w:val="28"/>
          <w:szCs w:val="28"/>
          <w:lang w:val="ru-RU" w:eastAsia="en-US" w:bidi="he-IL"/>
        </w:rPr>
      </w:pPr>
    </w:p>
    <w:p w14:paraId="27AC618B">
      <w:pPr>
        <w:spacing w:after="200" w:line="276" w:lineRule="auto"/>
        <w:ind w:firstLine="1995" w:firstLineChars="0"/>
        <w:jc w:val="both"/>
        <w:rPr>
          <w:rFonts w:hint="default" w:eastAsiaTheme="minorHAnsi"/>
          <w:sz w:val="28"/>
          <w:szCs w:val="28"/>
          <w:lang w:val="ru-RU" w:eastAsia="en-US" w:bidi="he-IL"/>
        </w:rPr>
      </w:pPr>
    </w:p>
    <w:p w14:paraId="64C82719">
      <w:pPr>
        <w:spacing w:after="200" w:line="276" w:lineRule="auto"/>
        <w:ind w:firstLine="1995" w:firstLineChars="0"/>
        <w:jc w:val="both"/>
        <w:rPr>
          <w:rFonts w:hint="default" w:eastAsiaTheme="minorHAnsi"/>
          <w:sz w:val="28"/>
          <w:szCs w:val="28"/>
          <w:lang w:val="ru-RU" w:eastAsia="en-US" w:bidi="he-IL"/>
        </w:rPr>
      </w:pPr>
    </w:p>
    <w:p w14:paraId="664471BA">
      <w:pPr>
        <w:spacing w:after="200" w:line="276" w:lineRule="auto"/>
        <w:ind w:firstLine="1995" w:firstLineChars="0"/>
        <w:jc w:val="both"/>
        <w:rPr>
          <w:rFonts w:hint="default" w:eastAsiaTheme="minorHAnsi"/>
          <w:sz w:val="28"/>
          <w:szCs w:val="28"/>
          <w:lang w:val="ru-RU" w:eastAsia="en-US" w:bidi="he-IL"/>
        </w:rPr>
      </w:pPr>
    </w:p>
    <w:p w14:paraId="3887A035">
      <w:pPr>
        <w:spacing w:after="200" w:line="276" w:lineRule="auto"/>
        <w:ind w:firstLine="1995" w:firstLineChars="0"/>
        <w:jc w:val="both"/>
        <w:rPr>
          <w:rFonts w:hint="default" w:eastAsiaTheme="minorHAnsi"/>
          <w:sz w:val="28"/>
          <w:szCs w:val="28"/>
          <w:lang w:val="ru-RU" w:eastAsia="en-US" w:bidi="he-IL"/>
        </w:rPr>
      </w:pPr>
    </w:p>
    <w:p w14:paraId="04C60095">
      <w:pPr>
        <w:spacing w:after="200" w:line="276" w:lineRule="auto"/>
        <w:ind w:firstLine="1995" w:firstLineChars="0"/>
        <w:jc w:val="both"/>
        <w:rPr>
          <w:rFonts w:hint="default" w:eastAsiaTheme="minorHAnsi"/>
          <w:sz w:val="28"/>
          <w:szCs w:val="28"/>
          <w:lang w:val="ru-RU" w:eastAsia="en-US" w:bidi="he-IL"/>
        </w:rPr>
      </w:pPr>
    </w:p>
    <w:p w14:paraId="18020E6F">
      <w:pPr>
        <w:spacing w:after="200" w:line="276" w:lineRule="auto"/>
        <w:ind w:firstLine="1995" w:firstLineChars="0"/>
        <w:jc w:val="both"/>
        <w:rPr>
          <w:rFonts w:hint="default" w:eastAsiaTheme="minorHAnsi"/>
          <w:sz w:val="28"/>
          <w:szCs w:val="28"/>
          <w:lang w:val="ru-RU" w:eastAsia="en-US" w:bidi="he-IL"/>
        </w:rPr>
      </w:pPr>
    </w:p>
    <w:p w14:paraId="3EB9BE5D">
      <w:pPr>
        <w:spacing w:after="200" w:line="276" w:lineRule="auto"/>
        <w:ind w:firstLine="1995" w:firstLineChars="0"/>
        <w:jc w:val="both"/>
        <w:rPr>
          <w:rFonts w:hint="default" w:eastAsiaTheme="minorHAnsi"/>
          <w:sz w:val="28"/>
          <w:szCs w:val="28"/>
          <w:lang w:val="ru-RU" w:eastAsia="en-US" w:bidi="he-IL"/>
        </w:rPr>
      </w:pPr>
    </w:p>
    <w:p w14:paraId="764883D6">
      <w:pPr>
        <w:spacing w:after="200" w:line="276" w:lineRule="auto"/>
        <w:ind w:firstLine="1995" w:firstLineChars="0"/>
        <w:jc w:val="both"/>
        <w:rPr>
          <w:rFonts w:hint="default" w:eastAsiaTheme="minorHAnsi"/>
          <w:sz w:val="28"/>
          <w:szCs w:val="28"/>
          <w:lang w:val="ru-RU" w:eastAsia="en-US" w:bidi="he-IL"/>
        </w:rPr>
      </w:pPr>
    </w:p>
    <w:p w14:paraId="769C8BD8">
      <w:pPr>
        <w:spacing w:after="200" w:line="276" w:lineRule="auto"/>
        <w:ind w:firstLine="1995" w:firstLineChars="0"/>
        <w:jc w:val="both"/>
        <w:rPr>
          <w:rFonts w:hint="default" w:eastAsiaTheme="minorHAnsi"/>
          <w:sz w:val="28"/>
          <w:szCs w:val="28"/>
          <w:lang w:val="ru-RU" w:eastAsia="en-US" w:bidi="he-IL"/>
        </w:rPr>
      </w:pPr>
    </w:p>
    <w:p w14:paraId="4E60D6ED">
      <w:pPr>
        <w:spacing w:after="200" w:line="276" w:lineRule="auto"/>
        <w:ind w:firstLine="1995" w:firstLineChars="0"/>
        <w:jc w:val="both"/>
        <w:rPr>
          <w:rFonts w:hint="default" w:eastAsiaTheme="minorHAnsi"/>
          <w:sz w:val="28"/>
          <w:szCs w:val="28"/>
          <w:lang w:val="ru-RU" w:eastAsia="en-US" w:bidi="he-IL"/>
        </w:rPr>
      </w:pPr>
    </w:p>
    <w:p w14:paraId="5018EDFD">
      <w:pPr>
        <w:spacing w:after="200" w:line="276" w:lineRule="auto"/>
        <w:ind w:firstLine="1995" w:firstLineChars="0"/>
        <w:jc w:val="both"/>
        <w:rPr>
          <w:rFonts w:hint="default" w:eastAsiaTheme="minorHAnsi"/>
          <w:sz w:val="28"/>
          <w:szCs w:val="28"/>
          <w:lang w:val="ru-RU" w:eastAsia="en-US" w:bidi="he-IL"/>
        </w:rPr>
      </w:pPr>
    </w:p>
    <w:p w14:paraId="4D259246">
      <w:pPr>
        <w:spacing w:after="200" w:line="276" w:lineRule="auto"/>
        <w:ind w:firstLine="1995" w:firstLineChars="0"/>
        <w:jc w:val="both"/>
        <w:rPr>
          <w:rFonts w:hint="default" w:eastAsiaTheme="minorHAnsi"/>
          <w:sz w:val="28"/>
          <w:szCs w:val="28"/>
          <w:lang w:val="ru-RU" w:eastAsia="en-US" w:bidi="he-IL"/>
        </w:rPr>
      </w:pPr>
    </w:p>
    <w:p w14:paraId="7AFA5E4A">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C80C314">
      <w:pPr>
        <w:rPr>
          <w:rFonts w:hint="default" w:eastAsiaTheme="minorHAnsi"/>
          <w:sz w:val="28"/>
          <w:szCs w:val="28"/>
          <w:lang w:val="ru-RU" w:eastAsia="en-US" w:bidi="he-IL"/>
        </w:rPr>
      </w:pPr>
    </w:p>
    <w:p w14:paraId="7C1E192B">
      <w:pPr>
        <w:rPr>
          <w:rFonts w:hint="default" w:eastAsiaTheme="minorHAnsi"/>
          <w:sz w:val="28"/>
          <w:szCs w:val="28"/>
          <w:lang w:val="ru-RU" w:eastAsia="en-US" w:bidi="he-IL"/>
        </w:rPr>
      </w:pPr>
    </w:p>
    <w:p w14:paraId="570E437F">
      <w:pPr>
        <w:jc w:val="center"/>
        <w:rPr>
          <w:rFonts w:hint="default"/>
          <w:b w:val="0"/>
          <w:bCs w:val="0"/>
          <w:sz w:val="32"/>
          <w:szCs w:val="32"/>
          <w:lang w:val="ru-RU"/>
        </w:rPr>
      </w:pPr>
      <w:r>
        <w:rPr>
          <w:rFonts w:hint="default"/>
          <w:b w:val="0"/>
          <w:bCs w:val="0"/>
          <w:sz w:val="32"/>
          <w:szCs w:val="32"/>
          <w:lang w:val="ru-RU"/>
        </w:rPr>
        <w:t>Christ bin.</w:t>
      </w:r>
    </w:p>
    <w:p w14:paraId="2982AA27">
      <w:pPr>
        <w:rPr>
          <w:rFonts w:hint="default" w:eastAsiaTheme="minorHAnsi"/>
          <w:sz w:val="28"/>
          <w:szCs w:val="28"/>
          <w:lang w:val="ru-RU" w:eastAsia="en-US" w:bidi="he-IL"/>
        </w:rPr>
      </w:pPr>
    </w:p>
    <w:p w14:paraId="6B794F7D">
      <w:pPr>
        <w:rPr>
          <w:rFonts w:hint="default" w:eastAsiaTheme="minorHAnsi"/>
          <w:sz w:val="28"/>
          <w:szCs w:val="28"/>
          <w:lang w:val="ru-RU" w:eastAsia="en-US" w:bidi="he-IL"/>
        </w:rPr>
      </w:pPr>
    </w:p>
    <w:p w14:paraId="1A8582FC">
      <w:pPr>
        <w:rPr>
          <w:rFonts w:hint="default" w:eastAsiaTheme="minorHAnsi"/>
          <w:sz w:val="28"/>
          <w:szCs w:val="28"/>
          <w:lang w:val="ru-RU" w:eastAsia="en-US" w:bidi="he-IL"/>
        </w:rPr>
      </w:pPr>
      <w:r>
        <w:rPr>
          <w:rFonts w:hint="default" w:eastAsiaTheme="minorHAnsi"/>
          <w:sz w:val="28"/>
          <w:szCs w:val="28"/>
          <w:lang w:val="ru-RU" w:eastAsia="en-US" w:bidi="he-IL"/>
        </w:rPr>
        <w:br w:type="page"/>
      </w:r>
    </w:p>
    <w:p w14:paraId="4EAAE5E3">
      <w:pPr>
        <w:rPr>
          <w:rFonts w:hint="default" w:eastAsiaTheme="minorHAnsi"/>
          <w:sz w:val="28"/>
          <w:szCs w:val="28"/>
          <w:lang w:val="ru-RU" w:eastAsia="en-US" w:bidi="he-IL"/>
        </w:rPr>
      </w:pPr>
    </w:p>
    <w:p w14:paraId="7B5D8EA7">
      <w:pPr>
        <w:spacing w:after="200" w:line="276" w:lineRule="auto"/>
        <w:ind w:firstLine="567"/>
        <w:jc w:val="both"/>
        <w:rPr>
          <w:rFonts w:hint="default" w:eastAsiaTheme="minorHAnsi"/>
          <w:sz w:val="24"/>
          <w:szCs w:val="24"/>
          <w:lang w:val="ru-RU" w:eastAsia="en-US" w:bidi="he-IL"/>
        </w:rPr>
      </w:pPr>
    </w:p>
    <w:p w14:paraId="42DD7A17">
      <w:pPr>
        <w:spacing w:after="200" w:line="276" w:lineRule="auto"/>
        <w:ind w:firstLine="567"/>
        <w:jc w:val="both"/>
        <w:rPr>
          <w:rFonts w:hint="default" w:eastAsiaTheme="minorHAnsi"/>
          <w:sz w:val="24"/>
          <w:szCs w:val="24"/>
          <w:lang w:val="ru-RU" w:eastAsia="en-US" w:bidi="he-IL"/>
        </w:rPr>
      </w:pPr>
    </w:p>
    <w:p w14:paraId="34FDA41D">
      <w:pPr>
        <w:spacing w:after="200" w:line="276" w:lineRule="auto"/>
        <w:ind w:firstLine="1995" w:firstLineChars="0"/>
        <w:jc w:val="both"/>
        <w:rPr>
          <w:rFonts w:hint="default" w:eastAsiaTheme="minorHAnsi"/>
          <w:b/>
          <w:bCs/>
          <w:sz w:val="32"/>
          <w:szCs w:val="32"/>
          <w:lang w:val="ru-RU" w:eastAsia="en-US" w:bidi="he-IL"/>
        </w:rPr>
      </w:pPr>
      <w:r>
        <w:rPr>
          <w:rFonts w:hint="default" w:eastAsiaTheme="minorHAnsi"/>
          <w:b/>
          <w:bCs/>
          <w:sz w:val="32"/>
          <w:szCs w:val="32"/>
          <w:lang w:val="ru-RU" w:eastAsia="en-US" w:bidi="he-IL"/>
        </w:rPr>
        <w:t>Περιεχόμενα:</w:t>
      </w:r>
    </w:p>
    <w:p w14:paraId="4B138CAB">
      <w:pPr>
        <w:spacing w:after="200" w:line="276" w:lineRule="auto"/>
        <w:ind w:firstLine="1281" w:firstLineChars="0"/>
        <w:jc w:val="both"/>
        <w:rPr>
          <w:rFonts w:hint="default" w:eastAsiaTheme="minorHAnsi"/>
          <w:sz w:val="28"/>
          <w:szCs w:val="28"/>
          <w:lang w:val="ru-RU" w:eastAsia="en-US" w:bidi="he-IL"/>
        </w:rPr>
      </w:pPr>
    </w:p>
    <w:p w14:paraId="4DED4087">
      <w:pPr>
        <w:spacing w:after="200" w:line="276" w:lineRule="auto"/>
        <w:ind w:left="720" w:leftChars="0"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Εισαγωγικό προοίμιο</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- 4</w:t>
      </w:r>
    </w:p>
    <w:p w14:paraId="7216602D">
      <w:pPr>
        <w:keepNext w:val="0"/>
        <w:keepLines w:val="0"/>
        <w:pageBreakBefore w:val="0"/>
        <w:widowControl/>
        <w:kinsoku/>
        <w:wordWrap/>
        <w:overflowPunct/>
        <w:topLinePunct w:val="0"/>
        <w:autoSpaceDE/>
        <w:autoSpaceDN/>
        <w:bidi w:val="0"/>
        <w:adjustRightInd/>
        <w:snapToGrid/>
        <w:spacing w:after="200" w:line="276" w:lineRule="auto"/>
        <w:ind w:firstLine="720" w:firstLineChars="0"/>
        <w:jc w:val="both"/>
        <w:textAlignment w:val="auto"/>
        <w:rPr>
          <w:rFonts w:hint="default" w:eastAsiaTheme="minorHAnsi"/>
          <w:sz w:val="24"/>
          <w:szCs w:val="24"/>
          <w:lang w:val="en-US" w:eastAsia="en-US" w:bidi="he-IL"/>
        </w:rPr>
      </w:pPr>
      <w:r>
        <w:rPr>
          <w:rFonts w:hint="default" w:eastAsiaTheme="minorHAnsi"/>
          <w:sz w:val="24"/>
          <w:szCs w:val="24"/>
          <w:lang w:val="en-US"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Προς τους Χριστιανούς του Τρίτου Χιλιετηρίου</w:t>
      </w:r>
    </w:p>
    <w:p w14:paraId="5D6719D2">
      <w:pPr>
        <w:keepNext w:val="0"/>
        <w:keepLines w:val="0"/>
        <w:pageBreakBefore w:val="0"/>
        <w:widowControl/>
        <w:kinsoku/>
        <w:wordWrap/>
        <w:overflowPunct/>
        <w:topLinePunct w:val="0"/>
        <w:autoSpaceDE/>
        <w:autoSpaceDN/>
        <w:bidi w:val="0"/>
        <w:adjustRightInd/>
        <w:snapToGrid/>
        <w:spacing w:after="200" w:line="276" w:lineRule="auto"/>
        <w:ind w:left="1440" w:leftChars="0" w:firstLine="720" w:firstLineChars="0"/>
        <w:jc w:val="both"/>
        <w:textAlignment w:val="auto"/>
        <w:rPr>
          <w:rFonts w:hint="default" w:eastAsiaTheme="minorHAnsi"/>
          <w:sz w:val="24"/>
          <w:szCs w:val="24"/>
          <w:lang w:val="en-US" w:eastAsia="en-US" w:bidi="he-IL"/>
        </w:rPr>
      </w:pPr>
      <w:r>
        <w:rPr>
          <w:rFonts w:hint="default" w:eastAsiaTheme="minorHAnsi"/>
          <w:sz w:val="24"/>
          <w:szCs w:val="24"/>
          <w:lang w:val="en-US" w:eastAsia="en-US" w:bidi="he-IL"/>
        </w:rPr>
        <w:t xml:space="preserve">Προλεγόμενα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 xml:space="preserve">– </w:t>
      </w:r>
      <w:r>
        <w:rPr>
          <w:rFonts w:hint="default" w:eastAsiaTheme="minorHAnsi"/>
          <w:sz w:val="24"/>
          <w:szCs w:val="24"/>
          <w:lang w:val="ru-RU" w:eastAsia="en-US" w:bidi="he-IL"/>
        </w:rPr>
        <w:t xml:space="preserve"> </w:t>
      </w:r>
      <w:r>
        <w:rPr>
          <w:rFonts w:hint="default" w:eastAsiaTheme="minorHAnsi"/>
          <w:sz w:val="24"/>
          <w:szCs w:val="24"/>
          <w:lang w:val="en-US" w:eastAsia="en-US" w:bidi="he-IL"/>
        </w:rPr>
        <w:t>8</w:t>
      </w:r>
      <w:r>
        <w:rPr>
          <w:rFonts w:hint="default" w:eastAsiaTheme="minorHAnsi"/>
          <w:sz w:val="24"/>
          <w:szCs w:val="24"/>
          <w:lang w:val="en-US" w:eastAsia="en-US" w:bidi="he-IL"/>
        </w:rPr>
        <w:br w:type="textWrapping"/>
      </w:r>
      <w:r>
        <w:rPr>
          <w:rFonts w:hint="default" w:eastAsiaTheme="minorHAnsi"/>
          <w:sz w:val="24"/>
          <w:szCs w:val="24"/>
          <w:lang w:val="ru-RU" w:eastAsia="en-US" w:bidi="he-IL"/>
        </w:rPr>
        <w:tab/>
      </w:r>
      <w:r>
        <w:rPr>
          <w:rFonts w:hint="default" w:eastAsiaTheme="minorHAnsi"/>
          <w:sz w:val="24"/>
          <w:szCs w:val="24"/>
          <w:lang w:val="en-US" w:eastAsia="en-US" w:bidi="he-IL"/>
        </w:rPr>
        <w:t>Περί της φύσης της πίστης</w:t>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 20</w:t>
      </w:r>
      <w:r>
        <w:rPr>
          <w:rFonts w:hint="default" w:eastAsiaTheme="minorHAnsi"/>
          <w:sz w:val="24"/>
          <w:szCs w:val="24"/>
          <w:lang w:val="en-US" w:eastAsia="en-US" w:bidi="he-IL"/>
        </w:rPr>
        <w:br w:type="textWrapping"/>
      </w:r>
      <w:r>
        <w:rPr>
          <w:rFonts w:hint="default" w:eastAsiaTheme="minorHAnsi"/>
          <w:sz w:val="24"/>
          <w:szCs w:val="24"/>
          <w:lang w:val="ru-RU" w:eastAsia="en-US" w:bidi="he-IL"/>
        </w:rPr>
        <w:t xml:space="preserve"> </w:t>
      </w:r>
      <w:r>
        <w:rPr>
          <w:rFonts w:hint="default" w:eastAsiaTheme="minorHAnsi"/>
          <w:sz w:val="24"/>
          <w:szCs w:val="24"/>
          <w:lang w:val="ru-RU" w:eastAsia="en-US" w:bidi="he-IL"/>
        </w:rPr>
        <w:tab/>
      </w:r>
      <w:r>
        <w:rPr>
          <w:rFonts w:hint="default" w:eastAsiaTheme="minorHAnsi"/>
          <w:sz w:val="24"/>
          <w:szCs w:val="24"/>
          <w:lang w:val="en-US" w:eastAsia="en-US" w:bidi="he-IL"/>
        </w:rPr>
        <w:t xml:space="preserve">Προς τη μεταφυσική της προσωπικότητας </w:t>
      </w:r>
      <w:r>
        <w:rPr>
          <w:rFonts w:hint="default" w:eastAsiaTheme="minorHAnsi"/>
          <w:sz w:val="24"/>
          <w:szCs w:val="24"/>
          <w:lang w:val="en-US"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 xml:space="preserve">– </w:t>
      </w:r>
      <w:r>
        <w:rPr>
          <w:rFonts w:hint="default" w:eastAsiaTheme="minorHAnsi"/>
          <w:sz w:val="24"/>
          <w:szCs w:val="24"/>
          <w:lang w:val="ru-RU" w:eastAsia="en-US" w:bidi="he-IL"/>
        </w:rPr>
        <w:t>3</w:t>
      </w:r>
      <w:r>
        <w:rPr>
          <w:rFonts w:hint="default" w:eastAsiaTheme="minorHAnsi"/>
          <w:sz w:val="24"/>
          <w:szCs w:val="24"/>
          <w:lang w:val="en-US" w:eastAsia="en-US" w:bidi="he-IL"/>
        </w:rPr>
        <w:t>6</w:t>
      </w:r>
      <w:r>
        <w:rPr>
          <w:rFonts w:hint="default" w:eastAsiaTheme="minorHAnsi"/>
          <w:sz w:val="24"/>
          <w:szCs w:val="24"/>
          <w:lang w:val="en-US" w:eastAsia="en-US" w:bidi="he-IL"/>
        </w:rPr>
        <w:br w:type="textWrapping"/>
      </w:r>
      <w:r>
        <w:rPr>
          <w:rFonts w:hint="default" w:eastAsiaTheme="minorHAnsi"/>
          <w:sz w:val="24"/>
          <w:szCs w:val="24"/>
          <w:lang w:val="en-US" w:eastAsia="en-US" w:bidi="he-IL"/>
        </w:rPr>
        <w:t xml:space="preserve">  </w:t>
      </w:r>
      <w:r>
        <w:rPr>
          <w:rFonts w:hint="default" w:eastAsiaTheme="minorHAnsi"/>
          <w:sz w:val="24"/>
          <w:szCs w:val="24"/>
          <w:lang w:val="ru-RU" w:eastAsia="en-US" w:bidi="he-IL"/>
        </w:rPr>
        <w:tab/>
      </w:r>
      <w:r>
        <w:rPr>
          <w:rFonts w:hint="default" w:eastAsiaTheme="minorHAnsi"/>
          <w:sz w:val="24"/>
          <w:szCs w:val="24"/>
          <w:lang w:val="en-US" w:eastAsia="en-US" w:bidi="he-IL"/>
        </w:rPr>
        <w:t xml:space="preserve">Η γλώσσα του Θεού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 49</w:t>
      </w:r>
      <w:r>
        <w:rPr>
          <w:rFonts w:hint="default" w:eastAsiaTheme="minorHAnsi"/>
          <w:sz w:val="24"/>
          <w:szCs w:val="24"/>
          <w:lang w:val="ru-RU" w:eastAsia="en-US" w:bidi="he-IL"/>
        </w:rPr>
        <w:t xml:space="preserve"> </w:t>
      </w:r>
      <w:r>
        <w:rPr>
          <w:rFonts w:hint="default" w:eastAsiaTheme="minorHAnsi"/>
          <w:sz w:val="24"/>
          <w:szCs w:val="24"/>
          <w:lang w:val="en-US" w:eastAsia="en-US" w:bidi="he-IL"/>
        </w:rPr>
        <w:br w:type="textWrapping"/>
      </w:r>
      <w:r>
        <w:rPr>
          <w:rFonts w:hint="default" w:eastAsiaTheme="minorHAnsi"/>
          <w:sz w:val="24"/>
          <w:szCs w:val="24"/>
          <w:lang w:val="ru-RU" w:eastAsia="en-US" w:bidi="he-IL"/>
        </w:rPr>
        <w:tab/>
      </w:r>
      <w:r>
        <w:rPr>
          <w:rFonts w:hint="default" w:eastAsiaTheme="minorHAnsi"/>
          <w:sz w:val="24"/>
          <w:szCs w:val="24"/>
          <w:lang w:val="en-US" w:eastAsia="en-US" w:bidi="he-IL"/>
        </w:rPr>
        <w:t>Καθηκοντολόγιο της Εκκλησίας</w:t>
      </w:r>
      <w:r>
        <w:rPr>
          <w:rFonts w:hint="default" w:eastAsiaTheme="minorHAnsi"/>
          <w:sz w:val="24"/>
          <w:szCs w:val="24"/>
          <w:lang w:val="ru-RU" w:eastAsia="en-US" w:bidi="he-IL"/>
        </w:rPr>
        <w:t xml:space="preserve"> </w:t>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 xml:space="preserve"> – </w:t>
      </w:r>
      <w:r>
        <w:rPr>
          <w:rFonts w:hint="default" w:eastAsiaTheme="minorHAnsi"/>
          <w:sz w:val="24"/>
          <w:szCs w:val="24"/>
          <w:lang w:val="ru-RU" w:eastAsia="en-US" w:bidi="he-IL"/>
        </w:rPr>
        <w:t>5</w:t>
      </w:r>
      <w:r>
        <w:rPr>
          <w:rFonts w:hint="default" w:eastAsiaTheme="minorHAnsi"/>
          <w:sz w:val="24"/>
          <w:szCs w:val="24"/>
          <w:lang w:val="en-US" w:eastAsia="en-US" w:bidi="he-IL"/>
        </w:rPr>
        <w:t>7</w:t>
      </w:r>
      <w:r>
        <w:rPr>
          <w:rFonts w:hint="default" w:eastAsiaTheme="minorHAnsi"/>
          <w:sz w:val="24"/>
          <w:szCs w:val="24"/>
          <w:lang w:val="en-US" w:eastAsia="en-US" w:bidi="he-IL"/>
        </w:rPr>
        <w:br w:type="textWrapping"/>
      </w:r>
      <w:r>
        <w:rPr>
          <w:rFonts w:hint="default" w:eastAsiaTheme="minorHAnsi"/>
          <w:sz w:val="24"/>
          <w:szCs w:val="24"/>
          <w:lang w:val="ru-RU" w:eastAsia="en-US" w:bidi="he-IL"/>
        </w:rPr>
        <w:tab/>
      </w:r>
      <w:r>
        <w:rPr>
          <w:rFonts w:hint="default" w:eastAsiaTheme="minorHAnsi"/>
          <w:sz w:val="24"/>
          <w:szCs w:val="24"/>
          <w:lang w:val="en-US" w:eastAsia="en-US" w:bidi="he-IL"/>
        </w:rPr>
        <w:t>Προς την οντολογία του Λόγου</w:t>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 xml:space="preserve"> – </w:t>
      </w:r>
      <w:r>
        <w:rPr>
          <w:rFonts w:hint="default" w:eastAsiaTheme="minorHAnsi"/>
          <w:sz w:val="24"/>
          <w:szCs w:val="24"/>
          <w:lang w:val="ru-RU" w:eastAsia="en-US" w:bidi="he-IL"/>
        </w:rPr>
        <w:t>7</w:t>
      </w:r>
      <w:r>
        <w:rPr>
          <w:rFonts w:hint="default" w:eastAsiaTheme="minorHAnsi"/>
          <w:sz w:val="24"/>
          <w:szCs w:val="24"/>
          <w:lang w:val="en-US" w:eastAsia="en-US" w:bidi="he-IL"/>
        </w:rPr>
        <w:t>2</w:t>
      </w:r>
    </w:p>
    <w:p w14:paraId="1E5C651F">
      <w:pPr>
        <w:keepNext w:val="0"/>
        <w:keepLines w:val="0"/>
        <w:pageBreakBefore w:val="0"/>
        <w:widowControl/>
        <w:kinsoku/>
        <w:wordWrap/>
        <w:overflowPunct/>
        <w:topLinePunct w:val="0"/>
        <w:autoSpaceDE/>
        <w:autoSpaceDN/>
        <w:bidi w:val="0"/>
        <w:adjustRightInd/>
        <w:snapToGrid/>
        <w:spacing w:after="200" w:line="276" w:lineRule="auto"/>
        <w:ind w:left="1440" w:leftChars="0" w:firstLine="720" w:firstLineChars="0"/>
        <w:jc w:val="both"/>
        <w:textAlignment w:val="auto"/>
        <w:rPr>
          <w:rFonts w:hint="default" w:eastAsiaTheme="minorHAnsi"/>
          <w:sz w:val="24"/>
          <w:szCs w:val="24"/>
          <w:lang w:val="en-US" w:eastAsia="en-US" w:bidi="he-IL"/>
        </w:rPr>
      </w:pPr>
      <w:r>
        <w:rPr>
          <w:rFonts w:hint="default" w:eastAsiaTheme="minorHAnsi"/>
          <w:sz w:val="24"/>
          <w:szCs w:val="24"/>
          <w:lang w:val="ru-RU" w:eastAsia="en-US" w:bidi="he-IL"/>
        </w:rPr>
        <w:t xml:space="preserve">Πίστη ως ικανότητα </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xml:space="preserve"> - 9</w:t>
      </w:r>
      <w:r>
        <w:rPr>
          <w:rFonts w:hint="default" w:eastAsiaTheme="minorHAnsi"/>
          <w:sz w:val="24"/>
          <w:szCs w:val="24"/>
          <w:lang w:val="en-US" w:eastAsia="en-US" w:bidi="he-IL"/>
        </w:rPr>
        <w:t>2</w:t>
      </w:r>
    </w:p>
    <w:p w14:paraId="05FB153D">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4"/>
          <w:szCs w:val="24"/>
          <w:lang w:val="ru-RU" w:eastAsia="en-US" w:bidi="he-IL"/>
        </w:rPr>
      </w:pPr>
      <w:r>
        <w:rPr>
          <w:rFonts w:hint="default" w:eastAsiaTheme="minorHAnsi"/>
          <w:sz w:val="24"/>
          <w:szCs w:val="24"/>
          <w:lang w:val="ru-RU" w:eastAsia="en-US" w:bidi="he-IL"/>
        </w:rPr>
        <w:t xml:space="preserve">Η Εκκλησία ως υποδομή διαμόρφωσης της </w:t>
      </w:r>
    </w:p>
    <w:p w14:paraId="439AD100">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4"/>
          <w:szCs w:val="24"/>
          <w:lang w:val="en-US" w:eastAsia="en-US" w:bidi="he-IL"/>
        </w:rPr>
      </w:pPr>
      <w:r>
        <w:rPr>
          <w:rFonts w:hint="default" w:eastAsiaTheme="minorHAnsi"/>
          <w:sz w:val="24"/>
          <w:szCs w:val="24"/>
          <w:lang w:val="ru-RU" w:eastAsia="en-US" w:bidi="he-IL"/>
        </w:rPr>
        <w:t>προσωπικής εσχατολογίας</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xml:space="preserve"> </w:t>
      </w:r>
      <w:r>
        <w:rPr>
          <w:rFonts w:hint="default" w:eastAsiaTheme="minorHAnsi"/>
          <w:sz w:val="24"/>
          <w:szCs w:val="24"/>
          <w:lang w:val="en-US" w:eastAsia="en-US" w:bidi="he-IL"/>
        </w:rPr>
        <w:tab/>
      </w:r>
      <w:r>
        <w:rPr>
          <w:rFonts w:hint="default" w:eastAsiaTheme="minorHAnsi"/>
          <w:sz w:val="24"/>
          <w:szCs w:val="24"/>
          <w:lang w:val="en-US" w:eastAsia="en-US" w:bidi="he-IL"/>
        </w:rPr>
        <w:tab/>
      </w:r>
      <w:r>
        <w:rPr>
          <w:rFonts w:hint="default" w:eastAsiaTheme="minorHAnsi"/>
          <w:sz w:val="24"/>
          <w:szCs w:val="24"/>
          <w:lang w:val="ru-RU" w:eastAsia="en-US" w:bidi="he-IL"/>
        </w:rPr>
        <w:t>- 1</w:t>
      </w:r>
      <w:r>
        <w:rPr>
          <w:rFonts w:hint="default" w:eastAsiaTheme="minorHAnsi"/>
          <w:sz w:val="24"/>
          <w:szCs w:val="24"/>
          <w:lang w:val="en-US" w:eastAsia="en-US" w:bidi="he-IL"/>
        </w:rPr>
        <w:t>10</w:t>
      </w:r>
    </w:p>
    <w:p w14:paraId="518D1089">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4"/>
          <w:szCs w:val="24"/>
          <w:lang w:val="en-US" w:eastAsia="en-US" w:bidi="he-IL"/>
        </w:rPr>
      </w:pPr>
      <w:r>
        <w:rPr>
          <w:rFonts w:hint="default" w:eastAsiaTheme="minorHAnsi"/>
          <w:sz w:val="24"/>
          <w:szCs w:val="24"/>
          <w:lang w:val="ru-RU" w:eastAsia="en-US" w:bidi="he-IL"/>
        </w:rPr>
        <w:t>Ορολογικό σχόλιο</w:t>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en-US"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ab/>
      </w:r>
      <w:r>
        <w:rPr>
          <w:rFonts w:hint="default" w:eastAsiaTheme="minorHAnsi"/>
          <w:sz w:val="24"/>
          <w:szCs w:val="24"/>
          <w:lang w:val="ru-RU" w:eastAsia="en-US" w:bidi="he-IL"/>
        </w:rPr>
        <w:t xml:space="preserve"> - 11</w:t>
      </w:r>
      <w:r>
        <w:rPr>
          <w:rFonts w:hint="default" w:eastAsiaTheme="minorHAnsi"/>
          <w:sz w:val="24"/>
          <w:szCs w:val="24"/>
          <w:lang w:val="en-US" w:eastAsia="en-US" w:bidi="he-IL"/>
        </w:rPr>
        <w:t>7</w:t>
      </w:r>
    </w:p>
    <w:p w14:paraId="4871517C">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4"/>
          <w:szCs w:val="24"/>
          <w:lang w:val="en-US" w:eastAsia="en-US" w:bidi="he-IL"/>
        </w:rPr>
      </w:pPr>
      <w:r>
        <w:rPr>
          <w:rFonts w:hint="default" w:eastAsiaTheme="minorHAnsi"/>
          <w:sz w:val="24"/>
          <w:szCs w:val="24"/>
          <w:lang w:val="ru-RU" w:eastAsia="en-US" w:bidi="he-IL"/>
        </w:rPr>
        <w:t>Η μεταφυσική του εγχειρήματος «</w:t>
      </w:r>
      <w:r>
        <w:rPr>
          <w:rFonts w:hint="default" w:eastAsiaTheme="minorHAnsi"/>
          <w:sz w:val="24"/>
          <w:szCs w:val="24"/>
          <w:lang w:val="en-US" w:eastAsia="en-US" w:bidi="he-IL"/>
        </w:rPr>
        <w:t xml:space="preserve">Προς τους </w:t>
      </w:r>
    </w:p>
    <w:p w14:paraId="22DA64A0">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4"/>
          <w:szCs w:val="24"/>
          <w:lang w:val="en-US" w:eastAsia="en-US" w:bidi="he-IL"/>
        </w:rPr>
      </w:pPr>
      <w:r>
        <w:rPr>
          <w:rFonts w:hint="default" w:eastAsiaTheme="minorHAnsi"/>
          <w:sz w:val="24"/>
          <w:szCs w:val="24"/>
          <w:lang w:val="en-US" w:eastAsia="en-US" w:bidi="he-IL"/>
        </w:rPr>
        <w:t>Χριστιανούς του Τρίτου Χιλιετηρίου</w:t>
      </w:r>
      <w:r>
        <w:rPr>
          <w:rFonts w:hint="default" w:eastAsiaTheme="minorHAnsi"/>
          <w:sz w:val="24"/>
          <w:szCs w:val="24"/>
          <w:lang w:val="ru-RU" w:eastAsia="en-US" w:bidi="he-IL"/>
        </w:rPr>
        <w:t>»</w:t>
      </w:r>
      <w:r>
        <w:rPr>
          <w:rFonts w:hint="default" w:eastAsiaTheme="minorHAnsi"/>
          <w:sz w:val="24"/>
          <w:szCs w:val="24"/>
          <w:lang w:val="en-US"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- 125</w:t>
      </w:r>
    </w:p>
    <w:p w14:paraId="38FE4467">
      <w:pPr>
        <w:keepNext w:val="0"/>
        <w:keepLines w:val="0"/>
        <w:pageBreakBefore w:val="0"/>
        <w:widowControl/>
        <w:kinsoku/>
        <w:wordWrap/>
        <w:overflowPunct/>
        <w:topLinePunct w:val="0"/>
        <w:autoSpaceDE/>
        <w:autoSpaceDN/>
        <w:bidi w:val="0"/>
        <w:adjustRightInd/>
        <w:snapToGrid/>
        <w:spacing w:after="200" w:line="276" w:lineRule="auto"/>
        <w:ind w:left="720" w:leftChars="0" w:firstLine="720" w:firstLineChars="0"/>
        <w:jc w:val="both"/>
        <w:textAlignment w:val="auto"/>
        <w:rPr>
          <w:rFonts w:hint="default" w:eastAsiaTheme="minorHAnsi"/>
          <w:sz w:val="24"/>
          <w:szCs w:val="24"/>
          <w:lang w:val="en-US" w:eastAsia="en-US" w:bidi="he-IL"/>
        </w:rPr>
      </w:pPr>
      <w:r>
        <w:rPr>
          <w:rFonts w:hint="default" w:eastAsiaTheme="minorHAnsi"/>
          <w:sz w:val="24"/>
          <w:szCs w:val="24"/>
          <w:lang w:val="ru-RU" w:eastAsia="en-US" w:bidi="he-IL"/>
        </w:rPr>
        <w:t>Κυριοι οροι του εγχειρήματος ΧΤΧ</w:t>
      </w:r>
      <w:r>
        <w:rPr>
          <w:rFonts w:hint="default" w:eastAsiaTheme="minorHAnsi"/>
          <w:sz w:val="24"/>
          <w:szCs w:val="24"/>
          <w:lang w:val="en-US" w:eastAsia="en-US" w:bidi="he-IL"/>
        </w:rPr>
        <w:t xml:space="preserve"> </w:t>
      </w:r>
      <w:r>
        <w:rPr>
          <w:rFonts w:hint="default" w:eastAsiaTheme="minorHAnsi"/>
          <w:sz w:val="24"/>
          <w:szCs w:val="24"/>
          <w:lang w:val="en-US"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ab/>
      </w:r>
      <w:r>
        <w:rPr>
          <w:rFonts w:hint="default" w:eastAsiaTheme="minorHAnsi"/>
          <w:sz w:val="24"/>
          <w:szCs w:val="24"/>
          <w:lang w:val="en-US" w:eastAsia="en-US" w:bidi="he-IL"/>
        </w:rPr>
        <w:t>- 143</w:t>
      </w:r>
      <w:bookmarkStart w:id="0" w:name="_GoBack"/>
      <w:bookmarkEnd w:id="0"/>
    </w:p>
    <w:p w14:paraId="78B8DDCA">
      <w:pPr>
        <w:spacing w:after="200" w:line="276" w:lineRule="auto"/>
        <w:ind w:left="720" w:leftChars="0" w:firstLine="720" w:firstLineChars="0"/>
        <w:jc w:val="both"/>
        <w:rPr>
          <w:rFonts w:hint="default" w:eastAsiaTheme="minorHAnsi"/>
          <w:sz w:val="28"/>
          <w:szCs w:val="28"/>
          <w:lang w:val="ru-RU" w:eastAsia="en-US" w:bidi="he-IL"/>
        </w:rPr>
      </w:pPr>
    </w:p>
    <w:p w14:paraId="4BEF7534">
      <w:pPr>
        <w:spacing w:after="200" w:line="276" w:lineRule="auto"/>
        <w:ind w:firstLine="1281" w:firstLineChars="0"/>
        <w:jc w:val="both"/>
        <w:rPr>
          <w:rFonts w:hint="default" w:eastAsiaTheme="minorHAnsi"/>
          <w:sz w:val="28"/>
          <w:szCs w:val="28"/>
          <w:lang w:val="ru-RU" w:eastAsia="en-US" w:bidi="he-IL"/>
        </w:rPr>
      </w:pPr>
    </w:p>
    <w:p w14:paraId="396CC08B">
      <w:pPr>
        <w:spacing w:after="200" w:line="276" w:lineRule="auto"/>
        <w:ind w:firstLine="1281" w:firstLineChars="0"/>
        <w:jc w:val="both"/>
        <w:rPr>
          <w:rFonts w:hint="default" w:eastAsiaTheme="minorHAnsi"/>
          <w:sz w:val="28"/>
          <w:szCs w:val="28"/>
          <w:lang w:val="ru-RU" w:eastAsia="en-US" w:bidi="he-IL"/>
        </w:rPr>
      </w:pPr>
    </w:p>
    <w:p w14:paraId="608F8CFC">
      <w:pPr>
        <w:spacing w:after="200" w:line="276" w:lineRule="auto"/>
        <w:ind w:firstLine="1281" w:firstLineChars="0"/>
        <w:jc w:val="center"/>
        <w:rPr>
          <w:rFonts w:hint="default" w:eastAsiaTheme="minorHAnsi"/>
          <w:sz w:val="28"/>
          <w:szCs w:val="28"/>
          <w:lang w:val="ru-RU" w:eastAsia="en-US" w:bidi="he-IL"/>
        </w:rPr>
      </w:pPr>
      <w:r>
        <w:rPr>
          <w:rFonts w:hint="default" w:eastAsiaTheme="minorHAnsi"/>
          <w:sz w:val="28"/>
          <w:szCs w:val="28"/>
          <w:lang w:val="ru-RU" w:eastAsia="en-US" w:bidi="he-IL"/>
        </w:rPr>
        <w:t>Μεταφράστηκε στα ελληνικά με τη βοήθεια του ChatGPT (GPT-5, OpenAI).</w:t>
      </w:r>
    </w:p>
    <w:p w14:paraId="6C77D8BA">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67D1BF38">
      <w:pPr>
        <w:spacing w:after="200" w:line="276" w:lineRule="auto"/>
        <w:ind w:firstLine="567"/>
        <w:jc w:val="both"/>
        <w:rPr>
          <w:rFonts w:hint="default"/>
          <w:sz w:val="24"/>
          <w:szCs w:val="24"/>
          <w:lang w:val="ru-RU" w:eastAsia="en-US"/>
        </w:rPr>
      </w:pPr>
      <w:r>
        <w:rPr>
          <w:rFonts w:hint="default"/>
          <w:sz w:val="24"/>
          <w:szCs w:val="24"/>
          <w:lang w:val="ru-RU" w:eastAsia="en-US"/>
        </w:rPr>
        <w:t>Εισαγωγικό προοίμιο</w:t>
      </w:r>
    </w:p>
    <w:p w14:paraId="12B52148">
      <w:pPr>
        <w:spacing w:after="200" w:line="276" w:lineRule="auto"/>
        <w:ind w:firstLine="567"/>
        <w:jc w:val="both"/>
        <w:rPr>
          <w:rFonts w:hint="default"/>
          <w:sz w:val="24"/>
          <w:szCs w:val="24"/>
          <w:lang w:val="ru-RU" w:eastAsia="en-US"/>
        </w:rPr>
      </w:pPr>
      <w:r>
        <w:rPr>
          <w:rFonts w:hint="default"/>
          <w:sz w:val="24"/>
          <w:szCs w:val="24"/>
          <w:lang w:val="ru-RU" w:eastAsia="en-US"/>
        </w:rPr>
        <w:t>Το παρόν corpus κειμένων αποτελείται από τέσσερις αλληλοσυνδεόμενες εργασίες:</w:t>
      </w:r>
    </w:p>
    <w:p w14:paraId="0C05A3F2">
      <w:pPr>
        <w:spacing w:after="200" w:line="276" w:lineRule="auto"/>
        <w:ind w:firstLine="567"/>
        <w:jc w:val="both"/>
        <w:rPr>
          <w:rFonts w:hint="default"/>
          <w:sz w:val="24"/>
          <w:szCs w:val="24"/>
          <w:lang w:val="ru-RU" w:eastAsia="en-US"/>
        </w:rPr>
      </w:pPr>
      <w:r>
        <w:rPr>
          <w:rFonts w:hint="default"/>
          <w:sz w:val="24"/>
          <w:szCs w:val="24"/>
          <w:lang w:val="ru-RU" w:eastAsia="en-US"/>
        </w:rPr>
        <w:t xml:space="preserve">«Προς τους Χριστιανούς του Τρίτου Χιλιετηρίου» — το βασικό κείμενο του έργου, το οποίο διατυπώνει την αρχική προβληματική και τον γενικό ανθρωπολογικό και εσχατολογικό ορίζοντα. </w:t>
      </w:r>
    </w:p>
    <w:p w14:paraId="0108C227">
      <w:pPr>
        <w:spacing w:after="200" w:line="276" w:lineRule="auto"/>
        <w:ind w:firstLine="567"/>
        <w:jc w:val="both"/>
        <w:rPr>
          <w:rFonts w:hint="default"/>
          <w:sz w:val="24"/>
          <w:szCs w:val="24"/>
          <w:lang w:val="ru-RU" w:eastAsia="en-US"/>
        </w:rPr>
      </w:pPr>
      <w:r>
        <w:rPr>
          <w:rFonts w:hint="default"/>
          <w:sz w:val="24"/>
          <w:szCs w:val="24"/>
          <w:lang w:val="ru-RU" w:eastAsia="en-US"/>
        </w:rPr>
        <w:t>«Η Εκκλησία ως υποδομή διαμόρφωσης της προσωπικής εσχατολογίας» — αναλυτική περιγραφή της εκκλησιαστικής πρακτικής ως διαδικασίας διαμόρφωσης του υποκειμένου.</w:t>
      </w:r>
    </w:p>
    <w:p w14:paraId="674D6A05">
      <w:pPr>
        <w:spacing w:after="200" w:line="276" w:lineRule="auto"/>
        <w:ind w:firstLine="567"/>
        <w:jc w:val="both"/>
        <w:rPr>
          <w:rFonts w:hint="default"/>
          <w:sz w:val="24"/>
          <w:szCs w:val="24"/>
          <w:lang w:val="ru-RU" w:eastAsia="en-US"/>
        </w:rPr>
      </w:pPr>
      <w:r>
        <w:rPr>
          <w:rFonts w:hint="default"/>
          <w:sz w:val="24"/>
          <w:szCs w:val="24"/>
          <w:lang w:val="ru-RU" w:eastAsia="en-US"/>
        </w:rPr>
        <w:t>«Τερμινολογικό σχόλιο» — κείμενο που καθορίζει τον εννοιολογικό μηχανισμό του έργου και διευκρινίζει το νόημα των βασικών κατηγοριών.</w:t>
      </w:r>
    </w:p>
    <w:p w14:paraId="49DDA719">
      <w:pPr>
        <w:spacing w:after="200" w:line="276" w:lineRule="auto"/>
        <w:ind w:firstLine="567"/>
        <w:jc w:val="both"/>
        <w:rPr>
          <w:rFonts w:hint="default"/>
          <w:sz w:val="24"/>
          <w:szCs w:val="24"/>
          <w:lang w:val="ru-RU" w:eastAsia="en-US"/>
        </w:rPr>
      </w:pPr>
      <w:r>
        <w:rPr>
          <w:rFonts w:hint="default"/>
          <w:sz w:val="24"/>
          <w:szCs w:val="24"/>
          <w:lang w:val="ru-RU" w:eastAsia="en-US"/>
        </w:rPr>
        <w:t>«Μεταφυσική του έργου ΧΤΤ» — εργασία που αποκαλύπτει τα φιλοσοφικά και οντολογικά θεμέλια του χρησιμοποιούμενου ανθρωπολογικού μοντέλου.</w:t>
      </w:r>
    </w:p>
    <w:p w14:paraId="031786A5">
      <w:pPr>
        <w:spacing w:after="200" w:line="276" w:lineRule="auto"/>
        <w:ind w:firstLine="567"/>
        <w:jc w:val="both"/>
        <w:rPr>
          <w:rFonts w:hint="default"/>
          <w:sz w:val="24"/>
          <w:szCs w:val="24"/>
          <w:lang w:val="ru-RU" w:eastAsia="en-US"/>
        </w:rPr>
      </w:pPr>
      <w:r>
        <w:rPr>
          <w:rFonts w:hint="default"/>
          <w:sz w:val="24"/>
          <w:szCs w:val="24"/>
          <w:lang w:val="ru-RU" w:eastAsia="en-US"/>
        </w:rPr>
        <w:t>Τα κείμενα αυτά συγκροτούν έναν ενιαίο εννοιολογικό χώρο, χωρίς όμως να αξιώνουν τον χαρακτήρα ολοκληρωμένου συστήματος ή τελικής θεωρητικής κατασκευής. Το έργο έχει σχεδιαστεί ως έναυσμα διαλόγου — φιλοσοφικού και θεολογικού — σχετικά με το καθεστώς της προσωπικότητας, του είναι και της εκκλησιαστικής πρακτικής στις συνθήκες της ύστερης νεωτερικότητας.</w:t>
      </w:r>
    </w:p>
    <w:p w14:paraId="09743ED8">
      <w:pPr>
        <w:spacing w:after="200" w:line="276" w:lineRule="auto"/>
        <w:ind w:firstLine="567"/>
        <w:jc w:val="both"/>
        <w:rPr>
          <w:rFonts w:hint="default"/>
          <w:sz w:val="24"/>
          <w:szCs w:val="24"/>
          <w:lang w:val="ru-RU" w:eastAsia="en-US"/>
        </w:rPr>
      </w:pPr>
      <w:r>
        <w:rPr>
          <w:rFonts w:hint="default"/>
          <w:sz w:val="24"/>
          <w:szCs w:val="24"/>
          <w:lang w:val="ru-RU" w:eastAsia="en-US"/>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BAF1A17">
      <w:pPr>
        <w:spacing w:after="200" w:line="276" w:lineRule="auto"/>
        <w:ind w:firstLine="567"/>
        <w:jc w:val="both"/>
        <w:rPr>
          <w:rFonts w:hint="default"/>
          <w:sz w:val="24"/>
          <w:szCs w:val="24"/>
          <w:lang w:val="ru-RU" w:eastAsia="en-US"/>
        </w:rPr>
      </w:pPr>
      <w:r>
        <w:rPr>
          <w:rFonts w:hint="default"/>
          <w:sz w:val="24"/>
          <w:szCs w:val="24"/>
          <w:lang w:val="ru-RU" w:eastAsia="en-US"/>
        </w:rPr>
        <w:t>1. Το οντολογικό επίπεδο του προβλήματος</w:t>
      </w:r>
    </w:p>
    <w:p w14:paraId="216FA044">
      <w:pPr>
        <w:spacing w:after="200" w:line="276" w:lineRule="auto"/>
        <w:ind w:firstLine="567"/>
        <w:jc w:val="both"/>
        <w:rPr>
          <w:rFonts w:hint="default"/>
          <w:sz w:val="24"/>
          <w:szCs w:val="24"/>
          <w:lang w:val="ru-RU" w:eastAsia="en-US"/>
        </w:rPr>
      </w:pPr>
      <w:r>
        <w:rPr>
          <w:rFonts w:hint="default"/>
          <w:sz w:val="24"/>
          <w:szCs w:val="24"/>
          <w:lang w:val="ru-RU" w:eastAsia="en-US"/>
        </w:rPr>
        <w:t>Στο κέντρο του έργου βρίσκεται η διάκριση των επιπέδων ανάλυσης. Η σύγχρονη πρόσληψη του χριστιανισμού τείνει να τον τοποθετεί κυρίως στον χώρο της ηθικής, του πολιτισμού ή της κοινωνικής ταυτότητας. Στην παρούσα εργασία προτείνεται μια διαφορετική οπτική: ο χριστιανισμός εξετάζεται ως γεγονός οντολογικής τάξης.</w:t>
      </w:r>
    </w:p>
    <w:p w14:paraId="500018B7">
      <w:pPr>
        <w:spacing w:after="200" w:line="276" w:lineRule="auto"/>
        <w:ind w:firstLine="567"/>
        <w:jc w:val="both"/>
        <w:rPr>
          <w:rFonts w:hint="default"/>
          <w:sz w:val="24"/>
          <w:szCs w:val="24"/>
          <w:lang w:val="ru-RU" w:eastAsia="en-US"/>
        </w:rPr>
      </w:pPr>
      <w:r>
        <w:rPr>
          <w:rFonts w:hint="default"/>
          <w:sz w:val="24"/>
          <w:szCs w:val="24"/>
          <w:lang w:val="ru-RU" w:eastAsia="en-US"/>
        </w:rPr>
        <w:t>Η βασική διατύπωση του έργου μπορεί να εκφραστεί ως εξής: Το πρόβλημα δεν είναι το «πώς» να είναι κανείς· το πρόβλημα είναι το να «είναι» — και να είναι πράγματι. Το ερώτημα δεν τίθεται σχετικά με τους κανόνες συμπεριφοράς, αλλά σχετικά με την πραγματικότητα του υποκειμένου. Υπάρχει η προσωπικότητα ως κέντρο ευθύνης, ταυτότητας και αλήθειας — ή λειτουργεί ως σύνολο ρόλων, αντιδράσεων και εξωτερικών ρυθμίσεων;</w:t>
      </w:r>
    </w:p>
    <w:p w14:paraId="21664FA5">
      <w:pPr>
        <w:spacing w:after="200" w:line="276" w:lineRule="auto"/>
        <w:ind w:firstLine="567"/>
        <w:jc w:val="both"/>
        <w:rPr>
          <w:rFonts w:hint="default"/>
          <w:sz w:val="24"/>
          <w:szCs w:val="24"/>
          <w:lang w:val="ru-RU" w:eastAsia="en-US"/>
        </w:rPr>
      </w:pPr>
      <w:r>
        <w:rPr>
          <w:rFonts w:hint="default"/>
          <w:sz w:val="24"/>
          <w:szCs w:val="24"/>
          <w:lang w:val="ru-RU" w:eastAsia="en-US"/>
        </w:rPr>
        <w:t>Σε αυτό το πλαίσιο εισάγεται η διάκριση δύο τύπων οντολογικού προσανατολισμού: λογοκεντρικού και λογοφυγικού. Δεν πρόκειται για ηθική αξιολόγηση, αλλά για δομή σχέσης προς την αλήθεια. Ο λογοκεντρικός προσανατολισμός προϋποθέτει την αναγνώριση του Λόγου ως αρχής τάξης, νοήματος και ταυτότητας. Ο λογοφυγικός προσανατολισμός σημαίνει ύπαρξη μέσα σε καθεστώς μετατοπισμένων ή αποσπασματικών κέντρων.</w:t>
      </w:r>
    </w:p>
    <w:p w14:paraId="2FD96F81">
      <w:pPr>
        <w:spacing w:after="200" w:line="276" w:lineRule="auto"/>
        <w:ind w:firstLine="567"/>
        <w:jc w:val="both"/>
        <w:rPr>
          <w:rFonts w:hint="default"/>
          <w:sz w:val="24"/>
          <w:szCs w:val="24"/>
          <w:lang w:val="ru-RU" w:eastAsia="en-US"/>
        </w:rPr>
      </w:pPr>
      <w:r>
        <w:rPr>
          <w:rFonts w:hint="default"/>
          <w:sz w:val="24"/>
          <w:szCs w:val="24"/>
          <w:lang w:val="ru-RU" w:eastAsia="en-US"/>
        </w:rPr>
        <w:t>Στη χριστιανική προοπτική η εσχατολογική πραγματικότητα νοείται ως πληρότητα της φανέρωσης του Λόγου. Με αυτή την έννοια ο λογοκεντρικός προσανατολισμός κατανοείται ως προεικόνιση της μελλοντικής πληρότητας του είναι, ενώ ο λογοφυγικός αντιστοιχεί στη δομή της παρούσας ιστορικής κατάστασης του κόσμου. Η προσπάθεια να ζήσει κανείς λογοκεντρικά μέσα σε μια λογοφυγική, ανταγωνιστική οντολογία «εδώ και τώρα» μπορεί να περιγραφεί ως επιδίωξη να συσχετίσει ήδη μέσα στα όρια της ιστορίας την ύπαρξή του με τον εσχατολογικό ορίζοντα.</w:t>
      </w:r>
    </w:p>
    <w:p w14:paraId="1B86E0B6">
      <w:pPr>
        <w:spacing w:after="200" w:line="276" w:lineRule="auto"/>
        <w:ind w:firstLine="567"/>
        <w:jc w:val="both"/>
        <w:rPr>
          <w:rFonts w:hint="default"/>
          <w:sz w:val="24"/>
          <w:szCs w:val="24"/>
          <w:lang w:val="ru-RU" w:eastAsia="en-US"/>
        </w:rPr>
      </w:pPr>
      <w:r>
        <w:rPr>
          <w:rFonts w:hint="default"/>
          <w:sz w:val="24"/>
          <w:szCs w:val="24"/>
          <w:lang w:val="ru-RU" w:eastAsia="en-US"/>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5AB244B">
      <w:pPr>
        <w:spacing w:after="200" w:line="276" w:lineRule="auto"/>
        <w:ind w:firstLine="567"/>
        <w:jc w:val="both"/>
        <w:rPr>
          <w:rFonts w:hint="default"/>
          <w:sz w:val="24"/>
          <w:szCs w:val="24"/>
          <w:lang w:val="ru-RU" w:eastAsia="en-US"/>
        </w:rPr>
      </w:pPr>
      <w:r>
        <w:rPr>
          <w:rFonts w:hint="default"/>
          <w:sz w:val="24"/>
          <w:szCs w:val="24"/>
          <w:lang w:val="ru-RU" w:eastAsia="en-US"/>
        </w:rPr>
        <w:t>2. Περί της εκκλησιαστικής πρακτικής</w:t>
      </w:r>
    </w:p>
    <w:p w14:paraId="66D976B1">
      <w:pPr>
        <w:spacing w:after="200" w:line="276" w:lineRule="auto"/>
        <w:ind w:firstLine="567"/>
        <w:jc w:val="both"/>
        <w:rPr>
          <w:rFonts w:hint="default"/>
          <w:sz w:val="24"/>
          <w:szCs w:val="24"/>
          <w:lang w:val="ru-RU" w:eastAsia="en-US"/>
        </w:rPr>
      </w:pPr>
      <w:r>
        <w:rPr>
          <w:rFonts w:hint="default"/>
          <w:sz w:val="24"/>
          <w:szCs w:val="24"/>
          <w:lang w:val="ru-RU" w:eastAsia="en-US"/>
        </w:rPr>
        <w:t>Το κείμενο «Η Εκκλησία ως υποδομή διαμόρφωσης της προσωπικής εσχατολογίας» δεν προτείνει μια νέα πνευματική τεχνική και δεν εισάγει εναλλακτικό μοντέλο θρησκευτικής ζωής. Πρόκειται για τη συνήθη εκκλησιαστική πρακτική — λειτουργία, ασκητική, κατήχηση και προσευχή — εξετασμένη από λειτουργικο-οντολογική οπτική.</w:t>
      </w:r>
    </w:p>
    <w:p w14:paraId="1F6020BF">
      <w:pPr>
        <w:spacing w:after="200" w:line="276" w:lineRule="auto"/>
        <w:ind w:firstLine="567"/>
        <w:jc w:val="both"/>
        <w:rPr>
          <w:rFonts w:hint="default"/>
          <w:sz w:val="24"/>
          <w:szCs w:val="24"/>
          <w:lang w:val="ru-RU" w:eastAsia="en-US"/>
        </w:rPr>
      </w:pPr>
      <w:r>
        <w:rPr>
          <w:rFonts w:hint="default"/>
          <w:sz w:val="24"/>
          <w:szCs w:val="24"/>
          <w:lang w:val="ru-RU" w:eastAsia="en-US"/>
        </w:rPr>
        <w:t>Σκοπός του κειμένου είναι η ανάλυση του τρόπου με τον οποίο οι συνηθισμένες μορφές της εκκλησιαστικής ζωής μπορούν να λειτουργούν ως μηχανισμοί διαμόρφωσης του οντολογικού προσανατολισμού της προσωπικότητας. Σε αυτή την προσέγγιση η εκκλησιαστική πρακτική δεν κατανοείται πρωτίστως ως σύστημα ηθικών απαιτήσεων, αλλά ως περιβάλλον μέσα στο οποίο το υποκείμενο σταδιακά διαμορφώνεται, συγκροτείται και οικοδομεί τη σχέση του προς τον Λόγο. Η προσοχή μετατοπίζεται έτσι από τη κανονιστική διάσταση στη μορφοποιητική.</w:t>
      </w:r>
    </w:p>
    <w:p w14:paraId="7464778F">
      <w:pPr>
        <w:spacing w:after="200" w:line="276" w:lineRule="auto"/>
        <w:ind w:firstLine="567"/>
        <w:jc w:val="both"/>
        <w:rPr>
          <w:rFonts w:hint="default"/>
          <w:sz w:val="24"/>
          <w:szCs w:val="24"/>
          <w:lang w:val="ru-RU" w:eastAsia="en-US"/>
        </w:rPr>
      </w:pPr>
      <w:r>
        <w:rPr>
          <w:rFonts w:hint="default"/>
          <w:sz w:val="24"/>
          <w:szCs w:val="24"/>
          <w:lang w:val="ru-RU" w:eastAsia="en-US"/>
        </w:rPr>
        <w:t>Σε αυτό το πλαίσιο η Εκκλησία μπορεί να περιγραφεί ως υποδομή διαμόρφωσης της προσωπικής εσχατολογίας — ένας χώρος μέσα στον οποίο ο άνθρωπος μαθαίνει να συσχετίζει την ίδια του την ύπαρξη με τον έσχατο ορίζοντα του είναι και σταδιακά οργανώνει τη ζωή του μέσα στην προοπτική αυτού του ορίζοντα.</w:t>
      </w:r>
    </w:p>
    <w:p w14:paraId="5F89F7D0">
      <w:pPr>
        <w:spacing w:after="200" w:line="276" w:lineRule="auto"/>
        <w:ind w:firstLine="567"/>
        <w:jc w:val="both"/>
        <w:rPr>
          <w:rFonts w:hint="default"/>
          <w:sz w:val="24"/>
          <w:szCs w:val="24"/>
          <w:lang w:val="ru-RU" w:eastAsia="en-US"/>
        </w:rPr>
      </w:pPr>
      <w:r>
        <w:rPr>
          <w:rFonts w:hint="default"/>
          <w:sz w:val="24"/>
          <w:szCs w:val="24"/>
          <w:lang w:val="ru-RU" w:eastAsia="en-US"/>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B130EAB">
      <w:pPr>
        <w:spacing w:after="200" w:line="276" w:lineRule="auto"/>
        <w:ind w:firstLine="567"/>
        <w:jc w:val="both"/>
        <w:rPr>
          <w:rFonts w:hint="default"/>
          <w:sz w:val="24"/>
          <w:szCs w:val="24"/>
          <w:lang w:val="ru-RU" w:eastAsia="en-US"/>
        </w:rPr>
      </w:pPr>
      <w:r>
        <w:rPr>
          <w:rFonts w:hint="default"/>
          <w:sz w:val="24"/>
          <w:szCs w:val="24"/>
          <w:lang w:val="ru-RU" w:eastAsia="en-US"/>
        </w:rPr>
        <w:t>3. Η αποαποικιοποίηση της προσωπικότητας</w:t>
      </w:r>
    </w:p>
    <w:p w14:paraId="35D5ACB5">
      <w:pPr>
        <w:spacing w:after="200" w:line="276" w:lineRule="auto"/>
        <w:ind w:firstLine="567"/>
        <w:jc w:val="both"/>
        <w:rPr>
          <w:rFonts w:hint="default"/>
          <w:sz w:val="24"/>
          <w:szCs w:val="24"/>
          <w:lang w:val="ru-RU" w:eastAsia="en-US"/>
        </w:rPr>
      </w:pPr>
      <w:r>
        <w:rPr>
          <w:rFonts w:hint="default"/>
          <w:sz w:val="24"/>
          <w:szCs w:val="24"/>
          <w:lang w:val="ru-RU" w:eastAsia="en-US"/>
        </w:rPr>
        <w:t>Μία από τις κεντρικές έννοιες του έργου είναι η αποαποικιοποίηση της προσωπικότητας. Με τον όρο αυτό δεν υπονοείται κάποια κοινωνικοπολιτική θεωρία. Πρόκειται για μια οντολογική διαδικασία απελευθέρωσης του υποκειμένου από ψευδή κέντρα αυτοπροσδιορισμού — ιδεολογικά, ψυχολογικά ή πολιτισμικά.</w:t>
      </w:r>
    </w:p>
    <w:p w14:paraId="364261F6">
      <w:pPr>
        <w:spacing w:after="200" w:line="276" w:lineRule="auto"/>
        <w:ind w:firstLine="567"/>
        <w:jc w:val="both"/>
        <w:rPr>
          <w:rFonts w:hint="default"/>
          <w:sz w:val="24"/>
          <w:szCs w:val="24"/>
          <w:lang w:val="ru-RU" w:eastAsia="en-US"/>
        </w:rPr>
      </w:pPr>
      <w:r>
        <w:rPr>
          <w:rFonts w:hint="default"/>
          <w:sz w:val="24"/>
          <w:szCs w:val="24"/>
          <w:lang w:val="ru-RU" w:eastAsia="en-US"/>
        </w:rPr>
        <w:t>Η αποαποικιοποίηση, στο παρόν πλαίσιο, σημαίνει την επιστροφή της προσωπικότητας στην ικανότητα να είναι ταυτόσημη με τον εαυτό της μέσα στην αλήθεια. Δεν πρόκειται για ολοκληρωμένη κατάσταση, αλλά για διαδικασία. Με αυτή την έννοια η εκκλησιαστική πρακτική μπορεί να θεωρηθεί μορφή οντολογικής θεραπείας, προσανατολισμένη στην αποκατάσταση του ορθού προσανατολισμού του υποκειμένου και στη σταδιακή διαμόρφωση ενός σταθερού ορίζοντα μέλλοντος.</w:t>
      </w:r>
    </w:p>
    <w:p w14:paraId="06CBDF67">
      <w:pPr>
        <w:spacing w:after="200" w:line="276" w:lineRule="auto"/>
        <w:ind w:firstLine="567"/>
        <w:jc w:val="both"/>
        <w:rPr>
          <w:rFonts w:hint="default"/>
          <w:sz w:val="24"/>
          <w:szCs w:val="24"/>
          <w:lang w:val="ru-RU" w:eastAsia="en-US"/>
        </w:rPr>
      </w:pPr>
      <w:r>
        <w:rPr>
          <w:rFonts w:hint="default"/>
          <w:sz w:val="24"/>
          <w:szCs w:val="24"/>
          <w:lang w:val="ru-RU" w:eastAsia="en-US"/>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8692C04">
      <w:pPr>
        <w:spacing w:after="200" w:line="276" w:lineRule="auto"/>
        <w:ind w:firstLine="567"/>
        <w:jc w:val="both"/>
        <w:rPr>
          <w:rFonts w:hint="default"/>
          <w:sz w:val="24"/>
          <w:szCs w:val="24"/>
          <w:lang w:val="ru-RU" w:eastAsia="en-US"/>
        </w:rPr>
      </w:pPr>
      <w:r>
        <w:rPr>
          <w:rFonts w:hint="default"/>
          <w:sz w:val="24"/>
          <w:szCs w:val="24"/>
          <w:lang w:val="ru-RU" w:eastAsia="en-US"/>
        </w:rPr>
        <w:t>4. Ο εννοιολογικός μηχανισμός του έργου</w:t>
      </w:r>
    </w:p>
    <w:p w14:paraId="657883A2">
      <w:pPr>
        <w:spacing w:after="200" w:line="276" w:lineRule="auto"/>
        <w:ind w:firstLine="567"/>
        <w:jc w:val="both"/>
        <w:rPr>
          <w:rFonts w:hint="default"/>
          <w:sz w:val="24"/>
          <w:szCs w:val="24"/>
          <w:lang w:val="ru-RU" w:eastAsia="en-US"/>
        </w:rPr>
      </w:pPr>
      <w:r>
        <w:rPr>
          <w:rFonts w:hint="default"/>
          <w:sz w:val="24"/>
          <w:szCs w:val="24"/>
          <w:lang w:val="ru-RU" w:eastAsia="en-US"/>
        </w:rPr>
        <w:t>Η ανάπτυξη ενός νέου εννοιολογικού πλαισίου απαιτεί αποσαφήνιση της χρησιμοποιούμενης γλώσσας. Σε αυτή την εργασία είναι αφιερωμένο το «Τερμινολογικό σχόλιο», στο οποίο καταγράφονται οι βασικές κατηγορίες του έργου και διευκρινίζεται το νόημά τους.</w:t>
      </w:r>
    </w:p>
    <w:p w14:paraId="0DFF180D">
      <w:pPr>
        <w:spacing w:after="200" w:line="276" w:lineRule="auto"/>
        <w:ind w:firstLine="567"/>
        <w:jc w:val="both"/>
        <w:rPr>
          <w:rFonts w:hint="default"/>
          <w:sz w:val="24"/>
          <w:szCs w:val="24"/>
          <w:lang w:val="ru-RU" w:eastAsia="en-US"/>
        </w:rPr>
      </w:pPr>
      <w:r>
        <w:rPr>
          <w:rFonts w:hint="default"/>
          <w:sz w:val="24"/>
          <w:szCs w:val="24"/>
          <w:lang w:val="ru-RU" w:eastAsia="en-US"/>
        </w:rPr>
        <w:t>Το τερμινολογικό σχόλιο επιτελεί μια σταθεροποιητική λειτουργία: επιτρέπει την αποφυγή εννοιολογικής αμφισημίας και καθιστά δυνατή την περαιτέρω φιλοσοφική συζήτηση.</w:t>
      </w:r>
    </w:p>
    <w:p w14:paraId="73C0BB37">
      <w:pPr>
        <w:spacing w:after="200" w:line="276" w:lineRule="auto"/>
        <w:ind w:firstLine="567"/>
        <w:jc w:val="both"/>
        <w:rPr>
          <w:rFonts w:hint="default"/>
          <w:sz w:val="24"/>
          <w:szCs w:val="24"/>
          <w:lang w:val="ru-RU" w:eastAsia="en-US"/>
        </w:rPr>
      </w:pPr>
      <w:r>
        <w:rPr>
          <w:rFonts w:hint="default"/>
          <w:sz w:val="24"/>
          <w:szCs w:val="24"/>
          <w:lang w:val="ru-RU" w:eastAsia="en-US"/>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8FD02C4">
      <w:pPr>
        <w:spacing w:after="200" w:line="276" w:lineRule="auto"/>
        <w:ind w:firstLine="567"/>
        <w:jc w:val="both"/>
        <w:rPr>
          <w:rFonts w:hint="default"/>
          <w:sz w:val="24"/>
          <w:szCs w:val="24"/>
          <w:lang w:val="ru-RU" w:eastAsia="en-US"/>
        </w:rPr>
      </w:pPr>
      <w:r>
        <w:rPr>
          <w:rFonts w:hint="default"/>
          <w:sz w:val="24"/>
          <w:szCs w:val="24"/>
          <w:lang w:val="ru-RU" w:eastAsia="en-US"/>
        </w:rPr>
        <w:t>5. Το μεταφυσικό επίπεδο</w:t>
      </w:r>
    </w:p>
    <w:p w14:paraId="59EDF925">
      <w:pPr>
        <w:spacing w:after="200" w:line="276" w:lineRule="auto"/>
        <w:ind w:firstLine="567"/>
        <w:jc w:val="both"/>
        <w:rPr>
          <w:rFonts w:hint="default"/>
          <w:sz w:val="24"/>
          <w:szCs w:val="24"/>
          <w:lang w:val="ru-RU" w:eastAsia="en-US"/>
        </w:rPr>
      </w:pPr>
      <w:r>
        <w:rPr>
          <w:rFonts w:hint="default"/>
          <w:sz w:val="24"/>
          <w:szCs w:val="24"/>
          <w:lang w:val="ru-RU" w:eastAsia="en-US"/>
        </w:rPr>
        <w:t>Το καταληκτικό κείμενο του corpus — «Η Μεταφυσική του έργου ΧΤΤ» — διατυπώνει τα φιλοσοφικά θεμέλια του προτεινόμενου ανθρωπολογικού μοντέλου. Σε αυτό εξετάζονται ζητήματα όπως η στρωματοποιημένη δομή της πραγματικότητας, η έννοια του Λόγου ως αρχής συνάφειας του είναι, η φύση του υποκειμένου και της ελευθερίας, καθώς και η διάκριση μεταξύ ιστορικού και εσχατολογικού τρόπου ύπαρξης.</w:t>
      </w:r>
    </w:p>
    <w:p w14:paraId="5FBD9F38">
      <w:pPr>
        <w:spacing w:after="200" w:line="276" w:lineRule="auto"/>
        <w:ind w:firstLine="567"/>
        <w:jc w:val="both"/>
        <w:rPr>
          <w:rFonts w:hint="default"/>
          <w:sz w:val="24"/>
          <w:szCs w:val="24"/>
          <w:lang w:val="ru-RU" w:eastAsia="en-US"/>
        </w:rPr>
      </w:pPr>
      <w:r>
        <w:rPr>
          <w:rFonts w:hint="default"/>
          <w:sz w:val="24"/>
          <w:szCs w:val="24"/>
          <w:lang w:val="ru-RU" w:eastAsia="en-US"/>
        </w:rPr>
        <w:t>Ο σκοπός του κειμένου δεν είναι η δημιουργία μιας νέας μεταφυσικής συστήματος, αλλά η ανάδειξη των οντολογικών προϋποθέσεων χωρίς τις οποίες η συζήτηση περί προσωπικότητας και εκκλησιαστικής πρακτικής καθίσταται επιφανειακή.</w:t>
      </w:r>
    </w:p>
    <w:p w14:paraId="74AFAE7B">
      <w:pPr>
        <w:spacing w:after="200" w:line="276" w:lineRule="auto"/>
        <w:ind w:firstLine="567"/>
        <w:jc w:val="both"/>
        <w:rPr>
          <w:rFonts w:hint="default"/>
          <w:sz w:val="24"/>
          <w:szCs w:val="24"/>
          <w:lang w:val="ru-RU" w:eastAsia="en-US"/>
        </w:rPr>
      </w:pPr>
      <w:r>
        <w:rPr>
          <w:rFonts w:hint="default"/>
          <w:sz w:val="24"/>
          <w:szCs w:val="24"/>
          <w:lang w:val="ru-RU" w:eastAsia="en-US"/>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A835595">
      <w:pPr>
        <w:spacing w:after="200" w:line="276" w:lineRule="auto"/>
        <w:ind w:firstLine="567"/>
        <w:jc w:val="both"/>
        <w:rPr>
          <w:rFonts w:hint="default"/>
          <w:sz w:val="24"/>
          <w:szCs w:val="24"/>
          <w:lang w:val="ru-RU" w:eastAsia="en-US"/>
        </w:rPr>
      </w:pPr>
      <w:r>
        <w:rPr>
          <w:rFonts w:hint="default"/>
          <w:sz w:val="24"/>
          <w:szCs w:val="24"/>
          <w:lang w:val="ru-RU" w:eastAsia="en-US"/>
        </w:rPr>
        <w:t>6. Μέθοδος και όρια</w:t>
      </w:r>
    </w:p>
    <w:p w14:paraId="2E8AEB49">
      <w:pPr>
        <w:spacing w:after="200" w:line="276" w:lineRule="auto"/>
        <w:ind w:firstLine="567"/>
        <w:jc w:val="both"/>
        <w:rPr>
          <w:rFonts w:hint="default"/>
          <w:sz w:val="24"/>
          <w:szCs w:val="24"/>
          <w:lang w:val="ru-RU" w:eastAsia="en-US"/>
        </w:rPr>
      </w:pPr>
      <w:r>
        <w:rPr>
          <w:rFonts w:hint="default"/>
          <w:sz w:val="24"/>
          <w:szCs w:val="24"/>
          <w:lang w:val="ru-RU" w:eastAsia="en-US"/>
        </w:rPr>
        <w:t>Το έργο δεν επιδιώκει να δημιουργήσει ένα κλειστό μεταφυσικό σύστημα και δεν αξιώνει την οριστικότητα των διατυπώσεων του. Σκοπός του είναι να οριοθετήσει ένα πεδίο προβλημάτων και να προτείνει μια γλώσσα μέσα στην οποία καθίσταται δυνατό να μιλήσει κανείς για την προσωπικότητα ως οντολογικό γεγονός.</w:t>
      </w:r>
    </w:p>
    <w:p w14:paraId="2E783E47">
      <w:pPr>
        <w:spacing w:after="200" w:line="276" w:lineRule="auto"/>
        <w:ind w:firstLine="567"/>
        <w:jc w:val="both"/>
        <w:rPr>
          <w:rFonts w:hint="default"/>
          <w:sz w:val="24"/>
          <w:szCs w:val="24"/>
          <w:lang w:val="ru-RU" w:eastAsia="en-US"/>
        </w:rPr>
      </w:pPr>
      <w:r>
        <w:rPr>
          <w:rFonts w:hint="default"/>
          <w:sz w:val="24"/>
          <w:szCs w:val="24"/>
          <w:lang w:val="ru-RU" w:eastAsia="en-US"/>
        </w:rPr>
        <w:t>Ο συγγραφέας διατηρεί συνειδητά την ένταση μεταξύ φιλοσοφικού και θεολογικού μητρώου λόγου. Αυτό επιτρέπει αφενός τον διάλογο με τη σύγχρονη φιλοσοφία και αφετέρου τη διατήρηση της σύνδεσης με τη χριστιανική παράδοση.</w:t>
      </w:r>
    </w:p>
    <w:p w14:paraId="3A735762">
      <w:pPr>
        <w:spacing w:after="200" w:line="276" w:lineRule="auto"/>
        <w:ind w:firstLine="567"/>
        <w:jc w:val="both"/>
        <w:rPr>
          <w:rFonts w:hint="default"/>
          <w:sz w:val="24"/>
          <w:szCs w:val="24"/>
          <w:lang w:val="ru-RU" w:eastAsia="en-US"/>
        </w:rPr>
      </w:pPr>
      <w:r>
        <w:rPr>
          <w:rFonts w:hint="default"/>
          <w:sz w:val="24"/>
          <w:szCs w:val="24"/>
          <w:lang w:val="ru-RU" w:eastAsia="en-US"/>
        </w:rPr>
        <w:t>Τα κείμενα πρέπει να διαβαστούν ως πρόσκληση σε συζήτηση και όχι ως τελικό αποτέλεσμα.</w:t>
      </w:r>
    </w:p>
    <w:p w14:paraId="3CD0A64F">
      <w:pPr>
        <w:spacing w:after="200" w:line="276" w:lineRule="auto"/>
        <w:ind w:firstLine="567"/>
        <w:jc w:val="both"/>
        <w:rPr>
          <w:rFonts w:hint="default"/>
          <w:sz w:val="24"/>
          <w:szCs w:val="24"/>
          <w:lang w:val="ru-RU" w:eastAsia="en-US"/>
        </w:rPr>
      </w:pPr>
      <w:r>
        <w:rPr>
          <w:rFonts w:hint="default"/>
          <w:sz w:val="24"/>
          <w:szCs w:val="24"/>
          <w:lang w:val="ru-RU" w:eastAsia="en-US"/>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103401C">
      <w:pPr>
        <w:spacing w:after="200" w:line="276" w:lineRule="auto"/>
        <w:ind w:firstLine="567"/>
        <w:jc w:val="both"/>
        <w:rPr>
          <w:rFonts w:hint="default"/>
          <w:sz w:val="24"/>
          <w:szCs w:val="24"/>
          <w:lang w:val="ru-RU" w:eastAsia="en-US"/>
        </w:rPr>
      </w:pPr>
      <w:r>
        <w:rPr>
          <w:rFonts w:hint="default"/>
          <w:sz w:val="24"/>
          <w:szCs w:val="24"/>
          <w:lang w:val="ru-RU" w:eastAsia="en-US"/>
        </w:rPr>
        <w:t>5. Πλαίσιο</w:t>
      </w:r>
    </w:p>
    <w:p w14:paraId="545C3E05">
      <w:pPr>
        <w:spacing w:after="200" w:line="276" w:lineRule="auto"/>
        <w:ind w:firstLine="567"/>
        <w:jc w:val="both"/>
        <w:rPr>
          <w:rFonts w:hint="default"/>
          <w:sz w:val="24"/>
          <w:szCs w:val="24"/>
          <w:lang w:val="ru-RU" w:eastAsia="en-US"/>
        </w:rPr>
      </w:pPr>
      <w:r>
        <w:rPr>
          <w:rFonts w:hint="default"/>
          <w:sz w:val="24"/>
          <w:szCs w:val="24"/>
          <w:lang w:val="ru-RU" w:eastAsia="en-US"/>
        </w:rPr>
        <w:t>Ο συγγραφέας δεν προέρχεται από την Ευρώπη, αλλά από τον Βόρειο Καύκασο. Αυτό καθορίζει σε μεγάλο βαθμό μια διαφορετική μεταφυσική εμπειρία. Το έργο γράφεται από μια θέση για την οποία η διάλυση της προσωπικότητας δεν αποτελεί κανονιστική κατάσταση. Αυτό μπορεί να δημιουργεί μια ορισμένη ένταση κατά την ανάγνωση μέσα σε παραδόσεις όπου η αποσπασματικότητα του υποκειμένου περιγράφεται ως αρχική δεδομένη κατάσταση.</w:t>
      </w:r>
    </w:p>
    <w:p w14:paraId="17D6F59B">
      <w:pPr>
        <w:spacing w:after="200" w:line="276" w:lineRule="auto"/>
        <w:ind w:firstLine="567"/>
        <w:jc w:val="both"/>
        <w:rPr>
          <w:rFonts w:hint="default"/>
          <w:sz w:val="24"/>
          <w:szCs w:val="24"/>
          <w:lang w:val="ru-RU" w:eastAsia="en-US"/>
        </w:rPr>
      </w:pPr>
      <w:r>
        <w:rPr>
          <w:rFonts w:hint="default"/>
          <w:sz w:val="24"/>
          <w:szCs w:val="24"/>
          <w:lang w:val="ru-RU" w:eastAsia="en-US"/>
        </w:rPr>
        <w:t>Ωστόσο, αυτή η διαφορά δεν είναι πολεμική αλλά μεθοδολογική. Υποδεικνύει διαφορά αρχικών προϋποθέσεων και όχι απόπειρα αντιπαράθεσης πολιτισμικών μοντέλων.</w:t>
      </w:r>
    </w:p>
    <w:p w14:paraId="5BD5C666">
      <w:pPr>
        <w:spacing w:after="200" w:line="276" w:lineRule="auto"/>
        <w:ind w:firstLine="567"/>
        <w:jc w:val="both"/>
        <w:rPr>
          <w:rFonts w:hint="default"/>
          <w:sz w:val="24"/>
          <w:szCs w:val="24"/>
          <w:lang w:val="ru-RU" w:eastAsia="en-US"/>
        </w:rPr>
      </w:pPr>
    </w:p>
    <w:p w14:paraId="45A5E7D6">
      <w:pPr>
        <w:spacing w:after="200" w:line="276" w:lineRule="auto"/>
        <w:ind w:firstLine="567"/>
        <w:jc w:val="both"/>
        <w:rPr>
          <w:rFonts w:hint="default"/>
          <w:sz w:val="24"/>
          <w:szCs w:val="24"/>
          <w:lang w:val="ru-RU" w:eastAsia="en-US"/>
        </w:rPr>
      </w:pPr>
    </w:p>
    <w:p w14:paraId="6006794F">
      <w:pPr>
        <w:spacing w:after="200" w:line="276" w:lineRule="auto"/>
        <w:ind w:firstLine="567"/>
        <w:jc w:val="both"/>
        <w:rPr>
          <w:rFonts w:hint="default"/>
          <w:sz w:val="24"/>
          <w:szCs w:val="24"/>
          <w:lang w:val="ru-RU" w:eastAsia="en-US"/>
        </w:rPr>
      </w:pPr>
    </w:p>
    <w:p w14:paraId="5422B29E">
      <w:pPr>
        <w:spacing w:after="200" w:line="276" w:lineRule="auto"/>
        <w:ind w:firstLine="567"/>
        <w:jc w:val="both"/>
        <w:rPr>
          <w:rFonts w:hint="default"/>
          <w:sz w:val="24"/>
          <w:szCs w:val="24"/>
          <w:lang w:val="ru-RU" w:eastAsia="en-US"/>
        </w:rPr>
      </w:pPr>
    </w:p>
    <w:p w14:paraId="01DC8453">
      <w:pPr>
        <w:jc w:val="both"/>
        <w:rPr>
          <w:rFonts w:hint="default" w:eastAsiaTheme="minorHAnsi"/>
          <w:sz w:val="24"/>
          <w:szCs w:val="24"/>
          <w:lang w:val="ru-RU" w:eastAsia="en-US" w:bidi="he-IL"/>
        </w:rPr>
      </w:pPr>
    </w:p>
    <w:p w14:paraId="3E736C34">
      <w:pPr>
        <w:jc w:val="both"/>
        <w:rPr>
          <w:rFonts w:hint="default" w:eastAsiaTheme="minorHAnsi"/>
          <w:sz w:val="24"/>
          <w:szCs w:val="24"/>
          <w:lang w:val="ru-RU" w:eastAsia="en-US" w:bidi="he-IL"/>
        </w:rPr>
      </w:pPr>
    </w:p>
    <w:p w14:paraId="54D2D6FC">
      <w:pPr>
        <w:jc w:val="both"/>
        <w:rPr>
          <w:rFonts w:hint="default" w:eastAsiaTheme="minorHAnsi"/>
          <w:sz w:val="24"/>
          <w:szCs w:val="24"/>
          <w:lang w:val="ru-RU" w:eastAsia="en-US" w:bidi="he-IL"/>
        </w:rPr>
      </w:pPr>
    </w:p>
    <w:p w14:paraId="18E96CFE">
      <w:pPr>
        <w:jc w:val="both"/>
        <w:rPr>
          <w:rFonts w:hint="default" w:eastAsiaTheme="minorHAnsi"/>
          <w:sz w:val="24"/>
          <w:szCs w:val="24"/>
          <w:lang w:val="ru-RU" w:eastAsia="en-US" w:bidi="he-IL"/>
        </w:rPr>
      </w:pPr>
    </w:p>
    <w:p w14:paraId="36A8BBEB">
      <w:pPr>
        <w:jc w:val="both"/>
        <w:rPr>
          <w:rFonts w:hint="default" w:eastAsiaTheme="minorHAnsi"/>
          <w:sz w:val="24"/>
          <w:szCs w:val="24"/>
          <w:lang w:val="ru-RU" w:eastAsia="en-US" w:bidi="he-IL"/>
        </w:rPr>
      </w:pPr>
    </w:p>
    <w:p w14:paraId="261DF00B">
      <w:pPr>
        <w:jc w:val="both"/>
        <w:rPr>
          <w:rFonts w:hint="default" w:eastAsiaTheme="minorHAnsi"/>
          <w:sz w:val="24"/>
          <w:szCs w:val="24"/>
          <w:lang w:val="ru-RU" w:eastAsia="en-US" w:bidi="he-IL"/>
        </w:rPr>
      </w:pPr>
    </w:p>
    <w:p w14:paraId="5EEDF9E9">
      <w:pPr>
        <w:jc w:val="both"/>
        <w:rPr>
          <w:rFonts w:hint="default" w:eastAsiaTheme="minorHAnsi"/>
          <w:sz w:val="24"/>
          <w:szCs w:val="24"/>
          <w:lang w:val="ru-RU" w:eastAsia="en-US" w:bidi="he-IL"/>
        </w:rPr>
      </w:pPr>
    </w:p>
    <w:p w14:paraId="18900B98">
      <w:pPr>
        <w:jc w:val="both"/>
        <w:rPr>
          <w:rFonts w:hint="default" w:eastAsiaTheme="minorHAnsi"/>
          <w:sz w:val="24"/>
          <w:szCs w:val="24"/>
          <w:lang w:val="ru-RU" w:eastAsia="en-US" w:bidi="he-IL"/>
        </w:rPr>
      </w:pPr>
    </w:p>
    <w:p w14:paraId="6DAEBDC5">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52BBC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Αυτός ο κύκλος άρθρων, ενωμένος σε ένα ενιαίο σύνολο, προέκυψε από ένα μόνο άρθρο, το οποίο, με τη σειρά του, γεννήθηκε χάρη στην παρουσία στο μοναστήρι του Τσέτινιε του πατέρα Κωνσταντίνου </w:t>
      </w:r>
      <w:r>
        <w:rPr>
          <w:rFonts w:hint="default" w:eastAsiaTheme="minorHAnsi"/>
          <w:sz w:val="24"/>
          <w:szCs w:val="24"/>
          <w:lang w:val="en-US" w:eastAsia="en-US" w:bidi="he-IL"/>
        </w:rPr>
        <w:t>Dojic</w:t>
      </w:r>
      <w:r>
        <w:rPr>
          <w:rFonts w:hint="default" w:eastAsiaTheme="minorHAnsi"/>
          <w:sz w:val="24"/>
          <w:szCs w:val="24"/>
          <w:lang w:val="ru-RU" w:eastAsia="en-US" w:bidi="he-IL"/>
        </w:rPr>
        <w:t>. Η περαιτέρω εξέλιξη υπήρξε σε μεγάλο βαθμό πρωτοβουλία του Dr. Tomàs Meinhardt Teixidor, του οποίου η εμφάνιση στο Τσέτινιε έμοιαζε επίσης τυχαία. Εκφράζω την ευγνωμοσύνη μου και προς τους δύο, αλλά οφείλω να σημειώσω ότι δεν φέρουν καμία ευθύνη για τυχόν ανακρίβειες ή παρεξηγήσεις που ενδέχεται να υπάρχουν σε αυτή την πραγματεία.</w:t>
      </w:r>
    </w:p>
    <w:p w14:paraId="046EF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να παραδεχτώ ότι αυτή η πραγματεία δεν προέκυψε από έναν πλήρη διάλογο. Προσπαθώ να εκθέσω στο «ευρύ κοινό» τις διαισθήσεις μου, οι οποίες δεν πέρασαν από το φίλτρο μιας θεολογικής επικοινωνίας, όπως θα ήταν φυσιολογικό. Απλώς δημοσιεύω έναν «διάλογο με τον εαυτό μου». Με αυτή την έννοια, είναι παραλήρημα ενός τρελού. Γι’ αυτό δεν θα κουράσω τους αναγνώστες με τα συνηθισμένα, σε αυτό το σημείο, σχόλια για την αναξιότητά μου, τη μειωμένη μου ικανότητα κτλ. Απλώς, όπως λέγεται, «βγάζω τα σκουπίδια από το σπίτι». Δεν βλέπω τίποτε το ιδιαίτερο σε αυτό το κείμενο. Γι’ αυτό, χωρίς ιδιαίτερη εισαγωγή, περνώ στο θέμα.</w:t>
      </w:r>
    </w:p>
    <w:p w14:paraId="456476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4669D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γενικά, να συζητά κανείς κάτι ή, ακόμη περισσότερο, να γράφει; Η Βασιλεία των Ουρανών είναι στη διάθεσή μας. Το αν θα τη φτάσουμε ή όχι εξαρτάται από την προσωπική προσπάθεια του καθενός. Αυτές οι πύλες είναι ανοιχτές εδώ και πολύ καιρό. Όποιος θέλει, μπορεί να ανέβει τη σκάλα. Εγώ αυτή τη σκάλα την έχω βρει εδώ και καιρό και, είτε καλά είτε άσχημα, κάπως σκαρφαλώνω πάνω της. Τι άλλο μου χρειάζεται;</w:t>
      </w:r>
    </w:p>
    <w:p w14:paraId="02599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το επάγγελμά μου. Έχω ένα δίπλωμα που επιβεβαιώνει την επάρκειά μου. Έχω ένα καθεστώς, ένα status. Η κοινωνική μου ευθύνη είναι να μετατρέψω αυτή τη σκάλα σε ανελκυστήρα και να αυξήσω τη «διαπερατότητα αυτής της σκάλας» όσο γίνεται περισσότερο, μέχρι το μέγιστο. Τουλάχιστον έτσι το βλέπω. Γι’ αυτό γράφω αυτό το κείμενο.</w:t>
      </w:r>
    </w:p>
    <w:p w14:paraId="7A00F8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Και ας συμφωνήσουμε από την αρχή. Δεν διεκδικώ καθόλου τον ρόλο ενός ακόμη </w:t>
      </w:r>
      <w:r>
        <w:rPr>
          <w:rFonts w:hint="default" w:eastAsiaTheme="minorHAnsi"/>
          <w:sz w:val="24"/>
          <w:szCs w:val="24"/>
          <w:lang w:val="en-US" w:eastAsia="en-US" w:bidi="he-IL"/>
        </w:rPr>
        <w:t xml:space="preserve">Martin Luther </w:t>
      </w:r>
      <w:r>
        <w:rPr>
          <w:rFonts w:hint="default" w:eastAsiaTheme="minorHAnsi"/>
          <w:sz w:val="24"/>
          <w:szCs w:val="24"/>
          <w:lang w:val="ru-RU" w:eastAsia="en-US" w:bidi="he-IL"/>
        </w:rPr>
        <w:t>— ο μη γένοιτο. Δεν διεκδικώ την αλήθεια σε έσχατη βαθμίδα. Ξεκινώ από τη δική μου προσωπική εμπειρία. Όλοι οι συλλογισμοί μου στηρίζονται στη δική μου εμπειρία. Καταλαβαίνω πολύ καλά ότι είναι δυνατή και μια άλλη εμπειρία. Δεν μιλώ εξ ονόματος όλων, ούτε καν για όλους. Υπάρχουν κοινά ερωτήματα και υπάρχει η δική μου εμπειρία της προσπάθειας να βρω απαντήσεις σε αυτά τα ερωτήματα. Αν κάποιος άλλος, με έναν άλλο τρόπο, βρήκε άλλες απαντήσεις στα ίδια κοινά ερωτήματα, αυτό, ακόμη και για μένα, δεν μειώνει καθόλου τη νομιμότητα αυτών των «άλλων» απαντήσεων. Ο Θεός είναι πληρότητα. Ο Θεός σώζει τους πάντες, όχι μόνο τη μία ή την άλλη ποικιλία ανθρώπων.</w:t>
      </w:r>
    </w:p>
    <w:p w14:paraId="160DEE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Παρόλα αυτά, μου φαίνεται ότι η υπάρχουσα παράδοση, έστω και ανεπαίσθητα, τοποθετεί έξω από την Εκκλησία μια ολόκληρη σειρά «νέων» κοινωνικών τάξεων. «Νέων» με την έννοια ότι εμφανίστηκαν μέσα στους τελευταίους αιώνες. Όμως η Εκκλησία πρέπει να μπορεί να τις ενσωματώνει κι αυτές, να μάθει να μιλά και στη δική τους γλώσσα. Ίσως αυτή να είναι η προσωπική μου φιλοδοξία: όχι να αντικαταστήσω την «αγροτική» Εκκλησία με μια «αστική», αλλά να συμπληρώσω την «αγροτική» Εκκλησία με την εξέλιξή της, με τη συνέχειά της μέσα σε ένα ακόμη, νέο κοινωνικό περιβάλλον.</w:t>
      </w:r>
    </w:p>
    <w:p w14:paraId="33CCD3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BECDF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Εκκλησία ως δραστηριότητα είναι, προφανώς, μια μορφή ανθρώπινης δραστηριότητας. Αν αυτό ισχύει, μπορεί κανείς να εφαρμόσει στην Εκκλησία τα ίδια κριτήρια αποτελεσματικότητας που μπορεί να εφαρμόσει σε κάθε ανθρώπινο επάγγελμα; Θεωρητικά, μπορεί. Άρα, η ζωή μέσα στην Εκκλησία, οι διαδικασίες μέσα στην Εκκλησία, μπορούν να αναλυθούν όπως αναλύεται κάθε άλλη δραστηριότητα.</w:t>
      </w:r>
    </w:p>
    <w:p w14:paraId="5D160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Αυτή είναι μια πολύ τολμηρή θέση. Σε κάθε περίπτωση, όμως, είναι μια θέση με μεγάλη προοπτική — τουλάχιστον με επιχειρησιακή έννοια. Μια τέτοια προσέγγιση, ας το πούμε καθαρά, μια «καταναλωτική προσέγγιση», επιτρέπει, όπως μου φαίνεται, να δούμε νέες δυνατότητες για την ανάπτυξη της εκκλησιαστικής ζωής, για την ανάπτυξη της χριστιανικής πνευματικής ζωής.</w:t>
      </w:r>
    </w:p>
    <w:p w14:paraId="0886A3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Μπορούμε να μιλήσουμε για το νόημα της Εκκλησίας; Μπορούμε να αναζητήσουμε νόημα στις εκκλησιαστικές διαδικασίες; Αυτές οι διαδικασίες ονομάζονται μυστήρια. Και το κύριο δρων Πρόσωπο στην Εκκλησία, μέσα σε αυτά τα ίδια τα μυστήρια, είναι ο Θεός-Λόγος. Η λογική, όπως είναι γνωστό, είναι όρος που ετυμολογικά ανάγεται στη λέξη Λόγος. Δεν χρειάζεται να πάμε πολύ μακριά στη φιλολογία. Αρκεί να σημειώσουμε ότι αυτό σημαίνει πως, για τον χριστιανό, η λειτουργία του Λόγου είναι, κατ’ αρχήν, ιερή λειτουργία. Και η λογική είναι ακριβώς λειτουργία του Λόγου.</w:t>
      </w:r>
    </w:p>
    <w:p w14:paraId="74533F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αναζητούμε στην Εκκλησία; Πιθανότατα αναζητούμε την πληρότητα της ανθρωπινότητας. Θέλουμε να γίνουμε αληθινοί, πλήρεις άνθρωποι. Δεν είναι έτσι; Αν είναι έτσι, δεν είναι η λογική, δεν είναι η γλώσσα ένδειξη ανθρωπινότητας; Δεν είναι η κατανόηση αυτού που συμβαίνει και η αποδοχή του έκφραση ανθρωπινότητας; Τι κάνει τον άνθρωπο άνθρωπο; Τι μας ξεχωρίζει από τα ζώα; Μπορούμε να ζήσουμε χωρίς νόημα; Τι βασανίζει τον άνθρωπο περισσότερο από την ακατανοησία, από την άρνηση να δεχτεί τη λογική αυτού που συμβαίνει;</w:t>
      </w:r>
    </w:p>
    <w:p w14:paraId="0BD1DA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Υποθέτω ότι μπορούμε να περιμένουμε πως, στην εμπειρία των εκκλησιαστικών μυστηρίων, φτάνουμε στο μέγιστο της ανάπτυξης της ανθρώπινης φύσης μας. Μπορεί αυτό να σημαίνει ότι αναπτύσσουμε τη λογική, λογόσμορφη φύση μας; Δεδομένου ότι το κύριο δρων Πρόσωπο αυτών των μυστηρίων δεν είναι άλλος από τον Λόγο, αυτό το συμπέρασμα, όπως μου φαίνεται, είναι αναπόφευκτο.</w:t>
      </w:r>
    </w:p>
    <w:p w14:paraId="1C153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Ποιες ενδείξεις έχουμε στη συνηθισμένη εκκλησιαστική πρακτική που επιβεβαιώνουν (ή διαψεύδουν) αυτές τις υποθέσεις;</w:t>
      </w:r>
    </w:p>
    <w:p w14:paraId="710CE9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Προτείνω να σταθούμε στο νόημα των λέξεων που περιγράφουν τις πρακτικές μας. Για παράδειγμα, το κεντρικό γεγονός της εκκλησιαστικής ζωής, αυτό που ονομάζουμε «причастие». Δεν ξέρω πώς λέγεται σε όλες τις σλαβικές γλώσσες, αλλά έτσι λέγεται στα ρωσικά και στα σερβικά.</w:t>
      </w:r>
    </w:p>
    <w:p w14:paraId="42A436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γλώσσα του πρωτοτύπου λέγεται κοινωνία. Θεία κοινωνία. «Божественное причастие».</w:t>
      </w:r>
    </w:p>
    <w:p w14:paraId="65BA30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σλαβικός αντίστοιχος όρος υποδηλώνει τη συμμετοχή του ενός σε κάτι άλλο — «причастие». Κάτι μετέχει σε κάτι άλλο. Ένας Έλληνας θα μιλούσε για τη συμμετοχή της μιας φύσης στην άλλη. Και πράγματι, αυτό ακριβώς είναι η τρίτη σημασία αυτής της ελληνικής λέξης. Όμως το ελληνικό πρωτότυπο έχει ακόμη δύο σημασίες. Η πρώτη σημασία είναι το κοινωνικό σύνολο, η δεύτερη είναι η επικοινωνία. Με άλλα λόγια: όταν ο Έλληνας πηγαίνει στην εκκλησία για να τελέσει την Ευχαριστία, ακόμη κι αν ο ίδιος δεν το συνειδητοποιεί, η ελληνική γλώσσα του λέει ότι πηγαίνει να συγκροτήσει ένα τέλειο, ιδανικό κοινωνικό σύνολο, μέσα στο οποίο θα πραγματοποιηθεί — ή οφείλει να πραγματοποιηθεί — μια τέλεια, πλήρης επικοινωνία.</w:t>
      </w:r>
    </w:p>
    <w:p w14:paraId="4129AC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ξεχάσουμε επίσης ότι η Ευχαριστία σημαίνει «ευχαριστία», ενώ η Λειτουργία σημαίνει «δημόσια πράξη» ή, πιο απλά, «λειτουργία». Τι σημαίνουν όλα αυτά για μας; Σημαίνουν ότι, κατά την τέλεση του κεντρικού εκκλησιαστικού μυστηρίου, συγκεντρωνόμαστε μαζί για να συγκροτήσουμε ένα τέλειο, θεϊκό κοινωνικό σύνολο, μέσα στο οποίο, ανάμεσα στα μέλη αυτής της σύναξης, θα πραγματοποιηθεί μια τέλεια, θεϊκή επικοινωνία. Όλη αυτή η διαδικασία έχει χαρακτήρα ευχαριστίας και είναι λειτουργική. Για κάθε λειτουργία μπορεί κανείς να παρατηρήσει ότι μπορεί να πραγματοποιηθεί, αλλά μπορεί και να μη πραγματοποιηθεί, ανάλογα με διάφορους παράγοντες.</w:t>
      </w:r>
    </w:p>
    <w:p w14:paraId="7C46DB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Αφού ήδη μπήκαμε τόσο βαθιά στη φιλολογία, πρέπει να προσέξουμε και έναν ακόμη όρο, μεταφρασμένο από τα ελληνικά, τον οποίο χρησιμοποιούμε συχνά. Εννοώ το «ταинство». Στα ρωσικά και στα σερβικά υπάρχει ένας απολύτως ακριβής αντίστοιχος του ελληνικού πρωτοτύπου — «мистерия». Ναι, ακριβώς έτσι. Το ελληνικό «μυστήριο» σημαίνει μια διαδραστική θεατρική πράξη ιερού, μυστικού χαρακτήρα. Η λέξη «μυστική» και ο όρος «μυστικισμός» προέρχονται από αυτή την ίδια ρίζα· γι’ αυτό στη σλαβική απόδοση εμφανίζεται το «таинство», το οποίο στις σλαβικές γλώσσες σημαίνει πρωτίστως κάτι ακατανόητο. Στο ελληνικό πρωτότυπο, ακόμη κι αν αυτό το στοιχείο υπάρχει, δεν έχει κυρίαρχο χαρακτήρα.</w:t>
      </w:r>
    </w:p>
    <w:p w14:paraId="5C0CC6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λέξη μυστήριον, που βρίσκεται στη βάση του χριστιανικού όρου «таинство», αρχικά δήλωνε μια ιερή τελετουργία στην οποία γίνονταν δεκτοί μόνο οι μυημένοι. Η λέξη συνδέεται με το ρήμα μύω — «κλείνω», «σιωπώ». Στον ελληνιστικό πολιτισμό δεν έφερε τόσο τη χροιά του «ακατανόητου», όσο την εμπειρία μιας προσωπικής, βαθιά εσωτερικής συμμετοχής στη θεία πραγματικότητα.</w:t>
      </w:r>
    </w:p>
    <w:p w14:paraId="3F0194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σλαβική λέξη «ταинство», αντίθετα, ενίσχυσε το στοιχείο της απροσπελαστότητας, πράγμα που μόνο εν μέρει αποδίδει το νόημα του ελληνικού πρωτοτύπου: εκεί ο τόνος δεν έπεφτε στο «μυστήριο» με την καθαρά διανοητική έννοια, αλλά στη ζωντανή συμμετοχή στο Θείο.</w:t>
      </w:r>
    </w:p>
    <w:p w14:paraId="2ADF50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Μια τέτοια μετατόπιση, εν μέρει, αντικαθιστά την αρχική ιδέα της θείας επικοινωνίας — της προσωπικής συμμετοχής στην αποκάλυψη — με μια τελετουργική θέαση ενός άπιαστου αινίγματος. Στο ελληνικό πρωτότυπο το μυστήριον δεν είχε ποτέ το νόημα μιας «απόρθητης μυστικότητας» και μέχρι σήμερα δηλώνει όχι τόσο το ακατανόητο, όσο αυτό που είναι ανοιχτό στον πιστό αλλά κρυμμένο από την απιστία.</w:t>
      </w:r>
    </w:p>
    <w:p w14:paraId="49C61D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σημαντικότερο: η λειτουργία της Εκκλησίας δεν είναι μόνο, και ούτε κυρίως, ανάμνηση του Μυστικού Δείπνου που κάποτε συνέβη στο υπερώο της Σιών· είναι, σε πολύ μεγαλύτερο βαθμό, συμμετοχή στο Δείπνο της Βασιλείας, το οποίο ακόμη μέλλει να πραγματοποιηθεί.</w:t>
      </w:r>
    </w:p>
    <w:p w14:paraId="70714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στην αρχική σκέψη για τη λογόσμορφη φύση μας και για το ότι τα εκκλησιαστικά μυστήρια, κατ’ αρχήν, οφείλουν να αναπτύσσουν αυτή τη λογόσμορφη φύση. Διαπιστώσαμε ότι το κεντρικό μας εκκλησιαστικό δρώμενο συνίσταται στην πραγματοποίηση απόλυτης επικοινωνίας. Θείας επικοινωνίας. Οι άνθρωποι αυτού του κόσμου συγκεντρώνονται σε μια θεία κοινότητα για να πραγματοποιήσουν θεία επικοινωνία. Αυτή η σύναξη και αυτή η επικοινωνία έχουν λειτουργικό χαρακτήρα και, σε ψυχολογικό επίπεδο, εκφράζουν ευχαριστία.</w:t>
      </w:r>
    </w:p>
    <w:p w14:paraId="70FCA4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αμέσως αναδύεται ένας τεράστιος αριθμός σημαντικών αποχρώσεων που λένε πολλά, αλλά για μας είναι κρίσιμο να μη χαθούμε σε έναν υπερβολικά μεγάλο όγκο πληροφοριών και να μη χάσουμε την κεντρική σκέψη.</w:t>
      </w:r>
    </w:p>
    <w:p w14:paraId="01E551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κεντρική σκέψη δεν είναι καθόλου καινούργια. Ο Θεός-Λόγος έγινε σάρκα. Ο άνθρωπος δημιουργήθηκε κατ’ εικόνα και καθ’ ομοίωση του Θεού-Λόγου. Κατά συνέπεια, ακριβώς η κατὰ Λόγον φύση του ανθρώπου ανοίγει για μας τη δυνατότητα θείας κοινωνίας. Η θεία κοινωνία πραγματοποιείται par excellence  μέσα στην Εκκλησία. Και μόλις διαπιστώσαμε ότι μια τέτοια ερμηνεία της Εκκλησίας ως διαδικασίας είναι όχι μόνο δυνατή, αλλά και ιδιαίτερα παραγωγική ως προς τη διασάφηση της ενεργητικής μας παρουσίας μέσα στην Εκκλησία.</w:t>
      </w:r>
    </w:p>
    <w:p w14:paraId="7563BC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Τέλεια, ιδανική κοινωνία. Τέλεια, ιδανική επικοινωνία. Τι σημαίνει αυτό; Εδώ εμφανίστηκαν μαζί ως δύο διαφορετικές σημασίες της ίδιας ελληνικής λέξης. Αλλά είναι τυχαίο που συνυπάρχουν; Ας το σκεφτούμε. Μπορεί να υπάρξει κοινωνικό σύνολο χωρίς επικοινωνία; Και μπορεί να υπάρξει επικοινωνία χωρίς κοινωνικό σύνολο; Όχι. Είναι δύο όψεις της ίδιας πραγματικότητας. Αυτή η αλληλεξάρτηση γίνεται ακόμη πιο προφανής αν θέσουμε το ερώτημα της ποιοτικής αξιολόγησης και των δύο φαινομένων. Ακριβώς εξετάζοντας το κοινωνικό σύνολο ως επικοινωνιακή διαδικασία και την επικοινωνία ως κοινωνική διαδικασία, μπορούμε να εκτιμήσουμε με τη μέγιστη δυνατή ακρίβεια την ποιότητα και του ενός και του άλλου.</w:t>
      </w:r>
    </w:p>
    <w:p w14:paraId="6567B9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μπορεί ένα κοινωνικό σύνολο να είναι ιδανικό; Πώς μπορεί η επικοινωνία να είναι ιδανική;</w:t>
      </w:r>
    </w:p>
    <w:p w14:paraId="2C9AB1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λένε όλα τα παραμύθια; Τι λένε όλα τα όνειρα;</w:t>
      </w:r>
    </w:p>
    <w:p w14:paraId="02794B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στη «συνηθισμένη ανθρώπινη» γλώσσα.</w:t>
      </w:r>
    </w:p>
    <w:p w14:paraId="013C6C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ο άνθρωπος έρχεται σε συνάντηση με τον Ύψιστο Θεό, αν αυτό δεν είναι παιχνίδι αλλά μια συνειδητή πράξη ενός πραγματικά πιστού ανθρώπου, τότε ο πιστός βιώνει ταυτόχρονα δύο καταστάσεις που είναι ακραία αντίθετες.</w:t>
      </w:r>
    </w:p>
    <w:p w14:paraId="6E2019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ο πιστός έρχεται αντιμέτωπος με την πλήρη προσωπική του, υπαρξιακή μηδαμινότητα. Το μεγαλείο του Δημιουργού απλώς υπογραμμίζει τη δική σου αμέτρητη μηδαμινότητα, την απόλυτη τυχαιότητα και την πλήρη αχρηστία, τη μη αναγκαιότητα της προσωπικής σου ύπαρξης. Υποψιάζομαι ότι ακριβώς αυτή την εμπειρία ο Ιησούς επαινούσε στο πιο ακατανόητο από τα μακαρισμά του: «Μακάριοι οι πτωχοί τω πνεύματι». Γι’ αυτό η εμπειρία της πραγματικής, και όχι παιγμένης, προσευχής αναπόφευκτα γεννά ταπείνωση και συντριβή. Όχι μόνο το μεγαλείο του Δημιουργού, αλλά ακόμη και το «απλώς» μεγαλείο και η απεραντοσύνη της κτίσης δεν μπορούν παρά να συντρίβουν.</w:t>
      </w:r>
    </w:p>
    <w:p w14:paraId="18E44E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την άλλη πλευρά, το γεγονός της επικοινωνίας με τον Δημιουργό, η ίδια η δυνατότητα θείας κοινωνίας, δεν μπορεί παρά να γεμίζει με μια απολύτως ακλόνητη δύναμη. Γι’ αυτό και πάλι, η εμπειρία της πραγματικής, και όχι παιγμένης, προσευχής αναπόφευκτα γεννά την αίσθηση μιας αδιανόητης ισχύος. Αν ο ίδιος ο Θεός με ακούει, αν ο ίδιος ο Θεός είναι μαζί μου, ποιος είναι εναντίον μου; Τι μπορούν αυτές οι δυστυχισμένες δυνάμεις του κοινωνικού κόσμου, ή ακόμη και αυτού του κτιστού σύμπαντος, απέναντι σε μια τέτοια συμμαχία: ο Θεός κι εγώ;</w:t>
      </w:r>
    </w:p>
    <w:p w14:paraId="1B6E7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ούτε αυτά τα βιώματα δίνουν απάντηση στο ερώτημα τι είναι, στην πραγματικότητα, η ιδανική κοινωνία και ποια είναι η ιδανική επικοινωνία που εκτυλίσσεται μέσα σε μια τέτοια κοινωνία.</w:t>
      </w:r>
    </w:p>
    <w:p w14:paraId="1B9269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Τελείωσα το σχολείο ακόμη στη Σοβιετική Ένωση. Θεωρούνταν ότι το σοβιετικό σχολείο έδινε ισχυρή εκπαίδευση. Στα σοβιετικά σχολικά εγχειρίδια μαθηματικών, φυσικής και χημείας, στο τέλος του βιβλίου υπήρχαν οι απαντήσεις στα προβλήματα που τίθενταν ως ασκήσεις για το σπίτι στη διάρκεια της χρονιάς. Πιθανότατα κάτι παρόμοιο υπήρχε και εδώ. Γιατί το λέω αυτό; Η θρησκεία μας είναι θρησκεία Αποκάλυψης. Έχουμε ήδη απαντήσεις. Αυτές οι απαντήσεις ήρθαν «από την άλλη πλευρά». Είναι οι πιο βασικές απαντήσεις. Η δική μας δουλειά, όσο παράξενο κι αν ακούγεται, είναι να διατυπώσουμε τα ερωτήματα. Η πνευματική μας αναζήτηση συνίσταται ακριβώς στο να βρούμε τα σωστά ερωτήματα, για τα οποία έχουμε ήδη τις απαντήσεις. Πρέπει να κατανοήσουμε αυτές τις απαντήσεις. Αλλιώς, μια απάντηση χωρίς ερώτημα χάνει το νόημά της.</w:t>
      </w:r>
    </w:p>
    <w:p w14:paraId="1E830E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μας βοηθούν σε αυτό τα εκκλησιαστικά μυστήρια ή, στη γλώσσα αυτού του κειμένου, οι εκκλησιαστικές διαδικασίες, με αυτές τις έτοιμες απαντήσεις και τα ακόμη αναζητούμενα ερωτήματα;</w:t>
      </w:r>
    </w:p>
    <w:p w14:paraId="3213139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κοιτάξουμε γύρω μας. Εννοώ κυριολεκτικά: ας κοιτάξουμε οτιδήποτε. Βλέπουμε. Γιατί και πώς βλέπουμε; Τι κάνουμε για να βλέπουμε;</w:t>
      </w:r>
    </w:p>
    <w:p w14:paraId="254A1C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Βλέπουμε επειδή κάπου μακριά καίει ο Ήλιος. Πλημμυρίζει όλο τον χώρο γύρω του με φως. Βλέπουμε χάρη στο φως αυτού του άστρου. Αν βρεθούμε σε έναν χώρο όπου δεν φτάνει το φως του Ήλιου, επινοούμε κάθε είδους υποκατάστατα του Ήλιου. Από μας «απαιτείται» μόνο να έχουμε μάτια. Όλα τα υπόλοιπα τα κάνει ο Ήλιος.</w:t>
      </w:r>
    </w:p>
    <w:p w14:paraId="2B5DB4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ίδιο ισχύει και για την πνευματική ζωή. Δεν αγιαζόμαστε από αυτό που κάνουμε ή δεν κάνουμε. Αγιαζόμαστε από τον Ήλιο της Δικαιοσύνης. Δική μας δουλειά είναι να βρεθούμε μέσα στη ζώνη προσβασιμότητας του Ήλιου της Δικαιοσύνης, δηλαδή μέσα στην Εκκλησία. Από μας απαιτείται «να έχουμε μάτια».</w:t>
      </w:r>
    </w:p>
    <w:p w14:paraId="001F72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Συγκεντρωνόμαστε στον ναό. Αρχίζουμε την Ευχαριστία. Είμαστε άγιοι, και άγιοι είναι όλοι όσοι ήρθαν μαζί μας. Όχι επειδή κάνουμε ή δεν κάνουμε κάτι. Είμαστε άγιοι επειδή μας φωτίζει και μας αγιάζει ο Ήλιος της Δικαιοσύνης — ο Χριστός. Δική μας δουλειά είναι να βρεθούμε στη «ζώνη εμβέλειας» των ακτίνων του και να «έχουμε μάτια», δηλαδή πίστη.</w:t>
      </w:r>
    </w:p>
    <w:p w14:paraId="5B0CB0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απαντήσεις. Είμαστε ήδη πέρα από αυτόν τον μισοτελειωμένο κόσμο. Είμαστε ήδη «εκεί», στην άλλη πλευρά, όπου όλα είναι καλά, όπου όλα είναι σωστά. Βλέπουμε τον εαυτό μας από εκεί, ήδη τέλειο. Και όλοι γύρω μας είναι ήδη τέλειοι. Επειδή όλα είναι πλημμυρισμένα από Φως, όλα είναι πλημμυρισμένα από Ήλιο.</w:t>
      </w:r>
    </w:p>
    <w:p w14:paraId="786391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δεν προέρχεται από μας, δεν είμαστε εμείς. Είναι ο Ήλιος. Δική μας δουλειά είναι να σταθούμε κάτω από τον Ήλιο. Δική μας δουλειά είναι να επιτρέψουμε στον Ήλιο να μας φωτίσει και να μας ζεστάνει. Για να γίνει αυτό, χρειάζονται «μάτια». Πρέπει να το «δούμε». Πρέπει απλώς να το δεχτούμε. Πρέπει απλώς να επιτρέψουμε να συμβεί. Πρέπει να εμπιστευτούμε. Αυτόν.</w:t>
      </w:r>
    </w:p>
    <w:p w14:paraId="63A2E7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είμαστε πραγματικά πιστοί, τότε δεν χρειάζεται να σφιγγόμαστε. Βιώνουμε, δεχόμαστε, μοντελοποιούμε την παρουσία του Θεού. Σε αυτή την περίπτωση, επιτρέπουμε να πραγματοποιούνται όλες οι υποσχέσεις του. Και… voila!</w:t>
      </w:r>
    </w:p>
    <w:p w14:paraId="779299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κάπου στο βαθύτερο βάθος ή κάπου στο ύψιστο ύψος, βλέπουμε τον εαυτό μας και όλους όσοι είναι μαζί μας, όλους όσοι συγκεντρώθηκαν γύρω από το Ποτήριο, μέσα στο Φως.</w:t>
      </w:r>
    </w:p>
    <w:p w14:paraId="642D77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πρέπει να είναι, αν παίρνουμε στα σοβαρά τα κείμενα που ονομάζουμε ιερά.</w:t>
      </w:r>
    </w:p>
    <w:p w14:paraId="63459D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γεννιέται μέσα μας η εμπειρία της ιδανικής κοινωνίας και της ιδανικής επικοινωνίας.</w:t>
      </w:r>
    </w:p>
    <w:p w14:paraId="45EB8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το πιο αδύνατο, το πιο μεγαλειώδες κατόρθωμα της ανθρώπινης σκέψης: να δεχτεί ότι όλα, απολύτως όλα, μπορούν να είναι ΟΚ.</w:t>
      </w:r>
    </w:p>
    <w:p w14:paraId="380807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μόνος του, αυτός ο τρόπος εμπειρίας — να βλέπεις τον κόσμο όχι «από εδώ», αλλά «από εκεί», από το άλλο άκρο, από την άλλη πλευρά — ανατρέπει την ψυχολογία. Αποδεικνύεται ότι το κύριο είναι να ξέρεις να ευχαριστείς· τότε όλες οι δυνατότητες ανοίγουν ξαφνικά.</w:t>
      </w:r>
    </w:p>
    <w:p w14:paraId="7B4DA2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ζωή είναι μια ιστορία ηττών, μια ιστορία τραγωδιών. Να μάθεις να βλέπεις μέσα σε αυτή την καταστροφή δύναμη, επιτυχία — αυτό είναι η ευλογία.</w:t>
      </w:r>
    </w:p>
    <w:p w14:paraId="091A42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«ευλογία» είναι ένα σπάνιο παράδειγμα επιτυχημένης μετάφρασης. Τι σημαίνει «ευλογία»; Τι σημαίνει «σε ευλογώ»; Η ευλογία είναι ένας καλός λόγος. «Σε ευλογώ» σημαίνει: σου δίνω έναν καλό λόγο, ανοίγω για σένα μια καλή προοπτική. Στη δική μου μητρική αμπχαζική γλώσσα, το «ευλογώ» σημαίνει κυριολεκτικά «σε βάζω σε κατάσταση γιορτής». Το ίδιο νόημα, μόνο πολύ πιο δυναμικό. Πλήρως καυκασιανό.</w:t>
      </w:r>
    </w:p>
    <w:p w14:paraId="5A67BD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το «ξέρω» και υπάρχει το «θέλω». Έτσι, το «πιστεύω» σημαίνει «θέλω και ξέρω». Ή «ξέρω και θέλω» — όπως προτιμά ο καθένας.</w:t>
      </w:r>
    </w:p>
    <w:p w14:paraId="1CB524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BEC97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ΟΚ. Τώρα γνωρίζουμε εμπειρικά τι είναι μια ιδανική κοινότητα. Αν οι άνθρωποι συγκεντρώνονται γύρω από τον Ζωντανό Θεό, αν αυτοί οι άνθρωποι επιτρέπουν στον Θεό να τους φωτίσει με το Πνεύμα του, τότε γίνονται άγιοι. Όχι από μόνοι τους, αλλά ακριβώς μέσω του αγιασμού από το Άγιο Πνεύμα. Αυτό, ως εδώ, είναι μάλλον κατανοητό.</w:t>
      </w:r>
    </w:p>
    <w:p w14:paraId="2CCC54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χρειάζεται μια μικρή, αλλά σημαντική διευκρίνιση. Η κοινωνία με τον Ζωντανό Θεό δεν μπορεί να περιοριστεί ούτε από τον χρόνο ούτε από τον τόπο. Αν η εκκλησιαστική Ευχαριστία ορίζεται ως χρόνος και τόπος συνάντησης με τον Πανταχού Παρόντα, τότε ο πιστός, στον οποίο αναλογεί τακτικά μια τέτοια συνάντηση, οφείλει να προετοιμάζεται γι’ αυτήν όλο τον υπόλοιπο χρόνο. Αν αυτή η συνάντηση διαρκεί μία ώρα την εβδομάδα, τότε όλη η εβδομάδα, και όλη η υπόλοιπη ζωή, πρέπει να είναι γεμάτες από αυτή τη συνάντηση.</w:t>
      </w:r>
    </w:p>
    <w:p w14:paraId="4ACAF3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Προχωράμε.</w:t>
      </w:r>
    </w:p>
    <w:p w14:paraId="19BAB08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αυτή η συνάντηση έχει ένα αυστηρά καθορισμένο τελετουργικό. Οι άνθρωποι διαβάζουν αυστηρά καθορισμένα κείμενα, σε αυστηρά καθορισμένη σειρά. Πώς μπορεί η ανάγνωση και το ψάλσιμο σύμφωνα με το Τυπικό να γεννήσουν ιδανική επικοινωνία, ακόμη και μέσα στην παρουσία του Ζωντανού Θεού;</w:t>
      </w:r>
    </w:p>
    <w:p w14:paraId="3BF80E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δούμε την επικοινωνία ως διαδικασία, ως κοινωνική διαδικασία. Τι παρατηρούμε; Ως αποτέλεσμα κάθε κοινωνικής διαδικασίας παρατηρούμε υποτίμηση της επικοινωνίας, υποτίμηση της γλώσσας. Αυτό συνέβαινε, συμβαίνει και θα συμβαίνει παντού και πάντα. Δεν θα επικαλεστώ τους νόμους της θερμοδυναμικής και την έννοια της εντροπίας. Δεν θα προσπαθήσω να εξηγήσω το φαινόμενο. Ας καταγράψουμε απλώς το γεγονός: κάθε κοινωνική διαδικασία οδηγεί σε υποτίμηση. Κάθε κοινωνική διαδικασία, εξ ορισμού, ανάγεται σε κοινωνική αλληλεπίδραση. Κάθε κοινωνική αλληλεπίδραση είναι επικοινωνία. Κάθε αλληλεπίδραση οδηγεί σε αύξηση της εντροπίας. Βάζουμε ξανά ισότητα ανάμεσα στην κοινωνία και την επικοινωνία, για να διαπιστώσουμε ότι η υποτίμηση της επικοινωνίας οδηγεί σε υποβάθμιση της κοινωνίας. Γι’ αυτό ο Κύριός μας μας προειδοποιεί απέναντι στη γοητεία της κοινωνίας.</w:t>
      </w:r>
    </w:p>
    <w:p w14:paraId="2A1CEB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μορφή αυτής της συζήτησης δεν απαιτεί επιστημονικές παραπομπές. Όμως χωρίς αυτές δεν γίνεται εντελώς.</w:t>
      </w:r>
    </w:p>
    <w:p w14:paraId="285B24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Την επόμενη σκέψη μου την άντλησα από μια διάλεξη του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αφιερωμένη στον Χάιντεγκερ. Ο Χάιντεγκερ μιλά για τη «λήθη του είναι» (Seinsvergessenheit), την οποία ο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ερμηνεύει ως «φιλοσοφική πτώση». Ο </w:t>
      </w:r>
      <w:r>
        <w:rPr>
          <w:rFonts w:hint="default" w:eastAsiaTheme="minorHAnsi"/>
          <w:sz w:val="24"/>
          <w:szCs w:val="24"/>
          <w:lang w:val="en-US" w:eastAsia="en-US" w:bidi="he-IL"/>
        </w:rPr>
        <w:t xml:space="preserve">Dugin </w:t>
      </w:r>
      <w:r>
        <w:rPr>
          <w:rFonts w:hint="default" w:eastAsiaTheme="minorHAnsi"/>
          <w:sz w:val="24"/>
          <w:szCs w:val="24"/>
          <w:lang w:val="ru-RU" w:eastAsia="en-US" w:bidi="he-IL"/>
        </w:rPr>
        <w:t xml:space="preserve">επισημαίνει ότι στις γερμανικές γλώσσες οι όροι «thing» (αγγλικά) και «Ding» (γερμανικά) προέρχονται από το πρωτογερμανικό þingą — την ονομασία της φυλετικής συνέλευσης, του «ting», όπου, μέσα σε ιερό πλαίσιο, επικυρώνονταν αποφάσεις και ονοματοδοσίες των πραγμάτων. Στα ρωσικά, το «вече» είναι λειτουργικά ανάλογο του «ting» ως συνέλευση, παρότι η «вещь» έχει άλλη ετυμολογική προέλευση (από το παλαιοσλαβονικό věštь, «περιουσία»). Αυτή η αναλογία, μολονότι δεν είναι πλήρως ακριβής ετυμολογικά, είναι σωστή ως προς το νόημα: αρχικά η επικοινωνία σε τέτοιες συνελεύσεις είχε ιερό χαρακτήρα, συνδέοντας τη γλώσσα με το είναι. Η μεταφορική χρήση των λέξεων, σύμφωνα με τον </w:t>
      </w:r>
      <w:r>
        <w:rPr>
          <w:rFonts w:hint="default" w:eastAsiaTheme="minorHAnsi"/>
          <w:sz w:val="24"/>
          <w:szCs w:val="24"/>
          <w:lang w:val="en-US" w:eastAsia="en-US" w:bidi="he-IL"/>
        </w:rPr>
        <w:t>Dugin</w:t>
      </w:r>
      <w:r>
        <w:rPr>
          <w:rFonts w:hint="default" w:eastAsiaTheme="minorHAnsi"/>
          <w:sz w:val="24"/>
          <w:szCs w:val="24"/>
          <w:lang w:val="ru-RU" w:eastAsia="en-US" w:bidi="he-IL"/>
        </w:rPr>
        <w:t>, απομάκρυνε τη γλώσσα από αυτή την ιερή σύνδεση, και αυτό αποτέλεσε τη «φιλοσοφική πτώση». Η επικοινωνία είχε ιερό χαρακτήρα μέχρι να εμφανιστεί η μεταφορική χρήση των λέξεων.</w:t>
      </w:r>
    </w:p>
    <w:p w14:paraId="78184D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Μια άλλη σκέψη μου την άντλησα από ένα έργο, δυστυχώς ακόμη αδημοσίευτο, του ηγουμένου της </w:t>
      </w:r>
      <w:r>
        <w:rPr>
          <w:rFonts w:hint="default" w:eastAsiaTheme="minorHAnsi"/>
          <w:sz w:val="24"/>
          <w:szCs w:val="24"/>
          <w:lang w:val="en-US" w:eastAsia="en-US" w:bidi="he-IL"/>
        </w:rPr>
        <w:t>Daibabe</w:t>
      </w:r>
      <w:r>
        <w:rPr>
          <w:rFonts w:hint="default" w:eastAsiaTheme="minorHAnsi"/>
          <w:sz w:val="24"/>
          <w:szCs w:val="24"/>
          <w:lang w:val="ru-RU" w:eastAsia="en-US" w:bidi="he-IL"/>
        </w:rPr>
        <w:t>, αρχιμανδρίτη Δανιήλ (</w:t>
      </w:r>
      <w:r>
        <w:rPr>
          <w:rFonts w:hint="default" w:eastAsiaTheme="minorHAnsi"/>
          <w:sz w:val="24"/>
          <w:szCs w:val="24"/>
          <w:lang w:val="en-US" w:eastAsia="en-US" w:bidi="he-IL"/>
        </w:rPr>
        <w:t>Ishmatov</w:t>
      </w:r>
      <w:r>
        <w:rPr>
          <w:rFonts w:hint="default" w:eastAsiaTheme="minorHAnsi"/>
          <w:sz w:val="24"/>
          <w:szCs w:val="24"/>
          <w:lang w:val="ru-RU" w:eastAsia="en-US" w:bidi="he-IL"/>
        </w:rPr>
        <w:t>), αφιερωμένο στη λειτουργική συνείδηση. Ο πατήρ Δανιήλ ερευνά τη λειτουργική αυτοσυνειδησία των πιστών και την επίδραση αυτής της συνείδησης στην κοινωνική τους ζωή. Υποστηρίζει ότι ο βαθμός προσέγγισης προς τον Θεό, προς την πραγματικότητα, τον οποίο θέτει ο ιερέας κατά την Ευχαριστία, καθορίζει το ανώτατο όριο μιας τέτοιας «πτήσης» που είναι δυνατή μέσα στην κοινωνία των «ποιμαινομένων». Δηλαδή: ανάλογα με τον βαθμό εσωτερίκευσης των κειμένων των ιερών τελετουργιών, στον οποίο φτάνει ο ιερέας ως αποτέλεσμα του προσωπικού του αγώνα, διαμορφώνεται το ανώτατο όριο προσέγγισης προς την πραγματικότητα, στο οποίο μπορεί — ή δεν μπορεί — να ανέβει η κοινωνία μέσα στην οποία λειτουργεί ο συγκεκριμένος ιερέας. Με άλλα λόγια: η πνευματική κατάσταση ολόκληρης της κοινωνίας τίθεται άμεσα… στον χώρο του ιερού. Υπάρχει εδώ μυστική διάσταση, για να μην πω «κβαντική μυστική». Αλλά προσωπικά συμφωνώ με αυτή την παρατήρηση. Η κοινωνία μπορεί να ανέβει μόνο στο ύψος στο οποίο έχει ήδη ανέβει ο «τοπικός, οικείος» μυστικός. Θα ανέβει ή δεν θα ανέβει, αυτό είναι ερώτημα· αλλά ψηλότερα — δεν της δίνεται.</w:t>
      </w:r>
    </w:p>
    <w:p w14:paraId="7EE86C4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την εντολή «μη ψευδομαρτυρήσεις». Δεν μας λέει αυτή η εντολή κάτι για τον ιερό χαρακτήρα της επικοινωνίας; Συγγνώμη: για τον ιερό χαρακτήρα κάθε επικοινωνίας; Πολύ περισσότερο όταν μιλάμε για «θεία επικοινωνία».</w:t>
      </w:r>
    </w:p>
    <w:p w14:paraId="571A15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καταλήξαμε στο συμπέρασμα: όλα εξαρτώνται από το ποιος βιώνει τη Λειτουργία. Αν ο πιστός κατόρθωσε να γίνει πραγματικά ιερέας, αν βίωσε τα κείμενα και τις διαδικασίες ως πρόσωπο, προσωπικά, τότε αυτά τα κείμενα «ζωντανεύουν». Τι συμβαίνει τότε; Οι λέξεις γεμίζουν με νόημα. Τα νοήματα γίνονται κοινωνικά σημαντικά. Η κοινωνία ζωντανεύει. Η κοινωνία η ίδια διαμορφώνει το μέλλον της. Η αναγκαία κρίσιμη μάζα προσώπων δεν είναι μεγάλη. Ο Κύριος είπε: «Όπου δύο ή τρεις συγκεντρωθούν στο όνομά μου». Και ο ίδιος ο Κύριος περιγράφει και τη μεθοδολογία της διαδικασίας: «Εγώ είμαι η οδός και η αλήθεια και η ζωή». Οδός, αλήθεια και ζωή. «Οδός» σημαίνει ότι η πνευματική αναζήτηση έχει δυναμικό, όχι στατικό χαρακτήρα. «Αλήθεια» σημαίνει ότι ο χριστιανός, σε κάθε περίπτωση, βρίσκεται στο πλευρό της αλήθειας, ακόμη κι αν αυτό αντιτίθεται όχι μόνο στον ατομικό αλλά και στον συλλογικό εγωισμό: εθνικό, θρησκευτικό, ιδεολογικό ή οποιονδήποτε άλλο. «Ζωή» σημαίνει ότι, ως αποτέλεσμα της σωστής πνευματικής αναζήτησης, οι δυνάμεις του πιστού πρέπει μόνο να αυξάνονται.</w:t>
      </w:r>
    </w:p>
    <w:p w14:paraId="6A30E6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Ποια κείμενα και ποιες διαδικασίες πρέπει να εσωτερικεύσει ο κληρικός για να γίνει ιερέας; Ήδη ξέρουμε για τι μιλάμε.</w:t>
      </w:r>
    </w:p>
    <w:p w14:paraId="1B3E71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πρέπει να επιστρέψω στη βασική μας παράδοση, την οποία σχεδόν έχουμε ξεχάσει: την εβραϊκή. Εκείνη που εκφράζεται στα κείμενα της Παλαιάς Διαθήκης μας.</w:t>
      </w:r>
    </w:p>
    <w:p w14:paraId="79D470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Όλοι γνωρίζουμε την αρχή της Γένεσης: «Ο Θεός δημιούργησε τον ουρανό και τη γη» και «είδε ότι ήταν πολύ καλό» (Γεν. 1:31). Το «πολύ καλό» αντιστοιχεί, με σχολικούς όρους, σε ένα 4+, όχι σε 5. Γιατί ο Θεός δημιούργησε τον κόσμο στο 4+ και όχι στο 5; Αυτή η μεταφορά αντανακλά τη ραββινική παράδοση tikkun olam (</w:t>
      </w:r>
      <w:r>
        <w:rPr>
          <w:rFonts w:hint="default" w:eastAsiaTheme="minorHAnsi"/>
          <w:sz w:val="24"/>
          <w:szCs w:val="24"/>
          <w:rtl/>
          <w:cs/>
          <w:lang w:val="ru-RU" w:eastAsia="en-US" w:bidi="he-IL"/>
        </w:rPr>
        <w:t>תיקון עולם</w:t>
      </w:r>
      <w:r>
        <w:rPr>
          <w:rFonts w:hint="default" w:eastAsiaTheme="minorHAnsi"/>
          <w:sz w:val="24"/>
          <w:szCs w:val="24"/>
          <w:cs w:val="0"/>
          <w:lang w:val="ru-RU" w:eastAsia="en-US" w:bidi="he-IL"/>
        </w:rPr>
        <w:t>, «διόρθωση του κόσμου»), σύμφωνα με την οποία ο Θεός δημιούργησε σκόπιμα έναν ατελή κόσμο, αφήνοντας στον άνθρωπο το έργο να συμμετέχει στην τελείωσή του. Στην καββαλιστική ερμηνεία, ο κόσμος περιέχει διάσπαρτες θείες σπίθες, τις οποίες οι άνθρωποι καλούνται να «συλλέξουν» μέσω των δίκαιων πράξεων, της προσευχής και της τήρησης των εντολών.</w:t>
      </w:r>
    </w:p>
    <w:p w14:paraId="5C6D4F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χριστιανικό πλαίσιο αυτή η ιδέα αποκτά καθολική κλίμακα: εμείς, οι χριστιανοί, ως νέος Ισραήλ (Gal. 6:16), φέρουμε ευθύνη για τη διόρθωση ολόκληρης της δημιουργίας, και αυτή η σκέψη μου φαίνεται απολύτως ορθή. Ο όρος «χристианин» (χριστιανός) είναι ελληνική αποτύπωση του εβραϊκού mashiah («χρισμένος»), πράγμα που υπογραμμίζει τη σύνδεσή μας με τον Χριστό ως τον Χρισμένο. Το να είσαι χριστιανός σημαίνει να φέρεις μια μεσσιανική ταυτότητα, η οποία πραγματοποιείται ως ενεργητική ευθύνη για όλο τον κόσμο, και μάλιστα, με ιδιαίτερη ένταση, μέσα από τα εκκλησιαστικά μυστήρια. Στην κοινωνία — τη θεία επικοινωνία της Ευχαριστίας — εμείς, ως νέος Ισραήλ, καλούμαστε να αποκαθιστούμε τη σύνδεση της κτίσης με τον Λόγο, συμμετέχοντας στο σωτηριολογικό έργο του (Kol. 1:20). Η κλίμακα αυτής της δράσης είναι καθολική, γιατί η Εκκλησία, ως τέλεια κοινωνία, στρέφεται προς όλη την κτίση, μεταμορφώνοντας τον κόσμο μέσω της προσευχής, της μαρτυρίας και της ανθρωπινότητας με την ευρύτερη δυνατή έννοια της λέξης.</w:t>
      </w:r>
    </w:p>
    <w:p w14:paraId="25777A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και μια ακόμη όψη της εβραϊκής παράδοσης που, όπως μου φαίνεται, οφείλουμε να αναζωογονήσουμε. Ξέρουμε πώς γινόταν η μαθητεία στην αρχαιότητα: γύρω από τον δάσκαλο συγκεντρώνονταν μαθητές και ο δάσκαλος τους δίδασκε. Ερώτημα: ποιος μαθητής θεωρούνταν, στους Εβραίους, ο καλύτερος, ο αγαπημένος μαθητής του δασκάλου του; Απάντηση: εκείνος που ρωτούσε περισσότερο. Τι σχέση έχει αυτό με εμάς; Μένει να διευκρινίσουμε με ποιον τρόπο ο κληρικός πρέπει να μελετά τα ιερά κείμενα και τα τελετουργικά, ώστε να γίνει πραγματικός ιερέας.</w:t>
      </w:r>
    </w:p>
    <w:p w14:paraId="635F5D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Τα ιερά μας κείμενα και τα ιερά μας τελετουργικά έχουν πολύ μακρά ιστορία. Συνήθως μιλάμε για μια παράδοση δύο χιλιάδων ετών. Είναι προφανές ότι όποιος ερευνά αυτά τα κείμενα συναντά πληθώρα αντιφάσεων — ορατών και ουσιαστικών. Πώς πρέπει να σταθεί ο πιστός; Να δηλώσει ότι δεν υπάρχουν αντιφάσεις και ότι η επιφανειακή ερμηνεία είναι η μόνη ορθή και αλάνθαστη; Ή να αρχίσει να εργάζεται μέσα στις αντιφάσεις, ελπίζοντας να ανασύρει την αλήθεια; Για μένα η απάντηση είναι προφανής. Αν ο ίδιος ο Κύριος ταύτισε τον εαυτό του με την αλήθεια, τότε κι εμείς οφείλουμε, χωρίς φόβο, να αναζητούμε την αλήθεια σε κάθε περίπτωση. Μόνο έτσι μπορούμε να βρεθούμε στον Δρόμο προς την Αλήθεια που δίνει Ζωή. Αντίθετα, ο τυπικά πιστός που αρνείται να αναγνωρίσει την παρουσία αντιφάσεων στα ιερά κείμενα και ακολουθεί την πρώτη πρόχειρη ερμηνεία, στην πραγματικότητα μαρτυρεί την απιστία του, την έλλειψη εμπιστοσύνης του προς την Πηγή της παράδοσής μας.</w:t>
      </w:r>
    </w:p>
    <w:p w14:paraId="1A926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Βεβαίως, πρέπει να γίνει ακόμη μία διευκρίνιση. Είναι άραγε υποχρεωτικό για τον πιστό να γίνει ιερέας, ώστε να βιώσει την πληρότητα της σωτηρίας; Φυσικά όχι. Γι’ αυτό, όταν πιο πάνω μιλώ για τον «ιερέα» ως για μια κατ’ εξοχήν μορφή, εννοώ τον ίδιο τον πιστό. Φυσικά, ένας «απλός λαϊκός» μπορεί να φτάσει σε πολύ μεγαλύτερο πνευματικό ύψος από κληρικούς που είναι αμειβόμενοι και τυπικά καταρτισμένοι. Πιθανόν όλοι μας το έχουμε συναντήσει αυτό όχι μία φορά. Αυτό ακριβώς λέει η Καινή Διαθήκη. Ο Απόστολος γράφει ότι πλέον όλοι έχουμε το δικαίωμα να εισερχόμαστε στο άγιο και ότι όλοι έχουμε έναν μεγάλο Αρχιερέα. Τι σημαίνει, στη γλώσσα της Παλαιάς Διαθήκης, «το δικαίωμα να εισέρχεσαι στο άγιο»; Ένας άλλος Απόστολος μιλά απευθείας για όλους τους πιστούς: «γένος εκλεκτό, βασίλειο ιεράτευμα, έθνος άγιο». Και ακριβώς με αυτή την έννοια χρησιμοποιώ εδώ τη λέξη «ιερέας».</w:t>
      </w:r>
    </w:p>
    <w:p w14:paraId="2A1802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Βεβαίως, η «Εκκλησία» δεν περιορίζεται ούτε στον χώρο ούτε στον χρόνο. Η λειτουργία, ο αγώνας, η «λειτουργία» του χριστιανού διαρκεί ολόκληρη τη ζωή του. Ο Κύριος καταργεί ευθέως τη διχοτομία «βέβηλο»–«ιερό». Τι σημαίνει «κατάργηση του Νόμου»; Το πρόβλημα είναι ότι σήμερα, συχνά, ακόμη και η βίωση φαινομενικά απλών αληθειών γίνεται υπόθεση προσώπων. Αυτό γεννά τον πειρασμό να μιλά κανείς τη γλώσσα ενός «ελίτ κλαμπ», ενώ όλα τα κείμενα της Καινής Διαθήκης κραυγάζουν το αντίθετο.</w:t>
      </w:r>
    </w:p>
    <w:p w14:paraId="7C422E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1797A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στο τέλος, ακόμη μία αμπχαζική παροιμία. Λέει: «Ο Σατανάς είναι ο πατέρας του φόβου». Νομίζω ότι στους σύγχρονους χριστιανούς αυτή η σκέψη πρέπει να είναι πιο κοντινή και πιο κατανοητή από ποτέ.</w:t>
      </w:r>
    </w:p>
    <w:p w14:paraId="76A7D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ακόμη, το πιο σημαντικό:</w:t>
      </w:r>
    </w:p>
    <w:p w14:paraId="7251D3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Χριστός ανέστη!</w:t>
      </w:r>
    </w:p>
    <w:p w14:paraId="66C19AFF">
      <w:pPr>
        <w:spacing w:after="200" w:line="276" w:lineRule="auto"/>
        <w:ind w:firstLine="567"/>
        <w:jc w:val="both"/>
        <w:rPr>
          <w:rFonts w:hint="default" w:eastAsiaTheme="minorHAnsi"/>
          <w:sz w:val="24"/>
          <w:szCs w:val="24"/>
          <w:lang w:val="ru-RU" w:eastAsia="en-US" w:bidi="he-IL"/>
        </w:rPr>
      </w:pPr>
    </w:p>
    <w:p w14:paraId="789660D5">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0EA470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Περί της φύσης της πίστης.</w:t>
      </w:r>
    </w:p>
    <w:p w14:paraId="14C713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Επιτρέψτε μου να συνεχίσω τη συζήτηση για τα ερωτήματα που θέτουν ενώπιον της Εκκλησίας οι «νέες κοινωνικές τάξεις». Συμφωνήσαμε να εξετάζουμε την Εκκλησία ως μια μορφή «κανονικής» ανθρώπινης δραστηριότητας. Ιδιαιτερότητα ακριβώς της ανθρώπινης δραστηριότητας, όπως ελπίζω, είναι το γεγονός ότι στηρίζεται στη σκέψη. Δηλαδή, κατά κανόνα, ο άνθρωπος πρώτα διαμορφώνει το βίωμά του για τον κόσμο και μόνο έπειτα, ήδη πάνω στη βάση μιας κάποιας κοσμοεικόνας, προχωρά στην αλληλεπίδραση με τα φαινόμενα και τις ενέργειες του περιβάλλοντος.</w:t>
      </w:r>
    </w:p>
    <w:p w14:paraId="1DC70A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μπορεί κανείς να πει ότι πρόκειται για μια αισιόδοξη θέση, η οποία δεν βρίσκει πάντοτε πειραματική επιβεβαίωση. Όμως εδώ μιλάμε για πίστη, και γι’ αυτό θα μου επιτραπεί να απευθυνθώ πρωτίστως στην «υψηλή νόρμα».</w:t>
      </w:r>
    </w:p>
    <w:p w14:paraId="4BA894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μιλάμε ακριβώς για ανθρώπινη δραστηριότητα, τότε πρέπει να υπογραμμίσουμε ότι το ιδιαίτερο γνώρισμα του ανθρώπου είναι η υποκειμενικότητα. Ο άνθρωπος είναι πάντοτε υποκειμενικός. Ο άνθρωπος αντιδρά στην αναπαράστασή του για τον κόσμο, όχι στον ίδιο τον κόσμο έξω από το σώμα του. Αυτή η πολύ απλή και, στην πραγματικότητα, τελείως καθημερινή παρατήρηση απαιτεί παρ’ όλα αυτά μια ορισμένη προσοχή. Με την έννοια ότι όλοι το ξέρουν, αλλά δεν συνειδητοποιούν όλοι την κλίμακα αυτού του κανόνα, ή ακόμη και αυτού του νόμου.</w:t>
      </w:r>
    </w:p>
    <w:p w14:paraId="2F0A48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πιστός θα πρόσθετα ότι η εμπειρία και η δογματική της Εκκλησίας λένε πως στον άνθρωπο έχει δοθεί πλήρης, απόλυτη ελευθερία ως προς τον εσωτερικό του κόσμο. Ο άνθρωπος είναι, κατά κάποιον τρόπο, θεός μέσα στον μικρόκοσμό του. Ο άνθρωπος επιλέγει απολύτως ελεύθερα, απολύτως αυθαίρετα τις προϋποθέσεις πάνω στις οποίες στη συνέχεια σχηματίζει την κοσμοεικόνα του.</w:t>
      </w:r>
    </w:p>
    <w:p w14:paraId="6082A5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μπούμε σε ποσοτική εκτίμηση αυτού του «στη συνέχεια». Είναι πιθανό ότι, στις περισσότερες περιπτώσεις, η διαμόρφωση της κοσμοεικόνας και η επιλογή των προϋποθέσεων αυτής της διαδικασίας/πράξης συμβαίνουν ταυτόχρονα. Όμως, αν ο άνθρωπος προσπαθεί να το κάνει ποιοτικά, τότε αναπόφευκτα θα αναγκαστεί να ξαναρχίσει από την αρχή, σκεπτόμενος σοβαρά τις προϋποθέσεις ή, πιο απλά, τη μεταφυσική της επιλογής του.</w:t>
      </w:r>
    </w:p>
    <w:p w14:paraId="0388B4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ίσως, πρέπει να σταματήσουμε και να ξανασκεφτούμε όσα ειπώθηκαν. Τουλάχιστον για να βεβαιωθούμε ότι πραγματικά καταλαβαίνουμε ο ένας τον άλλο.</w:t>
      </w:r>
    </w:p>
    <w:p w14:paraId="399390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σήμερα όλοι πια γνωρίζουμε πόσοι παράγοντες, πριν ακόμη ή ήδη μετά τη γέννηση του ανθρώπου, επηρεάζουν με τον πιο ριζικό τρόπο τη διαμόρφωση και την ανάπτυξη της προσωπικότητας. Οι παράγοντες είναι τόσο πολλοί, ώστε η συντριπτική πλειονότητα προτιμά να κλίνει προς τη σκέψη ότι η μοίρα του ανθρώπου είναι προδιαγεγραμμένη. Από την άλλη πλευρά, συνεχώς μοιάζει να συναντάμε παραδείγματα ηρώων που κατάφεραν να στρέψουν τη «φυσιολογική» ροή των πραγμάτων προς μια άλλη, πιο ανθρώπινη κατεύθυνση. Με αυτά τα παραδείγματα, υποτίθεται, μας διαπαιδαγωγούν. Αλλά εμείς τι σχέση έχουμε; Εμείς, οι συνηθισμένοι, οι «κανονικοί» άνθρωποι. Χωρίς υπεράνθρωπες ικανότητες. Και, άλλωστε, ποιος είναι «κανονικός»; Τι νόημα έχει να μας τρίβουν στη μύτη παραδείγματα ανθρώπων με υπερφυσικές ικανότητες; Σε τι φταίμε εμείς;</w:t>
      </w:r>
    </w:p>
    <w:p w14:paraId="47A197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μιλάμε ακριβώς για ανθρώπινη δραστηριότητα, τότε πρέπει να επισημάνουμε ότι το ιδιαίτερο γνώρισμα του ανθρώπου είναι η υποκειμενικότητα. Ο άνθρωπος είναι πάντοτε υποκειμενικός. Ο άνθρωπος αντιδρά στην αναπαράστασή του για τον κόσμο, όχι στον ίδιο τον κόσμο έξω από το σώμα του. Αυτή η πολύ απλή και, στην πραγματικότητα, τελείως συνηθισμένη παρατήρηση απαιτεί, παρ’ όλα αυτά, μια ορισμένη προσοχή. Με την έννοια ότι όλοι το ξέρουν, αλλά δεν συνειδητοποιούν όλοι την κλίμακα αυτού του κανόνα ή ακόμη και αυτού του νόμου.</w:t>
      </w:r>
    </w:p>
    <w:p w14:paraId="238E2F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πιστός θα πρόσθετα ότι η εμπειρία και η δογματική της Εκκλησίας λένε πως στον άνθρωπο έχει δοθεί πλήρης, απόλυτη ελευθερία ως προς τον εσωτερικό του κόσμο. Ο άνθρωπος είναι, κατά κάποιον τρόπο, θεός μέσα στον μικρόκοσμό του. Ο άνθρωπος επιλέγει απολύτως ελεύθερα, απολύτως αυθαίρετα τις προϋποθέσεις πάνω στις οποίες στη συνέχεια σχηματίζει την κοσμοεικόνα του.</w:t>
      </w:r>
    </w:p>
    <w:p w14:paraId="305393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μην μπούμε σε ποσοτική εκτίμηση αυτού του επιρρήματος «στη συνέχεια». Είναι πιθανό ότι, στις περισσότερες περιπτώσεις, η διαμόρφωση της κοσμοεικόνας και η επιλογή των προϋποθέσεων αυτής της διαδικασίας/πράξης συμβαίνουν ταυτόχρονα. Όμως, αν ο άνθρωπος προσπαθεί να το κάνει ποιοτικά, τότε αναπόφευκτα θα αναγκαστεί να ξαναρχίσει από την αρχή, σκεπτόμενος σοβαρά τις προϋποθέσεις ή, πιο απλά, τη μεταφυσική της επιλογής του.</w:t>
      </w:r>
    </w:p>
    <w:p w14:paraId="001FEB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ίσως, πρέπει να σταματήσουμε και να ξανασκεφτούμε όσα ειπώθηκαν. Τουλάχιστον για να βεβαιωθούμε ότι πραγματικά καταλαβαίνουμε ο ένας τον άλλο.</w:t>
      </w:r>
    </w:p>
    <w:p w14:paraId="2A0CF3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μία πλευρά, σήμερα όλοι πια γνωρίζουμε πόσοι παράγοντες, πριν ακόμη ή ήδη μετά τη γέννηση του ανθρώπου, επηρεάζουν με τον πιο ριζικό τρόπο τη διαμόρφωση και την ανάπτυξη της προσωπικότητας. Οι παράγοντες είναι τόσο πολλοί, ώστε η συντριπτική πλειονότητα προτιμά να κλίνει προς τη σκέψη ότι η μοίρα του ανθρώπου είναι προδιαγεγραμμένη. Από την άλλη πλευρά, συνεχώς μοιάζει να συναντάμε παραδείγματα ηρώων που κατάφεραν να στρέψουν τη «φυσιολογική» ροή των πραγμάτων προς μια άλλη, πιο ανθρώπινη κατεύθυνση. Με αυτά τα παραδείγματα, υποτίθεται, μας διαπαιδαγωγούν. Αλλά εμείς τι σχέση έχουμε; Εμείς, οι συνηθισμένοι, οι «κανονικοί» άνθρωποι. Χωρίς υπεράνθρωπες ικανότητες. Και, άλλωστε, ποιος είναι «κανονικός»; Ποιο το νόημα να μας τρίβουν στη μύτη παραδείγματα ανθρώπων με υπερφυσικές ικανότητες; Σε τι φταίμε εμείς;</w:t>
      </w:r>
    </w:p>
    <w:p w14:paraId="364AD2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Είμαι μοναχός. Απευθύνομαι σε πιστούς που ζουν ή ασκούνται, όπως λέγεται, «μέσα στην περίφραξη της Εκκλησίας». Στη γλώσσα της Εκκλησίας αυτοί οι ήρωες ονομάζονται άγιοι. Γι’ αυτό, στη γλώσσα της Εκκλησίας, η απάντηση στο ερώτημα ποιος είναι «κανονικός» — εμείς ή οι ήρωες — μπορεί να αποδειχθεί εντελώς απρόσμενη. Τουλάχιστον από τη σκοπιά των ανθρώπων «εκτός Εκκλησίας». Όμως στη γλώσσα, στον πολιτισμό της Εκκλησίας, οι άγιοι είναι ακριβώς οι «κανονικοί» άνθρωποι, ενώ εμείς, οι συνηθισμένοι άνθρωποι, κατατασσόμαστε στην κατηγορία των «απλών αμαρτωλών»· δηλαδή, κρίνοντας από τη γλώσσα, στην κατηγορία των μη κανονικών ανθρώπων. Έτσι, η πιο απλή, η πιο επιφανειακή ανάλυση της γλώσσας της ορθόδοξης Εκκλησίας επιτρέπει να αναδειχθεί η κάποτε κυρίαρχη μεσσιανική της ταυτότητα. Ε, η κάποτε κυρίαρχη μεσσιανική ταυτότητα.</w:t>
      </w:r>
    </w:p>
    <w:p w14:paraId="7823AA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ήδη αναποδογυρίσαμε την «κανονική» εικόνα του κόσμου. Σε μας, οι «κανονικοί» άνθρωποι, όπως αποδεικνύεται, είναι μη κανονικοί άνθρωποι, και οι σούπερμεν, τελικά, είναι ο κανόνας.</w:t>
      </w:r>
    </w:p>
    <w:p w14:paraId="4FBF82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στατιστικά δεν άλλαξε τίποτε. Η πλειονότητα, που νόμιζε ότι αυτή είναι ο κανόνας και ξαφνικά έπεσε από τα σύννεφα, παρέμεινε πλειονότητα. Τώρα εμείς, οι συνηθισμένοι, οι τυπικοί άνθρωποι, η πλειονότητα, έστω με σεβασμό, αλλά ακόμη με απορία, κοιτάμε την «ηρωική» μειονότητα.  Ιδίως Εκείνον τον Κύριο, τον Εσταυρωμένο, από τον οποίο άρχισαν όλα.</w:t>
      </w:r>
    </w:p>
    <w:p w14:paraId="6A6759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τα κατάφεραν; Γιατί;</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Και γιατί εμείς δεν τα καταφέρνουμε;</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Πώς μπορούμε να κοιτάξουμε μέσα στο μυαλό τους; Πώς έβλεπαν αυτόν τον κόσμο;</w:t>
      </w:r>
    </w:p>
    <w:p w14:paraId="2B0741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Συμφωνήσαμε από την αρχή ότι το ιδιαίτερο γνώρισμα της ανθρώπινης δραστηριότητας είναι η υποκειμενικότητα. Γι’ αυτό προσπάθησα να αναλύσω κάθε ανθρώπινη δραστηριότητα ξεκινώντας πρωτίστως από την υποκειμενικότητα. Σε τι διαφέρει η ανθρώπινη υποκειμενικότητα από την υποκειμενικότητα των ίδιων των θηλαστικών, ακόμη και των πρωτευόντων; Η διαφορά είναι ότι τα ζώα αντιδρούν στον κόσμο ενστικτωδώς. Τα ένστικτα είναι «γραμμένα» στη φύση του ζώου και, ακόμη κι αν αλλάζουν, αλλάζουν ανεξάρτητα από την επιλογή του ίδιου του ζώου. Δηλαδή, όταν το ζώο δρα ενστικτωδώς, δρα «αντικειμενικά». Δέχεται ένα ερέθισμα απ’ έξω και αντιδρά σε αυτό το ερέθισμα σύμφωνα με ένα εκ των προτέρων δοσμένο πρόγραμμα. Ακόμη και τα εξημερωμένα ή εκπαιδευμένα ζώα λειτουργούν μέσα σε αυτόν ακριβώς τον κανόνα. Μπορεί να παρατηρήσει κανείς ότι ακόμη και το «τέρας» που καλλιεργήθηκε τον τελευταίο καιρό — η τεχνητή νοημοσύνη — προς το παρόν δεν βγαίνει έξω από αυτή την αρχή.</w:t>
      </w:r>
    </w:p>
    <w:p w14:paraId="3A56B2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εμείς;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Πιο πάνω διαπιστώσαμε ότι η «κανονική» ανθρώπινη επιλογή δεν είναι η επιλογή της στατιστικής πλειονότητας, αλλά η επιλογή των ηρώων, η επιλογή της μειονότητας.</w:t>
      </w:r>
    </w:p>
    <w:p w14:paraId="7DC569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λογικό να υποθέσουμε ότι το επόμενο αντικείμενο της έρευνάς μας θα είναι ακριβώς η επιλογή των ηρώων, η επιλογή της μειονότητας. Δηλαδή, για να καταλάβουμε τι είναι η ανθρώπινη δραστηριότητα καθαυτή — πώς δρουν ακριβώς οι άνθρωποι και όχι απλώς οι ανώτεροι πίθηκοι — πρέπει να κατανοήσουμε τη λογική της ηρωικής μειονότητας, όχι της μέσης στατιστικής πλειονότητας.</w:t>
      </w:r>
    </w:p>
    <w:p w14:paraId="59C77D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λέει η συνηθισμένη ανθρώπινη εμπειρία μας; Τι έχουμε δει πάρα πολλές φορές; Ότι οι άνθρωποι μπορούν να παίρνουν εντελώς διαφορετικές αποφάσεις στις ίδιες ακριβώς περιστάσεις. Οι άνθρωποι μπορούν να πιστεύουν ή να μην πιστεύουν σε οτιδήποτε. Βεβαίως, υπάρχουν κανονικότητες στην επιλογή των ανθρώπων. Η επιτυχία της διαφήμισης ή κάθε είδους χειραγώγησης το αποδεικνύει με τον πιο σαφή τρόπο. Όμως, επιστρέφοντας στους ίδιους τους ανθρώπους και όχι στη στατιστική, πάντοτε θα βρίσκουμε, έστω ένα μικρό, αλλά υπαρκτό μειονοτικό μέρος, που καταφέρνει να ακολουθεί μια δική του — συνήθως, βέβαια, τυπικά «ορθή» — λογική.</w:t>
      </w:r>
    </w:p>
    <w:p w14:paraId="3473F9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Συμπέρασμα;</w:t>
      </w:r>
    </w:p>
    <w:p w14:paraId="421C60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εκείνος που υποκύπτει στη χειραγώγηση και εκείνος που δεν υποκύπτει, κάνουν επιλογή στη βάση μιας κάποιας «εσωτερικής φωνής». Αν είμαστε ειλικρινείς και συνεπείς μέχρι τέλους, πρέπει να αναγνωρίσουμε ότι οι άνθρωποι, με κάποιο τρόπο, «εκ των προτέρων» ορίζουν τα κριτήριά τους περί «αντικειμενικότητας και αξίας» και, τη στιγμή της απόφασης, απλώς τα ακολουθούν. Φυσικά, το περιβάλλον και η παράδοση έχουν σημασία, αλλά όχι καθοριστική. Πάντοτε υπάρχει μια μειονότητα που καταφέρνει να ακολουθεί «τη δική της πορεία».</w:t>
      </w:r>
    </w:p>
    <w:p w14:paraId="7E9C7D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Ένα από τα παράδοξα των νεότερων καιρών είναι ότι αυτό το «να ακολουθείς τη δική σου πορεία» μερικές φορές σημαίνει να πραγματοποιείς στην πράξη ακριβώς εκείνη την πορεία που η πλειονότητα έχει ανακηρύξει «επίσημη»· κάτι που, στατιστικά, καταλήγει σε μια λίγο-πολύ επιτυχημένη μίμηση, ενώ μόνο η «ηρωική μειονότητα» την ακολουθεί πραγματικά.</w:t>
      </w:r>
    </w:p>
    <w:p w14:paraId="43F4F7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είναι το πιο δύσκολο συμπέρασμα που πρέπει να βγει!</w:t>
      </w:r>
    </w:p>
    <w:p w14:paraId="10B84B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άνθρωποι — όλοι οι άνθρωποι, κάθε φορά — στην πραγματικότητα κάνουν μια απολύτως ελεύθερη επιλογή. Και ακόμη και η επιλογή να υποκύψεις στη χειραγώγηση προκύπτει από μια κάποτε ληφθείσα επιλογή: να παραιτηθείς από τη δική σου κρίση σε σχέση με αυτή ή την άλλη προβληματική.</w:t>
      </w:r>
    </w:p>
    <w:p w14:paraId="7D1597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Διαμορφώνουμε απολύτως ελεύθερα το ύφος μας και το γούστο μας. Αποδεχόμαστε ή απορρίπτουμε απολύτως ελεύθερα το παρελθόν μας και το μέλλον μας. Επιλέγουμε απολύτως ελεύθερα ποιον να αγαπήσουμε και ποιον να μισήσουμε. Είμαστε απολύτως ελεύθεροι στις αποφάσεις μας — ακόμη κι αν δεν θέλουμε να το παραδεχτούμε, ούτε καν στον ίδιο μας τον εαυτό. Είναι η ελεύθερη επιλογή μας. Το ζήτημα είναι μόνο να τολμήσει κανείς να κάνει το βήμα υπέρ της επιλογής. Αυτό ήδη δεν το κατορθώνουν όλοι. Και πάλι: αποτέλεσμα ελεύθερης επιλογής.</w:t>
      </w:r>
    </w:p>
    <w:p w14:paraId="75DA35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Την πιο άμεση επιβεβαίωση αυτού τη βλέπουμε, πρώτα απ’ όλα, στην επιλογή των ηρώων. Γιατί υπάρχουν. Θα έλεγα μάλιστα ότι αυτοί είναι που «υπάρχουν» κατά πρώτο λόγο.</w:t>
      </w:r>
    </w:p>
    <w:p w14:paraId="1A25F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Παρεμπιπτόντως, για εμάς, τους εκκλησιαστικούς ανθρώπους, ακριβώς η καθημερινή μας ασέβεια απέναντι στη δική μας ελευθερία — με άλλα λόγια, η ασέβεια απέναντι στην παρουσία του Θεού — είναι η πραγματική αιτία της διαρκούς μας «αμαρτωλότητας», για την οποία, υποτίθεται, ειλικρινά και συνειδητά μετανοούμε αδιάκοπα σε κάθε εξομολόγηση. Δεν σκότωσα κανέναν, δεν λήστεψα κανέναν. Και όμως, «δεν έλαβα το Πνεύμα». Γιατί λοιπόν χρειάζεται να μετανοώ συνεχώς; Κι όμως μετανοούμε, και μετανοούμε συνεχώς. Άρα αναγνωρίζουμε ότι υπάρχει αιτία. Μήπως αυτή η ασέβεια προς τον εαυτό μου και η ασέβεια προς το σύμπαν μέσα στο οποίο εγώ/εσύ ζούμε δεν είναι η αιτία που βρίσκεται στην επιφάνεια;</w:t>
      </w:r>
    </w:p>
    <w:p w14:paraId="4C2652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γενικές γραμμές, ακόμη και αυτή η απλή παρατήρηση λέει σε κάθε πιστό ότι στον άνθρωπο έχει δοθεί απόλυτη ελευθερία.</w:t>
      </w:r>
    </w:p>
    <w:p w14:paraId="093F94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είμαι απολύτως βέβαιος ότι ο σεβαστός μου αναγνώστης συμφωνεί πλήρως με αυτή τη ριζική μου θέση· γι’ αυτό, αγαπητέ μου αναγνώστη, επέτρεψέ μου να αναπτύξω την ίδια λογική ξεκινώντας από άλλα δεδομένα.</w:t>
      </w:r>
    </w:p>
    <w:p w14:paraId="48F28E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Καλά. Διαπιστώσαμε αυτό που ξέραμε από την αρχή: ακριβώς οι άγιοι είναι το πρότυπο προς μίμηση, όχι εμείς, όλοι οι υπόλοιποι αμαρτωλοί. Αλλά έτσι τα ερωτήματα δεν γίνονται λιγότερα. Οι άγιοι, ίσως, απέκτησαν με τον αγώνα τους πλήρη ελευθερία επιλογής. Όμως θυμόμαστε ότι είναι σούπερμεν, έχουν κάποιες ιδιαίτερες ικανότητες. Πώς είναι δυνατόν να μας συγκρίνουν με αυτούς;</w:t>
      </w:r>
    </w:p>
    <w:p w14:paraId="28DFE8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δυνατές τέτοιου είδους αντιρρήσεις;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δεχτούμε ότι είναι δυνατές.</w:t>
      </w:r>
    </w:p>
    <w:p w14:paraId="4CDFBF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Τότε ας εξετάσουμε πιο προσεκτικά την κοινή μας ανθρώπινη φύση. Όλοι γνωρίζουμε ότι είμαστε πλασμένοι «κατ’ εικόνα και καθ’ ομοίωση» του Θεού. Τι σημαίνει αυτό; Σημαίνει ότι, με κάποιον τρόπο, είμαστε συγγενείς με τον Θεό. Θα προσπαθήσω τώρα να περιγράψω αυτή την πραγματικότητα με τρόπο όσο γίνεται πιο «λανθασμένο» από τη σκοπιά κάθε θεολογίας, αλλά, όπως μου φαίνεται, όσο γίνεται πιο κατανοητό «ανθρώπινα».</w:t>
      </w:r>
    </w:p>
    <w:p w14:paraId="2B1189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«Είμαστε συγγενείς με τον Θεό κατά αίμα, κατά σάρκα». Αυτή η διατύπωση, όπως ακούγεται, είναι βέβαια αίρεση. Βεβαίως, η Ενανθρώπηση άλλαξε πολλά, αν όχι τα πάντα. Μπορεί κανείς να πει ότι η Ενανθρώπηση μας επέστρεψε στη «νόρμα». Όμως το γεγονός παραμένει: η ζωική μας φύση δεν είναι η βάση της συγγένειάς μας με τον Θεό. Γι’ αυτό, τουλάχιστον, είναι δυνατές αιρετικές ερμηνείες της φράσης «είμαστε συγγενείς με τον Θεό κατά αίμα, κατά σάρκα». Αλλά «ανθρώπινα» δύσκολα μπορεί να ειπωθεί καλύτερα. Γι’ αυτό αφήνω τη φράση ακριβώς έτσι, για να συνεχίσω τον συλλογισμό.</w:t>
      </w:r>
    </w:p>
    <w:p w14:paraId="423CEF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Είμαστε συγγενείς με τον Θεό με διπλό τρόπο. Πρώτον, ο τρόπος με τον οποίο είμαστε συγκροτημένοι: στη δική μας, ας πούμε, «μοντέλο-δομή» είναι ήδη εγγεγραμμένη η συγγένεια με τον Θεό. Αυτό είναι η στατική όψη αυτής της συγγένειας και ονομάζεται «εικόνα». Υπάρχει και η δυναμική όψη: το πώς λειτουργούμε, το πώς αυτή η εικόνα πραγματοποιείται. Αυτή η δυναμική όψη ονομάζεται «ομοίωση».</w:t>
      </w:r>
    </w:p>
    <w:p w14:paraId="1B2612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ανήκει στην «εικόνα» και τι στην «ομοίωση»; Ας κοιτάξουμε αυτό που μας περιβάλλει. Εκείνο με το οποίο διαφέρουμε — και μάλιστα προς το καλύτερο — από τα ζώα, ειδικά, ας πούμε, από τα πρωτεύοντα, αυτό ακριβώς είναι η εικόνα του Θεού μέσα μας. Σήμερα μπορούμε να διευρύνουμε αυτό το μοντέλο: στο πλεονέκτημα απέναντι στα πρωτεύοντα μπορούμε να προσθέσουμε και το πλεονέκτημα απέναντι στην τεχνητή νοημοσύνη. Αυτό που μπορούμε εμείς, ενώ καμία τεχνητή νοημοσύνη δεν μπορεί, είναι συχνά η ίδια η πραγμάτωση της εικόνας και της ομοίωσης.</w:t>
      </w:r>
    </w:p>
    <w:p w14:paraId="32836E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Αναγνωρίζω, βέβαια, ότι το μοντέλο που προτείνω έχει περισσότερο αρνητικό, παρά καθαρά θετικό περιγραφικό χαρακτήρα, όπως ίσως θα περίμενε ο αναγνώστης. Όμως μου φαίνεται ότι μια τέτοια αρνητική οριοθέτηση θα γίνει πιο κατανοητή στον αναγνώστη, έστω και διαισθητικά, από μια προσπάθεια à la λεξικογραφικής, τυπικής «οριστικής» διατύπωσης.</w:t>
      </w:r>
    </w:p>
    <w:p w14:paraId="36479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Φαινομενικά όλα είναι απλά και κατανοητά: εκείνο με το οποίο διαφέρουμε, εκείνο με το οποίο υπερβαίνουμε το περιβάλλον, είναι η εικόνα και η ομοίωση του Θεού μέσα μας. Δηλαδή, αποδεικνύεται ότι ανακαλύψαμε εκείνο το ευαγγελικό χωράφι όπου είναι θαμμένο το πολύτιμο μαργαριτάρι. Αν ξέρουμε σε τι ακριβώς συνίσταται η προσωπική μας εικόνα και ομοίωση, τότε η πνευματική μας ζωή πρέπει να εστιάσει στην αναζωπύρωση της εικόνας και στην αποκατάσταση της ομοίωσης. Αγαπητέ μου αναγνώστη, ελπίζω να καταλαβαίνεις ότι εδώ μπορούν να χρησιμοποιηθούν πάρα πολλά συνώνυμα — αλλά αυτό δεν είναι το σημαντικό. Τώρα ξέρουμε με ακρίβεια — θα πρόσθετα: με τεχνολογική ακρίβεια — τι και πώς πρέπει να κάνουμε, συμμετέχοντας σε όλες τις εκκλησιαστικές διαδικασίες και τα γεγονότα. Αν το ξέρουμε. Άρα χρειάζεται να εμβαθύνουμε όσο γίνεται περισσότερο στις έννοιες της «εικόνας» και της «ομοίωσης», ώστε, επιχειρησιακά, να οργανώνουμε «πιο αποτελεσματικά» την παρουσία μας, τη συμμετοχή μας, μέσα σε όλη την εκκλησιαστική δυναμική.</w:t>
      </w:r>
    </w:p>
    <w:p w14:paraId="52B4E6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Γνωρίζουμε ότι ο Θεός είναι τελειότητα, ότι ο Θεός είναι, τουλάχιστον, άπειρος. Άρα πρέπει να είμαστε έτοιμοι για το ότι, στην κίνησή μας προς τον Θεό, μπορούν — και θα πρέπει — να υπάρχουν διαφορετικά στάδια: από τα εντελώς αρχικά, τα «ανθρώπινα», έως τα πιο υψηλά, τα «θεϊκά», και, κατά πάσα πιθανότητα, απλώς απρόσιτα για τους «στατιστικά τυπικούς» ανθρώπους. Είναι σαφές ότι εγώ προσπαθώ να ψηλαφήσω τα πιο αρχικά, κατανοώντας πολύ καλά ότι η αρχή του δρόμου δεν είναι ακόμη όλος ο δρόμος. Στην πορεία προς τον Θεό, το ουσιαστικότερο αρχίζει τότε που ο ίδιος ο Θεός αναλαμβάνει υπό την προστασία του τον θεοζητητή. Ένα τέτοιο θαύμα, βέβαια, είναι ο στόχος. Όμως πρόκειται για μια διαδικασία/ένα γεγονός που δεν μπορούμε με κανέναν τρόπο να το ελέγξουμε. Γι’ αυτό ας αρχίσουμε από την αρχή, από την ίδια την αρχή.</w:t>
      </w:r>
    </w:p>
    <w:p w14:paraId="302B23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σε τι υπερέχουμε απέναντι στους «γείτονές» μας στον πλανήτη; Σε τι συνίσταται το βασιλικό μας αξίωμα; Γιατί εμείς τους κρατάμε σε ζωολογικούς κήπους, τεράριουμ και ενυδρεία, και όχι το αντίστροφο; Αν και τα στρατόπεδα συγκέντρωσης, πάλι εμείς, οι άνθρωποι, τα επινοήσαμε.</w:t>
      </w:r>
    </w:p>
    <w:p w14:paraId="1E5026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επαναλαμβάνω: ας αρχίσουμε από την αρχή.</w:t>
      </w:r>
    </w:p>
    <w:p w14:paraId="5C7CF3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παράδειγμα, μπορούμε να επικοινωνούμε. Τα ζώα επίσης, κατά κάποιο τρόπο, μπορούν να καταλαβαίνουν και να μεταδίδουν κάποια σήματα. Όμως υπάρχει μια ουσιώδης διαφορά ανάμεσα στην ανθρώπινη επικοινωνία και στο ζωικό μουγκρητό ή γρύλισμα. Τα σήματα που μεταδίδουν τα ζώα είναι πάντοτε αντίδραση στο παρόν ή στο άμεσο παρελθόν. Ο άνθρωπος, αντίθετα, μέσω της επικοινωνίας μπορεί να μοντελοποιεί το μέλλον. Ο άνθρωπος μπορεί να μοντελοποιεί ακόμη και το ανύπαρκτο. Άρα ακόμη και η ικανότητα για ψεύδος είναι έκφραση της βασιλικής θέσης του ανθρώπου μέσα στο σύμπαν.</w:t>
      </w:r>
    </w:p>
    <w:p w14:paraId="2FF324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Ελπίζω ότι δεν χρειάζεται να εξηγηθεί ιδιαίτερα η σχέση ανάμεσα στον λόγο και στη σκέψη. Σκεπτόμαστε. Ακριβώς η ικανότητά μας για σκέψη είναι το θεμέλιο για άλλες ιδιότητες που η παράδοση αποδίδει στην εικόνα του Θεού μέσα στον άνθρωπο: όπως η ελευθερία της βούλησης, η αυτοκυριαρχία, η ανθρωπινότητα, η λογική, η δημιουργικότητα και, ως συνέπεια, η βασιλική θέση απέναντι σε όλη την υπόλοιπη κτίση. Εδώ είναι πολύ σημαντικό να προσθέσουμε ακόμη δυο ιδιότητες: τη θεοειδεια και την αθανασία της ψυχής. Πρώτον, βέβαια, ο κατάλογος μπορεί να συνεχιστεί. Δεύτερον, πρέπει να καταλάβουμε ότι τα όρια ανάμεσα στις παραπάνω ιδιότητες είναι πολύ ρευστά και συχνά η μία ιδιότητα περνά στην άλλη. Παρ’ όλα αυτά, σκιαγραφήσαμε αδρά εκείνο το δυναμικό, η πραγμάτωση του οποίου — ως ομοίωση — πρέπει να μας οδηγεί στην πληρότητα της κοινωνίας με τον Θεό.</w:t>
      </w:r>
    </w:p>
    <w:p w14:paraId="5E704D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επαναλαμβάνω. Απευθύνομαι στη συνηθισμένη πλειονότητα ως εκπρόσωπος της συνηθισμένης πλειονότητας. Όπως όλοι οι «συνηθισμένοι», στέκομαι στο πρώτο σκαλί της γνωστής «</w:t>
      </w:r>
      <w:r>
        <w:rPr>
          <w:rFonts w:hint="default" w:eastAsiaTheme="minorHAnsi"/>
          <w:sz w:val="24"/>
          <w:szCs w:val="24"/>
          <w:lang w:val="el-GR" w:eastAsia="en-US" w:bidi="he-IL"/>
        </w:rPr>
        <w:t>Κ</w:t>
      </w:r>
      <w:r>
        <w:rPr>
          <w:rFonts w:hint="default" w:eastAsiaTheme="minorHAnsi"/>
          <w:sz w:val="24"/>
          <w:szCs w:val="24"/>
          <w:lang w:val="ru-RU" w:eastAsia="en-US" w:bidi="he-IL"/>
        </w:rPr>
        <w:t xml:space="preserve">λίμακος» [Κλίμαξ </w:t>
      </w:r>
      <w:r>
        <w:rPr>
          <w:rFonts w:hint="default" w:eastAsiaTheme="minorHAnsi"/>
          <w:sz w:val="24"/>
          <w:szCs w:val="24"/>
          <w:lang w:val="el-GR" w:eastAsia="en-US" w:bidi="he-IL"/>
        </w:rPr>
        <w:t xml:space="preserve"> </w:t>
      </w:r>
      <w:r>
        <w:rPr>
          <w:rFonts w:hint="default" w:eastAsiaTheme="minorHAnsi"/>
          <w:sz w:val="24"/>
          <w:szCs w:val="24"/>
          <w:lang w:val="ru-RU" w:eastAsia="en-US" w:bidi="he-IL"/>
        </w:rPr>
        <w:t>του αγίου Ιωάννη της Κλίμακος] και κοιτάζω αυτή τη «</w:t>
      </w:r>
      <w:r>
        <w:rPr>
          <w:rFonts w:hint="default" w:eastAsiaTheme="minorHAnsi"/>
          <w:sz w:val="24"/>
          <w:szCs w:val="24"/>
          <w:lang w:val="el-GR" w:eastAsia="en-US" w:bidi="he-IL"/>
        </w:rPr>
        <w:t>Κ</w:t>
      </w:r>
      <w:r>
        <w:rPr>
          <w:rFonts w:hint="default" w:eastAsiaTheme="minorHAnsi"/>
          <w:sz w:val="24"/>
          <w:szCs w:val="24"/>
          <w:lang w:val="ru-RU" w:eastAsia="en-US" w:bidi="he-IL"/>
        </w:rPr>
        <w:t>λίμακα» από κάτω προς τα πάνω. Δεν βλέπω τα «ανώτερα» σκαλιά και γι’ αυτό θα συλλογιστώ μόνο πάνω σε ό,τι βλέπω: στα «κατώτερα» σκαλιά.</w:t>
      </w:r>
    </w:p>
    <w:p w14:paraId="25B843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για να καταλάβουμε σε τι εκφράζεται η ομοίωση, ας μοντελοποιήσουμε την ανάπτυξη αυτών των ιδιοτήτων που μόλις απαριθμήσαμε. Σε αυτό, παρεμπιπτόντως, μπορεί να μας βοηθήσει το Ευαγγέλιο. Ιω. 14:6: «Ο Ιησούς είπε σ’ αυτόν: εγώ είμαι η οδός και η αλήθεια και η ζωή· κανείς δεν έρχεται προς τον Πατέρα παρά μόνο μέσω εμού». Και ακόμη, στο ίδιο Ευαγγέλιο λίγο αργότερα έχουμε ανάπτυξη της ίδιας σκέψης. Ιω. 18:37: «…Ο Ιησούς απάντησε: εσύ λες ότι είμαι βασιλιάς. Γι’ αυτό γεννήθηκα και γι’ αυτό ήρθα στον κόσμο: για να μαρτυρήσω την αλήθεια· όποιος είναι από την αλήθεια ακούει τη φωνή μου». Άρα βλέπουμε ότι ο Ιησούς συνδέει την πνευματική ζωή των ακολούθων του με την αλήθεια. Ο Κύριός μας περιγράφει την πνευματική ζωή των ακολούθων του ως εξής: οδός, αλήθεια και ζωή. Εμείς βρισκόμαστε στη βάση της «Κλίμακος». Τι βλέπουμε λοιπόν, κοιτάζοντας αυτή τη φόρμουλα: οδός, αλήθεια και ζωή;</w:t>
      </w:r>
    </w:p>
    <w:p w14:paraId="0CB5B0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Οδός — σημαίνει κίνηση. Από τη σκοπιά του Ιησού, η πνευματική ζωή προϋποθέτει ανάπτυξη, εξέλιξη, μεταβολές. Η πνευματική ζωή δεν μπορεί να μένει αμετάβλητη: να κατάλαβες κάποτε κάτι και ύστερα, σε όλη σου τη ζωή, απλώς να το μασάς και να το ξαναμασάς. Σε όλη τη ζωή η πίστη οφείλει να αναπτύσσεται. Μάλλον δεν είναι τυχαίο ότι ο Κύριός μας μας υπέδειξε τον δυναμικό χαρακτήρα της πνευματικής ζωής μας.</w:t>
      </w:r>
    </w:p>
    <w:p w14:paraId="69BF94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Αλήθεια. «Εγώ είμαι η αλήθεια». «Γι’ αυτό γεννήθηκα και γι’ αυτό ήρθα στον κόσμο: για να μαρτυρήσω την αλήθεια· όποιος είναι από την αλήθεια ακούει τη φωνή μου». Χρειάζεται αυτό αποκωδικοποίηση; Δεν είναι προφανές ότι, για τον Ιησού, η πνευματική ζωή των ακολούθων Του πρέπει να συνίσταται στο «μαρτυρείν την αλήθεια»; Και τι σημαίνει «μαρτυρείν την αλήθεια» αν όχι, πρώτα απ’ όλα, αναζήτηση της αλήθειας; Ο χριστιανός είναι χριστιανός στον βαθμό που στέκεται στο πλευρό της αλήθειας.</w:t>
      </w:r>
    </w:p>
    <w:p w14:paraId="1F34B1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αλήθεια συχνά είναι άβολη. Ιδίως για τους προϊσταμένους, ιδίως για την πλειονότητα. Και τι να κάνουμε; Πρώτα απ’ όλα, να κοιτάζουμε τον Σταυρό, πάνω στον οποίο σταυρώθηκε η Αλήθεια. Και έπειτα, πάντοτε και παντού, να ακολουθούμε την αλήθεια — όσο άβολη κι αν είναι.</w:t>
      </w:r>
    </w:p>
    <w:p w14:paraId="7DA710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πραγματικότητα, ο Κύριος προειδοποιεί τους ακολούθους Του απολύτως σαφώς να μην πέσουν σε ζηλωτισμό. «Μη δώσετε το άγιο στα σκυλιά, ούτε να ρίξετε τα μαργαριτάρια σας μπροστά στους χοίρους, για να μη τα πατήσουν με τα πόδια τους και, όταν στραφούν, να σας κατασπαράξουν». Αυτά είναι λόγια του ίδιου του Κυρίου από το Κατά Ματθαίον, 7:6. «Ιδού, εγώ σας στέλνω σαν πρόβατα ανάμεσα σε λύκους· γι’ αυτό να είστε φρόνιμοι σαν τα φίδια και απλοί σαν τα περιστέρια». Το ίδιο Κατά Ματθαίον, 10:16. Βλέπουμε και την αντίδρασή Του απέναντι στους κατηγόρους στη δίκη: σιωπή. Απλώς τους αγνόησε. Είναι η συμπεριφορά Του παράδειγμα για εμάς; Χρειάζεται καν να το συζητάμε;</w:t>
      </w:r>
    </w:p>
    <w:p w14:paraId="3F73CB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αρχίσαμε την πνευματική μας ζωή. Κινηθήκαμε στον δρόμο της αναζήτησης της αλήθειας — και πού πρέπει να φτάσουμε; Τι μας λέει ο ίδιος ο Κύριος γι’ αυτό;</w:t>
      </w:r>
    </w:p>
    <w:p w14:paraId="1EFD12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Ζωή. «Εγώ είμαι η ζωή».</w:t>
      </w:r>
    </w:p>
    <w:p w14:paraId="29740EA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Παράξενο. Κανονικά θα περιμέναμε σταυρό, πάθη, υπομονή — τουλάχιστον. Κι όμως μας λένε «ζωή». Τι σημαίνει αυτό;</w:t>
      </w:r>
    </w:p>
    <w:p w14:paraId="04C34E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Σημαίνει ότι, σύμφωνα με τον Χριστό, η πνευματική ζωή οφείλει να οδηγεί σε «ενίσχυση, σε αύξηση» της ζωής. Τι ακατανόητη, μητρικά «ανόητη» φλυαρία είναι αυτή! Κάπως έτσι. Δηλαδή: όσο αναπτύσσεται κανείς, όσο προχωρά στον «δρόμο προς την αλήθεια», οι «δυνάμεις» του πιστού για αυτή ακριβώς την προχώρηση πρέπει να γίνονται όλο και περισσότερες. Αλλιώς πώς να αποκωδικοποιηθεί το «οδός, αλήθεια και ζωή»; Δεν βγαίνει αλλιώς. Ο Κύριός μας μαρτυρεί ξεκάθαρα ότι, όσο «αυξάνουμε στην πίστη», οι δυνάμεις «για την πίστη», δηλαδή η «ζωή», πρέπει να αυξάνονται όλο και περισσότερο.</w:t>
      </w:r>
    </w:p>
    <w:p w14:paraId="293147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αν δεν βλέπουμε τίποτε από αυτά στη ζωή μας; Τότε δεν βρισκόμαστε στον δρόμο που μας υπέδειξε ο Κύριος. Λυπάμαι. Ο νόμος του αποκλεισμού του τρίτου είναι καθολικός σ’ αυτή την κτίση.</w:t>
      </w:r>
    </w:p>
    <w:p w14:paraId="4390DF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Επιστρέφοντας στην εικόνα και την ομοίωση. Σκιαγραφήσαμε πολύ αδρά την εικόνα του Θεού στον άνθρωπο. Έπειτα, εξίσου επιφανειακά, σκιαγραφήσαμε με ποιον τρόπο αυτή η εικόνα πρέπει να πραγματοποιείται ως ομοίωση.</w:t>
      </w:r>
    </w:p>
    <w:p w14:paraId="713C6B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πού είναι εδώ οι σούπερ-ικανότητες; Από πού θα γεννηθεί ο ηρωισμός; Και, το κυριότερο, πού είναι εδώ η ελευθερία της επιλογής;</w:t>
      </w:r>
    </w:p>
    <w:p w14:paraId="33AF1C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όλα αρχίζουν από την επιλογή «υπέρ» της αλήθειας. Όταν ο άνθρωπος παίρνει μια εσωτερική, συνειδητή απόφαση να είναι πάντοτε και παντού στο πλευρό της αλήθειας, κάτι συμβαίνει.</w:t>
      </w:r>
    </w:p>
    <w:p w14:paraId="4FA38E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γενικά, φαίνεται πως τα πιο καθοριστικά γεγονότα συμβαίνουν «μέσα». Οι δηλώσεις είναι πολύ λιγότερο ουσιαστικές. Σε κάθε περίπτωση, «έχουν ισχύ» μόνο όταν στηρίζονται σε βαθιές, ισχυρές εσωτερικές αποφάσεις. Όταν ο άνθρωπος ανακαλύπτει τον εαυτό του στον εσωτερικό του κόσμο, στον μικρόκοσμό του, δεν μπορεί να παραμείνει απλώς μέρος της κοινωνίας, απλώς μια προβολή της εξωτερικής εμπειρίας. Όταν ο άνθρωπος, στη διαδικασία της αναζήτησης της αλήθειας, βρει τον εαυτό του, τον απέραντο εσωτερικό του κόσμο, τότε τίθεται το ερώτημα: πόσο πραγματικός είναι αυτός ο εσωτερικός κόσμος και πώς συνδέεται, γενικά, με τον εξωτερικό κόσμο. Η έντιμη, συνεπής αναζήτηση νοήματος, η αναζήτηση λογικής, αναπόφευκτα θα οδηγήσει στο Πρωτονόημα, στον Λόγο των λόγων.</w:t>
      </w:r>
    </w:p>
    <w:p w14:paraId="4C32B3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ανθρώπινη γλώσσα — κάθε ανθρώπινη γλώσσα — περιγράφει με πολύ ενδιαφέρον τρόπο τη σχέση του ανθρώπου με την αλήθεια. Αυτή η σχέση, από τη σκοπιά οποιασδήποτε γλώσσας, έχει προσωπικό χαρακτήρα. Μπορεί κανείς να πλησιάσει την αλήθεια. Μπορεί να απομακρυνθεί από την αλήθεια. Μπορεί να προσβάλει την αλήθεια. Μπορεί να σέβεται την αλήθεια. Η αλήθεια μπορεί να ευχαριστήσει. Η αλήθεια μπορεί να τιμωρήσει. Το βλέπουμε αυτό σε κάθε γλώσσα. Κάθε άνθρωπος, ακόμη και ο πιο άπιστος, περιγράφει τη σχέση με την αλήθεια ως διαπροσωπική σχέση. Δεν είναι αυτό μαρτυρία ότι ακριβώς η σχέση με την αλήθεια συγκροτεί το πρόσωπο ως πρόσωπο;</w:t>
      </w:r>
    </w:p>
    <w:p w14:paraId="6EAA13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στη γλώσσα της Εκκλησίας το βάπτισμα — δηλαδή το βάπτισμα στο όνομα της Αλήθειας — ονομάζεται γέννηση; Ακριβώς «ντυνόμενοι» την Αλήθεια γεννιόμαστε ως πρόσωπο, δηλαδή ως εικόνα Προσώπου.</w:t>
      </w:r>
    </w:p>
    <w:p w14:paraId="201D84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στη γλώσσα της Εκκλησίας η αμαρτία ονομάζεται «θάνατος»; Επειδή, χάνοντας τη σύνδεση, την επικοινωνία με την Αλήθεια, το πρόσωπο μέσα στον άνθρωπο πεθαίνει. Ο άνθρωπος χάνει την εικόνα.</w:t>
      </w:r>
    </w:p>
    <w:p w14:paraId="6F221A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γίνεται σαφές γιατί η Εκκλησία μιλά για «αιώνια ζωή» και «αιώνιο θάνατο»;</w:t>
      </w:r>
    </w:p>
    <w:p w14:paraId="545854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συνοψίζοντας μια καθοριστική εποχή στην ιστορία της σκέψης, ο Αριστοτέλης διατύπωσε το βασικό ερώτημα της φιλοσοφίας: «Τι είναι το ον;». Χίλια χρόνια νωρίτερα, μπροστά στη φλεγόμενη βάτο, ο Μωυσής έλαβε απάντηση σε αυτό το ερώτημα, πριν ακόμη τεθεί ως ερώτημα. Η κανονική εκδοχή λέει ότι η απάντηση ήταν: «Εγώ είμαι ο Ων». Δηλαδή, η απάντηση στο «τι είναι το ον;» δεν θα είναι «τι», αλλά «ποιος».</w:t>
      </w:r>
    </w:p>
    <w:p w14:paraId="5FFDC7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συνεχίσουμε τις παρατηρήσεις μας. Όταν ο άνθρωπος θέτει στη ζωή του το ζήτημα της αλήθειας, βλέπουμε σχεδόν πάντα μια ριζική αύξηση της «κλίμακας του προσώπου». Από όσο καταλαβαίνω, η σύγχρονη ψυχολογία δεν έχει ακόμη θέσει ως αντικείμενο έρευνας τον μεσσιανικό τύπο προσωπικότητας· άρα δεν υπάρχει ακόμη επιστημονικά επεξεργασμένη μεθοδολογία για να μετρηθεί αυτή η «κλίμακα». Ας προσθέσουμε μόνο ότι, όπως δείχνει η πράξη, τέτοιες προσωπικότητες πάντοτε γνωρίζουν την «αποστολή» τους. Και, αν δεν κάνω λάθος — τουλάχιστον αν καταλαβαίνω σωστά την ανθρώπινη γλώσσα — η «αποστολή» πάντοτε προϋποθέτει «όραση», vision. Πρόσεξε πώς ακόμη και η ίδια η προσπάθεια προσέγγισης της αλήθειας επηρεάζει τη φυσιολογία του ανθρώπου! Χρειάζεται αυτό εξήγηση;</w:t>
      </w:r>
    </w:p>
    <w:p w14:paraId="76EFD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Συνοψίζοντας.</w:t>
      </w:r>
    </w:p>
    <w:p w14:paraId="488ED9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κατέληξαν στην ψυχολογία, ή ακόμη και στη φυσιολογία, του μεσσιανικού τύπου προσωπικότητας. Υπενθυμίζω: τι σημαίνει «Χριστός»; Ναι, «Χριστός» είναι η ελληνική απόδοση της εβραϊκής λέξης που κυριολεκτικά σημαίνει «ο χρισμένος». Πώς ακούγεται αυτή η εβραϊκή λέξη στο πρωτότυπο; Μα-σιάχ, δηλαδή Μεσσίας. Κάνουμε λοιπόν δεύτερο κύκλο. Τι σημαίνει, τελικά, «χριστιανός» ή «χριστιανικός»; Σημαίνει «αυτός που ακολουθεί τον Μεσσία» ή, απλά, «μεσσιανικός».</w:t>
      </w:r>
    </w:p>
    <w:p w14:paraId="17A4D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είμαστε πραγματικά δεμένοι με τον Μεσσία μας, είναι παράξενο που θα αλλάξει και η φυσιολογία μας;</w:t>
      </w:r>
    </w:p>
    <w:p w14:paraId="38CF4E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μένα ο κύκλος έκλεισε. Όλα μπήκαν στη θέση τους.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Ελπίζω ότι έγιναν κατανοητά και για σένα, αγαπητέ μου αναγνώστη!</w:t>
      </w:r>
    </w:p>
    <w:p w14:paraId="52E489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δεν δηλώνουμε απλώς προσήλωση στον Χριστό, αλλά προσπαθούμε, μέσα σε αυτή τη συγκεκριμένη ζωή, να Τον ακολουθήσουμε, τότε μπροστά μας αναπόφευκτα εμφανίζεται μια σειρά ερωτημάτων. Προσπάθησα να ξεκαθαρίσω ένα μέρος τους. Φαίνεται πως διαπιστώσαμε ότι η εσωτερίκευση της διδασκαλίας και της ταυτότητας του Χριστού μας αλλάζει — και μας αλλάζει ριζικά. Κατά τη γνώμη μου, ακόμη και σε φυσιολογικό επίπεδο.</w:t>
      </w:r>
    </w:p>
    <w:p w14:paraId="5DC42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συνεχίσουμε αυτές τις παρατηρήσεις.</w:t>
      </w:r>
    </w:p>
    <w:p w14:paraId="027771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Συζητάμε με ποιον τρόπο η χριστιανική πίστη — η πίστη στον Ιησού Χριστό ως Θεό και Σωτήρα — μπορεί να μας βοηθήσει να ανασυντάξουμε τη ζωή μας πάνω σε άλλες, νέες, πιο «πνευματικές» βάσεις. Με άλλα λόγια, προσπαθούμε να ερευνήσουμε τη λειτουργία της πίστης.</w:t>
      </w:r>
    </w:p>
    <w:p w14:paraId="172908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Προτείνω να το θέσουμε ακριβώς έτσι: ποια είναι η λειτουργία της πίστης; Τι μπορεί και τι πρέπει να μας δώσει η πίστη;</w:t>
      </w:r>
    </w:p>
    <w:p w14:paraId="311213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πρακτική άποψη, η χριστιανική πίστη πρέπει να βοηθήσει τον πιστό να λύσει τουλάχιστον δύο καθήκοντα.</w:t>
      </w:r>
    </w:p>
    <w:p w14:paraId="38C1E5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Καθήκον πρώτο: η επάρκεια.</w:t>
      </w:r>
    </w:p>
    <w:p w14:paraId="312876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Κύριος Θεός, από τη στιγμή της γέννησής μας, μας έχει εφοδιάσει με δυνατότητες να δημιουργούμε τον εσωτερικό μας κόσμο. Δυστυχώς, συνήθως χρησιμοποιούμε αυτές τις δυνατότητες χωρίς την απαιτούμενη προσοχή και ευλάβεια. Ως αποτέλεσμα, αντί να αναπτύσσουμε και να εμβαθύνουμε έναν εσωτερικό κόσμο που θα έπρεπε να μας βοηθά να προσεγγίζουμε τον εξωτερικό, κατασκευάζουμε συνήθως ένα επίπεδο, σχεδόν δισδιάστατο — πάντως μονοχρωματικό — μοντέλο της γύρω πραγματικότητας, που καλύπτει μόνο τη ζώνη της άμεσης επαφής. Έπειτα προσπαθούμε να κρυφτούμε μέσα σε αυτή την πρωτόγονη μυθοπλασία από την ευθύνη που απαιτεί η πλήρης επαφή με το σύνολο της πραγματικότητας.</w:t>
      </w:r>
    </w:p>
    <w:p w14:paraId="769FC0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και τριακόσια χρόνια δηλώνουμε προσήλωση στις αξίες του Διαφωτισμού, αλλά ακόμη δεν έχουμε θέσει σοβαρά το ερώτημα για την ποιότητα, για τον βαθμό συνειδητότητας του ανθρώπου. Ο άνθρωπος, στις συντριπτικά περισσότερες περιπτώσεις, εξακολουθεί να ζει με ένστικτα και ασυνείδητες ορμές. Αυτό είναι ακόμη πιο παράδοξο όταν το βλέπει κανείς σε χριστιανικό, εκκλησιαστικό περιβάλλον.</w:t>
      </w:r>
    </w:p>
    <w:p w14:paraId="36DC71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Εκκλησία συνηθίζεται να γίνεται πολλή συζήτηση για την ταπείνωση. Η ταπείνωση, πολύ συχνά — ή και υπερβολικά συχνά — παρουσιάζεται ως η ανώτατη αρετή. Ταυτόχρονα, συνήθως αντιμετωπίζεται ως κάποιο υπερφυσικό γνώρισμα που, από το πουθενά, εμφανίζεται σε έναν ακόμη άγιο ως αποτέλεσμα μιας απάνθρωπης έντασης, κατά κανόνα ασκητικού τύπου. Φοβάμαι ότι εδώ έχουμε πάλι πρόβλημα γλώσσας.</w:t>
      </w:r>
    </w:p>
    <w:p w14:paraId="090492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λέξη που περιγράφει τον αντίποδα της ταπείνωσης ακούγεται έτσι: υπερηφάνεια. Στα ελληνικά είναι απλό: σημαίνει «να φαίνεσαι μεγαλύτερος απ’ όσο είσαι». Παρεμπιπτόντως, στα ελληνικά υπάρχει και ένας θετικός, ή τουλάχιστον ουδέτερος, αντίστοιχος της «υπερηφάνειας»: καμαρώνω, καμάρι. Δηλαδή, στα ελληνικά διακρίνεται η αρνητική αλαζονεία από μια απολύτως θεμιτή, ακόμη και θετική, υπερηφάνεια. Ένας τέτοιος τρόπος σκέψης εξηγεί καλύτερα τη «θετική λειτουργία» της ταπείνωσης: δεν πρόκειται για αυτοεξευτελισμό· πρόκειται για απλή, φυσική επάρκεια, για στοιχειώδη αντιστοιχία με το πραγματικό. Χρειάζεται να εξηγηθεί ότι η ανεπάρκεια είναι κακή και, στο τέλος, απλώς ασύμφορη;</w:t>
      </w:r>
    </w:p>
    <w:p w14:paraId="5C7542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το πρώτο καθήκον που πρέπει να λύσει μια υγιής χριστιανική πίστη είναι να εκπαιδεύσει τον πιστό στην επάρκεια. Στη γλώσσα της πίστης αυτό το γνώρισμα ονομάζεται «ταπείνωση». Ο πιστός πρέπει να μάθει να βλέπει τον κόσμο όπως είναι πραγματικά, και όχι να ζει σε έναν κόσμο ψευδαισθήσεων, φαντασιώσεων και φοβιών. Δηλαδή, ακριβώς η ταπείνωση οφείλει να σπρώχνει τον πιστό στον δρόμο της φιλοσοφικής αναζήτησης — αν αυτό είναι όντως ταπείνωση, και όχι απλώς ταπεινολογία.</w:t>
      </w:r>
    </w:p>
    <w:p w14:paraId="078DD1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 είναι, λοιπόν, το δεύτερο — εξίσου σημαντικό — καθήκον που πρέπει να μπορεί να επιτελεί η χριστιανική πίστη;</w:t>
      </w:r>
    </w:p>
    <w:p w14:paraId="468D95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δεύτερο, τόσο θεμελιώδες καθήκον της χριστιανικής πίστης είναι η διατήρηση της αισιοδοξίας. Συμφωνήσαμε ότι, πρώτον, οφείλουμε να βλέπουμε τον κόσμο όπως είναι. Και ο κόσμος γύρω μας είναι πάντοτε κόλαση. Κάθε ανθρώπινη ζωή είναι πάντοτε τραγωδία. Κι όμως, μέσα σε αυτή την κόλαση πρέπει να δούμε τον Ουρανό, να δούμε τον παράδεισο.</w:t>
      </w:r>
    </w:p>
    <w:p w14:paraId="4CD2A2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Σχιζοφρένεια;</w:t>
      </w:r>
    </w:p>
    <w:p w14:paraId="3389EF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Ομολογούμε ότι ο Θεός μας είναι πανταχού παρών και παντοδύναμος. Αυτό σημαίνει ότι είναι παρών μέσα σε όλο αυτόν τον τρόμο. Σημαίνει επίσης ότι φέρει ευθύνη για όλο αυτόν τον τρόμο και για όλες αυτές τις τραγωδίες. Σημαίνει ακόμη ότι μέσα σε όλο αυτόν τον τρόμο και μέσα σε όλες αυτές τις τραγωδίες υπάρχει λογική και νόημα — υπάρχει ανθρώπινη λογική και ανθρώπινο νόημα.</w:t>
      </w:r>
    </w:p>
    <w:p w14:paraId="72F3BB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Συμφωνήσαμε ότι μιλάμε για «κανονικούς» ανθρώπους, δηλαδή για ανθρώπους με μεσσιανική ταυτότητα. Παρεμπιπτόντως, αυτό σημαίνει ότι πρόκειται για έναν τύπο ανθρώπου που, υπό οποιεσδήποτε συνθήκες, είναι έτοιμος να βλέπει τη λύση του προβλήματος, και όχι να βυθίζεται στην αγωνία για το ίδιο το πρόβλημα. Αυτοί οι άνθρωποι πιστεύουν ότι τους περιμένει η Βασιλεία των Ουρανών, μια Βασιλεία όπου όλα είναι τέλεια. Ξέρουν ότι η ζωή τους είναι προετοιμασία για τη ζωή μέσα στη Βασιλεία των Ουρανών. Ξέρουν — και το έχουν επαληθεύσει πολλές φορές — ότι ο Ουράνιος Πατέρας πάντοτε θα τους δείξει τον σωστό δρόμο. Και αν αυτός είναι πάλι δρόμος του Σταυρού, δεν είναι κάτι καινούργιο γι’ αυτούς.</w:t>
      </w:r>
    </w:p>
    <w:p w14:paraId="352975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εμπειρία της πραγματικής χριστιανικής ζωής είναι εμπειρία αναζήτησης νοήματος και αλήθειας, εμπειρία συνεχούς αυτο-μάθησης. Η στάση απέναντι στην Αλήθεια, που στη γλώσσα της Βίβλου ακούγεται ως «περπατούσε ενώπιον του Θεού», δίνει το δικό της «αδρεναλινικό» φορτίο. Αλλά οι άνθρωποι μένουν άνθρωποι. Ο πόνος μένει πόνος. Και η θυσία μένει θυσία. Κι όμως, έρχεται και μια άλλη εμπειρία.</w:t>
      </w:r>
    </w:p>
    <w:p w14:paraId="2E4D9C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πιστός βλέπει αλλιώς την κλίμακα των προβλημάτων που συναντά. Η σταθερή αναζήτηση της παρουσίας του Θεού τον μαθαίνει να τη βλέπει εκεί όπου οι άλλοι δεν τη βλέπουν. Βέβαια, και η σιωπή του Θεού, σε μια τέτοια ζωή, βιώνεται πολύ πιο οξεία. Αυτή η γνώση, ή αυτή η σταθερή ελπίδα, έρχεται με την εμπειρία. Η εμπειρία έχει αρχή και δεν έχει τέλος. Πάντα θα υπάρχει μια απόδειξη ότι «έψαξες λίγο». Μετά απ’ όλα μένει πάντοτε η ταπείνωση. Ταπείνωση και ευχαριστία.</w:t>
      </w:r>
    </w:p>
    <w:p w14:paraId="298B8F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 μια απλή κατὰ Λόγον πράξη. Συμβαίνει πάλι κάτι απαράδεκτο, πάλι όλες οι ελπίδες γκρεμίζονται. Και πάλι μένει το ίδιο ερώτημα: «Γιατί, Κύριε;». Ή, αλλιώς: «Πότε θα τελειώσουν όλα αυτά, Κύριε;». Σε κάθε περίπτωση, δεν διακόπτεις την επικοινωνία με τον Θεό. Του αποδίδεις την ευθύνη, όχι σε κάποιον ακόμη ηλίθιο. Και περιμένεις απάντηση από Εκείνον.</w:t>
      </w:r>
    </w:p>
    <w:p w14:paraId="6DBE40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απάντηση δεν υπάρχει. Η απάντηση θα έρθει όταν ο πόνος θα έχει ήδη περάσει και όταν η απάντηση, καθαυτή, δεν θα είναι πια αναγκαία. Αλλά θα έρθει.</w:t>
      </w:r>
    </w:p>
    <w:p w14:paraId="6269DC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αυτό λέγεται εμπειρία.</w:t>
      </w:r>
    </w:p>
    <w:p w14:paraId="13C0A2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την εμπειρία, πράγματι, έρχεται η ηρεμία. Όλο και λιγότερες αυταπάτες, όλο και λιγότερα συναισθηματικά ξεσπάσματα.</w:t>
      </w:r>
    </w:p>
    <w:p w14:paraId="66A77C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 ζεις στην κόλαση σαν να είσαι στον παράδεισο.</w:t>
      </w:r>
    </w:p>
    <w:p w14:paraId="2752BA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 ζεις χωρίς Θεό σαν να ζεις με τον Θεό — αυτά δεν είναι πια δικά μου λόγια. Είναι λόγια του ηγουμένου μου. Είναι λόγια του πατέρα Δανιήλ (</w:t>
      </w:r>
      <w:r>
        <w:rPr>
          <w:rFonts w:hint="default" w:eastAsiaTheme="minorHAnsi"/>
          <w:sz w:val="24"/>
          <w:szCs w:val="24"/>
          <w:lang w:val="en-US" w:eastAsia="en-US" w:bidi="he-IL"/>
        </w:rPr>
        <w:t>Ishmatov</w:t>
      </w:r>
      <w:r>
        <w:rPr>
          <w:rFonts w:hint="default" w:eastAsiaTheme="minorHAnsi"/>
          <w:sz w:val="24"/>
          <w:szCs w:val="24"/>
          <w:lang w:val="ru-RU" w:eastAsia="en-US" w:bidi="he-IL"/>
        </w:rPr>
        <w:t>).</w:t>
      </w:r>
    </w:p>
    <w:p w14:paraId="33CB3C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ναι, με την εμπειρία έρχεται και ο αισιοδοξισμός. Όχι ένας χαζός, κομματικός, προσποιητός αισιοδοξισμός, αλλά η ικανότητα να διακρίνεις τη φωτεινή πλευρά. Βέβαια, υπάρχουν καταστάσεις όπου δεν γίνεται να μιλήσεις για καμία «φωτεινή πλευρά». Αλλά ο αισιοδοξισμός — δηλαδή η πίστη — θα υπάρχει πάντα.</w:t>
      </w:r>
    </w:p>
    <w:p w14:paraId="207285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Συμφωνήσαμε, από την αρχή, ότι η πίστη είναι επιλογή. Η πίστη προϋποθέτει συνειδητό έλεγχο πάνω στη δική μας σκέψη. Αν ο χριστιανός έχει μάθει τον εαυτό του σε έναν τέτοιο έλεγχο, δεν θα χάσει ποτέ την πίστη. Αυτό σημαίνει ότι θα βλέπει πάντοτε τον Θεό. Γιατί η πίστη είναι ένας διαρκής άθλος.</w:t>
      </w:r>
    </w:p>
    <w:p w14:paraId="77B5C34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ακριβώς γεννιούνται μέσα μου μια σειρά ερωτήματα. Αν πάρουμε στα σοβαρά όλα όσα έγραψα παραπάνω, τότε οι χριστιανοί, όπως φαίνεται, οφείλουν διαρκώς να λειτουργούν σαν κάποιοι ειδικοί που ξέρουν να βρίσκουν διέξοδο από κάθε κατάσταση. Ειλικρινά, αυτό κάπως εξηγεί πώς γίνεται μια χερσόνησος στο δυτικότερο άκρο της ηπείρου της Ασίας να φαντάστηκε τον εαυτό της ως «ήπειρο» και, ακόμη περισσότερο, να επέβαλε αυτή την προκλητική δήλωση ως κανόνα σε όλη την υπόλοιπη ανθρωπότητα. Αλλά τι συνέβη με τους σημερινούς χριστιανούς, που τώρα, δόξα τω Θεώ, υπάρχουν σε όλες τις ηπείρους και σε όλες τις μεγάλες γαίες;</w:t>
      </w:r>
    </w:p>
    <w:p w14:paraId="2E2093F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εδώ επιτρέψτε μου να μοιραστώ μαζί σας άλλη μία διαίσθησή μου.</w:t>
      </w:r>
    </w:p>
    <w:p w14:paraId="049F57F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εμπειρία της αναζήτησης της Αλήθειας επιτρέπει να βλέπεις αλλιώς αυτόν τον κόσμο. Η ταύτιση του εαυτού με την Αλήθεια πραγματικά εξευγενίζει· πραγματικά τοποθετεί τον πιστό σε βασιλική θέση. Ο χριστιανός που ασκείται καταλαβαίνει καλύτερα τους νόμους του κόσμου, τους νόμους του σύμπαντος.</w:t>
      </w:r>
    </w:p>
    <w:p w14:paraId="14E590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Υπάρχει μια λέξη στα αγγλικά: integrity. Δεν ξέρω αντίστοιχη λέξη στις ορθόδοξες γλώσσες. Εμένα, ως Καυκάσιο, ο όρος αυτός μου είναι πολύ κοντινός και απολύτως κατανοητός· πράγμα που δεν σημαίνει ότι ξέρω το αντίστοιχό του στη μητρική μου αμπχαζική. Γιατί το λέω αυτό; Η χριστιανική ζωή, αναμφίβολα, εφοδιάζει τον πιστό, τον εκπαιδεύει, σε περισσότερο integrity. Και άρα σε περισσότερη δύναμη.</w:t>
      </w:r>
    </w:p>
    <w:p w14:paraId="548B7D1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χριστιανός δεν είναι χριστιανός, αν δεν έχει επιβεβαιώσει με τη ζωή του τις αιώνιες αξίες, τους αιώνιους κανόνες. Και τότε προκύπτει μια ενδιαφέρουσα κατάσταση. Η βιωματική γνώση του κανόνα επιτρέπει να βλέπεις το μέλλον. Η εμπειρία της στάσης απέναντι στην Αλήθεια εκπαιδεύει σε μια δυαδική όραση του κόσμου: αμαρτία – αρετή, καλό – κακό, ζωή – θάνατος, αλήθεια – μυθοπλασία. Πρόκειται για μια πολύ σημαντική δεξιότητα, την οποία η σύγχρονη ανθρωπότητα χάνει με ταχύτητα.</w:t>
      </w:r>
    </w:p>
    <w:p w14:paraId="179128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ο χριστιανός δεν παρασύρεται μαζί με όλους, και ο χριστιανός, εκ φύσεως, είναι μη-συμμορφούμενος, τότε δημιουργεί το δικό του ρεύμα. Ο χριστιανός κινητοποιείται συνειδητά και εθελοντικά για την αναζήτηση της αλήθειας και της ανθρωπινότητας. Ας μη πούμε «για πόλεμο υπέρ της αλήθειας και της ανθρωπινότητας»· ας πούμε «για την αναζήτηση της αλήθειας και της ανθρωπινότητας». Γι’ αυτό, τα τελευταία δύο χιλιάδες χρόνια, τέτοια ρεύματα νικούσαν. Τα χριστιανικά ρεύματα σταμάτησαν να νικούν όταν άρχισαν να ζουν «κατά τα στοιχεία του κόσμου τούτου» (Γαλ. 5:16–17, Κολ. 2:20–23).</w:t>
      </w:r>
    </w:p>
    <w:p w14:paraId="40ECBC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Οι σημερινοί χριστιανοί χρειάζεται να ανακτήσουν την παραδοσιακή χριστιανική κατανόηση της γνώσης ως οδού προς την αλήθεια, και όχι απλώς ως μέθοδο επίλυσης προβλημάτων ή ως μέθοδο κυριαρχίας πάνω στον κόσμο — και συχνά ούτε καν πάνω στον κόσμο, αλλά μόνο πάνω στον άμεσο, κοντινό τους χώρο.</w:t>
      </w:r>
    </w:p>
    <w:p w14:paraId="2133DE1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Πρόκειται για μια πολύ ενδιαφέρουσα και πολύ σημαντική παρατήρηση, για την οποία μιλούσε ήδη ο Σωκράτης και η οποία βρίσκεται στον πυρήνα των δογματικών αποφάσεων των Οικουμενικών Συνόδων. Υπάρχει μια άμεση εξάρτηση ανάμεσα στην ηθική κατάσταση του ανθρώπου, στην εσωτερική του ακεραιότητα, και στις γνωστικές του ικανότητες. Κατά βάθος, όλο αυτό το κείμενο είναι αφιερωμένο ακριβώς σε αυτό.</w:t>
      </w:r>
    </w:p>
    <w:p w14:paraId="225CC73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Γιατί απαιτούνταν από τον πιστό μια «ορθόδοξη» κατανόηση αυτού ή εκείνου του δόγματος; Ακόμη και σήμερα, όταν, σε αντίθεση με την ύστερη αρχαιότητα, η ανώτατη εκπαίδευση δεν είναι καθόλου σπάνια, δεν απαιτούμε από κάθε απόφοιτο σεμιναρίου ή θεολογικής σχολής να κατέχει τις λεπτότητες της δογματικής. Στην εποχή των Οικουμενικών Συνόδων αυτό θεωρούνταν αυτονόητο. Υπονοούνταν ότι κυριολεκτικά κάθε ηγούμενος και, πολύ περισσότερο, κάθε επίσκοπος, χωρίς καμία Βικιπαίδεια, είχε τη δική του «σωστή» γνώμη για το εκάστοτε δογματικό ζήτημα.</w:t>
      </w:r>
    </w:p>
    <w:p w14:paraId="7D9BA42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δείχνει αυτό; Μήπως οι Πατέρες του «Χρυσού αιώνα» ήταν πιο ακαδημαϊκοί; Προφανώς όχι. Οι χριστιανοί του «Χρυσού αιώνα» γνώριζαν βιωματικά ότι η «σωστή, ορθόδοξη» κατανόηση ενός δόγματος προϋποθέτει «σωστό, ορθόδοξο» ήθος, «σωστό, ορθόδοξο» τρόπο ζωής.</w:t>
      </w:r>
    </w:p>
    <w:p w14:paraId="681695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έτσι, κλείνοντας τον κύκλο: συμφωνήσαμε ότι η πίστη είναι, πρώτα απ’ όλα, μια μορφή σκέψης. Η χριστιανική πίστη προϋποθέτει τη διαμόρφωση και την ανάπτυξη μιας μεσσιανικής ταυτότητας. Μου φαίνεται ότι καταφέραμε να διευκρινίσουμε κάπως τι σημαίνει η διαμόρφωση και η ανάπτυξη αυτής της μεσσιανικής, δηλαδή της κατεξοχήν χριστιανικής ταυτότητας. Προσπαθήσαμε επίσης να δούμε πώς οφείλει να σκέφτεται, δηλαδή να πιστεύει, ο ασκούμενος χριστιανός που επιχειρεί να διαμορφώσει και να πραγματοποιήσει αυτή τη μεσσιανική ταυτότητα. Αν δεν κάνω λάθος, το κύριο γνώρισμα του χριστιανικού τύπου μεσσιανικής προσωπικότητας είναι η επάρκεια και η ταπείνωση.</w:t>
      </w:r>
    </w:p>
    <w:p w14:paraId="47DA2F3D">
      <w:pPr>
        <w:spacing w:after="200" w:line="276" w:lineRule="auto"/>
        <w:ind w:firstLine="567"/>
        <w:jc w:val="both"/>
        <w:rPr>
          <w:rFonts w:hint="default" w:eastAsiaTheme="minorHAnsi"/>
          <w:sz w:val="24"/>
          <w:szCs w:val="24"/>
          <w:lang w:val="en-US" w:eastAsia="en-US" w:bidi="he-IL"/>
        </w:rPr>
      </w:pPr>
    </w:p>
    <w:p w14:paraId="5E449ED7">
      <w:pPr>
        <w:spacing w:after="200" w:line="276" w:lineRule="auto"/>
        <w:ind w:firstLine="567"/>
        <w:jc w:val="both"/>
        <w:rPr>
          <w:rFonts w:hint="default" w:eastAsiaTheme="minorHAnsi"/>
          <w:sz w:val="24"/>
          <w:szCs w:val="24"/>
          <w:lang w:val="en-US" w:eastAsia="en-US" w:bidi="he-IL"/>
        </w:rPr>
      </w:pPr>
    </w:p>
    <w:p w14:paraId="2E58FFB5">
      <w:pPr>
        <w:spacing w:after="200" w:line="276" w:lineRule="auto"/>
        <w:ind w:firstLine="567"/>
        <w:jc w:val="both"/>
        <w:rPr>
          <w:rFonts w:hint="default" w:eastAsiaTheme="minorHAnsi"/>
          <w:sz w:val="24"/>
          <w:szCs w:val="24"/>
          <w:lang w:val="en-US" w:eastAsia="en-US" w:bidi="he-IL"/>
        </w:rPr>
      </w:pPr>
    </w:p>
    <w:p w14:paraId="0238E2C6">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3281F4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Προς τη μεταφυσική της προσωπικότητας</w:t>
      </w:r>
      <w:r>
        <w:rPr>
          <w:rFonts w:hint="default" w:eastAsiaTheme="minorHAnsi"/>
          <w:sz w:val="24"/>
          <w:szCs w:val="24"/>
          <w:lang w:val="ru-RU" w:eastAsia="en-US" w:bidi="he-IL"/>
        </w:rPr>
        <w:t>.</w:t>
      </w:r>
    </w:p>
    <w:p w14:paraId="18E493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ότι στα προηγούμενα κείμενα πλησιάσαμε σε μια κατανόηση της προσωπικότητας όπως την προϋποθέτει ο χριστιανισμός. Το θέμα ήταν η πίστη. Ξεκινήσαμε από την υπόθεση ότι η δραστηριότητα του πιστού ανθρώπου «εντός του περιβόλου της Εκκλησίας» μπορεί να μελετηθεί ως «κανονική» δραστηριότητα, όπως κάθε άλλη ανθρώπινη δραστηριότητα. Στο τέλος καταλήξαμε σε μια σειρά από όχι και τόσο συνηθισμένες παρατηρήσεις. Και, το σημαντικότερο, διαπιστώσαμε ότι ο πιστός άνθρωπος, δηλαδή από χριστιανική σκοπιά ο άνθρωπος καθαυτό, ο πραγματικός άνθρωπος, λειτουργεί αναπόφευκτα «αλλιώς», ακριβώς επειδή σκέφτεται «αλλιώς».</w:t>
      </w:r>
    </w:p>
    <w:p w14:paraId="6F32C89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Υπενθυμίζω ότι η ελληνική λέξη μετάνοια αποδίδεται πιο σωστά, τουλάχιστον μπορεί να αποδοθεί, ως «επαναστοχασμός». Δηλαδή, «επαναστοχασμός» είναι η κυριολεκτική σημασία του όρου που στη χριστιανική κουλτούρα έχει καθιερωθεί ως «εξομολόγηση» ή «μετάνοια». Όλοι γνωρίζουμε ότι η χριστιανική ζωή, η ζωή της πίστης, αρχίζει με τη μετάνοια. Προτείνω, πρώτα απ’ όλα,</w:t>
      </w:r>
      <w:r>
        <w:rPr>
          <w:rFonts w:hint="default" w:eastAsiaTheme="minorHAnsi"/>
          <w:sz w:val="24"/>
          <w:szCs w:val="24"/>
          <w:lang w:val="ru-RU" w:eastAsia="en-US" w:bidi="he-IL"/>
        </w:rPr>
        <w:t xml:space="preserve"> </w:t>
      </w:r>
      <w:r>
        <w:rPr>
          <w:rFonts w:hint="default" w:eastAsiaTheme="minorHAnsi"/>
          <w:sz w:val="24"/>
          <w:szCs w:val="24"/>
          <w:lang w:val="en-US" w:eastAsia="en-US" w:bidi="he-IL"/>
        </w:rPr>
        <w:t>να χρησιμοποιούμε τις λέξεις στην αρχική τους σημασία· τότε πολλά γίνονται πιο καθαρά: αυτό σημαίνει ότι η χριστιανική ζωή, η ζωή της πίστης, αρχίζει με τον επαναστοχασμό.</w:t>
      </w:r>
    </w:p>
    <w:p w14:paraId="22BD8B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Πρέπει να επαναλάβω αυτή τη σκέψη άλλη μια φορά. Προσπαθώ να καταλάβω πώς φαίνεται ο χριστιανισμός όταν χρησιμοποιούμε τις λέξεις με τις οποίες περιγράφουμε τις χριστιανικές πρακτικές στην αρχική, κυριολεκτική τους σημασία. Σε αυτό, ουσιαστικά, συνίσταται η μέθοδος αυτής της έρευνας.</w:t>
      </w:r>
    </w:p>
    <w:p w14:paraId="366194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Τώρα ας επιστρέψουμε στον «επαναστοχασμό». Τι μας λέει η γλώσσα, στην προκειμένη περίπτωση τα ελληνικά; Ζούσε ένας άνθρωπος. Έπειτα πίστεψε, έγινε χριστιανός. Από εδώ και πέρα ζει κάπως «αλλιώς». Από πού αρχίζει αυτή η «αλλιότητα»; Σωστά: από τον επαναστοχασμό. Δηλαδή, τη στιγμή που αποκτά την πίστη, ο νεοφώτιστος οπωσδήποτε πρέπει να επαναστοχαστεί την προηγούμενη εμπειρία του, όλη την αδράνεια της προηγούμενης ζωής. Πρέπει, για παράδειγμα, να ξαναβάλει τις προτεραιότητές του σε τάξη. Σε κάθε περίπτωση, μιλάμε για πολύ εντατικές επενδύσεις στη διαδικασία της σκέψης.</w:t>
      </w:r>
    </w:p>
    <w:p w14:paraId="770CD2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πιστός χριστιανός δεν μπορεί απλώς «να πιστεύει» έτσι, χωρίς άλλο. Πρέπει, κυριολεκτικά πρέπει, να αφομοιώσει δημιουργικά και να εσωτερικεύσει τη διδασκαλία της Εκκλησίας. Όπως θυμόμαστε, η Εκκλησία διαμορφώνει και αναπτύσσει αυτή τη διδασκαλία εδώ και δύο χιλιάδες χρόνια. Ο όρος «ορθοδοξία» έχει έντονα δογματικό και ιστορικό χαρακτήρα. «Ορθόδοξος» χριστιανός είναι, πρώτα απ’ όλα, ο χριστιανός που γνωρίζει την προβληματική των Οικουμενικών Συνόδων και συμφωνεί πλήρως με τις αποφάσεις τους. Οι λιγότερο «προετοιμασμένοι» χριστιανοί, από τη σκοπιά του γράμματος και του πνεύματος αυτών των Συνόδων — οι οποίες, υποτίθεται, παραμένουν δεσμευτικές για όλους τους ορθοδόξους — εντάσσονται στην κατηγορία της «ποίμνης», η οποία, σχετικά παθητικά, συμφωνεί με τη γνώμη των ίδιων των χριστιανών με τη στενή έννοια της λέξης.</w:t>
      </w:r>
    </w:p>
    <w:p w14:paraId="311042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Υπάρχουν πολλά λεγόμενα «σκοτεινά» σημεία στο Ευαγγέλιο, τα οποία στην πραγματικότητα εκφράζουν απαισιοδοξία ως προς τις προοπτικές του χριστιανισμού να γίνει κοινωνική ιδεολογία. Βεβαίως, το Ματθ. 13:10-11 ανήκει ακριβώς σε τέτοια σημεία. Εφόσον στη δική μας έρευνα προσπαθούμε να αποκαταστήσουμε την εικόνα της πλήρους προσωπικότητας, όπως την κατανοούσε ο Ιησούς, οι ανθρωπολογικές του παρατηρήσεις που εμφανίζονται στη συνέχεια αυτού του αποσπάσματος είναι για μας εξαιρετικά σημαντικές. Η συνέχεια είναι τόσο αξιοσημείωτη ώστε θα την παραθέσω ολόκληρη.</w:t>
      </w:r>
    </w:p>
    <w:p w14:paraId="5321B28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Μτ. 13:13-17.</w:t>
      </w:r>
      <w:r>
        <w:rPr>
          <w:rFonts w:hint="default" w:eastAsiaTheme="minorHAnsi"/>
          <w:sz w:val="24"/>
          <w:szCs w:val="24"/>
          <w:lang w:val="en-US" w:eastAsia="en-US" w:bidi="he-IL"/>
        </w:rPr>
        <w:br w:type="textWrapping"/>
      </w:r>
      <w:r>
        <w:rPr>
          <w:rFonts w:hint="default" w:eastAsiaTheme="minorHAnsi"/>
          <w:sz w:val="24"/>
          <w:szCs w:val="24"/>
          <w:lang w:val="en-US" w:eastAsia="en-US" w:bidi="he-IL"/>
        </w:rPr>
        <w:t>13. Γι’ αυτό τους μιλώ με παραβολές: επειδή βλέποντας δεν βλέπουν, και ακούγοντας δεν ακούν, ούτε καταλαβαίνουν·</w:t>
      </w:r>
      <w:r>
        <w:rPr>
          <w:rFonts w:hint="default" w:eastAsiaTheme="minorHAnsi"/>
          <w:sz w:val="24"/>
          <w:szCs w:val="24"/>
          <w:lang w:val="en-US" w:eastAsia="en-US" w:bidi="he-IL"/>
        </w:rPr>
        <w:br w:type="textWrapping"/>
      </w:r>
      <w:r>
        <w:rPr>
          <w:rFonts w:hint="default" w:eastAsiaTheme="minorHAnsi"/>
          <w:sz w:val="24"/>
          <w:szCs w:val="24"/>
          <w:lang w:val="en-US" w:eastAsia="en-US" w:bidi="he-IL"/>
        </w:rPr>
        <w:t>14. και επαληθεύεται πάνω τους η προφητεία του Ησαΐα που λέει: «Με την ακοή θα ακούσετε και δεν θα καταλάβετε, και με τα μάτια θα κοιτάξετε και δεν θα δείτε».</w:t>
      </w:r>
      <w:r>
        <w:rPr>
          <w:rFonts w:hint="default" w:eastAsiaTheme="minorHAnsi"/>
          <w:sz w:val="24"/>
          <w:szCs w:val="24"/>
          <w:lang w:val="en-US" w:eastAsia="en-US" w:bidi="he-IL"/>
        </w:rPr>
        <w:br w:type="textWrapping"/>
      </w:r>
      <w:r>
        <w:rPr>
          <w:rFonts w:hint="default" w:eastAsiaTheme="minorHAnsi"/>
          <w:sz w:val="24"/>
          <w:szCs w:val="24"/>
          <w:lang w:val="en-US" w:eastAsia="en-US" w:bidi="he-IL"/>
        </w:rPr>
        <w:t>15. Διότι πάχυνε η καρδιά αυτού του λαού, και με δυσκολία ακούνε με τα αυτιά τους, και έκλεισαν τα μάτια τους, μήπως δουν με τα μάτια, και ακούσουν με τα αυτιά, και καταλάβουν με την καρδιά, και στραφούν, και τους θεραπεύσω.</w:t>
      </w:r>
      <w:r>
        <w:rPr>
          <w:rFonts w:hint="default" w:eastAsiaTheme="minorHAnsi"/>
          <w:sz w:val="24"/>
          <w:szCs w:val="24"/>
          <w:lang w:val="en-US" w:eastAsia="en-US" w:bidi="he-IL"/>
        </w:rPr>
        <w:br w:type="textWrapping"/>
      </w:r>
      <w:r>
        <w:rPr>
          <w:rFonts w:hint="default" w:eastAsiaTheme="minorHAnsi"/>
          <w:sz w:val="24"/>
          <w:szCs w:val="24"/>
          <w:lang w:val="en-US" w:eastAsia="en-US" w:bidi="he-IL"/>
        </w:rPr>
        <w:t>16. Τα δικά σας όμως μάτια είναι μακάρια, γιατί βλέπουν, και τα αυτιά σας, γιατί ακούν.</w:t>
      </w:r>
      <w:r>
        <w:rPr>
          <w:rFonts w:hint="default" w:eastAsiaTheme="minorHAnsi"/>
          <w:sz w:val="24"/>
          <w:szCs w:val="24"/>
          <w:lang w:val="en-US" w:eastAsia="en-US" w:bidi="he-IL"/>
        </w:rPr>
        <w:br w:type="textWrapping"/>
      </w:r>
      <w:r>
        <w:rPr>
          <w:rFonts w:hint="default" w:eastAsiaTheme="minorHAnsi"/>
          <w:sz w:val="24"/>
          <w:szCs w:val="24"/>
          <w:lang w:val="en-US" w:eastAsia="en-US" w:bidi="he-IL"/>
        </w:rPr>
        <w:t>17. Διότι αλήθεια σας λέω: πολλοί προφήτες και δίκαιοι επιθύμησαν να δουν αυτά που βλέπετε και δεν τα είδαν, και να ακούσουν αυτά που ακούτε και δεν τα άκουσαν.</w:t>
      </w:r>
    </w:p>
    <w:p w14:paraId="0D7539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βλέπουμε εδώ; Πώς περιγράφει ο Κύριος τους πιστούς καθαυτό, δηλαδή, στη γλώσσα αυτής της έρευνας, τους ολοκληρωμένους ανθρώπους; Ο Κύριος και Σωτήρας μας δηλώνει ότι οι «αληθινοί πιστοί» «βλέπουν» και «ακούν». Όσοι «δεν βλέπουν και δεν ακούν» ανήκουν σε μια εντελώς άλλη κατηγορία, και το πλαίσιο αυτού του αποσπάσματος δεν αφήνει καμία αμφιβολία για το ποιοι αποτελούν την πλειονότητα — και μάλιστα τη συντριπτική πλειονότητα.</w:t>
      </w:r>
    </w:p>
    <w:p w14:paraId="0F54C8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πάλι, μέσα στη λογική αυτής της έρευνας, είναι εύλογο να τεθεί το ερώτημα: «Τι πρέπει να κάνει, σε αυτή την περίπτωση, η ίδια αυτή πλειονότητα;» Με όλο τον σεβασμό στις δημοκρατικές αξίες και νόρμες, και τα τέσσερα Ευαγγέλια δεν αφήνουν καμία αμφιβολία για το με ποια γνώμη λογαριάζει ο Κύριος και ποια γνώμη εξομοιώνεται με κομπαρσαρία, με τη φωνή των λίθων (Λκ 19:40). Τι πρέπει λοιπόν να κάνουν «οι λίθοι»; Προφανώς, πρώτα απ’ όλα, να μην ικανοποιούνται με τον ρόλο του «ακροατή», αλλά να περάσουν στην κατηγορία των «βλεπόντων». Και δεύτερον, πράγμα πολύ σημαντικότερο, να μην πνίγουν τις — σπάνιες σήμερα — φωνές εκείνων που ακόμη «βλέπουν και ακούν».</w:t>
      </w:r>
    </w:p>
    <w:p w14:paraId="150DF24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Μέχρι τώρα μιλούσαμε, ή προσπαθούσαμε να μιλήσουμε, για το ποιος είναι πρόσωπο, πραγματικά πρόσωπο. Εδώ φτάσαμε σε μια αρκετά οδυνηρή διακλάδωση του ίδιου ερωτήματος. Ποια σύναξη είναι πράγματι «σύναξη προσώπων», δηλαδή Εκκλησία; Από όσα παρατηρούμε στο παραπάνω ευαγγελικό απόσπασμα, Εκκλησία είναι μια σύναξη όπου μιλούν οι «βλέποντες». Και όχι το αντίστροφο.</w:t>
      </w:r>
    </w:p>
    <w:p w14:paraId="29A7B53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επιστρέψουμε στο κύριο θέμα. Ας αφήσουμε την κοινωνιολογία και τη μεριτοκρατία για καλύτερες εποχές!</w:t>
      </w:r>
    </w:p>
    <w:p w14:paraId="235E16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Βλέπουμε ότι η ολοκληρωμένη προσωπικότητα, που διασώζει και αναπτύσσει την εικόνα και την ομοίωση, οφείλει να βλέπει και να ακούει. Αλλά να βλέπει και να ακούει τι;</w:t>
      </w:r>
    </w:p>
    <w:p w14:paraId="16FA87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Μτ. 13:14–15</w:t>
      </w:r>
      <w:r>
        <w:rPr>
          <w:rFonts w:hint="default" w:eastAsiaTheme="minorHAnsi"/>
          <w:sz w:val="24"/>
          <w:szCs w:val="24"/>
          <w:lang w:val="en-US" w:eastAsia="en-US" w:bidi="he-IL"/>
        </w:rPr>
        <w:br w:type="textWrapping"/>
      </w:r>
      <w:r>
        <w:rPr>
          <w:rFonts w:hint="default" w:eastAsiaTheme="minorHAnsi"/>
          <w:sz w:val="24"/>
          <w:szCs w:val="24"/>
          <w:lang w:val="en-US" w:eastAsia="en-US" w:bidi="he-IL"/>
        </w:rPr>
        <w:t>14. και εκπληρώνεται πάνω τους η προφητεία του Ησαΐα, που λέει: «Με την ακοή θα ακούσετε και δεν θα καταλάβετε, και με τα μάτια θα κοιτάξετε και δεν θα δείτε».</w:t>
      </w:r>
      <w:r>
        <w:rPr>
          <w:rFonts w:hint="default" w:eastAsiaTheme="minorHAnsi"/>
          <w:sz w:val="24"/>
          <w:szCs w:val="24"/>
          <w:lang w:val="en-US" w:eastAsia="en-US" w:bidi="he-IL"/>
        </w:rPr>
        <w:br w:type="textWrapping"/>
      </w:r>
      <w:r>
        <w:rPr>
          <w:rFonts w:hint="default" w:eastAsiaTheme="minorHAnsi"/>
          <w:sz w:val="24"/>
          <w:szCs w:val="24"/>
          <w:lang w:val="en-US" w:eastAsia="en-US" w:bidi="he-IL"/>
        </w:rPr>
        <w:t>15. διότι πάχυνε η καρδιά αυτού του λαού, και με δυσκολία ακούνε με τα αυτιά τους, και έκλεισαν τα μάτια τους, μήπως δουν με τα μάτια και ακούσουν με τα αυτιά και καταλάβουν με την καρδιά και στραφούν, και τους θεραπεύσω.</w:t>
      </w:r>
    </w:p>
    <w:p w14:paraId="7CA860F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ποιο πράγμα γίνεται λόγος; Στο προηγούμενο μέρος της έρευνάς μας συμφωνήσαμε ότι ο ολοκληρωμένος άνθρωπος είναι ο άνθρωπος που θέτει ως βάση της ύπαρξής του την αναζήτηση της αλήθειας. Η αναζήτηση της αλήθειας είναι οδός, και αυτή η οδός οδηγεί στη ζωή, στην αιώνια ζωή. Ο Κύριος λέει ότι τέτοιοι άνθρωποι «βλέπουν και ακούν». Βελτιώνεται λοιπόν η όραση και η ακοή τους; Βλέπουν όλοι αναγκαστικά και πάντοτε το φως του Θαβώρ; Τα ευαγγελικά κείμενα δεν το λένε αυτό. Όμως τα Ευαγγέλια συνεχίζουν ξεκάθαρα την παράδοση της Παλαιάς Διαθήκης ως προς την κατανόηση της μεσσιανικής ψυχολογίας. Οι φορείς μεσσιανικού τύπου ψυχολογίας «βλέπουν» και/ή «ακούν». Άρα ο άνθρωπος που έχει βρει την αποστολή του οφείλει να βλέπει την οδό προς την πραγμάτωσή της. Σε μια άλλη, εξίσου έγκυρη εκδοχή, μπορεί να «ακούει». Ας μην ξεχάσουμε πώς αρχίζει η κεντρική προσευχή του Ισραήλ: «Σεμά, Ισραήλ!», δηλαδή «Άκου, Ισραήλ!». Και ας θυμηθούμε τι έλεγε ο Σωκράτης για τη φωνή του δαίμονά του που τον καθοδηγούσε.</w:t>
      </w:r>
    </w:p>
    <w:p w14:paraId="3E9F8E6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Συμπέρασμα: ο άνθρωπος που μαλακώνει την «παχιά» καρδιά και ανοίγει τα «κλειστά» μάτια (βλ. το απόσπασμα παραπάνω) αναπόφευκτα θα «θεραπευτεί». Και τότε θα αρχίσει να «βλέπει» και/ή να «ακούει».</w:t>
      </w:r>
    </w:p>
    <w:p w14:paraId="18F88C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«κανονικός» άνθρωπος είναι άνθρωπος με μεσσιανική ταυτότητα. Στην οδό της αναζήτησης της αλήθειας αποκτά ζωή. Για να γίνει αυτό πιο κατανοητό στους πιστούς, ας το πούμε αλλιώς: στην οδό της αναζήτησης της αιώνιας αλήθειας ο πιστός αποκτά αιώνια ζωή. Αναπόφευκτα και αναγκαστικά. Ο πιστός, δηλαδή, στη γλώσσα αυτής της έρευνας, ο κανονικός, ο πραγματικός άνθρωπος, γνωρίζει οπωσδήποτε την αποστολή του μέσα σε αυτή τη ζωή. Την έχει βρει και την ακολουθεί. Και αυτή η πορεία συνοδεύεται από οράσεις και/ή φωνές. Ακριβώς αυτές οι οράσεις τον βεβαιώνουν, με αξιοπιστία, ότι βαδίζει στον σωστό δρόμο.</w:t>
      </w:r>
    </w:p>
    <w:p w14:paraId="67ADD8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αγγίζουμε ακόμη ένα θέμα, γύρω από το οποίο η έρευνά μας κάνει κύκλους εδώ και καιρό, αλλά δεν καταφέραμε να το πιάσουμε κατά μέτωπο. Το θέμα του μικρόκοσμου.</w:t>
      </w:r>
    </w:p>
    <w:p w14:paraId="495273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Κάθε άνθρωπος είναι ο δημιουργός και ο απολύτως πλήρης κύριος του εσωτερικού του κόσμου, του μικρόκοσμού του. Το πρόβλημα είναι ότι, στην πράξη, αντιδρούμε σε αυτό που εμείς οι ίδιοι επινοήσαμε: στον εσωτερικό μας κόσμο. Υπάρχουν πολλοί εξωτερικοί ως προς τον άνθρωπο παράγοντες που επηρεάζουν τη διαμόρφωση αυτού του εσωτερικού κόσμου. Όμως ο ίδιος ο άνθρωπος, η συνείδησή του, η αυτοεκτίμησή του είναι ένα διαρκές φίλτρο, που είτε επιτρέπει είτε δεν επιτρέπει στους «εξωτερικούς παράγοντες» να επηρεάζουν τον «εσωτερικό» κόσμο.</w:t>
      </w:r>
    </w:p>
    <w:p w14:paraId="35349A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πρώτη και βασική αποστολή του ανθρώπου είναι να γίνει ο εαυτός του. Η αποστολή είναι να συγκροτηθεί, να υπάρξει και να υπάρξει πραγματικά. Να είναι ο κύριος, το υποκείμενο της ζωής του. Να γίνει άνθρωπος, ολοκληρωμένος άνθρωπος. Και όχι μια κατασκευή, ένα παράρτημα σε κάτι ή σε κάποιον. Πολύ περισσότερο, ο άνθρωπος δεν μπορεί να είναι ένα simulacrum.</w:t>
      </w:r>
    </w:p>
    <w:p w14:paraId="30DEDB1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πίστη στον Θεό αρχίζει από την πίστη στον ίδιο τον εαυτό. Ο άνθρωπος πρέπει να αποδεχτεί ότι οι σκέψεις του, οι επιθυμίες του, τα όνειρά του, οι νίκες και οι ήττες του, το παρελθόν και το μέλλον του είναι πραγματικά, είναι το κύριο. Ερωτήματα τύπου «να είμαι ή να μην είμαι» ή «είμαι τρέμοντας πλάσμα ή έχω δικαίωμα» δεν θα έπρεπε καν να εμφανίζονται. Εκεί όπου εμφανίζονται, ήδη δύσκολα μιλά κανείς για χριστιανισμό.</w:t>
      </w:r>
    </w:p>
    <w:p w14:paraId="7055A3B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διάβολος σημαίνει «συκοφάντης». Αν ο άνθρωπος πίστεψε στη συκοφαντία ενάντια στο Σύμπαν, ενάντια στον άνθρωπο και γενικά ενάντια σε όλους τους ανθρώπους, ενάντια στον Δημιουργό του Σύμπαντος, τότε πάνω σε τέτοιο θεμέλιο δεν μπορεί να οικοδομηθεί πνευματική ζωή που να πηγάζει από την Τριαδικότητα του Δημιουργού και από την πίστη στην Ενανθρώπηση. Είτε επιλέγουμε εξαρχής τη ζωή και το φως και μένουμε πάντοτε και παντού με τη ζωή και το φως, είτε αρχίζουν ψυχολογικές ταλαντεύσεις που, τουλάχιστον, μας αφαιρούν χρόνο και δυνάμεις χωρίς νόημα.</w:t>
      </w:r>
    </w:p>
    <w:p w14:paraId="0D37E8C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άνθρωπος οφείλει να είναι, ή να γίνει, ο πλήρης κύριος του εσωτερικού του κόσμου. Ο ίδιος, με βάση τη δική του επιλογή, πρέπει να διαμορφώνει τη σχέση του με το παρελθόν του και να μοντελοποιεί το μέλλον του. Είναι συμφορά όταν κάποιος άλλος μπορεί να παρεμβαίνει σε ό,τι συμβαίνει μέσα σε αυτό το Άγιο των Αγίων. Για να μάθει να προστατεύει και να αναπτύσσει σωστά αυτόν τον ιερό χώρο, ο άνθρωπος πρέπει να μάθει να διακρίνει την αλήθεια από το ψέμα, την αλήθεια από τη φαντασιακή κατασκευή. Ο άνθρωπος πρέπει να μπορεί να βλέπει πώς η κοσμοθεωρία του επηρεάζει την ποιότητα των ψυχικών διεργασιών που συγκροτούν την προσωπικότητά του. Αυτή η κοσμοθεωρία τον κάνει ισχυρότερο ή, αντίθετα, τον διαλύει.</w:t>
      </w:r>
    </w:p>
    <w:p w14:paraId="42CB86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επιλέγεται μια κοσμοθεωρία; Πώς διαμορφώνεται; Πώς αλλάζει, πώς προσαρμόζεται; Όλα αυτά είναι εξαιρετικά σημαντικά και απολύτως πρακτικά ερωτήματα. Πώς να βρει κανείς τον εαυτό του; Πώς να δει τον δρόμο του, την αποστολή του; Ποιος είμαι; Από πού είμαι; Γιατί υπάρχω;</w:t>
      </w:r>
    </w:p>
    <w:p w14:paraId="7845B80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Αυτά και παρόμοια — και είναι πολλά — ερωτήματα αναπόφευκτα θα τεθούν μπροστά σε μια προσωπικότητα που θέλει να ωριμάσει πραγματικά, να γίνει πράγματι κύριος της ζωής της, της μοίρας της.</w:t>
      </w:r>
    </w:p>
    <w:p w14:paraId="082179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πάρουμε ακόμη μία παραπομπή από το Ευαγγέλιο, όπου ο Ιησούς περιγράφει τη δική του κατανόηση του «σωστού» ανθρώπου.</w:t>
      </w:r>
    </w:p>
    <w:p w14:paraId="047C485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Ιω., κεφ. 8.</w:t>
      </w:r>
      <w:r>
        <w:rPr>
          <w:rFonts w:hint="default" w:eastAsiaTheme="minorHAnsi"/>
          <w:sz w:val="24"/>
          <w:szCs w:val="24"/>
          <w:lang w:val="en-US" w:eastAsia="en-US" w:bidi="he-IL"/>
        </w:rPr>
        <w:br w:type="textWrapping"/>
      </w:r>
      <w:r>
        <w:rPr>
          <w:rFonts w:hint="default" w:eastAsiaTheme="minorHAnsi"/>
          <w:sz w:val="24"/>
          <w:szCs w:val="24"/>
          <w:lang w:val="en-US" w:eastAsia="en-US" w:bidi="he-IL"/>
        </w:rPr>
        <w:t>31. Τότε ο Ιησούς είπε στους Ιουδαίους που είχαν πιστέψει σ’ αυτόν: Αν μείνετε στον λόγο μου, είστε αληθινά μαθητές μου,</w:t>
      </w:r>
      <w:r>
        <w:rPr>
          <w:rFonts w:hint="default" w:eastAsiaTheme="minorHAnsi"/>
          <w:sz w:val="24"/>
          <w:szCs w:val="24"/>
          <w:lang w:val="en-US" w:eastAsia="en-US" w:bidi="he-IL"/>
        </w:rPr>
        <w:br w:type="textWrapping"/>
      </w:r>
      <w:r>
        <w:rPr>
          <w:rFonts w:hint="default" w:eastAsiaTheme="minorHAnsi"/>
          <w:sz w:val="24"/>
          <w:szCs w:val="24"/>
          <w:lang w:val="en-US" w:eastAsia="en-US" w:bidi="he-IL"/>
        </w:rPr>
        <w:t>32. και θα γνωρίσετε την αλήθεια, και η αλήθεια θα σας κάνει ελεύθερους.</w:t>
      </w:r>
      <w:r>
        <w:rPr>
          <w:rFonts w:hint="default" w:eastAsiaTheme="minorHAnsi"/>
          <w:sz w:val="24"/>
          <w:szCs w:val="24"/>
          <w:lang w:val="en-US" w:eastAsia="en-US" w:bidi="he-IL"/>
        </w:rPr>
        <w:br w:type="textWrapping"/>
      </w:r>
      <w:r>
        <w:rPr>
          <w:rFonts w:hint="default" w:eastAsiaTheme="minorHAnsi"/>
          <w:sz w:val="24"/>
          <w:szCs w:val="24"/>
          <w:lang w:val="en-US" w:eastAsia="en-US" w:bidi="he-IL"/>
        </w:rPr>
        <w:t>33. Του απάντησαν: Είμαστε σπέρμα του Αβραάμ και ποτέ δεν υπήρξαμε δούλοι κανενός· πώς λες ότι θα γίνουμε ελεύθεροι;</w:t>
      </w:r>
      <w:r>
        <w:rPr>
          <w:rFonts w:hint="default" w:eastAsiaTheme="minorHAnsi"/>
          <w:sz w:val="24"/>
          <w:szCs w:val="24"/>
          <w:lang w:val="en-US" w:eastAsia="en-US" w:bidi="he-IL"/>
        </w:rPr>
        <w:br w:type="textWrapping"/>
      </w:r>
      <w:r>
        <w:rPr>
          <w:rFonts w:hint="default" w:eastAsiaTheme="minorHAnsi"/>
          <w:sz w:val="24"/>
          <w:szCs w:val="24"/>
          <w:lang w:val="en-US" w:eastAsia="en-US" w:bidi="he-IL"/>
        </w:rPr>
        <w:t>34. Ο Ιησούς τους απάντησε: Αληθινά, αληθινά σας λέω: όποιος κάνει την αμαρτία είναι δούλος της αμαρτίας.</w:t>
      </w:r>
      <w:r>
        <w:rPr>
          <w:rFonts w:hint="default" w:eastAsiaTheme="minorHAnsi"/>
          <w:sz w:val="24"/>
          <w:szCs w:val="24"/>
          <w:lang w:val="en-US" w:eastAsia="en-US" w:bidi="he-IL"/>
        </w:rPr>
        <w:br w:type="textWrapping"/>
      </w:r>
      <w:r>
        <w:rPr>
          <w:rFonts w:hint="default" w:eastAsiaTheme="minorHAnsi"/>
          <w:sz w:val="24"/>
          <w:szCs w:val="24"/>
          <w:lang w:val="en-US" w:eastAsia="en-US" w:bidi="he-IL"/>
        </w:rPr>
        <w:t>35. Ο δούλος δεν μένει στο σπίτι για πάντα· ο γιος μένει για πάντα.</w:t>
      </w:r>
      <w:r>
        <w:rPr>
          <w:rFonts w:hint="default" w:eastAsiaTheme="minorHAnsi"/>
          <w:sz w:val="24"/>
          <w:szCs w:val="24"/>
          <w:lang w:val="en-US" w:eastAsia="en-US" w:bidi="he-IL"/>
        </w:rPr>
        <w:br w:type="textWrapping"/>
      </w:r>
      <w:r>
        <w:rPr>
          <w:rFonts w:hint="default" w:eastAsiaTheme="minorHAnsi"/>
          <w:sz w:val="24"/>
          <w:szCs w:val="24"/>
          <w:lang w:val="en-US" w:eastAsia="en-US" w:bidi="he-IL"/>
        </w:rPr>
        <w:t>36. Άρα, αν ο Υιός σας ελευθερώσει, θα είστε αληθινά ελεύθεροι.</w:t>
      </w:r>
    </w:p>
    <w:p w14:paraId="2DF453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πραγματικός άνθρωπος είναι ο ελεύθερος άνθρωπος.</w:t>
      </w:r>
    </w:p>
    <w:p w14:paraId="15D6C24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Σε όλη τη διάρκεια του επίγειου αγώνα του ο Ιησούς συνδέει την πνευματική ζωή με τη γνώση, όπως το βλέπουμε και σε αυτό το απόσπασμα. Τι είναι «ελευθερία από την αμαρτία» αν όχι πνευματική ζωή; Ο Ιησούς συνδέει ρητά την πνευματική ζωή με τη γνώση και με την ελευθερία. Τι άλλο να προσθέσω σε όσα ήδη ειπώθηκαν;</w:t>
      </w:r>
    </w:p>
    <w:p w14:paraId="5F3C565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Όλη η ιστορία της Εκκλησίας δείχνει μια αυστηρή εξάρτηση ανάμεσα στην ηθική κατάσταση και στις γνωστικές ικανότητες. Αυτό ακριβώς λέει ο Σωτήρας και στα αποσπάσματα που παρέθεσα παραπάνω. Υπάρχει μια σειρά εννοιών που ανήκουν στην ηθική, αλλά στην ουσία περιγράφουν την ποιότητα των γνωστικών και, αν θέλετε, των διανοητικών διεργασιών. Θα έλεγα μάλιστα: της δραστηριότητας — της γνωστικής και γενικά της διανοητικής. Για παράδειγμα, η «ειλικρίνεια» και η «ακεραιότητα». Υπάρχει ένας αγγλικός όρος, integrity. Στα αγγλικά είναι σχεδόν συνώνυμος της δικαιοσύνης. Το ίδιο και η «δικαιοσύνη». Δηλαδή, τυπικά μιλάμε για ηθική· όμως αυτοί οι όροι —και η ειλικρίνεια και η ακεραιότητα— τι περιγράφουν, αν όχι την ποιότητα της σκέψης;</w:t>
      </w:r>
    </w:p>
    <w:p w14:paraId="26205A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ο Κύριος μιλά για το «να διυλίζετε τον κώνωπα» και «να καταπίνετε την κάμηλο» (Μτ 23:24), τι εννοεί, αν όχι την ποιότητα της διανοητικής αναζήτησης; Και παρακάτω, στο ίδιο αυτό κεφάλαιο 23, ο Κύριος μιλά πολύ καθαρά για την ανάγκη να μπορεί κανείς να διακρίνει την ουσία από την εμφάνιση. Τι είναι αυτό, αν όχι μια διανοητική διεργασία;</w:t>
      </w:r>
    </w:p>
    <w:p w14:paraId="198DF4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στο εκκλησιαστικό περιβάλλον συχνά συναντά κανείς συμβουλές να σταματήσει η διανοητική διερεύνηση της Γραφής και της πνευματικής ζωής γενικά και να αντικατασταθεί από κάποιο συναισθηματικό «άνοιγμα της καρδιάς», εγώ δεν βλέπω σε αυτό τίποτε άλλο παρά μια τυπική σκοταδιστική χειραγώγηση.</w:t>
      </w:r>
    </w:p>
    <w:p w14:paraId="666B5F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βασικό μας Ευαγγέλιο αρχίζει με τη φράση: «Εν αρχή ην ο Λόγος». Όχι το Πνεύμα, όχι η Καρδιά! Εν αρχή ην ο Λόγος. Και μόνο στο τέλος, ως ολοκλήρωση του σωτηριώδους έργου του Λόγου, φανερώθηκε στους ανθρώπους το Πνεύμα. Όχι το αντίστροφο! Τότε γιατί, στην πνευματική μας ζωή, θέλουμε να βάλουμε το κάρο μπροστά από το άλογο; Δεν έρχεται το Πνεύμα, αν δεν έχεις συναντήσει και δεχτεί τον Λόγο.</w:t>
      </w:r>
    </w:p>
    <w:p w14:paraId="7F8C5B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Ιησούς είπε σ’ αυτόν: Εγώ είμαι η οδός και η αλήθεια και η ζωή· κανείς δεν έρχεται στον Πατέρα παρά μόνο μέσω εμού (Ιω 14:6).</w:t>
      </w:r>
    </w:p>
    <w:p w14:paraId="2A27C67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μένα αυτό είναι το πρότυπο της χριστιανικής πνευματικής ζωής. Και ποιος μπορεί να πει ότι δεν είναι έτσι;</w:t>
      </w:r>
    </w:p>
    <w:p w14:paraId="01EE43A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είναι έτσι, αν το Ιω 14:6 περιγράφει το βασικό πρότυπο και υπόδειγμα της χριστιανικής πνευματικής ζωής, τότε γιατί να ψάχνουμε μαύρη γάτα σε μαύρο δωμάτιο — ιδίως όταν δεν υπήρξε ποτέ εκεί;</w:t>
      </w:r>
    </w:p>
    <w:p w14:paraId="2B9F72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Κανείς δεν λέει ότι πρέπει να απενεργοποιήσουμε τα συναισθήματα. Αλλά στα συναισθήματα πρέπει να προσφεύγουμε στον σωστό χρόνο. Η συναισθηματική σφαίρα είναι μόνο ένα μέρος της πνευματικής αναζήτησης. Δεν μπορεί να την αντικαταστήσει ολοκληρωτικά. Όπως δεν μπορεί και η διανοητική αναζήτηση να αντικαταστήσει πλήρως την αφηρημένη-συναισθηματική αναζήτηση, την αναζήτηση μέσω της διαίσθησης. Όλα πρέπει να έχουν μέτρο και να μπαίνουν στη θέση τους, στον χρόνο τους.</w:t>
      </w:r>
    </w:p>
    <w:p w14:paraId="68922B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βλέπουμε ότι η «σωστή» συγκρότηση, ή καλύτερα η σωστή οργάνωση, του εσωτερικού μας κόσμου (Μτ 13:14-15 και Ιω 8:31-36) οδηγεί στην ικανότητα να «βλέπουμε και να ακούμε» την αλήθεια — εδώ, την Αλήθεια με κεφαλαίο. Αυτές είναι ακόμη οι πρώτες βαθμίδες της «Λεστβίτσα». Είμαστε ακόμη μαζί με την πλειονότητα. Οι υπερβατικές θεωρίες αρχίζουν ψηλότερα, δεν ξέρω πόσο.</w:t>
      </w:r>
    </w:p>
    <w:p w14:paraId="39AEB4B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Επιτρέψτε μου να ρισκάρω. Νομίζω ότι τώρα μπορούμε να πλησιάσουμε κάτι που όλοι εδώ και πολύ καιρό «ξέρουν». Ή νομίζουν ότι ξέρουν. Προτείνω, ως παράδειγμα, να εξετάσουμε τον στοχασμό πάνω στο δόγμα της Αγίας Τριάδας. Ακόμη και ένας απλός, διανοητικός, μη μυστικός, αλλά σοβαρός στοχασμός πάνω του ήδη ανοίγει πολλά — αν σκεφτεί κανείς πραγματικά.</w:t>
      </w:r>
    </w:p>
    <w:p w14:paraId="31A3E8B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πάρουμε για συζήτηση μία από τις μεγάλες εορτές: τα Θεοφάνεια. Κάποιοι κατάφεραν να τα κατεβάσουν σε απλή ανάμνηση ενός «Επιφάνιου». Σε κάθε περίπτωση, η πλειονότητα των κληρικών θεωρεί ότι το κύριο είναι ο αγιασμός του νερού — έστω και όλης της κτίσης. Αλλά τι συνέβη στην πραγματικότητα;</w:t>
      </w:r>
    </w:p>
    <w:p w14:paraId="03F43D1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Ιησούς έρχεται στον Ιωάννη για να «βαπτιστεί». Φυσικά, πριν από τον Σταυρό αυτό δεν μπορεί να λέγεται το δικό μας «ταинство» του βαπτίσματος: ήταν μια τελετουργική κατάδυση στο νερό. Τη στιγμή που ο Ιησούς βγαίνει από το νερό, ακούγεται η φωνή του Πατέρα από τους ουρανούς, και το Άγιο Πνεύμα, με μορφή περιστεριού, κατεβαίνει πάνω στον Υιό — έτσι το είδε ο Ιωάννης. Για πρώτη φορά στην ιστορία της κτίσης η Αγία Τριάδα φανέρωσε τον εαυτό της στην ανθρωπότητα: ο Υιός βγαίνει από το νερό, ο Πατέρας τον αναγγέλλει ως Υιό, το Άγιο Πνεύμα κατέρχεται πάνω του.</w:t>
      </w:r>
    </w:p>
    <w:p w14:paraId="36E752E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νόημα της εορτής είναι ότι μας φανερώθηκαν Τρία Πρόσωπα, και οι μεταξύ τους σχέσεις διαφέρουν ριζικά από τις συνηθισμένες ανθρώπινες. Από εδώ και πέρα η γλώσσα αποδεικνύεται ανεπαρκής, αλλά πρέπει να προσπαθήσουμε.</w:t>
      </w:r>
    </w:p>
    <w:p w14:paraId="066890F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Είναι Τρεις. Είναι Τρεις, αλλά είναι Ένας. Διότι και ο Υιός και το Πνεύμα είναι, ως ουσία, ως φύση, ο Πατέρας. Και ταυτόχρονα κάθε Πρόσωπο δίνεται πλήρως στα άλλα.</w:t>
      </w:r>
    </w:p>
    <w:p w14:paraId="0E5A9E7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Εμείς, οι άνθρωποι, είμαστε κι εμείς μιας φύσης: είμαστε ήδη πάνω από οκτώ δισεκατομμύρια. Όμως συχνά ζούμε σε καθεστώς ανταγωνισμού και πάλης για πόρους. Αυτή είναι η σημερινή μας ανταγωνιστική οντολογία: ένα είναι, όπου κάθε «εγώ» κλείνεται στο ίδιον όφελος και αναγκάζεται να ανταγωνίζεται για να επιβιώσει.</w:t>
      </w:r>
    </w:p>
    <w:p w14:paraId="722F371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Στα Θεοφάνεια όμως αποκαλύπτεται ένας άλλος τρόπος του είναι — μια αλληλέγγυα οντολογία. Τρία Θεία Πρόσωπα, έχοντας μία φύση, συνειδητά και ελεύθερα δίνουν τα πάντα το ένα στο άλλο. Ο «εγωισμός» τους είναι, θα έλεγα, ανεστραμμένος: να δώσεις στον άλλο δεν σημαίνει να χάσεις, αλλά να κερδίσεις, επειδή εκεί το «δίνω» σημαίνει «λαμβάνω». Επειδή εκεί το «δικό σου» σημαίνει «δικό μου», και το «δικό μου» σημαίνει «δικό σου».</w:t>
      </w:r>
    </w:p>
    <w:p w14:paraId="1FAE4B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Σήμερα μας έχει δοθεί μια ανταγωνιστική οντολογία, αλλά στο μέλλον ο Θεός θα «διορθώσει» τον κόσμο και θα τον κάνει αλληλέγγυο. Μπορεί κανείς να επισημάνει και μια ακόμη διαφορά του μέλλοντος κόσμου: εκεί το ψεύδος θα είναι αδύνατο. Όχι απλώς απαγορευμένο, αλλά κυριολεκτικά φυσικά αδύνατο. Σε αντίθεση με τη σημερινή</w:t>
      </w:r>
      <w:r>
        <w:rPr>
          <w:rFonts w:hint="default" w:eastAsiaTheme="minorHAnsi"/>
          <w:sz w:val="24"/>
          <w:szCs w:val="24"/>
          <w:lang w:val="ru-RU" w:eastAsia="en-US" w:bidi="he-IL"/>
        </w:rPr>
        <w:t xml:space="preserve"> </w:t>
      </w:r>
      <w:r>
        <w:rPr>
          <w:rFonts w:hint="default" w:eastAsiaTheme="minorHAnsi"/>
          <w:sz w:val="24"/>
          <w:szCs w:val="24"/>
          <w:lang w:val="en-US" w:eastAsia="en-US" w:bidi="he-IL"/>
        </w:rPr>
        <w:t>λογοφεύγουσα οντολογία, η οποία από τη φύση της κλίνει προς την εντροπία, μας περιμένει μια λογοκεντρική οντολογία, όπου θα είναι αδύνατο να αντιπαρατεθούν πράξη και νόημα. Όποιος προετοιμάζει τον εαυτό του για μια τέτοια, κατ’ ουσίαν ανθρώπινη, πραγματικότητα, μαθαίνει να ζει μέσα στην αγάπη ήδη από τώρα· όποιος μένει στη λογική του ανταγωνισμού και της χειραγώγησης, κινδυνεύει να βρεθεί απροετοίμαστος για τον νέο κόσμο, για τον κόσμο της αιωνιότητας.</w:t>
      </w:r>
    </w:p>
    <w:p w14:paraId="6F8529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θα μπορούσε κανείς να το υποψιαστεί αυτό χωρίς αποκάλυψη; Με κανέναν τρόπο. Γι’ αυτό δίνεται η πίστη: μια διαίσθηση, ένας τρόπος να δεις το μέλλον μέσα στο φως του Θεού. Όμως συχνά σβήνουμε αυτή την ικανότητα, για να είμαστε «ορθολογικοί» και «ώριμοι».</w:t>
      </w:r>
    </w:p>
    <w:p w14:paraId="3899BB7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να βρεθεί μια αληθινή ισορροπία ανάμεσα στον εσωτερικό κόσμο και την εξωτερική πραγματικότητα, χρειάζεται να στηριζόμαστε όχι μόνο στη διάνοια, αλλά και στη διαίσθηση της πίστης και στα δεδομένα της Αποκάλυψης — σε ό,τι ο Θεός ήδη μας έδειξε για το μέλλον μας. Για μένα η διαίσθηση και η αφηρημένη-συναισθηματική αναζήτηση είναι στάδια της διανοητικής αναζήτησης. Δεν τα αντιπαραθέτω. Όλα, στον χρόνο τους, γίνονται πηγή της «αναγκαίας» πληροφορίας.</w:t>
      </w:r>
    </w:p>
    <w:p w14:paraId="00F210A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Παράδειγμα: η Ενανθρώπηση. Τι σημαίνει αυτό για μένα; Σήμερα, τώρα. Μέσα στη γελοία, αποτυχημένη μου ζωή. Μέσα στην προσωπική μου τραγωδία.</w:t>
      </w:r>
    </w:p>
    <w:p w14:paraId="7F43191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Θεός πήρε και συνέδεσε τη ζωή μου, τη φύση μου, με τη δική Του. Και στη ζωή μου εμφανίστηκε ένα νόημα που δεν υπήρχε — και που ακόμη και σήμερα δεν είναι πάντα ορατό. Και στη ζωή κάθε άλλου ανθρώπου εμφανίστηκε μια νέα διάσταση. Ποια διάσταση; Η θεία.</w:t>
      </w:r>
    </w:p>
    <w:p w14:paraId="4F84D2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Όποιος έχει αυτιά, ας ακούσει. Και για τα μάτια έχουν ειπωθεί πολλά.</w:t>
      </w:r>
    </w:p>
    <w:p w14:paraId="6977D1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είναι, η προσωπικότητα. Υπάρχουν κατηγορίες που είναι οι πιο προφανείς, οι πιο ορατές, και όμως οι λιγότερο προσβάσιμες στην ανάλυση. Αυτό το κεφάλαιο λέγεται «προς τη μεταφυσική της προσωπικότητας». Με άλλα λόγια, ούτε καν υπολογίζω ότι θα μπορέσω να περιγράψω τη μεταφυσική ενός τόσο ανεξήγητου και άπιαστου φαινομένου όπως η προσωπικότητα. Από τη μία μιλάμε για γεγονότα της εμπειρίας μας· άρα υποθέτουμε ότι εδώ πρόκειται για χώρο καταφατικό και προσπαθούμε να αρθρώσουμε κάτι. Όμως, μόλις αρχίσει η προσπάθεια της άρθρωσης, καταλαβαίνουμε ότι στην ουσία πρόκειται για την καθαυτό αποφατική σφαίρα· και έτσι το μόνο που μας μένει είναι να κρεμάσουμε απλώς πινακίδες πορείας: αριστερά, δεξιά, μετά πάλι… Και από εκεί και πέρα, βγάλε συμπέρασμα μόνος σου.</w:t>
      </w:r>
    </w:p>
    <w:p w14:paraId="3A658E5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Θα προσπαθήσω να συνοψίσω τα παραπάνω.</w:t>
      </w:r>
    </w:p>
    <w:p w14:paraId="52EE8E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αρχίζει με τον αναστοχασμό. Η πίστη απαιτεί νοηματοδότηση και αφομοίωση της εμπειρίας της Εκκλησίας. Στον άνθρωπο που πιστεύει δίνεται το δικαίωμα να «βλέπει και να ακούει». Η Εκκλησία είναι σύναξη προσώπων. Η Εκκλησία είναι σύναξη «βλεπόντων». Ο ίδιος ο πιστός είναι το ίδιο το πρόσωπο. Όλα αυτά ανήκουν στην «κανονική» εμπειρία, ακόμη μη υπερφυσική. Το πρόσωπο είναι φαινόμενο μεσσιανικού χαρακτήρα. Το πρόσωπο είναι πάντοτε κύριος του εσωτερικού του κόσμου. Οι «πέτρες» δεν είναι πρόσωπο. Η πίστη στον Θεό αρχίζει με την πίστη στον ίδιο τον εαυτό. Το πρόσωπο γνωρίζει την αποστολή του. Υπάρχει άμεση σχέση ανάμεσα στις ηθικές ποιότητες και στις γνωστικές ικανότητες. Το πρόσωπο βλέπει την αποστολή του, τη θέση του στον κόσμο και δίπλα στον Θεό. Η συναισθηματική σφαίρα είναι μόνο ένα μέρος της πνευματικής αναζήτησης. Δεν μπορεί να την αντικαταστήσει ολοκληρωτικά. Όπως δεν μπορεί και η πνευματική αναζήτηση να αντικατασταθεί πλήρως από την καθαρά διανοητική αναζήτηση. Όλα πρέπει να έχουν μέτρο και τον σωστό χρόνο τους. Η θέαση της οντολογίας του μέλλοντος κόσμου είναι το θεμέλιο της πίστης. Ακριβώς η βίωση της αλληλέγγυας οντολογίας δίνει δύναμη για ανθρωπινότητα ακόμη και μέσα στη σημερινή μας, ακόμη ανταγωνιστική οντολογία. Γι’ αυτό το πρόσωπο μπορεί να σηκώνει τον σταυρό. Το πρόσωπο πάντοτε σηκώνει τον σταυρό. Το πρόσωπο έχει τη δύναμη να σηκώνει τον σταυρό, γιατί ξέρει πώς και γιατί το κάνει.</w:t>
      </w:r>
    </w:p>
    <w:p w14:paraId="334786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Τους προγόνους μου οι ρώσοι κατακτητές του Καυκάσου τους αποκαλούσαν «αρπακτικά». Δύο μικρές πινελιές για την ψυχολογία των «αρπακτικών». Η μητέρα μου, ας έχει τη Βασιλεία των Ουρανών, μου επαναλάμβανε σε όλη της τη ζωή δύο αμπχαζικές</w:t>
      </w:r>
      <w:r>
        <w:rPr>
          <w:rFonts w:hint="default" w:eastAsiaTheme="minorHAnsi"/>
          <w:sz w:val="24"/>
          <w:szCs w:val="24"/>
          <w:lang w:val="el-GR" w:eastAsia="en-US" w:bidi="he-IL"/>
        </w:rPr>
        <w:t>/αμπαζάδικες</w:t>
      </w:r>
      <w:r>
        <w:rPr>
          <w:rFonts w:hint="default" w:eastAsiaTheme="minorHAnsi"/>
          <w:sz w:val="24"/>
          <w:szCs w:val="24"/>
          <w:lang w:val="ru-RU" w:eastAsia="en-US" w:bidi="he-IL"/>
        </w:rPr>
        <w:t xml:space="preserve"> παροιμίες. Η πρώτη: «Ο λόγος που λέγεται δύο φορές βρομάει». Και η δεύτερη: «Αν σου είπα τι να κάνεις και το έκανες, δεν το έκανες εσύ. Εγώ το έκανα». Στα αμπχαζικά</w:t>
      </w:r>
      <w:r>
        <w:rPr>
          <w:rFonts w:hint="default" w:eastAsiaTheme="minorHAnsi"/>
          <w:sz w:val="24"/>
          <w:szCs w:val="24"/>
          <w:lang w:val="el-GR" w:eastAsia="en-US" w:bidi="he-IL"/>
        </w:rPr>
        <w:t>/αμπαζάδικα</w:t>
      </w:r>
      <w:r>
        <w:rPr>
          <w:rFonts w:hint="default" w:eastAsiaTheme="minorHAnsi"/>
          <w:sz w:val="24"/>
          <w:szCs w:val="24"/>
          <w:lang w:val="ru-RU" w:eastAsia="en-US" w:bidi="he-IL"/>
        </w:rPr>
        <w:t xml:space="preserve"> η δεύτερη παροιμία χρειάζεται σχεδόν τις μισές λέξεις. Όπως υποθέτετε, στη σημερινή Αμπχαζία</w:t>
      </w:r>
      <w:r>
        <w:rPr>
          <w:rFonts w:hint="default" w:eastAsiaTheme="minorHAnsi"/>
          <w:sz w:val="24"/>
          <w:szCs w:val="24"/>
          <w:lang w:val="el-GR" w:eastAsia="en-US" w:bidi="he-IL"/>
        </w:rPr>
        <w:t>/Αβασγία</w:t>
      </w:r>
      <w:r>
        <w:rPr>
          <w:rFonts w:hint="default" w:eastAsiaTheme="minorHAnsi"/>
          <w:sz w:val="24"/>
          <w:szCs w:val="24"/>
          <w:lang w:val="ru-RU" w:eastAsia="en-US" w:bidi="he-IL"/>
        </w:rPr>
        <w:t xml:space="preserve"> δεν παρατηρώ τίποτε παρόμοιο, σε καμία περίπτωση.</w:t>
      </w:r>
    </w:p>
    <w:p w14:paraId="55CB37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για τα αρπακτικά. Και τι γίνεται με τους χριστιανούς, δηλαδή, στη γλώσσα αυτού του κειμένου, με τους «κανονικούς ανθρώπους»;</w:t>
      </w:r>
    </w:p>
    <w:p w14:paraId="1596C7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Όπως συμφωνήσαμε, ο χριστιανός «βλέπει». Ο χριστιανός βλέπει τον Θεό, βλέπει το σύμπαν — τη δημιουργία του Θεού, βλέπει τη θέση και τον ρόλο του μέσα σε αυτό το σύμπαν. Ο χριστιανός ξέρει ότι στάλθηκε σε αυτό το σύμπαν για να εκπληρώσει την αποστολή του. Ο χριστιανός ξέρει επίσης ότι αυτό το σύμπαν του δόθηκε ακριβώς για να εκπληρώσει αυτή την αποστολή. Ένα σημαντικό γνώρισμα του χριστιανού είναι ότι μπορεί να βλέπει τον Άλλον όπως είναι, ο Άλλος. Ο χριστιανός δεν επινοεί μια εικόνα του Άλλου. Ο χριστιανός με σεβασμό μελετά τον Άλλον, ώστε να ξέρει πώς να αλληλεπιδρά με τον Άλλον όσο γίνεται καλύτερα, αν θέλετε, όσο γίνεται αποτελεσματικότερα. Αυτή η γνώση βοηθά τον χριστιανό στην εκπλήρωση της αποστολής του.</w:t>
      </w:r>
    </w:p>
    <w:p w14:paraId="115BEB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γενικά ο χριστιανός αντιμετωπίζει με μεγάλη ευλάβεια τη γνώση, τις δεξιότητες, την επάρκεια. Ο χριστιανός στέκεται ενώπιον του Θεού του μέσα στη σφαίρα του Λόγου. Ο χριστιανικός Θεός αποκαλύφθηκε στον χριστιανό ως Θεός-Λόγος. Ακριβώς μέσα στη διαδικασία της αναζήτησης της αλήθειας ο χριστιανός βρίσκει τον Θεό του και την αποστολή του.</w:t>
      </w:r>
    </w:p>
    <w:p w14:paraId="619588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άνθρωποι δεν σέβονται τον εαυτό τους και γι’ αυτό δεν εκτιμούν τα χαρίσματα που τους έδωσε ο Θεός. Έτσι συχνά δεν μπορούν να συνειδητοποιήσουν αυτό που, υποτίθεται, ήδη είδαν και άκουσαν.</w:t>
      </w:r>
    </w:p>
    <w:p w14:paraId="3ECA707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ο Nietzsche</w:t>
      </w:r>
      <w:r>
        <w:rPr>
          <w:rFonts w:hint="default" w:eastAsiaTheme="minorHAnsi"/>
          <w:sz w:val="24"/>
          <w:szCs w:val="24"/>
          <w:lang w:val="en-US" w:eastAsia="en-US" w:bidi="he-IL"/>
        </w:rPr>
        <w:t xml:space="preserve"> </w:t>
      </w:r>
      <w:r>
        <w:rPr>
          <w:rFonts w:hint="default" w:eastAsiaTheme="minorHAnsi"/>
          <w:sz w:val="24"/>
          <w:szCs w:val="24"/>
          <w:lang w:val="ru-RU" w:eastAsia="en-US" w:bidi="he-IL"/>
        </w:rPr>
        <w:t>περιέγραψε πολύ εύστοχα την μεταβατική φύση του ανθρώπου.</w:t>
      </w:r>
    </w:p>
    <w:p w14:paraId="43CB33D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«Μεγάλο είναι στον άνθρωπο το ότι είναι γέφυρα και όχι σκοπός: μεγάλο είναι στον άνθρωπο το ότι είναι πέρασμα και αφανισμός». «Ο άνθρωπος είναι αυτό που πρέπει να ξεπεραστεί».</w:t>
      </w:r>
    </w:p>
    <w:p w14:paraId="38423A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Αυτά είναι αποσπάσματα από το «Τάδε έφη Ζαρατούστρα».</w:t>
      </w:r>
    </w:p>
    <w:p w14:paraId="090DAA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Ο </w:t>
      </w:r>
      <w:r>
        <w:rPr>
          <w:rFonts w:hint="default" w:eastAsiaTheme="minorHAnsi"/>
          <w:sz w:val="24"/>
          <w:szCs w:val="24"/>
          <w:lang w:val="en-US" w:eastAsia="en-US" w:bidi="he-IL"/>
        </w:rPr>
        <w:t>Asimov</w:t>
      </w:r>
      <w:r>
        <w:rPr>
          <w:rFonts w:hint="default" w:eastAsiaTheme="minorHAnsi"/>
          <w:sz w:val="24"/>
          <w:szCs w:val="24"/>
          <w:lang w:val="ru-RU" w:eastAsia="en-US" w:bidi="he-IL"/>
        </w:rPr>
        <w:t>, στο τρίτομο μυθιστόρημα «Οι ίδιοι οι θεοί», περιέγραψε την ίδια διαίσθηση. Στο δεύτερο μέρος περιγράφονται τριφυλικά όντα, των οποίων η εκστατική σύζευξη οδηγεί στη γέννηση Ανώτερων όντων.</w:t>
      </w:r>
    </w:p>
    <w:p w14:paraId="37FDF2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Δηλαδή, ακόμη και μη πιστοί άνθρωποι βλέπουν ότι ο άνθρωπος, στην παρούσα του κατάσταση, είναι ένα ον μη ολοκληρωμένο.</w:t>
      </w:r>
    </w:p>
    <w:p w14:paraId="1EFB3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δεν εννοώ μια βιολογική μεταμόρφωση, όπως πιθανώς εννοούσε ο Νίτσε. Αλλά, για κάποιο λόγο, σε όλες τις γλώσσες υπάρχει η φράση «αληθινός άνθρωπος». Άρα, όλοι οι άνθρωποι έχουν δει πολλές φορές «μη αληθινούς ανθρώπους». Αυτό, με τη σειρά του, σημαίνει ότι ο σκοπός του χριστιανισμού είναι να γεννήσει και να παιδαγωγήσει τον «αληθινό άνθρωπο», δηλαδή τον ίδιο τον «άνθρωπο».</w:t>
      </w:r>
    </w:p>
    <w:p w14:paraId="0DCA4D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εκπλήσσει η τύφλωση των τελετουργικά ευσεβών πιστών. Γιατί δεν στοχαζόμαστε το νόημα των λέξεων που προφέρουμε ένα εκατομμύριο φορές; Ονομάζουμε το βάπτισμα γέννηση. Ονομάζουμε την αμαρτία αφανισμό. Ονομάζουμε την ενάρετη ζωή αιώνια ζωή, ενώ τη ζωή στην αμαρτία την ονομάζουμε αιώνιο αφανισμό. Τι σημαίνει αυτό; Για τι ακριβώς εμείς οι ίδιοι μαρτυρούμε; Τι σημαίνει «ζωή εν Χριστώ»; Τι σημαίνει «Ήλιος της δικαιοσύνης»; Γιατί το κύριο έργο των μοναχών το ονομάζουμε «νοερή εργασία» ή «νοερός αγώνας»;</w:t>
      </w:r>
    </w:p>
    <w:p w14:paraId="0B90CF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δεν μας περνά από το μυαλό ότι όλες αυτές τις λέξεις πρέπει, πρώτα απ’ όλα, να τις κατανοούμε κυριολεκτικά; Ο χριστιανός εν Χριστώ αποκτά αληθινή, πλήρη ζωή. Οι χριστιανοί των πρώτων αιώνων μιλούσαν για την Πλήρωμα ως δεδομένο. Κι εμείς ανταλλάξαμε την πληρότητα της ζωής με τι;</w:t>
      </w:r>
    </w:p>
    <w:p w14:paraId="603D43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Συγγνώμη για το σκληρό ερώτημα! Ο ορθόδοξος Τύπικός μας είναι πράγματι «μετά την Ενανθρώπηση»; Ή αυτός ο Τύπικος ακόμη απλώς ελπίζει στη λύτρωση; Τη φράση «Χριστός ανέστη!» την</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κατανοούμε κυριολεκτικά; Ή για μας παραμένει μια προοπτική όχι και τόσο κοντινή; Ξέρει η σύγχρονη Εκκλησία ότι στις προσευχητικές συνάξεις μαζεύονται Χριστοί; Είναι ήδη σωσμένοι, ήδη θεούμενοι Χριστοί! Έτσι, τουλάχιστον, ισχυρίζονται τα δογματικά κείμενα της Εκκλησίας, τα οποία εξακολουθούμε να προβάλλουμε ως ιερά κείμενα, δηλαδή ως κανόνα. Αυτά τα κείμενα ισχυρίζονται ότι οι πιστοί χριστιανοί ήδη ενδύθηκαν τον Χριστό, ήδη δέχθηκαν τον Χριστό. Ήδη έγιναν Χριστός.</w:t>
      </w:r>
    </w:p>
    <w:p w14:paraId="56432E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 μήπως, για αρχή, πρέπει απλώς να μάθουμε να διαβάζουμε;</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Ναι, βέβαια. Επιμένω κατηγορηματικά: ο χριστιανός της τρίτης χιλιετίας ξέρει να διαβάζει. Δεν γίνεται αλλιώς.</w:t>
      </w:r>
    </w:p>
    <w:p w14:paraId="0152AE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χριστιανός είναι άνθρωπος που έχει διαμορφώσει τον εσωτερικό του κόσμο ελεύθερα, με επίγνωση και συνειδητά, έτσι ώστε, κατά τρόπο προοδευτικό, να αυξάνει τη διάσταση της ελευθερίας του τόσο απέναντι στον εξωτερικό κόσμο όσο και απέναντι στον μικρόκοσμό του. Ο χριστιανός είναι άνθρωπος που πήρε ελεύθερα και συνειδητά την απόφαση να κινητοποιήσει τον εαυτό του στην αναζήτηση της αλήθειας και της ελευθερίας. Αυτή η αποαποικιοποίηση της προσωπικότητας προϋποθέτει μια σειρά από πράξεις και κατακτήσεις. Τεχνικά, αυτό σημαίνει ότι η προσωπικότητα διαμορφώνει η ίδια το σχέδιο του μέλλοντός της, συγγνώμη για την ταυτολογία. Η προσωπικότητα ταυτίζεται με τον εαυτό της και, σε καμία περίπτωση, δεν είναι αντίγραφο ξένου σχεδίου, ακόμη κι αν αυτό το σχέδιο παρουσιάζεται ως εκκλησιαστικό. Ο άνθρωπος οφείλει να απελευθερώσει τον εσωτερικό του χώρο από την «εξωτερική διακυβέρνηση». Και αυτή η «εξωτερική διακυβέρνηση» δεν ασκείται υποχρεωτικά μόνο απ’ έξω. Οι δαίμονες έχουν άμεση πρόσβαση στον εσωτερικό μας κόσμο. Γι’ αυτό ο άνθρωπος που ξέχασε την πίστη μπορεί να χάσει την ελευθερία του και «από μέσα» επίσης. Ο χριστιανός είναι, υποχρεωτικά, κύριος, υποχρεωτικά υποκείμενο του εσωτερικού του κόσμου, της αίσθησης του κόσμου του. Πώς αλλιώς μπορεί να λειτουργήσει ο πιστός που οικοδομεί τη ζωή του κατ’ εικόνα και καθ’ ομοίωση του Ιησού; Αυτή η εσωτερική ελευθερία δίνει ελευθερία και «έξω». Ο χριστιανός που αναζητά και βρίσκει την αποστολή του μέσα σε αυτό το σύμπαν είναι, κατ’ ανάγκην, πλήρως ελεύθερος απέναντι στις προκλήσεις «απ’ έξω και από μέσα». Αυτό δεν σημαίνει ότι δεν θα του αναλογεί αγώνας με δαίμονες, εξωτερικούς και εσωτερικούς. Σημαίνει ότι ο χριστιανός είναι έτοιμος για τον αγώνα με αυτούς τους δαίμονες: είναι οπλισμένος και εκπαιδευμένος γι’ αυτόν τον αγώνα.</w:t>
      </w:r>
    </w:p>
    <w:p w14:paraId="055318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«Θάνατε, πού είναι το κεντρί σου; άδη, πού είναι η νίκη σου;» (Α΄ Κορ 15:55)</w:t>
      </w:r>
    </w:p>
    <w:p w14:paraId="5657AA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Όλη η ιστορία της ανθρωπότητας είναι ιστορία αγώνα για ελευθερία. Από αιώνες ο άνθρωπος αγωνίζεται. Το γεγονός ότι αυτός ο αγώνας είναι ατέρμονος και δεν πλησιάζει καθόλου στον σκοπό δείχνει ότι ο σκοπός έχει τεθεί λάθος. Γι’ αυτό ο σκοπός είτε είναι ανέφικτος είτε, τουλάχιστον, διαφεύγει διαρκώς.</w:t>
      </w:r>
    </w:p>
    <w:p w14:paraId="1655A8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είναι το πρόβλημα; Η ανθρωπότητα επινοεί φανταστικούς σκοπούς, προσπαθώντας κάθε φορά να βρει έναν ersatz-Χριστό. Αυτό το γράφει ένας βετεράνος απελευθερωτικού πολέμου κατά της Γεωργίας, κατά των γεωργιανών κατακτητών. Καταλαβαίνω πολύ καλά ότι ο αγώνας για την ελευθερία είναι μια από τις υψηλότερες εκφράσεις του αγώνα για την εικόνα και την ομοίωση. Το ξέρω από προσωπική εμπειρία. Όμως, αν ο άνθρωπος ή μια κοινωνική ομάδα δεν ξέρει ότι η ελευθερία αποκτάται εν Χριστώ, θα συνεχίσει να αγωνίζεται άσκοπα, συχνά εναντίον του ίδιου του εαυτού του. Αυτή τη γνώση την απέκτησα από πικρή προσωπική εμπειρία. Δεν υπάρχει ersatz-Άγιο Πνεύμα. Το Άγιο Πνεύμα βοηθά και τους μη πιστούς όταν θυσιάζουν τον εαυτό τους για την ελευθερία, για τον πλησίον. Αλλά, αν ο μαχητής ή γενικά ο αγωνιστής δεν κατάλαβε το βαθύ νόημα του αγώνα για την ελευθερία, αν περιορίστηκε σε επιτεύγματα στην κοινωνική, πολιτική ή οικονομική σφαίρα, το Άγιο Πνεύμα αποσύρεται. Και ένας τέτοιος «απελευθερωτής» μένει μόνος απέναντι στους δαίμονές του. Σπάνια κάποιος μπορεί να κερδίσει μια τέτοια αντιπαράθεση.</w:t>
      </w:r>
    </w:p>
    <w:p w14:paraId="22706A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χρειάζεται, ελπίζω, να εξηγήσω ότι με τον «Χριστό» εννοώ μια συγκεκριμένη Προσωπικότητα και όχι τελετουργίες.</w:t>
      </w:r>
    </w:p>
    <w:p w14:paraId="02611B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γλώσσα αυτού του κειμένου, ο πιστός χριστιανός είναι ο ολοκληρωμένος, ο αληθινός άνθρωπος. Ο άνθρωπος που έφτασε ή φτάνει στην πληρότητα της ανθρωπινότητας. Ο άνθρωπος που είναι ικανός για πραγματική ειλικρίνεια, για πραγματική, πλήρη ανθρώπινη επικοινωνία. Ο άνθρωπος που ξέρει και δεν φοβάται να σκέφτεται, που ξέρει και δεν φοβάται να μιλάει ολοκληρωμένα, μέχρι τέλους.</w:t>
      </w:r>
    </w:p>
    <w:p w14:paraId="538643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παιδική μου ηλικία, σε καθεστώς αποικιακής εξάρτησης, ανάμεσα στους Αμπχάζιους</w:t>
      </w:r>
      <w:r>
        <w:rPr>
          <w:rFonts w:hint="default" w:eastAsiaTheme="minorHAnsi"/>
          <w:sz w:val="24"/>
          <w:szCs w:val="24"/>
          <w:lang w:val="en-US" w:eastAsia="en-US" w:bidi="he-IL"/>
        </w:rPr>
        <w:t>/</w:t>
      </w:r>
      <w:r>
        <w:rPr>
          <w:rFonts w:hint="default" w:eastAsiaTheme="minorHAnsi"/>
          <w:sz w:val="24"/>
          <w:szCs w:val="24"/>
          <w:lang w:val="el-GR" w:eastAsia="en-US" w:bidi="he-IL"/>
        </w:rPr>
        <w:t>Αμπαζάδες</w:t>
      </w:r>
      <w:r>
        <w:rPr>
          <w:rFonts w:hint="default" w:eastAsiaTheme="minorHAnsi"/>
          <w:sz w:val="24"/>
          <w:szCs w:val="24"/>
          <w:lang w:val="ru-RU" w:eastAsia="en-US" w:bidi="he-IL"/>
        </w:rPr>
        <w:t>, κυκλοφορούσε μια παροιμία: «Η αισωπική γλώσσα είναι γλώσσα δούλων». Γι’ αυτό, για μένα, η ποιότητα της κοινωνικής επικοινωνίας καθορίζει αυστηρά την ποιότητα της κοινωνίας και των ανθρώπων που την κατοικούν. Ένα τοξικό περιβάλλον δεν μπορεί να είναι κατοικία του Αγίου Πνεύματος. Αυτό το λέω για την Εκκλησία, όχι μόνο για την Αμπχαζία</w:t>
      </w:r>
      <w:r>
        <w:rPr>
          <w:rFonts w:hint="default" w:eastAsiaTheme="minorHAnsi"/>
          <w:sz w:val="24"/>
          <w:szCs w:val="24"/>
          <w:lang w:val="el-GR" w:eastAsia="en-US" w:bidi="he-IL"/>
        </w:rPr>
        <w:t>/Αβασγία</w:t>
      </w:r>
      <w:r>
        <w:rPr>
          <w:rFonts w:hint="default" w:eastAsiaTheme="minorHAnsi"/>
          <w:sz w:val="24"/>
          <w:szCs w:val="24"/>
          <w:lang w:val="ru-RU" w:eastAsia="en-US" w:bidi="he-IL"/>
        </w:rPr>
        <w:t>.</w:t>
      </w:r>
    </w:p>
    <w:p w14:paraId="7F1AC2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να μην επαναλαμβάνομαι ξανά και ξανά, σε όλα τα παραπάνω θέλω να προσθέσω μία, αλλά πολύ σημαντική, διευκρίνιση.</w:t>
      </w:r>
    </w:p>
    <w:p w14:paraId="1C5D2C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ελληνική θεολογία διακρίνει δύο διαφορετικούς, αλλά αλληλοσυμπληρούμενους δρόμους θεογνωσίας: την αποφατική και την καταφατική. Στην καταφατική θεολογία ανήκουν όλες οι διατυπώσεις. Ό,τι μπορούμε να πούμε για τον Θεό ή για οτιδήποτε σχετίζεται μαζί Του ανήκει στην καταφατική θεολογία. Όμως υπάρχει εμπειρία πίστης που η ανθρώπινη γλώσσα δεν μπορεί να περιγράψει. Οι πιστοί χριστιανοί ξέρουν σε τι αναφέρομαι. Οι άνθρωποι δεν μπορούν να δώσουν σωστή περιγραφή της ουσίας. Μπορούμε να περιγράφουμε «γύρω-γύρω», αλλά η ουσία πάντα «θα ξεφύγει». Αυτός ο κλάδος ή αυτή η μέθοδος της θεολογίας ονομάζεται αποφατική θεολογία. Και ακριβώς η αποφατική θεολογία είναι εφαρμοστέα στην ουσία ενός τόσο φαινομενικά προφανούς εννοήματος όπως η «προσωπικότητα».</w:t>
      </w:r>
    </w:p>
    <w:p w14:paraId="4F5D79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Θα μπορούσε κανείς να το συνεχίσει επ’ άπειρον, γι’ αυτό θα προσπαθήσω να συνοψίσω, αν πράγματι κάτι τέτοιο μπορεί να συνοψιστεί.</w:t>
      </w:r>
    </w:p>
    <w:p w14:paraId="30C22F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χριστιανός είναι ο άνθρωπος που αποδέχθηκε, κατανόησε και αφομοίωσε το δόγμα της Τριαδικότητας και το δόγμα της Ενανθρώπησης. Η εσωτερίκευση αυτών των δογμάτων μέσα στο καινοδιαθηκικό και, ευρύτερα, βιβλικό κείμενο, η εσωτερίκευση της ταυτότητας του Ιησού, οδηγεί σε ποιοτική μεταβολή της υπαρξιακής κατάστασης της προσωπικότητας. Η προσωπικότητα γίνεται πλήρης προσωπικότητα. Ο πιστός άνθρωπος ταυτίζει τον εαυτό του με τον Ιησού ελεύθερα και συνειδητά και παραδίδει τον εαυτό του στην εξουσία του Αγίου Πνεύματος. Σε αυτόν τον αγώνα ο πιστός αποκτά την πληρότητα της αυθεντικότητας και της ύπαρξης. Το είναι γίνεται δημιουργία, αλλά και άθλος.</w:t>
      </w:r>
    </w:p>
    <w:p w14:paraId="212AC7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κλείσουμε αυτό το κεφάλαιο με ένα απόσπασμα από το 15ο κεφάλαιο της Α΄ προς Κορινθίους, που ήδη αναφέραμε:</w:t>
      </w:r>
    </w:p>
    <w:p w14:paraId="1D94D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«57. Ευχαριστία στον Θεό, που μας δίνει τη νίκη διά του Κυρίου μας Ιησού Χριστού!</w:t>
      </w:r>
      <w:r>
        <w:rPr>
          <w:rFonts w:hint="default" w:eastAsiaTheme="minorHAnsi"/>
          <w:sz w:val="24"/>
          <w:szCs w:val="24"/>
          <w:lang w:val="ru-RU" w:eastAsia="en-US" w:bidi="he-IL"/>
        </w:rPr>
        <w:br w:type="textWrapping"/>
      </w:r>
      <w:r>
        <w:rPr>
          <w:rFonts w:hint="default" w:eastAsiaTheme="minorHAnsi"/>
          <w:sz w:val="24"/>
          <w:szCs w:val="24"/>
          <w:lang w:val="ru-RU" w:eastAsia="en-US" w:bidi="he-IL"/>
        </w:rPr>
        <w:t>58. Γι’ αυτό, αγαπητοί μου αδελφοί, να στέκεστε σταθεροί, ακλόνητοι, να προοδεύετε πάντοτε στο έργο του Κυρίου, γνωρίζοντας ότι ο κόπος σας δεν είναι μάταιος ενώπιον του Κυρίου».</w:t>
      </w:r>
    </w:p>
    <w:p w14:paraId="35FBAC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Κύριος Θεός να μας ευλογεί όλους!</w:t>
      </w:r>
    </w:p>
    <w:p w14:paraId="748FD804">
      <w:pPr>
        <w:spacing w:after="200" w:line="276" w:lineRule="auto"/>
        <w:ind w:firstLine="567"/>
        <w:jc w:val="both"/>
        <w:rPr>
          <w:rFonts w:hint="default" w:eastAsiaTheme="minorHAnsi"/>
          <w:sz w:val="24"/>
          <w:szCs w:val="24"/>
          <w:lang w:val="ru-RU" w:eastAsia="en-US" w:bidi="he-IL"/>
        </w:rPr>
      </w:pPr>
    </w:p>
    <w:p w14:paraId="72D2CE46">
      <w:pPr>
        <w:spacing w:after="200" w:line="276" w:lineRule="auto"/>
        <w:ind w:firstLine="567"/>
        <w:jc w:val="both"/>
        <w:rPr>
          <w:rFonts w:hint="default" w:eastAsiaTheme="minorHAnsi"/>
          <w:sz w:val="24"/>
          <w:szCs w:val="24"/>
          <w:lang w:val="ru-RU" w:eastAsia="en-US" w:bidi="he-IL"/>
        </w:rPr>
      </w:pPr>
    </w:p>
    <w:p w14:paraId="50D79878">
      <w:pPr>
        <w:spacing w:after="200" w:line="276" w:lineRule="auto"/>
        <w:ind w:firstLine="567"/>
        <w:jc w:val="both"/>
        <w:rPr>
          <w:rFonts w:hint="default" w:eastAsiaTheme="minorHAnsi"/>
          <w:sz w:val="24"/>
          <w:szCs w:val="24"/>
          <w:lang w:val="ru-RU" w:eastAsia="en-US" w:bidi="he-IL"/>
        </w:rPr>
      </w:pPr>
    </w:p>
    <w:p w14:paraId="2D4302D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1604DA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γλώσσα του Θεού.</w:t>
      </w:r>
    </w:p>
    <w:p w14:paraId="4A53CC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αρχή όλα φαίνονται ιδανικά. Είναι άνετο και ευχάριστο να θεολογεί κανείς καθισμένος μπροστά στον υπολογιστή. Φωτεινές ιδέες, κομψή φιλοσοφία. Αργά ή γρήγορα, όμως, αρχίζει η πράξη. Και τι αποκαλύπτει η πράξη; Στην πράξη ο Θεός σιωπά. Αυτό είναι το βασικό πρόβλημα. Προσεύχεσαι και ξαναπροσεύχεσαι, αλλά απάντηση δεν έρχεται.</w:t>
      </w:r>
    </w:p>
    <w:p w14:paraId="023237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μετά τα πράγματα γίνονται ακόμη πιο δύσκολα. Αποδεικνύεται ότι στον Θεό–Αγάπη–Λόγο φαίνονται να «αρέσουν» τα βάσανά μας. Όσο περισσότερος ο πόνος, τόσο μεγαλύτερη —υποτίθεται— η πίστη. Σαν «στοργική μητέρα», χαίρεται βλέποντάς μας να Τον αναζητούμε. Εμείς πνιγόμαστε στο αίμα, στα δάκρυα και σε ό,τι τα συνοδεύει, κι Εκείνος χαίρεται. Μας στεφανώνει με στεφάνια που, κάποτε, θα μας λογαριαστούν.</w:t>
      </w:r>
    </w:p>
    <w:p w14:paraId="51D17B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Δόξα τω Θεώ, δεν γεννήθηκα χριστιανός. Έγινα χριστιανός σε συνειδητή ηλικία, και αυτή η επιλογή στηρίχθηκε σε μια σειρά από προϋποθέσεις. Αυτές οι προϋποθέσεις δεν αφήνουν χώρο για μια τέτοια αντίληψη του κόσμου. Η εικόνα δεν δένει. Δεν μπορεί να είναι έτσι — και όμως, έτσι ακριβώς φαίνεται να είναι.</w:t>
      </w:r>
    </w:p>
    <w:p w14:paraId="7A75A5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Χρειάζεται άλλη εικόνα, άλλη γλώσσα για να περιγραφεί όλο αυτό. Μια γλώσσα στην οποία «τα αρχεία να ταιριάξουν».</w:t>
      </w:r>
    </w:p>
    <w:p w14:paraId="0BFBA9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«άλλη εικόνα» και «άλλη γλώσσα»;</w:t>
      </w:r>
    </w:p>
    <w:p w14:paraId="565A4A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μπορούμε να υποθέσουμε ότι ο Θεός–Αγάπη–Λόγος υπάρχει με διαφορετικό τρόπο από εμάς. Και ότι εμείς, πιθανόν, παρερμηνεύουμε όσα συμβαίνουν. Σε κάθε περίπτωση, η κατανόηση προϋποθέτει μια διεργασία από τη δική μας πλευρά. Μόνο τότε έχει νόημα.</w:t>
      </w:r>
    </w:p>
    <w:p w14:paraId="793508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μόνη λογικά συνεπής εξήγηση είναι να αναγνωρίσουμε ότι όλες αυτές οι τραγωδίες ανήκουν σε μια πλασματικότητα.</w:t>
      </w:r>
    </w:p>
    <w:p w14:paraId="5B3767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οι φρικαλεότητες της ανθρώπινης ιστορίας να ανήκουν σε πλασματικότητα;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γιατί ο Θεός φαίνεται να είναι παρών με τόση «ηρεμία»; Πού βρίσκεται η λογική;</w:t>
      </w:r>
    </w:p>
    <w:p w14:paraId="3F82A5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το δεχθούμε λοιπόν: πλασματικότητα.</w:t>
      </w:r>
    </w:p>
    <w:p w14:paraId="790A02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αυτό;</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το ονομάσουμε αλλιώς: δοκιμασία, εξέταση.</w:t>
      </w:r>
    </w:p>
    <w:p w14:paraId="61DA7C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ποια εξέταση; Σε ποιο μάθημα; Και τι σημαίνει «επιτυχής εξέταση»;</w:t>
      </w:r>
    </w:p>
    <w:p w14:paraId="2A9700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συμφωνήσει ότι οι πραγματικά «κανονικοί» άνθρωποι είναι άνθρωποι με μεσσιανική ταυτότητα. Πώς αντιδρούν αυτοί οι άνθρωποι στα προβλήματα; Οι άνθρωποι που φέρουν μεσσιανική ταυτότητα αντιμετωπίζουν τα προβλήματα ως πρόκληση. Όσο μεγαλύτερο το πρόβλημα, όσο ισχυρότερη η πρόκληση, τόσο εντονότερη η κινητοποίηση για την υπέρβασή της.</w:t>
      </w:r>
    </w:p>
    <w:p w14:paraId="5204EA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Πρόβλημα ως πρόκληση;</w:t>
      </w:r>
      <w:r>
        <w:rPr>
          <w:rFonts w:hint="default" w:eastAsiaTheme="minorHAnsi"/>
          <w:sz w:val="24"/>
          <w:szCs w:val="24"/>
          <w:lang w:val="en-US" w:eastAsia="en-US" w:bidi="he-IL"/>
        </w:rPr>
        <w:t xml:space="preserve"> </w:t>
      </w:r>
      <w:r>
        <w:rPr>
          <w:rFonts w:hint="default" w:eastAsiaTheme="minorHAnsi"/>
          <w:sz w:val="24"/>
          <w:szCs w:val="24"/>
          <w:lang w:val="ru-RU" w:eastAsia="en-US" w:bidi="he-IL"/>
        </w:rPr>
        <w:t>Κίνητρο για υπέρβαση της πρόκλησης;</w:t>
      </w:r>
    </w:p>
    <w:p w14:paraId="11D8AD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Δηλαδή ήδη μέσα σε αυτή την πραγματικότητα βλέπουμε ανθρώπους που βιώνουν την καταστροφή ως πρόκληση — ή, αν θέλετε, ως δοκιμασία, ως εξέταση.</w:t>
      </w:r>
    </w:p>
    <w:p w14:paraId="55FC64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επιστρέφουμε στην παλιά μας σκέψη: δεν είναι το ίδιο το πρόβλημα που έχει τη μεγαλύτερη σημασία, αλλά το πλαίσιο μέσα στο οποίο τοποθετείται το πρόβλημα, ώστε να μπορέσει να λυθεί.</w:t>
      </w:r>
    </w:p>
    <w:p w14:paraId="78A357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Συμβαίνει κάτι τέτοιο στην πραγματική ιστορία;</w:t>
      </w:r>
    </w:p>
    <w:p w14:paraId="1F6902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Μπορώ να επιβεβαιώσω ότι οι φρικαλεότητες του 19ου αιώνα οι ορεσίβιοι του Καυκάσου τις βίωσαν σχετικά ψύχραιμα. Και όμως, μετά τον 19ο αιώνα υπήρξε και ο 20ός. Αυτό που έζησαν οι ορεσίβιοι του Καυκάσου στον 19ο και στον 20ό αιώνα, γενικά, σπάνια έχει συμβεί στην ιστορία. Αλλά οι Καυκάσιοι δεν χάθηκαν «δωρεάν». Όσοι χόρευαν πάνω στους τάφους τους, σήμερα φτύνουν αίμα. Και οι ορεσίβιοι επέζησαν. Ναι, τα τελευταία διακόσια χρόνια της ιστορίας μας δεν ήταν ιστορία ανάπτυξης· ήταν ιστορία επιβίωσης. Προοπτικές ανάπτυξης άνοιξαν μόνο μετά το 1991. Μετά από τέσσερις χιλιετίες κοινωνικής ιστορίας, ο Βόρειος Καύκασος μόλις τώρα στέκεται στο κατώφλι της ανάπτυξης.</w:t>
      </w:r>
    </w:p>
    <w:p w14:paraId="654770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Δυστυχώς, μέχρι στιγμής δεν έχει υπάρξει επιστημονική μελέτη αυτού του φαινομένου: με ποιον τρόπο οι ορεσίβιοι του Καυκάσου κατόρθωσαν να διατηρήσουν την ταυτότητά τους, παρά όλες τις απώλειες; Θα ήταν ενδιαφέρον—τουλάχιστον στο πλαίσιο αυτής της έρευνας. Εγώ μπορώ μόνο να σημειώσω το εξής: στα βουνά του Καυκάσου η τήρηση των εντολών είναι κανόνας ανεξάρτητα από τη θρησκεία. Είναι σαφές ότι η ιδιοκτησία ως θεσμός δεν μπορούσε να ριζώσει σε μια περιοχή όπου τα τελευταία οκτακόσια χρόνια δεν υπήρξε ειρήνη. Όμως τα πρότυπα των διαπροσωπικών σχέσεων αντιστοιχούν πλήρως στις νόρμες του Δεκαλόγου. Και, ίσως, το πιο ενδιαφέρον για το θέμα μας είναι ότι στα βουνά η κατάθλιψη είναι αδύνατη. Όσο φρικτό κι αν είναι αυτό που συμβαίνει, ο ορεσίβιος δεν θα πέσει σε κατάθλιψη. Αυτό ακριβώς οι χριστιανοί πρέπει να το μάθουν. Ακριβέστερα: είναι αφύσικο να το ξέρει κάποιος και οι χριστιανοί να μην το ξέρουν.</w:t>
      </w:r>
    </w:p>
    <w:p w14:paraId="12203E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κάθε περίπτωση πρόκειται για κοινωνιολογικό γεγονός: τουλάχιστον μία κουλτούρα, ένας πολιτισμός, μπορεί να λειτουργεί χωρίς κατάθλιψη. Ίσως υπάρχουν κι άλλοι—απλώς δεν τους γνωρίζω. Όμως αυτό σημαίνει ότι μπορεί κανείς να το μάθει. Αν κάποιος το μπορεί, τότε μπορούν να το μάθουν και όλοι οι υπόλοιποι. Αυτό σημαίνει επίσης ότι η κατάθλιψη είναι φαινόμενο πολιτισμού, όχι φυσιολογική αναγκαιότητα.</w:t>
      </w:r>
    </w:p>
    <w:p w14:paraId="500C454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μιλάμε για το πώς να ζήσει κανείς χωρίς τραγωδίες. Τραγωδίες υπήρξαν, υπάρχουν και θα υπάρχουν. Μιλάμε για το ότι η τραγωδία δεν είναι υποχρεωτικό να στερεί από τον παθόντα τις δυνάμεις του. Πολύ περισσότερο: ο πιστός χριστιανός δεν πρέπει ποτέ να πέφτει σε ανικανότητα ή σε εξαντλητική απελπισία.</w:t>
      </w:r>
    </w:p>
    <w:p w14:paraId="2D4AC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δούμε την ίδια κατάσταση από την άλλη πλευρά. Αυτό που λέμε «δεύτερον».</w:t>
      </w:r>
    </w:p>
    <w:p w14:paraId="4B1975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υποθέσουμε ότι επινοήσαμε λέξεις που εξηγούν το πιο ακατανόητο: ότι ο Θεός σιωπά.</w:t>
      </w:r>
    </w:p>
    <w:p w14:paraId="247385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Αλλάζει αυτό κάτι; Μας βοηθά σε κάτι;</w:t>
      </w:r>
    </w:p>
    <w:p w14:paraId="2F6A70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Ναι, θα βοηθήσει. Τι είναι οι «λέξεις»; Οι λέξεις είναι περιγραφή της πραγματικότητας. Αν βρούμε μια περιγραφή της πραγματικότητας που μας επιτρέπει να βγούμε από το αδιέξοδο, τότε στη «νέα» μας πραγματικότητα εμφανίζεται διέξοδος. Είναι αυτό καλό; Είναι εξαιρετικό. Έτσι ακριβώς λειτουργεί η πίστη. Η πίστη δίνει μια περιγραφή της πραγματικότητας που επιτρέπει να δούμε την πραγματικότητα από άλλη προοπτική, και αυτή η «νέα» προοπτική ανοίγει ένα άλλο στρώμα της πραγματικότητας, πράγμα που οδηγεί σε αύξηση της διάστασης της ελευθερίας μας. Αυτή είναι η διαλεκτική.</w:t>
      </w:r>
    </w:p>
    <w:p w14:paraId="19A996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 συνέχεια, η ίδια λογική μας οδηγεί στη σκέψη ότι ο άνθρωπος, στην παρούσα του μορφή, δεν είναι η τελική εκδοχή. Απομένουν ακόμη «αναβαθμίσεις»; Αν υπάρχει εξέταση, τότε γιατί χρειάζεται; Τι συμβαίνει με όσους περνούν την εξέταση με επιτυχία; Τουλάχιστον συνήθως η επιτυχής εξέταση συνοδεύεται από αλλαγή καθεστώτος. Εννοείται ή αναμένεται μια άνοδος καθεστώτος.</w:t>
      </w:r>
    </w:p>
    <w:p w14:paraId="739C5A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Βρήκαμε μια εξήγηση; Κάπως βρήκαμε. Μας ικανοποιεί; Κάπως ναι, αλλά όχι, δεν μας ικανοποιεί. Όλο αυτό μοιάζει αρκετά τεχνητό. Γι’ αυτό ας κάνουμε την ίδια διαδρομή ακόμη μία φορά, αλλά με άλλη τροχιά.</w:t>
      </w:r>
    </w:p>
    <w:p w14:paraId="6F6061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Ποια είναι εδώ η βασική αντίφαση;</w:t>
      </w:r>
    </w:p>
    <w:p w14:paraId="17A572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Θεός μας είναι Θεός Αγάπης και Λόγου, Θεός-Σωτήρας.</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Αλλά δεν φαίνεται και δεν ακούγεται. Ιδίως όταν όλα πάνε πολύ άσχημα. Και ο Θεός μας μοιάζει, κατά κάποιον τρόπο, αντιφατικός.</w:t>
      </w:r>
    </w:p>
    <w:p w14:paraId="1F2576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 μια, ο Θεός καλεί σε αποφασιστικότητα και προσανατολισμό στον στόχο. Από την άλλη, από εμάς απαιτείται μια σχεδόν παράλογη ταπείνωση. Και τα δύο αυτά, κάποιες φορές, δύσκολα συμβιβάζονται. Τουλάχιστον έτσι φαίνεται. Σε κάθε περίπτωση, πρέπει να το ξεκαθαρίσουμε.</w:t>
      </w:r>
    </w:p>
    <w:p w14:paraId="3264B8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τους χριστιανούς η κύρια πηγή της πίστης είναι, όπως είναι γνωστό, η Αγία Γραφή. Ας κάνουμε μια σύντομη επισκόπηση του τι μας λέει η Αγία Γραφή για αρετές όπως η αποφασιστικότητα και η ταπείνωση, και μετά ας προσπαθήσουμε να δούμε τη μεταξύ τους αλληλεξάρτηση.</w:t>
      </w:r>
    </w:p>
    <w:p w14:paraId="52A947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πού θα ξεκινήσουμε;</w:t>
      </w:r>
      <w:r>
        <w:rPr>
          <w:rFonts w:hint="default" w:eastAsiaTheme="minorHAnsi"/>
          <w:sz w:val="24"/>
          <w:szCs w:val="24"/>
          <w:lang w:val="en-US" w:eastAsia="en-US" w:bidi="he-IL"/>
        </w:rPr>
        <w:t xml:space="preserve"> </w:t>
      </w:r>
      <w:r>
        <w:rPr>
          <w:rFonts w:hint="default" w:eastAsiaTheme="minorHAnsi"/>
          <w:sz w:val="24"/>
          <w:szCs w:val="24"/>
          <w:lang w:val="ru-RU" w:eastAsia="en-US" w:bidi="he-IL"/>
        </w:rPr>
        <w:t>Ας ξεκινήσουμε από την στοχοπροσήλωση.</w:t>
      </w:r>
    </w:p>
    <w:p w14:paraId="6B3CD9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7:7-8</w:t>
      </w:r>
    </w:p>
    <w:p w14:paraId="268C15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«Ζητάτε — και θα σας δοθεί· αναζητάτε — και θα βρείτε· χτυπάτε — και θα σας ανοίξουν· γιατί όποιος ζητά, παίρνει, και όποιος αναζητά, βρίσκει, και σε όποιον χτυπά, θα ανοίξουν.»</w:t>
      </w:r>
    </w:p>
    <w:p w14:paraId="388BE6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w:t>
      </w:r>
      <w:r>
        <w:rPr>
          <w:rFonts w:hint="default" w:eastAsiaTheme="minorHAnsi"/>
          <w:sz w:val="24"/>
          <w:szCs w:val="24"/>
          <w:lang w:val="ru-RU" w:eastAsia="en-US" w:bidi="he-IL"/>
        </w:rPr>
        <w:t xml:space="preserve"> 3</w:t>
      </w:r>
      <w:r>
        <w:rPr>
          <w:rFonts w:hint="default" w:eastAsiaTheme="minorHAnsi"/>
          <w:sz w:val="24"/>
          <w:szCs w:val="24"/>
          <w:lang w:val="en-US" w:eastAsia="en-US" w:bidi="he-IL"/>
        </w:rPr>
        <w:t>: 5</w:t>
      </w:r>
    </w:p>
    <w:p w14:paraId="294B4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νικητής θα ντυθεί με λευκά ρούχα· και δεν θα σβήσω το όνομά του από το βιβλίο της ζωής· και θα ομολογήσω το όνομά του μπροστά στον Πατέρα μου και μπροστά στους αγγέλους του.»</w:t>
      </w:r>
    </w:p>
    <w:p w14:paraId="7AABFD8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 xml:space="preserve">. </w:t>
      </w:r>
      <w:r>
        <w:rPr>
          <w:rFonts w:hint="default" w:eastAsiaTheme="minorHAnsi"/>
          <w:sz w:val="24"/>
          <w:szCs w:val="24"/>
          <w:lang w:val="ru-RU" w:eastAsia="en-US" w:bidi="he-IL"/>
        </w:rPr>
        <w:t>3</w:t>
      </w:r>
      <w:r>
        <w:rPr>
          <w:rFonts w:hint="default" w:eastAsiaTheme="minorHAnsi"/>
          <w:sz w:val="24"/>
          <w:szCs w:val="24"/>
          <w:lang w:val="en-US" w:eastAsia="en-US" w:bidi="he-IL"/>
        </w:rPr>
        <w:t>:12</w:t>
      </w:r>
    </w:p>
    <w:p w14:paraId="5E8A36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«Τον νικητή θα τον κάνω στύλο στον ναό του Θεού μου, και δεν θα βγει πια έξω· και θα γράψω πάνω του το όνομα του Θεού μου και το όνομα της πόλης του Θεού μου, της νέας Ιερουσαλήμ, που κατεβαίνει από τον ουρανό από τον Θεό μου, και το νέο μου όνομα.»</w:t>
      </w:r>
    </w:p>
    <w:p w14:paraId="19DBD2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ru-RU" w:eastAsia="en-US" w:bidi="he-IL"/>
        </w:rPr>
        <w:t>Απ</w:t>
      </w:r>
      <w:r>
        <w:rPr>
          <w:rFonts w:hint="default" w:eastAsiaTheme="minorHAnsi"/>
          <w:sz w:val="24"/>
          <w:szCs w:val="24"/>
          <w:lang w:val="en-US" w:eastAsia="en-US" w:bidi="he-IL"/>
        </w:rPr>
        <w:t xml:space="preserve">. </w:t>
      </w:r>
      <w:r>
        <w:rPr>
          <w:rFonts w:hint="default" w:eastAsiaTheme="minorHAnsi"/>
          <w:sz w:val="24"/>
          <w:szCs w:val="24"/>
          <w:lang w:val="ru-RU" w:eastAsia="en-US" w:bidi="he-IL"/>
        </w:rPr>
        <w:t>3</w:t>
      </w:r>
      <w:r>
        <w:rPr>
          <w:rFonts w:hint="default" w:eastAsiaTheme="minorHAnsi"/>
          <w:sz w:val="24"/>
          <w:szCs w:val="24"/>
          <w:lang w:val="en-US" w:eastAsia="en-US" w:bidi="he-IL"/>
        </w:rPr>
        <w:t>:21</w:t>
      </w:r>
    </w:p>
    <w:p w14:paraId="135AA7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«Στον νικητή θα δώσω να καθίσει μαζί μου στον θρόνο μου, όπως κι εγώ νίκησα και κάθισα με τον Πατέρα μου στον θρόνο του.»</w:t>
      </w:r>
    </w:p>
    <w:p w14:paraId="240FE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ακόμη περισσότερο. Όταν ο Κύριος μιλά για τον Ιωάννη τον Πρόδρομο, δεν δίνει άραγε χαρακτηρισμό για εκείνες τις ποιότητες που θεωρεί θετικές για τους πιστούς;</w:t>
      </w:r>
    </w:p>
    <w:p w14:paraId="1DBBDE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11:7</w:t>
      </w:r>
    </w:p>
    <w:p w14:paraId="0B68F5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«Καθώς αυτοί έφευγαν, ο Ιησούς άρχισε να λέει στον λαό για τον Ιωάννη: τι βγήκατε να δείτε στην έρημο; ένα καλάμι που το κουνά ο άνεμος;»</w:t>
      </w:r>
    </w:p>
    <w:p w14:paraId="7C2871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«καλάμι που το κουνά ο άνεμος»; Είναι προφανές ότι, σε αυτό το πλαίσιο, η εικόνα έχει αρνητική χροιά. Συνεπώς, οι πιστοί χριστιανοί δεν πρέπει να μοιάζουν με τέτοιο καλάμι, όπως δεν ήταν τέτοιος ούτε ο Ιωάννης.</w:t>
      </w:r>
    </w:p>
    <w:p w14:paraId="60D1DA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Επιπλέον, οι σύγχρονες χριστιανικές ακολουθίες τελούνται με εξαιρετικά απαλά και πολύ φωτεινά, πολύχρωμα άμφια. Ακριβώς «σύμφωνα με το Ευαγγέλιο»! Αλλά ας επιστρέψουμε στη στοχοπροσήλωση.</w:t>
      </w:r>
    </w:p>
    <w:p w14:paraId="2A0B53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παραβολή των ταλάντων είναι παραβολή που επαινεί τους καταθλιπτικούς και τους υποταγμένους; Και ο ίδιος ο Ιησούς, στη διάρκεια της δίκης Του, τι παράδειγμα μας έδωσε; Ναι, υπάκουσε σε μια άδικη κρίση, επέτρεψε να Τον σκοτώσουν, αλλά δεν λύγισε. Ειρωνευόταν απροκάλυπτα τους «δικαστές». Πώς αλλιώς να ονομάσει κανείς την απόλυτη αδιαφορία Του απέναντι σε αυτή τη φάρσα;</w:t>
      </w:r>
    </w:p>
    <w:p w14:paraId="2A059A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Συμπέρασμα: τι βλέπουμε; Ο ίδιος ο Κύριος και οι συγγραφείς της Καινής Διαθήκης περιγράφουν χωρίς αμφισημίες τη στοχοπροσήλωση, και ακόμη και την αποφασιστικότητα μέσα στην πίστη, ως θετικές ιδιότητες.</w:t>
      </w:r>
    </w:p>
    <w:p w14:paraId="78B6E4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ας συνεχίσουμε μια ανάλογη, μικρή έρευνα σχετικά με την ταπείνωση.</w:t>
      </w:r>
    </w:p>
    <w:p w14:paraId="7CB1A5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11:29-30</w:t>
      </w:r>
      <w:r>
        <w:rPr>
          <w:rFonts w:hint="default" w:eastAsiaTheme="minorHAnsi"/>
          <w:sz w:val="24"/>
          <w:szCs w:val="24"/>
          <w:lang w:val="ru-RU" w:eastAsia="en-US" w:bidi="he-IL"/>
        </w:rPr>
        <w:br w:type="textWrapping"/>
      </w:r>
      <w:r>
        <w:rPr>
          <w:rFonts w:hint="default" w:eastAsiaTheme="minorHAnsi"/>
          <w:sz w:val="24"/>
          <w:szCs w:val="24"/>
          <w:lang w:val="ru-RU" w:eastAsia="en-US" w:bidi="he-IL"/>
        </w:rPr>
        <w:t>«Πάρτε πάνω σας τον ζυγό μου και μάθετε από μένα, γιατί είμαι πράος και ταπεινός στην καρδιά, και θα βρείτε ανάπαυση για τις ψυχές σας· γιατί ο ζυγός μου είναι καλός και το φορτίο μου ελαφρύ.»</w:t>
      </w:r>
    </w:p>
    <w:p w14:paraId="01D5BF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18:3–4</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«Αλήθεια σας λέω: αν δεν στραφείτε και δεν γίνετε σαν τα παιδιά, δεν θα μπείτε στη Βασιλεία των Ουρανών· λοιπόν, όποιος ταπεινώσει τον εαυτό του όπως αυτό το παιδί, αυτός είναι ο μεγαλύτερος στη Βασιλεία των Ουρανών.»</w:t>
      </w:r>
    </w:p>
    <w:p w14:paraId="0D980D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23:11–12</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μεγαλύτερος ανάμεσά σας ας είναι υπηρέτης σας· γιατί όποιος υψώνει τον εαυτό του θα ταπεινωθεί, και όποιος ταπεινώνει τον εαυτό του θα υψωθεί.»</w:t>
      </w:r>
    </w:p>
    <w:p w14:paraId="7EB0B7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14:11</w:t>
      </w:r>
      <w:r>
        <w:rPr>
          <w:rFonts w:hint="default" w:eastAsiaTheme="minorHAnsi"/>
          <w:sz w:val="24"/>
          <w:szCs w:val="24"/>
          <w:lang w:val="ru-RU" w:eastAsia="en-US" w:bidi="he-IL"/>
        </w:rPr>
        <w:br w:type="textWrapping"/>
      </w:r>
      <w:r>
        <w:rPr>
          <w:rFonts w:hint="default" w:eastAsiaTheme="minorHAnsi"/>
          <w:sz w:val="24"/>
          <w:szCs w:val="24"/>
          <w:lang w:val="ru-RU" w:eastAsia="en-US" w:bidi="he-IL"/>
        </w:rPr>
        <w:t>«Γιατί όποιος υψώνει τον εαυτό του θα ταπεινωθεί, και όποιος ταπεινώνει τον εαυτό του θα υψωθεί.»</w:t>
      </w:r>
    </w:p>
    <w:p w14:paraId="6B42BE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18:14 (η παραβολή του Φαρισαίου και του Τελώνη)</w:t>
      </w:r>
      <w:r>
        <w:rPr>
          <w:rFonts w:hint="default" w:eastAsiaTheme="minorHAnsi"/>
          <w:sz w:val="24"/>
          <w:szCs w:val="24"/>
          <w:lang w:val="ru-RU" w:eastAsia="en-US" w:bidi="he-IL"/>
        </w:rPr>
        <w:br w:type="textWrapping"/>
      </w:r>
      <w:r>
        <w:rPr>
          <w:rFonts w:hint="default" w:eastAsiaTheme="minorHAnsi"/>
          <w:sz w:val="24"/>
          <w:szCs w:val="24"/>
          <w:lang w:val="ru-RU" w:eastAsia="en-US" w:bidi="he-IL"/>
        </w:rPr>
        <w:t>«Σας λέω ότι αυτός κατέβηκε στο σπίτι του δικαιωμένος περισσότερο από τον άλλον· γιατί όποιος υψώνει τον εαυτό του θα ταπεινωθεί, και όποιος ταπεινώνει τον εαυτό του θα υψωθεί.»</w:t>
      </w:r>
    </w:p>
    <w:p w14:paraId="012089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Πολύ ενδιαφέρον!</w:t>
      </w:r>
    </w:p>
    <w:p w14:paraId="276A00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ο Κύριος προτείνει να μάθουμε την ταπείνωση, επειδή ο ίδιος είναι ταπεινός. Δεύτερον, σύμφωνα με τα λόγια Του, η ταπείνωση με έναν παράδοξο τρόπο οδηγεί στην ανύψωση του πιστού. Τρίτον, ας εξετάσουμε πιο προσεκτικά τη βασικότερη δήλωση του Ιησού για την ταπείνωση.</w:t>
      </w:r>
    </w:p>
    <w:p w14:paraId="50BBE5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Μτ</w:t>
      </w:r>
      <w:r>
        <w:rPr>
          <w:rFonts w:hint="default" w:eastAsiaTheme="minorHAnsi"/>
          <w:sz w:val="24"/>
          <w:szCs w:val="24"/>
          <w:lang w:val="en-US" w:eastAsia="en-US" w:bidi="he-IL"/>
        </w:rPr>
        <w:t>.</w:t>
      </w:r>
      <w:r>
        <w:rPr>
          <w:rFonts w:hint="default" w:eastAsiaTheme="minorHAnsi"/>
          <w:sz w:val="24"/>
          <w:szCs w:val="24"/>
          <w:lang w:val="ru-RU" w:eastAsia="en-US" w:bidi="he-IL"/>
        </w:rPr>
        <w:t xml:space="preserve"> 5:3</w:t>
      </w:r>
      <w:r>
        <w:rPr>
          <w:rFonts w:hint="default" w:eastAsiaTheme="minorHAnsi"/>
          <w:sz w:val="24"/>
          <w:szCs w:val="24"/>
          <w:lang w:val="ru-RU" w:eastAsia="en-US" w:bidi="he-IL"/>
        </w:rPr>
        <w:br w:type="textWrapping"/>
      </w:r>
      <w:r>
        <w:rPr>
          <w:rFonts w:hint="default" w:eastAsiaTheme="minorHAnsi"/>
          <w:sz w:val="24"/>
          <w:szCs w:val="24"/>
          <w:lang w:val="ru-RU" w:eastAsia="en-US" w:bidi="he-IL"/>
        </w:rPr>
        <w:t>«Μακάριοι οι πτωχοί τω πνεύματι, γιατί δική τους είναι η Βασιλεία των Ουρανών».</w:t>
      </w:r>
    </w:p>
    <w:p w14:paraId="59C385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Λκ</w:t>
      </w:r>
      <w:r>
        <w:rPr>
          <w:rFonts w:hint="default" w:eastAsiaTheme="minorHAnsi"/>
          <w:sz w:val="24"/>
          <w:szCs w:val="24"/>
          <w:lang w:val="en-US" w:eastAsia="en-US" w:bidi="he-IL"/>
        </w:rPr>
        <w:t>.</w:t>
      </w:r>
      <w:r>
        <w:rPr>
          <w:rFonts w:hint="default" w:eastAsiaTheme="minorHAnsi"/>
          <w:sz w:val="24"/>
          <w:szCs w:val="24"/>
          <w:lang w:val="ru-RU" w:eastAsia="en-US" w:bidi="he-IL"/>
        </w:rPr>
        <w:t xml:space="preserve"> 6:20</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«Και αυτός, σηκώνοντας τα μάτια του προς τους μαθητές του, έλεγε: μακάριοι οι φτωχοί, γιατί δική σας είναι η Βασιλεία του Θεού».</w:t>
      </w:r>
    </w:p>
    <w:p w14:paraId="435F05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την πρώτη ματιά ο Ιησούς μοιάζει να επαινεί ανθρώπους χωρίς βούληση. Εγώ είμαι Καυκάσιος, και στα δικά μας βουνά το «πτωχός τω πνεύματι» σημαίνει «χωρίς θέληση». Για μένα «πνεύμα» σημαίνει «βούληση, αποφασιστικότητα». Ίσως εδώ υπάρχει μια διαπολιτισμική παρεξήγηση, αλλά δεν μπορώ να συμβιβαστώ με μια τέτοια ανάγνωση. Γι’ αυτό προτείνω να θυμηθούμε ότι μιλάμε για ιουδαϊκό περιβάλλον και να δούμε στη ελληνική διατύπωση «πτωχοί τω πνεύματι» έναν απόηχο της εβραϊκής δομής του smikhut. Τότε η σωστή απόδοση θα ήταν «συντετριμμένοι στο πνεύμα», κυριολεκτικά «φορείς πνεύματος φτώχειας». Μια τέτοια υπόθεση επιβεβαιώνεται επαρκώς και από το μασοριτικό κείμενο. Βλέπουμε στο Τανάχ καθιερωμένη χρήση μιας τέτοιας κατασκευής ακριβώς με αυτή τη σημασία: «συντετριμμένοι στο πνεύμα» (Ψαλμ. 33:19), «πνεύμα συντετριμμένο» (Ψαλμ. 50:19), «πνεύμα πληγωμένο, άθυμο» (Παροιμ. 17:22· 18:14), «ταπεινός στο πνεύμα» (Ησ. 57:15). Άρα, σε αυτόν τον μακαρισμό ο Κύριος απλώς επαινεί τους ταπεινούς. Τους ταπεινούς, όχι τους άβουλους.</w:t>
      </w:r>
    </w:p>
    <w:p w14:paraId="3E8784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βλέπουμε σε αυτόν τον μακαρισμό; Ότι η ταπείνωση λειτουργεί σαν «εισιτήριο» για τη Βασιλεία των Ουρανών. Και εδώ διαπιστώνουμε ότι ακριβώς αυτό έλεγε ο Ιησούς κάθε φορά που επαινούσε την ταπείνωση. Ας θυμηθούμε το κύριο επιχείρημά του υπέρ της ταπείνωσης: «γιατί εγώ είμαι πράος και ταπεινός στην καρδιά».</w:t>
      </w:r>
    </w:p>
    <w:p w14:paraId="38736B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Στα προηγούμενα κεφάλαια είχα ήδη προτείνει τη διχοτομία «ανταγωνιστική και αλληλέγγυα οντολογία». Στη σημερινή οντολογία, όσο περισσότερα παίρνεις, τόσο το καλύτερο. Φαίνεται ότι στον μέλλοντα κόσμο «νικούν» εκείνοι που μπορούν να δίνουν περισσότερο. Η ταπείνωση είναι σαν να «μην υπάρχεις», τουλάχιστον μέσα στην κατανόηση που διαμορφώνει η εμπειρία μας στη δική μας, τη σημερινή οντολογία.</w:t>
      </w:r>
    </w:p>
    <w:p w14:paraId="1211A8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 γι’ αυτό ο Κύριος Θεός «σαν να μην είναι παρών» στη δική μας, ακόμα ανταγωνιστική, Σύμπαν-πραγματικότητα!</w:t>
      </w:r>
    </w:p>
    <w:p w14:paraId="20CEC3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μαθαίνουμε ξένες γλώσσες; Για να επικοινωνούμε με τους ομιλητές τους, για να έχουμε πρόσβαση στους θησαυρούς μιας ή μιας άλλης κουλτούρας.</w:t>
      </w:r>
    </w:p>
    <w:p w14:paraId="2B42BF5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Άρα;!!!</w:t>
      </w:r>
    </w:p>
    <w:p w14:paraId="26F32B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να επικοινωνήσεις με τον Θεό, πρέπει να κατακτήσεις την ταπείνωση. Ο χριστιανικός μας Θεός καταλαβαίνει μόνο μία γλώσσα: τη γλώσσα της ταπείνωσης.</w:t>
      </w:r>
    </w:p>
    <w:p w14:paraId="62CBD2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αν «ράψουμε» σε ένα όλον δύο εντελώς διαφορετικές γραμμές, την αποφασιστικότητα και την ταπείνωση, τι βλέπουμε;</w:t>
      </w:r>
    </w:p>
    <w:p w14:paraId="38FFFE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Οφείλουμε με αποφασιστικότητα και στοχοπροσήλωση να επιδιώξουμε μια προσωπική απάντηση από τον Θεό! Οφείλουμε ακριβώς να επιτύχουμε προσωπική επικοινωνία με τον Θεό. Αλλά ο Θεός «υπάρχει» σε άλλη πραγματικότητα, σε άλλη οντολογία. Για να «διαπεράσουμε» ως αυτόν, πρέπει με αποφασιστικότητα και στοχοπροσήλωση να μάθουμε τη γλώσσα του. Και αυτή η γλώσσα είναι η ταπείνωση!</w:t>
      </w:r>
    </w:p>
    <w:p w14:paraId="29EBB0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Κυρίες και κύριοι χριστιανοί καριερίστες! Μάλλον μόλις σας εξήγησα (και σε μένα τον ίδιο επίσης) με ποιον τρόπο πρέπει να «κάνετε καριέρα» στη Βασιλεία των Ουρανών. Με τους κανόνες αυτού του παιχνιδιού, όλα αρχίζουν ήδη σε αυτή τη ζωή.</w:t>
      </w:r>
    </w:p>
    <w:p w14:paraId="636D74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16BF2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Πέρασε ο πόνος;</w:t>
      </w:r>
    </w:p>
    <w:p w14:paraId="5EFB4F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Μάλλον ναι. Τώρα που υπάρχει μια λίγο-πολύ ορθολογική κατανόηση της ουσίας της διαδικασίας, τουλάχιστον ξέρεις τι συμβαίνει.</w:t>
      </w:r>
    </w:p>
    <w:p w14:paraId="4D7CCB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Τουλάχιστον από τη δική μου προσωπική οπτική.</w:t>
      </w:r>
    </w:p>
    <w:p w14:paraId="2B90F5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Μπορούμε με κάποιον τρόπο να επαληθεύσουμε τη θεωρία μου; Κανονικά η Αγία Γραφή θα έπρεπε να δίνει απαντήσεις σε τέτοιου είδους ερωτήματα.</w:t>
      </w:r>
    </w:p>
    <w:p w14:paraId="28DE07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μας λέει η ιστορία της σύλληψης του Ιησού και όλης της επόμενης φάρσας της δίκης; Από πού προέρχεται αυτή η εικόνα ενός τρεμάμενου και, κατά κάποιον τρόπο, αμφιβάλλοντος Ιησού; Ακόμη κι όταν πάνω στον σταυρό απηύθυνε παράπονο προς τον Πατέρα, πού είναι εκεί το συντετριμμένο φρόνημα, πού η συντετριμμένη θέληση; Υπήρχε τεράστιος πόνος, υπήρχε ταπείνωση χωρίς ίχνος υποκριτικής. Αλλά ο Ιησούς πουθενά και ποτέ δεν αρνήθηκε τίποτα.</w:t>
      </w:r>
    </w:p>
    <w:p w14:paraId="204276A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«Απολογία», στην τελική αγόρευση του Σωκράτη, ο Πλάτων μεταφέρει με ειλικρίνεια τις ταλαντεύσεις που πέρασε ο Σωκράτης όταν έμαθε την απόφαση του δικαστηρίου να τον καταδικάσει σε θάνατο. Ο Σωκράτης τελικά ξεπερνά αυτές τις ταλαντεύσεις. Αλλά στον Ιησού τέτοιες ταλαντεύσεις δεν υπήρξαν ποτέ. Υπήρξε μια προσευχή στη Γεθσημανή με ένταση σχεδόν αφόρητη, αλλά ταλαντεύσεις δεν υπήρξαν. Στις τελευταίες στιγμές της ζωής του ο Ιησούς δίνει ήρεμες οδηγίες για τη μοίρα της Μητέρας του. Καθαρά ανδρικά. Ο Ιησούς ήρεμα και με βεβαιότητα υπόσχεται στον μετανοημένο ληστή συνάντηση στον παράδεισο. Πού είναι εδώ η απελπισία ή η αμφιβολία; Οι ευαγγελιστές γράφουν για μια δυνατή, τελική κραυγή. Μπορεί ένας εξαντλημένος άνθρωπος να φωνάξει δυνατά; Δεν μπορεί ένας εξαντλημένος άνθρωπος να φωνάξει δυνατά! Για μένα, ως Καυκάσιο, είναι προφανές: τον Ιησού τον περίμενε ένα «ταξίδι» στον άδη. Και αυτή η κραυγή είναι εκφόρτιση ενέργειας πριν από την πιο φοβερή μάχη! Δεν είναι τυχαίο ότι στις ελληνικές εκκλησίες, το Μεγάλο Σάββατο, χτυπούν τα στασίδια και τους τοίχους των ναών. Ο Ιησούς στον άδη σπάει τα δεσμά του άδη. Και η εκκλησιαστική παράδοση το ξέρει αυτό. Άρα, η προθανάτια κραυγή προηγήθηκε αυτής της καθόδου στον άδη, όταν ο Ιησούς ετοιμαζόταν να «διαλύσει» αυτόν τον ίδιο τον άδη. Και εδώ το «διαλύσει» ισχύει, σε κάποιο βαθμό, και κυριολεκτικά.</w:t>
      </w:r>
    </w:p>
    <w:p w14:paraId="2C9E2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μία λέξη: αυτή η εικόνα ενός Ιησού που «εξασθενεί» είναι προϊόν φαντασιώσεων ενός εκθηλυμένου ευρωπαϊκού, όχι καυκάσιου χριστιανισμού. Ο Βόρειος Καύκασος, δόξα τω Θεώ, θα παραμείνει για πολύ ακόμη ενσάρκωση της ανδρικότητας. Ο Θεός να το δώσει, πάντοτε και στους αιώνες των αιώνων!</w:t>
      </w:r>
    </w:p>
    <w:p w14:paraId="35156D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βέβαια, η ιστορία της σύλληψης και όλων των επόμενων γεγονότων είναι περιγραφή της πιο βαθιάς ταπείνωσης. Ο Ιησούς μας έδωσε παράδειγμα για το πώς να δεχόμαστε την πραγματικότητα όπως είναι. Είτε μας αρέσει είτε όχι. Και ακόμη περισσότερο, αν δεν μας αρέσει.</w:t>
      </w:r>
    </w:p>
    <w:p w14:paraId="308B97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Φαίνεται ότι έτσι ακριβώς θα είναι φυσικό και κανονικό να βιώνεις την πραγματικότητα «εκεί», «στην άλλη πλευρά».</w:t>
      </w:r>
    </w:p>
    <w:p w14:paraId="59BB56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Μας προειδοποίησαν εκ των προτέρων και μας έδειξαν κιόλας πώς γίνεται.</w:t>
      </w:r>
    </w:p>
    <w:p w14:paraId="464A5A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είναι τίμια και —πράγμα κρίσιμο για μας, τους ανθρώπους— κατανοητά και προβλέψιμα.</w:t>
      </w:r>
    </w:p>
    <w:p w14:paraId="2453E5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Βοήθησέ μας όλους, Κύριε!</w:t>
      </w:r>
    </w:p>
    <w:p w14:paraId="702BECE2">
      <w:pPr>
        <w:spacing w:after="200" w:line="276" w:lineRule="auto"/>
        <w:ind w:firstLine="567"/>
        <w:jc w:val="both"/>
        <w:rPr>
          <w:rFonts w:hint="default" w:eastAsiaTheme="minorHAnsi"/>
          <w:sz w:val="24"/>
          <w:szCs w:val="24"/>
          <w:lang w:val="ru-RU" w:eastAsia="en-US" w:bidi="he-IL"/>
        </w:rPr>
      </w:pPr>
    </w:p>
    <w:p w14:paraId="12CA065E">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35DEAA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Κ</w:t>
      </w:r>
      <w:r>
        <w:rPr>
          <w:rFonts w:hint="default" w:eastAsiaTheme="minorHAnsi"/>
          <w:sz w:val="24"/>
          <w:szCs w:val="24"/>
          <w:lang w:val="ru-RU" w:eastAsia="en-US" w:bidi="he-IL"/>
        </w:rPr>
        <w:t>αθηκοντολόγιο</w:t>
      </w:r>
      <w:r>
        <w:rPr>
          <w:rFonts w:hint="default" w:eastAsiaTheme="minorHAnsi"/>
          <w:sz w:val="24"/>
          <w:szCs w:val="24"/>
          <w:lang w:val="el-GR" w:eastAsia="en-US" w:bidi="he-IL"/>
        </w:rPr>
        <w:t xml:space="preserve"> της Εκκλησίας</w:t>
      </w:r>
      <w:r>
        <w:rPr>
          <w:rFonts w:hint="default" w:eastAsiaTheme="minorHAnsi"/>
          <w:sz w:val="24"/>
          <w:szCs w:val="24"/>
          <w:lang w:val="ru-RU" w:eastAsia="en-US" w:bidi="he-IL"/>
        </w:rPr>
        <w:t>.</w:t>
      </w:r>
    </w:p>
    <w:p w14:paraId="4BF4916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Και τώρα θέλω να συνοψίσω αυτή την έρευνά μου.</w:t>
      </w:r>
      <w:r>
        <w:rPr>
          <w:rFonts w:hint="default" w:eastAsiaTheme="minorHAnsi"/>
          <w:sz w:val="24"/>
          <w:szCs w:val="24"/>
          <w:lang w:val="el-GR" w:eastAsia="en-US" w:bidi="he-IL"/>
        </w:rPr>
        <w:br w:type="textWrapping"/>
      </w:r>
      <w:r>
        <w:rPr>
          <w:rFonts w:hint="default" w:eastAsiaTheme="minorHAnsi"/>
          <w:sz w:val="24"/>
          <w:szCs w:val="24"/>
          <w:lang w:val="el-GR" w:eastAsia="en-US" w:bidi="he-IL"/>
        </w:rPr>
        <w:t>Γιατί την ξεκίνησα; Εκκινώ από την παραδοχή ότι η Εκκλησία διέρχεται κρίση. Αυτή η παραδοχή με υποχρέωσε να σκεφτώ. Τι εννοώ όταν λέω ότι η Εκκλησία βιώνει κρίση; Κατά τη γνώμη μου, η σημερινή Εκκλησία βρίσκεται σε μεγάλη απόσταση από την πρωτοαποστολική κοινότητα. Μου φαίνεται ότι ακριβώς εκείνη η κατάσταση της Εκκλησίας, όπως υπήρχε την εποχή των πρώτων αποστόλων, αποτελεί τη μόνη κανονική κατάσταση. Κατά συνέπεια, τίθεται το ερώτημα: σε τι ακριβώς διαφέρουμε εμείς, οι σημερινοί χριστιανοί, από τους πρώτους χριστιανούς; Και ένα δεύτερο ερώτημα, πολύ πιο σημαντικό: με ποιον τρόπο μπορούμε να γίνουμε αυτό που ήταν οι πρώτοι χριστιανοί;</w:t>
      </w:r>
    </w:p>
    <w:p w14:paraId="1E71E5D4">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Μια τέτοια διατύπωση του ζητήματος απαιτεί την ανάπτυξη ενός αντίστοιχου μοντέλου, που θα επιτρέψει να συγκριθεί εκείνη η Εκκλησία με τη σημερινή. Περισσότερο ακόμη: αυτό το μοντέλο θα πρέπει να βοηθήσει να βρεθεί και λύση. Δηλαδή χρειάζεται ένα μοντέλο που όχι μόνο θα μπορεί να συγκρίνει επαρκώς δύο, δυστυχώς, διαφορετικές πραγματικότητες, αλλά θα μπορεί επίσης να περιγράψει και μια τρίτη, την επιθυμητή ή την αναζητούμενη.</w:t>
      </w:r>
    </w:p>
    <w:p w14:paraId="7A84553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Ομολογώ ειλικρινά ότι δεν διεκδικώ καν να περιγράψω ένα τέτοιο μοντέλο· όμως να επιχειρήσω να διατυπώσω μια γλώσσα, η οποία με τη σειρά της θα μπορεί να περιγράψει ένα τέτοιο μοντέλο, αυτό ακόμη κι εγώ μπορώ να το διεκδικήσω.</w:t>
      </w:r>
    </w:p>
    <w:p w14:paraId="5414E97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Αυτή η φιλοδοξία γέννησε αυτό το πραγματεία.</w:t>
      </w:r>
    </w:p>
    <w:p w14:paraId="5890B10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w:t>
      </w:r>
    </w:p>
    <w:p w14:paraId="745BC6A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Ξεκινήσαμε αυτή την έρευνα με την προσπάθεια να θεωρήσουμε την Εκκλησία όπως και κάθε άλλη ανθρώπινη δραστηριότητα. Τι θα δούμε αν προσπαθήσουμε να κατανοήσουμε την Εκκλησία ως μια μορφή κανονικής ανθρώπινης δραστηριότητας;</w:t>
      </w:r>
    </w:p>
    <w:p w14:paraId="4DF66D0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Αν θέλουμε να εξετάσουμε την Εκκλησία ως μια κανονική ανθρώπινη δραστηριότητα, τότε πρέπει να μάθουμε ή να καταλάβουμε ποιος είναι ο σκοπός μιας τέτοιας δραστηριότητας όπως η Εκκλησία.</w:t>
      </w:r>
    </w:p>
    <w:p w14:paraId="0883AB5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Για να οριστεί, ή έστω να επιχειρηθεί να οριστεί, ένας τέτοιος σκοπός, συνήθως καταγράφεται η λειτουργική περιγραφή των πόρων και των ενεργειών που κινητοποιούνται σε αυτή τη δραστηριότητα. Και το νόημα αυτής της απογραφής είναι να κριθεί: συνέβη ή δεν συνέβη η πράξη της Εκκλησίας, πραγματοποιήθηκε ή όχι το γεγονός «Εκκλησία»; Ποιο σύνολο πόρων και ενεργειών, και με ποιον τρόπο, πρέπει να χρησιμοποιηθεί ώστε να μπορούμε να πούμε: στη συγκεκριμένη περίπτωση η πράξη της Εκκλησίας, το γεγονός «Εκκλησία», πραγματοποιήθηκε· ενώ σε μια άλλη συγκεκριμένη περίπτωση, όχι.</w:t>
      </w:r>
    </w:p>
    <w:p w14:paraId="63CD599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Εδώ από μόνος του γεννήθηκε ένας πολύ ενδιαφέρων και σημαντικός όρος: «η πράξη της Εκκλησίας». Αν η Εκκλησία είναι «κανονική» δραστηριότητα — το επαναλαμβάνω, δραστηριότητα — τότε πρέπει να αποτελείται από συγκεκριμένες πράξεις, από γεγονότα «Εκκλησία», μέσα στα οποία η Εκκλησία πραγματώνεται ως Εκκλησία. Αυτές οι συγκεκριμένες, δηλαδή σαφώς οριοθετημένες στον χρόνο και στον χώρο, πράξεις είναι απολύτως λογικό να ονομαστούν «η πράξη της Εκκλησίας», γεγονός «Εκκλησία». Για την πληρότητα της εικόνας, ως αντίθετο μπορούμε να μιλάμε για «μυθοπλασία της Εκκλησίας», για «μίμηση της Εκκλησίας». Έτσι ανοίγουμε ευθέως τον χώρο της Εκκλησίας και προς την κοινωνιολογία και προς την ψυχολογία επίσης. Βεβαίως, πρόκειται για μια ειδική κοινωνιολογία και για μια ειδική ψυχολογία.</w:t>
      </w:r>
    </w:p>
    <w:p w14:paraId="5A9688C5">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Άρα, ποιοι πόροι και ποιες ενέργειες, όπως βλέπουμε, ενεργοποιούνται μέσα στην Εκκλησία; Ο βασικός πόρος — και ταυτόχρονα η βασική ενέργεια — είναι οι λέξεις. Ποια όψη των λέξεων έχει ενεργειακό δυναμικό; Τα νοήματα των λέξεων: αυτά έχουν τη δυνατότητα να κινητοποιούν πρώτα την ψυχική ενέργεια και, έπειτα, κάθε άλλη ενέργεια που διαθέτουν οι άνθρωποι.</w:t>
      </w:r>
    </w:p>
    <w:p w14:paraId="53536169">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Βεβαίως, η χρήση των λέξεων συνοδεύεται από «σκηνικό»: μουσική, ψαλμωδία, ειδικά ενδύματα, αρχιτεκτονική, ειδική επίπλωση. Και έξω από τους τελετουργικούς χώρους μπορούμε να παρατηρήσουμε μια ή άλλη μορφή εκκλησιαστικής παρουσίας/δραστηριότητας σχεδόν σε κάθε νοητή σφαίρα της ζωής.</w:t>
      </w:r>
    </w:p>
    <w:p w14:paraId="4B5F5933">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Έχουμε ήδη σημειώσει ότι ακριβώς τα νοήματα δίνουν δύναμη στις λέξεις. Αυτό σημαίνει ότι η Εκκλησία ενδιαφέρεται ώστε οι πιστοί — ή, στη γλώσσα αυτού του ερευνητικού πλαισίου, οι χρήστες της Εκκλησίας — να μπορούν να εντοπίζουν το νόημα των λέξεων.</w:t>
      </w:r>
    </w:p>
    <w:p w14:paraId="6D2B29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Οι λέξεις έχουν πολλά νοήματα. Η συνήθης χρήση τους μπορεί να συνοδεύεται από ακατάλληλη ή εσφαλμένη εφαρμογή, που δεν αντιστοιχεί στη λεξικογραφική σημασία. Σε κάθε περίπτωση, η αληθινή επικοινωνία συνίσταται στην ανταλλαγή «αληθινής» πληροφορίας, δηλαδή πληροφορίας που αντιστοιχεί στην πραγματικότητα. Υπάρχει όμως και «ψευδής» επικοινωνία, όταν διακινείται πληροφορία που δεν αντιστοιχεί στην πραγματικότητα. Αυτή την ψευδή επικοινωνία μπορούμε να την ονομάσουμε χειραγώγηση, ακριβώς σύμφωνα με τη λεξικογραφική σημασία του όρου. Άρα, η φύση της Εκκλησίας περιλαμβάνει το να προστατεύει τους πιστούς από κάθε είδους χειραγώγηση και να τους εφοδιάζει με αληθινή πληροφορία, ώστε να είναι ανθεκτικοί και ανταγωνιστικοί μέσα σε αυτόν τον μεταβαλλόμενο και συχνά ψευδή κόσμο. Έτσι βλέπουμε ότι μία από τις κύριες αποστολές της Εκκλησίας είναι να διδάξει τα τέκνα της να διακρίνουν την αλήθεια από τις πλασματικότητες και να μπορούν να αμύνονται απέναντι σε χειραγωγήσεις που χτίζονται πάνω σε</w:t>
      </w:r>
      <w:r>
        <w:rPr>
          <w:rFonts w:hint="default" w:eastAsiaTheme="minorHAnsi"/>
          <w:sz w:val="24"/>
          <w:szCs w:val="24"/>
          <w:lang w:val="ru-RU" w:eastAsia="en-US" w:bidi="he-IL"/>
        </w:rPr>
        <w:t xml:space="preserve"> </w:t>
      </w:r>
      <w:r>
        <w:rPr>
          <w:rFonts w:hint="default" w:eastAsiaTheme="minorHAnsi"/>
          <w:sz w:val="24"/>
          <w:szCs w:val="24"/>
          <w:lang w:val="el-GR" w:eastAsia="en-US" w:bidi="he-IL"/>
        </w:rPr>
        <w:t>πλασματική πληροφορία</w:t>
      </w:r>
      <w:r>
        <w:rPr>
          <w:rFonts w:hint="default" w:eastAsiaTheme="minorHAnsi"/>
          <w:sz w:val="24"/>
          <w:szCs w:val="24"/>
          <w:lang w:val="ru-RU" w:eastAsia="en-US" w:bidi="he-IL"/>
        </w:rPr>
        <w:t>.</w:t>
      </w:r>
    </w:p>
    <w:p w14:paraId="0A5785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l-GR" w:eastAsia="en-US" w:bidi="he-IL"/>
        </w:rPr>
        <w:t>Ήδη στην Παλαιά Διαθήκη δόθηκε στους πιστούς η εντολή «Μη ψευδομαρτυρήσεις!». Έτσι, το φαινομενικά θεωρητικό μας συμπέρασμα επιβεβαιώνεται από τη χιλιετή πρακτική της Εκκλησίας. Διότι δεν λέει «Μη εξαπατάς!». Λέει ακριβώς «Μη ψευδομαρτυρήσεις!». Με άλλα λόγια, ο πιστός φέρει ευθύνη για την ποιότητα της δημόσιας πληροφορίας, στη διάδοση της οποίας έχει συμμετοχή. Θα επισημάνω μια λεπτομέρεια: αυτή η εντολή αφορά ιδιαιτέρως την κανονιστική πληροφορία. Αν η δημόσια πληροφορία που διαδίδεται θεσπίζει μια νόρμα — και αυτό είναι χαρακτηριστικό σχεδόν κάθε δημόσιας πληροφορίας — τότε ο πιστός οφείλει να είναι ακόμη πιο προσεκτικός στη διάδοσή της. Διότι η εγκαθίδρυση μιας ψευδούς νόρμας δημιουργεί ένα τοξικό περιβάλλον. Αυτό είναι η ίδια η ουσία του κακού που ονομάζουμε ειδωλολατρία.</w:t>
      </w:r>
      <w:r>
        <w:rPr>
          <w:rFonts w:hint="default" w:eastAsiaTheme="minorHAnsi"/>
          <w:sz w:val="24"/>
          <w:szCs w:val="24"/>
          <w:lang w:val="ru-RU" w:eastAsia="en-US" w:bidi="he-IL"/>
        </w:rPr>
        <w:t xml:space="preserve"> </w:t>
      </w:r>
      <w:r>
        <w:rPr>
          <w:rFonts w:hint="default" w:eastAsiaTheme="minorHAnsi"/>
          <w:sz w:val="24"/>
          <w:szCs w:val="24"/>
          <w:lang w:val="el-GR" w:eastAsia="en-US" w:bidi="he-IL"/>
        </w:rPr>
        <w:t>Πώς μπορεί να μιμηθεί κανείς αυτή την αλληλεπίδραση;</w:t>
      </w:r>
      <w:r>
        <w:rPr>
          <w:rFonts w:hint="default" w:eastAsiaTheme="minorHAnsi"/>
          <w:sz w:val="24"/>
          <w:szCs w:val="24"/>
          <w:lang w:val="ru-RU" w:eastAsia="en-US" w:bidi="he-IL"/>
        </w:rPr>
        <w:t xml:space="preserve"> </w:t>
      </w:r>
    </w:p>
    <w:p w14:paraId="1AE2A81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Θεός είναι υπερβατικός. Από τη σκοπιά της σημερινής μας οντολογίας, είναι υπερφυσικός. Ο Θεός δεν περιορίζεται ούτε από τον χρόνο ούτε από τον χώρο. Αυτό είναι δύσκολο να το καταλάβεις και ακόμη δυσκολότερο να το βιώσεις. Στην πραγματική Εκκλησία ο πιστός θέτει τον εαυτό του ενώπιον του Απόλυτου, τον συγκρίνει με την απόλυτη Τελειότητα. Είναι προφανές ότι η εικόνα που προκύπτει δεν είναι ιδιαίτερα κολακευτική, και γι’ αυτό υπάρχουν όλες αυτές οι ατελείωτες μετανοίες.</w:t>
      </w:r>
    </w:p>
    <w:p w14:paraId="28A161A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Αυτό είναι δύσκολο. Είναι πιο εύκολο να βρεθεί αφορμή για αυτοϊκανοποίηση και να αναζητηθούν και να βρεθούν δυνατότητες, απολύτως υλικές, που δίνει το κύρος μέσα στη «κοινωνιολογική Εκκλησία». Μια απολύτως συνηθισμένη και, με αυτή την έννοια, απολύτως ανθρώπινη κατάσταση. Όμως προκύπτει ένα μικρό πρόβλημα: σε αυτό το μικρό ενυδρείο ο Θεός δεν ζει. Ο Θεός δεν είναι ποτέ «τοπικός», ο Θεός δεν είναι ποτέ «δικός μας». Τυπικά όλοι συμφωνούν με αυτό, αλλά στην πράξη απαιτεί υπερβολικά μεγάλη διανοητική—το επαναλαμβάνω, ακριβώς διανοητική—ένταση· γι’ αυτό συνήθως αρκούνται σε ένα σύνολο τοπικών βιωμάτων και το ανακηρύσσουν ως πληρότητα της «Εκκλησίας».</w:t>
      </w:r>
    </w:p>
    <w:p w14:paraId="36D87A3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Έτσι προκύπτει το ερώτημα, τουλάχιστον για μένα: τι διακρίνει την ersatz-Εκκλησία από το γεγονός «Εκκλησία»; Καταλήγω στο συμπέρασμα: η μίμηση της Εκκλησίας χαρακτηρίζεται από αυτοϊκανοποίηση. Εμείς, λέει, πιάσαμε ήδη τον Θεό από τα γένια, τον στριμώξαμε στο Τυπικό μας. Μάθαμε ήδη, λ.χ., με τη βοήθεια του Θεού, να μη τρώμε μαγιονέζα Τετάρτη και Παρασκευή. Και αν ξέρουμε κιόλας να ψάλλουμε τροπάρια, τότε όλα είναι μεγαλειώδη: η θεία οικονομία, η Ενανθρώπηση, πέτυχε τον σκοπό της. Από κοινωνιολογική άποψη δεν πρόκειται απλώς για μια συνηθισμένη κατάσταση, αλλά για την κυρίαρχη κατάσταση· και, στην ουσία, δεν είναι σαφές τι άλλο λείπει.</w:t>
      </w:r>
    </w:p>
    <w:p w14:paraId="7CA19F7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Ήδη επισημάναμε κάτι στην περιγραφή της «μίμησης της Εκκλησίας». Θα ήθελα να υπογραμμίσω ένα ουσιώδες σημείο. Όπως κάθε μίμηση, έτσι και η «μίμηση της Εκκλησίας» έχει πάντοτε ως προϋπόθεση τη μείωση του πήχη. Στην προκειμένη περίπτωση, αν η ίδια η «Εκκλησία» είναι κοινωνία με τον υπερβατικό Θεό, τότε η μίμηση αυτής της κοινωνίας μπορεί κάλλιστα να αρκείται σε μια λίγο-πολύ εκτεταμένη κοινωνιολογία. Δηλαδή υπάρχει κάποιο πλήθος «θεατών» και η συμμετοχή και η στήριξή τους εκλαμβάνονται ως «χάρη Θεού».</w:t>
      </w:r>
    </w:p>
    <w:p w14:paraId="79B5FB7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Ελπίζω να κάνω λάθος, και να μην έχουμε ακόμη βρει την αιτία της ηχηρής επιτυχίας των Ορθόδοξων Εκκλησιών της Ανατολικής Ευρώπης τις τελευταίες δεκαετίες.</w:t>
      </w:r>
    </w:p>
    <w:p w14:paraId="50D2CF4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Τώρα επιστρέφουμε στην ειδωλολατρία.</w:t>
      </w:r>
    </w:p>
    <w:p w14:paraId="4ED8BCD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Ακολουθεί μια σημείωση/ενημέρωση, προετοιμασμένη από ChatGPT</w:t>
      </w:r>
      <w:r>
        <w:rPr>
          <w:rFonts w:hint="default" w:eastAsiaTheme="minorHAnsi"/>
          <w:sz w:val="24"/>
          <w:szCs w:val="24"/>
          <w:lang w:val="el-GR" w:eastAsia="en-US" w:bidi="he-IL"/>
        </w:rPr>
        <w:noBreakHyphen/>
      </w:r>
      <w:r>
        <w:rPr>
          <w:rFonts w:hint="default" w:eastAsiaTheme="minorHAnsi"/>
          <w:sz w:val="24"/>
          <w:szCs w:val="24"/>
          <w:lang w:val="el-GR" w:eastAsia="en-US" w:bidi="he-IL"/>
        </w:rPr>
        <w:t>5 (OpenAI) και Grok, created by xAI.</w:t>
      </w:r>
    </w:p>
    <w:p w14:paraId="3E53E0D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748A50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Ιδέα, είδος και είδωλο: ετυμολογία και φιλοσοφικό νόημα</w:t>
      </w:r>
    </w:p>
    <w:p w14:paraId="6F4469F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ελληνικές λέξεις ἰδέα (idéa), εἶδος (eîdos) και εἴδωλον (eîdolon) προέρχονται από την ίδια ρίζα: το ρήμα εἴδω («βλέπω») και την ινδοευρωπαϊκή ρίζα weid- («βλέπω», «γνωρίζω»). Αυτή η ρίζα τις συνδέει με το λατινικό videre («βλέπω») και με τις σλαβικές λέξεις που αντιστοιχούν στο «βλέπω», «όψη/είδος». Παρότι έχουν κοινή καταγωγή, οι όροι απέκτησαν διαφορετικές σημασίες, ιδίως στη φιλοσοφία και στη θρησκευτική χρήση.</w:t>
      </w:r>
    </w:p>
    <w:p w14:paraId="5AB6BAD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Ετυμολογία και βασικές σημασίες</w:t>
      </w:r>
    </w:p>
    <w:p w14:paraId="28D6A3F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εἶδος (eîdos) — «είδος», «μορφή», «σχήμα», «όψη».</w:t>
      </w:r>
    </w:p>
    <w:p w14:paraId="7CB31F3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Αρχικά δήλωνε την εξωτερική εμφάνιση, τη μορφή όπως γίνεται αντιληπτή με την όραση. Στη φιλοσοφία του Πλάτωνα και του Αριστοτέλη, ο όρος δηλώνει τη «ειδική ουσία» του πράγματος, τη δομή ή τη μορφή που καθορίζει τι είναι. Στον Πλάτωνα το εἶδος συχνά λειτουργεί ως σχεδόν συνώνυμο της ἰδέα, με έμφαση όμως στη συγκεκριμένη ουσία. Στον Αριστοτέλη, το εἶδος είναι η τυπική/μορφική αιτία του είναι του πράγματος, σε διάκριση από την ύλη.</w:t>
      </w:r>
    </w:p>
    <w:p w14:paraId="211BD17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Παράδειγμα: το εἶδος του ανθρώπου είναι η ουσιώδης φύση του ως έλλογου όντος.</w:t>
      </w:r>
    </w:p>
    <w:p w14:paraId="72566B4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ἰδέα (idéa) — «ιδέα», «νοητική εικόνα».</w:t>
      </w:r>
    </w:p>
    <w:p w14:paraId="2B707F0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Στον Όμηρο και στη συνήθη γλώσσα μπορούσε να σημαίνει «όψη», «εμφάνιση». Στον Πλάτωνα γίνεται κεντρικός φιλοσοφικός όρος: η ἰδέα είναι η αιώνια και αμετάβλητη ουσία που υπάρχει στον νοητό κόσμο και αποτελεί το πρότυπο όλων των πραγμάτων του αισθητού κόσμου. Χαρακτηριστικό παράδειγμα είναι η «Ιδέα του Αγαθού» στην αλληγορία του σπηλαίου, ως ύψιστη πραγματικότητα.</w:t>
      </w:r>
    </w:p>
    <w:p w14:paraId="7C3BAC4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Επίδραση: οι πλατωνικές ιδέες τροφοδότησαν τον νεοπλατωνισμό και, μέσω αυτού, επηρέασαν και τη χριστιανική σκέψη (π.χ. στον Αυγουστίνο, οι ιδέες ερμηνεύονται ως θεία νοήματα/προθέσεις).</w:t>
      </w:r>
    </w:p>
    <w:p w14:paraId="5FE585D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εἴδωλον (eîdolon) — «φάντασμα», «σκιά», «είδωλο».</w:t>
      </w:r>
    </w:p>
    <w:p w14:paraId="2D8ECEAE">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Παράγεται από το εἶδος, αλλά δεν είναι απλώς υποκοριστικό. Δηλώνει ομοίωμα, αντανάκλαση ή απατηλή εικόνα, δηλαδή μορφή αποκομμένη από την αυθεντική ουσία. Στον Πλάτωνα μπορεί να σημαίνει τα απατηλά σχήματα του αισθητού κόσμου που λαμβάνονται ως πραγματικότητα (όπως οι σκιές στην αλληγορία του σπηλαίου). Σε θρησκευτικό πλαίσιο δηλώνει το είδωλο ως ψευδές αντικείμενο λατρείας που υποκαθιστά τον αληθινό Θεό.</w:t>
      </w:r>
    </w:p>
    <w:p w14:paraId="4AB70B3B">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Παράδειγμα: στη χριστιανική παράδοση το εἴδωλον συνδέεται με την ειδωλολατρία (εἰδωλολατρεία), όπως στο Α΄ Κορ. 10:14.</w:t>
      </w:r>
    </w:p>
    <w:p w14:paraId="1DE357E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Φιλοσοφικό πλαίσιο: Πλάτων και αλληγορία του σπηλαίου</w:t>
      </w:r>
    </w:p>
    <w:p w14:paraId="7C8EEA3C">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Στην «Πολιτεία» (Βιβλίο Ζ΄) ο Πλάτων χρησιμοποιεί την αλληγορία του σπηλαίου για να περιγράψει την πορεία της γνώσης:</w:t>
      </w:r>
    </w:p>
    <w:p w14:paraId="4FFA3FA2">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εἴδωλα: οι σκιές στον τοίχο του σπηλαίου, που οι δεσμώτες τις περνούν για πραγματικότητα. Συμβολίζουν τον αισθητό κόσμο και τη δόξα, δηλαδή τη γνώμη/δοξασία.</w:t>
      </w:r>
    </w:p>
    <w:p w14:paraId="34B8375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ἰδέα: οι αληθινές ουσίες, προσπελάσιμες από τον νου, δηλαδή την ἐπιστήμη. Η «Ιδέα του Αγαθού» συμβολίζεται από τον ήλιο.</w:t>
      </w:r>
    </w:p>
    <w:p w14:paraId="116B2E49">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εἶδος: λειτουργεί ως όρος που συνδέει το αισθητό με το νοητό, δηλαδή τα πράγματα με τα πρότυπά τους.</w:t>
      </w:r>
    </w:p>
    <w:p w14:paraId="1816AF3D">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Πλάτων αντιπαραθέτει το εἴδωλον (την ψευδαίσθηση) προς την ἰδέα (την αλήθεια), δείχνοντας ότι ο δρόμος προς την αλήθεια είναι έξοδος από το σπήλαιο: από τις σκιές στο φως.</w:t>
      </w:r>
    </w:p>
    <w:p w14:paraId="4698754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Χριστιανική πρόσληψη</w:t>
      </w:r>
    </w:p>
    <w:p w14:paraId="257FD56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 χριστιανισμός κληρονόμησε πλατωνική ορολογία μέσω της ελληνιστικής φιλοσοφίας. Στην Καινή Διαθήκη το εἴδωλον δηλώνει τα είδωλα των εθνικών λατρειών (πρβλ. Πράξ. 15:20) και σημαίνει πρακτικά ψεύδος και απομάκρυνση από τον Θεό. Οι ὅροι ἰδέα και εἶδος επηρέασαν τη θεολογική γλώσσα μέσω κατηγοριών όπως ο Λόγος (Ιω. 1:1) και η έννοια της εικόνας (εἰκών, συγγενής σημασιολογικά). Στο πλαίσιο του παρόντος трактата, η ειδωλολατρία μπορεί να νοηθεί ως υποκατάσταση της αληθινής επικοινωνίας (με τον Θεό, τον Λόγο) από ψευδείς εικόνες ή ψευδείς νόρμες· κάτι που αντιστοιχεί στη πλατωνική αντιδιαστολή αλήθειας και ψευδαίσθησης.</w:t>
      </w:r>
    </w:p>
    <w:p w14:paraId="0FBEBB81">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Σχέση με λατινική και σλαβική παράδοση</w:t>
      </w:r>
    </w:p>
    <w:p w14:paraId="4E337A5A">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Μέσω των λατινικών forma («μορφή»), species («είδος») και imago («εικόνα»), καθώς και μέσω των σλαβικών αντιστοίχων του «βλέπω/όψη/είδος», το σημασιολογικό αυτό σύμπλεγμα συνέχισε να επηρεάζει τόσο τη δυτική όσο και την ανατολική χριστιανική παράδοση.</w:t>
      </w:r>
    </w:p>
    <w:p w14:paraId="32A25556">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Το λατινικό videre («βλέπω») και το idea (μέσω Κικέρωνα και Αυγουστίνου) εντάχθηκαν στη δυτική φιλοσοφική γλώσσα.</w:t>
      </w:r>
    </w:p>
    <w:p w14:paraId="64FBB527">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Οι σλαβικές λέξεις που αντιστοιχούν σε «όψη/είδος», «όραση/όραμα», «φως» παραπέμπουν στην ίδια ρίζα weid-.</w:t>
      </w:r>
    </w:p>
    <w:p w14:paraId="593CAB18">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Σχήμα: weid- → εἴδω → εἶδος (μορφή), ἰδέα (ιδέα), εἴδωλον (είδωλο) → λατ. videre, idea → σλαβ. αντίστοιχα του «όψη/είδος», «φως».</w:t>
      </w:r>
    </w:p>
    <w:p w14:paraId="2E428A55">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Συμπέρασμα</w:t>
      </w:r>
    </w:p>
    <w:p w14:paraId="5970A920">
      <w:pPr>
        <w:spacing w:after="200" w:line="276" w:lineRule="auto"/>
        <w:ind w:firstLine="567"/>
        <w:jc w:val="both"/>
        <w:rPr>
          <w:rFonts w:hint="default" w:eastAsiaTheme="minorHAnsi"/>
          <w:sz w:val="24"/>
          <w:szCs w:val="24"/>
          <w:lang w:val="el-GR" w:eastAsia="en-US" w:bidi="he-IL"/>
        </w:rPr>
      </w:pPr>
      <w:r>
        <w:rPr>
          <w:rFonts w:hint="default" w:eastAsiaTheme="minorHAnsi"/>
          <w:sz w:val="24"/>
          <w:szCs w:val="24"/>
          <w:lang w:val="el-GR" w:eastAsia="en-US" w:bidi="he-IL"/>
        </w:rPr>
        <w:t>Τα εἶδος, ἰδέα και εἴδωλον είναι ομόρριζοι όροι, αλλά διαφοροποιούνται σημασιολογικά: από την αυθεντική μορφή και την ιδέα έως την απατηλή εικόνα. Στο πλαίσιο της Εκκλησίας, η ειδωλολατρία (εἴδωλον) μπορεί να νοηθεί ως υποκατάσταση της αληθινής επικοινωνίας με τον Θεό από ψευδείς εικόνες ή ψευδείς νόρμες, και ως εκ τούτου απαιτεί επιστροφή στον Λόγο ως πραγματική πηγή αλήθειας και νοήματος.</w:t>
      </w:r>
    </w:p>
    <w:p w14:paraId="5FD6038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472AFD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ουσία αυτού του μηνύματος; Οι λέξεις ἰδέα («ιδέα»), εἶδος («είδος») και εἴδωλον («είδωλο») προέρχονται από το αρχαίο ελληνικό ρήμα εἴδω («βλέπω») και από την ινδοευρωπαϊκή ρίζα weid- («βλέπω», «γνωρίζω»). Το εἶδος αρχικά δήλωνε την εξωτερική όψη, αλλά στη φιλοσοφία του Πλάτωνα και του Αριστοτέλη κατέληξε να σημαίνει τη μορφή ή την ειδική ουσία που βρίσκεται στη βάση της αριστοτελικής ταξινομίας. Η ἰδέα, στον Πλάτωνα, απέκτησε τη σημασία μιας αιώνιας, νοητής ουσίας, ως προτύπου των πραγμάτων του αισθητού κόσμου. Το εἴδωλον, παράγωγο του εἶδος, δηλώνει μια απατηλή εικόνα, μια σκιά ή ένα είδωλο: μια ψευδο-ουσία που υποκαθιστά την πραγματικότητα, κάτι που στη χριστιανική παράδοση συνδέεται με την ειδωλολατρία.</w:t>
      </w:r>
    </w:p>
    <w:p w14:paraId="4702FFD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Αυτά συμφωνήσαμε ως προς τους όρους· αλλά τι σημαίνει, γενικά, «είδωλο»;</w:t>
      </w:r>
    </w:p>
    <w:p w14:paraId="51380D6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Λοιπόν, συνεχίζοντας την προηγούμενη σκέψη μας ότι η αποστολή της Εκκλησίας είναι να οδηγήσει τους πιστούς στην αλήθεια, από την οπτική της Εκκλησίας η επικοινωνία — και ιδίως η δημόσια επικοινωνία — είναι ιερή πράξη. Έχουμε ήδη διαπιστώσει ότι το συνοδικό ή κοινοτικό μυστήριο της Εκκλησίας είναι, ή οφείλει να είναι, επικοινωνία υποδειγματική. Αυτό ακριβώς δηλώνει και το όνομά του: «θεία επικοινωνία». Σε αυτό το κεντρικό μυστήριο της Εκκλησίας, θεωρητικά, ανανεώνουμε, επαναφέρουμε και επικαιροποιούμε τη νόρμα: τη στάση ενώπιον του Θεού, ενώπιον της ζωντανής Αλήθειας, ενώπιον του Λόγου των λόγων. Η πλατωνική διάνοια, όπως μόλις είδαμε, ήδη στην προχριστιανική εποχή διέκρινε ανάμεσα σε ἰδέα, εἶδος και εἴδωλον. Οι χριστιανοί κληρονόμησαν αυτή τη γλωσσική νόρμα ως δεδομένη και σήμερα συχνά θεωρούν ότι το είδωλο είναι, πρωτίστως, ένα έργο τέχνης μιας «ξένης», δηλαδή «λανθασμένης» θρησκείας. Μια τέτοια εκτροπή της συνείδησης κατέστη δυνατή επειδή το κεντρικό μυστήριο της Εκκλησίας, από μυστήριο ιερής επικοινωνίας, μετατράπηκε σε έναν επιδεικτικό, σχεδόν αυτοκρατορικού τύπου, τελετουργικό φορμαλισμό. Αν αποκαταστήσουμε το αρχικό, πλατωνικό νόημα της λέξης, τότε μπορούμε να εντοπίσουμε πλήθος ειδώλων και «εντός» της εκκλησιαστικής περίφραξης. Η παρουσία ειδώλων δείχνει, βέβαια, ότι αυτό το «εκκλησιαστικό» περιβάλλον γίνεται ένα quasi- ή, ακριβέστερα, ένα ψευδο-εκκλησιαστικό περιβάλλον. Όμως, με κοινωνιολογικούς όρους, πρόκειται για Εκκλησία με την πιο κυριολεκτική έννοια.</w:t>
      </w:r>
    </w:p>
    <w:p w14:paraId="793A7C1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Δόξα τω Θεώ, στη σύγχρονη σερβική πράξη ο Λόγος τείνει να επανέρχεται και να αντικαθιστά το «Словο» με το «Λόγος». Όμως ιστορικά, στη σλαβική παράδοση, προφανώς ακολουθώντας τη λατινική μετάφραση, ο Λόγος έγινε «Слово». Αυτή είναι, τουλάχιστον, η παγιωμένη πρακτική στη Ρωσία. Γι’ αυτό δεν μπορώ να καταλάβω πώς, μέσα στην Εκκλησία, δεν γεννήθηκε αυτονόητα η ευλάβεια απέναντι στη λέξη, απέναντι στη γλώσσα, απέναντι στον λόγο. Αν το «Слово» ήταν Θεός, τότε κάθε λέξη φέρει την εικόνα του Θεού. Άρα η ομιλία είναι ιερή λειτουργία. Άρα, στη δημιουργία και στην εκφορά των λέξεων, ο άνθρωπος ομοιώνεται προς τον Θεό. Άρα, η νοηματοδότηση και η παραγωγή λέξεων είναι ανάλογη, κατ’ αναλογία, με τη δημιουργία της ίδιας της κτίσης. Και τι είναι η ομιλία, αν όχι σκέψη; Δεν γινόμαστε άνθρωποι ακριβώς μέσα στην επικοινωνία; Άρα, η λανθασμένη, άστοχη χρήση των λέξεων οδηγεί στη δημιουργία ειδώλων. Η υποτίμηση της επικοινωνίας είναι ειδωλολατρία. Δεν έχει σημασία με ποιον μιλώ. Έχει σημασία ότι εγώ μιλώ. Αν σέβομαι τον εαυτό μου.</w:t>
      </w:r>
    </w:p>
    <w:p w14:paraId="793DE43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είναι δύσκολο να παραφράσω την γνωστή φόρμουλα και να πω: «επικοινωνώ, άρα υπάρχω», αν και μια τέτοια δήλωση περιέχει μεγάλο ποσοστό αλήθειας. Όμως, σε κάθε περίπτωση, μπορώ να πω: «επικοινωνώ, άρα είμαι άνθρωπος». Και ήδη το «είμαι άνθρωπος» σημαίνει, βέβαια, «υπάρχω πραγματικά».</w:t>
      </w:r>
    </w:p>
    <w:p w14:paraId="3A909B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Εκκλησία είναι χώρος ιερής επικοινωνίας, όπου ο άνθρωπος, μέσω λέξεων και νοημάτων, ομοιώνεται και μετέχει στον θεϊκό Λόγο. Ακριβώς στην πράξη της αληθινής επικοινωνίας — με τον Θεό, με άλλους πιστούς, με την αλήθεια — ο άνθρωπος συνειδητοποιεί και βιώνει τον εαυτό του ως homo (ως άνθρωπο), ως φορέα της εικόνας του Θεού. Αυτή η επικοινωνία τον καθιστά άνθρωπο: Communico, ergo homo. Και η συνείδηση του εαυτού ως ανθρώπου, κλητού σε κοινωνία με τον Θεό, επιβεβαιώνει το είναι του μέσα στην αλήθεια, δηλαδή το ίδιο το είναι: Homo, ergo sum. Ας μην το ξεχνάμε: στο κύριο μυστήριο, δηλαδή στην κύρια πράξη της Εκκλησίας, ο πιστός — δηλαδή ο άνθρωπος κατ’ ουσίαν — μετέχει ήδη στο μέλλον συμπόσιο της Βασιλείας. Ο πιστός μετέχει στον θρίαμβο του Λόγου και, μέσα σε αυτόν τον θρίαμβο, φτάνει στην πληρότητα της φύσης του κατὰ Λόγον, δηλαδή γίνεται πλήρης, αληθινός άνθρωπος.</w:t>
      </w:r>
    </w:p>
    <w:p w14:paraId="08C3D28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αυτή την έννοια, η ειδωλολατρία είναι η υποκατάσταση της αυθεντικής</w:t>
      </w:r>
      <w:r>
        <w:rPr>
          <w:rFonts w:hint="default" w:eastAsiaTheme="minorHAnsi"/>
          <w:sz w:val="24"/>
          <w:szCs w:val="24"/>
          <w:lang w:val="ru-RU" w:eastAsia="en-US" w:bidi="he-IL"/>
        </w:rPr>
        <w:t xml:space="preserve"> </w:t>
      </w:r>
      <w:r>
        <w:rPr>
          <w:rFonts w:hint="default" w:eastAsiaTheme="minorHAnsi"/>
          <w:sz w:val="24"/>
          <w:szCs w:val="24"/>
          <w:lang w:val="en-US" w:eastAsia="en-US" w:bidi="he-IL"/>
        </w:rPr>
        <w:t>επικοινωνίας με την αλήθεια από επικοινωνία με είδωλα, ενώ η επιστροφή στην αυθεντική Εκκλησία απαιτεί την αποκατάσταση της συνείδησης της Εκκλησίας ως χώρου μιας τέτοιας κοινωνίας.</w:t>
      </w:r>
    </w:p>
    <w:p w14:paraId="7BADBE1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Συνοψίζοντας:</w:t>
      </w:r>
    </w:p>
    <w:p w14:paraId="7FCF28D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Communico, ergo homo. Homo, ergo sum.</w:t>
      </w:r>
    </w:p>
    <w:p w14:paraId="00792C3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αυτό, το πέρασμα περί ειδωλολατρίας — ελπίζω — κλείνει πλήρως.</w:t>
      </w:r>
    </w:p>
    <w:p w14:paraId="5F15C2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Παρεμπιπτόντως, χρησιμοποίησα τον όρο «η πράξη της Εκκλησίας». Χρειάζεται αποσαφήνιση; Ή μήπως η αντίθεση «η πράξη/το γεγονός “Εκκλησία” – η μίμηση της Εκκλησίας» είναι τεχνικά αυτοδύναμη; Τα ερωτήματα είναι, στην πραγματικότητα, πολλά. Και εγώ δεν έχω απαντήσεις. Υποσχέθηκα να περιγράψω μια γλώσσα. Δεν ξέρω κατά πόσο πρόκειται για «γλώσσα», αλλά ένα λεξιλόγιο, φαίνεται, γεννήθηκε: μεσσιανισμός, εικόνα και ομοίωση, θεία επικοινωνία, η πράξη/το γεγονός “Εκκλησία” – η μίμηση της Εκκλησίας, η κλίμακα της προσωπικότητας, ανταγωνιστική vs αλληλέγγυα οντολογία. Νομίζω ότι κάτι συσσωρεύτηκε, ένα ορισμένο εργαλείο περιγραφής, έστω στοιχειώδες, διατυπώθηκε.</w:t>
      </w:r>
    </w:p>
    <w:p w14:paraId="15C7B29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7AB9A42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Τουλάχιστον έτσι μου φαίνεται: οι σύγχρονοι χριστιανοί έπαψαν να καταλαβαίνουν σωστά τη φύση της Εκκλησίας. Η φυσική, οργανική αρχή θάφτηκε κάτω από στρώσεις τεχνητού και ανθρώπινα αφύσικου. Η αρχαιότητα διαμόρφωσε γούστο για το αυθεντικό, για το ζωντανό. Ακριβώς αυτό το γούστο βοήθησε τον άνθρωπο της αρχαιότητας να δεχτεί τον Χριστό. Και ύστερα άρχισε η κρίση.</w:t>
      </w:r>
    </w:p>
    <w:p w14:paraId="0FA1E3E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Έτσι έτυχε: στη Ρωμαϊκή αυτοκρατορία, που πολλούς αιώνες μετά την πτώση της θα ονομαστεί Βυζάντιο, κάπου στον 7ο αιώνα ήρθε μια «σκοτεινή εποχή». Άρχισε τον 7ο αιώνα και, τρόπον τινά, έκλεισε τον 9ο. Όμως αυτό που χάθηκε δεν κατόρθωσε ποτέ να επιστρέψει. Ο Πλάτων και ο Αριστοτέλης βγήκαν οριστικά από το σχολικό πρόγραμμα. Τα υψηλά αρχαία πρότυπα παιδείας και κουλτούρας χάθηκαν. Ακριβώς μετά τη σκοτεινή περίοδο οι περισσότεροι «νέοι» λαοί της Ευρώπης δέχτηκαν τον χριστιανισμό. Αφομοίωσαν αυτόν τον ήδη νυσταγμένο, άλογο-χωρίς-λόγο, τελετουργικό χριστιανισμό και, με τον ζήλο των νεοφώτιστων, τον μετέφεραν μέσα στους αιώνες. Όμως η ανθρώπινη φύση απαιτεί το δικό της: νόημα και λογική. Ακόμη και οι νεοφώτιστοι χρειάζονται νόημα και λογική.</w:t>
      </w:r>
    </w:p>
    <w:p w14:paraId="5736973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ζωή μέσα στην αλήθεια, από τη φύση της, πραγματώνεται σε έναν κόσμο λογών. Ο πιστός χριστιανός οφείλει να μπορεί να θεωρεί τους λόγους των πραγμάτων. Αν δεν έχει εκπαιδευτεί σε αυτό, αν δεν έχει μάθει να διακρίνει μέσα στον κόσμο τη βαθιά τάξη και το νόημα, πώς μπορεί να καταλάβει τη διδασκαλία της Εκκλησίας; Κατ’ εικόνα ή, καλύτερα, κατά τον αρχέτυπο της Εκκλησίας, το αφύσικο, το απάνθρωπο, έγινε κυρίαρχο και σε όλες τις σφαίρες του άλλοτε χριστιανικού κόσμου. Η φιλοσοφία, από μια κανονική καθημερινή πρακτική — όπως ήταν αρχικά — μετατράπηκε σε κάτι δήθεν «μη πρακτικό», σε μια στρέβλωση. Στην αρχαιότητα αυτό λεγόταν σοφιστική, όχι φιλοσοφία. Για τους πρώτους χριστιανούς ο Πλάτων και ο Αριστοτέλης ήταν μέρος του σχολικού προγράμματος· σήμερα ούτε κάθε πανεπιστήμιο δεν περιμένει από τους φοιτητές του να πιάσουν στα χέρια τους έναν τόμο του Πλάτωνα ή του Αριστοτέλη. Και το ονομάζουμε αυτό πρόοδο.</w:t>
      </w:r>
    </w:p>
    <w:p w14:paraId="468174A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Πού καταλήγω; Αναγκάζομαι να το επαναλαμβάνω ξανά και ξανά: ο χριστιανισμός αφορά τη σκέψη, αφορά το σκέπτεσθαι. Ένας «ψαλμωδικός», άλογος-χωρίς-λόγο χριστιανισμός μπορεί να αναπαράγεται, όμως αυτό δεν είναι πια χριστιανισμός· είναι ersatz-χριστιανισμός. Ναι, το να σκέφτεσαι είναι δύσκολο. Δεν είναι τυχαίο ότι τα πιο ακριβοπληρωμένα επαγγέλματα συνδέονται ακριβώς με τη σκέψη. Όμως ακριβώς εκεί ήταν η ουσία του χριστιανισμού: να εφοδιάσει τους ανθρώπους του με αυτό το κύριο, το ισχυρότερο όπλο.</w:t>
      </w:r>
    </w:p>
    <w:p w14:paraId="5B15AB2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7DF3BC3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«Αλλά ο Υιός του Ανθρώπου, όταν έρθει, άραγε θα βρει πίστη στη γη;» (Λκ 18:8)</w:t>
      </w:r>
    </w:p>
    <w:p w14:paraId="17CC13B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Κύριος δεν είπε: «Όταν έρθω, δεν θα υπάρχουν ναοί, δεν θα υπάρχουν ιερείς». Είπε: δεν θα υπάρχει πίστη. Τι σημαίνει αυτό; Θα υπάρχουν ναοί, θα υπάρχουν ακολουθίες, θα υπάρχουν ιερείς, θα υπάρχουν ακόμη και πλήθη· όμως η πίστη θα έχει αντικατασταθεί από κάτι άλλο. Δεν πρέπει εμείς, οι χριστιανοί, να το σκεφτούμε σοβαρά ως προειδοποίηση;</w:t>
      </w:r>
    </w:p>
    <w:p w14:paraId="2B228F7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«Μη φοβάσαι, μικρό ποίμνιο, γιατί ο Πατέρας σας ευδόκησε να σας δώσει τη Βασιλεία» (Λκ 12:32). Κοιτάζοντας τους κατάμεστους ναούς της Ανατολικής Ευρώπης, γεννιέται αναπόφευκτα το ερώτημα: είναι αυτό το «μικρό ποίμνιο» για το οποίο μιλούσε ο Χριστός; Και ένα ακόμη, εντελώς άβολο ερώτημα: είμαστε όντως ακόμη άνθρωποι που περιμένουν τη Βασιλεία των Ουρανών; Ή μήπως κάθε ορθόδοξος έχει ήδη βρει τη δική του βασιλεία πάνω στον χάρτη — έστω με σύνορα, στρατό και ύμνο; Και ύστερα, για χάρη αυτών των βασιλείων, οι ορθόδοξοι πολεμούν μεταξύ τους με σκληρότητα.</w:t>
      </w:r>
    </w:p>
    <w:p w14:paraId="6E59BCF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μήπως όλη αυτή η υποβάθμιση ήταν αναπόφευκτη, τη στιγμή που την πίστη — δηλαδή τη θεωρία και τον λόγο — την αντικατέστησαν με το ψάλσιμο και την άσκηση; Αν η κύρια αρετή θεωρείται «να μην τρως, να μην πίνεις και να μην κοιμάσαι», μήπως ήρθε η ώρα εμείς οι ορθόδοξοι να πάμε να μαθητεύσουμε στους γιόγκι, που το πετυχαίνουν πολύ καλύτερα;</w:t>
      </w:r>
    </w:p>
    <w:p w14:paraId="6E530CD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επαναλαμβάνω: σε καμία περίπτωση δεν προτείνω να μετατραπεί η Εκκλησία σε γνωστική σέχτα, όπου ο «κανονικός» πιστός θα πρέπει υποχρεωτικά να είναι καθηγητής γλωσσολογίας και οντολογίας. Και σίγουρα δεν προτείνω να πετάξουμε την τέχνη έξω από τον χώρο της Εκκλησίας. Όμως όλα χρειάζονται μέτρο. Η δογματική οφείλει να επιστρέψει στη θέση της: στην κεντρική θέση, ανάμεσα σε όλους τους κλάδους της θεολογίας. Ακριβώς η δογματική, εξαρχής, όριζε τη θέση και τον ρόλο όλων των άλλων θεολογικών επιστημονικών κλάδων και τις μεταξύ τους σχέσεις. Τουλάχιστον έτσι ήταν. Έτσι ήταν στην εποχή που ονομάζουμε «χρυσό αιώνα» της Εκκλησίας. Με άλλα λόγια: στην κανονιστική εποχή. Στην εποχή όπου διατυπώθηκαν τα κείμενα που και σήμερα τα ανακηρύσσουμε υποχρεωτικά και αδιαπραγμάτευτα για την ορθόδοξη πίστη και την εκκλησιαστική ταυτότητα.</w:t>
      </w:r>
    </w:p>
    <w:p w14:paraId="1A2BA1A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αγαπητός μου αναγνώστης ίσως πρόσεξε ότι έχω πρόβλημα με τις λέξεις. Τι θέλω να πω; Βέβαια, αυτό που συμβαίνει σήμερα στην ορθόδοξη Εκκλησία είναι απολύτως «κανονικό» και «φυσικό». Μόνο που, αν είμαστε ειλικρινείς, πρέπει να αφαιρεθεί από την τιτλοφορία αυτής της «εταιρείας», όπως υπάρχει σήμερα, η λέξη «ορθόδοξη». Και τότε θα μείνουν έντιμα όλα τα άλλα επίθετα: «γεωργιανή», «ρωσική», «ουκρανική» κ.ο.κ. [Καμία «αμπχαζική</w:t>
      </w:r>
      <w:r>
        <w:rPr>
          <w:rFonts w:hint="default" w:eastAsiaTheme="minorHAnsi"/>
          <w:sz w:val="24"/>
          <w:szCs w:val="24"/>
          <w:lang w:val="el-GR" w:eastAsia="en-US" w:bidi="he-IL"/>
        </w:rPr>
        <w:t>/αμπαζάδικη</w:t>
      </w:r>
      <w:r>
        <w:rPr>
          <w:rFonts w:hint="default" w:eastAsiaTheme="minorHAnsi"/>
          <w:sz w:val="24"/>
          <w:szCs w:val="24"/>
          <w:lang w:val="en-US" w:eastAsia="en-US" w:bidi="he-IL"/>
        </w:rPr>
        <w:t xml:space="preserve">» Εκκλησία δεν υπάρχει· αλλιώς φοβάμαι ότι θα έπρεπε να την αναφέρω κι αυτή.] Όμως τον χαρακτηρισμό </w:t>
      </w:r>
      <w:r>
        <w:rPr>
          <w:rFonts w:hint="default" w:eastAsiaTheme="minorHAnsi"/>
          <w:sz w:val="24"/>
          <w:szCs w:val="24"/>
          <w:lang w:val="ru-RU" w:eastAsia="en-US" w:bidi="he-IL"/>
        </w:rPr>
        <w:t>«</w:t>
      </w:r>
      <w:r>
        <w:rPr>
          <w:rFonts w:hint="default" w:eastAsiaTheme="minorHAnsi"/>
          <w:sz w:val="24"/>
          <w:szCs w:val="24"/>
          <w:lang w:val="en-US" w:eastAsia="en-US" w:bidi="he-IL"/>
        </w:rPr>
        <w:t>ὀρθόδοξος</w:t>
      </w:r>
      <w:r>
        <w:rPr>
          <w:rFonts w:hint="default" w:eastAsiaTheme="minorHAnsi"/>
          <w:sz w:val="24"/>
          <w:szCs w:val="24"/>
          <w:lang w:val="ru-RU" w:eastAsia="en-US" w:bidi="he-IL"/>
        </w:rPr>
        <w:t>»</w:t>
      </w:r>
      <w:r>
        <w:rPr>
          <w:rFonts w:hint="default" w:eastAsiaTheme="minorHAnsi"/>
          <w:sz w:val="24"/>
          <w:szCs w:val="24"/>
          <w:lang w:val="en-US" w:eastAsia="en-US" w:bidi="he-IL"/>
        </w:rPr>
        <w:t xml:space="preserve"> είναι πιο έντιμο να τον αφαιρέσουμε.</w:t>
      </w:r>
    </w:p>
    <w:p w14:paraId="41D6884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Ενανθρώπηση δημιούργησε μια νέα πραγματικότητα. Για τον πιστό χριστιανό, πριν από τη Γέννηση ιερή μπορεί να είναι μόνο η ιστορία του Ισραήλ. Μετά την Ανάσταση και την Πεντηκοστή, ιερή έγινε η παγκόσμια ιστορία και, ιδιαίτερα, η ιστορία της Εκκλησίας. Δεν μπορούμε να είμαστε σήμερα ορθόδοξοι, αν και σήμερα ακόμη δεν λαμβάνουμε υπόψη την εμπειρία των χριστιανών της πρώτης χιλιετίας. Ακριβώς όσα έκαναν και όσα έλεγαν οι χριστιανοί του «Χρυσού αιώνα» της Εκκλησίας όρισαν το νόημα και το περιεχόμενο της έννοιας «ορθόδοξος χριστιανός».</w:t>
      </w:r>
    </w:p>
    <w:p w14:paraId="66E143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Οι Πατέρες του Χρυσού αιώνα, όπως θυμόμαστε, συγκάλεσαν τις Οικουμενικές Συνόδους. Το «οικουμενικές» είναι, παρεμπιπτόντως, ένα ακόμη παράδειγμα προβληματικής απόδοσης: στην πράξη πρόκειται για συνόδους των χριστιανών της Ρωμαϊκής Αυτοκρατορίας, που συγκαλούνταν με πρωτοβουλία της πολιτικής ελίτ της Ρωμαϊκής Αυτοκρατορίας. Τα πορίσματα αυτών των συνόδων τα ονομάζουμε σήμερα δόγματα και κανόνες της Ορθόδοξης Εκκλησίας. Δηλαδή ο χριστιανός του 21ου αιώνα που αυτοπροσδιορίζεται ως ορθόδοξος, είναι υποχρεωμένος να γνωρίζει τη λογική των αντιπαραθέσεων που διεξήχθησαν σε αυτές τις συνόδους και να συμφωνεί με τα συμπεράσματα στα οποία κατέληξαν οι Πατέρες.</w:t>
      </w:r>
    </w:p>
    <w:p w14:paraId="4FFD657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σημαίνει ότι η «ορθόδοξη» πνευματική ζωή, και σήμερα, στην τρίτη χιλιετία, οφείλει να οδηγεί τον ασκούμενο ορθόδοξο χριστιανό στα ίδια ερωτήματα και στις ίδιες απαντήσεις που διατυπώθηκαν από τους Πατέρες της Εκκλησίας πριν από χίλια πεντακόσια χρόνια. Όλα αυτά τα ερωτήματα και όλες αυτές οι απαντήσεις είχαν πρωτίστως δογματικό χαρακτήρα. Στην ιστορία της Εκκλησίας δεν υπήρξε ούτε μία Οικουμενική Σύνοδος που να συγκλήθηκε για να συζητήσει κατά κύριο λόγο ζητήματα λειτουργικής ή ασκητικής. Αν συζητήθηκε κάτι τέτοιο, ήταν καθαρά δευτερεύον. Γι’ αυτό και σήμερα, αν ένας ασκούμενος ορθόδοξος χριστιανός, και ακόμη περισσότερο ένας κληρικός, δεν έχει ξεκαθαρίσει τα ζητήματα περί «ουσιών», «ενεργειών» και «υποστάσεων» και δεν έχει δει μέσα σε αυτά τα δόγματα οδηγούς για την πνευματική του ζωή, ας μην αυταπατάται: δεν είναι ορθόδοξος. Είναι ορθοδοξόμορφος.</w:t>
      </w:r>
    </w:p>
    <w:p w14:paraId="212275E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Όταν διεκδικούμε την «Ορθοδοξία», διεκδικούμε συνέχεια με τους αποστόλους. Όλοι οι λοιποί Παύλοι, Απολλώ και Κηφάδες (Α΄ Κορ 1–12), υπό αυτή την έννοια, έχουν ριζικά δευτερεύουσα θέση. Τελικά, η χρήση μιας μάρκας — εδώ η μάρκα είναι ο «χριστιανισμός» — επιβάλλει ορισμένες υποχρεώσεις. Έτσι ήταν, έτσι είναι και έτσι θα είναι.</w:t>
      </w:r>
    </w:p>
    <w:p w14:paraId="3363CC8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ιστορία είναι ιερή. Ο Λόγος, με την Ενανθρώπηση, την αγίασε πλήρως — ακόμη κι αν υποθέσουμε ότι πριν δεν ήταν αγιασμένη. Επαναλαμβάνω τη σκέψη μου, που την είχα ήδη διατυπώσει στην αρχή: η κανονιστική, η σωστή Εκκλησία είναι η αποστολική Εκκλησία. Ο Χρυσός αιώνας κατέχει τέτοια θέση στη σημερινή μας ζωή επειδή ήταν μια προσπάθεια να αναπτυχθεί και να αποσαφηνιστεί η κληρονομιά της πρωτοαποστολικής εποχής.</w:t>
      </w:r>
    </w:p>
    <w:p w14:paraId="56031F4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Εδώ επιτρέψτε μου να μοιραστώ μια προσωπική μου διαίσθηση, που προς το παρόν δεν έχει ιστορική τεκμηρίωση. Ο πιστός ορθόδοξος χριστιανός, που έχει αφομοιώσει τη λογική των δογματικών αντιπαραθέσεων του Χρυσού αιώνα, και σήμερα θα θέτει ερωτήματα που γεννιούνται από αυτή τη λογική. Και αυτά τα ερωτήματα δεν είναι λίγα. Το γεγονός ότι δεν συσσωρεύονται τέτοια ερωτήματα, ότι η Σύνοδος της Κρήτης δεν έγινε σημείο καμπής στη ζωή της σύγχρονης Εκκλησίας, ότι ένα ασήμαντο από δογματική άποψη ουκρανικό ζήτημα έγινε το κύριο περιεχόμενο της σύγχρονης εκκλησιαστικής πολιτικής, λέει μόνο ένα πράγμα: η σημερινή «Ορθόδοξη» Εκκλησία έχει απομακρυνθεί πολύ από τη λογική, από τη ζωή των Πατέρων του Χρυσού αιώνα.</w:t>
      </w:r>
    </w:p>
    <w:p w14:paraId="16BF819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Μικρές, κενές ιδέες έχουν κατακλύσει τη συνείδηση των ορθοδόξων. Τα εἴδωλα αντικατέστησαν τις ἰδέες. Οι εικόνες του Χριστού αντικατέστησαν τον ίδιο τον Χριστό. Πώς συνέβη αυτό; Τα εικονίδια της αλήθειας στη ζωή των ορθοδοξόμορφων αντικατέστησαν την αλήθεια. Την αλήθεια δεν την σταύρωσαν καν. Την αλήθεια απλώς την εξόρισαν. Δεν θα θυμίσω το τέλος της παραβολής των κακών γεωργών.</w:t>
      </w:r>
    </w:p>
    <w:p w14:paraId="48C4F7A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όπως θυμόμαστε, είναι προς το παρόν απλώς μια προσωπική μου διαίσθηση, που δεν τεκμηριώνεται ούτε ιστορικά ούτε κοινωνιολογικά. Δεν γεννιούνται στους ορθοδόξους δογματικά ερωτήματα. Δεν γεννιούνται — και τελείωσε. Ίσως επειδή υπάρχει η γιορτή της Κυριακής της Ορθοδοξίας.</w:t>
      </w:r>
    </w:p>
    <w:p w14:paraId="578756D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Κι όμως: πού είναι η λύση; Πού είναι εκείνη η στροφή που χάσαμε και στην οποία πρέπει να επιστρέψουμε;</w:t>
      </w:r>
    </w:p>
    <w:p w14:paraId="21FC4F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εικόνα και η ομοίωση του Θεού. Μου φαίνεται ότι ακριβώς η θεολογία της εικόνας και της ομοίωσης όφειλε να γίνει το θεμέλιο της πρακτικής θεολογίας της Εκκλησίας. Όταν αυτά τα θέματα πέρασαν στην περιφέρεια του εκκλησιαστικού λόγου και της πνευματικής ζωής, άρχισε η εσωτερική εκκοσμίκευση: η Εκκλησία άρχισε να χάνει το υπερβατικό της θεμέλιο και σταδιακά να μετατρέπεται σε ένα συνηθισμένο κοινωνιολογικό φαινόμενο — «κατά τα στοιχεία του κόσμου» (Κολ 2:8).</w:t>
      </w:r>
    </w:p>
    <w:p w14:paraId="77EC2A5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Χρειάζεται επιστροφή στην αρχική πρακτική: η αποκατάσταση της εικόνας και η τελείωση προς την ομοίωση πρέπει να γίνουν ο πυρήνας της εκκλησιαστικής πνευματικής ζωής. Με τον όρο «εκκλησιαστική πνευματική πρακτική» δεν πρέπει να εννοούμε μόνο το κήρυγμα και την βιβλιογραφική παράδοση, αλλά και την ίδια την καρδιά της λειτουργικής και, ακόμη περισσότερο, της μυστικής ζωής. Η λειτουργία οφείλει να είναι άσκηση αυτής της αποκατάστασης και αυτής της ανόδου προς την ομοίωση.</w:t>
      </w:r>
    </w:p>
    <w:p w14:paraId="57F9A80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Φαίνεται πως οι σύγχρονοι χριστιανοί «ξέχασαν» ότι η σημερινή μας λειτουργία είναι, πριν απ’ όλα, συμμετοχή στο μέλλον Ποτήριο της Βασιλείας του Θεού, που ακόμη μένει να συμβεί (Λκ 22:16–18), και όχι μόνο — ούτε κυρίως — ανάμνηση όσων ήδη συνέβησαν. Σε αντίθεση με τον τελετουργισμό, που υποκαθιστά το μυστήριο με την παθητική θέαση ενός άλυτου παζλ, η λειτουργία ως πράξη της Εκκλησίας είναι κοινωνία — θεϊκή επικοινωνία — μέσα στην οποία οι πιστοί, συγκεντρωμένοι σε θεϊκή, ιερή σύναξη, προγεύονται το εσχατολογικό δείπνο (Αποκ 19:5–9). Σε αυτή τη σύναξη οι πιστοί ευχαριστούν (ευχαριστία) τον Λόγο για την υιοθεσία, τον καθαρισμό και τη συμμετοχή στην αποκάλυψη.</w:t>
      </w:r>
    </w:p>
    <w:p w14:paraId="4AF3EDC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Σε μια τέτοια επικοινωνία ο πιστός, αναπτύσσοντας τη λογική του φύση, γίνεται πλήρης homo και έτσι επιβεβαιώνει το πλήρες είναι του (sum). Ο πιστός, ακόμη και στο πιο τρομερό «άδη», επιλέγει ελεύθερα και συνειδητά τη Βασιλεία και ευχαριστεί για τη δυνατότητα μιας τέτοιας επιλογής.</w:t>
      </w:r>
    </w:p>
    <w:p w14:paraId="744C9CB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Συνοπτικά:</w:t>
      </w:r>
    </w:p>
    <w:p w14:paraId="32DB496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Communico, ergo homo.</w:t>
      </w:r>
    </w:p>
    <w:p w14:paraId="3779FF7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Homo, ergo sum.</w:t>
      </w:r>
    </w:p>
    <w:p w14:paraId="538FF07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Αυτή η επικοινωνία είναι αμφίδρομη. Στην άλλη άκρη του «καλωδίου» βρίσκεται ο χριστιανικός Θεός — ο Θεός που είναι πράος και ταπεινός στην καρδιά (Μτ 11:29). Γι’ αυτό μπορούμε να επικοινωνούμε μαζί Του μόνο στη δική Του γλώσσα: στη γλώσσα της ταπείνωσης. Δεν πρέπει να το ξεχνάμε ούτε στις πιο άνετες, από τη δική μας οπτική, συνθήκες.</w:t>
      </w:r>
    </w:p>
    <w:p w14:paraId="0A1F16B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ότι όλο το σύνολο των «εργαλείων και μηχανισμών» της πνευματικής ζωής της χριστιανικής Εκκλησίας — νηστεία, προσευχή, λατρεία, μελέτη της Γραφής και της πατερικής γραμματείας — με αυτή την προσέγγιση γίνεται κατανοητό και διαυγές ακόμη και στο πιο καθημερινό, πρακτικό επίπεδο. Και η καλλιέργεια της μεσσιανικής ταυτότητας, παρεμπιπτόντως, θα γίνει επίσης κάτι απολύτως φυσικό και παραδοσιακό.</w:t>
      </w:r>
    </w:p>
    <w:p w14:paraId="0984DF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από τους καρπούς τους θα τους γνωρίσετε» (Μτ 7:20). Ποιους καρπούς οφείλει να δίνει η Εκκλησία ώστε να μπορούμε να πούμε ότι πετύχαμε το αναγκαίο αποτέλεσμα; Αν οι συλλογισμοί μου είναι σωστοί, τι μπορούμε να περιμένουμε με βεβαιότητα από μια τέτοια «κανονιστική» Εκκλησία;</w:t>
      </w:r>
    </w:p>
    <w:p w14:paraId="286D94A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η πνευματική ζωή κάθε μεμονωμένου χριστιανού και ολόκληρης της κοινότητας, ως σύνολο, στραφεί προς τα νοήματα, προς τον Λόγο των λόγων, αν η λειτουργία γίνει εμπειρία βίωσης της «θεϊκής επικοινωνίας» μέσα στον «θεϊκό κοινωνικό χώρο», τότε «στην έξοδο», όπως μου φαίνεται, θα έχουμε πιστούς χριστιανούς των οποίων τα λόγια και τα έργα θα αντιστοιχούν μεταξύ τους, των οποίων τα λόγια θα «έχουν βάρος». Και όχι επειδή τέτοιοι χριστιανοί θα είναι πιο αποτελεσματικοί στην πολιτική και στη δημόσια επικοινωνία. Λόγια, βέβαια, θα λέγονται λιγότερα, αλλά η τιμή τους θα είναι άλλη. Και αυτό δεν θα είναι αποτέλεσμα κάποιας ειδικής προσπάθειας. Ο πιστός χριστιανός που αναζήτησε τον εαυτό του και τον βρήκε, που γνωρίζει τον δρόμο του μέσα σε αυτή την Οικουμένη, που έχει συνάψει προσωπική διαθήκη με τον Δημιουργό, από τη φύση του θα φιλτράρει τη σκέψη του και, ακόμη περισσότερο, τη λόγησή του. Αν ο άνθρωπος γνωρίζει ότι το νόημα της ζωής του σε αυτόν τον κόσμο είναι η αποκατάσταση της εικόνας και η τελείωση προς την ομοίωση του Θεού — και μάλιστα του Ενσαρκωμένου Θεού — τότε συνειδητά και ελεύθερα θα πορευτεί στον δρόμο της τήρησης των εντολών και της ωρίμανσης στην πίστη (Εφ 4:13-14).</w:t>
      </w:r>
    </w:p>
    <w:p w14:paraId="0A32C85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μόνο τότε θα προκύψει πραγματική ανάγκη και πραγματικό νόημα για την ταπείνωση. Έχει νόημα να μιλά κανείς για ταπείνωση μόνο σε έναν πιστό που έχει πράγματι συνάψει προσωπική συμφωνία με τον Ιησού. Τι νόημα έχει να μιλάς για ταπείνωση σε έναν άνθρωπο που δεν βίωσε συνειδητά ούτε την τριαδικότητα του Θεού ούτε την Ενανθρώπηση; Αυτός, ο καημένος, έτσι κι αλλιώς ζει υπό την εξουσία «του άρχοντα του κόσμου τούτου» (Ιω 12:31, Ιω 16:11). Τέτοιοι άνθρωποι τις συζητήσεις περί ταπείνωσης τις εκλαμβάνουν ως εκκλήσεις προς κατάθλιψη. Και γι’ αυτό αλίμονο όταν αρχίζουν να «παίζουν» την ταπείνωση. Η ανθρώπινη ψυχολογική ταπείνωση και η ταπείνωση του Θεού — δηλαδή η οντολογία του Θεού — έχουν μεταξύ τους τόσο κοινό, όσο έχει κοινό η υπερβατική πραγματικότητα με την εμμενή πραγματικότητα. Βέβαια, μπορεί κανείς να σοβαροφανέψει μιλώντας για analogia entis και για την αποφατική, αλλά τέτοιες συζητήσεις πράγματι δεν είναι ψυχοσωτήριες. Τουλάχιστον στη συγκεκριμένη περίπτωση.</w:t>
      </w:r>
    </w:p>
    <w:p w14:paraId="0052F92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Κλείνοντας αυτό το opus, θέλω να πω ότι, φυσικά, δεν διεκδικώ την αλήθεια σε καμία «υπηρεσία». Όμως μου φαίνεται ότι αυτές οι ακόμη ατεκμηρίωτες διαίσθησεις μου περιγράφουν προβλήματα που ήδη αύριο θα σταθούν μπροστά στην Εκκλησία σε πλήρες ύψος. Αν δεν στάθηκαν ήδη.</w:t>
      </w:r>
    </w:p>
    <w:p w14:paraId="0DFCBF1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Δεν είναι παράξενο αν οι σκέψεις μου, σε πολλά, είναι επηρεασμένες από το βορειοκαυκασιακό μου υπόβαθρο. Ο Βόρειος Καύκασος, σε γενετική και πολιτισμική έννοια, είναι μια ξεχωριστή ήπειρος: ούτε Ευρώπη ούτε Ασία. Γι’ αυτό σε εκπροσώπους άλλων πολιτισμών μπορεί να είναι δύσκολο να συλλάβουν τη λογική ενός βορειοκαυκάσιου. Όμως, όπως ελπίζω, αυτή η «ματιά απ’ έξω» μπορεί να βοηθήσει χριστιανούς οποιασδήποτε καταγωγής.</w:t>
      </w:r>
    </w:p>
    <w:p w14:paraId="124534B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Εκκλησία μας είναι ήδη, δόξα τω Θεώ, δύο χιλιάδων ετών! Τίποτα νέο δεν μπορούμε να μάθουμε για την πίστη μας. Πρόκειται μόνο και αποκλειστικά για όσα όλοι γνωρίζουμε εδώ και καιρό. Το ζήτημα δεν είναι μόνο οι ιστορικές αιτίες. Και η «μεταρρύθμιση» και η «επανάσταση» σημαίνουν αλλαγές στο επίπεδο της μορφής. Ενώ εμείς χρειαζόμαστε βαθιά, ουσιώδη αναγέννηση. Θα το έλεγα επανενεργοποίηση ή ακόμη και απλώς ενεργοποίηση της Εκκλησίας. Και, πιθανότατα, αυτή είναι εργασία όχι μιας μόνο γενιάς. Πρέπει να μάθουμε ξανά και ξανά να ενεργοποιούμε την Εκκλησία, για να αντέξουμε τις προκλήσεις της τρίτης και όλων των επόμενων χιλιετιών.</w:t>
      </w:r>
    </w:p>
    <w:p w14:paraId="054A396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Όπως ελπίζω.</w:t>
      </w:r>
    </w:p>
    <w:p w14:paraId="610774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Christus nobiscum!</w:t>
      </w:r>
    </w:p>
    <w:p w14:paraId="27336D61">
      <w:pPr>
        <w:spacing w:after="200" w:line="276" w:lineRule="auto"/>
        <w:ind w:firstLine="567"/>
        <w:jc w:val="both"/>
        <w:rPr>
          <w:rFonts w:hint="default" w:eastAsiaTheme="minorHAnsi"/>
          <w:sz w:val="24"/>
          <w:szCs w:val="24"/>
          <w:lang w:val="en-US" w:eastAsia="en-US" w:bidi="he-IL"/>
        </w:rPr>
      </w:pPr>
    </w:p>
    <w:p w14:paraId="784D777A">
      <w:pPr>
        <w:rPr>
          <w:rFonts w:hint="default" w:eastAsiaTheme="minorHAnsi"/>
          <w:sz w:val="24"/>
          <w:szCs w:val="24"/>
          <w:lang w:val="en-US" w:eastAsia="en-US" w:bidi="he-IL"/>
        </w:rPr>
      </w:pPr>
      <w:r>
        <w:rPr>
          <w:rFonts w:hint="default" w:eastAsiaTheme="minorHAnsi"/>
          <w:sz w:val="24"/>
          <w:szCs w:val="24"/>
          <w:lang w:val="en-US" w:eastAsia="en-US" w:bidi="he-IL"/>
        </w:rPr>
        <w:br w:type="page"/>
      </w:r>
    </w:p>
    <w:p w14:paraId="688658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Προς την οντολογία του Λόγου</w:t>
      </w:r>
      <w:r>
        <w:rPr>
          <w:rFonts w:hint="default" w:eastAsiaTheme="minorHAnsi"/>
          <w:sz w:val="24"/>
          <w:szCs w:val="24"/>
          <w:lang w:val="ru-RU" w:eastAsia="en-US" w:bidi="he-IL"/>
        </w:rPr>
        <w:t>.</w:t>
      </w:r>
    </w:p>
    <w:p w14:paraId="378B0C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Στο πρώτο μέρος αυτής της έρευνας προσπάθησα να συγκροτήσω μια ενιαία, διαπεραστική λογική όλων των πράξεων που ο πιστός ορθόδοξος χριστιανός επιτελεί, όπως λέμε, «μέσα στην περίφραξη της Εκκλησίας», δηλαδή μέσα στον χώρο του τελετουργικού. Τώρα ο χριστιανός μου βγαίνει από τον ναό. Και τι τον περιμένει;</w:t>
      </w:r>
    </w:p>
    <w:p w14:paraId="2B4279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Όλοι θυμόμαστε πώς διατυπώνεται το κύριο ερώτημα της φιλοσοφίας: τι είναι το ον; Όμως στην πράξη το πρώτο ερώτημα που θέτει ο άνθρωπος στον εαυτό του είναι: ποιος είμαι; Μου είναι δύσκολο να φανταστώ εξαίρεση. Η περαιτέρω, σοβαρή ανάπτυξη αυτού του λόγου στον πολιτισμό μας αναπόφευκτα οδηγεί στο κύριο ερώτημα της φιλοσοφίας. Παρ’ όλα αυτά, δεν υπάρχει λόγος να ξεχνάμε από πού αρχίζουν όλα.</w:t>
      </w:r>
    </w:p>
    <w:p w14:paraId="1D2C86E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απόπειρα αυτοπροσδιορισμού αρχίζει πάντοτε με μια επισκόπηση του περιβάλλοντος και του εσωτερικού κόσμου. Έπειτα ακολουθεί η ανάδειξη μιας ιεραρχίας παραγόντων και των αλληλεξαρτήσεών τους. Έτσι, αναπόφευκτα προκύπτει η ανάγκη καθορισμού προτεραιοτήτων.</w:t>
      </w:r>
    </w:p>
    <w:p w14:paraId="61A871D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δίνει ζωή; Τι δίνει δύναμη; Πώς μένει κανείς ζωντανός; Η σκέψη δεν έχει νόημα από μόνη της. Η σκέψη, όπως κάθε νοηματοδοτημένη διαδικασία, οφείλει να φτάνει σε έναν τεθέντα σκοπό. Είναι κρίσιμο να οριστεί αυτός ο σκοπός με σαφήνεια από την αρχή και, μέσα σε κάθε πιθανό πλέγμα συλλογισμών και παραδόξων, να μη χάνεται ποτέ από το οπτικό πεδίο.</w:t>
      </w:r>
    </w:p>
    <w:p w14:paraId="24DCD0A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δίνει ζωή; Τι δίνει δύναμη; Πώς μένει κανείς ζωντανός;</w:t>
      </w:r>
    </w:p>
    <w:p w14:paraId="3A15F70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είναι το πρώτο από όλα τα νοητά ερωτήματα που αναδύεται μπροστά σε ένα σκεπτόμενο ον ήδη από την πολύ πρώιμη παιδική ηλικία. Το παιδί μπορεί να μη συνειδητοποιεί τι είναι «δύναμη» ή «ζωή», αλλά πάντα γνωρίζει τη διαφορά ανάμεσα στη χαρά και στον τρόμο που κρύβεται κάπου δίπλα. Αν κρύβεται.</w:t>
      </w:r>
    </w:p>
    <w:p w14:paraId="7A0BC9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Αυτή η διχοτομία θα καταδιώκει τον άνθρωπο σε όλη την υπόλοιπη ζωή του, ακόμη κι αν οι ορισμοί αλλάζουν: ζωή–θάνατος, φως–σκοτάδι, ελευθερία–δουλεία κ.ο.κ.</w:t>
      </w:r>
    </w:p>
    <w:p w14:paraId="4013021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Ύστερα έρχεται η ωρίμανση. Αν έρθει. Και ο σκεπτόμενος άνθρωπος συλλογίζεται την ευθύνη του. Αρχίζει να βλέπει την ευθύνη του απέναντι στον κόσμο που τον περιβάλλει. Πολύ αργότερα συνειδητοποιεί την ευθύνη του και απέναντι στον κόσμο που βράζει μέσα του. Αν τη συνειδητοποιήσει.</w:t>
      </w:r>
    </w:p>
    <w:p w14:paraId="2EDDC98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Αν, αν, κάθε φορά — αν… Όλη η ζωή είναι επιλογή.</w:t>
      </w:r>
    </w:p>
    <w:p w14:paraId="53913B3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Αρκετά γρήγορα αποκαλύπτεται η εξάρτηση ανάμεσα στην ποιότητα της σκέψης και στην ποιότητα της πράξης, δηλαδή της επίδρασης πάνω στο περιβάλλον. Η προσπάθεια να μπει τάξη στη δική μας σκέψη αποκαλύπτει πλήρες χάος στο πληροφοριακό περιβάλλον πάνω στο οποίο αυτή η σκέψη πρέπει να οικοδομηθεί. Σε κάθε πληροφοριακό περιβάλλον, σε οποιοδήποτε σημείο χώρου και χρόνου, επικρατεί πάντοτε πλήρης αταξία. Σε κάθε περίπτωση, ο άνθρωπος οφείλει να φιλτράρει ο ίδιος τις ροές της πληροφορίας για να διαμορφώσει μια σταθερή ταυτότητα. Η ίδια η ταυτότητα προϋποθέτει σταθερότητα. Ασταθής ταυτότητα δεν είναι ταυτότητα εξ ορισμού. Η ταυτότητα προϋποθέτει ταύτιση του εαυτού με κάτι. Με κάτι στον εξωτερικό χώρο. Και εδώ αρχίζουν τα προβλήματα.</w:t>
      </w:r>
    </w:p>
    <w:p w14:paraId="5A4E6ED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σύγχρονος άνθρωπος ζει σε κατάσταση οντολογικής κόπωσης. Όλοι οι «-ισμοί» έχουν απαξιωθεί. Όλες οι μεγάλες αφηγήσεις έχουν πεθάνει. Τουλάχιστον, εδώ και καιρό έχουν ταφεί. Δεν υπάρχει τίποτα με το οποίο να μπορεί κανείς να ταυτιστεί.</w:t>
      </w:r>
    </w:p>
    <w:p w14:paraId="70C83BE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Όμως αυτή η κατάσταση έχει ένα πλεονέκτημα. Τόσο πιο γρήγορα ο σύγχρονος άνθρωπος, αναζητώντας τον εαυτό του, φτάνει στο κύριο ερώτημα της φιλοσοφίας.</w:t>
      </w:r>
    </w:p>
    <w:p w14:paraId="065614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σημαίνει «το ον»; Το ον — είναι. Τότε τι σημαίνει «είναι»; Τι σημαίνει «ύπαρξη»; Τι σημαίνει «είναι» ως τρόπος;</w:t>
      </w:r>
    </w:p>
    <w:p w14:paraId="0082C0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μην το ξεχνάμε: για εμάς αυτό είναι πρακτικό ερώτημα. Από τη σκοπιά του ερωτήματος «ποιος είμαι;» το είναι σημαίνει, πρώτα απ’ όλα, ταυτότητα. Να είσαι σημαίνει να είσαι ταυτόσημος, να είσαι ίσος με τον εαυτό σου. Να είσαι σημαίνει να είσαι ο εαυτός σου.</w:t>
      </w:r>
    </w:p>
    <w:p w14:paraId="31DD849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μια σπασμένη πέτρα παύει να είναι ο εαυτός της; Όχι· όπως ήταν πέτρα, έτσι και παραμένει πέτρα, ακόμη κι αν τη σπάσεις σε πολλά μικρά πετράδια.</w:t>
      </w:r>
    </w:p>
    <w:p w14:paraId="43DBCAB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το να είσαι ο εαυτός σου είναι πρόβλημα για τον σκεπτόμενο άνθρωπο. Βγαίνει ότι ο άνθρωπος που προσπαθεί να μείνει ο εαυτός του είναι, ακριβώς, άνθρωπος. Διότι ο άνθρωπος, εξ ορισμού, δεν είναι πέτρα. Αν δεν είναι πέτρα. Άρα ο σκεπτόμενος άνθρωπος είναι ο άνθρωπος με την κυριολεκτική έννοια.</w:t>
      </w:r>
    </w:p>
    <w:p w14:paraId="37E6ED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μπορεί ένας μη σκεπτόμενος άνθρωπος να μένει ο εαυτός του;</w:t>
      </w:r>
    </w:p>
    <w:p w14:paraId="2E37203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μη σκεπτόμενος άνθρωπος δεν ελέγχει τη σκέψη του. Η σκέψη του — και άρα η συμπεριφορά του — μοιάζει με ένα χάρτινο καραβάκι που ένα παιδί το έριξε σε ρυάκι στον δρόμο. Η μοίρα του καραβιού δεν είναι στα χέρια του. Εξαρτάται από τον καιρό και από την κατάσταση της αστικής αποχέτευσης των ομβρίων. Το ίδιο ισχύει και για τον μη σκεπτόμενο άνθρωπο. Ο οντολογικός κομφορμιστής, όπως φαίνεται, δεν είναι ακριβώς άνθρωπος. Αν είμαστε αυστηροί: δεν είναι άνθρωπος καθόλου. Είναι μάλλον πέτρα.</w:t>
      </w:r>
    </w:p>
    <w:p w14:paraId="54F4960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ευχηθούμε καλή τύχη στους κομφορμιστές στη βαριά τους μοίρα. Μόλις διαπιστώσαμε ότι, αυστηρά μιλώντας, ούτε καν υπάρχουν. Κι αν υπάρχουν, τότε μάλλον ως μέρος της άψυχης φύσης.</w:t>
      </w:r>
    </w:p>
    <w:p w14:paraId="50032FC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Μόλις κάναμε μια παρατήρηση που απλοποιεί πολύ την περαιτέρω ανάλυση. Φαίνεται ότι κάθε ον μπορεί να διαιρεθεί σε δύο κατηγορίες. Μόνο σε δύο. Τα λογικά, σκεπτόμενα όντα, δηλαδή οι σκεπτόμενοι άνθρωποι, και όλη η υπόλοιπη φύση — δεν έχει σημασία αν είναι ζωντανή ή όχι. Ακόμη πιο απλά: άνθρωποι και φύση.</w:t>
      </w:r>
    </w:p>
    <w:p w14:paraId="45727F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η ανάλυσή μας αφορά, ακριβώς, τους ανθρώπους.</w:t>
      </w:r>
    </w:p>
    <w:p w14:paraId="7B1496F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Διότι για τη φύση δεν έχει σημασία να διατηρεί ταυτότητα με τον εαυτό της. Η φύση είναι πάντοτε ωραία. Και οι πιο μεγαλειώδεις φυσικές καταστροφές δεν μειώνουν καθόλου την ομορφιά της φύσης. Άλλο ζήτημα είναι ότι η ίδια η φύση δεν μπορεί να αξιολογήσει αυτή την ομορφιά. Αυτή τη δουλειά η φύση την άφησε σε εμάς, στους ανθρώπους. Και σε εμάς είναι κρίσιμο να διατηρούμε την ταυτότητα με τον εαυτό μας.</w:t>
      </w:r>
    </w:p>
    <w:p w14:paraId="1B2107C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σημαίνει «να μείνω ο εαυτός μου»;</w:t>
      </w:r>
    </w:p>
    <w:p w14:paraId="05E6645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Ιδού! Τόσο απλό και τόσο δύσκολο.</w:t>
      </w:r>
    </w:p>
    <w:p w14:paraId="3B0591A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Μια τέτοια διατύπωση προϋποθέτει ότι ήδη γνωρίζουμε τι σημαίνει «να είσαι ο εαυτός σου». Αλλά το γνωρίζουμε; Ας προσπαθήσουμε να το ξεκαθαρίσουμε.</w:t>
      </w:r>
    </w:p>
    <w:p w14:paraId="1FDD242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w:t>
      </w:r>
    </w:p>
    <w:p w14:paraId="75DC4A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την πρώτη ματιά αυτή η δήλωση φαίνεται να δηλώνει παρουσία. Αν συμφωνήσουμε με την υπόθεσή μας ότι το είναι είναι ταυτότητα, τότε ένας τέτοιος αφορισμός απαιτεί να οριστεί ένα κενό κατηγόρημα: «είμαι τι»; Έπειτα, λογικά, αρχίζει η απαρίθμηση των προϋποθέσεων/δεδομένων με τα οποία γεννιόμαστε. Αλλά καθορίζει άραγε τον άνθρωπο ο τόπος και ο χρόνος της γέννησής του και οι λοιπές προϋποθέσεις; Αν παραμείνει προϊόν του περιβάλλοντος, ο άνθρωπος βγαίνει από τη μη λογική φύση ή παραμένει μέρος της; Στη γλώσσα αυτού του έργου, γίνεται ο άνθρωπος άνθρωπος, μένοντας μέρος της αδράνειας που τον παρήγαγε;</w:t>
      </w:r>
    </w:p>
    <w:p w14:paraId="4A0BB05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Προκλητική διατύπωση, αλλά απολύτως θεμιτή. Πρώτον, ο άνθρωπος, βέβαια, οφείλει να δεχτεί και, όσο μπορεί, να διατηρήσει και να αναπτύξει ό,τι του δόθηκε κατά τη γέννηση. Και δεύτερον, ο άνθρωπος από προϊόν του περιβάλλοντος οφείλει να γίνει συγγραφέας του δικού του σχεδίου. Οι προϋποθέσεις, για τον άνθρωπο, είναι μόνο δεδομένο· είναι υλικό εργασίας, το οποίο πρέπει να χρησιμοποιήσει για να...</w:t>
      </w:r>
    </w:p>
    <w:p w14:paraId="13D52C0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Έτσι. Ας μη στήνουμε υπερβολικά μακρούς συλλογισμούς, για να μη χάσουμε την κύρια, την κόκκινη κλωστή του συλλογισμού μας.</w:t>
      </w:r>
    </w:p>
    <w:p w14:paraId="4DF127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διαπιστώσαμε ότι η φράση «είμαι» είναι, πρώτον, ένας αφορισμός παρουσίας και, δεύτερον, οφείλει να μετατραπεί σε επιτελεστικό λόγο, αλλιώς χάνει το νόημά της. Αυτό το δείχνει η ίδια η δομή αυτής της πρότασης.</w:t>
      </w:r>
    </w:p>
    <w:p w14:paraId="5DAC6AD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Ναι, πριν περάσω στην επόμενη διαίσθησή μου, θέλω να υπενθυμίσω ότι είμαι χριστιανός και απευθύνομαι πρωτίστως σε χριστιανούς.</w:t>
      </w:r>
    </w:p>
    <w:p w14:paraId="4213409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Ίσως να μην είμαι αρκετά αρμόδιος, αλλά δεν έχω συναντήσει μια διατύπωση μιας παρατήρησης που, κατά τη γνώμη μου, είναι αρκετά προφανής.</w:t>
      </w:r>
    </w:p>
    <w:p w14:paraId="3FB8761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Ξέρουμε ότι εμείς, οι άνθρωποι, είμαστε πλασμένοι κατ’ εικόνα και καθ’ ομοίωση Θεού. Στον διάλογο με τη Βάτο ο Θεός μιλά για πρώτη φορά ο ίδιος για τον εαυτό του. Και τι λέει; Λέει, όπως συνηθίζεται να θεωρείται, «Εγώ είμαι ο Ων».</w:t>
      </w:r>
    </w:p>
    <w:p w14:paraId="03B206B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Τρομερή μετάφραση. Στο εβραϊκό πρωτότυπο του Εξ. 3:14, στην ίδια την καρδιά του διαλόγου, απουσιάζει κάθε ονομαστική μορφή. Χρησιμοποιείται αποκλειστικά κατηγορηματική μορφή: ο τελεστής του είναι (Ehyeh) σε ιμπερφέκτ, που δηλώνει ατελή, εν εξελίξει, ενεργοποιούμενη πράξη. Σε κάθε περίπτωση πρόκειται για δυναμική, όχι για στατική. Το Τετραγράμματον, δηλαδή το όνομα, εμφανίζεται αργότερα, στην επόμενη πρόταση. Και το ίδιο το Τετραγράμματον, αυστηρά μιλώντας, δεν είναι καθαρή ονομαστική: είναι απλώς ρηματικός τύπος ουσιαστικοποιημένος. Δηλαδή ακόμη και το «όνομα» του Θεού παραμένει πράξη, «παγωμένη» στη μορφή ουσιαστικού.</w:t>
      </w:r>
    </w:p>
    <w:p w14:paraId="4A85BF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μένα είναι σημαντικό ότι στη Βάτο ο Θεός δείχνει το είναι ως πράξη. Τα εβραϊκά δεν αφήνουν καμία αμφιβολία γι’ αυτό. Αυτό σημαίνει ότι εμείς, πλασμένοι κατ’ εικόνα και καθ’ ομοίωσή του, καλούμαστε να επαναλάβουμε αυτή την πράξη, δηλαδή καλούμαστε να είμαστε. Η κύρια αποστολή μας είναι να είμαστε. Η πρώτη αρετή που πρέπει να καλλιεργούν οι χριστιανοί είναι το είναι.</w:t>
      </w:r>
    </w:p>
    <w:p w14:paraId="258CFE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Έγραψα ήδη πιο πάνω ότι στη Βάτο ο Θεός δίνει μια απάντηση. Μέχρι να διατυπωθεί το ερώτημα στο οποίο αυτή η απάντηση ανταποκρίνεται, η ανθρώπινη σκέψη θα ωριμάσει, στο πρόσωπο του Αριστοτέλη, μόνο χίλια χρόνια αργότερα: «τι είναι το ον;». Στις παραδόσεις του για τον Ακινάτη ο Heidegger είδε τη θέση της φόρμουλας «ὁ ὤν» στην ιστορία της δυτικής σκέψης. Αλλά ούτε αυτός θέλησε να δει σε αυτό το γεγονός ακριβώς μια απάντηση. Ωστόσο για εμάς αυτή η φόρμουλα γίνεται επίκαιρη ακριβώς ως απάντηση — και, ακόμη περισσότερο, ως εντολή.</w:t>
      </w:r>
    </w:p>
    <w:p w14:paraId="72C56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 είσαι — ως εντολή, να είσαι — ως αρετή.</w:t>
      </w:r>
    </w:p>
    <w:p w14:paraId="3978E4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πιο παράδοξο είναι ότι, αν πει κανείς το ίδιο με άλλα λόγια: ζωή — ως εντολή, ζωή — ως αρετή, αυτή η φράση στο χριστιανικό περιβάλλον γίνεται αυτονόητη.</w:t>
      </w:r>
    </w:p>
    <w:p w14:paraId="17B8D2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Παρ’ όλα αυτά, αν το είναι γίνεται πράξη, τότε οφείλει να είναι πράξη νοηματοδοτημένη, ορθολογική. Το «να είσαι», στην πλήρη του μορφή, σημαίνει «να είσαι κάποιος» ή «να είσαι κάτι». Και εδώ αρχίζει το πιο ενδιαφέρον.</w:t>
      </w:r>
    </w:p>
    <w:p w14:paraId="1CA2B9A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ίδια η γλώσσα υποδεικνύει ότι η ποιότητα του «είναι» καθορίζεται από δύο παραμέτρους: από την ένταση, την πυκνότητα του είναι, και από την ποιότητα του κατηγορήματος, δηλαδή από το ποιος ή τι είναι το υποκείμενο. Με άλλα λόγια, η πρώτη παράμετρος απαντά στο ερώτημα «πόσο να είσαι», και η δεύτερη στο «πώς να είσαι, με ποιον τρόπο να είσαι».</w:t>
      </w:r>
    </w:p>
    <w:p w14:paraId="23E76D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πρώτη περίπτωση είναι αρκετά προφανής: όταν ένα, υποτίθεται, ον κατὰ Λόγον αρχίζει να υποδύεται αυτό που δεν είναι. Στην προσπάθεια να αποκτήσει οντολογικό κύρος, φορά τη μάσκα του «άλλου» και, τελικά, χάνει την ίδια του την υποκειμενικότητα, την αυθεντικότητά του.</w:t>
      </w:r>
    </w:p>
    <w:p w14:paraId="0DF53B1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δεύτερη περίπτωση, όμως, είναι ακριβώς εκείνη που παρουσιάζει το κύριο ενδιαφέρον.</w:t>
      </w:r>
    </w:p>
    <w:p w14:paraId="66C49BF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υποθέσουμε ότι ο άνθρωπος είναι ειλικρινής με τον εαυτό του και/ή ακόμη και με το περιβάλλον του. Δυστυχώς, βρίσκεται αναγκαστικά σε ένα συγκεκριμένο σημείο χώρου και χρόνου. Άρα διαθέτει, έτσι κι αλλιώς, μια περιορισμένη επιλογή υλικού, που του προσφέρει η φύση σε αυτόν τον τόπο και σε αυτόν τον χρόνο, και ένα εξίσου συγκεκριμένο, περιορισμένο σύνολο κοινωνικών ρόλων, που του προσφέρει το μητρικό του περιβάλλον.</w:t>
      </w:r>
    </w:p>
    <w:p w14:paraId="5A58426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πιθανότητα, μέσα σε αυτόν τον πεπερασμένο συνδυασμό, να βρει «τυχαία» ένα κατηγόρημα που να αντιστοιχεί στο αυθεντικό του είναι; Μηδενική. Απολύτως μηδενική. Έτσι είναι δομημένη η παρούσα οντολογία.</w:t>
      </w:r>
    </w:p>
    <w:p w14:paraId="78258D4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Κατά συνέπεια, κάθε άνθρωπος που θέλει να διατηρήσει — ή, πράγμα ακόμη σημαντικότερο, να αποκτήσει — την ταυτότητά του, αναγκαστικά συναντά την ανάγκη να ξαναγράψει τους ρόλους που του προτείνονται και να μετασχηματίσει το αρχικό υλικό. Αυτό είναι ο όρος της ανθρώπινης ύπαρξης μέσα στην παρούσα λογοφεύγουσα οντολογία.</w:t>
      </w:r>
    </w:p>
    <w:p w14:paraId="527530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Στο πλαίσιο αυτής της εργασίας δεν εξετάζουμε τις στρατηγικές των κομφορμιστών: έχουμε ήδη διαπιστώσει ότι ο οντολογικός κομφορμιστής παύει να είναι υποκείμενο και γίνεται λειτουργία του περιβάλλοντος.</w:t>
      </w:r>
    </w:p>
    <w:p w14:paraId="72E0A3B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μπροστά στον άνθρωπο υπάρχει πάντοτε η ίδια επιλογή: να γίνει ο εαυτός του ή να χάσει τον εαυτό του. Και τρίτος δρόμος δεν υπάρχει. Το να επιλέξει τη δική του οντολογική θέση σημαίνει να πάψει να είναι ηθοποιός σε ξένο σενάριο και να γίνει ο δημιουργός — σεναριογράφος και σκηνοθέτης — του δικού του είναι. Αυτή είναι η ελάχιστη βάση για να παραμένει κανείς άνθρωπος.</w:t>
      </w:r>
    </w:p>
    <w:p w14:paraId="2153C29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επόμενο ερώτημα είναι: πώς γίνεται αυτή η επιλογή;</w:t>
      </w:r>
    </w:p>
    <w:p w14:paraId="2245940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Έχουμε ήδη περιγράψει την περίπτωση της διπροσωπίας και την αφήσαμε εκτός. Τώρα πρόκειται για ένα υποκείμενο που πράγματι επιδιώκει να είναι αυτό που νοεί τον εαυτό του ως όν. Πράγματι. Τι σημαίνει αυτό το «πράγματι»;</w:t>
      </w:r>
    </w:p>
    <w:p w14:paraId="34BCD78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Στη γλώσσα της λογικής σύνταξης αυτό ονομάζεται τελεστής επικαιροποίησης/επαλήθευσης. Και η επικαιροποίηση και η επαλήθευση είναι εξαιρετικά ενδιαφέρουσες. Ας σταθούμε στην επαλήθευση.</w:t>
      </w:r>
    </w:p>
    <w:p w14:paraId="44F2313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διερεύνηση του μηχανισμού της επικαιροποίησης είναι υπερβολικά μεγαλεπήβολη αποστολή. Σε μεγάλο βαθμό, ακριβώς σε αυτή την αποστολή είναι αφιερωμένη όλη αυτή η εργασία. Εδώ λύνουμε ένα συγκεκριμένο πρόβλημα. Εξετάζουμε την πρόταση «εγώ είμαι» και, ειδικότερα, το αληθές κατηγόρημα.</w:t>
      </w:r>
    </w:p>
    <w:p w14:paraId="0F17170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επαλήθευση ως διαδικασία εμφανίζεται όταν έχει προηγηθεί αμφιβολία. Η αμφιβολία προκάλεσε έρευνα. Η έρευνα, με τη σειρά της, ανάγεται σε απογραφή των δυνατών επιλογών και έπειτα σε διαδοχική σύγκριση αυτών των επιλογών με ένα εκ των προτέρων ορισμένο κριτήριο. Αυτό το κριτήριο έχει ήδη περάσει επαλήθευση και, έτσι, μπορεί πλέον να λειτουργεί ως σαφής δείκτης αλήθειας.</w:t>
      </w:r>
    </w:p>
    <w:p w14:paraId="349FF3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Όλα είναι ξεκάθαρα. Μόνο που τίποτα δεν είναι ξεκάθαρο.</w:t>
      </w:r>
    </w:p>
    <w:p w14:paraId="119889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Αποδεικνύεται ότι χρειάζεται ένα κριτήριο των κριτηρίων.</w:t>
      </w:r>
    </w:p>
    <w:p w14:paraId="0A24CF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λέγεται αυτό; Αναγωγή των κριτηρίων; Τέλος πάντων, άλλη μια κακή απειρία, που δεν είναι καθόλου λόγος να παραιτηθούμε. Σε κάθε περίπτωση, η ίδια η εμπειρία της επαλήθευσης, η ίδια η εμπειρία της αναζήτησης της αλήθειας, αποτελεί ήδη ένα ιδιαίτερα θετικό επίτευγμα. Και τι είναι το θετικό εδώ; Η εμπειρία, και αργότερα η συνήθεια, της διάκρισης της ουσίας. Αυτή την εμπειρία την έχουμε ήδη ονομάσει πιο πάνω: η ίδια η οντολογική θέση. Ακόμη κι αν προς το παρόν δεν υπάρχει αποτέλεσμα. Δεν έχει νόημα να υπάρχει ένα Σύμπαν στο οποίο η αναζήτηση των αληθειών δεν είναι πρακτική. Αν, σε αυτό το Σύμπαν, η αναζήτηση της αλήθειας δεν δίνει καρπούς, τότε αυτό το Σύμπαν δεν έχει δικαίωμα ύπαρξης. Άρα, μπορούμε να μην δίνουμε σημασία στην απουσία αποτελέσματος. Μπορούμε να μην την παρατηρούμε, επειδή είναι ψέμα.</w:t>
      </w:r>
    </w:p>
    <w:p w14:paraId="2A6058C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το αποτέλεσμα εμφανίζεται. Μόνο πού εμφανίζεται αυτό το αποτέλεσμα;</w:t>
      </w:r>
    </w:p>
    <w:p w14:paraId="6D5332F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Όλη αυτή η προβληματική γεννιέται από την ένταση ανάμεσα στις προσδοκίες του εσωτερικού κόσμου και στην «αντίδραση» της εξωτερικής πραγματικότητας. Αλλά αν όντα κατὰ Λόγον, ας μη φοβηθούμε αυτόν τον αρχαίο όρο, τότε και την απάντηση πρέπει να τη ζητήσουμε στον κόσμο λόγων. Το κριτήριο των κριτηρίων μπορεί να μην το βρούμε, αλλά ο Λόγος των λόγων είναι σε όλους μας πολύ γνωστός.</w:t>
      </w:r>
    </w:p>
    <w:p w14:paraId="535EB4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Κάθε λάμπα, κάθε πηγή φωτός σε αυτόν τον κόσμο, είναι εικόνα του ήλιου. Κάθε μηχανή είναι εικόνα της άμαξας ή του κάρου. Αυτή η αλυσίδα αναλογιών μπορεί να συνεχιστεί πολύ. Μόνο που υπάρχει ένα ερώτημα, και είναι το κύριο: εικόνα τίνος είναι κάθε νόημα;</w:t>
      </w:r>
    </w:p>
    <w:p w14:paraId="054CD4D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Γιατί είμαστε βέβαιοι ότι είμαστε ὄντα κατὰ Λόγον; Τι μας κάνει ανθρώπους, δηλαδή ανθρώπους με την αυστηρή έννοια; Και, αυστηρά μιλώντας, γιατί είναι δυνατό το σκέπτεσθαι; Γιατί είναι δυνατή η γλώσσα; Πώς μπορούμε να μοντελοποιούμε το μη υπάρχον; Ποιος μας έδωσε το «δικαίωμα» να αντλούμε το ον, δηλαδή το είναι, από το μη ον, δηλαδή από το μηδέν; Αυτή ακριβώς είναι η φύση κάθε δημιουργίας. Από πού το έχουμε αυτό;</w:t>
      </w:r>
    </w:p>
    <w:p w14:paraId="7A952B0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δημιούργησε κάθε ον από το μη ον; Ποιος είναι ο Λογος των λογων; Ποιος εισήλθε στην ιστορία ως το Νόημα των νοημάτων;</w:t>
      </w:r>
    </w:p>
    <w:p w14:paraId="0C16F46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60316C6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 φτάσαμε πολύ γρήγορα στην απάντηση! Πρέπει να κάνουμε ακόμη έναν κύκλο.</w:t>
      </w:r>
    </w:p>
    <w:p w14:paraId="24358A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δούμε το ίδιο πρόβλημα από την άλλη πλευρά.</w:t>
      </w:r>
    </w:p>
    <w:p w14:paraId="16789C7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Ποια είναι η πηγή κάθε θανάτου;</w:t>
      </w:r>
    </w:p>
    <w:p w14:paraId="0358CEE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βλέπουμε στον κόσμο της φύσης; Ό,τι υπάρχει, αργά ή γρήγορα, πεθαίνει. Ένα συνηθισμένο άστρο, σαν τον Ήλιο μας, ζει περίπου 10–20 δισεκατομμύρια χρόνια. Ο Ήλιος μας είναι περίπου 4,5 δισεκατομμυρίων ετών. Θα ζήσει ακόμη περίπου 5,5 δισεκατομμύρια. Βέβαια, αυτό δεν συσχετίζεται με την ανθρώπινη ζωή. Κι όμως, τίποτα δεν είναι αιώνιο σε αυτόν τον κόσμο. Αρκεί να ανοίξεις την κλίμακα του χρόνου.</w:t>
      </w:r>
    </w:p>
    <w:p w14:paraId="0008CA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είναι, τότε, αιώνιο;</w:t>
      </w:r>
    </w:p>
    <w:p w14:paraId="44BDE72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αφήσουμε τα άστρα. Εκεί δεν προλαβαίνουμε να παρακολουθήσουμε τίποτα. Ας κοιτάξουμε τον άνθρωπο, την κοινωνία. Τι είναι αιώνιο στους ανθρώπους;</w:t>
      </w:r>
    </w:p>
    <w:p w14:paraId="5C39F13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πρέπει, στην καθημερινή μας πρακτική, να είναι όσο γίνεται πιο σταθερό; Η καταστροφή τίνος οδηγεί στην καταστροφή της κοινωνίας;</w:t>
      </w:r>
    </w:p>
    <w:p w14:paraId="4D3BEC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Τα νοήματα. Αυτά είναι που συγκρατούν τους ανθρώπους από την επιστροφή στη φύση. Όσο οι άνθρωποι μιλούν μια γλώσσα, είναι άνθρωποι. Όταν όμως οι λέξεις χάνουν το νόημά τους, όταν η γλώσσα διαλύεται, τότε διαλύεται και η ανθρώπινη κοινότητα.</w:t>
      </w:r>
    </w:p>
    <w:p w14:paraId="6195C99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Τουλάχιστον βρήκαμε μια δύναμη που μπορεί να συγκρατήσει από τη διάλυση έστω μία σφαίρα της ζωής.</w:t>
      </w:r>
    </w:p>
    <w:p w14:paraId="739FDAA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κατέβουμε ένα επίπεδο: από την κοινωνία στο άτομο. Μπορεί ο άνθρωπος να αποσυντεθεί; Αν ναι, τι μπορεί να τον συγκρατήσει από τη διάλυση;</w:t>
      </w:r>
    </w:p>
    <w:p w14:paraId="47F810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Πώς δρα η εντροπία στο ψυχικό επίπεδο; Κατακερματισμός της ψυχής, απώλεια σκοπού/χρόνου, χάος συναισθημάτων/σκέψεων, διάλυση της ταυτότητας. Αν αυτό δεν ανακοπεί, αναπόφευκτα οδηγεί στον θάνατο.</w:t>
      </w:r>
    </w:p>
    <w:p w14:paraId="12ED2E4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Τι μπορεί να σταματήσει και να αποτρέψει τη διάλυση της προσωπικότητας; Πρώτον, ο άνθρωπος πρέπει να λάβει μια υποκειμενική οντολογική θέση απέναντι στο είναι. Ας το πούμε καθαρά: το «λαμβάνω θέση» ήδη προϋποθέτει υποκειμενικότητα. Αλλά για να μη μείνουν παρεξηγήσεις, ας το διευκρινίσουμε. Δεύτερον, ο άνθρωπος πρέπει να πραγματοποιήσει αυτή τη θέση.</w:t>
      </w:r>
    </w:p>
    <w:p w14:paraId="48C3864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χωρίς αυτό, δεν γίνεται! Χωρίς αυτό, όλα τα άλλα είναι μάταια.</w:t>
      </w:r>
    </w:p>
    <w:p w14:paraId="32E0F7D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Να! Αυτό βγήκε μόνο του: «μάταια», δηλαδή χωρίς νόημα· και άρα δεν υπάρχει, δεν υφίσταται.</w:t>
      </w:r>
    </w:p>
    <w:p w14:paraId="0A14106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Συνεπώς, ο άνθρωπος ο ίδιος πρέπει να κάνει την επιλογή. Και η επιλογή, όπως ξέρουμε, είναι πίστη. Η επιλογή δεν μπορεί να καθοριστεί από τίποτε «απ' έξω». Ή ο άνθρωπος σέβεται τον εαυτό του ή δεν τον σέβεται. Αν ο άνθρωπος επιλέγει υπέρ της πραγματικότητας, της πραγματικής ισχύος της ύπαρξής του, τότε δεν υπάρχει καν θέμα συζήτησης. Αν επιλέγει να είναι μέρος της αδράνειας, είτε φυσικής είτε κοινωνικής, στην ουσία επιλέγει το μη είναι. Το έχουμε ήδη πει και δεν θα επιστρέψουμε σε αυτό.</w:t>
      </w:r>
    </w:p>
    <w:p w14:paraId="070F71E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Με την εκπλήρωση αυτών των δύο σημείων, όλα τα υπόλοιπα είναι υπόθεση χρόνου και τεχνικής. Διότι το «παίρνω θέση» και το «την πραγματοποιώ» σημαίνει να συγκροτηθώ ως προσωπικότητα. Σημαίνει να επιβιώσω, σημαίνει να νικήσω.</w:t>
      </w:r>
    </w:p>
    <w:p w14:paraId="127F9B9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Φαίνεται αυτονόητο, αλλά, όπως πάντα, υπάρχουν λεπτομέρειες. Και γιατί επιλέγουμε να νικάμε; Γιατί δεν μπορούμε απλώς να διαλυθούμε πάλι μέσα στη φύση; Άλλωστε, σωματικά αυτό είναι αναπόφευκτο. Ποιο κριτήριο — πάλι κριτήριο — απαιτεί την επιβίωση;</w:t>
      </w:r>
    </w:p>
    <w:p w14:paraId="6BD411E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άνθρωπος είναι το μόνο ον στο οποίο δόθηκε η ικανότητα να βιώνει το μη είναι.</w:t>
      </w:r>
    </w:p>
    <w:p w14:paraId="47892E3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w:t>
      </w:r>
    </w:p>
    <w:p w14:paraId="58B1C625">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Χμ. Συζητάμε το «εγώ είμαι» και ήδη φτάσαμε στο κατηγόρημα. Κι όμως δεν προσέξαμε το «εγώ»! Τι σημαίνει «εγώ»;</w:t>
      </w:r>
    </w:p>
    <w:p w14:paraId="3F78275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έχει δικαίωμα να πει «εγώ»; Τι δηλώνει εκείνος που προφέρει «εγώ»;</w:t>
      </w:r>
    </w:p>
    <w:p w14:paraId="59699A5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Πρώτα πρέπει να οριστεί η κλίμακα αυτής της δήλωσης. Το «εγώ» αντιπαρατίθεται σε τι; Όταν ο άνθρωπος δηλώνει «εγώ», δηλώνει έτσι ότι είναι ζωντανός, σε αντίθεση με ό,τι είναι άψυχο. Δηλαδή, το «εγώ» αντιπαρατίθεται σε όλο το άψυχο, σε όλη τη φύση. Η φύση ζει με αδράνεια· δεν μπορεί να μη ακολουθεί τον άψυχο μηχανισμό της φυσικής και της χημείας. Το «εγώ» μπορεί. Το «εγώ» δηλώνει τη δική του προσωπική προτζεκτικότητα, διαφορετική από τη φυσική, από την ήδη εγκατεστημένη.</w:t>
      </w:r>
    </w:p>
    <w:p w14:paraId="10D095F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Το «εγώ» αντιπαρατίθεται στην άψυχη φύση και ταυτόχρονα μπαίνει σε διάλογο με άλλα «εγώ». Μου φαίνεται ότι κρίσιμο χαρακτηριστικό του «εγώ» είναι ο σεβασμός με δέος. Η φύση είναι άψυχη. Ακόμη και η έμβια φύση ζει με ένστικτα. Το «εγώ» είναι «εγώ» επειδή συνειδητοποιεί — και συνειδητοποιεί πρώτα απ' όλα την ευθύνη του. «Εγώ» χωρίς ευθύνη δεν είναι «εγώ», είναι απλώς ένα ακόμη δείγμα έμβιας φύσης. Χωρίς δέος, χωρίς ευθύνη, αυτό το ενστικτώδες «εγώ» δεν θα προσέξει καν το άλλο «εγώ». Διότι η φύση δεν γνωρίζει ούτε «εγώ» ούτε, πολύ περισσότερο, τον Άλλον.</w:t>
      </w:r>
    </w:p>
    <w:p w14:paraId="3BB504B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Ξαναγυρίζουμε, ξανά και ξανά, στη συζήτηση για τη λογο-απούσα ύπαρξη. Τι να κάνουμε; τη στατιστική δεν την καταργείς.</w:t>
      </w:r>
    </w:p>
    <w:p w14:paraId="37FD7FD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Συνεπώς, το «εγώ» είναι δήλωση πρωτότυπης προτζεκτικότητας και ευθύνης. Και το ένα χωρίς το άλλο είναι αδύνατο.</w:t>
      </w:r>
    </w:p>
    <w:p w14:paraId="3C64C46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Ίσως αυτή η ανάλυση του «εγώ» να μπορεί να συνεχιστεί. Αλλά τώρα μου ήρθε κάτι άλλο.</w:t>
      </w:r>
    </w:p>
    <w:p w14:paraId="2ADD6D4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Κάπου το έχω ξαναδεί. Ποιος πρώτος πρότεινε τη δική του πρωτότυπη προτζεκτικότητα και αναγνώρισε την ευθύνη του για το αποτέλεσμα; Ναι. «Εν αρχή εποίησεν Αυτός τον ουρανόν και την γην», και ύστερα κοίταξε και είπε: «Πολύ καλό».</w:t>
      </w:r>
    </w:p>
    <w:p w14:paraId="3358F07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Άρα, κάθε «εγώ» αρχίζει τη σχέση του με το Ον κατ' εικόνα και καθ' ομοίωση του πρώτου «Εγώ». Και το πιο σημαντικό: βρήκαμε, κατ' εικόνα και καθ' ομοίωση τίνος δημιουργεί κάθε «εγώ». Άρα, συγκρίνοντας με το Πρωτότυπο θα καταλάβουμε καλύτερα πώς λειτουργεί — και πώς πρέπει να λειτουργεί — κάθε υγιές «εγώ».</w:t>
      </w:r>
    </w:p>
    <w:p w14:paraId="260FE7E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Μιλήσαμε για το κατηγόρημα του «εγώ». Μιλήσαμε για την αναγκαιότητα της ταυτότητας και, πρώτα απ’ όλα, για την αναγκαιότητα της ταυτότητας των νοημάτων.</w:t>
      </w:r>
    </w:p>
    <w:p w14:paraId="3DEFC4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 Χ (χι). Εξετάσαμε το «εγώ», εξετάσαμε το «είμαι». Αναζητήσαμε το αληθινό Χ (χι). Εγώ είμαι χριστιανός, είμαι θεολόγος. Βλέπω τον κόσμο αναλόγως. Μιλήσαμε για το ότι, για να επιβιώσει, ο λογικός άνθρωπος πρέπει να καταλάβει μια υποκειμενική οντολογική θέση. Και η έννοια του «λογικού» και η έννοια του «υποκειμενικού» έχουν σαφώς θεολογικό, και ακριβέστερα χριστοκεντρικό, χαρακτήρα. Για μένα, τουλάχιστον.</w:t>
      </w:r>
    </w:p>
    <w:p w14:paraId="26D37F3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Συζητάμε το κατηγόρημα του «εγώ είμαι». Με τι μπορεί ο άνθρωπος να ταυτίσει τον εαυτό του, ώστε να σωθεί από την αποσύνθεση και από τη διάλυση μέσα στη φύση;</w:t>
      </w:r>
    </w:p>
    <w:p w14:paraId="15F913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Ας υποθέσουμε ότι έχουμε μια μεσσιανική ταυτότητα μη χριστιανικού τύπου. Μπορεί να είναι θρησκευτική, μπορεί και σχεδόν πλήρως κοσμική. Όμως, σε κάθε περίπτωση, μια τέτοια ταυτότητα αναγκάζεται να ανέβει στο μέγιστο επίπεδο αφαίρεσης. Σε αντίθεση με τους καθημερινούς ή τους επαγγελματικούς ρόλους, η μεσσιανική ταυτότητα επιχειρεί να γίνει οντολογικό στήριγμα της προσωπικότητας. Ακριβώς γι’ αυτό οφείλει να έχει παγκόσμια κλίμακα: η ολότητα της ιστορίας, η μοίρα της ανθρωπότητας, η παγκόσμια εργατική τάξη, η παγκόσμια απελευθέρωση, η πρόοδος, το έθνος ως μεταφυσικό υποκείμενο, η επιστημονική σωτηρία, η κοσμική εξέλιξη — όλα αυτά είναι προσπάθειες να συγκροτηθεί ένα κατηγόρημα επιπέδου Απόλυτου.</w:t>
      </w:r>
    </w:p>
    <w:p w14:paraId="3EB7ECB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αν ο άνθρωπος θέλει να οικοδομήσει την ταυτότητά του στα σοβαρά, και όχι να παίζει ρόλο στο ξένο σενάριο, το κατηγόρημα πρέπει να είναι τόσο υψηλό ώστε να μη συντριβεί σε μια σοβαρή σύγκρουση με την ιστορία ή με την ψυχή. Γι’ αυτό ακόμη και στον κομμουνιστή το κατηγόρημα «καθολική ευτυχία» και «ιστορική αποστολή της εργατικής τάξης» αναπόφευκτα παίρνει μορφή ύποπτα κοντινή στον Θεό. Το ίδιο ισχύει για κάθε ισχυρό κοσμικό πρότζεκτ. Αναγκάζεται να καταλάβει τη λειτουργία της αποκάλυψης από τον Θεό, επειδή τίποτε μικρότερο δεν μπορεί να συγκρατήσει το ανθρώπινο «εγώ» από τη διάλυση.</w:t>
      </w:r>
    </w:p>
    <w:p w14:paraId="62CD8C53">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 κατηγόρημα μικρότερης κλίμακας δεν συγκρατεί την ταυτότητα. Ένα κατηγόρημα τοπικό, πεπερασμένο, ιστορικά εξαρτημένο — καταρρέει ταχύτερα απ’ όσο προλαβαίνει η προσωπικότητα να στηριχθεί οριστικά πάνω του. Γι’ αυτό τέτοια πρότζεκτ απαιτούν διαρκείς ενεργειακές επενδύσεις από τους φορείς τους. Γι’ αυτό σε κάθε ισχυρό εξωχριστιανικό μεσσιανισμό αναδύεται αναγκαστικά μια θεολογία χωρίς Θεό: ένα απόλυτο χωρίς Απόλυτο, μια λογος-βέζνα μίμηση του Λόγου, δηλαδή μια απόπειρα να παιχτεί ο ρόλος του θεμελίου του είναι χωρίς την πληρότητα του είναι.</w:t>
      </w:r>
    </w:p>
    <w:p w14:paraId="1DDB33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Αλλά ήδη διαπιστώσαμε ότι μόνο ό,τι δεν υπόκειται σε διάλυση μπορεί να λειτουργήσει ως αληθινό κατηγόρημα για το «εγώ είμαι». Άρα το αληθινό κατηγόρημα πρέπει να είναι: μεταφυσικό, υπερφυσικό, κατὰ Λόγον.</w:t>
      </w:r>
    </w:p>
    <w:p w14:paraId="6B00AC0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Καλά εμείς, οι χριστιανοί! Έχουμε ένα τέτοιο κατηγόρημα. Και πράγματι ανταποκρίνεται σε όλες τις αναγκαίες συνθήκες.</w:t>
      </w:r>
    </w:p>
    <w:p w14:paraId="4B2BA2B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«δικός μας» είναι ο ίδιος Λόγος. Δεν είναι παράγωγο και δεν είναι αποτέλεσμα της ιστορίας. Δεν είναι προϊόν πολιτισμού και δεν είναι λειτουργία κοινωνικής αδράνειας. Δεν εξαρτάται από την αλλαγή εποχών και συμφραζομένων· Αυτός ο ίδιος τα καθορίζει. Δεν είναι δεμένος με κάποια μορφή ανθρώπινης ανημπόριας. Δεν υπάρχει χάρη στον κόσμο — ο κόσμος υπάρχει χάρη σε Αυτόν. Αυτός είναι ο ίδιος το Νόημα των νοημάτων και το Θεμέλιο των θεμελίων. Δεν συγκρατεί απλώς το νόημα — το γεννά. Δεν συγκρατεί απλώς την ταυτότητα — την χαρίζει.</w:t>
      </w:r>
    </w:p>
    <w:p w14:paraId="3DE9C00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Θα μου αντιτείνουν — και αρκετά πειστικά: πού είδες αυτό το Νόημα στη ρυθμική, τελετουργική πράξη της Εκκλησίας;</w:t>
      </w:r>
    </w:p>
    <w:p w14:paraId="12FCE65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εγώ θα απαντήσω: η Εκκλησία έχει πολλά κείμενα, και ο καθένας βρίσκει αυτό στο οποίο είναι ικανός να φτάσει. Ό,τι έψαξε ο καθένας, αυτό και βρήκε. Αλλά όποιος έψαξε τον Λόγο, βρήκε τον Λόγο.</w:t>
      </w:r>
    </w:p>
    <w:p w14:paraId="0F53520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Μπορεί κανείς να τον βρει ακόμη και μέσα στο τελετουργικό — βλ. το πρώτο μέρος. Αυτό δεν είναι πρόβλημα της Εκκλησίας. Είναι πρόβλημα του βλέμματος που κοιτάζει. Όλα εξαρτώνται από την επιλογή.</w:t>
      </w:r>
    </w:p>
    <w:p w14:paraId="2A916ED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«Εγώ είμαι χριστιανός» — αυτό δεν είναι πολιτική ή πολιτισμική δήλωση. Δεν είναι γραμματική κατασκευή. Είναι πράξη ελευθερίας, πράξη πίστης, πράξη ταυτότητας. Είναι οντολογική θέση, αν το εννοεί κανείς στα σοβαρά.</w:t>
      </w:r>
    </w:p>
    <w:p w14:paraId="5B8E4C8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χριστιανός επιλέγει κατηγόρημα: τον Ιησού Χριστό, ο οποίος ο ίδιος είναι το είναι. Γι’ αυτό είναι βέβαιος για την ταυτότητά του με τον εαυτό του. Γι’ αυτό είναι βέβαιος για την εσχατολογική κλίμακα του προσωπικού του πρότζεκτ. Γι’ αυτό γνωρίζει τη μεταφυσική του «εγώ» του. Γι’ αυτό γνωρίζει την αποστολή του μέσα σε αυτό το σύμπαν, γνωρίζει την κλήση του. Ο χριστιανός, σε κάθε κατάσταση, επιλέγει υπέρ του είναι, υπέρ της ταυτότητας, υπέρ του φωτός.</w:t>
      </w:r>
    </w:p>
    <w:p w14:paraId="2664692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Μόνο ο χριστιανός, ακόμη και μέσα στην πραγματική Εκκλησία, μπορεί να βρει τον Χριστό. Αν μπορεί να φέρει εις πέρας αυτό το έργο, τι του χρειάζονται όλα τα υπόλοιπα;</w:t>
      </w:r>
    </w:p>
    <w:p w14:paraId="2360E09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Προχωράμε. Επιλέξαμε το αληθινό μας κατηγόρημα, ταυτίσαμε τον εαυτό μας με τον Χριστό-Λόγο. Και μετά;</w:t>
      </w:r>
    </w:p>
    <w:p w14:paraId="59775B1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Πρώτον, έτσι ανακαλύπτουμε την οντολογική σημασία της σκέψης.</w:t>
      </w:r>
    </w:p>
    <w:p w14:paraId="64F569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Επιμένω στο ίδιο πράγμα. Συγγνώμη, έτσι βγαίνει.</w:t>
      </w:r>
    </w:p>
    <w:p w14:paraId="41E6C14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ορισμός της αλήθειας, η ανίχνευση της αλήθειας, η ταύτιση με την αλήθεια — είναι δραστηριότητα εξαιρετικά δύσκολη και ενεργοβόρα, που συμβαίνει ακριβώς στο επίπεδο του λόγου. Τίποτα από αυτά δεν είναι τυχαίο. Προϋποτίθεται ανεπτυγμένη κουλτούρα σκέψης, ανεπτυγμένη προσωπική ταυτότητα. Τέτοια πράγματα δεν σχηματίζονται ούτε σε παράγκα ούτε σε κολχόζ. Βέβαια, άνθρωποι αυτού του τύπου μπορούν πολύ εύκολα να βρεθούν σε παράγκα ή ακόμη και σε κολχόζ, αλλά προφανώς δεν σχηματίστηκαν εκεί. Η κουλτούρα της σκέψης είναι ακριβώς κουλτούρα, άρα απαιτεί και το αντίστοιχο περιβάλλον και την αντίστοιχη παράδοση.</w:t>
      </w:r>
    </w:p>
    <w:p w14:paraId="7EEF16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έπειτα έρχεται η πράξη.</w:t>
      </w:r>
    </w:p>
    <w:p w14:paraId="0CA3ECC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Για πράξη είναι ικανή μόνο η προσωπικότητα, όπως όλοι ξέρουμε από την εμπειρία. Η ανεπτυγμένη, διαμορφωμένη προσωπικότητα.</w:t>
      </w:r>
    </w:p>
    <w:p w14:paraId="53D3B1C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Ένας συγκροτημένος, σταθερός, ισχυρός εσωτερικός κόσμος πραγματώνεται προς τα έξω. Πάντα μια προσωπική εσωτερική πραγματικότητα γίνεται γεγονός της κοινωνίας — γεγονός συγκροτητικό, δηλαδή θεσμοθετικό: ιδρύει νέα δομή, νέα μορφή του κόσμου. Και συχνά — χωρίς ούτε μία λέξη.</w:t>
      </w:r>
    </w:p>
    <w:p w14:paraId="6BAB2BF4">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χριστιανική πράξη είναι η διατήρηση της σταθερότητας και της ταυτότητας σε όλο το σύμπαν. Αλλά αυτό δεν σημαίνει συντήρηση και, Θεός φυλάξοι, πάγωμα. Ο χριστιανός, ως συνεργός του Δημιουργού, συν-δημιουργεί και οικοδομεί.</w:t>
      </w:r>
    </w:p>
    <w:p w14:paraId="522B510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Ο χριστιανισμός είναι για τη ζωή. Η ζωή, για να διατηρηθεί, γεννά διαρκώς, δημιουργεί διαρκώς. Άρα και ο χριστιανισμός πρέπει να γεννιέται διαρκώς.</w:t>
      </w:r>
    </w:p>
    <w:p w14:paraId="1D7E8971">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Ξεχνάμε ότι ο Υιός-Λόγος γεννιέται διαρκώς. Η γέννηση του Υιού δεν είναι μια στιγμιαία πράξη, είναι μια αιώνια διαδικασία. Και εμείς είμαστε πλασμένοι κατ’ εικόνα και καθ’ ομοίωση ακριβώς του Υιού, που είναι ο Λόγος. Άρα και εμείς καλούμαστε σε διαρκή γέννηση.</w:t>
      </w:r>
    </w:p>
    <w:p w14:paraId="370078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«38 Όποιος πιστεύει σε μένα, όπως λέει η Γραφή, από την κοιλία του θα τρέξουν ποτάμια ζωντανού νερού. 39 Αυτό το είπε για το Πνεύμα, που επρόκειτο να λάβουν όσοι πίστευαν σε αυτόν».</w:t>
      </w:r>
    </w:p>
    <w:p w14:paraId="7003F54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Αυτό είναι από το Ευαγγέλιο του Ιωάννη και προφανώς δεν αφορά H₂O. Αυτό άλλωστε δηλώνεται αμέσως. Αν δεν αφορά H₂O, τότε τι αφορά; Και τι μας λέει αυτό, σε εμάς τους χριστιανούς; Όπως ο Υιός γεννιέται και γεννά, έτσι και ο χριστιανός, ενδεδυμένος τον Υιό, γεννιέται και γεννά. Στη γλώσσα αυτής της εργασίας, αυτή η ιδιότητα του χριστιανού ονομάζεται «πρωτότυπη προτζεκτικότητα».</w:t>
      </w:r>
    </w:p>
    <w:p w14:paraId="0557A63D">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Πρέπει να κατανοήσουμε σε τι διαφέρει η χριστιανική δημιουργία από κάθε άλλη. Ο χριστιανός δεν δημιουργεί οτιδήποτε. Το ξεκαθάρισμα των ειδώλων σημαίνει ξεκαθάρισμα των πρότζεκτ που δεν εμπεριέχουν χριστιανική εσχατολογία. Αν ένα πρότζεκτ δεν έχει χριστιανική εσχατολογία, αν δεν έχει προοπτική μέσα στη Βασιλεία του Θεού, γιατί να δαπανήσει κανείς πάνω του χρόνο και δυνάμεις, δηλαδή ζωή; Από εδώ προκύπτει η γνωστή χριστιανική επιλεκτικότητα, που φυσιολογικά μεταπίπτει σε άσκηση.</w:t>
      </w:r>
    </w:p>
    <w:p w14:paraId="16AB28E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άσκηση είναι, πρώτα απ’ όλα, απόρριψη των προσομοιωμάτων. Ο χριστιανός δεν μπορεί να σκορπιέται σε προσομοιώματα, ακόμη κι αν αυτά δίνουν πρόσβαση σε πόρους και ενέργεια για ένα σύντομο χρονικό διάστημα, για ένα μικρό τμήμα χρόνου — για τη διάρκεια μιας ή μερικών ανθρώπινων ζωών. Αυτό που δεν έχει συνέχεια στην αιωνιότητα, δεν έχει αξία ούτε στην ιστορία. Γι’ αυτό ο χριστιανός, αν είναι χριστιανός, δεν θα παράγει προσομοιώματα. Τα προσομοιώματα είναι αξιόπιστο σημάδι ειδωλολατρίας, ακόμη κι όταν είναι ντυμένα με εκκλησιαστικά άμφια και μεταμφιεσμένα σε ευσέβεια.</w:t>
      </w:r>
    </w:p>
    <w:p w14:paraId="111B7F69">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Λοιπόν. Εδώ χρειάζεται μια μικρή αλλά πολύ σημαντική διευκρίνιση, στην οποία και εγώ ο ίδιος ωρίμαζα για χρόνια. Η ζωή μας έχει πραγματικό, πρακτικό χαρακτήρα. Και δεν χρειάζεται να θεμελιώνουμε οντολογικά κάθε πράξη μας. Δεν χρειάζεται να εξετάζουμε κάθε επίσκεψη στο μαγαζί ή στον γιατρό σε εσχατολογική προοπτική. Εντάξει; Στη γη πρέπει να περπατάμε με δύο πόδια.</w:t>
      </w:r>
    </w:p>
    <w:p w14:paraId="48B98FF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Ένας φίλος μου από τη Μόσχα μου διηγήθηκε μια πολύ ενδιαφέρουσα ιστορία από το Πατερικό.</w:t>
      </w:r>
    </w:p>
    <w:p w14:paraId="7ACCD2C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Κάποιος χωρικός χάθηκε στην έρημο και βγήκε πάνω σε ερημίτες. Τους ρώτησε: «Πώς θα πάω στην πόλη;» Ένας από τους ερημίτες απάντησε: «Δεν ξέρω τον δρόμο προς την επίγεια πόλη, αλλά ξέρω τον δρόμο προς την ουράνια πόλη και μπορώ να σου δείξω το μονοπάτι προς αυτήν». Ο χωρικός απάντησε: «Αν δεν ξέρεις τον δρόμο προς την επίγεια πόλη, πώς μπορείς να ξέρεις τον δρόμο προς την ουράνια πόλη;» Και συνέχισε τον δρόμο του.</w:t>
      </w:r>
    </w:p>
    <w:p w14:paraId="74A9CF2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Ποιος έχει δίκιο σε αυτή την ιστορία και ποιος δεν έχει; Οι απαντήσεις μπορεί να είναι πολλές. Και πρέπει να παραδεχτούμε ότι είναι όλες ισοδύναμες. Νομίζω ότι, μεταξύ άλλων, ακριβώς αυτό εννοούσε ο απόστολος Παύλος όταν έγραφε για τη «στερεά τροφή».</w:t>
      </w:r>
    </w:p>
    <w:p w14:paraId="43B2357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Επιστρέφοντας στην οντολογία. Σε τι διαφέρει η κατὰ Λόγον πράξη από την «αλογική»; Πώς να περιγραφεί η μετοχή στον Λόγο; Μάλλον πρέπει να μιλήσουμε για θεωρία, για θέαση. Πρέπει να σημειωθεί ότι η θέαση, κατά πάσα πιθανότητα, μπορεί να είναι δύο ειδών. Υπάρχει «συνηθισμένη» θέαση, και υπάρχει υπερφυσική θέαση των μεγάλων μυστικών-προφητών. Δεν χρειάζεται να εξηγώ ότι μιλάω για τη δική μου εμπειρία, δηλαδή για τη συνηθισμένη ανθρώπινη θέαση. Λοιπόν, αυτό που θέλω να πω είναι ότι η χριστιανική πράξη να γεννιέται από τη θέαση. Δεν είμαι βέβαιος για τη χρονική ακολουθία: αν το ένα έπεται του άλλου ή αν και τα δύο συμβαίνουν ταυτόχρονα, όμως το γεγονός είναι ότι το ένα χωρίς το άλλο δεν γίνεται. Ναι, αυτό σημαίνει ότι και οι «καθημερινές», οι συνηθισμένες πράξεις του χριστιανού πρέπει να έχουν δημιουργικό χαρακτήρα. Ο Λόγος, αν έρθει, δεν φεύγει πια. Δεν μπορώ να κρίνω τις προφητικές καταστάσεις που δεν μου είναι προσβάσιμες. Όμως η προσεκτική στάση απέναντι στις εκδηλώσεις του Αγίου Πνεύματος, τόσο στη ζωή και στο έργο άλλων ανθρώπων όσο και στη δική μου ζωή, δείχνει ότι Αυτό, με κάποιον τρόπο, είναι παρόν ακόμη και στη δημιουργία ανθρώπων όχι καθόλου καθαρών, όταν αυτοί αναζητούν την αλήθεια. Αν ο άνθρωπος αναζητά την αλήθεια, αν προσπαθεί να περιγράψει την αλήθεια, τότε, όσο μικρός κι αν είναι ως πρόσωπο, στη δημιουργία του θα ακουστεί μια προφητική φωνή.</w:t>
      </w:r>
    </w:p>
    <w:p w14:paraId="699BAE98">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ναι, προσωπικά μου φαίνεται ότι για τον σύγχρονο άνθρωπο η μελέτη της φιλοσοφίας, η ειλικρινής, πραγματική μελέτη της φιλοσοφίας, και έπειτα και της θεολογίας, ανοίγει προφητικό δυναμικό. Διότι και η φιλοσοφία και η θεολογία, ως πρακτικές, είναι άσκηση αναζήτησης της αλήθειας. Αν δεν είναι πρακτικές και αν δεν είναι αναζήτηση της αλήθειας, τότε δεν είναι φιλοσοφία και θεολογία. Τότε είναι συνήθως πολιτική πορνεία. Κάντε πως δεν ακούσατε τίποτα και σκεφτείτε πώς να το πείτε πιο ήπια!</w:t>
      </w:r>
    </w:p>
    <w:p w14:paraId="397F874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Η κατὰ Λόγον πράξηείναι μια πράξη, μια συνηθισμένη ανθρώπινη πράξη, μόνο που αυτή η πράξη πρέπει να γίνει έχοντας υπόψη μια πιο παγκόσμια προοπτική. Τουλάχιστον στη δική μου ζωή το πρόβλημα ήταν να μη χαθεί, παράλληλα, η λεπτομέρεια του συγκεκριμένου αποσπάσματος ζωής. Είχα δυσκολίες μ’ αυτό. Δηλαδή, κυριολεκτικά το μάθαινα: να βλέπω όχι μόνο τη γενική εικόνα μιας συγκεκριμένης επικοινωνίας, αλλά και να συγκεκριμενοποιώ και τον εαυτό μου, και τον συνομιλητή, και το πλαίσιο. Συνήθως είναι δύσκολο να δεις τη γενική, αφηρημένη εικόνα. Αλλά συμβαίνει και το αντίστροφο. Μπορώ να το καταθέσω.</w:t>
      </w:r>
    </w:p>
    <w:p w14:paraId="4B7A09EE">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τι σημαίνει αυτό; Ότι τώρα, κάπως, καυχιόμουν; Γερνάω. Τουλάχιστον, σίγουρα δεν έγραφα γι’ αυτό. Η ζωή είναι πράγμα συγκεκριμένο, και αυτό δεν πρέπει ποτέ να το ξεχνάς. Ποιος από τους φιλοσόφους έπεσε σε ένα λάκκο; Το όνομα του Θαλή έμεινε στην ιστορία, το όνομα της υπηρέτριας που γελούσε μαζί του έχει давно ξεχαστεί. Αλλά το αστείο της έμεινε στην ιστορία. Πρέπει να παραδεχτούμε ότι στο αστείο της υπάρχει πολλή αλήθεια, πράγμα που, βέβαια, δεν την βάζει δίπλα στον Θαλή.</w:t>
      </w:r>
    </w:p>
    <w:p w14:paraId="2150225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Στην Αγία Γραφή συχνά λέγεται για τους δικαίους: «Περπατούσε ενώπιον του Θεού». Όπως πάντα, ας μη πέσουμε σε υπερβολικό μυστικισμό. Προτιμώ να υποθέτω ότι ήταν άνθρωποι όπως κι εμείς, και ακριβώς σ’ αυτό βρίσκεται το μεγαλείο τους. Τι σημαίνει λοιπόν «περπατούσε ενώπιον του Θεού»; Σε «απλή» ανθρώπινη γλώσσα. Τίποτε άλλο παρά ότι ο δίκαιος ζούσε σαν ο Θεός να είναι δίπλα, τώρα και πάντα. Ζούσε μέσα στην παρουσία του Θεού. Σημαίνει αυτό κάποια ασυνήθιστη κατάσταση; Και ναι και όχι. Αν αυτοί οι άνθρωποι μπήκαν στο κείμενο της Αγίας Γραφής, τότε στη ζωή τους αυτή η παρουσία ήταν ιδιαίτερα έντονη. Έστω κι αν όχι σε τέτοιο βαθμό, αυτός ο modus vivendi πρέπει να είναι μια συνηθισμένη νόρμα. Δεν υπάρχει τίποτε δύσκολο εδώ. Το μόνο που είναι δύσκολο είναι να αφήσεις τον Θεό να μπει στον εσωτερικό σου κόσμο. Να παραδεχτείς ότι δεν είσαι μόνος εκεί. Δεν έχεις «κυρίαρχο» χώρο που κανείς δεν ακούει και δεν βλέπει. Υπάρχει Κάποιος που ακούει και βλέπει.</w:t>
      </w:r>
    </w:p>
    <w:p w14:paraId="55C22012">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Μου φαίνεται πραγματικά παράξενο να βλέπω, σε εκκλησιαστικό περιβάλλον, ανθρώπους που θεωρούν ότι οι μυστικές τους προθέσεις δεν είναι ορατές σε όλους. Ίσως όχι αμέσως, αλλά αργά ή γρήγορα, σε σχεδόν όλους όλα θα γίνουν σαφή. Σημαίνει αυτό ότι, αυτομάτως, θα θριαμβεύσει και η αλήθεια; Και ναι και όχι. Η ζωή μέσα σε μια κοινωνία, ακόμη και μέσα σε εκκλησιαστική κοινωνία, δεν σε απαλλάσσει από τη μάσκα. Η μάσκα είναι αναπόφευκτη και αμετάκλητη.</w:t>
      </w:r>
    </w:p>
    <w:p w14:paraId="33756C3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«Μην δίνετε το άγιο στους σκύλους και μην ρίχνετε τα μαργαριτάρια σας μπροστά στους χοίρους, για να μην τα πατήσουν με τα πόδια τους και, γυρίζοντας, σας ξεσκίσουν». (Μτ 7:6)</w:t>
      </w:r>
      <w:r>
        <w:rPr>
          <w:rFonts w:hint="default" w:eastAsiaTheme="minorHAnsi"/>
          <w:sz w:val="24"/>
          <w:szCs w:val="24"/>
          <w:lang w:val="ru-RU" w:eastAsia="en-US" w:bidi="he-IL"/>
        </w:rPr>
        <w:t xml:space="preserve"> </w:t>
      </w:r>
      <w:r>
        <w:rPr>
          <w:rFonts w:hint="default" w:eastAsiaTheme="minorHAnsi"/>
          <w:sz w:val="24"/>
          <w:szCs w:val="24"/>
          <w:lang w:val="en-US" w:eastAsia="en-US" w:bidi="he-IL"/>
        </w:rPr>
        <w:t>Τι είναι αυτό, αν όχι μια περιγραφή ζωής μέσα σε κοινωνία; Και, παρεμπιπτόντως, είναι εντολή ισότιμη με όλες τις άλλες εντολές.</w:t>
      </w:r>
    </w:p>
    <w:p w14:paraId="59370AC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Και τώρα, μια σημείωση από το ChatGPT:</w:t>
      </w:r>
    </w:p>
    <w:p w14:paraId="5025E38C">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ΠΙΝΑΚΑΣ ΦΙΛΤΡΑΡΙΣΜΑΤΟΣ ΠΛΗΡΟΦΟΡΙΑΣ</w:t>
      </w:r>
    </w:p>
    <w:p w14:paraId="52659BC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(από την πραγματικότητα ως τη δράση)</w:t>
      </w:r>
    </w:p>
    <w:p w14:paraId="049ED030">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1 — Εξωτερική πραγματικότητα (100%)</w:t>
      </w:r>
      <w:r>
        <w:rPr>
          <w:rFonts w:hint="default" w:eastAsiaTheme="minorHAnsi"/>
          <w:sz w:val="24"/>
          <w:szCs w:val="24"/>
          <w:lang w:val="en-US" w:eastAsia="en-US" w:bidi="he-IL"/>
        </w:rPr>
        <w:br w:type="textWrapping"/>
      </w:r>
      <w:r>
        <w:rPr>
          <w:rFonts w:hint="default" w:eastAsiaTheme="minorHAnsi"/>
          <w:sz w:val="24"/>
          <w:szCs w:val="24"/>
          <w:lang w:val="en-US" w:eastAsia="en-US" w:bidi="he-IL"/>
        </w:rPr>
        <w:t>Περιέχει όλη τη φυσική πληροφορία: ηλεκτρομαγνητικό φάσμα, ήχο, δονήσεις, χημικά σήματα, πίεση, ακτινοβολία, μαγνητικά πεδία, βαρύτητα, θερμοκρασία, αντικείμενα, γεγονότα, διεργασίες.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Προσλήψιμο: 0,0000000001–0,00000000001% (περίπου 10⁻¹²–10⁻¹⁴)</w:t>
      </w:r>
    </w:p>
    <w:p w14:paraId="77B8AE37">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2 — Καταγραφή από τους υποδοχείς</w:t>
      </w:r>
      <w:r>
        <w:rPr>
          <w:rFonts w:hint="default" w:eastAsiaTheme="minorHAnsi"/>
          <w:sz w:val="24"/>
          <w:szCs w:val="24"/>
          <w:lang w:val="en-US" w:eastAsia="en-US" w:bidi="he-IL"/>
        </w:rPr>
        <w:br w:type="textWrapping"/>
      </w:r>
      <w:r>
        <w:rPr>
          <w:rFonts w:hint="default" w:eastAsiaTheme="minorHAnsi"/>
          <w:sz w:val="24"/>
          <w:szCs w:val="24"/>
          <w:lang w:val="en-US" w:eastAsia="en-US" w:bidi="he-IL"/>
        </w:rPr>
        <w:t>Οι υποδοχείς αντιδρούν μόνο σε εξαιρετικά στενό εύρος σημάτων: αμφιβληστροειδής → 380–740 nm, αυτιά → 20–20.000 Hz, δέρμα → πίεση, θερμοκρασία, πόνος, μύτη → μέρος των πτητικών μορίων, γλώσσα → 5 γεύσεις.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Προσλαμβάνεται: ≈ 0,0000001% (10⁻⁹ του πραγματικού κόσμου)</w:t>
      </w:r>
    </w:p>
    <w:p w14:paraId="1ADB04AA">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3 — Αισθητηριακά νεύρα (προ-φιλτράρισμα του εγκεφάλου)</w:t>
      </w:r>
      <w:r>
        <w:rPr>
          <w:rFonts w:hint="default" w:eastAsiaTheme="minorHAnsi"/>
          <w:sz w:val="24"/>
          <w:szCs w:val="24"/>
          <w:lang w:val="en-US" w:eastAsia="en-US" w:bidi="he-IL"/>
        </w:rPr>
        <w:br w:type="textWrapping"/>
      </w:r>
      <w:r>
        <w:rPr>
          <w:rFonts w:hint="default" w:eastAsiaTheme="minorHAnsi"/>
          <w:sz w:val="24"/>
          <w:szCs w:val="24"/>
          <w:lang w:val="en-US" w:eastAsia="en-US" w:bidi="he-IL"/>
        </w:rPr>
        <w:t>Στον εγκέφαλο εισέρχεται: όραση → ~10⁶ bit/sec, ακοή → ~10⁵ bit/sec, σωματική αίσθηση → ~10⁵ bit/sec, σύνολο → ~11 εκατ. bit/sec.</w:t>
      </w:r>
      <w:r>
        <w:rPr>
          <w:rFonts w:hint="default" w:eastAsiaTheme="minorHAnsi"/>
          <w:sz w:val="24"/>
          <w:szCs w:val="24"/>
          <w:lang w:val="en-US" w:eastAsia="en-US" w:bidi="he-IL"/>
        </w:rPr>
        <w:br w:type="textWrapping"/>
      </w:r>
      <w:r>
        <w:rPr>
          <w:rFonts w:hint="default" w:eastAsiaTheme="minorHAnsi"/>
          <w:sz w:val="24"/>
          <w:szCs w:val="24"/>
          <w:lang w:val="en-US" w:eastAsia="en-US" w:bidi="he-IL"/>
        </w:rPr>
        <w:t>Ο εγκέφαλος απορρίπτει: 99% επαναλήψεων, 99% θορύβου, οτιδήποτε δεν περιέχει απειλή ή όφελος, οτιδήποτε δεν συμφωνεί με τις τρέχουσες προσδοκίες.</w:t>
      </w:r>
      <w:r>
        <w:rPr>
          <w:rFonts w:hint="default" w:eastAsiaTheme="minorHAnsi"/>
          <w:sz w:val="24"/>
          <w:szCs w:val="24"/>
          <w:lang w:val="en-US" w:eastAsia="en-US" w:bidi="he-IL"/>
        </w:rPr>
        <w:br w:type="textWrapping"/>
      </w:r>
      <w:r>
        <w:rPr>
          <w:rFonts w:hint="default" w:eastAsiaTheme="minorHAnsi"/>
          <w:sz w:val="24"/>
          <w:szCs w:val="24"/>
          <w:lang w:val="en-US" w:eastAsia="en-US" w:bidi="he-IL"/>
        </w:rPr>
        <w:t>Στη συνείδηση επιτρέπεται &lt;0,001% της εισόδου (40–60 bit/sec).</w:t>
      </w:r>
    </w:p>
    <w:p w14:paraId="1A4C5F5F">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4 — Συνειδητή αντίληψη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Η συνείδηση μπορεί ταυτόχρονα να κρατά: 7±2 μονάδες πληροφορίας (κανόνας του Miller), ταχύτητα επεξεργασίας → 40–60 bit/sec, εστίαση → 1 αντικείμενο → 3–5 δευτ., σχεδόν όλα εκτοπίζονται σε 1–2 δευτ.</w:t>
      </w:r>
    </w:p>
    <w:p w14:paraId="4CADB8EB">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5 — Μνήμη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ό,τι έγινε συνειδητά αντιληπτό: μετά από μία ώρα μένει ~50%, μετά από μία μέρα ~30%, μετά από έναν μήνα ~10%, μετά από έναν χρόνο → 1–5% (αν ήταν σημαντικό).</w:t>
      </w:r>
      <w:r>
        <w:rPr>
          <w:rFonts w:hint="default" w:eastAsiaTheme="minorHAnsi"/>
          <w:sz w:val="24"/>
          <w:szCs w:val="24"/>
          <w:lang w:val="en-US" w:eastAsia="en-US" w:bidi="he-IL"/>
        </w:rPr>
        <w:br w:type="textWrapping"/>
      </w:r>
      <w:r>
        <w:rPr>
          <w:rFonts w:hint="default" w:eastAsiaTheme="minorHAnsi"/>
          <w:sz w:val="24"/>
          <w:szCs w:val="24"/>
          <w:lang w:val="en-US" w:eastAsia="en-US" w:bidi="he-IL"/>
        </w:rPr>
        <w:t>Αν δεν υπήρχε συναισθηματική «σήμανση», διατηρείται ακόμη λιγότερο.</w:t>
      </w:r>
      <w:r>
        <w:rPr>
          <w:rFonts w:hint="default" w:eastAsiaTheme="minorHAnsi"/>
          <w:sz w:val="24"/>
          <w:szCs w:val="24"/>
          <w:lang w:val="en-US" w:eastAsia="en-US" w:bidi="he-IL"/>
        </w:rPr>
        <w:br w:type="textWrapping"/>
      </w:r>
      <w:r>
        <w:rPr>
          <w:rFonts w:hint="default" w:eastAsiaTheme="minorHAnsi"/>
          <w:sz w:val="24"/>
          <w:szCs w:val="24"/>
          <w:lang w:val="en-US" w:eastAsia="en-US" w:bidi="he-IL"/>
        </w:rPr>
        <w:t>Μακροχρόνια αποθήκευση: ~1% της συνειδητής εμπειρίας.</w:t>
      </w:r>
    </w:p>
    <w:p w14:paraId="1EDCC276">
      <w:pPr>
        <w:spacing w:after="200" w:line="276" w:lineRule="auto"/>
        <w:ind w:firstLine="567"/>
        <w:jc w:val="both"/>
        <w:rPr>
          <w:rFonts w:hint="default" w:eastAsiaTheme="minorHAnsi"/>
          <w:sz w:val="24"/>
          <w:szCs w:val="24"/>
          <w:lang w:val="en-US" w:eastAsia="en-US" w:bidi="he-IL"/>
        </w:rPr>
      </w:pPr>
      <w:r>
        <w:rPr>
          <w:rFonts w:hint="default" w:eastAsiaTheme="minorHAnsi"/>
          <w:sz w:val="24"/>
          <w:szCs w:val="24"/>
          <w:lang w:val="en-US" w:eastAsia="en-US" w:bidi="he-IL"/>
        </w:rPr>
        <w:t>ΕΠΙΠΕΔΟ 6 — Εφαρμογή (δράση)</w:t>
      </w:r>
      <w:r>
        <w:rPr>
          <w:rFonts w:hint="default" w:eastAsiaTheme="minorHAnsi"/>
          <w:sz w:val="24"/>
          <w:szCs w:val="24"/>
          <w:lang w:val="en-US" w:eastAsia="en-US" w:bidi="he-IL"/>
        </w:rPr>
        <w:br w:type="textWrapping"/>
      </w:r>
      <w:r>
        <w:rPr>
          <w:rFonts w:hint="default" w:eastAsiaTheme="minorHAnsi"/>
          <w:sz w:val="24"/>
          <w:szCs w:val="24"/>
          <w:lang w:val="en-US" w:eastAsia="en-US" w:bidi="he-IL"/>
        </w:rPr>
        <w:t>Από ό,τι διατήρησε η μνήμη: πραγματικά εφαρμόζεται → 1–2%, μετατρέπεται σε δεξιότητα → &lt;1%, μετασχηματίζει τη συμπεριφορά → &lt;0,1%.</w:t>
      </w:r>
      <w:r>
        <w:rPr>
          <w:rFonts w:hint="default" w:eastAsiaTheme="minorHAnsi"/>
          <w:sz w:val="24"/>
          <w:szCs w:val="24"/>
          <w:lang w:val="en-US" w:eastAsia="en-US" w:bidi="he-IL"/>
        </w:rPr>
        <w:br w:type="textWrapping"/>
      </w:r>
      <w:r>
        <w:rPr>
          <w:rFonts w:hint="default" w:eastAsiaTheme="minorHAnsi"/>
          <w:sz w:val="24"/>
          <w:szCs w:val="24"/>
          <w:lang w:val="en-US" w:eastAsia="en-US" w:bidi="he-IL"/>
        </w:rPr>
        <w:t>Δηλαδή: τελική δράση ≈ 10⁻¹⁷ της αρχικής πληροφορίας της πραγματικότητας.</w:t>
      </w:r>
    </w:p>
    <w:p w14:paraId="5043A9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en-US" w:eastAsia="en-US" w:bidi="he-IL"/>
        </w:rPr>
        <w:t>ΣΥΝΟΨΗ ΣΕ ΜΙΑ ΓΡΑΜΜΗ</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02"/>
        <w:gridCol w:w="1873"/>
        <w:gridCol w:w="2260"/>
        <w:gridCol w:w="1861"/>
      </w:tblGrid>
      <w:tr w14:paraId="24204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152212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Επίπεδο</w:t>
            </w:r>
          </w:p>
        </w:tc>
        <w:tc>
          <w:tcPr>
            <w:tcW w:w="0" w:type="auto"/>
            <w:shd w:val="clear" w:color="auto" w:fill="auto"/>
            <w:vAlign w:val="center"/>
          </w:tcPr>
          <w:p w14:paraId="7384B07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Πληροφορία</w:t>
            </w:r>
          </w:p>
        </w:tc>
        <w:tc>
          <w:tcPr>
            <w:tcW w:w="0" w:type="auto"/>
            <w:shd w:val="clear" w:color="auto" w:fill="auto"/>
            <w:vAlign w:val="center"/>
          </w:tcPr>
          <w:p w14:paraId="0A7C39EC">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Υπόλοιπο (%)</w:t>
            </w:r>
          </w:p>
        </w:tc>
        <w:tc>
          <w:tcPr>
            <w:tcW w:w="0" w:type="auto"/>
            <w:shd w:val="clear" w:color="auto" w:fill="auto"/>
            <w:vAlign w:val="center"/>
          </w:tcPr>
          <w:p w14:paraId="7ED5BB4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Συντελεστής</w:t>
            </w:r>
          </w:p>
        </w:tc>
      </w:tr>
      <w:tr w14:paraId="2E928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2197E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Πραγματικότητα</w:t>
            </w:r>
          </w:p>
        </w:tc>
        <w:tc>
          <w:tcPr>
            <w:tcW w:w="0" w:type="auto"/>
            <w:shd w:val="clear" w:color="auto" w:fill="auto"/>
            <w:vAlign w:val="center"/>
          </w:tcPr>
          <w:p w14:paraId="72B6539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100%</w:t>
            </w:r>
          </w:p>
        </w:tc>
        <w:tc>
          <w:tcPr>
            <w:tcW w:w="0" w:type="auto"/>
            <w:shd w:val="clear" w:color="auto" w:fill="auto"/>
            <w:vAlign w:val="center"/>
          </w:tcPr>
          <w:p w14:paraId="57CF8F68">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w:t>
            </w:r>
          </w:p>
        </w:tc>
        <w:tc>
          <w:tcPr>
            <w:tcW w:w="0" w:type="auto"/>
            <w:shd w:val="clear" w:color="auto" w:fill="auto"/>
            <w:vAlign w:val="center"/>
          </w:tcPr>
          <w:p w14:paraId="6FECEBF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w:t>
            </w:r>
          </w:p>
        </w:tc>
      </w:tr>
      <w:tr w14:paraId="04FCE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0A805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Υποδοχείς</w:t>
            </w:r>
          </w:p>
        </w:tc>
        <w:tc>
          <w:tcPr>
            <w:tcW w:w="0" w:type="auto"/>
            <w:shd w:val="clear" w:color="auto" w:fill="auto"/>
            <w:vAlign w:val="center"/>
          </w:tcPr>
          <w:p w14:paraId="6259EA1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31DA2EA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0.0000000001%</w:t>
            </w:r>
          </w:p>
        </w:tc>
        <w:tc>
          <w:tcPr>
            <w:tcW w:w="0" w:type="auto"/>
            <w:shd w:val="clear" w:color="auto" w:fill="auto"/>
            <w:vAlign w:val="center"/>
          </w:tcPr>
          <w:p w14:paraId="6BB76C1D">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r>
      <w:tr w14:paraId="776C6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AAAC5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Εγκέφαλος (αισθητηριακή είσοδος)</w:t>
            </w:r>
          </w:p>
        </w:tc>
        <w:tc>
          <w:tcPr>
            <w:tcW w:w="0" w:type="auto"/>
            <w:shd w:val="clear" w:color="auto" w:fill="auto"/>
            <w:vAlign w:val="center"/>
          </w:tcPr>
          <w:p w14:paraId="6F229A9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10⁻⁹</w:t>
            </w:r>
          </w:p>
        </w:tc>
        <w:tc>
          <w:tcPr>
            <w:tcW w:w="0" w:type="auto"/>
            <w:shd w:val="clear" w:color="auto" w:fill="auto"/>
            <w:vAlign w:val="center"/>
          </w:tcPr>
          <w:p w14:paraId="0E963F0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0.0000001%</w:t>
            </w:r>
          </w:p>
        </w:tc>
        <w:tc>
          <w:tcPr>
            <w:tcW w:w="0" w:type="auto"/>
            <w:shd w:val="clear" w:color="auto" w:fill="auto"/>
            <w:vAlign w:val="center"/>
          </w:tcPr>
          <w:p w14:paraId="1F814965">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×10⁻⁹</w:t>
            </w:r>
          </w:p>
        </w:tc>
      </w:tr>
      <w:tr w14:paraId="7ACC8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A7C73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Συνείδηση</w:t>
            </w:r>
          </w:p>
        </w:tc>
        <w:tc>
          <w:tcPr>
            <w:tcW w:w="0" w:type="auto"/>
            <w:shd w:val="clear" w:color="auto" w:fill="auto"/>
            <w:vAlign w:val="center"/>
          </w:tcPr>
          <w:p w14:paraId="72C70870">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10⁻¹²</w:t>
            </w:r>
          </w:p>
        </w:tc>
        <w:tc>
          <w:tcPr>
            <w:tcW w:w="0" w:type="auto"/>
            <w:shd w:val="clear" w:color="auto" w:fill="auto"/>
            <w:vAlign w:val="center"/>
          </w:tcPr>
          <w:p w14:paraId="0FEADF3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0.0000005% της εισόδου</w:t>
            </w:r>
          </w:p>
        </w:tc>
        <w:tc>
          <w:tcPr>
            <w:tcW w:w="0" w:type="auto"/>
            <w:shd w:val="clear" w:color="auto" w:fill="auto"/>
            <w:vAlign w:val="center"/>
          </w:tcPr>
          <w:p w14:paraId="64C0A852">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×10⁻⁵</w:t>
            </w:r>
          </w:p>
        </w:tc>
      </w:tr>
      <w:tr w14:paraId="00449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58FF84">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Μνήμη</w:t>
            </w:r>
          </w:p>
        </w:tc>
        <w:tc>
          <w:tcPr>
            <w:tcW w:w="0" w:type="auto"/>
            <w:shd w:val="clear" w:color="auto" w:fill="auto"/>
            <w:vAlign w:val="center"/>
          </w:tcPr>
          <w:p w14:paraId="180E336F">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10⁻¹⁴</w:t>
            </w:r>
          </w:p>
        </w:tc>
        <w:tc>
          <w:tcPr>
            <w:tcW w:w="0" w:type="auto"/>
            <w:shd w:val="clear" w:color="auto" w:fill="auto"/>
            <w:vAlign w:val="center"/>
          </w:tcPr>
          <w:p w14:paraId="7C67A36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1–5% της συνείδησης</w:t>
            </w:r>
          </w:p>
        </w:tc>
        <w:tc>
          <w:tcPr>
            <w:tcW w:w="0" w:type="auto"/>
            <w:shd w:val="clear" w:color="auto" w:fill="auto"/>
            <w:vAlign w:val="center"/>
          </w:tcPr>
          <w:p w14:paraId="1D48053E">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×10⁻²</w:t>
            </w:r>
          </w:p>
        </w:tc>
      </w:tr>
      <w:tr w14:paraId="0D03D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7077CD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Δράση</w:t>
            </w:r>
          </w:p>
        </w:tc>
        <w:tc>
          <w:tcPr>
            <w:tcW w:w="0" w:type="auto"/>
            <w:shd w:val="clear" w:color="auto" w:fill="auto"/>
            <w:vAlign w:val="center"/>
          </w:tcPr>
          <w:p w14:paraId="58702636">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10⁻¹⁷</w:t>
            </w:r>
          </w:p>
        </w:tc>
        <w:tc>
          <w:tcPr>
            <w:tcW w:w="0" w:type="auto"/>
            <w:shd w:val="clear" w:color="auto" w:fill="auto"/>
            <w:vAlign w:val="center"/>
          </w:tcPr>
          <w:p w14:paraId="378A0451">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1–2% της μνήμης</w:t>
            </w:r>
          </w:p>
        </w:tc>
        <w:tc>
          <w:tcPr>
            <w:tcW w:w="0" w:type="auto"/>
            <w:shd w:val="clear" w:color="auto" w:fill="auto"/>
            <w:vAlign w:val="center"/>
          </w:tcPr>
          <w:p w14:paraId="77876CA9">
            <w:pPr>
              <w:spacing w:after="200" w:line="276" w:lineRule="auto"/>
              <w:ind w:firstLine="567"/>
              <w:jc w:val="center"/>
              <w:rPr>
                <w:rFonts w:hint="default" w:eastAsiaTheme="minorHAnsi"/>
                <w:sz w:val="24"/>
                <w:szCs w:val="24"/>
                <w:lang w:val="ru-RU" w:eastAsia="en-US" w:bidi="he-IL"/>
              </w:rPr>
            </w:pPr>
            <w:r>
              <w:rPr>
                <w:rFonts w:hint="default" w:eastAsiaTheme="minorHAnsi"/>
                <w:sz w:val="24"/>
                <w:szCs w:val="24"/>
                <w:lang w:val="ru-RU" w:eastAsia="en-US" w:bidi="he-IL"/>
              </w:rPr>
              <w:t>×10⁻²</w:t>
            </w:r>
          </w:p>
        </w:tc>
      </w:tr>
    </w:tbl>
    <w:p w14:paraId="1358DD2D">
      <w:pPr>
        <w:spacing w:after="200" w:line="276" w:lineRule="auto"/>
        <w:ind w:firstLine="567"/>
        <w:jc w:val="both"/>
        <w:rPr>
          <w:rFonts w:hint="default" w:eastAsiaTheme="minorHAnsi"/>
          <w:sz w:val="24"/>
          <w:szCs w:val="24"/>
          <w:lang w:val="ru-RU" w:eastAsia="en-US" w:bidi="he-IL"/>
        </w:rPr>
      </w:pPr>
    </w:p>
    <w:p w14:paraId="1E457B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Οριστικά: ο άνθρωπος δρα, στηριζόμενος περίπου στο 10⁻¹⁷ της «αντικειμενικής» πραγματικότητας.</w:t>
      </w:r>
    </w:p>
    <w:p w14:paraId="13167C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η Εκκλησία διατύπωνε το δόγμα για την πεσμένη φύση της ανθρωπότητας, δεν γνώριζε όλα αυτά. Όλα αυτά σημαίνουν ότι μπορούμε να θεωρήσουμε επιστημονικά τεκμηριωμένο το εξής: εμείς, οι άνθρωποι, δεν αντιδρούμε στην αντικειμενική πραγματικότητα, αλλά στον μύθο που οι ίδιοι επινοούμε για τον εαυτό μας — εθελοντικά, αλλά όχι συνειδητά.</w:t>
      </w:r>
    </w:p>
    <w:p w14:paraId="677ADC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η χριστιανική πίστη είναι τρόπος να μάθουμε τι συμβαίνει γύρω μας στην πραγματικότητα, με βάση τις οδηγίες που λάβαμε από τον Κατασκευαστή. Συνήθως αυτές οι οδηγίες λέγονται Βίβλος: Παλαιά και Καινή Διαθήκη. Και τον Κατασκευαστή συνήθως τον ονομάζουν Δημιουργό.</w:t>
      </w:r>
    </w:p>
    <w:p w14:paraId="2BE67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Ζούμε μέσα σε μια ψευδαίσθηση που αντιστοιχεί στο 10⁻¹⁷ της πραγματικότητας. Και ο μόνος τρόπος να βγούμε από αυτή την κόλαση είναι να αφήσουμε μέσα σε αυτό το 10⁻¹⁷ Εκείνον που είναι η ίδια η πραγματικότητα ως όλον. Γι’ αυτό το «να περπατά κανείς μπροστά στον Θεό» δεν είναι κατάσταση έκστασης. Είναι κατάσταση νηφαλιότητας. Το καθήκον μας και η φιλοδοξία μας: να ζούμε στον κόσμο του 10⁻¹⁷, αλλά να θυμόμαστε το 100%.</w:t>
      </w:r>
    </w:p>
    <w:p w14:paraId="43939F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συμπέρασμα είναι απλό και προφανές: ζούμε σε έναν κόσμο που εμείς οι ίδιοι σχεδιάσαμε. Ζούμε στον κόσμο στον οποίο πιστεύουμε. Καμία «αντικειμενική πραγματικότητα» δεν υπάρχει με τρόπο που να μας είναι άμεσα διαθέσιμος. Η πραγματικότητα είναι τόσο «αντικειμενική» όσο πιστεύουμε την «αντικειμενικότητά» της. Αν θέλουμε παρ’ όλα αυτά να «φτάσουμε» την πραγματικότητα, πρέπει να καταλάβουμε πώς συνθέτουμε τη δική μας «αντικειμενική πραγματικότητα» και να τη συνθέσουμε σωστά, χωρίς ψευδαισθήσεις. Ακριβώς σε αυτό μας βοηθά η Αποκάλυψη.</w:t>
      </w:r>
    </w:p>
    <w:p w14:paraId="380FF9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σκοπός της Αποκάλυψης δεν είναι να γίνουμε πιο ανθρώπινοι, πιο καλοί, πιο πολιτισμένοι κτλ. Ο σκοπός της Αποκάλυψης είναι να μπορούμε να «χρησιμοποιούμε την πραγματικότητα» όσο γίνεται πιο αποτελεσματικά. Με όρους σύγχρονης νευροεπιστήμης: η συνείδηση είναι φίλτρο, όχι παράθυρο. Δεν «θεωρούμε» τον κόσμο — τον κατασκευάζουμε. Ας το κάνουμε λοιπόν σωστά.</w:t>
      </w:r>
    </w:p>
    <w:p w14:paraId="152531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Βασιλεία των Ουρανών είναι η βασιλεία της πραγματικότητας. Μόνο που πρόκειται για την αληθινή, αιώνια, μη-ψευδαισθητική πραγματικότητα. Η προβληματική της θρησκείας της Αποκάλυψης δεν είναι ηθική· είναι οντολογική.</w:t>
      </w:r>
    </w:p>
    <w:p w14:paraId="04E6FE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να μην το δει κανείς; Πώς είναι δυνατόν επί 2.000 χρόνια να γυρίζουμε γύρω-γύρω;</w:t>
      </w:r>
    </w:p>
    <w:p w14:paraId="699BDF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Νομίζω ότι το κύριο πρόβλημα, η κύρια συμφορά του χριστιανισμού, συνέβη ήδη στην πρώτη γενιά. Όταν οι πρώτοι χριστιανοί, οι χριστιανοί-Εβραίοι, εξοντώθηκαν, ο χριστιανισμός έχασε τη σύνδεση με την εβραϊκή παράδοση και, όσο παράδοξο κι αν ακούγεται, με την οντολογία της Αποκάλυψης. Καμία λογική δεν είχαν οι Εβραίοι. Για καμία φιλοσοφία δεν γινόταν λόγος στους Εβραίους. Όλα αυτά τα ωραία λογικά και φιλοσοφικά σχήματα τα έφεραν μαζί τους οι «χριστιανοί από τα έθνη». Αλλά ακόμη και οι πιο ιδιοφυείς προφήτες «από τα έθνη» δεν μπορούσαν να καταλάβουν την πρακτικότητα της πίστης.</w:t>
      </w:r>
    </w:p>
    <w:p w14:paraId="30CD6E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μόνο να σημειωθεί, για λόγους ιστορικής δικαιοσύνης, ότι οι εβραίοι-χριστιανοί δεν εξοντώθηκαν από χριστιανούς. Αυτό οδήγησε όχι μόνο σε ρήξη της παράδοσης, αλλά και δημιούργησε ένα τραύμα, με τόσο θλιβερές συνέπειες.</w:t>
      </w:r>
    </w:p>
    <w:p w14:paraId="4EA869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Εβραίοι έδιωξαν τον Μεσσία τους. Οι εθνικοί Τον δέχτηκαν, αλλά δεν μπορούσαν να Τον καταλάβουν. Σε αυτά τα δύο χιλιάδες χρόνια ο χριστιανισμός είχε τεράστια επιτεύγματα, αλλά σήμερα, για κάποιο λόγο, είμαστε αναγκασμένοι να αρχίσουμε σχεδόν από το μηδέν, ξανά απ’ την αρχή.</w:t>
      </w:r>
    </w:p>
    <w:p w14:paraId="01AF65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αυτό είναι θαυμάσιο! Δόξα τω Θεώ!</w:t>
      </w:r>
    </w:p>
    <w:p w14:paraId="66E00E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ενδιαφέρει: τι τόσο «πρωτόγονο», που δεν το βλέπουμε σήμερα, θα δουν οι απόγονοί μας ύστερα από 100 ή 200 χρόνια; Ο κόσμος «συμπιέζεται», και ο χρόνος επίσης. Όμως η χριστιανική Αποκάλυψη θα παραμείνει επίκαιρη για πάντα.</w:t>
      </w:r>
    </w:p>
    <w:p w14:paraId="210D3F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22EEDB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Λοιπόν, μήπως πλησιάσαμε επιτέλους σε απαντήσεις στα ερωτήματα από τα οποία ξεκινούσαν όλα; Τα ερωτήματα ήταν τα κλασικά, τα παραδοσιακά:</w:t>
      </w:r>
    </w:p>
    <w:p w14:paraId="14A110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δίνει ζωή; Τι δίνει δύναμη; Πώς να μείνεις ζωντανός;</w:t>
      </w:r>
    </w:p>
    <w:p w14:paraId="4B862F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άλλα λόγια, τέθηκε το ερώτημα: «ποιος είμαι;»</w:t>
      </w:r>
    </w:p>
    <w:p w14:paraId="78F7BC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ανακαλύψαμε;</w:t>
      </w:r>
    </w:p>
    <w:p w14:paraId="24E830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Ανακαλύψαμε ότι, στην πραγματικότητα, δεν έχουμε πρόσβαση στην πραγματικότητα. Αντιδρούμε στα δικά μας φίλτρα της συνείδησης. Αυτά τα φίλτρα εξαρτώνται όχι τόσο από την ενέργεια και την ύλη, όσο από τη δομή της ίδιας μας της ταυτότητας, από τα δικά μας νοήματα. Άρα, διαμορφώνοντας νοήματα, διαμορφώνουμε ό,τι μας συνδέει με την πραγματικότητα. Έτσι, βρίσκοντας ή, ακριβέστερα, συγκροτώντας νόημα μέσα στην αντίληψή μας, μέσα στην κατανόησή μας της πραγματικότητας, συγκροτούμε την ίδια την πραγματικότητα στην οποία μπορούμε να έχουμε πρόσβαση.</w:t>
      </w:r>
    </w:p>
    <w:p w14:paraId="003113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Έπειτα είδαμε ότι τα νοήματα λειτουργούν κατ’ εικόνα του πρωτο-νοήματος. Είδαμε ότι ο Λόγος είναι αυτό το πρωτο-νόημα, η πηγή κάθε νοήματος. Συνεπώς, εντάσσοντας τον Λόγο στα φίλτρα μας, αποκτούμε πρόσβαση στην πραγματικότητα. Όλο το πρόβλημα είναι ο Λόγος να μην είναι εκείνος που εμείς θα επινοήσουμε, αλλά ο Λόγος να είναι όπως ο ίδιος μας αποκαλύφθηκε. Ταυτιζόμενοι με τον Λόγο, αποκτούμε πρόσβαση στην αιώνια πραγματικότητα: όχι σε μια φαντασιακή, όχι σε μια ψευδαισθητική πραγματικότητα, αλλά σε μια αιώνια, σταθερή πραγματικότητα. Κατά συνέπεια, αποκτούμε πραγματική προσωπική ταυτότητα, αποκτούμε πραγματική ταυτοσημία. Αποκτούμε όχι μια φαντασιακή, όχι μια ψευδαισθητική, όχι μια στιγμιαία υποκειμενικότητα, αλλά μια πραγματική, σταθερή υποκειμενικότητα, που επιτρέπει να δούμε την πραγματικότητα ως όλον. Αποσπώμαστε από τη φύση και περνάμε σε μια υπερφυσική, προσωπική θέση.</w:t>
      </w:r>
    </w:p>
    <w:p w14:paraId="72F1F0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Ήδη από αυτή τη θέση μπορούμε έπειτα να επιστρέψουμε στη γενική κοινωνική πραγματικότητα, η οποία, όπως βλέπουμε, είναι πολύ ασταθής. Εξ ορισμού: οντολογικά ασταθής. Δεν ξέρω καν, με αυτή την προσέγγιση, ποια λέξη να διαλέξω για να περιγράψω τη «συνήθη» κοινωνική πραγματικότητα. Αυτήν εδώ, που μοιάζει προσβάσιμη σε όλους. Μέσα από την οποία επικοινωνούμε μεταξύ μας. Όμως, αποκτώντας σταθερότητα στην ατομική μας πραγματικότητα, βλέποντας εκεί την πραγματικότητα, πετυχαίνοντας εκεί την ταυτοσημία, η αλληλεπίδρασή μας μέσα στην κοινωνία αποκτά άλλο ποιοτικό επίπεδο. Και οι κοινωνικές δομές που θα προκύψουν έτσι θα λειτουργούν διαφορετικά.</w:t>
      </w:r>
    </w:p>
    <w:p w14:paraId="4E15371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πρέπει να ξεχνάμε ένα απλό πράγμα. Όταν εντάσσουμε τον Θεό στα φίλτρα μας, ομολογούμε έτσι την άγνοιά μας, την ανεπάρκειά μας. Πιο πολύ: την οντολογική μας ανεπάρκεια. Διότι ο Θεός είναι μια πραγματικότητα στην οποία δεν μπορούμε να δώσουμε ορισμό, την οποία δεν μπορούμε να εξηγήσουμε. Εντάσσοντας αυτή την πραγματικότητα στο αφήγημά μας, βγάζουμε τον εαυτό μας από το κέντρο της ίδιας μας της οντολογίας. Αν καταλαβαίνουμε τι κάνουμε — αν η εσωτερική μας επικοινωνία είναι πράγματι συνειδητή — βάζουμε στο κέντρο όχι εμάς, αλλά τον Θεό. Παύουμε να είμαστε ο άξονας της δικής μας πραγματικότητας και αναγνωρίζουμε την Πηγή του νοήματος ως Εκείνον που πράγματι κρατά την οντολογία μας μέσα στο είναι.</w:t>
      </w:r>
    </w:p>
    <w:p w14:paraId="718BD4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μας δίνει αυτό;</w:t>
      </w:r>
    </w:p>
    <w:p w14:paraId="29479E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φύση δεν γνωρίζει σταθερότητα. Η φύση, εξ ορισμού, είναι εντροπική. Το μόνο που διαφέρει από τη φύση είναι το νόημα. Όμως το νόημα δίνεται μόνο στον άνθρωπο. Το νόημα είναι η μορφή του ανθρώπινου είναι. Τίποτα το χωρίς νόημα δεν μπορεί να υπάρχει για πολύ. Το νόημα συγκρατεί. Η α-νοησία διαλύει. Αυτό αφορά τα πάντα: από την ανθρώπινη ψυχή μέχρι τον ανθρώπινο πολιτισμό. Μόλις εξαφανιστεί το νόημα, αρχίζει η αποσύνθεση. Το νόημα είναι οντολογικός αντίποδας της εντροπίας. Η α-νοησία είναι εμπειρία μη-είναι, την οποία ο άνθρωπος βιώνει ήδη εν ζωή.</w:t>
      </w:r>
    </w:p>
    <w:p w14:paraId="59AB60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στη χριστιανική παράδοση, η κόλαση, σε μεγάλο βαθμό, δεν περιγράφεται ως «τόπος τιμωρίας». Η κόλαση είναι το κενό του νοήματος. Είναι η κατάσταση όπου η ταυτοσημία έχει οριστικά διαλυθεί και δεν υπάρχει πια κανένα κέντρο που να συγκροτεί.</w:t>
      </w:r>
    </w:p>
    <w:p w14:paraId="70EDE3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Συνήθως το νόημα εκλαμβάνεται ως αφαίρεση. Αυτό όμως είναι λάθος. Το νόημα είναι ενέργεια. Μάλιστα, η μόνη ενέργεια που μπορεί να ανακόψει την εντροπία. Και μόνο το νόημα μπορεί να γεννήσει τάξη από το χάος. Μόνο το νόημα συγκρατεί την ταυτοσημία. Μόνο το νόημα καθιστά δυνατή την κατεξοχήν ανθρώπινη πράξη.</w:t>
      </w:r>
    </w:p>
    <w:p w14:paraId="54852E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γι’ αυτό, κάθε άνθρωπος που συγκρατεί το νόημα — έστω και μόνος — κυριολεκτικά συγκρατεί τον κόσμο από τη διάλυση. Στον χριστιανό αυτό δίνεται να το κάνει σε οντολογικό επίπεδο. Εκεί ακριβώς διαφέρει η χριστιανική πράξη: είναι καθολική και πάντοτε στραμμένη εναντίον της εντροπίας. Το νόημα συγκρατεί την ταυτοσημία. Η ταυτοσημία συγκρατεί το είναι. Και το είναι συγκρατεί τον άνθρωπο στην ανθρώπινη κατάσταση.</w:t>
      </w:r>
    </w:p>
    <w:p w14:paraId="2AD1A2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πρόσβαση στο νόημα δίνεται στον άνθρωπο. Ο άνθρωπος φτάνει σε αυτή την πρόσβαση μέσα στον Λόγο.</w:t>
      </w:r>
    </w:p>
    <w:p w14:paraId="1F5544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Αποκάλυψη είναι, κυριολεκτικά, αποκάλυψη. Η Αποκάλυψη δεν μας κάνει πιο «καλούς», πιο «έξυπνους», πιο «πολιτισμένους». Η Αποκάλυψη μας ανοίγει προς την πραγματικότητα και ανοίγει την πραγματικότητα προς εμάς.</w:t>
      </w:r>
    </w:p>
    <w:p w14:paraId="3C3A7E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Βάζοντας τον Θεό στο κέντρο της δικής μας οντολογίας, ανεβάζουμε την αξία μας στο μέγιστο. Ο Θεός είναι ο Άλλος, ο πιο ριζικά Άλλος. Αναγνωρίζοντας τον Άλλο ως κέντρο της δικής μας οντολογίας, αποκτούμε τη δυνατότητα να βλέπουμε τα πάντα. Τίποτα δεν θα είναι πιο διαφορετικό από εμάς, πιο άλλο, από τον Θεό. Βάζοντας τον Θεό στο κέντρο της δικής μας οντολογίας, επιτρέπουμε στο 99% της πραγματικότητας — που συνήθως μας είναι απρόσιτο — να γίνει προσβάσιμο. Το αόρατο, το μη γνωσμένο, το μη διαθέσιμο, που συνήθως το αξιολογούσαμε ως μη-είναι, γίνεται πόρος μας, γίνεται ο χώρος ζωής μας.</w:t>
      </w:r>
    </w:p>
    <w:p w14:paraId="2E0E07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7EA1D0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Ποιος είμαι εγώ;</w:t>
      </w:r>
    </w:p>
    <w:p w14:paraId="5E8CB8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Εγώ, όπως πάντα, μιλώ από μένα και για μένα. Εγώ είμαι χριστιανός, εγώ είμαι του Χριστού.</w:t>
      </w:r>
    </w:p>
    <w:p w14:paraId="0CA0FDA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Δόξα στον Πατέρα και στον Υιό και στο Άγιο Πνεύμα, τώρα και πάντοτε και στους αιώνες των αιώνων!</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Αμήν!</w:t>
      </w:r>
    </w:p>
    <w:p w14:paraId="69BCE4D9">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430B27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ως ικανότητα.</w:t>
      </w:r>
    </w:p>
    <w:p w14:paraId="29EDD2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Ικανότητα όχι απλώς ως δεξιότητα, αλλά ως δυνατότητα ύπαρξης και πράξης κατὰ Λόγον.</w:t>
      </w:r>
    </w:p>
    <w:p w14:paraId="6FF1C9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Έχω ήδη σημειώσει ότι αυτό το κείμενο άρχισε να ζει τη δική του, αυτόνομη ζωή. Εγώ ο ίδιος λειτουργώ περισσότερο ως μάρτυρας της γέννησής του παρά ως συγγραφέας του. Ο αναγνώστης ίσως πρόσεξε ότι κάθε κεφάλαιο το ολοκληρώνω με προσευχές και ευλογίες. Αυτό αποτελεί άμεση ένδειξη ότι, τη στιγμή της συγγραφής τους, αντιμετώπιζα αυτά τα κεφάλαια ως αυτοτελή κείμενα. Αργότερα «συγχωνεύτηκαν» σε ένα ενιαίο σύνολο.</w:t>
      </w:r>
    </w:p>
    <w:p w14:paraId="0F6014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το κεφάλαιο «Προς την οντολογία του Λόγου» γεννήθηκε με την υπόθεση ότι θα ήταν το τελευταίο. Τώρα πια δεν ξέρω τι να σκεφτώ για το κεφάλαιο που γεννιέται αυτή τη στιγμή κάτω από το χέρι μου· ακριβέστερα, κάτω από τα πλήκτρα του φορητού μου υπολογιστή.</w:t>
      </w:r>
    </w:p>
    <w:p w14:paraId="5925253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Ναι, αρχικά δεν υπήρχε επίγραμμα. Τώρα υπάρχει.</w:t>
      </w:r>
    </w:p>
    <w:p w14:paraId="16C555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πάλι ξεκινώ από την υπόθεση ότι ολοκληρώνω το κείμενο. Όμως αυτή τη φορά, με βάση την εμπειρία — δεν μπορώ να τη χαρακτηρίσω πικρή, δεν ξέρω πλέον τι να σκεφτώ.</w:t>
      </w:r>
    </w:p>
    <w:p w14:paraId="608CFD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Ένας από τους σημαντικότερους ανθρώπους στη ζωή μου, ο μητροπολίτης Τιρολόης Παντελεήμων (Ροδοπούλος), μακαρία η μνήμη του, μας δίδασκε —εμάς τους φοιτητές θεολογίας που ζούσαμε στο οικοτροφείο της μονής Βλατάδων— τα εξής: «Ο θεολόγος πρέπει να είναι ικανός να αποδείξει οτιδήποτε και, αμέσως μετά, να μπορεί να αναιρέσει αυτό που μόλις απέδειξε». Σεβασμιώτατε, εκπληρώνω τη διαθήκη σας.</w:t>
      </w:r>
    </w:p>
    <w:p w14:paraId="34CD3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«Προς την οντολογία του Λόγου» ανέλυσα τη διατύπωση «Εγώ είμαι». Τότε δεν μου έφτασε η ειλικρίνεια και το θάρρος να αναγνωρίσω ότι η δήλωση «Εγώ» δεν μιλά μόνο για πρωτότυπη σχεδιαστική ικανότητα και για ετερότητα απέναντι σε όλη την άψυχη φύση. Όχι μόνο — και όχι κυρίως. Στη σελίδα 14 δηλώνω ρητά ότι «ο άνθρωπος είναι απλώς Θεός στο μικρόκοσμό του».</w:t>
      </w:r>
    </w:p>
    <w:p w14:paraId="0325DB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Φυσικά, ήθελα να πω ότι ο άνθρωπος στον μικρόκοσμό του υπάρχει «ως Θεός», σχεδόν ως Θεός. Όμως μια ανάλυση της δήλωσης «Εγώ είμαι», όχι απλώς μεταφυσική αλλά αυστηρά θεολογική, μάς αναγκάζει να κάνουμε το επόμενο βήμα.</w:t>
      </w:r>
    </w:p>
    <w:p w14:paraId="17A29E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Έχουμε ήδη συγκρίνει τον χώρο αυτής της δήλωσης με την εικόνα του Δημιουργού στην αρχή του βιβλίου της Γένεσης — ακριβώς για να κατανοήσουμε πώς λειτουργεί το «Εγώ». Ας προχωρήσουμε.</w:t>
      </w:r>
    </w:p>
    <w:p w14:paraId="31A67D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χριστιανοί γνωρίζουμε ότι η προσωπικότητά μας αποτελεί αντανάκλαση του τρόπου υπάρξεως των Προσώπων της Αγίας Τριάδας. Για να κατανοήσουμε πώς οφείλει να λειτουργεί η προσωπικότητα για εμάς, τους χριστιανούς, είναι απολύτως λογικό να εξετάσουμε τον τρόπο υπάρξεως των Προσώπων της Αγίας Τριάδας.</w:t>
      </w:r>
    </w:p>
    <w:p w14:paraId="1D6B4E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βλέπουμε;</w:t>
      </w:r>
    </w:p>
    <w:p w14:paraId="64EC47D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γνωρίζουμε για την προσωπικότητά μας; Πώς μαθαίνουμε για την προσωπικότητά μας; Το «Εγώ» μας αποκαλύπτει την προσωπικότητά μας. Στην Αγία Τριάδα υπάρχουν τρία Πρόσωπα. Άρα θα μπορούσαμε να υποθέσουμε την ύπαρξη τριών «Εγώ» στην Τριάδα. Κι όμως, στην Τριάδα υπάρχει μόνο ένα «Εγώ». Γι’ αυτό ακριβώς ο Χριστιανισμός είναι μονοθεϊστική θρησκεία.</w:t>
      </w:r>
    </w:p>
    <w:p w14:paraId="598967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είναι δυνατόν αυτό; Οι κτιστές προσωπικότητές μας έχουν δημιουργηθεί κατ’ εικόνα των Αιώνιων Προσώπων, αλλά στα Αιώνια Πρόσωπα δεν υπάρχει κάτι που υπάρχει στις κτιστές, οι οποίες δημιουργήθηκαν κατ’ ομοίωσή τους.</w:t>
      </w:r>
    </w:p>
    <w:p w14:paraId="21B3BF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είναι λοιπόν αυτό που υπάρχει σε εμάς και δεν υπάρχει στο πρωτότυπο;</w:t>
      </w:r>
    </w:p>
    <w:p w14:paraId="346310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σε εμάς η οντολογική αυτονομία και, αντιστοίχως, η οντολογική απόσταση. Στην Τριάδα αυτό δεν υπάρχει. Άρα η αρχική εκδοχή δεν προέβλεπε μια τέτοια δυνατότητα. Άρα από εδώ προκύπτουν όλα μας τα προβλήματα. Από εδώ προκύπτουν τόσο η λογόφυγη οντολογία όσο και η γνωμική βούληση, καθώς και αυτός ο τόσο μεγάλος αριθμός μηδενικών στον τύπο «10 εις την μείον 17η δύναμη».</w:t>
      </w:r>
    </w:p>
    <w:p w14:paraId="02926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είμαστε ειλικρινείς με τον εαυτό μας, κυρίες και κύριοι χριστιανοί.</w:t>
      </w:r>
    </w:p>
    <w:p w14:paraId="649C4A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διατύπωση «Εγώ είμαι», στη σημερινή οντολογία, δεν σημαίνει ομολογία, αλλά λειτουργική οικειοποίηση θεϊκού καθεστώτος, αρχής: «εγώ είμαι θεός». Η επικοινωνία — και ακόμη περισσότερο η ύπαρξη — που οικοδομείται πάνω στην οντολογία του «Εγώ είμαι» δεν αφήνει χώρο για τον Δημιουργό. Όχι επειδή ο Θεός δεν απαντά, αλλά επειδή το αυτόνομο υποκείμενο παύει να είναι διεύθυνση στην οποία μπορεί να δοθεί απάντηση.</w:t>
      </w:r>
    </w:p>
    <w:p w14:paraId="747B56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Εμείς, τα κτιστά όντα, διαθέτουμε οντολογική αυτονομία, ακόμη και οντολογική απόσταση. Στο Πρωτότυπο, στα Πρόσωπα της Αγίας Τριάδας, τίποτε από αυτά δεν υπάρχει. Στο επίπεδο των λέξεων αυτό μοιάζει με πλεονέκτημά μας. Στην ουσία, όμως, θα έπρεπε να αποτελεί για εμάς πρόβλημα. Περισσότερο ακόμη, μπορεί κανείς να υποθέσει ότι πρόκειται για ένα από τα βασικά μας προβλήματα. Σε οντολογικό επίπεδο ενεργοποιήθηκε μέσα μας ένα καθεστώς που δεν προβλεπόταν από τις «εργοστασιακές ρυθμίσεις»: καταλαμβάνουμε εμείς τη θέση που ο Δημιουργός είχε αφήσει για τον Εαυτό Του. Για να το πούμε ακόμη πιο απλά: απενεργοποιήσαμε το καθεστώς του οντολογικού δέκτη και κόλλησε σε εμάς το καθεστώς του οντολογικού πομπού. Ως αποτέλεσμα, η πραγματικότητα που μας περιβάλλει είναι κατά τάξεις μεγέθους μεγαλύτερη από αυτό που μπορούμε να προσλάβουμε — και παραμένει για εμάς απρόσιτη.</w:t>
      </w:r>
    </w:p>
    <w:p w14:paraId="593E50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πρέπει να γίνει;</w:t>
      </w:r>
    </w:p>
    <w:p w14:paraId="7827D4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Θυμόμαστε: αυτή η αυτονομία προέκυψε επειδή μπορούσε να προκύψει. Η ελευθερία δόθηκε στα σοβαρά — όχι ως ψευδαίσθηση και όχι ως διακόσμηση. Ο Δημιουργός δημιούργησε τον άνθρωπο όχι ως αντικείμενο διαχείρισης, αλλά ως ον ικανό για απάντηση. Η αυτονομία και η απόσταση από την Πηγή της ζωής δεν ήταν ο κανόνας του σχεδίου, αλλά κατέστησαν δυνατές και πραγματοποιήθηκαν μέσω μιας ελευθερίας που οδηγήθηκε μέχρι τέλους και έτσι αποκάλυψε το ίδιο της το τίμημα.</w:t>
      </w:r>
    </w:p>
    <w:p w14:paraId="5E21D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σκοπεύουμε να επιτρέψουμε σε εκείνες τις περίφημες «10 στη συν 17η δύναμη» της πραγματικότητας να εισέλθουν στη ζωή μας, οφείλουμε να αλλάξουμε τη διεύθυνση. Όχι «Εγώ είμαι», αλλά «Ο Θεός είναι» — και γι’ αυτό «Εγώ είμαι».</w:t>
      </w:r>
    </w:p>
    <w:p w14:paraId="58C064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Πρέπει να πάψουμε να αντιμετωπίζουμε το «Εγώ» μας ως πηγή της ύπαρξής μας. Εμείς, ως χριστιανοί, οφείλουμε να τοποθετήσουμε την Τριάδα στη θέση της πηγής της ύπαρξής μας.</w:t>
      </w:r>
    </w:p>
    <w:p w14:paraId="68207C8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δύσκολο να ειπωθεί ακόμη και σε απλή ανθρώπινη γλώσσα. Το πιο ενδιαφέρον είναι ότι οι ορθόδοξες γλώσσες δεν είναι σε θέση να εκφράσουν αυτή τη σκέψη. Τουλάχιστον ούτε τα ελληνικά, ούτε τα ρωσικά, ούτε τα σερβικά. Ούτε καν τα μητρικά μου αμπχαζικά, τα οποία δεν είναι σαφές σε ποια κατηγορία ανήκουν. Οι δυτικές γλώσσες, αντίθετα, το επιτρέπουν.</w:t>
      </w:r>
    </w:p>
    <w:p w14:paraId="3C54763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Gott bin.</w:t>
      </w:r>
      <w:r>
        <w:rPr>
          <w:rFonts w:hint="default" w:eastAsiaTheme="minorHAnsi"/>
          <w:sz w:val="24"/>
          <w:szCs w:val="24"/>
          <w:lang w:val="ru-RU" w:eastAsia="en-US" w:bidi="he-IL"/>
        </w:rPr>
        <w:br w:type="textWrapping"/>
      </w:r>
      <w:r>
        <w:rPr>
          <w:rFonts w:hint="default" w:eastAsiaTheme="minorHAnsi"/>
          <w:sz w:val="24"/>
          <w:szCs w:val="24"/>
          <w:lang w:val="ru-RU" w:eastAsia="en-US" w:bidi="he-IL"/>
        </w:rPr>
        <w:t>God am.</w:t>
      </w:r>
      <w:r>
        <w:rPr>
          <w:rFonts w:hint="default" w:eastAsiaTheme="minorHAnsi"/>
          <w:sz w:val="24"/>
          <w:szCs w:val="24"/>
          <w:lang w:val="ru-RU" w:eastAsia="en-US" w:bidi="he-IL"/>
        </w:rPr>
        <w:br w:type="textWrapping"/>
      </w:r>
      <w:r>
        <w:rPr>
          <w:rFonts w:hint="default" w:eastAsiaTheme="minorHAnsi"/>
          <w:sz w:val="24"/>
          <w:szCs w:val="24"/>
          <w:lang w:val="ru-RU" w:eastAsia="en-US" w:bidi="he-IL"/>
        </w:rPr>
        <w:t>Le Dieu sui.</w:t>
      </w:r>
    </w:p>
    <w:p w14:paraId="323BEE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Όχι «Ich bin Gott», όχι «Gott bin ich», αλλά ακριβώς «Gott bin».</w:t>
      </w:r>
    </w:p>
    <w:p w14:paraId="4A6D5A3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Όπως ήταν αναμενόμενο, τα γερμανικά είναι τα καταλληλότερα για να αποδώσουν αυτή τη σκέψη. Στα αγγλικά και στα γαλλικά ο «Χριστός» και ο «χριστιανός» είναι διαφορετικές λέξεις. Στα γερμανικά, όμως, είναι σχεδόν η ίδια λέξη.</w:t>
      </w:r>
    </w:p>
    <w:p w14:paraId="3F6800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στα γερμανικά μπορεί να ειπωθεί με μία φράση αυτό που είχε ήδη πει εδώ και καιρό ο απόστολος Παύλος:</w:t>
      </w:r>
    </w:p>
    <w:p w14:paraId="369F9C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ζω πια εγώ, αλλά ζει μέσα μου ο Χριστός· και η ζωή που τώρα ζω με σάρκα, τη ζω με πίστη στον Υιό του Θεού, που με αγάπησε και παρέδωσε τον εαυτό του για μένα».</w:t>
      </w:r>
    </w:p>
    <w:p w14:paraId="03CA6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Προς Γαλάτας 2:20.</w:t>
      </w:r>
    </w:p>
    <w:p w14:paraId="7BF1AD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είναι αναγκαίο να σταθούμε και να πούμε με απόλυτη ακρίβεια τι ακριβώς λέει ο απόστολος Παύλος — και τι δεν λέει. Ο Παύλος δεν ισχυρίζεται: «δεν υπάρχω πια». Δεν αρνείται την προσωπικότητα, δεν διαλύει το υποκείμενο και δεν αναιρεί την ανθρώπινη ύπαρξη.</w:t>
      </w:r>
    </w:p>
    <w:p w14:paraId="34D536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ελληνικό κείμενο αποφεύγει συνειδητά το ρήμα «είμαι» (εἰμί) και χρησιμοποιεί το ρήμα «ζω» (ζάω). Δεν πρόκειται για εξαφάνιση του «εγώ», αλλά για απώλεια της ιδιότητάς του ως πηγής ζωής. Με άλλα λόγια, ο Παύλος δεν λέει: «έπαψα να είμαι», αλλά: «έπαψα να ζω από τον εαυτό μου».</w:t>
      </w:r>
    </w:p>
    <w:p w14:paraId="07D370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ζωή παραμένει, η προσωπικότητα παραμένει, η βούληση παραμένει — όμως η πηγή της ζωής δεν βρίσκεται πλέον στο αυτόνομο υποκείμενο.</w:t>
      </w:r>
    </w:p>
    <w:p w14:paraId="02A75A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ζωή πραγματοποιείται μέσα μου, αλλά δεν παράγεται από εμένα. Και αυτό αποτελεί διαπίστωση του αποστόλου Παύλου.</w:t>
      </w:r>
    </w:p>
    <w:p w14:paraId="4F506A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«ζω από τον εαυτό μου» είναι ακόμη ένας νεολογισμός· το συμφραζόμενο καθιστά το νόημά του απολύτως σαφές.</w:t>
      </w:r>
    </w:p>
    <w:p w14:paraId="13BE58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Στα γερμανικά όλα είναι πιο απλά και πιο αυστηρά: Christ bin.</w:t>
      </w:r>
    </w:p>
    <w:p w14:paraId="42B089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τι αλλάζει;</w:t>
      </w:r>
    </w:p>
    <w:p w14:paraId="7F3250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αλλάζουν.</w:t>
      </w:r>
    </w:p>
    <w:p w14:paraId="77245A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αυτή η μετατόπιση — από την αυτόνομη αρχή στη ζωή ως απάντηση — καθιστά τον περαιτέρω λόγο δυνατό και αναπόφευκτο. Διότι από αυτή τη στιγμή η πίστη παύει να είναι περιεχόμενο της συνείδησης και γίνεται ζήτημα ικανότητας να ζει κανείς όχι από τον εαυτό του.</w:t>
      </w:r>
    </w:p>
    <w:p w14:paraId="52FA28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αυτή την περίπτωση δεν λαμβάνουμε απλώς απαντήσεις στα ερωτήματα που θέσαμε στο κεφάλαιο «Η γλώσσα του Θεού». Ανοίγονται μπροστά μας νέες προοπτικές.</w:t>
      </w:r>
    </w:p>
    <w:p w14:paraId="4CEEB3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Μέχρι σήμερα, όταν γινόταν λόγος για την πίστη, συνήθως εννοούσαν τρία διαφορετικά φαινόμενα. Πρώτον, την πίστη ως γνώμη. Δεύτερον, την πίστη ως ψυχολογική κατάσταση. Τρίτον, την πίστη ως ταυτότητα.</w:t>
      </w:r>
    </w:p>
    <w:p w14:paraId="5FDF64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προσωπική μου εμπειρία δείχνει ότι η πίστη, τις περισσότερες φορές, αρχίζει ακριβώς από μια ψυχολογική εμπειρία. Κάποιες ιδιαίτερες, ασυνήθιστες βιώσεις οδηγούν τον άνθρωπο στην κοινότητα. Πρόκειται για μια φυσική και κατανοητή είσοδο στην πίστη.</w:t>
      </w:r>
    </w:p>
    <w:p w14:paraId="2A6441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Μέσα στην κοινότητα ο άνθρωπος, που ήδη θεωρεί τον εαυτό του πιστό, μαθαίνει σταδιακά να είναι μέρος αυτού του κοινωνικού περιβάλλοντος — της Εκκλησίας. Εδώ η πίστη διαμορφώνεται ως ταυτότητα: ο άνθρωπος βρίσκει γλώσσα, πρακτική, παράδοση και εισέρχεται στον ρυθμό της εκκλησιαστικής ζωής.</w:t>
      </w:r>
    </w:p>
    <w:p w14:paraId="7BBBE6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Καθώς «ωριμάζει στην πίστη», ο πιστός αναπόφευκτα συναντά ερωτήματα στα οποία δεν μπορεί να απαντήσει ούτε με την εμπειρία ούτε με την απλή ένταξη. Ανακαλύπτει τη σημασία της προσωπικής του στάσης απέναντι στα ζητήματα της πίστης, της δικής του κατανόησης και ευθύνης. Έτσι προκύπτει η πίστη ως γνώμη — ως συνειδητή και προσωπική αποδοχή.</w:t>
      </w:r>
    </w:p>
    <w:p w14:paraId="23760E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Σ’ αυτή την έννοια μπορούμε να υποθέσουμε ότι έχουμε μπροστά μας κάποιου είδους στάδια «ωρίμανσης στην πίστη». Η ακολουθία τους μπορεί να διαφέρει και αυτό δεν είναι ουσιώδες. Σημασία έχει μόνο ένα πράγμα: από αυτά τα τρία στάδια, το ανώτερο είναι ακριβώς η γνώμη, γιατί μόνο εδώ η πίστη γίνεται υπόθεση της προσωπικότητας. </w:t>
      </w:r>
    </w:p>
    <w:p w14:paraId="3C035C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Γνώμη μπορεί να έχει μόνο η προσωπικότητα.</w:t>
      </w:r>
    </w:p>
    <w:p w14:paraId="6A839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Όμως το πρόβλημα είναι ότι τα ίδια ακριβώς στάδια ο άνθρωπος τα διανύει — ή μπορεί να τα διανύσει — σε οποιαδήποτε άλλη θρησκεία ή ακόμη και σε ιδεολογία. Η ψυχολογική εμπειρία, η ένταξη σε μια κοινότητα και η προσωπική πεποίθηση, από μόνες τους, δεν κάνουν ακόμη τον άνθρωπο χριστιανό. Δεν τον κάνουν Χριστό.</w:t>
      </w:r>
    </w:p>
    <w:p w14:paraId="5AB31A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λοιπόν βρίσκεται εκείνο το όριο, πέρα από το οποίο αρχίζει ο χριστιανισμός; Όλοι γνωρίζουμε αυτό το όριο. Το όριο αυτό είναι ο Σταυρός.</w:t>
      </w:r>
    </w:p>
    <w:p w14:paraId="581425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σημαίνει ο Σταυρός; Γιατί είναι τόσο σημαντικός;</w:t>
      </w:r>
    </w:p>
    <w:p w14:paraId="63720F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σημαίνει προφανώς θάνατο. Στον χριστιανισμό, στην πραγματική ζωή, ο θάνατος επαληθεύει τα πάντα. Ο θάνατος δεν μπορεί να είναι προσομοίωση. Πίσω από τον θάνατο δεν μπορεί κανείς να κρυφτεί. Η ικανότητα για τον Σταυρό, για τον θάνατο, αποσπά ριζικά την ώριμη προσωπικότητα από το περιβάλλον, από τον μεταβολισμό.</w:t>
      </w:r>
    </w:p>
    <w:p w14:paraId="50CCD0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είναι σημαντικός επειδή αποτελεί σύμβολο του πόνου, ούτε επειδή προκαλεί συμπόνια ή δέος. Ο Σταυρός είναι σημαντικός επειδή είναι πράξη που τελείται ολόκληρη — χωρίς υπόλοιπο και χωρίς ασφάλεια.</w:t>
      </w:r>
    </w:p>
    <w:p w14:paraId="625D9D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Αυτή η πράξη μπορεί να είναι χωρίς λόγια, χωρίς εξηγήσεις και χωρίς μάρτυρες. Ακριβώς όμως γι’ αυτό είναι πράξη κατὰ Λόγον: δεν απαντά ούτε στον κόσμο ούτε στον εαυτό της, αλλά στην Πηγή της ζωής.</w:t>
      </w:r>
    </w:p>
    <w:p w14:paraId="7D215D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θάνατος μπορεί να είναι και παράλογος. Γι’ αυτό η αυτοκτονία είναι η βαρύτερη αμαρτία, η ύψιστη βλασφημία εναντίον της ζωής και της πραγματικότητας.</w:t>
      </w:r>
    </w:p>
    <w:p w14:paraId="448BCF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όμως γι’ αυτό, ο άνθρωπος που, στον δρόμο της αναζήτησης της αλήθειας, έφτασε στον Σταυρό και στάθηκε μπροστά του, πραγματοποιεί την ύψιστη μορφή πράξης κατὰ Λόγον.</w:t>
      </w:r>
    </w:p>
    <w:p w14:paraId="159F72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Μη φοβάσαι, μικρό ποίμνιο, γιατί ο Πατέρας σας ευδόκησε να σας δώσει τη Βασιλεία». Βρήκατε την πραγματικότητα, βρήκατε τη ζωή. Μην κοιτάζετε γύρω σας. Μην κοιτάζετε τους νεκρούς, που γεννούν και θάβουν τους νεκρούς τους. Νομίζουν ότι υπάρχουν. Ομως ψεύδονται, όπως πάντα και σε όλα. Και πρωτίστως ψεύδονται στον ίδιο τους τον εαυτό.</w:t>
      </w:r>
    </w:p>
    <w:p w14:paraId="374611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Ομως ο δρόμος προς αυτή την πραγματικότητα είναι ένας.</w:t>
      </w:r>
    </w:p>
    <w:p w14:paraId="3A1EDB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Πώς το είπε ο ποιητής; «Βλέπεις, εκεί πέρα απ’ το ποτάμι υψώνεται ένας σταυρός; Πήγαινε και κρεμάσου πάνω του. Κι ύστερα έλα να περπατήσεις πάνω στο νερό».</w:t>
      </w:r>
    </w:p>
    <w:p w14:paraId="411F0B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ποιητές συχνά είναι προφήτες.</w:t>
      </w:r>
    </w:p>
    <w:p w14:paraId="62209E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Πού λοιπόν βρίσκεται η δύναμη του Σταυρού; Δεν τελείωσαν όλοι οι χριστιανοί, δεν τελείωσαν όλοι οι Χριστοί τη ζωή τους κυριολεκτικά πάνω σε σταυρό. Ο Σταυρός δεν είναι μόνο — και ούτε κυρίως — η κυριολεκτική σταύρωση. Όμως ο Σταυρός, ο χριστιανικός Σταυρός, ο Σταυρός εν Χριστώ, είναι πάντοτε και αναγκαστικά κένωση του εαυτού. Πλήρης κένωση, χωρίς υπόλοιπο. Η στάση ενώπιον του Σταυρού σημαίνει συνειδητά και εν γνώσει να πληρώσει κανείς ολόκληρο το τίμημα για την αλήθεια, για την πραγματικότητα, για την ανθρώπινη αξιοπρέπεια. Ακόμη και ελάχιστη πίσσα αρκεί για να αλλοιώσει ολόκληρο το βαρέλι με μέλι. Το δικό μας βαρέλι πρέπει να είναι απολύτως καθαρό. Η αλήθεια και η ανθρωπινότητα δεν ανέχονται συμβιβασμούς — πρώτα απ’ όλα στη σχέση με τον ίδιο μας τον εαυτό. Θυμόμαστε την εντολή: «Μη δώσετε τα άγια στα σκυλιά και μη ρίξετε τα μαργαριτάρια σας μπροστά στους χοίρους». Πρόκειται για εντολή ισότιμη με όλες τις άλλες. Και πρέπει να τηρείται πλήρως. Ο Χριστός δεν διασκορπίζει τον εαυτό Του χωρίς λόγο. Ο Χριστός γνωρίζει την αξία Του. Η αλήθεια γνωρίζει την αξία της.</w:t>
      </w:r>
    </w:p>
    <w:p w14:paraId="71B44D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τι διαφέρει ο Σταυρός από τον θάνατο για μια «γνώμη»; Ο Σωκράτης έδωσε τη ζωή του για τις πεποιθήσεις του, αλλά δεν γνώριζε και δεν μπορούσε να γνωρίζει τον Χριστό. Ο Τσε Γκεβάρα θα μπορούσε να δεχθεί τον Χριστό, όμως έδωσε τη ζωή του για πεποιθήσεις στις οποίες δεν υπήρχε χώρος για τον Χριστό. Και ο Σωκράτης και ο Τσε Γκεβάρα έμειναν με το δικό τους «Εγώ». Πολλοί άξιοι άνθρωποι έζησαν μια φωτεινή, γεμάτη, υψηλά ηθική ζωή. Όμως όλοι πέθαναν.</w:t>
      </w:r>
    </w:p>
    <w:p w14:paraId="714B50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εμάς, όμως, το ερώτημα τίθεται αλλιώς: πώς να ζήσουμε έτσι ώστε η ζωή να μην τελειώσει με τον θάνατο; Πώς είναι δυνατή μια ζωή που θα συνεχιστεί και στο έσχατο;</w:t>
      </w:r>
    </w:p>
    <w:p w14:paraId="378F6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επιστρέφουμε ξανά στον Σταυρό.</w:t>
      </w:r>
    </w:p>
    <w:p w14:paraId="6D45D1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είναι θάνατος για μια πεποίθηση ούτε θυσία για μια ιδέα. Ο Σταυρός είναι η άρνηση της ίδιας μας της οντολογικής αυτονομίας. Δεν ξέρω πώς να το πω αλλιώς ή πιο απλά. Προσπάθησα να βρω άλλα λόγια — και δεν βρήκα. Φαίνεται ότι η απάντηση βρίσκεται ακριβώς εδώ: πάνω στον Σταυρό ο άνθρωπος παραιτείται από το να είναι πηγή της ίδιας του της ζωής και δέχεται μέσα του την Πηγή της αιωνιότητας. Μόνο μια τέτοια ζωή δεν κλείνεται στα όρια αυτού του κόσμου.</w:t>
      </w:r>
    </w:p>
    <w:p w14:paraId="44B65C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εδώ μια λεπτομέρεια που δεν μπορεί κανείς να παρακάμψει. Τουλάχιστον σε λεκτικό επίπεδο, το σχέδιο της άρνησης της οντολογικής αυτονομίας ακούγεται ύποπτο. Θυμίζει ολοκληρωτισμό. Και αυτό χρειάζεται να αποσαφηνιστεί. Κάθε ολοκληρωτισμός απαιτεί άρνηση της ελευθερίας και της γνώμης. Κάθε ολοκληρωτισμός επιχειρεί να καταστρέψει την προσωπικότητα, να διαλύσει το «Εγώ». Μήπως η άρνηση της οντολογικής αυτονομίας απαιτεί το ίδιο; Η αποδοχή του Θεού ως πηγής της ζωής είναι πάντοτε μια ατομική, προσωπική πράξη. Σε αυτό το πεδίο οι μάρτυρες είναι, κατά κανόνα, περιττοί. Η ολοκληρωτική υποταγή, αντίθετα, προϋποθέτει τη διάλυση μέσα στο συλλογικό. Εκεί οι μάρτυρες είναι απαραίτητοι. Και το κυριότερο: ο ολοκληρωτισμός αίρει την ευθύνη. Αυτό είναι το τίμημα για την άρνηση της προσωπικότητας, για την παραίτηση από το δικαίωμα στο «Εγώ», για την υποταγή στον εξαναγκασμό και στον έλεγχο.</w:t>
      </w:r>
    </w:p>
    <w:p w14:paraId="15D514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δεν αίρει την ευθύνη. Το αντίθετο. Η άρνηση της οντολογικής αυτονομίας σημαίνει άρνηση του δικαιώματος στην αυθαιρεσία — και τίποτε περισσότερο. Ο Σταυρός σημαίνει πλήρη και απόλυτη δέσμευση στην αλήθεια και στην ανθρωπινότητα, και άρα στην ελευθερία. Η αποδοχή του Ιησού σημαίνει πλήρη αποκάλυψη του δυναμικού της προσωπικότητας. Ο χριστιανός — δηλαδή ένας ακόμη Χριστός — δεν χάνει το όνομά του, δεν γίνεται απρόσωπος.</w:t>
      </w:r>
    </w:p>
    <w:p w14:paraId="2F43B3C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Εν Χριστώ δεν καταργείται ούτε η προσωπικότητα ούτε το «εγώ». Καταργείται μόνο η αξίωση του αυτόνομου «εγώ» να είναι πηγή της ίδιας του της ύπαρξης. Η ζωή παραμένει μέσα μου — αλλά όχι από εμένα. Και μόνο μέσα σε μια τέτοια ελευθερία είναι δυνατός ο Σταυρός.</w:t>
      </w:r>
    </w:p>
    <w:p w14:paraId="1006D5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επιστρέψουμε στο Christ bin.</w:t>
      </w:r>
    </w:p>
    <w:p w14:paraId="509C9C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Μου φαίνεται ότι έχουμε πει ό,τι μπορούσε να ειπωθεί για το δυναμικό της πίστης. Και οι λέξεις τελείωσαν ακριβώς όταν φτάσαμε στο ουσιώδες: στην πράξη, στον Σταυρό.</w:t>
      </w:r>
    </w:p>
    <w:p w14:paraId="344D4F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ως ικανότητα. Πρακτική του Σταυρού ως ικανότητα.</w:t>
      </w:r>
    </w:p>
    <w:p w14:paraId="59FAA0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Αυτές οι λέξεις ήρθαν από μόνες τους· γυρίζουν στη γλώσσα. Ο ίδιος ακόμη δεν γνωρίζω με ακρίβεια τι σημαίνουν.</w:t>
      </w:r>
    </w:p>
    <w:p w14:paraId="245D11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Ας το σκεφτούμε μαζί.</w:t>
      </w:r>
    </w:p>
    <w:p w14:paraId="7D3A10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Πριν μιλήσουμε για την πίστη ως ικανότητα, είναι αναγκαίο να ορίσουμε με σαφήνεια τι εννοούμε γενικά με τον όρο «ικανότητα».</w:t>
      </w:r>
    </w:p>
    <w:p w14:paraId="234BA4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καθημερινή χρήση, η λέξη αυτή δηλώνει συχνά γνώσεις, εμπειρία, επαγγελματική κατάρτιση ή κύρος — «αρμόδιες αρχές». Όμως, με αυστηρή έννοια, η ικανότητα δεν είναι ούτε άθροισμα γνώσεων ούτε σύνολο δεξιοτήτων.</w:t>
      </w:r>
    </w:p>
    <w:p w14:paraId="754C25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είναι μια σταθερή δυνατότητα να ενεργεί κανείς επαρκώς σε σχέση με την πραγματικότητα, σε συνθήκες αβεβαιότητας, κινδύνου και απουσίας εξωτερικών οδηγιών.</w:t>
      </w:r>
    </w:p>
    <w:p w14:paraId="218C19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εκδηλώνεται εκεί όπου όλα είναι εκ των προτέρων γνωστά και προκαθορισμένα, αλλά ακριβώς εκεί όπου δεν υπάρχει έτοιμος αλγόριθμος, δεν είναι δυνατό να στηριχθεί κανείς πλήρως στην προηγούμενη εμπειρία, η απόφαση απαιτεί προσωπική ευθύνη και το τίμημα του λάθους είναι πραγματικό.</w:t>
      </w:r>
    </w:p>
    <w:p w14:paraId="606FFA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η ικανότητα δεν ταυτίζεται με τη γνώση. Ένας άνθρωπος μπορεί να γνωρίζει — και να είναι ανίκανος. Μπορεί να είναι μορφωμένος, ερευνημένος, πεπεισμένος — και παρ’ όλα αυτά να μην μπορεί να ενεργήσει όταν οι συνήθεις στηρίξεις καταρρέουν. Ομοίως, η ικανότητα δεν ανάγεται στη δεξιότητα: η δεξιότητα λειτουργεί σε επαναλαμβανόμενες συνθήκες, η ικανότητα — σε μοναδικές.</w:t>
      </w:r>
    </w:p>
    <w:p w14:paraId="2600C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αποδεικνύεται με λόγια και δεν μπορεί να οικειοποιηθεί κανείς διακηρυκτικά. Αναγνωρίζεται μόνο μέσω της πράξης και μόνο εκ των υστέρων. Πριν από την πράξη δεν μπορεί κανείς να πει με βεβαιότητα αν κάποιος διαθέτει ικανότητα· μετά την πράξη αυτό καθίσταται σαφές, ανεξάρτητα από το αν το αποτέλεσμα συνοδεύτηκε από επιτυχία.</w:t>
      </w:r>
    </w:p>
    <w:p w14:paraId="487B9C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ουσιωδέστερο χαρακτηριστικό κάθε ικανότητας είναι ότι προϋποθέτει πάντοτε ένα εσωτερικό κέντρο λήψης απόφασης. Ο ικανός άνθρωπος δεν μεταθέτει την απόφαση ούτε σε οδηγίες, ούτε στο συλλογικό, ούτε στις περιστάσεις, ούτε στη συναισθηματική του κατάσταση. Ενεργεί εκ των έσω μιας ληφθείσας απόφασης και αναλαμβάνει τις συνέπειες. Γι’ αυτό ακριβώς η ικανότητα συνδέεται πάντοτε με την ευθύνη και είναι ασύμβατη με τον εξωτερικό έλεγχο: εκεί όπου η πράξη ελέγχεται πλήρως, η ικανότητα δεν απαιτείται.</w:t>
      </w:r>
    </w:p>
    <w:p w14:paraId="57C6B8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την εμπειρία της Αμπχαζίας, από την εμπειρία του πολέμου στην Αμπχαζία, θα πρόσθετα ακόμη μία ουσιώδη διάσταση της πραγματικής ικανότητας: η ικανότητα θεμελιώνεται στη γνώση του μέλλοντος, στην ικανότητα να σχετίζεται κανείς με το μέλλον. Κατ’ ουσίαν, η ικανότητα ανάγεται στη δυνατότητα επιρροής του μέλλοντος. Αυτό ακούγεται κάπως μαγικό, για να μην πούμε παραμυθικό, όμως στην πραγματικότητα είναι απλό.</w:t>
      </w:r>
    </w:p>
    <w:p w14:paraId="1C13D0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Υπάρχει μια κρίση. Συμβαίνει κάτι άγνωστο. Το μόνο βέβαιο είναι ότι η ήττα είναι χειρότερη από τον θάνατο· δηλαδή, δεν υπάρχει δυνατότητα αποδοχής της υφιστάμενης κατάστασης. Και συνήθως, σαν από το πουθενά, εμφανίζεται κάποιος έως τότε άγνωστος, ο οποίος βλέπει τη λύση, βλέπει τη διέξοδο από την κρίση. Και η κρίση, στην οξεία της μορφή, ξεπερνιέται.</w:t>
      </w:r>
    </w:p>
    <w:p w14:paraId="617AF7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Τέλος, η ικανότητα συνδέεται πάντοτε με το ζήτημα της πηγής της πράξης. Η ανικανότητα εκδηλώνεται σχεδόν πάντοτε ως προσπάθεια δράσης με σκοπό τη διατήρηση του εαυτού, του κύρους, της ασφάλειας. Η ικανότητα, αντίθετα, αρχίζει εκεί όπου ο άνθρωπος προσανατολίζεται στην πραγματικότητα και όχι στην αυτοσυντήρηση — ακόμη και σε συλλογικό επίπεδο, ακόμη κι αν αυτό απαιτεί εγκατάλειψη των συνηθισμένων στηρίξεων και των «συνηθισμένων ικανοτήτων».</w:t>
      </w:r>
    </w:p>
    <w:p w14:paraId="5B3D63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γι’ αυτό η ικανότητα δεν είναι ψυχολογική κατάσταση, ούτε πεποίθηση, ούτε ταυτότητα. Είναι η δυνατότητα να ενεργεί κανείς χωρίς να καθιστά τον εαυτό του πηγή της πράξης. Πηγή της πράξης είναι η πραγματικότητα.</w:t>
      </w:r>
    </w:p>
    <w:p w14:paraId="31032B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τελική ανάλυση, το ζήτημα της ποιότητας της ικανότητας ανάγεται στο ζήτημα του κριτηρίου. Έχουμε ήδη μιλήσει παραπάνω για την παλινδρόμηση των κριτηρίων. Γι’ αυτό και η μετάβαση στο καθεστώς του οντολογικού δέκτη επιλύει ακριβώς αυτό το δυσκολότερο πρόβλημα. Όταν ο άνθρωπος καθίσταται ικανός να προσανατολίζεται όχι στον εαυτό του, ούτε στον εσωτερικό του κόσμο ως πηγή της πραγματικότητας, η διάσταση της ελευθερίας του αυξάνεται κατά τάξεις μεγέθους· θυμόμαστε τον αριθμό των μηδενικών στον τύπο «10 στη συν 17η δύναμη».</w:t>
      </w:r>
    </w:p>
    <w:p w14:paraId="4442C9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 ουσίαν, διαπιστώσαμε ότι η πίστη αποτελεί το θεμέλιο κάθε ικανότητας. Πίστη με τεχνική έννοια, δηλαδή χειρισμός του μέλλοντος. Εκείνο όμως που μας ενδιαφέρει είναι η χριστιανική πίστη, δηλαδή μια θρησκευτική πράξη θεμελιωμένη σε οντολογική αξίωση.</w:t>
      </w:r>
    </w:p>
    <w:p w14:paraId="6A3DBE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βάση τα παραπάνω, τι μπορεί να μας προσφέρει η προσπάθεια να δούμε τη χριστιανική πίστη ως ικανότητα;</w:t>
      </w:r>
    </w:p>
    <w:p w14:paraId="47658A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προσεγγίσουμε τη χριστιανική πίστη ως ικανότητα, πρώτα απ’ όλα αλλάζει η ίδια η οπτική γωνία. Δεν πρόκειται πλέον για το σε τι πιστεύει κανείς, ποιες διατυπώσεις αποδέχεται ή ποιους τύπους θεωρεί αληθείς. Πρόκειται για το πώς ζει, από ποια πηγή ενεργεί και με ποιον τρόπο σχετίζεται με το μέλλον.</w:t>
      </w:r>
    </w:p>
    <w:p w14:paraId="63214F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Πρώτον, μια τέτοια προσέγγιση αίρει τη ψευδή αντίθεση ανάμεσα στην πίστη και την πραγματικότητα. Η πίστη παύει να είναι «προσθήκη» στη ζωή — ιδιωτική πεποίθηση, ψυχολογικό στήριγμα ή πολιτισμική ταυτότητα. Γίνεται τρόπος προσανατολισμού μέσα στην πραγματικότητα, ακριβώς εκεί όπου η πραγματικότητα παύει να είναι ελέγξιμη και προβλέψιμη. Υπό αυτή την έννοια, η χριστιανική πίστη δεν είναι φυγή από τον κόσμο, αλλά μορφή ύψιστης νηφαλιότητας.</w:t>
      </w:r>
    </w:p>
    <w:p w14:paraId="39809D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Δεύτερον, η πίστη ως ικανότητα επιτρέπει να διακριθεί καθαρά η γνήσια πίστη από τις προσομοιώσεις της. Εκεί όπου η πίστη δεν οδηγεί σε ευθύνη, δεν μεταβάλλει την πηγή της πράξης και δεν αγγίζει τη σχέση με το μέλλον, παραμένει είτε ψυχολογικό φαινόμενο είτε ιδεολογία είτε μορφή συλλογικής ταυτότητας. Η θεώρηση της πίστης ως ικανότητας αποκαλύπτει άμεσα αυτές τις υποκαταστάσεις, χωρίς να εισέρχεται σε πολεμική.</w:t>
      </w:r>
    </w:p>
    <w:p w14:paraId="6DFB35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Τρίτον, αυτή η οπτική επαναφέρει τον Σταυρό στο κέντρο της χριστιανικής πράξης. Αν η πίστη είναι ικανότητα, τότε ο Σταυρός δεν είναι σύμβολο ούτε αντικείμενο ευσέβειας, αλλά καθοριστικός πράξη ρύθμισης. Πάνω στον Σταυρό συντελείται η άρνηση της αυτόνομης πηγής της πράξης και η μετάβαση στο καθεστώς του οντολογικού δέκτη. Χωρίς αυτή τη μετάβαση, η πίστη δεν μπορεί να καταστεί ικανότητα και παραμένει απλώς περιεχόμενο της συνείδησης.</w:t>
      </w:r>
    </w:p>
    <w:p w14:paraId="1742A5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Τέταρτον, η κατανόηση της πίστης ως ικανότητας εξηγεί τον αδιάρρηκτο δεσμό της με το μέλλον. Η χριστιανική πίστη δεν είναι γνώση του «πώς είναι δομημένα τα πράγματα» ούτε βεβαιότητα ευνοϊκής έκβασης. Είναι η δυνατότητα να ζει και να ενεργεί κανείς εκκινώντας από ένα μέλλον που ακόμη δεν έχει δοθεί, αλλά ήδη καθορίζει το παρόν. Υπό αυτή την έννοια, η πίστη αποτελεί πράγματι μορφή χειρισμού του μέλλοντος — όχι ως πρόβλεψη, αλλά ως πραγματικότητα από την οποία αντλείται ο προσανατολισμός της πράξης.</w:t>
      </w:r>
    </w:p>
    <w:p w14:paraId="21DA96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Τέλος, αυτή η προσέγγιση επιτρέπει να κατανοήσουμε εκ νέου την ελευθερία. Η πίστη ως ικανότητα δεν περιορίζει την ελευθερία, αλλά τη διευρύνει ριζικά. Με την άρνηση της αυθαιρεσίας και της αυτοσυντήρησης ως ύψιστου κριτηρίου, ο άνθρωπος εξέρχεται από τα όρια της κλειστής αυτονομίας και αποκτά τη δυνατότητα να ενεργεί σε διάσταση απρόσιτη για το αυτόνομο υποκείμενο. Γι’ αυτό και η αύξηση της ελευθερίας εδώ δεν είναι γραμμική, αλλά εκθετική — ας μην ξεχνάμε τα μηδενικά στο «10 στη συν 17η δύναμη».</w:t>
      </w:r>
    </w:p>
    <w:p w14:paraId="3F560A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η θεώρηση της χριστιανικής πίστης ως ικανότητας μας επιτρέπει να δούμε σε αυτήν όχι ένα ιδιωτικό θρησκευτικό φαινόμενο, αλλά το θεμέλιο της ανθρώπινης δυνατότητας να ενεργεί μέσα στην πραγματικότητα, όταν οι συνήθεις στηρίξεις καταρρέουν, τα κριτήρια παλινδρομούν και το μέλλον απαιτεί απάντηση. Και ακριβώς υπό αυτή την ιδιότητα η πίστη παύει να είναι αντικείμενο διαμάχης και γίνεται αντικείμενο ζωής — η θεμελιώδης ικανότητα της ζωής.</w:t>
      </w:r>
    </w:p>
    <w:p w14:paraId="67F1B35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ας προσπαθήσουμε να δούμε πώς, στην πράξη, η πίστη γίνεται επάρκεια. Πώς ακριβώς η χριστιανική πίστη μετατρέπεται σε επάρκεια.</w:t>
      </w:r>
    </w:p>
    <w:p w14:paraId="45A9D7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xml:space="preserve">Είπα ότι η πίστη παύει να είναι περιεχόμενο της συνείδησης και γίνεται επάρκεια </w:t>
      </w:r>
      <w:r>
        <w:rPr>
          <w:rFonts w:hint="default" w:eastAsiaTheme="minorHAnsi"/>
          <w:sz w:val="24"/>
          <w:szCs w:val="24"/>
          <w:lang w:val="ru-RU" w:eastAsia="en-US"/>
        </w:rPr>
        <w:t>της ύπαρξης.</w:t>
      </w:r>
      <w:r>
        <w:rPr>
          <w:rFonts w:hint="default" w:eastAsiaTheme="minorHAnsi"/>
          <w:sz w:val="24"/>
          <w:szCs w:val="24"/>
          <w:lang w:val="ru-RU" w:eastAsia="en-US" w:bidi="he-IL"/>
        </w:rPr>
        <w:t xml:space="preserve"> Αυτό ακούγεται ωραίο — μέχρι να τεθεί το ερώτημα: πού φαίνεται αυτό; Πού και πώς αναγνωρίζεται στη ζωντανή ζωή και όχι στο κείμενο;</w:t>
      </w:r>
    </w:p>
    <w:p w14:paraId="55E098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επάρκεια αναγνωρίζεται πάντοτε όχι από τα λόγια, αλλά από το φορτίο. Δεν μπορεί κανείς να την «έχει» με τη μορφή πεποίθησης. Μπορεί μόνο να τη φέρει. Γι’ αυτό η πίστη ως επάρκεια αρχίζει να γίνεται διακριτή εκεί όπου εξαφανίζονται τα στηρίγματα: εκεί όπου δεν έχει απομείνει ούτε σαφήνεια, ούτε εγγυήσεις, ούτε υποστήριξη, ούτε δικαίωμα στο «αργότερα».</w:t>
      </w:r>
    </w:p>
    <w:p w14:paraId="7A76E0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είναι χρήσιμο να ειπωθεί αμέσως ένα απλό πράγμα: όσο η πίστη λειτουργεί μόνο «με καλό καιρό», όσο δρα αποκλειστικά σε καθεστώς άνεσης και κατανόησης, δεν είναι ακόμη επάρκεια. Είναι μια μορφή πνευματικής ευημερίας. Μπορεί να είναι ειλικρινής, μπορεί να είναι ευσεβής, μπορεί ακόμη και να είναι πολυετής. Αλλά επάρκεια γίνεται μόνο εκεί όπου η πίστη παύει να είναι «αυτό που βιώνω» και γίνεται ο τρόπος με τον οποίο δρω, όταν πια δεν έχω τίποτα να με καλύψει.</w:t>
      </w:r>
    </w:p>
    <w:p w14:paraId="54077E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Διακρίνω επτά σημεία της χριστιανικής πίστης ως επάρκειας.</w:t>
      </w:r>
    </w:p>
    <w:p w14:paraId="589D68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Η επάρκεια αρχίζει εκεί όπου εξαφανίζονται τα στηρίγματα</w:t>
      </w:r>
    </w:p>
    <w:p w14:paraId="00A449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Υπάρχουν καταστάσεις στις οποίες κάποιος μπορεί να είναι «πιστός» χωρίς κανέναν κίνδυνο. Πηγαίνει στον ναό, βρίσκεται στο οικείο του περιβάλλον, γνωρίζει τη γλώσσα, γνωρίζει το τελετουργικό, βρίσκεται «στη σωστή πλευρά». Η πίστη του στηρίζεται στη συνήθεια, στο περιβάλλον, στη δομή.</w:t>
      </w:r>
    </w:p>
    <w:p w14:paraId="68750D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Υπάρχουν όμως και καταστάσεις όπου η πίστη στερείται κάθε δεκανίκι: δεν σε καταλαβαίνουν και δεν σκοπεύουν να σε καταλάβουν· δεν μπορείς να εξηγήσεις, γιατί η εξήγηση θα μετατραπεί σε αυτοδικαίωση· η σωστή απόφαση δεν αποφέρει όφελος· η δικαιοσύνη ηττάται· «οι δικοί σου» σιωπούν ή απαιτούν προδοσία της αλήθειας χάριν «των δικών μας».</w:t>
      </w:r>
    </w:p>
    <w:p w14:paraId="0BB4F5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ακριβώς γίνεται ορατό: η πίστη είναι για σένα διεύθυνση ή ρόλος. Είναι «μιλώ για τον Θεό» ή «ζω από τον Θεό». Είναι «έχω μια πεποίθηση» ή «έχω μια πηγή».</w:t>
      </w:r>
    </w:p>
    <w:p w14:paraId="6AA0DB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ακριβώς γι’ αυτό η επάρκεια της πίστης δεν αρχίζει στον ναό ούτε στη σαφήνεια, αλλά στο σημείο όπου η σαφήνεια τελειώνει.</w:t>
      </w:r>
    </w:p>
    <w:p w14:paraId="6FB6BF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θα σχολιάσω πόσο, υπό αυτή την έννοια, είναι επίκαιρα τα επιβλητικά εκκλησιαστικά τελετουργικά.</w:t>
      </w:r>
    </w:p>
    <w:p w14:paraId="1C627D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Ο φόβος δεν είναι εχθρός, αλλά τεστ της πραγματικότητας</w:t>
      </w:r>
    </w:p>
    <w:p w14:paraId="338EEA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πρώτο σημάδι ζωντανής επάρκειας είναι η «αβεβαιότητα». Η βεβαιότητα είναι πολύ συχνά απομίμηση. Παράγεται εύκολα από το ταμπεραμέντο, την εμπειρία, τον χαρακτήρα, ακόμη και από την επαγγελματική συνήθεια. Η βεβαιότητα μπορεί να προσομοιωθεί και να φορεθεί σαν μάσκα.</w:t>
      </w:r>
    </w:p>
    <w:p w14:paraId="45D963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φόβος όμως προσομοιώνεται δυσκολότερα. Ο φόβος είναι ειλικρινής δείκτης. Δείχνει ότι το τίμημα είναι πραγματικό. Λέει: «εδώ μπορείς να χάσεις». Και ακριβώς γι’ αυτό ο φόβος δεν είναι επιχείρημα κατά της πίστης, αλλά το πεδίο μέσα στο οποίο η πίστη γίνεται ορατή.</w:t>
      </w:r>
    </w:p>
    <w:p w14:paraId="262BB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μη επαρκής πίστη κάνει ένα απλό πράγμα: προσπαθεί να εξαφανίσει τον φόβο. Αναζητά παυσίπονο. «Ηρεμεί» αντί να απαντήσει. Περνά σε καθεστώς αυτοσυντήρησης, ονομάζοντάς το «ταπείνωση», «υπακοή», «σοφία».</w:t>
      </w:r>
    </w:p>
    <w:p w14:paraId="1B270A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επαρκής πίστη δεν ακυρώνει τον φόβο. Κάνει κάτι άλλο: δεν επιτρέπει στον φόβο να γίνει κριτήριο. Ο φόβος είναι σήμα του τιμήματος. Η επάρκεια δεν καταργεί το τίμημα, καθιστά δυνατή την πληρωμή του. Εκεί όπου η πίστη γίνεται επάρκεια, ο άνθρωπος παύει να ρωτά «πώς να μη φοβάμαι;» και αρχίζει να ρωτά «ποια είναι η αλήθεια που οφείλω να μην προδώσω;».</w:t>
      </w:r>
    </w:p>
    <w:p w14:paraId="6FB133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εξαιρετικά σημαντικό: η πίστη δεν μετατρέπει τον άνθρωπο σε ήρωα. Η πίστη τον καθιστά αποδέκτη, ικανό να ενεργεί ακόμη και όταν φοβάται.</w:t>
      </w:r>
    </w:p>
    <w:p w14:paraId="5E71B1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κάθε περίπτωση, η αυτοπεποίθηση είναι βέβαιο και αναγκαίο σημάδι προσομοίωσης της πίστης.</w:t>
      </w:r>
    </w:p>
    <w:p w14:paraId="3875D0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Η απόφαση — επιλογή πηγής</w:t>
      </w:r>
    </w:p>
    <w:p w14:paraId="0F7D1C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Όσο η πίστη ζει στο επίπεδο της γνώμης, η απόφαση είναι επιλογή θέσης. «Θεωρώ ότι το σωστό είναι αυτό». «Υποστηρίζω αυτές τις απόψεις». Όσο η πίστη ζει ως ταυτότητα, η απόφαση είναι επιλογή αφοσίωσης: «εμείς έτσι κάνουμε», «έτσι συνηθίζεται σε εμάς». Όσο η πίστη ζει ως παρηγοριά, η απόφαση αναβάλλεται: «ο Θεός θα τα κανονίσει», «κάπως θα γίνει».</w:t>
      </w:r>
    </w:p>
    <w:p w14:paraId="32E835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Αλλά η πίστη γίνεται επάρκεια σε άλλο σημείο: τη στιγμή που η απόφαση παύει να εξυπηρετεί την αυτοσυντήρηση.</w:t>
      </w:r>
    </w:p>
    <w:p w14:paraId="7E7802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δεν μπορεί να παρακαμφθεί το ουσιώδες. Η απόφαση στην πίστη δεν είναι απλώς «επιλογή του καλού». Είναι επιλογή πηγής. Είναι άρνηση του ρόλου «εγώ είμαι η αρχή». Είναι εσωτερική μετατόπιση της διεύθυνσης: όχι «εγώ είμαι», αλλά «ο Θεός είναι — και γι’ αυτό εγώ είμαι». Όχι «εγώ αποφασίζω», αλλά «εγώ απαντώ».</w:t>
      </w:r>
    </w:p>
    <w:p w14:paraId="409BF4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ακριβώς εδώ η πίστη γίνεται πράξη: παύει να είναι δράμα του εγωισμού και γίνεται νηφάλια επιστροφή στην πραγματικότητα. Όπως η αναπνοή. Όπως η επιστροφή στο θεμέλιο που συγκρατεί τον άνθρωπο μέσα στην πραγματικότητα, ακόμη και όταν στο εσωτερικό του δεν συγκρατεί πια τίποτε.</w:t>
      </w:r>
    </w:p>
    <w:p w14:paraId="452CF9B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γι’ αυτό, η ώριμη πίστη ως ικανότητα χαρακτηρίζεται από δύο σημεία, τα οποία σχεδόν πάντα φαίνονται εξωτερικά «παράξενα»: λιγότερες εξηγήσεις και περισσότερη εσωτερική βεβαιότητα· η απόφαση δεν επιδεικνύεται, διότι δεν απευθύνεται στο κοινό.</w:t>
      </w:r>
    </w:p>
    <w:p w14:paraId="08A71E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ικανότητα έχει μια ήσυχη φόρμουλα: «δεν μπορώ αλλιώς». Αλλά είναι κρίσιμο αυτό το «δεν μπορώ» να μην προέρχεται από υπερηφάνεια, ούτε από ψυχοφυσιολογία χαρακτήρα, ούτε από αισθητική του ηρωισμού, αλλά από ακρίβεια προσανατολισμού: δεν μπορώ αλλιώς, διότι αλλιώς θα ξαναγίνω πηγή και θα αρχίσω πάλι να ζω από τον εαυτό μου.</w:t>
      </w:r>
    </w:p>
    <w:p w14:paraId="3F09A8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Ευθύνη, κατάργηση του άλλοθι</w:t>
      </w:r>
    </w:p>
    <w:p w14:paraId="6EB0B9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δεν υπάρχει χωρίς ευθύνη. Γι’ αυτό η πίστη ως ικανότητα κάνει το πιο επώδυνο για τον άνθρωπο πράγμα: καταργεί το άλλοθι.</w:t>
      </w:r>
    </w:p>
    <w:p w14:paraId="081712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ζει σε καθεστώς άλλοθι. «Με ανάγκασαν», «έτσι συνηθίζεται», «όλοι έτσι κάνουν», «οι συνθήκες», «δεν μπορούσα αλλιώς». Μπορεί κανείς να απαριθμήσει για πολύ τέτοιες δικαιολογίες ή να θυμηθεί το χαϊντεγκεριανό man· πάλι δεν γίνεται χωρίς τα γερμανικά.</w:t>
      </w:r>
    </w:p>
    <w:p w14:paraId="5E650F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αυτά είναι προσπάθειες μεταφοράς του γεγονότος προς τα έξω. Είναι προσπάθειες ακύρωσης του εαυτού ως αποδέκτη. Αλλά η πίστη ως ικανότητα σημαίνει: παραμένω διεύθυνση. Όχι επειδή είμαι «ήρωας», αλλά επειδή αλλιώς η πίστη μετατρέπεται σε προσομοίωση.</w:t>
      </w:r>
    </w:p>
    <w:p w14:paraId="197E00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εκεί όπου η πίστη αναιρεί την ευθύνη, δεν πρόκειται για πίστη αλλά για ναρκωτικό. Η πίστη δεν δίνεται για να γίνει πιο εύκολο. Δίνεται για να γίνει δυνατό να ζει κανείς — δηλαδή να ενεργεί μέσα στην πραγματικότητα χωρίς να υποκαθιστά την πραγματικότητα με «εξηγήσεις».</w:t>
      </w:r>
    </w:p>
    <w:p w14:paraId="008996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εμφανίζεται κάτι τρομακτικό αλλά και απελευθερωτικό: η πίστη παύει να διαπραγματεύεται. Παύει να απαιτεί όρους: «θα πιστέψω, αν…». Η ικανότητα δεν απαιτεί όρους. Η ικανότητα ενεργεί σε κάθε συνθήκη.</w:t>
      </w:r>
    </w:p>
    <w:p w14:paraId="26CAE2A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Μοναξιά· πράξη χωρίς μάρτυρες</w:t>
      </w:r>
    </w:p>
    <w:p w14:paraId="1869F1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Εκεί όπου αρχίζει η ικανότητα, τελειώνει η δυνατότητα της «συλλογικής απόφασης». Όχι επειδή το συλλογικό είναι κακό, αλλά επειδή πάντοτε αποφασίζει ένας συγκεκριμένος αποδέκτης. Και κανείς δεν μπορεί να γίνει αποδέκτης στη θέση σου. Γι’ αυτό η ικανότητα της πίστης αναγνωρίζεται από την ικανότητα να ενεργεί κανείς χωρίς μάρτυρες.</w:t>
      </w:r>
    </w:p>
    <w:p w14:paraId="255F74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συνδέεται άμεσα με όσα είπα ήδη για τον ολοκληρωτισμό. Ο ολοκληρωτισμός δεν ελέγχει απλώς — καταστρέφει τη μοναξιά του αποδέκτη. Κάνει το συλλογικό την έσχατη αρχή. Αντικαθιστά την ευθύνη με την υποταγή. Αντικαθιστά την απόφαση με τη συναίνεση.</w:t>
      </w:r>
    </w:p>
    <w:p w14:paraId="4735DF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όμως ως ικανότητα αρχίζει εκεί όπου ο άνθρωπος είναι ικανός να κάνει ένα βήμα ακόμη κι αν: κανείς δεν το δει· κανείς δεν το εκτιμήσει· «οι δικοί» δεν τον στηρίξουν· και οι «άλλοι» δεν τον καταλάβουν.</w:t>
      </w:r>
    </w:p>
    <w:p w14:paraId="4E9FCB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Σταυρός τελείται πάντοτε στη μοναξιά, ακόμη κι αν γύρω υπάρχει πλήθος. Αυτό δεν είναι ρομαντισμός. Είναι δομή της πραγματικότητας: η απόφαση και η ευθύνη είναι πάντοτε μοναχικές.</w:t>
      </w:r>
    </w:p>
    <w:p w14:paraId="0B1B60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εμφανίζεται το πιο καθοριστικό τεστ: αν ο άνθρωπος χρειάζεται μάρτυρες για την «πίστη» του, αν χρειάζεται επιβεβαίωση από τους «δικούς του», αν πράττει έτσι ώστε να τον προσέξουν, αυτό σημαίνει ότι η πίστη δεν έχει ακόμη γίνει ικανότητα· εξακολουθεί να υπηρετεί την ταυτότητα.</w:t>
      </w:r>
    </w:p>
    <w:p w14:paraId="790E79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Το μέλλον: είναι από το μη-είναι, ζωή από ό,τι ακόμη δεν υπάρχει</w:t>
      </w:r>
    </w:p>
    <w:p w14:paraId="29E057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ακριβέστερο γνώρισμα της ώριμης πίστης είναι η σχέση της με το μέλλον.</w:t>
      </w:r>
    </w:p>
    <w:p w14:paraId="72E88B1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ανικανότητα ζει από το παρελθόν (μνήμη, παράδοση ως μουσείο) ή από το παρόν (άνεση, ασφάλεια). Η ικανότητα ζει από το μέλλον. Αλλά όχι όπως ονειρεύονται. Και όχι όπως σχεδιάζουν. Η πίστη ως ικανότητα είναι η ικανότητα να ζει κανείς σαν το μέλλον να δρα ήδη μέσα στο παρόν. Όχι «να πιστεύει ότι όλα θα πάνε καλά», αλλά να ζει από τη μελλοντική Βασιλεία.</w:t>
      </w:r>
    </w:p>
    <w:p w14:paraId="396E49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σημαίνει: ενεργώ όχι επειδή βλέπω το αποτέλεσμα, αλλά επειδή η αλήθεια του μέλλοντος έχει ήδη απευθύνει σε μένα απαίτηση τώρα. Γι’ αυτό η ώριμη πίστη μπορεί να διατηρεί κατεύθυνση χωρίς αποτέλεσμα. Δεν πουλά την αλήθεια για «γρήγορη βελτίωση». Δεν αντικαθιστά το κριτήριο με την έκβαση.</w:t>
      </w:r>
    </w:p>
    <w:p w14:paraId="6857DFE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ικανότητα της πίστης είναι πράξη από το μέλλον, όχι αναμονή του μέλλοντος.</w:t>
      </w:r>
    </w:p>
    <w:p w14:paraId="1F01C2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Σταθερότητα του τρόπου: επιστροφή στην πηγή</w:t>
      </w:r>
    </w:p>
    <w:p w14:paraId="08C551A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τέλος, το πιο ακατανόητο για τη σύγχρονη συνείδηση: η ικανότητα δεν είναι στιγμιαίος ηρωισμός. Ο ηρωισμός μπορεί να είναι έκλαμψη. Η ικανότητα είναι τρόπος.</w:t>
      </w:r>
    </w:p>
    <w:p w14:paraId="7D6CD2B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το καθοριστικό γνώρισμα της πίστης ως ικανότητας είναι, πρώτον, η δυνατότητα να αναγνωρίσει τον Άλλον ως πηγή της, και δεύτερον, η δυνατότητα να επιστρέφει στην Πηγή μετά από πτώσεις.</w:t>
      </w:r>
    </w:p>
    <w:p w14:paraId="5A71DE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Αυτός είναι το αληθινό νόημα της μετάνοιας. Η μετάνοια δεν είναι συναίσθημα ούτε αυτομαστίγωμα. Η μετάνοια είναι αποκατάσταση της προσανατολισμένης σχέσης. Όχι «είμαι κακός», αλλά «έθεσα ξανά τον εαυτό μου στη θέση της πηγής». Όχι «δεν αξίζω τίποτα», αλλά «άρχισα ξανά να ζω από τον εαυτό μου».</w:t>
      </w:r>
    </w:p>
    <w:p w14:paraId="37EBB1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η πίστη γίνεται πράξη: παύει να είναι δράμα του εγωισμού και γίνεται νηφάλια επιστροφή στην πραγματικότητα. Όπως η αναπνοή. Όπως η επιστροφή στο θεμέλιο που συγκρατεί τον άνθρωπο μέσα στην πραγματικότητα, ακόμη κι όταν στο εσωτερικό του δεν συγκρατεί πια τίποτε.</w:t>
      </w:r>
    </w:p>
    <w:p w14:paraId="5EC5E3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Υποκαταστάσεις: πώς φαίνεται η πίστη χωρίς ικανότητα</w:t>
      </w:r>
    </w:p>
    <w:p w14:paraId="2F51686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Τώρα μπορούμε να ονομάσουμε τα πράγματα με το όνομά τους. Προσομοίωση είναι όταν η λέξη «πίστη» παραμένει, αλλά η ικανότητα απουσιάζει. Δηλαδή δεν υπάρχει Σταυρός, δεν υπάρχει ελευθερία, δεν υπάρχει ευθύνη, δεν υπάρχει μέλλον. Έμειναν μόνο οι μορφές.</w:t>
      </w:r>
    </w:p>
    <w:p w14:paraId="6757FF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υπάρχει ένα πολύ απλό κριτήριο: η γνήσια πίστη αυξάνει την ελευθερία και την ευθύνη, η προσομοίωση τις μειώνει.</w:t>
      </w:r>
    </w:p>
    <w:p w14:paraId="25129D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διακρίνονται τέσσερα σημεία προσομοίωσης.</w:t>
      </w:r>
    </w:p>
    <w:p w14:paraId="2212E9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Πίστη χωρίς Σταυρό</w:t>
      </w:r>
    </w:p>
    <w:p w14:paraId="5A0772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Πίστη χωρίς Σταυρό είναι θρησκεία εντός του κόσμου. Μπορεί να είναι υψηλή ηθική, πολιτισμός, ιδεαλισμός, ακόμη και αυτοθυσία. Αλλά η πηγή παραμένει το «εγώ». Το τίμημα δεν έχει καταβληθεί. Η αυτονομία δεν έχει παραδοθεί. Ο άνθρωπος παραμένει κύριος της ζωής του και ζητά από τον Θεό να λειτουργήσει ως ενισχυτής του.</w:t>
      </w:r>
    </w:p>
    <w:p w14:paraId="586D02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Μια τέτοια πίστη δεν οδηγεί εκεί όπου οδηγεί ο Χριστός. Οδηγεί σε μια βελτιωμένη βιογραφία. Δεν εξάγει από τον θάνατο ως έσχατο επιχείρημα.</w:t>
      </w:r>
    </w:p>
    <w:p w14:paraId="0197EC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Πίστη υπό έλεγχο</w:t>
      </w:r>
    </w:p>
    <w:p w14:paraId="5DD4C6B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μπορεί να ελεγχθεί, τότε δεν μπορεί πλέον να πιστευθεί. Ο έλεγχος καταστρέφει την ικανότητα, όπως ακριβώς ο έλεγχος καταστρέφει την αγάπη. Εκεί όπου υπάρχει έλεγχος, δεν υπάρχει αποδέκτης. Υπάρχει λειτουργία.</w:t>
      </w:r>
    </w:p>
    <w:p w14:paraId="5B4F06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υπό έλεγχο αντικαθιστά πάντοτε την ευθύνη με την υποταγή. Καλλιεργεί τον φόβο «να μην είμαι όπως πρέπει» και καθιστά το συλλογικό κριτήριο αλήθειας. Είναι εξαιρετικά βολική για τον θεσμό και θανάσιμη για τη ζωή.</w:t>
      </w:r>
    </w:p>
    <w:p w14:paraId="45E495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Πίστη ως ταυτότητα</w:t>
      </w:r>
    </w:p>
    <w:p w14:paraId="3FEB46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ταυτότητα λέει: «εμείς». Η πίστη λέει: «αυτή είναι η αλήθεια — και εγώ απαντώ». Όταν η πίστη γίνεται ταυτότητα, ο άνθρωπος υπερασπίζεται τους «δικούς μας» και όχι την αλήθεια. Ζει στη λογική του συνθηματικού και όχι του Σταυρού.</w:t>
      </w:r>
    </w:p>
    <w:p w14:paraId="7F65B6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Μεταφέρει το κέντρο από το μέλλον στο παρελθόν: στη συμβολική, στον πολιτισμικό κώδικα, στην ένταξη. Και τότε ο Σταυρός αντικαθίσταται από σημεία του Σταυρού.</w:t>
      </w:r>
    </w:p>
    <w:p w14:paraId="5F4AB5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Πίστη ως παρηγοριά</w:t>
      </w:r>
    </w:p>
    <w:p w14:paraId="78FBA8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παρηγοριά μπορεί να είναι δώρο. Αλλά όταν γίνεται το κύριο νόημα της «πίστης», ο Θεός μετατρέπεται σε λειτουργία ψυχοθεραπείας. Η προσευχή γίνεται τεχνική αυτοκαθησυχασμού. Η αλήθεια γίνεται «για να μου είναι πιο εύκολο».</w:t>
      </w:r>
    </w:p>
    <w:p w14:paraId="1E0B61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Αυτός είναι άμεσος δρόμος προς την απώλεια της πραγματικότητας. Η πίστη δεν δίνεται για να γίνει πιο εύκολο. Δίνεται για να γίνει δυνατό να ζει κανείς.</w:t>
      </w:r>
    </w:p>
    <w:p w14:paraId="4FB34C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Τελικό τεστ</w:t>
      </w:r>
    </w:p>
    <w:p w14:paraId="3AEC10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σε κάνει λιγότερο ελεύθερο και λιγότερο υπεύθυνο, είναι προσομοίωση.</w:t>
      </w:r>
    </w:p>
    <w:p w14:paraId="375455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η πίστη σε κάνει πιο ελεύθερο και πιο υπεύθυνο, είναι ικανότητα.</w:t>
      </w:r>
    </w:p>
    <w:p w14:paraId="4B34789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τώρα — απευθείας στην εσχατολογία</w:t>
      </w:r>
    </w:p>
    <w:p w14:paraId="6075ED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γίνεται σαφές γιατί χωρίς εσχατολογία όλα διαλύονται. Η εσχατολογία δεν είναι ενότητα «για το τέλος του κόσμου». Είναι η οντολογία του μέλλοντος που ήδη δρα τώρα.</w:t>
      </w:r>
    </w:p>
    <w:p w14:paraId="349560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κριτήριο της αλήθειας δεν γεννιέται μέσα στην ιστορία. Έρχεται προς την ιστορία. Το αυτόνομο «εγώ» μπορεί να έχει σχέδια. Αλλά δεν μπορεί να έχει αιωνιότητα. Ζει από ό,τι μπορεί να συγκρατήσει: καθεστώς, ασφάλεια, μνήμη, έλεγχο. Δεν μπορεί να ζει από αυτό που ακόμη δεν υπάρχει.</w:t>
      </w:r>
    </w:p>
    <w:p w14:paraId="5206DA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ο Σταυρός δεν είναι ηθική ούτε σύμβολο, αλλά μετάβαση: άρνηση του να είσαι πηγή → αποδοχή της Πηγής. Πάνω στον Σταυρό ο άνθρωπος παύει να ανήκει στον θάνατο ως έσχατο επιχείρημα.</w:t>
      </w:r>
    </w:p>
    <w:p w14:paraId="5D979F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τότε προκύπτει η πιο σκληρή φόρμουλα, την οποία ο σύγχρονος νους μισεί: η πίστη δεν εγγυάται την έκβαση. Εγγυάται ότι η έκβαση παύει να είναι κριτήριο.</w:t>
      </w:r>
    </w:p>
    <w:p w14:paraId="21AF1B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ελευθερία δεν είναι αυθαιρεσία επιλογής. Η ελευθερία είναι η ικανότητα να ενεργεί κανείς από τη Βασιλεία και όχι από τον φόβο. Και αν η Εκκλησία δεν είναι μουσείο αποστολικότητας αλλά πρόσβαση στο μέλλον, τότε γίνεται σαφές γιατί η πίστη δεν είναι αναμονή της Βασιλείας, αλλά ζωή από αυτήν. Η ελευθερία είναι ήδη τώρα, μέσα σε αυτόν τον κόσμο, να ζει κανείς από τη Βασιλεία.</w:t>
      </w:r>
    </w:p>
    <w:p w14:paraId="3231BBFF">
      <w:pPr>
        <w:spacing w:after="200" w:line="276" w:lineRule="auto"/>
        <w:ind w:firstLine="567"/>
        <w:jc w:val="both"/>
        <w:rPr>
          <w:rFonts w:hint="default" w:eastAsiaTheme="minorHAnsi"/>
          <w:sz w:val="24"/>
          <w:szCs w:val="24"/>
          <w:lang w:val="ru-RU" w:eastAsia="en-US" w:bidi="he-IL"/>
        </w:rPr>
      </w:pPr>
    </w:p>
    <w:p w14:paraId="474520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w:t>
      </w:r>
    </w:p>
    <w:p w14:paraId="5314FA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Φαίνεται ότι όλα έχουν ήδη ειπωθεί, αλλά απομένουν ακόμη απλά πράγματα που πρέπει να διατυπωθούν.</w:t>
      </w:r>
    </w:p>
    <w:p w14:paraId="741E7C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γίνεται πράξη καθαυτό σε συνθήκες κρίσης. Η κρίση προϋποθέτει την ύπαρξη απειλής. Η επιλογή στρατηγικής εξόδου από την κρίση εξαρτάται άμεσα από την κατανόηση του υποκειμένου.</w:t>
      </w:r>
    </w:p>
    <w:p w14:paraId="3A1965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το υποκείμενο είναι το «Εγώ», είτε ατομικό είτε συλλογικό, ο Θεός, δηλαδή η ύψιστη πραγματικότητα, παραμένει φόντο. Όσο το «Εγώ» βρίσκεται στο παιχνίδι, το έσχατον δεν μπορεί να φανεί. Είναι δυνατές βραχυπρόθεσμες, μεσοπρόθεσμες και μακροπρόθεσμες προβλέψεις και σχεδιασμοί· κάθε στρατηγικός αναλυτής μπορεί να το δείξει αυτό, όπως λέγεται, «με τα δάχτυλα». Αλλά η εσχατολογία θα παραμείνει απρόσιτη.</w:t>
      </w:r>
    </w:p>
    <w:p w14:paraId="4F0E5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επικοινωνία από την πλευρά του δέκτη προϋποθέτει σιωπή. Αν ο δέκτης γεμίζει τον χώρο με θόρυβο, τι μπορεί να ακούσει; Τίποτα. Όμως αυτό δεν είναι μια τοπική παρατήρηση· είναι καθολικός κανόνας. Αν θέλουμε να καταλάβουμε τι συμβαίνει στο επίπεδο του «10 στο συν 17ο βαθμό» της πραγματικότητάς μας, οφείλουμε τουλάχιστον να αφουγκραστούμε. Η πραγματικότητα γίνεται ορατή μόνο από τη θέση του δέκτη και όχι του πομπού. Αυτό είναι απλό και αυτονόητο.</w:t>
      </w:r>
    </w:p>
    <w:p w14:paraId="3FD6FA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μεταφράσουμε αυτή την παρατήρηση στη γλώσσα της πίστης, χρειάζεται να διατυπώσουμε ακόμη μία, εκ πρώτης όψεως, αντιφατική θέση. Η πίστη είναι αισιοδοξία, όπως ήδη διαπιστώσαμε. Όμως η πραγματική πίστη είναι ασύμβατη με την αυτάρκεια και την αυτάρεσκη βεβαιότητα.</w:t>
      </w:r>
    </w:p>
    <w:p w14:paraId="146B44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Και εδώ θέλω να ονομάσω ρητά τον κύριο εχθρό. Γνωρίζουμε την τυπική εικονογραφία του σατανά: κέρατα, ουρά, τραγοπόδαρα, δυσανάλογα γεννητικά όργανα. Όμως πίσω από αυτή την ειλικρινή εικόνα δεν κρύβεται ο πιο επικίνδυνος εχθρός. Ο πιο επικίνδυνος εχθρός είναι η μυθοπλασία. Ο αληθινός εχθρός έχει εδώ και καιρό υιοθετήσει τον «δικό μας» σχεδιασμό. Έχει μάθει να μοιάζει με «δικό μας», να μιλά όπως «δικός μας». Γιατί κανείς δεν απορεί που το φίδι πέρασε στον Παράδεισο; Γιατί πέρασε τον έλεγχο εισόδου. Ήδη τότε ήξερε να το κάνει.</w:t>
      </w:r>
    </w:p>
    <w:p w14:paraId="5AFFE5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Έχω την εντύπωση ότι, όταν ο Κύριος μιλούσε για το «μικρό ποίμνιο», δεν αναφερόταν στη γενική κοινωνιολογία. Αναφερόταν στην εκκλησιαστική κοινωνιολογία. Με αυτή την έννοια, από την εποχή του προφήτη Ηλία τίποτα δεν έχει αλλάξει — και δύσκολα θα αλλάξει.</w:t>
      </w:r>
    </w:p>
    <w:p w14:paraId="374021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τα πούμε «απλά, ανθρώπινα», όλα όσα περιγράφηκαν παραπάνω συνοψίζονται ως εξής: ο Χριστιανισμός, η πίστη στον Χριστό, ο Σταυρός ως πράξη, είναι η αποδοχή της πλήρους ευθύνης και η απόλυτη άρνηση του δικαιώματος στην αυθαιρεσία.</w:t>
      </w:r>
    </w:p>
    <w:p w14:paraId="5FDBA9C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64CEA8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Εκκλησία μπορεί να κατανοηθεί ως υποδομή διαμόρφωσης της προσωπικής εσχατολογίας.</w:t>
      </w:r>
    </w:p>
    <w:p w14:paraId="40E4B1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τον όρο προσωπική εσχατολογία δεν εννοείται απλώς μια παράσταση του μέλλοντος ούτε μόνο η δογματική διδασκαλία περί του τέλους της ιστορίας. Η προσωπική εσχατολογία σημαίνει την προσπάθεια διαμόρφωσης της προσωπικής υποκειμενικότητας μέσα στον Έσχατον.</w:t>
      </w:r>
    </w:p>
    <w:p w14:paraId="45D912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Πρόκειται για ένα πιο ριζικό ερώτημα: με ποιον τρόπο η ανθρώπινη προσωπικότητα μπορεί να διατηρήσει την υποκειμενικότητά της μέσα στην τελική πραγματικότητα του είναι. Υπό αυτή την έννοια ο άνθρωπος επιδιώκει να νοεί τον εαυτό του όχι μόνο ως υποκείμενο μέσα στον ιστορικό χρόνο, αλλά και ως υποκείμενο ικανό να υπάρχει μέσα στον Έσχατον.</w:t>
      </w:r>
    </w:p>
    <w:p w14:paraId="069CEC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ιστορική ζωή δεν απαξιώνεται ούτε μετατίθεται σε δεύτερο επίπεδο. Αντιθέτως, αποκτά τον μέγιστο βαθμό πληρότητας. Εάν το υποκείμενο νοεί τον εαυτό του στον ορίζοντα του Εσχάτου, τότε η ύπαρξή του μέσα στην ιστορία αρχίζει να βιώνεται ως χώρος πραγμάτωσης αυτής της υποκειμενικότητας. Ο Αιών γίνεται ο τόπος όπου η εσχατολογική υποκειμενικότητα δοκιμάζεται, διαμορφώνεται και εκδηλώνεται μέσα σε συγκεκριμένες πράξεις.</w:t>
      </w:r>
    </w:p>
    <w:p w14:paraId="3D919E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Εκκλησία, υπό αυτή την έννοια, αποτελεί τον χώρο μέσα στον οποίο το υποκείμενο αποκτά τη δυνατότητα να διαμορφώσει μια τέτοια εσχατολογική υποκειμενικότητα και να την επικαιροποιήσει μέσα στην ιστορία. Οι πρακτικές της Εκκλησίας — η λειτουργία, η προσευχή, η άσκηση, η κατήχηση, η εργασία με το κείμενο — μπορούν να θεωρηθούν ως μορφή οντολογικής θεραπείας: μια διαδοχική διαδικασία απελευθέρωσης του υποκειμένου από ψευδή θεμέλια ύπαρξης και αποκατάστασης του προσανατολισμού του προς τον Λόγο.</w:t>
      </w:r>
    </w:p>
    <w:p w14:paraId="7145A91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αποτέλεσμα αυτής της διαδικασίας είναι η διαμόρφωση του εσχατολογικού υποκειμένου — ενός ανθρώπου ικανού να ζει από τον ορίζοντα του Εσχάτου μέσα στον ιστορικό χρόνο.</w:t>
      </w:r>
    </w:p>
    <w:p w14:paraId="47FE08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Ακολουθεί ένα μοντέλο μιας τέτοιας οντολογικής θεραπείας.</w:t>
      </w:r>
    </w:p>
    <w:p w14:paraId="38D928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6CE781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Δομή της οντολογικής θεραπείας</w:t>
      </w:r>
    </w:p>
    <w:p w14:paraId="10C3C9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 Οντολογική παύση</w:t>
      </w:r>
    </w:p>
    <w:p w14:paraId="66B307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διακοπή)</w:t>
      </w:r>
    </w:p>
    <w:p w14:paraId="3E6E99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παύση δηλώνει τη στιγμή κατά την οποία το υποκείμενο διακόπτει την αυτόματη ροή της ζωής και για πρώτη φορά συνειδητοποιεί ότι η ύπαρξή του κατευθύνεται από έναν ορισμένο ορίζοντα μέλλοντος, τον οποίο ούτε επέλεξε ούτε υπέβαλε σε αναστοχασμό.</w:t>
      </w:r>
    </w:p>
    <w:p w14:paraId="28829E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πρόκειται για ψυχολογική κρίση, αλλά για οντολογική ρήξη, μέσα στην οποία η κρυμμένη τελεολογία της ύπαρξης γίνεται αντικείμενο συνείδησης.</w:t>
      </w:r>
    </w:p>
    <w:p w14:paraId="4CF562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αυτή τη στιγμή προκύπτει για τον άνθρωπο ένα θεμελιώδες ερώτημα: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από ποιο μέλλον ζει και ποιος καθορίζει την κατεύθυνση της ζωής του.</w:t>
      </w:r>
    </w:p>
    <w:p w14:paraId="6138DE1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17D1D0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Επιλογή της υποκειμενικής θέσης</w:t>
      </w:r>
    </w:p>
    <w:p w14:paraId="189C3C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(λογική συνοχή)</w:t>
      </w:r>
    </w:p>
    <w:p w14:paraId="1790C2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Μετά την οντολογική παύση ο άνθρωπος βρίσκεται μπροστά στη δυνατότητα να αναλάβει μια υποκειμενική θέση.</w:t>
      </w:r>
    </w:p>
    <w:p w14:paraId="0B50A1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υποκειμενική θέση σημαίνει την άρνηση να υπάρχει κανείς απλώς ως αποτέλεσμα προσαρμογής στις περιστάσεις και την αναγνώριση της προσωπικής ευθύνης για την κατεύθυνση της ζωής.</w:t>
      </w:r>
    </w:p>
    <w:p w14:paraId="3181154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παύει να θεωρεί τον εαυτό του αποκλειστικά ως αποτέλεσμα εξωτερικών δυνάμεων και αρχίζει να τον αντιλαμβάνεται ως φορέα απόφασης.</w:t>
      </w:r>
    </w:p>
    <w:p w14:paraId="1C16DD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υποκειμενική θέση προϋποθέτει λογική συνοχή — την προθυμία να είναι κανείς ειλικρινής απέναντι στον εαυτό του και να μην αποκρύπτει τις αντιφάσεις μεταξύ των πεποιθήσεών του, των πράξεών του και της πραγματικότητας.</w:t>
      </w:r>
    </w:p>
    <w:p w14:paraId="336F4D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Χωρίς αυτή τη συνοχή η υποκειμενική θέση είναι αδύνατη.</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υποκείμενο εμφανίζεται μόνο εκεί όπου ο άνθρωπος είναι έτοιμος να μην ψεύδεται στον εαυτό του για την ίδια του την ύπαρξη.</w:t>
      </w:r>
    </w:p>
    <w:p w14:paraId="44FC18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05695B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Αυτοπροσδιορισμός του υποκειμένου</w:t>
      </w:r>
    </w:p>
    <w:p w14:paraId="695F8C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(αναζήτηση αυθεντικότητας και ταυτότητας προς τον εαυτό)</w:t>
      </w:r>
    </w:p>
    <w:p w14:paraId="6FBDFF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αυτό το στάδιο το υποκείμενο ανακαλύπτει την αρχή του «εγώ» και αρχίζει την αναζήτηση της ίδιας του της αυθεντικότητας.</w:t>
      </w:r>
    </w:p>
    <w:p w14:paraId="5D5D90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αυτοπροσδιορισμός δεν σημαίνει απλώς τη διατύπωση μιας προσωπικής γνώμης, αλλά την αναζήτηση ταυτότητας προς τον εαυτό — την προσπάθεια να ανακαλυφθεί η ίδια η φύση του ανθρώπου και να διαμορφωθεί μια εσωτερική μη αντιφατικότητα της ύπαρξης.</w:t>
      </w:r>
    </w:p>
    <w:p w14:paraId="0046E9D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αυτοπροσδιορισμός και η αναζήτηση αυθεντικότητας είναι αδιαχώριστα:</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υποκείμενο εμφανίζεται μόνο εκεί όπου ο άνθρωπος επιδιώκει να γίνει ο ίδιος ο εαυτός του.</w:t>
      </w:r>
    </w:p>
    <w:p w14:paraId="446432C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686B14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Αποαποικιοποίηση της προσωπικότητας</w:t>
      </w:r>
    </w:p>
    <w:p w14:paraId="2A290F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αναζήτηση της αυθεντικότητας απαιτεί την απελευθέρωση από εκείνες τις δομές νοήματος και αξιών που έχουν εμφυτευθεί εξωτερικά και οι οποίες στην πραγματικότητα καθόριζαν την κατεύθυνση της ζωής του υποκειμένου.</w:t>
      </w:r>
    </w:p>
    <w:p w14:paraId="2AD87B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αυτές τις δομές ανήκουν οι πολιτισμικές προσδοκίες, οι ιδεολογικές κατασκευές, οι κοινωνικοί ρόλοι, οι συλλογικές ταυτότητες και τα ψυχολογικά πρότυπα συμπεριφοράς.</w:t>
      </w:r>
    </w:p>
    <w:p w14:paraId="207D4EE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αποκάλυψη αυτών των δομών καταστρέφει τα συνηθισμένα θεμέλια της ύπαρξης και οδηγεί το υποκείμενο σε μια κατάσταση οντολογικού κενού.</w:t>
      </w:r>
    </w:p>
    <w:p w14:paraId="4E1ED0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κατάσταση αυτή βιώνεται ως υπαρξιακή αποσταθεροποίηση: οι παλαιοί προσανατολισμοί χάνουν τη δύναμή τους, ενώ οι νέοι δεν έχουν ακόμη διαμορφωθεί.</w:t>
      </w:r>
    </w:p>
    <w:p w14:paraId="77CAED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Ωστόσο, ακριβώς αυτή η αστάθεια καθιστά δυνατή τη διαμόρφωση μιας πραγματικά αυτόνομης θέσης.</w:t>
      </w:r>
    </w:p>
    <w:p w14:paraId="5F1889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3DF088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Διαμόρφωση της οντολογικής αυτονομίας</w:t>
      </w:r>
    </w:p>
    <w:p w14:paraId="0BDDCD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(ικανότητα προς προτζεκτικότητα)</w:t>
      </w:r>
    </w:p>
    <w:p w14:paraId="211630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Μετά την αποαποικιοποίηση το υποκείμενο επιδιώκει να διαμορφώσει μια σταθερή αυτονομία.</w:t>
      </w:r>
    </w:p>
    <w:p w14:paraId="371917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αυτονομία σημαίνει την ικανότητα να διατηρεί κανείς τη δική του θέση και να διαφυλάσσει την ταυτότητά του προς τον εαυτό του ανεξάρτητα από την πίεση των περιστάσεων.</w:t>
      </w:r>
    </w:p>
    <w:p w14:paraId="253E5A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αυτό το στάδιο δεν διαμορφώνεται ακόμη το ίδιο το σχέδιο ζωής, αλλά η ικανότητα για σχέδιο — το εργαλειακό σύνολο για τον σχεδιασμό, τη μοντελοποίηση του μέλλοντος και τη διατήρηση της τροχιάς της ζωής.</w:t>
      </w:r>
    </w:p>
    <w:p w14:paraId="3371D33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μαθαίνει να σκέπτεται τη ζωή του ως ένα ανοικτό πεδίο πιθανών κατευθύνσεων.</w:t>
      </w:r>
    </w:p>
    <w:p w14:paraId="2927C31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Ωστόσο εδώ είναι αναγκαία μια διάγνωση. Δεν είναι κάθε μορφή αυτονομίας αυθεντική. Πολλές μορφές ζωής δημιουργούν απλώς το φάντασμα της αυτονομίας: η εξάρτηση από την επιτυχία, την αναγνώριση, την εξουσία, την ιδεολογία ή την ψυχολογική άνεση μπορεί να βιώνεται ως ανεξαρτησία, ενώ στην πραγματικότητα το υποκείμενο παραμένει ελεγχόμενο από εξωτερικές δομές.</w:t>
      </w:r>
    </w:p>
    <w:p w14:paraId="27BE4C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αυθεντική αυτονομία δεν εκδηλώνεται στην ικανότητα πραγματοποίησης των επιθυμιών, αλλά στην ικανότητα να διατηρεί κανείς τη δική του θέση μπροστά στην πίεση των περιστάσεων και να μην χάνει την ταυτότητά του προς τον εαυτό του.</w:t>
      </w:r>
    </w:p>
    <w:p w14:paraId="71403F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3DC1E7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Διαμόρφωση του σχεδίου του μέλλοντος</w:t>
      </w:r>
    </w:p>
    <w:p w14:paraId="574729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θεμέλιο της αυτονομίας γίνεται το προσωπικό σχέδιο του μέλλοντος, για χάρη του οποίου ο άνθρωπος λαμβάνει αποφάσεις και οργανώνει τη δική του ζωή. Η ύπαρξη αποκτά προτζεκτικό χαρακτήρα: ο άνθρωπος αρχίζει να διαμορφώνει μια εικόνα του μέλλοντος ικανή να προσδώσει συνοχή στη ζωή του.</w:t>
      </w:r>
    </w:p>
    <w:p w14:paraId="5D396CC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από τη φύση του, επιδιώκει να διευρύνει το οντολογικό μέγεθος της ίδιας του της ύπαρξης. Αυτή η διεύρυνση εκφράζεται στην αύξηση του όγκου της πραγματικότητας που το υποκείμενο είναι ικανό να συγκρατεί στη σκέψη και στη δράση του.</w:t>
      </w:r>
    </w:p>
    <w:p w14:paraId="49E4DF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υγιής προσωπικότητα — δηλαδή το υποκείμενο με υψηλή ποιότητα οντολογίας — επιδιώκει να διευρύνει στο μέγιστο βαθμό τη ζώνη των οντολογικών του αξιώσεων. Ωστόσο, μια τέτοια διεύρυνση είναι δυνατή μόνο εφόσον διατηρείται η λογική συνοχή. Καθώς το υποκείμενο εντάσσει στο πεδίο της προσοχής του ολοένα ευρύτερη κλίμακα πραγματικότητας, αναπόφευκτα διευρύνεται και η ζώνη της ευθύνης του.</w:t>
      </w:r>
    </w:p>
    <w:p w14:paraId="03B711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η διεύρυνση του οντολογικού μεγέθους του υποκειμένου οδηγεί στη διαμόρφωση ενός ολοένα πιο εκτεταμένου σχεδίου του μέλλοντος.</w:t>
      </w:r>
    </w:p>
    <w:p w14:paraId="1BB1CE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ακραία του μορφή αυτή η διαδικασία οδηγεί στην ανάγκη διαμόρφωσης μιας μεσσιανικής ταυτότητας.</w:t>
      </w:r>
    </w:p>
    <w:p w14:paraId="25C2E0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τον όρο μεσσιανική ταυτότητα νοείται μια μορφή ύπαρξης στην οποία το υποκείμενο αναλαμβάνει ευθύνη για τον κόσμο και αντιλαμβάνεται τη δική του ζωή ως συμμετοχή στην υπέρβαση της εντροπίας του είναι.</w:t>
      </w:r>
    </w:p>
    <w:p w14:paraId="19A1DA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αυτή την έννοια μπορούμε να μιλήσουμε και για μεσσιανική λειτουργία του υποκειμένου. Δεν πρόκειται για εξωτερικό ρόλο ούτε για κάποια ιδιαίτερη ιστορική προνομία, αλλά για την οριακή μορφή ανάπτυξης της υγιούς υποκειμενικότητας.</w:t>
      </w:r>
    </w:p>
    <w:p w14:paraId="6D0761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1C3FF2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Κρίση της αυτονομίας</w:t>
      </w:r>
    </w:p>
    <w:p w14:paraId="049297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(όριο της αυτοθεμελίωσης)</w:t>
      </w:r>
    </w:p>
    <w:p w14:paraId="5CE5E76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περαιτέρω εξέλιξη οδηγεί στην ανακάλυψη του ορίου της αυτονομίας.</w:t>
      </w:r>
    </w:p>
    <w:p w14:paraId="48D07E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προσπάθεια να θεμελιωθεί το τελικό θεμέλιο της ίδιας της αποστολής αποκλειστικά στις ίδιες δυνάμεις του υποκειμένου αποδεικνύεται εσωτερικά αντιφατική.</w:t>
      </w:r>
    </w:p>
    <w:p w14:paraId="66FC11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βιολογική περατότητα, η χρονικότητα της ύπαρξης και η εξάρτηση από πλήθος συνθηκών καθιστούν αδύνατη την πλήρη αυτοθεμελίωση του υποκειμένου.</w:t>
      </w:r>
    </w:p>
    <w:p w14:paraId="27A2C83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αυτονομία αποδεικνύεται αναγκαίο στάδιο της διαμόρφωσης της προσωπικότητας, αλλά δεν είναι ικανή να γίνει το τελικό θεμέλιο του νοήματος.</w:t>
      </w:r>
    </w:p>
    <w:p w14:paraId="1B4658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503D90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Ανακάλυψη της αναγκαιότητας της εσχατολογίας</w:t>
      </w:r>
    </w:p>
    <w:p w14:paraId="1E2D72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κρίση της αυτονομίας ανοίγει το ερώτημα για το ύστατο θεμέλιο της ύπαρξης.</w:t>
      </w:r>
    </w:p>
    <w:p w14:paraId="1E077A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αρχίζει να κατανοεί ότι το σχέδιο του μέλλοντος του απαιτεί έναν τελικό ορίζοντα που υπερβαίνει τις ίδιες του τις δυνατότητες.</w:t>
      </w:r>
    </w:p>
    <w:p w14:paraId="0CF8A1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προκύπτει η ανάγκη για εσχατολογία — μια ύστατη προοπτική μέσα στην οποία η ανθρώπινη υποκειμενικότητα μπορεί να αποκτήσει το τελικό της θεμέλιο.</w:t>
      </w:r>
    </w:p>
    <w:p w14:paraId="024EE7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56B5D53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8. Προσωπική εσχατολογία</w:t>
      </w:r>
    </w:p>
    <w:p w14:paraId="32959D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προσωπική εσχατολογία σημαίνει την επιδίωξη διαμόρφωσης μιας υποκειμενικότητας ικανής να υπάρχει μέσα στον Έσχατον.</w:t>
      </w:r>
    </w:p>
    <w:p w14:paraId="74816C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επιδιώκει να σκέπτεται τον εαυτό του όχι μόνο ως υποκείμενο μέσα στον ιστορικό χρόνο, αλλά και ως υποκείμενο ικανό να διατηρεί την ταυτότητά του μέσα στην τελική πραγματικότητα του είναι.</w:t>
      </w:r>
    </w:p>
    <w:p w14:paraId="28B365C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ιστορική ζωή αποκτά έτσι εσχατολογικό και μεσσιανικό χαρακτήρα. Ο Αιών γίνεται ο χώρος όπου η εσχατολογική υποκειμενικότητα δοκιμάζεται και εκδηλώνεται μέσα σε συγκεκριμένες πράξεις.</w:t>
      </w:r>
    </w:p>
    <w:p w14:paraId="7CD8F1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 άλλα λόγια, ο άνθρωπος επιδιώκει να διαμορφώνει την υποκειμενικότητά του μέσα στον ορίζοντα του Εσχάτου και να βιώνει την ιστορική του ύπαρξη ως μεσσιανική επικαιροποίηση αυτής της υποκειμενικότητας.</w:t>
      </w:r>
    </w:p>
    <w:p w14:paraId="6854DF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0BD608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9. Αναγνώριση του Λόγου</w:t>
      </w:r>
    </w:p>
    <w:p w14:paraId="2B5E67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αναζήτηση του θεμελίου της εσχατολογικής υποκειμενικότητας οδηγεί στην αναγνώριση του Λόγου ως πηγής νοήματος και ύπαρξης.</w:t>
      </w:r>
    </w:p>
    <w:p w14:paraId="4AC838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Χριστιανισμός δεν εμφανίζεται εδώ ούτε ως ηθικό σύστημα ούτε ως πολιτισμική παράδοση, αλλά ως οντολογική διακήρυξη: ο Λόγος, ο οποίος αποτελεί την πηγή του νοήματος, έγινε προσιτός στον άνθρωπο.</w:t>
      </w:r>
    </w:p>
    <w:p w14:paraId="1C2035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16E323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 Ταυτότητα μέσω της συμμετοχής</w:t>
      </w:r>
    </w:p>
    <w:p w14:paraId="78629F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αναγνώριση του Λόγου παραμένει αφηρημένη έως ότου το υποκείμενο εισέλθει σε σχέση συμμετοχής.</w:t>
      </w:r>
    </w:p>
    <w:p w14:paraId="71C21D9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ταυτότητα σταθεροποιείται μέσω της μετοχής στον Λόγο. Το υποκείμενο δεν υπάρχει ως πηγή της δικής του αποστολής, αλλά ως φορέας που την λαμβάνει.</w:t>
      </w:r>
    </w:p>
    <w:p w14:paraId="0C2A2C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Μόνο εδώ το υποκείμενο αποκτά τη δυνατότητα να διατηρεί την ταυτότητά του με την έσχατη έννοια — όχι απλώς ως εσωτερική ψυχολογική συνοχή, αλλά ως συμμετοχή στην πηγή του είναι και του νοήματος.</w:t>
      </w:r>
    </w:p>
    <w:p w14:paraId="45AC4FE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1F13514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Πράξη του Σταυρού</w:t>
      </w:r>
    </w:p>
    <w:p w14:paraId="6761AA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επαναδιεύθυνση)</w:t>
      </w:r>
    </w:p>
    <w:p w14:paraId="0C5758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μετοχή στον Λόγο πρέπει να επιβεβαιώνεται μέσα σε πραγματικές υπαρξιακές πράξεις.</w:t>
      </w:r>
    </w:p>
    <w:p w14:paraId="4496EE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του Σταυρού δηλώνει εκείνες τις καταστάσεις στις οποίες το υποκείμενο παραιτείται από τις εμπειρικές εγγυήσεις προκειμένου να διαφυλάξει την αλήθεια του έσχατου ορίζοντά του.</w:t>
      </w:r>
    </w:p>
    <w:p w14:paraId="651F2D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τέτοια πράξη αποτελεί μια οντολογική επαναδιεύθυνση της ύπαρξης προς την πηγή της.</w:t>
      </w:r>
    </w:p>
    <w:p w14:paraId="79D85F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73C3E80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Κειμενική και οντολογική επαλήθευση</w:t>
      </w:r>
    </w:p>
    <w:p w14:paraId="4F3AB7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Κάθε προσωπική εμπειρία απαιτεί επαλήθευση. Χωρίς αυτήν υπάρχει ο κίνδυνος να αντικατασταθεί ο Λόγος από τις ίδιες τις προβολές του υποκειμένου.</w:t>
      </w:r>
    </w:p>
    <w:p w14:paraId="4B91A2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 αυτό η επαλήθευση πραγματοποιείται πρωτίστως μέσω κειμένων που περιέχουν συμπυκνωμένη οντολογική εμπειρία: την Αγία Γραφή, τα κείμενα της αποστολικής εποχής, την πατερική παράδοση, καθώς και φιλοσοφικά έργα που έχουν φθάσει σε οντολογικό βάθος.</w:t>
      </w:r>
    </w:p>
    <w:p w14:paraId="576436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6A9BAF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Οντολογικός τρόπος ζωής</w:t>
      </w:r>
    </w:p>
    <w:p w14:paraId="4AF9C7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η αποστολή περάσει τη δοκιμασία της επαλήθευσης, παύει να είναι μια μεμονωμένη απόφαση και γίνεται σταθερός τρόπος ύπαρξης.</w:t>
      </w:r>
    </w:p>
    <w:p w14:paraId="192459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αρχίζει να ζει όχι από πλασματικά θεμέλια, αλλά από την αλήθεια. Οι πράξεις του δεν καθορίζονται πλέον ούτε από τον φόβο του παρόντος ούτε από την πίεση των περιστάσεων, αλλά από τον ορίζοντα της επερχόμενης πραγματικότητας.</w:t>
      </w:r>
    </w:p>
    <w:p w14:paraId="7ABBDC0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Έτσι διαμορφώνεται ένας οντολογικός τρόπος ζωής, μέσα στον οποίο ο άνθρωπος διατηρεί την ταυτότητά του μέσα στην αλλαγή και ενεργεί με προσανατολισμό προς τον Έσχατον.</w:t>
      </w:r>
    </w:p>
    <w:p w14:paraId="3CEFE1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Υπό αυτή την έννοια, σκοπός της εκκλησιαστικής πράξης είναι η διαμόρφωση ενός ανθρώπου του οποίου η ύπαρξη λαμβάνει τη μορφή αποστολής.</w:t>
      </w:r>
    </w:p>
    <w:p w14:paraId="0BF57D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Ακριβώς αυτή τη μορφή ύπαρξης η χριστιανική παράδοση ονομάζει αποστολικότητα.</w:t>
      </w:r>
    </w:p>
    <w:p w14:paraId="5A69B3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3F9A29A4">
      <w:pPr>
        <w:spacing w:after="200" w:line="276" w:lineRule="auto"/>
        <w:ind w:firstLine="567"/>
        <w:jc w:val="both"/>
        <w:rPr>
          <w:rFonts w:hint="default" w:eastAsiaTheme="minorHAnsi"/>
          <w:sz w:val="24"/>
          <w:szCs w:val="24"/>
          <w:lang w:val="ru-RU" w:eastAsia="en-US" w:bidi="he-IL"/>
        </w:rPr>
      </w:pPr>
    </w:p>
    <w:p w14:paraId="6F8DAA03">
      <w:pPr>
        <w:spacing w:after="200" w:line="276" w:lineRule="auto"/>
        <w:ind w:firstLine="567"/>
        <w:jc w:val="both"/>
        <w:rPr>
          <w:rFonts w:hint="default" w:eastAsiaTheme="minorHAnsi"/>
          <w:sz w:val="24"/>
          <w:szCs w:val="24"/>
          <w:lang w:val="ru-RU" w:eastAsia="en-US" w:bidi="he-IL"/>
        </w:rPr>
      </w:pPr>
    </w:p>
    <w:p w14:paraId="0E88DAD3">
      <w:pPr>
        <w:spacing w:after="200" w:line="276" w:lineRule="auto"/>
        <w:ind w:firstLine="567"/>
        <w:jc w:val="both"/>
        <w:rPr>
          <w:rFonts w:hint="default" w:eastAsiaTheme="minorHAnsi"/>
          <w:sz w:val="24"/>
          <w:szCs w:val="24"/>
          <w:lang w:val="ru-RU" w:eastAsia="en-US" w:bidi="he-IL"/>
        </w:rPr>
      </w:pPr>
    </w:p>
    <w:p w14:paraId="21AAEB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Ερμηνευτική προϋπόθεση</w:t>
      </w:r>
    </w:p>
    <w:p w14:paraId="4CBB20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όλα τα σημεία όπου γίνεται λόγος για την ανθρώπινη επιλογή ή για την ικανότητα του υποκειμένου να καταλαμβάνει μια συγκεκριμένη θέση, προϋποτίθεται η ύπαρξη μιας δύναμης που στη θεολογική παράδοση ονομάζεται χάρις και νοείται ως η προϋπόθεση δυνατότητας αυτής της επιλογής.</w:t>
      </w:r>
    </w:p>
    <w:p w14:paraId="724BF8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 </w:t>
      </w:r>
    </w:p>
    <w:p w14:paraId="78FEDCDC">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ACAE6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Ορολογικό σχόλιο του εγχειρήματος «Χριστιανοί του Τρίτου Χιλιετηρίου» (εφεξής: ΧΤΧ)</w:t>
      </w:r>
    </w:p>
    <w:p w14:paraId="732A75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Υποκείμενο</w:t>
      </w:r>
    </w:p>
    <w:p w14:paraId="4D91DD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μορφή είναι, δομικά προσανατολισμένη προς επέκταση και θεμελίωση. Η διαφορά του από άλλες μορφές ζωής συνίσταται στο ότι διαμορφώνει τη συμπεριφορά του όχι βάσει ενστίκτων ή έτοιμων αλγορίθμων, αλλά βάσει επεξεργασίας μιας σύνθετης εικόνας του κόσμου, προσβάσιμης σε αυτό εντός του χώρου της σκέψης.</w:t>
      </w:r>
    </w:p>
    <w:p w14:paraId="47334C0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επέκταση του υποκειμένου δεν έχει μόνο χωρικό ή βιολογικό χαρακτήρα. Διαθέτει γνωστική και οντολογική διάσταση. Το υποκείμενο δεν διευρύνει απλώς το πεδίο δράσης, αλλά τον ορίζοντα κατανόησης. Επιδιώκει να εντάξει στον εσωτερικό του χώρο τη μέγιστη δυνατή κλίμακα της πραγματικότητας.</w:t>
      </w:r>
    </w:p>
    <w:p w14:paraId="5832D5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κλίμακα του υποκειμένου είναι ο όγκος της πραγματικότητας που δύναται να συγκρατεί στη συνείδηση και να λαμβάνει υπόψη στην πράξη του. Όσο μεγαλύτερη η κλίμακα, τόσο υψηλότερη η πολυπλοκότητα των αποφάσεων και ο βαθμός ευθύνης. Η διεύρυνση της κλίμακας του υποκειμένου διευρύνει αυτομάτως τη ζώνη συσχέτισής του με την πραγματικότητα. Το υποκείμενο ευθύνεται όχι επειδή οφείλει, αλλά επειδή συγκρατεί. Όσο μεγαλύτερος ο όγκος της πραγματικότητας που εντάσσεται στον ορίζοντά του, τόσο υψηλότερος ο βαθμός της οντολογικής του ευθύνης. Η ευθύνη δεν προστίθεται στη υποκειμενικότητα από έξω. Αποτελεί δομική της συνέπεια. Η άρνηση της ευθύνης σημαίνει μείωση της κλίμακας. Η μείωση της κλίμακας σημαίνει πτώση της ποιότητας της οντολογίας του υποκειμένου.</w:t>
      </w:r>
    </w:p>
    <w:p w14:paraId="386C34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πράξη του υποκειμένου διαμεσολαβείται από την κατανόηση. Μεταξύ ερεθίσματος και αντίδρασης υφίσταται χώρος ελευθερίας.</w:t>
      </w:r>
    </w:p>
    <w:p w14:paraId="422D74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είναι η ικανότητα λήψης απόφασης βάσει επεξεργασμένου ορίζοντα και όχι βάσει εξωτερικής πίεσης ή εσωτερικού αυτοματισμού.</w:t>
      </w:r>
    </w:p>
    <w:p w14:paraId="75BD7EC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Περιορισμός και ριζοσπαστικοποίηση της επέκτασης</w:t>
      </w:r>
    </w:p>
    <w:p w14:paraId="368CA2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εξαρχής προσανατολισμένο προς μέγιστη επέκταση. Ωστόσο συναντά όριο: η περατότητα της εμπειρικής ύπαρξης δεν επιτρέπει την πραγμάτωση μιας απεριόριστης διεύρυνσης.</w:t>
      </w:r>
    </w:p>
    <w:p w14:paraId="644EA7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όριο δεν αναιρεί τον φορέα. Τον ριζοσπαστικοποιεί.</w:t>
      </w:r>
    </w:p>
    <w:p w14:paraId="072F91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επέκταση του υποκειμένου, στην ακραία λογική της, δεν περιορίζεται στη διεύρυνση της κλίμακας. Λαμβάνει τη μορφή επιδίωξης θεμελίωσης.</w:t>
      </w:r>
    </w:p>
    <w:p w14:paraId="5E267F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αρκεί στο υποκείμενο να κατανοεί τον κόσμο. Δεν αρκεί να δρα εντός του κόσμου. Δεν αρκεί να είναι αυτόνομο. Επιζητεί να είναι θεμέλιο — όχι μόνο του εαυτού του, αλλά και της πραγματικότητας που συγκρατεί εντός του ορίζοντα του είναι του. Επιζητεί να καταστεί αρχή τάξης, πηγή νοήματος, κριτήριο αλήθειας. Η τάση αυτή συνιστά δομικό προσανατολισμό προς αυτοθέωση.</w:t>
      </w:r>
    </w:p>
    <w:p w14:paraId="3E538B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Ως αυτοθέωση δεν νοείται θρησκευτική μεταφορά, αλλά η έσχατη λογική της υποκειμενικότητας: η επιδίωξη απόλυτης αυτάρκειας και καθολικής θεμελίωσης. Η επιδίωξη αυτή δεν αποτελεί ηθικό σφάλμα, αλλά εσωτερική λογική της υποκειμενικότητας ως τέτοιας.</w:t>
      </w:r>
    </w:p>
    <w:p w14:paraId="0C9E75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Κρίση της αυτόνομης ολότητας</w:t>
      </w:r>
    </w:p>
    <w:p w14:paraId="2A0DCD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όμως το υποκείμενο ανακαλύπτει το όριο — την περατότητα, τη θνητότητα, την αδυναμία παραγωγής του είναι και εγγύησης της αλήθειας — το υγιές και ακέραιο υποκείμενο έρχεται αντιμέτωπο με την αδυναμία αυτόνομης αυτοθέωσης. Δεν δημιουργεί το είναι. Δεν ελέγχει τον χρόνο. Δεν συγκρατεί τον θάνατο. Δεν παράγει την αλήθεια. Η απόπειρα διατήρησης μιας καθολικής αξίωσης υπό συνθήκες περατότητας γεννά καθεστώς μυθοπλασίας.</w:t>
      </w:r>
    </w:p>
    <w:p w14:paraId="6224C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μυθοπλασίας είναι καθεστώς είναι στο οποίο το θεμέλιο προσομοιώνεται μέσω μείωσης του ορίζοντα και μεταφοράς ή μίμησης της θεμελίωσης.</w:t>
      </w:r>
    </w:p>
    <w:p w14:paraId="4FEFCD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φαντασιακή αυτοθέωση αποτελεί μορφή άμυνας απέναντι στο όριο.</w:t>
      </w:r>
    </w:p>
    <w:p w14:paraId="654DB6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Κανονικότητα και παθολογία της υποκειμενικότητας</w:t>
      </w:r>
    </w:p>
    <w:p w14:paraId="0A60C5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με υψηλή ποιότητα οντολογίας δεν παραιτείται από την επιδίωξη του άπειρου.</w:t>
      </w:r>
    </w:p>
    <w:p w14:paraId="472FC0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Εάν το υποκείμενο ικανοποιείται με το πεπερασμένο και αίρει την ένταση του οριακού φορέα, επέρχεται μείωση της υποκειμενικότητας.</w:t>
      </w:r>
    </w:p>
    <w:p w14:paraId="0F38E9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που εγκαταλείπει την επιδίωξη της θέωσης μεταβαίνει σε παράγωγο καθεστώς είναι και χάνει τη μη παραγόμενη σημειακή του βάση.</w:t>
      </w:r>
    </w:p>
    <w:p w14:paraId="7A86F5E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Υπό αυτή την έννοια, η ποιότητα της οντολογίας του υποκειμένου καθορίζεται από τον βαθμό διατήρησης του άπειρου ορίζοντα και από την ικανότητα μη αναγωγής της πραγματικότητας σε πεπερασμένη κλίμακα. Η άρση αυτού του ορίζοντα συνιστά μορφή οντολογικής υποβάθμισης.</w:t>
      </w:r>
    </w:p>
    <w:p w14:paraId="0A88604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Συμμετοχική οντολογία ως άρση του ορίου</w:t>
      </w:r>
    </w:p>
    <w:p w14:paraId="007516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αναγνώριση της αδυναμίας αυτόνομης καθολικής θεμελίωσης δεν καταργεί την επιδίωξη της θέωσης. Την καθιστά πραγματική. Εάν το υποκείμενο δεν δύναται να καταστεί πηγή του είναι εκ του εαυτού του, παραμένει η δυνατότητα συμμετοχής σε ένα είναι που το υπερβαίνει. Αυτό συνιστά μετάβαση στη συμμετοχική οντολογία.</w:t>
      </w:r>
    </w:p>
    <w:p w14:paraId="3F94B9C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επαναθεμελίωση σημαίνει μεταφορά της λειτουργίας του θεμελίου από το αυτόνομο «εγώ» στον υπερβατικό Λόγο. Σε αυτό το καθεστώς το υποκείμενο δεν διαλύεται ούτε χάνει τον εαυτό του. Επιτυγχάνει την οριακή πραγμάτωση της φύσης του μέσω συμμετοχής στο πραγματικό θεμέλιο του είναι.</w:t>
      </w:r>
    </w:p>
    <w:p w14:paraId="0467075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αυτοθέωση μετασχηματίζεται σε θέωση διά της συμμετοχής.</w:t>
      </w:r>
    </w:p>
    <w:p w14:paraId="1C1781C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Στρατηγική απάντησης στο όριο</w:t>
      </w:r>
    </w:p>
    <w:p w14:paraId="57765C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απάντηση στην ανακάλυψη του ορίου διαμορφώνει τη στρατηγική της περαιτέρω ύπαρξης του υποκειμένου.</w:t>
      </w:r>
    </w:p>
    <w:p w14:paraId="3B92ECF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Είτε:</w:t>
      </w:r>
      <w:r>
        <w:rPr>
          <w:rFonts w:hint="default" w:eastAsiaTheme="minorHAnsi"/>
          <w:sz w:val="24"/>
          <w:szCs w:val="24"/>
          <w:lang w:val="ru-RU" w:eastAsia="en-US" w:bidi="he-IL"/>
        </w:rPr>
        <w:br w:type="textWrapping"/>
      </w:r>
      <w:r>
        <w:rPr>
          <w:rFonts w:hint="default" w:eastAsiaTheme="minorHAnsi"/>
          <w:sz w:val="24"/>
          <w:szCs w:val="24"/>
          <w:lang w:val="ru-RU" w:eastAsia="en-US" w:bidi="he-IL"/>
        </w:rPr>
        <w:t>— εγκλείεται στη μυθοπλασία και στη μείωση,</w:t>
      </w:r>
    </w:p>
    <w:p w14:paraId="08F0E3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είτε</w:t>
      </w:r>
      <w:r>
        <w:rPr>
          <w:rFonts w:hint="default" w:eastAsiaTheme="minorHAnsi"/>
          <w:sz w:val="24"/>
          <w:szCs w:val="24"/>
          <w:lang w:val="ru-RU" w:eastAsia="en-US" w:bidi="he-IL"/>
        </w:rPr>
        <w:br w:type="textWrapping"/>
      </w:r>
      <w:r>
        <w:rPr>
          <w:rFonts w:hint="default" w:eastAsiaTheme="minorHAnsi"/>
          <w:sz w:val="24"/>
          <w:szCs w:val="24"/>
          <w:lang w:val="ru-RU" w:eastAsia="en-US" w:bidi="he-IL"/>
        </w:rPr>
        <w:t>— προβαίνει σε οντολογική επαναθεμελίωση και διατηρεί την κλίμακα.</w:t>
      </w:r>
    </w:p>
    <w:p w14:paraId="167DE81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με υψηλή ποιότητα οντολογίας διατηρεί τη μέγιστη κλίμακα, διευρύνει τη διάσταση της ελευθερίας, συγκρατεί την ένταση του είναι, μοντελοποιεί τη δική του τροχιά, δεν μειώνει την οντολογική του κινητοποίηση προς πράξη και αναζητεί πραγματική οντολογική θέωση.</w:t>
      </w:r>
    </w:p>
    <w:p w14:paraId="328C60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 Οντολογική θέση</w:t>
      </w:r>
    </w:p>
    <w:p w14:paraId="2B92B1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θέση είναι ο δομικός τρόπος είναι του υποκειμένου εντός της πραγματικότητας. Καθορίζει την κατανομή του κέντρου της θεμελίωσης και τον χαρακτήρα της συμμετοχής του υποκειμένου στο είναι. Δεν πρόκειται για ψυχολογική στάση ούτε για κοσμοθεώρηση, αλλά για καθεστώς συσχέτισης με την πραγματικότητα, το οποίο καθορίζει την τροχιά της ύπαρξης.</w:t>
      </w:r>
    </w:p>
    <w:p w14:paraId="01F9E0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θέση καθορίζει όχι μόνο τον χαρακτήρα της εσωτερικής κινητοποίησης του υποκειμένου, αλλά και τον βαθμό με τον οποίο συγκρατεί την πραγματικότητα ως όλον. Όσο μεγαλύτερη η κλίμακα του υποκειμένου, τόσο ευρύτερη η ζώνη συσχέτισής του με την πραγματικότητα και τόσο υψηλότερος ο βαθμός της οντολογικής ευθύνης. Η ευθύνη εδώ δεν προστίθεται από έξω ούτε έχει ηθικό χαρακτήρα· αποτελεί δομικό αποτέλεσμα της διατήρησης της κλίμακας. Η άρνηση της ευθύνης σημαίνει αποκλεισμό μέρους της πραγματικότητας από τον ορίζοντα διατήρησης και αναπόφευκτα οδηγεί σε συρρίκνωση της κλίμακας της υποκειμενικότητας.</w:t>
      </w:r>
    </w:p>
    <w:p w14:paraId="306910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Δύο βασικά καθεστώτα μιας τέτοιας θέσης είναι δυνατά: το υποκειμενικό και το αδρανειακό.</w:t>
      </w:r>
    </w:p>
    <w:p w14:paraId="2669E64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υποκειμενική θέση προϋποθέτει: διατήρηση της κλίμακας, διεύρυνση της ελευθερίας, ανάληψη ευθύνης για την ίδια την τροχιά, διατήρηση της έντασης, διαμόρφωση ίδιου σχεδίου μέλλοντος.</w:t>
      </w:r>
    </w:p>
    <w:p w14:paraId="7C5827B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Στην θέση αυτή το υποκείμενο στηρίζει υποδομές που είναι υπεύθυνες για τη μοντελοποίηση του μέλλοντος. Ο πληροφοριακός και ενεργειακός του μεταβολισμός προσανατολίζεται στην παραγωγή ίδιου σχεδίου.</w:t>
      </w:r>
    </w:p>
    <w:p w14:paraId="1DC142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θέση αυτή γεννά την οντολογία της πράξης — καθεστώς είναι στο οποίο το υποκείμενο συγκρατεί την πραγματικότητα μέσω οντολογικής κινητοποίησης και διατήρησης του οριακού ορίζοντα.</w:t>
      </w:r>
    </w:p>
    <w:p w14:paraId="7F10BE20">
      <w:pPr>
        <w:spacing w:after="200" w:line="276" w:lineRule="auto"/>
        <w:ind w:firstLine="567"/>
        <w:jc w:val="both"/>
        <w:rPr>
          <w:rFonts w:hint="default" w:eastAsiaTheme="minorHAnsi"/>
          <w:sz w:val="24"/>
          <w:szCs w:val="24"/>
          <w:lang w:val="ru-RU" w:eastAsia="en-US" w:bidi="he-IL"/>
        </w:rPr>
      </w:pPr>
    </w:p>
    <w:p w14:paraId="4BAD6C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αδρανειακή θέση συνίσταται σε: μείωση της κλίμακας, απλοποίηση της εικόνας του κόσμου, μετάβαση σε αλγοριθμικά σχήματα, μείωση της έντασης, προσαρμογή σε ξένο σχέδιο.</w:t>
      </w:r>
    </w:p>
    <w:p w14:paraId="65690B04">
      <w:pPr>
        <w:spacing w:after="200" w:line="276" w:lineRule="auto"/>
        <w:ind w:firstLine="567"/>
        <w:jc w:val="both"/>
        <w:rPr>
          <w:rFonts w:hint="default" w:eastAsiaTheme="minorHAnsi"/>
          <w:sz w:val="24"/>
          <w:szCs w:val="24"/>
          <w:lang w:val="ru-RU" w:eastAsia="en-US" w:bidi="he-IL"/>
        </w:rPr>
      </w:pPr>
    </w:p>
    <w:p w14:paraId="5E30718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οι υποδομές που είναι υπεύθυνες για τη μοντελοποίηση του ίδιου μέλλοντος ατροφούν. Συντελείται μεταβίβαση κυριαρχίας σε εξωτερικό κέντρο.</w:t>
      </w:r>
    </w:p>
    <w:p w14:paraId="048C65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αδρανειακή θέση γεννά την οντολογία της μυθοπλασίας — καθεστώς στο οποίο η σταθερότητα επιτυγχάνεται μέσω απλοποίησης και αναγωγής της πραγματικότητας.</w:t>
      </w:r>
    </w:p>
    <w:p w14:paraId="517712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μείωση της έντασης δημιουργεί την ψευδαίσθηση ενεργειακής οικονομίας. Στην πραγματικότητα δεν πρόκειται για οικονομία, αλλά για ανακατανομή: η ενέργεια διατήρησης της αλήθειας αντικαθίσταται από την ενέργεια διατήρησης μιας κατασκευής που προστατεύει από τη συνάντηση με το όριο.</w:t>
      </w:r>
    </w:p>
    <w:p w14:paraId="2373D6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αδράνεια δεν εξαλείφει την ένταση, αλλά την καλύπτει.</w:t>
      </w:r>
    </w:p>
    <w:p w14:paraId="08AEF4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III. Αποικιοποίηση και αποαποικιοποίηση</w:t>
      </w:r>
    </w:p>
    <w:p w14:paraId="4EBB35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μετάβαση από την υποκειμενική θέση στην αδρανειακή σημαίνει αποικιοποίηση: μεταβίβαση της κυριαρχίας σε εξωτερικό σχέδιο. Η αποικιοποίηση συνιστά μετάβαση σε παράγωγο καθεστώς οντολογίας και απώλεια της μη παραγόμενης σημειακής βάσης.</w:t>
      </w:r>
    </w:p>
    <w:p w14:paraId="76D522F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τυπική αποαποικιοποίηση παραμένει μυθοπλασία, εάν δεν έχει διαμορφωθεί ίδια υποδομή μοντελοποίησης του μέλλοντος.</w:t>
      </w:r>
    </w:p>
    <w:p w14:paraId="21107B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Κεντρικό εμπόδιο αποτελεί ο φόβος της ευθύνης. Η σταθερή αποκατάσταση της υποκειμενικότητας προϋποθέτει: διαμόρφωση γλώσσας ευθύνης, ύπαρξη ίδιας πρακτικής μοντελοποίησης, ικανότητα δημιουργίας μεταφυσικού εργαλειακού πλαισίου που διασφαλίζει τις ανωτέρω δεξιότητες.</w:t>
      </w:r>
    </w:p>
    <w:p w14:paraId="68EF5B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ορισμένα υποκείμενα ή κοινότητες είναι ικανά να το διαμορφώσουν, ενώ άλλα όχι, παραμένει ανοικτό ερώτημα.</w:t>
      </w:r>
    </w:p>
    <w:p w14:paraId="4445CC7A">
      <w:pPr>
        <w:spacing w:after="200" w:line="276" w:lineRule="auto"/>
        <w:ind w:firstLine="567"/>
        <w:jc w:val="both"/>
        <w:rPr>
          <w:rFonts w:hint="default" w:eastAsiaTheme="minorHAnsi"/>
          <w:sz w:val="24"/>
          <w:szCs w:val="24"/>
          <w:lang w:val="ru-RU" w:eastAsia="en-US" w:bidi="he-IL"/>
        </w:rPr>
      </w:pPr>
    </w:p>
    <w:p w14:paraId="4462E2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IV. Αιώνας και έσχατον</w:t>
      </w:r>
    </w:p>
    <w:p w14:paraId="70F2FF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χριστιανική οντολογία του χρόνου διακρίνει τέσσερις περιόδους: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Από τη δημιουργία του κόσμου έως την πτώση.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Από την πτώση έως την ενανθρώπηση.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μέσος αιώνας — μεταξύ Πρώτης και Δευτέρας Παρουσίας.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έσχατον.</w:t>
      </w:r>
    </w:p>
    <w:p w14:paraId="28A34B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 εγχείρημα ΧΤΧ είναι καθοριστικό το εξής:</w:t>
      </w:r>
    </w:p>
    <w:p w14:paraId="43CFD3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Κατά την πτώση αλλοιώθηκε όχι μόνο η ανθρώπινη φύση· υπεβλήθη σε φθορά και ολόκληρο το σύμπαν. Στην Ανάσταση, ως κορυφαία πράξη της ενανθρώπησης, η ανθρώπινη φύση θεραπεύθηκε, όμως η εντροπία εξακολουθεί να κυριαρχεί στον υλικό κόσμο. Το υποκείμενο έλαβε πρόσβαση στην πραγματικότητα, αλλά η πρόσβαση αυτή δεν είναι αυτόματη. Απαιτεί οντολογική κινητοποίηση και ετοιμότητα για ανακατανομή της θεμελίωσης.</w:t>
      </w:r>
    </w:p>
    <w:p w14:paraId="0B88DF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Όταν το υποκείμενο, εντός της επέκτασής του, συναντά το όριο, εφόσον διαθέτει υψηλή ποιότητα οντολογίας, αναζητεί κατηγόρημα, δηλαδή σχέση ικανή να διασφαλίσει τη μέγιστη ανάπτυξή του. Η μεσσιανική αυτή τεχνολογία ονομάζεται στο κείμενο του ΧΤΧ οντολογική επαναθεμελίωση. Προϋποθέτει μεταβολή του τελικού θεμελίου του είναι του υποκειμένου. Στο πλαίσιο της παρούσας ανάλυσης αυτό σημαίνει ότι το υποκείμενο αναγνωρίζει τον ενσαρκωμένο Θεό-Λόγο ως τελικό θεμέλιο του είναι του.</w:t>
      </w:r>
    </w:p>
    <w:p w14:paraId="4CFFBAB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μέσος αιώνας, ο δικός μας αιώνας, είναι χώρος υποκειμενικής ευθύνης. Η εντροπία του κόσμου δεν αναιρεί τη δυνατότητα οντολογικής πράξης· την καθιστά οξύτερη.</w:t>
      </w:r>
    </w:p>
    <w:p w14:paraId="23691C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Λειτουργικά διακρίνονται δύο πόλοι έντασης.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έσχατον παγιώνει την τροχιά που διαμορφώθηκε στον αιώνα μας. Ο μέσος αιώνας είναι χώρος έντασης. Το έσχατον είναι χώρος παγίωσης. Στον αιώνα είναι δυνατή η επαναθεμελίωση. Στο έσχατον είναι δυνατή μόνο η σταθεροποίηση της επιλεγμένης κατεύθυνσης.</w:t>
      </w:r>
    </w:p>
    <w:p w14:paraId="538AB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παρών αιώνας χαρακτηρίζεται ακόμη από λογοφυγή, ανταγωνιστική οντολογία. Το έσχατον προϋποθέτει λογοκεντρική, αλληλέγγυα οντολογία.</w:t>
      </w:r>
    </w:p>
    <w:p w14:paraId="60A38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ενανθρώπηση αποκαλύπτει τον Λόγο ως αρχή τάξης του είναι. Ανοίγει νέες προοπτικές για το υποκείμενο.</w:t>
      </w:r>
    </w:p>
    <w:p w14:paraId="2E2A93A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συσχέτιση με τον Λόγο, η ριζωμένη σχέση με τον Λόγο, παρέχει στην υποκειμενικότητα: σταθερό προσανατολισμό, εσωτερική ενοποίηση, δυνατότητα διατήρησης της κλίμακας χωρίς διάλυση, διεύρυνση της ελευθερίας χωρίς αυθαιρεσία.</w:t>
      </w:r>
    </w:p>
    <w:p w14:paraId="32E3C09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Χωρίς τον Λόγο το υποκείμενο είτε διαλύεται είτε αναγάγεται σε αλγόριθμο. Εντός του Λόγου το υποκείμενο δύναται να πραγματοποιήσει πλήρως την εγγενή του ανάγκη θεμελίωσης στο αιώνιο, στο άπειρο, χωρίς το οποίο αργά ή γρήγορα καταρρέει.</w:t>
      </w:r>
    </w:p>
    <w:p w14:paraId="2AFD95F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έσχατον το παρόν σύμπαν δεν θα θεραπευθεί. Θα δημιουργηθεί νέο σύμπαν και «χρόνος ουκ έσται». Στον νέο αιώνα η ανθρωπινότητα δεν θα αποτελεί άθλο αλλά τη μόνη δυνατή μορφή είναι· το ψεύδος θα καταστεί φυσικά αδύνατο. Δεν θα υπάρχει ανάγκη ανταγωνισμού.</w:t>
      </w:r>
    </w:p>
    <w:p w14:paraId="0401CA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για την περιγραφή αυτών των διαφορών εισάγεται η διχοτομία: λογοκεντρική, αλληλέγγυα οντολογία vs λογοφυγής, ανταγωνιστική οντολογία. Η λογοκεντρική οντολογία είναι εκείνη στην οποία η πραγματικότητα αναγνωρίζεται ως δομημένη από νόημα. Η λογοφυγής οντολογία είναι εκείνη στην οποία το νόημα αναγάγεται σε λειτουργία. Η ανταγωνιστική οντολογία είναι εκείνη στην οποία το είναι νοείται ως αγώνας για περιορισμένο πόρο, ενώ η αλληλέγγυα οντολογία ως συμμετοχή σε ανεξάντλητη πηγή.</w:t>
      </w:r>
    </w:p>
    <w:p w14:paraId="2EF97D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πράξη</w:t>
      </w:r>
    </w:p>
    <w:p w14:paraId="68ECDFC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πράξη είναι πράξη που μεταβάλλει ή διατηρεί το καθεστώς είναι του υποκειμένου στο επίπεδο του θεμελίου του και όχι μόνο στην εμπειρική του κατάσταση.</w:t>
      </w:r>
    </w:p>
    <w:p w14:paraId="42E050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είναι η πράξη που θίγει το κέντρο της θεμελίωσης και το ανακατανέμει ή το διατηρεί χωρίς αναγωγή.</w:t>
      </w:r>
    </w:p>
    <w:p w14:paraId="2B0A98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Οντολογία της πράξης</w:t>
      </w:r>
    </w:p>
    <w:p w14:paraId="2ACD99C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πράξης είναι καθεστώς είναι στο οποίο το υποκείμενο συγκρατεί την πραγματικότητα μέσω οντολογικής κινητοποίησης, χωρίς να αίρει τον οριακό ορίζοντα και χωρίς να εκχωρεί το θεμέλιο.</w:t>
      </w:r>
    </w:p>
    <w:p w14:paraId="476450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Σε αυτό το καθεστώς η συμμετοχή στο είναι είναι πραγματική και όχι προσομοιωμένη· το υποκείμενο διατηρεί τη μη παραγόμενη σημειακή του βάση και αναλαμβάνει το βάρος της θεμελίωσης.</w:t>
      </w:r>
    </w:p>
    <w:p w14:paraId="36DD02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Οντολογία της μυθοπλασίας</w:t>
      </w:r>
    </w:p>
    <w:p w14:paraId="2D682C0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οντολογία της μυθοπλασίας είναι καθεστώς είναι στο οποίο η σταθερότητα επιτυγχάνεται μέσω μείωσης του ορίζοντα και προσομοίωσης συμμετοχής στο θεμέλιο.</w:t>
      </w:r>
    </w:p>
    <w:p w14:paraId="2E865D2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το θεμέλιο είτε ανακηρύσσεται αυτόνομο χωρίς οντολογική ισχύ είτε μεταφέρεται σε εξωτερικό κέντρο χωρίς προσωπική οντολογική πράξη.</w:t>
      </w:r>
    </w:p>
    <w:p w14:paraId="6B9682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μυθοπλασία δεν καταργεί το ζήτημα της θεμελίωσης· το αποκρύπτει.</w:t>
      </w:r>
    </w:p>
    <w:p w14:paraId="4BD59A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Ποιότητα της οντολογίας</w:t>
      </w:r>
    </w:p>
    <w:p w14:paraId="0B2D7D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ποιότητα της οντολογίας είναι ο βαθμός αντιστοιχίας του καθεστώτος είναι του υποκειμένου προς την πληρότητα της πραγματικότητας. Η ποιότητα της οντολογίας αποτελεί κριτήριο διάκρισης μεταξύ οντολογίας της πράξης και οντολογίας της μυθοπλασίας.</w:t>
      </w:r>
    </w:p>
    <w:p w14:paraId="3950157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Καθορίζεται από: την ικανότητα διατήρησης του άπειρου ορίζοντα, την άρνηση αναγωγής του θεμελίου, τη διατήρηση της μη παραγόμενης σημειακής βάσης, την ετοιμότητα για οντολογική κινητοποίηση.</w:t>
      </w:r>
    </w:p>
    <w:p w14:paraId="64FF3F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μείωση της ποιότητας της οντολογίας εκφράζεται ως μετάβαση σε υποβαθμισμένο καθεστώς είναι — σε αναγωγή, παραγώγιμο χαρακτήρα και μυθοπλασία.</w:t>
      </w:r>
    </w:p>
    <w:p w14:paraId="0723BF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Θεμελίωση</w:t>
      </w:r>
    </w:p>
    <w:p w14:paraId="2E567C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η θεμελίωση δηλώνει το ενεργό δομικό θεμέλιο του είναι του υποκειμένου. Δεν ταυτίζεται με στατική βάση, προέλευση ή προϋπόθεση. Αντιθέτως, σημαίνει δυναμική διαμόρφωση μέσω της οποίας εγκαθίσταται, διατηρείται ή ανακατανέμεται το κέντρο του θεμελίου.</w:t>
      </w:r>
    </w:p>
    <w:p w14:paraId="6C31AB1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θεμελίωση καθορίζει το καθεστώς είναι στο οποίο υπάρχει το υποκείμενο. Μεταβολές της θεμελίωσης συνεπάγονται μεταβολές της οντολογικής θέσης. Απώλεια, προσομοίωση, εκχώρηση ή ανακατανομή της θεμελίωσης αντιστοιχούν σε διαφορετικά οντολογικά καθεστώτα (όπως η οντολογία της πράξης ή η οντολογία της μυθοπλασίας). Η θεμελίωση στο ΧΤΧ αποτελεί δομική και λειτουργική κατηγορία και όχι μεταφορική ή αμιγώς επιστημολογική.</w:t>
      </w:r>
    </w:p>
    <w:p w14:paraId="62A22B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Αυτοθεμελίωση</w:t>
      </w:r>
    </w:p>
    <w:p w14:paraId="27230BC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αυτοθεμελίωση είναι η απόπειρα του υποκειμένου να λειτουργήσει ως τελικό θεμέλιο του ίδιου του είναι του. Προϋποθέτει τη συγκέντρωση του κέντρου της θεμελίωσης στο αυτόνομο «εγώ» και την αξίωση καθολικής αυτάρκειας.</w:t>
      </w:r>
    </w:p>
    <w:p w14:paraId="4F2E48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πλαίσιο του ΧΤΧ, η αυτοθεμελίωση νοείται ως η οριακή λογική της υποκειμενικότητας, η οποία, όταν αγνοεί το όριο, οδηγεί στο καθεστώς της μυθοπλασίας.</w:t>
      </w:r>
    </w:p>
    <w:p w14:paraId="3DC705C0">
      <w:pPr>
        <w:spacing w:after="200" w:line="276" w:lineRule="auto"/>
        <w:ind w:firstLine="567"/>
        <w:jc w:val="both"/>
        <w:rPr>
          <w:rFonts w:hint="default" w:eastAsiaTheme="minorHAnsi"/>
          <w:sz w:val="24"/>
          <w:szCs w:val="24"/>
          <w:lang w:val="ru-RU" w:eastAsia="en-US" w:bidi="he-IL"/>
        </w:rPr>
      </w:pPr>
    </w:p>
    <w:p w14:paraId="34E80E19">
      <w:pPr>
        <w:spacing w:after="200" w:line="276" w:lineRule="auto"/>
        <w:ind w:firstLine="567"/>
        <w:jc w:val="both"/>
        <w:rPr>
          <w:rFonts w:hint="default" w:eastAsiaTheme="minorHAnsi"/>
          <w:sz w:val="24"/>
          <w:szCs w:val="24"/>
          <w:lang w:val="ru-RU" w:eastAsia="en-US" w:bidi="he-IL"/>
        </w:rPr>
      </w:pPr>
    </w:p>
    <w:p w14:paraId="6EC37C4F">
      <w:pPr>
        <w:rPr>
          <w:rFonts w:hint="default" w:eastAsiaTheme="minorHAnsi"/>
          <w:sz w:val="24"/>
          <w:szCs w:val="24"/>
          <w:lang w:val="ru-RU" w:eastAsia="en-US" w:bidi="he-IL"/>
        </w:rPr>
      </w:pPr>
      <w:r>
        <w:rPr>
          <w:rFonts w:hint="default" w:eastAsiaTheme="minorHAnsi"/>
          <w:sz w:val="24"/>
          <w:szCs w:val="24"/>
          <w:lang w:val="ru-RU" w:eastAsia="en-US" w:bidi="he-IL"/>
        </w:rPr>
        <w:br w:type="page"/>
      </w:r>
    </w:p>
    <w:p w14:paraId="6C2E20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μεταφυσική του εγχειρήματος ΧΤΧ (Προς τους Χριστιανούς της τρίτης χιλιετίας)</w:t>
      </w:r>
    </w:p>
    <w:p w14:paraId="4410AD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ΜΕΡΟΣ 0. ΜΕΘΟΔΟΛΟΓΙΚΟ ΚΛΕΙΔΙ</w:t>
      </w:r>
    </w:p>
    <w:p w14:paraId="7B2EB4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0.1. Διάκριση των μητρώων</w:t>
      </w:r>
    </w:p>
    <w:p w14:paraId="1CDF84A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παρόν σχόλιο τοποθετεί συνειδητά τον εαυτό του στο πεδίο έντασης ανάμεσα στην κλασική μεταφυσική και στη μεταμεταφυσική κριτική. Εκκινούμε από τη διαπίστωση του J. Habermas περί του ιστορικού τέλους της μεταφυσικής στο παρόν στάδιο, ωστόσο αμφισβητούμε το συμπέρασμα ότι η κανονιστικότητα μπορεί να αναχθεί σε καθαρά δισκουρσική λειτουργία.</w:t>
      </w:r>
    </w:p>
    <w:p w14:paraId="341E64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κείμενο δεν διεκδικεί τη δημιουργία ενός νέου δογματικού συστήματος. Σκοπός του είναι η ανάδειξη της δομής προσανατολισμού του υποκειμένου υπό συνθήκες οντολογικής αστάθειας. Χρησιμοποιούμε έναν αριθμό όρων («λογοκεντρισμός», «αυτονομία», «συμμετοχή»), οι οποίοι διαθέτουν πυκνή ιστορία στη φιλοσοφία του 20ού αιώνα. Για να αποφύγουμε κατηγορίες ακαδημαϊκής κώφωσης, καταγράφουμε εξαρχής τις αποκλίσεις μας από την παράδοση:</w:t>
      </w:r>
    </w:p>
    <w:p w14:paraId="349B58C5">
      <w:pPr>
        <w:spacing w:after="200" w:line="276" w:lineRule="auto"/>
        <w:ind w:firstLine="567"/>
        <w:jc w:val="both"/>
        <w:rPr>
          <w:rFonts w:hint="default" w:eastAsiaTheme="minorHAnsi"/>
          <w:sz w:val="24"/>
          <w:szCs w:val="24"/>
          <w:lang w:val="ru-RU" w:eastAsia="en-US" w:bidi="he-IL"/>
        </w:rPr>
      </w:pPr>
    </w:p>
    <w:p w14:paraId="3BB2E34F">
      <w:pPr>
        <w:spacing w:after="200" w:line="276" w:lineRule="auto"/>
        <w:ind w:firstLine="567"/>
        <w:jc w:val="both"/>
        <w:rPr>
          <w:rFonts w:hint="default" w:eastAsiaTheme="minorHAnsi"/>
          <w:sz w:val="24"/>
          <w:szCs w:val="24"/>
          <w:lang w:val="ru-RU" w:eastAsia="en-US" w:bidi="he-IL"/>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956"/>
        <w:gridCol w:w="2709"/>
        <w:gridCol w:w="2941"/>
      </w:tblGrid>
      <w:tr w14:paraId="18CB7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W w:w="3080" w:type="dxa"/>
            <w:tcBorders>
              <w:top w:val="single" w:color="C19A6B" w:sz="12" w:space="0"/>
              <w:left w:val="nil"/>
              <w:bottom w:val="single" w:color="C19A6B" w:sz="12" w:space="0"/>
              <w:right w:val="nil"/>
            </w:tcBorders>
            <w:shd w:val="clear" w:color="auto" w:fill="FDFCFB"/>
            <w:vAlign w:val="center"/>
          </w:tcPr>
          <w:p w14:paraId="261F7B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Όρος</w:t>
            </w:r>
          </w:p>
        </w:tc>
        <w:tc>
          <w:tcPr>
            <w:tcW w:w="2951" w:type="dxa"/>
            <w:tcBorders>
              <w:top w:val="single" w:color="C19A6B" w:sz="12" w:space="0"/>
              <w:left w:val="nil"/>
              <w:bottom w:val="single" w:color="C19A6B" w:sz="12" w:space="0"/>
              <w:right w:val="nil"/>
            </w:tcBorders>
            <w:shd w:val="clear" w:color="auto" w:fill="FDFCFB"/>
            <w:vAlign w:val="center"/>
          </w:tcPr>
          <w:p w14:paraId="081617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w:t>
            </w:r>
          </w:p>
        </w:tc>
        <w:tc>
          <w:tcPr>
            <w:tcW w:w="3295" w:type="dxa"/>
            <w:tcBorders>
              <w:top w:val="single" w:color="C19A6B" w:sz="12" w:space="0"/>
              <w:left w:val="nil"/>
              <w:bottom w:val="single" w:color="C19A6B" w:sz="12" w:space="0"/>
              <w:right w:val="nil"/>
            </w:tcBorders>
            <w:shd w:val="clear" w:color="auto" w:fill="FDFCFB"/>
            <w:vAlign w:val="center"/>
          </w:tcPr>
          <w:p w14:paraId="286E15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(ΧΤΧ)</w:t>
            </w:r>
          </w:p>
        </w:tc>
      </w:tr>
      <w:tr w14:paraId="59B8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611EC0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Λογοκεντρικότητα</w:t>
            </w:r>
          </w:p>
        </w:tc>
        <w:tc>
          <w:tcPr>
            <w:tcW w:w="2951" w:type="dxa"/>
            <w:tcBorders>
              <w:top w:val="single" w:color="C19A6B" w:sz="12" w:space="0"/>
              <w:left w:val="nil"/>
              <w:bottom w:val="single" w:color="C19A6B" w:sz="12" w:space="0"/>
              <w:right w:val="nil"/>
            </w:tcBorders>
            <w:vAlign w:val="center"/>
          </w:tcPr>
          <w:p w14:paraId="47CF3E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J. Derrida: διάγνωση της μεταφυσικής ψευδαίσθησης του κέντρου</w:t>
            </w:r>
          </w:p>
        </w:tc>
        <w:tc>
          <w:tcPr>
            <w:tcW w:w="3295" w:type="dxa"/>
            <w:tcBorders>
              <w:top w:val="single" w:color="C19A6B" w:sz="12" w:space="0"/>
              <w:left w:val="nil"/>
              <w:bottom w:val="single" w:color="C19A6B" w:sz="12" w:space="0"/>
              <w:right w:val="nil"/>
            </w:tcBorders>
            <w:vAlign w:val="center"/>
          </w:tcPr>
          <w:p w14:paraId="2E7353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αναγκαιότητα: χωρίς αρχή συνοχής η σκέψη καθίσταται αδύνατη</w:t>
            </w:r>
          </w:p>
        </w:tc>
      </w:tr>
      <w:tr w14:paraId="3A08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130E0C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αυτονομία</w:t>
            </w:r>
          </w:p>
        </w:tc>
        <w:tc>
          <w:tcPr>
            <w:tcW w:w="2951" w:type="dxa"/>
            <w:tcBorders>
              <w:top w:val="single" w:color="C19A6B" w:sz="12" w:space="0"/>
              <w:left w:val="nil"/>
              <w:bottom w:val="single" w:color="C19A6B" w:sz="12" w:space="0"/>
              <w:right w:val="nil"/>
            </w:tcBorders>
            <w:vAlign w:val="center"/>
          </w:tcPr>
          <w:p w14:paraId="2912B3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I. Kant: η αυτονομία της βούλησης ως αγαθό</w:t>
            </w:r>
          </w:p>
        </w:tc>
        <w:tc>
          <w:tcPr>
            <w:tcW w:w="3295" w:type="dxa"/>
            <w:tcBorders>
              <w:top w:val="single" w:color="C19A6B" w:sz="12" w:space="0"/>
              <w:left w:val="nil"/>
              <w:bottom w:val="single" w:color="C19A6B" w:sz="12" w:space="0"/>
              <w:right w:val="nil"/>
            </w:tcBorders>
            <w:vAlign w:val="center"/>
          </w:tcPr>
          <w:p w14:paraId="11C830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Περιγραφή ενός οντολογικού ρήγματος: το κτιστό «εγώ» διεκδικεί το καθεστώς πηγής του είναι</w:t>
            </w:r>
          </w:p>
        </w:tc>
      </w:tr>
      <w:tr w14:paraId="0511F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W w:w="3080" w:type="dxa"/>
            <w:tcBorders>
              <w:top w:val="single" w:color="C19A6B" w:sz="12" w:space="0"/>
              <w:left w:val="nil"/>
              <w:bottom w:val="single" w:color="C19A6B" w:sz="12" w:space="0"/>
              <w:right w:val="nil"/>
            </w:tcBorders>
            <w:vAlign w:val="center"/>
          </w:tcPr>
          <w:p w14:paraId="6D4579D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Αποαποικιοποίηση</w:t>
            </w:r>
          </w:p>
        </w:tc>
        <w:tc>
          <w:tcPr>
            <w:tcW w:w="2951" w:type="dxa"/>
            <w:tcBorders>
              <w:top w:val="single" w:color="C19A6B" w:sz="12" w:space="0"/>
              <w:left w:val="nil"/>
              <w:bottom w:val="single" w:color="C19A6B" w:sz="12" w:space="0"/>
              <w:right w:val="nil"/>
            </w:tcBorders>
            <w:vAlign w:val="center"/>
          </w:tcPr>
          <w:p w14:paraId="7E2F0E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Μεταποικιακή θεωρία: απελευθέρωση από πολιτική κυριαρχία</w:t>
            </w:r>
          </w:p>
        </w:tc>
        <w:tc>
          <w:tcPr>
            <w:tcW w:w="3295" w:type="dxa"/>
            <w:tcBorders>
              <w:top w:val="single" w:color="C19A6B" w:sz="12" w:space="0"/>
              <w:left w:val="nil"/>
              <w:bottom w:val="single" w:color="C19A6B" w:sz="12" w:space="0"/>
              <w:right w:val="nil"/>
            </w:tcBorders>
            <w:vAlign w:val="center"/>
          </w:tcPr>
          <w:p w14:paraId="65F5D19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απελευθέρωση από ψευδή κέντρα αυτοπροσδιορισμού</w:t>
            </w:r>
          </w:p>
        </w:tc>
      </w:tr>
    </w:tbl>
    <w:p w14:paraId="4D5388E3">
      <w:pPr>
        <w:spacing w:after="200" w:line="276" w:lineRule="auto"/>
        <w:ind w:firstLine="567"/>
        <w:jc w:val="both"/>
        <w:rPr>
          <w:rFonts w:hint="default" w:eastAsiaTheme="minorHAnsi"/>
          <w:sz w:val="24"/>
          <w:szCs w:val="24"/>
          <w:lang w:val="ru-RU" w:eastAsia="en-US" w:bidi="he-IL"/>
        </w:rPr>
      </w:pPr>
    </w:p>
    <w:p w14:paraId="59BED5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το σχόλιο πρέπει να διαβαστεί ως μια απόπειρα οικοδόμησης μιας μεταφυσικής της μεταμεταφυσικής: αναγνωρίζοντας το τέλος των κλασικών συστημάτων, υποστηρίζουμε το αναπόφευκτο ενός κανονιστικού επιπέδου του είναι. Το κείμενο κινείται εντός των ορίων τριών μητρώων:</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277"/>
        <w:gridCol w:w="4052"/>
        <w:gridCol w:w="2277"/>
      </w:tblGrid>
      <w:tr w14:paraId="0FCE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71D19C1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Μητρώο</w:t>
            </w:r>
          </w:p>
        </w:tc>
        <w:tc>
          <w:tcPr>
            <w:tcBorders>
              <w:top w:val="single" w:color="C19A6B" w:sz="12" w:space="0"/>
              <w:left w:val="nil"/>
              <w:bottom w:val="single" w:color="C19A6B" w:sz="12" w:space="0"/>
              <w:right w:val="nil"/>
            </w:tcBorders>
            <w:shd w:val="clear" w:color="auto" w:fill="FDFCFB"/>
            <w:vAlign w:val="center"/>
          </w:tcPr>
          <w:p w14:paraId="3D93BF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Καθεστώς</w:t>
            </w:r>
          </w:p>
        </w:tc>
        <w:tc>
          <w:tcPr>
            <w:tcBorders>
              <w:top w:val="single" w:color="C19A6B" w:sz="12" w:space="0"/>
              <w:left w:val="nil"/>
              <w:bottom w:val="single" w:color="C19A6B" w:sz="12" w:space="0"/>
              <w:right w:val="nil"/>
            </w:tcBorders>
            <w:shd w:val="clear" w:color="auto" w:fill="FDFCFB"/>
            <w:vAlign w:val="center"/>
          </w:tcPr>
          <w:p w14:paraId="00BDEE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Μητρώο</w:t>
            </w:r>
          </w:p>
        </w:tc>
      </w:tr>
      <w:tr w14:paraId="1BC5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60620D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Φιλοσοφικό</w:t>
            </w:r>
          </w:p>
        </w:tc>
        <w:tc>
          <w:tcPr>
            <w:tcBorders>
              <w:top w:val="single" w:color="C19A6B" w:sz="12" w:space="0"/>
              <w:left w:val="nil"/>
              <w:bottom w:val="single" w:color="C19A6B" w:sz="12" w:space="0"/>
              <w:right w:val="nil"/>
            </w:tcBorders>
          </w:tcPr>
          <w:p w14:paraId="1CC956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Λόγος ως οντολογική αναγκαιότητα</w:t>
            </w:r>
          </w:p>
        </w:tc>
        <w:tc>
          <w:tcPr>
            <w:tcBorders>
              <w:top w:val="single" w:color="C19A6B" w:sz="12" w:space="0"/>
              <w:left w:val="nil"/>
              <w:bottom w:val="single" w:color="C19A6B" w:sz="12" w:space="0"/>
              <w:right w:val="nil"/>
            </w:tcBorders>
          </w:tcPr>
          <w:p w14:paraId="7093CA9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Φιλοσοφικό</w:t>
            </w:r>
          </w:p>
        </w:tc>
      </w:tr>
      <w:tr w14:paraId="2F0E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5F082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Θεολογικό</w:t>
            </w:r>
          </w:p>
        </w:tc>
        <w:tc>
          <w:tcPr>
            <w:tcBorders>
              <w:top w:val="single" w:color="C19A6B" w:sz="12" w:space="0"/>
              <w:left w:val="nil"/>
              <w:bottom w:val="single" w:color="C19A6B" w:sz="12" w:space="0"/>
              <w:right w:val="nil"/>
            </w:tcBorders>
          </w:tcPr>
          <w:p w14:paraId="584DEB4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Λόγος ως ο ενσαρκωμένος Θεός-Χριστός</w:t>
            </w:r>
          </w:p>
        </w:tc>
        <w:tc>
          <w:tcPr>
            <w:tcBorders>
              <w:top w:val="single" w:color="C19A6B" w:sz="12" w:space="0"/>
              <w:left w:val="nil"/>
              <w:bottom w:val="single" w:color="C19A6B" w:sz="12" w:space="0"/>
              <w:right w:val="nil"/>
            </w:tcBorders>
          </w:tcPr>
          <w:p w14:paraId="3D6E42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Θεολογικό</w:t>
            </w:r>
          </w:p>
        </w:tc>
      </w:tr>
      <w:tr w14:paraId="4D7F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90FC83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Επιχειρησιακό</w:t>
            </w:r>
          </w:p>
        </w:tc>
        <w:tc>
          <w:tcPr>
            <w:tcBorders>
              <w:top w:val="single" w:color="C19A6B" w:sz="12" w:space="0"/>
              <w:left w:val="nil"/>
              <w:bottom w:val="single" w:color="C19A6B" w:sz="12" w:space="0"/>
              <w:right w:val="nil"/>
            </w:tcBorders>
          </w:tcPr>
          <w:p w14:paraId="48F5DC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μέθοδος ως εργαλείο διάκρισης</w:t>
            </w:r>
          </w:p>
        </w:tc>
        <w:tc>
          <w:tcPr>
            <w:tcBorders>
              <w:top w:val="single" w:color="C19A6B" w:sz="12" w:space="0"/>
              <w:left w:val="nil"/>
              <w:bottom w:val="single" w:color="C19A6B" w:sz="12" w:space="0"/>
              <w:right w:val="nil"/>
            </w:tcBorders>
          </w:tcPr>
          <w:p w14:paraId="2395B6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Επιχειρησιακό</w:t>
            </w:r>
          </w:p>
        </w:tc>
      </w:tr>
    </w:tbl>
    <w:p w14:paraId="0D4C5406">
      <w:pPr>
        <w:spacing w:after="200" w:line="276" w:lineRule="auto"/>
        <w:ind w:firstLine="567"/>
        <w:jc w:val="both"/>
        <w:rPr>
          <w:rFonts w:hint="default" w:eastAsiaTheme="minorHAnsi"/>
          <w:sz w:val="24"/>
          <w:szCs w:val="24"/>
          <w:lang w:val="ru-RU" w:eastAsia="en-US" w:bidi="he-IL"/>
        </w:rPr>
      </w:pPr>
    </w:p>
    <w:p w14:paraId="38EAB4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0.2. Θέση του συγγραφέα</w:t>
      </w:r>
    </w:p>
    <w:p w14:paraId="297F70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συγγραφέας γράφει από την περιφέρεια — από έναν χώρο όπου η διάλυση της κοινωνίας έχει βιωθεί ως προσωπική εμπειρία και όχι ως θεωρητικό πρόβλημα. Αυτό δεν παρέχει στον συγγραφέα προνόμιο αλήθειας, αλλά μπορεί να προσφέρει μια διαφορετική οπτική. Από την περιφέρεια ίσως είναι ευκολότερο να διακριθεί αυτό που παραμένει κρυμμένο από το κέντρο: η ευθραυστότητα των θεσμών, η προσομοιωτική φύση των κανόνων, η εντροπία της επικοινωνίας.</w:t>
      </w:r>
    </w:p>
    <w:p w14:paraId="34DE5A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θέση αυτή δεν αποτελεί ούτε πλεονέκτημα ούτε μειονέκτημα — είναι απλώς διαφορετική. Ο συγγραφέας αναγνωρίζει την πιθανότητα παραμορφώσεων που συνδέονται με τραυματική εμπειρία και δεν διεκδικεί αντικειμενικότητα με την κλασική έννοια.</w:t>
      </w:r>
    </w:p>
    <w:p w14:paraId="0DDD34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46FC3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ΜΕΡΟΣ I. ΘΕΜΕΛΙΩΔΗΣ ΟΝΤΟΛΟΓΙΑ</w:t>
      </w:r>
    </w:p>
    <w:p w14:paraId="356992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Αρχική κατάσταση</w:t>
      </w:r>
    </w:p>
    <w:p w14:paraId="2BE5BD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σύγχρονη κατάσταση της σκέψης χαρακτηρίζεται από μεταμεταφυσική στάση. Ο χριστιανισμός έχει παύσει να διαμορφώνει την οντολογία του πολιτισμού — και δόξα τω Θεώ. Στο φιλοσοφικό περιβάλλον αυτό ονομάζεται «τέλος της μεταφυσικής». Το υποκείμενο έχει απολέσει το καθεστώς οντολογικού κέντρου. Η αλήθεια αναγάγεται σε δισκουρσική λειτουργία. Η ελευθερία τίθεται υπό εμπειρική αμφισβήτηση.</w:t>
      </w:r>
    </w:p>
    <w:p w14:paraId="0B6C230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τον συγγραφέα, ωστόσο, μια τέτοια διατύπωση του προβλήματος — το τέλος της κλασικής μεταφυσικής ως τέλος της σκέψης με όλες τις συνακόλουθες συνέπειες — είναι απαράδεκτη.</w:t>
      </w:r>
    </w:p>
    <w:p w14:paraId="7A31D8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μεταμεταφυσική παράδοση — από τον Nietzsche έως τον Heidegger και τον Derrida — δεν διατυπώνει τη θέση «η αλήθεια δεν υπάρχει», αλλά κάτι πιο σύνθετο: η αλήθεια είναι συμβάν, είναι πάντοτε εγγεγραμμένη στο πλαίσιο της γλώσσας, της εξουσίας και της ιστορίας· το είναι αποκρύπτει τον εαυτό του. Πρόκειται για μια σοβαρή θέση που δεν μπορεί να ανατραπεί με αναφορά σε ένα απλό επιτελεστικό παράδοξο.</w:t>
      </w:r>
    </w:p>
    <w:p w14:paraId="492642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Ωστόσο η πρακτική δομή της σκέψης διατηρεί κανονιστικότητα: διάκριση αλήθειας και μυθοπλασίας, διάκριση ορθού και μη ορθού, διάκριση ευθύνης και αυθαιρεσίας. Το ζήτημα δεν είναι πώς να «ανασκευαστεί» η μεταμεταφυσική, αλλά από τι να ζήσει κανείς όταν η εποχή έχει αποδεχθεί τα επιχειρήματά της και έχει απορρίψει τη μεταφυσική.</w:t>
      </w:r>
    </w:p>
    <w:p w14:paraId="73EFEF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Κατά συνέπεια, η μεταμεταφυσική κατάσταση δεν καταργεί το κανονιστικό επίπεδο, αλλά απλώς το καθιστά προβληματικό. Το καθήκον δεν είναι να επινοηθεί η κανονιστικότητα, αλλά να αποκαλυφθεί το οντολογικό της καθεστώς μετά την κριτική.</w:t>
      </w:r>
    </w:p>
    <w:p w14:paraId="290929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37281E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Στρωματοποιημένη οντολογία</w:t>
      </w:r>
    </w:p>
    <w:p w14:paraId="449267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πραγματικότητα πρέπει να περιγραφεί ως στρωματοποιημένη. Ελάχιστα μπορούν να διακριθούν πέντε επίπεδα:</w:t>
      </w:r>
    </w:p>
    <w:p w14:paraId="11739AB5">
      <w:pPr>
        <w:spacing w:after="200" w:line="276" w:lineRule="auto"/>
        <w:ind w:firstLine="567"/>
        <w:jc w:val="both"/>
        <w:rPr>
          <w:rFonts w:hint="default" w:eastAsiaTheme="minorHAnsi"/>
          <w:sz w:val="24"/>
          <w:szCs w:val="24"/>
          <w:lang w:val="ru-RU" w:eastAsia="en-US" w:bidi="he-IL"/>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058"/>
        <w:gridCol w:w="3224"/>
        <w:gridCol w:w="3324"/>
      </w:tblGrid>
      <w:tr w14:paraId="38BA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506300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Επίπεδο</w:t>
            </w:r>
          </w:p>
        </w:tc>
        <w:tc>
          <w:tcPr>
            <w:tcBorders>
              <w:top w:val="single" w:color="C19A6B" w:sz="12" w:space="0"/>
              <w:left w:val="nil"/>
              <w:bottom w:val="single" w:color="C19A6B" w:sz="12" w:space="0"/>
              <w:right w:val="nil"/>
            </w:tcBorders>
            <w:shd w:val="clear" w:color="auto" w:fill="FDFCFB"/>
            <w:vAlign w:val="center"/>
          </w:tcPr>
          <w:p w14:paraId="1D2C66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Περιεχόμενο</w:t>
            </w:r>
          </w:p>
        </w:tc>
        <w:tc>
          <w:tcPr>
            <w:tcBorders>
              <w:top w:val="single" w:color="C19A6B" w:sz="12" w:space="0"/>
              <w:left w:val="nil"/>
              <w:bottom w:val="single" w:color="C19A6B" w:sz="12" w:space="0"/>
              <w:right w:val="nil"/>
            </w:tcBorders>
            <w:shd w:val="clear" w:color="auto" w:fill="FDFCFB"/>
            <w:vAlign w:val="center"/>
          </w:tcPr>
          <w:p w14:paraId="784003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Κίνδυνος αναγωγής</w:t>
            </w:r>
          </w:p>
        </w:tc>
      </w:tr>
      <w:tr w14:paraId="3D85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74640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Βιολογικό</w:t>
            </w:r>
          </w:p>
        </w:tc>
        <w:tc>
          <w:tcPr>
            <w:tcBorders>
              <w:top w:val="single" w:color="C19A6B" w:sz="12" w:space="0"/>
              <w:left w:val="nil"/>
              <w:bottom w:val="single" w:color="C19A6B" w:sz="12" w:space="0"/>
              <w:right w:val="nil"/>
            </w:tcBorders>
          </w:tcPr>
          <w:p w14:paraId="4A855BF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Ένστικτο, νευροφυσιολογία, σώμα</w:t>
            </w:r>
          </w:p>
        </w:tc>
        <w:tc>
          <w:tcPr>
            <w:tcBorders>
              <w:top w:val="single" w:color="C19A6B" w:sz="12" w:space="0"/>
              <w:left w:val="nil"/>
              <w:bottom w:val="single" w:color="C19A6B" w:sz="12" w:space="0"/>
              <w:right w:val="nil"/>
            </w:tcBorders>
          </w:tcPr>
          <w:p w14:paraId="66A9EFA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είναι μόνο σώμα»</w:t>
            </w:r>
          </w:p>
        </w:tc>
      </w:tr>
      <w:tr w14:paraId="0A5A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A687E6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Ψυχικό</w:t>
            </w:r>
          </w:p>
        </w:tc>
        <w:tc>
          <w:tcPr>
            <w:tcBorders>
              <w:top w:val="single" w:color="C19A6B" w:sz="12" w:space="0"/>
              <w:left w:val="nil"/>
              <w:bottom w:val="single" w:color="C19A6B" w:sz="12" w:space="0"/>
              <w:right w:val="nil"/>
            </w:tcBorders>
          </w:tcPr>
          <w:p w14:paraId="7B8FDA2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Συναισθήματα, ασυνείδητο, τραύματα</w:t>
            </w:r>
          </w:p>
        </w:tc>
        <w:tc>
          <w:tcPr>
            <w:tcBorders>
              <w:top w:val="single" w:color="C19A6B" w:sz="12" w:space="0"/>
              <w:left w:val="nil"/>
              <w:bottom w:val="single" w:color="C19A6B" w:sz="12" w:space="0"/>
              <w:right w:val="nil"/>
            </w:tcBorders>
          </w:tcPr>
          <w:p w14:paraId="64ACDF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«Τα πάντα τα καθορίζει η ψυχή»</w:t>
            </w:r>
          </w:p>
        </w:tc>
      </w:tr>
      <w:tr w14:paraId="0B56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AC8A2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Κοινωνικό</w:t>
            </w:r>
          </w:p>
        </w:tc>
        <w:tc>
          <w:tcPr>
            <w:tcBorders>
              <w:top w:val="single" w:color="C19A6B" w:sz="12" w:space="0"/>
              <w:left w:val="nil"/>
              <w:bottom w:val="single" w:color="C19A6B" w:sz="12" w:space="0"/>
              <w:right w:val="nil"/>
            </w:tcBorders>
          </w:tcPr>
          <w:p w14:paraId="5EF47D1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Γλώσσα, λόγος, κανόνες, εξουσία</w:t>
            </w:r>
          </w:p>
        </w:tc>
        <w:tc>
          <w:tcPr>
            <w:tcBorders>
              <w:top w:val="single" w:color="C19A6B" w:sz="12" w:space="0"/>
              <w:left w:val="nil"/>
              <w:bottom w:val="single" w:color="C19A6B" w:sz="12" w:space="0"/>
              <w:right w:val="nil"/>
            </w:tcBorders>
          </w:tcPr>
          <w:p w14:paraId="124C1F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«Όλα είναι κοινωνική κατασκευή»</w:t>
            </w:r>
          </w:p>
        </w:tc>
      </w:tr>
      <w:tr w14:paraId="3F55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11E0BB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Κανονιστικό</w:t>
            </w:r>
          </w:p>
        </w:tc>
        <w:tc>
          <w:tcPr>
            <w:tcBorders>
              <w:top w:val="single" w:color="C19A6B" w:sz="12" w:space="0"/>
              <w:left w:val="nil"/>
              <w:bottom w:val="single" w:color="C19A6B" w:sz="12" w:space="0"/>
              <w:right w:val="nil"/>
            </w:tcBorders>
          </w:tcPr>
          <w:p w14:paraId="2BEB77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Αλήθεια, νόημα, συνοχή</w:t>
            </w:r>
          </w:p>
        </w:tc>
        <w:tc>
          <w:tcPr>
            <w:tcBorders>
              <w:top w:val="single" w:color="C19A6B" w:sz="12" w:space="0"/>
              <w:left w:val="nil"/>
              <w:bottom w:val="single" w:color="C19A6B" w:sz="12" w:space="0"/>
              <w:right w:val="nil"/>
            </w:tcBorders>
          </w:tcPr>
          <w:p w14:paraId="6EC9CE2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«Οι κανόνες είναι ψευδαίσθηση»</w:t>
            </w:r>
          </w:p>
        </w:tc>
      </w:tr>
      <w:tr w14:paraId="4E4E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46DB70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Έσχατο</w:t>
            </w:r>
          </w:p>
        </w:tc>
        <w:tc>
          <w:tcPr>
            <w:tcBorders>
              <w:top w:val="single" w:color="C19A6B" w:sz="12" w:space="0"/>
              <w:left w:val="nil"/>
              <w:bottom w:val="single" w:color="C19A6B" w:sz="12" w:space="0"/>
              <w:right w:val="nil"/>
            </w:tcBorders>
          </w:tcPr>
          <w:p w14:paraId="46F06A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Λόγος, ορίζοντας του είναι</w:t>
            </w:r>
          </w:p>
        </w:tc>
        <w:tc>
          <w:tcPr>
            <w:tcBorders>
              <w:top w:val="single" w:color="C19A6B" w:sz="12" w:space="0"/>
              <w:left w:val="nil"/>
              <w:bottom w:val="single" w:color="C19A6B" w:sz="12" w:space="0"/>
              <w:right w:val="nil"/>
            </w:tcBorders>
          </w:tcPr>
          <w:p w14:paraId="7C17D8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είναι μεταφυσική, όχι πραγματικότητα»</w:t>
            </w:r>
          </w:p>
        </w:tc>
      </w:tr>
    </w:tbl>
    <w:p w14:paraId="09C8AA8E">
      <w:pPr>
        <w:spacing w:after="200" w:line="276" w:lineRule="auto"/>
        <w:ind w:firstLine="567"/>
        <w:jc w:val="both"/>
        <w:rPr>
          <w:rFonts w:hint="default" w:eastAsiaTheme="minorHAnsi"/>
          <w:sz w:val="24"/>
          <w:szCs w:val="24"/>
          <w:lang w:val="ru-RU" w:eastAsia="en-US" w:bidi="he-IL"/>
        </w:rPr>
      </w:pPr>
    </w:p>
    <w:p w14:paraId="3334223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Θεολογικές έννοιες της οντολογίας (σύμπαν, κόσμος των αγγέλων, Θεός) δεν περιλαμβάνονται εδώ — προς απλούστευση της σκέψης και της επικοινωνίας.</w:t>
      </w:r>
    </w:p>
    <w:p w14:paraId="6DE9E2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Κύρια θέση: κανένα επίπεδο δεν εξηγεί τα υπόλοιπα. Ο αναγωγισμός αποτελεί οντολογικό σφάλμα. Η μετάβαση από ένα επίπεδο σε άλλο απαιτεί οντολογικό άλμα και όχι απλώς συσσώρευση δεδομένων.</w:t>
      </w:r>
    </w:p>
    <w:p w14:paraId="2A8239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πραγματικότητα δεν είναι επίπεδη. Δίνεται στον άνθρωπο ως πολυεπίπεδη δομή. Η αναγωγή οποιουδήποτε επιπέδου σε κάποιο άλλο αποτελεί μορφή οντολογικής βίας».</w:t>
      </w:r>
    </w:p>
    <w:p w14:paraId="5E551A5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στρωμάτωση περιγράφει επίπεδα του είναι. Τα οντολογικά καθεστώτα (Αιών και Έσχατον) εξετάζονται χωριστά, διότι περιγράφουν τρόπο ύπαρξης και όχι το βάθος της πραγματικότητας.</w:t>
      </w:r>
    </w:p>
    <w:p w14:paraId="438272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στρωμάτωση και η κατηγορία της κανονιστικότητας χρησιμοποιούνται εδώ επιχειρησιακά — ως εργαλεία διάκρισης και όχι ως μεταφυσικά δόγματα. Ο συγγραφέας δεν αποκρύπτει ότι η πραγματική του οντολογική εικόνα είναι χριστιανική, όμως στο παρόν κείμενο τίθεται εντός παρενθέσεως, ώστε να καταστεί δυνατός ο διάλογος.</w:t>
      </w:r>
    </w:p>
    <w:p w14:paraId="6069DE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BF7985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Λόγος</w:t>
      </w:r>
    </w:p>
    <w:p w14:paraId="592C8F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Ορισμός: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Λόγος είναι η αρχή της συνοχής του είναι. Το θεμέλιο της διάκρισης μεταξύ αλήθειας και μυθοπλασίας. Ο ορίζοντας προσανατολισμού του υποκειμένου.</w:t>
      </w:r>
    </w:p>
    <w:p w14:paraId="3E131E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Ερώτημα: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Γιατί απαιτείται ένας υποστατικός Λόγος και όχι, για παράδειγμα, το καντιανό «ἐγώ σκέπτομαι» ή το χαϊντεγγεριανό Dasein;</w:t>
      </w:r>
    </w:p>
    <w:p w14:paraId="4AB616F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απάντηση δίνεται σε δύο μητρώα.</w:t>
      </w:r>
    </w:p>
    <w:p w14:paraId="423752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φιλοσοφικό μητρώο:</w:t>
      </w:r>
      <w:r>
        <w:rPr>
          <w:rFonts w:hint="default" w:eastAsiaTheme="minorHAnsi"/>
          <w:sz w:val="24"/>
          <w:szCs w:val="24"/>
          <w:lang w:val="ru-RU" w:eastAsia="en-US" w:bidi="he-IL"/>
        </w:rPr>
        <w:br w:type="textWrapping"/>
      </w:r>
      <w:r>
        <w:rPr>
          <w:rFonts w:hint="default" w:eastAsiaTheme="minorHAnsi"/>
          <w:sz w:val="24"/>
          <w:szCs w:val="24"/>
          <w:lang w:val="ru-RU" w:eastAsia="en-US" w:bidi="he-IL"/>
        </w:rPr>
        <w:t>Η καντιανή υπερβατολογική ενότητα της απερσεψίας περιγράφει τη δομή του υποκειμένου, αλλά δεν παρέχει κριτήριο διάκρισης της αλήθειας των περιεχομένων. Παραμένει τυπική. Ο Λόγος, αντίθετα, προϋποθέτει ότι η συνοχή του είναι προηγείται του υποκειμένου και καθιστά δυνατή την ύπαρξή του. Πρόκειται για υπόθεση και όχι για απόδειξη.</w:t>
      </w:r>
    </w:p>
    <w:p w14:paraId="350FF96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 θεολογικό μητρώο:</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Λόγος δεν είναι αφηρημένη αρχή αλλά ο ενανθρωπήσας Θεός, ο οποίος διήλθε διά του Σταυρού. Αυτό τον διακρίνει από ιδεολογικά φαντάσματα, τα οποία απαιτούν πάντοτε υπηρεσία χωρίς αυτοθυσία.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Λόγος του Χριστιανισμού είναι ο Λόγος του Σταυρού.</w:t>
      </w:r>
    </w:p>
    <w:p w14:paraId="2194CB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 όμως ήδη υπερβαίνει τα όρια του φιλοσοφικού μητρώου.</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359"/>
        <w:gridCol w:w="3110"/>
        <w:gridCol w:w="3137"/>
      </w:tblGrid>
      <w:tr w14:paraId="3960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631479B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Λειτουργία</w:t>
            </w:r>
          </w:p>
        </w:tc>
        <w:tc>
          <w:tcPr>
            <w:tcBorders>
              <w:top w:val="single" w:color="C19A6B" w:sz="12" w:space="0"/>
              <w:left w:val="nil"/>
              <w:bottom w:val="single" w:color="C19A6B" w:sz="12" w:space="0"/>
              <w:right w:val="nil"/>
            </w:tcBorders>
            <w:shd w:val="clear" w:color="auto" w:fill="FDFCFB"/>
            <w:vAlign w:val="center"/>
          </w:tcPr>
          <w:p w14:paraId="3C3056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Περιγραφή</w:t>
            </w:r>
          </w:p>
        </w:tc>
        <w:tc>
          <w:tcPr>
            <w:tcBorders>
              <w:top w:val="single" w:color="C19A6B" w:sz="12" w:space="0"/>
              <w:left w:val="nil"/>
              <w:bottom w:val="single" w:color="C19A6B" w:sz="12" w:space="0"/>
              <w:right w:val="nil"/>
            </w:tcBorders>
            <w:shd w:val="clear" w:color="auto" w:fill="FDFCFB"/>
            <w:vAlign w:val="center"/>
          </w:tcPr>
          <w:p w14:paraId="44A9B9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Παράδειγμα</w:t>
            </w:r>
          </w:p>
        </w:tc>
      </w:tr>
      <w:tr w14:paraId="58FE3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320CA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Συνοχή</w:t>
            </w:r>
          </w:p>
        </w:tc>
        <w:tc>
          <w:tcPr>
            <w:tcBorders>
              <w:top w:val="single" w:color="C19A6B" w:sz="12" w:space="0"/>
              <w:left w:val="nil"/>
              <w:bottom w:val="single" w:color="C19A6B" w:sz="12" w:space="0"/>
              <w:right w:val="nil"/>
            </w:tcBorders>
          </w:tcPr>
          <w:p w14:paraId="13ED3B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Εξασφαλίζει την ελάχιστη ενότητα της πραγματικότητας</w:t>
            </w:r>
          </w:p>
        </w:tc>
        <w:tc>
          <w:tcPr>
            <w:tcBorders>
              <w:top w:val="single" w:color="C19A6B" w:sz="12" w:space="0"/>
              <w:left w:val="nil"/>
              <w:bottom w:val="single" w:color="C19A6B" w:sz="12" w:space="0"/>
              <w:right w:val="nil"/>
            </w:tcBorders>
          </w:tcPr>
          <w:p w14:paraId="17DEA88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Χωρίς τον Λόγο η εμπειρία διαλύεται σε θραύσματα</w:t>
            </w:r>
          </w:p>
        </w:tc>
      </w:tr>
      <w:tr w14:paraId="569E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08DE0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Κριτική</w:t>
            </w:r>
          </w:p>
        </w:tc>
        <w:tc>
          <w:tcPr>
            <w:tcBorders>
              <w:top w:val="single" w:color="C19A6B" w:sz="12" w:space="0"/>
              <w:left w:val="nil"/>
              <w:bottom w:val="single" w:color="C19A6B" w:sz="12" w:space="0"/>
              <w:right w:val="nil"/>
            </w:tcBorders>
          </w:tcPr>
          <w:p w14:paraId="3E4DCC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Καθιστά δυνατή την κριτική των επιμέρους επιπέδων</w:t>
            </w:r>
          </w:p>
        </w:tc>
        <w:tc>
          <w:tcPr>
            <w:tcBorders>
              <w:top w:val="single" w:color="C19A6B" w:sz="12" w:space="0"/>
              <w:left w:val="nil"/>
              <w:bottom w:val="single" w:color="C19A6B" w:sz="12" w:space="0"/>
              <w:right w:val="nil"/>
            </w:tcBorders>
          </w:tcPr>
          <w:p w14:paraId="59ED81F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Χωρίς τον Λόγο η κριτική χάνει το κριτήριό της</w:t>
            </w:r>
          </w:p>
        </w:tc>
      </w:tr>
      <w:tr w14:paraId="31AB9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30E21A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Αποτροπή απολυτοποίησης</w:t>
            </w:r>
          </w:p>
        </w:tc>
        <w:tc>
          <w:tcPr>
            <w:tcBorders>
              <w:top w:val="single" w:color="C19A6B" w:sz="12" w:space="0"/>
              <w:left w:val="nil"/>
              <w:bottom w:val="single" w:color="C19A6B" w:sz="12" w:space="0"/>
              <w:right w:val="nil"/>
            </w:tcBorders>
          </w:tcPr>
          <w:p w14:paraId="3A14D4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επιτρέπει σε παράγωγο επίπεδο να γίνει έσχατο</w:t>
            </w:r>
          </w:p>
        </w:tc>
        <w:tc>
          <w:tcPr>
            <w:tcBorders>
              <w:top w:val="single" w:color="C19A6B" w:sz="12" w:space="0"/>
              <w:left w:val="nil"/>
              <w:bottom w:val="single" w:color="C19A6B" w:sz="12" w:space="0"/>
              <w:right w:val="nil"/>
            </w:tcBorders>
          </w:tcPr>
          <w:p w14:paraId="5DBEF9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Χωρίς τον Λόγο η βιολογία ή η κοινωνία γίνονται είδωλο</w:t>
            </w:r>
          </w:p>
        </w:tc>
      </w:tr>
    </w:tbl>
    <w:p w14:paraId="59A1B0F5">
      <w:pPr>
        <w:spacing w:after="200" w:line="276" w:lineRule="auto"/>
        <w:ind w:firstLine="567"/>
        <w:jc w:val="both"/>
        <w:rPr>
          <w:rFonts w:hint="default" w:eastAsiaTheme="minorHAnsi"/>
          <w:sz w:val="24"/>
          <w:szCs w:val="24"/>
          <w:lang w:val="ru-RU" w:eastAsia="en-US" w:bidi="he-IL"/>
        </w:rPr>
      </w:pPr>
    </w:p>
    <w:p w14:paraId="73FF16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Λόγος δεν είναι αυτό που γνωρίζουμε. Ο Λόγος είναι αυτό χάρη στο οποίο η γνώση καθίσταται δυνατή».</w:t>
      </w:r>
    </w:p>
    <w:p w14:paraId="5BA285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Υποκείμενο</w:t>
      </w:r>
    </w:p>
    <w:p w14:paraId="1697671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Ορισμός: το υποκείμενο είναι η ικανότητα οντολογικής επαναδιεύθυνσης του θεμελίου. Το υποκείμενο δεν καταργεί τη βιολογία, την ψυχή ή την κοινωνία. Μπορεί όμως να μεταβάλλει την ιεραρχία: τι θεωρείται τελικό θεμέλιο για τις αποφάσεις.</w:t>
      </w:r>
    </w:p>
    <w:p w14:paraId="5DF677F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διάνυσμα και όχι σημείο.</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336"/>
        <w:gridCol w:w="3299"/>
        <w:gridCol w:w="2971"/>
      </w:tblGrid>
      <w:tr w14:paraId="243F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37546BA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w:t>
            </w:r>
          </w:p>
        </w:tc>
        <w:tc>
          <w:tcPr>
            <w:tcBorders>
              <w:top w:val="single" w:color="C19A6B" w:sz="12" w:space="0"/>
              <w:left w:val="nil"/>
              <w:bottom w:val="single" w:color="C19A6B" w:sz="12" w:space="0"/>
              <w:right w:val="nil"/>
            </w:tcBorders>
            <w:shd w:val="clear" w:color="auto" w:fill="FDFCFB"/>
            <w:vAlign w:val="center"/>
          </w:tcPr>
          <w:p w14:paraId="17EA88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Ορισμός του υποκειμένου</w:t>
            </w:r>
          </w:p>
        </w:tc>
        <w:tc>
          <w:tcPr>
            <w:tcBorders>
              <w:top w:val="single" w:color="C19A6B" w:sz="12" w:space="0"/>
              <w:left w:val="nil"/>
              <w:bottom w:val="single" w:color="C19A6B" w:sz="12" w:space="0"/>
              <w:right w:val="nil"/>
            </w:tcBorders>
            <w:shd w:val="clear" w:color="auto" w:fill="FDFCFB"/>
            <w:vAlign w:val="center"/>
          </w:tcPr>
          <w:p w14:paraId="3F0C602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Πρόβλημα</w:t>
            </w:r>
          </w:p>
        </w:tc>
      </w:tr>
      <w:tr w14:paraId="4B041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169AE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Descartes</w:t>
            </w:r>
          </w:p>
        </w:tc>
        <w:tc>
          <w:tcPr>
            <w:tcBorders>
              <w:top w:val="single" w:color="C19A6B" w:sz="12" w:space="0"/>
              <w:left w:val="nil"/>
              <w:bottom w:val="single" w:color="C19A6B" w:sz="12" w:space="0"/>
              <w:right w:val="nil"/>
            </w:tcBorders>
          </w:tcPr>
          <w:p w14:paraId="3801218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Σκεπτόμενη ουσία (res cogitans)</w:t>
            </w:r>
          </w:p>
        </w:tc>
        <w:tc>
          <w:tcPr>
            <w:tcBorders>
              <w:top w:val="single" w:color="C19A6B" w:sz="12" w:space="0"/>
              <w:left w:val="nil"/>
              <w:bottom w:val="single" w:color="C19A6B" w:sz="12" w:space="0"/>
              <w:right w:val="nil"/>
            </w:tcBorders>
          </w:tcPr>
          <w:p w14:paraId="009B72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κλειστό στον εαυτό του</w:t>
            </w:r>
          </w:p>
        </w:tc>
      </w:tr>
      <w:tr w14:paraId="47FE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AEECF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Kant</w:t>
            </w:r>
          </w:p>
        </w:tc>
        <w:tc>
          <w:tcPr>
            <w:tcBorders>
              <w:top w:val="single" w:color="C19A6B" w:sz="12" w:space="0"/>
              <w:left w:val="nil"/>
              <w:bottom w:val="single" w:color="C19A6B" w:sz="12" w:space="0"/>
              <w:right w:val="nil"/>
            </w:tcBorders>
          </w:tcPr>
          <w:p w14:paraId="55F9F98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Υπερβατολογική προϋπόθεση της εμπειρίας</w:t>
            </w:r>
          </w:p>
        </w:tc>
        <w:tc>
          <w:tcPr>
            <w:tcBorders>
              <w:top w:val="single" w:color="C19A6B" w:sz="12" w:space="0"/>
              <w:left w:val="nil"/>
              <w:bottom w:val="single" w:color="C19A6B" w:sz="12" w:space="0"/>
              <w:right w:val="nil"/>
            </w:tcBorders>
          </w:tcPr>
          <w:p w14:paraId="1B00DD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είναι τυπικό</w:t>
            </w:r>
          </w:p>
        </w:tc>
      </w:tr>
      <w:tr w14:paraId="1F83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F60F1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Μεταμοντέρνο</w:t>
            </w:r>
          </w:p>
        </w:tc>
        <w:tc>
          <w:tcPr>
            <w:tcBorders>
              <w:top w:val="single" w:color="C19A6B" w:sz="12" w:space="0"/>
              <w:left w:val="nil"/>
              <w:bottom w:val="single" w:color="C19A6B" w:sz="12" w:space="0"/>
              <w:right w:val="nil"/>
            </w:tcBorders>
          </w:tcPr>
          <w:p w14:paraId="6CB2F5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Αποτέλεσμα του λόγου</w:t>
            </w:r>
          </w:p>
        </w:tc>
        <w:tc>
          <w:tcPr>
            <w:tcBorders>
              <w:top w:val="single" w:color="C19A6B" w:sz="12" w:space="0"/>
              <w:left w:val="nil"/>
              <w:bottom w:val="single" w:color="C19A6B" w:sz="12" w:space="0"/>
              <w:right w:val="nil"/>
            </w:tcBorders>
          </w:tcPr>
          <w:p w14:paraId="5A8B3A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καταργείται</w:t>
            </w:r>
          </w:p>
        </w:tc>
      </w:tr>
      <w:tr w14:paraId="5D43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9D447B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ΧΤΧ</w:t>
            </w:r>
          </w:p>
        </w:tc>
        <w:tc>
          <w:tcPr>
            <w:tcBorders>
              <w:top w:val="single" w:color="C19A6B" w:sz="12" w:space="0"/>
              <w:left w:val="nil"/>
              <w:bottom w:val="single" w:color="C19A6B" w:sz="12" w:space="0"/>
              <w:right w:val="nil"/>
            </w:tcBorders>
          </w:tcPr>
          <w:p w14:paraId="2957478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Ικανότητα επαναδιεύθυνσης του θεμελίου</w:t>
            </w:r>
          </w:p>
        </w:tc>
        <w:tc>
          <w:tcPr>
            <w:tcBorders>
              <w:top w:val="single" w:color="C19A6B" w:sz="12" w:space="0"/>
              <w:left w:val="nil"/>
              <w:bottom w:val="single" w:color="C19A6B" w:sz="12" w:space="0"/>
              <w:right w:val="nil"/>
            </w:tcBorders>
          </w:tcPr>
          <w:p w14:paraId="5254176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Υποκείμενο = λειτουργία, όχι πράγμα</w:t>
            </w:r>
          </w:p>
        </w:tc>
      </w:tr>
    </w:tbl>
    <w:p w14:paraId="07C1A268">
      <w:pPr>
        <w:spacing w:after="200" w:line="276" w:lineRule="auto"/>
        <w:ind w:firstLine="567"/>
        <w:jc w:val="both"/>
        <w:rPr>
          <w:rFonts w:hint="default" w:eastAsiaTheme="minorHAnsi"/>
          <w:sz w:val="24"/>
          <w:szCs w:val="24"/>
          <w:lang w:val="ru-RU" w:eastAsia="en-US" w:bidi="he-IL"/>
        </w:rPr>
      </w:pPr>
    </w:p>
    <w:p w14:paraId="2858AD4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υποκείμενο δεν είναι αυτό που υπάρχει. Το υποκείμενο είναι αυτό που πράττει. Όχι πράγμα, αλλά λειτουργία. Όχι σημείο, αλλά διάνυσμα».</w:t>
      </w:r>
    </w:p>
    <w:p w14:paraId="6ED1BF0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μπορεί το υποκείμενο:</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 μεταβάλλει την ιεραρχία των θεμελίων·</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 προσανατολίζεται προς τον Λόγο ή προς κάποιο παράγωγο επίπεδο·</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 επαναδιευθύνει την πηγή του είναι.</w:t>
      </w:r>
    </w:p>
    <w:p w14:paraId="17807F4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Τι δεν μπορεί το υποκείμενο:</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 δημιουργήσει το είναι από τον εαυτό του·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 καταργήσει τη βιολογία, την ψυχή ή την κοινωνία·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να γίνει πηγή της ίδιας του της ζωής.</w:t>
      </w:r>
    </w:p>
    <w:p w14:paraId="42F4757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6CC62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Ελευθερία</w:t>
      </w:r>
    </w:p>
    <w:p w14:paraId="2F7D8D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Ορισμός: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η ελευθερία είναι η ικανότητα μεταβολής του οντολογικού κέντρου έλξης.</w:t>
      </w:r>
    </w:p>
    <w:p w14:paraId="1783A6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δεν είναι ελεύθερος από τις συνθήκες (βιολογία, ιστορία, κοινωνία).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Αλλά είναι ελεύθερος ως προς την επιλογή: τι θα αναγνωρίσει ως τελικό θεμέλιο.</w:t>
      </w:r>
    </w:p>
    <w:p w14:paraId="1EEA58A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ελευθερία είναι επαναδιεύθυνση και όχι αυθαιρεσία.</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4133"/>
        <w:gridCol w:w="4473"/>
      </w:tblGrid>
      <w:tr w14:paraId="6E5B8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1D51BA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Sartre</w:t>
            </w:r>
          </w:p>
        </w:tc>
        <w:tc>
          <w:tcPr>
            <w:tcBorders>
              <w:top w:val="single" w:color="C19A6B" w:sz="12" w:space="0"/>
              <w:left w:val="nil"/>
              <w:bottom w:val="single" w:color="C19A6B" w:sz="12" w:space="0"/>
              <w:right w:val="nil"/>
            </w:tcBorders>
            <w:shd w:val="clear" w:color="auto" w:fill="FDFCFB"/>
            <w:vAlign w:val="center"/>
          </w:tcPr>
          <w:p w14:paraId="65DA556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ΧΤΧ</w:t>
            </w:r>
          </w:p>
        </w:tc>
      </w:tr>
      <w:tr w14:paraId="07EF9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F13869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ως υπαρξιακό σχέδιο</w:t>
            </w:r>
          </w:p>
        </w:tc>
        <w:tc>
          <w:tcPr>
            <w:tcBorders>
              <w:top w:val="single" w:color="C19A6B" w:sz="12" w:space="0"/>
              <w:left w:val="nil"/>
              <w:bottom w:val="single" w:color="C19A6B" w:sz="12" w:space="0"/>
              <w:right w:val="nil"/>
            </w:tcBorders>
          </w:tcPr>
          <w:p w14:paraId="70BB28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ως δομική επιλογή της πηγής</w:t>
            </w:r>
          </w:p>
        </w:tc>
      </w:tr>
      <w:tr w14:paraId="2B08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2A2E75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είναι καταδικασμένος στην ελευθερία</w:t>
            </w:r>
          </w:p>
        </w:tc>
        <w:tc>
          <w:tcPr>
            <w:tcBorders>
              <w:top w:val="single" w:color="C19A6B" w:sz="12" w:space="0"/>
              <w:left w:val="nil"/>
              <w:bottom w:val="single" w:color="C19A6B" w:sz="12" w:space="0"/>
              <w:right w:val="nil"/>
            </w:tcBorders>
          </w:tcPr>
          <w:p w14:paraId="3885AA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είναι ελεύθερος στην επιλογή του θεμελίου</w:t>
            </w:r>
          </w:p>
        </w:tc>
      </w:tr>
      <w:tr w14:paraId="4D84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4C4F84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 αυθαιρεσία</w:t>
            </w:r>
          </w:p>
        </w:tc>
        <w:tc>
          <w:tcPr>
            <w:tcBorders>
              <w:top w:val="single" w:color="C19A6B" w:sz="12" w:space="0"/>
              <w:left w:val="nil"/>
              <w:bottom w:val="single" w:color="C19A6B" w:sz="12" w:space="0"/>
              <w:right w:val="nil"/>
            </w:tcBorders>
          </w:tcPr>
          <w:p w14:paraId="1DA577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 επαναδιεύθυνση</w:t>
            </w:r>
          </w:p>
        </w:tc>
      </w:tr>
    </w:tbl>
    <w:p w14:paraId="11F62E0A">
      <w:pPr>
        <w:spacing w:after="200" w:line="276" w:lineRule="auto"/>
        <w:ind w:firstLine="567"/>
        <w:jc w:val="both"/>
        <w:rPr>
          <w:rFonts w:hint="default" w:eastAsiaTheme="minorHAnsi"/>
          <w:sz w:val="24"/>
          <w:szCs w:val="24"/>
          <w:lang w:val="ru-RU" w:eastAsia="en-US" w:bidi="he-IL"/>
        </w:rPr>
      </w:pPr>
    </w:p>
    <w:p w14:paraId="6B5B652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Δύο τύποι ελευθερίας: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ελευθερία από (αρνητική) — «δεν είμαι υποχρεωμένος να υπακούω»· οδηγεί σε απελευθέρωση, αλλά και σε κενότητα·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ελευθερία για (θετική) — «επιλέγω σε τι να υπηρετήσω»· οδηγεί σε προσανατολισμό και ρίζωση.</w:t>
      </w:r>
    </w:p>
    <w:p w14:paraId="246AB6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ελευθερία δεν είναι η δυνατότητα να κάνεις οτιδήποτε. Η ελευθερία είναι η δυνατότητα να επιλέξεις από τι να ζεις».</w:t>
      </w:r>
    </w:p>
    <w:p w14:paraId="5638B78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2F59B3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ΜΕΡΟΣ II. ΟΝΤΟΛΟΓΙΚΗ ΤΥΠΟΛΟΓΙΑ</w:t>
      </w:r>
    </w:p>
    <w:p w14:paraId="45358E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2.1. Δύο τύποι οντολογικού προσανατολισμού</w:t>
      </w:r>
    </w:p>
    <w:p w14:paraId="1718B62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Κριτική διευκρίνιση: οι όροι «λογοκεντρική / λογοφυγική» και «συνεκτική / ανταγωνιστική» οντολογία αναφέρονταν αρχικά στη διάκριση μεταξύ Αιώνα και Εσχάτου. Η μεταγενέστερη χρήση τους διευρύνθηκε.</w:t>
      </w:r>
    </w:p>
    <w:p w14:paraId="7773027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Σημαντικό: καθαροί τύποι δεν υπάρχουν. Οι περισσότεροι άνθρωποι βρίσκονται σε ενδιάμεσες, μικτές καταστάσεις. Ο προσανατολισμός δεν είναι δυαδική επιλογή, αλλά δυναμικό πεδίο έντασης. Ένας άνθρωπος μπορεί να είναι λογοκεντρικός σε έναν τομέα της ζωής και λογοφυγικός σε κάποιον άλλον. Η τυπολογία αποτελεί εργαλείο διάκρισης και όχι ταξινόμηση ανθρώπων</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210"/>
        <w:gridCol w:w="3172"/>
        <w:gridCol w:w="3224"/>
      </w:tblGrid>
      <w:tr w14:paraId="242E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4A04A6F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Τύπος</w:t>
            </w:r>
          </w:p>
        </w:tc>
        <w:tc>
          <w:tcPr>
            <w:tcBorders>
              <w:top w:val="single" w:color="C19A6B" w:sz="12" w:space="0"/>
              <w:left w:val="nil"/>
              <w:bottom w:val="single" w:color="C19A6B" w:sz="12" w:space="0"/>
              <w:right w:val="nil"/>
            </w:tcBorders>
            <w:shd w:val="clear" w:color="auto" w:fill="FDFCFB"/>
            <w:vAlign w:val="center"/>
          </w:tcPr>
          <w:p w14:paraId="3A098C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Τύπος</w:t>
            </w:r>
          </w:p>
        </w:tc>
        <w:tc>
          <w:tcPr>
            <w:tcBorders>
              <w:top w:val="single" w:color="C19A6B" w:sz="12" w:space="0"/>
              <w:left w:val="nil"/>
              <w:bottom w:val="single" w:color="C19A6B" w:sz="12" w:space="0"/>
              <w:right w:val="nil"/>
            </w:tcBorders>
            <w:shd w:val="clear" w:color="auto" w:fill="FDFCFB"/>
            <w:vAlign w:val="center"/>
          </w:tcPr>
          <w:p w14:paraId="47814F0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Συνέπεια</w:t>
            </w:r>
          </w:p>
        </w:tc>
      </w:tr>
      <w:tr w14:paraId="2BA4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69D38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Λογοκεντρική</w:t>
            </w:r>
          </w:p>
        </w:tc>
        <w:tc>
          <w:tcPr>
            <w:tcBorders>
              <w:top w:val="single" w:color="C19A6B" w:sz="12" w:space="0"/>
              <w:left w:val="nil"/>
              <w:bottom w:val="single" w:color="C19A6B" w:sz="12" w:space="0"/>
              <w:right w:val="nil"/>
            </w:tcBorders>
          </w:tcPr>
          <w:p w14:paraId="06F37A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Λόγος είναι το θεμέλιο, εγώ ο αποδέκτης»</w:t>
            </w:r>
          </w:p>
        </w:tc>
        <w:tc>
          <w:tcPr>
            <w:tcBorders>
              <w:top w:val="single" w:color="C19A6B" w:sz="12" w:space="0"/>
              <w:left w:val="nil"/>
              <w:bottom w:val="single" w:color="C19A6B" w:sz="12" w:space="0"/>
              <w:right w:val="nil"/>
            </w:tcBorders>
          </w:tcPr>
          <w:p w14:paraId="654EEBD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Σταθερότητα, συνοχή, ταυτότητα</w:t>
            </w:r>
          </w:p>
        </w:tc>
      </w:tr>
      <w:tr w14:paraId="4EBD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7BDB5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Λογοφυγική</w:t>
            </w:r>
          </w:p>
        </w:tc>
        <w:tc>
          <w:tcPr>
            <w:tcBorders>
              <w:top w:val="single" w:color="C19A6B" w:sz="12" w:space="0"/>
              <w:left w:val="nil"/>
              <w:bottom w:val="single" w:color="C19A6B" w:sz="12" w:space="0"/>
              <w:right w:val="nil"/>
            </w:tcBorders>
          </w:tcPr>
          <w:p w14:paraId="7A0907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«Εγώ / φόβος / κοινωνία είναι το θεμέλιο»</w:t>
            </w:r>
          </w:p>
        </w:tc>
        <w:tc>
          <w:tcPr>
            <w:tcBorders>
              <w:top w:val="single" w:color="C19A6B" w:sz="12" w:space="0"/>
              <w:left w:val="nil"/>
              <w:bottom w:val="single" w:color="C19A6B" w:sz="12" w:space="0"/>
              <w:right w:val="nil"/>
            </w:tcBorders>
          </w:tcPr>
          <w:p w14:paraId="11EA97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Εντροπία, κατακερματισμός, διάλυση</w:t>
            </w:r>
          </w:p>
        </w:tc>
      </w:tr>
    </w:tbl>
    <w:p w14:paraId="5AAD5ADD">
      <w:pPr>
        <w:spacing w:after="200" w:line="276" w:lineRule="auto"/>
        <w:ind w:firstLine="567"/>
        <w:jc w:val="both"/>
        <w:rPr>
          <w:rFonts w:hint="default" w:eastAsiaTheme="minorHAnsi"/>
          <w:sz w:val="24"/>
          <w:szCs w:val="24"/>
          <w:lang w:val="ru-RU" w:eastAsia="en-US" w:bidi="he-IL"/>
        </w:rPr>
      </w:pPr>
    </w:p>
    <w:p w14:paraId="47AAC3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πρόκειται για ηθική αξιολόγηση αλλά για οντολογική περιγραφή. Η λογοφυγική κατεύθυνση οδηγεί σε διάλυση όχι επειδή είναι «κακή», αλλά επειδή τα παράγωγα επίπεδα δεν μπορούν να διατηρήσουν την ταυτότητα ενώπιον του θανάτου.</w:t>
      </w:r>
    </w:p>
    <w:p w14:paraId="1AD1D6F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προσανατολισμός δεν είναι αυτό στο οποίο πιστεύεις. Ο προσανατολισμός είναι αυτό από το οποίο ζεις».</w:t>
      </w:r>
    </w:p>
    <w:p w14:paraId="38C87AE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2.2. Αιών και Έσχατον</w:t>
      </w:r>
    </w:p>
    <w:p w14:paraId="58205E28">
      <w:pPr>
        <w:spacing w:after="200" w:line="276" w:lineRule="auto"/>
        <w:ind w:firstLine="567"/>
        <w:jc w:val="both"/>
        <w:rPr>
          <w:rFonts w:hint="default" w:eastAsiaTheme="minorHAnsi"/>
          <w:sz w:val="24"/>
          <w:szCs w:val="24"/>
          <w:lang w:val="ru-RU" w:eastAsia="en-US" w:bidi="he-IL"/>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093"/>
        <w:gridCol w:w="3243"/>
        <w:gridCol w:w="3270"/>
      </w:tblGrid>
      <w:tr w14:paraId="569F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3C3054E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Παράμετρος</w:t>
            </w:r>
          </w:p>
        </w:tc>
        <w:tc>
          <w:tcPr>
            <w:tcBorders>
              <w:top w:val="single" w:color="C19A6B" w:sz="12" w:space="0"/>
              <w:left w:val="nil"/>
              <w:bottom w:val="single" w:color="C19A6B" w:sz="12" w:space="0"/>
              <w:right w:val="nil"/>
            </w:tcBorders>
            <w:shd w:val="clear" w:color="auto" w:fill="FDFCFB"/>
            <w:vAlign w:val="center"/>
          </w:tcPr>
          <w:p w14:paraId="48FA8B9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Αιών</w:t>
            </w:r>
          </w:p>
        </w:tc>
        <w:tc>
          <w:tcPr>
            <w:tcBorders>
              <w:top w:val="single" w:color="C19A6B" w:sz="12" w:space="0"/>
              <w:left w:val="nil"/>
              <w:bottom w:val="single" w:color="C19A6B" w:sz="12" w:space="0"/>
              <w:right w:val="nil"/>
            </w:tcBorders>
            <w:shd w:val="clear" w:color="auto" w:fill="FDFCFB"/>
            <w:vAlign w:val="center"/>
          </w:tcPr>
          <w:p w14:paraId="0B0163E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Έσχατον</w:t>
            </w:r>
          </w:p>
        </w:tc>
      </w:tr>
      <w:tr w14:paraId="13BB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6EF8A0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Οντολογία</w:t>
            </w:r>
          </w:p>
        </w:tc>
        <w:tc>
          <w:tcPr>
            <w:tcBorders>
              <w:top w:val="single" w:color="C19A6B" w:sz="12" w:space="0"/>
              <w:left w:val="nil"/>
              <w:bottom w:val="single" w:color="C19A6B" w:sz="12" w:space="0"/>
              <w:right w:val="nil"/>
            </w:tcBorders>
          </w:tcPr>
          <w:p w14:paraId="3F8453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Ανταγωνιστική / λογοφυγική</w:t>
            </w:r>
          </w:p>
        </w:tc>
        <w:tc>
          <w:tcPr>
            <w:tcBorders>
              <w:top w:val="single" w:color="C19A6B" w:sz="12" w:space="0"/>
              <w:left w:val="nil"/>
              <w:bottom w:val="single" w:color="C19A6B" w:sz="12" w:space="0"/>
              <w:right w:val="nil"/>
            </w:tcBorders>
          </w:tcPr>
          <w:p w14:paraId="233A85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Συνεκτική / λογοκεντρική</w:t>
            </w:r>
          </w:p>
        </w:tc>
      </w:tr>
      <w:tr w14:paraId="6CA5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B6E83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Αλήθεια</w:t>
            </w:r>
          </w:p>
        </w:tc>
        <w:tc>
          <w:tcPr>
            <w:tcBorders>
              <w:top w:val="single" w:color="C19A6B" w:sz="12" w:space="0"/>
              <w:left w:val="nil"/>
              <w:bottom w:val="single" w:color="C19A6B" w:sz="12" w:space="0"/>
              <w:right w:val="nil"/>
            </w:tcBorders>
          </w:tcPr>
          <w:p w14:paraId="5C7AF8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Σχετική, εξαρτάται από τη θέση</w:t>
            </w:r>
          </w:p>
        </w:tc>
        <w:tc>
          <w:tcPr>
            <w:tcBorders>
              <w:top w:val="single" w:color="C19A6B" w:sz="12" w:space="0"/>
              <w:left w:val="nil"/>
              <w:bottom w:val="single" w:color="C19A6B" w:sz="12" w:space="0"/>
              <w:right w:val="nil"/>
            </w:tcBorders>
          </w:tcPr>
          <w:p w14:paraId="0BBE365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Απόλυτη, το ψεύδος είναι αδύνατο</w:t>
            </w:r>
          </w:p>
        </w:tc>
      </w:tr>
      <w:tr w14:paraId="040C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FB47FF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Υποκείμενο</w:t>
            </w:r>
          </w:p>
        </w:tc>
        <w:tc>
          <w:tcPr>
            <w:tcBorders>
              <w:top w:val="single" w:color="C19A6B" w:sz="12" w:space="0"/>
              <w:left w:val="nil"/>
              <w:bottom w:val="single" w:color="C19A6B" w:sz="12" w:space="0"/>
              <w:right w:val="nil"/>
            </w:tcBorders>
          </w:tcPr>
          <w:p w14:paraId="607FE37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Αυτόνομο, κατακερματισμένο</w:t>
            </w:r>
          </w:p>
        </w:tc>
        <w:tc>
          <w:tcPr>
            <w:tcBorders>
              <w:top w:val="single" w:color="C19A6B" w:sz="12" w:space="0"/>
              <w:left w:val="nil"/>
              <w:bottom w:val="single" w:color="C19A6B" w:sz="12" w:space="0"/>
              <w:right w:val="nil"/>
            </w:tcBorders>
          </w:tcPr>
          <w:p w14:paraId="765A9E7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Ριζωμένο στον Λόγο, ακέραιο</w:t>
            </w:r>
          </w:p>
        </w:tc>
      </w:tr>
      <w:tr w14:paraId="1099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EEC46A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w:t>
            </w:r>
          </w:p>
        </w:tc>
        <w:tc>
          <w:tcPr>
            <w:tcBorders>
              <w:top w:val="single" w:color="C19A6B" w:sz="12" w:space="0"/>
              <w:left w:val="nil"/>
              <w:bottom w:val="single" w:color="C19A6B" w:sz="12" w:space="0"/>
              <w:right w:val="nil"/>
            </w:tcBorders>
          </w:tcPr>
          <w:p w14:paraId="3A8F653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από (αρνητική)</w:t>
            </w:r>
          </w:p>
        </w:tc>
        <w:tc>
          <w:tcPr>
            <w:tcBorders>
              <w:top w:val="single" w:color="C19A6B" w:sz="12" w:space="0"/>
              <w:left w:val="nil"/>
              <w:bottom w:val="single" w:color="C19A6B" w:sz="12" w:space="0"/>
              <w:right w:val="nil"/>
            </w:tcBorders>
          </w:tcPr>
          <w:p w14:paraId="0A41EC4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Ελευθερία για (θετική)</w:t>
            </w:r>
          </w:p>
        </w:tc>
      </w:tr>
    </w:tbl>
    <w:p w14:paraId="023EB4F9">
      <w:pPr>
        <w:spacing w:after="200" w:line="276" w:lineRule="auto"/>
        <w:ind w:firstLine="567"/>
        <w:jc w:val="both"/>
        <w:rPr>
          <w:rFonts w:hint="default" w:eastAsiaTheme="minorHAnsi"/>
          <w:sz w:val="24"/>
          <w:szCs w:val="24"/>
          <w:lang w:val="ru-RU" w:eastAsia="en-US" w:bidi="he-IL"/>
        </w:rPr>
      </w:pPr>
    </w:p>
    <w:p w14:paraId="2D7705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Μεσαίος χώρος — ζώνη εντός του Αιώνα, όπου η σωτηρία εν Χριστώ έχει ήδη συντελεστεί, αλλά η πληρότητα της Βασιλείας (το Έσχατον) δεν έχει ακόμη επέλθει. Πρόκειται για τον χώρο της ανθρώπινης ευθύνης, όπου η οντολογική επιλογή παραμένει δυνατή και έχει συνέπειες.</w:t>
      </w:r>
    </w:p>
    <w:p w14:paraId="39374E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να ζει κανείς από το Έσχατον μέσα στον Αιώνα σημαίνει να επιδιώκει ήδη εντός της ιστορίας να συσχετίσει τον εαυτό του με τον έσχατο ορίζοντα».</w:t>
      </w:r>
    </w:p>
    <w:p w14:paraId="5FEC6E9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15832B2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2.3. Εντροπία</w:t>
      </w:r>
    </w:p>
    <w:p w14:paraId="46A9438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επικοινωνία υπόκειται σε εντροπία. Η γλώσσα υποτιμάται. Η κανονιστικότητα διαβρώνεται. Τα θεμέλια καθίστανται παράγωγα. Κατά συνέπεια, ο προσανατολισμός του υποκειμένου είναι ασταθής.</w:t>
      </w:r>
    </w:p>
    <w:p w14:paraId="31B885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άνθρωπος ενεργεί στηριζόμενος σε ένα απειροελάχιστο μέρος της αντικειμενικής πραγματικότητας — μια εικόνα από το βασικό κείμενο του ΧΤΧ μιλά για ένα «φίλτρο 10⁻¹⁷». Αυτό δεν αποτελεί επιστημονική διαπίστωση αλλά εικόνα που εκφράζει τον δομικό περιορισμό της ανθρώπινης αντίληψης. Όλα τα υπόλοιπα αποτελούν κατασκευή της συνείδησης.</w:t>
      </w:r>
    </w:p>
    <w:p w14:paraId="5950FD5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έργο της οντολογικής εργασίας είναι να εντάξει σε αυτό το φίλτρο μια πηγή που δεν υπόκειται σε εντροπία (τον Λόγο), ώστε να αυξηθεί η πρόσβαση στην πραγματικότητα.</w:t>
      </w:r>
    </w:p>
    <w:p w14:paraId="57E61D7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2FF247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2.4. Οντολογική ένταση</w:t>
      </w:r>
    </w:p>
    <w:p w14:paraId="06BDA28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Ορισμός: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οντολογική ένταση είναι η κατάσταση ατομικού ή συλλογικού είναι που αναδύεται σε συνθήκες υπαρξιακής απειλής, κατά την οποία τα συνηθισμένα προσομοιωτικά καθεστώτα διαλύονται, οι οντολογικοί θόρυβοι μειώνονται δραστικά και το υποκείμενο αναγκάζεται να μην ερμηνεύει απλώς την πραγματικότητα αλλά να σχετίζεται άμεσα με αυτήν, ενώ το τίμημα του σφάλματος εξισώνεται με την απώλεια του ίδιου του είναι.</w:t>
      </w:r>
    </w:p>
    <w:p w14:paraId="2FC9FE1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ένταση είναι το καθεστώς στο οποίο η πραγματικότητα παύει να είναι φόντο και γίνεται διακύβευμα».</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3371"/>
        <w:gridCol w:w="3667"/>
      </w:tblGrid>
      <w:tr w14:paraId="5D29B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Borders>
              <w:top w:val="single" w:color="C19A6B" w:sz="12" w:space="0"/>
              <w:left w:val="nil"/>
              <w:bottom w:val="single" w:color="C19A6B" w:sz="12" w:space="0"/>
              <w:right w:val="nil"/>
            </w:tcBorders>
            <w:shd w:val="clear" w:color="auto" w:fill="FDFCFB"/>
            <w:vAlign w:val="center"/>
          </w:tcPr>
          <w:p w14:paraId="65D0BA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είναι</w:t>
            </w:r>
          </w:p>
        </w:tc>
        <w:tc>
          <w:tcPr>
            <w:tcBorders>
              <w:top w:val="single" w:color="C19A6B" w:sz="12" w:space="0"/>
              <w:left w:val="nil"/>
              <w:bottom w:val="single" w:color="C19A6B" w:sz="12" w:space="0"/>
              <w:right w:val="nil"/>
            </w:tcBorders>
            <w:shd w:val="clear" w:color="auto" w:fill="FDFCFB"/>
            <w:vAlign w:val="center"/>
          </w:tcPr>
          <w:p w14:paraId="1E0904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Είναι</w:t>
            </w:r>
          </w:p>
        </w:tc>
      </w:tr>
      <w:tr w14:paraId="3C8B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F4B992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Ψυχολογικό στρες</w:t>
            </w:r>
          </w:p>
        </w:tc>
        <w:tc>
          <w:tcPr>
            <w:tcBorders>
              <w:top w:val="single" w:color="C19A6B" w:sz="12" w:space="0"/>
              <w:left w:val="nil"/>
              <w:bottom w:val="single" w:color="C19A6B" w:sz="12" w:space="0"/>
              <w:right w:val="nil"/>
            </w:tcBorders>
          </w:tcPr>
          <w:p w14:paraId="20A439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Οντολογικό καθεστώς</w:t>
            </w:r>
          </w:p>
        </w:tc>
      </w:tr>
      <w:tr w14:paraId="36F6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C50CB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Συναισθηματική έξαρση</w:t>
            </w:r>
          </w:p>
        </w:tc>
        <w:tc>
          <w:tcPr>
            <w:tcBorders>
              <w:top w:val="single" w:color="C19A6B" w:sz="12" w:space="0"/>
              <w:left w:val="nil"/>
              <w:bottom w:val="single" w:color="C19A6B" w:sz="12" w:space="0"/>
              <w:right w:val="nil"/>
            </w:tcBorders>
          </w:tcPr>
          <w:p w14:paraId="16459F8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Νηφαλιότητα της αντίληψης</w:t>
            </w:r>
          </w:p>
        </w:tc>
      </w:tr>
      <w:tr w14:paraId="3A04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187ECA9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Ιδεολογική κινητοποίηση</w:t>
            </w:r>
          </w:p>
        </w:tc>
        <w:tc>
          <w:tcPr>
            <w:tcBorders>
              <w:top w:val="single" w:color="C19A6B" w:sz="12" w:space="0"/>
              <w:left w:val="nil"/>
              <w:bottom w:val="single" w:color="C19A6B" w:sz="12" w:space="0"/>
              <w:right w:val="nil"/>
            </w:tcBorders>
          </w:tcPr>
          <w:p w14:paraId="72DDD86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Άρνηση της προσομοίωσης</w:t>
            </w:r>
          </w:p>
        </w:tc>
      </w:tr>
      <w:tr w14:paraId="3398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2E66C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Συλλογικό πάθος</w:t>
            </w:r>
          </w:p>
        </w:tc>
        <w:tc>
          <w:tcPr>
            <w:tcBorders>
              <w:top w:val="single" w:color="C19A6B" w:sz="12" w:space="0"/>
              <w:left w:val="nil"/>
              <w:bottom w:val="single" w:color="C19A6B" w:sz="12" w:space="0"/>
              <w:right w:val="nil"/>
            </w:tcBorders>
          </w:tcPr>
          <w:p w14:paraId="0670789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Ατομική ευθύνη</w:t>
            </w:r>
          </w:p>
        </w:tc>
      </w:tr>
      <w:tr w14:paraId="1EB5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45C8F4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Πατριωτικός παροξυσμός</w:t>
            </w:r>
          </w:p>
        </w:tc>
        <w:tc>
          <w:tcPr>
            <w:tcBorders>
              <w:top w:val="single" w:color="C19A6B" w:sz="12" w:space="0"/>
              <w:left w:val="nil"/>
              <w:bottom w:val="single" w:color="C19A6B" w:sz="12" w:space="0"/>
              <w:right w:val="nil"/>
            </w:tcBorders>
          </w:tcPr>
          <w:p w14:paraId="5C0F48B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ακρίβεια</w:t>
            </w:r>
          </w:p>
        </w:tc>
      </w:tr>
    </w:tbl>
    <w:p w14:paraId="12CB672A">
      <w:pPr>
        <w:spacing w:after="200" w:line="276" w:lineRule="auto"/>
        <w:ind w:firstLine="567"/>
        <w:jc w:val="both"/>
        <w:rPr>
          <w:rFonts w:hint="default" w:eastAsiaTheme="minorHAnsi"/>
          <w:sz w:val="24"/>
          <w:szCs w:val="24"/>
          <w:lang w:val="ru-RU" w:eastAsia="en-US" w:bidi="he-IL"/>
        </w:rPr>
      </w:pPr>
    </w:p>
    <w:p w14:paraId="58743D9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Γιατί αυτό είναι δυνατό στον πόλεμο: ο πόλεμος καταργεί τη δυνατότητα της προσομοίωσης. Κάνει το είναι δυαδικό: υπάρχει / δεν υπάρχει.</w:t>
      </w:r>
    </w:p>
    <w:p w14:paraId="52BE9BF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«Στον πόλεμο δεν υπάρχει χώρος για το ψεύδος. Το ψεύδος σκοτώνει. Γι’ αυτό στον πόλεμο οι άνθρωποι γίνονται νηφάλιοι. Όχι επειδή είναι καλύτεροι. Αλλά επειδή η προσομοίωση σκοτώνει».</w:t>
      </w:r>
    </w:p>
    <w:p w14:paraId="11E17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Σημαντικό: η οντολογική ένταση είναι καθεστώς έκτακτης ανάγκης και όχι σχέδιο για το μέλλον. Δεν μπορεί να διατηρηθεί για μεγάλο διάστημα. Πρέπει να μπορεί κανείς να είναι έτοιμος για τον πόλεμο.</w:t>
      </w:r>
    </w:p>
    <w:p w14:paraId="586C07E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5CFB11D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ΜΕΡΟΣ III. ΠΡΑΚΤΙΚΗ ΠΡΟΒΟΛΗ</w:t>
      </w:r>
    </w:p>
    <w:p w14:paraId="7AF636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3.1. Οντολογικό αξίωμα</w:t>
      </w:r>
    </w:p>
    <w:p w14:paraId="6124E2D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πληρότητα της πραγματικότητας δεν εξαντλείται στο εμπειρικό.</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Λόγος είναι η προϋπόθεση της συνοχής του είναι και της σκέψης.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υποκείμενο δεν είναι ουσία αλλά λειτουργία επαναδιεύθυνσης του θεμελίου.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Η ελευθερία είναι η επιλογή της πηγής της θεμελίωσης.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Η ιστορία είναι χώρος ασταθούς προσανατολισμού.</w:t>
      </w:r>
    </w:p>
    <w:p w14:paraId="6CF55F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Από αυτά προκύπτει η πράξη.</w:t>
      </w:r>
    </w:p>
    <w:p w14:paraId="139583C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4C0387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3.2. Μηδενική φάση: διάγνωση του προσανατολισμού</w:t>
      </w:r>
    </w:p>
    <w:p w14:paraId="7F96597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Ερώτημα: από ποιο θεμέλιο ζει το υποκείμενο;</w:t>
      </w:r>
    </w:p>
    <w:p w14:paraId="71BDC1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Δεν πρόκειται για ηθικό αλλά για οντολογικό έλεγχο.</w:t>
      </w:r>
    </w:p>
    <w:p w14:paraId="7908105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Πιθανοί τρόποι:</w:t>
      </w:r>
    </w:p>
    <w:p w14:paraId="4EA22B91">
      <w:pPr>
        <w:spacing w:after="200" w:line="276" w:lineRule="auto"/>
        <w:ind w:firstLine="567"/>
        <w:jc w:val="both"/>
        <w:rPr>
          <w:rFonts w:hint="default" w:eastAsiaTheme="minorHAnsi"/>
          <w:sz w:val="24"/>
          <w:szCs w:val="24"/>
          <w:lang w:val="ru-RU" w:eastAsia="en-US" w:bidi="he-IL"/>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562"/>
        <w:gridCol w:w="5791"/>
      </w:tblGrid>
      <w:tr w14:paraId="5AF8E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151EF95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Καθεστώς</w:t>
            </w:r>
          </w:p>
        </w:tc>
        <w:tc>
          <w:tcPr>
            <w:tcBorders>
              <w:top w:val="single" w:color="C19A6B" w:sz="12" w:space="0"/>
              <w:left w:val="nil"/>
              <w:bottom w:val="single" w:color="C19A6B" w:sz="12" w:space="0"/>
              <w:right w:val="nil"/>
            </w:tcBorders>
            <w:shd w:val="clear" w:color="auto" w:fill="FDFCFB"/>
            <w:vAlign w:val="center"/>
          </w:tcPr>
          <w:p w14:paraId="2698E03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Τύπος θεμελίωσης</w:t>
            </w:r>
          </w:p>
        </w:tc>
      </w:tr>
      <w:tr w14:paraId="4352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587DFFD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Αυτόνομο</w:t>
            </w:r>
          </w:p>
        </w:tc>
        <w:tc>
          <w:tcPr>
            <w:tcBorders>
              <w:top w:val="single" w:color="C19A6B" w:sz="12" w:space="0"/>
              <w:left w:val="nil"/>
              <w:bottom w:val="single" w:color="C19A6B" w:sz="12" w:space="0"/>
              <w:right w:val="nil"/>
            </w:tcBorders>
          </w:tcPr>
          <w:p w14:paraId="2030727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Αυτοθεμελίωση</w:t>
            </w:r>
          </w:p>
        </w:tc>
      </w:tr>
      <w:tr w14:paraId="465C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41BCBD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Αποικιοποιημένο</w:t>
            </w:r>
          </w:p>
        </w:tc>
        <w:tc>
          <w:tcPr>
            <w:tcBorders>
              <w:top w:val="single" w:color="C19A6B" w:sz="12" w:space="0"/>
              <w:left w:val="nil"/>
              <w:bottom w:val="single" w:color="C19A6B" w:sz="12" w:space="0"/>
              <w:right w:val="nil"/>
            </w:tcBorders>
          </w:tcPr>
          <w:p w14:paraId="3AEC4A7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Παράγωγη θεμελίωση (ιδεολογία, τραύμα, ρόλος)</w:t>
            </w:r>
          </w:p>
        </w:tc>
      </w:tr>
      <w:tr w14:paraId="6C251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7C06C1D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Λογοκεντρικό</w:t>
            </w:r>
          </w:p>
        </w:tc>
        <w:tc>
          <w:tcPr>
            <w:tcBorders>
              <w:top w:val="single" w:color="C19A6B" w:sz="12" w:space="0"/>
              <w:left w:val="nil"/>
              <w:bottom w:val="single" w:color="C19A6B" w:sz="12" w:space="0"/>
              <w:right w:val="nil"/>
            </w:tcBorders>
          </w:tcPr>
          <w:p w14:paraId="1BADE5B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Επαναδιευθυνόμενη θεμελίωση</w:t>
            </w:r>
          </w:p>
        </w:tc>
      </w:tr>
    </w:tbl>
    <w:p w14:paraId="2B890A8C">
      <w:pPr>
        <w:spacing w:after="200" w:line="276" w:lineRule="auto"/>
        <w:ind w:firstLine="567"/>
        <w:jc w:val="both"/>
        <w:rPr>
          <w:rFonts w:hint="default" w:eastAsiaTheme="minorHAnsi"/>
          <w:sz w:val="24"/>
          <w:szCs w:val="24"/>
          <w:lang w:val="ru-RU" w:eastAsia="en-US" w:bidi="he-IL"/>
        </w:rPr>
      </w:pPr>
    </w:p>
    <w:p w14:paraId="5EA155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Χωρίς αυτή τη διάγνωση καμία πράξη δεν είναι δυνατή.</w:t>
      </w:r>
    </w:p>
    <w:p w14:paraId="048A3C5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3.3. Λειτουργίες της πράξης</w:t>
      </w:r>
    </w:p>
    <w:p w14:paraId="4714A21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οντολογική πράξη επιτελεί έξι λειτουργίες:</w:t>
      </w:r>
    </w:p>
    <w:p w14:paraId="081D293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Αποκάλυψη της μίμησης — διάκριση μεταξύ πραγματικής επαναδιεύθυνσης και ρητορικής κάλυψης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Οντολογική ένταση — δημιουργία συνθηκών για ρήξη με την προηγούμενη θεμελίωση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Επαναδιεύθυνση — πράξη αλλαγής του θεμελίου προς τον Λόγο χωρίς καταστροφή του υποκειμένου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Σταθεροποίηση — εδραίωση μέσω μορφής: πράξης, ρυθμού, δογματικού πλαισίου, κοινότητας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Ενσωμάτωση του ορίου — μετατροπή της έντασης σε οντολογική μνήμη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Κοινωνική προβολή — μεταβολή του τύπου εξουσίας, ευθύνης και θεσμού</w:t>
      </w:r>
    </w:p>
    <w:p w14:paraId="1E2B96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Πριν μιλήσουμε για επαναδιεύθυνση, πρέπει να ληφθεί υπόψη το εξής: για να παραδώσει κανείς την αυτονομία, πρέπει πρώτα να την έχει. Δεν την έχουν όλοι. Συνεπώς, η πρώτη φάση της εργασίας μπορεί να είναι ο σχηματισμός οντολογικής αυτονομίας — και μόνο κατόπιν η επαναδιεύθυνσή της. (Αναπτύσσεται εκτενώς στη «Λειτουργική δομή» του βασικού κειμένου του ΧΤΧ.)</w:t>
      </w:r>
    </w:p>
    <w:p w14:paraId="6472E18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3.4. Κοινωνικές οντολογίες</w:t>
      </w:r>
    </w:p>
    <w:p w14:paraId="6815569A">
      <w:pPr>
        <w:spacing w:after="200" w:line="276" w:lineRule="auto"/>
        <w:ind w:firstLine="567"/>
        <w:jc w:val="both"/>
        <w:rPr>
          <w:rFonts w:hint="default" w:eastAsiaTheme="minorHAnsi"/>
          <w:sz w:val="24"/>
          <w:szCs w:val="24"/>
          <w:lang w:val="ru-RU" w:eastAsia="en-US" w:bidi="he-IL"/>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50" w:type="dxa"/>
          <w:bottom w:w="100" w:type="dxa"/>
          <w:right w:w="150" w:type="dxa"/>
        </w:tblCellMar>
      </w:tblPr>
      <w:tblGrid>
        <w:gridCol w:w="2315"/>
        <w:gridCol w:w="2654"/>
      </w:tblGrid>
      <w:tr w14:paraId="22A96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rPr>
          <w:tblHeader/>
        </w:trPr>
        <w:tc>
          <w:tcPr>
            <w:tcBorders>
              <w:top w:val="single" w:color="C19A6B" w:sz="12" w:space="0"/>
              <w:left w:val="nil"/>
              <w:bottom w:val="single" w:color="C19A6B" w:sz="12" w:space="0"/>
              <w:right w:val="nil"/>
            </w:tcBorders>
            <w:shd w:val="clear" w:color="auto" w:fill="FDFCFB"/>
            <w:vAlign w:val="center"/>
          </w:tcPr>
          <w:p w14:paraId="63C405E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Τύπος</w:t>
            </w:r>
          </w:p>
        </w:tc>
        <w:tc>
          <w:tcPr>
            <w:tcBorders>
              <w:top w:val="single" w:color="C19A6B" w:sz="12" w:space="0"/>
              <w:left w:val="nil"/>
              <w:bottom w:val="single" w:color="C19A6B" w:sz="12" w:space="0"/>
              <w:right w:val="nil"/>
            </w:tcBorders>
            <w:shd w:val="clear" w:color="auto" w:fill="FDFCFB"/>
            <w:vAlign w:val="center"/>
          </w:tcPr>
          <w:p w14:paraId="0E19D93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Θεμέλιο</w:t>
            </w:r>
          </w:p>
        </w:tc>
      </w:tr>
      <w:tr w14:paraId="7DA2B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03A58D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Ανταγωνιστική</w:t>
            </w:r>
          </w:p>
        </w:tc>
        <w:tc>
          <w:tcPr>
            <w:tcBorders>
              <w:top w:val="single" w:color="C19A6B" w:sz="12" w:space="0"/>
              <w:left w:val="nil"/>
              <w:bottom w:val="single" w:color="C19A6B" w:sz="12" w:space="0"/>
              <w:right w:val="nil"/>
            </w:tcBorders>
          </w:tcPr>
          <w:p w14:paraId="33ECC2B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Αυτοεπιβεβαίωση</w:t>
            </w:r>
          </w:p>
        </w:tc>
      </w:tr>
      <w:tr w14:paraId="21D3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66EB6C2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Συνεκτική</w:t>
            </w:r>
          </w:p>
        </w:tc>
        <w:tc>
          <w:tcPr>
            <w:tcBorders>
              <w:top w:val="single" w:color="C19A6B" w:sz="12" w:space="0"/>
              <w:left w:val="nil"/>
              <w:bottom w:val="single" w:color="C19A6B" w:sz="12" w:space="0"/>
              <w:right w:val="nil"/>
            </w:tcBorders>
          </w:tcPr>
          <w:p w14:paraId="5BCD216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Κοινή θεμελίωση</w:t>
            </w:r>
          </w:p>
        </w:tc>
      </w:tr>
      <w:tr w14:paraId="45CD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09E987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Λογοκεντρική</w:t>
            </w:r>
          </w:p>
        </w:tc>
        <w:tc>
          <w:tcPr>
            <w:tcBorders>
              <w:top w:val="single" w:color="C19A6B" w:sz="12" w:space="0"/>
              <w:left w:val="nil"/>
              <w:bottom w:val="single" w:color="C19A6B" w:sz="12" w:space="0"/>
              <w:right w:val="nil"/>
            </w:tcBorders>
          </w:tcPr>
          <w:p w14:paraId="58E1AC5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Συνοχή</w:t>
            </w:r>
          </w:p>
        </w:tc>
      </w:tr>
      <w:tr w14:paraId="7F364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50" w:type="dxa"/>
            <w:bottom w:w="100" w:type="dxa"/>
            <w:right w:w="150" w:type="dxa"/>
          </w:tblCellMar>
        </w:tblPrEx>
        <w:tc>
          <w:tcPr>
            <w:tcBorders>
              <w:top w:val="single" w:color="C19A6B" w:sz="12" w:space="0"/>
              <w:left w:val="nil"/>
              <w:bottom w:val="single" w:color="C19A6B" w:sz="12" w:space="0"/>
              <w:right w:val="nil"/>
            </w:tcBorders>
          </w:tcPr>
          <w:p w14:paraId="22CC650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Λογοφυγική</w:t>
            </w:r>
          </w:p>
        </w:tc>
        <w:tc>
          <w:tcPr>
            <w:tcBorders>
              <w:top w:val="single" w:color="C19A6B" w:sz="12" w:space="0"/>
              <w:left w:val="nil"/>
              <w:bottom w:val="single" w:color="C19A6B" w:sz="12" w:space="0"/>
              <w:right w:val="nil"/>
            </w:tcBorders>
          </w:tcPr>
          <w:p w14:paraId="07AB5EA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Κατακερματισμός</w:t>
            </w:r>
          </w:p>
        </w:tc>
      </w:tr>
    </w:tbl>
    <w:p w14:paraId="060AD877">
      <w:pPr>
        <w:spacing w:after="200" w:line="276" w:lineRule="auto"/>
        <w:ind w:firstLine="567"/>
        <w:jc w:val="both"/>
        <w:rPr>
          <w:rFonts w:hint="default" w:eastAsiaTheme="minorHAnsi"/>
          <w:sz w:val="24"/>
          <w:szCs w:val="24"/>
          <w:lang w:val="ru-RU" w:eastAsia="en-US" w:bidi="he-IL"/>
        </w:rPr>
      </w:pPr>
    </w:p>
    <w:p w14:paraId="067DC25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3.5. Онтологическая терапия</w:t>
      </w:r>
    </w:p>
    <w:p w14:paraId="432793F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Определение: онтологическая терапия — это восстановление корректной фундации субъекта через структурированную переадресацию основания и её стабилизацию в историческом теле.</w:t>
      </w:r>
    </w:p>
    <w:p w14:paraId="308B38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Фазы онтологической терапии:</w:t>
      </w:r>
    </w:p>
    <w:p w14:paraId="6D0E679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0: Диагностика ориентации. Определение текущей ориентации: автономный, колонизированный или логосоцентричный режим.</w:t>
      </w:r>
    </w:p>
    <w:p w14:paraId="498C78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Фаза 1: Критическая. Разоблачение имитации и онтологическое напряжение образуют цикл: напряжение вскрывает имитацию, разоблачение углубляет напряжение. Это не линейнаΗ διαδικασία δεν είναι ακολουθία αλλά σπείρα.</w:t>
      </w:r>
    </w:p>
    <w:p w14:paraId="2A98E6C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Φάση 2: Επαναδιεύθυνση. Πράξη αλλαγής του θεμελίου προς τον Λόγο χωρίς καταστροφή του υποκειμένου. Αυτή είναι η δομική ελευθερία.</w:t>
      </w:r>
    </w:p>
    <w:p w14:paraId="7C6B9BA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Φάση 3: Σταθεροποίηση. Εδραίωση μέσω μορφής (πράξη, ρυθμός, δογματικό πλαίσιο, κοινοτική επαλήθευση) και ενσωμάτωσης του ορίου (μετατροπή της έντασης σε οντολογική μνήμη). Εδώ εμφανίζεται η Εκκλησία ως οντολογική υποδομή διαμόρφωσης της προσωπικής εσχατολογίας.</w:t>
      </w:r>
    </w:p>
    <w:p w14:paraId="71494C8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Φάση 4: Κοινωνική προβολή. Εάν η επαναδιεύθυνση είναι σταθερή: μεταβάλλεται ο τύπος εξουσίας, μεταβάλλεται ο τύπος ευθύνης, μεταβάλλεται ο τύπος θεσμού.</w:t>
      </w:r>
    </w:p>
    <w:p w14:paraId="161192E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477E4C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ΜΕΡΟΣ IV. ΤΕΛΙΚΗ ΑΡΧΙΤΕΚΤΟΝΙΚΗ</w:t>
      </w:r>
    </w:p>
    <w:p w14:paraId="30EA07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4.1. Σύνοψη βασικών θέσεων</w:t>
      </w:r>
    </w:p>
    <w:p w14:paraId="556D601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 Λόγος είναι οντολογικά αναγκαίος.</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υποκείμενο είναι η ικανότητα επαναδιεύθυνσης του θεμελίου.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Η ελευθερία είναι μεταβολή του κέντρου έλξης.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Ο προσανατολισμός είναι ασταθής (εντροπία).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Η ιστορική μορφή είναι αναγκαία για τη σταθεροποίηση.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Η Εκκλησία είναι γεγονός που φανερώνεται στο σώμα.</w:t>
      </w:r>
      <w:r>
        <w:rPr>
          <w:rFonts w:hint="default" w:eastAsiaTheme="minorHAnsi"/>
          <w:sz w:val="24"/>
          <w:szCs w:val="24"/>
          <w:lang w:val="ru-RU" w:eastAsia="en-US" w:bidi="he-IL"/>
        </w:rPr>
        <w:br w:type="textWrapping"/>
      </w:r>
      <w:r>
        <w:rPr>
          <w:rFonts w:hint="default" w:eastAsiaTheme="minorHAnsi"/>
          <w:sz w:val="24"/>
          <w:szCs w:val="24"/>
          <w:lang w:val="ru-RU" w:eastAsia="en-US" w:bidi="he-IL"/>
        </w:rPr>
        <w:t>Το σώμα υπόκειται σε εντροπία.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Η επαναενεργοποίηση είναι αναπόφευκτη.</w:t>
      </w:r>
    </w:p>
    <w:p w14:paraId="0F7449F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4.2. Ο τύπος του υποκειμένου μετά το ΧΤΧ</w:t>
      </w:r>
    </w:p>
    <w:p w14:paraId="781B1D6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Εάν αυτή η αρχιτεκτονική αντέχει στην επιχειρηματολογία, τότε δεν πρόκειται για πνευματική δημοσιογραφία αλλά για μεταφυσική του λογοκεντρικού προσανατολισμού. Ο στόχος της δεν είναι η δημιουργία ενός νέου συστήματος αλλά η ανάδειξη της δομής προσανατολισμού του υποκειμένου.</w:t>
      </w:r>
    </w:p>
    <w:p w14:paraId="49AF5A0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Για τον ασκούμενο χριστιανό, ο τύπος του υποκειμένου μεταβάλλεται από το «Εγώ είμαι» (αυτονομία) στο «Ο Χριστός ζει μέσα μου» (οντολογικός αποδέκτης). Πρόκειται για συμπυκνωμένη εκδοχή αυτού που συμβαίνει στην πράξη της επαναδιεύθυνσης. Τώρα η κατασκευή υπάρχει. Από εδώ και πέρα αρχίζει η απόδειξη μέσω της ζωής.</w:t>
      </w:r>
    </w:p>
    <w:p w14:paraId="0C7B6DD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679FE4B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ΠΑΡΑΡΤΗΜΑ. Κύριες κατηγορίες του εγχειρήματος</w:t>
      </w:r>
    </w:p>
    <w:p w14:paraId="543DC19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Παρακάτω παρουσιάζεται η ερμηνεία των βασικών εννοιών του σχολίου, με ένδειξη της θέσης τους στην ιστορία της σκέψης και της ιδιαιτερότητας της χρήσης τους από τον συγγραφέα.</w:t>
      </w:r>
    </w:p>
    <w:p w14:paraId="148F6D6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1F0559B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 Λογοκεντρικότητα (Logocentricity)</w:t>
      </w:r>
    </w:p>
    <w:p w14:paraId="5685C26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 εισήχθη από τον L. Klages (δεκαετία 1920) και δημοσιοποιήθηκε από τον J. Derrida (δεκαετία 1960) ως κριτικός όρος. Δηλώνει τη «μεταφυσική ψευδαίσθηση» της παρουσίας ενός κέντρου (Αλήθεια, Θεός), το οποίο αποδομείται.</w:t>
      </w:r>
    </w:p>
    <w:p w14:paraId="6CCA20D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ο όρος χρησιμοποιείται αντιστρόφως. Δεν υποστηρίζουμε μια αφελή πίστη σε ένα παρόν κέντρο, αλλά διαπιστώνουμε την οντολογική αδυναμία της σκέψης χωρίς αρχή συνοχής.</w:t>
      </w:r>
    </w:p>
    <w:p w14:paraId="333F71F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Άμυνα: «Σε αντίθεση με τη ντεριντιανή αποδόμηση, κατανοώ τη λογοκεντρικότητα όχι ως δογματική βεβαιότητα αλλά ως υπερβατολογική προϋπόθεση της δυνατότητας διάκρισης μεταξύ αλήθειας και μυθοπλασίας».</w:t>
      </w:r>
    </w:p>
    <w:p w14:paraId="7E3CD6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56A05B3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2. Λογοφυγικότητα (Logofugality)</w:t>
      </w:r>
    </w:p>
    <w:p w14:paraId="141DAB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 νεολογισμός. Αναλογεί σε ζεύγη όπως «θεοκεντρικός — θεοφυγικός».</w:t>
      </w:r>
    </w:p>
    <w:p w14:paraId="0D43ECC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περιγράφει την οντολογική δυναμική φυγής από το θεμέλιο. Δεν πρόκειται για ηθική αμαρτία αλλά για δομική μετατόπιση του κέντρου βάρους προς παράγωγα επίπεδα (βιολογία, κοινωνία).</w:t>
      </w:r>
    </w:p>
    <w:p w14:paraId="4096696A">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Άμυνα: «Ο όρος εισάγεται για να περιγράψει μια διαδικασία που στη θεολογία ονομάζεται “πτώση”, ενώ στη φιλοσοφία “λήθη του είναι” (Heidegger), αλλά χωρίς μυστικιστικό φορτίο».</w:t>
      </w:r>
    </w:p>
    <w:p w14:paraId="3D5FD3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D8204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3. Οντολογική αυτονομία (Ontological Autonomy)</w:t>
      </w:r>
    </w:p>
    <w:p w14:paraId="7EE2CE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 I. Kant (αυτονομία της βούλησης ως αγαθό)· M. Heidegger, J.-L. Marion, I. Zizioulas (κριτική του αυτόνομου υποκειμένου ως λήθη του Είναι / του Άλλου).</w:t>
      </w:r>
    </w:p>
    <w:p w14:paraId="288EEE7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χρησιμοποιείται σε κριτικό πλαίσιο (πιο κοντά στον Zizioulas και τον Marion). Η αυτονομία είναι η αξίωση του κτιστού «Εγώ» να είναι πηγή του ίδιου του είναι του (Ich bin Gott), κάτι που είναι οντολογικά αδύνατο και οδηγεί σε διάλυση.</w:t>
      </w:r>
    </w:p>
    <w:p w14:paraId="7B43386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Άμυνα: «Δεν πρόκειται για ηθική αυτονομία (Kant) αλλά για την πηγή του είναι. Το υποκείμενο είναι ελεύθερο, αλλά δεν είναι η πηγή της ζωής (Christ bin)».</w:t>
      </w:r>
    </w:p>
    <w:p w14:paraId="0123DF0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5F7813C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4. Συμμετοχική ταυτότητα (Participatory Identity)</w:t>
      </w:r>
    </w:p>
    <w:p w14:paraId="0ED282D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 Πλάτων (μέθεξις — συμμετοχή)· Radical Orthodoxy (J. Milbank, C. Pickstock)· ορθόδοξη θεολογία (θέωση).</w:t>
      </w:r>
    </w:p>
    <w:p w14:paraId="179500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μηχανισμός σταθερότητας της προσωπικότητας. Η ταυτότητα δεν παράγεται από το υποκείμενο αλλά συγκροτείται μέσω συμμετοχής στον Λόγο.</w:t>
      </w:r>
    </w:p>
    <w:p w14:paraId="019532B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Άμυνα: «Η έννοια προσεγγίζει τη Radical Orthodoxy, αλλά η έμφαση μετατίθεται από την κοινωνική θεωρία στην οντολογία του υποκειμένου: η συμμετοχή ως όρος διατήρησης της ταυτότητας».</w:t>
      </w:r>
    </w:p>
    <w:p w14:paraId="78A5C77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5. Αποαποικιοποίηση της προσωπικότητας (Decolonization of Personality)</w:t>
      </w:r>
    </w:p>
    <w:p w14:paraId="54D48B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 μετααποικιακή θεωρία (F. Fanon, E. Said, W. Mignolo) — απελευθέρωση από πολιτική και πολιτισμική κυριαρχία.</w:t>
      </w:r>
    </w:p>
    <w:p w14:paraId="748905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οντολογική απελευθέρωση από ψευδή κέντρα αυτοκαθορισμού (ιδεολογίες, τραύματα, κοινωνικούς ρόλους).</w:t>
      </w:r>
    </w:p>
    <w:p w14:paraId="3D29A90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Άμυνα: «Ο όρος χρησιμοποιείται μεταφορικά σε σχέση με τη μετααποικιακή θεωρία. Δεν πρόκειται για πολιτική αλλά για την επιστροφή στο υποκείμενο του δικαιώματος οντολογικής διεύθυνσης».</w:t>
      </w:r>
    </w:p>
    <w:p w14:paraId="6DFD344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51634027">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6. Το υποκείμενο ως επαναδιεύθυνση (Subject as Re-addressing)</w:t>
      </w:r>
    </w:p>
    <w:p w14:paraId="33720BB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 J. Lacan (το υποκείμενο ως ρήξη)· A. Badiou (το υποκείμενο ως πιστότητα στο συμβάν)· μεταστρουκτουραλισμός (το υποκείμενο ως λειτουργία).</w:t>
      </w:r>
    </w:p>
    <w:p w14:paraId="51C4C68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το υποκείμενο δεν είναι πράγμα αλλά διάνυσμα. Ικανότητα μεταβολής της ιεραρχίας των θεμελίων.</w:t>
      </w:r>
    </w:p>
    <w:p w14:paraId="261C1E4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Άμυνα: «Αυτός ο ορισμός αποδέχεται την κριτική του ουσιοκρατικού υποκειμένου, αλλά του επιστρέφει την ενεργητικότητα μέσω της λειτουργίας επιλογής του θεμελίου και όχι μέσω ουσιοκρατίας».</w:t>
      </w:r>
    </w:p>
    <w:p w14:paraId="25E946F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529C882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7. Η Εκκλησία ως γεγονός και μορφή (Church as Event and Form)</w:t>
      </w:r>
    </w:p>
    <w:p w14:paraId="53E4391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 ευχαριστιακή εκκλησιολογία (πρωτ. Ν. Αφανάσιεφ)· οντολογία της κοινωνίας (μητρ. Ι. Ζηζιούλας)· φαινομενολογία του γεγονότος (M. Heidegger, A. Badiou).</w:t>
      </w:r>
    </w:p>
    <w:p w14:paraId="13BB402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ισορροπία μεταξύ χαρισματικού γεγονότος και θεσμικής μορφής. Η Εκκλησία νοείται ως οντολογική υποδομή διαμόρφωσης της προσωπικής εσχατολογίας — ως περιβάλλον μέσα στο οποίο το υποκείμενο συγκροτεί τη σχέση του με τον έσχατο ορίζοντα και σταθεροποιεί τον προσανατολισμό του στον χρόνο. Η μορφή δεν είναι αναγκαία για την εξουσία αλλά για τη σταθεροποίηση του γεγονότος μέσα στον χρόνο.</w:t>
      </w:r>
    </w:p>
    <w:p w14:paraId="4F4A27A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Άμυνα: «Σε αντίθεση με μια καθαρά συμβαντική εκκλησιολογία, εδώ υπογραμμίζεται η ανάγκη ενός ιστορικού σώματος για την επαλήθευση και τη μετάδοση της εμπειρίας, κάτι που προσεγγίζει την χαϊντεγγεριανή ιδέα της διατήρησης της αλήθειας».</w:t>
      </w:r>
    </w:p>
    <w:p w14:paraId="16C4611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1A08F84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8. Οντολογικός ρεαλισμός (Ontological Realism)</w:t>
      </w:r>
    </w:p>
    <w:p w14:paraId="48425C5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Παράδοση: επιστημονικός ρεαλισμός έναντι κονστρουκτιβισμού.</w:t>
      </w:r>
    </w:p>
    <w:p w14:paraId="449DB68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Εδώ: τρόπος ζωής κατά τον οποίο ο άνθρωπος ενεργεί από τον ορίζοντα της ερχόμενης πραγματικότητας (της Βασιλείας) και όχι από τον φόβο του παρόντος. Συνεκτίμηση ολόκληρης της πραγματικότητας (συμπεριλαμβανομένης της θείας διάστασης) και όχι μόνο ενός αποσπάσματός της.</w:t>
      </w:r>
    </w:p>
    <w:p w14:paraId="2133542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Άμυνα:«Δεν πρόκειται για αφελή ρεαλισμό αλλά για εσχατολογικό: η πραγματικότητα περιλαμβάνει το μέλλον ως ενεργό δύναμη».</w:t>
      </w:r>
    </w:p>
    <w:p w14:paraId="5F0C9B5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AC3F2E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9. Οντολογική ένταση</w:t>
      </w:r>
    </w:p>
    <w:p w14:paraId="1DEAA58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Καθεστώς του είναι κατά το οποίο η πραγματικότητα παύει να είναι φόντο και γίνεται διακύβευμα. Αναδύεται σε συνθήκες υπαρξιακής απειλής, όταν η προσομοίωση γίνεται θανάσιμα επικίνδυνη. Διαφέρει από το ψυχολογικό στρες, διότι δεν αφορά απλώς μια κατάσταση αλλά τη δομή του ίδιου του είναι.</w:t>
      </w:r>
    </w:p>
    <w:p w14:paraId="11203DF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05F8D72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10. Πίστη ως ικανότητα</w:t>
      </w:r>
    </w:p>
    <w:p w14:paraId="57507A4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πίστη δεν νοείται ως ψυχολογική κατάσταση ή ηθική ιδιότητα, αλλά ως λειτουργική ικανότητα — η δυνατότητα διάκρισης των οντολογικών επιπέδων και ορθής διεύθυνσης του θεμελίου.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Competentia fidei — η ικανότητα να ενεργεί κανείς από τον Λόγο.</w:t>
      </w:r>
    </w:p>
    <w:p w14:paraId="7425EF3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6FC1CE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11. Christ bin</w:t>
      </w:r>
    </w:p>
    <w:p w14:paraId="3C45F10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Τύπος υποκειμενικότητας: «Ο Χριστός ζει μέσα μου» (Γαλ. 2:20). Το αντίθετο του Ich bin Gott — της αξίωσης του αυτόνομου υποκειμένου.</w:t>
      </w:r>
      <w:r>
        <w:rPr>
          <w:rFonts w:hint="default" w:eastAsiaTheme="minorHAnsi"/>
          <w:sz w:val="24"/>
          <w:szCs w:val="24"/>
          <w:lang w:val="ru-RU" w:eastAsia="en-US" w:bidi="he-IL"/>
        </w:rPr>
        <w:br w:type="textWrapping"/>
      </w:r>
      <w:r>
        <w:rPr>
          <w:rFonts w:hint="default" w:eastAsiaTheme="minorHAnsi"/>
          <w:sz w:val="24"/>
          <w:szCs w:val="24"/>
          <w:lang w:val="ru-RU" w:eastAsia="en-US" w:bidi="he-IL"/>
        </w:rPr>
        <w:t>Christ bin σημαίνει ότι το υποκείμενο δεν παράγει το είναι αλλά συμμετέχει σε αυτό. Το υποκείμενο είναι αποδέκτης και όχι πηγή.</w:t>
      </w:r>
    </w:p>
    <w:p w14:paraId="0326910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5120F71F">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12. Οντολογική δυσαρμονία</w:t>
      </w:r>
    </w:p>
    <w:p w14:paraId="1A4ED6E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Κατάσταση δομικής ασυμφωνίας μεταξύ της διεύθυνσης του θεμελίου και της πραγματικής δομής του είναι. Εμφανίζεται όταν ένα παράγωγο επίπεδο επιλέγεται ως τελικό. Διαφέρει από τη γνωστική δυσαρμονία διότι δεν αφορά γνωστικά σχήματα αλλά τον ίδιο τον τρόπο ύπαρξης.</w:t>
      </w:r>
    </w:p>
    <w:p w14:paraId="0E612F9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48171A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13. Το φίλτρο 10⁻¹⁷</w:t>
      </w:r>
    </w:p>
    <w:p w14:paraId="13F071E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Εικόνα από το βασικό κείμενο του ΧΤΧ που εκφράζει τον δομικό περιορισμό της ανθρώπινης αντίληψης. Ο άνθρωπος αντιλαμβάνεται μόνο ένα απειροελάχιστο μέρος της πραγματικότητας. Αυτό δεν είναι επιστημονική διαπίστωση αλλά εικόνα. Το έργο της οντολογικής εργασίας είναι να εισαγάγει στο φίλτρο μια πηγή που δεν υπόκειται σε εντροπία (τον Λόγο), ώστε να αυξηθεί η πρόσβαση στην πραγματικότητα.</w:t>
      </w:r>
    </w:p>
    <w:p w14:paraId="2E3D9121">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2BBCE9EC">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14. Όριο πολυπλοκότητας</w:t>
      </w:r>
    </w:p>
    <w:p w14:paraId="4E55D033">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κατώφλι πέρα από το οποίο η αύξηση της πολυπλοκότητας ενός συστήματος οδηγεί στη διάλυσή του. Εφαρμόζεται τόσο στην ατομική ψυχή όσο και στα κοινωνικά συστήματα. Η υπέρβαση αυτού του ορίου αποτελεί μία από τις αιτίες της λογοφυγικότητας.</w:t>
      </w:r>
    </w:p>
    <w:p w14:paraId="1DC12FA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2B6BCB9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15. Οντολογική μνήμη</w:t>
      </w:r>
    </w:p>
    <w:p w14:paraId="52676DE0">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Δομή που διατηρεί την εμπειρία της επαναδιεύθυνσης αφού η ένταση του γεγονότος έχει μειωθεί. Διαφέρει από την ψυχολογική μνήμη διότι δεν διατηρεί πληροφορία αλλά δυνατότητα — το δυναμικό επανάληψης της πράξης.</w:t>
      </w:r>
    </w:p>
    <w:p w14:paraId="1C1467B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0519EB5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16. Οντολογική μετατόπιση</w:t>
      </w:r>
    </w:p>
    <w:p w14:paraId="37F1D93B">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Δομική μεταβολή της ιεραρχίας των θεμελίων. Συνώνυμο της επαναδιεύθυνσης, αλλά με έμφαση στην μη αναστρεψιμότητα: μετά τη μετατόπιση, η επιστροφή στην προηγούμενη διαμόρφωση δεν είναι δυνατή χωρίς διάλυση.</w:t>
      </w:r>
    </w:p>
    <w:p w14:paraId="0577064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139BEF6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17. Ποιότητα της οντολογίας</w:t>
      </w:r>
    </w:p>
    <w:p w14:paraId="399AAF72">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Η ποιότητα της οντολογίας του υποκειμένου καθορίζεται από τον βαθμό διατήρησης του άπειρου ορίζοντα και από την ικανότητα να μην αναγάγεται η πραγματικότητα σε πεπερασμένη κλίμακα. Η άρση αυτού του ορίζοντα αποτελεί μορφή οντολογικής υποβάθμισης.</w:t>
      </w:r>
    </w:p>
    <w:p w14:paraId="0586BAC6">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Υποκείμενο με υψηλή ποιότητα οντολογίας: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διατηρεί το μέγιστο εύρος·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διευρύνει τη διάσταση της ελευθερίας·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διατηρεί την ένταση του είναι·</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διαμορφώνει τη δική του τροχιά·</w:t>
      </w:r>
      <w:r>
        <w:rPr>
          <w:rFonts w:hint="default" w:eastAsiaTheme="minorHAnsi"/>
          <w:sz w:val="24"/>
          <w:szCs w:val="24"/>
          <w:lang w:val="ru-RU" w:eastAsia="en-US" w:bidi="he-IL"/>
        </w:rPr>
        <w:br w:type="textWrapping"/>
      </w:r>
      <w:r>
        <w:rPr>
          <w:rFonts w:hint="default" w:eastAsiaTheme="minorHAnsi"/>
          <w:sz w:val="24"/>
          <w:szCs w:val="24"/>
          <w:lang w:val="ru-RU" w:eastAsia="en-US" w:bidi="he-IL"/>
        </w:rPr>
        <w:t>δεν μειώνει την ετοιμότητα για πράξη·</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αναζητεί πραγματική οντολογική θέωση.</w:t>
      </w:r>
    </w:p>
    <w:p w14:paraId="72312B29">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3D89A1D8">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Το παρόν σχόλιο δεν απαιτεί από τον αναγνώστη να συμφωνήσει με θεολογικά δόγματα για να αποδεχθεί την οντολογική αρχιτεκτονική. Προτείνει να ελεγχθεί στην πράξη: αυξάνει η επαναδιεύθυνση του θεμελίου προς τον Λόγο τη σταθερότητα της προσωπικότητας, την ικανότητα προς αγάπη και τη νηφαλιότητα της αντίληψης της πραγματικότητας;</w:t>
      </w:r>
    </w:p>
    <w:p w14:paraId="5D592865">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Αν ναι — η κατασκευή λειτουργεί ανεξάρτητα από ομολογιακή ταυτότητα.</w:t>
      </w:r>
      <w:r>
        <w:rPr>
          <w:rFonts w:hint="default" w:eastAsiaTheme="minorHAnsi"/>
          <w:sz w:val="24"/>
          <w:szCs w:val="24"/>
          <w:lang w:val="ru-RU" w:eastAsia="en-US" w:bidi="he-IL"/>
        </w:rPr>
        <w:br w:type="textWrapping"/>
      </w:r>
      <w:r>
        <w:rPr>
          <w:rFonts w:hint="default" w:eastAsiaTheme="minorHAnsi"/>
          <w:sz w:val="24"/>
          <w:szCs w:val="24"/>
          <w:lang w:val="ru-RU" w:eastAsia="en-US" w:bidi="he-IL"/>
        </w:rPr>
        <w:t>Αν όχι — πρέπει να εγκαταλειφθεί.</w:t>
      </w:r>
    </w:p>
    <w:p w14:paraId="4A3F520D">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br w:type="page"/>
      </w:r>
    </w:p>
    <w:p w14:paraId="56A107DE">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ΚΥΡΙΟΙ ΟΡΟΙ ΤΟΥ ΕΓΧΕΙΡΗΜΑΤΟΣ «ΠΡΟΣ ΤΟΥΣ ΧΡΙΣΤΙΑΝΟΥΣ ΤΗΣ ΤΡΙΤΗΣ ΧΙΛΙΕΤΙΑΣ»</w:t>
      </w:r>
    </w:p>
    <w:p w14:paraId="41CF524C">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λογοκεντρική οντολογία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λογοφυγική οντολογία</w:t>
      </w:r>
    </w:p>
    <w:p w14:paraId="2C4203E6">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ανταγωνιστική οντολογία</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συνεκτική οντολογία</w:t>
      </w:r>
    </w:p>
    <w:p w14:paraId="4E6ACFB0">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οντολογική παύση</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οντολογική επαναδιεύθυνση</w:t>
      </w:r>
    </w:p>
    <w:p w14:paraId="60F13A89">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αποαποικιοποίηση της προσωπικότητας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πίστη ως ικανότητα</w:t>
      </w:r>
    </w:p>
    <w:p w14:paraId="0EB6FD2D">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προσωπική εσχατολογία</w:t>
      </w:r>
    </w:p>
    <w:p w14:paraId="0756D7EB">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επικαιροποίηση της Εκκλησίας</w:t>
      </w:r>
      <w:r>
        <w:rPr>
          <w:rFonts w:hint="default" w:eastAsiaTheme="minorHAnsi"/>
          <w:sz w:val="24"/>
          <w:szCs w:val="24"/>
          <w:lang w:val="ru-RU" w:eastAsia="en-US" w:bidi="he-IL"/>
        </w:rPr>
        <w:br w:type="textWrapping"/>
      </w:r>
      <w:r>
        <w:rPr>
          <w:rFonts w:hint="default" w:eastAsiaTheme="minorHAnsi"/>
          <w:sz w:val="24"/>
          <w:szCs w:val="24"/>
          <w:lang w:val="ru-RU" w:eastAsia="en-US" w:bidi="he-IL"/>
        </w:rPr>
        <w:t> </w:t>
      </w:r>
      <w:r>
        <w:rPr>
          <w:rFonts w:hint="default" w:eastAsiaTheme="minorHAnsi"/>
          <w:sz w:val="24"/>
          <w:szCs w:val="24"/>
          <w:lang w:val="ru-RU" w:eastAsia="en-US" w:bidi="he-IL"/>
        </w:rPr>
        <w:tab/>
      </w:r>
      <w:r>
        <w:rPr>
          <w:rFonts w:hint="default" w:eastAsiaTheme="minorHAnsi"/>
          <w:sz w:val="24"/>
          <w:szCs w:val="24"/>
          <w:lang w:val="ru-RU" w:eastAsia="en-US" w:bidi="he-IL"/>
        </w:rPr>
        <w:t>λειτουργία ως οντολογική διαδικασία</w:t>
      </w:r>
    </w:p>
    <w:p w14:paraId="5F3E8F5B">
      <w:pPr>
        <w:spacing w:after="200" w:line="276" w:lineRule="auto"/>
        <w:ind w:firstLine="720" w:firstLineChars="0"/>
        <w:jc w:val="both"/>
        <w:rPr>
          <w:rFonts w:hint="default" w:eastAsiaTheme="minorHAnsi"/>
          <w:sz w:val="24"/>
          <w:szCs w:val="24"/>
          <w:lang w:val="ru-RU" w:eastAsia="en-US" w:bidi="he-IL"/>
        </w:rPr>
      </w:pPr>
      <w:r>
        <w:rPr>
          <w:rFonts w:hint="default" w:eastAsiaTheme="minorHAnsi"/>
          <w:sz w:val="24"/>
          <w:szCs w:val="24"/>
          <w:lang w:val="ru-RU" w:eastAsia="en-US" w:bidi="he-IL"/>
        </w:rPr>
        <w:t>ποιότητα της οντολογίας</w:t>
      </w:r>
    </w:p>
    <w:p w14:paraId="1A2365A4">
      <w:pPr>
        <w:spacing w:after="200" w:line="276" w:lineRule="auto"/>
        <w:ind w:firstLine="567"/>
        <w:jc w:val="both"/>
        <w:rPr>
          <w:rFonts w:hint="default" w:eastAsiaTheme="minorHAnsi"/>
          <w:sz w:val="24"/>
          <w:szCs w:val="24"/>
          <w:lang w:val="ru-RU" w:eastAsia="en-US" w:bidi="he-IL"/>
        </w:rPr>
      </w:pPr>
      <w:r>
        <w:rPr>
          <w:rFonts w:hint="default" w:eastAsiaTheme="minorHAnsi"/>
          <w:sz w:val="24"/>
          <w:szCs w:val="24"/>
          <w:lang w:val="ru-RU" w:eastAsia="en-US" w:bidi="he-IL"/>
        </w:rPr>
        <w:t>οντολογία του υποκειμένου</w:t>
      </w:r>
    </w:p>
    <w:p w14:paraId="6B1B7F44">
      <w:pPr>
        <w:spacing w:after="200" w:line="276" w:lineRule="auto"/>
        <w:ind w:firstLine="567"/>
        <w:jc w:val="both"/>
        <w:rPr>
          <w:rFonts w:hint="default" w:eastAsiaTheme="minorHAnsi"/>
          <w:sz w:val="24"/>
          <w:szCs w:val="24"/>
          <w:lang w:val="ru-RU" w:eastAsia="en-US" w:bidi="he-IL"/>
        </w:rPr>
      </w:pPr>
    </w:p>
    <w:p w14:paraId="66FC1706">
      <w:pPr>
        <w:spacing w:after="200" w:line="276" w:lineRule="auto"/>
        <w:ind w:firstLine="567"/>
        <w:jc w:val="both"/>
        <w:rPr>
          <w:rFonts w:hint="default" w:eastAsiaTheme="minorHAnsi"/>
          <w:sz w:val="24"/>
          <w:szCs w:val="24"/>
          <w:lang w:val="ru-RU" w:eastAsia="en-US" w:bidi="he-IL"/>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D517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B357A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4B357A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F02A9"/>
    <w:rsid w:val="008120E8"/>
    <w:rsid w:val="00CA3A64"/>
    <w:rsid w:val="01724EB9"/>
    <w:rsid w:val="01F9274C"/>
    <w:rsid w:val="02CD209E"/>
    <w:rsid w:val="02FD10ED"/>
    <w:rsid w:val="032158B4"/>
    <w:rsid w:val="03526FFC"/>
    <w:rsid w:val="03553A1F"/>
    <w:rsid w:val="0358747A"/>
    <w:rsid w:val="03905CE5"/>
    <w:rsid w:val="03EA037C"/>
    <w:rsid w:val="04F943F5"/>
    <w:rsid w:val="05385249"/>
    <w:rsid w:val="056B33CA"/>
    <w:rsid w:val="05BF349A"/>
    <w:rsid w:val="05E80053"/>
    <w:rsid w:val="06FD2A55"/>
    <w:rsid w:val="07066D7B"/>
    <w:rsid w:val="07B354B0"/>
    <w:rsid w:val="07B63C10"/>
    <w:rsid w:val="07E950F0"/>
    <w:rsid w:val="081A6C7D"/>
    <w:rsid w:val="08280EF7"/>
    <w:rsid w:val="086A6E1E"/>
    <w:rsid w:val="08A14249"/>
    <w:rsid w:val="08B00823"/>
    <w:rsid w:val="092C33CC"/>
    <w:rsid w:val="097D3458"/>
    <w:rsid w:val="0C194C16"/>
    <w:rsid w:val="0C832815"/>
    <w:rsid w:val="0C8A21A0"/>
    <w:rsid w:val="0CE34D12"/>
    <w:rsid w:val="0D3E26CF"/>
    <w:rsid w:val="0DDF390A"/>
    <w:rsid w:val="0E1E374C"/>
    <w:rsid w:val="0E4E7874"/>
    <w:rsid w:val="0E595B06"/>
    <w:rsid w:val="0F2862EC"/>
    <w:rsid w:val="0F4600F8"/>
    <w:rsid w:val="0F645E92"/>
    <w:rsid w:val="0FC2074A"/>
    <w:rsid w:val="100C3027"/>
    <w:rsid w:val="10ED76A8"/>
    <w:rsid w:val="118E13DA"/>
    <w:rsid w:val="130917CA"/>
    <w:rsid w:val="131900C9"/>
    <w:rsid w:val="13230ADE"/>
    <w:rsid w:val="133B387A"/>
    <w:rsid w:val="134B64B0"/>
    <w:rsid w:val="139847C8"/>
    <w:rsid w:val="13B712B7"/>
    <w:rsid w:val="13F8562C"/>
    <w:rsid w:val="14170564"/>
    <w:rsid w:val="142A4F0C"/>
    <w:rsid w:val="145C585D"/>
    <w:rsid w:val="14804246"/>
    <w:rsid w:val="152378BB"/>
    <w:rsid w:val="15262A29"/>
    <w:rsid w:val="15521101"/>
    <w:rsid w:val="15582B47"/>
    <w:rsid w:val="158951F2"/>
    <w:rsid w:val="15DD476B"/>
    <w:rsid w:val="15FA3EFC"/>
    <w:rsid w:val="16221E13"/>
    <w:rsid w:val="1630287C"/>
    <w:rsid w:val="16531258"/>
    <w:rsid w:val="167D74F1"/>
    <w:rsid w:val="16E569F6"/>
    <w:rsid w:val="17A508CC"/>
    <w:rsid w:val="17C85590"/>
    <w:rsid w:val="18415A0A"/>
    <w:rsid w:val="18455C4F"/>
    <w:rsid w:val="18542BCA"/>
    <w:rsid w:val="18667A80"/>
    <w:rsid w:val="19394249"/>
    <w:rsid w:val="19560788"/>
    <w:rsid w:val="19637226"/>
    <w:rsid w:val="19882120"/>
    <w:rsid w:val="1A315FE4"/>
    <w:rsid w:val="1A8933F7"/>
    <w:rsid w:val="1AE74816"/>
    <w:rsid w:val="1AF50E01"/>
    <w:rsid w:val="1B685A87"/>
    <w:rsid w:val="1B825FCA"/>
    <w:rsid w:val="1B95500D"/>
    <w:rsid w:val="1BBE10B4"/>
    <w:rsid w:val="1C6E2607"/>
    <w:rsid w:val="1D4A5C07"/>
    <w:rsid w:val="1D93106F"/>
    <w:rsid w:val="1E0E6FDF"/>
    <w:rsid w:val="1E497488"/>
    <w:rsid w:val="1EE1681C"/>
    <w:rsid w:val="1F5B3A88"/>
    <w:rsid w:val="1FDC0346"/>
    <w:rsid w:val="1FDC7DEF"/>
    <w:rsid w:val="203A086E"/>
    <w:rsid w:val="20432598"/>
    <w:rsid w:val="206C40EB"/>
    <w:rsid w:val="209E55E6"/>
    <w:rsid w:val="2100096A"/>
    <w:rsid w:val="212826F4"/>
    <w:rsid w:val="21677252"/>
    <w:rsid w:val="22B30BC1"/>
    <w:rsid w:val="22B4600F"/>
    <w:rsid w:val="22E22CF4"/>
    <w:rsid w:val="234D23FA"/>
    <w:rsid w:val="23F73CE8"/>
    <w:rsid w:val="24290AE3"/>
    <w:rsid w:val="25924E4E"/>
    <w:rsid w:val="25D63AF3"/>
    <w:rsid w:val="269325F2"/>
    <w:rsid w:val="26F82298"/>
    <w:rsid w:val="27544493"/>
    <w:rsid w:val="27976201"/>
    <w:rsid w:val="27A6171B"/>
    <w:rsid w:val="27D112D9"/>
    <w:rsid w:val="284052DD"/>
    <w:rsid w:val="291B21CE"/>
    <w:rsid w:val="291F28E4"/>
    <w:rsid w:val="293E672F"/>
    <w:rsid w:val="29894432"/>
    <w:rsid w:val="2A39447A"/>
    <w:rsid w:val="2A9D3ED6"/>
    <w:rsid w:val="2ACF04AD"/>
    <w:rsid w:val="2B086332"/>
    <w:rsid w:val="2B5408A6"/>
    <w:rsid w:val="2B7404E4"/>
    <w:rsid w:val="2B815053"/>
    <w:rsid w:val="2B8E22A9"/>
    <w:rsid w:val="2C02641A"/>
    <w:rsid w:val="2C974D9F"/>
    <w:rsid w:val="2CE8269A"/>
    <w:rsid w:val="2D3410ED"/>
    <w:rsid w:val="2E283627"/>
    <w:rsid w:val="2E2E70D8"/>
    <w:rsid w:val="2EB54B21"/>
    <w:rsid w:val="2EE57703"/>
    <w:rsid w:val="2F0F21C0"/>
    <w:rsid w:val="2FA923BE"/>
    <w:rsid w:val="2FC972B8"/>
    <w:rsid w:val="2FD5615C"/>
    <w:rsid w:val="2FF07395"/>
    <w:rsid w:val="305835A2"/>
    <w:rsid w:val="31222BDB"/>
    <w:rsid w:val="313E0317"/>
    <w:rsid w:val="31504F98"/>
    <w:rsid w:val="3254414C"/>
    <w:rsid w:val="32D41C49"/>
    <w:rsid w:val="33B92B69"/>
    <w:rsid w:val="342A7510"/>
    <w:rsid w:val="34463A51"/>
    <w:rsid w:val="34A26C37"/>
    <w:rsid w:val="34F66EC7"/>
    <w:rsid w:val="355A7A60"/>
    <w:rsid w:val="35A23FD0"/>
    <w:rsid w:val="35BC2E55"/>
    <w:rsid w:val="35CD18AE"/>
    <w:rsid w:val="35E84D0A"/>
    <w:rsid w:val="3600501E"/>
    <w:rsid w:val="361F5440"/>
    <w:rsid w:val="367904EE"/>
    <w:rsid w:val="369C3624"/>
    <w:rsid w:val="37103EE5"/>
    <w:rsid w:val="3716646F"/>
    <w:rsid w:val="373C28D6"/>
    <w:rsid w:val="374B4FC3"/>
    <w:rsid w:val="376E09B0"/>
    <w:rsid w:val="38045A76"/>
    <w:rsid w:val="390701DB"/>
    <w:rsid w:val="394D3C1B"/>
    <w:rsid w:val="3968533E"/>
    <w:rsid w:val="398E70F5"/>
    <w:rsid w:val="39BB760B"/>
    <w:rsid w:val="3A186859"/>
    <w:rsid w:val="3A360C2F"/>
    <w:rsid w:val="3A362701"/>
    <w:rsid w:val="3A593D53"/>
    <w:rsid w:val="3A5B17A2"/>
    <w:rsid w:val="3A8B41B8"/>
    <w:rsid w:val="3AA23C81"/>
    <w:rsid w:val="3ACD36C9"/>
    <w:rsid w:val="3B645A11"/>
    <w:rsid w:val="3BC04C26"/>
    <w:rsid w:val="3CB4291F"/>
    <w:rsid w:val="3CD23EA5"/>
    <w:rsid w:val="3CEF264C"/>
    <w:rsid w:val="3D02056C"/>
    <w:rsid w:val="3D6455A5"/>
    <w:rsid w:val="3D7C44EE"/>
    <w:rsid w:val="3E2A009E"/>
    <w:rsid w:val="3F4F4F3B"/>
    <w:rsid w:val="3F512C2E"/>
    <w:rsid w:val="3F772120"/>
    <w:rsid w:val="3F956E6A"/>
    <w:rsid w:val="3FEB141D"/>
    <w:rsid w:val="3FEE0A6F"/>
    <w:rsid w:val="404279AC"/>
    <w:rsid w:val="404A144D"/>
    <w:rsid w:val="41206202"/>
    <w:rsid w:val="41BE3B87"/>
    <w:rsid w:val="41DD704D"/>
    <w:rsid w:val="425456DA"/>
    <w:rsid w:val="42DD6415"/>
    <w:rsid w:val="4316322B"/>
    <w:rsid w:val="43CC7746"/>
    <w:rsid w:val="43E32BEE"/>
    <w:rsid w:val="43E66932"/>
    <w:rsid w:val="44D66CFF"/>
    <w:rsid w:val="455862BA"/>
    <w:rsid w:val="459611DB"/>
    <w:rsid w:val="45AA7E4E"/>
    <w:rsid w:val="45AC5EF0"/>
    <w:rsid w:val="45F74A7B"/>
    <w:rsid w:val="47104C2B"/>
    <w:rsid w:val="47380A67"/>
    <w:rsid w:val="475129FE"/>
    <w:rsid w:val="47733A09"/>
    <w:rsid w:val="481B26A3"/>
    <w:rsid w:val="48D1342E"/>
    <w:rsid w:val="495B7A44"/>
    <w:rsid w:val="49664ADB"/>
    <w:rsid w:val="49C045FC"/>
    <w:rsid w:val="4A917434"/>
    <w:rsid w:val="4B1A5EF1"/>
    <w:rsid w:val="4BBF373F"/>
    <w:rsid w:val="4BE04CF3"/>
    <w:rsid w:val="4C04262C"/>
    <w:rsid w:val="4C103735"/>
    <w:rsid w:val="4C2829BE"/>
    <w:rsid w:val="4D996C2A"/>
    <w:rsid w:val="4DD40733"/>
    <w:rsid w:val="4E131801"/>
    <w:rsid w:val="4E392D10"/>
    <w:rsid w:val="4E75559F"/>
    <w:rsid w:val="4F445A6C"/>
    <w:rsid w:val="50FA69AC"/>
    <w:rsid w:val="51755FC4"/>
    <w:rsid w:val="523E5F01"/>
    <w:rsid w:val="524500D6"/>
    <w:rsid w:val="52C96B87"/>
    <w:rsid w:val="52ED6575"/>
    <w:rsid w:val="5331200C"/>
    <w:rsid w:val="53643AD1"/>
    <w:rsid w:val="53D779F4"/>
    <w:rsid w:val="55A41A91"/>
    <w:rsid w:val="55A9679A"/>
    <w:rsid w:val="55EC4F99"/>
    <w:rsid w:val="56474B1D"/>
    <w:rsid w:val="56543BE7"/>
    <w:rsid w:val="56AA0C7A"/>
    <w:rsid w:val="56B40510"/>
    <w:rsid w:val="56B73C26"/>
    <w:rsid w:val="56DF2D13"/>
    <w:rsid w:val="571D1706"/>
    <w:rsid w:val="57470955"/>
    <w:rsid w:val="57B02810"/>
    <w:rsid w:val="57FD08E0"/>
    <w:rsid w:val="58942DE1"/>
    <w:rsid w:val="590A67AF"/>
    <w:rsid w:val="594947ED"/>
    <w:rsid w:val="59ED0AF5"/>
    <w:rsid w:val="5A727039"/>
    <w:rsid w:val="5B02198A"/>
    <w:rsid w:val="5B9A3355"/>
    <w:rsid w:val="5C4128DC"/>
    <w:rsid w:val="5C7230E5"/>
    <w:rsid w:val="5C806873"/>
    <w:rsid w:val="5CA4290E"/>
    <w:rsid w:val="5D1E0A6F"/>
    <w:rsid w:val="5D55514B"/>
    <w:rsid w:val="5DB062C3"/>
    <w:rsid w:val="5E02284A"/>
    <w:rsid w:val="5E540AA7"/>
    <w:rsid w:val="5EB95F44"/>
    <w:rsid w:val="5ED21AB7"/>
    <w:rsid w:val="60074467"/>
    <w:rsid w:val="60513117"/>
    <w:rsid w:val="6070777B"/>
    <w:rsid w:val="60EB7D53"/>
    <w:rsid w:val="61A36774"/>
    <w:rsid w:val="61AE43A1"/>
    <w:rsid w:val="61CC3F86"/>
    <w:rsid w:val="62960C66"/>
    <w:rsid w:val="62D46FFA"/>
    <w:rsid w:val="637054D6"/>
    <w:rsid w:val="643858D6"/>
    <w:rsid w:val="64D811FE"/>
    <w:rsid w:val="653C0476"/>
    <w:rsid w:val="65BC21A5"/>
    <w:rsid w:val="665216C2"/>
    <w:rsid w:val="665D3A8C"/>
    <w:rsid w:val="66F121AD"/>
    <w:rsid w:val="67134B24"/>
    <w:rsid w:val="67993AE7"/>
    <w:rsid w:val="67FA073A"/>
    <w:rsid w:val="68AB7945"/>
    <w:rsid w:val="68FB153C"/>
    <w:rsid w:val="696F0ED5"/>
    <w:rsid w:val="697B1048"/>
    <w:rsid w:val="69831533"/>
    <w:rsid w:val="69E441CA"/>
    <w:rsid w:val="69EC5A67"/>
    <w:rsid w:val="69F67B18"/>
    <w:rsid w:val="6A3377CC"/>
    <w:rsid w:val="6B8B1F7C"/>
    <w:rsid w:val="6D0B055C"/>
    <w:rsid w:val="6DBF4ADD"/>
    <w:rsid w:val="6E2C79EC"/>
    <w:rsid w:val="6E95634D"/>
    <w:rsid w:val="6F000329"/>
    <w:rsid w:val="6F541A50"/>
    <w:rsid w:val="6F9015F2"/>
    <w:rsid w:val="6FBB30B7"/>
    <w:rsid w:val="72F1687E"/>
    <w:rsid w:val="73342751"/>
    <w:rsid w:val="734458BC"/>
    <w:rsid w:val="736C596A"/>
    <w:rsid w:val="7381444B"/>
    <w:rsid w:val="7396615E"/>
    <w:rsid w:val="739824F0"/>
    <w:rsid w:val="73A84997"/>
    <w:rsid w:val="73AC2A95"/>
    <w:rsid w:val="74300B0C"/>
    <w:rsid w:val="743F0C78"/>
    <w:rsid w:val="75444579"/>
    <w:rsid w:val="756338A7"/>
    <w:rsid w:val="756C35A4"/>
    <w:rsid w:val="758C7225"/>
    <w:rsid w:val="75C1441E"/>
    <w:rsid w:val="75E3074F"/>
    <w:rsid w:val="761F3F87"/>
    <w:rsid w:val="765939D2"/>
    <w:rsid w:val="769D0661"/>
    <w:rsid w:val="76AC6F40"/>
    <w:rsid w:val="7768371D"/>
    <w:rsid w:val="78E26EC5"/>
    <w:rsid w:val="790648BA"/>
    <w:rsid w:val="793E1FB2"/>
    <w:rsid w:val="799E6436"/>
    <w:rsid w:val="79C05C87"/>
    <w:rsid w:val="7A08762D"/>
    <w:rsid w:val="7AEE2C69"/>
    <w:rsid w:val="7AF5542B"/>
    <w:rsid w:val="7B82726E"/>
    <w:rsid w:val="7B9B3656"/>
    <w:rsid w:val="7BA1563E"/>
    <w:rsid w:val="7BB55503"/>
    <w:rsid w:val="7BC0345E"/>
    <w:rsid w:val="7C9738EC"/>
    <w:rsid w:val="7D8C4AEF"/>
    <w:rsid w:val="7DBE2D7B"/>
    <w:rsid w:val="7E171D1F"/>
    <w:rsid w:val="7E3B7706"/>
    <w:rsid w:val="7EA63686"/>
    <w:rsid w:val="7F2153C8"/>
    <w:rsid w:val="7F401AB9"/>
    <w:rsid w:val="7FE0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143</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2025-10-21T16:47:00Z</dcterms:created>
  <dc:creator>lenovo</dc:creator>
  <cp:lastModifiedBy>Леон Аджинджал</cp:lastModifiedBy>
  <dcterms:modified xsi:type="dcterms:W3CDTF">2026-03-09T01:24:10Z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D007D01D33564584A122983B1F1984AA_13</vt:lpwstr>
  </property>
</Properties>
</file>