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A2" w:rsidRDefault="00E9365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燃料消耗量数据变更申请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729"/>
        <w:gridCol w:w="1223"/>
        <w:gridCol w:w="2710"/>
        <w:gridCol w:w="1500"/>
        <w:gridCol w:w="1694"/>
      </w:tblGrid>
      <w:tr w:rsidR="00C978A2">
        <w:trPr>
          <w:trHeight w:val="870"/>
        </w:trPr>
        <w:tc>
          <w:tcPr>
            <w:tcW w:w="1395" w:type="dxa"/>
            <w:gridSpan w:val="2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3933" w:type="dxa"/>
            <w:gridSpan w:val="2"/>
            <w:tcBorders>
              <w:bottom w:val="single" w:sz="4" w:space="0" w:color="000000"/>
            </w:tcBorders>
          </w:tcPr>
          <w:p w:rsidR="00C978A2" w:rsidRDefault="00E936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{QCSCQY}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{APPLYDATA}</w:t>
            </w:r>
          </w:p>
        </w:tc>
      </w:tr>
      <w:tr w:rsidR="00C978A2">
        <w:trPr>
          <w:trHeight w:val="630"/>
        </w:trPr>
        <w:tc>
          <w:tcPr>
            <w:tcW w:w="666" w:type="dxa"/>
            <w:vMerge w:val="restart"/>
            <w:vAlign w:val="center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操作类型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补传</w:t>
            </w:r>
          </w:p>
        </w:tc>
        <w:tc>
          <w:tcPr>
            <w:tcW w:w="1223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{INSERT_O_SL}</w:t>
            </w:r>
          </w:p>
        </w:tc>
        <w:tc>
          <w:tcPr>
            <w:tcW w:w="1500" w:type="dxa"/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INSERT_O_DATARANGE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630"/>
        </w:trPr>
        <w:tc>
          <w:tcPr>
            <w:tcW w:w="666" w:type="dxa"/>
            <w:vMerge/>
          </w:tcPr>
          <w:p w:rsidR="00C978A2" w:rsidRDefault="00C97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223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{UPDATE_SL}</w:t>
            </w:r>
          </w:p>
        </w:tc>
        <w:tc>
          <w:tcPr>
            <w:tcW w:w="1500" w:type="dxa"/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{UPDATE</w:t>
            </w:r>
            <w:r>
              <w:rPr>
                <w:sz w:val="28"/>
                <w:szCs w:val="28"/>
              </w:rPr>
              <w:t>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630"/>
        </w:trPr>
        <w:tc>
          <w:tcPr>
            <w:tcW w:w="666" w:type="dxa"/>
            <w:vMerge/>
          </w:tcPr>
          <w:p w:rsidR="00C978A2" w:rsidRDefault="00C97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撤销</w:t>
            </w: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{DELETE_SL}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{DELETE</w:t>
            </w:r>
            <w:r>
              <w:rPr>
                <w:sz w:val="28"/>
                <w:szCs w:val="28"/>
              </w:rPr>
              <w:t>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3078"/>
        </w:trPr>
        <w:tc>
          <w:tcPr>
            <w:tcW w:w="1395" w:type="dxa"/>
            <w:gridSpan w:val="2"/>
            <w:vAlign w:val="center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数据变更原因说明</w:t>
            </w:r>
          </w:p>
        </w:tc>
        <w:tc>
          <w:tcPr>
            <w:tcW w:w="7127" w:type="dxa"/>
            <w:gridSpan w:val="4"/>
          </w:tcPr>
          <w:p w:rsidR="00C978A2" w:rsidRDefault="00E9365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{REASON}</w:t>
            </w:r>
          </w:p>
        </w:tc>
      </w:tr>
      <w:tr w:rsidR="00C978A2">
        <w:trPr>
          <w:trHeight w:val="1804"/>
        </w:trPr>
        <w:tc>
          <w:tcPr>
            <w:tcW w:w="1395" w:type="dxa"/>
            <w:gridSpan w:val="2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7127" w:type="dxa"/>
            <w:gridSpan w:val="4"/>
          </w:tcPr>
          <w:p w:rsidR="00C978A2" w:rsidRDefault="00E9365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{REMARK}</w:t>
            </w:r>
          </w:p>
        </w:tc>
      </w:tr>
    </w:tbl>
    <w:p w:rsidR="00C978A2" w:rsidRDefault="00C978A2" w:rsidP="00EC1059"/>
    <w:p w:rsidR="00C978A2" w:rsidRPr="00EC1059" w:rsidRDefault="00E9365D" w:rsidP="00EC1059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</w:pPr>
      <w:r>
        <w:rPr>
          <w:rFonts w:ascii="仿宋_GB2312" w:eastAsia="仿宋_GB2312" w:hAnsi="仿宋_GB2312" w:hint="eastAsia"/>
          <w:color w:val="000000"/>
          <w:sz w:val="32"/>
        </w:rPr>
        <w:t xml:space="preserve">企业法人代表签名（手签）：                                            </w:t>
      </w:r>
    </w:p>
    <w:p w:rsidR="00C978A2" w:rsidRDefault="00E9365D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</w:pPr>
      <w:r>
        <w:rPr>
          <w:rFonts w:ascii="仿宋_GB2312" w:eastAsia="仿宋_GB2312" w:hAnsi="仿宋_GB2312" w:hint="eastAsia"/>
          <w:color w:val="000000"/>
          <w:sz w:val="32"/>
        </w:rPr>
        <w:t xml:space="preserve">企业（印章）：                      </w:t>
      </w:r>
      <w:bookmarkStart w:id="0" w:name="BOOKMARK_SIGNATURE"/>
      <w:bookmarkStart w:id="1" w:name="_GoBack"/>
      <w:bookmarkEnd w:id="0"/>
      <w:bookmarkEnd w:id="1"/>
      <w:r>
        <w:rPr>
          <w:rFonts w:ascii="仿宋_GB2312" w:eastAsia="仿宋_GB2312" w:hAnsi="仿宋_GB2312" w:hint="eastAsia"/>
          <w:color w:val="000000"/>
          <w:sz w:val="32"/>
        </w:rPr>
        <w:t xml:space="preserve"> </w:t>
      </w:r>
    </w:p>
    <w:p w:rsidR="00C978A2" w:rsidRDefault="00C978A2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  <w:sectPr w:rsidR="00C97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78A2" w:rsidRDefault="00E9365D">
      <w:pPr>
        <w:spacing w:line="360" w:lineRule="auto"/>
        <w:ind w:firstLineChars="150" w:firstLine="480"/>
        <w:jc w:val="left"/>
        <w:rPr>
          <w:rFonts w:ascii="仿宋_GB2312" w:eastAsia="仿宋_GB2312" w:hAnsi="仿宋_GB2312"/>
          <w:color w:val="000000"/>
          <w:sz w:val="32"/>
          <w:u w:val="single"/>
        </w:rPr>
      </w:pPr>
      <w:r>
        <w:rPr>
          <w:rFonts w:ascii="仿宋_GB2312" w:eastAsia="仿宋_GB2312" w:hAnsi="仿宋_GB2312" w:hint="eastAsia"/>
          <w:color w:val="000000"/>
          <w:sz w:val="32"/>
        </w:rPr>
        <w:lastRenderedPageBreak/>
        <w:t>数据变更明细表</w:t>
      </w:r>
    </w:p>
    <w:p w:rsidR="00C978A2" w:rsidRDefault="00C978A2">
      <w:bookmarkStart w:id="2" w:name="BOOKMARK_TABLE"/>
      <w:bookmarkEnd w:id="2"/>
    </w:p>
    <w:sectPr w:rsidR="00C978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5E4" w:rsidRDefault="000675E4"/>
  </w:endnote>
  <w:endnote w:type="continuationSeparator" w:id="0">
    <w:p w:rsidR="000675E4" w:rsidRDefault="0006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5E4" w:rsidRDefault="000675E4"/>
  </w:footnote>
  <w:footnote w:type="continuationSeparator" w:id="0">
    <w:p w:rsidR="000675E4" w:rsidRDefault="00067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61A"/>
    <w:rsid w:val="000168C6"/>
    <w:rsid w:val="00020910"/>
    <w:rsid w:val="00057190"/>
    <w:rsid w:val="000675E4"/>
    <w:rsid w:val="000A6584"/>
    <w:rsid w:val="000B0F1F"/>
    <w:rsid w:val="00154882"/>
    <w:rsid w:val="001A0922"/>
    <w:rsid w:val="002426B3"/>
    <w:rsid w:val="0026080E"/>
    <w:rsid w:val="002F523B"/>
    <w:rsid w:val="003510AC"/>
    <w:rsid w:val="004208CD"/>
    <w:rsid w:val="00421824"/>
    <w:rsid w:val="004676CA"/>
    <w:rsid w:val="00506032"/>
    <w:rsid w:val="005545C1"/>
    <w:rsid w:val="005650AE"/>
    <w:rsid w:val="005D004B"/>
    <w:rsid w:val="005E0E03"/>
    <w:rsid w:val="005E7C08"/>
    <w:rsid w:val="00605A78"/>
    <w:rsid w:val="00671F7D"/>
    <w:rsid w:val="00694F47"/>
    <w:rsid w:val="006A3F17"/>
    <w:rsid w:val="006F3FE3"/>
    <w:rsid w:val="00727930"/>
    <w:rsid w:val="0075300B"/>
    <w:rsid w:val="007563B7"/>
    <w:rsid w:val="00790BA7"/>
    <w:rsid w:val="007A13BB"/>
    <w:rsid w:val="00817968"/>
    <w:rsid w:val="008E6D63"/>
    <w:rsid w:val="008F0220"/>
    <w:rsid w:val="00991F75"/>
    <w:rsid w:val="009A6D58"/>
    <w:rsid w:val="00A00625"/>
    <w:rsid w:val="00A75D87"/>
    <w:rsid w:val="00AB5581"/>
    <w:rsid w:val="00AE599B"/>
    <w:rsid w:val="00AE78BE"/>
    <w:rsid w:val="00AF25CF"/>
    <w:rsid w:val="00AF352D"/>
    <w:rsid w:val="00B015FD"/>
    <w:rsid w:val="00B82BF1"/>
    <w:rsid w:val="00BA2FEE"/>
    <w:rsid w:val="00BB1E48"/>
    <w:rsid w:val="00C34EE3"/>
    <w:rsid w:val="00C978A2"/>
    <w:rsid w:val="00CE56B0"/>
    <w:rsid w:val="00D15B52"/>
    <w:rsid w:val="00D205B4"/>
    <w:rsid w:val="00D229CD"/>
    <w:rsid w:val="00D33A42"/>
    <w:rsid w:val="00D4658D"/>
    <w:rsid w:val="00E212A3"/>
    <w:rsid w:val="00E21498"/>
    <w:rsid w:val="00E52882"/>
    <w:rsid w:val="00E63FA6"/>
    <w:rsid w:val="00E72C04"/>
    <w:rsid w:val="00E9365D"/>
    <w:rsid w:val="00E961F9"/>
    <w:rsid w:val="00EA0075"/>
    <w:rsid w:val="00EC1059"/>
    <w:rsid w:val="00EE2354"/>
    <w:rsid w:val="00EF161A"/>
    <w:rsid w:val="00F95757"/>
    <w:rsid w:val="00FD099A"/>
    <w:rsid w:val="00FF2992"/>
    <w:rsid w:val="0EB3056D"/>
    <w:rsid w:val="1DD94248"/>
    <w:rsid w:val="1FDF111A"/>
    <w:rsid w:val="22A52BA7"/>
    <w:rsid w:val="2A380A14"/>
    <w:rsid w:val="32953D4C"/>
    <w:rsid w:val="3FC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15479-1E08-4C53-8E3C-855DB74D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ADC-SOFT</dc:title>
  <dc:subject>ADC-SOFT</dc:subject>
  <dc:creator>ADC-SOFT</dc:creator>
  <cp:keywords>ADC-SOFT</cp:keywords>
  <cp:lastModifiedBy>LHHB</cp:lastModifiedBy>
  <cp:revision>24</cp:revision>
  <cp:lastPrinted>2015-07-01T02:03:00Z</cp:lastPrinted>
  <dcterms:created xsi:type="dcterms:W3CDTF">2015-06-30T07:11:00Z</dcterms:created>
  <dcterms:modified xsi:type="dcterms:W3CDTF">2016-12-20T06:13:00Z</dcterms:modified>
  <cp:category>ADC-SOFT</cp:category>
  <cp:contentStatus>ADC-SOFT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