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eetkatablice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5931"/>
      </w:tblGrid>
      <w:tr w:rsidR="00284C37" w14:paraId="17FE94F2" w14:textId="77777777" w:rsidTr="005D5527">
        <w:trPr>
          <w:trHeight w:val="708"/>
          <w:jc w:val="center"/>
        </w:trPr>
        <w:tc>
          <w:tcPr>
            <w:tcW w:w="8896" w:type="dxa"/>
            <w:gridSpan w:val="2"/>
            <w:vAlign w:val="center"/>
          </w:tcPr>
          <w:p w14:paraId="2B4BDA33" w14:textId="4954ED86" w:rsidR="00284C37" w:rsidRPr="00CB0EC2" w:rsidRDefault="00284C37" w:rsidP="005D5527">
            <w:pPr>
              <w:jc w:val="center"/>
              <w:rPr>
                <w:b/>
                <w:i/>
                <w:sz w:val="31"/>
                <w:szCs w:val="31"/>
              </w:rPr>
            </w:pPr>
            <w:r w:rsidRPr="00CB0EC2">
              <w:rPr>
                <w:b/>
                <w:i/>
                <w:sz w:val="31"/>
                <w:szCs w:val="31"/>
              </w:rPr>
              <w:t xml:space="preserve">Digitalna </w:t>
            </w:r>
            <w:r>
              <w:rPr>
                <w:b/>
                <w:i/>
                <w:sz w:val="31"/>
                <w:szCs w:val="31"/>
              </w:rPr>
              <w:t>e</w:t>
            </w:r>
            <w:r w:rsidRPr="00CB0EC2">
              <w:rPr>
                <w:b/>
                <w:i/>
                <w:sz w:val="31"/>
                <w:szCs w:val="31"/>
              </w:rPr>
              <w:t>lektronika (</w:t>
            </w:r>
            <w:r w:rsidR="00BE7214">
              <w:rPr>
                <w:b/>
                <w:i/>
                <w:sz w:val="31"/>
                <w:szCs w:val="31"/>
              </w:rPr>
              <w:t>PR-PI/RI</w:t>
            </w:r>
            <w:r w:rsidRPr="00CB0EC2">
              <w:rPr>
                <w:b/>
                <w:i/>
                <w:sz w:val="31"/>
                <w:szCs w:val="31"/>
              </w:rPr>
              <w:t>)</w:t>
            </w:r>
            <w:r>
              <w:rPr>
                <w:b/>
                <w:i/>
                <w:sz w:val="31"/>
                <w:szCs w:val="31"/>
              </w:rPr>
              <w:t xml:space="preserve"> - </w:t>
            </w:r>
            <w:r w:rsidRPr="00CB0EC2">
              <w:rPr>
                <w:b/>
                <w:i/>
                <w:sz w:val="31"/>
                <w:szCs w:val="31"/>
              </w:rPr>
              <w:t>Konstrukcijske vježbe 20</w:t>
            </w:r>
            <w:r>
              <w:rPr>
                <w:b/>
                <w:i/>
                <w:sz w:val="31"/>
                <w:szCs w:val="31"/>
              </w:rPr>
              <w:t>2</w:t>
            </w:r>
            <w:r w:rsidR="006F6DF8">
              <w:rPr>
                <w:b/>
                <w:i/>
                <w:sz w:val="31"/>
                <w:szCs w:val="31"/>
              </w:rPr>
              <w:t>3</w:t>
            </w:r>
            <w:r w:rsidRPr="00CB0EC2">
              <w:rPr>
                <w:b/>
                <w:i/>
                <w:sz w:val="31"/>
                <w:szCs w:val="31"/>
              </w:rPr>
              <w:t>./20</w:t>
            </w:r>
            <w:r>
              <w:rPr>
                <w:b/>
                <w:i/>
                <w:sz w:val="31"/>
                <w:szCs w:val="31"/>
              </w:rPr>
              <w:t>2</w:t>
            </w:r>
            <w:r w:rsidR="006F6DF8">
              <w:rPr>
                <w:b/>
                <w:i/>
                <w:sz w:val="31"/>
                <w:szCs w:val="31"/>
              </w:rPr>
              <w:t>4</w:t>
            </w:r>
            <w:r w:rsidRPr="00CB0EC2">
              <w:rPr>
                <w:b/>
                <w:i/>
                <w:sz w:val="31"/>
                <w:szCs w:val="31"/>
              </w:rPr>
              <w:t>.</w:t>
            </w:r>
          </w:p>
        </w:tc>
      </w:tr>
      <w:tr w:rsidR="00284C37" w14:paraId="564F7339" w14:textId="77777777" w:rsidTr="005D5527">
        <w:trPr>
          <w:trHeight w:val="703"/>
          <w:jc w:val="center"/>
        </w:trPr>
        <w:tc>
          <w:tcPr>
            <w:tcW w:w="2965" w:type="dxa"/>
            <w:vAlign w:val="center"/>
          </w:tcPr>
          <w:p w14:paraId="1CA4C728" w14:textId="77777777" w:rsidR="00284C37" w:rsidRPr="00D5256F" w:rsidRDefault="00284C37" w:rsidP="005D5527">
            <w:pPr>
              <w:jc w:val="center"/>
              <w:rPr>
                <w:sz w:val="28"/>
                <w:szCs w:val="28"/>
              </w:rPr>
            </w:pPr>
            <w:r w:rsidRPr="00D5256F">
              <w:rPr>
                <w:sz w:val="28"/>
                <w:szCs w:val="28"/>
              </w:rPr>
              <w:t>Ime i prezime:</w:t>
            </w:r>
          </w:p>
        </w:tc>
        <w:tc>
          <w:tcPr>
            <w:tcW w:w="5931" w:type="dxa"/>
            <w:vAlign w:val="center"/>
          </w:tcPr>
          <w:p w14:paraId="787908B1" w14:textId="29035B3D" w:rsidR="00284C37" w:rsidRPr="00D5256F" w:rsidRDefault="00CD426D" w:rsidP="005D55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Leon Blažević</w:t>
            </w:r>
          </w:p>
        </w:tc>
      </w:tr>
      <w:tr w:rsidR="00284C37" w14:paraId="60B6BCAC" w14:textId="77777777" w:rsidTr="005D5527">
        <w:trPr>
          <w:trHeight w:val="701"/>
          <w:jc w:val="center"/>
        </w:trPr>
        <w:tc>
          <w:tcPr>
            <w:tcW w:w="2965" w:type="dxa"/>
            <w:vAlign w:val="center"/>
          </w:tcPr>
          <w:p w14:paraId="4104348A" w14:textId="77777777" w:rsidR="00284C37" w:rsidRPr="00D5256F" w:rsidRDefault="00284C37" w:rsidP="005D5527">
            <w:pPr>
              <w:jc w:val="center"/>
              <w:rPr>
                <w:sz w:val="28"/>
                <w:szCs w:val="28"/>
              </w:rPr>
            </w:pPr>
            <w:r w:rsidRPr="00D5256F">
              <w:rPr>
                <w:sz w:val="28"/>
                <w:szCs w:val="28"/>
              </w:rPr>
              <w:t>Broj zadatka:</w:t>
            </w:r>
          </w:p>
        </w:tc>
        <w:tc>
          <w:tcPr>
            <w:tcW w:w="5931" w:type="dxa"/>
            <w:vAlign w:val="center"/>
          </w:tcPr>
          <w:p w14:paraId="59605C03" w14:textId="73FCFE4B" w:rsidR="00284C37" w:rsidRPr="00D5256F" w:rsidRDefault="00CD426D" w:rsidP="005D55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</w:tr>
      <w:tr w:rsidR="00284C37" w14:paraId="334A7263" w14:textId="77777777" w:rsidTr="005D5527">
        <w:trPr>
          <w:trHeight w:val="703"/>
          <w:jc w:val="center"/>
        </w:trPr>
        <w:tc>
          <w:tcPr>
            <w:tcW w:w="2965" w:type="dxa"/>
            <w:vAlign w:val="center"/>
          </w:tcPr>
          <w:p w14:paraId="5D710DAA" w14:textId="77777777" w:rsidR="00284C37" w:rsidRPr="00D5256F" w:rsidRDefault="00284C37" w:rsidP="005D5527">
            <w:pPr>
              <w:jc w:val="center"/>
              <w:rPr>
                <w:sz w:val="28"/>
                <w:szCs w:val="28"/>
              </w:rPr>
            </w:pPr>
            <w:r w:rsidRPr="00D5256F">
              <w:rPr>
                <w:sz w:val="28"/>
                <w:szCs w:val="28"/>
              </w:rPr>
              <w:t>Način rješavanja:</w:t>
            </w:r>
          </w:p>
        </w:tc>
        <w:tc>
          <w:tcPr>
            <w:tcW w:w="5931" w:type="dxa"/>
            <w:vAlign w:val="center"/>
          </w:tcPr>
          <w:p w14:paraId="55262446" w14:textId="77777777" w:rsidR="00284C37" w:rsidRPr="00D5256F" w:rsidRDefault="00284C37" w:rsidP="005D5527">
            <w:pPr>
              <w:jc w:val="center"/>
              <w:rPr>
                <w:sz w:val="28"/>
                <w:szCs w:val="28"/>
              </w:rPr>
            </w:pPr>
            <w:proofErr w:type="spellStart"/>
            <w:r w:rsidRPr="00661F53">
              <w:rPr>
                <w:color w:val="FF0000"/>
                <w:sz w:val="28"/>
                <w:szCs w:val="28"/>
              </w:rPr>
              <w:t>Schematic</w:t>
            </w:r>
            <w:proofErr w:type="spellEnd"/>
            <w:r w:rsidRPr="00661F53">
              <w:rPr>
                <w:color w:val="FF0000"/>
                <w:sz w:val="28"/>
                <w:szCs w:val="28"/>
              </w:rPr>
              <w:t>/VHDL</w:t>
            </w:r>
          </w:p>
        </w:tc>
      </w:tr>
      <w:tr w:rsidR="00284C37" w14:paraId="599FFF36" w14:textId="77777777" w:rsidTr="005D5527">
        <w:trPr>
          <w:trHeight w:val="703"/>
          <w:jc w:val="center"/>
        </w:trPr>
        <w:tc>
          <w:tcPr>
            <w:tcW w:w="2965" w:type="dxa"/>
            <w:vAlign w:val="center"/>
          </w:tcPr>
          <w:p w14:paraId="4A131B74" w14:textId="77777777" w:rsidR="00284C37" w:rsidRPr="00D5256F" w:rsidRDefault="00284C37" w:rsidP="005D55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Razvojna ploča:</w:t>
            </w:r>
          </w:p>
        </w:tc>
        <w:tc>
          <w:tcPr>
            <w:tcW w:w="5931" w:type="dxa"/>
            <w:vAlign w:val="center"/>
          </w:tcPr>
          <w:p w14:paraId="5A1102A9" w14:textId="7A82065C" w:rsidR="00284C37" w:rsidRPr="00D5256F" w:rsidRDefault="00CD426D" w:rsidP="005D5527">
            <w:pPr>
              <w:jc w:val="center"/>
              <w:rPr>
                <w:sz w:val="28"/>
                <w:szCs w:val="28"/>
              </w:rPr>
            </w:pPr>
            <w:r w:rsidRPr="00CD426D">
              <w:rPr>
                <w:sz w:val="28"/>
                <w:szCs w:val="28"/>
              </w:rPr>
              <w:t>E2LP</w:t>
            </w:r>
          </w:p>
        </w:tc>
      </w:tr>
      <w:tr w:rsidR="00284C37" w14:paraId="4BE0C3FF" w14:textId="77777777" w:rsidTr="005D5527">
        <w:trPr>
          <w:trHeight w:val="1382"/>
          <w:jc w:val="center"/>
        </w:trPr>
        <w:tc>
          <w:tcPr>
            <w:tcW w:w="8896" w:type="dxa"/>
            <w:gridSpan w:val="2"/>
            <w:vAlign w:val="center"/>
          </w:tcPr>
          <w:p w14:paraId="6A0E9115" w14:textId="02770FE3" w:rsidR="00284C37" w:rsidRPr="00D5256F" w:rsidRDefault="00CD426D" w:rsidP="005D5527">
            <w:pPr>
              <w:jc w:val="center"/>
              <w:rPr>
                <w:color w:val="FF0000"/>
                <w:sz w:val="24"/>
                <w:szCs w:val="24"/>
              </w:rPr>
            </w:pPr>
            <w:r>
              <w:t>Izraditi sklop koji upravlja frekvencijom izmjene „trčećeg“ svjetla sastavljenog iz 8 LE dioda. U svakom trenutku svijetli jedna LE dioda. Podešavati frekvenciju izmjene primjenom sklopke razvojnog sustava. Dostupne frekvencije izmjene trebaju biti 4 Hz, 8 Hz, 16 Hz i 32 Hz.</w:t>
            </w:r>
          </w:p>
        </w:tc>
      </w:tr>
      <w:tr w:rsidR="00284C37" w14:paraId="107670C4" w14:textId="77777777" w:rsidTr="005D5527">
        <w:trPr>
          <w:trHeight w:val="204"/>
          <w:jc w:val="center"/>
        </w:trPr>
        <w:tc>
          <w:tcPr>
            <w:tcW w:w="8896" w:type="dxa"/>
            <w:gridSpan w:val="2"/>
            <w:vAlign w:val="center"/>
          </w:tcPr>
          <w:p w14:paraId="08CBE0A9" w14:textId="77777777" w:rsidR="00284C37" w:rsidRPr="00D5256F" w:rsidRDefault="00284C37" w:rsidP="005D5527">
            <w:pPr>
              <w:jc w:val="center"/>
              <w:rPr>
                <w:b/>
                <w:i/>
                <w:sz w:val="28"/>
                <w:szCs w:val="28"/>
              </w:rPr>
            </w:pPr>
            <w:r w:rsidRPr="00D5256F">
              <w:rPr>
                <w:b/>
                <w:i/>
                <w:sz w:val="28"/>
                <w:szCs w:val="28"/>
              </w:rPr>
              <w:t>R</w:t>
            </w:r>
            <w:r>
              <w:rPr>
                <w:b/>
                <w:i/>
                <w:sz w:val="28"/>
                <w:szCs w:val="28"/>
              </w:rPr>
              <w:t xml:space="preserve">ješenje zadatka </w:t>
            </w:r>
          </w:p>
        </w:tc>
      </w:tr>
      <w:tr w:rsidR="00284C37" w14:paraId="17FA98A0" w14:textId="77777777" w:rsidTr="005D5527">
        <w:trPr>
          <w:trHeight w:val="1519"/>
          <w:jc w:val="center"/>
        </w:trPr>
        <w:tc>
          <w:tcPr>
            <w:tcW w:w="8896" w:type="dxa"/>
            <w:gridSpan w:val="2"/>
            <w:vAlign w:val="center"/>
          </w:tcPr>
          <w:p w14:paraId="2AD0B99D" w14:textId="77777777" w:rsidR="00284C37" w:rsidRDefault="00284C37" w:rsidP="005D5527">
            <w:pPr>
              <w:jc w:val="center"/>
              <w:rPr>
                <w:color w:val="FF0000"/>
              </w:rPr>
            </w:pPr>
            <w:r w:rsidRPr="00E57F52">
              <w:rPr>
                <w:color w:val="FF0000"/>
              </w:rPr>
              <w:t>Prostor za VHDL kod/</w:t>
            </w:r>
            <w:r w:rsidRPr="00E57F52">
              <w:rPr>
                <w:color w:val="FF0000"/>
                <w:sz w:val="24"/>
                <w:szCs w:val="24"/>
              </w:rPr>
              <w:t>shema</w:t>
            </w:r>
            <w:r w:rsidRPr="00E57F52">
              <w:rPr>
                <w:color w:val="FF0000"/>
              </w:rPr>
              <w:t xml:space="preserve"> spoja</w:t>
            </w:r>
          </w:p>
          <w:p w14:paraId="52B11077" w14:textId="77777777" w:rsidR="00284C37" w:rsidRDefault="00284C37" w:rsidP="005D5527">
            <w:pPr>
              <w:jc w:val="center"/>
              <w:rPr>
                <w:color w:val="FF0000"/>
              </w:rPr>
            </w:pPr>
          </w:p>
          <w:p w14:paraId="6DD1751A" w14:textId="77777777" w:rsidR="00284C37" w:rsidRDefault="00284C37" w:rsidP="005D5527">
            <w:pPr>
              <w:jc w:val="center"/>
              <w:rPr>
                <w:color w:val="FF0000"/>
              </w:rPr>
            </w:pPr>
            <w:r w:rsidRPr="00096B6F">
              <w:rPr>
                <w:b/>
                <w:color w:val="FF0000"/>
              </w:rPr>
              <w:t>NAPOMENA</w:t>
            </w:r>
            <w:r>
              <w:rPr>
                <w:color w:val="FF0000"/>
              </w:rPr>
              <w:t xml:space="preserve"> za one koji su pisali VHDL strukturni kod, prvo je potrebno staviti programski kod od vašeg glavnog modula ( „Top Module“) zatim istim redoslijedom kako ste pozivali unutar glavnog modula postaviti i programski kod ostalih modula (ako ste jedan pozivali više puta dovoljno ga je samo jednom prikazati, npr. poopćeni djelitelj frekvencije).</w:t>
            </w:r>
            <w:bookmarkStart w:id="0" w:name="_GoBack"/>
            <w:bookmarkEnd w:id="0"/>
          </w:p>
          <w:p w14:paraId="1786586A" w14:textId="77777777" w:rsidR="00284C37" w:rsidRPr="00D93919" w:rsidRDefault="00284C37" w:rsidP="005D5527">
            <w:pPr>
              <w:jc w:val="center"/>
              <w:rPr>
                <w:color w:val="FF0000"/>
              </w:rPr>
            </w:pPr>
          </w:p>
        </w:tc>
      </w:tr>
      <w:tr w:rsidR="00284C37" w14:paraId="3E8873F9" w14:textId="77777777" w:rsidTr="005D5527">
        <w:trPr>
          <w:trHeight w:val="1608"/>
          <w:jc w:val="center"/>
        </w:trPr>
        <w:tc>
          <w:tcPr>
            <w:tcW w:w="8896" w:type="dxa"/>
            <w:gridSpan w:val="2"/>
            <w:vAlign w:val="center"/>
          </w:tcPr>
          <w:p w14:paraId="03BDFBDC" w14:textId="77777777" w:rsidR="00284C37" w:rsidRDefault="00284C37" w:rsidP="005D5527">
            <w:pPr>
              <w:jc w:val="center"/>
              <w:rPr>
                <w:color w:val="FF0000"/>
              </w:rPr>
            </w:pPr>
            <w:r w:rsidRPr="00E57F52">
              <w:rPr>
                <w:color w:val="FF0000"/>
              </w:rPr>
              <w:t xml:space="preserve">Prostor za objašnjenje </w:t>
            </w:r>
            <w:r w:rsidRPr="00E57F52">
              <w:rPr>
                <w:color w:val="FF0000"/>
                <w:sz w:val="24"/>
                <w:szCs w:val="24"/>
              </w:rPr>
              <w:t>VHDL</w:t>
            </w:r>
            <w:r w:rsidRPr="00E57F52">
              <w:rPr>
                <w:color w:val="FF0000"/>
              </w:rPr>
              <w:t xml:space="preserve"> koda/sheme spoja</w:t>
            </w:r>
          </w:p>
          <w:p w14:paraId="2A73D036" w14:textId="77777777" w:rsidR="00284C37" w:rsidRDefault="00284C37" w:rsidP="005D5527">
            <w:pPr>
              <w:jc w:val="center"/>
              <w:rPr>
                <w:color w:val="FF0000"/>
              </w:rPr>
            </w:pPr>
          </w:p>
          <w:p w14:paraId="38075E51" w14:textId="77777777" w:rsidR="00284C37" w:rsidRDefault="00284C37" w:rsidP="005D55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Ako su bili potrebni izračuni (djelitelj frekvencije, </w:t>
            </w:r>
            <w:proofErr w:type="spellStart"/>
            <w:r>
              <w:rPr>
                <w:color w:val="FF0000"/>
              </w:rPr>
              <w:t>minimizacija</w:t>
            </w:r>
            <w:proofErr w:type="spellEnd"/>
            <w:r>
              <w:rPr>
                <w:color w:val="FF0000"/>
              </w:rPr>
              <w:t xml:space="preserve"> logičkih funkcija, K-mape, pretvaranja) te ako ste se služili određenim algoritmima, brojilima, </w:t>
            </w:r>
            <w:proofErr w:type="spellStart"/>
            <w:r>
              <w:rPr>
                <w:color w:val="FF0000"/>
              </w:rPr>
              <w:t>dekoderima</w:t>
            </w:r>
            <w:proofErr w:type="spellEnd"/>
            <w:r>
              <w:rPr>
                <w:color w:val="FF0000"/>
              </w:rPr>
              <w:t xml:space="preserve"> itd. sve je potrebno navesti i objasniti.</w:t>
            </w:r>
          </w:p>
          <w:p w14:paraId="0DBA13D5" w14:textId="77777777" w:rsidR="00284C37" w:rsidRDefault="00284C37" w:rsidP="005D5527">
            <w:pPr>
              <w:jc w:val="center"/>
              <w:rPr>
                <w:color w:val="FF0000"/>
              </w:rPr>
            </w:pPr>
          </w:p>
          <w:p w14:paraId="36979404" w14:textId="77777777" w:rsidR="00284C37" w:rsidRDefault="00284C37" w:rsidP="005D55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Objašnjenje zadatka treba biti u skladu s VHDL kodom/shemom tj. početi objašnjavati od početka do kraja odnosno potrebno je redom pratiti gore ispunjeno rješenje zadatka.</w:t>
            </w:r>
          </w:p>
          <w:p w14:paraId="70163BC9" w14:textId="77777777" w:rsidR="00284C37" w:rsidRDefault="00284C37" w:rsidP="005D5527">
            <w:pPr>
              <w:jc w:val="center"/>
              <w:rPr>
                <w:color w:val="FF0000"/>
              </w:rPr>
            </w:pPr>
          </w:p>
          <w:p w14:paraId="20008229" w14:textId="77777777" w:rsidR="00284C37" w:rsidRDefault="00284C37" w:rsidP="005D55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Izvješća bez objašnjena neće biti prihvaćena, ako objašnjenje nije adekvatno asistent zadržava pravo odbiti izvješće i zatražiti potrebne ispravke.</w:t>
            </w:r>
          </w:p>
          <w:p w14:paraId="4E8E275A" w14:textId="77777777" w:rsidR="00284C37" w:rsidRPr="00E57F52" w:rsidRDefault="00284C37" w:rsidP="005D5527">
            <w:pPr>
              <w:jc w:val="center"/>
              <w:rPr>
                <w:color w:val="FF0000"/>
              </w:rPr>
            </w:pPr>
          </w:p>
        </w:tc>
      </w:tr>
      <w:tr w:rsidR="00284C37" w14:paraId="1112883C" w14:textId="77777777" w:rsidTr="005D5527">
        <w:trPr>
          <w:trHeight w:val="70"/>
          <w:jc w:val="center"/>
        </w:trPr>
        <w:tc>
          <w:tcPr>
            <w:tcW w:w="8896" w:type="dxa"/>
            <w:gridSpan w:val="2"/>
          </w:tcPr>
          <w:p w14:paraId="13D5EDDA" w14:textId="77777777" w:rsidR="00284C37" w:rsidRPr="00E57F52" w:rsidRDefault="00284C37" w:rsidP="005D5527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 w:rsidRPr="00E57F52">
              <w:rPr>
                <w:b/>
                <w:i/>
                <w:sz w:val="28"/>
                <w:szCs w:val="28"/>
              </w:rPr>
              <w:t>User</w:t>
            </w:r>
            <w:proofErr w:type="spellEnd"/>
            <w:r w:rsidRPr="00E57F52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E57F52">
              <w:rPr>
                <w:b/>
                <w:i/>
                <w:sz w:val="28"/>
                <w:szCs w:val="28"/>
              </w:rPr>
              <w:t>Constrains</w:t>
            </w:r>
            <w:proofErr w:type="spellEnd"/>
            <w:r w:rsidRPr="00E57F52">
              <w:rPr>
                <w:b/>
                <w:i/>
                <w:sz w:val="28"/>
                <w:szCs w:val="28"/>
              </w:rPr>
              <w:t xml:space="preserve"> File</w:t>
            </w:r>
          </w:p>
        </w:tc>
      </w:tr>
      <w:tr w:rsidR="00284C37" w14:paraId="24AD2EC6" w14:textId="77777777" w:rsidTr="005D5527">
        <w:trPr>
          <w:trHeight w:val="767"/>
          <w:jc w:val="center"/>
        </w:trPr>
        <w:tc>
          <w:tcPr>
            <w:tcW w:w="8896" w:type="dxa"/>
            <w:gridSpan w:val="2"/>
            <w:vAlign w:val="center"/>
          </w:tcPr>
          <w:p w14:paraId="0F011694" w14:textId="77777777" w:rsidR="00284C37" w:rsidRDefault="00284C37" w:rsidP="005D552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Prostor za sadržaj</w:t>
            </w:r>
            <w:r w:rsidRPr="00E57F52">
              <w:rPr>
                <w:color w:val="FF0000"/>
                <w:sz w:val="24"/>
                <w:szCs w:val="24"/>
              </w:rPr>
              <w:t xml:space="preserve"> .UCF </w:t>
            </w:r>
            <w:r>
              <w:rPr>
                <w:color w:val="FF0000"/>
                <w:sz w:val="24"/>
                <w:szCs w:val="24"/>
              </w:rPr>
              <w:t>datoteke</w:t>
            </w:r>
          </w:p>
          <w:p w14:paraId="37CBE8C2" w14:textId="77777777" w:rsidR="00284C37" w:rsidRPr="00472154" w:rsidRDefault="00284C37" w:rsidP="005D5527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72154">
              <w:rPr>
                <w:b/>
                <w:color w:val="FF0000"/>
                <w:sz w:val="24"/>
                <w:szCs w:val="24"/>
              </w:rPr>
              <w:t>NAPOMENA: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Pr="00472154">
              <w:rPr>
                <w:color w:val="FF0000"/>
                <w:sz w:val="24"/>
                <w:szCs w:val="24"/>
              </w:rPr>
              <w:t xml:space="preserve">Obrisati </w:t>
            </w:r>
            <w:proofErr w:type="spellStart"/>
            <w:r w:rsidRPr="00472154">
              <w:rPr>
                <w:color w:val="FF0000"/>
                <w:sz w:val="24"/>
                <w:szCs w:val="24"/>
              </w:rPr>
              <w:t>teskt</w:t>
            </w:r>
            <w:proofErr w:type="spellEnd"/>
            <w:r w:rsidRPr="00472154">
              <w:rPr>
                <w:color w:val="FF0000"/>
                <w:sz w:val="24"/>
                <w:szCs w:val="24"/>
              </w:rPr>
              <w:t xml:space="preserve"> ispisan </w:t>
            </w:r>
            <w:proofErr w:type="spellStart"/>
            <w:r w:rsidRPr="00472154">
              <w:rPr>
                <w:color w:val="FF0000"/>
                <w:sz w:val="24"/>
                <w:szCs w:val="24"/>
              </w:rPr>
              <w:t>crnevnom</w:t>
            </w:r>
            <w:proofErr w:type="spellEnd"/>
            <w:r w:rsidRPr="00472154">
              <w:rPr>
                <w:color w:val="FF0000"/>
                <w:sz w:val="24"/>
                <w:szCs w:val="24"/>
              </w:rPr>
              <w:t xml:space="preserve"> bojom te izvješće ispunjavati crnom bojom.</w:t>
            </w:r>
          </w:p>
        </w:tc>
      </w:tr>
    </w:tbl>
    <w:p w14:paraId="22E822AB" w14:textId="5C0FDF3B" w:rsidR="00284C37" w:rsidRDefault="00284C37" w:rsidP="00284C37">
      <w:r>
        <w:t>*Izvješće se predaje u .</w:t>
      </w:r>
      <w:proofErr w:type="spellStart"/>
      <w:r>
        <w:t>docx</w:t>
      </w:r>
      <w:proofErr w:type="spellEnd"/>
      <w:r>
        <w:t xml:space="preserve"> (.</w:t>
      </w:r>
      <w:proofErr w:type="spellStart"/>
      <w:r>
        <w:t>doc</w:t>
      </w:r>
      <w:proofErr w:type="spellEnd"/>
      <w:r>
        <w:t xml:space="preserve">) formatu na </w:t>
      </w:r>
      <w:r w:rsidR="00A82F0F">
        <w:t>Merlinu</w:t>
      </w:r>
      <w:r>
        <w:t xml:space="preserve"> te </w:t>
      </w:r>
      <w:r w:rsidRPr="00383C1B">
        <w:rPr>
          <w:b/>
        </w:rPr>
        <w:t>nije</w:t>
      </w:r>
      <w:r>
        <w:t xml:space="preserve"> potrebno donositi izvješće u tiskanom obliku na potpis. </w:t>
      </w:r>
    </w:p>
    <w:p w14:paraId="6E26CAF2" w14:textId="77777777" w:rsidR="00345BF2" w:rsidRDefault="00345BF2"/>
    <w:sectPr w:rsidR="00345B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ED"/>
    <w:rsid w:val="00262EA3"/>
    <w:rsid w:val="00284C37"/>
    <w:rsid w:val="00345BF2"/>
    <w:rsid w:val="004320ED"/>
    <w:rsid w:val="00551796"/>
    <w:rsid w:val="006F6DF8"/>
    <w:rsid w:val="00A82F0F"/>
    <w:rsid w:val="00BE7214"/>
    <w:rsid w:val="00CD426D"/>
    <w:rsid w:val="00F0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4910"/>
  <w15:chartTrackingRefBased/>
  <w15:docId w15:val="{58B208A2-6773-4590-A6FA-A0A57709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4C37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284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Zidar</dc:creator>
  <cp:keywords/>
  <dc:description/>
  <cp:lastModifiedBy>student</cp:lastModifiedBy>
  <cp:revision>9</cp:revision>
  <dcterms:created xsi:type="dcterms:W3CDTF">2023-05-15T10:05:00Z</dcterms:created>
  <dcterms:modified xsi:type="dcterms:W3CDTF">2024-04-30T09:09:00Z</dcterms:modified>
</cp:coreProperties>
</file>