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569B" w:rsidRDefault="0097569B">
      <w:pPr>
        <w:rPr>
          <w:lang w:val="en-US"/>
        </w:rPr>
      </w:pPr>
      <w:r>
        <w:rPr>
          <w:rFonts w:hint="eastAsia"/>
        </w:rPr>
        <w:t>数据说明：</w:t>
      </w:r>
    </w:p>
    <w:p w:rsidR="0097569B" w:rsidRDefault="0097569B">
      <w:pPr>
        <w:rPr>
          <w:lang w:val="en-US"/>
        </w:rPr>
      </w:pPr>
    </w:p>
    <w:p w:rsidR="003A43DF" w:rsidRDefault="0097569B">
      <w:r>
        <w:rPr>
          <w:rFonts w:hint="eastAsia"/>
        </w:rPr>
        <w:t>Case-</w:t>
      </w:r>
      <w:r w:rsidR="00B654F9">
        <w:t>5</w:t>
      </w:r>
      <w:r>
        <w:t xml:space="preserve">: </w:t>
      </w:r>
      <w:r w:rsidR="00B654F9">
        <w:t>CCB</w:t>
      </w:r>
      <w:r w:rsidR="002F66F7">
        <w:t xml:space="preserve"> </w:t>
      </w:r>
    </w:p>
    <w:p w:rsidR="0097569B" w:rsidRDefault="0097569B"/>
    <w:p w:rsidR="0097569B" w:rsidRDefault="0097569B">
      <w:r>
        <w:rPr>
          <w:rFonts w:hint="eastAsia"/>
        </w:rPr>
        <w:t>K</w:t>
      </w:r>
      <w:r>
        <w:rPr>
          <w:lang w:val="en-US"/>
        </w:rPr>
        <w:t xml:space="preserve">(face value)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100</w:t>
      </w:r>
    </w:p>
    <w:p w:rsidR="0097569B" w:rsidRDefault="0097569B">
      <w:r>
        <w:rPr>
          <w:rFonts w:hint="eastAsia"/>
        </w:rPr>
        <w:t>C</w:t>
      </w:r>
      <w:r>
        <w:t xml:space="preserve"> (coupon rate) </w:t>
      </w:r>
      <w:r>
        <w:rPr>
          <w:rFonts w:hint="eastAsia"/>
        </w:rPr>
        <w:t>=</w:t>
      </w:r>
      <w:r w:rsidR="00B654F9">
        <w:t>4.22</w:t>
      </w:r>
      <w:r>
        <w:rPr>
          <w:rFonts w:hint="eastAsia"/>
        </w:rPr>
        <w:t>%</w:t>
      </w:r>
    </w:p>
    <w:p w:rsidR="0097569B" w:rsidRDefault="0097569B">
      <w:r>
        <w:t xml:space="preserve">Coupon Frequency = annual </w:t>
      </w:r>
    </w:p>
    <w:p w:rsidR="0097569B" w:rsidRDefault="0097569B">
      <w:r>
        <w:t xml:space="preserve">M = </w:t>
      </w:r>
      <w:r w:rsidR="00B654F9">
        <w:t>5</w:t>
      </w:r>
    </w:p>
    <w:p w:rsidR="0097569B" w:rsidRDefault="0097569B">
      <w:r>
        <w:t>T = 5 years</w:t>
      </w:r>
    </w:p>
    <w:p w:rsidR="0097569B" w:rsidRPr="0097569B" w:rsidRDefault="0097569B">
      <w:r>
        <w:t>t</w:t>
      </w:r>
      <w:r w:rsidRPr="0097569B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= </w:t>
      </w:r>
      <w:r w:rsidR="00B654F9">
        <w:t>1,2,3,4,5</w:t>
      </w:r>
    </w:p>
    <w:p w:rsidR="0097569B" w:rsidRDefault="0097569B"/>
    <w:p w:rsidR="0097569B" w:rsidRDefault="0097569B"/>
    <w:p w:rsidR="0097569B" w:rsidRDefault="0097569B"/>
    <w:p w:rsidR="0097569B" w:rsidRDefault="0097569B"/>
    <w:sectPr w:rsidR="00975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9B"/>
    <w:rsid w:val="0017611D"/>
    <w:rsid w:val="002E71E7"/>
    <w:rsid w:val="002F66F7"/>
    <w:rsid w:val="003A43DF"/>
    <w:rsid w:val="005E728B"/>
    <w:rsid w:val="00680F76"/>
    <w:rsid w:val="007D1BAF"/>
    <w:rsid w:val="00895645"/>
    <w:rsid w:val="0097569B"/>
    <w:rsid w:val="009C2992"/>
    <w:rsid w:val="00A903DD"/>
    <w:rsid w:val="00B654F9"/>
    <w:rsid w:val="00D6353C"/>
    <w:rsid w:val="00FA767F"/>
    <w:rsid w:val="00FA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53445"/>
  <w15:chartTrackingRefBased/>
  <w15:docId w15:val="{BB83ED37-791D-7C45-BB6B-541EC9CC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4</cp:revision>
  <dcterms:created xsi:type="dcterms:W3CDTF">2024-11-16T12:46:00Z</dcterms:created>
  <dcterms:modified xsi:type="dcterms:W3CDTF">2024-11-24T11:37:00Z</dcterms:modified>
</cp:coreProperties>
</file>