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EB9BCF" w14:textId="1C153316" w:rsidR="0026280F" w:rsidRDefault="0026280F" w:rsidP="5E161692">
      <w:pPr>
        <w:jc w:val="center"/>
      </w:pPr>
    </w:p>
    <w:p w14:paraId="7175F33B" w14:textId="0ABDE92A" w:rsidR="0026280F" w:rsidRDefault="0026280F" w:rsidP="5E161692">
      <w:pPr>
        <w:jc w:val="center"/>
      </w:pPr>
    </w:p>
    <w:p w14:paraId="3A77C84F" w14:textId="3B99627E" w:rsidR="0026280F" w:rsidRDefault="008F5334" w:rsidP="5E161692">
      <w:pPr>
        <w:spacing w:line="360" w:lineRule="auto"/>
        <w:ind w:right="-115"/>
        <w:jc w:val="center"/>
        <w:rPr>
          <w:rFonts w:ascii="Tahoma" w:eastAsia="Tahoma" w:hAnsi="Tahoma" w:cs="Tahoma"/>
          <w:b/>
          <w:bCs/>
          <w:color w:val="FF0000"/>
          <w:sz w:val="40"/>
          <w:szCs w:val="40"/>
          <w:lang w:val="en-SG"/>
        </w:rPr>
      </w:pPr>
      <w:r>
        <w:br/>
      </w:r>
      <w:r w:rsidR="58AF7517" w:rsidRPr="5E161692">
        <w:rPr>
          <w:rFonts w:ascii="Tahoma" w:eastAsia="Tahoma" w:hAnsi="Tahoma" w:cs="Tahoma"/>
          <w:b/>
          <w:bCs/>
          <w:color w:val="FF0000"/>
          <w:sz w:val="40"/>
          <w:szCs w:val="40"/>
          <w:lang w:val="en-SG"/>
        </w:rPr>
        <w:t>A</w:t>
      </w:r>
      <w:r w:rsidR="4932200C" w:rsidRPr="5E161692">
        <w:rPr>
          <w:rFonts w:ascii="Tahoma" w:eastAsia="Tahoma" w:hAnsi="Tahoma" w:cs="Tahoma"/>
          <w:b/>
          <w:bCs/>
          <w:color w:val="FF0000"/>
          <w:sz w:val="40"/>
          <w:szCs w:val="40"/>
          <w:lang w:val="en-SG"/>
        </w:rPr>
        <w:t>I TOOLS &amp; TECHNIQUES FOR CYBERSECURITY</w:t>
      </w:r>
    </w:p>
    <w:p w14:paraId="5F99C58E" w14:textId="40B24BA1" w:rsidR="0026280F" w:rsidRDefault="5C18B380" w:rsidP="5E161692">
      <w:pPr>
        <w:spacing w:after="0" w:line="360" w:lineRule="auto"/>
        <w:jc w:val="center"/>
        <w:rPr>
          <w:rFonts w:ascii="Arial" w:eastAsia="Arial" w:hAnsi="Arial" w:cs="Arial"/>
          <w:color w:val="000000" w:themeColor="text1"/>
          <w:sz w:val="28"/>
          <w:szCs w:val="28"/>
        </w:rPr>
      </w:pPr>
      <w:r w:rsidRPr="5E161692">
        <w:rPr>
          <w:rFonts w:ascii="Arial" w:eastAsia="Arial" w:hAnsi="Arial" w:cs="Arial"/>
          <w:color w:val="000000" w:themeColor="text1"/>
          <w:sz w:val="28"/>
          <w:szCs w:val="28"/>
          <w:lang w:val="en-SG"/>
        </w:rPr>
        <w:t>Year 2 Semester 4</w:t>
      </w:r>
    </w:p>
    <w:p w14:paraId="33CA0BA8" w14:textId="1B0590A5" w:rsidR="0026280F" w:rsidRDefault="5C18B380" w:rsidP="5E161692">
      <w:pPr>
        <w:spacing w:after="0" w:line="360" w:lineRule="auto"/>
        <w:rPr>
          <w:rFonts w:ascii="Arial" w:eastAsia="Arial" w:hAnsi="Arial" w:cs="Arial"/>
          <w:color w:val="000000" w:themeColor="text1"/>
          <w:sz w:val="20"/>
          <w:szCs w:val="20"/>
        </w:rPr>
      </w:pPr>
      <w:r w:rsidRPr="5E161692">
        <w:rPr>
          <w:rFonts w:ascii="Arial" w:eastAsia="Arial" w:hAnsi="Arial" w:cs="Arial"/>
          <w:color w:val="000000" w:themeColor="text1"/>
          <w:sz w:val="20"/>
          <w:szCs w:val="20"/>
          <w:lang w:val="en-SG"/>
        </w:rPr>
        <w:t xml:space="preserve"> </w:t>
      </w:r>
    </w:p>
    <w:p w14:paraId="62FD3932" w14:textId="5566DF8C" w:rsidR="0026280F" w:rsidRDefault="5C18B380" w:rsidP="5E161692">
      <w:pPr>
        <w:spacing w:after="0" w:line="360" w:lineRule="auto"/>
        <w:jc w:val="center"/>
        <w:rPr>
          <w:rFonts w:ascii="Arial" w:eastAsia="Arial" w:hAnsi="Arial" w:cs="Arial"/>
          <w:color w:val="000000" w:themeColor="text1"/>
          <w:sz w:val="22"/>
          <w:szCs w:val="22"/>
        </w:rPr>
      </w:pPr>
      <w:r w:rsidRPr="5E161692">
        <w:rPr>
          <w:rFonts w:ascii="Arial" w:eastAsia="Arial" w:hAnsi="Arial" w:cs="Arial"/>
          <w:b/>
          <w:bCs/>
          <w:color w:val="000000" w:themeColor="text1"/>
          <w:sz w:val="22"/>
          <w:szCs w:val="22"/>
          <w:u w:val="single"/>
          <w:lang w:val="en-SG"/>
        </w:rPr>
        <w:t>SCHOOL OF INFOCOMM TECHNOLOGY</w:t>
      </w:r>
    </w:p>
    <w:p w14:paraId="08261E70" w14:textId="59B4DDB7" w:rsidR="0026280F" w:rsidRDefault="5C18B380" w:rsidP="5E161692">
      <w:pPr>
        <w:spacing w:after="0" w:line="360" w:lineRule="auto"/>
        <w:rPr>
          <w:rFonts w:ascii="Arial" w:eastAsia="Arial" w:hAnsi="Arial" w:cs="Arial"/>
          <w:color w:val="000000" w:themeColor="text1"/>
          <w:sz w:val="22"/>
          <w:szCs w:val="22"/>
        </w:rPr>
      </w:pPr>
      <w:r w:rsidRPr="5E161692">
        <w:rPr>
          <w:rFonts w:ascii="Arial" w:eastAsia="Arial" w:hAnsi="Arial" w:cs="Arial"/>
          <w:color w:val="000000" w:themeColor="text1"/>
          <w:sz w:val="22"/>
          <w:szCs w:val="22"/>
          <w:lang w:val="en-SG"/>
        </w:rPr>
        <w:t xml:space="preserve"> </w:t>
      </w:r>
    </w:p>
    <w:p w14:paraId="74A57116" w14:textId="0BA9AADB" w:rsidR="0026280F" w:rsidRDefault="5C18B380" w:rsidP="5E161692">
      <w:pPr>
        <w:spacing w:after="0" w:line="360" w:lineRule="auto"/>
        <w:jc w:val="center"/>
        <w:rPr>
          <w:rFonts w:ascii="Arial" w:eastAsia="Arial" w:hAnsi="Arial" w:cs="Arial"/>
          <w:color w:val="000000" w:themeColor="text1"/>
          <w:sz w:val="22"/>
          <w:szCs w:val="22"/>
        </w:rPr>
      </w:pPr>
      <w:r w:rsidRPr="5E161692">
        <w:rPr>
          <w:rFonts w:ascii="Arial" w:eastAsia="Arial" w:hAnsi="Arial" w:cs="Arial"/>
          <w:color w:val="000000" w:themeColor="text1"/>
          <w:sz w:val="22"/>
          <w:szCs w:val="22"/>
          <w:lang w:val="en-SG"/>
        </w:rPr>
        <w:t xml:space="preserve">Diploma in Cyber Security &amp; Digital Forensics </w:t>
      </w:r>
    </w:p>
    <w:p w14:paraId="5A4400B5" w14:textId="03F70843" w:rsidR="0026280F" w:rsidRDefault="5C18B380" w:rsidP="5E161692">
      <w:pPr>
        <w:tabs>
          <w:tab w:val="left" w:pos="4320"/>
        </w:tabs>
        <w:spacing w:after="0" w:line="360" w:lineRule="auto"/>
        <w:rPr>
          <w:rFonts w:ascii="Arial" w:eastAsia="Arial" w:hAnsi="Arial" w:cs="Arial"/>
          <w:color w:val="000000" w:themeColor="text1"/>
          <w:sz w:val="20"/>
          <w:szCs w:val="20"/>
        </w:rPr>
      </w:pPr>
      <w:r w:rsidRPr="5E161692">
        <w:rPr>
          <w:rFonts w:ascii="Arial" w:eastAsia="Arial" w:hAnsi="Arial" w:cs="Arial"/>
          <w:color w:val="000000" w:themeColor="text1"/>
          <w:sz w:val="20"/>
          <w:szCs w:val="20"/>
          <w:lang w:val="en-SG"/>
        </w:rPr>
        <w:t xml:space="preserve"> </w:t>
      </w:r>
    </w:p>
    <w:p w14:paraId="6B89112C" w14:textId="643C06F0" w:rsidR="0026280F" w:rsidRDefault="5C18B380" w:rsidP="5E161692">
      <w:pPr>
        <w:tabs>
          <w:tab w:val="left" w:pos="4320"/>
        </w:tabs>
        <w:spacing w:after="0" w:line="360" w:lineRule="auto"/>
        <w:rPr>
          <w:rFonts w:ascii="Arial" w:eastAsia="Arial" w:hAnsi="Arial" w:cs="Arial"/>
          <w:color w:val="000000" w:themeColor="text1"/>
          <w:sz w:val="20"/>
          <w:szCs w:val="20"/>
        </w:rPr>
      </w:pPr>
      <w:r w:rsidRPr="5E161692">
        <w:rPr>
          <w:rFonts w:ascii="Arial" w:eastAsia="Arial" w:hAnsi="Arial" w:cs="Arial"/>
          <w:color w:val="000000" w:themeColor="text1"/>
          <w:sz w:val="20"/>
          <w:szCs w:val="20"/>
          <w:lang w:val="en-SG"/>
        </w:rPr>
        <w:t xml:space="preserve"> </w:t>
      </w:r>
    </w:p>
    <w:p w14:paraId="4B2E3453" w14:textId="7C0D88CF" w:rsidR="0026280F" w:rsidRDefault="5C18B380" w:rsidP="5E161692">
      <w:pPr>
        <w:spacing w:after="0" w:line="360" w:lineRule="auto"/>
        <w:jc w:val="center"/>
        <w:rPr>
          <w:rFonts w:ascii="Arial" w:eastAsia="Arial" w:hAnsi="Arial" w:cs="Arial"/>
          <w:b/>
          <w:bCs/>
          <w:color w:val="FF0000"/>
          <w:sz w:val="40"/>
          <w:szCs w:val="40"/>
          <w:lang w:val="en-SG"/>
        </w:rPr>
      </w:pPr>
      <w:r w:rsidRPr="5E161692">
        <w:rPr>
          <w:rFonts w:ascii="Arial" w:eastAsia="Arial" w:hAnsi="Arial" w:cs="Arial"/>
          <w:b/>
          <w:bCs/>
          <w:color w:val="FF0000"/>
          <w:sz w:val="40"/>
          <w:szCs w:val="40"/>
          <w:lang w:val="en-SG"/>
        </w:rPr>
        <w:t>A</w:t>
      </w:r>
      <w:r w:rsidR="49E54102" w:rsidRPr="5E161692">
        <w:rPr>
          <w:rFonts w:ascii="Arial" w:eastAsia="Arial" w:hAnsi="Arial" w:cs="Arial"/>
          <w:b/>
          <w:bCs/>
          <w:color w:val="FF0000"/>
          <w:sz w:val="40"/>
          <w:szCs w:val="40"/>
          <w:lang w:val="en-SG"/>
        </w:rPr>
        <w:t>ssignment Writeup</w:t>
      </w:r>
    </w:p>
    <w:p w14:paraId="0A080B9D" w14:textId="4126E7D8" w:rsidR="0026280F" w:rsidRDefault="5C18B380" w:rsidP="5E161692">
      <w:pPr>
        <w:spacing w:line="360" w:lineRule="auto"/>
        <w:jc w:val="center"/>
        <w:rPr>
          <w:rFonts w:ascii="Arial" w:eastAsia="Arial" w:hAnsi="Arial" w:cs="Arial"/>
          <w:color w:val="000000" w:themeColor="text1"/>
          <w:sz w:val="22"/>
          <w:szCs w:val="22"/>
        </w:rPr>
      </w:pPr>
      <w:r w:rsidRPr="5E161692">
        <w:rPr>
          <w:rFonts w:ascii="Arial" w:eastAsia="Arial" w:hAnsi="Arial" w:cs="Arial"/>
          <w:b/>
          <w:bCs/>
          <w:color w:val="000000" w:themeColor="text1"/>
          <w:sz w:val="22"/>
          <w:szCs w:val="22"/>
          <w:lang w:val="en-SG"/>
        </w:rPr>
        <w:t xml:space="preserve"> </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270"/>
        <w:gridCol w:w="5775"/>
      </w:tblGrid>
      <w:tr w:rsidR="5E161692" w14:paraId="29125EAF" w14:textId="77777777" w:rsidTr="5E161692">
        <w:trPr>
          <w:trHeight w:val="285"/>
        </w:trPr>
        <w:tc>
          <w:tcPr>
            <w:tcW w:w="3270" w:type="dxa"/>
            <w:tcBorders>
              <w:top w:val="nil"/>
              <w:left w:val="nil"/>
              <w:bottom w:val="nil"/>
              <w:right w:val="nil"/>
            </w:tcBorders>
            <w:tcMar>
              <w:left w:w="105" w:type="dxa"/>
              <w:right w:w="105" w:type="dxa"/>
            </w:tcMar>
          </w:tcPr>
          <w:p w14:paraId="045534FA" w14:textId="7273EEED" w:rsidR="5E161692" w:rsidRDefault="5E161692" w:rsidP="5E161692">
            <w:pPr>
              <w:spacing w:before="60" w:after="60" w:line="360" w:lineRule="auto"/>
              <w:rPr>
                <w:rFonts w:ascii="Arial" w:eastAsia="Arial" w:hAnsi="Arial" w:cs="Arial"/>
                <w:sz w:val="22"/>
                <w:szCs w:val="22"/>
              </w:rPr>
            </w:pPr>
            <w:r w:rsidRPr="5E161692">
              <w:rPr>
                <w:rFonts w:ascii="Arial" w:eastAsia="Arial" w:hAnsi="Arial" w:cs="Arial"/>
                <w:b/>
                <w:bCs/>
                <w:sz w:val="22"/>
                <w:szCs w:val="22"/>
                <w:lang w:val="en-SG"/>
              </w:rPr>
              <w:t>Tutorial Group:</w:t>
            </w:r>
          </w:p>
        </w:tc>
        <w:tc>
          <w:tcPr>
            <w:tcW w:w="5775" w:type="dxa"/>
            <w:tcBorders>
              <w:top w:val="nil"/>
              <w:left w:val="nil"/>
              <w:bottom w:val="single" w:sz="6" w:space="0" w:color="auto"/>
              <w:right w:val="nil"/>
            </w:tcBorders>
            <w:tcMar>
              <w:left w:w="105" w:type="dxa"/>
              <w:right w:w="105" w:type="dxa"/>
            </w:tcMar>
          </w:tcPr>
          <w:p w14:paraId="230A0D12" w14:textId="3686B53F" w:rsidR="5E161692" w:rsidRDefault="5E161692" w:rsidP="5E161692">
            <w:pPr>
              <w:spacing w:before="60" w:after="60" w:line="360" w:lineRule="auto"/>
              <w:rPr>
                <w:rFonts w:ascii="Arial" w:eastAsia="Arial" w:hAnsi="Arial" w:cs="Arial"/>
                <w:b/>
                <w:bCs/>
                <w:sz w:val="32"/>
                <w:szCs w:val="32"/>
                <w:lang w:val="en-SG"/>
              </w:rPr>
            </w:pPr>
            <w:r w:rsidRPr="5E161692">
              <w:rPr>
                <w:rFonts w:ascii="Arial" w:eastAsia="Arial" w:hAnsi="Arial" w:cs="Arial"/>
                <w:b/>
                <w:bCs/>
                <w:sz w:val="32"/>
                <w:szCs w:val="32"/>
                <w:lang w:val="en-SG"/>
              </w:rPr>
              <w:t xml:space="preserve"> </w:t>
            </w:r>
            <w:r w:rsidR="69DBEBB2" w:rsidRPr="5E161692">
              <w:rPr>
                <w:rFonts w:ascii="Arial" w:eastAsia="Arial" w:hAnsi="Arial" w:cs="Arial"/>
                <w:b/>
                <w:bCs/>
                <w:sz w:val="32"/>
                <w:szCs w:val="32"/>
                <w:lang w:val="en-SG"/>
              </w:rPr>
              <w:t>P01</w:t>
            </w:r>
          </w:p>
        </w:tc>
      </w:tr>
      <w:tr w:rsidR="5E161692" w14:paraId="5442BD79" w14:textId="77777777" w:rsidTr="5E161692">
        <w:trPr>
          <w:trHeight w:val="285"/>
        </w:trPr>
        <w:tc>
          <w:tcPr>
            <w:tcW w:w="3270" w:type="dxa"/>
            <w:tcBorders>
              <w:top w:val="nil"/>
              <w:left w:val="nil"/>
              <w:bottom w:val="nil"/>
              <w:right w:val="nil"/>
            </w:tcBorders>
            <w:tcMar>
              <w:left w:w="105" w:type="dxa"/>
              <w:right w:w="105" w:type="dxa"/>
            </w:tcMar>
          </w:tcPr>
          <w:p w14:paraId="137ADA9C" w14:textId="18232EEA" w:rsidR="5E161692" w:rsidRDefault="5E161692" w:rsidP="5E161692">
            <w:pPr>
              <w:spacing w:before="60" w:after="60" w:line="360" w:lineRule="auto"/>
              <w:rPr>
                <w:rFonts w:ascii="Arial" w:eastAsia="Arial" w:hAnsi="Arial" w:cs="Arial"/>
                <w:sz w:val="22"/>
                <w:szCs w:val="22"/>
              </w:rPr>
            </w:pPr>
            <w:r w:rsidRPr="5E161692">
              <w:rPr>
                <w:rFonts w:ascii="Arial" w:eastAsia="Arial" w:hAnsi="Arial" w:cs="Arial"/>
                <w:b/>
                <w:bCs/>
                <w:sz w:val="22"/>
                <w:szCs w:val="22"/>
                <w:lang w:val="en-SG"/>
              </w:rPr>
              <w:t>Tutor:</w:t>
            </w:r>
          </w:p>
        </w:tc>
        <w:tc>
          <w:tcPr>
            <w:tcW w:w="5775" w:type="dxa"/>
            <w:tcBorders>
              <w:top w:val="single" w:sz="6" w:space="0" w:color="auto"/>
              <w:left w:val="nil"/>
              <w:bottom w:val="single" w:sz="6" w:space="0" w:color="auto"/>
              <w:right w:val="nil"/>
            </w:tcBorders>
            <w:tcMar>
              <w:left w:w="105" w:type="dxa"/>
              <w:right w:w="105" w:type="dxa"/>
            </w:tcMar>
          </w:tcPr>
          <w:p w14:paraId="77C45914" w14:textId="60F99FD7" w:rsidR="5E161692" w:rsidRDefault="5E161692" w:rsidP="5E161692">
            <w:pPr>
              <w:spacing w:before="60" w:after="60" w:line="360" w:lineRule="auto"/>
              <w:rPr>
                <w:rFonts w:ascii="Arial" w:eastAsia="Arial" w:hAnsi="Arial" w:cs="Arial"/>
                <w:b/>
                <w:bCs/>
                <w:sz w:val="32"/>
                <w:szCs w:val="32"/>
                <w:lang w:val="en-SG"/>
              </w:rPr>
            </w:pPr>
            <w:r w:rsidRPr="5E161692">
              <w:rPr>
                <w:rFonts w:ascii="Arial" w:eastAsia="Arial" w:hAnsi="Arial" w:cs="Arial"/>
                <w:b/>
                <w:bCs/>
                <w:sz w:val="32"/>
                <w:szCs w:val="32"/>
                <w:lang w:val="en-SG"/>
              </w:rPr>
              <w:t xml:space="preserve"> </w:t>
            </w:r>
            <w:r w:rsidR="0F6E8A52" w:rsidRPr="5E161692">
              <w:rPr>
                <w:rFonts w:ascii="Arial" w:eastAsia="Arial" w:hAnsi="Arial" w:cs="Arial"/>
                <w:b/>
                <w:bCs/>
                <w:sz w:val="32"/>
                <w:szCs w:val="32"/>
                <w:lang w:val="en-SG"/>
              </w:rPr>
              <w:t xml:space="preserve">Mohamed </w:t>
            </w:r>
            <w:proofErr w:type="spellStart"/>
            <w:r w:rsidR="0F6E8A52" w:rsidRPr="5E161692">
              <w:rPr>
                <w:rFonts w:ascii="Arial" w:eastAsia="Arial" w:hAnsi="Arial" w:cs="Arial"/>
                <w:b/>
                <w:bCs/>
                <w:sz w:val="32"/>
                <w:szCs w:val="32"/>
                <w:lang w:val="en-SG"/>
              </w:rPr>
              <w:t>Saifulamri</w:t>
            </w:r>
            <w:proofErr w:type="spellEnd"/>
            <w:r w:rsidR="0F6E8A52" w:rsidRPr="5E161692">
              <w:rPr>
                <w:rFonts w:ascii="Arial" w:eastAsia="Arial" w:hAnsi="Arial" w:cs="Arial"/>
                <w:b/>
                <w:bCs/>
                <w:sz w:val="32"/>
                <w:szCs w:val="32"/>
                <w:lang w:val="en-SG"/>
              </w:rPr>
              <w:t xml:space="preserve"> Omar</w:t>
            </w:r>
          </w:p>
        </w:tc>
      </w:tr>
      <w:tr w:rsidR="5E161692" w14:paraId="50A40D5C" w14:textId="77777777" w:rsidTr="5E161692">
        <w:trPr>
          <w:trHeight w:val="285"/>
        </w:trPr>
        <w:tc>
          <w:tcPr>
            <w:tcW w:w="3270" w:type="dxa"/>
            <w:tcBorders>
              <w:top w:val="nil"/>
              <w:left w:val="nil"/>
              <w:bottom w:val="nil"/>
              <w:right w:val="nil"/>
            </w:tcBorders>
            <w:tcMar>
              <w:left w:w="105" w:type="dxa"/>
              <w:right w:w="105" w:type="dxa"/>
            </w:tcMar>
          </w:tcPr>
          <w:p w14:paraId="11782E06" w14:textId="1641C399" w:rsidR="5E161692" w:rsidRDefault="5E161692" w:rsidP="5E161692">
            <w:pPr>
              <w:spacing w:before="60" w:after="60" w:line="360" w:lineRule="auto"/>
              <w:rPr>
                <w:rFonts w:ascii="Arial" w:eastAsia="Arial" w:hAnsi="Arial" w:cs="Arial"/>
                <w:sz w:val="22"/>
                <w:szCs w:val="22"/>
              </w:rPr>
            </w:pPr>
            <w:r w:rsidRPr="5E161692">
              <w:rPr>
                <w:rFonts w:ascii="Arial" w:eastAsia="Arial" w:hAnsi="Arial" w:cs="Arial"/>
                <w:b/>
                <w:bCs/>
                <w:sz w:val="22"/>
                <w:szCs w:val="22"/>
                <w:lang w:val="en-SG"/>
              </w:rPr>
              <w:t>Date of Submission:</w:t>
            </w:r>
          </w:p>
        </w:tc>
        <w:tc>
          <w:tcPr>
            <w:tcW w:w="5775" w:type="dxa"/>
            <w:tcBorders>
              <w:top w:val="single" w:sz="6" w:space="0" w:color="auto"/>
              <w:left w:val="nil"/>
              <w:bottom w:val="single" w:sz="6" w:space="0" w:color="auto"/>
              <w:right w:val="nil"/>
            </w:tcBorders>
            <w:tcMar>
              <w:left w:w="105" w:type="dxa"/>
              <w:right w:w="105" w:type="dxa"/>
            </w:tcMar>
          </w:tcPr>
          <w:p w14:paraId="43B549A0" w14:textId="33863DA7" w:rsidR="5E161692" w:rsidRDefault="5E161692" w:rsidP="5E161692">
            <w:pPr>
              <w:spacing w:before="60" w:after="60" w:line="360" w:lineRule="auto"/>
              <w:rPr>
                <w:rFonts w:ascii="Arial" w:eastAsia="Arial" w:hAnsi="Arial" w:cs="Arial"/>
                <w:b/>
                <w:bCs/>
                <w:sz w:val="32"/>
                <w:szCs w:val="32"/>
                <w:lang w:val="en-SG"/>
              </w:rPr>
            </w:pPr>
            <w:r w:rsidRPr="5E161692">
              <w:rPr>
                <w:rFonts w:ascii="Arial" w:eastAsia="Arial" w:hAnsi="Arial" w:cs="Arial"/>
                <w:b/>
                <w:bCs/>
                <w:sz w:val="32"/>
                <w:szCs w:val="32"/>
                <w:lang w:val="en-SG"/>
              </w:rPr>
              <w:t xml:space="preserve"> </w:t>
            </w:r>
            <w:r w:rsidR="2BF9FA54" w:rsidRPr="5E161692">
              <w:rPr>
                <w:rFonts w:ascii="Arial" w:eastAsia="Arial" w:hAnsi="Arial" w:cs="Arial"/>
                <w:b/>
                <w:bCs/>
                <w:sz w:val="32"/>
                <w:szCs w:val="32"/>
                <w:lang w:val="en-SG"/>
              </w:rPr>
              <w:t>02</w:t>
            </w:r>
            <w:r w:rsidRPr="5E161692">
              <w:rPr>
                <w:rFonts w:ascii="Arial" w:eastAsia="Arial" w:hAnsi="Arial" w:cs="Arial"/>
                <w:b/>
                <w:bCs/>
                <w:sz w:val="32"/>
                <w:szCs w:val="32"/>
                <w:lang w:val="en-SG"/>
              </w:rPr>
              <w:t>/</w:t>
            </w:r>
            <w:r w:rsidR="17C66CFE" w:rsidRPr="5E161692">
              <w:rPr>
                <w:rFonts w:ascii="Arial" w:eastAsia="Arial" w:hAnsi="Arial" w:cs="Arial"/>
                <w:b/>
                <w:bCs/>
                <w:sz w:val="32"/>
                <w:szCs w:val="32"/>
                <w:lang w:val="en-SG"/>
              </w:rPr>
              <w:t>02</w:t>
            </w:r>
            <w:r w:rsidRPr="5E161692">
              <w:rPr>
                <w:rFonts w:ascii="Arial" w:eastAsia="Arial" w:hAnsi="Arial" w:cs="Arial"/>
                <w:b/>
                <w:bCs/>
                <w:sz w:val="32"/>
                <w:szCs w:val="32"/>
                <w:lang w:val="en-SG"/>
              </w:rPr>
              <w:t>/202</w:t>
            </w:r>
            <w:r w:rsidR="29F79718" w:rsidRPr="5E161692">
              <w:rPr>
                <w:rFonts w:ascii="Arial" w:eastAsia="Arial" w:hAnsi="Arial" w:cs="Arial"/>
                <w:b/>
                <w:bCs/>
                <w:sz w:val="32"/>
                <w:szCs w:val="32"/>
                <w:lang w:val="en-SG"/>
              </w:rPr>
              <w:t>5</w:t>
            </w:r>
          </w:p>
        </w:tc>
      </w:tr>
    </w:tbl>
    <w:p w14:paraId="31944812" w14:textId="51C732AA" w:rsidR="0026280F" w:rsidRDefault="2ACB76AC" w:rsidP="5E161692">
      <w:pPr>
        <w:spacing w:line="360" w:lineRule="auto"/>
        <w:rPr>
          <w:rFonts w:ascii="Arial" w:eastAsia="Arial" w:hAnsi="Arial" w:cs="Arial"/>
          <w:color w:val="000000" w:themeColor="text1"/>
          <w:sz w:val="22"/>
          <w:szCs w:val="22"/>
        </w:rPr>
      </w:pPr>
      <w:r w:rsidRPr="5E161692">
        <w:rPr>
          <w:rFonts w:ascii="Arial" w:eastAsia="Arial" w:hAnsi="Arial" w:cs="Arial"/>
          <w:b/>
          <w:bCs/>
          <w:color w:val="000000" w:themeColor="text1"/>
          <w:sz w:val="22"/>
          <w:szCs w:val="22"/>
          <w:lang w:val="en-SG"/>
        </w:rPr>
        <w:t xml:space="preserve"> </w:t>
      </w:r>
    </w:p>
    <w:tbl>
      <w:tblPr>
        <w:tblStyle w:val="TableGrid"/>
        <w:tblW w:w="0" w:type="auto"/>
        <w:tblInd w:w="28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85"/>
        <w:gridCol w:w="4230"/>
        <w:gridCol w:w="2370"/>
      </w:tblGrid>
      <w:tr w:rsidR="5E161692" w14:paraId="4E9983D3" w14:textId="77777777" w:rsidTr="5E161692">
        <w:trPr>
          <w:trHeight w:val="285"/>
        </w:trPr>
        <w:tc>
          <w:tcPr>
            <w:tcW w:w="2385" w:type="dxa"/>
            <w:tcBorders>
              <w:top w:val="single" w:sz="6" w:space="0" w:color="auto"/>
              <w:left w:val="single" w:sz="6" w:space="0" w:color="auto"/>
              <w:bottom w:val="single" w:sz="6" w:space="0" w:color="auto"/>
              <w:right w:val="single" w:sz="6" w:space="0" w:color="auto"/>
            </w:tcBorders>
            <w:tcMar>
              <w:left w:w="105" w:type="dxa"/>
              <w:right w:w="105" w:type="dxa"/>
            </w:tcMar>
          </w:tcPr>
          <w:p w14:paraId="51B9B1E2" w14:textId="1E79D5BE" w:rsidR="5E161692" w:rsidRDefault="5E161692" w:rsidP="5E161692">
            <w:pPr>
              <w:spacing w:before="120" w:after="120" w:line="360" w:lineRule="auto"/>
              <w:rPr>
                <w:rFonts w:ascii="Arial" w:eastAsia="Arial" w:hAnsi="Arial" w:cs="Arial"/>
                <w:sz w:val="20"/>
                <w:szCs w:val="20"/>
              </w:rPr>
            </w:pPr>
            <w:r w:rsidRPr="5E161692">
              <w:rPr>
                <w:rFonts w:ascii="Arial" w:eastAsia="Arial" w:hAnsi="Arial" w:cs="Arial"/>
                <w:b/>
                <w:bCs/>
                <w:sz w:val="20"/>
                <w:szCs w:val="20"/>
                <w:lang w:val="en-SG"/>
              </w:rPr>
              <w:t>Student Number</w:t>
            </w:r>
          </w:p>
        </w:tc>
        <w:tc>
          <w:tcPr>
            <w:tcW w:w="4230" w:type="dxa"/>
            <w:tcBorders>
              <w:top w:val="single" w:sz="6" w:space="0" w:color="auto"/>
              <w:left w:val="single" w:sz="6" w:space="0" w:color="auto"/>
              <w:bottom w:val="single" w:sz="6" w:space="0" w:color="auto"/>
              <w:right w:val="single" w:sz="6" w:space="0" w:color="auto"/>
            </w:tcBorders>
            <w:tcMar>
              <w:left w:w="105" w:type="dxa"/>
              <w:right w:w="105" w:type="dxa"/>
            </w:tcMar>
          </w:tcPr>
          <w:p w14:paraId="06E4F4C6" w14:textId="53E023A1" w:rsidR="5E161692" w:rsidRDefault="5E161692" w:rsidP="5E161692">
            <w:pPr>
              <w:spacing w:before="120" w:after="120" w:line="360" w:lineRule="auto"/>
              <w:rPr>
                <w:rFonts w:ascii="Arial" w:eastAsia="Arial" w:hAnsi="Arial" w:cs="Arial"/>
                <w:sz w:val="20"/>
                <w:szCs w:val="20"/>
              </w:rPr>
            </w:pPr>
            <w:r w:rsidRPr="5E161692">
              <w:rPr>
                <w:rFonts w:ascii="Arial" w:eastAsia="Arial" w:hAnsi="Arial" w:cs="Arial"/>
                <w:b/>
                <w:bCs/>
                <w:sz w:val="20"/>
                <w:szCs w:val="20"/>
                <w:lang w:val="en-SG"/>
              </w:rPr>
              <w:t>Student Name</w:t>
            </w:r>
          </w:p>
        </w:tc>
        <w:tc>
          <w:tcPr>
            <w:tcW w:w="2370" w:type="dxa"/>
            <w:tcBorders>
              <w:top w:val="single" w:sz="6" w:space="0" w:color="auto"/>
              <w:left w:val="single" w:sz="6" w:space="0" w:color="auto"/>
              <w:bottom w:val="single" w:sz="6" w:space="0" w:color="auto"/>
              <w:right w:val="single" w:sz="6" w:space="0" w:color="auto"/>
            </w:tcBorders>
            <w:tcMar>
              <w:left w:w="105" w:type="dxa"/>
              <w:right w:w="105" w:type="dxa"/>
            </w:tcMar>
          </w:tcPr>
          <w:p w14:paraId="56619A67" w14:textId="5A308466" w:rsidR="5E161692" w:rsidRDefault="5E161692" w:rsidP="5E161692">
            <w:pPr>
              <w:spacing w:before="120" w:after="120" w:line="360" w:lineRule="auto"/>
              <w:rPr>
                <w:rFonts w:ascii="Arial" w:eastAsia="Arial" w:hAnsi="Arial" w:cs="Arial"/>
                <w:sz w:val="20"/>
                <w:szCs w:val="20"/>
              </w:rPr>
            </w:pPr>
            <w:r w:rsidRPr="5E161692">
              <w:rPr>
                <w:rFonts w:ascii="Arial" w:eastAsia="Arial" w:hAnsi="Arial" w:cs="Arial"/>
                <w:b/>
                <w:bCs/>
                <w:sz w:val="20"/>
                <w:szCs w:val="20"/>
                <w:lang w:val="en-SG"/>
              </w:rPr>
              <w:t>Grade</w:t>
            </w:r>
          </w:p>
        </w:tc>
      </w:tr>
      <w:tr w:rsidR="5E161692" w14:paraId="0F2E4221" w14:textId="77777777" w:rsidTr="5E161692">
        <w:trPr>
          <w:trHeight w:val="285"/>
        </w:trPr>
        <w:tc>
          <w:tcPr>
            <w:tcW w:w="2385" w:type="dxa"/>
            <w:tcBorders>
              <w:top w:val="single" w:sz="6" w:space="0" w:color="auto"/>
              <w:left w:val="single" w:sz="6" w:space="0" w:color="auto"/>
              <w:bottom w:val="single" w:sz="6" w:space="0" w:color="auto"/>
              <w:right w:val="single" w:sz="6" w:space="0" w:color="auto"/>
            </w:tcBorders>
            <w:tcMar>
              <w:left w:w="105" w:type="dxa"/>
              <w:right w:w="105" w:type="dxa"/>
            </w:tcMar>
          </w:tcPr>
          <w:p w14:paraId="5EC87FED" w14:textId="6E3AD6D6" w:rsidR="5E161692" w:rsidRDefault="5E161692" w:rsidP="5E161692">
            <w:pPr>
              <w:spacing w:before="60" w:after="60" w:line="360" w:lineRule="auto"/>
              <w:rPr>
                <w:rFonts w:ascii="Arial" w:eastAsia="Arial" w:hAnsi="Arial" w:cs="Arial"/>
                <w:sz w:val="20"/>
                <w:szCs w:val="20"/>
              </w:rPr>
            </w:pPr>
            <w:r w:rsidRPr="5E161692">
              <w:rPr>
                <w:rFonts w:ascii="Arial" w:eastAsia="Arial" w:hAnsi="Arial" w:cs="Arial"/>
                <w:b/>
                <w:bCs/>
                <w:sz w:val="20"/>
                <w:szCs w:val="20"/>
                <w:lang w:val="en-SG"/>
              </w:rPr>
              <w:t xml:space="preserve"> S10257626H</w:t>
            </w:r>
          </w:p>
        </w:tc>
        <w:tc>
          <w:tcPr>
            <w:tcW w:w="4230" w:type="dxa"/>
            <w:tcBorders>
              <w:top w:val="single" w:sz="6" w:space="0" w:color="auto"/>
              <w:left w:val="single" w:sz="6" w:space="0" w:color="auto"/>
              <w:bottom w:val="single" w:sz="6" w:space="0" w:color="auto"/>
              <w:right w:val="single" w:sz="6" w:space="0" w:color="auto"/>
            </w:tcBorders>
            <w:tcMar>
              <w:left w:w="105" w:type="dxa"/>
              <w:right w:w="105" w:type="dxa"/>
            </w:tcMar>
          </w:tcPr>
          <w:p w14:paraId="4426BB97" w14:textId="2C4E3D9B" w:rsidR="5E161692" w:rsidRDefault="5E161692" w:rsidP="5E161692">
            <w:pPr>
              <w:spacing w:before="60" w:after="60" w:line="360" w:lineRule="auto"/>
              <w:rPr>
                <w:rFonts w:ascii="Arial" w:eastAsia="Arial" w:hAnsi="Arial" w:cs="Arial"/>
                <w:sz w:val="20"/>
                <w:szCs w:val="20"/>
              </w:rPr>
            </w:pPr>
            <w:r w:rsidRPr="5E161692">
              <w:rPr>
                <w:rFonts w:ascii="Arial" w:eastAsia="Arial" w:hAnsi="Arial" w:cs="Arial"/>
                <w:b/>
                <w:bCs/>
                <w:sz w:val="20"/>
                <w:szCs w:val="20"/>
                <w:lang w:val="en-SG"/>
              </w:rPr>
              <w:t xml:space="preserve"> Nicholas Ng</w:t>
            </w:r>
          </w:p>
        </w:tc>
        <w:tc>
          <w:tcPr>
            <w:tcW w:w="2370" w:type="dxa"/>
            <w:tcBorders>
              <w:top w:val="single" w:sz="6" w:space="0" w:color="auto"/>
              <w:left w:val="single" w:sz="6" w:space="0" w:color="auto"/>
              <w:bottom w:val="single" w:sz="6" w:space="0" w:color="auto"/>
              <w:right w:val="single" w:sz="6" w:space="0" w:color="auto"/>
            </w:tcBorders>
            <w:tcMar>
              <w:left w:w="105" w:type="dxa"/>
              <w:right w:w="105" w:type="dxa"/>
            </w:tcMar>
          </w:tcPr>
          <w:p w14:paraId="5374B224" w14:textId="27609470" w:rsidR="5E161692" w:rsidRDefault="5E161692" w:rsidP="5E161692">
            <w:pPr>
              <w:spacing w:before="60" w:after="60" w:line="360" w:lineRule="auto"/>
              <w:rPr>
                <w:rFonts w:ascii="Arial" w:eastAsia="Arial" w:hAnsi="Arial" w:cs="Arial"/>
                <w:b/>
                <w:bCs/>
                <w:sz w:val="20"/>
                <w:szCs w:val="20"/>
                <w:lang w:val="en-SG"/>
              </w:rPr>
            </w:pPr>
          </w:p>
        </w:tc>
      </w:tr>
      <w:tr w:rsidR="5E161692" w14:paraId="226CE0C8" w14:textId="77777777" w:rsidTr="5E161692">
        <w:trPr>
          <w:trHeight w:val="285"/>
        </w:trPr>
        <w:tc>
          <w:tcPr>
            <w:tcW w:w="2385" w:type="dxa"/>
            <w:tcBorders>
              <w:top w:val="single" w:sz="6" w:space="0" w:color="auto"/>
              <w:left w:val="single" w:sz="6" w:space="0" w:color="auto"/>
              <w:bottom w:val="single" w:sz="6" w:space="0" w:color="auto"/>
              <w:right w:val="single" w:sz="6" w:space="0" w:color="auto"/>
            </w:tcBorders>
            <w:tcMar>
              <w:left w:w="105" w:type="dxa"/>
              <w:right w:w="105" w:type="dxa"/>
            </w:tcMar>
          </w:tcPr>
          <w:p w14:paraId="3A0553DB" w14:textId="3F9D1E7B" w:rsidR="5E161692" w:rsidRDefault="5E161692" w:rsidP="5E161692">
            <w:pPr>
              <w:spacing w:before="60" w:after="60" w:line="360" w:lineRule="auto"/>
              <w:rPr>
                <w:rFonts w:ascii="Arial" w:eastAsia="Arial" w:hAnsi="Arial" w:cs="Arial"/>
                <w:sz w:val="20"/>
                <w:szCs w:val="20"/>
              </w:rPr>
            </w:pPr>
            <w:r w:rsidRPr="5E161692">
              <w:rPr>
                <w:rFonts w:ascii="Arial" w:eastAsia="Arial" w:hAnsi="Arial" w:cs="Arial"/>
                <w:b/>
                <w:bCs/>
                <w:sz w:val="20"/>
                <w:szCs w:val="20"/>
                <w:lang w:val="en-SG"/>
              </w:rPr>
              <w:t xml:space="preserve"> S10258327C</w:t>
            </w:r>
          </w:p>
        </w:tc>
        <w:tc>
          <w:tcPr>
            <w:tcW w:w="4230" w:type="dxa"/>
            <w:tcBorders>
              <w:top w:val="single" w:sz="6" w:space="0" w:color="auto"/>
              <w:left w:val="single" w:sz="6" w:space="0" w:color="auto"/>
              <w:bottom w:val="single" w:sz="6" w:space="0" w:color="auto"/>
              <w:right w:val="single" w:sz="6" w:space="0" w:color="auto"/>
            </w:tcBorders>
            <w:tcMar>
              <w:left w:w="105" w:type="dxa"/>
              <w:right w:w="105" w:type="dxa"/>
            </w:tcMar>
          </w:tcPr>
          <w:p w14:paraId="230E9167" w14:textId="2F73F53C" w:rsidR="5E161692" w:rsidRDefault="5E161692" w:rsidP="5E161692">
            <w:pPr>
              <w:spacing w:before="60" w:after="60" w:line="360" w:lineRule="auto"/>
              <w:rPr>
                <w:rFonts w:ascii="Arial" w:eastAsia="Arial" w:hAnsi="Arial" w:cs="Arial"/>
                <w:sz w:val="20"/>
                <w:szCs w:val="20"/>
              </w:rPr>
            </w:pPr>
            <w:r w:rsidRPr="5E161692">
              <w:rPr>
                <w:rFonts w:ascii="Arial" w:eastAsia="Arial" w:hAnsi="Arial" w:cs="Arial"/>
                <w:b/>
                <w:bCs/>
                <w:sz w:val="20"/>
                <w:szCs w:val="20"/>
                <w:lang w:val="en-SG"/>
              </w:rPr>
              <w:t xml:space="preserve"> Joshua Leong</w:t>
            </w:r>
          </w:p>
        </w:tc>
        <w:tc>
          <w:tcPr>
            <w:tcW w:w="2370" w:type="dxa"/>
            <w:tcBorders>
              <w:top w:val="single" w:sz="6" w:space="0" w:color="auto"/>
              <w:left w:val="single" w:sz="6" w:space="0" w:color="auto"/>
              <w:bottom w:val="single" w:sz="6" w:space="0" w:color="auto"/>
              <w:right w:val="single" w:sz="6" w:space="0" w:color="auto"/>
            </w:tcBorders>
            <w:tcMar>
              <w:left w:w="105" w:type="dxa"/>
              <w:right w:w="105" w:type="dxa"/>
            </w:tcMar>
          </w:tcPr>
          <w:p w14:paraId="69387DF2" w14:textId="480728EA" w:rsidR="5E161692" w:rsidRDefault="5E161692" w:rsidP="5E161692">
            <w:pPr>
              <w:spacing w:before="60" w:after="60" w:line="360" w:lineRule="auto"/>
              <w:rPr>
                <w:rFonts w:ascii="Arial" w:eastAsia="Arial" w:hAnsi="Arial" w:cs="Arial"/>
                <w:b/>
                <w:bCs/>
                <w:sz w:val="20"/>
                <w:szCs w:val="20"/>
                <w:lang w:val="en-SG"/>
              </w:rPr>
            </w:pPr>
          </w:p>
        </w:tc>
      </w:tr>
    </w:tbl>
    <w:p w14:paraId="2E05E29E" w14:textId="1FB261D4" w:rsidR="0026280F" w:rsidRDefault="008F5334">
      <w:r>
        <w:br w:type="page"/>
      </w:r>
    </w:p>
    <w:sdt>
      <w:sdtPr>
        <w:id w:val="451753016"/>
        <w:docPartObj>
          <w:docPartGallery w:val="Table of Contents"/>
          <w:docPartUnique/>
        </w:docPartObj>
      </w:sdtPr>
      <w:sdtContent>
        <w:p w14:paraId="2EC3D8BB" w14:textId="23453581" w:rsidR="000C66CB" w:rsidRDefault="28708EEB">
          <w:pPr>
            <w:pStyle w:val="TOC1"/>
            <w:tabs>
              <w:tab w:val="right" w:leader="dot" w:pos="9350"/>
            </w:tabs>
            <w:rPr>
              <w:noProof/>
              <w:kern w:val="2"/>
              <w14:ligatures w14:val="standardContextual"/>
            </w:rPr>
          </w:pPr>
          <w:r>
            <w:fldChar w:fldCharType="begin"/>
          </w:r>
          <w:r w:rsidR="008F5334">
            <w:instrText>TOC \o "1-9" \z \u \h</w:instrText>
          </w:r>
          <w:r>
            <w:fldChar w:fldCharType="separate"/>
          </w:r>
          <w:hyperlink w:anchor="_Toc189430714" w:history="1">
            <w:r w:rsidR="000C66CB" w:rsidRPr="00713AA8">
              <w:rPr>
                <w:rStyle w:val="Hyperlink"/>
                <w:noProof/>
              </w:rPr>
              <w:t>1. Introduction</w:t>
            </w:r>
            <w:r w:rsidR="000C66CB">
              <w:rPr>
                <w:noProof/>
                <w:webHidden/>
              </w:rPr>
              <w:tab/>
            </w:r>
            <w:r w:rsidR="000C66CB">
              <w:rPr>
                <w:noProof/>
                <w:webHidden/>
              </w:rPr>
              <w:fldChar w:fldCharType="begin"/>
            </w:r>
            <w:r w:rsidR="000C66CB">
              <w:rPr>
                <w:noProof/>
                <w:webHidden/>
              </w:rPr>
              <w:instrText xml:space="preserve"> PAGEREF _Toc189430714 \h </w:instrText>
            </w:r>
            <w:r w:rsidR="000C66CB">
              <w:rPr>
                <w:noProof/>
                <w:webHidden/>
              </w:rPr>
            </w:r>
            <w:r w:rsidR="000C66CB">
              <w:rPr>
                <w:noProof/>
                <w:webHidden/>
              </w:rPr>
              <w:fldChar w:fldCharType="separate"/>
            </w:r>
            <w:r w:rsidR="000C66CB">
              <w:rPr>
                <w:noProof/>
                <w:webHidden/>
              </w:rPr>
              <w:t>3</w:t>
            </w:r>
            <w:r w:rsidR="000C66CB">
              <w:rPr>
                <w:noProof/>
                <w:webHidden/>
              </w:rPr>
              <w:fldChar w:fldCharType="end"/>
            </w:r>
          </w:hyperlink>
        </w:p>
        <w:p w14:paraId="2A5E4AA9" w14:textId="0ABE882E" w:rsidR="000C66CB" w:rsidRDefault="000C66CB">
          <w:pPr>
            <w:pStyle w:val="TOC1"/>
            <w:tabs>
              <w:tab w:val="right" w:leader="dot" w:pos="9350"/>
            </w:tabs>
            <w:rPr>
              <w:noProof/>
              <w:kern w:val="2"/>
              <w14:ligatures w14:val="standardContextual"/>
            </w:rPr>
          </w:pPr>
          <w:hyperlink w:anchor="_Toc189430715" w:history="1">
            <w:r w:rsidRPr="00713AA8">
              <w:rPr>
                <w:rStyle w:val="Hyperlink"/>
                <w:noProof/>
              </w:rPr>
              <w:t>2. Problem Statement</w:t>
            </w:r>
            <w:r>
              <w:rPr>
                <w:noProof/>
                <w:webHidden/>
              </w:rPr>
              <w:tab/>
            </w:r>
            <w:r>
              <w:rPr>
                <w:noProof/>
                <w:webHidden/>
              </w:rPr>
              <w:fldChar w:fldCharType="begin"/>
            </w:r>
            <w:r>
              <w:rPr>
                <w:noProof/>
                <w:webHidden/>
              </w:rPr>
              <w:instrText xml:space="preserve"> PAGEREF _Toc189430715 \h </w:instrText>
            </w:r>
            <w:r>
              <w:rPr>
                <w:noProof/>
                <w:webHidden/>
              </w:rPr>
            </w:r>
            <w:r>
              <w:rPr>
                <w:noProof/>
                <w:webHidden/>
              </w:rPr>
              <w:fldChar w:fldCharType="separate"/>
            </w:r>
            <w:r>
              <w:rPr>
                <w:noProof/>
                <w:webHidden/>
              </w:rPr>
              <w:t>3</w:t>
            </w:r>
            <w:r>
              <w:rPr>
                <w:noProof/>
                <w:webHidden/>
              </w:rPr>
              <w:fldChar w:fldCharType="end"/>
            </w:r>
          </w:hyperlink>
        </w:p>
        <w:p w14:paraId="7E630F3B" w14:textId="52C24C70" w:rsidR="000C66CB" w:rsidRDefault="000C66CB">
          <w:pPr>
            <w:pStyle w:val="TOC1"/>
            <w:tabs>
              <w:tab w:val="right" w:leader="dot" w:pos="9350"/>
            </w:tabs>
            <w:rPr>
              <w:noProof/>
              <w:kern w:val="2"/>
              <w14:ligatures w14:val="standardContextual"/>
            </w:rPr>
          </w:pPr>
          <w:hyperlink w:anchor="_Toc189430716" w:history="1">
            <w:r w:rsidRPr="00713AA8">
              <w:rPr>
                <w:rStyle w:val="Hyperlink"/>
                <w:noProof/>
              </w:rPr>
              <w:t>3. Dataset Used</w:t>
            </w:r>
            <w:r>
              <w:rPr>
                <w:noProof/>
                <w:webHidden/>
              </w:rPr>
              <w:tab/>
            </w:r>
            <w:r>
              <w:rPr>
                <w:noProof/>
                <w:webHidden/>
              </w:rPr>
              <w:fldChar w:fldCharType="begin"/>
            </w:r>
            <w:r>
              <w:rPr>
                <w:noProof/>
                <w:webHidden/>
              </w:rPr>
              <w:instrText xml:space="preserve"> PAGEREF _Toc189430716 \h </w:instrText>
            </w:r>
            <w:r>
              <w:rPr>
                <w:noProof/>
                <w:webHidden/>
              </w:rPr>
            </w:r>
            <w:r>
              <w:rPr>
                <w:noProof/>
                <w:webHidden/>
              </w:rPr>
              <w:fldChar w:fldCharType="separate"/>
            </w:r>
            <w:r>
              <w:rPr>
                <w:noProof/>
                <w:webHidden/>
              </w:rPr>
              <w:t>4</w:t>
            </w:r>
            <w:r>
              <w:rPr>
                <w:noProof/>
                <w:webHidden/>
              </w:rPr>
              <w:fldChar w:fldCharType="end"/>
            </w:r>
          </w:hyperlink>
        </w:p>
        <w:p w14:paraId="394C4278" w14:textId="3AA36E19" w:rsidR="000C66CB" w:rsidRDefault="000C66CB">
          <w:pPr>
            <w:pStyle w:val="TOC1"/>
            <w:tabs>
              <w:tab w:val="right" w:leader="dot" w:pos="9350"/>
            </w:tabs>
            <w:rPr>
              <w:noProof/>
              <w:kern w:val="2"/>
              <w14:ligatures w14:val="standardContextual"/>
            </w:rPr>
          </w:pPr>
          <w:hyperlink w:anchor="_Toc189430717" w:history="1">
            <w:r w:rsidRPr="00713AA8">
              <w:rPr>
                <w:rStyle w:val="Hyperlink"/>
                <w:noProof/>
              </w:rPr>
              <w:t>4. Group Member Contributions</w:t>
            </w:r>
            <w:r>
              <w:rPr>
                <w:noProof/>
                <w:webHidden/>
              </w:rPr>
              <w:tab/>
            </w:r>
            <w:r>
              <w:rPr>
                <w:noProof/>
                <w:webHidden/>
              </w:rPr>
              <w:fldChar w:fldCharType="begin"/>
            </w:r>
            <w:r>
              <w:rPr>
                <w:noProof/>
                <w:webHidden/>
              </w:rPr>
              <w:instrText xml:space="preserve"> PAGEREF _Toc189430717 \h </w:instrText>
            </w:r>
            <w:r>
              <w:rPr>
                <w:noProof/>
                <w:webHidden/>
              </w:rPr>
            </w:r>
            <w:r>
              <w:rPr>
                <w:noProof/>
                <w:webHidden/>
              </w:rPr>
              <w:fldChar w:fldCharType="separate"/>
            </w:r>
            <w:r>
              <w:rPr>
                <w:noProof/>
                <w:webHidden/>
              </w:rPr>
              <w:t>6</w:t>
            </w:r>
            <w:r>
              <w:rPr>
                <w:noProof/>
                <w:webHidden/>
              </w:rPr>
              <w:fldChar w:fldCharType="end"/>
            </w:r>
          </w:hyperlink>
        </w:p>
        <w:p w14:paraId="3D9ECF22" w14:textId="4967E6A1" w:rsidR="000C66CB" w:rsidRDefault="000C66CB">
          <w:pPr>
            <w:pStyle w:val="TOC1"/>
            <w:tabs>
              <w:tab w:val="right" w:leader="dot" w:pos="9350"/>
            </w:tabs>
            <w:rPr>
              <w:noProof/>
              <w:kern w:val="2"/>
              <w14:ligatures w14:val="standardContextual"/>
            </w:rPr>
          </w:pPr>
          <w:hyperlink w:anchor="_Toc189430718" w:history="1">
            <w:r w:rsidRPr="00713AA8">
              <w:rPr>
                <w:rStyle w:val="Hyperlink"/>
                <w:noProof/>
              </w:rPr>
              <w:t>5. Data Research</w:t>
            </w:r>
            <w:r>
              <w:rPr>
                <w:noProof/>
                <w:webHidden/>
              </w:rPr>
              <w:tab/>
            </w:r>
            <w:r>
              <w:rPr>
                <w:noProof/>
                <w:webHidden/>
              </w:rPr>
              <w:fldChar w:fldCharType="begin"/>
            </w:r>
            <w:r>
              <w:rPr>
                <w:noProof/>
                <w:webHidden/>
              </w:rPr>
              <w:instrText xml:space="preserve"> PAGEREF _Toc189430718 \h </w:instrText>
            </w:r>
            <w:r>
              <w:rPr>
                <w:noProof/>
                <w:webHidden/>
              </w:rPr>
            </w:r>
            <w:r>
              <w:rPr>
                <w:noProof/>
                <w:webHidden/>
              </w:rPr>
              <w:fldChar w:fldCharType="separate"/>
            </w:r>
            <w:r>
              <w:rPr>
                <w:noProof/>
                <w:webHidden/>
              </w:rPr>
              <w:t>7</w:t>
            </w:r>
            <w:r>
              <w:rPr>
                <w:noProof/>
                <w:webHidden/>
              </w:rPr>
              <w:fldChar w:fldCharType="end"/>
            </w:r>
          </w:hyperlink>
        </w:p>
        <w:p w14:paraId="107D2784" w14:textId="31195622" w:rsidR="000C66CB" w:rsidRDefault="000C66CB">
          <w:pPr>
            <w:pStyle w:val="TOC2"/>
            <w:tabs>
              <w:tab w:val="right" w:leader="dot" w:pos="9350"/>
            </w:tabs>
            <w:rPr>
              <w:noProof/>
              <w:kern w:val="2"/>
              <w14:ligatures w14:val="standardContextual"/>
            </w:rPr>
          </w:pPr>
          <w:hyperlink w:anchor="_Toc189430719" w:history="1">
            <w:r w:rsidRPr="00713AA8">
              <w:rPr>
                <w:rStyle w:val="Hyperlink"/>
                <w:noProof/>
              </w:rPr>
              <w:t>5.1 Data Validation &amp; Cleaning</w:t>
            </w:r>
            <w:r>
              <w:rPr>
                <w:noProof/>
                <w:webHidden/>
              </w:rPr>
              <w:tab/>
            </w:r>
            <w:r>
              <w:rPr>
                <w:noProof/>
                <w:webHidden/>
              </w:rPr>
              <w:fldChar w:fldCharType="begin"/>
            </w:r>
            <w:r>
              <w:rPr>
                <w:noProof/>
                <w:webHidden/>
              </w:rPr>
              <w:instrText xml:space="preserve"> PAGEREF _Toc189430719 \h </w:instrText>
            </w:r>
            <w:r>
              <w:rPr>
                <w:noProof/>
                <w:webHidden/>
              </w:rPr>
            </w:r>
            <w:r>
              <w:rPr>
                <w:noProof/>
                <w:webHidden/>
              </w:rPr>
              <w:fldChar w:fldCharType="separate"/>
            </w:r>
            <w:r>
              <w:rPr>
                <w:noProof/>
                <w:webHidden/>
              </w:rPr>
              <w:t>7</w:t>
            </w:r>
            <w:r>
              <w:rPr>
                <w:noProof/>
                <w:webHidden/>
              </w:rPr>
              <w:fldChar w:fldCharType="end"/>
            </w:r>
          </w:hyperlink>
        </w:p>
        <w:p w14:paraId="2C61B677" w14:textId="0FD98BC6" w:rsidR="000C66CB" w:rsidRDefault="000C66CB">
          <w:pPr>
            <w:pStyle w:val="TOC2"/>
            <w:tabs>
              <w:tab w:val="right" w:leader="dot" w:pos="9350"/>
            </w:tabs>
            <w:rPr>
              <w:noProof/>
              <w:kern w:val="2"/>
              <w14:ligatures w14:val="standardContextual"/>
            </w:rPr>
          </w:pPr>
          <w:hyperlink w:anchor="_Toc189430720" w:history="1">
            <w:r w:rsidRPr="00713AA8">
              <w:rPr>
                <w:rStyle w:val="Hyperlink"/>
                <w:noProof/>
              </w:rPr>
              <w:t>5.2 Exploratory Data Analysis</w:t>
            </w:r>
            <w:r>
              <w:rPr>
                <w:noProof/>
                <w:webHidden/>
              </w:rPr>
              <w:tab/>
            </w:r>
            <w:r>
              <w:rPr>
                <w:noProof/>
                <w:webHidden/>
              </w:rPr>
              <w:fldChar w:fldCharType="begin"/>
            </w:r>
            <w:r>
              <w:rPr>
                <w:noProof/>
                <w:webHidden/>
              </w:rPr>
              <w:instrText xml:space="preserve"> PAGEREF _Toc189430720 \h </w:instrText>
            </w:r>
            <w:r>
              <w:rPr>
                <w:noProof/>
                <w:webHidden/>
              </w:rPr>
            </w:r>
            <w:r>
              <w:rPr>
                <w:noProof/>
                <w:webHidden/>
              </w:rPr>
              <w:fldChar w:fldCharType="separate"/>
            </w:r>
            <w:r>
              <w:rPr>
                <w:noProof/>
                <w:webHidden/>
              </w:rPr>
              <w:t>12</w:t>
            </w:r>
            <w:r>
              <w:rPr>
                <w:noProof/>
                <w:webHidden/>
              </w:rPr>
              <w:fldChar w:fldCharType="end"/>
            </w:r>
          </w:hyperlink>
        </w:p>
        <w:p w14:paraId="3BA1BFF5" w14:textId="1A8258FB" w:rsidR="000C66CB" w:rsidRDefault="000C66CB">
          <w:pPr>
            <w:pStyle w:val="TOC2"/>
            <w:tabs>
              <w:tab w:val="right" w:leader="dot" w:pos="9350"/>
            </w:tabs>
            <w:rPr>
              <w:noProof/>
              <w:kern w:val="2"/>
              <w14:ligatures w14:val="standardContextual"/>
            </w:rPr>
          </w:pPr>
          <w:hyperlink w:anchor="_Toc189430721" w:history="1">
            <w:r w:rsidRPr="00713AA8">
              <w:rPr>
                <w:rStyle w:val="Hyperlink"/>
                <w:noProof/>
              </w:rPr>
              <w:t>5.3 Feature Engineering</w:t>
            </w:r>
            <w:r>
              <w:rPr>
                <w:noProof/>
                <w:webHidden/>
              </w:rPr>
              <w:tab/>
            </w:r>
            <w:r>
              <w:rPr>
                <w:noProof/>
                <w:webHidden/>
              </w:rPr>
              <w:fldChar w:fldCharType="begin"/>
            </w:r>
            <w:r>
              <w:rPr>
                <w:noProof/>
                <w:webHidden/>
              </w:rPr>
              <w:instrText xml:space="preserve"> PAGEREF _Toc189430721 \h </w:instrText>
            </w:r>
            <w:r>
              <w:rPr>
                <w:noProof/>
                <w:webHidden/>
              </w:rPr>
            </w:r>
            <w:r>
              <w:rPr>
                <w:noProof/>
                <w:webHidden/>
              </w:rPr>
              <w:fldChar w:fldCharType="separate"/>
            </w:r>
            <w:r>
              <w:rPr>
                <w:noProof/>
                <w:webHidden/>
              </w:rPr>
              <w:t>14</w:t>
            </w:r>
            <w:r>
              <w:rPr>
                <w:noProof/>
                <w:webHidden/>
              </w:rPr>
              <w:fldChar w:fldCharType="end"/>
            </w:r>
          </w:hyperlink>
        </w:p>
        <w:p w14:paraId="474DF3D8" w14:textId="0E74DB07" w:rsidR="000C66CB" w:rsidRDefault="000C66CB">
          <w:pPr>
            <w:pStyle w:val="TOC2"/>
            <w:tabs>
              <w:tab w:val="right" w:leader="dot" w:pos="9350"/>
            </w:tabs>
            <w:rPr>
              <w:noProof/>
              <w:kern w:val="2"/>
              <w14:ligatures w14:val="standardContextual"/>
            </w:rPr>
          </w:pPr>
          <w:hyperlink w:anchor="_Toc189430722" w:history="1">
            <w:r w:rsidRPr="00713AA8">
              <w:rPr>
                <w:rStyle w:val="Hyperlink"/>
                <w:noProof/>
              </w:rPr>
              <w:t>5.4 EDA of continuous numerical features</w:t>
            </w:r>
            <w:r>
              <w:rPr>
                <w:noProof/>
                <w:webHidden/>
              </w:rPr>
              <w:tab/>
            </w:r>
            <w:r>
              <w:rPr>
                <w:noProof/>
                <w:webHidden/>
              </w:rPr>
              <w:fldChar w:fldCharType="begin"/>
            </w:r>
            <w:r>
              <w:rPr>
                <w:noProof/>
                <w:webHidden/>
              </w:rPr>
              <w:instrText xml:space="preserve"> PAGEREF _Toc189430722 \h </w:instrText>
            </w:r>
            <w:r>
              <w:rPr>
                <w:noProof/>
                <w:webHidden/>
              </w:rPr>
            </w:r>
            <w:r>
              <w:rPr>
                <w:noProof/>
                <w:webHidden/>
              </w:rPr>
              <w:fldChar w:fldCharType="separate"/>
            </w:r>
            <w:r>
              <w:rPr>
                <w:noProof/>
                <w:webHidden/>
              </w:rPr>
              <w:t>15</w:t>
            </w:r>
            <w:r>
              <w:rPr>
                <w:noProof/>
                <w:webHidden/>
              </w:rPr>
              <w:fldChar w:fldCharType="end"/>
            </w:r>
          </w:hyperlink>
        </w:p>
        <w:p w14:paraId="14907725" w14:textId="26F6D208" w:rsidR="000C66CB" w:rsidRDefault="000C66CB">
          <w:pPr>
            <w:pStyle w:val="TOC2"/>
            <w:tabs>
              <w:tab w:val="right" w:leader="dot" w:pos="9350"/>
            </w:tabs>
            <w:rPr>
              <w:noProof/>
              <w:kern w:val="2"/>
              <w14:ligatures w14:val="standardContextual"/>
            </w:rPr>
          </w:pPr>
          <w:hyperlink w:anchor="_Toc189430723" w:history="1">
            <w:r w:rsidRPr="00713AA8">
              <w:rPr>
                <w:rStyle w:val="Hyperlink"/>
                <w:noProof/>
              </w:rPr>
              <w:t>5.5 Logistic Regression</w:t>
            </w:r>
            <w:r>
              <w:rPr>
                <w:noProof/>
                <w:webHidden/>
              </w:rPr>
              <w:tab/>
            </w:r>
            <w:r>
              <w:rPr>
                <w:noProof/>
                <w:webHidden/>
              </w:rPr>
              <w:fldChar w:fldCharType="begin"/>
            </w:r>
            <w:r>
              <w:rPr>
                <w:noProof/>
                <w:webHidden/>
              </w:rPr>
              <w:instrText xml:space="preserve"> PAGEREF _Toc189430723 \h </w:instrText>
            </w:r>
            <w:r>
              <w:rPr>
                <w:noProof/>
                <w:webHidden/>
              </w:rPr>
            </w:r>
            <w:r>
              <w:rPr>
                <w:noProof/>
                <w:webHidden/>
              </w:rPr>
              <w:fldChar w:fldCharType="separate"/>
            </w:r>
            <w:r>
              <w:rPr>
                <w:noProof/>
                <w:webHidden/>
              </w:rPr>
              <w:t>16</w:t>
            </w:r>
            <w:r>
              <w:rPr>
                <w:noProof/>
                <w:webHidden/>
              </w:rPr>
              <w:fldChar w:fldCharType="end"/>
            </w:r>
          </w:hyperlink>
        </w:p>
        <w:p w14:paraId="05377979" w14:textId="5D9A2111" w:rsidR="000C66CB" w:rsidRDefault="000C66CB">
          <w:pPr>
            <w:pStyle w:val="TOC3"/>
            <w:tabs>
              <w:tab w:val="right" w:leader="dot" w:pos="9350"/>
            </w:tabs>
            <w:rPr>
              <w:noProof/>
              <w:kern w:val="2"/>
              <w14:ligatures w14:val="standardContextual"/>
            </w:rPr>
          </w:pPr>
          <w:hyperlink w:anchor="_Toc189430724" w:history="1">
            <w:r w:rsidRPr="00713AA8">
              <w:rPr>
                <w:rStyle w:val="Hyperlink"/>
                <w:noProof/>
              </w:rPr>
              <w:t>5.5.1 Encoding of non-numeric data &amp; further cleaning</w:t>
            </w:r>
            <w:r>
              <w:rPr>
                <w:noProof/>
                <w:webHidden/>
              </w:rPr>
              <w:tab/>
            </w:r>
            <w:r>
              <w:rPr>
                <w:noProof/>
                <w:webHidden/>
              </w:rPr>
              <w:fldChar w:fldCharType="begin"/>
            </w:r>
            <w:r>
              <w:rPr>
                <w:noProof/>
                <w:webHidden/>
              </w:rPr>
              <w:instrText xml:space="preserve"> PAGEREF _Toc189430724 \h </w:instrText>
            </w:r>
            <w:r>
              <w:rPr>
                <w:noProof/>
                <w:webHidden/>
              </w:rPr>
            </w:r>
            <w:r>
              <w:rPr>
                <w:noProof/>
                <w:webHidden/>
              </w:rPr>
              <w:fldChar w:fldCharType="separate"/>
            </w:r>
            <w:r>
              <w:rPr>
                <w:noProof/>
                <w:webHidden/>
              </w:rPr>
              <w:t>16</w:t>
            </w:r>
            <w:r>
              <w:rPr>
                <w:noProof/>
                <w:webHidden/>
              </w:rPr>
              <w:fldChar w:fldCharType="end"/>
            </w:r>
          </w:hyperlink>
        </w:p>
        <w:p w14:paraId="3C3BBED2" w14:textId="0477E5E5" w:rsidR="000C66CB" w:rsidRDefault="000C66CB">
          <w:pPr>
            <w:pStyle w:val="TOC3"/>
            <w:tabs>
              <w:tab w:val="right" w:leader="dot" w:pos="9350"/>
            </w:tabs>
            <w:rPr>
              <w:noProof/>
              <w:kern w:val="2"/>
              <w14:ligatures w14:val="standardContextual"/>
            </w:rPr>
          </w:pPr>
          <w:hyperlink w:anchor="_Toc189430725" w:history="1">
            <w:r w:rsidRPr="00713AA8">
              <w:rPr>
                <w:rStyle w:val="Hyperlink"/>
                <w:noProof/>
              </w:rPr>
              <w:t>5.5.2 Training of the Model</w:t>
            </w:r>
            <w:r>
              <w:rPr>
                <w:noProof/>
                <w:webHidden/>
              </w:rPr>
              <w:tab/>
            </w:r>
            <w:r>
              <w:rPr>
                <w:noProof/>
                <w:webHidden/>
              </w:rPr>
              <w:fldChar w:fldCharType="begin"/>
            </w:r>
            <w:r>
              <w:rPr>
                <w:noProof/>
                <w:webHidden/>
              </w:rPr>
              <w:instrText xml:space="preserve"> PAGEREF _Toc189430725 \h </w:instrText>
            </w:r>
            <w:r>
              <w:rPr>
                <w:noProof/>
                <w:webHidden/>
              </w:rPr>
            </w:r>
            <w:r>
              <w:rPr>
                <w:noProof/>
                <w:webHidden/>
              </w:rPr>
              <w:fldChar w:fldCharType="separate"/>
            </w:r>
            <w:r>
              <w:rPr>
                <w:noProof/>
                <w:webHidden/>
              </w:rPr>
              <w:t>17</w:t>
            </w:r>
            <w:r>
              <w:rPr>
                <w:noProof/>
                <w:webHidden/>
              </w:rPr>
              <w:fldChar w:fldCharType="end"/>
            </w:r>
          </w:hyperlink>
        </w:p>
        <w:p w14:paraId="5B144A0A" w14:textId="4E35F739" w:rsidR="000C66CB" w:rsidRDefault="000C66CB">
          <w:pPr>
            <w:pStyle w:val="TOC2"/>
            <w:tabs>
              <w:tab w:val="right" w:leader="dot" w:pos="9350"/>
            </w:tabs>
            <w:rPr>
              <w:noProof/>
              <w:kern w:val="2"/>
              <w14:ligatures w14:val="standardContextual"/>
            </w:rPr>
          </w:pPr>
          <w:hyperlink w:anchor="_Toc189430726" w:history="1">
            <w:r w:rsidRPr="00713AA8">
              <w:rPr>
                <w:rStyle w:val="Hyperlink"/>
                <w:noProof/>
              </w:rPr>
              <w:t>5.6 Model Evaluation</w:t>
            </w:r>
            <w:r>
              <w:rPr>
                <w:noProof/>
                <w:webHidden/>
              </w:rPr>
              <w:tab/>
            </w:r>
            <w:r>
              <w:rPr>
                <w:noProof/>
                <w:webHidden/>
              </w:rPr>
              <w:fldChar w:fldCharType="begin"/>
            </w:r>
            <w:r>
              <w:rPr>
                <w:noProof/>
                <w:webHidden/>
              </w:rPr>
              <w:instrText xml:space="preserve"> PAGEREF _Toc189430726 \h </w:instrText>
            </w:r>
            <w:r>
              <w:rPr>
                <w:noProof/>
                <w:webHidden/>
              </w:rPr>
            </w:r>
            <w:r>
              <w:rPr>
                <w:noProof/>
                <w:webHidden/>
              </w:rPr>
              <w:fldChar w:fldCharType="separate"/>
            </w:r>
            <w:r>
              <w:rPr>
                <w:noProof/>
                <w:webHidden/>
              </w:rPr>
              <w:t>18</w:t>
            </w:r>
            <w:r>
              <w:rPr>
                <w:noProof/>
                <w:webHidden/>
              </w:rPr>
              <w:fldChar w:fldCharType="end"/>
            </w:r>
          </w:hyperlink>
        </w:p>
        <w:p w14:paraId="346953F9" w14:textId="7FFC2923" w:rsidR="000C66CB" w:rsidRDefault="000C66CB">
          <w:pPr>
            <w:pStyle w:val="TOC1"/>
            <w:tabs>
              <w:tab w:val="right" w:leader="dot" w:pos="9350"/>
            </w:tabs>
            <w:rPr>
              <w:noProof/>
              <w:kern w:val="2"/>
              <w14:ligatures w14:val="standardContextual"/>
            </w:rPr>
          </w:pPr>
          <w:hyperlink w:anchor="_Toc189430727" w:history="1">
            <w:r w:rsidRPr="00713AA8">
              <w:rPr>
                <w:rStyle w:val="Hyperlink"/>
                <w:noProof/>
              </w:rPr>
              <w:t>6. Findings</w:t>
            </w:r>
            <w:r>
              <w:rPr>
                <w:noProof/>
                <w:webHidden/>
              </w:rPr>
              <w:tab/>
            </w:r>
            <w:r>
              <w:rPr>
                <w:noProof/>
                <w:webHidden/>
              </w:rPr>
              <w:fldChar w:fldCharType="begin"/>
            </w:r>
            <w:r>
              <w:rPr>
                <w:noProof/>
                <w:webHidden/>
              </w:rPr>
              <w:instrText xml:space="preserve"> PAGEREF _Toc189430727 \h </w:instrText>
            </w:r>
            <w:r>
              <w:rPr>
                <w:noProof/>
                <w:webHidden/>
              </w:rPr>
            </w:r>
            <w:r>
              <w:rPr>
                <w:noProof/>
                <w:webHidden/>
              </w:rPr>
              <w:fldChar w:fldCharType="separate"/>
            </w:r>
            <w:r>
              <w:rPr>
                <w:noProof/>
                <w:webHidden/>
              </w:rPr>
              <w:t>22</w:t>
            </w:r>
            <w:r>
              <w:rPr>
                <w:noProof/>
                <w:webHidden/>
              </w:rPr>
              <w:fldChar w:fldCharType="end"/>
            </w:r>
          </w:hyperlink>
        </w:p>
        <w:p w14:paraId="47C75857" w14:textId="0A894ACC" w:rsidR="000C66CB" w:rsidRDefault="000C66CB">
          <w:pPr>
            <w:pStyle w:val="TOC1"/>
            <w:tabs>
              <w:tab w:val="right" w:leader="dot" w:pos="9350"/>
            </w:tabs>
            <w:rPr>
              <w:noProof/>
              <w:kern w:val="2"/>
              <w14:ligatures w14:val="standardContextual"/>
            </w:rPr>
          </w:pPr>
          <w:hyperlink w:anchor="_Toc189430728" w:history="1">
            <w:r w:rsidRPr="00713AA8">
              <w:rPr>
                <w:rStyle w:val="Hyperlink"/>
                <w:noProof/>
              </w:rPr>
              <w:t>7. Conclusion</w:t>
            </w:r>
            <w:r>
              <w:rPr>
                <w:noProof/>
                <w:webHidden/>
              </w:rPr>
              <w:tab/>
            </w:r>
            <w:r>
              <w:rPr>
                <w:noProof/>
                <w:webHidden/>
              </w:rPr>
              <w:fldChar w:fldCharType="begin"/>
            </w:r>
            <w:r>
              <w:rPr>
                <w:noProof/>
                <w:webHidden/>
              </w:rPr>
              <w:instrText xml:space="preserve"> PAGEREF _Toc189430728 \h </w:instrText>
            </w:r>
            <w:r>
              <w:rPr>
                <w:noProof/>
                <w:webHidden/>
              </w:rPr>
            </w:r>
            <w:r>
              <w:rPr>
                <w:noProof/>
                <w:webHidden/>
              </w:rPr>
              <w:fldChar w:fldCharType="separate"/>
            </w:r>
            <w:r>
              <w:rPr>
                <w:noProof/>
                <w:webHidden/>
              </w:rPr>
              <w:t>23</w:t>
            </w:r>
            <w:r>
              <w:rPr>
                <w:noProof/>
                <w:webHidden/>
              </w:rPr>
              <w:fldChar w:fldCharType="end"/>
            </w:r>
          </w:hyperlink>
        </w:p>
        <w:p w14:paraId="4594D620" w14:textId="2371CD00" w:rsidR="000C66CB" w:rsidRDefault="000C66CB">
          <w:pPr>
            <w:pStyle w:val="TOC1"/>
            <w:tabs>
              <w:tab w:val="right" w:leader="dot" w:pos="9350"/>
            </w:tabs>
            <w:rPr>
              <w:noProof/>
              <w:kern w:val="2"/>
              <w14:ligatures w14:val="standardContextual"/>
            </w:rPr>
          </w:pPr>
          <w:hyperlink w:anchor="_Toc189430729" w:history="1">
            <w:r w:rsidRPr="00713AA8">
              <w:rPr>
                <w:rStyle w:val="Hyperlink"/>
                <w:noProof/>
              </w:rPr>
              <w:t>8. Appendix</w:t>
            </w:r>
            <w:r>
              <w:rPr>
                <w:noProof/>
                <w:webHidden/>
              </w:rPr>
              <w:tab/>
            </w:r>
            <w:r>
              <w:rPr>
                <w:noProof/>
                <w:webHidden/>
              </w:rPr>
              <w:fldChar w:fldCharType="begin"/>
            </w:r>
            <w:r>
              <w:rPr>
                <w:noProof/>
                <w:webHidden/>
              </w:rPr>
              <w:instrText xml:space="preserve"> PAGEREF _Toc189430729 \h </w:instrText>
            </w:r>
            <w:r>
              <w:rPr>
                <w:noProof/>
                <w:webHidden/>
              </w:rPr>
            </w:r>
            <w:r>
              <w:rPr>
                <w:noProof/>
                <w:webHidden/>
              </w:rPr>
              <w:fldChar w:fldCharType="separate"/>
            </w:r>
            <w:r>
              <w:rPr>
                <w:noProof/>
                <w:webHidden/>
              </w:rPr>
              <w:t>24</w:t>
            </w:r>
            <w:r>
              <w:rPr>
                <w:noProof/>
                <w:webHidden/>
              </w:rPr>
              <w:fldChar w:fldCharType="end"/>
            </w:r>
          </w:hyperlink>
        </w:p>
        <w:p w14:paraId="79E75F44" w14:textId="1888C856" w:rsidR="000C66CB" w:rsidRDefault="000C66CB">
          <w:pPr>
            <w:pStyle w:val="TOC1"/>
            <w:tabs>
              <w:tab w:val="right" w:leader="dot" w:pos="9350"/>
            </w:tabs>
            <w:rPr>
              <w:noProof/>
              <w:kern w:val="2"/>
              <w14:ligatures w14:val="standardContextual"/>
            </w:rPr>
          </w:pPr>
          <w:hyperlink w:anchor="_Toc189430730" w:history="1">
            <w:r w:rsidRPr="00713AA8">
              <w:rPr>
                <w:rStyle w:val="Hyperlink"/>
                <w:noProof/>
              </w:rPr>
              <w:t>9 References</w:t>
            </w:r>
            <w:r>
              <w:rPr>
                <w:noProof/>
                <w:webHidden/>
              </w:rPr>
              <w:tab/>
            </w:r>
            <w:r>
              <w:rPr>
                <w:noProof/>
                <w:webHidden/>
              </w:rPr>
              <w:fldChar w:fldCharType="begin"/>
            </w:r>
            <w:r>
              <w:rPr>
                <w:noProof/>
                <w:webHidden/>
              </w:rPr>
              <w:instrText xml:space="preserve"> PAGEREF _Toc189430730 \h </w:instrText>
            </w:r>
            <w:r>
              <w:rPr>
                <w:noProof/>
                <w:webHidden/>
              </w:rPr>
            </w:r>
            <w:r>
              <w:rPr>
                <w:noProof/>
                <w:webHidden/>
              </w:rPr>
              <w:fldChar w:fldCharType="separate"/>
            </w:r>
            <w:r>
              <w:rPr>
                <w:noProof/>
                <w:webHidden/>
              </w:rPr>
              <w:t>32</w:t>
            </w:r>
            <w:r>
              <w:rPr>
                <w:noProof/>
                <w:webHidden/>
              </w:rPr>
              <w:fldChar w:fldCharType="end"/>
            </w:r>
          </w:hyperlink>
        </w:p>
        <w:p w14:paraId="153AD6DB" w14:textId="3C3EA525" w:rsidR="28708EEB" w:rsidRDefault="28708EEB" w:rsidP="28708EEB">
          <w:pPr>
            <w:pStyle w:val="TOC1"/>
            <w:tabs>
              <w:tab w:val="right" w:leader="dot" w:pos="9360"/>
            </w:tabs>
            <w:rPr>
              <w:rStyle w:val="Hyperlink"/>
            </w:rPr>
          </w:pPr>
          <w:r>
            <w:fldChar w:fldCharType="end"/>
          </w:r>
        </w:p>
      </w:sdtContent>
    </w:sdt>
    <w:p w14:paraId="79416743" w14:textId="6B84C925" w:rsidR="0026280F" w:rsidRDefault="008F5334">
      <w:r>
        <w:br w:type="page"/>
      </w:r>
    </w:p>
    <w:p w14:paraId="2C078E63" w14:textId="0412E92C" w:rsidR="0026280F" w:rsidRDefault="5E161692" w:rsidP="5E161692">
      <w:pPr>
        <w:pStyle w:val="Heading1"/>
      </w:pPr>
      <w:bookmarkStart w:id="0" w:name="_Toc189430714"/>
      <w:r>
        <w:lastRenderedPageBreak/>
        <w:t xml:space="preserve">1. </w:t>
      </w:r>
      <w:r w:rsidR="21D22FD8">
        <w:t>Introduction</w:t>
      </w:r>
      <w:bookmarkEnd w:id="0"/>
    </w:p>
    <w:p w14:paraId="7F8C3DA7" w14:textId="30AB85A8" w:rsidR="5C943CED" w:rsidRDefault="5C943CED" w:rsidP="5E161692">
      <w:r>
        <w:t xml:space="preserve">A credit card is a thin rectangular piece of plastic or metal issued by a bank or financial services company that allows cardholders to borrow funds to pay for goods and services with merchants that accept cards for payment. Credit cards impose the condition that cardholders pay back the borrowed money, plus any applicable interest and any additional agreed-upon charges, either in full by the billing date or </w:t>
      </w:r>
      <w:r w:rsidR="0EAEA2E1">
        <w:t>overtime</w:t>
      </w:r>
      <w:r>
        <w:t>.</w:t>
      </w:r>
    </w:p>
    <w:p w14:paraId="295BECAC" w14:textId="1176A6F3" w:rsidR="35F79DD1" w:rsidRDefault="35F79DD1" w:rsidP="5E161692">
      <w:r w:rsidRPr="5E161692">
        <w:rPr>
          <w:rFonts w:ascii="Aptos" w:eastAsia="Aptos" w:hAnsi="Aptos" w:cs="Aptos"/>
        </w:rPr>
        <w:t xml:space="preserve">With the widespread adoption of digital payments and e-commerce, credit card fraud has become an increasingly prevalent threat in today's interconnected world. This form of fraud encompasses various deceptive practices aimed at unlawfully obtaining financial information or resources associated with credit cards. </w:t>
      </w:r>
    </w:p>
    <w:p w14:paraId="6F1F26D0" w14:textId="2A47A1AC" w:rsidR="35F79DD1" w:rsidRDefault="35F79DD1" w:rsidP="5E161692">
      <w:r w:rsidRPr="5E161692">
        <w:rPr>
          <w:rFonts w:ascii="Aptos" w:eastAsia="Aptos" w:hAnsi="Aptos" w:cs="Aptos"/>
        </w:rPr>
        <w:t xml:space="preserve">Tactics such as card skimming, </w:t>
      </w:r>
      <w:r w:rsidR="60B9164B" w:rsidRPr="5E161692">
        <w:rPr>
          <w:rFonts w:ascii="Aptos" w:eastAsia="Aptos" w:hAnsi="Aptos" w:cs="Aptos"/>
        </w:rPr>
        <w:t>phishing</w:t>
      </w:r>
      <w:r w:rsidRPr="5E161692">
        <w:rPr>
          <w:rFonts w:ascii="Aptos" w:eastAsia="Aptos" w:hAnsi="Aptos" w:cs="Aptos"/>
        </w:rPr>
        <w:t xml:space="preserve">, </w:t>
      </w:r>
      <w:r w:rsidR="28AB9522" w:rsidRPr="5E161692">
        <w:rPr>
          <w:rFonts w:ascii="Aptos" w:eastAsia="Aptos" w:hAnsi="Aptos" w:cs="Aptos"/>
        </w:rPr>
        <w:t xml:space="preserve">online transaction fraud and online </w:t>
      </w:r>
      <w:r w:rsidR="5FC07D87" w:rsidRPr="5E161692">
        <w:rPr>
          <w:rFonts w:ascii="Aptos" w:eastAsia="Aptos" w:hAnsi="Aptos" w:cs="Aptos"/>
        </w:rPr>
        <w:t>frauds</w:t>
      </w:r>
      <w:r w:rsidR="28AB9522" w:rsidRPr="5E161692">
        <w:rPr>
          <w:rFonts w:ascii="Aptos" w:eastAsia="Aptos" w:hAnsi="Aptos" w:cs="Aptos"/>
        </w:rPr>
        <w:t xml:space="preserve"> </w:t>
      </w:r>
      <w:r w:rsidRPr="5E161692">
        <w:rPr>
          <w:rFonts w:ascii="Aptos" w:eastAsia="Aptos" w:hAnsi="Aptos" w:cs="Aptos"/>
        </w:rPr>
        <w:t>exploit vulnerabilities in payment systems</w:t>
      </w:r>
      <w:r w:rsidR="02477406" w:rsidRPr="5E161692">
        <w:rPr>
          <w:rFonts w:ascii="Aptos" w:eastAsia="Aptos" w:hAnsi="Aptos" w:cs="Aptos"/>
        </w:rPr>
        <w:t xml:space="preserve"> and take advantage of </w:t>
      </w:r>
      <w:r w:rsidR="1A4AF765" w:rsidRPr="5E161692">
        <w:rPr>
          <w:rFonts w:ascii="Aptos" w:eastAsia="Aptos" w:hAnsi="Aptos" w:cs="Aptos"/>
        </w:rPr>
        <w:t>lack of awareness</w:t>
      </w:r>
      <w:r w:rsidRPr="5E161692">
        <w:rPr>
          <w:rFonts w:ascii="Aptos" w:eastAsia="Aptos" w:hAnsi="Aptos" w:cs="Aptos"/>
        </w:rPr>
        <w:t>, jeopardizing the security and financial well-being of individuals and businesses alike. This introduction explores the methods and impacts of credit card fraud, highlighting the importance of vigilance and robust security measures in safeguarding against malicious activities in the digital age.</w:t>
      </w:r>
    </w:p>
    <w:p w14:paraId="42A8F32C" w14:textId="5046C69D" w:rsidR="6ABA26DD" w:rsidRDefault="6ABA26DD" w:rsidP="5E161692">
      <w:pPr>
        <w:rPr>
          <w:rFonts w:ascii="Aptos" w:eastAsia="Aptos" w:hAnsi="Aptos" w:cs="Aptos"/>
        </w:rPr>
      </w:pPr>
      <w:r w:rsidRPr="5E161692">
        <w:rPr>
          <w:rFonts w:ascii="Aptos" w:eastAsia="Aptos" w:hAnsi="Aptos" w:cs="Aptos"/>
        </w:rPr>
        <w:t xml:space="preserve">Credit card frauds can happen anywhere and at any time, anyone is a victim if they are not careful enough and do not practice safe practices when dealing/using credit cards. In this document, we will be going through a dataset which </w:t>
      </w:r>
      <w:r w:rsidR="022CF67E" w:rsidRPr="5E161692">
        <w:rPr>
          <w:rFonts w:ascii="Aptos" w:eastAsia="Aptos" w:hAnsi="Aptos" w:cs="Aptos"/>
        </w:rPr>
        <w:t xml:space="preserve">shows many credit card transactions containing legitimate and </w:t>
      </w:r>
      <w:r w:rsidR="097987C4" w:rsidRPr="5E161692">
        <w:rPr>
          <w:rFonts w:ascii="Aptos" w:eastAsia="Aptos" w:hAnsi="Aptos" w:cs="Aptos"/>
        </w:rPr>
        <w:t>fraudulent</w:t>
      </w:r>
      <w:r w:rsidR="022CF67E" w:rsidRPr="5E161692">
        <w:rPr>
          <w:rFonts w:ascii="Aptos" w:eastAsia="Aptos" w:hAnsi="Aptos" w:cs="Aptos"/>
        </w:rPr>
        <w:t xml:space="preserve"> transactions from the duration 1st Jan 2019 - 31st Dec 2020. It covers </w:t>
      </w:r>
      <w:r w:rsidR="31B40AC7" w:rsidRPr="5E161692">
        <w:rPr>
          <w:rFonts w:ascii="Aptos" w:eastAsia="Aptos" w:hAnsi="Aptos" w:cs="Aptos"/>
        </w:rPr>
        <w:t>the credit</w:t>
      </w:r>
      <w:r w:rsidR="022CF67E" w:rsidRPr="5E161692">
        <w:rPr>
          <w:rFonts w:ascii="Aptos" w:eastAsia="Aptos" w:hAnsi="Aptos" w:cs="Aptos"/>
        </w:rPr>
        <w:t xml:space="preserve"> cards of 1000 customers doing transactions with a pool of 800 merchants.</w:t>
      </w:r>
    </w:p>
    <w:p w14:paraId="6AF84CDA" w14:textId="4FA726A1" w:rsidR="5E161692" w:rsidRDefault="5E161692" w:rsidP="5E161692"/>
    <w:p w14:paraId="5BF4141F" w14:textId="4C9DD0BA" w:rsidR="21D22FD8" w:rsidRDefault="21D22FD8" w:rsidP="5E161692">
      <w:pPr>
        <w:pStyle w:val="Heading1"/>
      </w:pPr>
      <w:bookmarkStart w:id="1" w:name="_Toc189430715"/>
      <w:r>
        <w:t>2. Problem Statement</w:t>
      </w:r>
      <w:bookmarkEnd w:id="1"/>
    </w:p>
    <w:p w14:paraId="0CD741EB" w14:textId="1B687BF9" w:rsidR="2A587903" w:rsidRDefault="2A587903" w:rsidP="5E161692">
      <w:r>
        <w:t xml:space="preserve">With the rising number of </w:t>
      </w:r>
      <w:r w:rsidR="185651B2">
        <w:t xml:space="preserve">credit card </w:t>
      </w:r>
      <w:r w:rsidR="10CAFFF0">
        <w:t>frauds</w:t>
      </w:r>
      <w:r w:rsidR="185651B2">
        <w:t xml:space="preserve"> recently, </w:t>
      </w:r>
      <w:r w:rsidR="127006E5">
        <w:t>it is imperative that everyone is aware of the risks of these attacks</w:t>
      </w:r>
      <w:r w:rsidR="6688D2B7">
        <w:t xml:space="preserve">. </w:t>
      </w:r>
      <w:r w:rsidR="46154145">
        <w:t>Hence, we aim to develop a</w:t>
      </w:r>
      <w:r w:rsidR="00948627">
        <w:t xml:space="preserve"> machine learning model that can </w:t>
      </w:r>
      <w:r w:rsidR="47656FC5">
        <w:t xml:space="preserve">predict </w:t>
      </w:r>
      <w:r w:rsidR="2F7B118D">
        <w:t xml:space="preserve">with an accuracy of at least 90% </w:t>
      </w:r>
      <w:r w:rsidR="47656FC5">
        <w:t xml:space="preserve">when a transaction is </w:t>
      </w:r>
      <w:proofErr w:type="gramStart"/>
      <w:r w:rsidR="47656FC5">
        <w:t>a possible</w:t>
      </w:r>
      <w:proofErr w:type="gramEnd"/>
      <w:r w:rsidR="47656FC5">
        <w:t xml:space="preserve"> fraud or not. </w:t>
      </w:r>
      <w:r w:rsidR="3140E58A">
        <w:t xml:space="preserve">We will be conducting supervised machine learning by </w:t>
      </w:r>
      <w:r w:rsidR="7F05D944">
        <w:t>provid</w:t>
      </w:r>
      <w:r w:rsidR="59E65A25">
        <w:t xml:space="preserve">ing </w:t>
      </w:r>
      <w:r w:rsidR="2A876AE8">
        <w:t xml:space="preserve">the program with </w:t>
      </w:r>
      <w:r w:rsidR="59E65A25">
        <w:t>a</w:t>
      </w:r>
      <w:r w:rsidR="300DA91F">
        <w:t xml:space="preserve">n </w:t>
      </w:r>
      <w:r w:rsidR="3B07B0B5">
        <w:t>open-source</w:t>
      </w:r>
      <w:r w:rsidR="300DA91F">
        <w:t xml:space="preserve"> </w:t>
      </w:r>
      <w:r w:rsidR="59E65A25">
        <w:t>dataset containing a list of</w:t>
      </w:r>
      <w:r w:rsidR="20B1AED7">
        <w:t xml:space="preserve"> over 1 million</w:t>
      </w:r>
      <w:r w:rsidR="59E65A25">
        <w:t xml:space="preserve"> previous </w:t>
      </w:r>
      <w:r w:rsidR="4EB1D197">
        <w:t>credit card transactions</w:t>
      </w:r>
      <w:r w:rsidR="121A3E07">
        <w:t>, containing both legitimate and fraudulent transactions</w:t>
      </w:r>
      <w:r w:rsidR="0E6A1568">
        <w:t xml:space="preserve"> after cleaning</w:t>
      </w:r>
      <w:r w:rsidR="35CD74DF">
        <w:t xml:space="preserve"> and </w:t>
      </w:r>
      <w:proofErr w:type="spellStart"/>
      <w:r w:rsidR="35CD74DF">
        <w:t>organising</w:t>
      </w:r>
      <w:proofErr w:type="spellEnd"/>
      <w:r w:rsidR="0E6A1568">
        <w:t xml:space="preserve"> the data of irregularities and unnecessary data (e.g. gender, street, etc.)</w:t>
      </w:r>
      <w:r w:rsidR="1563816A">
        <w:t xml:space="preserve">. </w:t>
      </w:r>
      <w:r w:rsidR="3BB1501A">
        <w:t xml:space="preserve">As the number of victims falling for such fraud, we aim to complete </w:t>
      </w:r>
      <w:r w:rsidR="39D681F4">
        <w:t>machine</w:t>
      </w:r>
      <w:r w:rsidR="3BB1501A">
        <w:t xml:space="preserve"> learning </w:t>
      </w:r>
      <w:r w:rsidR="02629728">
        <w:t>in 2 weeks.</w:t>
      </w:r>
      <w:r w:rsidR="5EFD30FA">
        <w:t xml:space="preserve">   </w:t>
      </w:r>
    </w:p>
    <w:p w14:paraId="6F1BA136" w14:textId="16AB5195" w:rsidR="21D22FD8" w:rsidRDefault="21D22FD8" w:rsidP="5E161692">
      <w:pPr>
        <w:pStyle w:val="Heading1"/>
      </w:pPr>
      <w:bookmarkStart w:id="2" w:name="_Toc189430716"/>
      <w:r>
        <w:lastRenderedPageBreak/>
        <w:t>3. Dataset Used</w:t>
      </w:r>
      <w:bookmarkEnd w:id="2"/>
    </w:p>
    <w:p w14:paraId="61F264B5" w14:textId="509AEBCD" w:rsidR="3BF247CB" w:rsidRDefault="3BF247CB" w:rsidP="5E161692">
      <w:r>
        <w:t>The dataset that we have chosen is</w:t>
      </w:r>
      <w:r w:rsidRPr="5E161692">
        <w:rPr>
          <w:b/>
          <w:bCs/>
        </w:rPr>
        <w:t xml:space="preserve"> </w:t>
      </w:r>
      <w:r w:rsidR="71919F33" w:rsidRPr="5E161692">
        <w:rPr>
          <w:b/>
          <w:bCs/>
        </w:rPr>
        <w:t>fraudTrain</w:t>
      </w:r>
      <w:r w:rsidRPr="5E161692">
        <w:rPr>
          <w:b/>
          <w:bCs/>
        </w:rPr>
        <w:t xml:space="preserve">.csv </w:t>
      </w:r>
      <w:r>
        <w:t xml:space="preserve">that has been downloaded from </w:t>
      </w:r>
      <w:r w:rsidR="0160A747">
        <w:t>Kaggle</w:t>
      </w:r>
      <w:r>
        <w:t>.</w:t>
      </w:r>
      <w:r w:rsidR="4A77C7B6">
        <w:t xml:space="preserve"> </w:t>
      </w:r>
      <w:r w:rsidR="7910908F">
        <w:t xml:space="preserve">It contains information about </w:t>
      </w:r>
      <w:r w:rsidR="7B20CA90">
        <w:t xml:space="preserve">credit card </w:t>
      </w:r>
      <w:r w:rsidR="7910908F">
        <w:t xml:space="preserve">fraud so that we can understand what type of transactions </w:t>
      </w:r>
      <w:proofErr w:type="gramStart"/>
      <w:r w:rsidR="3C357EE3">
        <w:t>and</w:t>
      </w:r>
      <w:proofErr w:type="gramEnd"/>
      <w:r w:rsidR="3C357EE3">
        <w:t xml:space="preserve"> any potential signs that the transaction is </w:t>
      </w:r>
      <w:r w:rsidR="769F21B6">
        <w:t>a fraud</w:t>
      </w:r>
      <w:r w:rsidR="7910908F">
        <w:t xml:space="preserve">. This dataset </w:t>
      </w:r>
      <w:r w:rsidR="3D0A45EF">
        <w:t>contains</w:t>
      </w:r>
      <w:r w:rsidR="7910908F">
        <w:t xml:space="preserve"> fraudulent transactions in the past</w:t>
      </w:r>
      <w:r w:rsidR="428D4A4E">
        <w:t xml:space="preserve"> which can be used for us to train the machine and detect fraud </w:t>
      </w:r>
      <w:r w:rsidR="323949FB">
        <w:t>relating to credit card transactions</w:t>
      </w:r>
      <w:r w:rsidR="428D4A4E">
        <w:t xml:space="preserve">. In the dataset, there are </w:t>
      </w:r>
      <w:r w:rsidR="29E397DA">
        <w:t>23</w:t>
      </w:r>
      <w:r w:rsidR="428D4A4E">
        <w:t xml:space="preserve"> columns of information:</w:t>
      </w:r>
    </w:p>
    <w:p w14:paraId="39673CD7" w14:textId="34A0888F" w:rsidR="7F487DE5" w:rsidRDefault="7F487DE5" w:rsidP="5E161692">
      <w:pPr>
        <w:pStyle w:val="ListParagraph"/>
        <w:numPr>
          <w:ilvl w:val="0"/>
          <w:numId w:val="7"/>
        </w:numPr>
        <w:rPr>
          <w:i/>
          <w:iCs/>
        </w:rPr>
      </w:pPr>
      <w:r w:rsidRPr="5E161692">
        <w:rPr>
          <w:i/>
          <w:iCs/>
        </w:rPr>
        <w:t>Unnamed:0</w:t>
      </w:r>
    </w:p>
    <w:p w14:paraId="60DFE517" w14:textId="1027EE2B" w:rsidR="2632D7D4" w:rsidRDefault="2632D7D4" w:rsidP="5E161692">
      <w:pPr>
        <w:pStyle w:val="ListParagraph"/>
        <w:numPr>
          <w:ilvl w:val="1"/>
          <w:numId w:val="7"/>
        </w:numPr>
        <w:rPr>
          <w:i/>
          <w:iCs/>
        </w:rPr>
      </w:pPr>
      <w:r w:rsidRPr="5E161692">
        <w:rPr>
          <w:i/>
          <w:iCs/>
        </w:rPr>
        <w:t xml:space="preserve">This column </w:t>
      </w:r>
      <w:r w:rsidR="32416506" w:rsidRPr="5E161692">
        <w:rPr>
          <w:i/>
          <w:iCs/>
        </w:rPr>
        <w:t>describes</w:t>
      </w:r>
      <w:r w:rsidRPr="5E161692">
        <w:rPr>
          <w:i/>
          <w:iCs/>
        </w:rPr>
        <w:t xml:space="preserve"> which row we are </w:t>
      </w:r>
      <w:r w:rsidR="07D2000F" w:rsidRPr="5E161692">
        <w:rPr>
          <w:i/>
          <w:iCs/>
        </w:rPr>
        <w:t>in</w:t>
      </w:r>
      <w:r w:rsidRPr="5E161692">
        <w:rPr>
          <w:i/>
          <w:iCs/>
        </w:rPr>
        <w:t xml:space="preserve"> for each transaction. The first row has the value of “0” while the second row has the value of “1”</w:t>
      </w:r>
    </w:p>
    <w:p w14:paraId="2EF5C4E0" w14:textId="355FB4A7" w:rsidR="7F487DE5" w:rsidRDefault="7F487DE5" w:rsidP="5E161692">
      <w:pPr>
        <w:pStyle w:val="ListParagraph"/>
        <w:numPr>
          <w:ilvl w:val="0"/>
          <w:numId w:val="7"/>
        </w:numPr>
        <w:rPr>
          <w:i/>
          <w:iCs/>
        </w:rPr>
      </w:pPr>
      <w:proofErr w:type="spellStart"/>
      <w:r w:rsidRPr="5E161692">
        <w:rPr>
          <w:i/>
          <w:iCs/>
        </w:rPr>
        <w:t>trans_date_trans_time</w:t>
      </w:r>
      <w:proofErr w:type="spellEnd"/>
    </w:p>
    <w:p w14:paraId="45CCD268" w14:textId="7AD3F48A" w:rsidR="46EF9CD0" w:rsidRDefault="46EF9CD0" w:rsidP="5E161692">
      <w:pPr>
        <w:pStyle w:val="ListParagraph"/>
        <w:numPr>
          <w:ilvl w:val="1"/>
          <w:numId w:val="7"/>
        </w:numPr>
        <w:rPr>
          <w:i/>
          <w:iCs/>
        </w:rPr>
      </w:pPr>
      <w:r w:rsidRPr="5E161692">
        <w:rPr>
          <w:i/>
          <w:iCs/>
        </w:rPr>
        <w:t xml:space="preserve">This column has </w:t>
      </w:r>
      <w:proofErr w:type="gramStart"/>
      <w:r w:rsidRPr="5E161692">
        <w:rPr>
          <w:i/>
          <w:iCs/>
        </w:rPr>
        <w:t>the information</w:t>
      </w:r>
      <w:proofErr w:type="gramEnd"/>
      <w:r w:rsidRPr="5E161692">
        <w:rPr>
          <w:i/>
          <w:iCs/>
        </w:rPr>
        <w:t xml:space="preserve"> of which date the transaction </w:t>
      </w:r>
      <w:r w:rsidR="16B022E3" w:rsidRPr="5E161692">
        <w:rPr>
          <w:i/>
          <w:iCs/>
        </w:rPr>
        <w:t>occurred</w:t>
      </w:r>
      <w:r w:rsidRPr="5E161692">
        <w:rPr>
          <w:i/>
          <w:iCs/>
        </w:rPr>
        <w:t xml:space="preserve"> and the time when the transaction </w:t>
      </w:r>
      <w:r w:rsidR="432C157C" w:rsidRPr="5E161692">
        <w:rPr>
          <w:i/>
          <w:iCs/>
        </w:rPr>
        <w:t>occurred</w:t>
      </w:r>
      <w:r w:rsidRPr="5E161692">
        <w:rPr>
          <w:i/>
          <w:iCs/>
        </w:rPr>
        <w:t xml:space="preserve">. For </w:t>
      </w:r>
      <w:r w:rsidR="194E3312" w:rsidRPr="5E161692">
        <w:rPr>
          <w:i/>
          <w:iCs/>
        </w:rPr>
        <w:t>example:</w:t>
      </w:r>
      <w:r w:rsidRPr="5E161692">
        <w:rPr>
          <w:i/>
          <w:iCs/>
        </w:rPr>
        <w:t xml:space="preserve"> “2019-01-01 00:00:18”</w:t>
      </w:r>
    </w:p>
    <w:p w14:paraId="24586D96" w14:textId="3BABFB1D" w:rsidR="7F487DE5" w:rsidRDefault="7F487DE5" w:rsidP="5E161692">
      <w:pPr>
        <w:pStyle w:val="ListParagraph"/>
        <w:numPr>
          <w:ilvl w:val="0"/>
          <w:numId w:val="7"/>
        </w:numPr>
        <w:rPr>
          <w:i/>
          <w:iCs/>
        </w:rPr>
      </w:pPr>
      <w:proofErr w:type="spellStart"/>
      <w:r w:rsidRPr="5E161692">
        <w:rPr>
          <w:i/>
          <w:iCs/>
        </w:rPr>
        <w:t>cc_num</w:t>
      </w:r>
      <w:proofErr w:type="spellEnd"/>
    </w:p>
    <w:p w14:paraId="729F2968" w14:textId="3710A7DB" w:rsidR="4BF8C61A" w:rsidRDefault="4BF8C61A" w:rsidP="5E161692">
      <w:pPr>
        <w:pStyle w:val="ListParagraph"/>
        <w:numPr>
          <w:ilvl w:val="1"/>
          <w:numId w:val="7"/>
        </w:numPr>
        <w:rPr>
          <w:i/>
          <w:iCs/>
        </w:rPr>
      </w:pPr>
      <w:r w:rsidRPr="5E161692">
        <w:rPr>
          <w:i/>
          <w:iCs/>
        </w:rPr>
        <w:t xml:space="preserve">This column contains </w:t>
      </w:r>
      <w:r w:rsidR="561B3257" w:rsidRPr="5E161692">
        <w:rPr>
          <w:i/>
          <w:iCs/>
        </w:rPr>
        <w:t>information</w:t>
      </w:r>
      <w:r w:rsidRPr="5E161692">
        <w:rPr>
          <w:i/>
          <w:iCs/>
        </w:rPr>
        <w:t xml:space="preserve"> </w:t>
      </w:r>
      <w:r w:rsidR="3CA51310" w:rsidRPr="5E161692">
        <w:rPr>
          <w:i/>
          <w:iCs/>
        </w:rPr>
        <w:t>about</w:t>
      </w:r>
      <w:r w:rsidRPr="5E161692">
        <w:rPr>
          <w:i/>
          <w:iCs/>
        </w:rPr>
        <w:t xml:space="preserve"> credit card </w:t>
      </w:r>
      <w:r w:rsidR="0A68244D" w:rsidRPr="5E161692">
        <w:rPr>
          <w:i/>
          <w:iCs/>
        </w:rPr>
        <w:t>numbers</w:t>
      </w:r>
      <w:r w:rsidRPr="5E161692">
        <w:rPr>
          <w:i/>
          <w:iCs/>
        </w:rPr>
        <w:t xml:space="preserve">. For </w:t>
      </w:r>
      <w:r w:rsidR="392CE23A" w:rsidRPr="5E161692">
        <w:rPr>
          <w:i/>
          <w:iCs/>
        </w:rPr>
        <w:t>example:</w:t>
      </w:r>
      <w:r w:rsidRPr="5E161692">
        <w:rPr>
          <w:i/>
          <w:iCs/>
        </w:rPr>
        <w:t xml:space="preserve"> “2703186189652095”</w:t>
      </w:r>
    </w:p>
    <w:p w14:paraId="659922D7" w14:textId="4B6F4276" w:rsidR="4BF8C61A" w:rsidRDefault="4BF8C61A" w:rsidP="5E161692">
      <w:pPr>
        <w:pStyle w:val="ListParagraph"/>
        <w:numPr>
          <w:ilvl w:val="0"/>
          <w:numId w:val="7"/>
        </w:numPr>
        <w:rPr>
          <w:i/>
          <w:iCs/>
        </w:rPr>
      </w:pPr>
      <w:r w:rsidRPr="5E161692">
        <w:rPr>
          <w:i/>
          <w:iCs/>
        </w:rPr>
        <w:t>m</w:t>
      </w:r>
      <w:r w:rsidR="7F487DE5" w:rsidRPr="5E161692">
        <w:rPr>
          <w:i/>
          <w:iCs/>
        </w:rPr>
        <w:t>erchant</w:t>
      </w:r>
    </w:p>
    <w:p w14:paraId="27ACF095" w14:textId="06673E87" w:rsidR="4EC14804" w:rsidRDefault="4EC14804" w:rsidP="5E161692">
      <w:pPr>
        <w:pStyle w:val="ListParagraph"/>
        <w:numPr>
          <w:ilvl w:val="1"/>
          <w:numId w:val="7"/>
        </w:numPr>
        <w:rPr>
          <w:i/>
          <w:iCs/>
        </w:rPr>
      </w:pPr>
      <w:r w:rsidRPr="5E161692">
        <w:rPr>
          <w:i/>
          <w:iCs/>
        </w:rPr>
        <w:t xml:space="preserve">This column contains information </w:t>
      </w:r>
      <w:r w:rsidR="3FB9D7B4" w:rsidRPr="5E161692">
        <w:rPr>
          <w:i/>
          <w:iCs/>
        </w:rPr>
        <w:t>about</w:t>
      </w:r>
      <w:r w:rsidRPr="5E161692">
        <w:rPr>
          <w:i/>
          <w:iCs/>
        </w:rPr>
        <w:t xml:space="preserve"> the business that is accepting </w:t>
      </w:r>
      <w:r w:rsidR="59B7BE4A" w:rsidRPr="5E161692">
        <w:rPr>
          <w:i/>
          <w:iCs/>
        </w:rPr>
        <w:t>credit</w:t>
      </w:r>
      <w:r w:rsidRPr="5E161692">
        <w:rPr>
          <w:i/>
          <w:iCs/>
        </w:rPr>
        <w:t xml:space="preserve"> card </w:t>
      </w:r>
      <w:r w:rsidR="2C794D0F" w:rsidRPr="5E161692">
        <w:rPr>
          <w:i/>
          <w:iCs/>
        </w:rPr>
        <w:t>transactions</w:t>
      </w:r>
      <w:r w:rsidRPr="5E161692">
        <w:rPr>
          <w:i/>
          <w:iCs/>
        </w:rPr>
        <w:t>/payment</w:t>
      </w:r>
      <w:r w:rsidR="06A05F6A" w:rsidRPr="5E161692">
        <w:rPr>
          <w:i/>
          <w:iCs/>
        </w:rPr>
        <w:t>s</w:t>
      </w:r>
      <w:r w:rsidRPr="5E161692">
        <w:rPr>
          <w:i/>
          <w:iCs/>
        </w:rPr>
        <w:t xml:space="preserve"> for their goods and services. For example: “</w:t>
      </w:r>
      <w:proofErr w:type="spellStart"/>
      <w:r w:rsidR="35D3ADAF" w:rsidRPr="5E161692">
        <w:rPr>
          <w:i/>
          <w:iCs/>
        </w:rPr>
        <w:t>fraud_Rippin</w:t>
      </w:r>
      <w:proofErr w:type="spellEnd"/>
      <w:r w:rsidR="35D3ADAF" w:rsidRPr="5E161692">
        <w:rPr>
          <w:i/>
          <w:iCs/>
        </w:rPr>
        <w:t>, Kub and Mann”</w:t>
      </w:r>
    </w:p>
    <w:p w14:paraId="359C9F81" w14:textId="63BFC6AB" w:rsidR="35D3ADAF" w:rsidRDefault="35D3ADAF" w:rsidP="5E161692">
      <w:pPr>
        <w:pStyle w:val="ListParagraph"/>
        <w:numPr>
          <w:ilvl w:val="0"/>
          <w:numId w:val="7"/>
        </w:numPr>
        <w:rPr>
          <w:i/>
          <w:iCs/>
        </w:rPr>
      </w:pPr>
      <w:r w:rsidRPr="5E161692">
        <w:rPr>
          <w:i/>
          <w:iCs/>
        </w:rPr>
        <w:t>c</w:t>
      </w:r>
      <w:r w:rsidR="7F487DE5" w:rsidRPr="5E161692">
        <w:rPr>
          <w:i/>
          <w:iCs/>
        </w:rPr>
        <w:t>ategory</w:t>
      </w:r>
    </w:p>
    <w:p w14:paraId="00700C0A" w14:textId="65A7E477" w:rsidR="59D92A56" w:rsidRDefault="59D92A56" w:rsidP="5E161692">
      <w:pPr>
        <w:pStyle w:val="ListParagraph"/>
        <w:numPr>
          <w:ilvl w:val="1"/>
          <w:numId w:val="7"/>
        </w:numPr>
        <w:rPr>
          <w:i/>
          <w:iCs/>
        </w:rPr>
      </w:pPr>
      <w:r w:rsidRPr="5E161692">
        <w:rPr>
          <w:i/>
          <w:iCs/>
        </w:rPr>
        <w:t xml:space="preserve">This column contains information about the reason </w:t>
      </w:r>
      <w:r w:rsidR="0AE6C3FB" w:rsidRPr="5E161692">
        <w:rPr>
          <w:i/>
          <w:iCs/>
        </w:rPr>
        <w:t>for the transaction</w:t>
      </w:r>
      <w:r w:rsidRPr="5E161692">
        <w:rPr>
          <w:i/>
          <w:iCs/>
        </w:rPr>
        <w:t>. For example:</w:t>
      </w:r>
      <w:r w:rsidR="1DCF975C" w:rsidRPr="5E161692">
        <w:rPr>
          <w:i/>
          <w:iCs/>
        </w:rPr>
        <w:t xml:space="preserve"> “</w:t>
      </w:r>
      <w:proofErr w:type="spellStart"/>
      <w:r w:rsidR="1DCF975C" w:rsidRPr="5E161692">
        <w:rPr>
          <w:i/>
          <w:iCs/>
        </w:rPr>
        <w:t>grocery_pos</w:t>
      </w:r>
      <w:proofErr w:type="spellEnd"/>
      <w:r w:rsidR="1DCF975C" w:rsidRPr="5E161692">
        <w:rPr>
          <w:i/>
          <w:iCs/>
        </w:rPr>
        <w:t>”</w:t>
      </w:r>
    </w:p>
    <w:p w14:paraId="10DA44EC" w14:textId="34A12219" w:rsidR="1A797AF8" w:rsidRDefault="1A797AF8" w:rsidP="5E161692">
      <w:pPr>
        <w:pStyle w:val="ListParagraph"/>
        <w:numPr>
          <w:ilvl w:val="0"/>
          <w:numId w:val="7"/>
        </w:numPr>
        <w:rPr>
          <w:i/>
          <w:iCs/>
        </w:rPr>
      </w:pPr>
      <w:r w:rsidRPr="5E161692">
        <w:rPr>
          <w:i/>
          <w:iCs/>
        </w:rPr>
        <w:t>a</w:t>
      </w:r>
      <w:r w:rsidR="7F487DE5" w:rsidRPr="5E161692">
        <w:rPr>
          <w:i/>
          <w:iCs/>
        </w:rPr>
        <w:t>mt</w:t>
      </w:r>
    </w:p>
    <w:p w14:paraId="26EC1350" w14:textId="1DAE886C" w:rsidR="2E476668" w:rsidRDefault="2E476668" w:rsidP="5E161692">
      <w:pPr>
        <w:pStyle w:val="ListParagraph"/>
        <w:numPr>
          <w:ilvl w:val="1"/>
          <w:numId w:val="7"/>
        </w:numPr>
        <w:rPr>
          <w:i/>
          <w:iCs/>
        </w:rPr>
      </w:pPr>
      <w:r w:rsidRPr="5E161692">
        <w:rPr>
          <w:i/>
          <w:iCs/>
        </w:rPr>
        <w:t>This column contains information about how much money was transacted</w:t>
      </w:r>
      <w:r w:rsidR="3902B1BA" w:rsidRPr="5E161692">
        <w:rPr>
          <w:i/>
          <w:iCs/>
        </w:rPr>
        <w:t>. For example: “4.97”</w:t>
      </w:r>
      <w:r w:rsidRPr="5E161692">
        <w:rPr>
          <w:i/>
          <w:iCs/>
        </w:rPr>
        <w:t xml:space="preserve"> </w:t>
      </w:r>
    </w:p>
    <w:p w14:paraId="32E4C5F5" w14:textId="26FD5A78" w:rsidR="2E476668" w:rsidRDefault="2E476668" w:rsidP="5E161692">
      <w:pPr>
        <w:pStyle w:val="ListParagraph"/>
        <w:numPr>
          <w:ilvl w:val="0"/>
          <w:numId w:val="7"/>
        </w:numPr>
        <w:rPr>
          <w:i/>
          <w:iCs/>
        </w:rPr>
      </w:pPr>
      <w:r w:rsidRPr="5E161692">
        <w:rPr>
          <w:i/>
          <w:iCs/>
        </w:rPr>
        <w:t>f</w:t>
      </w:r>
      <w:r w:rsidR="7F487DE5" w:rsidRPr="5E161692">
        <w:rPr>
          <w:i/>
          <w:iCs/>
        </w:rPr>
        <w:t>irst</w:t>
      </w:r>
    </w:p>
    <w:p w14:paraId="1A7964A5" w14:textId="6D682078" w:rsidR="4A85B1D6" w:rsidRDefault="4A85B1D6" w:rsidP="5E161692">
      <w:pPr>
        <w:pStyle w:val="ListParagraph"/>
        <w:numPr>
          <w:ilvl w:val="1"/>
          <w:numId w:val="7"/>
        </w:numPr>
        <w:rPr>
          <w:i/>
          <w:iCs/>
        </w:rPr>
      </w:pPr>
      <w:r w:rsidRPr="5E161692">
        <w:rPr>
          <w:i/>
          <w:iCs/>
        </w:rPr>
        <w:t>This column contains information about the credit card owner’s first name.</w:t>
      </w:r>
      <w:r w:rsidR="34441C7B" w:rsidRPr="5E161692">
        <w:rPr>
          <w:i/>
          <w:iCs/>
        </w:rPr>
        <w:t xml:space="preserve"> For example: “Jennifer”</w:t>
      </w:r>
    </w:p>
    <w:p w14:paraId="5A5A362A" w14:textId="315E7E74" w:rsidR="34441C7B" w:rsidRDefault="34441C7B" w:rsidP="5E161692">
      <w:pPr>
        <w:pStyle w:val="ListParagraph"/>
        <w:numPr>
          <w:ilvl w:val="0"/>
          <w:numId w:val="7"/>
        </w:numPr>
        <w:rPr>
          <w:i/>
          <w:iCs/>
        </w:rPr>
      </w:pPr>
      <w:r w:rsidRPr="5E161692">
        <w:rPr>
          <w:i/>
          <w:iCs/>
        </w:rPr>
        <w:t>l</w:t>
      </w:r>
      <w:r w:rsidR="7F487DE5" w:rsidRPr="5E161692">
        <w:rPr>
          <w:i/>
          <w:iCs/>
        </w:rPr>
        <w:t>ast</w:t>
      </w:r>
    </w:p>
    <w:p w14:paraId="5A042E22" w14:textId="40135DD2" w:rsidR="177FCDC6" w:rsidRDefault="177FCDC6" w:rsidP="5E161692">
      <w:pPr>
        <w:pStyle w:val="ListParagraph"/>
        <w:numPr>
          <w:ilvl w:val="1"/>
          <w:numId w:val="7"/>
        </w:numPr>
        <w:rPr>
          <w:i/>
          <w:iCs/>
        </w:rPr>
      </w:pPr>
      <w:r w:rsidRPr="5E161692">
        <w:rPr>
          <w:i/>
          <w:iCs/>
        </w:rPr>
        <w:t>This column contains information about the credit card owner’s last name. For example: “Banks”</w:t>
      </w:r>
    </w:p>
    <w:p w14:paraId="016D27C1" w14:textId="219D0341" w:rsidR="0BBACB33" w:rsidRDefault="0BBACB33" w:rsidP="5E161692">
      <w:pPr>
        <w:pStyle w:val="ListParagraph"/>
        <w:numPr>
          <w:ilvl w:val="0"/>
          <w:numId w:val="7"/>
        </w:numPr>
        <w:rPr>
          <w:i/>
          <w:iCs/>
        </w:rPr>
      </w:pPr>
      <w:r w:rsidRPr="5E161692">
        <w:rPr>
          <w:i/>
          <w:iCs/>
        </w:rPr>
        <w:t>g</w:t>
      </w:r>
      <w:r w:rsidR="7F487DE5" w:rsidRPr="5E161692">
        <w:rPr>
          <w:i/>
          <w:iCs/>
        </w:rPr>
        <w:t>ender</w:t>
      </w:r>
    </w:p>
    <w:p w14:paraId="11A0BF3A" w14:textId="15A8A7FB" w:rsidR="053C455B" w:rsidRDefault="053C455B" w:rsidP="5E161692">
      <w:pPr>
        <w:pStyle w:val="ListParagraph"/>
        <w:numPr>
          <w:ilvl w:val="1"/>
          <w:numId w:val="7"/>
        </w:numPr>
        <w:rPr>
          <w:i/>
          <w:iCs/>
        </w:rPr>
      </w:pPr>
      <w:r w:rsidRPr="5E161692">
        <w:rPr>
          <w:i/>
          <w:iCs/>
        </w:rPr>
        <w:t>This column contains information about the credit card owner’s gender. For example: “F”</w:t>
      </w:r>
    </w:p>
    <w:p w14:paraId="5F34C2B3" w14:textId="3F15C28F" w:rsidR="7AACC956" w:rsidRDefault="7AACC956" w:rsidP="5E161692">
      <w:pPr>
        <w:pStyle w:val="ListParagraph"/>
        <w:numPr>
          <w:ilvl w:val="0"/>
          <w:numId w:val="7"/>
        </w:numPr>
        <w:rPr>
          <w:i/>
          <w:iCs/>
        </w:rPr>
      </w:pPr>
      <w:r w:rsidRPr="5E161692">
        <w:rPr>
          <w:i/>
          <w:iCs/>
        </w:rPr>
        <w:lastRenderedPageBreak/>
        <w:t>s</w:t>
      </w:r>
      <w:r w:rsidR="7F487DE5" w:rsidRPr="5E161692">
        <w:rPr>
          <w:i/>
          <w:iCs/>
        </w:rPr>
        <w:t>treet</w:t>
      </w:r>
    </w:p>
    <w:p w14:paraId="1C516908" w14:textId="10D2007F" w:rsidR="657D8EA2" w:rsidRDefault="657D8EA2" w:rsidP="5E161692">
      <w:pPr>
        <w:pStyle w:val="ListParagraph"/>
        <w:numPr>
          <w:ilvl w:val="1"/>
          <w:numId w:val="7"/>
        </w:numPr>
        <w:rPr>
          <w:i/>
          <w:iCs/>
        </w:rPr>
      </w:pPr>
      <w:r w:rsidRPr="5E161692">
        <w:rPr>
          <w:i/>
          <w:iCs/>
        </w:rPr>
        <w:t>This column contains information about the credit card owner’s home details. For example: “</w:t>
      </w:r>
      <w:r w:rsidR="0CC93C4C" w:rsidRPr="5E161692">
        <w:rPr>
          <w:i/>
          <w:iCs/>
        </w:rPr>
        <w:t>561 Perry Cove</w:t>
      </w:r>
      <w:r w:rsidRPr="5E161692">
        <w:rPr>
          <w:i/>
          <w:iCs/>
        </w:rPr>
        <w:t>”</w:t>
      </w:r>
    </w:p>
    <w:p w14:paraId="625453A0" w14:textId="6A704566" w:rsidR="7A1094F1" w:rsidRDefault="7A1094F1" w:rsidP="5E161692">
      <w:pPr>
        <w:pStyle w:val="ListParagraph"/>
        <w:numPr>
          <w:ilvl w:val="0"/>
          <w:numId w:val="7"/>
        </w:numPr>
        <w:rPr>
          <w:i/>
          <w:iCs/>
        </w:rPr>
      </w:pPr>
      <w:r w:rsidRPr="5E161692">
        <w:rPr>
          <w:i/>
          <w:iCs/>
        </w:rPr>
        <w:t>c</w:t>
      </w:r>
      <w:r w:rsidR="7F487DE5" w:rsidRPr="5E161692">
        <w:rPr>
          <w:i/>
          <w:iCs/>
        </w:rPr>
        <w:t>ity</w:t>
      </w:r>
    </w:p>
    <w:p w14:paraId="793AB1EA" w14:textId="05881BCF" w:rsidR="7163DD41" w:rsidRDefault="7163DD41" w:rsidP="5E161692">
      <w:pPr>
        <w:pStyle w:val="ListParagraph"/>
        <w:numPr>
          <w:ilvl w:val="1"/>
          <w:numId w:val="7"/>
        </w:numPr>
        <w:rPr>
          <w:i/>
          <w:iCs/>
        </w:rPr>
      </w:pPr>
      <w:r w:rsidRPr="5E161692">
        <w:rPr>
          <w:i/>
          <w:iCs/>
        </w:rPr>
        <w:t xml:space="preserve">This column contains information about the credit card owner’s city details. For example: </w:t>
      </w:r>
      <w:proofErr w:type="gramStart"/>
      <w:r w:rsidRPr="5E161692">
        <w:rPr>
          <w:i/>
          <w:iCs/>
        </w:rPr>
        <w:t xml:space="preserve">“ </w:t>
      </w:r>
      <w:proofErr w:type="spellStart"/>
      <w:r w:rsidRPr="5E161692">
        <w:rPr>
          <w:i/>
          <w:iCs/>
        </w:rPr>
        <w:t>Morovian</w:t>
      </w:r>
      <w:proofErr w:type="spellEnd"/>
      <w:proofErr w:type="gramEnd"/>
      <w:r w:rsidRPr="5E161692">
        <w:rPr>
          <w:i/>
          <w:iCs/>
        </w:rPr>
        <w:t xml:space="preserve"> Falls</w:t>
      </w:r>
      <w:r w:rsidR="6D93DFF5" w:rsidRPr="5E161692">
        <w:rPr>
          <w:i/>
          <w:iCs/>
        </w:rPr>
        <w:t>”</w:t>
      </w:r>
    </w:p>
    <w:p w14:paraId="24B9A9AE" w14:textId="43563A27" w:rsidR="5E161692" w:rsidRDefault="5E161692" w:rsidP="5E161692">
      <w:pPr>
        <w:ind w:left="720"/>
        <w:rPr>
          <w:i/>
          <w:iCs/>
        </w:rPr>
      </w:pPr>
    </w:p>
    <w:p w14:paraId="23493667" w14:textId="7CEDA851" w:rsidR="7163DD41" w:rsidRDefault="7163DD41" w:rsidP="5E161692">
      <w:pPr>
        <w:pStyle w:val="ListParagraph"/>
        <w:numPr>
          <w:ilvl w:val="0"/>
          <w:numId w:val="7"/>
        </w:numPr>
        <w:rPr>
          <w:i/>
          <w:iCs/>
        </w:rPr>
      </w:pPr>
      <w:r w:rsidRPr="5E161692">
        <w:rPr>
          <w:i/>
          <w:iCs/>
        </w:rPr>
        <w:t>s</w:t>
      </w:r>
      <w:r w:rsidR="7F487DE5" w:rsidRPr="5E161692">
        <w:rPr>
          <w:i/>
          <w:iCs/>
        </w:rPr>
        <w:t>tate</w:t>
      </w:r>
    </w:p>
    <w:p w14:paraId="209D7882" w14:textId="3C3140C2" w:rsidR="7554798B" w:rsidRDefault="7554798B" w:rsidP="5E161692">
      <w:pPr>
        <w:pStyle w:val="ListParagraph"/>
        <w:numPr>
          <w:ilvl w:val="1"/>
          <w:numId w:val="7"/>
        </w:numPr>
        <w:rPr>
          <w:i/>
          <w:iCs/>
        </w:rPr>
      </w:pPr>
      <w:r w:rsidRPr="5E161692">
        <w:rPr>
          <w:i/>
          <w:iCs/>
        </w:rPr>
        <w:t>This column contains information about the credit card owner’s state details. For example: “NC”</w:t>
      </w:r>
    </w:p>
    <w:p w14:paraId="6CCE8DB4" w14:textId="615EC223" w:rsidR="05147DE8" w:rsidRDefault="05147DE8" w:rsidP="5E161692">
      <w:pPr>
        <w:pStyle w:val="ListParagraph"/>
        <w:numPr>
          <w:ilvl w:val="0"/>
          <w:numId w:val="7"/>
        </w:numPr>
        <w:rPr>
          <w:i/>
          <w:iCs/>
        </w:rPr>
      </w:pPr>
      <w:r w:rsidRPr="5E161692">
        <w:rPr>
          <w:i/>
          <w:iCs/>
        </w:rPr>
        <w:t>z</w:t>
      </w:r>
      <w:r w:rsidR="7F487DE5" w:rsidRPr="5E161692">
        <w:rPr>
          <w:i/>
          <w:iCs/>
        </w:rPr>
        <w:t>ip</w:t>
      </w:r>
    </w:p>
    <w:p w14:paraId="0E9F2D67" w14:textId="66FF16AB" w:rsidR="44C78DDD" w:rsidRDefault="44C78DDD" w:rsidP="5E161692">
      <w:pPr>
        <w:pStyle w:val="ListParagraph"/>
        <w:numPr>
          <w:ilvl w:val="1"/>
          <w:numId w:val="7"/>
        </w:numPr>
        <w:rPr>
          <w:i/>
          <w:iCs/>
        </w:rPr>
      </w:pPr>
      <w:r w:rsidRPr="5E161692">
        <w:rPr>
          <w:i/>
          <w:iCs/>
        </w:rPr>
        <w:t>This column contains information about the credit card owner’s zip details. For example: “28654”</w:t>
      </w:r>
    </w:p>
    <w:p w14:paraId="7C7F5BD1" w14:textId="7477D019" w:rsidR="04B68B89" w:rsidRDefault="04B68B89" w:rsidP="5E161692">
      <w:pPr>
        <w:pStyle w:val="ListParagraph"/>
        <w:numPr>
          <w:ilvl w:val="0"/>
          <w:numId w:val="7"/>
        </w:numPr>
        <w:rPr>
          <w:i/>
          <w:iCs/>
        </w:rPr>
      </w:pPr>
      <w:proofErr w:type="spellStart"/>
      <w:r w:rsidRPr="5E161692">
        <w:rPr>
          <w:i/>
          <w:iCs/>
        </w:rPr>
        <w:t>l</w:t>
      </w:r>
      <w:r w:rsidR="7F487DE5" w:rsidRPr="5E161692">
        <w:rPr>
          <w:i/>
          <w:iCs/>
        </w:rPr>
        <w:t>at</w:t>
      </w:r>
      <w:proofErr w:type="spellEnd"/>
    </w:p>
    <w:p w14:paraId="22AE0908" w14:textId="70F3E1FF" w:rsidR="448E6E75" w:rsidRDefault="448E6E75" w:rsidP="5E161692">
      <w:pPr>
        <w:pStyle w:val="ListParagraph"/>
        <w:numPr>
          <w:ilvl w:val="1"/>
          <w:numId w:val="7"/>
        </w:numPr>
        <w:rPr>
          <w:i/>
          <w:iCs/>
        </w:rPr>
      </w:pPr>
      <w:r w:rsidRPr="5E161692">
        <w:rPr>
          <w:i/>
          <w:iCs/>
        </w:rPr>
        <w:t>This column contains information about the credit card owner’s location latitude. For example: “36.0788”</w:t>
      </w:r>
    </w:p>
    <w:p w14:paraId="1FEC4A82" w14:textId="2FC41CA6" w:rsidR="3273F425" w:rsidRDefault="3273F425" w:rsidP="5E161692">
      <w:pPr>
        <w:pStyle w:val="ListParagraph"/>
        <w:numPr>
          <w:ilvl w:val="0"/>
          <w:numId w:val="7"/>
        </w:numPr>
        <w:rPr>
          <w:i/>
          <w:iCs/>
        </w:rPr>
      </w:pPr>
      <w:r w:rsidRPr="5E161692">
        <w:rPr>
          <w:i/>
          <w:iCs/>
        </w:rPr>
        <w:t>l</w:t>
      </w:r>
      <w:r w:rsidR="7F487DE5" w:rsidRPr="5E161692">
        <w:rPr>
          <w:i/>
          <w:iCs/>
        </w:rPr>
        <w:t>ong</w:t>
      </w:r>
    </w:p>
    <w:p w14:paraId="688E3BAB" w14:textId="233C4EDA" w:rsidR="6650C655" w:rsidRDefault="6650C655" w:rsidP="5E161692">
      <w:pPr>
        <w:pStyle w:val="ListParagraph"/>
        <w:numPr>
          <w:ilvl w:val="1"/>
          <w:numId w:val="7"/>
        </w:numPr>
        <w:rPr>
          <w:i/>
          <w:iCs/>
        </w:rPr>
      </w:pPr>
      <w:r w:rsidRPr="5E161692">
        <w:rPr>
          <w:i/>
          <w:iCs/>
        </w:rPr>
        <w:t xml:space="preserve">This column contains information about the credit card owner’s location </w:t>
      </w:r>
      <w:r w:rsidR="2CEA0E2E" w:rsidRPr="5E161692">
        <w:rPr>
          <w:i/>
          <w:iCs/>
        </w:rPr>
        <w:t>longitude</w:t>
      </w:r>
      <w:r w:rsidRPr="5E161692">
        <w:rPr>
          <w:i/>
          <w:iCs/>
        </w:rPr>
        <w:t>. For example: “-81.1781”</w:t>
      </w:r>
    </w:p>
    <w:p w14:paraId="164D45FD" w14:textId="5C08E12B" w:rsidR="777902A6" w:rsidRDefault="777902A6" w:rsidP="5E161692">
      <w:pPr>
        <w:pStyle w:val="ListParagraph"/>
        <w:numPr>
          <w:ilvl w:val="0"/>
          <w:numId w:val="7"/>
        </w:numPr>
        <w:rPr>
          <w:i/>
          <w:iCs/>
        </w:rPr>
      </w:pPr>
      <w:proofErr w:type="spellStart"/>
      <w:r w:rsidRPr="5E161692">
        <w:rPr>
          <w:i/>
          <w:iCs/>
        </w:rPr>
        <w:t>c</w:t>
      </w:r>
      <w:r w:rsidR="7F487DE5" w:rsidRPr="5E161692">
        <w:rPr>
          <w:i/>
          <w:iCs/>
        </w:rPr>
        <w:t>ity_pop</w:t>
      </w:r>
      <w:proofErr w:type="spellEnd"/>
    </w:p>
    <w:p w14:paraId="25E39278" w14:textId="48E8BA78" w:rsidR="70116E92" w:rsidRDefault="70116E92" w:rsidP="5E161692">
      <w:pPr>
        <w:pStyle w:val="ListParagraph"/>
        <w:numPr>
          <w:ilvl w:val="1"/>
          <w:numId w:val="7"/>
        </w:numPr>
        <w:rPr>
          <w:i/>
          <w:iCs/>
        </w:rPr>
      </w:pPr>
      <w:r w:rsidRPr="5E161692">
        <w:rPr>
          <w:i/>
          <w:iCs/>
        </w:rPr>
        <w:t xml:space="preserve">This column contains information about credit card </w:t>
      </w:r>
      <w:r w:rsidR="7618CF3A" w:rsidRPr="5E161692">
        <w:rPr>
          <w:i/>
          <w:iCs/>
        </w:rPr>
        <w:t>owners’</w:t>
      </w:r>
      <w:r w:rsidRPr="5E161692">
        <w:rPr>
          <w:i/>
          <w:iCs/>
        </w:rPr>
        <w:t xml:space="preserve"> city population</w:t>
      </w:r>
      <w:r w:rsidR="239689C7" w:rsidRPr="5E161692">
        <w:rPr>
          <w:i/>
          <w:iCs/>
        </w:rPr>
        <w:t>. For example: “3495”</w:t>
      </w:r>
    </w:p>
    <w:p w14:paraId="1A2AD8E8" w14:textId="3E51A45C" w:rsidR="239689C7" w:rsidRDefault="239689C7" w:rsidP="5E161692">
      <w:pPr>
        <w:pStyle w:val="ListParagraph"/>
        <w:numPr>
          <w:ilvl w:val="0"/>
          <w:numId w:val="7"/>
        </w:numPr>
        <w:rPr>
          <w:i/>
          <w:iCs/>
        </w:rPr>
      </w:pPr>
      <w:r w:rsidRPr="5E161692">
        <w:rPr>
          <w:i/>
          <w:iCs/>
        </w:rPr>
        <w:t>j</w:t>
      </w:r>
      <w:r w:rsidR="7F487DE5" w:rsidRPr="5E161692">
        <w:rPr>
          <w:i/>
          <w:iCs/>
        </w:rPr>
        <w:t>ob</w:t>
      </w:r>
    </w:p>
    <w:p w14:paraId="2C2007A2" w14:textId="2775171A" w:rsidR="08243D5A" w:rsidRDefault="08243D5A" w:rsidP="5E161692">
      <w:pPr>
        <w:pStyle w:val="ListParagraph"/>
        <w:numPr>
          <w:ilvl w:val="1"/>
          <w:numId w:val="7"/>
        </w:numPr>
        <w:rPr>
          <w:i/>
          <w:iCs/>
        </w:rPr>
      </w:pPr>
      <w:r w:rsidRPr="5E161692">
        <w:rPr>
          <w:i/>
          <w:iCs/>
        </w:rPr>
        <w:t>This column</w:t>
      </w:r>
      <w:r w:rsidR="3E0EC257" w:rsidRPr="5E161692">
        <w:rPr>
          <w:i/>
          <w:iCs/>
        </w:rPr>
        <w:t xml:space="preserve"> contains information about credit card </w:t>
      </w:r>
      <w:r w:rsidR="2F451642" w:rsidRPr="5E161692">
        <w:rPr>
          <w:i/>
          <w:iCs/>
        </w:rPr>
        <w:t>owners’</w:t>
      </w:r>
      <w:r w:rsidR="3E0EC257" w:rsidRPr="5E161692">
        <w:rPr>
          <w:i/>
          <w:iCs/>
        </w:rPr>
        <w:t xml:space="preserve"> </w:t>
      </w:r>
      <w:proofErr w:type="gramStart"/>
      <w:r w:rsidR="3E0EC257" w:rsidRPr="5E161692">
        <w:rPr>
          <w:i/>
          <w:iCs/>
        </w:rPr>
        <w:t>job</w:t>
      </w:r>
      <w:proofErr w:type="gramEnd"/>
      <w:r w:rsidR="3E0EC257" w:rsidRPr="5E161692">
        <w:rPr>
          <w:i/>
          <w:iCs/>
        </w:rPr>
        <w:t xml:space="preserve">. For </w:t>
      </w:r>
      <w:r w:rsidR="09934B24" w:rsidRPr="5E161692">
        <w:rPr>
          <w:i/>
          <w:iCs/>
        </w:rPr>
        <w:t>example: “Psychologist, counselling”</w:t>
      </w:r>
    </w:p>
    <w:p w14:paraId="73A3A4DE" w14:textId="6EF899BE" w:rsidR="09934B24" w:rsidRDefault="09934B24" w:rsidP="5E161692">
      <w:pPr>
        <w:pStyle w:val="ListParagraph"/>
        <w:numPr>
          <w:ilvl w:val="0"/>
          <w:numId w:val="7"/>
        </w:numPr>
        <w:rPr>
          <w:i/>
          <w:iCs/>
        </w:rPr>
      </w:pPr>
      <w:r w:rsidRPr="5E161692">
        <w:rPr>
          <w:i/>
          <w:iCs/>
        </w:rPr>
        <w:t>d</w:t>
      </w:r>
      <w:r w:rsidR="7F487DE5" w:rsidRPr="5E161692">
        <w:rPr>
          <w:i/>
          <w:iCs/>
        </w:rPr>
        <w:t>ob</w:t>
      </w:r>
    </w:p>
    <w:p w14:paraId="18CF2674" w14:textId="2C2825EA" w:rsidR="446C7CF9" w:rsidRDefault="446C7CF9" w:rsidP="5E161692">
      <w:pPr>
        <w:pStyle w:val="ListParagraph"/>
        <w:numPr>
          <w:ilvl w:val="1"/>
          <w:numId w:val="7"/>
        </w:numPr>
        <w:rPr>
          <w:i/>
          <w:iCs/>
        </w:rPr>
      </w:pPr>
      <w:r w:rsidRPr="5E161692">
        <w:rPr>
          <w:i/>
          <w:iCs/>
        </w:rPr>
        <w:t xml:space="preserve">This column contains information about credit card owners’ date of birth. For example: “1988-03-09" </w:t>
      </w:r>
    </w:p>
    <w:p w14:paraId="4116D1AE" w14:textId="42400439" w:rsidR="1F12164A" w:rsidRDefault="1F12164A" w:rsidP="5E161692">
      <w:pPr>
        <w:pStyle w:val="ListParagraph"/>
        <w:numPr>
          <w:ilvl w:val="1"/>
          <w:numId w:val="7"/>
        </w:numPr>
        <w:rPr>
          <w:i/>
          <w:iCs/>
        </w:rPr>
      </w:pPr>
      <w:r w:rsidRPr="5E161692">
        <w:rPr>
          <w:i/>
          <w:iCs/>
        </w:rPr>
        <w:t>In YYYY-MM-DD format</w:t>
      </w:r>
    </w:p>
    <w:p w14:paraId="40F2D052" w14:textId="2CCF029E" w:rsidR="1800CB09" w:rsidRDefault="1800CB09" w:rsidP="5E161692">
      <w:pPr>
        <w:pStyle w:val="ListParagraph"/>
        <w:numPr>
          <w:ilvl w:val="0"/>
          <w:numId w:val="7"/>
        </w:numPr>
        <w:rPr>
          <w:i/>
          <w:iCs/>
        </w:rPr>
      </w:pPr>
      <w:proofErr w:type="spellStart"/>
      <w:r w:rsidRPr="5E161692">
        <w:rPr>
          <w:i/>
          <w:iCs/>
        </w:rPr>
        <w:t>t</w:t>
      </w:r>
      <w:r w:rsidR="7F487DE5" w:rsidRPr="5E161692">
        <w:rPr>
          <w:i/>
          <w:iCs/>
        </w:rPr>
        <w:t>rans_num</w:t>
      </w:r>
      <w:proofErr w:type="spellEnd"/>
    </w:p>
    <w:p w14:paraId="766B985D" w14:textId="1DB4427B" w:rsidR="589ACDA4" w:rsidRDefault="589ACDA4" w:rsidP="5E161692">
      <w:pPr>
        <w:pStyle w:val="ListParagraph"/>
        <w:numPr>
          <w:ilvl w:val="1"/>
          <w:numId w:val="7"/>
        </w:numPr>
        <w:rPr>
          <w:i/>
          <w:iCs/>
        </w:rPr>
      </w:pPr>
      <w:r w:rsidRPr="5E161692">
        <w:rPr>
          <w:i/>
          <w:iCs/>
        </w:rPr>
        <w:t>This column contains information about</w:t>
      </w:r>
      <w:r w:rsidR="6B51B8BC" w:rsidRPr="5E161692">
        <w:rPr>
          <w:i/>
          <w:iCs/>
        </w:rPr>
        <w:t xml:space="preserve"> the unique transaction number for every transaction. For example: “0b242abb623afc578575680df30655b9”</w:t>
      </w:r>
    </w:p>
    <w:p w14:paraId="00168CA6" w14:textId="01A39FB7" w:rsidR="10D57B71" w:rsidRDefault="10D57B71" w:rsidP="5E161692">
      <w:pPr>
        <w:pStyle w:val="ListParagraph"/>
        <w:numPr>
          <w:ilvl w:val="0"/>
          <w:numId w:val="7"/>
        </w:numPr>
        <w:rPr>
          <w:i/>
          <w:iCs/>
        </w:rPr>
      </w:pPr>
      <w:proofErr w:type="spellStart"/>
      <w:r w:rsidRPr="5E161692">
        <w:rPr>
          <w:i/>
          <w:iCs/>
        </w:rPr>
        <w:t>u</w:t>
      </w:r>
      <w:r w:rsidR="7F487DE5" w:rsidRPr="5E161692">
        <w:rPr>
          <w:i/>
          <w:iCs/>
        </w:rPr>
        <w:t>nix_time</w:t>
      </w:r>
      <w:proofErr w:type="spellEnd"/>
      <w:r w:rsidR="5179A801" w:rsidRPr="5E161692">
        <w:rPr>
          <w:i/>
          <w:iCs/>
        </w:rPr>
        <w:t xml:space="preserve"> </w:t>
      </w:r>
    </w:p>
    <w:p w14:paraId="54392BEC" w14:textId="692DADBD" w:rsidR="07280940" w:rsidRDefault="07280940" w:rsidP="5E161692">
      <w:pPr>
        <w:pStyle w:val="ListParagraph"/>
        <w:numPr>
          <w:ilvl w:val="1"/>
          <w:numId w:val="7"/>
        </w:numPr>
        <w:rPr>
          <w:i/>
          <w:iCs/>
        </w:rPr>
      </w:pPr>
      <w:r w:rsidRPr="5E161692">
        <w:rPr>
          <w:i/>
          <w:iCs/>
        </w:rPr>
        <w:t>This column contains information about time of transaction in Unix (usually unique). For example: “1325376018”</w:t>
      </w:r>
    </w:p>
    <w:p w14:paraId="025F98E5" w14:textId="5DF05538" w:rsidR="7961FC52" w:rsidRDefault="7961FC52" w:rsidP="5E161692">
      <w:pPr>
        <w:pStyle w:val="ListParagraph"/>
        <w:numPr>
          <w:ilvl w:val="0"/>
          <w:numId w:val="7"/>
        </w:numPr>
        <w:rPr>
          <w:i/>
          <w:iCs/>
        </w:rPr>
      </w:pPr>
      <w:proofErr w:type="spellStart"/>
      <w:r w:rsidRPr="5E161692">
        <w:rPr>
          <w:i/>
          <w:iCs/>
        </w:rPr>
        <w:t>m</w:t>
      </w:r>
      <w:r w:rsidR="7F487DE5" w:rsidRPr="5E161692">
        <w:rPr>
          <w:i/>
          <w:iCs/>
        </w:rPr>
        <w:t>erch_lat</w:t>
      </w:r>
      <w:proofErr w:type="spellEnd"/>
    </w:p>
    <w:p w14:paraId="47E98918" w14:textId="4ECBD7A1" w:rsidR="316D72B9" w:rsidRDefault="316D72B9" w:rsidP="5E161692">
      <w:pPr>
        <w:pStyle w:val="ListParagraph"/>
        <w:numPr>
          <w:ilvl w:val="1"/>
          <w:numId w:val="7"/>
        </w:numPr>
        <w:rPr>
          <w:i/>
          <w:iCs/>
        </w:rPr>
      </w:pPr>
      <w:r w:rsidRPr="5E161692">
        <w:rPr>
          <w:i/>
          <w:iCs/>
        </w:rPr>
        <w:lastRenderedPageBreak/>
        <w:t xml:space="preserve">This column contains information about merchant </w:t>
      </w:r>
      <w:r w:rsidR="3E4B1482" w:rsidRPr="5E161692">
        <w:rPr>
          <w:i/>
          <w:iCs/>
        </w:rPr>
        <w:t>latitude</w:t>
      </w:r>
      <w:r w:rsidRPr="5E161692">
        <w:rPr>
          <w:i/>
          <w:iCs/>
        </w:rPr>
        <w:t>. For example: “</w:t>
      </w:r>
      <w:r w:rsidR="2E36E928" w:rsidRPr="5E161692">
        <w:rPr>
          <w:i/>
          <w:iCs/>
        </w:rPr>
        <w:t>36.011293”</w:t>
      </w:r>
    </w:p>
    <w:p w14:paraId="0D7FF040" w14:textId="0F55D320" w:rsidR="61057C6A" w:rsidRDefault="61057C6A" w:rsidP="5E161692">
      <w:pPr>
        <w:pStyle w:val="ListParagraph"/>
        <w:numPr>
          <w:ilvl w:val="0"/>
          <w:numId w:val="7"/>
        </w:numPr>
        <w:rPr>
          <w:i/>
          <w:iCs/>
        </w:rPr>
      </w:pPr>
      <w:proofErr w:type="spellStart"/>
      <w:r w:rsidRPr="5E161692">
        <w:rPr>
          <w:i/>
          <w:iCs/>
        </w:rPr>
        <w:t>m</w:t>
      </w:r>
      <w:r w:rsidR="7F487DE5" w:rsidRPr="5E161692">
        <w:rPr>
          <w:i/>
          <w:iCs/>
        </w:rPr>
        <w:t>erch_long</w:t>
      </w:r>
      <w:proofErr w:type="spellEnd"/>
    </w:p>
    <w:p w14:paraId="4E9C0578" w14:textId="2013BFAE" w:rsidR="7BE718E2" w:rsidRDefault="7BE718E2" w:rsidP="5E161692">
      <w:pPr>
        <w:pStyle w:val="ListParagraph"/>
        <w:numPr>
          <w:ilvl w:val="1"/>
          <w:numId w:val="7"/>
        </w:numPr>
        <w:rPr>
          <w:i/>
          <w:iCs/>
        </w:rPr>
      </w:pPr>
      <w:r w:rsidRPr="5E161692">
        <w:rPr>
          <w:i/>
          <w:iCs/>
        </w:rPr>
        <w:t xml:space="preserve">This column contains information about the </w:t>
      </w:r>
      <w:proofErr w:type="gramStart"/>
      <w:r w:rsidRPr="5E161692">
        <w:rPr>
          <w:i/>
          <w:iCs/>
        </w:rPr>
        <w:t>merchant</w:t>
      </w:r>
      <w:proofErr w:type="gramEnd"/>
      <w:r w:rsidRPr="5E161692">
        <w:rPr>
          <w:i/>
          <w:iCs/>
        </w:rPr>
        <w:t xml:space="preserve"> longitude. For example: “</w:t>
      </w:r>
      <w:r w:rsidR="50DFDCD7" w:rsidRPr="5E161692">
        <w:rPr>
          <w:i/>
          <w:iCs/>
        </w:rPr>
        <w:t>-82.048315”</w:t>
      </w:r>
    </w:p>
    <w:p w14:paraId="5EE33C8C" w14:textId="3762E594" w:rsidR="05738F6A" w:rsidRDefault="05738F6A" w:rsidP="5E161692">
      <w:pPr>
        <w:pStyle w:val="ListParagraph"/>
        <w:numPr>
          <w:ilvl w:val="0"/>
          <w:numId w:val="7"/>
        </w:numPr>
        <w:rPr>
          <w:i/>
          <w:iCs/>
        </w:rPr>
      </w:pPr>
      <w:proofErr w:type="spellStart"/>
      <w:r w:rsidRPr="5E161692">
        <w:rPr>
          <w:i/>
          <w:iCs/>
        </w:rPr>
        <w:t>i</w:t>
      </w:r>
      <w:r w:rsidR="7F487DE5" w:rsidRPr="5E161692">
        <w:rPr>
          <w:i/>
          <w:iCs/>
        </w:rPr>
        <w:t>s_fraud</w:t>
      </w:r>
      <w:proofErr w:type="spellEnd"/>
    </w:p>
    <w:p w14:paraId="5ECBCD04" w14:textId="7EF3EF72" w:rsidR="0C6DC724" w:rsidRDefault="0C6DC724" w:rsidP="5E161692">
      <w:pPr>
        <w:pStyle w:val="ListParagraph"/>
        <w:numPr>
          <w:ilvl w:val="1"/>
          <w:numId w:val="7"/>
        </w:numPr>
        <w:rPr>
          <w:i/>
          <w:iCs/>
        </w:rPr>
      </w:pPr>
      <w:r w:rsidRPr="5E161692">
        <w:rPr>
          <w:i/>
          <w:iCs/>
        </w:rPr>
        <w:t xml:space="preserve">This column contains information on whether the transaction is fraud or </w:t>
      </w:r>
      <w:proofErr w:type="gramStart"/>
      <w:r w:rsidRPr="5E161692">
        <w:rPr>
          <w:i/>
          <w:iCs/>
        </w:rPr>
        <w:t>no</w:t>
      </w:r>
      <w:proofErr w:type="gramEnd"/>
      <w:r w:rsidRPr="5E161692">
        <w:rPr>
          <w:i/>
          <w:iCs/>
        </w:rPr>
        <w:t>. For example: “0”</w:t>
      </w:r>
    </w:p>
    <w:p w14:paraId="502A0BEA" w14:textId="358DE965" w:rsidR="4ED29E6F" w:rsidRDefault="4ED29E6F" w:rsidP="5E161692">
      <w:pPr>
        <w:pStyle w:val="ListParagraph"/>
        <w:numPr>
          <w:ilvl w:val="1"/>
          <w:numId w:val="7"/>
        </w:numPr>
        <w:rPr>
          <w:i/>
          <w:iCs/>
        </w:rPr>
      </w:pPr>
      <w:r w:rsidRPr="5E161692">
        <w:rPr>
          <w:i/>
          <w:iCs/>
        </w:rPr>
        <w:t>1 – Is fraud, 0 – Is not a fraud</w:t>
      </w:r>
    </w:p>
    <w:p w14:paraId="33B6B943" w14:textId="596C3D33" w:rsidR="7F487DE5" w:rsidRDefault="7F487DE5" w:rsidP="5E161692">
      <w:r>
        <w:rPr>
          <w:noProof/>
        </w:rPr>
        <w:drawing>
          <wp:inline distT="0" distB="0" distL="0" distR="0" wp14:anchorId="4C4CE4AF" wp14:editId="40288D5F">
            <wp:extent cx="5943600" cy="1190625"/>
            <wp:effectExtent l="0" t="0" r="0" b="0"/>
            <wp:docPr id="201439771" name="Picture 201439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1190625"/>
                    </a:xfrm>
                    <a:prstGeom prst="rect">
                      <a:avLst/>
                    </a:prstGeom>
                  </pic:spPr>
                </pic:pic>
              </a:graphicData>
            </a:graphic>
          </wp:inline>
        </w:drawing>
      </w:r>
    </w:p>
    <w:p w14:paraId="27985E5B" w14:textId="18CBBA14" w:rsidR="63D976AD" w:rsidRDefault="63D976AD" w:rsidP="5E161692">
      <w:pPr>
        <w:pStyle w:val="Heading1"/>
      </w:pPr>
      <w:bookmarkStart w:id="3" w:name="_Toc189430717"/>
      <w:r>
        <w:t xml:space="preserve">4. </w:t>
      </w:r>
      <w:r w:rsidR="354D5346">
        <w:t>Group Member Contributions</w:t>
      </w:r>
      <w:bookmarkEnd w:id="3"/>
    </w:p>
    <w:tbl>
      <w:tblPr>
        <w:tblStyle w:val="TableGrid"/>
        <w:tblW w:w="0" w:type="auto"/>
        <w:tblLayout w:type="fixed"/>
        <w:tblLook w:val="06A0" w:firstRow="1" w:lastRow="0" w:firstColumn="1" w:lastColumn="0" w:noHBand="1" w:noVBand="1"/>
      </w:tblPr>
      <w:tblGrid>
        <w:gridCol w:w="4680"/>
        <w:gridCol w:w="4680"/>
      </w:tblGrid>
      <w:tr w:rsidR="5E161692" w14:paraId="5541A229" w14:textId="77777777" w:rsidTr="28708EEB">
        <w:trPr>
          <w:trHeight w:val="300"/>
        </w:trPr>
        <w:tc>
          <w:tcPr>
            <w:tcW w:w="46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A280720" w14:textId="17FBF437" w:rsidR="0770229D" w:rsidRDefault="0770229D" w:rsidP="5E161692">
            <w:pPr>
              <w:jc w:val="center"/>
            </w:pPr>
            <w:r>
              <w:t>Nicholas Ng</w:t>
            </w:r>
          </w:p>
        </w:tc>
        <w:tc>
          <w:tcPr>
            <w:tcW w:w="4680" w:type="dxa"/>
            <w:tcBorders>
              <w:left w:val="single" w:sz="12" w:space="0" w:color="000000" w:themeColor="text1"/>
            </w:tcBorders>
          </w:tcPr>
          <w:p w14:paraId="4E1263FE" w14:textId="31C809EE" w:rsidR="0770229D" w:rsidRDefault="0770229D" w:rsidP="5E161692">
            <w:pPr>
              <w:jc w:val="center"/>
            </w:pPr>
            <w:r>
              <w:t>Joshua Leong</w:t>
            </w:r>
          </w:p>
        </w:tc>
      </w:tr>
      <w:tr w:rsidR="5E161692" w14:paraId="0F4FC755" w14:textId="77777777" w:rsidTr="28708EEB">
        <w:trPr>
          <w:trHeight w:val="300"/>
        </w:trPr>
        <w:tc>
          <w:tcPr>
            <w:tcW w:w="4680" w:type="dxa"/>
            <w:tcBorders>
              <w:top w:val="single" w:sz="12" w:space="0" w:color="000000" w:themeColor="text1"/>
            </w:tcBorders>
          </w:tcPr>
          <w:p w14:paraId="7CA459EE" w14:textId="04C8E8A6" w:rsidR="0770229D" w:rsidRDefault="049CA2FF" w:rsidP="5E161692">
            <w:pPr>
              <w:pStyle w:val="ListParagraph"/>
              <w:numPr>
                <w:ilvl w:val="0"/>
                <w:numId w:val="3"/>
              </w:numPr>
            </w:pPr>
            <w:r>
              <w:t xml:space="preserve">1) </w:t>
            </w:r>
            <w:r w:rsidR="38EF2173">
              <w:t>Introduction</w:t>
            </w:r>
          </w:p>
          <w:p w14:paraId="6E246616" w14:textId="3A1C00A2" w:rsidR="0770229D" w:rsidRDefault="0798FD50" w:rsidP="5E161692">
            <w:pPr>
              <w:pStyle w:val="ListParagraph"/>
              <w:numPr>
                <w:ilvl w:val="0"/>
                <w:numId w:val="3"/>
              </w:numPr>
            </w:pPr>
            <w:r>
              <w:t xml:space="preserve">3) </w:t>
            </w:r>
            <w:r w:rsidR="38EF2173">
              <w:t>Dataset Used</w:t>
            </w:r>
          </w:p>
          <w:p w14:paraId="436BBD2B" w14:textId="4FD9B33C" w:rsidR="0770229D" w:rsidRDefault="1C6F4FF4" w:rsidP="5E161692">
            <w:pPr>
              <w:pStyle w:val="ListParagraph"/>
              <w:numPr>
                <w:ilvl w:val="0"/>
                <w:numId w:val="3"/>
              </w:numPr>
            </w:pPr>
            <w:r>
              <w:t xml:space="preserve">5.1) </w:t>
            </w:r>
            <w:r w:rsidR="38EF2173">
              <w:t>Data Validation and Cleaning</w:t>
            </w:r>
          </w:p>
          <w:p w14:paraId="7D2E1D41" w14:textId="48E2E1F2" w:rsidR="0770229D" w:rsidRDefault="32E3F879" w:rsidP="5E161692">
            <w:pPr>
              <w:pStyle w:val="ListParagraph"/>
              <w:numPr>
                <w:ilvl w:val="0"/>
                <w:numId w:val="3"/>
              </w:numPr>
            </w:pPr>
            <w:r>
              <w:t xml:space="preserve">5.2) </w:t>
            </w:r>
            <w:r w:rsidR="38EF2173">
              <w:t>Exploratory data analysis</w:t>
            </w:r>
          </w:p>
          <w:p w14:paraId="702BDD78" w14:textId="0E63FC47" w:rsidR="0770229D" w:rsidRDefault="78B9BD03" w:rsidP="5E161692">
            <w:pPr>
              <w:pStyle w:val="ListParagraph"/>
              <w:numPr>
                <w:ilvl w:val="0"/>
                <w:numId w:val="3"/>
              </w:numPr>
            </w:pPr>
            <w:r>
              <w:t>5.3)</w:t>
            </w:r>
            <w:r w:rsidR="148CB05B">
              <w:t xml:space="preserve"> </w:t>
            </w:r>
            <w:r w:rsidR="38EF2173">
              <w:t>Feature Engineering</w:t>
            </w:r>
          </w:p>
          <w:p w14:paraId="71E6571A" w14:textId="45572244" w:rsidR="0770229D" w:rsidRDefault="0396C2E6" w:rsidP="5E161692">
            <w:pPr>
              <w:pStyle w:val="ListParagraph"/>
              <w:numPr>
                <w:ilvl w:val="0"/>
                <w:numId w:val="3"/>
              </w:numPr>
            </w:pPr>
            <w:r>
              <w:t xml:space="preserve">5.4) </w:t>
            </w:r>
            <w:r w:rsidR="38EF2173">
              <w:t>EDA of continuous numerical features</w:t>
            </w:r>
          </w:p>
        </w:tc>
        <w:tc>
          <w:tcPr>
            <w:tcW w:w="4680" w:type="dxa"/>
          </w:tcPr>
          <w:p w14:paraId="76077533" w14:textId="744E0BA6" w:rsidR="0770229D" w:rsidRDefault="498340DE" w:rsidP="5E161692">
            <w:pPr>
              <w:pStyle w:val="ListParagraph"/>
              <w:numPr>
                <w:ilvl w:val="0"/>
                <w:numId w:val="2"/>
              </w:numPr>
            </w:pPr>
            <w:r>
              <w:t xml:space="preserve">2) </w:t>
            </w:r>
            <w:r w:rsidR="38EF2173">
              <w:t>Problem Statement</w:t>
            </w:r>
          </w:p>
          <w:p w14:paraId="38F79E42" w14:textId="04901F83" w:rsidR="0770229D" w:rsidRDefault="265545B8" w:rsidP="5E161692">
            <w:pPr>
              <w:pStyle w:val="ListParagraph"/>
              <w:numPr>
                <w:ilvl w:val="0"/>
                <w:numId w:val="2"/>
              </w:numPr>
            </w:pPr>
            <w:r>
              <w:t xml:space="preserve">5.5) </w:t>
            </w:r>
            <w:r w:rsidR="38EF2173">
              <w:t>Logistic Regression</w:t>
            </w:r>
          </w:p>
          <w:p w14:paraId="7140D657" w14:textId="299D997D" w:rsidR="38061798" w:rsidRDefault="38061798" w:rsidP="28708EEB">
            <w:pPr>
              <w:pStyle w:val="ListParagraph"/>
              <w:numPr>
                <w:ilvl w:val="0"/>
                <w:numId w:val="2"/>
              </w:numPr>
            </w:pPr>
            <w:r>
              <w:t xml:space="preserve">5.5.1 + 5.5.2) </w:t>
            </w:r>
            <w:proofErr w:type="gramStart"/>
            <w:r>
              <w:t>Encoding of</w:t>
            </w:r>
            <w:proofErr w:type="gramEnd"/>
            <w:r>
              <w:t xml:space="preserve"> non-numeric data and further cleaning + Training of the Model</w:t>
            </w:r>
          </w:p>
          <w:p w14:paraId="6F7D51B5" w14:textId="6199A650" w:rsidR="0770229D" w:rsidRDefault="1350D6E1" w:rsidP="5E161692">
            <w:pPr>
              <w:pStyle w:val="ListParagraph"/>
              <w:numPr>
                <w:ilvl w:val="0"/>
                <w:numId w:val="2"/>
              </w:numPr>
            </w:pPr>
            <w:r>
              <w:t xml:space="preserve">5.6) </w:t>
            </w:r>
            <w:r w:rsidR="38EF2173">
              <w:t>Model Evaluation</w:t>
            </w:r>
          </w:p>
          <w:p w14:paraId="7BAABFBC" w14:textId="4F3CE399" w:rsidR="0770229D" w:rsidRDefault="683FA629" w:rsidP="5E161692">
            <w:pPr>
              <w:pStyle w:val="ListParagraph"/>
              <w:numPr>
                <w:ilvl w:val="0"/>
                <w:numId w:val="2"/>
              </w:numPr>
            </w:pPr>
            <w:r>
              <w:t xml:space="preserve">6) </w:t>
            </w:r>
            <w:r w:rsidR="38EF2173">
              <w:t>Findings</w:t>
            </w:r>
          </w:p>
          <w:p w14:paraId="49C9E6FF" w14:textId="0D566999" w:rsidR="0770229D" w:rsidRDefault="5E7D3A68" w:rsidP="5E161692">
            <w:pPr>
              <w:pStyle w:val="ListParagraph"/>
              <w:numPr>
                <w:ilvl w:val="0"/>
                <w:numId w:val="2"/>
              </w:numPr>
            </w:pPr>
            <w:r>
              <w:t xml:space="preserve">7) </w:t>
            </w:r>
            <w:r w:rsidR="138246C3">
              <w:t xml:space="preserve"> </w:t>
            </w:r>
            <w:r w:rsidR="38EF2173">
              <w:t>Conclusion</w:t>
            </w:r>
          </w:p>
        </w:tc>
      </w:tr>
      <w:tr w:rsidR="279C16C2" w14:paraId="2979041B" w14:textId="77777777" w:rsidTr="28708EEB">
        <w:trPr>
          <w:trHeight w:val="300"/>
        </w:trPr>
        <w:tc>
          <w:tcPr>
            <w:tcW w:w="4680" w:type="dxa"/>
            <w:tcBorders>
              <w:top w:val="single" w:sz="12" w:space="0" w:color="000000" w:themeColor="text1"/>
            </w:tcBorders>
          </w:tcPr>
          <w:p w14:paraId="602181CF" w14:textId="294615A9" w:rsidR="7DAACBAD" w:rsidRDefault="7DAACBAD" w:rsidP="279C16C2">
            <w:pPr>
              <w:jc w:val="center"/>
            </w:pPr>
            <w:r>
              <w:rPr>
                <w:noProof/>
              </w:rPr>
              <w:drawing>
                <wp:inline distT="0" distB="0" distL="0" distR="0" wp14:anchorId="73015A14" wp14:editId="54F1ABC9">
                  <wp:extent cx="2734056" cy="1095464"/>
                  <wp:effectExtent l="0" t="0" r="0" b="0"/>
                  <wp:docPr id="1837518606" name="Picture 1837518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34056" cy="1095464"/>
                          </a:xfrm>
                          <a:prstGeom prst="rect">
                            <a:avLst/>
                          </a:prstGeom>
                        </pic:spPr>
                      </pic:pic>
                    </a:graphicData>
                  </a:graphic>
                </wp:inline>
              </w:drawing>
            </w:r>
          </w:p>
          <w:p w14:paraId="1CFF2495" w14:textId="2C40B2E8" w:rsidR="279C16C2" w:rsidRDefault="279C16C2" w:rsidP="279C16C2"/>
          <w:p w14:paraId="6DB7924D" w14:textId="7ED26DDF" w:rsidR="7DAACBAD" w:rsidRDefault="00AD38B9" w:rsidP="279C16C2">
            <w:r>
              <w:t>Coded</w:t>
            </w:r>
            <w:r w:rsidR="2E89DD93">
              <w:t xml:space="preserve"> from the start till in the picture shown.</w:t>
            </w:r>
          </w:p>
        </w:tc>
        <w:tc>
          <w:tcPr>
            <w:tcW w:w="4680" w:type="dxa"/>
          </w:tcPr>
          <w:p w14:paraId="5D73147A" w14:textId="0AD78393" w:rsidR="279C16C2" w:rsidRDefault="65FF9C37" w:rsidP="28708EEB">
            <w:r>
              <w:rPr>
                <w:noProof/>
              </w:rPr>
              <w:drawing>
                <wp:inline distT="0" distB="0" distL="0" distR="0" wp14:anchorId="3AF71B4C" wp14:editId="063C5E13">
                  <wp:extent cx="2734056" cy="1095464"/>
                  <wp:effectExtent l="0" t="0" r="0" b="0"/>
                  <wp:docPr id="247886806" name="Picture 24788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34056" cy="1095464"/>
                          </a:xfrm>
                          <a:prstGeom prst="rect">
                            <a:avLst/>
                          </a:prstGeom>
                        </pic:spPr>
                      </pic:pic>
                    </a:graphicData>
                  </a:graphic>
                </wp:inline>
              </w:drawing>
            </w:r>
          </w:p>
          <w:p w14:paraId="77160CAE" w14:textId="6E7C9C64" w:rsidR="279C16C2" w:rsidRDefault="279C16C2" w:rsidP="28708EEB"/>
          <w:p w14:paraId="6E3DAFB0" w14:textId="1EF8B7AE" w:rsidR="279C16C2" w:rsidRDefault="65FF9C37" w:rsidP="28708EEB">
            <w:r>
              <w:t>Coded from the picture till the end.</w:t>
            </w:r>
          </w:p>
        </w:tc>
      </w:tr>
    </w:tbl>
    <w:p w14:paraId="70071E7B" w14:textId="0538875B" w:rsidR="5E161692" w:rsidRDefault="5E161692"/>
    <w:p w14:paraId="1BDE5B3C" w14:textId="202417AE" w:rsidR="5E161692" w:rsidRDefault="5E161692">
      <w:r>
        <w:br w:type="page"/>
      </w:r>
    </w:p>
    <w:p w14:paraId="05C51524" w14:textId="1CB07B4B" w:rsidR="6109EC73" w:rsidRDefault="6109EC73" w:rsidP="5E161692">
      <w:pPr>
        <w:pStyle w:val="Heading1"/>
      </w:pPr>
      <w:bookmarkStart w:id="4" w:name="_Toc189430718"/>
      <w:r>
        <w:lastRenderedPageBreak/>
        <w:t>5</w:t>
      </w:r>
      <w:r w:rsidR="21D22FD8">
        <w:t>. Data Research</w:t>
      </w:r>
      <w:bookmarkEnd w:id="4"/>
    </w:p>
    <w:p w14:paraId="2F2ED1C6" w14:textId="628C25B4" w:rsidR="339A10E9" w:rsidRDefault="4CACFADC" w:rsidP="5E161692">
      <w:pPr>
        <w:pStyle w:val="Heading2"/>
      </w:pPr>
      <w:bookmarkStart w:id="5" w:name="_Toc189430719"/>
      <w:r>
        <w:t>5</w:t>
      </w:r>
      <w:r w:rsidR="339A10E9">
        <w:t>.1 Data Validation</w:t>
      </w:r>
      <w:r w:rsidR="447F3AA1">
        <w:t xml:space="preserve"> &amp; Cleaning</w:t>
      </w:r>
      <w:bookmarkEnd w:id="5"/>
    </w:p>
    <w:p w14:paraId="22EA719C" w14:textId="23FDDF85" w:rsidR="3B2DD2CC" w:rsidRDefault="3B2DD2CC" w:rsidP="5E161692">
      <w:r>
        <w:t xml:space="preserve">Data validation is crucial in machine learning because poor quality data can lead to inaccurate model predictions, essentially resulting in a "garbage in, garbage out" scenario; by validating data before training a model, we </w:t>
      </w:r>
      <w:proofErr w:type="gramStart"/>
      <w:r>
        <w:t>have to</w:t>
      </w:r>
      <w:proofErr w:type="gramEnd"/>
      <w:r>
        <w:t xml:space="preserve"> ensure the data is clean, consistent, and suitable for learning, ultimately leading to a more reliable and accurate machine learning model.</w:t>
      </w:r>
    </w:p>
    <w:p w14:paraId="4825C99B" w14:textId="01D4D1C6" w:rsidR="0510A62F" w:rsidRDefault="0510A62F" w:rsidP="5E161692">
      <w:r>
        <w:t xml:space="preserve">To validate data, we </w:t>
      </w:r>
      <w:proofErr w:type="gramStart"/>
      <w:r>
        <w:t>have to</w:t>
      </w:r>
      <w:proofErr w:type="gramEnd"/>
      <w:r>
        <w:t xml:space="preserve"> ensure that there are no missing values in any columns or rows.</w:t>
      </w:r>
    </w:p>
    <w:p w14:paraId="5A986E37" w14:textId="652EF02F" w:rsidR="4FDBC6C2" w:rsidRDefault="4FDBC6C2" w:rsidP="5E161692">
      <w:r>
        <w:t xml:space="preserve">To check for missing values, we </w:t>
      </w:r>
      <w:proofErr w:type="gramStart"/>
      <w:r>
        <w:t>used .</w:t>
      </w:r>
      <w:proofErr w:type="spellStart"/>
      <w:r>
        <w:t>isnull</w:t>
      </w:r>
      <w:proofErr w:type="spellEnd"/>
      <w:proofErr w:type="gramEnd"/>
      <w:r>
        <w:t>().sum() function</w:t>
      </w:r>
    </w:p>
    <w:p w14:paraId="22536D50" w14:textId="17B8546B" w:rsidR="4FDBC6C2" w:rsidRDefault="4FDBC6C2" w:rsidP="5E161692">
      <w:pPr>
        <w:ind w:left="2880"/>
      </w:pPr>
      <w:r>
        <w:rPr>
          <w:noProof/>
        </w:rPr>
        <w:drawing>
          <wp:inline distT="0" distB="0" distL="0" distR="0" wp14:anchorId="62676263" wp14:editId="6BD4D5BF">
            <wp:extent cx="2671063" cy="2910186"/>
            <wp:effectExtent l="0" t="0" r="0" b="0"/>
            <wp:docPr id="1376360992" name="Picture 1376360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671063" cy="2910186"/>
                    </a:xfrm>
                    <a:prstGeom prst="rect">
                      <a:avLst/>
                    </a:prstGeom>
                  </pic:spPr>
                </pic:pic>
              </a:graphicData>
            </a:graphic>
          </wp:inline>
        </w:drawing>
      </w:r>
    </w:p>
    <w:p w14:paraId="6D446D61" w14:textId="354A1991" w:rsidR="4FDBC6C2" w:rsidRDefault="4FDBC6C2" w:rsidP="5E161692">
      <w:pPr>
        <w:ind w:left="4320"/>
      </w:pPr>
      <w:r>
        <w:t>Figure 1.</w:t>
      </w:r>
    </w:p>
    <w:p w14:paraId="72DC40E5" w14:textId="7FF9D1F4" w:rsidR="4FDBC6C2" w:rsidRDefault="4FDBC6C2" w:rsidP="5E161692">
      <w:r>
        <w:t xml:space="preserve">From Figure 1. above, it shows that there are no missing values. We also have to check for duplicated rows in the data set </w:t>
      </w:r>
      <w:proofErr w:type="gramStart"/>
      <w:r>
        <w:t>with .duplicated</w:t>
      </w:r>
      <w:proofErr w:type="gramEnd"/>
      <w:r>
        <w:t>().sum()</w:t>
      </w:r>
    </w:p>
    <w:p w14:paraId="7F78C025" w14:textId="777EDABC" w:rsidR="5E161692" w:rsidRDefault="5E161692" w:rsidP="5E161692">
      <w:pPr>
        <w:ind w:left="720"/>
        <w:jc w:val="center"/>
      </w:pPr>
      <w:r>
        <w:lastRenderedPageBreak/>
        <w:br/>
      </w:r>
      <w:r w:rsidR="2E93E283">
        <w:rPr>
          <w:noProof/>
        </w:rPr>
        <w:drawing>
          <wp:inline distT="0" distB="0" distL="0" distR="0" wp14:anchorId="04B192B0" wp14:editId="5A275954">
            <wp:extent cx="5172075" cy="1458790"/>
            <wp:effectExtent l="0" t="0" r="0" b="0"/>
            <wp:docPr id="122963548" name="Picture 12296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172075" cy="1458790"/>
                    </a:xfrm>
                    <a:prstGeom prst="rect">
                      <a:avLst/>
                    </a:prstGeom>
                  </pic:spPr>
                </pic:pic>
              </a:graphicData>
            </a:graphic>
          </wp:inline>
        </w:drawing>
      </w:r>
    </w:p>
    <w:p w14:paraId="56FEB5FE" w14:textId="02F00BC8" w:rsidR="3430B35E" w:rsidRDefault="3430B35E" w:rsidP="5E161692">
      <w:pPr>
        <w:ind w:left="720"/>
        <w:jc w:val="center"/>
      </w:pPr>
      <w:r>
        <w:t>Figure 2.</w:t>
      </w:r>
    </w:p>
    <w:p w14:paraId="432AF714" w14:textId="1C0A828C" w:rsidR="3430B35E" w:rsidRDefault="3430B35E" w:rsidP="5E161692">
      <w:r>
        <w:t>From Figure 2, we can see that there are no duplicated rows. We also have to ensure that each column data type is appropriate for Exploratory Data Analysis (EDA) with the command .</w:t>
      </w:r>
      <w:proofErr w:type="gramStart"/>
      <w:r>
        <w:t>info(</w:t>
      </w:r>
      <w:proofErr w:type="gramEnd"/>
      <w:r>
        <w:t>).</w:t>
      </w:r>
    </w:p>
    <w:p w14:paraId="345A92D8" w14:textId="4AED1A8F" w:rsidR="3430B35E" w:rsidRDefault="3430B35E" w:rsidP="5E161692">
      <w:pPr>
        <w:jc w:val="center"/>
      </w:pPr>
      <w:r>
        <w:rPr>
          <w:noProof/>
        </w:rPr>
        <w:drawing>
          <wp:inline distT="0" distB="0" distL="0" distR="0" wp14:anchorId="72AEDFF5" wp14:editId="679ED0B8">
            <wp:extent cx="5234205" cy="4624562"/>
            <wp:effectExtent l="0" t="0" r="0" b="0"/>
            <wp:docPr id="2145876890" name="Picture 2145876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234205" cy="4624562"/>
                    </a:xfrm>
                    <a:prstGeom prst="rect">
                      <a:avLst/>
                    </a:prstGeom>
                  </pic:spPr>
                </pic:pic>
              </a:graphicData>
            </a:graphic>
          </wp:inline>
        </w:drawing>
      </w:r>
    </w:p>
    <w:p w14:paraId="076D940E" w14:textId="00A69BA8" w:rsidR="3430B35E" w:rsidRDefault="3430B35E" w:rsidP="5E161692">
      <w:pPr>
        <w:jc w:val="center"/>
      </w:pPr>
      <w:r>
        <w:t>Figure 3</w:t>
      </w:r>
    </w:p>
    <w:p w14:paraId="6ACF8136" w14:textId="0189AF51" w:rsidR="3430B35E" w:rsidRDefault="3430B35E" w:rsidP="5E161692">
      <w:r>
        <w:lastRenderedPageBreak/>
        <w:t xml:space="preserve">From Figure 3, we can see that all data type is appropriate except for </w:t>
      </w:r>
      <w:proofErr w:type="spellStart"/>
      <w:r>
        <w:t>trans_date_trans_time</w:t>
      </w:r>
      <w:proofErr w:type="spellEnd"/>
      <w:r>
        <w:t xml:space="preserve"> and dob (date of birth), we would have to change that to </w:t>
      </w:r>
      <w:proofErr w:type="spellStart"/>
      <w:r>
        <w:t>DateTime</w:t>
      </w:r>
      <w:proofErr w:type="spellEnd"/>
      <w:r>
        <w:t xml:space="preserve"> Format instead of object format. After that, we would have to check </w:t>
      </w:r>
      <w:r w:rsidR="40B12D3A">
        <w:t xml:space="preserve">that each column have the same data type </w:t>
      </w:r>
      <w:proofErr w:type="gramStart"/>
      <w:r w:rsidR="40B12D3A">
        <w:t>with .</w:t>
      </w:r>
      <w:proofErr w:type="spellStart"/>
      <w:r w:rsidR="40B12D3A">
        <w:t>nunique</w:t>
      </w:r>
      <w:proofErr w:type="spellEnd"/>
      <w:proofErr w:type="gramEnd"/>
    </w:p>
    <w:p w14:paraId="672B74D0" w14:textId="77EB50BE" w:rsidR="40B12D3A" w:rsidRDefault="40B12D3A" w:rsidP="5E161692">
      <w:pPr>
        <w:jc w:val="center"/>
      </w:pPr>
      <w:r>
        <w:rPr>
          <w:noProof/>
        </w:rPr>
        <w:drawing>
          <wp:inline distT="0" distB="0" distL="0" distR="0" wp14:anchorId="162E7BA6" wp14:editId="7A55A085">
            <wp:extent cx="4670396" cy="4153958"/>
            <wp:effectExtent l="0" t="0" r="0" b="0"/>
            <wp:docPr id="1220530220" name="Picture 122053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670396" cy="4153958"/>
                    </a:xfrm>
                    <a:prstGeom prst="rect">
                      <a:avLst/>
                    </a:prstGeom>
                  </pic:spPr>
                </pic:pic>
              </a:graphicData>
            </a:graphic>
          </wp:inline>
        </w:drawing>
      </w:r>
    </w:p>
    <w:p w14:paraId="0B8B02C0" w14:textId="45EC078D" w:rsidR="40B12D3A" w:rsidRDefault="40B12D3A" w:rsidP="5E161692">
      <w:pPr>
        <w:jc w:val="center"/>
      </w:pPr>
      <w:r>
        <w:t>Figure 4</w:t>
      </w:r>
    </w:p>
    <w:p w14:paraId="6AD2D85A" w14:textId="43C4AE85" w:rsidR="40B12D3A" w:rsidRDefault="40B12D3A" w:rsidP="5E161692">
      <w:r>
        <w:t xml:space="preserve">Figure 4 shows that each column </w:t>
      </w:r>
      <w:proofErr w:type="gramStart"/>
      <w:r>
        <w:t>have</w:t>
      </w:r>
      <w:proofErr w:type="gramEnd"/>
      <w:r>
        <w:t xml:space="preserve"> only 1 type of data which is the same data type. Now we will have to check for columns with constant values, as they may be our target variable and gather more information about the dataset. </w:t>
      </w:r>
    </w:p>
    <w:p w14:paraId="4563E5AB" w14:textId="0A200E02" w:rsidR="40B12D3A" w:rsidRDefault="40B12D3A" w:rsidP="5E161692">
      <w:pPr>
        <w:jc w:val="center"/>
      </w:pPr>
      <w:r>
        <w:rPr>
          <w:noProof/>
        </w:rPr>
        <w:lastRenderedPageBreak/>
        <w:drawing>
          <wp:inline distT="0" distB="0" distL="0" distR="0" wp14:anchorId="6CEB46A6" wp14:editId="67A894C7">
            <wp:extent cx="4282016" cy="2422359"/>
            <wp:effectExtent l="0" t="0" r="0" b="0"/>
            <wp:docPr id="1577373025" name="Picture 157737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282016" cy="2422359"/>
                    </a:xfrm>
                    <a:prstGeom prst="rect">
                      <a:avLst/>
                    </a:prstGeom>
                  </pic:spPr>
                </pic:pic>
              </a:graphicData>
            </a:graphic>
          </wp:inline>
        </w:drawing>
      </w:r>
    </w:p>
    <w:p w14:paraId="3EDF1C46" w14:textId="7B0C0169" w:rsidR="40B12D3A" w:rsidRDefault="40B12D3A" w:rsidP="5E161692">
      <w:pPr>
        <w:jc w:val="center"/>
      </w:pPr>
      <w:r>
        <w:t>Figure 5</w:t>
      </w:r>
    </w:p>
    <w:p w14:paraId="76E0109B" w14:textId="707C7B37" w:rsidR="40B12D3A" w:rsidRDefault="40B12D3A" w:rsidP="5E161692">
      <w:r>
        <w:t>From Figure 5, we can see that “</w:t>
      </w:r>
      <w:proofErr w:type="spellStart"/>
      <w:r>
        <w:t>is_fraud</w:t>
      </w:r>
      <w:proofErr w:type="spellEnd"/>
      <w:r>
        <w:t>” has 2 unique value, 1 or 0.  Figure 5 only shows column of numerical values, now we will search for all columns with all type of data types that include objects.</w:t>
      </w:r>
    </w:p>
    <w:p w14:paraId="3B2D4860" w14:textId="37503E55" w:rsidR="67FA8C04" w:rsidRDefault="67FA8C04" w:rsidP="5E161692">
      <w:pPr>
        <w:jc w:val="center"/>
      </w:pPr>
      <w:r>
        <w:rPr>
          <w:noProof/>
        </w:rPr>
        <w:lastRenderedPageBreak/>
        <w:drawing>
          <wp:inline distT="0" distB="0" distL="0" distR="0" wp14:anchorId="31C277AF" wp14:editId="5DF45200">
            <wp:extent cx="2795197" cy="4856460"/>
            <wp:effectExtent l="0" t="0" r="0" b="0"/>
            <wp:docPr id="1270842448" name="Picture 127084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795197" cy="4856460"/>
                    </a:xfrm>
                    <a:prstGeom prst="rect">
                      <a:avLst/>
                    </a:prstGeom>
                  </pic:spPr>
                </pic:pic>
              </a:graphicData>
            </a:graphic>
          </wp:inline>
        </w:drawing>
      </w:r>
    </w:p>
    <w:p w14:paraId="4B4D82C9" w14:textId="36B2519E" w:rsidR="67FA8C04" w:rsidRDefault="67FA8C04" w:rsidP="5E161692">
      <w:pPr>
        <w:jc w:val="center"/>
      </w:pPr>
      <w:r>
        <w:t>Figure 6</w:t>
      </w:r>
    </w:p>
    <w:p w14:paraId="39E05F7C" w14:textId="640A6ACE" w:rsidR="67FA8C04" w:rsidRDefault="67FA8C04" w:rsidP="5E161692">
      <w:r>
        <w:t>Figure 6 shows more information about the different columns. Transactions only happen in 51 states, 2 genders and more. Now we will check the correlation of the values.</w:t>
      </w:r>
    </w:p>
    <w:p w14:paraId="7194AF27" w14:textId="5F364E7E" w:rsidR="56B25428" w:rsidRDefault="56B25428" w:rsidP="5E161692">
      <w:pPr>
        <w:jc w:val="center"/>
      </w:pPr>
      <w:r>
        <w:rPr>
          <w:noProof/>
        </w:rPr>
        <w:lastRenderedPageBreak/>
        <w:drawing>
          <wp:inline distT="0" distB="0" distL="0" distR="0" wp14:anchorId="591E3EFA" wp14:editId="05B7FB13">
            <wp:extent cx="5943600" cy="4791076"/>
            <wp:effectExtent l="0" t="0" r="0" b="0"/>
            <wp:docPr id="1844644481" name="Picture 184464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791076"/>
                    </a:xfrm>
                    <a:prstGeom prst="rect">
                      <a:avLst/>
                    </a:prstGeom>
                  </pic:spPr>
                </pic:pic>
              </a:graphicData>
            </a:graphic>
          </wp:inline>
        </w:drawing>
      </w:r>
      <w:r w:rsidR="42AE6798">
        <w:t>Figure 7</w:t>
      </w:r>
    </w:p>
    <w:p w14:paraId="1ABD1865" w14:textId="363C5CAD" w:rsidR="5E161692" w:rsidRDefault="5E161692" w:rsidP="5E161692">
      <w:pPr>
        <w:rPr>
          <w:rStyle w:val="Heading2Char"/>
        </w:rPr>
      </w:pPr>
    </w:p>
    <w:p w14:paraId="64F63B48" w14:textId="51A541AD" w:rsidR="6CB17458" w:rsidRDefault="5A7D59FA" w:rsidP="5E161692">
      <w:pPr>
        <w:pStyle w:val="Heading2"/>
      </w:pPr>
      <w:bookmarkStart w:id="6" w:name="_Toc189430720"/>
      <w:r>
        <w:t>5</w:t>
      </w:r>
      <w:r w:rsidR="6CB17458">
        <w:t>.</w:t>
      </w:r>
      <w:r w:rsidR="312D56BD">
        <w:t xml:space="preserve">2 </w:t>
      </w:r>
      <w:r w:rsidR="6CB17458">
        <w:t>Exploratory Data Analysis</w:t>
      </w:r>
      <w:bookmarkEnd w:id="6"/>
    </w:p>
    <w:p w14:paraId="6E8421A8" w14:textId="13CEC4A5" w:rsidR="761AD59F" w:rsidRDefault="761AD59F" w:rsidP="5E161692">
      <w:r>
        <w:t>Now we will begin on our EDA. Exploratory data analysis (EDA) is done to gain a fundamental understanding of a dataset before making any assumptions, allowing us to identify patterns, outliers, relationships between variables, and potential issues within the data, which helps guide further analysis and model building by revealing insights that might otherwise be missed; essentially, it's a crucial first step to ensure our analysis is based on a solid understanding of the data itself.</w:t>
      </w:r>
      <w:r w:rsidR="07D5DD3E">
        <w:t xml:space="preserve"> From EDA, we </w:t>
      </w:r>
      <w:proofErr w:type="gramStart"/>
      <w:r w:rsidR="07D5DD3E">
        <w:t>are able to</w:t>
      </w:r>
      <w:proofErr w:type="gramEnd"/>
      <w:r w:rsidR="07D5DD3E">
        <w:t xml:space="preserve"> uncover patterns and relationships of trend and correlation between variables and help us to generate hypotheses. We could also validate ou</w:t>
      </w:r>
      <w:r w:rsidR="6106E7B9">
        <w:t>r assumptions like high transaction amounts can lead to be a potential fraud activity</w:t>
      </w:r>
    </w:p>
    <w:p w14:paraId="4F306322" w14:textId="002A6471" w:rsidR="5E161692" w:rsidRDefault="5E161692" w:rsidP="5E161692"/>
    <w:p w14:paraId="5D975B0A" w14:textId="42709089" w:rsidR="1667B343" w:rsidRDefault="1667B343" w:rsidP="5E161692">
      <w:r>
        <w:lastRenderedPageBreak/>
        <w:t>Firstly,</w:t>
      </w:r>
      <w:r w:rsidR="7B79AD22">
        <w:t xml:space="preserve"> we create a copy of dataset for </w:t>
      </w:r>
      <w:proofErr w:type="spellStart"/>
      <w:r w:rsidR="7B79AD22">
        <w:t>eda</w:t>
      </w:r>
      <w:proofErr w:type="spellEnd"/>
      <w:r w:rsidR="7B79AD22">
        <w:t xml:space="preserve"> showcasing to avoid </w:t>
      </w:r>
      <w:r w:rsidR="682535D8">
        <w:t>tampering with</w:t>
      </w:r>
      <w:r w:rsidR="7B79AD22">
        <w:t xml:space="preserve"> the original dataset</w:t>
      </w:r>
      <w:r w:rsidR="73C7DCD2">
        <w:t>.</w:t>
      </w:r>
      <w:r w:rsidR="7B79AD22">
        <w:t xml:space="preserve"> </w:t>
      </w:r>
      <w:r w:rsidR="73C7DCD2">
        <w:t>(</w:t>
      </w:r>
      <w:r w:rsidR="7B79AD22">
        <w:t xml:space="preserve">Refer to </w:t>
      </w:r>
      <w:r w:rsidR="416144BB">
        <w:t>A</w:t>
      </w:r>
      <w:r w:rsidR="7B79AD22">
        <w:t>ppendix A</w:t>
      </w:r>
      <w:r w:rsidR="67557A75">
        <w:t>)</w:t>
      </w:r>
    </w:p>
    <w:p w14:paraId="2B565D5F" w14:textId="31E9870A" w:rsidR="3AA2C42B" w:rsidRDefault="3AA2C42B" w:rsidP="5E161692">
      <w:r>
        <w:t xml:space="preserve">Next, we convert the </w:t>
      </w:r>
      <w:proofErr w:type="spellStart"/>
      <w:r>
        <w:t>trans_date_trans_time</w:t>
      </w:r>
      <w:proofErr w:type="spellEnd"/>
      <w:r>
        <w:t xml:space="preserve"> and dob from object datatype to datetime datatype. (Refer to </w:t>
      </w:r>
      <w:r w:rsidR="3AB81E6B">
        <w:t>A</w:t>
      </w:r>
      <w:r>
        <w:t>ppendix B + C)</w:t>
      </w:r>
    </w:p>
    <w:p w14:paraId="238A9FEF" w14:textId="6447617C" w:rsidR="234F8C91" w:rsidRDefault="234F8C91" w:rsidP="5E161692">
      <w:r>
        <w:t xml:space="preserve">We would also create a more detailed age group column, and </w:t>
      </w:r>
      <w:proofErr w:type="spellStart"/>
      <w:r>
        <w:t>categorise</w:t>
      </w:r>
      <w:proofErr w:type="spellEnd"/>
      <w:r>
        <w:t xml:space="preserve"> the ages </w:t>
      </w:r>
      <w:proofErr w:type="gramStart"/>
      <w:r>
        <w:t>to</w:t>
      </w:r>
      <w:proofErr w:type="gramEnd"/>
      <w:r>
        <w:t xml:space="preserve"> different categories (Refer to </w:t>
      </w:r>
      <w:r w:rsidR="2182E5AD">
        <w:t>A</w:t>
      </w:r>
      <w:r>
        <w:t>ppendix D)</w:t>
      </w:r>
    </w:p>
    <w:p w14:paraId="1ADB6CF0" w14:textId="618E207A" w:rsidR="512EFE50" w:rsidRDefault="512EFE50" w:rsidP="5E161692">
      <w:r>
        <w:t xml:space="preserve">We would also calculate distance between cardholder and merchant as the distance between those 2 might give us a pattern. For example, longer </w:t>
      </w:r>
      <w:proofErr w:type="gramStart"/>
      <w:r>
        <w:t>distance</w:t>
      </w:r>
      <w:proofErr w:type="gramEnd"/>
      <w:r>
        <w:t xml:space="preserve"> may suggest fraudulent activity. (Refer to </w:t>
      </w:r>
      <w:r w:rsidR="5D11FED1">
        <w:t>A</w:t>
      </w:r>
      <w:r>
        <w:t>ppendix E)</w:t>
      </w:r>
    </w:p>
    <w:p w14:paraId="5DDE567D" w14:textId="269EC895" w:rsidR="04099B16" w:rsidRDefault="04099B16" w:rsidP="5E161692">
      <w:r>
        <w:t xml:space="preserve">We would also create bins for city population as continuous data is grouped into discrete intervals (bins) to simplify complex data, reduce noise, identify patterns, and make data visualization easier to interpret, especially when dealing with large datasets or distributions with outliers. (Refer to </w:t>
      </w:r>
      <w:r w:rsidR="5600E847">
        <w:t>A</w:t>
      </w:r>
      <w:r>
        <w:t>ppendix F)</w:t>
      </w:r>
    </w:p>
    <w:p w14:paraId="09E1F1FD" w14:textId="1A581744" w:rsidR="13931CC6" w:rsidRDefault="13931CC6" w:rsidP="5E161692">
      <w:r>
        <w:t xml:space="preserve">After creating our columns, we would drop unwanted columns (Refer to </w:t>
      </w:r>
      <w:r w:rsidR="45CD7933">
        <w:t>A</w:t>
      </w:r>
      <w:r>
        <w:t>ppendix G)</w:t>
      </w:r>
    </w:p>
    <w:p w14:paraId="58934B5A" w14:textId="0991A3E6" w:rsidR="6A5DD59B" w:rsidRDefault="6A5DD59B" w:rsidP="5E161692">
      <w:r>
        <w:t>After preparing the data for EDA, we would start off by finding the distribution of the target variable of “</w:t>
      </w:r>
      <w:proofErr w:type="spellStart"/>
      <w:r>
        <w:t>is_fraud</w:t>
      </w:r>
      <w:proofErr w:type="spellEnd"/>
      <w:r>
        <w:t>”. This is to show if the data is balanced or imbalanced, and from the figure shown in Appendix H, we can see that most transactions are not fraudulent, which can suggest that the dataset is imbalanced. (Refer to Appendix H)</w:t>
      </w:r>
    </w:p>
    <w:p w14:paraId="65CD9952" w14:textId="1D896434" w:rsidR="3E45C519" w:rsidRDefault="3E45C519" w:rsidP="5E161692">
      <w:r>
        <w:t xml:space="preserve">So now we know that there </w:t>
      </w:r>
      <w:r w:rsidR="08C6F5A5">
        <w:t>are</w:t>
      </w:r>
      <w:r>
        <w:t xml:space="preserve"> way more non-fraudulent transaction</w:t>
      </w:r>
      <w:r w:rsidR="4D47DA7D">
        <w:t>s</w:t>
      </w:r>
      <w:r>
        <w:t xml:space="preserve">, </w:t>
      </w:r>
      <w:r w:rsidR="64148534">
        <w:t>let's</w:t>
      </w:r>
      <w:r>
        <w:t xml:space="preserve"> find out the distribution of transaction amounts, whether most of it is low, high or is it balanced? From Appendix I, we can see that there are </w:t>
      </w:r>
      <w:proofErr w:type="gramStart"/>
      <w:r>
        <w:t xml:space="preserve">a large </w:t>
      </w:r>
      <w:r w:rsidR="1882631F">
        <w:t>number</w:t>
      </w:r>
      <w:r>
        <w:t xml:space="preserve"> of</w:t>
      </w:r>
      <w:proofErr w:type="gramEnd"/>
      <w:r>
        <w:t xml:space="preserve"> low </w:t>
      </w:r>
      <w:r w:rsidR="3E5E8D2E">
        <w:t>transactions</w:t>
      </w:r>
      <w:r>
        <w:t xml:space="preserve"> and few large transactions, which could indicate that large transactions are highly likely to be fraudulent transactions. (Refer to </w:t>
      </w:r>
      <w:r w:rsidR="63C5406A">
        <w:t xml:space="preserve">Appendix I) </w:t>
      </w:r>
    </w:p>
    <w:p w14:paraId="3EF480D9" w14:textId="150189EC" w:rsidR="19AB2460" w:rsidRDefault="19AB2460" w:rsidP="5E161692">
      <w:r>
        <w:t xml:space="preserve">Now we will find out the average </w:t>
      </w:r>
      <w:proofErr w:type="gramStart"/>
      <w:r>
        <w:t>amount</w:t>
      </w:r>
      <w:proofErr w:type="gramEnd"/>
      <w:r>
        <w:t xml:space="preserve"> transaction that are non-fraudulent and fraudulent to see if fraudulent transactions tend to be on a higher amount. From the figure in Appendix J, we can tell that fraudulent </w:t>
      </w:r>
      <w:proofErr w:type="gramStart"/>
      <w:r>
        <w:t>transaction shows</w:t>
      </w:r>
      <w:proofErr w:type="gramEnd"/>
      <w:r>
        <w:t xml:space="preserve"> a higher average amount.</w:t>
      </w:r>
      <w:r w:rsidR="76A38851">
        <w:t xml:space="preserve"> (Refer to Appendix J)</w:t>
      </w:r>
    </w:p>
    <w:p w14:paraId="2CF5107A" w14:textId="35A15948" w:rsidR="19AB2460" w:rsidRDefault="19AB2460" w:rsidP="5E161692">
      <w:r>
        <w:t xml:space="preserve">We learn the amount in a transaction can possibly indicate whether it is fraud or not, we will now check whether the days of the week can give us information and clues whether fraud activity happens. Does fraudulent </w:t>
      </w:r>
      <w:proofErr w:type="gramStart"/>
      <w:r>
        <w:t>transaction</w:t>
      </w:r>
      <w:proofErr w:type="gramEnd"/>
      <w:r>
        <w:t xml:space="preserve"> happen on weekends more, or weekdays more? From the figure in Appendix K, we can tell </w:t>
      </w:r>
      <w:r w:rsidR="6620D27B">
        <w:t>those fraudulent transactions</w:t>
      </w:r>
      <w:r w:rsidR="03BDEE39">
        <w:t xml:space="preserve"> </w:t>
      </w:r>
      <w:r w:rsidR="754A7091">
        <w:t>occur</w:t>
      </w:r>
      <w:r w:rsidR="03BDEE39">
        <w:t xml:space="preserve"> more on weekends and Mondays compared to the rest of the days, which can tell us to look out for transactions more on those days. (Refer to Appendix K)</w:t>
      </w:r>
    </w:p>
    <w:p w14:paraId="52C7AFF1" w14:textId="08A4B0C2" w:rsidR="5E161692" w:rsidRDefault="5E161692" w:rsidP="5E161692"/>
    <w:p w14:paraId="57AC42B2" w14:textId="07AA19D7" w:rsidR="14FF87D7" w:rsidRDefault="14FF87D7" w:rsidP="5E161692">
      <w:r>
        <w:t xml:space="preserve">Other than days and amount, age of cardholder may also contribute to the factor of whether transaction is fraudulent or not. </w:t>
      </w:r>
      <w:proofErr w:type="gramStart"/>
      <w:r>
        <w:t>So</w:t>
      </w:r>
      <w:proofErr w:type="gramEnd"/>
      <w:r>
        <w:t xml:space="preserve"> we will </w:t>
      </w:r>
      <w:proofErr w:type="gramStart"/>
      <w:r>
        <w:t>do</w:t>
      </w:r>
      <w:proofErr w:type="gramEnd"/>
      <w:r>
        <w:t xml:space="preserve"> a correlation and from the figure in Appendix L, we can tell that high number of fraud transactions happens within people of age 30 to age 40. (Refer to Appendix L)</w:t>
      </w:r>
    </w:p>
    <w:p w14:paraId="3B8D4385" w14:textId="31FB382A" w:rsidR="14FF87D7" w:rsidRDefault="14FF87D7" w:rsidP="5E161692">
      <w:r>
        <w:t xml:space="preserve">Time can also be a factor of whether a transaction is fraud or not, hence, we would check number of fraud transactions that </w:t>
      </w:r>
      <w:proofErr w:type="gramStart"/>
      <w:r>
        <w:t>happens</w:t>
      </w:r>
      <w:proofErr w:type="gramEnd"/>
      <w:r>
        <w:t xml:space="preserve"> during different parts of the day. As we can see </w:t>
      </w:r>
      <w:proofErr w:type="gramStart"/>
      <w:r>
        <w:t>in</w:t>
      </w:r>
      <w:proofErr w:type="gramEnd"/>
      <w:r>
        <w:t xml:space="preserve"> the figure </w:t>
      </w:r>
      <w:r w:rsidR="77EBCB65">
        <w:t xml:space="preserve">in </w:t>
      </w:r>
      <w:r>
        <w:t>Appendix M,</w:t>
      </w:r>
      <w:r w:rsidR="695712FE">
        <w:t xml:space="preserve"> fraudulent transactions </w:t>
      </w:r>
      <w:proofErr w:type="gramStart"/>
      <w:r w:rsidR="695712FE">
        <w:t>happens</w:t>
      </w:r>
      <w:proofErr w:type="gramEnd"/>
      <w:r w:rsidR="695712FE">
        <w:t xml:space="preserve"> very often in night time compared to the rest of the day. (Refer to Appendix M)</w:t>
      </w:r>
    </w:p>
    <w:p w14:paraId="71EF0097" w14:textId="277CB46E" w:rsidR="695712FE" w:rsidRDefault="695712FE" w:rsidP="5E161692">
      <w:r>
        <w:t xml:space="preserve">We now know fraud </w:t>
      </w:r>
      <w:proofErr w:type="gramStart"/>
      <w:r>
        <w:t>occur</w:t>
      </w:r>
      <w:proofErr w:type="gramEnd"/>
      <w:r>
        <w:t xml:space="preserve"> more often at night, so which hour of the night does it usually happen on? We can see from the figure in </w:t>
      </w:r>
      <w:r w:rsidR="07ED318F">
        <w:t xml:space="preserve">Appendix N, fraudulent transactions are happening more on 22nd hour </w:t>
      </w:r>
      <w:proofErr w:type="gramStart"/>
      <w:r w:rsidR="07ED318F">
        <w:t>and also</w:t>
      </w:r>
      <w:proofErr w:type="gramEnd"/>
      <w:r w:rsidR="07ED318F">
        <w:t xml:space="preserve"> happen quite a few from midnight to 4th hour. (Refer to Appendix N)</w:t>
      </w:r>
    </w:p>
    <w:p w14:paraId="341C5B0C" w14:textId="4B26CF68" w:rsidR="07ED318F" w:rsidRDefault="07ED318F" w:rsidP="5E161692">
      <w:r>
        <w:t xml:space="preserve">Distance may also be an additional factor of whether the transaction is fraud or not. Hence, we would also check and as seen from the figure in Appendix O, fraudulent transactions typically happen when the distance between cardholders and </w:t>
      </w:r>
      <w:proofErr w:type="gramStart"/>
      <w:r>
        <w:t>merchant</w:t>
      </w:r>
      <w:proofErr w:type="gramEnd"/>
      <w:r>
        <w:t xml:space="preserve"> are between 64km to 80km distance. (Refer to Appendix O)</w:t>
      </w:r>
    </w:p>
    <w:p w14:paraId="623B041B" w14:textId="17817A4B" w:rsidR="4ED52D8D" w:rsidRDefault="4ED52D8D" w:rsidP="5E161692">
      <w:r>
        <w:t xml:space="preserve">We will also check if city population affects </w:t>
      </w:r>
      <w:proofErr w:type="gramStart"/>
      <w:r>
        <w:t>rate</w:t>
      </w:r>
      <w:proofErr w:type="gramEnd"/>
      <w:r>
        <w:t xml:space="preserve"> of fraudulent activity. From the figure seen in Appendix P, we can tell that most fraudulent activity happens in </w:t>
      </w:r>
      <w:proofErr w:type="gramStart"/>
      <w:r>
        <w:t>city</w:t>
      </w:r>
      <w:proofErr w:type="gramEnd"/>
      <w:r>
        <w:t xml:space="preserve"> with lower population. (Refer to Appendix P)</w:t>
      </w:r>
    </w:p>
    <w:p w14:paraId="299D6429" w14:textId="141F116F" w:rsidR="4899AC83" w:rsidRDefault="1EDAE9E7" w:rsidP="5E161692">
      <w:pPr>
        <w:pStyle w:val="Heading2"/>
      </w:pPr>
      <w:bookmarkStart w:id="7" w:name="_Toc189430721"/>
      <w:r>
        <w:t>5</w:t>
      </w:r>
      <w:r w:rsidR="4899AC83">
        <w:t>.</w:t>
      </w:r>
      <w:r w:rsidR="2B4C1301">
        <w:t>3</w:t>
      </w:r>
      <w:r w:rsidR="4899AC83">
        <w:t xml:space="preserve"> Feature</w:t>
      </w:r>
      <w:r w:rsidR="63CA4E81">
        <w:t xml:space="preserve"> Engineering</w:t>
      </w:r>
      <w:bookmarkEnd w:id="7"/>
    </w:p>
    <w:p w14:paraId="63C07697" w14:textId="0472C829" w:rsidR="5D77D689" w:rsidRDefault="5D77D689" w:rsidP="5E161692">
      <w:r>
        <w:t>We would have to perform and carry out feature engineering to potentially:</w:t>
      </w:r>
    </w:p>
    <w:p w14:paraId="01A6F7F6" w14:textId="4490BA49" w:rsidR="5D77D689" w:rsidRDefault="5D77D689" w:rsidP="5E161692">
      <w:pPr>
        <w:pStyle w:val="ListParagraph"/>
        <w:numPr>
          <w:ilvl w:val="0"/>
          <w:numId w:val="6"/>
        </w:numPr>
      </w:pPr>
      <w:r>
        <w:t>Improve a model's predictive performance</w:t>
      </w:r>
    </w:p>
    <w:p w14:paraId="7313C9CA" w14:textId="1B0038D7" w:rsidR="5D77D689" w:rsidRDefault="5D77D689" w:rsidP="5E161692">
      <w:pPr>
        <w:pStyle w:val="ListParagraph"/>
        <w:numPr>
          <w:ilvl w:val="0"/>
          <w:numId w:val="6"/>
        </w:numPr>
      </w:pPr>
      <w:r>
        <w:t>reduce computational or data needs</w:t>
      </w:r>
    </w:p>
    <w:p w14:paraId="5C0CBA72" w14:textId="1E64B8A5" w:rsidR="5D77D689" w:rsidRDefault="5D77D689" w:rsidP="5E161692">
      <w:pPr>
        <w:pStyle w:val="ListParagraph"/>
        <w:numPr>
          <w:ilvl w:val="0"/>
          <w:numId w:val="6"/>
        </w:numPr>
      </w:pPr>
      <w:r>
        <w:t>Improve interpretability of the results</w:t>
      </w:r>
    </w:p>
    <w:p w14:paraId="053500C9" w14:textId="12696E52" w:rsidR="5D77D689" w:rsidRDefault="5D77D689" w:rsidP="5E161692">
      <w:r>
        <w:t xml:space="preserve">We have grouped the columns data into 4 different categories: </w:t>
      </w:r>
    </w:p>
    <w:p w14:paraId="42E7633C" w14:textId="007FF1A7" w:rsidR="5D77D689" w:rsidRDefault="5D77D689" w:rsidP="5E161692">
      <w:pPr>
        <w:pStyle w:val="ListParagraph"/>
        <w:numPr>
          <w:ilvl w:val="0"/>
          <w:numId w:val="5"/>
        </w:numPr>
      </w:pPr>
      <w:r>
        <w:t>Numerical Features</w:t>
      </w:r>
    </w:p>
    <w:p w14:paraId="1B37FF2F" w14:textId="5378AFBF" w:rsidR="5D77D689" w:rsidRDefault="5D77D689" w:rsidP="5E161692">
      <w:pPr>
        <w:pStyle w:val="ListParagraph"/>
        <w:numPr>
          <w:ilvl w:val="0"/>
          <w:numId w:val="5"/>
        </w:numPr>
      </w:pPr>
      <w:r>
        <w:t>Discrete Numerical Features</w:t>
      </w:r>
    </w:p>
    <w:p w14:paraId="62FB604A" w14:textId="2177762D" w:rsidR="5D77D689" w:rsidRDefault="5D77D689" w:rsidP="5E161692">
      <w:pPr>
        <w:pStyle w:val="ListParagraph"/>
        <w:numPr>
          <w:ilvl w:val="0"/>
          <w:numId w:val="5"/>
        </w:numPr>
      </w:pPr>
      <w:r>
        <w:t>Continuous Numerical Features</w:t>
      </w:r>
    </w:p>
    <w:p w14:paraId="026B9592" w14:textId="1B4BFAFA" w:rsidR="5D77D689" w:rsidRDefault="5D77D689" w:rsidP="5E161692">
      <w:pPr>
        <w:pStyle w:val="ListParagraph"/>
        <w:numPr>
          <w:ilvl w:val="0"/>
          <w:numId w:val="5"/>
        </w:numPr>
      </w:pPr>
      <w:r>
        <w:t>Categorical Features</w:t>
      </w:r>
    </w:p>
    <w:p w14:paraId="5EDF15C0" w14:textId="57CBD10E" w:rsidR="5D77D689" w:rsidRDefault="5D77D689" w:rsidP="5E161692">
      <w:r>
        <w:t>(Refer to Appendix Q)</w:t>
      </w:r>
    </w:p>
    <w:p w14:paraId="5F4408D6" w14:textId="6AA4AE58" w:rsidR="5E161692" w:rsidRDefault="5E161692">
      <w:r>
        <w:br w:type="page"/>
      </w:r>
    </w:p>
    <w:p w14:paraId="227DC237" w14:textId="0EC66119" w:rsidR="7A9F2502" w:rsidRDefault="7A9F2502" w:rsidP="5E161692">
      <w:r>
        <w:lastRenderedPageBreak/>
        <w:t>Some feature engineering steps that we did are:</w:t>
      </w:r>
    </w:p>
    <w:p w14:paraId="2D8CC894" w14:textId="6DE2EA7C" w:rsidR="7A9F2502" w:rsidRDefault="7A9F2502" w:rsidP="5E161692">
      <w:pPr>
        <w:pStyle w:val="ListParagraph"/>
        <w:numPr>
          <w:ilvl w:val="0"/>
          <w:numId w:val="4"/>
        </w:numPr>
      </w:pPr>
      <w:r>
        <w:t xml:space="preserve">Extracting date time features from </w:t>
      </w:r>
      <w:proofErr w:type="spellStart"/>
      <w:r>
        <w:t>trans_date_trans_</w:t>
      </w:r>
      <w:proofErr w:type="gramStart"/>
      <w:r>
        <w:t>time</w:t>
      </w:r>
      <w:proofErr w:type="spellEnd"/>
      <w:r>
        <w:t>,  extracting</w:t>
      </w:r>
      <w:proofErr w:type="gramEnd"/>
      <w:r>
        <w:t xml:space="preserve"> the hour, day of week, month, and whether it is weekend or not (Refer to appendix R). </w:t>
      </w:r>
    </w:p>
    <w:p w14:paraId="62A0DDA0" w14:textId="69B9DF65" w:rsidR="7A9F2502" w:rsidRDefault="7A9F2502" w:rsidP="5E161692">
      <w:pPr>
        <w:pStyle w:val="ListParagraph"/>
        <w:numPr>
          <w:ilvl w:val="0"/>
          <w:numId w:val="4"/>
        </w:numPr>
      </w:pPr>
      <w:r>
        <w:t>Creating categorical features (</w:t>
      </w:r>
      <w:proofErr w:type="spellStart"/>
      <w:r>
        <w:t>part_of_day</w:t>
      </w:r>
      <w:proofErr w:type="spellEnd"/>
      <w:r>
        <w:t xml:space="preserve">) based on transaction hour (Refer to </w:t>
      </w:r>
      <w:r w:rsidR="771EFD09">
        <w:t>A</w:t>
      </w:r>
      <w:r>
        <w:t>ppendix S)</w:t>
      </w:r>
    </w:p>
    <w:p w14:paraId="2D60F22F" w14:textId="79BF41F2" w:rsidR="14B2FC3B" w:rsidRDefault="14B2FC3B" w:rsidP="5E161692">
      <w:pPr>
        <w:pStyle w:val="ListParagraph"/>
        <w:numPr>
          <w:ilvl w:val="0"/>
          <w:numId w:val="4"/>
        </w:numPr>
      </w:pPr>
      <w:r>
        <w:t>Creating City population bins. (Refer to Appendix F</w:t>
      </w:r>
      <w:r w:rsidR="140CEF3A">
        <w:t>)</w:t>
      </w:r>
    </w:p>
    <w:p w14:paraId="562FABAC" w14:textId="0818529B" w:rsidR="13210194" w:rsidRDefault="13210194" w:rsidP="5E161692">
      <w:r>
        <w:t>So,</w:t>
      </w:r>
      <w:r w:rsidR="2687523C">
        <w:t xml:space="preserve"> with these features engineered, we can come up with figures in Appendix K, M and N</w:t>
      </w:r>
    </w:p>
    <w:p w14:paraId="12A2D909" w14:textId="6B705855" w:rsidR="44AD62A6" w:rsidRDefault="00F070A9" w:rsidP="5E161692">
      <w:pPr>
        <w:pStyle w:val="Heading2"/>
      </w:pPr>
      <w:bookmarkStart w:id="8" w:name="_Toc189430722"/>
      <w:r>
        <w:t>5.4 EDA</w:t>
      </w:r>
      <w:r w:rsidR="44AD62A6">
        <w:t xml:space="preserve"> of continuous numerical features</w:t>
      </w:r>
      <w:bookmarkEnd w:id="8"/>
    </w:p>
    <w:p w14:paraId="1381FF07" w14:textId="2A7E0E54" w:rsidR="0A1CDC7D" w:rsidRDefault="0A1CDC7D" w:rsidP="5E161692">
      <w:r>
        <w:t xml:space="preserve">Now we </w:t>
      </w:r>
      <w:r w:rsidR="7E0B1A76">
        <w:t>can</w:t>
      </w:r>
      <w:r>
        <w:t xml:space="preserve"> plot graphs of continuous numerical features and find out more</w:t>
      </w:r>
      <w:r w:rsidR="566678B0">
        <w:t xml:space="preserve"> </w:t>
      </w:r>
      <w:proofErr w:type="gramStart"/>
      <w:r w:rsidR="566678B0">
        <w:t>of</w:t>
      </w:r>
      <w:proofErr w:type="gramEnd"/>
      <w:r w:rsidR="566678B0">
        <w:t xml:space="preserve"> the data whether is it skewed or any outliers present</w:t>
      </w:r>
    </w:p>
    <w:p w14:paraId="4EE3C900" w14:textId="2C3ECA14" w:rsidR="2F2E6FB6" w:rsidRDefault="2F2E6FB6" w:rsidP="5E161692">
      <w:r>
        <w:t>Refer to Appendix T for boxplots.</w:t>
      </w:r>
    </w:p>
    <w:p w14:paraId="571BE301" w14:textId="60F637BB" w:rsidR="2F2E6FB6" w:rsidRDefault="2F2E6FB6" w:rsidP="5E161692">
      <w:r>
        <w:t>Refer to Appendix U for histograms</w:t>
      </w:r>
    </w:p>
    <w:p w14:paraId="7D8E5806" w14:textId="4D846164" w:rsidR="68C23953" w:rsidRDefault="68C23953" w:rsidP="5E161692">
      <w:r>
        <w:t xml:space="preserve">From the information above, the amt column and </w:t>
      </w:r>
      <w:proofErr w:type="spellStart"/>
      <w:r>
        <w:t>city_pop</w:t>
      </w:r>
      <w:proofErr w:type="spellEnd"/>
      <w:r>
        <w:t xml:space="preserve"> </w:t>
      </w:r>
      <w:r w:rsidR="189607DE">
        <w:t>are</w:t>
      </w:r>
      <w:r>
        <w:t xml:space="preserve"> highly skewed.</w:t>
      </w:r>
    </w:p>
    <w:p w14:paraId="636E3BDF" w14:textId="2CD9DEF5" w:rsidR="5E161692" w:rsidRDefault="5E161692" w:rsidP="5E161692"/>
    <w:p w14:paraId="60CAB757" w14:textId="4AFA6F54" w:rsidR="214467BF" w:rsidRDefault="214467BF">
      <w:r>
        <w:br w:type="page"/>
      </w:r>
    </w:p>
    <w:p w14:paraId="7E358CA0" w14:textId="0B88A620" w:rsidR="63CA4E81" w:rsidRDefault="116A5DAA" w:rsidP="5E161692">
      <w:pPr>
        <w:pStyle w:val="Heading2"/>
      </w:pPr>
      <w:bookmarkStart w:id="9" w:name="_Toc189430723"/>
      <w:r>
        <w:lastRenderedPageBreak/>
        <w:t xml:space="preserve">5.5 </w:t>
      </w:r>
      <w:r w:rsidR="63CA4E81">
        <w:t>L</w:t>
      </w:r>
      <w:r w:rsidR="29AC1A2B">
        <w:t>ogistic</w:t>
      </w:r>
      <w:r w:rsidR="63CA4E81">
        <w:t xml:space="preserve"> Regression</w:t>
      </w:r>
      <w:bookmarkEnd w:id="9"/>
    </w:p>
    <w:p w14:paraId="5A2563C8" w14:textId="763609AB" w:rsidR="4D0BCEF3" w:rsidRDefault="4D0BCEF3" w:rsidP="5E161692">
      <w:r>
        <w:t>After</w:t>
      </w:r>
      <w:r w:rsidR="0260FADF">
        <w:t xml:space="preserve"> cleaning up </w:t>
      </w:r>
      <w:r w:rsidR="78C69508">
        <w:t xml:space="preserve">and removing irrelevant data from the dataset, we can move on to </w:t>
      </w:r>
      <w:r w:rsidR="6FBA7575">
        <w:t>creating a model that can detect if a transaction is fraudulent.</w:t>
      </w:r>
    </w:p>
    <w:p w14:paraId="3C7193C7" w14:textId="42ED8932" w:rsidR="6FBA7575" w:rsidRDefault="6FBA7575" w:rsidP="5E161692">
      <w:r>
        <w:t xml:space="preserve">As the results of each prediction </w:t>
      </w:r>
      <w:proofErr w:type="gramStart"/>
      <w:r>
        <w:t>is</w:t>
      </w:r>
      <w:proofErr w:type="gramEnd"/>
      <w:r>
        <w:t xml:space="preserve"> either true or false (fraud or not fraud), we will </w:t>
      </w:r>
      <w:r w:rsidR="7F100C5D">
        <w:t>use</w:t>
      </w:r>
      <w:r>
        <w:t xml:space="preserve"> </w:t>
      </w:r>
      <w:r w:rsidR="399E8676">
        <w:t>L</w:t>
      </w:r>
      <w:r>
        <w:t xml:space="preserve">ogistic </w:t>
      </w:r>
      <w:r w:rsidR="3EE1DF7E">
        <w:t>R</w:t>
      </w:r>
      <w:r>
        <w:t xml:space="preserve">egression </w:t>
      </w:r>
      <w:r w:rsidR="3528429E">
        <w:t>to create our model.</w:t>
      </w:r>
    </w:p>
    <w:p w14:paraId="106867F8" w14:textId="492E490D" w:rsidR="1CA8D941" w:rsidRDefault="0595E61E" w:rsidP="5F5B1B1F">
      <w:pPr>
        <w:pStyle w:val="Heading3"/>
      </w:pPr>
      <w:bookmarkStart w:id="10" w:name="_Toc189430724"/>
      <w:r>
        <w:t>5</w:t>
      </w:r>
      <w:r w:rsidR="1CA8D941">
        <w:t>.</w:t>
      </w:r>
      <w:r w:rsidR="1572EA80">
        <w:t>5.</w:t>
      </w:r>
      <w:r w:rsidR="1CA8D941">
        <w:t>1 Encoding of non-numeric data &amp; further cleaning</w:t>
      </w:r>
      <w:bookmarkEnd w:id="10"/>
    </w:p>
    <w:p w14:paraId="760F773A" w14:textId="75F92664" w:rsidR="6FBE445F" w:rsidRDefault="6FBE445F" w:rsidP="5E161692">
      <w:r>
        <w:t xml:space="preserve">Before we can create the model, we will have to encode all values in the new dataset to be numeric as </w:t>
      </w:r>
      <w:r w:rsidR="37F5D667">
        <w:t>L</w:t>
      </w:r>
      <w:r>
        <w:t xml:space="preserve">ogistic </w:t>
      </w:r>
      <w:r w:rsidR="07CA0891">
        <w:t>R</w:t>
      </w:r>
      <w:r>
        <w:t xml:space="preserve">egression only accepts numerical values. </w:t>
      </w:r>
      <w:r w:rsidR="7A9F24ED">
        <w:t>To do so, we used One-Hot Encoding</w:t>
      </w:r>
      <w:r w:rsidR="649F10C3">
        <w:t>. One Hot Encoding</w:t>
      </w:r>
      <w:r w:rsidR="20ED048C">
        <w:t xml:space="preserve"> involves taking the values from a single column (e.g. </w:t>
      </w:r>
      <w:proofErr w:type="spellStart"/>
      <w:r w:rsidR="20ED048C">
        <w:t>day_of_WEEK</w:t>
      </w:r>
      <w:proofErr w:type="spellEnd"/>
      <w:r w:rsidR="20ED048C">
        <w:t xml:space="preserve">) and creating multiple columns for each value, each containing </w:t>
      </w:r>
      <w:proofErr w:type="spellStart"/>
      <w:r w:rsidR="3E5F5E32">
        <w:t>boolean</w:t>
      </w:r>
      <w:proofErr w:type="spellEnd"/>
      <w:r w:rsidR="3E5F5E32">
        <w:t xml:space="preserve"> values only, which the model can also detect as numeric values (0 or 1). </w:t>
      </w:r>
    </w:p>
    <w:p w14:paraId="23F6F078" w14:textId="12E29570" w:rsidR="3E5F5E32" w:rsidRDefault="3E5F5E32" w:rsidP="5E161692">
      <w:r>
        <w:t>The dataset had its non-numeric columns encoded and unnecessary columns</w:t>
      </w:r>
      <w:r w:rsidR="04F3DE7A">
        <w:t xml:space="preserve"> (“</w:t>
      </w:r>
      <w:proofErr w:type="spellStart"/>
      <w:r w:rsidR="04F3DE7A">
        <w:t>city_</w:t>
      </w:r>
      <w:proofErr w:type="gramStart"/>
      <w:r w:rsidR="04F3DE7A">
        <w:t>pop</w:t>
      </w:r>
      <w:proofErr w:type="spellEnd"/>
      <w:r w:rsidR="2701B9C6">
        <w:t>”  and</w:t>
      </w:r>
      <w:proofErr w:type="gramEnd"/>
      <w:r w:rsidR="04F3DE7A">
        <w:t xml:space="preserve"> “distance”) </w:t>
      </w:r>
      <w:r>
        <w:t>dropped.</w:t>
      </w:r>
      <w:r w:rsidR="0B2D1F3B">
        <w:t xml:space="preserve"> After this, we can finally move on to </w:t>
      </w:r>
      <w:r w:rsidR="5D4EEB49">
        <w:t>creating the predictive model.</w:t>
      </w:r>
    </w:p>
    <w:p w14:paraId="1127F500" w14:textId="0083EC9A" w:rsidR="4A45500B" w:rsidRDefault="4A45500B" w:rsidP="214467BF">
      <w:pPr>
        <w:jc w:val="center"/>
      </w:pPr>
      <w:r>
        <w:rPr>
          <w:noProof/>
        </w:rPr>
        <w:drawing>
          <wp:inline distT="0" distB="0" distL="0" distR="0" wp14:anchorId="6F0EB030" wp14:editId="3E247481">
            <wp:extent cx="3201062" cy="2469758"/>
            <wp:effectExtent l="0" t="0" r="0" b="0"/>
            <wp:docPr id="473085689" name="Picture 47308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01062" cy="2469758"/>
                    </a:xfrm>
                    <a:prstGeom prst="rect">
                      <a:avLst/>
                    </a:prstGeom>
                  </pic:spPr>
                </pic:pic>
              </a:graphicData>
            </a:graphic>
          </wp:inline>
        </w:drawing>
      </w:r>
    </w:p>
    <w:p w14:paraId="1F3A4C0D" w14:textId="365B3F7C" w:rsidR="4A45500B" w:rsidRDefault="4A45500B" w:rsidP="214467BF">
      <w:pPr>
        <w:jc w:val="center"/>
      </w:pPr>
      <w:r>
        <w:t>Fig 8: Example of columns created from previous column values</w:t>
      </w:r>
    </w:p>
    <w:p w14:paraId="524C3E5D" w14:textId="6B18CF21" w:rsidR="5F5B1B1F" w:rsidRDefault="5F5B1B1F">
      <w:r>
        <w:br w:type="page"/>
      </w:r>
    </w:p>
    <w:p w14:paraId="7D8508F9" w14:textId="7DE17426" w:rsidR="3BA5E412" w:rsidRDefault="02604512" w:rsidP="5F5B1B1F">
      <w:pPr>
        <w:pStyle w:val="Heading3"/>
      </w:pPr>
      <w:bookmarkStart w:id="11" w:name="_Toc189430725"/>
      <w:r>
        <w:lastRenderedPageBreak/>
        <w:t>5.5.</w:t>
      </w:r>
      <w:r w:rsidR="3BA5E412">
        <w:t>2 Training of the Model</w:t>
      </w:r>
      <w:bookmarkEnd w:id="11"/>
    </w:p>
    <w:p w14:paraId="25B7F0E1" w14:textId="55C8D32C" w:rsidR="5E161692" w:rsidRDefault="1F8B1823" w:rsidP="5E161692">
      <w:r>
        <w:t>First</w:t>
      </w:r>
      <w:r w:rsidR="35F18F3F">
        <w:t>, we create testing and training data splits</w:t>
      </w:r>
      <w:r w:rsidR="3888349F">
        <w:t xml:space="preserve">, the data that will be used to train the model’s predictive ability and test it. </w:t>
      </w:r>
    </w:p>
    <w:p w14:paraId="7BE415E5" w14:textId="3693E363" w:rsidR="4B4138BF" w:rsidRDefault="4B4138BF" w:rsidP="28708EEB">
      <w:pPr>
        <w:jc w:val="center"/>
      </w:pPr>
      <w:r>
        <w:rPr>
          <w:noProof/>
        </w:rPr>
        <w:drawing>
          <wp:inline distT="0" distB="0" distL="0" distR="0" wp14:anchorId="57218675" wp14:editId="51518686">
            <wp:extent cx="5943600" cy="542925"/>
            <wp:effectExtent l="0" t="0" r="0" b="0"/>
            <wp:docPr id="1390200035" name="Picture 13902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200035"/>
                    <pic:cNvPicPr/>
                  </pic:nvPicPr>
                  <pic:blipFill>
                    <a:blip r:embed="rId15">
                      <a:extLst>
                        <a:ext uri="{28A0092B-C50C-407E-A947-70E740481C1C}">
                          <a14:useLocalDpi xmlns:a14="http://schemas.microsoft.com/office/drawing/2010/main" val="0"/>
                        </a:ext>
                      </a:extLst>
                    </a:blip>
                    <a:stretch>
                      <a:fillRect/>
                    </a:stretch>
                  </pic:blipFill>
                  <pic:spPr>
                    <a:xfrm>
                      <a:off x="0" y="0"/>
                      <a:ext cx="5943600" cy="542925"/>
                    </a:xfrm>
                    <a:prstGeom prst="rect">
                      <a:avLst/>
                    </a:prstGeom>
                  </pic:spPr>
                </pic:pic>
              </a:graphicData>
            </a:graphic>
          </wp:inline>
        </w:drawing>
      </w:r>
      <w:r w:rsidR="444EAC40">
        <w:t>Fig 9: Code for creating testing and training data splits</w:t>
      </w:r>
    </w:p>
    <w:p w14:paraId="71B2C1F0" w14:textId="22DA8557" w:rsidR="214467BF" w:rsidRDefault="6100D86A" w:rsidP="214467BF">
      <w:r>
        <w:t xml:space="preserve">Next, we normalize the data to ensure </w:t>
      </w:r>
      <w:r w:rsidR="6D75D911">
        <w:t>more consistent and efficient learning for the mode</w:t>
      </w:r>
      <w:r w:rsidR="7A458F32">
        <w:t>l, before creating a logistic model and training it.</w:t>
      </w:r>
    </w:p>
    <w:p w14:paraId="555A8025" w14:textId="71ADBC27" w:rsidR="645FA09D" w:rsidRDefault="645FA09D" w:rsidP="28708EEB">
      <w:pPr>
        <w:jc w:val="center"/>
      </w:pPr>
      <w:r>
        <w:rPr>
          <w:noProof/>
        </w:rPr>
        <w:drawing>
          <wp:inline distT="0" distB="0" distL="0" distR="0" wp14:anchorId="5A33B3D5" wp14:editId="6505793C">
            <wp:extent cx="3052997" cy="895350"/>
            <wp:effectExtent l="0" t="0" r="0" b="0"/>
            <wp:docPr id="790321375" name="Picture 79032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321375"/>
                    <pic:cNvPicPr/>
                  </pic:nvPicPr>
                  <pic:blipFill>
                    <a:blip r:embed="rId16">
                      <a:extLst>
                        <a:ext uri="{28A0092B-C50C-407E-A947-70E740481C1C}">
                          <a14:useLocalDpi xmlns:a14="http://schemas.microsoft.com/office/drawing/2010/main" val="0"/>
                        </a:ext>
                      </a:extLst>
                    </a:blip>
                    <a:stretch>
                      <a:fillRect/>
                    </a:stretch>
                  </pic:blipFill>
                  <pic:spPr>
                    <a:xfrm>
                      <a:off x="0" y="0"/>
                      <a:ext cx="3052997" cy="895350"/>
                    </a:xfrm>
                    <a:prstGeom prst="rect">
                      <a:avLst/>
                    </a:prstGeom>
                  </pic:spPr>
                </pic:pic>
              </a:graphicData>
            </a:graphic>
          </wp:inline>
        </w:drawing>
      </w:r>
    </w:p>
    <w:p w14:paraId="24EC0478" w14:textId="17F29BAC" w:rsidR="645FA09D" w:rsidRDefault="63E1E14C" w:rsidP="28708EEB">
      <w:pPr>
        <w:jc w:val="center"/>
      </w:pPr>
      <w:r>
        <w:t>Fig 10: Code for scaling the data</w:t>
      </w:r>
    </w:p>
    <w:p w14:paraId="621A9784" w14:textId="37591589" w:rsidR="645FA09D" w:rsidRDefault="645FA09D" w:rsidP="28708EEB">
      <w:pPr>
        <w:jc w:val="center"/>
      </w:pPr>
      <w:r>
        <w:rPr>
          <w:noProof/>
        </w:rPr>
        <w:drawing>
          <wp:inline distT="0" distB="0" distL="0" distR="0" wp14:anchorId="2A116017" wp14:editId="52B6937C">
            <wp:extent cx="3082065" cy="1131078"/>
            <wp:effectExtent l="0" t="0" r="0" b="0"/>
            <wp:docPr id="603053858" name="Picture 60305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053858"/>
                    <pic:cNvPicPr/>
                  </pic:nvPicPr>
                  <pic:blipFill>
                    <a:blip r:embed="rId17">
                      <a:extLst>
                        <a:ext uri="{28A0092B-C50C-407E-A947-70E740481C1C}">
                          <a14:useLocalDpi xmlns:a14="http://schemas.microsoft.com/office/drawing/2010/main" val="0"/>
                        </a:ext>
                      </a:extLst>
                    </a:blip>
                    <a:stretch>
                      <a:fillRect/>
                    </a:stretch>
                  </pic:blipFill>
                  <pic:spPr>
                    <a:xfrm>
                      <a:off x="0" y="0"/>
                      <a:ext cx="3082065" cy="1131078"/>
                    </a:xfrm>
                    <a:prstGeom prst="rect">
                      <a:avLst/>
                    </a:prstGeom>
                  </pic:spPr>
                </pic:pic>
              </a:graphicData>
            </a:graphic>
          </wp:inline>
        </w:drawing>
      </w:r>
    </w:p>
    <w:p w14:paraId="4822229A" w14:textId="444C85C6" w:rsidR="1AF60492" w:rsidRDefault="1AF60492" w:rsidP="28708EEB">
      <w:pPr>
        <w:jc w:val="center"/>
      </w:pPr>
      <w:r>
        <w:t>Fig 11: Code for creating the Logistic Regression model</w:t>
      </w:r>
    </w:p>
    <w:p w14:paraId="3325DACC" w14:textId="4B30B1E3" w:rsidR="28708EEB" w:rsidRDefault="28708EEB"/>
    <w:p w14:paraId="04EC0A34" w14:textId="3DD5C188" w:rsidR="5BDCECE7" w:rsidRDefault="5BDCECE7" w:rsidP="69797CAC">
      <w:r>
        <w:t xml:space="preserve">After creating and training the model, we will run a test for the model to make predictions on the </w:t>
      </w:r>
      <w:r w:rsidR="2B26920F">
        <w:t xml:space="preserve">testing data set. </w:t>
      </w:r>
      <w:r w:rsidR="27F3AA82">
        <w:t xml:space="preserve">We will see from the figure below that the model predicts a total of 162 </w:t>
      </w:r>
      <w:r w:rsidR="6C07DA17">
        <w:t>fraud out of 129668 cases in the test.</w:t>
      </w:r>
    </w:p>
    <w:p w14:paraId="11660E9A" w14:textId="5D1DD937" w:rsidR="6C07DA17" w:rsidRDefault="6C07DA17" w:rsidP="28708EEB">
      <w:pPr>
        <w:jc w:val="center"/>
      </w:pPr>
      <w:r>
        <w:rPr>
          <w:noProof/>
        </w:rPr>
        <w:drawing>
          <wp:inline distT="0" distB="0" distL="0" distR="0" wp14:anchorId="7EE249ED" wp14:editId="0CA91A1E">
            <wp:extent cx="5038725" cy="1574602"/>
            <wp:effectExtent l="0" t="0" r="0" b="0"/>
            <wp:docPr id="194715108" name="Picture 194715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038725" cy="1574602"/>
                    </a:xfrm>
                    <a:prstGeom prst="rect">
                      <a:avLst/>
                    </a:prstGeom>
                  </pic:spPr>
                </pic:pic>
              </a:graphicData>
            </a:graphic>
          </wp:inline>
        </w:drawing>
      </w:r>
    </w:p>
    <w:p w14:paraId="39F9BC81" w14:textId="1D9D6D8B" w:rsidR="74F449BF" w:rsidRDefault="74F449BF" w:rsidP="28708EEB">
      <w:pPr>
        <w:jc w:val="center"/>
      </w:pPr>
      <w:r>
        <w:t xml:space="preserve">Fig 12: Code for model prediction and calculating number of predicted </w:t>
      </w:r>
      <w:r w:rsidR="453F3F23">
        <w:t>frauds</w:t>
      </w:r>
    </w:p>
    <w:p w14:paraId="15569F6A" w14:textId="6F76D5E6" w:rsidR="63CA4E81" w:rsidRDefault="4572C921" w:rsidP="5E161692">
      <w:pPr>
        <w:pStyle w:val="Heading2"/>
      </w:pPr>
      <w:bookmarkStart w:id="12" w:name="_Toc189430726"/>
      <w:r>
        <w:lastRenderedPageBreak/>
        <w:t>5.6</w:t>
      </w:r>
      <w:r w:rsidR="7B686AEA">
        <w:t xml:space="preserve"> </w:t>
      </w:r>
      <w:r w:rsidR="63CA4E81">
        <w:t>Model Evaluation</w:t>
      </w:r>
      <w:bookmarkEnd w:id="12"/>
    </w:p>
    <w:p w14:paraId="17A09910" w14:textId="3311C49E" w:rsidR="05EB6F13" w:rsidRDefault="05EB6F13" w:rsidP="28708EEB">
      <w:r>
        <w:t xml:space="preserve">After successfully training and testing the model, we will move on to evaluating the overall accuracy of the model’s predictions. The most common way to do so is using a Confusion Matrix, which shows </w:t>
      </w:r>
      <w:r w:rsidR="558B0E25">
        <w:t xml:space="preserve">the number of cases the model correctly or incorrectly predicted. </w:t>
      </w:r>
    </w:p>
    <w:p w14:paraId="1C4B210A" w14:textId="59A5A2E2" w:rsidR="0F9F024E" w:rsidRDefault="0F9F024E" w:rsidP="28708EEB">
      <w:pPr>
        <w:jc w:val="center"/>
      </w:pPr>
      <w:r>
        <w:rPr>
          <w:noProof/>
        </w:rPr>
        <w:drawing>
          <wp:inline distT="0" distB="0" distL="0" distR="0" wp14:anchorId="634ADD0F" wp14:editId="54EC3F11">
            <wp:extent cx="3716129" cy="3209926"/>
            <wp:effectExtent l="0" t="0" r="0" b="0"/>
            <wp:docPr id="44751458" name="Picture 4475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16129" cy="3209926"/>
                    </a:xfrm>
                    <a:prstGeom prst="rect">
                      <a:avLst/>
                    </a:prstGeom>
                  </pic:spPr>
                </pic:pic>
              </a:graphicData>
            </a:graphic>
          </wp:inline>
        </w:drawing>
      </w:r>
    </w:p>
    <w:p w14:paraId="641BC8A5" w14:textId="72240CEC" w:rsidR="4548C421" w:rsidRDefault="4548C421" w:rsidP="28708EEB">
      <w:pPr>
        <w:jc w:val="center"/>
      </w:pPr>
      <w:r>
        <w:t>Fig 13</w:t>
      </w:r>
      <w:r w:rsidR="698EA9B1">
        <w:t>: Confusion Matrix showing the accuracy of the model</w:t>
      </w:r>
    </w:p>
    <w:p w14:paraId="4D7EAB7A" w14:textId="09642E7D" w:rsidR="28708EEB" w:rsidRDefault="28708EEB" w:rsidP="28708EEB"/>
    <w:p w14:paraId="3913D530" w14:textId="681DD25E" w:rsidR="0F9F024E" w:rsidRDefault="0F9F024E" w:rsidP="28708EEB">
      <w:r>
        <w:t>From the above figure, we can see that out of the 162 predicted frauds</w:t>
      </w:r>
      <w:r w:rsidR="1B448D38">
        <w:t xml:space="preserve"> only 100 of them are actual frauds. Additionally, there </w:t>
      </w:r>
      <w:r w:rsidR="153F1F5A">
        <w:t>are 672</w:t>
      </w:r>
      <w:r w:rsidR="1B448D38">
        <w:t xml:space="preserve"> other frauds that were not even detected by the model. </w:t>
      </w:r>
      <w:r w:rsidR="0D8BB8DF">
        <w:t>A better way of viewing these statistics is through the classification report below.</w:t>
      </w:r>
    </w:p>
    <w:p w14:paraId="659EFA9E" w14:textId="0453A1DE" w:rsidR="68CABD0B" w:rsidRDefault="68CABD0B" w:rsidP="28708EEB">
      <w:pPr>
        <w:jc w:val="center"/>
      </w:pPr>
      <w:r>
        <w:rPr>
          <w:noProof/>
        </w:rPr>
        <w:drawing>
          <wp:inline distT="0" distB="0" distL="0" distR="0" wp14:anchorId="4E8AE6CC" wp14:editId="150DFE94">
            <wp:extent cx="3567802" cy="1618090"/>
            <wp:effectExtent l="0" t="0" r="0" b="0"/>
            <wp:docPr id="4766969" name="Picture 4766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67802" cy="1618090"/>
                    </a:xfrm>
                    <a:prstGeom prst="rect">
                      <a:avLst/>
                    </a:prstGeom>
                  </pic:spPr>
                </pic:pic>
              </a:graphicData>
            </a:graphic>
          </wp:inline>
        </w:drawing>
      </w:r>
    </w:p>
    <w:p w14:paraId="2D46C93A" w14:textId="5E378B2E" w:rsidR="7AAFE5D9" w:rsidRDefault="7AAFE5D9" w:rsidP="28708EEB">
      <w:pPr>
        <w:jc w:val="center"/>
      </w:pPr>
      <w:r>
        <w:t>Fig 14: Classification report of the first test</w:t>
      </w:r>
    </w:p>
    <w:p w14:paraId="6FB704BF" w14:textId="0F227D36" w:rsidR="68CABD0B" w:rsidRDefault="68CABD0B" w:rsidP="28708EEB">
      <w:r>
        <w:lastRenderedPageBreak/>
        <w:t xml:space="preserve">From the classification report above we can see that the precision of the model is not bad, </w:t>
      </w:r>
      <w:r w:rsidR="55F4E35E">
        <w:t xml:space="preserve">having 62% of the predicted values be accurate. However, the recall of the model is extremely low at 13%. This means that only 13% </w:t>
      </w:r>
      <w:r w:rsidR="3BE9E993">
        <w:t xml:space="preserve">of the frauds that exist in the test data were detected. The f1-score, which displays the overall balance between precision and recall, is also low (21%), indicating that the model </w:t>
      </w:r>
      <w:r w:rsidR="75073904">
        <w:t xml:space="preserve">is not extremely reliable yet. As a result, we will have to </w:t>
      </w:r>
      <w:r w:rsidR="54433095">
        <w:t xml:space="preserve">optimize the model to be better at </w:t>
      </w:r>
      <w:proofErr w:type="spellStart"/>
      <w:r w:rsidR="54433095">
        <w:t>recognising</w:t>
      </w:r>
      <w:proofErr w:type="spellEnd"/>
      <w:r w:rsidR="54433095">
        <w:t xml:space="preserve"> fraud while maintaining a balanced f1-score.</w:t>
      </w:r>
    </w:p>
    <w:p w14:paraId="0A22CAE8" w14:textId="183F6074" w:rsidR="28708EEB" w:rsidRDefault="28708EEB" w:rsidP="28708EEB"/>
    <w:p w14:paraId="25F87430" w14:textId="4092BAF5" w:rsidR="65CD8FD4" w:rsidRDefault="65CD8FD4" w:rsidP="28708EEB">
      <w:r>
        <w:t xml:space="preserve">First, we create the model again, this time </w:t>
      </w:r>
      <w:r w:rsidR="5321C3AA">
        <w:t xml:space="preserve">setting a </w:t>
      </w:r>
      <w:proofErr w:type="spellStart"/>
      <w:r w:rsidR="5321C3AA">
        <w:t>class_weight</w:t>
      </w:r>
      <w:proofErr w:type="spellEnd"/>
      <w:r w:rsidR="5321C3AA">
        <w:t xml:space="preserve"> parameter as “balanced”. Doing this makes the model prioritize</w:t>
      </w:r>
      <w:r w:rsidR="5AB44489">
        <w:t xml:space="preserve"> identifying</w:t>
      </w:r>
      <w:r w:rsidR="5321C3AA">
        <w:t xml:space="preserve"> lower frequency class (fraud </w:t>
      </w:r>
      <w:r w:rsidR="7BD068F6">
        <w:t>in this case as only a few cases in the test data are fraud)</w:t>
      </w:r>
      <w:r w:rsidR="5D686CCF">
        <w:t xml:space="preserve"> over higher frequency class (not fraud)</w:t>
      </w:r>
      <w:r w:rsidR="7BD068F6">
        <w:t>.</w:t>
      </w:r>
      <w:r w:rsidR="411CACC3">
        <w:t xml:space="preserve"> </w:t>
      </w:r>
      <w:r w:rsidR="7BD068F6">
        <w:t xml:space="preserve"> </w:t>
      </w:r>
      <w:r w:rsidR="2C43D941">
        <w:t>The results below show a significant increase in recall from 13% to 87%. However, the precision of the model has also significantly decreased, causing a massive imbalance resulting in t</w:t>
      </w:r>
      <w:r w:rsidR="418FEFA8">
        <w:t xml:space="preserve">he f1-score being extremely low. Since we want </w:t>
      </w:r>
      <w:r w:rsidR="02D640A9">
        <w:t xml:space="preserve">not just a high recall, but a good overall f1 scored. We will have to change the </w:t>
      </w:r>
      <w:proofErr w:type="spellStart"/>
      <w:r w:rsidR="02D640A9">
        <w:t>class_weight</w:t>
      </w:r>
      <w:proofErr w:type="spellEnd"/>
      <w:r w:rsidR="02D640A9">
        <w:t xml:space="preserve"> to change the </w:t>
      </w:r>
      <w:proofErr w:type="spellStart"/>
      <w:r w:rsidR="02D640A9">
        <w:t>prioritisation</w:t>
      </w:r>
      <w:proofErr w:type="spellEnd"/>
      <w:r w:rsidR="02D640A9">
        <w:t xml:space="preserve"> of the model.</w:t>
      </w:r>
    </w:p>
    <w:p w14:paraId="5775C3F1" w14:textId="163CCC39" w:rsidR="5DE8C94B" w:rsidRDefault="5DE8C94B" w:rsidP="28708EEB">
      <w:pPr>
        <w:jc w:val="center"/>
      </w:pPr>
      <w:r>
        <w:rPr>
          <w:noProof/>
        </w:rPr>
        <w:drawing>
          <wp:inline distT="0" distB="0" distL="0" distR="0" wp14:anchorId="690CDD3A" wp14:editId="32B783A3">
            <wp:extent cx="4523926" cy="3378444"/>
            <wp:effectExtent l="0" t="0" r="0" b="0"/>
            <wp:docPr id="1111748698" name="Picture 1111748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748698"/>
                    <pic:cNvPicPr/>
                  </pic:nvPicPr>
                  <pic:blipFill>
                    <a:blip r:embed="rId21">
                      <a:extLst>
                        <a:ext uri="{28A0092B-C50C-407E-A947-70E740481C1C}">
                          <a14:useLocalDpi xmlns:a14="http://schemas.microsoft.com/office/drawing/2010/main" val="0"/>
                        </a:ext>
                      </a:extLst>
                    </a:blip>
                    <a:stretch>
                      <a:fillRect/>
                    </a:stretch>
                  </pic:blipFill>
                  <pic:spPr>
                    <a:xfrm>
                      <a:off x="0" y="0"/>
                      <a:ext cx="4523926" cy="3378444"/>
                    </a:xfrm>
                    <a:prstGeom prst="rect">
                      <a:avLst/>
                    </a:prstGeom>
                  </pic:spPr>
                </pic:pic>
              </a:graphicData>
            </a:graphic>
          </wp:inline>
        </w:drawing>
      </w:r>
    </w:p>
    <w:p w14:paraId="46513668" w14:textId="61F95C8D" w:rsidR="5CEABFB3" w:rsidRDefault="5CEABFB3" w:rsidP="28708EEB">
      <w:pPr>
        <w:jc w:val="center"/>
      </w:pPr>
      <w:r>
        <w:t xml:space="preserve">Fig 15: </w:t>
      </w:r>
      <w:proofErr w:type="spellStart"/>
      <w:r>
        <w:t>Optimising</w:t>
      </w:r>
      <w:proofErr w:type="spellEnd"/>
      <w:r>
        <w:t xml:space="preserve"> the model by implementing </w:t>
      </w:r>
      <w:proofErr w:type="spellStart"/>
      <w:r>
        <w:t>class_weight</w:t>
      </w:r>
      <w:proofErr w:type="spellEnd"/>
    </w:p>
    <w:p w14:paraId="1F517115" w14:textId="2871BF3B" w:rsidR="34ADB7F0" w:rsidRDefault="34ADB7F0" w:rsidP="5E161692"/>
    <w:p w14:paraId="27903D4B" w14:textId="33A6F921" w:rsidR="28708EEB" w:rsidRDefault="28708EEB" w:rsidP="28708EEB"/>
    <w:p w14:paraId="62154D59" w14:textId="09007932" w:rsidR="28708EEB" w:rsidRDefault="28708EEB"/>
    <w:p w14:paraId="413318CB" w14:textId="07E88873" w:rsidR="28708EEB" w:rsidRDefault="28708EEB"/>
    <w:p w14:paraId="77353CDD" w14:textId="741A204C" w:rsidR="5079594C" w:rsidRDefault="5079594C" w:rsidP="28708EEB">
      <w:r>
        <w:t xml:space="preserve">Below are three figures, showing three of the many values that were changed in </w:t>
      </w:r>
      <w:proofErr w:type="spellStart"/>
      <w:r>
        <w:t>class_weight</w:t>
      </w:r>
      <w:proofErr w:type="spellEnd"/>
      <w:r>
        <w:t xml:space="preserve"> and their corresponding classification report. Basically, the value</w:t>
      </w:r>
      <w:r w:rsidR="53974604">
        <w:t xml:space="preserve"> {0:1,1:10} in the </w:t>
      </w:r>
      <w:proofErr w:type="spellStart"/>
      <w:r w:rsidR="53974604">
        <w:t>class_weight</w:t>
      </w:r>
      <w:proofErr w:type="spellEnd"/>
      <w:r w:rsidR="53974604">
        <w:t xml:space="preserve"> specifies how much weight we want to put on a specific class (0 for not fraud and 1 for fraud). Since the model originally </w:t>
      </w:r>
      <w:r w:rsidR="10D4DF2E">
        <w:t>did not detect</w:t>
      </w:r>
      <w:r w:rsidR="53974604">
        <w:t xml:space="preserve"> fraud cases, we focus on </w:t>
      </w:r>
      <w:r w:rsidR="421B4328">
        <w:t xml:space="preserve">increasing the weight of the “1” class until a desired result is obtained. </w:t>
      </w:r>
    </w:p>
    <w:p w14:paraId="690D8954" w14:textId="1B7DF806" w:rsidR="28708EEB" w:rsidRDefault="28708EEB" w:rsidP="28708EEB"/>
    <w:p w14:paraId="73023CFA" w14:textId="011C0D5A" w:rsidR="4D0797BC" w:rsidRDefault="6496CC3B" w:rsidP="28708EEB">
      <w:pPr>
        <w:jc w:val="center"/>
      </w:pPr>
      <w:r>
        <w:rPr>
          <w:noProof/>
        </w:rPr>
        <w:drawing>
          <wp:inline distT="0" distB="0" distL="0" distR="0" wp14:anchorId="056FA1F3" wp14:editId="23FF5288">
            <wp:extent cx="3871690" cy="2655582"/>
            <wp:effectExtent l="0" t="0" r="0" b="0"/>
            <wp:docPr id="1059527713" name="Picture 1059527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5277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71690" cy="2655582"/>
                    </a:xfrm>
                    <a:prstGeom prst="rect">
                      <a:avLst/>
                    </a:prstGeom>
                  </pic:spPr>
                </pic:pic>
              </a:graphicData>
            </a:graphic>
          </wp:inline>
        </w:drawing>
      </w:r>
    </w:p>
    <w:p w14:paraId="4244AE75" w14:textId="7C5DDDE0" w:rsidR="4D0797BC" w:rsidRDefault="7F36FF6C" w:rsidP="28708EEB">
      <w:pPr>
        <w:jc w:val="center"/>
      </w:pPr>
      <w:r>
        <w:t>Fig 16</w:t>
      </w:r>
      <w:r w:rsidR="3D269BAC">
        <w:t>a</w:t>
      </w:r>
      <w:r>
        <w:t xml:space="preserve">: </w:t>
      </w:r>
      <w:proofErr w:type="spellStart"/>
      <w:r>
        <w:t>Optimising</w:t>
      </w:r>
      <w:proofErr w:type="spellEnd"/>
      <w:r>
        <w:t xml:space="preserve"> by changing </w:t>
      </w:r>
      <w:proofErr w:type="spellStart"/>
      <w:r>
        <w:t>class_weight</w:t>
      </w:r>
      <w:proofErr w:type="spellEnd"/>
      <w:r>
        <w:t xml:space="preserve"> of “1” to 10</w:t>
      </w:r>
    </w:p>
    <w:p w14:paraId="0B59B814" w14:textId="177B50C9" w:rsidR="4D0797BC" w:rsidRDefault="4D0797BC" w:rsidP="28708EEB">
      <w:pPr>
        <w:jc w:val="center"/>
      </w:pPr>
    </w:p>
    <w:p w14:paraId="11450EBA" w14:textId="0DA91CC1" w:rsidR="4D0797BC" w:rsidRDefault="4D0797BC" w:rsidP="28708EEB">
      <w:pPr>
        <w:jc w:val="center"/>
      </w:pPr>
      <w:r>
        <w:rPr>
          <w:noProof/>
        </w:rPr>
        <w:lastRenderedPageBreak/>
        <w:drawing>
          <wp:inline distT="0" distB="0" distL="0" distR="0" wp14:anchorId="1105F163" wp14:editId="18162111">
            <wp:extent cx="3855566" cy="2743383"/>
            <wp:effectExtent l="0" t="0" r="0" b="0"/>
            <wp:docPr id="2068847447" name="Picture 2068847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88474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55566" cy="2743383"/>
                    </a:xfrm>
                    <a:prstGeom prst="rect">
                      <a:avLst/>
                    </a:prstGeom>
                  </pic:spPr>
                </pic:pic>
              </a:graphicData>
            </a:graphic>
          </wp:inline>
        </w:drawing>
      </w:r>
    </w:p>
    <w:p w14:paraId="71385F5B" w14:textId="3737C1D0" w:rsidR="4D0797BC" w:rsidRDefault="075D42E3" w:rsidP="28708EEB">
      <w:pPr>
        <w:jc w:val="center"/>
      </w:pPr>
      <w:r>
        <w:t>Fig 16</w:t>
      </w:r>
      <w:r w:rsidR="4A6B9DB1">
        <w:t>b</w:t>
      </w:r>
      <w:r>
        <w:t xml:space="preserve">: </w:t>
      </w:r>
      <w:proofErr w:type="spellStart"/>
      <w:r>
        <w:t>Optimising</w:t>
      </w:r>
      <w:proofErr w:type="spellEnd"/>
      <w:r>
        <w:t xml:space="preserve"> by changing </w:t>
      </w:r>
      <w:proofErr w:type="spellStart"/>
      <w:r>
        <w:t>class_weight</w:t>
      </w:r>
      <w:proofErr w:type="spellEnd"/>
      <w:r>
        <w:t xml:space="preserve"> of “1” to 15</w:t>
      </w:r>
    </w:p>
    <w:p w14:paraId="47432AD7" w14:textId="1F968CEA" w:rsidR="4D0797BC" w:rsidRDefault="65FA6E75" w:rsidP="28708EEB">
      <w:pPr>
        <w:jc w:val="center"/>
      </w:pPr>
      <w:r>
        <w:rPr>
          <w:noProof/>
        </w:rPr>
        <w:drawing>
          <wp:inline distT="0" distB="0" distL="0" distR="0" wp14:anchorId="40AE7E53" wp14:editId="092A1605">
            <wp:extent cx="3850332" cy="2844556"/>
            <wp:effectExtent l="0" t="0" r="0" b="0"/>
            <wp:docPr id="1428311300" name="Picture 142831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311300"/>
                    <pic:cNvPicPr/>
                  </pic:nvPicPr>
                  <pic:blipFill>
                    <a:blip r:embed="rId24">
                      <a:extLst>
                        <a:ext uri="{28A0092B-C50C-407E-A947-70E740481C1C}">
                          <a14:useLocalDpi xmlns:a14="http://schemas.microsoft.com/office/drawing/2010/main" val="0"/>
                        </a:ext>
                      </a:extLst>
                    </a:blip>
                    <a:stretch>
                      <a:fillRect/>
                    </a:stretch>
                  </pic:blipFill>
                  <pic:spPr>
                    <a:xfrm>
                      <a:off x="0" y="0"/>
                      <a:ext cx="3850332" cy="2844556"/>
                    </a:xfrm>
                    <a:prstGeom prst="rect">
                      <a:avLst/>
                    </a:prstGeom>
                  </pic:spPr>
                </pic:pic>
              </a:graphicData>
            </a:graphic>
          </wp:inline>
        </w:drawing>
      </w:r>
    </w:p>
    <w:p w14:paraId="71721729" w14:textId="09D79837" w:rsidR="50478E46" w:rsidRDefault="50478E46" w:rsidP="28708EEB">
      <w:pPr>
        <w:jc w:val="center"/>
      </w:pPr>
      <w:r>
        <w:t>Fig 16</w:t>
      </w:r>
      <w:r w:rsidR="5401FA3C">
        <w:t>c</w:t>
      </w:r>
      <w:r>
        <w:t xml:space="preserve">: </w:t>
      </w:r>
      <w:proofErr w:type="spellStart"/>
      <w:r>
        <w:t>Optimising</w:t>
      </w:r>
      <w:proofErr w:type="spellEnd"/>
      <w:r>
        <w:t xml:space="preserve"> by changing </w:t>
      </w:r>
      <w:proofErr w:type="spellStart"/>
      <w:r>
        <w:t>class_weight</w:t>
      </w:r>
      <w:proofErr w:type="spellEnd"/>
      <w:r>
        <w:t xml:space="preserve"> of “1” to 20</w:t>
      </w:r>
    </w:p>
    <w:p w14:paraId="79D51256" w14:textId="4063B2CE" w:rsidR="28708EEB" w:rsidRDefault="28708EEB" w:rsidP="28708EEB"/>
    <w:p w14:paraId="45A7196B" w14:textId="484370FC" w:rsidR="50478E46" w:rsidRDefault="50478E46" w:rsidP="28708EEB">
      <w:r>
        <w:t>From the above figures</w:t>
      </w:r>
      <w:r w:rsidR="1FA22BBC">
        <w:t xml:space="preserve">, we can see that the highest the f1 score reaches is when the </w:t>
      </w:r>
      <w:proofErr w:type="spellStart"/>
      <w:r w:rsidR="1FA22BBC">
        <w:t>class_weight</w:t>
      </w:r>
      <w:proofErr w:type="spellEnd"/>
      <w:r w:rsidR="1FA22BBC">
        <w:t xml:space="preserve"> of “1” is 15. Other value</w:t>
      </w:r>
      <w:r w:rsidR="7977ACB3">
        <w:t>s of “1” gave lower f1 scores, hence the most balanced this model’s accuracy can be is 0.50, with a</w:t>
      </w:r>
      <w:r w:rsidR="4382669C">
        <w:t xml:space="preserve"> detection frequency for frauds (recall) at 66% and percentage of correctly detected predictions (precision) being 39%.</w:t>
      </w:r>
    </w:p>
    <w:p w14:paraId="6653B52B" w14:textId="4FF9B42F" w:rsidR="28708EEB" w:rsidRDefault="28708EEB">
      <w:r>
        <w:br w:type="page"/>
      </w:r>
    </w:p>
    <w:p w14:paraId="61A4C2F1" w14:textId="4FF9B42F" w:rsidR="16F7ADBB" w:rsidRDefault="16F7ADBB" w:rsidP="28708EEB">
      <w:pPr>
        <w:pStyle w:val="Heading1"/>
      </w:pPr>
      <w:bookmarkStart w:id="13" w:name="_Toc189430727"/>
      <w:r>
        <w:lastRenderedPageBreak/>
        <w:t>6</w:t>
      </w:r>
      <w:r w:rsidR="63CA4E81">
        <w:t>. Findings</w:t>
      </w:r>
      <w:bookmarkEnd w:id="13"/>
    </w:p>
    <w:p w14:paraId="26ABC81A" w14:textId="08440815" w:rsidR="23596350" w:rsidRDefault="23596350" w:rsidP="28708EEB">
      <w:r>
        <w:t xml:space="preserve">From the various tests as conducted above, we have discovered </w:t>
      </w:r>
      <w:r w:rsidR="08D03C06">
        <w:t>various results from the model:</w:t>
      </w:r>
    </w:p>
    <w:p w14:paraId="16811D2B" w14:textId="362691E4" w:rsidR="26EFB46C" w:rsidRDefault="26EFB46C" w:rsidP="28708EEB">
      <w:pPr>
        <w:pStyle w:val="ListParagraph"/>
        <w:numPr>
          <w:ilvl w:val="0"/>
          <w:numId w:val="1"/>
        </w:numPr>
      </w:pPr>
      <w:r>
        <w:t>Model Evaluation:</w:t>
      </w:r>
    </w:p>
    <w:p w14:paraId="010D373F" w14:textId="3BA5C63B" w:rsidR="26EFB46C" w:rsidRPr="000C66CB" w:rsidRDefault="26EFB46C" w:rsidP="28708EEB">
      <w:pPr>
        <w:pStyle w:val="ListParagraph"/>
        <w:numPr>
          <w:ilvl w:val="1"/>
          <w:numId w:val="1"/>
        </w:numPr>
        <w:rPr>
          <w:sz w:val="22"/>
          <w:szCs w:val="22"/>
        </w:rPr>
      </w:pPr>
      <w:r w:rsidRPr="000C66CB">
        <w:rPr>
          <w:sz w:val="22"/>
          <w:szCs w:val="22"/>
        </w:rPr>
        <w:t xml:space="preserve">Accuracy: While the accuracy of the model from the classification report was always shown to be high at 99%, this is misleading because of the class </w:t>
      </w:r>
      <w:r w:rsidR="000C66CB" w:rsidRPr="000C66CB">
        <w:rPr>
          <w:sz w:val="22"/>
          <w:szCs w:val="22"/>
        </w:rPr>
        <w:t>imbalance,</w:t>
      </w:r>
      <w:r w:rsidRPr="000C66CB">
        <w:rPr>
          <w:sz w:val="22"/>
          <w:szCs w:val="22"/>
        </w:rPr>
        <w:t xml:space="preserve"> especially in predicting fraud</w:t>
      </w:r>
    </w:p>
    <w:p w14:paraId="690A7306" w14:textId="1D860DEF" w:rsidR="5175192C" w:rsidRPr="000C66CB" w:rsidRDefault="5175192C" w:rsidP="28708EEB">
      <w:pPr>
        <w:pStyle w:val="ListParagraph"/>
        <w:numPr>
          <w:ilvl w:val="1"/>
          <w:numId w:val="1"/>
        </w:numPr>
        <w:rPr>
          <w:sz w:val="22"/>
          <w:szCs w:val="22"/>
        </w:rPr>
      </w:pPr>
      <w:r w:rsidRPr="000C66CB">
        <w:rPr>
          <w:sz w:val="22"/>
          <w:szCs w:val="22"/>
        </w:rPr>
        <w:t xml:space="preserve">Precision: Precision of the model originally was high at 62%, however through the various tests conducted it is seen that the precision </w:t>
      </w:r>
      <w:r w:rsidR="3388126F" w:rsidRPr="000C66CB">
        <w:rPr>
          <w:sz w:val="22"/>
          <w:szCs w:val="22"/>
        </w:rPr>
        <w:t>decreases as the recall increases</w:t>
      </w:r>
      <w:r w:rsidR="2BDDC7DF" w:rsidRPr="000C66CB">
        <w:rPr>
          <w:sz w:val="22"/>
          <w:szCs w:val="22"/>
        </w:rPr>
        <w:t xml:space="preserve">, eventually settling at 42% for a desired f1 score. </w:t>
      </w:r>
      <w:r w:rsidR="3388126F" w:rsidRPr="000C66CB">
        <w:rPr>
          <w:sz w:val="22"/>
          <w:szCs w:val="22"/>
        </w:rPr>
        <w:t>(refer to figure 16)</w:t>
      </w:r>
    </w:p>
    <w:p w14:paraId="68849687" w14:textId="5B7C0891" w:rsidR="3388126F" w:rsidRPr="000C66CB" w:rsidRDefault="3388126F" w:rsidP="28708EEB">
      <w:pPr>
        <w:pStyle w:val="ListParagraph"/>
        <w:numPr>
          <w:ilvl w:val="1"/>
          <w:numId w:val="1"/>
        </w:numPr>
        <w:rPr>
          <w:sz w:val="22"/>
          <w:szCs w:val="22"/>
        </w:rPr>
      </w:pPr>
      <w:r w:rsidRPr="000C66CB">
        <w:rPr>
          <w:sz w:val="22"/>
          <w:szCs w:val="22"/>
        </w:rPr>
        <w:t xml:space="preserve">Recall: The original recall of the model was extremely low at only 13%, but through the tests conducted we were able to </w:t>
      </w:r>
      <w:r w:rsidR="0456F5DB" w:rsidRPr="000C66CB">
        <w:rPr>
          <w:sz w:val="22"/>
          <w:szCs w:val="22"/>
        </w:rPr>
        <w:t>increase the recall</w:t>
      </w:r>
      <w:r w:rsidR="5DB04642" w:rsidRPr="000C66CB">
        <w:rPr>
          <w:sz w:val="22"/>
          <w:szCs w:val="22"/>
        </w:rPr>
        <w:t xml:space="preserve"> to 61%</w:t>
      </w:r>
      <w:r w:rsidR="0456F5DB" w:rsidRPr="000C66CB">
        <w:rPr>
          <w:sz w:val="22"/>
          <w:szCs w:val="22"/>
        </w:rPr>
        <w:t xml:space="preserve"> despite the precision decreasing as a result.</w:t>
      </w:r>
    </w:p>
    <w:p w14:paraId="634AED1D" w14:textId="33BE51EE" w:rsidR="0456F5DB" w:rsidRPr="000C66CB" w:rsidRDefault="0456F5DB" w:rsidP="28708EEB">
      <w:pPr>
        <w:pStyle w:val="ListParagraph"/>
        <w:numPr>
          <w:ilvl w:val="1"/>
          <w:numId w:val="1"/>
        </w:numPr>
        <w:rPr>
          <w:sz w:val="22"/>
          <w:szCs w:val="22"/>
        </w:rPr>
      </w:pPr>
      <w:r w:rsidRPr="000C66CB">
        <w:rPr>
          <w:sz w:val="22"/>
          <w:szCs w:val="22"/>
        </w:rPr>
        <w:t xml:space="preserve">F1 Score: While obtaining a high recall is desirable, it is more important to focus on balancing out the precision with the recall. Especially in this case where the best </w:t>
      </w:r>
      <w:r w:rsidR="3B9FE86E" w:rsidRPr="000C66CB">
        <w:rPr>
          <w:sz w:val="22"/>
          <w:szCs w:val="22"/>
        </w:rPr>
        <w:t xml:space="preserve">recall value is </w:t>
      </w:r>
      <w:r w:rsidR="46047CD5" w:rsidRPr="000C66CB">
        <w:rPr>
          <w:sz w:val="22"/>
          <w:szCs w:val="22"/>
        </w:rPr>
        <w:t>61%, despite being lower than our desired recall (90%), this was the best we could get while maintaining a good f1 score of 50%</w:t>
      </w:r>
    </w:p>
    <w:p w14:paraId="20C96581" w14:textId="3C8E9AA4" w:rsidR="685DA13B" w:rsidRPr="000C66CB" w:rsidRDefault="685DA13B" w:rsidP="28708EEB">
      <w:pPr>
        <w:pStyle w:val="ListParagraph"/>
        <w:numPr>
          <w:ilvl w:val="0"/>
          <w:numId w:val="1"/>
        </w:numPr>
        <w:rPr>
          <w:sz w:val="22"/>
          <w:szCs w:val="22"/>
        </w:rPr>
      </w:pPr>
      <w:r w:rsidRPr="000C66CB">
        <w:rPr>
          <w:sz w:val="22"/>
          <w:szCs w:val="22"/>
        </w:rPr>
        <w:t>Confusion matrix:</w:t>
      </w:r>
    </w:p>
    <w:p w14:paraId="69A7E8D0" w14:textId="1A83D281" w:rsidR="685DA13B" w:rsidRPr="000C66CB" w:rsidRDefault="685DA13B" w:rsidP="28708EEB">
      <w:pPr>
        <w:pStyle w:val="ListParagraph"/>
        <w:numPr>
          <w:ilvl w:val="1"/>
          <w:numId w:val="1"/>
        </w:numPr>
        <w:rPr>
          <w:sz w:val="22"/>
          <w:szCs w:val="22"/>
        </w:rPr>
      </w:pPr>
      <w:r w:rsidRPr="000C66CB">
        <w:rPr>
          <w:sz w:val="22"/>
          <w:szCs w:val="22"/>
        </w:rPr>
        <w:t>There was a total of 128896 non-fraud and 772 fraud cases.</w:t>
      </w:r>
    </w:p>
    <w:p w14:paraId="65C9170E" w14:textId="44B20C97" w:rsidR="570B4D57" w:rsidRPr="000C66CB" w:rsidRDefault="570B4D57" w:rsidP="28708EEB">
      <w:pPr>
        <w:pStyle w:val="ListParagraph"/>
        <w:numPr>
          <w:ilvl w:val="1"/>
          <w:numId w:val="1"/>
        </w:numPr>
        <w:rPr>
          <w:sz w:val="22"/>
          <w:szCs w:val="22"/>
        </w:rPr>
      </w:pPr>
      <w:r w:rsidRPr="000C66CB">
        <w:rPr>
          <w:sz w:val="22"/>
          <w:szCs w:val="22"/>
        </w:rPr>
        <w:t>The model correctly detected 468 frauds, falsely detected 640 non-frauds, and missed 304 actual fraud cases.</w:t>
      </w:r>
    </w:p>
    <w:p w14:paraId="11E70E7C" w14:textId="03A0C28A" w:rsidR="53DD4B93" w:rsidRPr="000C66CB" w:rsidRDefault="53DD4B93" w:rsidP="28708EEB">
      <w:pPr>
        <w:pStyle w:val="ListParagraph"/>
        <w:numPr>
          <w:ilvl w:val="0"/>
          <w:numId w:val="1"/>
        </w:numPr>
        <w:rPr>
          <w:sz w:val="22"/>
          <w:szCs w:val="22"/>
        </w:rPr>
      </w:pPr>
      <w:r w:rsidRPr="000C66CB">
        <w:rPr>
          <w:sz w:val="22"/>
          <w:szCs w:val="22"/>
        </w:rPr>
        <w:t>Model’s strengths:</w:t>
      </w:r>
    </w:p>
    <w:p w14:paraId="07E8DBDD" w14:textId="6172F360" w:rsidR="53DD4B93" w:rsidRPr="000C66CB" w:rsidRDefault="53DD4B93" w:rsidP="28708EEB">
      <w:pPr>
        <w:pStyle w:val="ListParagraph"/>
        <w:numPr>
          <w:ilvl w:val="1"/>
          <w:numId w:val="1"/>
        </w:numPr>
        <w:rPr>
          <w:sz w:val="22"/>
          <w:szCs w:val="22"/>
        </w:rPr>
      </w:pPr>
      <w:r w:rsidRPr="000C66CB">
        <w:rPr>
          <w:sz w:val="22"/>
          <w:szCs w:val="22"/>
        </w:rPr>
        <w:t>The model was able to correctly detect a majority, almost 100% of the non-fraud cases due to the vast number of non-fraud cases in the dataset.</w:t>
      </w:r>
    </w:p>
    <w:p w14:paraId="4B092F0B" w14:textId="22F64536" w:rsidR="38E924C7" w:rsidRPr="000C66CB" w:rsidRDefault="38E924C7" w:rsidP="28708EEB">
      <w:pPr>
        <w:pStyle w:val="ListParagraph"/>
        <w:numPr>
          <w:ilvl w:val="0"/>
          <w:numId w:val="1"/>
        </w:numPr>
        <w:rPr>
          <w:sz w:val="22"/>
          <w:szCs w:val="22"/>
        </w:rPr>
      </w:pPr>
      <w:r w:rsidRPr="000C66CB">
        <w:rPr>
          <w:sz w:val="22"/>
          <w:szCs w:val="22"/>
        </w:rPr>
        <w:t>Adjusting of the Model:</w:t>
      </w:r>
    </w:p>
    <w:p w14:paraId="55B73013" w14:textId="3DD9A0DB" w:rsidR="38E924C7" w:rsidRPr="000C66CB" w:rsidRDefault="38E924C7" w:rsidP="28708EEB">
      <w:pPr>
        <w:pStyle w:val="ListParagraph"/>
        <w:numPr>
          <w:ilvl w:val="1"/>
          <w:numId w:val="1"/>
        </w:numPr>
        <w:rPr>
          <w:sz w:val="22"/>
          <w:szCs w:val="22"/>
        </w:rPr>
      </w:pPr>
      <w:r w:rsidRPr="000C66CB">
        <w:rPr>
          <w:sz w:val="22"/>
          <w:szCs w:val="22"/>
        </w:rPr>
        <w:t xml:space="preserve">Through experimentation of the </w:t>
      </w:r>
      <w:proofErr w:type="spellStart"/>
      <w:r w:rsidRPr="000C66CB">
        <w:rPr>
          <w:sz w:val="22"/>
          <w:szCs w:val="22"/>
        </w:rPr>
        <w:t>class_weight</w:t>
      </w:r>
      <w:proofErr w:type="spellEnd"/>
      <w:r w:rsidRPr="000C66CB">
        <w:rPr>
          <w:sz w:val="22"/>
          <w:szCs w:val="22"/>
        </w:rPr>
        <w:t xml:space="preserve"> values, we were able to obtain an acceptable value for recall (61%) with the highest possible f1 score discovered (0.5) for this model. </w:t>
      </w:r>
      <w:r w:rsidR="201804D3" w:rsidRPr="000C66CB">
        <w:rPr>
          <w:sz w:val="22"/>
          <w:szCs w:val="22"/>
        </w:rPr>
        <w:t>While this decreased the precision to 42%, obtaining a balanced f1 score is more desirable than just either precision or recall.</w:t>
      </w:r>
    </w:p>
    <w:p w14:paraId="498AA18E" w14:textId="087FA406" w:rsidR="201804D3" w:rsidRPr="000C66CB" w:rsidRDefault="201804D3" w:rsidP="28708EEB">
      <w:pPr>
        <w:pStyle w:val="ListParagraph"/>
        <w:numPr>
          <w:ilvl w:val="0"/>
          <w:numId w:val="1"/>
        </w:numPr>
        <w:rPr>
          <w:sz w:val="22"/>
          <w:szCs w:val="22"/>
        </w:rPr>
      </w:pPr>
      <w:r w:rsidRPr="000C66CB">
        <w:rPr>
          <w:sz w:val="22"/>
          <w:szCs w:val="22"/>
        </w:rPr>
        <w:t xml:space="preserve">Overall Impact on </w:t>
      </w:r>
      <w:r w:rsidR="457C8D1F" w:rsidRPr="000C66CB">
        <w:rPr>
          <w:sz w:val="22"/>
          <w:szCs w:val="22"/>
        </w:rPr>
        <w:t>C</w:t>
      </w:r>
      <w:r w:rsidR="468EF1EB" w:rsidRPr="000C66CB">
        <w:rPr>
          <w:sz w:val="22"/>
          <w:szCs w:val="22"/>
        </w:rPr>
        <w:t>onsumers</w:t>
      </w:r>
      <w:r w:rsidR="457C8D1F" w:rsidRPr="000C66CB">
        <w:rPr>
          <w:sz w:val="22"/>
          <w:szCs w:val="22"/>
        </w:rPr>
        <w:t>:</w:t>
      </w:r>
    </w:p>
    <w:p w14:paraId="486B58D8" w14:textId="6DE62F66" w:rsidR="457C8D1F" w:rsidRPr="000C66CB" w:rsidRDefault="457C8D1F" w:rsidP="28708EEB">
      <w:pPr>
        <w:pStyle w:val="ListParagraph"/>
        <w:numPr>
          <w:ilvl w:val="1"/>
          <w:numId w:val="1"/>
        </w:numPr>
        <w:rPr>
          <w:sz w:val="22"/>
          <w:szCs w:val="22"/>
        </w:rPr>
      </w:pPr>
      <w:r w:rsidRPr="000C66CB">
        <w:rPr>
          <w:sz w:val="22"/>
          <w:szCs w:val="22"/>
        </w:rPr>
        <w:t xml:space="preserve">A recall of 0.61% will correctly identify more than half of attempted fraud, which will benefit consumers as </w:t>
      </w:r>
      <w:proofErr w:type="gramStart"/>
      <w:r w:rsidR="000C66CB" w:rsidRPr="000C66CB">
        <w:rPr>
          <w:sz w:val="22"/>
          <w:szCs w:val="22"/>
        </w:rPr>
        <w:t>less</w:t>
      </w:r>
      <w:proofErr w:type="gramEnd"/>
      <w:r w:rsidRPr="000C66CB">
        <w:rPr>
          <w:sz w:val="22"/>
          <w:szCs w:val="22"/>
        </w:rPr>
        <w:t xml:space="preserve"> </w:t>
      </w:r>
      <w:r w:rsidR="000C66CB" w:rsidRPr="000C66CB">
        <w:rPr>
          <w:sz w:val="22"/>
          <w:szCs w:val="22"/>
        </w:rPr>
        <w:t>as victims</w:t>
      </w:r>
      <w:r w:rsidRPr="000C66CB">
        <w:rPr>
          <w:sz w:val="22"/>
          <w:szCs w:val="22"/>
        </w:rPr>
        <w:t xml:space="preserve"> of fraudulent transactions</w:t>
      </w:r>
      <w:r w:rsidR="40D660AA" w:rsidRPr="000C66CB">
        <w:rPr>
          <w:sz w:val="22"/>
          <w:szCs w:val="22"/>
        </w:rPr>
        <w:t>.</w:t>
      </w:r>
    </w:p>
    <w:p w14:paraId="6A99E4C7" w14:textId="2B353712" w:rsidR="40D660AA" w:rsidRPr="000C66CB" w:rsidRDefault="40D660AA" w:rsidP="28708EEB">
      <w:pPr>
        <w:pStyle w:val="ListParagraph"/>
        <w:numPr>
          <w:ilvl w:val="1"/>
          <w:numId w:val="1"/>
        </w:numPr>
        <w:rPr>
          <w:sz w:val="22"/>
          <w:szCs w:val="22"/>
        </w:rPr>
      </w:pPr>
      <w:r w:rsidRPr="000C66CB">
        <w:rPr>
          <w:sz w:val="22"/>
          <w:szCs w:val="22"/>
        </w:rPr>
        <w:t>A low precision of 42%</w:t>
      </w:r>
      <w:r w:rsidR="000C66CB" w:rsidRPr="000C66CB">
        <w:rPr>
          <w:sz w:val="22"/>
          <w:szCs w:val="22"/>
        </w:rPr>
        <w:t>, however, will</w:t>
      </w:r>
      <w:r w:rsidRPr="000C66CB">
        <w:rPr>
          <w:sz w:val="22"/>
          <w:szCs w:val="22"/>
        </w:rPr>
        <w:t xml:space="preserve"> result in multiple false alarms</w:t>
      </w:r>
      <w:r w:rsidR="755ECD50" w:rsidRPr="000C66CB">
        <w:rPr>
          <w:sz w:val="22"/>
          <w:szCs w:val="22"/>
        </w:rPr>
        <w:t>, which may result in complaints from consumers.</w:t>
      </w:r>
    </w:p>
    <w:p w14:paraId="5DA4098A" w14:textId="77777777" w:rsidR="000C66CB" w:rsidRDefault="000C66CB" w:rsidP="5E161692">
      <w:pPr>
        <w:pStyle w:val="Heading1"/>
      </w:pPr>
    </w:p>
    <w:p w14:paraId="64A64C38" w14:textId="6DC5F063" w:rsidR="63CA4E81" w:rsidRDefault="70073DD9" w:rsidP="5E161692">
      <w:pPr>
        <w:pStyle w:val="Heading1"/>
      </w:pPr>
      <w:bookmarkStart w:id="14" w:name="_Toc189430728"/>
      <w:r>
        <w:t>7</w:t>
      </w:r>
      <w:r w:rsidR="63CA4E81">
        <w:t>. Conclusion</w:t>
      </w:r>
      <w:bookmarkEnd w:id="14"/>
    </w:p>
    <w:p w14:paraId="422329FD" w14:textId="1161983C" w:rsidR="27A69CD4" w:rsidRDefault="27A69CD4" w:rsidP="28708EEB">
      <w:r>
        <w:t xml:space="preserve">Overall, in this project, we were successfully able to create a model that can predict if a transaction is fraudulent or not using logistic regression. </w:t>
      </w:r>
      <w:r w:rsidR="56700771">
        <w:t>While the model can accurately predict non-fraudulent transactions, it is more challenging for it to predict actual fraud, resulting in a stark contrast between the precision and recall for non-fra</w:t>
      </w:r>
      <w:r w:rsidR="26A095F8">
        <w:t>ud and fraud (e.g. Non-fraud Precision: 100%, Fraud Precision: 42%)</w:t>
      </w:r>
      <w:r w:rsidR="008274BB">
        <w:t xml:space="preserve">. While we were able to obtain a good </w:t>
      </w:r>
      <w:r w:rsidR="19CA30E3">
        <w:t>balance</w:t>
      </w:r>
      <w:r w:rsidR="008274BB">
        <w:t xml:space="preserve"> between the precision and recall for fraudulent prediction (f1 score: 50</w:t>
      </w:r>
      <w:r w:rsidR="6E7E1343">
        <w:t>%), it came at the cost of lowering both the precision and recall of the model</w:t>
      </w:r>
      <w:r w:rsidR="693C3D46">
        <w:t xml:space="preserve"> as they were seemingly inversely related to one another (e.g. precision would decrease when recall increases). This may result in</w:t>
      </w:r>
      <w:r w:rsidR="3E6974BA">
        <w:t xml:space="preserve"> some fraud</w:t>
      </w:r>
      <w:r w:rsidR="000C66CB">
        <w:t xml:space="preserve"> </w:t>
      </w:r>
      <w:proofErr w:type="gramStart"/>
      <w:r w:rsidR="000C66CB">
        <w:t>bypassing</w:t>
      </w:r>
      <w:proofErr w:type="gramEnd"/>
      <w:r w:rsidR="3E6974BA">
        <w:t xml:space="preserve"> the detection and several false alarms.</w:t>
      </w:r>
    </w:p>
    <w:p w14:paraId="4ED0D318" w14:textId="6476A9D6" w:rsidR="28708EEB" w:rsidRDefault="28708EEB" w:rsidP="28708EEB"/>
    <w:p w14:paraId="384E4163" w14:textId="4395C56E" w:rsidR="3E6974BA" w:rsidRDefault="3E6974BA" w:rsidP="28708EEB">
      <w:r>
        <w:t xml:space="preserve">As we were unable to achieve the desired recall of 90% without causing major imbalance with </w:t>
      </w:r>
      <w:r w:rsidR="000C66CB">
        <w:t>precision</w:t>
      </w:r>
      <w:r>
        <w:t>, further improvements</w:t>
      </w:r>
      <w:r w:rsidR="271E3708">
        <w:t xml:space="preserve">, </w:t>
      </w:r>
      <w:r>
        <w:t>research</w:t>
      </w:r>
      <w:r w:rsidR="02AAFA15">
        <w:t xml:space="preserve"> and </w:t>
      </w:r>
      <w:r w:rsidR="000C66CB">
        <w:t>possibly</w:t>
      </w:r>
      <w:r w:rsidR="02AAFA15">
        <w:t xml:space="preserve"> a different approach</w:t>
      </w:r>
      <w:r>
        <w:t xml:space="preserve"> will have to be made in the future </w:t>
      </w:r>
      <w:r w:rsidR="71206C28">
        <w:t>to create a model that</w:t>
      </w:r>
      <w:r w:rsidR="65179456">
        <w:t xml:space="preserve"> can be relied on by </w:t>
      </w:r>
      <w:r w:rsidR="71206C28">
        <w:t>all online consumers</w:t>
      </w:r>
      <w:r w:rsidR="7602F619">
        <w:t xml:space="preserve"> and </w:t>
      </w:r>
      <w:r w:rsidR="195868F6">
        <w:t>keep the online market a safe a trusted place.</w:t>
      </w:r>
    </w:p>
    <w:p w14:paraId="2A9E3C17" w14:textId="7F0C9B86" w:rsidR="5E161692" w:rsidRDefault="5E161692">
      <w:r>
        <w:br w:type="page"/>
      </w:r>
    </w:p>
    <w:p w14:paraId="5B7B7F8B" w14:textId="77304793" w:rsidR="63CA4E81" w:rsidRDefault="610C4BB4" w:rsidP="5E161692">
      <w:pPr>
        <w:pStyle w:val="Heading1"/>
      </w:pPr>
      <w:bookmarkStart w:id="15" w:name="_Toc189430729"/>
      <w:r>
        <w:lastRenderedPageBreak/>
        <w:t>8</w:t>
      </w:r>
      <w:r w:rsidR="63CA4E81">
        <w:t>. Appendix</w:t>
      </w:r>
      <w:bookmarkEnd w:id="15"/>
    </w:p>
    <w:p w14:paraId="11CE5786" w14:textId="50255B0A" w:rsidR="18D16E8D" w:rsidRDefault="18D16E8D" w:rsidP="5E161692">
      <w:pPr>
        <w:jc w:val="center"/>
      </w:pPr>
      <w:r>
        <w:rPr>
          <w:noProof/>
        </w:rPr>
        <w:drawing>
          <wp:inline distT="0" distB="0" distL="0" distR="0" wp14:anchorId="75F560F1" wp14:editId="086592BB">
            <wp:extent cx="2629267" cy="685896"/>
            <wp:effectExtent l="0" t="0" r="0" b="0"/>
            <wp:docPr id="2034127906" name="Picture 203412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29267" cy="685896"/>
                    </a:xfrm>
                    <a:prstGeom prst="rect">
                      <a:avLst/>
                    </a:prstGeom>
                  </pic:spPr>
                </pic:pic>
              </a:graphicData>
            </a:graphic>
          </wp:inline>
        </w:drawing>
      </w:r>
    </w:p>
    <w:p w14:paraId="3296B820" w14:textId="0ACF8FC8" w:rsidR="18D16E8D" w:rsidRDefault="18D16E8D" w:rsidP="5E161692">
      <w:pPr>
        <w:jc w:val="center"/>
      </w:pPr>
      <w:r>
        <w:t>Appendix A</w:t>
      </w:r>
    </w:p>
    <w:p w14:paraId="3B47D11E" w14:textId="5369616B" w:rsidR="05D26244" w:rsidRDefault="05D26244" w:rsidP="5E161692">
      <w:pPr>
        <w:jc w:val="center"/>
      </w:pPr>
      <w:r>
        <w:rPr>
          <w:noProof/>
        </w:rPr>
        <w:drawing>
          <wp:inline distT="0" distB="0" distL="0" distR="0" wp14:anchorId="5C7EDD97" wp14:editId="2CB28652">
            <wp:extent cx="5295900" cy="1340949"/>
            <wp:effectExtent l="0" t="0" r="0" b="0"/>
            <wp:docPr id="24741869" name="Picture 2474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95900" cy="1340949"/>
                    </a:xfrm>
                    <a:prstGeom prst="rect">
                      <a:avLst/>
                    </a:prstGeom>
                  </pic:spPr>
                </pic:pic>
              </a:graphicData>
            </a:graphic>
          </wp:inline>
        </w:drawing>
      </w:r>
    </w:p>
    <w:p w14:paraId="06E3F145" w14:textId="5DA8D611" w:rsidR="05D26244" w:rsidRDefault="05D26244" w:rsidP="5E161692">
      <w:pPr>
        <w:jc w:val="center"/>
      </w:pPr>
      <w:r>
        <w:t>Appendix B</w:t>
      </w:r>
    </w:p>
    <w:p w14:paraId="00A0AFBE" w14:textId="7B04D9B0" w:rsidR="05D26244" w:rsidRDefault="05D26244" w:rsidP="5E161692">
      <w:pPr>
        <w:jc w:val="center"/>
      </w:pPr>
      <w:r>
        <w:rPr>
          <w:noProof/>
        </w:rPr>
        <w:drawing>
          <wp:inline distT="0" distB="0" distL="0" distR="0" wp14:anchorId="7C09D22D" wp14:editId="6F8FEF99">
            <wp:extent cx="3699989" cy="895350"/>
            <wp:effectExtent l="0" t="0" r="0" b="0"/>
            <wp:docPr id="1599550612" name="Picture 159955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699989" cy="895350"/>
                    </a:xfrm>
                    <a:prstGeom prst="rect">
                      <a:avLst/>
                    </a:prstGeom>
                  </pic:spPr>
                </pic:pic>
              </a:graphicData>
            </a:graphic>
          </wp:inline>
        </w:drawing>
      </w:r>
    </w:p>
    <w:p w14:paraId="0260FDFE" w14:textId="23CD448E" w:rsidR="05D26244" w:rsidRDefault="05D26244" w:rsidP="5E161692">
      <w:pPr>
        <w:jc w:val="center"/>
      </w:pPr>
      <w:r>
        <w:t>Appendix C</w:t>
      </w:r>
    </w:p>
    <w:p w14:paraId="106C7FA2" w14:textId="1E1FEDC5" w:rsidR="5E161692" w:rsidRDefault="5E161692" w:rsidP="5E161692">
      <w:pPr>
        <w:jc w:val="center"/>
      </w:pPr>
    </w:p>
    <w:p w14:paraId="720D72B3" w14:textId="6B238611" w:rsidR="7DE05942" w:rsidRDefault="7DE05942" w:rsidP="5E161692">
      <w:pPr>
        <w:jc w:val="center"/>
      </w:pPr>
      <w:r>
        <w:rPr>
          <w:noProof/>
        </w:rPr>
        <w:drawing>
          <wp:inline distT="0" distB="0" distL="0" distR="0" wp14:anchorId="5A639AC4" wp14:editId="59A95F9E">
            <wp:extent cx="3830067" cy="2528826"/>
            <wp:effectExtent l="0" t="0" r="0" b="0"/>
            <wp:docPr id="314557767" name="Picture 314557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830067" cy="2528826"/>
                    </a:xfrm>
                    <a:prstGeom prst="rect">
                      <a:avLst/>
                    </a:prstGeom>
                  </pic:spPr>
                </pic:pic>
              </a:graphicData>
            </a:graphic>
          </wp:inline>
        </w:drawing>
      </w:r>
    </w:p>
    <w:p w14:paraId="3B0B1A87" w14:textId="1184CCA7" w:rsidR="7DE05942" w:rsidRDefault="7DE05942" w:rsidP="5E161692">
      <w:pPr>
        <w:jc w:val="center"/>
      </w:pPr>
      <w:r>
        <w:t>Appendix D</w:t>
      </w:r>
    </w:p>
    <w:p w14:paraId="7B8AC759" w14:textId="228633AA" w:rsidR="5A39123B" w:rsidRDefault="5A39123B" w:rsidP="5E161692">
      <w:pPr>
        <w:jc w:val="center"/>
      </w:pPr>
      <w:r>
        <w:rPr>
          <w:noProof/>
        </w:rPr>
        <w:lastRenderedPageBreak/>
        <w:drawing>
          <wp:inline distT="0" distB="0" distL="0" distR="0" wp14:anchorId="28045BB3" wp14:editId="6B88896D">
            <wp:extent cx="5028724" cy="2578833"/>
            <wp:effectExtent l="0" t="0" r="0" b="0"/>
            <wp:docPr id="1977988623" name="Picture 1977988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028724" cy="2578833"/>
                    </a:xfrm>
                    <a:prstGeom prst="rect">
                      <a:avLst/>
                    </a:prstGeom>
                  </pic:spPr>
                </pic:pic>
              </a:graphicData>
            </a:graphic>
          </wp:inline>
        </w:drawing>
      </w:r>
    </w:p>
    <w:p w14:paraId="72E90462" w14:textId="4D2E44E3" w:rsidR="5A39123B" w:rsidRDefault="5A39123B" w:rsidP="5E161692">
      <w:pPr>
        <w:jc w:val="center"/>
      </w:pPr>
      <w:r>
        <w:rPr>
          <w:noProof/>
        </w:rPr>
        <w:drawing>
          <wp:inline distT="0" distB="0" distL="0" distR="0" wp14:anchorId="019C66C2" wp14:editId="39D4C5A5">
            <wp:extent cx="5162550" cy="595679"/>
            <wp:effectExtent l="0" t="0" r="0" b="0"/>
            <wp:docPr id="1182055853" name="Picture 118205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162550" cy="595679"/>
                    </a:xfrm>
                    <a:prstGeom prst="rect">
                      <a:avLst/>
                    </a:prstGeom>
                  </pic:spPr>
                </pic:pic>
              </a:graphicData>
            </a:graphic>
          </wp:inline>
        </w:drawing>
      </w:r>
    </w:p>
    <w:p w14:paraId="7E95A199" w14:textId="438C923D" w:rsidR="5A39123B" w:rsidRDefault="5A39123B" w:rsidP="5E161692">
      <w:pPr>
        <w:jc w:val="center"/>
      </w:pPr>
      <w:r>
        <w:t>Appendix E</w:t>
      </w:r>
    </w:p>
    <w:p w14:paraId="1C7C2B94" w14:textId="1F81F0B5" w:rsidR="541E7D74" w:rsidRDefault="541E7D74" w:rsidP="5E161692">
      <w:pPr>
        <w:jc w:val="center"/>
      </w:pPr>
      <w:r>
        <w:rPr>
          <w:noProof/>
        </w:rPr>
        <w:drawing>
          <wp:inline distT="0" distB="0" distL="0" distR="0" wp14:anchorId="7476ED25" wp14:editId="627318B8">
            <wp:extent cx="5709744" cy="796070"/>
            <wp:effectExtent l="0" t="0" r="0" b="0"/>
            <wp:docPr id="286120157" name="Picture 28612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09744" cy="796070"/>
                    </a:xfrm>
                    <a:prstGeom prst="rect">
                      <a:avLst/>
                    </a:prstGeom>
                  </pic:spPr>
                </pic:pic>
              </a:graphicData>
            </a:graphic>
          </wp:inline>
        </w:drawing>
      </w:r>
    </w:p>
    <w:p w14:paraId="416F40E8" w14:textId="0820BBE8" w:rsidR="541E7D74" w:rsidRDefault="541E7D74" w:rsidP="5E161692">
      <w:pPr>
        <w:jc w:val="center"/>
      </w:pPr>
      <w:r>
        <w:t>Appendix F</w:t>
      </w:r>
    </w:p>
    <w:p w14:paraId="74E88348" w14:textId="55DA9635" w:rsidR="48A7BC41" w:rsidRDefault="48A7BC41" w:rsidP="5E161692">
      <w:pPr>
        <w:jc w:val="center"/>
      </w:pPr>
      <w:r>
        <w:rPr>
          <w:noProof/>
        </w:rPr>
        <w:drawing>
          <wp:inline distT="0" distB="0" distL="0" distR="0" wp14:anchorId="35DA6949" wp14:editId="2C2484E0">
            <wp:extent cx="4487562" cy="1064358"/>
            <wp:effectExtent l="0" t="0" r="0" b="0"/>
            <wp:docPr id="621042315" name="Picture 62104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487562" cy="1064358"/>
                    </a:xfrm>
                    <a:prstGeom prst="rect">
                      <a:avLst/>
                    </a:prstGeom>
                  </pic:spPr>
                </pic:pic>
              </a:graphicData>
            </a:graphic>
          </wp:inline>
        </w:drawing>
      </w:r>
    </w:p>
    <w:p w14:paraId="1D9384D2" w14:textId="6917D4A4" w:rsidR="48A7BC41" w:rsidRDefault="48A7BC41" w:rsidP="5E161692">
      <w:pPr>
        <w:jc w:val="center"/>
      </w:pPr>
      <w:r>
        <w:t>Appendix G</w:t>
      </w:r>
    </w:p>
    <w:p w14:paraId="18BDB045" w14:textId="60363739" w:rsidR="5E161692" w:rsidRDefault="5E161692" w:rsidP="5E161692">
      <w:pPr>
        <w:jc w:val="center"/>
      </w:pPr>
    </w:p>
    <w:p w14:paraId="04E8BDAF" w14:textId="0C7CF4E9" w:rsidR="0C8DA176" w:rsidRDefault="0C8DA176" w:rsidP="5E161692">
      <w:pPr>
        <w:jc w:val="center"/>
      </w:pPr>
      <w:r>
        <w:rPr>
          <w:noProof/>
        </w:rPr>
        <w:lastRenderedPageBreak/>
        <w:drawing>
          <wp:inline distT="0" distB="0" distL="0" distR="0" wp14:anchorId="3DEEB5BD" wp14:editId="60BFEB82">
            <wp:extent cx="3849884" cy="2437026"/>
            <wp:effectExtent l="0" t="0" r="0" b="0"/>
            <wp:docPr id="529935022" name="Picture 529935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849884" cy="2437026"/>
                    </a:xfrm>
                    <a:prstGeom prst="rect">
                      <a:avLst/>
                    </a:prstGeom>
                  </pic:spPr>
                </pic:pic>
              </a:graphicData>
            </a:graphic>
          </wp:inline>
        </w:drawing>
      </w:r>
    </w:p>
    <w:p w14:paraId="0861F742" w14:textId="03E9A095" w:rsidR="5632B222" w:rsidRDefault="5632B222" w:rsidP="5E161692">
      <w:pPr>
        <w:jc w:val="center"/>
      </w:pPr>
      <w:r>
        <w:t>Appendix H</w:t>
      </w:r>
    </w:p>
    <w:p w14:paraId="6F471363" w14:textId="207AF67F" w:rsidR="46771C56" w:rsidRDefault="46771C56" w:rsidP="5E161692">
      <w:pPr>
        <w:jc w:val="center"/>
      </w:pPr>
      <w:r>
        <w:rPr>
          <w:noProof/>
        </w:rPr>
        <w:drawing>
          <wp:inline distT="0" distB="0" distL="0" distR="0" wp14:anchorId="36960BCB" wp14:editId="6BC5BD61">
            <wp:extent cx="4752372" cy="3609975"/>
            <wp:effectExtent l="0" t="0" r="0" b="0"/>
            <wp:docPr id="1846753342" name="Picture 184675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752372" cy="3609975"/>
                    </a:xfrm>
                    <a:prstGeom prst="rect">
                      <a:avLst/>
                    </a:prstGeom>
                  </pic:spPr>
                </pic:pic>
              </a:graphicData>
            </a:graphic>
          </wp:inline>
        </w:drawing>
      </w:r>
    </w:p>
    <w:p w14:paraId="1A9356A2" w14:textId="2F9E5E97" w:rsidR="46771C56" w:rsidRDefault="46771C56" w:rsidP="5E161692">
      <w:pPr>
        <w:jc w:val="center"/>
      </w:pPr>
      <w:r>
        <w:t>Appendix I</w:t>
      </w:r>
    </w:p>
    <w:p w14:paraId="39E66811" w14:textId="7C114C94" w:rsidR="25009EF9" w:rsidRDefault="25009EF9" w:rsidP="5E161692">
      <w:pPr>
        <w:jc w:val="center"/>
      </w:pPr>
      <w:r>
        <w:rPr>
          <w:noProof/>
        </w:rPr>
        <w:lastRenderedPageBreak/>
        <w:drawing>
          <wp:inline distT="0" distB="0" distL="0" distR="0" wp14:anchorId="459A4B04" wp14:editId="38E9CDE4">
            <wp:extent cx="4286250" cy="2823155"/>
            <wp:effectExtent l="0" t="0" r="0" b="0"/>
            <wp:docPr id="354883427" name="Picture 354883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286250" cy="2823155"/>
                    </a:xfrm>
                    <a:prstGeom prst="rect">
                      <a:avLst/>
                    </a:prstGeom>
                  </pic:spPr>
                </pic:pic>
              </a:graphicData>
            </a:graphic>
          </wp:inline>
        </w:drawing>
      </w:r>
      <w:r>
        <w:br/>
      </w:r>
      <w:r w:rsidR="684F00E6">
        <w:t>Appendix J</w:t>
      </w:r>
    </w:p>
    <w:p w14:paraId="3CD6AFA8" w14:textId="735482D1" w:rsidR="684F00E6" w:rsidRDefault="684F00E6" w:rsidP="5E161692">
      <w:pPr>
        <w:jc w:val="center"/>
      </w:pPr>
      <w:r>
        <w:rPr>
          <w:noProof/>
        </w:rPr>
        <w:drawing>
          <wp:inline distT="0" distB="0" distL="0" distR="0" wp14:anchorId="7FBFB9CB" wp14:editId="4071E9ED">
            <wp:extent cx="3657600" cy="3153507"/>
            <wp:effectExtent l="0" t="0" r="0" b="0"/>
            <wp:docPr id="121532772" name="Picture 12153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657600" cy="3153507"/>
                    </a:xfrm>
                    <a:prstGeom prst="rect">
                      <a:avLst/>
                    </a:prstGeom>
                  </pic:spPr>
                </pic:pic>
              </a:graphicData>
            </a:graphic>
          </wp:inline>
        </w:drawing>
      </w:r>
    </w:p>
    <w:p w14:paraId="038F319D" w14:textId="43576E8D" w:rsidR="684F00E6" w:rsidRDefault="684F00E6" w:rsidP="5E161692">
      <w:pPr>
        <w:jc w:val="center"/>
      </w:pPr>
      <w:r>
        <w:t>Appendix K</w:t>
      </w:r>
    </w:p>
    <w:p w14:paraId="7A0B8C0C" w14:textId="3BD8253A" w:rsidR="684F00E6" w:rsidRDefault="684F00E6" w:rsidP="5E161692">
      <w:pPr>
        <w:jc w:val="center"/>
      </w:pPr>
      <w:r>
        <w:rPr>
          <w:noProof/>
        </w:rPr>
        <w:lastRenderedPageBreak/>
        <w:drawing>
          <wp:inline distT="0" distB="0" distL="0" distR="0" wp14:anchorId="75828C68" wp14:editId="70D13924">
            <wp:extent cx="4858356" cy="3667125"/>
            <wp:effectExtent l="0" t="0" r="0" b="0"/>
            <wp:docPr id="2008161663" name="Picture 200816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858356" cy="3667125"/>
                    </a:xfrm>
                    <a:prstGeom prst="rect">
                      <a:avLst/>
                    </a:prstGeom>
                  </pic:spPr>
                </pic:pic>
              </a:graphicData>
            </a:graphic>
          </wp:inline>
        </w:drawing>
      </w:r>
    </w:p>
    <w:p w14:paraId="34B7F853" w14:textId="7E870225" w:rsidR="684F00E6" w:rsidRDefault="684F00E6" w:rsidP="5E161692">
      <w:pPr>
        <w:jc w:val="center"/>
      </w:pPr>
      <w:r>
        <w:t>Appendix L</w:t>
      </w:r>
    </w:p>
    <w:p w14:paraId="7ACF704C" w14:textId="70C8956E" w:rsidR="684F00E6" w:rsidRDefault="684F00E6" w:rsidP="5E161692">
      <w:pPr>
        <w:jc w:val="center"/>
      </w:pPr>
      <w:r>
        <w:rPr>
          <w:noProof/>
        </w:rPr>
        <w:drawing>
          <wp:inline distT="0" distB="0" distL="0" distR="0" wp14:anchorId="06E70A0E" wp14:editId="5001BC61">
            <wp:extent cx="4162425" cy="3121819"/>
            <wp:effectExtent l="0" t="0" r="0" b="0"/>
            <wp:docPr id="412448019" name="Picture 412448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162425" cy="3121819"/>
                    </a:xfrm>
                    <a:prstGeom prst="rect">
                      <a:avLst/>
                    </a:prstGeom>
                  </pic:spPr>
                </pic:pic>
              </a:graphicData>
            </a:graphic>
          </wp:inline>
        </w:drawing>
      </w:r>
    </w:p>
    <w:p w14:paraId="07B7F68E" w14:textId="5C7D0181" w:rsidR="684F00E6" w:rsidRDefault="684F00E6" w:rsidP="5E161692">
      <w:pPr>
        <w:jc w:val="center"/>
      </w:pPr>
      <w:r>
        <w:t>Appendix M</w:t>
      </w:r>
    </w:p>
    <w:p w14:paraId="66BBAEA9" w14:textId="1183D51E" w:rsidR="684F00E6" w:rsidRDefault="684F00E6" w:rsidP="5E161692">
      <w:pPr>
        <w:jc w:val="center"/>
      </w:pPr>
      <w:r>
        <w:rPr>
          <w:noProof/>
        </w:rPr>
        <w:lastRenderedPageBreak/>
        <w:drawing>
          <wp:inline distT="0" distB="0" distL="0" distR="0" wp14:anchorId="0E29D85A" wp14:editId="4A3DD19D">
            <wp:extent cx="4754056" cy="3557924"/>
            <wp:effectExtent l="0" t="0" r="0" b="0"/>
            <wp:docPr id="598480170" name="Picture 59848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754056" cy="3557924"/>
                    </a:xfrm>
                    <a:prstGeom prst="rect">
                      <a:avLst/>
                    </a:prstGeom>
                  </pic:spPr>
                </pic:pic>
              </a:graphicData>
            </a:graphic>
          </wp:inline>
        </w:drawing>
      </w:r>
    </w:p>
    <w:p w14:paraId="0327E4DD" w14:textId="4926AA74" w:rsidR="684F00E6" w:rsidRDefault="684F00E6" w:rsidP="5E161692">
      <w:pPr>
        <w:jc w:val="center"/>
      </w:pPr>
      <w:r>
        <w:t>Appendix N</w:t>
      </w:r>
    </w:p>
    <w:p w14:paraId="6A55622C" w14:textId="3DE3639B" w:rsidR="014099CD" w:rsidRDefault="014099CD" w:rsidP="5E161692">
      <w:pPr>
        <w:jc w:val="center"/>
      </w:pPr>
      <w:r>
        <w:rPr>
          <w:noProof/>
        </w:rPr>
        <w:drawing>
          <wp:inline distT="0" distB="0" distL="0" distR="0" wp14:anchorId="2ABF27E4" wp14:editId="2653E0C5">
            <wp:extent cx="4955288" cy="3438525"/>
            <wp:effectExtent l="0" t="0" r="0" b="0"/>
            <wp:docPr id="796274461" name="Picture 79627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955288" cy="3438525"/>
                    </a:xfrm>
                    <a:prstGeom prst="rect">
                      <a:avLst/>
                    </a:prstGeom>
                  </pic:spPr>
                </pic:pic>
              </a:graphicData>
            </a:graphic>
          </wp:inline>
        </w:drawing>
      </w:r>
    </w:p>
    <w:p w14:paraId="4CFA6C95" w14:textId="0D444343" w:rsidR="684F00E6" w:rsidRDefault="684F00E6" w:rsidP="5E161692">
      <w:pPr>
        <w:jc w:val="center"/>
      </w:pPr>
      <w:r>
        <w:t>Appendix O</w:t>
      </w:r>
    </w:p>
    <w:p w14:paraId="75BFBF77" w14:textId="1F8FA326" w:rsidR="7BDA61E9" w:rsidRDefault="7BDA61E9" w:rsidP="5E161692">
      <w:pPr>
        <w:jc w:val="center"/>
      </w:pPr>
      <w:r>
        <w:rPr>
          <w:noProof/>
        </w:rPr>
        <w:lastRenderedPageBreak/>
        <w:drawing>
          <wp:inline distT="0" distB="0" distL="0" distR="0" wp14:anchorId="4641147B" wp14:editId="1D0CDB72">
            <wp:extent cx="5238750" cy="3626827"/>
            <wp:effectExtent l="0" t="0" r="0" b="0"/>
            <wp:docPr id="729491242" name="Picture 72949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238750" cy="3626827"/>
                    </a:xfrm>
                    <a:prstGeom prst="rect">
                      <a:avLst/>
                    </a:prstGeom>
                  </pic:spPr>
                </pic:pic>
              </a:graphicData>
            </a:graphic>
          </wp:inline>
        </w:drawing>
      </w:r>
    </w:p>
    <w:p w14:paraId="25E993BF" w14:textId="28D8D67B" w:rsidR="684F00E6" w:rsidRDefault="684F00E6" w:rsidP="5E161692">
      <w:pPr>
        <w:jc w:val="center"/>
      </w:pPr>
      <w:r>
        <w:t>Appendix P</w:t>
      </w:r>
    </w:p>
    <w:p w14:paraId="0D7859CC" w14:textId="7FB1B867" w:rsidR="2D37863A" w:rsidRDefault="2D37863A" w:rsidP="5E161692">
      <w:pPr>
        <w:jc w:val="center"/>
      </w:pPr>
      <w:r>
        <w:rPr>
          <w:noProof/>
        </w:rPr>
        <w:drawing>
          <wp:inline distT="0" distB="0" distL="0" distR="0" wp14:anchorId="14A2F03F" wp14:editId="205B8741">
            <wp:extent cx="5219700" cy="1614426"/>
            <wp:effectExtent l="0" t="0" r="0" b="0"/>
            <wp:docPr id="1498105848" name="Picture 149810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219700" cy="1614426"/>
                    </a:xfrm>
                    <a:prstGeom prst="rect">
                      <a:avLst/>
                    </a:prstGeom>
                  </pic:spPr>
                </pic:pic>
              </a:graphicData>
            </a:graphic>
          </wp:inline>
        </w:drawing>
      </w:r>
    </w:p>
    <w:p w14:paraId="124213D2" w14:textId="6036814A" w:rsidR="2D37863A" w:rsidRDefault="2D37863A" w:rsidP="5E161692">
      <w:pPr>
        <w:jc w:val="center"/>
      </w:pPr>
      <w:r>
        <w:t>Appendix Q</w:t>
      </w:r>
    </w:p>
    <w:p w14:paraId="74B1DC2B" w14:textId="7E95DA79" w:rsidR="2D37863A" w:rsidRDefault="2D37863A" w:rsidP="5E161692">
      <w:pPr>
        <w:jc w:val="center"/>
      </w:pPr>
      <w:r>
        <w:rPr>
          <w:noProof/>
        </w:rPr>
        <w:drawing>
          <wp:inline distT="0" distB="0" distL="0" distR="0" wp14:anchorId="248D6E60" wp14:editId="30F21830">
            <wp:extent cx="5943600" cy="1409700"/>
            <wp:effectExtent l="0" t="0" r="0" b="0"/>
            <wp:docPr id="1666315396" name="Picture 1666315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1409700"/>
                    </a:xfrm>
                    <a:prstGeom prst="rect">
                      <a:avLst/>
                    </a:prstGeom>
                  </pic:spPr>
                </pic:pic>
              </a:graphicData>
            </a:graphic>
          </wp:inline>
        </w:drawing>
      </w:r>
      <w:r>
        <w:t>Appendix R</w:t>
      </w:r>
    </w:p>
    <w:p w14:paraId="242686BD" w14:textId="331D6D24" w:rsidR="2D37863A" w:rsidRDefault="2D37863A" w:rsidP="5E161692">
      <w:pPr>
        <w:jc w:val="center"/>
      </w:pPr>
      <w:r>
        <w:rPr>
          <w:noProof/>
        </w:rPr>
        <w:lastRenderedPageBreak/>
        <w:drawing>
          <wp:inline distT="0" distB="0" distL="0" distR="0" wp14:anchorId="158BA74F" wp14:editId="2A0EFFC7">
            <wp:extent cx="4772025" cy="1422430"/>
            <wp:effectExtent l="0" t="0" r="0" b="0"/>
            <wp:docPr id="1422320817" name="Picture 142232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772025" cy="1422430"/>
                    </a:xfrm>
                    <a:prstGeom prst="rect">
                      <a:avLst/>
                    </a:prstGeom>
                  </pic:spPr>
                </pic:pic>
              </a:graphicData>
            </a:graphic>
          </wp:inline>
        </w:drawing>
      </w:r>
      <w:r>
        <w:t>Appendix S</w:t>
      </w:r>
    </w:p>
    <w:p w14:paraId="13D16E6F" w14:textId="241CC3E7" w:rsidR="5E161692" w:rsidRDefault="5E161692" w:rsidP="5E161692">
      <w:pPr>
        <w:jc w:val="center"/>
      </w:pPr>
    </w:p>
    <w:p w14:paraId="6829EE07" w14:textId="3494E160" w:rsidR="7F74EA85" w:rsidRDefault="7F74EA85" w:rsidP="5E161692">
      <w:pPr>
        <w:jc w:val="center"/>
      </w:pPr>
      <w:r>
        <w:rPr>
          <w:noProof/>
        </w:rPr>
        <w:drawing>
          <wp:inline distT="0" distB="0" distL="0" distR="0" wp14:anchorId="5671B310" wp14:editId="5528C4E3">
            <wp:extent cx="2797550" cy="1555689"/>
            <wp:effectExtent l="0" t="0" r="0" b="0"/>
            <wp:docPr id="686048467" name="Picture 68604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97550" cy="1555689"/>
                    </a:xfrm>
                    <a:prstGeom prst="rect">
                      <a:avLst/>
                    </a:prstGeom>
                  </pic:spPr>
                </pic:pic>
              </a:graphicData>
            </a:graphic>
          </wp:inline>
        </w:drawing>
      </w:r>
      <w:r>
        <w:rPr>
          <w:noProof/>
        </w:rPr>
        <w:drawing>
          <wp:inline distT="0" distB="0" distL="0" distR="0" wp14:anchorId="2F697A1A" wp14:editId="384F4C24">
            <wp:extent cx="2588104" cy="1538761"/>
            <wp:effectExtent l="0" t="0" r="0" b="0"/>
            <wp:docPr id="513789361" name="Picture 51378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88104" cy="1538761"/>
                    </a:xfrm>
                    <a:prstGeom prst="rect">
                      <a:avLst/>
                    </a:prstGeom>
                  </pic:spPr>
                </pic:pic>
              </a:graphicData>
            </a:graphic>
          </wp:inline>
        </w:drawing>
      </w:r>
    </w:p>
    <w:p w14:paraId="6385C3E6" w14:textId="63F247E8" w:rsidR="7F74EA85" w:rsidRDefault="7F74EA85" w:rsidP="5E161692">
      <w:pPr>
        <w:jc w:val="center"/>
      </w:pPr>
      <w:r>
        <w:rPr>
          <w:noProof/>
        </w:rPr>
        <w:drawing>
          <wp:inline distT="0" distB="0" distL="0" distR="0" wp14:anchorId="42C4E52B" wp14:editId="60A1BFFE">
            <wp:extent cx="2637064" cy="1538287"/>
            <wp:effectExtent l="0" t="0" r="0" b="0"/>
            <wp:docPr id="158183874" name="Picture 158183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37064" cy="1538287"/>
                    </a:xfrm>
                    <a:prstGeom prst="rect">
                      <a:avLst/>
                    </a:prstGeom>
                  </pic:spPr>
                </pic:pic>
              </a:graphicData>
            </a:graphic>
          </wp:inline>
        </w:drawing>
      </w:r>
      <w:r>
        <w:rPr>
          <w:noProof/>
        </w:rPr>
        <w:drawing>
          <wp:inline distT="0" distB="0" distL="0" distR="0" wp14:anchorId="3F1EE0A8" wp14:editId="3F3147F1">
            <wp:extent cx="2497576" cy="1504950"/>
            <wp:effectExtent l="0" t="0" r="0" b="0"/>
            <wp:docPr id="1475416676" name="Picture 1475416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97576" cy="1504950"/>
                    </a:xfrm>
                    <a:prstGeom prst="rect">
                      <a:avLst/>
                    </a:prstGeom>
                  </pic:spPr>
                </pic:pic>
              </a:graphicData>
            </a:graphic>
          </wp:inline>
        </w:drawing>
      </w:r>
    </w:p>
    <w:p w14:paraId="79A639F9" w14:textId="67E8E2DE" w:rsidR="7F74EA85" w:rsidRDefault="7F74EA85" w:rsidP="5E161692">
      <w:pPr>
        <w:jc w:val="center"/>
      </w:pPr>
      <w:r>
        <w:t>Appendix T</w:t>
      </w:r>
    </w:p>
    <w:p w14:paraId="0B844101" w14:textId="5A4B1539" w:rsidR="53AAFB3D" w:rsidRDefault="53AAFB3D" w:rsidP="5E161692">
      <w:pPr>
        <w:jc w:val="center"/>
      </w:pPr>
      <w:r>
        <w:rPr>
          <w:noProof/>
        </w:rPr>
        <w:drawing>
          <wp:inline distT="0" distB="0" distL="0" distR="0" wp14:anchorId="3561E69A" wp14:editId="506148C3">
            <wp:extent cx="2481172" cy="1685925"/>
            <wp:effectExtent l="0" t="0" r="0" b="0"/>
            <wp:docPr id="688580682" name="Picture 688580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81172" cy="1685925"/>
                    </a:xfrm>
                    <a:prstGeom prst="rect">
                      <a:avLst/>
                    </a:prstGeom>
                  </pic:spPr>
                </pic:pic>
              </a:graphicData>
            </a:graphic>
          </wp:inline>
        </w:drawing>
      </w:r>
      <w:r>
        <w:rPr>
          <w:noProof/>
        </w:rPr>
        <w:drawing>
          <wp:inline distT="0" distB="0" distL="0" distR="0" wp14:anchorId="66D7327E" wp14:editId="37D70ED8">
            <wp:extent cx="2509108" cy="1720992"/>
            <wp:effectExtent l="0" t="0" r="0" b="0"/>
            <wp:docPr id="680425325" name="Picture 68042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09108" cy="1720992"/>
                    </a:xfrm>
                    <a:prstGeom prst="rect">
                      <a:avLst/>
                    </a:prstGeom>
                  </pic:spPr>
                </pic:pic>
              </a:graphicData>
            </a:graphic>
          </wp:inline>
        </w:drawing>
      </w:r>
    </w:p>
    <w:p w14:paraId="5FE81579" w14:textId="656198A3" w:rsidR="53AAFB3D" w:rsidRDefault="53AAFB3D" w:rsidP="5E161692">
      <w:pPr>
        <w:jc w:val="center"/>
      </w:pPr>
      <w:r>
        <w:rPr>
          <w:noProof/>
        </w:rPr>
        <w:lastRenderedPageBreak/>
        <w:drawing>
          <wp:inline distT="0" distB="0" distL="0" distR="0" wp14:anchorId="4493464B" wp14:editId="5EAAF935">
            <wp:extent cx="2875458" cy="1847850"/>
            <wp:effectExtent l="0" t="0" r="0" b="0"/>
            <wp:docPr id="325523417" name="Picture 32552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875458" cy="1847850"/>
                    </a:xfrm>
                    <a:prstGeom prst="rect">
                      <a:avLst/>
                    </a:prstGeom>
                  </pic:spPr>
                </pic:pic>
              </a:graphicData>
            </a:graphic>
          </wp:inline>
        </w:drawing>
      </w:r>
      <w:r>
        <w:rPr>
          <w:noProof/>
        </w:rPr>
        <w:drawing>
          <wp:inline distT="0" distB="0" distL="0" distR="0" wp14:anchorId="2030A2F2" wp14:editId="5DAB7063">
            <wp:extent cx="3026629" cy="1911044"/>
            <wp:effectExtent l="0" t="0" r="0" b="0"/>
            <wp:docPr id="975362328" name="Picture 97536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026629" cy="1911044"/>
                    </a:xfrm>
                    <a:prstGeom prst="rect">
                      <a:avLst/>
                    </a:prstGeom>
                  </pic:spPr>
                </pic:pic>
              </a:graphicData>
            </a:graphic>
          </wp:inline>
        </w:drawing>
      </w:r>
    </w:p>
    <w:p w14:paraId="2900A7CB" w14:textId="571CE379" w:rsidR="53AAFB3D" w:rsidRDefault="53AAFB3D" w:rsidP="5E161692">
      <w:pPr>
        <w:jc w:val="center"/>
      </w:pPr>
      <w:r>
        <w:t>Appendix U</w:t>
      </w:r>
    </w:p>
    <w:p w14:paraId="45316E4A" w14:textId="44875DA9" w:rsidR="07D975B3" w:rsidRDefault="07D975B3" w:rsidP="28708EEB">
      <w:pPr>
        <w:pStyle w:val="Heading1"/>
      </w:pPr>
      <w:bookmarkStart w:id="16" w:name="_Toc189430730"/>
      <w:r>
        <w:t>9 References</w:t>
      </w:r>
      <w:bookmarkEnd w:id="16"/>
    </w:p>
    <w:p w14:paraId="1020436E" w14:textId="3ABFB243" w:rsidR="07D975B3" w:rsidRDefault="07D975B3" w:rsidP="28708EEB">
      <w:pPr>
        <w:spacing w:after="0" w:line="480" w:lineRule="auto"/>
        <w:ind w:left="720" w:hanging="720"/>
      </w:pPr>
      <w:r w:rsidRPr="28708EEB">
        <w:rPr>
          <w:rFonts w:ascii="Times New Roman" w:eastAsia="Times New Roman" w:hAnsi="Times New Roman" w:cs="Times New Roman"/>
        </w:rPr>
        <w:t xml:space="preserve">Abhijeet Kumar. (2021, November 22). </w:t>
      </w:r>
      <w:r w:rsidRPr="28708EEB">
        <w:rPr>
          <w:rFonts w:ascii="Times New Roman" w:eastAsia="Times New Roman" w:hAnsi="Times New Roman" w:cs="Times New Roman"/>
          <w:i/>
          <w:iCs/>
        </w:rPr>
        <w:t>Why is Data Validation Crucial for Long-term Data Success</w:t>
      </w:r>
      <w:r w:rsidRPr="28708EEB">
        <w:rPr>
          <w:rFonts w:ascii="Times New Roman" w:eastAsia="Times New Roman" w:hAnsi="Times New Roman" w:cs="Times New Roman"/>
        </w:rPr>
        <w:t xml:space="preserve">. Sigmoid. </w:t>
      </w:r>
      <w:hyperlink r:id="rId53">
        <w:r w:rsidRPr="28708EEB">
          <w:rPr>
            <w:rStyle w:val="Hyperlink"/>
            <w:rFonts w:ascii="Times New Roman" w:eastAsia="Times New Roman" w:hAnsi="Times New Roman" w:cs="Times New Roman"/>
          </w:rPr>
          <w:t>https://www.sigmoid.com/blogs/data-validation/</w:t>
        </w:r>
      </w:hyperlink>
    </w:p>
    <w:p w14:paraId="1B460720" w14:textId="4F66F83A" w:rsidR="07D975B3" w:rsidRDefault="07D975B3" w:rsidP="28708EEB">
      <w:pPr>
        <w:spacing w:after="0" w:line="480" w:lineRule="auto"/>
        <w:ind w:left="720" w:hanging="720"/>
      </w:pPr>
      <w:proofErr w:type="spellStart"/>
      <w:r w:rsidRPr="28708EEB">
        <w:rPr>
          <w:rFonts w:ascii="Times New Roman" w:eastAsia="Times New Roman" w:hAnsi="Times New Roman" w:cs="Times New Roman"/>
        </w:rPr>
        <w:t>Bloomenthal</w:t>
      </w:r>
      <w:proofErr w:type="spellEnd"/>
      <w:r w:rsidRPr="28708EEB">
        <w:rPr>
          <w:rFonts w:ascii="Times New Roman" w:eastAsia="Times New Roman" w:hAnsi="Times New Roman" w:cs="Times New Roman"/>
        </w:rPr>
        <w:t xml:space="preserve">, A. (2023, May 6). </w:t>
      </w:r>
      <w:r w:rsidRPr="28708EEB">
        <w:rPr>
          <w:rFonts w:ascii="Times New Roman" w:eastAsia="Times New Roman" w:hAnsi="Times New Roman" w:cs="Times New Roman"/>
          <w:i/>
          <w:iCs/>
        </w:rPr>
        <w:t>How Credit Cards Work</w:t>
      </w:r>
      <w:r w:rsidRPr="28708EEB">
        <w:rPr>
          <w:rFonts w:ascii="Times New Roman" w:eastAsia="Times New Roman" w:hAnsi="Times New Roman" w:cs="Times New Roman"/>
        </w:rPr>
        <w:t xml:space="preserve">. Investopedia. </w:t>
      </w:r>
      <w:hyperlink r:id="rId54">
        <w:r w:rsidRPr="28708EEB">
          <w:rPr>
            <w:rStyle w:val="Hyperlink"/>
            <w:rFonts w:ascii="Times New Roman" w:eastAsia="Times New Roman" w:hAnsi="Times New Roman" w:cs="Times New Roman"/>
          </w:rPr>
          <w:t>https://www.investopedia.com/terms/c/creditcard.asp</w:t>
        </w:r>
      </w:hyperlink>
    </w:p>
    <w:p w14:paraId="6AFE91E2" w14:textId="7F7711BD" w:rsidR="07D975B3" w:rsidRDefault="07D975B3" w:rsidP="28708EEB">
      <w:pPr>
        <w:spacing w:after="0" w:line="480" w:lineRule="auto"/>
        <w:ind w:left="720" w:hanging="720"/>
      </w:pPr>
      <w:r w:rsidRPr="28708EEB">
        <w:rPr>
          <w:rFonts w:ascii="Times New Roman" w:eastAsia="Times New Roman" w:hAnsi="Times New Roman" w:cs="Times New Roman"/>
        </w:rPr>
        <w:t xml:space="preserve">IBM. (2021, October 4). </w:t>
      </w:r>
      <w:r w:rsidRPr="28708EEB">
        <w:rPr>
          <w:rFonts w:ascii="Times New Roman" w:eastAsia="Times New Roman" w:hAnsi="Times New Roman" w:cs="Times New Roman"/>
          <w:i/>
          <w:iCs/>
        </w:rPr>
        <w:t>Exploratory Data Analysis</w:t>
      </w:r>
      <w:r w:rsidRPr="28708EEB">
        <w:rPr>
          <w:rFonts w:ascii="Times New Roman" w:eastAsia="Times New Roman" w:hAnsi="Times New Roman" w:cs="Times New Roman"/>
        </w:rPr>
        <w:t xml:space="preserve">. Ibm.com. </w:t>
      </w:r>
      <w:hyperlink r:id="rId55">
        <w:r w:rsidRPr="28708EEB">
          <w:rPr>
            <w:rStyle w:val="Hyperlink"/>
            <w:rFonts w:ascii="Times New Roman" w:eastAsia="Times New Roman" w:hAnsi="Times New Roman" w:cs="Times New Roman"/>
          </w:rPr>
          <w:t>https://www.ibm.com/think/topics/exploratory-data-analysis</w:t>
        </w:r>
      </w:hyperlink>
    </w:p>
    <w:p w14:paraId="20361652" w14:textId="7963AC59" w:rsidR="07D975B3" w:rsidRDefault="07D975B3" w:rsidP="28708EEB">
      <w:pPr>
        <w:spacing w:after="0" w:line="480" w:lineRule="auto"/>
        <w:ind w:left="720" w:hanging="720"/>
      </w:pPr>
      <w:proofErr w:type="spellStart"/>
      <w:r w:rsidRPr="28708EEB">
        <w:rPr>
          <w:rFonts w:ascii="Times New Roman" w:eastAsia="Times New Roman" w:hAnsi="Times New Roman" w:cs="Times New Roman"/>
        </w:rPr>
        <w:t>samanthawolfe</w:t>
      </w:r>
      <w:proofErr w:type="spellEnd"/>
      <w:r w:rsidRPr="28708EEB">
        <w:rPr>
          <w:rFonts w:ascii="Times New Roman" w:eastAsia="Times New Roman" w:hAnsi="Times New Roman" w:cs="Times New Roman"/>
        </w:rPr>
        <w:t xml:space="preserve">. (2023, October 27). </w:t>
      </w:r>
      <w:r w:rsidRPr="28708EEB">
        <w:rPr>
          <w:rFonts w:ascii="Times New Roman" w:eastAsia="Times New Roman" w:hAnsi="Times New Roman" w:cs="Times New Roman"/>
          <w:i/>
          <w:iCs/>
        </w:rPr>
        <w:t>How to Prevent Debit Card and Credit Card Fraud - Midwest Bank</w:t>
      </w:r>
      <w:r w:rsidRPr="28708EEB">
        <w:rPr>
          <w:rFonts w:ascii="Times New Roman" w:eastAsia="Times New Roman" w:hAnsi="Times New Roman" w:cs="Times New Roman"/>
        </w:rPr>
        <w:t xml:space="preserve">. Midwest Bank. </w:t>
      </w:r>
      <w:hyperlink r:id="rId56">
        <w:r w:rsidRPr="28708EEB">
          <w:rPr>
            <w:rStyle w:val="Hyperlink"/>
            <w:rFonts w:ascii="Times New Roman" w:eastAsia="Times New Roman" w:hAnsi="Times New Roman" w:cs="Times New Roman"/>
          </w:rPr>
          <w:t>https://midwest.bank/news/2023/10/how-to-prevent-debit-card-credit-card-fraud/</w:t>
        </w:r>
      </w:hyperlink>
    </w:p>
    <w:p w14:paraId="6EA6D598" w14:textId="3ADD48DE" w:rsidR="07D975B3" w:rsidRDefault="07D975B3" w:rsidP="28708EEB">
      <w:pPr>
        <w:spacing w:after="0" w:line="480" w:lineRule="auto"/>
        <w:ind w:left="720" w:hanging="720"/>
      </w:pPr>
      <w:r w:rsidRPr="28708EEB">
        <w:rPr>
          <w:rFonts w:ascii="Times New Roman" w:eastAsia="Times New Roman" w:hAnsi="Times New Roman" w:cs="Times New Roman"/>
        </w:rPr>
        <w:t xml:space="preserve">Square. (2022). </w:t>
      </w:r>
      <w:r w:rsidRPr="28708EEB">
        <w:rPr>
          <w:rFonts w:ascii="Times New Roman" w:eastAsia="Times New Roman" w:hAnsi="Times New Roman" w:cs="Times New Roman"/>
          <w:i/>
          <w:iCs/>
        </w:rPr>
        <w:t>What Is Credit Card Processing and How It Works</w:t>
      </w:r>
      <w:r w:rsidRPr="28708EEB">
        <w:rPr>
          <w:rFonts w:ascii="Times New Roman" w:eastAsia="Times New Roman" w:hAnsi="Times New Roman" w:cs="Times New Roman"/>
        </w:rPr>
        <w:t xml:space="preserve">. Square. </w:t>
      </w:r>
      <w:hyperlink r:id="rId57">
        <w:r w:rsidRPr="28708EEB">
          <w:rPr>
            <w:rStyle w:val="Hyperlink"/>
            <w:rFonts w:ascii="Times New Roman" w:eastAsia="Times New Roman" w:hAnsi="Times New Roman" w:cs="Times New Roman"/>
          </w:rPr>
          <w:t>https://squareup.com/ca/en/townsquare/credit-card-processing</w:t>
        </w:r>
      </w:hyperlink>
    </w:p>
    <w:p w14:paraId="033370A3" w14:textId="7C4B188F" w:rsidR="07D975B3" w:rsidRDefault="07D975B3" w:rsidP="28708EEB">
      <w:pPr>
        <w:spacing w:after="0" w:line="480" w:lineRule="auto"/>
        <w:ind w:left="720" w:hanging="720"/>
      </w:pPr>
      <w:r w:rsidRPr="28708EEB">
        <w:rPr>
          <w:rFonts w:ascii="Times New Roman" w:eastAsia="Times New Roman" w:hAnsi="Times New Roman" w:cs="Times New Roman"/>
        </w:rPr>
        <w:t xml:space="preserve">they /them, M. S. (2021, February 19). </w:t>
      </w:r>
      <w:r w:rsidRPr="28708EEB">
        <w:rPr>
          <w:rFonts w:ascii="Times New Roman" w:eastAsia="Times New Roman" w:hAnsi="Times New Roman" w:cs="Times New Roman"/>
          <w:i/>
          <w:iCs/>
        </w:rPr>
        <w:t>What is Feature Engineering? - Towards Data Science</w:t>
      </w:r>
      <w:r w:rsidRPr="28708EEB">
        <w:rPr>
          <w:rFonts w:ascii="Times New Roman" w:eastAsia="Times New Roman" w:hAnsi="Times New Roman" w:cs="Times New Roman"/>
        </w:rPr>
        <w:t xml:space="preserve">. Medium; Towards Data Science. </w:t>
      </w:r>
      <w:hyperlink r:id="rId58">
        <w:r w:rsidRPr="28708EEB">
          <w:rPr>
            <w:rStyle w:val="Hyperlink"/>
            <w:rFonts w:ascii="Times New Roman" w:eastAsia="Times New Roman" w:hAnsi="Times New Roman" w:cs="Times New Roman"/>
          </w:rPr>
          <w:t>https://medium.com/towards-data-science/what-is-feature-engineering-bfd25b2b26b2</w:t>
        </w:r>
      </w:hyperlink>
    </w:p>
    <w:p w14:paraId="4325CC5B" w14:textId="3625B983" w:rsidR="28708EEB" w:rsidRDefault="28708EEB" w:rsidP="28708EEB"/>
    <w:sectPr w:rsidR="28708E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intelligence2.xml><?xml version="1.0" encoding="utf-8"?>
<int2:intelligence xmlns:int2="http://schemas.microsoft.com/office/intelligence/2020/intelligence" xmlns:oel="http://schemas.microsoft.com/office/2019/extlst">
  <int2:observations>
    <int2:textHash int2:hashCode="dQXqG2YD0zDsVn" int2:id="hjjaH9rh">
      <int2:state int2:value="Rejected" int2:type="AugLoop_Text_Critique"/>
    </int2:textHash>
    <int2:textHash int2:hashCode="1ruTPfRDZhhy0g" int2:id="4ZIxGaD6">
      <int2:state int2:value="Rejected" int2:type="AugLoop_Text_Critique"/>
    </int2:textHash>
    <int2:textHash int2:hashCode="vQCkgbPp18F/ZF" int2:id="5KysHyni">
      <int2:state int2:value="Rejected" int2:type="AugLoop_Text_Critique"/>
    </int2:textHash>
    <int2:textHash int2:hashCode="iW10XzSn/XW+ks" int2:id="7HT5mxpg">
      <int2:state int2:value="Rejected" int2:type="AugLoop_Text_Critique"/>
    </int2:textHash>
    <int2:textHash int2:hashCode="gYSIpE6k0+2akR" int2:id="7zCuvG5U">
      <int2:state int2:value="Rejected" int2:type="AugLoop_Text_Critique"/>
    </int2:textHash>
    <int2:textHash int2:hashCode="8b0JwS9TxK3HE1" int2:id="DqMoFV7q">
      <int2:state int2:value="Rejected" int2:type="AugLoop_Text_Critique"/>
    </int2:textHash>
    <int2:textHash int2:hashCode="IsREJipnBb9L3x" int2:id="EKUHcnW2">
      <int2:state int2:value="Rejected" int2:type="AugLoop_Text_Critique"/>
    </int2:textHash>
    <int2:textHash int2:hashCode="zBZ69mhKwbmhrt" int2:id="Il4xNFVJ">
      <int2:state int2:value="Rejected" int2:type="AugLoop_Text_Critique"/>
    </int2:textHash>
    <int2:textHash int2:hashCode="/GZiI20i5DVXYW" int2:id="OtqJ3fSJ">
      <int2:state int2:value="Rejected" int2:type="AugLoop_Text_Critique"/>
    </int2:textHash>
    <int2:textHash int2:hashCode="k3tEhEigWwCduS" int2:id="RRzNsMnn">
      <int2:state int2:value="Rejected" int2:type="AugLoop_Text_Critique"/>
    </int2:textHash>
    <int2:textHash int2:hashCode="8BqtCgsY7tHpUb" int2:id="SEK7uvRO">
      <int2:state int2:value="Rejected" int2:type="AugLoop_Text_Critique"/>
    </int2:textHash>
    <int2:textHash int2:hashCode="FPRZ1yFnCPrzsl" int2:id="dDjgQtr4">
      <int2:state int2:value="Rejected" int2:type="AugLoop_Text_Critique"/>
    </int2:textHash>
    <int2:textHash int2:hashCode="oJLwGIIGcG3SOK" int2:id="hVGecZi7">
      <int2:state int2:value="Rejected" int2:type="AugLoop_Text_Critique"/>
    </int2:textHash>
    <int2:textHash int2:hashCode="JGZ25LeRmKoUbg" int2:id="pgEWNUgs">
      <int2:state int2:value="Rejected" int2:type="AugLoop_Text_Critique"/>
    </int2:textHash>
    <int2:textHash int2:hashCode="kAiDVrna2qx11O" int2:id="qlYYN2xc">
      <int2:state int2:value="Rejected" int2:type="AugLoop_Text_Critique"/>
    </int2:textHash>
    <int2:textHash int2:hashCode="L6AaZYDNhjyNmL" int2:id="tnT5pqsC">
      <int2:state int2:value="Rejected" int2:type="AugLoop_Text_Critique"/>
    </int2:textHash>
    <int2:textHash int2:hashCode="NsYWolxMcc+7l3" int2:id="ydxTmj2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79C48"/>
    <w:multiLevelType w:val="hybridMultilevel"/>
    <w:tmpl w:val="FFFFFFFF"/>
    <w:lvl w:ilvl="0" w:tplc="77987E3E">
      <w:start w:val="1"/>
      <w:numFmt w:val="decimal"/>
      <w:lvlText w:val="%1)"/>
      <w:lvlJc w:val="left"/>
      <w:pPr>
        <w:ind w:left="720" w:hanging="360"/>
      </w:pPr>
    </w:lvl>
    <w:lvl w:ilvl="1" w:tplc="915E3E2A">
      <w:start w:val="1"/>
      <w:numFmt w:val="lowerLetter"/>
      <w:lvlText w:val="%2."/>
      <w:lvlJc w:val="left"/>
      <w:pPr>
        <w:ind w:left="1440" w:hanging="360"/>
      </w:pPr>
    </w:lvl>
    <w:lvl w:ilvl="2" w:tplc="64989544">
      <w:start w:val="1"/>
      <w:numFmt w:val="lowerRoman"/>
      <w:lvlText w:val="%3."/>
      <w:lvlJc w:val="right"/>
      <w:pPr>
        <w:ind w:left="2160" w:hanging="180"/>
      </w:pPr>
    </w:lvl>
    <w:lvl w:ilvl="3" w:tplc="FF305CB2">
      <w:start w:val="1"/>
      <w:numFmt w:val="decimal"/>
      <w:lvlText w:val="%4."/>
      <w:lvlJc w:val="left"/>
      <w:pPr>
        <w:ind w:left="2880" w:hanging="360"/>
      </w:pPr>
    </w:lvl>
    <w:lvl w:ilvl="4" w:tplc="A1A24B08">
      <w:start w:val="1"/>
      <w:numFmt w:val="lowerLetter"/>
      <w:lvlText w:val="%5."/>
      <w:lvlJc w:val="left"/>
      <w:pPr>
        <w:ind w:left="3600" w:hanging="360"/>
      </w:pPr>
    </w:lvl>
    <w:lvl w:ilvl="5" w:tplc="00BCA490">
      <w:start w:val="1"/>
      <w:numFmt w:val="lowerRoman"/>
      <w:lvlText w:val="%6."/>
      <w:lvlJc w:val="right"/>
      <w:pPr>
        <w:ind w:left="4320" w:hanging="180"/>
      </w:pPr>
    </w:lvl>
    <w:lvl w:ilvl="6" w:tplc="979CD16C">
      <w:start w:val="1"/>
      <w:numFmt w:val="decimal"/>
      <w:lvlText w:val="%7."/>
      <w:lvlJc w:val="left"/>
      <w:pPr>
        <w:ind w:left="5040" w:hanging="360"/>
      </w:pPr>
    </w:lvl>
    <w:lvl w:ilvl="7" w:tplc="9F7CBF5E">
      <w:start w:val="1"/>
      <w:numFmt w:val="lowerLetter"/>
      <w:lvlText w:val="%8."/>
      <w:lvlJc w:val="left"/>
      <w:pPr>
        <w:ind w:left="5760" w:hanging="360"/>
      </w:pPr>
    </w:lvl>
    <w:lvl w:ilvl="8" w:tplc="264CB770">
      <w:start w:val="1"/>
      <w:numFmt w:val="lowerRoman"/>
      <w:lvlText w:val="%9."/>
      <w:lvlJc w:val="right"/>
      <w:pPr>
        <w:ind w:left="6480" w:hanging="180"/>
      </w:pPr>
    </w:lvl>
  </w:abstractNum>
  <w:abstractNum w:abstractNumId="1" w15:restartNumberingAfterBreak="0">
    <w:nsid w:val="0E186736"/>
    <w:multiLevelType w:val="hybridMultilevel"/>
    <w:tmpl w:val="FFFFFFFF"/>
    <w:lvl w:ilvl="0" w:tplc="CB12290A">
      <w:start w:val="1"/>
      <w:numFmt w:val="bullet"/>
      <w:lvlText w:val="-"/>
      <w:lvlJc w:val="left"/>
      <w:pPr>
        <w:ind w:left="720" w:hanging="360"/>
      </w:pPr>
      <w:rPr>
        <w:rFonts w:ascii="Aptos" w:hAnsi="Aptos" w:hint="default"/>
      </w:rPr>
    </w:lvl>
    <w:lvl w:ilvl="1" w:tplc="CE88F69A">
      <w:start w:val="1"/>
      <w:numFmt w:val="bullet"/>
      <w:lvlText w:val="o"/>
      <w:lvlJc w:val="left"/>
      <w:pPr>
        <w:ind w:left="1440" w:hanging="360"/>
      </w:pPr>
      <w:rPr>
        <w:rFonts w:ascii="Courier New" w:hAnsi="Courier New" w:hint="default"/>
      </w:rPr>
    </w:lvl>
    <w:lvl w:ilvl="2" w:tplc="32820054">
      <w:start w:val="1"/>
      <w:numFmt w:val="bullet"/>
      <w:lvlText w:val=""/>
      <w:lvlJc w:val="left"/>
      <w:pPr>
        <w:ind w:left="2160" w:hanging="360"/>
      </w:pPr>
      <w:rPr>
        <w:rFonts w:ascii="Wingdings" w:hAnsi="Wingdings" w:hint="default"/>
      </w:rPr>
    </w:lvl>
    <w:lvl w:ilvl="3" w:tplc="E6BC4D56">
      <w:start w:val="1"/>
      <w:numFmt w:val="bullet"/>
      <w:lvlText w:val=""/>
      <w:lvlJc w:val="left"/>
      <w:pPr>
        <w:ind w:left="2880" w:hanging="360"/>
      </w:pPr>
      <w:rPr>
        <w:rFonts w:ascii="Symbol" w:hAnsi="Symbol" w:hint="default"/>
      </w:rPr>
    </w:lvl>
    <w:lvl w:ilvl="4" w:tplc="43D0D4C0">
      <w:start w:val="1"/>
      <w:numFmt w:val="bullet"/>
      <w:lvlText w:val="o"/>
      <w:lvlJc w:val="left"/>
      <w:pPr>
        <w:ind w:left="3600" w:hanging="360"/>
      </w:pPr>
      <w:rPr>
        <w:rFonts w:ascii="Courier New" w:hAnsi="Courier New" w:hint="default"/>
      </w:rPr>
    </w:lvl>
    <w:lvl w:ilvl="5" w:tplc="847629A4">
      <w:start w:val="1"/>
      <w:numFmt w:val="bullet"/>
      <w:lvlText w:val=""/>
      <w:lvlJc w:val="left"/>
      <w:pPr>
        <w:ind w:left="4320" w:hanging="360"/>
      </w:pPr>
      <w:rPr>
        <w:rFonts w:ascii="Wingdings" w:hAnsi="Wingdings" w:hint="default"/>
      </w:rPr>
    </w:lvl>
    <w:lvl w:ilvl="6" w:tplc="C220FC0A">
      <w:start w:val="1"/>
      <w:numFmt w:val="bullet"/>
      <w:lvlText w:val=""/>
      <w:lvlJc w:val="left"/>
      <w:pPr>
        <w:ind w:left="5040" w:hanging="360"/>
      </w:pPr>
      <w:rPr>
        <w:rFonts w:ascii="Symbol" w:hAnsi="Symbol" w:hint="default"/>
      </w:rPr>
    </w:lvl>
    <w:lvl w:ilvl="7" w:tplc="D92ABCB6">
      <w:start w:val="1"/>
      <w:numFmt w:val="bullet"/>
      <w:lvlText w:val="o"/>
      <w:lvlJc w:val="left"/>
      <w:pPr>
        <w:ind w:left="5760" w:hanging="360"/>
      </w:pPr>
      <w:rPr>
        <w:rFonts w:ascii="Courier New" w:hAnsi="Courier New" w:hint="default"/>
      </w:rPr>
    </w:lvl>
    <w:lvl w:ilvl="8" w:tplc="2F483BEC">
      <w:start w:val="1"/>
      <w:numFmt w:val="bullet"/>
      <w:lvlText w:val=""/>
      <w:lvlJc w:val="left"/>
      <w:pPr>
        <w:ind w:left="6480" w:hanging="360"/>
      </w:pPr>
      <w:rPr>
        <w:rFonts w:ascii="Wingdings" w:hAnsi="Wingdings" w:hint="default"/>
      </w:rPr>
    </w:lvl>
  </w:abstractNum>
  <w:abstractNum w:abstractNumId="2" w15:restartNumberingAfterBreak="0">
    <w:nsid w:val="25D95193"/>
    <w:multiLevelType w:val="hybridMultilevel"/>
    <w:tmpl w:val="FFFFFFFF"/>
    <w:lvl w:ilvl="0" w:tplc="F29253D8">
      <w:start w:val="1"/>
      <w:numFmt w:val="decimal"/>
      <w:lvlText w:val="%1."/>
      <w:lvlJc w:val="left"/>
      <w:pPr>
        <w:ind w:left="720" w:hanging="360"/>
      </w:pPr>
    </w:lvl>
    <w:lvl w:ilvl="1" w:tplc="FF642EE0">
      <w:start w:val="1"/>
      <w:numFmt w:val="lowerLetter"/>
      <w:lvlText w:val="%2."/>
      <w:lvlJc w:val="left"/>
      <w:pPr>
        <w:ind w:left="1440" w:hanging="360"/>
      </w:pPr>
    </w:lvl>
    <w:lvl w:ilvl="2" w:tplc="8F88D074">
      <w:start w:val="1"/>
      <w:numFmt w:val="lowerRoman"/>
      <w:lvlText w:val="%3."/>
      <w:lvlJc w:val="right"/>
      <w:pPr>
        <w:ind w:left="2160" w:hanging="180"/>
      </w:pPr>
    </w:lvl>
    <w:lvl w:ilvl="3" w:tplc="AF9438A2">
      <w:start w:val="1"/>
      <w:numFmt w:val="decimal"/>
      <w:lvlText w:val="%4."/>
      <w:lvlJc w:val="left"/>
      <w:pPr>
        <w:ind w:left="2880" w:hanging="360"/>
      </w:pPr>
    </w:lvl>
    <w:lvl w:ilvl="4" w:tplc="1F1A7C90">
      <w:start w:val="1"/>
      <w:numFmt w:val="lowerLetter"/>
      <w:lvlText w:val="%5."/>
      <w:lvlJc w:val="left"/>
      <w:pPr>
        <w:ind w:left="3600" w:hanging="360"/>
      </w:pPr>
    </w:lvl>
    <w:lvl w:ilvl="5" w:tplc="FE00CE70">
      <w:start w:val="1"/>
      <w:numFmt w:val="lowerRoman"/>
      <w:lvlText w:val="%6."/>
      <w:lvlJc w:val="right"/>
      <w:pPr>
        <w:ind w:left="4320" w:hanging="180"/>
      </w:pPr>
    </w:lvl>
    <w:lvl w:ilvl="6" w:tplc="1940F064">
      <w:start w:val="1"/>
      <w:numFmt w:val="decimal"/>
      <w:lvlText w:val="%7."/>
      <w:lvlJc w:val="left"/>
      <w:pPr>
        <w:ind w:left="5040" w:hanging="360"/>
      </w:pPr>
    </w:lvl>
    <w:lvl w:ilvl="7" w:tplc="F42E4C64">
      <w:start w:val="1"/>
      <w:numFmt w:val="lowerLetter"/>
      <w:lvlText w:val="%8."/>
      <w:lvlJc w:val="left"/>
      <w:pPr>
        <w:ind w:left="5760" w:hanging="360"/>
      </w:pPr>
    </w:lvl>
    <w:lvl w:ilvl="8" w:tplc="F586983A">
      <w:start w:val="1"/>
      <w:numFmt w:val="lowerRoman"/>
      <w:lvlText w:val="%9."/>
      <w:lvlJc w:val="right"/>
      <w:pPr>
        <w:ind w:left="6480" w:hanging="180"/>
      </w:pPr>
    </w:lvl>
  </w:abstractNum>
  <w:abstractNum w:abstractNumId="3" w15:restartNumberingAfterBreak="0">
    <w:nsid w:val="3BE374AE"/>
    <w:multiLevelType w:val="hybridMultilevel"/>
    <w:tmpl w:val="FFFFFFFF"/>
    <w:lvl w:ilvl="0" w:tplc="67942ED6">
      <w:start w:val="1"/>
      <w:numFmt w:val="bullet"/>
      <w:lvlText w:val=""/>
      <w:lvlJc w:val="left"/>
      <w:pPr>
        <w:ind w:left="720" w:hanging="360"/>
      </w:pPr>
      <w:rPr>
        <w:rFonts w:ascii="Symbol" w:hAnsi="Symbol" w:hint="default"/>
      </w:rPr>
    </w:lvl>
    <w:lvl w:ilvl="1" w:tplc="3510F93A">
      <w:start w:val="1"/>
      <w:numFmt w:val="bullet"/>
      <w:lvlText w:val="o"/>
      <w:lvlJc w:val="left"/>
      <w:pPr>
        <w:ind w:left="1440" w:hanging="360"/>
      </w:pPr>
      <w:rPr>
        <w:rFonts w:ascii="Courier New" w:hAnsi="Courier New" w:hint="default"/>
      </w:rPr>
    </w:lvl>
    <w:lvl w:ilvl="2" w:tplc="ED3CAA4C">
      <w:start w:val="1"/>
      <w:numFmt w:val="bullet"/>
      <w:lvlText w:val=""/>
      <w:lvlJc w:val="left"/>
      <w:pPr>
        <w:ind w:left="2160" w:hanging="360"/>
      </w:pPr>
      <w:rPr>
        <w:rFonts w:ascii="Wingdings" w:hAnsi="Wingdings" w:hint="default"/>
      </w:rPr>
    </w:lvl>
    <w:lvl w:ilvl="3" w:tplc="BA24B0BA">
      <w:start w:val="1"/>
      <w:numFmt w:val="bullet"/>
      <w:lvlText w:val=""/>
      <w:lvlJc w:val="left"/>
      <w:pPr>
        <w:ind w:left="2880" w:hanging="360"/>
      </w:pPr>
      <w:rPr>
        <w:rFonts w:ascii="Symbol" w:hAnsi="Symbol" w:hint="default"/>
      </w:rPr>
    </w:lvl>
    <w:lvl w:ilvl="4" w:tplc="7C706B38">
      <w:start w:val="1"/>
      <w:numFmt w:val="bullet"/>
      <w:lvlText w:val="o"/>
      <w:lvlJc w:val="left"/>
      <w:pPr>
        <w:ind w:left="3600" w:hanging="360"/>
      </w:pPr>
      <w:rPr>
        <w:rFonts w:ascii="Courier New" w:hAnsi="Courier New" w:hint="default"/>
      </w:rPr>
    </w:lvl>
    <w:lvl w:ilvl="5" w:tplc="A874EAAA">
      <w:start w:val="1"/>
      <w:numFmt w:val="bullet"/>
      <w:lvlText w:val=""/>
      <w:lvlJc w:val="left"/>
      <w:pPr>
        <w:ind w:left="4320" w:hanging="360"/>
      </w:pPr>
      <w:rPr>
        <w:rFonts w:ascii="Wingdings" w:hAnsi="Wingdings" w:hint="default"/>
      </w:rPr>
    </w:lvl>
    <w:lvl w:ilvl="6" w:tplc="082619F6">
      <w:start w:val="1"/>
      <w:numFmt w:val="bullet"/>
      <w:lvlText w:val=""/>
      <w:lvlJc w:val="left"/>
      <w:pPr>
        <w:ind w:left="5040" w:hanging="360"/>
      </w:pPr>
      <w:rPr>
        <w:rFonts w:ascii="Symbol" w:hAnsi="Symbol" w:hint="default"/>
      </w:rPr>
    </w:lvl>
    <w:lvl w:ilvl="7" w:tplc="54E2CA60">
      <w:start w:val="1"/>
      <w:numFmt w:val="bullet"/>
      <w:lvlText w:val="o"/>
      <w:lvlJc w:val="left"/>
      <w:pPr>
        <w:ind w:left="5760" w:hanging="360"/>
      </w:pPr>
      <w:rPr>
        <w:rFonts w:ascii="Courier New" w:hAnsi="Courier New" w:hint="default"/>
      </w:rPr>
    </w:lvl>
    <w:lvl w:ilvl="8" w:tplc="73DC45B2">
      <w:start w:val="1"/>
      <w:numFmt w:val="bullet"/>
      <w:lvlText w:val=""/>
      <w:lvlJc w:val="left"/>
      <w:pPr>
        <w:ind w:left="6480" w:hanging="360"/>
      </w:pPr>
      <w:rPr>
        <w:rFonts w:ascii="Wingdings" w:hAnsi="Wingdings" w:hint="default"/>
      </w:rPr>
    </w:lvl>
  </w:abstractNum>
  <w:abstractNum w:abstractNumId="4" w15:restartNumberingAfterBreak="0">
    <w:nsid w:val="44CB314A"/>
    <w:multiLevelType w:val="hybridMultilevel"/>
    <w:tmpl w:val="FFFFFFFF"/>
    <w:lvl w:ilvl="0" w:tplc="AE44E1E0">
      <w:start w:val="1"/>
      <w:numFmt w:val="decimal"/>
      <w:lvlText w:val="%1."/>
      <w:lvlJc w:val="left"/>
      <w:pPr>
        <w:ind w:left="720" w:hanging="360"/>
      </w:pPr>
    </w:lvl>
    <w:lvl w:ilvl="1" w:tplc="D2D8277A">
      <w:start w:val="1"/>
      <w:numFmt w:val="lowerLetter"/>
      <w:lvlText w:val="%2."/>
      <w:lvlJc w:val="left"/>
      <w:pPr>
        <w:ind w:left="1440" w:hanging="360"/>
      </w:pPr>
    </w:lvl>
    <w:lvl w:ilvl="2" w:tplc="BDAC1272">
      <w:start w:val="1"/>
      <w:numFmt w:val="lowerRoman"/>
      <w:lvlText w:val="%3."/>
      <w:lvlJc w:val="right"/>
      <w:pPr>
        <w:ind w:left="2160" w:hanging="180"/>
      </w:pPr>
    </w:lvl>
    <w:lvl w:ilvl="3" w:tplc="E9642F6C">
      <w:start w:val="1"/>
      <w:numFmt w:val="decimal"/>
      <w:lvlText w:val="%4."/>
      <w:lvlJc w:val="left"/>
      <w:pPr>
        <w:ind w:left="2880" w:hanging="360"/>
      </w:pPr>
    </w:lvl>
    <w:lvl w:ilvl="4" w:tplc="915E3F6C">
      <w:start w:val="1"/>
      <w:numFmt w:val="lowerLetter"/>
      <w:lvlText w:val="%5."/>
      <w:lvlJc w:val="left"/>
      <w:pPr>
        <w:ind w:left="3600" w:hanging="360"/>
      </w:pPr>
    </w:lvl>
    <w:lvl w:ilvl="5" w:tplc="A4062610">
      <w:start w:val="1"/>
      <w:numFmt w:val="lowerRoman"/>
      <w:lvlText w:val="%6."/>
      <w:lvlJc w:val="right"/>
      <w:pPr>
        <w:ind w:left="4320" w:hanging="180"/>
      </w:pPr>
    </w:lvl>
    <w:lvl w:ilvl="6" w:tplc="9E407C9E">
      <w:start w:val="1"/>
      <w:numFmt w:val="decimal"/>
      <w:lvlText w:val="%7."/>
      <w:lvlJc w:val="left"/>
      <w:pPr>
        <w:ind w:left="5040" w:hanging="360"/>
      </w:pPr>
    </w:lvl>
    <w:lvl w:ilvl="7" w:tplc="51160E6E">
      <w:start w:val="1"/>
      <w:numFmt w:val="lowerLetter"/>
      <w:lvlText w:val="%8."/>
      <w:lvlJc w:val="left"/>
      <w:pPr>
        <w:ind w:left="5760" w:hanging="360"/>
      </w:pPr>
    </w:lvl>
    <w:lvl w:ilvl="8" w:tplc="14CEA90A">
      <w:start w:val="1"/>
      <w:numFmt w:val="lowerRoman"/>
      <w:lvlText w:val="%9."/>
      <w:lvlJc w:val="right"/>
      <w:pPr>
        <w:ind w:left="6480" w:hanging="180"/>
      </w:pPr>
    </w:lvl>
  </w:abstractNum>
  <w:abstractNum w:abstractNumId="5" w15:restartNumberingAfterBreak="0">
    <w:nsid w:val="4777C560"/>
    <w:multiLevelType w:val="hybridMultilevel"/>
    <w:tmpl w:val="FFFFFFFF"/>
    <w:lvl w:ilvl="0" w:tplc="D3B42F20">
      <w:start w:val="1"/>
      <w:numFmt w:val="decimal"/>
      <w:lvlText w:val="%1."/>
      <w:lvlJc w:val="left"/>
      <w:pPr>
        <w:ind w:left="720" w:hanging="360"/>
      </w:pPr>
    </w:lvl>
    <w:lvl w:ilvl="1" w:tplc="3A32FE1C">
      <w:start w:val="1"/>
      <w:numFmt w:val="lowerLetter"/>
      <w:lvlText w:val="%2."/>
      <w:lvlJc w:val="left"/>
      <w:pPr>
        <w:ind w:left="1440" w:hanging="360"/>
      </w:pPr>
    </w:lvl>
    <w:lvl w:ilvl="2" w:tplc="4666324A">
      <w:start w:val="1"/>
      <w:numFmt w:val="lowerRoman"/>
      <w:lvlText w:val="%3."/>
      <w:lvlJc w:val="right"/>
      <w:pPr>
        <w:ind w:left="2160" w:hanging="180"/>
      </w:pPr>
    </w:lvl>
    <w:lvl w:ilvl="3" w:tplc="AEC406CC">
      <w:start w:val="1"/>
      <w:numFmt w:val="decimal"/>
      <w:lvlText w:val="%4."/>
      <w:lvlJc w:val="left"/>
      <w:pPr>
        <w:ind w:left="2880" w:hanging="360"/>
      </w:pPr>
    </w:lvl>
    <w:lvl w:ilvl="4" w:tplc="F9805328">
      <w:start w:val="1"/>
      <w:numFmt w:val="lowerLetter"/>
      <w:lvlText w:val="%5."/>
      <w:lvlJc w:val="left"/>
      <w:pPr>
        <w:ind w:left="3600" w:hanging="360"/>
      </w:pPr>
    </w:lvl>
    <w:lvl w:ilvl="5" w:tplc="773460F4">
      <w:start w:val="1"/>
      <w:numFmt w:val="lowerRoman"/>
      <w:lvlText w:val="%6."/>
      <w:lvlJc w:val="right"/>
      <w:pPr>
        <w:ind w:left="4320" w:hanging="180"/>
      </w:pPr>
    </w:lvl>
    <w:lvl w:ilvl="6" w:tplc="CCA0BB98">
      <w:start w:val="1"/>
      <w:numFmt w:val="decimal"/>
      <w:lvlText w:val="%7."/>
      <w:lvlJc w:val="left"/>
      <w:pPr>
        <w:ind w:left="5040" w:hanging="360"/>
      </w:pPr>
    </w:lvl>
    <w:lvl w:ilvl="7" w:tplc="4CB2A5A0">
      <w:start w:val="1"/>
      <w:numFmt w:val="lowerLetter"/>
      <w:lvlText w:val="%8."/>
      <w:lvlJc w:val="left"/>
      <w:pPr>
        <w:ind w:left="5760" w:hanging="360"/>
      </w:pPr>
    </w:lvl>
    <w:lvl w:ilvl="8" w:tplc="766A1ABA">
      <w:start w:val="1"/>
      <w:numFmt w:val="lowerRoman"/>
      <w:lvlText w:val="%9."/>
      <w:lvlJc w:val="right"/>
      <w:pPr>
        <w:ind w:left="6480" w:hanging="180"/>
      </w:pPr>
    </w:lvl>
  </w:abstractNum>
  <w:abstractNum w:abstractNumId="6" w15:restartNumberingAfterBreak="0">
    <w:nsid w:val="531ACCD3"/>
    <w:multiLevelType w:val="hybridMultilevel"/>
    <w:tmpl w:val="FFFFFFFF"/>
    <w:lvl w:ilvl="0" w:tplc="4A040B20">
      <w:start w:val="1"/>
      <w:numFmt w:val="decimal"/>
      <w:lvlText w:val="%1."/>
      <w:lvlJc w:val="left"/>
      <w:pPr>
        <w:ind w:left="720" w:hanging="360"/>
      </w:pPr>
    </w:lvl>
    <w:lvl w:ilvl="1" w:tplc="3D02FFDC">
      <w:start w:val="1"/>
      <w:numFmt w:val="lowerLetter"/>
      <w:lvlText w:val="%2."/>
      <w:lvlJc w:val="left"/>
      <w:pPr>
        <w:ind w:left="1440" w:hanging="360"/>
      </w:pPr>
    </w:lvl>
    <w:lvl w:ilvl="2" w:tplc="3FB2E7B6">
      <w:start w:val="1"/>
      <w:numFmt w:val="lowerRoman"/>
      <w:lvlText w:val="%3."/>
      <w:lvlJc w:val="right"/>
      <w:pPr>
        <w:ind w:left="2160" w:hanging="180"/>
      </w:pPr>
    </w:lvl>
    <w:lvl w:ilvl="3" w:tplc="E5C8B18A">
      <w:start w:val="1"/>
      <w:numFmt w:val="decimal"/>
      <w:lvlText w:val="%4."/>
      <w:lvlJc w:val="left"/>
      <w:pPr>
        <w:ind w:left="2880" w:hanging="360"/>
      </w:pPr>
    </w:lvl>
    <w:lvl w:ilvl="4" w:tplc="7FCACE94">
      <w:start w:val="1"/>
      <w:numFmt w:val="lowerLetter"/>
      <w:lvlText w:val="%5."/>
      <w:lvlJc w:val="left"/>
      <w:pPr>
        <w:ind w:left="3600" w:hanging="360"/>
      </w:pPr>
    </w:lvl>
    <w:lvl w:ilvl="5" w:tplc="B84A7E7C">
      <w:start w:val="1"/>
      <w:numFmt w:val="lowerRoman"/>
      <w:lvlText w:val="%6."/>
      <w:lvlJc w:val="right"/>
      <w:pPr>
        <w:ind w:left="4320" w:hanging="180"/>
      </w:pPr>
    </w:lvl>
    <w:lvl w:ilvl="6" w:tplc="F45ADD56">
      <w:start w:val="1"/>
      <w:numFmt w:val="decimal"/>
      <w:lvlText w:val="%7."/>
      <w:lvlJc w:val="left"/>
      <w:pPr>
        <w:ind w:left="5040" w:hanging="360"/>
      </w:pPr>
    </w:lvl>
    <w:lvl w:ilvl="7" w:tplc="CD92D9DA">
      <w:start w:val="1"/>
      <w:numFmt w:val="lowerLetter"/>
      <w:lvlText w:val="%8."/>
      <w:lvlJc w:val="left"/>
      <w:pPr>
        <w:ind w:left="5760" w:hanging="360"/>
      </w:pPr>
    </w:lvl>
    <w:lvl w:ilvl="8" w:tplc="365A7492">
      <w:start w:val="1"/>
      <w:numFmt w:val="lowerRoman"/>
      <w:lvlText w:val="%9."/>
      <w:lvlJc w:val="right"/>
      <w:pPr>
        <w:ind w:left="6480" w:hanging="180"/>
      </w:pPr>
    </w:lvl>
  </w:abstractNum>
  <w:abstractNum w:abstractNumId="7" w15:restartNumberingAfterBreak="0">
    <w:nsid w:val="6908CC83"/>
    <w:multiLevelType w:val="hybridMultilevel"/>
    <w:tmpl w:val="FFFFFFFF"/>
    <w:lvl w:ilvl="0" w:tplc="C2FE2EC0">
      <w:start w:val="1"/>
      <w:numFmt w:val="decimal"/>
      <w:lvlText w:val="%1."/>
      <w:lvlJc w:val="left"/>
      <w:pPr>
        <w:ind w:left="720" w:hanging="360"/>
      </w:pPr>
    </w:lvl>
    <w:lvl w:ilvl="1" w:tplc="036E0F52">
      <w:start w:val="1"/>
      <w:numFmt w:val="lowerLetter"/>
      <w:lvlText w:val="%2."/>
      <w:lvlJc w:val="left"/>
      <w:pPr>
        <w:ind w:left="1440" w:hanging="360"/>
      </w:pPr>
    </w:lvl>
    <w:lvl w:ilvl="2" w:tplc="315AD2CA">
      <w:start w:val="1"/>
      <w:numFmt w:val="lowerRoman"/>
      <w:lvlText w:val="%3."/>
      <w:lvlJc w:val="right"/>
      <w:pPr>
        <w:ind w:left="2160" w:hanging="180"/>
      </w:pPr>
    </w:lvl>
    <w:lvl w:ilvl="3" w:tplc="08DAF874">
      <w:start w:val="1"/>
      <w:numFmt w:val="decimal"/>
      <w:lvlText w:val="%4."/>
      <w:lvlJc w:val="left"/>
      <w:pPr>
        <w:ind w:left="2880" w:hanging="360"/>
      </w:pPr>
    </w:lvl>
    <w:lvl w:ilvl="4" w:tplc="21EA7010">
      <w:start w:val="1"/>
      <w:numFmt w:val="lowerLetter"/>
      <w:lvlText w:val="%5."/>
      <w:lvlJc w:val="left"/>
      <w:pPr>
        <w:ind w:left="3600" w:hanging="360"/>
      </w:pPr>
    </w:lvl>
    <w:lvl w:ilvl="5" w:tplc="A38E2348">
      <w:start w:val="1"/>
      <w:numFmt w:val="lowerRoman"/>
      <w:lvlText w:val="%6."/>
      <w:lvlJc w:val="right"/>
      <w:pPr>
        <w:ind w:left="4320" w:hanging="180"/>
      </w:pPr>
    </w:lvl>
    <w:lvl w:ilvl="6" w:tplc="F37097D2">
      <w:start w:val="1"/>
      <w:numFmt w:val="decimal"/>
      <w:lvlText w:val="%7."/>
      <w:lvlJc w:val="left"/>
      <w:pPr>
        <w:ind w:left="5040" w:hanging="360"/>
      </w:pPr>
    </w:lvl>
    <w:lvl w:ilvl="7" w:tplc="D9FAFC9E">
      <w:start w:val="1"/>
      <w:numFmt w:val="lowerLetter"/>
      <w:lvlText w:val="%8."/>
      <w:lvlJc w:val="left"/>
      <w:pPr>
        <w:ind w:left="5760" w:hanging="360"/>
      </w:pPr>
    </w:lvl>
    <w:lvl w:ilvl="8" w:tplc="DF94C3B2">
      <w:start w:val="1"/>
      <w:numFmt w:val="lowerRoman"/>
      <w:lvlText w:val="%9."/>
      <w:lvlJc w:val="right"/>
      <w:pPr>
        <w:ind w:left="6480" w:hanging="180"/>
      </w:pPr>
    </w:lvl>
  </w:abstractNum>
  <w:abstractNum w:abstractNumId="8" w15:restartNumberingAfterBreak="0">
    <w:nsid w:val="6B2EAEAE"/>
    <w:multiLevelType w:val="hybridMultilevel"/>
    <w:tmpl w:val="FFFFFFFF"/>
    <w:lvl w:ilvl="0" w:tplc="7A244E1A">
      <w:start w:val="1"/>
      <w:numFmt w:val="decimal"/>
      <w:lvlText w:val="%1."/>
      <w:lvlJc w:val="left"/>
      <w:pPr>
        <w:ind w:left="720" w:hanging="360"/>
      </w:pPr>
    </w:lvl>
    <w:lvl w:ilvl="1" w:tplc="AA2CCADA">
      <w:start w:val="1"/>
      <w:numFmt w:val="lowerLetter"/>
      <w:lvlText w:val="%2."/>
      <w:lvlJc w:val="left"/>
      <w:pPr>
        <w:ind w:left="1440" w:hanging="360"/>
      </w:pPr>
    </w:lvl>
    <w:lvl w:ilvl="2" w:tplc="B86C83A0">
      <w:start w:val="1"/>
      <w:numFmt w:val="lowerRoman"/>
      <w:lvlText w:val="%3."/>
      <w:lvlJc w:val="right"/>
      <w:pPr>
        <w:ind w:left="2160" w:hanging="180"/>
      </w:pPr>
    </w:lvl>
    <w:lvl w:ilvl="3" w:tplc="0D061964">
      <w:start w:val="1"/>
      <w:numFmt w:val="decimal"/>
      <w:lvlText w:val="%4."/>
      <w:lvlJc w:val="left"/>
      <w:pPr>
        <w:ind w:left="2880" w:hanging="360"/>
      </w:pPr>
    </w:lvl>
    <w:lvl w:ilvl="4" w:tplc="83EA4982">
      <w:start w:val="1"/>
      <w:numFmt w:val="lowerLetter"/>
      <w:lvlText w:val="%5."/>
      <w:lvlJc w:val="left"/>
      <w:pPr>
        <w:ind w:left="3600" w:hanging="360"/>
      </w:pPr>
    </w:lvl>
    <w:lvl w:ilvl="5" w:tplc="863296B4">
      <w:start w:val="1"/>
      <w:numFmt w:val="lowerRoman"/>
      <w:lvlText w:val="%6."/>
      <w:lvlJc w:val="right"/>
      <w:pPr>
        <w:ind w:left="4320" w:hanging="180"/>
      </w:pPr>
    </w:lvl>
    <w:lvl w:ilvl="6" w:tplc="ED66F1E2">
      <w:start w:val="1"/>
      <w:numFmt w:val="decimal"/>
      <w:lvlText w:val="%7."/>
      <w:lvlJc w:val="left"/>
      <w:pPr>
        <w:ind w:left="5040" w:hanging="360"/>
      </w:pPr>
    </w:lvl>
    <w:lvl w:ilvl="7" w:tplc="EA487844">
      <w:start w:val="1"/>
      <w:numFmt w:val="lowerLetter"/>
      <w:lvlText w:val="%8."/>
      <w:lvlJc w:val="left"/>
      <w:pPr>
        <w:ind w:left="5760" w:hanging="360"/>
      </w:pPr>
    </w:lvl>
    <w:lvl w:ilvl="8" w:tplc="25080792">
      <w:start w:val="1"/>
      <w:numFmt w:val="lowerRoman"/>
      <w:lvlText w:val="%9."/>
      <w:lvlJc w:val="right"/>
      <w:pPr>
        <w:ind w:left="6480" w:hanging="180"/>
      </w:pPr>
    </w:lvl>
  </w:abstractNum>
  <w:abstractNum w:abstractNumId="9" w15:restartNumberingAfterBreak="0">
    <w:nsid w:val="6D55156E"/>
    <w:multiLevelType w:val="hybridMultilevel"/>
    <w:tmpl w:val="FFFFFFFF"/>
    <w:lvl w:ilvl="0" w:tplc="CFA2223E">
      <w:start w:val="1"/>
      <w:numFmt w:val="bullet"/>
      <w:lvlText w:val="-"/>
      <w:lvlJc w:val="left"/>
      <w:pPr>
        <w:ind w:left="720" w:hanging="360"/>
      </w:pPr>
      <w:rPr>
        <w:rFonts w:ascii="Aptos" w:hAnsi="Aptos" w:hint="default"/>
      </w:rPr>
    </w:lvl>
    <w:lvl w:ilvl="1" w:tplc="24705EE2">
      <w:start w:val="1"/>
      <w:numFmt w:val="bullet"/>
      <w:lvlText w:val="o"/>
      <w:lvlJc w:val="left"/>
      <w:pPr>
        <w:ind w:left="1440" w:hanging="360"/>
      </w:pPr>
      <w:rPr>
        <w:rFonts w:ascii="Courier New" w:hAnsi="Courier New" w:hint="default"/>
      </w:rPr>
    </w:lvl>
    <w:lvl w:ilvl="2" w:tplc="5C84B86C">
      <w:start w:val="1"/>
      <w:numFmt w:val="bullet"/>
      <w:lvlText w:val=""/>
      <w:lvlJc w:val="left"/>
      <w:pPr>
        <w:ind w:left="2160" w:hanging="360"/>
      </w:pPr>
      <w:rPr>
        <w:rFonts w:ascii="Wingdings" w:hAnsi="Wingdings" w:hint="default"/>
      </w:rPr>
    </w:lvl>
    <w:lvl w:ilvl="3" w:tplc="790E8BF2">
      <w:start w:val="1"/>
      <w:numFmt w:val="bullet"/>
      <w:lvlText w:val=""/>
      <w:lvlJc w:val="left"/>
      <w:pPr>
        <w:ind w:left="2880" w:hanging="360"/>
      </w:pPr>
      <w:rPr>
        <w:rFonts w:ascii="Symbol" w:hAnsi="Symbol" w:hint="default"/>
      </w:rPr>
    </w:lvl>
    <w:lvl w:ilvl="4" w:tplc="31D07704">
      <w:start w:val="1"/>
      <w:numFmt w:val="bullet"/>
      <w:lvlText w:val="o"/>
      <w:lvlJc w:val="left"/>
      <w:pPr>
        <w:ind w:left="3600" w:hanging="360"/>
      </w:pPr>
      <w:rPr>
        <w:rFonts w:ascii="Courier New" w:hAnsi="Courier New" w:hint="default"/>
      </w:rPr>
    </w:lvl>
    <w:lvl w:ilvl="5" w:tplc="57363ADC">
      <w:start w:val="1"/>
      <w:numFmt w:val="bullet"/>
      <w:lvlText w:val=""/>
      <w:lvlJc w:val="left"/>
      <w:pPr>
        <w:ind w:left="4320" w:hanging="360"/>
      </w:pPr>
      <w:rPr>
        <w:rFonts w:ascii="Wingdings" w:hAnsi="Wingdings" w:hint="default"/>
      </w:rPr>
    </w:lvl>
    <w:lvl w:ilvl="6" w:tplc="907EB968">
      <w:start w:val="1"/>
      <w:numFmt w:val="bullet"/>
      <w:lvlText w:val=""/>
      <w:lvlJc w:val="left"/>
      <w:pPr>
        <w:ind w:left="5040" w:hanging="360"/>
      </w:pPr>
      <w:rPr>
        <w:rFonts w:ascii="Symbol" w:hAnsi="Symbol" w:hint="default"/>
      </w:rPr>
    </w:lvl>
    <w:lvl w:ilvl="7" w:tplc="76062982">
      <w:start w:val="1"/>
      <w:numFmt w:val="bullet"/>
      <w:lvlText w:val="o"/>
      <w:lvlJc w:val="left"/>
      <w:pPr>
        <w:ind w:left="5760" w:hanging="360"/>
      </w:pPr>
      <w:rPr>
        <w:rFonts w:ascii="Courier New" w:hAnsi="Courier New" w:hint="default"/>
      </w:rPr>
    </w:lvl>
    <w:lvl w:ilvl="8" w:tplc="A7B696D8">
      <w:start w:val="1"/>
      <w:numFmt w:val="bullet"/>
      <w:lvlText w:val=""/>
      <w:lvlJc w:val="left"/>
      <w:pPr>
        <w:ind w:left="6480" w:hanging="360"/>
      </w:pPr>
      <w:rPr>
        <w:rFonts w:ascii="Wingdings" w:hAnsi="Wingdings" w:hint="default"/>
      </w:rPr>
    </w:lvl>
  </w:abstractNum>
  <w:abstractNum w:abstractNumId="10" w15:restartNumberingAfterBreak="0">
    <w:nsid w:val="7C21FD5E"/>
    <w:multiLevelType w:val="hybridMultilevel"/>
    <w:tmpl w:val="FFFFFFFF"/>
    <w:lvl w:ilvl="0" w:tplc="9BF81E9E">
      <w:start w:val="1"/>
      <w:numFmt w:val="bullet"/>
      <w:lvlText w:val=""/>
      <w:lvlJc w:val="left"/>
      <w:pPr>
        <w:ind w:left="720" w:hanging="360"/>
      </w:pPr>
      <w:rPr>
        <w:rFonts w:ascii="Symbol" w:hAnsi="Symbol" w:hint="default"/>
      </w:rPr>
    </w:lvl>
    <w:lvl w:ilvl="1" w:tplc="0AF25532">
      <w:start w:val="1"/>
      <w:numFmt w:val="bullet"/>
      <w:lvlText w:val="o"/>
      <w:lvlJc w:val="left"/>
      <w:pPr>
        <w:ind w:left="1440" w:hanging="360"/>
      </w:pPr>
      <w:rPr>
        <w:rFonts w:ascii="Courier New" w:hAnsi="Courier New" w:hint="default"/>
      </w:rPr>
    </w:lvl>
    <w:lvl w:ilvl="2" w:tplc="E4F2D514">
      <w:start w:val="1"/>
      <w:numFmt w:val="bullet"/>
      <w:lvlText w:val=""/>
      <w:lvlJc w:val="left"/>
      <w:pPr>
        <w:ind w:left="2160" w:hanging="360"/>
      </w:pPr>
      <w:rPr>
        <w:rFonts w:ascii="Wingdings" w:hAnsi="Wingdings" w:hint="default"/>
      </w:rPr>
    </w:lvl>
    <w:lvl w:ilvl="3" w:tplc="F80A4CFE">
      <w:start w:val="1"/>
      <w:numFmt w:val="bullet"/>
      <w:lvlText w:val=""/>
      <w:lvlJc w:val="left"/>
      <w:pPr>
        <w:ind w:left="2880" w:hanging="360"/>
      </w:pPr>
      <w:rPr>
        <w:rFonts w:ascii="Symbol" w:hAnsi="Symbol" w:hint="default"/>
      </w:rPr>
    </w:lvl>
    <w:lvl w:ilvl="4" w:tplc="3746C8A2">
      <w:start w:val="1"/>
      <w:numFmt w:val="bullet"/>
      <w:lvlText w:val="o"/>
      <w:lvlJc w:val="left"/>
      <w:pPr>
        <w:ind w:left="3600" w:hanging="360"/>
      </w:pPr>
      <w:rPr>
        <w:rFonts w:ascii="Courier New" w:hAnsi="Courier New" w:hint="default"/>
      </w:rPr>
    </w:lvl>
    <w:lvl w:ilvl="5" w:tplc="7BFC06FC">
      <w:start w:val="1"/>
      <w:numFmt w:val="bullet"/>
      <w:lvlText w:val=""/>
      <w:lvlJc w:val="left"/>
      <w:pPr>
        <w:ind w:left="4320" w:hanging="360"/>
      </w:pPr>
      <w:rPr>
        <w:rFonts w:ascii="Wingdings" w:hAnsi="Wingdings" w:hint="default"/>
      </w:rPr>
    </w:lvl>
    <w:lvl w:ilvl="6" w:tplc="33605FB2">
      <w:start w:val="1"/>
      <w:numFmt w:val="bullet"/>
      <w:lvlText w:val=""/>
      <w:lvlJc w:val="left"/>
      <w:pPr>
        <w:ind w:left="5040" w:hanging="360"/>
      </w:pPr>
      <w:rPr>
        <w:rFonts w:ascii="Symbol" w:hAnsi="Symbol" w:hint="default"/>
      </w:rPr>
    </w:lvl>
    <w:lvl w:ilvl="7" w:tplc="8916A51A">
      <w:start w:val="1"/>
      <w:numFmt w:val="bullet"/>
      <w:lvlText w:val="o"/>
      <w:lvlJc w:val="left"/>
      <w:pPr>
        <w:ind w:left="5760" w:hanging="360"/>
      </w:pPr>
      <w:rPr>
        <w:rFonts w:ascii="Courier New" w:hAnsi="Courier New" w:hint="default"/>
      </w:rPr>
    </w:lvl>
    <w:lvl w:ilvl="8" w:tplc="5B0A2A08">
      <w:start w:val="1"/>
      <w:numFmt w:val="bullet"/>
      <w:lvlText w:val=""/>
      <w:lvlJc w:val="left"/>
      <w:pPr>
        <w:ind w:left="6480" w:hanging="360"/>
      </w:pPr>
      <w:rPr>
        <w:rFonts w:ascii="Wingdings" w:hAnsi="Wingdings" w:hint="default"/>
      </w:rPr>
    </w:lvl>
  </w:abstractNum>
  <w:abstractNum w:abstractNumId="11" w15:restartNumberingAfterBreak="0">
    <w:nsid w:val="7FE70212"/>
    <w:multiLevelType w:val="hybridMultilevel"/>
    <w:tmpl w:val="226E25A2"/>
    <w:lvl w:ilvl="0" w:tplc="1E96B060">
      <w:start w:val="1"/>
      <w:numFmt w:val="bullet"/>
      <w:lvlText w:val=""/>
      <w:lvlJc w:val="left"/>
      <w:pPr>
        <w:ind w:left="720" w:hanging="360"/>
      </w:pPr>
      <w:rPr>
        <w:rFonts w:ascii="Symbol" w:hAnsi="Symbol" w:hint="default"/>
      </w:rPr>
    </w:lvl>
    <w:lvl w:ilvl="1" w:tplc="EF8A18BE">
      <w:start w:val="1"/>
      <w:numFmt w:val="bullet"/>
      <w:lvlText w:val="o"/>
      <w:lvlJc w:val="left"/>
      <w:pPr>
        <w:ind w:left="1440" w:hanging="360"/>
      </w:pPr>
      <w:rPr>
        <w:rFonts w:ascii="Courier New" w:hAnsi="Courier New" w:hint="default"/>
      </w:rPr>
    </w:lvl>
    <w:lvl w:ilvl="2" w:tplc="AE4C3864">
      <w:start w:val="1"/>
      <w:numFmt w:val="bullet"/>
      <w:lvlText w:val=""/>
      <w:lvlJc w:val="left"/>
      <w:pPr>
        <w:ind w:left="2160" w:hanging="360"/>
      </w:pPr>
      <w:rPr>
        <w:rFonts w:ascii="Wingdings" w:hAnsi="Wingdings" w:hint="default"/>
      </w:rPr>
    </w:lvl>
    <w:lvl w:ilvl="3" w:tplc="AC3CF256">
      <w:start w:val="1"/>
      <w:numFmt w:val="bullet"/>
      <w:lvlText w:val=""/>
      <w:lvlJc w:val="left"/>
      <w:pPr>
        <w:ind w:left="2880" w:hanging="360"/>
      </w:pPr>
      <w:rPr>
        <w:rFonts w:ascii="Symbol" w:hAnsi="Symbol" w:hint="default"/>
      </w:rPr>
    </w:lvl>
    <w:lvl w:ilvl="4" w:tplc="75629188">
      <w:start w:val="1"/>
      <w:numFmt w:val="bullet"/>
      <w:lvlText w:val="o"/>
      <w:lvlJc w:val="left"/>
      <w:pPr>
        <w:ind w:left="3600" w:hanging="360"/>
      </w:pPr>
      <w:rPr>
        <w:rFonts w:ascii="Courier New" w:hAnsi="Courier New" w:hint="default"/>
      </w:rPr>
    </w:lvl>
    <w:lvl w:ilvl="5" w:tplc="81925A64">
      <w:start w:val="1"/>
      <w:numFmt w:val="bullet"/>
      <w:lvlText w:val=""/>
      <w:lvlJc w:val="left"/>
      <w:pPr>
        <w:ind w:left="4320" w:hanging="360"/>
      </w:pPr>
      <w:rPr>
        <w:rFonts w:ascii="Wingdings" w:hAnsi="Wingdings" w:hint="default"/>
      </w:rPr>
    </w:lvl>
    <w:lvl w:ilvl="6" w:tplc="0F42B902">
      <w:start w:val="1"/>
      <w:numFmt w:val="bullet"/>
      <w:lvlText w:val=""/>
      <w:lvlJc w:val="left"/>
      <w:pPr>
        <w:ind w:left="5040" w:hanging="360"/>
      </w:pPr>
      <w:rPr>
        <w:rFonts w:ascii="Symbol" w:hAnsi="Symbol" w:hint="default"/>
      </w:rPr>
    </w:lvl>
    <w:lvl w:ilvl="7" w:tplc="0BB22AFE">
      <w:start w:val="1"/>
      <w:numFmt w:val="bullet"/>
      <w:lvlText w:val="o"/>
      <w:lvlJc w:val="left"/>
      <w:pPr>
        <w:ind w:left="5760" w:hanging="360"/>
      </w:pPr>
      <w:rPr>
        <w:rFonts w:ascii="Courier New" w:hAnsi="Courier New" w:hint="default"/>
      </w:rPr>
    </w:lvl>
    <w:lvl w:ilvl="8" w:tplc="B1187752">
      <w:start w:val="1"/>
      <w:numFmt w:val="bullet"/>
      <w:lvlText w:val=""/>
      <w:lvlJc w:val="left"/>
      <w:pPr>
        <w:ind w:left="6480" w:hanging="360"/>
      </w:pPr>
      <w:rPr>
        <w:rFonts w:ascii="Wingdings" w:hAnsi="Wingdings" w:hint="default"/>
      </w:rPr>
    </w:lvl>
  </w:abstractNum>
  <w:num w:numId="1" w16cid:durableId="970015305">
    <w:abstractNumId w:val="11"/>
  </w:num>
  <w:num w:numId="2" w16cid:durableId="1747721330">
    <w:abstractNumId w:val="9"/>
  </w:num>
  <w:num w:numId="3" w16cid:durableId="1576624605">
    <w:abstractNumId w:val="1"/>
  </w:num>
  <w:num w:numId="4" w16cid:durableId="661080333">
    <w:abstractNumId w:val="3"/>
  </w:num>
  <w:num w:numId="5" w16cid:durableId="1920016908">
    <w:abstractNumId w:val="10"/>
  </w:num>
  <w:num w:numId="6" w16cid:durableId="1957715222">
    <w:abstractNumId w:val="0"/>
  </w:num>
  <w:num w:numId="7" w16cid:durableId="724985598">
    <w:abstractNumId w:val="7"/>
  </w:num>
  <w:num w:numId="8" w16cid:durableId="1252589646">
    <w:abstractNumId w:val="5"/>
  </w:num>
  <w:num w:numId="9" w16cid:durableId="636029019">
    <w:abstractNumId w:val="8"/>
  </w:num>
  <w:num w:numId="10" w16cid:durableId="330179584">
    <w:abstractNumId w:val="4"/>
  </w:num>
  <w:num w:numId="11" w16cid:durableId="1351565790">
    <w:abstractNumId w:val="2"/>
  </w:num>
  <w:num w:numId="12" w16cid:durableId="4352524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E1AAB9"/>
    <w:rsid w:val="000B185D"/>
    <w:rsid w:val="000C66CB"/>
    <w:rsid w:val="001B535B"/>
    <w:rsid w:val="0026280F"/>
    <w:rsid w:val="002643FE"/>
    <w:rsid w:val="00385B73"/>
    <w:rsid w:val="004E0882"/>
    <w:rsid w:val="00527D2B"/>
    <w:rsid w:val="005C465E"/>
    <w:rsid w:val="006A3167"/>
    <w:rsid w:val="006AE4E5"/>
    <w:rsid w:val="008274BB"/>
    <w:rsid w:val="008F5334"/>
    <w:rsid w:val="00948627"/>
    <w:rsid w:val="00AD38B9"/>
    <w:rsid w:val="00B13C59"/>
    <w:rsid w:val="00B8AF62"/>
    <w:rsid w:val="00CA7422"/>
    <w:rsid w:val="00CD293E"/>
    <w:rsid w:val="00E51091"/>
    <w:rsid w:val="00E84BE1"/>
    <w:rsid w:val="00F070A9"/>
    <w:rsid w:val="00F8272C"/>
    <w:rsid w:val="014099CD"/>
    <w:rsid w:val="015C6C08"/>
    <w:rsid w:val="0160A747"/>
    <w:rsid w:val="01E28FC0"/>
    <w:rsid w:val="01E657ED"/>
    <w:rsid w:val="01F5C83B"/>
    <w:rsid w:val="01F787C5"/>
    <w:rsid w:val="021E1F55"/>
    <w:rsid w:val="022CF67E"/>
    <w:rsid w:val="023451C6"/>
    <w:rsid w:val="02477406"/>
    <w:rsid w:val="024B035B"/>
    <w:rsid w:val="02604512"/>
    <w:rsid w:val="0260FADF"/>
    <w:rsid w:val="02629728"/>
    <w:rsid w:val="02AAFA15"/>
    <w:rsid w:val="02D640A9"/>
    <w:rsid w:val="02DAA101"/>
    <w:rsid w:val="02E60CEE"/>
    <w:rsid w:val="02EC327C"/>
    <w:rsid w:val="02F77B8C"/>
    <w:rsid w:val="030A9F39"/>
    <w:rsid w:val="030BC517"/>
    <w:rsid w:val="036D8B27"/>
    <w:rsid w:val="038B2ACA"/>
    <w:rsid w:val="0396C2E6"/>
    <w:rsid w:val="03BDEE39"/>
    <w:rsid w:val="04099B16"/>
    <w:rsid w:val="0456F5DB"/>
    <w:rsid w:val="047F393C"/>
    <w:rsid w:val="049CA2FF"/>
    <w:rsid w:val="04B68B89"/>
    <w:rsid w:val="04BE64F0"/>
    <w:rsid w:val="04DDFB30"/>
    <w:rsid w:val="04F3DE7A"/>
    <w:rsid w:val="0510A62F"/>
    <w:rsid w:val="05147DE8"/>
    <w:rsid w:val="053C455B"/>
    <w:rsid w:val="054E8772"/>
    <w:rsid w:val="0559679D"/>
    <w:rsid w:val="055BCB2E"/>
    <w:rsid w:val="05738F6A"/>
    <w:rsid w:val="0595E61E"/>
    <w:rsid w:val="05D26244"/>
    <w:rsid w:val="05EB6F13"/>
    <w:rsid w:val="05F23D54"/>
    <w:rsid w:val="0680217E"/>
    <w:rsid w:val="0696C5F3"/>
    <w:rsid w:val="06A05F6A"/>
    <w:rsid w:val="06D32988"/>
    <w:rsid w:val="07280940"/>
    <w:rsid w:val="075D42E3"/>
    <w:rsid w:val="0770229D"/>
    <w:rsid w:val="0798FD50"/>
    <w:rsid w:val="07C2BCEE"/>
    <w:rsid w:val="07CA0891"/>
    <w:rsid w:val="07D0860A"/>
    <w:rsid w:val="07D2000F"/>
    <w:rsid w:val="07D5DD3E"/>
    <w:rsid w:val="07D975B3"/>
    <w:rsid w:val="07ED318F"/>
    <w:rsid w:val="08243D5A"/>
    <w:rsid w:val="0886A0A5"/>
    <w:rsid w:val="088A89B1"/>
    <w:rsid w:val="08C6F5A5"/>
    <w:rsid w:val="08C7D8F7"/>
    <w:rsid w:val="08D03C06"/>
    <w:rsid w:val="08FC009A"/>
    <w:rsid w:val="0909EA24"/>
    <w:rsid w:val="090B9A9F"/>
    <w:rsid w:val="090F7628"/>
    <w:rsid w:val="096B8F3B"/>
    <w:rsid w:val="097987C4"/>
    <w:rsid w:val="09934B24"/>
    <w:rsid w:val="0A1CDC7D"/>
    <w:rsid w:val="0A68244D"/>
    <w:rsid w:val="0AC41210"/>
    <w:rsid w:val="0ACF9408"/>
    <w:rsid w:val="0AE6C3FB"/>
    <w:rsid w:val="0AE88259"/>
    <w:rsid w:val="0AFCCBC4"/>
    <w:rsid w:val="0B2BB746"/>
    <w:rsid w:val="0B2D1F3B"/>
    <w:rsid w:val="0BBACB33"/>
    <w:rsid w:val="0BDA7545"/>
    <w:rsid w:val="0BF62740"/>
    <w:rsid w:val="0C6DC724"/>
    <w:rsid w:val="0C8DA176"/>
    <w:rsid w:val="0C9D76DF"/>
    <w:rsid w:val="0CC93C4C"/>
    <w:rsid w:val="0CCFE565"/>
    <w:rsid w:val="0CD70E90"/>
    <w:rsid w:val="0CD7D4AA"/>
    <w:rsid w:val="0CE6AA8C"/>
    <w:rsid w:val="0D05D6A2"/>
    <w:rsid w:val="0D33C5FA"/>
    <w:rsid w:val="0D8BB8DF"/>
    <w:rsid w:val="0D8C36E1"/>
    <w:rsid w:val="0D932AA6"/>
    <w:rsid w:val="0E6A1568"/>
    <w:rsid w:val="0E6BCF8D"/>
    <w:rsid w:val="0E78EEEF"/>
    <w:rsid w:val="0E7CA2A0"/>
    <w:rsid w:val="0EAEA2E1"/>
    <w:rsid w:val="0F1294E4"/>
    <w:rsid w:val="0F6E8A52"/>
    <w:rsid w:val="0F9F024E"/>
    <w:rsid w:val="0FB30065"/>
    <w:rsid w:val="0FC7688C"/>
    <w:rsid w:val="0FD7A947"/>
    <w:rsid w:val="0FDC2119"/>
    <w:rsid w:val="0FE7C565"/>
    <w:rsid w:val="1023D577"/>
    <w:rsid w:val="10818A95"/>
    <w:rsid w:val="10A078B7"/>
    <w:rsid w:val="10B0E975"/>
    <w:rsid w:val="10CAFFF0"/>
    <w:rsid w:val="10D4DF2E"/>
    <w:rsid w:val="10D57B71"/>
    <w:rsid w:val="10E13EEF"/>
    <w:rsid w:val="10E2D970"/>
    <w:rsid w:val="114B27FE"/>
    <w:rsid w:val="116A5DAA"/>
    <w:rsid w:val="119F5316"/>
    <w:rsid w:val="120D4106"/>
    <w:rsid w:val="12100A3E"/>
    <w:rsid w:val="121A3E07"/>
    <w:rsid w:val="12209545"/>
    <w:rsid w:val="12266BAF"/>
    <w:rsid w:val="1246C5DD"/>
    <w:rsid w:val="127006E5"/>
    <w:rsid w:val="13210194"/>
    <w:rsid w:val="1350D6E1"/>
    <w:rsid w:val="138246C3"/>
    <w:rsid w:val="13931CC6"/>
    <w:rsid w:val="140CEBC0"/>
    <w:rsid w:val="140CEF3A"/>
    <w:rsid w:val="141A4794"/>
    <w:rsid w:val="1486EE56"/>
    <w:rsid w:val="148CB05B"/>
    <w:rsid w:val="14B2FC3B"/>
    <w:rsid w:val="14D4ACE2"/>
    <w:rsid w:val="14E1AAB9"/>
    <w:rsid w:val="14FF87D7"/>
    <w:rsid w:val="153F1F5A"/>
    <w:rsid w:val="1563816A"/>
    <w:rsid w:val="1572EA80"/>
    <w:rsid w:val="159E18D4"/>
    <w:rsid w:val="15AAD8E7"/>
    <w:rsid w:val="165E2AF8"/>
    <w:rsid w:val="1667B343"/>
    <w:rsid w:val="1694C515"/>
    <w:rsid w:val="16B022E3"/>
    <w:rsid w:val="16F7ADBB"/>
    <w:rsid w:val="17203A1E"/>
    <w:rsid w:val="177FCDC6"/>
    <w:rsid w:val="179E0366"/>
    <w:rsid w:val="17A00F81"/>
    <w:rsid w:val="17C66CFE"/>
    <w:rsid w:val="17E4F184"/>
    <w:rsid w:val="1800CB09"/>
    <w:rsid w:val="185651B2"/>
    <w:rsid w:val="1882631F"/>
    <w:rsid w:val="189607DE"/>
    <w:rsid w:val="18AFC297"/>
    <w:rsid w:val="18B4466B"/>
    <w:rsid w:val="18D16E8D"/>
    <w:rsid w:val="18DF8A51"/>
    <w:rsid w:val="1920BD90"/>
    <w:rsid w:val="194E3312"/>
    <w:rsid w:val="195868F6"/>
    <w:rsid w:val="195EE344"/>
    <w:rsid w:val="199EC3F5"/>
    <w:rsid w:val="19AB2460"/>
    <w:rsid w:val="19CA30E3"/>
    <w:rsid w:val="19DF9002"/>
    <w:rsid w:val="1A4AF765"/>
    <w:rsid w:val="1A60E252"/>
    <w:rsid w:val="1A797AF8"/>
    <w:rsid w:val="1A80ED84"/>
    <w:rsid w:val="1AAAC605"/>
    <w:rsid w:val="1ABFC7CF"/>
    <w:rsid w:val="1AF60492"/>
    <w:rsid w:val="1B108D29"/>
    <w:rsid w:val="1B1850E1"/>
    <w:rsid w:val="1B448D38"/>
    <w:rsid w:val="1B6CC861"/>
    <w:rsid w:val="1BEA8216"/>
    <w:rsid w:val="1C672118"/>
    <w:rsid w:val="1C6F4FF4"/>
    <w:rsid w:val="1C8926D3"/>
    <w:rsid w:val="1C90E5E0"/>
    <w:rsid w:val="1CA7DEB0"/>
    <w:rsid w:val="1CA8D941"/>
    <w:rsid w:val="1D6D51E9"/>
    <w:rsid w:val="1DCF975C"/>
    <w:rsid w:val="1E4215EF"/>
    <w:rsid w:val="1E8AF8A4"/>
    <w:rsid w:val="1ED87413"/>
    <w:rsid w:val="1EDAE9E7"/>
    <w:rsid w:val="1EFBF6C1"/>
    <w:rsid w:val="1F12164A"/>
    <w:rsid w:val="1F1FFBCE"/>
    <w:rsid w:val="1F8B1823"/>
    <w:rsid w:val="1FA22BBC"/>
    <w:rsid w:val="1FD884CC"/>
    <w:rsid w:val="201804D3"/>
    <w:rsid w:val="2020DF38"/>
    <w:rsid w:val="2033B9F5"/>
    <w:rsid w:val="203E00EE"/>
    <w:rsid w:val="2051F422"/>
    <w:rsid w:val="2082BA13"/>
    <w:rsid w:val="20B1AED7"/>
    <w:rsid w:val="20ED048C"/>
    <w:rsid w:val="2114E1C1"/>
    <w:rsid w:val="214467BF"/>
    <w:rsid w:val="2182E5AD"/>
    <w:rsid w:val="2183ADDE"/>
    <w:rsid w:val="21A81256"/>
    <w:rsid w:val="21BEF4FE"/>
    <w:rsid w:val="21D22FD8"/>
    <w:rsid w:val="21FA9375"/>
    <w:rsid w:val="2237AFB8"/>
    <w:rsid w:val="223B7295"/>
    <w:rsid w:val="226459C7"/>
    <w:rsid w:val="227ABC28"/>
    <w:rsid w:val="22B57E0E"/>
    <w:rsid w:val="234F8C91"/>
    <w:rsid w:val="23596350"/>
    <w:rsid w:val="239689C7"/>
    <w:rsid w:val="23A3024C"/>
    <w:rsid w:val="23E1059E"/>
    <w:rsid w:val="2499FF19"/>
    <w:rsid w:val="24CCA396"/>
    <w:rsid w:val="25009EF9"/>
    <w:rsid w:val="251DEF48"/>
    <w:rsid w:val="253EF84A"/>
    <w:rsid w:val="2558F2B0"/>
    <w:rsid w:val="25C69CDF"/>
    <w:rsid w:val="260FBD91"/>
    <w:rsid w:val="2614AB0C"/>
    <w:rsid w:val="2632D7D4"/>
    <w:rsid w:val="265545B8"/>
    <w:rsid w:val="2687523C"/>
    <w:rsid w:val="26A095F8"/>
    <w:rsid w:val="26EC2326"/>
    <w:rsid w:val="26EFB46C"/>
    <w:rsid w:val="2701B9C6"/>
    <w:rsid w:val="2718E270"/>
    <w:rsid w:val="271E3708"/>
    <w:rsid w:val="279C16C2"/>
    <w:rsid w:val="27A69CD4"/>
    <w:rsid w:val="27F3AA82"/>
    <w:rsid w:val="28363E34"/>
    <w:rsid w:val="285DF368"/>
    <w:rsid w:val="2866FC82"/>
    <w:rsid w:val="28708EEB"/>
    <w:rsid w:val="2890BFA1"/>
    <w:rsid w:val="28AB9522"/>
    <w:rsid w:val="28B22B7C"/>
    <w:rsid w:val="28BB20A6"/>
    <w:rsid w:val="28D4B834"/>
    <w:rsid w:val="28E0B51A"/>
    <w:rsid w:val="297E3C73"/>
    <w:rsid w:val="29AC1A2B"/>
    <w:rsid w:val="29B48C88"/>
    <w:rsid w:val="29C22279"/>
    <w:rsid w:val="29CC7896"/>
    <w:rsid w:val="29E397DA"/>
    <w:rsid w:val="29F79718"/>
    <w:rsid w:val="2A587903"/>
    <w:rsid w:val="2A876AE8"/>
    <w:rsid w:val="2AB5DA90"/>
    <w:rsid w:val="2ACB76AC"/>
    <w:rsid w:val="2AD686BD"/>
    <w:rsid w:val="2B26920F"/>
    <w:rsid w:val="2B4C1301"/>
    <w:rsid w:val="2B7865FA"/>
    <w:rsid w:val="2B9FFC0B"/>
    <w:rsid w:val="2BD8F6D4"/>
    <w:rsid w:val="2BDDC7DF"/>
    <w:rsid w:val="2BF9FA54"/>
    <w:rsid w:val="2C43D941"/>
    <w:rsid w:val="2C758397"/>
    <w:rsid w:val="2C7816D8"/>
    <w:rsid w:val="2C794D0F"/>
    <w:rsid w:val="2C95479E"/>
    <w:rsid w:val="2CEA0E2E"/>
    <w:rsid w:val="2CFB3173"/>
    <w:rsid w:val="2D1D73ED"/>
    <w:rsid w:val="2D37863A"/>
    <w:rsid w:val="2DD2E786"/>
    <w:rsid w:val="2E1781FF"/>
    <w:rsid w:val="2E36E928"/>
    <w:rsid w:val="2E476668"/>
    <w:rsid w:val="2E89DD93"/>
    <w:rsid w:val="2E904288"/>
    <w:rsid w:val="2E93E283"/>
    <w:rsid w:val="2EA98945"/>
    <w:rsid w:val="2EBB4771"/>
    <w:rsid w:val="2ECCDB4B"/>
    <w:rsid w:val="2EEACC46"/>
    <w:rsid w:val="2EF5C0B2"/>
    <w:rsid w:val="2EFEE411"/>
    <w:rsid w:val="2F2B46B5"/>
    <w:rsid w:val="2F2E6FB6"/>
    <w:rsid w:val="2F451642"/>
    <w:rsid w:val="2F6A5A99"/>
    <w:rsid w:val="2F7B118D"/>
    <w:rsid w:val="2F8BCF82"/>
    <w:rsid w:val="2FD69EB0"/>
    <w:rsid w:val="300DA91F"/>
    <w:rsid w:val="30185D3C"/>
    <w:rsid w:val="30284DAB"/>
    <w:rsid w:val="3032D728"/>
    <w:rsid w:val="30908F37"/>
    <w:rsid w:val="30B9F41B"/>
    <w:rsid w:val="311A28A9"/>
    <w:rsid w:val="312D56BD"/>
    <w:rsid w:val="3140E58A"/>
    <w:rsid w:val="316D72B9"/>
    <w:rsid w:val="3170A347"/>
    <w:rsid w:val="31B40AC7"/>
    <w:rsid w:val="323949FB"/>
    <w:rsid w:val="32416506"/>
    <w:rsid w:val="324F7944"/>
    <w:rsid w:val="3273F425"/>
    <w:rsid w:val="32849750"/>
    <w:rsid w:val="328B6EC6"/>
    <w:rsid w:val="32E3F879"/>
    <w:rsid w:val="32F0B2DC"/>
    <w:rsid w:val="33454E0D"/>
    <w:rsid w:val="3388126F"/>
    <w:rsid w:val="339A10E9"/>
    <w:rsid w:val="33BE960A"/>
    <w:rsid w:val="3430B35E"/>
    <w:rsid w:val="343DAC4E"/>
    <w:rsid w:val="34441C7B"/>
    <w:rsid w:val="34AC23EE"/>
    <w:rsid w:val="34ADB7F0"/>
    <w:rsid w:val="3528429E"/>
    <w:rsid w:val="354D5346"/>
    <w:rsid w:val="35CAAA27"/>
    <w:rsid w:val="35CD74DF"/>
    <w:rsid w:val="35D3ADAF"/>
    <w:rsid w:val="35D9C278"/>
    <w:rsid w:val="35F18F3F"/>
    <w:rsid w:val="35F79DD1"/>
    <w:rsid w:val="35FB6B9C"/>
    <w:rsid w:val="360D7550"/>
    <w:rsid w:val="362F6466"/>
    <w:rsid w:val="3633334D"/>
    <w:rsid w:val="36654D83"/>
    <w:rsid w:val="3681EDBB"/>
    <w:rsid w:val="36B9289C"/>
    <w:rsid w:val="371DAE62"/>
    <w:rsid w:val="37782D36"/>
    <w:rsid w:val="37F5D667"/>
    <w:rsid w:val="38061798"/>
    <w:rsid w:val="380AEC76"/>
    <w:rsid w:val="382AD597"/>
    <w:rsid w:val="3840CFFC"/>
    <w:rsid w:val="38428BD3"/>
    <w:rsid w:val="3888349F"/>
    <w:rsid w:val="389250EB"/>
    <w:rsid w:val="38C5E854"/>
    <w:rsid w:val="38C78350"/>
    <w:rsid w:val="38E924C7"/>
    <w:rsid w:val="38EF2173"/>
    <w:rsid w:val="3902B1BA"/>
    <w:rsid w:val="392CE23A"/>
    <w:rsid w:val="3942EC53"/>
    <w:rsid w:val="394E83EB"/>
    <w:rsid w:val="39669213"/>
    <w:rsid w:val="3992F4E7"/>
    <w:rsid w:val="399E8676"/>
    <w:rsid w:val="39C870F0"/>
    <w:rsid w:val="39D681F4"/>
    <w:rsid w:val="3A1D2157"/>
    <w:rsid w:val="3A42720B"/>
    <w:rsid w:val="3A5A4838"/>
    <w:rsid w:val="3AA2C42B"/>
    <w:rsid w:val="3AB3F5A9"/>
    <w:rsid w:val="3AB81E6B"/>
    <w:rsid w:val="3ABA791F"/>
    <w:rsid w:val="3ACBE6EB"/>
    <w:rsid w:val="3B07B0B5"/>
    <w:rsid w:val="3B2DD2CC"/>
    <w:rsid w:val="3B9FE86E"/>
    <w:rsid w:val="3BA5E412"/>
    <w:rsid w:val="3BB1501A"/>
    <w:rsid w:val="3BD0B2FA"/>
    <w:rsid w:val="3BE9E993"/>
    <w:rsid w:val="3BF247CB"/>
    <w:rsid w:val="3BFE4B4F"/>
    <w:rsid w:val="3C21B320"/>
    <w:rsid w:val="3C2A6E73"/>
    <w:rsid w:val="3C357EE3"/>
    <w:rsid w:val="3CA51310"/>
    <w:rsid w:val="3CDF9E7B"/>
    <w:rsid w:val="3CE485C6"/>
    <w:rsid w:val="3D0A45EF"/>
    <w:rsid w:val="3D269BAC"/>
    <w:rsid w:val="3DBCDC8A"/>
    <w:rsid w:val="3DDFF684"/>
    <w:rsid w:val="3E0EC257"/>
    <w:rsid w:val="3E45C519"/>
    <w:rsid w:val="3E4B1482"/>
    <w:rsid w:val="3E5E8D2E"/>
    <w:rsid w:val="3E5F5E32"/>
    <w:rsid w:val="3E6974BA"/>
    <w:rsid w:val="3EC25B8B"/>
    <w:rsid w:val="3ED6A1A0"/>
    <w:rsid w:val="3EE1DF7E"/>
    <w:rsid w:val="3F108079"/>
    <w:rsid w:val="3F9259C9"/>
    <w:rsid w:val="3FAA04A3"/>
    <w:rsid w:val="3FB9D7B4"/>
    <w:rsid w:val="3FF6C84F"/>
    <w:rsid w:val="400917FE"/>
    <w:rsid w:val="401ADE7B"/>
    <w:rsid w:val="402E8858"/>
    <w:rsid w:val="40469E74"/>
    <w:rsid w:val="40925BEF"/>
    <w:rsid w:val="40B12D3A"/>
    <w:rsid w:val="40B434E6"/>
    <w:rsid w:val="40D660AA"/>
    <w:rsid w:val="410CB4CE"/>
    <w:rsid w:val="411CACC3"/>
    <w:rsid w:val="41535462"/>
    <w:rsid w:val="416144BB"/>
    <w:rsid w:val="4174F42C"/>
    <w:rsid w:val="418FEFA8"/>
    <w:rsid w:val="41F1EE54"/>
    <w:rsid w:val="421B4328"/>
    <w:rsid w:val="425E1532"/>
    <w:rsid w:val="428D4A4E"/>
    <w:rsid w:val="428FAB62"/>
    <w:rsid w:val="42AE6798"/>
    <w:rsid w:val="432C157C"/>
    <w:rsid w:val="4382669C"/>
    <w:rsid w:val="439772FA"/>
    <w:rsid w:val="43B901D5"/>
    <w:rsid w:val="444EAC40"/>
    <w:rsid w:val="446C7CF9"/>
    <w:rsid w:val="447F3AA1"/>
    <w:rsid w:val="448DF0FC"/>
    <w:rsid w:val="448E6E75"/>
    <w:rsid w:val="44AD62A6"/>
    <w:rsid w:val="44C78DDD"/>
    <w:rsid w:val="44DF74D5"/>
    <w:rsid w:val="453882EC"/>
    <w:rsid w:val="453F3F23"/>
    <w:rsid w:val="4548C421"/>
    <w:rsid w:val="4572C921"/>
    <w:rsid w:val="457C8D1F"/>
    <w:rsid w:val="457D03FC"/>
    <w:rsid w:val="459C1C6E"/>
    <w:rsid w:val="45CD7933"/>
    <w:rsid w:val="46047CD5"/>
    <w:rsid w:val="46154145"/>
    <w:rsid w:val="461DAB68"/>
    <w:rsid w:val="465B05F3"/>
    <w:rsid w:val="46771C56"/>
    <w:rsid w:val="467C3E92"/>
    <w:rsid w:val="468EF1EB"/>
    <w:rsid w:val="46EF9CD0"/>
    <w:rsid w:val="47136391"/>
    <w:rsid w:val="473435EC"/>
    <w:rsid w:val="47656FC5"/>
    <w:rsid w:val="485E496E"/>
    <w:rsid w:val="4899AC83"/>
    <w:rsid w:val="48A7BC41"/>
    <w:rsid w:val="48AC1E82"/>
    <w:rsid w:val="4932200C"/>
    <w:rsid w:val="498340DE"/>
    <w:rsid w:val="49B01F72"/>
    <w:rsid w:val="49E54102"/>
    <w:rsid w:val="49F55B51"/>
    <w:rsid w:val="4A3813B8"/>
    <w:rsid w:val="4A45500B"/>
    <w:rsid w:val="4A6B9DB1"/>
    <w:rsid w:val="4A77C7B6"/>
    <w:rsid w:val="4A85B1D6"/>
    <w:rsid w:val="4ACBCEF0"/>
    <w:rsid w:val="4B4138BF"/>
    <w:rsid w:val="4BDE2715"/>
    <w:rsid w:val="4BF8C61A"/>
    <w:rsid w:val="4C2F5E13"/>
    <w:rsid w:val="4C4D62AE"/>
    <w:rsid w:val="4CACFADC"/>
    <w:rsid w:val="4CE3EF39"/>
    <w:rsid w:val="4D0797BC"/>
    <w:rsid w:val="4D0BCEF3"/>
    <w:rsid w:val="4D47DA7D"/>
    <w:rsid w:val="4D82369F"/>
    <w:rsid w:val="4DB2DF46"/>
    <w:rsid w:val="4DF2BFD9"/>
    <w:rsid w:val="4E0A6EFF"/>
    <w:rsid w:val="4E4DC7A8"/>
    <w:rsid w:val="4E701557"/>
    <w:rsid w:val="4EB1D197"/>
    <w:rsid w:val="4EC14804"/>
    <w:rsid w:val="4ED29E6F"/>
    <w:rsid w:val="4ED52D8D"/>
    <w:rsid w:val="4EEA7BD7"/>
    <w:rsid w:val="4FDBC6C2"/>
    <w:rsid w:val="4FE6F1FA"/>
    <w:rsid w:val="50478E46"/>
    <w:rsid w:val="5079594C"/>
    <w:rsid w:val="50DFDCD7"/>
    <w:rsid w:val="512EFE50"/>
    <w:rsid w:val="5175192C"/>
    <w:rsid w:val="5179A801"/>
    <w:rsid w:val="520419FC"/>
    <w:rsid w:val="5275C875"/>
    <w:rsid w:val="52BC97B5"/>
    <w:rsid w:val="52D66B9B"/>
    <w:rsid w:val="52DCD919"/>
    <w:rsid w:val="5321C3AA"/>
    <w:rsid w:val="53974604"/>
    <w:rsid w:val="53AAFB3D"/>
    <w:rsid w:val="53DD4B93"/>
    <w:rsid w:val="5401FA3C"/>
    <w:rsid w:val="541E7D74"/>
    <w:rsid w:val="5431179D"/>
    <w:rsid w:val="54433095"/>
    <w:rsid w:val="54565409"/>
    <w:rsid w:val="54C33F80"/>
    <w:rsid w:val="5506C300"/>
    <w:rsid w:val="55448E23"/>
    <w:rsid w:val="55611B4C"/>
    <w:rsid w:val="558B0E25"/>
    <w:rsid w:val="55B87BC7"/>
    <w:rsid w:val="55C340F0"/>
    <w:rsid w:val="55F4E35E"/>
    <w:rsid w:val="5600E847"/>
    <w:rsid w:val="561B3257"/>
    <w:rsid w:val="562ACFA5"/>
    <w:rsid w:val="5632B222"/>
    <w:rsid w:val="5657DD4E"/>
    <w:rsid w:val="566678B0"/>
    <w:rsid w:val="56700771"/>
    <w:rsid w:val="56B25428"/>
    <w:rsid w:val="56F177A0"/>
    <w:rsid w:val="570B4D57"/>
    <w:rsid w:val="570C9D70"/>
    <w:rsid w:val="585FABDF"/>
    <w:rsid w:val="5895616D"/>
    <w:rsid w:val="589ACDA4"/>
    <w:rsid w:val="58A86D6C"/>
    <w:rsid w:val="58AF7517"/>
    <w:rsid w:val="58FD3935"/>
    <w:rsid w:val="592F356C"/>
    <w:rsid w:val="59B7BE4A"/>
    <w:rsid w:val="59D3F5B0"/>
    <w:rsid w:val="59D92A56"/>
    <w:rsid w:val="59E65A25"/>
    <w:rsid w:val="59EC5D63"/>
    <w:rsid w:val="5A39123B"/>
    <w:rsid w:val="5A4DE2E3"/>
    <w:rsid w:val="5A61A984"/>
    <w:rsid w:val="5A7D59FA"/>
    <w:rsid w:val="5A82427B"/>
    <w:rsid w:val="5AB44489"/>
    <w:rsid w:val="5AD84AF6"/>
    <w:rsid w:val="5B875E11"/>
    <w:rsid w:val="5BBF3733"/>
    <w:rsid w:val="5BCFDE24"/>
    <w:rsid w:val="5BDCECE7"/>
    <w:rsid w:val="5C0A70AE"/>
    <w:rsid w:val="5C18B380"/>
    <w:rsid w:val="5C55478F"/>
    <w:rsid w:val="5C943CED"/>
    <w:rsid w:val="5CA8CFBB"/>
    <w:rsid w:val="5CE7655D"/>
    <w:rsid w:val="5CEABFB3"/>
    <w:rsid w:val="5D11FED1"/>
    <w:rsid w:val="5D3048BA"/>
    <w:rsid w:val="5D4EEB49"/>
    <w:rsid w:val="5D5A80F1"/>
    <w:rsid w:val="5D5ACD2B"/>
    <w:rsid w:val="5D686CCF"/>
    <w:rsid w:val="5D77D689"/>
    <w:rsid w:val="5D7B8A14"/>
    <w:rsid w:val="5D814ECE"/>
    <w:rsid w:val="5DB04642"/>
    <w:rsid w:val="5DBBA0D8"/>
    <w:rsid w:val="5DE8C94B"/>
    <w:rsid w:val="5DED09B2"/>
    <w:rsid w:val="5DF8D8F4"/>
    <w:rsid w:val="5DFD582F"/>
    <w:rsid w:val="5E161692"/>
    <w:rsid w:val="5E7D3A68"/>
    <w:rsid w:val="5EF998FF"/>
    <w:rsid w:val="5EFD30FA"/>
    <w:rsid w:val="5F038252"/>
    <w:rsid w:val="5F5B1B1F"/>
    <w:rsid w:val="5F64F96B"/>
    <w:rsid w:val="5FAE6848"/>
    <w:rsid w:val="5FC07D87"/>
    <w:rsid w:val="5FFA4E6B"/>
    <w:rsid w:val="6023262C"/>
    <w:rsid w:val="60B9164B"/>
    <w:rsid w:val="60CC4DE9"/>
    <w:rsid w:val="60CE1A16"/>
    <w:rsid w:val="6100D86A"/>
    <w:rsid w:val="61057C6A"/>
    <w:rsid w:val="6106E7B9"/>
    <w:rsid w:val="6109EC73"/>
    <w:rsid w:val="610C4BB4"/>
    <w:rsid w:val="616262E6"/>
    <w:rsid w:val="62442C2B"/>
    <w:rsid w:val="625CD9BA"/>
    <w:rsid w:val="6386F501"/>
    <w:rsid w:val="638FDD24"/>
    <w:rsid w:val="63C5406A"/>
    <w:rsid w:val="63CA4E81"/>
    <w:rsid w:val="63D976AD"/>
    <w:rsid w:val="63E0B7E1"/>
    <w:rsid w:val="63E1E14C"/>
    <w:rsid w:val="63EE5894"/>
    <w:rsid w:val="63F5D6D0"/>
    <w:rsid w:val="64148534"/>
    <w:rsid w:val="645FA09D"/>
    <w:rsid w:val="6496CC3B"/>
    <w:rsid w:val="649F10C3"/>
    <w:rsid w:val="65179456"/>
    <w:rsid w:val="652CD74D"/>
    <w:rsid w:val="653436A2"/>
    <w:rsid w:val="657D8EA2"/>
    <w:rsid w:val="65ACB580"/>
    <w:rsid w:val="65CD8FD4"/>
    <w:rsid w:val="65FA6E75"/>
    <w:rsid w:val="65FF9C37"/>
    <w:rsid w:val="6620D27B"/>
    <w:rsid w:val="6621F09C"/>
    <w:rsid w:val="6645D8AA"/>
    <w:rsid w:val="6650C655"/>
    <w:rsid w:val="6688D2B7"/>
    <w:rsid w:val="67050E9F"/>
    <w:rsid w:val="673D91E8"/>
    <w:rsid w:val="67557A75"/>
    <w:rsid w:val="679FA10A"/>
    <w:rsid w:val="67FA8C04"/>
    <w:rsid w:val="682535D8"/>
    <w:rsid w:val="6839DED8"/>
    <w:rsid w:val="683F3D5D"/>
    <w:rsid w:val="683FA629"/>
    <w:rsid w:val="684F00E6"/>
    <w:rsid w:val="685DA13B"/>
    <w:rsid w:val="68A6573F"/>
    <w:rsid w:val="68C23953"/>
    <w:rsid w:val="68C7204A"/>
    <w:rsid w:val="68CABD0B"/>
    <w:rsid w:val="693C3D46"/>
    <w:rsid w:val="6956DDB5"/>
    <w:rsid w:val="695712FE"/>
    <w:rsid w:val="69797CAC"/>
    <w:rsid w:val="6986153D"/>
    <w:rsid w:val="698EA9B1"/>
    <w:rsid w:val="69DBEBB2"/>
    <w:rsid w:val="6A55E418"/>
    <w:rsid w:val="6A5DD59B"/>
    <w:rsid w:val="6ABA26DD"/>
    <w:rsid w:val="6AD4D922"/>
    <w:rsid w:val="6B51B8BC"/>
    <w:rsid w:val="6B53098F"/>
    <w:rsid w:val="6B97524F"/>
    <w:rsid w:val="6BCCFAF3"/>
    <w:rsid w:val="6C07DA17"/>
    <w:rsid w:val="6C089414"/>
    <w:rsid w:val="6C95B626"/>
    <w:rsid w:val="6CAE11EC"/>
    <w:rsid w:val="6CB17458"/>
    <w:rsid w:val="6CCF6313"/>
    <w:rsid w:val="6CDAC1DD"/>
    <w:rsid w:val="6CF2760C"/>
    <w:rsid w:val="6D288B7C"/>
    <w:rsid w:val="6D33B4B1"/>
    <w:rsid w:val="6D75D911"/>
    <w:rsid w:val="6D83F6C9"/>
    <w:rsid w:val="6D93DFF5"/>
    <w:rsid w:val="6D9E1CD9"/>
    <w:rsid w:val="6DB92619"/>
    <w:rsid w:val="6DE4D92E"/>
    <w:rsid w:val="6DEDFC10"/>
    <w:rsid w:val="6DF671F6"/>
    <w:rsid w:val="6E29C206"/>
    <w:rsid w:val="6E7E1343"/>
    <w:rsid w:val="6EEEADC4"/>
    <w:rsid w:val="6F0F05CE"/>
    <w:rsid w:val="6F5C4812"/>
    <w:rsid w:val="6FBA7575"/>
    <w:rsid w:val="6FBE445F"/>
    <w:rsid w:val="6FF6C6AC"/>
    <w:rsid w:val="70073DD9"/>
    <w:rsid w:val="70116E92"/>
    <w:rsid w:val="71206C28"/>
    <w:rsid w:val="714EE67F"/>
    <w:rsid w:val="7163DD41"/>
    <w:rsid w:val="716B3415"/>
    <w:rsid w:val="7186D4EB"/>
    <w:rsid w:val="71919F33"/>
    <w:rsid w:val="72016796"/>
    <w:rsid w:val="72A9DEBE"/>
    <w:rsid w:val="72AED8E8"/>
    <w:rsid w:val="72D10BA6"/>
    <w:rsid w:val="72EEEC05"/>
    <w:rsid w:val="72EF4D50"/>
    <w:rsid w:val="73121592"/>
    <w:rsid w:val="73548DE0"/>
    <w:rsid w:val="737348EF"/>
    <w:rsid w:val="73C7DCD2"/>
    <w:rsid w:val="73FE0D0D"/>
    <w:rsid w:val="741E169D"/>
    <w:rsid w:val="743EBEA0"/>
    <w:rsid w:val="745497B5"/>
    <w:rsid w:val="74777A4C"/>
    <w:rsid w:val="7482C840"/>
    <w:rsid w:val="74F449BF"/>
    <w:rsid w:val="75073904"/>
    <w:rsid w:val="754A7091"/>
    <w:rsid w:val="7554798B"/>
    <w:rsid w:val="755ECD50"/>
    <w:rsid w:val="75730D25"/>
    <w:rsid w:val="75D47969"/>
    <w:rsid w:val="75D58155"/>
    <w:rsid w:val="75DF7FE7"/>
    <w:rsid w:val="7602F619"/>
    <w:rsid w:val="7618CF3A"/>
    <w:rsid w:val="761AD59F"/>
    <w:rsid w:val="762C5970"/>
    <w:rsid w:val="769F21B6"/>
    <w:rsid w:val="76A38851"/>
    <w:rsid w:val="76B92BC6"/>
    <w:rsid w:val="76C36CAF"/>
    <w:rsid w:val="76F1B1DC"/>
    <w:rsid w:val="770E9046"/>
    <w:rsid w:val="771EFD09"/>
    <w:rsid w:val="77753512"/>
    <w:rsid w:val="777902A6"/>
    <w:rsid w:val="777FDC2A"/>
    <w:rsid w:val="7797CE82"/>
    <w:rsid w:val="77EBCB65"/>
    <w:rsid w:val="7817C472"/>
    <w:rsid w:val="787CF1B3"/>
    <w:rsid w:val="78B0C724"/>
    <w:rsid w:val="78B9BD03"/>
    <w:rsid w:val="78C00F55"/>
    <w:rsid w:val="78C347B5"/>
    <w:rsid w:val="78C69508"/>
    <w:rsid w:val="7910908F"/>
    <w:rsid w:val="7961FC52"/>
    <w:rsid w:val="7977ACB3"/>
    <w:rsid w:val="797AE58F"/>
    <w:rsid w:val="79B65C14"/>
    <w:rsid w:val="79D152CE"/>
    <w:rsid w:val="79DDEC40"/>
    <w:rsid w:val="79F6C8EF"/>
    <w:rsid w:val="7A1094F1"/>
    <w:rsid w:val="7A458F32"/>
    <w:rsid w:val="7A9F24ED"/>
    <w:rsid w:val="7A9F2502"/>
    <w:rsid w:val="7AACC956"/>
    <w:rsid w:val="7AAFE5D9"/>
    <w:rsid w:val="7ABE830A"/>
    <w:rsid w:val="7AC65C62"/>
    <w:rsid w:val="7B20CA90"/>
    <w:rsid w:val="7B242051"/>
    <w:rsid w:val="7B5E8B0A"/>
    <w:rsid w:val="7B686AEA"/>
    <w:rsid w:val="7B79AD22"/>
    <w:rsid w:val="7BB28592"/>
    <w:rsid w:val="7BBCF42F"/>
    <w:rsid w:val="7BD068F6"/>
    <w:rsid w:val="7BDA61E9"/>
    <w:rsid w:val="7BE718E2"/>
    <w:rsid w:val="7BEDFFC8"/>
    <w:rsid w:val="7C0998B2"/>
    <w:rsid w:val="7C89598E"/>
    <w:rsid w:val="7CC86678"/>
    <w:rsid w:val="7CDFF34A"/>
    <w:rsid w:val="7CF257C8"/>
    <w:rsid w:val="7D6F98D3"/>
    <w:rsid w:val="7DAACBAD"/>
    <w:rsid w:val="7DE05942"/>
    <w:rsid w:val="7E01D3F5"/>
    <w:rsid w:val="7E0B1A76"/>
    <w:rsid w:val="7EA9E20B"/>
    <w:rsid w:val="7EDEC27E"/>
    <w:rsid w:val="7F05D944"/>
    <w:rsid w:val="7F0A5E92"/>
    <w:rsid w:val="7F100C5D"/>
    <w:rsid w:val="7F275B2B"/>
    <w:rsid w:val="7F341FFB"/>
    <w:rsid w:val="7F36FF6C"/>
    <w:rsid w:val="7F487DE5"/>
    <w:rsid w:val="7F4914C1"/>
    <w:rsid w:val="7F74EA8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1AAB9"/>
  <w15:chartTrackingRefBased/>
  <w15:docId w15:val="{08C70121-DD43-40D3-B5AB-9978A5AE0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TOC1">
    <w:name w:val="toc 1"/>
    <w:basedOn w:val="Normal"/>
    <w:next w:val="Normal"/>
    <w:uiPriority w:val="39"/>
    <w:unhideWhenUsed/>
    <w:rsid w:val="5E161692"/>
    <w:pPr>
      <w:spacing w:after="100"/>
    </w:pPr>
  </w:style>
  <w:style w:type="character" w:styleId="Hyperlink">
    <w:name w:val="Hyperlink"/>
    <w:basedOn w:val="DefaultParagraphFont"/>
    <w:uiPriority w:val="99"/>
    <w:unhideWhenUsed/>
    <w:rsid w:val="5E161692"/>
    <w:rPr>
      <w:color w:val="467886"/>
      <w:u w:val="single"/>
    </w:rPr>
  </w:style>
  <w:style w:type="paragraph" w:styleId="TOC2">
    <w:name w:val="toc 2"/>
    <w:basedOn w:val="Normal"/>
    <w:next w:val="Normal"/>
    <w:uiPriority w:val="39"/>
    <w:unhideWhenUsed/>
    <w:rsid w:val="5E161692"/>
    <w:pPr>
      <w:spacing w:after="100"/>
      <w:ind w:left="220"/>
    </w:pPr>
  </w:style>
  <w:style w:type="paragraph" w:styleId="ListParagraph">
    <w:name w:val="List Paragraph"/>
    <w:basedOn w:val="Normal"/>
    <w:uiPriority w:val="34"/>
    <w:qFormat/>
    <w:rsid w:val="5E161692"/>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3">
    <w:name w:val="toc 3"/>
    <w:basedOn w:val="Normal"/>
    <w:next w:val="Normal"/>
    <w:uiPriority w:val="39"/>
    <w:unhideWhenUsed/>
    <w:rsid w:val="28708EE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hyperlink" Target="https://www.ibm.com/think/topics/exploratory-data-analysi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www.sigmoid.com/blogs/data-validation/" TargetMode="External"/><Relationship Id="rId58" Type="http://schemas.openxmlformats.org/officeDocument/2006/relationships/hyperlink" Target="https://medium.com/towards-data-science/what-is-feature-engineering-bfd25b2b26b2" TargetMode="External"/><Relationship Id="rId5" Type="http://schemas.openxmlformats.org/officeDocument/2006/relationships/image" Target="media/image1.png"/><Relationship Id="rId61" Type="http://schemas.microsoft.com/office/2020/10/relationships/intelligence" Target="intelligence2.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midwest.bank/news/2023/10/how-to-prevent-debit-card-credit-card-fraud/"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www.investopedia.com/terms/c/creditcard.asp"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squareup.com/ca/en/townsquare/credit-card-processing"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32</Pages>
  <Words>3775</Words>
  <Characters>21523</Characters>
  <Application>Microsoft Office Word</Application>
  <DocSecurity>0</DocSecurity>
  <Lines>179</Lines>
  <Paragraphs>50</Paragraphs>
  <ScaleCrop>false</ScaleCrop>
  <Company/>
  <LinksUpToDate>false</LinksUpToDate>
  <CharactersWithSpaces>25248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Ng /CSF</dc:creator>
  <cp:keywords/>
  <dc:description/>
  <cp:lastModifiedBy>Joshua Leong Shao En /CSF</cp:lastModifiedBy>
  <cp:revision>2</cp:revision>
  <dcterms:created xsi:type="dcterms:W3CDTF">2025-02-02T15:18:00Z</dcterms:created>
  <dcterms:modified xsi:type="dcterms:W3CDTF">2025-02-02T15:18:00Z</dcterms:modified>
</cp:coreProperties>
</file>