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3273" w14:textId="6AE3B429" w:rsidR="00961EC1" w:rsidRPr="00517C5A" w:rsidRDefault="00961EC1" w:rsidP="00960A58">
      <w:pPr>
        <w:jc w:val="both"/>
        <w:rPr>
          <w:b/>
          <w:bCs/>
          <w:sz w:val="24"/>
          <w:szCs w:val="24"/>
        </w:rPr>
      </w:pPr>
      <w:r w:rsidRPr="00517C5A">
        <w:rPr>
          <w:b/>
          <w:bCs/>
          <w:sz w:val="24"/>
          <w:szCs w:val="24"/>
        </w:rPr>
        <w:t>Action Logger Overview</w:t>
      </w:r>
    </w:p>
    <w:p w14:paraId="35F00A5E" w14:textId="06589A76" w:rsidR="00FF07B2" w:rsidRDefault="004D6E83" w:rsidP="00960A58">
      <w:pPr>
        <w:jc w:val="both"/>
      </w:pPr>
      <w:r>
        <w:t xml:space="preserve">Action </w:t>
      </w:r>
      <w:r w:rsidR="007E0023">
        <w:t>L</w:t>
      </w:r>
      <w:r>
        <w:t xml:space="preserve">ogger is a standalone </w:t>
      </w:r>
      <w:r w:rsidR="00A35BBD">
        <w:t xml:space="preserve">component </w:t>
      </w:r>
      <w:r w:rsidR="00F154FC">
        <w:t xml:space="preserve">of the </w:t>
      </w:r>
      <w:proofErr w:type="spellStart"/>
      <w:r w:rsidR="00F154FC">
        <w:t>Apromore</w:t>
      </w:r>
      <w:proofErr w:type="spellEnd"/>
      <w:r w:rsidR="00F154FC">
        <w:t xml:space="preserve"> project</w:t>
      </w:r>
      <w:r w:rsidR="00AA12E8">
        <w:t xml:space="preserve">, which </w:t>
      </w:r>
      <w:r w:rsidR="00C42202">
        <w:t xml:space="preserve">aims at capturing and recording </w:t>
      </w:r>
      <w:r w:rsidR="00A268FD">
        <w:t xml:space="preserve">all the user </w:t>
      </w:r>
      <w:r w:rsidR="00A44FA5">
        <w:t>interactions with IT systems in the form of UI log</w:t>
      </w:r>
      <w:r w:rsidR="00254DE9">
        <w:t>s</w:t>
      </w:r>
      <w:r w:rsidR="00A44FA5">
        <w:t>.</w:t>
      </w:r>
      <w:r w:rsidR="00254DE9">
        <w:t xml:space="preserve"> </w:t>
      </w:r>
      <w:r w:rsidR="003B66C3">
        <w:t xml:space="preserve"> </w:t>
      </w:r>
      <w:r w:rsidR="001E6A8F">
        <w:t xml:space="preserve">Currently the tool </w:t>
      </w:r>
      <w:r w:rsidR="00BC7C3E">
        <w:t xml:space="preserve">covers </w:t>
      </w:r>
      <w:r w:rsidR="00FE1A27">
        <w:t xml:space="preserve">Excel and Chrome web browser applications. </w:t>
      </w:r>
      <w:r w:rsidR="0010715E">
        <w:t>It consists of two plugins</w:t>
      </w:r>
      <w:r w:rsidR="001B6E26">
        <w:t xml:space="preserve">, each listening to the corresponding application </w:t>
      </w:r>
      <w:r w:rsidR="00934A37">
        <w:t>and the actual logg</w:t>
      </w:r>
      <w:r w:rsidR="0076486F">
        <w:t xml:space="preserve">ing component </w:t>
      </w:r>
      <w:r w:rsidR="0037221D">
        <w:t xml:space="preserve">that </w:t>
      </w:r>
      <w:r w:rsidR="009049BB">
        <w:t xml:space="preserve">receives </w:t>
      </w:r>
      <w:r w:rsidR="006525A0">
        <w:t>the information about</w:t>
      </w:r>
      <w:r w:rsidR="002B213C">
        <w:t xml:space="preserve"> preformed actions </w:t>
      </w:r>
      <w:r w:rsidR="00C11CD1">
        <w:t>i</w:t>
      </w:r>
      <w:r w:rsidR="002B213C">
        <w:t xml:space="preserve">n the form of JSON objects, </w:t>
      </w:r>
      <w:r w:rsidR="00BD140E">
        <w:t>convert</w:t>
      </w:r>
      <w:r w:rsidR="005D42CA">
        <w:t>s</w:t>
      </w:r>
      <w:r w:rsidR="00BD140E">
        <w:t xml:space="preserve"> </w:t>
      </w:r>
      <w:r w:rsidR="00F60847">
        <w:t xml:space="preserve">it into </w:t>
      </w:r>
      <w:r w:rsidR="0026639E">
        <w:t xml:space="preserve">format suitable </w:t>
      </w:r>
      <w:r w:rsidR="002F092C">
        <w:t xml:space="preserve">for process mining tools </w:t>
      </w:r>
      <w:r w:rsidR="00114F11">
        <w:t xml:space="preserve">and saves </w:t>
      </w:r>
      <w:r w:rsidR="007E5713">
        <w:t xml:space="preserve">it in the UI log in CSV format. </w:t>
      </w:r>
      <w:r w:rsidR="0008500B">
        <w:t>In addition</w:t>
      </w:r>
      <w:r w:rsidR="00D26528">
        <w:t xml:space="preserve">, there is also a clipboard listener component </w:t>
      </w:r>
      <w:r w:rsidR="0012526C">
        <w:t xml:space="preserve">that is running on the backend </w:t>
      </w:r>
      <w:r w:rsidR="007E2E24">
        <w:t xml:space="preserve">and </w:t>
      </w:r>
      <w:r w:rsidR="00497126">
        <w:t>record</w:t>
      </w:r>
      <w:r w:rsidR="007E2E24">
        <w:t>s</w:t>
      </w:r>
      <w:r w:rsidR="00497126">
        <w:t xml:space="preserve"> all the copying events. </w:t>
      </w:r>
      <w:r w:rsidR="00785BAA">
        <w:t>The architecture of a tool is presented in Fig. 1:</w:t>
      </w:r>
    </w:p>
    <w:p w14:paraId="017352F2" w14:textId="45E27160" w:rsidR="00785BAA" w:rsidRDefault="00FD1C33" w:rsidP="001C737D">
      <w:pPr>
        <w:jc w:val="center"/>
      </w:pPr>
      <w:r>
        <w:rPr>
          <w:noProof/>
        </w:rPr>
        <w:drawing>
          <wp:inline distT="0" distB="0" distL="0" distR="0" wp14:anchorId="4D50DDFD" wp14:editId="3A236A2A">
            <wp:extent cx="2838450" cy="264620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395" cy="2662002"/>
                    </a:xfrm>
                    <a:prstGeom prst="rect">
                      <a:avLst/>
                    </a:prstGeom>
                    <a:noFill/>
                    <a:ln>
                      <a:noFill/>
                    </a:ln>
                  </pic:spPr>
                </pic:pic>
              </a:graphicData>
            </a:graphic>
          </wp:inline>
        </w:drawing>
      </w:r>
    </w:p>
    <w:p w14:paraId="12C7A0E9" w14:textId="7B8E8C58" w:rsidR="00785BAA" w:rsidRDefault="001C737D" w:rsidP="009A14E0">
      <w:pPr>
        <w:jc w:val="center"/>
      </w:pPr>
      <w:r>
        <w:t>Fig</w:t>
      </w:r>
      <w:r w:rsidR="0084187C">
        <w:t>.</w:t>
      </w:r>
      <w:r>
        <w:t xml:space="preserve"> 1</w:t>
      </w:r>
      <w:r w:rsidR="001663E8">
        <w:t>.</w:t>
      </w:r>
      <w:r>
        <w:t xml:space="preserve"> Architecture of a tool</w:t>
      </w:r>
    </w:p>
    <w:p w14:paraId="41114C39" w14:textId="53C4812F" w:rsidR="0006703E" w:rsidRDefault="0006703E" w:rsidP="00960A58">
      <w:pPr>
        <w:jc w:val="both"/>
      </w:pPr>
      <w:r>
        <w:t xml:space="preserve">The tool is publicly available at </w:t>
      </w:r>
      <w:hyperlink r:id="rId6" w:history="1">
        <w:r w:rsidRPr="00603343">
          <w:rPr>
            <w:rStyle w:val="Hyperlink"/>
          </w:rPr>
          <w:t>https://github.com/apromore/RPA_UILogger</w:t>
        </w:r>
      </w:hyperlink>
      <w:r>
        <w:t xml:space="preserve"> and can be downloaded from </w:t>
      </w:r>
      <w:hyperlink r:id="rId7" w:history="1">
        <w:r w:rsidR="009D27E8" w:rsidRPr="00603343">
          <w:rPr>
            <w:rStyle w:val="Hyperlink"/>
          </w:rPr>
          <w:t>https://github.com/apromore/RPA_UILogger/releases</w:t>
        </w:r>
      </w:hyperlink>
      <w:r w:rsidR="009D27E8">
        <w:t xml:space="preserve">. </w:t>
      </w:r>
    </w:p>
    <w:p w14:paraId="38C76CFF" w14:textId="2499F323" w:rsidR="000B0C44" w:rsidRPr="00517C5A" w:rsidRDefault="00460062" w:rsidP="00960A58">
      <w:pPr>
        <w:jc w:val="both"/>
        <w:rPr>
          <w:b/>
          <w:bCs/>
          <w:sz w:val="24"/>
          <w:szCs w:val="24"/>
        </w:rPr>
      </w:pPr>
      <w:r w:rsidRPr="00517C5A">
        <w:rPr>
          <w:b/>
          <w:bCs/>
          <w:sz w:val="24"/>
          <w:szCs w:val="24"/>
        </w:rPr>
        <w:t xml:space="preserve">Installation </w:t>
      </w:r>
    </w:p>
    <w:p w14:paraId="190C2BE2" w14:textId="77777777" w:rsidR="00DF63A4" w:rsidRDefault="00F26781" w:rsidP="00DF63A4">
      <w:pPr>
        <w:pStyle w:val="ListParagraph"/>
        <w:numPr>
          <w:ilvl w:val="0"/>
          <w:numId w:val="1"/>
        </w:numPr>
        <w:ind w:left="567"/>
        <w:jc w:val="both"/>
      </w:pPr>
      <w:r>
        <w:t>Install Node.js</w:t>
      </w:r>
      <w:r w:rsidR="00A95347">
        <w:t xml:space="preserve"> (</w:t>
      </w:r>
      <w:hyperlink r:id="rId8" w:history="1">
        <w:r w:rsidR="00A95347" w:rsidRPr="00603343">
          <w:rPr>
            <w:rStyle w:val="Hyperlink"/>
          </w:rPr>
          <w:t>https://nodejs.org/en/</w:t>
        </w:r>
      </w:hyperlink>
      <w:r w:rsidR="00A95347">
        <w:t>)</w:t>
      </w:r>
    </w:p>
    <w:p w14:paraId="0969BA4C" w14:textId="543C0DD3" w:rsidR="00DF63A4" w:rsidRDefault="00DF63A4" w:rsidP="00DF63A4">
      <w:pPr>
        <w:pStyle w:val="ListParagraph"/>
        <w:numPr>
          <w:ilvl w:val="0"/>
          <w:numId w:val="1"/>
        </w:numPr>
        <w:ind w:left="567"/>
        <w:jc w:val="both"/>
      </w:pPr>
      <w:r>
        <w:t>Download the source code of Action Logger</w:t>
      </w:r>
      <w:r w:rsidR="00C34772">
        <w:t xml:space="preserve"> (</w:t>
      </w:r>
      <w:hyperlink r:id="rId9" w:history="1">
        <w:r w:rsidR="004243C2" w:rsidRPr="00603343">
          <w:rPr>
            <w:rStyle w:val="Hyperlink"/>
          </w:rPr>
          <w:t>https://github.com/apromore/RPA_UILogger/releases</w:t>
        </w:r>
      </w:hyperlink>
      <w:r w:rsidR="00C34772">
        <w:t>)</w:t>
      </w:r>
    </w:p>
    <w:p w14:paraId="0FD6D493" w14:textId="695CB93B" w:rsidR="00D04BDB" w:rsidRDefault="00B11D72" w:rsidP="00BF66A1">
      <w:pPr>
        <w:pStyle w:val="ListParagraph"/>
        <w:numPr>
          <w:ilvl w:val="0"/>
          <w:numId w:val="1"/>
        </w:numPr>
        <w:ind w:left="567"/>
        <w:jc w:val="both"/>
      </w:pPr>
      <w:r>
        <w:t>Unzip the downloaded fil</w:t>
      </w:r>
      <w:r w:rsidR="00E911A0">
        <w:t xml:space="preserve">e </w:t>
      </w:r>
    </w:p>
    <w:p w14:paraId="3A6D5692" w14:textId="7F6729EC" w:rsidR="00866C75" w:rsidRDefault="00866C75" w:rsidP="00866C75">
      <w:pPr>
        <w:ind w:left="207"/>
        <w:jc w:val="both"/>
      </w:pPr>
      <w:r>
        <w:t>To install Chrome plugin:</w:t>
      </w:r>
    </w:p>
    <w:p w14:paraId="33C03D05" w14:textId="4774E871" w:rsidR="00866C75" w:rsidRDefault="00866C75" w:rsidP="00866C75">
      <w:pPr>
        <w:pStyle w:val="ListParagraph"/>
        <w:numPr>
          <w:ilvl w:val="0"/>
          <w:numId w:val="2"/>
        </w:numPr>
        <w:jc w:val="both"/>
      </w:pPr>
      <w:r>
        <w:t xml:space="preserve">Open the browser and </w:t>
      </w:r>
      <w:r w:rsidR="00B43DF7">
        <w:t>navigate to chrome://extensions</w:t>
      </w:r>
    </w:p>
    <w:p w14:paraId="7FF280D2" w14:textId="77777777" w:rsidR="00486B4E" w:rsidRDefault="00A12DF3" w:rsidP="00866C75">
      <w:pPr>
        <w:pStyle w:val="ListParagraph"/>
        <w:numPr>
          <w:ilvl w:val="0"/>
          <w:numId w:val="2"/>
        </w:numPr>
        <w:jc w:val="both"/>
      </w:pPr>
      <w:r>
        <w:t xml:space="preserve">Turn on </w:t>
      </w:r>
      <w:r w:rsidR="00E85AAA">
        <w:t>D</w:t>
      </w:r>
      <w:r>
        <w:t xml:space="preserve">eveloper </w:t>
      </w:r>
      <w:r w:rsidR="00E85AAA">
        <w:t>M</w:t>
      </w:r>
      <w:r>
        <w:t>ode</w:t>
      </w:r>
      <w:r w:rsidR="00E85AAA">
        <w:t xml:space="preserve"> </w:t>
      </w:r>
      <w:r w:rsidR="00C52531">
        <w:t xml:space="preserve">at the right top corner of </w:t>
      </w:r>
      <w:r w:rsidR="00486B4E">
        <w:t>the</w:t>
      </w:r>
      <w:r w:rsidR="00C52531">
        <w:t xml:space="preserve"> page</w:t>
      </w:r>
    </w:p>
    <w:p w14:paraId="7DDA7C7F" w14:textId="3BC8B49C" w:rsidR="00B43DF7" w:rsidRDefault="00420742" w:rsidP="00866C75">
      <w:pPr>
        <w:pStyle w:val="ListParagraph"/>
        <w:numPr>
          <w:ilvl w:val="0"/>
          <w:numId w:val="2"/>
        </w:numPr>
        <w:jc w:val="both"/>
      </w:pPr>
      <w:r>
        <w:t xml:space="preserve">Select </w:t>
      </w:r>
      <w:r w:rsidR="00153BB6">
        <w:t>“</w:t>
      </w:r>
      <w:r w:rsidRPr="00153BB6">
        <w:rPr>
          <w:i/>
          <w:iCs/>
        </w:rPr>
        <w:t>Load unpacked</w:t>
      </w:r>
      <w:r w:rsidR="00153BB6">
        <w:rPr>
          <w:i/>
          <w:iCs/>
        </w:rPr>
        <w:t>”</w:t>
      </w:r>
      <w:r>
        <w:t xml:space="preserve"> option</w:t>
      </w:r>
      <w:r w:rsidR="00A12DF3">
        <w:t xml:space="preserve"> </w:t>
      </w:r>
      <w:r w:rsidR="00153BB6">
        <w:t>and pick folder RPA_UILogger-1.0/</w:t>
      </w:r>
      <w:proofErr w:type="spellStart"/>
      <w:r w:rsidR="00153BB6">
        <w:t>PassiveListener</w:t>
      </w:r>
      <w:proofErr w:type="spellEnd"/>
    </w:p>
    <w:p w14:paraId="1DC59F56" w14:textId="40605717" w:rsidR="00582172" w:rsidRDefault="003C699A" w:rsidP="00866C75">
      <w:pPr>
        <w:pStyle w:val="ListParagraph"/>
        <w:numPr>
          <w:ilvl w:val="0"/>
          <w:numId w:val="2"/>
        </w:numPr>
        <w:jc w:val="both"/>
      </w:pPr>
      <w:r>
        <w:t>The Chrome plugin should appear on the right top corner of a browser</w:t>
      </w:r>
    </w:p>
    <w:p w14:paraId="4AF9D3B6" w14:textId="2623D09B" w:rsidR="003C699A" w:rsidRDefault="003C699A" w:rsidP="00866C75">
      <w:pPr>
        <w:pStyle w:val="ListParagraph"/>
        <w:numPr>
          <w:ilvl w:val="0"/>
          <w:numId w:val="2"/>
        </w:numPr>
        <w:jc w:val="both"/>
      </w:pPr>
      <w:r>
        <w:t xml:space="preserve">Check </w:t>
      </w:r>
      <w:r w:rsidR="00C03216">
        <w:t xml:space="preserve">in </w:t>
      </w:r>
      <w:r>
        <w:t xml:space="preserve">the box </w:t>
      </w:r>
      <w:r w:rsidR="00C03216">
        <w:t>in the plugin in order to set it in the recording mode</w:t>
      </w:r>
    </w:p>
    <w:p w14:paraId="47068BFC" w14:textId="7F369A20" w:rsidR="00C03216" w:rsidRDefault="00C03216" w:rsidP="00C03216">
      <w:pPr>
        <w:ind w:left="207"/>
        <w:jc w:val="both"/>
      </w:pPr>
      <w:r>
        <w:t>To install Excel plugin:</w:t>
      </w:r>
    </w:p>
    <w:p w14:paraId="6CC3CC5C" w14:textId="7588793E" w:rsidR="00C03216" w:rsidRDefault="007E7910" w:rsidP="007E7910">
      <w:pPr>
        <w:pStyle w:val="ListParagraph"/>
        <w:numPr>
          <w:ilvl w:val="0"/>
          <w:numId w:val="3"/>
        </w:numPr>
        <w:jc w:val="both"/>
      </w:pPr>
      <w:r>
        <w:t xml:space="preserve">Navigate to </w:t>
      </w:r>
      <w:r w:rsidRPr="00F3365E">
        <w:rPr>
          <w:i/>
          <w:iCs/>
        </w:rPr>
        <w:t>RPA_UILogger_1.0</w:t>
      </w:r>
      <w:r>
        <w:t xml:space="preserve"> folder</w:t>
      </w:r>
    </w:p>
    <w:p w14:paraId="0FA04174" w14:textId="1C9D937D" w:rsidR="007E7910" w:rsidRDefault="007D62CC" w:rsidP="007E7910">
      <w:pPr>
        <w:pStyle w:val="ListParagraph"/>
        <w:numPr>
          <w:ilvl w:val="0"/>
          <w:numId w:val="3"/>
        </w:numPr>
        <w:jc w:val="both"/>
      </w:pPr>
      <w:r>
        <w:t xml:space="preserve">Right click </w:t>
      </w:r>
      <w:proofErr w:type="spellStart"/>
      <w:r w:rsidR="006347D2" w:rsidRPr="00F3365E">
        <w:rPr>
          <w:i/>
          <w:iCs/>
        </w:rPr>
        <w:t>Excel_Addin</w:t>
      </w:r>
      <w:proofErr w:type="spellEnd"/>
      <w:r w:rsidR="006347D2">
        <w:t xml:space="preserve"> folder</w:t>
      </w:r>
      <w:r w:rsidR="00C7266F">
        <w:t>,</w:t>
      </w:r>
      <w:r w:rsidR="006347D2">
        <w:t xml:space="preserve"> </w:t>
      </w:r>
      <w:r w:rsidR="00F3365E">
        <w:t>select</w:t>
      </w:r>
      <w:r w:rsidR="002E523F">
        <w:t xml:space="preserve"> </w:t>
      </w:r>
      <w:r w:rsidR="00EF1D66">
        <w:rPr>
          <w:i/>
          <w:iCs/>
        </w:rPr>
        <w:t>P</w:t>
      </w:r>
      <w:r w:rsidR="002E523F" w:rsidRPr="00297100">
        <w:rPr>
          <w:i/>
          <w:iCs/>
        </w:rPr>
        <w:t>roperties</w:t>
      </w:r>
      <w:r w:rsidR="002E523F">
        <w:t xml:space="preserve"> -&gt; </w:t>
      </w:r>
      <w:r w:rsidR="002E523F" w:rsidRPr="00297100">
        <w:rPr>
          <w:i/>
          <w:iCs/>
        </w:rPr>
        <w:t>Sharing</w:t>
      </w:r>
      <w:r w:rsidR="002E523F">
        <w:t xml:space="preserve"> -&gt; </w:t>
      </w:r>
      <w:r w:rsidR="002E523F" w:rsidRPr="00297100">
        <w:rPr>
          <w:i/>
          <w:iCs/>
        </w:rPr>
        <w:t>Share</w:t>
      </w:r>
      <w:r w:rsidR="002E523F">
        <w:t xml:space="preserve"> -&gt; </w:t>
      </w:r>
      <w:r w:rsidR="002E523F" w:rsidRPr="00297100">
        <w:rPr>
          <w:i/>
          <w:iCs/>
        </w:rPr>
        <w:t>Share</w:t>
      </w:r>
    </w:p>
    <w:p w14:paraId="10A079FA" w14:textId="29F7300D" w:rsidR="0023379A" w:rsidRDefault="008E69AA" w:rsidP="007E7910">
      <w:pPr>
        <w:pStyle w:val="ListParagraph"/>
        <w:numPr>
          <w:ilvl w:val="0"/>
          <w:numId w:val="3"/>
        </w:numPr>
        <w:jc w:val="both"/>
      </w:pPr>
      <w:r>
        <w:lastRenderedPageBreak/>
        <w:t xml:space="preserve">Copy the </w:t>
      </w:r>
      <w:r w:rsidR="00736824">
        <w:t xml:space="preserve">URL </w:t>
      </w:r>
      <w:r>
        <w:t>of the shared folder</w:t>
      </w:r>
    </w:p>
    <w:p w14:paraId="40C706FC" w14:textId="5FD83D76" w:rsidR="008E69AA" w:rsidRPr="00146DD5" w:rsidRDefault="00120DDD" w:rsidP="007E7910">
      <w:pPr>
        <w:pStyle w:val="ListParagraph"/>
        <w:numPr>
          <w:ilvl w:val="0"/>
          <w:numId w:val="3"/>
        </w:numPr>
        <w:jc w:val="both"/>
        <w:rPr>
          <w:i/>
          <w:iCs/>
        </w:rPr>
      </w:pPr>
      <w:r>
        <w:t xml:space="preserve">Open Excel, go to </w:t>
      </w:r>
      <w:r w:rsidRPr="00146DD5">
        <w:rPr>
          <w:i/>
          <w:iCs/>
        </w:rPr>
        <w:t>File</w:t>
      </w:r>
      <w:r>
        <w:t xml:space="preserve"> -&gt; </w:t>
      </w:r>
      <w:r w:rsidRPr="00146DD5">
        <w:rPr>
          <w:i/>
          <w:iCs/>
        </w:rPr>
        <w:t>Options</w:t>
      </w:r>
      <w:r>
        <w:t xml:space="preserve"> -&gt; </w:t>
      </w:r>
      <w:r w:rsidRPr="00146DD5">
        <w:rPr>
          <w:i/>
          <w:iCs/>
        </w:rPr>
        <w:t>Trust Center</w:t>
      </w:r>
      <w:r>
        <w:t xml:space="preserve"> -&gt; </w:t>
      </w:r>
      <w:r w:rsidRPr="00146DD5">
        <w:rPr>
          <w:i/>
          <w:iCs/>
        </w:rPr>
        <w:t>Trust Center Settings</w:t>
      </w:r>
      <w:r>
        <w:t xml:space="preserve"> -&gt; </w:t>
      </w:r>
      <w:r w:rsidR="007C60C2" w:rsidRPr="00146DD5">
        <w:rPr>
          <w:i/>
          <w:iCs/>
        </w:rPr>
        <w:t xml:space="preserve">Trusted Add-in </w:t>
      </w:r>
      <w:r w:rsidR="009837F8" w:rsidRPr="00146DD5">
        <w:rPr>
          <w:i/>
          <w:iCs/>
        </w:rPr>
        <w:t>C</w:t>
      </w:r>
      <w:r w:rsidR="007C60C2" w:rsidRPr="00146DD5">
        <w:rPr>
          <w:i/>
          <w:iCs/>
        </w:rPr>
        <w:t>atalogs</w:t>
      </w:r>
      <w:r w:rsidR="009C129B" w:rsidRPr="00146DD5">
        <w:rPr>
          <w:i/>
          <w:iCs/>
        </w:rPr>
        <w:t xml:space="preserve"> </w:t>
      </w:r>
    </w:p>
    <w:p w14:paraId="05BABD8C" w14:textId="61FFF549" w:rsidR="007F3423" w:rsidRDefault="007F3423" w:rsidP="007E7910">
      <w:pPr>
        <w:pStyle w:val="ListParagraph"/>
        <w:numPr>
          <w:ilvl w:val="0"/>
          <w:numId w:val="3"/>
        </w:numPr>
        <w:jc w:val="both"/>
      </w:pPr>
      <w:r>
        <w:t xml:space="preserve">Insert the copied URL into </w:t>
      </w:r>
      <w:r w:rsidR="003E7F9C">
        <w:t>“</w:t>
      </w:r>
      <w:r>
        <w:t>Catalog URL</w:t>
      </w:r>
      <w:r w:rsidR="003E7F9C">
        <w:t>”</w:t>
      </w:r>
      <w:r>
        <w:t xml:space="preserve"> field</w:t>
      </w:r>
      <w:r w:rsidR="00195D5C">
        <w:t xml:space="preserve"> and click </w:t>
      </w:r>
      <w:r w:rsidR="00A84E05">
        <w:t>“</w:t>
      </w:r>
      <w:r w:rsidR="00195D5C" w:rsidRPr="00956848">
        <w:rPr>
          <w:i/>
          <w:iCs/>
        </w:rPr>
        <w:t xml:space="preserve">Add </w:t>
      </w:r>
      <w:r w:rsidR="007E7B23" w:rsidRPr="00956848">
        <w:rPr>
          <w:i/>
          <w:iCs/>
        </w:rPr>
        <w:t>c</w:t>
      </w:r>
      <w:r w:rsidR="00195D5C" w:rsidRPr="00956848">
        <w:rPr>
          <w:i/>
          <w:iCs/>
        </w:rPr>
        <w:t>atalog</w:t>
      </w:r>
      <w:r w:rsidR="00A84E05">
        <w:rPr>
          <w:i/>
          <w:iCs/>
        </w:rPr>
        <w:t>”</w:t>
      </w:r>
    </w:p>
    <w:p w14:paraId="4C9AD8E1" w14:textId="52797A6A" w:rsidR="00BE47D5" w:rsidRDefault="00E33835" w:rsidP="007E7910">
      <w:pPr>
        <w:pStyle w:val="ListParagraph"/>
        <w:numPr>
          <w:ilvl w:val="0"/>
          <w:numId w:val="3"/>
        </w:numPr>
        <w:jc w:val="both"/>
      </w:pPr>
      <w:r>
        <w:t xml:space="preserve">Tick the </w:t>
      </w:r>
      <w:r w:rsidR="005D34F3">
        <w:t>“</w:t>
      </w:r>
      <w:r w:rsidRPr="005D34F3">
        <w:rPr>
          <w:i/>
          <w:iCs/>
        </w:rPr>
        <w:t>Show in Menu</w:t>
      </w:r>
      <w:r w:rsidR="005D34F3">
        <w:rPr>
          <w:i/>
          <w:iCs/>
        </w:rPr>
        <w:t>”</w:t>
      </w:r>
      <w:r>
        <w:t xml:space="preserve"> box, then click </w:t>
      </w:r>
      <w:r w:rsidR="005D34F3">
        <w:t>“</w:t>
      </w:r>
      <w:r w:rsidRPr="00016A22">
        <w:rPr>
          <w:i/>
          <w:iCs/>
        </w:rPr>
        <w:t>OK</w:t>
      </w:r>
      <w:r w:rsidR="005D34F3">
        <w:t>”</w:t>
      </w:r>
    </w:p>
    <w:p w14:paraId="02943931" w14:textId="5480E0DE" w:rsidR="00E33835" w:rsidRDefault="00116DBA" w:rsidP="007E7910">
      <w:pPr>
        <w:pStyle w:val="ListParagraph"/>
        <w:numPr>
          <w:ilvl w:val="0"/>
          <w:numId w:val="3"/>
        </w:numPr>
        <w:jc w:val="both"/>
      </w:pPr>
      <w:r>
        <w:t>Select</w:t>
      </w:r>
      <w:r w:rsidR="00983AA2">
        <w:t xml:space="preserve"> </w:t>
      </w:r>
      <w:r w:rsidR="00983AA2" w:rsidRPr="00E34F6D">
        <w:rPr>
          <w:i/>
          <w:iCs/>
        </w:rPr>
        <w:t>Insert</w:t>
      </w:r>
      <w:r w:rsidR="00983AA2">
        <w:t xml:space="preserve"> -&gt; </w:t>
      </w:r>
      <w:r w:rsidR="00983AA2" w:rsidRPr="00E34F6D">
        <w:rPr>
          <w:i/>
          <w:iCs/>
        </w:rPr>
        <w:t>My Add-Ins</w:t>
      </w:r>
      <w:r w:rsidR="00983AA2">
        <w:t xml:space="preserve"> -&gt; </w:t>
      </w:r>
      <w:r w:rsidR="00983AA2" w:rsidRPr="00E34F6D">
        <w:rPr>
          <w:i/>
          <w:iCs/>
        </w:rPr>
        <w:t>Shared Folder</w:t>
      </w:r>
      <w:r w:rsidR="00983AA2">
        <w:t xml:space="preserve"> -&gt; </w:t>
      </w:r>
      <w:r w:rsidR="00983AA2" w:rsidRPr="00E34F6D">
        <w:rPr>
          <w:i/>
          <w:iCs/>
        </w:rPr>
        <w:t>Excel Passive Listener</w:t>
      </w:r>
    </w:p>
    <w:p w14:paraId="6B797098" w14:textId="04412D70" w:rsidR="00223844" w:rsidRDefault="00223844" w:rsidP="00223844">
      <w:pPr>
        <w:ind w:left="207"/>
        <w:jc w:val="both"/>
      </w:pPr>
      <w:r>
        <w:t>To run the logger:</w:t>
      </w:r>
    </w:p>
    <w:p w14:paraId="5378E07A" w14:textId="4DBA6228" w:rsidR="00223844" w:rsidRDefault="00A43E2A" w:rsidP="00A43E2A">
      <w:pPr>
        <w:pStyle w:val="ListParagraph"/>
        <w:numPr>
          <w:ilvl w:val="0"/>
          <w:numId w:val="4"/>
        </w:numPr>
        <w:jc w:val="both"/>
      </w:pPr>
      <w:r>
        <w:t xml:space="preserve">Navigate to </w:t>
      </w:r>
      <w:r w:rsidRPr="007B4ED1">
        <w:rPr>
          <w:i/>
          <w:iCs/>
        </w:rPr>
        <w:t>RPA_UILogger_1.0</w:t>
      </w:r>
      <w:r>
        <w:t xml:space="preserve"> folder</w:t>
      </w:r>
    </w:p>
    <w:p w14:paraId="02548495" w14:textId="1944B0B7" w:rsidR="00A43E2A" w:rsidRDefault="00A43E2A" w:rsidP="00A43E2A">
      <w:pPr>
        <w:pStyle w:val="ListParagraph"/>
        <w:numPr>
          <w:ilvl w:val="0"/>
          <w:numId w:val="4"/>
        </w:numPr>
        <w:jc w:val="both"/>
      </w:pPr>
      <w:r>
        <w:t xml:space="preserve">Run </w:t>
      </w:r>
      <w:r w:rsidRPr="007B4ED1">
        <w:rPr>
          <w:i/>
          <w:iCs/>
        </w:rPr>
        <w:t>start_windows</w:t>
      </w:r>
      <w:r w:rsidR="0024369A" w:rsidRPr="007B4ED1">
        <w:rPr>
          <w:i/>
          <w:iCs/>
        </w:rPr>
        <w:t>.ba</w:t>
      </w:r>
      <w:r w:rsidR="00804CD9" w:rsidRPr="007B4ED1">
        <w:rPr>
          <w:i/>
          <w:iCs/>
        </w:rPr>
        <w:t>t</w:t>
      </w:r>
      <w:r w:rsidR="00804CD9">
        <w:t xml:space="preserve"> </w:t>
      </w:r>
      <w:r w:rsidR="000D7ED5">
        <w:t>script</w:t>
      </w:r>
    </w:p>
    <w:p w14:paraId="7B3C1712" w14:textId="02B0DE80" w:rsidR="00D32C59" w:rsidRDefault="00D32C59" w:rsidP="00A43E2A">
      <w:pPr>
        <w:pStyle w:val="ListParagraph"/>
        <w:numPr>
          <w:ilvl w:val="0"/>
          <w:numId w:val="4"/>
        </w:numPr>
        <w:jc w:val="both"/>
      </w:pPr>
      <w:r>
        <w:t>In the opened console,</w:t>
      </w:r>
      <w:r w:rsidR="00A377B2">
        <w:t xml:space="preserve"> specify the user</w:t>
      </w:r>
      <w:r w:rsidR="00C13047">
        <w:t xml:space="preserve"> </w:t>
      </w:r>
      <w:r w:rsidR="00A377B2">
        <w:t>ID</w:t>
      </w:r>
      <w:r w:rsidR="00C13047">
        <w:t xml:space="preserve"> and press ENTER</w:t>
      </w:r>
    </w:p>
    <w:p w14:paraId="565486DA" w14:textId="6F937974" w:rsidR="00C13047" w:rsidRDefault="00C13047" w:rsidP="00A43E2A">
      <w:pPr>
        <w:pStyle w:val="ListParagraph"/>
        <w:numPr>
          <w:ilvl w:val="0"/>
          <w:numId w:val="4"/>
        </w:numPr>
        <w:jc w:val="both"/>
      </w:pPr>
      <w:r>
        <w:t>All the required dependencies will be installed</w:t>
      </w:r>
    </w:p>
    <w:p w14:paraId="07A73ACD" w14:textId="630177B2" w:rsidR="000D139A" w:rsidRDefault="000D139A" w:rsidP="00A43E2A">
      <w:pPr>
        <w:pStyle w:val="ListParagraph"/>
        <w:numPr>
          <w:ilvl w:val="0"/>
          <w:numId w:val="4"/>
        </w:numPr>
        <w:jc w:val="both"/>
      </w:pPr>
      <w:r>
        <w:t>There will be two consoles opened – one for Excel listener and another for Chrome</w:t>
      </w:r>
    </w:p>
    <w:p w14:paraId="4A59DB5A" w14:textId="18E03D6E" w:rsidR="00A6243D" w:rsidRDefault="00A6243D" w:rsidP="00A43E2A">
      <w:pPr>
        <w:pStyle w:val="ListParagraph"/>
        <w:numPr>
          <w:ilvl w:val="0"/>
          <w:numId w:val="4"/>
        </w:numPr>
        <w:jc w:val="both"/>
      </w:pPr>
      <w:r>
        <w:t>The Excel plugin starts recording when you see “</w:t>
      </w:r>
      <w:r w:rsidRPr="003563BA">
        <w:rPr>
          <w:i/>
          <w:iCs/>
        </w:rPr>
        <w:t>Compiled successfully</w:t>
      </w:r>
      <w:r>
        <w:t>”</w:t>
      </w:r>
      <w:r w:rsidR="00D131BC">
        <w:t xml:space="preserve"> message</w:t>
      </w:r>
    </w:p>
    <w:p w14:paraId="62FEC1A9" w14:textId="1876CFE1" w:rsidR="005F274C" w:rsidRDefault="002D0606" w:rsidP="00A43E2A">
      <w:pPr>
        <w:pStyle w:val="ListParagraph"/>
        <w:numPr>
          <w:ilvl w:val="0"/>
          <w:numId w:val="4"/>
        </w:numPr>
        <w:jc w:val="both"/>
      </w:pPr>
      <w:r>
        <w:t>The Chrome plugin and the logging component starts recording when you see “</w:t>
      </w:r>
      <w:r w:rsidRPr="0027088C">
        <w:rPr>
          <w:i/>
          <w:iCs/>
        </w:rPr>
        <w:t>Action logger now recording</w:t>
      </w:r>
      <w:r>
        <w:t>”</w:t>
      </w:r>
      <w:r w:rsidR="000C3EBC">
        <w:t xml:space="preserve"> </w:t>
      </w:r>
      <w:r w:rsidR="0027088C">
        <w:t xml:space="preserve">message </w:t>
      </w:r>
      <w:r w:rsidR="000C3EBC">
        <w:t>in</w:t>
      </w:r>
      <w:r>
        <w:t xml:space="preserve"> another console window</w:t>
      </w:r>
    </w:p>
    <w:p w14:paraId="089F4A2C" w14:textId="257083C5" w:rsidR="00B3701D" w:rsidRDefault="00C43D9E" w:rsidP="00A43E2A">
      <w:pPr>
        <w:pStyle w:val="ListParagraph"/>
        <w:numPr>
          <w:ilvl w:val="0"/>
          <w:numId w:val="4"/>
        </w:numPr>
        <w:jc w:val="both"/>
      </w:pPr>
      <w:r>
        <w:t xml:space="preserve">The </w:t>
      </w:r>
      <w:r w:rsidR="00960E06">
        <w:t xml:space="preserve">Chrome </w:t>
      </w:r>
      <w:r>
        <w:t xml:space="preserve">listener runs on </w:t>
      </w:r>
      <w:hyperlink r:id="rId10" w:history="1">
        <w:r w:rsidR="00FB4F61" w:rsidRPr="007B7820">
          <w:rPr>
            <w:rStyle w:val="Hyperlink"/>
          </w:rPr>
          <w:t>http://localhost:8080</w:t>
        </w:r>
      </w:hyperlink>
    </w:p>
    <w:p w14:paraId="3FC46E39" w14:textId="030C8148" w:rsidR="00FB4F61" w:rsidRDefault="00FB4F61" w:rsidP="00A43E2A">
      <w:pPr>
        <w:pStyle w:val="ListParagraph"/>
        <w:numPr>
          <w:ilvl w:val="0"/>
          <w:numId w:val="4"/>
        </w:numPr>
        <w:jc w:val="both"/>
      </w:pPr>
      <w:r>
        <w:t xml:space="preserve">The </w:t>
      </w:r>
      <w:r w:rsidR="008D2B83">
        <w:t>E</w:t>
      </w:r>
      <w:r>
        <w:t xml:space="preserve">xcel listener runs on </w:t>
      </w:r>
      <w:hyperlink r:id="rId11" w:history="1">
        <w:r w:rsidRPr="007B7820">
          <w:rPr>
            <w:rStyle w:val="Hyperlink"/>
          </w:rPr>
          <w:t>http://localhost:3000</w:t>
        </w:r>
      </w:hyperlink>
    </w:p>
    <w:p w14:paraId="0C3318B2" w14:textId="04D9CFA8" w:rsidR="00FB4F61" w:rsidRDefault="008D2B83" w:rsidP="00A43E2A">
      <w:pPr>
        <w:pStyle w:val="ListParagraph"/>
        <w:numPr>
          <w:ilvl w:val="0"/>
          <w:numId w:val="4"/>
        </w:numPr>
        <w:jc w:val="both"/>
      </w:pPr>
      <w:r>
        <w:t xml:space="preserve">In Excel go to </w:t>
      </w:r>
      <w:r w:rsidR="00D46A1E" w:rsidRPr="009F3993">
        <w:rPr>
          <w:i/>
          <w:iCs/>
        </w:rPr>
        <w:t>Home</w:t>
      </w:r>
      <w:r w:rsidR="00D46A1E">
        <w:t xml:space="preserve"> -&gt; </w:t>
      </w:r>
      <w:r w:rsidR="00D46A1E" w:rsidRPr="009F3993">
        <w:rPr>
          <w:i/>
          <w:iCs/>
        </w:rPr>
        <w:t xml:space="preserve">Show </w:t>
      </w:r>
      <w:proofErr w:type="spellStart"/>
      <w:r w:rsidR="00D46A1E" w:rsidRPr="009F3993">
        <w:rPr>
          <w:i/>
          <w:iCs/>
        </w:rPr>
        <w:t>Taskpane</w:t>
      </w:r>
      <w:proofErr w:type="spellEnd"/>
      <w:r w:rsidR="001D095C">
        <w:t xml:space="preserve">, if the Excel listener </w:t>
      </w:r>
      <w:r w:rsidR="00A13A36">
        <w:t xml:space="preserve">is running, you should be able to see </w:t>
      </w:r>
      <w:r w:rsidR="00D11FB0">
        <w:t xml:space="preserve">the content of a page </w:t>
      </w:r>
      <w:hyperlink r:id="rId12" w:history="1">
        <w:r w:rsidR="00D11FB0" w:rsidRPr="007B7820">
          <w:rPr>
            <w:rStyle w:val="Hyperlink"/>
          </w:rPr>
          <w:t>http://localhost:3000</w:t>
        </w:r>
      </w:hyperlink>
      <w:r w:rsidR="00D11FB0">
        <w:t xml:space="preserve"> on the </w:t>
      </w:r>
      <w:r w:rsidR="00D43DDE">
        <w:t>right hand</w:t>
      </w:r>
      <w:r w:rsidR="00D11FB0">
        <w:t xml:space="preserve"> side of Excel</w:t>
      </w:r>
    </w:p>
    <w:p w14:paraId="6D780E47" w14:textId="57976750" w:rsidR="008C5F94" w:rsidRDefault="008C5F94" w:rsidP="00A43E2A">
      <w:pPr>
        <w:pStyle w:val="ListParagraph"/>
        <w:numPr>
          <w:ilvl w:val="0"/>
          <w:numId w:val="4"/>
        </w:numPr>
        <w:jc w:val="both"/>
      </w:pPr>
      <w:r>
        <w:t xml:space="preserve">Make sure both </w:t>
      </w:r>
      <w:r w:rsidR="00AE2ABC">
        <w:t>plugins are set in recording mode</w:t>
      </w:r>
      <w:r w:rsidR="003D0DCB">
        <w:t xml:space="preserve"> by ticking the corresponding checkboxes</w:t>
      </w:r>
    </w:p>
    <w:p w14:paraId="7DC69453" w14:textId="3118CA13" w:rsidR="00287CA8" w:rsidRPr="002023B6" w:rsidRDefault="00287CA8" w:rsidP="00A43E2A">
      <w:pPr>
        <w:pStyle w:val="ListParagraph"/>
        <w:numPr>
          <w:ilvl w:val="0"/>
          <w:numId w:val="4"/>
        </w:numPr>
        <w:jc w:val="both"/>
      </w:pPr>
      <w:r>
        <w:t xml:space="preserve">The generated UI log is available at </w:t>
      </w:r>
      <w:r w:rsidRPr="005631DE">
        <w:rPr>
          <w:i/>
          <w:iCs/>
        </w:rPr>
        <w:t>RPA_UILogger_1.0/</w:t>
      </w:r>
      <w:proofErr w:type="spellStart"/>
      <w:r w:rsidRPr="005631DE">
        <w:rPr>
          <w:i/>
          <w:iCs/>
        </w:rPr>
        <w:t>append_http</w:t>
      </w:r>
      <w:proofErr w:type="spellEnd"/>
      <w:r>
        <w:t xml:space="preserve"> folder and </w:t>
      </w:r>
      <w:r w:rsidR="0062019F">
        <w:t xml:space="preserve">is named </w:t>
      </w:r>
      <w:r w:rsidR="0062019F" w:rsidRPr="005631DE">
        <w:rPr>
          <w:i/>
          <w:iCs/>
        </w:rPr>
        <w:t>logs.csv</w:t>
      </w:r>
    </w:p>
    <w:p w14:paraId="1F0D0CA7" w14:textId="714A008E" w:rsidR="002023B6" w:rsidRDefault="002023B6" w:rsidP="00A43E2A">
      <w:pPr>
        <w:pStyle w:val="ListParagraph"/>
        <w:numPr>
          <w:ilvl w:val="0"/>
          <w:numId w:val="4"/>
        </w:numPr>
        <w:jc w:val="both"/>
      </w:pPr>
      <w:r>
        <w:t xml:space="preserve">The </w:t>
      </w:r>
      <w:r w:rsidR="00F44597">
        <w:t>A</w:t>
      </w:r>
      <w:r>
        <w:t xml:space="preserve">ction </w:t>
      </w:r>
      <w:r w:rsidR="00F44597">
        <w:t>L</w:t>
      </w:r>
      <w:r>
        <w:t>ogger appends all the new events to logs.csv file</w:t>
      </w:r>
      <w:r w:rsidR="00F44597">
        <w:t xml:space="preserve">, so in case you want to generate a new log, </w:t>
      </w:r>
      <w:r w:rsidR="00885468">
        <w:t xml:space="preserve">rename the </w:t>
      </w:r>
      <w:r w:rsidR="00885468" w:rsidRPr="00A042C5">
        <w:rPr>
          <w:i/>
          <w:iCs/>
        </w:rPr>
        <w:t>logs.csv</w:t>
      </w:r>
      <w:r w:rsidR="00885468">
        <w:t xml:space="preserve"> file or take it out from the directory</w:t>
      </w:r>
    </w:p>
    <w:p w14:paraId="70E93DB1" w14:textId="06B796A9" w:rsidR="000B0C44" w:rsidRPr="00996B50" w:rsidRDefault="00F871CB" w:rsidP="00960A58">
      <w:pPr>
        <w:jc w:val="both"/>
        <w:rPr>
          <w:b/>
          <w:bCs/>
          <w:sz w:val="24"/>
          <w:szCs w:val="24"/>
        </w:rPr>
      </w:pPr>
      <w:r w:rsidRPr="00996B50">
        <w:rPr>
          <w:b/>
          <w:bCs/>
          <w:sz w:val="24"/>
          <w:szCs w:val="24"/>
        </w:rPr>
        <w:t>Use Case</w:t>
      </w:r>
    </w:p>
    <w:p w14:paraId="7A82DFD1" w14:textId="5E5BF86D" w:rsidR="00067AD2" w:rsidRDefault="00067AD2" w:rsidP="00960A58">
      <w:pPr>
        <w:jc w:val="both"/>
      </w:pPr>
      <w:r>
        <w:t xml:space="preserve">We will demonstrate the Action Logger in practice by recording the task of transferring the data from </w:t>
      </w:r>
      <w:r w:rsidR="00E36F41">
        <w:t xml:space="preserve">Excel spreadsheet to a form </w:t>
      </w:r>
      <w:r w:rsidR="004B10C6">
        <w:t xml:space="preserve">of </w:t>
      </w:r>
      <w:r w:rsidR="00E36F41">
        <w:t xml:space="preserve">a web-based information system. </w:t>
      </w:r>
    </w:p>
    <w:p w14:paraId="4E9A5DC5" w14:textId="018FEF19" w:rsidR="00F871CB" w:rsidRDefault="00E36F41" w:rsidP="00960A58">
      <w:pPr>
        <w:jc w:val="both"/>
      </w:pPr>
      <w:r>
        <w:t>W</w:t>
      </w:r>
      <w:r w:rsidR="00506FE8">
        <w:t xml:space="preserve">e created an Excel spreadsheet and </w:t>
      </w:r>
      <w:r w:rsidR="009B52D1">
        <w:t xml:space="preserve">populated it with </w:t>
      </w:r>
      <w:r w:rsidR="00831609">
        <w:t xml:space="preserve">the users’ contact data (full name, date of birth, phone number and email). </w:t>
      </w:r>
    </w:p>
    <w:p w14:paraId="1DBD7868" w14:textId="3DBD62B2" w:rsidR="00CB29C1" w:rsidRDefault="00CB29C1" w:rsidP="00CB29C1">
      <w:pPr>
        <w:jc w:val="center"/>
      </w:pPr>
      <w:r w:rsidRPr="00CB29C1">
        <w:rPr>
          <w:noProof/>
        </w:rPr>
        <w:drawing>
          <wp:inline distT="0" distB="0" distL="0" distR="0" wp14:anchorId="308A3BBF" wp14:editId="0A2273BB">
            <wp:extent cx="3313858" cy="23336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5930" cy="2356210"/>
                    </a:xfrm>
                    <a:prstGeom prst="rect">
                      <a:avLst/>
                    </a:prstGeom>
                  </pic:spPr>
                </pic:pic>
              </a:graphicData>
            </a:graphic>
          </wp:inline>
        </w:drawing>
      </w:r>
    </w:p>
    <w:p w14:paraId="258028D2" w14:textId="298C7ABF" w:rsidR="00AF7B49" w:rsidRDefault="00AF7B49" w:rsidP="00CB29C1">
      <w:pPr>
        <w:jc w:val="center"/>
      </w:pPr>
      <w:r>
        <w:t>Fig. 2</w:t>
      </w:r>
      <w:r w:rsidR="001663E8">
        <w:t>.</w:t>
      </w:r>
      <w:r>
        <w:t xml:space="preserve"> Extract from an Excel spreadsheet containing users’ contact data</w:t>
      </w:r>
    </w:p>
    <w:p w14:paraId="79D2C0FA" w14:textId="77777777" w:rsidR="00052808" w:rsidRDefault="00194E0E" w:rsidP="000B5155">
      <w:pPr>
        <w:jc w:val="both"/>
      </w:pPr>
      <w:r>
        <w:lastRenderedPageBreak/>
        <w:t xml:space="preserve">We used </w:t>
      </w:r>
      <w:proofErr w:type="spellStart"/>
      <w:r>
        <w:t>Zoho</w:t>
      </w:r>
      <w:proofErr w:type="spellEnd"/>
      <w:r>
        <w:t xml:space="preserve"> Online Form Builder to generate </w:t>
      </w:r>
      <w:r w:rsidR="00052808">
        <w:t>the following form:</w:t>
      </w:r>
    </w:p>
    <w:p w14:paraId="72A96981" w14:textId="31C030ED" w:rsidR="00B045B5" w:rsidRDefault="00460852" w:rsidP="00460852">
      <w:pPr>
        <w:jc w:val="center"/>
      </w:pPr>
      <w:r w:rsidRPr="00460852">
        <w:rPr>
          <w:noProof/>
        </w:rPr>
        <w:drawing>
          <wp:inline distT="0" distB="0" distL="0" distR="0" wp14:anchorId="43C3C85A" wp14:editId="61EA9763">
            <wp:extent cx="3905250" cy="264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58"/>
                    <a:stretch/>
                  </pic:blipFill>
                  <pic:spPr bwMode="auto">
                    <a:xfrm>
                      <a:off x="0" y="0"/>
                      <a:ext cx="3918753" cy="2658370"/>
                    </a:xfrm>
                    <a:prstGeom prst="rect">
                      <a:avLst/>
                    </a:prstGeom>
                    <a:ln>
                      <a:noFill/>
                    </a:ln>
                    <a:extLst>
                      <a:ext uri="{53640926-AAD7-44D8-BBD7-CCE9431645EC}">
                        <a14:shadowObscured xmlns:a14="http://schemas.microsoft.com/office/drawing/2010/main"/>
                      </a:ext>
                    </a:extLst>
                  </pic:spPr>
                </pic:pic>
              </a:graphicData>
            </a:graphic>
          </wp:inline>
        </w:drawing>
      </w:r>
    </w:p>
    <w:p w14:paraId="33BFE582" w14:textId="1742591F" w:rsidR="00236582" w:rsidRDefault="00460852" w:rsidP="00460852">
      <w:pPr>
        <w:jc w:val="center"/>
      </w:pPr>
      <w:r>
        <w:t>Fig. 3</w:t>
      </w:r>
      <w:r w:rsidR="001663E8">
        <w:t>.</w:t>
      </w:r>
      <w:r>
        <w:t xml:space="preserve"> Web form</w:t>
      </w:r>
    </w:p>
    <w:p w14:paraId="3521BEA7" w14:textId="2BC56B13" w:rsidR="00460852" w:rsidRDefault="0064330E" w:rsidP="00236582">
      <w:pPr>
        <w:jc w:val="both"/>
      </w:pPr>
      <w:r>
        <w:t xml:space="preserve">Let us run the Action Logger and record the </w:t>
      </w:r>
      <w:r w:rsidR="007874D2">
        <w:t xml:space="preserve">copying of the first </w:t>
      </w:r>
      <w:r w:rsidR="000A0A2A">
        <w:t xml:space="preserve">entry </w:t>
      </w:r>
      <w:r w:rsidR="005E6162">
        <w:t xml:space="preserve">in Excel spreadsheet. </w:t>
      </w:r>
      <w:r w:rsidR="008B50B6">
        <w:t>The following UI log will be generated:</w:t>
      </w:r>
    </w:p>
    <w:p w14:paraId="2020643C" w14:textId="5B54FD05" w:rsidR="008B50B6" w:rsidRDefault="0089749F" w:rsidP="0089749F">
      <w:pPr>
        <w:ind w:left="-993"/>
        <w:jc w:val="both"/>
      </w:pPr>
      <w:r w:rsidRPr="0089749F">
        <w:rPr>
          <w:noProof/>
        </w:rPr>
        <w:drawing>
          <wp:inline distT="0" distB="0" distL="0" distR="0" wp14:anchorId="71B77E77" wp14:editId="27574DEB">
            <wp:extent cx="7134225" cy="2478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9033" cy="2483387"/>
                    </a:xfrm>
                    <a:prstGeom prst="rect">
                      <a:avLst/>
                    </a:prstGeom>
                  </pic:spPr>
                </pic:pic>
              </a:graphicData>
            </a:graphic>
          </wp:inline>
        </w:drawing>
      </w:r>
    </w:p>
    <w:p w14:paraId="667BA20C" w14:textId="0225C058" w:rsidR="0089749F" w:rsidRDefault="0089749F" w:rsidP="0089749F">
      <w:pPr>
        <w:ind w:left="-993"/>
        <w:jc w:val="center"/>
      </w:pPr>
      <w:r>
        <w:t>Fig</w:t>
      </w:r>
      <w:r w:rsidR="00EB3A3F">
        <w:t>.</w:t>
      </w:r>
      <w:r>
        <w:t xml:space="preserve"> 4</w:t>
      </w:r>
      <w:r w:rsidR="001663E8">
        <w:t>.</w:t>
      </w:r>
      <w:r>
        <w:t xml:space="preserve"> </w:t>
      </w:r>
      <w:r w:rsidR="001A3B09">
        <w:t>Generated UI log</w:t>
      </w:r>
    </w:p>
    <w:p w14:paraId="31639CBC" w14:textId="77777777" w:rsidR="009E4864" w:rsidRDefault="009E4864" w:rsidP="009E4864">
      <w:pPr>
        <w:ind w:left="142"/>
        <w:jc w:val="both"/>
      </w:pPr>
      <w:r>
        <w:t xml:space="preserve">The generated log is unordered and contains operational system events related to clipboard. This log can be optimized by applying semantic filterer, the auxiliary tool that we developed for the action logger. This tool is available at </w:t>
      </w:r>
      <w:hyperlink r:id="rId16" w:history="1">
        <w:r>
          <w:rPr>
            <w:rStyle w:val="Hyperlink"/>
          </w:rPr>
          <w:t>https://github.com/apromore/RPA_SemFilter</w:t>
        </w:r>
      </w:hyperlink>
      <w:r>
        <w:t>. To get filtered log perform the following set of commands:</w:t>
      </w:r>
    </w:p>
    <w:p w14:paraId="5580A8EB" w14:textId="77777777" w:rsidR="009E4864" w:rsidRPr="00020490" w:rsidRDefault="009E4864" w:rsidP="009E4864">
      <w:pPr>
        <w:pStyle w:val="ListParagraph"/>
        <w:numPr>
          <w:ilvl w:val="0"/>
          <w:numId w:val="7"/>
        </w:numPr>
        <w:jc w:val="both"/>
        <w:rPr>
          <w:lang w:val="uk-UA"/>
        </w:rPr>
      </w:pPr>
      <w:r>
        <w:t>Put the target UI log in the same folder with RPA_SemFilter.exe file</w:t>
      </w:r>
    </w:p>
    <w:p w14:paraId="43DD2A4B" w14:textId="77777777" w:rsidR="009E4864" w:rsidRPr="00073974" w:rsidRDefault="009E4864" w:rsidP="009E4864">
      <w:pPr>
        <w:pStyle w:val="ListParagraph"/>
        <w:numPr>
          <w:ilvl w:val="0"/>
          <w:numId w:val="7"/>
        </w:numPr>
        <w:jc w:val="both"/>
        <w:rPr>
          <w:lang w:val="uk-UA"/>
        </w:rPr>
      </w:pPr>
      <w:r>
        <w:t>Select the log and drop it onto RPA_SemFilter.exe</w:t>
      </w:r>
    </w:p>
    <w:p w14:paraId="16AC60CE" w14:textId="77777777" w:rsidR="009E4864" w:rsidRPr="00020490" w:rsidRDefault="009E4864" w:rsidP="009E4864">
      <w:pPr>
        <w:pStyle w:val="ListParagraph"/>
        <w:numPr>
          <w:ilvl w:val="0"/>
          <w:numId w:val="7"/>
        </w:numPr>
        <w:jc w:val="both"/>
        <w:rPr>
          <w:lang w:val="uk-UA"/>
        </w:rPr>
      </w:pPr>
      <w:r>
        <w:t xml:space="preserve">The tool will automatically remove all redundant events and generate the file </w:t>
      </w:r>
      <w:r w:rsidRPr="00637D4A">
        <w:rPr>
          <w:i/>
          <w:iCs/>
        </w:rPr>
        <w:t>targetLog_filtered.csv</w:t>
      </w:r>
      <w:r>
        <w:t xml:space="preserve"> </w:t>
      </w:r>
    </w:p>
    <w:p w14:paraId="6E0A8557" w14:textId="77777777" w:rsidR="009E4864" w:rsidRDefault="009E4864" w:rsidP="009E4864">
      <w:pPr>
        <w:ind w:left="-993"/>
        <w:jc w:val="both"/>
        <w:rPr>
          <w:lang w:val="uk-UA"/>
        </w:rPr>
      </w:pPr>
      <w:r>
        <w:rPr>
          <w:noProof/>
        </w:rPr>
        <w:lastRenderedPageBreak/>
        <w:drawing>
          <wp:inline distT="0" distB="0" distL="0" distR="0" wp14:anchorId="35FA6DEA" wp14:editId="63578AAA">
            <wp:extent cx="7166932"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73883" cy="1697094"/>
                    </a:xfrm>
                    <a:prstGeom prst="rect">
                      <a:avLst/>
                    </a:prstGeom>
                  </pic:spPr>
                </pic:pic>
              </a:graphicData>
            </a:graphic>
          </wp:inline>
        </w:drawing>
      </w:r>
    </w:p>
    <w:p w14:paraId="24AA57E3" w14:textId="77777777" w:rsidR="009E4864" w:rsidRDefault="009E4864" w:rsidP="009E4864">
      <w:pPr>
        <w:ind w:left="142"/>
        <w:jc w:val="center"/>
      </w:pPr>
      <w:r>
        <w:t>Fig. 5. Simplified UI log</w:t>
      </w:r>
    </w:p>
    <w:p w14:paraId="654D51B8" w14:textId="5B329ED2" w:rsidR="002078AD" w:rsidRPr="00D966B4" w:rsidRDefault="006053DE" w:rsidP="006053DE">
      <w:pPr>
        <w:ind w:left="142"/>
        <w:jc w:val="both"/>
      </w:pPr>
      <w:r>
        <w:t xml:space="preserve">Finally, we can build a </w:t>
      </w:r>
      <w:r w:rsidR="0075536D">
        <w:t>model t</w:t>
      </w:r>
      <w:r w:rsidR="00DB7647">
        <w:t xml:space="preserve">hat describes </w:t>
      </w:r>
      <w:r w:rsidR="0079756D">
        <w:t>a</w:t>
      </w:r>
      <w:r w:rsidR="00DB7647">
        <w:t xml:space="preserve"> process recorded in the log. </w:t>
      </w:r>
      <w:r w:rsidR="00284C50">
        <w:t xml:space="preserve">We will use the </w:t>
      </w:r>
      <w:proofErr w:type="spellStart"/>
      <w:r w:rsidR="00284C50">
        <w:t>Apromore</w:t>
      </w:r>
      <w:proofErr w:type="spellEnd"/>
      <w:r w:rsidR="00284C50">
        <w:t xml:space="preserve"> tool to do this</w:t>
      </w:r>
      <w:r w:rsidR="00220D6C">
        <w:t xml:space="preserve">. </w:t>
      </w:r>
    </w:p>
    <w:p w14:paraId="7F76394B" w14:textId="3776F360" w:rsidR="002078AD" w:rsidRPr="002078AD" w:rsidRDefault="002078AD" w:rsidP="002078AD">
      <w:pPr>
        <w:pStyle w:val="ListParagraph"/>
        <w:numPr>
          <w:ilvl w:val="0"/>
          <w:numId w:val="5"/>
        </w:numPr>
        <w:jc w:val="both"/>
        <w:rPr>
          <w:lang w:val="uk-UA"/>
        </w:rPr>
      </w:pPr>
      <w:r>
        <w:t>G</w:t>
      </w:r>
      <w:r w:rsidR="00B5083F">
        <w:t>o to the cloud</w:t>
      </w:r>
      <w:r w:rsidR="008A708E">
        <w:t>-</w:t>
      </w:r>
      <w:r w:rsidR="00B5083F">
        <w:t xml:space="preserve">based version of </w:t>
      </w:r>
      <w:proofErr w:type="spellStart"/>
      <w:r w:rsidR="00B5083F">
        <w:t>Apromore</w:t>
      </w:r>
      <w:proofErr w:type="spellEnd"/>
      <w:r>
        <w:t xml:space="preserve"> available at</w:t>
      </w:r>
      <w:r w:rsidR="00B5083F">
        <w:t xml:space="preserve"> </w:t>
      </w:r>
      <w:hyperlink r:id="rId18" w:history="1">
        <w:r w:rsidR="00C14A07">
          <w:rPr>
            <w:rStyle w:val="Hyperlink"/>
          </w:rPr>
          <w:t>http://apromore.cis.unimelb.edu.au/</w:t>
        </w:r>
      </w:hyperlink>
    </w:p>
    <w:p w14:paraId="34A151A1" w14:textId="676B5834" w:rsidR="00D966B4" w:rsidRPr="00D966B4" w:rsidRDefault="00D966B4" w:rsidP="002078AD">
      <w:pPr>
        <w:pStyle w:val="ListParagraph"/>
        <w:numPr>
          <w:ilvl w:val="0"/>
          <w:numId w:val="5"/>
        </w:numPr>
        <w:jc w:val="both"/>
        <w:rPr>
          <w:lang w:val="uk-UA"/>
        </w:rPr>
      </w:pPr>
      <w:r>
        <w:t>S</w:t>
      </w:r>
      <w:r w:rsidR="00A24347">
        <w:t xml:space="preserve">elect </w:t>
      </w:r>
      <w:r w:rsidR="00A24347" w:rsidRPr="002078AD">
        <w:rPr>
          <w:i/>
          <w:iCs/>
        </w:rPr>
        <w:t>Discover</w:t>
      </w:r>
      <w:r w:rsidR="00A24347">
        <w:t xml:space="preserve"> -&gt; </w:t>
      </w:r>
      <w:r w:rsidR="00A24347" w:rsidRPr="002078AD">
        <w:rPr>
          <w:i/>
          <w:iCs/>
        </w:rPr>
        <w:t>CSV Importer</w:t>
      </w:r>
      <w:r w:rsidR="00B819B9" w:rsidRPr="002078AD">
        <w:rPr>
          <w:i/>
          <w:iCs/>
        </w:rPr>
        <w:t xml:space="preserve"> -&gt; </w:t>
      </w:r>
      <w:r w:rsidR="00C85C16" w:rsidRPr="002078AD">
        <w:rPr>
          <w:i/>
          <w:iCs/>
        </w:rPr>
        <w:t>Import File</w:t>
      </w:r>
    </w:p>
    <w:p w14:paraId="12D5E79E" w14:textId="604D77A8" w:rsidR="004D548D" w:rsidRPr="004D548D" w:rsidRDefault="00B82D94" w:rsidP="002078AD">
      <w:pPr>
        <w:pStyle w:val="ListParagraph"/>
        <w:numPr>
          <w:ilvl w:val="0"/>
          <w:numId w:val="5"/>
        </w:numPr>
        <w:jc w:val="both"/>
        <w:rPr>
          <w:lang w:val="uk-UA"/>
        </w:rPr>
      </w:pPr>
      <w:r>
        <w:t xml:space="preserve">Select </w:t>
      </w:r>
      <w:r w:rsidR="00CB0054">
        <w:t>a corresponding</w:t>
      </w:r>
      <w:r>
        <w:t xml:space="preserve"> U</w:t>
      </w:r>
      <w:r w:rsidR="004D548D">
        <w:t>I</w:t>
      </w:r>
      <w:r>
        <w:t xml:space="preserve"> log</w:t>
      </w:r>
    </w:p>
    <w:p w14:paraId="19014A49" w14:textId="13526DC2" w:rsidR="00BE5971" w:rsidRPr="00BE5971" w:rsidRDefault="00620367" w:rsidP="00BE5971">
      <w:pPr>
        <w:pStyle w:val="ListParagraph"/>
        <w:numPr>
          <w:ilvl w:val="0"/>
          <w:numId w:val="5"/>
        </w:numPr>
        <w:jc w:val="both"/>
        <w:rPr>
          <w:lang w:val="uk-UA"/>
        </w:rPr>
      </w:pPr>
      <w:r>
        <w:t xml:space="preserve">Assign the following roles to the attributes: </w:t>
      </w:r>
    </w:p>
    <w:p w14:paraId="5C496445" w14:textId="44DEF09D" w:rsidR="00BE5971" w:rsidRPr="00087550" w:rsidRDefault="00BE5971" w:rsidP="00BE5971">
      <w:pPr>
        <w:pStyle w:val="ListParagraph"/>
        <w:numPr>
          <w:ilvl w:val="0"/>
          <w:numId w:val="6"/>
        </w:numPr>
        <w:jc w:val="both"/>
        <w:rPr>
          <w:lang w:val="uk-UA"/>
        </w:rPr>
      </w:pPr>
      <w:proofErr w:type="spellStart"/>
      <w:r>
        <w:t>timeStamp</w:t>
      </w:r>
      <w:proofErr w:type="spellEnd"/>
      <w:r>
        <w:t xml:space="preserve"> – </w:t>
      </w:r>
      <w:r w:rsidR="00546761">
        <w:t>End timestamp (</w:t>
      </w:r>
      <w:r w:rsidR="0028603F">
        <w:t xml:space="preserve">use </w:t>
      </w:r>
      <w:r w:rsidR="00546761">
        <w:t xml:space="preserve">the following </w:t>
      </w:r>
      <w:r w:rsidR="0028603F">
        <w:t xml:space="preserve">parsing </w:t>
      </w:r>
      <w:r w:rsidR="00546761">
        <w:t xml:space="preserve">format: </w:t>
      </w:r>
      <w:r w:rsidR="004763A5">
        <w:t>“</w:t>
      </w:r>
      <w:proofErr w:type="spellStart"/>
      <w:r w:rsidR="002B592A" w:rsidRPr="002B592A">
        <w:t>yyyy-MM-dd'T'HH:</w:t>
      </w:r>
      <w:proofErr w:type="gramStart"/>
      <w:r w:rsidR="002B592A" w:rsidRPr="002B592A">
        <w:t>mm:ss.SSS</w:t>
      </w:r>
      <w:proofErr w:type="spellEnd"/>
      <w:proofErr w:type="gramEnd"/>
      <w:r w:rsidR="004763A5">
        <w:t>”</w:t>
      </w:r>
      <w:r w:rsidR="002B592A">
        <w:t xml:space="preserve">) </w:t>
      </w:r>
    </w:p>
    <w:p w14:paraId="37C17DFE" w14:textId="092B2387" w:rsidR="00087550" w:rsidRPr="00087550" w:rsidRDefault="00087550" w:rsidP="00BE5971">
      <w:pPr>
        <w:pStyle w:val="ListParagraph"/>
        <w:numPr>
          <w:ilvl w:val="0"/>
          <w:numId w:val="6"/>
        </w:numPr>
        <w:jc w:val="both"/>
        <w:rPr>
          <w:lang w:val="uk-UA"/>
        </w:rPr>
      </w:pPr>
      <w:proofErr w:type="spellStart"/>
      <w:r>
        <w:t>eventType</w:t>
      </w:r>
      <w:proofErr w:type="spellEnd"/>
      <w:r>
        <w:t xml:space="preserve"> – Activity</w:t>
      </w:r>
    </w:p>
    <w:p w14:paraId="56FE9EB3" w14:textId="6213885D" w:rsidR="00087550" w:rsidRPr="00D24DFD" w:rsidRDefault="002E1C2A" w:rsidP="00BE5971">
      <w:pPr>
        <w:pStyle w:val="ListParagraph"/>
        <w:numPr>
          <w:ilvl w:val="0"/>
          <w:numId w:val="6"/>
        </w:numPr>
        <w:jc w:val="both"/>
        <w:rPr>
          <w:lang w:val="uk-UA"/>
        </w:rPr>
      </w:pPr>
      <w:proofErr w:type="spellStart"/>
      <w:r>
        <w:t>userID</w:t>
      </w:r>
      <w:proofErr w:type="spellEnd"/>
      <w:r>
        <w:t xml:space="preserve"> – Case ID </w:t>
      </w:r>
      <w:r w:rsidR="00997D97">
        <w:t>(</w:t>
      </w:r>
      <w:r w:rsidR="00B557FB">
        <w:t xml:space="preserve">at this moment </w:t>
      </w:r>
      <w:r w:rsidR="00997D97">
        <w:t>the Action Logger does not assign events to specific case)</w:t>
      </w:r>
    </w:p>
    <w:p w14:paraId="22634269" w14:textId="7FBE8B8D" w:rsidR="00D24DFD" w:rsidRDefault="00D24DFD" w:rsidP="00D24DFD">
      <w:pPr>
        <w:ind w:left="502"/>
        <w:jc w:val="center"/>
        <w:rPr>
          <w:lang w:val="uk-UA"/>
        </w:rPr>
      </w:pPr>
      <w:r w:rsidRPr="00D24DFD">
        <w:rPr>
          <w:noProof/>
        </w:rPr>
        <w:drawing>
          <wp:inline distT="0" distB="0" distL="0" distR="0" wp14:anchorId="1EE59C81" wp14:editId="6FF4E9F9">
            <wp:extent cx="4048125" cy="28383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6076" cy="2843915"/>
                    </a:xfrm>
                    <a:prstGeom prst="rect">
                      <a:avLst/>
                    </a:prstGeom>
                  </pic:spPr>
                </pic:pic>
              </a:graphicData>
            </a:graphic>
          </wp:inline>
        </w:drawing>
      </w:r>
    </w:p>
    <w:p w14:paraId="4BFC9137" w14:textId="7E106DA5" w:rsidR="00D24DFD" w:rsidRPr="00D24DFD" w:rsidRDefault="00D24DFD" w:rsidP="00D24DFD">
      <w:pPr>
        <w:ind w:left="502"/>
        <w:jc w:val="center"/>
      </w:pPr>
      <w:r>
        <w:t xml:space="preserve">Fig. 6. </w:t>
      </w:r>
      <w:r w:rsidR="000D2145">
        <w:t>Importing the</w:t>
      </w:r>
      <w:r w:rsidR="00887D76">
        <w:t xml:space="preserve"> generated</w:t>
      </w:r>
      <w:r w:rsidR="000D2145">
        <w:t xml:space="preserve"> UI log</w:t>
      </w:r>
    </w:p>
    <w:p w14:paraId="54CA0614" w14:textId="7369B101" w:rsidR="006053DE" w:rsidRPr="005C7F53" w:rsidRDefault="005C7F53" w:rsidP="00BE5971">
      <w:pPr>
        <w:pStyle w:val="ListParagraph"/>
        <w:numPr>
          <w:ilvl w:val="0"/>
          <w:numId w:val="5"/>
        </w:numPr>
        <w:jc w:val="both"/>
        <w:rPr>
          <w:lang w:val="uk-UA"/>
        </w:rPr>
      </w:pPr>
      <w:r>
        <w:t xml:space="preserve">Select </w:t>
      </w:r>
      <w:r w:rsidRPr="005C7F53">
        <w:rPr>
          <w:i/>
          <w:iCs/>
        </w:rPr>
        <w:t>Convert to XES</w:t>
      </w:r>
      <w:r w:rsidR="00245094">
        <w:t xml:space="preserve"> </w:t>
      </w:r>
    </w:p>
    <w:p w14:paraId="38B864F5" w14:textId="2C397554" w:rsidR="005C7F53" w:rsidRPr="005C7F53" w:rsidRDefault="005C7F53" w:rsidP="00BE5971">
      <w:pPr>
        <w:pStyle w:val="ListParagraph"/>
        <w:numPr>
          <w:ilvl w:val="0"/>
          <w:numId w:val="5"/>
        </w:numPr>
        <w:jc w:val="both"/>
        <w:rPr>
          <w:lang w:val="uk-UA"/>
        </w:rPr>
      </w:pPr>
      <w:r>
        <w:t>The corresponding file of XES format will be created and can be found in the currently active folder</w:t>
      </w:r>
    </w:p>
    <w:p w14:paraId="3356CF57" w14:textId="277FBE98" w:rsidR="005C7F53" w:rsidRPr="00482A8E" w:rsidRDefault="0019250C" w:rsidP="00482A8E">
      <w:pPr>
        <w:pStyle w:val="ListParagraph"/>
        <w:numPr>
          <w:ilvl w:val="0"/>
          <w:numId w:val="5"/>
        </w:numPr>
        <w:ind w:left="499" w:hanging="357"/>
        <w:contextualSpacing w:val="0"/>
        <w:jc w:val="both"/>
        <w:rPr>
          <w:lang w:val="uk-UA"/>
        </w:rPr>
      </w:pPr>
      <w:r>
        <w:t xml:space="preserve">Double click on the generated XES file </w:t>
      </w:r>
      <w:r w:rsidR="00AD7951">
        <w:t xml:space="preserve">to see the </w:t>
      </w:r>
      <w:r w:rsidR="00482A8E">
        <w:t>preview of a discov</w:t>
      </w:r>
      <w:bookmarkStart w:id="0" w:name="_GoBack"/>
      <w:bookmarkEnd w:id="0"/>
      <w:r w:rsidR="00482A8E">
        <w:t xml:space="preserve">ered </w:t>
      </w:r>
      <w:r w:rsidR="00AD7951">
        <w:t>model</w:t>
      </w:r>
    </w:p>
    <w:p w14:paraId="6ABF967F" w14:textId="4BE7C3D2" w:rsidR="00482A8E" w:rsidRDefault="00121300" w:rsidP="00E876D2">
      <w:pPr>
        <w:pStyle w:val="ListParagraph"/>
        <w:ind w:left="505"/>
        <w:contextualSpacing w:val="0"/>
        <w:jc w:val="center"/>
        <w:rPr>
          <w:lang w:val="uk-UA"/>
        </w:rPr>
      </w:pPr>
      <w:r>
        <w:rPr>
          <w:noProof/>
        </w:rPr>
        <w:lastRenderedPageBreak/>
        <w:drawing>
          <wp:inline distT="0" distB="0" distL="0" distR="0" wp14:anchorId="3573C518" wp14:editId="318A6830">
            <wp:extent cx="5353050" cy="16708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714" cy="1680059"/>
                    </a:xfrm>
                    <a:prstGeom prst="rect">
                      <a:avLst/>
                    </a:prstGeom>
                  </pic:spPr>
                </pic:pic>
              </a:graphicData>
            </a:graphic>
          </wp:inline>
        </w:drawing>
      </w:r>
    </w:p>
    <w:p w14:paraId="1550217D" w14:textId="40E0BA9E" w:rsidR="00EB3A3F" w:rsidRPr="00EB3A3F" w:rsidRDefault="00EB3A3F" w:rsidP="00EB3A3F">
      <w:pPr>
        <w:pStyle w:val="ListParagraph"/>
        <w:ind w:left="505"/>
        <w:contextualSpacing w:val="0"/>
        <w:jc w:val="center"/>
      </w:pPr>
      <w:r>
        <w:t>Fig</w:t>
      </w:r>
      <w:r w:rsidR="001663E8">
        <w:t>.</w:t>
      </w:r>
      <w:r>
        <w:t xml:space="preserve"> </w:t>
      </w:r>
      <w:r w:rsidR="00887D76">
        <w:t>7</w:t>
      </w:r>
      <w:r>
        <w:t xml:space="preserve">. </w:t>
      </w:r>
      <w:r w:rsidR="003E6D6F">
        <w:t xml:space="preserve">The model discovered from the generated UI log </w:t>
      </w:r>
    </w:p>
    <w:p w14:paraId="45B55B36" w14:textId="38ACE082" w:rsidR="00953A5D" w:rsidRPr="00121300" w:rsidRDefault="00A0176A" w:rsidP="00121300">
      <w:pPr>
        <w:pStyle w:val="ListParagraph"/>
        <w:numPr>
          <w:ilvl w:val="0"/>
          <w:numId w:val="5"/>
        </w:numPr>
        <w:ind w:left="499" w:hanging="357"/>
        <w:contextualSpacing w:val="0"/>
        <w:jc w:val="both"/>
        <w:rPr>
          <w:lang w:val="uk-UA"/>
        </w:rPr>
      </w:pPr>
      <w:r>
        <w:t>Currently the case frequency is displayed</w:t>
      </w:r>
      <w:r w:rsidR="00953A5D">
        <w:t xml:space="preserve">. You can switch </w:t>
      </w:r>
      <w:r w:rsidR="00560A04">
        <w:t xml:space="preserve">to cumulative frequency by </w:t>
      </w:r>
      <w:r w:rsidR="00453938">
        <w:t xml:space="preserve">selecting </w:t>
      </w:r>
      <w:r w:rsidR="00453938" w:rsidRPr="00453938">
        <w:rPr>
          <w:i/>
          <w:iCs/>
        </w:rPr>
        <w:t>Frequency -&gt; Cumulative</w:t>
      </w:r>
    </w:p>
    <w:p w14:paraId="5B2DA986" w14:textId="27A9F248" w:rsidR="00121300" w:rsidRDefault="00121300" w:rsidP="00E876D2">
      <w:pPr>
        <w:pStyle w:val="ListParagraph"/>
        <w:ind w:left="505"/>
        <w:contextualSpacing w:val="0"/>
        <w:jc w:val="center"/>
        <w:rPr>
          <w:lang w:val="uk-UA"/>
        </w:rPr>
      </w:pPr>
      <w:r w:rsidRPr="00121300">
        <w:rPr>
          <w:noProof/>
        </w:rPr>
        <w:drawing>
          <wp:inline distT="0" distB="0" distL="0" distR="0" wp14:anchorId="52667BBB" wp14:editId="41A49209">
            <wp:extent cx="5713100" cy="17335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1572" cy="1745224"/>
                    </a:xfrm>
                    <a:prstGeom prst="rect">
                      <a:avLst/>
                    </a:prstGeom>
                  </pic:spPr>
                </pic:pic>
              </a:graphicData>
            </a:graphic>
          </wp:inline>
        </w:drawing>
      </w:r>
    </w:p>
    <w:p w14:paraId="3DC08E72" w14:textId="02E40DF1" w:rsidR="00841A99" w:rsidRPr="00841A99" w:rsidRDefault="00841A99" w:rsidP="00841A99">
      <w:pPr>
        <w:pStyle w:val="ListParagraph"/>
        <w:ind w:left="505"/>
        <w:contextualSpacing w:val="0"/>
        <w:jc w:val="center"/>
      </w:pPr>
      <w:r>
        <w:t xml:space="preserve">Fig. </w:t>
      </w:r>
      <w:r w:rsidR="00887D76">
        <w:t>8</w:t>
      </w:r>
      <w:r>
        <w:t xml:space="preserve">. </w:t>
      </w:r>
      <w:r w:rsidR="00DE572D">
        <w:t xml:space="preserve">The discovered model </w:t>
      </w:r>
      <w:r w:rsidR="003F07D9">
        <w:t xml:space="preserve">showing </w:t>
      </w:r>
      <w:r w:rsidR="00DE572D">
        <w:t>cumulative frequenc</w:t>
      </w:r>
      <w:r w:rsidR="00012B31">
        <w:t>y</w:t>
      </w:r>
    </w:p>
    <w:p w14:paraId="4F582818" w14:textId="47BE5E9A" w:rsidR="006B6D76" w:rsidRPr="00B3401D" w:rsidRDefault="00121300" w:rsidP="007353D6">
      <w:pPr>
        <w:pStyle w:val="ListParagraph"/>
        <w:numPr>
          <w:ilvl w:val="0"/>
          <w:numId w:val="5"/>
        </w:numPr>
        <w:ind w:left="499" w:hanging="357"/>
        <w:contextualSpacing w:val="0"/>
        <w:jc w:val="both"/>
        <w:rPr>
          <w:lang w:val="uk-UA"/>
        </w:rPr>
      </w:pPr>
      <w:r>
        <w:t xml:space="preserve">You can </w:t>
      </w:r>
      <w:r w:rsidR="00934FAF">
        <w:t xml:space="preserve">look at </w:t>
      </w:r>
      <w:r w:rsidR="00B3401D">
        <w:t>the full</w:t>
      </w:r>
      <w:r w:rsidR="00022E48">
        <w:t xml:space="preserve"> </w:t>
      </w:r>
      <w:r w:rsidR="006B6D76">
        <w:t>model by moving the Arcs slider to maximum</w:t>
      </w:r>
    </w:p>
    <w:p w14:paraId="586B91DA" w14:textId="4C703F5B" w:rsidR="00B3401D" w:rsidRDefault="00B3401D" w:rsidP="00DE572D">
      <w:pPr>
        <w:pStyle w:val="ListParagraph"/>
        <w:ind w:left="502"/>
        <w:jc w:val="center"/>
        <w:rPr>
          <w:lang w:val="uk-UA"/>
        </w:rPr>
      </w:pPr>
      <w:r>
        <w:rPr>
          <w:noProof/>
        </w:rPr>
        <w:drawing>
          <wp:inline distT="0" distB="0" distL="0" distR="0" wp14:anchorId="57B300F2" wp14:editId="5DE5A08D">
            <wp:extent cx="5772150" cy="2382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1719" cy="2395114"/>
                    </a:xfrm>
                    <a:prstGeom prst="rect">
                      <a:avLst/>
                    </a:prstGeom>
                  </pic:spPr>
                </pic:pic>
              </a:graphicData>
            </a:graphic>
          </wp:inline>
        </w:drawing>
      </w:r>
    </w:p>
    <w:p w14:paraId="093B7302" w14:textId="0DF8DCEE" w:rsidR="000E1769" w:rsidRPr="000E1769" w:rsidRDefault="000E1769" w:rsidP="00DE572D">
      <w:pPr>
        <w:pStyle w:val="ListParagraph"/>
        <w:ind w:left="502"/>
        <w:jc w:val="center"/>
      </w:pPr>
      <w:r>
        <w:t xml:space="preserve">Fig. </w:t>
      </w:r>
      <w:r w:rsidR="00887D76">
        <w:t>9</w:t>
      </w:r>
      <w:r>
        <w:t>. The discovered model showing all the arcs in a process</w:t>
      </w:r>
    </w:p>
    <w:sectPr w:rsidR="000E1769" w:rsidRPr="000E1769" w:rsidSect="004243C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138"/>
    <w:multiLevelType w:val="hybridMultilevel"/>
    <w:tmpl w:val="10001BB4"/>
    <w:lvl w:ilvl="0" w:tplc="61C8BF86">
      <w:start w:val="1"/>
      <w:numFmt w:val="bullet"/>
      <w:lvlText w:val="-"/>
      <w:lvlJc w:val="left"/>
      <w:pPr>
        <w:ind w:left="862"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2A152849"/>
    <w:multiLevelType w:val="hybridMultilevel"/>
    <w:tmpl w:val="FEB29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3AB3"/>
    <w:multiLevelType w:val="hybridMultilevel"/>
    <w:tmpl w:val="2530EC36"/>
    <w:lvl w:ilvl="0" w:tplc="2054A568">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3" w15:restartNumberingAfterBreak="0">
    <w:nsid w:val="6B0A2125"/>
    <w:multiLevelType w:val="hybridMultilevel"/>
    <w:tmpl w:val="32BCA1C8"/>
    <w:lvl w:ilvl="0" w:tplc="F31E875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B9F0553"/>
    <w:multiLevelType w:val="hybridMultilevel"/>
    <w:tmpl w:val="067C1BA6"/>
    <w:lvl w:ilvl="0" w:tplc="FBCAF9AC">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 w15:restartNumberingAfterBreak="0">
    <w:nsid w:val="6EAB782F"/>
    <w:multiLevelType w:val="hybridMultilevel"/>
    <w:tmpl w:val="FFFADC36"/>
    <w:lvl w:ilvl="0" w:tplc="26E44942">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6" w15:restartNumberingAfterBreak="0">
    <w:nsid w:val="7FF354AF"/>
    <w:multiLevelType w:val="hybridMultilevel"/>
    <w:tmpl w:val="8BA4A25C"/>
    <w:lvl w:ilvl="0" w:tplc="562EBB9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9B"/>
    <w:rsid w:val="00005BB0"/>
    <w:rsid w:val="00012B31"/>
    <w:rsid w:val="00016A22"/>
    <w:rsid w:val="0002245F"/>
    <w:rsid w:val="00022674"/>
    <w:rsid w:val="00022E48"/>
    <w:rsid w:val="00026A88"/>
    <w:rsid w:val="000300E9"/>
    <w:rsid w:val="0003527C"/>
    <w:rsid w:val="000427F0"/>
    <w:rsid w:val="00042D41"/>
    <w:rsid w:val="00046494"/>
    <w:rsid w:val="0005124B"/>
    <w:rsid w:val="00052808"/>
    <w:rsid w:val="0006703E"/>
    <w:rsid w:val="00067AD2"/>
    <w:rsid w:val="0008500B"/>
    <w:rsid w:val="0008613F"/>
    <w:rsid w:val="00087550"/>
    <w:rsid w:val="000A0A2A"/>
    <w:rsid w:val="000B0C44"/>
    <w:rsid w:val="000B5155"/>
    <w:rsid w:val="000B6324"/>
    <w:rsid w:val="000B646C"/>
    <w:rsid w:val="000C2396"/>
    <w:rsid w:val="000C3EBC"/>
    <w:rsid w:val="000D139A"/>
    <w:rsid w:val="000D2145"/>
    <w:rsid w:val="000D33F1"/>
    <w:rsid w:val="000D7ED5"/>
    <w:rsid w:val="000E1769"/>
    <w:rsid w:val="000E2766"/>
    <w:rsid w:val="000E3796"/>
    <w:rsid w:val="000E5BF1"/>
    <w:rsid w:val="000E7991"/>
    <w:rsid w:val="0010528C"/>
    <w:rsid w:val="0010715E"/>
    <w:rsid w:val="00114F11"/>
    <w:rsid w:val="00116DBA"/>
    <w:rsid w:val="00120DDD"/>
    <w:rsid w:val="00121300"/>
    <w:rsid w:val="0012526C"/>
    <w:rsid w:val="00126C74"/>
    <w:rsid w:val="001336AE"/>
    <w:rsid w:val="00141691"/>
    <w:rsid w:val="00146DD5"/>
    <w:rsid w:val="00152903"/>
    <w:rsid w:val="00153BB6"/>
    <w:rsid w:val="001663E8"/>
    <w:rsid w:val="001670B7"/>
    <w:rsid w:val="001749DF"/>
    <w:rsid w:val="0019250C"/>
    <w:rsid w:val="00194E0E"/>
    <w:rsid w:val="00195D5C"/>
    <w:rsid w:val="001A3B09"/>
    <w:rsid w:val="001B6E26"/>
    <w:rsid w:val="001B7B07"/>
    <w:rsid w:val="001C737D"/>
    <w:rsid w:val="001D07FE"/>
    <w:rsid w:val="001D095C"/>
    <w:rsid w:val="001D54FC"/>
    <w:rsid w:val="001D68F7"/>
    <w:rsid w:val="001E3ABD"/>
    <w:rsid w:val="001E6110"/>
    <w:rsid w:val="001E6A8F"/>
    <w:rsid w:val="001F143A"/>
    <w:rsid w:val="001F79E7"/>
    <w:rsid w:val="002023B6"/>
    <w:rsid w:val="00206065"/>
    <w:rsid w:val="002078AD"/>
    <w:rsid w:val="00220D6C"/>
    <w:rsid w:val="00223844"/>
    <w:rsid w:val="0023379A"/>
    <w:rsid w:val="00236582"/>
    <w:rsid w:val="0024369A"/>
    <w:rsid w:val="00245094"/>
    <w:rsid w:val="00254B31"/>
    <w:rsid w:val="00254DE9"/>
    <w:rsid w:val="00262CDC"/>
    <w:rsid w:val="0026639E"/>
    <w:rsid w:val="0027088C"/>
    <w:rsid w:val="00272724"/>
    <w:rsid w:val="00272978"/>
    <w:rsid w:val="00275E15"/>
    <w:rsid w:val="00284C50"/>
    <w:rsid w:val="0028603F"/>
    <w:rsid w:val="00287CA8"/>
    <w:rsid w:val="00297100"/>
    <w:rsid w:val="002A3A45"/>
    <w:rsid w:val="002A619B"/>
    <w:rsid w:val="002B1261"/>
    <w:rsid w:val="002B213C"/>
    <w:rsid w:val="002B592A"/>
    <w:rsid w:val="002D0606"/>
    <w:rsid w:val="002D6628"/>
    <w:rsid w:val="002E1C2A"/>
    <w:rsid w:val="002E523F"/>
    <w:rsid w:val="002F092C"/>
    <w:rsid w:val="00317C09"/>
    <w:rsid w:val="00325DC7"/>
    <w:rsid w:val="00327456"/>
    <w:rsid w:val="00336B80"/>
    <w:rsid w:val="00342651"/>
    <w:rsid w:val="003563BA"/>
    <w:rsid w:val="0037221D"/>
    <w:rsid w:val="00374C36"/>
    <w:rsid w:val="00377AA9"/>
    <w:rsid w:val="00385714"/>
    <w:rsid w:val="00393548"/>
    <w:rsid w:val="003A0D01"/>
    <w:rsid w:val="003B66C3"/>
    <w:rsid w:val="003C699A"/>
    <w:rsid w:val="003D0DCB"/>
    <w:rsid w:val="003D6AC9"/>
    <w:rsid w:val="003E6D6F"/>
    <w:rsid w:val="003E7F9C"/>
    <w:rsid w:val="003F07D9"/>
    <w:rsid w:val="003F27E1"/>
    <w:rsid w:val="003F5CF2"/>
    <w:rsid w:val="00407BD4"/>
    <w:rsid w:val="00420742"/>
    <w:rsid w:val="004224F7"/>
    <w:rsid w:val="004243C2"/>
    <w:rsid w:val="0043197E"/>
    <w:rsid w:val="0043646E"/>
    <w:rsid w:val="004365AE"/>
    <w:rsid w:val="00442274"/>
    <w:rsid w:val="004509FD"/>
    <w:rsid w:val="00453938"/>
    <w:rsid w:val="00460062"/>
    <w:rsid w:val="00460852"/>
    <w:rsid w:val="00465099"/>
    <w:rsid w:val="00466975"/>
    <w:rsid w:val="00474D2F"/>
    <w:rsid w:val="004763A5"/>
    <w:rsid w:val="00477EDC"/>
    <w:rsid w:val="00482A8E"/>
    <w:rsid w:val="00485CD5"/>
    <w:rsid w:val="00486B4E"/>
    <w:rsid w:val="00497126"/>
    <w:rsid w:val="004A1711"/>
    <w:rsid w:val="004B10C6"/>
    <w:rsid w:val="004D3B1F"/>
    <w:rsid w:val="004D548D"/>
    <w:rsid w:val="004D6E83"/>
    <w:rsid w:val="004E2969"/>
    <w:rsid w:val="004F2EB3"/>
    <w:rsid w:val="0050271D"/>
    <w:rsid w:val="00506FE8"/>
    <w:rsid w:val="0051390C"/>
    <w:rsid w:val="00517C5A"/>
    <w:rsid w:val="00530B40"/>
    <w:rsid w:val="00534731"/>
    <w:rsid w:val="005355A3"/>
    <w:rsid w:val="005436CB"/>
    <w:rsid w:val="00546761"/>
    <w:rsid w:val="005470DA"/>
    <w:rsid w:val="00560A04"/>
    <w:rsid w:val="005631DE"/>
    <w:rsid w:val="00582172"/>
    <w:rsid w:val="0058378F"/>
    <w:rsid w:val="005969C8"/>
    <w:rsid w:val="005B02D9"/>
    <w:rsid w:val="005B4243"/>
    <w:rsid w:val="005C7F53"/>
    <w:rsid w:val="005D34F3"/>
    <w:rsid w:val="005D42CA"/>
    <w:rsid w:val="005D5E3C"/>
    <w:rsid w:val="005E6162"/>
    <w:rsid w:val="005F274C"/>
    <w:rsid w:val="005F3CD2"/>
    <w:rsid w:val="005F6E54"/>
    <w:rsid w:val="006053DE"/>
    <w:rsid w:val="006104A4"/>
    <w:rsid w:val="0062019F"/>
    <w:rsid w:val="00620367"/>
    <w:rsid w:val="00627749"/>
    <w:rsid w:val="006347D2"/>
    <w:rsid w:val="00636FD7"/>
    <w:rsid w:val="00637B79"/>
    <w:rsid w:val="0064330E"/>
    <w:rsid w:val="00644307"/>
    <w:rsid w:val="006525A0"/>
    <w:rsid w:val="00681472"/>
    <w:rsid w:val="00683909"/>
    <w:rsid w:val="00683A41"/>
    <w:rsid w:val="00686A05"/>
    <w:rsid w:val="0069022A"/>
    <w:rsid w:val="006A5D54"/>
    <w:rsid w:val="006B6D76"/>
    <w:rsid w:val="006E59CD"/>
    <w:rsid w:val="00705A6C"/>
    <w:rsid w:val="00707142"/>
    <w:rsid w:val="00720AC9"/>
    <w:rsid w:val="007353D6"/>
    <w:rsid w:val="00736824"/>
    <w:rsid w:val="007418A6"/>
    <w:rsid w:val="0075536D"/>
    <w:rsid w:val="007567EC"/>
    <w:rsid w:val="0076486F"/>
    <w:rsid w:val="00773F0D"/>
    <w:rsid w:val="007813A4"/>
    <w:rsid w:val="00785BAA"/>
    <w:rsid w:val="007874D2"/>
    <w:rsid w:val="00790600"/>
    <w:rsid w:val="007958B8"/>
    <w:rsid w:val="0079756D"/>
    <w:rsid w:val="007B4ED1"/>
    <w:rsid w:val="007C60C2"/>
    <w:rsid w:val="007D62CC"/>
    <w:rsid w:val="007E0023"/>
    <w:rsid w:val="007E2E24"/>
    <w:rsid w:val="007E5713"/>
    <w:rsid w:val="007E7910"/>
    <w:rsid w:val="007E7B23"/>
    <w:rsid w:val="007F183F"/>
    <w:rsid w:val="007F3423"/>
    <w:rsid w:val="00804AD9"/>
    <w:rsid w:val="00804CD9"/>
    <w:rsid w:val="00831609"/>
    <w:rsid w:val="008322A7"/>
    <w:rsid w:val="0084187C"/>
    <w:rsid w:val="00841A99"/>
    <w:rsid w:val="00860291"/>
    <w:rsid w:val="00866C75"/>
    <w:rsid w:val="00872D88"/>
    <w:rsid w:val="00874E1A"/>
    <w:rsid w:val="00885468"/>
    <w:rsid w:val="00887D76"/>
    <w:rsid w:val="00894151"/>
    <w:rsid w:val="0089749F"/>
    <w:rsid w:val="008A2EAA"/>
    <w:rsid w:val="008A708E"/>
    <w:rsid w:val="008B50B6"/>
    <w:rsid w:val="008B7BE8"/>
    <w:rsid w:val="008C5F94"/>
    <w:rsid w:val="008D2B83"/>
    <w:rsid w:val="008E17B3"/>
    <w:rsid w:val="008E69AA"/>
    <w:rsid w:val="008F7D81"/>
    <w:rsid w:val="00902C67"/>
    <w:rsid w:val="009049BB"/>
    <w:rsid w:val="00910BF8"/>
    <w:rsid w:val="00913559"/>
    <w:rsid w:val="009247C8"/>
    <w:rsid w:val="009312D0"/>
    <w:rsid w:val="00934A37"/>
    <w:rsid w:val="00934FAF"/>
    <w:rsid w:val="009419E5"/>
    <w:rsid w:val="00943676"/>
    <w:rsid w:val="00953A5D"/>
    <w:rsid w:val="00956848"/>
    <w:rsid w:val="00960A58"/>
    <w:rsid w:val="00960E06"/>
    <w:rsid w:val="00961EC1"/>
    <w:rsid w:val="00971591"/>
    <w:rsid w:val="00973D66"/>
    <w:rsid w:val="00982832"/>
    <w:rsid w:val="009837F8"/>
    <w:rsid w:val="00983AA2"/>
    <w:rsid w:val="00985452"/>
    <w:rsid w:val="0099114B"/>
    <w:rsid w:val="009913F8"/>
    <w:rsid w:val="00996B50"/>
    <w:rsid w:val="00997D97"/>
    <w:rsid w:val="009A14E0"/>
    <w:rsid w:val="009A27C6"/>
    <w:rsid w:val="009A403E"/>
    <w:rsid w:val="009A5A8E"/>
    <w:rsid w:val="009B52D1"/>
    <w:rsid w:val="009B61B1"/>
    <w:rsid w:val="009B6E7D"/>
    <w:rsid w:val="009C129B"/>
    <w:rsid w:val="009D2567"/>
    <w:rsid w:val="009D27E8"/>
    <w:rsid w:val="009D55E9"/>
    <w:rsid w:val="009E4864"/>
    <w:rsid w:val="009E6CDC"/>
    <w:rsid w:val="009F3993"/>
    <w:rsid w:val="009F6D6E"/>
    <w:rsid w:val="009F762E"/>
    <w:rsid w:val="00A0176A"/>
    <w:rsid w:val="00A042C5"/>
    <w:rsid w:val="00A10E6A"/>
    <w:rsid w:val="00A12DF3"/>
    <w:rsid w:val="00A13A36"/>
    <w:rsid w:val="00A24347"/>
    <w:rsid w:val="00A268FD"/>
    <w:rsid w:val="00A35BBD"/>
    <w:rsid w:val="00A377B2"/>
    <w:rsid w:val="00A41C3E"/>
    <w:rsid w:val="00A43E2A"/>
    <w:rsid w:val="00A44FA5"/>
    <w:rsid w:val="00A53332"/>
    <w:rsid w:val="00A6243D"/>
    <w:rsid w:val="00A71342"/>
    <w:rsid w:val="00A71C4D"/>
    <w:rsid w:val="00A73C55"/>
    <w:rsid w:val="00A84E05"/>
    <w:rsid w:val="00A95347"/>
    <w:rsid w:val="00AA12E8"/>
    <w:rsid w:val="00AA601C"/>
    <w:rsid w:val="00AA760E"/>
    <w:rsid w:val="00AB473E"/>
    <w:rsid w:val="00AC7978"/>
    <w:rsid w:val="00AD4DCD"/>
    <w:rsid w:val="00AD7951"/>
    <w:rsid w:val="00AE2ABC"/>
    <w:rsid w:val="00AF3CD8"/>
    <w:rsid w:val="00AF4F0B"/>
    <w:rsid w:val="00AF7B49"/>
    <w:rsid w:val="00B045B5"/>
    <w:rsid w:val="00B06AE5"/>
    <w:rsid w:val="00B11D72"/>
    <w:rsid w:val="00B276DC"/>
    <w:rsid w:val="00B3401D"/>
    <w:rsid w:val="00B3701D"/>
    <w:rsid w:val="00B43DF7"/>
    <w:rsid w:val="00B441BC"/>
    <w:rsid w:val="00B479DF"/>
    <w:rsid w:val="00B5083F"/>
    <w:rsid w:val="00B557FB"/>
    <w:rsid w:val="00B63F5E"/>
    <w:rsid w:val="00B7673E"/>
    <w:rsid w:val="00B819B9"/>
    <w:rsid w:val="00B82D94"/>
    <w:rsid w:val="00B84A93"/>
    <w:rsid w:val="00B863F8"/>
    <w:rsid w:val="00BA40B2"/>
    <w:rsid w:val="00BB2644"/>
    <w:rsid w:val="00BB5636"/>
    <w:rsid w:val="00BB74F3"/>
    <w:rsid w:val="00BC7C3E"/>
    <w:rsid w:val="00BD04FE"/>
    <w:rsid w:val="00BD140E"/>
    <w:rsid w:val="00BE47D5"/>
    <w:rsid w:val="00BE5971"/>
    <w:rsid w:val="00BF0CD2"/>
    <w:rsid w:val="00BF66A1"/>
    <w:rsid w:val="00C03216"/>
    <w:rsid w:val="00C11CD1"/>
    <w:rsid w:val="00C13047"/>
    <w:rsid w:val="00C14A07"/>
    <w:rsid w:val="00C34772"/>
    <w:rsid w:val="00C42202"/>
    <w:rsid w:val="00C4296F"/>
    <w:rsid w:val="00C43D9E"/>
    <w:rsid w:val="00C45C29"/>
    <w:rsid w:val="00C52531"/>
    <w:rsid w:val="00C70AFB"/>
    <w:rsid w:val="00C7266F"/>
    <w:rsid w:val="00C85C16"/>
    <w:rsid w:val="00CA57F7"/>
    <w:rsid w:val="00CA60BC"/>
    <w:rsid w:val="00CB0054"/>
    <w:rsid w:val="00CB29C1"/>
    <w:rsid w:val="00CD1C14"/>
    <w:rsid w:val="00CD3F17"/>
    <w:rsid w:val="00CE36B8"/>
    <w:rsid w:val="00CF01DF"/>
    <w:rsid w:val="00D04BDB"/>
    <w:rsid w:val="00D0694C"/>
    <w:rsid w:val="00D11FB0"/>
    <w:rsid w:val="00D120B1"/>
    <w:rsid w:val="00D131BC"/>
    <w:rsid w:val="00D2193D"/>
    <w:rsid w:val="00D2230F"/>
    <w:rsid w:val="00D24DFD"/>
    <w:rsid w:val="00D25C44"/>
    <w:rsid w:val="00D26528"/>
    <w:rsid w:val="00D32C59"/>
    <w:rsid w:val="00D352D2"/>
    <w:rsid w:val="00D3562A"/>
    <w:rsid w:val="00D43DDE"/>
    <w:rsid w:val="00D46A1E"/>
    <w:rsid w:val="00D51F82"/>
    <w:rsid w:val="00D6400A"/>
    <w:rsid w:val="00D64961"/>
    <w:rsid w:val="00D76816"/>
    <w:rsid w:val="00D83AFF"/>
    <w:rsid w:val="00D87DDC"/>
    <w:rsid w:val="00D9498B"/>
    <w:rsid w:val="00D966B4"/>
    <w:rsid w:val="00DB7647"/>
    <w:rsid w:val="00DC0C08"/>
    <w:rsid w:val="00DD1968"/>
    <w:rsid w:val="00DE1F1C"/>
    <w:rsid w:val="00DE572D"/>
    <w:rsid w:val="00DF63A4"/>
    <w:rsid w:val="00E07AAE"/>
    <w:rsid w:val="00E139E8"/>
    <w:rsid w:val="00E13B88"/>
    <w:rsid w:val="00E14691"/>
    <w:rsid w:val="00E33835"/>
    <w:rsid w:val="00E34F6D"/>
    <w:rsid w:val="00E36F41"/>
    <w:rsid w:val="00E53FF4"/>
    <w:rsid w:val="00E64FAA"/>
    <w:rsid w:val="00E668CA"/>
    <w:rsid w:val="00E741CB"/>
    <w:rsid w:val="00E74F9A"/>
    <w:rsid w:val="00E85AAA"/>
    <w:rsid w:val="00E876D2"/>
    <w:rsid w:val="00E911A0"/>
    <w:rsid w:val="00EA3DF5"/>
    <w:rsid w:val="00EB3A3F"/>
    <w:rsid w:val="00EB5D23"/>
    <w:rsid w:val="00EC16B7"/>
    <w:rsid w:val="00ED1A60"/>
    <w:rsid w:val="00ED5425"/>
    <w:rsid w:val="00EF1D66"/>
    <w:rsid w:val="00EF434F"/>
    <w:rsid w:val="00F154FC"/>
    <w:rsid w:val="00F24406"/>
    <w:rsid w:val="00F26781"/>
    <w:rsid w:val="00F3365E"/>
    <w:rsid w:val="00F44597"/>
    <w:rsid w:val="00F555B8"/>
    <w:rsid w:val="00F60847"/>
    <w:rsid w:val="00F65CF8"/>
    <w:rsid w:val="00F71724"/>
    <w:rsid w:val="00F74E4D"/>
    <w:rsid w:val="00F871CB"/>
    <w:rsid w:val="00F910DA"/>
    <w:rsid w:val="00F91651"/>
    <w:rsid w:val="00FA5CCE"/>
    <w:rsid w:val="00FA7DCD"/>
    <w:rsid w:val="00FB4F61"/>
    <w:rsid w:val="00FB648D"/>
    <w:rsid w:val="00FB751E"/>
    <w:rsid w:val="00FC50FF"/>
    <w:rsid w:val="00FD1C33"/>
    <w:rsid w:val="00FE1A27"/>
    <w:rsid w:val="00FE6D70"/>
    <w:rsid w:val="00FF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6351"/>
  <w15:chartTrackingRefBased/>
  <w15:docId w15:val="{0898FCCA-9797-47E6-A980-DE819FA8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03E"/>
    <w:rPr>
      <w:color w:val="0563C1" w:themeColor="hyperlink"/>
      <w:u w:val="single"/>
    </w:rPr>
  </w:style>
  <w:style w:type="character" w:styleId="UnresolvedMention">
    <w:name w:val="Unresolved Mention"/>
    <w:basedOn w:val="DefaultParagraphFont"/>
    <w:uiPriority w:val="99"/>
    <w:semiHidden/>
    <w:unhideWhenUsed/>
    <w:rsid w:val="0006703E"/>
    <w:rPr>
      <w:color w:val="605E5C"/>
      <w:shd w:val="clear" w:color="auto" w:fill="E1DFDD"/>
    </w:rPr>
  </w:style>
  <w:style w:type="paragraph" w:styleId="ListParagraph">
    <w:name w:val="List Paragraph"/>
    <w:basedOn w:val="Normal"/>
    <w:uiPriority w:val="34"/>
    <w:qFormat/>
    <w:rsid w:val="00F26781"/>
    <w:pPr>
      <w:ind w:left="720"/>
      <w:contextualSpacing/>
    </w:pPr>
  </w:style>
  <w:style w:type="character" w:styleId="FollowedHyperlink">
    <w:name w:val="FollowedHyperlink"/>
    <w:basedOn w:val="DefaultParagraphFont"/>
    <w:uiPriority w:val="99"/>
    <w:semiHidden/>
    <w:unhideWhenUsed/>
    <w:rsid w:val="00DF6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2.png"/><Relationship Id="rId18" Type="http://schemas.openxmlformats.org/officeDocument/2006/relationships/hyperlink" Target="http://apromore.cis.unimelb.edu.au/"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apromore/RPA_UILogger/releases" TargetMode="Externa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apromore/RPA_SemFilte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apromore/RPA_UILogger" TargetMode="External"/><Relationship Id="rId11" Type="http://schemas.openxmlformats.org/officeDocument/2006/relationships/hyperlink" Target="http://localhost:3000"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localhost:8080"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promore/RPA_UILogger/releases"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Leno</dc:creator>
  <cp:keywords/>
  <dc:description/>
  <cp:lastModifiedBy>Volodymyr Leno</cp:lastModifiedBy>
  <cp:revision>2420</cp:revision>
  <dcterms:created xsi:type="dcterms:W3CDTF">2019-06-12T00:45:00Z</dcterms:created>
  <dcterms:modified xsi:type="dcterms:W3CDTF">2019-06-17T07:49:00Z</dcterms:modified>
</cp:coreProperties>
</file>