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A03" w:rsidRDefault="00B21A03" w:rsidP="00B21A0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8"/>
          <w:szCs w:val="48"/>
        </w:rPr>
        <w:t xml:space="preserve">Implementation of </w:t>
      </w:r>
      <w:proofErr w:type="spellStart"/>
      <w:r w:rsidR="001A344D">
        <w:rPr>
          <w:rFonts w:ascii="Times New Roman" w:hAnsi="Times New Roman" w:cs="Times New Roman"/>
          <w:b/>
          <w:bCs/>
          <w:sz w:val="48"/>
          <w:szCs w:val="48"/>
        </w:rPr>
        <w:t>SWapriori</w:t>
      </w:r>
      <w:proofErr w:type="spellEnd"/>
      <w:r w:rsidR="001A344D">
        <w:rPr>
          <w:rFonts w:ascii="Times New Roman" w:hAnsi="Times New Roman" w:cs="Times New Roman"/>
          <w:b/>
          <w:bCs/>
          <w:sz w:val="48"/>
          <w:szCs w:val="48"/>
        </w:rPr>
        <w:t xml:space="preserve"> Algorithm</w:t>
      </w:r>
    </w:p>
    <w:p w:rsidR="00B21A03" w:rsidRDefault="00B21A03" w:rsidP="00B21A03">
      <w:pPr>
        <w:widowControl w:val="0"/>
        <w:autoSpaceDE w:val="0"/>
        <w:autoSpaceDN w:val="0"/>
        <w:adjustRightInd w:val="0"/>
        <w:spacing w:after="0" w:line="200" w:lineRule="exact"/>
        <w:rPr>
          <w:rFonts w:ascii="Times New Roman" w:hAnsi="Times New Roman" w:cs="Times New Roman"/>
          <w:sz w:val="24"/>
          <w:szCs w:val="24"/>
        </w:rPr>
      </w:pPr>
    </w:p>
    <w:p w:rsidR="00B21A03" w:rsidRPr="001553E9" w:rsidRDefault="00B21A03" w:rsidP="00943DAF">
      <w:pPr>
        <w:widowControl w:val="0"/>
        <w:autoSpaceDE w:val="0"/>
        <w:autoSpaceDN w:val="0"/>
        <w:adjustRightInd w:val="0"/>
        <w:spacing w:after="0" w:line="240" w:lineRule="auto"/>
        <w:ind w:left="460" w:firstLine="720"/>
        <w:rPr>
          <w:rFonts w:ascii="Times New Roman" w:hAnsi="Times New Roman" w:cs="Times New Roman"/>
          <w:sz w:val="24"/>
          <w:szCs w:val="24"/>
        </w:rPr>
      </w:pPr>
      <w:proofErr w:type="spellStart"/>
      <w:r>
        <w:rPr>
          <w:rFonts w:ascii="Times New Roman" w:hAnsi="Times New Roman" w:cs="Times New Roman"/>
          <w:sz w:val="24"/>
          <w:szCs w:val="24"/>
        </w:rPr>
        <w:t>Bryceleen</w:t>
      </w:r>
      <w:proofErr w:type="spellEnd"/>
      <w:r>
        <w:rPr>
          <w:rFonts w:ascii="Times New Roman" w:hAnsi="Times New Roman" w:cs="Times New Roman"/>
          <w:sz w:val="24"/>
          <w:szCs w:val="24"/>
        </w:rPr>
        <w:t xml:space="preserve"> D’souza</w:t>
      </w:r>
      <w:r>
        <w:rPr>
          <w:rFonts w:ascii="Times New Roman" w:hAnsi="Times New Roman" w:cs="Times New Roman"/>
          <w:sz w:val="32"/>
          <w:szCs w:val="32"/>
          <w:vertAlign w:val="superscript"/>
        </w:rPr>
        <w:t>1</w:t>
      </w:r>
      <w:r>
        <w:rPr>
          <w:rFonts w:ascii="Times New Roman" w:hAnsi="Times New Roman" w:cs="Times New Roman"/>
          <w:sz w:val="24"/>
          <w:szCs w:val="24"/>
        </w:rPr>
        <w:t xml:space="preserve">, Leon </w:t>
      </w:r>
      <w:proofErr w:type="spellStart"/>
      <w:r>
        <w:rPr>
          <w:rFonts w:ascii="Times New Roman" w:hAnsi="Times New Roman" w:cs="Times New Roman"/>
          <w:sz w:val="24"/>
          <w:szCs w:val="24"/>
        </w:rPr>
        <w:t>D’souza</w:t>
      </w:r>
      <w:proofErr w:type="spellEnd"/>
      <w:r>
        <w:rPr>
          <w:rFonts w:ascii="Times New Roman" w:hAnsi="Times New Roman" w:cs="Times New Roman"/>
          <w:sz w:val="24"/>
          <w:szCs w:val="24"/>
        </w:rPr>
        <w:t xml:space="preserve"> </w:t>
      </w:r>
      <w:r>
        <w:rPr>
          <w:rFonts w:ascii="Times New Roman" w:hAnsi="Times New Roman" w:cs="Times New Roman"/>
          <w:sz w:val="32"/>
          <w:szCs w:val="32"/>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Mugesh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Nadar</w:t>
      </w:r>
      <w:proofErr w:type="spellEnd"/>
      <w:r>
        <w:rPr>
          <w:rFonts w:ascii="Times New Roman" w:hAnsi="Times New Roman" w:cs="Times New Roman"/>
          <w:sz w:val="24"/>
          <w:szCs w:val="24"/>
        </w:rPr>
        <w:t xml:space="preserve"> </w:t>
      </w:r>
      <w:r w:rsidRPr="001553E9">
        <w:rPr>
          <w:rFonts w:ascii="Times New Roman" w:hAnsi="Times New Roman" w:cs="Times New Roman"/>
          <w:sz w:val="32"/>
          <w:szCs w:val="32"/>
          <w:vertAlign w:val="superscript"/>
        </w:rPr>
        <w:t>3</w:t>
      </w:r>
    </w:p>
    <w:p w:rsidR="00B21A03" w:rsidRDefault="00B21A03" w:rsidP="00943DAF">
      <w:pPr>
        <w:widowControl w:val="0"/>
        <w:autoSpaceDE w:val="0"/>
        <w:autoSpaceDN w:val="0"/>
        <w:adjustRightInd w:val="0"/>
        <w:spacing w:after="0" w:line="192" w:lineRule="auto"/>
        <w:ind w:left="1180" w:firstLine="260"/>
        <w:rPr>
          <w:rFonts w:ascii="Times New Roman" w:hAnsi="Times New Roman" w:cs="Times New Roman"/>
          <w:sz w:val="24"/>
          <w:szCs w:val="24"/>
        </w:rPr>
      </w:pPr>
      <w:r>
        <w:rPr>
          <w:rFonts w:ascii="Times New Roman" w:hAnsi="Times New Roman" w:cs="Times New Roman"/>
          <w:sz w:val="25"/>
          <w:szCs w:val="25"/>
          <w:vertAlign w:val="superscript"/>
        </w:rPr>
        <w:t>1</w:t>
      </w:r>
      <w:r>
        <w:rPr>
          <w:rFonts w:ascii="Times New Roman" w:hAnsi="Times New Roman" w:cs="Times New Roman"/>
          <w:sz w:val="20"/>
          <w:szCs w:val="20"/>
        </w:rPr>
        <w:t>Department of Computer Engineering, FRCRCE</w:t>
      </w:r>
    </w:p>
    <w:p w:rsidR="00B21A03" w:rsidRDefault="00B21A03" w:rsidP="00943DAF">
      <w:pPr>
        <w:widowControl w:val="0"/>
        <w:autoSpaceDE w:val="0"/>
        <w:autoSpaceDN w:val="0"/>
        <w:adjustRightInd w:val="0"/>
        <w:spacing w:after="0" w:line="14" w:lineRule="exact"/>
        <w:rPr>
          <w:rFonts w:ascii="Times New Roman" w:hAnsi="Times New Roman" w:cs="Times New Roman"/>
          <w:sz w:val="24"/>
          <w:szCs w:val="24"/>
        </w:rPr>
      </w:pPr>
    </w:p>
    <w:p w:rsidR="00B21A03" w:rsidRDefault="00B21A03" w:rsidP="00943DAF">
      <w:pPr>
        <w:widowControl w:val="0"/>
        <w:autoSpaceDE w:val="0"/>
        <w:autoSpaceDN w:val="0"/>
        <w:adjustRightInd w:val="0"/>
        <w:spacing w:after="0" w:line="240" w:lineRule="auto"/>
        <w:ind w:left="1180" w:firstLine="260"/>
        <w:rPr>
          <w:rFonts w:ascii="Times New Roman" w:hAnsi="Times New Roman" w:cs="Times New Roman"/>
          <w:sz w:val="20"/>
          <w:szCs w:val="20"/>
        </w:rPr>
      </w:pPr>
      <w:r>
        <w:rPr>
          <w:rFonts w:ascii="Times New Roman" w:hAnsi="Times New Roman" w:cs="Times New Roman"/>
          <w:sz w:val="25"/>
          <w:szCs w:val="25"/>
          <w:vertAlign w:val="superscript"/>
        </w:rPr>
        <w:t>2</w:t>
      </w:r>
      <w:r>
        <w:rPr>
          <w:rFonts w:ascii="Times New Roman" w:hAnsi="Times New Roman" w:cs="Times New Roman"/>
          <w:sz w:val="20"/>
          <w:szCs w:val="20"/>
        </w:rPr>
        <w:t>Department of Computer Engineering, FRCRCE</w:t>
      </w:r>
    </w:p>
    <w:p w:rsidR="00B21A03" w:rsidRDefault="00B21A03" w:rsidP="00943DAF">
      <w:pPr>
        <w:widowControl w:val="0"/>
        <w:autoSpaceDE w:val="0"/>
        <w:autoSpaceDN w:val="0"/>
        <w:adjustRightInd w:val="0"/>
        <w:spacing w:after="0" w:line="240" w:lineRule="auto"/>
        <w:ind w:left="1180" w:firstLine="260"/>
        <w:rPr>
          <w:rFonts w:ascii="Times New Roman" w:hAnsi="Times New Roman" w:cs="Times New Roman"/>
          <w:sz w:val="20"/>
          <w:szCs w:val="20"/>
        </w:rPr>
      </w:pPr>
      <w:r>
        <w:rPr>
          <w:rFonts w:ascii="Times New Roman" w:hAnsi="Times New Roman" w:cs="Times New Roman"/>
          <w:sz w:val="25"/>
          <w:szCs w:val="25"/>
          <w:vertAlign w:val="superscript"/>
        </w:rPr>
        <w:t>3</w:t>
      </w:r>
      <w:r>
        <w:rPr>
          <w:rFonts w:ascii="Times New Roman" w:hAnsi="Times New Roman" w:cs="Times New Roman"/>
          <w:sz w:val="20"/>
          <w:szCs w:val="20"/>
        </w:rPr>
        <w:t>Department of Computer Engineering, FRCRCE</w:t>
      </w:r>
    </w:p>
    <w:p w:rsidR="00B21A03" w:rsidRDefault="00B21A03" w:rsidP="00B21A03">
      <w:pPr>
        <w:widowControl w:val="0"/>
        <w:autoSpaceDE w:val="0"/>
        <w:autoSpaceDN w:val="0"/>
        <w:adjustRightInd w:val="0"/>
        <w:spacing w:after="0" w:line="240" w:lineRule="auto"/>
        <w:ind w:left="1180"/>
        <w:rPr>
          <w:rFonts w:ascii="Times New Roman" w:hAnsi="Times New Roman" w:cs="Times New Roman"/>
          <w:sz w:val="20"/>
          <w:szCs w:val="20"/>
        </w:rPr>
      </w:pPr>
    </w:p>
    <w:p w:rsidR="00B21A03" w:rsidRDefault="00B21A03" w:rsidP="00B21A03">
      <w:pPr>
        <w:widowControl w:val="0"/>
        <w:autoSpaceDE w:val="0"/>
        <w:autoSpaceDN w:val="0"/>
        <w:adjustRightInd w:val="0"/>
        <w:spacing w:after="0" w:line="240" w:lineRule="auto"/>
        <w:ind w:left="1180"/>
        <w:rPr>
          <w:rFonts w:ascii="Times New Roman" w:hAnsi="Times New Roman" w:cs="Times New Roman"/>
          <w:sz w:val="20"/>
          <w:szCs w:val="20"/>
        </w:rPr>
      </w:pPr>
    </w:p>
    <w:p w:rsidR="00B21A03" w:rsidRDefault="00B21A03" w:rsidP="00B21A03">
      <w:pPr>
        <w:widowControl w:val="0"/>
        <w:autoSpaceDE w:val="0"/>
        <w:autoSpaceDN w:val="0"/>
        <w:adjustRightInd w:val="0"/>
        <w:spacing w:after="0" w:line="240" w:lineRule="auto"/>
        <w:ind w:left="1180"/>
        <w:rPr>
          <w:rFonts w:ascii="Times New Roman" w:hAnsi="Times New Roman" w:cs="Times New Roman"/>
          <w:sz w:val="24"/>
          <w:szCs w:val="24"/>
        </w:rPr>
        <w:sectPr w:rsidR="00B21A03">
          <w:pgSz w:w="11900" w:h="16838"/>
          <w:pgMar w:top="370" w:right="360" w:bottom="189" w:left="1260" w:header="720" w:footer="720" w:gutter="0"/>
          <w:cols w:space="720" w:equalWidth="0">
            <w:col w:w="10280"/>
          </w:cols>
          <w:noEndnote/>
        </w:sectPr>
      </w:pPr>
    </w:p>
    <w:p w:rsidR="001A344D" w:rsidRDefault="001A344D" w:rsidP="0032055D">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32055D" w:rsidRPr="0032055D" w:rsidRDefault="00B21A03" w:rsidP="0032055D">
      <w:pPr>
        <w:widowControl w:val="0"/>
        <w:overflowPunct w:val="0"/>
        <w:autoSpaceDE w:val="0"/>
        <w:autoSpaceDN w:val="0"/>
        <w:adjustRightInd w:val="0"/>
        <w:spacing w:after="0" w:line="240" w:lineRule="auto"/>
        <w:jc w:val="both"/>
        <w:rPr>
          <w:rFonts w:ascii="Times New Roman" w:hAnsi="Times New Roman" w:cs="Times New Roman"/>
          <w:b/>
          <w:bCs/>
          <w:iCs/>
          <w:sz w:val="18"/>
          <w:szCs w:val="18"/>
        </w:rPr>
      </w:pPr>
      <w:r>
        <w:rPr>
          <w:rFonts w:ascii="Times New Roman" w:hAnsi="Times New Roman" w:cs="Times New Roman"/>
          <w:b/>
          <w:bCs/>
          <w:i/>
          <w:iCs/>
          <w:sz w:val="18"/>
          <w:szCs w:val="18"/>
        </w:rPr>
        <w:t>Abstract-</w:t>
      </w:r>
      <w:r w:rsidRPr="00CF4F2D">
        <w:rPr>
          <w:rFonts w:ascii="Times New Roman" w:hAnsi="Times New Roman" w:cs="Times New Roman"/>
          <w:b/>
          <w:bCs/>
          <w:i/>
          <w:iCs/>
          <w:sz w:val="20"/>
          <w:szCs w:val="20"/>
        </w:rPr>
        <w:t xml:space="preserve"> </w:t>
      </w:r>
      <w:r w:rsidR="0032055D" w:rsidRPr="0032055D">
        <w:rPr>
          <w:rFonts w:ascii="Times New Roman" w:hAnsi="Times New Roman" w:cs="Times New Roman"/>
          <w:b/>
          <w:bCs/>
          <w:iCs/>
          <w:sz w:val="18"/>
          <w:szCs w:val="18"/>
        </w:rPr>
        <w:t>Linked Data is used in the Web to create typed links between data from different sources. Connecting diffused data by using these links provides new data which could be employed in different applications. Association Rules Mining (ARM) is a data mining technique which aims to find interesting patterns and rules from a large set of data.  With the introduction of the semantic web and its standardization as the third generation of the Web, has brought together more human attention than ever. Also the amount of semantic web data is constantly growing day by day. These semantic web data are a rich source of useful knowledge for feeding data mining techniques. Semantic web data have some complexities, such as the heterogeneous structure of the data, the lack of exactly defined transactions, the existence of typed relationships between entities etc. Association rule mining which is the data mining technique helps to find interesting rules based on frequent item-sets and also tries to fulfill complex applications by discovering and composing available services automatically and precisely, it is indispensable to develop an underlying model and the corresponding measure for semantic associations among given Web services. We thus propose a method that takes into consideration the complex nature of semantic web data and, without end-user involvement and any data conversion to traditional forms, mines association rules directly from semantic web datasets at the instance level. Here we assume that data is been stored in triple format (Subject, Predicate, and Object) in a single dataset. Thus for evaluation purposes the method will be applied to a drugs dataset and will show the ability of the proposed algorithm for mining ARs from semantic web data without end-user involvement.</w:t>
      </w:r>
    </w:p>
    <w:p w:rsidR="00B21A03" w:rsidRPr="00CF4F2D" w:rsidRDefault="00B21A03" w:rsidP="00B21A03">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B21A03" w:rsidRDefault="00B21A03" w:rsidP="00B4447E">
      <w:pPr>
        <w:widowControl w:val="0"/>
        <w:autoSpaceDE w:val="0"/>
        <w:autoSpaceDN w:val="0"/>
        <w:adjustRightInd w:val="0"/>
        <w:spacing w:after="0" w:line="239" w:lineRule="auto"/>
        <w:jc w:val="center"/>
        <w:rPr>
          <w:rFonts w:ascii="Times New Roman" w:hAnsi="Times New Roman" w:cs="Times New Roman"/>
          <w:sz w:val="20"/>
          <w:szCs w:val="20"/>
        </w:rPr>
      </w:pPr>
      <w:r>
        <w:rPr>
          <w:rFonts w:ascii="Times New Roman" w:hAnsi="Times New Roman" w:cs="Times New Roman"/>
          <w:sz w:val="20"/>
          <w:szCs w:val="20"/>
        </w:rPr>
        <w:t>1. INTRODUCTION</w:t>
      </w:r>
    </w:p>
    <w:p w:rsidR="001A2228" w:rsidRDefault="001A2228" w:rsidP="0032055D">
      <w:pPr>
        <w:widowControl w:val="0"/>
        <w:autoSpaceDE w:val="0"/>
        <w:autoSpaceDN w:val="0"/>
        <w:adjustRightInd w:val="0"/>
        <w:spacing w:after="0" w:line="315" w:lineRule="exact"/>
        <w:jc w:val="both"/>
        <w:rPr>
          <w:rFonts w:ascii="Times New Roman" w:hAnsi="Times New Roman" w:cs="Times New Roman"/>
          <w:sz w:val="24"/>
          <w:szCs w:val="24"/>
        </w:rPr>
      </w:pPr>
    </w:p>
    <w:p w:rsidR="0032055D" w:rsidRPr="0032055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r w:rsidRPr="0032055D">
        <w:rPr>
          <w:rFonts w:ascii="Times New Roman" w:hAnsi="Times New Roman" w:cs="Times New Roman"/>
          <w:sz w:val="20"/>
          <w:szCs w:val="20"/>
        </w:rPr>
        <w:t xml:space="preserve">Linked Data and Association rule </w:t>
      </w:r>
      <w:proofErr w:type="gramStart"/>
      <w:r w:rsidRPr="0032055D">
        <w:rPr>
          <w:rFonts w:ascii="Times New Roman" w:hAnsi="Times New Roman" w:cs="Times New Roman"/>
          <w:sz w:val="20"/>
          <w:szCs w:val="20"/>
        </w:rPr>
        <w:t>mining(</w:t>
      </w:r>
      <w:proofErr w:type="gramEnd"/>
      <w:r w:rsidRPr="0032055D">
        <w:rPr>
          <w:rFonts w:ascii="Times New Roman" w:hAnsi="Times New Roman" w:cs="Times New Roman"/>
          <w:sz w:val="20"/>
          <w:szCs w:val="20"/>
        </w:rPr>
        <w:t xml:space="preserve">ARM) is a practical technique used to achieve Semantic Web goals. Linked Data is defined as "a set of best practices for publishing and connecting structured data on the Web". Hence many natural features of semantic web data, exists also in Linked Data. Extending the scope, we can say that data mining research from traditional data to semantic web data along with its Linked Structure could help in discovering and mine richer and more useful knowledge. </w:t>
      </w:r>
    </w:p>
    <w:p w:rsidR="0032055D" w:rsidRPr="0032055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r w:rsidRPr="0032055D">
        <w:rPr>
          <w:rFonts w:ascii="Times New Roman" w:hAnsi="Times New Roman" w:cs="Times New Roman"/>
          <w:sz w:val="20"/>
          <w:szCs w:val="20"/>
        </w:rPr>
        <w:t xml:space="preserve">ARM, one of the main data mining techniques, tries to find frequent </w:t>
      </w:r>
      <w:proofErr w:type="spellStart"/>
      <w:r w:rsidRPr="0032055D">
        <w:rPr>
          <w:rFonts w:ascii="Times New Roman" w:hAnsi="Times New Roman" w:cs="Times New Roman"/>
          <w:sz w:val="20"/>
          <w:szCs w:val="20"/>
        </w:rPr>
        <w:t>itemsets</w:t>
      </w:r>
      <w:proofErr w:type="spellEnd"/>
      <w:r w:rsidRPr="0032055D">
        <w:rPr>
          <w:rFonts w:ascii="Times New Roman" w:hAnsi="Times New Roman" w:cs="Times New Roman"/>
          <w:sz w:val="20"/>
          <w:szCs w:val="20"/>
        </w:rPr>
        <w:t xml:space="preserve"> and based on these frequent </w:t>
      </w:r>
      <w:proofErr w:type="spellStart"/>
      <w:r w:rsidRPr="0032055D">
        <w:rPr>
          <w:rFonts w:ascii="Times New Roman" w:hAnsi="Times New Roman" w:cs="Times New Roman"/>
          <w:sz w:val="20"/>
          <w:szCs w:val="20"/>
        </w:rPr>
        <w:t>itemsets</w:t>
      </w:r>
      <w:proofErr w:type="spellEnd"/>
      <w:r w:rsidRPr="0032055D">
        <w:rPr>
          <w:rFonts w:ascii="Times New Roman" w:hAnsi="Times New Roman" w:cs="Times New Roman"/>
          <w:sz w:val="20"/>
          <w:szCs w:val="20"/>
        </w:rPr>
        <w:t xml:space="preserve">, generates interesting association rules (ARs). </w:t>
      </w:r>
    </w:p>
    <w:p w:rsidR="0032055D" w:rsidRPr="0032055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r w:rsidRPr="0032055D">
        <w:rPr>
          <w:rFonts w:ascii="Times New Roman" w:hAnsi="Times New Roman" w:cs="Times New Roman"/>
          <w:sz w:val="20"/>
          <w:szCs w:val="20"/>
        </w:rPr>
        <w:t xml:space="preserve">In trying to apply ARM to semantic web data, problems to face and differences compared with traditional data are as follows: </w:t>
      </w:r>
    </w:p>
    <w:p w:rsidR="001A344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r w:rsidRPr="0032055D">
        <w:rPr>
          <w:rFonts w:ascii="Times New Roman" w:hAnsi="Times New Roman" w:cs="Times New Roman"/>
          <w:sz w:val="20"/>
          <w:szCs w:val="20"/>
        </w:rPr>
        <w:t>1) Heterogeneous data structure: Traditional data mining algorithms work with homogeneous datasets in which instances are stored in a well-ordered sequence and each instance has predefined</w:t>
      </w:r>
      <w:r w:rsidRPr="0032055D">
        <w:rPr>
          <w:rFonts w:ascii="Times New Roman" w:hAnsi="Times New Roman" w:cs="Times New Roman"/>
          <w:sz w:val="24"/>
          <w:szCs w:val="24"/>
        </w:rPr>
        <w:t xml:space="preserve"> </w:t>
      </w:r>
      <w:r w:rsidRPr="0032055D">
        <w:rPr>
          <w:rFonts w:ascii="Times New Roman" w:hAnsi="Times New Roman" w:cs="Times New Roman"/>
          <w:sz w:val="20"/>
          <w:szCs w:val="20"/>
        </w:rPr>
        <w:t xml:space="preserve">attributes. But in semantic web data, data are heterogeneous. This means that specific </w:t>
      </w:r>
    </w:p>
    <w:p w:rsidR="0032055D" w:rsidRPr="0032055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proofErr w:type="gramStart"/>
      <w:r w:rsidRPr="0032055D">
        <w:rPr>
          <w:rFonts w:ascii="Times New Roman" w:hAnsi="Times New Roman" w:cs="Times New Roman"/>
          <w:sz w:val="20"/>
          <w:szCs w:val="20"/>
        </w:rPr>
        <w:lastRenderedPageBreak/>
        <w:t>category/domain</w:t>
      </w:r>
      <w:proofErr w:type="gramEnd"/>
      <w:r w:rsidRPr="0032055D">
        <w:rPr>
          <w:rFonts w:ascii="Times New Roman" w:hAnsi="Times New Roman" w:cs="Times New Roman"/>
          <w:sz w:val="20"/>
          <w:szCs w:val="20"/>
        </w:rPr>
        <w:t xml:space="preserve"> instances (such as people, cars, drugs and etc.) based on one ontology or multiple </w:t>
      </w:r>
      <w:proofErr w:type="spellStart"/>
      <w:r w:rsidRPr="0032055D">
        <w:rPr>
          <w:rFonts w:ascii="Times New Roman" w:hAnsi="Times New Roman" w:cs="Times New Roman"/>
          <w:sz w:val="20"/>
          <w:szCs w:val="20"/>
        </w:rPr>
        <w:t>ontologies</w:t>
      </w:r>
      <w:proofErr w:type="spellEnd"/>
      <w:r w:rsidRPr="0032055D">
        <w:rPr>
          <w:rFonts w:ascii="Times New Roman" w:hAnsi="Times New Roman" w:cs="Times New Roman"/>
          <w:sz w:val="20"/>
          <w:szCs w:val="20"/>
        </w:rPr>
        <w:t xml:space="preserve"> may have different attributes. </w:t>
      </w:r>
    </w:p>
    <w:p w:rsidR="0032055D" w:rsidRPr="0032055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r w:rsidRPr="0032055D">
        <w:rPr>
          <w:rFonts w:ascii="Times New Roman" w:hAnsi="Times New Roman" w:cs="Times New Roman"/>
          <w:sz w:val="20"/>
          <w:szCs w:val="20"/>
        </w:rPr>
        <w:t xml:space="preserve">2)  No exact definition of transactions: In conventional information systems, data are stored in databases using predetermined structures, and by using these structures it’s possible to recognize transactions and thus extract them from the dataset. Then traditional association rule mining algorithms work on these transactions. </w:t>
      </w:r>
    </w:p>
    <w:p w:rsidR="0032055D" w:rsidRPr="0032055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r w:rsidRPr="0032055D">
        <w:rPr>
          <w:rFonts w:ascii="Times New Roman" w:hAnsi="Times New Roman" w:cs="Times New Roman"/>
          <w:sz w:val="20"/>
          <w:szCs w:val="20"/>
        </w:rPr>
        <w:t xml:space="preserve">3)  Multiple relations between entities: Traditional ARM algorithms, in order to generate large itemsets4, consider only entities' values and suppose there is only one type relation between entities (for example bought together). But in semantic web data, there are multiple relations between entities. In fact predicates are relations between two entities or between one entity and one value. These different relations must be considered in the ARM process [4] </w:t>
      </w:r>
    </w:p>
    <w:p w:rsidR="0032055D" w:rsidRPr="0032055D" w:rsidRDefault="0032055D" w:rsidP="0032055D">
      <w:pPr>
        <w:widowControl w:val="0"/>
        <w:autoSpaceDE w:val="0"/>
        <w:autoSpaceDN w:val="0"/>
        <w:adjustRightInd w:val="0"/>
        <w:spacing w:after="0" w:line="315" w:lineRule="exact"/>
        <w:jc w:val="both"/>
        <w:rPr>
          <w:rFonts w:ascii="Times New Roman" w:hAnsi="Times New Roman" w:cs="Times New Roman"/>
          <w:sz w:val="20"/>
          <w:szCs w:val="20"/>
        </w:rPr>
      </w:pPr>
      <w:r w:rsidRPr="0032055D">
        <w:rPr>
          <w:rFonts w:ascii="Times New Roman" w:hAnsi="Times New Roman" w:cs="Times New Roman"/>
          <w:sz w:val="20"/>
          <w:szCs w:val="20"/>
        </w:rPr>
        <w:t xml:space="preserve">An algorithm, named </w:t>
      </w:r>
      <w:proofErr w:type="spellStart"/>
      <w:r w:rsidRPr="0032055D">
        <w:rPr>
          <w:rFonts w:ascii="Times New Roman" w:hAnsi="Times New Roman" w:cs="Times New Roman"/>
          <w:sz w:val="20"/>
          <w:szCs w:val="20"/>
        </w:rPr>
        <w:t>SWApriori</w:t>
      </w:r>
      <w:proofErr w:type="spellEnd"/>
      <w:r w:rsidRPr="0032055D">
        <w:rPr>
          <w:rFonts w:ascii="Times New Roman" w:hAnsi="Times New Roman" w:cs="Times New Roman"/>
          <w:sz w:val="20"/>
          <w:szCs w:val="20"/>
        </w:rPr>
        <w:t>, has considered the above challenges and without the end user involvement, mines ARs directly from a single semantic web dataset. So we could state that the mentioned problem has been solved. The problems and challenges of collecting desired data, from different Linked Data sources, and the ARM of it has been investigated. Thus the suggested approach collects data from various data sources and connects them so that all data appear as a single and central dataset and then uses existing methods to mine ARs from the generated dataset.</w:t>
      </w:r>
    </w:p>
    <w:p w:rsidR="00B21A03" w:rsidRDefault="00B21A03" w:rsidP="00B21A03">
      <w:pPr>
        <w:widowControl w:val="0"/>
        <w:autoSpaceDE w:val="0"/>
        <w:autoSpaceDN w:val="0"/>
        <w:adjustRightInd w:val="0"/>
        <w:spacing w:after="0" w:line="321" w:lineRule="exact"/>
        <w:rPr>
          <w:rFonts w:ascii="Times New Roman" w:hAnsi="Times New Roman" w:cs="Times New Roman"/>
          <w:sz w:val="20"/>
          <w:szCs w:val="20"/>
        </w:rPr>
      </w:pPr>
    </w:p>
    <w:p w:rsidR="00B21A03" w:rsidRDefault="00B21A03" w:rsidP="00447EF3">
      <w:pPr>
        <w:widowControl w:val="0"/>
        <w:autoSpaceDE w:val="0"/>
        <w:autoSpaceDN w:val="0"/>
        <w:adjustRightInd w:val="0"/>
        <w:spacing w:after="0" w:line="239" w:lineRule="auto"/>
        <w:jc w:val="center"/>
        <w:rPr>
          <w:rFonts w:ascii="Times New Roman" w:hAnsi="Times New Roman" w:cs="Times New Roman"/>
          <w:sz w:val="20"/>
          <w:szCs w:val="20"/>
        </w:rPr>
      </w:pPr>
      <w:r w:rsidRPr="00C769BE">
        <w:rPr>
          <w:rFonts w:ascii="Times New Roman" w:hAnsi="Times New Roman" w:cs="Times New Roman"/>
          <w:sz w:val="20"/>
          <w:szCs w:val="20"/>
        </w:rPr>
        <w:t>2. PROPOSED ALGORITHM</w:t>
      </w:r>
    </w:p>
    <w:p w:rsidR="001A2228" w:rsidRDefault="001A2228" w:rsidP="001A2228">
      <w:pPr>
        <w:widowControl w:val="0"/>
        <w:autoSpaceDE w:val="0"/>
        <w:autoSpaceDN w:val="0"/>
        <w:adjustRightInd w:val="0"/>
        <w:spacing w:after="0" w:line="239" w:lineRule="auto"/>
        <w:rPr>
          <w:rFonts w:ascii="Times New Roman" w:hAnsi="Times New Roman" w:cs="Times New Roman"/>
          <w:sz w:val="20"/>
          <w:szCs w:val="20"/>
        </w:rPr>
      </w:pPr>
    </w:p>
    <w:p w:rsidR="00000000" w:rsidRPr="001A2228" w:rsidRDefault="00D176EE" w:rsidP="001A2228">
      <w:pPr>
        <w:widowControl w:val="0"/>
        <w:numPr>
          <w:ilvl w:val="0"/>
          <w:numId w:val="14"/>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Inputs:</w:t>
      </w:r>
    </w:p>
    <w:p w:rsidR="00000000" w:rsidRPr="001A2228" w:rsidRDefault="00D176EE" w:rsidP="001A2228">
      <w:pPr>
        <w:widowControl w:val="0"/>
        <w:numPr>
          <w:ilvl w:val="1"/>
          <w:numId w:val="14"/>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Dataset</w:t>
      </w:r>
    </w:p>
    <w:p w:rsidR="00000000" w:rsidRPr="001A2228" w:rsidRDefault="00D176EE" w:rsidP="001A2228">
      <w:pPr>
        <w:widowControl w:val="0"/>
        <w:numPr>
          <w:ilvl w:val="1"/>
          <w:numId w:val="14"/>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Minimum Support</w:t>
      </w:r>
    </w:p>
    <w:p w:rsidR="00000000" w:rsidRPr="001A2228" w:rsidRDefault="00D176EE" w:rsidP="001A2228">
      <w:pPr>
        <w:widowControl w:val="0"/>
        <w:numPr>
          <w:ilvl w:val="1"/>
          <w:numId w:val="14"/>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Minimum Confidence</w:t>
      </w:r>
    </w:p>
    <w:p w:rsidR="00000000" w:rsidRPr="001A2228" w:rsidRDefault="00D176EE" w:rsidP="001A2228">
      <w:pPr>
        <w:widowControl w:val="0"/>
        <w:numPr>
          <w:ilvl w:val="0"/>
          <w:numId w:val="14"/>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Outputs:</w:t>
      </w:r>
    </w:p>
    <w:p w:rsidR="00000000" w:rsidRPr="001A2228" w:rsidRDefault="00D176EE" w:rsidP="001A2228">
      <w:pPr>
        <w:widowControl w:val="0"/>
        <w:numPr>
          <w:ilvl w:val="1"/>
          <w:numId w:val="14"/>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Large Data-Item</w:t>
      </w:r>
    </w:p>
    <w:p w:rsidR="00000000" w:rsidRPr="001A2228" w:rsidRDefault="00D176EE" w:rsidP="001A2228">
      <w:pPr>
        <w:widowControl w:val="0"/>
        <w:numPr>
          <w:ilvl w:val="1"/>
          <w:numId w:val="14"/>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Association Rule</w:t>
      </w:r>
    </w:p>
    <w:p w:rsidR="001A2228" w:rsidRDefault="001A2228" w:rsidP="001A2228">
      <w:pPr>
        <w:widowControl w:val="0"/>
        <w:autoSpaceDE w:val="0"/>
        <w:autoSpaceDN w:val="0"/>
        <w:adjustRightInd w:val="0"/>
        <w:spacing w:after="0" w:line="239" w:lineRule="auto"/>
        <w:rPr>
          <w:rFonts w:ascii="Times New Roman" w:hAnsi="Times New Roman" w:cs="Times New Roman"/>
          <w:sz w:val="20"/>
          <w:szCs w:val="20"/>
        </w:rPr>
      </w:pPr>
    </w:p>
    <w:p w:rsidR="001A2228" w:rsidRDefault="001A2228" w:rsidP="00447EF3">
      <w:pPr>
        <w:widowControl w:val="0"/>
        <w:autoSpaceDE w:val="0"/>
        <w:autoSpaceDN w:val="0"/>
        <w:adjustRightInd w:val="0"/>
        <w:spacing w:after="0" w:line="239" w:lineRule="auto"/>
        <w:jc w:val="center"/>
        <w:rPr>
          <w:rFonts w:ascii="Times New Roman" w:hAnsi="Times New Roman" w:cs="Times New Roman"/>
          <w:sz w:val="20"/>
          <w:szCs w:val="20"/>
        </w:rPr>
      </w:pPr>
      <w:r w:rsidRPr="001A2228">
        <w:rPr>
          <w:rFonts w:ascii="Times New Roman" w:hAnsi="Times New Roman" w:cs="Times New Roman"/>
          <w:sz w:val="20"/>
          <w:szCs w:val="20"/>
        </w:rPr>
        <w:lastRenderedPageBreak/>
        <w:drawing>
          <wp:inline distT="0" distB="0" distL="0" distR="0">
            <wp:extent cx="2238375" cy="4905375"/>
            <wp:effectExtent l="19050" t="0" r="9525" b="0"/>
            <wp:docPr id="8" name="Picture 2" descr="Algo1.png"/>
            <wp:cNvGraphicFramePr/>
            <a:graphic xmlns:a="http://schemas.openxmlformats.org/drawingml/2006/main">
              <a:graphicData uri="http://schemas.openxmlformats.org/drawingml/2006/picture">
                <pic:pic xmlns:pic="http://schemas.openxmlformats.org/drawingml/2006/picture">
                  <pic:nvPicPr>
                    <pic:cNvPr id="164" name="Shape 164" descr="Algo1.png"/>
                    <pic:cNvPicPr preferRelativeResize="0"/>
                  </pic:nvPicPr>
                  <pic:blipFill rotWithShape="1">
                    <a:blip r:embed="rId5" cstate="print">
                      <a:alphaModFix/>
                    </a:blip>
                    <a:srcRect l="1739" t="966" r="2619" b="43700"/>
                    <a:stretch/>
                  </pic:blipFill>
                  <pic:spPr>
                    <a:xfrm>
                      <a:off x="0" y="0"/>
                      <a:ext cx="2241310" cy="4911806"/>
                    </a:xfrm>
                    <a:prstGeom prst="rect">
                      <a:avLst/>
                    </a:prstGeom>
                    <a:noFill/>
                    <a:ln>
                      <a:noFill/>
                    </a:ln>
                  </pic:spPr>
                </pic:pic>
              </a:graphicData>
            </a:graphic>
          </wp:inline>
        </w:drawing>
      </w:r>
    </w:p>
    <w:p w:rsidR="001A2228" w:rsidRDefault="001A2228" w:rsidP="00447EF3">
      <w:pPr>
        <w:widowControl w:val="0"/>
        <w:autoSpaceDE w:val="0"/>
        <w:autoSpaceDN w:val="0"/>
        <w:adjustRightInd w:val="0"/>
        <w:spacing w:after="0" w:line="239" w:lineRule="auto"/>
        <w:jc w:val="center"/>
        <w:rPr>
          <w:rFonts w:ascii="Times New Roman" w:hAnsi="Times New Roman" w:cs="Times New Roman"/>
          <w:sz w:val="20"/>
          <w:szCs w:val="20"/>
        </w:rPr>
      </w:pPr>
    </w:p>
    <w:p w:rsidR="001A2228" w:rsidRDefault="001A2228" w:rsidP="00447EF3">
      <w:pPr>
        <w:widowControl w:val="0"/>
        <w:autoSpaceDE w:val="0"/>
        <w:autoSpaceDN w:val="0"/>
        <w:adjustRightInd w:val="0"/>
        <w:spacing w:after="0" w:line="239" w:lineRule="auto"/>
        <w:jc w:val="center"/>
        <w:rPr>
          <w:rFonts w:ascii="Times New Roman" w:hAnsi="Times New Roman" w:cs="Times New Roman"/>
          <w:sz w:val="20"/>
          <w:szCs w:val="20"/>
        </w:rPr>
      </w:pPr>
      <w:r w:rsidRPr="001A2228">
        <w:rPr>
          <w:rFonts w:ascii="Times New Roman" w:hAnsi="Times New Roman" w:cs="Times New Roman"/>
          <w:sz w:val="20"/>
          <w:szCs w:val="20"/>
        </w:rPr>
        <w:drawing>
          <wp:inline distT="0" distB="0" distL="0" distR="0">
            <wp:extent cx="2733675" cy="3219450"/>
            <wp:effectExtent l="19050" t="0" r="9525" b="0"/>
            <wp:docPr id="9" name="Picture 3" descr="Algo1.png"/>
            <wp:cNvGraphicFramePr/>
            <a:graphic xmlns:a="http://schemas.openxmlformats.org/drawingml/2006/main">
              <a:graphicData uri="http://schemas.openxmlformats.org/drawingml/2006/picture">
                <pic:pic xmlns:pic="http://schemas.openxmlformats.org/drawingml/2006/picture">
                  <pic:nvPicPr>
                    <pic:cNvPr id="3" name="Shape 164" descr="Algo1.png"/>
                    <pic:cNvPicPr preferRelativeResize="0"/>
                  </pic:nvPicPr>
                  <pic:blipFill rotWithShape="1">
                    <a:blip r:embed="rId5" cstate="print">
                      <a:alphaModFix/>
                    </a:blip>
                    <a:srcRect l="1532" t="48950"/>
                    <a:stretch/>
                  </pic:blipFill>
                  <pic:spPr>
                    <a:xfrm>
                      <a:off x="0" y="0"/>
                      <a:ext cx="2734063" cy="3219907"/>
                    </a:xfrm>
                    <a:prstGeom prst="rect">
                      <a:avLst/>
                    </a:prstGeom>
                    <a:noFill/>
                    <a:ln>
                      <a:noFill/>
                    </a:ln>
                  </pic:spPr>
                </pic:pic>
              </a:graphicData>
            </a:graphic>
          </wp:inline>
        </w:drawing>
      </w:r>
    </w:p>
    <w:p w:rsidR="001A2228" w:rsidRDefault="001A2228" w:rsidP="00447EF3">
      <w:pPr>
        <w:widowControl w:val="0"/>
        <w:autoSpaceDE w:val="0"/>
        <w:autoSpaceDN w:val="0"/>
        <w:adjustRightInd w:val="0"/>
        <w:spacing w:after="0" w:line="239" w:lineRule="auto"/>
        <w:jc w:val="center"/>
        <w:rPr>
          <w:rFonts w:ascii="Times New Roman" w:hAnsi="Times New Roman" w:cs="Times New Roman"/>
          <w:sz w:val="20"/>
          <w:szCs w:val="20"/>
        </w:rPr>
      </w:pPr>
    </w:p>
    <w:p w:rsidR="00000000" w:rsidRPr="001A2228" w:rsidRDefault="00D176EE" w:rsidP="001A2228">
      <w:pPr>
        <w:widowControl w:val="0"/>
        <w:numPr>
          <w:ilvl w:val="0"/>
          <w:numId w:val="15"/>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Inputs:</w:t>
      </w:r>
    </w:p>
    <w:p w:rsidR="00000000" w:rsidRPr="001A2228" w:rsidRDefault="00D176EE" w:rsidP="001A2228">
      <w:pPr>
        <w:widowControl w:val="0"/>
        <w:numPr>
          <w:ilvl w:val="1"/>
          <w:numId w:val="15"/>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List of object info instances</w:t>
      </w:r>
    </w:p>
    <w:p w:rsidR="00000000" w:rsidRPr="001A2228" w:rsidRDefault="00D176EE" w:rsidP="001A2228">
      <w:pPr>
        <w:widowControl w:val="0"/>
        <w:numPr>
          <w:ilvl w:val="1"/>
          <w:numId w:val="15"/>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Minimum Support</w:t>
      </w:r>
    </w:p>
    <w:p w:rsidR="00000000" w:rsidRPr="001A2228" w:rsidRDefault="00D176EE" w:rsidP="001A2228">
      <w:pPr>
        <w:widowControl w:val="0"/>
        <w:numPr>
          <w:ilvl w:val="0"/>
          <w:numId w:val="15"/>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Outputs:</w:t>
      </w:r>
    </w:p>
    <w:p w:rsidR="00000000" w:rsidRPr="001A2228" w:rsidRDefault="00D176EE" w:rsidP="001A2228">
      <w:pPr>
        <w:widowControl w:val="0"/>
        <w:numPr>
          <w:ilvl w:val="1"/>
          <w:numId w:val="15"/>
        </w:numPr>
        <w:autoSpaceDE w:val="0"/>
        <w:autoSpaceDN w:val="0"/>
        <w:adjustRightInd w:val="0"/>
        <w:spacing w:after="0" w:line="239" w:lineRule="auto"/>
        <w:jc w:val="both"/>
        <w:rPr>
          <w:rFonts w:ascii="Times New Roman" w:hAnsi="Times New Roman" w:cs="Times New Roman"/>
          <w:sz w:val="20"/>
          <w:szCs w:val="20"/>
        </w:rPr>
      </w:pPr>
      <w:r w:rsidRPr="001A2228">
        <w:rPr>
          <w:rFonts w:ascii="Times New Roman" w:hAnsi="Times New Roman" w:cs="Times New Roman"/>
          <w:sz w:val="20"/>
          <w:szCs w:val="20"/>
          <w:lang/>
        </w:rPr>
        <w:t xml:space="preserve">List of large </w:t>
      </w:r>
      <w:proofErr w:type="spellStart"/>
      <w:r w:rsidRPr="001A2228">
        <w:rPr>
          <w:rFonts w:ascii="Times New Roman" w:hAnsi="Times New Roman" w:cs="Times New Roman"/>
          <w:sz w:val="20"/>
          <w:szCs w:val="20"/>
          <w:lang/>
        </w:rPr>
        <w:t>Itemset</w:t>
      </w:r>
      <w:proofErr w:type="spellEnd"/>
    </w:p>
    <w:p w:rsidR="001A2228" w:rsidRDefault="001A2228" w:rsidP="001A2228">
      <w:pPr>
        <w:widowControl w:val="0"/>
        <w:autoSpaceDE w:val="0"/>
        <w:autoSpaceDN w:val="0"/>
        <w:adjustRightInd w:val="0"/>
        <w:spacing w:after="0" w:line="239" w:lineRule="auto"/>
        <w:ind w:left="1440"/>
        <w:jc w:val="both"/>
        <w:rPr>
          <w:rFonts w:ascii="Times New Roman" w:hAnsi="Times New Roman" w:cs="Times New Roman"/>
          <w:sz w:val="20"/>
          <w:szCs w:val="20"/>
          <w:lang/>
        </w:rPr>
      </w:pPr>
    </w:p>
    <w:p w:rsidR="001A2228" w:rsidRPr="001A2228" w:rsidRDefault="002340E4" w:rsidP="001A2228">
      <w:pPr>
        <w:widowControl w:val="0"/>
        <w:autoSpaceDE w:val="0"/>
        <w:autoSpaceDN w:val="0"/>
        <w:adjustRightInd w:val="0"/>
        <w:spacing w:after="0" w:line="239" w:lineRule="auto"/>
        <w:jc w:val="both"/>
        <w:rPr>
          <w:rFonts w:ascii="Times New Roman" w:hAnsi="Times New Roman" w:cs="Times New Roman"/>
          <w:sz w:val="20"/>
          <w:szCs w:val="20"/>
        </w:rPr>
      </w:pPr>
      <w:r w:rsidRPr="002340E4">
        <w:rPr>
          <w:rFonts w:ascii="Times New Roman" w:hAnsi="Times New Roman" w:cs="Times New Roman"/>
          <w:sz w:val="20"/>
          <w:szCs w:val="20"/>
        </w:rPr>
        <w:lastRenderedPageBreak/>
        <w:drawing>
          <wp:inline distT="0" distB="0" distL="0" distR="0">
            <wp:extent cx="3048000" cy="3867189"/>
            <wp:effectExtent l="19050" t="0" r="0" b="0"/>
            <wp:docPr id="25" name="Picture 6" descr="Untitled Diagram (2).png"/>
            <wp:cNvGraphicFramePr/>
            <a:graphic xmlns:a="http://schemas.openxmlformats.org/drawingml/2006/main">
              <a:graphicData uri="http://schemas.openxmlformats.org/drawingml/2006/picture">
                <pic:pic xmlns:pic="http://schemas.openxmlformats.org/drawingml/2006/picture">
                  <pic:nvPicPr>
                    <pic:cNvPr id="174" name="Shape 174" descr="Untitled Diagram (2).png"/>
                    <pic:cNvPicPr preferRelativeResize="0"/>
                  </pic:nvPicPr>
                  <pic:blipFill rotWithShape="1">
                    <a:blip r:embed="rId6" cstate="print">
                      <a:alphaModFix/>
                    </a:blip>
                    <a:srcRect l="3847" r="2565" b="2750"/>
                    <a:stretch/>
                  </pic:blipFill>
                  <pic:spPr>
                    <a:xfrm>
                      <a:off x="0" y="0"/>
                      <a:ext cx="3048000" cy="3867189"/>
                    </a:xfrm>
                    <a:prstGeom prst="rect">
                      <a:avLst/>
                    </a:prstGeom>
                    <a:noFill/>
                    <a:ln>
                      <a:noFill/>
                    </a:ln>
                  </pic:spPr>
                </pic:pic>
              </a:graphicData>
            </a:graphic>
          </wp:inline>
        </w:drawing>
      </w:r>
    </w:p>
    <w:p w:rsidR="001A2228" w:rsidRPr="00C769BE" w:rsidRDefault="001A2228" w:rsidP="00447EF3">
      <w:pPr>
        <w:widowControl w:val="0"/>
        <w:autoSpaceDE w:val="0"/>
        <w:autoSpaceDN w:val="0"/>
        <w:adjustRightInd w:val="0"/>
        <w:spacing w:after="0" w:line="239" w:lineRule="auto"/>
        <w:jc w:val="center"/>
        <w:rPr>
          <w:rFonts w:ascii="Times New Roman" w:hAnsi="Times New Roman" w:cs="Times New Roman"/>
          <w:sz w:val="20"/>
          <w:szCs w:val="20"/>
        </w:rPr>
      </w:pPr>
    </w:p>
    <w:p w:rsidR="00000000" w:rsidRPr="001A2228" w:rsidRDefault="00D176EE" w:rsidP="001A2228">
      <w:pPr>
        <w:widowControl w:val="0"/>
        <w:numPr>
          <w:ilvl w:val="0"/>
          <w:numId w:val="16"/>
        </w:numPr>
        <w:autoSpaceDE w:val="0"/>
        <w:autoSpaceDN w:val="0"/>
        <w:adjustRightInd w:val="0"/>
        <w:spacing w:after="0" w:line="229" w:lineRule="exact"/>
        <w:jc w:val="both"/>
        <w:rPr>
          <w:rFonts w:ascii="Times New Roman" w:hAnsi="Times New Roman" w:cs="Times New Roman"/>
          <w:sz w:val="20"/>
          <w:szCs w:val="20"/>
        </w:rPr>
      </w:pPr>
      <w:r w:rsidRPr="001A2228">
        <w:rPr>
          <w:rFonts w:ascii="Times New Roman" w:hAnsi="Times New Roman" w:cs="Times New Roman"/>
          <w:sz w:val="20"/>
          <w:szCs w:val="20"/>
          <w:lang/>
        </w:rPr>
        <w:t>Inputs:</w:t>
      </w:r>
    </w:p>
    <w:p w:rsidR="00000000" w:rsidRPr="001A2228" w:rsidRDefault="00D176EE" w:rsidP="001A2228">
      <w:pPr>
        <w:widowControl w:val="0"/>
        <w:numPr>
          <w:ilvl w:val="1"/>
          <w:numId w:val="16"/>
        </w:numPr>
        <w:autoSpaceDE w:val="0"/>
        <w:autoSpaceDN w:val="0"/>
        <w:adjustRightInd w:val="0"/>
        <w:spacing w:after="0" w:line="229" w:lineRule="exact"/>
        <w:jc w:val="both"/>
        <w:rPr>
          <w:rFonts w:ascii="Times New Roman" w:hAnsi="Times New Roman" w:cs="Times New Roman"/>
          <w:sz w:val="20"/>
          <w:szCs w:val="20"/>
        </w:rPr>
      </w:pPr>
      <w:r w:rsidRPr="001A2228">
        <w:rPr>
          <w:rFonts w:ascii="Times New Roman" w:hAnsi="Times New Roman" w:cs="Times New Roman"/>
          <w:sz w:val="20"/>
          <w:szCs w:val="20"/>
          <w:lang/>
        </w:rPr>
        <w:t xml:space="preserve">All large </w:t>
      </w:r>
      <w:proofErr w:type="spellStart"/>
      <w:r w:rsidRPr="001A2228">
        <w:rPr>
          <w:rFonts w:ascii="Times New Roman" w:hAnsi="Times New Roman" w:cs="Times New Roman"/>
          <w:sz w:val="20"/>
          <w:szCs w:val="20"/>
          <w:lang/>
        </w:rPr>
        <w:t>itemset</w:t>
      </w:r>
      <w:proofErr w:type="spellEnd"/>
    </w:p>
    <w:p w:rsidR="00000000" w:rsidRPr="001A2228" w:rsidRDefault="00D176EE" w:rsidP="001A2228">
      <w:pPr>
        <w:widowControl w:val="0"/>
        <w:numPr>
          <w:ilvl w:val="1"/>
          <w:numId w:val="16"/>
        </w:numPr>
        <w:autoSpaceDE w:val="0"/>
        <w:autoSpaceDN w:val="0"/>
        <w:adjustRightInd w:val="0"/>
        <w:spacing w:after="0" w:line="229" w:lineRule="exact"/>
        <w:jc w:val="both"/>
        <w:rPr>
          <w:rFonts w:ascii="Times New Roman" w:hAnsi="Times New Roman" w:cs="Times New Roman"/>
          <w:sz w:val="20"/>
          <w:szCs w:val="20"/>
        </w:rPr>
      </w:pPr>
      <w:r w:rsidRPr="001A2228">
        <w:rPr>
          <w:rFonts w:ascii="Times New Roman" w:hAnsi="Times New Roman" w:cs="Times New Roman"/>
          <w:sz w:val="20"/>
          <w:szCs w:val="20"/>
          <w:lang/>
        </w:rPr>
        <w:t>Minimum Confidence</w:t>
      </w:r>
    </w:p>
    <w:p w:rsidR="00000000" w:rsidRPr="001A2228" w:rsidRDefault="00D176EE" w:rsidP="001A2228">
      <w:pPr>
        <w:widowControl w:val="0"/>
        <w:numPr>
          <w:ilvl w:val="0"/>
          <w:numId w:val="16"/>
        </w:numPr>
        <w:autoSpaceDE w:val="0"/>
        <w:autoSpaceDN w:val="0"/>
        <w:adjustRightInd w:val="0"/>
        <w:spacing w:after="0" w:line="229" w:lineRule="exact"/>
        <w:jc w:val="both"/>
        <w:rPr>
          <w:rFonts w:ascii="Times New Roman" w:hAnsi="Times New Roman" w:cs="Times New Roman"/>
          <w:sz w:val="20"/>
          <w:szCs w:val="20"/>
        </w:rPr>
      </w:pPr>
      <w:r w:rsidRPr="001A2228">
        <w:rPr>
          <w:rFonts w:ascii="Times New Roman" w:hAnsi="Times New Roman" w:cs="Times New Roman"/>
          <w:sz w:val="20"/>
          <w:szCs w:val="20"/>
          <w:lang/>
        </w:rPr>
        <w:t>Outputs:</w:t>
      </w:r>
    </w:p>
    <w:p w:rsidR="00000000" w:rsidRPr="001A2228" w:rsidRDefault="00D176EE" w:rsidP="001A2228">
      <w:pPr>
        <w:widowControl w:val="0"/>
        <w:numPr>
          <w:ilvl w:val="1"/>
          <w:numId w:val="16"/>
        </w:numPr>
        <w:autoSpaceDE w:val="0"/>
        <w:autoSpaceDN w:val="0"/>
        <w:adjustRightInd w:val="0"/>
        <w:spacing w:after="0" w:line="229" w:lineRule="exact"/>
        <w:jc w:val="both"/>
        <w:rPr>
          <w:rFonts w:ascii="Times New Roman" w:hAnsi="Times New Roman" w:cs="Times New Roman"/>
          <w:sz w:val="20"/>
          <w:szCs w:val="20"/>
        </w:rPr>
      </w:pPr>
      <w:r w:rsidRPr="001A2228">
        <w:rPr>
          <w:rFonts w:ascii="Times New Roman" w:hAnsi="Times New Roman" w:cs="Times New Roman"/>
          <w:sz w:val="20"/>
          <w:szCs w:val="20"/>
          <w:lang/>
        </w:rPr>
        <w:t>Association Rules</w:t>
      </w:r>
    </w:p>
    <w:p w:rsidR="001A2228" w:rsidRDefault="001A2228" w:rsidP="001A2228">
      <w:pPr>
        <w:widowControl w:val="0"/>
        <w:autoSpaceDE w:val="0"/>
        <w:autoSpaceDN w:val="0"/>
        <w:adjustRightInd w:val="0"/>
        <w:spacing w:after="0" w:line="229" w:lineRule="exact"/>
        <w:ind w:left="1440"/>
        <w:jc w:val="both"/>
        <w:rPr>
          <w:rFonts w:ascii="Times New Roman" w:hAnsi="Times New Roman" w:cs="Times New Roman"/>
          <w:sz w:val="20"/>
          <w:szCs w:val="20"/>
          <w:lang/>
        </w:rPr>
      </w:pPr>
    </w:p>
    <w:p w:rsidR="001A2228" w:rsidRPr="001A2228" w:rsidRDefault="001A2228" w:rsidP="001A2228">
      <w:pPr>
        <w:widowControl w:val="0"/>
        <w:autoSpaceDE w:val="0"/>
        <w:autoSpaceDN w:val="0"/>
        <w:adjustRightInd w:val="0"/>
        <w:spacing w:after="0" w:line="229" w:lineRule="exact"/>
        <w:ind w:left="1440"/>
        <w:jc w:val="both"/>
        <w:rPr>
          <w:rFonts w:ascii="Times New Roman" w:hAnsi="Times New Roman" w:cs="Times New Roman"/>
          <w:sz w:val="20"/>
          <w:szCs w:val="20"/>
        </w:rPr>
      </w:pPr>
      <w:r w:rsidRPr="001A2228">
        <w:rPr>
          <w:rFonts w:ascii="Times New Roman" w:hAnsi="Times New Roman" w:cs="Times New Roman"/>
          <w:sz w:val="20"/>
          <w:szCs w:val="20"/>
        </w:rPr>
        <w:drawing>
          <wp:inline distT="0" distB="0" distL="0" distR="0">
            <wp:extent cx="2543175" cy="2990850"/>
            <wp:effectExtent l="19050" t="0" r="9525" b="0"/>
            <wp:docPr id="16" name="Picture 4" descr="Untitled Diagram (2).png"/>
            <wp:cNvGraphicFramePr/>
            <a:graphic xmlns:a="http://schemas.openxmlformats.org/drawingml/2006/main">
              <a:graphicData uri="http://schemas.openxmlformats.org/drawingml/2006/picture">
                <pic:pic xmlns:pic="http://schemas.openxmlformats.org/drawingml/2006/picture">
                  <pic:nvPicPr>
                    <pic:cNvPr id="174" name="Shape 174" descr="Untitled Diagram (2).png"/>
                    <pic:cNvPicPr preferRelativeResize="0"/>
                  </pic:nvPicPr>
                  <pic:blipFill rotWithShape="1">
                    <a:blip r:embed="rId6" cstate="print">
                      <a:alphaModFix/>
                    </a:blip>
                    <a:srcRect l="3847" r="2565" b="2750"/>
                    <a:stretch/>
                  </pic:blipFill>
                  <pic:spPr>
                    <a:xfrm>
                      <a:off x="0" y="0"/>
                      <a:ext cx="2543201" cy="2990880"/>
                    </a:xfrm>
                    <a:prstGeom prst="rect">
                      <a:avLst/>
                    </a:prstGeom>
                    <a:noFill/>
                    <a:ln>
                      <a:noFill/>
                    </a:ln>
                  </pic:spPr>
                </pic:pic>
              </a:graphicData>
            </a:graphic>
          </wp:inline>
        </w:drawing>
      </w:r>
    </w:p>
    <w:p w:rsidR="00B21A03" w:rsidRPr="00C769BE" w:rsidRDefault="00B21A03" w:rsidP="00B21A03">
      <w:pPr>
        <w:widowControl w:val="0"/>
        <w:autoSpaceDE w:val="0"/>
        <w:autoSpaceDN w:val="0"/>
        <w:adjustRightInd w:val="0"/>
        <w:spacing w:after="0" w:line="229" w:lineRule="exact"/>
        <w:rPr>
          <w:rFonts w:ascii="Times New Roman" w:hAnsi="Times New Roman" w:cs="Times New Roman"/>
          <w:sz w:val="20"/>
          <w:szCs w:val="20"/>
        </w:rPr>
      </w:pPr>
    </w:p>
    <w:p w:rsidR="00B21A03" w:rsidRDefault="00B21A03" w:rsidP="00B21A03">
      <w:pPr>
        <w:widowControl w:val="0"/>
        <w:autoSpaceDE w:val="0"/>
        <w:autoSpaceDN w:val="0"/>
        <w:adjustRightInd w:val="0"/>
        <w:spacing w:after="0" w:line="233" w:lineRule="exact"/>
        <w:rPr>
          <w:rFonts w:ascii="Times New Roman" w:hAnsi="Times New Roman" w:cs="Times New Roman"/>
          <w:sz w:val="24"/>
          <w:szCs w:val="24"/>
        </w:rPr>
      </w:pPr>
    </w:p>
    <w:p w:rsidR="001A2228" w:rsidRDefault="001A2228" w:rsidP="001A2228">
      <w:pPr>
        <w:widowControl w:val="0"/>
        <w:autoSpaceDE w:val="0"/>
        <w:autoSpaceDN w:val="0"/>
        <w:adjustRightInd w:val="0"/>
        <w:spacing w:after="0" w:line="239" w:lineRule="auto"/>
        <w:rPr>
          <w:rFonts w:ascii="Times New Roman" w:hAnsi="Times New Roman" w:cs="Times New Roman"/>
          <w:sz w:val="20"/>
          <w:szCs w:val="20"/>
        </w:rPr>
      </w:pPr>
      <w:r w:rsidRPr="001A2228">
        <w:rPr>
          <w:rFonts w:ascii="Times New Roman" w:hAnsi="Times New Roman" w:cs="Times New Roman"/>
          <w:sz w:val="20"/>
          <w:szCs w:val="20"/>
        </w:rPr>
        <w:drawing>
          <wp:inline distT="0" distB="0" distL="0" distR="0">
            <wp:extent cx="2333625" cy="2200275"/>
            <wp:effectExtent l="19050" t="0" r="9525" b="0"/>
            <wp:docPr id="22" name="Picture 5" descr="Algorithm3.png"/>
            <wp:cNvGraphicFramePr/>
            <a:graphic xmlns:a="http://schemas.openxmlformats.org/drawingml/2006/main">
              <a:graphicData uri="http://schemas.openxmlformats.org/drawingml/2006/picture">
                <pic:pic xmlns:pic="http://schemas.openxmlformats.org/drawingml/2006/picture">
                  <pic:nvPicPr>
                    <pic:cNvPr id="184" name="Shape 184" descr="Algorithm3.png"/>
                    <pic:cNvPicPr preferRelativeResize="0"/>
                  </pic:nvPicPr>
                  <pic:blipFill rotWithShape="1">
                    <a:blip r:embed="rId7" cstate="print">
                      <a:alphaModFix/>
                    </a:blip>
                    <a:srcRect l="2565" r="2565" b="1701"/>
                    <a:stretch/>
                  </pic:blipFill>
                  <pic:spPr>
                    <a:xfrm>
                      <a:off x="0" y="0"/>
                      <a:ext cx="2333625" cy="2200275"/>
                    </a:xfrm>
                    <a:prstGeom prst="rect">
                      <a:avLst/>
                    </a:prstGeom>
                    <a:noFill/>
                    <a:ln>
                      <a:noFill/>
                    </a:ln>
                  </pic:spPr>
                </pic:pic>
              </a:graphicData>
            </a:graphic>
          </wp:inline>
        </w:drawing>
      </w:r>
    </w:p>
    <w:p w:rsidR="001A2228" w:rsidRDefault="001A2228" w:rsidP="008A4246">
      <w:pPr>
        <w:widowControl w:val="0"/>
        <w:autoSpaceDE w:val="0"/>
        <w:autoSpaceDN w:val="0"/>
        <w:adjustRightInd w:val="0"/>
        <w:spacing w:after="0" w:line="239" w:lineRule="auto"/>
        <w:ind w:left="1220"/>
        <w:rPr>
          <w:rFonts w:ascii="Times New Roman" w:hAnsi="Times New Roman" w:cs="Times New Roman"/>
          <w:sz w:val="20"/>
          <w:szCs w:val="20"/>
        </w:rPr>
      </w:pPr>
    </w:p>
    <w:p w:rsidR="008A4246" w:rsidRDefault="008A4246" w:rsidP="001A2228">
      <w:pPr>
        <w:widowControl w:val="0"/>
        <w:autoSpaceDE w:val="0"/>
        <w:autoSpaceDN w:val="0"/>
        <w:adjustRightInd w:val="0"/>
        <w:spacing w:after="0" w:line="239" w:lineRule="auto"/>
        <w:jc w:val="center"/>
        <w:rPr>
          <w:rFonts w:ascii="Times New Roman" w:hAnsi="Times New Roman" w:cs="Times New Roman"/>
          <w:sz w:val="20"/>
          <w:szCs w:val="20"/>
        </w:rPr>
      </w:pPr>
      <w:r>
        <w:rPr>
          <w:rFonts w:ascii="Times New Roman" w:hAnsi="Times New Roman" w:cs="Times New Roman"/>
          <w:sz w:val="20"/>
          <w:szCs w:val="20"/>
        </w:rPr>
        <w:t>3</w:t>
      </w:r>
      <w:r w:rsidRPr="008A4246">
        <w:rPr>
          <w:rFonts w:ascii="Times New Roman" w:hAnsi="Times New Roman" w:cs="Times New Roman"/>
          <w:sz w:val="20"/>
          <w:szCs w:val="20"/>
        </w:rPr>
        <w:t>.</w:t>
      </w:r>
      <w:r>
        <w:rPr>
          <w:rFonts w:ascii="Times New Roman" w:hAnsi="Times New Roman" w:cs="Times New Roman"/>
          <w:sz w:val="20"/>
          <w:szCs w:val="20"/>
        </w:rPr>
        <w:t xml:space="preserve"> </w:t>
      </w:r>
      <w:r w:rsidR="00B509D6">
        <w:rPr>
          <w:rFonts w:ascii="Times New Roman" w:hAnsi="Times New Roman" w:cs="Times New Roman"/>
          <w:sz w:val="20"/>
          <w:szCs w:val="20"/>
        </w:rPr>
        <w:t>LITERATURE SURVEY</w:t>
      </w:r>
    </w:p>
    <w:p w:rsidR="00B509D6" w:rsidRDefault="00B509D6" w:rsidP="008A4246">
      <w:pPr>
        <w:widowControl w:val="0"/>
        <w:autoSpaceDE w:val="0"/>
        <w:autoSpaceDN w:val="0"/>
        <w:adjustRightInd w:val="0"/>
        <w:spacing w:after="0" w:line="239" w:lineRule="auto"/>
        <w:ind w:left="1220"/>
        <w:rPr>
          <w:rFonts w:ascii="Times New Roman" w:hAnsi="Times New Roman" w:cs="Times New Roman"/>
          <w:sz w:val="20"/>
          <w:szCs w:val="20"/>
        </w:rPr>
      </w:pPr>
    </w:p>
    <w:p w:rsidR="00B509D6" w:rsidRPr="00B509D6" w:rsidRDefault="00B509D6" w:rsidP="00B509D6">
      <w:pPr>
        <w:widowControl w:val="0"/>
        <w:autoSpaceDE w:val="0"/>
        <w:autoSpaceDN w:val="0"/>
        <w:adjustRightInd w:val="0"/>
        <w:spacing w:after="0" w:line="239" w:lineRule="auto"/>
        <w:jc w:val="both"/>
        <w:rPr>
          <w:rFonts w:ascii="Times New Roman" w:hAnsi="Times New Roman" w:cs="Times New Roman"/>
          <w:sz w:val="20"/>
          <w:szCs w:val="20"/>
        </w:rPr>
      </w:pPr>
      <w:r w:rsidRPr="00B509D6">
        <w:rPr>
          <w:rFonts w:ascii="Times New Roman" w:hAnsi="Times New Roman" w:cs="Times New Roman"/>
          <w:sz w:val="20"/>
          <w:szCs w:val="20"/>
        </w:rPr>
        <w:t xml:space="preserve">The ARM was first introduced with the aim of finding frequent </w:t>
      </w:r>
      <w:proofErr w:type="spellStart"/>
      <w:r w:rsidRPr="00B509D6">
        <w:rPr>
          <w:rFonts w:ascii="Times New Roman" w:hAnsi="Times New Roman" w:cs="Times New Roman"/>
          <w:sz w:val="20"/>
          <w:szCs w:val="20"/>
        </w:rPr>
        <w:t>itemsets</w:t>
      </w:r>
      <w:proofErr w:type="spellEnd"/>
      <w:r w:rsidRPr="00B509D6">
        <w:rPr>
          <w:rFonts w:ascii="Times New Roman" w:hAnsi="Times New Roman" w:cs="Times New Roman"/>
          <w:sz w:val="20"/>
          <w:szCs w:val="20"/>
        </w:rPr>
        <w:t xml:space="preserve"> and generating rules based on these frequent </w:t>
      </w:r>
      <w:proofErr w:type="spellStart"/>
      <w:r w:rsidRPr="00B509D6">
        <w:rPr>
          <w:rFonts w:ascii="Times New Roman" w:hAnsi="Times New Roman" w:cs="Times New Roman"/>
          <w:sz w:val="20"/>
          <w:szCs w:val="20"/>
        </w:rPr>
        <w:t>itemsets</w:t>
      </w:r>
      <w:proofErr w:type="spellEnd"/>
      <w:r w:rsidRPr="00B509D6">
        <w:rPr>
          <w:rFonts w:ascii="Times New Roman" w:hAnsi="Times New Roman" w:cs="Times New Roman"/>
          <w:sz w:val="20"/>
          <w:szCs w:val="20"/>
        </w:rPr>
        <w:t>. Many ARM algorithms have been proposed which deal</w:t>
      </w:r>
      <w:r>
        <w:rPr>
          <w:rFonts w:ascii="Times New Roman" w:hAnsi="Times New Roman" w:cs="Times New Roman"/>
          <w:sz w:val="20"/>
          <w:szCs w:val="20"/>
        </w:rPr>
        <w:t>.</w:t>
      </w:r>
      <w:r w:rsidRPr="00B509D6">
        <w:rPr>
          <w:rFonts w:ascii="Times New Roman" w:eastAsia="Times New Roman" w:hAnsi="Times New Roman" w:cs="Times New Roman"/>
          <w:sz w:val="24"/>
          <w:szCs w:val="24"/>
        </w:rPr>
        <w:t xml:space="preserve"> </w:t>
      </w:r>
      <w:proofErr w:type="gramStart"/>
      <w:r w:rsidRPr="00B509D6">
        <w:rPr>
          <w:rFonts w:ascii="Times New Roman" w:hAnsi="Times New Roman" w:cs="Times New Roman"/>
          <w:sz w:val="20"/>
          <w:szCs w:val="20"/>
        </w:rPr>
        <w:t>with</w:t>
      </w:r>
      <w:proofErr w:type="gramEnd"/>
      <w:r w:rsidRPr="00B509D6">
        <w:rPr>
          <w:rFonts w:ascii="Times New Roman" w:hAnsi="Times New Roman" w:cs="Times New Roman"/>
          <w:sz w:val="20"/>
          <w:szCs w:val="20"/>
        </w:rPr>
        <w:t xml:space="preserve"> traditional datasets. These algorithms are classified into two main categories: </w:t>
      </w:r>
      <w:proofErr w:type="spellStart"/>
      <w:r w:rsidRPr="00B509D6">
        <w:rPr>
          <w:rFonts w:ascii="Times New Roman" w:hAnsi="Times New Roman" w:cs="Times New Roman"/>
          <w:sz w:val="20"/>
          <w:szCs w:val="20"/>
        </w:rPr>
        <w:t>Apriori</w:t>
      </w:r>
      <w:proofErr w:type="spellEnd"/>
      <w:r w:rsidRPr="00B509D6">
        <w:rPr>
          <w:rFonts w:ascii="Times New Roman" w:hAnsi="Times New Roman" w:cs="Times New Roman"/>
          <w:sz w:val="20"/>
          <w:szCs w:val="20"/>
        </w:rPr>
        <w:t xml:space="preserve"> based and FP-Tree based. These algorithms usually work with </w:t>
      </w:r>
      <w:proofErr w:type="spellStart"/>
      <w:r w:rsidRPr="00B509D6">
        <w:rPr>
          <w:rFonts w:ascii="Times New Roman" w:hAnsi="Times New Roman" w:cs="Times New Roman"/>
          <w:sz w:val="20"/>
          <w:szCs w:val="20"/>
        </w:rPr>
        <w:t>discretized</w:t>
      </w:r>
      <w:proofErr w:type="spellEnd"/>
      <w:r w:rsidRPr="00B509D6">
        <w:rPr>
          <w:rFonts w:ascii="Times New Roman" w:hAnsi="Times New Roman" w:cs="Times New Roman"/>
          <w:sz w:val="20"/>
          <w:szCs w:val="20"/>
        </w:rPr>
        <w:t xml:space="preserve"> values, but later an evolutionary algorithm was introduced for mining quantitative ARs from huge </w:t>
      </w:r>
      <w:proofErr w:type="gramStart"/>
      <w:r w:rsidRPr="00B509D6">
        <w:rPr>
          <w:rFonts w:ascii="Times New Roman" w:hAnsi="Times New Roman" w:cs="Times New Roman"/>
          <w:sz w:val="20"/>
          <w:szCs w:val="20"/>
        </w:rPr>
        <w:t>databases</w:t>
      </w:r>
      <w:proofErr w:type="gramEnd"/>
      <w:r w:rsidRPr="00B509D6">
        <w:rPr>
          <w:rFonts w:ascii="Times New Roman" w:hAnsi="Times New Roman" w:cs="Times New Roman"/>
          <w:sz w:val="20"/>
          <w:szCs w:val="20"/>
        </w:rPr>
        <w:t xml:space="preserve"> without any need to data </w:t>
      </w:r>
      <w:proofErr w:type="spellStart"/>
      <w:r w:rsidRPr="00B509D6">
        <w:rPr>
          <w:rFonts w:ascii="Times New Roman" w:hAnsi="Times New Roman" w:cs="Times New Roman"/>
          <w:sz w:val="20"/>
          <w:szCs w:val="20"/>
        </w:rPr>
        <w:t>discretization</w:t>
      </w:r>
      <w:proofErr w:type="spellEnd"/>
      <w:r w:rsidRPr="00B509D6">
        <w:rPr>
          <w:rFonts w:ascii="Times New Roman" w:hAnsi="Times New Roman" w:cs="Times New Roman"/>
          <w:sz w:val="20"/>
          <w:szCs w:val="20"/>
        </w:rPr>
        <w:t>.</w:t>
      </w:r>
    </w:p>
    <w:p w:rsidR="00B509D6" w:rsidRPr="00B509D6" w:rsidRDefault="00B509D6" w:rsidP="00B509D6">
      <w:pPr>
        <w:widowControl w:val="0"/>
        <w:autoSpaceDE w:val="0"/>
        <w:autoSpaceDN w:val="0"/>
        <w:adjustRightInd w:val="0"/>
        <w:spacing w:after="0" w:line="239" w:lineRule="auto"/>
        <w:jc w:val="both"/>
        <w:rPr>
          <w:rFonts w:ascii="Times New Roman" w:hAnsi="Times New Roman" w:cs="Times New Roman"/>
          <w:sz w:val="20"/>
          <w:szCs w:val="20"/>
        </w:rPr>
      </w:pPr>
    </w:p>
    <w:p w:rsidR="00B509D6" w:rsidRPr="00B509D6" w:rsidRDefault="00B509D6" w:rsidP="00B509D6">
      <w:pPr>
        <w:widowControl w:val="0"/>
        <w:autoSpaceDE w:val="0"/>
        <w:autoSpaceDN w:val="0"/>
        <w:adjustRightInd w:val="0"/>
        <w:spacing w:after="0" w:line="239" w:lineRule="auto"/>
        <w:jc w:val="both"/>
        <w:rPr>
          <w:rFonts w:ascii="Times New Roman" w:hAnsi="Times New Roman" w:cs="Times New Roman"/>
          <w:sz w:val="20"/>
          <w:szCs w:val="20"/>
        </w:rPr>
      </w:pPr>
      <w:r w:rsidRPr="00B509D6">
        <w:rPr>
          <w:rFonts w:ascii="Times New Roman" w:hAnsi="Times New Roman" w:cs="Times New Roman"/>
          <w:sz w:val="20"/>
          <w:szCs w:val="20"/>
        </w:rPr>
        <w:t xml:space="preserve">As will be seen, semantic web dataset contents are convertible to graph. Other related approaches in ARM are the use of frequent sub-graph and frequent sub-tree techniques for pattern discovery from graph structured data. The logic behind these algorithms is to generate a tree/graph based on existing transactions and then mine the </w:t>
      </w:r>
      <w:r w:rsidRPr="00B509D6">
        <w:rPr>
          <w:rFonts w:ascii="Times New Roman" w:hAnsi="Times New Roman" w:cs="Times New Roman"/>
          <w:sz w:val="20"/>
          <w:szCs w:val="20"/>
        </w:rPr>
        <w:lastRenderedPageBreak/>
        <w:t>generated tree/graph. Although these methods are interesting, they are not appropriate for our work, because in semantic web data there is no exact definition of transactions, and also after converting dataset contents to graph, each vertex of the graph, independent of its incoming link, is not replicated in the whole graph more than once. On the other hand, graph vertices are unique and thus discovering sub-graph/sub-tree redundancy is not possible.</w:t>
      </w:r>
    </w:p>
    <w:p w:rsidR="00B509D6" w:rsidRPr="00B509D6" w:rsidRDefault="00B509D6" w:rsidP="00B509D6">
      <w:pPr>
        <w:widowControl w:val="0"/>
        <w:autoSpaceDE w:val="0"/>
        <w:autoSpaceDN w:val="0"/>
        <w:adjustRightInd w:val="0"/>
        <w:spacing w:after="0" w:line="239" w:lineRule="auto"/>
        <w:jc w:val="both"/>
        <w:rPr>
          <w:rFonts w:ascii="Times New Roman" w:hAnsi="Times New Roman" w:cs="Times New Roman"/>
          <w:sz w:val="20"/>
          <w:szCs w:val="20"/>
        </w:rPr>
      </w:pPr>
    </w:p>
    <w:p w:rsidR="00B509D6" w:rsidRPr="00B509D6" w:rsidRDefault="00B509D6" w:rsidP="00B509D6">
      <w:pPr>
        <w:widowControl w:val="0"/>
        <w:autoSpaceDE w:val="0"/>
        <w:autoSpaceDN w:val="0"/>
        <w:adjustRightInd w:val="0"/>
        <w:spacing w:after="0" w:line="239" w:lineRule="auto"/>
        <w:jc w:val="both"/>
        <w:rPr>
          <w:rFonts w:ascii="Times New Roman" w:hAnsi="Times New Roman" w:cs="Times New Roman"/>
          <w:sz w:val="20"/>
          <w:szCs w:val="20"/>
        </w:rPr>
      </w:pPr>
      <w:r w:rsidRPr="00B509D6">
        <w:rPr>
          <w:rFonts w:ascii="Times New Roman" w:hAnsi="Times New Roman" w:cs="Times New Roman"/>
          <w:sz w:val="20"/>
          <w:szCs w:val="20"/>
        </w:rPr>
        <w:t xml:space="preserve">Not all graph-based approaches are based on sub-graph techniques. In an algorithm has been introduced that inputs data into a graph structure and then by a novel approach without the use of sub-graph redundancy, mines ARs from these data. This work is not useful for our problem because the algorithm finds only maximal frequent </w:t>
      </w:r>
      <w:proofErr w:type="spellStart"/>
      <w:r w:rsidRPr="00B509D6">
        <w:rPr>
          <w:rFonts w:ascii="Times New Roman" w:hAnsi="Times New Roman" w:cs="Times New Roman"/>
          <w:sz w:val="20"/>
          <w:szCs w:val="20"/>
        </w:rPr>
        <w:t>itemsets</w:t>
      </w:r>
      <w:proofErr w:type="spellEnd"/>
      <w:r w:rsidRPr="00B509D6">
        <w:rPr>
          <w:rFonts w:ascii="Times New Roman" w:hAnsi="Times New Roman" w:cs="Times New Roman"/>
          <w:sz w:val="20"/>
          <w:szCs w:val="20"/>
        </w:rPr>
        <w:t xml:space="preserve"> instead of all frequent </w:t>
      </w:r>
      <w:proofErr w:type="spellStart"/>
      <w:r w:rsidRPr="00B509D6">
        <w:rPr>
          <w:rFonts w:ascii="Times New Roman" w:hAnsi="Times New Roman" w:cs="Times New Roman"/>
          <w:sz w:val="20"/>
          <w:szCs w:val="20"/>
        </w:rPr>
        <w:t>itemsets</w:t>
      </w:r>
      <w:proofErr w:type="spellEnd"/>
      <w:r w:rsidRPr="00B509D6">
        <w:rPr>
          <w:rFonts w:ascii="Times New Roman" w:hAnsi="Times New Roman" w:cs="Times New Roman"/>
          <w:sz w:val="20"/>
          <w:szCs w:val="20"/>
        </w:rPr>
        <w:t xml:space="preserve"> and also, like other traditional ARM algorithms, this algorithm works only with well-defined transactions.</w:t>
      </w:r>
    </w:p>
    <w:p w:rsidR="00BA128F" w:rsidRPr="00BA128F" w:rsidRDefault="00BA128F" w:rsidP="00BA128F">
      <w:pPr>
        <w:widowControl w:val="0"/>
        <w:autoSpaceDE w:val="0"/>
        <w:autoSpaceDN w:val="0"/>
        <w:adjustRightInd w:val="0"/>
        <w:spacing w:after="0" w:line="239" w:lineRule="auto"/>
        <w:jc w:val="both"/>
        <w:rPr>
          <w:rFonts w:ascii="Times New Roman" w:hAnsi="Times New Roman" w:cs="Times New Roman"/>
          <w:sz w:val="20"/>
          <w:szCs w:val="20"/>
        </w:rPr>
      </w:pPr>
      <w:r w:rsidRPr="00BA128F">
        <w:rPr>
          <w:rFonts w:ascii="Times New Roman" w:hAnsi="Times New Roman" w:cs="Times New Roman"/>
          <w:b/>
          <w:bCs/>
          <w:sz w:val="20"/>
          <w:szCs w:val="20"/>
          <w:u w:val="single"/>
        </w:rPr>
        <w:t>ARM ALGORITHMS</w:t>
      </w:r>
    </w:p>
    <w:p w:rsidR="00BA128F" w:rsidRPr="00BA128F" w:rsidRDefault="00BA128F" w:rsidP="00BA128F">
      <w:pPr>
        <w:widowControl w:val="0"/>
        <w:autoSpaceDE w:val="0"/>
        <w:autoSpaceDN w:val="0"/>
        <w:adjustRightInd w:val="0"/>
        <w:spacing w:after="0" w:line="239" w:lineRule="auto"/>
        <w:jc w:val="both"/>
        <w:rPr>
          <w:rFonts w:ascii="Times New Roman" w:hAnsi="Times New Roman" w:cs="Times New Roman"/>
          <w:sz w:val="20"/>
          <w:szCs w:val="20"/>
        </w:rPr>
      </w:pPr>
    </w:p>
    <w:p w:rsidR="00BA128F" w:rsidRPr="00BA128F" w:rsidRDefault="00BA128F" w:rsidP="00BA128F">
      <w:pPr>
        <w:widowControl w:val="0"/>
        <w:autoSpaceDE w:val="0"/>
        <w:autoSpaceDN w:val="0"/>
        <w:adjustRightInd w:val="0"/>
        <w:spacing w:after="0" w:line="239" w:lineRule="auto"/>
        <w:jc w:val="both"/>
        <w:rPr>
          <w:rFonts w:ascii="Times New Roman" w:hAnsi="Times New Roman" w:cs="Times New Roman"/>
          <w:sz w:val="20"/>
          <w:szCs w:val="20"/>
        </w:rPr>
      </w:pPr>
      <w:r w:rsidRPr="00BA128F">
        <w:rPr>
          <w:rFonts w:ascii="Times New Roman" w:hAnsi="Times New Roman" w:cs="Times New Roman"/>
          <w:sz w:val="20"/>
          <w:szCs w:val="20"/>
        </w:rPr>
        <w:t>In [1] an algorithm has been introduced that by using a mining pattern which the end-user provides, mines ARs from semantic web data. This algorithm uses dynamic and graph-based structure data that must be converted to well-structured and homogeneous datasets so that traditional ARM methods can use them. To convert data, users must state the target concept of analysis and their involved features by a mining pattern following an extended SPARQL syntax. This work, similarly to other related approaches in mining ARs from semantic web</w:t>
      </w:r>
      <w:r w:rsidR="00D07C73">
        <w:rPr>
          <w:rFonts w:ascii="Times New Roman" w:hAnsi="Times New Roman" w:cs="Times New Roman"/>
          <w:sz w:val="20"/>
          <w:szCs w:val="20"/>
        </w:rPr>
        <w:t>.</w:t>
      </w:r>
    </w:p>
    <w:p w:rsidR="00BA128F" w:rsidRPr="00BA128F" w:rsidRDefault="00BA128F" w:rsidP="00BA128F">
      <w:pPr>
        <w:widowControl w:val="0"/>
        <w:autoSpaceDE w:val="0"/>
        <w:autoSpaceDN w:val="0"/>
        <w:adjustRightInd w:val="0"/>
        <w:spacing w:after="0" w:line="239" w:lineRule="auto"/>
        <w:rPr>
          <w:rFonts w:ascii="Times New Roman" w:hAnsi="Times New Roman" w:cs="Times New Roman"/>
          <w:sz w:val="20"/>
          <w:szCs w:val="20"/>
        </w:rPr>
      </w:pPr>
      <w:r w:rsidRPr="00BA128F">
        <w:rPr>
          <w:rFonts w:ascii="Times New Roman" w:hAnsi="Times New Roman" w:cs="Times New Roman"/>
          <w:sz w:val="20"/>
          <w:szCs w:val="20"/>
        </w:rPr>
        <w:t>1. The software requires semantic web datasets obtained by using user-defined SPARQL queries. Then clubs the results and converts them in tabular format.</w:t>
      </w: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r w:rsidRPr="00D07C73">
        <w:rPr>
          <w:rFonts w:ascii="Times New Roman" w:hAnsi="Times New Roman" w:cs="Times New Roman"/>
          <w:sz w:val="20"/>
          <w:szCs w:val="20"/>
        </w:rPr>
        <w:t>2. Next pre-processing has to be done on these data and then the traditional data mining algorithms is applied.</w:t>
      </w: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r w:rsidRPr="00D07C73">
        <w:rPr>
          <w:rFonts w:ascii="Times New Roman" w:hAnsi="Times New Roman" w:cs="Times New Roman"/>
          <w:sz w:val="20"/>
          <w:szCs w:val="20"/>
        </w:rPr>
        <w:t xml:space="preserve">The actual problem with the </w:t>
      </w:r>
      <w:proofErr w:type="spellStart"/>
      <w:r w:rsidRPr="00D07C73">
        <w:rPr>
          <w:rFonts w:ascii="Times New Roman" w:hAnsi="Times New Roman" w:cs="Times New Roman"/>
          <w:sz w:val="20"/>
          <w:szCs w:val="20"/>
        </w:rPr>
        <w:t>LiDDM</w:t>
      </w:r>
      <w:proofErr w:type="spellEnd"/>
      <w:r w:rsidRPr="00D07C73">
        <w:rPr>
          <w:rFonts w:ascii="Times New Roman" w:hAnsi="Times New Roman" w:cs="Times New Roman"/>
          <w:sz w:val="20"/>
          <w:szCs w:val="20"/>
        </w:rPr>
        <w:t xml:space="preserve"> is the end user involvement during the mining process. Thus one needs to be aware of the </w:t>
      </w:r>
      <w:proofErr w:type="spellStart"/>
      <w:r w:rsidRPr="00D07C73">
        <w:rPr>
          <w:rFonts w:ascii="Times New Roman" w:hAnsi="Times New Roman" w:cs="Times New Roman"/>
          <w:sz w:val="20"/>
          <w:szCs w:val="20"/>
        </w:rPr>
        <w:t>ontologies</w:t>
      </w:r>
      <w:proofErr w:type="spellEnd"/>
      <w:r w:rsidRPr="00D07C73">
        <w:rPr>
          <w:rFonts w:ascii="Times New Roman" w:hAnsi="Times New Roman" w:cs="Times New Roman"/>
          <w:sz w:val="20"/>
          <w:szCs w:val="20"/>
        </w:rPr>
        <w:t xml:space="preserve"> and dataset structure. Thus he needs to </w:t>
      </w:r>
      <w:proofErr w:type="spellStart"/>
      <w:r w:rsidRPr="00D07C73">
        <w:rPr>
          <w:rFonts w:ascii="Times New Roman" w:hAnsi="Times New Roman" w:cs="Times New Roman"/>
          <w:sz w:val="20"/>
          <w:szCs w:val="20"/>
        </w:rPr>
        <w:t>gude</w:t>
      </w:r>
      <w:proofErr w:type="spellEnd"/>
      <w:r w:rsidRPr="00D07C73">
        <w:rPr>
          <w:rFonts w:ascii="Times New Roman" w:hAnsi="Times New Roman" w:cs="Times New Roman"/>
          <w:sz w:val="20"/>
          <w:szCs w:val="20"/>
        </w:rPr>
        <w:t xml:space="preserve"> the </w:t>
      </w:r>
      <w:proofErr w:type="spellStart"/>
      <w:r w:rsidRPr="00D07C73">
        <w:rPr>
          <w:rFonts w:ascii="Times New Roman" w:hAnsi="Times New Roman" w:cs="Times New Roman"/>
          <w:sz w:val="20"/>
          <w:szCs w:val="20"/>
        </w:rPr>
        <w:t>mininfg</w:t>
      </w:r>
      <w:proofErr w:type="spellEnd"/>
      <w:r w:rsidRPr="00D07C73">
        <w:rPr>
          <w:rFonts w:ascii="Times New Roman" w:hAnsi="Times New Roman" w:cs="Times New Roman"/>
          <w:sz w:val="20"/>
          <w:szCs w:val="20"/>
        </w:rPr>
        <w:t xml:space="preserve"> process step by step.</w:t>
      </w: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r w:rsidRPr="00D07C73">
        <w:rPr>
          <w:rFonts w:ascii="Times New Roman" w:hAnsi="Times New Roman" w:cs="Times New Roman"/>
          <w:sz w:val="20"/>
          <w:szCs w:val="20"/>
        </w:rPr>
        <w:t xml:space="preserve">Another approach similar to the </w:t>
      </w:r>
      <w:proofErr w:type="spellStart"/>
      <w:r w:rsidRPr="00D07C73">
        <w:rPr>
          <w:rFonts w:ascii="Times New Roman" w:hAnsi="Times New Roman" w:cs="Times New Roman"/>
          <w:sz w:val="20"/>
          <w:szCs w:val="20"/>
        </w:rPr>
        <w:t>LiDDM</w:t>
      </w:r>
      <w:proofErr w:type="spellEnd"/>
      <w:r w:rsidRPr="00D07C73">
        <w:rPr>
          <w:rFonts w:ascii="Times New Roman" w:hAnsi="Times New Roman" w:cs="Times New Roman"/>
          <w:sz w:val="20"/>
          <w:szCs w:val="20"/>
        </w:rPr>
        <w:t xml:space="preserve"> is the </w:t>
      </w:r>
      <w:proofErr w:type="spellStart"/>
      <w:r w:rsidRPr="00D07C73">
        <w:rPr>
          <w:rFonts w:ascii="Times New Roman" w:hAnsi="Times New Roman" w:cs="Times New Roman"/>
          <w:sz w:val="20"/>
          <w:szCs w:val="20"/>
        </w:rPr>
        <w:t>RapidMiner</w:t>
      </w:r>
      <w:proofErr w:type="spellEnd"/>
      <w:r w:rsidRPr="00D07C73">
        <w:rPr>
          <w:rFonts w:ascii="Times New Roman" w:hAnsi="Times New Roman" w:cs="Times New Roman"/>
          <w:sz w:val="20"/>
          <w:szCs w:val="20"/>
        </w:rPr>
        <w:t xml:space="preserve"> </w:t>
      </w:r>
      <w:proofErr w:type="spellStart"/>
      <w:r w:rsidRPr="00D07C73">
        <w:rPr>
          <w:rFonts w:ascii="Times New Roman" w:hAnsi="Times New Roman" w:cs="Times New Roman"/>
          <w:sz w:val="20"/>
          <w:szCs w:val="20"/>
        </w:rPr>
        <w:t>semweb</w:t>
      </w:r>
      <w:proofErr w:type="spellEnd"/>
      <w:r w:rsidRPr="00D07C73">
        <w:rPr>
          <w:rFonts w:ascii="Times New Roman" w:hAnsi="Times New Roman" w:cs="Times New Roman"/>
          <w:sz w:val="20"/>
          <w:szCs w:val="20"/>
        </w:rPr>
        <w:t xml:space="preserve"> </w:t>
      </w:r>
      <w:proofErr w:type="spellStart"/>
      <w:r w:rsidRPr="00D07C73">
        <w:rPr>
          <w:rFonts w:ascii="Times New Roman" w:hAnsi="Times New Roman" w:cs="Times New Roman"/>
          <w:sz w:val="20"/>
          <w:szCs w:val="20"/>
        </w:rPr>
        <w:t>plugin</w:t>
      </w:r>
      <w:proofErr w:type="spellEnd"/>
      <w:r w:rsidRPr="00D07C73">
        <w:rPr>
          <w:rFonts w:ascii="Times New Roman" w:hAnsi="Times New Roman" w:cs="Times New Roman"/>
          <w:sz w:val="20"/>
          <w:szCs w:val="20"/>
        </w:rPr>
        <w:t xml:space="preserve">. This technique </w:t>
      </w:r>
      <w:proofErr w:type="spellStart"/>
      <w:r w:rsidRPr="00D07C73">
        <w:rPr>
          <w:rFonts w:ascii="Times New Roman" w:hAnsi="Times New Roman" w:cs="Times New Roman"/>
          <w:sz w:val="20"/>
          <w:szCs w:val="20"/>
        </w:rPr>
        <w:t>allpied</w:t>
      </w:r>
      <w:proofErr w:type="spellEnd"/>
      <w:r w:rsidRPr="00D07C73">
        <w:rPr>
          <w:rFonts w:ascii="Times New Roman" w:hAnsi="Times New Roman" w:cs="Times New Roman"/>
          <w:sz w:val="20"/>
          <w:szCs w:val="20"/>
        </w:rPr>
        <w:t xml:space="preserve"> the data mining technique on the semantic web and linked data along with reformatting set-valued data, such as converting multiple values of a feature into a simple nominal feature to decrease the number of generated features and thus the approach scales well. Even in this process the end user involvement is required.</w:t>
      </w: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r w:rsidRPr="00D07C73">
        <w:rPr>
          <w:rFonts w:ascii="Times New Roman" w:hAnsi="Times New Roman" w:cs="Times New Roman"/>
          <w:sz w:val="20"/>
          <w:szCs w:val="20"/>
        </w:rPr>
        <w:t>In RDF structure, a triple defines every data statement names and is identified with three values: subject, predicate and object. In order to generate transactions, it is possible to use one of these three values to group transactions (transaction identifier) and use one of the remaining values as transaction items. Six different combinations of these values along with their usage are shown in Table 1 [3]. For example, grouping triples by predicate and using objects for generating transactions has usage in clustering. This approach eliminates one part of triples parts and doesn't consider it in mining process that isn't interested.</w:t>
      </w:r>
    </w:p>
    <w:p w:rsidR="00D07C73" w:rsidRPr="00D07C73"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p>
    <w:p w:rsidR="00B509D6" w:rsidRDefault="00D07C73" w:rsidP="00D07C73">
      <w:pPr>
        <w:widowControl w:val="0"/>
        <w:autoSpaceDE w:val="0"/>
        <w:autoSpaceDN w:val="0"/>
        <w:adjustRightInd w:val="0"/>
        <w:spacing w:after="0" w:line="239" w:lineRule="auto"/>
        <w:jc w:val="both"/>
        <w:rPr>
          <w:rFonts w:ascii="Times New Roman" w:hAnsi="Times New Roman" w:cs="Times New Roman"/>
          <w:sz w:val="20"/>
          <w:szCs w:val="20"/>
        </w:rPr>
      </w:pPr>
      <w:r w:rsidRPr="00D07C73">
        <w:rPr>
          <w:rFonts w:ascii="Times New Roman" w:hAnsi="Times New Roman" w:cs="Times New Roman"/>
          <w:sz w:val="20"/>
          <w:szCs w:val="20"/>
        </w:rPr>
        <w:t xml:space="preserve">SPARQL-ML [4] is another approach to mining semantic web data that provides special statement as an extension to SPARQL query language to create and learn a model for specific concept of retrieved data. It applies classification and regression techniques to data, but other data mining techniques such as clustering and ARM are not covered by this approach. Another limitation is that this technique is applicable only on those datasets for which the SPARQL </w:t>
      </w:r>
      <w:r w:rsidRPr="00D07C73">
        <w:rPr>
          <w:rFonts w:ascii="Times New Roman" w:hAnsi="Times New Roman" w:cs="Times New Roman"/>
          <w:sz w:val="20"/>
          <w:szCs w:val="20"/>
        </w:rPr>
        <w:lastRenderedPageBreak/>
        <w:t xml:space="preserve">endpoints support SPARQL-ML, which is currently not very widespread. Our proposed algorithm can deal with all kinds of datasets and </w:t>
      </w:r>
      <w:proofErr w:type="spellStart"/>
      <w:r w:rsidRPr="00D07C73">
        <w:rPr>
          <w:rFonts w:ascii="Times New Roman" w:hAnsi="Times New Roman" w:cs="Times New Roman"/>
          <w:sz w:val="20"/>
          <w:szCs w:val="20"/>
        </w:rPr>
        <w:t>ontologies</w:t>
      </w:r>
      <w:proofErr w:type="spellEnd"/>
      <w:r w:rsidRPr="00D07C73">
        <w:rPr>
          <w:rFonts w:ascii="Times New Roman" w:hAnsi="Times New Roman" w:cs="Times New Roman"/>
          <w:sz w:val="20"/>
          <w:szCs w:val="20"/>
        </w:rPr>
        <w:t>.</w:t>
      </w:r>
    </w:p>
    <w:p w:rsidR="00B509D6" w:rsidRDefault="00B509D6" w:rsidP="00E228A2">
      <w:pPr>
        <w:widowControl w:val="0"/>
        <w:autoSpaceDE w:val="0"/>
        <w:autoSpaceDN w:val="0"/>
        <w:adjustRightInd w:val="0"/>
        <w:spacing w:after="0" w:line="239" w:lineRule="auto"/>
        <w:jc w:val="both"/>
        <w:rPr>
          <w:rFonts w:ascii="Times New Roman" w:hAnsi="Times New Roman" w:cs="Times New Roman"/>
          <w:sz w:val="20"/>
          <w:szCs w:val="20"/>
        </w:rPr>
      </w:pPr>
    </w:p>
    <w:p w:rsidR="00B21A03" w:rsidRDefault="008A4246" w:rsidP="009B6051">
      <w:pPr>
        <w:widowControl w:val="0"/>
        <w:autoSpaceDE w:val="0"/>
        <w:autoSpaceDN w:val="0"/>
        <w:adjustRightInd w:val="0"/>
        <w:spacing w:after="0" w:line="239" w:lineRule="auto"/>
        <w:jc w:val="center"/>
        <w:rPr>
          <w:rFonts w:ascii="Times New Roman" w:hAnsi="Times New Roman" w:cs="Times New Roman"/>
          <w:sz w:val="20"/>
          <w:szCs w:val="20"/>
        </w:rPr>
      </w:pPr>
      <w:r>
        <w:rPr>
          <w:rFonts w:ascii="Times New Roman" w:hAnsi="Times New Roman" w:cs="Times New Roman"/>
          <w:sz w:val="20"/>
          <w:szCs w:val="20"/>
        </w:rPr>
        <w:t xml:space="preserve">4. </w:t>
      </w:r>
      <w:r w:rsidR="00B4447E">
        <w:rPr>
          <w:rFonts w:ascii="Times New Roman" w:hAnsi="Times New Roman" w:cs="Times New Roman"/>
          <w:sz w:val="20"/>
          <w:szCs w:val="20"/>
        </w:rPr>
        <w:t>PROPOSED SYSTEM</w:t>
      </w:r>
    </w:p>
    <w:p w:rsidR="00B4447E" w:rsidRDefault="00B4447E" w:rsidP="009B6051">
      <w:pPr>
        <w:widowControl w:val="0"/>
        <w:autoSpaceDE w:val="0"/>
        <w:autoSpaceDN w:val="0"/>
        <w:adjustRightInd w:val="0"/>
        <w:spacing w:after="0" w:line="239" w:lineRule="auto"/>
        <w:jc w:val="center"/>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rPr>
          <w:rFonts w:ascii="Times New Roman" w:hAnsi="Times New Roman" w:cs="Times New Roman"/>
          <w:sz w:val="24"/>
          <w:szCs w:val="24"/>
        </w:rPr>
      </w:pPr>
      <w:r w:rsidRPr="00B4447E">
        <w:rPr>
          <w:rFonts w:ascii="Times New Roman" w:hAnsi="Times New Roman" w:cs="Times New Roman"/>
          <w:b/>
          <w:bCs/>
          <w:sz w:val="20"/>
          <w:szCs w:val="20"/>
        </w:rPr>
        <w:t>4.1</w:t>
      </w:r>
      <w:r>
        <w:rPr>
          <w:rFonts w:ascii="Times New Roman" w:hAnsi="Times New Roman" w:cs="Times New Roman"/>
          <w:sz w:val="24"/>
          <w:szCs w:val="24"/>
        </w:rPr>
        <w:t xml:space="preserve"> </w:t>
      </w:r>
      <w:r w:rsidRPr="00B4447E">
        <w:rPr>
          <w:rFonts w:ascii="Times New Roman" w:hAnsi="Times New Roman" w:cs="Times New Roman"/>
          <w:b/>
          <w:bCs/>
          <w:sz w:val="20"/>
          <w:szCs w:val="20"/>
        </w:rPr>
        <w:t>MINING</w:t>
      </w:r>
      <w:r w:rsidRPr="00B4447E">
        <w:rPr>
          <w:rFonts w:ascii="Times New Roman" w:hAnsi="Times New Roman" w:cs="Times New Roman"/>
          <w:sz w:val="20"/>
          <w:szCs w:val="20"/>
        </w:rPr>
        <w:t xml:space="preserve"> </w:t>
      </w:r>
      <w:r w:rsidRPr="00B4447E">
        <w:rPr>
          <w:rFonts w:ascii="Times New Roman" w:hAnsi="Times New Roman" w:cs="Times New Roman"/>
          <w:b/>
          <w:bCs/>
          <w:sz w:val="20"/>
          <w:szCs w:val="20"/>
        </w:rPr>
        <w:t>ASSOCIATION</w:t>
      </w:r>
      <w:r w:rsidRPr="00B4447E">
        <w:rPr>
          <w:rFonts w:ascii="Times New Roman" w:hAnsi="Times New Roman" w:cs="Times New Roman"/>
          <w:sz w:val="20"/>
          <w:szCs w:val="20"/>
        </w:rPr>
        <w:t xml:space="preserve"> </w:t>
      </w:r>
      <w:r w:rsidRPr="00B4447E">
        <w:rPr>
          <w:rFonts w:ascii="Times New Roman" w:hAnsi="Times New Roman" w:cs="Times New Roman"/>
          <w:b/>
          <w:bCs/>
          <w:sz w:val="20"/>
          <w:szCs w:val="20"/>
        </w:rPr>
        <w:t>RULES</w:t>
      </w:r>
      <w:r w:rsidRPr="00B4447E">
        <w:rPr>
          <w:rFonts w:ascii="Times New Roman" w:hAnsi="Times New Roman" w:cs="Times New Roman"/>
          <w:sz w:val="20"/>
          <w:szCs w:val="20"/>
        </w:rPr>
        <w:t xml:space="preserve"> </w:t>
      </w:r>
      <w:r w:rsidRPr="00B4447E">
        <w:rPr>
          <w:rFonts w:ascii="Times New Roman" w:hAnsi="Times New Roman" w:cs="Times New Roman"/>
          <w:b/>
          <w:bCs/>
          <w:sz w:val="20"/>
          <w:szCs w:val="20"/>
        </w:rPr>
        <w:t>FROM</w:t>
      </w:r>
      <w:r w:rsidRPr="00B4447E">
        <w:rPr>
          <w:rFonts w:ascii="Times New Roman" w:hAnsi="Times New Roman" w:cs="Times New Roman"/>
          <w:sz w:val="20"/>
          <w:szCs w:val="20"/>
        </w:rPr>
        <w:t xml:space="preserve"> </w:t>
      </w:r>
      <w:r w:rsidRPr="00B4447E">
        <w:rPr>
          <w:rFonts w:ascii="Times New Roman" w:hAnsi="Times New Roman" w:cs="Times New Roman"/>
          <w:b/>
          <w:bCs/>
          <w:sz w:val="20"/>
          <w:szCs w:val="20"/>
        </w:rPr>
        <w:t>LINKED</w:t>
      </w:r>
      <w:r w:rsidRPr="00B4447E">
        <w:rPr>
          <w:rFonts w:ascii="Times New Roman" w:hAnsi="Times New Roman" w:cs="Times New Roman"/>
          <w:sz w:val="20"/>
          <w:szCs w:val="20"/>
        </w:rPr>
        <w:t xml:space="preserve"> </w:t>
      </w:r>
      <w:r w:rsidRPr="00B4447E">
        <w:rPr>
          <w:rFonts w:ascii="Times New Roman" w:hAnsi="Times New Roman" w:cs="Times New Roman"/>
          <w:b/>
          <w:bCs/>
          <w:sz w:val="20"/>
          <w:szCs w:val="20"/>
        </w:rPr>
        <w:t>DATA</w:t>
      </w:r>
    </w:p>
    <w:p w:rsidR="00B4447E" w:rsidRPr="00B4447E" w:rsidRDefault="00B4447E" w:rsidP="00B4447E">
      <w:pPr>
        <w:widowControl w:val="0"/>
        <w:autoSpaceDE w:val="0"/>
        <w:autoSpaceDN w:val="0"/>
        <w:adjustRightInd w:val="0"/>
        <w:spacing w:after="0" w:line="239" w:lineRule="auto"/>
        <w:rPr>
          <w:rFonts w:ascii="Times New Roman" w:hAnsi="Times New Roman" w:cs="Times New Roman"/>
          <w:sz w:val="24"/>
          <w:szCs w:val="24"/>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sz w:val="20"/>
          <w:szCs w:val="20"/>
        </w:rPr>
        <w:t>In order to mine ARs from Linked Data, desired data has been collected from two datasets (</w:t>
      </w:r>
      <w:proofErr w:type="spellStart"/>
      <w:r w:rsidRPr="00B4447E">
        <w:rPr>
          <w:rFonts w:ascii="Times New Roman" w:hAnsi="Times New Roman" w:cs="Times New Roman"/>
          <w:sz w:val="20"/>
          <w:szCs w:val="20"/>
        </w:rPr>
        <w:t>DBPedia</w:t>
      </w:r>
      <w:proofErr w:type="spellEnd"/>
      <w:r w:rsidRPr="00B4447E">
        <w:rPr>
          <w:rFonts w:ascii="Times New Roman" w:hAnsi="Times New Roman" w:cs="Times New Roman"/>
          <w:sz w:val="20"/>
          <w:szCs w:val="20"/>
        </w:rPr>
        <w:t xml:space="preserve"> and </w:t>
      </w:r>
      <w:proofErr w:type="spellStart"/>
      <w:r w:rsidRPr="00B4447E">
        <w:rPr>
          <w:rFonts w:ascii="Times New Roman" w:hAnsi="Times New Roman" w:cs="Times New Roman"/>
          <w:sz w:val="20"/>
          <w:szCs w:val="20"/>
        </w:rPr>
        <w:t>Factbook</w:t>
      </w:r>
      <w:proofErr w:type="spellEnd"/>
      <w:r w:rsidRPr="00B4447E">
        <w:rPr>
          <w:rFonts w:ascii="Times New Roman" w:hAnsi="Times New Roman" w:cs="Times New Roman"/>
          <w:sz w:val="20"/>
          <w:szCs w:val="20"/>
        </w:rPr>
        <w:t>) and then converts them to a singled and central dataset and finally mines ARs by using the proposed algorithm in [5]. Next sections show the datasets used and acquired results.</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sz w:val="20"/>
          <w:szCs w:val="20"/>
        </w:rPr>
        <w:t>This</w:t>
      </w:r>
      <w:r>
        <w:rPr>
          <w:rFonts w:ascii="Times New Roman" w:hAnsi="Times New Roman" w:cs="Times New Roman"/>
          <w:sz w:val="20"/>
          <w:szCs w:val="20"/>
        </w:rPr>
        <w:t xml:space="preserve"> </w:t>
      </w:r>
      <w:r w:rsidRPr="00B4447E">
        <w:rPr>
          <w:rFonts w:ascii="Times New Roman" w:hAnsi="Times New Roman" w:cs="Times New Roman"/>
          <w:sz w:val="20"/>
          <w:szCs w:val="20"/>
        </w:rPr>
        <w:t>part</w:t>
      </w:r>
      <w:r>
        <w:rPr>
          <w:rFonts w:ascii="Times New Roman" w:hAnsi="Times New Roman" w:cs="Times New Roman"/>
          <w:sz w:val="20"/>
          <w:szCs w:val="20"/>
        </w:rPr>
        <w:t xml:space="preserve"> </w:t>
      </w:r>
      <w:r w:rsidRPr="00B4447E">
        <w:rPr>
          <w:rFonts w:ascii="Times New Roman" w:hAnsi="Times New Roman" w:cs="Times New Roman"/>
          <w:sz w:val="20"/>
          <w:szCs w:val="20"/>
        </w:rPr>
        <w:t>describes</w:t>
      </w:r>
      <w:r>
        <w:rPr>
          <w:rFonts w:ascii="Times New Roman" w:hAnsi="Times New Roman" w:cs="Times New Roman"/>
          <w:sz w:val="20"/>
          <w:szCs w:val="20"/>
        </w:rPr>
        <w:t xml:space="preserve"> </w:t>
      </w:r>
      <w:r w:rsidRPr="00B4447E">
        <w:rPr>
          <w:rFonts w:ascii="Times New Roman" w:hAnsi="Times New Roman" w:cs="Times New Roman"/>
          <w:sz w:val="20"/>
          <w:szCs w:val="20"/>
        </w:rPr>
        <w:t>the</w:t>
      </w:r>
      <w:r>
        <w:rPr>
          <w:rFonts w:ascii="Times New Roman" w:hAnsi="Times New Roman" w:cs="Times New Roman"/>
          <w:sz w:val="20"/>
          <w:szCs w:val="20"/>
        </w:rPr>
        <w:t xml:space="preserve"> </w:t>
      </w:r>
      <w:r w:rsidRPr="00B4447E">
        <w:rPr>
          <w:rFonts w:ascii="Times New Roman" w:hAnsi="Times New Roman" w:cs="Times New Roman"/>
          <w:sz w:val="20"/>
          <w:szCs w:val="20"/>
        </w:rPr>
        <w:t>used</w:t>
      </w:r>
      <w:r>
        <w:rPr>
          <w:rFonts w:ascii="Times New Roman" w:hAnsi="Times New Roman" w:cs="Times New Roman"/>
          <w:sz w:val="20"/>
          <w:szCs w:val="20"/>
        </w:rPr>
        <w:t xml:space="preserve"> </w:t>
      </w:r>
      <w:r w:rsidRPr="00B4447E">
        <w:rPr>
          <w:rFonts w:ascii="Times New Roman" w:hAnsi="Times New Roman" w:cs="Times New Roman"/>
          <w:sz w:val="20"/>
          <w:szCs w:val="20"/>
        </w:rPr>
        <w:t>methodology</w:t>
      </w:r>
      <w:r>
        <w:rPr>
          <w:rFonts w:ascii="Times New Roman" w:hAnsi="Times New Roman" w:cs="Times New Roman"/>
          <w:sz w:val="20"/>
          <w:szCs w:val="20"/>
        </w:rPr>
        <w:t xml:space="preserve"> </w:t>
      </w:r>
      <w:r w:rsidRPr="00B4447E">
        <w:rPr>
          <w:rFonts w:ascii="Times New Roman" w:hAnsi="Times New Roman" w:cs="Times New Roman"/>
          <w:sz w:val="20"/>
          <w:szCs w:val="20"/>
        </w:rPr>
        <w:t>of</w:t>
      </w:r>
      <w:r w:rsidRPr="00B4447E">
        <w:rPr>
          <w:rFonts w:ascii="Times New Roman" w:hAnsi="Times New Roman" w:cs="Times New Roman"/>
          <w:sz w:val="20"/>
          <w:szCs w:val="20"/>
        </w:rPr>
        <w:tab/>
        <w:t>collecting</w:t>
      </w:r>
      <w:r>
        <w:rPr>
          <w:rFonts w:ascii="Times New Roman" w:hAnsi="Times New Roman" w:cs="Times New Roman"/>
          <w:sz w:val="20"/>
          <w:szCs w:val="20"/>
        </w:rPr>
        <w:t xml:space="preserve"> </w:t>
      </w:r>
      <w:r w:rsidRPr="00B4447E">
        <w:rPr>
          <w:rFonts w:ascii="Times New Roman" w:hAnsi="Times New Roman" w:cs="Times New Roman"/>
          <w:sz w:val="20"/>
          <w:szCs w:val="20"/>
        </w:rPr>
        <w:t>desired</w:t>
      </w:r>
      <w:r>
        <w:rPr>
          <w:rFonts w:ascii="Times New Roman" w:hAnsi="Times New Roman" w:cs="Times New Roman"/>
          <w:sz w:val="20"/>
          <w:szCs w:val="20"/>
        </w:rPr>
        <w:t xml:space="preserve"> </w:t>
      </w:r>
      <w:r w:rsidRPr="00B4447E">
        <w:rPr>
          <w:rFonts w:ascii="Times New Roman" w:hAnsi="Times New Roman" w:cs="Times New Roman"/>
          <w:sz w:val="20"/>
          <w:szCs w:val="20"/>
        </w:rPr>
        <w:t>data.</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1) </w:t>
      </w:r>
      <w:r w:rsidRPr="00B4447E">
        <w:rPr>
          <w:rFonts w:ascii="Times New Roman" w:hAnsi="Times New Roman" w:cs="Times New Roman"/>
          <w:sz w:val="20"/>
          <w:szCs w:val="20"/>
        </w:rPr>
        <w:t xml:space="preserve">Selecting Domain: The generated ARs quality depends on the input dataset quality and how much the provided data is being specialized in a </w:t>
      </w:r>
      <w:proofErr w:type="gramStart"/>
      <w:r w:rsidRPr="00B4447E">
        <w:rPr>
          <w:rFonts w:ascii="Times New Roman" w:hAnsi="Times New Roman" w:cs="Times New Roman"/>
          <w:sz w:val="20"/>
          <w:szCs w:val="20"/>
        </w:rPr>
        <w:t>domain,</w:t>
      </w:r>
      <w:proofErr w:type="gramEnd"/>
      <w:r w:rsidRPr="00B4447E">
        <w:rPr>
          <w:rFonts w:ascii="Times New Roman" w:hAnsi="Times New Roman" w:cs="Times New Roman"/>
          <w:sz w:val="20"/>
          <w:szCs w:val="20"/>
        </w:rPr>
        <w:t xml:space="preserve"> the generated rules are more specific and more useful respectively. Also because generalized data are diffused, the </w:t>
      </w:r>
      <w:proofErr w:type="spellStart"/>
      <w:r w:rsidRPr="00B4447E">
        <w:rPr>
          <w:rFonts w:ascii="Times New Roman" w:hAnsi="Times New Roman" w:cs="Times New Roman"/>
          <w:sz w:val="20"/>
          <w:szCs w:val="20"/>
        </w:rPr>
        <w:t>MinSup</w:t>
      </w:r>
      <w:proofErr w:type="spellEnd"/>
      <w:r w:rsidRPr="00B4447E">
        <w:rPr>
          <w:rFonts w:ascii="Times New Roman" w:hAnsi="Times New Roman" w:cs="Times New Roman"/>
          <w:sz w:val="20"/>
          <w:szCs w:val="20"/>
        </w:rPr>
        <w:t xml:space="preserve"> value needs to be low so that these generalized rules appear in the result. Currently we selected Country as data domain.</w:t>
      </w:r>
    </w:p>
    <w:p w:rsidR="00B4447E" w:rsidRPr="00B4447E" w:rsidRDefault="00B4447E" w:rsidP="00B4447E">
      <w:pPr>
        <w:widowControl w:val="0"/>
        <w:autoSpaceDE w:val="0"/>
        <w:autoSpaceDN w:val="0"/>
        <w:adjustRightInd w:val="0"/>
        <w:spacing w:after="0" w:line="239" w:lineRule="auto"/>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2) </w:t>
      </w:r>
      <w:r w:rsidRPr="00B4447E">
        <w:rPr>
          <w:rFonts w:ascii="Times New Roman" w:hAnsi="Times New Roman" w:cs="Times New Roman"/>
          <w:sz w:val="20"/>
          <w:szCs w:val="20"/>
        </w:rPr>
        <w:t>Selecting Datasets: In next step we select suitable datasets that have appropriate data about countries. As mentioned earlier, there are two approaches to automatically select suitable datasets. Our strategy for selecting datasets is to consider a dataset as the start point and extract desired data from it, afterward select another dataset based on the extracted data and finally traverse these new selected datasets. This operation will be continued until a special criterion is being satisfied (for e.g. traverse at most 5 datasets). The selected dataset for start point is very important. In addition to have many links to other datasets, the start point dataset must have suitable data about selected domain. DBPedia1 has been selected as start point dataset since it has many links to other datasets.</w:t>
      </w:r>
    </w:p>
    <w:p w:rsidR="00B4447E" w:rsidRPr="00B4447E" w:rsidRDefault="00B4447E" w:rsidP="00B4447E">
      <w:pPr>
        <w:widowControl w:val="0"/>
        <w:autoSpaceDE w:val="0"/>
        <w:autoSpaceDN w:val="0"/>
        <w:adjustRightInd w:val="0"/>
        <w:spacing w:after="0" w:line="239" w:lineRule="auto"/>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3) </w:t>
      </w:r>
      <w:r w:rsidRPr="00B4447E">
        <w:rPr>
          <w:rFonts w:ascii="Times New Roman" w:hAnsi="Times New Roman" w:cs="Times New Roman"/>
          <w:sz w:val="20"/>
          <w:szCs w:val="20"/>
        </w:rPr>
        <w:t xml:space="preserve">Connecting Datasets: There are two ways for connecting related data of different datasets. The first way is to acquire suitable data independently and then append them to each other or connect them by using common attribute [6]. The second way is to collect data from a dataset and then traverse another datasets by using objects from triples of collected data. The latter method requires an explicit relation among datasets- i.e. object of a triple refers to an entity (a subject) that exists in another dataset. These explicit relations are grouped into two relations' groups: more information relations and equivalent relations. More information relations are those relations that state one attribute of an entity which has been defined and exist in another dataset. Equivalent relations are those relations that state two entities in two different datasets are equivalent. The most common equivalent relation is </w:t>
      </w:r>
      <w:proofErr w:type="spellStart"/>
      <w:r w:rsidRPr="00B4447E">
        <w:rPr>
          <w:rFonts w:ascii="Times New Roman" w:hAnsi="Times New Roman" w:cs="Times New Roman"/>
          <w:sz w:val="20"/>
          <w:szCs w:val="20"/>
        </w:rPr>
        <w:t>owl</w:t>
      </w:r>
      <w:proofErr w:type="gramStart"/>
      <w:r w:rsidRPr="00B4447E">
        <w:rPr>
          <w:rFonts w:ascii="Times New Roman" w:hAnsi="Times New Roman" w:cs="Times New Roman"/>
          <w:sz w:val="20"/>
          <w:szCs w:val="20"/>
        </w:rPr>
        <w:t>:sameAs</w:t>
      </w:r>
      <w:proofErr w:type="spellEnd"/>
      <w:proofErr w:type="gramEnd"/>
      <w:r w:rsidRPr="00B4447E">
        <w:rPr>
          <w:rFonts w:ascii="Times New Roman" w:hAnsi="Times New Roman" w:cs="Times New Roman"/>
          <w:sz w:val="20"/>
          <w:szCs w:val="20"/>
        </w:rPr>
        <w:t>. It's clear that using more information relations don't help to collect suitable data about a domain since these relations</w:t>
      </w:r>
      <w:r>
        <w:rPr>
          <w:rFonts w:ascii="Times New Roman" w:hAnsi="Times New Roman" w:cs="Times New Roman"/>
          <w:sz w:val="20"/>
          <w:szCs w:val="20"/>
        </w:rPr>
        <w:t xml:space="preserve"> </w:t>
      </w:r>
      <w:r w:rsidRPr="00B4447E">
        <w:rPr>
          <w:rFonts w:ascii="Times New Roman" w:hAnsi="Times New Roman" w:cs="Times New Roman"/>
          <w:sz w:val="20"/>
          <w:szCs w:val="20"/>
        </w:rPr>
        <w:t>only show external attributes causing irrelevant entities in the collection process. This is why only equivalent relations have been used to collect suitable and relevant data after collecting primary data from start point dataset.</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4) </w:t>
      </w:r>
      <w:r w:rsidRPr="00B4447E">
        <w:rPr>
          <w:rFonts w:ascii="Times New Roman" w:hAnsi="Times New Roman" w:cs="Times New Roman"/>
          <w:sz w:val="20"/>
          <w:szCs w:val="20"/>
        </w:rPr>
        <w:t xml:space="preserve">Ontology Mapping: As mentioned before, due to existence of multiple data sources, ontology mapping must be applied on data so data become coherent. There are many approaches do ontology mapping [7-9]. For this project, ontology mapping will been done manually so that data become suitable for ARM by integrating subjects and </w:t>
      </w:r>
      <w:r w:rsidRPr="00B4447E">
        <w:rPr>
          <w:rFonts w:ascii="Times New Roman" w:hAnsi="Times New Roman" w:cs="Times New Roman"/>
          <w:sz w:val="20"/>
          <w:szCs w:val="20"/>
        </w:rPr>
        <w:lastRenderedPageBreak/>
        <w:t>predicates- i.e. detecting identical subjects or predicates with different names, and also to scale numerical objects.</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5) </w:t>
      </w:r>
      <w:r w:rsidRPr="00B4447E">
        <w:rPr>
          <w:rFonts w:ascii="Times New Roman" w:hAnsi="Times New Roman" w:cs="Times New Roman"/>
          <w:sz w:val="20"/>
          <w:szCs w:val="20"/>
        </w:rPr>
        <w:t>Duplicated Data: This problem can be removed by selecting the best and the most valid data and eliminate other duplicates. Thus, the issue can be solved by selecting data from specialized dataset and eliminating other duplicated data.</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6) </w:t>
      </w:r>
      <w:r w:rsidRPr="00B4447E">
        <w:rPr>
          <w:rFonts w:ascii="Times New Roman" w:hAnsi="Times New Roman" w:cs="Times New Roman"/>
          <w:sz w:val="20"/>
          <w:szCs w:val="20"/>
        </w:rPr>
        <w:t>Last step: After collecting desired data and mapping ontology and removing duplicated data, the data have to be placed in a single and central dataset with a unified ontology.</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b/>
          <w:bCs/>
          <w:sz w:val="20"/>
          <w:szCs w:val="20"/>
        </w:rPr>
        <w:t>4.2 DATA STRUCTURE</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sz w:val="20"/>
          <w:szCs w:val="20"/>
        </w:rPr>
        <w:t xml:space="preserve">The algorithm inputs a set of triples (subject, predicate and object). For the purpose of storing data in main memory, the simplest and the most efficient way is to use a </w:t>
      </w:r>
      <w:proofErr w:type="spellStart"/>
      <w:r w:rsidRPr="00B4447E">
        <w:rPr>
          <w:rFonts w:ascii="Times New Roman" w:hAnsi="Times New Roman" w:cs="Times New Roman"/>
          <w:sz w:val="20"/>
          <w:szCs w:val="20"/>
        </w:rPr>
        <w:t>cuboid</w:t>
      </w:r>
      <w:proofErr w:type="spellEnd"/>
      <w:r w:rsidRPr="00B4447E">
        <w:rPr>
          <w:rFonts w:ascii="Times New Roman" w:hAnsi="Times New Roman" w:cs="Times New Roman"/>
          <w:sz w:val="20"/>
          <w:szCs w:val="20"/>
        </w:rPr>
        <w:t xml:space="preserve"> (3D array) as data structure, in such a way that the first dimension stores source (subject), the second stores destination (object) and the third stores relation (predicate) between source and destination. Each </w:t>
      </w:r>
      <w:proofErr w:type="spellStart"/>
      <w:r w:rsidRPr="00B4447E">
        <w:rPr>
          <w:rFonts w:ascii="Times New Roman" w:hAnsi="Times New Roman" w:cs="Times New Roman"/>
          <w:sz w:val="20"/>
          <w:szCs w:val="20"/>
        </w:rPr>
        <w:t>cuboid</w:t>
      </w:r>
      <w:proofErr w:type="spellEnd"/>
      <w:r w:rsidRPr="00B4447E">
        <w:rPr>
          <w:rFonts w:ascii="Times New Roman" w:hAnsi="Times New Roman" w:cs="Times New Roman"/>
          <w:sz w:val="20"/>
          <w:szCs w:val="20"/>
        </w:rPr>
        <w:t xml:space="preserve"> entry value is 0 or 1. If the (</w:t>
      </w:r>
      <w:proofErr w:type="spellStart"/>
      <w:r w:rsidRPr="00B4447E">
        <w:rPr>
          <w:rFonts w:ascii="Times New Roman" w:hAnsi="Times New Roman" w:cs="Times New Roman"/>
          <w:sz w:val="20"/>
          <w:szCs w:val="20"/>
        </w:rPr>
        <w:t>i</w:t>
      </w:r>
      <w:proofErr w:type="gramStart"/>
      <w:r w:rsidRPr="00B4447E">
        <w:rPr>
          <w:rFonts w:ascii="Times New Roman" w:hAnsi="Times New Roman" w:cs="Times New Roman"/>
          <w:sz w:val="20"/>
          <w:szCs w:val="20"/>
        </w:rPr>
        <w:t>,j,k</w:t>
      </w:r>
      <w:proofErr w:type="spellEnd"/>
      <w:proofErr w:type="gramEnd"/>
      <w:r w:rsidRPr="00B4447E">
        <w:rPr>
          <w:rFonts w:ascii="Times New Roman" w:hAnsi="Times New Roman" w:cs="Times New Roman"/>
          <w:sz w:val="20"/>
          <w:szCs w:val="20"/>
        </w:rPr>
        <w:t>)</w:t>
      </w:r>
      <w:proofErr w:type="spellStart"/>
      <w:r w:rsidRPr="00B4447E">
        <w:rPr>
          <w:rFonts w:ascii="Times New Roman" w:hAnsi="Times New Roman" w:cs="Times New Roman"/>
          <w:sz w:val="20"/>
          <w:szCs w:val="20"/>
        </w:rPr>
        <w:t>th</w:t>
      </w:r>
      <w:proofErr w:type="spellEnd"/>
      <w:r w:rsidRPr="00B4447E">
        <w:rPr>
          <w:rFonts w:ascii="Times New Roman" w:hAnsi="Times New Roman" w:cs="Times New Roman"/>
          <w:sz w:val="20"/>
          <w:szCs w:val="20"/>
        </w:rPr>
        <w:t xml:space="preserve"> entry value is equal to 1, this means there is a relation with k type from </w:t>
      </w:r>
      <w:proofErr w:type="spellStart"/>
      <w:r w:rsidRPr="00B4447E">
        <w:rPr>
          <w:rFonts w:ascii="Times New Roman" w:hAnsi="Times New Roman" w:cs="Times New Roman"/>
          <w:sz w:val="20"/>
          <w:szCs w:val="20"/>
        </w:rPr>
        <w:t>ith</w:t>
      </w:r>
      <w:proofErr w:type="spellEnd"/>
      <w:r w:rsidRPr="00B4447E">
        <w:rPr>
          <w:rFonts w:ascii="Times New Roman" w:hAnsi="Times New Roman" w:cs="Times New Roman"/>
          <w:sz w:val="20"/>
          <w:szCs w:val="20"/>
        </w:rPr>
        <w:t xml:space="preserve"> entity (as subject) to </w:t>
      </w:r>
      <w:proofErr w:type="spellStart"/>
      <w:r w:rsidRPr="00B4447E">
        <w:rPr>
          <w:rFonts w:ascii="Times New Roman" w:hAnsi="Times New Roman" w:cs="Times New Roman"/>
          <w:sz w:val="20"/>
          <w:szCs w:val="20"/>
        </w:rPr>
        <w:t>jth</w:t>
      </w:r>
      <w:proofErr w:type="spellEnd"/>
      <w:r w:rsidRPr="00B4447E">
        <w:rPr>
          <w:rFonts w:ascii="Times New Roman" w:hAnsi="Times New Roman" w:cs="Times New Roman"/>
          <w:sz w:val="20"/>
          <w:szCs w:val="20"/>
        </w:rPr>
        <w:t xml:space="preserve"> entity (as object). Although a </w:t>
      </w:r>
      <w:proofErr w:type="spellStart"/>
      <w:r w:rsidRPr="00B4447E">
        <w:rPr>
          <w:rFonts w:ascii="Times New Roman" w:hAnsi="Times New Roman" w:cs="Times New Roman"/>
          <w:sz w:val="20"/>
          <w:szCs w:val="20"/>
        </w:rPr>
        <w:t>cuboid</w:t>
      </w:r>
      <w:proofErr w:type="spellEnd"/>
      <w:r w:rsidRPr="00B4447E">
        <w:rPr>
          <w:rFonts w:ascii="Times New Roman" w:hAnsi="Times New Roman" w:cs="Times New Roman"/>
          <w:sz w:val="20"/>
          <w:szCs w:val="20"/>
        </w:rPr>
        <w:t xml:space="preserve"> structure is very fast and easy to use it requires a large amount of memory space. An alternative is to use a linked list data structure. To store each object scheme (predicates and subjects that are connected to the object), there is an </w:t>
      </w:r>
      <w:proofErr w:type="spellStart"/>
      <w:r w:rsidRPr="00B4447E">
        <w:rPr>
          <w:rFonts w:ascii="Times New Roman" w:hAnsi="Times New Roman" w:cs="Times New Roman"/>
          <w:sz w:val="20"/>
          <w:szCs w:val="20"/>
        </w:rPr>
        <w:t>ObjectInfo</w:t>
      </w:r>
      <w:proofErr w:type="spellEnd"/>
      <w:r w:rsidRPr="00B4447E">
        <w:rPr>
          <w:rFonts w:ascii="Times New Roman" w:hAnsi="Times New Roman" w:cs="Times New Roman"/>
          <w:sz w:val="20"/>
          <w:szCs w:val="20"/>
        </w:rPr>
        <w:t xml:space="preserve"> class with these attributes:</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sz w:val="20"/>
          <w:szCs w:val="20"/>
        </w:rPr>
        <w:t>1- Object ID: Object identifier</w:t>
      </w:r>
    </w:p>
    <w:p w:rsidR="00B4447E" w:rsidRPr="00B4447E" w:rsidRDefault="00B4447E" w:rsidP="00B4447E">
      <w:pPr>
        <w:widowControl w:val="0"/>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sz w:val="20"/>
          <w:szCs w:val="20"/>
        </w:rPr>
        <w:t>2- A Linked List that its entries have two parts:</w:t>
      </w:r>
    </w:p>
    <w:p w:rsidR="00B4447E" w:rsidRPr="001A344D" w:rsidRDefault="00B4447E" w:rsidP="00B4447E">
      <w:pPr>
        <w:widowControl w:val="0"/>
        <w:numPr>
          <w:ilvl w:val="0"/>
          <w:numId w:val="12"/>
        </w:numPr>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sz w:val="20"/>
          <w:szCs w:val="20"/>
        </w:rPr>
        <w:t>Predicate ID: Predicate identifier</w:t>
      </w:r>
    </w:p>
    <w:p w:rsidR="00B4447E" w:rsidRDefault="00B4447E" w:rsidP="00B4447E">
      <w:pPr>
        <w:widowControl w:val="0"/>
        <w:numPr>
          <w:ilvl w:val="0"/>
          <w:numId w:val="12"/>
        </w:numPr>
        <w:autoSpaceDE w:val="0"/>
        <w:autoSpaceDN w:val="0"/>
        <w:adjustRightInd w:val="0"/>
        <w:spacing w:after="0" w:line="239" w:lineRule="auto"/>
        <w:jc w:val="both"/>
        <w:rPr>
          <w:rFonts w:ascii="Times New Roman" w:hAnsi="Times New Roman" w:cs="Times New Roman"/>
          <w:sz w:val="20"/>
          <w:szCs w:val="20"/>
        </w:rPr>
      </w:pPr>
      <w:r w:rsidRPr="00B4447E">
        <w:rPr>
          <w:rFonts w:ascii="Times New Roman" w:hAnsi="Times New Roman" w:cs="Times New Roman"/>
          <w:sz w:val="20"/>
          <w:szCs w:val="20"/>
        </w:rPr>
        <w:t>Subjects List: pointer to a list that contains subjects which refer to this Object ID with this Predicate ID.</w:t>
      </w:r>
    </w:p>
    <w:p w:rsidR="006B7CEF" w:rsidRPr="00B4447E" w:rsidRDefault="006B7CEF" w:rsidP="006B7CEF">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ObjectInfo</w:t>
      </w:r>
      <w:proofErr w:type="spellEnd"/>
      <w:r>
        <w:rPr>
          <w:rFonts w:ascii="Times New Roman" w:hAnsi="Times New Roman" w:cs="Times New Roman"/>
          <w:sz w:val="20"/>
          <w:szCs w:val="20"/>
        </w:rPr>
        <w:t xml:space="preserve"> image has been depicted in Figure 4.1</w:t>
      </w:r>
    </w:p>
    <w:p w:rsidR="00B4447E" w:rsidRDefault="001A344D" w:rsidP="00B4447E">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0" allowOverlap="1">
            <wp:simplePos x="0" y="0"/>
            <wp:positionH relativeFrom="column">
              <wp:posOffset>-127000</wp:posOffset>
            </wp:positionH>
            <wp:positionV relativeFrom="paragraph">
              <wp:posOffset>132080</wp:posOffset>
            </wp:positionV>
            <wp:extent cx="2524125" cy="11430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524125" cy="1143000"/>
                    </a:xfrm>
                    <a:prstGeom prst="rect">
                      <a:avLst/>
                    </a:prstGeom>
                    <a:noFill/>
                  </pic:spPr>
                </pic:pic>
              </a:graphicData>
            </a:graphic>
          </wp:anchor>
        </w:drawing>
      </w:r>
    </w:p>
    <w:p w:rsidR="00B21A03" w:rsidRDefault="00B21A03" w:rsidP="00B21A03">
      <w:pPr>
        <w:widowControl w:val="0"/>
        <w:autoSpaceDE w:val="0"/>
        <w:autoSpaceDN w:val="0"/>
        <w:adjustRightInd w:val="0"/>
        <w:spacing w:after="0" w:line="278" w:lineRule="exact"/>
        <w:rPr>
          <w:rFonts w:ascii="Times New Roman" w:hAnsi="Times New Roman" w:cs="Times New Roman"/>
          <w:sz w:val="24"/>
          <w:szCs w:val="24"/>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1A344D">
      <w:pPr>
        <w:widowControl w:val="0"/>
        <w:overflowPunct w:val="0"/>
        <w:autoSpaceDE w:val="0"/>
        <w:autoSpaceDN w:val="0"/>
        <w:adjustRightInd w:val="0"/>
        <w:spacing w:after="0" w:line="234" w:lineRule="auto"/>
        <w:ind w:right="440"/>
        <w:jc w:val="center"/>
        <w:rPr>
          <w:rFonts w:ascii="Times New Roman" w:hAnsi="Times New Roman" w:cs="Times New Roman"/>
          <w:b/>
          <w:bCs/>
          <w:sz w:val="20"/>
          <w:szCs w:val="20"/>
        </w:rPr>
      </w:pPr>
      <w:r w:rsidRPr="006B7CEF">
        <w:rPr>
          <w:rFonts w:ascii="Times New Roman" w:hAnsi="Times New Roman" w:cs="Times New Roman"/>
          <w:b/>
          <w:bCs/>
          <w:sz w:val="20"/>
          <w:szCs w:val="20"/>
        </w:rPr>
        <w:t xml:space="preserve">Figure 4.1 </w:t>
      </w:r>
      <w:proofErr w:type="spellStart"/>
      <w:r w:rsidRPr="006B7CEF">
        <w:rPr>
          <w:rFonts w:ascii="Times New Roman" w:hAnsi="Times New Roman" w:cs="Times New Roman"/>
          <w:b/>
          <w:bCs/>
          <w:sz w:val="20"/>
          <w:szCs w:val="20"/>
        </w:rPr>
        <w:t>ObjectInfo</w:t>
      </w:r>
      <w:proofErr w:type="spellEnd"/>
      <w:r w:rsidRPr="006B7CEF">
        <w:rPr>
          <w:rFonts w:ascii="Times New Roman" w:hAnsi="Times New Roman" w:cs="Times New Roman"/>
          <w:b/>
          <w:bCs/>
          <w:sz w:val="20"/>
          <w:szCs w:val="20"/>
        </w:rPr>
        <w:t xml:space="preserve"> Structure</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 xml:space="preserve">Using this data structure policy, triples are grouped based on objects and the algorithm defines an </w:t>
      </w:r>
      <w:proofErr w:type="spellStart"/>
      <w:r w:rsidRPr="006B7CEF">
        <w:rPr>
          <w:rFonts w:ascii="Times New Roman" w:hAnsi="Times New Roman" w:cs="Times New Roman"/>
          <w:bCs/>
          <w:sz w:val="20"/>
          <w:szCs w:val="20"/>
        </w:rPr>
        <w:t>ObjectInfo</w:t>
      </w:r>
      <w:proofErr w:type="spellEnd"/>
      <w:r w:rsidRPr="006B7CEF">
        <w:rPr>
          <w:rFonts w:ascii="Times New Roman" w:hAnsi="Times New Roman" w:cs="Times New Roman"/>
          <w:bCs/>
          <w:sz w:val="20"/>
          <w:szCs w:val="20"/>
        </w:rPr>
        <w:t xml:space="preserve"> instance and then specifies them based on each predicate, what other subjects refer to this object. The need for grouping is to increase the mining process speed based on the proposed algorithm. Finally there is a list that has entries equal to the objects count. Each entry of this list refers to one of the </w:t>
      </w:r>
      <w:proofErr w:type="spellStart"/>
      <w:r w:rsidRPr="006B7CEF">
        <w:rPr>
          <w:rFonts w:ascii="Times New Roman" w:hAnsi="Times New Roman" w:cs="Times New Roman"/>
          <w:bCs/>
          <w:sz w:val="20"/>
          <w:szCs w:val="20"/>
        </w:rPr>
        <w:t>ObjectInfo</w:t>
      </w:r>
      <w:proofErr w:type="spellEnd"/>
      <w:r w:rsidRPr="006B7CEF">
        <w:rPr>
          <w:rFonts w:ascii="Times New Roman" w:hAnsi="Times New Roman" w:cs="Times New Roman"/>
          <w:bCs/>
          <w:sz w:val="20"/>
          <w:szCs w:val="20"/>
        </w:rPr>
        <w:t xml:space="preserve"> instances. This algorithm, in addition to entity values, considers relations between entities in the ARM process. Thus here each Item not only is equal to an entity but also each Item consists of an Entity (Object) and a Relation (Predicate) that is connected to that object. To store each Item there is an Item class that has </w:t>
      </w:r>
      <w:proofErr w:type="spellStart"/>
      <w:r w:rsidRPr="006B7CEF">
        <w:rPr>
          <w:rFonts w:ascii="Times New Roman" w:hAnsi="Times New Roman" w:cs="Times New Roman"/>
          <w:bCs/>
          <w:sz w:val="20"/>
          <w:szCs w:val="20"/>
        </w:rPr>
        <w:t>ObjectID</w:t>
      </w:r>
      <w:proofErr w:type="spellEnd"/>
      <w:r w:rsidRPr="006B7CEF">
        <w:rPr>
          <w:rFonts w:ascii="Times New Roman" w:hAnsi="Times New Roman" w:cs="Times New Roman"/>
          <w:bCs/>
          <w:sz w:val="20"/>
          <w:szCs w:val="20"/>
        </w:rPr>
        <w:t xml:space="preserve"> and </w:t>
      </w:r>
      <w:proofErr w:type="spellStart"/>
      <w:r w:rsidRPr="006B7CEF">
        <w:rPr>
          <w:rFonts w:ascii="Times New Roman" w:hAnsi="Times New Roman" w:cs="Times New Roman"/>
          <w:bCs/>
          <w:sz w:val="20"/>
          <w:szCs w:val="20"/>
        </w:rPr>
        <w:t>PredicateID</w:t>
      </w:r>
      <w:proofErr w:type="spellEnd"/>
      <w:r w:rsidRPr="006B7CEF">
        <w:rPr>
          <w:rFonts w:ascii="Times New Roman" w:hAnsi="Times New Roman" w:cs="Times New Roman"/>
          <w:bCs/>
          <w:sz w:val="20"/>
          <w:szCs w:val="20"/>
        </w:rPr>
        <w:t xml:space="preserve"> attributes. Figure 4.2 shows the image of class Item.</w:t>
      </w: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74624" behindDoc="1" locked="0" layoutInCell="0" allowOverlap="1">
            <wp:simplePos x="0" y="0"/>
            <wp:positionH relativeFrom="column">
              <wp:posOffset>63500</wp:posOffset>
            </wp:positionH>
            <wp:positionV relativeFrom="paragraph">
              <wp:posOffset>52705</wp:posOffset>
            </wp:positionV>
            <wp:extent cx="2486025" cy="6667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486025" cy="666750"/>
                    </a:xfrm>
                    <a:prstGeom prst="rect">
                      <a:avLst/>
                    </a:prstGeom>
                    <a:noFill/>
                  </pic:spPr>
                </pic:pic>
              </a:graphicData>
            </a:graphic>
          </wp:anchor>
        </w:drawing>
      </w: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6B7CEF">
      <w:pPr>
        <w:widowControl w:val="0"/>
        <w:overflowPunct w:val="0"/>
        <w:autoSpaceDE w:val="0"/>
        <w:autoSpaceDN w:val="0"/>
        <w:adjustRightInd w:val="0"/>
        <w:spacing w:after="0" w:line="234" w:lineRule="auto"/>
        <w:ind w:right="440"/>
        <w:jc w:val="center"/>
        <w:rPr>
          <w:rFonts w:ascii="Times New Roman" w:hAnsi="Times New Roman" w:cs="Times New Roman"/>
          <w:b/>
          <w:bCs/>
          <w:sz w:val="20"/>
          <w:szCs w:val="20"/>
        </w:rPr>
      </w:pPr>
      <w:r w:rsidRPr="006B7CEF">
        <w:rPr>
          <w:rFonts w:ascii="Times New Roman" w:hAnsi="Times New Roman" w:cs="Times New Roman"/>
          <w:b/>
          <w:bCs/>
          <w:sz w:val="20"/>
          <w:szCs w:val="20"/>
        </w:rPr>
        <w:t>Figure 4.2 Item Structure</w:t>
      </w:r>
    </w:p>
    <w:p w:rsid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 xml:space="preserve">Generating ARs is based on large </w:t>
      </w:r>
      <w:proofErr w:type="spellStart"/>
      <w:r w:rsidRPr="006B7CEF">
        <w:rPr>
          <w:rFonts w:ascii="Times New Roman" w:hAnsi="Times New Roman" w:cs="Times New Roman"/>
          <w:bCs/>
          <w:sz w:val="20"/>
          <w:szCs w:val="20"/>
        </w:rPr>
        <w:t>itemsets</w:t>
      </w:r>
      <w:proofErr w:type="spellEnd"/>
      <w:r w:rsidRPr="006B7CEF">
        <w:rPr>
          <w:rFonts w:ascii="Times New Roman" w:hAnsi="Times New Roman" w:cs="Times New Roman"/>
          <w:bCs/>
          <w:sz w:val="20"/>
          <w:szCs w:val="20"/>
        </w:rPr>
        <w:t xml:space="preserve">. Each </w:t>
      </w:r>
      <w:proofErr w:type="spellStart"/>
      <w:r w:rsidRPr="006B7CEF">
        <w:rPr>
          <w:rFonts w:ascii="Times New Roman" w:hAnsi="Times New Roman" w:cs="Times New Roman"/>
          <w:bCs/>
          <w:sz w:val="20"/>
          <w:szCs w:val="20"/>
        </w:rPr>
        <w:t>itemset</w:t>
      </w:r>
      <w:proofErr w:type="spellEnd"/>
      <w:r w:rsidRPr="006B7CEF">
        <w:rPr>
          <w:rFonts w:ascii="Times New Roman" w:hAnsi="Times New Roman" w:cs="Times New Roman"/>
          <w:bCs/>
          <w:sz w:val="20"/>
          <w:szCs w:val="20"/>
        </w:rPr>
        <w:t xml:space="preserve"> is non-empty set of Items. In order to storing generated (candidate/large) </w:t>
      </w:r>
      <w:proofErr w:type="spellStart"/>
      <w:r w:rsidRPr="006B7CEF">
        <w:rPr>
          <w:rFonts w:ascii="Times New Roman" w:hAnsi="Times New Roman" w:cs="Times New Roman"/>
          <w:bCs/>
          <w:sz w:val="20"/>
          <w:szCs w:val="20"/>
        </w:rPr>
        <w:t>itemsets</w:t>
      </w:r>
      <w:proofErr w:type="spellEnd"/>
      <w:r w:rsidRPr="006B7CEF">
        <w:rPr>
          <w:rFonts w:ascii="Times New Roman" w:hAnsi="Times New Roman" w:cs="Times New Roman"/>
          <w:bCs/>
          <w:sz w:val="20"/>
          <w:szCs w:val="20"/>
        </w:rPr>
        <w:t xml:space="preserve">, there is an </w:t>
      </w:r>
      <w:proofErr w:type="spellStart"/>
      <w:r w:rsidRPr="006B7CEF">
        <w:rPr>
          <w:rFonts w:ascii="Times New Roman" w:hAnsi="Times New Roman" w:cs="Times New Roman"/>
          <w:bCs/>
          <w:sz w:val="20"/>
          <w:szCs w:val="20"/>
        </w:rPr>
        <w:t>Itemset</w:t>
      </w:r>
      <w:proofErr w:type="spellEnd"/>
      <w:r w:rsidRPr="006B7CEF">
        <w:rPr>
          <w:rFonts w:ascii="Times New Roman" w:hAnsi="Times New Roman" w:cs="Times New Roman"/>
          <w:bCs/>
          <w:sz w:val="20"/>
          <w:szCs w:val="20"/>
        </w:rPr>
        <w:t xml:space="preserve"> class that contains these attributes:</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1- List of Items: that holds L items (</w:t>
      </w:r>
      <w:r w:rsidRPr="006B7CEF">
        <w:rPr>
          <w:rFonts w:ascii="Times New Roman" w:hAnsi="Times New Roman" w:cs="Times New Roman"/>
          <w:bCs/>
          <w:sz w:val="20"/>
          <w:szCs w:val="20"/>
        </w:rPr>
        <w:tab/>
        <w:t>≥ 2). |</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2- Support: number of subjects that refer to all Items via correspond predicates.</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 xml:space="preserve">The </w:t>
      </w:r>
      <w:proofErr w:type="spellStart"/>
      <w:r w:rsidRPr="006B7CEF">
        <w:rPr>
          <w:rFonts w:ascii="Times New Roman" w:hAnsi="Times New Roman" w:cs="Times New Roman"/>
          <w:bCs/>
          <w:sz w:val="20"/>
          <w:szCs w:val="20"/>
        </w:rPr>
        <w:t>Itemset</w:t>
      </w:r>
      <w:proofErr w:type="spellEnd"/>
      <w:r w:rsidRPr="006B7CEF">
        <w:rPr>
          <w:rFonts w:ascii="Times New Roman" w:hAnsi="Times New Roman" w:cs="Times New Roman"/>
          <w:bCs/>
          <w:sz w:val="20"/>
          <w:szCs w:val="20"/>
        </w:rPr>
        <w:t xml:space="preserve"> is large if Support is equal to or greater than </w:t>
      </w:r>
      <w:proofErr w:type="spellStart"/>
      <w:r w:rsidRPr="006B7CEF">
        <w:rPr>
          <w:rFonts w:ascii="Times New Roman" w:hAnsi="Times New Roman" w:cs="Times New Roman"/>
          <w:bCs/>
          <w:sz w:val="20"/>
          <w:szCs w:val="20"/>
        </w:rPr>
        <w:t>MinSup</w:t>
      </w:r>
      <w:proofErr w:type="spellEnd"/>
      <w:r w:rsidRPr="006B7CEF">
        <w:rPr>
          <w:rFonts w:ascii="Times New Roman" w:hAnsi="Times New Roman" w:cs="Times New Roman"/>
          <w:bCs/>
          <w:sz w:val="20"/>
          <w:szCs w:val="20"/>
        </w:rPr>
        <w:t xml:space="preserve"> value. Figure 4.3 shows the image of class </w:t>
      </w:r>
      <w:proofErr w:type="spellStart"/>
      <w:r w:rsidRPr="006B7CEF">
        <w:rPr>
          <w:rFonts w:ascii="Times New Roman" w:hAnsi="Times New Roman" w:cs="Times New Roman"/>
          <w:bCs/>
          <w:sz w:val="20"/>
          <w:szCs w:val="20"/>
        </w:rPr>
        <w:t>Itemset</w:t>
      </w:r>
      <w:proofErr w:type="spellEnd"/>
      <w:r w:rsidRPr="006B7CEF">
        <w:rPr>
          <w:rFonts w:ascii="Times New Roman" w:hAnsi="Times New Roman" w:cs="Times New Roman"/>
          <w:bCs/>
          <w:sz w:val="20"/>
          <w:szCs w:val="20"/>
        </w:rPr>
        <w:t>.</w:t>
      </w:r>
    </w:p>
    <w:p w:rsidR="006B7CEF" w:rsidRDefault="006B7CEF" w:rsidP="006B7CEF">
      <w:pPr>
        <w:widowControl w:val="0"/>
        <w:overflowPunct w:val="0"/>
        <w:autoSpaceDE w:val="0"/>
        <w:autoSpaceDN w:val="0"/>
        <w:adjustRightInd w:val="0"/>
        <w:spacing w:after="0" w:line="234" w:lineRule="auto"/>
        <w:ind w:right="440"/>
        <w:rPr>
          <w:rFonts w:ascii="Times New Roman" w:hAnsi="Times New Roman" w:cs="Times New Roman"/>
          <w:bCs/>
          <w:sz w:val="20"/>
          <w:szCs w:val="20"/>
        </w:rPr>
      </w:pPr>
      <w:r>
        <w:rPr>
          <w:rFonts w:ascii="Times New Roman" w:hAnsi="Times New Roman" w:cs="Times New Roman"/>
          <w:bCs/>
          <w:noProof/>
          <w:sz w:val="20"/>
          <w:szCs w:val="20"/>
        </w:rPr>
        <w:drawing>
          <wp:anchor distT="0" distB="0" distL="114300" distR="114300" simplePos="0" relativeHeight="251676672" behindDoc="1" locked="0" layoutInCell="0" allowOverlap="1">
            <wp:simplePos x="0" y="0"/>
            <wp:positionH relativeFrom="column">
              <wp:posOffset>-127000</wp:posOffset>
            </wp:positionH>
            <wp:positionV relativeFrom="paragraph">
              <wp:posOffset>52071</wp:posOffset>
            </wp:positionV>
            <wp:extent cx="2962275" cy="6096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2962275" cy="609600"/>
                    </a:xfrm>
                    <a:prstGeom prst="rect">
                      <a:avLst/>
                    </a:prstGeom>
                    <a:noFill/>
                  </pic:spPr>
                </pic:pic>
              </a:graphicData>
            </a:graphic>
          </wp:anchor>
        </w:drawing>
      </w:r>
    </w:p>
    <w:p w:rsidR="006B7CEF" w:rsidRPr="006B7CEF" w:rsidRDefault="006B7CEF" w:rsidP="006B7CEF">
      <w:pPr>
        <w:widowControl w:val="0"/>
        <w:overflowPunct w:val="0"/>
        <w:autoSpaceDE w:val="0"/>
        <w:autoSpaceDN w:val="0"/>
        <w:adjustRightInd w:val="0"/>
        <w:spacing w:after="0" w:line="234" w:lineRule="auto"/>
        <w:ind w:right="440"/>
        <w:rPr>
          <w:rFonts w:ascii="Times New Roman" w:hAnsi="Times New Roman" w:cs="Times New Roman"/>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Pr="006B7CEF" w:rsidRDefault="006B7CEF" w:rsidP="001A344D">
      <w:pPr>
        <w:widowControl w:val="0"/>
        <w:overflowPunct w:val="0"/>
        <w:autoSpaceDE w:val="0"/>
        <w:autoSpaceDN w:val="0"/>
        <w:adjustRightInd w:val="0"/>
        <w:spacing w:after="0" w:line="234" w:lineRule="auto"/>
        <w:ind w:right="440"/>
        <w:jc w:val="center"/>
        <w:rPr>
          <w:rFonts w:ascii="Times New Roman" w:hAnsi="Times New Roman" w:cs="Times New Roman"/>
          <w:b/>
          <w:bCs/>
          <w:sz w:val="20"/>
          <w:szCs w:val="20"/>
        </w:rPr>
      </w:pPr>
      <w:r w:rsidRPr="006B7CEF">
        <w:rPr>
          <w:rFonts w:ascii="Times New Roman" w:hAnsi="Times New Roman" w:cs="Times New Roman"/>
          <w:b/>
          <w:bCs/>
          <w:sz w:val="20"/>
          <w:szCs w:val="20"/>
        </w:rPr>
        <w:t xml:space="preserve">Figure 4.3 - </w:t>
      </w:r>
      <w:proofErr w:type="spellStart"/>
      <w:r w:rsidRPr="006B7CEF">
        <w:rPr>
          <w:rFonts w:ascii="Times New Roman" w:hAnsi="Times New Roman" w:cs="Times New Roman"/>
          <w:b/>
          <w:bCs/>
          <w:sz w:val="20"/>
          <w:szCs w:val="20"/>
        </w:rPr>
        <w:t>Itemset</w:t>
      </w:r>
      <w:proofErr w:type="spellEnd"/>
      <w:r w:rsidRPr="006B7CEF">
        <w:rPr>
          <w:rFonts w:ascii="Times New Roman" w:hAnsi="Times New Roman" w:cs="Times New Roman"/>
          <w:b/>
          <w:bCs/>
          <w:sz w:val="20"/>
          <w:szCs w:val="20"/>
        </w:rPr>
        <w:t xml:space="preserve"> Structure</w:t>
      </w: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It was said that ARs are constructed from Items and each rule has only one Item in the consequent part. To store generated ARs, there is a Rule class that contains these attributes: 1- List of Items as Antecedent</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2- An Item as Consequent</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3- Rule Confidence</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4- Rule Support</w:t>
      </w: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p>
    <w:p w:rsid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Cs/>
          <w:sz w:val="20"/>
          <w:szCs w:val="20"/>
        </w:rPr>
      </w:pPr>
      <w:r w:rsidRPr="006B7CEF">
        <w:rPr>
          <w:rFonts w:ascii="Times New Roman" w:hAnsi="Times New Roman" w:cs="Times New Roman"/>
          <w:bCs/>
          <w:sz w:val="20"/>
          <w:szCs w:val="20"/>
        </w:rPr>
        <w:t>In Figure 4.4 you can observe the Rule class image.</w:t>
      </w:r>
    </w:p>
    <w:p w:rsidR="009B6051" w:rsidRPr="009B6051"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8720" behindDoc="1" locked="0" layoutInCell="0" allowOverlap="1">
            <wp:simplePos x="0" y="0"/>
            <wp:positionH relativeFrom="column">
              <wp:posOffset>-19050</wp:posOffset>
            </wp:positionH>
            <wp:positionV relativeFrom="paragraph">
              <wp:posOffset>102235</wp:posOffset>
            </wp:positionV>
            <wp:extent cx="3429000" cy="5715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3429000" cy="571500"/>
                    </a:xfrm>
                    <a:prstGeom prst="rect">
                      <a:avLst/>
                    </a:prstGeom>
                    <a:noFill/>
                  </pic:spPr>
                </pic:pic>
              </a:graphicData>
            </a:graphic>
          </wp:anchor>
        </w:drawing>
      </w: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6B7CEF" w:rsidRPr="006B7CEF" w:rsidRDefault="006B7CEF" w:rsidP="006B7CEF">
      <w:pPr>
        <w:widowControl w:val="0"/>
        <w:overflowPunct w:val="0"/>
        <w:autoSpaceDE w:val="0"/>
        <w:autoSpaceDN w:val="0"/>
        <w:adjustRightInd w:val="0"/>
        <w:spacing w:after="0" w:line="234" w:lineRule="auto"/>
        <w:ind w:right="440"/>
        <w:jc w:val="center"/>
        <w:rPr>
          <w:rFonts w:ascii="Times New Roman" w:hAnsi="Times New Roman" w:cs="Times New Roman"/>
          <w:b/>
          <w:bCs/>
          <w:sz w:val="20"/>
          <w:szCs w:val="20"/>
        </w:rPr>
      </w:pPr>
      <w:r w:rsidRPr="006B7CEF">
        <w:rPr>
          <w:rFonts w:ascii="Times New Roman" w:hAnsi="Times New Roman" w:cs="Times New Roman"/>
          <w:b/>
          <w:bCs/>
          <w:sz w:val="20"/>
          <w:szCs w:val="20"/>
        </w:rPr>
        <w:t>Figure 4.4 Rule Structure</w:t>
      </w:r>
    </w:p>
    <w:p w:rsidR="006B7CEF" w:rsidRDefault="006B7CEF" w:rsidP="00B4447E">
      <w:pPr>
        <w:widowControl w:val="0"/>
        <w:overflowPunct w:val="0"/>
        <w:autoSpaceDE w:val="0"/>
        <w:autoSpaceDN w:val="0"/>
        <w:adjustRightInd w:val="0"/>
        <w:spacing w:after="0" w:line="234" w:lineRule="auto"/>
        <w:ind w:right="440"/>
        <w:jc w:val="both"/>
        <w:rPr>
          <w:rFonts w:ascii="Times New Roman" w:hAnsi="Times New Roman" w:cs="Times New Roman"/>
          <w:b/>
          <w:bCs/>
          <w:sz w:val="20"/>
          <w:szCs w:val="20"/>
        </w:rPr>
      </w:pPr>
    </w:p>
    <w:p w:rsidR="00B21A03" w:rsidRDefault="008A4246" w:rsidP="006B7CEF">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sz w:val="20"/>
          <w:szCs w:val="20"/>
        </w:rPr>
        <w:t>5</w:t>
      </w:r>
      <w:r w:rsidR="00B21A03">
        <w:rPr>
          <w:rFonts w:ascii="Times New Roman" w:hAnsi="Times New Roman" w:cs="Times New Roman"/>
          <w:sz w:val="20"/>
          <w:szCs w:val="20"/>
        </w:rPr>
        <w:t>. CONCLUSION</w:t>
      </w:r>
    </w:p>
    <w:p w:rsidR="00B21A03" w:rsidRDefault="00B21A03" w:rsidP="00B21A03">
      <w:pPr>
        <w:widowControl w:val="0"/>
        <w:autoSpaceDE w:val="0"/>
        <w:autoSpaceDN w:val="0"/>
        <w:adjustRightInd w:val="0"/>
        <w:spacing w:after="0" w:line="281" w:lineRule="exact"/>
        <w:rPr>
          <w:rFonts w:ascii="Times New Roman" w:hAnsi="Times New Roman" w:cs="Times New Roman"/>
          <w:sz w:val="24"/>
          <w:szCs w:val="24"/>
        </w:rPr>
      </w:pPr>
    </w:p>
    <w:p w:rsidR="009B6051" w:rsidRPr="009B6051" w:rsidRDefault="009B6051" w:rsidP="009B6051">
      <w:pPr>
        <w:widowControl w:val="0"/>
        <w:autoSpaceDE w:val="0"/>
        <w:autoSpaceDN w:val="0"/>
        <w:adjustRightInd w:val="0"/>
        <w:spacing w:after="0" w:line="200" w:lineRule="exact"/>
        <w:jc w:val="both"/>
        <w:rPr>
          <w:rFonts w:ascii="Times New Roman" w:hAnsi="Times New Roman" w:cs="Times New Roman"/>
          <w:sz w:val="20"/>
          <w:szCs w:val="20"/>
        </w:rPr>
      </w:pPr>
      <w:r w:rsidRPr="009B6051">
        <w:rPr>
          <w:rFonts w:ascii="Times New Roman" w:hAnsi="Times New Roman" w:cs="Times New Roman"/>
          <w:sz w:val="20"/>
          <w:szCs w:val="20"/>
        </w:rPr>
        <w:t xml:space="preserve">Linked Data is used in the Web to create typed links between data from different sources. </w:t>
      </w:r>
      <w:proofErr w:type="gramStart"/>
      <w:r w:rsidRPr="009B6051">
        <w:rPr>
          <w:rFonts w:ascii="Times New Roman" w:hAnsi="Times New Roman" w:cs="Times New Roman"/>
          <w:sz w:val="20"/>
          <w:szCs w:val="20"/>
        </w:rPr>
        <w:t>these</w:t>
      </w:r>
      <w:proofErr w:type="gramEnd"/>
      <w:r w:rsidRPr="009B6051">
        <w:rPr>
          <w:rFonts w:ascii="Times New Roman" w:hAnsi="Times New Roman" w:cs="Times New Roman"/>
          <w:sz w:val="20"/>
          <w:szCs w:val="20"/>
        </w:rPr>
        <w:t xml:space="preserve"> links and connecting datasets helps us to create new connected data that can be used in data mining. We thus try to solve the problems of link data query challenges and the problem of mining ARs from Linked Data. Then, by considering these challenges we launched to extract and connect desired data and put them in a single and central dataset. Finally, by using the proposed algorithm in [1] ARs were mined from this new created dataset.</w:t>
      </w:r>
    </w:p>
    <w:p w:rsidR="009B6051" w:rsidRPr="009B6051" w:rsidRDefault="009B6051" w:rsidP="009B6051">
      <w:pPr>
        <w:widowControl w:val="0"/>
        <w:autoSpaceDE w:val="0"/>
        <w:autoSpaceDN w:val="0"/>
        <w:adjustRightInd w:val="0"/>
        <w:spacing w:after="0" w:line="200" w:lineRule="exact"/>
        <w:jc w:val="both"/>
        <w:rPr>
          <w:rFonts w:ascii="Times New Roman" w:hAnsi="Times New Roman" w:cs="Times New Roman"/>
          <w:sz w:val="20"/>
          <w:szCs w:val="20"/>
        </w:rPr>
      </w:pPr>
    </w:p>
    <w:p w:rsidR="009B6051" w:rsidRPr="009B6051" w:rsidRDefault="009B6051" w:rsidP="009B6051">
      <w:pPr>
        <w:widowControl w:val="0"/>
        <w:autoSpaceDE w:val="0"/>
        <w:autoSpaceDN w:val="0"/>
        <w:adjustRightInd w:val="0"/>
        <w:spacing w:after="0" w:line="200" w:lineRule="exact"/>
        <w:jc w:val="both"/>
        <w:rPr>
          <w:rFonts w:ascii="Times New Roman" w:hAnsi="Times New Roman" w:cs="Times New Roman"/>
          <w:sz w:val="20"/>
          <w:szCs w:val="20"/>
        </w:rPr>
      </w:pPr>
      <w:r w:rsidRPr="009B6051">
        <w:rPr>
          <w:rFonts w:ascii="Times New Roman" w:hAnsi="Times New Roman" w:cs="Times New Roman"/>
          <w:sz w:val="20"/>
          <w:szCs w:val="20"/>
        </w:rPr>
        <w:t xml:space="preserve">Certain difficulties that could be found during the implementation of the proposed system </w:t>
      </w:r>
      <w:proofErr w:type="gramStart"/>
      <w:r w:rsidRPr="009B6051">
        <w:rPr>
          <w:rFonts w:ascii="Times New Roman" w:hAnsi="Times New Roman" w:cs="Times New Roman"/>
          <w:sz w:val="20"/>
          <w:szCs w:val="20"/>
        </w:rPr>
        <w:t>is</w:t>
      </w:r>
      <w:proofErr w:type="gramEnd"/>
      <w:r w:rsidRPr="009B6051">
        <w:rPr>
          <w:rFonts w:ascii="Times New Roman" w:hAnsi="Times New Roman" w:cs="Times New Roman"/>
          <w:sz w:val="20"/>
          <w:szCs w:val="20"/>
        </w:rPr>
        <w:t xml:space="preserve"> as follows:</w:t>
      </w:r>
    </w:p>
    <w:p w:rsidR="009B6051" w:rsidRPr="009B6051" w:rsidRDefault="009B6051" w:rsidP="009B6051">
      <w:pPr>
        <w:widowControl w:val="0"/>
        <w:autoSpaceDE w:val="0"/>
        <w:autoSpaceDN w:val="0"/>
        <w:adjustRightInd w:val="0"/>
        <w:spacing w:after="0" w:line="200" w:lineRule="exact"/>
        <w:jc w:val="both"/>
        <w:rPr>
          <w:rFonts w:ascii="Times New Roman" w:hAnsi="Times New Roman" w:cs="Times New Roman"/>
          <w:sz w:val="20"/>
          <w:szCs w:val="20"/>
        </w:rPr>
      </w:pPr>
    </w:p>
    <w:p w:rsidR="009B6051" w:rsidRPr="009B6051" w:rsidRDefault="009B6051" w:rsidP="009B6051">
      <w:pPr>
        <w:widowControl w:val="0"/>
        <w:numPr>
          <w:ilvl w:val="0"/>
          <w:numId w:val="7"/>
        </w:numPr>
        <w:autoSpaceDE w:val="0"/>
        <w:autoSpaceDN w:val="0"/>
        <w:adjustRightInd w:val="0"/>
        <w:spacing w:after="0" w:line="200" w:lineRule="exact"/>
        <w:jc w:val="both"/>
        <w:rPr>
          <w:rFonts w:ascii="Times New Roman" w:hAnsi="Times New Roman" w:cs="Times New Roman"/>
          <w:sz w:val="20"/>
          <w:szCs w:val="20"/>
        </w:rPr>
      </w:pPr>
      <w:r w:rsidRPr="009B6051">
        <w:rPr>
          <w:rFonts w:ascii="Times New Roman" w:hAnsi="Times New Roman" w:cs="Times New Roman"/>
          <w:sz w:val="20"/>
          <w:szCs w:val="20"/>
        </w:rPr>
        <w:t>The method is not intelligent enough to involve meaning of data (provided by ontology) in the mining process to guide the process intelligently and generate only interested and useful rules.</w:t>
      </w:r>
    </w:p>
    <w:p w:rsidR="009B6051" w:rsidRPr="009B6051" w:rsidRDefault="009B6051" w:rsidP="009B6051">
      <w:pPr>
        <w:widowControl w:val="0"/>
        <w:autoSpaceDE w:val="0"/>
        <w:autoSpaceDN w:val="0"/>
        <w:adjustRightInd w:val="0"/>
        <w:spacing w:after="0" w:line="200" w:lineRule="exact"/>
        <w:jc w:val="both"/>
        <w:rPr>
          <w:rFonts w:ascii="Times New Roman" w:hAnsi="Times New Roman" w:cs="Times New Roman"/>
          <w:sz w:val="20"/>
          <w:szCs w:val="20"/>
        </w:rPr>
      </w:pPr>
    </w:p>
    <w:p w:rsidR="009B6051" w:rsidRPr="009B6051" w:rsidRDefault="009B6051" w:rsidP="009B6051">
      <w:pPr>
        <w:widowControl w:val="0"/>
        <w:numPr>
          <w:ilvl w:val="0"/>
          <w:numId w:val="7"/>
        </w:numPr>
        <w:autoSpaceDE w:val="0"/>
        <w:autoSpaceDN w:val="0"/>
        <w:adjustRightInd w:val="0"/>
        <w:spacing w:after="0" w:line="200" w:lineRule="exact"/>
        <w:jc w:val="both"/>
        <w:rPr>
          <w:rFonts w:ascii="Times New Roman" w:hAnsi="Times New Roman" w:cs="Times New Roman"/>
          <w:sz w:val="20"/>
          <w:szCs w:val="20"/>
        </w:rPr>
      </w:pPr>
      <w:r w:rsidRPr="009B6051">
        <w:rPr>
          <w:rFonts w:ascii="Times New Roman" w:hAnsi="Times New Roman" w:cs="Times New Roman"/>
          <w:sz w:val="20"/>
          <w:szCs w:val="20"/>
        </w:rPr>
        <w:t>If the content of the input data is general and the end-user does not filter it, the number of generated ARs would be enormous and a large part of them may be uninteresting.</w:t>
      </w:r>
    </w:p>
    <w:p w:rsidR="009B6051" w:rsidRPr="009B6051" w:rsidRDefault="009B6051" w:rsidP="009B6051">
      <w:pPr>
        <w:widowControl w:val="0"/>
        <w:autoSpaceDE w:val="0"/>
        <w:autoSpaceDN w:val="0"/>
        <w:adjustRightInd w:val="0"/>
        <w:spacing w:after="0" w:line="200" w:lineRule="exact"/>
        <w:jc w:val="both"/>
        <w:rPr>
          <w:rFonts w:ascii="Times New Roman" w:hAnsi="Times New Roman" w:cs="Times New Roman"/>
          <w:sz w:val="20"/>
          <w:szCs w:val="20"/>
        </w:rPr>
      </w:pPr>
    </w:p>
    <w:p w:rsidR="009B6051" w:rsidRPr="009B6051" w:rsidRDefault="009B6051" w:rsidP="009B6051">
      <w:pPr>
        <w:widowControl w:val="0"/>
        <w:autoSpaceDE w:val="0"/>
        <w:autoSpaceDN w:val="0"/>
        <w:adjustRightInd w:val="0"/>
        <w:spacing w:after="0" w:line="200" w:lineRule="exact"/>
        <w:jc w:val="both"/>
        <w:rPr>
          <w:rFonts w:ascii="Times New Roman" w:hAnsi="Times New Roman" w:cs="Times New Roman"/>
          <w:sz w:val="20"/>
          <w:szCs w:val="20"/>
        </w:rPr>
      </w:pPr>
      <w:r w:rsidRPr="009B6051">
        <w:rPr>
          <w:rFonts w:ascii="Times New Roman" w:hAnsi="Times New Roman" w:cs="Times New Roman"/>
          <w:sz w:val="20"/>
          <w:szCs w:val="20"/>
        </w:rPr>
        <w:t>These difficulties can overcome during the future work where we can try to</w:t>
      </w:r>
      <w:r>
        <w:rPr>
          <w:rFonts w:ascii="Times New Roman" w:hAnsi="Times New Roman" w:cs="Times New Roman"/>
          <w:sz w:val="20"/>
          <w:szCs w:val="20"/>
        </w:rPr>
        <w:t xml:space="preserve"> </w:t>
      </w:r>
      <w:r w:rsidRPr="009B6051">
        <w:rPr>
          <w:rFonts w:ascii="Times New Roman" w:hAnsi="Times New Roman" w:cs="Times New Roman"/>
          <w:sz w:val="20"/>
          <w:szCs w:val="20"/>
        </w:rPr>
        <w:t>improve the system to avoid the problems</w:t>
      </w:r>
      <w:r>
        <w:rPr>
          <w:rFonts w:ascii="Times New Roman" w:hAnsi="Times New Roman" w:cs="Times New Roman"/>
          <w:sz w:val="20"/>
          <w:szCs w:val="20"/>
        </w:rPr>
        <w:t>.</w:t>
      </w:r>
    </w:p>
    <w:p w:rsidR="00B21A03" w:rsidRDefault="00B21A03" w:rsidP="00B21A03">
      <w:pPr>
        <w:widowControl w:val="0"/>
        <w:autoSpaceDE w:val="0"/>
        <w:autoSpaceDN w:val="0"/>
        <w:adjustRightInd w:val="0"/>
        <w:spacing w:after="0" w:line="200" w:lineRule="exact"/>
        <w:rPr>
          <w:rFonts w:ascii="Times New Roman" w:hAnsi="Times New Roman" w:cs="Times New Roman"/>
          <w:sz w:val="20"/>
          <w:szCs w:val="20"/>
        </w:rPr>
      </w:pPr>
    </w:p>
    <w:p w:rsidR="00B21A03" w:rsidRDefault="00A859E7" w:rsidP="00A859E7">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sz w:val="20"/>
          <w:szCs w:val="20"/>
        </w:rPr>
        <w:t>6. REFERENCES</w:t>
      </w:r>
    </w:p>
    <w:p w:rsidR="00A859E7" w:rsidRPr="001A2228" w:rsidRDefault="00A859E7" w:rsidP="00A859E7">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1A2228">
        <w:rPr>
          <w:rFonts w:ascii="Times New Roman" w:hAnsi="Times New Roman" w:cs="Times New Roman"/>
          <w:sz w:val="20"/>
          <w:szCs w:val="20"/>
        </w:rPr>
        <w:t xml:space="preserve">R. B. </w:t>
      </w:r>
      <w:proofErr w:type="spellStart"/>
      <w:r w:rsidRPr="001A2228">
        <w:rPr>
          <w:rFonts w:ascii="Times New Roman" w:hAnsi="Times New Roman" w:cs="Times New Roman"/>
          <w:sz w:val="20"/>
          <w:szCs w:val="20"/>
        </w:rPr>
        <w:t>V.Nebot</w:t>
      </w:r>
      <w:proofErr w:type="spellEnd"/>
      <w:r w:rsidRPr="001A2228">
        <w:rPr>
          <w:rFonts w:ascii="Times New Roman" w:hAnsi="Times New Roman" w:cs="Times New Roman"/>
          <w:sz w:val="20"/>
          <w:szCs w:val="20"/>
        </w:rPr>
        <w:t>, "Finding association rules in semantic web data," Knowledge-Based Systems, pp. 51-62, 2012.</w:t>
      </w:r>
    </w:p>
    <w:p w:rsidR="00A859E7" w:rsidRPr="001A2228" w:rsidRDefault="00A859E7" w:rsidP="00A859E7">
      <w:pPr>
        <w:widowControl w:val="0"/>
        <w:autoSpaceDE w:val="0"/>
        <w:autoSpaceDN w:val="0"/>
        <w:adjustRightInd w:val="0"/>
        <w:spacing w:after="0" w:line="200" w:lineRule="exact"/>
        <w:jc w:val="both"/>
        <w:rPr>
          <w:rFonts w:ascii="Times New Roman" w:hAnsi="Times New Roman" w:cs="Times New Roman"/>
          <w:sz w:val="20"/>
          <w:szCs w:val="20"/>
        </w:rPr>
      </w:pPr>
    </w:p>
    <w:p w:rsidR="00A859E7" w:rsidRPr="001A2228" w:rsidRDefault="00A859E7" w:rsidP="00A859E7">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1A2228">
        <w:rPr>
          <w:rFonts w:ascii="Times New Roman" w:hAnsi="Times New Roman" w:cs="Times New Roman"/>
          <w:sz w:val="20"/>
          <w:szCs w:val="20"/>
        </w:rPr>
        <w:lastRenderedPageBreak/>
        <w:t xml:space="preserve">M. A. Khan, Gunnar </w:t>
      </w:r>
      <w:proofErr w:type="spellStart"/>
      <w:r w:rsidRPr="001A2228">
        <w:rPr>
          <w:rFonts w:ascii="Times New Roman" w:hAnsi="Times New Roman" w:cs="Times New Roman"/>
          <w:sz w:val="20"/>
          <w:szCs w:val="20"/>
        </w:rPr>
        <w:t>Aastrand</w:t>
      </w:r>
      <w:proofErr w:type="spellEnd"/>
      <w:r w:rsidRPr="001A2228">
        <w:rPr>
          <w:rFonts w:ascii="Times New Roman" w:hAnsi="Times New Roman" w:cs="Times New Roman"/>
          <w:sz w:val="20"/>
          <w:szCs w:val="20"/>
        </w:rPr>
        <w:t xml:space="preserve"> </w:t>
      </w:r>
      <w:proofErr w:type="spellStart"/>
      <w:r w:rsidRPr="001A2228">
        <w:rPr>
          <w:rFonts w:ascii="Times New Roman" w:hAnsi="Times New Roman" w:cs="Times New Roman"/>
          <w:sz w:val="20"/>
          <w:szCs w:val="20"/>
        </w:rPr>
        <w:t>Grimnes</w:t>
      </w:r>
      <w:proofErr w:type="spellEnd"/>
      <w:r w:rsidRPr="001A2228">
        <w:rPr>
          <w:rFonts w:ascii="Times New Roman" w:hAnsi="Times New Roman" w:cs="Times New Roman"/>
          <w:sz w:val="20"/>
          <w:szCs w:val="20"/>
        </w:rPr>
        <w:t xml:space="preserve">, and Andreas </w:t>
      </w:r>
      <w:proofErr w:type="spellStart"/>
      <w:r w:rsidRPr="001A2228">
        <w:rPr>
          <w:rFonts w:ascii="Times New Roman" w:hAnsi="Times New Roman" w:cs="Times New Roman"/>
          <w:sz w:val="20"/>
          <w:szCs w:val="20"/>
        </w:rPr>
        <w:t>Dengel</w:t>
      </w:r>
      <w:proofErr w:type="spellEnd"/>
      <w:r w:rsidRPr="001A2228">
        <w:rPr>
          <w:rFonts w:ascii="Times New Roman" w:hAnsi="Times New Roman" w:cs="Times New Roman"/>
          <w:sz w:val="20"/>
          <w:szCs w:val="20"/>
        </w:rPr>
        <w:t xml:space="preserve">, "Two pre-processing operators for improved learning from semantic web data," presented at the In First </w:t>
      </w:r>
      <w:proofErr w:type="spellStart"/>
      <w:r w:rsidRPr="001A2228">
        <w:rPr>
          <w:rFonts w:ascii="Times New Roman" w:hAnsi="Times New Roman" w:cs="Times New Roman"/>
          <w:sz w:val="20"/>
          <w:szCs w:val="20"/>
        </w:rPr>
        <w:t>RapidMiner</w:t>
      </w:r>
      <w:proofErr w:type="spellEnd"/>
      <w:r w:rsidRPr="001A2228">
        <w:rPr>
          <w:rFonts w:ascii="Times New Roman" w:hAnsi="Times New Roman" w:cs="Times New Roman"/>
          <w:sz w:val="20"/>
          <w:szCs w:val="20"/>
        </w:rPr>
        <w:t xml:space="preserve"> Community Meeting And Conference (RCOMM), 2010</w:t>
      </w:r>
    </w:p>
    <w:p w:rsidR="00A859E7" w:rsidRPr="001A2228" w:rsidRDefault="00A859E7" w:rsidP="00A859E7">
      <w:pPr>
        <w:widowControl w:val="0"/>
        <w:autoSpaceDE w:val="0"/>
        <w:autoSpaceDN w:val="0"/>
        <w:adjustRightInd w:val="0"/>
        <w:spacing w:after="0" w:line="200" w:lineRule="exact"/>
        <w:jc w:val="both"/>
        <w:rPr>
          <w:rFonts w:ascii="Times New Roman" w:hAnsi="Times New Roman" w:cs="Times New Roman"/>
          <w:sz w:val="20"/>
          <w:szCs w:val="20"/>
        </w:rPr>
      </w:pPr>
    </w:p>
    <w:p w:rsidR="00A859E7" w:rsidRPr="001A2228" w:rsidRDefault="00A859E7" w:rsidP="00A859E7">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1A2228">
        <w:rPr>
          <w:rFonts w:ascii="Times New Roman" w:hAnsi="Times New Roman" w:cs="Times New Roman"/>
          <w:sz w:val="20"/>
          <w:szCs w:val="20"/>
        </w:rPr>
        <w:t xml:space="preserve">F. N. </w:t>
      </w:r>
      <w:proofErr w:type="spellStart"/>
      <w:r w:rsidRPr="001A2228">
        <w:rPr>
          <w:rFonts w:ascii="Times New Roman" w:hAnsi="Times New Roman" w:cs="Times New Roman"/>
          <w:sz w:val="20"/>
          <w:szCs w:val="20"/>
        </w:rPr>
        <w:t>Ziawasch</w:t>
      </w:r>
      <w:proofErr w:type="spellEnd"/>
      <w:r w:rsidRPr="001A2228">
        <w:rPr>
          <w:rFonts w:ascii="Times New Roman" w:hAnsi="Times New Roman" w:cs="Times New Roman"/>
          <w:sz w:val="20"/>
          <w:szCs w:val="20"/>
        </w:rPr>
        <w:t xml:space="preserve"> </w:t>
      </w:r>
      <w:proofErr w:type="spellStart"/>
      <w:r w:rsidRPr="001A2228">
        <w:rPr>
          <w:rFonts w:ascii="Times New Roman" w:hAnsi="Times New Roman" w:cs="Times New Roman"/>
          <w:sz w:val="20"/>
          <w:szCs w:val="20"/>
        </w:rPr>
        <w:t>Abedjan</w:t>
      </w:r>
      <w:proofErr w:type="spellEnd"/>
      <w:r w:rsidRPr="001A2228">
        <w:rPr>
          <w:rFonts w:ascii="Times New Roman" w:hAnsi="Times New Roman" w:cs="Times New Roman"/>
          <w:sz w:val="20"/>
          <w:szCs w:val="20"/>
        </w:rPr>
        <w:t>, "Context and Target Configurations for Mining RDF Data," presented at the SMER '11 Proceedings of the 1st international workshop on Search and mining entity-relationship data 2011.</w:t>
      </w:r>
    </w:p>
    <w:p w:rsidR="00A859E7" w:rsidRPr="001A2228" w:rsidRDefault="00A859E7" w:rsidP="00A859E7">
      <w:pPr>
        <w:widowControl w:val="0"/>
        <w:autoSpaceDE w:val="0"/>
        <w:autoSpaceDN w:val="0"/>
        <w:adjustRightInd w:val="0"/>
        <w:spacing w:after="0" w:line="200" w:lineRule="exact"/>
        <w:jc w:val="both"/>
        <w:rPr>
          <w:rFonts w:ascii="Times New Roman" w:hAnsi="Times New Roman" w:cs="Times New Roman"/>
          <w:sz w:val="20"/>
          <w:szCs w:val="20"/>
        </w:rPr>
      </w:pPr>
    </w:p>
    <w:p w:rsidR="00A859E7" w:rsidRPr="001A2228" w:rsidRDefault="00A859E7" w:rsidP="00A859E7">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1A2228">
        <w:rPr>
          <w:rFonts w:ascii="Times New Roman" w:hAnsi="Times New Roman" w:cs="Times New Roman"/>
          <w:sz w:val="20"/>
          <w:szCs w:val="20"/>
        </w:rPr>
        <w:t xml:space="preserve">A. B. </w:t>
      </w:r>
      <w:proofErr w:type="spellStart"/>
      <w:r w:rsidRPr="001A2228">
        <w:rPr>
          <w:rFonts w:ascii="Times New Roman" w:hAnsi="Times New Roman" w:cs="Times New Roman"/>
          <w:sz w:val="20"/>
          <w:szCs w:val="20"/>
        </w:rPr>
        <w:t>Christoph</w:t>
      </w:r>
      <w:proofErr w:type="spellEnd"/>
      <w:r w:rsidRPr="001A2228">
        <w:rPr>
          <w:rFonts w:ascii="Times New Roman" w:hAnsi="Times New Roman" w:cs="Times New Roman"/>
          <w:sz w:val="20"/>
          <w:szCs w:val="20"/>
        </w:rPr>
        <w:t xml:space="preserve"> Kiefer, André </w:t>
      </w:r>
      <w:proofErr w:type="spellStart"/>
      <w:r w:rsidRPr="001A2228">
        <w:rPr>
          <w:rFonts w:ascii="Times New Roman" w:hAnsi="Times New Roman" w:cs="Times New Roman"/>
          <w:sz w:val="20"/>
          <w:szCs w:val="20"/>
        </w:rPr>
        <w:t>Locher</w:t>
      </w:r>
      <w:proofErr w:type="spellEnd"/>
      <w:r w:rsidRPr="001A2228">
        <w:rPr>
          <w:rFonts w:ascii="Times New Roman" w:hAnsi="Times New Roman" w:cs="Times New Roman"/>
          <w:sz w:val="20"/>
          <w:szCs w:val="20"/>
        </w:rPr>
        <w:t>, "Adding data mining support to SPARQL via statistical relational learning," in ESWC'08 Proceedings of the 5th European semantic web conference on The semantic web: research and applications methods, 2008, pp. 478-492</w:t>
      </w:r>
    </w:p>
    <w:p w:rsidR="00A859E7" w:rsidRPr="001A2228" w:rsidRDefault="00A859E7" w:rsidP="00A859E7">
      <w:pPr>
        <w:widowControl w:val="0"/>
        <w:autoSpaceDE w:val="0"/>
        <w:autoSpaceDN w:val="0"/>
        <w:adjustRightInd w:val="0"/>
        <w:spacing w:after="0" w:line="200" w:lineRule="exact"/>
        <w:jc w:val="both"/>
        <w:rPr>
          <w:rFonts w:ascii="Times New Roman" w:hAnsi="Times New Roman" w:cs="Times New Roman"/>
          <w:sz w:val="20"/>
          <w:szCs w:val="20"/>
        </w:rPr>
      </w:pPr>
    </w:p>
    <w:p w:rsidR="00A859E7" w:rsidRPr="00A859E7" w:rsidRDefault="00A859E7" w:rsidP="001A2228">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1A2228">
        <w:rPr>
          <w:rFonts w:ascii="Times New Roman" w:hAnsi="Times New Roman" w:cs="Times New Roman"/>
          <w:sz w:val="20"/>
          <w:szCs w:val="20"/>
        </w:rPr>
        <w:t xml:space="preserve">R. </w:t>
      </w:r>
      <w:proofErr w:type="spellStart"/>
      <w:r w:rsidRPr="001A2228">
        <w:rPr>
          <w:rFonts w:ascii="Times New Roman" w:hAnsi="Times New Roman" w:cs="Times New Roman"/>
          <w:sz w:val="20"/>
          <w:szCs w:val="20"/>
        </w:rPr>
        <w:t>Ramezani</w:t>
      </w:r>
      <w:proofErr w:type="spellEnd"/>
      <w:r w:rsidRPr="001A2228">
        <w:rPr>
          <w:rFonts w:ascii="Times New Roman" w:hAnsi="Times New Roman" w:cs="Times New Roman"/>
          <w:sz w:val="20"/>
          <w:szCs w:val="20"/>
        </w:rPr>
        <w:t xml:space="preserve">, "Finding Association Rules in Linked Data," M.Sc. Thesis, Computer &amp; </w:t>
      </w:r>
      <w:proofErr w:type="spellStart"/>
      <w:r w:rsidRPr="001A2228">
        <w:rPr>
          <w:rFonts w:ascii="Times New Roman" w:hAnsi="Times New Roman" w:cs="Times New Roman"/>
          <w:sz w:val="20"/>
          <w:szCs w:val="20"/>
        </w:rPr>
        <w:t>Electerical</w:t>
      </w:r>
      <w:proofErr w:type="spellEnd"/>
      <w:r w:rsidRPr="001A2228">
        <w:rPr>
          <w:rFonts w:ascii="Times New Roman" w:hAnsi="Times New Roman" w:cs="Times New Roman"/>
          <w:sz w:val="20"/>
          <w:szCs w:val="20"/>
        </w:rPr>
        <w:t xml:space="preserve"> Engineering Department, Isfahan University of Technology, Isfahan, Iran, 2012, The proposed algorithm for ARM from semantic web data (</w:t>
      </w:r>
      <w:proofErr w:type="spellStart"/>
      <w:r w:rsidRPr="001A2228">
        <w:rPr>
          <w:rFonts w:ascii="Times New Roman" w:hAnsi="Times New Roman" w:cs="Times New Roman"/>
          <w:sz w:val="20"/>
          <w:szCs w:val="20"/>
        </w:rPr>
        <w:t>SWApriori</w:t>
      </w:r>
      <w:proofErr w:type="spellEnd"/>
      <w:r w:rsidRPr="001A2228">
        <w:rPr>
          <w:rFonts w:ascii="Times New Roman" w:hAnsi="Times New Roman" w:cs="Times New Roman"/>
          <w:sz w:val="20"/>
          <w:szCs w:val="20"/>
        </w:rPr>
        <w:t xml:space="preserve">) will </w:t>
      </w:r>
      <w:proofErr w:type="spellStart"/>
      <w:r w:rsidRPr="001A2228">
        <w:rPr>
          <w:rFonts w:ascii="Times New Roman" w:hAnsi="Times New Roman" w:cs="Times New Roman"/>
          <w:sz w:val="20"/>
          <w:szCs w:val="20"/>
        </w:rPr>
        <w:t>apear</w:t>
      </w:r>
      <w:proofErr w:type="spellEnd"/>
      <w:r w:rsidRPr="00A859E7">
        <w:rPr>
          <w:rFonts w:ascii="Times New Roman" w:hAnsi="Times New Roman" w:cs="Times New Roman"/>
          <w:sz w:val="20"/>
          <w:szCs w:val="20"/>
        </w:rPr>
        <w:t xml:space="preserve"> in a paper titled "A New approach to mining Association Rules from Semantic Web data". This paper is under publication.</w:t>
      </w:r>
    </w:p>
    <w:p w:rsidR="00A859E7" w:rsidRPr="00A859E7" w:rsidRDefault="00A859E7" w:rsidP="001A2228">
      <w:pPr>
        <w:widowControl w:val="0"/>
        <w:autoSpaceDE w:val="0"/>
        <w:autoSpaceDN w:val="0"/>
        <w:adjustRightInd w:val="0"/>
        <w:spacing w:after="0" w:line="200" w:lineRule="exact"/>
        <w:jc w:val="both"/>
        <w:rPr>
          <w:rFonts w:ascii="Times New Roman" w:hAnsi="Times New Roman" w:cs="Times New Roman"/>
          <w:sz w:val="20"/>
          <w:szCs w:val="20"/>
        </w:rPr>
      </w:pPr>
    </w:p>
    <w:p w:rsidR="00A859E7" w:rsidRPr="00A859E7" w:rsidRDefault="00A859E7" w:rsidP="001A2228">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A859E7">
        <w:rPr>
          <w:rFonts w:ascii="Times New Roman" w:hAnsi="Times New Roman" w:cs="Times New Roman"/>
          <w:sz w:val="20"/>
          <w:szCs w:val="20"/>
        </w:rPr>
        <w:t xml:space="preserve">R. I. </w:t>
      </w:r>
      <w:proofErr w:type="spellStart"/>
      <w:r w:rsidRPr="00A859E7">
        <w:rPr>
          <w:rFonts w:ascii="Times New Roman" w:hAnsi="Times New Roman" w:cs="Times New Roman"/>
          <w:sz w:val="20"/>
          <w:szCs w:val="20"/>
        </w:rPr>
        <w:t>V.Narasimha</w:t>
      </w:r>
      <w:proofErr w:type="spellEnd"/>
      <w:r w:rsidRPr="00A859E7">
        <w:rPr>
          <w:rFonts w:ascii="Times New Roman" w:hAnsi="Times New Roman" w:cs="Times New Roman"/>
          <w:sz w:val="20"/>
          <w:szCs w:val="20"/>
        </w:rPr>
        <w:t xml:space="preserve">, </w:t>
      </w:r>
      <w:proofErr w:type="spellStart"/>
      <w:r w:rsidRPr="00A859E7">
        <w:rPr>
          <w:rFonts w:ascii="Times New Roman" w:hAnsi="Times New Roman" w:cs="Times New Roman"/>
          <w:sz w:val="20"/>
          <w:szCs w:val="20"/>
        </w:rPr>
        <w:t>O.P.Vyas</w:t>
      </w:r>
      <w:proofErr w:type="spellEnd"/>
      <w:r w:rsidRPr="00A859E7">
        <w:rPr>
          <w:rFonts w:ascii="Times New Roman" w:hAnsi="Times New Roman" w:cs="Times New Roman"/>
          <w:sz w:val="20"/>
          <w:szCs w:val="20"/>
        </w:rPr>
        <w:t>, "</w:t>
      </w:r>
      <w:proofErr w:type="spellStart"/>
      <w:r w:rsidRPr="00A859E7">
        <w:rPr>
          <w:rFonts w:ascii="Times New Roman" w:hAnsi="Times New Roman" w:cs="Times New Roman"/>
          <w:sz w:val="20"/>
          <w:szCs w:val="20"/>
        </w:rPr>
        <w:t>LiDDM</w:t>
      </w:r>
      <w:proofErr w:type="spellEnd"/>
      <w:r w:rsidRPr="00A859E7">
        <w:rPr>
          <w:rFonts w:ascii="Times New Roman" w:hAnsi="Times New Roman" w:cs="Times New Roman"/>
          <w:sz w:val="20"/>
          <w:szCs w:val="20"/>
        </w:rPr>
        <w:t>: A Data Mining System for Linked Data," presented at the Proceedings of the LDOW2011, Hyderabad, India, 2009.</w:t>
      </w:r>
    </w:p>
    <w:p w:rsidR="00A859E7" w:rsidRPr="00A859E7" w:rsidRDefault="00A859E7" w:rsidP="001A2228">
      <w:pPr>
        <w:widowControl w:val="0"/>
        <w:autoSpaceDE w:val="0"/>
        <w:autoSpaceDN w:val="0"/>
        <w:adjustRightInd w:val="0"/>
        <w:spacing w:after="0" w:line="200" w:lineRule="exact"/>
        <w:jc w:val="both"/>
        <w:rPr>
          <w:rFonts w:ascii="Times New Roman" w:hAnsi="Times New Roman" w:cs="Times New Roman"/>
          <w:sz w:val="20"/>
          <w:szCs w:val="20"/>
        </w:rPr>
      </w:pPr>
    </w:p>
    <w:p w:rsidR="00A859E7" w:rsidRPr="00A859E7" w:rsidRDefault="00A859E7" w:rsidP="001A2228">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A859E7">
        <w:rPr>
          <w:rFonts w:ascii="Times New Roman" w:hAnsi="Times New Roman" w:cs="Times New Roman"/>
          <w:sz w:val="20"/>
          <w:szCs w:val="20"/>
        </w:rPr>
        <w:t xml:space="preserve">L. Huang, </w:t>
      </w:r>
      <w:proofErr w:type="spellStart"/>
      <w:r w:rsidRPr="00A859E7">
        <w:rPr>
          <w:rFonts w:ascii="Times New Roman" w:hAnsi="Times New Roman" w:cs="Times New Roman"/>
          <w:sz w:val="20"/>
          <w:szCs w:val="20"/>
        </w:rPr>
        <w:t>Guoxiong</w:t>
      </w:r>
      <w:proofErr w:type="spellEnd"/>
      <w:r w:rsidRPr="00A859E7">
        <w:rPr>
          <w:rFonts w:ascii="Times New Roman" w:hAnsi="Times New Roman" w:cs="Times New Roman"/>
          <w:sz w:val="20"/>
          <w:szCs w:val="20"/>
        </w:rPr>
        <w:t xml:space="preserve"> </w:t>
      </w:r>
      <w:proofErr w:type="spellStart"/>
      <w:r w:rsidRPr="00A859E7">
        <w:rPr>
          <w:rFonts w:ascii="Times New Roman" w:hAnsi="Times New Roman" w:cs="Times New Roman"/>
          <w:sz w:val="20"/>
          <w:szCs w:val="20"/>
        </w:rPr>
        <w:t>Hu</w:t>
      </w:r>
      <w:proofErr w:type="spellEnd"/>
      <w:r w:rsidRPr="00A859E7">
        <w:rPr>
          <w:rFonts w:ascii="Times New Roman" w:hAnsi="Times New Roman" w:cs="Times New Roman"/>
          <w:sz w:val="20"/>
          <w:szCs w:val="20"/>
        </w:rPr>
        <w:t xml:space="preserve">, and </w:t>
      </w:r>
      <w:proofErr w:type="spellStart"/>
      <w:r w:rsidRPr="00A859E7">
        <w:rPr>
          <w:rFonts w:ascii="Times New Roman" w:hAnsi="Times New Roman" w:cs="Times New Roman"/>
          <w:sz w:val="20"/>
          <w:szCs w:val="20"/>
        </w:rPr>
        <w:t>Xinghe</w:t>
      </w:r>
      <w:proofErr w:type="spellEnd"/>
      <w:r w:rsidRPr="00A859E7">
        <w:rPr>
          <w:rFonts w:ascii="Times New Roman" w:hAnsi="Times New Roman" w:cs="Times New Roman"/>
          <w:sz w:val="20"/>
          <w:szCs w:val="20"/>
        </w:rPr>
        <w:t xml:space="preserve"> Yang, "Review of ontology mapping," presented at the Consumer Electronics, Communications and Networks (</w:t>
      </w:r>
      <w:proofErr w:type="spellStart"/>
      <w:r w:rsidRPr="00A859E7">
        <w:rPr>
          <w:rFonts w:ascii="Times New Roman" w:hAnsi="Times New Roman" w:cs="Times New Roman"/>
          <w:sz w:val="20"/>
          <w:szCs w:val="20"/>
        </w:rPr>
        <w:t>CECNet</w:t>
      </w:r>
      <w:proofErr w:type="spellEnd"/>
      <w:r w:rsidRPr="00A859E7">
        <w:rPr>
          <w:rFonts w:ascii="Times New Roman" w:hAnsi="Times New Roman" w:cs="Times New Roman"/>
          <w:sz w:val="20"/>
          <w:szCs w:val="20"/>
        </w:rPr>
        <w:t>), 2012 2nd International Conference on. IEEE, 2012.</w:t>
      </w:r>
    </w:p>
    <w:p w:rsidR="00A859E7" w:rsidRPr="00A859E7" w:rsidRDefault="00A859E7" w:rsidP="001A2228">
      <w:pPr>
        <w:widowControl w:val="0"/>
        <w:autoSpaceDE w:val="0"/>
        <w:autoSpaceDN w:val="0"/>
        <w:adjustRightInd w:val="0"/>
        <w:spacing w:after="0" w:line="200" w:lineRule="exact"/>
        <w:jc w:val="both"/>
        <w:rPr>
          <w:rFonts w:ascii="Times New Roman" w:hAnsi="Times New Roman" w:cs="Times New Roman"/>
          <w:sz w:val="20"/>
          <w:szCs w:val="20"/>
        </w:rPr>
      </w:pPr>
    </w:p>
    <w:p w:rsidR="00A859E7" w:rsidRPr="00A859E7" w:rsidRDefault="00A859E7" w:rsidP="001A2228">
      <w:pPr>
        <w:widowControl w:val="0"/>
        <w:numPr>
          <w:ilvl w:val="0"/>
          <w:numId w:val="13"/>
        </w:numPr>
        <w:autoSpaceDE w:val="0"/>
        <w:autoSpaceDN w:val="0"/>
        <w:adjustRightInd w:val="0"/>
        <w:spacing w:after="0" w:line="200" w:lineRule="exact"/>
        <w:jc w:val="both"/>
        <w:rPr>
          <w:rFonts w:ascii="Times New Roman" w:hAnsi="Times New Roman" w:cs="Times New Roman"/>
          <w:sz w:val="20"/>
          <w:szCs w:val="20"/>
        </w:rPr>
      </w:pPr>
      <w:r w:rsidRPr="00A859E7">
        <w:rPr>
          <w:rFonts w:ascii="Times New Roman" w:hAnsi="Times New Roman" w:cs="Times New Roman"/>
          <w:sz w:val="20"/>
          <w:szCs w:val="20"/>
        </w:rPr>
        <w:t xml:space="preserve">I.-Y. S. </w:t>
      </w:r>
      <w:proofErr w:type="spellStart"/>
      <w:r w:rsidRPr="00A859E7">
        <w:rPr>
          <w:rFonts w:ascii="Times New Roman" w:hAnsi="Times New Roman" w:cs="Times New Roman"/>
          <w:sz w:val="20"/>
          <w:szCs w:val="20"/>
        </w:rPr>
        <w:t>Namyoun</w:t>
      </w:r>
      <w:proofErr w:type="spellEnd"/>
      <w:r w:rsidRPr="00A859E7">
        <w:rPr>
          <w:rFonts w:ascii="Times New Roman" w:hAnsi="Times New Roman" w:cs="Times New Roman"/>
          <w:sz w:val="20"/>
          <w:szCs w:val="20"/>
        </w:rPr>
        <w:t xml:space="preserve"> </w:t>
      </w:r>
      <w:proofErr w:type="spellStart"/>
      <w:r w:rsidRPr="00A859E7">
        <w:rPr>
          <w:rFonts w:ascii="Times New Roman" w:hAnsi="Times New Roman" w:cs="Times New Roman"/>
          <w:sz w:val="20"/>
          <w:szCs w:val="20"/>
        </w:rPr>
        <w:t>Choi</w:t>
      </w:r>
      <w:proofErr w:type="spellEnd"/>
      <w:r w:rsidRPr="00A859E7">
        <w:rPr>
          <w:rFonts w:ascii="Times New Roman" w:hAnsi="Times New Roman" w:cs="Times New Roman"/>
          <w:sz w:val="20"/>
          <w:szCs w:val="20"/>
        </w:rPr>
        <w:t xml:space="preserve">, </w:t>
      </w:r>
      <w:proofErr w:type="spellStart"/>
      <w:r w:rsidRPr="00A859E7">
        <w:rPr>
          <w:rFonts w:ascii="Times New Roman" w:hAnsi="Times New Roman" w:cs="Times New Roman"/>
          <w:sz w:val="20"/>
          <w:szCs w:val="20"/>
        </w:rPr>
        <w:t>Hyoil</w:t>
      </w:r>
      <w:proofErr w:type="spellEnd"/>
      <w:r w:rsidRPr="00A859E7">
        <w:rPr>
          <w:rFonts w:ascii="Times New Roman" w:hAnsi="Times New Roman" w:cs="Times New Roman"/>
          <w:sz w:val="20"/>
          <w:szCs w:val="20"/>
        </w:rPr>
        <w:t xml:space="preserve"> Han, "A Survey on Ontology Mapping," presented at the ACM SIGMOD Record, 2006.</w:t>
      </w:r>
    </w:p>
    <w:p w:rsidR="00A859E7" w:rsidRPr="00A859E7" w:rsidRDefault="00A859E7" w:rsidP="001A2228">
      <w:pPr>
        <w:widowControl w:val="0"/>
        <w:autoSpaceDE w:val="0"/>
        <w:autoSpaceDN w:val="0"/>
        <w:adjustRightInd w:val="0"/>
        <w:spacing w:after="0" w:line="200" w:lineRule="exact"/>
        <w:jc w:val="both"/>
        <w:rPr>
          <w:rFonts w:ascii="Times New Roman" w:hAnsi="Times New Roman" w:cs="Times New Roman"/>
          <w:sz w:val="20"/>
          <w:szCs w:val="20"/>
        </w:rPr>
      </w:pPr>
    </w:p>
    <w:p w:rsidR="00B21A03" w:rsidRDefault="00A859E7" w:rsidP="001A2228">
      <w:pPr>
        <w:widowControl w:val="0"/>
        <w:autoSpaceDE w:val="0"/>
        <w:autoSpaceDN w:val="0"/>
        <w:adjustRightInd w:val="0"/>
        <w:spacing w:after="0" w:line="200" w:lineRule="exact"/>
        <w:jc w:val="both"/>
        <w:rPr>
          <w:rFonts w:ascii="Times New Roman" w:hAnsi="Times New Roman" w:cs="Times New Roman"/>
          <w:sz w:val="20"/>
          <w:szCs w:val="20"/>
        </w:rPr>
      </w:pPr>
      <w:r w:rsidRPr="00A859E7">
        <w:rPr>
          <w:rFonts w:ascii="Times New Roman" w:hAnsi="Times New Roman" w:cs="Times New Roman"/>
          <w:sz w:val="20"/>
          <w:szCs w:val="20"/>
        </w:rPr>
        <w:t xml:space="preserve">M. S. </w:t>
      </w:r>
      <w:proofErr w:type="spellStart"/>
      <w:r w:rsidRPr="00A859E7">
        <w:rPr>
          <w:rFonts w:ascii="Times New Roman" w:hAnsi="Times New Roman" w:cs="Times New Roman"/>
          <w:sz w:val="20"/>
          <w:szCs w:val="20"/>
        </w:rPr>
        <w:t>Yannis</w:t>
      </w:r>
      <w:proofErr w:type="spellEnd"/>
      <w:r w:rsidRPr="00A859E7">
        <w:rPr>
          <w:rFonts w:ascii="Times New Roman" w:hAnsi="Times New Roman" w:cs="Times New Roman"/>
          <w:sz w:val="20"/>
          <w:szCs w:val="20"/>
        </w:rPr>
        <w:t xml:space="preserve"> </w:t>
      </w:r>
      <w:proofErr w:type="spellStart"/>
      <w:r w:rsidRPr="00A859E7">
        <w:rPr>
          <w:rFonts w:ascii="Times New Roman" w:hAnsi="Times New Roman" w:cs="Times New Roman"/>
          <w:sz w:val="20"/>
          <w:szCs w:val="20"/>
        </w:rPr>
        <w:t>Kalfoglou</w:t>
      </w:r>
      <w:proofErr w:type="spellEnd"/>
      <w:r w:rsidRPr="00A859E7">
        <w:rPr>
          <w:rFonts w:ascii="Times New Roman" w:hAnsi="Times New Roman" w:cs="Times New Roman"/>
          <w:sz w:val="20"/>
          <w:szCs w:val="20"/>
        </w:rPr>
        <w:t>, "Ontology mapping: the state of the art," The Knowledge Engineering Review, vol. 18, pp. 1 - 31, 2003.</w:t>
      </w:r>
    </w:p>
    <w:p w:rsidR="00B21A03" w:rsidRDefault="00B21A03" w:rsidP="00B21A03">
      <w:pPr>
        <w:widowControl w:val="0"/>
        <w:autoSpaceDE w:val="0"/>
        <w:autoSpaceDN w:val="0"/>
        <w:adjustRightInd w:val="0"/>
        <w:spacing w:after="0" w:line="200" w:lineRule="exact"/>
        <w:rPr>
          <w:rFonts w:ascii="Times New Roman" w:hAnsi="Times New Roman" w:cs="Times New Roman"/>
          <w:sz w:val="20"/>
          <w:szCs w:val="20"/>
        </w:rPr>
      </w:pPr>
    </w:p>
    <w:p w:rsidR="00B21A03" w:rsidRDefault="00B21A03" w:rsidP="00B21A03">
      <w:pPr>
        <w:widowControl w:val="0"/>
        <w:autoSpaceDE w:val="0"/>
        <w:autoSpaceDN w:val="0"/>
        <w:adjustRightInd w:val="0"/>
        <w:spacing w:after="0" w:line="200" w:lineRule="exact"/>
        <w:rPr>
          <w:rFonts w:ascii="Times New Roman" w:hAnsi="Times New Roman" w:cs="Times New Roman"/>
          <w:sz w:val="20"/>
          <w:szCs w:val="20"/>
        </w:rPr>
      </w:pPr>
    </w:p>
    <w:p w:rsidR="00B21A03" w:rsidRDefault="00B21A03" w:rsidP="00B21A03">
      <w:pPr>
        <w:widowControl w:val="0"/>
        <w:autoSpaceDE w:val="0"/>
        <w:autoSpaceDN w:val="0"/>
        <w:adjustRightInd w:val="0"/>
        <w:spacing w:after="0" w:line="200" w:lineRule="exact"/>
        <w:rPr>
          <w:rFonts w:ascii="Times New Roman" w:hAnsi="Times New Roman" w:cs="Times New Roman"/>
          <w:sz w:val="20"/>
          <w:szCs w:val="20"/>
        </w:rPr>
      </w:pPr>
    </w:p>
    <w:p w:rsidR="00B21A03" w:rsidRDefault="00B21A03" w:rsidP="00B21A03">
      <w:pPr>
        <w:widowControl w:val="0"/>
        <w:autoSpaceDE w:val="0"/>
        <w:autoSpaceDN w:val="0"/>
        <w:adjustRightInd w:val="0"/>
        <w:spacing w:after="0" w:line="200" w:lineRule="exact"/>
        <w:rPr>
          <w:rFonts w:ascii="Times New Roman" w:hAnsi="Times New Roman" w:cs="Times New Roman"/>
          <w:sz w:val="24"/>
          <w:szCs w:val="24"/>
        </w:rPr>
        <w:sectPr w:rsidR="00B21A03">
          <w:type w:val="continuous"/>
          <w:pgSz w:w="11900" w:h="16838"/>
          <w:pgMar w:top="370" w:right="800" w:bottom="189" w:left="800" w:header="720" w:footer="720" w:gutter="0"/>
          <w:cols w:num="2" w:space="700" w:equalWidth="0">
            <w:col w:w="4800" w:space="700"/>
            <w:col w:w="4800"/>
          </w:cols>
          <w:noEndnote/>
        </w:sectPr>
      </w:pPr>
    </w:p>
    <w:p w:rsidR="00B21A03" w:rsidRPr="00364DBD" w:rsidRDefault="00B21A03" w:rsidP="00B21A03">
      <w:pPr>
        <w:widowControl w:val="0"/>
        <w:tabs>
          <w:tab w:val="left" w:pos="5120"/>
          <w:tab w:val="left" w:pos="10780"/>
        </w:tabs>
        <w:autoSpaceDE w:val="0"/>
        <w:autoSpaceDN w:val="0"/>
        <w:adjustRightInd w:val="0"/>
        <w:spacing w:after="0" w:line="240" w:lineRule="auto"/>
        <w:rPr>
          <w:rFonts w:ascii="Times" w:hAnsi="Times" w:cs="Times"/>
          <w:sz w:val="18"/>
          <w:szCs w:val="18"/>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A6079E" w:rsidRDefault="00D176EE"/>
    <w:sectPr w:rsidR="00A6079E" w:rsidSect="002B6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F90"/>
    <w:multiLevelType w:val="hybridMultilevel"/>
    <w:tmpl w:val="00001649"/>
    <w:lvl w:ilvl="0" w:tplc="00006DF1">
      <w:start w:val="3"/>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5B22A54"/>
    <w:multiLevelType w:val="hybridMultilevel"/>
    <w:tmpl w:val="4942D05E"/>
    <w:lvl w:ilvl="0" w:tplc="45F4F8C4">
      <w:start w:val="1"/>
      <w:numFmt w:val="bullet"/>
      <w:lvlText w:val="•"/>
      <w:lvlJc w:val="left"/>
      <w:pPr>
        <w:tabs>
          <w:tab w:val="num" w:pos="720"/>
        </w:tabs>
        <w:ind w:left="720" w:hanging="360"/>
      </w:pPr>
      <w:rPr>
        <w:rFonts w:ascii="Arial" w:hAnsi="Arial" w:hint="default"/>
      </w:rPr>
    </w:lvl>
    <w:lvl w:ilvl="1" w:tplc="0F5E025A">
      <w:start w:val="785"/>
      <w:numFmt w:val="bullet"/>
      <w:lvlText w:val="•"/>
      <w:lvlJc w:val="left"/>
      <w:pPr>
        <w:tabs>
          <w:tab w:val="num" w:pos="1440"/>
        </w:tabs>
        <w:ind w:left="1440" w:hanging="360"/>
      </w:pPr>
      <w:rPr>
        <w:rFonts w:ascii="Arial" w:hAnsi="Arial" w:hint="default"/>
      </w:rPr>
    </w:lvl>
    <w:lvl w:ilvl="2" w:tplc="82AC608C" w:tentative="1">
      <w:start w:val="1"/>
      <w:numFmt w:val="bullet"/>
      <w:lvlText w:val="•"/>
      <w:lvlJc w:val="left"/>
      <w:pPr>
        <w:tabs>
          <w:tab w:val="num" w:pos="2160"/>
        </w:tabs>
        <w:ind w:left="2160" w:hanging="360"/>
      </w:pPr>
      <w:rPr>
        <w:rFonts w:ascii="Arial" w:hAnsi="Arial" w:hint="default"/>
      </w:rPr>
    </w:lvl>
    <w:lvl w:ilvl="3" w:tplc="37DA3944" w:tentative="1">
      <w:start w:val="1"/>
      <w:numFmt w:val="bullet"/>
      <w:lvlText w:val="•"/>
      <w:lvlJc w:val="left"/>
      <w:pPr>
        <w:tabs>
          <w:tab w:val="num" w:pos="2880"/>
        </w:tabs>
        <w:ind w:left="2880" w:hanging="360"/>
      </w:pPr>
      <w:rPr>
        <w:rFonts w:ascii="Arial" w:hAnsi="Arial" w:hint="default"/>
      </w:rPr>
    </w:lvl>
    <w:lvl w:ilvl="4" w:tplc="56A0AD28" w:tentative="1">
      <w:start w:val="1"/>
      <w:numFmt w:val="bullet"/>
      <w:lvlText w:val="•"/>
      <w:lvlJc w:val="left"/>
      <w:pPr>
        <w:tabs>
          <w:tab w:val="num" w:pos="3600"/>
        </w:tabs>
        <w:ind w:left="3600" w:hanging="360"/>
      </w:pPr>
      <w:rPr>
        <w:rFonts w:ascii="Arial" w:hAnsi="Arial" w:hint="default"/>
      </w:rPr>
    </w:lvl>
    <w:lvl w:ilvl="5" w:tplc="680895A8" w:tentative="1">
      <w:start w:val="1"/>
      <w:numFmt w:val="bullet"/>
      <w:lvlText w:val="•"/>
      <w:lvlJc w:val="left"/>
      <w:pPr>
        <w:tabs>
          <w:tab w:val="num" w:pos="4320"/>
        </w:tabs>
        <w:ind w:left="4320" w:hanging="360"/>
      </w:pPr>
      <w:rPr>
        <w:rFonts w:ascii="Arial" w:hAnsi="Arial" w:hint="default"/>
      </w:rPr>
    </w:lvl>
    <w:lvl w:ilvl="6" w:tplc="B2B0885E" w:tentative="1">
      <w:start w:val="1"/>
      <w:numFmt w:val="bullet"/>
      <w:lvlText w:val="•"/>
      <w:lvlJc w:val="left"/>
      <w:pPr>
        <w:tabs>
          <w:tab w:val="num" w:pos="5040"/>
        </w:tabs>
        <w:ind w:left="5040" w:hanging="360"/>
      </w:pPr>
      <w:rPr>
        <w:rFonts w:ascii="Arial" w:hAnsi="Arial" w:hint="default"/>
      </w:rPr>
    </w:lvl>
    <w:lvl w:ilvl="7" w:tplc="166C77A6" w:tentative="1">
      <w:start w:val="1"/>
      <w:numFmt w:val="bullet"/>
      <w:lvlText w:val="•"/>
      <w:lvlJc w:val="left"/>
      <w:pPr>
        <w:tabs>
          <w:tab w:val="num" w:pos="5760"/>
        </w:tabs>
        <w:ind w:left="5760" w:hanging="360"/>
      </w:pPr>
      <w:rPr>
        <w:rFonts w:ascii="Arial" w:hAnsi="Arial" w:hint="default"/>
      </w:rPr>
    </w:lvl>
    <w:lvl w:ilvl="8" w:tplc="7B805CB6" w:tentative="1">
      <w:start w:val="1"/>
      <w:numFmt w:val="bullet"/>
      <w:lvlText w:val="•"/>
      <w:lvlJc w:val="left"/>
      <w:pPr>
        <w:tabs>
          <w:tab w:val="num" w:pos="6480"/>
        </w:tabs>
        <w:ind w:left="6480" w:hanging="360"/>
      </w:pPr>
      <w:rPr>
        <w:rFonts w:ascii="Arial" w:hAnsi="Arial" w:hint="default"/>
      </w:rPr>
    </w:lvl>
  </w:abstractNum>
  <w:abstractNum w:abstractNumId="7">
    <w:nsid w:val="0DED7263"/>
    <w:multiLevelType w:val="hybridMultilevel"/>
    <w:tmpl w:val="AB06B24C"/>
    <w:lvl w:ilvl="0" w:tplc="B2808FB4">
      <w:start w:val="1"/>
      <w:numFmt w:val="decimal"/>
      <w:lvlText w:val="[%1]"/>
      <w:lvlJc w:val="left"/>
    </w:lvl>
    <w:lvl w:ilvl="1" w:tplc="65283F0C">
      <w:numFmt w:val="decimal"/>
      <w:lvlText w:val=""/>
      <w:lvlJc w:val="left"/>
    </w:lvl>
    <w:lvl w:ilvl="2" w:tplc="2D1036F2">
      <w:numFmt w:val="decimal"/>
      <w:lvlText w:val=""/>
      <w:lvlJc w:val="left"/>
    </w:lvl>
    <w:lvl w:ilvl="3" w:tplc="3532193E">
      <w:numFmt w:val="decimal"/>
      <w:lvlText w:val=""/>
      <w:lvlJc w:val="left"/>
    </w:lvl>
    <w:lvl w:ilvl="4" w:tplc="DF58BF10">
      <w:numFmt w:val="decimal"/>
      <w:lvlText w:val=""/>
      <w:lvlJc w:val="left"/>
    </w:lvl>
    <w:lvl w:ilvl="5" w:tplc="804C56E2">
      <w:numFmt w:val="decimal"/>
      <w:lvlText w:val=""/>
      <w:lvlJc w:val="left"/>
    </w:lvl>
    <w:lvl w:ilvl="6" w:tplc="A11645AC">
      <w:numFmt w:val="decimal"/>
      <w:lvlText w:val=""/>
      <w:lvlJc w:val="left"/>
    </w:lvl>
    <w:lvl w:ilvl="7" w:tplc="2C4E14B2">
      <w:numFmt w:val="decimal"/>
      <w:lvlText w:val=""/>
      <w:lvlJc w:val="left"/>
    </w:lvl>
    <w:lvl w:ilvl="8" w:tplc="430C94D0">
      <w:numFmt w:val="decimal"/>
      <w:lvlText w:val=""/>
      <w:lvlJc w:val="left"/>
    </w:lvl>
  </w:abstractNum>
  <w:abstractNum w:abstractNumId="8">
    <w:nsid w:val="109CF92E"/>
    <w:multiLevelType w:val="hybridMultilevel"/>
    <w:tmpl w:val="70A02DF4"/>
    <w:lvl w:ilvl="0" w:tplc="69148376">
      <w:start w:val="1"/>
      <w:numFmt w:val="decimal"/>
      <w:lvlText w:val="%1."/>
      <w:lvlJc w:val="left"/>
    </w:lvl>
    <w:lvl w:ilvl="1" w:tplc="C0A64FCE">
      <w:numFmt w:val="decimal"/>
      <w:lvlText w:val=""/>
      <w:lvlJc w:val="left"/>
    </w:lvl>
    <w:lvl w:ilvl="2" w:tplc="F0C09B5A">
      <w:numFmt w:val="decimal"/>
      <w:lvlText w:val=""/>
      <w:lvlJc w:val="left"/>
    </w:lvl>
    <w:lvl w:ilvl="3" w:tplc="587C1078">
      <w:numFmt w:val="decimal"/>
      <w:lvlText w:val=""/>
      <w:lvlJc w:val="left"/>
    </w:lvl>
    <w:lvl w:ilvl="4" w:tplc="267A719C">
      <w:numFmt w:val="decimal"/>
      <w:lvlText w:val=""/>
      <w:lvlJc w:val="left"/>
    </w:lvl>
    <w:lvl w:ilvl="5" w:tplc="E0663654">
      <w:numFmt w:val="decimal"/>
      <w:lvlText w:val=""/>
      <w:lvlJc w:val="left"/>
    </w:lvl>
    <w:lvl w:ilvl="6" w:tplc="9EA488CE">
      <w:numFmt w:val="decimal"/>
      <w:lvlText w:val=""/>
      <w:lvlJc w:val="left"/>
    </w:lvl>
    <w:lvl w:ilvl="7" w:tplc="B3068C1C">
      <w:numFmt w:val="decimal"/>
      <w:lvlText w:val=""/>
      <w:lvlJc w:val="left"/>
    </w:lvl>
    <w:lvl w:ilvl="8" w:tplc="B2AAD48C">
      <w:numFmt w:val="decimal"/>
      <w:lvlText w:val=""/>
      <w:lvlJc w:val="left"/>
    </w:lvl>
  </w:abstractNum>
  <w:abstractNum w:abstractNumId="9">
    <w:nsid w:val="12200854"/>
    <w:multiLevelType w:val="hybridMultilevel"/>
    <w:tmpl w:val="8536CC4C"/>
    <w:lvl w:ilvl="0" w:tplc="2A20934E">
      <w:start w:val="1"/>
      <w:numFmt w:val="lowerLetter"/>
      <w:lvlText w:val="%1."/>
      <w:lvlJc w:val="left"/>
    </w:lvl>
    <w:lvl w:ilvl="1" w:tplc="91D2C1E4">
      <w:numFmt w:val="decimal"/>
      <w:lvlText w:val=""/>
      <w:lvlJc w:val="left"/>
    </w:lvl>
    <w:lvl w:ilvl="2" w:tplc="F472805E">
      <w:numFmt w:val="decimal"/>
      <w:lvlText w:val=""/>
      <w:lvlJc w:val="left"/>
    </w:lvl>
    <w:lvl w:ilvl="3" w:tplc="FC9A5080">
      <w:numFmt w:val="decimal"/>
      <w:lvlText w:val=""/>
      <w:lvlJc w:val="left"/>
    </w:lvl>
    <w:lvl w:ilvl="4" w:tplc="BB6A85BE">
      <w:numFmt w:val="decimal"/>
      <w:lvlText w:val=""/>
      <w:lvlJc w:val="left"/>
    </w:lvl>
    <w:lvl w:ilvl="5" w:tplc="67FC9AE4">
      <w:numFmt w:val="decimal"/>
      <w:lvlText w:val=""/>
      <w:lvlJc w:val="left"/>
    </w:lvl>
    <w:lvl w:ilvl="6" w:tplc="8D4C2648">
      <w:numFmt w:val="decimal"/>
      <w:lvlText w:val=""/>
      <w:lvlJc w:val="left"/>
    </w:lvl>
    <w:lvl w:ilvl="7" w:tplc="E6F264E2">
      <w:numFmt w:val="decimal"/>
      <w:lvlText w:val=""/>
      <w:lvlJc w:val="left"/>
    </w:lvl>
    <w:lvl w:ilvl="8" w:tplc="986AC372">
      <w:numFmt w:val="decimal"/>
      <w:lvlText w:val=""/>
      <w:lvlJc w:val="left"/>
    </w:lvl>
  </w:abstractNum>
  <w:abstractNum w:abstractNumId="10">
    <w:nsid w:val="1C675B9E"/>
    <w:multiLevelType w:val="hybridMultilevel"/>
    <w:tmpl w:val="12CA40F6"/>
    <w:lvl w:ilvl="0" w:tplc="75E43ED8">
      <w:start w:val="1"/>
      <w:numFmt w:val="bullet"/>
      <w:lvlText w:val="•"/>
      <w:lvlJc w:val="left"/>
      <w:pPr>
        <w:tabs>
          <w:tab w:val="num" w:pos="720"/>
        </w:tabs>
        <w:ind w:left="720" w:hanging="360"/>
      </w:pPr>
      <w:rPr>
        <w:rFonts w:ascii="Arial" w:hAnsi="Arial" w:hint="default"/>
      </w:rPr>
    </w:lvl>
    <w:lvl w:ilvl="1" w:tplc="309C51EE">
      <w:start w:val="1240"/>
      <w:numFmt w:val="bullet"/>
      <w:lvlText w:val="•"/>
      <w:lvlJc w:val="left"/>
      <w:pPr>
        <w:tabs>
          <w:tab w:val="num" w:pos="1440"/>
        </w:tabs>
        <w:ind w:left="1440" w:hanging="360"/>
      </w:pPr>
      <w:rPr>
        <w:rFonts w:ascii="Arial" w:hAnsi="Arial" w:hint="default"/>
      </w:rPr>
    </w:lvl>
    <w:lvl w:ilvl="2" w:tplc="A4F61676" w:tentative="1">
      <w:start w:val="1"/>
      <w:numFmt w:val="bullet"/>
      <w:lvlText w:val="•"/>
      <w:lvlJc w:val="left"/>
      <w:pPr>
        <w:tabs>
          <w:tab w:val="num" w:pos="2160"/>
        </w:tabs>
        <w:ind w:left="2160" w:hanging="360"/>
      </w:pPr>
      <w:rPr>
        <w:rFonts w:ascii="Arial" w:hAnsi="Arial" w:hint="default"/>
      </w:rPr>
    </w:lvl>
    <w:lvl w:ilvl="3" w:tplc="0226BA86" w:tentative="1">
      <w:start w:val="1"/>
      <w:numFmt w:val="bullet"/>
      <w:lvlText w:val="•"/>
      <w:lvlJc w:val="left"/>
      <w:pPr>
        <w:tabs>
          <w:tab w:val="num" w:pos="2880"/>
        </w:tabs>
        <w:ind w:left="2880" w:hanging="360"/>
      </w:pPr>
      <w:rPr>
        <w:rFonts w:ascii="Arial" w:hAnsi="Arial" w:hint="default"/>
      </w:rPr>
    </w:lvl>
    <w:lvl w:ilvl="4" w:tplc="453EE062" w:tentative="1">
      <w:start w:val="1"/>
      <w:numFmt w:val="bullet"/>
      <w:lvlText w:val="•"/>
      <w:lvlJc w:val="left"/>
      <w:pPr>
        <w:tabs>
          <w:tab w:val="num" w:pos="3600"/>
        </w:tabs>
        <w:ind w:left="3600" w:hanging="360"/>
      </w:pPr>
      <w:rPr>
        <w:rFonts w:ascii="Arial" w:hAnsi="Arial" w:hint="default"/>
      </w:rPr>
    </w:lvl>
    <w:lvl w:ilvl="5" w:tplc="9A483B3E" w:tentative="1">
      <w:start w:val="1"/>
      <w:numFmt w:val="bullet"/>
      <w:lvlText w:val="•"/>
      <w:lvlJc w:val="left"/>
      <w:pPr>
        <w:tabs>
          <w:tab w:val="num" w:pos="4320"/>
        </w:tabs>
        <w:ind w:left="4320" w:hanging="360"/>
      </w:pPr>
      <w:rPr>
        <w:rFonts w:ascii="Arial" w:hAnsi="Arial" w:hint="default"/>
      </w:rPr>
    </w:lvl>
    <w:lvl w:ilvl="6" w:tplc="3A22BBA0" w:tentative="1">
      <w:start w:val="1"/>
      <w:numFmt w:val="bullet"/>
      <w:lvlText w:val="•"/>
      <w:lvlJc w:val="left"/>
      <w:pPr>
        <w:tabs>
          <w:tab w:val="num" w:pos="5040"/>
        </w:tabs>
        <w:ind w:left="5040" w:hanging="360"/>
      </w:pPr>
      <w:rPr>
        <w:rFonts w:ascii="Arial" w:hAnsi="Arial" w:hint="default"/>
      </w:rPr>
    </w:lvl>
    <w:lvl w:ilvl="7" w:tplc="61EE6A0A" w:tentative="1">
      <w:start w:val="1"/>
      <w:numFmt w:val="bullet"/>
      <w:lvlText w:val="•"/>
      <w:lvlJc w:val="left"/>
      <w:pPr>
        <w:tabs>
          <w:tab w:val="num" w:pos="5760"/>
        </w:tabs>
        <w:ind w:left="5760" w:hanging="360"/>
      </w:pPr>
      <w:rPr>
        <w:rFonts w:ascii="Arial" w:hAnsi="Arial" w:hint="default"/>
      </w:rPr>
    </w:lvl>
    <w:lvl w:ilvl="8" w:tplc="95485A0C" w:tentative="1">
      <w:start w:val="1"/>
      <w:numFmt w:val="bullet"/>
      <w:lvlText w:val="•"/>
      <w:lvlJc w:val="left"/>
      <w:pPr>
        <w:tabs>
          <w:tab w:val="num" w:pos="6480"/>
        </w:tabs>
        <w:ind w:left="6480" w:hanging="360"/>
      </w:pPr>
      <w:rPr>
        <w:rFonts w:ascii="Arial" w:hAnsi="Arial" w:hint="default"/>
      </w:rPr>
    </w:lvl>
  </w:abstractNum>
  <w:abstractNum w:abstractNumId="11">
    <w:nsid w:val="3352255A"/>
    <w:multiLevelType w:val="hybridMultilevel"/>
    <w:tmpl w:val="FD66D5A0"/>
    <w:lvl w:ilvl="0" w:tplc="036EF12E">
      <w:start w:val="1"/>
      <w:numFmt w:val="decimal"/>
      <w:lvlText w:val="%1."/>
      <w:lvlJc w:val="left"/>
    </w:lvl>
    <w:lvl w:ilvl="1" w:tplc="FD0C483E">
      <w:numFmt w:val="decimal"/>
      <w:lvlText w:val=""/>
      <w:lvlJc w:val="left"/>
    </w:lvl>
    <w:lvl w:ilvl="2" w:tplc="FF74AD80">
      <w:numFmt w:val="decimal"/>
      <w:lvlText w:val=""/>
      <w:lvlJc w:val="left"/>
    </w:lvl>
    <w:lvl w:ilvl="3" w:tplc="B6DA520C">
      <w:numFmt w:val="decimal"/>
      <w:lvlText w:val=""/>
      <w:lvlJc w:val="left"/>
    </w:lvl>
    <w:lvl w:ilvl="4" w:tplc="3080E764">
      <w:numFmt w:val="decimal"/>
      <w:lvlText w:val=""/>
      <w:lvlJc w:val="left"/>
    </w:lvl>
    <w:lvl w:ilvl="5" w:tplc="95E0491A">
      <w:numFmt w:val="decimal"/>
      <w:lvlText w:val=""/>
      <w:lvlJc w:val="left"/>
    </w:lvl>
    <w:lvl w:ilvl="6" w:tplc="01F43BA4">
      <w:numFmt w:val="decimal"/>
      <w:lvlText w:val=""/>
      <w:lvlJc w:val="left"/>
    </w:lvl>
    <w:lvl w:ilvl="7" w:tplc="84AC308A">
      <w:numFmt w:val="decimal"/>
      <w:lvlText w:val=""/>
      <w:lvlJc w:val="left"/>
    </w:lvl>
    <w:lvl w:ilvl="8" w:tplc="947E273C">
      <w:numFmt w:val="decimal"/>
      <w:lvlText w:val=""/>
      <w:lvlJc w:val="left"/>
    </w:lvl>
  </w:abstractNum>
  <w:abstractNum w:abstractNumId="12">
    <w:nsid w:val="51317BAD"/>
    <w:multiLevelType w:val="hybridMultilevel"/>
    <w:tmpl w:val="E5C2F81E"/>
    <w:lvl w:ilvl="0" w:tplc="52005A3E">
      <w:start w:val="1"/>
      <w:numFmt w:val="bullet"/>
      <w:lvlText w:val="•"/>
      <w:lvlJc w:val="left"/>
      <w:pPr>
        <w:tabs>
          <w:tab w:val="num" w:pos="720"/>
        </w:tabs>
        <w:ind w:left="720" w:hanging="360"/>
      </w:pPr>
      <w:rPr>
        <w:rFonts w:ascii="Arial" w:hAnsi="Arial" w:hint="default"/>
      </w:rPr>
    </w:lvl>
    <w:lvl w:ilvl="1" w:tplc="91D41660">
      <w:start w:val="1033"/>
      <w:numFmt w:val="bullet"/>
      <w:lvlText w:val="•"/>
      <w:lvlJc w:val="left"/>
      <w:pPr>
        <w:tabs>
          <w:tab w:val="num" w:pos="1440"/>
        </w:tabs>
        <w:ind w:left="1440" w:hanging="360"/>
      </w:pPr>
      <w:rPr>
        <w:rFonts w:ascii="Arial" w:hAnsi="Arial" w:hint="default"/>
      </w:rPr>
    </w:lvl>
    <w:lvl w:ilvl="2" w:tplc="AC584E42" w:tentative="1">
      <w:start w:val="1"/>
      <w:numFmt w:val="bullet"/>
      <w:lvlText w:val="•"/>
      <w:lvlJc w:val="left"/>
      <w:pPr>
        <w:tabs>
          <w:tab w:val="num" w:pos="2160"/>
        </w:tabs>
        <w:ind w:left="2160" w:hanging="360"/>
      </w:pPr>
      <w:rPr>
        <w:rFonts w:ascii="Arial" w:hAnsi="Arial" w:hint="default"/>
      </w:rPr>
    </w:lvl>
    <w:lvl w:ilvl="3" w:tplc="9320C7F2" w:tentative="1">
      <w:start w:val="1"/>
      <w:numFmt w:val="bullet"/>
      <w:lvlText w:val="•"/>
      <w:lvlJc w:val="left"/>
      <w:pPr>
        <w:tabs>
          <w:tab w:val="num" w:pos="2880"/>
        </w:tabs>
        <w:ind w:left="2880" w:hanging="360"/>
      </w:pPr>
      <w:rPr>
        <w:rFonts w:ascii="Arial" w:hAnsi="Arial" w:hint="default"/>
      </w:rPr>
    </w:lvl>
    <w:lvl w:ilvl="4" w:tplc="274615E2" w:tentative="1">
      <w:start w:val="1"/>
      <w:numFmt w:val="bullet"/>
      <w:lvlText w:val="•"/>
      <w:lvlJc w:val="left"/>
      <w:pPr>
        <w:tabs>
          <w:tab w:val="num" w:pos="3600"/>
        </w:tabs>
        <w:ind w:left="3600" w:hanging="360"/>
      </w:pPr>
      <w:rPr>
        <w:rFonts w:ascii="Arial" w:hAnsi="Arial" w:hint="default"/>
      </w:rPr>
    </w:lvl>
    <w:lvl w:ilvl="5" w:tplc="FA346382" w:tentative="1">
      <w:start w:val="1"/>
      <w:numFmt w:val="bullet"/>
      <w:lvlText w:val="•"/>
      <w:lvlJc w:val="left"/>
      <w:pPr>
        <w:tabs>
          <w:tab w:val="num" w:pos="4320"/>
        </w:tabs>
        <w:ind w:left="4320" w:hanging="360"/>
      </w:pPr>
      <w:rPr>
        <w:rFonts w:ascii="Arial" w:hAnsi="Arial" w:hint="default"/>
      </w:rPr>
    </w:lvl>
    <w:lvl w:ilvl="6" w:tplc="CE647EFE" w:tentative="1">
      <w:start w:val="1"/>
      <w:numFmt w:val="bullet"/>
      <w:lvlText w:val="•"/>
      <w:lvlJc w:val="left"/>
      <w:pPr>
        <w:tabs>
          <w:tab w:val="num" w:pos="5040"/>
        </w:tabs>
        <w:ind w:left="5040" w:hanging="360"/>
      </w:pPr>
      <w:rPr>
        <w:rFonts w:ascii="Arial" w:hAnsi="Arial" w:hint="default"/>
      </w:rPr>
    </w:lvl>
    <w:lvl w:ilvl="7" w:tplc="3DF8E2BC" w:tentative="1">
      <w:start w:val="1"/>
      <w:numFmt w:val="bullet"/>
      <w:lvlText w:val="•"/>
      <w:lvlJc w:val="left"/>
      <w:pPr>
        <w:tabs>
          <w:tab w:val="num" w:pos="5760"/>
        </w:tabs>
        <w:ind w:left="5760" w:hanging="360"/>
      </w:pPr>
      <w:rPr>
        <w:rFonts w:ascii="Arial" w:hAnsi="Arial" w:hint="default"/>
      </w:rPr>
    </w:lvl>
    <w:lvl w:ilvl="8" w:tplc="EDF456BA" w:tentative="1">
      <w:start w:val="1"/>
      <w:numFmt w:val="bullet"/>
      <w:lvlText w:val="•"/>
      <w:lvlJc w:val="left"/>
      <w:pPr>
        <w:tabs>
          <w:tab w:val="num" w:pos="6480"/>
        </w:tabs>
        <w:ind w:left="6480" w:hanging="360"/>
      </w:pPr>
      <w:rPr>
        <w:rFonts w:ascii="Arial" w:hAnsi="Arial" w:hint="default"/>
      </w:rPr>
    </w:lvl>
  </w:abstractNum>
  <w:abstractNum w:abstractNumId="13">
    <w:nsid w:val="515F007C"/>
    <w:multiLevelType w:val="hybridMultilevel"/>
    <w:tmpl w:val="AF106FD6"/>
    <w:lvl w:ilvl="0" w:tplc="F8D6AAD0">
      <w:start w:val="1"/>
      <w:numFmt w:val="decimal"/>
      <w:lvlText w:val="%1."/>
      <w:lvlJc w:val="left"/>
    </w:lvl>
    <w:lvl w:ilvl="1" w:tplc="9E886C98">
      <w:numFmt w:val="decimal"/>
      <w:lvlText w:val=""/>
      <w:lvlJc w:val="left"/>
    </w:lvl>
    <w:lvl w:ilvl="2" w:tplc="906E5684">
      <w:numFmt w:val="decimal"/>
      <w:lvlText w:val=""/>
      <w:lvlJc w:val="left"/>
    </w:lvl>
    <w:lvl w:ilvl="3" w:tplc="581234E4">
      <w:numFmt w:val="decimal"/>
      <w:lvlText w:val=""/>
      <w:lvlJc w:val="left"/>
    </w:lvl>
    <w:lvl w:ilvl="4" w:tplc="6EFEA864">
      <w:numFmt w:val="decimal"/>
      <w:lvlText w:val=""/>
      <w:lvlJc w:val="left"/>
    </w:lvl>
    <w:lvl w:ilvl="5" w:tplc="A7AE4DFC">
      <w:numFmt w:val="decimal"/>
      <w:lvlText w:val=""/>
      <w:lvlJc w:val="left"/>
    </w:lvl>
    <w:lvl w:ilvl="6" w:tplc="4170FB00">
      <w:numFmt w:val="decimal"/>
      <w:lvlText w:val=""/>
      <w:lvlJc w:val="left"/>
    </w:lvl>
    <w:lvl w:ilvl="7" w:tplc="C9742572">
      <w:numFmt w:val="decimal"/>
      <w:lvlText w:val=""/>
      <w:lvlJc w:val="left"/>
    </w:lvl>
    <w:lvl w:ilvl="8" w:tplc="DA604C88">
      <w:numFmt w:val="decimal"/>
      <w:lvlText w:val=""/>
      <w:lvlJc w:val="left"/>
    </w:lvl>
  </w:abstractNum>
  <w:abstractNum w:abstractNumId="14">
    <w:nsid w:val="573020A8"/>
    <w:multiLevelType w:val="hybridMultilevel"/>
    <w:tmpl w:val="166C6A4E"/>
    <w:lvl w:ilvl="0" w:tplc="04090001">
      <w:start w:val="1"/>
      <w:numFmt w:val="bullet"/>
      <w:lvlText w:val=""/>
      <w:lvlJc w:val="left"/>
      <w:rPr>
        <w:rFonts w:ascii="Symbol" w:hAnsi="Symbol" w:hint="default"/>
      </w:rPr>
    </w:lvl>
    <w:lvl w:ilvl="1" w:tplc="FD0C483E">
      <w:numFmt w:val="decimal"/>
      <w:lvlText w:val=""/>
      <w:lvlJc w:val="left"/>
    </w:lvl>
    <w:lvl w:ilvl="2" w:tplc="FF74AD80">
      <w:numFmt w:val="decimal"/>
      <w:lvlText w:val=""/>
      <w:lvlJc w:val="left"/>
    </w:lvl>
    <w:lvl w:ilvl="3" w:tplc="B6DA520C">
      <w:numFmt w:val="decimal"/>
      <w:lvlText w:val=""/>
      <w:lvlJc w:val="left"/>
    </w:lvl>
    <w:lvl w:ilvl="4" w:tplc="3080E764">
      <w:numFmt w:val="decimal"/>
      <w:lvlText w:val=""/>
      <w:lvlJc w:val="left"/>
    </w:lvl>
    <w:lvl w:ilvl="5" w:tplc="95E0491A">
      <w:numFmt w:val="decimal"/>
      <w:lvlText w:val=""/>
      <w:lvlJc w:val="left"/>
    </w:lvl>
    <w:lvl w:ilvl="6" w:tplc="01F43BA4">
      <w:numFmt w:val="decimal"/>
      <w:lvlText w:val=""/>
      <w:lvlJc w:val="left"/>
    </w:lvl>
    <w:lvl w:ilvl="7" w:tplc="84AC308A">
      <w:numFmt w:val="decimal"/>
      <w:lvlText w:val=""/>
      <w:lvlJc w:val="left"/>
    </w:lvl>
    <w:lvl w:ilvl="8" w:tplc="947E273C">
      <w:numFmt w:val="decimal"/>
      <w:lvlText w:val=""/>
      <w:lvlJc w:val="left"/>
    </w:lvl>
  </w:abstractNum>
  <w:abstractNum w:abstractNumId="15">
    <w:nsid w:val="5BD062C2"/>
    <w:multiLevelType w:val="hybridMultilevel"/>
    <w:tmpl w:val="4C023C1A"/>
    <w:lvl w:ilvl="0" w:tplc="4622FA40">
      <w:start w:val="5"/>
      <w:numFmt w:val="decimal"/>
      <w:lvlText w:val="%1."/>
      <w:lvlJc w:val="left"/>
    </w:lvl>
    <w:lvl w:ilvl="1" w:tplc="06B8F9FA">
      <w:numFmt w:val="decimal"/>
      <w:lvlText w:val=""/>
      <w:lvlJc w:val="left"/>
    </w:lvl>
    <w:lvl w:ilvl="2" w:tplc="8D62927A">
      <w:numFmt w:val="decimal"/>
      <w:lvlText w:val=""/>
      <w:lvlJc w:val="left"/>
    </w:lvl>
    <w:lvl w:ilvl="3" w:tplc="00BEF2C0">
      <w:numFmt w:val="decimal"/>
      <w:lvlText w:val=""/>
      <w:lvlJc w:val="left"/>
    </w:lvl>
    <w:lvl w:ilvl="4" w:tplc="3F0C16A0">
      <w:numFmt w:val="decimal"/>
      <w:lvlText w:val=""/>
      <w:lvlJc w:val="left"/>
    </w:lvl>
    <w:lvl w:ilvl="5" w:tplc="67BAB110">
      <w:numFmt w:val="decimal"/>
      <w:lvlText w:val=""/>
      <w:lvlJc w:val="left"/>
    </w:lvl>
    <w:lvl w:ilvl="6" w:tplc="281AF9F4">
      <w:numFmt w:val="decimal"/>
      <w:lvlText w:val=""/>
      <w:lvlJc w:val="left"/>
    </w:lvl>
    <w:lvl w:ilvl="7" w:tplc="97541E18">
      <w:numFmt w:val="decimal"/>
      <w:lvlText w:val=""/>
      <w:lvlJc w:val="left"/>
    </w:lvl>
    <w:lvl w:ilvl="8" w:tplc="C6789286">
      <w:numFmt w:val="decimal"/>
      <w:lvlText w:val=""/>
      <w:lvlJc w:val="left"/>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8"/>
  </w:num>
  <w:num w:numId="8">
    <w:abstractNumId w:val="11"/>
  </w:num>
  <w:num w:numId="9">
    <w:abstractNumId w:val="14"/>
  </w:num>
  <w:num w:numId="10">
    <w:abstractNumId w:val="13"/>
  </w:num>
  <w:num w:numId="11">
    <w:abstractNumId w:val="15"/>
  </w:num>
  <w:num w:numId="12">
    <w:abstractNumId w:val="9"/>
  </w:num>
  <w:num w:numId="13">
    <w:abstractNumId w:val="7"/>
  </w:num>
  <w:num w:numId="14">
    <w:abstractNumId w:val="6"/>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A03"/>
    <w:rsid w:val="001A2228"/>
    <w:rsid w:val="001A344D"/>
    <w:rsid w:val="001B557D"/>
    <w:rsid w:val="002340E4"/>
    <w:rsid w:val="00237E30"/>
    <w:rsid w:val="002B6EA7"/>
    <w:rsid w:val="0032055D"/>
    <w:rsid w:val="00447EF3"/>
    <w:rsid w:val="00553124"/>
    <w:rsid w:val="006B7CEF"/>
    <w:rsid w:val="0086307A"/>
    <w:rsid w:val="008A4246"/>
    <w:rsid w:val="00943DAF"/>
    <w:rsid w:val="009B6051"/>
    <w:rsid w:val="00A859E7"/>
    <w:rsid w:val="00AC03C5"/>
    <w:rsid w:val="00B21A03"/>
    <w:rsid w:val="00B4447E"/>
    <w:rsid w:val="00B509D6"/>
    <w:rsid w:val="00BA128F"/>
    <w:rsid w:val="00BE4091"/>
    <w:rsid w:val="00CD33EA"/>
    <w:rsid w:val="00D07C73"/>
    <w:rsid w:val="00D176EE"/>
    <w:rsid w:val="00E22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A03"/>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A0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992355">
      <w:bodyDiv w:val="1"/>
      <w:marLeft w:val="0"/>
      <w:marRight w:val="0"/>
      <w:marTop w:val="0"/>
      <w:marBottom w:val="0"/>
      <w:divBdr>
        <w:top w:val="none" w:sz="0" w:space="0" w:color="auto"/>
        <w:left w:val="none" w:sz="0" w:space="0" w:color="auto"/>
        <w:bottom w:val="none" w:sz="0" w:space="0" w:color="auto"/>
        <w:right w:val="none" w:sz="0" w:space="0" w:color="auto"/>
      </w:divBdr>
      <w:divsChild>
        <w:div w:id="1245412026">
          <w:marLeft w:val="720"/>
          <w:marRight w:val="0"/>
          <w:marTop w:val="0"/>
          <w:marBottom w:val="0"/>
          <w:divBdr>
            <w:top w:val="none" w:sz="0" w:space="0" w:color="auto"/>
            <w:left w:val="none" w:sz="0" w:space="0" w:color="auto"/>
            <w:bottom w:val="none" w:sz="0" w:space="0" w:color="auto"/>
            <w:right w:val="none" w:sz="0" w:space="0" w:color="auto"/>
          </w:divBdr>
        </w:div>
        <w:div w:id="1583488634">
          <w:marLeft w:val="1440"/>
          <w:marRight w:val="0"/>
          <w:marTop w:val="0"/>
          <w:marBottom w:val="0"/>
          <w:divBdr>
            <w:top w:val="none" w:sz="0" w:space="0" w:color="auto"/>
            <w:left w:val="none" w:sz="0" w:space="0" w:color="auto"/>
            <w:bottom w:val="none" w:sz="0" w:space="0" w:color="auto"/>
            <w:right w:val="none" w:sz="0" w:space="0" w:color="auto"/>
          </w:divBdr>
        </w:div>
        <w:div w:id="877543193">
          <w:marLeft w:val="1440"/>
          <w:marRight w:val="0"/>
          <w:marTop w:val="0"/>
          <w:marBottom w:val="0"/>
          <w:divBdr>
            <w:top w:val="none" w:sz="0" w:space="0" w:color="auto"/>
            <w:left w:val="none" w:sz="0" w:space="0" w:color="auto"/>
            <w:bottom w:val="none" w:sz="0" w:space="0" w:color="auto"/>
            <w:right w:val="none" w:sz="0" w:space="0" w:color="auto"/>
          </w:divBdr>
        </w:div>
        <w:div w:id="1233931965">
          <w:marLeft w:val="720"/>
          <w:marRight w:val="0"/>
          <w:marTop w:val="0"/>
          <w:marBottom w:val="0"/>
          <w:divBdr>
            <w:top w:val="none" w:sz="0" w:space="0" w:color="auto"/>
            <w:left w:val="none" w:sz="0" w:space="0" w:color="auto"/>
            <w:bottom w:val="none" w:sz="0" w:space="0" w:color="auto"/>
            <w:right w:val="none" w:sz="0" w:space="0" w:color="auto"/>
          </w:divBdr>
        </w:div>
        <w:div w:id="1099256988">
          <w:marLeft w:val="1440"/>
          <w:marRight w:val="0"/>
          <w:marTop w:val="0"/>
          <w:marBottom w:val="0"/>
          <w:divBdr>
            <w:top w:val="none" w:sz="0" w:space="0" w:color="auto"/>
            <w:left w:val="none" w:sz="0" w:space="0" w:color="auto"/>
            <w:bottom w:val="none" w:sz="0" w:space="0" w:color="auto"/>
            <w:right w:val="none" w:sz="0" w:space="0" w:color="auto"/>
          </w:divBdr>
        </w:div>
      </w:divsChild>
    </w:div>
    <w:div w:id="800422017">
      <w:bodyDiv w:val="1"/>
      <w:marLeft w:val="0"/>
      <w:marRight w:val="0"/>
      <w:marTop w:val="0"/>
      <w:marBottom w:val="0"/>
      <w:divBdr>
        <w:top w:val="none" w:sz="0" w:space="0" w:color="auto"/>
        <w:left w:val="none" w:sz="0" w:space="0" w:color="auto"/>
        <w:bottom w:val="none" w:sz="0" w:space="0" w:color="auto"/>
        <w:right w:val="none" w:sz="0" w:space="0" w:color="auto"/>
      </w:divBdr>
    </w:div>
    <w:div w:id="972827442">
      <w:bodyDiv w:val="1"/>
      <w:marLeft w:val="0"/>
      <w:marRight w:val="0"/>
      <w:marTop w:val="0"/>
      <w:marBottom w:val="0"/>
      <w:divBdr>
        <w:top w:val="none" w:sz="0" w:space="0" w:color="auto"/>
        <w:left w:val="none" w:sz="0" w:space="0" w:color="auto"/>
        <w:bottom w:val="none" w:sz="0" w:space="0" w:color="auto"/>
        <w:right w:val="none" w:sz="0" w:space="0" w:color="auto"/>
      </w:divBdr>
      <w:divsChild>
        <w:div w:id="640579778">
          <w:marLeft w:val="720"/>
          <w:marRight w:val="0"/>
          <w:marTop w:val="0"/>
          <w:marBottom w:val="0"/>
          <w:divBdr>
            <w:top w:val="none" w:sz="0" w:space="0" w:color="auto"/>
            <w:left w:val="none" w:sz="0" w:space="0" w:color="auto"/>
            <w:bottom w:val="none" w:sz="0" w:space="0" w:color="auto"/>
            <w:right w:val="none" w:sz="0" w:space="0" w:color="auto"/>
          </w:divBdr>
        </w:div>
        <w:div w:id="1565750839">
          <w:marLeft w:val="1440"/>
          <w:marRight w:val="0"/>
          <w:marTop w:val="0"/>
          <w:marBottom w:val="0"/>
          <w:divBdr>
            <w:top w:val="none" w:sz="0" w:space="0" w:color="auto"/>
            <w:left w:val="none" w:sz="0" w:space="0" w:color="auto"/>
            <w:bottom w:val="none" w:sz="0" w:space="0" w:color="auto"/>
            <w:right w:val="none" w:sz="0" w:space="0" w:color="auto"/>
          </w:divBdr>
        </w:div>
        <w:div w:id="1450585254">
          <w:marLeft w:val="1440"/>
          <w:marRight w:val="0"/>
          <w:marTop w:val="0"/>
          <w:marBottom w:val="0"/>
          <w:divBdr>
            <w:top w:val="none" w:sz="0" w:space="0" w:color="auto"/>
            <w:left w:val="none" w:sz="0" w:space="0" w:color="auto"/>
            <w:bottom w:val="none" w:sz="0" w:space="0" w:color="auto"/>
            <w:right w:val="none" w:sz="0" w:space="0" w:color="auto"/>
          </w:divBdr>
        </w:div>
        <w:div w:id="1469998">
          <w:marLeft w:val="1440"/>
          <w:marRight w:val="0"/>
          <w:marTop w:val="0"/>
          <w:marBottom w:val="0"/>
          <w:divBdr>
            <w:top w:val="none" w:sz="0" w:space="0" w:color="auto"/>
            <w:left w:val="none" w:sz="0" w:space="0" w:color="auto"/>
            <w:bottom w:val="none" w:sz="0" w:space="0" w:color="auto"/>
            <w:right w:val="none" w:sz="0" w:space="0" w:color="auto"/>
          </w:divBdr>
        </w:div>
        <w:div w:id="354119805">
          <w:marLeft w:val="720"/>
          <w:marRight w:val="0"/>
          <w:marTop w:val="0"/>
          <w:marBottom w:val="0"/>
          <w:divBdr>
            <w:top w:val="none" w:sz="0" w:space="0" w:color="auto"/>
            <w:left w:val="none" w:sz="0" w:space="0" w:color="auto"/>
            <w:bottom w:val="none" w:sz="0" w:space="0" w:color="auto"/>
            <w:right w:val="none" w:sz="0" w:space="0" w:color="auto"/>
          </w:divBdr>
        </w:div>
        <w:div w:id="319045821">
          <w:marLeft w:val="1440"/>
          <w:marRight w:val="0"/>
          <w:marTop w:val="0"/>
          <w:marBottom w:val="0"/>
          <w:divBdr>
            <w:top w:val="none" w:sz="0" w:space="0" w:color="auto"/>
            <w:left w:val="none" w:sz="0" w:space="0" w:color="auto"/>
            <w:bottom w:val="none" w:sz="0" w:space="0" w:color="auto"/>
            <w:right w:val="none" w:sz="0" w:space="0" w:color="auto"/>
          </w:divBdr>
        </w:div>
        <w:div w:id="904797141">
          <w:marLeft w:val="1440"/>
          <w:marRight w:val="0"/>
          <w:marTop w:val="0"/>
          <w:marBottom w:val="0"/>
          <w:divBdr>
            <w:top w:val="none" w:sz="0" w:space="0" w:color="auto"/>
            <w:left w:val="none" w:sz="0" w:space="0" w:color="auto"/>
            <w:bottom w:val="none" w:sz="0" w:space="0" w:color="auto"/>
            <w:right w:val="none" w:sz="0" w:space="0" w:color="auto"/>
          </w:divBdr>
        </w:div>
      </w:divsChild>
    </w:div>
    <w:div w:id="1135877081">
      <w:bodyDiv w:val="1"/>
      <w:marLeft w:val="0"/>
      <w:marRight w:val="0"/>
      <w:marTop w:val="0"/>
      <w:marBottom w:val="0"/>
      <w:divBdr>
        <w:top w:val="none" w:sz="0" w:space="0" w:color="auto"/>
        <w:left w:val="none" w:sz="0" w:space="0" w:color="auto"/>
        <w:bottom w:val="none" w:sz="0" w:space="0" w:color="auto"/>
        <w:right w:val="none" w:sz="0" w:space="0" w:color="auto"/>
      </w:divBdr>
      <w:divsChild>
        <w:div w:id="958032539">
          <w:marLeft w:val="720"/>
          <w:marRight w:val="0"/>
          <w:marTop w:val="0"/>
          <w:marBottom w:val="0"/>
          <w:divBdr>
            <w:top w:val="none" w:sz="0" w:space="0" w:color="auto"/>
            <w:left w:val="none" w:sz="0" w:space="0" w:color="auto"/>
            <w:bottom w:val="none" w:sz="0" w:space="0" w:color="auto"/>
            <w:right w:val="none" w:sz="0" w:space="0" w:color="auto"/>
          </w:divBdr>
        </w:div>
        <w:div w:id="1556240226">
          <w:marLeft w:val="1440"/>
          <w:marRight w:val="0"/>
          <w:marTop w:val="0"/>
          <w:marBottom w:val="0"/>
          <w:divBdr>
            <w:top w:val="none" w:sz="0" w:space="0" w:color="auto"/>
            <w:left w:val="none" w:sz="0" w:space="0" w:color="auto"/>
            <w:bottom w:val="none" w:sz="0" w:space="0" w:color="auto"/>
            <w:right w:val="none" w:sz="0" w:space="0" w:color="auto"/>
          </w:divBdr>
        </w:div>
        <w:div w:id="2029983983">
          <w:marLeft w:val="1440"/>
          <w:marRight w:val="0"/>
          <w:marTop w:val="0"/>
          <w:marBottom w:val="0"/>
          <w:divBdr>
            <w:top w:val="none" w:sz="0" w:space="0" w:color="auto"/>
            <w:left w:val="none" w:sz="0" w:space="0" w:color="auto"/>
            <w:bottom w:val="none" w:sz="0" w:space="0" w:color="auto"/>
            <w:right w:val="none" w:sz="0" w:space="0" w:color="auto"/>
          </w:divBdr>
        </w:div>
        <w:div w:id="671643648">
          <w:marLeft w:val="720"/>
          <w:marRight w:val="0"/>
          <w:marTop w:val="0"/>
          <w:marBottom w:val="0"/>
          <w:divBdr>
            <w:top w:val="none" w:sz="0" w:space="0" w:color="auto"/>
            <w:left w:val="none" w:sz="0" w:space="0" w:color="auto"/>
            <w:bottom w:val="none" w:sz="0" w:space="0" w:color="auto"/>
            <w:right w:val="none" w:sz="0" w:space="0" w:color="auto"/>
          </w:divBdr>
        </w:div>
        <w:div w:id="935164681">
          <w:marLeft w:val="1440"/>
          <w:marRight w:val="0"/>
          <w:marTop w:val="0"/>
          <w:marBottom w:val="0"/>
          <w:divBdr>
            <w:top w:val="none" w:sz="0" w:space="0" w:color="auto"/>
            <w:left w:val="none" w:sz="0" w:space="0" w:color="auto"/>
            <w:bottom w:val="none" w:sz="0" w:space="0" w:color="auto"/>
            <w:right w:val="none" w:sz="0" w:space="0" w:color="auto"/>
          </w:divBdr>
        </w:div>
      </w:divsChild>
    </w:div>
    <w:div w:id="1388990028">
      <w:bodyDiv w:val="1"/>
      <w:marLeft w:val="0"/>
      <w:marRight w:val="0"/>
      <w:marTop w:val="0"/>
      <w:marBottom w:val="0"/>
      <w:divBdr>
        <w:top w:val="none" w:sz="0" w:space="0" w:color="auto"/>
        <w:left w:val="none" w:sz="0" w:space="0" w:color="auto"/>
        <w:bottom w:val="none" w:sz="0" w:space="0" w:color="auto"/>
        <w:right w:val="none" w:sz="0" w:space="0" w:color="auto"/>
      </w:divBdr>
      <w:divsChild>
        <w:div w:id="2088070018">
          <w:marLeft w:val="720"/>
          <w:marRight w:val="0"/>
          <w:marTop w:val="0"/>
          <w:marBottom w:val="0"/>
          <w:divBdr>
            <w:top w:val="none" w:sz="0" w:space="0" w:color="auto"/>
            <w:left w:val="none" w:sz="0" w:space="0" w:color="auto"/>
            <w:bottom w:val="none" w:sz="0" w:space="0" w:color="auto"/>
            <w:right w:val="none" w:sz="0" w:space="0" w:color="auto"/>
          </w:divBdr>
        </w:div>
        <w:div w:id="2044476166">
          <w:marLeft w:val="1440"/>
          <w:marRight w:val="0"/>
          <w:marTop w:val="0"/>
          <w:marBottom w:val="0"/>
          <w:divBdr>
            <w:top w:val="none" w:sz="0" w:space="0" w:color="auto"/>
            <w:left w:val="none" w:sz="0" w:space="0" w:color="auto"/>
            <w:bottom w:val="none" w:sz="0" w:space="0" w:color="auto"/>
            <w:right w:val="none" w:sz="0" w:space="0" w:color="auto"/>
          </w:divBdr>
        </w:div>
        <w:div w:id="1705135777">
          <w:marLeft w:val="1440"/>
          <w:marRight w:val="0"/>
          <w:marTop w:val="0"/>
          <w:marBottom w:val="0"/>
          <w:divBdr>
            <w:top w:val="none" w:sz="0" w:space="0" w:color="auto"/>
            <w:left w:val="none" w:sz="0" w:space="0" w:color="auto"/>
            <w:bottom w:val="none" w:sz="0" w:space="0" w:color="auto"/>
            <w:right w:val="none" w:sz="0" w:space="0" w:color="auto"/>
          </w:divBdr>
        </w:div>
        <w:div w:id="648826608">
          <w:marLeft w:val="720"/>
          <w:marRight w:val="0"/>
          <w:marTop w:val="0"/>
          <w:marBottom w:val="0"/>
          <w:divBdr>
            <w:top w:val="none" w:sz="0" w:space="0" w:color="auto"/>
            <w:left w:val="none" w:sz="0" w:space="0" w:color="auto"/>
            <w:bottom w:val="none" w:sz="0" w:space="0" w:color="auto"/>
            <w:right w:val="none" w:sz="0" w:space="0" w:color="auto"/>
          </w:divBdr>
        </w:div>
        <w:div w:id="1951738038">
          <w:marLeft w:val="1440"/>
          <w:marRight w:val="0"/>
          <w:marTop w:val="0"/>
          <w:marBottom w:val="0"/>
          <w:divBdr>
            <w:top w:val="none" w:sz="0" w:space="0" w:color="auto"/>
            <w:left w:val="none" w:sz="0" w:space="0" w:color="auto"/>
            <w:bottom w:val="none" w:sz="0" w:space="0" w:color="auto"/>
            <w:right w:val="none" w:sz="0" w:space="0" w:color="auto"/>
          </w:divBdr>
        </w:div>
      </w:divsChild>
    </w:div>
    <w:div w:id="183510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2017-03-17T18:43:00Z</dcterms:created>
  <dcterms:modified xsi:type="dcterms:W3CDTF">2017-03-17T18:43:00Z</dcterms:modified>
</cp:coreProperties>
</file>