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117FF" w14:textId="31D9AE58" w:rsidR="0017486F" w:rsidRPr="00531F55" w:rsidRDefault="0017486F">
      <w:pPr>
        <w:pStyle w:val="Title"/>
      </w:pPr>
      <w:r w:rsidRPr="00531F55">
        <w:t>EERI</w:t>
      </w:r>
      <w:r w:rsidR="00531F55">
        <w:t xml:space="preserve"> </w:t>
      </w:r>
      <w:r w:rsidR="009011D7">
        <w:t>3</w:t>
      </w:r>
      <w:r w:rsidR="00453303">
        <w:t>2</w:t>
      </w:r>
      <w:r w:rsidR="009011D7">
        <w:t>5</w:t>
      </w:r>
      <w:r w:rsidR="00D12A06">
        <w:t xml:space="preserve"> </w:t>
      </w:r>
      <w:r w:rsidR="00AC77E3">
        <w:t>– Prakties</w:t>
      </w:r>
      <w:r w:rsidR="002B1410">
        <w:t>/Practical</w:t>
      </w:r>
      <w:r w:rsidR="004E263A">
        <w:t xml:space="preserve"> </w:t>
      </w:r>
      <w:r w:rsidR="00AC77E3">
        <w:t>2</w:t>
      </w:r>
      <w:r w:rsidRPr="00531F55">
        <w:t>0</w:t>
      </w:r>
      <w:r w:rsidR="00014AAA">
        <w:t>22</w:t>
      </w:r>
    </w:p>
    <w:p w14:paraId="506265A1" w14:textId="77777777" w:rsidR="0017486F" w:rsidRPr="00531F55" w:rsidRDefault="0017486F"/>
    <w:p w14:paraId="69E1C314" w14:textId="090B0572" w:rsidR="0017486F" w:rsidRPr="00531F55" w:rsidRDefault="0017486F" w:rsidP="0017486F">
      <w:pPr>
        <w:pStyle w:val="Heading3"/>
        <w:rPr>
          <w:rFonts w:ascii="Times New Roman" w:hAnsi="Times New Roman"/>
        </w:rPr>
      </w:pPr>
      <w:r w:rsidRPr="00531F55">
        <w:rPr>
          <w:rFonts w:ascii="Times New Roman" w:hAnsi="Times New Roman"/>
        </w:rPr>
        <w:t>Inleiding</w:t>
      </w:r>
      <w:r w:rsidR="009211C9">
        <w:rPr>
          <w:rFonts w:ascii="Times New Roman" w:hAnsi="Times New Roman"/>
        </w:rPr>
        <w:t>/Introduction</w:t>
      </w:r>
    </w:p>
    <w:p w14:paraId="1505BE32" w14:textId="4A98743C" w:rsidR="000554F9" w:rsidRDefault="000554F9" w:rsidP="000554F9">
      <w:r>
        <w:t>Die doel van die praktikum is die ontwikkeling van sagteware om toepassings van digitale seinverwerking beginsels te demontreer.</w:t>
      </w:r>
      <w:r w:rsidR="00932342">
        <w:t xml:space="preserve"> </w:t>
      </w:r>
    </w:p>
    <w:p w14:paraId="185E352B" w14:textId="5EAC86DF" w:rsidR="000554F9" w:rsidRPr="005E3B46" w:rsidRDefault="000554F9" w:rsidP="000554F9">
      <w:pPr>
        <w:rPr>
          <w:i/>
        </w:rPr>
      </w:pPr>
      <w:r w:rsidRPr="005E3B46">
        <w:rPr>
          <w:i/>
        </w:rPr>
        <w:t>The goal of the practical is to develop software that demonstrate</w:t>
      </w:r>
      <w:r>
        <w:rPr>
          <w:i/>
        </w:rPr>
        <w:t>s</w:t>
      </w:r>
      <w:r w:rsidRPr="005E3B46">
        <w:rPr>
          <w:i/>
        </w:rPr>
        <w:t xml:space="preserve"> applications of digital signal processing</w:t>
      </w:r>
      <w:r>
        <w:rPr>
          <w:i/>
        </w:rPr>
        <w:t xml:space="preserve"> principles</w:t>
      </w:r>
      <w:r w:rsidRPr="005E3B46">
        <w:rPr>
          <w:i/>
        </w:rPr>
        <w:t>.</w:t>
      </w:r>
      <w:r w:rsidR="00932342">
        <w:rPr>
          <w:i/>
        </w:rPr>
        <w:t xml:space="preserve"> </w:t>
      </w:r>
    </w:p>
    <w:p w14:paraId="712A8484" w14:textId="77777777" w:rsidR="000554F9" w:rsidRDefault="000554F9" w:rsidP="000554F9"/>
    <w:p w14:paraId="072AAA40" w14:textId="77777777" w:rsidR="000554F9" w:rsidRDefault="000554F9" w:rsidP="000554F9">
      <w:pPr>
        <w:pStyle w:val="Heading3"/>
        <w:spacing w:before="0" w:after="0"/>
        <w:rPr>
          <w:rFonts w:ascii="Times New Roman" w:hAnsi="Times New Roman"/>
          <w:bCs/>
          <w:iCs/>
          <w:noProof w:val="0"/>
          <w:szCs w:val="24"/>
          <w:lang w:val="en-GB"/>
        </w:rPr>
      </w:pPr>
      <w:r>
        <w:rPr>
          <w:rFonts w:ascii="Times New Roman" w:hAnsi="Times New Roman"/>
          <w:bCs/>
          <w:iCs/>
          <w:noProof w:val="0"/>
          <w:szCs w:val="24"/>
          <w:lang w:val="en-GB"/>
        </w:rPr>
        <w:t>Opdrag / Assignment</w:t>
      </w:r>
    </w:p>
    <w:p w14:paraId="0AD21B1E" w14:textId="77777777" w:rsidR="000554F9" w:rsidRDefault="000554F9" w:rsidP="000554F9">
      <w:r>
        <w:t>Ontwikkel sagteware om die volgende funksionaliteit te implementeer:</w:t>
      </w:r>
    </w:p>
    <w:p w14:paraId="3966F46A" w14:textId="77777777" w:rsidR="000554F9" w:rsidRPr="005E3B46" w:rsidRDefault="000554F9" w:rsidP="000554F9">
      <w:r w:rsidRPr="005E3B46">
        <w:rPr>
          <w:i/>
        </w:rPr>
        <w:t>Develop software that will implem</w:t>
      </w:r>
      <w:r>
        <w:rPr>
          <w:i/>
        </w:rPr>
        <w:t>ent the following functionality</w:t>
      </w:r>
      <w:r w:rsidRPr="005E3B46">
        <w:t>:</w:t>
      </w:r>
    </w:p>
    <w:p w14:paraId="3DBB47EC" w14:textId="77777777" w:rsidR="000554F9" w:rsidRDefault="000554F9" w:rsidP="000554F9">
      <w:pPr>
        <w:pStyle w:val="ListParagraph"/>
      </w:pPr>
    </w:p>
    <w:p w14:paraId="54C2F22A" w14:textId="77777777" w:rsidR="000554F9" w:rsidRDefault="000554F9" w:rsidP="000554F9">
      <w:pPr>
        <w:pStyle w:val="ListParagraph"/>
        <w:numPr>
          <w:ilvl w:val="0"/>
          <w:numId w:val="2"/>
        </w:numPr>
      </w:pPr>
      <w:r>
        <w:t>Vertoon ‘n digitale kleur beeld op ‘n rekenaar skerm.</w:t>
      </w:r>
    </w:p>
    <w:p w14:paraId="55D10F65" w14:textId="77777777" w:rsidR="000554F9" w:rsidRDefault="000554F9" w:rsidP="000554F9">
      <w:pPr>
        <w:pStyle w:val="ListParagraph"/>
      </w:pPr>
      <w:r w:rsidRPr="005E3B46">
        <w:rPr>
          <w:i/>
        </w:rPr>
        <w:t>Display a digital color image on a computer screen</w:t>
      </w:r>
      <w:r>
        <w:t>.</w:t>
      </w:r>
    </w:p>
    <w:p w14:paraId="5048833C" w14:textId="77777777" w:rsidR="000554F9" w:rsidRDefault="000554F9" w:rsidP="000554F9">
      <w:pPr>
        <w:pStyle w:val="ListParagraph"/>
        <w:numPr>
          <w:ilvl w:val="0"/>
          <w:numId w:val="2"/>
        </w:numPr>
      </w:pPr>
      <w:r>
        <w:t>Vertoon die rooi, groen en blou komponente van die beeld.</w:t>
      </w:r>
    </w:p>
    <w:p w14:paraId="08DF8412" w14:textId="77777777" w:rsidR="000554F9" w:rsidRPr="005E3B46" w:rsidRDefault="000554F9" w:rsidP="000554F9">
      <w:pPr>
        <w:pStyle w:val="ListParagraph"/>
        <w:rPr>
          <w:i/>
        </w:rPr>
      </w:pPr>
      <w:r w:rsidRPr="005E3B46">
        <w:rPr>
          <w:i/>
        </w:rPr>
        <w:t>Display the red, green and blue components of the image.</w:t>
      </w:r>
    </w:p>
    <w:p w14:paraId="01DA4FE7" w14:textId="77777777" w:rsidR="000554F9" w:rsidRDefault="000554F9" w:rsidP="000554F9">
      <w:pPr>
        <w:pStyle w:val="ListParagraph"/>
        <w:numPr>
          <w:ilvl w:val="0"/>
          <w:numId w:val="2"/>
        </w:numPr>
      </w:pPr>
      <w:r>
        <w:t xml:space="preserve">Bepaal en vertoon die kante wat in die rooi, groen en blou komponente van die oorspronklike beeld voorkom – gebruik Sobel </w:t>
      </w:r>
      <w:r w:rsidRPr="005642CA">
        <w:rPr>
          <w:i/>
        </w:rPr>
        <w:t>operators</w:t>
      </w:r>
      <w:r>
        <w:t xml:space="preserve"> (edge detection).</w:t>
      </w:r>
    </w:p>
    <w:p w14:paraId="2F380E96" w14:textId="77777777" w:rsidR="000554F9" w:rsidRPr="005E3B46" w:rsidRDefault="000554F9" w:rsidP="000554F9">
      <w:pPr>
        <w:pStyle w:val="ListParagraph"/>
        <w:rPr>
          <w:i/>
        </w:rPr>
      </w:pPr>
      <w:r w:rsidRPr="005E3B46">
        <w:rPr>
          <w:i/>
        </w:rPr>
        <w:t>Determine and display the edges of the red, green and blue components of the original image – use Sobel operators (edge detection).</w:t>
      </w:r>
    </w:p>
    <w:p w14:paraId="149456C8" w14:textId="77777777" w:rsidR="000554F9" w:rsidRDefault="000554F9" w:rsidP="000554F9">
      <w:pPr>
        <w:pStyle w:val="ListParagraph"/>
        <w:numPr>
          <w:ilvl w:val="0"/>
          <w:numId w:val="2"/>
        </w:numPr>
      </w:pPr>
      <w:r>
        <w:t>Voeg die rooi, groen en blou komponent beelde waarin die kante bepaal is saam en vertoon gevolglik die kante wat in die oorspronklik kleur beeld voorkom.</w:t>
      </w:r>
    </w:p>
    <w:p w14:paraId="19D1E94F" w14:textId="77777777" w:rsidR="000554F9" w:rsidRDefault="000554F9" w:rsidP="000554F9">
      <w:pPr>
        <w:pStyle w:val="ListParagraph"/>
        <w:rPr>
          <w:i/>
        </w:rPr>
      </w:pPr>
      <w:r w:rsidRPr="00AD58A9">
        <w:rPr>
          <w:i/>
        </w:rPr>
        <w:t>Combine the red, green and blue component images in which the edges have been determined and display therefore the edges originating from the original image.</w:t>
      </w:r>
    </w:p>
    <w:p w14:paraId="24F04D73" w14:textId="77777777" w:rsidR="00D7321C" w:rsidRDefault="00D7321C" w:rsidP="00D7321C">
      <w:pPr>
        <w:pStyle w:val="ListParagraph"/>
        <w:numPr>
          <w:ilvl w:val="0"/>
          <w:numId w:val="4"/>
        </w:numPr>
      </w:pPr>
      <w:r>
        <w:t>Vervolgens moet die gekose beeld as ‘n grysskaal beeld vertoon word op die rekenaarskerm.</w:t>
      </w:r>
    </w:p>
    <w:p w14:paraId="31D7EEC6" w14:textId="77777777" w:rsidR="00D7321C" w:rsidRDefault="00D7321C" w:rsidP="00D7321C">
      <w:pPr>
        <w:pStyle w:val="ListParagraph"/>
        <w:rPr>
          <w:i/>
        </w:rPr>
      </w:pPr>
      <w:r w:rsidRPr="00D7321C">
        <w:rPr>
          <w:i/>
        </w:rPr>
        <w:t>Next the chosen image must be displayed as a gray scale image on the computer screen.</w:t>
      </w:r>
    </w:p>
    <w:p w14:paraId="43EFEC09" w14:textId="77777777" w:rsidR="00D7321C" w:rsidRDefault="00D7321C" w:rsidP="00D7321C">
      <w:pPr>
        <w:pStyle w:val="ListParagraph"/>
        <w:numPr>
          <w:ilvl w:val="0"/>
          <w:numId w:val="4"/>
        </w:numPr>
      </w:pPr>
      <w:r>
        <w:t>Implementeer sagteware waarmee die diskrete Fourier Transform van die grysskaal beeld bepaal kan word. Die amplitude en fase responsie komponente van die beeld moet vertoon word op die rekenaar skerm.</w:t>
      </w:r>
    </w:p>
    <w:p w14:paraId="663EE165" w14:textId="77777777" w:rsidR="00D7321C" w:rsidRPr="00D7321C" w:rsidRDefault="00D7321C" w:rsidP="00D7321C">
      <w:pPr>
        <w:pStyle w:val="ListParagraph"/>
        <w:rPr>
          <w:i/>
        </w:rPr>
      </w:pPr>
      <w:r w:rsidRPr="00D7321C">
        <w:rPr>
          <w:i/>
        </w:rPr>
        <w:t>Implement software that can be used to determine the discrete Fourier Transform of the gray scale image. The amplitude and phase components of the image</w:t>
      </w:r>
      <w:r>
        <w:rPr>
          <w:i/>
        </w:rPr>
        <w:t xml:space="preserve"> m</w:t>
      </w:r>
      <w:r w:rsidRPr="00D7321C">
        <w:rPr>
          <w:i/>
        </w:rPr>
        <w:t>ust then be displayed on the computer screen.</w:t>
      </w:r>
    </w:p>
    <w:p w14:paraId="1559CE83" w14:textId="27D9F599" w:rsidR="00D7321C" w:rsidRDefault="00CE2687" w:rsidP="00D7321C">
      <w:pPr>
        <w:pStyle w:val="ListParagraph"/>
        <w:numPr>
          <w:ilvl w:val="0"/>
          <w:numId w:val="4"/>
        </w:numPr>
      </w:pPr>
      <w:r>
        <w:t xml:space="preserve">Bereken die inverse diskrete Fourier Transform (IDFT) van die </w:t>
      </w:r>
      <w:r w:rsidR="00E95514">
        <w:t>getransformeerde</w:t>
      </w:r>
      <w:r>
        <w:t xml:space="preserve"> beeld en vertoon die beeld langs die oorspron</w:t>
      </w:r>
      <w:r w:rsidR="00453303">
        <w:t>k</w:t>
      </w:r>
      <w:r>
        <w:t xml:space="preserve">like grysskaal beeld om die effek van die </w:t>
      </w:r>
      <w:r w:rsidR="00E95514">
        <w:t>DFT-IDFT</w:t>
      </w:r>
      <w:r>
        <w:t xml:space="preserve"> </w:t>
      </w:r>
      <w:r w:rsidR="00CA0016">
        <w:t xml:space="preserve">bewerking </w:t>
      </w:r>
      <w:r>
        <w:t>te demonstreer</w:t>
      </w:r>
      <w:r w:rsidR="00E95514">
        <w:t>.</w:t>
      </w:r>
    </w:p>
    <w:p w14:paraId="315443DE" w14:textId="45CD672D" w:rsidR="00E95514" w:rsidRDefault="00E95514" w:rsidP="00E95514">
      <w:pPr>
        <w:pStyle w:val="ListParagraph"/>
        <w:rPr>
          <w:i/>
        </w:rPr>
      </w:pPr>
      <w:r w:rsidRPr="00E95514">
        <w:rPr>
          <w:i/>
        </w:rPr>
        <w:t>Determine the inverse discrete Fourier Transform (IDFT) of the transformed image and display the image next to original image to demonstrate the effect of the DF</w:t>
      </w:r>
      <w:r>
        <w:rPr>
          <w:i/>
        </w:rPr>
        <w:t>T</w:t>
      </w:r>
      <w:r w:rsidRPr="00E95514">
        <w:rPr>
          <w:i/>
        </w:rPr>
        <w:t xml:space="preserve"> – IDFT operation.</w:t>
      </w:r>
    </w:p>
    <w:p w14:paraId="0173CE26" w14:textId="7C96703B" w:rsidR="00453303" w:rsidRDefault="00453303" w:rsidP="00453303">
      <w:pPr>
        <w:pStyle w:val="ListParagraph"/>
        <w:numPr>
          <w:ilvl w:val="0"/>
          <w:numId w:val="4"/>
        </w:numPr>
      </w:pPr>
      <w:r>
        <w:t xml:space="preserve">Filter van die hoë frekwensie komponente in die </w:t>
      </w:r>
      <w:r w:rsidR="001869FB">
        <w:t xml:space="preserve">grysskaal </w:t>
      </w:r>
      <w:r>
        <w:t>beeld uit.</w:t>
      </w:r>
    </w:p>
    <w:p w14:paraId="6FF3C897" w14:textId="1BC0B70C" w:rsidR="00453303" w:rsidRPr="00453303" w:rsidRDefault="00453303" w:rsidP="00453303">
      <w:pPr>
        <w:pStyle w:val="ListParagraph"/>
        <w:rPr>
          <w:i/>
        </w:rPr>
      </w:pPr>
      <w:r w:rsidRPr="00453303">
        <w:rPr>
          <w:i/>
        </w:rPr>
        <w:t xml:space="preserve">Implement a filter to remove the high frequency components in the </w:t>
      </w:r>
      <w:r w:rsidR="001869FB" w:rsidRPr="00D7321C">
        <w:rPr>
          <w:i/>
        </w:rPr>
        <w:t xml:space="preserve">gray scale </w:t>
      </w:r>
      <w:r w:rsidRPr="00453303">
        <w:rPr>
          <w:i/>
        </w:rPr>
        <w:t>image</w:t>
      </w:r>
      <w:r>
        <w:rPr>
          <w:i/>
        </w:rPr>
        <w:t>.</w:t>
      </w:r>
    </w:p>
    <w:p w14:paraId="52B848EB" w14:textId="11A8B7C3" w:rsidR="00453303" w:rsidRDefault="00453303" w:rsidP="00453303">
      <w:pPr>
        <w:pStyle w:val="ListParagraph"/>
        <w:numPr>
          <w:ilvl w:val="0"/>
          <w:numId w:val="4"/>
        </w:numPr>
      </w:pPr>
      <w:r>
        <w:lastRenderedPageBreak/>
        <w:t>Bereken die inverse diskrete tyd Fourier Transform van die gefilterde beeld en vertoon die beeld langs die oorspronlik beeld om die effek van die onderlaat filter te demonstreer.</w:t>
      </w:r>
    </w:p>
    <w:p w14:paraId="14D1F9ED" w14:textId="08E04FC5" w:rsidR="00453303" w:rsidRDefault="00453303" w:rsidP="00453303">
      <w:pPr>
        <w:pStyle w:val="ListParagraph"/>
        <w:numPr>
          <w:ilvl w:val="0"/>
          <w:numId w:val="4"/>
        </w:numPr>
        <w:rPr>
          <w:i/>
        </w:rPr>
      </w:pPr>
      <w:r w:rsidRPr="00E95514">
        <w:rPr>
          <w:i/>
        </w:rPr>
        <w:t xml:space="preserve">Determine the inverse discrete Fourier Transform (IDFT) of the </w:t>
      </w:r>
      <w:r>
        <w:rPr>
          <w:i/>
        </w:rPr>
        <w:t xml:space="preserve">filtered </w:t>
      </w:r>
      <w:r w:rsidRPr="00E95514">
        <w:rPr>
          <w:i/>
        </w:rPr>
        <w:t xml:space="preserve">image and display the image next to original image to demonstrate the effect of </w:t>
      </w:r>
      <w:r>
        <w:rPr>
          <w:i/>
        </w:rPr>
        <w:t>the lowpass filter.</w:t>
      </w:r>
    </w:p>
    <w:p w14:paraId="73FC140B" w14:textId="77777777" w:rsidR="00453303" w:rsidRPr="00453303" w:rsidRDefault="00453303" w:rsidP="00453303">
      <w:pPr>
        <w:pStyle w:val="ListParagraph"/>
        <w:rPr>
          <w:i/>
        </w:rPr>
      </w:pPr>
    </w:p>
    <w:p w14:paraId="08BC720B" w14:textId="77777777" w:rsidR="000554F9" w:rsidRDefault="000554F9" w:rsidP="0017486F"/>
    <w:p w14:paraId="468F3735" w14:textId="77777777" w:rsidR="00014AAA" w:rsidRDefault="00014AAA" w:rsidP="00014AAA">
      <w:pPr>
        <w:pStyle w:val="Heading3"/>
        <w:spacing w:before="0" w:after="0"/>
        <w:rPr>
          <w:rFonts w:ascii="Times New Roman" w:hAnsi="Times New Roman"/>
          <w:bCs/>
          <w:iCs/>
          <w:noProof w:val="0"/>
          <w:szCs w:val="24"/>
          <w:lang w:val="en-GB"/>
        </w:rPr>
      </w:pPr>
      <w:r>
        <w:rPr>
          <w:rFonts w:ascii="Times New Roman" w:hAnsi="Times New Roman"/>
          <w:bCs/>
          <w:iCs/>
          <w:noProof w:val="0"/>
          <w:szCs w:val="24"/>
          <w:lang w:val="en-GB"/>
        </w:rPr>
        <w:t xml:space="preserve">NB: </w:t>
      </w:r>
    </w:p>
    <w:p w14:paraId="7F45CE08" w14:textId="77777777" w:rsidR="00014AAA" w:rsidRPr="00D60BCC" w:rsidRDefault="00014AAA" w:rsidP="00014AAA">
      <w:pPr>
        <w:pStyle w:val="ListParagraph"/>
        <w:numPr>
          <w:ilvl w:val="0"/>
          <w:numId w:val="5"/>
        </w:numPr>
        <w:spacing w:after="200"/>
        <w:rPr>
          <w:iCs/>
        </w:rPr>
      </w:pPr>
      <w:r>
        <w:rPr>
          <w:iCs/>
          <w:lang w:val="en-GB"/>
        </w:rPr>
        <w:t>Die praktiese opdrag moet voltooi word deur 5 studente wat in ‘n groep saamwerk. Studente stel self hulle groepe saam. Elke groep sal as geheel evalueer word. Elke student moet verduidelik wat sy/haar bydrae in die uitvoering van die prakties was. D</w:t>
      </w:r>
      <w:r w:rsidRPr="00D60BCC">
        <w:rPr>
          <w:iCs/>
          <w:lang w:val="en-GB"/>
        </w:rPr>
        <w:t xml:space="preserve">ieselfde </w:t>
      </w:r>
      <w:r>
        <w:rPr>
          <w:iCs/>
          <w:lang w:val="en-GB"/>
        </w:rPr>
        <w:t>evaluerings</w:t>
      </w:r>
      <w:r w:rsidRPr="00D60BCC">
        <w:rPr>
          <w:iCs/>
          <w:lang w:val="en-GB"/>
        </w:rPr>
        <w:t xml:space="preserve">punt sal aan al 5 groeplede toegeken word. </w:t>
      </w:r>
    </w:p>
    <w:p w14:paraId="33FE0AAF" w14:textId="77777777" w:rsidR="00014AAA" w:rsidRDefault="00014AAA" w:rsidP="00014AAA">
      <w:pPr>
        <w:pStyle w:val="ListParagraph"/>
        <w:spacing w:after="200"/>
        <w:rPr>
          <w:iCs/>
          <w:lang w:val="en-GB"/>
        </w:rPr>
      </w:pPr>
    </w:p>
    <w:p w14:paraId="33ECA621" w14:textId="77777777" w:rsidR="00014AAA" w:rsidRPr="00D60BCC" w:rsidRDefault="00014AAA" w:rsidP="00014AAA">
      <w:pPr>
        <w:pStyle w:val="ListParagraph"/>
        <w:spacing w:after="200"/>
        <w:rPr>
          <w:iCs/>
        </w:rPr>
      </w:pPr>
      <w:r w:rsidRPr="00D60BCC">
        <w:rPr>
          <w:iCs/>
          <w:lang w:val="en-GB"/>
        </w:rPr>
        <w:t xml:space="preserve">‘n Groep moet dus sorg dat al 5 groeplede </w:t>
      </w:r>
      <w:r>
        <w:rPr>
          <w:iCs/>
          <w:lang w:val="en-GB"/>
        </w:rPr>
        <w:t>elke detail van die prakties 100% verstaan en kan verduidelik. Enige student wat swak vaar in die evaluering sal die hele groep se punt benadeel.</w:t>
      </w:r>
    </w:p>
    <w:p w14:paraId="18AE0F91" w14:textId="77777777" w:rsidR="00014AAA" w:rsidRDefault="00014AAA" w:rsidP="00014AAA">
      <w:pPr>
        <w:pStyle w:val="ListParagraph"/>
        <w:rPr>
          <w:i/>
          <w:lang w:val="en-GB"/>
        </w:rPr>
      </w:pPr>
    </w:p>
    <w:p w14:paraId="6897DD67" w14:textId="77777777" w:rsidR="00014AAA" w:rsidRDefault="00014AAA" w:rsidP="00014AAA">
      <w:pPr>
        <w:pStyle w:val="ListParagraph"/>
        <w:rPr>
          <w:i/>
          <w:lang w:val="en-GB"/>
        </w:rPr>
      </w:pPr>
      <w:r>
        <w:rPr>
          <w:i/>
          <w:lang w:val="en-GB"/>
        </w:rPr>
        <w:t>The practicum must be completed by 5 students working in a group. Students define their own groups. Each group will be evaluated on its own. Each student must explain what his/her contribution to the practicum was. Each student in the group of 5 students will receive the same grade.</w:t>
      </w:r>
    </w:p>
    <w:p w14:paraId="2515AD4F" w14:textId="77777777" w:rsidR="00014AAA" w:rsidRDefault="00014AAA" w:rsidP="00014AAA">
      <w:pPr>
        <w:pStyle w:val="ListParagraph"/>
        <w:rPr>
          <w:i/>
          <w:lang w:val="en-GB"/>
        </w:rPr>
      </w:pPr>
    </w:p>
    <w:p w14:paraId="4BA670F6" w14:textId="77777777" w:rsidR="00014AAA" w:rsidRDefault="00014AAA" w:rsidP="00014AAA">
      <w:pPr>
        <w:pStyle w:val="ListParagraph"/>
        <w:rPr>
          <w:i/>
          <w:lang w:val="en-GB"/>
        </w:rPr>
      </w:pPr>
      <w:r>
        <w:rPr>
          <w:i/>
          <w:lang w:val="en-GB"/>
        </w:rPr>
        <w:t xml:space="preserve">A group must therefore ensure that each group member understands every detail of the practicum 100% and can explain any aspect of the practicum. The grading of a group will be negatively influenced by any student doing poorly during the evaluation. </w:t>
      </w:r>
    </w:p>
    <w:p w14:paraId="4B486F39" w14:textId="77777777" w:rsidR="00014AAA" w:rsidRPr="000D750D" w:rsidRDefault="00014AAA" w:rsidP="00014AAA">
      <w:pPr>
        <w:pStyle w:val="ListParagraph"/>
        <w:rPr>
          <w:i/>
        </w:rPr>
      </w:pPr>
    </w:p>
    <w:p w14:paraId="34DFC017" w14:textId="7F4F34A9" w:rsidR="00014AAA" w:rsidRPr="000D750D" w:rsidRDefault="00014AAA" w:rsidP="00014AAA">
      <w:pPr>
        <w:pStyle w:val="ListParagraph"/>
        <w:numPr>
          <w:ilvl w:val="0"/>
          <w:numId w:val="5"/>
        </w:numPr>
        <w:rPr>
          <w:iCs/>
          <w:lang w:val="en-GB"/>
        </w:rPr>
      </w:pPr>
      <w:r w:rsidRPr="000D750D">
        <w:rPr>
          <w:iCs/>
          <w:lang w:val="en-GB"/>
        </w:rPr>
        <w:t xml:space="preserve">Die </w:t>
      </w:r>
      <w:r>
        <w:rPr>
          <w:iCs/>
          <w:lang w:val="en-GB"/>
        </w:rPr>
        <w:t>prakties</w:t>
      </w:r>
      <w:r w:rsidRPr="000D750D">
        <w:rPr>
          <w:iCs/>
          <w:lang w:val="en-GB"/>
        </w:rPr>
        <w:t xml:space="preserve"> kan in enige programmerings o</w:t>
      </w:r>
      <w:r>
        <w:rPr>
          <w:iCs/>
          <w:lang w:val="en-GB"/>
        </w:rPr>
        <w:t>m</w:t>
      </w:r>
      <w:r w:rsidRPr="000D750D">
        <w:rPr>
          <w:iCs/>
          <w:lang w:val="en-GB"/>
        </w:rPr>
        <w:t>g</w:t>
      </w:r>
      <w:r>
        <w:rPr>
          <w:iCs/>
          <w:lang w:val="en-GB"/>
        </w:rPr>
        <w:t>e</w:t>
      </w:r>
      <w:r w:rsidRPr="000D750D">
        <w:rPr>
          <w:iCs/>
          <w:lang w:val="en-GB"/>
        </w:rPr>
        <w:t>wing implemente</w:t>
      </w:r>
      <w:r>
        <w:rPr>
          <w:iCs/>
          <w:lang w:val="en-GB"/>
        </w:rPr>
        <w:t>e</w:t>
      </w:r>
      <w:r w:rsidRPr="000D750D">
        <w:rPr>
          <w:iCs/>
          <w:lang w:val="en-GB"/>
        </w:rPr>
        <w:t xml:space="preserve">r word maar geen hulppakette mag gebruik word nie. Indien enige hulppakette gebruik word, sal die </w:t>
      </w:r>
      <w:r>
        <w:rPr>
          <w:iCs/>
          <w:lang w:val="en-GB"/>
        </w:rPr>
        <w:t>groep</w:t>
      </w:r>
      <w:r w:rsidRPr="000D750D">
        <w:rPr>
          <w:iCs/>
          <w:lang w:val="en-GB"/>
        </w:rPr>
        <w:t xml:space="preserve"> se praktiese opdrag nie aanvaar word nie.</w:t>
      </w:r>
    </w:p>
    <w:p w14:paraId="06D8F8CB" w14:textId="57B3AE41" w:rsidR="00014AAA" w:rsidRPr="00AB162B" w:rsidRDefault="00014AAA" w:rsidP="00014AAA">
      <w:pPr>
        <w:pStyle w:val="ListParagraph"/>
        <w:rPr>
          <w:i/>
          <w:lang w:val="en-GB"/>
        </w:rPr>
      </w:pPr>
      <w:r w:rsidRPr="00AB162B">
        <w:rPr>
          <w:i/>
          <w:lang w:val="en-GB"/>
        </w:rPr>
        <w:t xml:space="preserve">The </w:t>
      </w:r>
      <w:r>
        <w:rPr>
          <w:i/>
          <w:lang w:val="en-GB"/>
        </w:rPr>
        <w:t>practical</w:t>
      </w:r>
      <w:r w:rsidRPr="00AB162B">
        <w:rPr>
          <w:i/>
          <w:lang w:val="en-GB"/>
        </w:rPr>
        <w:t xml:space="preserve"> can be realized in any programming environment, but no support packages may be used.  If any support package is used, the </w:t>
      </w:r>
      <w:r>
        <w:rPr>
          <w:i/>
          <w:lang w:val="en-GB"/>
        </w:rPr>
        <w:t>group’s</w:t>
      </w:r>
      <w:r w:rsidRPr="00AB162B">
        <w:rPr>
          <w:i/>
          <w:lang w:val="en-GB"/>
        </w:rPr>
        <w:t xml:space="preserve"> practical will be declared be none and void.  </w:t>
      </w:r>
    </w:p>
    <w:p w14:paraId="0AAED1C7" w14:textId="06CAF58C" w:rsidR="003941F9" w:rsidRPr="003941F9" w:rsidRDefault="003941F9" w:rsidP="00704257">
      <w:pPr>
        <w:rPr>
          <w:lang w:val="en-GB"/>
        </w:rPr>
      </w:pPr>
    </w:p>
    <w:p w14:paraId="55EBA394" w14:textId="77777777" w:rsidR="00FD14C4" w:rsidRPr="00976370" w:rsidRDefault="00FD14C4" w:rsidP="00FD14C4">
      <w:pPr>
        <w:pStyle w:val="Heading3"/>
        <w:rPr>
          <w:rFonts w:ascii="Times New Roman" w:hAnsi="Times New Roman"/>
          <w:i w:val="0"/>
          <w:iCs/>
        </w:rPr>
      </w:pPr>
      <w:r>
        <w:rPr>
          <w:rFonts w:ascii="Times New Roman" w:hAnsi="Times New Roman"/>
          <w:i w:val="0"/>
          <w:iCs/>
        </w:rPr>
        <w:t>Evaluering/</w:t>
      </w:r>
      <w:r>
        <w:rPr>
          <w:rFonts w:ascii="Times New Roman" w:hAnsi="Times New Roman"/>
        </w:rPr>
        <w:t>Evaluation</w:t>
      </w:r>
    </w:p>
    <w:p w14:paraId="4BEF396F" w14:textId="1AE08DCA" w:rsidR="00FD14C4" w:rsidRDefault="00FD14C4" w:rsidP="00FD14C4">
      <w:r>
        <w:t>Die praktikum verslag moet op Maandag 2</w:t>
      </w:r>
      <w:r>
        <w:t>4</w:t>
      </w:r>
      <w:r>
        <w:t>/</w:t>
      </w:r>
      <w:r>
        <w:t>10</w:t>
      </w:r>
      <w:r>
        <w:t>/2022 voor 12:00 op eFundi ingehandig word.</w:t>
      </w:r>
    </w:p>
    <w:p w14:paraId="337B3AE8" w14:textId="2F6926E4" w:rsidR="00FD14C4" w:rsidRPr="00C45415" w:rsidRDefault="00FD14C4" w:rsidP="00FD14C4">
      <w:pPr>
        <w:rPr>
          <w:i/>
          <w:iCs/>
        </w:rPr>
      </w:pPr>
      <w:r w:rsidRPr="00C45415">
        <w:rPr>
          <w:i/>
          <w:iCs/>
        </w:rPr>
        <w:t xml:space="preserve">The practicum report must be handed </w:t>
      </w:r>
      <w:r>
        <w:rPr>
          <w:i/>
          <w:iCs/>
        </w:rPr>
        <w:t>in on eFundi</w:t>
      </w:r>
      <w:r w:rsidRPr="00C45415">
        <w:rPr>
          <w:i/>
          <w:iCs/>
        </w:rPr>
        <w:t xml:space="preserve"> on </w:t>
      </w:r>
      <w:r>
        <w:rPr>
          <w:i/>
          <w:iCs/>
        </w:rPr>
        <w:t>Monday</w:t>
      </w:r>
      <w:r w:rsidRPr="00C45415">
        <w:rPr>
          <w:i/>
          <w:iCs/>
        </w:rPr>
        <w:t xml:space="preserve"> </w:t>
      </w:r>
      <w:r>
        <w:rPr>
          <w:i/>
          <w:iCs/>
        </w:rPr>
        <w:t>2</w:t>
      </w:r>
      <w:r>
        <w:rPr>
          <w:i/>
          <w:iCs/>
        </w:rPr>
        <w:t>4</w:t>
      </w:r>
      <w:r>
        <w:rPr>
          <w:i/>
          <w:iCs/>
        </w:rPr>
        <w:t>/</w:t>
      </w:r>
      <w:r>
        <w:rPr>
          <w:i/>
          <w:iCs/>
        </w:rPr>
        <w:t>10</w:t>
      </w:r>
      <w:r>
        <w:rPr>
          <w:i/>
          <w:iCs/>
        </w:rPr>
        <w:t>/2022</w:t>
      </w:r>
      <w:r w:rsidRPr="00C45415">
        <w:rPr>
          <w:i/>
          <w:iCs/>
        </w:rPr>
        <w:t xml:space="preserve"> before 12:00</w:t>
      </w:r>
      <w:r>
        <w:rPr>
          <w:i/>
          <w:iCs/>
        </w:rPr>
        <w:t>.</w:t>
      </w:r>
    </w:p>
    <w:p w14:paraId="198F991F" w14:textId="77777777" w:rsidR="00FD14C4" w:rsidRDefault="00FD14C4" w:rsidP="00FD14C4"/>
    <w:p w14:paraId="34F1EEA3" w14:textId="4C181C07" w:rsidR="00FD14C4" w:rsidRPr="00EF7847" w:rsidRDefault="00FD14C4" w:rsidP="00FD14C4">
      <w:r w:rsidRPr="00EF7847">
        <w:t xml:space="preserve">Die </w:t>
      </w:r>
      <w:r>
        <w:t>evaluering van die prakties vind plaas op Woensdag</w:t>
      </w:r>
      <w:r w:rsidRPr="00EF7847">
        <w:t xml:space="preserve"> </w:t>
      </w:r>
      <w:r>
        <w:t>2</w:t>
      </w:r>
      <w:r>
        <w:t>6</w:t>
      </w:r>
      <w:r>
        <w:t>/</w:t>
      </w:r>
      <w:r>
        <w:t>10</w:t>
      </w:r>
      <w:r>
        <w:t>/2022</w:t>
      </w:r>
      <w:r w:rsidRPr="00EF7847">
        <w:t>.</w:t>
      </w:r>
      <w:r>
        <w:t xml:space="preserve"> Elke groep sal </w:t>
      </w:r>
      <w:proofErr w:type="gramStart"/>
      <w:r>
        <w:t>7 minute</w:t>
      </w:r>
      <w:proofErr w:type="gramEnd"/>
      <w:r>
        <w:t xml:space="preserve"> toegelaat word vir ‘n Power Point aanbieding waarna elke student se kennis omtrent die opdrag evalueer sal word. </w:t>
      </w:r>
      <w:r w:rsidRPr="00FD14C4">
        <w:rPr>
          <w:b/>
          <w:bCs/>
        </w:rPr>
        <w:t>Al 5 groep lede moet die evaluering bywoon.</w:t>
      </w:r>
    </w:p>
    <w:p w14:paraId="59C0BEAE" w14:textId="790E9907" w:rsidR="0017486F" w:rsidRPr="00531F55" w:rsidRDefault="00FD14C4" w:rsidP="0017486F">
      <w:r w:rsidRPr="00EF7847">
        <w:rPr>
          <w:i/>
        </w:rPr>
        <w:t xml:space="preserve">The </w:t>
      </w:r>
      <w:r>
        <w:rPr>
          <w:i/>
        </w:rPr>
        <w:t>practicum will be evaluated</w:t>
      </w:r>
      <w:r w:rsidRPr="00EF7847">
        <w:rPr>
          <w:i/>
        </w:rPr>
        <w:t xml:space="preserve"> on </w:t>
      </w:r>
      <w:r>
        <w:rPr>
          <w:i/>
        </w:rPr>
        <w:t>Wednesday</w:t>
      </w:r>
      <w:r w:rsidRPr="00EF7847">
        <w:rPr>
          <w:i/>
        </w:rPr>
        <w:t xml:space="preserve"> </w:t>
      </w:r>
      <w:r>
        <w:rPr>
          <w:i/>
        </w:rPr>
        <w:t>2</w:t>
      </w:r>
      <w:r>
        <w:rPr>
          <w:i/>
        </w:rPr>
        <w:t>6</w:t>
      </w:r>
      <w:r>
        <w:rPr>
          <w:i/>
        </w:rPr>
        <w:t>/</w:t>
      </w:r>
      <w:r>
        <w:rPr>
          <w:i/>
        </w:rPr>
        <w:t>10</w:t>
      </w:r>
      <w:r>
        <w:rPr>
          <w:i/>
        </w:rPr>
        <w:t xml:space="preserve">/2022. Each group will be allowed 7 minutes for a Power Point presentation followed by an evaluation of each student’s knowledge about the practicum. </w:t>
      </w:r>
      <w:r w:rsidRPr="00FD14C4">
        <w:rPr>
          <w:b/>
          <w:bCs/>
          <w:i/>
        </w:rPr>
        <w:t>All 5 group members must attend the evaluation.</w:t>
      </w:r>
    </w:p>
    <w:sectPr w:rsidR="0017486F" w:rsidRPr="00531F55" w:rsidSect="000269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E4DAD"/>
    <w:multiLevelType w:val="hybridMultilevel"/>
    <w:tmpl w:val="45123F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E3FA2"/>
    <w:multiLevelType w:val="hybridMultilevel"/>
    <w:tmpl w:val="7EA05ACC"/>
    <w:lvl w:ilvl="0" w:tplc="1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01D6D"/>
    <w:multiLevelType w:val="hybridMultilevel"/>
    <w:tmpl w:val="9B66414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F4455B"/>
    <w:multiLevelType w:val="hybridMultilevel"/>
    <w:tmpl w:val="F6DC096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903766"/>
    <w:multiLevelType w:val="hybridMultilevel"/>
    <w:tmpl w:val="F9141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541420">
    <w:abstractNumId w:val="0"/>
  </w:num>
  <w:num w:numId="2" w16cid:durableId="1011251989">
    <w:abstractNumId w:val="4"/>
  </w:num>
  <w:num w:numId="3" w16cid:durableId="735662534">
    <w:abstractNumId w:val="1"/>
  </w:num>
  <w:num w:numId="4" w16cid:durableId="942765391">
    <w:abstractNumId w:val="3"/>
  </w:num>
  <w:num w:numId="5" w16cid:durableId="20832180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86F"/>
    <w:rsid w:val="00014AAA"/>
    <w:rsid w:val="0002690D"/>
    <w:rsid w:val="00037765"/>
    <w:rsid w:val="000554F9"/>
    <w:rsid w:val="00064710"/>
    <w:rsid w:val="00163F67"/>
    <w:rsid w:val="0017486F"/>
    <w:rsid w:val="001869FB"/>
    <w:rsid w:val="002B1410"/>
    <w:rsid w:val="002C1D61"/>
    <w:rsid w:val="003941F9"/>
    <w:rsid w:val="00405D4E"/>
    <w:rsid w:val="00426DEC"/>
    <w:rsid w:val="00453303"/>
    <w:rsid w:val="004E1E13"/>
    <w:rsid w:val="004E263A"/>
    <w:rsid w:val="00503D8A"/>
    <w:rsid w:val="00531F55"/>
    <w:rsid w:val="0053498F"/>
    <w:rsid w:val="00566230"/>
    <w:rsid w:val="00586141"/>
    <w:rsid w:val="006B0971"/>
    <w:rsid w:val="006C1521"/>
    <w:rsid w:val="00704257"/>
    <w:rsid w:val="00710AAD"/>
    <w:rsid w:val="00736204"/>
    <w:rsid w:val="0076295D"/>
    <w:rsid w:val="007E0CCD"/>
    <w:rsid w:val="00852748"/>
    <w:rsid w:val="008936DA"/>
    <w:rsid w:val="008E132D"/>
    <w:rsid w:val="009011D7"/>
    <w:rsid w:val="009211C9"/>
    <w:rsid w:val="00932342"/>
    <w:rsid w:val="00987DB7"/>
    <w:rsid w:val="00A85AF4"/>
    <w:rsid w:val="00AC77E3"/>
    <w:rsid w:val="00CA0016"/>
    <w:rsid w:val="00CA05ED"/>
    <w:rsid w:val="00CE2687"/>
    <w:rsid w:val="00D12A06"/>
    <w:rsid w:val="00D37D86"/>
    <w:rsid w:val="00D7321C"/>
    <w:rsid w:val="00E95514"/>
    <w:rsid w:val="00F06423"/>
    <w:rsid w:val="00FD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3531CA"/>
  <w15:docId w15:val="{0853AC53-7EB1-4EFD-9D2F-C91237791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2690D"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17486F"/>
    <w:pPr>
      <w:keepNext/>
      <w:spacing w:before="120" w:after="60"/>
      <w:outlineLvl w:val="2"/>
    </w:pPr>
    <w:rPr>
      <w:rFonts w:ascii="Arial" w:hAnsi="Arial"/>
      <w:b/>
      <w:i/>
      <w:noProof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2690D"/>
    <w:pPr>
      <w:jc w:val="center"/>
    </w:pPr>
    <w:rPr>
      <w:b/>
      <w:bCs/>
      <w:i/>
      <w:iCs/>
      <w:sz w:val="40"/>
    </w:rPr>
  </w:style>
  <w:style w:type="paragraph" w:styleId="ListParagraph">
    <w:name w:val="List Paragraph"/>
    <w:basedOn w:val="Normal"/>
    <w:uiPriority w:val="34"/>
    <w:qFormat/>
    <w:rsid w:val="003941F9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CA00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A001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704257"/>
    <w:rPr>
      <w:rFonts w:ascii="Arial" w:hAnsi="Arial"/>
      <w:b/>
      <w:i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Prakties 4_26_04</vt:lpstr>
    </vt:vector>
  </TitlesOfParts>
  <Company>Sigim</Company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Prakties 4_26_04</dc:title>
  <dc:creator>Willie Laptop</dc:creator>
  <cp:lastModifiedBy>Arthur Venter</cp:lastModifiedBy>
  <cp:revision>4</cp:revision>
  <cp:lastPrinted>2017-03-20T09:44:00Z</cp:lastPrinted>
  <dcterms:created xsi:type="dcterms:W3CDTF">2022-09-20T12:11:00Z</dcterms:created>
  <dcterms:modified xsi:type="dcterms:W3CDTF">2022-09-20T12:21:00Z</dcterms:modified>
</cp:coreProperties>
</file>