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73B" w:rsidRDefault="000B373B" w:rsidP="000B373B">
      <w:pPr>
        <w:jc w:val="center"/>
        <w:rPr>
          <w:rFonts w:ascii="Calibri" w:hAnsi="Calibri" w:cs="Calibri"/>
          <w:b/>
          <w:bCs/>
          <w:sz w:val="32"/>
          <w:szCs w:val="32"/>
        </w:rPr>
      </w:pPr>
      <w:r>
        <w:rPr>
          <w:rFonts w:ascii="Calibri" w:hAnsi="Calibri" w:cs="Calibri" w:hint="cs"/>
          <w:b/>
          <w:bCs/>
          <w:sz w:val="32"/>
          <w:szCs w:val="32"/>
          <w:rtl/>
        </w:rPr>
        <w:t>מבוא ללמידה ממוכנת: שיעורי בית 1 –</w:t>
      </w:r>
    </w:p>
    <w:p w:rsidR="000B373B" w:rsidRDefault="000B373B" w:rsidP="000B373B">
      <w:pPr>
        <w:jc w:val="center"/>
        <w:rPr>
          <w:rFonts w:ascii="Calibri" w:hAnsi="Calibri" w:cs="Calibri"/>
          <w:sz w:val="24"/>
          <w:szCs w:val="24"/>
        </w:rPr>
      </w:pP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 xml:space="preserve">איתי בר – </w:t>
      </w:r>
      <w:r>
        <w:rPr>
          <w:rFonts w:ascii="Calibri" w:hAnsi="Calibri" w:cs="Calibri" w:hint="cs"/>
          <w:sz w:val="24"/>
          <w:szCs w:val="24"/>
          <w:rtl/>
        </w:rPr>
        <w:br/>
        <w:t>ליאון גורין – 214511214</w:t>
      </w:r>
    </w:p>
    <w:p w:rsidR="000B373B" w:rsidRDefault="000B373B" w:rsidP="000B373B">
      <w:pPr>
        <w:rPr>
          <w:rFonts w:cstheme="minorHAnsi"/>
          <w:rtl/>
        </w:rPr>
      </w:pPr>
      <w:r>
        <w:rPr>
          <w:rFonts w:cstheme="minorHAnsi" w:hint="cs"/>
          <w:b/>
          <w:bCs/>
          <w:rtl/>
        </w:rPr>
        <w:t xml:space="preserve">שאלה 1: </w:t>
      </w:r>
    </w:p>
    <w:p w:rsidR="000B373B" w:rsidRDefault="000B373B"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361DE9">
      <w:pPr>
        <w:rPr>
          <w:rFonts w:cstheme="minorHAnsi"/>
          <w:rtl/>
        </w:rPr>
      </w:pPr>
      <w:r>
        <w:rPr>
          <w:rFonts w:cstheme="minorHAnsi" w:hint="cs"/>
          <w:b/>
          <w:bCs/>
          <w:rtl/>
        </w:rPr>
        <w:t xml:space="preserve">שאלה </w:t>
      </w:r>
      <w:r>
        <w:rPr>
          <w:rFonts w:cstheme="minorHAnsi" w:hint="cs"/>
          <w:b/>
          <w:bCs/>
          <w:rtl/>
        </w:rPr>
        <w:t>2</w:t>
      </w:r>
      <w:r>
        <w:rPr>
          <w:rFonts w:cstheme="minorHAnsi" w:hint="cs"/>
          <w:b/>
          <w:bCs/>
          <w:rtl/>
        </w:rPr>
        <w:t xml:space="preserve">: </w:t>
      </w:r>
    </w:p>
    <w:p w:rsidR="0072205B" w:rsidRPr="00186972" w:rsidRDefault="00134D75" w:rsidP="00186972">
      <w:pPr>
        <w:pStyle w:val="ListParagraph"/>
        <w:numPr>
          <w:ilvl w:val="0"/>
          <w:numId w:val="1"/>
        </w:numPr>
        <w:tabs>
          <w:tab w:val="left" w:pos="1240"/>
        </w:tabs>
        <w:rPr>
          <w:rFonts w:cstheme="minorHAnsi"/>
          <w:rtl/>
        </w:rPr>
      </w:pPr>
      <w:r w:rsidRPr="00186972">
        <w:rPr>
          <w:rFonts w:cstheme="minorHAnsi" w:hint="cs"/>
          <w:rtl/>
        </w:rPr>
        <w:t>נשתמש בחוק בייז בשביל לפתור את השאלה:</w:t>
      </w:r>
    </w:p>
    <w:p w:rsidR="00134D75" w:rsidRDefault="00134D75"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ctrlPr>
                <w:rPr>
                  <w:rFonts w:ascii="Cambria Math" w:hAnsi="Cambria Math" w:cstheme="minorHAnsi"/>
                  <w:i/>
                  <w:rtl/>
                </w:rPr>
              </m:ctrlPr>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den>
          </m:f>
        </m:oMath>
      </m:oMathPara>
    </w:p>
    <w:p w:rsidR="001472D8" w:rsidRDefault="00D40418" w:rsidP="00D40418">
      <w:pPr>
        <w:tabs>
          <w:tab w:val="left" w:pos="1240"/>
        </w:tabs>
        <w:rPr>
          <w:rFonts w:cstheme="minorHAnsi"/>
        </w:rPr>
      </w:pPr>
      <w:r>
        <w:rPr>
          <w:rFonts w:cstheme="minorHAnsi" w:hint="cs"/>
          <w:rtl/>
        </w:rPr>
        <w:t>נתון:</w:t>
      </w:r>
    </w:p>
    <w:p w:rsidR="00D40418" w:rsidRPr="001472D8" w:rsidRDefault="00D40418" w:rsidP="00D4041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r>
            <w:rPr>
              <w:rFonts w:ascii="Cambria Math" w:hAnsi="Cambria Math" w:cstheme="minorHAnsi"/>
            </w:rPr>
            <m:t>=0.001</m:t>
          </m:r>
        </m:oMath>
      </m:oMathPara>
    </w:p>
    <w:p w:rsidR="001472D8" w:rsidRPr="001472D8" w:rsidRDefault="001472D8" w:rsidP="00D40418">
      <w:pPr>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=0</m:t>
          </m:r>
        </m:oMath>
      </m:oMathPara>
    </w:p>
    <w:p w:rsidR="001472D8" w:rsidRPr="001472D8" w:rsidRDefault="001472D8" w:rsidP="001472D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 xml:space="preserve">tested </m:t>
                  </m:r>
                  <m:r>
                    <w:rPr>
                      <w:rFonts w:ascii="Cambria Math" w:hAnsi="Cambria Math" w:cstheme="minorHAnsi"/>
                    </w:rPr>
                    <m:t>positive</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 xml:space="preserve">t </m:t>
                  </m:r>
                  <m:r>
                    <w:rPr>
                      <w:rFonts w:ascii="Cambria Math" w:hAnsi="Cambria Math" w:cstheme="minorHAnsi"/>
                    </w:rPr>
                    <m:t>have disease</m:t>
                  </m:r>
                </m:e>
              </m:d>
            </m:e>
          </m:func>
          <m:r>
            <w:rPr>
              <w:rFonts w:ascii="Cambria Math" w:hAnsi="Cambria Math" w:cstheme="minorHAnsi"/>
            </w:rPr>
            <m:t>=</m:t>
          </m:r>
          <m:r>
            <w:rPr>
              <w:rFonts w:ascii="Cambria Math" w:hAnsi="Cambria Math" w:cstheme="minorHAnsi"/>
            </w:rPr>
            <m:t>0.01</m:t>
          </m:r>
        </m:oMath>
      </m:oMathPara>
    </w:p>
    <w:p w:rsidR="001472D8" w:rsidRPr="001472D8" w:rsidRDefault="001472D8" w:rsidP="00D40418">
      <w:pPr>
        <w:tabs>
          <w:tab w:val="left" w:pos="1240"/>
        </w:tabs>
        <w:rPr>
          <w:rFonts w:eastAsiaTheme="minorEastAsia" w:cstheme="minorHAnsi" w:hint="cs"/>
          <w:rtl/>
        </w:rPr>
      </w:pPr>
      <w:r>
        <w:rPr>
          <w:rFonts w:eastAsiaTheme="minorEastAsia" w:cstheme="minorHAnsi" w:hint="cs"/>
          <w:rtl/>
        </w:rPr>
        <w:t>נחשב את החלקים החסרים:</w:t>
      </w:r>
    </w:p>
    <w:p w:rsidR="00D40418" w:rsidRPr="007C193E" w:rsidRDefault="001472D8" w:rsidP="0072205B">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m:t>
          </m:r>
          <m:r>
            <w:rPr>
              <w:rFonts w:ascii="Cambria Math" w:eastAsiaTheme="minorEastAsia" w:hAnsi="Cambria Math" w:cstheme="minorHAnsi"/>
            </w:rPr>
            <m:t>1</m:t>
          </m:r>
        </m:oMath>
      </m:oMathPara>
    </w:p>
    <w:p w:rsidR="007C193E" w:rsidRDefault="007C193E" w:rsidP="007C193E">
      <w:pPr>
        <w:tabs>
          <w:tab w:val="left" w:pos="1240"/>
        </w:tabs>
        <w:rPr>
          <w:rFonts w:eastAsiaTheme="minorEastAsia" w:cstheme="minorHAnsi"/>
          <w:rtl/>
        </w:rPr>
      </w:pPr>
      <w:r>
        <w:rPr>
          <w:rFonts w:eastAsiaTheme="minorEastAsia" w:cstheme="minorHAnsi" w:hint="cs"/>
          <w:rtl/>
        </w:rPr>
        <w:t xml:space="preserve">נסמן: </w:t>
      </w:r>
    </w:p>
    <w:p w:rsidR="007C193E" w:rsidRPr="007C193E" w:rsidRDefault="007C193E" w:rsidP="007C193E">
      <w:pPr>
        <w:tabs>
          <w:tab w:val="left" w:pos="1240"/>
        </w:tabs>
        <w:rPr>
          <w:rFonts w:eastAsiaTheme="minorEastAsia" w:cstheme="minorHAnsi" w:hint="cs"/>
          <w:rtl/>
        </w:rPr>
      </w:pPr>
      <m:oMathPara>
        <m:oMath>
          <m:r>
            <w:rPr>
              <w:rFonts w:ascii="Cambria Math" w:eastAsiaTheme="minorEastAsia" w:hAnsi="Cambria Math" w:cstheme="minorHAnsi"/>
            </w:rPr>
            <m:t>tested positive=pos,  have disease=have,  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have disease=do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oMath>
      </m:oMathPara>
    </w:p>
    <w:p w:rsidR="007C193E" w:rsidRDefault="007C193E" w:rsidP="007C193E">
      <w:pPr>
        <w:tabs>
          <w:tab w:val="left" w:pos="1240"/>
        </w:tabs>
        <w:rPr>
          <w:rFonts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e>
              </m:d>
            </m:e>
          </m:func>
        </m:oMath>
      </m:oMathPara>
    </w:p>
    <w:p w:rsidR="007C193E" w:rsidRDefault="00C0394B" w:rsidP="00C0394B">
      <w:pPr>
        <w:tabs>
          <w:tab w:val="left" w:pos="1240"/>
        </w:tabs>
        <w:rPr>
          <w:rFonts w:cstheme="minorHAnsi"/>
        </w:rPr>
      </w:pPr>
      <m:oMathPara>
        <m:oMath>
          <m:r>
            <w:rPr>
              <w:rFonts w:ascii="Cambria Math" w:hAnsi="Cambria Math" w:cstheme="minorHAnsi"/>
            </w:rPr>
            <m:t>=1⋅0.001+0.01⋅</m:t>
          </m:r>
          <m:d>
            <m:dPr>
              <m:ctrlPr>
                <w:rPr>
                  <w:rFonts w:ascii="Cambria Math" w:hAnsi="Cambria Math" w:cstheme="minorHAnsi"/>
                  <w:i/>
                </w:rPr>
              </m:ctrlPr>
            </m:dPr>
            <m:e>
              <m:r>
                <w:rPr>
                  <w:rFonts w:ascii="Cambria Math" w:hAnsi="Cambria Math" w:cstheme="minorHAnsi"/>
                </w:rPr>
                <m:t>1-0.001</m:t>
              </m:r>
            </m:e>
          </m:d>
          <m:r>
            <w:rPr>
              <w:rFonts w:ascii="Cambria Math" w:hAnsi="Cambria Math" w:cstheme="minorHAnsi"/>
            </w:rPr>
            <m:t>=</m:t>
          </m:r>
          <m:r>
            <w:rPr>
              <w:rFonts w:ascii="Cambria Math" w:hAnsi="Cambria Math" w:cstheme="minorHAnsi"/>
            </w:rPr>
            <m:t>0.01099</m:t>
          </m:r>
        </m:oMath>
      </m:oMathPara>
    </w:p>
    <w:p w:rsidR="00C0394B" w:rsidRDefault="00C0394B" w:rsidP="0072205B">
      <w:pPr>
        <w:tabs>
          <w:tab w:val="left" w:pos="1240"/>
        </w:tabs>
        <w:rPr>
          <w:rFonts w:cstheme="minorHAnsi"/>
          <w:rtl/>
        </w:rPr>
      </w:pPr>
      <w:r>
        <w:rPr>
          <w:rFonts w:cstheme="minorHAnsi" w:hint="cs"/>
          <w:rtl/>
        </w:rPr>
        <w:t>נציב במשוואה המקורית:</w:t>
      </w:r>
    </w:p>
    <w:p w:rsidR="00C0394B" w:rsidRDefault="00C0394B"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1⋅0.001</m:t>
              </m:r>
              <m:ctrlPr>
                <w:rPr>
                  <w:rFonts w:ascii="Cambria Math" w:hAnsi="Cambria Math" w:cstheme="minorHAnsi"/>
                  <w:i/>
                  <w:rtl/>
                </w:rPr>
              </m:ctrlPr>
            </m:num>
            <m:den>
              <m:r>
                <w:rPr>
                  <w:rFonts w:ascii="Cambria Math" w:hAnsi="Cambria Math" w:cstheme="minorHAnsi"/>
                </w:rPr>
                <m:t>0.01099</m:t>
              </m:r>
            </m:den>
          </m:f>
          <m:r>
            <w:rPr>
              <w:rFonts w:ascii="Cambria Math" w:hAnsi="Cambria Math" w:cstheme="minorHAnsi"/>
            </w:rPr>
            <m:t>=</m:t>
          </m:r>
          <m:r>
            <w:rPr>
              <w:rFonts w:ascii="Cambria Math" w:hAnsi="Cambria Math" w:cstheme="minorHAnsi"/>
            </w:rPr>
            <m:t>0.09099181073</m:t>
          </m:r>
        </m:oMath>
      </m:oMathPara>
    </w:p>
    <w:p w:rsidR="00C0394B" w:rsidRPr="00567081" w:rsidRDefault="007A6C13" w:rsidP="00567081">
      <w:pPr>
        <w:pStyle w:val="ListParagraph"/>
        <w:numPr>
          <w:ilvl w:val="0"/>
          <w:numId w:val="1"/>
        </w:numPr>
        <w:tabs>
          <w:tab w:val="left" w:pos="1240"/>
        </w:tabs>
        <w:rPr>
          <w:rFonts w:cstheme="minorHAnsi" w:hint="cs"/>
          <w:rtl/>
        </w:rPr>
      </w:pPr>
      <w:r>
        <w:rPr>
          <w:rFonts w:cstheme="minorHAnsi" w:hint="cs"/>
          <w:rtl/>
        </w:rPr>
        <w:t>אם הייתי הולך להתחסן, יש לי סיכוי גבוהה יותר שאין לי את המחלה כי הסיכוי שיש לי את המחלה הוא 0.001 לעומת סיכוי שאין לי את המחלה שהוא 0.999. תוצאת הבדיקה הוא משתנה בלתי תלוי להסתברות שיש לי או אין לי את המחלה.</w:t>
      </w:r>
    </w:p>
    <w:p w:rsidR="00567081" w:rsidRDefault="009E3D44" w:rsidP="009E3D44">
      <w:pPr>
        <w:pStyle w:val="ListParagraph"/>
        <w:numPr>
          <w:ilvl w:val="0"/>
          <w:numId w:val="1"/>
        </w:numPr>
        <w:tabs>
          <w:tab w:val="left" w:pos="1240"/>
        </w:tabs>
        <w:rPr>
          <w:rFonts w:cstheme="minorHAnsi"/>
        </w:rPr>
      </w:pPr>
      <w:r>
        <w:rPr>
          <w:rFonts w:cstheme="minorHAnsi" w:hint="cs"/>
          <w:rtl/>
        </w:rPr>
        <w:t>דגכדג</w:t>
      </w:r>
    </w:p>
    <w:p w:rsidR="009E3D44" w:rsidRDefault="009E3D44" w:rsidP="009E3D44">
      <w:pPr>
        <w:tabs>
          <w:tab w:val="left" w:pos="1240"/>
        </w:tabs>
        <w:rPr>
          <w:rFonts w:cstheme="minorHAnsi"/>
          <w:rtl/>
        </w:rPr>
      </w:pPr>
    </w:p>
    <w:p w:rsidR="009E3D44" w:rsidRDefault="009E3D44" w:rsidP="009E3D44">
      <w:pPr>
        <w:tabs>
          <w:tab w:val="left" w:pos="1240"/>
        </w:tabs>
        <w:rPr>
          <w:rFonts w:cstheme="minorHAnsi"/>
          <w:rtl/>
        </w:rPr>
      </w:pPr>
    </w:p>
    <w:p w:rsidR="009E3D44" w:rsidRPr="009E3D44" w:rsidRDefault="009E3D44" w:rsidP="009E3D44">
      <w:pPr>
        <w:tabs>
          <w:tab w:val="left" w:pos="1240"/>
        </w:tabs>
        <w:rPr>
          <w:rFonts w:cstheme="minorHAnsi" w:hint="cs"/>
        </w:rPr>
      </w:pPr>
    </w:p>
    <w:p w:rsidR="00361DE9" w:rsidRDefault="00361DE9" w:rsidP="00361DE9">
      <w:pPr>
        <w:rPr>
          <w:rFonts w:cstheme="minorHAnsi"/>
          <w:rtl/>
        </w:rPr>
      </w:pPr>
      <w:r>
        <w:rPr>
          <w:rFonts w:cstheme="minorHAnsi" w:hint="cs"/>
          <w:b/>
          <w:bCs/>
          <w:rtl/>
        </w:rPr>
        <w:lastRenderedPageBreak/>
        <w:t>שאל</w:t>
      </w:r>
      <w:r>
        <w:rPr>
          <w:rFonts w:cstheme="minorHAnsi" w:hint="cs"/>
          <w:b/>
          <w:bCs/>
          <w:rtl/>
        </w:rPr>
        <w:t>ה 3</w:t>
      </w:r>
      <w:r>
        <w:rPr>
          <w:rFonts w:cstheme="minorHAnsi" w:hint="cs"/>
          <w:b/>
          <w:bCs/>
          <w:rtl/>
        </w:rPr>
        <w:t xml:space="preserve">: </w:t>
      </w: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361DE9">
      <w:pPr>
        <w:rPr>
          <w:rFonts w:cstheme="minorHAnsi"/>
          <w:rtl/>
        </w:rPr>
      </w:pPr>
      <w:r>
        <w:rPr>
          <w:rFonts w:cstheme="minorHAnsi" w:hint="cs"/>
          <w:b/>
          <w:bCs/>
          <w:rtl/>
        </w:rPr>
        <w:t xml:space="preserve">שאלה </w:t>
      </w:r>
      <w:r>
        <w:rPr>
          <w:rFonts w:cstheme="minorHAnsi"/>
          <w:b/>
          <w:bCs/>
        </w:rPr>
        <w:t>4</w:t>
      </w:r>
      <w:r>
        <w:rPr>
          <w:rFonts w:cstheme="minorHAnsi" w:hint="cs"/>
          <w:b/>
          <w:bCs/>
          <w:rtl/>
        </w:rPr>
        <w:t xml:space="preserve">: </w:t>
      </w: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tl/>
        </w:rPr>
      </w:pPr>
    </w:p>
    <w:p w:rsidR="0072205B" w:rsidRDefault="0072205B" w:rsidP="0072205B">
      <w:pPr>
        <w:tabs>
          <w:tab w:val="left" w:pos="1240"/>
        </w:tabs>
        <w:rPr>
          <w:rFonts w:cstheme="minorHAnsi"/>
          <w:rtl/>
        </w:rPr>
      </w:pPr>
    </w:p>
    <w:p w:rsidR="0072205B" w:rsidRDefault="0072205B" w:rsidP="0072205B">
      <w:pPr>
        <w:tabs>
          <w:tab w:val="left" w:pos="1240"/>
        </w:tabs>
        <w:rPr>
          <w:rFonts w:cstheme="minorHAnsi" w:hint="cs"/>
          <w:rtl/>
        </w:rPr>
      </w:pPr>
    </w:p>
    <w:p w:rsidR="000B373B" w:rsidRDefault="000B373B" w:rsidP="000B373B">
      <w:pPr>
        <w:rPr>
          <w:rFonts w:cstheme="minorHAnsi"/>
          <w:rtl/>
        </w:rPr>
      </w:pPr>
    </w:p>
    <w:p w:rsidR="000B373B" w:rsidRDefault="000B373B" w:rsidP="000B373B">
      <w:pPr>
        <w:rPr>
          <w:rFonts w:cstheme="minorHAnsi"/>
          <w:rtl/>
        </w:rPr>
      </w:pPr>
    </w:p>
    <w:p w:rsidR="000B373B" w:rsidRDefault="000B373B" w:rsidP="000B373B">
      <w:pPr>
        <w:rPr>
          <w:rFonts w:cstheme="minorHAnsi"/>
          <w:rtl/>
        </w:rPr>
      </w:pPr>
    </w:p>
    <w:p w:rsidR="000B373B" w:rsidRDefault="000B373B" w:rsidP="000B373B">
      <w:pPr>
        <w:rPr>
          <w:rFonts w:cstheme="minorHAnsi"/>
          <w:rtl/>
        </w:rPr>
      </w:pPr>
    </w:p>
    <w:p w:rsidR="000B373B" w:rsidRPr="000B373B" w:rsidRDefault="000B373B" w:rsidP="000B373B">
      <w:pPr>
        <w:rPr>
          <w:rFonts w:cstheme="minorHAnsi"/>
        </w:rPr>
      </w:pPr>
    </w:p>
    <w:sectPr w:rsidR="000B373B" w:rsidRPr="000B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A16A8"/>
    <w:multiLevelType w:val="hybridMultilevel"/>
    <w:tmpl w:val="9B28EF86"/>
    <w:lvl w:ilvl="0" w:tplc="C78CC5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3B"/>
    <w:rsid w:val="000B373B"/>
    <w:rsid w:val="000F2E3E"/>
    <w:rsid w:val="00134D75"/>
    <w:rsid w:val="001472D8"/>
    <w:rsid w:val="00186972"/>
    <w:rsid w:val="00361DE9"/>
    <w:rsid w:val="00567081"/>
    <w:rsid w:val="0072205B"/>
    <w:rsid w:val="007A6C13"/>
    <w:rsid w:val="007C193E"/>
    <w:rsid w:val="009E3D44"/>
    <w:rsid w:val="00C0394B"/>
    <w:rsid w:val="00D404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B29C"/>
  <w15:chartTrackingRefBased/>
  <w15:docId w15:val="{8BEF43DB-74E9-48D2-AC94-462DC9F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DE9"/>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D75"/>
    <w:rPr>
      <w:color w:val="808080"/>
    </w:rPr>
  </w:style>
  <w:style w:type="paragraph" w:styleId="ListParagraph">
    <w:name w:val="List Paragraph"/>
    <w:basedOn w:val="Normal"/>
    <w:uiPriority w:val="34"/>
    <w:qFormat/>
    <w:rsid w:val="00186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7051">
      <w:bodyDiv w:val="1"/>
      <w:marLeft w:val="0"/>
      <w:marRight w:val="0"/>
      <w:marTop w:val="0"/>
      <w:marBottom w:val="0"/>
      <w:divBdr>
        <w:top w:val="none" w:sz="0" w:space="0" w:color="auto"/>
        <w:left w:val="none" w:sz="0" w:space="0" w:color="auto"/>
        <w:bottom w:val="none" w:sz="0" w:space="0" w:color="auto"/>
        <w:right w:val="none" w:sz="0" w:space="0" w:color="auto"/>
      </w:divBdr>
    </w:div>
    <w:div w:id="1553686703">
      <w:bodyDiv w:val="1"/>
      <w:marLeft w:val="0"/>
      <w:marRight w:val="0"/>
      <w:marTop w:val="0"/>
      <w:marBottom w:val="0"/>
      <w:divBdr>
        <w:top w:val="none" w:sz="0" w:space="0" w:color="auto"/>
        <w:left w:val="none" w:sz="0" w:space="0" w:color="auto"/>
        <w:bottom w:val="none" w:sz="0" w:space="0" w:color="auto"/>
        <w:right w:val="none" w:sz="0" w:space="0" w:color="auto"/>
      </w:divBdr>
      <w:divsChild>
        <w:div w:id="431318355">
          <w:marLeft w:val="0"/>
          <w:marRight w:val="0"/>
          <w:marTop w:val="0"/>
          <w:marBottom w:val="0"/>
          <w:divBdr>
            <w:top w:val="none" w:sz="0" w:space="0" w:color="auto"/>
            <w:left w:val="none" w:sz="0" w:space="0" w:color="auto"/>
            <w:bottom w:val="none" w:sz="0" w:space="0" w:color="auto"/>
            <w:right w:val="none" w:sz="0" w:space="0" w:color="auto"/>
          </w:divBdr>
          <w:divsChild>
            <w:div w:id="409667311">
              <w:marLeft w:val="0"/>
              <w:marRight w:val="0"/>
              <w:marTop w:val="0"/>
              <w:marBottom w:val="0"/>
              <w:divBdr>
                <w:top w:val="none" w:sz="0" w:space="0" w:color="auto"/>
                <w:left w:val="none" w:sz="0" w:space="0" w:color="auto"/>
                <w:bottom w:val="none" w:sz="0" w:space="0" w:color="auto"/>
                <w:right w:val="none" w:sz="0" w:space="0" w:color="auto"/>
              </w:divBdr>
              <w:divsChild>
                <w:div w:id="2045980943">
                  <w:marLeft w:val="0"/>
                  <w:marRight w:val="0"/>
                  <w:marTop w:val="0"/>
                  <w:marBottom w:val="0"/>
                  <w:divBdr>
                    <w:top w:val="none" w:sz="0" w:space="0" w:color="auto"/>
                    <w:left w:val="none" w:sz="0" w:space="0" w:color="auto"/>
                    <w:bottom w:val="none" w:sz="0" w:space="0" w:color="auto"/>
                    <w:right w:val="none" w:sz="0" w:space="0" w:color="auto"/>
                  </w:divBdr>
                  <w:divsChild>
                    <w:div w:id="891696113">
                      <w:marLeft w:val="0"/>
                      <w:marRight w:val="0"/>
                      <w:marTop w:val="0"/>
                      <w:marBottom w:val="0"/>
                      <w:divBdr>
                        <w:top w:val="none" w:sz="0" w:space="0" w:color="auto"/>
                        <w:left w:val="none" w:sz="0" w:space="0" w:color="auto"/>
                        <w:bottom w:val="none" w:sz="0" w:space="0" w:color="auto"/>
                        <w:right w:val="none" w:sz="0" w:space="0" w:color="auto"/>
                      </w:divBdr>
                      <w:divsChild>
                        <w:div w:id="1658220243">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4110011">
                              <w:marLeft w:val="0"/>
                              <w:marRight w:val="0"/>
                              <w:marTop w:val="0"/>
                              <w:marBottom w:val="0"/>
                              <w:divBdr>
                                <w:top w:val="none" w:sz="0" w:space="0" w:color="auto"/>
                                <w:left w:val="none" w:sz="0" w:space="0" w:color="auto"/>
                                <w:bottom w:val="none" w:sz="0" w:space="0" w:color="auto"/>
                                <w:right w:val="none" w:sz="0" w:space="0" w:color="auto"/>
                              </w:divBdr>
                              <w:divsChild>
                                <w:div w:id="547958169">
                                  <w:marLeft w:val="0"/>
                                  <w:marRight w:val="0"/>
                                  <w:marTop w:val="0"/>
                                  <w:marBottom w:val="0"/>
                                  <w:divBdr>
                                    <w:top w:val="none" w:sz="0" w:space="0" w:color="auto"/>
                                    <w:left w:val="none" w:sz="0" w:space="0" w:color="auto"/>
                                    <w:bottom w:val="none" w:sz="0" w:space="0" w:color="auto"/>
                                    <w:right w:val="none" w:sz="0" w:space="0" w:color="auto"/>
                                  </w:divBdr>
                                  <w:divsChild>
                                    <w:div w:id="8534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8587">
                      <w:marLeft w:val="0"/>
                      <w:marRight w:val="0"/>
                      <w:marTop w:val="0"/>
                      <w:marBottom w:val="0"/>
                      <w:divBdr>
                        <w:top w:val="none" w:sz="0" w:space="0" w:color="auto"/>
                        <w:left w:val="none" w:sz="0" w:space="0" w:color="auto"/>
                        <w:bottom w:val="none" w:sz="0" w:space="0" w:color="auto"/>
                        <w:right w:val="none" w:sz="0" w:space="0" w:color="auto"/>
                      </w:divBdr>
                    </w:div>
                    <w:div w:id="1690637627">
                      <w:marLeft w:val="0"/>
                      <w:marRight w:val="0"/>
                      <w:marTop w:val="120"/>
                      <w:marBottom w:val="0"/>
                      <w:divBdr>
                        <w:top w:val="none" w:sz="0" w:space="0" w:color="auto"/>
                        <w:left w:val="none" w:sz="0" w:space="0" w:color="auto"/>
                        <w:bottom w:val="none" w:sz="0" w:space="0" w:color="auto"/>
                        <w:right w:val="none" w:sz="0" w:space="0" w:color="auto"/>
                      </w:divBdr>
                      <w:divsChild>
                        <w:div w:id="1646622771">
                          <w:marLeft w:val="0"/>
                          <w:marRight w:val="0"/>
                          <w:marTop w:val="0"/>
                          <w:marBottom w:val="0"/>
                          <w:divBdr>
                            <w:top w:val="none" w:sz="0" w:space="0" w:color="auto"/>
                            <w:left w:val="none" w:sz="0" w:space="0" w:color="auto"/>
                            <w:bottom w:val="none" w:sz="0" w:space="0" w:color="auto"/>
                            <w:right w:val="none" w:sz="0" w:space="0" w:color="auto"/>
                          </w:divBdr>
                          <w:divsChild>
                            <w:div w:id="893931861">
                              <w:marLeft w:val="60"/>
                              <w:marRight w:val="60"/>
                              <w:marTop w:val="60"/>
                              <w:marBottom w:val="60"/>
                              <w:divBdr>
                                <w:top w:val="none" w:sz="0" w:space="0" w:color="auto"/>
                                <w:left w:val="none" w:sz="0" w:space="0" w:color="auto"/>
                                <w:bottom w:val="none" w:sz="0" w:space="0" w:color="auto"/>
                                <w:right w:val="none" w:sz="0" w:space="0" w:color="auto"/>
                              </w:divBdr>
                              <w:divsChild>
                                <w:div w:id="545720092">
                                  <w:marLeft w:val="0"/>
                                  <w:marRight w:val="0"/>
                                  <w:marTop w:val="0"/>
                                  <w:marBottom w:val="0"/>
                                  <w:divBdr>
                                    <w:top w:val="single" w:sz="6" w:space="0" w:color="5F6368"/>
                                    <w:left w:val="single" w:sz="6" w:space="0" w:color="5F6368"/>
                                    <w:bottom w:val="single" w:sz="6" w:space="0" w:color="5F6368"/>
                                    <w:right w:val="single" w:sz="6" w:space="0" w:color="5F6368"/>
                                  </w:divBdr>
                                  <w:divsChild>
                                    <w:div w:id="1815290839">
                                      <w:marLeft w:val="0"/>
                                      <w:marRight w:val="0"/>
                                      <w:marTop w:val="0"/>
                                      <w:marBottom w:val="0"/>
                                      <w:divBdr>
                                        <w:top w:val="none" w:sz="0" w:space="0" w:color="auto"/>
                                        <w:left w:val="none" w:sz="0" w:space="0" w:color="auto"/>
                                        <w:bottom w:val="none" w:sz="0" w:space="0" w:color="auto"/>
                                        <w:right w:val="none" w:sz="0" w:space="0" w:color="auto"/>
                                      </w:divBdr>
                                    </w:div>
                                    <w:div w:id="1076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504">
                              <w:marLeft w:val="60"/>
                              <w:marRight w:val="60"/>
                              <w:marTop w:val="60"/>
                              <w:marBottom w:val="60"/>
                              <w:divBdr>
                                <w:top w:val="none" w:sz="0" w:space="0" w:color="auto"/>
                                <w:left w:val="none" w:sz="0" w:space="0" w:color="auto"/>
                                <w:bottom w:val="none" w:sz="0" w:space="0" w:color="auto"/>
                                <w:right w:val="none" w:sz="0" w:space="0" w:color="auto"/>
                              </w:divBdr>
                              <w:divsChild>
                                <w:div w:id="128558054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4926824">
                              <w:marLeft w:val="60"/>
                              <w:marRight w:val="60"/>
                              <w:marTop w:val="60"/>
                              <w:marBottom w:val="60"/>
                              <w:divBdr>
                                <w:top w:val="none" w:sz="0" w:space="0" w:color="auto"/>
                                <w:left w:val="none" w:sz="0" w:space="0" w:color="auto"/>
                                <w:bottom w:val="none" w:sz="0" w:space="0" w:color="auto"/>
                                <w:right w:val="none" w:sz="0" w:space="0" w:color="auto"/>
                              </w:divBdr>
                              <w:divsChild>
                                <w:div w:id="14699363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6810969">
                              <w:marLeft w:val="60"/>
                              <w:marRight w:val="60"/>
                              <w:marTop w:val="60"/>
                              <w:marBottom w:val="60"/>
                              <w:divBdr>
                                <w:top w:val="none" w:sz="0" w:space="0" w:color="auto"/>
                                <w:left w:val="none" w:sz="0" w:space="0" w:color="auto"/>
                                <w:bottom w:val="none" w:sz="0" w:space="0" w:color="auto"/>
                                <w:right w:val="none" w:sz="0" w:space="0" w:color="auto"/>
                              </w:divBdr>
                              <w:divsChild>
                                <w:div w:id="587278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25832809">
                              <w:marLeft w:val="60"/>
                              <w:marRight w:val="60"/>
                              <w:marTop w:val="60"/>
                              <w:marBottom w:val="60"/>
                              <w:divBdr>
                                <w:top w:val="none" w:sz="0" w:space="0" w:color="auto"/>
                                <w:left w:val="none" w:sz="0" w:space="0" w:color="auto"/>
                                <w:bottom w:val="none" w:sz="0" w:space="0" w:color="auto"/>
                                <w:right w:val="none" w:sz="0" w:space="0" w:color="auto"/>
                              </w:divBdr>
                              <w:divsChild>
                                <w:div w:id="191747414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65091155">
                              <w:marLeft w:val="60"/>
                              <w:marRight w:val="60"/>
                              <w:marTop w:val="60"/>
                              <w:marBottom w:val="60"/>
                              <w:divBdr>
                                <w:top w:val="none" w:sz="0" w:space="0" w:color="auto"/>
                                <w:left w:val="none" w:sz="0" w:space="0" w:color="auto"/>
                                <w:bottom w:val="none" w:sz="0" w:space="0" w:color="auto"/>
                                <w:right w:val="none" w:sz="0" w:space="0" w:color="auto"/>
                              </w:divBdr>
                              <w:divsChild>
                                <w:div w:id="152459251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12475745">
                              <w:marLeft w:val="60"/>
                              <w:marRight w:val="60"/>
                              <w:marTop w:val="60"/>
                              <w:marBottom w:val="60"/>
                              <w:divBdr>
                                <w:top w:val="none" w:sz="0" w:space="0" w:color="auto"/>
                                <w:left w:val="none" w:sz="0" w:space="0" w:color="auto"/>
                                <w:bottom w:val="none" w:sz="0" w:space="0" w:color="auto"/>
                                <w:right w:val="none" w:sz="0" w:space="0" w:color="auto"/>
                              </w:divBdr>
                              <w:divsChild>
                                <w:div w:id="7348179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48320101">
                              <w:marLeft w:val="60"/>
                              <w:marRight w:val="60"/>
                              <w:marTop w:val="60"/>
                              <w:marBottom w:val="60"/>
                              <w:divBdr>
                                <w:top w:val="none" w:sz="0" w:space="0" w:color="auto"/>
                                <w:left w:val="none" w:sz="0" w:space="0" w:color="auto"/>
                                <w:bottom w:val="none" w:sz="0" w:space="0" w:color="auto"/>
                                <w:right w:val="none" w:sz="0" w:space="0" w:color="auto"/>
                              </w:divBdr>
                              <w:divsChild>
                                <w:div w:id="20760767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6584814">
                              <w:marLeft w:val="60"/>
                              <w:marRight w:val="60"/>
                              <w:marTop w:val="60"/>
                              <w:marBottom w:val="60"/>
                              <w:divBdr>
                                <w:top w:val="none" w:sz="0" w:space="0" w:color="auto"/>
                                <w:left w:val="none" w:sz="0" w:space="0" w:color="auto"/>
                                <w:bottom w:val="none" w:sz="0" w:space="0" w:color="auto"/>
                                <w:right w:val="none" w:sz="0" w:space="0" w:color="auto"/>
                              </w:divBdr>
                              <w:divsChild>
                                <w:div w:id="6435871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16555749">
                              <w:marLeft w:val="60"/>
                              <w:marRight w:val="60"/>
                              <w:marTop w:val="60"/>
                              <w:marBottom w:val="60"/>
                              <w:divBdr>
                                <w:top w:val="none" w:sz="0" w:space="0" w:color="auto"/>
                                <w:left w:val="none" w:sz="0" w:space="0" w:color="auto"/>
                                <w:bottom w:val="none" w:sz="0" w:space="0" w:color="auto"/>
                                <w:right w:val="none" w:sz="0" w:space="0" w:color="auto"/>
                              </w:divBdr>
                              <w:divsChild>
                                <w:div w:id="1049769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62184439">
                              <w:marLeft w:val="60"/>
                              <w:marRight w:val="60"/>
                              <w:marTop w:val="60"/>
                              <w:marBottom w:val="60"/>
                              <w:divBdr>
                                <w:top w:val="none" w:sz="0" w:space="0" w:color="auto"/>
                                <w:left w:val="none" w:sz="0" w:space="0" w:color="auto"/>
                                <w:bottom w:val="none" w:sz="0" w:space="0" w:color="auto"/>
                                <w:right w:val="none" w:sz="0" w:space="0" w:color="auto"/>
                              </w:divBdr>
                              <w:divsChild>
                                <w:div w:id="12655714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4600459">
                              <w:marLeft w:val="60"/>
                              <w:marRight w:val="60"/>
                              <w:marTop w:val="60"/>
                              <w:marBottom w:val="60"/>
                              <w:divBdr>
                                <w:top w:val="none" w:sz="0" w:space="0" w:color="auto"/>
                                <w:left w:val="none" w:sz="0" w:space="0" w:color="auto"/>
                                <w:bottom w:val="none" w:sz="0" w:space="0" w:color="auto"/>
                                <w:right w:val="none" w:sz="0" w:space="0" w:color="auto"/>
                              </w:divBdr>
                              <w:divsChild>
                                <w:div w:id="23397491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7257379">
                              <w:marLeft w:val="60"/>
                              <w:marRight w:val="60"/>
                              <w:marTop w:val="60"/>
                              <w:marBottom w:val="60"/>
                              <w:divBdr>
                                <w:top w:val="none" w:sz="0" w:space="0" w:color="auto"/>
                                <w:left w:val="none" w:sz="0" w:space="0" w:color="auto"/>
                                <w:bottom w:val="none" w:sz="0" w:space="0" w:color="auto"/>
                                <w:right w:val="none" w:sz="0" w:space="0" w:color="auto"/>
                              </w:divBdr>
                              <w:divsChild>
                                <w:div w:id="19607178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42905082">
                              <w:marLeft w:val="60"/>
                              <w:marRight w:val="60"/>
                              <w:marTop w:val="60"/>
                              <w:marBottom w:val="60"/>
                              <w:divBdr>
                                <w:top w:val="none" w:sz="0" w:space="0" w:color="auto"/>
                                <w:left w:val="none" w:sz="0" w:space="0" w:color="auto"/>
                                <w:bottom w:val="none" w:sz="0" w:space="0" w:color="auto"/>
                                <w:right w:val="none" w:sz="0" w:space="0" w:color="auto"/>
                              </w:divBdr>
                              <w:divsChild>
                                <w:div w:id="149476001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9653255">
                              <w:marLeft w:val="60"/>
                              <w:marRight w:val="60"/>
                              <w:marTop w:val="60"/>
                              <w:marBottom w:val="60"/>
                              <w:divBdr>
                                <w:top w:val="none" w:sz="0" w:space="0" w:color="auto"/>
                                <w:left w:val="none" w:sz="0" w:space="0" w:color="auto"/>
                                <w:bottom w:val="none" w:sz="0" w:space="0" w:color="auto"/>
                                <w:right w:val="none" w:sz="0" w:space="0" w:color="auto"/>
                              </w:divBdr>
                              <w:divsChild>
                                <w:div w:id="1956996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53989561">
                              <w:marLeft w:val="60"/>
                              <w:marRight w:val="60"/>
                              <w:marTop w:val="60"/>
                              <w:marBottom w:val="60"/>
                              <w:divBdr>
                                <w:top w:val="none" w:sz="0" w:space="0" w:color="auto"/>
                                <w:left w:val="none" w:sz="0" w:space="0" w:color="auto"/>
                                <w:bottom w:val="none" w:sz="0" w:space="0" w:color="auto"/>
                                <w:right w:val="none" w:sz="0" w:space="0" w:color="auto"/>
                              </w:divBdr>
                              <w:divsChild>
                                <w:div w:id="96196390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90844137">
                              <w:marLeft w:val="60"/>
                              <w:marRight w:val="60"/>
                              <w:marTop w:val="60"/>
                              <w:marBottom w:val="60"/>
                              <w:divBdr>
                                <w:top w:val="none" w:sz="0" w:space="0" w:color="auto"/>
                                <w:left w:val="none" w:sz="0" w:space="0" w:color="auto"/>
                                <w:bottom w:val="none" w:sz="0" w:space="0" w:color="auto"/>
                                <w:right w:val="none" w:sz="0" w:space="0" w:color="auto"/>
                              </w:divBdr>
                              <w:divsChild>
                                <w:div w:id="131133013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7303962">
                              <w:marLeft w:val="60"/>
                              <w:marRight w:val="60"/>
                              <w:marTop w:val="60"/>
                              <w:marBottom w:val="60"/>
                              <w:divBdr>
                                <w:top w:val="none" w:sz="0" w:space="0" w:color="auto"/>
                                <w:left w:val="none" w:sz="0" w:space="0" w:color="auto"/>
                                <w:bottom w:val="none" w:sz="0" w:space="0" w:color="auto"/>
                                <w:right w:val="none" w:sz="0" w:space="0" w:color="auto"/>
                              </w:divBdr>
                              <w:divsChild>
                                <w:div w:id="9611540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30471677">
                              <w:marLeft w:val="60"/>
                              <w:marRight w:val="60"/>
                              <w:marTop w:val="60"/>
                              <w:marBottom w:val="60"/>
                              <w:divBdr>
                                <w:top w:val="none" w:sz="0" w:space="0" w:color="auto"/>
                                <w:left w:val="none" w:sz="0" w:space="0" w:color="auto"/>
                                <w:bottom w:val="none" w:sz="0" w:space="0" w:color="auto"/>
                                <w:right w:val="none" w:sz="0" w:space="0" w:color="auto"/>
                              </w:divBdr>
                              <w:divsChild>
                                <w:div w:id="691998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4862105">
                              <w:marLeft w:val="60"/>
                              <w:marRight w:val="60"/>
                              <w:marTop w:val="60"/>
                              <w:marBottom w:val="60"/>
                              <w:divBdr>
                                <w:top w:val="none" w:sz="0" w:space="0" w:color="auto"/>
                                <w:left w:val="none" w:sz="0" w:space="0" w:color="auto"/>
                                <w:bottom w:val="none" w:sz="0" w:space="0" w:color="auto"/>
                                <w:right w:val="none" w:sz="0" w:space="0" w:color="auto"/>
                              </w:divBdr>
                              <w:divsChild>
                                <w:div w:id="3058159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23535731">
                              <w:marLeft w:val="60"/>
                              <w:marRight w:val="60"/>
                              <w:marTop w:val="60"/>
                              <w:marBottom w:val="60"/>
                              <w:divBdr>
                                <w:top w:val="none" w:sz="0" w:space="0" w:color="auto"/>
                                <w:left w:val="none" w:sz="0" w:space="0" w:color="auto"/>
                                <w:bottom w:val="none" w:sz="0" w:space="0" w:color="auto"/>
                                <w:right w:val="none" w:sz="0" w:space="0" w:color="auto"/>
                              </w:divBdr>
                              <w:divsChild>
                                <w:div w:id="3026610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74334119">
                              <w:marLeft w:val="60"/>
                              <w:marRight w:val="60"/>
                              <w:marTop w:val="60"/>
                              <w:marBottom w:val="60"/>
                              <w:divBdr>
                                <w:top w:val="none" w:sz="0" w:space="0" w:color="auto"/>
                                <w:left w:val="none" w:sz="0" w:space="0" w:color="auto"/>
                                <w:bottom w:val="none" w:sz="0" w:space="0" w:color="auto"/>
                                <w:right w:val="none" w:sz="0" w:space="0" w:color="auto"/>
                              </w:divBdr>
                              <w:divsChild>
                                <w:div w:id="8283288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8175254">
                              <w:marLeft w:val="60"/>
                              <w:marRight w:val="60"/>
                              <w:marTop w:val="60"/>
                              <w:marBottom w:val="60"/>
                              <w:divBdr>
                                <w:top w:val="none" w:sz="0" w:space="0" w:color="auto"/>
                                <w:left w:val="none" w:sz="0" w:space="0" w:color="auto"/>
                                <w:bottom w:val="none" w:sz="0" w:space="0" w:color="auto"/>
                                <w:right w:val="none" w:sz="0" w:space="0" w:color="auto"/>
                              </w:divBdr>
                              <w:divsChild>
                                <w:div w:id="76010748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08690416">
                              <w:marLeft w:val="60"/>
                              <w:marRight w:val="60"/>
                              <w:marTop w:val="60"/>
                              <w:marBottom w:val="60"/>
                              <w:divBdr>
                                <w:top w:val="none" w:sz="0" w:space="0" w:color="auto"/>
                                <w:left w:val="none" w:sz="0" w:space="0" w:color="auto"/>
                                <w:bottom w:val="none" w:sz="0" w:space="0" w:color="auto"/>
                                <w:right w:val="none" w:sz="0" w:space="0" w:color="auto"/>
                              </w:divBdr>
                              <w:divsChild>
                                <w:div w:id="15055076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72905502">
                              <w:marLeft w:val="60"/>
                              <w:marRight w:val="60"/>
                              <w:marTop w:val="60"/>
                              <w:marBottom w:val="60"/>
                              <w:divBdr>
                                <w:top w:val="none" w:sz="0" w:space="0" w:color="auto"/>
                                <w:left w:val="none" w:sz="0" w:space="0" w:color="auto"/>
                                <w:bottom w:val="none" w:sz="0" w:space="0" w:color="auto"/>
                                <w:right w:val="none" w:sz="0" w:space="0" w:color="auto"/>
                              </w:divBdr>
                              <w:divsChild>
                                <w:div w:id="192336936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08456529">
                              <w:marLeft w:val="60"/>
                              <w:marRight w:val="60"/>
                              <w:marTop w:val="60"/>
                              <w:marBottom w:val="60"/>
                              <w:divBdr>
                                <w:top w:val="none" w:sz="0" w:space="0" w:color="auto"/>
                                <w:left w:val="none" w:sz="0" w:space="0" w:color="auto"/>
                                <w:bottom w:val="none" w:sz="0" w:space="0" w:color="auto"/>
                                <w:right w:val="none" w:sz="0" w:space="0" w:color="auto"/>
                              </w:divBdr>
                              <w:divsChild>
                                <w:div w:id="134528458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96010503">
                              <w:marLeft w:val="60"/>
                              <w:marRight w:val="60"/>
                              <w:marTop w:val="60"/>
                              <w:marBottom w:val="60"/>
                              <w:divBdr>
                                <w:top w:val="none" w:sz="0" w:space="0" w:color="auto"/>
                                <w:left w:val="none" w:sz="0" w:space="0" w:color="auto"/>
                                <w:bottom w:val="none" w:sz="0" w:space="0" w:color="auto"/>
                                <w:right w:val="none" w:sz="0" w:space="0" w:color="auto"/>
                              </w:divBdr>
                              <w:divsChild>
                                <w:div w:id="156980861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91771697">
                              <w:marLeft w:val="60"/>
                              <w:marRight w:val="60"/>
                              <w:marTop w:val="60"/>
                              <w:marBottom w:val="60"/>
                              <w:divBdr>
                                <w:top w:val="none" w:sz="0" w:space="0" w:color="auto"/>
                                <w:left w:val="none" w:sz="0" w:space="0" w:color="auto"/>
                                <w:bottom w:val="none" w:sz="0" w:space="0" w:color="auto"/>
                                <w:right w:val="none" w:sz="0" w:space="0" w:color="auto"/>
                              </w:divBdr>
                              <w:divsChild>
                                <w:div w:id="104779649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7235126">
                              <w:marLeft w:val="60"/>
                              <w:marRight w:val="60"/>
                              <w:marTop w:val="60"/>
                              <w:marBottom w:val="60"/>
                              <w:divBdr>
                                <w:top w:val="none" w:sz="0" w:space="0" w:color="auto"/>
                                <w:left w:val="none" w:sz="0" w:space="0" w:color="auto"/>
                                <w:bottom w:val="none" w:sz="0" w:space="0" w:color="auto"/>
                                <w:right w:val="none" w:sz="0" w:space="0" w:color="auto"/>
                              </w:divBdr>
                              <w:divsChild>
                                <w:div w:id="19512221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12707624">
                              <w:marLeft w:val="60"/>
                              <w:marRight w:val="60"/>
                              <w:marTop w:val="60"/>
                              <w:marBottom w:val="60"/>
                              <w:divBdr>
                                <w:top w:val="none" w:sz="0" w:space="0" w:color="auto"/>
                                <w:left w:val="none" w:sz="0" w:space="0" w:color="auto"/>
                                <w:bottom w:val="none" w:sz="0" w:space="0" w:color="auto"/>
                                <w:right w:val="none" w:sz="0" w:space="0" w:color="auto"/>
                              </w:divBdr>
                              <w:divsChild>
                                <w:div w:id="3164238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34265447">
                              <w:marLeft w:val="60"/>
                              <w:marRight w:val="60"/>
                              <w:marTop w:val="60"/>
                              <w:marBottom w:val="60"/>
                              <w:divBdr>
                                <w:top w:val="none" w:sz="0" w:space="0" w:color="auto"/>
                                <w:left w:val="none" w:sz="0" w:space="0" w:color="auto"/>
                                <w:bottom w:val="none" w:sz="0" w:space="0" w:color="auto"/>
                                <w:right w:val="none" w:sz="0" w:space="0" w:color="auto"/>
                              </w:divBdr>
                              <w:divsChild>
                                <w:div w:id="1215369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95572953">
                              <w:marLeft w:val="60"/>
                              <w:marRight w:val="60"/>
                              <w:marTop w:val="60"/>
                              <w:marBottom w:val="60"/>
                              <w:divBdr>
                                <w:top w:val="none" w:sz="0" w:space="0" w:color="auto"/>
                                <w:left w:val="none" w:sz="0" w:space="0" w:color="auto"/>
                                <w:bottom w:val="none" w:sz="0" w:space="0" w:color="auto"/>
                                <w:right w:val="none" w:sz="0" w:space="0" w:color="auto"/>
                              </w:divBdr>
                              <w:divsChild>
                                <w:div w:id="401780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58705634">
                              <w:marLeft w:val="60"/>
                              <w:marRight w:val="60"/>
                              <w:marTop w:val="60"/>
                              <w:marBottom w:val="60"/>
                              <w:divBdr>
                                <w:top w:val="none" w:sz="0" w:space="0" w:color="auto"/>
                                <w:left w:val="none" w:sz="0" w:space="0" w:color="auto"/>
                                <w:bottom w:val="none" w:sz="0" w:space="0" w:color="auto"/>
                                <w:right w:val="none" w:sz="0" w:space="0" w:color="auto"/>
                              </w:divBdr>
                              <w:divsChild>
                                <w:div w:id="98535785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650908000">
                              <w:marLeft w:val="60"/>
                              <w:marRight w:val="60"/>
                              <w:marTop w:val="60"/>
                              <w:marBottom w:val="60"/>
                              <w:divBdr>
                                <w:top w:val="none" w:sz="0" w:space="0" w:color="auto"/>
                                <w:left w:val="none" w:sz="0" w:space="0" w:color="auto"/>
                                <w:bottom w:val="none" w:sz="0" w:space="0" w:color="auto"/>
                                <w:right w:val="none" w:sz="0" w:space="0" w:color="auto"/>
                              </w:divBdr>
                              <w:divsChild>
                                <w:div w:id="633870509">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Leon Gurin</cp:lastModifiedBy>
  <cp:revision>10</cp:revision>
  <dcterms:created xsi:type="dcterms:W3CDTF">2023-04-02T13:42:00Z</dcterms:created>
  <dcterms:modified xsi:type="dcterms:W3CDTF">2023-04-02T17:08:00Z</dcterms:modified>
</cp:coreProperties>
</file>