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2E56A2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2E56A2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>Annotation: The aim of the work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Pr="002E56A2">
        <w:rPr>
          <w:rFonts w:ascii="Times New Roman" w:hAnsi="Times New Roman" w:cs="Times New Roman"/>
          <w:lang w:val="en-US"/>
        </w:rPr>
        <w:t xml:space="preserve"> arduino-based  access control and monitoring system,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361FEE" w:rsidRPr="00361FEE" w:rsidRDefault="00DB38DC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="00386BA6"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="00386BA6"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Создание программного решения с открытым исходным</w:t>
      </w:r>
      <w:r w:rsidR="00313844">
        <w:rPr>
          <w:rFonts w:ascii="Times New Roman" w:eastAsia="Times New Roman" w:hAnsi="Times New Roman" w:cs="Times New Roman"/>
        </w:rPr>
        <w:t>и</w:t>
      </w:r>
      <w:r w:rsidR="00076947">
        <w:rPr>
          <w:rFonts w:ascii="Times New Roman" w:eastAsia="Times New Roman" w:hAnsi="Times New Roman" w:cs="Times New Roman"/>
        </w:rPr>
        <w:t xml:space="preserve">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Pr="00D011D8" w:rsidRDefault="00D011D8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OneWire</w:t>
      </w:r>
      <w:r w:rsidRPr="00D011D8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bookmarkStart w:id="0" w:name="_GoBack"/>
      <w:bookmarkEnd w:id="0"/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306DD" w:rsidRPr="00361FEE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B3DF9" w:rsidRPr="005B3DF9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>Со стороны ПО на ПК  пользователям, в соответствии с уровнем их прав, предоставляются различные возможности взаимодействия со СКУД. При получении 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совпадения,.</w:t>
      </w:r>
    </w:p>
    <w:p w:rsidR="00D163D7" w:rsidRPr="00EC10A8" w:rsidRDefault="005B3DF9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</w:t>
      </w:r>
      <w:r w:rsidR="006C3FC6" w:rsidRPr="005B3DF9">
        <w:rPr>
          <w:rFonts w:ascii="Times New Roman" w:eastAsia="Times New Roman" w:hAnsi="Times New Roman" w:cs="Times New Roman"/>
        </w:rPr>
        <w:t xml:space="preserve"> </w:t>
      </w:r>
      <w:r w:rsidR="000A2F9E"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 w:rsidR="000A2F9E">
        <w:rPr>
          <w:rFonts w:ascii="Times New Roman" w:eastAsia="Times New Roman" w:hAnsi="Times New Roman" w:cs="Times New Roman"/>
        </w:rPr>
        <w:t>, служащий для защиты находящихся внутри микросхем</w:t>
      </w:r>
      <w:r w:rsidR="00EC10A8" w:rsidRPr="00EC10A8">
        <w:rPr>
          <w:rFonts w:ascii="Times New Roman" w:eastAsia="Times New Roman" w:hAnsi="Times New Roman" w:cs="Times New Roman"/>
        </w:rPr>
        <w:t xml:space="preserve"> [1]</w:t>
      </w:r>
      <w:r w:rsidR="000A2F9E">
        <w:rPr>
          <w:rFonts w:ascii="Times New Roman" w:eastAsia="Times New Roman" w:hAnsi="Times New Roman" w:cs="Times New Roman"/>
        </w:rPr>
        <w:t>.</w:t>
      </w:r>
      <w:r w:rsidR="00EC10A8" w:rsidRPr="00EC10A8">
        <w:rPr>
          <w:rFonts w:ascii="Times New Roman" w:eastAsia="Times New Roman" w:hAnsi="Times New Roman" w:cs="Times New Roman"/>
        </w:rPr>
        <w:t xml:space="preserve"> 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10A8" w:rsidRPr="00076947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76947">
        <w:rPr>
          <w:rFonts w:ascii="Times New Roman" w:hAnsi="Times New Roman" w:cs="Times New Roman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076947">
        <w:rPr>
          <w:rFonts w:ascii="Times New Roman" w:hAnsi="Times New Roman" w:cs="Times New Roman"/>
        </w:rPr>
        <w:t xml:space="preserve"> </w:t>
      </w:r>
      <w:hyperlink r:id="rId5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076947">
          <w:rPr>
            <w:rStyle w:val="a4"/>
            <w:rFonts w:ascii="Times New Roman" w:hAnsi="Times New Roman" w:cs="Times New Roman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076947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076947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076947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076947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076947">
          <w:rPr>
            <w:rStyle w:val="a4"/>
            <w:rFonts w:ascii="Times New Roman" w:hAnsi="Times New Roman" w:cs="Times New Roman"/>
          </w:rPr>
          <w:t>/</w:t>
        </w:r>
      </w:hyperlink>
    </w:p>
    <w:p w:rsidR="00EC10A8" w:rsidRPr="00076947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76947">
        <w:rPr>
          <w:rFonts w:ascii="Times New Roman" w:hAnsi="Times New Roman" w:cs="Times New Roman"/>
        </w:rPr>
        <w:tab/>
      </w:r>
    </w:p>
    <w:sectPr w:rsidR="00EC10A8" w:rsidRPr="00076947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73986"/>
    <w:rsid w:val="001F20CE"/>
    <w:rsid w:val="0028511F"/>
    <w:rsid w:val="002A18E4"/>
    <w:rsid w:val="002C3901"/>
    <w:rsid w:val="002E56A2"/>
    <w:rsid w:val="00313844"/>
    <w:rsid w:val="00361FEE"/>
    <w:rsid w:val="00386BA6"/>
    <w:rsid w:val="003B1A19"/>
    <w:rsid w:val="00421674"/>
    <w:rsid w:val="00536AFA"/>
    <w:rsid w:val="00583929"/>
    <w:rsid w:val="005B3DF9"/>
    <w:rsid w:val="006C3FC6"/>
    <w:rsid w:val="007A2F91"/>
    <w:rsid w:val="0080636A"/>
    <w:rsid w:val="00837817"/>
    <w:rsid w:val="00C80170"/>
    <w:rsid w:val="00CE028E"/>
    <w:rsid w:val="00D011D8"/>
    <w:rsid w:val="00D163D7"/>
    <w:rsid w:val="00D55825"/>
    <w:rsid w:val="00D760AC"/>
    <w:rsid w:val="00DB38DC"/>
    <w:rsid w:val="00E306DD"/>
    <w:rsid w:val="00E312FB"/>
    <w:rsid w:val="00E41271"/>
    <w:rsid w:val="00EC10A8"/>
    <w:rsid w:val="00F3120E"/>
    <w:rsid w:val="00F67385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utton.ru/about/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15</cp:revision>
  <dcterms:created xsi:type="dcterms:W3CDTF">2015-03-21T04:57:00Z</dcterms:created>
  <dcterms:modified xsi:type="dcterms:W3CDTF">2015-03-22T07:28:00Z</dcterms:modified>
</cp:coreProperties>
</file>