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FB0" w:rsidRDefault="001A6FB0" w:rsidP="001A6FB0">
      <w:pPr>
        <w:widowControl/>
        <w:spacing w:line="360" w:lineRule="auto"/>
        <w:jc w:val="left"/>
        <w:rPr>
          <w:rFonts w:hint="eastAsia"/>
        </w:rPr>
      </w:pPr>
      <w:r>
        <w:rPr>
          <w:rFonts w:ascii="华文楷体" w:eastAsia="华文楷体" w:hAnsi="华文楷体" w:cs="华文楷体"/>
          <w:b/>
          <w:color w:val="000000"/>
          <w:kern w:val="0"/>
          <w:sz w:val="36"/>
          <w:szCs w:val="36"/>
          <w:lang w:bidi="ar"/>
        </w:rPr>
        <w:t>基于 LBP 的异质人脸识别实验</w:t>
      </w:r>
    </w:p>
    <w:p w:rsidR="001A6FB0" w:rsidRDefault="001A6FB0" w:rsidP="001A6FB0">
      <w:pPr>
        <w:widowControl/>
        <w:spacing w:line="360" w:lineRule="auto"/>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 实验目标</w:t>
      </w:r>
    </w:p>
    <w:p w:rsidR="001A6FB0" w:rsidRDefault="001A6FB0" w:rsidP="001A6FB0">
      <w:pPr>
        <w:spacing w:line="360" w:lineRule="auto"/>
        <w:ind w:firstLine="420"/>
        <w:rPr>
          <w:rFonts w:hint="eastAsia"/>
        </w:rPr>
      </w:pPr>
      <w:r>
        <w:rPr>
          <w:rFonts w:hint="eastAsia"/>
        </w:rPr>
        <w:t>在数据库</w:t>
      </w:r>
      <w:r>
        <w:rPr>
          <w:rFonts w:hint="eastAsia"/>
        </w:rPr>
        <w:t>CASIA NIR-VIS</w:t>
      </w:r>
      <w:r>
        <w:rPr>
          <w:rFonts w:hint="eastAsia"/>
        </w:rPr>
        <w:t>上进行简单的异质人脸识别，利用已有的近红外人脸图像作为</w:t>
      </w:r>
      <w:r>
        <w:rPr>
          <w:rFonts w:hint="eastAsia"/>
        </w:rPr>
        <w:t>probe</w:t>
      </w:r>
      <w:r>
        <w:rPr>
          <w:rFonts w:hint="eastAsia"/>
        </w:rPr>
        <w:t>，搜索出相应真实照片（测试的真实照片库作为</w:t>
      </w:r>
      <w:r>
        <w:rPr>
          <w:rFonts w:hint="eastAsia"/>
        </w:rPr>
        <w:t xml:space="preserve"> gallery</w:t>
      </w:r>
      <w:r>
        <w:rPr>
          <w:rFonts w:hint="eastAsia"/>
        </w:rPr>
        <w:t>），从而得到其身份信息。</w:t>
      </w:r>
    </w:p>
    <w:p w:rsidR="001A6FB0" w:rsidRDefault="001A6FB0" w:rsidP="001A6FB0">
      <w:pPr>
        <w:spacing w:line="360" w:lineRule="auto"/>
        <w:ind w:firstLine="420"/>
        <w:rPr>
          <w:rFonts w:hint="eastAsia"/>
        </w:rPr>
      </w:pPr>
      <w:r>
        <w:rPr>
          <w:rFonts w:hint="eastAsia"/>
        </w:rPr>
        <w:t>首先对数据集进行一下简单说明：</w:t>
      </w:r>
    </w:p>
    <w:p w:rsidR="001A6FB0" w:rsidRDefault="001A6FB0" w:rsidP="001A6FB0">
      <w:pPr>
        <w:spacing w:line="360" w:lineRule="auto"/>
        <w:ind w:firstLine="420"/>
        <w:rPr>
          <w:rFonts w:hint="eastAsia"/>
        </w:rPr>
      </w:pPr>
      <w:r>
        <w:rPr>
          <w:noProof/>
        </w:rPr>
        <w:drawing>
          <wp:inline distT="0" distB="0" distL="114300" distR="114300" wp14:anchorId="4E4AA953" wp14:editId="214EC087">
            <wp:extent cx="801370" cy="770255"/>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r="40444" b="17314"/>
                    <a:stretch>
                      <a:fillRect/>
                    </a:stretch>
                  </pic:blipFill>
                  <pic:spPr>
                    <a:xfrm>
                      <a:off x="0" y="0"/>
                      <a:ext cx="801370" cy="770255"/>
                    </a:xfrm>
                    <a:prstGeom prst="rect">
                      <a:avLst/>
                    </a:prstGeom>
                    <a:noFill/>
                    <a:ln>
                      <a:noFill/>
                    </a:ln>
                  </pic:spPr>
                </pic:pic>
              </a:graphicData>
            </a:graphic>
          </wp:inline>
        </w:drawing>
      </w:r>
    </w:p>
    <w:p w:rsidR="001A6FB0" w:rsidRDefault="001A6FB0" w:rsidP="00602A0B">
      <w:pPr>
        <w:spacing w:line="360" w:lineRule="auto"/>
        <w:ind w:firstLine="420"/>
        <w:rPr>
          <w:rFonts w:hint="eastAsia"/>
        </w:rPr>
      </w:pPr>
      <w:r>
        <w:rPr>
          <w:rFonts w:hint="eastAsia"/>
        </w:rPr>
        <w:t>数据集中包含</w:t>
      </w:r>
      <w:r>
        <w:rPr>
          <w:rFonts w:hint="eastAsia"/>
        </w:rPr>
        <w:t>4</w:t>
      </w:r>
      <w:r>
        <w:rPr>
          <w:rFonts w:hint="eastAsia"/>
        </w:rPr>
        <w:t>个文件夹，其中</w:t>
      </w:r>
      <w:r>
        <w:rPr>
          <w:rFonts w:hint="eastAsia"/>
        </w:rPr>
        <w:t>train_vis</w:t>
      </w:r>
      <w:r>
        <w:rPr>
          <w:rFonts w:hint="eastAsia"/>
        </w:rPr>
        <w:t>训练图片包含</w:t>
      </w:r>
      <w:r>
        <w:rPr>
          <w:rFonts w:hint="eastAsia"/>
        </w:rPr>
        <w:t xml:space="preserve"> 357 </w:t>
      </w:r>
      <w:r>
        <w:rPr>
          <w:rFonts w:hint="eastAsia"/>
        </w:rPr>
        <w:t>个对象，每个对象包括</w:t>
      </w:r>
      <w:r>
        <w:rPr>
          <w:rFonts w:hint="eastAsia"/>
        </w:rPr>
        <w:t xml:space="preserve"> 1 </w:t>
      </w:r>
      <w:r>
        <w:rPr>
          <w:rFonts w:hint="eastAsia"/>
        </w:rPr>
        <w:t>张真实照片，</w:t>
      </w:r>
      <w:r>
        <w:rPr>
          <w:rFonts w:hint="eastAsia"/>
        </w:rPr>
        <w:t>train_nir</w:t>
      </w:r>
      <w:r>
        <w:rPr>
          <w:rFonts w:hint="eastAsia"/>
        </w:rPr>
        <w:t>中每类有</w:t>
      </w:r>
      <w:r>
        <w:rPr>
          <w:rFonts w:hint="eastAsia"/>
        </w:rPr>
        <w:t xml:space="preserve"> 5 </w:t>
      </w:r>
      <w:r>
        <w:rPr>
          <w:rFonts w:hint="eastAsia"/>
        </w:rPr>
        <w:t>张近红外图</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test_ vis</w:t>
      </w:r>
      <w:r>
        <w:rPr>
          <w:rFonts w:hint="eastAsia"/>
        </w:rPr>
        <w:t>中的测试图片包含</w:t>
      </w:r>
      <w:r>
        <w:rPr>
          <w:rFonts w:hint="eastAsia"/>
        </w:rPr>
        <w:t>358</w:t>
      </w:r>
      <w:r>
        <w:rPr>
          <w:rFonts w:hint="eastAsia"/>
        </w:rPr>
        <w:t>个对象，每个对象有</w:t>
      </w:r>
      <w:r>
        <w:rPr>
          <w:rFonts w:hint="eastAsia"/>
        </w:rPr>
        <w:t xml:space="preserve"> 1 </w:t>
      </w:r>
      <w:r>
        <w:rPr>
          <w:rFonts w:hint="eastAsia"/>
        </w:rPr>
        <w:t>张真实照片（标签）作为测试识别率的</w:t>
      </w:r>
      <w:r>
        <w:rPr>
          <w:rFonts w:hint="eastAsia"/>
        </w:rPr>
        <w:t xml:space="preserve"> gallery </w:t>
      </w:r>
      <w:r>
        <w:rPr>
          <w:rFonts w:hint="eastAsia"/>
        </w:rPr>
        <w:t>图片，对应</w:t>
      </w:r>
      <w:r>
        <w:rPr>
          <w:rFonts w:hint="eastAsia"/>
        </w:rPr>
        <w:t>test_nir</w:t>
      </w:r>
      <w:r>
        <w:rPr>
          <w:rFonts w:hint="eastAsia"/>
        </w:rPr>
        <w:t>中</w:t>
      </w:r>
      <w:r>
        <w:rPr>
          <w:rFonts w:hint="eastAsia"/>
        </w:rPr>
        <w:t>1</w:t>
      </w:r>
      <w:r>
        <w:rPr>
          <w:rFonts w:hint="eastAsia"/>
        </w:rPr>
        <w:t>张近红外照片作为测试的</w:t>
      </w:r>
      <w:r>
        <w:rPr>
          <w:rFonts w:hint="eastAsia"/>
        </w:rPr>
        <w:t xml:space="preserve"> probe </w:t>
      </w:r>
      <w:r>
        <w:rPr>
          <w:rFonts w:hint="eastAsia"/>
        </w:rPr>
        <w:t>图片。</w:t>
      </w:r>
    </w:p>
    <w:p w:rsidR="001A6FB0" w:rsidRDefault="001A6FB0" w:rsidP="00602A0B">
      <w:pPr>
        <w:spacing w:line="360" w:lineRule="auto"/>
        <w:ind w:firstLineChars="200" w:firstLine="420"/>
        <w:rPr>
          <w:rFonts w:hint="eastAsia"/>
        </w:rPr>
      </w:pPr>
      <w:r>
        <w:rPr>
          <w:rFonts w:hint="eastAsia"/>
        </w:rPr>
        <w:t>gallery</w:t>
      </w:r>
      <w:r>
        <w:rPr>
          <w:rFonts w:hint="eastAsia"/>
        </w:rPr>
        <w:t>照片和对应的</w:t>
      </w:r>
      <w:r>
        <w:rPr>
          <w:rFonts w:hint="eastAsia"/>
        </w:rPr>
        <w:t>probe</w:t>
      </w:r>
      <w:r>
        <w:rPr>
          <w:rFonts w:hint="eastAsia"/>
        </w:rPr>
        <w:t>照片分别如下：</w:t>
      </w:r>
    </w:p>
    <w:p w:rsidR="001A6FB0" w:rsidRDefault="001A6FB0" w:rsidP="001A6FB0">
      <w:pPr>
        <w:spacing w:line="360" w:lineRule="auto"/>
        <w:jc w:val="center"/>
        <w:rPr>
          <w:rFonts w:hint="eastAsia"/>
        </w:rPr>
      </w:pPr>
      <w:r>
        <w:rPr>
          <w:noProof/>
        </w:rPr>
        <w:drawing>
          <wp:inline distT="0" distB="0" distL="114300" distR="114300" wp14:anchorId="653CB9AE" wp14:editId="65AC42B7">
            <wp:extent cx="1350010" cy="1800225"/>
            <wp:effectExtent l="0" t="0" r="4445" b="0"/>
            <wp:docPr id="3" name="图片 3" descr="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001"/>
                    <pic:cNvPicPr>
                      <a:picLocks noChangeAspect="1"/>
                    </pic:cNvPicPr>
                  </pic:nvPicPr>
                  <pic:blipFill>
                    <a:blip r:embed="rId7"/>
                    <a:stretch>
                      <a:fillRect/>
                    </a:stretch>
                  </pic:blipFill>
                  <pic:spPr>
                    <a:xfrm>
                      <a:off x="0" y="0"/>
                      <a:ext cx="1350010" cy="1800225"/>
                    </a:xfrm>
                    <a:prstGeom prst="rect">
                      <a:avLst/>
                    </a:prstGeom>
                  </pic:spPr>
                </pic:pic>
              </a:graphicData>
            </a:graphic>
          </wp:inline>
        </w:drawing>
      </w:r>
      <w:r>
        <w:rPr>
          <w:noProof/>
        </w:rPr>
        <w:drawing>
          <wp:inline distT="0" distB="0" distL="114300" distR="114300" wp14:anchorId="1C886603" wp14:editId="37BE3A69">
            <wp:extent cx="1350010" cy="1800225"/>
            <wp:effectExtent l="0" t="0" r="4445" b="0"/>
            <wp:docPr id="4" name="图片 4" descr="0000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001_a"/>
                    <pic:cNvPicPr>
                      <a:picLocks noChangeAspect="1"/>
                    </pic:cNvPicPr>
                  </pic:nvPicPr>
                  <pic:blipFill>
                    <a:blip r:embed="rId8"/>
                    <a:stretch>
                      <a:fillRect/>
                    </a:stretch>
                  </pic:blipFill>
                  <pic:spPr>
                    <a:xfrm>
                      <a:off x="0" y="0"/>
                      <a:ext cx="1350010" cy="1800225"/>
                    </a:xfrm>
                    <a:prstGeom prst="rect">
                      <a:avLst/>
                    </a:prstGeom>
                  </pic:spPr>
                </pic:pic>
              </a:graphicData>
            </a:graphic>
          </wp:inline>
        </w:drawing>
      </w:r>
    </w:p>
    <w:p w:rsidR="000513EC" w:rsidRDefault="000513EC" w:rsidP="001A6FB0">
      <w:pPr>
        <w:spacing w:line="360" w:lineRule="auto"/>
        <w:rPr>
          <w:rFonts w:hint="eastAsia"/>
        </w:rPr>
      </w:pPr>
      <w:r>
        <w:rPr>
          <w:rFonts w:ascii="华文楷体" w:eastAsia="华文楷体" w:hAnsi="华文楷体" w:cs="华文楷体" w:hint="eastAsia"/>
          <w:color w:val="000000"/>
          <w:kern w:val="0"/>
          <w:sz w:val="28"/>
          <w:szCs w:val="28"/>
          <w:lang w:bidi="ar"/>
        </w:rPr>
        <w:t>二</w:t>
      </w:r>
      <w:r>
        <w:rPr>
          <w:rFonts w:ascii="华文楷体" w:eastAsia="华文楷体" w:hAnsi="华文楷体" w:cs="华文楷体"/>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开发软件</w:t>
      </w:r>
    </w:p>
    <w:p w:rsidR="001A6FB0" w:rsidRDefault="000513EC" w:rsidP="001A6FB0">
      <w:pPr>
        <w:spacing w:line="360" w:lineRule="auto"/>
        <w:rPr>
          <w:rFonts w:hint="eastAsia"/>
        </w:rPr>
      </w:pPr>
      <w:r>
        <w:rPr>
          <w:rFonts w:hint="eastAsia"/>
        </w:rPr>
        <w:t>LBP</w:t>
      </w:r>
      <w:r>
        <w:rPr>
          <w:rFonts w:hint="eastAsia"/>
        </w:rPr>
        <w:t>—</w:t>
      </w:r>
      <w:r>
        <w:rPr>
          <w:rFonts w:hint="eastAsia"/>
        </w:rPr>
        <w:t>LRA</w:t>
      </w:r>
      <w:r>
        <w:rPr>
          <w:rFonts w:hint="eastAsia"/>
        </w:rPr>
        <w:t>—</w:t>
      </w:r>
      <w:r>
        <w:rPr>
          <w:rFonts w:hint="eastAsia"/>
        </w:rPr>
        <w:t>GL</w:t>
      </w:r>
      <w:r>
        <w:rPr>
          <w:rFonts w:hint="eastAsia"/>
        </w:rPr>
        <w:t>方法是利用</w:t>
      </w:r>
      <w:r>
        <w:rPr>
          <w:rFonts w:hint="eastAsia"/>
        </w:rPr>
        <w:t>matlab</w:t>
      </w:r>
      <w:r>
        <w:rPr>
          <w:rFonts w:hint="eastAsia"/>
        </w:rPr>
        <w:t>进行实现</w:t>
      </w:r>
    </w:p>
    <w:p w:rsidR="008C4F2F" w:rsidRPr="008C4F2F" w:rsidRDefault="000513EC" w:rsidP="001A6FB0">
      <w:pPr>
        <w:widowControl/>
        <w:spacing w:line="360" w:lineRule="auto"/>
        <w:jc w:val="left"/>
        <w:rPr>
          <w:rFonts w:ascii="华文楷体" w:eastAsia="华文楷体" w:hAnsi="华文楷体" w:cs="华文楷体" w:hint="eastAsia"/>
          <w:color w:val="000000"/>
          <w:kern w:val="0"/>
          <w:sz w:val="28"/>
          <w:szCs w:val="28"/>
          <w:lang w:bidi="ar"/>
        </w:rPr>
      </w:pPr>
      <w:r>
        <w:rPr>
          <w:rFonts w:ascii="华文楷体" w:eastAsia="华文楷体" w:hAnsi="华文楷体" w:cs="华文楷体" w:hint="eastAsia"/>
          <w:color w:val="000000"/>
          <w:kern w:val="0"/>
          <w:sz w:val="28"/>
          <w:szCs w:val="28"/>
          <w:lang w:bidi="ar"/>
        </w:rPr>
        <w:t>三</w:t>
      </w:r>
      <w:r w:rsidR="001A6FB0">
        <w:rPr>
          <w:rFonts w:ascii="华文楷体" w:eastAsia="华文楷体" w:hAnsi="华文楷体" w:cs="华文楷体"/>
          <w:color w:val="000000"/>
          <w:kern w:val="0"/>
          <w:sz w:val="28"/>
          <w:szCs w:val="28"/>
          <w:lang w:bidi="ar"/>
        </w:rPr>
        <w:t xml:space="preserve">、 实验方法 </w:t>
      </w:r>
    </w:p>
    <w:p w:rsidR="008C4F2F" w:rsidRDefault="008C4F2F" w:rsidP="001A6FB0">
      <w:pPr>
        <w:spacing w:line="360" w:lineRule="auto"/>
        <w:rPr>
          <w:rFonts w:hint="eastAsia"/>
        </w:rPr>
      </w:pPr>
      <w:r>
        <w:rPr>
          <w:rFonts w:hint="eastAsia"/>
        </w:rPr>
        <w:t>预处理</w:t>
      </w:r>
    </w:p>
    <w:p w:rsidR="008C4F2F" w:rsidRDefault="008C4F2F" w:rsidP="00602A0B">
      <w:pPr>
        <w:spacing w:line="360" w:lineRule="auto"/>
        <w:ind w:firstLine="432"/>
        <w:rPr>
          <w:rFonts w:hint="eastAsia"/>
        </w:rPr>
      </w:pPr>
      <w:r>
        <w:rPr>
          <w:rFonts w:hint="eastAsia"/>
        </w:rPr>
        <w:t>实验数据集不论是测试集还是训练集的图片都是</w:t>
      </w:r>
      <w:r w:rsidR="00602A0B">
        <w:rPr>
          <w:rFonts w:hint="eastAsia"/>
        </w:rPr>
        <w:t>人脸部分只占到图片的</w:t>
      </w:r>
      <w:r w:rsidR="00602A0B">
        <w:rPr>
          <w:rFonts w:hint="eastAsia"/>
        </w:rPr>
        <w:t>30%-50%</w:t>
      </w:r>
      <w:r w:rsidR="00602A0B">
        <w:rPr>
          <w:rFonts w:hint="eastAsia"/>
        </w:rPr>
        <w:t>，大量的多余背景显然会影响识别结果，所以我们预处理步骤就是把数据集进行切割，得到人脸占到图片主要的程度，如下：</w:t>
      </w:r>
    </w:p>
    <w:p w:rsidR="00602A0B" w:rsidRDefault="00602A0B" w:rsidP="00602A0B">
      <w:pPr>
        <w:spacing w:line="360" w:lineRule="auto"/>
        <w:ind w:firstLine="432"/>
        <w:rPr>
          <w:rFonts w:hint="eastAsia"/>
          <w:noProof/>
        </w:rPr>
      </w:pPr>
      <w:r>
        <w:rPr>
          <w:noProof/>
        </w:rPr>
        <w:lastRenderedPageBreak/>
        <w:drawing>
          <wp:inline distT="0" distB="0" distL="0" distR="0">
            <wp:extent cx="1082040" cy="1219200"/>
            <wp:effectExtent l="0" t="0" r="3810" b="0"/>
            <wp:docPr id="19" name="图片 19" descr="C:\Users\Administrator\Desktop\异质人脸识别-CASIA\异质人脸识别-CASIA\dataset_CASIA\train_vis\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Desktop\异质人脸识别-CASIA\异质人脸识别-CASIA\dataset_CASIA\train_vis\0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2886" cy="1220153"/>
                    </a:xfrm>
                    <a:prstGeom prst="rect">
                      <a:avLst/>
                    </a:prstGeom>
                    <a:noFill/>
                    <a:ln>
                      <a:noFill/>
                    </a:ln>
                  </pic:spPr>
                </pic:pic>
              </a:graphicData>
            </a:graphic>
          </wp:inline>
        </w:drawing>
      </w:r>
      <w:r>
        <w:rPr>
          <w:rFonts w:hint="eastAsia"/>
          <w:noProof/>
        </w:rPr>
        <w:t xml:space="preserve">             </w:t>
      </w:r>
      <w:r w:rsidRPr="00602A0B">
        <w:rPr>
          <w:rFonts w:hint="eastAsia"/>
          <w:noProof/>
          <w:position w:val="-6"/>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9.8pt;height:39.6pt" o:ole="">
            <v:imagedata r:id="rId10" o:title=""/>
          </v:shape>
          <o:OLEObject Type="Embed" ProgID="Equation.DSMT4" ShapeID="_x0000_i1036" DrawAspect="Content" ObjectID="_1628769279" r:id="rId11"/>
        </w:object>
      </w:r>
      <w:r>
        <w:rPr>
          <w:rFonts w:hint="eastAsia"/>
          <w:noProof/>
        </w:rPr>
        <w:t xml:space="preserve">                  </w:t>
      </w:r>
      <w:r>
        <w:rPr>
          <w:noProof/>
        </w:rPr>
        <w:drawing>
          <wp:inline distT="0" distB="0" distL="0" distR="0">
            <wp:extent cx="1196340" cy="1196340"/>
            <wp:effectExtent l="0" t="0" r="3810" b="3810"/>
            <wp:docPr id="18" name="图片 18" descr="C:\Users\Administrator\Desktop\LRAGL\CASIA\NIRnVIS\Cropped\training\vis\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Desktop\LRAGL\CASIA\NIRnVIS\Cropped\training\vis\00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rsidR="008830C7" w:rsidRDefault="008830C7" w:rsidP="008830C7">
      <w:pPr>
        <w:spacing w:line="360" w:lineRule="auto"/>
        <w:ind w:firstLineChars="1300" w:firstLine="2730"/>
        <w:rPr>
          <w:rFonts w:hint="eastAsia"/>
        </w:rPr>
      </w:pPr>
      <w:r>
        <w:rPr>
          <w:rFonts w:hint="eastAsia"/>
          <w:noProof/>
        </w:rPr>
        <w:t>Figure 1.</w:t>
      </w:r>
      <w:r>
        <w:rPr>
          <w:rFonts w:hint="eastAsia"/>
          <w:noProof/>
        </w:rPr>
        <w:t>人脸数据集剪切前后对比</w:t>
      </w:r>
    </w:p>
    <w:p w:rsidR="001A6FB0" w:rsidRDefault="001A6FB0" w:rsidP="001A6FB0">
      <w:pPr>
        <w:spacing w:line="360" w:lineRule="auto"/>
        <w:rPr>
          <w:rFonts w:hint="eastAsia"/>
        </w:rPr>
      </w:pPr>
      <w:r>
        <w:rPr>
          <w:rFonts w:hint="eastAsia"/>
        </w:rPr>
        <w:t>1</w:t>
      </w:r>
      <w:r>
        <w:rPr>
          <w:rFonts w:hint="eastAsia"/>
        </w:rPr>
        <w:t>、</w:t>
      </w:r>
      <w:r>
        <w:rPr>
          <w:rFonts w:hint="eastAsia"/>
        </w:rPr>
        <w:t>LBP</w:t>
      </w:r>
      <w:r w:rsidR="00083ABA">
        <w:rPr>
          <w:rFonts w:hint="eastAsia"/>
        </w:rPr>
        <w:t>（</w:t>
      </w:r>
      <w:r w:rsidR="00083ABA">
        <w:rPr>
          <w:rFonts w:hint="eastAsia"/>
        </w:rPr>
        <w:t>uniform pattern</w:t>
      </w:r>
      <w:r w:rsidR="00083ABA">
        <w:t>）</w:t>
      </w:r>
      <w:r>
        <w:rPr>
          <w:rFonts w:hint="eastAsia"/>
        </w:rPr>
        <w:t>特征提取</w:t>
      </w:r>
    </w:p>
    <w:p w:rsidR="001A6FB0" w:rsidRDefault="001A6FB0" w:rsidP="001A6FB0">
      <w:pPr>
        <w:spacing w:line="360" w:lineRule="auto"/>
        <w:ind w:firstLine="420"/>
        <w:rPr>
          <w:rFonts w:hint="eastAsia"/>
        </w:rPr>
      </w:pPr>
      <w:r>
        <w:t>最初的</w:t>
      </w:r>
      <w:r>
        <w:t>LBP</w:t>
      </w:r>
      <w:r>
        <w:t>是定义在像素</w:t>
      </w:r>
      <w:r>
        <w:t>3x3</w:t>
      </w:r>
      <w:r>
        <w:t>邻域内的，以邻域中心像素为阈值，将相邻的</w:t>
      </w:r>
      <w:r>
        <w:t>8</w:t>
      </w:r>
      <w:r>
        <w:t>个像素的灰度值与其进行比较，若周围像素值大于中心像素值，则该像素点的位置被标记为</w:t>
      </w:r>
      <w:r>
        <w:t>1</w:t>
      </w:r>
      <w:r>
        <w:t>，否则为</w:t>
      </w:r>
      <w:r>
        <w:t>0</w:t>
      </w:r>
      <w:r>
        <w:t>。这样，</w:t>
      </w:r>
      <w:r>
        <w:t>3x3</w:t>
      </w:r>
      <w:r>
        <w:t>邻域内的</w:t>
      </w:r>
      <w:r>
        <w:t>8</w:t>
      </w:r>
      <w:r>
        <w:t>个点经比较可产生</w:t>
      </w:r>
      <w:r>
        <w:t>8</w:t>
      </w:r>
      <w:r>
        <w:t>位二进制数（通常转换为十进制数即</w:t>
      </w:r>
      <w:r>
        <w:t>LBP</w:t>
      </w:r>
      <w:r>
        <w:t>码，共</w:t>
      </w:r>
      <w:r>
        <w:t>256</w:t>
      </w:r>
      <w:r>
        <w:t>种），即得到该邻域中心像素点的</w:t>
      </w:r>
      <w:r>
        <w:t>LBP</w:t>
      </w:r>
      <w:r>
        <w:t>值，并用这个值来反映该区域的纹理信息。如下图所示</w:t>
      </w:r>
      <w:r>
        <w:rPr>
          <w:rFonts w:hint="eastAsia"/>
        </w:rPr>
        <w:t>（注意顺序）</w:t>
      </w:r>
      <w:r>
        <w:t>：</w:t>
      </w:r>
    </w:p>
    <w:p w:rsidR="001A6FB0" w:rsidRDefault="001A6FB0" w:rsidP="001A6FB0">
      <w:pPr>
        <w:spacing w:line="360" w:lineRule="auto"/>
        <w:jc w:val="center"/>
        <w:rPr>
          <w:rFonts w:hint="eastAsia"/>
        </w:rPr>
      </w:pPr>
      <w:r>
        <w:rPr>
          <w:rFonts w:hint="eastAsia"/>
          <w:noProof/>
        </w:rPr>
        <w:drawing>
          <wp:inline distT="0" distB="0" distL="114300" distR="114300" wp14:anchorId="17D3A643" wp14:editId="2D9E2332">
            <wp:extent cx="3689350" cy="901700"/>
            <wp:effectExtent l="0" t="0" r="13970" b="6985"/>
            <wp:docPr id="2" name="图片 2" descr="微信图片_2019082519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90825195802"/>
                    <pic:cNvPicPr>
                      <a:picLocks noChangeAspect="1"/>
                    </pic:cNvPicPr>
                  </pic:nvPicPr>
                  <pic:blipFill>
                    <a:blip r:embed="rId13"/>
                    <a:stretch>
                      <a:fillRect/>
                    </a:stretch>
                  </pic:blipFill>
                  <pic:spPr>
                    <a:xfrm>
                      <a:off x="0" y="0"/>
                      <a:ext cx="3689350" cy="901700"/>
                    </a:xfrm>
                    <a:prstGeom prst="rect">
                      <a:avLst/>
                    </a:prstGeom>
                  </pic:spPr>
                </pic:pic>
              </a:graphicData>
            </a:graphic>
          </wp:inline>
        </w:drawing>
      </w:r>
    </w:p>
    <w:p w:rsidR="001A6FB0" w:rsidRDefault="00083ABA" w:rsidP="001A6FB0">
      <w:pPr>
        <w:spacing w:line="360" w:lineRule="auto"/>
        <w:rPr>
          <w:rFonts w:hint="eastAsia"/>
        </w:rPr>
      </w:pPr>
      <w:r w:rsidRPr="00083ABA">
        <w:rPr>
          <w:rFonts w:hint="eastAsia"/>
        </w:rPr>
        <w:t>对于</w:t>
      </w:r>
      <w:r w:rsidRPr="00083ABA">
        <w:rPr>
          <w:rFonts w:hint="eastAsia"/>
        </w:rPr>
        <w:t>3</w:t>
      </w:r>
      <w:r w:rsidRPr="00083ABA">
        <w:rPr>
          <w:rFonts w:hint="eastAsia"/>
        </w:rPr>
        <w:t>×</w:t>
      </w:r>
      <w:r w:rsidRPr="00083ABA">
        <w:rPr>
          <w:rFonts w:hint="eastAsia"/>
        </w:rPr>
        <w:t>3</w:t>
      </w:r>
      <w:r w:rsidRPr="00083ABA">
        <w:rPr>
          <w:rFonts w:hint="eastAsia"/>
        </w:rPr>
        <w:t>邻域内</w:t>
      </w:r>
      <w:r w:rsidRPr="00083ABA">
        <w:rPr>
          <w:rFonts w:hint="eastAsia"/>
        </w:rPr>
        <w:t>8</w:t>
      </w:r>
      <w:r w:rsidRPr="00083ABA">
        <w:rPr>
          <w:rFonts w:hint="eastAsia"/>
        </w:rPr>
        <w:t>个采样点来说，二进制模式由原始的</w:t>
      </w:r>
      <w:r w:rsidRPr="00083ABA">
        <w:rPr>
          <w:rFonts w:hint="eastAsia"/>
        </w:rPr>
        <w:t>256</w:t>
      </w:r>
      <w:r w:rsidRPr="00083ABA">
        <w:rPr>
          <w:rFonts w:hint="eastAsia"/>
        </w:rPr>
        <w:t>种减少为</w:t>
      </w:r>
      <w:r w:rsidRPr="00083ABA">
        <w:rPr>
          <w:rFonts w:hint="eastAsia"/>
        </w:rPr>
        <w:t>58</w:t>
      </w:r>
      <w:r w:rsidRPr="00083ABA">
        <w:rPr>
          <w:rFonts w:hint="eastAsia"/>
        </w:rPr>
        <w:t>种，即：它把值分为</w:t>
      </w:r>
      <w:r w:rsidRPr="00083ABA">
        <w:rPr>
          <w:rFonts w:hint="eastAsia"/>
        </w:rPr>
        <w:t>59</w:t>
      </w:r>
      <w:r w:rsidRPr="00083ABA">
        <w:rPr>
          <w:rFonts w:hint="eastAsia"/>
        </w:rPr>
        <w:t>类，</w:t>
      </w:r>
      <w:r w:rsidRPr="00083ABA">
        <w:rPr>
          <w:rFonts w:hint="eastAsia"/>
        </w:rPr>
        <w:t>58</w:t>
      </w:r>
      <w:r w:rsidRPr="00083ABA">
        <w:rPr>
          <w:rFonts w:hint="eastAsia"/>
        </w:rPr>
        <w:t>个</w:t>
      </w:r>
      <w:r w:rsidRPr="00083ABA">
        <w:rPr>
          <w:rFonts w:hint="eastAsia"/>
        </w:rPr>
        <w:t>uniform pattern</w:t>
      </w:r>
      <w:r w:rsidRPr="00083ABA">
        <w:rPr>
          <w:rFonts w:hint="eastAsia"/>
        </w:rPr>
        <w:t>为一类，其它的所有值为第</w:t>
      </w:r>
      <w:r w:rsidRPr="00083ABA">
        <w:rPr>
          <w:rFonts w:hint="eastAsia"/>
        </w:rPr>
        <w:t>59</w:t>
      </w:r>
      <w:r w:rsidRPr="00083ABA">
        <w:rPr>
          <w:rFonts w:hint="eastAsia"/>
        </w:rPr>
        <w:t>类。这样直方图从原来的</w:t>
      </w:r>
      <w:r w:rsidRPr="00083ABA">
        <w:rPr>
          <w:rFonts w:hint="eastAsia"/>
        </w:rPr>
        <w:t>256</w:t>
      </w:r>
      <w:r w:rsidRPr="00083ABA">
        <w:rPr>
          <w:rFonts w:hint="eastAsia"/>
        </w:rPr>
        <w:t>维变成</w:t>
      </w:r>
      <w:r w:rsidRPr="00083ABA">
        <w:rPr>
          <w:rFonts w:hint="eastAsia"/>
        </w:rPr>
        <w:t>59</w:t>
      </w:r>
      <w:r w:rsidRPr="00083ABA">
        <w:rPr>
          <w:rFonts w:hint="eastAsia"/>
        </w:rPr>
        <w:t>维。这使得特征向量的维数更少，并且可以减少高频噪声带来的影响</w:t>
      </w:r>
      <w:r>
        <w:rPr>
          <w:rFonts w:hint="eastAsia"/>
        </w:rPr>
        <w:t>。</w:t>
      </w:r>
      <w:r w:rsidRPr="00083ABA">
        <w:rPr>
          <w:rFonts w:hint="eastAsia"/>
        </w:rPr>
        <w:t>采样点数目为</w:t>
      </w:r>
      <w:r w:rsidRPr="00083ABA">
        <w:rPr>
          <w:rFonts w:hint="eastAsia"/>
        </w:rPr>
        <w:t>8</w:t>
      </w:r>
      <w:r w:rsidRPr="00083ABA">
        <w:rPr>
          <w:rFonts w:hint="eastAsia"/>
        </w:rPr>
        <w:t>个，即</w:t>
      </w:r>
      <w:r w:rsidRPr="00083ABA">
        <w:rPr>
          <w:rFonts w:hint="eastAsia"/>
        </w:rPr>
        <w:t>LBP</w:t>
      </w:r>
      <w:r w:rsidRPr="00083ABA">
        <w:rPr>
          <w:rFonts w:hint="eastAsia"/>
        </w:rPr>
        <w:t>特征值有</w:t>
      </w:r>
      <w:r w:rsidRPr="00083ABA">
        <w:rPr>
          <w:rFonts w:hint="eastAsia"/>
        </w:rPr>
        <w:t>28</w:t>
      </w:r>
      <w:r w:rsidRPr="00083ABA">
        <w:rPr>
          <w:rFonts w:hint="eastAsia"/>
        </w:rPr>
        <w:t>种，共</w:t>
      </w:r>
      <w:r w:rsidRPr="00083ABA">
        <w:rPr>
          <w:rFonts w:hint="eastAsia"/>
        </w:rPr>
        <w:t>256</w:t>
      </w:r>
      <w:r w:rsidRPr="00083ABA">
        <w:rPr>
          <w:rFonts w:hint="eastAsia"/>
        </w:rPr>
        <w:t>个值，正好对应灰度图像的</w:t>
      </w:r>
      <w:r w:rsidRPr="00083ABA">
        <w:rPr>
          <w:rFonts w:hint="eastAsia"/>
        </w:rPr>
        <w:t>0-255</w:t>
      </w:r>
      <w:r w:rsidRPr="00083ABA">
        <w:rPr>
          <w:rFonts w:hint="eastAsia"/>
        </w:rPr>
        <w:t>，因此原始的</w:t>
      </w:r>
      <w:r w:rsidRPr="00083ABA">
        <w:rPr>
          <w:rFonts w:hint="eastAsia"/>
        </w:rPr>
        <w:t>LBP</w:t>
      </w:r>
      <w:r w:rsidRPr="00083ABA">
        <w:rPr>
          <w:rFonts w:hint="eastAsia"/>
        </w:rPr>
        <w:t>特征图像是一幅正常的灰度图像，而等价模式</w:t>
      </w:r>
      <w:r w:rsidRPr="00083ABA">
        <w:rPr>
          <w:rFonts w:hint="eastAsia"/>
        </w:rPr>
        <w:t>LBP</w:t>
      </w:r>
      <w:r w:rsidRPr="00083ABA">
        <w:rPr>
          <w:rFonts w:hint="eastAsia"/>
        </w:rPr>
        <w:t>特征，根据</w:t>
      </w:r>
      <w:r w:rsidRPr="00083ABA">
        <w:rPr>
          <w:rFonts w:hint="eastAsia"/>
        </w:rPr>
        <w:t>0-1</w:t>
      </w:r>
      <w:r w:rsidRPr="00083ABA">
        <w:rPr>
          <w:rFonts w:hint="eastAsia"/>
        </w:rPr>
        <w:t>跳变次数，将这</w:t>
      </w:r>
      <w:r w:rsidRPr="00083ABA">
        <w:rPr>
          <w:rFonts w:hint="eastAsia"/>
        </w:rPr>
        <w:t>256</w:t>
      </w:r>
      <w:r w:rsidRPr="00083ABA">
        <w:rPr>
          <w:rFonts w:hint="eastAsia"/>
        </w:rPr>
        <w:t>个</w:t>
      </w:r>
      <w:r w:rsidRPr="00083ABA">
        <w:rPr>
          <w:rFonts w:hint="eastAsia"/>
        </w:rPr>
        <w:t>LBP</w:t>
      </w:r>
      <w:r w:rsidRPr="00083ABA">
        <w:rPr>
          <w:rFonts w:hint="eastAsia"/>
        </w:rPr>
        <w:t>特征值分为了</w:t>
      </w:r>
      <w:r w:rsidRPr="00083ABA">
        <w:rPr>
          <w:rFonts w:hint="eastAsia"/>
        </w:rPr>
        <w:t>59</w:t>
      </w:r>
      <w:r>
        <w:rPr>
          <w:rFonts w:hint="eastAsia"/>
        </w:rPr>
        <w:t>类。</w:t>
      </w:r>
    </w:p>
    <w:p w:rsidR="000513EC" w:rsidRDefault="00D01E9A" w:rsidP="001A6FB0">
      <w:pPr>
        <w:spacing w:line="360" w:lineRule="auto"/>
        <w:rPr>
          <w:rFonts w:hint="eastAsia"/>
        </w:rPr>
      </w:pPr>
      <w:r>
        <w:rPr>
          <w:noProof/>
        </w:rPr>
        <w:drawing>
          <wp:inline distT="0" distB="0" distL="0" distR="0" wp14:anchorId="3A259441" wp14:editId="70846680">
            <wp:extent cx="4457700" cy="25167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5258" cy="2515364"/>
                    </a:xfrm>
                    <a:prstGeom prst="rect">
                      <a:avLst/>
                    </a:prstGeom>
                  </pic:spPr>
                </pic:pic>
              </a:graphicData>
            </a:graphic>
          </wp:inline>
        </w:drawing>
      </w:r>
    </w:p>
    <w:p w:rsidR="00D01E9A" w:rsidRPr="00D01E9A" w:rsidRDefault="008C4F2F" w:rsidP="001A6FB0">
      <w:pPr>
        <w:spacing w:line="360" w:lineRule="auto"/>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pPr>
      <w:r>
        <w:rPr>
          <w:noProof/>
        </w:rPr>
        <w:lastRenderedPageBreak/>
        <w:drawing>
          <wp:inline distT="0" distB="0" distL="0" distR="0" wp14:anchorId="2290AF3D" wp14:editId="239F785A">
            <wp:extent cx="1501140" cy="135383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1270" cy="1353949"/>
                    </a:xfrm>
                    <a:prstGeom prst="rect">
                      <a:avLst/>
                    </a:prstGeom>
                  </pic:spPr>
                </pic:pic>
              </a:graphicData>
            </a:graphic>
          </wp:inline>
        </w:drawing>
      </w:r>
      <w:r w:rsidR="00D01E9A">
        <w:rPr>
          <w:noProof/>
        </w:rPr>
        <w:drawing>
          <wp:inline distT="0" distB="0" distL="0" distR="0">
            <wp:extent cx="1444372" cy="1211580"/>
            <wp:effectExtent l="0" t="0" r="3810" b="7620"/>
            <wp:docPr id="14" name="图片 14" descr="C:\Users\Administrator\Desktop\LRAGL\L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esktop\LRAGL\Lb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3875" cy="1211163"/>
                    </a:xfrm>
                    <a:prstGeom prst="rect">
                      <a:avLst/>
                    </a:prstGeom>
                    <a:noFill/>
                    <a:ln>
                      <a:noFill/>
                    </a:ln>
                  </pic:spPr>
                </pic:pic>
              </a:graphicData>
            </a:graphic>
          </wp:inline>
        </w:drawing>
      </w:r>
      <w:r w:rsidR="00D01E9A" w:rsidRPr="00D01E9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01E9A">
        <w:rPr>
          <w:noProof/>
        </w:rPr>
        <w:drawing>
          <wp:inline distT="0" distB="0" distL="0" distR="0">
            <wp:extent cx="1496215" cy="1255067"/>
            <wp:effectExtent l="0" t="0" r="8890" b="2540"/>
            <wp:docPr id="15" name="图片 15" descr="C:\Users\Administrator\Desktop\LRAGL\Lbpuint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esktop\LRAGL\Lbpuint8_.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9074" cy="1257465"/>
                    </a:xfrm>
                    <a:prstGeom prst="rect">
                      <a:avLst/>
                    </a:prstGeom>
                    <a:noFill/>
                    <a:ln>
                      <a:noFill/>
                    </a:ln>
                  </pic:spPr>
                </pic:pic>
              </a:graphicData>
            </a:graphic>
          </wp:inline>
        </w:drawing>
      </w:r>
    </w:p>
    <w:p w:rsidR="008830C7" w:rsidRDefault="008830C7">
      <w:pPr>
        <w:rPr>
          <w:rFonts w:hint="eastAsia"/>
        </w:rPr>
      </w:pPr>
      <w:r>
        <w:rPr>
          <w:rFonts w:hint="eastAsia"/>
        </w:rPr>
        <w:t xml:space="preserve">             Figure  2. </w:t>
      </w:r>
      <w:r>
        <w:rPr>
          <w:rFonts w:hint="eastAsia"/>
        </w:rPr>
        <w:t>人脸特征提取前后对比</w:t>
      </w:r>
    </w:p>
    <w:p w:rsidR="00D01E9A" w:rsidRDefault="008C4F2F">
      <w:pPr>
        <w:rPr>
          <w:rFonts w:hint="eastAsia"/>
        </w:rPr>
      </w:pPr>
      <w:r>
        <w:rPr>
          <w:rFonts w:hint="eastAsia"/>
        </w:rPr>
        <w:t>第一张为经过剪切后的可见光下的人脸图片，第二张</w:t>
      </w:r>
      <w:r w:rsidR="00D01E9A">
        <w:rPr>
          <w:rFonts w:hint="eastAsia"/>
        </w:rPr>
        <w:t>为</w:t>
      </w:r>
      <w:r w:rsidR="00D01E9A">
        <w:rPr>
          <w:rFonts w:hint="eastAsia"/>
        </w:rPr>
        <w:t>double</w:t>
      </w:r>
      <w:r w:rsidR="00D01E9A">
        <w:rPr>
          <w:rFonts w:hint="eastAsia"/>
        </w:rPr>
        <w:t>类型的</w:t>
      </w:r>
      <w:r w:rsidR="00D01E9A">
        <w:rPr>
          <w:rFonts w:hint="eastAsia"/>
        </w:rPr>
        <w:t>LBP</w:t>
      </w:r>
      <w:r w:rsidR="00D01E9A">
        <w:rPr>
          <w:rFonts w:hint="eastAsia"/>
        </w:rPr>
        <w:t>图，</w:t>
      </w:r>
      <w:r>
        <w:rPr>
          <w:rFonts w:hint="eastAsia"/>
        </w:rPr>
        <w:t>第三张</w:t>
      </w:r>
      <w:r w:rsidR="00D01E9A">
        <w:rPr>
          <w:rFonts w:hint="eastAsia"/>
        </w:rPr>
        <w:t>为</w:t>
      </w:r>
      <w:r w:rsidR="00D01E9A">
        <w:rPr>
          <w:rFonts w:hint="eastAsia"/>
        </w:rPr>
        <w:t>unit8</w:t>
      </w:r>
      <w:r w:rsidR="00D01E9A">
        <w:rPr>
          <w:rFonts w:hint="eastAsia"/>
        </w:rPr>
        <w:t>类型的</w:t>
      </w:r>
      <w:r w:rsidR="00D01E9A">
        <w:rPr>
          <w:rFonts w:hint="eastAsia"/>
        </w:rPr>
        <w:t>LBP</w:t>
      </w:r>
      <w:r w:rsidR="00D01E9A">
        <w:rPr>
          <w:rFonts w:hint="eastAsia"/>
        </w:rPr>
        <w:t>图，</w:t>
      </w:r>
      <w:r w:rsidR="00D01E9A">
        <w:rPr>
          <w:rFonts w:hint="eastAsia"/>
        </w:rPr>
        <w:t>LBP</w:t>
      </w:r>
      <w:r w:rsidR="00D01E9A">
        <w:rPr>
          <w:rFonts w:hint="eastAsia"/>
        </w:rPr>
        <w:t>图片</w:t>
      </w:r>
      <w:r>
        <w:rPr>
          <w:rFonts w:hint="eastAsia"/>
        </w:rPr>
        <w:t>最后提取为特征列向量维度</w:t>
      </w:r>
      <w:r>
        <w:rPr>
          <w:rFonts w:hint="eastAsia"/>
        </w:rPr>
        <w:t>8496*1</w:t>
      </w:r>
    </w:p>
    <w:p w:rsidR="00F7511B" w:rsidRDefault="00083ABA">
      <w:pPr>
        <w:rPr>
          <w:rFonts w:hint="eastAsia"/>
        </w:rPr>
      </w:pPr>
      <w:r>
        <w:rPr>
          <w:rFonts w:hint="eastAsia"/>
        </w:rPr>
        <w:t>2.</w:t>
      </w:r>
      <w:r>
        <w:rPr>
          <w:rFonts w:hint="eastAsia"/>
        </w:rPr>
        <w:t>类内变化基</w:t>
      </w:r>
    </w:p>
    <w:p w:rsidR="00083ABA" w:rsidRDefault="00083ABA">
      <w:pPr>
        <w:rPr>
          <w:rFonts w:ascii="Calibri" w:eastAsia="宋体" w:hAnsi="Calibri" w:cs="宋体" w:hint="eastAsia"/>
          <w:szCs w:val="22"/>
        </w:rPr>
      </w:pPr>
      <w:r w:rsidRPr="00083ABA">
        <w:t>使用训练图片得到类内变化基</w:t>
      </w:r>
      <w:r w:rsidR="00512357">
        <w:t>，</w:t>
      </w:r>
      <w:r w:rsidR="00512357" w:rsidRPr="00512357">
        <w:rPr>
          <w:rFonts w:ascii="Calibri" w:eastAsia="宋体" w:hAnsi="Calibri" w:cs="宋体" w:hint="eastAsia"/>
          <w:szCs w:val="22"/>
        </w:rPr>
        <w:t>将训练集内每个人看作一个类，每个类的可见光和红外光图片之间</w:t>
      </w:r>
      <w:r w:rsidR="00C60B10">
        <w:rPr>
          <w:rFonts w:ascii="Calibri" w:eastAsia="宋体" w:hAnsi="Calibri" w:cs="宋体" w:hint="eastAsia"/>
          <w:szCs w:val="22"/>
        </w:rPr>
        <w:t>的差</w:t>
      </w:r>
      <w:r w:rsidR="00512357" w:rsidRPr="00512357">
        <w:rPr>
          <w:rFonts w:ascii="Calibri" w:eastAsia="宋体" w:hAnsi="Calibri" w:cs="宋体" w:hint="eastAsia"/>
          <w:szCs w:val="22"/>
        </w:rPr>
        <w:t>构成类内变换基</w:t>
      </w:r>
      <w:r w:rsidR="00C60B10">
        <w:rPr>
          <w:rFonts w:ascii="Calibri" w:eastAsia="宋体" w:hAnsi="Calibri" w:cs="宋体" w:hint="eastAsia"/>
          <w:szCs w:val="22"/>
        </w:rPr>
        <w:t>，类内变化基由两者差构成，我们分两种情况讨论：</w:t>
      </w:r>
    </w:p>
    <w:p w:rsidR="000513EC" w:rsidRPr="000513EC" w:rsidRDefault="000A71DE" w:rsidP="000513EC">
      <w:pPr>
        <w:pStyle w:val="a4"/>
        <w:numPr>
          <w:ilvl w:val="0"/>
          <w:numId w:val="1"/>
        </w:numPr>
        <w:ind w:firstLineChars="0"/>
        <w:rPr>
          <w:rFonts w:ascii="Calibri" w:eastAsia="宋体" w:hAnsi="Calibri" w:cs="宋体" w:hint="eastAsia"/>
          <w:szCs w:val="22"/>
        </w:rPr>
      </w:pPr>
      <w:r w:rsidRPr="000A71DE">
        <w:rPr>
          <w:rFonts w:ascii="Calibri" w:eastAsia="宋体" w:hAnsi="Calibri" w:cs="宋体" w:hint="eastAsia"/>
          <w:szCs w:val="22"/>
        </w:rPr>
        <w:t>先进行</w:t>
      </w:r>
      <w:r w:rsidRPr="000A71DE">
        <w:rPr>
          <w:rFonts w:ascii="Calibri" w:eastAsia="宋体" w:hAnsi="Calibri" w:cs="宋体" w:hint="eastAsia"/>
          <w:szCs w:val="22"/>
        </w:rPr>
        <w:t>LBP</w:t>
      </w:r>
      <w:r w:rsidRPr="000A71DE">
        <w:rPr>
          <w:rFonts w:ascii="Calibri" w:eastAsia="宋体" w:hAnsi="Calibri" w:cs="宋体" w:hint="eastAsia"/>
          <w:szCs w:val="22"/>
        </w:rPr>
        <w:t>（</w:t>
      </w:r>
      <w:r w:rsidRPr="000A71DE">
        <w:rPr>
          <w:rFonts w:ascii="Calibri" w:eastAsia="宋体" w:hAnsi="Calibri" w:cs="宋体" w:hint="eastAsia"/>
          <w:szCs w:val="22"/>
        </w:rPr>
        <w:t>uniform pattern</w:t>
      </w:r>
      <w:r w:rsidRPr="000A71DE">
        <w:rPr>
          <w:rFonts w:ascii="Calibri" w:eastAsia="宋体" w:hAnsi="Calibri" w:cs="宋体" w:hint="eastAsia"/>
          <w:szCs w:val="22"/>
        </w:rPr>
        <w:t>）特征提取，再将</w:t>
      </w:r>
      <w:r>
        <w:rPr>
          <w:rFonts w:ascii="Calibri" w:eastAsia="宋体" w:hAnsi="Calibri" w:cs="宋体" w:hint="eastAsia"/>
          <w:szCs w:val="22"/>
        </w:rPr>
        <w:t>训练集中的</w:t>
      </w:r>
      <w:r w:rsidRPr="000A71DE">
        <w:rPr>
          <w:rFonts w:ascii="Calibri" w:eastAsia="宋体" w:hAnsi="Calibri" w:cs="宋体" w:hint="eastAsia"/>
          <w:szCs w:val="22"/>
        </w:rPr>
        <w:t>红外光图片的特征向量和可将图片的特征向量做差得到类内变换基</w:t>
      </w:r>
      <w:r>
        <w:rPr>
          <w:rFonts w:ascii="Calibri" w:eastAsia="宋体" w:hAnsi="Calibri" w:cs="宋体" w:hint="eastAsia"/>
          <w:szCs w:val="22"/>
        </w:rPr>
        <w:t>，每一个类（人）有</w:t>
      </w:r>
      <w:r>
        <w:rPr>
          <w:rFonts w:ascii="Calibri" w:eastAsia="宋体" w:hAnsi="Calibri" w:cs="宋体" w:hint="eastAsia"/>
          <w:szCs w:val="22"/>
        </w:rPr>
        <w:t>5</w:t>
      </w:r>
      <w:r>
        <w:rPr>
          <w:rFonts w:ascii="Calibri" w:eastAsia="宋体" w:hAnsi="Calibri" w:cs="宋体" w:hint="eastAsia"/>
          <w:szCs w:val="22"/>
        </w:rPr>
        <w:t>个类内变换基</w:t>
      </w:r>
    </w:p>
    <w:p w:rsidR="000513EC" w:rsidRDefault="000A71DE" w:rsidP="000A71DE">
      <w:pPr>
        <w:pStyle w:val="a4"/>
        <w:numPr>
          <w:ilvl w:val="0"/>
          <w:numId w:val="1"/>
        </w:numPr>
        <w:ind w:firstLineChars="0"/>
        <w:rPr>
          <w:rFonts w:hint="eastAsia"/>
        </w:rPr>
      </w:pPr>
      <w:r>
        <w:rPr>
          <w:rFonts w:hint="eastAsia"/>
        </w:rPr>
        <w:t>先将</w:t>
      </w:r>
      <w:r w:rsidR="007F5FEF">
        <w:rPr>
          <w:rFonts w:hint="eastAsia"/>
        </w:rPr>
        <w:t>训练集中的</w:t>
      </w:r>
      <w:r w:rsidR="00BA6A42">
        <w:rPr>
          <w:rFonts w:hint="eastAsia"/>
        </w:rPr>
        <w:t>红外光图片与可见光图片做差，将得到的结果再进行</w:t>
      </w:r>
      <w:r w:rsidR="00BA6A42">
        <w:rPr>
          <w:rFonts w:hint="eastAsia"/>
        </w:rPr>
        <w:t>LBP</w:t>
      </w:r>
      <w:r w:rsidR="00BA6A42">
        <w:rPr>
          <w:rFonts w:hint="eastAsia"/>
        </w:rPr>
        <w:t>（</w:t>
      </w:r>
      <w:r w:rsidR="00BA6A42">
        <w:rPr>
          <w:rFonts w:hint="eastAsia"/>
        </w:rPr>
        <w:t>uniform pattern</w:t>
      </w:r>
      <w:r w:rsidR="00BA6A42">
        <w:rPr>
          <w:rFonts w:hint="eastAsia"/>
        </w:rPr>
        <w:t>）特征提取，每一个类（人）有</w:t>
      </w:r>
      <w:r w:rsidR="00BA6A42">
        <w:rPr>
          <w:rFonts w:hint="eastAsia"/>
        </w:rPr>
        <w:t>5</w:t>
      </w:r>
      <w:r w:rsidR="00BA6A42">
        <w:rPr>
          <w:rFonts w:hint="eastAsia"/>
        </w:rPr>
        <w:t>个类内变换基</w:t>
      </w:r>
    </w:p>
    <w:p w:rsidR="000513EC" w:rsidRDefault="000513EC" w:rsidP="000513EC">
      <w:pPr>
        <w:pStyle w:val="a4"/>
        <w:rPr>
          <w:rFonts w:hint="eastAsia"/>
        </w:rPr>
      </w:pPr>
    </w:p>
    <w:p w:rsidR="000A71DE" w:rsidRDefault="000513EC" w:rsidP="000513EC">
      <w:pPr>
        <w:ind w:firstLineChars="300" w:firstLine="630"/>
        <w:rPr>
          <w:rFonts w:hint="eastAsia"/>
        </w:rPr>
      </w:pPr>
      <w:r>
        <w:rPr>
          <w:noProof/>
        </w:rPr>
        <w:drawing>
          <wp:inline distT="0" distB="0" distL="0" distR="0" wp14:anchorId="36EC6905" wp14:editId="2685AED9">
            <wp:extent cx="4069433" cy="339881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69433" cy="3398815"/>
                    </a:xfrm>
                    <a:prstGeom prst="rect">
                      <a:avLst/>
                    </a:prstGeom>
                  </pic:spPr>
                </pic:pic>
              </a:graphicData>
            </a:graphic>
          </wp:inline>
        </w:drawing>
      </w:r>
    </w:p>
    <w:p w:rsidR="000513EC" w:rsidRDefault="000513EC" w:rsidP="000513EC">
      <w:pPr>
        <w:rPr>
          <w:rFonts w:hint="eastAsia"/>
        </w:rPr>
      </w:pPr>
      <w:r>
        <w:rPr>
          <w:rFonts w:hint="eastAsia"/>
        </w:rPr>
        <w:t>说明：</w:t>
      </w:r>
      <w:r>
        <w:rPr>
          <w:rFonts w:hint="eastAsia"/>
        </w:rPr>
        <w:t>ImDiff</w:t>
      </w:r>
      <w:r>
        <w:rPr>
          <w:rFonts w:hint="eastAsia"/>
        </w:rPr>
        <w:t>是指的第（</w:t>
      </w:r>
      <w:r>
        <w:rPr>
          <w:rFonts w:hint="eastAsia"/>
        </w:rPr>
        <w:t>2</w:t>
      </w:r>
      <w:r>
        <w:rPr>
          <w:rFonts w:hint="eastAsia"/>
        </w:rPr>
        <w:t>）种先</w:t>
      </w:r>
      <w:r w:rsidR="00BC73DA">
        <w:rPr>
          <w:rFonts w:hint="eastAsia"/>
        </w:rPr>
        <w:t>对训练集红外光图片与可见光图片做差再</w:t>
      </w:r>
      <w:r w:rsidR="00BC73DA">
        <w:rPr>
          <w:rFonts w:hint="eastAsia"/>
        </w:rPr>
        <w:t>LBP</w:t>
      </w:r>
      <w:r w:rsidR="00BC73DA">
        <w:rPr>
          <w:rFonts w:hint="eastAsia"/>
        </w:rPr>
        <w:t>（</w:t>
      </w:r>
      <w:r w:rsidR="00BC73DA">
        <w:rPr>
          <w:rFonts w:hint="eastAsia"/>
        </w:rPr>
        <w:t>uniform pattern</w:t>
      </w:r>
      <w:r w:rsidR="00BC73DA">
        <w:rPr>
          <w:rFonts w:hint="eastAsia"/>
        </w:rPr>
        <w:t>）提取特征向量；</w:t>
      </w:r>
      <w:r w:rsidR="00BC73DA">
        <w:rPr>
          <w:rFonts w:hint="eastAsia"/>
        </w:rPr>
        <w:t>FeatureDiff</w:t>
      </w:r>
      <w:r w:rsidR="00BC73DA">
        <w:rPr>
          <w:rFonts w:hint="eastAsia"/>
        </w:rPr>
        <w:t>是指的第（</w:t>
      </w:r>
      <w:r w:rsidR="00BC73DA">
        <w:rPr>
          <w:rFonts w:hint="eastAsia"/>
        </w:rPr>
        <w:t>1</w:t>
      </w:r>
      <w:r w:rsidR="00BC73DA">
        <w:rPr>
          <w:rFonts w:hint="eastAsia"/>
        </w:rPr>
        <w:t>）种先对训练集的红外光图片和可见光图片提取特征向量再做差。实验结果表明第（</w:t>
      </w:r>
      <w:r w:rsidR="00BC73DA">
        <w:rPr>
          <w:rFonts w:hint="eastAsia"/>
        </w:rPr>
        <w:t>1</w:t>
      </w:r>
      <w:r w:rsidR="00BC73DA">
        <w:rPr>
          <w:rFonts w:hint="eastAsia"/>
        </w:rPr>
        <w:t>）种，先提取特征向量再做差效果更好</w:t>
      </w:r>
    </w:p>
    <w:p w:rsidR="00BA6A42" w:rsidRDefault="00BC73DA" w:rsidP="00BA6A42">
      <w:pPr>
        <w:rPr>
          <w:rFonts w:hint="eastAsia"/>
        </w:rPr>
      </w:pPr>
      <w:r>
        <w:rPr>
          <w:rFonts w:hint="eastAsia"/>
        </w:rPr>
        <w:t>3.LRA-GL</w:t>
      </w:r>
    </w:p>
    <w:p w:rsidR="00222204" w:rsidRDefault="00222204" w:rsidP="00222204">
      <w:pPr>
        <w:rPr>
          <w:rFonts w:hint="eastAsia"/>
        </w:rPr>
      </w:pPr>
      <w:r>
        <w:rPr>
          <w:rFonts w:hint="eastAsia"/>
        </w:rPr>
        <w:t>由论文可以得到，将训练集得到的类内变换基映射到零向量的过程可以表示为：</w:t>
      </w:r>
    </w:p>
    <w:p w:rsidR="00222204" w:rsidRDefault="00222204" w:rsidP="00222204">
      <w:pPr>
        <w:pStyle w:val="MTDisplayEquation"/>
        <w:rPr>
          <w:rFonts w:hint="eastAsia"/>
        </w:rPr>
      </w:pPr>
      <w:r>
        <w:rPr>
          <w:rFonts w:hint="eastAsia"/>
        </w:rPr>
        <w:tab/>
      </w:r>
      <w:r w:rsidRPr="00222204">
        <w:rPr>
          <w:rFonts w:hint="eastAsia"/>
          <w:position w:val="-14"/>
        </w:rPr>
        <w:object w:dxaOrig="2560" w:dyaOrig="400">
          <v:shape id="_x0000_i1027" type="#_x0000_t75" style="width:127.8pt;height:19.8pt" o:ole="">
            <v:imagedata r:id="rId19" o:title=""/>
          </v:shape>
          <o:OLEObject Type="Embed" ProgID="Equation.DSMT4" ShapeID="_x0000_i1027" DrawAspect="Content" ObjectID="_1628769280" r:id="rId20"/>
        </w:object>
      </w:r>
      <w:r>
        <w:rPr>
          <w:rFonts w:hint="eastAsia"/>
        </w:rPr>
        <w:t xml:space="preserve"> </w:t>
      </w:r>
    </w:p>
    <w:p w:rsidR="00222204" w:rsidRDefault="00222204" w:rsidP="00222204">
      <w:pPr>
        <w:rPr>
          <w:rFonts w:hint="eastAsia"/>
        </w:rPr>
      </w:pPr>
      <w:r>
        <w:rPr>
          <w:rFonts w:hint="eastAsia"/>
        </w:rPr>
        <w:t>Z</w:t>
      </w:r>
      <w:r>
        <w:rPr>
          <w:rFonts w:hint="eastAsia"/>
        </w:rPr>
        <w:t>为零向量，</w:t>
      </w:r>
      <w:r>
        <w:rPr>
          <w:rFonts w:hint="eastAsia"/>
        </w:rPr>
        <w:t>m</w:t>
      </w:r>
      <w:r>
        <w:rPr>
          <w:rFonts w:hint="eastAsia"/>
        </w:rPr>
        <w:t>为训练集得到的类内变换基数目（</w:t>
      </w:r>
      <w:r>
        <w:rPr>
          <w:rFonts w:hint="eastAsia"/>
        </w:rPr>
        <w:t>357*5</w:t>
      </w:r>
      <w:r>
        <w:rPr>
          <w:rFonts w:hint="eastAsia"/>
        </w:rPr>
        <w:t>），因此</w:t>
      </w:r>
      <w:r>
        <w:rPr>
          <w:rFonts w:hint="eastAsia"/>
        </w:rPr>
        <w:t>LRA-GL</w:t>
      </w:r>
      <w:r>
        <w:rPr>
          <w:rFonts w:hint="eastAsia"/>
        </w:rPr>
        <w:t>的映射矩阵可以</w:t>
      </w:r>
      <w:r>
        <w:rPr>
          <w:rFonts w:hint="eastAsia"/>
        </w:rPr>
        <w:lastRenderedPageBreak/>
        <w:t>通过</w:t>
      </w:r>
      <w:r>
        <w:rPr>
          <w:rFonts w:hint="eastAsia"/>
        </w:rPr>
        <w:t>X</w:t>
      </w:r>
      <w:r>
        <w:rPr>
          <w:rFonts w:hint="eastAsia"/>
        </w:rPr>
        <w:t>的扩展数据集表示：</w:t>
      </w:r>
    </w:p>
    <w:p w:rsidR="00222204" w:rsidRDefault="00222204" w:rsidP="00222204">
      <w:pPr>
        <w:pStyle w:val="MTDisplayEquation"/>
        <w:rPr>
          <w:rFonts w:hint="eastAsia"/>
        </w:rPr>
      </w:pPr>
      <w:r>
        <w:rPr>
          <w:rFonts w:hint="eastAsia"/>
        </w:rPr>
        <w:tab/>
      </w:r>
      <w:r w:rsidRPr="00222204">
        <w:rPr>
          <w:rFonts w:hint="eastAsia"/>
          <w:position w:val="-14"/>
        </w:rPr>
        <w:object w:dxaOrig="1200" w:dyaOrig="400">
          <v:shape id="_x0000_i1028" type="#_x0000_t75" style="width:60pt;height:19.8pt" o:ole="">
            <v:imagedata r:id="rId21" o:title=""/>
          </v:shape>
          <o:OLEObject Type="Embed" ProgID="Equation.DSMT4" ShapeID="_x0000_i1028" DrawAspect="Content" ObjectID="_1628769281" r:id="rId22"/>
        </w:object>
      </w:r>
      <w:r>
        <w:rPr>
          <w:rFonts w:hint="eastAsia"/>
        </w:rPr>
        <w:t xml:space="preserve"> </w:t>
      </w:r>
    </w:p>
    <w:p w:rsidR="00222204" w:rsidRDefault="00222204" w:rsidP="00222204">
      <w:pPr>
        <w:pStyle w:val="MTDisplayEquation"/>
        <w:rPr>
          <w:rFonts w:hint="eastAsia"/>
        </w:rPr>
      </w:pPr>
      <w:r>
        <w:rPr>
          <w:rFonts w:hint="eastAsia"/>
        </w:rPr>
        <w:tab/>
      </w:r>
      <w:r w:rsidRPr="00222204">
        <w:rPr>
          <w:rFonts w:hint="eastAsia"/>
          <w:position w:val="-14"/>
        </w:rPr>
        <w:object w:dxaOrig="1520" w:dyaOrig="380">
          <v:shape id="_x0000_i1029" type="#_x0000_t75" style="width:76.2pt;height:19.2pt" o:ole="">
            <v:imagedata r:id="rId23" o:title=""/>
          </v:shape>
          <o:OLEObject Type="Embed" ProgID="Equation.DSMT4" ShapeID="_x0000_i1029" DrawAspect="Content" ObjectID="_1628769282" r:id="rId24"/>
        </w:object>
      </w:r>
      <w:r>
        <w:rPr>
          <w:rFonts w:hint="eastAsia"/>
        </w:rPr>
        <w:t xml:space="preserve"> </w:t>
      </w:r>
    </w:p>
    <w:p w:rsidR="00222204" w:rsidRDefault="00222204" w:rsidP="00222204">
      <w:pPr>
        <w:pStyle w:val="MTDisplayEquation"/>
        <w:rPr>
          <w:rFonts w:hint="eastAsia"/>
        </w:rPr>
      </w:pPr>
      <w:r>
        <w:rPr>
          <w:rFonts w:hint="eastAsia"/>
        </w:rPr>
        <w:tab/>
      </w:r>
      <w:r w:rsidRPr="00222204">
        <w:rPr>
          <w:rFonts w:hint="eastAsia"/>
          <w:position w:val="-14"/>
        </w:rPr>
        <w:object w:dxaOrig="1840" w:dyaOrig="380">
          <v:shape id="_x0000_i1030" type="#_x0000_t75" style="width:91.8pt;height:19.2pt" o:ole="">
            <v:imagedata r:id="rId25" o:title=""/>
          </v:shape>
          <o:OLEObject Type="Embed" ProgID="Equation.DSMT4" ShapeID="_x0000_i1030" DrawAspect="Content" ObjectID="_1628769283" r:id="rId26"/>
        </w:object>
      </w:r>
      <w:r>
        <w:rPr>
          <w:rFonts w:hint="eastAsia"/>
        </w:rPr>
        <w:t xml:space="preserve"> </w:t>
      </w:r>
    </w:p>
    <w:p w:rsidR="00BA6A42" w:rsidRDefault="00222204" w:rsidP="00222204">
      <w:pPr>
        <w:pStyle w:val="MTDisplayEquation"/>
        <w:rPr>
          <w:rFonts w:hint="eastAsia"/>
        </w:rPr>
      </w:pPr>
      <w:r>
        <w:rPr>
          <w:rFonts w:hint="eastAsia"/>
        </w:rPr>
        <w:t>LRA-GL</w:t>
      </w:r>
      <w:r>
        <w:rPr>
          <w:rFonts w:hint="eastAsia"/>
        </w:rPr>
        <w:t>的方法可以理解为由训练集得到类内变换基来</w:t>
      </w:r>
      <w:r w:rsidR="005B17BD">
        <w:rPr>
          <w:rFonts w:hint="eastAsia"/>
        </w:rPr>
        <w:t>扩展</w:t>
      </w:r>
      <w:r w:rsidR="005B17BD" w:rsidRPr="005B17BD">
        <w:rPr>
          <w:rFonts w:hint="eastAsia"/>
          <w:position w:val="-14"/>
        </w:rPr>
        <w:object w:dxaOrig="400" w:dyaOrig="380">
          <v:shape id="_x0000_i1025" type="#_x0000_t75" style="width:19.8pt;height:19.2pt" o:ole="">
            <v:imagedata r:id="rId27" o:title=""/>
          </v:shape>
          <o:OLEObject Type="Embed" ProgID="Equation.DSMT4" ShapeID="_x0000_i1025" DrawAspect="Content" ObjectID="_1628769284" r:id="rId28"/>
        </w:object>
      </w:r>
      <w:r w:rsidR="005B17BD">
        <w:rPr>
          <w:rFonts w:hint="eastAsia"/>
        </w:rPr>
        <w:t xml:space="preserve"> </w:t>
      </w:r>
      <w:r w:rsidR="005B17BD">
        <w:rPr>
          <w:rFonts w:hint="eastAsia"/>
        </w:rPr>
        <w:t>数据集，得到理想映射矩阵</w:t>
      </w:r>
      <w:r w:rsidR="005B17BD" w:rsidRPr="005B17BD">
        <w:rPr>
          <w:rFonts w:hint="eastAsia"/>
          <w:position w:val="-14"/>
        </w:rPr>
        <w:object w:dxaOrig="380" w:dyaOrig="380">
          <v:shape id="_x0000_i1026" type="#_x0000_t75" style="width:19.2pt;height:19.2pt" o:ole="">
            <v:imagedata r:id="rId29" o:title=""/>
          </v:shape>
          <o:OLEObject Type="Embed" ProgID="Equation.DSMT4" ShapeID="_x0000_i1026" DrawAspect="Content" ObjectID="_1628769285" r:id="rId30"/>
        </w:object>
      </w:r>
      <w:r>
        <w:rPr>
          <w:rFonts w:hint="eastAsia"/>
        </w:rPr>
        <w:t>，并将测试集中的可见光图片由理想映射矩阵映射到理想标签</w:t>
      </w:r>
      <w:r w:rsidR="00E72CEF">
        <w:rPr>
          <w:rFonts w:hint="eastAsia"/>
        </w:rPr>
        <w:t>：</w:t>
      </w:r>
    </w:p>
    <w:p w:rsidR="00E72CEF" w:rsidRDefault="00E72CEF" w:rsidP="00E72CEF">
      <w:pPr>
        <w:pStyle w:val="MTDisplayEquation"/>
        <w:rPr>
          <w:rFonts w:hint="eastAsia"/>
        </w:rPr>
      </w:pPr>
      <w:r>
        <w:rPr>
          <w:rFonts w:hint="eastAsia"/>
        </w:rPr>
        <w:tab/>
      </w:r>
      <w:r w:rsidRPr="00E72CEF">
        <w:rPr>
          <w:rFonts w:hint="eastAsia"/>
          <w:position w:val="-66"/>
        </w:rPr>
        <w:object w:dxaOrig="1420" w:dyaOrig="1440">
          <v:shape id="_x0000_i1031" type="#_x0000_t75" style="width:70.8pt;height:1in" o:ole="">
            <v:imagedata r:id="rId31" o:title=""/>
          </v:shape>
          <o:OLEObject Type="Embed" ProgID="Equation.DSMT4" ShapeID="_x0000_i1031" DrawAspect="Content" ObjectID="_1628769286" r:id="rId32"/>
        </w:object>
      </w:r>
      <w:r>
        <w:rPr>
          <w:rFonts w:hint="eastAsia"/>
        </w:rPr>
        <w:t xml:space="preserve"> </w:t>
      </w:r>
    </w:p>
    <w:p w:rsidR="00E72CEF" w:rsidRDefault="00E72CEF" w:rsidP="00E72CEF">
      <w:pPr>
        <w:rPr>
          <w:rFonts w:hint="eastAsia"/>
        </w:rPr>
      </w:pPr>
      <w:r>
        <w:rPr>
          <w:rFonts w:hint="eastAsia"/>
        </w:rPr>
        <w:t>每个标签为</w:t>
      </w:r>
      <w:r>
        <w:rPr>
          <w:rFonts w:hint="eastAsia"/>
        </w:rPr>
        <w:t>358*1</w:t>
      </w:r>
      <w:r>
        <w:rPr>
          <w:rFonts w:hint="eastAsia"/>
        </w:rPr>
        <w:t>的列向量，这</w:t>
      </w:r>
      <w:r>
        <w:rPr>
          <w:rFonts w:hint="eastAsia"/>
        </w:rPr>
        <w:t>358</w:t>
      </w:r>
      <w:r>
        <w:rPr>
          <w:rFonts w:hint="eastAsia"/>
        </w:rPr>
        <w:t>个列向量构成一个</w:t>
      </w:r>
      <w:r>
        <w:rPr>
          <w:rFonts w:hint="eastAsia"/>
        </w:rPr>
        <w:t>358*358</w:t>
      </w:r>
      <w:r>
        <w:rPr>
          <w:rFonts w:hint="eastAsia"/>
        </w:rPr>
        <w:t>的方阵</w:t>
      </w:r>
    </w:p>
    <w:p w:rsidR="00BC73DA" w:rsidRDefault="00BC73DA" w:rsidP="00BC73DA">
      <w:pPr>
        <w:ind w:firstLineChars="500" w:firstLine="1050"/>
        <w:rPr>
          <w:rFonts w:hint="eastAsia"/>
        </w:rPr>
      </w:pPr>
      <w:r>
        <w:rPr>
          <w:noProof/>
        </w:rPr>
        <w:drawing>
          <wp:inline distT="0" distB="0" distL="0" distR="0" wp14:anchorId="561BFFBE" wp14:editId="242AAA7E">
            <wp:extent cx="3901778" cy="1234547"/>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1778" cy="1234547"/>
                    </a:xfrm>
                    <a:prstGeom prst="rect">
                      <a:avLst/>
                    </a:prstGeom>
                  </pic:spPr>
                </pic:pic>
              </a:graphicData>
            </a:graphic>
          </wp:inline>
        </w:drawing>
      </w:r>
    </w:p>
    <w:p w:rsidR="00E72CEF" w:rsidRDefault="00E72CEF" w:rsidP="00E72CEF">
      <w:pPr>
        <w:rPr>
          <w:rFonts w:hint="eastAsia"/>
        </w:rPr>
      </w:pPr>
      <w:r>
        <w:rPr>
          <w:rFonts w:hint="eastAsia"/>
        </w:rPr>
        <w:t>4.</w:t>
      </w:r>
      <w:r w:rsidR="00BC73DA">
        <w:rPr>
          <w:rFonts w:hint="eastAsia"/>
        </w:rPr>
        <w:t>人脸识别</w:t>
      </w:r>
    </w:p>
    <w:p w:rsidR="00E72CEF" w:rsidRDefault="00E72CEF" w:rsidP="00E72CEF">
      <w:pPr>
        <w:ind w:firstLineChars="200" w:firstLine="420"/>
        <w:rPr>
          <w:rFonts w:hint="eastAsia"/>
        </w:rPr>
      </w:pPr>
      <w:r>
        <w:rPr>
          <w:rFonts w:hint="eastAsia"/>
        </w:rPr>
        <w:t>利用第三步得到的理想映射矩阵</w:t>
      </w:r>
      <w:r w:rsidRPr="005B17BD">
        <w:rPr>
          <w:rFonts w:hint="eastAsia"/>
          <w:position w:val="-14"/>
        </w:rPr>
        <w:object w:dxaOrig="380" w:dyaOrig="380">
          <v:shape id="_x0000_i1032" type="#_x0000_t75" style="width:19.2pt;height:19.2pt" o:ole="">
            <v:imagedata r:id="rId29" o:title=""/>
          </v:shape>
          <o:OLEObject Type="Embed" ProgID="Equation.DSMT4" ShapeID="_x0000_i1032" DrawAspect="Content" ObjectID="_1628769287" r:id="rId34"/>
        </w:object>
      </w:r>
      <w:r>
        <w:rPr>
          <w:rFonts w:hint="eastAsia"/>
        </w:rPr>
        <w:t>，将测试集的红外光图片映射到最终的标签，同时将标签结果进行归一化处理，得到最后的归一化标签，最后的归一化标签与理想标签之间利用距离判断函数（实验中采用欧式距离），即假设</w:t>
      </w:r>
      <w:r w:rsidRPr="00E72CEF">
        <w:rPr>
          <w:rFonts w:hint="eastAsia"/>
          <w:position w:val="-12"/>
        </w:rPr>
        <w:object w:dxaOrig="460" w:dyaOrig="360">
          <v:shape id="_x0000_i1033" type="#_x0000_t75" style="width:22.8pt;height:18pt" o:ole="">
            <v:imagedata r:id="rId35" o:title=""/>
          </v:shape>
          <o:OLEObject Type="Embed" ProgID="Equation.DSMT4" ShapeID="_x0000_i1033" DrawAspect="Content" ObjectID="_1628769288" r:id="rId36"/>
        </w:object>
      </w:r>
      <w:r>
        <w:rPr>
          <w:rFonts w:hint="eastAsia"/>
        </w:rPr>
        <w:t xml:space="preserve"> </w:t>
      </w:r>
      <w:r>
        <w:rPr>
          <w:rFonts w:hint="eastAsia"/>
        </w:rPr>
        <w:t>为理想标签结果，</w:t>
      </w:r>
      <w:r w:rsidR="000513EC" w:rsidRPr="000513EC">
        <w:rPr>
          <w:rFonts w:hint="eastAsia"/>
          <w:position w:val="-12"/>
        </w:rPr>
        <w:object w:dxaOrig="499" w:dyaOrig="360">
          <v:shape id="_x0000_i1034" type="#_x0000_t75" style="width:25.2pt;height:18pt" o:ole="">
            <v:imagedata r:id="rId37" o:title=""/>
          </v:shape>
          <o:OLEObject Type="Embed" ProgID="Equation.DSMT4" ShapeID="_x0000_i1034" DrawAspect="Content" ObjectID="_1628769289" r:id="rId38"/>
        </w:object>
      </w:r>
      <w:r>
        <w:rPr>
          <w:rFonts w:hint="eastAsia"/>
        </w:rPr>
        <w:t xml:space="preserve"> </w:t>
      </w:r>
      <w:r w:rsidR="000513EC">
        <w:rPr>
          <w:rFonts w:hint="eastAsia"/>
        </w:rPr>
        <w:t>为测试集某一红外图片映射的归一化标签，欧氏距离为</w:t>
      </w:r>
    </w:p>
    <w:p w:rsidR="000513EC" w:rsidRDefault="000513EC" w:rsidP="000513EC">
      <w:pPr>
        <w:pStyle w:val="MTDisplayEquation"/>
        <w:rPr>
          <w:rFonts w:hint="eastAsia"/>
        </w:rPr>
      </w:pPr>
      <w:r>
        <w:rPr>
          <w:rFonts w:hint="eastAsia"/>
        </w:rPr>
        <w:tab/>
      </w:r>
      <w:r w:rsidRPr="000513EC">
        <w:rPr>
          <w:rFonts w:hint="eastAsia"/>
          <w:position w:val="-14"/>
        </w:rPr>
        <w:object w:dxaOrig="3240" w:dyaOrig="460">
          <v:shape id="_x0000_i1035" type="#_x0000_t75" style="width:162pt;height:22.8pt" o:ole="">
            <v:imagedata r:id="rId39" o:title=""/>
          </v:shape>
          <o:OLEObject Type="Embed" ProgID="Equation.DSMT4" ShapeID="_x0000_i1035" DrawAspect="Content" ObjectID="_1628769290" r:id="rId40"/>
        </w:object>
      </w:r>
      <w:r>
        <w:rPr>
          <w:rFonts w:hint="eastAsia"/>
        </w:rPr>
        <w:t xml:space="preserve"> </w:t>
      </w:r>
    </w:p>
    <w:p w:rsidR="000513EC" w:rsidRDefault="000513EC" w:rsidP="00E72CEF">
      <w:pPr>
        <w:ind w:firstLineChars="200" w:firstLine="420"/>
        <w:rPr>
          <w:rFonts w:hint="eastAsia"/>
        </w:rPr>
      </w:pPr>
      <w:r>
        <w:rPr>
          <w:noProof/>
        </w:rPr>
        <w:drawing>
          <wp:inline distT="0" distB="0" distL="0" distR="0" wp14:anchorId="6A38492F" wp14:editId="0C5C8783">
            <wp:extent cx="1663977" cy="21869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64244" cy="2187291"/>
                    </a:xfrm>
                    <a:prstGeom prst="rect">
                      <a:avLst/>
                    </a:prstGeom>
                  </pic:spPr>
                </pic:pic>
              </a:graphicData>
            </a:graphic>
          </wp:inline>
        </w:drawing>
      </w:r>
    </w:p>
    <w:p w:rsidR="00BC73DA" w:rsidRDefault="00BC73DA" w:rsidP="00BC73DA">
      <w:pPr>
        <w:rPr>
          <w:rFonts w:hint="eastAsia"/>
        </w:rPr>
      </w:pPr>
      <w:r>
        <w:rPr>
          <w:rFonts w:hint="eastAsia"/>
        </w:rPr>
        <w:lastRenderedPageBreak/>
        <w:t>并以欧式距离来进行最后判别率和</w:t>
      </w:r>
      <w:r>
        <w:rPr>
          <w:rFonts w:hint="eastAsia"/>
        </w:rPr>
        <w:t>CMC</w:t>
      </w:r>
      <w:r>
        <w:rPr>
          <w:rFonts w:hint="eastAsia"/>
        </w:rPr>
        <w:t>曲线的获得（</w:t>
      </w:r>
      <w:r>
        <w:rPr>
          <w:rFonts w:hint="eastAsia"/>
        </w:rPr>
        <w:t>CMC</w:t>
      </w:r>
      <w:r>
        <w:rPr>
          <w:rFonts w:hint="eastAsia"/>
        </w:rPr>
        <w:t>曲线</w:t>
      </w:r>
      <w:r>
        <w:rPr>
          <w:rFonts w:hint="eastAsia"/>
        </w:rPr>
        <w:t>rank1</w:t>
      </w:r>
      <w:r>
        <w:rPr>
          <w:rFonts w:hint="eastAsia"/>
        </w:rPr>
        <w:t>即为识别率）</w:t>
      </w:r>
    </w:p>
    <w:p w:rsidR="00BC73DA" w:rsidRDefault="00BC73DA" w:rsidP="00AA445E">
      <w:pPr>
        <w:widowControl/>
        <w:spacing w:line="360" w:lineRule="auto"/>
        <w:jc w:val="left"/>
        <w:rPr>
          <w:rFonts w:ascii="华文楷体" w:eastAsia="华文楷体" w:hAnsi="华文楷体" w:cs="华文楷体" w:hint="eastAsia"/>
          <w:color w:val="000000"/>
          <w:kern w:val="0"/>
          <w:sz w:val="28"/>
          <w:szCs w:val="28"/>
          <w:lang w:bidi="ar"/>
        </w:rPr>
      </w:pPr>
      <w:r>
        <w:rPr>
          <w:rFonts w:ascii="华文楷体" w:eastAsia="华文楷体" w:hAnsi="华文楷体" w:cs="华文楷体" w:hint="eastAsia"/>
          <w:color w:val="000000"/>
          <w:kern w:val="0"/>
          <w:sz w:val="28"/>
          <w:szCs w:val="28"/>
          <w:lang w:bidi="ar"/>
        </w:rPr>
        <w:t>四</w:t>
      </w:r>
      <w:r>
        <w:rPr>
          <w:rFonts w:ascii="华文楷体" w:eastAsia="华文楷体" w:hAnsi="华文楷体" w:cs="华文楷体"/>
          <w:color w:val="000000"/>
          <w:kern w:val="0"/>
          <w:sz w:val="28"/>
          <w:szCs w:val="28"/>
          <w:lang w:bidi="ar"/>
        </w:rPr>
        <w:t xml:space="preserve">、 </w:t>
      </w:r>
      <w:r w:rsidR="00AA445E">
        <w:rPr>
          <w:rFonts w:ascii="华文楷体" w:eastAsia="华文楷体" w:hAnsi="华文楷体" w:cs="华文楷体" w:hint="eastAsia"/>
          <w:color w:val="000000"/>
          <w:kern w:val="0"/>
          <w:sz w:val="28"/>
          <w:szCs w:val="28"/>
          <w:lang w:bidi="ar"/>
        </w:rPr>
        <w:t>实验结果</w:t>
      </w:r>
    </w:p>
    <w:p w:rsidR="00D01383" w:rsidRDefault="00AA445E" w:rsidP="00D01383">
      <w:pPr>
        <w:ind w:firstLineChars="200" w:firstLine="420"/>
        <w:rPr>
          <w:rFonts w:hint="eastAsia"/>
        </w:rPr>
      </w:pPr>
      <w:r>
        <w:rPr>
          <w:rFonts w:hint="eastAsia"/>
        </w:rPr>
        <w:t>人脸识别最常用的评价方法是</w:t>
      </w:r>
      <w:r>
        <w:rPr>
          <w:rFonts w:hint="eastAsia"/>
        </w:rPr>
        <w:t>CMC</w:t>
      </w:r>
      <w:r>
        <w:rPr>
          <w:rFonts w:hint="eastAsia"/>
        </w:rPr>
        <w:t>曲线和识别率，</w:t>
      </w:r>
      <w:r w:rsidR="00D01383">
        <w:rPr>
          <w:rFonts w:hint="eastAsia"/>
        </w:rPr>
        <w:t>（识别率即为</w:t>
      </w:r>
      <w:r w:rsidR="00D01383">
        <w:rPr>
          <w:rFonts w:hint="eastAsia"/>
        </w:rPr>
        <w:t>CMC</w:t>
      </w:r>
      <w:r w:rsidR="00D01383">
        <w:rPr>
          <w:rFonts w:hint="eastAsia"/>
        </w:rPr>
        <w:t>曲线的</w:t>
      </w:r>
      <w:r w:rsidR="00D01383">
        <w:rPr>
          <w:rFonts w:hint="eastAsia"/>
        </w:rPr>
        <w:t>rank1</w:t>
      </w:r>
      <w:r w:rsidR="00D01383">
        <w:rPr>
          <w:rFonts w:hint="eastAsia"/>
        </w:rPr>
        <w:t>的结果）</w:t>
      </w:r>
      <w:r w:rsidR="00D01383">
        <w:rPr>
          <w:rFonts w:hint="eastAsia"/>
        </w:rPr>
        <w:t>CMC</w:t>
      </w:r>
      <w:r w:rsidR="00D01383">
        <w:rPr>
          <w:rFonts w:hint="eastAsia"/>
        </w:rPr>
        <w:t>曲线</w:t>
      </w:r>
      <w:r w:rsidR="00D01383" w:rsidRPr="00D01383">
        <w:rPr>
          <w:rFonts w:hint="eastAsia"/>
        </w:rPr>
        <w:t>综合反映了分类器的性能</w:t>
      </w:r>
    </w:p>
    <w:p w:rsidR="00AA445E" w:rsidRDefault="00AA445E" w:rsidP="00AA445E">
      <w:pPr>
        <w:widowControl/>
        <w:spacing w:line="360" w:lineRule="auto"/>
        <w:jc w:val="left"/>
        <w:rPr>
          <w:rFonts w:ascii="华文楷体" w:eastAsia="华文楷体" w:hAnsi="华文楷体" w:cs="华文楷体" w:hint="eastAsia"/>
          <w:color w:val="000000"/>
          <w:kern w:val="0"/>
          <w:sz w:val="28"/>
          <w:szCs w:val="28"/>
          <w:lang w:bidi="ar"/>
        </w:rPr>
      </w:pPr>
    </w:p>
    <w:p w:rsidR="00AA445E" w:rsidRDefault="00AA445E" w:rsidP="00AA445E">
      <w:pPr>
        <w:widowControl/>
        <w:spacing w:line="360" w:lineRule="auto"/>
        <w:jc w:val="left"/>
        <w:rPr>
          <w:rFonts w:ascii="华文楷体" w:eastAsia="华文楷体" w:hAnsi="华文楷体" w:cs="华文楷体" w:hint="eastAsia"/>
          <w:color w:val="000000"/>
          <w:kern w:val="0"/>
          <w:sz w:val="28"/>
          <w:szCs w:val="28"/>
          <w:lang w:bidi="ar"/>
        </w:rPr>
      </w:pPr>
      <w:r>
        <w:rPr>
          <w:noProof/>
        </w:rPr>
        <w:drawing>
          <wp:inline distT="0" distB="0" distL="0" distR="0" wp14:anchorId="4E5C2E95" wp14:editId="0B5F377B">
            <wp:extent cx="5684520" cy="38301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84361" cy="3830042"/>
                    </a:xfrm>
                    <a:prstGeom prst="rect">
                      <a:avLst/>
                    </a:prstGeom>
                  </pic:spPr>
                </pic:pic>
              </a:graphicData>
            </a:graphic>
          </wp:inline>
        </w:drawing>
      </w:r>
    </w:p>
    <w:p w:rsidR="008830C7" w:rsidRDefault="008830C7" w:rsidP="00602A0B">
      <w:pPr>
        <w:rPr>
          <w:rFonts w:hint="eastAsia"/>
          <w:noProof/>
        </w:rPr>
      </w:pPr>
      <w:r>
        <w:rPr>
          <w:rFonts w:hint="eastAsia"/>
          <w:noProof/>
        </w:rPr>
        <w:t>整个实验中的变量有：</w:t>
      </w:r>
    </w:p>
    <w:p w:rsidR="008830C7" w:rsidRDefault="008830C7" w:rsidP="00602A0B">
      <w:pPr>
        <w:rPr>
          <w:rFonts w:hint="eastAsia"/>
          <w:noProof/>
        </w:rPr>
      </w:pPr>
      <w:r>
        <w:rPr>
          <w:rFonts w:hint="eastAsia"/>
          <w:noProof/>
        </w:rPr>
        <w:t>图片剪切后的统一大小格式：</w:t>
      </w:r>
      <w:r>
        <w:rPr>
          <w:rFonts w:hint="eastAsia"/>
          <w:noProof/>
        </w:rPr>
        <w:t>N*N</w:t>
      </w:r>
      <w:r>
        <w:rPr>
          <w:rFonts w:hint="eastAsia"/>
          <w:noProof/>
        </w:rPr>
        <w:t>的</w:t>
      </w:r>
      <w:r>
        <w:rPr>
          <w:rFonts w:hint="eastAsia"/>
          <w:noProof/>
        </w:rPr>
        <w:t>N</w:t>
      </w:r>
    </w:p>
    <w:p w:rsidR="008830C7" w:rsidRDefault="008830C7" w:rsidP="00602A0B">
      <w:pPr>
        <w:rPr>
          <w:rFonts w:hint="eastAsia"/>
          <w:noProof/>
        </w:rPr>
      </w:pPr>
      <w:r>
        <w:rPr>
          <w:rFonts w:hint="eastAsia"/>
          <w:noProof/>
        </w:rPr>
        <w:t>Cell size</w:t>
      </w:r>
    </w:p>
    <w:p w:rsidR="008830C7" w:rsidRDefault="008830C7" w:rsidP="00602A0B">
      <w:pPr>
        <w:rPr>
          <w:rFonts w:hint="eastAsia"/>
          <w:noProof/>
        </w:rPr>
      </w:pPr>
      <w:r>
        <w:rPr>
          <w:rFonts w:hint="eastAsia"/>
          <w:noProof/>
        </w:rPr>
        <w:t>在训练集固定数量</w:t>
      </w:r>
      <w:r>
        <w:rPr>
          <w:rFonts w:hint="eastAsia"/>
          <w:noProof/>
        </w:rPr>
        <w:t>357</w:t>
      </w:r>
      <w:r>
        <w:rPr>
          <w:rFonts w:hint="eastAsia"/>
          <w:noProof/>
        </w:rPr>
        <w:t>下，测试集数量可以小于或等于</w:t>
      </w:r>
      <w:r>
        <w:rPr>
          <w:rFonts w:hint="eastAsia"/>
          <w:noProof/>
        </w:rPr>
        <w:t>358</w:t>
      </w:r>
      <w:r>
        <w:rPr>
          <w:rFonts w:hint="eastAsia"/>
          <w:noProof/>
        </w:rPr>
        <w:t>（由论文的理论得出）</w:t>
      </w:r>
    </w:p>
    <w:p w:rsidR="008830C7" w:rsidRDefault="008830C7" w:rsidP="00602A0B">
      <w:pPr>
        <w:rPr>
          <w:rFonts w:hint="eastAsia"/>
          <w:noProof/>
        </w:rPr>
      </w:pPr>
      <w:r>
        <w:rPr>
          <w:rFonts w:hint="eastAsia"/>
          <w:noProof/>
        </w:rPr>
        <w:t>测试集的标签可以随机打乱</w:t>
      </w:r>
    </w:p>
    <w:p w:rsidR="00840E07" w:rsidRDefault="00840E07" w:rsidP="00602A0B">
      <w:pPr>
        <w:rPr>
          <w:rFonts w:hint="eastAsia"/>
          <w:noProof/>
        </w:rPr>
      </w:pPr>
      <w:r>
        <w:rPr>
          <w:rFonts w:hint="eastAsia"/>
          <w:noProof/>
        </w:rPr>
        <w:t>特征提取和做差的先后顺序</w:t>
      </w:r>
    </w:p>
    <w:p w:rsidR="008830C7" w:rsidRDefault="008830C7" w:rsidP="00602A0B">
      <w:pPr>
        <w:rPr>
          <w:rFonts w:hint="eastAsia"/>
          <w:noProof/>
        </w:rPr>
      </w:pPr>
      <w:r>
        <w:rPr>
          <w:rFonts w:hint="eastAsia"/>
          <w:noProof/>
        </w:rPr>
        <w:t>对于上述</w:t>
      </w:r>
      <w:r w:rsidR="00840E07">
        <w:rPr>
          <w:rFonts w:hint="eastAsia"/>
          <w:noProof/>
        </w:rPr>
        <w:t>五</w:t>
      </w:r>
      <w:r>
        <w:rPr>
          <w:rFonts w:hint="eastAsia"/>
          <w:noProof/>
        </w:rPr>
        <w:t>个变量我们做对比实验，结果如下：（</w:t>
      </w:r>
      <w:r>
        <w:rPr>
          <w:rFonts w:hint="eastAsia"/>
          <w:noProof/>
        </w:rPr>
        <w:t xml:space="preserve">rank 1 </w:t>
      </w:r>
      <w:r>
        <w:rPr>
          <w:rFonts w:hint="eastAsia"/>
          <w:noProof/>
        </w:rPr>
        <w:t>即为识别率）</w:t>
      </w:r>
    </w:p>
    <w:p w:rsidR="008830C7" w:rsidRDefault="008830C7" w:rsidP="00602A0B">
      <w:pPr>
        <w:rPr>
          <w:rFonts w:hint="eastAsia"/>
          <w:noProof/>
        </w:rPr>
      </w:pPr>
    </w:p>
    <w:p w:rsidR="00602A0B" w:rsidRDefault="00602A0B" w:rsidP="003D3896">
      <w:pPr>
        <w:ind w:firstLineChars="200" w:firstLine="420"/>
        <w:rPr>
          <w:rFonts w:hint="eastAsia"/>
        </w:rPr>
      </w:pPr>
      <w:r>
        <w:rPr>
          <w:noProof/>
        </w:rPr>
        <w:lastRenderedPageBreak/>
        <w:drawing>
          <wp:inline distT="0" distB="0" distL="0" distR="0" wp14:anchorId="4CD82FFB" wp14:editId="1CB59497">
            <wp:extent cx="4378911" cy="3268980"/>
            <wp:effectExtent l="0" t="0" r="317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0432" cy="3270116"/>
                    </a:xfrm>
                    <a:prstGeom prst="rect">
                      <a:avLst/>
                    </a:prstGeom>
                  </pic:spPr>
                </pic:pic>
              </a:graphicData>
            </a:graphic>
          </wp:inline>
        </w:drawing>
      </w:r>
    </w:p>
    <w:p w:rsidR="008830C7" w:rsidRDefault="008830C7" w:rsidP="00602A0B">
      <w:pPr>
        <w:rPr>
          <w:rFonts w:hint="eastAsia"/>
        </w:rPr>
      </w:pPr>
      <w:r>
        <w:rPr>
          <w:rFonts w:hint="eastAsia"/>
        </w:rPr>
        <w:t>Figure 3.N=100</w:t>
      </w:r>
      <w:r>
        <w:rPr>
          <w:rFonts w:hint="eastAsia"/>
        </w:rPr>
        <w:t>，</w:t>
      </w:r>
      <w:r>
        <w:rPr>
          <w:rFonts w:hint="eastAsia"/>
        </w:rPr>
        <w:t>cell size</w:t>
      </w:r>
      <w:r w:rsidR="003D3896">
        <w:rPr>
          <w:rFonts w:hint="eastAsia"/>
        </w:rPr>
        <w:t>=3</w:t>
      </w:r>
      <w:r w:rsidR="003D3896">
        <w:rPr>
          <w:rFonts w:hint="eastAsia"/>
        </w:rPr>
        <w:t>，测试集数量</w:t>
      </w:r>
      <w:r w:rsidR="003D3896">
        <w:rPr>
          <w:rFonts w:hint="eastAsia"/>
        </w:rPr>
        <w:t>358</w:t>
      </w:r>
      <w:r w:rsidR="003D3896">
        <w:rPr>
          <w:rFonts w:hint="eastAsia"/>
        </w:rPr>
        <w:t>，顺序标签</w:t>
      </w:r>
      <w:r w:rsidR="00840E07">
        <w:rPr>
          <w:rFonts w:hint="eastAsia"/>
        </w:rPr>
        <w:t>，先进行特征提取</w:t>
      </w:r>
      <w:r w:rsidR="003D3896">
        <w:rPr>
          <w:rFonts w:hint="eastAsia"/>
        </w:rPr>
        <w:t>的</w:t>
      </w:r>
      <w:r w:rsidR="003D3896">
        <w:rPr>
          <w:rFonts w:hint="eastAsia"/>
        </w:rPr>
        <w:t>CMC</w:t>
      </w:r>
      <w:r w:rsidR="003D3896">
        <w:rPr>
          <w:rFonts w:hint="eastAsia"/>
        </w:rPr>
        <w:t>曲线</w:t>
      </w:r>
    </w:p>
    <w:p w:rsidR="00602A0B" w:rsidRDefault="003D3896" w:rsidP="003D3896">
      <w:pPr>
        <w:ind w:firstLineChars="200" w:firstLine="420"/>
        <w:rPr>
          <w:rFonts w:hint="eastAsia"/>
        </w:rPr>
      </w:pPr>
      <w:r>
        <w:rPr>
          <w:noProof/>
        </w:rPr>
        <w:drawing>
          <wp:inline distT="0" distB="0" distL="0" distR="0" wp14:anchorId="27DC18F5" wp14:editId="77C64925">
            <wp:extent cx="4320540" cy="3296913"/>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21994" cy="3298022"/>
                    </a:xfrm>
                    <a:prstGeom prst="rect">
                      <a:avLst/>
                    </a:prstGeom>
                  </pic:spPr>
                </pic:pic>
              </a:graphicData>
            </a:graphic>
          </wp:inline>
        </w:drawing>
      </w:r>
    </w:p>
    <w:p w:rsidR="003D3896" w:rsidRDefault="003D3896" w:rsidP="00602A0B">
      <w:pPr>
        <w:rPr>
          <w:rFonts w:hint="eastAsia"/>
        </w:rPr>
      </w:pPr>
      <w:r>
        <w:rPr>
          <w:rFonts w:hint="eastAsia"/>
        </w:rPr>
        <w:t>Figure 4.N=100,cellsize =8</w:t>
      </w:r>
      <w:r>
        <w:rPr>
          <w:rFonts w:hint="eastAsia"/>
        </w:rPr>
        <w:t>，测试集数量</w:t>
      </w:r>
      <w:r>
        <w:rPr>
          <w:rFonts w:hint="eastAsia"/>
        </w:rPr>
        <w:t>358</w:t>
      </w:r>
      <w:r>
        <w:rPr>
          <w:rFonts w:hint="eastAsia"/>
        </w:rPr>
        <w:t>，顺序标签</w:t>
      </w:r>
      <w:r w:rsidR="002F413D">
        <w:rPr>
          <w:rFonts w:hint="eastAsia"/>
        </w:rPr>
        <w:t>，先提取特征向量</w:t>
      </w:r>
      <w:r>
        <w:rPr>
          <w:rFonts w:hint="eastAsia"/>
        </w:rPr>
        <w:t>的</w:t>
      </w:r>
      <w:r>
        <w:rPr>
          <w:rFonts w:hint="eastAsia"/>
        </w:rPr>
        <w:t>CMC</w:t>
      </w:r>
      <w:r>
        <w:rPr>
          <w:rFonts w:hint="eastAsia"/>
        </w:rPr>
        <w:t>曲线</w:t>
      </w:r>
    </w:p>
    <w:p w:rsidR="003D3896" w:rsidRDefault="003D3896" w:rsidP="003D3896">
      <w:pPr>
        <w:ind w:firstLineChars="300" w:firstLine="630"/>
        <w:rPr>
          <w:rFonts w:hint="eastAsia"/>
        </w:rPr>
      </w:pPr>
      <w:r>
        <w:rPr>
          <w:noProof/>
        </w:rPr>
        <w:lastRenderedPageBreak/>
        <w:drawing>
          <wp:inline distT="0" distB="0" distL="0" distR="0" wp14:anchorId="2EF1E37C" wp14:editId="54A6CAB1">
            <wp:extent cx="4411980" cy="3424391"/>
            <wp:effectExtent l="0" t="0" r="762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9658" cy="3422589"/>
                    </a:xfrm>
                    <a:prstGeom prst="rect">
                      <a:avLst/>
                    </a:prstGeom>
                  </pic:spPr>
                </pic:pic>
              </a:graphicData>
            </a:graphic>
          </wp:inline>
        </w:drawing>
      </w:r>
    </w:p>
    <w:p w:rsidR="00840E07" w:rsidRDefault="00840E07" w:rsidP="003D3896">
      <w:pPr>
        <w:ind w:firstLineChars="300" w:firstLine="630"/>
        <w:rPr>
          <w:rFonts w:hint="eastAsia"/>
        </w:rPr>
      </w:pPr>
      <w:r>
        <w:rPr>
          <w:rFonts w:hint="eastAsia"/>
        </w:rPr>
        <w:t>Figure 5.</w:t>
      </w:r>
      <w:r w:rsidR="002F413D">
        <w:rPr>
          <w:rFonts w:hint="eastAsia"/>
        </w:rPr>
        <w:t>N=128,cellsize=3,</w:t>
      </w:r>
      <w:r w:rsidR="002F413D">
        <w:rPr>
          <w:rFonts w:hint="eastAsia"/>
        </w:rPr>
        <w:t>测试集数量</w:t>
      </w:r>
      <w:r w:rsidR="002F413D">
        <w:rPr>
          <w:rFonts w:hint="eastAsia"/>
        </w:rPr>
        <w:t>358</w:t>
      </w:r>
      <w:r w:rsidR="002F413D">
        <w:rPr>
          <w:rFonts w:hint="eastAsia"/>
        </w:rPr>
        <w:t>，顺序标签，先提取特征向量的</w:t>
      </w:r>
      <w:r w:rsidR="002F413D">
        <w:rPr>
          <w:rFonts w:hint="eastAsia"/>
        </w:rPr>
        <w:t>CMC</w:t>
      </w:r>
      <w:r w:rsidR="002F413D">
        <w:rPr>
          <w:rFonts w:hint="eastAsia"/>
        </w:rPr>
        <w:t>曲线</w:t>
      </w:r>
    </w:p>
    <w:p w:rsidR="002F413D" w:rsidRDefault="002F413D" w:rsidP="002F413D">
      <w:pPr>
        <w:ind w:firstLineChars="100" w:firstLine="210"/>
        <w:rPr>
          <w:rFonts w:hint="eastAsia"/>
        </w:rPr>
      </w:pPr>
      <w:r>
        <w:rPr>
          <w:noProof/>
        </w:rPr>
        <w:drawing>
          <wp:inline distT="0" distB="0" distL="0" distR="0" wp14:anchorId="183E6051" wp14:editId="2C01BE9F">
            <wp:extent cx="5274310" cy="396488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964889"/>
                    </a:xfrm>
                    <a:prstGeom prst="rect">
                      <a:avLst/>
                    </a:prstGeom>
                  </pic:spPr>
                </pic:pic>
              </a:graphicData>
            </a:graphic>
          </wp:inline>
        </w:drawing>
      </w:r>
    </w:p>
    <w:p w:rsidR="002F413D" w:rsidRDefault="002F413D" w:rsidP="002F413D">
      <w:pPr>
        <w:rPr>
          <w:rFonts w:hint="eastAsia"/>
        </w:rPr>
      </w:pPr>
      <w:r>
        <w:rPr>
          <w:rFonts w:hint="eastAsia"/>
        </w:rPr>
        <w:t>Figure 6.N=100</w:t>
      </w:r>
      <w:r>
        <w:rPr>
          <w:rFonts w:hint="eastAsia"/>
        </w:rPr>
        <w:t>，</w:t>
      </w:r>
      <w:r>
        <w:rPr>
          <w:rFonts w:hint="eastAsia"/>
        </w:rPr>
        <w:t>cellsize=16</w:t>
      </w:r>
      <w:r>
        <w:rPr>
          <w:rFonts w:hint="eastAsia"/>
        </w:rPr>
        <w:t>，测试集数量</w:t>
      </w:r>
      <w:r>
        <w:rPr>
          <w:rFonts w:hint="eastAsia"/>
        </w:rPr>
        <w:t>358</w:t>
      </w:r>
      <w:r>
        <w:rPr>
          <w:rFonts w:hint="eastAsia"/>
        </w:rPr>
        <w:t>，顺序标签，先提取特征向量的</w:t>
      </w:r>
      <w:r>
        <w:rPr>
          <w:rFonts w:hint="eastAsia"/>
        </w:rPr>
        <w:t>CMC</w:t>
      </w:r>
      <w:r>
        <w:rPr>
          <w:rFonts w:hint="eastAsia"/>
        </w:rPr>
        <w:t>曲线</w:t>
      </w:r>
    </w:p>
    <w:p w:rsidR="002F413D" w:rsidRDefault="00326167" w:rsidP="00CF7BEF">
      <w:pPr>
        <w:ind w:firstLineChars="100" w:firstLine="210"/>
        <w:rPr>
          <w:rFonts w:hint="eastAsia"/>
        </w:rPr>
      </w:pPr>
      <w:r>
        <w:rPr>
          <w:noProof/>
        </w:rPr>
        <w:lastRenderedPageBreak/>
        <w:drawing>
          <wp:inline distT="0" distB="0" distL="0" distR="0" wp14:anchorId="44D2B44B" wp14:editId="697CB8F3">
            <wp:extent cx="4724400" cy="361219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28477" cy="3615314"/>
                    </a:xfrm>
                    <a:prstGeom prst="rect">
                      <a:avLst/>
                    </a:prstGeom>
                  </pic:spPr>
                </pic:pic>
              </a:graphicData>
            </a:graphic>
          </wp:inline>
        </w:drawing>
      </w:r>
    </w:p>
    <w:p w:rsidR="00CF7BEF" w:rsidRDefault="00CF7BEF" w:rsidP="00CF7BEF">
      <w:pPr>
        <w:ind w:firstLineChars="100" w:firstLine="210"/>
        <w:rPr>
          <w:rFonts w:hint="eastAsia"/>
        </w:rPr>
      </w:pPr>
      <w:r>
        <w:rPr>
          <w:rFonts w:hint="eastAsia"/>
        </w:rPr>
        <w:t>Figure 7.N=256</w:t>
      </w:r>
      <w:r>
        <w:rPr>
          <w:rFonts w:hint="eastAsia"/>
        </w:rPr>
        <w:t>，</w:t>
      </w:r>
      <w:r>
        <w:rPr>
          <w:rFonts w:hint="eastAsia"/>
        </w:rPr>
        <w:t>cellsize =16</w:t>
      </w:r>
      <w:r>
        <w:rPr>
          <w:rFonts w:hint="eastAsia"/>
        </w:rPr>
        <w:t>，测试集</w:t>
      </w:r>
      <w:r>
        <w:rPr>
          <w:rFonts w:hint="eastAsia"/>
        </w:rPr>
        <w:t>358</w:t>
      </w:r>
      <w:r>
        <w:rPr>
          <w:rFonts w:hint="eastAsia"/>
        </w:rPr>
        <w:t>，顺序标签，先提取特征向量的</w:t>
      </w:r>
      <w:r>
        <w:rPr>
          <w:rFonts w:hint="eastAsia"/>
        </w:rPr>
        <w:t>CMC</w:t>
      </w:r>
      <w:r>
        <w:rPr>
          <w:rFonts w:hint="eastAsia"/>
        </w:rPr>
        <w:t>曲线</w:t>
      </w:r>
    </w:p>
    <w:p w:rsidR="00CF7BEF" w:rsidRDefault="00681605" w:rsidP="00CF7BEF">
      <w:pPr>
        <w:ind w:firstLineChars="100" w:firstLine="210"/>
        <w:rPr>
          <w:rFonts w:hint="eastAsia"/>
        </w:rPr>
      </w:pPr>
      <w:r>
        <w:rPr>
          <w:noProof/>
        </w:rPr>
        <w:drawing>
          <wp:inline distT="0" distB="0" distL="0" distR="0" wp14:anchorId="7F9F66C5" wp14:editId="46F7D0EB">
            <wp:extent cx="5274310" cy="410468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104683"/>
                    </a:xfrm>
                    <a:prstGeom prst="rect">
                      <a:avLst/>
                    </a:prstGeom>
                  </pic:spPr>
                </pic:pic>
              </a:graphicData>
            </a:graphic>
          </wp:inline>
        </w:drawing>
      </w:r>
    </w:p>
    <w:p w:rsidR="000D67F2" w:rsidRDefault="000D67F2" w:rsidP="00CF7BEF">
      <w:pPr>
        <w:ind w:firstLineChars="100" w:firstLine="210"/>
        <w:rPr>
          <w:rFonts w:hint="eastAsia"/>
        </w:rPr>
      </w:pPr>
      <w:r>
        <w:rPr>
          <w:rFonts w:hint="eastAsia"/>
        </w:rPr>
        <w:t>Figure 8.N=256</w:t>
      </w:r>
      <w:r>
        <w:rPr>
          <w:rFonts w:hint="eastAsia"/>
        </w:rPr>
        <w:t>，</w:t>
      </w:r>
      <w:r>
        <w:rPr>
          <w:rFonts w:hint="eastAsia"/>
        </w:rPr>
        <w:t>cellsize =</w:t>
      </w:r>
      <w:r w:rsidR="00681605">
        <w:rPr>
          <w:rFonts w:hint="eastAsia"/>
        </w:rPr>
        <w:t>8</w:t>
      </w:r>
      <w:r>
        <w:rPr>
          <w:rFonts w:hint="eastAsia"/>
        </w:rPr>
        <w:t>，测试集</w:t>
      </w:r>
      <w:r>
        <w:rPr>
          <w:rFonts w:hint="eastAsia"/>
        </w:rPr>
        <w:t>358</w:t>
      </w:r>
      <w:r>
        <w:rPr>
          <w:rFonts w:hint="eastAsia"/>
        </w:rPr>
        <w:t>，顺序标签，先提取特征向量的</w:t>
      </w:r>
      <w:r>
        <w:rPr>
          <w:rFonts w:hint="eastAsia"/>
        </w:rPr>
        <w:t>CMC</w:t>
      </w:r>
      <w:r>
        <w:rPr>
          <w:rFonts w:hint="eastAsia"/>
        </w:rPr>
        <w:t>曲线</w:t>
      </w:r>
    </w:p>
    <w:p w:rsidR="00681605" w:rsidRDefault="00681605" w:rsidP="00CF7BEF">
      <w:pPr>
        <w:ind w:firstLineChars="100" w:firstLine="210"/>
        <w:rPr>
          <w:rFonts w:hint="eastAsia"/>
        </w:rPr>
      </w:pPr>
      <w:r>
        <w:rPr>
          <w:noProof/>
        </w:rPr>
        <w:lastRenderedPageBreak/>
        <w:drawing>
          <wp:inline distT="0" distB="0" distL="0" distR="0" wp14:anchorId="115B2F52" wp14:editId="2B09BDA1">
            <wp:extent cx="5274310" cy="3955733"/>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955733"/>
                    </a:xfrm>
                    <a:prstGeom prst="rect">
                      <a:avLst/>
                    </a:prstGeom>
                  </pic:spPr>
                </pic:pic>
              </a:graphicData>
            </a:graphic>
          </wp:inline>
        </w:drawing>
      </w:r>
    </w:p>
    <w:p w:rsidR="00BC6F00" w:rsidRDefault="00BC6F00" w:rsidP="00CF7BEF">
      <w:pPr>
        <w:ind w:firstLineChars="100" w:firstLine="210"/>
        <w:rPr>
          <w:rFonts w:hint="eastAsia"/>
        </w:rPr>
      </w:pPr>
      <w:r>
        <w:rPr>
          <w:rFonts w:hint="eastAsia"/>
        </w:rPr>
        <w:t>Figure 9.N=100,cellsize=16</w:t>
      </w:r>
      <w:r>
        <w:rPr>
          <w:rFonts w:hint="eastAsia"/>
        </w:rPr>
        <w:t>，测试集</w:t>
      </w:r>
      <w:r>
        <w:rPr>
          <w:rFonts w:hint="eastAsia"/>
        </w:rPr>
        <w:t>358</w:t>
      </w:r>
      <w:r>
        <w:rPr>
          <w:rFonts w:hint="eastAsia"/>
        </w:rPr>
        <w:t>，顺序标签，先做差后提取特征的</w:t>
      </w:r>
      <w:r>
        <w:rPr>
          <w:rFonts w:hint="eastAsia"/>
        </w:rPr>
        <w:t>CMC</w:t>
      </w:r>
      <w:r>
        <w:rPr>
          <w:rFonts w:hint="eastAsia"/>
        </w:rPr>
        <w:t>曲线</w:t>
      </w:r>
    </w:p>
    <w:p w:rsidR="00BC6F00" w:rsidRDefault="00BC6F00" w:rsidP="00BC6F00">
      <w:pPr>
        <w:ind w:firstLineChars="300" w:firstLine="630"/>
        <w:rPr>
          <w:rFonts w:hint="eastAsia"/>
        </w:rPr>
      </w:pPr>
      <w:r>
        <w:rPr>
          <w:noProof/>
        </w:rPr>
        <w:drawing>
          <wp:inline distT="0" distB="0" distL="0" distR="0" wp14:anchorId="0F16DC54" wp14:editId="13071265">
            <wp:extent cx="4888046" cy="3802380"/>
            <wp:effectExtent l="0" t="0" r="825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91971" cy="3805433"/>
                    </a:xfrm>
                    <a:prstGeom prst="rect">
                      <a:avLst/>
                    </a:prstGeom>
                  </pic:spPr>
                </pic:pic>
              </a:graphicData>
            </a:graphic>
          </wp:inline>
        </w:drawing>
      </w:r>
    </w:p>
    <w:p w:rsidR="00BC6F00" w:rsidRDefault="00BC6F00" w:rsidP="00BC6F00">
      <w:pPr>
        <w:ind w:firstLineChars="300" w:firstLine="630"/>
        <w:rPr>
          <w:rFonts w:hint="eastAsia"/>
        </w:rPr>
      </w:pPr>
      <w:r>
        <w:rPr>
          <w:rFonts w:hint="eastAsia"/>
        </w:rPr>
        <w:t>Figure 10.N=100</w:t>
      </w:r>
      <w:r>
        <w:rPr>
          <w:rFonts w:hint="eastAsia"/>
        </w:rPr>
        <w:t>，</w:t>
      </w:r>
      <w:r>
        <w:rPr>
          <w:rFonts w:hint="eastAsia"/>
        </w:rPr>
        <w:t>cellsize=16</w:t>
      </w:r>
      <w:r>
        <w:rPr>
          <w:rFonts w:hint="eastAsia"/>
        </w:rPr>
        <w:t>，测试集</w:t>
      </w:r>
      <w:r>
        <w:rPr>
          <w:rFonts w:hint="eastAsia"/>
        </w:rPr>
        <w:t>358</w:t>
      </w:r>
      <w:r>
        <w:rPr>
          <w:rFonts w:hint="eastAsia"/>
        </w:rPr>
        <w:t>，随机标签，先提取特征向量的</w:t>
      </w:r>
      <w:r>
        <w:rPr>
          <w:rFonts w:hint="eastAsia"/>
        </w:rPr>
        <w:t>CMC</w:t>
      </w:r>
      <w:r>
        <w:rPr>
          <w:rFonts w:hint="eastAsia"/>
        </w:rPr>
        <w:t>曲线</w:t>
      </w:r>
    </w:p>
    <w:p w:rsidR="00BC6F00" w:rsidRDefault="00BC6F00" w:rsidP="00BC6F00">
      <w:pPr>
        <w:ind w:firstLineChars="300" w:firstLine="630"/>
        <w:rPr>
          <w:rFonts w:hint="eastAsia"/>
        </w:rPr>
      </w:pPr>
      <w:r>
        <w:rPr>
          <w:noProof/>
        </w:rPr>
        <w:lastRenderedPageBreak/>
        <w:drawing>
          <wp:inline distT="0" distB="0" distL="0" distR="0" wp14:anchorId="009D0ACE" wp14:editId="4F0386C6">
            <wp:extent cx="4805160" cy="35966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07842" cy="3598647"/>
                    </a:xfrm>
                    <a:prstGeom prst="rect">
                      <a:avLst/>
                    </a:prstGeom>
                  </pic:spPr>
                </pic:pic>
              </a:graphicData>
            </a:graphic>
          </wp:inline>
        </w:drawing>
      </w:r>
    </w:p>
    <w:p w:rsidR="00BC6F00" w:rsidRDefault="00BC6F00" w:rsidP="00BC6F00">
      <w:pPr>
        <w:ind w:firstLineChars="300" w:firstLine="630"/>
        <w:rPr>
          <w:rFonts w:hint="eastAsia"/>
        </w:rPr>
      </w:pPr>
      <w:r>
        <w:rPr>
          <w:rFonts w:hint="eastAsia"/>
        </w:rPr>
        <w:t>Figure 11.N=100</w:t>
      </w:r>
      <w:r>
        <w:rPr>
          <w:rFonts w:hint="eastAsia"/>
        </w:rPr>
        <w:t>，</w:t>
      </w:r>
      <w:r>
        <w:rPr>
          <w:rFonts w:hint="eastAsia"/>
        </w:rPr>
        <w:t>cellsize=3</w:t>
      </w:r>
      <w:r>
        <w:rPr>
          <w:rFonts w:hint="eastAsia"/>
        </w:rPr>
        <w:t>，测试集</w:t>
      </w:r>
      <w:r>
        <w:rPr>
          <w:rFonts w:hint="eastAsia"/>
        </w:rPr>
        <w:t>200</w:t>
      </w:r>
      <w:r>
        <w:rPr>
          <w:rFonts w:hint="eastAsia"/>
        </w:rPr>
        <w:t>，顺序标签，先提取特征向量的</w:t>
      </w:r>
      <w:r>
        <w:rPr>
          <w:rFonts w:hint="eastAsia"/>
        </w:rPr>
        <w:t>CMC</w:t>
      </w:r>
      <w:r>
        <w:rPr>
          <w:rFonts w:hint="eastAsia"/>
        </w:rPr>
        <w:t>曲线</w:t>
      </w:r>
    </w:p>
    <w:p w:rsidR="00BC6F00" w:rsidRDefault="00BC6F00" w:rsidP="00BC6F00">
      <w:pPr>
        <w:ind w:firstLineChars="300" w:firstLine="630"/>
        <w:rPr>
          <w:rFonts w:hint="eastAsia"/>
        </w:rPr>
      </w:pPr>
      <w:r>
        <w:rPr>
          <w:noProof/>
        </w:rPr>
        <w:drawing>
          <wp:inline distT="0" distB="0" distL="0" distR="0" wp14:anchorId="679E0E4A" wp14:editId="46B24749">
            <wp:extent cx="5274310" cy="393619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936198"/>
                    </a:xfrm>
                    <a:prstGeom prst="rect">
                      <a:avLst/>
                    </a:prstGeom>
                  </pic:spPr>
                </pic:pic>
              </a:graphicData>
            </a:graphic>
          </wp:inline>
        </w:drawing>
      </w:r>
    </w:p>
    <w:p w:rsidR="00BC6F00" w:rsidRDefault="00BC6F00" w:rsidP="00BC6F00">
      <w:pPr>
        <w:ind w:firstLineChars="300" w:firstLine="630"/>
        <w:rPr>
          <w:rFonts w:hint="eastAsia"/>
        </w:rPr>
      </w:pPr>
      <w:r>
        <w:rPr>
          <w:rFonts w:hint="eastAsia"/>
        </w:rPr>
        <w:t>Figure 12.N=300</w:t>
      </w:r>
      <w:r>
        <w:rPr>
          <w:rFonts w:hint="eastAsia"/>
        </w:rPr>
        <w:t>，</w:t>
      </w:r>
      <w:r>
        <w:rPr>
          <w:rFonts w:hint="eastAsia"/>
        </w:rPr>
        <w:t>cellsize=16</w:t>
      </w:r>
      <w:r>
        <w:rPr>
          <w:rFonts w:hint="eastAsia"/>
        </w:rPr>
        <w:t>，测试集</w:t>
      </w:r>
      <w:r>
        <w:rPr>
          <w:rFonts w:hint="eastAsia"/>
        </w:rPr>
        <w:t>358</w:t>
      </w:r>
      <w:r>
        <w:rPr>
          <w:rFonts w:hint="eastAsia"/>
        </w:rPr>
        <w:t>，顺序标签，先提取特征向量的</w:t>
      </w:r>
      <w:r>
        <w:rPr>
          <w:rFonts w:hint="eastAsia"/>
        </w:rPr>
        <w:t>CMC</w:t>
      </w:r>
      <w:r>
        <w:rPr>
          <w:rFonts w:hint="eastAsia"/>
        </w:rPr>
        <w:t>曲线</w:t>
      </w:r>
    </w:p>
    <w:p w:rsidR="00BC6F00" w:rsidRDefault="00BC6F00" w:rsidP="00BC6F00">
      <w:pPr>
        <w:rPr>
          <w:rFonts w:hint="eastAsia"/>
        </w:rPr>
      </w:pPr>
    </w:p>
    <w:p w:rsidR="00BC6F00" w:rsidRDefault="00BC6F00" w:rsidP="00BC6F00">
      <w:pPr>
        <w:rPr>
          <w:rFonts w:hint="eastAsia"/>
        </w:rPr>
      </w:pPr>
      <w:r>
        <w:rPr>
          <w:rFonts w:hint="eastAsia"/>
        </w:rPr>
        <w:t>实验结论与分析：</w:t>
      </w:r>
    </w:p>
    <w:p w:rsidR="00901F2B" w:rsidRDefault="00BC6F00" w:rsidP="00901F2B">
      <w:pPr>
        <w:ind w:firstLine="420"/>
        <w:rPr>
          <w:rFonts w:hint="eastAsia"/>
        </w:rPr>
      </w:pPr>
      <w:r>
        <w:rPr>
          <w:rFonts w:hint="eastAsia"/>
        </w:rPr>
        <w:t>由上述的</w:t>
      </w:r>
      <w:r>
        <w:rPr>
          <w:rFonts w:hint="eastAsia"/>
        </w:rPr>
        <w:t>CMC</w:t>
      </w:r>
      <w:r>
        <w:rPr>
          <w:rFonts w:hint="eastAsia"/>
        </w:rPr>
        <w:t>曲线以及识别率可以得到五种因素对实验结果的影响：</w:t>
      </w:r>
    </w:p>
    <w:p w:rsidR="00901F2B" w:rsidRDefault="00BC6F00" w:rsidP="00901F2B">
      <w:pPr>
        <w:ind w:firstLine="420"/>
        <w:rPr>
          <w:rFonts w:hint="eastAsia"/>
        </w:rPr>
      </w:pPr>
      <w:r>
        <w:rPr>
          <w:rFonts w:hint="eastAsia"/>
        </w:rPr>
        <w:lastRenderedPageBreak/>
        <w:t>剪裁图片之后统一图片的格式大小</w:t>
      </w:r>
      <w:r>
        <w:rPr>
          <w:rFonts w:hint="eastAsia"/>
        </w:rPr>
        <w:t>N</w:t>
      </w:r>
      <w:r>
        <w:rPr>
          <w:rFonts w:hint="eastAsia"/>
        </w:rPr>
        <w:t>对识别率的影响是类似抛物线型的，</w:t>
      </w:r>
      <w:r>
        <w:rPr>
          <w:rFonts w:hint="eastAsia"/>
        </w:rPr>
        <w:t>N=100</w:t>
      </w:r>
      <w:r>
        <w:rPr>
          <w:rFonts w:hint="eastAsia"/>
        </w:rPr>
        <w:t>，</w:t>
      </w:r>
      <w:r>
        <w:rPr>
          <w:rFonts w:hint="eastAsia"/>
        </w:rPr>
        <w:t>N=128</w:t>
      </w:r>
      <w:r>
        <w:rPr>
          <w:rFonts w:hint="eastAsia"/>
        </w:rPr>
        <w:t>，</w:t>
      </w:r>
      <w:r>
        <w:rPr>
          <w:rFonts w:hint="eastAsia"/>
        </w:rPr>
        <w:t>N=300</w:t>
      </w:r>
      <w:r>
        <w:rPr>
          <w:rFonts w:hint="eastAsia"/>
        </w:rPr>
        <w:t>识别率都没有</w:t>
      </w:r>
      <w:r>
        <w:rPr>
          <w:rFonts w:hint="eastAsia"/>
        </w:rPr>
        <w:t>N=128</w:t>
      </w:r>
      <w:r>
        <w:rPr>
          <w:rFonts w:hint="eastAsia"/>
        </w:rPr>
        <w:t>的识别率高；</w:t>
      </w:r>
    </w:p>
    <w:p w:rsidR="00901F2B" w:rsidRDefault="00BC6F00" w:rsidP="00901F2B">
      <w:pPr>
        <w:ind w:firstLine="420"/>
        <w:rPr>
          <w:rFonts w:hint="eastAsia"/>
        </w:rPr>
      </w:pPr>
      <w:r>
        <w:rPr>
          <w:rFonts w:hint="eastAsia"/>
        </w:rPr>
        <w:t>cellsize</w:t>
      </w:r>
      <w:r>
        <w:rPr>
          <w:rFonts w:hint="eastAsia"/>
        </w:rPr>
        <w:t>对于识别率越高越好，</w:t>
      </w:r>
      <w:r>
        <w:rPr>
          <w:rFonts w:hint="eastAsia"/>
        </w:rPr>
        <w:t>cellsize=16</w:t>
      </w:r>
      <w:r>
        <w:rPr>
          <w:rFonts w:hint="eastAsia"/>
        </w:rPr>
        <w:t>明显高于</w:t>
      </w:r>
      <w:r>
        <w:rPr>
          <w:rFonts w:hint="eastAsia"/>
        </w:rPr>
        <w:t>cellszie=3</w:t>
      </w:r>
      <w:r>
        <w:rPr>
          <w:rFonts w:hint="eastAsia"/>
        </w:rPr>
        <w:t>或</w:t>
      </w:r>
      <w:r>
        <w:rPr>
          <w:rFonts w:hint="eastAsia"/>
        </w:rPr>
        <w:t>8</w:t>
      </w:r>
      <w:r>
        <w:rPr>
          <w:rFonts w:hint="eastAsia"/>
        </w:rPr>
        <w:t>的识别率；</w:t>
      </w:r>
    </w:p>
    <w:p w:rsidR="00901F2B" w:rsidRDefault="00BC6F00" w:rsidP="00901F2B">
      <w:pPr>
        <w:ind w:firstLine="420"/>
        <w:rPr>
          <w:rFonts w:hint="eastAsia"/>
        </w:rPr>
      </w:pPr>
      <w:r>
        <w:rPr>
          <w:rFonts w:hint="eastAsia"/>
        </w:rPr>
        <w:t>标签的顺序完全不影响实验识别率，即对于测试集可见光图片的理想标签是随机还是按照顺序不影响实验结果；</w:t>
      </w:r>
    </w:p>
    <w:p w:rsidR="00BC6F00" w:rsidRDefault="00BC6F00" w:rsidP="00901F2B">
      <w:pPr>
        <w:ind w:firstLine="420"/>
        <w:rPr>
          <w:rFonts w:hint="eastAsia"/>
        </w:rPr>
      </w:pPr>
      <w:r>
        <w:rPr>
          <w:rFonts w:hint="eastAsia"/>
        </w:rPr>
        <w:t>测试集的数量只要满足</w:t>
      </w:r>
      <w:r w:rsidR="00901F2B">
        <w:rPr>
          <w:rFonts w:hint="eastAsia"/>
        </w:rPr>
        <w:t>不比训练集多出两个类及以上就是不会对识别率造成影响，即使降低测试集图片数量也不会让识别率变好；</w:t>
      </w:r>
    </w:p>
    <w:p w:rsidR="00901F2B" w:rsidRDefault="00901F2B" w:rsidP="00901F2B">
      <w:pPr>
        <w:ind w:firstLine="420"/>
        <w:rPr>
          <w:rFonts w:hint="eastAsia"/>
        </w:rPr>
      </w:pPr>
      <w:r>
        <w:rPr>
          <w:rFonts w:hint="eastAsia"/>
        </w:rPr>
        <w:t>先对训练集进行特征提取再对特征向量做差的识别率优于先对训练集图片做差再进行特征向量的提取。</w:t>
      </w:r>
    </w:p>
    <w:p w:rsidR="00EE7F37" w:rsidRPr="00EE7F37" w:rsidRDefault="00EE7F37" w:rsidP="00EE7F37">
      <w:pPr>
        <w:widowControl/>
        <w:spacing w:line="360" w:lineRule="auto"/>
        <w:jc w:val="left"/>
        <w:rPr>
          <w:rFonts w:ascii="华文楷体" w:eastAsia="华文楷体" w:hAnsi="华文楷体" w:cs="华文楷体" w:hint="eastAsia"/>
          <w:color w:val="000000"/>
          <w:kern w:val="0"/>
          <w:sz w:val="28"/>
          <w:szCs w:val="28"/>
          <w:lang w:bidi="ar"/>
        </w:rPr>
      </w:pPr>
      <w:r>
        <w:rPr>
          <w:rFonts w:ascii="华文楷体" w:eastAsia="华文楷体" w:hAnsi="华文楷体" w:cs="华文楷体" w:hint="eastAsia"/>
          <w:color w:val="000000"/>
          <w:kern w:val="0"/>
          <w:sz w:val="28"/>
          <w:szCs w:val="28"/>
          <w:lang w:bidi="ar"/>
        </w:rPr>
        <w:t>五</w:t>
      </w:r>
      <w:r>
        <w:rPr>
          <w:rFonts w:ascii="华文楷体" w:eastAsia="华文楷体" w:hAnsi="华文楷体" w:cs="华文楷体"/>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改进方法</w:t>
      </w:r>
    </w:p>
    <w:p w:rsidR="00901F2B" w:rsidRDefault="00901F2B" w:rsidP="00901F2B">
      <w:pPr>
        <w:ind w:firstLine="420"/>
        <w:rPr>
          <w:rFonts w:hint="eastAsia"/>
        </w:rPr>
      </w:pPr>
      <w:r>
        <w:rPr>
          <w:rFonts w:hint="eastAsia"/>
        </w:rPr>
        <w:t>同时随着实验的深入，意识到人脸识别的算法除了受特征提取的算法以及参数的影响外，更主要地其实还是后面的分类器，等距嵌入的线性分类法（</w:t>
      </w:r>
      <w:r>
        <w:rPr>
          <w:rFonts w:hint="eastAsia"/>
        </w:rPr>
        <w:t>LRA</w:t>
      </w:r>
      <w:r>
        <w:rPr>
          <w:rFonts w:hint="eastAsia"/>
        </w:rPr>
        <w:t>）归根到底是一种线性映射关系，而这种线性映射关系，在异质人脸数据集有明显区别的时候，效果并不理想，所以提出想要更好地改进除了上述实验中对于特征提取部分的实验参数的最优情况讨论，更为重要地是找到一个非线性映射的分类器去做最后的人脸特征的分类。</w:t>
      </w:r>
    </w:p>
    <w:p w:rsidR="00901F2B" w:rsidRDefault="00EE7F37" w:rsidP="00901F2B">
      <w:pPr>
        <w:rPr>
          <w:rFonts w:hint="eastAsia"/>
        </w:rPr>
      </w:pPr>
      <w:r>
        <w:rPr>
          <w:rFonts w:hint="eastAsia"/>
        </w:rPr>
        <w:t>思路</w:t>
      </w:r>
      <w:bookmarkStart w:id="0" w:name="_GoBack"/>
      <w:bookmarkEnd w:id="0"/>
      <w:r w:rsidR="00901F2B">
        <w:rPr>
          <w:rFonts w:hint="eastAsia"/>
        </w:rPr>
        <w:t>：在等距嵌入的基础上加入高斯核函数，将线性映射关系转换为非线性映射关系，这样可以提高分类效率，有利于提高识别率</w:t>
      </w:r>
    </w:p>
    <w:p w:rsidR="008C31B6" w:rsidRPr="00602A0B" w:rsidRDefault="008C31B6" w:rsidP="008C31B6">
      <w:pPr>
        <w:rPr>
          <w:rFonts w:hint="eastAsia"/>
        </w:rPr>
      </w:pPr>
    </w:p>
    <w:sectPr w:rsidR="008C31B6" w:rsidRPr="00602A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华文楷体">
    <w:altName w:val="Microsoft YaHei UI"/>
    <w:charset w:val="86"/>
    <w:family w:val="auto"/>
    <w:pitch w:val="default"/>
    <w:sig w:usb0="00000000" w:usb1="080F0000" w:usb2="00000000" w:usb3="00000000" w:csb0="0004009F" w:csb1="DFD7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A176AE"/>
    <w:multiLevelType w:val="hybridMultilevel"/>
    <w:tmpl w:val="FC62C422"/>
    <w:lvl w:ilvl="0" w:tplc="DEC855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FB0"/>
    <w:rsid w:val="000513EC"/>
    <w:rsid w:val="00083ABA"/>
    <w:rsid w:val="000A71DE"/>
    <w:rsid w:val="000D67F2"/>
    <w:rsid w:val="001A6FB0"/>
    <w:rsid w:val="00222204"/>
    <w:rsid w:val="002F413D"/>
    <w:rsid w:val="0031223C"/>
    <w:rsid w:val="00326167"/>
    <w:rsid w:val="003D3896"/>
    <w:rsid w:val="004279D0"/>
    <w:rsid w:val="00512357"/>
    <w:rsid w:val="005B17BD"/>
    <w:rsid w:val="00602A0B"/>
    <w:rsid w:val="00681605"/>
    <w:rsid w:val="007F5FEF"/>
    <w:rsid w:val="00840E07"/>
    <w:rsid w:val="008830C7"/>
    <w:rsid w:val="008C31B6"/>
    <w:rsid w:val="008C4F2F"/>
    <w:rsid w:val="00901F2B"/>
    <w:rsid w:val="00AA445E"/>
    <w:rsid w:val="00BA6A42"/>
    <w:rsid w:val="00BC6F00"/>
    <w:rsid w:val="00BC73DA"/>
    <w:rsid w:val="00C60B10"/>
    <w:rsid w:val="00CF7BEF"/>
    <w:rsid w:val="00D01383"/>
    <w:rsid w:val="00D01E9A"/>
    <w:rsid w:val="00E5403F"/>
    <w:rsid w:val="00E72CEF"/>
    <w:rsid w:val="00EE7F37"/>
    <w:rsid w:val="00F75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6FB0"/>
    <w:pPr>
      <w:widowControl w:val="0"/>
      <w:jc w:val="both"/>
    </w:pPr>
    <w:rPr>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A6FB0"/>
    <w:rPr>
      <w:sz w:val="18"/>
      <w:szCs w:val="18"/>
    </w:rPr>
  </w:style>
  <w:style w:type="character" w:customStyle="1" w:styleId="Char">
    <w:name w:val="批注框文本 Char"/>
    <w:basedOn w:val="a0"/>
    <w:link w:val="a3"/>
    <w:uiPriority w:val="99"/>
    <w:semiHidden/>
    <w:rsid w:val="001A6FB0"/>
    <w:rPr>
      <w:sz w:val="18"/>
      <w:szCs w:val="18"/>
    </w:rPr>
  </w:style>
  <w:style w:type="paragraph" w:styleId="a4">
    <w:name w:val="List Paragraph"/>
    <w:basedOn w:val="a"/>
    <w:uiPriority w:val="34"/>
    <w:qFormat/>
    <w:rsid w:val="000A71DE"/>
    <w:pPr>
      <w:ind w:firstLineChars="200" w:firstLine="420"/>
    </w:pPr>
  </w:style>
  <w:style w:type="paragraph" w:customStyle="1" w:styleId="MTDisplayEquation">
    <w:name w:val="MTDisplayEquation"/>
    <w:basedOn w:val="a"/>
    <w:next w:val="a"/>
    <w:link w:val="MTDisplayEquationChar"/>
    <w:rsid w:val="00222204"/>
    <w:pPr>
      <w:tabs>
        <w:tab w:val="center" w:pos="4160"/>
        <w:tab w:val="right" w:pos="8300"/>
      </w:tabs>
    </w:pPr>
  </w:style>
  <w:style w:type="character" w:customStyle="1" w:styleId="MTDisplayEquationChar">
    <w:name w:val="MTDisplayEquation Char"/>
    <w:basedOn w:val="a0"/>
    <w:link w:val="MTDisplayEquation"/>
    <w:rsid w:val="00222204"/>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6FB0"/>
    <w:pPr>
      <w:widowControl w:val="0"/>
      <w:jc w:val="both"/>
    </w:pPr>
    <w:rPr>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A6FB0"/>
    <w:rPr>
      <w:sz w:val="18"/>
      <w:szCs w:val="18"/>
    </w:rPr>
  </w:style>
  <w:style w:type="character" w:customStyle="1" w:styleId="Char">
    <w:name w:val="批注框文本 Char"/>
    <w:basedOn w:val="a0"/>
    <w:link w:val="a3"/>
    <w:uiPriority w:val="99"/>
    <w:semiHidden/>
    <w:rsid w:val="001A6FB0"/>
    <w:rPr>
      <w:sz w:val="18"/>
      <w:szCs w:val="18"/>
    </w:rPr>
  </w:style>
  <w:style w:type="paragraph" w:styleId="a4">
    <w:name w:val="List Paragraph"/>
    <w:basedOn w:val="a"/>
    <w:uiPriority w:val="34"/>
    <w:qFormat/>
    <w:rsid w:val="000A71DE"/>
    <w:pPr>
      <w:ind w:firstLineChars="200" w:firstLine="420"/>
    </w:pPr>
  </w:style>
  <w:style w:type="paragraph" w:customStyle="1" w:styleId="MTDisplayEquation">
    <w:name w:val="MTDisplayEquation"/>
    <w:basedOn w:val="a"/>
    <w:next w:val="a"/>
    <w:link w:val="MTDisplayEquationChar"/>
    <w:rsid w:val="00222204"/>
    <w:pPr>
      <w:tabs>
        <w:tab w:val="center" w:pos="4160"/>
        <w:tab w:val="right" w:pos="8300"/>
      </w:tabs>
    </w:pPr>
  </w:style>
  <w:style w:type="character" w:customStyle="1" w:styleId="MTDisplayEquationChar">
    <w:name w:val="MTDisplayEquation Char"/>
    <w:basedOn w:val="a0"/>
    <w:link w:val="MTDisplayEquation"/>
    <w:rsid w:val="00222204"/>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239198">
      <w:bodyDiv w:val="1"/>
      <w:marLeft w:val="0"/>
      <w:marRight w:val="0"/>
      <w:marTop w:val="0"/>
      <w:marBottom w:val="0"/>
      <w:divBdr>
        <w:top w:val="none" w:sz="0" w:space="0" w:color="auto"/>
        <w:left w:val="none" w:sz="0" w:space="0" w:color="auto"/>
        <w:bottom w:val="none" w:sz="0" w:space="0" w:color="auto"/>
        <w:right w:val="none" w:sz="0" w:space="0" w:color="auto"/>
      </w:divBdr>
      <w:divsChild>
        <w:div w:id="14735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5.bin"/><Relationship Id="rId39" Type="http://schemas.openxmlformats.org/officeDocument/2006/relationships/image" Target="media/image23.wmf"/><Relationship Id="rId3" Type="http://schemas.microsoft.com/office/2007/relationships/stylesWithEffects" Target="stylesWithEffects.xml"/><Relationship Id="rId21" Type="http://schemas.openxmlformats.org/officeDocument/2006/relationships/image" Target="media/image14.wmf"/><Relationship Id="rId34" Type="http://schemas.openxmlformats.org/officeDocument/2006/relationships/oleObject" Target="embeddings/oleObject9.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wmf"/><Relationship Id="rId33" Type="http://schemas.openxmlformats.org/officeDocument/2006/relationships/image" Target="media/image20.png"/><Relationship Id="rId38" Type="http://schemas.openxmlformats.org/officeDocument/2006/relationships/oleObject" Target="embeddings/oleObject11.bin"/><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oleObject" Target="embeddings/oleObject2.bin"/><Relationship Id="rId29" Type="http://schemas.openxmlformats.org/officeDocument/2006/relationships/image" Target="media/image18.wmf"/><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2.wmf"/><Relationship Id="rId40" Type="http://schemas.openxmlformats.org/officeDocument/2006/relationships/oleObject" Target="embeddings/oleObject12.bin"/><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2.png"/><Relationship Id="rId10" Type="http://schemas.openxmlformats.org/officeDocument/2006/relationships/image" Target="media/image5.wmf"/><Relationship Id="rId19" Type="http://schemas.openxmlformats.org/officeDocument/2006/relationships/image" Target="media/image13.wmf"/><Relationship Id="rId31" Type="http://schemas.openxmlformats.org/officeDocument/2006/relationships/image" Target="media/image19.w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7.wmf"/><Relationship Id="rId30" Type="http://schemas.openxmlformats.org/officeDocument/2006/relationships/oleObject" Target="embeddings/oleObject7.bin"/><Relationship Id="rId35" Type="http://schemas.openxmlformats.org/officeDocument/2006/relationships/image" Target="media/image21.wmf"/><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531</Words>
  <Characters>3029</Characters>
  <Application>Microsoft Office Word</Application>
  <DocSecurity>0</DocSecurity>
  <Lines>25</Lines>
  <Paragraphs>7</Paragraphs>
  <ScaleCrop>false</ScaleCrop>
  <Company/>
  <LinksUpToDate>false</LinksUpToDate>
  <CharactersWithSpaces>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3</cp:revision>
  <dcterms:created xsi:type="dcterms:W3CDTF">2019-08-31T06:59:00Z</dcterms:created>
  <dcterms:modified xsi:type="dcterms:W3CDTF">2019-08-31T07:02:00Z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