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07A" w:rsidRDefault="00E76DC3" w:rsidP="00E76DC3">
      <w:pPr>
        <w:jc w:val="center"/>
        <w:rPr>
          <w:b/>
          <w:sz w:val="36"/>
          <w:szCs w:val="36"/>
        </w:rPr>
      </w:pPr>
      <w:r w:rsidRPr="00627161">
        <w:rPr>
          <w:rFonts w:hint="eastAsia"/>
          <w:b/>
          <w:sz w:val="36"/>
          <w:szCs w:val="36"/>
        </w:rPr>
        <w:t>结合</w:t>
      </w:r>
      <w:r w:rsidRPr="00627161">
        <w:rPr>
          <w:rFonts w:hint="eastAsia"/>
          <w:b/>
          <w:sz w:val="36"/>
          <w:szCs w:val="36"/>
        </w:rPr>
        <w:t>HOG</w:t>
      </w:r>
      <w:r w:rsidRPr="00627161">
        <w:rPr>
          <w:rFonts w:hint="eastAsia"/>
          <w:b/>
          <w:sz w:val="36"/>
          <w:szCs w:val="36"/>
        </w:rPr>
        <w:t>和</w:t>
      </w:r>
      <w:r w:rsidRPr="00627161">
        <w:rPr>
          <w:rFonts w:hint="eastAsia"/>
          <w:b/>
          <w:sz w:val="36"/>
          <w:szCs w:val="36"/>
        </w:rPr>
        <w:t>SVM</w:t>
      </w:r>
      <w:r w:rsidRPr="00627161">
        <w:rPr>
          <w:rFonts w:hint="eastAsia"/>
          <w:b/>
          <w:sz w:val="36"/>
          <w:szCs w:val="36"/>
        </w:rPr>
        <w:t>的目标检测方法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36769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685D" w:rsidRPr="006116F8" w:rsidRDefault="000B685D" w:rsidP="006116F8">
          <w:pPr>
            <w:pStyle w:val="TOC"/>
            <w:jc w:val="center"/>
            <w:rPr>
              <w:color w:val="auto"/>
            </w:rPr>
          </w:pPr>
          <w:r w:rsidRPr="006116F8">
            <w:rPr>
              <w:color w:val="auto"/>
              <w:lang w:val="zh-CN"/>
            </w:rPr>
            <w:t>目录</w:t>
          </w:r>
        </w:p>
        <w:p w:rsidR="000B685D" w:rsidRDefault="000B685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9477382" w:history="1">
            <w:r w:rsidRPr="00F0602C">
              <w:rPr>
                <w:rStyle w:val="a4"/>
                <w:b/>
                <w:noProof/>
              </w:rPr>
              <w:t xml:space="preserve">1. </w:t>
            </w:r>
            <w:r w:rsidRPr="00F0602C">
              <w:rPr>
                <w:rStyle w:val="a4"/>
                <w:rFonts w:hint="eastAsia"/>
                <w:b/>
                <w:noProof/>
              </w:rPr>
              <w:t>整体实现方案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6F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85D" w:rsidRDefault="00BE7D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477383" w:history="1">
            <w:r w:rsidR="000B685D" w:rsidRPr="00F0602C">
              <w:rPr>
                <w:rStyle w:val="a4"/>
                <w:b/>
                <w:noProof/>
              </w:rPr>
              <w:t xml:space="preserve">2. </w:t>
            </w:r>
            <w:r w:rsidR="000B685D" w:rsidRPr="00F0602C">
              <w:rPr>
                <w:rStyle w:val="a4"/>
                <w:rFonts w:hint="eastAsia"/>
                <w:b/>
                <w:noProof/>
              </w:rPr>
              <w:t>数据集来源</w:t>
            </w:r>
            <w:r w:rsidR="000B685D">
              <w:rPr>
                <w:noProof/>
                <w:webHidden/>
              </w:rPr>
              <w:tab/>
            </w:r>
            <w:r w:rsidR="000B685D">
              <w:rPr>
                <w:noProof/>
                <w:webHidden/>
              </w:rPr>
              <w:fldChar w:fldCharType="begin"/>
            </w:r>
            <w:r w:rsidR="000B685D">
              <w:rPr>
                <w:noProof/>
                <w:webHidden/>
              </w:rPr>
              <w:instrText xml:space="preserve"> PAGEREF _Toc29477383 \h </w:instrText>
            </w:r>
            <w:r w:rsidR="000B685D">
              <w:rPr>
                <w:noProof/>
                <w:webHidden/>
              </w:rPr>
            </w:r>
            <w:r w:rsidR="000B685D">
              <w:rPr>
                <w:noProof/>
                <w:webHidden/>
              </w:rPr>
              <w:fldChar w:fldCharType="separate"/>
            </w:r>
            <w:r w:rsidR="006116F8">
              <w:rPr>
                <w:noProof/>
                <w:webHidden/>
              </w:rPr>
              <w:t>2</w:t>
            </w:r>
            <w:r w:rsidR="000B685D">
              <w:rPr>
                <w:noProof/>
                <w:webHidden/>
              </w:rPr>
              <w:fldChar w:fldCharType="end"/>
            </w:r>
          </w:hyperlink>
        </w:p>
        <w:p w:rsidR="000B685D" w:rsidRDefault="00BE7D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477384" w:history="1">
            <w:r w:rsidR="000B685D" w:rsidRPr="00F0602C">
              <w:rPr>
                <w:rStyle w:val="a4"/>
                <w:b/>
                <w:noProof/>
              </w:rPr>
              <w:t xml:space="preserve">3. </w:t>
            </w:r>
            <w:r w:rsidR="000B685D" w:rsidRPr="00F0602C">
              <w:rPr>
                <w:rStyle w:val="a4"/>
                <w:rFonts w:hint="eastAsia"/>
                <w:b/>
                <w:noProof/>
              </w:rPr>
              <w:t>效果展示</w:t>
            </w:r>
            <w:r w:rsidR="000B685D">
              <w:rPr>
                <w:noProof/>
                <w:webHidden/>
              </w:rPr>
              <w:tab/>
            </w:r>
            <w:r w:rsidR="000B685D">
              <w:rPr>
                <w:noProof/>
                <w:webHidden/>
              </w:rPr>
              <w:fldChar w:fldCharType="begin"/>
            </w:r>
            <w:r w:rsidR="000B685D">
              <w:rPr>
                <w:noProof/>
                <w:webHidden/>
              </w:rPr>
              <w:instrText xml:space="preserve"> PAGEREF _Toc29477384 \h </w:instrText>
            </w:r>
            <w:r w:rsidR="000B685D">
              <w:rPr>
                <w:noProof/>
                <w:webHidden/>
              </w:rPr>
            </w:r>
            <w:r w:rsidR="000B685D">
              <w:rPr>
                <w:noProof/>
                <w:webHidden/>
              </w:rPr>
              <w:fldChar w:fldCharType="separate"/>
            </w:r>
            <w:r w:rsidR="006116F8">
              <w:rPr>
                <w:noProof/>
                <w:webHidden/>
              </w:rPr>
              <w:t>3</w:t>
            </w:r>
            <w:r w:rsidR="000B685D">
              <w:rPr>
                <w:noProof/>
                <w:webHidden/>
              </w:rPr>
              <w:fldChar w:fldCharType="end"/>
            </w:r>
          </w:hyperlink>
        </w:p>
        <w:p w:rsidR="000B685D" w:rsidRDefault="00BE7D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477385" w:history="1">
            <w:r w:rsidR="000B685D" w:rsidRPr="00F0602C">
              <w:rPr>
                <w:rStyle w:val="a4"/>
                <w:b/>
                <w:noProof/>
              </w:rPr>
              <w:t xml:space="preserve">4. </w:t>
            </w:r>
            <w:r w:rsidR="000B685D" w:rsidRPr="00F0602C">
              <w:rPr>
                <w:rStyle w:val="a4"/>
                <w:rFonts w:hint="eastAsia"/>
                <w:b/>
                <w:noProof/>
              </w:rPr>
              <w:t>代码展示</w:t>
            </w:r>
            <w:r w:rsidR="000B685D">
              <w:rPr>
                <w:noProof/>
                <w:webHidden/>
              </w:rPr>
              <w:tab/>
            </w:r>
            <w:r w:rsidR="000B685D">
              <w:rPr>
                <w:noProof/>
                <w:webHidden/>
              </w:rPr>
              <w:fldChar w:fldCharType="begin"/>
            </w:r>
            <w:r w:rsidR="000B685D">
              <w:rPr>
                <w:noProof/>
                <w:webHidden/>
              </w:rPr>
              <w:instrText xml:space="preserve"> PAGEREF _Toc29477385 \h </w:instrText>
            </w:r>
            <w:r w:rsidR="000B685D">
              <w:rPr>
                <w:noProof/>
                <w:webHidden/>
              </w:rPr>
            </w:r>
            <w:r w:rsidR="000B685D">
              <w:rPr>
                <w:noProof/>
                <w:webHidden/>
              </w:rPr>
              <w:fldChar w:fldCharType="separate"/>
            </w:r>
            <w:r w:rsidR="006116F8">
              <w:rPr>
                <w:noProof/>
                <w:webHidden/>
              </w:rPr>
              <w:t>5</w:t>
            </w:r>
            <w:r w:rsidR="000B685D">
              <w:rPr>
                <w:noProof/>
                <w:webHidden/>
              </w:rPr>
              <w:fldChar w:fldCharType="end"/>
            </w:r>
          </w:hyperlink>
        </w:p>
        <w:p w:rsidR="000B685D" w:rsidRDefault="00BE7D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477386" w:history="1">
            <w:r w:rsidR="000B685D" w:rsidRPr="00F0602C">
              <w:rPr>
                <w:rStyle w:val="a4"/>
                <w:b/>
                <w:noProof/>
              </w:rPr>
              <w:t xml:space="preserve">5. </w:t>
            </w:r>
            <w:r w:rsidR="000B685D" w:rsidRPr="00F0602C">
              <w:rPr>
                <w:rStyle w:val="a4"/>
                <w:rFonts w:hint="eastAsia"/>
                <w:b/>
                <w:noProof/>
              </w:rPr>
              <w:t>实现细节</w:t>
            </w:r>
            <w:r w:rsidR="000B685D">
              <w:rPr>
                <w:noProof/>
                <w:webHidden/>
              </w:rPr>
              <w:tab/>
            </w:r>
            <w:r w:rsidR="000B685D">
              <w:rPr>
                <w:noProof/>
                <w:webHidden/>
              </w:rPr>
              <w:fldChar w:fldCharType="begin"/>
            </w:r>
            <w:r w:rsidR="000B685D">
              <w:rPr>
                <w:noProof/>
                <w:webHidden/>
              </w:rPr>
              <w:instrText xml:space="preserve"> PAGEREF _Toc29477386 \h </w:instrText>
            </w:r>
            <w:r w:rsidR="000B685D">
              <w:rPr>
                <w:noProof/>
                <w:webHidden/>
              </w:rPr>
            </w:r>
            <w:r w:rsidR="000B685D">
              <w:rPr>
                <w:noProof/>
                <w:webHidden/>
              </w:rPr>
              <w:fldChar w:fldCharType="separate"/>
            </w:r>
            <w:r w:rsidR="006116F8">
              <w:rPr>
                <w:noProof/>
                <w:webHidden/>
              </w:rPr>
              <w:t>6</w:t>
            </w:r>
            <w:r w:rsidR="000B685D">
              <w:rPr>
                <w:noProof/>
                <w:webHidden/>
              </w:rPr>
              <w:fldChar w:fldCharType="end"/>
            </w:r>
          </w:hyperlink>
        </w:p>
        <w:p w:rsidR="000B685D" w:rsidRDefault="000B685D">
          <w:r>
            <w:rPr>
              <w:b/>
              <w:bCs/>
              <w:lang w:val="zh-CN"/>
            </w:rPr>
            <w:fldChar w:fldCharType="end"/>
          </w:r>
        </w:p>
      </w:sdtContent>
    </w:sdt>
    <w:p w:rsidR="000B685D" w:rsidRPr="00627161" w:rsidRDefault="000B685D" w:rsidP="00E76DC3">
      <w:pPr>
        <w:jc w:val="center"/>
        <w:rPr>
          <w:b/>
          <w:sz w:val="36"/>
          <w:szCs w:val="36"/>
        </w:rPr>
      </w:pPr>
    </w:p>
    <w:p w:rsidR="00E76DC3" w:rsidRDefault="00E76DC3" w:rsidP="00E76DC3"/>
    <w:p w:rsidR="00F72249" w:rsidRPr="00627161" w:rsidRDefault="00F72249" w:rsidP="000B685D">
      <w:pPr>
        <w:outlineLvl w:val="0"/>
        <w:rPr>
          <w:b/>
        </w:rPr>
      </w:pPr>
      <w:bookmarkStart w:id="0" w:name="_Toc29477382"/>
      <w:r w:rsidRPr="00627161">
        <w:rPr>
          <w:b/>
        </w:rPr>
        <w:t xml:space="preserve">1. </w:t>
      </w:r>
      <w:r w:rsidRPr="00627161">
        <w:rPr>
          <w:rFonts w:hint="eastAsia"/>
          <w:b/>
        </w:rPr>
        <w:t>整体实现方案</w:t>
      </w:r>
      <w:bookmarkEnd w:id="0"/>
    </w:p>
    <w:p w:rsidR="00F72249" w:rsidRDefault="006B4373" w:rsidP="00E76DC3">
      <w:r>
        <w:object w:dxaOrig="24856" w:dyaOrig="12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212.1pt" o:ole="">
            <v:imagedata r:id="rId5" o:title=""/>
          </v:shape>
          <o:OLEObject Type="Embed" ProgID="Visio.Drawing.15" ShapeID="_x0000_i1025" DrawAspect="Content" ObjectID="_1640090924" r:id="rId6"/>
        </w:object>
      </w:r>
    </w:p>
    <w:p w:rsidR="00FA38B1" w:rsidRDefault="00FA38B1" w:rsidP="00E76DC3"/>
    <w:p w:rsidR="00424618" w:rsidRDefault="00424618" w:rsidP="00424618">
      <w:r>
        <w:rPr>
          <w:rFonts w:hint="eastAsia"/>
        </w:rPr>
        <w:t>方案的大致步骤如下：</w:t>
      </w:r>
    </w:p>
    <w:p w:rsidR="00424618" w:rsidRDefault="00424618" w:rsidP="00424618">
      <w:r>
        <w:rPr>
          <w:rFonts w:hint="eastAsia"/>
        </w:rPr>
        <w:t>1</w:t>
      </w:r>
      <w:r>
        <w:rPr>
          <w:rFonts w:hint="eastAsia"/>
        </w:rPr>
        <w:t>）利用分类样本数据集对</w:t>
      </w:r>
      <w:r>
        <w:rPr>
          <w:rFonts w:hint="eastAsia"/>
        </w:rPr>
        <w:t>SVM</w:t>
      </w:r>
      <w:r>
        <w:rPr>
          <w:rFonts w:hint="eastAsia"/>
        </w:rPr>
        <w:t>进行预训练</w:t>
      </w:r>
    </w:p>
    <w:p w:rsidR="00424618" w:rsidRDefault="00424618" w:rsidP="00424618">
      <w:r>
        <w:t>2</w:t>
      </w:r>
      <w:r>
        <w:t>）</w:t>
      </w:r>
      <w:r w:rsidR="00C07BBA">
        <w:rPr>
          <w:rFonts w:hint="eastAsia"/>
        </w:rPr>
        <w:t>载入预训练模型，</w:t>
      </w:r>
      <w:r w:rsidR="008C3D9E">
        <w:rPr>
          <w:rFonts w:hint="eastAsia"/>
        </w:rPr>
        <w:t>利用检测样本数据集和对应的</w:t>
      </w:r>
      <w:r w:rsidR="008C3D9E">
        <w:rPr>
          <w:rFonts w:hint="eastAsia"/>
        </w:rPr>
        <w:t>Ground</w:t>
      </w:r>
      <w:r w:rsidR="008C3D9E">
        <w:t>Truth</w:t>
      </w:r>
      <w:r w:rsidR="008C3D9E">
        <w:rPr>
          <w:rFonts w:hint="eastAsia"/>
        </w:rPr>
        <w:t>对</w:t>
      </w:r>
      <w:r w:rsidR="008C3D9E">
        <w:rPr>
          <w:rFonts w:hint="eastAsia"/>
        </w:rPr>
        <w:t>SVM</w:t>
      </w:r>
      <w:r w:rsidR="008C3D9E">
        <w:rPr>
          <w:rFonts w:hint="eastAsia"/>
        </w:rPr>
        <w:t>进行</w:t>
      </w:r>
      <w:r w:rsidR="00615938">
        <w:rPr>
          <w:rFonts w:hint="eastAsia"/>
        </w:rPr>
        <w:t>再</w:t>
      </w:r>
      <w:r w:rsidR="008C3D9E">
        <w:rPr>
          <w:rFonts w:hint="eastAsia"/>
        </w:rPr>
        <w:t>训练</w:t>
      </w:r>
    </w:p>
    <w:p w:rsidR="00C07BBA" w:rsidRDefault="00C07BBA" w:rsidP="00424618">
      <w:r>
        <w:t>3</w:t>
      </w:r>
      <w:r>
        <w:t>）</w:t>
      </w:r>
      <w:r>
        <w:rPr>
          <w:rFonts w:hint="eastAsia"/>
        </w:rPr>
        <w:t>测试阶段的如上图所示</w:t>
      </w:r>
      <w:r w:rsidR="00E12BB3">
        <w:rPr>
          <w:rFonts w:hint="eastAsia"/>
        </w:rPr>
        <w:t>，分别是，输入图像、提取预选边框、提取</w:t>
      </w:r>
      <w:r w:rsidR="00E12BB3">
        <w:rPr>
          <w:rFonts w:hint="eastAsia"/>
        </w:rPr>
        <w:t>HOG</w:t>
      </w:r>
      <w:r w:rsidR="00E12BB3">
        <w:rPr>
          <w:rFonts w:hint="eastAsia"/>
        </w:rPr>
        <w:t>特征、</w:t>
      </w:r>
      <w:r w:rsidR="00E12BB3">
        <w:t>SVM</w:t>
      </w:r>
      <w:r w:rsidR="00E12BB3">
        <w:rPr>
          <w:rFonts w:hint="eastAsia"/>
        </w:rPr>
        <w:t>判别类别和置信度、非极大值抑制</w:t>
      </w:r>
      <w:r w:rsidR="007930F4">
        <w:rPr>
          <w:rFonts w:hint="eastAsia"/>
        </w:rPr>
        <w:t>，输出检测结果</w:t>
      </w:r>
    </w:p>
    <w:p w:rsidR="000B685D" w:rsidRDefault="000B685D" w:rsidP="00424618"/>
    <w:p w:rsidR="000B685D" w:rsidRDefault="000B685D" w:rsidP="00424618"/>
    <w:p w:rsidR="000B685D" w:rsidRDefault="000B685D" w:rsidP="00424618"/>
    <w:p w:rsidR="000B685D" w:rsidRDefault="000B685D" w:rsidP="00424618"/>
    <w:p w:rsidR="000B685D" w:rsidRDefault="000B685D" w:rsidP="00424618"/>
    <w:p w:rsidR="000B685D" w:rsidRDefault="000B685D" w:rsidP="00424618"/>
    <w:p w:rsidR="000B685D" w:rsidRDefault="000B685D" w:rsidP="00424618"/>
    <w:p w:rsidR="000B685D" w:rsidRDefault="000B685D" w:rsidP="00424618"/>
    <w:p w:rsidR="000B685D" w:rsidRDefault="000B685D" w:rsidP="00424618"/>
    <w:p w:rsidR="00FA38B1" w:rsidRDefault="00FA38B1" w:rsidP="00E76DC3"/>
    <w:p w:rsidR="00424618" w:rsidRPr="00627161" w:rsidRDefault="00424618" w:rsidP="000B685D">
      <w:pPr>
        <w:outlineLvl w:val="0"/>
        <w:rPr>
          <w:b/>
        </w:rPr>
      </w:pPr>
      <w:bookmarkStart w:id="1" w:name="_Toc29477383"/>
      <w:r w:rsidRPr="00627161">
        <w:rPr>
          <w:b/>
        </w:rPr>
        <w:lastRenderedPageBreak/>
        <w:t xml:space="preserve">2. </w:t>
      </w:r>
      <w:r w:rsidRPr="00627161">
        <w:rPr>
          <w:rFonts w:hint="eastAsia"/>
          <w:b/>
        </w:rPr>
        <w:t>数据集来源</w:t>
      </w:r>
      <w:bookmarkEnd w:id="1"/>
    </w:p>
    <w:p w:rsidR="00FA38B1" w:rsidRDefault="00424618" w:rsidP="00E76DC3">
      <w:r>
        <w:rPr>
          <w:rFonts w:hint="eastAsia"/>
        </w:rPr>
        <w:t>数据集来源于</w:t>
      </w:r>
      <w:r w:rsidRPr="00424618">
        <w:rPr>
          <w:rFonts w:hint="eastAsia"/>
        </w:rPr>
        <w:t>LSI</w:t>
      </w:r>
      <w:r w:rsidRPr="00424618">
        <w:rPr>
          <w:rFonts w:hint="eastAsia"/>
        </w:rPr>
        <w:t>远红外行人数据集</w:t>
      </w:r>
    </w:p>
    <w:p w:rsidR="00424618" w:rsidRDefault="00BE7DEF" w:rsidP="00E76DC3">
      <w:hyperlink r:id="rId7" w:history="1">
        <w:r w:rsidR="00424618">
          <w:rPr>
            <w:rStyle w:val="a4"/>
          </w:rPr>
          <w:t>http://portal.uc3m.es/portal/page/portal/dpto_ing_sistemas_automatica/investigacion/IntelligentSystemsLab/research/InfraredDataset</w:t>
        </w:r>
      </w:hyperlink>
    </w:p>
    <w:p w:rsidR="00D34DCC" w:rsidRDefault="002621F8" w:rsidP="002621F8">
      <w:r>
        <w:rPr>
          <w:rFonts w:hint="eastAsia"/>
        </w:rPr>
        <w:t>该数据库包含从在室外城市场景中驾驶的车辆收集的</w:t>
      </w:r>
      <w:r>
        <w:rPr>
          <w:rFonts w:hint="eastAsia"/>
        </w:rPr>
        <w:t>FIR</w:t>
      </w:r>
      <w:r>
        <w:rPr>
          <w:rFonts w:hint="eastAsia"/>
        </w:rPr>
        <w:t>图像。图像是使用</w:t>
      </w:r>
      <w:r>
        <w:rPr>
          <w:rFonts w:hint="eastAsia"/>
        </w:rPr>
        <w:t>Indigo Omega</w:t>
      </w:r>
      <w:r>
        <w:rPr>
          <w:rFonts w:hint="eastAsia"/>
        </w:rPr>
        <w:t>成像仪采集的，分辨率为</w:t>
      </w:r>
      <w:r>
        <w:rPr>
          <w:rFonts w:hint="eastAsia"/>
        </w:rPr>
        <w:t>164x129</w:t>
      </w:r>
      <w:r>
        <w:rPr>
          <w:rFonts w:hint="eastAsia"/>
        </w:rPr>
        <w:t>像素，灰度级为</w:t>
      </w:r>
      <w:r>
        <w:rPr>
          <w:rFonts w:hint="eastAsia"/>
        </w:rPr>
        <w:t>14</w:t>
      </w:r>
      <w:r>
        <w:rPr>
          <w:rFonts w:hint="eastAsia"/>
        </w:rPr>
        <w:t>位，焦距为</w:t>
      </w:r>
      <w:r>
        <w:rPr>
          <w:rFonts w:hint="eastAsia"/>
        </w:rPr>
        <w:t>318</w:t>
      </w:r>
      <w:r>
        <w:rPr>
          <w:rFonts w:hint="eastAsia"/>
        </w:rPr>
        <w:t>像素。摄像机安装在车辆的外部，以避免挡风玻璃的红外过滤。</w:t>
      </w:r>
      <w:r>
        <w:rPr>
          <w:rFonts w:hint="eastAsia"/>
        </w:rPr>
        <w:t xml:space="preserve"> </w:t>
      </w:r>
    </w:p>
    <w:p w:rsidR="002621F8" w:rsidRDefault="002621F8" w:rsidP="002621F8">
      <w:r>
        <w:rPr>
          <w:rFonts w:hint="eastAsia"/>
        </w:rPr>
        <w:t>手动注释记录的图像，其中每个行人都被标记为边界框。为了防止边界伪影引入偏差，它们的高度随后会按比例增加</w:t>
      </w:r>
      <w:r>
        <w:rPr>
          <w:rFonts w:hint="eastAsia"/>
        </w:rPr>
        <w:t>5</w:t>
      </w:r>
      <w:r w:rsidR="00ED312B">
        <w:rPr>
          <w:rFonts w:hint="eastAsia"/>
        </w:rPr>
        <w:t>%</w:t>
      </w:r>
      <w:r>
        <w:rPr>
          <w:rFonts w:hint="eastAsia"/>
        </w:rPr>
        <w:t>。行人以直立的姿势出现。</w:t>
      </w:r>
    </w:p>
    <w:p w:rsidR="00D34DCC" w:rsidRDefault="002621F8" w:rsidP="00D34DCC">
      <w:pPr>
        <w:ind w:firstLine="360"/>
      </w:pPr>
      <w:r>
        <w:rPr>
          <w:rFonts w:hint="eastAsia"/>
        </w:rPr>
        <w:t>数据集分为两部分：</w:t>
      </w:r>
    </w:p>
    <w:p w:rsidR="00D34DCC" w:rsidRDefault="002621F8" w:rsidP="00D34DCC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i</w:t>
      </w:r>
      <w:r w:rsidR="004018CF">
        <w:rPr>
          <w:rFonts w:hint="eastAsia"/>
        </w:rPr>
        <w:t>）分类数据集：正片和随机采样的负片，</w:t>
      </w:r>
      <w:r>
        <w:rPr>
          <w:rFonts w:hint="eastAsia"/>
        </w:rPr>
        <w:t>高度与宽度的比例固定为（</w:t>
      </w:r>
      <w:r>
        <w:rPr>
          <w:rFonts w:hint="eastAsia"/>
        </w:rPr>
        <w:t>1/2</w:t>
      </w:r>
      <w:r>
        <w:rPr>
          <w:rFonts w:hint="eastAsia"/>
        </w:rPr>
        <w:t>），并重新缩放为</w:t>
      </w:r>
      <w:r>
        <w:rPr>
          <w:rFonts w:hint="eastAsia"/>
        </w:rPr>
        <w:t>64x32</w:t>
      </w:r>
      <w:r w:rsidR="00D34DCC">
        <w:rPr>
          <w:rFonts w:hint="eastAsia"/>
        </w:rPr>
        <w:t>像素</w:t>
      </w:r>
    </w:p>
    <w:p w:rsidR="002621F8" w:rsidRDefault="002621F8" w:rsidP="00D34DCC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）检测数据集：原始正片和负片具有注释。</w:t>
      </w:r>
    </w:p>
    <w:p w:rsidR="00987AEE" w:rsidRDefault="002621F8" w:rsidP="002621F8">
      <w:r>
        <w:rPr>
          <w:rFonts w:hint="eastAsia"/>
        </w:rPr>
        <w:t xml:space="preserve">    </w:t>
      </w:r>
      <w:r>
        <w:rPr>
          <w:rFonts w:hint="eastAsia"/>
        </w:rPr>
        <w:t>注意：仅注释高度超过</w:t>
      </w:r>
      <w:r>
        <w:rPr>
          <w:rFonts w:hint="eastAsia"/>
        </w:rPr>
        <w:t>10</w:t>
      </w:r>
      <w:r>
        <w:rPr>
          <w:rFonts w:hint="eastAsia"/>
        </w:rPr>
        <w:t>像素的直立人。注解可能不是</w:t>
      </w:r>
      <w:r>
        <w:rPr>
          <w:rFonts w:hint="eastAsia"/>
        </w:rPr>
        <w:t>100</w:t>
      </w:r>
      <w:r w:rsidR="00873FC3">
        <w:rPr>
          <w:rFonts w:hint="eastAsia"/>
        </w:rPr>
        <w:t>%</w:t>
      </w:r>
      <w:r>
        <w:rPr>
          <w:rFonts w:hint="eastAsia"/>
        </w:rPr>
        <w:t>正确；在某些特殊情况下，部分行人可能会落在边界框之外。未遮挡部分被遮挡的行人或未完全包含在图像内的行人。</w:t>
      </w:r>
      <w:r w:rsidR="00B81A70">
        <w:rPr>
          <w:rFonts w:hint="eastAsia"/>
        </w:rPr>
        <w:t>图像是按顺序获取的，因此，最终</w:t>
      </w:r>
      <w:r>
        <w:rPr>
          <w:rFonts w:hint="eastAsia"/>
        </w:rPr>
        <w:t>两个连续的图像实际上可能是相同的。</w:t>
      </w:r>
    </w:p>
    <w:p w:rsidR="00FA38B1" w:rsidRDefault="00FA38B1" w:rsidP="00E76DC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A38B1" w:rsidTr="000B685D">
        <w:tc>
          <w:tcPr>
            <w:tcW w:w="4148" w:type="dxa"/>
          </w:tcPr>
          <w:p w:rsidR="00FA38B1" w:rsidRDefault="00FA38B1" w:rsidP="00BA37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F604D8" wp14:editId="01249815">
                  <wp:extent cx="2250831" cy="191320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048" cy="1925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38B1" w:rsidRDefault="00987AEE" w:rsidP="00BA3789">
            <w:pPr>
              <w:jc w:val="center"/>
            </w:pPr>
            <w:r>
              <w:rPr>
                <w:rFonts w:hint="eastAsia"/>
              </w:rPr>
              <w:t xml:space="preserve">(a) </w:t>
            </w:r>
            <w:r w:rsidR="00FA38B1">
              <w:rPr>
                <w:rFonts w:hint="eastAsia"/>
              </w:rPr>
              <w:t>正样本</w:t>
            </w:r>
          </w:p>
        </w:tc>
        <w:tc>
          <w:tcPr>
            <w:tcW w:w="4148" w:type="dxa"/>
          </w:tcPr>
          <w:p w:rsidR="00FA38B1" w:rsidRDefault="00FA38B1" w:rsidP="00BA37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D90372" wp14:editId="1165F53F">
                  <wp:extent cx="1948375" cy="1917932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792" cy="1926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38B1" w:rsidRDefault="00987AEE" w:rsidP="00BA3789">
            <w:pPr>
              <w:jc w:val="center"/>
            </w:pPr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FA38B1">
              <w:rPr>
                <w:rFonts w:hint="eastAsia"/>
              </w:rPr>
              <w:t>负样本</w:t>
            </w:r>
          </w:p>
        </w:tc>
      </w:tr>
      <w:tr w:rsidR="00BA3789" w:rsidTr="000B685D">
        <w:tc>
          <w:tcPr>
            <w:tcW w:w="8296" w:type="dxa"/>
            <w:gridSpan w:val="2"/>
          </w:tcPr>
          <w:p w:rsidR="00BA3789" w:rsidRDefault="00BA3789" w:rsidP="00BA3789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分类数据集</w:t>
            </w:r>
          </w:p>
        </w:tc>
      </w:tr>
    </w:tbl>
    <w:p w:rsidR="00FA38B1" w:rsidRDefault="00FA38B1" w:rsidP="00E76DC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7"/>
        <w:gridCol w:w="3929"/>
      </w:tblGrid>
      <w:tr w:rsidR="00FA38B1" w:rsidTr="000B685D">
        <w:trPr>
          <w:trHeight w:val="4101"/>
        </w:trPr>
        <w:tc>
          <w:tcPr>
            <w:tcW w:w="4372" w:type="dxa"/>
          </w:tcPr>
          <w:p w:rsidR="00424618" w:rsidRDefault="00FA38B1" w:rsidP="00BA37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B9EA6D" wp14:editId="2B176183">
                  <wp:extent cx="2639341" cy="2271932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878" cy="2346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38B1" w:rsidRPr="00424618" w:rsidRDefault="00987AEE" w:rsidP="00BA3789">
            <w:pPr>
              <w:tabs>
                <w:tab w:val="left" w:pos="1473"/>
              </w:tabs>
              <w:jc w:val="center"/>
            </w:pPr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424618">
              <w:rPr>
                <w:rFonts w:hint="eastAsia"/>
              </w:rPr>
              <w:t>检测数据集中的训练样本</w:t>
            </w:r>
          </w:p>
        </w:tc>
        <w:tc>
          <w:tcPr>
            <w:tcW w:w="3924" w:type="dxa"/>
          </w:tcPr>
          <w:p w:rsidR="00424618" w:rsidRDefault="00FA38B1" w:rsidP="00BA37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C70F76" wp14:editId="56C52646">
                  <wp:extent cx="2363372" cy="2336515"/>
                  <wp:effectExtent l="0" t="0" r="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123" cy="241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38B1" w:rsidRPr="00424618" w:rsidRDefault="00987AEE" w:rsidP="00BA3789">
            <w:pPr>
              <w:tabs>
                <w:tab w:val="left" w:pos="1396"/>
              </w:tabs>
              <w:jc w:val="center"/>
            </w:pPr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424618">
              <w:rPr>
                <w:rFonts w:hint="eastAsia"/>
              </w:rPr>
              <w:t>检测数据集中的测试样本</w:t>
            </w:r>
          </w:p>
        </w:tc>
      </w:tr>
      <w:tr w:rsidR="00BA3789" w:rsidTr="000B685D">
        <w:trPr>
          <w:trHeight w:val="251"/>
        </w:trPr>
        <w:tc>
          <w:tcPr>
            <w:tcW w:w="8296" w:type="dxa"/>
            <w:gridSpan w:val="2"/>
          </w:tcPr>
          <w:p w:rsidR="00BA3789" w:rsidRDefault="00BA3789" w:rsidP="00BA3789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检测数据集</w:t>
            </w:r>
          </w:p>
        </w:tc>
      </w:tr>
    </w:tbl>
    <w:p w:rsidR="00F72249" w:rsidRPr="00627161" w:rsidRDefault="00424618" w:rsidP="000B685D">
      <w:pPr>
        <w:outlineLvl w:val="0"/>
        <w:rPr>
          <w:b/>
        </w:rPr>
      </w:pPr>
      <w:bookmarkStart w:id="2" w:name="_Toc29477384"/>
      <w:r w:rsidRPr="00627161">
        <w:rPr>
          <w:b/>
        </w:rPr>
        <w:lastRenderedPageBreak/>
        <w:t>3</w:t>
      </w:r>
      <w:r w:rsidR="00F72249" w:rsidRPr="00627161">
        <w:rPr>
          <w:b/>
        </w:rPr>
        <w:t>.</w:t>
      </w:r>
      <w:r w:rsidR="00160CDB" w:rsidRPr="00627161">
        <w:rPr>
          <w:b/>
        </w:rPr>
        <w:t xml:space="preserve"> </w:t>
      </w:r>
      <w:r w:rsidR="00160CDB" w:rsidRPr="00627161">
        <w:rPr>
          <w:rFonts w:hint="eastAsia"/>
          <w:b/>
        </w:rPr>
        <w:t>效果展示</w:t>
      </w:r>
      <w:bookmarkEnd w:id="2"/>
    </w:p>
    <w:p w:rsidR="001C0ABE" w:rsidRDefault="001C0ABE" w:rsidP="00E76DC3">
      <w:r>
        <w:rPr>
          <w:rFonts w:hint="eastAsia"/>
        </w:rPr>
        <w:t>训练的结果，训练集上测得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为</w:t>
      </w:r>
      <w:r>
        <w:rPr>
          <w:rFonts w:hint="eastAsia"/>
        </w:rPr>
        <w:t>71.4%</w:t>
      </w:r>
    </w:p>
    <w:p w:rsidR="00F72249" w:rsidRDefault="009A4BA4" w:rsidP="000B685D">
      <w:pPr>
        <w:jc w:val="center"/>
      </w:pPr>
      <w:r>
        <w:pict>
          <v:shape id="_x0000_i1026" type="#_x0000_t75" style="width:352.8pt;height:126.3pt">
            <v:imagedata r:id="rId12" o:title="traindataset_mAP"/>
          </v:shape>
        </w:pict>
      </w:r>
    </w:p>
    <w:p w:rsidR="001C0ABE" w:rsidRDefault="001C0ABE" w:rsidP="00E76DC3">
      <w:r>
        <w:rPr>
          <w:rFonts w:hint="eastAsia"/>
        </w:rPr>
        <w:t>训练集上的检测结果</w:t>
      </w:r>
    </w:p>
    <w:p w:rsidR="001C0ABE" w:rsidRDefault="009A4BA4" w:rsidP="000B685D">
      <w:pPr>
        <w:jc w:val="center"/>
      </w:pPr>
      <w:r>
        <w:pict>
          <v:shape id="_x0000_i1027" type="#_x0000_t75" style="width:281.9pt;height:230.95pt">
            <v:imagedata r:id="rId13" o:title="train_detection"/>
          </v:shape>
        </w:pict>
      </w:r>
    </w:p>
    <w:p w:rsidR="001C0ABE" w:rsidRPr="00E70B54" w:rsidRDefault="001C0ABE" w:rsidP="00E76DC3">
      <w:r>
        <w:rPr>
          <w:rFonts w:hint="eastAsia"/>
        </w:rPr>
        <w:t>测试的结果，测试集上测得的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为</w:t>
      </w:r>
      <w:r>
        <w:rPr>
          <w:rFonts w:hint="eastAsia"/>
        </w:rPr>
        <w:t>61.8%</w:t>
      </w:r>
    </w:p>
    <w:p w:rsidR="001C0ABE" w:rsidRDefault="00E70B54" w:rsidP="000B685D">
      <w:r>
        <w:rPr>
          <w:noProof/>
        </w:rPr>
        <w:drawing>
          <wp:inline distT="0" distB="0" distL="0" distR="0">
            <wp:extent cx="5268595" cy="2750185"/>
            <wp:effectExtent l="0" t="0" r="8255" b="0"/>
            <wp:docPr id="1" name="图片 1" descr="C:\Users\Leon_PC\AppData\Local\Microsoft\Windows\INetCache\Content.Word\testdataset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on_PC\AppData\Local\Microsoft\Windows\INetCache\Content.Word\testdataset_mA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4B6" w:rsidRDefault="00DD14B6" w:rsidP="00E76DC3"/>
    <w:p w:rsidR="00DD14B6" w:rsidRDefault="00DD14B6" w:rsidP="00E76DC3"/>
    <w:p w:rsidR="001C0ABE" w:rsidRDefault="001C0ABE" w:rsidP="00E76DC3">
      <w:r>
        <w:rPr>
          <w:rFonts w:hint="eastAsia"/>
        </w:rPr>
        <w:lastRenderedPageBreak/>
        <w:t>测试集上的检测结果</w:t>
      </w:r>
    </w:p>
    <w:p w:rsidR="001C0ABE" w:rsidRDefault="00E70B54" w:rsidP="000B685D">
      <w:pPr>
        <w:jc w:val="center"/>
      </w:pPr>
      <w:r>
        <w:rPr>
          <w:noProof/>
        </w:rPr>
        <w:drawing>
          <wp:inline distT="0" distB="0" distL="0" distR="0">
            <wp:extent cx="5268595" cy="4311650"/>
            <wp:effectExtent l="0" t="0" r="8255" b="0"/>
            <wp:docPr id="2" name="图片 2" descr="C:\Users\Leon_PC\AppData\Local\Microsoft\Windows\INetCache\Content.Word\test_det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on_PC\AppData\Local\Microsoft\Windows\INetCache\Content.Word\test_detecti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B54" w:rsidRDefault="00E70B54" w:rsidP="00E76DC3"/>
    <w:p w:rsidR="00E70B54" w:rsidRDefault="00E70B54" w:rsidP="00E76DC3"/>
    <w:p w:rsidR="004E2C3A" w:rsidRDefault="004E2C3A" w:rsidP="00E76DC3"/>
    <w:p w:rsidR="004E2C3A" w:rsidRDefault="004E2C3A" w:rsidP="00E76DC3"/>
    <w:p w:rsidR="004E2C3A" w:rsidRDefault="004E2C3A" w:rsidP="00E76DC3"/>
    <w:p w:rsidR="001B28BD" w:rsidRDefault="001B28BD" w:rsidP="00E76DC3"/>
    <w:p w:rsidR="000466A9" w:rsidRDefault="000466A9" w:rsidP="00E76DC3"/>
    <w:p w:rsidR="000466A9" w:rsidRDefault="000466A9" w:rsidP="00E76DC3"/>
    <w:p w:rsidR="000466A9" w:rsidRDefault="000466A9" w:rsidP="00E76DC3"/>
    <w:p w:rsidR="000466A9" w:rsidRDefault="000466A9" w:rsidP="00E76DC3"/>
    <w:p w:rsidR="000466A9" w:rsidRDefault="000466A9" w:rsidP="00E76DC3"/>
    <w:p w:rsidR="000466A9" w:rsidRDefault="000466A9" w:rsidP="00E76DC3"/>
    <w:p w:rsidR="000466A9" w:rsidRDefault="000466A9" w:rsidP="00E76DC3"/>
    <w:p w:rsidR="000466A9" w:rsidRDefault="000466A9" w:rsidP="00E76DC3"/>
    <w:p w:rsidR="000466A9" w:rsidRDefault="000466A9" w:rsidP="00E76DC3"/>
    <w:p w:rsidR="000466A9" w:rsidRDefault="000466A9" w:rsidP="00E76DC3"/>
    <w:p w:rsidR="000466A9" w:rsidRDefault="000466A9" w:rsidP="00E76DC3"/>
    <w:p w:rsidR="000466A9" w:rsidRDefault="000466A9" w:rsidP="00E76DC3"/>
    <w:p w:rsidR="000466A9" w:rsidRDefault="000466A9" w:rsidP="00E76DC3"/>
    <w:p w:rsidR="000466A9" w:rsidRDefault="000466A9" w:rsidP="00E76DC3"/>
    <w:p w:rsidR="00E70B54" w:rsidRDefault="00E70B54" w:rsidP="00E76DC3"/>
    <w:p w:rsidR="00160CDB" w:rsidRPr="00627161" w:rsidRDefault="00424618" w:rsidP="000B685D">
      <w:pPr>
        <w:outlineLvl w:val="0"/>
        <w:rPr>
          <w:b/>
        </w:rPr>
      </w:pPr>
      <w:bookmarkStart w:id="3" w:name="_Toc29477385"/>
      <w:r w:rsidRPr="00627161">
        <w:rPr>
          <w:b/>
        </w:rPr>
        <w:lastRenderedPageBreak/>
        <w:t>4</w:t>
      </w:r>
      <w:r w:rsidR="00F72249" w:rsidRPr="00627161">
        <w:rPr>
          <w:b/>
        </w:rPr>
        <w:t>.</w:t>
      </w:r>
      <w:r w:rsidR="00160CDB" w:rsidRPr="00627161">
        <w:rPr>
          <w:b/>
        </w:rPr>
        <w:t xml:space="preserve"> </w:t>
      </w:r>
      <w:r w:rsidR="00F72249" w:rsidRPr="00627161">
        <w:rPr>
          <w:rFonts w:hint="eastAsia"/>
          <w:b/>
        </w:rPr>
        <w:t>代码</w:t>
      </w:r>
      <w:r w:rsidR="00160CDB" w:rsidRPr="00627161">
        <w:rPr>
          <w:rFonts w:hint="eastAsia"/>
          <w:b/>
        </w:rPr>
        <w:t>展示</w:t>
      </w:r>
      <w:bookmarkEnd w:id="3"/>
    </w:p>
    <w:p w:rsidR="00BA3789" w:rsidRDefault="00BA3789" w:rsidP="00E76DC3">
      <w:r>
        <w:rPr>
          <w:rFonts w:hint="eastAsia"/>
        </w:rPr>
        <w:t>详细代码：</w:t>
      </w:r>
      <w:hyperlink r:id="rId16" w:history="1">
        <w:r w:rsidR="006A455F" w:rsidRPr="00581D57">
          <w:rPr>
            <w:rStyle w:val="a4"/>
          </w:rPr>
          <w:t>https://github.com/LeonJinC/SS-HOG-SVM-NMS</w:t>
        </w:r>
      </w:hyperlink>
    </w:p>
    <w:p w:rsidR="006A455F" w:rsidRPr="00131313" w:rsidRDefault="006A455F" w:rsidP="00E76DC3">
      <w:r>
        <w:rPr>
          <w:rFonts w:hint="eastAsia"/>
        </w:rPr>
        <w:t>源码包含</w:t>
      </w:r>
      <w:r>
        <w:rPr>
          <w:rFonts w:hint="eastAsia"/>
        </w:rPr>
        <w:t>8</w:t>
      </w:r>
      <w:r>
        <w:rPr>
          <w:rFonts w:hint="eastAsia"/>
        </w:rPr>
        <w:t>个核心文件</w:t>
      </w:r>
      <w:r w:rsidR="00C0227D">
        <w:rPr>
          <w:rFonts w:hint="eastAsia"/>
        </w:rPr>
        <w:t>，分别为</w:t>
      </w:r>
      <w:r w:rsidR="00131313">
        <w:rPr>
          <w:rFonts w:hint="eastAsia"/>
        </w:rPr>
        <w:t>ss.h</w:t>
      </w:r>
      <w:r w:rsidR="00131313">
        <w:t>、</w:t>
      </w:r>
      <w:r w:rsidR="00131313">
        <w:rPr>
          <w:rFonts w:hint="eastAsia"/>
        </w:rPr>
        <w:t xml:space="preserve"> nms.h</w:t>
      </w:r>
      <w:r w:rsidR="00131313">
        <w:rPr>
          <w:rFonts w:hint="eastAsia"/>
        </w:rPr>
        <w:t>、</w:t>
      </w:r>
      <w:r w:rsidR="00131313">
        <w:rPr>
          <w:rFonts w:hint="eastAsia"/>
        </w:rPr>
        <w:t xml:space="preserve"> hog.h</w:t>
      </w:r>
      <w:r w:rsidR="00131313">
        <w:rPr>
          <w:rFonts w:hint="eastAsia"/>
        </w:rPr>
        <w:t>、</w:t>
      </w:r>
      <w:r w:rsidR="00131313">
        <w:rPr>
          <w:rFonts w:hint="eastAsia"/>
        </w:rPr>
        <w:t xml:space="preserve"> svm.h</w:t>
      </w:r>
      <w:r w:rsidR="00131313">
        <w:rPr>
          <w:rFonts w:hint="eastAsia"/>
        </w:rPr>
        <w:t>、</w:t>
      </w:r>
      <w:r w:rsidR="00131313">
        <w:rPr>
          <w:rFonts w:hint="eastAsia"/>
        </w:rPr>
        <w:t xml:space="preserve"> utils.h</w:t>
      </w:r>
      <w:r w:rsidR="00131313">
        <w:rPr>
          <w:rFonts w:hint="eastAsia"/>
        </w:rPr>
        <w:t>、</w:t>
      </w:r>
      <w:r w:rsidR="00131313">
        <w:rPr>
          <w:rFonts w:hint="eastAsia"/>
        </w:rPr>
        <w:t xml:space="preserve"> map.h</w:t>
      </w:r>
      <w:r w:rsidR="00131313">
        <w:rPr>
          <w:rFonts w:hint="eastAsia"/>
        </w:rPr>
        <w:t>、</w:t>
      </w:r>
      <w:r w:rsidR="00131313">
        <w:rPr>
          <w:rFonts w:hint="eastAsia"/>
        </w:rPr>
        <w:t>config.h</w:t>
      </w:r>
      <w:r w:rsidR="00131313">
        <w:rPr>
          <w:rFonts w:hint="eastAsia"/>
        </w:rPr>
        <w:t>和</w:t>
      </w:r>
      <w:r w:rsidR="00131313">
        <w:rPr>
          <w:rFonts w:hint="eastAsia"/>
        </w:rPr>
        <w:t>main.cpp</w:t>
      </w:r>
    </w:p>
    <w:p w:rsidR="00BA3789" w:rsidRDefault="0093211A" w:rsidP="000B685D">
      <w:pPr>
        <w:jc w:val="center"/>
      </w:pPr>
      <w:r>
        <w:rPr>
          <w:noProof/>
        </w:rPr>
        <w:drawing>
          <wp:inline distT="0" distB="0" distL="0" distR="0" wp14:anchorId="77927E11" wp14:editId="55859AE3">
            <wp:extent cx="4175275" cy="478301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6587" cy="47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89" w:rsidRDefault="00BA3789" w:rsidP="00E76DC3"/>
    <w:p w:rsidR="00BA3789" w:rsidRDefault="008E7CC6" w:rsidP="000B685D">
      <w:pPr>
        <w:jc w:val="center"/>
      </w:pPr>
      <w:r>
        <w:rPr>
          <w:noProof/>
        </w:rPr>
        <w:drawing>
          <wp:inline distT="0" distB="0" distL="0" distR="0" wp14:anchorId="0E364235" wp14:editId="61ED884F">
            <wp:extent cx="2468360" cy="2419643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8796" cy="24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89" w:rsidRDefault="00BA3789" w:rsidP="00E76DC3"/>
    <w:p w:rsidR="00160CDB" w:rsidRDefault="00424618" w:rsidP="000B685D">
      <w:pPr>
        <w:outlineLvl w:val="0"/>
        <w:rPr>
          <w:b/>
        </w:rPr>
      </w:pPr>
      <w:bookmarkStart w:id="4" w:name="_Toc29477386"/>
      <w:r w:rsidRPr="00627161">
        <w:rPr>
          <w:b/>
        </w:rPr>
        <w:lastRenderedPageBreak/>
        <w:t>5</w:t>
      </w:r>
      <w:r w:rsidR="00160CDB" w:rsidRPr="00627161">
        <w:rPr>
          <w:b/>
        </w:rPr>
        <w:t xml:space="preserve">. </w:t>
      </w:r>
      <w:r w:rsidR="00160CDB" w:rsidRPr="00627161">
        <w:rPr>
          <w:rFonts w:hint="eastAsia"/>
          <w:b/>
        </w:rPr>
        <w:t>实现细节</w:t>
      </w:r>
      <w:bookmarkEnd w:id="4"/>
    </w:p>
    <w:p w:rsidR="006E34D3" w:rsidRDefault="0019532B" w:rsidP="00E76DC3">
      <w:r>
        <w:rPr>
          <w:rFonts w:hint="eastAsia"/>
        </w:rPr>
        <w:t>5</w:t>
      </w:r>
      <w:r>
        <w:t>.1</w:t>
      </w:r>
      <w:r w:rsidR="00836CA5" w:rsidRPr="00836CA5">
        <w:rPr>
          <w:rFonts w:hint="eastAsia"/>
        </w:rPr>
        <w:t>训练阶段的</w:t>
      </w:r>
      <w:r w:rsidR="00836CA5" w:rsidRPr="00836CA5">
        <w:rPr>
          <w:rFonts w:hint="eastAsia"/>
        </w:rPr>
        <w:t>SVM</w:t>
      </w:r>
      <w:r w:rsidR="00836CA5" w:rsidRPr="00836CA5">
        <w:rPr>
          <w:rFonts w:hint="eastAsia"/>
        </w:rPr>
        <w:t>训练</w:t>
      </w:r>
    </w:p>
    <w:p w:rsidR="00836CA5" w:rsidRDefault="00836CA5" w:rsidP="00E76DC3">
      <w:r w:rsidRPr="00836CA5">
        <w:rPr>
          <w:rFonts w:hint="eastAsia"/>
        </w:rPr>
        <w:t>所有的预选边框与对应的</w:t>
      </w:r>
      <w:r w:rsidRPr="00836CA5">
        <w:rPr>
          <w:rFonts w:hint="eastAsia"/>
        </w:rPr>
        <w:t>GroundTruth</w:t>
      </w:r>
      <w:r w:rsidRPr="00836CA5">
        <w:rPr>
          <w:rFonts w:hint="eastAsia"/>
        </w:rPr>
        <w:t>计算</w:t>
      </w:r>
      <w:r w:rsidRPr="00836CA5">
        <w:rPr>
          <w:rFonts w:hint="eastAsia"/>
        </w:rPr>
        <w:t>iou</w:t>
      </w:r>
      <w:r w:rsidRPr="00836CA5">
        <w:rPr>
          <w:rFonts w:hint="eastAsia"/>
        </w:rPr>
        <w:t>值，</w:t>
      </w:r>
      <w:r w:rsidRPr="00836CA5">
        <w:rPr>
          <w:rFonts w:hint="eastAsia"/>
        </w:rPr>
        <w:t>iou</w:t>
      </w:r>
      <w:r w:rsidRPr="00836CA5">
        <w:rPr>
          <w:rFonts w:hint="eastAsia"/>
        </w:rPr>
        <w:t>≥</w:t>
      </w:r>
      <w:r w:rsidRPr="00836CA5">
        <w:rPr>
          <w:rFonts w:hint="eastAsia"/>
        </w:rPr>
        <w:t>0.7</w:t>
      </w:r>
      <w:r w:rsidRPr="00836CA5">
        <w:rPr>
          <w:rFonts w:hint="eastAsia"/>
        </w:rPr>
        <w:t>为正样本，</w:t>
      </w:r>
      <w:r w:rsidRPr="00836CA5">
        <w:rPr>
          <w:rFonts w:hint="eastAsia"/>
        </w:rPr>
        <w:t>iou&lt;0.1</w:t>
      </w:r>
      <w:r w:rsidRPr="00836CA5">
        <w:rPr>
          <w:rFonts w:hint="eastAsia"/>
        </w:rPr>
        <w:t>为负样本，从而构建正负样本数据集用于训练</w:t>
      </w:r>
      <w:r w:rsidRPr="00836CA5">
        <w:rPr>
          <w:rFonts w:hint="eastAsia"/>
        </w:rPr>
        <w:t>SVM</w:t>
      </w:r>
      <w:r w:rsidRPr="00836CA5">
        <w:rPr>
          <w:rFonts w:hint="eastAsia"/>
        </w:rPr>
        <w:t>分类器。</w:t>
      </w:r>
    </w:p>
    <w:p w:rsidR="00836CA5" w:rsidRDefault="00836CA5" w:rsidP="00E76DC3"/>
    <w:p w:rsidR="00836CA5" w:rsidRDefault="00836CA5" w:rsidP="00E76DC3">
      <w:r>
        <w:rPr>
          <w:rFonts w:hint="eastAsia"/>
        </w:rPr>
        <w:t>5.2</w:t>
      </w:r>
      <w:r w:rsidRPr="00836CA5">
        <w:rPr>
          <w:rFonts w:hint="eastAsia"/>
        </w:rPr>
        <w:t>测试阶段</w:t>
      </w:r>
      <w:r w:rsidRPr="00836CA5">
        <w:rPr>
          <w:rFonts w:hint="eastAsia"/>
        </w:rPr>
        <w:t>mAP</w:t>
      </w:r>
      <w:r w:rsidRPr="00836CA5">
        <w:rPr>
          <w:rFonts w:hint="eastAsia"/>
        </w:rPr>
        <w:t>计算</w:t>
      </w:r>
    </w:p>
    <w:p w:rsidR="00DD14B6" w:rsidRDefault="007B4490" w:rsidP="00E76DC3">
      <w:r w:rsidRPr="007B4490">
        <w:rPr>
          <w:rFonts w:hint="eastAsia"/>
        </w:rPr>
        <w:t>iou</w:t>
      </w:r>
      <w:r w:rsidRPr="007B4490">
        <w:rPr>
          <w:rFonts w:hint="eastAsia"/>
        </w:rPr>
        <w:t>阈值≥</w:t>
      </w:r>
      <w:r w:rsidRPr="007B4490">
        <w:rPr>
          <w:rFonts w:hint="eastAsia"/>
        </w:rPr>
        <w:t>0.5</w:t>
      </w:r>
      <w:r w:rsidRPr="007B4490">
        <w:rPr>
          <w:rFonts w:hint="eastAsia"/>
        </w:rPr>
        <w:t>为</w:t>
      </w:r>
      <w:r w:rsidR="00C63155">
        <w:t>TP</w:t>
      </w:r>
      <w:r w:rsidRPr="007B4490">
        <w:rPr>
          <w:rFonts w:hint="eastAsia"/>
        </w:rPr>
        <w:t>，</w:t>
      </w:r>
      <w:r w:rsidRPr="007B4490">
        <w:rPr>
          <w:rFonts w:hint="eastAsia"/>
        </w:rPr>
        <w:t>iou&lt;0.5</w:t>
      </w:r>
      <w:r w:rsidRPr="007B4490">
        <w:rPr>
          <w:rFonts w:hint="eastAsia"/>
        </w:rPr>
        <w:t>为</w:t>
      </w:r>
      <w:r w:rsidR="00C63155">
        <w:t>FP</w:t>
      </w:r>
    </w:p>
    <w:p w:rsidR="00DD14B6" w:rsidRDefault="00506DC2" w:rsidP="000B685D">
      <w:pPr>
        <w:jc w:val="center"/>
      </w:pPr>
      <w:r>
        <w:object w:dxaOrig="10725" w:dyaOrig="6720">
          <v:shape id="_x0000_i1028" type="#_x0000_t75" style="width:414.85pt;height:260.3pt" o:ole="">
            <v:imagedata r:id="rId19" o:title=""/>
          </v:shape>
          <o:OLEObject Type="Embed" ProgID="Visio.Drawing.15" ShapeID="_x0000_i1028" DrawAspect="Content" ObjectID="_1640090925" r:id="rId20"/>
        </w:object>
      </w:r>
    </w:p>
    <w:p w:rsidR="000B685D" w:rsidRDefault="000B685D" w:rsidP="00E76DC3"/>
    <w:p w:rsidR="00DD14B6" w:rsidRDefault="009A4BA4" w:rsidP="00E76DC3">
      <w:r>
        <w:rPr>
          <w:rFonts w:hint="eastAsia"/>
        </w:rPr>
        <w:t>计算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的具体</w:t>
      </w:r>
      <w:r w:rsidR="003C23ED">
        <w:rPr>
          <w:rFonts w:hint="eastAsia"/>
        </w:rPr>
        <w:t>步骤</w:t>
      </w:r>
      <w:r>
        <w:rPr>
          <w:rFonts w:hint="eastAsia"/>
        </w:rPr>
        <w:t>如下，</w:t>
      </w:r>
    </w:p>
    <w:p w:rsidR="009A4BA4" w:rsidRDefault="003C23ED" w:rsidP="00E76DC3">
      <w:r>
        <w:rPr>
          <w:rFonts w:hint="eastAsia"/>
        </w:rPr>
        <w:t>1</w:t>
      </w:r>
      <w:r>
        <w:rPr>
          <w:rFonts w:hint="eastAsia"/>
        </w:rPr>
        <w:t>）</w:t>
      </w:r>
      <w:r w:rsidR="004C5184">
        <w:rPr>
          <w:rFonts w:hint="eastAsia"/>
        </w:rPr>
        <w:t>遍历</w:t>
      </w:r>
      <w:r w:rsidR="004C5184">
        <w:rPr>
          <w:rFonts w:hint="eastAsia"/>
        </w:rPr>
        <w:t>confidence</w:t>
      </w:r>
      <w:r w:rsidR="004C5184">
        <w:t xml:space="preserve"> </w:t>
      </w:r>
      <w:r w:rsidR="004C5184">
        <w:rPr>
          <w:rFonts w:hint="eastAsia"/>
        </w:rPr>
        <w:t>threshold</w:t>
      </w:r>
      <w:r w:rsidR="004C5184">
        <w:rPr>
          <w:rFonts w:hint="eastAsia"/>
        </w:rPr>
        <w:t>（比如，</w:t>
      </w:r>
      <w:r w:rsidR="004C5184">
        <w:rPr>
          <w:rFonts w:hint="eastAsia"/>
        </w:rPr>
        <w:t>0.0~1.0</w:t>
      </w:r>
      <w:r w:rsidR="004C5184">
        <w:rPr>
          <w:rFonts w:hint="eastAsia"/>
        </w:rPr>
        <w:t>）</w:t>
      </w:r>
      <w:r w:rsidR="0038466A">
        <w:rPr>
          <w:rFonts w:hint="eastAsia"/>
        </w:rPr>
        <w:t>可以得到</w:t>
      </w:r>
      <w:r w:rsidR="0038466A">
        <w:rPr>
          <w:rFonts w:hint="eastAsia"/>
        </w:rPr>
        <w:t>n</w:t>
      </w:r>
      <w:r w:rsidR="0038466A">
        <w:rPr>
          <w:rFonts w:hint="eastAsia"/>
        </w:rPr>
        <w:t>组（</w:t>
      </w:r>
      <w:r w:rsidR="0038466A">
        <w:rPr>
          <w:rFonts w:hint="eastAsia"/>
        </w:rPr>
        <w:t>precision</w:t>
      </w:r>
      <w:r w:rsidR="0038466A">
        <w:rPr>
          <w:rFonts w:hint="eastAsia"/>
        </w:rPr>
        <w:t>，</w:t>
      </w:r>
      <w:r w:rsidR="0038466A">
        <w:rPr>
          <w:rFonts w:hint="eastAsia"/>
        </w:rPr>
        <w:t>recall</w:t>
      </w:r>
      <w:r w:rsidR="0038466A">
        <w:rPr>
          <w:rFonts w:hint="eastAsia"/>
        </w:rPr>
        <w:t>）数据点</w:t>
      </w:r>
    </w:p>
    <w:p w:rsidR="0038466A" w:rsidRDefault="003C23ED" w:rsidP="00E76DC3">
      <w:r>
        <w:rPr>
          <w:rFonts w:hint="eastAsia"/>
        </w:rPr>
        <w:t>2</w:t>
      </w:r>
      <w:r>
        <w:rPr>
          <w:rFonts w:hint="eastAsia"/>
        </w:rPr>
        <w:t>）</w:t>
      </w:r>
      <w:r w:rsidR="0038466A" w:rsidRPr="0038466A">
        <w:rPr>
          <w:rFonts w:hint="eastAsia"/>
        </w:rPr>
        <w:t>选取当</w:t>
      </w:r>
      <w:r w:rsidR="0038466A" w:rsidRPr="0038466A">
        <w:rPr>
          <w:rFonts w:hint="eastAsia"/>
        </w:rPr>
        <w:t>Recall &gt;= 0, 0.1, 0.2, ..., 1</w:t>
      </w:r>
      <w:r w:rsidR="0038466A" w:rsidRPr="0038466A">
        <w:rPr>
          <w:rFonts w:hint="eastAsia"/>
        </w:rPr>
        <w:t>共</w:t>
      </w:r>
      <w:r w:rsidR="0038466A" w:rsidRPr="0038466A">
        <w:rPr>
          <w:rFonts w:hint="eastAsia"/>
        </w:rPr>
        <w:t>11</w:t>
      </w:r>
      <w:r w:rsidR="0038466A" w:rsidRPr="0038466A">
        <w:rPr>
          <w:rFonts w:hint="eastAsia"/>
        </w:rPr>
        <w:t>个点时的</w:t>
      </w:r>
      <w:r w:rsidR="0038466A" w:rsidRPr="0038466A">
        <w:rPr>
          <w:rFonts w:hint="eastAsia"/>
        </w:rPr>
        <w:t>Precision</w:t>
      </w:r>
      <w:r w:rsidR="0038466A" w:rsidRPr="0038466A">
        <w:rPr>
          <w:rFonts w:hint="eastAsia"/>
        </w:rPr>
        <w:t>最大值</w:t>
      </w:r>
    </w:p>
    <w:p w:rsidR="003C23ED" w:rsidRDefault="003C23ED" w:rsidP="00E76DC3">
      <w:r>
        <w:rPr>
          <w:rFonts w:hint="eastAsia"/>
        </w:rPr>
        <w:t>3</w:t>
      </w:r>
      <w:r>
        <w:rPr>
          <w:rFonts w:hint="eastAsia"/>
        </w:rPr>
        <w:t>）</w:t>
      </w:r>
      <w:r w:rsidRPr="003C23ED">
        <w:rPr>
          <w:rFonts w:hint="eastAsia"/>
        </w:rPr>
        <w:t>AP</w:t>
      </w:r>
      <w:r w:rsidRPr="003C23ED">
        <w:rPr>
          <w:rFonts w:hint="eastAsia"/>
        </w:rPr>
        <w:t>就是这</w:t>
      </w:r>
      <w:r w:rsidRPr="003C23ED">
        <w:rPr>
          <w:rFonts w:hint="eastAsia"/>
        </w:rPr>
        <w:t>11</w:t>
      </w:r>
      <w:r w:rsidRPr="003C23ED">
        <w:rPr>
          <w:rFonts w:hint="eastAsia"/>
        </w:rPr>
        <w:t>个</w:t>
      </w:r>
      <w:r w:rsidRPr="003C23ED">
        <w:rPr>
          <w:rFonts w:hint="eastAsia"/>
        </w:rPr>
        <w:t>Precision</w:t>
      </w:r>
      <w:r w:rsidRPr="003C23ED">
        <w:rPr>
          <w:rFonts w:hint="eastAsia"/>
        </w:rPr>
        <w:t>的平均值。</w:t>
      </w:r>
    </w:p>
    <w:p w:rsidR="00463B69" w:rsidRDefault="00463B69" w:rsidP="00E76DC3">
      <w:r>
        <w:t>4</w:t>
      </w:r>
      <w:r>
        <w:t>）</w:t>
      </w:r>
      <w:r w:rsidRPr="00463B69">
        <w:rPr>
          <w:rFonts w:hint="eastAsia"/>
        </w:rPr>
        <w:t>mAP</w:t>
      </w:r>
      <w:r w:rsidRPr="00463B69">
        <w:rPr>
          <w:rFonts w:hint="eastAsia"/>
        </w:rPr>
        <w:t>就是对每一个类别都计算出</w:t>
      </w:r>
      <w:r w:rsidRPr="00463B69">
        <w:rPr>
          <w:rFonts w:hint="eastAsia"/>
        </w:rPr>
        <w:t>AP</w:t>
      </w:r>
      <w:r w:rsidR="002E0CDE">
        <w:rPr>
          <w:rFonts w:hint="eastAsia"/>
        </w:rPr>
        <w:t>，</w:t>
      </w:r>
      <w:r w:rsidRPr="00463B69">
        <w:rPr>
          <w:rFonts w:hint="eastAsia"/>
        </w:rPr>
        <w:t>然后再计算</w:t>
      </w:r>
      <w:r w:rsidR="00783B7F">
        <w:rPr>
          <w:rFonts w:hint="eastAsia"/>
        </w:rPr>
        <w:t>所有类别</w:t>
      </w:r>
      <w:r w:rsidRPr="00463B69">
        <w:rPr>
          <w:rFonts w:hint="eastAsia"/>
        </w:rPr>
        <w:t>AP</w:t>
      </w:r>
      <w:r w:rsidRPr="00463B69">
        <w:rPr>
          <w:rFonts w:hint="eastAsia"/>
        </w:rPr>
        <w:t>平均值</w:t>
      </w:r>
    </w:p>
    <w:p w:rsidR="00C14CF0" w:rsidRDefault="00C14CF0" w:rsidP="00E76DC3"/>
    <w:p w:rsidR="007D155B" w:rsidRPr="007D155B" w:rsidRDefault="00901799" w:rsidP="00C14CF0">
      <w:pPr>
        <w:jc w:val="left"/>
        <w:rPr>
          <w:rFonts w:hint="eastAsia"/>
        </w:rPr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计算方法</w:t>
      </w:r>
      <w:r w:rsidR="00BE7DEF">
        <w:rPr>
          <w:rFonts w:hint="eastAsia"/>
        </w:rPr>
        <w:t>参考了知乎上的一个回答</w:t>
      </w:r>
      <w:bookmarkStart w:id="5" w:name="_GoBack"/>
      <w:bookmarkEnd w:id="5"/>
      <w:r w:rsidR="007D155B" w:rsidRPr="00C14CF0">
        <w:rPr>
          <w:rFonts w:hint="eastAsia"/>
        </w:rPr>
        <w:t>：</w:t>
      </w:r>
      <w:hyperlink r:id="rId21" w:history="1">
        <w:r w:rsidR="007D155B">
          <w:rPr>
            <w:rStyle w:val="a4"/>
          </w:rPr>
          <w:t>https://www.zhihu.com/question/53405779/answer/419532990?utm_source=wechat_session&amp;utm_medium=social&amp;utm_oi=600695103581458432</w:t>
        </w:r>
      </w:hyperlink>
    </w:p>
    <w:sectPr w:rsidR="007D155B" w:rsidRPr="007D1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FD"/>
    <w:rsid w:val="000466A9"/>
    <w:rsid w:val="000B685D"/>
    <w:rsid w:val="00131313"/>
    <w:rsid w:val="00160CDB"/>
    <w:rsid w:val="0019532B"/>
    <w:rsid w:val="001B28BD"/>
    <w:rsid w:val="001C0ABE"/>
    <w:rsid w:val="001D22FD"/>
    <w:rsid w:val="00247C91"/>
    <w:rsid w:val="002621F8"/>
    <w:rsid w:val="002E0CDE"/>
    <w:rsid w:val="0038466A"/>
    <w:rsid w:val="003C23ED"/>
    <w:rsid w:val="004018CF"/>
    <w:rsid w:val="00424618"/>
    <w:rsid w:val="00463B69"/>
    <w:rsid w:val="004C5184"/>
    <w:rsid w:val="004E2C3A"/>
    <w:rsid w:val="00506DC2"/>
    <w:rsid w:val="00513B10"/>
    <w:rsid w:val="005B14EF"/>
    <w:rsid w:val="006116F8"/>
    <w:rsid w:val="00615938"/>
    <w:rsid w:val="00627161"/>
    <w:rsid w:val="006A455F"/>
    <w:rsid w:val="006B4373"/>
    <w:rsid w:val="006E34D3"/>
    <w:rsid w:val="00783B7F"/>
    <w:rsid w:val="00791AD4"/>
    <w:rsid w:val="007930F4"/>
    <w:rsid w:val="007B4490"/>
    <w:rsid w:val="007D155B"/>
    <w:rsid w:val="00836CA5"/>
    <w:rsid w:val="00873FC3"/>
    <w:rsid w:val="008C3D9E"/>
    <w:rsid w:val="008E7CC6"/>
    <w:rsid w:val="00901799"/>
    <w:rsid w:val="009259B8"/>
    <w:rsid w:val="0093211A"/>
    <w:rsid w:val="00987AEE"/>
    <w:rsid w:val="009A4BA4"/>
    <w:rsid w:val="00B81A70"/>
    <w:rsid w:val="00BA3789"/>
    <w:rsid w:val="00BE7DEF"/>
    <w:rsid w:val="00C0227D"/>
    <w:rsid w:val="00C07BBA"/>
    <w:rsid w:val="00C14CF0"/>
    <w:rsid w:val="00C37EC3"/>
    <w:rsid w:val="00C53E4C"/>
    <w:rsid w:val="00C63155"/>
    <w:rsid w:val="00C939C0"/>
    <w:rsid w:val="00D34DCC"/>
    <w:rsid w:val="00DD107A"/>
    <w:rsid w:val="00DD14B6"/>
    <w:rsid w:val="00E12BB3"/>
    <w:rsid w:val="00E70B54"/>
    <w:rsid w:val="00E76DC3"/>
    <w:rsid w:val="00ED312B"/>
    <w:rsid w:val="00ED7DEE"/>
    <w:rsid w:val="00F72249"/>
    <w:rsid w:val="00FA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AAFFE-D5D1-4AA3-AFA8-C0B10936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68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3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2461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B685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B68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B6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www.zhihu.com/question/53405779/answer/419532990?utm_source=wechat_session&amp;utm_medium=social&amp;utm_oi=600695103581458432" TargetMode="External"/><Relationship Id="rId7" Type="http://schemas.openxmlformats.org/officeDocument/2006/relationships/hyperlink" Target="http://portal.uc3m.es/portal/page/portal/dpto_ing_sistemas_automatica/investigacion/IntelligentSystemsLab/research/InfraredDataset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github.com/LeonJinC/SS-HOG-SVM-NMS" TargetMode="External"/><Relationship Id="rId20" Type="http://schemas.openxmlformats.org/officeDocument/2006/relationships/package" Target="embeddings/Microsoft_Visio___2.vsdx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7771C-40C6-4ECB-9D8F-5456C32F4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Leon_PC</dc:creator>
  <cp:keywords/>
  <dc:description/>
  <cp:lastModifiedBy>Leon_PC</cp:lastModifiedBy>
  <cp:revision>58</cp:revision>
  <dcterms:created xsi:type="dcterms:W3CDTF">2020-01-09T07:15:00Z</dcterms:created>
  <dcterms:modified xsi:type="dcterms:W3CDTF">2020-01-09T08:02:00Z</dcterms:modified>
</cp:coreProperties>
</file>