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12E3" w14:textId="77777777" w:rsidR="0042589E" w:rsidRDefault="00BE5A68" w:rsidP="00BE5A68">
      <w:pPr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</w:pPr>
      <w:r w:rsidRPr="00BE5A68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 xml:space="preserve">OWASP has a </w:t>
      </w:r>
      <w:proofErr w:type="spellStart"/>
      <w:r w:rsidRPr="00BE5A68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cheatsheet</w:t>
      </w:r>
      <w:proofErr w:type="spellEnd"/>
      <w:r w:rsidRPr="00BE5A68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 xml:space="preserve"> that you can use to reduce the likelihood of XSS attacks: </w:t>
      </w:r>
    </w:p>
    <w:p w14:paraId="7C54EA20" w14:textId="77777777" w:rsidR="0042589E" w:rsidRDefault="0042589E" w:rsidP="0042589E">
      <w:hyperlink r:id="rId5" w:history="1">
        <w:r>
          <w:rPr>
            <w:rStyle w:val="Hyperlink"/>
          </w:rPr>
          <w:t>https://cheatsheetseries.owasp.org/cheatsheets/Cross_Site_Scripting_Prevention_Cheat_Sheet.html</w:t>
        </w:r>
      </w:hyperlink>
    </w:p>
    <w:p w14:paraId="7DFD0289" w14:textId="77777777" w:rsidR="00670280" w:rsidRDefault="0042589E">
      <w:bookmarkStart w:id="0" w:name="_GoBack"/>
      <w:bookmarkEnd w:id="0"/>
    </w:p>
    <w:sectPr w:rsidR="00670280" w:rsidSect="00AC5D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60329"/>
    <w:multiLevelType w:val="multilevel"/>
    <w:tmpl w:val="5D2839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9B514E"/>
    <w:multiLevelType w:val="multilevel"/>
    <w:tmpl w:val="B25E68E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EB683D"/>
    <w:multiLevelType w:val="multilevel"/>
    <w:tmpl w:val="54860D78"/>
    <w:lvl w:ilvl="0">
      <w:start w:val="1"/>
      <w:numFmt w:val="decimal"/>
      <w:pStyle w:val="Heading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68"/>
    <w:rsid w:val="000E5211"/>
    <w:rsid w:val="00225649"/>
    <w:rsid w:val="0028528B"/>
    <w:rsid w:val="00420028"/>
    <w:rsid w:val="00424098"/>
    <w:rsid w:val="0042589E"/>
    <w:rsid w:val="004C6DE6"/>
    <w:rsid w:val="00534151"/>
    <w:rsid w:val="00761BC5"/>
    <w:rsid w:val="007F74E4"/>
    <w:rsid w:val="00902AA2"/>
    <w:rsid w:val="00953146"/>
    <w:rsid w:val="00AC5D5C"/>
    <w:rsid w:val="00AD34C4"/>
    <w:rsid w:val="00B65F70"/>
    <w:rsid w:val="00BE5A68"/>
    <w:rsid w:val="00F32735"/>
    <w:rsid w:val="00F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FCBE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902AA2"/>
    <w:pPr>
      <w:keepNext/>
      <w:keepLines/>
      <w:numPr>
        <w:numId w:val="1"/>
      </w:numPr>
      <w:tabs>
        <w:tab w:val="left" w:pos="851"/>
      </w:tabs>
      <w:spacing w:before="240" w:after="240"/>
      <w:outlineLvl w:val="0"/>
    </w:pPr>
    <w:rPr>
      <w:rFonts w:ascii="Times New Roman" w:eastAsia="Times New Roman" w:hAnsi="Times New Roman" w:cs="Times New Roman"/>
      <w:kern w:val="28"/>
      <w:sz w:val="28"/>
      <w:lang w:val="en-GB"/>
    </w:rPr>
  </w:style>
  <w:style w:type="paragraph" w:styleId="Heading8">
    <w:name w:val="heading 8"/>
    <w:aliases w:val="Appendix"/>
    <w:basedOn w:val="Normal"/>
    <w:next w:val="Normal"/>
    <w:link w:val="Heading8Char"/>
    <w:autoRedefine/>
    <w:qFormat/>
    <w:rsid w:val="0028528B"/>
    <w:pPr>
      <w:numPr>
        <w:numId w:val="3"/>
      </w:numPr>
      <w:spacing w:before="240" w:after="60"/>
      <w:ind w:left="360" w:hanging="360"/>
      <w:jc w:val="both"/>
      <w:outlineLvl w:val="7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A2"/>
    <w:rPr>
      <w:rFonts w:ascii="Times New Roman" w:eastAsia="Times New Roman" w:hAnsi="Times New Roman" w:cs="Times New Roman"/>
      <w:kern w:val="28"/>
      <w:sz w:val="28"/>
      <w:lang w:val="en-GB"/>
    </w:rPr>
  </w:style>
  <w:style w:type="character" w:customStyle="1" w:styleId="Heading8Char">
    <w:name w:val="Heading 8 Char"/>
    <w:aliases w:val="Appendix Char"/>
    <w:basedOn w:val="DefaultParagraphFont"/>
    <w:link w:val="Heading8"/>
    <w:rsid w:val="0028528B"/>
    <w:rPr>
      <w:rFonts w:ascii="Times New Roman" w:hAnsi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BE5A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25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eatsheetseries.owasp.org/cheatsheets/Cross_Site_Scripting_Prevention_Cheat_She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 B</cp:lastModifiedBy>
  <cp:revision>2</cp:revision>
  <dcterms:created xsi:type="dcterms:W3CDTF">2017-09-19T19:27:00Z</dcterms:created>
  <dcterms:modified xsi:type="dcterms:W3CDTF">2020-04-09T20:52:00Z</dcterms:modified>
</cp:coreProperties>
</file>