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w:t>
      </w:r>
      <w:proofErr w:type="spellStart"/>
      <w:r w:rsidR="00681DC6" w:rsidRPr="00F7056A">
        <w:rPr>
          <w:rFonts w:ascii="Times New Roman" w:hAnsi="Times New Roman" w:cs="Times New Roman"/>
          <w:sz w:val="24"/>
          <w:szCs w:val="24"/>
        </w:rPr>
        <w:t>trelliscopejs</w:t>
      </w:r>
      <w:proofErr w:type="spellEnd"/>
      <w:r w:rsidR="00681DC6" w:rsidRPr="00F7056A">
        <w:rPr>
          <w:rFonts w:ascii="Times New Roman" w:hAnsi="Times New Roman" w:cs="Times New Roman"/>
          <w:sz w:val="24"/>
          <w:szCs w:val="24"/>
        </w:rPr>
        <w:t xml:space="preserve"> package. The concept is followed by a demonstration using </w:t>
      </w:r>
      <w:proofErr w:type="spellStart"/>
      <w:r w:rsidR="00681DC6" w:rsidRPr="00F7056A">
        <w:rPr>
          <w:rFonts w:ascii="Times New Roman" w:hAnsi="Times New Roman" w:cs="Times New Roman"/>
          <w:sz w:val="24"/>
          <w:szCs w:val="24"/>
        </w:rPr>
        <w:t>gapminder</w:t>
      </w:r>
      <w:proofErr w:type="spellEnd"/>
      <w:r w:rsidR="00681DC6" w:rsidRPr="00F7056A">
        <w:rPr>
          <w:rFonts w:ascii="Times New Roman" w:hAnsi="Times New Roman" w:cs="Times New Roman"/>
          <w:sz w:val="24"/>
          <w:szCs w:val="24"/>
        </w:rPr>
        <w:t xml:space="preserve">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8596E3E"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proofErr w:type="spellStart"/>
      <w:r w:rsidR="0088280D" w:rsidRPr="00F7056A">
        <w:rPr>
          <w:rFonts w:ascii="Times New Roman" w:eastAsiaTheme="minorHAnsi" w:hAnsi="Times New Roman" w:cs="Times New Roman"/>
          <w:color w:val="222222"/>
          <w:sz w:val="24"/>
          <w:szCs w:val="24"/>
          <w:shd w:val="clear" w:color="auto" w:fill="FFFFFF"/>
        </w:rPr>
        <w:t>Baumer</w:t>
      </w:r>
      <w:proofErr w:type="spellEnd"/>
      <w:r w:rsidR="0088280D" w:rsidRPr="00F7056A">
        <w:rPr>
          <w:rFonts w:ascii="Times New Roman" w:eastAsiaTheme="minorHAnsi" w:hAnsi="Times New Roman" w:cs="Times New Roman"/>
          <w:color w:val="222222"/>
          <w:sz w:val="24"/>
          <w:szCs w:val="24"/>
          <w:shd w:val="clear" w:color="auto" w:fill="FFFFFF"/>
        </w:rPr>
        <w:t>, Cetinkaya-</w:t>
      </w:r>
      <w:proofErr w:type="spellStart"/>
      <w:r w:rsidR="0088280D" w:rsidRPr="00F7056A">
        <w:rPr>
          <w:rFonts w:ascii="Times New Roman" w:eastAsiaTheme="minorHAnsi" w:hAnsi="Times New Roman" w:cs="Times New Roman"/>
          <w:color w:val="222222"/>
          <w:sz w:val="24"/>
          <w:szCs w:val="24"/>
          <w:shd w:val="clear" w:color="auto" w:fill="FFFFFF"/>
        </w:rPr>
        <w:t>Rundel</w:t>
      </w:r>
      <w:proofErr w:type="spellEnd"/>
      <w:r w:rsidR="0088280D" w:rsidRPr="00F7056A">
        <w:rPr>
          <w:rFonts w:ascii="Times New Roman" w:eastAsiaTheme="minorHAnsi" w:hAnsi="Times New Roman" w:cs="Times New Roman"/>
          <w:color w:val="222222"/>
          <w:sz w:val="24"/>
          <w:szCs w:val="24"/>
          <w:shd w:val="clear" w:color="auto" w:fill="FFFFFF"/>
        </w:rPr>
        <w:t xml:space="preserve">, Bray, </w:t>
      </w:r>
      <w:proofErr w:type="spellStart"/>
      <w:r w:rsidR="0088280D" w:rsidRPr="00F7056A">
        <w:rPr>
          <w:rFonts w:ascii="Times New Roman" w:eastAsiaTheme="minorHAnsi" w:hAnsi="Times New Roman" w:cs="Times New Roman"/>
          <w:color w:val="222222"/>
          <w:sz w:val="24"/>
          <w:szCs w:val="24"/>
          <w:shd w:val="clear" w:color="auto" w:fill="FFFFFF"/>
        </w:rPr>
        <w:t>Loi</w:t>
      </w:r>
      <w:proofErr w:type="spellEnd"/>
      <w:r w:rsidR="0088280D" w:rsidRPr="00F7056A">
        <w:rPr>
          <w:rFonts w:ascii="Times New Roman" w:eastAsiaTheme="minorHAnsi" w:hAnsi="Times New Roman" w:cs="Times New Roman"/>
          <w:color w:val="222222"/>
          <w:sz w:val="24"/>
          <w:szCs w:val="24"/>
          <w:shd w:val="clear" w:color="auto" w:fill="FFFFFF"/>
        </w:rPr>
        <w:t xml:space="preserve">,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F543EE">
        <w:rPr>
          <w:rFonts w:ascii="Times New Roman" w:eastAsiaTheme="minorHAnsi" w:hAnsi="Times New Roman" w:cs="Times New Roman" w:hint="eastAsia"/>
          <w:color w:val="222222"/>
          <w:sz w:val="24"/>
          <w:szCs w:val="24"/>
          <w:shd w:val="clear" w:color="auto" w:fill="FFFFFF"/>
        </w:rPr>
        <w:t>usually</w:t>
      </w:r>
      <w:r w:rsidR="00F543EE">
        <w:rPr>
          <w:rFonts w:ascii="Times New Roman" w:eastAsiaTheme="minorHAnsi" w:hAnsi="Times New Roman" w:cs="Times New Roman"/>
          <w:color w:val="222222"/>
          <w:sz w:val="24"/>
          <w:szCs w:val="24"/>
          <w:shd w:val="clear" w:color="auto" w:fill="FFFFFF"/>
        </w:rPr>
        <w:t xml:space="preserve"> follow the codes.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proofErr w:type="spellStart"/>
      <w:proofErr w:type="gramStart"/>
      <w:r w:rsidR="009603A9" w:rsidRPr="00F7056A">
        <w:rPr>
          <w:rFonts w:ascii="Times New Roman" w:hAnsi="Times New Roman" w:cs="Times New Roman"/>
          <w:color w:val="222222"/>
          <w:sz w:val="24"/>
          <w:szCs w:val="24"/>
          <w:shd w:val="clear" w:color="auto" w:fill="FFFFFF"/>
        </w:rPr>
        <w:t>Kane,Jiang</w:t>
      </w:r>
      <w:proofErr w:type="spellEnd"/>
      <w:proofErr w:type="gramEnd"/>
      <w:r w:rsidR="009603A9" w:rsidRPr="00F7056A">
        <w:rPr>
          <w:rFonts w:ascii="Times New Roman" w:hAnsi="Times New Roman" w:cs="Times New Roman"/>
          <w:color w:val="222222"/>
          <w:sz w:val="24"/>
          <w:szCs w:val="24"/>
          <w:shd w:val="clear" w:color="auto" w:fill="FFFFFF"/>
        </w:rPr>
        <w:t xml:space="preserve"> and </w:t>
      </w:r>
      <w:proofErr w:type="spellStart"/>
      <w:r w:rsidR="009603A9" w:rsidRPr="00F7056A">
        <w:rPr>
          <w:rFonts w:ascii="Times New Roman" w:hAnsi="Times New Roman" w:cs="Times New Roman"/>
          <w:color w:val="222222"/>
          <w:sz w:val="24"/>
          <w:szCs w:val="24"/>
          <w:shd w:val="clear" w:color="auto" w:fill="FFFFFF"/>
        </w:rPr>
        <w:t>Urbanek</w:t>
      </w:r>
      <w:proofErr w:type="spellEnd"/>
      <w:r w:rsidR="009603A9" w:rsidRPr="00F7056A">
        <w:rPr>
          <w:rFonts w:ascii="Times New Roman" w:hAnsi="Times New Roman" w:cs="Times New Roman"/>
          <w:color w:val="222222"/>
          <w:sz w:val="24"/>
          <w:szCs w:val="24"/>
          <w:shd w:val="clear" w:color="auto" w:fill="FFFFFF"/>
        </w:rPr>
        <w:t>,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5EE04347" w:rsidR="00F7056A" w:rsidRDefault="00F7056A">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w:t>
      </w:r>
      <w:r w:rsidRPr="00F7056A">
        <w:rPr>
          <w:rFonts w:ascii="Times New Roman" w:hAnsi="Times New Roman" w:cs="Times New Roman"/>
          <w:color w:val="222222"/>
          <w:sz w:val="24"/>
          <w:szCs w:val="24"/>
          <w:shd w:val="clear" w:color="auto" w:fill="FFFFFF"/>
        </w:rPr>
        <w:lastRenderedPageBreak/>
        <w:t xml:space="preserve">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w:t>
      </w:r>
      <w:r w:rsidR="00604273">
        <w:rPr>
          <w:rFonts w:ascii="Times New Roman" w:hAnsi="Times New Roman" w:cs="Times New Roman"/>
          <w:color w:val="222222"/>
          <w:sz w:val="24"/>
          <w:szCs w:val="24"/>
          <w:shd w:val="clear" w:color="auto" w:fill="FFFFFF"/>
        </w:rPr>
        <w:t>us</w:t>
      </w:r>
      <w:r w:rsidR="00604273">
        <w:rPr>
          <w:rFonts w:ascii="Times New Roman" w:hAnsi="Times New Roman" w:cs="Times New Roman"/>
          <w:color w:val="222222"/>
          <w:sz w:val="24"/>
          <w:szCs w:val="24"/>
          <w:shd w:val="clear" w:color="auto" w:fill="FFFFFF"/>
        </w:rPr>
        <w:t>ing</w:t>
      </w:r>
      <w:r w:rsidR="00604273">
        <w:rPr>
          <w:rFonts w:ascii="Times New Roman" w:hAnsi="Times New Roman" w:cs="Times New Roman"/>
          <w:color w:val="222222"/>
          <w:sz w:val="24"/>
          <w:szCs w:val="24"/>
          <w:shd w:val="clear" w:color="auto" w:fill="FFFFFF"/>
        </w:rPr>
        <w:t xml:space="preserve"> combinations of </w:t>
      </w:r>
      <w:r w:rsidR="00604273">
        <w:rPr>
          <w:rFonts w:ascii="Times New Roman" w:hAnsi="Times New Roman" w:cs="Times New Roman"/>
          <w:color w:val="222222"/>
          <w:sz w:val="24"/>
          <w:szCs w:val="24"/>
          <w:shd w:val="clear" w:color="auto" w:fill="FFFFFF"/>
        </w:rPr>
        <w:t>codes</w:t>
      </w:r>
      <w:r w:rsidR="00604273">
        <w:rPr>
          <w:rFonts w:ascii="Times New Roman" w:hAnsi="Times New Roman" w:cs="Times New Roman"/>
          <w:color w:val="222222"/>
          <w:sz w:val="24"/>
          <w:szCs w:val="24"/>
          <w:shd w:val="clear" w:color="auto" w:fill="FFFFFF"/>
        </w:rPr>
        <w:t xml:space="preserve"> and </w:t>
      </w:r>
      <w:r w:rsidR="00604273">
        <w:rPr>
          <w:rFonts w:ascii="Times New Roman" w:hAnsi="Times New Roman" w:cs="Times New Roman"/>
          <w:color w:val="222222"/>
          <w:sz w:val="24"/>
          <w:szCs w:val="24"/>
          <w:shd w:val="clear" w:color="auto" w:fill="FFFFFF"/>
        </w:rPr>
        <w:t xml:space="preserve">embedding </w:t>
      </w:r>
      <w:r w:rsidR="00604273">
        <w:rPr>
          <w:rFonts w:ascii="Times New Roman" w:hAnsi="Times New Roman" w:cs="Times New Roman"/>
          <w:color w:val="222222"/>
          <w:sz w:val="24"/>
          <w:szCs w:val="24"/>
          <w:shd w:val="clear" w:color="auto" w:fill="FFFFFF"/>
        </w:rPr>
        <w:t>symbols to control the formatting and layout of a R object file</w:t>
      </w:r>
      <w:r w:rsidR="00604273">
        <w:rPr>
          <w:rFonts w:ascii="Times New Roman" w:hAnsi="Times New Roman" w:cs="Times New Roman"/>
          <w:color w:val="222222"/>
          <w:sz w:val="24"/>
          <w:szCs w:val="24"/>
          <w:shd w:val="clear" w:color="auto" w:fill="FFFFFF"/>
        </w:rPr>
        <w:t xml:space="preserv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w:t>
      </w:r>
      <w:proofErr w:type="spellStart"/>
      <w:r w:rsidR="00B43059">
        <w:rPr>
          <w:rFonts w:ascii="Times New Roman" w:hAnsi="Times New Roman" w:cs="Times New Roman"/>
          <w:color w:val="222222"/>
          <w:sz w:val="24"/>
          <w:szCs w:val="24"/>
          <w:shd w:val="clear" w:color="auto" w:fill="FFFFFF"/>
        </w:rPr>
        <w:t>bookdown</w:t>
      </w:r>
      <w:proofErr w:type="spellEnd"/>
      <w:r w:rsidR="00B43059">
        <w:rPr>
          <w:rFonts w:ascii="Times New Roman" w:hAnsi="Times New Roman" w:cs="Times New Roman"/>
          <w:color w:val="222222"/>
          <w:sz w:val="24"/>
          <w:szCs w:val="24"/>
          <w:shd w:val="clear" w:color="auto" w:fill="FFFFFF"/>
        </w:rPr>
        <w:t>” (</w:t>
      </w:r>
      <w:proofErr w:type="spellStart"/>
      <w:r w:rsidR="00B43059">
        <w:rPr>
          <w:rFonts w:ascii="Arial" w:hAnsi="Arial" w:cs="Arial"/>
          <w:color w:val="222222"/>
          <w:sz w:val="20"/>
          <w:szCs w:val="20"/>
          <w:shd w:val="clear" w:color="auto" w:fill="FFFFFF"/>
        </w:rPr>
        <w:t>Xie</w:t>
      </w:r>
      <w:proofErr w:type="spellEnd"/>
      <w:r w:rsidR="00B43059">
        <w:rPr>
          <w:rFonts w:ascii="Arial" w:hAnsi="Arial" w:cs="Arial"/>
          <w:color w:val="222222"/>
          <w:sz w:val="20"/>
          <w:szCs w:val="20"/>
          <w:shd w:val="clear" w:color="auto" w:fill="FFFFFF"/>
        </w:rPr>
        <w:t>,</w:t>
      </w:r>
      <w:r w:rsidR="00B43059">
        <w:rPr>
          <w:rFonts w:ascii="Arial" w:hAnsi="Arial" w:cs="Arial"/>
          <w:color w:val="222222"/>
          <w:sz w:val="20"/>
          <w:szCs w:val="20"/>
          <w:shd w:val="clear" w:color="auto" w:fill="FFFFFF"/>
        </w:rPr>
        <w:t xml:space="preserve"> </w:t>
      </w:r>
      <w:r w:rsidR="00B43059">
        <w:rPr>
          <w:rFonts w:ascii="Arial" w:hAnsi="Arial" w:cs="Arial"/>
          <w:color w:val="222222"/>
          <w:sz w:val="20"/>
          <w:szCs w:val="20"/>
          <w:shd w:val="clear" w:color="auto" w:fill="FFFFFF"/>
        </w:rPr>
        <w:t>2016)</w:t>
      </w:r>
      <w:r w:rsidR="00B43059">
        <w:rPr>
          <w:rFonts w:ascii="Arial" w:hAnsi="Arial" w:cs="Arial"/>
          <w:color w:val="222222"/>
          <w:sz w:val="20"/>
          <w:szCs w:val="20"/>
          <w:shd w:val="clear" w:color="auto" w:fill="FFFFFF"/>
        </w:rPr>
        <w:t xml:space="preserve">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w:t>
      </w:r>
      <w:proofErr w:type="spellStart"/>
      <w:r w:rsidR="00DF0E92">
        <w:rPr>
          <w:rFonts w:ascii="Arial" w:hAnsi="Arial" w:cs="Arial"/>
          <w:color w:val="222222"/>
          <w:sz w:val="20"/>
          <w:szCs w:val="20"/>
          <w:shd w:val="clear" w:color="auto" w:fill="FFFFFF"/>
        </w:rPr>
        <w:t>markup</w:t>
      </w:r>
      <w:proofErr w:type="spellEnd"/>
      <w:r w:rsidR="00DF0E92">
        <w:rPr>
          <w:rFonts w:ascii="Arial" w:hAnsi="Arial" w:cs="Arial"/>
          <w:color w:val="222222"/>
          <w:sz w:val="20"/>
          <w:szCs w:val="20"/>
          <w:shd w:val="clear" w:color="auto" w:fill="FFFFFF"/>
        </w:rPr>
        <w:t xml:space="preserve">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Each computational component starts with ``</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xml:space="preserve">},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The final result</w:t>
      </w:r>
      <w:proofErr w:type="gramEnd"/>
      <w:r>
        <w:rPr>
          <w:rFonts w:ascii="Times New Roman" w:hAnsi="Times New Roman" w:cs="Times New Roman"/>
          <w:color w:val="222222"/>
          <w:sz w:val="24"/>
          <w:szCs w:val="24"/>
          <w:shd w:val="clear" w:color="auto" w:fill="FFFFFF"/>
        </w:rPr>
        <w:t xml:space="preserve">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proofErr w:type="spellStart"/>
      <w:r w:rsidR="001E396F" w:rsidRPr="00F7056A">
        <w:rPr>
          <w:rFonts w:ascii="Times New Roman" w:eastAsiaTheme="minorHAnsi" w:hAnsi="Times New Roman" w:cs="Times New Roman"/>
          <w:color w:val="222222"/>
          <w:sz w:val="24"/>
          <w:szCs w:val="24"/>
          <w:shd w:val="clear" w:color="auto" w:fill="FFFFFF"/>
        </w:rPr>
        <w:t>Baumer</w:t>
      </w:r>
      <w:proofErr w:type="spellEnd"/>
      <w:r w:rsidR="001E396F" w:rsidRPr="00F7056A">
        <w:rPr>
          <w:rFonts w:ascii="Times New Roman" w:eastAsiaTheme="minorHAnsi" w:hAnsi="Times New Roman" w:cs="Times New Roman"/>
          <w:color w:val="222222"/>
          <w:sz w:val="24"/>
          <w:szCs w:val="24"/>
          <w:shd w:val="clear" w:color="auto" w:fill="FFFFFF"/>
        </w:rPr>
        <w:t>, Cetinkaya-</w:t>
      </w:r>
      <w:proofErr w:type="spellStart"/>
      <w:r w:rsidR="001E396F" w:rsidRPr="00F7056A">
        <w:rPr>
          <w:rFonts w:ascii="Times New Roman" w:eastAsiaTheme="minorHAnsi" w:hAnsi="Times New Roman" w:cs="Times New Roman"/>
          <w:color w:val="222222"/>
          <w:sz w:val="24"/>
          <w:szCs w:val="24"/>
          <w:shd w:val="clear" w:color="auto" w:fill="FFFFFF"/>
        </w:rPr>
        <w:t>Rundel</w:t>
      </w:r>
      <w:proofErr w:type="spellEnd"/>
      <w:r w:rsidR="001E396F" w:rsidRPr="00F7056A">
        <w:rPr>
          <w:rFonts w:ascii="Times New Roman" w:eastAsiaTheme="minorHAnsi" w:hAnsi="Times New Roman" w:cs="Times New Roman"/>
          <w:color w:val="222222"/>
          <w:sz w:val="24"/>
          <w:szCs w:val="24"/>
          <w:shd w:val="clear" w:color="auto" w:fill="FFFFFF"/>
        </w:rPr>
        <w:t xml:space="preserve">, Bray, </w:t>
      </w:r>
      <w:proofErr w:type="spellStart"/>
      <w:r w:rsidR="001E396F" w:rsidRPr="00F7056A">
        <w:rPr>
          <w:rFonts w:ascii="Times New Roman" w:eastAsiaTheme="minorHAnsi" w:hAnsi="Times New Roman" w:cs="Times New Roman"/>
          <w:color w:val="222222"/>
          <w:sz w:val="24"/>
          <w:szCs w:val="24"/>
          <w:shd w:val="clear" w:color="auto" w:fill="FFFFFF"/>
        </w:rPr>
        <w:t>Loi</w:t>
      </w:r>
      <w:proofErr w:type="spellEnd"/>
      <w:r w:rsidR="001E396F" w:rsidRPr="00F7056A">
        <w:rPr>
          <w:rFonts w:ascii="Times New Roman" w:eastAsiaTheme="minorHAnsi" w:hAnsi="Times New Roman" w:cs="Times New Roman"/>
          <w:color w:val="222222"/>
          <w:sz w:val="24"/>
          <w:szCs w:val="24"/>
          <w:shd w:val="clear" w:color="auto" w:fill="FFFFFF"/>
        </w:rPr>
        <w:t>,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0A97B4FE" w:rsidR="008F71B8" w:rsidRDefault="008F71B8">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R </w:t>
      </w:r>
      <w:proofErr w:type="spellStart"/>
      <w:r>
        <w:rPr>
          <w:rFonts w:ascii="Times New Roman" w:hAnsi="Times New Roman" w:cs="Times New Roman"/>
          <w:color w:val="222222"/>
          <w:sz w:val="24"/>
          <w:szCs w:val="24"/>
          <w:shd w:val="clear" w:color="auto" w:fill="FFFFFF"/>
        </w:rPr>
        <w:t>Listdown</w:t>
      </w:r>
      <w:proofErr w:type="spellEnd"/>
    </w:p>
    <w:p w14:paraId="5FA6B88B" w14:textId="263A7240" w:rsidR="008F71B8"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w:t>
      </w:r>
      <w:proofErr w:type="spellStart"/>
      <w:r w:rsidR="00ED6692">
        <w:rPr>
          <w:rFonts w:ascii="Times New Roman" w:hAnsi="Times New Roman" w:cs="Times New Roman"/>
          <w:color w:val="222222"/>
          <w:sz w:val="24"/>
          <w:szCs w:val="24"/>
          <w:shd w:val="clear" w:color="auto" w:fill="FFFFFF"/>
        </w:rPr>
        <w:t>knitr</w:t>
      </w:r>
      <w:proofErr w:type="spellEnd"/>
      <w:r w:rsidR="00ED6692">
        <w:rPr>
          <w:rFonts w:ascii="Times New Roman" w:hAnsi="Times New Roman" w:cs="Times New Roman"/>
          <w:color w:val="222222"/>
          <w:sz w:val="24"/>
          <w:szCs w:val="24"/>
          <w:shd w:val="clear" w:color="auto" w:fill="FFFFFF"/>
        </w:rPr>
        <w:t xml:space="preserve"> is used. The </w:t>
      </w:r>
      <w:proofErr w:type="spellStart"/>
      <w:r w:rsidR="00ED6692">
        <w:rPr>
          <w:rFonts w:ascii="Times New Roman" w:hAnsi="Times New Roman" w:cs="Times New Roman"/>
          <w:color w:val="222222"/>
          <w:sz w:val="24"/>
          <w:szCs w:val="24"/>
          <w:shd w:val="clear" w:color="auto" w:fill="FFFFFF"/>
        </w:rPr>
        <w:t>Listdown</w:t>
      </w:r>
      <w:proofErr w:type="spellEnd"/>
      <w:r w:rsidR="00ED6692">
        <w:rPr>
          <w:rFonts w:ascii="Times New Roman" w:hAnsi="Times New Roman" w:cs="Times New Roman"/>
          <w:color w:val="222222"/>
          <w:sz w:val="24"/>
          <w:szCs w:val="24"/>
          <w:shd w:val="clear" w:color="auto" w:fill="FFFFFF"/>
        </w:rPr>
        <w:t xml:space="preserve"> package contains multiple functions that </w:t>
      </w:r>
      <w:r w:rsidR="00143B7E">
        <w:rPr>
          <w:rFonts w:ascii="Times New Roman" w:hAnsi="Times New Roman" w:cs="Times New Roman"/>
          <w:color w:val="222222"/>
          <w:sz w:val="24"/>
          <w:szCs w:val="24"/>
          <w:shd w:val="clear" w:color="auto" w:fill="FFFFFF"/>
        </w:rPr>
        <w:t>can create R</w:t>
      </w:r>
      <w:r w:rsidR="00ED6692">
        <w:rPr>
          <w:rFonts w:ascii="Times New Roman" w:hAnsi="Times New Roman" w:cs="Times New Roman"/>
          <w:color w:val="222222"/>
          <w:sz w:val="24"/>
          <w:szCs w:val="24"/>
          <w:shd w:val="clear" w:color="auto" w:fill="FFFFFF"/>
        </w:rPr>
        <w:t xml:space="preserve"> markdown files </w:t>
      </w:r>
      <w:r w:rsidR="00143B7E">
        <w:rPr>
          <w:rFonts w:ascii="Times New Roman" w:hAnsi="Times New Roman" w:cs="Times New Roman"/>
          <w:color w:val="222222"/>
          <w:sz w:val="24"/>
          <w:szCs w:val="24"/>
          <w:shd w:val="clear" w:color="auto" w:fill="FFFFFF"/>
        </w:rPr>
        <w:t xml:space="preserve">from named lists. During a statistical analysis, the analytical process and results </w:t>
      </w:r>
      <w:proofErr w:type="gramStart"/>
      <w:r w:rsidR="00143B7E">
        <w:rPr>
          <w:rFonts w:ascii="Times New Roman" w:hAnsi="Times New Roman" w:cs="Times New Roman"/>
          <w:color w:val="222222"/>
          <w:sz w:val="24"/>
          <w:szCs w:val="24"/>
          <w:shd w:val="clear" w:color="auto" w:fill="FFFFFF"/>
        </w:rPr>
        <w:t>can be seen as</w:t>
      </w:r>
      <w:proofErr w:type="gramEnd"/>
      <w:r w:rsidR="00143B7E">
        <w:rPr>
          <w:rFonts w:ascii="Times New Roman" w:hAnsi="Times New Roman" w:cs="Times New Roman"/>
          <w:color w:val="222222"/>
          <w:sz w:val="24"/>
          <w:szCs w:val="24"/>
          <w:shd w:val="clear" w:color="auto" w:fill="FFFFFF"/>
        </w:rPr>
        <w:t xml:space="preserve"> two parts which </w:t>
      </w:r>
      <w:r w:rsidR="00143B7E">
        <w:rPr>
          <w:rFonts w:ascii="Times New Roman" w:hAnsi="Times New Roman" w:cs="Times New Roman"/>
          <w:color w:val="222222"/>
          <w:sz w:val="24"/>
          <w:szCs w:val="24"/>
          <w:shd w:val="clear" w:color="auto" w:fill="FFFFFF"/>
        </w:rPr>
        <w:lastRenderedPageBreak/>
        <w:t xml:space="preserve">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the package has several advantages compared to normal R markdown files containing all 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 xml:space="preserve">Since the different “pathways” can be stored into different lists, </w:t>
      </w:r>
      <w:proofErr w:type="spellStart"/>
      <w:r w:rsidR="00ED2D42">
        <w:rPr>
          <w:rFonts w:ascii="Times New Roman" w:hAnsi="Times New Roman" w:cs="Times New Roman"/>
          <w:color w:val="222222"/>
          <w:sz w:val="24"/>
          <w:szCs w:val="24"/>
          <w:shd w:val="clear" w:color="auto" w:fill="FFFFFF"/>
        </w:rPr>
        <w:t>listdown</w:t>
      </w:r>
      <w:proofErr w:type="spellEnd"/>
      <w:r w:rsidR="00ED2D42">
        <w:rPr>
          <w:rFonts w:ascii="Times New Roman" w:hAnsi="Times New Roman" w:cs="Times New Roman"/>
          <w:color w:val="222222"/>
          <w:sz w:val="24"/>
          <w:szCs w:val="24"/>
          <w:shd w:val="clear" w:color="auto" w:fill="FFFFFF"/>
        </w:rPr>
        <w:t xml:space="preserve">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w:t>
      </w:r>
      <w:proofErr w:type="spellStart"/>
      <w:r w:rsidR="00AC34D1">
        <w:rPr>
          <w:rFonts w:ascii="Times New Roman" w:hAnsi="Times New Roman" w:cs="Times New Roman"/>
          <w:color w:val="222222"/>
          <w:sz w:val="24"/>
          <w:szCs w:val="24"/>
          <w:shd w:val="clear" w:color="auto" w:fill="FFFFFF"/>
        </w:rPr>
        <w:t>listdown</w:t>
      </w:r>
      <w:proofErr w:type="spellEnd"/>
      <w:r w:rsidR="00AC34D1">
        <w:rPr>
          <w:rFonts w:ascii="Times New Roman" w:hAnsi="Times New Roman" w:cs="Times New Roman"/>
          <w:color w:val="222222"/>
          <w:sz w:val="24"/>
          <w:szCs w:val="24"/>
          <w:shd w:val="clear" w:color="auto" w:fill="FFFFFF"/>
        </w:rPr>
        <w:t xml:space="preserve"> package allows different methods to be stored and reproducible at anytime with a single </w:t>
      </w:r>
      <w:proofErr w:type="spellStart"/>
      <w:r w:rsidR="00AC34D1">
        <w:rPr>
          <w:rFonts w:ascii="Times New Roman" w:hAnsi="Times New Roman" w:cs="Times New Roman"/>
          <w:color w:val="222222"/>
          <w:sz w:val="24"/>
          <w:szCs w:val="24"/>
          <w:shd w:val="clear" w:color="auto" w:fill="FFFFFF"/>
        </w:rPr>
        <w:t>knitr</w:t>
      </w:r>
      <w:proofErr w:type="spellEnd"/>
      <w:r w:rsidR="00AC34D1">
        <w:rPr>
          <w:rFonts w:ascii="Times New Roman" w:hAnsi="Times New Roman" w:cs="Times New Roman"/>
          <w:color w:val="222222"/>
          <w:sz w:val="24"/>
          <w:szCs w:val="24"/>
          <w:shd w:val="clear" w:color="auto" w:fill="FFFFFF"/>
        </w:rPr>
        <w:t xml:space="preserve">, this vastly improves efficiency and drops tedious repetitive works while maintaining the objectives desired. </w:t>
      </w:r>
    </w:p>
    <w:p w14:paraId="7274A41A" w14:textId="7B030AAC" w:rsidR="00AC34D1"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w:t>
      </w:r>
      <w:proofErr w:type="spellStart"/>
      <w:r>
        <w:rPr>
          <w:rFonts w:ascii="Times New Roman" w:hAnsi="Times New Roman" w:cs="Times New Roman"/>
          <w:color w:val="222222"/>
          <w:sz w:val="24"/>
          <w:szCs w:val="24"/>
          <w:shd w:val="clear" w:color="auto" w:fill="FFFFFF"/>
        </w:rPr>
        <w:t>listdown</w:t>
      </w:r>
      <w:proofErr w:type="spellEnd"/>
      <w:r>
        <w:rPr>
          <w:rFonts w:ascii="Times New Roman" w:hAnsi="Times New Roman" w:cs="Times New Roman"/>
          <w:color w:val="222222"/>
          <w:sz w:val="24"/>
          <w:szCs w:val="24"/>
          <w:shd w:val="clear" w:color="auto" w:fill="FFFFFF"/>
        </w:rPr>
        <w:t xml:space="preserve">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proofErr w:type="spellStart"/>
      <w:proofErr w:type="gramStart"/>
      <w:r w:rsidRPr="00F7056A">
        <w:rPr>
          <w:rFonts w:ascii="Times New Roman" w:hAnsi="Times New Roman" w:cs="Times New Roman"/>
          <w:color w:val="222222"/>
          <w:sz w:val="24"/>
          <w:szCs w:val="24"/>
          <w:shd w:val="clear" w:color="auto" w:fill="FFFFFF"/>
        </w:rPr>
        <w:t>Kane,Jiang</w:t>
      </w:r>
      <w:proofErr w:type="spellEnd"/>
      <w:proofErr w:type="gramEnd"/>
      <w:r w:rsidRPr="00F7056A">
        <w:rPr>
          <w:rFonts w:ascii="Times New Roman" w:hAnsi="Times New Roman" w:cs="Times New Roman"/>
          <w:color w:val="222222"/>
          <w:sz w:val="24"/>
          <w:szCs w:val="24"/>
          <w:shd w:val="clear" w:color="auto" w:fill="FFFFFF"/>
        </w:rPr>
        <w:t xml:space="preserve"> and </w:t>
      </w:r>
      <w:proofErr w:type="spellStart"/>
      <w:r w:rsidRPr="00F7056A">
        <w:rPr>
          <w:rFonts w:ascii="Times New Roman" w:hAnsi="Times New Roman" w:cs="Times New Roman"/>
          <w:color w:val="222222"/>
          <w:sz w:val="24"/>
          <w:szCs w:val="24"/>
          <w:shd w:val="clear" w:color="auto" w:fill="FFFFFF"/>
        </w:rPr>
        <w:t>Urbanek</w:t>
      </w:r>
      <w:proofErr w:type="spellEnd"/>
      <w:r w:rsidRPr="00F7056A">
        <w:rPr>
          <w:rFonts w:ascii="Times New Roman" w:hAnsi="Times New Roman" w:cs="Times New Roman"/>
          <w:color w:val="222222"/>
          <w:sz w:val="24"/>
          <w:szCs w:val="24"/>
          <w:shd w:val="clear" w:color="auto" w:fill="FFFFFF"/>
        </w:rPr>
        <w:t>, 2020).</w:t>
      </w:r>
    </w:p>
    <w:p w14:paraId="3EBD5940" w14:textId="77777777" w:rsidR="00AC34D1" w:rsidRPr="00F7056A" w:rsidRDefault="00AC34D1">
      <w:pPr>
        <w:rPr>
          <w:rFonts w:ascii="Times New Roman" w:hAnsi="Times New Roman" w:cs="Times New Roman"/>
          <w:color w:val="222222"/>
          <w:sz w:val="24"/>
          <w:szCs w:val="24"/>
          <w:shd w:val="clear" w:color="auto" w:fill="FFFFFF"/>
        </w:rPr>
      </w:pPr>
      <w:bookmarkStart w:id="0" w:name="_GoBack"/>
      <w:bookmarkEnd w:id="0"/>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304F5CC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basic function of the </w:t>
      </w:r>
      <w:proofErr w:type="spellStart"/>
      <w:r w:rsidRPr="00F7056A">
        <w:rPr>
          <w:rFonts w:ascii="Times New Roman" w:hAnsi="Times New Roman" w:cs="Times New Roman"/>
          <w:color w:val="222222"/>
          <w:sz w:val="24"/>
          <w:szCs w:val="24"/>
          <w:shd w:val="clear" w:color="auto" w:fill="FFFFFF"/>
        </w:rPr>
        <w:t>listdown</w:t>
      </w:r>
      <w:proofErr w:type="spellEnd"/>
      <w:r w:rsidRPr="00F7056A">
        <w:rPr>
          <w:rFonts w:ascii="Times New Roman" w:hAnsi="Times New Roman" w:cs="Times New Roman"/>
          <w:color w:val="222222"/>
          <w:sz w:val="24"/>
          <w:szCs w:val="24"/>
          <w:shd w:val="clear" w:color="auto" w:fill="FFFFFF"/>
        </w:rPr>
        <w:t xml:space="preserve"> package consists of 6 distinctive methods of which can be implanted into piping commands by various packages once the analysing and technical works are completed. The methods are (</w:t>
      </w:r>
      <w:proofErr w:type="spellStart"/>
      <w:proofErr w:type="gramStart"/>
      <w:r w:rsidRPr="00F7056A">
        <w:rPr>
          <w:rFonts w:ascii="Times New Roman" w:hAnsi="Times New Roman" w:cs="Times New Roman"/>
          <w:color w:val="222222"/>
          <w:sz w:val="24"/>
          <w:szCs w:val="24"/>
          <w:shd w:val="clear" w:color="auto" w:fill="FFFFFF"/>
        </w:rPr>
        <w:t>Kane,Jiang</w:t>
      </w:r>
      <w:proofErr w:type="spellEnd"/>
      <w:proofErr w:type="gramEnd"/>
      <w:r w:rsidRPr="00F7056A">
        <w:rPr>
          <w:rFonts w:ascii="Times New Roman" w:hAnsi="Times New Roman" w:cs="Times New Roman"/>
          <w:color w:val="222222"/>
          <w:sz w:val="24"/>
          <w:szCs w:val="24"/>
          <w:shd w:val="clear" w:color="auto" w:fill="FFFFFF"/>
        </w:rPr>
        <w:t xml:space="preserve"> and </w:t>
      </w:r>
      <w:proofErr w:type="spellStart"/>
      <w:r w:rsidRPr="00F7056A">
        <w:rPr>
          <w:rFonts w:ascii="Times New Roman" w:hAnsi="Times New Roman" w:cs="Times New Roman"/>
          <w:color w:val="222222"/>
          <w:sz w:val="24"/>
          <w:szCs w:val="24"/>
          <w:shd w:val="clear" w:color="auto" w:fill="FFFFFF"/>
        </w:rPr>
        <w:t>Urbanek</w:t>
      </w:r>
      <w:proofErr w:type="spellEnd"/>
      <w:r w:rsidRPr="00F7056A">
        <w:rPr>
          <w:rFonts w:ascii="Times New Roman" w:hAnsi="Times New Roman" w:cs="Times New Roman"/>
          <w:color w:val="222222"/>
          <w:sz w:val="24"/>
          <w:szCs w:val="24"/>
          <w:shd w:val="clear" w:color="auto" w:fill="FFFFFF"/>
        </w:rPr>
        <w:t>,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as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w:t>
      </w:r>
      <w:proofErr w:type="spellStart"/>
      <w:proofErr w:type="gramStart"/>
      <w:r w:rsidRPr="00F7056A">
        <w:rPr>
          <w:rFonts w:ascii="Times New Roman" w:hAnsi="Times New Roman" w:cs="Times New Roman"/>
          <w:sz w:val="24"/>
          <w:szCs w:val="24"/>
        </w:rPr>
        <w:t>yml</w:t>
      </w:r>
      <w:proofErr w:type="spellEnd"/>
      <w:r w:rsidRPr="00F7056A">
        <w:rPr>
          <w:rFonts w:ascii="Times New Roman" w:hAnsi="Times New Roman" w:cs="Times New Roman"/>
          <w:sz w:val="24"/>
          <w:szCs w:val="24"/>
        </w:rPr>
        <w:t>(</w:t>
      </w:r>
      <w:proofErr w:type="gramEnd"/>
      <w:r w:rsidRPr="00F7056A">
        <w:rPr>
          <w:rFonts w:ascii="Times New Roman" w:hAnsi="Times New Roman" w:cs="Times New Roman"/>
          <w:sz w:val="24"/>
          <w:szCs w:val="24"/>
        </w:rPr>
        <w:t>)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cc </w:t>
      </w:r>
      <w:proofErr w:type="spellStart"/>
      <w:proofErr w:type="gramStart"/>
      <w:r w:rsidRPr="00F7056A">
        <w:rPr>
          <w:rFonts w:ascii="Times New Roman" w:hAnsi="Times New Roman" w:cs="Times New Roman"/>
          <w:sz w:val="24"/>
          <w:szCs w:val="24"/>
        </w:rPr>
        <w:t>dendro</w:t>
      </w:r>
      <w:proofErr w:type="spellEnd"/>
      <w:r w:rsidRPr="00F7056A">
        <w:rPr>
          <w:rFonts w:ascii="Times New Roman" w:hAnsi="Times New Roman" w:cs="Times New Roman"/>
          <w:sz w:val="24"/>
          <w:szCs w:val="24"/>
        </w:rPr>
        <w:t>(</w:t>
      </w:r>
      <w:proofErr w:type="gramEnd"/>
      <w:r w:rsidRPr="00F7056A">
        <w:rPr>
          <w:rFonts w:ascii="Times New Roman" w:hAnsi="Times New Roman" w:cs="Times New Roman"/>
          <w:sz w:val="24"/>
          <w:szCs w:val="24"/>
        </w:rPr>
        <w:t>)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chunk </w:t>
      </w:r>
      <w:proofErr w:type="gramStart"/>
      <w:r w:rsidRPr="00F7056A">
        <w:rPr>
          <w:rFonts w:ascii="Times New Roman" w:hAnsi="Times New Roman" w:cs="Times New Roman"/>
          <w:sz w:val="24"/>
          <w:szCs w:val="24"/>
        </w:rPr>
        <w:t>opts(</w:t>
      </w:r>
      <w:proofErr w:type="gramEnd"/>
      <w:r w:rsidRPr="00F7056A">
        <w:rPr>
          <w:rFonts w:ascii="Times New Roman" w:hAnsi="Times New Roman" w:cs="Times New Roman"/>
          <w:sz w:val="24"/>
          <w:szCs w:val="24"/>
        </w:rPr>
        <w:t>)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ioslides</w:t>
      </w:r>
      <w:proofErr w:type="spellEnd"/>
      <w:r w:rsidRPr="00F7056A">
        <w:rPr>
          <w:rFonts w:ascii="Times New Roman" w:hAnsi="Times New Roman" w:cs="Times New Roman"/>
          <w:sz w:val="24"/>
          <w:szCs w:val="24"/>
        </w:rPr>
        <w:t xml:space="preserve"> </w:t>
      </w:r>
      <w:proofErr w:type="gramStart"/>
      <w:r w:rsidRPr="00F7056A">
        <w:rPr>
          <w:rFonts w:ascii="Times New Roman" w:hAnsi="Times New Roman" w:cs="Times New Roman"/>
          <w:sz w:val="24"/>
          <w:szCs w:val="24"/>
        </w:rPr>
        <w:t>header(</w:t>
      </w:r>
      <w:proofErr w:type="gramEnd"/>
      <w:r w:rsidRPr="00F7056A">
        <w:rPr>
          <w:rFonts w:ascii="Times New Roman" w:hAnsi="Times New Roman" w:cs="Times New Roman"/>
          <w:sz w:val="24"/>
          <w:szCs w:val="24"/>
        </w:rPr>
        <w:t xml:space="preserve">) - create an </w:t>
      </w:r>
      <w:proofErr w:type="spellStart"/>
      <w:r w:rsidRPr="00F7056A">
        <w:rPr>
          <w:rFonts w:ascii="Times New Roman" w:hAnsi="Times New Roman" w:cs="Times New Roman"/>
          <w:sz w:val="24"/>
          <w:szCs w:val="24"/>
        </w:rPr>
        <w:t>ioslides</w:t>
      </w:r>
      <w:proofErr w:type="spellEnd"/>
      <w:r w:rsidRPr="00F7056A">
        <w:rPr>
          <w:rFonts w:ascii="Times New Roman" w:hAnsi="Times New Roman" w:cs="Times New Roman"/>
          <w:sz w:val="24"/>
          <w:szCs w:val="24"/>
        </w:rPr>
        <w:t xml:space="preserve">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make </w:t>
      </w:r>
      <w:proofErr w:type="gramStart"/>
      <w:r w:rsidRPr="00F7056A">
        <w:rPr>
          <w:rFonts w:ascii="Times New Roman" w:hAnsi="Times New Roman" w:cs="Times New Roman"/>
          <w:sz w:val="24"/>
          <w:szCs w:val="24"/>
        </w:rPr>
        <w:t>chunks(</w:t>
      </w:r>
      <w:proofErr w:type="gramEnd"/>
      <w:r w:rsidRPr="00F7056A">
        <w:rPr>
          <w:rFonts w:ascii="Times New Roman" w:hAnsi="Times New Roman" w:cs="Times New Roman"/>
          <w:sz w:val="24"/>
          <w:szCs w:val="24"/>
        </w:rPr>
        <w:t xml:space="preserve">) - write a </w:t>
      </w:r>
      <w:proofErr w:type="spellStart"/>
      <w:r w:rsidRPr="00F7056A">
        <w:rPr>
          <w:rFonts w:ascii="Times New Roman" w:hAnsi="Times New Roman" w:cs="Times New Roman"/>
          <w:sz w:val="24"/>
          <w:szCs w:val="24"/>
        </w:rPr>
        <w:t>listdown</w:t>
      </w:r>
      <w:proofErr w:type="spellEnd"/>
      <w:r w:rsidRPr="00F7056A">
        <w:rPr>
          <w:rFonts w:ascii="Times New Roman" w:hAnsi="Times New Roman" w:cs="Times New Roman"/>
          <w:sz w:val="24"/>
          <w:szCs w:val="24"/>
        </w:rPr>
        <w:t xml:space="preserve">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rmarkdown</w:t>
      </w:r>
      <w:proofErr w:type="spellEnd"/>
      <w:r w:rsidRPr="00F7056A">
        <w:rPr>
          <w:rFonts w:ascii="Times New Roman" w:hAnsi="Times New Roman" w:cs="Times New Roman"/>
          <w:sz w:val="24"/>
          <w:szCs w:val="24"/>
        </w:rPr>
        <w:t xml:space="preserve"> </w:t>
      </w:r>
      <w:proofErr w:type="gramStart"/>
      <w:r w:rsidRPr="00F7056A">
        <w:rPr>
          <w:rFonts w:ascii="Times New Roman" w:hAnsi="Times New Roman" w:cs="Times New Roman"/>
          <w:sz w:val="24"/>
          <w:szCs w:val="24"/>
        </w:rPr>
        <w:t>header(</w:t>
      </w:r>
      <w:proofErr w:type="gramEnd"/>
      <w:r w:rsidRPr="00F7056A">
        <w:rPr>
          <w:rFonts w:ascii="Times New Roman" w:hAnsi="Times New Roman" w:cs="Times New Roman"/>
          <w:sz w:val="24"/>
          <w:szCs w:val="24"/>
        </w:rPr>
        <w:t>)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ld</w:t>
      </w:r>
      <w:proofErr w:type="spellEnd"/>
      <w:r w:rsidRPr="00F7056A">
        <w:rPr>
          <w:rFonts w:ascii="Times New Roman" w:hAnsi="Times New Roman" w:cs="Times New Roman"/>
          <w:sz w:val="24"/>
          <w:szCs w:val="24"/>
        </w:rPr>
        <w:t xml:space="preserve"> </w:t>
      </w:r>
      <w:proofErr w:type="spellStart"/>
      <w:r w:rsidRPr="00F7056A">
        <w:rPr>
          <w:rFonts w:ascii="Times New Roman" w:hAnsi="Times New Roman" w:cs="Times New Roman"/>
          <w:sz w:val="24"/>
          <w:szCs w:val="24"/>
        </w:rPr>
        <w:t>workowr</w:t>
      </w:r>
      <w:proofErr w:type="spellEnd"/>
      <w:r w:rsidRPr="00F7056A">
        <w:rPr>
          <w:rFonts w:ascii="Times New Roman" w:hAnsi="Times New Roman" w:cs="Times New Roman"/>
          <w:sz w:val="24"/>
          <w:szCs w:val="24"/>
        </w:rPr>
        <w:t xml:space="preserve"> </w:t>
      </w:r>
      <w:proofErr w:type="gramStart"/>
      <w:r w:rsidRPr="00F7056A">
        <w:rPr>
          <w:rFonts w:ascii="Times New Roman" w:hAnsi="Times New Roman" w:cs="Times New Roman"/>
          <w:sz w:val="24"/>
          <w:szCs w:val="24"/>
        </w:rPr>
        <w:t>header(</w:t>
      </w:r>
      <w:proofErr w:type="gramEnd"/>
      <w:r w:rsidRPr="00F7056A">
        <w:rPr>
          <w:rFonts w:ascii="Times New Roman" w:hAnsi="Times New Roman" w:cs="Times New Roman"/>
          <w:sz w:val="24"/>
          <w:szCs w:val="24"/>
        </w:rPr>
        <w:t xml:space="preserve">) - create a </w:t>
      </w:r>
      <w:proofErr w:type="spellStart"/>
      <w:r w:rsidRPr="00F7056A">
        <w:rPr>
          <w:rFonts w:ascii="Times New Roman" w:hAnsi="Times New Roman" w:cs="Times New Roman"/>
          <w:sz w:val="24"/>
          <w:szCs w:val="24"/>
        </w:rPr>
        <w:t>workflowr</w:t>
      </w:r>
      <w:proofErr w:type="spellEnd"/>
      <w:r w:rsidRPr="00F7056A">
        <w:rPr>
          <w:rFonts w:ascii="Times New Roman" w:hAnsi="Times New Roman" w:cs="Times New Roman"/>
          <w:sz w:val="24"/>
          <w:szCs w:val="24"/>
        </w:rPr>
        <w:t xml:space="preserve">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xml:space="preserve">• </w:t>
      </w:r>
      <w:proofErr w:type="spellStart"/>
      <w:proofErr w:type="gramStart"/>
      <w:r w:rsidRPr="00F7056A">
        <w:rPr>
          <w:rFonts w:ascii="Times New Roman" w:hAnsi="Times New Roman" w:cs="Times New Roman"/>
          <w:sz w:val="24"/>
          <w:szCs w:val="24"/>
        </w:rPr>
        <w:t>listdown</w:t>
      </w:r>
      <w:proofErr w:type="spellEnd"/>
      <w:r w:rsidRPr="00F7056A">
        <w:rPr>
          <w:rFonts w:ascii="Times New Roman" w:hAnsi="Times New Roman" w:cs="Times New Roman"/>
          <w:sz w:val="24"/>
          <w:szCs w:val="24"/>
        </w:rPr>
        <w:t>(</w:t>
      </w:r>
      <w:proofErr w:type="gramEnd"/>
      <w:r w:rsidRPr="00F7056A">
        <w:rPr>
          <w:rFonts w:ascii="Times New Roman" w:hAnsi="Times New Roman" w:cs="Times New Roman"/>
          <w:sz w:val="24"/>
          <w:szCs w:val="24"/>
        </w:rPr>
        <w:t xml:space="preserve">) - create a </w:t>
      </w:r>
      <w:proofErr w:type="spellStart"/>
      <w:r w:rsidRPr="00F7056A">
        <w:rPr>
          <w:rFonts w:ascii="Times New Roman" w:hAnsi="Times New Roman" w:cs="Times New Roman"/>
          <w:sz w:val="24"/>
          <w:szCs w:val="24"/>
        </w:rPr>
        <w:t>listdown</w:t>
      </w:r>
      <w:proofErr w:type="spellEnd"/>
      <w:r w:rsidRPr="00F7056A">
        <w:rPr>
          <w:rFonts w:ascii="Times New Roman" w:hAnsi="Times New Roman" w:cs="Times New Roman"/>
          <w:sz w:val="24"/>
          <w:szCs w:val="24"/>
        </w:rPr>
        <w:t xml:space="preserve">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proofErr w:type="spellStart"/>
      <w:r w:rsidRPr="00F7056A">
        <w:rPr>
          <w:rFonts w:ascii="Times New Roman" w:hAnsi="Times New Roman" w:cs="Times New Roman"/>
          <w:color w:val="222222"/>
          <w:sz w:val="24"/>
          <w:szCs w:val="24"/>
          <w:shd w:val="clear" w:color="auto" w:fill="FFFFFF"/>
        </w:rPr>
        <w:lastRenderedPageBreak/>
        <w:t>Trelliscopejs</w:t>
      </w:r>
      <w:proofErr w:type="spellEnd"/>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w:t>
      </w:r>
      <w:proofErr w:type="spellStart"/>
      <w:r w:rsidRPr="00F7056A">
        <w:rPr>
          <w:rFonts w:ascii="Times New Roman" w:hAnsi="Times New Roman" w:cs="Times New Roman"/>
          <w:color w:val="222222"/>
          <w:sz w:val="24"/>
          <w:szCs w:val="24"/>
          <w:shd w:val="clear" w:color="auto" w:fill="FFFFFF"/>
        </w:rPr>
        <w:t>trelliscopejs</w:t>
      </w:r>
      <w:proofErr w:type="spellEnd"/>
      <w:r w:rsidRPr="00F7056A">
        <w:rPr>
          <w:rFonts w:ascii="Times New Roman" w:hAnsi="Times New Roman" w:cs="Times New Roman"/>
          <w:color w:val="222222"/>
          <w:sz w:val="24"/>
          <w:szCs w:val="24"/>
          <w:shd w:val="clear" w:color="auto" w:fill="FFFFFF"/>
        </w:rPr>
        <w:t xml:space="preserve">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proofErr w:type="spellStart"/>
      <w:proofErr w:type="gramStart"/>
      <w:r w:rsidR="00541E9B" w:rsidRPr="00F7056A">
        <w:rPr>
          <w:rFonts w:ascii="Times New Roman" w:hAnsi="Times New Roman" w:cs="Times New Roman"/>
          <w:color w:val="222222"/>
          <w:sz w:val="24"/>
          <w:szCs w:val="24"/>
          <w:shd w:val="clear" w:color="auto" w:fill="FFFFFF"/>
        </w:rPr>
        <w:t>listdown</w:t>
      </w:r>
      <w:proofErr w:type="spellEnd"/>
      <w:r w:rsidR="00541E9B" w:rsidRPr="00F7056A">
        <w:rPr>
          <w:rFonts w:ascii="Times New Roman" w:hAnsi="Times New Roman" w:cs="Times New Roman"/>
          <w:color w:val="222222"/>
          <w:sz w:val="24"/>
          <w:szCs w:val="24"/>
          <w:shd w:val="clear" w:color="auto" w:fill="FFFFFF"/>
        </w:rPr>
        <w:t>(</w:t>
      </w:r>
      <w:proofErr w:type="gramEnd"/>
      <w:r w:rsidR="00541E9B" w:rsidRPr="00F7056A">
        <w:rPr>
          <w:rFonts w:ascii="Times New Roman" w:hAnsi="Times New Roman" w:cs="Times New Roman"/>
          <w:color w:val="222222"/>
          <w:sz w:val="24"/>
          <w:szCs w:val="24"/>
          <w:shd w:val="clear" w:color="auto" w:fill="FFFFFF"/>
        </w:rPr>
        <w:t xml:space="preserve">)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w:t>
      </w:r>
      <w:proofErr w:type="spellStart"/>
      <w:r w:rsidRPr="00F7056A">
        <w:rPr>
          <w:rFonts w:ascii="Times New Roman" w:hAnsi="Times New Roman" w:cs="Times New Roman"/>
          <w:color w:val="222222"/>
          <w:sz w:val="24"/>
          <w:szCs w:val="24"/>
          <w:shd w:val="clear" w:color="auto" w:fill="FFFFFF"/>
        </w:rPr>
        <w:t>rld</w:t>
      </w:r>
      <w:proofErr w:type="spellEnd"/>
      <w:r w:rsidRPr="00F7056A">
        <w:rPr>
          <w:rFonts w:ascii="Times New Roman" w:hAnsi="Times New Roman" w:cs="Times New Roman"/>
          <w:color w:val="222222"/>
          <w:sz w:val="24"/>
          <w:szCs w:val="24"/>
          <w:shd w:val="clear" w:color="auto" w:fill="FFFFFF"/>
        </w:rPr>
        <w:t xml:space="preserve">. The function shows a general syntax for rendering a </w:t>
      </w:r>
      <w:proofErr w:type="spellStart"/>
      <w:r w:rsidRPr="00F7056A">
        <w:rPr>
          <w:rFonts w:ascii="Times New Roman" w:hAnsi="Times New Roman" w:cs="Times New Roman"/>
          <w:color w:val="222222"/>
          <w:sz w:val="24"/>
          <w:szCs w:val="24"/>
          <w:shd w:val="clear" w:color="auto" w:fill="FFFFFF"/>
        </w:rPr>
        <w:t>listdown</w:t>
      </w:r>
      <w:proofErr w:type="spellEnd"/>
      <w:r w:rsidRPr="00F7056A">
        <w:rPr>
          <w:rFonts w:ascii="Times New Roman" w:hAnsi="Times New Roman" w:cs="Times New Roman"/>
          <w:color w:val="222222"/>
          <w:sz w:val="24"/>
          <w:szCs w:val="24"/>
          <w:shd w:val="clear" w:color="auto" w:fill="FFFFFF"/>
        </w:rPr>
        <w:t xml:space="preserve"> file into a html document.  The </w:t>
      </w:r>
      <w:proofErr w:type="spellStart"/>
      <w:r w:rsidRPr="00F7056A">
        <w:rPr>
          <w:rFonts w:ascii="Times New Roman" w:hAnsi="Times New Roman" w:cs="Times New Roman"/>
          <w:color w:val="222222"/>
          <w:sz w:val="24"/>
          <w:szCs w:val="24"/>
          <w:shd w:val="clear" w:color="auto" w:fill="FFFFFF"/>
        </w:rPr>
        <w:t>ld_make_</w:t>
      </w:r>
      <w:proofErr w:type="gramStart"/>
      <w:r w:rsidRPr="00F7056A">
        <w:rPr>
          <w:rFonts w:ascii="Times New Roman" w:hAnsi="Times New Roman" w:cs="Times New Roman"/>
          <w:color w:val="222222"/>
          <w:sz w:val="24"/>
          <w:szCs w:val="24"/>
          <w:shd w:val="clear" w:color="auto" w:fill="FFFFFF"/>
        </w:rPr>
        <w:t>chunks</w:t>
      </w:r>
      <w:proofErr w:type="spellEnd"/>
      <w:r w:rsidRPr="00F7056A">
        <w:rPr>
          <w:rFonts w:ascii="Times New Roman" w:hAnsi="Times New Roman" w:cs="Times New Roman"/>
          <w:color w:val="222222"/>
          <w:sz w:val="24"/>
          <w:szCs w:val="24"/>
          <w:shd w:val="clear" w:color="auto" w:fill="FFFFFF"/>
        </w:rPr>
        <w:t>(</w:t>
      </w:r>
      <w:proofErr w:type="gramEnd"/>
      <w:r w:rsidRPr="00F7056A">
        <w:rPr>
          <w:rFonts w:ascii="Times New Roman" w:hAnsi="Times New Roman" w:cs="Times New Roman"/>
          <w:color w:val="222222"/>
          <w:sz w:val="24"/>
          <w:szCs w:val="24"/>
          <w:shd w:val="clear" w:color="auto" w:fill="FFFFFF"/>
        </w:rPr>
        <w:t xml:space="preserve">)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w:t>
      </w:r>
      <w:proofErr w:type="spellStart"/>
      <w:r w:rsidRPr="00F7056A">
        <w:rPr>
          <w:rFonts w:ascii="Times New Roman" w:hAnsi="Times New Roman" w:cs="Times New Roman"/>
          <w:color w:val="222222"/>
          <w:sz w:val="24"/>
          <w:szCs w:val="24"/>
          <w:shd w:val="clear" w:color="auto" w:fill="FFFFFF"/>
        </w:rPr>
        <w:t>listdown</w:t>
      </w:r>
      <w:proofErr w:type="spellEnd"/>
      <w:r w:rsidRPr="00F7056A">
        <w:rPr>
          <w:rFonts w:ascii="Times New Roman" w:hAnsi="Times New Roman" w:cs="Times New Roman"/>
          <w:color w:val="222222"/>
          <w:sz w:val="24"/>
          <w:szCs w:val="24"/>
          <w:shd w:val="clear" w:color="auto" w:fill="FFFFFF"/>
        </w:rPr>
        <w:t xml:space="preserve">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4.1 </w:t>
      </w:r>
      <w:proofErr w:type="spellStart"/>
      <w:r w:rsidRPr="00F7056A">
        <w:rPr>
          <w:rFonts w:ascii="Times New Roman" w:hAnsi="Times New Roman" w:cs="Times New Roman"/>
          <w:color w:val="222222"/>
          <w:sz w:val="24"/>
          <w:szCs w:val="24"/>
          <w:shd w:val="clear" w:color="auto" w:fill="FFFFFF"/>
        </w:rPr>
        <w:t>Trelliscopejs</w:t>
      </w:r>
      <w:proofErr w:type="spellEnd"/>
      <w:r w:rsidRPr="00F7056A">
        <w:rPr>
          <w:rFonts w:ascii="Times New Roman" w:hAnsi="Times New Roman" w:cs="Times New Roman"/>
          <w:color w:val="222222"/>
          <w:sz w:val="24"/>
          <w:szCs w:val="24"/>
          <w:shd w:val="clear" w:color="auto" w:fill="FFFFFF"/>
        </w:rPr>
        <w:t xml:space="preserve">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 xml:space="preserve">5.  </w:t>
      </w:r>
      <w:proofErr w:type="spellStart"/>
      <w:r w:rsidRPr="00F7056A">
        <w:rPr>
          <w:rFonts w:ascii="Times New Roman" w:hAnsi="Times New Roman" w:cs="Times New Roman"/>
          <w:color w:val="222222"/>
          <w:sz w:val="24"/>
          <w:szCs w:val="24"/>
          <w:shd w:val="clear" w:color="auto" w:fill="FFFFFF"/>
        </w:rPr>
        <w:t>plotly</w:t>
      </w:r>
      <w:proofErr w:type="spellEnd"/>
      <w:r w:rsidRPr="00F7056A">
        <w:rPr>
          <w:rFonts w:ascii="Times New Roman" w:hAnsi="Times New Roman" w:cs="Times New Roman"/>
          <w:color w:val="222222"/>
          <w:sz w:val="24"/>
          <w:szCs w:val="24"/>
          <w:shd w:val="clear" w:color="auto" w:fill="FFFFFF"/>
        </w:rPr>
        <w:t xml:space="preserve">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2D276210" w14:textId="5AE9D3BB" w:rsidR="00681DC6" w:rsidRPr="00F7056A" w:rsidRDefault="00681DC6">
      <w:pPr>
        <w:rPr>
          <w:rFonts w:ascii="Times New Roman" w:hAnsi="Times New Roman" w:cs="Times New Roman"/>
          <w:sz w:val="24"/>
          <w:szCs w:val="24"/>
        </w:rPr>
      </w:pPr>
    </w:p>
    <w:p w14:paraId="576C978E" w14:textId="77B72DD5" w:rsidR="00681DC6" w:rsidRPr="00F7056A" w:rsidRDefault="00E05887">
      <w:pPr>
        <w:rPr>
          <w:rFonts w:ascii="Times New Roman" w:hAnsi="Times New Roman" w:cs="Times New Roman"/>
          <w:sz w:val="24"/>
          <w:szCs w:val="24"/>
        </w:rPr>
      </w:pPr>
      <w:r w:rsidRPr="00F7056A">
        <w:rPr>
          <w:rFonts w:ascii="Times New Roman" w:hAnsi="Times New Roman" w:cs="Times New Roman"/>
          <w:sz w:val="24"/>
          <w:szCs w:val="24"/>
        </w:rPr>
        <w:t>https://data.stats.gov.cn/search.htm?s=%E5%8C%97%E4%BA%AC%20%E6%88%BF%E4%BB%B7</w:t>
      </w: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proofErr w:type="spellStart"/>
      <w:r w:rsidRPr="00F7056A">
        <w:rPr>
          <w:rFonts w:ascii="Times New Roman" w:hAnsi="Times New Roman" w:cs="Times New Roman"/>
          <w:color w:val="222222"/>
          <w:sz w:val="24"/>
          <w:szCs w:val="24"/>
          <w:shd w:val="clear" w:color="auto" w:fill="FFFFFF"/>
        </w:rPr>
        <w:t>Baumer</w:t>
      </w:r>
      <w:proofErr w:type="spellEnd"/>
      <w:r w:rsidRPr="00F7056A">
        <w:rPr>
          <w:rFonts w:ascii="Times New Roman" w:hAnsi="Times New Roman" w:cs="Times New Roman"/>
          <w:color w:val="222222"/>
          <w:sz w:val="24"/>
          <w:szCs w:val="24"/>
          <w:shd w:val="clear" w:color="auto" w:fill="FFFFFF"/>
        </w:rPr>
        <w:t>, B., Cetinkaya-</w:t>
      </w:r>
      <w:proofErr w:type="spellStart"/>
      <w:r w:rsidRPr="00F7056A">
        <w:rPr>
          <w:rFonts w:ascii="Times New Roman" w:hAnsi="Times New Roman" w:cs="Times New Roman"/>
          <w:color w:val="222222"/>
          <w:sz w:val="24"/>
          <w:szCs w:val="24"/>
          <w:shd w:val="clear" w:color="auto" w:fill="FFFFFF"/>
        </w:rPr>
        <w:t>Rundel</w:t>
      </w:r>
      <w:proofErr w:type="spellEnd"/>
      <w:r w:rsidRPr="00F7056A">
        <w:rPr>
          <w:rFonts w:ascii="Times New Roman" w:hAnsi="Times New Roman" w:cs="Times New Roman"/>
          <w:color w:val="222222"/>
          <w:sz w:val="24"/>
          <w:szCs w:val="24"/>
          <w:shd w:val="clear" w:color="auto" w:fill="FFFFFF"/>
        </w:rPr>
        <w:t xml:space="preserve">, M., Bray, A., </w:t>
      </w:r>
      <w:proofErr w:type="spellStart"/>
      <w:r w:rsidRPr="00F7056A">
        <w:rPr>
          <w:rFonts w:ascii="Times New Roman" w:hAnsi="Times New Roman" w:cs="Times New Roman"/>
          <w:color w:val="222222"/>
          <w:sz w:val="24"/>
          <w:szCs w:val="24"/>
          <w:shd w:val="clear" w:color="auto" w:fill="FFFFFF"/>
        </w:rPr>
        <w:t>Loi</w:t>
      </w:r>
      <w:proofErr w:type="spellEnd"/>
      <w:r w:rsidRPr="00F7056A">
        <w:rPr>
          <w:rFonts w:ascii="Times New Roman" w:hAnsi="Times New Roman" w:cs="Times New Roman"/>
          <w:color w:val="222222"/>
          <w:sz w:val="24"/>
          <w:szCs w:val="24"/>
          <w:shd w:val="clear" w:color="auto" w:fill="FFFFFF"/>
        </w:rPr>
        <w:t>, L., &amp; Horton, N. J. (2014). R Markdown: Integrating a reproducible analysis tool into introductory statistics. </w:t>
      </w:r>
      <w:proofErr w:type="spellStart"/>
      <w:r w:rsidRPr="00F7056A">
        <w:rPr>
          <w:rFonts w:ascii="Times New Roman" w:hAnsi="Times New Roman" w:cs="Times New Roman"/>
          <w:i/>
          <w:iCs/>
          <w:color w:val="222222"/>
          <w:sz w:val="24"/>
          <w:szCs w:val="24"/>
          <w:shd w:val="clear" w:color="auto" w:fill="FFFFFF"/>
        </w:rPr>
        <w:t>arXiv</w:t>
      </w:r>
      <w:proofErr w:type="spellEnd"/>
      <w:r w:rsidRPr="00F7056A">
        <w:rPr>
          <w:rFonts w:ascii="Times New Roman" w:hAnsi="Times New Roman" w:cs="Times New Roman"/>
          <w:i/>
          <w:iCs/>
          <w:color w:val="222222"/>
          <w:sz w:val="24"/>
          <w:szCs w:val="24"/>
          <w:shd w:val="clear" w:color="auto" w:fill="FFFFFF"/>
        </w:rPr>
        <w:t xml:space="preserve">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Kane, M. J., &amp; </w:t>
      </w:r>
      <w:proofErr w:type="spellStart"/>
      <w:r w:rsidRPr="00F7056A">
        <w:rPr>
          <w:rFonts w:ascii="Times New Roman" w:hAnsi="Times New Roman" w:cs="Times New Roman"/>
          <w:color w:val="222222"/>
          <w:sz w:val="24"/>
          <w:szCs w:val="24"/>
          <w:shd w:val="clear" w:color="auto" w:fill="FFFFFF"/>
        </w:rPr>
        <w:t>Urbanek</w:t>
      </w:r>
      <w:proofErr w:type="spellEnd"/>
      <w:r w:rsidRPr="00F7056A">
        <w:rPr>
          <w:rFonts w:ascii="Times New Roman" w:hAnsi="Times New Roman" w:cs="Times New Roman"/>
          <w:color w:val="222222"/>
          <w:sz w:val="24"/>
          <w:szCs w:val="24"/>
          <w:shd w:val="clear" w:color="auto" w:fill="FFFFFF"/>
        </w:rPr>
        <w:t>, S. (2020). On the Programmatic Generation of Reproducible Documents. </w:t>
      </w:r>
      <w:proofErr w:type="spellStart"/>
      <w:r w:rsidRPr="00F7056A">
        <w:rPr>
          <w:rFonts w:ascii="Times New Roman" w:hAnsi="Times New Roman" w:cs="Times New Roman"/>
          <w:i/>
          <w:iCs/>
          <w:color w:val="222222"/>
          <w:sz w:val="24"/>
          <w:szCs w:val="24"/>
          <w:shd w:val="clear" w:color="auto" w:fill="FFFFFF"/>
        </w:rPr>
        <w:t>arXiv</w:t>
      </w:r>
      <w:proofErr w:type="spellEnd"/>
      <w:r w:rsidRPr="00F7056A">
        <w:rPr>
          <w:rFonts w:ascii="Times New Roman" w:hAnsi="Times New Roman" w:cs="Times New Roman"/>
          <w:i/>
          <w:iCs/>
          <w:color w:val="222222"/>
          <w:sz w:val="24"/>
          <w:szCs w:val="24"/>
          <w:shd w:val="clear" w:color="auto" w:fill="FFFFFF"/>
        </w:rPr>
        <w:t xml:space="preserve">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lastRenderedPageBreak/>
        <w:t>Baumer</w:t>
      </w:r>
      <w:proofErr w:type="spellEnd"/>
      <w:r>
        <w:rPr>
          <w:rFonts w:ascii="Arial" w:hAnsi="Arial" w:cs="Arial"/>
          <w:color w:val="222222"/>
          <w:sz w:val="20"/>
          <w:szCs w:val="20"/>
          <w:shd w:val="clear" w:color="auto" w:fill="FFFFFF"/>
        </w:rPr>
        <w:t xml:space="preserve">, B., &amp; </w:t>
      </w:r>
      <w:proofErr w:type="spellStart"/>
      <w:r>
        <w:rPr>
          <w:rFonts w:ascii="Arial" w:hAnsi="Arial" w:cs="Arial"/>
          <w:color w:val="222222"/>
          <w:sz w:val="20"/>
          <w:szCs w:val="20"/>
          <w:shd w:val="clear" w:color="auto" w:fill="FFFFFF"/>
        </w:rPr>
        <w:t>Udwin</w:t>
      </w:r>
      <w:proofErr w:type="spellEnd"/>
      <w:r>
        <w:rPr>
          <w:rFonts w:ascii="Arial" w:hAnsi="Arial" w:cs="Arial"/>
          <w:color w:val="222222"/>
          <w:sz w:val="20"/>
          <w:szCs w:val="20"/>
          <w:shd w:val="clear" w:color="auto" w:fill="FFFFFF"/>
        </w:rPr>
        <w:t>,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Y. (2016). </w:t>
      </w:r>
      <w:proofErr w:type="spellStart"/>
      <w:r>
        <w:rPr>
          <w:rFonts w:ascii="Arial" w:hAnsi="Arial" w:cs="Arial"/>
          <w:i/>
          <w:iCs/>
          <w:color w:val="222222"/>
          <w:sz w:val="20"/>
          <w:szCs w:val="20"/>
          <w:shd w:val="clear" w:color="auto" w:fill="FFFFFF"/>
        </w:rPr>
        <w:t>Bookdown</w:t>
      </w:r>
      <w:proofErr w:type="spellEnd"/>
      <w:r>
        <w:rPr>
          <w:rFonts w:ascii="Arial" w:hAnsi="Arial" w:cs="Arial"/>
          <w:i/>
          <w:iCs/>
          <w:color w:val="222222"/>
          <w:sz w:val="20"/>
          <w:szCs w:val="20"/>
          <w:shd w:val="clear" w:color="auto" w:fill="FFFFFF"/>
        </w:rPr>
        <w:t>: authoring books and technical documents with R markdown</w:t>
      </w:r>
      <w:r>
        <w:rPr>
          <w:rFonts w:ascii="Arial" w:hAnsi="Arial" w:cs="Arial"/>
          <w:color w:val="222222"/>
          <w:sz w:val="20"/>
          <w:szCs w:val="20"/>
          <w:shd w:val="clear" w:color="auto" w:fill="FFFFFF"/>
        </w:rPr>
        <w:t>. CRC Press.</w:t>
      </w:r>
    </w:p>
    <w:p w14:paraId="1BBC3ACA" w14:textId="3847A0ED" w:rsidR="002D2684" w:rsidRPr="00F7056A" w:rsidRDefault="002D2684" w:rsidP="0088280D">
      <w:pPr>
        <w:rPr>
          <w:rFonts w:ascii="Times New Roman" w:hAnsi="Times New Roman" w:cs="Times New Roman"/>
          <w:sz w:val="24"/>
          <w:szCs w:val="24"/>
        </w:rPr>
      </w:pPr>
      <w:r>
        <w:rPr>
          <w:rFonts w:ascii="Arial" w:hAnsi="Arial" w:cs="Arial"/>
          <w:color w:val="222222"/>
          <w:sz w:val="20"/>
          <w:szCs w:val="20"/>
          <w:shd w:val="clear" w:color="auto" w:fill="FFFFFF"/>
        </w:rPr>
        <w:t>(easier than latex)</w:t>
      </w:r>
    </w:p>
    <w:sectPr w:rsidR="002D2684" w:rsidRPr="00F7056A"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68"/>
    <w:rsid w:val="00001068"/>
    <w:rsid w:val="000129B4"/>
    <w:rsid w:val="00143B7E"/>
    <w:rsid w:val="001E0822"/>
    <w:rsid w:val="001E137B"/>
    <w:rsid w:val="001E396F"/>
    <w:rsid w:val="001E7C94"/>
    <w:rsid w:val="002440A9"/>
    <w:rsid w:val="002502D7"/>
    <w:rsid w:val="00275365"/>
    <w:rsid w:val="00287FE4"/>
    <w:rsid w:val="002D2684"/>
    <w:rsid w:val="00316A00"/>
    <w:rsid w:val="004B707D"/>
    <w:rsid w:val="00541E9B"/>
    <w:rsid w:val="00577DC2"/>
    <w:rsid w:val="005D41F2"/>
    <w:rsid w:val="00604273"/>
    <w:rsid w:val="0062280C"/>
    <w:rsid w:val="00644316"/>
    <w:rsid w:val="00671286"/>
    <w:rsid w:val="00681DC6"/>
    <w:rsid w:val="006F00E6"/>
    <w:rsid w:val="0088280D"/>
    <w:rsid w:val="008B3DB5"/>
    <w:rsid w:val="008F71B8"/>
    <w:rsid w:val="00946161"/>
    <w:rsid w:val="009603A9"/>
    <w:rsid w:val="00974489"/>
    <w:rsid w:val="009F2923"/>
    <w:rsid w:val="00A16750"/>
    <w:rsid w:val="00A3787D"/>
    <w:rsid w:val="00A7307E"/>
    <w:rsid w:val="00AC34D1"/>
    <w:rsid w:val="00AF5F78"/>
    <w:rsid w:val="00B10DE2"/>
    <w:rsid w:val="00B43059"/>
    <w:rsid w:val="00B66F8A"/>
    <w:rsid w:val="00DF0E92"/>
    <w:rsid w:val="00E05887"/>
    <w:rsid w:val="00ED2D42"/>
    <w:rsid w:val="00ED6692"/>
    <w:rsid w:val="00F266A7"/>
    <w:rsid w:val="00F334E8"/>
    <w:rsid w:val="00F543EE"/>
    <w:rsid w:val="00F605F0"/>
    <w:rsid w:val="00F62822"/>
    <w:rsid w:val="00F7056A"/>
    <w:rsid w:val="00FC628F"/>
    <w:rsid w:val="00FE72C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2108"/>
  <w15:chartTrackingRefBased/>
  <w15:docId w15:val="{B198C16D-08CD-42FF-88CC-B2EBC29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0A36-75D1-4839-A8D9-AD4C847A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6</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Wu</dc:creator>
  <cp:keywords/>
  <dc:description/>
  <cp:lastModifiedBy>MingKun Wu</cp:lastModifiedBy>
  <cp:revision>13</cp:revision>
  <dcterms:created xsi:type="dcterms:W3CDTF">2021-03-03T09:14:00Z</dcterms:created>
  <dcterms:modified xsi:type="dcterms:W3CDTF">2021-04-05T03:29:00Z</dcterms:modified>
</cp:coreProperties>
</file>