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2D276210" w14:textId="5AE9D3BB" w:rsidR="00681DC6" w:rsidRPr="00F7056A" w:rsidRDefault="00681DC6">
      <w:pPr>
        <w:rPr>
          <w:rFonts w:ascii="Times New Roman" w:hAnsi="Times New Roman" w:cs="Times New Roman"/>
          <w:sz w:val="24"/>
          <w:szCs w:val="24"/>
        </w:rPr>
      </w:pPr>
    </w:p>
    <w:p w14:paraId="576C978E" w14:textId="77B72DD5" w:rsidR="00681DC6" w:rsidRPr="00F7056A" w:rsidRDefault="00E05887">
      <w:pPr>
        <w:rPr>
          <w:rFonts w:ascii="Times New Roman" w:hAnsi="Times New Roman" w:cs="Times New Roman"/>
          <w:sz w:val="24"/>
          <w:szCs w:val="24"/>
        </w:rPr>
      </w:pPr>
      <w:r w:rsidRPr="00F7056A">
        <w:rPr>
          <w:rFonts w:ascii="Times New Roman" w:hAnsi="Times New Roman" w:cs="Times New Roman"/>
          <w:sz w:val="24"/>
          <w:szCs w:val="24"/>
        </w:rPr>
        <w:t>https://data.stats.gov.cn/search.htm?s=%E5%8C%97%E4%BA%AC%20%E6%88%BF%E4%BB%B7</w:t>
      </w: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 xml:space="preserve">Cook, D., Swayne, D. F., &amp; </w:t>
      </w:r>
      <w:proofErr w:type="spellStart"/>
      <w:r>
        <w:rPr>
          <w:rFonts w:ascii="Arial" w:hAnsi="Arial" w:cs="Arial"/>
          <w:color w:val="222222"/>
          <w:sz w:val="20"/>
          <w:szCs w:val="20"/>
          <w:shd w:val="clear" w:color="auto" w:fill="FFFFFF"/>
        </w:rPr>
        <w:t>Buja</w:t>
      </w:r>
      <w:proofErr w:type="spellEnd"/>
      <w:r>
        <w:rPr>
          <w:rFonts w:ascii="Arial" w:hAnsi="Arial" w:cs="Arial"/>
          <w:color w:val="222222"/>
          <w:sz w:val="20"/>
          <w:szCs w:val="20"/>
          <w:shd w:val="clear" w:color="auto" w:fill="FFFFFF"/>
        </w:rPr>
        <w:t>, A. (2007). </w:t>
      </w:r>
      <w:r>
        <w:rPr>
          <w:rFonts w:ascii="Arial" w:hAnsi="Arial" w:cs="Arial"/>
          <w:i/>
          <w:iCs/>
          <w:color w:val="222222"/>
          <w:sz w:val="20"/>
          <w:szCs w:val="20"/>
          <w:shd w:val="clear" w:color="auto" w:fill="FFFFFF"/>
        </w:rPr>
        <w:t xml:space="preserve">Interactive and dynamic graphics for data analysis: with R and </w:t>
      </w:r>
      <w:proofErr w:type="spellStart"/>
      <w:r>
        <w:rPr>
          <w:rFonts w:ascii="Arial" w:hAnsi="Arial" w:cs="Arial"/>
          <w:i/>
          <w:iCs/>
          <w:color w:val="222222"/>
          <w:sz w:val="20"/>
          <w:szCs w:val="20"/>
          <w:shd w:val="clear" w:color="auto" w:fill="FFFFFF"/>
        </w:rPr>
        <w:t>GGobi</w:t>
      </w:r>
      <w:proofErr w:type="spellEnd"/>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Hyperlink"/>
          <w:sz w:val="27"/>
          <w:szCs w:val="27"/>
          <w:shd w:val="clear" w:color="auto" w:fill="FFFFFF"/>
        </w:rPr>
      </w:pPr>
      <w:r>
        <w:rPr>
          <w:color w:val="000000"/>
          <w:sz w:val="27"/>
          <w:szCs w:val="27"/>
          <w:shd w:val="clear" w:color="auto" w:fill="FFFFFF"/>
        </w:rPr>
        <w:t>Sievert C (2020). </w:t>
      </w:r>
      <w:r>
        <w:rPr>
          <w:rStyle w:val="Emphasis"/>
          <w:color w:val="000000"/>
          <w:sz w:val="27"/>
          <w:szCs w:val="27"/>
          <w:shd w:val="clear" w:color="auto" w:fill="FFFFFF"/>
        </w:rPr>
        <w:t xml:space="preserve">Interactive Web-Based Data Visualization with R, </w:t>
      </w:r>
      <w:proofErr w:type="spellStart"/>
      <w:r>
        <w:rPr>
          <w:rStyle w:val="Emphasis"/>
          <w:color w:val="000000"/>
          <w:sz w:val="27"/>
          <w:szCs w:val="27"/>
          <w:shd w:val="clear" w:color="auto" w:fill="FFFFFF"/>
        </w:rPr>
        <w:t>plotly</w:t>
      </w:r>
      <w:proofErr w:type="spellEnd"/>
      <w:r>
        <w:rPr>
          <w:rStyle w:val="Emphasis"/>
          <w:color w:val="000000"/>
          <w:sz w:val="27"/>
          <w:szCs w:val="27"/>
          <w:shd w:val="clear" w:color="auto" w:fill="FFFFFF"/>
        </w:rPr>
        <w:t>, and shiny</w:t>
      </w:r>
      <w:r>
        <w:rPr>
          <w:color w:val="000000"/>
          <w:sz w:val="27"/>
          <w:szCs w:val="27"/>
          <w:shd w:val="clear" w:color="auto" w:fill="FFFFFF"/>
        </w:rPr>
        <w:t>. Chapman and Hall/CRC. ISBN 9781138331457, </w:t>
      </w:r>
      <w:hyperlink r:id="rId5" w:history="1">
        <w:r>
          <w:rPr>
            <w:rStyle w:val="Hyperlink"/>
            <w:sz w:val="27"/>
            <w:szCs w:val="27"/>
            <w:shd w:val="clear" w:color="auto" w:fill="FFFFFF"/>
          </w:rPr>
          <w:t>https://plotly-r.com</w:t>
        </w:r>
      </w:hyperlink>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 xml:space="preserve">Jennifer Bryan (NA). </w:t>
      </w:r>
      <w:proofErr w:type="spellStart"/>
      <w:r w:rsidRPr="0049228B">
        <w:rPr>
          <w:rFonts w:ascii="Courier New" w:eastAsia="Times New Roman" w:hAnsi="Courier New" w:cs="Courier New"/>
          <w:i/>
          <w:iCs/>
          <w:color w:val="60A0B0"/>
          <w:sz w:val="20"/>
          <w:szCs w:val="20"/>
        </w:rPr>
        <w:t>gapminder</w:t>
      </w:r>
      <w:proofErr w:type="spellEnd"/>
      <w:r w:rsidRPr="0049228B">
        <w:rPr>
          <w:rFonts w:ascii="Courier New" w:eastAsia="Times New Roman" w:hAnsi="Courier New" w:cs="Courier New"/>
          <w:i/>
          <w:iCs/>
          <w:color w:val="60A0B0"/>
          <w:sz w:val="20"/>
          <w:szCs w:val="20"/>
        </w:rPr>
        <w:t xml:space="preserve">: Data from </w:t>
      </w:r>
      <w:proofErr w:type="spellStart"/>
      <w:r w:rsidRPr="0049228B">
        <w:rPr>
          <w:rFonts w:ascii="Courier New" w:eastAsia="Times New Roman" w:hAnsi="Courier New" w:cs="Courier New"/>
          <w:i/>
          <w:iCs/>
          <w:color w:val="60A0B0"/>
          <w:sz w:val="20"/>
          <w:szCs w:val="20"/>
        </w:rPr>
        <w:t>Gapminder</w:t>
      </w:r>
      <w:proofErr w:type="spellEnd"/>
      <w:r w:rsidRPr="0049228B">
        <w:rPr>
          <w:rFonts w:ascii="Courier New" w:eastAsia="Times New Roman" w:hAnsi="Courier New" w:cs="Courier New"/>
          <w:i/>
          <w:iCs/>
          <w:color w:val="60A0B0"/>
          <w:sz w:val="20"/>
          <w:szCs w:val="20"/>
        </w:rPr>
        <w:t>.</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bookmarkStart w:id="0" w:name="_GoBack"/>
      <w:bookmarkEnd w:id="0"/>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24B1D8F4" w14:textId="55DCC6E8" w:rsidR="002A5ED1" w:rsidRDefault="002A5ED1" w:rsidP="0088280D">
      <w:pPr>
        <w:rPr>
          <w:rStyle w:val="Hyperlink"/>
          <w:sz w:val="27"/>
          <w:szCs w:val="27"/>
          <w:shd w:val="clear" w:color="auto" w:fill="FFFFFF"/>
        </w:rPr>
      </w:pPr>
    </w:p>
    <w:p w14:paraId="11C789F3" w14:textId="2F03F6AF" w:rsidR="002A5ED1" w:rsidRDefault="002A5ED1" w:rsidP="0088280D">
      <w:pPr>
        <w:rPr>
          <w:rStyle w:val="Hyperlink"/>
          <w:sz w:val="27"/>
          <w:szCs w:val="27"/>
          <w:shd w:val="clear" w:color="auto" w:fill="FFFFFF"/>
        </w:rPr>
      </w:pPr>
    </w:p>
    <w:p w14:paraId="461B7562" w14:textId="26731A54" w:rsidR="002A5ED1" w:rsidRDefault="002A5ED1" w:rsidP="0088280D">
      <w:pPr>
        <w:rPr>
          <w:rStyle w:val="Hyperlink"/>
          <w:sz w:val="27"/>
          <w:szCs w:val="27"/>
          <w:shd w:val="clear" w:color="auto" w:fill="FFFFFF"/>
        </w:rPr>
      </w:pPr>
    </w:p>
    <w:p w14:paraId="18EA22CC" w14:textId="77777777" w:rsidR="002A5ED1" w:rsidRPr="00F7056A" w:rsidRDefault="002A5ED1" w:rsidP="0088280D">
      <w:pPr>
        <w:rPr>
          <w:rFonts w:ascii="Times New Roman" w:hAnsi="Times New Roman" w:cs="Times New Roman"/>
          <w:sz w:val="24"/>
          <w:szCs w:val="24"/>
        </w:rPr>
      </w:pPr>
    </w:p>
    <w:sectPr w:rsidR="002A5ED1"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068"/>
    <w:rsid w:val="00001068"/>
    <w:rsid w:val="000129B4"/>
    <w:rsid w:val="00085F72"/>
    <w:rsid w:val="00143B7E"/>
    <w:rsid w:val="00183F8F"/>
    <w:rsid w:val="001E0822"/>
    <w:rsid w:val="001E137B"/>
    <w:rsid w:val="001E396F"/>
    <w:rsid w:val="001E7C94"/>
    <w:rsid w:val="002440A9"/>
    <w:rsid w:val="002502D7"/>
    <w:rsid w:val="00275365"/>
    <w:rsid w:val="00287FE4"/>
    <w:rsid w:val="002A5ED1"/>
    <w:rsid w:val="002D2684"/>
    <w:rsid w:val="00316A00"/>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8660D3"/>
    <w:rsid w:val="0088280D"/>
    <w:rsid w:val="00893BC1"/>
    <w:rsid w:val="008B3DB5"/>
    <w:rsid w:val="008E30F8"/>
    <w:rsid w:val="008F71B8"/>
    <w:rsid w:val="00903D1E"/>
    <w:rsid w:val="00946161"/>
    <w:rsid w:val="009603A9"/>
    <w:rsid w:val="00974489"/>
    <w:rsid w:val="009F2923"/>
    <w:rsid w:val="00A16750"/>
    <w:rsid w:val="00A3787D"/>
    <w:rsid w:val="00A7307E"/>
    <w:rsid w:val="00AA07A0"/>
    <w:rsid w:val="00AC34D1"/>
    <w:rsid w:val="00AF5F78"/>
    <w:rsid w:val="00B10DE2"/>
    <w:rsid w:val="00B11D01"/>
    <w:rsid w:val="00B43059"/>
    <w:rsid w:val="00B66F8A"/>
    <w:rsid w:val="00B935DB"/>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02108"/>
  <w15:docId w15:val="{9CC14D54-1AA7-4A95-9A65-AC452EEE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CCF"/>
  </w:style>
  <w:style w:type="character" w:styleId="Emphasis">
    <w:name w:val="Emphasis"/>
    <w:basedOn w:val="DefaultParagraphFont"/>
    <w:uiPriority w:val="20"/>
    <w:qFormat/>
    <w:rsid w:val="00582A95"/>
    <w:rPr>
      <w:i/>
      <w:iCs/>
    </w:rPr>
  </w:style>
  <w:style w:type="character" w:styleId="Hyperlink">
    <w:name w:val="Hyperlink"/>
    <w:basedOn w:val="DefaultParagraphFont"/>
    <w:uiPriority w:val="99"/>
    <w:semiHidden/>
    <w:unhideWhenUsed/>
    <w:rsid w:val="00582A95"/>
    <w:rPr>
      <w:color w:val="0000FF"/>
      <w:u w:val="single"/>
    </w:rPr>
  </w:style>
  <w:style w:type="paragraph" w:styleId="HTMLPreformatted">
    <w:name w:val="HTML Preformatted"/>
    <w:basedOn w:val="Normal"/>
    <w:link w:val="HTMLPreformattedChar"/>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228B"/>
    <w:rPr>
      <w:rFonts w:ascii="Courier New" w:eastAsia="Times New Roman" w:hAnsi="Courier New" w:cs="Courier New"/>
      <w:sz w:val="20"/>
      <w:szCs w:val="20"/>
    </w:rPr>
  </w:style>
  <w:style w:type="character" w:customStyle="1" w:styleId="co">
    <w:name w:val="co"/>
    <w:basedOn w:val="DefaultParagraphFont"/>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418F2-6F58-47DB-8709-D4C1C6CF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8</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MingKun Wu</cp:lastModifiedBy>
  <cp:revision>22</cp:revision>
  <dcterms:created xsi:type="dcterms:W3CDTF">2021-03-03T09:14:00Z</dcterms:created>
  <dcterms:modified xsi:type="dcterms:W3CDTF">2021-05-18T09:52:00Z</dcterms:modified>
</cp:coreProperties>
</file>