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19156073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5B5573" w:rsidRPr="004D0781" w:rsidRDefault="005B5573" w:rsidP="008D1058">
          <w:pPr>
            <w:pStyle w:val="a5"/>
            <w:jc w:val="center"/>
            <w:rPr>
              <w:rFonts w:ascii="標楷體" w:eastAsia="標楷體" w:hAnsi="標楷體"/>
              <w:sz w:val="32"/>
            </w:rPr>
          </w:pPr>
          <w:r w:rsidRPr="004D0781">
            <w:rPr>
              <w:rFonts w:ascii="標楷體" w:eastAsia="標楷體" w:hAnsi="標楷體"/>
              <w:sz w:val="32"/>
              <w:lang w:val="zh-TW"/>
            </w:rPr>
            <w:t>目錄</w:t>
          </w:r>
        </w:p>
        <w:bookmarkEnd w:id="0"/>
        <w:p w:rsidR="005B5573" w:rsidRDefault="005B557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31515" w:history="1">
            <w:r w:rsidRPr="002867DD">
              <w:rPr>
                <w:rStyle w:val="a6"/>
                <w:rFonts w:ascii="標楷體" w:eastAsia="標楷體" w:hAnsi="標楷體" w:cs="Times New Roman" w:hint="eastAsia"/>
                <w:noProof/>
              </w:rPr>
              <w:t>箭頭函數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_Toc491731515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16" w:history="1"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模組化物件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_Toc491731516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1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17" w:history="1"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this</w:t>
            </w:r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指標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_Toc491731517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1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18" w:history="1"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JS</w:t>
            </w:r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使用原則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_Toc491731518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1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19" w:history="1">
            <w:r w:rsidR="005B5573" w:rsidRPr="002867DD">
              <w:rPr>
                <w:rStyle w:val="a6"/>
                <w:rFonts w:ascii="Times New Roman" w:hAnsi="Times New Roman" w:cs="Times New Roman"/>
                <w:noProof/>
              </w:rPr>
              <w:t>JSON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_Toc491731519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1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20" w:history="1"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JSON</w:t>
            </w:r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與</w:t>
            </w:r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JS</w:t>
            </w:r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物件轉換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_Toc491731520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2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21" w:history="1"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REQUIRE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_Toc491731521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2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731522" w:history="1"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回乎函數</w:t>
            </w:r>
            <w:r w:rsidR="005B5573" w:rsidRPr="002867DD">
              <w:rPr>
                <w:rStyle w:val="a6"/>
                <w:rFonts w:ascii="標楷體" w:eastAsia="標楷體" w:hAnsi="標楷體"/>
                <w:noProof/>
              </w:rPr>
              <w:t xml:space="preserve"> </w:t>
            </w:r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(CallBack Function)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_Toc491731522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2</w:t>
            </w:r>
            <w:r w:rsidR="005B5573">
              <w:rPr>
                <w:noProof/>
                <w:webHidden/>
              </w:rPr>
              <w:fldChar w:fldCharType="end"/>
            </w:r>
          </w:hyperlink>
        </w:p>
        <w:p w:rsidR="005B5573" w:rsidRDefault="004D0781" w:rsidP="005B5573">
          <w:pPr>
            <w:pStyle w:val="11"/>
            <w:tabs>
              <w:tab w:val="right" w:leader="dot" w:pos="8296"/>
            </w:tabs>
          </w:pPr>
          <w:hyperlink w:anchor="_Toc491731523" w:history="1">
            <w:r w:rsidR="005B5573" w:rsidRPr="002867DD">
              <w:rPr>
                <w:rStyle w:val="a6"/>
                <w:rFonts w:ascii="標楷體" w:eastAsia="標楷體" w:hAnsi="標楷體" w:hint="eastAsia"/>
                <w:noProof/>
              </w:rPr>
              <w:t>檔案系統</w:t>
            </w:r>
            <w:r w:rsidR="005B5573" w:rsidRPr="002867DD">
              <w:rPr>
                <w:rStyle w:val="a6"/>
                <w:rFonts w:ascii="標楷體" w:eastAsia="標楷體" w:hAnsi="標楷體"/>
                <w:noProof/>
              </w:rPr>
              <w:t>-</w:t>
            </w:r>
            <w:r w:rsidR="005B5573" w:rsidRPr="002867DD">
              <w:rPr>
                <w:rStyle w:val="a6"/>
                <w:rFonts w:ascii="Times New Roman" w:eastAsia="標楷體" w:hAnsi="Times New Roman" w:cs="Times New Roman"/>
                <w:noProof/>
              </w:rPr>
              <w:t>FS</w:t>
            </w:r>
            <w:r w:rsidR="005B5573">
              <w:rPr>
                <w:noProof/>
                <w:webHidden/>
              </w:rPr>
              <w:tab/>
            </w:r>
            <w:r w:rsidR="005B5573">
              <w:rPr>
                <w:noProof/>
                <w:webHidden/>
              </w:rPr>
              <w:fldChar w:fldCharType="begin"/>
            </w:r>
            <w:r w:rsidR="005B5573">
              <w:rPr>
                <w:noProof/>
                <w:webHidden/>
              </w:rPr>
              <w:instrText xml:space="preserve"> PAGEREF _Toc491731523 \h </w:instrText>
            </w:r>
            <w:r w:rsidR="005B5573">
              <w:rPr>
                <w:noProof/>
                <w:webHidden/>
              </w:rPr>
            </w:r>
            <w:r w:rsidR="005B5573">
              <w:rPr>
                <w:noProof/>
                <w:webHidden/>
              </w:rPr>
              <w:fldChar w:fldCharType="separate"/>
            </w:r>
            <w:r w:rsidR="005B5573">
              <w:rPr>
                <w:noProof/>
                <w:webHidden/>
              </w:rPr>
              <w:t>2</w:t>
            </w:r>
            <w:r w:rsidR="005B5573">
              <w:rPr>
                <w:noProof/>
                <w:webHidden/>
              </w:rPr>
              <w:fldChar w:fldCharType="end"/>
            </w:r>
          </w:hyperlink>
          <w:r w:rsidR="005B5573">
            <w:rPr>
              <w:b/>
              <w:bCs/>
              <w:lang w:val="zh-TW"/>
            </w:rPr>
            <w:fldChar w:fldCharType="end"/>
          </w:r>
        </w:p>
      </w:sdtContent>
    </w:sdt>
    <w:p w:rsidR="005B5573" w:rsidRDefault="005B5573" w:rsidP="005B5573"/>
    <w:p w:rsidR="005B5573" w:rsidRDefault="005B5573" w:rsidP="005B5573">
      <w:r>
        <w:br w:type="page"/>
      </w: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 w:cs="Times New Roman"/>
          <w:bCs w:val="0"/>
          <w:sz w:val="24"/>
        </w:rPr>
      </w:pPr>
      <w:bookmarkStart w:id="1" w:name="_Toc491731515"/>
      <w:r w:rsidRPr="004B76CB">
        <w:rPr>
          <w:rFonts w:ascii="標楷體" w:eastAsia="標楷體" w:hAnsi="標楷體" w:cs="Times New Roman" w:hint="eastAsia"/>
          <w:bCs w:val="0"/>
          <w:sz w:val="24"/>
        </w:rPr>
        <w:lastRenderedPageBreak/>
        <w:t>箭頭函數</w:t>
      </w:r>
      <w:bookmarkEnd w:id="1"/>
    </w:p>
    <w:p w:rsidR="007C299D" w:rsidRPr="004B76CB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( )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>no argument</w:t>
      </w:r>
    </w:p>
    <w:p w:rsidR="007C299D" w:rsidRPr="004B76CB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</w:t>
      </w:r>
      <w:proofErr w:type="gram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 xml:space="preserve">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>one argument</w:t>
      </w:r>
    </w:p>
    <w:p w:rsidR="007C299D" w:rsidRDefault="007C299D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(</w:t>
      </w:r>
      <w:proofErr w:type="spellStart"/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x,</w:t>
      </w:r>
      <w:proofErr w:type="gram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x</w:t>
      </w:r>
      <w:proofErr w:type="spellEnd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) =&gt; {…}</w:t>
      </w:r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ab/>
        <w:t xml:space="preserve">several </w:t>
      </w:r>
      <w:proofErr w:type="gramStart"/>
      <w:r w:rsidRPr="004B76CB">
        <w:rPr>
          <w:rFonts w:ascii="Times New Roman" w:eastAsia="標楷體" w:hAnsi="Times New Roman" w:cs="Times New Roman"/>
          <w:bCs/>
          <w:kern w:val="52"/>
          <w:szCs w:val="52"/>
        </w:rPr>
        <w:t>argument</w:t>
      </w:r>
      <w:proofErr w:type="gramEnd"/>
    </w:p>
    <w:p w:rsidR="00ED4DCC" w:rsidRPr="002949C2" w:rsidRDefault="00ED4DCC" w:rsidP="007C299D">
      <w:pPr>
        <w:rPr>
          <w:rFonts w:ascii="Times New Roman" w:eastAsia="標楷體" w:hAnsi="Times New Roman" w:cs="Times New Roman"/>
          <w:bCs/>
          <w:kern w:val="52"/>
          <w:szCs w:val="52"/>
          <w:highlight w:val="darkGray"/>
        </w:rPr>
      </w:pPr>
      <w:proofErr w:type="gramStart"/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>greet</w:t>
      </w:r>
      <w:proofErr w:type="gramEnd"/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 xml:space="preserve"> = () =&gt;console.log(</w:t>
      </w:r>
      <w:r w:rsidRPr="002949C2">
        <w:rPr>
          <w:rFonts w:ascii="Times New Roman" w:eastAsia="標楷體" w:hAnsi="Times New Roman" w:cs="Times New Roman"/>
          <w:bCs/>
          <w:kern w:val="52"/>
          <w:szCs w:val="52"/>
          <w:highlight w:val="darkGray"/>
        </w:rPr>
        <w:t>‘</w:t>
      </w:r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>L</w:t>
      </w:r>
      <w:r w:rsidRPr="002949C2">
        <w:rPr>
          <w:rFonts w:ascii="Times New Roman" w:eastAsia="標楷體" w:hAnsi="Times New Roman" w:cs="Times New Roman"/>
          <w:bCs/>
          <w:kern w:val="52"/>
          <w:szCs w:val="52"/>
          <w:highlight w:val="darkGray"/>
        </w:rPr>
        <w:t>’</w:t>
      </w:r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>);</w:t>
      </w:r>
    </w:p>
    <w:p w:rsidR="00ED4DCC" w:rsidRPr="00ED4DCC" w:rsidRDefault="00ED4DCC" w:rsidP="007C299D">
      <w:pPr>
        <w:rPr>
          <w:rFonts w:ascii="Times New Roman" w:eastAsia="標楷體" w:hAnsi="Times New Roman" w:cs="Times New Roman"/>
          <w:bCs/>
          <w:kern w:val="52"/>
          <w:szCs w:val="52"/>
        </w:rPr>
      </w:pPr>
      <w:proofErr w:type="gramStart"/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>greet(</w:t>
      </w:r>
      <w:proofErr w:type="gramEnd"/>
      <w:r w:rsidRPr="002949C2">
        <w:rPr>
          <w:rFonts w:ascii="Times New Roman" w:eastAsia="標楷體" w:hAnsi="Times New Roman" w:cs="Times New Roman" w:hint="eastAsia"/>
          <w:bCs/>
          <w:kern w:val="52"/>
          <w:szCs w:val="52"/>
          <w:highlight w:val="darkGray"/>
        </w:rPr>
        <w:t>);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2" w:name="_Toc491731516"/>
      <w:r w:rsidRPr="004B76CB">
        <w:rPr>
          <w:rFonts w:ascii="標楷體" w:eastAsia="標楷體" w:hAnsi="標楷體" w:hint="eastAsia"/>
          <w:sz w:val="24"/>
        </w:rPr>
        <w:t>模組化物件</w:t>
      </w:r>
      <w:bookmarkEnd w:id="2"/>
    </w:p>
    <w:p w:rsidR="007C299D" w:rsidRPr="004B76CB" w:rsidRDefault="007C299D" w:rsidP="007C299D">
      <w:pPr>
        <w:rPr>
          <w:rFonts w:ascii="標楷體" w:eastAsia="標楷體" w:hAnsi="標楷體"/>
        </w:rPr>
      </w:pPr>
      <w:proofErr w:type="spellStart"/>
      <w:r w:rsidRPr="004B76CB">
        <w:rPr>
          <w:rFonts w:ascii="Times New Roman" w:eastAsia="標楷體" w:hAnsi="Times New Roman" w:cs="Times New Roman"/>
        </w:rPr>
        <w:t>module.exports</w:t>
      </w:r>
      <w:proofErr w:type="spellEnd"/>
      <w:r w:rsidRPr="004B76CB">
        <w:rPr>
          <w:rFonts w:ascii="標楷體" w:eastAsia="標楷體" w:hAnsi="標楷體" w:hint="eastAsia"/>
        </w:rPr>
        <w:tab/>
        <w:t>建立模組化物件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Times New Roman" w:eastAsia="標楷體" w:hAnsi="Times New Roman" w:cs="Times New Roman"/>
        </w:rPr>
        <w:t>require</w:t>
      </w:r>
      <w:r w:rsidRPr="004B76CB">
        <w:rPr>
          <w:rFonts w:ascii="Times New Roman" w:eastAsia="標楷體" w:hAnsi="Times New Roman" w:cs="Times New Roman"/>
        </w:rPr>
        <w:tab/>
      </w:r>
      <w:r w:rsidRPr="004B76CB">
        <w:rPr>
          <w:rFonts w:ascii="標楷體" w:eastAsia="標楷體" w:hAnsi="標楷體" w:hint="eastAsia"/>
        </w:rPr>
        <w:tab/>
      </w:r>
      <w:r w:rsidRPr="004B76CB">
        <w:rPr>
          <w:rFonts w:ascii="標楷體" w:eastAsia="標楷體" w:hAnsi="標楷體" w:hint="eastAsia"/>
        </w:rPr>
        <w:tab/>
        <w:t>使用模</w:t>
      </w:r>
      <w:r w:rsidRPr="002949C2">
        <w:rPr>
          <w:rFonts w:ascii="標楷體" w:eastAsia="標楷體" w:hAnsi="標楷體" w:hint="eastAsia"/>
        </w:rPr>
        <w:t>組化物件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2949C2">
        <w:rPr>
          <w:rFonts w:ascii="Times New Roman" w:eastAsia="標楷體" w:hAnsi="Times New Roman" w:cs="Times New Roman"/>
          <w:highlight w:val="darkGray"/>
        </w:rPr>
        <w:t>Node.js</w:t>
      </w:r>
      <w:r w:rsidRPr="002949C2">
        <w:rPr>
          <w:rFonts w:ascii="標楷體" w:eastAsia="標楷體" w:hAnsi="標楷體" w:hint="eastAsia"/>
          <w:highlight w:val="darkGray"/>
        </w:rPr>
        <w:t>提供許多原生模組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3" w:name="_Toc491731517"/>
      <w:r w:rsidRPr="004B76CB">
        <w:rPr>
          <w:rFonts w:ascii="Times New Roman" w:eastAsia="標楷體" w:hAnsi="Times New Roman" w:cs="Times New Roman"/>
          <w:sz w:val="24"/>
        </w:rPr>
        <w:t>this</w:t>
      </w:r>
      <w:r w:rsidRPr="004B76CB">
        <w:rPr>
          <w:rFonts w:ascii="標楷體" w:eastAsia="標楷體" w:hAnsi="標楷體" w:hint="eastAsia"/>
          <w:sz w:val="24"/>
        </w:rPr>
        <w:t>指標</w:t>
      </w:r>
      <w:bookmarkEnd w:id="3"/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物件方法中的</w:t>
      </w:r>
      <w:r w:rsidRPr="004B76CB">
        <w:rPr>
          <w:rFonts w:ascii="Times New Roman" w:eastAsia="標楷體" w:hAnsi="Times New Roman" w:cs="Times New Roman"/>
        </w:rPr>
        <w:t>this---</w:t>
      </w:r>
      <w:r w:rsidRPr="004B76CB">
        <w:rPr>
          <w:rFonts w:ascii="標楷體" w:eastAsia="標楷體" w:hAnsi="標楷體" w:hint="eastAsia"/>
        </w:rPr>
        <w:t>物件的方法是被物件呼叫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函數之中的</w:t>
      </w:r>
      <w:r w:rsidRPr="004B76CB">
        <w:rPr>
          <w:rFonts w:ascii="Times New Roman" w:eastAsia="標楷體" w:hAnsi="Times New Roman" w:cs="Times New Roman"/>
        </w:rPr>
        <w:t>this---</w:t>
      </w:r>
      <w:r w:rsidRPr="004B76CB">
        <w:rPr>
          <w:rFonts w:ascii="標楷體" w:eastAsia="標楷體" w:hAnsi="標楷體" w:hint="eastAsia"/>
        </w:rPr>
        <w:t>函數是被系統呼叫</w:t>
      </w: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</w:p>
    <w:p w:rsidR="007C299D" w:rsidRPr="004B76CB" w:rsidRDefault="007C299D" w:rsidP="004B76CB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4" w:name="_Toc491731518"/>
      <w:r w:rsidRPr="004B76CB">
        <w:rPr>
          <w:rFonts w:ascii="Times New Roman" w:eastAsia="標楷體" w:hAnsi="Times New Roman" w:cs="Times New Roman"/>
          <w:sz w:val="24"/>
        </w:rPr>
        <w:t>JS</w:t>
      </w:r>
      <w:r w:rsidRPr="004B76CB">
        <w:rPr>
          <w:rFonts w:ascii="標楷體" w:eastAsia="標楷體" w:hAnsi="標楷體" w:hint="eastAsia"/>
          <w:sz w:val="24"/>
        </w:rPr>
        <w:t>使用原則</w:t>
      </w:r>
      <w:bookmarkEnd w:id="4"/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物件的方法使用正規函數宣告，</w:t>
      </w:r>
      <w:r w:rsidRPr="004B76CB">
        <w:rPr>
          <w:rFonts w:ascii="Times New Roman" w:eastAsia="標楷體" w:hAnsi="Times New Roman" w:cs="Times New Roman"/>
        </w:rPr>
        <w:t>this</w:t>
      </w:r>
      <w:r w:rsidRPr="004B76CB">
        <w:rPr>
          <w:rFonts w:ascii="標楷體" w:eastAsia="標楷體" w:hAnsi="標楷體" w:hint="eastAsia"/>
        </w:rPr>
        <w:t>就會指向物件</w:t>
      </w: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4B76CB">
        <w:rPr>
          <w:rFonts w:ascii="標楷體" w:eastAsia="標楷體" w:hAnsi="標楷體" w:hint="eastAsia"/>
        </w:rPr>
        <w:t>物件的方式裡面的函數使用箭頭函數宣告，</w:t>
      </w:r>
      <w:r w:rsidRPr="004B76CB">
        <w:rPr>
          <w:rFonts w:ascii="Times New Roman" w:eastAsia="標楷體" w:hAnsi="Times New Roman" w:cs="Times New Roman"/>
        </w:rPr>
        <w:t>this</w:t>
      </w:r>
      <w:r w:rsidRPr="004B76CB">
        <w:rPr>
          <w:rFonts w:ascii="標楷體" w:eastAsia="標楷體" w:hAnsi="標楷體" w:hint="eastAsia"/>
        </w:rPr>
        <w:t>就會指向物件</w:t>
      </w:r>
    </w:p>
    <w:p w:rsidR="007C299D" w:rsidRPr="004B76CB" w:rsidRDefault="007C299D" w:rsidP="007C299D">
      <w:pPr>
        <w:rPr>
          <w:rFonts w:ascii="Times New Roman" w:eastAsia="標楷體" w:hAnsi="Times New Roman" w:cs="Times New Roman"/>
        </w:rPr>
      </w:pPr>
      <w:r w:rsidRPr="004B76CB">
        <w:rPr>
          <w:rFonts w:ascii="Times New Roman" w:eastAsia="標楷體" w:hAnsi="Times New Roman" w:cs="Times New Roman"/>
        </w:rPr>
        <w:t>(wek3 p.24 picture)</w:t>
      </w:r>
    </w:p>
    <w:p w:rsidR="007C299D" w:rsidRDefault="007C299D" w:rsidP="007C299D">
      <w:pPr>
        <w:rPr>
          <w:rFonts w:ascii="標楷體" w:eastAsia="標楷體" w:hAnsi="標楷體"/>
        </w:rPr>
      </w:pPr>
    </w:p>
    <w:p w:rsidR="00476287" w:rsidRPr="004B76CB" w:rsidRDefault="00476287" w:rsidP="007C299D">
      <w:pPr>
        <w:rPr>
          <w:rFonts w:ascii="標楷體" w:eastAsia="標楷體" w:hAnsi="標楷體"/>
        </w:rPr>
      </w:pPr>
    </w:p>
    <w:p w:rsidR="007C299D" w:rsidRPr="004B76CB" w:rsidRDefault="007C299D" w:rsidP="007C299D">
      <w:pPr>
        <w:rPr>
          <w:rFonts w:ascii="標楷體" w:eastAsia="標楷體" w:hAnsi="標楷體"/>
        </w:rPr>
      </w:pPr>
      <w:r w:rsidRPr="002949C2">
        <w:rPr>
          <w:rFonts w:ascii="標楷體" w:eastAsia="標楷體" w:hAnsi="標楷體" w:hint="eastAsia"/>
          <w:highlight w:val="darkGray"/>
        </w:rPr>
        <w:t>一個類別繼承另一個類別</w:t>
      </w:r>
      <w:r w:rsidR="004B76CB" w:rsidRPr="002949C2">
        <w:rPr>
          <w:rFonts w:ascii="標楷體" w:eastAsia="標楷體" w:hAnsi="標楷體" w:hint="eastAsia"/>
          <w:highlight w:val="darkGray"/>
        </w:rPr>
        <w:t>，子類別的建構子內就必須用</w:t>
      </w:r>
      <w:r w:rsidR="004B76CB" w:rsidRPr="002949C2">
        <w:rPr>
          <w:rFonts w:ascii="Times New Roman" w:eastAsia="標楷體" w:hAnsi="Times New Roman" w:cs="Times New Roman"/>
          <w:highlight w:val="darkGray"/>
        </w:rPr>
        <w:t>super</w:t>
      </w:r>
      <w:r w:rsidR="004B76CB" w:rsidRPr="002949C2">
        <w:rPr>
          <w:rFonts w:ascii="標楷體" w:eastAsia="標楷體" w:hAnsi="標楷體" w:hint="eastAsia"/>
          <w:highlight w:val="darkGray"/>
        </w:rPr>
        <w:t>關鍵字呼叫父類別的建構子</w:t>
      </w:r>
    </w:p>
    <w:p w:rsidR="007C299D" w:rsidRDefault="007C299D" w:rsidP="007C299D"/>
    <w:p w:rsidR="00476287" w:rsidRPr="007C299D" w:rsidRDefault="00476287" w:rsidP="007C299D"/>
    <w:p w:rsidR="00E5699C" w:rsidRPr="00CB468F" w:rsidRDefault="00E5699C" w:rsidP="00E5699C">
      <w:pPr>
        <w:pStyle w:val="1"/>
        <w:spacing w:before="0" w:after="0" w:line="360" w:lineRule="auto"/>
        <w:rPr>
          <w:rFonts w:ascii="Times New Roman" w:hAnsi="Times New Roman" w:cs="Times New Roman"/>
          <w:sz w:val="24"/>
        </w:rPr>
      </w:pPr>
      <w:bookmarkStart w:id="5" w:name="_Toc491731519"/>
      <w:r w:rsidRPr="00CB468F">
        <w:rPr>
          <w:rFonts w:ascii="Times New Roman" w:hAnsi="Times New Roman" w:cs="Times New Roman"/>
          <w:sz w:val="24"/>
        </w:rPr>
        <w:t>JSON</w:t>
      </w:r>
      <w:bookmarkEnd w:id="5"/>
    </w:p>
    <w:p w:rsidR="007C36A8" w:rsidRPr="00CB468F" w:rsidRDefault="007C36A8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資料格式</w:t>
      </w:r>
    </w:p>
    <w:p w:rsidR="002A1A12" w:rsidRPr="00CB468F" w:rsidRDefault="007C36A8">
      <w:pPr>
        <w:rPr>
          <w:rFonts w:ascii="Times New Roman" w:eastAsia="標楷體" w:hAnsi="Times New Roman" w:cs="Times New Roman"/>
        </w:rPr>
      </w:pPr>
      <w:proofErr w:type="spellStart"/>
      <w:r w:rsidRPr="00CB468F">
        <w:rPr>
          <w:rFonts w:ascii="Times New Roman" w:eastAsia="標楷體" w:hAnsi="Times New Roman" w:cs="Times New Roman"/>
        </w:rPr>
        <w:t>JavaScrip</w:t>
      </w:r>
      <w:proofErr w:type="spellEnd"/>
      <w:r w:rsidRPr="00CB468F">
        <w:rPr>
          <w:rFonts w:ascii="Times New Roman" w:eastAsia="標楷體" w:hAnsi="Times New Roman" w:cs="Times New Roman"/>
        </w:rPr>
        <w:t xml:space="preserve"> Object </w:t>
      </w:r>
      <w:proofErr w:type="gramStart"/>
      <w:r w:rsidRPr="00CB468F">
        <w:rPr>
          <w:rFonts w:ascii="Times New Roman" w:eastAsia="標楷體" w:hAnsi="Times New Roman" w:cs="Times New Roman"/>
        </w:rPr>
        <w:t>Notation(</w:t>
      </w:r>
      <w:proofErr w:type="gramEnd"/>
      <w:r w:rsidRPr="00CB468F">
        <w:rPr>
          <w:rFonts w:ascii="Times New Roman" w:eastAsia="標楷體" w:hAnsi="Times New Roman" w:cs="Times New Roman"/>
        </w:rPr>
        <w:t>JSON)</w:t>
      </w:r>
    </w:p>
    <w:p w:rsidR="007C36A8" w:rsidRPr="00CB468F" w:rsidRDefault="007C36A8">
      <w:pPr>
        <w:rPr>
          <w:rFonts w:ascii="標楷體" w:eastAsia="標楷體" w:hAnsi="標楷體"/>
        </w:rPr>
      </w:pPr>
    </w:p>
    <w:p w:rsidR="007C7571" w:rsidRPr="00CB468F" w:rsidRDefault="007C36A8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宣告</w:t>
      </w:r>
      <w:r w:rsidR="00E5699C" w:rsidRPr="00CB468F">
        <w:rPr>
          <w:rFonts w:ascii="標楷體" w:eastAsia="標楷體" w:hAnsi="標楷體" w:hint="eastAsia"/>
        </w:rPr>
        <w:t>方式</w:t>
      </w:r>
    </w:p>
    <w:p w:rsidR="007C36A8" w:rsidRPr="00CB468F" w:rsidRDefault="00E5699C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設</w:t>
      </w:r>
      <w:proofErr w:type="spellStart"/>
      <w:r w:rsidR="007C36A8" w:rsidRPr="00CB468F">
        <w:rPr>
          <w:rFonts w:ascii="Times New Roman" w:eastAsia="標楷體" w:hAnsi="Times New Roman" w:cs="Times New Roman"/>
        </w:rPr>
        <w:t>aaa</w:t>
      </w:r>
      <w:proofErr w:type="spellEnd"/>
      <w:r w:rsidR="007C36A8" w:rsidRPr="00CB468F">
        <w:rPr>
          <w:rFonts w:ascii="Times New Roman" w:eastAsia="標楷體" w:hAnsi="Times New Roman" w:cs="Times New Roman"/>
        </w:rPr>
        <w:t>=</w:t>
      </w:r>
      <w:proofErr w:type="spellStart"/>
      <w:r w:rsidR="007C36A8" w:rsidRPr="00CB468F">
        <w:rPr>
          <w:rFonts w:ascii="Times New Roman" w:eastAsia="標楷體" w:hAnsi="Times New Roman" w:cs="Times New Roman"/>
        </w:rPr>
        <w:t>bbb</w:t>
      </w:r>
      <w:proofErr w:type="spellEnd"/>
    </w:p>
    <w:p w:rsidR="007C7571" w:rsidRPr="00CB468F" w:rsidRDefault="007C7571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在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標楷體" w:eastAsia="標楷體" w:hAnsi="標楷體" w:hint="eastAsia"/>
        </w:rPr>
        <w:t>寫成</w:t>
      </w:r>
    </w:p>
    <w:p w:rsidR="007C36A8" w:rsidRPr="00CB468F" w:rsidRDefault="00CB468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lastRenderedPageBreak/>
        <w:t>“</w:t>
      </w:r>
      <w:proofErr w:type="spellStart"/>
      <w:r>
        <w:rPr>
          <w:rFonts w:ascii="Times New Roman" w:eastAsia="標楷體" w:hAnsi="Times New Roman" w:cs="Times New Roman"/>
        </w:rPr>
        <w:t>aaa</w:t>
      </w:r>
      <w:proofErr w:type="spellEnd"/>
      <w:r>
        <w:rPr>
          <w:rFonts w:ascii="Times New Roman" w:eastAsia="標楷體" w:hAnsi="Times New Roman" w:cs="Times New Roman"/>
        </w:rPr>
        <w:t>”:”</w:t>
      </w:r>
      <w:proofErr w:type="spellStart"/>
      <w:r>
        <w:rPr>
          <w:rFonts w:ascii="Times New Roman" w:eastAsia="標楷體" w:hAnsi="Times New Roman" w:cs="Times New Roman"/>
        </w:rPr>
        <w:t>bbb</w:t>
      </w:r>
      <w:proofErr w:type="spellEnd"/>
      <w:r>
        <w:rPr>
          <w:rFonts w:ascii="Times New Roman" w:eastAsia="標楷體" w:hAnsi="Times New Roman" w:cs="Times New Roman"/>
        </w:rPr>
        <w:t>”</w:t>
      </w:r>
    </w:p>
    <w:p w:rsidR="007C36A8" w:rsidRPr="00CB468F" w:rsidRDefault="007C36A8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所有</w:t>
      </w:r>
      <w:r w:rsidRPr="00CB468F">
        <w:rPr>
          <w:rFonts w:ascii="Times New Roman" w:eastAsia="標楷體" w:hAnsi="Times New Roman" w:cs="Times New Roman"/>
        </w:rPr>
        <w:t>name</w:t>
      </w:r>
      <w:r w:rsidRPr="00CB468F">
        <w:rPr>
          <w:rFonts w:ascii="標楷體" w:eastAsia="標楷體" w:hAnsi="標楷體" w:hint="eastAsia"/>
        </w:rPr>
        <w:t>與字串都要用雙引號</w:t>
      </w:r>
      <w:proofErr w:type="gramStart"/>
      <w:r w:rsidRPr="00CB468F">
        <w:rPr>
          <w:rFonts w:ascii="Times New Roman" w:eastAsia="標楷體" w:hAnsi="Times New Roman" w:cs="Times New Roman"/>
        </w:rPr>
        <w:t>”</w:t>
      </w:r>
      <w:proofErr w:type="gramEnd"/>
      <w:r w:rsidR="00CB468F">
        <w:rPr>
          <w:rFonts w:ascii="Times New Roman" w:eastAsia="標楷體" w:hAnsi="Times New Roman" w:cs="Times New Roman" w:hint="eastAsia"/>
        </w:rPr>
        <w:t xml:space="preserve"> </w:t>
      </w:r>
      <w:proofErr w:type="gramStart"/>
      <w:r w:rsidRPr="00CB468F">
        <w:rPr>
          <w:rFonts w:ascii="Times New Roman" w:eastAsia="標楷體" w:hAnsi="Times New Roman" w:cs="Times New Roman"/>
        </w:rPr>
        <w:t>”</w:t>
      </w:r>
      <w:proofErr w:type="gramEnd"/>
      <w:r w:rsidRPr="00CB468F">
        <w:rPr>
          <w:rFonts w:ascii="標楷體" w:eastAsia="標楷體" w:hAnsi="標楷體" w:hint="eastAsia"/>
        </w:rPr>
        <w:t>包起來</w:t>
      </w:r>
    </w:p>
    <w:p w:rsidR="007C36A8" w:rsidRPr="00B056C6" w:rsidRDefault="007C36A8">
      <w:pPr>
        <w:rPr>
          <w:rFonts w:ascii="標楷體" w:eastAsia="標楷體" w:hAnsi="標楷體"/>
        </w:rPr>
      </w:pPr>
      <w:r w:rsidRPr="002949C2">
        <w:rPr>
          <w:rFonts w:ascii="Times New Roman" w:eastAsia="標楷體" w:hAnsi="Times New Roman" w:cs="Times New Roman"/>
          <w:highlight w:val="darkGray"/>
        </w:rPr>
        <w:t>JSON</w:t>
      </w:r>
      <w:r w:rsidRPr="002949C2">
        <w:rPr>
          <w:rFonts w:ascii="標楷體" w:eastAsia="標楷體" w:hAnsi="標楷體" w:hint="eastAsia"/>
          <w:highlight w:val="darkGray"/>
        </w:rPr>
        <w:t>資料型態支援</w:t>
      </w:r>
      <w:r w:rsidRPr="002949C2">
        <w:rPr>
          <w:rFonts w:ascii="Times New Roman" w:eastAsia="標楷體" w:hAnsi="Times New Roman" w:cs="Times New Roman"/>
          <w:highlight w:val="darkGray"/>
        </w:rPr>
        <w:t>:String, Number, Objects, Arrays, Booleans, null</w:t>
      </w:r>
    </w:p>
    <w:p w:rsidR="007C36A8" w:rsidRPr="00CB468F" w:rsidRDefault="007C36A8">
      <w:pPr>
        <w:rPr>
          <w:rFonts w:ascii="標楷體" w:eastAsia="標楷體" w:hAnsi="標楷體"/>
        </w:rPr>
      </w:pPr>
    </w:p>
    <w:p w:rsidR="00E5699C" w:rsidRPr="00CB468F" w:rsidRDefault="00E5699C">
      <w:pPr>
        <w:rPr>
          <w:rFonts w:ascii="標楷體" w:eastAsia="標楷體" w:hAnsi="標楷體"/>
        </w:rPr>
      </w:pPr>
    </w:p>
    <w:p w:rsidR="007C36A8" w:rsidRPr="00CB468F" w:rsidRDefault="00983270" w:rsidP="00E5699C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6" w:name="_Toc491731520"/>
      <w:r w:rsidRPr="00CB468F">
        <w:rPr>
          <w:rFonts w:ascii="Times New Roman" w:eastAsia="標楷體" w:hAnsi="Times New Roman" w:cs="Times New Roman"/>
          <w:sz w:val="24"/>
        </w:rPr>
        <w:t>JSON</w:t>
      </w:r>
      <w:r w:rsidRPr="00CB468F">
        <w:rPr>
          <w:rFonts w:ascii="標楷體" w:eastAsia="標楷體" w:hAnsi="標楷體" w:hint="eastAsia"/>
          <w:sz w:val="24"/>
        </w:rPr>
        <w:t>與</w:t>
      </w:r>
      <w:r w:rsidRPr="00CB468F">
        <w:rPr>
          <w:rFonts w:ascii="Times New Roman" w:eastAsia="標楷體" w:hAnsi="Times New Roman" w:cs="Times New Roman"/>
          <w:sz w:val="24"/>
        </w:rPr>
        <w:t>JS</w:t>
      </w:r>
      <w:r w:rsidRPr="00CB468F">
        <w:rPr>
          <w:rFonts w:ascii="標楷體" w:eastAsia="標楷體" w:hAnsi="標楷體" w:hint="eastAsia"/>
          <w:sz w:val="24"/>
        </w:rPr>
        <w:t>物件轉換</w:t>
      </w:r>
      <w:bookmarkEnd w:id="6"/>
    </w:p>
    <w:p w:rsidR="00983270" w:rsidRPr="00CB468F" w:rsidRDefault="00B0472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cs="Times New Roman" w:hint="eastAsia"/>
        </w:rPr>
        <w:t>→</w:t>
      </w:r>
      <w:r w:rsidR="00983270" w:rsidRPr="00CB468F">
        <w:rPr>
          <w:rFonts w:ascii="Times New Roman" w:eastAsia="標楷體" w:hAnsi="Times New Roman" w:cs="Times New Roman"/>
        </w:rPr>
        <w:t>JS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CB468F">
        <w:rPr>
          <w:rFonts w:ascii="Times New Roman" w:eastAsia="標楷體" w:hAnsi="Times New Roman" w:cs="Times New Roman"/>
        </w:rPr>
        <w:t>JSON.parse</w:t>
      </w:r>
      <w:proofErr w:type="spellEnd"/>
      <w:r w:rsidRPr="00CB468F">
        <w:rPr>
          <w:rFonts w:ascii="Times New Roman" w:eastAsia="標楷體" w:hAnsi="Times New Roman" w:cs="Times New Roman"/>
        </w:rPr>
        <w:t>(</w:t>
      </w:r>
      <w:proofErr w:type="gramEnd"/>
      <w:r w:rsidR="00B056C6">
        <w:rPr>
          <w:rFonts w:ascii="Times New Roman" w:eastAsia="標楷體" w:hAnsi="Times New Roman" w:cs="Times New Roman"/>
        </w:rPr>
        <w:t>…</w:t>
      </w:r>
      <w:r w:rsidRPr="00CB468F">
        <w:rPr>
          <w:rFonts w:ascii="Times New Roman" w:eastAsia="標楷體" w:hAnsi="Times New Roman" w:cs="Times New Roman"/>
        </w:rPr>
        <w:t>)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把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Times New Roman" w:eastAsia="標楷體" w:hAnsi="Times New Roman" w:cs="Times New Roman"/>
        </w:rPr>
        <w:t>轉成</w:t>
      </w:r>
      <w:r w:rsidRPr="00CB468F">
        <w:rPr>
          <w:rFonts w:ascii="Times New Roman" w:eastAsia="標楷體" w:hAnsi="Times New Roman" w:cs="Times New Roman"/>
        </w:rPr>
        <w:t>JS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---------------------------</w:t>
      </w:r>
    </w:p>
    <w:p w:rsidR="00983270" w:rsidRPr="00CB468F" w:rsidRDefault="00B0472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JS</w:t>
      </w:r>
      <w:r>
        <w:rPr>
          <w:rFonts w:ascii="標楷體" w:eastAsia="標楷體" w:hAnsi="標楷體" w:cs="Times New Roman" w:hint="eastAsia"/>
        </w:rPr>
        <w:t>→</w:t>
      </w:r>
      <w:r w:rsidR="00983270" w:rsidRPr="00CB468F">
        <w:rPr>
          <w:rFonts w:ascii="Times New Roman" w:eastAsia="標楷體" w:hAnsi="Times New Roman" w:cs="Times New Roman"/>
        </w:rPr>
        <w:t>JSON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proofErr w:type="spellStart"/>
      <w:proofErr w:type="gramStart"/>
      <w:r w:rsidRPr="00CB468F">
        <w:rPr>
          <w:rFonts w:ascii="Times New Roman" w:eastAsia="標楷體" w:hAnsi="Times New Roman" w:cs="Times New Roman"/>
        </w:rPr>
        <w:t>JSON.stringify</w:t>
      </w:r>
      <w:proofErr w:type="spellEnd"/>
      <w:r w:rsidRPr="00CB468F">
        <w:rPr>
          <w:rFonts w:ascii="Times New Roman" w:eastAsia="標楷體" w:hAnsi="Times New Roman" w:cs="Times New Roman"/>
        </w:rPr>
        <w:t>(</w:t>
      </w:r>
      <w:proofErr w:type="gramEnd"/>
      <w:r w:rsidR="00B056C6">
        <w:rPr>
          <w:rFonts w:ascii="Times New Roman" w:eastAsia="標楷體" w:hAnsi="Times New Roman" w:cs="Times New Roman"/>
        </w:rPr>
        <w:t>…</w:t>
      </w:r>
      <w:r w:rsidRPr="00CB468F">
        <w:rPr>
          <w:rFonts w:ascii="Times New Roman" w:eastAsia="標楷體" w:hAnsi="Times New Roman" w:cs="Times New Roman"/>
        </w:rPr>
        <w:t>)</w:t>
      </w:r>
    </w:p>
    <w:p w:rsidR="00983270" w:rsidRPr="00CB468F" w:rsidRDefault="00983270">
      <w:pPr>
        <w:rPr>
          <w:rFonts w:ascii="Times New Roman" w:eastAsia="標楷體" w:hAnsi="Times New Roman" w:cs="Times New Roman"/>
        </w:rPr>
      </w:pPr>
      <w:r w:rsidRPr="00CB468F">
        <w:rPr>
          <w:rFonts w:ascii="標楷體" w:eastAsia="標楷體" w:hAnsi="標楷體" w:hint="eastAsia"/>
        </w:rPr>
        <w:t>把</w:t>
      </w:r>
      <w:r w:rsidRPr="00CB468F">
        <w:rPr>
          <w:rFonts w:ascii="Times New Roman" w:eastAsia="標楷體" w:hAnsi="Times New Roman" w:cs="Times New Roman"/>
        </w:rPr>
        <w:t>JS</w:t>
      </w:r>
      <w:r w:rsidRPr="00CB468F">
        <w:rPr>
          <w:rFonts w:ascii="標楷體" w:eastAsia="標楷體" w:hAnsi="標楷體" w:hint="eastAsia"/>
        </w:rPr>
        <w:t>轉成</w:t>
      </w:r>
      <w:r w:rsidRPr="00CB468F">
        <w:rPr>
          <w:rFonts w:ascii="標楷體" w:eastAsia="標楷體" w:hAnsi="標楷體" w:cs="Times New Roman"/>
        </w:rPr>
        <w:t>JSON</w:t>
      </w:r>
    </w:p>
    <w:p w:rsidR="007C7571" w:rsidRPr="00CB468F" w:rsidRDefault="007C7571">
      <w:pPr>
        <w:rPr>
          <w:rFonts w:ascii="標楷體" w:eastAsia="標楷體" w:hAnsi="標楷體"/>
        </w:rPr>
      </w:pPr>
    </w:p>
    <w:p w:rsidR="00E5699C" w:rsidRPr="00CB468F" w:rsidRDefault="00E5699C">
      <w:pPr>
        <w:rPr>
          <w:rFonts w:ascii="標楷體" w:eastAsia="標楷體" w:hAnsi="標楷體"/>
        </w:rPr>
      </w:pPr>
    </w:p>
    <w:p w:rsidR="007C7571" w:rsidRPr="00CB468F" w:rsidRDefault="007C7571" w:rsidP="00E5699C">
      <w:pPr>
        <w:pStyle w:val="1"/>
        <w:spacing w:before="0" w:after="0" w:line="360" w:lineRule="auto"/>
        <w:rPr>
          <w:rFonts w:ascii="Times New Roman" w:eastAsia="標楷體" w:hAnsi="Times New Roman" w:cs="Times New Roman"/>
          <w:sz w:val="24"/>
        </w:rPr>
      </w:pPr>
      <w:bookmarkStart w:id="7" w:name="_Toc491731521"/>
      <w:r w:rsidRPr="00CB468F">
        <w:rPr>
          <w:rFonts w:ascii="Times New Roman" w:eastAsia="標楷體" w:hAnsi="Times New Roman" w:cs="Times New Roman"/>
          <w:sz w:val="24"/>
        </w:rPr>
        <w:t>REQUIRE</w:t>
      </w:r>
      <w:bookmarkEnd w:id="7"/>
    </w:p>
    <w:p w:rsidR="007C7571" w:rsidRPr="00CB468F" w:rsidRDefault="007C7571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t>Require</w:t>
      </w:r>
      <w:r w:rsidRPr="00CB468F">
        <w:rPr>
          <w:rFonts w:ascii="標楷體" w:eastAsia="標楷體" w:hAnsi="標楷體" w:hint="eastAsia"/>
        </w:rPr>
        <w:t>會自動把</w:t>
      </w:r>
      <w:r w:rsidRPr="00CB468F">
        <w:rPr>
          <w:rFonts w:ascii="Times New Roman" w:eastAsia="標楷體" w:hAnsi="Times New Roman" w:cs="Times New Roman"/>
        </w:rPr>
        <w:t>JSON</w:t>
      </w:r>
      <w:r w:rsidRPr="00CB468F">
        <w:rPr>
          <w:rFonts w:ascii="標楷體" w:eastAsia="標楷體" w:hAnsi="標楷體" w:hint="eastAsia"/>
        </w:rPr>
        <w:t>資料轉成</w:t>
      </w:r>
      <w:r w:rsidRPr="00CB468F">
        <w:rPr>
          <w:rFonts w:ascii="Times New Roman" w:eastAsia="標楷體" w:hAnsi="Times New Roman" w:cs="Times New Roman"/>
        </w:rPr>
        <w:t>JS</w:t>
      </w:r>
      <w:r w:rsidRPr="00CB468F">
        <w:rPr>
          <w:rFonts w:ascii="標楷體" w:eastAsia="標楷體" w:hAnsi="標楷體" w:hint="eastAsia"/>
        </w:rPr>
        <w:t>物件</w:t>
      </w:r>
    </w:p>
    <w:p w:rsidR="007C7571" w:rsidRDefault="007C7571">
      <w:pPr>
        <w:rPr>
          <w:rFonts w:ascii="Times New Roman" w:eastAsia="標楷體" w:hAnsi="Times New Roman" w:cs="Times New Roman"/>
        </w:rPr>
      </w:pPr>
      <w:r w:rsidRPr="00CB468F">
        <w:rPr>
          <w:rFonts w:ascii="Times New Roman" w:eastAsia="標楷體" w:hAnsi="Times New Roman" w:cs="Times New Roman"/>
        </w:rPr>
        <w:t>(wk3 p.51)</w:t>
      </w:r>
    </w:p>
    <w:p w:rsidR="00B825C3" w:rsidRDefault="00B825C3">
      <w:pPr>
        <w:rPr>
          <w:rFonts w:ascii="Times New Roman" w:eastAsia="標楷體" w:hAnsi="Times New Roman" w:cs="Times New Roman"/>
        </w:rPr>
      </w:pPr>
    </w:p>
    <w:p w:rsidR="00B825C3" w:rsidRPr="00CB468F" w:rsidRDefault="00B825C3">
      <w:pPr>
        <w:rPr>
          <w:rFonts w:ascii="Times New Roman" w:eastAsia="標楷體" w:hAnsi="Times New Roman" w:cs="Times New Roman"/>
        </w:rPr>
      </w:pPr>
    </w:p>
    <w:p w:rsidR="0016709F" w:rsidRPr="00CB468F" w:rsidRDefault="0016709F" w:rsidP="00E5699C">
      <w:pPr>
        <w:pStyle w:val="1"/>
        <w:spacing w:before="0" w:after="0" w:line="360" w:lineRule="auto"/>
        <w:rPr>
          <w:rFonts w:ascii="標楷體" w:eastAsia="標楷體" w:hAnsi="標楷體"/>
        </w:rPr>
      </w:pPr>
      <w:bookmarkStart w:id="8" w:name="_Toc491731522"/>
      <w:proofErr w:type="gramStart"/>
      <w:r w:rsidRPr="00CB468F">
        <w:rPr>
          <w:rFonts w:ascii="標楷體" w:eastAsia="標楷體" w:hAnsi="標楷體" w:hint="eastAsia"/>
          <w:sz w:val="24"/>
        </w:rPr>
        <w:t>回乎函數</w:t>
      </w:r>
      <w:proofErr w:type="gramEnd"/>
      <w:r w:rsidRPr="00CB468F">
        <w:rPr>
          <w:rFonts w:ascii="標楷體" w:eastAsia="標楷體" w:hAnsi="標楷體" w:hint="eastAsia"/>
          <w:sz w:val="24"/>
        </w:rPr>
        <w:t xml:space="preserve"> </w:t>
      </w:r>
      <w:r w:rsidRPr="00CB468F">
        <w:rPr>
          <w:rFonts w:ascii="Times New Roman" w:eastAsia="標楷體" w:hAnsi="Times New Roman" w:cs="Times New Roman"/>
          <w:sz w:val="24"/>
        </w:rPr>
        <w:t>(</w:t>
      </w:r>
      <w:proofErr w:type="spellStart"/>
      <w:r w:rsidRPr="00CB468F">
        <w:rPr>
          <w:rFonts w:ascii="Times New Roman" w:eastAsia="標楷體" w:hAnsi="Times New Roman" w:cs="Times New Roman"/>
          <w:sz w:val="24"/>
        </w:rPr>
        <w:t>CallBack</w:t>
      </w:r>
      <w:proofErr w:type="spellEnd"/>
      <w:r w:rsidRPr="00CB468F">
        <w:rPr>
          <w:rFonts w:ascii="Times New Roman" w:eastAsia="標楷體" w:hAnsi="Times New Roman" w:cs="Times New Roman"/>
          <w:sz w:val="24"/>
        </w:rPr>
        <w:t xml:space="preserve"> Function)</w:t>
      </w:r>
      <w:bookmarkEnd w:id="8"/>
    </w:p>
    <w:p w:rsidR="0016709F" w:rsidRPr="00CB468F" w:rsidRDefault="0016709F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/>
          <w:noProof/>
        </w:rPr>
        <w:drawing>
          <wp:inline distT="0" distB="0" distL="0" distR="0" wp14:anchorId="391F176B" wp14:editId="78D2359D">
            <wp:extent cx="4152381" cy="2428572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D2" w:rsidRPr="00CB468F" w:rsidRDefault="004D6ED2">
      <w:pPr>
        <w:rPr>
          <w:rFonts w:ascii="標楷體" w:eastAsia="標楷體" w:hAnsi="標楷體"/>
        </w:rPr>
      </w:pPr>
    </w:p>
    <w:p w:rsidR="004D6ED2" w:rsidRPr="00CB468F" w:rsidRDefault="004D6ED2">
      <w:pPr>
        <w:rPr>
          <w:rFonts w:ascii="標楷體" w:eastAsia="標楷體" w:hAnsi="標楷體"/>
        </w:rPr>
      </w:pPr>
    </w:p>
    <w:p w:rsidR="004D6ED2" w:rsidRPr="00CB468F" w:rsidRDefault="004D6ED2" w:rsidP="00E5699C">
      <w:pPr>
        <w:pStyle w:val="1"/>
        <w:spacing w:before="0" w:after="0" w:line="360" w:lineRule="auto"/>
        <w:rPr>
          <w:rFonts w:ascii="標楷體" w:eastAsia="標楷體" w:hAnsi="標楷體"/>
          <w:sz w:val="24"/>
        </w:rPr>
      </w:pPr>
      <w:bookmarkStart w:id="9" w:name="_Toc491731523"/>
      <w:r w:rsidRPr="00CB468F">
        <w:rPr>
          <w:rFonts w:ascii="標楷體" w:eastAsia="標楷體" w:hAnsi="標楷體" w:hint="eastAsia"/>
          <w:sz w:val="24"/>
        </w:rPr>
        <w:t>檔案系統-</w:t>
      </w:r>
      <w:r w:rsidRPr="00CB468F">
        <w:rPr>
          <w:rFonts w:ascii="Times New Roman" w:eastAsia="標楷體" w:hAnsi="Times New Roman" w:cs="Times New Roman"/>
          <w:sz w:val="24"/>
        </w:rPr>
        <w:t>FS</w:t>
      </w:r>
      <w:bookmarkEnd w:id="9"/>
    </w:p>
    <w:p w:rsidR="004D6ED2" w:rsidRPr="00CB468F" w:rsidRDefault="004D6ED2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t>Synchronous</w:t>
      </w:r>
      <w:r w:rsidRPr="00CB468F">
        <w:rPr>
          <w:rFonts w:ascii="標楷體" w:eastAsia="標楷體" w:hAnsi="標楷體" w:hint="eastAsia"/>
        </w:rPr>
        <w:t>:同一時間只能執行一個動作</w:t>
      </w:r>
    </w:p>
    <w:p w:rsidR="004D6ED2" w:rsidRPr="00CB468F" w:rsidRDefault="004D6ED2">
      <w:pPr>
        <w:rPr>
          <w:rFonts w:ascii="標楷體" w:eastAsia="標楷體" w:hAnsi="標楷體"/>
        </w:rPr>
      </w:pPr>
      <w:r w:rsidRPr="00CB468F">
        <w:rPr>
          <w:rFonts w:ascii="Times New Roman" w:eastAsia="標楷體" w:hAnsi="Times New Roman" w:cs="Times New Roman"/>
        </w:rPr>
        <w:lastRenderedPageBreak/>
        <w:t>Asynchronous</w:t>
      </w:r>
      <w:r w:rsidRPr="00CB468F">
        <w:rPr>
          <w:rFonts w:ascii="標楷體" w:eastAsia="標楷體" w:hAnsi="標楷體" w:hint="eastAsia"/>
        </w:rPr>
        <w:t>:同一時間只能執行多個動作</w:t>
      </w:r>
    </w:p>
    <w:p w:rsidR="008C317A" w:rsidRPr="00CB468F" w:rsidRDefault="008C317A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/>
          <w:noProof/>
        </w:rPr>
        <w:drawing>
          <wp:inline distT="0" distB="0" distL="0" distR="0" wp14:anchorId="0C21B0F9" wp14:editId="038EFA3B">
            <wp:extent cx="5276850" cy="1914525"/>
            <wp:effectExtent l="0" t="0" r="0" b="9525"/>
            <wp:docPr id="641" name="螢幕快照 2016-01-10 下午1.4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螢幕快照 2016-01-10 下午1.46.1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047" cy="1917499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9348CC" w:rsidRPr="00CB468F" w:rsidRDefault="009348CC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.</w:t>
      </w:r>
      <w:proofErr w:type="spellStart"/>
      <w:r w:rsidRPr="00CB468F">
        <w:rPr>
          <w:rFonts w:ascii="Times New Roman" w:eastAsia="標楷體" w:hAnsi="Times New Roman" w:cs="Times New Roman"/>
        </w:rPr>
        <w:t>readFileSync</w:t>
      </w:r>
      <w:proofErr w:type="spellEnd"/>
      <w:r w:rsidR="009A614F" w:rsidRPr="00CB468F">
        <w:rPr>
          <w:rFonts w:ascii="標楷體" w:eastAsia="標楷體" w:hAnsi="標楷體" w:cs="Times New Roman" w:hint="eastAsia"/>
        </w:rPr>
        <w:t>:</w:t>
      </w:r>
      <w:r w:rsidRPr="00CB468F">
        <w:rPr>
          <w:rFonts w:ascii="標楷體" w:eastAsia="標楷體" w:hAnsi="標楷體" w:hint="eastAsia"/>
        </w:rPr>
        <w:t>同步檔案處理</w:t>
      </w:r>
    </w:p>
    <w:p w:rsidR="009348CC" w:rsidRPr="00CB468F" w:rsidRDefault="009348CC">
      <w:pPr>
        <w:rPr>
          <w:rFonts w:ascii="標楷體" w:eastAsia="標楷體" w:hAnsi="標楷體"/>
        </w:rPr>
      </w:pPr>
      <w:r w:rsidRPr="00CB468F">
        <w:rPr>
          <w:rFonts w:ascii="標楷體" w:eastAsia="標楷體" w:hAnsi="標楷體" w:hint="eastAsia"/>
        </w:rPr>
        <w:t>.</w:t>
      </w:r>
      <w:proofErr w:type="spellStart"/>
      <w:r w:rsidRPr="00CB468F">
        <w:rPr>
          <w:rFonts w:ascii="Times New Roman" w:eastAsia="標楷體" w:hAnsi="Times New Roman" w:cs="Times New Roman"/>
        </w:rPr>
        <w:t>readFile</w:t>
      </w:r>
      <w:proofErr w:type="spellEnd"/>
      <w:r w:rsidR="009A614F" w:rsidRPr="00CB468F">
        <w:rPr>
          <w:rFonts w:ascii="標楷體" w:eastAsia="標楷體" w:hAnsi="標楷體" w:cs="Times New Roman" w:hint="eastAsia"/>
        </w:rPr>
        <w:t>:</w:t>
      </w:r>
      <w:r w:rsidRPr="00CB468F">
        <w:rPr>
          <w:rFonts w:ascii="標楷體" w:eastAsia="標楷體" w:hAnsi="標楷體" w:hint="eastAsia"/>
        </w:rPr>
        <w:t>非同步檔案處理</w:t>
      </w:r>
    </w:p>
    <w:p w:rsidR="008C317A" w:rsidRPr="00CB468F" w:rsidRDefault="008C317A">
      <w:pPr>
        <w:rPr>
          <w:rFonts w:ascii="標楷體" w:eastAsia="標楷體" w:hAnsi="標楷體"/>
        </w:rPr>
      </w:pPr>
      <w:r w:rsidRPr="002949C2">
        <w:rPr>
          <w:rFonts w:ascii="標楷體" w:eastAsia="標楷體" w:hAnsi="標楷體" w:hint="eastAsia"/>
          <w:highlight w:val="darkGray"/>
        </w:rPr>
        <w:t>.</w:t>
      </w:r>
      <w:proofErr w:type="spellStart"/>
      <w:r w:rsidRPr="002949C2">
        <w:rPr>
          <w:rFonts w:ascii="Times New Roman" w:eastAsia="標楷體" w:hAnsi="Times New Roman" w:cs="Times New Roman"/>
          <w:highlight w:val="darkGray"/>
        </w:rPr>
        <w:t>readFile</w:t>
      </w:r>
      <w:proofErr w:type="spellEnd"/>
      <w:r w:rsidRPr="002949C2">
        <w:rPr>
          <w:rFonts w:ascii="標楷體" w:eastAsia="標楷體" w:hAnsi="標楷體" w:hint="eastAsia"/>
          <w:highlight w:val="darkGray"/>
        </w:rPr>
        <w:t>在背景執行，當程式結束後會回傳</w:t>
      </w:r>
      <w:r w:rsidRPr="002949C2">
        <w:rPr>
          <w:rFonts w:ascii="Times New Roman" w:eastAsia="標楷體" w:hAnsi="Times New Roman" w:cs="Times New Roman"/>
          <w:highlight w:val="darkGray"/>
        </w:rPr>
        <w:t>data</w:t>
      </w:r>
      <w:r w:rsidRPr="002949C2">
        <w:rPr>
          <w:rFonts w:ascii="標楷體" w:eastAsia="標楷體" w:hAnsi="標楷體" w:hint="eastAsia"/>
          <w:highlight w:val="darkGray"/>
        </w:rPr>
        <w:t>，有如</w:t>
      </w:r>
      <w:r w:rsidRPr="002949C2">
        <w:rPr>
          <w:rFonts w:ascii="Times New Roman" w:eastAsia="標楷體" w:hAnsi="Times New Roman" w:cs="Times New Roman"/>
          <w:highlight w:val="darkGray"/>
        </w:rPr>
        <w:t>callback</w:t>
      </w:r>
      <w:r w:rsidRPr="002949C2">
        <w:rPr>
          <w:rFonts w:ascii="標楷體" w:eastAsia="標楷體" w:hAnsi="標楷體" w:hint="eastAsia"/>
          <w:highlight w:val="darkGray"/>
        </w:rPr>
        <w:t>功能</w:t>
      </w:r>
    </w:p>
    <w:sectPr w:rsidR="008C317A" w:rsidRPr="00CB46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A8"/>
    <w:rsid w:val="000C2D67"/>
    <w:rsid w:val="0016709F"/>
    <w:rsid w:val="002949C2"/>
    <w:rsid w:val="002A1A12"/>
    <w:rsid w:val="00476287"/>
    <w:rsid w:val="004B76CB"/>
    <w:rsid w:val="004D0781"/>
    <w:rsid w:val="004D6ED2"/>
    <w:rsid w:val="005166FA"/>
    <w:rsid w:val="005B5573"/>
    <w:rsid w:val="006C2155"/>
    <w:rsid w:val="007C299D"/>
    <w:rsid w:val="007C36A8"/>
    <w:rsid w:val="007C7571"/>
    <w:rsid w:val="008C317A"/>
    <w:rsid w:val="008D1058"/>
    <w:rsid w:val="009348CC"/>
    <w:rsid w:val="00983270"/>
    <w:rsid w:val="009A614F"/>
    <w:rsid w:val="00B04728"/>
    <w:rsid w:val="00B056C6"/>
    <w:rsid w:val="00B825C3"/>
    <w:rsid w:val="00CB468F"/>
    <w:rsid w:val="00E5699C"/>
    <w:rsid w:val="00ED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9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569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5B557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5573"/>
  </w:style>
  <w:style w:type="character" w:styleId="a6">
    <w:name w:val="Hyperlink"/>
    <w:basedOn w:val="a0"/>
    <w:uiPriority w:val="99"/>
    <w:unhideWhenUsed/>
    <w:rsid w:val="005B55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69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709F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569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semiHidden/>
    <w:unhideWhenUsed/>
    <w:qFormat/>
    <w:rsid w:val="005B5573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5573"/>
  </w:style>
  <w:style w:type="character" w:styleId="a6">
    <w:name w:val="Hyperlink"/>
    <w:basedOn w:val="a0"/>
    <w:uiPriority w:val="99"/>
    <w:unhideWhenUsed/>
    <w:rsid w:val="005B55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638ED-E985-4532-BF07-986BF2C60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17</cp:revision>
  <dcterms:created xsi:type="dcterms:W3CDTF">2017-08-28T12:05:00Z</dcterms:created>
  <dcterms:modified xsi:type="dcterms:W3CDTF">2017-08-28T17:09:00Z</dcterms:modified>
</cp:coreProperties>
</file>