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389DE" w14:textId="77777777" w:rsidR="00FE0C1A" w:rsidRPr="00110565" w:rsidRDefault="00C177FB" w:rsidP="00FE0C1A">
      <w:pPr>
        <w:jc w:val="center"/>
        <w:rPr>
          <w:rFonts w:ascii="Courier New" w:hAnsi="Courier New" w:cs="David"/>
          <w:b/>
          <w:bCs/>
          <w:rtl/>
        </w:rPr>
      </w:pPr>
      <w:r>
        <w:rPr>
          <w:noProof/>
        </w:rPr>
        <w:drawing>
          <wp:anchor distT="0" distB="0" distL="114300" distR="114300" simplePos="0" relativeHeight="251661312" behindDoc="0" locked="0" layoutInCell="1" allowOverlap="1" wp14:anchorId="508A83C0" wp14:editId="6CED4067">
            <wp:simplePos x="0" y="0"/>
            <wp:positionH relativeFrom="column">
              <wp:posOffset>-308445</wp:posOffset>
            </wp:positionH>
            <wp:positionV relativeFrom="paragraph">
              <wp:posOffset>207204</wp:posOffset>
            </wp:positionV>
            <wp:extent cx="851535" cy="855345"/>
            <wp:effectExtent l="0" t="0" r="5715" b="1905"/>
            <wp:wrapNone/>
            <wp:docPr id="1" name="An object" descr="An object"/>
            <wp:cNvGraphicFramePr/>
            <a:graphic xmlns:a="http://schemas.openxmlformats.org/drawingml/2006/main">
              <a:graphicData uri="http://schemas.openxmlformats.org/drawingml/2006/picture">
                <pic:pic xmlns:pic="http://schemas.openxmlformats.org/drawingml/2006/picture">
                  <pic:nvPicPr>
                    <pic:cNvPr id="1" name="An object" descr="An object"/>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851535" cy="8553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David"/>
          <w:b/>
          <w:bCs/>
          <w:noProof/>
        </w:rPr>
        <w:drawing>
          <wp:anchor distT="0" distB="0" distL="114300" distR="114300" simplePos="0" relativeHeight="251659264" behindDoc="0" locked="0" layoutInCell="1" allowOverlap="1" wp14:anchorId="64CC9F95" wp14:editId="19131430">
            <wp:simplePos x="0" y="0"/>
            <wp:positionH relativeFrom="column">
              <wp:posOffset>5202455</wp:posOffset>
            </wp:positionH>
            <wp:positionV relativeFrom="paragraph">
              <wp:posOffset>296132</wp:posOffset>
            </wp:positionV>
            <wp:extent cx="516999" cy="455062"/>
            <wp:effectExtent l="0" t="0" r="0" b="2540"/>
            <wp:wrapNone/>
            <wp:docPr id="2" name="An object"/>
            <wp:cNvGraphicFramePr/>
            <a:graphic xmlns:a="http://schemas.openxmlformats.org/drawingml/2006/main">
              <a:graphicData uri="http://schemas.microsoft.com/office/word/2010/wordprocessingShape">
                <wps:wsp>
                  <wps:cNvSpPr/>
                  <wps:spPr>
                    <a:xfrm>
                      <a:off x="0" y="0"/>
                      <a:ext cx="516999" cy="455062"/>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1" anchor="ctr"/>
                </wps:wsp>
              </a:graphicData>
            </a:graphic>
          </wp:anchor>
        </w:drawing>
      </w:r>
    </w:p>
    <w:p w14:paraId="380CC8AA" w14:textId="77777777" w:rsidR="00FE0C1A" w:rsidRPr="00110565" w:rsidRDefault="00C177FB" w:rsidP="00FE0C1A">
      <w:pPr>
        <w:jc w:val="center"/>
        <w:rPr>
          <w:rFonts w:ascii="Courier New" w:hAnsi="Courier New" w:cs="David"/>
          <w:b/>
          <w:bCs/>
          <w:rtl/>
        </w:rPr>
      </w:pPr>
      <w:r>
        <w:rPr>
          <w:noProof/>
        </w:rPr>
        <w:drawing>
          <wp:anchor distT="0" distB="0" distL="114300" distR="114300" simplePos="0" relativeHeight="251660288" behindDoc="0" locked="0" layoutInCell="1" allowOverlap="1" wp14:anchorId="0BFA2EFC" wp14:editId="17E94035">
            <wp:simplePos x="0" y="0"/>
            <wp:positionH relativeFrom="column">
              <wp:posOffset>5280798</wp:posOffset>
            </wp:positionH>
            <wp:positionV relativeFrom="paragraph">
              <wp:posOffset>10243</wp:posOffset>
            </wp:positionV>
            <wp:extent cx="668655" cy="922655"/>
            <wp:effectExtent l="0" t="0" r="0" b="0"/>
            <wp:wrapNone/>
            <wp:docPr id="3" name="An object"/>
            <wp:cNvGraphicFramePr/>
            <a:graphic xmlns:a="http://schemas.openxmlformats.org/drawingml/2006/main">
              <a:graphicData uri="http://schemas.openxmlformats.org/drawingml/2006/picture">
                <pic:pic xmlns:pic="http://schemas.openxmlformats.org/drawingml/2006/picture">
                  <pic:nvPicPr>
                    <pic:cNvPr id="2" name="An object"/>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68655" cy="922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7AF261" w14:textId="77777777" w:rsidR="00FE0C1A" w:rsidRPr="00110565" w:rsidRDefault="00C177FB" w:rsidP="00FE0C1A">
      <w:pPr>
        <w:jc w:val="right"/>
        <w:rPr>
          <w:rFonts w:ascii="Courier New" w:hAnsi="Courier New" w:cs="David"/>
          <w:b/>
          <w:bCs/>
          <w:rtl/>
        </w:rPr>
      </w:pPr>
      <w:r w:rsidRPr="00110565">
        <w:rPr>
          <w:rFonts w:ascii="Courier New" w:hAnsi="Courier New" w:cs="David"/>
          <w:b/>
          <w:bCs/>
        </w:rPr>
        <w:t xml:space="preserve">                             </w:t>
      </w:r>
    </w:p>
    <w:p w14:paraId="50B15E29" w14:textId="77777777" w:rsidR="00FE0C1A" w:rsidRPr="00110565" w:rsidRDefault="00FE0C1A" w:rsidP="00FE0C1A">
      <w:pPr>
        <w:jc w:val="center"/>
        <w:rPr>
          <w:rFonts w:ascii="Courier New" w:hAnsi="Courier New" w:cs="David"/>
          <w:b/>
          <w:bCs/>
          <w:rtl/>
        </w:rPr>
      </w:pPr>
    </w:p>
    <w:p w14:paraId="3F762C74" w14:textId="77777777" w:rsidR="00FE0C1A" w:rsidRPr="00110565" w:rsidRDefault="00C177FB" w:rsidP="00750348">
      <w:pPr>
        <w:tabs>
          <w:tab w:val="left" w:pos="2007"/>
        </w:tabs>
        <w:rPr>
          <w:rFonts w:ascii="Courier New" w:hAnsi="Courier New" w:cs="David"/>
          <w:b/>
          <w:bCs/>
          <w:rtl/>
        </w:rPr>
      </w:pPr>
      <w:r>
        <w:rPr>
          <w:rFonts w:ascii="Courier New" w:hAnsi="Courier New" w:cs="David"/>
          <w:b/>
          <w:bCs/>
          <w:rtl/>
        </w:rPr>
        <w:tab/>
      </w:r>
    </w:p>
    <w:p w14:paraId="339424A6" w14:textId="77777777" w:rsidR="00FE0C1A" w:rsidRPr="00110565" w:rsidRDefault="00FE0C1A" w:rsidP="00FE0C1A">
      <w:pPr>
        <w:jc w:val="center"/>
        <w:rPr>
          <w:rFonts w:ascii="Courier New" w:hAnsi="Courier New" w:cs="David"/>
          <w:b/>
          <w:bCs/>
          <w:color w:val="000080"/>
          <w:rtl/>
        </w:rPr>
      </w:pPr>
    </w:p>
    <w:p w14:paraId="554ECB38" w14:textId="77777777" w:rsidR="00FE0C1A" w:rsidRPr="00647BEE" w:rsidRDefault="00FE0C1A" w:rsidP="00FE0C1A">
      <w:pPr>
        <w:jc w:val="center"/>
        <w:rPr>
          <w:rFonts w:asciiTheme="minorBidi" w:hAnsiTheme="minorBidi" w:cstheme="minorBidi"/>
          <w:b/>
          <w:bCs/>
          <w:color w:val="0000FF"/>
          <w:sz w:val="40"/>
          <w:szCs w:val="40"/>
          <w:u w:val="single"/>
          <w:rtl/>
        </w:rPr>
      </w:pPr>
    </w:p>
    <w:p w14:paraId="4AD71828" w14:textId="77777777" w:rsidR="00FE0C1A" w:rsidRPr="00090CE8" w:rsidRDefault="00C177FB" w:rsidP="00064ED4">
      <w:pPr>
        <w:ind w:left="4799"/>
        <w:jc w:val="both"/>
        <w:rPr>
          <w:rFonts w:ascii="Arial" w:hAnsi="Arial" w:cs="David"/>
          <w:b/>
          <w:bCs/>
          <w:color w:val="000080"/>
          <w:rtl/>
        </w:rPr>
      </w:pPr>
      <w:r w:rsidRPr="00090CE8">
        <w:rPr>
          <w:rFonts w:ascii="Arial" w:hAnsi="Arial" w:cs="David"/>
          <w:rtl/>
        </w:rPr>
        <w:br w:type="textWrapping" w:clear="all"/>
      </w:r>
    </w:p>
    <w:p w14:paraId="38C69731" w14:textId="77777777" w:rsidR="007A1C06" w:rsidRPr="00090CE8" w:rsidRDefault="007A1C06" w:rsidP="00647BEE">
      <w:pPr>
        <w:rPr>
          <w:rFonts w:ascii="Arial" w:hAnsi="Arial" w:cs="David"/>
          <w:b/>
          <w:bCs/>
          <w:color w:val="000080"/>
          <w:rtl/>
        </w:rPr>
      </w:pPr>
    </w:p>
    <w:p w14:paraId="35A2F26A" w14:textId="77777777" w:rsidR="007A1C06" w:rsidRPr="00090CE8" w:rsidRDefault="007A1C06" w:rsidP="002A4664">
      <w:pPr>
        <w:jc w:val="center"/>
        <w:rPr>
          <w:rFonts w:ascii="Arial" w:hAnsi="Arial" w:cs="David"/>
          <w:b/>
          <w:bCs/>
          <w:color w:val="000080"/>
          <w:rtl/>
        </w:rPr>
      </w:pPr>
    </w:p>
    <w:p w14:paraId="473AAE84" w14:textId="77777777" w:rsidR="00893DFD" w:rsidRPr="00090CE8" w:rsidRDefault="00C177FB" w:rsidP="002A4664">
      <w:pPr>
        <w:jc w:val="center"/>
        <w:outlineLvl w:val="0"/>
        <w:rPr>
          <w:rFonts w:asciiTheme="minorBidi" w:hAnsiTheme="minorBidi" w:cs="David"/>
          <w:b/>
          <w:bCs/>
          <w:color w:val="0000FF"/>
          <w:sz w:val="96"/>
          <w:szCs w:val="96"/>
        </w:rPr>
      </w:pPr>
      <w:bookmarkStart w:id="0" w:name="_Hlk74638709"/>
      <w:r w:rsidRPr="00090CE8">
        <w:rPr>
          <w:rFonts w:asciiTheme="minorBidi" w:hAnsiTheme="minorBidi" w:cs="David"/>
          <w:b/>
          <w:bCs/>
          <w:color w:val="0000FF"/>
          <w:sz w:val="96"/>
          <w:szCs w:val="96"/>
        </w:rPr>
        <w:t>S.O.W</w:t>
      </w:r>
    </w:p>
    <w:p w14:paraId="3145C7E9" w14:textId="77777777" w:rsidR="009C5523" w:rsidRPr="009C5523" w:rsidRDefault="00815136" w:rsidP="00750348">
      <w:pPr>
        <w:spacing w:before="480"/>
        <w:jc w:val="center"/>
        <w:outlineLvl w:val="0"/>
        <w:rPr>
          <w:rFonts w:asciiTheme="minorBidi" w:hAnsiTheme="minorBidi" w:cstheme="minorBidi"/>
          <w:b/>
          <w:bCs/>
          <w:color w:val="0000FF"/>
          <w:sz w:val="72"/>
          <w:szCs w:val="72"/>
          <w:rtl/>
        </w:rPr>
      </w:pPr>
      <w:r>
        <w:rPr>
          <w:rFonts w:asciiTheme="minorBidi" w:hAnsiTheme="minorBidi" w:cstheme="minorBidi" w:hint="cs"/>
          <w:b/>
          <w:bCs/>
          <w:color w:val="0000FF"/>
          <w:sz w:val="72"/>
          <w:szCs w:val="72"/>
          <w:rtl/>
        </w:rPr>
        <w:t>ריהוט פלסטיק</w:t>
      </w:r>
    </w:p>
    <w:bookmarkEnd w:id="0"/>
    <w:p w14:paraId="5D12F3D5" w14:textId="77777777" w:rsidR="00D91207" w:rsidRDefault="00D91207" w:rsidP="002247BE">
      <w:pPr>
        <w:spacing w:line="320" w:lineRule="exact"/>
        <w:rPr>
          <w:rFonts w:ascii="Arial" w:hAnsi="Arial" w:cs="Arial"/>
          <w:b/>
          <w:bCs/>
          <w:color w:val="0000FF"/>
          <w:u w:val="single"/>
          <w:rtl/>
        </w:rPr>
      </w:pPr>
    </w:p>
    <w:p w14:paraId="3B212971" w14:textId="77777777" w:rsidR="00D91207" w:rsidRDefault="00D91207" w:rsidP="002247BE">
      <w:pPr>
        <w:spacing w:line="320" w:lineRule="exact"/>
        <w:rPr>
          <w:rFonts w:ascii="Arial" w:hAnsi="Arial" w:cs="Arial"/>
          <w:b/>
          <w:bCs/>
          <w:color w:val="0000FF"/>
          <w:u w:val="single"/>
          <w:rtl/>
        </w:rPr>
      </w:pPr>
    </w:p>
    <w:p w14:paraId="023F9F95" w14:textId="77777777" w:rsidR="00C541AA" w:rsidRPr="00C541AA" w:rsidRDefault="00C177FB" w:rsidP="00C541AA">
      <w:pPr>
        <w:ind w:left="1229" w:right="851"/>
        <w:jc w:val="center"/>
        <w:rPr>
          <w:rFonts w:asciiTheme="minorBidi" w:hAnsiTheme="minorBidi" w:cstheme="minorBidi"/>
        </w:rPr>
      </w:pPr>
      <w:r w:rsidRPr="00C541AA">
        <w:rPr>
          <w:rFonts w:asciiTheme="minorBidi" w:hAnsiTheme="minorBidi" w:cstheme="minorBidi"/>
          <w:rtl/>
        </w:rPr>
        <w:t>מסמך זה וכל נספחיו הינו בבעלות בלעדית של משרד הביטחון. חל איסור להעבירו לצד שלישי ללא אישור בכתב ומראש של משרד הביטחון. יש לעשות במסמך זה שימוש רק כקבוע בבל"מ או בהזמנה אליה צורף.</w:t>
      </w:r>
    </w:p>
    <w:p w14:paraId="5DD9CE33" w14:textId="77777777" w:rsidR="00D91207" w:rsidRPr="00C541AA" w:rsidRDefault="00D91207" w:rsidP="002247BE">
      <w:pPr>
        <w:spacing w:line="320" w:lineRule="exact"/>
        <w:rPr>
          <w:rFonts w:ascii="Arial" w:hAnsi="Arial" w:cs="Arial"/>
          <w:b/>
          <w:bCs/>
          <w:color w:val="0000FF"/>
          <w:u w:val="single"/>
          <w:rtl/>
        </w:rPr>
      </w:pPr>
    </w:p>
    <w:p w14:paraId="07C867C7" w14:textId="77777777" w:rsidR="00D91207" w:rsidRDefault="00D91207" w:rsidP="002247BE">
      <w:pPr>
        <w:spacing w:line="320" w:lineRule="exact"/>
        <w:rPr>
          <w:rFonts w:ascii="Arial" w:hAnsi="Arial" w:cs="Arial"/>
          <w:b/>
          <w:bCs/>
          <w:color w:val="0000FF"/>
          <w:u w:val="single"/>
          <w:rtl/>
        </w:rPr>
      </w:pPr>
    </w:p>
    <w:p w14:paraId="2E420154" w14:textId="77777777" w:rsidR="00D91207" w:rsidRDefault="00D91207" w:rsidP="002247BE">
      <w:pPr>
        <w:spacing w:line="320" w:lineRule="exact"/>
        <w:rPr>
          <w:rFonts w:ascii="Arial" w:hAnsi="Arial" w:cs="Arial"/>
          <w:b/>
          <w:bCs/>
          <w:color w:val="0000FF"/>
          <w:u w:val="single"/>
          <w:rtl/>
        </w:rPr>
      </w:pPr>
    </w:p>
    <w:p w14:paraId="3539CAA9" w14:textId="77777777" w:rsidR="00D91207" w:rsidRDefault="00D91207" w:rsidP="002247BE">
      <w:pPr>
        <w:spacing w:line="320" w:lineRule="exact"/>
        <w:rPr>
          <w:rFonts w:ascii="Arial" w:hAnsi="Arial" w:cs="Arial"/>
          <w:b/>
          <w:bCs/>
          <w:color w:val="0000FF"/>
          <w:u w:val="single"/>
          <w:rtl/>
        </w:rPr>
      </w:pPr>
    </w:p>
    <w:tbl>
      <w:tblPr>
        <w:tblpPr w:leftFromText="180" w:rightFromText="180" w:vertAnchor="text" w:horzAnchor="margin" w:tblpY="156"/>
        <w:bidiVisual/>
        <w:tblW w:w="84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23"/>
        <w:gridCol w:w="1964"/>
        <w:gridCol w:w="897"/>
        <w:gridCol w:w="3736"/>
      </w:tblGrid>
      <w:tr w:rsidR="00927D8C" w14:paraId="17267D9F" w14:textId="77777777" w:rsidTr="00D91207">
        <w:trPr>
          <w:trHeight w:val="654"/>
        </w:trPr>
        <w:tc>
          <w:tcPr>
            <w:tcW w:w="1823" w:type="dxa"/>
            <w:tcBorders>
              <w:top w:val="single" w:sz="6" w:space="0" w:color="auto"/>
              <w:left w:val="single" w:sz="6" w:space="0" w:color="auto"/>
              <w:bottom w:val="single" w:sz="6" w:space="0" w:color="auto"/>
              <w:right w:val="single" w:sz="6" w:space="0" w:color="auto"/>
            </w:tcBorders>
          </w:tcPr>
          <w:p w14:paraId="05207264" w14:textId="77777777" w:rsidR="00D91207" w:rsidRPr="00D91207" w:rsidRDefault="00C177FB" w:rsidP="00D91207">
            <w:pPr>
              <w:spacing w:line="360" w:lineRule="auto"/>
              <w:rPr>
                <w:rFonts w:ascii="Arial" w:hAnsi="Arial" w:cs="Arial"/>
              </w:rPr>
            </w:pPr>
            <w:r>
              <w:rPr>
                <w:rFonts w:ascii="Arial" w:hAnsi="Arial" w:cs="Arial" w:hint="cs"/>
                <w:rtl/>
              </w:rPr>
              <w:t>עורכת ו</w:t>
            </w:r>
            <w:r w:rsidR="008A6B1F">
              <w:rPr>
                <w:rFonts w:ascii="Arial" w:hAnsi="Arial" w:cs="Arial" w:hint="cs"/>
                <w:rtl/>
              </w:rPr>
              <w:t>מאשרת</w:t>
            </w:r>
          </w:p>
        </w:tc>
        <w:tc>
          <w:tcPr>
            <w:tcW w:w="1964" w:type="dxa"/>
            <w:tcBorders>
              <w:top w:val="single" w:sz="6" w:space="0" w:color="auto"/>
              <w:left w:val="single" w:sz="6" w:space="0" w:color="auto"/>
              <w:bottom w:val="single" w:sz="6" w:space="0" w:color="auto"/>
              <w:right w:val="single" w:sz="6" w:space="0" w:color="auto"/>
            </w:tcBorders>
          </w:tcPr>
          <w:p w14:paraId="48D11442" w14:textId="77777777" w:rsidR="00D91207" w:rsidRPr="00D91207" w:rsidRDefault="00C177FB" w:rsidP="00D91207">
            <w:pPr>
              <w:spacing w:line="360" w:lineRule="auto"/>
              <w:rPr>
                <w:rFonts w:ascii="Arial" w:hAnsi="Arial" w:cs="Arial"/>
              </w:rPr>
            </w:pPr>
            <w:r>
              <w:rPr>
                <w:rFonts w:ascii="Arial" w:hAnsi="Arial" w:cs="Arial" w:hint="cs"/>
                <w:rtl/>
              </w:rPr>
              <w:t>ימית ספקטור</w:t>
            </w:r>
          </w:p>
        </w:tc>
        <w:tc>
          <w:tcPr>
            <w:tcW w:w="897" w:type="dxa"/>
            <w:tcBorders>
              <w:top w:val="single" w:sz="6" w:space="0" w:color="auto"/>
              <w:left w:val="single" w:sz="6" w:space="0" w:color="auto"/>
              <w:bottom w:val="single" w:sz="6" w:space="0" w:color="auto"/>
              <w:right w:val="single" w:sz="6" w:space="0" w:color="auto"/>
            </w:tcBorders>
          </w:tcPr>
          <w:p w14:paraId="18030F15" w14:textId="77777777" w:rsidR="00D91207" w:rsidRPr="00D91207" w:rsidRDefault="00C177FB" w:rsidP="00D91207">
            <w:pPr>
              <w:spacing w:line="360" w:lineRule="auto"/>
              <w:rPr>
                <w:rFonts w:ascii="Arial" w:hAnsi="Arial" w:cs="Arial"/>
              </w:rPr>
            </w:pPr>
            <w:r>
              <w:rPr>
                <w:rFonts w:ascii="Arial" w:hAnsi="Arial" w:cs="Arial" w:hint="cs"/>
                <w:rtl/>
              </w:rPr>
              <w:t>רס"ן</w:t>
            </w:r>
          </w:p>
        </w:tc>
        <w:tc>
          <w:tcPr>
            <w:tcW w:w="3736" w:type="dxa"/>
            <w:tcBorders>
              <w:top w:val="single" w:sz="6" w:space="0" w:color="auto"/>
              <w:left w:val="single" w:sz="6" w:space="0" w:color="auto"/>
              <w:bottom w:val="single" w:sz="6" w:space="0" w:color="auto"/>
              <w:right w:val="single" w:sz="6" w:space="0" w:color="auto"/>
            </w:tcBorders>
          </w:tcPr>
          <w:p w14:paraId="486649B5" w14:textId="77777777" w:rsidR="00D91207" w:rsidRPr="00D91207" w:rsidRDefault="00C177FB" w:rsidP="00D91207">
            <w:pPr>
              <w:spacing w:line="360" w:lineRule="auto"/>
              <w:rPr>
                <w:rFonts w:ascii="Arial" w:hAnsi="Arial" w:cs="Arial"/>
              </w:rPr>
            </w:pPr>
            <w:r>
              <w:rPr>
                <w:rFonts w:ascii="Arial" w:hAnsi="Arial" w:cs="Arial" w:hint="cs"/>
                <w:rtl/>
              </w:rPr>
              <w:t>רמ"ד רה"ב</w:t>
            </w:r>
          </w:p>
        </w:tc>
      </w:tr>
      <w:tr w:rsidR="00927D8C" w14:paraId="071561F2" w14:textId="77777777" w:rsidTr="00D91207">
        <w:trPr>
          <w:trHeight w:val="542"/>
        </w:trPr>
        <w:tc>
          <w:tcPr>
            <w:tcW w:w="1823" w:type="dxa"/>
            <w:tcBorders>
              <w:top w:val="single" w:sz="6" w:space="0" w:color="auto"/>
              <w:left w:val="single" w:sz="6" w:space="0" w:color="auto"/>
              <w:bottom w:val="single" w:sz="6" w:space="0" w:color="auto"/>
              <w:right w:val="single" w:sz="6" w:space="0" w:color="auto"/>
            </w:tcBorders>
          </w:tcPr>
          <w:p w14:paraId="3AAE0093" w14:textId="77777777" w:rsidR="00D91207" w:rsidRPr="00D91207" w:rsidRDefault="00D91207" w:rsidP="00D91207">
            <w:pPr>
              <w:spacing w:line="360" w:lineRule="auto"/>
              <w:rPr>
                <w:rFonts w:ascii="Arial" w:hAnsi="Arial" w:cs="Arial"/>
              </w:rPr>
            </w:pPr>
          </w:p>
        </w:tc>
        <w:tc>
          <w:tcPr>
            <w:tcW w:w="1964" w:type="dxa"/>
            <w:tcBorders>
              <w:top w:val="single" w:sz="6" w:space="0" w:color="auto"/>
              <w:left w:val="single" w:sz="6" w:space="0" w:color="auto"/>
              <w:bottom w:val="single" w:sz="6" w:space="0" w:color="auto"/>
              <w:right w:val="single" w:sz="6" w:space="0" w:color="auto"/>
            </w:tcBorders>
          </w:tcPr>
          <w:p w14:paraId="4058C9A4" w14:textId="77777777" w:rsidR="00D91207" w:rsidRPr="00D91207" w:rsidRDefault="00C177FB" w:rsidP="00D91207">
            <w:pPr>
              <w:spacing w:line="360" w:lineRule="auto"/>
              <w:rPr>
                <w:rFonts w:ascii="Arial" w:hAnsi="Arial" w:cs="Arial"/>
              </w:rPr>
            </w:pPr>
            <w:r w:rsidRPr="00D91207">
              <w:rPr>
                <w:rFonts w:ascii="Arial" w:hAnsi="Arial" w:cs="Arial"/>
                <w:rtl/>
              </w:rPr>
              <w:t>שם</w:t>
            </w:r>
          </w:p>
        </w:tc>
        <w:tc>
          <w:tcPr>
            <w:tcW w:w="897" w:type="dxa"/>
            <w:tcBorders>
              <w:top w:val="single" w:sz="6" w:space="0" w:color="auto"/>
              <w:left w:val="single" w:sz="6" w:space="0" w:color="auto"/>
              <w:bottom w:val="single" w:sz="6" w:space="0" w:color="auto"/>
              <w:right w:val="single" w:sz="6" w:space="0" w:color="auto"/>
            </w:tcBorders>
          </w:tcPr>
          <w:p w14:paraId="293C61EF" w14:textId="77777777" w:rsidR="00D91207" w:rsidRPr="00D91207" w:rsidRDefault="00C177FB" w:rsidP="00D91207">
            <w:pPr>
              <w:spacing w:line="360" w:lineRule="auto"/>
              <w:rPr>
                <w:rFonts w:ascii="Arial" w:hAnsi="Arial" w:cs="Arial"/>
              </w:rPr>
            </w:pPr>
            <w:r w:rsidRPr="00D91207">
              <w:rPr>
                <w:rFonts w:ascii="Arial" w:hAnsi="Arial" w:cs="Arial"/>
                <w:rtl/>
              </w:rPr>
              <w:t>דרגה</w:t>
            </w:r>
          </w:p>
        </w:tc>
        <w:tc>
          <w:tcPr>
            <w:tcW w:w="3736" w:type="dxa"/>
            <w:tcBorders>
              <w:top w:val="single" w:sz="6" w:space="0" w:color="auto"/>
              <w:left w:val="single" w:sz="6" w:space="0" w:color="auto"/>
              <w:bottom w:val="single" w:sz="6" w:space="0" w:color="auto"/>
              <w:right w:val="single" w:sz="6" w:space="0" w:color="auto"/>
            </w:tcBorders>
          </w:tcPr>
          <w:p w14:paraId="0C85E100" w14:textId="77777777" w:rsidR="00D91207" w:rsidRPr="00D91207" w:rsidRDefault="00C177FB" w:rsidP="00D91207">
            <w:pPr>
              <w:spacing w:line="360" w:lineRule="auto"/>
              <w:rPr>
                <w:rFonts w:ascii="Arial" w:hAnsi="Arial" w:cs="Arial"/>
              </w:rPr>
            </w:pPr>
            <w:r w:rsidRPr="00D91207">
              <w:rPr>
                <w:rFonts w:ascii="Arial" w:hAnsi="Arial" w:cs="Arial"/>
                <w:rtl/>
              </w:rPr>
              <w:t>תפקיד</w:t>
            </w:r>
          </w:p>
        </w:tc>
      </w:tr>
    </w:tbl>
    <w:p w14:paraId="5A5B2315" w14:textId="77777777" w:rsidR="00D91207" w:rsidRDefault="00D91207" w:rsidP="002247BE">
      <w:pPr>
        <w:spacing w:line="320" w:lineRule="exact"/>
        <w:rPr>
          <w:rFonts w:ascii="Arial" w:hAnsi="Arial" w:cs="Arial"/>
          <w:b/>
          <w:bCs/>
          <w:color w:val="0000FF"/>
          <w:u w:val="single"/>
          <w:rtl/>
        </w:rPr>
      </w:pPr>
    </w:p>
    <w:p w14:paraId="755DAFDF" w14:textId="77777777" w:rsidR="00D91207" w:rsidRDefault="00D91207" w:rsidP="002247BE">
      <w:pPr>
        <w:spacing w:line="320" w:lineRule="exact"/>
        <w:rPr>
          <w:rFonts w:ascii="Arial" w:hAnsi="Arial" w:cs="Arial"/>
          <w:b/>
          <w:bCs/>
          <w:color w:val="0000FF"/>
          <w:u w:val="single"/>
          <w:rtl/>
        </w:rPr>
      </w:pPr>
    </w:p>
    <w:p w14:paraId="2630F6A6" w14:textId="77777777" w:rsidR="002247BE" w:rsidRPr="00110565" w:rsidRDefault="00C177FB" w:rsidP="002247BE">
      <w:pPr>
        <w:spacing w:line="320" w:lineRule="exact"/>
        <w:rPr>
          <w:rFonts w:ascii="Arial" w:hAnsi="Arial" w:cs="Arial"/>
          <w:b/>
          <w:bCs/>
          <w:color w:val="0000FF"/>
          <w:u w:val="single"/>
          <w:rtl/>
        </w:rPr>
      </w:pPr>
      <w:r w:rsidRPr="00110565">
        <w:rPr>
          <w:rFonts w:ascii="Arial" w:hAnsi="Arial" w:cs="Arial"/>
          <w:b/>
          <w:bCs/>
          <w:color w:val="0000FF"/>
          <w:u w:val="single"/>
          <w:rtl/>
        </w:rPr>
        <w:br w:type="page"/>
      </w:r>
    </w:p>
    <w:p w14:paraId="3F7302DD" w14:textId="77777777" w:rsidR="009F66EF" w:rsidRPr="006549BA" w:rsidRDefault="00C177FB" w:rsidP="009503F2">
      <w:pPr>
        <w:pStyle w:val="2"/>
        <w:numPr>
          <w:ilvl w:val="0"/>
          <w:numId w:val="2"/>
        </w:numPr>
        <w:overflowPunct/>
        <w:autoSpaceDE/>
        <w:autoSpaceDN/>
        <w:bidi/>
        <w:adjustRightInd/>
        <w:spacing w:before="0" w:after="0" w:line="276" w:lineRule="auto"/>
        <w:ind w:left="517" w:hanging="425"/>
        <w:jc w:val="both"/>
        <w:textAlignment w:val="auto"/>
        <w:rPr>
          <w:color w:val="0000FF"/>
        </w:rPr>
      </w:pPr>
      <w:r w:rsidRPr="006549BA">
        <w:rPr>
          <w:rFonts w:hint="cs"/>
          <w:color w:val="0000FF"/>
          <w:rtl/>
        </w:rPr>
        <w:lastRenderedPageBreak/>
        <w:t>כללי</w:t>
      </w:r>
    </w:p>
    <w:p w14:paraId="3A41B9D8" w14:textId="77777777" w:rsidR="009F66EF" w:rsidRPr="004406CA" w:rsidRDefault="009F66EF" w:rsidP="009F66EF">
      <w:pPr>
        <w:spacing w:line="276" w:lineRule="auto"/>
        <w:rPr>
          <w:rFonts w:asciiTheme="minorBidi" w:hAnsiTheme="minorBidi" w:cstheme="minorBidi"/>
          <w:rtl/>
        </w:rPr>
      </w:pPr>
    </w:p>
    <w:p w14:paraId="068359FB" w14:textId="77777777" w:rsidR="00445C3A" w:rsidRPr="00445C3A" w:rsidRDefault="00C177FB" w:rsidP="009503F2">
      <w:pPr>
        <w:pStyle w:val="a8"/>
        <w:numPr>
          <w:ilvl w:val="1"/>
          <w:numId w:val="9"/>
        </w:numPr>
        <w:spacing w:line="360" w:lineRule="auto"/>
        <w:rPr>
          <w:rFonts w:asciiTheme="minorBidi" w:hAnsiTheme="minorBidi" w:cstheme="minorBidi"/>
          <w:sz w:val="24"/>
          <w:szCs w:val="24"/>
          <w:rtl/>
        </w:rPr>
      </w:pPr>
      <w:r w:rsidRPr="00445C3A">
        <w:rPr>
          <w:rFonts w:asciiTheme="minorBidi" w:hAnsiTheme="minorBidi" w:cstheme="minorBidi"/>
          <w:sz w:val="24"/>
          <w:szCs w:val="24"/>
          <w:rtl/>
        </w:rPr>
        <w:t xml:space="preserve">מסמך זה מפרט את תכולת העבודה הנדרשת בהסכם לרכש </w:t>
      </w:r>
      <w:r w:rsidR="00815136">
        <w:rPr>
          <w:rFonts w:asciiTheme="minorBidi" w:hAnsiTheme="minorBidi" w:cstheme="minorBidi" w:hint="cs"/>
          <w:sz w:val="24"/>
          <w:szCs w:val="24"/>
          <w:rtl/>
        </w:rPr>
        <w:t>ריהוט פל</w:t>
      </w:r>
      <w:r w:rsidR="00371B8B">
        <w:rPr>
          <w:rFonts w:asciiTheme="minorBidi" w:hAnsiTheme="minorBidi" w:cstheme="minorBidi" w:hint="cs"/>
          <w:sz w:val="24"/>
          <w:szCs w:val="24"/>
          <w:rtl/>
        </w:rPr>
        <w:t>ס</w:t>
      </w:r>
      <w:r w:rsidR="00815136">
        <w:rPr>
          <w:rFonts w:asciiTheme="minorBidi" w:hAnsiTheme="minorBidi" w:cstheme="minorBidi" w:hint="cs"/>
          <w:sz w:val="24"/>
          <w:szCs w:val="24"/>
          <w:rtl/>
        </w:rPr>
        <w:t>טיק</w:t>
      </w:r>
      <w:r w:rsidRPr="00445C3A">
        <w:rPr>
          <w:rFonts w:asciiTheme="minorBidi" w:hAnsiTheme="minorBidi" w:cstheme="minorBidi"/>
          <w:sz w:val="24"/>
          <w:szCs w:val="24"/>
          <w:rtl/>
        </w:rPr>
        <w:t xml:space="preserve"> של צה"ל.</w:t>
      </w:r>
    </w:p>
    <w:p w14:paraId="781FA2BC" w14:textId="77777777" w:rsidR="009F66EF" w:rsidRPr="00445C3A" w:rsidRDefault="009F66EF" w:rsidP="00BB25DE">
      <w:pPr>
        <w:pStyle w:val="a8"/>
        <w:spacing w:line="276" w:lineRule="auto"/>
        <w:ind w:left="1512"/>
        <w:jc w:val="both"/>
        <w:rPr>
          <w:rFonts w:asciiTheme="minorBidi" w:hAnsiTheme="minorBidi" w:cstheme="minorBidi"/>
        </w:rPr>
      </w:pPr>
    </w:p>
    <w:p w14:paraId="70B2FB1C" w14:textId="77777777" w:rsidR="009F66EF" w:rsidRPr="004406CA" w:rsidRDefault="00C177FB" w:rsidP="009503F2">
      <w:pPr>
        <w:pStyle w:val="2"/>
        <w:numPr>
          <w:ilvl w:val="1"/>
          <w:numId w:val="2"/>
        </w:numPr>
        <w:overflowPunct/>
        <w:autoSpaceDE/>
        <w:autoSpaceDN/>
        <w:bidi/>
        <w:adjustRightInd/>
        <w:spacing w:before="0" w:after="0" w:line="276" w:lineRule="auto"/>
        <w:ind w:left="1084" w:hanging="567"/>
        <w:jc w:val="both"/>
        <w:textAlignment w:val="auto"/>
        <w:rPr>
          <w:rFonts w:asciiTheme="minorBidi" w:hAnsiTheme="minorBidi" w:cstheme="minorBidi"/>
          <w:rtl/>
        </w:rPr>
      </w:pPr>
      <w:r w:rsidRPr="004406CA">
        <w:rPr>
          <w:rFonts w:asciiTheme="minorBidi" w:hAnsiTheme="minorBidi" w:cstheme="minorBidi"/>
          <w:rtl/>
        </w:rPr>
        <w:t>מטרת המסמך</w:t>
      </w:r>
    </w:p>
    <w:p w14:paraId="1D5841E8" w14:textId="77777777" w:rsidR="00305C23" w:rsidRPr="006969DA" w:rsidRDefault="00C177FB" w:rsidP="009503F2">
      <w:pPr>
        <w:pStyle w:val="2"/>
        <w:numPr>
          <w:ilvl w:val="2"/>
          <w:numId w:val="2"/>
        </w:numPr>
        <w:overflowPunct/>
        <w:autoSpaceDE/>
        <w:autoSpaceDN/>
        <w:bidi/>
        <w:adjustRightInd/>
        <w:spacing w:before="0" w:after="0" w:line="360" w:lineRule="auto"/>
        <w:jc w:val="both"/>
        <w:textAlignment w:val="auto"/>
        <w:rPr>
          <w:rFonts w:asciiTheme="minorBidi" w:hAnsiTheme="minorBidi" w:cstheme="minorBidi"/>
          <w:b w:val="0"/>
          <w:bCs w:val="0"/>
        </w:rPr>
      </w:pPr>
      <w:r w:rsidRPr="006969DA">
        <w:rPr>
          <w:rFonts w:asciiTheme="minorBidi" w:hAnsiTheme="minorBidi" w:cstheme="minorBidi"/>
          <w:b w:val="0"/>
          <w:bCs w:val="0"/>
          <w:rtl/>
        </w:rPr>
        <w:t xml:space="preserve">הגדרת מכלול הדרישות למתן השירותים ע"י הספק </w:t>
      </w:r>
      <w:r w:rsidR="00F20535">
        <w:rPr>
          <w:rFonts w:asciiTheme="minorBidi" w:hAnsiTheme="minorBidi" w:cstheme="minorBidi" w:hint="cs"/>
          <w:b w:val="0"/>
          <w:bCs w:val="0"/>
          <w:rtl/>
        </w:rPr>
        <w:t>ל</w:t>
      </w:r>
      <w:r w:rsidR="00815136">
        <w:rPr>
          <w:rFonts w:asciiTheme="minorBidi" w:hAnsiTheme="minorBidi" w:cstheme="minorBidi" w:hint="cs"/>
          <w:b w:val="0"/>
          <w:bCs w:val="0"/>
          <w:rtl/>
        </w:rPr>
        <w:t xml:space="preserve">ריהוט פלסטיק </w:t>
      </w:r>
      <w:r w:rsidRPr="006969DA">
        <w:rPr>
          <w:rFonts w:asciiTheme="minorBidi" w:hAnsiTheme="minorBidi" w:cstheme="minorBidi"/>
          <w:b w:val="0"/>
          <w:bCs w:val="0"/>
          <w:rtl/>
        </w:rPr>
        <w:t>במסגרת הסכם המחירים.</w:t>
      </w:r>
    </w:p>
    <w:p w14:paraId="5DE527F0" w14:textId="77777777" w:rsidR="009F66EF" w:rsidRPr="004406CA" w:rsidRDefault="00C177FB" w:rsidP="009503F2">
      <w:pPr>
        <w:pStyle w:val="2"/>
        <w:numPr>
          <w:ilvl w:val="2"/>
          <w:numId w:val="2"/>
        </w:numPr>
        <w:overflowPunct/>
        <w:autoSpaceDE/>
        <w:autoSpaceDN/>
        <w:bidi/>
        <w:adjustRightInd/>
        <w:spacing w:before="0" w:after="0" w:line="276" w:lineRule="auto"/>
        <w:jc w:val="both"/>
        <w:textAlignment w:val="auto"/>
        <w:rPr>
          <w:rFonts w:asciiTheme="minorBidi" w:hAnsiTheme="minorBidi" w:cstheme="minorBidi"/>
          <w:b w:val="0"/>
          <w:bCs w:val="0"/>
          <w:rtl/>
        </w:rPr>
      </w:pPr>
      <w:r w:rsidRPr="004406CA">
        <w:rPr>
          <w:rFonts w:asciiTheme="minorBidi" w:hAnsiTheme="minorBidi" w:cstheme="minorBidi"/>
          <w:b w:val="0"/>
          <w:bCs w:val="0"/>
          <w:rtl/>
        </w:rPr>
        <w:t>הגדרת תהליכי העבודה מול הגורמים השונים במשהב"ט/</w:t>
      </w:r>
      <w:r w:rsidR="008925BF">
        <w:rPr>
          <w:rFonts w:asciiTheme="minorBidi" w:hAnsiTheme="minorBidi" w:cstheme="minorBidi" w:hint="cs"/>
          <w:b w:val="0"/>
          <w:bCs w:val="0"/>
          <w:rtl/>
        </w:rPr>
        <w:t xml:space="preserve"> </w:t>
      </w:r>
      <w:r w:rsidRPr="004406CA">
        <w:rPr>
          <w:rFonts w:asciiTheme="minorBidi" w:hAnsiTheme="minorBidi" w:cstheme="minorBidi"/>
          <w:b w:val="0"/>
          <w:bCs w:val="0"/>
          <w:rtl/>
        </w:rPr>
        <w:t>צה"ל.</w:t>
      </w:r>
    </w:p>
    <w:p w14:paraId="3B3A070B" w14:textId="77777777" w:rsidR="009F66EF" w:rsidRPr="004406CA" w:rsidRDefault="009F66EF" w:rsidP="009F66EF">
      <w:pPr>
        <w:spacing w:line="276" w:lineRule="auto"/>
        <w:rPr>
          <w:rFonts w:asciiTheme="minorBidi" w:hAnsiTheme="minorBidi" w:cstheme="minorBidi"/>
        </w:rPr>
      </w:pPr>
    </w:p>
    <w:p w14:paraId="3C2CF734" w14:textId="77777777" w:rsidR="00E0465A" w:rsidRDefault="00C177FB" w:rsidP="009503F2">
      <w:pPr>
        <w:pStyle w:val="2"/>
        <w:numPr>
          <w:ilvl w:val="1"/>
          <w:numId w:val="2"/>
        </w:numPr>
        <w:overflowPunct/>
        <w:autoSpaceDE/>
        <w:autoSpaceDN/>
        <w:bidi/>
        <w:adjustRightInd/>
        <w:spacing w:before="0" w:after="0" w:line="276" w:lineRule="auto"/>
        <w:ind w:left="1084" w:hanging="567"/>
        <w:jc w:val="both"/>
        <w:textAlignment w:val="auto"/>
        <w:rPr>
          <w:rFonts w:asciiTheme="minorBidi" w:hAnsiTheme="minorBidi" w:cstheme="minorBidi"/>
          <w:rtl/>
        </w:rPr>
      </w:pPr>
      <w:r>
        <w:rPr>
          <w:rFonts w:asciiTheme="minorBidi" w:hAnsiTheme="minorBidi" w:cstheme="minorBidi" w:hint="cs"/>
          <w:rtl/>
        </w:rPr>
        <w:t>תוכן עניינים</w:t>
      </w:r>
    </w:p>
    <w:p w14:paraId="2414674D" w14:textId="77777777" w:rsidR="00B63846" w:rsidRPr="00B63846" w:rsidRDefault="00B63846" w:rsidP="00B63846">
      <w:pPr>
        <w:rPr>
          <w:rtl/>
        </w:rPr>
      </w:pPr>
    </w:p>
    <w:tbl>
      <w:tblPr>
        <w:tblStyle w:val="a7"/>
        <w:bidiVisual/>
        <w:tblW w:w="0" w:type="auto"/>
        <w:tblInd w:w="1074" w:type="dxa"/>
        <w:tblLook w:val="04A0" w:firstRow="1" w:lastRow="0" w:firstColumn="1" w:lastColumn="0" w:noHBand="0" w:noVBand="1"/>
      </w:tblPr>
      <w:tblGrid>
        <w:gridCol w:w="706"/>
        <w:gridCol w:w="5815"/>
        <w:gridCol w:w="1134"/>
      </w:tblGrid>
      <w:tr w:rsidR="00927D8C" w14:paraId="41CFABA2" w14:textId="77777777" w:rsidTr="00B63846">
        <w:tc>
          <w:tcPr>
            <w:tcW w:w="706" w:type="dxa"/>
            <w:shd w:val="clear" w:color="auto" w:fill="FFFFFF" w:themeFill="background1"/>
          </w:tcPr>
          <w:p w14:paraId="3DCBAD8B" w14:textId="77777777" w:rsidR="00B63846" w:rsidRPr="00B63846" w:rsidRDefault="00C177FB" w:rsidP="00E0465A">
            <w:pPr>
              <w:rPr>
                <w:rFonts w:ascii="Arial" w:hAnsi="Arial" w:cs="Arial"/>
                <w:rtl/>
              </w:rPr>
            </w:pPr>
            <w:r w:rsidRPr="00B63846">
              <w:rPr>
                <w:rFonts w:ascii="Arial" w:hAnsi="Arial" w:cs="Arial"/>
                <w:rtl/>
              </w:rPr>
              <w:t>מס"ד</w:t>
            </w:r>
          </w:p>
        </w:tc>
        <w:tc>
          <w:tcPr>
            <w:tcW w:w="5815" w:type="dxa"/>
            <w:shd w:val="clear" w:color="auto" w:fill="FFFFFF" w:themeFill="background1"/>
          </w:tcPr>
          <w:p w14:paraId="49CD8CA8" w14:textId="77777777" w:rsidR="00B63846" w:rsidRPr="00B63846" w:rsidRDefault="00C177FB" w:rsidP="00E0465A">
            <w:pPr>
              <w:rPr>
                <w:rFonts w:ascii="Arial" w:hAnsi="Arial" w:cs="Arial"/>
                <w:rtl/>
              </w:rPr>
            </w:pPr>
            <w:r w:rsidRPr="00B63846">
              <w:rPr>
                <w:rFonts w:ascii="Arial" w:hAnsi="Arial" w:cs="Arial"/>
                <w:rtl/>
              </w:rPr>
              <w:t>נושא</w:t>
            </w:r>
          </w:p>
        </w:tc>
        <w:tc>
          <w:tcPr>
            <w:tcW w:w="1134" w:type="dxa"/>
            <w:shd w:val="clear" w:color="auto" w:fill="FFFFFF" w:themeFill="background1"/>
          </w:tcPr>
          <w:p w14:paraId="6D99D6BB" w14:textId="77777777" w:rsidR="00B63846" w:rsidRPr="00B63846" w:rsidRDefault="00C177FB" w:rsidP="00E0465A">
            <w:pPr>
              <w:rPr>
                <w:rFonts w:ascii="Arial" w:hAnsi="Arial" w:cs="Arial"/>
                <w:rtl/>
              </w:rPr>
            </w:pPr>
            <w:r w:rsidRPr="00B63846">
              <w:rPr>
                <w:rFonts w:ascii="Arial" w:hAnsi="Arial" w:cs="Arial"/>
                <w:rtl/>
              </w:rPr>
              <w:t>עמודים</w:t>
            </w:r>
          </w:p>
        </w:tc>
      </w:tr>
      <w:tr w:rsidR="00927D8C" w14:paraId="16E8C701" w14:textId="77777777" w:rsidTr="00CD7D92">
        <w:tc>
          <w:tcPr>
            <w:tcW w:w="706" w:type="dxa"/>
          </w:tcPr>
          <w:p w14:paraId="56F84EAD" w14:textId="77777777" w:rsidR="00B63846" w:rsidRPr="00B63846" w:rsidRDefault="00C177FB" w:rsidP="00E0465A">
            <w:pPr>
              <w:rPr>
                <w:rFonts w:ascii="Arial" w:hAnsi="Arial" w:cs="Arial"/>
                <w:rtl/>
              </w:rPr>
            </w:pPr>
            <w:r>
              <w:rPr>
                <w:rFonts w:ascii="Arial" w:hAnsi="Arial" w:cs="Arial" w:hint="cs"/>
                <w:rtl/>
              </w:rPr>
              <w:t>1</w:t>
            </w:r>
          </w:p>
        </w:tc>
        <w:tc>
          <w:tcPr>
            <w:tcW w:w="5815" w:type="dxa"/>
          </w:tcPr>
          <w:p w14:paraId="0EEF211C" w14:textId="77777777" w:rsidR="00B63846" w:rsidRPr="00B63846" w:rsidRDefault="00C177FB" w:rsidP="00E0465A">
            <w:pPr>
              <w:rPr>
                <w:rFonts w:ascii="Arial" w:hAnsi="Arial" w:cs="Arial"/>
                <w:b/>
                <w:bCs/>
                <w:rtl/>
              </w:rPr>
            </w:pPr>
            <w:r w:rsidRPr="00B63846">
              <w:rPr>
                <w:rFonts w:ascii="Arial" w:hAnsi="Arial" w:cs="Arial" w:hint="cs"/>
                <w:b/>
                <w:bCs/>
                <w:rtl/>
              </w:rPr>
              <w:t>כללי</w:t>
            </w:r>
          </w:p>
          <w:p w14:paraId="06D5F5FC" w14:textId="77777777" w:rsidR="00B63846" w:rsidRPr="00B63846" w:rsidRDefault="00C177FB" w:rsidP="00E0465A">
            <w:pPr>
              <w:rPr>
                <w:rFonts w:ascii="Arial" w:hAnsi="Arial" w:cs="Arial"/>
                <w:rtl/>
              </w:rPr>
            </w:pPr>
            <w:r>
              <w:rPr>
                <w:rFonts w:ascii="Arial" w:hAnsi="Arial" w:cs="Arial" w:hint="cs"/>
                <w:rtl/>
              </w:rPr>
              <w:t>כללי, מטרת המסמך, מושגים והגדרות</w:t>
            </w:r>
          </w:p>
        </w:tc>
        <w:tc>
          <w:tcPr>
            <w:tcW w:w="1134" w:type="dxa"/>
            <w:vAlign w:val="center"/>
          </w:tcPr>
          <w:p w14:paraId="594A6A9C" w14:textId="77777777" w:rsidR="00B63846" w:rsidRPr="00B63846" w:rsidRDefault="00C177FB" w:rsidP="00CD7D92">
            <w:pPr>
              <w:jc w:val="center"/>
              <w:rPr>
                <w:rFonts w:ascii="Arial" w:hAnsi="Arial" w:cs="Arial"/>
                <w:rtl/>
              </w:rPr>
            </w:pPr>
            <w:r>
              <w:rPr>
                <w:rFonts w:ascii="Arial" w:hAnsi="Arial" w:cs="Arial" w:hint="cs"/>
                <w:rtl/>
              </w:rPr>
              <w:t>3-4</w:t>
            </w:r>
          </w:p>
        </w:tc>
      </w:tr>
      <w:tr w:rsidR="00927D8C" w14:paraId="677FAF12" w14:textId="77777777" w:rsidTr="00CD7D92">
        <w:tc>
          <w:tcPr>
            <w:tcW w:w="706" w:type="dxa"/>
          </w:tcPr>
          <w:p w14:paraId="7B272D27" w14:textId="77777777" w:rsidR="00B63846" w:rsidRPr="00B63846" w:rsidRDefault="00C177FB" w:rsidP="00E0465A">
            <w:pPr>
              <w:rPr>
                <w:rFonts w:ascii="Arial" w:hAnsi="Arial" w:cs="Arial"/>
                <w:rtl/>
              </w:rPr>
            </w:pPr>
            <w:r>
              <w:rPr>
                <w:rFonts w:ascii="Arial" w:hAnsi="Arial" w:cs="Arial" w:hint="cs"/>
                <w:rtl/>
              </w:rPr>
              <w:t>2</w:t>
            </w:r>
          </w:p>
        </w:tc>
        <w:tc>
          <w:tcPr>
            <w:tcW w:w="5815" w:type="dxa"/>
          </w:tcPr>
          <w:p w14:paraId="28FC2F6D" w14:textId="77777777" w:rsidR="00B63846" w:rsidRPr="00B63846" w:rsidRDefault="00C177FB" w:rsidP="00E0465A">
            <w:pPr>
              <w:rPr>
                <w:rFonts w:ascii="Arial" w:hAnsi="Arial" w:cs="Arial"/>
                <w:b/>
                <w:bCs/>
                <w:rtl/>
              </w:rPr>
            </w:pPr>
            <w:r w:rsidRPr="00B63846">
              <w:rPr>
                <w:rFonts w:ascii="Arial" w:hAnsi="Arial" w:cs="Arial" w:hint="cs"/>
                <w:b/>
                <w:bCs/>
                <w:rtl/>
              </w:rPr>
              <w:t>הבטחת איכות</w:t>
            </w:r>
          </w:p>
          <w:p w14:paraId="6DB41E9E" w14:textId="77777777" w:rsidR="00B63846" w:rsidRPr="00B63846" w:rsidRDefault="00C177FB" w:rsidP="00E0465A">
            <w:pPr>
              <w:rPr>
                <w:rFonts w:ascii="Arial" w:hAnsi="Arial" w:cs="Arial"/>
                <w:rtl/>
              </w:rPr>
            </w:pPr>
            <w:r>
              <w:rPr>
                <w:rFonts w:ascii="Arial" w:hAnsi="Arial" w:cs="Arial" w:hint="cs"/>
                <w:rtl/>
              </w:rPr>
              <w:t>אישור דגם, בחינת קבלה</w:t>
            </w:r>
          </w:p>
        </w:tc>
        <w:tc>
          <w:tcPr>
            <w:tcW w:w="1134" w:type="dxa"/>
            <w:vAlign w:val="center"/>
          </w:tcPr>
          <w:p w14:paraId="3207922E" w14:textId="77777777" w:rsidR="00B63846" w:rsidRPr="00B63846" w:rsidRDefault="00C177FB" w:rsidP="00CD7D92">
            <w:pPr>
              <w:jc w:val="center"/>
              <w:rPr>
                <w:rFonts w:ascii="Arial" w:hAnsi="Arial" w:cs="Arial"/>
                <w:rtl/>
              </w:rPr>
            </w:pPr>
            <w:r>
              <w:rPr>
                <w:rFonts w:ascii="Arial" w:hAnsi="Arial" w:cs="Arial" w:hint="cs"/>
                <w:rtl/>
              </w:rPr>
              <w:t>4</w:t>
            </w:r>
          </w:p>
        </w:tc>
      </w:tr>
      <w:tr w:rsidR="00927D8C" w14:paraId="4BD9BB5A" w14:textId="77777777" w:rsidTr="00CD7D92">
        <w:tc>
          <w:tcPr>
            <w:tcW w:w="706" w:type="dxa"/>
          </w:tcPr>
          <w:p w14:paraId="286C46DE" w14:textId="77777777" w:rsidR="000B0973" w:rsidRDefault="00C177FB" w:rsidP="00E0465A">
            <w:pPr>
              <w:rPr>
                <w:rFonts w:ascii="Arial" w:hAnsi="Arial" w:cs="Arial"/>
                <w:rtl/>
              </w:rPr>
            </w:pPr>
            <w:r>
              <w:rPr>
                <w:rFonts w:ascii="Arial" w:hAnsi="Arial" w:cs="Arial" w:hint="cs"/>
                <w:rtl/>
              </w:rPr>
              <w:t>3</w:t>
            </w:r>
          </w:p>
        </w:tc>
        <w:tc>
          <w:tcPr>
            <w:tcW w:w="5815" w:type="dxa"/>
          </w:tcPr>
          <w:p w14:paraId="5CE779C1" w14:textId="77777777" w:rsidR="000B0973" w:rsidRPr="00B63846" w:rsidRDefault="00C177FB" w:rsidP="00E0465A">
            <w:pPr>
              <w:rPr>
                <w:rFonts w:ascii="Arial" w:hAnsi="Arial" w:cs="Arial"/>
                <w:b/>
                <w:bCs/>
                <w:rtl/>
              </w:rPr>
            </w:pPr>
            <w:r w:rsidRPr="000B0973">
              <w:rPr>
                <w:rFonts w:ascii="Arial" w:hAnsi="Arial" w:cs="Arial"/>
                <w:b/>
                <w:bCs/>
                <w:rtl/>
              </w:rPr>
              <w:t>קטלוג פריטים ומרקט</w:t>
            </w:r>
          </w:p>
        </w:tc>
        <w:tc>
          <w:tcPr>
            <w:tcW w:w="1134" w:type="dxa"/>
            <w:vAlign w:val="center"/>
          </w:tcPr>
          <w:p w14:paraId="3736C96A" w14:textId="77777777" w:rsidR="000B0973" w:rsidRDefault="00C177FB" w:rsidP="00CD7D92">
            <w:pPr>
              <w:jc w:val="center"/>
              <w:rPr>
                <w:rFonts w:ascii="Arial" w:hAnsi="Arial" w:cs="Arial"/>
                <w:rtl/>
              </w:rPr>
            </w:pPr>
            <w:r>
              <w:rPr>
                <w:rFonts w:ascii="Arial" w:hAnsi="Arial" w:cs="Arial" w:hint="cs"/>
                <w:rtl/>
              </w:rPr>
              <w:t>5</w:t>
            </w:r>
          </w:p>
        </w:tc>
      </w:tr>
      <w:tr w:rsidR="00927D8C" w14:paraId="51C0D1C6" w14:textId="77777777" w:rsidTr="00CD7D92">
        <w:tc>
          <w:tcPr>
            <w:tcW w:w="706" w:type="dxa"/>
          </w:tcPr>
          <w:p w14:paraId="7AF54F59" w14:textId="77777777" w:rsidR="00B63846" w:rsidRPr="00B63846" w:rsidRDefault="00C177FB" w:rsidP="00E0465A">
            <w:pPr>
              <w:rPr>
                <w:rFonts w:ascii="Arial" w:hAnsi="Arial" w:cs="Arial"/>
                <w:rtl/>
              </w:rPr>
            </w:pPr>
            <w:r>
              <w:rPr>
                <w:rFonts w:ascii="Arial" w:hAnsi="Arial" w:cs="Arial" w:hint="cs"/>
                <w:rtl/>
              </w:rPr>
              <w:t>4</w:t>
            </w:r>
          </w:p>
        </w:tc>
        <w:tc>
          <w:tcPr>
            <w:tcW w:w="5815" w:type="dxa"/>
          </w:tcPr>
          <w:p w14:paraId="2FF1F980" w14:textId="77777777" w:rsidR="00B63846" w:rsidRPr="00B63846" w:rsidRDefault="00C177FB" w:rsidP="00E0465A">
            <w:pPr>
              <w:rPr>
                <w:rFonts w:ascii="Arial" w:hAnsi="Arial" w:cs="Arial"/>
                <w:b/>
                <w:bCs/>
                <w:rtl/>
              </w:rPr>
            </w:pPr>
            <w:r w:rsidRPr="00B63846">
              <w:rPr>
                <w:rFonts w:ascii="Arial" w:hAnsi="Arial" w:cs="Arial" w:hint="cs"/>
                <w:b/>
                <w:bCs/>
                <w:rtl/>
              </w:rPr>
              <w:t>מאפייני השירות</w:t>
            </w:r>
          </w:p>
          <w:p w14:paraId="70FD7A30" w14:textId="77777777" w:rsidR="00B63846" w:rsidRPr="00B63846" w:rsidRDefault="00C177FB" w:rsidP="00E0465A">
            <w:pPr>
              <w:rPr>
                <w:rFonts w:ascii="Arial" w:hAnsi="Arial" w:cs="Arial"/>
                <w:rtl/>
              </w:rPr>
            </w:pPr>
            <w:r>
              <w:rPr>
                <w:rFonts w:ascii="Arial" w:hAnsi="Arial" w:cs="Arial" w:hint="cs"/>
                <w:rtl/>
              </w:rPr>
              <w:t>זמן ומינימום להספקה ישירה, אחריות הספק, זמינות הספק</w:t>
            </w:r>
          </w:p>
        </w:tc>
        <w:tc>
          <w:tcPr>
            <w:tcW w:w="1134" w:type="dxa"/>
            <w:vAlign w:val="center"/>
          </w:tcPr>
          <w:p w14:paraId="474589B5" w14:textId="77777777" w:rsidR="00B63846" w:rsidRPr="00B63846" w:rsidRDefault="00C177FB" w:rsidP="00015D07">
            <w:pPr>
              <w:jc w:val="center"/>
              <w:rPr>
                <w:rFonts w:ascii="Arial" w:hAnsi="Arial" w:cs="Arial"/>
                <w:rtl/>
              </w:rPr>
            </w:pPr>
            <w:r>
              <w:rPr>
                <w:rFonts w:ascii="Arial" w:hAnsi="Arial" w:cs="Arial" w:hint="cs"/>
                <w:rtl/>
              </w:rPr>
              <w:t>6</w:t>
            </w:r>
          </w:p>
        </w:tc>
      </w:tr>
      <w:tr w:rsidR="00927D8C" w14:paraId="109D59AB" w14:textId="77777777" w:rsidTr="00CD7D92">
        <w:tc>
          <w:tcPr>
            <w:tcW w:w="706" w:type="dxa"/>
          </w:tcPr>
          <w:p w14:paraId="6D3C7DC8" w14:textId="77777777" w:rsidR="00B63846" w:rsidRPr="00B63846" w:rsidRDefault="00C177FB" w:rsidP="00E0465A">
            <w:pPr>
              <w:rPr>
                <w:rFonts w:ascii="Arial" w:hAnsi="Arial" w:cs="Arial"/>
                <w:rtl/>
              </w:rPr>
            </w:pPr>
            <w:r>
              <w:rPr>
                <w:rFonts w:ascii="Arial" w:hAnsi="Arial" w:cs="Arial" w:hint="cs"/>
                <w:rtl/>
              </w:rPr>
              <w:t>5</w:t>
            </w:r>
          </w:p>
        </w:tc>
        <w:tc>
          <w:tcPr>
            <w:tcW w:w="5815" w:type="dxa"/>
          </w:tcPr>
          <w:p w14:paraId="44B24E3A" w14:textId="77777777" w:rsidR="00B63846" w:rsidRDefault="00C177FB" w:rsidP="00E0465A">
            <w:pPr>
              <w:rPr>
                <w:rFonts w:ascii="Arial" w:hAnsi="Arial" w:cs="Arial"/>
                <w:b/>
                <w:bCs/>
                <w:rtl/>
              </w:rPr>
            </w:pPr>
            <w:r w:rsidRPr="00B63846">
              <w:rPr>
                <w:rFonts w:ascii="Arial" w:hAnsi="Arial" w:cs="Arial" w:hint="cs"/>
                <w:b/>
                <w:bCs/>
                <w:rtl/>
              </w:rPr>
              <w:t>תהליכי עבודה</w:t>
            </w:r>
          </w:p>
          <w:p w14:paraId="076FE88E" w14:textId="77777777" w:rsidR="00B63846" w:rsidRPr="00B63846" w:rsidRDefault="00C177FB" w:rsidP="00E0465A">
            <w:pPr>
              <w:rPr>
                <w:rFonts w:ascii="Arial" w:hAnsi="Arial" w:cs="Arial"/>
                <w:rtl/>
              </w:rPr>
            </w:pPr>
            <w:r>
              <w:rPr>
                <w:rFonts w:ascii="Arial" w:hAnsi="Arial" w:cs="Arial" w:hint="cs"/>
                <w:rtl/>
              </w:rPr>
              <w:t>הזמנת ציוד, אספקת ציוד, אריזת ציוד</w:t>
            </w:r>
          </w:p>
        </w:tc>
        <w:tc>
          <w:tcPr>
            <w:tcW w:w="1134" w:type="dxa"/>
            <w:vAlign w:val="center"/>
          </w:tcPr>
          <w:p w14:paraId="6B394F1F" w14:textId="77777777" w:rsidR="00B63846" w:rsidRPr="00B63846" w:rsidRDefault="00C177FB" w:rsidP="00CD7D92">
            <w:pPr>
              <w:jc w:val="center"/>
              <w:rPr>
                <w:rFonts w:ascii="Arial" w:hAnsi="Arial" w:cs="Arial"/>
                <w:rtl/>
              </w:rPr>
            </w:pPr>
            <w:r>
              <w:rPr>
                <w:rFonts w:ascii="Arial" w:hAnsi="Arial" w:cs="Arial" w:hint="cs"/>
                <w:rtl/>
              </w:rPr>
              <w:t>7</w:t>
            </w:r>
          </w:p>
        </w:tc>
      </w:tr>
      <w:tr w:rsidR="00927D8C" w14:paraId="5F20EEB2" w14:textId="77777777" w:rsidTr="00CD7D92">
        <w:tc>
          <w:tcPr>
            <w:tcW w:w="706" w:type="dxa"/>
          </w:tcPr>
          <w:p w14:paraId="7F859CE8" w14:textId="77777777" w:rsidR="00B63846" w:rsidRPr="00B63846" w:rsidRDefault="00C177FB" w:rsidP="00E0465A">
            <w:pPr>
              <w:rPr>
                <w:rFonts w:ascii="Arial" w:hAnsi="Arial" w:cs="Arial"/>
                <w:rtl/>
              </w:rPr>
            </w:pPr>
            <w:r>
              <w:rPr>
                <w:rFonts w:ascii="Arial" w:hAnsi="Arial" w:cs="Arial" w:hint="cs"/>
                <w:rtl/>
              </w:rPr>
              <w:t>6</w:t>
            </w:r>
          </w:p>
        </w:tc>
        <w:tc>
          <w:tcPr>
            <w:tcW w:w="5815" w:type="dxa"/>
          </w:tcPr>
          <w:p w14:paraId="43E15B6E" w14:textId="77777777" w:rsidR="00B63846" w:rsidRPr="00B63846" w:rsidRDefault="00C177FB" w:rsidP="00E0465A">
            <w:pPr>
              <w:rPr>
                <w:rFonts w:ascii="Arial" w:hAnsi="Arial" w:cs="Arial"/>
                <w:b/>
                <w:bCs/>
                <w:rtl/>
              </w:rPr>
            </w:pPr>
            <w:r w:rsidRPr="00B63846">
              <w:rPr>
                <w:rFonts w:ascii="Arial" w:hAnsi="Arial" w:cs="Arial"/>
                <w:b/>
                <w:bCs/>
                <w:rtl/>
              </w:rPr>
              <w:t>ביטחון מידע ואישורי כניסה למחנות צה"ל</w:t>
            </w:r>
          </w:p>
        </w:tc>
        <w:tc>
          <w:tcPr>
            <w:tcW w:w="1134" w:type="dxa"/>
            <w:vAlign w:val="center"/>
          </w:tcPr>
          <w:p w14:paraId="377D5B36" w14:textId="77777777" w:rsidR="00B63846" w:rsidRPr="00B63846" w:rsidRDefault="00C177FB" w:rsidP="00CD7D92">
            <w:pPr>
              <w:jc w:val="center"/>
              <w:rPr>
                <w:rFonts w:ascii="Arial" w:hAnsi="Arial" w:cs="Arial"/>
                <w:rtl/>
              </w:rPr>
            </w:pPr>
            <w:r>
              <w:rPr>
                <w:rFonts w:ascii="Arial" w:hAnsi="Arial" w:cs="Arial" w:hint="cs"/>
                <w:rtl/>
              </w:rPr>
              <w:t>8</w:t>
            </w:r>
          </w:p>
        </w:tc>
      </w:tr>
      <w:tr w:rsidR="00927D8C" w14:paraId="2FAD5ED7" w14:textId="77777777" w:rsidTr="00CD7D92">
        <w:tc>
          <w:tcPr>
            <w:tcW w:w="706" w:type="dxa"/>
          </w:tcPr>
          <w:p w14:paraId="0D7218D4" w14:textId="77777777" w:rsidR="00B63846" w:rsidRPr="00B63846" w:rsidRDefault="00C177FB" w:rsidP="00E0465A">
            <w:pPr>
              <w:rPr>
                <w:rFonts w:ascii="Arial" w:hAnsi="Arial" w:cs="Arial"/>
                <w:rtl/>
              </w:rPr>
            </w:pPr>
            <w:r>
              <w:rPr>
                <w:rFonts w:ascii="Arial" w:hAnsi="Arial" w:cs="Arial" w:hint="cs"/>
                <w:rtl/>
              </w:rPr>
              <w:t>7</w:t>
            </w:r>
          </w:p>
        </w:tc>
        <w:tc>
          <w:tcPr>
            <w:tcW w:w="5815" w:type="dxa"/>
          </w:tcPr>
          <w:p w14:paraId="6D2F41A6" w14:textId="77777777" w:rsidR="00B63846" w:rsidRPr="00B63846" w:rsidRDefault="00C177FB" w:rsidP="00E0465A">
            <w:pPr>
              <w:rPr>
                <w:rFonts w:ascii="Arial" w:hAnsi="Arial" w:cs="Arial"/>
                <w:rtl/>
              </w:rPr>
            </w:pPr>
            <w:r w:rsidRPr="00B63846">
              <w:rPr>
                <w:rFonts w:ascii="Arial" w:hAnsi="Arial" w:cs="Arial" w:hint="cs"/>
                <w:b/>
                <w:bCs/>
                <w:rtl/>
              </w:rPr>
              <w:t>בקרה</w:t>
            </w:r>
          </w:p>
        </w:tc>
        <w:tc>
          <w:tcPr>
            <w:tcW w:w="1134" w:type="dxa"/>
            <w:vAlign w:val="center"/>
          </w:tcPr>
          <w:p w14:paraId="48F665D4" w14:textId="77777777" w:rsidR="00B63846" w:rsidRPr="00B63846" w:rsidRDefault="00C177FB" w:rsidP="00CD7D92">
            <w:pPr>
              <w:jc w:val="center"/>
              <w:rPr>
                <w:rFonts w:ascii="Arial" w:hAnsi="Arial" w:cs="Arial"/>
                <w:rtl/>
              </w:rPr>
            </w:pPr>
            <w:r>
              <w:rPr>
                <w:rFonts w:ascii="Arial" w:hAnsi="Arial" w:cs="Arial" w:hint="cs"/>
                <w:rtl/>
              </w:rPr>
              <w:t>8</w:t>
            </w:r>
          </w:p>
        </w:tc>
      </w:tr>
      <w:tr w:rsidR="00927D8C" w14:paraId="667BDF4A" w14:textId="77777777" w:rsidTr="00CD7D92">
        <w:tc>
          <w:tcPr>
            <w:tcW w:w="706" w:type="dxa"/>
          </w:tcPr>
          <w:p w14:paraId="291C3C5E" w14:textId="77777777" w:rsidR="00B63846" w:rsidRPr="00B63846" w:rsidRDefault="00C177FB" w:rsidP="00E0465A">
            <w:pPr>
              <w:rPr>
                <w:rFonts w:ascii="Arial" w:hAnsi="Arial" w:cs="Arial"/>
                <w:rtl/>
              </w:rPr>
            </w:pPr>
            <w:r>
              <w:rPr>
                <w:rFonts w:ascii="Arial" w:hAnsi="Arial" w:cs="Arial" w:hint="cs"/>
                <w:rtl/>
              </w:rPr>
              <w:t>8</w:t>
            </w:r>
          </w:p>
        </w:tc>
        <w:tc>
          <w:tcPr>
            <w:tcW w:w="5815" w:type="dxa"/>
          </w:tcPr>
          <w:p w14:paraId="3B44A8F5" w14:textId="77777777" w:rsidR="00B63846" w:rsidRPr="00B63846" w:rsidRDefault="00C177FB" w:rsidP="00E0465A">
            <w:pPr>
              <w:rPr>
                <w:rFonts w:ascii="Arial" w:hAnsi="Arial" w:cs="Arial"/>
                <w:b/>
                <w:bCs/>
                <w:rtl/>
              </w:rPr>
            </w:pPr>
            <w:r w:rsidRPr="00B63846">
              <w:rPr>
                <w:rFonts w:ascii="Arial" w:hAnsi="Arial" w:cs="Arial" w:hint="cs"/>
                <w:b/>
                <w:bCs/>
                <w:rtl/>
              </w:rPr>
              <w:t>שעת חירום ומצבי ביניים</w:t>
            </w:r>
          </w:p>
        </w:tc>
        <w:tc>
          <w:tcPr>
            <w:tcW w:w="1134" w:type="dxa"/>
            <w:vAlign w:val="center"/>
          </w:tcPr>
          <w:p w14:paraId="54128B6E" w14:textId="77777777" w:rsidR="00B63846" w:rsidRPr="00B63846" w:rsidRDefault="00C177FB" w:rsidP="00CD7D92">
            <w:pPr>
              <w:jc w:val="center"/>
              <w:rPr>
                <w:rFonts w:ascii="Arial" w:hAnsi="Arial" w:cs="Arial"/>
                <w:rtl/>
              </w:rPr>
            </w:pPr>
            <w:r>
              <w:rPr>
                <w:rFonts w:ascii="Arial" w:hAnsi="Arial" w:cs="Arial" w:hint="cs"/>
                <w:rtl/>
              </w:rPr>
              <w:t>9</w:t>
            </w:r>
          </w:p>
        </w:tc>
      </w:tr>
      <w:tr w:rsidR="00927D8C" w14:paraId="76214CB8" w14:textId="77777777" w:rsidTr="00CD7D92">
        <w:tc>
          <w:tcPr>
            <w:tcW w:w="706" w:type="dxa"/>
          </w:tcPr>
          <w:p w14:paraId="3931FC0A" w14:textId="77777777" w:rsidR="00CD7D92" w:rsidRDefault="00C177FB" w:rsidP="00E0465A">
            <w:pPr>
              <w:rPr>
                <w:rFonts w:ascii="Arial" w:hAnsi="Arial" w:cs="Arial"/>
                <w:rtl/>
              </w:rPr>
            </w:pPr>
            <w:r>
              <w:rPr>
                <w:rFonts w:ascii="Arial" w:hAnsi="Arial" w:cs="Arial" w:hint="cs"/>
                <w:rtl/>
              </w:rPr>
              <w:t>9</w:t>
            </w:r>
          </w:p>
        </w:tc>
        <w:tc>
          <w:tcPr>
            <w:tcW w:w="5815" w:type="dxa"/>
          </w:tcPr>
          <w:p w14:paraId="4D9EE386" w14:textId="77777777" w:rsidR="00CD7D92" w:rsidRPr="00B63846" w:rsidRDefault="00C177FB" w:rsidP="00E0465A">
            <w:pPr>
              <w:rPr>
                <w:rFonts w:ascii="Arial" w:hAnsi="Arial" w:cs="Arial"/>
                <w:b/>
                <w:bCs/>
                <w:rtl/>
              </w:rPr>
            </w:pPr>
            <w:r>
              <w:rPr>
                <w:rFonts w:ascii="Arial" w:hAnsi="Arial" w:cs="Arial" w:hint="cs"/>
                <w:b/>
                <w:bCs/>
                <w:rtl/>
              </w:rPr>
              <w:t>נספחים</w:t>
            </w:r>
          </w:p>
        </w:tc>
        <w:tc>
          <w:tcPr>
            <w:tcW w:w="1134" w:type="dxa"/>
            <w:vAlign w:val="center"/>
          </w:tcPr>
          <w:p w14:paraId="638B67FD" w14:textId="77777777" w:rsidR="00CD7D92" w:rsidRPr="00B63846" w:rsidRDefault="00C177FB" w:rsidP="00CD7D92">
            <w:pPr>
              <w:jc w:val="center"/>
              <w:rPr>
                <w:rFonts w:ascii="Arial" w:hAnsi="Arial" w:cs="Arial"/>
                <w:rtl/>
              </w:rPr>
            </w:pPr>
            <w:r>
              <w:rPr>
                <w:rFonts w:ascii="Arial" w:hAnsi="Arial" w:cs="Arial" w:hint="cs"/>
                <w:rtl/>
              </w:rPr>
              <w:t>10</w:t>
            </w:r>
          </w:p>
        </w:tc>
      </w:tr>
    </w:tbl>
    <w:p w14:paraId="768919B0" w14:textId="77777777" w:rsidR="00E0465A" w:rsidRDefault="00E0465A" w:rsidP="00E0465A">
      <w:pPr>
        <w:rPr>
          <w:rtl/>
        </w:rPr>
      </w:pPr>
    </w:p>
    <w:p w14:paraId="04AB760B" w14:textId="77777777" w:rsidR="00CD7D92" w:rsidRDefault="00CD7D92" w:rsidP="00CD7D92">
      <w:pPr>
        <w:rPr>
          <w:rtl/>
        </w:rPr>
      </w:pPr>
    </w:p>
    <w:p w14:paraId="40DC3646" w14:textId="77777777" w:rsidR="00CD7D92" w:rsidRDefault="00CD7D92" w:rsidP="00CD7D92">
      <w:pPr>
        <w:rPr>
          <w:rtl/>
        </w:rPr>
      </w:pPr>
    </w:p>
    <w:p w14:paraId="5B1AF0B2" w14:textId="77777777" w:rsidR="00CD7D92" w:rsidRDefault="00CD7D92" w:rsidP="00CD7D92">
      <w:pPr>
        <w:rPr>
          <w:rtl/>
        </w:rPr>
      </w:pPr>
    </w:p>
    <w:p w14:paraId="3390D1A1" w14:textId="77777777" w:rsidR="00CD7D92" w:rsidRDefault="00CD7D92" w:rsidP="00CD7D92">
      <w:pPr>
        <w:rPr>
          <w:rtl/>
        </w:rPr>
      </w:pPr>
    </w:p>
    <w:p w14:paraId="55C6D5B8" w14:textId="77777777" w:rsidR="00CD7D92" w:rsidRDefault="00CD7D92" w:rsidP="00CD7D92">
      <w:pPr>
        <w:rPr>
          <w:rtl/>
        </w:rPr>
      </w:pPr>
    </w:p>
    <w:p w14:paraId="4801D194" w14:textId="77777777" w:rsidR="00CD7D92" w:rsidRDefault="00CD7D92" w:rsidP="00CD7D92">
      <w:pPr>
        <w:rPr>
          <w:rtl/>
        </w:rPr>
      </w:pPr>
    </w:p>
    <w:p w14:paraId="08D1FD86" w14:textId="77777777" w:rsidR="00CD7D92" w:rsidRDefault="00CD7D92" w:rsidP="00CD7D92">
      <w:pPr>
        <w:rPr>
          <w:rtl/>
        </w:rPr>
      </w:pPr>
    </w:p>
    <w:p w14:paraId="7AF7C096" w14:textId="77777777" w:rsidR="00CD7D92" w:rsidRDefault="00CD7D92" w:rsidP="00CD7D92">
      <w:pPr>
        <w:rPr>
          <w:rFonts w:hint="cs"/>
          <w:rtl/>
        </w:rPr>
      </w:pPr>
    </w:p>
    <w:p w14:paraId="0DA44291" w14:textId="77777777" w:rsidR="00CD7D92" w:rsidRDefault="00CD7D92" w:rsidP="00CD7D92">
      <w:pPr>
        <w:rPr>
          <w:rtl/>
        </w:rPr>
      </w:pPr>
    </w:p>
    <w:p w14:paraId="719A62C1" w14:textId="77777777" w:rsidR="00CD7D92" w:rsidRDefault="00CD7D92" w:rsidP="00CD7D92">
      <w:pPr>
        <w:rPr>
          <w:rtl/>
        </w:rPr>
      </w:pPr>
    </w:p>
    <w:p w14:paraId="4ACB7B27" w14:textId="77777777" w:rsidR="00CD7D92" w:rsidRDefault="00CD7D92" w:rsidP="00CD7D92">
      <w:pPr>
        <w:rPr>
          <w:rtl/>
        </w:rPr>
      </w:pPr>
    </w:p>
    <w:p w14:paraId="7B405684" w14:textId="77777777" w:rsidR="00CD7D92" w:rsidRDefault="00CD7D92" w:rsidP="00CD7D92">
      <w:pPr>
        <w:rPr>
          <w:rtl/>
        </w:rPr>
      </w:pPr>
    </w:p>
    <w:p w14:paraId="6E43ED80" w14:textId="77777777" w:rsidR="00CD7D92" w:rsidRPr="00E0465A" w:rsidRDefault="00CD7D92" w:rsidP="00CD7D92"/>
    <w:p w14:paraId="3EFB48E7" w14:textId="77777777" w:rsidR="009F66EF" w:rsidRPr="005270C0" w:rsidRDefault="00C177FB" w:rsidP="009503F2">
      <w:pPr>
        <w:pStyle w:val="2"/>
        <w:numPr>
          <w:ilvl w:val="1"/>
          <w:numId w:val="2"/>
        </w:numPr>
        <w:overflowPunct/>
        <w:autoSpaceDE/>
        <w:autoSpaceDN/>
        <w:bidi/>
        <w:adjustRightInd/>
        <w:spacing w:before="0" w:after="0" w:line="276" w:lineRule="auto"/>
        <w:ind w:left="1084" w:hanging="567"/>
        <w:jc w:val="both"/>
        <w:textAlignment w:val="auto"/>
        <w:rPr>
          <w:rFonts w:asciiTheme="minorBidi" w:hAnsiTheme="minorBidi" w:cstheme="minorBidi"/>
          <w:rtl/>
        </w:rPr>
      </w:pPr>
      <w:r w:rsidRPr="005270C0">
        <w:rPr>
          <w:rFonts w:asciiTheme="minorBidi" w:hAnsiTheme="minorBidi" w:cstheme="minorBidi" w:hint="cs"/>
          <w:rtl/>
        </w:rPr>
        <w:lastRenderedPageBreak/>
        <w:t>מושגים ו</w:t>
      </w:r>
      <w:r w:rsidRPr="005270C0">
        <w:rPr>
          <w:rFonts w:asciiTheme="minorBidi" w:hAnsiTheme="minorBidi" w:cstheme="minorBidi"/>
          <w:rtl/>
        </w:rPr>
        <w:t>הגדרות</w:t>
      </w:r>
    </w:p>
    <w:p w14:paraId="49289411" w14:textId="77777777" w:rsidR="008577A2" w:rsidRPr="00A759A0" w:rsidRDefault="00C177FB" w:rsidP="008577A2">
      <w:pPr>
        <w:pStyle w:val="2"/>
        <w:numPr>
          <w:ilvl w:val="2"/>
          <w:numId w:val="2"/>
        </w:numPr>
        <w:overflowPunct/>
        <w:autoSpaceDE/>
        <w:autoSpaceDN/>
        <w:bidi/>
        <w:adjustRightInd/>
        <w:spacing w:before="0" w:after="0" w:line="276" w:lineRule="auto"/>
        <w:ind w:left="2114" w:hanging="709"/>
        <w:jc w:val="both"/>
        <w:textAlignment w:val="auto"/>
        <w:rPr>
          <w:b w:val="0"/>
          <w:bCs w:val="0"/>
        </w:rPr>
      </w:pPr>
      <w:r w:rsidRPr="00A759A0">
        <w:rPr>
          <w:rFonts w:hint="cs"/>
          <w:b w:val="0"/>
          <w:bCs w:val="0"/>
          <w:rtl/>
        </w:rPr>
        <w:t xml:space="preserve">המזמין - צה"ל באמצעות </w:t>
      </w:r>
      <w:r>
        <w:rPr>
          <w:rFonts w:hint="cs"/>
          <w:b w:val="0"/>
          <w:bCs w:val="0"/>
          <w:rtl/>
        </w:rPr>
        <w:t>משרד הביטחון.</w:t>
      </w:r>
    </w:p>
    <w:p w14:paraId="34C53B53" w14:textId="77777777" w:rsidR="008577A2" w:rsidRPr="00FF2D6A" w:rsidRDefault="00C177FB" w:rsidP="008577A2">
      <w:pPr>
        <w:pStyle w:val="2"/>
        <w:numPr>
          <w:ilvl w:val="2"/>
          <w:numId w:val="2"/>
        </w:numPr>
        <w:overflowPunct/>
        <w:autoSpaceDE/>
        <w:autoSpaceDN/>
        <w:bidi/>
        <w:adjustRightInd/>
        <w:spacing w:before="0" w:after="0" w:line="276" w:lineRule="auto"/>
        <w:ind w:left="2114" w:hanging="709"/>
        <w:jc w:val="both"/>
        <w:textAlignment w:val="auto"/>
        <w:rPr>
          <w:b w:val="0"/>
          <w:bCs w:val="0"/>
          <w:rtl/>
        </w:rPr>
      </w:pPr>
      <w:r w:rsidRPr="00A759A0">
        <w:rPr>
          <w:rFonts w:hint="cs"/>
          <w:b w:val="0"/>
          <w:bCs w:val="0"/>
          <w:rtl/>
        </w:rPr>
        <w:t>הספק- ספק משהב"ט</w:t>
      </w:r>
      <w:r>
        <w:rPr>
          <w:rFonts w:hint="cs"/>
          <w:b w:val="0"/>
          <w:bCs w:val="0"/>
          <w:rtl/>
        </w:rPr>
        <w:t>, אשר הוצאה לו הזמנה ע"י משרד הביטחון להספקת הפריטים.</w:t>
      </w:r>
      <w:r w:rsidRPr="00A759A0">
        <w:rPr>
          <w:rFonts w:hint="cs"/>
          <w:b w:val="0"/>
          <w:bCs w:val="0"/>
          <w:rtl/>
        </w:rPr>
        <w:t xml:space="preserve"> </w:t>
      </w:r>
    </w:p>
    <w:p w14:paraId="0D81AF41" w14:textId="77777777" w:rsidR="008577A2" w:rsidRPr="006C34DB" w:rsidRDefault="00C177FB" w:rsidP="008577A2">
      <w:pPr>
        <w:pStyle w:val="2"/>
        <w:numPr>
          <w:ilvl w:val="2"/>
          <w:numId w:val="2"/>
        </w:numPr>
        <w:overflowPunct/>
        <w:autoSpaceDE/>
        <w:autoSpaceDN/>
        <w:bidi/>
        <w:adjustRightInd/>
        <w:spacing w:before="0" w:after="0" w:line="276" w:lineRule="auto"/>
        <w:ind w:left="2114" w:hanging="709"/>
        <w:jc w:val="both"/>
        <w:textAlignment w:val="auto"/>
        <w:rPr>
          <w:b w:val="0"/>
          <w:bCs w:val="0"/>
        </w:rPr>
      </w:pPr>
      <w:r w:rsidRPr="00A759A0">
        <w:rPr>
          <w:rFonts w:hint="eastAsia"/>
          <w:b w:val="0"/>
          <w:bCs w:val="0"/>
          <w:rtl/>
        </w:rPr>
        <w:t>מערכת</w:t>
      </w:r>
      <w:r w:rsidRPr="00A759A0">
        <w:rPr>
          <w:b w:val="0"/>
          <w:bCs w:val="0"/>
          <w:rtl/>
        </w:rPr>
        <w:t xml:space="preserve"> </w:t>
      </w:r>
      <w:r w:rsidRPr="00A759A0">
        <w:rPr>
          <w:rFonts w:hint="eastAsia"/>
          <w:b w:val="0"/>
          <w:bCs w:val="0"/>
          <w:rtl/>
        </w:rPr>
        <w:t>מרק</w:t>
      </w:r>
      <w:r w:rsidRPr="00A759A0">
        <w:rPr>
          <w:b w:val="0"/>
          <w:bCs w:val="0"/>
          <w:rtl/>
        </w:rPr>
        <w:t>"ט</w:t>
      </w:r>
      <w:r w:rsidRPr="00A759A0">
        <w:rPr>
          <w:rFonts w:hint="cs"/>
          <w:b w:val="0"/>
          <w:bCs w:val="0"/>
          <w:rtl/>
        </w:rPr>
        <w:t xml:space="preserve"> (</w:t>
      </w:r>
      <w:r>
        <w:rPr>
          <w:rFonts w:hint="cs"/>
          <w:b w:val="0"/>
          <w:bCs w:val="0"/>
        </w:rPr>
        <w:t>SRM</w:t>
      </w:r>
      <w:r w:rsidRPr="00A759A0">
        <w:rPr>
          <w:rFonts w:hint="cs"/>
          <w:b w:val="0"/>
          <w:bCs w:val="0"/>
          <w:rtl/>
        </w:rPr>
        <w:t>) - מערכת ממוחשבת של משרד הביטחון לניהול הזמנות של היחידות למול הספקים במסגרת הסכמי מחירים של משרד הביטחון מול הספקים.</w:t>
      </w:r>
      <w:r>
        <w:rPr>
          <w:rFonts w:hint="cs"/>
          <w:b w:val="0"/>
          <w:bCs w:val="0"/>
          <w:rtl/>
        </w:rPr>
        <w:t xml:space="preserve"> הספק יקבל את דרישות ההספקה במסגרת ההסכם במערכת זו.</w:t>
      </w:r>
    </w:p>
    <w:p w14:paraId="432D0AC2" w14:textId="77777777" w:rsidR="008577A2" w:rsidRPr="00A759A0" w:rsidRDefault="00C177FB" w:rsidP="008577A2">
      <w:pPr>
        <w:pStyle w:val="2"/>
        <w:numPr>
          <w:ilvl w:val="2"/>
          <w:numId w:val="2"/>
        </w:numPr>
        <w:overflowPunct/>
        <w:autoSpaceDE/>
        <w:autoSpaceDN/>
        <w:bidi/>
        <w:adjustRightInd/>
        <w:spacing w:before="0" w:after="0" w:line="276" w:lineRule="auto"/>
        <w:ind w:left="2114" w:hanging="709"/>
        <w:jc w:val="both"/>
        <w:textAlignment w:val="auto"/>
        <w:rPr>
          <w:b w:val="0"/>
          <w:bCs w:val="0"/>
          <w:rtl/>
        </w:rPr>
      </w:pPr>
      <w:r w:rsidRPr="00A759A0">
        <w:rPr>
          <w:rFonts w:hint="cs"/>
          <w:b w:val="0"/>
          <w:bCs w:val="0"/>
          <w:rtl/>
        </w:rPr>
        <w:t>פק"א - פקודת אספקה המתקבלת מיחידת צה"ל במערכת המרק"ט.</w:t>
      </w:r>
    </w:p>
    <w:p w14:paraId="32028C85" w14:textId="77777777" w:rsidR="008577A2" w:rsidRDefault="00C177FB" w:rsidP="008577A2">
      <w:pPr>
        <w:pStyle w:val="2"/>
        <w:numPr>
          <w:ilvl w:val="2"/>
          <w:numId w:val="2"/>
        </w:numPr>
        <w:overflowPunct/>
        <w:autoSpaceDE/>
        <w:autoSpaceDN/>
        <w:bidi/>
        <w:adjustRightInd/>
        <w:spacing w:before="0" w:after="0" w:line="276" w:lineRule="auto"/>
        <w:ind w:left="2114" w:hanging="709"/>
        <w:jc w:val="both"/>
        <w:textAlignment w:val="auto"/>
        <w:rPr>
          <w:b w:val="0"/>
          <w:bCs w:val="0"/>
        </w:rPr>
      </w:pPr>
      <w:r w:rsidRPr="00A759A0">
        <w:rPr>
          <w:rFonts w:hint="cs"/>
          <w:b w:val="0"/>
          <w:bCs w:val="0"/>
          <w:rtl/>
        </w:rPr>
        <w:t>פקודו</w:t>
      </w:r>
      <w:r>
        <w:rPr>
          <w:rFonts w:hint="cs"/>
          <w:b w:val="0"/>
          <w:bCs w:val="0"/>
          <w:rtl/>
        </w:rPr>
        <w:t>ת אספקה קשורות:</w:t>
      </w:r>
    </w:p>
    <w:p w14:paraId="26D58E34" w14:textId="77777777" w:rsidR="008577A2" w:rsidRPr="00A759A0" w:rsidRDefault="00C177FB" w:rsidP="008577A2">
      <w:pPr>
        <w:pStyle w:val="2"/>
        <w:numPr>
          <w:ilvl w:val="3"/>
          <w:numId w:val="2"/>
        </w:numPr>
        <w:overflowPunct/>
        <w:autoSpaceDE/>
        <w:autoSpaceDN/>
        <w:bidi/>
        <w:adjustRightInd/>
        <w:spacing w:before="0" w:after="0" w:line="276" w:lineRule="auto"/>
        <w:ind w:left="2927" w:hanging="851"/>
        <w:jc w:val="both"/>
        <w:textAlignment w:val="auto"/>
        <w:rPr>
          <w:b w:val="0"/>
          <w:bCs w:val="0"/>
          <w:rtl/>
        </w:rPr>
      </w:pPr>
      <w:r>
        <w:rPr>
          <w:rFonts w:hint="cs"/>
          <w:b w:val="0"/>
          <w:bCs w:val="0"/>
          <w:rtl/>
        </w:rPr>
        <w:t xml:space="preserve">במערכת המרק"ט </w:t>
      </w:r>
      <w:r w:rsidRPr="00A759A0">
        <w:rPr>
          <w:rFonts w:hint="cs"/>
          <w:b w:val="0"/>
          <w:bCs w:val="0"/>
          <w:rtl/>
        </w:rPr>
        <w:t>קיימת אפשרות לקשר בין פקודות אספקה המקיימות את התנאים הבאים:</w:t>
      </w:r>
    </w:p>
    <w:p w14:paraId="69BD2A18" w14:textId="77777777" w:rsidR="008577A2" w:rsidRPr="00A759A0" w:rsidRDefault="00C177FB" w:rsidP="008577A2">
      <w:pPr>
        <w:pStyle w:val="2"/>
        <w:numPr>
          <w:ilvl w:val="3"/>
          <w:numId w:val="3"/>
        </w:numPr>
        <w:overflowPunct/>
        <w:autoSpaceDE/>
        <w:autoSpaceDN/>
        <w:bidi/>
        <w:adjustRightInd/>
        <w:spacing w:before="0" w:after="0" w:line="276" w:lineRule="auto"/>
        <w:ind w:left="2927" w:hanging="142"/>
        <w:jc w:val="both"/>
        <w:textAlignment w:val="auto"/>
        <w:rPr>
          <w:b w:val="0"/>
          <w:bCs w:val="0"/>
        </w:rPr>
      </w:pPr>
      <w:r w:rsidRPr="00A759A0">
        <w:rPr>
          <w:rFonts w:hint="cs"/>
          <w:b w:val="0"/>
          <w:bCs w:val="0"/>
          <w:rtl/>
        </w:rPr>
        <w:t>כולן נוצרו באותו היום.</w:t>
      </w:r>
    </w:p>
    <w:p w14:paraId="1904C652" w14:textId="77777777" w:rsidR="008577A2" w:rsidRPr="00A759A0" w:rsidRDefault="00C177FB" w:rsidP="008577A2">
      <w:pPr>
        <w:pStyle w:val="2"/>
        <w:numPr>
          <w:ilvl w:val="3"/>
          <w:numId w:val="3"/>
        </w:numPr>
        <w:overflowPunct/>
        <w:autoSpaceDE/>
        <w:autoSpaceDN/>
        <w:bidi/>
        <w:adjustRightInd/>
        <w:spacing w:before="0" w:after="0" w:line="276" w:lineRule="auto"/>
        <w:ind w:left="2927" w:hanging="142"/>
        <w:jc w:val="both"/>
        <w:textAlignment w:val="auto"/>
        <w:rPr>
          <w:b w:val="0"/>
          <w:bCs w:val="0"/>
        </w:rPr>
      </w:pPr>
      <w:r w:rsidRPr="00A759A0">
        <w:rPr>
          <w:rFonts w:hint="cs"/>
          <w:b w:val="0"/>
          <w:bCs w:val="0"/>
          <w:rtl/>
        </w:rPr>
        <w:t>מקום האספקה בכל פקודות האספקה הינו זהה.</w:t>
      </w:r>
    </w:p>
    <w:p w14:paraId="6738E4F8" w14:textId="77777777" w:rsidR="008577A2" w:rsidRPr="00A759A0" w:rsidRDefault="00C177FB" w:rsidP="008577A2">
      <w:pPr>
        <w:pStyle w:val="2"/>
        <w:numPr>
          <w:ilvl w:val="3"/>
          <w:numId w:val="3"/>
        </w:numPr>
        <w:overflowPunct/>
        <w:autoSpaceDE/>
        <w:autoSpaceDN/>
        <w:bidi/>
        <w:adjustRightInd/>
        <w:spacing w:before="0" w:after="0" w:line="276" w:lineRule="auto"/>
        <w:ind w:left="2927" w:hanging="142"/>
        <w:jc w:val="both"/>
        <w:textAlignment w:val="auto"/>
        <w:rPr>
          <w:b w:val="0"/>
          <w:bCs w:val="0"/>
        </w:rPr>
      </w:pPr>
      <w:r w:rsidRPr="00A759A0">
        <w:rPr>
          <w:rFonts w:hint="cs"/>
          <w:b w:val="0"/>
          <w:bCs w:val="0"/>
          <w:rtl/>
        </w:rPr>
        <w:t>כל פקודות האספקה מיועדות עבור אותה היחידה.</w:t>
      </w:r>
    </w:p>
    <w:p w14:paraId="0CB4EC3E" w14:textId="77777777" w:rsidR="008577A2" w:rsidRDefault="00C177FB" w:rsidP="008577A2">
      <w:pPr>
        <w:pStyle w:val="2"/>
        <w:numPr>
          <w:ilvl w:val="3"/>
          <w:numId w:val="2"/>
        </w:numPr>
        <w:overflowPunct/>
        <w:autoSpaceDE/>
        <w:autoSpaceDN/>
        <w:bidi/>
        <w:adjustRightInd/>
        <w:spacing w:before="0" w:after="0" w:line="276" w:lineRule="auto"/>
        <w:ind w:left="2927" w:hanging="851"/>
        <w:jc w:val="both"/>
        <w:textAlignment w:val="auto"/>
        <w:rPr>
          <w:b w:val="0"/>
          <w:bCs w:val="0"/>
        </w:rPr>
      </w:pPr>
      <w:r w:rsidRPr="00B319CE">
        <w:rPr>
          <w:rFonts w:hint="cs"/>
          <w:b w:val="0"/>
          <w:bCs w:val="0"/>
          <w:rtl/>
        </w:rPr>
        <w:t xml:space="preserve">הקישור יבוצע ע"י היחידה המזמינה באמצעות סימון בשדה </w:t>
      </w:r>
      <w:r>
        <w:rPr>
          <w:rFonts w:hint="cs"/>
          <w:b w:val="0"/>
          <w:bCs w:val="0"/>
          <w:rtl/>
        </w:rPr>
        <w:t>'עבודות שלובות' במערכת.</w:t>
      </w:r>
    </w:p>
    <w:p w14:paraId="13D7BA74" w14:textId="77777777" w:rsidR="008577A2" w:rsidRDefault="00C177FB" w:rsidP="008577A2">
      <w:pPr>
        <w:pStyle w:val="2"/>
        <w:numPr>
          <w:ilvl w:val="3"/>
          <w:numId w:val="2"/>
        </w:numPr>
        <w:overflowPunct/>
        <w:autoSpaceDE/>
        <w:autoSpaceDN/>
        <w:bidi/>
        <w:adjustRightInd/>
        <w:spacing w:before="0" w:after="0" w:line="276" w:lineRule="auto"/>
        <w:ind w:left="2927" w:hanging="851"/>
        <w:jc w:val="both"/>
        <w:textAlignment w:val="auto"/>
        <w:rPr>
          <w:b w:val="0"/>
          <w:bCs w:val="0"/>
          <w:rtl/>
        </w:rPr>
      </w:pPr>
      <w:r w:rsidRPr="00B319CE">
        <w:rPr>
          <w:rFonts w:hint="cs"/>
          <w:b w:val="0"/>
          <w:bCs w:val="0"/>
          <w:rtl/>
        </w:rPr>
        <w:t>הספק יתייחס לפקודות אספקה קשורות, בהיבט סכום מינימום להספקה ישירה, כפק"א אחת שסכומה סכום כל פקודות האספקה הקשורות.</w:t>
      </w:r>
    </w:p>
    <w:p w14:paraId="5618A2E5" w14:textId="77777777" w:rsidR="008577A2" w:rsidRDefault="00C177FB" w:rsidP="008577A2">
      <w:pPr>
        <w:pStyle w:val="2"/>
        <w:numPr>
          <w:ilvl w:val="2"/>
          <w:numId w:val="2"/>
        </w:numPr>
        <w:overflowPunct/>
        <w:autoSpaceDE/>
        <w:autoSpaceDN/>
        <w:bidi/>
        <w:adjustRightInd/>
        <w:spacing w:before="0" w:after="0" w:line="276" w:lineRule="auto"/>
        <w:ind w:left="2114" w:hanging="709"/>
        <w:jc w:val="both"/>
        <w:textAlignment w:val="auto"/>
        <w:rPr>
          <w:b w:val="0"/>
          <w:bCs w:val="0"/>
          <w:rtl/>
        </w:rPr>
      </w:pPr>
      <w:r>
        <w:rPr>
          <w:rFonts w:hint="cs"/>
          <w:b w:val="0"/>
          <w:bCs w:val="0"/>
          <w:rtl/>
        </w:rPr>
        <w:t>הספקה ישירה- הספקת הציוד על ידי הספק למתקן היחידה ע"ב אמצעי שינוע של הספק.</w:t>
      </w:r>
    </w:p>
    <w:p w14:paraId="0A2E1239" w14:textId="77777777" w:rsidR="008577A2" w:rsidRPr="002858DE" w:rsidRDefault="00C177FB" w:rsidP="008577A2">
      <w:pPr>
        <w:pStyle w:val="2"/>
        <w:numPr>
          <w:ilvl w:val="2"/>
          <w:numId w:val="2"/>
        </w:numPr>
        <w:overflowPunct/>
        <w:autoSpaceDE/>
        <w:autoSpaceDN/>
        <w:bidi/>
        <w:adjustRightInd/>
        <w:spacing w:before="0" w:after="0" w:line="276" w:lineRule="auto"/>
        <w:ind w:left="2114" w:hanging="709"/>
        <w:jc w:val="both"/>
        <w:textAlignment w:val="auto"/>
        <w:rPr>
          <w:b w:val="0"/>
          <w:bCs w:val="0"/>
        </w:rPr>
      </w:pPr>
      <w:r w:rsidRPr="002858DE">
        <w:rPr>
          <w:rFonts w:hint="cs"/>
          <w:b w:val="0"/>
          <w:bCs w:val="0"/>
          <w:rtl/>
        </w:rPr>
        <w:t xml:space="preserve">'יחידות הקצה' </w:t>
      </w:r>
      <w:r w:rsidRPr="002858DE">
        <w:rPr>
          <w:b w:val="0"/>
          <w:bCs w:val="0"/>
          <w:rtl/>
        </w:rPr>
        <w:t>–</w:t>
      </w:r>
      <w:r w:rsidRPr="002858DE">
        <w:rPr>
          <w:rFonts w:hint="cs"/>
          <w:b w:val="0"/>
          <w:bCs w:val="0"/>
          <w:rtl/>
        </w:rPr>
        <w:t xml:space="preserve"> יחידות </w:t>
      </w:r>
      <w:r>
        <w:rPr>
          <w:rFonts w:hint="cs"/>
          <w:b w:val="0"/>
          <w:bCs w:val="0"/>
          <w:rtl/>
        </w:rPr>
        <w:t>מועדפות</w:t>
      </w:r>
      <w:r w:rsidRPr="002858DE">
        <w:rPr>
          <w:rFonts w:hint="cs"/>
          <w:b w:val="0"/>
          <w:bCs w:val="0"/>
          <w:rtl/>
        </w:rPr>
        <w:t xml:space="preserve"> בצה"ל להן ניתן מענה מהיר יותר באספקת הפריטים. יחידות אלה מוגדרות במערכת המרק"ט</w:t>
      </w:r>
      <w:r>
        <w:rPr>
          <w:rFonts w:hint="cs"/>
          <w:b w:val="0"/>
          <w:bCs w:val="0"/>
          <w:rtl/>
        </w:rPr>
        <w:t xml:space="preserve">. </w:t>
      </w:r>
      <w:r w:rsidRPr="002858DE">
        <w:rPr>
          <w:rFonts w:hint="cs"/>
          <w:b w:val="0"/>
          <w:bCs w:val="0"/>
          <w:rtl/>
        </w:rPr>
        <w:t>הפק"אות שלהן מסומנות לספקים כ'פק"א בתיעדוף לאספקה'.</w:t>
      </w:r>
    </w:p>
    <w:p w14:paraId="247DBED2" w14:textId="77777777" w:rsidR="008577A2" w:rsidRPr="00A759A0" w:rsidRDefault="00C177FB" w:rsidP="008577A2">
      <w:pPr>
        <w:pStyle w:val="2"/>
        <w:numPr>
          <w:ilvl w:val="2"/>
          <w:numId w:val="2"/>
        </w:numPr>
        <w:overflowPunct/>
        <w:autoSpaceDE/>
        <w:autoSpaceDN/>
        <w:bidi/>
        <w:adjustRightInd/>
        <w:spacing w:before="0" w:after="0" w:line="276" w:lineRule="auto"/>
        <w:ind w:left="2114" w:hanging="709"/>
        <w:jc w:val="both"/>
        <w:textAlignment w:val="auto"/>
        <w:rPr>
          <w:b w:val="0"/>
          <w:bCs w:val="0"/>
        </w:rPr>
      </w:pPr>
      <w:r w:rsidRPr="00A759A0">
        <w:rPr>
          <w:rFonts w:hint="cs"/>
          <w:b w:val="0"/>
          <w:bCs w:val="0"/>
          <w:rtl/>
        </w:rPr>
        <w:t xml:space="preserve">"שעת חירום" </w:t>
      </w:r>
      <w:r>
        <w:rPr>
          <w:b w:val="0"/>
          <w:bCs w:val="0"/>
          <w:rtl/>
        </w:rPr>
        <w:t>–</w:t>
      </w:r>
      <w:r w:rsidRPr="00A759A0">
        <w:rPr>
          <w:rFonts w:hint="cs"/>
          <w:b w:val="0"/>
          <w:bCs w:val="0"/>
          <w:rtl/>
        </w:rPr>
        <w:t xml:space="preserve"> </w:t>
      </w:r>
      <w:r>
        <w:rPr>
          <w:rFonts w:hint="cs"/>
          <w:b w:val="0"/>
          <w:bCs w:val="0"/>
          <w:rtl/>
        </w:rPr>
        <w:t xml:space="preserve">כמפורט בבל"מ. </w:t>
      </w:r>
    </w:p>
    <w:p w14:paraId="070E34EA" w14:textId="77777777" w:rsidR="008577A2" w:rsidRDefault="00C177FB" w:rsidP="008577A2">
      <w:pPr>
        <w:pStyle w:val="2"/>
        <w:numPr>
          <w:ilvl w:val="2"/>
          <w:numId w:val="2"/>
        </w:numPr>
        <w:overflowPunct/>
        <w:autoSpaceDE/>
        <w:autoSpaceDN/>
        <w:bidi/>
        <w:adjustRightInd/>
        <w:spacing w:before="0" w:after="0" w:line="276" w:lineRule="auto"/>
        <w:ind w:left="2114" w:hanging="709"/>
        <w:jc w:val="both"/>
        <w:textAlignment w:val="auto"/>
        <w:rPr>
          <w:b w:val="0"/>
          <w:bCs w:val="0"/>
          <w:rtl/>
        </w:rPr>
      </w:pPr>
      <w:r w:rsidRPr="00A759A0">
        <w:rPr>
          <w:rFonts w:hint="cs"/>
          <w:b w:val="0"/>
          <w:bCs w:val="0"/>
          <w:rtl/>
        </w:rPr>
        <w:t xml:space="preserve">"מצב ביניים" - </w:t>
      </w:r>
      <w:r>
        <w:rPr>
          <w:rFonts w:hint="cs"/>
          <w:b w:val="0"/>
          <w:bCs w:val="0"/>
          <w:rtl/>
        </w:rPr>
        <w:t>כמפורט בבל"מ.</w:t>
      </w:r>
    </w:p>
    <w:p w14:paraId="4710B871" w14:textId="77777777" w:rsidR="004F6C41" w:rsidRDefault="004F6C41" w:rsidP="004F6C41">
      <w:pPr>
        <w:pStyle w:val="a8"/>
        <w:spacing w:line="276" w:lineRule="auto"/>
        <w:ind w:left="942"/>
        <w:jc w:val="both"/>
        <w:rPr>
          <w:rFonts w:asciiTheme="minorBidi" w:hAnsiTheme="minorBidi" w:cstheme="minorBidi"/>
          <w:sz w:val="24"/>
          <w:szCs w:val="24"/>
          <w:rtl/>
        </w:rPr>
      </w:pPr>
    </w:p>
    <w:p w14:paraId="6780B32C" w14:textId="77777777" w:rsidR="002213EA" w:rsidRDefault="002213EA" w:rsidP="004F6C41">
      <w:pPr>
        <w:pStyle w:val="a8"/>
        <w:spacing w:line="276" w:lineRule="auto"/>
        <w:ind w:left="942"/>
        <w:jc w:val="both"/>
        <w:rPr>
          <w:rFonts w:asciiTheme="minorBidi" w:hAnsiTheme="minorBidi" w:cstheme="minorBidi"/>
          <w:sz w:val="24"/>
          <w:szCs w:val="24"/>
          <w:rtl/>
        </w:rPr>
      </w:pPr>
    </w:p>
    <w:p w14:paraId="4F667CF2" w14:textId="77777777" w:rsidR="002213EA" w:rsidRPr="007C38A6" w:rsidRDefault="00C177FB" w:rsidP="009503F2">
      <w:pPr>
        <w:pStyle w:val="2"/>
        <w:numPr>
          <w:ilvl w:val="0"/>
          <w:numId w:val="2"/>
        </w:numPr>
        <w:overflowPunct/>
        <w:autoSpaceDE/>
        <w:autoSpaceDN/>
        <w:bidi/>
        <w:adjustRightInd/>
        <w:spacing w:before="0" w:after="0" w:line="276" w:lineRule="auto"/>
        <w:ind w:left="260" w:hanging="284"/>
        <w:jc w:val="both"/>
        <w:textAlignment w:val="auto"/>
        <w:rPr>
          <w:color w:val="0000FF"/>
        </w:rPr>
      </w:pPr>
      <w:r w:rsidRPr="007C38A6">
        <w:rPr>
          <w:rFonts w:hint="cs"/>
          <w:color w:val="0000FF"/>
          <w:rtl/>
        </w:rPr>
        <w:t>מאפיינים טכניים</w:t>
      </w:r>
    </w:p>
    <w:p w14:paraId="29D42137" w14:textId="69CEBE82" w:rsidR="00D432B4" w:rsidRDefault="00C177FB" w:rsidP="003E19C4">
      <w:pPr>
        <w:pStyle w:val="2"/>
        <w:numPr>
          <w:ilvl w:val="1"/>
          <w:numId w:val="8"/>
        </w:numPr>
        <w:overflowPunct/>
        <w:autoSpaceDE/>
        <w:autoSpaceDN/>
        <w:bidi/>
        <w:adjustRightInd/>
        <w:spacing w:before="0" w:after="0" w:line="276" w:lineRule="auto"/>
        <w:jc w:val="both"/>
        <w:textAlignment w:val="auto"/>
        <w:rPr>
          <w:b w:val="0"/>
          <w:bCs w:val="0"/>
        </w:rPr>
      </w:pPr>
      <w:r>
        <w:rPr>
          <w:rFonts w:hint="cs"/>
          <w:b w:val="0"/>
          <w:bCs w:val="0"/>
          <w:rtl/>
        </w:rPr>
        <w:t xml:space="preserve"> </w:t>
      </w:r>
      <w:r w:rsidRPr="002213EA">
        <w:rPr>
          <w:b w:val="0"/>
          <w:bCs w:val="0"/>
          <w:rtl/>
        </w:rPr>
        <w:t xml:space="preserve">הפריטים ,מרשימת הפריטים המצורפת לבל"ם, יתאימו לדרישות הטכניות כמפורט באופיין טכני </w:t>
      </w:r>
      <w:r>
        <w:rPr>
          <w:rFonts w:hint="cs"/>
          <w:b w:val="0"/>
          <w:bCs w:val="0"/>
          <w:rtl/>
        </w:rPr>
        <w:t xml:space="preserve">מספר </w:t>
      </w:r>
      <w:r w:rsidR="003E19C4">
        <w:rPr>
          <w:b w:val="0"/>
          <w:bCs w:val="0"/>
        </w:rPr>
        <w:t xml:space="preserve"> </w:t>
      </w:r>
      <w:r w:rsidR="003E19C4">
        <w:rPr>
          <w:rFonts w:hint="cs"/>
          <w:b w:val="0"/>
          <w:bCs w:val="0"/>
          <w:rtl/>
        </w:rPr>
        <w:t xml:space="preserve"> </w:t>
      </w:r>
      <w:r w:rsidR="003E19C4" w:rsidRPr="003E19C4">
        <w:rPr>
          <w:b w:val="0"/>
          <w:bCs w:val="0"/>
        </w:rPr>
        <w:t>50RAV001262</w:t>
      </w:r>
      <w:r w:rsidR="003E19C4">
        <w:rPr>
          <w:rFonts w:asciiTheme="minorBidi" w:hAnsiTheme="minorBidi" w:cstheme="minorBidi" w:hint="cs"/>
          <w:sz w:val="20"/>
          <w:szCs w:val="20"/>
          <w:rtl/>
        </w:rPr>
        <w:t xml:space="preserve"> מהדורה</w:t>
      </w:r>
      <w:r w:rsidR="00591959">
        <w:rPr>
          <w:rFonts w:asciiTheme="minorBidi" w:hAnsiTheme="minorBidi" w:cstheme="minorBidi" w:hint="cs"/>
          <w:sz w:val="20"/>
          <w:szCs w:val="20"/>
          <w:rtl/>
        </w:rPr>
        <w:t xml:space="preserve"> 0</w:t>
      </w:r>
      <w:r w:rsidR="00E94744">
        <w:rPr>
          <w:rFonts w:asciiTheme="minorBidi" w:hAnsiTheme="minorBidi" w:cstheme="minorBidi" w:hint="cs"/>
          <w:sz w:val="20"/>
          <w:szCs w:val="20"/>
          <w:rtl/>
        </w:rPr>
        <w:t>3</w:t>
      </w:r>
      <w:r w:rsidR="003E19C4">
        <w:rPr>
          <w:rFonts w:asciiTheme="minorBidi" w:hAnsiTheme="minorBidi" w:cstheme="minorBidi" w:hint="cs"/>
          <w:sz w:val="20"/>
          <w:szCs w:val="20"/>
          <w:rtl/>
        </w:rPr>
        <w:t xml:space="preserve"> , </w:t>
      </w:r>
      <w:r w:rsidR="00E94744">
        <w:rPr>
          <w:rFonts w:asciiTheme="minorBidi" w:hAnsiTheme="minorBidi" w:cstheme="minorBidi" w:hint="cs"/>
          <w:sz w:val="20"/>
          <w:szCs w:val="20"/>
          <w:rtl/>
        </w:rPr>
        <w:t>יולי</w:t>
      </w:r>
      <w:r>
        <w:rPr>
          <w:rFonts w:asciiTheme="minorBidi" w:hAnsiTheme="minorBidi" w:cstheme="minorBidi" w:hint="cs"/>
          <w:sz w:val="20"/>
          <w:szCs w:val="20"/>
          <w:rtl/>
        </w:rPr>
        <w:t xml:space="preserve"> 2022</w:t>
      </w:r>
      <w:r>
        <w:rPr>
          <w:rFonts w:hint="cs"/>
          <w:b w:val="0"/>
          <w:bCs w:val="0"/>
          <w:rtl/>
        </w:rPr>
        <w:t>.</w:t>
      </w:r>
    </w:p>
    <w:p w14:paraId="4A0AF187" w14:textId="77777777" w:rsidR="002213EA" w:rsidRPr="00D432B4" w:rsidRDefault="00C177FB" w:rsidP="00D432B4">
      <w:pPr>
        <w:pStyle w:val="2"/>
        <w:numPr>
          <w:ilvl w:val="1"/>
          <w:numId w:val="8"/>
        </w:numPr>
        <w:overflowPunct/>
        <w:autoSpaceDE/>
        <w:autoSpaceDN/>
        <w:bidi/>
        <w:adjustRightInd/>
        <w:spacing w:before="0" w:after="0" w:line="276" w:lineRule="auto"/>
        <w:jc w:val="both"/>
        <w:textAlignment w:val="auto"/>
        <w:rPr>
          <w:rFonts w:asciiTheme="minorBidi" w:hAnsiTheme="minorBidi" w:cstheme="minorBidi"/>
          <w:sz w:val="20"/>
          <w:szCs w:val="20"/>
          <w:rtl/>
        </w:rPr>
      </w:pPr>
      <w:r>
        <w:rPr>
          <w:rFonts w:hint="cs"/>
          <w:b w:val="0"/>
          <w:bCs w:val="0"/>
          <w:rtl/>
        </w:rPr>
        <w:t xml:space="preserve">אופיון אריזה ומשטוח </w:t>
      </w:r>
      <w:r w:rsidRPr="00D432B4">
        <w:rPr>
          <w:rFonts w:asciiTheme="minorBidi" w:hAnsiTheme="minorBidi" w:cstheme="minorBidi"/>
          <w:sz w:val="20"/>
          <w:szCs w:val="20"/>
        </w:rPr>
        <w:t>71200000090</w:t>
      </w:r>
      <w:r w:rsidRPr="00D432B4">
        <w:rPr>
          <w:rFonts w:asciiTheme="minorBidi" w:hAnsiTheme="minorBidi" w:cstheme="minorBidi" w:hint="cs"/>
          <w:sz w:val="20"/>
          <w:szCs w:val="20"/>
          <w:rtl/>
        </w:rPr>
        <w:t xml:space="preserve"> מהדורה 15, ספטמבר 2019.</w:t>
      </w:r>
    </w:p>
    <w:p w14:paraId="20E0AAE0" w14:textId="77777777" w:rsidR="00D432B4" w:rsidRPr="00D432B4" w:rsidRDefault="00D432B4" w:rsidP="00D432B4"/>
    <w:p w14:paraId="66081D41" w14:textId="77777777" w:rsidR="002213EA" w:rsidRPr="002213EA" w:rsidRDefault="002213EA" w:rsidP="002213EA"/>
    <w:p w14:paraId="60572432" w14:textId="77777777" w:rsidR="002213EA" w:rsidRPr="00B43ACA" w:rsidRDefault="002213EA" w:rsidP="002213EA"/>
    <w:p w14:paraId="0A148D5A" w14:textId="77777777" w:rsidR="00F20535" w:rsidRPr="00F20535" w:rsidRDefault="00C177FB" w:rsidP="00F20535">
      <w:pPr>
        <w:pStyle w:val="2"/>
        <w:numPr>
          <w:ilvl w:val="0"/>
          <w:numId w:val="8"/>
        </w:numPr>
        <w:overflowPunct/>
        <w:autoSpaceDE/>
        <w:autoSpaceDN/>
        <w:bidi/>
        <w:adjustRightInd/>
        <w:spacing w:before="0" w:after="0" w:line="276" w:lineRule="auto"/>
        <w:ind w:left="260" w:hanging="284"/>
        <w:jc w:val="both"/>
        <w:textAlignment w:val="auto"/>
        <w:rPr>
          <w:color w:val="0000FF"/>
          <w:rtl/>
        </w:rPr>
      </w:pPr>
      <w:r w:rsidRPr="009B1920">
        <w:rPr>
          <w:rFonts w:hint="cs"/>
          <w:color w:val="0000FF"/>
          <w:rtl/>
        </w:rPr>
        <w:lastRenderedPageBreak/>
        <w:t>הבטחת איכות</w:t>
      </w:r>
    </w:p>
    <w:p w14:paraId="517F5A7C" w14:textId="77777777" w:rsidR="00C51236" w:rsidRPr="00E770D8" w:rsidRDefault="00C177FB" w:rsidP="00C51236">
      <w:pPr>
        <w:pStyle w:val="2"/>
        <w:numPr>
          <w:ilvl w:val="1"/>
          <w:numId w:val="8"/>
        </w:numPr>
        <w:overflowPunct/>
        <w:autoSpaceDE/>
        <w:autoSpaceDN/>
        <w:bidi/>
        <w:adjustRightInd/>
        <w:spacing w:before="0" w:after="0" w:line="276" w:lineRule="auto"/>
        <w:jc w:val="both"/>
        <w:textAlignment w:val="auto"/>
        <w:rPr>
          <w:b w:val="0"/>
          <w:bCs w:val="0"/>
          <w:rtl/>
        </w:rPr>
      </w:pPr>
      <w:r w:rsidRPr="00E770D8">
        <w:rPr>
          <w:b w:val="0"/>
          <w:bCs w:val="0"/>
          <w:rtl/>
        </w:rPr>
        <w:t>אישור דגם</w:t>
      </w:r>
    </w:p>
    <w:p w14:paraId="1DBF2802" w14:textId="77777777" w:rsidR="00C51236" w:rsidRPr="00E770D8" w:rsidRDefault="00C177FB" w:rsidP="00C51236">
      <w:pPr>
        <w:pStyle w:val="2"/>
        <w:numPr>
          <w:ilvl w:val="2"/>
          <w:numId w:val="8"/>
        </w:numPr>
        <w:overflowPunct/>
        <w:autoSpaceDE/>
        <w:autoSpaceDN/>
        <w:bidi/>
        <w:adjustRightInd/>
        <w:spacing w:before="0" w:after="0" w:line="276" w:lineRule="auto"/>
        <w:ind w:left="1547" w:hanging="709"/>
        <w:jc w:val="both"/>
        <w:textAlignment w:val="auto"/>
        <w:rPr>
          <w:b w:val="0"/>
          <w:bCs w:val="0"/>
          <w:rtl/>
        </w:rPr>
      </w:pPr>
      <w:r w:rsidRPr="00E770D8">
        <w:rPr>
          <w:b w:val="0"/>
          <w:bCs w:val="0"/>
          <w:rtl/>
        </w:rPr>
        <w:t xml:space="preserve">על הספק להגיש </w:t>
      </w:r>
      <w:r>
        <w:rPr>
          <w:rFonts w:hint="cs"/>
          <w:b w:val="0"/>
          <w:bCs w:val="0"/>
          <w:rtl/>
        </w:rPr>
        <w:t>דגם לבחינה לכל פריט כנדרש בסעיף 'דרישות הבטחת איכות' באופיין הטכני,</w:t>
      </w:r>
      <w:r w:rsidRPr="00E770D8">
        <w:rPr>
          <w:b w:val="0"/>
          <w:bCs w:val="0"/>
          <w:rtl/>
        </w:rPr>
        <w:t xml:space="preserve"> לאישור </w:t>
      </w:r>
      <w:r>
        <w:rPr>
          <w:rFonts w:hint="cs"/>
          <w:b w:val="0"/>
          <w:bCs w:val="0"/>
          <w:rtl/>
        </w:rPr>
        <w:t xml:space="preserve">צה"ל. </w:t>
      </w:r>
    </w:p>
    <w:p w14:paraId="496E89DA" w14:textId="77777777" w:rsidR="00C51236" w:rsidRPr="00E770D8" w:rsidRDefault="00C177FB" w:rsidP="00C51236">
      <w:pPr>
        <w:pStyle w:val="2"/>
        <w:numPr>
          <w:ilvl w:val="2"/>
          <w:numId w:val="8"/>
        </w:numPr>
        <w:overflowPunct/>
        <w:autoSpaceDE/>
        <w:autoSpaceDN/>
        <w:bidi/>
        <w:adjustRightInd/>
        <w:spacing w:before="0" w:after="0" w:line="276" w:lineRule="auto"/>
        <w:ind w:left="1547" w:hanging="709"/>
        <w:jc w:val="both"/>
        <w:textAlignment w:val="auto"/>
        <w:rPr>
          <w:b w:val="0"/>
          <w:bCs w:val="0"/>
          <w:rtl/>
        </w:rPr>
      </w:pPr>
      <w:r w:rsidRPr="00E770D8">
        <w:rPr>
          <w:b w:val="0"/>
          <w:bCs w:val="0"/>
          <w:rtl/>
        </w:rPr>
        <w:t xml:space="preserve">ממצאי הבדיקות יועברו לספק ע"י </w:t>
      </w:r>
      <w:r>
        <w:rPr>
          <w:rFonts w:hint="cs"/>
          <w:b w:val="0"/>
          <w:bCs w:val="0"/>
          <w:rtl/>
        </w:rPr>
        <w:t>משרד הביטחון</w:t>
      </w:r>
      <w:r w:rsidRPr="00E770D8">
        <w:rPr>
          <w:b w:val="0"/>
          <w:bCs w:val="0"/>
          <w:rtl/>
        </w:rPr>
        <w:t xml:space="preserve"> בלבד.</w:t>
      </w:r>
    </w:p>
    <w:p w14:paraId="30AB41B8" w14:textId="77777777" w:rsidR="00C51236" w:rsidRDefault="00C177FB" w:rsidP="00C51236">
      <w:pPr>
        <w:pStyle w:val="2"/>
        <w:numPr>
          <w:ilvl w:val="2"/>
          <w:numId w:val="8"/>
        </w:numPr>
        <w:overflowPunct/>
        <w:autoSpaceDE/>
        <w:autoSpaceDN/>
        <w:bidi/>
        <w:adjustRightInd/>
        <w:spacing w:before="0" w:after="0" w:line="276" w:lineRule="auto"/>
        <w:ind w:left="1547" w:hanging="709"/>
        <w:jc w:val="both"/>
        <w:textAlignment w:val="auto"/>
        <w:rPr>
          <w:b w:val="0"/>
          <w:bCs w:val="0"/>
        </w:rPr>
      </w:pPr>
      <w:r>
        <w:rPr>
          <w:rFonts w:hint="cs"/>
          <w:b w:val="0"/>
          <w:bCs w:val="0"/>
          <w:rtl/>
        </w:rPr>
        <w:t>במהלך ההסכם, הספק יספק למזמין אך ורק פריטים שהוגדרו במסגרת המכרז ואושרו ע"י צה"ל כמפורט בדו"ח בדיקת הדגמים שקיבל ממשרד הביטחון.</w:t>
      </w:r>
    </w:p>
    <w:p w14:paraId="3504FB4C" w14:textId="77777777" w:rsidR="00C51236" w:rsidRPr="007061B4" w:rsidRDefault="00C177FB" w:rsidP="00C51236">
      <w:pPr>
        <w:pStyle w:val="2"/>
        <w:numPr>
          <w:ilvl w:val="2"/>
          <w:numId w:val="8"/>
        </w:numPr>
        <w:overflowPunct/>
        <w:autoSpaceDE/>
        <w:autoSpaceDN/>
        <w:bidi/>
        <w:adjustRightInd/>
        <w:spacing w:before="0" w:after="0" w:line="276" w:lineRule="auto"/>
        <w:ind w:left="1547" w:hanging="709"/>
        <w:jc w:val="both"/>
        <w:textAlignment w:val="auto"/>
        <w:rPr>
          <w:b w:val="0"/>
          <w:bCs w:val="0"/>
          <w:rtl/>
        </w:rPr>
      </w:pPr>
      <w:r>
        <w:rPr>
          <w:rFonts w:hint="cs"/>
          <w:b w:val="0"/>
          <w:bCs w:val="0"/>
          <w:rtl/>
        </w:rPr>
        <w:t xml:space="preserve">החלפת דגם- בהתאם למפורט בבל"מ. </w:t>
      </w:r>
    </w:p>
    <w:p w14:paraId="1B296914" w14:textId="77777777" w:rsidR="00C51236" w:rsidRPr="00E770D8" w:rsidRDefault="00C177FB" w:rsidP="00C51236">
      <w:pPr>
        <w:pStyle w:val="2"/>
        <w:numPr>
          <w:ilvl w:val="1"/>
          <w:numId w:val="8"/>
        </w:numPr>
        <w:overflowPunct/>
        <w:autoSpaceDE/>
        <w:autoSpaceDN/>
        <w:bidi/>
        <w:adjustRightInd/>
        <w:spacing w:before="0" w:after="0" w:line="276" w:lineRule="auto"/>
        <w:ind w:left="838" w:hanging="567"/>
        <w:jc w:val="both"/>
        <w:textAlignment w:val="auto"/>
        <w:rPr>
          <w:b w:val="0"/>
          <w:bCs w:val="0"/>
          <w:rtl/>
        </w:rPr>
      </w:pPr>
      <w:r w:rsidRPr="00E770D8">
        <w:rPr>
          <w:rFonts w:hint="cs"/>
          <w:b w:val="0"/>
          <w:bCs w:val="0"/>
          <w:rtl/>
        </w:rPr>
        <w:t>בחינת קבלה</w:t>
      </w:r>
    </w:p>
    <w:p w14:paraId="1EB0EF45" w14:textId="77777777" w:rsidR="00C51236" w:rsidRDefault="00C177FB" w:rsidP="00C51236">
      <w:pPr>
        <w:pStyle w:val="2"/>
        <w:numPr>
          <w:ilvl w:val="2"/>
          <w:numId w:val="8"/>
        </w:numPr>
        <w:overflowPunct/>
        <w:autoSpaceDE/>
        <w:autoSpaceDN/>
        <w:bidi/>
        <w:adjustRightInd/>
        <w:spacing w:before="0" w:after="0" w:line="276" w:lineRule="auto"/>
        <w:ind w:left="1688" w:hanging="708"/>
        <w:jc w:val="both"/>
        <w:textAlignment w:val="auto"/>
        <w:rPr>
          <w:b w:val="0"/>
          <w:bCs w:val="0"/>
        </w:rPr>
      </w:pPr>
      <w:r>
        <w:rPr>
          <w:rFonts w:hint="cs"/>
          <w:b w:val="0"/>
          <w:bCs w:val="0"/>
          <w:rtl/>
        </w:rPr>
        <w:t>בחינת הקבלה לציוד שיסופק תבוצע ע"י נציגי צה"ל ביחידה אליה יסופק הציוד, באופן חזותי תוך התאמת הכמות המוזמנת לכמות שהתקבלה.</w:t>
      </w:r>
    </w:p>
    <w:p w14:paraId="04D7FD17" w14:textId="77777777" w:rsidR="00B63846" w:rsidRPr="00053490" w:rsidRDefault="00C177FB" w:rsidP="00053490">
      <w:pPr>
        <w:pStyle w:val="2"/>
        <w:numPr>
          <w:ilvl w:val="2"/>
          <w:numId w:val="8"/>
        </w:numPr>
        <w:overflowPunct/>
        <w:autoSpaceDE/>
        <w:autoSpaceDN/>
        <w:bidi/>
        <w:adjustRightInd/>
        <w:spacing w:before="0" w:after="0" w:line="276" w:lineRule="auto"/>
        <w:ind w:left="1688" w:hanging="708"/>
        <w:jc w:val="both"/>
        <w:textAlignment w:val="auto"/>
        <w:rPr>
          <w:b w:val="0"/>
          <w:bCs w:val="0"/>
          <w:rtl/>
        </w:rPr>
      </w:pPr>
      <w:r>
        <w:rPr>
          <w:rFonts w:hint="cs"/>
          <w:b w:val="0"/>
          <w:bCs w:val="0"/>
          <w:rtl/>
        </w:rPr>
        <w:t xml:space="preserve">ציוד שייפסל בבחינת הקבלה יפונה ע"י הספק תוך </w:t>
      </w:r>
      <w:r w:rsidR="003D7998">
        <w:rPr>
          <w:rFonts w:hint="cs"/>
          <w:b w:val="0"/>
          <w:bCs w:val="0"/>
          <w:rtl/>
        </w:rPr>
        <w:t>7</w:t>
      </w:r>
      <w:r>
        <w:rPr>
          <w:rFonts w:hint="cs"/>
          <w:b w:val="0"/>
          <w:bCs w:val="0"/>
          <w:rtl/>
        </w:rPr>
        <w:t xml:space="preserve"> ימי עבודה ויוחלף בציוד תקין במתקן היחידה.</w:t>
      </w:r>
    </w:p>
    <w:p w14:paraId="6D1518B8" w14:textId="77777777" w:rsidR="00642C18" w:rsidRPr="00504023" w:rsidRDefault="00642C18" w:rsidP="00504023">
      <w:pPr>
        <w:rPr>
          <w:rtl/>
        </w:rPr>
      </w:pPr>
    </w:p>
    <w:p w14:paraId="5D6241FA" w14:textId="77777777" w:rsidR="006E4A7B" w:rsidRPr="007556A7" w:rsidRDefault="00C177FB" w:rsidP="009503F2">
      <w:pPr>
        <w:pStyle w:val="2"/>
        <w:numPr>
          <w:ilvl w:val="0"/>
          <w:numId w:val="8"/>
        </w:numPr>
        <w:overflowPunct/>
        <w:autoSpaceDE/>
        <w:autoSpaceDN/>
        <w:bidi/>
        <w:adjustRightInd/>
        <w:spacing w:before="0" w:after="0" w:line="276" w:lineRule="auto"/>
        <w:ind w:left="375" w:hanging="425"/>
        <w:jc w:val="both"/>
        <w:textAlignment w:val="auto"/>
        <w:rPr>
          <w:color w:val="0000FF"/>
          <w:rtl/>
        </w:rPr>
      </w:pPr>
      <w:r w:rsidRPr="007556A7">
        <w:rPr>
          <w:rFonts w:hint="cs"/>
          <w:color w:val="0000FF"/>
          <w:rtl/>
        </w:rPr>
        <w:t xml:space="preserve">קטלוג הפריטים </w:t>
      </w:r>
    </w:p>
    <w:p w14:paraId="1D8A0CD5" w14:textId="77777777" w:rsidR="00341B5B" w:rsidRDefault="00C177FB" w:rsidP="00341B5B">
      <w:pPr>
        <w:pStyle w:val="2"/>
        <w:numPr>
          <w:ilvl w:val="1"/>
          <w:numId w:val="8"/>
        </w:numPr>
        <w:overflowPunct/>
        <w:autoSpaceDE/>
        <w:autoSpaceDN/>
        <w:bidi/>
        <w:adjustRightInd/>
        <w:spacing w:before="0" w:after="0" w:line="276" w:lineRule="auto"/>
        <w:ind w:left="827" w:hanging="567"/>
        <w:jc w:val="both"/>
        <w:textAlignment w:val="auto"/>
        <w:rPr>
          <w:b w:val="0"/>
          <w:bCs w:val="0"/>
        </w:rPr>
      </w:pPr>
      <w:r w:rsidRPr="007556A7">
        <w:rPr>
          <w:rFonts w:hint="cs"/>
          <w:b w:val="0"/>
          <w:bCs w:val="0"/>
          <w:rtl/>
        </w:rPr>
        <w:t>הספק יפיק קטלוג שיכלול את כל הפריטים שבהסכם</w:t>
      </w:r>
    </w:p>
    <w:p w14:paraId="541B0844" w14:textId="77777777" w:rsidR="00341B5B" w:rsidRPr="00341B5B" w:rsidRDefault="00C177FB" w:rsidP="00341B5B">
      <w:pPr>
        <w:pStyle w:val="2"/>
        <w:numPr>
          <w:ilvl w:val="1"/>
          <w:numId w:val="8"/>
        </w:numPr>
        <w:overflowPunct/>
        <w:autoSpaceDE/>
        <w:autoSpaceDN/>
        <w:bidi/>
        <w:adjustRightInd/>
        <w:spacing w:before="0" w:after="0" w:line="276" w:lineRule="auto"/>
        <w:ind w:left="827" w:hanging="567"/>
        <w:jc w:val="both"/>
        <w:textAlignment w:val="auto"/>
        <w:rPr>
          <w:b w:val="0"/>
          <w:bCs w:val="0"/>
          <w:rtl/>
        </w:rPr>
      </w:pPr>
      <w:r>
        <w:rPr>
          <w:rFonts w:hint="cs"/>
          <w:b w:val="0"/>
          <w:bCs w:val="0"/>
          <w:rtl/>
        </w:rPr>
        <w:t xml:space="preserve">הקטלוג יציג את תנאי ההסכם (סכום מינימום להזמנה, זמן אספקה), פרטי התקשרות, פרטי הספק </w:t>
      </w:r>
    </w:p>
    <w:p w14:paraId="2C18FE15" w14:textId="77777777" w:rsidR="006E4A7B" w:rsidRPr="006E4A7B" w:rsidRDefault="00C177FB" w:rsidP="009503F2">
      <w:pPr>
        <w:pStyle w:val="2"/>
        <w:numPr>
          <w:ilvl w:val="1"/>
          <w:numId w:val="8"/>
        </w:numPr>
        <w:overflowPunct/>
        <w:autoSpaceDE/>
        <w:autoSpaceDN/>
        <w:bidi/>
        <w:adjustRightInd/>
        <w:spacing w:before="0" w:after="0" w:line="276" w:lineRule="auto"/>
        <w:ind w:left="827" w:hanging="567"/>
        <w:jc w:val="both"/>
        <w:textAlignment w:val="auto"/>
        <w:rPr>
          <w:b w:val="0"/>
          <w:bCs w:val="0"/>
        </w:rPr>
      </w:pPr>
      <w:r w:rsidRPr="007556A7">
        <w:rPr>
          <w:rFonts w:hint="cs"/>
          <w:b w:val="0"/>
          <w:bCs w:val="0"/>
          <w:rtl/>
        </w:rPr>
        <w:t xml:space="preserve">הקטלוג יכיל דף </w:t>
      </w:r>
      <w:r w:rsidRPr="007556A7">
        <w:rPr>
          <w:b w:val="0"/>
          <w:bCs w:val="0"/>
        </w:rPr>
        <w:t xml:space="preserve"> </w:t>
      </w:r>
      <w:r w:rsidRPr="007556A7">
        <w:rPr>
          <w:rFonts w:hint="cs"/>
          <w:b w:val="0"/>
          <w:bCs w:val="0"/>
        </w:rPr>
        <w:t>A</w:t>
      </w:r>
      <w:r w:rsidRPr="007556A7">
        <w:rPr>
          <w:b w:val="0"/>
          <w:bCs w:val="0"/>
        </w:rPr>
        <w:t xml:space="preserve">4 </w:t>
      </w:r>
      <w:r w:rsidRPr="007556A7">
        <w:rPr>
          <w:rFonts w:hint="cs"/>
          <w:b w:val="0"/>
          <w:bCs w:val="0"/>
          <w:rtl/>
        </w:rPr>
        <w:t>לכל פריט עם תצלום צבעוני ברור של הפריט באיכות 300</w:t>
      </w:r>
      <w:r w:rsidRPr="007556A7">
        <w:rPr>
          <w:b w:val="0"/>
          <w:bCs w:val="0"/>
        </w:rPr>
        <w:t xml:space="preserve">dpi </w:t>
      </w:r>
      <w:r w:rsidRPr="007556A7">
        <w:rPr>
          <w:rFonts w:hint="cs"/>
          <w:b w:val="0"/>
          <w:bCs w:val="0"/>
          <w:rtl/>
        </w:rPr>
        <w:t xml:space="preserve"> ומאפיינים עיקריים של הפריט: </w:t>
      </w:r>
    </w:p>
    <w:p w14:paraId="55D83C40" w14:textId="77777777" w:rsidR="00AF0BFD" w:rsidRDefault="00C177FB" w:rsidP="009503F2">
      <w:pPr>
        <w:pStyle w:val="2"/>
        <w:numPr>
          <w:ilvl w:val="2"/>
          <w:numId w:val="8"/>
        </w:numPr>
        <w:overflowPunct/>
        <w:autoSpaceDE/>
        <w:autoSpaceDN/>
        <w:bidi/>
        <w:adjustRightInd/>
        <w:spacing w:before="0" w:after="0" w:line="276" w:lineRule="auto"/>
        <w:jc w:val="both"/>
        <w:textAlignment w:val="auto"/>
        <w:rPr>
          <w:b w:val="0"/>
          <w:bCs w:val="0"/>
        </w:rPr>
      </w:pPr>
      <w:r w:rsidRPr="006E4A7B">
        <w:rPr>
          <w:rFonts w:hint="cs"/>
          <w:b w:val="0"/>
          <w:bCs w:val="0"/>
          <w:color w:val="FF0000"/>
          <w:rtl/>
        </w:rPr>
        <w:t xml:space="preserve"> </w:t>
      </w:r>
      <w:r>
        <w:rPr>
          <w:rFonts w:hint="cs"/>
          <w:b w:val="0"/>
          <w:bCs w:val="0"/>
          <w:rtl/>
        </w:rPr>
        <w:t>שם הפריט</w:t>
      </w:r>
    </w:p>
    <w:p w14:paraId="638C4E2C" w14:textId="77777777" w:rsidR="006E4A7B" w:rsidRDefault="00C177FB" w:rsidP="00AF0BFD">
      <w:pPr>
        <w:pStyle w:val="2"/>
        <w:numPr>
          <w:ilvl w:val="2"/>
          <w:numId w:val="8"/>
        </w:numPr>
        <w:overflowPunct/>
        <w:autoSpaceDE/>
        <w:autoSpaceDN/>
        <w:bidi/>
        <w:adjustRightInd/>
        <w:spacing w:before="0" w:after="0" w:line="276" w:lineRule="auto"/>
        <w:jc w:val="both"/>
        <w:textAlignment w:val="auto"/>
        <w:rPr>
          <w:b w:val="0"/>
          <w:bCs w:val="0"/>
        </w:rPr>
      </w:pPr>
      <w:r>
        <w:rPr>
          <w:rFonts w:hint="cs"/>
          <w:b w:val="0"/>
          <w:bCs w:val="0"/>
          <w:rtl/>
        </w:rPr>
        <w:t>תיאור הפריט ( משקל, מידות, צבעים וכו')</w:t>
      </w:r>
    </w:p>
    <w:p w14:paraId="189FCF8B" w14:textId="77777777" w:rsidR="00AF0BFD" w:rsidRPr="00AF0BFD" w:rsidRDefault="00C177FB" w:rsidP="00AF0BFD">
      <w:pPr>
        <w:pStyle w:val="2"/>
        <w:numPr>
          <w:ilvl w:val="2"/>
          <w:numId w:val="8"/>
        </w:numPr>
        <w:overflowPunct/>
        <w:autoSpaceDE/>
        <w:autoSpaceDN/>
        <w:bidi/>
        <w:adjustRightInd/>
        <w:spacing w:before="0" w:after="0" w:line="276" w:lineRule="auto"/>
        <w:jc w:val="both"/>
        <w:textAlignment w:val="auto"/>
        <w:rPr>
          <w:b w:val="0"/>
          <w:bCs w:val="0"/>
        </w:rPr>
      </w:pPr>
      <w:r>
        <w:rPr>
          <w:rFonts w:hint="cs"/>
          <w:b w:val="0"/>
          <w:bCs w:val="0"/>
          <w:rtl/>
        </w:rPr>
        <w:t>מק"ט ספק</w:t>
      </w:r>
    </w:p>
    <w:p w14:paraId="45E9CE01" w14:textId="77777777" w:rsidR="006E4A7B" w:rsidRPr="007556A7" w:rsidRDefault="00C177FB" w:rsidP="009503F2">
      <w:pPr>
        <w:pStyle w:val="2"/>
        <w:numPr>
          <w:ilvl w:val="1"/>
          <w:numId w:val="8"/>
        </w:numPr>
        <w:overflowPunct/>
        <w:autoSpaceDE/>
        <w:autoSpaceDN/>
        <w:bidi/>
        <w:adjustRightInd/>
        <w:spacing w:before="0" w:after="0" w:line="276" w:lineRule="auto"/>
        <w:ind w:left="827" w:hanging="567"/>
        <w:jc w:val="both"/>
        <w:textAlignment w:val="auto"/>
        <w:rPr>
          <w:b w:val="0"/>
          <w:bCs w:val="0"/>
        </w:rPr>
      </w:pPr>
      <w:r>
        <w:rPr>
          <w:rFonts w:hint="cs"/>
          <w:b w:val="0"/>
          <w:bCs w:val="0"/>
          <w:rtl/>
        </w:rPr>
        <w:t>תצלומי</w:t>
      </w:r>
      <w:r w:rsidRPr="007556A7">
        <w:rPr>
          <w:rFonts w:hint="cs"/>
          <w:b w:val="0"/>
          <w:bCs w:val="0"/>
          <w:rtl/>
        </w:rPr>
        <w:t xml:space="preserve"> הפריטים בקטלוג תהיינה של הדגמים המאושרים, אין לבצע שינויים בת</w:t>
      </w:r>
      <w:r>
        <w:rPr>
          <w:rFonts w:hint="cs"/>
          <w:b w:val="0"/>
          <w:bCs w:val="0"/>
          <w:rtl/>
        </w:rPr>
        <w:t>צלומים</w:t>
      </w:r>
      <w:r w:rsidRPr="007556A7">
        <w:rPr>
          <w:rFonts w:hint="cs"/>
          <w:b w:val="0"/>
          <w:bCs w:val="0"/>
          <w:rtl/>
        </w:rPr>
        <w:t xml:space="preserve"> (עריכה גרפית, הורדת סימני מותג, שם יצרן וכד'). גודל התמונה: 10*10 ס"מ לפחות.</w:t>
      </w:r>
    </w:p>
    <w:p w14:paraId="3590D348" w14:textId="77777777" w:rsidR="006E4A7B" w:rsidRDefault="00C177FB" w:rsidP="009503F2">
      <w:pPr>
        <w:pStyle w:val="2"/>
        <w:numPr>
          <w:ilvl w:val="1"/>
          <w:numId w:val="8"/>
        </w:numPr>
        <w:overflowPunct/>
        <w:autoSpaceDE/>
        <w:autoSpaceDN/>
        <w:bidi/>
        <w:adjustRightInd/>
        <w:spacing w:before="0" w:after="0" w:line="276" w:lineRule="auto"/>
        <w:ind w:left="827" w:hanging="567"/>
        <w:jc w:val="both"/>
        <w:textAlignment w:val="auto"/>
        <w:rPr>
          <w:b w:val="0"/>
          <w:bCs w:val="0"/>
          <w:rtl/>
        </w:rPr>
      </w:pPr>
      <w:r w:rsidRPr="007556A7">
        <w:rPr>
          <w:rFonts w:hint="cs"/>
          <w:b w:val="0"/>
          <w:bCs w:val="0"/>
          <w:rtl/>
        </w:rPr>
        <w:t>בפריטים המשמשים לייעוד דומה ניתן להציג עד 2 פריטים בדף אחד.</w:t>
      </w:r>
    </w:p>
    <w:p w14:paraId="10063F9C" w14:textId="77777777" w:rsidR="00305C23" w:rsidRPr="00BB2946" w:rsidRDefault="00C177FB" w:rsidP="00BB2946">
      <w:pPr>
        <w:pStyle w:val="2"/>
        <w:numPr>
          <w:ilvl w:val="1"/>
          <w:numId w:val="8"/>
        </w:numPr>
        <w:overflowPunct/>
        <w:autoSpaceDE/>
        <w:autoSpaceDN/>
        <w:bidi/>
        <w:adjustRightInd/>
        <w:spacing w:before="0" w:after="0" w:line="276" w:lineRule="auto"/>
        <w:ind w:left="827" w:hanging="567"/>
        <w:jc w:val="both"/>
        <w:textAlignment w:val="auto"/>
        <w:rPr>
          <w:b w:val="0"/>
          <w:bCs w:val="0"/>
        </w:rPr>
      </w:pPr>
      <w:r w:rsidRPr="00BB2946">
        <w:rPr>
          <w:rFonts w:hint="cs"/>
          <w:b w:val="0"/>
          <w:bCs w:val="0"/>
          <w:rtl/>
        </w:rPr>
        <w:t>גוון הפריטים בקטלוג המודפס יהיה זהה לגוון הפריטים</w:t>
      </w:r>
      <w:r w:rsidR="00BB2946" w:rsidRPr="00BB2946">
        <w:rPr>
          <w:rFonts w:hint="cs"/>
          <w:b w:val="0"/>
          <w:bCs w:val="0"/>
          <w:rtl/>
        </w:rPr>
        <w:t xml:space="preserve"> באופייון הטכני</w:t>
      </w:r>
      <w:r w:rsidRPr="00BB2946">
        <w:rPr>
          <w:rFonts w:hint="cs"/>
          <w:b w:val="0"/>
          <w:bCs w:val="0"/>
          <w:rtl/>
        </w:rPr>
        <w:t xml:space="preserve"> </w:t>
      </w:r>
      <w:r w:rsidR="00BB2946" w:rsidRPr="00BB2946">
        <w:rPr>
          <w:rFonts w:hint="cs"/>
          <w:b w:val="0"/>
          <w:bCs w:val="0"/>
          <w:rtl/>
        </w:rPr>
        <w:t>ו</w:t>
      </w:r>
      <w:r w:rsidRPr="00BB2946">
        <w:rPr>
          <w:rFonts w:hint="cs"/>
          <w:b w:val="0"/>
          <w:bCs w:val="0"/>
          <w:rtl/>
        </w:rPr>
        <w:t>המסופקים</w:t>
      </w:r>
      <w:r w:rsidR="000D211E" w:rsidRPr="00BB2946">
        <w:rPr>
          <w:rFonts w:hint="cs"/>
          <w:b w:val="0"/>
          <w:bCs w:val="0"/>
          <w:rtl/>
        </w:rPr>
        <w:t xml:space="preserve">, </w:t>
      </w:r>
      <w:r w:rsidRPr="00BB2946">
        <w:rPr>
          <w:rFonts w:asciiTheme="minorBidi" w:hAnsiTheme="minorBidi" w:cstheme="minorBidi"/>
          <w:b w:val="0"/>
          <w:bCs w:val="0"/>
          <w:rtl/>
        </w:rPr>
        <w:t>הקטלוג יועבר לאישור מדור רה"ב, מרה"ס תוך 30 ימי עסקים מתוקף ההסכם</w:t>
      </w:r>
      <w:r w:rsidR="006D6DE5" w:rsidRPr="00BB2946">
        <w:rPr>
          <w:rFonts w:asciiTheme="minorBidi" w:hAnsiTheme="minorBidi" w:cstheme="minorBidi" w:hint="cs"/>
          <w:b w:val="0"/>
          <w:bCs w:val="0"/>
          <w:rtl/>
        </w:rPr>
        <w:t>.</w:t>
      </w:r>
    </w:p>
    <w:p w14:paraId="5AC2FDF7" w14:textId="77777777" w:rsidR="006E4A7B" w:rsidRPr="007556A7" w:rsidRDefault="00C177FB" w:rsidP="009503F2">
      <w:pPr>
        <w:pStyle w:val="2"/>
        <w:numPr>
          <w:ilvl w:val="1"/>
          <w:numId w:val="8"/>
        </w:numPr>
        <w:overflowPunct/>
        <w:autoSpaceDE/>
        <w:autoSpaceDN/>
        <w:bidi/>
        <w:adjustRightInd/>
        <w:spacing w:before="0" w:after="0" w:line="276" w:lineRule="auto"/>
        <w:ind w:left="827" w:hanging="567"/>
        <w:jc w:val="both"/>
        <w:textAlignment w:val="auto"/>
        <w:rPr>
          <w:b w:val="0"/>
          <w:bCs w:val="0"/>
          <w:rtl/>
        </w:rPr>
      </w:pPr>
      <w:r>
        <w:rPr>
          <w:rFonts w:hint="cs"/>
          <w:b w:val="0"/>
          <w:bCs w:val="0"/>
          <w:rtl/>
        </w:rPr>
        <w:t xml:space="preserve">לאחר קבלת אישור ממדור רה"ב, מרה"ס, הספק ידפיס ויעביר למרכז הציוד 50 עותקים צבעוניים של הקטלוג בהדפסה דיגיטלית בצבע מלא 300 </w:t>
      </w:r>
      <w:r>
        <w:rPr>
          <w:b w:val="0"/>
          <w:bCs w:val="0"/>
        </w:rPr>
        <w:t>dpi</w:t>
      </w:r>
      <w:r>
        <w:rPr>
          <w:rFonts w:hint="cs"/>
          <w:b w:val="0"/>
          <w:bCs w:val="0"/>
          <w:rtl/>
        </w:rPr>
        <w:t xml:space="preserve"> לפחות.</w:t>
      </w:r>
    </w:p>
    <w:p w14:paraId="0595D2B6" w14:textId="77777777" w:rsidR="006E4A7B" w:rsidRPr="007556A7" w:rsidRDefault="00C177FB" w:rsidP="009503F2">
      <w:pPr>
        <w:pStyle w:val="2"/>
        <w:numPr>
          <w:ilvl w:val="1"/>
          <w:numId w:val="8"/>
        </w:numPr>
        <w:overflowPunct/>
        <w:autoSpaceDE/>
        <w:autoSpaceDN/>
        <w:bidi/>
        <w:adjustRightInd/>
        <w:spacing w:before="0" w:after="0" w:line="276" w:lineRule="auto"/>
        <w:ind w:left="827" w:hanging="567"/>
        <w:jc w:val="both"/>
        <w:textAlignment w:val="auto"/>
        <w:rPr>
          <w:b w:val="0"/>
          <w:bCs w:val="0"/>
          <w:rtl/>
        </w:rPr>
      </w:pPr>
      <w:r w:rsidRPr="007556A7">
        <w:rPr>
          <w:rFonts w:hint="cs"/>
          <w:b w:val="0"/>
          <w:bCs w:val="0"/>
          <w:rtl/>
        </w:rPr>
        <w:t xml:space="preserve">כמו </w:t>
      </w:r>
      <w:r w:rsidRPr="007556A7">
        <w:rPr>
          <w:b w:val="0"/>
          <w:bCs w:val="0"/>
          <w:rtl/>
        </w:rPr>
        <w:t>–</w:t>
      </w:r>
      <w:r w:rsidRPr="007556A7">
        <w:rPr>
          <w:rFonts w:hint="cs"/>
          <w:b w:val="0"/>
          <w:bCs w:val="0"/>
          <w:rtl/>
        </w:rPr>
        <w:t xml:space="preserve">כן יועבר לצה"ל קובץ </w:t>
      </w:r>
      <w:r w:rsidRPr="007556A7">
        <w:rPr>
          <w:rFonts w:hint="cs"/>
          <w:b w:val="0"/>
          <w:bCs w:val="0"/>
        </w:rPr>
        <w:t>PDF</w:t>
      </w:r>
      <w:r w:rsidRPr="007556A7">
        <w:rPr>
          <w:rFonts w:hint="cs"/>
          <w:b w:val="0"/>
          <w:bCs w:val="0"/>
          <w:rtl/>
        </w:rPr>
        <w:t xml:space="preserve"> צבעוני של הקטלוג ע"ג דיסק ובמייל אזרחי בכתובת: </w:t>
      </w:r>
      <w:r w:rsidRPr="007556A7">
        <w:rPr>
          <w:b w:val="0"/>
          <w:bCs w:val="0"/>
        </w:rPr>
        <w:t>rahavmrz@mail.idf.il</w:t>
      </w:r>
      <w:r w:rsidRPr="007556A7">
        <w:rPr>
          <w:rFonts w:hint="cs"/>
          <w:b w:val="0"/>
          <w:bCs w:val="0"/>
          <w:rtl/>
        </w:rPr>
        <w:t>.</w:t>
      </w:r>
    </w:p>
    <w:p w14:paraId="5FC14BC2" w14:textId="77777777" w:rsidR="006E4A7B" w:rsidRPr="007556A7" w:rsidRDefault="00C177FB" w:rsidP="009503F2">
      <w:pPr>
        <w:pStyle w:val="2"/>
        <w:numPr>
          <w:ilvl w:val="1"/>
          <w:numId w:val="8"/>
        </w:numPr>
        <w:overflowPunct/>
        <w:autoSpaceDE/>
        <w:autoSpaceDN/>
        <w:bidi/>
        <w:adjustRightInd/>
        <w:spacing w:before="0" w:after="0" w:line="276" w:lineRule="auto"/>
        <w:ind w:left="827" w:hanging="567"/>
        <w:jc w:val="both"/>
        <w:textAlignment w:val="auto"/>
        <w:rPr>
          <w:b w:val="0"/>
          <w:bCs w:val="0"/>
          <w:rtl/>
        </w:rPr>
      </w:pPr>
      <w:r w:rsidRPr="007556A7">
        <w:rPr>
          <w:b w:val="0"/>
          <w:bCs w:val="0"/>
          <w:rtl/>
        </w:rPr>
        <w:t xml:space="preserve">השלמת הקטלוג כולל הדפסה בכמות העותקים הנדרשת – עד </w:t>
      </w:r>
      <w:r w:rsidRPr="007556A7">
        <w:rPr>
          <w:rFonts w:hint="cs"/>
          <w:b w:val="0"/>
          <w:bCs w:val="0"/>
          <w:rtl/>
        </w:rPr>
        <w:t xml:space="preserve"> 45 </w:t>
      </w:r>
      <w:r w:rsidRPr="007556A7">
        <w:rPr>
          <w:b w:val="0"/>
          <w:bCs w:val="0"/>
          <w:rtl/>
        </w:rPr>
        <w:t>ימי עבודה מתוקף ההסכם.</w:t>
      </w:r>
    </w:p>
    <w:p w14:paraId="158441CC" w14:textId="77777777" w:rsidR="006E4A7B" w:rsidRDefault="006E4A7B" w:rsidP="006E4A7B">
      <w:pPr>
        <w:pStyle w:val="2"/>
        <w:numPr>
          <w:ilvl w:val="0"/>
          <w:numId w:val="0"/>
        </w:numPr>
        <w:overflowPunct/>
        <w:autoSpaceDE/>
        <w:autoSpaceDN/>
        <w:bidi/>
        <w:adjustRightInd/>
        <w:spacing w:before="0" w:after="0" w:line="276" w:lineRule="auto"/>
        <w:ind w:left="260"/>
        <w:jc w:val="both"/>
        <w:textAlignment w:val="auto"/>
        <w:rPr>
          <w:color w:val="0000FF"/>
          <w:rtl/>
        </w:rPr>
      </w:pPr>
    </w:p>
    <w:p w14:paraId="0DDCED4E" w14:textId="77777777" w:rsidR="00E955F7" w:rsidRDefault="00E955F7" w:rsidP="00E955F7">
      <w:pPr>
        <w:rPr>
          <w:rtl/>
        </w:rPr>
      </w:pPr>
    </w:p>
    <w:p w14:paraId="6F8873AB" w14:textId="77777777" w:rsidR="00E955F7" w:rsidRDefault="00C177FB" w:rsidP="00305C23">
      <w:pPr>
        <w:pStyle w:val="2"/>
        <w:numPr>
          <w:ilvl w:val="0"/>
          <w:numId w:val="0"/>
        </w:numPr>
        <w:overflowPunct/>
        <w:autoSpaceDE/>
        <w:autoSpaceDN/>
        <w:bidi/>
        <w:adjustRightInd/>
        <w:spacing w:before="0" w:after="0" w:line="276" w:lineRule="auto"/>
        <w:ind w:left="260"/>
        <w:jc w:val="both"/>
        <w:textAlignment w:val="auto"/>
        <w:rPr>
          <w:rtl/>
        </w:rPr>
      </w:pPr>
      <w:r w:rsidRPr="00305C23">
        <w:rPr>
          <w:rFonts w:hint="cs"/>
          <w:color w:val="0000FF"/>
          <w:rtl/>
        </w:rPr>
        <w:lastRenderedPageBreak/>
        <w:t>5. טעינת התמונות למרקט</w:t>
      </w:r>
    </w:p>
    <w:p w14:paraId="60CA5903" w14:textId="77777777" w:rsidR="00305C23" w:rsidRPr="00305C23" w:rsidRDefault="00C177FB" w:rsidP="000D211E">
      <w:pPr>
        <w:pStyle w:val="a8"/>
        <w:numPr>
          <w:ilvl w:val="1"/>
          <w:numId w:val="10"/>
        </w:numPr>
        <w:spacing w:line="276" w:lineRule="auto"/>
        <w:ind w:left="1076" w:hanging="650"/>
        <w:contextualSpacing/>
        <w:rPr>
          <w:rFonts w:asciiTheme="minorBidi" w:hAnsiTheme="minorBidi" w:cstheme="minorBidi"/>
          <w:b/>
          <w:bCs/>
          <w:sz w:val="24"/>
          <w:szCs w:val="24"/>
        </w:rPr>
      </w:pPr>
      <w:r w:rsidRPr="00305C23">
        <w:rPr>
          <w:rFonts w:asciiTheme="minorBidi" w:hAnsiTheme="minorBidi" w:cstheme="minorBidi"/>
          <w:sz w:val="24"/>
          <w:szCs w:val="24"/>
          <w:rtl/>
        </w:rPr>
        <w:t xml:space="preserve">הספק יעביר קובץ תמונה של כל אחד מהפריטים המופיעים בקטלוג ע"ג דיסק למדור רה"ב במרה"ס וכן במייל האזרחי בכתובת: </w:t>
      </w:r>
      <w:r w:rsidRPr="00305C23">
        <w:rPr>
          <w:rFonts w:asciiTheme="minorBidi" w:hAnsiTheme="minorBidi" w:cstheme="minorBidi"/>
          <w:sz w:val="24"/>
          <w:szCs w:val="24"/>
        </w:rPr>
        <w:t>rahavmrz@mail.df.il</w:t>
      </w:r>
      <w:r w:rsidRPr="00305C23">
        <w:rPr>
          <w:rFonts w:asciiTheme="minorBidi" w:hAnsiTheme="minorBidi" w:cstheme="minorBidi"/>
          <w:sz w:val="24"/>
          <w:szCs w:val="24"/>
          <w:rtl/>
        </w:rPr>
        <w:t xml:space="preserve"> בפורמט </w:t>
      </w:r>
      <w:r w:rsidRPr="00305C23">
        <w:rPr>
          <w:rFonts w:asciiTheme="minorBidi" w:hAnsiTheme="minorBidi" w:cstheme="minorBidi"/>
          <w:sz w:val="24"/>
          <w:szCs w:val="24"/>
        </w:rPr>
        <w:t>JPG</w:t>
      </w:r>
      <w:r w:rsidRPr="00305C23">
        <w:rPr>
          <w:rFonts w:asciiTheme="minorBidi" w:hAnsiTheme="minorBidi" w:cstheme="minorBidi"/>
          <w:sz w:val="24"/>
          <w:szCs w:val="24"/>
          <w:rtl/>
        </w:rPr>
        <w:t xml:space="preserve"> או </w:t>
      </w:r>
      <w:r w:rsidRPr="00305C23">
        <w:rPr>
          <w:rFonts w:asciiTheme="minorBidi" w:hAnsiTheme="minorBidi" w:cstheme="minorBidi"/>
          <w:sz w:val="24"/>
          <w:szCs w:val="24"/>
        </w:rPr>
        <w:t>GIF</w:t>
      </w:r>
      <w:r w:rsidRPr="00305C23">
        <w:rPr>
          <w:rFonts w:asciiTheme="minorBidi" w:hAnsiTheme="minorBidi" w:cstheme="minorBidi"/>
          <w:sz w:val="24"/>
          <w:szCs w:val="24"/>
          <w:rtl/>
        </w:rPr>
        <w:t xml:space="preserve"> בלבד.</w:t>
      </w:r>
    </w:p>
    <w:p w14:paraId="4DC5A586" w14:textId="77777777" w:rsidR="00305C23" w:rsidRPr="00305C23" w:rsidRDefault="00C177FB" w:rsidP="000D211E">
      <w:pPr>
        <w:pStyle w:val="a8"/>
        <w:numPr>
          <w:ilvl w:val="1"/>
          <w:numId w:val="10"/>
        </w:numPr>
        <w:spacing w:line="276" w:lineRule="auto"/>
        <w:ind w:left="1076" w:hanging="567"/>
        <w:contextualSpacing/>
        <w:jc w:val="both"/>
        <w:rPr>
          <w:rFonts w:asciiTheme="minorBidi" w:hAnsiTheme="minorBidi" w:cstheme="minorBidi"/>
          <w:sz w:val="24"/>
          <w:szCs w:val="24"/>
        </w:rPr>
      </w:pPr>
      <w:r w:rsidRPr="00305C23">
        <w:rPr>
          <w:rFonts w:asciiTheme="minorBidi" w:hAnsiTheme="minorBidi" w:cstheme="minorBidi"/>
          <w:sz w:val="24"/>
          <w:szCs w:val="24"/>
          <w:rtl/>
        </w:rPr>
        <w:t xml:space="preserve"> שם קובץ התמונה יהיה זהה למק"ט הספק של הפריט במרק"ט.</w:t>
      </w:r>
    </w:p>
    <w:p w14:paraId="326BF2ED" w14:textId="77777777" w:rsidR="00305C23" w:rsidRPr="00305C23" w:rsidRDefault="00C177FB" w:rsidP="000D211E">
      <w:pPr>
        <w:pStyle w:val="a8"/>
        <w:numPr>
          <w:ilvl w:val="1"/>
          <w:numId w:val="10"/>
        </w:numPr>
        <w:spacing w:line="276" w:lineRule="auto"/>
        <w:ind w:left="1076" w:hanging="567"/>
        <w:jc w:val="both"/>
        <w:rPr>
          <w:rFonts w:asciiTheme="minorBidi" w:hAnsiTheme="minorBidi" w:cstheme="minorBidi"/>
          <w:sz w:val="24"/>
          <w:szCs w:val="24"/>
        </w:rPr>
      </w:pPr>
      <w:r w:rsidRPr="00305C23">
        <w:rPr>
          <w:rFonts w:asciiTheme="minorBidi" w:hAnsiTheme="minorBidi" w:cstheme="minorBidi"/>
          <w:sz w:val="24"/>
          <w:szCs w:val="24"/>
          <w:rtl/>
        </w:rPr>
        <w:t xml:space="preserve">גודל מקסימלי של קובץ התמונה עד 400 </w:t>
      </w:r>
      <w:r w:rsidRPr="00305C23">
        <w:rPr>
          <w:rFonts w:asciiTheme="minorBidi" w:hAnsiTheme="minorBidi" w:cstheme="minorBidi"/>
          <w:sz w:val="24"/>
          <w:szCs w:val="24"/>
        </w:rPr>
        <w:t>KB</w:t>
      </w:r>
      <w:r w:rsidRPr="00305C23">
        <w:rPr>
          <w:rFonts w:asciiTheme="minorBidi" w:hAnsiTheme="minorBidi" w:cstheme="minorBidi"/>
          <w:sz w:val="24"/>
          <w:szCs w:val="24"/>
          <w:rtl/>
        </w:rPr>
        <w:t>.</w:t>
      </w:r>
    </w:p>
    <w:p w14:paraId="7253417D" w14:textId="77777777" w:rsidR="00305C23" w:rsidRPr="00305C23" w:rsidRDefault="00C177FB" w:rsidP="000D211E">
      <w:pPr>
        <w:pStyle w:val="a8"/>
        <w:numPr>
          <w:ilvl w:val="1"/>
          <w:numId w:val="10"/>
        </w:numPr>
        <w:spacing w:line="276" w:lineRule="auto"/>
        <w:ind w:left="1076" w:hanging="567"/>
        <w:jc w:val="both"/>
        <w:rPr>
          <w:rFonts w:asciiTheme="minorBidi" w:hAnsiTheme="minorBidi" w:cstheme="minorBidi"/>
          <w:sz w:val="24"/>
          <w:szCs w:val="24"/>
        </w:rPr>
      </w:pPr>
      <w:r w:rsidRPr="00305C23">
        <w:rPr>
          <w:rFonts w:asciiTheme="minorBidi" w:hAnsiTheme="minorBidi" w:cstheme="minorBidi"/>
          <w:sz w:val="24"/>
          <w:szCs w:val="24"/>
          <w:rtl/>
        </w:rPr>
        <w:t>התמונה תהיה באיכות מתאימה להצגה במערכת (צבעונית, ברורה, בפוקוס ולא מטושטשת).</w:t>
      </w:r>
    </w:p>
    <w:p w14:paraId="7F045EFA" w14:textId="77777777" w:rsidR="00305C23" w:rsidRPr="00305C23" w:rsidRDefault="00C177FB" w:rsidP="000D211E">
      <w:pPr>
        <w:pStyle w:val="a8"/>
        <w:numPr>
          <w:ilvl w:val="1"/>
          <w:numId w:val="10"/>
        </w:numPr>
        <w:spacing w:line="276" w:lineRule="auto"/>
        <w:ind w:left="1076" w:hanging="567"/>
        <w:jc w:val="both"/>
        <w:rPr>
          <w:rFonts w:asciiTheme="minorBidi" w:hAnsiTheme="minorBidi" w:cstheme="minorBidi"/>
          <w:sz w:val="24"/>
          <w:szCs w:val="24"/>
          <w:rtl/>
        </w:rPr>
      </w:pPr>
      <w:r w:rsidRPr="00305C23">
        <w:rPr>
          <w:rFonts w:asciiTheme="minorBidi" w:hAnsiTheme="minorBidi" w:cstheme="minorBidi"/>
          <w:sz w:val="24"/>
          <w:szCs w:val="24"/>
          <w:rtl/>
        </w:rPr>
        <w:t>העברת כלל קבצי התמונות – עד 30 ימי עסקים מתוקף ההסכם.</w:t>
      </w:r>
    </w:p>
    <w:p w14:paraId="65BCA5B6" w14:textId="77777777" w:rsidR="00305C23" w:rsidRPr="00305C23" w:rsidRDefault="00305C23" w:rsidP="00305C23">
      <w:pPr>
        <w:rPr>
          <w:rtl/>
        </w:rPr>
      </w:pPr>
    </w:p>
    <w:p w14:paraId="112E31EE" w14:textId="77777777" w:rsidR="00E955F7" w:rsidRDefault="00E955F7" w:rsidP="00E955F7">
      <w:pPr>
        <w:rPr>
          <w:rtl/>
        </w:rPr>
      </w:pPr>
    </w:p>
    <w:p w14:paraId="343E1FC6" w14:textId="77777777" w:rsidR="00E955F7" w:rsidRDefault="00E955F7" w:rsidP="00E955F7">
      <w:pPr>
        <w:rPr>
          <w:rtl/>
        </w:rPr>
      </w:pPr>
    </w:p>
    <w:p w14:paraId="4E55BE21" w14:textId="77777777" w:rsidR="000D211E" w:rsidRPr="00E955F7" w:rsidRDefault="000D211E" w:rsidP="00E955F7"/>
    <w:p w14:paraId="4A6BD19A" w14:textId="77777777" w:rsidR="00504023" w:rsidRDefault="00C177FB" w:rsidP="009503F2">
      <w:pPr>
        <w:pStyle w:val="2"/>
        <w:numPr>
          <w:ilvl w:val="0"/>
          <w:numId w:val="11"/>
        </w:numPr>
        <w:overflowPunct/>
        <w:autoSpaceDE/>
        <w:autoSpaceDN/>
        <w:bidi/>
        <w:adjustRightInd/>
        <w:spacing w:before="0" w:after="0" w:line="276" w:lineRule="auto"/>
        <w:jc w:val="both"/>
        <w:textAlignment w:val="auto"/>
        <w:rPr>
          <w:color w:val="0000FF"/>
          <w:rtl/>
        </w:rPr>
      </w:pPr>
      <w:r>
        <w:rPr>
          <w:rFonts w:hint="cs"/>
          <w:color w:val="0000FF"/>
          <w:rtl/>
        </w:rPr>
        <w:t>מאפייני השירות</w:t>
      </w:r>
    </w:p>
    <w:tbl>
      <w:tblPr>
        <w:tblpPr w:leftFromText="180" w:rightFromText="180" w:vertAnchor="text" w:horzAnchor="margin" w:tblpXSpec="center" w:tblpY="35"/>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1276"/>
        <w:gridCol w:w="6521"/>
      </w:tblGrid>
      <w:tr w:rsidR="00927D8C" w14:paraId="346462AC" w14:textId="77777777" w:rsidTr="005A1A8E">
        <w:trPr>
          <w:trHeight w:val="414"/>
        </w:trPr>
        <w:tc>
          <w:tcPr>
            <w:tcW w:w="932" w:type="dxa"/>
            <w:shd w:val="clear" w:color="auto" w:fill="FFFFFF" w:themeFill="background1"/>
          </w:tcPr>
          <w:p w14:paraId="2554E414" w14:textId="77777777" w:rsidR="00504023" w:rsidRPr="00504023" w:rsidRDefault="00C177FB" w:rsidP="00A753C6">
            <w:pPr>
              <w:pStyle w:val="aa"/>
              <w:jc w:val="both"/>
              <w:rPr>
                <w:rFonts w:ascii="Arial" w:hAnsi="Arial" w:cs="Arial"/>
                <w:sz w:val="24"/>
                <w:szCs w:val="24"/>
                <w:rtl/>
              </w:rPr>
            </w:pPr>
            <w:r w:rsidRPr="00504023">
              <w:rPr>
                <w:rFonts w:ascii="Arial" w:hAnsi="Arial" w:cs="Arial"/>
                <w:sz w:val="24"/>
                <w:szCs w:val="24"/>
                <w:rtl/>
              </w:rPr>
              <w:t>מס"ד</w:t>
            </w:r>
          </w:p>
        </w:tc>
        <w:tc>
          <w:tcPr>
            <w:tcW w:w="1276" w:type="dxa"/>
            <w:shd w:val="clear" w:color="auto" w:fill="FFFFFF" w:themeFill="background1"/>
          </w:tcPr>
          <w:p w14:paraId="44BE92A8" w14:textId="77777777" w:rsidR="00504023" w:rsidRPr="00504023" w:rsidRDefault="00C177FB" w:rsidP="00A753C6">
            <w:pPr>
              <w:pStyle w:val="aa"/>
              <w:jc w:val="both"/>
              <w:rPr>
                <w:rFonts w:ascii="Arial" w:hAnsi="Arial" w:cs="Arial"/>
                <w:sz w:val="24"/>
                <w:szCs w:val="24"/>
                <w:rtl/>
              </w:rPr>
            </w:pPr>
            <w:r w:rsidRPr="00504023">
              <w:rPr>
                <w:rFonts w:ascii="Arial" w:hAnsi="Arial" w:cs="Arial"/>
                <w:sz w:val="24"/>
                <w:szCs w:val="24"/>
                <w:rtl/>
              </w:rPr>
              <w:t>השירות</w:t>
            </w:r>
          </w:p>
        </w:tc>
        <w:tc>
          <w:tcPr>
            <w:tcW w:w="6521" w:type="dxa"/>
            <w:shd w:val="clear" w:color="auto" w:fill="FFFFFF" w:themeFill="background1"/>
          </w:tcPr>
          <w:p w14:paraId="5E0D0422" w14:textId="77777777" w:rsidR="00504023" w:rsidRPr="00504023" w:rsidRDefault="00C177FB" w:rsidP="00A753C6">
            <w:pPr>
              <w:pStyle w:val="aa"/>
              <w:jc w:val="both"/>
              <w:rPr>
                <w:rFonts w:ascii="Arial" w:hAnsi="Arial" w:cs="Arial"/>
                <w:sz w:val="24"/>
                <w:szCs w:val="24"/>
                <w:rtl/>
              </w:rPr>
            </w:pPr>
            <w:r w:rsidRPr="00504023">
              <w:rPr>
                <w:rFonts w:ascii="Arial" w:hAnsi="Arial" w:cs="Arial"/>
                <w:sz w:val="24"/>
                <w:szCs w:val="24"/>
                <w:rtl/>
              </w:rPr>
              <w:t xml:space="preserve"> פירוט השירות הנדרש </w:t>
            </w:r>
          </w:p>
        </w:tc>
      </w:tr>
      <w:tr w:rsidR="00927D8C" w14:paraId="4B54EF0A" w14:textId="77777777" w:rsidTr="005A1A8E">
        <w:trPr>
          <w:trHeight w:val="566"/>
        </w:trPr>
        <w:tc>
          <w:tcPr>
            <w:tcW w:w="932" w:type="dxa"/>
          </w:tcPr>
          <w:p w14:paraId="0A2A1D8E" w14:textId="77777777" w:rsidR="00504023" w:rsidRPr="00504023" w:rsidRDefault="00504023" w:rsidP="009503F2">
            <w:pPr>
              <w:pStyle w:val="aa"/>
              <w:numPr>
                <w:ilvl w:val="1"/>
                <w:numId w:val="11"/>
              </w:numPr>
              <w:rPr>
                <w:rFonts w:ascii="Arial" w:hAnsi="Arial" w:cs="Arial"/>
                <w:sz w:val="24"/>
                <w:szCs w:val="24"/>
                <w:rtl/>
              </w:rPr>
            </w:pPr>
          </w:p>
        </w:tc>
        <w:tc>
          <w:tcPr>
            <w:tcW w:w="1276" w:type="dxa"/>
          </w:tcPr>
          <w:p w14:paraId="0CBC857D" w14:textId="77777777" w:rsidR="00504023" w:rsidRPr="00504023" w:rsidRDefault="00C177FB" w:rsidP="00504023">
            <w:pPr>
              <w:pStyle w:val="aa"/>
              <w:rPr>
                <w:rFonts w:ascii="Arial" w:hAnsi="Arial" w:cs="Arial"/>
                <w:sz w:val="24"/>
                <w:szCs w:val="24"/>
                <w:rtl/>
              </w:rPr>
            </w:pPr>
            <w:r>
              <w:rPr>
                <w:rFonts w:ascii="Arial" w:hAnsi="Arial" w:cs="Arial"/>
                <w:sz w:val="24"/>
                <w:szCs w:val="24"/>
                <w:rtl/>
              </w:rPr>
              <w:t>זמן</w:t>
            </w:r>
            <w:r>
              <w:rPr>
                <w:rFonts w:ascii="Arial" w:hAnsi="Arial" w:cs="Arial" w:hint="cs"/>
                <w:sz w:val="24"/>
                <w:szCs w:val="24"/>
                <w:rtl/>
              </w:rPr>
              <w:t xml:space="preserve"> </w:t>
            </w:r>
            <w:r w:rsidRPr="00504023">
              <w:rPr>
                <w:rFonts w:ascii="Arial" w:hAnsi="Arial" w:cs="Arial"/>
                <w:sz w:val="24"/>
                <w:szCs w:val="24"/>
                <w:rtl/>
              </w:rPr>
              <w:t>הספקה ומינימום להספקה ישירה ליחידה</w:t>
            </w:r>
          </w:p>
        </w:tc>
        <w:tc>
          <w:tcPr>
            <w:tcW w:w="6521" w:type="dxa"/>
          </w:tcPr>
          <w:p w14:paraId="3759C907" w14:textId="77777777" w:rsidR="00504023" w:rsidRDefault="00C177FB" w:rsidP="009503F2">
            <w:pPr>
              <w:pStyle w:val="aa"/>
              <w:numPr>
                <w:ilvl w:val="0"/>
                <w:numId w:val="4"/>
              </w:numPr>
              <w:ind w:left="234" w:hanging="234"/>
              <w:jc w:val="both"/>
              <w:rPr>
                <w:rFonts w:ascii="Arial" w:hAnsi="Arial" w:cs="Arial"/>
                <w:sz w:val="24"/>
                <w:szCs w:val="24"/>
              </w:rPr>
            </w:pPr>
            <w:r w:rsidRPr="00504023">
              <w:rPr>
                <w:rFonts w:ascii="Arial" w:hAnsi="Arial" w:cs="Arial"/>
                <w:sz w:val="24"/>
                <w:szCs w:val="24"/>
                <w:rtl/>
              </w:rPr>
              <w:t xml:space="preserve">פק"א או פק"אות קשורות בסכום מעל </w:t>
            </w:r>
            <w:r w:rsidR="002A666A">
              <w:rPr>
                <w:rFonts w:ascii="Arial" w:hAnsi="Arial" w:cs="Arial" w:hint="cs"/>
                <w:sz w:val="24"/>
                <w:szCs w:val="24"/>
                <w:rtl/>
              </w:rPr>
              <w:t>1500</w:t>
            </w:r>
            <w:r w:rsidRPr="00504023">
              <w:rPr>
                <w:rFonts w:ascii="Arial" w:hAnsi="Arial" w:cs="Arial"/>
                <w:sz w:val="24"/>
                <w:szCs w:val="24"/>
                <w:rtl/>
              </w:rPr>
              <w:t xml:space="preserve"> ₪ כולל מע"מ יס</w:t>
            </w:r>
            <w:r w:rsidR="00C8658F">
              <w:rPr>
                <w:rFonts w:ascii="Arial" w:hAnsi="Arial" w:cs="Arial" w:hint="cs"/>
                <w:sz w:val="24"/>
                <w:szCs w:val="24"/>
                <w:rtl/>
              </w:rPr>
              <w:t>ו</w:t>
            </w:r>
            <w:r w:rsidRPr="00504023">
              <w:rPr>
                <w:rFonts w:ascii="Arial" w:hAnsi="Arial" w:cs="Arial"/>
                <w:sz w:val="24"/>
                <w:szCs w:val="24"/>
                <w:rtl/>
              </w:rPr>
              <w:t>פקו ע"י הספק ישירות ליחידה המזמינה, לכתובת האספקה המופיעה בפק"א.</w:t>
            </w:r>
          </w:p>
          <w:p w14:paraId="0A81E95D" w14:textId="77777777" w:rsidR="005A1A8E" w:rsidRPr="005A1A8E" w:rsidRDefault="00C177FB" w:rsidP="009503F2">
            <w:pPr>
              <w:pStyle w:val="a8"/>
              <w:numPr>
                <w:ilvl w:val="0"/>
                <w:numId w:val="4"/>
              </w:numPr>
              <w:ind w:left="317" w:hanging="317"/>
              <w:rPr>
                <w:rFonts w:ascii="Arial" w:eastAsia="Times New Roman" w:hAnsi="Arial" w:cs="Arial"/>
                <w:sz w:val="24"/>
                <w:szCs w:val="24"/>
              </w:rPr>
            </w:pPr>
            <w:r w:rsidRPr="005A1A8E">
              <w:rPr>
                <w:rFonts w:ascii="Arial" w:eastAsia="Times New Roman" w:hAnsi="Arial" w:cs="Arial"/>
                <w:sz w:val="24"/>
                <w:szCs w:val="24"/>
                <w:rtl/>
              </w:rPr>
              <w:t xml:space="preserve">פק"א מתחת לסכום של </w:t>
            </w:r>
            <w:r w:rsidR="002A666A">
              <w:rPr>
                <w:rFonts w:ascii="Arial" w:eastAsia="Times New Roman" w:hAnsi="Arial" w:cs="Arial" w:hint="cs"/>
                <w:sz w:val="24"/>
                <w:szCs w:val="24"/>
                <w:rtl/>
              </w:rPr>
              <w:t>1500</w:t>
            </w:r>
            <w:r w:rsidRPr="005A1A8E">
              <w:rPr>
                <w:rFonts w:ascii="Arial" w:eastAsia="Times New Roman" w:hAnsi="Arial" w:cs="Arial"/>
                <w:sz w:val="24"/>
                <w:szCs w:val="24"/>
                <w:rtl/>
              </w:rPr>
              <w:t xml:space="preserve"> ש"ח כולל מע"מ - יחידה תהיה רשאית לשלוח נציג יחידה למחסן הספק </w:t>
            </w:r>
            <w:r w:rsidRPr="005A1A8E">
              <w:rPr>
                <w:rFonts w:ascii="Arial" w:eastAsia="Times New Roman" w:hAnsi="Arial" w:cs="Arial"/>
                <w:b/>
                <w:bCs/>
                <w:sz w:val="24"/>
                <w:szCs w:val="24"/>
                <w:rtl/>
              </w:rPr>
              <w:t xml:space="preserve">לאחר </w:t>
            </w:r>
            <w:r w:rsidR="00331837">
              <w:rPr>
                <w:rFonts w:ascii="Arial" w:eastAsia="Times New Roman" w:hAnsi="Arial" w:cs="Arial" w:hint="cs"/>
                <w:b/>
                <w:bCs/>
                <w:sz w:val="24"/>
                <w:szCs w:val="24"/>
                <w:rtl/>
              </w:rPr>
              <w:t xml:space="preserve">קבלת אישור ממדור רה"ב </w:t>
            </w:r>
            <w:r w:rsidR="00774D2E">
              <w:rPr>
                <w:rFonts w:ascii="Arial" w:eastAsia="Times New Roman" w:hAnsi="Arial" w:cs="Arial" w:hint="cs"/>
                <w:b/>
                <w:bCs/>
                <w:sz w:val="24"/>
                <w:szCs w:val="24"/>
                <w:rtl/>
              </w:rPr>
              <w:t>מרה"ס</w:t>
            </w:r>
            <w:r w:rsidRPr="005A1A8E">
              <w:rPr>
                <w:rFonts w:ascii="Arial" w:eastAsia="Times New Roman" w:hAnsi="Arial" w:cs="Arial"/>
                <w:b/>
                <w:bCs/>
                <w:sz w:val="24"/>
                <w:szCs w:val="24"/>
                <w:rtl/>
              </w:rPr>
              <w:t xml:space="preserve"> בלבד</w:t>
            </w:r>
            <w:r w:rsidR="001D6CF8">
              <w:rPr>
                <w:rFonts w:ascii="Arial" w:eastAsia="Times New Roman" w:hAnsi="Arial" w:cs="Arial" w:hint="cs"/>
                <w:b/>
                <w:bCs/>
                <w:sz w:val="24"/>
                <w:szCs w:val="24"/>
                <w:rtl/>
              </w:rPr>
              <w:t>.</w:t>
            </w:r>
          </w:p>
          <w:p w14:paraId="34E243C4" w14:textId="77777777" w:rsidR="00504023" w:rsidRPr="00504023" w:rsidRDefault="00C177FB" w:rsidP="009503F2">
            <w:pPr>
              <w:pStyle w:val="aa"/>
              <w:numPr>
                <w:ilvl w:val="0"/>
                <w:numId w:val="4"/>
              </w:numPr>
              <w:ind w:left="317" w:hanging="317"/>
              <w:jc w:val="both"/>
              <w:rPr>
                <w:rFonts w:ascii="Arial" w:hAnsi="Arial" w:cs="Arial"/>
                <w:sz w:val="24"/>
                <w:szCs w:val="24"/>
              </w:rPr>
            </w:pPr>
            <w:r w:rsidRPr="00504023">
              <w:rPr>
                <w:rFonts w:ascii="Arial" w:hAnsi="Arial" w:cs="Arial"/>
                <w:sz w:val="24"/>
                <w:szCs w:val="24"/>
                <w:rtl/>
              </w:rPr>
              <w:t xml:space="preserve"> זמן אספקה - </w:t>
            </w:r>
            <w:r w:rsidR="004E3635">
              <w:rPr>
                <w:rFonts w:ascii="Arial" w:hAnsi="Arial" w:cs="Arial"/>
                <w:sz w:val="24"/>
                <w:szCs w:val="24"/>
                <w:rtl/>
              </w:rPr>
              <w:t>עד</w:t>
            </w:r>
            <w:r w:rsidR="004E3635">
              <w:rPr>
                <w:rFonts w:ascii="Arial" w:hAnsi="Arial" w:cs="Arial" w:hint="cs"/>
                <w:sz w:val="24"/>
                <w:szCs w:val="24"/>
                <w:rtl/>
              </w:rPr>
              <w:t xml:space="preserve"> </w:t>
            </w:r>
            <w:r w:rsidR="003D7998">
              <w:rPr>
                <w:rFonts w:ascii="Arial" w:hAnsi="Arial" w:cs="Arial" w:hint="cs"/>
                <w:sz w:val="24"/>
                <w:szCs w:val="24"/>
                <w:rtl/>
              </w:rPr>
              <w:t>14</w:t>
            </w:r>
            <w:r w:rsidR="004E3635">
              <w:rPr>
                <w:rFonts w:ascii="Arial" w:hAnsi="Arial" w:cs="Arial" w:hint="cs"/>
                <w:sz w:val="24"/>
                <w:szCs w:val="24"/>
                <w:rtl/>
              </w:rPr>
              <w:t xml:space="preserve"> </w:t>
            </w:r>
            <w:r w:rsidRPr="00504023">
              <w:rPr>
                <w:rFonts w:ascii="Arial" w:hAnsi="Arial" w:cs="Arial"/>
                <w:sz w:val="24"/>
                <w:szCs w:val="24"/>
                <w:rtl/>
              </w:rPr>
              <w:t>ימי ע</w:t>
            </w:r>
            <w:r w:rsidR="002B7283">
              <w:rPr>
                <w:rFonts w:ascii="Arial" w:hAnsi="Arial" w:cs="Arial"/>
                <w:sz w:val="24"/>
                <w:szCs w:val="24"/>
                <w:rtl/>
              </w:rPr>
              <w:t>בודה לכל היותר משידור הפק"א במע</w:t>
            </w:r>
            <w:r w:rsidR="002B7283">
              <w:rPr>
                <w:rFonts w:ascii="Arial" w:hAnsi="Arial" w:cs="Arial" w:hint="cs"/>
                <w:sz w:val="24"/>
                <w:szCs w:val="24"/>
                <w:rtl/>
              </w:rPr>
              <w:t>רכת</w:t>
            </w:r>
            <w:r w:rsidRPr="00504023">
              <w:rPr>
                <w:rFonts w:ascii="Arial" w:hAnsi="Arial" w:cs="Arial"/>
                <w:sz w:val="24"/>
                <w:szCs w:val="24"/>
                <w:rtl/>
              </w:rPr>
              <w:t xml:space="preserve"> המרק"ט.</w:t>
            </w:r>
            <w:r w:rsidR="000353AD">
              <w:rPr>
                <w:rFonts w:ascii="Arial" w:hAnsi="Arial" w:cs="Arial" w:hint="cs"/>
                <w:sz w:val="24"/>
                <w:szCs w:val="24"/>
                <w:rtl/>
              </w:rPr>
              <w:t xml:space="preserve">  ל'יחידות הקצה' זמן האספקה הוא עד </w:t>
            </w:r>
            <w:r w:rsidR="003D7998">
              <w:rPr>
                <w:rFonts w:ascii="Arial" w:hAnsi="Arial" w:cs="Arial"/>
                <w:sz w:val="24"/>
                <w:szCs w:val="24"/>
              </w:rPr>
              <w:t>10</w:t>
            </w:r>
            <w:r w:rsidR="000353AD">
              <w:rPr>
                <w:rFonts w:ascii="Arial" w:hAnsi="Arial" w:cs="Arial" w:hint="cs"/>
                <w:sz w:val="24"/>
                <w:szCs w:val="24"/>
                <w:rtl/>
              </w:rPr>
              <w:t xml:space="preserve"> ימי עבודה לכל היותר משידור הפק"א במערכת המרק"ט.</w:t>
            </w:r>
          </w:p>
          <w:p w14:paraId="674E8BC5" w14:textId="77777777" w:rsidR="00CC3C9D" w:rsidRPr="00651293" w:rsidRDefault="00C177FB" w:rsidP="009503F2">
            <w:pPr>
              <w:pStyle w:val="aa"/>
              <w:numPr>
                <w:ilvl w:val="0"/>
                <w:numId w:val="4"/>
              </w:numPr>
              <w:ind w:left="317" w:hanging="317"/>
              <w:jc w:val="both"/>
              <w:rPr>
                <w:rFonts w:ascii="Arial" w:hAnsi="Arial" w:cs="Arial"/>
                <w:sz w:val="24"/>
                <w:szCs w:val="24"/>
                <w:rtl/>
              </w:rPr>
            </w:pPr>
            <w:r w:rsidRPr="00CC3C9D">
              <w:rPr>
                <w:rFonts w:ascii="Arial" w:hAnsi="Arial" w:cs="Arial"/>
                <w:sz w:val="24"/>
                <w:szCs w:val="24"/>
                <w:rtl/>
              </w:rPr>
              <w:t>מיקום אספקת הפריטים: אספקת הציוד תהיה ישירות למתקן היחידה המזמינה, ע"ב אמצעי הובלה של הספק.</w:t>
            </w:r>
          </w:p>
        </w:tc>
      </w:tr>
      <w:tr w:rsidR="00927D8C" w14:paraId="2C2078DE" w14:textId="77777777" w:rsidTr="005A1A8E">
        <w:trPr>
          <w:trHeight w:val="566"/>
        </w:trPr>
        <w:tc>
          <w:tcPr>
            <w:tcW w:w="932" w:type="dxa"/>
          </w:tcPr>
          <w:p w14:paraId="146330BF" w14:textId="77777777" w:rsidR="00504023" w:rsidRPr="00504023" w:rsidRDefault="00504023" w:rsidP="009503F2">
            <w:pPr>
              <w:pStyle w:val="aa"/>
              <w:numPr>
                <w:ilvl w:val="1"/>
                <w:numId w:val="11"/>
              </w:numPr>
              <w:jc w:val="both"/>
              <w:rPr>
                <w:rFonts w:ascii="Arial" w:hAnsi="Arial" w:cs="Arial"/>
                <w:sz w:val="24"/>
                <w:szCs w:val="24"/>
                <w:rtl/>
              </w:rPr>
            </w:pPr>
          </w:p>
        </w:tc>
        <w:tc>
          <w:tcPr>
            <w:tcW w:w="1276" w:type="dxa"/>
          </w:tcPr>
          <w:p w14:paraId="3C51C842" w14:textId="77777777" w:rsidR="00504023" w:rsidRPr="00504023" w:rsidRDefault="00C177FB" w:rsidP="00504023">
            <w:pPr>
              <w:pStyle w:val="aa"/>
              <w:rPr>
                <w:rFonts w:ascii="Arial" w:hAnsi="Arial" w:cs="Arial"/>
                <w:sz w:val="24"/>
                <w:szCs w:val="24"/>
                <w:rtl/>
              </w:rPr>
            </w:pPr>
            <w:r w:rsidRPr="00504023">
              <w:rPr>
                <w:rFonts w:ascii="Arial" w:hAnsi="Arial" w:cs="Arial"/>
                <w:sz w:val="24"/>
                <w:szCs w:val="24"/>
                <w:rtl/>
              </w:rPr>
              <w:t>הספקה ישירה</w:t>
            </w:r>
            <w:r w:rsidR="00B63846">
              <w:rPr>
                <w:rFonts w:ascii="Arial" w:hAnsi="Arial" w:cs="Arial" w:hint="cs"/>
                <w:sz w:val="24"/>
                <w:szCs w:val="24"/>
                <w:rtl/>
              </w:rPr>
              <w:t xml:space="preserve"> (בדחיפה למתקן היחידה)</w:t>
            </w:r>
          </w:p>
        </w:tc>
        <w:tc>
          <w:tcPr>
            <w:tcW w:w="6521" w:type="dxa"/>
          </w:tcPr>
          <w:p w14:paraId="287C60A6" w14:textId="77777777" w:rsidR="002A666A" w:rsidRDefault="00C177FB" w:rsidP="009503F2">
            <w:pPr>
              <w:pStyle w:val="a8"/>
              <w:numPr>
                <w:ilvl w:val="0"/>
                <w:numId w:val="5"/>
              </w:numPr>
              <w:ind w:left="317" w:hanging="283"/>
              <w:rPr>
                <w:rFonts w:ascii="Arial" w:eastAsia="Times New Roman" w:hAnsi="Arial" w:cs="Arial"/>
                <w:sz w:val="24"/>
                <w:szCs w:val="24"/>
              </w:rPr>
            </w:pPr>
            <w:r w:rsidRPr="002A666A">
              <w:rPr>
                <w:rFonts w:ascii="Arial" w:eastAsia="Times New Roman" w:hAnsi="Arial" w:cs="Arial"/>
                <w:sz w:val="24"/>
                <w:szCs w:val="24"/>
                <w:rtl/>
              </w:rPr>
              <w:t>הספק יספק את הפריטים לכלל יחידות צה"ל ומשהב"ט בכלל רחבי הארץ.</w:t>
            </w:r>
          </w:p>
          <w:p w14:paraId="46947D85" w14:textId="77777777" w:rsidR="00CC3C9D" w:rsidRDefault="00C177FB" w:rsidP="009503F2">
            <w:pPr>
              <w:pStyle w:val="a8"/>
              <w:numPr>
                <w:ilvl w:val="0"/>
                <w:numId w:val="5"/>
              </w:numPr>
              <w:ind w:left="317" w:hanging="283"/>
              <w:rPr>
                <w:rFonts w:ascii="Arial" w:eastAsia="Times New Roman" w:hAnsi="Arial" w:cs="Arial"/>
                <w:sz w:val="24"/>
                <w:szCs w:val="24"/>
              </w:rPr>
            </w:pPr>
            <w:r w:rsidRPr="00CC3C9D">
              <w:rPr>
                <w:rFonts w:ascii="Arial" w:eastAsia="Times New Roman" w:hAnsi="Arial" w:cs="Arial"/>
                <w:sz w:val="24"/>
                <w:szCs w:val="24"/>
                <w:rtl/>
              </w:rPr>
              <w:t xml:space="preserve">מיקום היחידות הינו </w:t>
            </w:r>
            <w:r w:rsidR="001C4B94">
              <w:rPr>
                <w:rFonts w:ascii="Arial" w:eastAsia="Times New Roman" w:hAnsi="Arial" w:cs="Arial" w:hint="cs"/>
                <w:sz w:val="24"/>
                <w:szCs w:val="24"/>
                <w:rtl/>
              </w:rPr>
              <w:t>בכל הארץ</w:t>
            </w:r>
            <w:r w:rsidR="001C4B94">
              <w:rPr>
                <w:rFonts w:ascii="Arial" w:eastAsia="Times New Roman" w:hAnsi="Arial" w:cs="Arial"/>
                <w:sz w:val="24"/>
                <w:szCs w:val="24"/>
                <w:rtl/>
              </w:rPr>
              <w:t xml:space="preserve"> (כולל איו"ש, ורמה"ג)</w:t>
            </w:r>
            <w:r w:rsidR="001C4B94">
              <w:rPr>
                <w:rFonts w:ascii="Arial" w:eastAsia="Times New Roman" w:hAnsi="Arial" w:cs="Arial" w:hint="cs"/>
                <w:sz w:val="24"/>
                <w:szCs w:val="24"/>
                <w:rtl/>
              </w:rPr>
              <w:t>.</w:t>
            </w:r>
          </w:p>
          <w:p w14:paraId="49A04084" w14:textId="77777777" w:rsidR="00CC3C9D" w:rsidRPr="00CC3C9D" w:rsidRDefault="00C177FB" w:rsidP="009503F2">
            <w:pPr>
              <w:pStyle w:val="a8"/>
              <w:numPr>
                <w:ilvl w:val="0"/>
                <w:numId w:val="5"/>
              </w:numPr>
              <w:ind w:left="317" w:hanging="283"/>
              <w:rPr>
                <w:rFonts w:ascii="Arial" w:eastAsia="Times New Roman" w:hAnsi="Arial" w:cs="Arial"/>
                <w:sz w:val="24"/>
                <w:szCs w:val="24"/>
              </w:rPr>
            </w:pPr>
            <w:r>
              <w:rPr>
                <w:rFonts w:ascii="Arial" w:hAnsi="Arial" w:cs="Arial"/>
                <w:sz w:val="24"/>
                <w:szCs w:val="24"/>
                <w:rtl/>
              </w:rPr>
              <w:t>כמות יחידות</w:t>
            </w:r>
            <w:r w:rsidR="00504023" w:rsidRPr="00CC3C9D">
              <w:rPr>
                <w:rFonts w:ascii="Arial" w:hAnsi="Arial" w:cs="Arial"/>
                <w:sz w:val="24"/>
                <w:szCs w:val="24"/>
                <w:rtl/>
              </w:rPr>
              <w:t>/ נקודות קצה להספקה כ- 600.</w:t>
            </w:r>
          </w:p>
          <w:p w14:paraId="23D7E2B1" w14:textId="77777777" w:rsidR="004E3635" w:rsidRPr="001C4B94" w:rsidRDefault="00C177FB" w:rsidP="009503F2">
            <w:pPr>
              <w:pStyle w:val="a8"/>
              <w:numPr>
                <w:ilvl w:val="0"/>
                <w:numId w:val="5"/>
              </w:numPr>
              <w:ind w:left="317" w:hanging="283"/>
              <w:rPr>
                <w:rFonts w:ascii="Arial" w:eastAsia="Times New Roman" w:hAnsi="Arial" w:cs="Arial"/>
                <w:sz w:val="24"/>
                <w:szCs w:val="24"/>
                <w:rtl/>
              </w:rPr>
            </w:pPr>
            <w:r w:rsidRPr="00CC3C9D">
              <w:rPr>
                <w:rFonts w:ascii="Arial" w:hAnsi="Arial" w:cs="Arial"/>
                <w:sz w:val="24"/>
                <w:szCs w:val="24"/>
                <w:rtl/>
              </w:rPr>
              <w:t xml:space="preserve">הספק יתאם את מועד האספקה עם היחידה </w:t>
            </w:r>
            <w:r w:rsidRPr="003276F4">
              <w:rPr>
                <w:rFonts w:ascii="Arial" w:hAnsi="Arial" w:cs="Arial"/>
                <w:b/>
                <w:bCs/>
                <w:sz w:val="24"/>
                <w:szCs w:val="24"/>
                <w:rtl/>
              </w:rPr>
              <w:t>לפחות יום אחד</w:t>
            </w:r>
            <w:r w:rsidRPr="00CC3C9D">
              <w:rPr>
                <w:rFonts w:ascii="Arial" w:hAnsi="Arial" w:cs="Arial"/>
                <w:sz w:val="24"/>
                <w:szCs w:val="24"/>
                <w:rtl/>
              </w:rPr>
              <w:t xml:space="preserve"> לפני האספקה.</w:t>
            </w:r>
          </w:p>
        </w:tc>
      </w:tr>
      <w:tr w:rsidR="00927D8C" w14:paraId="2D0F3D86" w14:textId="77777777" w:rsidTr="005A1A8E">
        <w:trPr>
          <w:trHeight w:val="484"/>
        </w:trPr>
        <w:tc>
          <w:tcPr>
            <w:tcW w:w="932" w:type="dxa"/>
          </w:tcPr>
          <w:p w14:paraId="74C9AAF2" w14:textId="77777777" w:rsidR="00504023" w:rsidRPr="00504023" w:rsidRDefault="00504023" w:rsidP="009503F2">
            <w:pPr>
              <w:pStyle w:val="aa"/>
              <w:numPr>
                <w:ilvl w:val="1"/>
                <w:numId w:val="11"/>
              </w:numPr>
              <w:jc w:val="both"/>
              <w:rPr>
                <w:rFonts w:ascii="Arial" w:hAnsi="Arial" w:cs="Arial"/>
                <w:sz w:val="24"/>
                <w:szCs w:val="24"/>
                <w:rtl/>
              </w:rPr>
            </w:pPr>
          </w:p>
        </w:tc>
        <w:tc>
          <w:tcPr>
            <w:tcW w:w="1276" w:type="dxa"/>
          </w:tcPr>
          <w:p w14:paraId="77AFFEFF" w14:textId="77777777" w:rsidR="00504023" w:rsidRPr="00504023" w:rsidRDefault="00C177FB" w:rsidP="00504023">
            <w:pPr>
              <w:pStyle w:val="aa"/>
              <w:rPr>
                <w:rFonts w:ascii="Arial" w:hAnsi="Arial" w:cs="Arial"/>
                <w:sz w:val="24"/>
                <w:szCs w:val="24"/>
                <w:rtl/>
              </w:rPr>
            </w:pPr>
            <w:r w:rsidRPr="00504023">
              <w:rPr>
                <w:rFonts w:ascii="Arial" w:hAnsi="Arial" w:cs="Arial"/>
                <w:sz w:val="24"/>
                <w:szCs w:val="24"/>
                <w:rtl/>
              </w:rPr>
              <w:t xml:space="preserve">זמינות הספק  </w:t>
            </w:r>
          </w:p>
        </w:tc>
        <w:tc>
          <w:tcPr>
            <w:tcW w:w="6521" w:type="dxa"/>
          </w:tcPr>
          <w:p w14:paraId="35D66ADB" w14:textId="77777777" w:rsidR="00CC3C9D" w:rsidRDefault="00C177FB" w:rsidP="009503F2">
            <w:pPr>
              <w:pStyle w:val="a8"/>
              <w:numPr>
                <w:ilvl w:val="0"/>
                <w:numId w:val="6"/>
              </w:numPr>
              <w:spacing w:line="320" w:lineRule="exact"/>
              <w:ind w:left="317" w:hanging="317"/>
              <w:rPr>
                <w:rFonts w:ascii="Arial" w:hAnsi="Arial" w:cs="Arial"/>
                <w:sz w:val="24"/>
                <w:szCs w:val="24"/>
              </w:rPr>
            </w:pPr>
            <w:r w:rsidRPr="00CC3C9D">
              <w:rPr>
                <w:rFonts w:ascii="Arial" w:hAnsi="Arial" w:cs="Arial"/>
                <w:sz w:val="24"/>
                <w:szCs w:val="24"/>
                <w:rtl/>
              </w:rPr>
              <w:t xml:space="preserve">סניפי הספק ו/או מרכז ההפצה ישרתו את יחידות הצבא במשך כל שעות פתיחתם, כפי שמוגדרות לשרות הקהל הרחב, </w:t>
            </w:r>
            <w:r w:rsidRPr="00CC3C9D">
              <w:rPr>
                <w:rFonts w:ascii="Arial" w:hAnsi="Arial" w:cs="Arial" w:hint="cs"/>
                <w:sz w:val="24"/>
                <w:szCs w:val="24"/>
                <w:rtl/>
              </w:rPr>
              <w:t xml:space="preserve">ולכל הפחות </w:t>
            </w:r>
            <w:r w:rsidR="001C4B94" w:rsidRPr="00CC3C9D">
              <w:rPr>
                <w:rFonts w:ascii="Arial" w:hAnsi="Arial" w:cs="Arial"/>
                <w:sz w:val="24"/>
                <w:szCs w:val="24"/>
                <w:rtl/>
              </w:rPr>
              <w:t xml:space="preserve"> בימים א'-ה'</w:t>
            </w:r>
            <w:r w:rsidR="001C4B94">
              <w:rPr>
                <w:rFonts w:ascii="Arial" w:hAnsi="Arial" w:cs="Arial" w:hint="cs"/>
                <w:sz w:val="24"/>
                <w:szCs w:val="24"/>
                <w:rtl/>
              </w:rPr>
              <w:t xml:space="preserve"> </w:t>
            </w:r>
            <w:r w:rsidRPr="00CC3C9D">
              <w:rPr>
                <w:rFonts w:ascii="Arial" w:hAnsi="Arial" w:cs="Arial"/>
                <w:sz w:val="24"/>
                <w:szCs w:val="24"/>
                <w:rtl/>
              </w:rPr>
              <w:t xml:space="preserve">מהשעות 8:00 עד 17:00. </w:t>
            </w:r>
          </w:p>
          <w:p w14:paraId="7DCE34E3" w14:textId="77777777" w:rsidR="001C4B94" w:rsidRDefault="00C177FB" w:rsidP="009503F2">
            <w:pPr>
              <w:pStyle w:val="a8"/>
              <w:numPr>
                <w:ilvl w:val="0"/>
                <w:numId w:val="6"/>
              </w:numPr>
              <w:spacing w:line="320" w:lineRule="exact"/>
              <w:ind w:left="317" w:hanging="317"/>
              <w:rPr>
                <w:rFonts w:ascii="Arial" w:hAnsi="Arial" w:cs="Arial"/>
                <w:sz w:val="24"/>
                <w:szCs w:val="24"/>
              </w:rPr>
            </w:pPr>
            <w:r w:rsidRPr="00CC3C9D">
              <w:rPr>
                <w:rFonts w:ascii="Arial" w:hAnsi="Arial" w:cs="Arial"/>
                <w:sz w:val="24"/>
                <w:szCs w:val="24"/>
                <w:rtl/>
              </w:rPr>
              <w:t xml:space="preserve">הספק </w:t>
            </w:r>
            <w:r>
              <w:rPr>
                <w:rFonts w:ascii="Arial" w:hAnsi="Arial" w:cs="Arial" w:hint="cs"/>
                <w:sz w:val="24"/>
                <w:szCs w:val="24"/>
                <w:rtl/>
              </w:rPr>
              <w:t>ימנה איש קשר קבוע</w:t>
            </w:r>
            <w:r w:rsidRPr="00CC3C9D">
              <w:rPr>
                <w:rFonts w:ascii="Arial" w:hAnsi="Arial" w:cs="Arial"/>
                <w:sz w:val="24"/>
                <w:szCs w:val="24"/>
                <w:rtl/>
              </w:rPr>
              <w:t xml:space="preserve"> לפניות צה"ל </w:t>
            </w:r>
            <w:r w:rsidR="00CC3C9D">
              <w:rPr>
                <w:rFonts w:ascii="Arial" w:hAnsi="Arial" w:cs="Arial" w:hint="cs"/>
                <w:sz w:val="24"/>
                <w:szCs w:val="24"/>
                <w:rtl/>
              </w:rPr>
              <w:t xml:space="preserve">שיהיה פעיל </w:t>
            </w:r>
            <w:r w:rsidRPr="00CC3C9D">
              <w:rPr>
                <w:rFonts w:ascii="Arial" w:hAnsi="Arial" w:cs="Arial"/>
                <w:sz w:val="24"/>
                <w:szCs w:val="24"/>
                <w:rtl/>
              </w:rPr>
              <w:t xml:space="preserve"> בימים </w:t>
            </w:r>
          </w:p>
          <w:p w14:paraId="6ACFE6CB" w14:textId="77777777" w:rsidR="00CC3C9D" w:rsidRDefault="00C177FB" w:rsidP="002E2128">
            <w:pPr>
              <w:pStyle w:val="a8"/>
              <w:spacing w:line="320" w:lineRule="exact"/>
              <w:ind w:left="317"/>
              <w:rPr>
                <w:rFonts w:ascii="Arial" w:hAnsi="Arial" w:cs="Arial"/>
                <w:sz w:val="24"/>
                <w:szCs w:val="24"/>
              </w:rPr>
            </w:pPr>
            <w:r w:rsidRPr="00CC3C9D">
              <w:rPr>
                <w:rFonts w:ascii="Arial" w:hAnsi="Arial" w:cs="Arial"/>
                <w:sz w:val="24"/>
                <w:szCs w:val="24"/>
                <w:rtl/>
              </w:rPr>
              <w:t>א'-ה'</w:t>
            </w:r>
            <w:r>
              <w:rPr>
                <w:rFonts w:ascii="Arial" w:hAnsi="Arial" w:cs="Arial" w:hint="cs"/>
                <w:sz w:val="24"/>
                <w:szCs w:val="24"/>
                <w:rtl/>
              </w:rPr>
              <w:t xml:space="preserve"> </w:t>
            </w:r>
            <w:r w:rsidRPr="00CC3C9D">
              <w:rPr>
                <w:rFonts w:ascii="Arial" w:hAnsi="Arial" w:cs="Arial"/>
                <w:sz w:val="24"/>
                <w:szCs w:val="24"/>
                <w:rtl/>
              </w:rPr>
              <w:t>מהשעות 8:00 עד 17:00.</w:t>
            </w:r>
            <w:r w:rsidR="00337E0D">
              <w:rPr>
                <w:rFonts w:ascii="Arial" w:hAnsi="Arial" w:cs="Arial" w:hint="cs"/>
                <w:sz w:val="24"/>
                <w:szCs w:val="24"/>
                <w:rtl/>
              </w:rPr>
              <w:t xml:space="preserve"> איש הקשר יהיה בזמינות גבוהה יותר ב</w:t>
            </w:r>
            <w:r w:rsidR="002E2128">
              <w:rPr>
                <w:rFonts w:ascii="Arial" w:hAnsi="Arial" w:cs="Arial" w:hint="cs"/>
                <w:sz w:val="24"/>
                <w:szCs w:val="24"/>
                <w:rtl/>
              </w:rPr>
              <w:t>מצב</w:t>
            </w:r>
            <w:r w:rsidR="00337E0D">
              <w:rPr>
                <w:rFonts w:ascii="Arial" w:hAnsi="Arial" w:cs="Arial" w:hint="cs"/>
                <w:sz w:val="24"/>
                <w:szCs w:val="24"/>
                <w:rtl/>
              </w:rPr>
              <w:t xml:space="preserve"> חירום/ 'במצבי ביניים'.</w:t>
            </w:r>
          </w:p>
          <w:p w14:paraId="44D5DD2D" w14:textId="77777777" w:rsidR="00CC3C9D" w:rsidRDefault="00C177FB" w:rsidP="009503F2">
            <w:pPr>
              <w:pStyle w:val="a8"/>
              <w:numPr>
                <w:ilvl w:val="0"/>
                <w:numId w:val="6"/>
              </w:numPr>
              <w:spacing w:line="320" w:lineRule="exact"/>
              <w:ind w:left="317" w:hanging="317"/>
              <w:rPr>
                <w:rFonts w:ascii="Arial" w:hAnsi="Arial" w:cs="Arial"/>
                <w:sz w:val="24"/>
                <w:szCs w:val="24"/>
              </w:rPr>
            </w:pPr>
            <w:r w:rsidRPr="00CC3C9D">
              <w:rPr>
                <w:rFonts w:ascii="Arial" w:hAnsi="Arial" w:cs="Arial"/>
                <w:sz w:val="24"/>
                <w:szCs w:val="24"/>
                <w:rtl/>
              </w:rPr>
              <w:lastRenderedPageBreak/>
              <w:t>פרטי איש הקשר מטעם הספק יועברו לנציג המשרד/</w:t>
            </w:r>
            <w:r w:rsidR="002B7283">
              <w:rPr>
                <w:rFonts w:ascii="Arial" w:hAnsi="Arial" w:cs="Arial" w:hint="cs"/>
                <w:sz w:val="24"/>
                <w:szCs w:val="24"/>
                <w:rtl/>
              </w:rPr>
              <w:t xml:space="preserve"> </w:t>
            </w:r>
            <w:r w:rsidRPr="00CC3C9D">
              <w:rPr>
                <w:rFonts w:ascii="Arial" w:hAnsi="Arial" w:cs="Arial"/>
                <w:sz w:val="24"/>
                <w:szCs w:val="24"/>
                <w:rtl/>
              </w:rPr>
              <w:t>נציג צה"ל עם הוצאת ההזמנה.</w:t>
            </w:r>
          </w:p>
          <w:p w14:paraId="5B92E2AF" w14:textId="77777777" w:rsidR="00504023" w:rsidRPr="00CC3C9D" w:rsidRDefault="00C177FB" w:rsidP="009503F2">
            <w:pPr>
              <w:pStyle w:val="a8"/>
              <w:numPr>
                <w:ilvl w:val="0"/>
                <w:numId w:val="6"/>
              </w:numPr>
              <w:spacing w:line="320" w:lineRule="exact"/>
              <w:ind w:left="317" w:hanging="317"/>
              <w:rPr>
                <w:rFonts w:ascii="Arial" w:hAnsi="Arial" w:cs="Arial"/>
                <w:sz w:val="24"/>
                <w:szCs w:val="24"/>
                <w:rtl/>
              </w:rPr>
            </w:pPr>
            <w:r w:rsidRPr="00CC3C9D">
              <w:rPr>
                <w:rFonts w:ascii="Arial" w:hAnsi="Arial" w:cs="Arial"/>
                <w:sz w:val="24"/>
                <w:szCs w:val="24"/>
                <w:rtl/>
              </w:rPr>
              <w:t xml:space="preserve"> הספק י</w:t>
            </w:r>
            <w:r w:rsidR="001C4B94">
              <w:rPr>
                <w:rFonts w:ascii="Arial" w:hAnsi="Arial" w:cs="Arial"/>
                <w:sz w:val="24"/>
                <w:szCs w:val="24"/>
                <w:rtl/>
              </w:rPr>
              <w:t xml:space="preserve">ודיע </w:t>
            </w:r>
            <w:r w:rsidR="000353AD">
              <w:rPr>
                <w:rFonts w:ascii="Arial" w:hAnsi="Arial" w:cs="Arial" w:hint="cs"/>
                <w:sz w:val="24"/>
                <w:szCs w:val="24"/>
                <w:rtl/>
              </w:rPr>
              <w:t>5</w:t>
            </w:r>
            <w:r w:rsidR="001C4B94">
              <w:rPr>
                <w:rFonts w:ascii="Arial" w:hAnsi="Arial" w:cs="Arial"/>
                <w:sz w:val="24"/>
                <w:szCs w:val="24"/>
                <w:rtl/>
              </w:rPr>
              <w:t xml:space="preserve"> ימי עבודה מראש על סגיר</w:t>
            </w:r>
            <w:r w:rsidR="001C4B94">
              <w:rPr>
                <w:rFonts w:ascii="Arial" w:hAnsi="Arial" w:cs="Arial" w:hint="cs"/>
                <w:sz w:val="24"/>
                <w:szCs w:val="24"/>
                <w:rtl/>
              </w:rPr>
              <w:t>ה זמנית של</w:t>
            </w:r>
            <w:r w:rsidRPr="00CC3C9D">
              <w:rPr>
                <w:rFonts w:ascii="Arial" w:hAnsi="Arial" w:cs="Arial"/>
                <w:sz w:val="24"/>
                <w:szCs w:val="24"/>
                <w:rtl/>
              </w:rPr>
              <w:t xml:space="preserve"> החברה/</w:t>
            </w:r>
            <w:r w:rsidR="002B7283">
              <w:rPr>
                <w:rFonts w:ascii="Arial" w:hAnsi="Arial" w:cs="Arial" w:hint="cs"/>
                <w:sz w:val="24"/>
                <w:szCs w:val="24"/>
                <w:rtl/>
              </w:rPr>
              <w:t xml:space="preserve"> </w:t>
            </w:r>
            <w:r w:rsidRPr="00CC3C9D">
              <w:rPr>
                <w:rFonts w:ascii="Arial" w:hAnsi="Arial" w:cs="Arial"/>
                <w:sz w:val="24"/>
                <w:szCs w:val="24"/>
                <w:rtl/>
              </w:rPr>
              <w:t>סניפים בימים שאינם שישי/</w:t>
            </w:r>
            <w:r w:rsidR="002B7283">
              <w:rPr>
                <w:rFonts w:ascii="Arial" w:hAnsi="Arial" w:cs="Arial" w:hint="cs"/>
                <w:sz w:val="24"/>
                <w:szCs w:val="24"/>
                <w:rtl/>
              </w:rPr>
              <w:t xml:space="preserve"> </w:t>
            </w:r>
            <w:r w:rsidRPr="00CC3C9D">
              <w:rPr>
                <w:rFonts w:ascii="Arial" w:hAnsi="Arial" w:cs="Arial"/>
                <w:sz w:val="24"/>
                <w:szCs w:val="24"/>
                <w:rtl/>
              </w:rPr>
              <w:t>שבת/</w:t>
            </w:r>
            <w:r w:rsidR="002B7283">
              <w:rPr>
                <w:rFonts w:ascii="Arial" w:hAnsi="Arial" w:cs="Arial" w:hint="cs"/>
                <w:sz w:val="24"/>
                <w:szCs w:val="24"/>
                <w:rtl/>
              </w:rPr>
              <w:t xml:space="preserve"> </w:t>
            </w:r>
            <w:r w:rsidRPr="00CC3C9D">
              <w:rPr>
                <w:rFonts w:ascii="Arial" w:hAnsi="Arial" w:cs="Arial"/>
                <w:sz w:val="24"/>
                <w:szCs w:val="24"/>
                <w:rtl/>
              </w:rPr>
              <w:t>חגים ומועדי ישראל.</w:t>
            </w:r>
          </w:p>
        </w:tc>
      </w:tr>
      <w:tr w:rsidR="00927D8C" w14:paraId="77A927C5" w14:textId="77777777" w:rsidTr="005A1A8E">
        <w:trPr>
          <w:trHeight w:val="588"/>
        </w:trPr>
        <w:tc>
          <w:tcPr>
            <w:tcW w:w="932" w:type="dxa"/>
          </w:tcPr>
          <w:p w14:paraId="3CB81160" w14:textId="77777777" w:rsidR="00504023" w:rsidRPr="00504023" w:rsidRDefault="00504023" w:rsidP="009503F2">
            <w:pPr>
              <w:pStyle w:val="aa"/>
              <w:numPr>
                <w:ilvl w:val="1"/>
                <w:numId w:val="11"/>
              </w:numPr>
              <w:jc w:val="both"/>
              <w:rPr>
                <w:rFonts w:ascii="Arial" w:hAnsi="Arial" w:cs="Arial"/>
                <w:sz w:val="24"/>
                <w:szCs w:val="24"/>
                <w:rtl/>
              </w:rPr>
            </w:pPr>
          </w:p>
        </w:tc>
        <w:tc>
          <w:tcPr>
            <w:tcW w:w="1276" w:type="dxa"/>
          </w:tcPr>
          <w:p w14:paraId="7C7F6597" w14:textId="77777777" w:rsidR="00504023" w:rsidRPr="00504023" w:rsidRDefault="00C177FB" w:rsidP="00504023">
            <w:pPr>
              <w:pStyle w:val="aa"/>
              <w:rPr>
                <w:rFonts w:ascii="Arial" w:hAnsi="Arial" w:cs="Arial"/>
                <w:sz w:val="24"/>
                <w:szCs w:val="24"/>
                <w:rtl/>
              </w:rPr>
            </w:pPr>
            <w:r w:rsidRPr="00504023">
              <w:rPr>
                <w:rFonts w:ascii="Arial" w:hAnsi="Arial" w:cs="Arial"/>
                <w:sz w:val="24"/>
                <w:szCs w:val="24"/>
                <w:rtl/>
              </w:rPr>
              <w:t xml:space="preserve"> אחריות הספק   </w:t>
            </w:r>
          </w:p>
        </w:tc>
        <w:tc>
          <w:tcPr>
            <w:tcW w:w="6521" w:type="dxa"/>
          </w:tcPr>
          <w:p w14:paraId="3E694A44" w14:textId="77777777" w:rsidR="00CC3C9D" w:rsidRPr="00CC3C9D" w:rsidRDefault="00C177FB" w:rsidP="009503F2">
            <w:pPr>
              <w:pStyle w:val="a8"/>
              <w:numPr>
                <w:ilvl w:val="0"/>
                <w:numId w:val="7"/>
              </w:numPr>
              <w:ind w:left="317" w:hanging="317"/>
              <w:rPr>
                <w:rFonts w:ascii="Arial" w:eastAsia="Times New Roman" w:hAnsi="Arial" w:cs="Arial"/>
                <w:sz w:val="24"/>
                <w:szCs w:val="24"/>
              </w:rPr>
            </w:pPr>
            <w:r w:rsidRPr="00CC3C9D">
              <w:rPr>
                <w:rFonts w:ascii="Arial" w:eastAsia="Times New Roman" w:hAnsi="Arial" w:cs="Arial"/>
                <w:sz w:val="24"/>
                <w:szCs w:val="24"/>
                <w:rtl/>
              </w:rPr>
              <w:t xml:space="preserve">האחריות לפריטים תהיה זהה לאחריות הניתנת ע"י הספק לשאר לקוחותיו או רחבה יותר, </w:t>
            </w:r>
            <w:r w:rsidR="005A1A8E">
              <w:rPr>
                <w:rtl/>
              </w:rPr>
              <w:t xml:space="preserve"> </w:t>
            </w:r>
            <w:r w:rsidR="005A1A8E" w:rsidRPr="005A1A8E">
              <w:rPr>
                <w:rFonts w:ascii="Arial" w:eastAsia="Times New Roman" w:hAnsi="Arial" w:cs="Arial"/>
                <w:b/>
                <w:bCs/>
                <w:sz w:val="24"/>
                <w:szCs w:val="24"/>
                <w:rtl/>
              </w:rPr>
              <w:t>למשך תקופה של שנה מתאריך האספקה</w:t>
            </w:r>
            <w:r w:rsidR="005A1A8E" w:rsidRPr="005A1A8E">
              <w:rPr>
                <w:rFonts w:ascii="Arial" w:eastAsia="Times New Roman" w:hAnsi="Arial" w:cs="Arial"/>
                <w:sz w:val="24"/>
                <w:szCs w:val="24"/>
                <w:rtl/>
              </w:rPr>
              <w:t>, ובלבד שתכלול כל פגם אשר מקורו בתפקוד החומר ואינו כתוצאה משימוש לקוי.</w:t>
            </w:r>
          </w:p>
          <w:p w14:paraId="6852E8A5" w14:textId="77777777" w:rsidR="003276F4" w:rsidRDefault="00C177FB" w:rsidP="009503F2">
            <w:pPr>
              <w:pStyle w:val="aa"/>
              <w:numPr>
                <w:ilvl w:val="0"/>
                <w:numId w:val="7"/>
              </w:numPr>
              <w:ind w:left="317" w:hanging="317"/>
              <w:jc w:val="both"/>
              <w:rPr>
                <w:rFonts w:ascii="Arial" w:hAnsi="Arial" w:cs="Arial"/>
                <w:sz w:val="24"/>
                <w:szCs w:val="24"/>
              </w:rPr>
            </w:pPr>
            <w:r w:rsidRPr="00504023">
              <w:rPr>
                <w:rFonts w:ascii="Arial" w:hAnsi="Arial" w:cs="Arial"/>
                <w:sz w:val="24"/>
                <w:szCs w:val="24"/>
                <w:rtl/>
              </w:rPr>
              <w:t>הספק יהיה אחראי מול משהב"ט למימוש האחריות למוצרים המסופקים בהסכם זה.</w:t>
            </w:r>
          </w:p>
          <w:p w14:paraId="4FB3E8E4" w14:textId="77777777" w:rsidR="007E2BE7" w:rsidRPr="003D7998" w:rsidRDefault="00C177FB" w:rsidP="003D7998">
            <w:pPr>
              <w:pStyle w:val="aa"/>
              <w:numPr>
                <w:ilvl w:val="0"/>
                <w:numId w:val="7"/>
              </w:numPr>
              <w:ind w:left="317" w:hanging="317"/>
              <w:jc w:val="both"/>
              <w:rPr>
                <w:rFonts w:ascii="Arial" w:hAnsi="Arial" w:cs="Arial"/>
                <w:sz w:val="24"/>
                <w:szCs w:val="24"/>
              </w:rPr>
            </w:pPr>
            <w:r>
              <w:rPr>
                <w:rFonts w:ascii="Arial" w:hAnsi="Arial" w:cs="Arial" w:hint="cs"/>
                <w:sz w:val="24"/>
                <w:szCs w:val="24"/>
                <w:rtl/>
              </w:rPr>
              <w:t>הספק אחראי</w:t>
            </w:r>
            <w:r w:rsidR="003276F4" w:rsidRPr="003276F4">
              <w:rPr>
                <w:rFonts w:ascii="Arial" w:hAnsi="Arial" w:cs="Arial"/>
                <w:sz w:val="24"/>
                <w:szCs w:val="24"/>
                <w:rtl/>
              </w:rPr>
              <w:t xml:space="preserve"> </w:t>
            </w:r>
            <w:r>
              <w:rPr>
                <w:rFonts w:ascii="Arial" w:hAnsi="Arial" w:cs="Arial" w:hint="cs"/>
                <w:sz w:val="24"/>
                <w:szCs w:val="24"/>
                <w:rtl/>
              </w:rPr>
              <w:t>ל</w:t>
            </w:r>
            <w:r w:rsidR="003276F4" w:rsidRPr="003276F4">
              <w:rPr>
                <w:rFonts w:ascii="Arial" w:hAnsi="Arial" w:cs="Arial"/>
                <w:sz w:val="24"/>
                <w:szCs w:val="24"/>
                <w:rtl/>
              </w:rPr>
              <w:t>החלפת מוצר שנמצא פגום/ נמצא שונה מהפריט שהוזמן תוך פרק זמן של</w:t>
            </w:r>
            <w:r w:rsidR="003276F4" w:rsidRPr="003276F4">
              <w:rPr>
                <w:rFonts w:ascii="Arial" w:hAnsi="Arial" w:cs="Arial"/>
                <w:b/>
                <w:bCs/>
                <w:sz w:val="24"/>
                <w:szCs w:val="24"/>
                <w:rtl/>
              </w:rPr>
              <w:t xml:space="preserve"> </w:t>
            </w:r>
            <w:r w:rsidR="003D7998">
              <w:rPr>
                <w:rFonts w:ascii="Arial" w:hAnsi="Arial" w:cs="Arial"/>
                <w:b/>
                <w:bCs/>
                <w:sz w:val="24"/>
                <w:szCs w:val="24"/>
              </w:rPr>
              <w:t>7</w:t>
            </w:r>
            <w:r w:rsidR="003276F4" w:rsidRPr="003276F4">
              <w:rPr>
                <w:rFonts w:ascii="Arial" w:hAnsi="Arial" w:cs="Arial"/>
                <w:b/>
                <w:bCs/>
                <w:sz w:val="24"/>
                <w:szCs w:val="24"/>
                <w:rtl/>
              </w:rPr>
              <w:t xml:space="preserve"> ימי עבודה </w:t>
            </w:r>
            <w:r w:rsidR="003276F4" w:rsidRPr="003276F4">
              <w:rPr>
                <w:rFonts w:ascii="Arial" w:hAnsi="Arial" w:cs="Arial"/>
                <w:sz w:val="24"/>
                <w:szCs w:val="24"/>
                <w:rtl/>
              </w:rPr>
              <w:t xml:space="preserve">ממועד </w:t>
            </w:r>
            <w:r w:rsidR="001C4B94">
              <w:rPr>
                <w:rFonts w:ascii="Arial" w:hAnsi="Arial" w:cs="Arial" w:hint="cs"/>
                <w:sz w:val="24"/>
                <w:szCs w:val="24"/>
                <w:rtl/>
              </w:rPr>
              <w:t xml:space="preserve">קבלת </w:t>
            </w:r>
            <w:r>
              <w:rPr>
                <w:rFonts w:ascii="Arial" w:hAnsi="Arial" w:cs="Arial" w:hint="cs"/>
                <w:sz w:val="24"/>
                <w:szCs w:val="24"/>
                <w:rtl/>
              </w:rPr>
              <w:t>פנייה</w:t>
            </w:r>
            <w:r w:rsidR="001C4B94">
              <w:rPr>
                <w:rFonts w:ascii="Arial" w:hAnsi="Arial" w:cs="Arial" w:hint="cs"/>
                <w:sz w:val="24"/>
                <w:szCs w:val="24"/>
                <w:rtl/>
              </w:rPr>
              <w:t xml:space="preserve"> </w:t>
            </w:r>
            <w:r>
              <w:rPr>
                <w:rFonts w:ascii="Arial" w:hAnsi="Arial" w:cs="Arial" w:hint="cs"/>
                <w:sz w:val="24"/>
                <w:szCs w:val="24"/>
                <w:rtl/>
              </w:rPr>
              <w:t>מהיחידה המזמינה</w:t>
            </w:r>
            <w:r w:rsidR="003276F4" w:rsidRPr="003276F4">
              <w:rPr>
                <w:rFonts w:ascii="Arial" w:hAnsi="Arial" w:cs="Arial"/>
                <w:sz w:val="24"/>
                <w:szCs w:val="24"/>
                <w:rtl/>
              </w:rPr>
              <w:t>.</w:t>
            </w:r>
            <w:r>
              <w:rPr>
                <w:rFonts w:ascii="Arial" w:hAnsi="Arial" w:cs="Arial" w:hint="cs"/>
                <w:sz w:val="24"/>
                <w:szCs w:val="24"/>
                <w:rtl/>
              </w:rPr>
              <w:t xml:space="preserve">  הספק נדרש</w:t>
            </w:r>
            <w:r w:rsidRPr="003276F4">
              <w:rPr>
                <w:rFonts w:asciiTheme="minorBidi" w:hAnsiTheme="minorBidi" w:cstheme="minorBidi"/>
                <w:sz w:val="32"/>
                <w:szCs w:val="32"/>
                <w:rtl/>
              </w:rPr>
              <w:t xml:space="preserve"> </w:t>
            </w:r>
            <w:r w:rsidRPr="003276F4">
              <w:rPr>
                <w:rFonts w:asciiTheme="minorBidi" w:hAnsiTheme="minorBidi" w:cstheme="minorBidi"/>
                <w:sz w:val="24"/>
                <w:szCs w:val="24"/>
                <w:rtl/>
              </w:rPr>
              <w:t xml:space="preserve"> לבצע החלפה מאותו הדגם</w:t>
            </w:r>
            <w:r>
              <w:rPr>
                <w:rFonts w:asciiTheme="minorBidi" w:hAnsiTheme="minorBidi" w:cstheme="minorBidi" w:hint="cs"/>
                <w:sz w:val="24"/>
                <w:szCs w:val="24"/>
                <w:rtl/>
              </w:rPr>
              <w:t>.</w:t>
            </w:r>
          </w:p>
          <w:p w14:paraId="43FA62B2" w14:textId="77777777" w:rsidR="00504023" w:rsidRPr="003276F4" w:rsidRDefault="00C177FB" w:rsidP="007E2BE7">
            <w:pPr>
              <w:pStyle w:val="aa"/>
              <w:numPr>
                <w:ilvl w:val="0"/>
                <w:numId w:val="7"/>
              </w:numPr>
              <w:ind w:left="317" w:hanging="317"/>
              <w:jc w:val="both"/>
              <w:rPr>
                <w:rFonts w:ascii="Arial" w:hAnsi="Arial" w:cs="Arial"/>
                <w:sz w:val="24"/>
                <w:szCs w:val="24"/>
                <w:rtl/>
              </w:rPr>
            </w:pPr>
            <w:r w:rsidRPr="003276F4">
              <w:rPr>
                <w:rFonts w:ascii="Arial" w:hAnsi="Arial" w:cs="Arial"/>
                <w:sz w:val="24"/>
                <w:szCs w:val="24"/>
                <w:rtl/>
              </w:rPr>
              <w:t>באחריות הספק לפנות את הפריטים המוחזרים ממחסני צה"ל בעת אספקת הפריטים החדשים (אחד תמורת אחד).</w:t>
            </w:r>
          </w:p>
        </w:tc>
      </w:tr>
    </w:tbl>
    <w:p w14:paraId="2F6799FE" w14:textId="77777777" w:rsidR="00E955F7" w:rsidRDefault="00E955F7" w:rsidP="00E955F7">
      <w:pPr>
        <w:rPr>
          <w:rtl/>
        </w:rPr>
      </w:pPr>
    </w:p>
    <w:p w14:paraId="348B6EA1" w14:textId="77777777" w:rsidR="00E955F7" w:rsidRPr="00E955F7" w:rsidRDefault="00E955F7" w:rsidP="00E955F7"/>
    <w:p w14:paraId="641FE9A8" w14:textId="77777777" w:rsidR="003276F4" w:rsidRDefault="00C177FB" w:rsidP="009503F2">
      <w:pPr>
        <w:pStyle w:val="2"/>
        <w:numPr>
          <w:ilvl w:val="0"/>
          <w:numId w:val="12"/>
        </w:numPr>
        <w:overflowPunct/>
        <w:autoSpaceDE/>
        <w:autoSpaceDN/>
        <w:bidi/>
        <w:adjustRightInd/>
        <w:spacing w:before="0" w:after="0" w:line="276" w:lineRule="auto"/>
        <w:jc w:val="both"/>
        <w:textAlignment w:val="auto"/>
        <w:rPr>
          <w:color w:val="0000FF"/>
          <w:rtl/>
        </w:rPr>
      </w:pPr>
      <w:r>
        <w:rPr>
          <w:rFonts w:hint="cs"/>
          <w:color w:val="0000FF"/>
          <w:rtl/>
        </w:rPr>
        <w:t xml:space="preserve">. </w:t>
      </w:r>
      <w:r w:rsidRPr="003276F4">
        <w:rPr>
          <w:rFonts w:hint="eastAsia"/>
          <w:color w:val="0000FF"/>
          <w:rtl/>
        </w:rPr>
        <w:t>תהליכי</w:t>
      </w:r>
      <w:r w:rsidRPr="003276F4">
        <w:rPr>
          <w:rFonts w:hint="cs"/>
          <w:color w:val="0000FF"/>
          <w:rtl/>
        </w:rPr>
        <w:t xml:space="preserve"> </w:t>
      </w:r>
      <w:r w:rsidRPr="003276F4">
        <w:rPr>
          <w:rFonts w:hint="eastAsia"/>
          <w:color w:val="0000FF"/>
          <w:rtl/>
        </w:rPr>
        <w:t>עבודה</w:t>
      </w:r>
    </w:p>
    <w:p w14:paraId="3753C3B3" w14:textId="77777777" w:rsidR="009503F2" w:rsidRPr="009503F2" w:rsidRDefault="009503F2" w:rsidP="009503F2">
      <w:pPr>
        <w:pStyle w:val="2"/>
        <w:numPr>
          <w:ilvl w:val="0"/>
          <w:numId w:val="0"/>
        </w:numPr>
        <w:overflowPunct/>
        <w:autoSpaceDE/>
        <w:autoSpaceDN/>
        <w:bidi/>
        <w:adjustRightInd/>
        <w:spacing w:before="0" w:after="0" w:line="276" w:lineRule="auto"/>
        <w:ind w:left="284"/>
        <w:jc w:val="both"/>
        <w:textAlignment w:val="auto"/>
        <w:rPr>
          <w:b w:val="0"/>
          <w:bCs w:val="0"/>
        </w:rPr>
      </w:pPr>
    </w:p>
    <w:p w14:paraId="2387728F" w14:textId="77777777" w:rsidR="009503F2" w:rsidRDefault="00C177FB" w:rsidP="009503F2">
      <w:pPr>
        <w:pStyle w:val="2"/>
        <w:numPr>
          <w:ilvl w:val="1"/>
          <w:numId w:val="12"/>
        </w:numPr>
        <w:overflowPunct/>
        <w:autoSpaceDE/>
        <w:autoSpaceDN/>
        <w:bidi/>
        <w:adjustRightInd/>
        <w:spacing w:before="0" w:after="0" w:line="276" w:lineRule="auto"/>
        <w:jc w:val="both"/>
        <w:textAlignment w:val="auto"/>
        <w:rPr>
          <w:b w:val="0"/>
          <w:bCs w:val="0"/>
        </w:rPr>
      </w:pPr>
      <w:r>
        <w:rPr>
          <w:rFonts w:hint="cs"/>
          <w:b w:val="0"/>
          <w:bCs w:val="0"/>
          <w:rtl/>
        </w:rPr>
        <w:t xml:space="preserve"> הזמנת הציוד תתבצע באמצעות הזרמת פקודת אספקה ע"י היחידה במערכת המרק"ט בלבד. </w:t>
      </w:r>
    </w:p>
    <w:p w14:paraId="1E42AB32" w14:textId="77777777" w:rsidR="003276F4" w:rsidRPr="007E736D" w:rsidRDefault="00C177FB" w:rsidP="009503F2">
      <w:pPr>
        <w:pStyle w:val="2"/>
        <w:numPr>
          <w:ilvl w:val="1"/>
          <w:numId w:val="12"/>
        </w:numPr>
        <w:overflowPunct/>
        <w:autoSpaceDE/>
        <w:autoSpaceDN/>
        <w:bidi/>
        <w:adjustRightInd/>
        <w:spacing w:before="0" w:after="0" w:line="276" w:lineRule="auto"/>
        <w:jc w:val="both"/>
        <w:textAlignment w:val="auto"/>
        <w:rPr>
          <w:b w:val="0"/>
          <w:bCs w:val="0"/>
        </w:rPr>
      </w:pPr>
      <w:r>
        <w:rPr>
          <w:rFonts w:hint="cs"/>
          <w:b w:val="0"/>
          <w:bCs w:val="0"/>
          <w:rtl/>
        </w:rPr>
        <w:t xml:space="preserve"> </w:t>
      </w:r>
      <w:r w:rsidRPr="007E736D">
        <w:rPr>
          <w:rFonts w:hint="cs"/>
          <w:b w:val="0"/>
          <w:bCs w:val="0"/>
          <w:rtl/>
        </w:rPr>
        <w:t>אספקת הפריטים ל</w:t>
      </w:r>
      <w:r w:rsidR="0019404B">
        <w:rPr>
          <w:rFonts w:hint="cs"/>
          <w:b w:val="0"/>
          <w:bCs w:val="0"/>
          <w:rtl/>
        </w:rPr>
        <w:t>יחידה המזמינה</w:t>
      </w:r>
      <w:r w:rsidRPr="007E736D">
        <w:rPr>
          <w:rFonts w:hint="cs"/>
          <w:b w:val="0"/>
          <w:bCs w:val="0"/>
          <w:rtl/>
        </w:rPr>
        <w:t xml:space="preserve"> תתבצע מול </w:t>
      </w:r>
      <w:r w:rsidRPr="007E736D">
        <w:rPr>
          <w:b w:val="0"/>
          <w:bCs w:val="0"/>
          <w:rtl/>
        </w:rPr>
        <w:t>נציג היחידה</w:t>
      </w:r>
      <w:r w:rsidR="00D73998">
        <w:rPr>
          <w:rFonts w:hint="cs"/>
          <w:b w:val="0"/>
          <w:bCs w:val="0"/>
          <w:rtl/>
        </w:rPr>
        <w:t xml:space="preserve"> המזמינה</w:t>
      </w:r>
      <w:r w:rsidRPr="007E736D">
        <w:rPr>
          <w:b w:val="0"/>
          <w:bCs w:val="0"/>
          <w:rtl/>
        </w:rPr>
        <w:t xml:space="preserve">, ששמו צוין על גבי </w:t>
      </w:r>
      <w:r w:rsidRPr="007E736D">
        <w:rPr>
          <w:rFonts w:hint="cs"/>
          <w:b w:val="0"/>
          <w:bCs w:val="0"/>
          <w:rtl/>
        </w:rPr>
        <w:t>פק"א במרק"ט</w:t>
      </w:r>
      <w:r w:rsidRPr="007E736D">
        <w:rPr>
          <w:b w:val="0"/>
          <w:bCs w:val="0"/>
          <w:rtl/>
        </w:rPr>
        <w:t xml:space="preserve">, כנגד הצגת תעודה מזהה (תעודה מזהה תחשב: תעודת </w:t>
      </w:r>
      <w:r w:rsidRPr="007E736D">
        <w:rPr>
          <w:rFonts w:hint="cs"/>
          <w:b w:val="0"/>
          <w:bCs w:val="0"/>
          <w:rtl/>
        </w:rPr>
        <w:t>חוגר, נג</w:t>
      </w:r>
      <w:r w:rsidRPr="007E736D">
        <w:rPr>
          <w:rFonts w:hint="eastAsia"/>
          <w:b w:val="0"/>
          <w:bCs w:val="0"/>
          <w:rtl/>
        </w:rPr>
        <w:t>ד</w:t>
      </w:r>
      <w:r w:rsidRPr="007E736D">
        <w:rPr>
          <w:b w:val="0"/>
          <w:bCs w:val="0"/>
          <w:rtl/>
        </w:rPr>
        <w:t xml:space="preserve"> או קצין, תעודת אזרח עובד צה"ל או תעודת מילואים)</w:t>
      </w:r>
      <w:r w:rsidRPr="007E736D">
        <w:rPr>
          <w:rFonts w:hint="cs"/>
          <w:b w:val="0"/>
          <w:bCs w:val="0"/>
          <w:rtl/>
        </w:rPr>
        <w:t xml:space="preserve"> ותוך ווידוא והתאמת האספקה מול ההזמנה בפועל.</w:t>
      </w:r>
    </w:p>
    <w:p w14:paraId="7EAE6F6F" w14:textId="77777777" w:rsidR="001C4B94" w:rsidRPr="007E736D" w:rsidRDefault="00C177FB" w:rsidP="009503F2">
      <w:pPr>
        <w:pStyle w:val="2"/>
        <w:numPr>
          <w:ilvl w:val="1"/>
          <w:numId w:val="12"/>
        </w:numPr>
        <w:overflowPunct/>
        <w:autoSpaceDE/>
        <w:autoSpaceDN/>
        <w:bidi/>
        <w:adjustRightInd/>
        <w:spacing w:before="0" w:after="0" w:line="276" w:lineRule="auto"/>
        <w:ind w:left="827" w:hanging="567"/>
        <w:jc w:val="both"/>
        <w:textAlignment w:val="auto"/>
        <w:rPr>
          <w:b w:val="0"/>
          <w:bCs w:val="0"/>
        </w:rPr>
      </w:pPr>
      <w:r w:rsidRPr="007E736D">
        <w:rPr>
          <w:rFonts w:hint="cs"/>
          <w:b w:val="0"/>
          <w:bCs w:val="0"/>
          <w:rtl/>
        </w:rPr>
        <w:t>הספק נדרש לציין באופן ברור ע"ג תעודת המשלוח בנוסף למק"ט יצרן, תיאור פריט מדויק וכמות מסופקת בהתאם למצוין ע"ג הזמנת מנה</w:t>
      </w:r>
      <w:r w:rsidRPr="007E736D">
        <w:rPr>
          <w:b w:val="0"/>
          <w:bCs w:val="0"/>
          <w:rtl/>
        </w:rPr>
        <w:t>"</w:t>
      </w:r>
      <w:r w:rsidRPr="007E736D">
        <w:rPr>
          <w:rFonts w:hint="cs"/>
          <w:b w:val="0"/>
          <w:bCs w:val="0"/>
          <w:rtl/>
        </w:rPr>
        <w:t>ר אותה קיבל.</w:t>
      </w:r>
    </w:p>
    <w:p w14:paraId="04F5E01A" w14:textId="77777777" w:rsidR="001C4B94" w:rsidRPr="007E736D" w:rsidRDefault="00C177FB" w:rsidP="009503F2">
      <w:pPr>
        <w:pStyle w:val="2"/>
        <w:numPr>
          <w:ilvl w:val="1"/>
          <w:numId w:val="12"/>
        </w:numPr>
        <w:overflowPunct/>
        <w:autoSpaceDE/>
        <w:autoSpaceDN/>
        <w:bidi/>
        <w:adjustRightInd/>
        <w:spacing w:before="0" w:after="0" w:line="276" w:lineRule="auto"/>
        <w:ind w:left="827" w:hanging="567"/>
        <w:jc w:val="both"/>
        <w:textAlignment w:val="auto"/>
        <w:rPr>
          <w:b w:val="0"/>
          <w:bCs w:val="0"/>
        </w:rPr>
      </w:pPr>
      <w:r w:rsidRPr="007E736D">
        <w:rPr>
          <w:b w:val="0"/>
          <w:bCs w:val="0"/>
          <w:rtl/>
        </w:rPr>
        <w:t>הספק נדרש לציין ע"ג תעודת המשלוח ב</w:t>
      </w:r>
      <w:r w:rsidRPr="007E736D">
        <w:rPr>
          <w:rFonts w:hint="eastAsia"/>
          <w:b w:val="0"/>
          <w:bCs w:val="0"/>
          <w:rtl/>
        </w:rPr>
        <w:t>אופן</w:t>
      </w:r>
      <w:r w:rsidRPr="007E736D">
        <w:rPr>
          <w:b w:val="0"/>
          <w:bCs w:val="0"/>
          <w:rtl/>
        </w:rPr>
        <w:t xml:space="preserve"> ברור את פרטי מקבל ה</w:t>
      </w:r>
      <w:r w:rsidRPr="007E736D">
        <w:rPr>
          <w:rFonts w:hint="cs"/>
          <w:b w:val="0"/>
          <w:bCs w:val="0"/>
          <w:rtl/>
        </w:rPr>
        <w:t>פריטים</w:t>
      </w:r>
      <w:r w:rsidRPr="007E736D">
        <w:rPr>
          <w:b w:val="0"/>
          <w:bCs w:val="0"/>
          <w:rtl/>
        </w:rPr>
        <w:t>: שם, שם משפחה, ת"ז/</w:t>
      </w:r>
      <w:r>
        <w:rPr>
          <w:rFonts w:hint="cs"/>
          <w:b w:val="0"/>
          <w:bCs w:val="0"/>
          <w:rtl/>
        </w:rPr>
        <w:t xml:space="preserve"> </w:t>
      </w:r>
      <w:r w:rsidRPr="007E736D">
        <w:rPr>
          <w:b w:val="0"/>
          <w:bCs w:val="0"/>
          <w:rtl/>
        </w:rPr>
        <w:t xml:space="preserve">מס' אישי ותאריך קבלת </w:t>
      </w:r>
      <w:r w:rsidRPr="007E736D">
        <w:rPr>
          <w:rFonts w:hint="cs"/>
          <w:b w:val="0"/>
          <w:bCs w:val="0"/>
          <w:rtl/>
        </w:rPr>
        <w:t>הפריטים</w:t>
      </w:r>
      <w:r w:rsidRPr="007E736D">
        <w:rPr>
          <w:b w:val="0"/>
          <w:bCs w:val="0"/>
          <w:rtl/>
        </w:rPr>
        <w:t xml:space="preserve"> כולל חתימה אישית/</w:t>
      </w:r>
      <w:r>
        <w:rPr>
          <w:rFonts w:hint="cs"/>
          <w:b w:val="0"/>
          <w:bCs w:val="0"/>
          <w:rtl/>
        </w:rPr>
        <w:t xml:space="preserve"> </w:t>
      </w:r>
      <w:r w:rsidRPr="007E736D">
        <w:rPr>
          <w:rFonts w:hint="eastAsia"/>
          <w:b w:val="0"/>
          <w:bCs w:val="0"/>
          <w:rtl/>
        </w:rPr>
        <w:t>חותמת</w:t>
      </w:r>
      <w:r w:rsidRPr="007E736D">
        <w:rPr>
          <w:b w:val="0"/>
          <w:bCs w:val="0"/>
          <w:rtl/>
        </w:rPr>
        <w:t xml:space="preserve"> אישית,</w:t>
      </w:r>
      <w:r w:rsidRPr="007E736D">
        <w:rPr>
          <w:rFonts w:hint="cs"/>
          <w:b w:val="0"/>
          <w:bCs w:val="0"/>
          <w:rtl/>
        </w:rPr>
        <w:t xml:space="preserve"> </w:t>
      </w:r>
      <w:r w:rsidRPr="007E736D">
        <w:rPr>
          <w:rFonts w:hint="eastAsia"/>
          <w:b w:val="0"/>
          <w:bCs w:val="0"/>
          <w:rtl/>
        </w:rPr>
        <w:t>בנוסף</w:t>
      </w:r>
      <w:r w:rsidRPr="007E736D">
        <w:rPr>
          <w:rFonts w:hint="cs"/>
          <w:b w:val="0"/>
          <w:bCs w:val="0"/>
          <w:rtl/>
        </w:rPr>
        <w:t xml:space="preserve"> </w:t>
      </w:r>
      <w:r w:rsidRPr="007E736D">
        <w:rPr>
          <w:rFonts w:hint="eastAsia"/>
          <w:b w:val="0"/>
          <w:bCs w:val="0"/>
          <w:rtl/>
        </w:rPr>
        <w:t>לחותמת</w:t>
      </w:r>
      <w:r w:rsidRPr="007E736D">
        <w:rPr>
          <w:rFonts w:hint="cs"/>
          <w:b w:val="0"/>
          <w:bCs w:val="0"/>
          <w:rtl/>
        </w:rPr>
        <w:t xml:space="preserve"> </w:t>
      </w:r>
      <w:r w:rsidRPr="007E736D">
        <w:rPr>
          <w:rFonts w:hint="eastAsia"/>
          <w:b w:val="0"/>
          <w:bCs w:val="0"/>
          <w:rtl/>
        </w:rPr>
        <w:t>היחידה</w:t>
      </w:r>
      <w:r w:rsidRPr="007E736D">
        <w:rPr>
          <w:b w:val="0"/>
          <w:bCs w:val="0"/>
          <w:rtl/>
        </w:rPr>
        <w:t>/</w:t>
      </w:r>
      <w:r>
        <w:rPr>
          <w:rFonts w:hint="cs"/>
          <w:b w:val="0"/>
          <w:bCs w:val="0"/>
          <w:rtl/>
        </w:rPr>
        <w:t xml:space="preserve"> </w:t>
      </w:r>
      <w:r w:rsidRPr="007E736D">
        <w:rPr>
          <w:b w:val="0"/>
          <w:bCs w:val="0"/>
          <w:rtl/>
        </w:rPr>
        <w:t xml:space="preserve">שם </w:t>
      </w:r>
      <w:r w:rsidRPr="007E736D">
        <w:rPr>
          <w:rFonts w:hint="eastAsia"/>
          <w:b w:val="0"/>
          <w:bCs w:val="0"/>
          <w:rtl/>
        </w:rPr>
        <w:t>מקבל</w:t>
      </w:r>
      <w:r w:rsidRPr="007E736D">
        <w:rPr>
          <w:rFonts w:hint="cs"/>
          <w:b w:val="0"/>
          <w:bCs w:val="0"/>
          <w:rtl/>
        </w:rPr>
        <w:t xml:space="preserve"> הפריטים </w:t>
      </w:r>
      <w:r w:rsidRPr="007E736D">
        <w:rPr>
          <w:rFonts w:hint="eastAsia"/>
          <w:b w:val="0"/>
          <w:bCs w:val="0"/>
          <w:rtl/>
        </w:rPr>
        <w:t>בכתב</w:t>
      </w:r>
      <w:r w:rsidRPr="007E736D">
        <w:rPr>
          <w:rFonts w:hint="cs"/>
          <w:b w:val="0"/>
          <w:bCs w:val="0"/>
          <w:rtl/>
        </w:rPr>
        <w:t xml:space="preserve"> </w:t>
      </w:r>
      <w:r w:rsidRPr="007E736D">
        <w:rPr>
          <w:rFonts w:hint="eastAsia"/>
          <w:b w:val="0"/>
          <w:bCs w:val="0"/>
          <w:rtl/>
        </w:rPr>
        <w:t>ברור</w:t>
      </w:r>
      <w:r w:rsidRPr="007E736D">
        <w:rPr>
          <w:rFonts w:hint="cs"/>
          <w:b w:val="0"/>
          <w:bCs w:val="0"/>
          <w:rtl/>
        </w:rPr>
        <w:t xml:space="preserve"> </w:t>
      </w:r>
      <w:r w:rsidRPr="007E736D">
        <w:rPr>
          <w:rFonts w:hint="eastAsia"/>
          <w:b w:val="0"/>
          <w:bCs w:val="0"/>
          <w:rtl/>
        </w:rPr>
        <w:t>וקריא</w:t>
      </w:r>
      <w:r w:rsidRPr="007E736D">
        <w:rPr>
          <w:b w:val="0"/>
          <w:bCs w:val="0"/>
          <w:rtl/>
        </w:rPr>
        <w:t>.</w:t>
      </w:r>
    </w:p>
    <w:p w14:paraId="67A2F2C6" w14:textId="77777777" w:rsidR="003811BF" w:rsidRPr="003811BF" w:rsidRDefault="00C177FB" w:rsidP="009503F2">
      <w:pPr>
        <w:pStyle w:val="2"/>
        <w:numPr>
          <w:ilvl w:val="1"/>
          <w:numId w:val="12"/>
        </w:numPr>
        <w:overflowPunct/>
        <w:autoSpaceDE/>
        <w:autoSpaceDN/>
        <w:bidi/>
        <w:adjustRightInd/>
        <w:spacing w:before="0" w:after="0" w:line="276" w:lineRule="auto"/>
        <w:ind w:left="827" w:hanging="567"/>
        <w:jc w:val="both"/>
        <w:textAlignment w:val="auto"/>
        <w:rPr>
          <w:b w:val="0"/>
          <w:bCs w:val="0"/>
        </w:rPr>
      </w:pPr>
      <w:r w:rsidRPr="007E736D">
        <w:rPr>
          <w:rFonts w:hint="cs"/>
          <w:b w:val="0"/>
          <w:bCs w:val="0"/>
          <w:rtl/>
        </w:rPr>
        <w:t>יש להחתים את תעודת המשלוח בחותמת של היחידה</w:t>
      </w:r>
      <w:r w:rsidR="00D73998">
        <w:rPr>
          <w:rFonts w:hint="cs"/>
          <w:b w:val="0"/>
          <w:bCs w:val="0"/>
          <w:rtl/>
        </w:rPr>
        <w:t xml:space="preserve"> המזמינה</w:t>
      </w:r>
      <w:r w:rsidRPr="007E736D">
        <w:rPr>
          <w:rFonts w:hint="cs"/>
          <w:b w:val="0"/>
          <w:bCs w:val="0"/>
          <w:rtl/>
        </w:rPr>
        <w:t xml:space="preserve"> כולל חותמת הנציג של היחידה וחתימה. במידה והיחידה מושכת את הפריטים ישירות מהספק, על הספק לבצע את הבדיקות לעיל (בדיקת תעודה מזהה של נציג היחידה ווידוא התאמת הפריטים </w:t>
      </w:r>
      <w:r w:rsidRPr="007E736D">
        <w:rPr>
          <w:rFonts w:hint="cs"/>
          <w:b w:val="0"/>
          <w:bCs w:val="0"/>
          <w:rtl/>
        </w:rPr>
        <w:lastRenderedPageBreak/>
        <w:t>באספקה לפריטים בהזמנה) ולוודא החתמת תעודת המשלוח בחותמת היחידה וחתימת נציג היחידה בצורה ברורה.</w:t>
      </w:r>
    </w:p>
    <w:p w14:paraId="71489202" w14:textId="77777777" w:rsidR="003811BF" w:rsidRPr="003811BF" w:rsidRDefault="00C177FB" w:rsidP="009503F2">
      <w:pPr>
        <w:pStyle w:val="2"/>
        <w:numPr>
          <w:ilvl w:val="1"/>
          <w:numId w:val="12"/>
        </w:numPr>
        <w:overflowPunct/>
        <w:autoSpaceDE/>
        <w:autoSpaceDN/>
        <w:bidi/>
        <w:adjustRightInd/>
        <w:spacing w:before="0" w:after="0" w:line="276" w:lineRule="auto"/>
        <w:ind w:left="827" w:hanging="567"/>
        <w:jc w:val="both"/>
        <w:textAlignment w:val="auto"/>
      </w:pPr>
      <w:r w:rsidRPr="003811BF">
        <w:rPr>
          <w:rFonts w:hint="cs"/>
          <w:rtl/>
        </w:rPr>
        <w:t>הספק ימסור העתק של תעודת המשלוח לנציג היחידה המזמינה בעת אספקת הספקת הפריטים.</w:t>
      </w:r>
      <w:r w:rsidR="0019404B">
        <w:rPr>
          <w:rFonts w:hint="cs"/>
          <w:rtl/>
        </w:rPr>
        <w:t xml:space="preserve"> תעודת המשלוח תהווה גם תעודת אחריות לפריט.</w:t>
      </w:r>
    </w:p>
    <w:p w14:paraId="08164F24" w14:textId="77777777" w:rsidR="00306EAE" w:rsidRPr="00306EAE" w:rsidRDefault="00C177FB" w:rsidP="009503F2">
      <w:pPr>
        <w:pStyle w:val="2"/>
        <w:numPr>
          <w:ilvl w:val="1"/>
          <w:numId w:val="12"/>
        </w:numPr>
        <w:overflowPunct/>
        <w:autoSpaceDE/>
        <w:autoSpaceDN/>
        <w:bidi/>
        <w:adjustRightInd/>
        <w:spacing w:before="0" w:after="0" w:line="276" w:lineRule="auto"/>
        <w:ind w:left="827" w:hanging="567"/>
        <w:jc w:val="both"/>
        <w:textAlignment w:val="auto"/>
        <w:rPr>
          <w:b w:val="0"/>
          <w:bCs w:val="0"/>
          <w:u w:val="single"/>
        </w:rPr>
      </w:pPr>
      <w:r w:rsidRPr="00306EAE">
        <w:rPr>
          <w:rFonts w:hint="cs"/>
          <w:b w:val="0"/>
          <w:bCs w:val="0"/>
          <w:u w:val="single"/>
          <w:rtl/>
        </w:rPr>
        <w:t>אריזה:</w:t>
      </w:r>
    </w:p>
    <w:p w14:paraId="5AE6C7A8" w14:textId="77777777" w:rsidR="003276F4" w:rsidRDefault="00C177FB" w:rsidP="009503F2">
      <w:pPr>
        <w:pStyle w:val="2"/>
        <w:numPr>
          <w:ilvl w:val="2"/>
          <w:numId w:val="12"/>
        </w:numPr>
        <w:overflowPunct/>
        <w:autoSpaceDE/>
        <w:autoSpaceDN/>
        <w:bidi/>
        <w:adjustRightInd/>
        <w:spacing w:before="0" w:after="0" w:line="276" w:lineRule="auto"/>
        <w:jc w:val="both"/>
        <w:textAlignment w:val="auto"/>
        <w:rPr>
          <w:b w:val="0"/>
          <w:bCs w:val="0"/>
          <w:rtl/>
        </w:rPr>
      </w:pPr>
      <w:r w:rsidRPr="001D6CF8">
        <w:rPr>
          <w:b w:val="0"/>
          <w:bCs w:val="0"/>
          <w:rtl/>
        </w:rPr>
        <w:t>כל הפריטים יסופקו באריזה</w:t>
      </w:r>
      <w:r w:rsidRPr="001D6CF8">
        <w:rPr>
          <w:rFonts w:hint="cs"/>
          <w:b w:val="0"/>
          <w:bCs w:val="0"/>
          <w:rtl/>
        </w:rPr>
        <w:t xml:space="preserve"> מקורית של היצרן/</w:t>
      </w:r>
      <w:r w:rsidR="00306EAE" w:rsidRPr="001D6CF8">
        <w:rPr>
          <w:rFonts w:hint="cs"/>
          <w:b w:val="0"/>
          <w:bCs w:val="0"/>
          <w:rtl/>
        </w:rPr>
        <w:t xml:space="preserve"> </w:t>
      </w:r>
      <w:r w:rsidRPr="001D6CF8">
        <w:rPr>
          <w:rFonts w:hint="cs"/>
          <w:b w:val="0"/>
          <w:bCs w:val="0"/>
          <w:rtl/>
        </w:rPr>
        <w:t>ספק,</w:t>
      </w:r>
      <w:r w:rsidRPr="001D6CF8">
        <w:rPr>
          <w:b w:val="0"/>
          <w:bCs w:val="0"/>
          <w:rtl/>
        </w:rPr>
        <w:t xml:space="preserve"> </w:t>
      </w:r>
      <w:r w:rsidRPr="001D6CF8">
        <w:rPr>
          <w:rFonts w:hint="cs"/>
          <w:b w:val="0"/>
          <w:bCs w:val="0"/>
          <w:rtl/>
        </w:rPr>
        <w:t>ש</w:t>
      </w:r>
      <w:r w:rsidRPr="001D6CF8">
        <w:rPr>
          <w:b w:val="0"/>
          <w:bCs w:val="0"/>
          <w:rtl/>
        </w:rPr>
        <w:t>תבטיח הגנה נאותה למוצר</w:t>
      </w:r>
      <w:r w:rsidRPr="003F54B5">
        <w:rPr>
          <w:b w:val="0"/>
          <w:bCs w:val="0"/>
          <w:rtl/>
        </w:rPr>
        <w:t xml:space="preserve"> בזמן האחסון והשינוע בהתאם לאופי הפריט</w:t>
      </w:r>
      <w:r w:rsidRPr="003F54B5">
        <w:rPr>
          <w:rFonts w:hint="cs"/>
          <w:b w:val="0"/>
          <w:bCs w:val="0"/>
          <w:rtl/>
        </w:rPr>
        <w:t xml:space="preserve"> ובהתאמה לדרישות האופיין הטכני.</w:t>
      </w:r>
    </w:p>
    <w:p w14:paraId="62865EFB" w14:textId="77777777" w:rsidR="001C4B94" w:rsidRPr="001C4B94" w:rsidRDefault="00C177FB" w:rsidP="009503F2">
      <w:pPr>
        <w:pStyle w:val="a8"/>
        <w:numPr>
          <w:ilvl w:val="2"/>
          <w:numId w:val="12"/>
        </w:numPr>
        <w:rPr>
          <w:rFonts w:asciiTheme="minorBidi" w:hAnsiTheme="minorBidi" w:cstheme="minorBidi"/>
          <w:sz w:val="24"/>
          <w:szCs w:val="24"/>
        </w:rPr>
      </w:pPr>
      <w:r w:rsidRPr="001C4B94">
        <w:rPr>
          <w:rFonts w:asciiTheme="minorBidi" w:hAnsiTheme="minorBidi" w:cstheme="minorBidi"/>
          <w:sz w:val="24"/>
          <w:szCs w:val="24"/>
          <w:rtl/>
        </w:rPr>
        <w:t xml:space="preserve"> במקרה של החזרה/ החלפת פריטים צה"ל אינו מתחייב להחזיר אריזות מכל סוג.</w:t>
      </w:r>
    </w:p>
    <w:p w14:paraId="57F6B30D" w14:textId="77777777" w:rsidR="009B4149" w:rsidRDefault="00C177FB" w:rsidP="009B4149">
      <w:pPr>
        <w:pStyle w:val="a8"/>
        <w:numPr>
          <w:ilvl w:val="2"/>
          <w:numId w:val="12"/>
        </w:numPr>
        <w:rPr>
          <w:rFonts w:asciiTheme="minorBidi" w:hAnsiTheme="minorBidi" w:cstheme="minorBidi"/>
          <w:sz w:val="24"/>
          <w:szCs w:val="24"/>
        </w:rPr>
      </w:pPr>
      <w:r w:rsidRPr="001D6CF8">
        <w:rPr>
          <w:rFonts w:asciiTheme="minorBidi" w:hAnsiTheme="minorBidi" w:cstheme="minorBidi"/>
          <w:sz w:val="24"/>
          <w:szCs w:val="24"/>
          <w:rtl/>
        </w:rPr>
        <w:t>יובהר כי צה"ל לא יספק אמצעי סימון ואריזה כלשהם לספק</w:t>
      </w:r>
      <w:r w:rsidR="00A078B8">
        <w:rPr>
          <w:rFonts w:asciiTheme="minorBidi" w:hAnsiTheme="minorBidi" w:cstheme="minorBidi" w:hint="cs"/>
          <w:sz w:val="24"/>
          <w:szCs w:val="24"/>
          <w:rtl/>
        </w:rPr>
        <w:t>, למעט עבור אספקות למלאי המרה"ס</w:t>
      </w:r>
      <w:r w:rsidRPr="001D6CF8">
        <w:rPr>
          <w:rFonts w:asciiTheme="minorBidi" w:hAnsiTheme="minorBidi" w:cstheme="minorBidi"/>
          <w:sz w:val="24"/>
          <w:szCs w:val="24"/>
          <w:rtl/>
        </w:rPr>
        <w:t>.</w:t>
      </w:r>
    </w:p>
    <w:p w14:paraId="2E3FDAD5" w14:textId="77777777" w:rsidR="009B4149" w:rsidRPr="0013694A" w:rsidRDefault="00C177FB" w:rsidP="0013694A">
      <w:pPr>
        <w:pStyle w:val="a8"/>
        <w:numPr>
          <w:ilvl w:val="2"/>
          <w:numId w:val="12"/>
        </w:numPr>
        <w:rPr>
          <w:rFonts w:asciiTheme="minorBidi" w:hAnsiTheme="minorBidi" w:cstheme="minorBidi"/>
          <w:sz w:val="32"/>
          <w:szCs w:val="32"/>
        </w:rPr>
      </w:pPr>
      <w:r w:rsidRPr="00A078B8">
        <w:rPr>
          <w:rFonts w:asciiTheme="minorBidi" w:hAnsiTheme="minorBidi" w:cstheme="minorBidi"/>
          <w:sz w:val="24"/>
          <w:szCs w:val="24"/>
          <w:rtl/>
        </w:rPr>
        <w:t xml:space="preserve">הספקות לבסיסי המרה"ס- הפריטים יארזו על </w:t>
      </w:r>
      <w:r w:rsidR="00A078B8" w:rsidRPr="00A078B8">
        <w:rPr>
          <w:rFonts w:asciiTheme="minorBidi" w:hAnsiTheme="minorBidi" w:cstheme="minorBidi" w:hint="cs"/>
          <w:sz w:val="24"/>
          <w:szCs w:val="24"/>
          <w:rtl/>
        </w:rPr>
        <w:t xml:space="preserve">פי </w:t>
      </w:r>
      <w:r w:rsidRPr="00A078B8">
        <w:rPr>
          <w:rFonts w:asciiTheme="minorBidi" w:hAnsiTheme="minorBidi" w:cstheme="minorBidi"/>
          <w:sz w:val="24"/>
          <w:szCs w:val="24"/>
          <w:rtl/>
        </w:rPr>
        <w:t>הוראת אריזה ומשטוח</w:t>
      </w:r>
      <w:r w:rsidR="0089714F">
        <w:rPr>
          <w:rFonts w:asciiTheme="minorBidi" w:hAnsiTheme="minorBidi" w:cstheme="minorBidi" w:hint="cs"/>
          <w:sz w:val="24"/>
          <w:szCs w:val="24"/>
          <w:rtl/>
        </w:rPr>
        <w:t>, באמצעות אריזות שיסופקו על ידי המרה"ס.</w:t>
      </w:r>
    </w:p>
    <w:p w14:paraId="62BAE070" w14:textId="77777777" w:rsidR="003276F4" w:rsidRPr="003F54B5" w:rsidRDefault="00C177FB" w:rsidP="009503F2">
      <w:pPr>
        <w:pStyle w:val="2"/>
        <w:numPr>
          <w:ilvl w:val="1"/>
          <w:numId w:val="12"/>
        </w:numPr>
        <w:overflowPunct/>
        <w:autoSpaceDE/>
        <w:autoSpaceDN/>
        <w:bidi/>
        <w:adjustRightInd/>
        <w:spacing w:before="0" w:after="0" w:line="276" w:lineRule="auto"/>
        <w:ind w:left="942" w:hanging="567"/>
        <w:jc w:val="both"/>
        <w:textAlignment w:val="auto"/>
        <w:rPr>
          <w:b w:val="0"/>
          <w:bCs w:val="0"/>
          <w:rtl/>
        </w:rPr>
      </w:pPr>
      <w:r w:rsidRPr="003F54B5">
        <w:rPr>
          <w:b w:val="0"/>
          <w:bCs w:val="0"/>
          <w:rtl/>
        </w:rPr>
        <w:t xml:space="preserve">על הספק לבצע את ההתאמות הדרושות בתשתיותיו, על מנת להבטיח עבודה רציפה עם </w:t>
      </w:r>
      <w:r w:rsidR="006879E7">
        <w:rPr>
          <w:rFonts w:hint="cs"/>
          <w:b w:val="0"/>
          <w:bCs w:val="0"/>
          <w:rtl/>
        </w:rPr>
        <w:t>המזמין</w:t>
      </w:r>
      <w:r w:rsidRPr="003F54B5">
        <w:rPr>
          <w:b w:val="0"/>
          <w:bCs w:val="0"/>
          <w:rtl/>
        </w:rPr>
        <w:t xml:space="preserve"> בהיבט מערכות המידע וממשק בין המערכות.</w:t>
      </w:r>
    </w:p>
    <w:p w14:paraId="36411855" w14:textId="77777777" w:rsidR="003276F4" w:rsidRDefault="00C177FB" w:rsidP="009503F2">
      <w:pPr>
        <w:pStyle w:val="2"/>
        <w:numPr>
          <w:ilvl w:val="1"/>
          <w:numId w:val="12"/>
        </w:numPr>
        <w:overflowPunct/>
        <w:autoSpaceDE/>
        <w:autoSpaceDN/>
        <w:bidi/>
        <w:adjustRightInd/>
        <w:spacing w:before="0" w:after="0" w:line="276" w:lineRule="auto"/>
        <w:ind w:left="942" w:hanging="567"/>
        <w:jc w:val="both"/>
        <w:textAlignment w:val="auto"/>
        <w:rPr>
          <w:b w:val="0"/>
          <w:bCs w:val="0"/>
          <w:rtl/>
        </w:rPr>
      </w:pPr>
      <w:r w:rsidRPr="007E736D">
        <w:rPr>
          <w:rFonts w:hint="eastAsia"/>
          <w:b w:val="0"/>
          <w:bCs w:val="0"/>
          <w:rtl/>
        </w:rPr>
        <w:t>מובהר</w:t>
      </w:r>
      <w:r w:rsidRPr="007E736D">
        <w:rPr>
          <w:rFonts w:hint="cs"/>
          <w:b w:val="0"/>
          <w:bCs w:val="0"/>
          <w:rtl/>
        </w:rPr>
        <w:t xml:space="preserve"> </w:t>
      </w:r>
      <w:r w:rsidRPr="007E736D">
        <w:rPr>
          <w:rFonts w:hint="eastAsia"/>
          <w:b w:val="0"/>
          <w:bCs w:val="0"/>
          <w:rtl/>
        </w:rPr>
        <w:t>בזאת</w:t>
      </w:r>
      <w:r w:rsidRPr="007E736D">
        <w:rPr>
          <w:rFonts w:hint="cs"/>
          <w:b w:val="0"/>
          <w:bCs w:val="0"/>
          <w:rtl/>
        </w:rPr>
        <w:t xml:space="preserve"> </w:t>
      </w:r>
      <w:r w:rsidRPr="007E736D">
        <w:rPr>
          <w:rFonts w:hint="eastAsia"/>
          <w:b w:val="0"/>
          <w:bCs w:val="0"/>
          <w:rtl/>
        </w:rPr>
        <w:t>שעל</w:t>
      </w:r>
      <w:r w:rsidRPr="007E736D">
        <w:rPr>
          <w:rFonts w:hint="cs"/>
          <w:b w:val="0"/>
          <w:bCs w:val="0"/>
          <w:rtl/>
        </w:rPr>
        <w:t xml:space="preserve"> </w:t>
      </w:r>
      <w:r w:rsidRPr="007E736D">
        <w:rPr>
          <w:rFonts w:hint="eastAsia"/>
          <w:b w:val="0"/>
          <w:bCs w:val="0"/>
          <w:rtl/>
        </w:rPr>
        <w:t>פי</w:t>
      </w:r>
      <w:r w:rsidRPr="007E736D">
        <w:rPr>
          <w:rFonts w:hint="cs"/>
          <w:b w:val="0"/>
          <w:bCs w:val="0"/>
          <w:rtl/>
        </w:rPr>
        <w:t xml:space="preserve"> </w:t>
      </w:r>
      <w:r w:rsidRPr="007E736D">
        <w:rPr>
          <w:rFonts w:hint="eastAsia"/>
          <w:b w:val="0"/>
          <w:bCs w:val="0"/>
          <w:rtl/>
        </w:rPr>
        <w:t>נהלי</w:t>
      </w:r>
      <w:r w:rsidRPr="007E736D">
        <w:rPr>
          <w:rFonts w:hint="cs"/>
          <w:b w:val="0"/>
          <w:bCs w:val="0"/>
          <w:rtl/>
        </w:rPr>
        <w:t xml:space="preserve"> </w:t>
      </w:r>
      <w:r w:rsidRPr="007E736D">
        <w:rPr>
          <w:rFonts w:hint="eastAsia"/>
          <w:b w:val="0"/>
          <w:bCs w:val="0"/>
          <w:rtl/>
        </w:rPr>
        <w:t>מערכת</w:t>
      </w:r>
      <w:r w:rsidRPr="007E736D">
        <w:rPr>
          <w:rFonts w:hint="cs"/>
          <w:b w:val="0"/>
          <w:bCs w:val="0"/>
          <w:rtl/>
        </w:rPr>
        <w:t xml:space="preserve"> </w:t>
      </w:r>
      <w:r w:rsidRPr="007E736D">
        <w:rPr>
          <w:rFonts w:hint="eastAsia"/>
          <w:b w:val="0"/>
          <w:bCs w:val="0"/>
          <w:rtl/>
        </w:rPr>
        <w:t>הביטחון</w:t>
      </w:r>
      <w:r w:rsidRPr="007E736D">
        <w:rPr>
          <w:b w:val="0"/>
          <w:bCs w:val="0"/>
          <w:rtl/>
        </w:rPr>
        <w:t xml:space="preserve">, </w:t>
      </w:r>
      <w:r w:rsidRPr="007E736D">
        <w:rPr>
          <w:rFonts w:hint="eastAsia"/>
          <w:b w:val="0"/>
          <w:bCs w:val="0"/>
          <w:rtl/>
        </w:rPr>
        <w:t>יחידות</w:t>
      </w:r>
      <w:r w:rsidRPr="007E736D">
        <w:rPr>
          <w:rFonts w:hint="cs"/>
          <w:b w:val="0"/>
          <w:bCs w:val="0"/>
          <w:rtl/>
        </w:rPr>
        <w:t xml:space="preserve"> </w:t>
      </w:r>
      <w:r w:rsidRPr="007E736D">
        <w:rPr>
          <w:rFonts w:hint="eastAsia"/>
          <w:b w:val="0"/>
          <w:bCs w:val="0"/>
          <w:rtl/>
        </w:rPr>
        <w:t>צה</w:t>
      </w:r>
      <w:r w:rsidRPr="007E736D">
        <w:rPr>
          <w:b w:val="0"/>
          <w:bCs w:val="0"/>
          <w:rtl/>
        </w:rPr>
        <w:t xml:space="preserve">"ל </w:t>
      </w:r>
      <w:r w:rsidRPr="007E736D">
        <w:rPr>
          <w:rFonts w:hint="eastAsia"/>
          <w:b w:val="0"/>
          <w:bCs w:val="0"/>
          <w:rtl/>
        </w:rPr>
        <w:t>אינן</w:t>
      </w:r>
      <w:r w:rsidRPr="007E736D">
        <w:rPr>
          <w:rFonts w:hint="cs"/>
          <w:b w:val="0"/>
          <w:bCs w:val="0"/>
          <w:rtl/>
        </w:rPr>
        <w:t xml:space="preserve"> </w:t>
      </w:r>
      <w:r w:rsidRPr="007E736D">
        <w:rPr>
          <w:rFonts w:hint="eastAsia"/>
          <w:b w:val="0"/>
          <w:bCs w:val="0"/>
          <w:rtl/>
        </w:rPr>
        <w:t>רשאיות</w:t>
      </w:r>
      <w:r w:rsidRPr="007E736D">
        <w:rPr>
          <w:rFonts w:hint="cs"/>
          <w:b w:val="0"/>
          <w:bCs w:val="0"/>
          <w:rtl/>
        </w:rPr>
        <w:t xml:space="preserve"> </w:t>
      </w:r>
      <w:r w:rsidRPr="007E736D">
        <w:rPr>
          <w:rFonts w:hint="eastAsia"/>
          <w:b w:val="0"/>
          <w:bCs w:val="0"/>
          <w:rtl/>
        </w:rPr>
        <w:t>לרכוש</w:t>
      </w:r>
      <w:r w:rsidRPr="007E736D">
        <w:rPr>
          <w:rFonts w:hint="cs"/>
          <w:b w:val="0"/>
          <w:bCs w:val="0"/>
          <w:rtl/>
        </w:rPr>
        <w:t xml:space="preserve"> </w:t>
      </w:r>
      <w:r w:rsidRPr="007E736D">
        <w:rPr>
          <w:rFonts w:hint="eastAsia"/>
          <w:b w:val="0"/>
          <w:bCs w:val="0"/>
          <w:rtl/>
        </w:rPr>
        <w:t>מהספק</w:t>
      </w:r>
      <w:r w:rsidRPr="007E736D">
        <w:rPr>
          <w:rFonts w:hint="cs"/>
          <w:b w:val="0"/>
          <w:bCs w:val="0"/>
          <w:rtl/>
        </w:rPr>
        <w:t xml:space="preserve"> פריטים </w:t>
      </w:r>
      <w:r w:rsidRPr="007E736D">
        <w:rPr>
          <w:rFonts w:hint="eastAsia"/>
          <w:b w:val="0"/>
          <w:bCs w:val="0"/>
          <w:rtl/>
        </w:rPr>
        <w:t>באמצעות</w:t>
      </w:r>
      <w:r w:rsidRPr="007E736D">
        <w:rPr>
          <w:rFonts w:hint="cs"/>
          <w:b w:val="0"/>
          <w:bCs w:val="0"/>
          <w:rtl/>
        </w:rPr>
        <w:t xml:space="preserve"> </w:t>
      </w:r>
      <w:r w:rsidRPr="007E736D">
        <w:rPr>
          <w:rFonts w:hint="eastAsia"/>
          <w:b w:val="0"/>
          <w:bCs w:val="0"/>
          <w:rtl/>
        </w:rPr>
        <w:t>טופס</w:t>
      </w:r>
      <w:r w:rsidRPr="007E736D">
        <w:rPr>
          <w:b w:val="0"/>
          <w:bCs w:val="0"/>
          <w:rtl/>
        </w:rPr>
        <w:t xml:space="preserve"> 1007 (רכש </w:t>
      </w:r>
      <w:r w:rsidRPr="007E736D">
        <w:rPr>
          <w:rFonts w:hint="eastAsia"/>
          <w:b w:val="0"/>
          <w:bCs w:val="0"/>
          <w:rtl/>
        </w:rPr>
        <w:t>בהקפה</w:t>
      </w:r>
      <w:r w:rsidRPr="007E736D">
        <w:rPr>
          <w:b w:val="0"/>
          <w:bCs w:val="0"/>
          <w:rtl/>
        </w:rPr>
        <w:t xml:space="preserve">), </w:t>
      </w:r>
      <w:r w:rsidRPr="007E736D">
        <w:rPr>
          <w:rFonts w:hint="eastAsia"/>
          <w:b w:val="0"/>
          <w:bCs w:val="0"/>
          <w:rtl/>
        </w:rPr>
        <w:t>כל</w:t>
      </w:r>
      <w:r w:rsidRPr="007E736D">
        <w:rPr>
          <w:rFonts w:hint="cs"/>
          <w:b w:val="0"/>
          <w:bCs w:val="0"/>
          <w:rtl/>
        </w:rPr>
        <w:t xml:space="preserve"> </w:t>
      </w:r>
      <w:r w:rsidRPr="007E736D">
        <w:rPr>
          <w:rFonts w:hint="eastAsia"/>
          <w:b w:val="0"/>
          <w:bCs w:val="0"/>
          <w:rtl/>
        </w:rPr>
        <w:t>עוד</w:t>
      </w:r>
      <w:r w:rsidRPr="007E736D">
        <w:rPr>
          <w:rFonts w:hint="cs"/>
          <w:b w:val="0"/>
          <w:bCs w:val="0"/>
          <w:rtl/>
        </w:rPr>
        <w:t xml:space="preserve"> </w:t>
      </w:r>
      <w:r w:rsidRPr="007E736D">
        <w:rPr>
          <w:rFonts w:hint="eastAsia"/>
          <w:b w:val="0"/>
          <w:bCs w:val="0"/>
          <w:rtl/>
        </w:rPr>
        <w:t>ה</w:t>
      </w:r>
      <w:r w:rsidRPr="007E736D">
        <w:rPr>
          <w:rFonts w:hint="cs"/>
          <w:b w:val="0"/>
          <w:bCs w:val="0"/>
          <w:rtl/>
        </w:rPr>
        <w:t xml:space="preserve">פריטים </w:t>
      </w:r>
      <w:r w:rsidRPr="007E736D">
        <w:rPr>
          <w:rFonts w:hint="eastAsia"/>
          <w:b w:val="0"/>
          <w:bCs w:val="0"/>
          <w:rtl/>
        </w:rPr>
        <w:t>כלולים</w:t>
      </w:r>
      <w:r w:rsidRPr="007E736D">
        <w:rPr>
          <w:rFonts w:hint="cs"/>
          <w:b w:val="0"/>
          <w:bCs w:val="0"/>
          <w:rtl/>
        </w:rPr>
        <w:t xml:space="preserve"> </w:t>
      </w:r>
      <w:r w:rsidRPr="007E736D">
        <w:rPr>
          <w:rFonts w:hint="eastAsia"/>
          <w:b w:val="0"/>
          <w:bCs w:val="0"/>
          <w:rtl/>
        </w:rPr>
        <w:t>בסל</w:t>
      </w:r>
      <w:r w:rsidRPr="007E736D">
        <w:rPr>
          <w:rFonts w:hint="cs"/>
          <w:b w:val="0"/>
          <w:bCs w:val="0"/>
          <w:rtl/>
        </w:rPr>
        <w:t xml:space="preserve"> ההסכם</w:t>
      </w:r>
      <w:r w:rsidRPr="007E736D">
        <w:rPr>
          <w:b w:val="0"/>
          <w:bCs w:val="0"/>
          <w:rtl/>
        </w:rPr>
        <w:t xml:space="preserve">. </w:t>
      </w:r>
    </w:p>
    <w:p w14:paraId="7A4F4114" w14:textId="77777777" w:rsidR="00BF6081" w:rsidRPr="00BF6081" w:rsidRDefault="00BF6081" w:rsidP="00BF6081">
      <w:pPr>
        <w:rPr>
          <w:rtl/>
        </w:rPr>
      </w:pPr>
    </w:p>
    <w:p w14:paraId="4D80920D" w14:textId="77777777" w:rsidR="00561E80" w:rsidRPr="009B1920" w:rsidRDefault="00561E80" w:rsidP="003276F4">
      <w:pPr>
        <w:pStyle w:val="2"/>
        <w:numPr>
          <w:ilvl w:val="0"/>
          <w:numId w:val="0"/>
        </w:numPr>
        <w:overflowPunct/>
        <w:autoSpaceDE/>
        <w:autoSpaceDN/>
        <w:bidi/>
        <w:adjustRightInd/>
        <w:spacing w:before="0" w:after="0" w:line="276" w:lineRule="auto"/>
        <w:ind w:left="260"/>
        <w:jc w:val="both"/>
        <w:textAlignment w:val="auto"/>
      </w:pPr>
    </w:p>
    <w:p w14:paraId="586FEB3E" w14:textId="77777777" w:rsidR="003276F4" w:rsidRPr="00CC3C9D" w:rsidRDefault="00C177FB" w:rsidP="00CC3C9D">
      <w:pPr>
        <w:spacing w:line="320" w:lineRule="exact"/>
        <w:rPr>
          <w:rFonts w:ascii="Arial" w:hAnsi="Arial" w:cs="Arial"/>
          <w:b/>
          <w:bCs/>
          <w:color w:val="0000FF"/>
          <w:u w:val="single"/>
        </w:rPr>
      </w:pPr>
      <w:r w:rsidRPr="00356118">
        <w:rPr>
          <w:rFonts w:ascii="Arial" w:hAnsi="Arial" w:cs="Arial"/>
          <w:rtl/>
        </w:rPr>
        <w:br/>
      </w:r>
    </w:p>
    <w:tbl>
      <w:tblPr>
        <w:bidiVisual/>
        <w:tblW w:w="9223" w:type="dxa"/>
        <w:tblInd w:w="-4" w:type="dxa"/>
        <w:tblCellMar>
          <w:left w:w="0" w:type="dxa"/>
          <w:right w:w="0" w:type="dxa"/>
        </w:tblCellMar>
        <w:tblLook w:val="04A0" w:firstRow="1" w:lastRow="0" w:firstColumn="1" w:lastColumn="0" w:noHBand="0" w:noVBand="1"/>
      </w:tblPr>
      <w:tblGrid>
        <w:gridCol w:w="9223"/>
      </w:tblGrid>
      <w:tr w:rsidR="00927D8C" w14:paraId="20667DC3" w14:textId="77777777" w:rsidTr="00A753C6">
        <w:trPr>
          <w:trHeight w:val="375"/>
        </w:trPr>
        <w:tc>
          <w:tcPr>
            <w:tcW w:w="9223" w:type="dxa"/>
            <w:noWrap/>
            <w:tcMar>
              <w:top w:w="0" w:type="dxa"/>
              <w:left w:w="108" w:type="dxa"/>
              <w:bottom w:w="0" w:type="dxa"/>
              <w:right w:w="108" w:type="dxa"/>
            </w:tcMar>
            <w:vAlign w:val="bottom"/>
            <w:hideMark/>
          </w:tcPr>
          <w:p w14:paraId="58A0804A" w14:textId="77777777" w:rsidR="003276F4" w:rsidRPr="00996145" w:rsidRDefault="00C177FB" w:rsidP="009503F2">
            <w:pPr>
              <w:pStyle w:val="2"/>
              <w:numPr>
                <w:ilvl w:val="0"/>
                <w:numId w:val="12"/>
              </w:numPr>
              <w:overflowPunct/>
              <w:autoSpaceDE/>
              <w:autoSpaceDN/>
              <w:bidi/>
              <w:adjustRightInd/>
              <w:spacing w:before="0" w:after="0" w:line="276" w:lineRule="auto"/>
              <w:ind w:left="610" w:hanging="426"/>
              <w:jc w:val="both"/>
              <w:textAlignment w:val="auto"/>
            </w:pPr>
            <w:r w:rsidRPr="003276F4">
              <w:rPr>
                <w:rFonts w:hint="eastAsia"/>
                <w:color w:val="0000FF"/>
                <w:rtl/>
              </w:rPr>
              <w:t>ביטחון</w:t>
            </w:r>
            <w:r w:rsidRPr="003276F4">
              <w:rPr>
                <w:color w:val="0000FF"/>
                <w:rtl/>
              </w:rPr>
              <w:t xml:space="preserve"> </w:t>
            </w:r>
            <w:r w:rsidRPr="003276F4">
              <w:rPr>
                <w:rFonts w:hint="cs"/>
                <w:color w:val="0000FF"/>
                <w:rtl/>
              </w:rPr>
              <w:t>מידע</w:t>
            </w:r>
            <w:r w:rsidRPr="003276F4">
              <w:rPr>
                <w:color w:val="0000FF"/>
                <w:rtl/>
              </w:rPr>
              <w:t xml:space="preserve"> </w:t>
            </w:r>
            <w:r w:rsidRPr="003276F4">
              <w:rPr>
                <w:rFonts w:hint="eastAsia"/>
                <w:color w:val="0000FF"/>
                <w:rtl/>
              </w:rPr>
              <w:t>ואישורי</w:t>
            </w:r>
            <w:r w:rsidRPr="003276F4">
              <w:rPr>
                <w:color w:val="0000FF"/>
                <w:rtl/>
              </w:rPr>
              <w:t xml:space="preserve"> </w:t>
            </w:r>
            <w:r w:rsidRPr="003276F4">
              <w:rPr>
                <w:rFonts w:hint="eastAsia"/>
                <w:color w:val="0000FF"/>
                <w:rtl/>
              </w:rPr>
              <w:t>כניסה</w:t>
            </w:r>
            <w:r w:rsidRPr="003276F4">
              <w:rPr>
                <w:color w:val="0000FF"/>
                <w:rtl/>
              </w:rPr>
              <w:t xml:space="preserve"> </w:t>
            </w:r>
            <w:r w:rsidRPr="003276F4">
              <w:rPr>
                <w:rFonts w:hint="eastAsia"/>
                <w:color w:val="0000FF"/>
                <w:rtl/>
              </w:rPr>
              <w:t>למחנות</w:t>
            </w:r>
            <w:r w:rsidRPr="003276F4">
              <w:rPr>
                <w:color w:val="0000FF"/>
                <w:rtl/>
              </w:rPr>
              <w:t xml:space="preserve"> </w:t>
            </w:r>
            <w:r w:rsidRPr="003276F4">
              <w:rPr>
                <w:rFonts w:hint="eastAsia"/>
                <w:color w:val="0000FF"/>
                <w:rtl/>
              </w:rPr>
              <w:t>צה</w:t>
            </w:r>
            <w:r w:rsidRPr="003276F4">
              <w:rPr>
                <w:color w:val="0000FF"/>
                <w:rtl/>
              </w:rPr>
              <w:t>"ל</w:t>
            </w:r>
          </w:p>
        </w:tc>
      </w:tr>
    </w:tbl>
    <w:p w14:paraId="16F36461" w14:textId="77777777" w:rsidR="003276F4" w:rsidRPr="007E736D" w:rsidRDefault="00C177FB" w:rsidP="009503F2">
      <w:pPr>
        <w:pStyle w:val="2"/>
        <w:numPr>
          <w:ilvl w:val="1"/>
          <w:numId w:val="12"/>
        </w:numPr>
        <w:overflowPunct/>
        <w:autoSpaceDE/>
        <w:autoSpaceDN/>
        <w:bidi/>
        <w:adjustRightInd/>
        <w:spacing w:before="0" w:after="0" w:line="276" w:lineRule="auto"/>
        <w:ind w:left="827" w:hanging="567"/>
        <w:jc w:val="both"/>
        <w:textAlignment w:val="auto"/>
        <w:rPr>
          <w:b w:val="0"/>
          <w:bCs w:val="0"/>
        </w:rPr>
      </w:pPr>
      <w:r w:rsidRPr="007E736D">
        <w:rPr>
          <w:rFonts w:hint="cs"/>
          <w:b w:val="0"/>
          <w:bCs w:val="0"/>
          <w:rtl/>
        </w:rPr>
        <w:t>כניסה לבסיסי צה"ל מחייבת סיווג בטחוני מתאים לנהגים.</w:t>
      </w:r>
    </w:p>
    <w:p w14:paraId="125E9C1B" w14:textId="77777777" w:rsidR="003276F4" w:rsidRPr="007E736D" w:rsidRDefault="00C177FB" w:rsidP="009503F2">
      <w:pPr>
        <w:pStyle w:val="2"/>
        <w:numPr>
          <w:ilvl w:val="1"/>
          <w:numId w:val="12"/>
        </w:numPr>
        <w:overflowPunct/>
        <w:autoSpaceDE/>
        <w:autoSpaceDN/>
        <w:bidi/>
        <w:adjustRightInd/>
        <w:spacing w:before="0" w:after="0" w:line="276" w:lineRule="auto"/>
        <w:ind w:left="827" w:hanging="567"/>
        <w:jc w:val="both"/>
        <w:textAlignment w:val="auto"/>
        <w:rPr>
          <w:b w:val="0"/>
          <w:bCs w:val="0"/>
          <w:rtl/>
        </w:rPr>
      </w:pPr>
      <w:r w:rsidRPr="007E736D">
        <w:rPr>
          <w:rFonts w:hint="cs"/>
          <w:b w:val="0"/>
          <w:bCs w:val="0"/>
          <w:rtl/>
        </w:rPr>
        <w:t>אספקת ציוד ליחידות בעלות סיווג בטחוני גבוה מ"שמור" תתבצע באחד מהאופנים הבאים:</w:t>
      </w:r>
    </w:p>
    <w:p w14:paraId="52977A7E" w14:textId="77777777" w:rsidR="003276F4" w:rsidRPr="007E736D" w:rsidRDefault="00C177FB" w:rsidP="009503F2">
      <w:pPr>
        <w:pStyle w:val="2"/>
        <w:numPr>
          <w:ilvl w:val="2"/>
          <w:numId w:val="12"/>
        </w:numPr>
        <w:overflowPunct/>
        <w:autoSpaceDE/>
        <w:autoSpaceDN/>
        <w:bidi/>
        <w:adjustRightInd/>
        <w:spacing w:before="0" w:after="0" w:line="276" w:lineRule="auto"/>
        <w:ind w:left="1394" w:hanging="567"/>
        <w:jc w:val="both"/>
        <w:textAlignment w:val="auto"/>
        <w:rPr>
          <w:b w:val="0"/>
          <w:bCs w:val="0"/>
          <w:rtl/>
        </w:rPr>
      </w:pPr>
      <w:r w:rsidRPr="007E736D">
        <w:rPr>
          <w:rFonts w:hint="cs"/>
          <w:b w:val="0"/>
          <w:bCs w:val="0"/>
          <w:rtl/>
        </w:rPr>
        <w:t xml:space="preserve">אספקה לבסיס היחידה– בכפוף לקבלת אישור כניסה חד–פעמי לצורך ביצוע האספקה. בעת תיאום מועד האספקה מול נציג היחידה, הספק יוודא כי יונפק עבורו אישור כניסה ליחידה לשם ביצוע האספקה. </w:t>
      </w:r>
    </w:p>
    <w:p w14:paraId="184326F1" w14:textId="77777777" w:rsidR="003276F4" w:rsidRPr="007E736D" w:rsidRDefault="00C177FB" w:rsidP="009503F2">
      <w:pPr>
        <w:pStyle w:val="2"/>
        <w:numPr>
          <w:ilvl w:val="2"/>
          <w:numId w:val="12"/>
        </w:numPr>
        <w:overflowPunct/>
        <w:autoSpaceDE/>
        <w:autoSpaceDN/>
        <w:bidi/>
        <w:adjustRightInd/>
        <w:spacing w:before="0" w:after="0" w:line="276" w:lineRule="auto"/>
        <w:ind w:left="1394" w:hanging="567"/>
        <w:jc w:val="both"/>
        <w:textAlignment w:val="auto"/>
        <w:rPr>
          <w:b w:val="0"/>
          <w:bCs w:val="0"/>
          <w:rtl/>
        </w:rPr>
      </w:pPr>
      <w:r w:rsidRPr="007E736D">
        <w:rPr>
          <w:rFonts w:hint="cs"/>
          <w:b w:val="0"/>
          <w:bCs w:val="0"/>
          <w:rtl/>
        </w:rPr>
        <w:t>בשער הכניסה לבסיס בתיאום עם היחידה-עם מלגזה מותאמת (במידת הצורך).</w:t>
      </w:r>
    </w:p>
    <w:p w14:paraId="6339A5FE" w14:textId="77777777" w:rsidR="003276F4" w:rsidRPr="007E736D" w:rsidRDefault="00C177FB" w:rsidP="009503F2">
      <w:pPr>
        <w:pStyle w:val="2"/>
        <w:numPr>
          <w:ilvl w:val="1"/>
          <w:numId w:val="12"/>
        </w:numPr>
        <w:overflowPunct/>
        <w:autoSpaceDE/>
        <w:autoSpaceDN/>
        <w:bidi/>
        <w:adjustRightInd/>
        <w:spacing w:before="0" w:after="0" w:line="276" w:lineRule="auto"/>
        <w:ind w:left="827" w:hanging="567"/>
        <w:jc w:val="both"/>
        <w:textAlignment w:val="auto"/>
        <w:rPr>
          <w:b w:val="0"/>
          <w:bCs w:val="0"/>
        </w:rPr>
      </w:pPr>
      <w:r w:rsidRPr="007E736D">
        <w:rPr>
          <w:rFonts w:hint="cs"/>
          <w:b w:val="0"/>
          <w:bCs w:val="0"/>
          <w:rtl/>
        </w:rPr>
        <w:t>בכל הנוגע לעובדים של הספק, אשר יועסקו בביצוע הובלות לפי הסכם זה, הספק נדרש כדלקמן:</w:t>
      </w:r>
    </w:p>
    <w:p w14:paraId="35A1F530" w14:textId="77777777" w:rsidR="003276F4" w:rsidRPr="007E736D" w:rsidRDefault="00C177FB" w:rsidP="009503F2">
      <w:pPr>
        <w:pStyle w:val="2"/>
        <w:numPr>
          <w:ilvl w:val="2"/>
          <w:numId w:val="12"/>
        </w:numPr>
        <w:overflowPunct/>
        <w:autoSpaceDE/>
        <w:autoSpaceDN/>
        <w:bidi/>
        <w:adjustRightInd/>
        <w:spacing w:before="0" w:after="0" w:line="276" w:lineRule="auto"/>
        <w:ind w:left="1394" w:hanging="567"/>
        <w:jc w:val="both"/>
        <w:textAlignment w:val="auto"/>
        <w:rPr>
          <w:b w:val="0"/>
          <w:bCs w:val="0"/>
        </w:rPr>
      </w:pPr>
      <w:r w:rsidRPr="007E736D">
        <w:rPr>
          <w:rFonts w:hint="cs"/>
          <w:b w:val="0"/>
          <w:bCs w:val="0"/>
          <w:rtl/>
        </w:rPr>
        <w:t>הנהגים נדרשים להיות בעלי אזרחות ישראלית.</w:t>
      </w:r>
    </w:p>
    <w:p w14:paraId="21480C34" w14:textId="77777777" w:rsidR="003276F4" w:rsidRPr="007E736D" w:rsidRDefault="00C177FB" w:rsidP="009503F2">
      <w:pPr>
        <w:pStyle w:val="2"/>
        <w:numPr>
          <w:ilvl w:val="2"/>
          <w:numId w:val="12"/>
        </w:numPr>
        <w:overflowPunct/>
        <w:autoSpaceDE/>
        <w:autoSpaceDN/>
        <w:bidi/>
        <w:adjustRightInd/>
        <w:spacing w:before="0" w:after="0" w:line="276" w:lineRule="auto"/>
        <w:ind w:left="1394" w:hanging="567"/>
        <w:jc w:val="both"/>
        <w:textAlignment w:val="auto"/>
        <w:rPr>
          <w:b w:val="0"/>
          <w:bCs w:val="0"/>
        </w:rPr>
      </w:pPr>
      <w:r w:rsidRPr="007E736D">
        <w:rPr>
          <w:rFonts w:hint="cs"/>
          <w:b w:val="0"/>
          <w:bCs w:val="0"/>
          <w:rtl/>
        </w:rPr>
        <w:t xml:space="preserve">הנהגים נדרשים להיות בעלי סיווג בטחוני אישי תקף במשהב"ט לרמת סיווג "שמור" לפחות או כאלה שקיבלו אישור מגורמי ביטחון מתאימים של צה"ל או משהב"ט. </w:t>
      </w:r>
    </w:p>
    <w:p w14:paraId="6408F198" w14:textId="77777777" w:rsidR="002B7283" w:rsidRPr="002B7283" w:rsidRDefault="00C177FB" w:rsidP="009503F2">
      <w:pPr>
        <w:numPr>
          <w:ilvl w:val="1"/>
          <w:numId w:val="12"/>
        </w:numPr>
        <w:spacing w:line="320" w:lineRule="exact"/>
        <w:ind w:left="801" w:hanging="567"/>
        <w:rPr>
          <w:rFonts w:ascii="Arial" w:hAnsi="Arial" w:cs="Arial"/>
        </w:rPr>
      </w:pPr>
      <w:r w:rsidRPr="003F49D5">
        <w:rPr>
          <w:rFonts w:ascii="Arial" w:hAnsi="Arial" w:cs="Arial" w:hint="cs"/>
          <w:rtl/>
        </w:rPr>
        <w:t xml:space="preserve">המשרד יהיה רשאי </w:t>
      </w:r>
      <w:r w:rsidR="004704CE" w:rsidRPr="004704CE">
        <w:rPr>
          <w:rFonts w:ascii="Arial" w:hAnsi="Arial" w:cs="Arial"/>
          <w:rtl/>
        </w:rPr>
        <w:t>יהיה רשאי למנוע כניסה</w:t>
      </w:r>
      <w:r w:rsidR="004704CE" w:rsidRPr="004704CE">
        <w:rPr>
          <w:rFonts w:ascii="Arial" w:hAnsi="Arial" w:cs="Arial" w:hint="cs"/>
          <w:rtl/>
        </w:rPr>
        <w:t xml:space="preserve"> </w:t>
      </w:r>
      <w:r w:rsidRPr="003F49D5">
        <w:rPr>
          <w:rFonts w:ascii="Arial" w:hAnsi="Arial" w:cs="Arial" w:hint="cs"/>
          <w:rtl/>
        </w:rPr>
        <w:t>של עובד או שליח מטעם הספק למול יחידות צה"ל במסגרת הסכם זה, בגין תלונות על התנהגות לא הולמת ו/או חשדות בפלילים ו/או היותו בלתי מתאים לעבודה עבור המשרד לפי שיקול דעתו של המשרד.</w:t>
      </w:r>
    </w:p>
    <w:p w14:paraId="462931BB" w14:textId="77777777" w:rsidR="003276F4" w:rsidRPr="007E736D" w:rsidRDefault="00C177FB" w:rsidP="009503F2">
      <w:pPr>
        <w:pStyle w:val="2"/>
        <w:numPr>
          <w:ilvl w:val="1"/>
          <w:numId w:val="12"/>
        </w:numPr>
        <w:overflowPunct/>
        <w:autoSpaceDE/>
        <w:autoSpaceDN/>
        <w:bidi/>
        <w:adjustRightInd/>
        <w:spacing w:before="0" w:after="0" w:line="276" w:lineRule="auto"/>
        <w:ind w:left="827" w:hanging="567"/>
        <w:jc w:val="both"/>
        <w:textAlignment w:val="auto"/>
        <w:rPr>
          <w:b w:val="0"/>
          <w:bCs w:val="0"/>
        </w:rPr>
      </w:pPr>
      <w:r w:rsidRPr="007E736D">
        <w:rPr>
          <w:rFonts w:hint="cs"/>
          <w:b w:val="0"/>
          <w:bCs w:val="0"/>
          <w:rtl/>
        </w:rPr>
        <w:lastRenderedPageBreak/>
        <w:t xml:space="preserve">על הספק חל איסור לעשות כל שימוש במאגר הנתונים על יחידות צה"ל למעט לצורך ביצוע הסכם זה, אלא אם ניתן לכך אישור משהב"ט מראש ובכתב. </w:t>
      </w:r>
    </w:p>
    <w:p w14:paraId="3565A0C9" w14:textId="77777777" w:rsidR="003276F4" w:rsidRPr="007E736D" w:rsidRDefault="00C177FB" w:rsidP="009503F2">
      <w:pPr>
        <w:pStyle w:val="2"/>
        <w:numPr>
          <w:ilvl w:val="1"/>
          <w:numId w:val="12"/>
        </w:numPr>
        <w:overflowPunct/>
        <w:autoSpaceDE/>
        <w:autoSpaceDN/>
        <w:bidi/>
        <w:adjustRightInd/>
        <w:spacing w:before="0" w:after="0" w:line="276" w:lineRule="auto"/>
        <w:ind w:left="827" w:hanging="567"/>
        <w:jc w:val="both"/>
        <w:textAlignment w:val="auto"/>
        <w:rPr>
          <w:b w:val="0"/>
          <w:bCs w:val="0"/>
        </w:rPr>
      </w:pPr>
      <w:r w:rsidRPr="007E736D">
        <w:rPr>
          <w:rFonts w:hint="cs"/>
          <w:b w:val="0"/>
          <w:bCs w:val="0"/>
          <w:rtl/>
        </w:rPr>
        <w:t>על הספק להורות לעובדיו המועסקים למתן השירות להתנהג בהתאם לסידורים הביטחוניים הנהוגים במתקן אליו יסופקו הפריטים.</w:t>
      </w:r>
    </w:p>
    <w:p w14:paraId="16D60E4C" w14:textId="77777777" w:rsidR="003276F4" w:rsidRPr="009C3A29" w:rsidRDefault="00C177FB" w:rsidP="009503F2">
      <w:pPr>
        <w:pStyle w:val="2"/>
        <w:numPr>
          <w:ilvl w:val="1"/>
          <w:numId w:val="12"/>
        </w:numPr>
        <w:overflowPunct/>
        <w:autoSpaceDE/>
        <w:autoSpaceDN/>
        <w:bidi/>
        <w:adjustRightInd/>
        <w:spacing w:before="0" w:after="0" w:line="276" w:lineRule="auto"/>
        <w:ind w:left="827" w:hanging="567"/>
        <w:jc w:val="both"/>
        <w:textAlignment w:val="auto"/>
        <w:rPr>
          <w:rtl/>
        </w:rPr>
      </w:pPr>
      <w:r w:rsidRPr="009C3A29">
        <w:rPr>
          <w:rFonts w:hint="cs"/>
          <w:rtl/>
        </w:rPr>
        <w:t>על הספק לוודא שרישומיו לגבי פרוט הזמנות צה"ל, מיקום היחידות, שמות אנשי הקשר ביחידות, וכל מידע אחר שהגיע אליו במסגרת התקשרות זו ונמצא ברשותו לא יגיע לעובדים שאינם קשורים ישירות לשרות האספקה או לכל גורם אחר מחוץ לחברה במהלך תקופת ההתקשרות ולאחריה. פרטים אלה יאופסנו בכספת אשר הנגישות אליה תהיה מוגבלת וממודרת.</w:t>
      </w:r>
    </w:p>
    <w:p w14:paraId="2CEF33D5" w14:textId="77777777" w:rsidR="001F09DE" w:rsidRPr="001F09DE" w:rsidRDefault="001F09DE" w:rsidP="001F09DE"/>
    <w:p w14:paraId="6FA42B06" w14:textId="77777777" w:rsidR="001F09DE" w:rsidRPr="008624F5" w:rsidRDefault="001F09DE" w:rsidP="001F09DE">
      <w:pPr>
        <w:spacing w:line="276" w:lineRule="auto"/>
        <w:rPr>
          <w:rtl/>
        </w:rPr>
      </w:pPr>
    </w:p>
    <w:p w14:paraId="08136B50" w14:textId="77777777" w:rsidR="004D2016" w:rsidRPr="004D2016" w:rsidRDefault="00C177FB" w:rsidP="009503F2">
      <w:pPr>
        <w:pStyle w:val="2"/>
        <w:numPr>
          <w:ilvl w:val="0"/>
          <w:numId w:val="12"/>
        </w:numPr>
        <w:overflowPunct/>
        <w:autoSpaceDE/>
        <w:autoSpaceDN/>
        <w:bidi/>
        <w:adjustRightInd/>
        <w:spacing w:before="0" w:after="0" w:line="276" w:lineRule="auto"/>
        <w:ind w:left="659" w:hanging="425"/>
        <w:jc w:val="both"/>
        <w:textAlignment w:val="auto"/>
        <w:rPr>
          <w:color w:val="0000FF"/>
        </w:rPr>
      </w:pPr>
      <w:r w:rsidRPr="004D2016">
        <w:rPr>
          <w:color w:val="0000FF"/>
          <w:rtl/>
        </w:rPr>
        <w:t>בקרה</w:t>
      </w:r>
      <w:r w:rsidRPr="004D2016">
        <w:rPr>
          <w:rFonts w:asciiTheme="minorBidi" w:hAnsiTheme="minorBidi" w:cstheme="minorBidi"/>
          <w:rtl/>
        </w:rPr>
        <w:t xml:space="preserve"> </w:t>
      </w:r>
    </w:p>
    <w:p w14:paraId="6C087F5A" w14:textId="77777777" w:rsidR="001F09DE" w:rsidRPr="007E736D" w:rsidRDefault="00C177FB" w:rsidP="009503F2">
      <w:pPr>
        <w:pStyle w:val="2"/>
        <w:numPr>
          <w:ilvl w:val="1"/>
          <w:numId w:val="12"/>
        </w:numPr>
        <w:overflowPunct/>
        <w:autoSpaceDE/>
        <w:autoSpaceDN/>
        <w:bidi/>
        <w:adjustRightInd/>
        <w:spacing w:before="0" w:after="0" w:line="276" w:lineRule="auto"/>
        <w:ind w:left="827" w:hanging="567"/>
        <w:jc w:val="both"/>
        <w:textAlignment w:val="auto"/>
        <w:rPr>
          <w:b w:val="0"/>
          <w:bCs w:val="0"/>
        </w:rPr>
      </w:pPr>
      <w:r w:rsidRPr="007E736D">
        <w:rPr>
          <w:rFonts w:hint="cs"/>
          <w:b w:val="0"/>
          <w:bCs w:val="0"/>
          <w:rtl/>
        </w:rPr>
        <w:t>הספק ינהל מעקב על תלונות לקוח ויציג</w:t>
      </w:r>
      <w:r>
        <w:rPr>
          <w:rFonts w:hint="cs"/>
          <w:b w:val="0"/>
          <w:bCs w:val="0"/>
          <w:rtl/>
        </w:rPr>
        <w:t>ו</w:t>
      </w:r>
      <w:r w:rsidRPr="007E736D">
        <w:rPr>
          <w:rFonts w:hint="cs"/>
          <w:b w:val="0"/>
          <w:bCs w:val="0"/>
          <w:rtl/>
        </w:rPr>
        <w:t xml:space="preserve"> בהתאם לדרישת </w:t>
      </w:r>
      <w:r w:rsidR="00337E0D">
        <w:rPr>
          <w:rFonts w:hint="cs"/>
          <w:b w:val="0"/>
          <w:bCs w:val="0"/>
          <w:rtl/>
        </w:rPr>
        <w:t>המזמין.</w:t>
      </w:r>
    </w:p>
    <w:p w14:paraId="1D0A8EBE" w14:textId="77777777" w:rsidR="001F09DE" w:rsidRDefault="00C177FB" w:rsidP="009503F2">
      <w:pPr>
        <w:pStyle w:val="2"/>
        <w:numPr>
          <w:ilvl w:val="1"/>
          <w:numId w:val="12"/>
        </w:numPr>
        <w:overflowPunct/>
        <w:autoSpaceDE/>
        <w:autoSpaceDN/>
        <w:bidi/>
        <w:adjustRightInd/>
        <w:spacing w:before="0" w:after="0" w:line="276" w:lineRule="auto"/>
        <w:ind w:left="827" w:hanging="567"/>
        <w:jc w:val="both"/>
        <w:textAlignment w:val="auto"/>
        <w:rPr>
          <w:b w:val="0"/>
          <w:bCs w:val="0"/>
          <w:rtl/>
        </w:rPr>
      </w:pPr>
      <w:r>
        <w:rPr>
          <w:rFonts w:hint="cs"/>
          <w:b w:val="0"/>
          <w:bCs w:val="0"/>
          <w:rtl/>
        </w:rPr>
        <w:t>למזמין</w:t>
      </w:r>
      <w:r w:rsidRPr="003F54B5">
        <w:rPr>
          <w:b w:val="0"/>
          <w:bCs w:val="0"/>
          <w:rtl/>
        </w:rPr>
        <w:t>, או מי מטעמם, תינתן הזכות להגיע לסניפי הספק במסגרת ביקורת ללא התראה מוקדמת למטרת בקרה ופיקוח על עמידת</w:t>
      </w:r>
      <w:r w:rsidRPr="003F54B5">
        <w:rPr>
          <w:rFonts w:hint="cs"/>
          <w:b w:val="0"/>
          <w:bCs w:val="0"/>
          <w:rtl/>
        </w:rPr>
        <w:t xml:space="preserve"> הספק</w:t>
      </w:r>
      <w:r w:rsidRPr="003F54B5">
        <w:rPr>
          <w:b w:val="0"/>
          <w:bCs w:val="0"/>
          <w:rtl/>
        </w:rPr>
        <w:t xml:space="preserve"> בתנאי </w:t>
      </w:r>
      <w:r w:rsidRPr="003F54B5">
        <w:rPr>
          <w:rFonts w:hint="cs"/>
          <w:b w:val="0"/>
          <w:bCs w:val="0"/>
          <w:rtl/>
        </w:rPr>
        <w:t>ההסכם.</w:t>
      </w:r>
      <w:r w:rsidRPr="003F54B5">
        <w:rPr>
          <w:b w:val="0"/>
          <w:bCs w:val="0"/>
          <w:rtl/>
        </w:rPr>
        <w:t xml:space="preserve"> </w:t>
      </w:r>
    </w:p>
    <w:p w14:paraId="3912C9FE" w14:textId="77777777" w:rsidR="004D2016" w:rsidRDefault="00C177FB" w:rsidP="009503F2">
      <w:pPr>
        <w:pStyle w:val="a8"/>
        <w:numPr>
          <w:ilvl w:val="1"/>
          <w:numId w:val="12"/>
        </w:numPr>
        <w:spacing w:line="320" w:lineRule="exact"/>
        <w:ind w:left="801" w:hanging="567"/>
        <w:rPr>
          <w:rFonts w:ascii="Arial" w:eastAsia="Times New Roman" w:hAnsi="Arial" w:cs="Arial"/>
          <w:sz w:val="24"/>
          <w:szCs w:val="24"/>
        </w:rPr>
      </w:pPr>
      <w:r w:rsidRPr="00D41A86">
        <w:rPr>
          <w:rFonts w:ascii="Arial" w:eastAsia="Times New Roman" w:hAnsi="Arial" w:cs="Arial" w:hint="cs"/>
          <w:sz w:val="24"/>
          <w:szCs w:val="24"/>
          <w:rtl/>
        </w:rPr>
        <w:t>במקרה</w:t>
      </w:r>
      <w:r w:rsidRPr="00D41A86">
        <w:rPr>
          <w:rFonts w:ascii="Arial" w:eastAsia="Times New Roman" w:hAnsi="Arial" w:cs="Arial"/>
          <w:sz w:val="24"/>
          <w:szCs w:val="24"/>
          <w:rtl/>
        </w:rPr>
        <w:t xml:space="preserve"> של מחלוקת בין </w:t>
      </w:r>
      <w:r w:rsidR="002E2128">
        <w:rPr>
          <w:rFonts w:ascii="Arial" w:eastAsia="Times New Roman" w:hAnsi="Arial" w:cs="Arial" w:hint="cs"/>
          <w:sz w:val="24"/>
          <w:szCs w:val="24"/>
          <w:rtl/>
        </w:rPr>
        <w:t xml:space="preserve">המזמין </w:t>
      </w:r>
      <w:r w:rsidRPr="00D41A86">
        <w:rPr>
          <w:rFonts w:ascii="Arial" w:eastAsia="Times New Roman" w:hAnsi="Arial" w:cs="Arial"/>
          <w:sz w:val="24"/>
          <w:szCs w:val="24"/>
          <w:rtl/>
        </w:rPr>
        <w:t xml:space="preserve">לספק, </w:t>
      </w:r>
      <w:r w:rsidRPr="00D41A86">
        <w:rPr>
          <w:rFonts w:ascii="Arial" w:eastAsia="Times New Roman" w:hAnsi="Arial" w:cs="Arial" w:hint="cs"/>
          <w:sz w:val="24"/>
          <w:szCs w:val="24"/>
          <w:rtl/>
        </w:rPr>
        <w:t>תועלה</w:t>
      </w:r>
      <w:r w:rsidRPr="00D41A86">
        <w:rPr>
          <w:rFonts w:ascii="Arial" w:eastAsia="Times New Roman" w:hAnsi="Arial" w:cs="Arial"/>
          <w:sz w:val="24"/>
          <w:szCs w:val="24"/>
          <w:rtl/>
        </w:rPr>
        <w:t xml:space="preserve"> </w:t>
      </w:r>
      <w:r w:rsidRPr="00D41A86">
        <w:rPr>
          <w:rFonts w:ascii="Arial" w:eastAsia="Times New Roman" w:hAnsi="Arial" w:cs="Arial" w:hint="cs"/>
          <w:sz w:val="24"/>
          <w:szCs w:val="24"/>
          <w:rtl/>
        </w:rPr>
        <w:t>המחלוקת</w:t>
      </w:r>
      <w:r w:rsidRPr="00D41A86">
        <w:rPr>
          <w:rFonts w:ascii="Arial" w:eastAsia="Times New Roman" w:hAnsi="Arial" w:cs="Arial"/>
          <w:sz w:val="24"/>
          <w:szCs w:val="24"/>
          <w:rtl/>
        </w:rPr>
        <w:t xml:space="preserve"> </w:t>
      </w:r>
      <w:r w:rsidRPr="00D41A86">
        <w:rPr>
          <w:rFonts w:ascii="Arial" w:eastAsia="Times New Roman" w:hAnsi="Arial" w:cs="Arial" w:hint="cs"/>
          <w:sz w:val="24"/>
          <w:szCs w:val="24"/>
          <w:rtl/>
        </w:rPr>
        <w:t>לבירור</w:t>
      </w:r>
      <w:r w:rsidRPr="00D41A86">
        <w:rPr>
          <w:rFonts w:ascii="Arial" w:eastAsia="Times New Roman" w:hAnsi="Arial" w:cs="Arial"/>
          <w:sz w:val="24"/>
          <w:szCs w:val="24"/>
          <w:rtl/>
        </w:rPr>
        <w:t xml:space="preserve"> </w:t>
      </w:r>
      <w:r w:rsidRPr="00D41A86">
        <w:rPr>
          <w:rFonts w:ascii="Arial" w:eastAsia="Times New Roman" w:hAnsi="Arial" w:cs="Arial" w:hint="cs"/>
          <w:sz w:val="24"/>
          <w:szCs w:val="24"/>
          <w:rtl/>
        </w:rPr>
        <w:t>במשהב</w:t>
      </w:r>
      <w:r w:rsidRPr="00D41A86">
        <w:rPr>
          <w:rFonts w:ascii="Arial" w:eastAsia="Times New Roman" w:hAnsi="Arial" w:cs="Arial"/>
          <w:sz w:val="24"/>
          <w:szCs w:val="24"/>
          <w:rtl/>
        </w:rPr>
        <w:t>"ט.</w:t>
      </w:r>
    </w:p>
    <w:p w14:paraId="20DBED3E" w14:textId="77777777" w:rsidR="006E7553" w:rsidRDefault="00C177FB" w:rsidP="006E7553">
      <w:pPr>
        <w:numPr>
          <w:ilvl w:val="1"/>
          <w:numId w:val="12"/>
        </w:numPr>
        <w:spacing w:line="320" w:lineRule="exact"/>
        <w:ind w:hanging="548"/>
        <w:rPr>
          <w:rFonts w:asciiTheme="minorBidi" w:hAnsiTheme="minorBidi" w:cstheme="minorBidi"/>
        </w:rPr>
      </w:pPr>
      <w:r w:rsidRPr="00D33E67">
        <w:rPr>
          <w:rFonts w:asciiTheme="minorBidi" w:hAnsiTheme="minorBidi" w:cstheme="minorBidi"/>
          <w:rtl/>
        </w:rPr>
        <w:t xml:space="preserve">תבוצענה ביקורות מדגמיות באופן אקראי ע"י </w:t>
      </w:r>
      <w:r>
        <w:rPr>
          <w:rFonts w:asciiTheme="minorBidi" w:hAnsiTheme="minorBidi" w:cstheme="minorBidi" w:hint="cs"/>
          <w:rtl/>
        </w:rPr>
        <w:t xml:space="preserve">המזמין </w:t>
      </w:r>
      <w:r w:rsidRPr="00D33E67">
        <w:rPr>
          <w:rFonts w:asciiTheme="minorBidi" w:hAnsiTheme="minorBidi" w:cstheme="minorBidi"/>
          <w:rtl/>
        </w:rPr>
        <w:t>ביחידות</w:t>
      </w:r>
      <w:r>
        <w:rPr>
          <w:rFonts w:asciiTheme="minorBidi" w:hAnsiTheme="minorBidi" w:cstheme="minorBidi" w:hint="cs"/>
          <w:rtl/>
        </w:rPr>
        <w:t xml:space="preserve"> הרוכשות את הציוד</w:t>
      </w:r>
      <w:r w:rsidRPr="00D33E67">
        <w:rPr>
          <w:rFonts w:asciiTheme="minorBidi" w:hAnsiTheme="minorBidi" w:cstheme="minorBidi"/>
          <w:rtl/>
        </w:rPr>
        <w:t>, לשם בדיקת המוצרים שסופקו</w:t>
      </w:r>
      <w:r>
        <w:rPr>
          <w:rFonts w:asciiTheme="minorBidi" w:hAnsiTheme="minorBidi" w:cstheme="minorBidi" w:hint="cs"/>
          <w:rtl/>
        </w:rPr>
        <w:t xml:space="preserve"> והתאמתם</w:t>
      </w:r>
      <w:r w:rsidRPr="00D33E67">
        <w:rPr>
          <w:rFonts w:asciiTheme="minorBidi" w:hAnsiTheme="minorBidi" w:cstheme="minorBidi"/>
          <w:rtl/>
        </w:rPr>
        <w:t xml:space="preserve"> לדגמים שאושרו </w:t>
      </w:r>
      <w:r>
        <w:rPr>
          <w:rFonts w:asciiTheme="minorBidi" w:hAnsiTheme="minorBidi" w:cstheme="minorBidi" w:hint="cs"/>
          <w:rtl/>
        </w:rPr>
        <w:t>במסגרת אישור הדגמים. במידה ויתגלו אי-התאמות בין המוצר שסופק לדגם המאושר, במהלך תקופת ההסכם, יוחלפו כלל הפריטים שסופקו בפריט חדש שאושר במסגרת אישור דגם תוך 10 ימי עסקים. הספק יפנה את הפריטים מהדגם הלא מאושר באופן מיידי.</w:t>
      </w:r>
      <w:r>
        <w:rPr>
          <w:rFonts w:asciiTheme="minorBidi" w:hAnsiTheme="minorBidi" w:cstheme="minorBidi"/>
          <w:rtl/>
        </w:rPr>
        <w:t xml:space="preserve"> </w:t>
      </w:r>
    </w:p>
    <w:p w14:paraId="30292071" w14:textId="77777777" w:rsidR="00236FD6" w:rsidRPr="006E7553" w:rsidRDefault="00236FD6" w:rsidP="008C61D6">
      <w:pPr>
        <w:spacing w:line="320" w:lineRule="exact"/>
        <w:rPr>
          <w:rFonts w:ascii="Arial" w:hAnsi="Arial" w:cs="Arial"/>
        </w:rPr>
      </w:pPr>
    </w:p>
    <w:p w14:paraId="34CE5C61" w14:textId="77777777" w:rsidR="004D2016" w:rsidRPr="004D2016" w:rsidRDefault="004D2016" w:rsidP="004D2016">
      <w:pPr>
        <w:rPr>
          <w:rtl/>
        </w:rPr>
      </w:pPr>
    </w:p>
    <w:p w14:paraId="6BBABA18" w14:textId="77777777" w:rsidR="008D12CF" w:rsidRPr="008D12CF" w:rsidRDefault="00C177FB" w:rsidP="009503F2">
      <w:pPr>
        <w:pStyle w:val="2"/>
        <w:numPr>
          <w:ilvl w:val="0"/>
          <w:numId w:val="12"/>
        </w:numPr>
        <w:overflowPunct/>
        <w:autoSpaceDE/>
        <w:autoSpaceDN/>
        <w:bidi/>
        <w:adjustRightInd/>
        <w:spacing w:before="0" w:after="0" w:line="276" w:lineRule="auto"/>
        <w:ind w:left="375" w:hanging="425"/>
        <w:jc w:val="both"/>
        <w:textAlignment w:val="auto"/>
        <w:rPr>
          <w:color w:val="0000FF"/>
        </w:rPr>
      </w:pPr>
      <w:bookmarkStart w:id="1" w:name="_Ref514243529"/>
      <w:r w:rsidRPr="008D12CF">
        <w:rPr>
          <w:rFonts w:hint="cs"/>
          <w:color w:val="0000FF"/>
          <w:rtl/>
        </w:rPr>
        <w:t xml:space="preserve">שעת </w:t>
      </w:r>
      <w:r w:rsidRPr="008D12CF">
        <w:rPr>
          <w:rFonts w:hint="eastAsia"/>
          <w:color w:val="0000FF"/>
          <w:rtl/>
        </w:rPr>
        <w:t>חרום</w:t>
      </w:r>
      <w:r w:rsidRPr="008D12CF">
        <w:rPr>
          <w:rFonts w:hint="cs"/>
          <w:color w:val="0000FF"/>
          <w:rtl/>
        </w:rPr>
        <w:t>/ מצבי ביניים</w:t>
      </w:r>
    </w:p>
    <w:p w14:paraId="75822825" w14:textId="77777777" w:rsidR="008D12CF" w:rsidRDefault="00C177FB" w:rsidP="009503F2">
      <w:pPr>
        <w:pStyle w:val="2"/>
        <w:numPr>
          <w:ilvl w:val="1"/>
          <w:numId w:val="12"/>
        </w:numPr>
        <w:overflowPunct/>
        <w:autoSpaceDE/>
        <w:autoSpaceDN/>
        <w:bidi/>
        <w:adjustRightInd/>
        <w:spacing w:before="0" w:after="0" w:line="276" w:lineRule="auto"/>
        <w:ind w:left="801" w:hanging="567"/>
        <w:jc w:val="both"/>
        <w:textAlignment w:val="auto"/>
        <w:rPr>
          <w:color w:val="0000FF"/>
          <w:rtl/>
        </w:rPr>
      </w:pPr>
      <w:r w:rsidRPr="00997DC6">
        <w:rPr>
          <w:rFonts w:hint="cs"/>
          <w:b w:val="0"/>
          <w:bCs w:val="0"/>
          <w:rtl/>
        </w:rPr>
        <w:t xml:space="preserve">עם הכרזה על מצב חירום/ מצבי ביניים כפי שמופיע בסעיף </w:t>
      </w:r>
      <w:r w:rsidR="00FB79E3">
        <w:rPr>
          <w:rFonts w:hint="cs"/>
          <w:b w:val="0"/>
          <w:bCs w:val="0"/>
          <w:rtl/>
        </w:rPr>
        <w:t xml:space="preserve">1, </w:t>
      </w:r>
      <w:r w:rsidRPr="00997DC6">
        <w:rPr>
          <w:rFonts w:hint="cs"/>
          <w:b w:val="0"/>
          <w:bCs w:val="0"/>
          <w:rtl/>
        </w:rPr>
        <w:t xml:space="preserve">הגדרות </w:t>
      </w:r>
      <w:r w:rsidRPr="00997DC6">
        <w:rPr>
          <w:b w:val="0"/>
          <w:bCs w:val="0"/>
          <w:rtl/>
        </w:rPr>
        <w:t>"שעת חירום</w:t>
      </w:r>
      <w:r w:rsidRPr="00997DC6">
        <w:rPr>
          <w:rFonts w:hint="cs"/>
          <w:b w:val="0"/>
          <w:bCs w:val="0"/>
          <w:rtl/>
        </w:rPr>
        <w:t>" ו /או מתן הודעה מצד המשרד-</w:t>
      </w:r>
      <w:r w:rsidRPr="00997DC6">
        <w:rPr>
          <w:b w:val="0"/>
          <w:bCs w:val="0"/>
          <w:rtl/>
        </w:rPr>
        <w:t xml:space="preserve">"מצב </w:t>
      </w:r>
      <w:r w:rsidRPr="00997DC6">
        <w:rPr>
          <w:rFonts w:hint="cs"/>
          <w:b w:val="0"/>
          <w:bCs w:val="0"/>
          <w:rtl/>
        </w:rPr>
        <w:t>ביניים</w:t>
      </w:r>
      <w:r w:rsidRPr="00997DC6">
        <w:rPr>
          <w:b w:val="0"/>
          <w:bCs w:val="0"/>
          <w:rtl/>
        </w:rPr>
        <w:t>"</w:t>
      </w:r>
      <w:r w:rsidRPr="00997DC6">
        <w:rPr>
          <w:rFonts w:hint="cs"/>
          <w:b w:val="0"/>
          <w:bCs w:val="0"/>
          <w:rtl/>
        </w:rPr>
        <w:t>, נציג המשרד יעדכן טלפונית את הספק ,על שינוי מצב הכוננות ובהתאם נדרש הספק להיער</w:t>
      </w:r>
      <w:r w:rsidRPr="00997DC6">
        <w:rPr>
          <w:rFonts w:hint="eastAsia"/>
          <w:b w:val="0"/>
          <w:bCs w:val="0"/>
          <w:rtl/>
        </w:rPr>
        <w:t>ך</w:t>
      </w:r>
      <w:r w:rsidRPr="00997DC6">
        <w:rPr>
          <w:rFonts w:hint="cs"/>
          <w:b w:val="0"/>
          <w:bCs w:val="0"/>
          <w:rtl/>
        </w:rPr>
        <w:t xml:space="preserve"> </w:t>
      </w:r>
      <w:r w:rsidR="00997DC6" w:rsidRPr="00997DC6">
        <w:rPr>
          <w:b w:val="0"/>
          <w:bCs w:val="0"/>
          <w:rtl/>
        </w:rPr>
        <w:t xml:space="preserve">לניפוק </w:t>
      </w:r>
      <w:r w:rsidR="00F43375">
        <w:rPr>
          <w:rFonts w:hint="cs"/>
          <w:rtl/>
        </w:rPr>
        <w:t xml:space="preserve">בלוחות זמנים </w:t>
      </w:r>
      <w:r w:rsidR="00F43375" w:rsidRPr="00EB62A9">
        <w:rPr>
          <w:rFonts w:hint="cs"/>
          <w:rtl/>
        </w:rPr>
        <w:t>קצרים</w:t>
      </w:r>
      <w:r w:rsidR="00F43375" w:rsidRPr="00EB62A9">
        <w:rPr>
          <w:rtl/>
        </w:rPr>
        <w:t xml:space="preserve"> וינפק ציוד עפ"י הכמויות וסדרי העדיפות שיקבעו ע"י מר</w:t>
      </w:r>
      <w:r w:rsidR="00F43375">
        <w:rPr>
          <w:rFonts w:hint="cs"/>
          <w:rtl/>
        </w:rPr>
        <w:t>ה"ס</w:t>
      </w:r>
      <w:r w:rsidR="00F43375" w:rsidRPr="00EB62A9">
        <w:rPr>
          <w:rtl/>
        </w:rPr>
        <w:t>/ משהב"ט</w:t>
      </w:r>
      <w:r w:rsidR="00F43375" w:rsidRPr="00997DC6">
        <w:rPr>
          <w:b w:val="0"/>
          <w:bCs w:val="0"/>
          <w:rtl/>
        </w:rPr>
        <w:t>.</w:t>
      </w:r>
    </w:p>
    <w:p w14:paraId="1D4B1658" w14:textId="77777777" w:rsidR="00CB053C" w:rsidRPr="002645CC" w:rsidRDefault="00C177FB" w:rsidP="00CB053C">
      <w:pPr>
        <w:pStyle w:val="a8"/>
        <w:numPr>
          <w:ilvl w:val="1"/>
          <w:numId w:val="12"/>
        </w:numPr>
        <w:spacing w:line="320" w:lineRule="exact"/>
        <w:ind w:hanging="548"/>
        <w:rPr>
          <w:rFonts w:ascii="Arial" w:hAnsi="Arial" w:cs="Arial"/>
        </w:rPr>
      </w:pPr>
      <w:r w:rsidRPr="00997DC6">
        <w:rPr>
          <w:rFonts w:ascii="Arial" w:hAnsi="Arial" w:cs="Arial" w:hint="cs"/>
          <w:sz w:val="24"/>
          <w:szCs w:val="24"/>
          <w:rtl/>
        </w:rPr>
        <w:t>פריטים שצפויה להם צריכה מוגברת בשעת חירום/ מצב מיוחד</w:t>
      </w:r>
      <w:r>
        <w:rPr>
          <w:rFonts w:ascii="Arial" w:hAnsi="Arial" w:cs="Arial" w:hint="cs"/>
          <w:sz w:val="24"/>
          <w:szCs w:val="24"/>
          <w:rtl/>
        </w:rPr>
        <w:t xml:space="preserve"> כמפורט בנספח ב'. על הספק לוודא זמינות בפריטים אלו. בציוד יסופק בהתאם לדרישת צה"ל אל מול הספק.</w:t>
      </w:r>
      <w:r w:rsidRPr="00997DC6">
        <w:rPr>
          <w:rFonts w:ascii="Arial" w:hAnsi="Arial" w:cs="Arial" w:hint="cs"/>
          <w:sz w:val="24"/>
          <w:szCs w:val="24"/>
          <w:rtl/>
        </w:rPr>
        <w:t xml:space="preserve"> </w:t>
      </w:r>
    </w:p>
    <w:p w14:paraId="64A4EE08" w14:textId="77777777" w:rsidR="00CB053C" w:rsidRPr="007261FE" w:rsidRDefault="00CB053C" w:rsidP="007261FE">
      <w:pPr>
        <w:pStyle w:val="a8"/>
        <w:numPr>
          <w:ilvl w:val="1"/>
          <w:numId w:val="12"/>
        </w:numPr>
        <w:spacing w:line="320" w:lineRule="exact"/>
        <w:ind w:hanging="548"/>
        <w:rPr>
          <w:rFonts w:ascii="Arial" w:hAnsi="Arial" w:cs="Arial"/>
          <w:sz w:val="24"/>
          <w:szCs w:val="24"/>
          <w:rtl/>
        </w:rPr>
      </w:pPr>
    </w:p>
    <w:p w14:paraId="264C8E5C" w14:textId="77777777" w:rsidR="00997DC6" w:rsidRPr="00997DC6" w:rsidRDefault="00C177FB" w:rsidP="008C0DA0">
      <w:pPr>
        <w:pStyle w:val="a8"/>
        <w:numPr>
          <w:ilvl w:val="1"/>
          <w:numId w:val="12"/>
        </w:numPr>
        <w:spacing w:line="320" w:lineRule="exact"/>
        <w:ind w:hanging="548"/>
        <w:rPr>
          <w:rFonts w:ascii="Arial" w:hAnsi="Arial" w:cs="Arial"/>
          <w:rtl/>
        </w:rPr>
      </w:pPr>
      <w:r w:rsidRPr="004878B1">
        <w:rPr>
          <w:rFonts w:ascii="Arial" w:hAnsi="Arial" w:cs="Arial"/>
          <w:sz w:val="24"/>
          <w:szCs w:val="24"/>
          <w:rtl/>
        </w:rPr>
        <w:t xml:space="preserve">במצב חירום תיתכן אפשרות של משיכה ממתקן </w:t>
      </w:r>
      <w:r w:rsidRPr="007A35B6">
        <w:rPr>
          <w:rFonts w:ascii="Arial" w:hAnsi="Arial" w:cs="Arial"/>
          <w:sz w:val="24"/>
          <w:szCs w:val="24"/>
          <w:rtl/>
        </w:rPr>
        <w:t>הספק</w:t>
      </w:r>
      <w:r w:rsidR="007A35B6" w:rsidRPr="007A35B6">
        <w:rPr>
          <w:rFonts w:ascii="Arial" w:hAnsi="Arial" w:cs="Arial" w:hint="cs"/>
          <w:sz w:val="24"/>
          <w:szCs w:val="24"/>
          <w:rtl/>
        </w:rPr>
        <w:t xml:space="preserve"> ע"י היחידה המזמינה.</w:t>
      </w:r>
      <w:r w:rsidRPr="00997DC6">
        <w:rPr>
          <w:rFonts w:ascii="Arial" w:hAnsi="Arial" w:cs="Arial"/>
          <w:rtl/>
        </w:rPr>
        <w:br/>
      </w:r>
    </w:p>
    <w:p w14:paraId="61FE3703" w14:textId="77777777" w:rsidR="00DD414B" w:rsidRPr="00550267" w:rsidRDefault="00C177FB" w:rsidP="00550267">
      <w:pPr>
        <w:tabs>
          <w:tab w:val="num" w:pos="1206"/>
        </w:tabs>
        <w:spacing w:line="320" w:lineRule="exact"/>
        <w:rPr>
          <w:rFonts w:ascii="Arial" w:hAnsi="Arial" w:cs="Arial"/>
        </w:rPr>
      </w:pPr>
      <w:r>
        <w:rPr>
          <w:rFonts w:ascii="Arial" w:hAnsi="Arial" w:cs="Arial"/>
          <w:rtl/>
        </w:rPr>
        <w:br/>
      </w:r>
    </w:p>
    <w:bookmarkEnd w:id="1"/>
    <w:p w14:paraId="709154E4" w14:textId="77777777" w:rsidR="00BF6081" w:rsidRDefault="00C177FB" w:rsidP="009503F2">
      <w:pPr>
        <w:pStyle w:val="2"/>
        <w:numPr>
          <w:ilvl w:val="0"/>
          <w:numId w:val="12"/>
        </w:numPr>
        <w:overflowPunct/>
        <w:autoSpaceDE/>
        <w:autoSpaceDN/>
        <w:bidi/>
        <w:adjustRightInd/>
        <w:spacing w:before="0" w:after="0" w:line="276" w:lineRule="auto"/>
        <w:ind w:left="413" w:hanging="437"/>
        <w:jc w:val="both"/>
        <w:textAlignment w:val="auto"/>
        <w:rPr>
          <w:color w:val="0000FF"/>
          <w:rtl/>
        </w:rPr>
      </w:pPr>
      <w:r>
        <w:rPr>
          <w:rFonts w:hint="cs"/>
          <w:color w:val="0000FF"/>
          <w:rtl/>
        </w:rPr>
        <w:t>מסמכים ישימים</w:t>
      </w:r>
    </w:p>
    <w:p w14:paraId="127290C3" w14:textId="77777777" w:rsidR="009503F2" w:rsidRPr="009503F2" w:rsidRDefault="009503F2" w:rsidP="009503F2">
      <w:pPr>
        <w:rPr>
          <w:rtl/>
        </w:rPr>
      </w:pPr>
    </w:p>
    <w:p w14:paraId="50284BE6" w14:textId="77777777" w:rsidR="009503F2" w:rsidRDefault="00C177FB" w:rsidP="009503F2">
      <w:pPr>
        <w:pStyle w:val="a8"/>
        <w:numPr>
          <w:ilvl w:val="1"/>
          <w:numId w:val="12"/>
        </w:numPr>
        <w:rPr>
          <w:rFonts w:asciiTheme="minorBidi" w:hAnsiTheme="minorBidi" w:cstheme="minorBidi"/>
          <w:sz w:val="24"/>
          <w:szCs w:val="24"/>
        </w:rPr>
      </w:pPr>
      <w:r w:rsidRPr="009503F2">
        <w:rPr>
          <w:rFonts w:asciiTheme="minorBidi" w:hAnsiTheme="minorBidi" w:cstheme="minorBidi"/>
          <w:sz w:val="24"/>
          <w:szCs w:val="24"/>
          <w:rtl/>
        </w:rPr>
        <w:lastRenderedPageBreak/>
        <w:t>נספח א'- טבלת מדדי השירות.</w:t>
      </w:r>
    </w:p>
    <w:p w14:paraId="34F4A633" w14:textId="77777777" w:rsidR="00CB053C" w:rsidRDefault="00C177FB" w:rsidP="009503F2">
      <w:pPr>
        <w:pStyle w:val="a8"/>
        <w:numPr>
          <w:ilvl w:val="1"/>
          <w:numId w:val="12"/>
        </w:numPr>
        <w:rPr>
          <w:rFonts w:asciiTheme="minorBidi" w:hAnsiTheme="minorBidi" w:cstheme="minorBidi"/>
          <w:sz w:val="24"/>
          <w:szCs w:val="24"/>
        </w:rPr>
      </w:pPr>
      <w:r>
        <w:rPr>
          <w:rFonts w:asciiTheme="minorBidi" w:hAnsiTheme="minorBidi" w:cstheme="minorBidi" w:hint="cs"/>
          <w:sz w:val="24"/>
          <w:szCs w:val="24"/>
          <w:rtl/>
        </w:rPr>
        <w:t xml:space="preserve">נספח ב' </w:t>
      </w:r>
      <w:r>
        <w:rPr>
          <w:rFonts w:asciiTheme="minorBidi" w:hAnsiTheme="minorBidi" w:cstheme="minorBidi"/>
          <w:sz w:val="24"/>
          <w:szCs w:val="24"/>
          <w:rtl/>
        </w:rPr>
        <w:t>–</w:t>
      </w:r>
      <w:r>
        <w:rPr>
          <w:rFonts w:asciiTheme="minorBidi" w:hAnsiTheme="minorBidi" w:cstheme="minorBidi" w:hint="cs"/>
          <w:sz w:val="24"/>
          <w:szCs w:val="24"/>
          <w:rtl/>
        </w:rPr>
        <w:t xml:space="preserve"> פריטים נדרשים בשעת חירום/ מצב ביניים</w:t>
      </w:r>
    </w:p>
    <w:p w14:paraId="2898BEBB" w14:textId="77777777" w:rsidR="009503F2" w:rsidRPr="009503F2" w:rsidRDefault="009503F2" w:rsidP="009503F2">
      <w:pPr>
        <w:pStyle w:val="a8"/>
        <w:numPr>
          <w:ilvl w:val="1"/>
          <w:numId w:val="12"/>
        </w:numPr>
        <w:rPr>
          <w:rFonts w:asciiTheme="minorBidi" w:hAnsiTheme="minorBidi" w:cstheme="minorBidi"/>
          <w:sz w:val="24"/>
          <w:szCs w:val="24"/>
          <w:rtl/>
        </w:rPr>
      </w:pPr>
    </w:p>
    <w:p w14:paraId="06D9DB5D" w14:textId="77777777" w:rsidR="002645CC" w:rsidRDefault="00C177FB" w:rsidP="00A82A7D">
      <w:pPr>
        <w:tabs>
          <w:tab w:val="left" w:pos="2076"/>
        </w:tabs>
        <w:spacing w:line="320" w:lineRule="exact"/>
        <w:ind w:left="851"/>
        <w:rPr>
          <w:rFonts w:asciiTheme="minorBidi" w:hAnsiTheme="minorBidi" w:cstheme="minorBidi"/>
          <w:rtl/>
        </w:rPr>
      </w:pPr>
      <w:r>
        <w:rPr>
          <w:rFonts w:asciiTheme="minorBidi" w:hAnsiTheme="minorBidi" w:cstheme="minorBidi"/>
          <w:rtl/>
        </w:rPr>
        <w:br/>
      </w:r>
    </w:p>
    <w:p w14:paraId="6EC12093" w14:textId="77777777" w:rsidR="007261FE" w:rsidRDefault="007261FE" w:rsidP="00A82A7D">
      <w:pPr>
        <w:tabs>
          <w:tab w:val="left" w:pos="2076"/>
        </w:tabs>
        <w:spacing w:line="320" w:lineRule="exact"/>
        <w:ind w:left="851"/>
        <w:rPr>
          <w:rFonts w:asciiTheme="minorBidi" w:hAnsiTheme="minorBidi" w:cstheme="minorBidi"/>
          <w:rtl/>
        </w:rPr>
      </w:pPr>
    </w:p>
    <w:p w14:paraId="020BA489" w14:textId="77777777" w:rsidR="007261FE" w:rsidRDefault="007261FE" w:rsidP="00A82A7D">
      <w:pPr>
        <w:tabs>
          <w:tab w:val="left" w:pos="2076"/>
        </w:tabs>
        <w:spacing w:line="320" w:lineRule="exact"/>
        <w:ind w:left="851"/>
        <w:rPr>
          <w:rFonts w:asciiTheme="minorBidi" w:hAnsiTheme="minorBidi" w:cstheme="minorBidi"/>
          <w:rtl/>
        </w:rPr>
      </w:pPr>
    </w:p>
    <w:p w14:paraId="13B3DC70" w14:textId="77777777" w:rsidR="007261FE" w:rsidRDefault="007261FE" w:rsidP="00A82A7D">
      <w:pPr>
        <w:tabs>
          <w:tab w:val="left" w:pos="2076"/>
        </w:tabs>
        <w:spacing w:line="320" w:lineRule="exact"/>
        <w:ind w:left="851"/>
        <w:rPr>
          <w:rFonts w:asciiTheme="minorBidi" w:hAnsiTheme="minorBidi" w:cstheme="minorBidi"/>
        </w:rPr>
      </w:pPr>
    </w:p>
    <w:p w14:paraId="761C5ECC" w14:textId="77777777" w:rsidR="00484284" w:rsidRDefault="00C177FB" w:rsidP="007E2BE7">
      <w:pPr>
        <w:tabs>
          <w:tab w:val="left" w:pos="2076"/>
        </w:tabs>
        <w:spacing w:line="320" w:lineRule="exact"/>
        <w:jc w:val="center"/>
        <w:rPr>
          <w:rFonts w:asciiTheme="minorBidi" w:hAnsiTheme="minorBidi" w:cstheme="minorBidi"/>
        </w:rPr>
      </w:pPr>
      <w:r w:rsidRPr="00953F7D">
        <w:rPr>
          <w:rFonts w:asciiTheme="minorBidi" w:hAnsiTheme="minorBidi" w:cstheme="minorBidi"/>
          <w:b/>
          <w:bCs/>
          <w:rtl/>
        </w:rPr>
        <w:t>נספח א' – טבלת מדדי השירות</w:t>
      </w:r>
    </w:p>
    <w:p w14:paraId="396DAC19" w14:textId="77777777" w:rsidR="00BF6081" w:rsidRPr="007E2BE7" w:rsidRDefault="00BF6081" w:rsidP="00953F7D">
      <w:pPr>
        <w:pStyle w:val="2"/>
        <w:numPr>
          <w:ilvl w:val="0"/>
          <w:numId w:val="0"/>
        </w:numPr>
        <w:overflowPunct/>
        <w:autoSpaceDE/>
        <w:autoSpaceDN/>
        <w:bidi/>
        <w:adjustRightInd/>
        <w:spacing w:before="0" w:after="0" w:line="276" w:lineRule="auto"/>
        <w:ind w:left="1512"/>
        <w:jc w:val="both"/>
        <w:textAlignment w:val="auto"/>
        <w:rPr>
          <w:b w:val="0"/>
          <w:bCs w:val="0"/>
          <w:rtl/>
        </w:rPr>
      </w:pPr>
    </w:p>
    <w:p w14:paraId="3F701BD1" w14:textId="77777777" w:rsidR="004D2016" w:rsidRPr="004D2016" w:rsidRDefault="004D2016" w:rsidP="004D2016">
      <w:pPr>
        <w:rPr>
          <w:b/>
          <w:bCs/>
          <w:rtl/>
        </w:rPr>
      </w:pPr>
    </w:p>
    <w:tbl>
      <w:tblPr>
        <w:tblpPr w:leftFromText="180" w:rightFromText="180" w:vertAnchor="text" w:horzAnchor="margin" w:tblpY="88"/>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6"/>
        <w:gridCol w:w="2511"/>
        <w:gridCol w:w="5305"/>
      </w:tblGrid>
      <w:tr w:rsidR="00927D8C" w14:paraId="3A6627A6" w14:textId="77777777" w:rsidTr="007E2BE7">
        <w:trPr>
          <w:trHeight w:val="603"/>
        </w:trPr>
        <w:tc>
          <w:tcPr>
            <w:tcW w:w="706" w:type="dxa"/>
          </w:tcPr>
          <w:p w14:paraId="4AE7E782"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bookmarkStart w:id="2" w:name="_Hlk77670940"/>
          </w:p>
          <w:p w14:paraId="3DA9441D" w14:textId="77777777" w:rsidR="007E2BE7" w:rsidRPr="00346C7B" w:rsidRDefault="00C177FB" w:rsidP="007E2BE7">
            <w:pPr>
              <w:overflowPunct w:val="0"/>
              <w:autoSpaceDE w:val="0"/>
              <w:autoSpaceDN w:val="0"/>
              <w:adjustRightInd w:val="0"/>
              <w:textAlignment w:val="baseline"/>
              <w:rPr>
                <w:rFonts w:asciiTheme="minorBidi" w:hAnsiTheme="minorBidi" w:cstheme="minorBidi"/>
                <w:rtl/>
              </w:rPr>
            </w:pPr>
            <w:r w:rsidRPr="00346C7B">
              <w:rPr>
                <w:rFonts w:asciiTheme="minorBidi" w:hAnsiTheme="minorBidi" w:cstheme="minorBidi"/>
                <w:rtl/>
              </w:rPr>
              <w:t>מס"ד</w:t>
            </w:r>
          </w:p>
          <w:p w14:paraId="21A6D6DE"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tc>
        <w:tc>
          <w:tcPr>
            <w:tcW w:w="2511" w:type="dxa"/>
          </w:tcPr>
          <w:p w14:paraId="188DBD52"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p w14:paraId="10A4AEE3" w14:textId="77777777" w:rsidR="007E2BE7" w:rsidRPr="00346C7B" w:rsidRDefault="00C177FB" w:rsidP="007E2BE7">
            <w:pPr>
              <w:overflowPunct w:val="0"/>
              <w:autoSpaceDE w:val="0"/>
              <w:autoSpaceDN w:val="0"/>
              <w:adjustRightInd w:val="0"/>
              <w:textAlignment w:val="baseline"/>
              <w:rPr>
                <w:rFonts w:asciiTheme="minorBidi" w:hAnsiTheme="minorBidi" w:cstheme="minorBidi"/>
                <w:rtl/>
              </w:rPr>
            </w:pPr>
            <w:r w:rsidRPr="00346C7B">
              <w:rPr>
                <w:rFonts w:asciiTheme="minorBidi" w:hAnsiTheme="minorBidi" w:cstheme="minorBidi"/>
                <w:rtl/>
              </w:rPr>
              <w:t xml:space="preserve">             נושא</w:t>
            </w:r>
          </w:p>
        </w:tc>
        <w:tc>
          <w:tcPr>
            <w:tcW w:w="5305" w:type="dxa"/>
          </w:tcPr>
          <w:p w14:paraId="18D5E181"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p w14:paraId="6038DDB0" w14:textId="77777777" w:rsidR="007E2BE7" w:rsidRPr="00346C7B" w:rsidRDefault="00C177FB" w:rsidP="007E2BE7">
            <w:pPr>
              <w:overflowPunct w:val="0"/>
              <w:autoSpaceDE w:val="0"/>
              <w:autoSpaceDN w:val="0"/>
              <w:adjustRightInd w:val="0"/>
              <w:textAlignment w:val="baseline"/>
              <w:rPr>
                <w:rFonts w:asciiTheme="minorBidi" w:hAnsiTheme="minorBidi" w:cstheme="minorBidi"/>
                <w:rtl/>
              </w:rPr>
            </w:pPr>
            <w:r w:rsidRPr="00346C7B">
              <w:rPr>
                <w:rFonts w:asciiTheme="minorBidi" w:hAnsiTheme="minorBidi" w:cstheme="minorBidi"/>
                <w:rtl/>
              </w:rPr>
              <w:t xml:space="preserve">                                       זמן נדרש</w:t>
            </w:r>
          </w:p>
          <w:p w14:paraId="009DA240"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tc>
      </w:tr>
      <w:tr w:rsidR="00927D8C" w14:paraId="522275FC" w14:textId="77777777" w:rsidTr="007E2BE7">
        <w:tc>
          <w:tcPr>
            <w:tcW w:w="706" w:type="dxa"/>
          </w:tcPr>
          <w:p w14:paraId="7C0BE032"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p w14:paraId="6EA4E21C" w14:textId="77777777" w:rsidR="007E2BE7" w:rsidRPr="00346C7B" w:rsidRDefault="00C177FB" w:rsidP="007E2BE7">
            <w:pPr>
              <w:overflowPunct w:val="0"/>
              <w:autoSpaceDE w:val="0"/>
              <w:autoSpaceDN w:val="0"/>
              <w:adjustRightInd w:val="0"/>
              <w:textAlignment w:val="baseline"/>
              <w:rPr>
                <w:rFonts w:asciiTheme="minorBidi" w:hAnsiTheme="minorBidi" w:cstheme="minorBidi"/>
                <w:rtl/>
              </w:rPr>
            </w:pPr>
            <w:r w:rsidRPr="00346C7B">
              <w:rPr>
                <w:rFonts w:asciiTheme="minorBidi" w:hAnsiTheme="minorBidi" w:cstheme="minorBidi"/>
                <w:rtl/>
              </w:rPr>
              <w:t>1</w:t>
            </w:r>
          </w:p>
          <w:p w14:paraId="4683476E"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tc>
        <w:tc>
          <w:tcPr>
            <w:tcW w:w="2511" w:type="dxa"/>
          </w:tcPr>
          <w:p w14:paraId="35581929" w14:textId="77777777" w:rsidR="007E2BE7" w:rsidRPr="00B85C14" w:rsidRDefault="00C177FB" w:rsidP="007E2BE7">
            <w:pPr>
              <w:overflowPunct w:val="0"/>
              <w:autoSpaceDE w:val="0"/>
              <w:autoSpaceDN w:val="0"/>
              <w:adjustRightInd w:val="0"/>
              <w:textAlignment w:val="baseline"/>
              <w:rPr>
                <w:rFonts w:asciiTheme="minorBidi" w:hAnsiTheme="minorBidi" w:cstheme="minorBidi"/>
                <w:rtl/>
              </w:rPr>
            </w:pPr>
            <w:r w:rsidRPr="00B85C14">
              <w:rPr>
                <w:rFonts w:asciiTheme="minorBidi" w:hAnsiTheme="minorBidi" w:cstheme="minorBidi"/>
                <w:rtl/>
              </w:rPr>
              <w:t>שעות פתיחה הרשת/ החברה</w:t>
            </w:r>
          </w:p>
        </w:tc>
        <w:tc>
          <w:tcPr>
            <w:tcW w:w="5305" w:type="dxa"/>
          </w:tcPr>
          <w:p w14:paraId="0FC9F757" w14:textId="77777777" w:rsidR="007E2BE7" w:rsidRPr="00B85C14" w:rsidRDefault="00C177FB" w:rsidP="007E2BE7">
            <w:pPr>
              <w:overflowPunct w:val="0"/>
              <w:autoSpaceDE w:val="0"/>
              <w:autoSpaceDN w:val="0"/>
              <w:adjustRightInd w:val="0"/>
              <w:textAlignment w:val="baseline"/>
              <w:rPr>
                <w:rFonts w:asciiTheme="minorBidi" w:hAnsiTheme="minorBidi" w:cstheme="minorBidi"/>
                <w:rtl/>
              </w:rPr>
            </w:pPr>
            <w:r w:rsidRPr="00B85C14">
              <w:rPr>
                <w:rFonts w:asciiTheme="minorBidi" w:hAnsiTheme="minorBidi" w:cstheme="minorBidi"/>
                <w:rtl/>
              </w:rPr>
              <w:t xml:space="preserve">יש להודיע </w:t>
            </w:r>
            <w:r w:rsidR="007261FE">
              <w:rPr>
                <w:rFonts w:asciiTheme="minorBidi" w:hAnsiTheme="minorBidi" w:cstheme="minorBidi" w:hint="cs"/>
                <w:u w:val="single"/>
                <w:rtl/>
              </w:rPr>
              <w:t>5</w:t>
            </w:r>
            <w:r w:rsidRPr="00B85C14">
              <w:rPr>
                <w:rFonts w:asciiTheme="minorBidi" w:hAnsiTheme="minorBidi" w:cstheme="minorBidi"/>
                <w:u w:val="single"/>
                <w:rtl/>
              </w:rPr>
              <w:t xml:space="preserve"> ימי עבודה </w:t>
            </w:r>
            <w:r w:rsidRPr="00B85C14">
              <w:rPr>
                <w:rFonts w:asciiTheme="minorBidi" w:hAnsiTheme="minorBidi" w:cstheme="minorBidi"/>
                <w:rtl/>
              </w:rPr>
              <w:t>מראש על סגירת החברה/ סניפים בימים שאינם שישי שבת/חגים ומועדי ישראל .</w:t>
            </w:r>
          </w:p>
        </w:tc>
      </w:tr>
      <w:tr w:rsidR="00927D8C" w14:paraId="5B68ADD7" w14:textId="77777777" w:rsidTr="007E2BE7">
        <w:tc>
          <w:tcPr>
            <w:tcW w:w="706" w:type="dxa"/>
          </w:tcPr>
          <w:p w14:paraId="0F1512ED"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p w14:paraId="3683C16D" w14:textId="77777777" w:rsidR="007E2BE7" w:rsidRPr="00346C7B" w:rsidRDefault="00C177FB" w:rsidP="007E2BE7">
            <w:pPr>
              <w:overflowPunct w:val="0"/>
              <w:autoSpaceDE w:val="0"/>
              <w:autoSpaceDN w:val="0"/>
              <w:adjustRightInd w:val="0"/>
              <w:textAlignment w:val="baseline"/>
              <w:rPr>
                <w:rFonts w:asciiTheme="minorBidi" w:hAnsiTheme="minorBidi" w:cstheme="minorBidi"/>
                <w:rtl/>
              </w:rPr>
            </w:pPr>
            <w:r w:rsidRPr="00346C7B">
              <w:rPr>
                <w:rFonts w:asciiTheme="minorBidi" w:hAnsiTheme="minorBidi" w:cstheme="minorBidi"/>
                <w:rtl/>
              </w:rPr>
              <w:t>2</w:t>
            </w:r>
          </w:p>
          <w:p w14:paraId="77A03654"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tc>
        <w:tc>
          <w:tcPr>
            <w:tcW w:w="2511" w:type="dxa"/>
          </w:tcPr>
          <w:p w14:paraId="58513C82" w14:textId="77777777" w:rsidR="007E2BE7" w:rsidRPr="00B85C14" w:rsidRDefault="00C177FB" w:rsidP="007E2BE7">
            <w:pPr>
              <w:overflowPunct w:val="0"/>
              <w:autoSpaceDE w:val="0"/>
              <w:autoSpaceDN w:val="0"/>
              <w:adjustRightInd w:val="0"/>
              <w:textAlignment w:val="baseline"/>
              <w:rPr>
                <w:rFonts w:asciiTheme="minorBidi" w:hAnsiTheme="minorBidi" w:cstheme="minorBidi"/>
                <w:rtl/>
              </w:rPr>
            </w:pPr>
            <w:r w:rsidRPr="00B85C14">
              <w:rPr>
                <w:rFonts w:asciiTheme="minorBidi" w:hAnsiTheme="minorBidi" w:cstheme="minorBidi"/>
                <w:rtl/>
              </w:rPr>
              <w:t>הפעלת מוקד שירות לקוחות</w:t>
            </w:r>
          </w:p>
        </w:tc>
        <w:tc>
          <w:tcPr>
            <w:tcW w:w="5305" w:type="dxa"/>
          </w:tcPr>
          <w:p w14:paraId="3F8B3B24" w14:textId="77777777" w:rsidR="007E2BE7" w:rsidRPr="00B85C14" w:rsidRDefault="00C177FB" w:rsidP="007E2BE7">
            <w:pPr>
              <w:overflowPunct w:val="0"/>
              <w:autoSpaceDE w:val="0"/>
              <w:autoSpaceDN w:val="0"/>
              <w:adjustRightInd w:val="0"/>
              <w:textAlignment w:val="baseline"/>
              <w:rPr>
                <w:rFonts w:asciiTheme="minorBidi" w:hAnsiTheme="minorBidi" w:cstheme="minorBidi"/>
                <w:rtl/>
              </w:rPr>
            </w:pPr>
            <w:r w:rsidRPr="00110565">
              <w:rPr>
                <w:rFonts w:ascii="Arial" w:hAnsi="Arial" w:cs="Arial"/>
                <w:rtl/>
              </w:rPr>
              <w:t xml:space="preserve">בעבודה מול </w:t>
            </w:r>
            <w:r w:rsidRPr="00110565">
              <w:rPr>
                <w:rFonts w:ascii="Arial" w:hAnsi="Arial" w:cs="Arial"/>
                <w:u w:val="single"/>
                <w:rtl/>
              </w:rPr>
              <w:t xml:space="preserve">צה"ל בלבד </w:t>
            </w:r>
            <w:r w:rsidRPr="00110565">
              <w:rPr>
                <w:rFonts w:ascii="Arial" w:hAnsi="Arial" w:cs="Arial"/>
                <w:rtl/>
              </w:rPr>
              <w:t xml:space="preserve">שהיה פעיל בימים </w:t>
            </w:r>
            <w:r w:rsidRPr="00110565">
              <w:rPr>
                <w:rFonts w:ascii="Arial" w:hAnsi="Arial" w:cs="Arial"/>
                <w:u w:val="single"/>
                <w:rtl/>
              </w:rPr>
              <w:t xml:space="preserve">א'-ה' בשעות </w:t>
            </w:r>
            <w:r w:rsidR="007261FE">
              <w:rPr>
                <w:rFonts w:ascii="Arial" w:hAnsi="Arial" w:cs="Arial" w:hint="cs"/>
                <w:u w:val="single"/>
                <w:rtl/>
              </w:rPr>
              <w:t>17:00-08:00</w:t>
            </w:r>
            <w:r w:rsidR="007261FE">
              <w:rPr>
                <w:rFonts w:ascii="Arial" w:hAnsi="Arial" w:cs="Arial" w:hint="cs"/>
                <w:rtl/>
              </w:rPr>
              <w:t xml:space="preserve"> </w:t>
            </w:r>
            <w:r w:rsidRPr="00110565">
              <w:rPr>
                <w:rFonts w:ascii="Arial" w:hAnsi="Arial" w:cs="Arial"/>
                <w:rtl/>
              </w:rPr>
              <w:t>לפחות</w:t>
            </w:r>
          </w:p>
        </w:tc>
      </w:tr>
      <w:tr w:rsidR="00927D8C" w14:paraId="74A249C2" w14:textId="77777777" w:rsidTr="007E2BE7">
        <w:trPr>
          <w:trHeight w:val="620"/>
        </w:trPr>
        <w:tc>
          <w:tcPr>
            <w:tcW w:w="706" w:type="dxa"/>
          </w:tcPr>
          <w:p w14:paraId="59E2022C"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p w14:paraId="4E7A2F7F" w14:textId="77777777" w:rsidR="007E2BE7" w:rsidRPr="00346C7B" w:rsidRDefault="00C177FB" w:rsidP="007E2BE7">
            <w:pPr>
              <w:overflowPunct w:val="0"/>
              <w:autoSpaceDE w:val="0"/>
              <w:autoSpaceDN w:val="0"/>
              <w:adjustRightInd w:val="0"/>
              <w:textAlignment w:val="baseline"/>
              <w:rPr>
                <w:rFonts w:asciiTheme="minorBidi" w:hAnsiTheme="minorBidi" w:cstheme="minorBidi"/>
                <w:rtl/>
              </w:rPr>
            </w:pPr>
            <w:r w:rsidRPr="00346C7B">
              <w:rPr>
                <w:rFonts w:asciiTheme="minorBidi" w:hAnsiTheme="minorBidi" w:cstheme="minorBidi"/>
                <w:rtl/>
              </w:rPr>
              <w:t>3</w:t>
            </w:r>
          </w:p>
          <w:p w14:paraId="407CE8FD"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tc>
        <w:tc>
          <w:tcPr>
            <w:tcW w:w="2511" w:type="dxa"/>
          </w:tcPr>
          <w:p w14:paraId="13030130" w14:textId="77777777" w:rsidR="007E2BE7" w:rsidRPr="00B85C14" w:rsidRDefault="00C177FB" w:rsidP="007E2BE7">
            <w:pPr>
              <w:overflowPunct w:val="0"/>
              <w:autoSpaceDE w:val="0"/>
              <w:autoSpaceDN w:val="0"/>
              <w:adjustRightInd w:val="0"/>
              <w:textAlignment w:val="baseline"/>
              <w:rPr>
                <w:rFonts w:asciiTheme="minorBidi" w:hAnsiTheme="minorBidi" w:cstheme="minorBidi"/>
                <w:rtl/>
              </w:rPr>
            </w:pPr>
            <w:r w:rsidRPr="00B85C14">
              <w:rPr>
                <w:rFonts w:asciiTheme="minorBidi" w:hAnsiTheme="minorBidi" w:cstheme="minorBidi"/>
                <w:rtl/>
              </w:rPr>
              <w:t xml:space="preserve">אספקת הציוד ליחידות </w:t>
            </w:r>
          </w:p>
        </w:tc>
        <w:tc>
          <w:tcPr>
            <w:tcW w:w="5305" w:type="dxa"/>
          </w:tcPr>
          <w:p w14:paraId="755148A7" w14:textId="77777777" w:rsidR="00A82A7D" w:rsidRDefault="00C177FB" w:rsidP="00A82A7D">
            <w:pPr>
              <w:overflowPunct w:val="0"/>
              <w:autoSpaceDE w:val="0"/>
              <w:autoSpaceDN w:val="0"/>
              <w:adjustRightInd w:val="0"/>
              <w:textAlignment w:val="baseline"/>
              <w:rPr>
                <w:rFonts w:asciiTheme="minorBidi" w:hAnsiTheme="minorBidi" w:cstheme="minorBidi"/>
                <w:rtl/>
              </w:rPr>
            </w:pPr>
            <w:r w:rsidRPr="00B85C14">
              <w:rPr>
                <w:rFonts w:asciiTheme="minorBidi" w:hAnsiTheme="minorBidi" w:cstheme="minorBidi"/>
                <w:rtl/>
              </w:rPr>
              <w:t xml:space="preserve">עד </w:t>
            </w:r>
            <w:r w:rsidR="007261FE">
              <w:rPr>
                <w:rFonts w:asciiTheme="minorBidi" w:hAnsiTheme="minorBidi" w:cstheme="minorBidi" w:hint="cs"/>
                <w:u w:val="single"/>
                <w:rtl/>
              </w:rPr>
              <w:t>14</w:t>
            </w:r>
            <w:r>
              <w:rPr>
                <w:rFonts w:asciiTheme="minorBidi" w:hAnsiTheme="minorBidi" w:cstheme="minorBidi" w:hint="cs"/>
                <w:u w:val="single"/>
                <w:rtl/>
              </w:rPr>
              <w:t xml:space="preserve"> </w:t>
            </w:r>
            <w:r w:rsidRPr="00B85C14">
              <w:rPr>
                <w:rFonts w:asciiTheme="minorBidi" w:hAnsiTheme="minorBidi" w:cstheme="minorBidi"/>
                <w:u w:val="single"/>
                <w:rtl/>
              </w:rPr>
              <w:t xml:space="preserve">ימי עבודה </w:t>
            </w:r>
            <w:r w:rsidRPr="00B85C14">
              <w:rPr>
                <w:rFonts w:asciiTheme="minorBidi" w:hAnsiTheme="minorBidi" w:cstheme="minorBidi"/>
                <w:rtl/>
              </w:rPr>
              <w:t>מרגע קבלת פקודת האספקה.</w:t>
            </w:r>
          </w:p>
          <w:p w14:paraId="4A5D340A" w14:textId="77777777" w:rsidR="007E2BE7" w:rsidRPr="00B85C14" w:rsidRDefault="00C177FB" w:rsidP="00A82A7D">
            <w:pPr>
              <w:overflowPunct w:val="0"/>
              <w:autoSpaceDE w:val="0"/>
              <w:autoSpaceDN w:val="0"/>
              <w:adjustRightInd w:val="0"/>
              <w:textAlignment w:val="baseline"/>
              <w:rPr>
                <w:rFonts w:asciiTheme="minorBidi" w:hAnsiTheme="minorBidi" w:cstheme="minorBidi"/>
                <w:rtl/>
              </w:rPr>
            </w:pPr>
            <w:r>
              <w:rPr>
                <w:rFonts w:asciiTheme="minorBidi" w:hAnsiTheme="minorBidi" w:cstheme="minorBidi" w:hint="cs"/>
                <w:rtl/>
              </w:rPr>
              <w:t xml:space="preserve">עד </w:t>
            </w:r>
            <w:r w:rsidR="007261FE">
              <w:rPr>
                <w:rFonts w:asciiTheme="minorBidi" w:hAnsiTheme="minorBidi" w:cstheme="minorBidi"/>
                <w:u w:val="single"/>
              </w:rPr>
              <w:t>10</w:t>
            </w:r>
            <w:r w:rsidRPr="00A83B14">
              <w:rPr>
                <w:rFonts w:asciiTheme="minorBidi" w:hAnsiTheme="minorBidi" w:cstheme="minorBidi" w:hint="cs"/>
                <w:u w:val="single"/>
                <w:rtl/>
              </w:rPr>
              <w:t xml:space="preserve"> ימי עבודה ל'יחידות הקצה'.</w:t>
            </w:r>
          </w:p>
        </w:tc>
      </w:tr>
      <w:tr w:rsidR="00927D8C" w14:paraId="24072122" w14:textId="77777777" w:rsidTr="007E2BE7">
        <w:tc>
          <w:tcPr>
            <w:tcW w:w="706" w:type="dxa"/>
          </w:tcPr>
          <w:p w14:paraId="10F4876C"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p w14:paraId="0FFBFC19" w14:textId="77777777" w:rsidR="007E2BE7" w:rsidRPr="00346C7B" w:rsidRDefault="00C177FB" w:rsidP="007E2BE7">
            <w:pPr>
              <w:overflowPunct w:val="0"/>
              <w:autoSpaceDE w:val="0"/>
              <w:autoSpaceDN w:val="0"/>
              <w:adjustRightInd w:val="0"/>
              <w:textAlignment w:val="baseline"/>
              <w:rPr>
                <w:rFonts w:asciiTheme="minorBidi" w:hAnsiTheme="minorBidi" w:cstheme="minorBidi"/>
                <w:rtl/>
              </w:rPr>
            </w:pPr>
            <w:r w:rsidRPr="00346C7B">
              <w:rPr>
                <w:rFonts w:asciiTheme="minorBidi" w:hAnsiTheme="minorBidi" w:cstheme="minorBidi"/>
                <w:rtl/>
              </w:rPr>
              <w:t>4</w:t>
            </w:r>
          </w:p>
          <w:p w14:paraId="510317F5"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tc>
        <w:tc>
          <w:tcPr>
            <w:tcW w:w="2511" w:type="dxa"/>
          </w:tcPr>
          <w:p w14:paraId="7EBAF9C7" w14:textId="77777777" w:rsidR="007E2BE7" w:rsidRPr="00B85C14" w:rsidRDefault="00C177FB" w:rsidP="007E2BE7">
            <w:pPr>
              <w:overflowPunct w:val="0"/>
              <w:autoSpaceDE w:val="0"/>
              <w:autoSpaceDN w:val="0"/>
              <w:adjustRightInd w:val="0"/>
              <w:textAlignment w:val="baseline"/>
              <w:rPr>
                <w:rFonts w:asciiTheme="minorBidi" w:hAnsiTheme="minorBidi" w:cstheme="minorBidi"/>
                <w:rtl/>
              </w:rPr>
            </w:pPr>
            <w:r w:rsidRPr="00B85C14">
              <w:rPr>
                <w:rFonts w:asciiTheme="minorBidi" w:hAnsiTheme="minorBidi" w:cstheme="minorBidi"/>
                <w:rtl/>
              </w:rPr>
              <w:t>תאום אספקה</w:t>
            </w:r>
          </w:p>
        </w:tc>
        <w:tc>
          <w:tcPr>
            <w:tcW w:w="5305" w:type="dxa"/>
          </w:tcPr>
          <w:p w14:paraId="660D3715" w14:textId="77777777" w:rsidR="007E2BE7" w:rsidRPr="00B85C14" w:rsidRDefault="00C177FB" w:rsidP="007E2BE7">
            <w:pPr>
              <w:overflowPunct w:val="0"/>
              <w:autoSpaceDE w:val="0"/>
              <w:autoSpaceDN w:val="0"/>
              <w:adjustRightInd w:val="0"/>
              <w:textAlignment w:val="baseline"/>
              <w:rPr>
                <w:rFonts w:asciiTheme="minorBidi" w:hAnsiTheme="minorBidi" w:cstheme="minorBidi"/>
                <w:rtl/>
              </w:rPr>
            </w:pPr>
            <w:r w:rsidRPr="00110565">
              <w:rPr>
                <w:rFonts w:ascii="Arial" w:hAnsi="Arial" w:cs="Arial"/>
                <w:rtl/>
              </w:rPr>
              <w:t xml:space="preserve">לפחות </w:t>
            </w:r>
            <w:r w:rsidRPr="00110565">
              <w:rPr>
                <w:rFonts w:ascii="Arial" w:hAnsi="Arial" w:cs="Arial"/>
                <w:u w:val="single"/>
                <w:rtl/>
              </w:rPr>
              <w:t>יום</w:t>
            </w:r>
            <w:r w:rsidRPr="00110565">
              <w:rPr>
                <w:rFonts w:ascii="Arial" w:hAnsi="Arial" w:cs="Arial"/>
                <w:rtl/>
              </w:rPr>
              <w:t xml:space="preserve"> מראש.</w:t>
            </w:r>
          </w:p>
        </w:tc>
      </w:tr>
      <w:tr w:rsidR="00927D8C" w14:paraId="322E4DD1" w14:textId="77777777" w:rsidTr="007E2BE7">
        <w:tc>
          <w:tcPr>
            <w:tcW w:w="706" w:type="dxa"/>
          </w:tcPr>
          <w:p w14:paraId="408EDC89"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p w14:paraId="43AF3CAD" w14:textId="77777777" w:rsidR="007E2BE7" w:rsidRPr="00346C7B" w:rsidRDefault="00C177FB" w:rsidP="007E2BE7">
            <w:pPr>
              <w:overflowPunct w:val="0"/>
              <w:autoSpaceDE w:val="0"/>
              <w:autoSpaceDN w:val="0"/>
              <w:adjustRightInd w:val="0"/>
              <w:textAlignment w:val="baseline"/>
              <w:rPr>
                <w:rFonts w:asciiTheme="minorBidi" w:hAnsiTheme="minorBidi" w:cstheme="minorBidi"/>
                <w:rtl/>
              </w:rPr>
            </w:pPr>
            <w:r w:rsidRPr="00346C7B">
              <w:rPr>
                <w:rFonts w:asciiTheme="minorBidi" w:hAnsiTheme="minorBidi" w:cstheme="minorBidi"/>
                <w:rtl/>
              </w:rPr>
              <w:t>5</w:t>
            </w:r>
          </w:p>
          <w:p w14:paraId="34B78893" w14:textId="77777777" w:rsidR="007E2BE7" w:rsidRPr="00346C7B" w:rsidRDefault="007E2BE7" w:rsidP="007E2BE7">
            <w:pPr>
              <w:overflowPunct w:val="0"/>
              <w:autoSpaceDE w:val="0"/>
              <w:autoSpaceDN w:val="0"/>
              <w:adjustRightInd w:val="0"/>
              <w:textAlignment w:val="baseline"/>
              <w:rPr>
                <w:rFonts w:asciiTheme="minorBidi" w:hAnsiTheme="minorBidi" w:cstheme="minorBidi"/>
                <w:rtl/>
              </w:rPr>
            </w:pPr>
          </w:p>
        </w:tc>
        <w:tc>
          <w:tcPr>
            <w:tcW w:w="2511" w:type="dxa"/>
          </w:tcPr>
          <w:p w14:paraId="7FFF2D11" w14:textId="77777777" w:rsidR="007E2BE7" w:rsidRPr="00B85C14" w:rsidRDefault="00C177FB" w:rsidP="007E2BE7">
            <w:pPr>
              <w:overflowPunct w:val="0"/>
              <w:autoSpaceDE w:val="0"/>
              <w:autoSpaceDN w:val="0"/>
              <w:adjustRightInd w:val="0"/>
              <w:textAlignment w:val="baseline"/>
              <w:rPr>
                <w:rFonts w:asciiTheme="minorBidi" w:hAnsiTheme="minorBidi" w:cstheme="minorBidi"/>
                <w:rtl/>
              </w:rPr>
            </w:pPr>
            <w:r w:rsidRPr="00B85C14">
              <w:rPr>
                <w:rFonts w:asciiTheme="minorBidi" w:hAnsiTheme="minorBidi" w:cstheme="minorBidi"/>
                <w:rtl/>
              </w:rPr>
              <w:t xml:space="preserve">החלפת מוצר פגום </w:t>
            </w:r>
            <w:r>
              <w:rPr>
                <w:rFonts w:asciiTheme="minorBidi" w:hAnsiTheme="minorBidi" w:cstheme="minorBidi" w:hint="cs"/>
                <w:rtl/>
              </w:rPr>
              <w:t>/שונה / מידה לא מתאימה</w:t>
            </w:r>
          </w:p>
        </w:tc>
        <w:tc>
          <w:tcPr>
            <w:tcW w:w="5305" w:type="dxa"/>
          </w:tcPr>
          <w:p w14:paraId="7B70D1D2" w14:textId="77777777" w:rsidR="007E2BE7" w:rsidRPr="00B85C14" w:rsidRDefault="00C177FB" w:rsidP="007E2BE7">
            <w:pPr>
              <w:overflowPunct w:val="0"/>
              <w:autoSpaceDE w:val="0"/>
              <w:autoSpaceDN w:val="0"/>
              <w:adjustRightInd w:val="0"/>
              <w:textAlignment w:val="baseline"/>
              <w:rPr>
                <w:rFonts w:asciiTheme="minorBidi" w:hAnsiTheme="minorBidi" w:cstheme="minorBidi"/>
                <w:rtl/>
              </w:rPr>
            </w:pPr>
            <w:r w:rsidRPr="001C165E">
              <w:rPr>
                <w:rFonts w:asciiTheme="minorBidi" w:hAnsiTheme="minorBidi" w:cstheme="minorBidi" w:hint="cs"/>
                <w:rtl/>
              </w:rPr>
              <w:t>העברת בקשת היחידה</w:t>
            </w:r>
            <w:r>
              <w:rPr>
                <w:rFonts w:asciiTheme="minorBidi" w:hAnsiTheme="minorBidi" w:cstheme="minorBidi" w:hint="cs"/>
                <w:u w:val="single"/>
                <w:rtl/>
              </w:rPr>
              <w:t xml:space="preserve"> </w:t>
            </w:r>
            <w:r w:rsidRPr="00B85C14">
              <w:rPr>
                <w:rFonts w:asciiTheme="minorBidi" w:hAnsiTheme="minorBidi" w:cstheme="minorBidi"/>
                <w:u w:val="single"/>
                <w:rtl/>
              </w:rPr>
              <w:t xml:space="preserve">תוך </w:t>
            </w:r>
            <w:r w:rsidR="007261FE">
              <w:rPr>
                <w:rFonts w:asciiTheme="minorBidi" w:hAnsiTheme="minorBidi" w:cstheme="minorBidi" w:hint="cs"/>
                <w:u w:val="single"/>
                <w:rtl/>
              </w:rPr>
              <w:t>10</w:t>
            </w:r>
            <w:r w:rsidRPr="00B85C14">
              <w:rPr>
                <w:rFonts w:asciiTheme="minorBidi" w:hAnsiTheme="minorBidi" w:cstheme="minorBidi"/>
                <w:u w:val="single"/>
                <w:rtl/>
              </w:rPr>
              <w:t xml:space="preserve"> ימים</w:t>
            </w:r>
            <w:r w:rsidRPr="00B85C14">
              <w:rPr>
                <w:rFonts w:asciiTheme="minorBidi" w:hAnsiTheme="minorBidi" w:cstheme="minorBidi"/>
                <w:rtl/>
              </w:rPr>
              <w:t xml:space="preserve"> והחברה תתחייב להחליפו </w:t>
            </w:r>
            <w:r w:rsidRPr="00B85C14">
              <w:rPr>
                <w:rFonts w:asciiTheme="minorBidi" w:hAnsiTheme="minorBidi" w:cstheme="minorBidi"/>
                <w:u w:val="single"/>
                <w:rtl/>
              </w:rPr>
              <w:t xml:space="preserve">עד </w:t>
            </w:r>
            <w:r w:rsidR="007261FE">
              <w:rPr>
                <w:rFonts w:asciiTheme="minorBidi" w:hAnsiTheme="minorBidi" w:cstheme="minorBidi" w:hint="cs"/>
                <w:u w:val="single"/>
                <w:rtl/>
              </w:rPr>
              <w:t>7</w:t>
            </w:r>
            <w:r w:rsidRPr="00B85C14">
              <w:rPr>
                <w:rFonts w:asciiTheme="minorBidi" w:hAnsiTheme="minorBidi" w:cstheme="minorBidi"/>
                <w:u w:val="single"/>
                <w:rtl/>
              </w:rPr>
              <w:t xml:space="preserve">  ימי עבודה</w:t>
            </w:r>
            <w:r w:rsidRPr="00B85C14">
              <w:rPr>
                <w:rFonts w:asciiTheme="minorBidi" w:hAnsiTheme="minorBidi" w:cstheme="minorBidi"/>
                <w:rtl/>
              </w:rPr>
              <w:t xml:space="preserve"> ממועד קבלת הדרישה.</w:t>
            </w:r>
          </w:p>
        </w:tc>
      </w:tr>
      <w:bookmarkEnd w:id="2"/>
    </w:tbl>
    <w:p w14:paraId="356C0D63" w14:textId="77777777" w:rsidR="000738A6" w:rsidRPr="003276F4" w:rsidRDefault="000738A6" w:rsidP="00CC3C9D">
      <w:pPr>
        <w:spacing w:line="320" w:lineRule="exact"/>
        <w:rPr>
          <w:rFonts w:ascii="Arial" w:hAnsi="Arial" w:cs="Arial"/>
          <w:b/>
          <w:bCs/>
          <w:color w:val="0000FF"/>
          <w:u w:val="single"/>
        </w:rPr>
      </w:pPr>
    </w:p>
    <w:p w14:paraId="0D4A6D3A" w14:textId="77777777" w:rsidR="00EC1F01" w:rsidRDefault="00EC1F01" w:rsidP="001D7BF2">
      <w:pPr>
        <w:tabs>
          <w:tab w:val="num" w:pos="1285"/>
        </w:tabs>
        <w:spacing w:line="320" w:lineRule="exact"/>
        <w:rPr>
          <w:rFonts w:ascii="Arial" w:hAnsi="Arial" w:cs="Arial"/>
          <w:b/>
          <w:bCs/>
          <w:color w:val="0000FF"/>
          <w:u w:val="single"/>
          <w:rtl/>
        </w:rPr>
      </w:pPr>
    </w:p>
    <w:p w14:paraId="7B4D10E0" w14:textId="77777777" w:rsidR="00EC1F01" w:rsidRDefault="00C177FB">
      <w:pPr>
        <w:bidi w:val="0"/>
        <w:rPr>
          <w:rFonts w:ascii="Arial" w:hAnsi="Arial" w:cs="Arial"/>
          <w:b/>
          <w:bCs/>
          <w:color w:val="0000FF"/>
          <w:u w:val="single"/>
          <w:rtl/>
        </w:rPr>
      </w:pPr>
      <w:r>
        <w:rPr>
          <w:rFonts w:ascii="Arial" w:hAnsi="Arial" w:cs="Arial"/>
          <w:b/>
          <w:bCs/>
          <w:color w:val="0000FF"/>
          <w:u w:val="single"/>
          <w:rtl/>
        </w:rPr>
        <w:br w:type="page"/>
      </w:r>
    </w:p>
    <w:p w14:paraId="568D542A" w14:textId="77777777" w:rsidR="00EF4FB2" w:rsidRPr="00483BEA" w:rsidRDefault="00C177FB" w:rsidP="00483BEA">
      <w:pPr>
        <w:tabs>
          <w:tab w:val="num" w:pos="1285"/>
        </w:tabs>
        <w:spacing w:line="320" w:lineRule="exact"/>
        <w:jc w:val="center"/>
        <w:rPr>
          <w:rFonts w:ascii="Arial" w:hAnsi="Arial" w:cs="Arial"/>
          <w:b/>
          <w:bCs/>
          <w:color w:val="000000" w:themeColor="text1"/>
          <w:rtl/>
        </w:rPr>
      </w:pPr>
      <w:r w:rsidRPr="00483BEA">
        <w:rPr>
          <w:rFonts w:ascii="Arial" w:hAnsi="Arial" w:cs="Arial"/>
          <w:b/>
          <w:bCs/>
          <w:color w:val="000000" w:themeColor="text1"/>
          <w:rtl/>
        </w:rPr>
        <w:lastRenderedPageBreak/>
        <w:t>נספח ב' – פריטים נדרשים בשעת חירום/ מצב ביניים</w:t>
      </w:r>
    </w:p>
    <w:tbl>
      <w:tblPr>
        <w:tblpPr w:leftFromText="180" w:rightFromText="180" w:vertAnchor="page" w:horzAnchor="margin" w:tblpXSpec="right" w:tblpY="2645"/>
        <w:bidiVisual/>
        <w:tblW w:w="5000" w:type="pct"/>
        <w:tblLook w:val="04A0" w:firstRow="1" w:lastRow="0" w:firstColumn="1" w:lastColumn="0" w:noHBand="0" w:noVBand="1"/>
      </w:tblPr>
      <w:tblGrid>
        <w:gridCol w:w="7106"/>
        <w:gridCol w:w="1626"/>
      </w:tblGrid>
      <w:tr w:rsidR="00927D8C" w14:paraId="09CBAF33" w14:textId="77777777" w:rsidTr="00483BEA">
        <w:trPr>
          <w:trHeight w:val="638"/>
        </w:trPr>
        <w:tc>
          <w:tcPr>
            <w:tcW w:w="406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6E2B397" w14:textId="77777777" w:rsidR="00EC1F01" w:rsidRPr="00EC1F01" w:rsidRDefault="00C177FB" w:rsidP="00483BEA">
            <w:pPr>
              <w:jc w:val="center"/>
              <w:rPr>
                <w:rFonts w:ascii="Assistant" w:hAnsi="Assistant" w:cs="Assistant"/>
                <w:b/>
                <w:bCs/>
                <w:color w:val="000000"/>
              </w:rPr>
            </w:pPr>
            <w:r w:rsidRPr="00EC1F01">
              <w:rPr>
                <w:rFonts w:ascii="Assistant" w:hAnsi="Assistant" w:cs="Assistant"/>
                <w:b/>
                <w:bCs/>
                <w:color w:val="000000"/>
                <w:rtl/>
              </w:rPr>
              <w:t>שם פריט</w:t>
            </w:r>
          </w:p>
        </w:tc>
        <w:tc>
          <w:tcPr>
            <w:tcW w:w="93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21063A6" w14:textId="77777777" w:rsidR="00EC1F01" w:rsidRPr="00EC1F01" w:rsidRDefault="00C177FB" w:rsidP="00483BEA">
            <w:pPr>
              <w:jc w:val="center"/>
              <w:rPr>
                <w:rFonts w:ascii="Assistant" w:hAnsi="Assistant" w:cs="Assistant"/>
                <w:b/>
                <w:bCs/>
                <w:color w:val="000000"/>
                <w:rtl/>
              </w:rPr>
            </w:pPr>
            <w:r>
              <w:rPr>
                <w:rFonts w:ascii="Assistant" w:hAnsi="Assistant" w:cs="Assistant" w:hint="cs"/>
                <w:b/>
                <w:bCs/>
                <w:color w:val="000000"/>
                <w:rtl/>
              </w:rPr>
              <w:t>כמות</w:t>
            </w:r>
          </w:p>
        </w:tc>
      </w:tr>
      <w:tr w:rsidR="00927D8C" w14:paraId="114B740E" w14:textId="77777777" w:rsidTr="00483BEA">
        <w:trPr>
          <w:trHeight w:val="330"/>
        </w:trPr>
        <w:tc>
          <w:tcPr>
            <w:tcW w:w="4069"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660CED79" w14:textId="77777777" w:rsidR="00EC1F01" w:rsidRPr="00EC1F01" w:rsidRDefault="00C177FB" w:rsidP="00483BEA">
            <w:pPr>
              <w:jc w:val="center"/>
              <w:rPr>
                <w:rFonts w:ascii="Assistant" w:hAnsi="Assistant" w:cs="Assistant"/>
                <w:color w:val="000000"/>
                <w:rtl/>
              </w:rPr>
            </w:pPr>
            <w:r w:rsidRPr="00EC1F01">
              <w:rPr>
                <w:rFonts w:ascii="Assistant" w:hAnsi="Assistant" w:cs="Assistant"/>
                <w:color w:val="000000"/>
                <w:rtl/>
              </w:rPr>
              <w:t>שולחן מתקפל פלסטיק</w:t>
            </w:r>
          </w:p>
        </w:tc>
        <w:tc>
          <w:tcPr>
            <w:tcW w:w="93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18FF32C5" w14:textId="77777777" w:rsidR="00EC1F01" w:rsidRPr="00EC1F01" w:rsidRDefault="00C177FB" w:rsidP="00483BEA">
            <w:pPr>
              <w:bidi w:val="0"/>
              <w:jc w:val="center"/>
              <w:rPr>
                <w:rFonts w:ascii="Assistant" w:hAnsi="Assistant" w:cs="Assistant"/>
                <w:color w:val="000000"/>
                <w:rtl/>
              </w:rPr>
            </w:pPr>
            <w:r>
              <w:rPr>
                <w:rFonts w:ascii="Assistant" w:hAnsi="Assistant" w:cs="Assistant" w:hint="cs"/>
                <w:color w:val="000000"/>
                <w:rtl/>
              </w:rPr>
              <w:t>1,200</w:t>
            </w:r>
          </w:p>
        </w:tc>
      </w:tr>
      <w:tr w:rsidR="00927D8C" w14:paraId="24C2E0D8" w14:textId="77777777" w:rsidTr="00483BEA">
        <w:trPr>
          <w:trHeight w:val="330"/>
        </w:trPr>
        <w:tc>
          <w:tcPr>
            <w:tcW w:w="4069"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16AFF150" w14:textId="77777777" w:rsidR="00EC1F01" w:rsidRPr="00EC1F01" w:rsidRDefault="00C177FB" w:rsidP="00483BEA">
            <w:pPr>
              <w:jc w:val="center"/>
              <w:rPr>
                <w:rFonts w:ascii="Assistant" w:hAnsi="Assistant" w:cs="Assistant"/>
                <w:color w:val="000000"/>
              </w:rPr>
            </w:pPr>
            <w:r w:rsidRPr="00EC1F01">
              <w:rPr>
                <w:rFonts w:ascii="Assistant" w:hAnsi="Assistant" w:cs="Assistant"/>
                <w:color w:val="000000"/>
                <w:rtl/>
              </w:rPr>
              <w:t>ספסל ישיבה מתקפל למזוודה</w:t>
            </w:r>
          </w:p>
        </w:tc>
        <w:tc>
          <w:tcPr>
            <w:tcW w:w="93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76C954B0" w14:textId="77777777" w:rsidR="00EC1F01" w:rsidRPr="00EC1F01" w:rsidRDefault="00C177FB" w:rsidP="00483BEA">
            <w:pPr>
              <w:bidi w:val="0"/>
              <w:jc w:val="center"/>
              <w:rPr>
                <w:rFonts w:ascii="Assistant" w:hAnsi="Assistant" w:cs="Assistant"/>
                <w:color w:val="000000"/>
                <w:rtl/>
              </w:rPr>
            </w:pPr>
            <w:r>
              <w:rPr>
                <w:rFonts w:ascii="Assistant" w:hAnsi="Assistant" w:cs="Assistant"/>
                <w:color w:val="000000"/>
              </w:rPr>
              <w:t>350</w:t>
            </w:r>
          </w:p>
        </w:tc>
      </w:tr>
      <w:tr w:rsidR="00927D8C" w14:paraId="670C7145" w14:textId="77777777" w:rsidTr="00483BEA">
        <w:trPr>
          <w:trHeight w:val="330"/>
        </w:trPr>
        <w:tc>
          <w:tcPr>
            <w:tcW w:w="4069"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63389083" w14:textId="77777777" w:rsidR="00EC1F01" w:rsidRPr="00EC1F01" w:rsidRDefault="00C177FB" w:rsidP="00483BEA">
            <w:pPr>
              <w:jc w:val="center"/>
              <w:rPr>
                <w:rFonts w:ascii="Assistant" w:hAnsi="Assistant" w:cs="Assistant"/>
                <w:color w:val="000000"/>
              </w:rPr>
            </w:pPr>
            <w:r w:rsidRPr="00EC1F01">
              <w:rPr>
                <w:rFonts w:ascii="Assistant" w:hAnsi="Assistant" w:cs="Assistant"/>
                <w:color w:val="000000"/>
                <w:rtl/>
              </w:rPr>
              <w:t>כ</w:t>
            </w:r>
            <w:r w:rsidR="00483BEA">
              <w:rPr>
                <w:rFonts w:ascii="Assistant" w:hAnsi="Assistant" w:cs="Assistant" w:hint="cs"/>
                <w:color w:val="000000"/>
                <w:rtl/>
              </w:rPr>
              <w:t>י</w:t>
            </w:r>
            <w:r w:rsidRPr="00EC1F01">
              <w:rPr>
                <w:rFonts w:ascii="Assistant" w:hAnsi="Assistant" w:cs="Assistant"/>
                <w:color w:val="000000"/>
                <w:rtl/>
              </w:rPr>
              <w:t>סא פלסטי ללא ידיות</w:t>
            </w:r>
          </w:p>
        </w:tc>
        <w:tc>
          <w:tcPr>
            <w:tcW w:w="93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0C0CEDD3" w14:textId="77777777" w:rsidR="00EC1F01" w:rsidRPr="00EC1F01" w:rsidRDefault="00C177FB" w:rsidP="00483BEA">
            <w:pPr>
              <w:bidi w:val="0"/>
              <w:jc w:val="center"/>
              <w:rPr>
                <w:rFonts w:ascii="Assistant" w:hAnsi="Assistant" w:cs="Assistant"/>
                <w:color w:val="000000"/>
                <w:rtl/>
              </w:rPr>
            </w:pPr>
            <w:r>
              <w:rPr>
                <w:rFonts w:ascii="Assistant" w:hAnsi="Assistant" w:cs="Assistant" w:hint="cs"/>
                <w:color w:val="000000"/>
                <w:rtl/>
              </w:rPr>
              <w:t>7,000</w:t>
            </w:r>
          </w:p>
        </w:tc>
      </w:tr>
    </w:tbl>
    <w:p w14:paraId="6362580E" w14:textId="77777777" w:rsidR="00EC1F01" w:rsidRPr="007E2BE7" w:rsidRDefault="00EC1F01" w:rsidP="001D7BF2">
      <w:pPr>
        <w:tabs>
          <w:tab w:val="num" w:pos="1285"/>
        </w:tabs>
        <w:spacing w:line="320" w:lineRule="exact"/>
        <w:rPr>
          <w:rFonts w:ascii="Arial" w:hAnsi="Arial" w:cs="Arial"/>
          <w:b/>
          <w:bCs/>
          <w:color w:val="0000FF"/>
          <w:u w:val="single"/>
          <w:rtl/>
        </w:rPr>
      </w:pPr>
    </w:p>
    <w:p w14:paraId="4ED8F1D1" w14:textId="77777777" w:rsidR="00225F23" w:rsidRDefault="00225F23" w:rsidP="001C4B94">
      <w:pPr>
        <w:tabs>
          <w:tab w:val="num" w:pos="1285"/>
        </w:tabs>
        <w:spacing w:line="320" w:lineRule="exact"/>
        <w:rPr>
          <w:rFonts w:ascii="Arial" w:hAnsi="Arial" w:cs="Arial"/>
          <w:b/>
          <w:bCs/>
          <w:color w:val="0000FF"/>
          <w:u w:val="single"/>
          <w:rtl/>
        </w:rPr>
      </w:pPr>
    </w:p>
    <w:p w14:paraId="73C1CBDE" w14:textId="77777777" w:rsidR="008E3768" w:rsidRDefault="008E3768" w:rsidP="001C4B94">
      <w:pPr>
        <w:tabs>
          <w:tab w:val="num" w:pos="1285"/>
        </w:tabs>
        <w:spacing w:line="320" w:lineRule="exact"/>
        <w:rPr>
          <w:rFonts w:ascii="Arial" w:hAnsi="Arial" w:cs="Arial"/>
          <w:b/>
          <w:bCs/>
          <w:color w:val="0000FF"/>
          <w:u w:val="single"/>
        </w:rPr>
      </w:pPr>
    </w:p>
    <w:p w14:paraId="6CB707E5" w14:textId="77777777" w:rsidR="008E3768" w:rsidRDefault="008E3768" w:rsidP="001C4B94">
      <w:pPr>
        <w:tabs>
          <w:tab w:val="num" w:pos="1285"/>
        </w:tabs>
        <w:spacing w:line="320" w:lineRule="exact"/>
        <w:rPr>
          <w:rFonts w:ascii="Arial" w:hAnsi="Arial" w:cs="Arial"/>
          <w:b/>
          <w:bCs/>
          <w:color w:val="0000FF"/>
          <w:u w:val="single"/>
        </w:rPr>
      </w:pPr>
    </w:p>
    <w:p w14:paraId="44B6CCF5" w14:textId="77777777" w:rsidR="002645CC" w:rsidRDefault="002645CC" w:rsidP="00484284">
      <w:pPr>
        <w:tabs>
          <w:tab w:val="num" w:pos="1285"/>
        </w:tabs>
        <w:spacing w:line="320" w:lineRule="exact"/>
        <w:jc w:val="right"/>
        <w:rPr>
          <w:rFonts w:ascii="Arial" w:hAnsi="Arial" w:cs="Arial"/>
          <w:b/>
          <w:bCs/>
          <w:color w:val="0000FF"/>
          <w:u w:val="single"/>
          <w:rtl/>
        </w:rPr>
      </w:pPr>
    </w:p>
    <w:p w14:paraId="33E1BB15" w14:textId="77777777" w:rsidR="0098515D" w:rsidRDefault="0098515D" w:rsidP="002645CC">
      <w:pPr>
        <w:tabs>
          <w:tab w:val="num" w:pos="1285"/>
        </w:tabs>
        <w:spacing w:line="320" w:lineRule="exact"/>
        <w:jc w:val="center"/>
        <w:rPr>
          <w:rFonts w:ascii="Arial" w:hAnsi="Arial" w:cs="Arial"/>
          <w:b/>
          <w:bCs/>
          <w:color w:val="0000FF"/>
          <w:u w:val="single"/>
          <w:rtl/>
        </w:rPr>
      </w:pPr>
    </w:p>
    <w:p w14:paraId="75D2D391" w14:textId="77777777" w:rsidR="0098515D" w:rsidRDefault="0098515D" w:rsidP="002645CC">
      <w:pPr>
        <w:tabs>
          <w:tab w:val="num" w:pos="1285"/>
        </w:tabs>
        <w:spacing w:line="320" w:lineRule="exact"/>
        <w:jc w:val="center"/>
        <w:rPr>
          <w:rFonts w:ascii="Arial" w:hAnsi="Arial" w:cs="Arial"/>
          <w:b/>
          <w:bCs/>
          <w:rtl/>
        </w:rPr>
      </w:pPr>
    </w:p>
    <w:p w14:paraId="340B51B2" w14:textId="77777777" w:rsidR="0098515D" w:rsidRDefault="0098515D" w:rsidP="002645CC">
      <w:pPr>
        <w:tabs>
          <w:tab w:val="num" w:pos="1285"/>
        </w:tabs>
        <w:spacing w:line="320" w:lineRule="exact"/>
        <w:jc w:val="center"/>
        <w:rPr>
          <w:rFonts w:ascii="Arial" w:hAnsi="Arial" w:cs="Arial"/>
          <w:b/>
          <w:bCs/>
          <w:rtl/>
        </w:rPr>
      </w:pPr>
    </w:p>
    <w:p w14:paraId="3149E26C" w14:textId="77777777" w:rsidR="0098515D" w:rsidRDefault="0098515D" w:rsidP="002645CC">
      <w:pPr>
        <w:tabs>
          <w:tab w:val="num" w:pos="1285"/>
        </w:tabs>
        <w:spacing w:line="320" w:lineRule="exact"/>
        <w:jc w:val="center"/>
        <w:rPr>
          <w:rFonts w:ascii="Arial" w:hAnsi="Arial" w:cs="Arial"/>
          <w:b/>
          <w:bCs/>
          <w:rtl/>
        </w:rPr>
      </w:pPr>
    </w:p>
    <w:p w14:paraId="7A800B05" w14:textId="77777777" w:rsidR="0098515D" w:rsidRDefault="0098515D" w:rsidP="002645CC">
      <w:pPr>
        <w:tabs>
          <w:tab w:val="num" w:pos="1285"/>
        </w:tabs>
        <w:spacing w:line="320" w:lineRule="exact"/>
        <w:jc w:val="center"/>
        <w:rPr>
          <w:rFonts w:ascii="Arial" w:hAnsi="Arial" w:cs="Arial"/>
          <w:b/>
          <w:bCs/>
          <w:rtl/>
        </w:rPr>
      </w:pPr>
    </w:p>
    <w:p w14:paraId="1D33AB17" w14:textId="77777777" w:rsidR="0098515D" w:rsidRDefault="0098515D" w:rsidP="002645CC">
      <w:pPr>
        <w:tabs>
          <w:tab w:val="num" w:pos="1285"/>
        </w:tabs>
        <w:spacing w:line="320" w:lineRule="exact"/>
        <w:jc w:val="center"/>
        <w:rPr>
          <w:rFonts w:ascii="Arial" w:hAnsi="Arial" w:cs="Arial"/>
          <w:b/>
          <w:bCs/>
          <w:rtl/>
        </w:rPr>
      </w:pPr>
    </w:p>
    <w:p w14:paraId="623756F6" w14:textId="77777777" w:rsidR="0098515D" w:rsidRDefault="0098515D" w:rsidP="002645CC">
      <w:pPr>
        <w:tabs>
          <w:tab w:val="num" w:pos="1285"/>
        </w:tabs>
        <w:spacing w:line="320" w:lineRule="exact"/>
        <w:jc w:val="center"/>
        <w:rPr>
          <w:rFonts w:ascii="Arial" w:hAnsi="Arial" w:cs="Arial"/>
          <w:b/>
          <w:bCs/>
          <w:rtl/>
        </w:rPr>
      </w:pPr>
    </w:p>
    <w:p w14:paraId="001011C2" w14:textId="77777777" w:rsidR="0098515D" w:rsidRDefault="0098515D" w:rsidP="002645CC">
      <w:pPr>
        <w:tabs>
          <w:tab w:val="num" w:pos="1285"/>
        </w:tabs>
        <w:spacing w:line="320" w:lineRule="exact"/>
        <w:jc w:val="center"/>
        <w:rPr>
          <w:rFonts w:ascii="Arial" w:hAnsi="Arial" w:cs="Arial"/>
          <w:b/>
          <w:bCs/>
          <w:rtl/>
        </w:rPr>
      </w:pPr>
    </w:p>
    <w:p w14:paraId="0385F2A8" w14:textId="77777777" w:rsidR="0098515D" w:rsidRDefault="0098515D" w:rsidP="002645CC">
      <w:pPr>
        <w:tabs>
          <w:tab w:val="num" w:pos="1285"/>
        </w:tabs>
        <w:spacing w:line="320" w:lineRule="exact"/>
        <w:jc w:val="center"/>
        <w:rPr>
          <w:rFonts w:ascii="Arial" w:hAnsi="Arial" w:cs="Arial"/>
          <w:b/>
          <w:bCs/>
          <w:rtl/>
        </w:rPr>
      </w:pPr>
    </w:p>
    <w:p w14:paraId="44BACCD5" w14:textId="77777777" w:rsidR="0098515D" w:rsidRDefault="0098515D" w:rsidP="002645CC">
      <w:pPr>
        <w:tabs>
          <w:tab w:val="num" w:pos="1285"/>
        </w:tabs>
        <w:spacing w:line="320" w:lineRule="exact"/>
        <w:jc w:val="center"/>
        <w:rPr>
          <w:rFonts w:ascii="Arial" w:hAnsi="Arial" w:cs="Arial"/>
          <w:b/>
          <w:bCs/>
          <w:rtl/>
        </w:rPr>
      </w:pPr>
    </w:p>
    <w:p w14:paraId="4D50D88B" w14:textId="77777777" w:rsidR="0098515D" w:rsidRDefault="0098515D" w:rsidP="002645CC">
      <w:pPr>
        <w:tabs>
          <w:tab w:val="num" w:pos="1285"/>
        </w:tabs>
        <w:spacing w:line="320" w:lineRule="exact"/>
        <w:jc w:val="center"/>
        <w:rPr>
          <w:rFonts w:ascii="Arial" w:hAnsi="Arial" w:cs="Arial"/>
          <w:b/>
          <w:bCs/>
          <w:rtl/>
        </w:rPr>
      </w:pPr>
    </w:p>
    <w:p w14:paraId="319039F8" w14:textId="77777777" w:rsidR="0098515D" w:rsidRDefault="0098515D" w:rsidP="002645CC">
      <w:pPr>
        <w:tabs>
          <w:tab w:val="num" w:pos="1285"/>
        </w:tabs>
        <w:spacing w:line="320" w:lineRule="exact"/>
        <w:jc w:val="center"/>
        <w:rPr>
          <w:rFonts w:ascii="Arial" w:hAnsi="Arial" w:cs="Arial"/>
          <w:b/>
          <w:bCs/>
          <w:rtl/>
        </w:rPr>
      </w:pPr>
    </w:p>
    <w:p w14:paraId="050CA109" w14:textId="77777777" w:rsidR="002645CC" w:rsidRPr="002213EA" w:rsidRDefault="002645CC" w:rsidP="00A82A7D">
      <w:pPr>
        <w:tabs>
          <w:tab w:val="num" w:pos="1285"/>
        </w:tabs>
        <w:spacing w:line="320" w:lineRule="exact"/>
        <w:rPr>
          <w:rFonts w:ascii="Arial" w:hAnsi="Arial" w:cs="Arial"/>
          <w:b/>
          <w:bCs/>
          <w:color w:val="0000FF"/>
          <w:u w:val="single"/>
        </w:rPr>
      </w:pPr>
    </w:p>
    <w:sectPr w:rsidR="002645CC" w:rsidRPr="002213EA" w:rsidSect="008E498E">
      <w:headerReference w:type="default" r:id="rId9"/>
      <w:footerReference w:type="default" r:id="rId10"/>
      <w:pgSz w:w="12240" w:h="15840"/>
      <w:pgMar w:top="1440" w:right="1797"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1F39C" w14:textId="77777777" w:rsidR="00F16951" w:rsidRDefault="00C177FB">
      <w:r>
        <w:separator/>
      </w:r>
    </w:p>
  </w:endnote>
  <w:endnote w:type="continuationSeparator" w:id="0">
    <w:p w14:paraId="4DA2A536" w14:textId="77777777" w:rsidR="00F16951" w:rsidRDefault="00C17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1"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ssistant">
    <w:panose1 w:val="00000500000000000000"/>
    <w:charset w:val="00"/>
    <w:family w:val="auto"/>
    <w:pitch w:val="variable"/>
    <w:sig w:usb0="00000807" w:usb1="40000000" w:usb2="00000000" w:usb3="00000000" w:csb0="00000023" w:csb1="00000000"/>
  </w:font>
  <w:font w:name="Narkisim">
    <w:panose1 w:val="020E0502050101010101"/>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6C702" w14:textId="77777777" w:rsidR="00010199" w:rsidRPr="00BF6081" w:rsidRDefault="00C177FB" w:rsidP="00FE0C1A">
    <w:pPr>
      <w:pStyle w:val="a3"/>
      <w:jc w:val="center"/>
      <w:rPr>
        <w:rFonts w:asciiTheme="minorBidi" w:hAnsiTheme="minorBidi" w:cstheme="minorBidi"/>
      </w:rPr>
    </w:pPr>
    <w:r w:rsidRPr="00BF6081">
      <w:rPr>
        <w:rFonts w:asciiTheme="minorBidi" w:hAnsiTheme="minorBidi" w:cstheme="minorBidi"/>
        <w:rtl/>
      </w:rPr>
      <w:t>- בלמ"ס -</w:t>
    </w:r>
  </w:p>
  <w:p w14:paraId="6DAD7D1A" w14:textId="77777777" w:rsidR="00010199" w:rsidRDefault="00010199" w:rsidP="00FE0C1A">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0EFBE" w14:textId="77777777" w:rsidR="00F16951" w:rsidRDefault="00C177FB">
      <w:r>
        <w:separator/>
      </w:r>
    </w:p>
  </w:footnote>
  <w:footnote w:type="continuationSeparator" w:id="0">
    <w:p w14:paraId="292A00A1" w14:textId="77777777" w:rsidR="00F16951" w:rsidRDefault="00C17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3"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1"/>
      <w:gridCol w:w="236"/>
      <w:gridCol w:w="3653"/>
      <w:gridCol w:w="2963"/>
    </w:tblGrid>
    <w:tr w:rsidR="00927D8C" w14:paraId="0BA758CD" w14:textId="77777777" w:rsidTr="00064ED4">
      <w:trPr>
        <w:jc w:val="right"/>
      </w:trPr>
      <w:tc>
        <w:tcPr>
          <w:tcW w:w="2221" w:type="dxa"/>
          <w:tcBorders>
            <w:top w:val="single" w:sz="6" w:space="0" w:color="auto"/>
            <w:left w:val="single" w:sz="6" w:space="0" w:color="auto"/>
            <w:bottom w:val="single" w:sz="6" w:space="0" w:color="auto"/>
            <w:right w:val="single" w:sz="6" w:space="0" w:color="auto"/>
          </w:tcBorders>
        </w:tcPr>
        <w:p w14:paraId="33435A50" w14:textId="77777777" w:rsidR="00647BEE" w:rsidRPr="00CC0402" w:rsidRDefault="00C177FB" w:rsidP="00647BEE">
          <w:pPr>
            <w:pStyle w:val="a3"/>
            <w:rPr>
              <w:rFonts w:asciiTheme="minorBidi" w:hAnsiTheme="minorBidi" w:cstheme="minorBidi"/>
              <w:sz w:val="20"/>
              <w:szCs w:val="20"/>
              <w:rtl/>
            </w:rPr>
          </w:pPr>
          <w:r w:rsidRPr="00CC0402">
            <w:rPr>
              <w:rFonts w:asciiTheme="minorBidi" w:hAnsiTheme="minorBidi" w:cstheme="minorBidi"/>
              <w:sz w:val="20"/>
              <w:szCs w:val="20"/>
              <w:rtl/>
            </w:rPr>
            <w:t>סיווג ביטחוני : בלמ"ס</w:t>
          </w:r>
        </w:p>
      </w:tc>
      <w:tc>
        <w:tcPr>
          <w:tcW w:w="236" w:type="dxa"/>
          <w:tcBorders>
            <w:top w:val="single" w:sz="6" w:space="0" w:color="auto"/>
            <w:left w:val="single" w:sz="6" w:space="0" w:color="auto"/>
            <w:bottom w:val="single" w:sz="6" w:space="0" w:color="auto"/>
            <w:right w:val="nil"/>
          </w:tcBorders>
        </w:tcPr>
        <w:p w14:paraId="39EC7605" w14:textId="77777777" w:rsidR="00647BEE" w:rsidRPr="00CC0402" w:rsidRDefault="00647BEE" w:rsidP="00647BEE">
          <w:pPr>
            <w:pStyle w:val="a3"/>
            <w:rPr>
              <w:rFonts w:asciiTheme="minorBidi" w:hAnsiTheme="minorBidi" w:cstheme="minorBidi"/>
              <w:sz w:val="20"/>
              <w:szCs w:val="20"/>
              <w:rtl/>
            </w:rPr>
          </w:pPr>
        </w:p>
      </w:tc>
      <w:tc>
        <w:tcPr>
          <w:tcW w:w="6616" w:type="dxa"/>
          <w:gridSpan w:val="2"/>
          <w:tcBorders>
            <w:top w:val="single" w:sz="6" w:space="0" w:color="auto"/>
            <w:left w:val="nil"/>
            <w:bottom w:val="single" w:sz="6" w:space="0" w:color="auto"/>
            <w:right w:val="single" w:sz="6" w:space="0" w:color="auto"/>
          </w:tcBorders>
          <w:vAlign w:val="center"/>
        </w:tcPr>
        <w:p w14:paraId="3F78782E" w14:textId="77777777" w:rsidR="00647BEE" w:rsidRPr="00CC0402" w:rsidRDefault="00C177FB" w:rsidP="00064ED4">
          <w:pPr>
            <w:pStyle w:val="a3"/>
            <w:jc w:val="center"/>
            <w:rPr>
              <w:rFonts w:asciiTheme="minorBidi" w:hAnsiTheme="minorBidi" w:cstheme="minorBidi"/>
              <w:sz w:val="20"/>
              <w:szCs w:val="20"/>
              <w:rtl/>
            </w:rPr>
          </w:pPr>
          <w:r>
            <w:rPr>
              <w:rFonts w:asciiTheme="minorBidi" w:hAnsiTheme="minorBidi" w:cstheme="minorBidi"/>
              <w:sz w:val="20"/>
              <w:szCs w:val="20"/>
              <w:rtl/>
            </w:rPr>
            <w:t>מר</w:t>
          </w:r>
          <w:r>
            <w:rPr>
              <w:rFonts w:asciiTheme="minorBidi" w:hAnsiTheme="minorBidi" w:cstheme="minorBidi" w:hint="cs"/>
              <w:sz w:val="20"/>
              <w:szCs w:val="20"/>
              <w:rtl/>
            </w:rPr>
            <w:t xml:space="preserve">ה"ס </w:t>
          </w:r>
          <w:r>
            <w:rPr>
              <w:rFonts w:asciiTheme="minorBidi" w:hAnsiTheme="minorBidi" w:cstheme="minorBidi"/>
              <w:sz w:val="20"/>
              <w:szCs w:val="20"/>
              <w:rtl/>
            </w:rPr>
            <w:t>–</w:t>
          </w:r>
          <w:r>
            <w:rPr>
              <w:rFonts w:asciiTheme="minorBidi" w:hAnsiTheme="minorBidi" w:cstheme="minorBidi" w:hint="cs"/>
              <w:sz w:val="20"/>
              <w:szCs w:val="20"/>
              <w:rtl/>
            </w:rPr>
            <w:t xml:space="preserve"> ענף הציוד הלוגיסטי</w:t>
          </w:r>
          <w:r w:rsidRPr="00CC0402">
            <w:rPr>
              <w:rFonts w:asciiTheme="minorBidi" w:hAnsiTheme="minorBidi" w:cstheme="minorBidi"/>
              <w:sz w:val="20"/>
              <w:szCs w:val="20"/>
              <w:rtl/>
            </w:rPr>
            <w:t>– מדור רה"ב</w:t>
          </w:r>
        </w:p>
      </w:tc>
    </w:tr>
    <w:tr w:rsidR="00927D8C" w14:paraId="052C90A7" w14:textId="77777777" w:rsidTr="004D19B5">
      <w:trPr>
        <w:trHeight w:val="308"/>
        <w:jc w:val="right"/>
      </w:trPr>
      <w:tc>
        <w:tcPr>
          <w:tcW w:w="2221" w:type="dxa"/>
          <w:tcBorders>
            <w:top w:val="single" w:sz="6" w:space="0" w:color="auto"/>
            <w:left w:val="single" w:sz="6" w:space="0" w:color="auto"/>
            <w:bottom w:val="single" w:sz="6" w:space="0" w:color="auto"/>
            <w:right w:val="single" w:sz="6" w:space="0" w:color="auto"/>
          </w:tcBorders>
        </w:tcPr>
        <w:p w14:paraId="2E066D04" w14:textId="77777777" w:rsidR="008277AF" w:rsidRPr="00CC0402" w:rsidRDefault="00C177FB" w:rsidP="008277AF">
          <w:pPr>
            <w:pStyle w:val="a3"/>
            <w:rPr>
              <w:rFonts w:asciiTheme="minorBidi" w:hAnsiTheme="minorBidi" w:cstheme="minorBidi"/>
              <w:sz w:val="20"/>
              <w:szCs w:val="20"/>
            </w:rPr>
          </w:pPr>
          <w:r>
            <w:rPr>
              <w:rFonts w:asciiTheme="minorBidi" w:hAnsiTheme="minorBidi" w:cstheme="minorBidi" w:hint="cs"/>
              <w:sz w:val="20"/>
              <w:szCs w:val="20"/>
              <w:rtl/>
            </w:rPr>
            <w:t>מאי 2022</w:t>
          </w:r>
        </w:p>
      </w:tc>
      <w:tc>
        <w:tcPr>
          <w:tcW w:w="3889" w:type="dxa"/>
          <w:gridSpan w:val="2"/>
          <w:tcBorders>
            <w:top w:val="single" w:sz="6" w:space="0" w:color="auto"/>
            <w:left w:val="single" w:sz="6" w:space="0" w:color="auto"/>
            <w:bottom w:val="nil"/>
            <w:right w:val="single" w:sz="6" w:space="0" w:color="auto"/>
          </w:tcBorders>
        </w:tcPr>
        <w:p w14:paraId="4791034D" w14:textId="77777777" w:rsidR="00647BEE" w:rsidRPr="00CC0402" w:rsidRDefault="00C177FB" w:rsidP="00750348">
          <w:pPr>
            <w:pStyle w:val="a3"/>
            <w:jc w:val="center"/>
            <w:rPr>
              <w:rFonts w:asciiTheme="minorBidi" w:hAnsiTheme="minorBidi" w:cstheme="minorBidi"/>
              <w:sz w:val="20"/>
              <w:szCs w:val="20"/>
              <w:rtl/>
            </w:rPr>
          </w:pPr>
          <w:r w:rsidRPr="00CC0402">
            <w:rPr>
              <w:rFonts w:asciiTheme="minorBidi" w:hAnsiTheme="minorBidi" w:cstheme="minorBidi"/>
              <w:sz w:val="20"/>
              <w:szCs w:val="20"/>
              <w:rtl/>
            </w:rPr>
            <w:t>ת</w:t>
          </w:r>
          <w:r w:rsidR="00E955F7">
            <w:rPr>
              <w:rFonts w:asciiTheme="minorBidi" w:hAnsiTheme="minorBidi" w:cstheme="minorBidi" w:hint="cs"/>
              <w:sz w:val="20"/>
              <w:szCs w:val="20"/>
              <w:rtl/>
            </w:rPr>
            <w:t>י</w:t>
          </w:r>
          <w:r w:rsidRPr="00CC0402">
            <w:rPr>
              <w:rFonts w:asciiTheme="minorBidi" w:hAnsiTheme="minorBidi" w:cstheme="minorBidi"/>
              <w:sz w:val="20"/>
              <w:szCs w:val="20"/>
              <w:rtl/>
            </w:rPr>
            <w:t>אור :</w:t>
          </w:r>
          <w:r w:rsidR="008277AF" w:rsidRPr="00CC0402">
            <w:rPr>
              <w:rFonts w:asciiTheme="minorBidi" w:hAnsiTheme="minorBidi" w:cstheme="minorBidi"/>
              <w:sz w:val="20"/>
              <w:szCs w:val="20"/>
              <w:rtl/>
            </w:rPr>
            <w:br/>
          </w:r>
          <w:r w:rsidR="008363C0">
            <w:rPr>
              <w:rFonts w:asciiTheme="minorBidi" w:hAnsiTheme="minorBidi" w:cstheme="minorBidi" w:hint="cs"/>
              <w:sz w:val="20"/>
              <w:szCs w:val="20"/>
              <w:rtl/>
            </w:rPr>
            <w:t>ריהוט פלסטיק</w:t>
          </w:r>
        </w:p>
      </w:tc>
      <w:tc>
        <w:tcPr>
          <w:tcW w:w="2963" w:type="dxa"/>
          <w:tcBorders>
            <w:top w:val="single" w:sz="6" w:space="0" w:color="auto"/>
            <w:left w:val="single" w:sz="6" w:space="0" w:color="auto"/>
            <w:bottom w:val="nil"/>
            <w:right w:val="single" w:sz="6" w:space="0" w:color="auto"/>
          </w:tcBorders>
          <w:shd w:val="clear" w:color="auto" w:fill="auto"/>
        </w:tcPr>
        <w:p w14:paraId="21387A70" w14:textId="77777777" w:rsidR="003C5999" w:rsidRDefault="00C177FB" w:rsidP="004D19B5">
          <w:pPr>
            <w:pStyle w:val="a3"/>
            <w:rPr>
              <w:rFonts w:asciiTheme="minorBidi" w:hAnsiTheme="minorBidi" w:cstheme="minorBidi"/>
              <w:sz w:val="20"/>
              <w:szCs w:val="20"/>
              <w:rtl/>
            </w:rPr>
          </w:pPr>
          <w:r w:rsidRPr="00CC0402">
            <w:rPr>
              <w:rFonts w:asciiTheme="minorBidi" w:hAnsiTheme="minorBidi" w:cstheme="minorBidi"/>
              <w:sz w:val="20"/>
              <w:szCs w:val="20"/>
              <w:rtl/>
            </w:rPr>
            <w:t>מסמך תכולת עבודה</w:t>
          </w:r>
          <w:r w:rsidR="00334691" w:rsidRPr="00CC0402">
            <w:rPr>
              <w:rFonts w:asciiTheme="minorBidi" w:hAnsiTheme="minorBidi" w:cstheme="minorBidi"/>
              <w:sz w:val="20"/>
              <w:szCs w:val="20"/>
              <w:rtl/>
            </w:rPr>
            <w:t>:</w:t>
          </w:r>
          <w:r w:rsidR="00582168" w:rsidRPr="00CC0402">
            <w:rPr>
              <w:rFonts w:asciiTheme="minorBidi" w:hAnsiTheme="minorBidi" w:cstheme="minorBidi"/>
              <w:sz w:val="20"/>
              <w:szCs w:val="20"/>
              <w:rtl/>
            </w:rPr>
            <w:t xml:space="preserve"> </w:t>
          </w:r>
        </w:p>
        <w:p w14:paraId="0EBDEFE2" w14:textId="67363BAB" w:rsidR="003E19C4" w:rsidRDefault="003E19C4" w:rsidP="004D19B5">
          <w:pPr>
            <w:pStyle w:val="a3"/>
            <w:rPr>
              <w:rFonts w:asciiTheme="minorBidi" w:hAnsiTheme="minorBidi" w:cstheme="minorBidi"/>
              <w:sz w:val="20"/>
              <w:szCs w:val="20"/>
              <w:rtl/>
            </w:rPr>
          </w:pPr>
          <w:r>
            <w:rPr>
              <w:rFonts w:ascii="Courier New" w:hAnsi="Courier New" w:cs="Narkisim"/>
              <w:b/>
              <w:sz w:val="23"/>
              <w:szCs w:val="23"/>
            </w:rPr>
            <w:t>50RAV001262/0</w:t>
          </w:r>
          <w:r w:rsidR="00E94744">
            <w:rPr>
              <w:rFonts w:ascii="Courier New" w:hAnsi="Courier New" w:cs="Narkisim"/>
              <w:b/>
              <w:sz w:val="23"/>
              <w:szCs w:val="23"/>
            </w:rPr>
            <w:t>3</w:t>
          </w:r>
        </w:p>
        <w:p w14:paraId="27A878BC" w14:textId="77777777" w:rsidR="009069C7" w:rsidRPr="00CC0402" w:rsidRDefault="009069C7" w:rsidP="004D19B5">
          <w:pPr>
            <w:pStyle w:val="a3"/>
            <w:rPr>
              <w:rFonts w:asciiTheme="minorBidi" w:hAnsiTheme="minorBidi" w:cstheme="minorBidi"/>
              <w:sz w:val="20"/>
              <w:szCs w:val="20"/>
              <w:rtl/>
            </w:rPr>
          </w:pPr>
        </w:p>
      </w:tc>
    </w:tr>
    <w:tr w:rsidR="00927D8C" w14:paraId="422A0FDA" w14:textId="77777777" w:rsidTr="003E19C4">
      <w:trPr>
        <w:trHeight w:val="49"/>
        <w:jc w:val="right"/>
      </w:trPr>
      <w:tc>
        <w:tcPr>
          <w:tcW w:w="2221" w:type="dxa"/>
          <w:tcBorders>
            <w:top w:val="single" w:sz="6" w:space="0" w:color="auto"/>
            <w:left w:val="single" w:sz="6" w:space="0" w:color="auto"/>
            <w:bottom w:val="single" w:sz="6" w:space="0" w:color="auto"/>
            <w:right w:val="single" w:sz="6" w:space="0" w:color="auto"/>
          </w:tcBorders>
        </w:tcPr>
        <w:p w14:paraId="19B60DAB" w14:textId="77777777" w:rsidR="004D19B5" w:rsidRPr="00CC0402" w:rsidRDefault="00C177FB" w:rsidP="004D19B5">
          <w:pPr>
            <w:pStyle w:val="a3"/>
            <w:rPr>
              <w:rFonts w:asciiTheme="minorBidi" w:hAnsiTheme="minorBidi" w:cstheme="minorBidi"/>
              <w:sz w:val="20"/>
              <w:szCs w:val="20"/>
              <w:rtl/>
            </w:rPr>
          </w:pPr>
          <w:r w:rsidRPr="00CC0402">
            <w:rPr>
              <w:rFonts w:asciiTheme="minorBidi" w:hAnsiTheme="minorBidi" w:cstheme="minorBidi"/>
              <w:sz w:val="20"/>
              <w:szCs w:val="20"/>
              <w:rtl/>
            </w:rPr>
            <w:t xml:space="preserve">עמוד </w:t>
          </w:r>
          <w:r w:rsidRPr="00CC0402">
            <w:rPr>
              <w:rFonts w:asciiTheme="minorBidi" w:hAnsiTheme="minorBidi" w:cstheme="minorBidi"/>
              <w:sz w:val="20"/>
              <w:szCs w:val="20"/>
              <w:rtl/>
            </w:rPr>
            <w:fldChar w:fldCharType="begin"/>
          </w:r>
          <w:r w:rsidRPr="00CC0402">
            <w:rPr>
              <w:rFonts w:asciiTheme="minorBidi" w:hAnsiTheme="minorBidi" w:cstheme="minorBidi"/>
              <w:sz w:val="20"/>
              <w:szCs w:val="20"/>
            </w:rPr>
            <w:instrText>PAGE</w:instrText>
          </w:r>
          <w:r w:rsidRPr="00CC0402">
            <w:rPr>
              <w:rFonts w:asciiTheme="minorBidi" w:hAnsiTheme="minorBidi" w:cstheme="minorBidi"/>
              <w:sz w:val="20"/>
              <w:szCs w:val="20"/>
              <w:rtl/>
            </w:rPr>
            <w:fldChar w:fldCharType="separate"/>
          </w:r>
          <w:r w:rsidR="00371B8B">
            <w:rPr>
              <w:rFonts w:asciiTheme="minorBidi" w:hAnsiTheme="minorBidi" w:cstheme="minorBidi"/>
              <w:noProof/>
              <w:sz w:val="20"/>
              <w:szCs w:val="20"/>
              <w:rtl/>
            </w:rPr>
            <w:t>9</w:t>
          </w:r>
          <w:r w:rsidRPr="00CC0402">
            <w:rPr>
              <w:rFonts w:asciiTheme="minorBidi" w:hAnsiTheme="minorBidi" w:cstheme="minorBidi"/>
              <w:sz w:val="20"/>
              <w:szCs w:val="20"/>
              <w:rtl/>
            </w:rPr>
            <w:fldChar w:fldCharType="end"/>
          </w:r>
          <w:r w:rsidRPr="00CC0402">
            <w:rPr>
              <w:rFonts w:asciiTheme="minorBidi" w:hAnsiTheme="minorBidi" w:cstheme="minorBidi"/>
              <w:sz w:val="20"/>
              <w:szCs w:val="20"/>
              <w:rtl/>
            </w:rPr>
            <w:t xml:space="preserve"> מתוך </w:t>
          </w:r>
          <w:r w:rsidRPr="00CC0402">
            <w:rPr>
              <w:rFonts w:asciiTheme="minorBidi" w:hAnsiTheme="minorBidi" w:cstheme="minorBidi"/>
              <w:sz w:val="20"/>
              <w:szCs w:val="20"/>
              <w:rtl/>
            </w:rPr>
            <w:fldChar w:fldCharType="begin"/>
          </w:r>
          <w:r w:rsidRPr="00CC0402">
            <w:rPr>
              <w:rFonts w:asciiTheme="minorBidi" w:hAnsiTheme="minorBidi" w:cstheme="minorBidi"/>
              <w:sz w:val="20"/>
              <w:szCs w:val="20"/>
            </w:rPr>
            <w:instrText>NUMPAGES</w:instrText>
          </w:r>
          <w:r w:rsidRPr="00CC0402">
            <w:rPr>
              <w:rFonts w:asciiTheme="minorBidi" w:hAnsiTheme="minorBidi" w:cstheme="minorBidi"/>
              <w:sz w:val="20"/>
              <w:szCs w:val="20"/>
              <w:rtl/>
            </w:rPr>
            <w:fldChar w:fldCharType="separate"/>
          </w:r>
          <w:r w:rsidR="00371B8B">
            <w:rPr>
              <w:rFonts w:asciiTheme="minorBidi" w:hAnsiTheme="minorBidi" w:cstheme="minorBidi"/>
              <w:noProof/>
              <w:sz w:val="20"/>
              <w:szCs w:val="20"/>
              <w:rtl/>
            </w:rPr>
            <w:t>10</w:t>
          </w:r>
          <w:r w:rsidRPr="00CC0402">
            <w:rPr>
              <w:rFonts w:asciiTheme="minorBidi" w:hAnsiTheme="minorBidi" w:cstheme="minorBidi"/>
              <w:sz w:val="20"/>
              <w:szCs w:val="20"/>
              <w:rtl/>
            </w:rPr>
            <w:fldChar w:fldCharType="end"/>
          </w:r>
        </w:p>
      </w:tc>
      <w:tc>
        <w:tcPr>
          <w:tcW w:w="3889" w:type="dxa"/>
          <w:gridSpan w:val="2"/>
          <w:tcBorders>
            <w:top w:val="nil"/>
            <w:left w:val="single" w:sz="6" w:space="0" w:color="auto"/>
            <w:bottom w:val="single" w:sz="6" w:space="0" w:color="auto"/>
            <w:right w:val="single" w:sz="6" w:space="0" w:color="auto"/>
          </w:tcBorders>
        </w:tcPr>
        <w:p w14:paraId="78371908" w14:textId="77777777" w:rsidR="004D19B5" w:rsidRPr="00CC0402" w:rsidRDefault="004D19B5" w:rsidP="004D19B5">
          <w:pPr>
            <w:pStyle w:val="a3"/>
            <w:tabs>
              <w:tab w:val="left" w:pos="1440"/>
              <w:tab w:val="center" w:pos="1931"/>
            </w:tabs>
            <w:rPr>
              <w:rFonts w:asciiTheme="minorBidi" w:hAnsiTheme="minorBidi" w:cstheme="minorBidi"/>
              <w:sz w:val="20"/>
              <w:szCs w:val="20"/>
              <w:rtl/>
            </w:rPr>
          </w:pPr>
        </w:p>
      </w:tc>
      <w:tc>
        <w:tcPr>
          <w:tcW w:w="2963" w:type="dxa"/>
          <w:tcBorders>
            <w:top w:val="nil"/>
            <w:left w:val="single" w:sz="6" w:space="0" w:color="auto"/>
            <w:bottom w:val="single" w:sz="6" w:space="0" w:color="auto"/>
            <w:right w:val="single" w:sz="6" w:space="0" w:color="auto"/>
          </w:tcBorders>
        </w:tcPr>
        <w:p w14:paraId="74C845C8" w14:textId="77777777" w:rsidR="004D19B5" w:rsidRPr="00146765" w:rsidRDefault="004D19B5" w:rsidP="00EE2E12">
          <w:pPr>
            <w:pStyle w:val="a3"/>
            <w:tabs>
              <w:tab w:val="right" w:pos="2747"/>
            </w:tabs>
            <w:rPr>
              <w:rFonts w:asciiTheme="minorBidi" w:hAnsiTheme="minorBidi" w:cstheme="minorBidi"/>
              <w:sz w:val="20"/>
              <w:szCs w:val="20"/>
            </w:rPr>
          </w:pPr>
        </w:p>
      </w:tc>
    </w:tr>
  </w:tbl>
  <w:p w14:paraId="62AF0452" w14:textId="77777777" w:rsidR="00010199" w:rsidRPr="00FE0C1A" w:rsidRDefault="00010199" w:rsidP="00FE0C1A">
    <w:pPr>
      <w:pStyle w:val="a3"/>
      <w:jc w:val="center"/>
      <w:rPr>
        <w:b/>
        <w:bCs/>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AFA14BC"/>
    <w:lvl w:ilvl="0">
      <w:start w:val="1"/>
      <w:numFmt w:val="decimal"/>
      <w:pStyle w:val="1"/>
      <w:lvlText w:val="%1."/>
      <w:legacy w:legacy="1" w:legacySpace="0" w:legacyIndent="708"/>
      <w:lvlJc w:val="left"/>
      <w:pPr>
        <w:ind w:left="708" w:hanging="708"/>
      </w:pPr>
    </w:lvl>
    <w:lvl w:ilvl="1">
      <w:start w:val="1"/>
      <w:numFmt w:val="decimal"/>
      <w:pStyle w:val="2"/>
      <w:lvlText w:val="%1.%2."/>
      <w:legacy w:legacy="1" w:legacySpace="0" w:legacyIndent="708"/>
      <w:lvlJc w:val="left"/>
      <w:pPr>
        <w:ind w:left="1608" w:hanging="708"/>
      </w:pPr>
      <w:rPr>
        <w:rFonts w:cs="David"/>
        <w:b w:val="0"/>
        <w:bCs w:val="0"/>
      </w:rPr>
    </w:lvl>
    <w:lvl w:ilvl="2">
      <w:start w:val="1"/>
      <w:numFmt w:val="decimal"/>
      <w:pStyle w:val="3"/>
      <w:lvlText w:val="%1.%2.%3."/>
      <w:legacy w:legacy="1" w:legacySpace="0" w:legacyIndent="708"/>
      <w:lvlJc w:val="left"/>
      <w:pPr>
        <w:ind w:left="2598" w:hanging="708"/>
      </w:pPr>
      <w:rPr>
        <w:rFonts w:cs="David"/>
        <w:b w:val="0"/>
        <w:bCs w:val="0"/>
      </w:rPr>
    </w:lvl>
    <w:lvl w:ilvl="3">
      <w:start w:val="1"/>
      <w:numFmt w:val="decimal"/>
      <w:pStyle w:val="4"/>
      <w:lvlText w:val="%1.%2.%3.%4."/>
      <w:legacy w:legacy="1" w:legacySpace="0" w:legacyIndent="708"/>
      <w:lvlJc w:val="left"/>
      <w:pPr>
        <w:ind w:left="2868" w:hanging="708"/>
      </w:pPr>
      <w:rPr>
        <w:rFonts w:cs="David"/>
      </w:rPr>
    </w:lvl>
    <w:lvl w:ilvl="4">
      <w:start w:val="1"/>
      <w:numFmt w:val="decimal"/>
      <w:pStyle w:val="5"/>
      <w:lvlText w:val="%1.%2.%3.%4.%5."/>
      <w:legacy w:legacy="1" w:legacySpace="0" w:legacyIndent="708"/>
      <w:lvlJc w:val="left"/>
      <w:pPr>
        <w:ind w:left="3540" w:hanging="708"/>
      </w:pPr>
    </w:lvl>
    <w:lvl w:ilvl="5">
      <w:start w:val="1"/>
      <w:numFmt w:val="decimal"/>
      <w:pStyle w:val="6"/>
      <w:lvlText w:val="%1.%2.%3.%4.%5.%6."/>
      <w:legacy w:legacy="1" w:legacySpace="0" w:legacyIndent="708"/>
      <w:lvlJc w:val="left"/>
      <w:pPr>
        <w:ind w:left="4248" w:hanging="708"/>
      </w:pPr>
    </w:lvl>
    <w:lvl w:ilvl="6">
      <w:start w:val="1"/>
      <w:numFmt w:val="decimal"/>
      <w:pStyle w:val="7"/>
      <w:lvlText w:val="%1.%2.%3.%4.%5.%6.%7."/>
      <w:legacy w:legacy="1" w:legacySpace="0" w:legacyIndent="708"/>
      <w:lvlJc w:val="left"/>
      <w:pPr>
        <w:ind w:left="4956" w:hanging="708"/>
      </w:pPr>
    </w:lvl>
    <w:lvl w:ilvl="7">
      <w:start w:val="1"/>
      <w:numFmt w:val="decimal"/>
      <w:pStyle w:val="8"/>
      <w:lvlText w:val="%1.%2.%3.%4.%5.%6.%7.%8."/>
      <w:legacy w:legacy="1" w:legacySpace="0" w:legacyIndent="708"/>
      <w:lvlJc w:val="left"/>
      <w:pPr>
        <w:ind w:left="5664" w:hanging="708"/>
      </w:pPr>
    </w:lvl>
    <w:lvl w:ilvl="8">
      <w:start w:val="1"/>
      <w:numFmt w:val="decimal"/>
      <w:pStyle w:val="9"/>
      <w:lvlText w:val="%1.%2.%3.%4.%5.%6.%7.%8.%9."/>
      <w:legacy w:legacy="1" w:legacySpace="0" w:legacyIndent="708"/>
      <w:lvlJc w:val="left"/>
      <w:pPr>
        <w:ind w:left="6372" w:hanging="708"/>
      </w:pPr>
    </w:lvl>
  </w:abstractNum>
  <w:abstractNum w:abstractNumId="1" w15:restartNumberingAfterBreak="0">
    <w:nsid w:val="01AA147A"/>
    <w:multiLevelType w:val="multilevel"/>
    <w:tmpl w:val="D70462C8"/>
    <w:lvl w:ilvl="0">
      <w:start w:val="5"/>
      <w:numFmt w:val="decimal"/>
      <w:lvlText w:val="%1"/>
      <w:lvlJc w:val="left"/>
      <w:pPr>
        <w:ind w:left="360" w:hanging="360"/>
      </w:pPr>
      <w:rPr>
        <w:rFonts w:hint="default"/>
      </w:rPr>
    </w:lvl>
    <w:lvl w:ilvl="1">
      <w:start w:val="1"/>
      <w:numFmt w:val="decimal"/>
      <w:lvlText w:val="%1.%2"/>
      <w:lvlJc w:val="left"/>
      <w:pPr>
        <w:ind w:left="1353" w:hanging="360"/>
      </w:pPr>
      <w:rPr>
        <w:rFonts w:hint="default"/>
        <w:b w:val="0"/>
        <w:bCs w:val="0"/>
        <w:sz w:val="24"/>
        <w:szCs w:val="24"/>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04ED2C1D"/>
    <w:multiLevelType w:val="multilevel"/>
    <w:tmpl w:val="47143BB2"/>
    <w:lvl w:ilvl="0">
      <w:start w:val="7"/>
      <w:numFmt w:val="decimal"/>
      <w:lvlText w:val="%1"/>
      <w:lvlJc w:val="left"/>
      <w:pPr>
        <w:ind w:left="360" w:hanging="360"/>
      </w:pPr>
      <w:rPr>
        <w:rFonts w:hint="default"/>
      </w:rPr>
    </w:lvl>
    <w:lvl w:ilvl="1">
      <w:start w:val="1"/>
      <w:numFmt w:val="decimal"/>
      <w:lvlText w:val="%1.%2"/>
      <w:lvlJc w:val="left"/>
      <w:pPr>
        <w:ind w:left="785" w:hanging="360"/>
      </w:pPr>
      <w:rPr>
        <w:rFonts w:hint="default"/>
        <w:b w:val="0"/>
        <w:bCs w:val="0"/>
        <w:color w:val="auto"/>
        <w:sz w:val="24"/>
        <w:szCs w:val="24"/>
      </w:rPr>
    </w:lvl>
    <w:lvl w:ilvl="2">
      <w:start w:val="1"/>
      <w:numFmt w:val="decimal"/>
      <w:lvlText w:val="%1.%2.%3"/>
      <w:lvlJc w:val="left"/>
      <w:pPr>
        <w:ind w:left="1429" w:hanging="720"/>
      </w:pPr>
      <w:rPr>
        <w:rFonts w:hint="default"/>
        <w:sz w:val="24"/>
        <w:szCs w:val="24"/>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 w15:restartNumberingAfterBreak="0">
    <w:nsid w:val="051100DE"/>
    <w:multiLevelType w:val="multilevel"/>
    <w:tmpl w:val="9F4CA78A"/>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46802A5"/>
    <w:multiLevelType w:val="multilevel"/>
    <w:tmpl w:val="A47CDB4A"/>
    <w:lvl w:ilvl="0">
      <w:start w:val="1"/>
      <w:numFmt w:val="decimal"/>
      <w:lvlText w:val="%1."/>
      <w:lvlJc w:val="left"/>
      <w:pPr>
        <w:ind w:left="1080" w:hanging="360"/>
      </w:pPr>
      <w:rPr>
        <w:i/>
        <w:iCs/>
        <w:color w:val="0000FF"/>
      </w:rPr>
    </w:lvl>
    <w:lvl w:ilvl="1">
      <w:start w:val="1"/>
      <w:numFmt w:val="decimal"/>
      <w:lvlText w:val="%1.%2."/>
      <w:lvlJc w:val="left"/>
      <w:pPr>
        <w:ind w:left="1512" w:hanging="432"/>
      </w:pPr>
      <w:rPr>
        <w:rFonts w:ascii="Arial" w:hAnsi="Arial" w:cs="Arial" w:hint="default"/>
        <w:b/>
        <w:bCs/>
        <w:i/>
        <w:iCs/>
        <w:color w:val="auto"/>
        <w:sz w:val="24"/>
        <w:szCs w:val="24"/>
      </w:rPr>
    </w:lvl>
    <w:lvl w:ilvl="2">
      <w:start w:val="1"/>
      <w:numFmt w:val="decimal"/>
      <w:lvlText w:val="%1.%2.%3."/>
      <w:lvlJc w:val="left"/>
      <w:pPr>
        <w:ind w:left="1944" w:hanging="504"/>
      </w:pPr>
      <w:rPr>
        <w:b w:val="0"/>
        <w:bCs w:val="0"/>
        <w:i w:val="0"/>
        <w:iCs w:val="0"/>
        <w:u w:val="none"/>
      </w:rPr>
    </w:lvl>
    <w:lvl w:ilvl="3">
      <w:start w:val="1"/>
      <w:numFmt w:val="decimal"/>
      <w:lvlText w:val="%1.%2.%3.%4."/>
      <w:lvlJc w:val="left"/>
      <w:pPr>
        <w:ind w:left="2448" w:hanging="648"/>
      </w:pPr>
      <w:rPr>
        <w:i/>
        <w:iCs/>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 w15:restartNumberingAfterBreak="0">
    <w:nsid w:val="194A7017"/>
    <w:multiLevelType w:val="hybridMultilevel"/>
    <w:tmpl w:val="E8C8EDD8"/>
    <w:lvl w:ilvl="0" w:tplc="1F8471E2">
      <w:start w:val="1"/>
      <w:numFmt w:val="hebrew1"/>
      <w:lvlText w:val="%1."/>
      <w:lvlJc w:val="left"/>
      <w:pPr>
        <w:ind w:left="720" w:hanging="360"/>
      </w:pPr>
      <w:rPr>
        <w:rFonts w:hint="default"/>
        <w:sz w:val="28"/>
        <w:szCs w:val="28"/>
      </w:rPr>
    </w:lvl>
    <w:lvl w:ilvl="1" w:tplc="7F2A066E" w:tentative="1">
      <w:start w:val="1"/>
      <w:numFmt w:val="lowerLetter"/>
      <w:lvlText w:val="%2."/>
      <w:lvlJc w:val="left"/>
      <w:pPr>
        <w:ind w:left="1440" w:hanging="360"/>
      </w:pPr>
    </w:lvl>
    <w:lvl w:ilvl="2" w:tplc="188649A0" w:tentative="1">
      <w:start w:val="1"/>
      <w:numFmt w:val="lowerRoman"/>
      <w:lvlText w:val="%3."/>
      <w:lvlJc w:val="right"/>
      <w:pPr>
        <w:ind w:left="2160" w:hanging="180"/>
      </w:pPr>
    </w:lvl>
    <w:lvl w:ilvl="3" w:tplc="F86CF944" w:tentative="1">
      <w:start w:val="1"/>
      <w:numFmt w:val="decimal"/>
      <w:lvlText w:val="%4."/>
      <w:lvlJc w:val="left"/>
      <w:pPr>
        <w:ind w:left="2880" w:hanging="360"/>
      </w:pPr>
    </w:lvl>
    <w:lvl w:ilvl="4" w:tplc="365251BC" w:tentative="1">
      <w:start w:val="1"/>
      <w:numFmt w:val="lowerLetter"/>
      <w:lvlText w:val="%5."/>
      <w:lvlJc w:val="left"/>
      <w:pPr>
        <w:ind w:left="3600" w:hanging="360"/>
      </w:pPr>
    </w:lvl>
    <w:lvl w:ilvl="5" w:tplc="344A4EC6" w:tentative="1">
      <w:start w:val="1"/>
      <w:numFmt w:val="lowerRoman"/>
      <w:lvlText w:val="%6."/>
      <w:lvlJc w:val="right"/>
      <w:pPr>
        <w:ind w:left="4320" w:hanging="180"/>
      </w:pPr>
    </w:lvl>
    <w:lvl w:ilvl="6" w:tplc="767E1B48" w:tentative="1">
      <w:start w:val="1"/>
      <w:numFmt w:val="decimal"/>
      <w:lvlText w:val="%7."/>
      <w:lvlJc w:val="left"/>
      <w:pPr>
        <w:ind w:left="5040" w:hanging="360"/>
      </w:pPr>
    </w:lvl>
    <w:lvl w:ilvl="7" w:tplc="FA80C290" w:tentative="1">
      <w:start w:val="1"/>
      <w:numFmt w:val="lowerLetter"/>
      <w:lvlText w:val="%8."/>
      <w:lvlJc w:val="left"/>
      <w:pPr>
        <w:ind w:left="5760" w:hanging="360"/>
      </w:pPr>
    </w:lvl>
    <w:lvl w:ilvl="8" w:tplc="8DB255F4" w:tentative="1">
      <w:start w:val="1"/>
      <w:numFmt w:val="lowerRoman"/>
      <w:lvlText w:val="%9."/>
      <w:lvlJc w:val="right"/>
      <w:pPr>
        <w:ind w:left="6480" w:hanging="180"/>
      </w:pPr>
    </w:lvl>
  </w:abstractNum>
  <w:abstractNum w:abstractNumId="6" w15:restartNumberingAfterBreak="0">
    <w:nsid w:val="1A183A7B"/>
    <w:multiLevelType w:val="hybridMultilevel"/>
    <w:tmpl w:val="6AEC740E"/>
    <w:lvl w:ilvl="0" w:tplc="093EEBAA">
      <w:start w:val="1"/>
      <w:numFmt w:val="hebrew1"/>
      <w:lvlText w:val="%1."/>
      <w:lvlJc w:val="left"/>
      <w:pPr>
        <w:ind w:left="720" w:hanging="360"/>
      </w:pPr>
      <w:rPr>
        <w:rFonts w:hint="default"/>
        <w:sz w:val="28"/>
        <w:szCs w:val="28"/>
      </w:rPr>
    </w:lvl>
    <w:lvl w:ilvl="1" w:tplc="8188B0E2">
      <w:start w:val="1"/>
      <w:numFmt w:val="lowerLetter"/>
      <w:lvlText w:val="%2."/>
      <w:lvlJc w:val="left"/>
      <w:pPr>
        <w:ind w:left="1440" w:hanging="360"/>
      </w:pPr>
    </w:lvl>
    <w:lvl w:ilvl="2" w:tplc="45148C4C" w:tentative="1">
      <w:start w:val="1"/>
      <w:numFmt w:val="lowerRoman"/>
      <w:lvlText w:val="%3."/>
      <w:lvlJc w:val="right"/>
      <w:pPr>
        <w:ind w:left="2160" w:hanging="180"/>
      </w:pPr>
    </w:lvl>
    <w:lvl w:ilvl="3" w:tplc="D592CA66" w:tentative="1">
      <w:start w:val="1"/>
      <w:numFmt w:val="decimal"/>
      <w:lvlText w:val="%4."/>
      <w:lvlJc w:val="left"/>
      <w:pPr>
        <w:ind w:left="2880" w:hanging="360"/>
      </w:pPr>
    </w:lvl>
    <w:lvl w:ilvl="4" w:tplc="4E767FFA" w:tentative="1">
      <w:start w:val="1"/>
      <w:numFmt w:val="lowerLetter"/>
      <w:lvlText w:val="%5."/>
      <w:lvlJc w:val="left"/>
      <w:pPr>
        <w:ind w:left="3600" w:hanging="360"/>
      </w:pPr>
    </w:lvl>
    <w:lvl w:ilvl="5" w:tplc="15BC12CC" w:tentative="1">
      <w:start w:val="1"/>
      <w:numFmt w:val="lowerRoman"/>
      <w:lvlText w:val="%6."/>
      <w:lvlJc w:val="right"/>
      <w:pPr>
        <w:ind w:left="4320" w:hanging="180"/>
      </w:pPr>
    </w:lvl>
    <w:lvl w:ilvl="6" w:tplc="8D741B88" w:tentative="1">
      <w:start w:val="1"/>
      <w:numFmt w:val="decimal"/>
      <w:lvlText w:val="%7."/>
      <w:lvlJc w:val="left"/>
      <w:pPr>
        <w:ind w:left="5040" w:hanging="360"/>
      </w:pPr>
    </w:lvl>
    <w:lvl w:ilvl="7" w:tplc="8A80BB6E" w:tentative="1">
      <w:start w:val="1"/>
      <w:numFmt w:val="lowerLetter"/>
      <w:lvlText w:val="%8."/>
      <w:lvlJc w:val="left"/>
      <w:pPr>
        <w:ind w:left="5760" w:hanging="360"/>
      </w:pPr>
    </w:lvl>
    <w:lvl w:ilvl="8" w:tplc="02083FDC" w:tentative="1">
      <w:start w:val="1"/>
      <w:numFmt w:val="lowerRoman"/>
      <w:lvlText w:val="%9."/>
      <w:lvlJc w:val="right"/>
      <w:pPr>
        <w:ind w:left="6480" w:hanging="180"/>
      </w:pPr>
    </w:lvl>
  </w:abstractNum>
  <w:abstractNum w:abstractNumId="7" w15:restartNumberingAfterBreak="0">
    <w:nsid w:val="1FFE0797"/>
    <w:multiLevelType w:val="hybridMultilevel"/>
    <w:tmpl w:val="385802A4"/>
    <w:lvl w:ilvl="0" w:tplc="D1F0593A">
      <w:start w:val="1"/>
      <w:numFmt w:val="hebrew1"/>
      <w:lvlText w:val="%1."/>
      <w:lvlJc w:val="left"/>
      <w:pPr>
        <w:ind w:left="1485" w:hanging="405"/>
      </w:pPr>
      <w:rPr>
        <w:rFonts w:hint="default"/>
      </w:rPr>
    </w:lvl>
    <w:lvl w:ilvl="1" w:tplc="7BC8175E">
      <w:start w:val="1"/>
      <w:numFmt w:val="lowerLetter"/>
      <w:lvlText w:val="%2."/>
      <w:lvlJc w:val="left"/>
      <w:pPr>
        <w:ind w:left="1440" w:hanging="360"/>
      </w:pPr>
    </w:lvl>
    <w:lvl w:ilvl="2" w:tplc="EB5E1220" w:tentative="1">
      <w:start w:val="1"/>
      <w:numFmt w:val="lowerRoman"/>
      <w:lvlText w:val="%3."/>
      <w:lvlJc w:val="right"/>
      <w:pPr>
        <w:ind w:left="2160" w:hanging="180"/>
      </w:pPr>
    </w:lvl>
    <w:lvl w:ilvl="3" w:tplc="C2FE0A4C" w:tentative="1">
      <w:start w:val="1"/>
      <w:numFmt w:val="decimal"/>
      <w:lvlText w:val="%4."/>
      <w:lvlJc w:val="left"/>
      <w:pPr>
        <w:ind w:left="2880" w:hanging="360"/>
      </w:pPr>
    </w:lvl>
    <w:lvl w:ilvl="4" w:tplc="4F96840C" w:tentative="1">
      <w:start w:val="1"/>
      <w:numFmt w:val="lowerLetter"/>
      <w:lvlText w:val="%5."/>
      <w:lvlJc w:val="left"/>
      <w:pPr>
        <w:ind w:left="3600" w:hanging="360"/>
      </w:pPr>
    </w:lvl>
    <w:lvl w:ilvl="5" w:tplc="2C3695FA" w:tentative="1">
      <w:start w:val="1"/>
      <w:numFmt w:val="lowerRoman"/>
      <w:lvlText w:val="%6."/>
      <w:lvlJc w:val="right"/>
      <w:pPr>
        <w:ind w:left="4320" w:hanging="180"/>
      </w:pPr>
    </w:lvl>
    <w:lvl w:ilvl="6" w:tplc="44CCAC08" w:tentative="1">
      <w:start w:val="1"/>
      <w:numFmt w:val="decimal"/>
      <w:lvlText w:val="%7."/>
      <w:lvlJc w:val="left"/>
      <w:pPr>
        <w:ind w:left="5040" w:hanging="360"/>
      </w:pPr>
    </w:lvl>
    <w:lvl w:ilvl="7" w:tplc="34F88712" w:tentative="1">
      <w:start w:val="1"/>
      <w:numFmt w:val="lowerLetter"/>
      <w:lvlText w:val="%8."/>
      <w:lvlJc w:val="left"/>
      <w:pPr>
        <w:ind w:left="5760" w:hanging="360"/>
      </w:pPr>
    </w:lvl>
    <w:lvl w:ilvl="8" w:tplc="1D8E4224" w:tentative="1">
      <w:start w:val="1"/>
      <w:numFmt w:val="lowerRoman"/>
      <w:lvlText w:val="%9."/>
      <w:lvlJc w:val="right"/>
      <w:pPr>
        <w:ind w:left="6480" w:hanging="180"/>
      </w:pPr>
    </w:lvl>
  </w:abstractNum>
  <w:abstractNum w:abstractNumId="8" w15:restartNumberingAfterBreak="0">
    <w:nsid w:val="25695E49"/>
    <w:multiLevelType w:val="multilevel"/>
    <w:tmpl w:val="618245BC"/>
    <w:lvl w:ilvl="0">
      <w:start w:val="1"/>
      <w:numFmt w:val="decimal"/>
      <w:lvlText w:val="%1."/>
      <w:lvlJc w:val="center"/>
      <w:pPr>
        <w:tabs>
          <w:tab w:val="num" w:pos="648"/>
        </w:tabs>
        <w:ind w:left="360" w:hanging="72"/>
      </w:pPr>
      <w:rPr>
        <w:rFonts w:asciiTheme="minorBidi" w:hAnsiTheme="minorBidi" w:cs="David" w:hint="default"/>
        <w:b w:val="0"/>
        <w:bCs/>
        <w:color w:val="auto"/>
        <w:sz w:val="28"/>
        <w:szCs w:val="28"/>
      </w:rPr>
    </w:lvl>
    <w:lvl w:ilvl="1">
      <w:start w:val="1"/>
      <w:numFmt w:val="decimal"/>
      <w:lvlText w:val="%1.%2."/>
      <w:lvlJc w:val="center"/>
      <w:pPr>
        <w:tabs>
          <w:tab w:val="num" w:pos="999"/>
        </w:tabs>
        <w:ind w:left="999" w:hanging="432"/>
      </w:pPr>
      <w:rPr>
        <w:rFonts w:asciiTheme="minorBidi" w:hAnsiTheme="minorBidi" w:cstheme="minorBidi" w:hint="default"/>
        <w:b/>
        <w:bCs w:val="0"/>
        <w:color w:val="auto"/>
        <w:sz w:val="24"/>
        <w:szCs w:val="24"/>
      </w:rPr>
    </w:lvl>
    <w:lvl w:ilvl="2">
      <w:start w:val="1"/>
      <w:numFmt w:val="decimal"/>
      <w:lvlText w:val="%1.%2.%3."/>
      <w:lvlJc w:val="center"/>
      <w:pPr>
        <w:tabs>
          <w:tab w:val="num" w:pos="1224"/>
        </w:tabs>
        <w:ind w:left="1224" w:hanging="504"/>
      </w:pPr>
      <w:rPr>
        <w:rFonts w:hint="default"/>
        <w:b/>
        <w:bCs/>
        <w:sz w:val="24"/>
        <w:szCs w:val="24"/>
      </w:rPr>
    </w:lvl>
    <w:lvl w:ilvl="3">
      <w:start w:val="1"/>
      <w:numFmt w:val="decimal"/>
      <w:lvlText w:val="%1.%2.%3.%4."/>
      <w:lvlJc w:val="center"/>
      <w:pPr>
        <w:tabs>
          <w:tab w:val="num" w:pos="1782"/>
        </w:tabs>
        <w:ind w:left="1782" w:hanging="648"/>
      </w:pPr>
      <w:rPr>
        <w:rFonts w:asciiTheme="minorBidi" w:hAnsiTheme="minorBidi" w:cstheme="minorBidi" w:hint="default"/>
        <w:b w:val="0"/>
        <w:bCs w:val="0"/>
      </w:rPr>
    </w:lvl>
    <w:lvl w:ilvl="4">
      <w:start w:val="1"/>
      <w:numFmt w:val="decimal"/>
      <w:lvlText w:val="%1.%2.%3.%4.%5."/>
      <w:lvlJc w:val="center"/>
      <w:pPr>
        <w:tabs>
          <w:tab w:val="num" w:pos="2232"/>
        </w:tabs>
        <w:ind w:left="2232" w:hanging="792"/>
      </w:pPr>
      <w:rPr>
        <w:rFonts w:hint="default"/>
      </w:rPr>
    </w:lvl>
    <w:lvl w:ilvl="5">
      <w:start w:val="1"/>
      <w:numFmt w:val="decimal"/>
      <w:lvlText w:val="%1.%2.%3.%4.%5.%6."/>
      <w:lvlJc w:val="center"/>
      <w:pPr>
        <w:tabs>
          <w:tab w:val="num" w:pos="2736"/>
        </w:tabs>
        <w:ind w:left="2736" w:hanging="936"/>
      </w:pPr>
      <w:rPr>
        <w:rFonts w:hint="default"/>
      </w:rPr>
    </w:lvl>
    <w:lvl w:ilvl="6">
      <w:start w:val="1"/>
      <w:numFmt w:val="decimal"/>
      <w:lvlText w:val="%1.%2.%3.%4.%5.%6.%7."/>
      <w:lvlJc w:val="center"/>
      <w:pPr>
        <w:tabs>
          <w:tab w:val="num" w:pos="3240"/>
        </w:tabs>
        <w:ind w:left="3240" w:hanging="1080"/>
      </w:pPr>
      <w:rPr>
        <w:rFonts w:hint="default"/>
      </w:rPr>
    </w:lvl>
    <w:lvl w:ilvl="7">
      <w:start w:val="1"/>
      <w:numFmt w:val="decimal"/>
      <w:lvlText w:val="%1.%2.%3.%4.%5.%6.%7.%8."/>
      <w:lvlJc w:val="center"/>
      <w:pPr>
        <w:tabs>
          <w:tab w:val="num" w:pos="3744"/>
        </w:tabs>
        <w:ind w:left="3744" w:hanging="1224"/>
      </w:pPr>
      <w:rPr>
        <w:rFonts w:hint="default"/>
      </w:rPr>
    </w:lvl>
    <w:lvl w:ilvl="8">
      <w:start w:val="1"/>
      <w:numFmt w:val="decimal"/>
      <w:lvlText w:val="%1.%2.%3.%4.%5.%6.%7.%8.%9."/>
      <w:lvlJc w:val="center"/>
      <w:pPr>
        <w:tabs>
          <w:tab w:val="num" w:pos="4320"/>
        </w:tabs>
        <w:ind w:left="4320" w:hanging="1440"/>
      </w:pPr>
      <w:rPr>
        <w:rFonts w:hint="default"/>
      </w:rPr>
    </w:lvl>
  </w:abstractNum>
  <w:abstractNum w:abstractNumId="9" w15:restartNumberingAfterBreak="0">
    <w:nsid w:val="30475DE6"/>
    <w:multiLevelType w:val="multilevel"/>
    <w:tmpl w:val="6B0AB782"/>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b w:val="0"/>
        <w:bCs w:val="0"/>
      </w:rPr>
    </w:lvl>
    <w:lvl w:ilvl="2">
      <w:start w:val="1"/>
      <w:numFmt w:val="decimal"/>
      <w:lvlText w:val="%1.%2.%3"/>
      <w:lvlJc w:val="left"/>
      <w:pPr>
        <w:ind w:left="1996"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0" w15:restartNumberingAfterBreak="0">
    <w:nsid w:val="31CB0597"/>
    <w:multiLevelType w:val="multilevel"/>
    <w:tmpl w:val="5ACCBE62"/>
    <w:lvl w:ilvl="0">
      <w:start w:val="1"/>
      <w:numFmt w:val="decimal"/>
      <w:lvlText w:val="%1."/>
      <w:lvlJc w:val="left"/>
      <w:pPr>
        <w:ind w:left="1080" w:hanging="360"/>
      </w:pPr>
      <w:rPr>
        <w:i/>
        <w:iCs/>
      </w:rPr>
    </w:lvl>
    <w:lvl w:ilvl="1">
      <w:start w:val="1"/>
      <w:numFmt w:val="decimal"/>
      <w:lvlText w:val="%1.%2."/>
      <w:lvlJc w:val="left"/>
      <w:pPr>
        <w:ind w:left="1512" w:hanging="432"/>
      </w:pPr>
      <w:rPr>
        <w:i/>
        <w:iCs/>
      </w:rPr>
    </w:lvl>
    <w:lvl w:ilvl="2">
      <w:start w:val="1"/>
      <w:numFmt w:val="decimal"/>
      <w:lvlText w:val="%1.%2.%3."/>
      <w:lvlJc w:val="left"/>
      <w:pPr>
        <w:ind w:left="1944" w:hanging="504"/>
      </w:pPr>
      <w:rPr>
        <w:i/>
        <w:iCs/>
      </w:rPr>
    </w:lvl>
    <w:lvl w:ilvl="3">
      <w:start w:val="1"/>
      <w:numFmt w:val="hebrew1"/>
      <w:lvlText w:val="%4."/>
      <w:lvlJc w:val="center"/>
      <w:pPr>
        <w:ind w:left="2448" w:hanging="648"/>
      </w:pPr>
      <w:rPr>
        <w:i/>
        <w:iCs/>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 w15:restartNumberingAfterBreak="0">
    <w:nsid w:val="3480611A"/>
    <w:multiLevelType w:val="hybridMultilevel"/>
    <w:tmpl w:val="B0E6DAF2"/>
    <w:lvl w:ilvl="0" w:tplc="ABCADD8A">
      <w:start w:val="1"/>
      <w:numFmt w:val="hebrew1"/>
      <w:lvlText w:val="%1."/>
      <w:lvlJc w:val="left"/>
      <w:pPr>
        <w:ind w:left="1485" w:hanging="405"/>
      </w:pPr>
      <w:rPr>
        <w:rFonts w:hint="default"/>
      </w:rPr>
    </w:lvl>
    <w:lvl w:ilvl="1" w:tplc="93E07834">
      <w:start w:val="1"/>
      <w:numFmt w:val="lowerLetter"/>
      <w:lvlText w:val="%2."/>
      <w:lvlJc w:val="left"/>
      <w:pPr>
        <w:ind w:left="1440" w:hanging="360"/>
      </w:pPr>
    </w:lvl>
    <w:lvl w:ilvl="2" w:tplc="D884E684" w:tentative="1">
      <w:start w:val="1"/>
      <w:numFmt w:val="lowerRoman"/>
      <w:lvlText w:val="%3."/>
      <w:lvlJc w:val="right"/>
      <w:pPr>
        <w:ind w:left="2160" w:hanging="180"/>
      </w:pPr>
    </w:lvl>
    <w:lvl w:ilvl="3" w:tplc="E38283DC" w:tentative="1">
      <w:start w:val="1"/>
      <w:numFmt w:val="decimal"/>
      <w:lvlText w:val="%4."/>
      <w:lvlJc w:val="left"/>
      <w:pPr>
        <w:ind w:left="2880" w:hanging="360"/>
      </w:pPr>
    </w:lvl>
    <w:lvl w:ilvl="4" w:tplc="390E29EA" w:tentative="1">
      <w:start w:val="1"/>
      <w:numFmt w:val="lowerLetter"/>
      <w:lvlText w:val="%5."/>
      <w:lvlJc w:val="left"/>
      <w:pPr>
        <w:ind w:left="3600" w:hanging="360"/>
      </w:pPr>
    </w:lvl>
    <w:lvl w:ilvl="5" w:tplc="7B40E5EA" w:tentative="1">
      <w:start w:val="1"/>
      <w:numFmt w:val="lowerRoman"/>
      <w:lvlText w:val="%6."/>
      <w:lvlJc w:val="right"/>
      <w:pPr>
        <w:ind w:left="4320" w:hanging="180"/>
      </w:pPr>
    </w:lvl>
    <w:lvl w:ilvl="6" w:tplc="E3EED72E" w:tentative="1">
      <w:start w:val="1"/>
      <w:numFmt w:val="decimal"/>
      <w:lvlText w:val="%7."/>
      <w:lvlJc w:val="left"/>
      <w:pPr>
        <w:ind w:left="5040" w:hanging="360"/>
      </w:pPr>
    </w:lvl>
    <w:lvl w:ilvl="7" w:tplc="AB406628" w:tentative="1">
      <w:start w:val="1"/>
      <w:numFmt w:val="lowerLetter"/>
      <w:lvlText w:val="%8."/>
      <w:lvlJc w:val="left"/>
      <w:pPr>
        <w:ind w:left="5760" w:hanging="360"/>
      </w:pPr>
    </w:lvl>
    <w:lvl w:ilvl="8" w:tplc="8C6444F2" w:tentative="1">
      <w:start w:val="1"/>
      <w:numFmt w:val="lowerRoman"/>
      <w:lvlText w:val="%9."/>
      <w:lvlJc w:val="right"/>
      <w:pPr>
        <w:ind w:left="6480" w:hanging="180"/>
      </w:pPr>
    </w:lvl>
  </w:abstractNum>
  <w:num w:numId="1">
    <w:abstractNumId w:val="0"/>
  </w:num>
  <w:num w:numId="2">
    <w:abstractNumId w:val="4"/>
  </w:num>
  <w:num w:numId="3">
    <w:abstractNumId w:val="10"/>
  </w:num>
  <w:num w:numId="4">
    <w:abstractNumId w:val="11"/>
  </w:num>
  <w:num w:numId="5">
    <w:abstractNumId w:val="7"/>
  </w:num>
  <w:num w:numId="6">
    <w:abstractNumId w:val="5"/>
  </w:num>
  <w:num w:numId="7">
    <w:abstractNumId w:val="6"/>
  </w:num>
  <w:num w:numId="8">
    <w:abstractNumId w:val="9"/>
  </w:num>
  <w:num w:numId="9">
    <w:abstractNumId w:val="8"/>
  </w:num>
  <w:num w:numId="10">
    <w:abstractNumId w:val="1"/>
  </w:num>
  <w:num w:numId="11">
    <w:abstractNumId w:val="3"/>
  </w:num>
  <w:num w:numId="12">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C1A"/>
    <w:rsid w:val="00010199"/>
    <w:rsid w:val="000107E7"/>
    <w:rsid w:val="00011656"/>
    <w:rsid w:val="00015D07"/>
    <w:rsid w:val="00016B7E"/>
    <w:rsid w:val="000205D6"/>
    <w:rsid w:val="00023160"/>
    <w:rsid w:val="00031A03"/>
    <w:rsid w:val="0003214B"/>
    <w:rsid w:val="000351CD"/>
    <w:rsid w:val="000353AD"/>
    <w:rsid w:val="00040606"/>
    <w:rsid w:val="00040A97"/>
    <w:rsid w:val="00040F88"/>
    <w:rsid w:val="00045658"/>
    <w:rsid w:val="00045B32"/>
    <w:rsid w:val="00051DBB"/>
    <w:rsid w:val="0005232B"/>
    <w:rsid w:val="00053490"/>
    <w:rsid w:val="0005595D"/>
    <w:rsid w:val="00056539"/>
    <w:rsid w:val="00056CBC"/>
    <w:rsid w:val="00060188"/>
    <w:rsid w:val="00062293"/>
    <w:rsid w:val="00062FDE"/>
    <w:rsid w:val="0006316B"/>
    <w:rsid w:val="00064ED4"/>
    <w:rsid w:val="00066126"/>
    <w:rsid w:val="000666DC"/>
    <w:rsid w:val="000738A6"/>
    <w:rsid w:val="00073CD6"/>
    <w:rsid w:val="00074036"/>
    <w:rsid w:val="00080538"/>
    <w:rsid w:val="0009045C"/>
    <w:rsid w:val="00090CE8"/>
    <w:rsid w:val="00091499"/>
    <w:rsid w:val="000928D6"/>
    <w:rsid w:val="00093912"/>
    <w:rsid w:val="00096D78"/>
    <w:rsid w:val="00097889"/>
    <w:rsid w:val="000A0459"/>
    <w:rsid w:val="000A22C2"/>
    <w:rsid w:val="000A69D0"/>
    <w:rsid w:val="000B0973"/>
    <w:rsid w:val="000B1122"/>
    <w:rsid w:val="000C3270"/>
    <w:rsid w:val="000C458F"/>
    <w:rsid w:val="000C6C5E"/>
    <w:rsid w:val="000C796B"/>
    <w:rsid w:val="000D1B74"/>
    <w:rsid w:val="000D211E"/>
    <w:rsid w:val="000D220B"/>
    <w:rsid w:val="000D6E65"/>
    <w:rsid w:val="000D72DC"/>
    <w:rsid w:val="000D7BD1"/>
    <w:rsid w:val="000E56B1"/>
    <w:rsid w:val="000E6482"/>
    <w:rsid w:val="000E7313"/>
    <w:rsid w:val="000E784C"/>
    <w:rsid w:val="000F5C7B"/>
    <w:rsid w:val="00102439"/>
    <w:rsid w:val="00103A9C"/>
    <w:rsid w:val="00103ADE"/>
    <w:rsid w:val="00104CD5"/>
    <w:rsid w:val="001066C6"/>
    <w:rsid w:val="0010757F"/>
    <w:rsid w:val="00110565"/>
    <w:rsid w:val="00111D3C"/>
    <w:rsid w:val="00112882"/>
    <w:rsid w:val="0012630C"/>
    <w:rsid w:val="001277D5"/>
    <w:rsid w:val="00133A46"/>
    <w:rsid w:val="00133CC2"/>
    <w:rsid w:val="00136215"/>
    <w:rsid w:val="00136907"/>
    <w:rsid w:val="0013694A"/>
    <w:rsid w:val="00140EDB"/>
    <w:rsid w:val="00146765"/>
    <w:rsid w:val="00147250"/>
    <w:rsid w:val="0014730F"/>
    <w:rsid w:val="0015105B"/>
    <w:rsid w:val="00153598"/>
    <w:rsid w:val="001612B2"/>
    <w:rsid w:val="00161DBF"/>
    <w:rsid w:val="001625CD"/>
    <w:rsid w:val="00164B20"/>
    <w:rsid w:val="001651C7"/>
    <w:rsid w:val="0017205C"/>
    <w:rsid w:val="00174224"/>
    <w:rsid w:val="0017484E"/>
    <w:rsid w:val="00176067"/>
    <w:rsid w:val="00182607"/>
    <w:rsid w:val="00185EC7"/>
    <w:rsid w:val="0018713E"/>
    <w:rsid w:val="00191A7F"/>
    <w:rsid w:val="00191DA6"/>
    <w:rsid w:val="0019404B"/>
    <w:rsid w:val="00194D8F"/>
    <w:rsid w:val="00196FEE"/>
    <w:rsid w:val="001A705C"/>
    <w:rsid w:val="001B017F"/>
    <w:rsid w:val="001B5EF4"/>
    <w:rsid w:val="001C165E"/>
    <w:rsid w:val="001C2CAB"/>
    <w:rsid w:val="001C4B94"/>
    <w:rsid w:val="001D0044"/>
    <w:rsid w:val="001D1230"/>
    <w:rsid w:val="001D6CF8"/>
    <w:rsid w:val="001D7BF2"/>
    <w:rsid w:val="001E1C41"/>
    <w:rsid w:val="001E3515"/>
    <w:rsid w:val="001E50BD"/>
    <w:rsid w:val="001E61F7"/>
    <w:rsid w:val="001F09DE"/>
    <w:rsid w:val="001F34B3"/>
    <w:rsid w:val="001F388E"/>
    <w:rsid w:val="001F3976"/>
    <w:rsid w:val="00203141"/>
    <w:rsid w:val="0020543F"/>
    <w:rsid w:val="0021588E"/>
    <w:rsid w:val="00217AE0"/>
    <w:rsid w:val="00220D49"/>
    <w:rsid w:val="002213EA"/>
    <w:rsid w:val="00222AA6"/>
    <w:rsid w:val="002242D1"/>
    <w:rsid w:val="002247BE"/>
    <w:rsid w:val="00224983"/>
    <w:rsid w:val="00225558"/>
    <w:rsid w:val="00225F23"/>
    <w:rsid w:val="00230DF2"/>
    <w:rsid w:val="0023199D"/>
    <w:rsid w:val="00232800"/>
    <w:rsid w:val="002344E5"/>
    <w:rsid w:val="00236FD6"/>
    <w:rsid w:val="00237E98"/>
    <w:rsid w:val="00240681"/>
    <w:rsid w:val="00241EC5"/>
    <w:rsid w:val="002422B7"/>
    <w:rsid w:val="00244646"/>
    <w:rsid w:val="002478F2"/>
    <w:rsid w:val="00250E2E"/>
    <w:rsid w:val="00250F74"/>
    <w:rsid w:val="00256179"/>
    <w:rsid w:val="0025747A"/>
    <w:rsid w:val="00257E89"/>
    <w:rsid w:val="00262D42"/>
    <w:rsid w:val="002645CC"/>
    <w:rsid w:val="00270A45"/>
    <w:rsid w:val="00270D9A"/>
    <w:rsid w:val="00270EBE"/>
    <w:rsid w:val="00272190"/>
    <w:rsid w:val="00273F59"/>
    <w:rsid w:val="0028209B"/>
    <w:rsid w:val="0028225E"/>
    <w:rsid w:val="00284021"/>
    <w:rsid w:val="002858DE"/>
    <w:rsid w:val="0028687F"/>
    <w:rsid w:val="00286A6D"/>
    <w:rsid w:val="00291BA9"/>
    <w:rsid w:val="002A1957"/>
    <w:rsid w:val="002A2728"/>
    <w:rsid w:val="002A4664"/>
    <w:rsid w:val="002A6369"/>
    <w:rsid w:val="002A64C4"/>
    <w:rsid w:val="002A666A"/>
    <w:rsid w:val="002A7B18"/>
    <w:rsid w:val="002B06B6"/>
    <w:rsid w:val="002B1E82"/>
    <w:rsid w:val="002B391D"/>
    <w:rsid w:val="002B7283"/>
    <w:rsid w:val="002C516F"/>
    <w:rsid w:val="002D179B"/>
    <w:rsid w:val="002D3865"/>
    <w:rsid w:val="002D3A54"/>
    <w:rsid w:val="002D74E6"/>
    <w:rsid w:val="002E2128"/>
    <w:rsid w:val="002E295D"/>
    <w:rsid w:val="002E3AF3"/>
    <w:rsid w:val="002E542D"/>
    <w:rsid w:val="002E5437"/>
    <w:rsid w:val="002E5BDB"/>
    <w:rsid w:val="002E668A"/>
    <w:rsid w:val="002E68AA"/>
    <w:rsid w:val="002F25CD"/>
    <w:rsid w:val="003006E3"/>
    <w:rsid w:val="003016BB"/>
    <w:rsid w:val="0030316A"/>
    <w:rsid w:val="00305C23"/>
    <w:rsid w:val="00306EAE"/>
    <w:rsid w:val="00311EF8"/>
    <w:rsid w:val="0031393C"/>
    <w:rsid w:val="00314728"/>
    <w:rsid w:val="00314889"/>
    <w:rsid w:val="0032362D"/>
    <w:rsid w:val="0032728F"/>
    <w:rsid w:val="003276F4"/>
    <w:rsid w:val="003309A4"/>
    <w:rsid w:val="00331837"/>
    <w:rsid w:val="00332566"/>
    <w:rsid w:val="00334691"/>
    <w:rsid w:val="00334769"/>
    <w:rsid w:val="00334B3B"/>
    <w:rsid w:val="00335D0D"/>
    <w:rsid w:val="00337863"/>
    <w:rsid w:val="00337E0D"/>
    <w:rsid w:val="00341B5B"/>
    <w:rsid w:val="00345A45"/>
    <w:rsid w:val="003469CB"/>
    <w:rsid w:val="00346C7B"/>
    <w:rsid w:val="00347525"/>
    <w:rsid w:val="00347691"/>
    <w:rsid w:val="00347F96"/>
    <w:rsid w:val="00351BB8"/>
    <w:rsid w:val="00356118"/>
    <w:rsid w:val="00356BB0"/>
    <w:rsid w:val="00362B51"/>
    <w:rsid w:val="00363C8E"/>
    <w:rsid w:val="00365F35"/>
    <w:rsid w:val="00366562"/>
    <w:rsid w:val="00371A16"/>
    <w:rsid w:val="00371B8B"/>
    <w:rsid w:val="00374FC8"/>
    <w:rsid w:val="003754D3"/>
    <w:rsid w:val="003811BF"/>
    <w:rsid w:val="00381878"/>
    <w:rsid w:val="00382743"/>
    <w:rsid w:val="0038487F"/>
    <w:rsid w:val="003924E4"/>
    <w:rsid w:val="00393451"/>
    <w:rsid w:val="00396E3C"/>
    <w:rsid w:val="00397CCD"/>
    <w:rsid w:val="00397ED5"/>
    <w:rsid w:val="003A1723"/>
    <w:rsid w:val="003A554F"/>
    <w:rsid w:val="003A5B7F"/>
    <w:rsid w:val="003A5ED9"/>
    <w:rsid w:val="003A6619"/>
    <w:rsid w:val="003A77C0"/>
    <w:rsid w:val="003B08F4"/>
    <w:rsid w:val="003B19B6"/>
    <w:rsid w:val="003B41B6"/>
    <w:rsid w:val="003B478C"/>
    <w:rsid w:val="003C1B51"/>
    <w:rsid w:val="003C4AC2"/>
    <w:rsid w:val="003C5999"/>
    <w:rsid w:val="003D3BAA"/>
    <w:rsid w:val="003D4CD9"/>
    <w:rsid w:val="003D6357"/>
    <w:rsid w:val="003D7998"/>
    <w:rsid w:val="003E0643"/>
    <w:rsid w:val="003E06F1"/>
    <w:rsid w:val="003E19C4"/>
    <w:rsid w:val="003E2823"/>
    <w:rsid w:val="003E43C2"/>
    <w:rsid w:val="003E5A41"/>
    <w:rsid w:val="003F18C5"/>
    <w:rsid w:val="003F2A48"/>
    <w:rsid w:val="003F49D5"/>
    <w:rsid w:val="003F54B5"/>
    <w:rsid w:val="003F651C"/>
    <w:rsid w:val="00401DD4"/>
    <w:rsid w:val="004061B2"/>
    <w:rsid w:val="00407CC6"/>
    <w:rsid w:val="00411C0E"/>
    <w:rsid w:val="004146AF"/>
    <w:rsid w:val="00417E10"/>
    <w:rsid w:val="00425766"/>
    <w:rsid w:val="004263D0"/>
    <w:rsid w:val="004368BE"/>
    <w:rsid w:val="004406CA"/>
    <w:rsid w:val="004453A3"/>
    <w:rsid w:val="00445C3A"/>
    <w:rsid w:val="00450418"/>
    <w:rsid w:val="00454F36"/>
    <w:rsid w:val="00461E6D"/>
    <w:rsid w:val="00465E3D"/>
    <w:rsid w:val="004704CE"/>
    <w:rsid w:val="00472C60"/>
    <w:rsid w:val="004816F5"/>
    <w:rsid w:val="00483BEA"/>
    <w:rsid w:val="00484284"/>
    <w:rsid w:val="004844D4"/>
    <w:rsid w:val="0048510E"/>
    <w:rsid w:val="004870A9"/>
    <w:rsid w:val="004878B1"/>
    <w:rsid w:val="00491FD6"/>
    <w:rsid w:val="00493BA8"/>
    <w:rsid w:val="00496618"/>
    <w:rsid w:val="004A220E"/>
    <w:rsid w:val="004A38DE"/>
    <w:rsid w:val="004A5336"/>
    <w:rsid w:val="004B2420"/>
    <w:rsid w:val="004B3C1A"/>
    <w:rsid w:val="004B46B1"/>
    <w:rsid w:val="004C187D"/>
    <w:rsid w:val="004D19B5"/>
    <w:rsid w:val="004D2016"/>
    <w:rsid w:val="004D3A72"/>
    <w:rsid w:val="004D5ADE"/>
    <w:rsid w:val="004E3635"/>
    <w:rsid w:val="004E5A4D"/>
    <w:rsid w:val="004E704B"/>
    <w:rsid w:val="004E7A48"/>
    <w:rsid w:val="004E7C7A"/>
    <w:rsid w:val="004F5124"/>
    <w:rsid w:val="004F685D"/>
    <w:rsid w:val="004F6C41"/>
    <w:rsid w:val="00500F9A"/>
    <w:rsid w:val="00501A04"/>
    <w:rsid w:val="005022A2"/>
    <w:rsid w:val="00502565"/>
    <w:rsid w:val="00504023"/>
    <w:rsid w:val="00504171"/>
    <w:rsid w:val="00512A97"/>
    <w:rsid w:val="005132B9"/>
    <w:rsid w:val="0051437B"/>
    <w:rsid w:val="00523094"/>
    <w:rsid w:val="00523513"/>
    <w:rsid w:val="00525F7D"/>
    <w:rsid w:val="005270C0"/>
    <w:rsid w:val="0053101A"/>
    <w:rsid w:val="005325C3"/>
    <w:rsid w:val="00535005"/>
    <w:rsid w:val="00535A17"/>
    <w:rsid w:val="0054293D"/>
    <w:rsid w:val="00542DFC"/>
    <w:rsid w:val="00544BEA"/>
    <w:rsid w:val="00545B34"/>
    <w:rsid w:val="0054703A"/>
    <w:rsid w:val="00550267"/>
    <w:rsid w:val="00561362"/>
    <w:rsid w:val="00561E80"/>
    <w:rsid w:val="00565FCA"/>
    <w:rsid w:val="00566AC7"/>
    <w:rsid w:val="00566D08"/>
    <w:rsid w:val="005760D8"/>
    <w:rsid w:val="00577035"/>
    <w:rsid w:val="00582157"/>
    <w:rsid w:val="00582168"/>
    <w:rsid w:val="005828E0"/>
    <w:rsid w:val="00583E2B"/>
    <w:rsid w:val="00585900"/>
    <w:rsid w:val="005873E0"/>
    <w:rsid w:val="00591959"/>
    <w:rsid w:val="005932D9"/>
    <w:rsid w:val="00594863"/>
    <w:rsid w:val="00594ECD"/>
    <w:rsid w:val="00594FC1"/>
    <w:rsid w:val="00595271"/>
    <w:rsid w:val="00597254"/>
    <w:rsid w:val="005A1A8E"/>
    <w:rsid w:val="005A4714"/>
    <w:rsid w:val="005A6581"/>
    <w:rsid w:val="005A7F7C"/>
    <w:rsid w:val="005B16B3"/>
    <w:rsid w:val="005B3602"/>
    <w:rsid w:val="005B3C12"/>
    <w:rsid w:val="005B7AF0"/>
    <w:rsid w:val="005B7ECB"/>
    <w:rsid w:val="005C40C5"/>
    <w:rsid w:val="005C7A1B"/>
    <w:rsid w:val="005D1B6D"/>
    <w:rsid w:val="005D4A88"/>
    <w:rsid w:val="005D6C82"/>
    <w:rsid w:val="005E002C"/>
    <w:rsid w:val="005E2E02"/>
    <w:rsid w:val="005E2E31"/>
    <w:rsid w:val="005E59FD"/>
    <w:rsid w:val="006019A3"/>
    <w:rsid w:val="00604162"/>
    <w:rsid w:val="006118FD"/>
    <w:rsid w:val="00611A59"/>
    <w:rsid w:val="00612D76"/>
    <w:rsid w:val="00613C33"/>
    <w:rsid w:val="0061546B"/>
    <w:rsid w:val="00616EA8"/>
    <w:rsid w:val="00617692"/>
    <w:rsid w:val="00626273"/>
    <w:rsid w:val="00627EC9"/>
    <w:rsid w:val="00631B84"/>
    <w:rsid w:val="006337FD"/>
    <w:rsid w:val="006355EB"/>
    <w:rsid w:val="0063645A"/>
    <w:rsid w:val="00637E14"/>
    <w:rsid w:val="00641D0D"/>
    <w:rsid w:val="00642636"/>
    <w:rsid w:val="00642C18"/>
    <w:rsid w:val="00647BEE"/>
    <w:rsid w:val="00651293"/>
    <w:rsid w:val="006549BA"/>
    <w:rsid w:val="00656DA8"/>
    <w:rsid w:val="00660E2D"/>
    <w:rsid w:val="00661844"/>
    <w:rsid w:val="006622D4"/>
    <w:rsid w:val="00662B96"/>
    <w:rsid w:val="006646D5"/>
    <w:rsid w:val="006655EE"/>
    <w:rsid w:val="00670493"/>
    <w:rsid w:val="006714D6"/>
    <w:rsid w:val="006722C2"/>
    <w:rsid w:val="00674CB2"/>
    <w:rsid w:val="00674DC9"/>
    <w:rsid w:val="00681E63"/>
    <w:rsid w:val="00683F19"/>
    <w:rsid w:val="006879E7"/>
    <w:rsid w:val="006969DA"/>
    <w:rsid w:val="00696E1D"/>
    <w:rsid w:val="00696E3B"/>
    <w:rsid w:val="006A4F32"/>
    <w:rsid w:val="006A6319"/>
    <w:rsid w:val="006A633D"/>
    <w:rsid w:val="006B1C5F"/>
    <w:rsid w:val="006B302E"/>
    <w:rsid w:val="006C1789"/>
    <w:rsid w:val="006C34DB"/>
    <w:rsid w:val="006C3A7D"/>
    <w:rsid w:val="006C6F53"/>
    <w:rsid w:val="006C7559"/>
    <w:rsid w:val="006D204D"/>
    <w:rsid w:val="006D3527"/>
    <w:rsid w:val="006D6AEB"/>
    <w:rsid w:val="006D6DE5"/>
    <w:rsid w:val="006E32CF"/>
    <w:rsid w:val="006E4663"/>
    <w:rsid w:val="006E4A7B"/>
    <w:rsid w:val="006E7553"/>
    <w:rsid w:val="006F4620"/>
    <w:rsid w:val="00703090"/>
    <w:rsid w:val="007061B4"/>
    <w:rsid w:val="00710514"/>
    <w:rsid w:val="00721A91"/>
    <w:rsid w:val="0072281A"/>
    <w:rsid w:val="0072419D"/>
    <w:rsid w:val="00725098"/>
    <w:rsid w:val="007261FE"/>
    <w:rsid w:val="007275F0"/>
    <w:rsid w:val="007339DD"/>
    <w:rsid w:val="0073492C"/>
    <w:rsid w:val="007357C8"/>
    <w:rsid w:val="007373A9"/>
    <w:rsid w:val="00741445"/>
    <w:rsid w:val="00741B5B"/>
    <w:rsid w:val="00742BFA"/>
    <w:rsid w:val="00746162"/>
    <w:rsid w:val="00746CDF"/>
    <w:rsid w:val="00750348"/>
    <w:rsid w:val="007556A7"/>
    <w:rsid w:val="0075636D"/>
    <w:rsid w:val="00757154"/>
    <w:rsid w:val="00757FE7"/>
    <w:rsid w:val="00763093"/>
    <w:rsid w:val="00764A81"/>
    <w:rsid w:val="0077406D"/>
    <w:rsid w:val="00774D2E"/>
    <w:rsid w:val="00775895"/>
    <w:rsid w:val="00777742"/>
    <w:rsid w:val="00780DBE"/>
    <w:rsid w:val="0078312A"/>
    <w:rsid w:val="0078374E"/>
    <w:rsid w:val="007932E3"/>
    <w:rsid w:val="007A1C06"/>
    <w:rsid w:val="007A35B6"/>
    <w:rsid w:val="007A5EEE"/>
    <w:rsid w:val="007B4B68"/>
    <w:rsid w:val="007B5483"/>
    <w:rsid w:val="007B5C12"/>
    <w:rsid w:val="007C14AF"/>
    <w:rsid w:val="007C38A6"/>
    <w:rsid w:val="007C7779"/>
    <w:rsid w:val="007D055E"/>
    <w:rsid w:val="007D0B2A"/>
    <w:rsid w:val="007D2BCF"/>
    <w:rsid w:val="007D2D9E"/>
    <w:rsid w:val="007E2BE7"/>
    <w:rsid w:val="007E64EE"/>
    <w:rsid w:val="007E736D"/>
    <w:rsid w:val="007F3104"/>
    <w:rsid w:val="00802085"/>
    <w:rsid w:val="00803647"/>
    <w:rsid w:val="00803EEA"/>
    <w:rsid w:val="00806742"/>
    <w:rsid w:val="00807FE3"/>
    <w:rsid w:val="00813F98"/>
    <w:rsid w:val="00815136"/>
    <w:rsid w:val="00816876"/>
    <w:rsid w:val="008218CE"/>
    <w:rsid w:val="0082582A"/>
    <w:rsid w:val="008277AF"/>
    <w:rsid w:val="00831595"/>
    <w:rsid w:val="00833212"/>
    <w:rsid w:val="00833C44"/>
    <w:rsid w:val="008363C0"/>
    <w:rsid w:val="00840060"/>
    <w:rsid w:val="00850AA4"/>
    <w:rsid w:val="0085104D"/>
    <w:rsid w:val="00853C21"/>
    <w:rsid w:val="008558EE"/>
    <w:rsid w:val="00856D8A"/>
    <w:rsid w:val="008577A2"/>
    <w:rsid w:val="0086232E"/>
    <w:rsid w:val="008624F5"/>
    <w:rsid w:val="008925BF"/>
    <w:rsid w:val="00893DFD"/>
    <w:rsid w:val="0089496E"/>
    <w:rsid w:val="0089714F"/>
    <w:rsid w:val="008A063F"/>
    <w:rsid w:val="008A300B"/>
    <w:rsid w:val="008A6B1F"/>
    <w:rsid w:val="008A6C4D"/>
    <w:rsid w:val="008B5599"/>
    <w:rsid w:val="008B56CC"/>
    <w:rsid w:val="008B5A38"/>
    <w:rsid w:val="008C0DA0"/>
    <w:rsid w:val="008C61D6"/>
    <w:rsid w:val="008D12CF"/>
    <w:rsid w:val="008D169D"/>
    <w:rsid w:val="008D396D"/>
    <w:rsid w:val="008E111C"/>
    <w:rsid w:val="008E3768"/>
    <w:rsid w:val="008E498E"/>
    <w:rsid w:val="008F139E"/>
    <w:rsid w:val="008F3D8A"/>
    <w:rsid w:val="008F6114"/>
    <w:rsid w:val="00900228"/>
    <w:rsid w:val="00900310"/>
    <w:rsid w:val="00906342"/>
    <w:rsid w:val="009069C7"/>
    <w:rsid w:val="00912213"/>
    <w:rsid w:val="009214F3"/>
    <w:rsid w:val="00927D8C"/>
    <w:rsid w:val="0093004D"/>
    <w:rsid w:val="009353AD"/>
    <w:rsid w:val="00936D01"/>
    <w:rsid w:val="0093723A"/>
    <w:rsid w:val="00937AAB"/>
    <w:rsid w:val="00944416"/>
    <w:rsid w:val="00944F44"/>
    <w:rsid w:val="00945916"/>
    <w:rsid w:val="009503F2"/>
    <w:rsid w:val="00950E7F"/>
    <w:rsid w:val="00951C26"/>
    <w:rsid w:val="00953C63"/>
    <w:rsid w:val="00953F7D"/>
    <w:rsid w:val="00957BC7"/>
    <w:rsid w:val="009612D5"/>
    <w:rsid w:val="00961BF0"/>
    <w:rsid w:val="00966FC9"/>
    <w:rsid w:val="00971D43"/>
    <w:rsid w:val="0097538B"/>
    <w:rsid w:val="00975888"/>
    <w:rsid w:val="009814F5"/>
    <w:rsid w:val="00983C73"/>
    <w:rsid w:val="0098515D"/>
    <w:rsid w:val="00986E37"/>
    <w:rsid w:val="00994C39"/>
    <w:rsid w:val="00996145"/>
    <w:rsid w:val="00996616"/>
    <w:rsid w:val="00997DC6"/>
    <w:rsid w:val="009A3CFB"/>
    <w:rsid w:val="009A4396"/>
    <w:rsid w:val="009A5D29"/>
    <w:rsid w:val="009A6EB9"/>
    <w:rsid w:val="009B1920"/>
    <w:rsid w:val="009B1B71"/>
    <w:rsid w:val="009B1DBB"/>
    <w:rsid w:val="009B4149"/>
    <w:rsid w:val="009B472C"/>
    <w:rsid w:val="009B798C"/>
    <w:rsid w:val="009C3A13"/>
    <w:rsid w:val="009C3A29"/>
    <w:rsid w:val="009C5523"/>
    <w:rsid w:val="009C5B86"/>
    <w:rsid w:val="009E148B"/>
    <w:rsid w:val="009E1B85"/>
    <w:rsid w:val="009E340B"/>
    <w:rsid w:val="009E6C20"/>
    <w:rsid w:val="009E7A91"/>
    <w:rsid w:val="009F09E4"/>
    <w:rsid w:val="009F0A30"/>
    <w:rsid w:val="009F101E"/>
    <w:rsid w:val="009F4103"/>
    <w:rsid w:val="009F59B1"/>
    <w:rsid w:val="009F6008"/>
    <w:rsid w:val="009F66EF"/>
    <w:rsid w:val="00A00521"/>
    <w:rsid w:val="00A02F8E"/>
    <w:rsid w:val="00A073AE"/>
    <w:rsid w:val="00A078B8"/>
    <w:rsid w:val="00A07FE2"/>
    <w:rsid w:val="00A10822"/>
    <w:rsid w:val="00A13A3E"/>
    <w:rsid w:val="00A13FB2"/>
    <w:rsid w:val="00A22535"/>
    <w:rsid w:val="00A23D4D"/>
    <w:rsid w:val="00A242EC"/>
    <w:rsid w:val="00A25256"/>
    <w:rsid w:val="00A269C3"/>
    <w:rsid w:val="00A271F7"/>
    <w:rsid w:val="00A27799"/>
    <w:rsid w:val="00A339AA"/>
    <w:rsid w:val="00A36E72"/>
    <w:rsid w:val="00A4112E"/>
    <w:rsid w:val="00A42359"/>
    <w:rsid w:val="00A432B9"/>
    <w:rsid w:val="00A43393"/>
    <w:rsid w:val="00A45291"/>
    <w:rsid w:val="00A52D59"/>
    <w:rsid w:val="00A53B45"/>
    <w:rsid w:val="00A55E4A"/>
    <w:rsid w:val="00A638CC"/>
    <w:rsid w:val="00A64D2F"/>
    <w:rsid w:val="00A64D4A"/>
    <w:rsid w:val="00A72850"/>
    <w:rsid w:val="00A753C6"/>
    <w:rsid w:val="00A759A0"/>
    <w:rsid w:val="00A80F82"/>
    <w:rsid w:val="00A82A7D"/>
    <w:rsid w:val="00A83B14"/>
    <w:rsid w:val="00A842BA"/>
    <w:rsid w:val="00A926B3"/>
    <w:rsid w:val="00A92FEC"/>
    <w:rsid w:val="00A9523B"/>
    <w:rsid w:val="00A9696B"/>
    <w:rsid w:val="00A97EEC"/>
    <w:rsid w:val="00AA02A3"/>
    <w:rsid w:val="00AA0435"/>
    <w:rsid w:val="00AA1D9A"/>
    <w:rsid w:val="00AB147C"/>
    <w:rsid w:val="00AB2DED"/>
    <w:rsid w:val="00AB3775"/>
    <w:rsid w:val="00AB563E"/>
    <w:rsid w:val="00AC5840"/>
    <w:rsid w:val="00AD0BC4"/>
    <w:rsid w:val="00AD1F6E"/>
    <w:rsid w:val="00AD338C"/>
    <w:rsid w:val="00AD6F61"/>
    <w:rsid w:val="00AD74E6"/>
    <w:rsid w:val="00AE2433"/>
    <w:rsid w:val="00AE385D"/>
    <w:rsid w:val="00AE3EC5"/>
    <w:rsid w:val="00AE415B"/>
    <w:rsid w:val="00AF0BFD"/>
    <w:rsid w:val="00AF28E5"/>
    <w:rsid w:val="00AF728A"/>
    <w:rsid w:val="00B008AB"/>
    <w:rsid w:val="00B05BB0"/>
    <w:rsid w:val="00B05F63"/>
    <w:rsid w:val="00B12C01"/>
    <w:rsid w:val="00B131E2"/>
    <w:rsid w:val="00B152E4"/>
    <w:rsid w:val="00B1532B"/>
    <w:rsid w:val="00B15542"/>
    <w:rsid w:val="00B207FA"/>
    <w:rsid w:val="00B20EE1"/>
    <w:rsid w:val="00B2113A"/>
    <w:rsid w:val="00B22327"/>
    <w:rsid w:val="00B2303E"/>
    <w:rsid w:val="00B24492"/>
    <w:rsid w:val="00B24C96"/>
    <w:rsid w:val="00B25A52"/>
    <w:rsid w:val="00B27D9B"/>
    <w:rsid w:val="00B3135E"/>
    <w:rsid w:val="00B319CE"/>
    <w:rsid w:val="00B3296C"/>
    <w:rsid w:val="00B32DBF"/>
    <w:rsid w:val="00B336C5"/>
    <w:rsid w:val="00B355CF"/>
    <w:rsid w:val="00B356AD"/>
    <w:rsid w:val="00B37B58"/>
    <w:rsid w:val="00B43ACA"/>
    <w:rsid w:val="00B44FBD"/>
    <w:rsid w:val="00B531A2"/>
    <w:rsid w:val="00B532F9"/>
    <w:rsid w:val="00B56A46"/>
    <w:rsid w:val="00B6055C"/>
    <w:rsid w:val="00B61EC9"/>
    <w:rsid w:val="00B63846"/>
    <w:rsid w:val="00B711C1"/>
    <w:rsid w:val="00B71BB3"/>
    <w:rsid w:val="00B75F6E"/>
    <w:rsid w:val="00B80A6B"/>
    <w:rsid w:val="00B85C14"/>
    <w:rsid w:val="00B866EF"/>
    <w:rsid w:val="00B868D0"/>
    <w:rsid w:val="00B91346"/>
    <w:rsid w:val="00B92030"/>
    <w:rsid w:val="00B93C24"/>
    <w:rsid w:val="00B966BB"/>
    <w:rsid w:val="00BA2C10"/>
    <w:rsid w:val="00BA36BC"/>
    <w:rsid w:val="00BA623D"/>
    <w:rsid w:val="00BA788C"/>
    <w:rsid w:val="00BB25DE"/>
    <w:rsid w:val="00BB2946"/>
    <w:rsid w:val="00BB34BE"/>
    <w:rsid w:val="00BB3F62"/>
    <w:rsid w:val="00BB523E"/>
    <w:rsid w:val="00BB5406"/>
    <w:rsid w:val="00BB6941"/>
    <w:rsid w:val="00BC3714"/>
    <w:rsid w:val="00BC4918"/>
    <w:rsid w:val="00BC54E1"/>
    <w:rsid w:val="00BC5DAB"/>
    <w:rsid w:val="00BC70CF"/>
    <w:rsid w:val="00BD3B2B"/>
    <w:rsid w:val="00BD4424"/>
    <w:rsid w:val="00BD581B"/>
    <w:rsid w:val="00BE4A4B"/>
    <w:rsid w:val="00BF0F53"/>
    <w:rsid w:val="00BF49EB"/>
    <w:rsid w:val="00BF6081"/>
    <w:rsid w:val="00BF7C7D"/>
    <w:rsid w:val="00C10031"/>
    <w:rsid w:val="00C106E9"/>
    <w:rsid w:val="00C11B90"/>
    <w:rsid w:val="00C13EF3"/>
    <w:rsid w:val="00C14340"/>
    <w:rsid w:val="00C177FB"/>
    <w:rsid w:val="00C17E3D"/>
    <w:rsid w:val="00C23610"/>
    <w:rsid w:val="00C24629"/>
    <w:rsid w:val="00C24646"/>
    <w:rsid w:val="00C26F9D"/>
    <w:rsid w:val="00C32013"/>
    <w:rsid w:val="00C35374"/>
    <w:rsid w:val="00C44545"/>
    <w:rsid w:val="00C46587"/>
    <w:rsid w:val="00C46F5F"/>
    <w:rsid w:val="00C508DB"/>
    <w:rsid w:val="00C51236"/>
    <w:rsid w:val="00C541AA"/>
    <w:rsid w:val="00C5550C"/>
    <w:rsid w:val="00C56BAB"/>
    <w:rsid w:val="00C63641"/>
    <w:rsid w:val="00C64D02"/>
    <w:rsid w:val="00C66550"/>
    <w:rsid w:val="00C7183B"/>
    <w:rsid w:val="00C71D6D"/>
    <w:rsid w:val="00C74E1F"/>
    <w:rsid w:val="00C756E3"/>
    <w:rsid w:val="00C83EC0"/>
    <w:rsid w:val="00C84C2F"/>
    <w:rsid w:val="00C860B0"/>
    <w:rsid w:val="00C86195"/>
    <w:rsid w:val="00C8658F"/>
    <w:rsid w:val="00C9125D"/>
    <w:rsid w:val="00C94B17"/>
    <w:rsid w:val="00CA31D1"/>
    <w:rsid w:val="00CA5EE0"/>
    <w:rsid w:val="00CA6652"/>
    <w:rsid w:val="00CB053C"/>
    <w:rsid w:val="00CB1002"/>
    <w:rsid w:val="00CB49DD"/>
    <w:rsid w:val="00CB4EAA"/>
    <w:rsid w:val="00CB5878"/>
    <w:rsid w:val="00CB7476"/>
    <w:rsid w:val="00CB7A9B"/>
    <w:rsid w:val="00CC0393"/>
    <w:rsid w:val="00CC0402"/>
    <w:rsid w:val="00CC3C9D"/>
    <w:rsid w:val="00CC415C"/>
    <w:rsid w:val="00CC7C29"/>
    <w:rsid w:val="00CD03EC"/>
    <w:rsid w:val="00CD26A0"/>
    <w:rsid w:val="00CD3793"/>
    <w:rsid w:val="00CD3979"/>
    <w:rsid w:val="00CD3DED"/>
    <w:rsid w:val="00CD5CFF"/>
    <w:rsid w:val="00CD6BBF"/>
    <w:rsid w:val="00CD7D92"/>
    <w:rsid w:val="00CE035C"/>
    <w:rsid w:val="00CE0526"/>
    <w:rsid w:val="00CE39F3"/>
    <w:rsid w:val="00CE472A"/>
    <w:rsid w:val="00CE798F"/>
    <w:rsid w:val="00CF788C"/>
    <w:rsid w:val="00D04CBA"/>
    <w:rsid w:val="00D054B1"/>
    <w:rsid w:val="00D06A2E"/>
    <w:rsid w:val="00D10CBC"/>
    <w:rsid w:val="00D1244D"/>
    <w:rsid w:val="00D15600"/>
    <w:rsid w:val="00D223E6"/>
    <w:rsid w:val="00D22815"/>
    <w:rsid w:val="00D24323"/>
    <w:rsid w:val="00D2562C"/>
    <w:rsid w:val="00D25D23"/>
    <w:rsid w:val="00D264D1"/>
    <w:rsid w:val="00D30966"/>
    <w:rsid w:val="00D32E8B"/>
    <w:rsid w:val="00D33E67"/>
    <w:rsid w:val="00D40C34"/>
    <w:rsid w:val="00D41A86"/>
    <w:rsid w:val="00D43184"/>
    <w:rsid w:val="00D432B4"/>
    <w:rsid w:val="00D4448F"/>
    <w:rsid w:val="00D462BE"/>
    <w:rsid w:val="00D475B7"/>
    <w:rsid w:val="00D5084C"/>
    <w:rsid w:val="00D570C0"/>
    <w:rsid w:val="00D5710A"/>
    <w:rsid w:val="00D610A6"/>
    <w:rsid w:val="00D635B6"/>
    <w:rsid w:val="00D6418A"/>
    <w:rsid w:val="00D64A17"/>
    <w:rsid w:val="00D64D72"/>
    <w:rsid w:val="00D70793"/>
    <w:rsid w:val="00D71BD9"/>
    <w:rsid w:val="00D73998"/>
    <w:rsid w:val="00D856BA"/>
    <w:rsid w:val="00D90B54"/>
    <w:rsid w:val="00D91207"/>
    <w:rsid w:val="00D914AF"/>
    <w:rsid w:val="00DA0E78"/>
    <w:rsid w:val="00DA1149"/>
    <w:rsid w:val="00DA2769"/>
    <w:rsid w:val="00DB2C83"/>
    <w:rsid w:val="00DB37C3"/>
    <w:rsid w:val="00DB7A87"/>
    <w:rsid w:val="00DC208F"/>
    <w:rsid w:val="00DC24CF"/>
    <w:rsid w:val="00DC2643"/>
    <w:rsid w:val="00DC6B23"/>
    <w:rsid w:val="00DD1A85"/>
    <w:rsid w:val="00DD414B"/>
    <w:rsid w:val="00DE12F8"/>
    <w:rsid w:val="00DE358C"/>
    <w:rsid w:val="00DE3971"/>
    <w:rsid w:val="00DE4ABC"/>
    <w:rsid w:val="00DE6C60"/>
    <w:rsid w:val="00DE6FEE"/>
    <w:rsid w:val="00DE70DF"/>
    <w:rsid w:val="00DF40EA"/>
    <w:rsid w:val="00DF4E4E"/>
    <w:rsid w:val="00DF5D94"/>
    <w:rsid w:val="00DF7CEA"/>
    <w:rsid w:val="00E00967"/>
    <w:rsid w:val="00E0465A"/>
    <w:rsid w:val="00E04FAD"/>
    <w:rsid w:val="00E0624C"/>
    <w:rsid w:val="00E128A6"/>
    <w:rsid w:val="00E13335"/>
    <w:rsid w:val="00E14B0A"/>
    <w:rsid w:val="00E15A24"/>
    <w:rsid w:val="00E1653C"/>
    <w:rsid w:val="00E17707"/>
    <w:rsid w:val="00E35453"/>
    <w:rsid w:val="00E40208"/>
    <w:rsid w:val="00E41236"/>
    <w:rsid w:val="00E437D1"/>
    <w:rsid w:val="00E46F38"/>
    <w:rsid w:val="00E5194A"/>
    <w:rsid w:val="00E52AD6"/>
    <w:rsid w:val="00E5473A"/>
    <w:rsid w:val="00E54E64"/>
    <w:rsid w:val="00E64CA6"/>
    <w:rsid w:val="00E76CD9"/>
    <w:rsid w:val="00E77034"/>
    <w:rsid w:val="00E770D8"/>
    <w:rsid w:val="00E77D71"/>
    <w:rsid w:val="00E8380A"/>
    <w:rsid w:val="00E878BE"/>
    <w:rsid w:val="00E9235C"/>
    <w:rsid w:val="00E94744"/>
    <w:rsid w:val="00E955F7"/>
    <w:rsid w:val="00E95C52"/>
    <w:rsid w:val="00E96063"/>
    <w:rsid w:val="00EB19DB"/>
    <w:rsid w:val="00EB60AC"/>
    <w:rsid w:val="00EB62A9"/>
    <w:rsid w:val="00EC1976"/>
    <w:rsid w:val="00EC1F01"/>
    <w:rsid w:val="00EC3FC3"/>
    <w:rsid w:val="00ED46A8"/>
    <w:rsid w:val="00ED4BF8"/>
    <w:rsid w:val="00ED5771"/>
    <w:rsid w:val="00EE26B0"/>
    <w:rsid w:val="00EE2C80"/>
    <w:rsid w:val="00EE2E12"/>
    <w:rsid w:val="00EE5986"/>
    <w:rsid w:val="00EE5E1B"/>
    <w:rsid w:val="00EF34CB"/>
    <w:rsid w:val="00EF3FB4"/>
    <w:rsid w:val="00EF4DDB"/>
    <w:rsid w:val="00EF4FB2"/>
    <w:rsid w:val="00EF585F"/>
    <w:rsid w:val="00EF721A"/>
    <w:rsid w:val="00F042A7"/>
    <w:rsid w:val="00F07DDA"/>
    <w:rsid w:val="00F113DC"/>
    <w:rsid w:val="00F130F9"/>
    <w:rsid w:val="00F1446E"/>
    <w:rsid w:val="00F14C2B"/>
    <w:rsid w:val="00F16951"/>
    <w:rsid w:val="00F20535"/>
    <w:rsid w:val="00F20DCB"/>
    <w:rsid w:val="00F32931"/>
    <w:rsid w:val="00F361A1"/>
    <w:rsid w:val="00F40AE0"/>
    <w:rsid w:val="00F43375"/>
    <w:rsid w:val="00F447BD"/>
    <w:rsid w:val="00F503B2"/>
    <w:rsid w:val="00F528CA"/>
    <w:rsid w:val="00F5383D"/>
    <w:rsid w:val="00F556B2"/>
    <w:rsid w:val="00F558F9"/>
    <w:rsid w:val="00F559B4"/>
    <w:rsid w:val="00F61821"/>
    <w:rsid w:val="00F668E4"/>
    <w:rsid w:val="00F678C2"/>
    <w:rsid w:val="00F84FBC"/>
    <w:rsid w:val="00F8574F"/>
    <w:rsid w:val="00F90CDB"/>
    <w:rsid w:val="00F95730"/>
    <w:rsid w:val="00FA5BF0"/>
    <w:rsid w:val="00FB3CBD"/>
    <w:rsid w:val="00FB4078"/>
    <w:rsid w:val="00FB5781"/>
    <w:rsid w:val="00FB7679"/>
    <w:rsid w:val="00FB79E3"/>
    <w:rsid w:val="00FB7B24"/>
    <w:rsid w:val="00FB7D41"/>
    <w:rsid w:val="00FC1FA6"/>
    <w:rsid w:val="00FC3183"/>
    <w:rsid w:val="00FD0B5A"/>
    <w:rsid w:val="00FD290D"/>
    <w:rsid w:val="00FD3028"/>
    <w:rsid w:val="00FE0C1A"/>
    <w:rsid w:val="00FE251F"/>
    <w:rsid w:val="00FE2536"/>
    <w:rsid w:val="00FE412D"/>
    <w:rsid w:val="00FE5650"/>
    <w:rsid w:val="00FE6591"/>
    <w:rsid w:val="00FE7220"/>
    <w:rsid w:val="00FF0037"/>
    <w:rsid w:val="00FF0EBE"/>
    <w:rsid w:val="00FF2D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0EBE8"/>
  <w15:docId w15:val="{BD6ABF63-EE76-4E35-8D18-BF8D7A06B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0C1A"/>
    <w:pPr>
      <w:bidi/>
    </w:pPr>
    <w:rPr>
      <w:rFonts w:ascii="Times New Roman" w:eastAsia="Times New Roman" w:hAnsi="Times New Roman" w:cs="Times New Roman"/>
      <w:sz w:val="24"/>
      <w:szCs w:val="24"/>
    </w:rPr>
  </w:style>
  <w:style w:type="paragraph" w:styleId="1">
    <w:name w:val="heading 1"/>
    <w:basedOn w:val="a"/>
    <w:link w:val="10"/>
    <w:qFormat/>
    <w:rsid w:val="009F101E"/>
    <w:pPr>
      <w:keepNext/>
      <w:numPr>
        <w:numId w:val="1"/>
      </w:numPr>
      <w:overflowPunct w:val="0"/>
      <w:autoSpaceDE w:val="0"/>
      <w:autoSpaceDN w:val="0"/>
      <w:bidi w:val="0"/>
      <w:adjustRightInd w:val="0"/>
      <w:spacing w:before="240" w:after="60" w:line="360" w:lineRule="auto"/>
      <w:textAlignment w:val="baseline"/>
      <w:outlineLvl w:val="0"/>
    </w:pPr>
    <w:rPr>
      <w:rFonts w:ascii="Arial" w:hAnsi="Arial" w:cs="Arial"/>
      <w:b/>
      <w:bCs/>
      <w:kern w:val="28"/>
    </w:rPr>
  </w:style>
  <w:style w:type="paragraph" w:styleId="2">
    <w:name w:val="heading 2"/>
    <w:basedOn w:val="a"/>
    <w:link w:val="20"/>
    <w:qFormat/>
    <w:rsid w:val="009F101E"/>
    <w:pPr>
      <w:keepNext/>
      <w:numPr>
        <w:ilvl w:val="1"/>
        <w:numId w:val="1"/>
      </w:numPr>
      <w:overflowPunct w:val="0"/>
      <w:autoSpaceDE w:val="0"/>
      <w:autoSpaceDN w:val="0"/>
      <w:bidi w:val="0"/>
      <w:adjustRightInd w:val="0"/>
      <w:spacing w:before="240" w:after="60"/>
      <w:textAlignment w:val="baseline"/>
      <w:outlineLvl w:val="1"/>
    </w:pPr>
    <w:rPr>
      <w:rFonts w:ascii="Arial" w:hAnsi="Arial" w:cs="Arial"/>
      <w:b/>
      <w:bCs/>
    </w:rPr>
  </w:style>
  <w:style w:type="paragraph" w:styleId="3">
    <w:name w:val="heading 3"/>
    <w:basedOn w:val="a"/>
    <w:link w:val="30"/>
    <w:qFormat/>
    <w:rsid w:val="009F101E"/>
    <w:pPr>
      <w:keepNext/>
      <w:numPr>
        <w:ilvl w:val="2"/>
        <w:numId w:val="1"/>
      </w:numPr>
      <w:overflowPunct w:val="0"/>
      <w:autoSpaceDE w:val="0"/>
      <w:autoSpaceDN w:val="0"/>
      <w:bidi w:val="0"/>
      <w:adjustRightInd w:val="0"/>
      <w:spacing w:before="240" w:after="60"/>
      <w:textAlignment w:val="baseline"/>
      <w:outlineLvl w:val="2"/>
    </w:pPr>
    <w:rPr>
      <w:rFonts w:cs="David"/>
      <w:b/>
      <w:bCs/>
    </w:rPr>
  </w:style>
  <w:style w:type="paragraph" w:styleId="4">
    <w:name w:val="heading 4"/>
    <w:basedOn w:val="a"/>
    <w:link w:val="40"/>
    <w:qFormat/>
    <w:rsid w:val="009F101E"/>
    <w:pPr>
      <w:keepNext/>
      <w:numPr>
        <w:ilvl w:val="3"/>
        <w:numId w:val="1"/>
      </w:numPr>
      <w:overflowPunct w:val="0"/>
      <w:autoSpaceDE w:val="0"/>
      <w:autoSpaceDN w:val="0"/>
      <w:bidi w:val="0"/>
      <w:adjustRightInd w:val="0"/>
      <w:spacing w:before="240" w:after="60"/>
      <w:textAlignment w:val="baseline"/>
      <w:outlineLvl w:val="3"/>
    </w:pPr>
    <w:rPr>
      <w:rFonts w:cs="David"/>
      <w:b/>
      <w:bCs/>
    </w:rPr>
  </w:style>
  <w:style w:type="paragraph" w:styleId="5">
    <w:name w:val="heading 5"/>
    <w:basedOn w:val="a"/>
    <w:link w:val="50"/>
    <w:qFormat/>
    <w:rsid w:val="009F101E"/>
    <w:pPr>
      <w:numPr>
        <w:ilvl w:val="4"/>
        <w:numId w:val="1"/>
      </w:numPr>
      <w:overflowPunct w:val="0"/>
      <w:autoSpaceDE w:val="0"/>
      <w:autoSpaceDN w:val="0"/>
      <w:bidi w:val="0"/>
      <w:adjustRightInd w:val="0"/>
      <w:spacing w:before="240" w:after="60"/>
      <w:textAlignment w:val="baseline"/>
      <w:outlineLvl w:val="4"/>
    </w:pPr>
    <w:rPr>
      <w:rFonts w:ascii="Arial" w:hAnsi="Arial" w:cs="Arial"/>
      <w:b/>
      <w:bCs/>
      <w:sz w:val="22"/>
      <w:szCs w:val="22"/>
    </w:rPr>
  </w:style>
  <w:style w:type="paragraph" w:styleId="6">
    <w:name w:val="heading 6"/>
    <w:basedOn w:val="a"/>
    <w:link w:val="60"/>
    <w:qFormat/>
    <w:rsid w:val="009F101E"/>
    <w:pPr>
      <w:numPr>
        <w:ilvl w:val="5"/>
        <w:numId w:val="1"/>
      </w:numPr>
      <w:overflowPunct w:val="0"/>
      <w:autoSpaceDE w:val="0"/>
      <w:autoSpaceDN w:val="0"/>
      <w:bidi w:val="0"/>
      <w:adjustRightInd w:val="0"/>
      <w:spacing w:before="240" w:after="60"/>
      <w:textAlignment w:val="baseline"/>
      <w:outlineLvl w:val="5"/>
    </w:pPr>
    <w:rPr>
      <w:rFonts w:ascii="Arial" w:hAnsi="Arial" w:cs="Arial"/>
      <w:b/>
      <w:bCs/>
      <w:i/>
      <w:iCs/>
      <w:sz w:val="22"/>
      <w:szCs w:val="22"/>
    </w:rPr>
  </w:style>
  <w:style w:type="paragraph" w:styleId="7">
    <w:name w:val="heading 7"/>
    <w:basedOn w:val="a"/>
    <w:link w:val="70"/>
    <w:qFormat/>
    <w:rsid w:val="009F101E"/>
    <w:pPr>
      <w:numPr>
        <w:ilvl w:val="6"/>
        <w:numId w:val="1"/>
      </w:numPr>
      <w:overflowPunct w:val="0"/>
      <w:autoSpaceDE w:val="0"/>
      <w:autoSpaceDN w:val="0"/>
      <w:bidi w:val="0"/>
      <w:adjustRightInd w:val="0"/>
      <w:spacing w:before="240" w:after="60"/>
      <w:textAlignment w:val="baseline"/>
      <w:outlineLvl w:val="6"/>
    </w:pPr>
    <w:rPr>
      <w:rFonts w:ascii="Arial" w:hAnsi="Arial" w:cs="Arial"/>
      <w:b/>
      <w:bCs/>
      <w:sz w:val="20"/>
      <w:szCs w:val="20"/>
    </w:rPr>
  </w:style>
  <w:style w:type="paragraph" w:styleId="8">
    <w:name w:val="heading 8"/>
    <w:basedOn w:val="a"/>
    <w:link w:val="80"/>
    <w:qFormat/>
    <w:rsid w:val="009F101E"/>
    <w:pPr>
      <w:numPr>
        <w:ilvl w:val="7"/>
        <w:numId w:val="1"/>
      </w:numPr>
      <w:overflowPunct w:val="0"/>
      <w:autoSpaceDE w:val="0"/>
      <w:autoSpaceDN w:val="0"/>
      <w:bidi w:val="0"/>
      <w:adjustRightInd w:val="0"/>
      <w:spacing w:before="240" w:after="60"/>
      <w:textAlignment w:val="baseline"/>
      <w:outlineLvl w:val="7"/>
    </w:pPr>
    <w:rPr>
      <w:rFonts w:ascii="Arial" w:hAnsi="Arial" w:cs="Arial"/>
      <w:b/>
      <w:bCs/>
      <w:i/>
      <w:iCs/>
      <w:sz w:val="20"/>
      <w:szCs w:val="20"/>
    </w:rPr>
  </w:style>
  <w:style w:type="paragraph" w:styleId="9">
    <w:name w:val="heading 9"/>
    <w:basedOn w:val="a"/>
    <w:link w:val="90"/>
    <w:qFormat/>
    <w:rsid w:val="009F101E"/>
    <w:pPr>
      <w:numPr>
        <w:ilvl w:val="8"/>
        <w:numId w:val="1"/>
      </w:numPr>
      <w:overflowPunct w:val="0"/>
      <w:autoSpaceDE w:val="0"/>
      <w:autoSpaceDN w:val="0"/>
      <w:bidi w:val="0"/>
      <w:adjustRightInd w:val="0"/>
      <w:spacing w:before="240" w:after="60"/>
      <w:textAlignment w:val="baseline"/>
      <w:outlineLvl w:val="8"/>
    </w:pPr>
    <w:rPr>
      <w:rFonts w:ascii="Arial" w:hAnsi="Arial" w:cs="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E0C1A"/>
    <w:pPr>
      <w:tabs>
        <w:tab w:val="center" w:pos="4320"/>
        <w:tab w:val="right" w:pos="8640"/>
      </w:tabs>
    </w:pPr>
  </w:style>
  <w:style w:type="character" w:customStyle="1" w:styleId="a4">
    <w:name w:val="כותרת עליונה תו"/>
    <w:basedOn w:val="a0"/>
    <w:link w:val="a3"/>
    <w:uiPriority w:val="99"/>
    <w:rsid w:val="00FE0C1A"/>
    <w:rPr>
      <w:rFonts w:ascii="Times New Roman" w:eastAsia="Times New Roman" w:hAnsi="Times New Roman" w:cs="Times New Roman"/>
      <w:sz w:val="24"/>
      <w:szCs w:val="24"/>
    </w:rPr>
  </w:style>
  <w:style w:type="paragraph" w:styleId="a5">
    <w:name w:val="footer"/>
    <w:basedOn w:val="a"/>
    <w:link w:val="a6"/>
    <w:uiPriority w:val="99"/>
    <w:unhideWhenUsed/>
    <w:rsid w:val="00FE0C1A"/>
    <w:pPr>
      <w:tabs>
        <w:tab w:val="center" w:pos="4320"/>
        <w:tab w:val="right" w:pos="8640"/>
      </w:tabs>
    </w:pPr>
  </w:style>
  <w:style w:type="character" w:customStyle="1" w:styleId="a6">
    <w:name w:val="כותרת תחתונה תו"/>
    <w:basedOn w:val="a0"/>
    <w:link w:val="a5"/>
    <w:uiPriority w:val="99"/>
    <w:rsid w:val="00FE0C1A"/>
    <w:rPr>
      <w:rFonts w:ascii="Times New Roman" w:eastAsia="Times New Roman" w:hAnsi="Times New Roman" w:cs="Times New Roman"/>
      <w:sz w:val="24"/>
      <w:szCs w:val="24"/>
    </w:rPr>
  </w:style>
  <w:style w:type="table" w:styleId="a7">
    <w:name w:val="Table Grid"/>
    <w:basedOn w:val="a1"/>
    <w:rsid w:val="00E1653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List Paragraph"/>
    <w:aliases w:val="מפרט פירוט סעיפים,פיסקת bullets"/>
    <w:basedOn w:val="a"/>
    <w:link w:val="a9"/>
    <w:uiPriority w:val="34"/>
    <w:qFormat/>
    <w:rsid w:val="00B93C24"/>
    <w:pPr>
      <w:ind w:left="720"/>
    </w:pPr>
    <w:rPr>
      <w:rFonts w:eastAsiaTheme="minorHAnsi"/>
      <w:sz w:val="20"/>
      <w:szCs w:val="20"/>
    </w:rPr>
  </w:style>
  <w:style w:type="character" w:customStyle="1" w:styleId="10">
    <w:name w:val="כותרת 1 תו"/>
    <w:basedOn w:val="a0"/>
    <w:link w:val="1"/>
    <w:rsid w:val="009F101E"/>
    <w:rPr>
      <w:rFonts w:ascii="Arial" w:eastAsia="Times New Roman" w:hAnsi="Arial"/>
      <w:b/>
      <w:bCs/>
      <w:kern w:val="28"/>
      <w:sz w:val="24"/>
      <w:szCs w:val="24"/>
    </w:rPr>
  </w:style>
  <w:style w:type="character" w:customStyle="1" w:styleId="20">
    <w:name w:val="כותרת 2 תו"/>
    <w:basedOn w:val="a0"/>
    <w:link w:val="2"/>
    <w:rsid w:val="009F101E"/>
    <w:rPr>
      <w:rFonts w:ascii="Arial" w:eastAsia="Times New Roman" w:hAnsi="Arial"/>
      <w:b/>
      <w:bCs/>
      <w:sz w:val="24"/>
      <w:szCs w:val="24"/>
    </w:rPr>
  </w:style>
  <w:style w:type="character" w:customStyle="1" w:styleId="30">
    <w:name w:val="כותרת 3 תו"/>
    <w:basedOn w:val="a0"/>
    <w:link w:val="3"/>
    <w:rsid w:val="009F101E"/>
    <w:rPr>
      <w:rFonts w:ascii="Times New Roman" w:eastAsia="Times New Roman" w:hAnsi="Times New Roman" w:cs="David"/>
      <w:b/>
      <w:bCs/>
      <w:sz w:val="24"/>
      <w:szCs w:val="24"/>
    </w:rPr>
  </w:style>
  <w:style w:type="character" w:customStyle="1" w:styleId="40">
    <w:name w:val="כותרת 4 תו"/>
    <w:basedOn w:val="a0"/>
    <w:link w:val="4"/>
    <w:rsid w:val="009F101E"/>
    <w:rPr>
      <w:rFonts w:ascii="Times New Roman" w:eastAsia="Times New Roman" w:hAnsi="Times New Roman" w:cs="David"/>
      <w:b/>
      <w:bCs/>
      <w:sz w:val="24"/>
      <w:szCs w:val="24"/>
    </w:rPr>
  </w:style>
  <w:style w:type="character" w:customStyle="1" w:styleId="50">
    <w:name w:val="כותרת 5 תו"/>
    <w:basedOn w:val="a0"/>
    <w:link w:val="5"/>
    <w:rsid w:val="009F101E"/>
    <w:rPr>
      <w:rFonts w:ascii="Arial" w:eastAsia="Times New Roman" w:hAnsi="Arial"/>
      <w:b/>
      <w:bCs/>
      <w:sz w:val="22"/>
      <w:szCs w:val="22"/>
    </w:rPr>
  </w:style>
  <w:style w:type="character" w:customStyle="1" w:styleId="60">
    <w:name w:val="כותרת 6 תו"/>
    <w:basedOn w:val="a0"/>
    <w:link w:val="6"/>
    <w:rsid w:val="009F101E"/>
    <w:rPr>
      <w:rFonts w:ascii="Arial" w:eastAsia="Times New Roman" w:hAnsi="Arial"/>
      <w:b/>
      <w:bCs/>
      <w:i/>
      <w:iCs/>
      <w:sz w:val="22"/>
      <w:szCs w:val="22"/>
    </w:rPr>
  </w:style>
  <w:style w:type="character" w:customStyle="1" w:styleId="70">
    <w:name w:val="כותרת 7 תו"/>
    <w:basedOn w:val="a0"/>
    <w:link w:val="7"/>
    <w:rsid w:val="009F101E"/>
    <w:rPr>
      <w:rFonts w:ascii="Arial" w:eastAsia="Times New Roman" w:hAnsi="Arial"/>
      <w:b/>
      <w:bCs/>
    </w:rPr>
  </w:style>
  <w:style w:type="character" w:customStyle="1" w:styleId="80">
    <w:name w:val="כותרת 8 תו"/>
    <w:basedOn w:val="a0"/>
    <w:link w:val="8"/>
    <w:rsid w:val="009F101E"/>
    <w:rPr>
      <w:rFonts w:ascii="Arial" w:eastAsia="Times New Roman" w:hAnsi="Arial"/>
      <w:b/>
      <w:bCs/>
      <w:i/>
      <w:iCs/>
    </w:rPr>
  </w:style>
  <w:style w:type="character" w:customStyle="1" w:styleId="90">
    <w:name w:val="כותרת 9 תו"/>
    <w:basedOn w:val="a0"/>
    <w:link w:val="9"/>
    <w:rsid w:val="009F101E"/>
    <w:rPr>
      <w:rFonts w:ascii="Arial" w:eastAsia="Times New Roman" w:hAnsi="Arial"/>
      <w:b/>
      <w:bCs/>
      <w:i/>
      <w:iCs/>
      <w:sz w:val="18"/>
      <w:szCs w:val="18"/>
    </w:rPr>
  </w:style>
  <w:style w:type="paragraph" w:styleId="aa">
    <w:name w:val="annotation text"/>
    <w:basedOn w:val="a"/>
    <w:link w:val="ab"/>
    <w:uiPriority w:val="99"/>
    <w:unhideWhenUsed/>
    <w:rsid w:val="00D64D72"/>
    <w:rPr>
      <w:sz w:val="20"/>
      <w:szCs w:val="20"/>
    </w:rPr>
  </w:style>
  <w:style w:type="character" w:customStyle="1" w:styleId="ab">
    <w:name w:val="טקסט הערה תו"/>
    <w:basedOn w:val="a0"/>
    <w:link w:val="aa"/>
    <w:uiPriority w:val="99"/>
    <w:rsid w:val="00D64D72"/>
    <w:rPr>
      <w:rFonts w:ascii="Times New Roman" w:eastAsia="Times New Roman" w:hAnsi="Times New Roman" w:cs="Times New Roman"/>
    </w:rPr>
  </w:style>
  <w:style w:type="character" w:customStyle="1" w:styleId="a9">
    <w:name w:val="פיסקת רשימה תו"/>
    <w:aliases w:val="מפרט פירוט סעיפים תו,פיסקת bullets תו"/>
    <w:link w:val="a8"/>
    <w:uiPriority w:val="34"/>
    <w:locked/>
    <w:rsid w:val="00CB5878"/>
    <w:rPr>
      <w:rFonts w:ascii="Times New Roman" w:eastAsiaTheme="minorHAnsi"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extraLst0">
        <a:dk1>
          <a:srgbClr val="475877"/>
        </a:dk1>
        <a:lt1>
          <a:srgbClr val="05BCD1"/>
        </a:lt1>
        <a:dk2>
          <a:srgbClr val="11E342"/>
        </a:dk2>
        <a:lt2>
          <a:srgbClr val="CE931F"/>
        </a:lt2>
        <a:accent1>
          <a:srgbClr val="FD9EE3"/>
        </a:accent1>
        <a:accent2>
          <a:srgbClr val="3DC854"/>
        </a:accent2>
        <a:accent3>
          <a:srgbClr val="70F43D"/>
        </a:accent3>
        <a:accent4>
          <a:srgbClr val="DF5D99"/>
        </a:accent4>
        <a:accent5>
          <a:srgbClr val="B2FB1C"/>
        </a:accent5>
        <a:accent6>
          <a:srgbClr val="617E4F"/>
        </a:accent6>
        <a:hlink>
          <a:srgbClr val="E2016C"/>
        </a:hlink>
        <a:folHlink>
          <a:srgbClr val="233A17"/>
        </a:folHlink>
      </a:clrScheme>
    </a:extraClrScheme>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1843</Words>
  <Characters>9215</Characters>
  <Application>Microsoft Office Word</Application>
  <DocSecurity>0</DocSecurity>
  <Lines>76</Lines>
  <Paragraphs>22</Paragraphs>
  <ScaleCrop>false</ScaleCrop>
  <Company>MOD</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מר"ץ 6500/השברה/רה"ב/קמ"ט בקרה והטמעה מרק"ט</cp:lastModifiedBy>
  <cp:revision>2</cp:revision>
  <dcterms:created xsi:type="dcterms:W3CDTF">2022-07-21T08:16:00Z</dcterms:created>
  <dcterms:modified xsi:type="dcterms:W3CDTF">2022-07-21T08:17:00Z</dcterms:modified>
</cp:coreProperties>
</file>