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3E16" w:rsidRDefault="00983E16" w:rsidP="00BB3B28">
      <w:pPr>
        <w:spacing w:before="120" w:line="360" w:lineRule="auto"/>
        <w:ind w:left="360" w:right="360" w:hanging="360"/>
        <w:jc w:val="both"/>
        <w:rPr>
          <w:rtl/>
        </w:rPr>
      </w:pPr>
    </w:p>
    <w:p w:rsidR="00983E16" w:rsidRDefault="00983E16" w:rsidP="00BB3B28">
      <w:pPr>
        <w:spacing w:before="120" w:line="360" w:lineRule="auto"/>
        <w:ind w:left="360" w:right="360" w:hanging="360"/>
        <w:jc w:val="both"/>
        <w:rPr>
          <w:rtl/>
        </w:rPr>
      </w:pPr>
    </w:p>
    <w:p w:rsidR="001436E4" w:rsidRDefault="001436E4" w:rsidP="001436E4">
      <w:pPr>
        <w:spacing w:line="360" w:lineRule="auto"/>
        <w:jc w:val="center"/>
        <w:rPr>
          <w:rFonts w:ascii="David" w:hAnsi="David"/>
          <w:b/>
          <w:bCs/>
          <w:sz w:val="72"/>
          <w:szCs w:val="72"/>
        </w:rPr>
      </w:pPr>
      <w:r>
        <w:rPr>
          <w:rtl/>
        </w:rPr>
        <w:tab/>
      </w:r>
      <w:r>
        <w:rPr>
          <w:rFonts w:ascii="David" w:hAnsi="David"/>
          <w:b/>
          <w:bCs/>
          <w:sz w:val="72"/>
          <w:szCs w:val="72"/>
          <w:rtl/>
        </w:rPr>
        <w:t>אגף הטכנולוגיה והלוגיסטיקה</w:t>
      </w:r>
    </w:p>
    <w:p w:rsidR="001436E4" w:rsidRDefault="001436E4" w:rsidP="001436E4">
      <w:pPr>
        <w:spacing w:line="360" w:lineRule="auto"/>
        <w:jc w:val="center"/>
        <w:rPr>
          <w:rFonts w:ascii="David" w:hAnsi="David"/>
          <w:sz w:val="32"/>
          <w:szCs w:val="32"/>
        </w:rPr>
      </w:pPr>
      <w:r>
        <w:rPr>
          <w:rFonts w:ascii="David" w:hAnsi="David"/>
          <w:b/>
          <w:bCs/>
          <w:sz w:val="72"/>
          <w:szCs w:val="72"/>
          <w:rtl/>
        </w:rPr>
        <w:t>מרכז ההספקה המטכלי</w:t>
      </w:r>
    </w:p>
    <w:p w:rsidR="001436E4" w:rsidRDefault="001436E4" w:rsidP="001436E4">
      <w:pPr>
        <w:spacing w:line="360" w:lineRule="auto"/>
        <w:rPr>
          <w:rFonts w:ascii="David" w:hAnsi="David"/>
          <w:b/>
          <w:bCs/>
          <w:sz w:val="72"/>
          <w:szCs w:val="72"/>
          <w:rtl/>
        </w:rPr>
      </w:pPr>
    </w:p>
    <w:p w:rsidR="001436E4" w:rsidRDefault="001436E4" w:rsidP="001436E4">
      <w:pPr>
        <w:spacing w:line="360" w:lineRule="auto"/>
        <w:rPr>
          <w:rFonts w:ascii="David" w:hAnsi="David"/>
          <w:b/>
          <w:bCs/>
          <w:color w:val="0000FF"/>
          <w:sz w:val="36"/>
          <w:szCs w:val="36"/>
          <w:rtl/>
        </w:rPr>
      </w:pPr>
    </w:p>
    <w:p w:rsidR="001436E4" w:rsidRDefault="001436E4" w:rsidP="001436E4">
      <w:pPr>
        <w:spacing w:line="360" w:lineRule="auto"/>
        <w:rPr>
          <w:rFonts w:ascii="David" w:hAnsi="David"/>
          <w:b/>
          <w:bCs/>
          <w:color w:val="0000FF"/>
          <w:sz w:val="36"/>
          <w:szCs w:val="36"/>
          <w:rtl/>
        </w:rPr>
      </w:pPr>
    </w:p>
    <w:p w:rsidR="001436E4" w:rsidRDefault="001436E4" w:rsidP="001436E4">
      <w:pPr>
        <w:spacing w:line="360" w:lineRule="auto"/>
        <w:rPr>
          <w:rFonts w:ascii="David" w:hAnsi="David"/>
          <w:b/>
          <w:bCs/>
          <w:color w:val="0000FF"/>
          <w:sz w:val="36"/>
          <w:szCs w:val="36"/>
          <w:rtl/>
        </w:rPr>
      </w:pPr>
    </w:p>
    <w:p w:rsidR="001436E4" w:rsidRDefault="001436E4" w:rsidP="001436E4">
      <w:pPr>
        <w:spacing w:line="360" w:lineRule="auto"/>
        <w:jc w:val="center"/>
        <w:rPr>
          <w:rFonts w:ascii="David" w:hAnsi="David"/>
          <w:b/>
          <w:bCs/>
          <w:sz w:val="60"/>
          <w:szCs w:val="60"/>
          <w:rtl/>
        </w:rPr>
      </w:pPr>
      <w:r>
        <w:rPr>
          <w:rFonts w:ascii="David" w:hAnsi="David"/>
          <w:b/>
          <w:bCs/>
          <w:sz w:val="60"/>
          <w:szCs w:val="60"/>
          <w:rtl/>
        </w:rPr>
        <w:t xml:space="preserve">מסמך תכולת עבודה  </w:t>
      </w:r>
      <w:r>
        <w:rPr>
          <w:rFonts w:ascii="David" w:hAnsi="David"/>
          <w:b/>
          <w:bCs/>
          <w:sz w:val="60"/>
          <w:szCs w:val="60"/>
        </w:rPr>
        <w:t>SOW</w:t>
      </w:r>
    </w:p>
    <w:p w:rsidR="00983E16" w:rsidRPr="001436E4" w:rsidRDefault="001436E4" w:rsidP="001436E4">
      <w:pPr>
        <w:spacing w:line="360" w:lineRule="auto"/>
        <w:jc w:val="center"/>
        <w:rPr>
          <w:rFonts w:ascii="David" w:hAnsi="David"/>
          <w:b/>
          <w:bCs/>
          <w:sz w:val="60"/>
          <w:szCs w:val="60"/>
          <w:rtl/>
        </w:rPr>
      </w:pPr>
      <w:r>
        <w:rPr>
          <w:rFonts w:ascii="David" w:hAnsi="David"/>
          <w:b/>
          <w:bCs/>
          <w:sz w:val="60"/>
          <w:szCs w:val="60"/>
          <w:rtl/>
        </w:rPr>
        <w:t xml:space="preserve"> לייצור ואספקת </w:t>
      </w:r>
      <w:r>
        <w:rPr>
          <w:rFonts w:ascii="David" w:hAnsi="David" w:hint="cs"/>
          <w:b/>
          <w:bCs/>
          <w:sz w:val="60"/>
          <w:szCs w:val="60"/>
          <w:rtl/>
        </w:rPr>
        <w:t xml:space="preserve">כריכים </w:t>
      </w:r>
    </w:p>
    <w:p w:rsidR="002326A2" w:rsidRDefault="002326A2" w:rsidP="00983E16">
      <w:pPr>
        <w:spacing w:before="120" w:line="360" w:lineRule="auto"/>
        <w:ind w:left="360" w:right="360" w:hanging="360"/>
        <w:jc w:val="center"/>
        <w:rPr>
          <w:sz w:val="52"/>
          <w:szCs w:val="52"/>
          <w:rtl/>
        </w:rPr>
      </w:pPr>
    </w:p>
    <w:p w:rsidR="002326A2" w:rsidRDefault="002326A2" w:rsidP="00983E16">
      <w:pPr>
        <w:spacing w:before="120" w:line="360" w:lineRule="auto"/>
        <w:ind w:left="360" w:right="360" w:hanging="360"/>
        <w:jc w:val="center"/>
        <w:rPr>
          <w:sz w:val="52"/>
          <w:szCs w:val="52"/>
          <w:rtl/>
        </w:rPr>
      </w:pPr>
    </w:p>
    <w:p w:rsidR="00983E16" w:rsidRDefault="00983E16" w:rsidP="00BB3B28">
      <w:pPr>
        <w:spacing w:before="120" w:line="360" w:lineRule="auto"/>
        <w:ind w:left="360" w:right="360" w:hanging="360"/>
        <w:jc w:val="both"/>
        <w:rPr>
          <w:rtl/>
        </w:rPr>
      </w:pPr>
    </w:p>
    <w:p w:rsidR="00983E16" w:rsidRDefault="00983E16" w:rsidP="00BB3B28">
      <w:pPr>
        <w:spacing w:before="120" w:line="360" w:lineRule="auto"/>
        <w:ind w:left="360" w:right="360" w:hanging="360"/>
        <w:jc w:val="both"/>
        <w:rPr>
          <w:rtl/>
        </w:rPr>
      </w:pPr>
    </w:p>
    <w:p w:rsidR="00E71FAC" w:rsidRDefault="00E71FAC" w:rsidP="00BB3B28">
      <w:pPr>
        <w:spacing w:before="120" w:line="360" w:lineRule="auto"/>
        <w:ind w:left="360" w:right="360" w:hanging="360"/>
        <w:jc w:val="both"/>
        <w:rPr>
          <w:rtl/>
        </w:rPr>
      </w:pPr>
    </w:p>
    <w:p w:rsidR="00E71FAC" w:rsidRDefault="00E71FAC" w:rsidP="00BB3B28">
      <w:pPr>
        <w:spacing w:before="120" w:line="360" w:lineRule="auto"/>
        <w:ind w:left="360" w:right="360" w:hanging="360"/>
        <w:jc w:val="both"/>
        <w:rPr>
          <w:rtl/>
        </w:rPr>
      </w:pPr>
    </w:p>
    <w:p w:rsidR="00E71FAC" w:rsidRDefault="002326A2" w:rsidP="00BB3B28">
      <w:pPr>
        <w:spacing w:before="120" w:line="360" w:lineRule="auto"/>
        <w:ind w:left="360" w:right="360" w:hanging="360"/>
        <w:jc w:val="both"/>
        <w:rPr>
          <w:rtl/>
        </w:rPr>
      </w:pPr>
      <w:r w:rsidRPr="00624C93">
        <w:rPr>
          <w:rFonts w:ascii="David" w:hAnsi="David"/>
          <w:noProof/>
          <w:sz w:val="24"/>
          <w:rtl/>
        </w:rPr>
        <mc:AlternateContent>
          <mc:Choice Requires="wps">
            <w:drawing>
              <wp:anchor distT="0" distB="0" distL="114300" distR="114300" simplePos="0" relativeHeight="251667456" behindDoc="0" locked="0" layoutInCell="1" allowOverlap="1" wp14:anchorId="36698085" wp14:editId="123E50DC">
                <wp:simplePos x="0" y="0"/>
                <wp:positionH relativeFrom="page">
                  <wp:posOffset>1085850</wp:posOffset>
                </wp:positionH>
                <wp:positionV relativeFrom="paragraph">
                  <wp:posOffset>83185</wp:posOffset>
                </wp:positionV>
                <wp:extent cx="5759450" cy="641985"/>
                <wp:effectExtent l="0" t="0" r="12700" b="2476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641985"/>
                        </a:xfrm>
                        <a:prstGeom prst="rect">
                          <a:avLst/>
                        </a:prstGeom>
                        <a:solidFill>
                          <a:srgbClr val="FFFFFF"/>
                        </a:solidFill>
                        <a:ln w="9525">
                          <a:solidFill>
                            <a:srgbClr val="000000"/>
                          </a:solidFill>
                          <a:miter lim="800000"/>
                          <a:headEnd/>
                          <a:tailEnd/>
                        </a:ln>
                      </wps:spPr>
                      <wps:txbx>
                        <w:txbxContent>
                          <w:p w:rsidR="00BF7660" w:rsidRPr="001529D8" w:rsidRDefault="00BF7660" w:rsidP="003D718E">
                            <w:pPr>
                              <w:jc w:val="center"/>
                              <w:rPr>
                                <w:rtl/>
                              </w:rPr>
                            </w:pPr>
                            <w:r w:rsidRPr="001529D8">
                              <w:rPr>
                                <w:rFonts w:ascii="Arial" w:hAnsi="Arial"/>
                                <w:rtl/>
                              </w:rPr>
                              <w:t>מסמך זה וכל נספחיו הינו בבעלות בלעדית של משרד הביטחון. חל איסור להעבירו לצד שלישי ללא אישור בכתב ומראש של משרד הביטחון. יש לעשות במסמך זה שימוש רק כקבוע בהזמנה שמכוחה סופק</w:t>
                            </w:r>
                          </w:p>
                          <w:p w:rsidR="00BF7660" w:rsidRPr="00FE4880" w:rsidRDefault="00BF7660" w:rsidP="003D718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698085" id="_x0000_t202" coordsize="21600,21600" o:spt="202" path="m,l,21600r21600,l21600,xe">
                <v:stroke joinstyle="miter"/>
                <v:path gradientshapeok="t" o:connecttype="rect"/>
              </v:shapetype>
              <v:shape id="Text Box 2" o:spid="_x0000_s1026" type="#_x0000_t202" style="position:absolute;left:0;text-align:left;margin-left:85.5pt;margin-top:6.55pt;width:453.5pt;height:50.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">
                <v:textbox>
                  <w:txbxContent>
                    <w:p w:rsidR="00BF7660" w:rsidRPr="001529D8" w:rsidRDefault="00BF7660" w:rsidP="003D718E">
                      <w:pPr>
                        <w:jc w:val="center"/>
                        <w:rPr>
                          <w:rtl/>
                        </w:rPr>
                      </w:pPr>
                      <w:r w:rsidRPr="001529D8">
                        <w:rPr>
                          <w:rFonts w:ascii="Arial" w:hAnsi="Arial"/>
                          <w:rtl/>
                        </w:rPr>
                        <w:t>מסמך זה וכל נספחיו הינו בבעלות בלעדית של משרד הביטחון. חל איסור להעבירו לצד שלישי ללא אישור בכתב ומראש של משרד הביטחון. יש לעשות במסמך זה שימוש רק כקבוע בהזמנה שמכוחה סופק</w:t>
                      </w:r>
                    </w:p>
                    <w:p w:rsidR="00BF7660" w:rsidRPr="00FE4880" w:rsidRDefault="00BF7660" w:rsidP="003D718E"/>
                  </w:txbxContent>
                </v:textbox>
                <w10:wrap anchorx="page"/>
              </v:shape>
            </w:pict>
          </mc:Fallback>
        </mc:AlternateContent>
      </w:r>
    </w:p>
    <w:p w:rsidR="00983E16" w:rsidRDefault="00983E16" w:rsidP="00B15C84">
      <w:pPr>
        <w:spacing w:before="120" w:line="360" w:lineRule="auto"/>
        <w:ind w:right="360"/>
        <w:jc w:val="both"/>
        <w:rPr>
          <w:rtl/>
        </w:rPr>
      </w:pPr>
    </w:p>
    <w:p w:rsidR="00B15C84" w:rsidRDefault="00B15C84" w:rsidP="00B15C84">
      <w:pPr>
        <w:pStyle w:val="a7"/>
        <w:spacing w:before="120" w:line="360" w:lineRule="auto"/>
        <w:ind w:right="360"/>
        <w:jc w:val="both"/>
        <w:rPr>
          <w:rtl/>
        </w:rPr>
      </w:pPr>
    </w:p>
    <w:p w:rsidR="001436E4" w:rsidRDefault="001436E4" w:rsidP="00B15C84">
      <w:pPr>
        <w:pStyle w:val="a7"/>
        <w:spacing w:before="120" w:line="360" w:lineRule="auto"/>
        <w:ind w:right="360"/>
        <w:jc w:val="both"/>
        <w:rPr>
          <w:rtl/>
        </w:rPr>
      </w:pPr>
    </w:p>
    <w:p w:rsidR="00B048ED" w:rsidRDefault="00B048ED" w:rsidP="00B15C84">
      <w:pPr>
        <w:pStyle w:val="a7"/>
        <w:spacing w:before="120" w:line="360" w:lineRule="auto"/>
        <w:ind w:right="360"/>
        <w:jc w:val="both"/>
        <w:rPr>
          <w:rtl/>
        </w:rPr>
      </w:pPr>
    </w:p>
    <w:p w:rsidR="00A170E8" w:rsidRDefault="00A170E8" w:rsidP="00010743">
      <w:pPr>
        <w:rPr>
          <w:b/>
          <w:bCs/>
          <w:sz w:val="24"/>
          <w:szCs w:val="24"/>
          <w:u w:val="single"/>
          <w:rtl/>
        </w:rPr>
      </w:pPr>
    </w:p>
    <w:p w:rsidR="00A170E8" w:rsidRDefault="00A170E8" w:rsidP="00010743">
      <w:pPr>
        <w:rPr>
          <w:b/>
          <w:bCs/>
          <w:sz w:val="24"/>
          <w:szCs w:val="24"/>
          <w:u w:val="single"/>
          <w:rtl/>
        </w:rPr>
      </w:pPr>
    </w:p>
    <w:p w:rsidR="00010743" w:rsidRDefault="00010743" w:rsidP="00010743">
      <w:pPr>
        <w:rPr>
          <w:b/>
          <w:bCs/>
          <w:sz w:val="24"/>
          <w:szCs w:val="24"/>
          <w:u w:val="single"/>
          <w:rtl/>
        </w:rPr>
      </w:pPr>
    </w:p>
    <w:p w:rsidR="00010743" w:rsidRDefault="00010743" w:rsidP="00010743">
      <w:pPr>
        <w:rPr>
          <w:b/>
          <w:bCs/>
          <w:sz w:val="24"/>
          <w:szCs w:val="24"/>
          <w:u w:val="single"/>
          <w:rtl/>
        </w:rPr>
      </w:pPr>
    </w:p>
    <w:p w:rsidR="00136F28" w:rsidRDefault="00136F28">
      <w:pPr>
        <w:bidi w:val="0"/>
        <w:rPr>
          <w:b/>
          <w:bCs/>
          <w:sz w:val="20"/>
          <w:u w:val="single"/>
        </w:rPr>
      </w:pPr>
    </w:p>
    <w:p w:rsidR="003D718E" w:rsidRPr="00A272BA" w:rsidRDefault="003D718E" w:rsidP="00C71B69">
      <w:pPr>
        <w:pStyle w:val="1"/>
        <w:jc w:val="center"/>
        <w:rPr>
          <w:sz w:val="28"/>
          <w:rtl/>
        </w:rPr>
      </w:pPr>
      <w:bookmarkStart w:id="0" w:name="_Toc129867909"/>
      <w:r w:rsidRPr="00A272BA">
        <w:rPr>
          <w:rFonts w:hint="cs"/>
          <w:sz w:val="28"/>
          <w:rtl/>
        </w:rPr>
        <w:t>פרק 1: מפרט דרישות</w:t>
      </w:r>
      <w:r w:rsidR="00AE0DDA" w:rsidRPr="00A272BA">
        <w:rPr>
          <w:rFonts w:hint="cs"/>
          <w:sz w:val="28"/>
          <w:rtl/>
        </w:rPr>
        <w:t xml:space="preserve"> עבודה </w:t>
      </w:r>
      <w:r w:rsidR="00AE0DDA" w:rsidRPr="00A272BA">
        <w:rPr>
          <w:rFonts w:hint="cs"/>
          <w:sz w:val="28"/>
        </w:rPr>
        <w:t>SOW</w:t>
      </w:r>
      <w:r w:rsidR="007E7E5E" w:rsidRPr="00A272BA">
        <w:rPr>
          <w:rFonts w:hint="cs"/>
          <w:sz w:val="28"/>
          <w:rtl/>
        </w:rPr>
        <w:t xml:space="preserve"> לייצור ואספקת כריכים ומוצרים נלווים</w:t>
      </w:r>
      <w:bookmarkEnd w:id="0"/>
    </w:p>
    <w:p w:rsidR="00E300B0" w:rsidRPr="00A170E8" w:rsidRDefault="00E300B0" w:rsidP="00A170E8">
      <w:pPr>
        <w:rPr>
          <w:rtl/>
        </w:rPr>
      </w:pPr>
      <w:r>
        <w:rPr>
          <w:rFonts w:hint="cs"/>
          <w:rtl/>
        </w:rPr>
        <w:t xml:space="preserve">               </w:t>
      </w:r>
    </w:p>
    <w:p w:rsidR="00A170E8" w:rsidRPr="00A170E8" w:rsidRDefault="00A170E8" w:rsidP="00A170E8">
      <w:pPr>
        <w:rPr>
          <w:rtl/>
        </w:rPr>
      </w:pPr>
    </w:p>
    <w:p w:rsidR="00BB3B28" w:rsidRPr="00C47D1C" w:rsidRDefault="002C3A69" w:rsidP="00BB3B28">
      <w:pPr>
        <w:numPr>
          <w:ilvl w:val="0"/>
          <w:numId w:val="2"/>
        </w:numPr>
        <w:spacing w:before="120" w:line="360" w:lineRule="auto"/>
        <w:ind w:left="360" w:right="360"/>
        <w:jc w:val="both"/>
        <w:rPr>
          <w:b/>
          <w:bCs/>
          <w:rtl/>
        </w:rPr>
      </w:pPr>
      <w:r w:rsidRPr="00C47D1C">
        <w:rPr>
          <w:rFonts w:hint="cs"/>
          <w:b/>
          <w:bCs/>
          <w:u w:val="single"/>
          <w:rtl/>
        </w:rPr>
        <w:t>כללי</w:t>
      </w:r>
    </w:p>
    <w:p w:rsidR="00412483" w:rsidRPr="00A272BA" w:rsidRDefault="00AE0DDA" w:rsidP="00511446">
      <w:pPr>
        <w:pStyle w:val="a7"/>
        <w:numPr>
          <w:ilvl w:val="1"/>
          <w:numId w:val="3"/>
        </w:numPr>
        <w:spacing w:line="360" w:lineRule="auto"/>
        <w:ind w:left="852" w:right="360" w:hanging="567"/>
        <w:jc w:val="both"/>
        <w:rPr>
          <w:sz w:val="24"/>
          <w:szCs w:val="24"/>
        </w:rPr>
      </w:pPr>
      <w:r w:rsidRPr="00A272BA">
        <w:rPr>
          <w:rFonts w:hint="cs"/>
          <w:sz w:val="24"/>
          <w:szCs w:val="24"/>
          <w:rtl/>
        </w:rPr>
        <w:t>פרק</w:t>
      </w:r>
      <w:r w:rsidR="002C3A69" w:rsidRPr="00A272BA">
        <w:rPr>
          <w:sz w:val="24"/>
          <w:szCs w:val="24"/>
          <w:rtl/>
        </w:rPr>
        <w:t xml:space="preserve"> זה </w:t>
      </w:r>
      <w:r w:rsidR="00BF7660" w:rsidRPr="00A272BA">
        <w:rPr>
          <w:rFonts w:hint="cs"/>
          <w:sz w:val="24"/>
          <w:szCs w:val="24"/>
          <w:rtl/>
        </w:rPr>
        <w:t>מגדיר</w:t>
      </w:r>
      <w:r w:rsidR="002C3A69" w:rsidRPr="00A272BA">
        <w:rPr>
          <w:sz w:val="24"/>
          <w:szCs w:val="24"/>
          <w:rtl/>
        </w:rPr>
        <w:t xml:space="preserve"> את </w:t>
      </w:r>
      <w:r w:rsidR="002D0416" w:rsidRPr="00A272BA">
        <w:rPr>
          <w:rFonts w:hint="cs"/>
          <w:sz w:val="24"/>
          <w:szCs w:val="24"/>
          <w:rtl/>
        </w:rPr>
        <w:t xml:space="preserve">דרישות </w:t>
      </w:r>
      <w:r w:rsidR="00BF7660" w:rsidRPr="00A272BA">
        <w:rPr>
          <w:rFonts w:hint="cs"/>
          <w:sz w:val="24"/>
          <w:szCs w:val="24"/>
          <w:rtl/>
        </w:rPr>
        <w:t xml:space="preserve">תכולת </w:t>
      </w:r>
      <w:r w:rsidR="002D0416" w:rsidRPr="00A272BA">
        <w:rPr>
          <w:rFonts w:hint="cs"/>
          <w:sz w:val="24"/>
          <w:szCs w:val="24"/>
          <w:rtl/>
        </w:rPr>
        <w:t xml:space="preserve">העבודה </w:t>
      </w:r>
      <w:r w:rsidRPr="00A272BA">
        <w:rPr>
          <w:rFonts w:hint="cs"/>
          <w:sz w:val="24"/>
          <w:szCs w:val="24"/>
          <w:rtl/>
        </w:rPr>
        <w:t>והש</w:t>
      </w:r>
      <w:r w:rsidR="00BF7660" w:rsidRPr="00A272BA">
        <w:rPr>
          <w:rFonts w:hint="cs"/>
          <w:sz w:val="24"/>
          <w:szCs w:val="24"/>
          <w:rtl/>
        </w:rPr>
        <w:t>י</w:t>
      </w:r>
      <w:r w:rsidRPr="00A272BA">
        <w:rPr>
          <w:rFonts w:hint="cs"/>
          <w:sz w:val="24"/>
          <w:szCs w:val="24"/>
          <w:rtl/>
        </w:rPr>
        <w:t xml:space="preserve">רות </w:t>
      </w:r>
      <w:r w:rsidR="00BF7660" w:rsidRPr="00A272BA">
        <w:rPr>
          <w:rFonts w:hint="cs"/>
          <w:sz w:val="24"/>
          <w:szCs w:val="24"/>
          <w:rtl/>
        </w:rPr>
        <w:t>מ</w:t>
      </w:r>
      <w:r w:rsidR="002C3A69" w:rsidRPr="00A272BA">
        <w:rPr>
          <w:rFonts w:hint="cs"/>
          <w:sz w:val="24"/>
          <w:szCs w:val="24"/>
          <w:rtl/>
        </w:rPr>
        <w:t xml:space="preserve">הספק </w:t>
      </w:r>
      <w:r w:rsidR="00E623AD" w:rsidRPr="00A272BA">
        <w:rPr>
          <w:rFonts w:hint="cs"/>
          <w:sz w:val="24"/>
          <w:szCs w:val="24"/>
          <w:rtl/>
        </w:rPr>
        <w:t>הזוכ</w:t>
      </w:r>
      <w:r w:rsidR="0033076C" w:rsidRPr="00A272BA">
        <w:rPr>
          <w:rFonts w:hint="cs"/>
          <w:sz w:val="24"/>
          <w:szCs w:val="24"/>
          <w:rtl/>
        </w:rPr>
        <w:t>ה</w:t>
      </w:r>
      <w:r w:rsidR="00E623AD" w:rsidRPr="00A272BA">
        <w:rPr>
          <w:rFonts w:hint="cs"/>
          <w:sz w:val="24"/>
          <w:szCs w:val="24"/>
          <w:rtl/>
        </w:rPr>
        <w:t xml:space="preserve"> </w:t>
      </w:r>
      <w:r w:rsidR="00BF7660" w:rsidRPr="00A272BA">
        <w:rPr>
          <w:rFonts w:hint="cs"/>
          <w:sz w:val="24"/>
          <w:szCs w:val="24"/>
          <w:rtl/>
        </w:rPr>
        <w:t>לייצור</w:t>
      </w:r>
      <w:r w:rsidR="002C3A69" w:rsidRPr="00A272BA">
        <w:rPr>
          <w:rFonts w:hint="cs"/>
          <w:sz w:val="24"/>
          <w:szCs w:val="24"/>
          <w:rtl/>
        </w:rPr>
        <w:t xml:space="preserve"> </w:t>
      </w:r>
      <w:r w:rsidR="008642B2" w:rsidRPr="00A272BA">
        <w:rPr>
          <w:rFonts w:hint="cs"/>
          <w:sz w:val="24"/>
          <w:szCs w:val="24"/>
          <w:rtl/>
        </w:rPr>
        <w:t>ו</w:t>
      </w:r>
      <w:r w:rsidR="002C3A69" w:rsidRPr="00A272BA">
        <w:rPr>
          <w:rFonts w:hint="cs"/>
          <w:sz w:val="24"/>
          <w:szCs w:val="24"/>
          <w:rtl/>
        </w:rPr>
        <w:t>אספקת כריכים</w:t>
      </w:r>
      <w:r w:rsidR="00A752B5" w:rsidRPr="00A272BA">
        <w:rPr>
          <w:rFonts w:hint="cs"/>
          <w:sz w:val="24"/>
          <w:szCs w:val="24"/>
          <w:rtl/>
        </w:rPr>
        <w:t>, סלטים, מוזלי, מגשי אירוח ומוצרים נלווים</w:t>
      </w:r>
      <w:r w:rsidR="00D730C7">
        <w:rPr>
          <w:rFonts w:hint="cs"/>
          <w:sz w:val="24"/>
          <w:szCs w:val="24"/>
          <w:rtl/>
        </w:rPr>
        <w:t xml:space="preserve"> ( "הפריטים")</w:t>
      </w:r>
      <w:r w:rsidR="00634A7E" w:rsidRPr="00A272BA">
        <w:rPr>
          <w:rFonts w:hint="cs"/>
          <w:sz w:val="24"/>
          <w:szCs w:val="24"/>
          <w:rtl/>
        </w:rPr>
        <w:t xml:space="preserve">, </w:t>
      </w:r>
      <w:r w:rsidR="00634A7E" w:rsidRPr="00A272BA">
        <w:rPr>
          <w:sz w:val="24"/>
          <w:szCs w:val="24"/>
          <w:rtl/>
        </w:rPr>
        <w:t>המפורטים במסמך זה, בהתאם לכלל דרישות מסמכי ההתקשרות עבור יחידות צה"ל ובהתאם לכלל המצבים המפורטים בנספח 013 המצ"ב לבל"מ.</w:t>
      </w:r>
    </w:p>
    <w:p w:rsidR="00EB5751" w:rsidRPr="00A272BA" w:rsidRDefault="00634A7E" w:rsidP="00511446">
      <w:pPr>
        <w:pStyle w:val="a7"/>
        <w:numPr>
          <w:ilvl w:val="1"/>
          <w:numId w:val="3"/>
        </w:numPr>
        <w:spacing w:line="360" w:lineRule="auto"/>
        <w:ind w:left="852" w:right="360" w:hanging="567"/>
        <w:jc w:val="both"/>
        <w:rPr>
          <w:sz w:val="24"/>
          <w:szCs w:val="24"/>
        </w:rPr>
      </w:pPr>
      <w:r w:rsidRPr="00A272BA">
        <w:rPr>
          <w:sz w:val="24"/>
          <w:szCs w:val="24"/>
          <w:rtl/>
        </w:rPr>
        <w:t xml:space="preserve">השירות הנדרש במסגרת מסמך זה כולל </w:t>
      </w:r>
      <w:r w:rsidRPr="00A272BA">
        <w:rPr>
          <w:rFonts w:hint="cs"/>
          <w:sz w:val="24"/>
          <w:szCs w:val="24"/>
          <w:rtl/>
        </w:rPr>
        <w:t>ייצור</w:t>
      </w:r>
      <w:r w:rsidRPr="00A272BA">
        <w:rPr>
          <w:sz w:val="24"/>
          <w:szCs w:val="24"/>
          <w:rtl/>
        </w:rPr>
        <w:t>, אריזה, הובלה, פריקה  עד לנקודות הקצה לכלל הפריטים המפורטים במסמך זה.</w:t>
      </w:r>
      <w:r w:rsidR="004D11F7" w:rsidRPr="00A272BA">
        <w:rPr>
          <w:rFonts w:hint="cs"/>
          <w:sz w:val="24"/>
          <w:szCs w:val="24"/>
          <w:rtl/>
        </w:rPr>
        <w:t xml:space="preserve">כל </w:t>
      </w:r>
      <w:r w:rsidR="00412483" w:rsidRPr="00A272BA">
        <w:rPr>
          <w:rFonts w:hint="cs"/>
          <w:sz w:val="24"/>
          <w:szCs w:val="24"/>
          <w:rtl/>
        </w:rPr>
        <w:t xml:space="preserve">הפרקים </w:t>
      </w:r>
      <w:r w:rsidR="004D11F7" w:rsidRPr="00A272BA">
        <w:rPr>
          <w:rFonts w:hint="cs"/>
          <w:sz w:val="24"/>
          <w:szCs w:val="24"/>
          <w:rtl/>
        </w:rPr>
        <w:t>והמסמכים הישימים המצורפים ל</w:t>
      </w:r>
      <w:r w:rsidR="00412483" w:rsidRPr="00A272BA">
        <w:rPr>
          <w:rFonts w:hint="cs"/>
          <w:sz w:val="24"/>
          <w:szCs w:val="24"/>
          <w:rtl/>
        </w:rPr>
        <w:t>פרק</w:t>
      </w:r>
      <w:r w:rsidR="004D11F7" w:rsidRPr="00A272BA">
        <w:rPr>
          <w:rFonts w:hint="cs"/>
          <w:sz w:val="24"/>
          <w:szCs w:val="24"/>
          <w:rtl/>
        </w:rPr>
        <w:t xml:space="preserve"> זה מהווים חלק בלתי נפרד ממנו.</w:t>
      </w:r>
    </w:p>
    <w:p w:rsidR="00634A7E" w:rsidRPr="00A272BA" w:rsidRDefault="00634A7E" w:rsidP="00634A7E">
      <w:pPr>
        <w:pStyle w:val="a7"/>
        <w:numPr>
          <w:ilvl w:val="1"/>
          <w:numId w:val="3"/>
        </w:numPr>
        <w:spacing w:line="360" w:lineRule="auto"/>
        <w:ind w:left="852" w:right="360" w:hanging="567"/>
        <w:jc w:val="both"/>
        <w:rPr>
          <w:sz w:val="24"/>
          <w:szCs w:val="24"/>
        </w:rPr>
      </w:pPr>
      <w:r w:rsidRPr="00A272BA">
        <w:rPr>
          <w:sz w:val="24"/>
          <w:szCs w:val="24"/>
          <w:rtl/>
        </w:rPr>
        <w:t xml:space="preserve">הספק מתחייב לעמוד בדרישות כל דין ולמלא אחר כל חוק, חוק עזר, צו, תקנה או דרישה אחרת של מדינת ישראל, לרבות המסמכים הישימים במפרט זה, בכל הנוגע לייצור, אריזה, אחסון, הובלה ואספקת </w:t>
      </w:r>
      <w:r w:rsidR="00D730C7">
        <w:rPr>
          <w:rFonts w:hint="cs"/>
          <w:sz w:val="24"/>
          <w:szCs w:val="24"/>
          <w:rtl/>
        </w:rPr>
        <w:t>הפריטים</w:t>
      </w:r>
      <w:r w:rsidRPr="00A272BA">
        <w:rPr>
          <w:sz w:val="24"/>
          <w:szCs w:val="24"/>
          <w:rtl/>
        </w:rPr>
        <w:t>.</w:t>
      </w:r>
    </w:p>
    <w:p w:rsidR="00634A7E" w:rsidRPr="00A272BA" w:rsidRDefault="00634A7E" w:rsidP="00634A7E">
      <w:pPr>
        <w:pStyle w:val="a7"/>
        <w:numPr>
          <w:ilvl w:val="1"/>
          <w:numId w:val="3"/>
        </w:numPr>
        <w:spacing w:line="360" w:lineRule="auto"/>
        <w:ind w:left="852" w:right="360" w:hanging="567"/>
        <w:jc w:val="both"/>
        <w:rPr>
          <w:sz w:val="24"/>
          <w:szCs w:val="24"/>
        </w:rPr>
      </w:pPr>
      <w:r w:rsidRPr="00A272BA">
        <w:rPr>
          <w:sz w:val="24"/>
          <w:szCs w:val="24"/>
          <w:rtl/>
        </w:rPr>
        <w:t xml:space="preserve">הספק יידרש לתת מענה </w:t>
      </w:r>
      <w:r w:rsidR="00C01850" w:rsidRPr="00C01850">
        <w:rPr>
          <w:sz w:val="24"/>
          <w:szCs w:val="24"/>
          <w:rtl/>
        </w:rPr>
        <w:t xml:space="preserve">במסגרת הסכם זה </w:t>
      </w:r>
      <w:r w:rsidR="00C01850">
        <w:rPr>
          <w:rFonts w:hint="cs"/>
          <w:sz w:val="24"/>
          <w:szCs w:val="24"/>
          <w:rtl/>
        </w:rPr>
        <w:t>ובהתאם ל</w:t>
      </w:r>
      <w:r w:rsidRPr="00A272BA">
        <w:rPr>
          <w:sz w:val="24"/>
          <w:szCs w:val="24"/>
          <w:rtl/>
        </w:rPr>
        <w:t>מפורט במסמך זה, בכל ימות השנה</w:t>
      </w:r>
      <w:r w:rsidR="00C01850">
        <w:rPr>
          <w:rFonts w:hint="cs"/>
          <w:sz w:val="24"/>
          <w:szCs w:val="24"/>
          <w:rtl/>
        </w:rPr>
        <w:t xml:space="preserve"> כמפורט:ימים א'- ה', ערבי שבת וחג,</w:t>
      </w:r>
      <w:r w:rsidRPr="00A272BA">
        <w:rPr>
          <w:sz w:val="24"/>
          <w:szCs w:val="24"/>
          <w:rtl/>
        </w:rPr>
        <w:t xml:space="preserve"> </w:t>
      </w:r>
      <w:r w:rsidR="00C01850">
        <w:rPr>
          <w:rFonts w:hint="cs"/>
          <w:sz w:val="24"/>
          <w:szCs w:val="24"/>
          <w:rtl/>
        </w:rPr>
        <w:t xml:space="preserve">ימי </w:t>
      </w:r>
      <w:r w:rsidRPr="00A272BA">
        <w:rPr>
          <w:sz w:val="24"/>
          <w:szCs w:val="24"/>
          <w:rtl/>
        </w:rPr>
        <w:t>חוה"מ</w:t>
      </w:r>
      <w:r w:rsidR="00C01850">
        <w:rPr>
          <w:rFonts w:hint="cs"/>
          <w:sz w:val="24"/>
          <w:szCs w:val="24"/>
          <w:rtl/>
        </w:rPr>
        <w:t>,</w:t>
      </w:r>
      <w:r w:rsidRPr="00A272BA">
        <w:rPr>
          <w:sz w:val="24"/>
          <w:szCs w:val="24"/>
          <w:rtl/>
        </w:rPr>
        <w:t xml:space="preserve"> ימי שבתון במשק האזרחי כגון יום הבחירות לממשלה, למועצות מקומיות ויום העצמאות, במצבי שיגרה ,חירום וביניים (נספח 013).</w:t>
      </w:r>
    </w:p>
    <w:p w:rsidR="00C67648" w:rsidRPr="00A272BA" w:rsidRDefault="00634A7E" w:rsidP="00634A7E">
      <w:pPr>
        <w:pStyle w:val="a7"/>
        <w:numPr>
          <w:ilvl w:val="1"/>
          <w:numId w:val="3"/>
        </w:numPr>
        <w:spacing w:line="360" w:lineRule="auto"/>
        <w:ind w:left="852" w:right="360" w:hanging="567"/>
        <w:jc w:val="both"/>
        <w:rPr>
          <w:sz w:val="24"/>
          <w:szCs w:val="24"/>
        </w:rPr>
      </w:pPr>
      <w:r w:rsidRPr="00A272BA">
        <w:rPr>
          <w:sz w:val="24"/>
          <w:szCs w:val="24"/>
          <w:rtl/>
        </w:rPr>
        <w:t>חלוקת מסמך זה לפרקים, כותרות וסעיפים אינה לפי סדר עדיפות או חשיבות אלא לנוחות בלבד ועל כן לא תינתן לה משמעות ופרשנות אחרת מהמצוין.</w:t>
      </w:r>
    </w:p>
    <w:p w:rsidR="00C47D1C" w:rsidRPr="00A272BA" w:rsidRDefault="00C47D1C" w:rsidP="00C67648">
      <w:pPr>
        <w:pStyle w:val="a7"/>
        <w:numPr>
          <w:ilvl w:val="0"/>
          <w:numId w:val="3"/>
        </w:numPr>
        <w:spacing w:line="360" w:lineRule="auto"/>
        <w:ind w:right="360"/>
        <w:jc w:val="both"/>
      </w:pPr>
      <w:r w:rsidRPr="00A272BA">
        <w:rPr>
          <w:rFonts w:ascii="David" w:hAnsi="David" w:hint="cs"/>
          <w:b/>
          <w:bCs/>
          <w:u w:val="single"/>
          <w:rtl/>
        </w:rPr>
        <w:t>מסמכים ישימים</w:t>
      </w:r>
    </w:p>
    <w:p w:rsidR="00C47D1C" w:rsidRPr="00A272BA" w:rsidRDefault="00C47D1C" w:rsidP="00C47D1C">
      <w:pPr>
        <w:spacing w:line="360" w:lineRule="auto"/>
        <w:ind w:left="1277" w:right="360" w:hanging="850"/>
        <w:rPr>
          <w:rFonts w:ascii="David" w:hAnsi="David"/>
          <w:b/>
          <w:bCs/>
          <w:sz w:val="24"/>
          <w:szCs w:val="24"/>
          <w:u w:val="single"/>
        </w:rPr>
      </w:pPr>
      <w:r w:rsidRPr="00A272BA">
        <w:rPr>
          <w:rFonts w:ascii="David" w:hAnsi="David" w:hint="cs"/>
          <w:sz w:val="24"/>
          <w:szCs w:val="24"/>
          <w:rtl/>
        </w:rPr>
        <w:t>המסמכים הבאים מהווים חלק בלתי נפרד ממסמך זה:</w:t>
      </w:r>
    </w:p>
    <w:p w:rsidR="00C47D1C" w:rsidRPr="00A272BA" w:rsidRDefault="00C47D1C" w:rsidP="00C47D1C">
      <w:pPr>
        <w:pStyle w:val="a7"/>
        <w:numPr>
          <w:ilvl w:val="1"/>
          <w:numId w:val="32"/>
        </w:numPr>
        <w:spacing w:line="360" w:lineRule="auto"/>
        <w:ind w:right="360"/>
        <w:rPr>
          <w:rFonts w:ascii="David" w:hAnsi="David"/>
          <w:sz w:val="24"/>
          <w:szCs w:val="24"/>
        </w:rPr>
      </w:pPr>
      <w:r w:rsidRPr="00A272BA">
        <w:rPr>
          <w:rFonts w:ascii="David" w:hAnsi="David"/>
          <w:sz w:val="24"/>
          <w:szCs w:val="24"/>
          <w:rtl/>
        </w:rPr>
        <w:t xml:space="preserve">מפרט טכני מס' </w:t>
      </w:r>
      <w:r w:rsidRPr="00A272BA">
        <w:rPr>
          <w:rFonts w:ascii="David" w:hAnsi="David"/>
          <w:sz w:val="24"/>
          <w:szCs w:val="24"/>
        </w:rPr>
        <w:t>700010200-00/**</w:t>
      </w:r>
      <w:r w:rsidRPr="00A272BA">
        <w:rPr>
          <w:rFonts w:ascii="David" w:hAnsi="David" w:hint="cs"/>
          <w:sz w:val="24"/>
          <w:szCs w:val="24"/>
          <w:rtl/>
        </w:rPr>
        <w:t xml:space="preserve"> </w:t>
      </w:r>
      <w:r w:rsidRPr="00A272BA">
        <w:rPr>
          <w:rFonts w:ascii="David" w:hAnsi="David"/>
          <w:sz w:val="24"/>
          <w:szCs w:val="24"/>
          <w:rtl/>
        </w:rPr>
        <w:t>"דרישות כלליות לפריטי מזון הנרכשים ע"י צה"ל".</w:t>
      </w:r>
    </w:p>
    <w:p w:rsidR="00C47D1C" w:rsidRPr="00A272BA" w:rsidRDefault="00C47D1C" w:rsidP="00C47D1C">
      <w:pPr>
        <w:pStyle w:val="a7"/>
        <w:numPr>
          <w:ilvl w:val="1"/>
          <w:numId w:val="32"/>
        </w:numPr>
        <w:spacing w:line="360" w:lineRule="auto"/>
        <w:ind w:right="360"/>
        <w:rPr>
          <w:rFonts w:ascii="David" w:hAnsi="David"/>
          <w:sz w:val="24"/>
          <w:szCs w:val="24"/>
        </w:rPr>
      </w:pPr>
      <w:r w:rsidRPr="00A272BA">
        <w:rPr>
          <w:rFonts w:ascii="David" w:hAnsi="David"/>
          <w:sz w:val="24"/>
          <w:szCs w:val="24"/>
          <w:rtl/>
        </w:rPr>
        <w:t>מפרט טכני מס' **/70001030000 "דגימה ובחינת פריטי מזון".</w:t>
      </w:r>
    </w:p>
    <w:p w:rsidR="00C47D1C" w:rsidRPr="00A272BA" w:rsidRDefault="00C47D1C" w:rsidP="00C47D1C">
      <w:pPr>
        <w:pStyle w:val="a7"/>
        <w:numPr>
          <w:ilvl w:val="1"/>
          <w:numId w:val="32"/>
        </w:numPr>
        <w:spacing w:line="360" w:lineRule="auto"/>
        <w:ind w:right="360"/>
        <w:rPr>
          <w:rFonts w:ascii="David" w:hAnsi="David"/>
          <w:sz w:val="24"/>
          <w:szCs w:val="24"/>
        </w:rPr>
      </w:pPr>
      <w:r w:rsidRPr="00A272BA">
        <w:rPr>
          <w:rFonts w:ascii="David" w:hAnsi="David" w:hint="cs"/>
          <w:sz w:val="24"/>
          <w:szCs w:val="24"/>
          <w:rtl/>
        </w:rPr>
        <w:t>מפרט טכני מס' **/70001040000 "אופיון אריזה ומשטוח לפריטי מזון".</w:t>
      </w:r>
    </w:p>
    <w:p w:rsidR="00C47D1C" w:rsidRPr="00A272BA" w:rsidRDefault="00C47D1C" w:rsidP="00C47D1C">
      <w:pPr>
        <w:pStyle w:val="a7"/>
        <w:numPr>
          <w:ilvl w:val="1"/>
          <w:numId w:val="32"/>
        </w:numPr>
        <w:spacing w:line="360" w:lineRule="auto"/>
        <w:ind w:right="360"/>
        <w:rPr>
          <w:rFonts w:ascii="David" w:hAnsi="David"/>
          <w:sz w:val="24"/>
          <w:szCs w:val="24"/>
        </w:rPr>
      </w:pPr>
      <w:r w:rsidRPr="00A272BA">
        <w:rPr>
          <w:rFonts w:ascii="David" w:hAnsi="David" w:hint="cs"/>
          <w:sz w:val="24"/>
          <w:szCs w:val="24"/>
          <w:rtl/>
        </w:rPr>
        <w:t>מפרט "דרישות טכניות כלליות לייצור ואספקת כריכים ומוצרים נלווים", להלן פרק 2 במסמך זה.</w:t>
      </w:r>
    </w:p>
    <w:p w:rsidR="00C47D1C" w:rsidRPr="00A272BA" w:rsidRDefault="00C47D1C" w:rsidP="00C47D1C">
      <w:pPr>
        <w:pStyle w:val="a7"/>
        <w:numPr>
          <w:ilvl w:val="1"/>
          <w:numId w:val="32"/>
        </w:numPr>
        <w:spacing w:line="360" w:lineRule="auto"/>
        <w:ind w:right="360"/>
        <w:rPr>
          <w:rFonts w:ascii="David" w:hAnsi="David"/>
          <w:sz w:val="24"/>
          <w:szCs w:val="24"/>
        </w:rPr>
      </w:pPr>
      <w:r w:rsidRPr="00A272BA">
        <w:rPr>
          <w:rFonts w:ascii="David" w:hAnsi="David" w:hint="cs"/>
          <w:sz w:val="24"/>
          <w:szCs w:val="24"/>
          <w:rtl/>
        </w:rPr>
        <w:t>מפרט</w:t>
      </w:r>
      <w:r w:rsidRPr="00A272BA">
        <w:rPr>
          <w:rFonts w:ascii="David" w:hAnsi="David"/>
          <w:sz w:val="24"/>
          <w:szCs w:val="24"/>
          <w:rtl/>
        </w:rPr>
        <w:t xml:space="preserve"> טכני "ארוחת כריך</w:t>
      </w:r>
      <w:r w:rsidRPr="00A272BA">
        <w:rPr>
          <w:rFonts w:ascii="David" w:hAnsi="David" w:hint="cs"/>
          <w:sz w:val="24"/>
          <w:szCs w:val="24"/>
          <w:rtl/>
        </w:rPr>
        <w:t>", להלן פרק 2.1 במסמך זה.</w:t>
      </w:r>
    </w:p>
    <w:p w:rsidR="00C47D1C" w:rsidRPr="00A272BA" w:rsidRDefault="00C47D1C" w:rsidP="00C47D1C">
      <w:pPr>
        <w:pStyle w:val="a7"/>
        <w:numPr>
          <w:ilvl w:val="1"/>
          <w:numId w:val="32"/>
        </w:numPr>
        <w:spacing w:line="360" w:lineRule="auto"/>
        <w:ind w:right="360"/>
        <w:rPr>
          <w:rFonts w:ascii="David" w:hAnsi="David"/>
          <w:sz w:val="24"/>
          <w:szCs w:val="24"/>
        </w:rPr>
      </w:pPr>
      <w:r w:rsidRPr="00A272BA">
        <w:rPr>
          <w:rFonts w:ascii="David" w:hAnsi="David" w:hint="eastAsia"/>
          <w:sz w:val="24"/>
          <w:szCs w:val="24"/>
          <w:rtl/>
        </w:rPr>
        <w:t>מפרט</w:t>
      </w:r>
      <w:r w:rsidRPr="00A272BA">
        <w:rPr>
          <w:rFonts w:ascii="David" w:hAnsi="David"/>
          <w:sz w:val="24"/>
          <w:szCs w:val="24"/>
          <w:rtl/>
        </w:rPr>
        <w:t xml:space="preserve"> </w:t>
      </w:r>
      <w:r w:rsidRPr="00A272BA">
        <w:rPr>
          <w:rFonts w:ascii="David" w:hAnsi="David" w:hint="eastAsia"/>
          <w:sz w:val="24"/>
          <w:szCs w:val="24"/>
          <w:rtl/>
        </w:rPr>
        <w:t>טכני</w:t>
      </w:r>
      <w:r w:rsidRPr="00A272BA">
        <w:rPr>
          <w:rFonts w:ascii="David" w:hAnsi="David"/>
          <w:sz w:val="24"/>
          <w:szCs w:val="24"/>
          <w:rtl/>
        </w:rPr>
        <w:t xml:space="preserve"> </w:t>
      </w:r>
      <w:r w:rsidRPr="00A272BA">
        <w:rPr>
          <w:rFonts w:ascii="David" w:hAnsi="David" w:hint="cs"/>
          <w:sz w:val="24"/>
          <w:szCs w:val="24"/>
          <w:rtl/>
        </w:rPr>
        <w:t>"ארוחת כריך לל</w:t>
      </w:r>
      <w:r w:rsidRPr="00A272BA">
        <w:rPr>
          <w:rFonts w:ascii="David" w:hAnsi="David" w:hint="eastAsia"/>
          <w:sz w:val="24"/>
          <w:szCs w:val="24"/>
          <w:rtl/>
        </w:rPr>
        <w:t>א</w:t>
      </w:r>
      <w:r w:rsidRPr="00A272BA">
        <w:rPr>
          <w:rFonts w:ascii="David" w:hAnsi="David"/>
          <w:sz w:val="24"/>
          <w:szCs w:val="24"/>
          <w:rtl/>
        </w:rPr>
        <w:t xml:space="preserve"> </w:t>
      </w:r>
      <w:r w:rsidRPr="00A272BA">
        <w:rPr>
          <w:rFonts w:ascii="David" w:hAnsi="David" w:hint="eastAsia"/>
          <w:sz w:val="24"/>
          <w:szCs w:val="24"/>
          <w:rtl/>
        </w:rPr>
        <w:t>גלוטן</w:t>
      </w:r>
      <w:r w:rsidRPr="00A272BA">
        <w:rPr>
          <w:rFonts w:ascii="David" w:hAnsi="David" w:hint="cs"/>
          <w:sz w:val="24"/>
          <w:szCs w:val="24"/>
          <w:rtl/>
        </w:rPr>
        <w:t>", להלן פרק 2.2 במסמך זה.</w:t>
      </w:r>
    </w:p>
    <w:p w:rsidR="00C47D1C" w:rsidRPr="00A272BA" w:rsidRDefault="00C47D1C" w:rsidP="00C47D1C">
      <w:pPr>
        <w:pStyle w:val="a7"/>
        <w:numPr>
          <w:ilvl w:val="1"/>
          <w:numId w:val="32"/>
        </w:numPr>
        <w:spacing w:line="360" w:lineRule="auto"/>
        <w:ind w:right="360"/>
        <w:rPr>
          <w:rFonts w:ascii="David" w:hAnsi="David"/>
          <w:sz w:val="24"/>
          <w:szCs w:val="24"/>
        </w:rPr>
      </w:pPr>
      <w:r w:rsidRPr="00A272BA">
        <w:rPr>
          <w:rFonts w:ascii="David" w:hAnsi="David" w:hint="cs"/>
          <w:sz w:val="24"/>
          <w:szCs w:val="24"/>
          <w:rtl/>
        </w:rPr>
        <w:t>מפרט</w:t>
      </w:r>
      <w:r w:rsidRPr="00A272BA">
        <w:rPr>
          <w:rFonts w:ascii="David" w:hAnsi="David"/>
          <w:sz w:val="24"/>
          <w:szCs w:val="24"/>
          <w:rtl/>
        </w:rPr>
        <w:t xml:space="preserve"> טכני "מארז </w:t>
      </w:r>
      <w:r w:rsidRPr="00A272BA">
        <w:rPr>
          <w:rFonts w:ascii="David" w:hAnsi="David" w:hint="eastAsia"/>
          <w:sz w:val="24"/>
          <w:szCs w:val="24"/>
          <w:rtl/>
        </w:rPr>
        <w:t>סלט</w:t>
      </w:r>
      <w:r w:rsidRPr="00A272BA">
        <w:rPr>
          <w:rFonts w:ascii="David" w:hAnsi="David"/>
          <w:sz w:val="24"/>
          <w:szCs w:val="24"/>
          <w:rtl/>
        </w:rPr>
        <w:t xml:space="preserve"> </w:t>
      </w:r>
      <w:r w:rsidRPr="00A272BA">
        <w:rPr>
          <w:rFonts w:ascii="David" w:hAnsi="David" w:hint="eastAsia"/>
          <w:sz w:val="24"/>
          <w:szCs w:val="24"/>
          <w:rtl/>
        </w:rPr>
        <w:t>מורכב</w:t>
      </w:r>
      <w:r w:rsidRPr="00A272BA">
        <w:rPr>
          <w:rFonts w:ascii="David" w:hAnsi="David"/>
          <w:sz w:val="24"/>
          <w:szCs w:val="24"/>
          <w:rtl/>
        </w:rPr>
        <w:t>"</w:t>
      </w:r>
      <w:r w:rsidRPr="00A272BA">
        <w:rPr>
          <w:rFonts w:ascii="David" w:hAnsi="David" w:hint="cs"/>
          <w:sz w:val="24"/>
          <w:szCs w:val="24"/>
          <w:rtl/>
        </w:rPr>
        <w:t>, להלן פרק 2.3 במסמך זה.</w:t>
      </w:r>
    </w:p>
    <w:p w:rsidR="00C47D1C" w:rsidRPr="00A272BA" w:rsidRDefault="00C47D1C" w:rsidP="00C47D1C">
      <w:pPr>
        <w:pStyle w:val="a7"/>
        <w:numPr>
          <w:ilvl w:val="1"/>
          <w:numId w:val="32"/>
        </w:numPr>
        <w:spacing w:line="360" w:lineRule="auto"/>
        <w:ind w:right="360"/>
        <w:rPr>
          <w:rFonts w:ascii="David" w:hAnsi="David"/>
          <w:sz w:val="24"/>
          <w:szCs w:val="24"/>
        </w:rPr>
      </w:pPr>
      <w:r w:rsidRPr="00A272BA">
        <w:rPr>
          <w:rFonts w:ascii="David" w:hAnsi="David" w:hint="cs"/>
          <w:sz w:val="24"/>
          <w:szCs w:val="24"/>
          <w:rtl/>
        </w:rPr>
        <w:t>מפרט</w:t>
      </w:r>
      <w:r w:rsidRPr="00A272BA">
        <w:rPr>
          <w:rFonts w:ascii="David" w:hAnsi="David"/>
          <w:sz w:val="24"/>
          <w:szCs w:val="24"/>
          <w:rtl/>
        </w:rPr>
        <w:t xml:space="preserve"> טכני "מוזלי"</w:t>
      </w:r>
      <w:r w:rsidRPr="00A272BA">
        <w:rPr>
          <w:rFonts w:ascii="David" w:hAnsi="David" w:hint="cs"/>
          <w:sz w:val="24"/>
          <w:szCs w:val="24"/>
          <w:rtl/>
        </w:rPr>
        <w:t>, להלן פרק 2.4 במסמך זה.</w:t>
      </w:r>
    </w:p>
    <w:p w:rsidR="00C47D1C" w:rsidRPr="00C47D1C" w:rsidRDefault="00C47D1C" w:rsidP="00C47D1C">
      <w:pPr>
        <w:spacing w:line="360" w:lineRule="auto"/>
        <w:ind w:left="1277" w:right="360"/>
        <w:rPr>
          <w:rFonts w:ascii="David" w:hAnsi="David"/>
          <w:rtl/>
        </w:rPr>
      </w:pPr>
    </w:p>
    <w:p w:rsidR="00C47D1C" w:rsidRPr="00A272BA" w:rsidRDefault="00C47D1C" w:rsidP="00C47D1C">
      <w:pPr>
        <w:spacing w:line="360" w:lineRule="auto"/>
        <w:ind w:left="1277" w:right="360"/>
        <w:rPr>
          <w:rFonts w:ascii="David" w:hAnsi="David"/>
          <w:sz w:val="24"/>
          <w:szCs w:val="24"/>
          <w:rtl/>
        </w:rPr>
      </w:pPr>
      <w:r w:rsidRPr="00C47D1C">
        <w:rPr>
          <w:rFonts w:ascii="David" w:hAnsi="David"/>
          <w:rtl/>
        </w:rPr>
        <w:t xml:space="preserve">(**) </w:t>
      </w:r>
      <w:r w:rsidRPr="00A272BA">
        <w:rPr>
          <w:rFonts w:ascii="David" w:hAnsi="David"/>
          <w:sz w:val="24"/>
          <w:szCs w:val="24"/>
          <w:rtl/>
        </w:rPr>
        <w:t>מס' סידורי של המהדורה האחרונה, כמצוין</w:t>
      </w:r>
      <w:r w:rsidRPr="00A272BA">
        <w:rPr>
          <w:rFonts w:ascii="David" w:hAnsi="David" w:hint="cs"/>
          <w:sz w:val="24"/>
          <w:szCs w:val="24"/>
          <w:rtl/>
        </w:rPr>
        <w:t xml:space="preserve"> בתנאי הבל"מ/הסכם משהב"ט. </w:t>
      </w:r>
      <w:r w:rsidRPr="00A272BA">
        <w:rPr>
          <w:rFonts w:ascii="David" w:hAnsi="David"/>
          <w:sz w:val="24"/>
          <w:szCs w:val="24"/>
          <w:rtl/>
        </w:rPr>
        <w:t>יצוין, כי מסמכים אלו מתעדכנים מעת לעת. על הספק לעמוד בכל עת בעדכון האחרון של המפרט, כפי שיועבר לו.</w:t>
      </w:r>
    </w:p>
    <w:p w:rsidR="00C47D1C" w:rsidRPr="00C47D1C" w:rsidRDefault="00C47D1C" w:rsidP="00C47D1C">
      <w:pPr>
        <w:spacing w:line="360" w:lineRule="auto"/>
        <w:ind w:left="1277" w:right="360"/>
        <w:rPr>
          <w:rFonts w:ascii="David" w:hAnsi="David"/>
        </w:rPr>
      </w:pPr>
    </w:p>
    <w:p w:rsidR="00BB3B28" w:rsidRPr="00C47D1C" w:rsidRDefault="002C3A69" w:rsidP="00C47D1C">
      <w:pPr>
        <w:pStyle w:val="a7"/>
        <w:numPr>
          <w:ilvl w:val="0"/>
          <w:numId w:val="3"/>
        </w:numPr>
        <w:spacing w:line="360" w:lineRule="auto"/>
        <w:ind w:right="360"/>
        <w:jc w:val="both"/>
      </w:pPr>
      <w:r w:rsidRPr="00C47D1C">
        <w:rPr>
          <w:rFonts w:hint="cs"/>
          <w:b/>
          <w:bCs/>
          <w:u w:val="single"/>
          <w:rtl/>
        </w:rPr>
        <w:t>הגדרות</w:t>
      </w:r>
    </w:p>
    <w:p w:rsidR="00C47D1C" w:rsidRPr="00A272BA" w:rsidRDefault="00C47D1C" w:rsidP="00C47D1C">
      <w:pPr>
        <w:pStyle w:val="a7"/>
        <w:numPr>
          <w:ilvl w:val="1"/>
          <w:numId w:val="3"/>
        </w:numPr>
        <w:spacing w:line="360" w:lineRule="auto"/>
        <w:ind w:left="285" w:right="360" w:hanging="142"/>
        <w:rPr>
          <w:rFonts w:ascii="David" w:hAnsi="David"/>
          <w:b/>
          <w:bCs/>
          <w:noProof/>
          <w:sz w:val="24"/>
          <w:szCs w:val="24"/>
        </w:rPr>
      </w:pPr>
      <w:r w:rsidRPr="00A272BA">
        <w:rPr>
          <w:rFonts w:ascii="David" w:hAnsi="David"/>
          <w:b/>
          <w:bCs/>
          <w:noProof/>
          <w:sz w:val="24"/>
          <w:szCs w:val="24"/>
          <w:rtl/>
        </w:rPr>
        <w:t xml:space="preserve">המשרד/ משהב"ט" - </w:t>
      </w:r>
      <w:r w:rsidRPr="00A272BA">
        <w:rPr>
          <w:rFonts w:ascii="David" w:hAnsi="David"/>
          <w:noProof/>
          <w:sz w:val="24"/>
          <w:szCs w:val="24"/>
          <w:rtl/>
        </w:rPr>
        <w:t>משרד הביטחון.</w:t>
      </w:r>
    </w:p>
    <w:p w:rsidR="00C47D1C" w:rsidRPr="00A272BA" w:rsidRDefault="00C47D1C" w:rsidP="00C47D1C">
      <w:pPr>
        <w:pStyle w:val="a7"/>
        <w:numPr>
          <w:ilvl w:val="1"/>
          <w:numId w:val="3"/>
        </w:numPr>
        <w:spacing w:line="360" w:lineRule="auto"/>
        <w:ind w:left="710" w:right="360" w:hanging="567"/>
        <w:rPr>
          <w:rFonts w:ascii="David" w:hAnsi="David"/>
          <w:noProof/>
          <w:sz w:val="24"/>
          <w:szCs w:val="24"/>
          <w:rtl/>
        </w:rPr>
      </w:pPr>
      <w:r w:rsidRPr="00A272BA">
        <w:rPr>
          <w:rFonts w:ascii="David" w:hAnsi="David"/>
          <w:b/>
          <w:bCs/>
          <w:noProof/>
          <w:sz w:val="24"/>
          <w:szCs w:val="24"/>
          <w:rtl/>
        </w:rPr>
        <w:t xml:space="preserve">"הגוף הדורש" - </w:t>
      </w:r>
      <w:r w:rsidRPr="00A272BA">
        <w:rPr>
          <w:rFonts w:ascii="David" w:hAnsi="David"/>
          <w:noProof/>
          <w:sz w:val="24"/>
          <w:szCs w:val="24"/>
          <w:rtl/>
        </w:rPr>
        <w:t>מרכז הספקה אחוד בצה"ל (להלן: מרה"ס).</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tl/>
        </w:rPr>
      </w:pPr>
      <w:r w:rsidRPr="00A272BA">
        <w:rPr>
          <w:rFonts w:ascii="David" w:hAnsi="David"/>
          <w:b/>
          <w:bCs/>
          <w:noProof/>
          <w:sz w:val="24"/>
          <w:szCs w:val="24"/>
          <w:rtl/>
        </w:rPr>
        <w:t xml:space="preserve">"יחידה" - </w:t>
      </w:r>
      <w:r w:rsidRPr="00A272BA">
        <w:rPr>
          <w:rFonts w:ascii="David" w:hAnsi="David"/>
          <w:noProof/>
          <w:sz w:val="24"/>
          <w:szCs w:val="24"/>
          <w:rtl/>
        </w:rPr>
        <w:t xml:space="preserve">יחידות צה"ל מורשות להזמין במסגרת ההסכם.  </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"הספק"</w:t>
      </w:r>
      <w:r w:rsidRPr="00A272BA">
        <w:rPr>
          <w:rFonts w:ascii="David" w:hAnsi="David"/>
          <w:noProof/>
          <w:sz w:val="24"/>
          <w:szCs w:val="24"/>
          <w:rtl/>
        </w:rPr>
        <w:t xml:space="preserve"> - ספק שזכה במכרז זה וקיבל הזמנה חתומה מהמשרד לאזור האספקה ותקופת ההתקשרות המוגדרים בהזמנה .</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"מרכז הזמנות הסעדה"</w:t>
      </w:r>
      <w:r w:rsidRPr="00A272BA">
        <w:rPr>
          <w:rFonts w:ascii="David" w:hAnsi="David"/>
          <w:noProof/>
          <w:sz w:val="24"/>
          <w:szCs w:val="24"/>
          <w:rtl/>
        </w:rPr>
        <w:t xml:space="preserve"> - מוקד הזמנות הסעדה של הגוף הדורש האחראי על בדיקה והעברה של הזמנות יחידות צה"ל לספק.</w:t>
      </w:r>
    </w:p>
    <w:p w:rsidR="00C47D1C"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"ענף טל"ם"</w:t>
      </w:r>
      <w:r w:rsidRPr="00A272BA">
        <w:rPr>
          <w:rFonts w:ascii="David" w:hAnsi="David"/>
          <w:noProof/>
          <w:sz w:val="24"/>
          <w:szCs w:val="24"/>
          <w:rtl/>
        </w:rPr>
        <w:t xml:space="preserve"> - ענף טכנולוגיות מזון ותזונה בצה"ל</w:t>
      </w:r>
      <w:r w:rsidR="00285BF3">
        <w:rPr>
          <w:rFonts w:ascii="David" w:hAnsi="David" w:hint="cs"/>
          <w:noProof/>
          <w:sz w:val="24"/>
          <w:szCs w:val="24"/>
          <w:rtl/>
        </w:rPr>
        <w:t xml:space="preserve"> האחראים על בחינה ואישור הפריטים בהסכם</w:t>
      </w:r>
      <w:r w:rsidRPr="00A272BA">
        <w:rPr>
          <w:rFonts w:ascii="David" w:hAnsi="David"/>
          <w:noProof/>
          <w:sz w:val="24"/>
          <w:szCs w:val="24"/>
          <w:rtl/>
        </w:rPr>
        <w:t>.</w:t>
      </w:r>
    </w:p>
    <w:p w:rsidR="002356DC" w:rsidRPr="00A272BA" w:rsidRDefault="002356DC" w:rsidP="00C47D1C">
      <w:pPr>
        <w:pStyle w:val="a7"/>
        <w:numPr>
          <w:ilvl w:val="1"/>
          <w:numId w:val="3"/>
        </w:numPr>
        <w:spacing w:line="360" w:lineRule="auto"/>
        <w:ind w:left="285" w:right="360" w:hanging="142"/>
        <w:rPr>
          <w:rFonts w:ascii="David" w:hAnsi="David"/>
          <w:noProof/>
          <w:sz w:val="24"/>
          <w:szCs w:val="24"/>
        </w:rPr>
      </w:pPr>
      <w:r>
        <w:rPr>
          <w:rFonts w:ascii="David" w:hAnsi="David" w:hint="cs"/>
          <w:b/>
          <w:bCs/>
          <w:noProof/>
          <w:sz w:val="24"/>
          <w:szCs w:val="24"/>
          <w:rtl/>
        </w:rPr>
        <w:t>"פריטים"</w:t>
      </w:r>
      <w:r w:rsidRPr="002356DC">
        <w:rPr>
          <w:rFonts w:ascii="David" w:hAnsi="David" w:hint="cs"/>
          <w:noProof/>
          <w:sz w:val="24"/>
          <w:szCs w:val="24"/>
          <w:rtl/>
        </w:rPr>
        <w:t>-</w:t>
      </w:r>
      <w:r>
        <w:rPr>
          <w:rFonts w:ascii="David" w:hAnsi="David" w:hint="cs"/>
          <w:noProof/>
          <w:sz w:val="24"/>
          <w:szCs w:val="24"/>
          <w:rtl/>
        </w:rPr>
        <w:t xml:space="preserve"> </w:t>
      </w:r>
      <w:r w:rsidRPr="002356DC">
        <w:rPr>
          <w:rFonts w:ascii="David" w:hAnsi="David"/>
          <w:noProof/>
          <w:sz w:val="24"/>
          <w:szCs w:val="24"/>
          <w:rtl/>
        </w:rPr>
        <w:t>כריכים, סלטים, מוזלי, מגשי אירוח ומוצרים נלווים</w:t>
      </w:r>
      <w:r>
        <w:rPr>
          <w:rFonts w:ascii="David" w:hAnsi="David" w:hint="cs"/>
          <w:noProof/>
          <w:sz w:val="24"/>
          <w:szCs w:val="24"/>
          <w:rtl/>
        </w:rPr>
        <w:t xml:space="preserve"> וכל פריט שיתווסף במהלך ההתקשרות בהתאם לאישור המשרד.</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"ציוד נלווה/ נלווים"</w:t>
      </w:r>
      <w:r w:rsidRPr="00A272BA">
        <w:rPr>
          <w:rFonts w:ascii="David" w:hAnsi="David"/>
          <w:noProof/>
          <w:sz w:val="24"/>
          <w:szCs w:val="24"/>
          <w:rtl/>
        </w:rPr>
        <w:t xml:space="preserve"> - כלל הציוד נילווה לארוחות (</w:t>
      </w:r>
      <w:r w:rsidR="00C67648" w:rsidRPr="00A272BA">
        <w:rPr>
          <w:rFonts w:ascii="David" w:hAnsi="David" w:hint="cs"/>
          <w:noProof/>
          <w:sz w:val="24"/>
          <w:szCs w:val="24"/>
          <w:rtl/>
        </w:rPr>
        <w:t xml:space="preserve"> </w:t>
      </w:r>
      <w:r w:rsidRPr="00A272BA">
        <w:rPr>
          <w:rFonts w:ascii="David" w:hAnsi="David"/>
          <w:noProof/>
          <w:sz w:val="24"/>
          <w:szCs w:val="24"/>
          <w:rtl/>
        </w:rPr>
        <w:t xml:space="preserve">סכו"ם, צלחות, כוסות, כלי הגשה). בהתאם לדרישות המוגדרות </w:t>
      </w:r>
      <w:r w:rsidRPr="00A272BA">
        <w:rPr>
          <w:rFonts w:ascii="David" w:hAnsi="David"/>
          <w:noProof/>
          <w:sz w:val="24"/>
          <w:szCs w:val="24"/>
          <w:highlight w:val="yellow"/>
          <w:rtl/>
        </w:rPr>
        <w:t>בסעיף 14</w:t>
      </w:r>
      <w:r w:rsidRPr="00A272BA">
        <w:rPr>
          <w:rFonts w:ascii="David" w:hAnsi="David"/>
          <w:noProof/>
          <w:sz w:val="24"/>
          <w:szCs w:val="24"/>
          <w:rtl/>
        </w:rPr>
        <w:t xml:space="preserve"> במסמך זה.</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"תקופת ההתקשרות"</w:t>
      </w:r>
      <w:r w:rsidRPr="00A272BA">
        <w:rPr>
          <w:rFonts w:ascii="David" w:hAnsi="David"/>
          <w:noProof/>
          <w:sz w:val="24"/>
          <w:szCs w:val="24"/>
          <w:rtl/>
        </w:rPr>
        <w:t xml:space="preserve"> - התקופה המצוינת במסגרת ההסכם בין המשרד לספק.</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tl/>
        </w:rPr>
      </w:pPr>
      <w:r w:rsidRPr="00A272BA">
        <w:rPr>
          <w:rFonts w:ascii="David" w:hAnsi="David"/>
          <w:b/>
          <w:bCs/>
          <w:noProof/>
          <w:sz w:val="24"/>
          <w:szCs w:val="24"/>
          <w:rtl/>
        </w:rPr>
        <w:t>"מצב חירום/ מצב ביניים"</w:t>
      </w:r>
      <w:r w:rsidRPr="00A272BA">
        <w:rPr>
          <w:rFonts w:ascii="David" w:hAnsi="David"/>
          <w:noProof/>
          <w:sz w:val="24"/>
          <w:szCs w:val="24"/>
          <w:rtl/>
        </w:rPr>
        <w:t xml:space="preserve"> - כהגדרתו בנספח 013 לבל"ם "נספח חירום כללי להזמנות/הסכמים ולבל"ם". </w:t>
      </w:r>
    </w:p>
    <w:p w:rsidR="00C306CC" w:rsidRPr="00C306CC" w:rsidRDefault="00B246B2" w:rsidP="00C47D1C">
      <w:pPr>
        <w:pStyle w:val="a7"/>
        <w:numPr>
          <w:ilvl w:val="1"/>
          <w:numId w:val="3"/>
        </w:numPr>
        <w:spacing w:line="360" w:lineRule="auto"/>
        <w:ind w:left="285" w:right="360" w:hanging="142"/>
        <w:rPr>
          <w:rFonts w:ascii="David" w:hAnsi="David"/>
          <w:noProof/>
          <w:sz w:val="24"/>
          <w:szCs w:val="24"/>
        </w:rPr>
      </w:pPr>
      <w:r>
        <w:rPr>
          <w:rFonts w:ascii="David" w:hAnsi="David" w:hint="cs"/>
          <w:b/>
          <w:bCs/>
          <w:noProof/>
          <w:sz w:val="24"/>
          <w:szCs w:val="24"/>
          <w:rtl/>
        </w:rPr>
        <w:t>"</w:t>
      </w:r>
      <w:r w:rsidRPr="00B246B2">
        <w:rPr>
          <w:rFonts w:ascii="David" w:hAnsi="David"/>
          <w:b/>
          <w:bCs/>
          <w:noProof/>
          <w:sz w:val="24"/>
          <w:szCs w:val="24"/>
          <w:rtl/>
        </w:rPr>
        <w:t xml:space="preserve">מצב מיוחד לאספקה " </w:t>
      </w:r>
      <w:r w:rsidR="00C306CC">
        <w:rPr>
          <w:rFonts w:ascii="David" w:hAnsi="David" w:hint="cs"/>
          <w:b/>
          <w:bCs/>
          <w:noProof/>
          <w:sz w:val="24"/>
          <w:szCs w:val="24"/>
          <w:rtl/>
        </w:rPr>
        <w:t>-</w:t>
      </w:r>
      <w:r w:rsidRPr="00B246B2">
        <w:rPr>
          <w:rFonts w:ascii="David" w:hAnsi="David"/>
          <w:b/>
          <w:bCs/>
          <w:noProof/>
          <w:sz w:val="24"/>
          <w:szCs w:val="24"/>
          <w:rtl/>
        </w:rPr>
        <w:t xml:space="preserve"> </w:t>
      </w:r>
    </w:p>
    <w:p w:rsidR="00C306CC" w:rsidRDefault="00B246B2" w:rsidP="00C306CC">
      <w:pPr>
        <w:pStyle w:val="a7"/>
        <w:numPr>
          <w:ilvl w:val="2"/>
          <w:numId w:val="3"/>
        </w:numPr>
        <w:spacing w:line="360" w:lineRule="auto"/>
        <w:ind w:right="360"/>
        <w:rPr>
          <w:rFonts w:ascii="David" w:hAnsi="David"/>
          <w:noProof/>
          <w:sz w:val="24"/>
          <w:szCs w:val="24"/>
        </w:rPr>
      </w:pPr>
      <w:r w:rsidRPr="00B246B2">
        <w:rPr>
          <w:rFonts w:ascii="David" w:hAnsi="David"/>
          <w:noProof/>
          <w:sz w:val="24"/>
          <w:szCs w:val="24"/>
          <w:rtl/>
        </w:rPr>
        <w:t xml:space="preserve">מצב בו הספק לא יוכל לקבל </w:t>
      </w:r>
      <w:r w:rsidR="00A525D7">
        <w:rPr>
          <w:rFonts w:ascii="David" w:hAnsi="David" w:hint="cs"/>
          <w:noProof/>
          <w:sz w:val="24"/>
          <w:szCs w:val="24"/>
          <w:rtl/>
        </w:rPr>
        <w:t>ו</w:t>
      </w:r>
      <w:r w:rsidRPr="00B246B2">
        <w:rPr>
          <w:rFonts w:ascii="David" w:hAnsi="David"/>
          <w:noProof/>
          <w:sz w:val="24"/>
          <w:szCs w:val="24"/>
          <w:rtl/>
        </w:rPr>
        <w:t>לספק פק"א בכמות ובזמנים הנדרשים מכל סיבה שהיא</w:t>
      </w:r>
      <w:r w:rsidR="00C306CC">
        <w:rPr>
          <w:rFonts w:ascii="David" w:hAnsi="David" w:hint="cs"/>
          <w:noProof/>
          <w:sz w:val="24"/>
          <w:szCs w:val="24"/>
          <w:rtl/>
        </w:rPr>
        <w:t>, ו</w:t>
      </w:r>
      <w:r w:rsidRPr="00B246B2">
        <w:rPr>
          <w:rFonts w:ascii="David" w:hAnsi="David"/>
          <w:noProof/>
          <w:sz w:val="24"/>
          <w:szCs w:val="24"/>
          <w:rtl/>
        </w:rPr>
        <w:t xml:space="preserve">בגין אירוע זה יופעלו הסכמי הגיבוי. </w:t>
      </w:r>
    </w:p>
    <w:p w:rsidR="00B246B2" w:rsidRPr="00B246B2" w:rsidRDefault="00B246B2" w:rsidP="00C306CC">
      <w:pPr>
        <w:pStyle w:val="a7"/>
        <w:numPr>
          <w:ilvl w:val="2"/>
          <w:numId w:val="3"/>
        </w:numPr>
        <w:spacing w:line="360" w:lineRule="auto"/>
        <w:ind w:right="360"/>
        <w:rPr>
          <w:rFonts w:ascii="David" w:hAnsi="David"/>
          <w:noProof/>
          <w:sz w:val="24"/>
          <w:szCs w:val="24"/>
        </w:rPr>
      </w:pPr>
      <w:r w:rsidRPr="00B246B2">
        <w:rPr>
          <w:rFonts w:ascii="David" w:hAnsi="David"/>
          <w:noProof/>
          <w:sz w:val="24"/>
          <w:szCs w:val="24"/>
          <w:rtl/>
        </w:rPr>
        <w:t xml:space="preserve">מצב מיוחד יוגדר, בין היתר </w:t>
      </w:r>
      <w:r w:rsidR="00A525D7">
        <w:rPr>
          <w:rFonts w:ascii="David" w:hAnsi="David" w:hint="cs"/>
          <w:noProof/>
          <w:sz w:val="24"/>
          <w:szCs w:val="24"/>
          <w:rtl/>
        </w:rPr>
        <w:t>בגין פ</w:t>
      </w:r>
      <w:r w:rsidRPr="00B246B2">
        <w:rPr>
          <w:rFonts w:ascii="David" w:hAnsi="David"/>
          <w:noProof/>
          <w:sz w:val="24"/>
          <w:szCs w:val="24"/>
          <w:rtl/>
        </w:rPr>
        <w:t>סילת ו/או הגבלת ייצור של ספק מכל סיבה שהיא על - ידי המשרד ומי מטעמו או גורם חיצוני בעל סמכות, בין אם מדובר במצב זמני או קבוע.</w:t>
      </w:r>
    </w:p>
    <w:p w:rsidR="00C47D1C" w:rsidRPr="00A272BA" w:rsidRDefault="00B246B2" w:rsidP="00C47D1C">
      <w:pPr>
        <w:pStyle w:val="a7"/>
        <w:numPr>
          <w:ilvl w:val="1"/>
          <w:numId w:val="3"/>
        </w:numPr>
        <w:spacing w:line="360" w:lineRule="auto"/>
        <w:ind w:left="285" w:right="360" w:hanging="142"/>
        <w:rPr>
          <w:rFonts w:ascii="David" w:hAnsi="David"/>
          <w:noProof/>
          <w:sz w:val="24"/>
          <w:szCs w:val="24"/>
        </w:rPr>
      </w:pPr>
      <w:r w:rsidRPr="00B246B2">
        <w:rPr>
          <w:rFonts w:ascii="David" w:hAnsi="David"/>
          <w:b/>
          <w:bCs/>
          <w:noProof/>
          <w:sz w:val="24"/>
          <w:szCs w:val="24"/>
          <w:rtl/>
        </w:rPr>
        <w:t xml:space="preserve"> </w:t>
      </w:r>
      <w:r w:rsidR="00C47D1C" w:rsidRPr="00A272BA">
        <w:rPr>
          <w:rFonts w:ascii="David" w:hAnsi="David"/>
          <w:b/>
          <w:bCs/>
          <w:noProof/>
          <w:sz w:val="24"/>
          <w:szCs w:val="24"/>
          <w:rtl/>
        </w:rPr>
        <w:t>"הסכמי גיבוי"</w:t>
      </w:r>
      <w:r w:rsidR="00C47D1C" w:rsidRPr="00A272BA">
        <w:rPr>
          <w:rFonts w:ascii="David" w:hAnsi="David"/>
          <w:noProof/>
          <w:sz w:val="24"/>
          <w:szCs w:val="24"/>
          <w:rtl/>
        </w:rPr>
        <w:t xml:space="preserve"> - הסכמים המופעלים באישור המשרד והגוף הדורש בכל מקרה של "מצב מיוחד לאספקה" </w:t>
      </w:r>
      <w:r w:rsidR="00C47D1C" w:rsidRPr="004C38F3">
        <w:rPr>
          <w:rFonts w:ascii="David" w:hAnsi="David"/>
          <w:noProof/>
          <w:sz w:val="24"/>
          <w:szCs w:val="24"/>
          <w:rtl/>
        </w:rPr>
        <w:t>(סעיף 3.</w:t>
      </w:r>
      <w:r w:rsidR="004C38F3" w:rsidRPr="004C38F3">
        <w:rPr>
          <w:rFonts w:ascii="David" w:hAnsi="David" w:hint="cs"/>
          <w:noProof/>
          <w:sz w:val="24"/>
          <w:szCs w:val="24"/>
          <w:rtl/>
        </w:rPr>
        <w:t>11</w:t>
      </w:r>
      <w:r w:rsidR="00C47D1C" w:rsidRPr="004C38F3">
        <w:rPr>
          <w:rFonts w:ascii="David" w:hAnsi="David"/>
          <w:noProof/>
          <w:sz w:val="24"/>
          <w:szCs w:val="24"/>
          <w:rtl/>
        </w:rPr>
        <w:t>).</w:t>
      </w:r>
      <w:r w:rsidR="00C47D1C" w:rsidRPr="00A272BA">
        <w:rPr>
          <w:rFonts w:ascii="David" w:hAnsi="David"/>
          <w:noProof/>
          <w:sz w:val="24"/>
          <w:szCs w:val="24"/>
          <w:rtl/>
        </w:rPr>
        <w:t xml:space="preserve"> במקרה זה האספקה תבוצע באמצעות "הסכם הגיבוי" גם באמצעות ספק ממרחב אחר, ולמקום האספקה שצויין בפק"א ובהתאם לכלל דרישות מסמכי ההתקשרות.</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מערכת מרק"ט"</w:t>
      </w:r>
      <w:r w:rsidRPr="00A272BA">
        <w:rPr>
          <w:rFonts w:ascii="David" w:hAnsi="David"/>
          <w:noProof/>
          <w:sz w:val="24"/>
          <w:szCs w:val="24"/>
          <w:rtl/>
        </w:rPr>
        <w:t xml:space="preserve"> - מער‌</w:t>
      </w:r>
      <w:r w:rsidRPr="00A272BA">
        <w:rPr>
          <w:rFonts w:ascii="Arial" w:hAnsi="Arial" w:cs="Arial"/>
          <w:noProof/>
          <w:sz w:val="24"/>
          <w:szCs w:val="24"/>
        </w:rPr>
        <w:t>​</w:t>
      </w:r>
      <w:r w:rsidRPr="00A272BA">
        <w:rPr>
          <w:rFonts w:ascii="David" w:hAnsi="David"/>
          <w:noProof/>
          <w:sz w:val="24"/>
          <w:szCs w:val="24"/>
          <w:rtl/>
        </w:rPr>
        <w:t>‌כ‌‌ת ‌מ‌מ‌ו‌‌חש</w:t>
      </w:r>
      <w:r w:rsidRPr="00A272BA">
        <w:rPr>
          <w:rFonts w:ascii="Arial" w:hAnsi="Arial" w:cs="Arial"/>
          <w:noProof/>
          <w:sz w:val="24"/>
          <w:szCs w:val="24"/>
        </w:rPr>
        <w:t>​​</w:t>
      </w:r>
      <w:r w:rsidRPr="00A272BA">
        <w:rPr>
          <w:rFonts w:ascii="David" w:hAnsi="David"/>
          <w:noProof/>
          <w:sz w:val="24"/>
          <w:szCs w:val="24"/>
          <w:rtl/>
        </w:rPr>
        <w:t>‌‌‌ב</w:t>
      </w:r>
      <w:r w:rsidRPr="00A272BA">
        <w:rPr>
          <w:rFonts w:ascii="Arial" w:hAnsi="Arial" w:cs="Arial"/>
          <w:noProof/>
          <w:sz w:val="24"/>
          <w:szCs w:val="24"/>
        </w:rPr>
        <w:t>​​</w:t>
      </w:r>
      <w:r w:rsidRPr="00A272BA">
        <w:rPr>
          <w:rFonts w:ascii="David" w:hAnsi="David"/>
          <w:noProof/>
          <w:sz w:val="24"/>
          <w:szCs w:val="24"/>
          <w:rtl/>
        </w:rPr>
        <w:t>‌ת‌</w:t>
      </w:r>
      <w:r w:rsidRPr="00A272BA">
        <w:rPr>
          <w:rFonts w:ascii="Arial" w:hAnsi="Arial" w:cs="Arial"/>
          <w:noProof/>
          <w:sz w:val="24"/>
          <w:szCs w:val="24"/>
        </w:rPr>
        <w:t>​</w:t>
      </w:r>
      <w:r w:rsidRPr="00A272BA">
        <w:rPr>
          <w:rFonts w:ascii="David" w:hAnsi="David"/>
          <w:noProof/>
          <w:sz w:val="24"/>
          <w:szCs w:val="24"/>
          <w:rtl/>
        </w:rPr>
        <w:t xml:space="preserve"> </w:t>
      </w:r>
      <w:r w:rsidRPr="00A272BA">
        <w:rPr>
          <w:rFonts w:ascii="Arial" w:hAnsi="Arial" w:cs="Arial"/>
          <w:noProof/>
          <w:sz w:val="24"/>
          <w:szCs w:val="24"/>
        </w:rPr>
        <w:t>​</w:t>
      </w:r>
      <w:r w:rsidRPr="00A272BA">
        <w:rPr>
          <w:rFonts w:ascii="David" w:hAnsi="David"/>
          <w:noProof/>
          <w:sz w:val="24"/>
          <w:szCs w:val="24"/>
          <w:rtl/>
        </w:rPr>
        <w:t>ל</w:t>
      </w:r>
      <w:r w:rsidRPr="00A272BA">
        <w:rPr>
          <w:rFonts w:ascii="Arial" w:hAnsi="Arial" w:cs="Arial"/>
          <w:noProof/>
          <w:sz w:val="24"/>
          <w:szCs w:val="24"/>
        </w:rPr>
        <w:t>​</w:t>
      </w:r>
      <w:r w:rsidRPr="00A272BA">
        <w:rPr>
          <w:rFonts w:ascii="David" w:hAnsi="David"/>
          <w:noProof/>
          <w:sz w:val="24"/>
          <w:szCs w:val="24"/>
          <w:rtl/>
        </w:rPr>
        <w:t>נ‌</w:t>
      </w:r>
      <w:r w:rsidRPr="00A272BA">
        <w:rPr>
          <w:rFonts w:ascii="Arial" w:hAnsi="Arial" w:cs="Arial"/>
          <w:noProof/>
          <w:sz w:val="24"/>
          <w:szCs w:val="24"/>
        </w:rPr>
        <w:t>​</w:t>
      </w:r>
      <w:r w:rsidRPr="00A272BA">
        <w:rPr>
          <w:rFonts w:ascii="David" w:hAnsi="David"/>
          <w:noProof/>
          <w:sz w:val="24"/>
          <w:szCs w:val="24"/>
          <w:rtl/>
        </w:rPr>
        <w:t>יהו‌ל ה</w:t>
      </w:r>
      <w:r w:rsidRPr="00A272BA">
        <w:rPr>
          <w:rFonts w:ascii="Arial" w:hAnsi="Arial" w:cs="Arial"/>
          <w:noProof/>
          <w:sz w:val="24"/>
          <w:szCs w:val="24"/>
        </w:rPr>
        <w:t>​</w:t>
      </w:r>
      <w:r w:rsidRPr="00A272BA">
        <w:rPr>
          <w:rFonts w:ascii="David" w:hAnsi="David"/>
          <w:noProof/>
          <w:sz w:val="24"/>
          <w:szCs w:val="24"/>
          <w:rtl/>
        </w:rPr>
        <w:t>זמ‌</w:t>
      </w:r>
      <w:r w:rsidRPr="00A272BA">
        <w:rPr>
          <w:rFonts w:ascii="Arial" w:hAnsi="Arial" w:cs="Arial"/>
          <w:noProof/>
          <w:sz w:val="24"/>
          <w:szCs w:val="24"/>
        </w:rPr>
        <w:t>​</w:t>
      </w:r>
      <w:r w:rsidRPr="00A272BA">
        <w:rPr>
          <w:rFonts w:ascii="David" w:hAnsi="David"/>
          <w:noProof/>
          <w:sz w:val="24"/>
          <w:szCs w:val="24"/>
          <w:rtl/>
        </w:rPr>
        <w:t>נו</w:t>
      </w:r>
      <w:r w:rsidRPr="00A272BA">
        <w:rPr>
          <w:rFonts w:ascii="Arial" w:hAnsi="Arial" w:cs="Arial"/>
          <w:noProof/>
          <w:sz w:val="24"/>
          <w:szCs w:val="24"/>
        </w:rPr>
        <w:t>​</w:t>
      </w:r>
      <w:r w:rsidRPr="00A272BA">
        <w:rPr>
          <w:rFonts w:ascii="David" w:hAnsi="David"/>
          <w:noProof/>
          <w:sz w:val="24"/>
          <w:szCs w:val="24"/>
          <w:rtl/>
        </w:rPr>
        <w:t>ת‌ (פקאו"ת)</w:t>
      </w:r>
      <w:r w:rsidRPr="00A272BA">
        <w:rPr>
          <w:rFonts w:ascii="Arial" w:hAnsi="Arial" w:cs="Arial"/>
          <w:noProof/>
          <w:sz w:val="24"/>
          <w:szCs w:val="24"/>
        </w:rPr>
        <w:t>​​</w:t>
      </w:r>
      <w:r w:rsidRPr="00A272BA">
        <w:rPr>
          <w:rFonts w:ascii="David" w:hAnsi="David"/>
          <w:noProof/>
          <w:sz w:val="24"/>
          <w:szCs w:val="24"/>
          <w:rtl/>
        </w:rPr>
        <w:t xml:space="preserve"> </w:t>
      </w:r>
      <w:r w:rsidRPr="00A272BA">
        <w:rPr>
          <w:rFonts w:ascii="Arial" w:hAnsi="Arial" w:cs="Arial"/>
          <w:noProof/>
          <w:sz w:val="24"/>
          <w:szCs w:val="24"/>
        </w:rPr>
        <w:t>​​</w:t>
      </w:r>
      <w:r w:rsidRPr="00A272BA">
        <w:rPr>
          <w:rFonts w:ascii="David" w:hAnsi="David"/>
          <w:noProof/>
          <w:sz w:val="24"/>
          <w:szCs w:val="24"/>
          <w:rtl/>
        </w:rPr>
        <w:t>של יחידות צה"ל ‌‌</w:t>
      </w:r>
      <w:r w:rsidRPr="00A272BA">
        <w:rPr>
          <w:rFonts w:ascii="Arial" w:hAnsi="Arial" w:cs="Arial"/>
          <w:noProof/>
          <w:sz w:val="24"/>
          <w:szCs w:val="24"/>
        </w:rPr>
        <w:t>​</w:t>
      </w:r>
      <w:r w:rsidRPr="00A272BA">
        <w:rPr>
          <w:rFonts w:ascii="David" w:hAnsi="David"/>
          <w:noProof/>
          <w:sz w:val="24"/>
          <w:szCs w:val="24"/>
          <w:rtl/>
        </w:rPr>
        <w:t>‌המתקבלות ישירות למערכת הספק  המופעל ב‌א‌מ‌צ</w:t>
      </w:r>
      <w:r w:rsidRPr="00A272BA">
        <w:rPr>
          <w:rFonts w:ascii="Arial" w:hAnsi="Arial" w:cs="Arial"/>
          <w:noProof/>
          <w:sz w:val="24"/>
          <w:szCs w:val="24"/>
        </w:rPr>
        <w:t>​</w:t>
      </w:r>
      <w:r w:rsidRPr="00A272BA">
        <w:rPr>
          <w:rFonts w:ascii="David" w:hAnsi="David"/>
          <w:noProof/>
          <w:sz w:val="24"/>
          <w:szCs w:val="24"/>
          <w:rtl/>
        </w:rPr>
        <w:t>ע‌‌</w:t>
      </w:r>
      <w:r w:rsidRPr="00A272BA">
        <w:rPr>
          <w:rFonts w:ascii="Arial" w:hAnsi="Arial" w:cs="Arial"/>
          <w:noProof/>
          <w:sz w:val="24"/>
          <w:szCs w:val="24"/>
        </w:rPr>
        <w:t>​</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ות ‌מ</w:t>
      </w:r>
      <w:r w:rsidRPr="00A272BA">
        <w:rPr>
          <w:rFonts w:ascii="Arial" w:hAnsi="Arial" w:cs="Arial"/>
          <w:noProof/>
          <w:sz w:val="24"/>
          <w:szCs w:val="24"/>
        </w:rPr>
        <w:t>​</w:t>
      </w:r>
      <w:r w:rsidRPr="00A272BA">
        <w:rPr>
          <w:rFonts w:ascii="David" w:hAnsi="David"/>
          <w:noProof/>
          <w:sz w:val="24"/>
          <w:szCs w:val="24"/>
          <w:rtl/>
        </w:rPr>
        <w:t xml:space="preserve">פעיל </w:t>
      </w:r>
      <w:r w:rsidRPr="00A272BA">
        <w:rPr>
          <w:rFonts w:ascii="Arial" w:hAnsi="Arial" w:cs="Arial"/>
          <w:noProof/>
          <w:sz w:val="24"/>
          <w:szCs w:val="24"/>
        </w:rPr>
        <w:t>​​</w:t>
      </w:r>
      <w:r w:rsidRPr="00A272BA">
        <w:rPr>
          <w:rFonts w:ascii="David" w:hAnsi="David"/>
          <w:noProof/>
          <w:sz w:val="24"/>
          <w:szCs w:val="24"/>
          <w:rtl/>
        </w:rPr>
        <w:t>‌‌‌חי‌צ‌</w:t>
      </w:r>
      <w:r w:rsidRPr="00A272BA">
        <w:rPr>
          <w:rFonts w:ascii="Arial" w:hAnsi="Arial" w:cs="Arial"/>
          <w:noProof/>
          <w:sz w:val="24"/>
          <w:szCs w:val="24"/>
        </w:rPr>
        <w:t>​</w:t>
      </w:r>
      <w:r w:rsidRPr="00A272BA">
        <w:rPr>
          <w:rFonts w:ascii="David" w:hAnsi="David"/>
          <w:noProof/>
          <w:sz w:val="24"/>
          <w:szCs w:val="24"/>
          <w:rtl/>
        </w:rPr>
        <w:t>ו‌ני ‌‌‌מא</w:t>
      </w:r>
      <w:r w:rsidRPr="00A272BA">
        <w:rPr>
          <w:rFonts w:ascii="Arial" w:hAnsi="Arial" w:cs="Arial"/>
          <w:noProof/>
          <w:sz w:val="24"/>
          <w:szCs w:val="24"/>
        </w:rPr>
        <w:t>​</w:t>
      </w:r>
      <w:r w:rsidRPr="00A272BA">
        <w:rPr>
          <w:rFonts w:ascii="David" w:hAnsi="David"/>
          <w:noProof/>
          <w:sz w:val="24"/>
          <w:szCs w:val="24"/>
          <w:rtl/>
        </w:rPr>
        <w:t xml:space="preserve">ו‌‌שר‌‌ </w:t>
      </w:r>
      <w:r w:rsidRPr="00A272BA">
        <w:rPr>
          <w:rFonts w:ascii="Arial" w:hAnsi="Arial" w:cs="Arial"/>
          <w:noProof/>
          <w:sz w:val="24"/>
          <w:szCs w:val="24"/>
        </w:rPr>
        <w:t>​</w:t>
      </w:r>
      <w:r w:rsidRPr="00A272BA">
        <w:rPr>
          <w:rFonts w:ascii="David" w:hAnsi="David"/>
          <w:noProof/>
          <w:sz w:val="24"/>
          <w:szCs w:val="24"/>
          <w:rtl/>
        </w:rPr>
        <w:t>ע"י ה</w:t>
      </w:r>
      <w:r w:rsidRPr="00A272BA">
        <w:rPr>
          <w:rFonts w:ascii="Arial" w:hAnsi="Arial" w:cs="Arial"/>
          <w:noProof/>
          <w:sz w:val="24"/>
          <w:szCs w:val="24"/>
        </w:rPr>
        <w:t>​</w:t>
      </w:r>
      <w:r w:rsidRPr="00A272BA">
        <w:rPr>
          <w:rFonts w:ascii="David" w:hAnsi="David"/>
          <w:noProof/>
          <w:sz w:val="24"/>
          <w:szCs w:val="24"/>
          <w:rtl/>
        </w:rPr>
        <w:t>‌מ‌</w:t>
      </w:r>
      <w:r w:rsidRPr="00A272BA">
        <w:rPr>
          <w:rFonts w:ascii="Arial" w:hAnsi="Arial" w:cs="Arial"/>
          <w:noProof/>
          <w:sz w:val="24"/>
          <w:szCs w:val="24"/>
        </w:rPr>
        <w:t>​​</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ש‌‌‌רד</w:t>
      </w:r>
      <w:r w:rsidRPr="00A272BA">
        <w:rPr>
          <w:rFonts w:ascii="Arial" w:hAnsi="Arial" w:cs="Arial"/>
          <w:noProof/>
          <w:sz w:val="24"/>
          <w:szCs w:val="24"/>
        </w:rPr>
        <w:t>​</w:t>
      </w:r>
      <w:r w:rsidRPr="00A272BA">
        <w:rPr>
          <w:rFonts w:ascii="David" w:hAnsi="David"/>
          <w:noProof/>
          <w:sz w:val="24"/>
          <w:szCs w:val="24"/>
        </w:rPr>
        <w:t>‌</w:t>
      </w:r>
      <w:r w:rsidRPr="00A272BA">
        <w:rPr>
          <w:rFonts w:ascii="David" w:hAnsi="David"/>
          <w:noProof/>
          <w:sz w:val="24"/>
          <w:szCs w:val="24"/>
          <w:rtl/>
        </w:rPr>
        <w:t xml:space="preserve"> ובהתאם לכלל דרישות נספח 97 המצ"ב למסמכי ההסכם.</w:t>
      </w:r>
      <w:r w:rsidRPr="00A272BA">
        <w:rPr>
          <w:rFonts w:ascii="Arial" w:hAnsi="Arial" w:cs="Arial"/>
          <w:noProof/>
          <w:sz w:val="24"/>
          <w:szCs w:val="24"/>
        </w:rPr>
        <w:t>​</w:t>
      </w:r>
      <w:r w:rsidRPr="00A272BA">
        <w:rPr>
          <w:rFonts w:ascii="David" w:hAnsi="David"/>
          <w:noProof/>
          <w:sz w:val="24"/>
          <w:szCs w:val="24"/>
          <w:rtl/>
        </w:rPr>
        <w:t xml:space="preserve">  </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"פק"א"</w:t>
      </w:r>
      <w:r w:rsidRPr="00A272BA">
        <w:rPr>
          <w:rFonts w:ascii="David" w:hAnsi="David"/>
          <w:noProof/>
          <w:sz w:val="24"/>
          <w:szCs w:val="24"/>
          <w:rtl/>
        </w:rPr>
        <w:t xml:space="preserve"> - הזמ</w:t>
      </w:r>
      <w:r w:rsidRPr="00A272BA">
        <w:rPr>
          <w:rFonts w:ascii="Arial" w:hAnsi="Arial" w:cs="Arial"/>
          <w:noProof/>
          <w:sz w:val="24"/>
          <w:szCs w:val="24"/>
        </w:rPr>
        <w:t>​</w:t>
      </w:r>
      <w:r w:rsidRPr="00A272BA">
        <w:rPr>
          <w:rFonts w:ascii="David" w:hAnsi="David"/>
          <w:noProof/>
          <w:sz w:val="24"/>
          <w:szCs w:val="24"/>
          <w:rtl/>
        </w:rPr>
        <w:t>נ‌</w:t>
      </w:r>
      <w:r w:rsidRPr="00A272BA">
        <w:rPr>
          <w:rFonts w:ascii="Arial" w:hAnsi="Arial" w:cs="Arial"/>
          <w:noProof/>
          <w:sz w:val="24"/>
          <w:szCs w:val="24"/>
        </w:rPr>
        <w:t>​​</w:t>
      </w:r>
      <w:r w:rsidRPr="00A272BA">
        <w:rPr>
          <w:rFonts w:ascii="David" w:hAnsi="David"/>
          <w:noProof/>
          <w:sz w:val="24"/>
          <w:szCs w:val="24"/>
          <w:rtl/>
        </w:rPr>
        <w:t>ה</w:t>
      </w:r>
      <w:r w:rsidRPr="00A272BA">
        <w:rPr>
          <w:rFonts w:ascii="Arial" w:hAnsi="Arial" w:cs="Arial"/>
          <w:noProof/>
          <w:sz w:val="24"/>
          <w:szCs w:val="24"/>
        </w:rPr>
        <w:t>​</w:t>
      </w:r>
      <w:r w:rsidRPr="00A272BA">
        <w:rPr>
          <w:rFonts w:ascii="David" w:hAnsi="David"/>
          <w:noProof/>
          <w:sz w:val="24"/>
          <w:szCs w:val="24"/>
          <w:rtl/>
        </w:rPr>
        <w:t xml:space="preserve"> מ‌‌</w:t>
      </w:r>
      <w:r w:rsidRPr="00A272BA">
        <w:rPr>
          <w:rFonts w:ascii="Arial" w:hAnsi="Arial" w:cs="Arial"/>
          <w:noProof/>
          <w:sz w:val="24"/>
          <w:szCs w:val="24"/>
        </w:rPr>
        <w:t>​</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מ‌ו‌‌חשב</w:t>
      </w:r>
      <w:r w:rsidRPr="00A272BA">
        <w:rPr>
          <w:rFonts w:ascii="Arial" w:hAnsi="Arial" w:cs="Arial"/>
          <w:noProof/>
          <w:sz w:val="24"/>
          <w:szCs w:val="24"/>
        </w:rPr>
        <w:t>​</w:t>
      </w:r>
      <w:r w:rsidRPr="00A272BA">
        <w:rPr>
          <w:rFonts w:ascii="David" w:hAnsi="David"/>
          <w:noProof/>
          <w:sz w:val="24"/>
          <w:szCs w:val="24"/>
          <w:rtl/>
        </w:rPr>
        <w:t>ת ה‌</w:t>
      </w:r>
      <w:r w:rsidRPr="00A272BA">
        <w:rPr>
          <w:rFonts w:ascii="Arial" w:hAnsi="Arial" w:cs="Arial"/>
          <w:noProof/>
          <w:sz w:val="24"/>
          <w:szCs w:val="24"/>
        </w:rPr>
        <w:t>​</w:t>
      </w:r>
      <w:r w:rsidRPr="00A272BA">
        <w:rPr>
          <w:rFonts w:ascii="David" w:hAnsi="David"/>
          <w:noProof/>
          <w:sz w:val="24"/>
          <w:szCs w:val="24"/>
          <w:rtl/>
        </w:rPr>
        <w:t>מ‌וז‌ר</w:t>
      </w:r>
      <w:r w:rsidRPr="00A272BA">
        <w:rPr>
          <w:rFonts w:ascii="Arial" w:hAnsi="Arial" w:cs="Arial"/>
          <w:noProof/>
          <w:sz w:val="24"/>
          <w:szCs w:val="24"/>
        </w:rPr>
        <w:t>​</w:t>
      </w:r>
      <w:r w:rsidRPr="00A272BA">
        <w:rPr>
          <w:rFonts w:ascii="David" w:hAnsi="David"/>
          <w:noProof/>
          <w:sz w:val="24"/>
          <w:szCs w:val="24"/>
          <w:rtl/>
        </w:rPr>
        <w:t>מ</w:t>
      </w:r>
      <w:r w:rsidRPr="00A272BA">
        <w:rPr>
          <w:rFonts w:ascii="Arial" w:hAnsi="Arial" w:cs="Arial"/>
          <w:noProof/>
          <w:sz w:val="24"/>
          <w:szCs w:val="24"/>
        </w:rPr>
        <w:t>​</w:t>
      </w:r>
      <w:r w:rsidRPr="00A272BA">
        <w:rPr>
          <w:rFonts w:ascii="David" w:hAnsi="David"/>
          <w:noProof/>
          <w:sz w:val="24"/>
          <w:szCs w:val="24"/>
          <w:rtl/>
        </w:rPr>
        <w:t>‌‌ת‌ ‌‌‌‌‌</w:t>
      </w:r>
      <w:r w:rsidRPr="00A272BA">
        <w:rPr>
          <w:rFonts w:ascii="Arial" w:hAnsi="Arial" w:cs="Arial"/>
          <w:noProof/>
          <w:sz w:val="24"/>
          <w:szCs w:val="24"/>
        </w:rPr>
        <w:t>​</w:t>
      </w:r>
      <w:r w:rsidRPr="00A272BA">
        <w:rPr>
          <w:rFonts w:ascii="David" w:hAnsi="David"/>
          <w:noProof/>
          <w:sz w:val="24"/>
          <w:szCs w:val="24"/>
          <w:rtl/>
        </w:rPr>
        <w:t>‌י</w:t>
      </w:r>
      <w:r w:rsidRPr="00A272BA">
        <w:rPr>
          <w:rFonts w:ascii="Arial" w:hAnsi="Arial" w:cs="Arial"/>
          <w:noProof/>
          <w:sz w:val="24"/>
          <w:szCs w:val="24"/>
        </w:rPr>
        <w:t>​</w:t>
      </w:r>
      <w:r w:rsidRPr="00A272BA">
        <w:rPr>
          <w:rFonts w:ascii="David" w:hAnsi="David"/>
          <w:noProof/>
          <w:sz w:val="24"/>
          <w:szCs w:val="24"/>
          <w:rtl/>
        </w:rPr>
        <w:t>שי</w:t>
      </w:r>
      <w:r w:rsidRPr="00A272BA">
        <w:rPr>
          <w:rFonts w:ascii="Arial" w:hAnsi="Arial" w:cs="Arial"/>
          <w:noProof/>
          <w:sz w:val="24"/>
          <w:szCs w:val="24"/>
        </w:rPr>
        <w:t>​</w:t>
      </w:r>
      <w:r w:rsidRPr="00A272BA">
        <w:rPr>
          <w:rFonts w:ascii="David" w:hAnsi="David"/>
          <w:noProof/>
          <w:sz w:val="24"/>
          <w:szCs w:val="24"/>
          <w:rtl/>
        </w:rPr>
        <w:t>ר‌‌ו‌‌ת‌</w:t>
      </w:r>
      <w:r w:rsidRPr="00A272BA">
        <w:rPr>
          <w:rFonts w:ascii="Arial" w:hAnsi="Arial" w:cs="Arial"/>
          <w:noProof/>
          <w:sz w:val="24"/>
          <w:szCs w:val="24"/>
        </w:rPr>
        <w:t>​</w:t>
      </w:r>
      <w:r w:rsidRPr="00A272BA">
        <w:rPr>
          <w:rFonts w:ascii="David" w:hAnsi="David"/>
          <w:noProof/>
          <w:sz w:val="24"/>
          <w:szCs w:val="24"/>
          <w:rtl/>
        </w:rPr>
        <w:t xml:space="preserve"> ל</w:t>
      </w:r>
      <w:r w:rsidRPr="00A272BA">
        <w:rPr>
          <w:rFonts w:ascii="Arial" w:hAnsi="Arial" w:cs="Arial"/>
          <w:noProof/>
          <w:sz w:val="24"/>
          <w:szCs w:val="24"/>
        </w:rPr>
        <w:t>​​</w:t>
      </w:r>
      <w:r w:rsidRPr="00A272BA">
        <w:rPr>
          <w:rFonts w:ascii="David" w:hAnsi="David"/>
          <w:noProof/>
          <w:sz w:val="24"/>
          <w:szCs w:val="24"/>
          <w:rtl/>
        </w:rPr>
        <w:t>ס</w:t>
      </w:r>
      <w:r w:rsidRPr="00A272BA">
        <w:rPr>
          <w:rFonts w:ascii="Arial" w:hAnsi="Arial" w:cs="Arial"/>
          <w:noProof/>
          <w:sz w:val="24"/>
          <w:szCs w:val="24"/>
        </w:rPr>
        <w:t>​</w:t>
      </w:r>
      <w:r w:rsidRPr="00A272BA">
        <w:rPr>
          <w:rFonts w:ascii="David" w:hAnsi="David"/>
          <w:noProof/>
          <w:sz w:val="24"/>
          <w:szCs w:val="24"/>
          <w:rtl/>
        </w:rPr>
        <w:t>פ‌ק‌</w:t>
      </w:r>
      <w:r w:rsidRPr="00A272BA">
        <w:rPr>
          <w:rFonts w:ascii="Arial" w:hAnsi="Arial" w:cs="Arial"/>
          <w:noProof/>
          <w:sz w:val="24"/>
          <w:szCs w:val="24"/>
        </w:rPr>
        <w:t>​​</w:t>
      </w:r>
      <w:r w:rsidRPr="00A272BA">
        <w:rPr>
          <w:rFonts w:ascii="David" w:hAnsi="David"/>
          <w:noProof/>
          <w:sz w:val="24"/>
          <w:szCs w:val="24"/>
          <w:rtl/>
        </w:rPr>
        <w:t xml:space="preserve"> במ</w:t>
      </w:r>
      <w:r w:rsidRPr="00A272BA">
        <w:rPr>
          <w:rFonts w:ascii="Arial" w:hAnsi="Arial" w:cs="Arial"/>
          <w:noProof/>
          <w:sz w:val="24"/>
          <w:szCs w:val="24"/>
        </w:rPr>
        <w:t>​</w:t>
      </w:r>
      <w:r w:rsidRPr="00A272BA">
        <w:rPr>
          <w:rFonts w:ascii="David" w:hAnsi="David"/>
          <w:noProof/>
          <w:sz w:val="24"/>
          <w:szCs w:val="24"/>
          <w:rtl/>
        </w:rPr>
        <w:t>ער</w:t>
      </w:r>
      <w:r w:rsidRPr="00A272BA">
        <w:rPr>
          <w:rFonts w:ascii="Arial" w:hAnsi="Arial" w:cs="Arial"/>
          <w:noProof/>
          <w:sz w:val="24"/>
          <w:szCs w:val="24"/>
        </w:rPr>
        <w:t>​</w:t>
      </w:r>
      <w:r w:rsidRPr="00A272BA">
        <w:rPr>
          <w:rFonts w:ascii="David" w:hAnsi="David"/>
          <w:noProof/>
          <w:sz w:val="24"/>
          <w:szCs w:val="24"/>
          <w:rtl/>
        </w:rPr>
        <w:t xml:space="preserve">כ‌ת‌ </w:t>
      </w:r>
      <w:r w:rsidRPr="00A272BA">
        <w:rPr>
          <w:rFonts w:ascii="Arial" w:hAnsi="Arial" w:cs="Arial"/>
          <w:noProof/>
          <w:sz w:val="24"/>
          <w:szCs w:val="24"/>
        </w:rPr>
        <w:t>​​</w:t>
      </w:r>
      <w:r w:rsidRPr="00A272BA">
        <w:rPr>
          <w:rFonts w:ascii="David" w:hAnsi="David"/>
          <w:noProof/>
          <w:sz w:val="24"/>
          <w:szCs w:val="24"/>
          <w:rtl/>
        </w:rPr>
        <w:t>‌המרק‌‌"ט‌</w:t>
      </w:r>
      <w:r w:rsidRPr="00A272BA">
        <w:rPr>
          <w:rFonts w:ascii="Arial" w:hAnsi="Arial" w:cs="Arial"/>
          <w:noProof/>
          <w:sz w:val="24"/>
          <w:szCs w:val="24"/>
        </w:rPr>
        <w:t>​</w:t>
      </w:r>
      <w:r w:rsidRPr="00A272BA">
        <w:rPr>
          <w:rFonts w:ascii="David" w:hAnsi="David"/>
          <w:noProof/>
          <w:sz w:val="24"/>
          <w:szCs w:val="24"/>
          <w:rtl/>
        </w:rPr>
        <w:t xml:space="preserve"> בה מוזנים המוצרים, כמויות ומקום ‌‌האספקה בה‌</w:t>
      </w:r>
      <w:r w:rsidRPr="00A272BA">
        <w:rPr>
          <w:rFonts w:ascii="Arial" w:hAnsi="Arial" w:cs="Arial"/>
          <w:noProof/>
          <w:sz w:val="24"/>
          <w:szCs w:val="24"/>
        </w:rPr>
        <w:t>​</w:t>
      </w:r>
      <w:r w:rsidRPr="00A272BA">
        <w:rPr>
          <w:rFonts w:ascii="David" w:hAnsi="David"/>
          <w:noProof/>
          <w:sz w:val="24"/>
          <w:szCs w:val="24"/>
          <w:rtl/>
        </w:rPr>
        <w:t>תא</w:t>
      </w:r>
      <w:r w:rsidRPr="00A272BA">
        <w:rPr>
          <w:rFonts w:ascii="Arial" w:hAnsi="Arial" w:cs="Arial"/>
          <w:noProof/>
          <w:sz w:val="24"/>
          <w:szCs w:val="24"/>
        </w:rPr>
        <w:t>​​</w:t>
      </w:r>
      <w:r w:rsidRPr="00A272BA">
        <w:rPr>
          <w:rFonts w:ascii="David" w:hAnsi="David"/>
          <w:noProof/>
          <w:sz w:val="24"/>
          <w:szCs w:val="24"/>
          <w:rtl/>
        </w:rPr>
        <w:t xml:space="preserve">‌ם </w:t>
      </w:r>
      <w:r w:rsidRPr="00A272BA">
        <w:rPr>
          <w:rFonts w:ascii="Arial" w:hAnsi="Arial" w:cs="Arial"/>
          <w:noProof/>
          <w:sz w:val="24"/>
          <w:szCs w:val="24"/>
        </w:rPr>
        <w:t>​</w:t>
      </w:r>
      <w:r w:rsidRPr="00A272BA">
        <w:rPr>
          <w:rFonts w:ascii="David" w:hAnsi="David"/>
          <w:noProof/>
          <w:sz w:val="24"/>
          <w:szCs w:val="24"/>
          <w:rtl/>
        </w:rPr>
        <w:t>לת‌נאי‌</w:t>
      </w:r>
      <w:r w:rsidRPr="00A272BA">
        <w:rPr>
          <w:rFonts w:ascii="Arial" w:hAnsi="Arial" w:cs="Arial"/>
          <w:noProof/>
          <w:sz w:val="24"/>
          <w:szCs w:val="24"/>
        </w:rPr>
        <w:t>​</w:t>
      </w:r>
      <w:r w:rsidRPr="00A272BA">
        <w:rPr>
          <w:rFonts w:ascii="David" w:hAnsi="David"/>
          <w:noProof/>
          <w:sz w:val="24"/>
          <w:szCs w:val="24"/>
        </w:rPr>
        <w:t>‌</w:t>
      </w:r>
      <w:r w:rsidRPr="00A272BA">
        <w:rPr>
          <w:rFonts w:ascii="David" w:hAnsi="David"/>
          <w:noProof/>
          <w:sz w:val="24"/>
          <w:szCs w:val="24"/>
          <w:rtl/>
        </w:rPr>
        <w:t xml:space="preserve"> </w:t>
      </w:r>
      <w:r w:rsidRPr="00A272BA">
        <w:rPr>
          <w:rFonts w:ascii="Arial" w:hAnsi="Arial" w:cs="Arial"/>
          <w:noProof/>
          <w:sz w:val="24"/>
          <w:szCs w:val="24"/>
        </w:rPr>
        <w:t>​</w:t>
      </w:r>
      <w:r w:rsidRPr="00A272BA">
        <w:rPr>
          <w:rFonts w:ascii="David" w:hAnsi="David"/>
          <w:noProof/>
          <w:sz w:val="24"/>
          <w:szCs w:val="24"/>
          <w:rtl/>
        </w:rPr>
        <w:t>ההס</w:t>
      </w:r>
      <w:r w:rsidRPr="00A272BA">
        <w:rPr>
          <w:rFonts w:ascii="Arial" w:hAnsi="Arial" w:cs="Arial"/>
          <w:noProof/>
          <w:sz w:val="24"/>
          <w:szCs w:val="24"/>
        </w:rPr>
        <w:t>​</w:t>
      </w:r>
      <w:r w:rsidRPr="00A272BA">
        <w:rPr>
          <w:rFonts w:ascii="David" w:hAnsi="David"/>
          <w:noProof/>
          <w:sz w:val="24"/>
          <w:szCs w:val="24"/>
          <w:rtl/>
        </w:rPr>
        <w:t>‌‌‌‌</w:t>
      </w:r>
      <w:r w:rsidRPr="00A272BA">
        <w:rPr>
          <w:rFonts w:ascii="Arial" w:hAnsi="Arial" w:cs="Arial"/>
          <w:noProof/>
          <w:sz w:val="24"/>
          <w:szCs w:val="24"/>
        </w:rPr>
        <w:t>​</w:t>
      </w:r>
      <w:r w:rsidRPr="00A272BA">
        <w:rPr>
          <w:rFonts w:ascii="David" w:hAnsi="David"/>
          <w:noProof/>
          <w:sz w:val="24"/>
          <w:szCs w:val="24"/>
          <w:rtl/>
        </w:rPr>
        <w:t>כם‌‌.</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"תעו‌</w:t>
      </w:r>
      <w:r w:rsidRPr="00A272BA">
        <w:rPr>
          <w:rFonts w:ascii="Arial" w:hAnsi="Arial" w:cs="Arial"/>
          <w:b/>
          <w:bCs/>
          <w:noProof/>
          <w:sz w:val="24"/>
          <w:szCs w:val="24"/>
        </w:rPr>
        <w:t>​​</w:t>
      </w:r>
      <w:r w:rsidRPr="00A272BA">
        <w:rPr>
          <w:rFonts w:ascii="David" w:hAnsi="David"/>
          <w:b/>
          <w:bCs/>
          <w:noProof/>
          <w:sz w:val="24"/>
          <w:szCs w:val="24"/>
          <w:rtl/>
        </w:rPr>
        <w:t>דת</w:t>
      </w:r>
      <w:r w:rsidRPr="00A272BA">
        <w:rPr>
          <w:rFonts w:ascii="Arial" w:hAnsi="Arial" w:cs="Arial"/>
          <w:b/>
          <w:bCs/>
          <w:noProof/>
          <w:sz w:val="24"/>
          <w:szCs w:val="24"/>
        </w:rPr>
        <w:t>​</w:t>
      </w:r>
      <w:r w:rsidRPr="00A272BA">
        <w:rPr>
          <w:rFonts w:ascii="David" w:hAnsi="David"/>
          <w:b/>
          <w:bCs/>
          <w:noProof/>
          <w:sz w:val="24"/>
          <w:szCs w:val="24"/>
          <w:rtl/>
        </w:rPr>
        <w:t xml:space="preserve"> מש‌</w:t>
      </w:r>
      <w:r w:rsidRPr="00A272BA">
        <w:rPr>
          <w:rFonts w:ascii="Arial" w:hAnsi="Arial" w:cs="Arial"/>
          <w:b/>
          <w:bCs/>
          <w:noProof/>
          <w:sz w:val="24"/>
          <w:szCs w:val="24"/>
        </w:rPr>
        <w:t>​​</w:t>
      </w:r>
      <w:r w:rsidRPr="00A272BA">
        <w:rPr>
          <w:rFonts w:ascii="David" w:hAnsi="David"/>
          <w:b/>
          <w:bCs/>
          <w:noProof/>
          <w:sz w:val="24"/>
          <w:szCs w:val="24"/>
          <w:rtl/>
        </w:rPr>
        <w:t>לו‌ח</w:t>
      </w:r>
      <w:r w:rsidRPr="00A272BA">
        <w:rPr>
          <w:rFonts w:ascii="Arial" w:hAnsi="Arial" w:cs="Arial"/>
          <w:b/>
          <w:bCs/>
          <w:noProof/>
          <w:sz w:val="24"/>
          <w:szCs w:val="24"/>
        </w:rPr>
        <w:t>​</w:t>
      </w:r>
      <w:r w:rsidRPr="00A272BA">
        <w:rPr>
          <w:rFonts w:ascii="David" w:hAnsi="David"/>
          <w:b/>
          <w:bCs/>
          <w:noProof/>
          <w:sz w:val="24"/>
          <w:szCs w:val="24"/>
          <w:rtl/>
        </w:rPr>
        <w:t xml:space="preserve"> ד‌י</w:t>
      </w:r>
      <w:r w:rsidRPr="00A272BA">
        <w:rPr>
          <w:rFonts w:ascii="Arial" w:hAnsi="Arial" w:cs="Arial"/>
          <w:b/>
          <w:bCs/>
          <w:noProof/>
          <w:sz w:val="24"/>
          <w:szCs w:val="24"/>
        </w:rPr>
        <w:t>​</w:t>
      </w:r>
      <w:r w:rsidRPr="00A272BA">
        <w:rPr>
          <w:rFonts w:ascii="David" w:hAnsi="David"/>
          <w:b/>
          <w:bCs/>
          <w:noProof/>
          <w:sz w:val="24"/>
          <w:szCs w:val="24"/>
          <w:rtl/>
        </w:rPr>
        <w:t>‌ג‌</w:t>
      </w:r>
      <w:r w:rsidRPr="00A272BA">
        <w:rPr>
          <w:rFonts w:ascii="Arial" w:hAnsi="Arial" w:cs="Arial"/>
          <w:b/>
          <w:bCs/>
          <w:noProof/>
          <w:sz w:val="24"/>
          <w:szCs w:val="24"/>
        </w:rPr>
        <w:t>​​</w:t>
      </w:r>
      <w:r w:rsidRPr="00A272BA">
        <w:rPr>
          <w:rFonts w:ascii="David" w:hAnsi="David"/>
          <w:b/>
          <w:bCs/>
          <w:noProof/>
          <w:sz w:val="24"/>
          <w:szCs w:val="24"/>
          <w:rtl/>
        </w:rPr>
        <w:t>יט‌</w:t>
      </w:r>
      <w:r w:rsidRPr="00A272BA">
        <w:rPr>
          <w:rFonts w:ascii="Arial" w:hAnsi="Arial" w:cs="Arial"/>
          <w:b/>
          <w:bCs/>
          <w:noProof/>
          <w:sz w:val="24"/>
          <w:szCs w:val="24"/>
        </w:rPr>
        <w:t>​</w:t>
      </w:r>
      <w:r w:rsidRPr="00A272BA">
        <w:rPr>
          <w:rFonts w:ascii="David" w:hAnsi="David"/>
          <w:b/>
          <w:bCs/>
          <w:noProof/>
          <w:sz w:val="24"/>
          <w:szCs w:val="24"/>
          <w:rtl/>
        </w:rPr>
        <w:t>לי</w:t>
      </w:r>
      <w:r w:rsidRPr="00A272BA">
        <w:rPr>
          <w:rFonts w:ascii="Arial" w:hAnsi="Arial" w:cs="Arial"/>
          <w:b/>
          <w:bCs/>
          <w:noProof/>
          <w:sz w:val="24"/>
          <w:szCs w:val="24"/>
        </w:rPr>
        <w:t>​​​</w:t>
      </w:r>
      <w:r w:rsidRPr="00A272BA">
        <w:rPr>
          <w:rFonts w:ascii="David" w:hAnsi="David"/>
          <w:b/>
          <w:bCs/>
          <w:noProof/>
          <w:sz w:val="24"/>
          <w:szCs w:val="24"/>
          <w:rtl/>
        </w:rPr>
        <w:t>ת"</w:t>
      </w:r>
      <w:r w:rsidRPr="00A272BA">
        <w:rPr>
          <w:rFonts w:ascii="David" w:hAnsi="David"/>
          <w:noProof/>
          <w:sz w:val="24"/>
          <w:szCs w:val="24"/>
          <w:rtl/>
        </w:rPr>
        <w:t xml:space="preserve"> </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w:t>
      </w:r>
      <w:r w:rsidRPr="00A272BA">
        <w:rPr>
          <w:rFonts w:ascii="Arial" w:hAnsi="Arial" w:cs="Arial"/>
          <w:noProof/>
          <w:sz w:val="24"/>
          <w:szCs w:val="24"/>
        </w:rPr>
        <w:t>​​</w:t>
      </w:r>
      <w:r w:rsidRPr="00A272BA">
        <w:rPr>
          <w:rFonts w:ascii="David" w:hAnsi="David"/>
          <w:noProof/>
          <w:sz w:val="24"/>
          <w:szCs w:val="24"/>
          <w:rtl/>
        </w:rPr>
        <w:t xml:space="preserve"> </w:t>
      </w:r>
      <w:r w:rsidRPr="00A272BA">
        <w:rPr>
          <w:rFonts w:ascii="Arial" w:hAnsi="Arial" w:cs="Arial"/>
          <w:noProof/>
          <w:sz w:val="24"/>
          <w:szCs w:val="24"/>
        </w:rPr>
        <w:t>​</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w:t>
      </w:r>
      <w:r w:rsidRPr="00A272BA">
        <w:rPr>
          <w:rFonts w:ascii="Arial" w:hAnsi="Arial" w:cs="Arial"/>
          <w:noProof/>
          <w:sz w:val="24"/>
          <w:szCs w:val="24"/>
        </w:rPr>
        <w:t>​</w:t>
      </w:r>
      <w:r w:rsidRPr="00A272BA">
        <w:rPr>
          <w:rFonts w:ascii="David" w:hAnsi="David"/>
          <w:noProof/>
          <w:sz w:val="24"/>
          <w:szCs w:val="24"/>
          <w:rtl/>
        </w:rPr>
        <w:t>‌תע‌ו</w:t>
      </w:r>
      <w:r w:rsidRPr="00A272BA">
        <w:rPr>
          <w:rFonts w:ascii="Arial" w:hAnsi="Arial" w:cs="Arial"/>
          <w:noProof/>
          <w:sz w:val="24"/>
          <w:szCs w:val="24"/>
        </w:rPr>
        <w:t>​</w:t>
      </w:r>
      <w:r w:rsidRPr="00A272BA">
        <w:rPr>
          <w:rFonts w:ascii="David" w:hAnsi="David"/>
          <w:noProof/>
          <w:sz w:val="24"/>
          <w:szCs w:val="24"/>
          <w:rtl/>
        </w:rPr>
        <w:t xml:space="preserve">דת </w:t>
      </w:r>
      <w:r w:rsidRPr="00A272BA">
        <w:rPr>
          <w:rFonts w:ascii="Arial" w:hAnsi="Arial" w:cs="Arial"/>
          <w:noProof/>
          <w:sz w:val="24"/>
          <w:szCs w:val="24"/>
        </w:rPr>
        <w:t>​</w:t>
      </w:r>
      <w:r w:rsidRPr="00A272BA">
        <w:rPr>
          <w:rFonts w:ascii="David" w:hAnsi="David"/>
          <w:noProof/>
          <w:sz w:val="24"/>
          <w:szCs w:val="24"/>
          <w:rtl/>
        </w:rPr>
        <w:t>מ‌‌</w:t>
      </w:r>
      <w:r w:rsidRPr="00A272BA">
        <w:rPr>
          <w:rFonts w:ascii="Arial" w:hAnsi="Arial" w:cs="Arial"/>
          <w:noProof/>
          <w:sz w:val="24"/>
          <w:szCs w:val="24"/>
        </w:rPr>
        <w:t>​​</w:t>
      </w:r>
      <w:r w:rsidRPr="00A272BA">
        <w:rPr>
          <w:rFonts w:ascii="David" w:hAnsi="David"/>
          <w:noProof/>
          <w:sz w:val="24"/>
          <w:szCs w:val="24"/>
          <w:rtl/>
        </w:rPr>
        <w:t>‌של</w:t>
      </w:r>
      <w:r w:rsidRPr="00A272BA">
        <w:rPr>
          <w:rFonts w:ascii="Arial" w:hAnsi="Arial" w:cs="Arial"/>
          <w:noProof/>
          <w:sz w:val="24"/>
          <w:szCs w:val="24"/>
        </w:rPr>
        <w:t>​</w:t>
      </w:r>
      <w:r w:rsidRPr="00A272BA">
        <w:rPr>
          <w:rFonts w:ascii="David" w:hAnsi="David"/>
          <w:noProof/>
          <w:sz w:val="24"/>
          <w:szCs w:val="24"/>
          <w:rtl/>
        </w:rPr>
        <w:t>ו‌‌ח ד</w:t>
      </w:r>
      <w:r w:rsidRPr="00A272BA">
        <w:rPr>
          <w:rFonts w:ascii="Arial" w:hAnsi="Arial" w:cs="Arial"/>
          <w:noProof/>
          <w:sz w:val="24"/>
          <w:szCs w:val="24"/>
        </w:rPr>
        <w:t>​</w:t>
      </w:r>
      <w:r w:rsidRPr="00A272BA">
        <w:rPr>
          <w:rFonts w:ascii="David" w:hAnsi="David"/>
          <w:noProof/>
          <w:sz w:val="24"/>
          <w:szCs w:val="24"/>
          <w:rtl/>
        </w:rPr>
        <w:t>‌י‌</w:t>
      </w:r>
      <w:r w:rsidRPr="00A272BA">
        <w:rPr>
          <w:rFonts w:ascii="Arial" w:hAnsi="Arial" w:cs="Arial"/>
          <w:noProof/>
          <w:sz w:val="24"/>
          <w:szCs w:val="24"/>
        </w:rPr>
        <w:t>​</w:t>
      </w:r>
      <w:r w:rsidRPr="00A272BA">
        <w:rPr>
          <w:rFonts w:ascii="David" w:hAnsi="David"/>
          <w:noProof/>
          <w:sz w:val="24"/>
          <w:szCs w:val="24"/>
        </w:rPr>
        <w:t>‌</w:t>
      </w:r>
      <w:r w:rsidRPr="00A272BA">
        <w:rPr>
          <w:rFonts w:ascii="David" w:hAnsi="David"/>
          <w:noProof/>
          <w:sz w:val="24"/>
          <w:szCs w:val="24"/>
          <w:rtl/>
        </w:rPr>
        <w:t>ג‌‌יטלי‌</w:t>
      </w:r>
      <w:r w:rsidRPr="00A272BA">
        <w:rPr>
          <w:rFonts w:ascii="Arial" w:hAnsi="Arial" w:cs="Arial"/>
          <w:noProof/>
          <w:sz w:val="24"/>
          <w:szCs w:val="24"/>
        </w:rPr>
        <w:t>​</w:t>
      </w:r>
      <w:r w:rsidRPr="00A272BA">
        <w:rPr>
          <w:rFonts w:ascii="David" w:hAnsi="David"/>
          <w:noProof/>
          <w:sz w:val="24"/>
          <w:szCs w:val="24"/>
          <w:rtl/>
        </w:rPr>
        <w:t>ת‌</w:t>
      </w:r>
      <w:r w:rsidRPr="00A272BA">
        <w:rPr>
          <w:rFonts w:ascii="Arial" w:hAnsi="Arial" w:cs="Arial"/>
          <w:noProof/>
          <w:sz w:val="24"/>
          <w:szCs w:val="24"/>
        </w:rPr>
        <w:t>​​</w:t>
      </w:r>
      <w:r w:rsidRPr="00A272BA">
        <w:rPr>
          <w:rFonts w:ascii="David" w:hAnsi="David"/>
          <w:noProof/>
          <w:sz w:val="24"/>
          <w:szCs w:val="24"/>
          <w:rtl/>
        </w:rPr>
        <w:t xml:space="preserve"> </w:t>
      </w:r>
      <w:r w:rsidRPr="00A272BA">
        <w:rPr>
          <w:rFonts w:ascii="Arial" w:hAnsi="Arial" w:cs="Arial"/>
          <w:noProof/>
          <w:sz w:val="24"/>
          <w:szCs w:val="24"/>
        </w:rPr>
        <w:t>​</w:t>
      </w:r>
      <w:r w:rsidRPr="00A272BA">
        <w:rPr>
          <w:rFonts w:ascii="David" w:hAnsi="David"/>
          <w:noProof/>
          <w:sz w:val="24"/>
          <w:szCs w:val="24"/>
          <w:rtl/>
        </w:rPr>
        <w:t>‌ה</w:t>
      </w:r>
      <w:r w:rsidRPr="00A272BA">
        <w:rPr>
          <w:rFonts w:ascii="Arial" w:hAnsi="Arial" w:cs="Arial"/>
          <w:noProof/>
          <w:sz w:val="24"/>
          <w:szCs w:val="24"/>
        </w:rPr>
        <w:t>​</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נשל‌</w:t>
      </w:r>
      <w:r w:rsidRPr="00A272BA">
        <w:rPr>
          <w:rFonts w:ascii="Arial" w:hAnsi="Arial" w:cs="Arial"/>
          <w:noProof/>
          <w:sz w:val="24"/>
          <w:szCs w:val="24"/>
        </w:rPr>
        <w:t>​​</w:t>
      </w:r>
      <w:r w:rsidRPr="00A272BA">
        <w:rPr>
          <w:rFonts w:ascii="David" w:hAnsi="David"/>
          <w:noProof/>
          <w:sz w:val="24"/>
          <w:szCs w:val="24"/>
          <w:rtl/>
        </w:rPr>
        <w:t>חת</w:t>
      </w:r>
      <w:r w:rsidRPr="00A272BA">
        <w:rPr>
          <w:rFonts w:ascii="Arial" w:hAnsi="Arial" w:cs="Arial"/>
          <w:noProof/>
          <w:sz w:val="24"/>
          <w:szCs w:val="24"/>
        </w:rPr>
        <w:t>​</w:t>
      </w:r>
      <w:r w:rsidRPr="00A272BA">
        <w:rPr>
          <w:rFonts w:ascii="David" w:hAnsi="David"/>
          <w:noProof/>
          <w:sz w:val="24"/>
          <w:szCs w:val="24"/>
        </w:rPr>
        <w:t>‌</w:t>
      </w:r>
      <w:r w:rsidRPr="00A272BA">
        <w:rPr>
          <w:rFonts w:ascii="David" w:hAnsi="David"/>
          <w:noProof/>
          <w:sz w:val="24"/>
          <w:szCs w:val="24"/>
          <w:rtl/>
        </w:rPr>
        <w:t xml:space="preserve"> ‌‌ע</w:t>
      </w:r>
      <w:r w:rsidRPr="00A272BA">
        <w:rPr>
          <w:rFonts w:ascii="Arial" w:hAnsi="Arial" w:cs="Arial"/>
          <w:noProof/>
          <w:sz w:val="24"/>
          <w:szCs w:val="24"/>
        </w:rPr>
        <w:t>​</w:t>
      </w:r>
      <w:r w:rsidRPr="00A272BA">
        <w:rPr>
          <w:rFonts w:ascii="David" w:hAnsi="David"/>
          <w:noProof/>
          <w:sz w:val="24"/>
          <w:szCs w:val="24"/>
          <w:rtl/>
        </w:rPr>
        <w:t>"</w:t>
      </w:r>
      <w:r w:rsidRPr="00A272BA">
        <w:rPr>
          <w:rFonts w:ascii="Arial" w:hAnsi="Arial" w:cs="Arial"/>
          <w:noProof/>
          <w:sz w:val="24"/>
          <w:szCs w:val="24"/>
        </w:rPr>
        <w:t>​​</w:t>
      </w:r>
      <w:r w:rsidRPr="00A272BA">
        <w:rPr>
          <w:rFonts w:ascii="David" w:hAnsi="David"/>
          <w:noProof/>
          <w:sz w:val="24"/>
          <w:szCs w:val="24"/>
          <w:rtl/>
        </w:rPr>
        <w:t xml:space="preserve">י </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הס‌פק</w:t>
      </w:r>
      <w:r w:rsidRPr="00A272BA">
        <w:rPr>
          <w:rFonts w:ascii="Arial" w:hAnsi="Arial" w:cs="Arial"/>
          <w:noProof/>
          <w:sz w:val="24"/>
          <w:szCs w:val="24"/>
        </w:rPr>
        <w:t>​</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Pr>
        <w:t>‌</w:t>
      </w:r>
      <w:r w:rsidRPr="00A272BA">
        <w:rPr>
          <w:rFonts w:ascii="David" w:hAnsi="David"/>
          <w:noProof/>
          <w:sz w:val="24"/>
          <w:szCs w:val="24"/>
          <w:rtl/>
        </w:rPr>
        <w:t xml:space="preserve"> ב</w:t>
      </w:r>
      <w:r w:rsidRPr="00A272BA">
        <w:rPr>
          <w:rFonts w:ascii="Arial" w:hAnsi="Arial" w:cs="Arial"/>
          <w:noProof/>
          <w:sz w:val="24"/>
          <w:szCs w:val="24"/>
        </w:rPr>
        <w:t>​</w:t>
      </w:r>
      <w:r w:rsidRPr="00A272BA">
        <w:rPr>
          <w:rFonts w:ascii="David" w:hAnsi="David"/>
          <w:noProof/>
          <w:sz w:val="24"/>
          <w:szCs w:val="24"/>
          <w:rtl/>
        </w:rPr>
        <w:t>מע</w:t>
      </w:r>
      <w:r w:rsidRPr="00A272BA">
        <w:rPr>
          <w:rFonts w:ascii="Arial" w:hAnsi="Arial" w:cs="Arial"/>
          <w:noProof/>
          <w:sz w:val="24"/>
          <w:szCs w:val="24"/>
        </w:rPr>
        <w:t>​</w:t>
      </w:r>
      <w:r w:rsidRPr="00A272BA">
        <w:rPr>
          <w:rFonts w:ascii="David" w:hAnsi="David"/>
          <w:noProof/>
          <w:sz w:val="24"/>
          <w:szCs w:val="24"/>
          <w:rtl/>
        </w:rPr>
        <w:t>ר‌</w:t>
      </w:r>
      <w:r w:rsidRPr="00A272BA">
        <w:rPr>
          <w:rFonts w:ascii="Arial" w:hAnsi="Arial" w:cs="Arial"/>
          <w:noProof/>
          <w:sz w:val="24"/>
          <w:szCs w:val="24"/>
        </w:rPr>
        <w:t>​</w:t>
      </w:r>
      <w:r w:rsidRPr="00A272BA">
        <w:rPr>
          <w:rFonts w:ascii="David" w:hAnsi="David"/>
          <w:noProof/>
          <w:sz w:val="24"/>
          <w:szCs w:val="24"/>
          <w:rtl/>
        </w:rPr>
        <w:t>כת המ‌רק</w:t>
      </w:r>
      <w:r w:rsidRPr="00A272BA">
        <w:rPr>
          <w:rFonts w:ascii="Arial" w:hAnsi="Arial" w:cs="Arial"/>
          <w:noProof/>
          <w:sz w:val="24"/>
          <w:szCs w:val="24"/>
        </w:rPr>
        <w:t>​​</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w:t>
      </w:r>
      <w:r w:rsidRPr="00A272BA">
        <w:rPr>
          <w:rFonts w:ascii="Arial" w:hAnsi="Arial" w:cs="Arial"/>
          <w:noProof/>
          <w:sz w:val="24"/>
          <w:szCs w:val="24"/>
        </w:rPr>
        <w:t>​</w:t>
      </w:r>
      <w:r w:rsidRPr="00A272BA">
        <w:rPr>
          <w:rFonts w:ascii="David" w:hAnsi="David"/>
          <w:noProof/>
          <w:sz w:val="24"/>
          <w:szCs w:val="24"/>
          <w:rtl/>
        </w:rPr>
        <w:t xml:space="preserve">ט‌  </w:t>
      </w:r>
      <w:r w:rsidRPr="00A272BA">
        <w:rPr>
          <w:rFonts w:ascii="Arial" w:hAnsi="Arial" w:cs="Arial"/>
          <w:noProof/>
          <w:sz w:val="24"/>
          <w:szCs w:val="24"/>
        </w:rPr>
        <w:t>​</w:t>
      </w:r>
      <w:r w:rsidRPr="00A272BA">
        <w:rPr>
          <w:rFonts w:ascii="David" w:hAnsi="David"/>
          <w:noProof/>
          <w:sz w:val="24"/>
          <w:szCs w:val="24"/>
          <w:rtl/>
        </w:rPr>
        <w:t>לאישור</w:t>
      </w:r>
      <w:r w:rsidRPr="00A272BA">
        <w:rPr>
          <w:rFonts w:ascii="Arial" w:hAnsi="Arial" w:cs="Arial"/>
          <w:noProof/>
          <w:sz w:val="24"/>
          <w:szCs w:val="24"/>
        </w:rPr>
        <w:t>​​</w:t>
      </w:r>
      <w:r w:rsidRPr="00A272BA">
        <w:rPr>
          <w:rFonts w:ascii="David" w:hAnsi="David"/>
          <w:noProof/>
          <w:sz w:val="24"/>
          <w:szCs w:val="24"/>
          <w:rtl/>
        </w:rPr>
        <w:t xml:space="preserve"> </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ה‌מזמ‌‌‌ין</w:t>
      </w:r>
      <w:r w:rsidRPr="00A272BA">
        <w:rPr>
          <w:rFonts w:ascii="Arial" w:hAnsi="Arial" w:cs="Arial"/>
          <w:noProof/>
          <w:sz w:val="24"/>
          <w:szCs w:val="24"/>
        </w:rPr>
        <w:t>​</w:t>
      </w:r>
      <w:r w:rsidRPr="00A272BA">
        <w:rPr>
          <w:rFonts w:ascii="David" w:hAnsi="David"/>
          <w:noProof/>
          <w:sz w:val="24"/>
          <w:szCs w:val="24"/>
        </w:rPr>
        <w:t>‌</w:t>
      </w:r>
      <w:r w:rsidRPr="00A272BA">
        <w:rPr>
          <w:rFonts w:ascii="David" w:hAnsi="David"/>
          <w:noProof/>
          <w:sz w:val="24"/>
          <w:szCs w:val="24"/>
          <w:rtl/>
        </w:rPr>
        <w:t xml:space="preserve"> </w:t>
      </w:r>
      <w:r w:rsidRPr="00A272BA">
        <w:rPr>
          <w:rFonts w:ascii="Arial" w:hAnsi="Arial" w:cs="Arial"/>
          <w:noProof/>
          <w:sz w:val="24"/>
          <w:szCs w:val="24"/>
        </w:rPr>
        <w:t>​​</w:t>
      </w:r>
      <w:r w:rsidRPr="00A272BA">
        <w:rPr>
          <w:rFonts w:ascii="David" w:hAnsi="David"/>
          <w:noProof/>
          <w:sz w:val="24"/>
          <w:szCs w:val="24"/>
        </w:rPr>
        <w:t>‌</w:t>
      </w:r>
      <w:r w:rsidRPr="00A272BA">
        <w:rPr>
          <w:rFonts w:ascii="David" w:hAnsi="David"/>
          <w:noProof/>
          <w:sz w:val="24"/>
          <w:szCs w:val="24"/>
          <w:rtl/>
        </w:rPr>
        <w:t>(‌ב‌ה‌תא‌</w:t>
      </w:r>
      <w:r w:rsidRPr="00A272BA">
        <w:rPr>
          <w:rFonts w:ascii="Arial" w:hAnsi="Arial" w:cs="Arial"/>
          <w:noProof/>
          <w:sz w:val="24"/>
          <w:szCs w:val="24"/>
        </w:rPr>
        <w:t>​</w:t>
      </w:r>
      <w:r w:rsidRPr="00A272BA">
        <w:rPr>
          <w:rFonts w:ascii="David" w:hAnsi="David"/>
          <w:noProof/>
          <w:sz w:val="24"/>
          <w:szCs w:val="24"/>
          <w:rtl/>
        </w:rPr>
        <w:t>ם ‌לפ‌</w:t>
      </w:r>
      <w:r w:rsidRPr="00A272BA">
        <w:rPr>
          <w:rFonts w:ascii="Arial" w:hAnsi="Arial" w:cs="Arial"/>
          <w:noProof/>
          <w:sz w:val="24"/>
          <w:szCs w:val="24"/>
        </w:rPr>
        <w:t>​</w:t>
      </w:r>
      <w:r w:rsidRPr="00A272BA">
        <w:rPr>
          <w:rFonts w:ascii="David" w:hAnsi="David"/>
          <w:noProof/>
          <w:sz w:val="24"/>
          <w:szCs w:val="24"/>
          <w:rtl/>
        </w:rPr>
        <w:t>ק‌"א‌‌‌‌‌‌‌ ולכמויות שהתקבלו בפועל</w:t>
      </w:r>
      <w:r w:rsidRPr="00A272BA">
        <w:rPr>
          <w:rFonts w:ascii="Arial" w:hAnsi="Arial" w:cs="Arial"/>
          <w:noProof/>
          <w:sz w:val="24"/>
          <w:szCs w:val="24"/>
        </w:rPr>
        <w:t>​</w:t>
      </w:r>
      <w:r w:rsidRPr="00A272BA">
        <w:rPr>
          <w:rFonts w:ascii="David" w:hAnsi="David"/>
          <w:noProof/>
          <w:sz w:val="24"/>
          <w:szCs w:val="24"/>
        </w:rPr>
        <w:t>‌</w:t>
      </w:r>
      <w:r w:rsidRPr="00A272BA">
        <w:rPr>
          <w:rFonts w:ascii="David" w:hAnsi="David"/>
          <w:noProof/>
          <w:sz w:val="24"/>
          <w:szCs w:val="24"/>
          <w:rtl/>
        </w:rPr>
        <w:t>)</w:t>
      </w:r>
      <w:r w:rsidRPr="00A272BA">
        <w:rPr>
          <w:rFonts w:ascii="Arial" w:hAnsi="Arial" w:cs="Arial"/>
          <w:noProof/>
          <w:sz w:val="24"/>
          <w:szCs w:val="24"/>
        </w:rPr>
        <w:t>​</w:t>
      </w:r>
      <w:r w:rsidRPr="00A272BA">
        <w:rPr>
          <w:rFonts w:ascii="David" w:hAnsi="David"/>
          <w:noProof/>
          <w:sz w:val="24"/>
          <w:szCs w:val="24"/>
        </w:rPr>
        <w:t>‌</w:t>
      </w:r>
      <w:r w:rsidRPr="00A272BA">
        <w:rPr>
          <w:rFonts w:ascii="David" w:hAnsi="David"/>
          <w:noProof/>
          <w:sz w:val="24"/>
          <w:szCs w:val="24"/>
          <w:rtl/>
        </w:rPr>
        <w:t>. ‌‌</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w:t>
      </w:r>
      <w:r w:rsidRPr="00A272BA">
        <w:rPr>
          <w:rFonts w:ascii="Arial" w:hAnsi="Arial" w:cs="Arial"/>
          <w:b/>
          <w:bCs/>
          <w:noProof/>
          <w:sz w:val="24"/>
          <w:szCs w:val="24"/>
        </w:rPr>
        <w:t>​</w:t>
      </w:r>
      <w:r w:rsidRPr="00A272BA">
        <w:rPr>
          <w:rFonts w:ascii="David" w:hAnsi="David"/>
          <w:b/>
          <w:bCs/>
          <w:noProof/>
          <w:sz w:val="24"/>
          <w:szCs w:val="24"/>
          <w:rtl/>
        </w:rPr>
        <w:t>ח</w:t>
      </w:r>
      <w:r w:rsidRPr="00A272BA">
        <w:rPr>
          <w:rFonts w:ascii="Arial" w:hAnsi="Arial" w:cs="Arial"/>
          <w:b/>
          <w:bCs/>
          <w:noProof/>
          <w:sz w:val="24"/>
          <w:szCs w:val="24"/>
        </w:rPr>
        <w:t>​​​</w:t>
      </w:r>
      <w:r w:rsidRPr="00A272BA">
        <w:rPr>
          <w:rFonts w:ascii="David" w:hAnsi="David"/>
          <w:b/>
          <w:bCs/>
          <w:noProof/>
          <w:sz w:val="24"/>
          <w:szCs w:val="24"/>
          <w:rtl/>
        </w:rPr>
        <w:t>‌ש‌</w:t>
      </w:r>
      <w:r w:rsidRPr="00A272BA">
        <w:rPr>
          <w:rFonts w:ascii="Arial" w:hAnsi="Arial" w:cs="Arial"/>
          <w:b/>
          <w:bCs/>
          <w:noProof/>
          <w:sz w:val="24"/>
          <w:szCs w:val="24"/>
        </w:rPr>
        <w:t>​</w:t>
      </w:r>
      <w:r w:rsidRPr="00A272BA">
        <w:rPr>
          <w:rFonts w:ascii="David" w:hAnsi="David"/>
          <w:b/>
          <w:bCs/>
          <w:noProof/>
          <w:sz w:val="24"/>
          <w:szCs w:val="24"/>
          <w:rtl/>
        </w:rPr>
        <w:t>‌בו‌</w:t>
      </w:r>
      <w:r w:rsidRPr="00A272BA">
        <w:rPr>
          <w:rFonts w:ascii="Arial" w:hAnsi="Arial" w:cs="Arial"/>
          <w:b/>
          <w:bCs/>
          <w:noProof/>
          <w:sz w:val="24"/>
          <w:szCs w:val="24"/>
        </w:rPr>
        <w:t>​</w:t>
      </w:r>
      <w:r w:rsidRPr="00A272BA">
        <w:rPr>
          <w:rFonts w:ascii="David" w:hAnsi="David"/>
          <w:b/>
          <w:bCs/>
          <w:noProof/>
          <w:sz w:val="24"/>
          <w:szCs w:val="24"/>
        </w:rPr>
        <w:t>‌</w:t>
      </w:r>
      <w:r w:rsidRPr="00A272BA">
        <w:rPr>
          <w:rFonts w:ascii="Arial" w:hAnsi="Arial" w:cs="Arial"/>
          <w:b/>
          <w:bCs/>
          <w:noProof/>
          <w:sz w:val="24"/>
          <w:szCs w:val="24"/>
        </w:rPr>
        <w:t>​</w:t>
      </w:r>
      <w:r w:rsidRPr="00A272BA">
        <w:rPr>
          <w:rFonts w:ascii="David" w:hAnsi="David"/>
          <w:b/>
          <w:bCs/>
          <w:noProof/>
          <w:sz w:val="24"/>
          <w:szCs w:val="24"/>
          <w:rtl/>
        </w:rPr>
        <w:t>נ‌י‌ת ד‌</w:t>
      </w:r>
      <w:r w:rsidRPr="00A272BA">
        <w:rPr>
          <w:rFonts w:ascii="Arial" w:hAnsi="Arial" w:cs="Arial"/>
          <w:b/>
          <w:bCs/>
          <w:noProof/>
          <w:sz w:val="24"/>
          <w:szCs w:val="24"/>
        </w:rPr>
        <w:t>​​</w:t>
      </w:r>
      <w:r w:rsidRPr="00A272BA">
        <w:rPr>
          <w:rFonts w:ascii="David" w:hAnsi="David"/>
          <w:b/>
          <w:bCs/>
          <w:noProof/>
          <w:sz w:val="24"/>
          <w:szCs w:val="24"/>
          <w:rtl/>
        </w:rPr>
        <w:t>י</w:t>
      </w:r>
      <w:r w:rsidRPr="00A272BA">
        <w:rPr>
          <w:rFonts w:ascii="Arial" w:hAnsi="Arial" w:cs="Arial"/>
          <w:b/>
          <w:bCs/>
          <w:noProof/>
          <w:sz w:val="24"/>
          <w:szCs w:val="24"/>
        </w:rPr>
        <w:t>​</w:t>
      </w:r>
      <w:r w:rsidRPr="00A272BA">
        <w:rPr>
          <w:rFonts w:ascii="David" w:hAnsi="David"/>
          <w:b/>
          <w:bCs/>
          <w:noProof/>
          <w:sz w:val="24"/>
          <w:szCs w:val="24"/>
        </w:rPr>
        <w:t>‌</w:t>
      </w:r>
      <w:r w:rsidRPr="00A272BA">
        <w:rPr>
          <w:rFonts w:ascii="David" w:hAnsi="David"/>
          <w:b/>
          <w:bCs/>
          <w:noProof/>
          <w:sz w:val="24"/>
          <w:szCs w:val="24"/>
          <w:rtl/>
        </w:rPr>
        <w:t>ג‌</w:t>
      </w:r>
      <w:r w:rsidRPr="00A272BA">
        <w:rPr>
          <w:rFonts w:ascii="Arial" w:hAnsi="Arial" w:cs="Arial"/>
          <w:b/>
          <w:bCs/>
          <w:noProof/>
          <w:sz w:val="24"/>
          <w:szCs w:val="24"/>
        </w:rPr>
        <w:t>​</w:t>
      </w:r>
      <w:r w:rsidRPr="00A272BA">
        <w:rPr>
          <w:rFonts w:ascii="David" w:hAnsi="David"/>
          <w:b/>
          <w:bCs/>
          <w:noProof/>
          <w:sz w:val="24"/>
          <w:szCs w:val="24"/>
          <w:rtl/>
        </w:rPr>
        <w:t>י</w:t>
      </w:r>
      <w:r w:rsidRPr="00A272BA">
        <w:rPr>
          <w:rFonts w:ascii="Arial" w:hAnsi="Arial" w:cs="Arial"/>
          <w:b/>
          <w:bCs/>
          <w:noProof/>
          <w:sz w:val="24"/>
          <w:szCs w:val="24"/>
        </w:rPr>
        <w:t>​</w:t>
      </w:r>
      <w:r w:rsidRPr="00A272BA">
        <w:rPr>
          <w:rFonts w:ascii="David" w:hAnsi="David"/>
          <w:b/>
          <w:bCs/>
          <w:noProof/>
          <w:sz w:val="24"/>
          <w:szCs w:val="24"/>
          <w:rtl/>
        </w:rPr>
        <w:t>ט‌‌‌ל‌י</w:t>
      </w:r>
      <w:r w:rsidRPr="00A272BA">
        <w:rPr>
          <w:rFonts w:ascii="Arial" w:hAnsi="Arial" w:cs="Arial"/>
          <w:b/>
          <w:bCs/>
          <w:noProof/>
          <w:sz w:val="24"/>
          <w:szCs w:val="24"/>
        </w:rPr>
        <w:t>​</w:t>
      </w:r>
      <w:r w:rsidRPr="00A272BA">
        <w:rPr>
          <w:rFonts w:ascii="David" w:hAnsi="David"/>
          <w:b/>
          <w:bCs/>
          <w:noProof/>
          <w:sz w:val="24"/>
          <w:szCs w:val="24"/>
          <w:rtl/>
        </w:rPr>
        <w:t>ת</w:t>
      </w:r>
      <w:r w:rsidRPr="00A272BA">
        <w:rPr>
          <w:rFonts w:ascii="Arial" w:hAnsi="Arial" w:cs="Arial"/>
          <w:b/>
          <w:bCs/>
          <w:noProof/>
          <w:sz w:val="24"/>
          <w:szCs w:val="24"/>
        </w:rPr>
        <w:t>​</w:t>
      </w:r>
      <w:r w:rsidRPr="00A272BA">
        <w:rPr>
          <w:rFonts w:ascii="David" w:hAnsi="David"/>
          <w:b/>
          <w:bCs/>
          <w:noProof/>
          <w:sz w:val="24"/>
          <w:szCs w:val="24"/>
          <w:rtl/>
        </w:rPr>
        <w:t>"</w:t>
      </w:r>
      <w:r w:rsidRPr="00A272BA">
        <w:rPr>
          <w:rFonts w:ascii="David" w:hAnsi="David"/>
          <w:noProof/>
          <w:sz w:val="24"/>
          <w:szCs w:val="24"/>
        </w:rPr>
        <w:t>‌</w:t>
      </w:r>
      <w:r w:rsidRPr="00A272BA">
        <w:rPr>
          <w:rFonts w:ascii="David" w:hAnsi="David"/>
          <w:noProof/>
          <w:sz w:val="24"/>
          <w:szCs w:val="24"/>
          <w:rtl/>
        </w:rPr>
        <w:t xml:space="preserve"> -</w:t>
      </w:r>
      <w:r w:rsidRPr="00A272BA">
        <w:rPr>
          <w:rFonts w:ascii="Arial" w:hAnsi="Arial" w:cs="Arial"/>
          <w:noProof/>
          <w:sz w:val="24"/>
          <w:szCs w:val="24"/>
        </w:rPr>
        <w:t>​​</w:t>
      </w:r>
      <w:r w:rsidRPr="00A272BA">
        <w:rPr>
          <w:rFonts w:ascii="David" w:hAnsi="David"/>
          <w:noProof/>
          <w:sz w:val="24"/>
          <w:szCs w:val="24"/>
          <w:rtl/>
        </w:rPr>
        <w:t xml:space="preserve"> ת‌‌ו‌ז‌ר‌</w:t>
      </w:r>
      <w:r w:rsidRPr="00A272BA">
        <w:rPr>
          <w:rFonts w:ascii="Arial" w:hAnsi="Arial" w:cs="Arial"/>
          <w:noProof/>
          <w:sz w:val="24"/>
          <w:szCs w:val="24"/>
        </w:rPr>
        <w:t>​</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ם ‌‌ע‌"</w:t>
      </w:r>
      <w:r w:rsidRPr="00A272BA">
        <w:rPr>
          <w:rFonts w:ascii="Arial" w:hAnsi="Arial" w:cs="Arial"/>
          <w:noProof/>
          <w:sz w:val="24"/>
          <w:szCs w:val="24"/>
        </w:rPr>
        <w:t>​​</w:t>
      </w:r>
      <w:r w:rsidRPr="00A272BA">
        <w:rPr>
          <w:rFonts w:ascii="David" w:hAnsi="David"/>
          <w:noProof/>
          <w:sz w:val="24"/>
          <w:szCs w:val="24"/>
          <w:rtl/>
        </w:rPr>
        <w:t>י‌‌‌</w:t>
      </w:r>
      <w:r w:rsidRPr="00A272BA">
        <w:rPr>
          <w:rFonts w:ascii="Arial" w:hAnsi="Arial" w:cs="Arial"/>
          <w:noProof/>
          <w:sz w:val="24"/>
          <w:szCs w:val="24"/>
        </w:rPr>
        <w:t>​</w:t>
      </w:r>
      <w:r w:rsidRPr="00A272BA">
        <w:rPr>
          <w:rFonts w:ascii="David" w:hAnsi="David"/>
          <w:noProof/>
          <w:sz w:val="24"/>
          <w:szCs w:val="24"/>
        </w:rPr>
        <w:t>‌</w:t>
      </w:r>
      <w:r w:rsidRPr="00A272BA">
        <w:rPr>
          <w:rFonts w:ascii="David" w:hAnsi="David"/>
          <w:noProof/>
          <w:sz w:val="24"/>
          <w:szCs w:val="24"/>
          <w:rtl/>
        </w:rPr>
        <w:t xml:space="preserve"> </w:t>
      </w:r>
      <w:r w:rsidRPr="00A272BA">
        <w:rPr>
          <w:rFonts w:ascii="Arial" w:hAnsi="Arial" w:cs="Arial"/>
          <w:noProof/>
          <w:sz w:val="24"/>
          <w:szCs w:val="24"/>
        </w:rPr>
        <w:t>​</w:t>
      </w:r>
      <w:r w:rsidRPr="00A272BA">
        <w:rPr>
          <w:rFonts w:ascii="David" w:hAnsi="David"/>
          <w:noProof/>
          <w:sz w:val="24"/>
          <w:szCs w:val="24"/>
          <w:rtl/>
        </w:rPr>
        <w:t>הס‌</w:t>
      </w:r>
      <w:r w:rsidRPr="00A272BA">
        <w:rPr>
          <w:rFonts w:ascii="Arial" w:hAnsi="Arial" w:cs="Arial"/>
          <w:noProof/>
          <w:sz w:val="24"/>
          <w:szCs w:val="24"/>
        </w:rPr>
        <w:t>​​​</w:t>
      </w:r>
      <w:r w:rsidRPr="00A272BA">
        <w:rPr>
          <w:rFonts w:ascii="David" w:hAnsi="David"/>
          <w:noProof/>
          <w:sz w:val="24"/>
          <w:szCs w:val="24"/>
          <w:rtl/>
        </w:rPr>
        <w:t>פק‌ ‌לא</w:t>
      </w:r>
      <w:r w:rsidRPr="00A272BA">
        <w:rPr>
          <w:rFonts w:ascii="Arial" w:hAnsi="Arial" w:cs="Arial"/>
          <w:noProof/>
          <w:sz w:val="24"/>
          <w:szCs w:val="24"/>
        </w:rPr>
        <w:t>​</w:t>
      </w:r>
      <w:r w:rsidRPr="00A272BA">
        <w:rPr>
          <w:rFonts w:ascii="David" w:hAnsi="David"/>
          <w:noProof/>
          <w:sz w:val="24"/>
          <w:szCs w:val="24"/>
          <w:rtl/>
        </w:rPr>
        <w:t>‌‌</w:t>
      </w:r>
      <w:r w:rsidRPr="00A272BA">
        <w:rPr>
          <w:rFonts w:ascii="Arial" w:hAnsi="Arial" w:cs="Arial"/>
          <w:noProof/>
          <w:sz w:val="24"/>
          <w:szCs w:val="24"/>
        </w:rPr>
        <w:t>​</w:t>
      </w:r>
      <w:r w:rsidRPr="00A272BA">
        <w:rPr>
          <w:rFonts w:ascii="David" w:hAnsi="David"/>
          <w:noProof/>
          <w:sz w:val="24"/>
          <w:szCs w:val="24"/>
          <w:rtl/>
        </w:rPr>
        <w:t>‌‌</w:t>
      </w:r>
      <w:r w:rsidRPr="00A272BA">
        <w:rPr>
          <w:rFonts w:ascii="Arial" w:hAnsi="Arial" w:cs="Arial"/>
          <w:noProof/>
          <w:sz w:val="24"/>
          <w:szCs w:val="24"/>
        </w:rPr>
        <w:t>​</w:t>
      </w:r>
      <w:r w:rsidRPr="00A272BA">
        <w:rPr>
          <w:rFonts w:ascii="David" w:hAnsi="David"/>
          <w:noProof/>
          <w:sz w:val="24"/>
          <w:szCs w:val="24"/>
          <w:rtl/>
        </w:rPr>
        <w:t xml:space="preserve">‌חר </w:t>
      </w:r>
      <w:r w:rsidRPr="00A272BA">
        <w:rPr>
          <w:rFonts w:ascii="Arial" w:hAnsi="Arial" w:cs="Arial"/>
          <w:noProof/>
          <w:sz w:val="24"/>
          <w:szCs w:val="24"/>
        </w:rPr>
        <w:t>​</w:t>
      </w:r>
      <w:r w:rsidRPr="00A272BA">
        <w:rPr>
          <w:rFonts w:ascii="David" w:hAnsi="David"/>
          <w:noProof/>
          <w:sz w:val="24"/>
          <w:szCs w:val="24"/>
          <w:rtl/>
        </w:rPr>
        <w:t>‌ק‌בל</w:t>
      </w:r>
      <w:r w:rsidRPr="00A272BA">
        <w:rPr>
          <w:rFonts w:ascii="Arial" w:hAnsi="Arial" w:cs="Arial"/>
          <w:noProof/>
          <w:sz w:val="24"/>
          <w:szCs w:val="24"/>
        </w:rPr>
        <w:t>​</w:t>
      </w:r>
      <w:r w:rsidRPr="00A272BA">
        <w:rPr>
          <w:rFonts w:ascii="David" w:hAnsi="David"/>
          <w:noProof/>
          <w:sz w:val="24"/>
          <w:szCs w:val="24"/>
          <w:rtl/>
        </w:rPr>
        <w:t xml:space="preserve">ת </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‌תח</w:t>
      </w:r>
      <w:r w:rsidRPr="00A272BA">
        <w:rPr>
          <w:rFonts w:ascii="Arial" w:hAnsi="Arial" w:cs="Arial"/>
          <w:noProof/>
          <w:sz w:val="24"/>
          <w:szCs w:val="24"/>
        </w:rPr>
        <w:t>​</w:t>
      </w:r>
      <w:r w:rsidRPr="00A272BA">
        <w:rPr>
          <w:rFonts w:ascii="David" w:hAnsi="David"/>
          <w:noProof/>
          <w:sz w:val="24"/>
          <w:szCs w:val="24"/>
          <w:rtl/>
        </w:rPr>
        <w:t>ש‌י</w:t>
      </w:r>
      <w:r w:rsidRPr="00A272BA">
        <w:rPr>
          <w:rFonts w:ascii="Arial" w:hAnsi="Arial" w:cs="Arial"/>
          <w:noProof/>
          <w:sz w:val="24"/>
          <w:szCs w:val="24"/>
        </w:rPr>
        <w:t>​​</w:t>
      </w:r>
      <w:r w:rsidRPr="00A272BA">
        <w:rPr>
          <w:rFonts w:ascii="David" w:hAnsi="David"/>
          <w:noProof/>
          <w:sz w:val="24"/>
          <w:szCs w:val="24"/>
          <w:rtl/>
        </w:rPr>
        <w:t>‌ב‌‌ ‌‌(א‌</w:t>
      </w:r>
      <w:r w:rsidRPr="00A272BA">
        <w:rPr>
          <w:rFonts w:ascii="Arial" w:hAnsi="Arial" w:cs="Arial"/>
          <w:noProof/>
          <w:sz w:val="24"/>
          <w:szCs w:val="24"/>
        </w:rPr>
        <w:t>​​</w:t>
      </w:r>
      <w:r w:rsidRPr="00A272BA">
        <w:rPr>
          <w:rFonts w:ascii="David" w:hAnsi="David"/>
          <w:noProof/>
          <w:sz w:val="24"/>
          <w:szCs w:val="24"/>
          <w:rtl/>
        </w:rPr>
        <w:t>י‌‌שו‌</w:t>
      </w:r>
      <w:r w:rsidRPr="00A272BA">
        <w:rPr>
          <w:rFonts w:ascii="Arial" w:hAnsi="Arial" w:cs="Arial"/>
          <w:noProof/>
          <w:sz w:val="24"/>
          <w:szCs w:val="24"/>
        </w:rPr>
        <w:t>​</w:t>
      </w:r>
      <w:r w:rsidRPr="00A272BA">
        <w:rPr>
          <w:rFonts w:ascii="David" w:hAnsi="David"/>
          <w:noProof/>
          <w:sz w:val="24"/>
          <w:szCs w:val="24"/>
          <w:rtl/>
        </w:rPr>
        <w:t xml:space="preserve">‌ר </w:t>
      </w:r>
      <w:r w:rsidRPr="00A272BA">
        <w:rPr>
          <w:rFonts w:ascii="Arial" w:hAnsi="Arial" w:cs="Arial"/>
          <w:noProof/>
          <w:sz w:val="24"/>
          <w:szCs w:val="24"/>
        </w:rPr>
        <w:t>​​​​</w:t>
      </w:r>
      <w:r w:rsidRPr="00A272BA">
        <w:rPr>
          <w:rFonts w:ascii="David" w:hAnsi="David"/>
          <w:noProof/>
          <w:sz w:val="24"/>
          <w:szCs w:val="24"/>
          <w:rtl/>
        </w:rPr>
        <w:t>תעו‌דת‌‌ ‌ה</w:t>
      </w:r>
      <w:r w:rsidRPr="00A272BA">
        <w:rPr>
          <w:rFonts w:ascii="Arial" w:hAnsi="Arial" w:cs="Arial"/>
          <w:noProof/>
          <w:sz w:val="24"/>
          <w:szCs w:val="24"/>
        </w:rPr>
        <w:t>​</w:t>
      </w:r>
      <w:r w:rsidRPr="00A272BA">
        <w:rPr>
          <w:rFonts w:ascii="David" w:hAnsi="David"/>
          <w:noProof/>
          <w:sz w:val="24"/>
          <w:szCs w:val="24"/>
          <w:rtl/>
        </w:rPr>
        <w:t>מ</w:t>
      </w:r>
      <w:r w:rsidRPr="00A272BA">
        <w:rPr>
          <w:rFonts w:ascii="Arial" w:hAnsi="Arial" w:cs="Arial"/>
          <w:noProof/>
          <w:sz w:val="24"/>
          <w:szCs w:val="24"/>
        </w:rPr>
        <w:t>​​​</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ש‌‌</w:t>
      </w:r>
      <w:r w:rsidRPr="00A272BA">
        <w:rPr>
          <w:rFonts w:ascii="Arial" w:hAnsi="Arial" w:cs="Arial"/>
          <w:noProof/>
          <w:sz w:val="24"/>
          <w:szCs w:val="24"/>
        </w:rPr>
        <w:t>​​</w:t>
      </w:r>
      <w:r w:rsidRPr="00A272BA">
        <w:rPr>
          <w:rFonts w:ascii="David" w:hAnsi="David"/>
          <w:noProof/>
          <w:sz w:val="24"/>
          <w:szCs w:val="24"/>
          <w:rtl/>
        </w:rPr>
        <w:t>לוח ע"י ה</w:t>
      </w:r>
      <w:r w:rsidRPr="00A272BA">
        <w:rPr>
          <w:rFonts w:ascii="Arial" w:hAnsi="Arial" w:cs="Arial"/>
          <w:noProof/>
          <w:sz w:val="24"/>
          <w:szCs w:val="24"/>
        </w:rPr>
        <w:t>​</w:t>
      </w:r>
      <w:r w:rsidRPr="00A272BA">
        <w:rPr>
          <w:rFonts w:ascii="David" w:hAnsi="David"/>
          <w:noProof/>
          <w:sz w:val="24"/>
          <w:szCs w:val="24"/>
          <w:rtl/>
        </w:rPr>
        <w:t>מ</w:t>
      </w:r>
      <w:r w:rsidRPr="00A272BA">
        <w:rPr>
          <w:rFonts w:ascii="Arial" w:hAnsi="Arial" w:cs="Arial"/>
          <w:noProof/>
          <w:sz w:val="24"/>
          <w:szCs w:val="24"/>
        </w:rPr>
        <w:t>​</w:t>
      </w:r>
      <w:r w:rsidRPr="00A272BA">
        <w:rPr>
          <w:rFonts w:ascii="David" w:hAnsi="David"/>
          <w:noProof/>
          <w:sz w:val="24"/>
          <w:szCs w:val="24"/>
          <w:rtl/>
        </w:rPr>
        <w:t>זמ</w:t>
      </w:r>
      <w:r w:rsidRPr="00A272BA">
        <w:rPr>
          <w:rFonts w:ascii="Arial" w:hAnsi="Arial" w:cs="Arial"/>
          <w:noProof/>
          <w:sz w:val="24"/>
          <w:szCs w:val="24"/>
        </w:rPr>
        <w:t>​</w:t>
      </w:r>
      <w:r w:rsidRPr="00A272BA">
        <w:rPr>
          <w:rFonts w:ascii="David" w:hAnsi="David"/>
          <w:noProof/>
          <w:sz w:val="24"/>
          <w:szCs w:val="24"/>
          <w:rtl/>
        </w:rPr>
        <w:t>י‌‌‌</w:t>
      </w:r>
      <w:r w:rsidRPr="00A272BA">
        <w:rPr>
          <w:rFonts w:ascii="Arial" w:hAnsi="Arial" w:cs="Arial"/>
          <w:noProof/>
          <w:sz w:val="24"/>
          <w:szCs w:val="24"/>
        </w:rPr>
        <w:t>​</w:t>
      </w:r>
      <w:r w:rsidRPr="00A272BA">
        <w:rPr>
          <w:rFonts w:ascii="David" w:hAnsi="David"/>
          <w:noProof/>
          <w:sz w:val="24"/>
          <w:szCs w:val="24"/>
          <w:rtl/>
        </w:rPr>
        <w:t>‌‌ן‌‌)‌ ל</w:t>
      </w:r>
      <w:r w:rsidRPr="00A272BA">
        <w:rPr>
          <w:rFonts w:ascii="Arial" w:hAnsi="Arial" w:cs="Arial"/>
          <w:noProof/>
          <w:sz w:val="24"/>
          <w:szCs w:val="24"/>
        </w:rPr>
        <w:t>​</w:t>
      </w:r>
      <w:r w:rsidRPr="00A272BA">
        <w:rPr>
          <w:rFonts w:ascii="David" w:hAnsi="David"/>
          <w:noProof/>
          <w:sz w:val="24"/>
          <w:szCs w:val="24"/>
          <w:rtl/>
        </w:rPr>
        <w:t>תש</w:t>
      </w:r>
      <w:r w:rsidRPr="00A272BA">
        <w:rPr>
          <w:rFonts w:ascii="Arial" w:hAnsi="Arial" w:cs="Arial"/>
          <w:noProof/>
          <w:sz w:val="24"/>
          <w:szCs w:val="24"/>
        </w:rPr>
        <w:t>​</w:t>
      </w:r>
      <w:r w:rsidRPr="00A272BA">
        <w:rPr>
          <w:rFonts w:ascii="David" w:hAnsi="David"/>
          <w:noProof/>
          <w:sz w:val="24"/>
          <w:szCs w:val="24"/>
          <w:rtl/>
        </w:rPr>
        <w:t>‌ל</w:t>
      </w:r>
      <w:r w:rsidRPr="00A272BA">
        <w:rPr>
          <w:rFonts w:ascii="Arial" w:hAnsi="Arial" w:cs="Arial"/>
          <w:noProof/>
          <w:sz w:val="24"/>
          <w:szCs w:val="24"/>
        </w:rPr>
        <w:t>​​​</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‌ו‌</w:t>
      </w:r>
      <w:r w:rsidRPr="00A272BA">
        <w:rPr>
          <w:rFonts w:ascii="Arial" w:hAnsi="Arial" w:cs="Arial"/>
          <w:noProof/>
          <w:sz w:val="24"/>
          <w:szCs w:val="24"/>
        </w:rPr>
        <w:t>​​</w:t>
      </w:r>
      <w:r w:rsidRPr="00A272BA">
        <w:rPr>
          <w:rFonts w:ascii="David" w:hAnsi="David"/>
          <w:noProof/>
          <w:sz w:val="24"/>
          <w:szCs w:val="24"/>
          <w:rtl/>
        </w:rPr>
        <w:t xml:space="preserve">ם </w:t>
      </w:r>
      <w:r w:rsidRPr="00A272BA">
        <w:rPr>
          <w:rFonts w:ascii="Arial" w:hAnsi="Arial" w:cs="Arial"/>
          <w:noProof/>
          <w:sz w:val="24"/>
          <w:szCs w:val="24"/>
        </w:rPr>
        <w:t>​</w:t>
      </w:r>
      <w:r w:rsidRPr="00A272BA">
        <w:rPr>
          <w:rFonts w:ascii="David" w:hAnsi="David"/>
          <w:noProof/>
          <w:sz w:val="24"/>
          <w:szCs w:val="24"/>
          <w:rtl/>
        </w:rPr>
        <w:t xml:space="preserve">בהת‌אם‌ </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‌ל</w:t>
      </w:r>
      <w:r w:rsidRPr="00A272BA">
        <w:rPr>
          <w:rFonts w:ascii="Arial" w:hAnsi="Arial" w:cs="Arial"/>
          <w:noProof/>
          <w:sz w:val="24"/>
          <w:szCs w:val="24"/>
        </w:rPr>
        <w:t>​</w:t>
      </w:r>
      <w:r w:rsidRPr="00A272BA">
        <w:rPr>
          <w:rFonts w:ascii="David" w:hAnsi="David"/>
          <w:noProof/>
          <w:sz w:val="24"/>
          <w:szCs w:val="24"/>
          <w:rtl/>
        </w:rPr>
        <w:t>‌‌תנ‌א</w:t>
      </w:r>
      <w:r w:rsidRPr="00A272BA">
        <w:rPr>
          <w:rFonts w:ascii="Arial" w:hAnsi="Arial" w:cs="Arial"/>
          <w:noProof/>
          <w:sz w:val="24"/>
          <w:szCs w:val="24"/>
        </w:rPr>
        <w:t>​</w:t>
      </w:r>
      <w:r w:rsidRPr="00A272BA">
        <w:rPr>
          <w:rFonts w:ascii="David" w:hAnsi="David"/>
          <w:noProof/>
          <w:sz w:val="24"/>
          <w:szCs w:val="24"/>
          <w:rtl/>
        </w:rPr>
        <w:t>י‌</w:t>
      </w:r>
      <w:r w:rsidRPr="00A272BA">
        <w:rPr>
          <w:rFonts w:ascii="Arial" w:hAnsi="Arial" w:cs="Arial"/>
          <w:noProof/>
          <w:sz w:val="24"/>
          <w:szCs w:val="24"/>
        </w:rPr>
        <w:t>​</w:t>
      </w:r>
      <w:r w:rsidRPr="00A272BA">
        <w:rPr>
          <w:rFonts w:ascii="David" w:hAnsi="David"/>
          <w:noProof/>
          <w:sz w:val="24"/>
          <w:szCs w:val="24"/>
          <w:rtl/>
        </w:rPr>
        <w:t xml:space="preserve"> </w:t>
      </w:r>
      <w:r w:rsidRPr="00A272BA">
        <w:rPr>
          <w:rFonts w:ascii="Arial" w:hAnsi="Arial" w:cs="Arial"/>
          <w:noProof/>
          <w:sz w:val="24"/>
          <w:szCs w:val="24"/>
        </w:rPr>
        <w:t>​​​</w:t>
      </w:r>
      <w:r w:rsidRPr="00A272BA">
        <w:rPr>
          <w:rFonts w:ascii="David" w:hAnsi="David"/>
          <w:noProof/>
          <w:sz w:val="24"/>
          <w:szCs w:val="24"/>
          <w:rtl/>
        </w:rPr>
        <w:t>‌ה‌‌</w:t>
      </w:r>
      <w:r w:rsidRPr="00A272BA">
        <w:rPr>
          <w:rFonts w:ascii="Arial" w:hAnsi="Arial" w:cs="Arial"/>
          <w:noProof/>
          <w:sz w:val="24"/>
          <w:szCs w:val="24"/>
        </w:rPr>
        <w:t>​</w:t>
      </w:r>
      <w:r w:rsidRPr="00A272BA">
        <w:rPr>
          <w:rFonts w:ascii="David" w:hAnsi="David"/>
          <w:noProof/>
          <w:sz w:val="24"/>
          <w:szCs w:val="24"/>
          <w:rtl/>
        </w:rPr>
        <w:t>ת‌</w:t>
      </w:r>
      <w:r w:rsidRPr="00A272BA">
        <w:rPr>
          <w:rFonts w:ascii="Arial" w:hAnsi="Arial" w:cs="Arial"/>
          <w:noProof/>
          <w:sz w:val="24"/>
          <w:szCs w:val="24"/>
        </w:rPr>
        <w:t>​</w:t>
      </w:r>
      <w:r w:rsidRPr="00A272BA">
        <w:rPr>
          <w:rFonts w:ascii="David" w:hAnsi="David"/>
          <w:noProof/>
          <w:sz w:val="24"/>
          <w:szCs w:val="24"/>
        </w:rPr>
        <w:t>‌</w:t>
      </w:r>
      <w:r w:rsidRPr="00A272BA">
        <w:rPr>
          <w:rFonts w:ascii="Arial" w:hAnsi="Arial" w:cs="Arial"/>
          <w:noProof/>
          <w:sz w:val="24"/>
          <w:szCs w:val="24"/>
        </w:rPr>
        <w:t>​</w:t>
      </w:r>
      <w:r w:rsidRPr="00A272BA">
        <w:rPr>
          <w:rFonts w:ascii="David" w:hAnsi="David"/>
          <w:noProof/>
          <w:sz w:val="24"/>
          <w:szCs w:val="24"/>
          <w:rtl/>
        </w:rPr>
        <w:t>ש</w:t>
      </w:r>
      <w:r w:rsidRPr="00A272BA">
        <w:rPr>
          <w:rFonts w:ascii="Arial" w:hAnsi="Arial" w:cs="Arial"/>
          <w:noProof/>
          <w:sz w:val="24"/>
          <w:szCs w:val="24"/>
        </w:rPr>
        <w:t>​​</w:t>
      </w:r>
      <w:r w:rsidRPr="00A272BA">
        <w:rPr>
          <w:rFonts w:ascii="David" w:hAnsi="David"/>
          <w:noProof/>
          <w:sz w:val="24"/>
          <w:szCs w:val="24"/>
          <w:rtl/>
        </w:rPr>
        <w:t>‌ל‌ום ‌שנ</w:t>
      </w:r>
      <w:r w:rsidRPr="00A272BA">
        <w:rPr>
          <w:rFonts w:ascii="Arial" w:hAnsi="Arial" w:cs="Arial"/>
          <w:noProof/>
          <w:sz w:val="24"/>
          <w:szCs w:val="24"/>
        </w:rPr>
        <w:t>​</w:t>
      </w:r>
      <w:r w:rsidRPr="00A272BA">
        <w:rPr>
          <w:rFonts w:ascii="David" w:hAnsi="David"/>
          <w:noProof/>
          <w:sz w:val="24"/>
          <w:szCs w:val="24"/>
          <w:rtl/>
        </w:rPr>
        <w:t>קב‌ע‌</w:t>
      </w:r>
      <w:r w:rsidRPr="00A272BA">
        <w:rPr>
          <w:rFonts w:ascii="Arial" w:hAnsi="Arial" w:cs="Arial"/>
          <w:noProof/>
          <w:sz w:val="24"/>
          <w:szCs w:val="24"/>
        </w:rPr>
        <w:t>​​​</w:t>
      </w:r>
      <w:r w:rsidRPr="00A272BA">
        <w:rPr>
          <w:rFonts w:ascii="David" w:hAnsi="David"/>
          <w:noProof/>
          <w:sz w:val="24"/>
          <w:szCs w:val="24"/>
          <w:rtl/>
        </w:rPr>
        <w:t xml:space="preserve">ו‌ </w:t>
      </w:r>
      <w:r w:rsidRPr="00A272BA">
        <w:rPr>
          <w:rFonts w:ascii="Arial" w:hAnsi="Arial" w:cs="Arial"/>
          <w:noProof/>
          <w:sz w:val="24"/>
          <w:szCs w:val="24"/>
        </w:rPr>
        <w:t>​</w:t>
      </w:r>
      <w:r w:rsidRPr="00A272BA">
        <w:rPr>
          <w:rFonts w:ascii="David" w:hAnsi="David"/>
          <w:noProof/>
          <w:sz w:val="24"/>
          <w:szCs w:val="24"/>
          <w:rtl/>
        </w:rPr>
        <w:t>‌ע</w:t>
      </w:r>
      <w:r w:rsidRPr="00A272BA">
        <w:rPr>
          <w:rFonts w:ascii="Arial" w:hAnsi="Arial" w:cs="Arial"/>
          <w:noProof/>
          <w:sz w:val="24"/>
          <w:szCs w:val="24"/>
        </w:rPr>
        <w:t>​​</w:t>
      </w:r>
      <w:r w:rsidRPr="00A272BA">
        <w:rPr>
          <w:rFonts w:ascii="David" w:hAnsi="David"/>
          <w:noProof/>
          <w:sz w:val="24"/>
          <w:szCs w:val="24"/>
          <w:rtl/>
        </w:rPr>
        <w:t>‌‌‌"‌‌י ‌המ‌‌‌‌‌‌</w:t>
      </w:r>
      <w:r w:rsidRPr="00A272BA">
        <w:rPr>
          <w:rFonts w:ascii="Arial" w:hAnsi="Arial" w:cs="Arial"/>
          <w:noProof/>
          <w:sz w:val="24"/>
          <w:szCs w:val="24"/>
        </w:rPr>
        <w:t>​​</w:t>
      </w:r>
      <w:r w:rsidRPr="00A272BA">
        <w:rPr>
          <w:rFonts w:ascii="David" w:hAnsi="David"/>
          <w:noProof/>
          <w:sz w:val="24"/>
          <w:szCs w:val="24"/>
          <w:rtl/>
        </w:rPr>
        <w:t>שר‌</w:t>
      </w:r>
      <w:r w:rsidRPr="00A272BA">
        <w:rPr>
          <w:rFonts w:ascii="Arial" w:hAnsi="Arial" w:cs="Arial"/>
          <w:noProof/>
          <w:sz w:val="24"/>
          <w:szCs w:val="24"/>
        </w:rPr>
        <w:t>​</w:t>
      </w:r>
      <w:r w:rsidRPr="00A272BA">
        <w:rPr>
          <w:rFonts w:ascii="David" w:hAnsi="David"/>
          <w:noProof/>
          <w:sz w:val="24"/>
          <w:szCs w:val="24"/>
          <w:rtl/>
        </w:rPr>
        <w:t>ד.</w:t>
      </w:r>
      <w:r w:rsidRPr="00A272BA">
        <w:rPr>
          <w:rFonts w:ascii="Arial" w:hAnsi="Arial" w:cs="Arial"/>
          <w:noProof/>
          <w:sz w:val="24"/>
          <w:szCs w:val="24"/>
        </w:rPr>
        <w:t>​​​</w:t>
      </w:r>
      <w:r w:rsidRPr="00A272BA">
        <w:rPr>
          <w:rFonts w:ascii="David" w:hAnsi="David"/>
          <w:noProof/>
          <w:sz w:val="24"/>
          <w:szCs w:val="24"/>
          <w:rtl/>
        </w:rPr>
        <w:t xml:space="preserve"> </w:t>
      </w:r>
    </w:p>
    <w:p w:rsidR="00C47D1C"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"ימי פעילות לאספקה"</w:t>
      </w:r>
      <w:r w:rsidRPr="00A272BA">
        <w:rPr>
          <w:rFonts w:ascii="David" w:hAnsi="David"/>
          <w:noProof/>
          <w:sz w:val="24"/>
          <w:szCs w:val="24"/>
          <w:rtl/>
        </w:rPr>
        <w:t xml:space="preserve"> - אספקת ההזמנות ליחידות צה"ל תבוצע בכל ימות השנה כמפורט </w:t>
      </w:r>
      <w:r w:rsidRPr="004C38F3">
        <w:rPr>
          <w:rFonts w:ascii="David" w:hAnsi="David"/>
          <w:noProof/>
          <w:sz w:val="24"/>
          <w:szCs w:val="24"/>
          <w:rtl/>
        </w:rPr>
        <w:t>בסעיף 1.4</w:t>
      </w:r>
      <w:r w:rsidRPr="00A272BA">
        <w:rPr>
          <w:rFonts w:ascii="David" w:hAnsi="David"/>
          <w:noProof/>
          <w:sz w:val="24"/>
          <w:szCs w:val="24"/>
          <w:rtl/>
        </w:rPr>
        <w:t xml:space="preserve"> במסמך זה.</w:t>
      </w:r>
    </w:p>
    <w:p w:rsidR="004C38F3" w:rsidRPr="00A272BA" w:rsidRDefault="004C38F3" w:rsidP="00C47D1C">
      <w:pPr>
        <w:pStyle w:val="a7"/>
        <w:numPr>
          <w:ilvl w:val="1"/>
          <w:numId w:val="3"/>
        </w:numPr>
        <w:spacing w:line="360" w:lineRule="auto"/>
        <w:ind w:left="285" w:right="360" w:hanging="142"/>
        <w:rPr>
          <w:rFonts w:ascii="David" w:hAnsi="David"/>
          <w:noProof/>
          <w:sz w:val="24"/>
          <w:szCs w:val="24"/>
        </w:rPr>
      </w:pPr>
      <w:r>
        <w:rPr>
          <w:rFonts w:ascii="David" w:hAnsi="David" w:hint="cs"/>
          <w:b/>
          <w:bCs/>
          <w:noProof/>
          <w:sz w:val="24"/>
          <w:szCs w:val="24"/>
          <w:rtl/>
        </w:rPr>
        <w:t xml:space="preserve">"תאריך אספקה מועדף" </w:t>
      </w:r>
      <w:r>
        <w:rPr>
          <w:rFonts w:ascii="David" w:hAnsi="David"/>
          <w:noProof/>
          <w:sz w:val="24"/>
          <w:szCs w:val="24"/>
          <w:rtl/>
        </w:rPr>
        <w:t>–</w:t>
      </w:r>
      <w:r>
        <w:rPr>
          <w:rFonts w:ascii="David" w:hAnsi="David" w:hint="cs"/>
          <w:noProof/>
          <w:sz w:val="24"/>
          <w:szCs w:val="24"/>
          <w:rtl/>
        </w:rPr>
        <w:t xml:space="preserve"> תאריך האספקה המצויין בפק"א שיהווה תאריך האספקה בפועל (ללא שייכות לתאריך האספקה החוזי).</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"שעת אספקה מועדפת"</w:t>
      </w:r>
      <w:r w:rsidRPr="00A272BA">
        <w:rPr>
          <w:rFonts w:ascii="David" w:hAnsi="David"/>
          <w:noProof/>
          <w:sz w:val="24"/>
          <w:szCs w:val="24"/>
          <w:rtl/>
        </w:rPr>
        <w:t xml:space="preserve"> - השעה המצוינת בפק"א ומייצגת את שעת האספקה ליחידה לטובת </w:t>
      </w:r>
      <w:r w:rsidRPr="004C38F3">
        <w:rPr>
          <w:rFonts w:ascii="David" w:hAnsi="David"/>
          <w:b/>
          <w:bCs/>
          <w:noProof/>
          <w:sz w:val="24"/>
          <w:szCs w:val="24"/>
          <w:rtl/>
        </w:rPr>
        <w:t>אכילה בפועל</w:t>
      </w:r>
      <w:r w:rsidR="004C38F3">
        <w:rPr>
          <w:rFonts w:ascii="David" w:hAnsi="David" w:hint="cs"/>
          <w:noProof/>
          <w:sz w:val="24"/>
          <w:szCs w:val="24"/>
          <w:rtl/>
        </w:rPr>
        <w:t>.  (חריגה מסעיפים 3.18-3.19 הינה הפרה שבגינה יופעל מנגנון פיצוי מוסכם)</w:t>
      </w:r>
      <w:r w:rsidRPr="00A272BA">
        <w:rPr>
          <w:rFonts w:ascii="David" w:hAnsi="David"/>
          <w:noProof/>
          <w:sz w:val="24"/>
          <w:szCs w:val="24"/>
          <w:rtl/>
        </w:rPr>
        <w:t xml:space="preserve">. </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 xml:space="preserve"> "גיוון"</w:t>
      </w:r>
      <w:r w:rsidRPr="00A272BA">
        <w:rPr>
          <w:rFonts w:ascii="David" w:hAnsi="David"/>
          <w:noProof/>
          <w:sz w:val="24"/>
          <w:szCs w:val="24"/>
          <w:rtl/>
        </w:rPr>
        <w:t xml:space="preserve"> - סוגי גיוון (הטעמים) המאושרים עבור ה</w:t>
      </w:r>
      <w:r w:rsidR="004C38F3">
        <w:rPr>
          <w:rFonts w:ascii="David" w:hAnsi="David" w:hint="cs"/>
          <w:noProof/>
          <w:sz w:val="24"/>
          <w:szCs w:val="24"/>
          <w:rtl/>
        </w:rPr>
        <w:t>פריטים</w:t>
      </w:r>
      <w:r w:rsidRPr="00A272BA">
        <w:rPr>
          <w:rFonts w:ascii="David" w:hAnsi="David"/>
          <w:noProof/>
          <w:sz w:val="24"/>
          <w:szCs w:val="24"/>
          <w:rtl/>
        </w:rPr>
        <w:t xml:space="preserve"> שיסופק במסגרת התקשרות זו ובהתאם לדרישות מסמכי ההתקשרות .להבהיר כי תיבול שונה לא ייחשב כסוג גיוון נוסף אלא בהרכב המנה כגון תוספות. </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tl/>
        </w:rPr>
      </w:pPr>
      <w:r w:rsidRPr="00A272BA">
        <w:rPr>
          <w:rFonts w:ascii="David" w:hAnsi="David"/>
          <w:b/>
          <w:bCs/>
          <w:noProof/>
          <w:sz w:val="24"/>
          <w:szCs w:val="24"/>
          <w:rtl/>
        </w:rPr>
        <w:t>"תפריט"</w:t>
      </w:r>
      <w:r w:rsidRPr="00A272BA">
        <w:rPr>
          <w:rFonts w:ascii="David" w:hAnsi="David"/>
          <w:noProof/>
          <w:sz w:val="24"/>
          <w:szCs w:val="24"/>
          <w:rtl/>
        </w:rPr>
        <w:t xml:space="preserve"> - מרכיבי ה</w:t>
      </w:r>
      <w:r w:rsidR="00002693">
        <w:rPr>
          <w:rFonts w:ascii="David" w:hAnsi="David" w:hint="cs"/>
          <w:noProof/>
          <w:sz w:val="24"/>
          <w:szCs w:val="24"/>
          <w:rtl/>
        </w:rPr>
        <w:t>פריטים</w:t>
      </w:r>
      <w:r w:rsidRPr="00A272BA">
        <w:rPr>
          <w:rFonts w:ascii="David" w:hAnsi="David"/>
          <w:noProof/>
          <w:sz w:val="24"/>
          <w:szCs w:val="24"/>
          <w:rtl/>
        </w:rPr>
        <w:t xml:space="preserve"> לבחירת הגוף הדורש </w:t>
      </w:r>
      <w:r w:rsidR="00152F3F">
        <w:rPr>
          <w:rFonts w:ascii="David" w:hAnsi="David" w:hint="cs"/>
          <w:noProof/>
          <w:sz w:val="24"/>
          <w:szCs w:val="24"/>
          <w:rtl/>
        </w:rPr>
        <w:t>בהתאם</w:t>
      </w:r>
      <w:r w:rsidRPr="00A272BA">
        <w:rPr>
          <w:rFonts w:ascii="David" w:hAnsi="David"/>
          <w:noProof/>
          <w:sz w:val="24"/>
          <w:szCs w:val="24"/>
          <w:rtl/>
        </w:rPr>
        <w:t xml:space="preserve"> </w:t>
      </w:r>
      <w:r w:rsidR="00152F3F">
        <w:rPr>
          <w:rFonts w:ascii="David" w:hAnsi="David" w:hint="cs"/>
          <w:noProof/>
          <w:sz w:val="24"/>
          <w:szCs w:val="24"/>
          <w:rtl/>
        </w:rPr>
        <w:t>ל</w:t>
      </w:r>
      <w:r w:rsidRPr="00A272BA">
        <w:rPr>
          <w:rFonts w:ascii="David" w:hAnsi="David"/>
          <w:noProof/>
          <w:sz w:val="24"/>
          <w:szCs w:val="24"/>
          <w:rtl/>
        </w:rPr>
        <w:t>הנדרש במפרט זה.</w:t>
      </w:r>
    </w:p>
    <w:p w:rsidR="00C47D1C" w:rsidRPr="00A272BA" w:rsidRDefault="00C47D1C" w:rsidP="00C47D1C">
      <w:pPr>
        <w:pStyle w:val="a7"/>
        <w:numPr>
          <w:ilvl w:val="1"/>
          <w:numId w:val="3"/>
        </w:numPr>
        <w:spacing w:line="360" w:lineRule="auto"/>
        <w:ind w:left="285" w:right="360" w:hanging="142"/>
        <w:rPr>
          <w:rFonts w:ascii="David" w:hAnsi="David"/>
          <w:noProof/>
          <w:sz w:val="24"/>
          <w:szCs w:val="24"/>
        </w:rPr>
      </w:pPr>
      <w:r w:rsidRPr="00A272BA">
        <w:rPr>
          <w:rFonts w:ascii="David" w:hAnsi="David"/>
          <w:b/>
          <w:bCs/>
          <w:noProof/>
          <w:sz w:val="24"/>
          <w:szCs w:val="24"/>
          <w:rtl/>
        </w:rPr>
        <w:t>"מקום אספקה"</w:t>
      </w:r>
      <w:r w:rsidRPr="00A272BA">
        <w:rPr>
          <w:rFonts w:ascii="David" w:hAnsi="David"/>
          <w:noProof/>
          <w:sz w:val="24"/>
          <w:szCs w:val="24"/>
          <w:rtl/>
        </w:rPr>
        <w:t xml:space="preserve"> - אספקת ההזמנה בהתאם למקום האספקה המצויין בפק"א.</w:t>
      </w:r>
    </w:p>
    <w:p w:rsidR="00C47D1C" w:rsidRPr="00152F3F" w:rsidRDefault="00C47D1C" w:rsidP="00C47D1C">
      <w:pPr>
        <w:pStyle w:val="a7"/>
        <w:numPr>
          <w:ilvl w:val="1"/>
          <w:numId w:val="3"/>
        </w:numPr>
        <w:spacing w:line="360" w:lineRule="auto"/>
        <w:ind w:left="285" w:right="360" w:hanging="142"/>
        <w:rPr>
          <w:rFonts w:ascii="David" w:hAnsi="David"/>
          <w:b/>
          <w:bCs/>
          <w:sz w:val="24"/>
          <w:szCs w:val="24"/>
        </w:rPr>
      </w:pPr>
      <w:r w:rsidRPr="00A272BA">
        <w:rPr>
          <w:rFonts w:ascii="David" w:hAnsi="David"/>
          <w:b/>
          <w:bCs/>
          <w:noProof/>
          <w:sz w:val="24"/>
          <w:szCs w:val="24"/>
          <w:rtl/>
        </w:rPr>
        <w:t>"שעת אריזה ושעת צריכה"</w:t>
      </w:r>
      <w:r w:rsidRPr="00A272BA">
        <w:rPr>
          <w:rFonts w:ascii="David" w:hAnsi="David"/>
          <w:noProof/>
          <w:sz w:val="24"/>
          <w:szCs w:val="24"/>
          <w:rtl/>
        </w:rPr>
        <w:t xml:space="preserve"> - בהתאם להגדרות המפרט ומציינת את שעת צריכת המזון המקסימלית משעת אריזת המזון במפעל, שעה זו מצויינת על תיווי האריזה בהתאם</w:t>
      </w:r>
      <w:r w:rsidRPr="00A272BA">
        <w:rPr>
          <w:rFonts w:ascii="David" w:hAnsi="David"/>
          <w:sz w:val="24"/>
          <w:szCs w:val="24"/>
          <w:rtl/>
        </w:rPr>
        <w:t xml:space="preserve"> לדרישות החוק.</w:t>
      </w:r>
    </w:p>
    <w:p w:rsidR="00152F3F" w:rsidRPr="00A272BA" w:rsidRDefault="00152F3F" w:rsidP="00C47D1C">
      <w:pPr>
        <w:pStyle w:val="a7"/>
        <w:numPr>
          <w:ilvl w:val="1"/>
          <w:numId w:val="3"/>
        </w:numPr>
        <w:spacing w:line="360" w:lineRule="auto"/>
        <w:ind w:left="285" w:right="360" w:hanging="142"/>
        <w:rPr>
          <w:rFonts w:ascii="David" w:hAnsi="David"/>
          <w:b/>
          <w:bCs/>
          <w:sz w:val="24"/>
          <w:szCs w:val="24"/>
        </w:rPr>
      </w:pPr>
      <w:r>
        <w:rPr>
          <w:rFonts w:ascii="David" w:hAnsi="David" w:hint="cs"/>
          <w:b/>
          <w:bCs/>
          <w:noProof/>
          <w:sz w:val="24"/>
          <w:szCs w:val="24"/>
          <w:rtl/>
        </w:rPr>
        <w:t xml:space="preserve">"פסח" </w:t>
      </w:r>
      <w:r>
        <w:rPr>
          <w:rFonts w:ascii="David" w:hAnsi="David" w:hint="cs"/>
          <w:b/>
          <w:bCs/>
          <w:sz w:val="24"/>
          <w:szCs w:val="24"/>
          <w:rtl/>
        </w:rPr>
        <w:t xml:space="preserve">- </w:t>
      </w:r>
      <w:r w:rsidRPr="00152F3F">
        <w:rPr>
          <w:rFonts w:ascii="David" w:hAnsi="David" w:hint="cs"/>
          <w:sz w:val="24"/>
          <w:szCs w:val="24"/>
          <w:rtl/>
        </w:rPr>
        <w:t xml:space="preserve">בהתאם לכלל הדרישות המפורטות בסעיף </w:t>
      </w:r>
      <w:r w:rsidR="00FA3319">
        <w:rPr>
          <w:rFonts w:ascii="David" w:hAnsi="David" w:hint="cs"/>
          <w:sz w:val="24"/>
          <w:szCs w:val="24"/>
          <w:highlight w:val="yellow"/>
          <w:rtl/>
        </w:rPr>
        <w:t>4.7.</w:t>
      </w:r>
    </w:p>
    <w:p w:rsidR="00D16826" w:rsidRPr="00C47D1C" w:rsidRDefault="002C3A69" w:rsidP="00C47D1C">
      <w:pPr>
        <w:pStyle w:val="a7"/>
        <w:numPr>
          <w:ilvl w:val="0"/>
          <w:numId w:val="3"/>
        </w:numPr>
        <w:spacing w:line="360" w:lineRule="auto"/>
        <w:rPr>
          <w:b/>
          <w:bCs/>
        </w:rPr>
      </w:pPr>
      <w:r w:rsidRPr="00C47D1C">
        <w:rPr>
          <w:rFonts w:hint="cs"/>
          <w:b/>
          <w:bCs/>
          <w:u w:val="single"/>
          <w:rtl/>
        </w:rPr>
        <w:t xml:space="preserve">תכולת השירות </w:t>
      </w:r>
    </w:p>
    <w:p w:rsidR="00B5779E" w:rsidRDefault="00CD0CBC" w:rsidP="00C47D1C">
      <w:pPr>
        <w:pStyle w:val="af"/>
        <w:numPr>
          <w:ilvl w:val="1"/>
          <w:numId w:val="3"/>
        </w:numPr>
        <w:spacing w:line="360" w:lineRule="auto"/>
        <w:ind w:left="852" w:hanging="567"/>
        <w:jc w:val="both"/>
        <w:rPr>
          <w:rFonts w:cs="David"/>
          <w:sz w:val="24"/>
          <w:szCs w:val="24"/>
        </w:rPr>
      </w:pPr>
      <w:r w:rsidRPr="00A272BA">
        <w:rPr>
          <w:rFonts w:cs="David" w:hint="cs"/>
          <w:sz w:val="24"/>
          <w:szCs w:val="24"/>
          <w:rtl/>
        </w:rPr>
        <w:t>באחריות</w:t>
      </w:r>
      <w:r w:rsidR="002C3A69" w:rsidRPr="00A272BA">
        <w:rPr>
          <w:rFonts w:cs="David" w:hint="cs"/>
          <w:sz w:val="24"/>
          <w:szCs w:val="24"/>
          <w:rtl/>
        </w:rPr>
        <w:t xml:space="preserve"> הספק הזוכה לספק </w:t>
      </w:r>
      <w:r w:rsidR="000009FB" w:rsidRPr="00A272BA">
        <w:rPr>
          <w:rFonts w:cs="David" w:hint="cs"/>
          <w:sz w:val="24"/>
          <w:szCs w:val="24"/>
          <w:rtl/>
        </w:rPr>
        <w:t xml:space="preserve">ליחידות צה"ל </w:t>
      </w:r>
      <w:r w:rsidR="00152F3F">
        <w:rPr>
          <w:rFonts w:cs="David" w:hint="cs"/>
          <w:sz w:val="24"/>
          <w:szCs w:val="24"/>
          <w:rtl/>
        </w:rPr>
        <w:t>למקום האספקה המצויין בפק"א בהתאם לאזור זכי</w:t>
      </w:r>
      <w:r w:rsidR="00202B52">
        <w:rPr>
          <w:rFonts w:cs="David" w:hint="cs"/>
          <w:sz w:val="24"/>
          <w:szCs w:val="24"/>
          <w:rtl/>
        </w:rPr>
        <w:t>י</w:t>
      </w:r>
      <w:r w:rsidR="00152F3F">
        <w:rPr>
          <w:rFonts w:cs="David" w:hint="cs"/>
          <w:sz w:val="24"/>
          <w:szCs w:val="24"/>
          <w:rtl/>
        </w:rPr>
        <w:t>תו ובמקרים חריגים אספקה לאזורים בהתאם להנחיית הגוף הדורש</w:t>
      </w:r>
      <w:r w:rsidR="00202B52">
        <w:rPr>
          <w:rFonts w:cs="David" w:hint="cs"/>
          <w:sz w:val="24"/>
          <w:szCs w:val="24"/>
          <w:rtl/>
        </w:rPr>
        <w:t>,</w:t>
      </w:r>
      <w:r w:rsidR="00152F3F">
        <w:rPr>
          <w:rFonts w:cs="David" w:hint="cs"/>
          <w:sz w:val="24"/>
          <w:szCs w:val="24"/>
          <w:rtl/>
        </w:rPr>
        <w:t xml:space="preserve"> ללא שייכות לאזור בו זכה.</w:t>
      </w:r>
      <w:r w:rsidR="0033076C" w:rsidRPr="00A272BA">
        <w:rPr>
          <w:rFonts w:cs="David" w:hint="cs"/>
          <w:sz w:val="24"/>
          <w:szCs w:val="24"/>
          <w:rtl/>
        </w:rPr>
        <w:t xml:space="preserve"> </w:t>
      </w:r>
    </w:p>
    <w:p w:rsidR="003B4A69" w:rsidRPr="00A272BA" w:rsidRDefault="003B4A69" w:rsidP="00C47D1C">
      <w:pPr>
        <w:pStyle w:val="af"/>
        <w:numPr>
          <w:ilvl w:val="1"/>
          <w:numId w:val="3"/>
        </w:numPr>
        <w:spacing w:line="360" w:lineRule="auto"/>
        <w:ind w:left="852" w:hanging="567"/>
        <w:jc w:val="both"/>
        <w:rPr>
          <w:rFonts w:cs="David"/>
          <w:sz w:val="24"/>
          <w:szCs w:val="24"/>
        </w:rPr>
      </w:pPr>
      <w:r>
        <w:rPr>
          <w:rFonts w:cs="David" w:hint="cs"/>
          <w:sz w:val="24"/>
          <w:szCs w:val="24"/>
          <w:rtl/>
        </w:rPr>
        <w:t xml:space="preserve">באחריות </w:t>
      </w:r>
      <w:r w:rsidRPr="00A272BA">
        <w:rPr>
          <w:rFonts w:cs="David" w:hint="cs"/>
          <w:sz w:val="24"/>
          <w:szCs w:val="24"/>
          <w:rtl/>
        </w:rPr>
        <w:t xml:space="preserve">הספק לספק </w:t>
      </w:r>
      <w:r>
        <w:rPr>
          <w:rFonts w:cs="David" w:hint="cs"/>
          <w:sz w:val="24"/>
          <w:szCs w:val="24"/>
          <w:rtl/>
        </w:rPr>
        <w:t xml:space="preserve">רק </w:t>
      </w:r>
      <w:r w:rsidRPr="00A272BA">
        <w:rPr>
          <w:rFonts w:cs="David" w:hint="cs"/>
          <w:sz w:val="24"/>
          <w:szCs w:val="24"/>
          <w:rtl/>
        </w:rPr>
        <w:t>את ה</w:t>
      </w:r>
      <w:r>
        <w:rPr>
          <w:rFonts w:cs="David" w:hint="cs"/>
          <w:sz w:val="24"/>
          <w:szCs w:val="24"/>
          <w:rtl/>
        </w:rPr>
        <w:t xml:space="preserve">פריטים שאושרו לאספקה </w:t>
      </w:r>
      <w:r w:rsidRPr="00A272BA">
        <w:rPr>
          <w:rFonts w:cs="David" w:hint="cs"/>
          <w:sz w:val="24"/>
          <w:szCs w:val="24"/>
          <w:rtl/>
        </w:rPr>
        <w:t>מתוך רשימת ה</w:t>
      </w:r>
      <w:r>
        <w:rPr>
          <w:rFonts w:cs="David" w:hint="cs"/>
          <w:sz w:val="24"/>
          <w:szCs w:val="24"/>
          <w:rtl/>
        </w:rPr>
        <w:t>פריטים</w:t>
      </w:r>
      <w:r w:rsidRPr="00A272BA">
        <w:rPr>
          <w:rFonts w:cs="David" w:hint="cs"/>
          <w:sz w:val="24"/>
          <w:szCs w:val="24"/>
          <w:rtl/>
        </w:rPr>
        <w:t xml:space="preserve"> המפורטים </w:t>
      </w:r>
      <w:r w:rsidRPr="00A272BA">
        <w:rPr>
          <w:rFonts w:cs="David" w:hint="cs"/>
          <w:sz w:val="24"/>
          <w:szCs w:val="24"/>
          <w:highlight w:val="yellow"/>
          <w:rtl/>
        </w:rPr>
        <w:t xml:space="preserve">בסעיף </w:t>
      </w:r>
      <w:r w:rsidRPr="00A272BA">
        <w:rPr>
          <w:rFonts w:cs="David"/>
          <w:sz w:val="24"/>
          <w:szCs w:val="24"/>
          <w:highlight w:val="yellow"/>
          <w:rtl/>
        </w:rPr>
        <w:fldChar w:fldCharType="begin"/>
      </w:r>
      <w:r w:rsidRPr="00A272BA">
        <w:rPr>
          <w:rFonts w:cs="David"/>
          <w:sz w:val="24"/>
          <w:szCs w:val="24"/>
          <w:highlight w:val="yellow"/>
          <w:rtl/>
        </w:rPr>
        <w:instrText xml:space="preserve"> </w:instrText>
      </w:r>
      <w:r w:rsidRPr="00A272BA">
        <w:rPr>
          <w:rFonts w:cs="David" w:hint="cs"/>
          <w:sz w:val="24"/>
          <w:szCs w:val="24"/>
          <w:highlight w:val="yellow"/>
        </w:rPr>
        <w:instrText>REF</w:instrText>
      </w:r>
      <w:r w:rsidRPr="00A272BA">
        <w:rPr>
          <w:rFonts w:cs="David" w:hint="cs"/>
          <w:sz w:val="24"/>
          <w:szCs w:val="24"/>
          <w:highlight w:val="yellow"/>
          <w:rtl/>
        </w:rPr>
        <w:instrText xml:space="preserve"> _</w:instrText>
      </w:r>
      <w:r w:rsidRPr="00A272BA">
        <w:rPr>
          <w:rFonts w:cs="David" w:hint="cs"/>
          <w:sz w:val="24"/>
          <w:szCs w:val="24"/>
          <w:highlight w:val="yellow"/>
        </w:rPr>
        <w:instrText>Ref129434916 \r \h</w:instrText>
      </w:r>
      <w:r w:rsidRPr="00A272BA">
        <w:rPr>
          <w:rFonts w:cs="David"/>
          <w:sz w:val="24"/>
          <w:szCs w:val="24"/>
          <w:highlight w:val="yellow"/>
          <w:rtl/>
        </w:rPr>
        <w:instrText xml:space="preserve">  \* </w:instrText>
      </w:r>
      <w:r w:rsidRPr="00A272BA">
        <w:rPr>
          <w:rFonts w:cs="David"/>
          <w:sz w:val="24"/>
          <w:szCs w:val="24"/>
          <w:highlight w:val="yellow"/>
        </w:rPr>
        <w:instrText>MERGEFORMAT</w:instrText>
      </w:r>
      <w:r w:rsidRPr="00A272BA">
        <w:rPr>
          <w:rFonts w:cs="David"/>
          <w:sz w:val="24"/>
          <w:szCs w:val="24"/>
          <w:highlight w:val="yellow"/>
          <w:rtl/>
        </w:rPr>
        <w:instrText xml:space="preserve"> </w:instrText>
      </w:r>
      <w:r w:rsidRPr="00A272BA">
        <w:rPr>
          <w:rFonts w:cs="David"/>
          <w:sz w:val="24"/>
          <w:szCs w:val="24"/>
          <w:highlight w:val="yellow"/>
          <w:rtl/>
        </w:rPr>
      </w:r>
      <w:r w:rsidRPr="00A272BA">
        <w:rPr>
          <w:rFonts w:cs="David"/>
          <w:sz w:val="24"/>
          <w:szCs w:val="24"/>
          <w:highlight w:val="yellow"/>
          <w:rtl/>
        </w:rPr>
        <w:fldChar w:fldCharType="separate"/>
      </w:r>
      <w:r w:rsidRPr="00A272BA">
        <w:rPr>
          <w:rFonts w:cs="David"/>
          <w:sz w:val="24"/>
          <w:szCs w:val="24"/>
          <w:highlight w:val="yellow"/>
          <w:cs/>
        </w:rPr>
        <w:t>‎</w:t>
      </w:r>
      <w:r w:rsidRPr="00A272BA">
        <w:rPr>
          <w:rFonts w:cs="David" w:hint="cs"/>
          <w:sz w:val="24"/>
          <w:szCs w:val="24"/>
          <w:highlight w:val="yellow"/>
          <w:rtl/>
        </w:rPr>
        <w:t>5</w:t>
      </w:r>
      <w:r w:rsidRPr="00A272BA">
        <w:rPr>
          <w:rFonts w:cs="David"/>
          <w:sz w:val="24"/>
          <w:szCs w:val="24"/>
          <w:highlight w:val="yellow"/>
          <w:rtl/>
        </w:rPr>
        <w:fldChar w:fldCharType="end"/>
      </w:r>
      <w:r w:rsidRPr="00A272BA">
        <w:rPr>
          <w:rFonts w:cs="David" w:hint="cs"/>
          <w:sz w:val="24"/>
          <w:szCs w:val="24"/>
          <w:rtl/>
        </w:rPr>
        <w:t xml:space="preserve"> בפרק זה</w:t>
      </w:r>
      <w:r>
        <w:rPr>
          <w:rFonts w:cs="David" w:hint="cs"/>
          <w:sz w:val="24"/>
          <w:szCs w:val="24"/>
          <w:rtl/>
        </w:rPr>
        <w:t>. לחדד</w:t>
      </w:r>
      <w:r w:rsidRPr="00A272BA">
        <w:rPr>
          <w:rFonts w:cs="David" w:hint="cs"/>
          <w:sz w:val="24"/>
          <w:szCs w:val="24"/>
          <w:rtl/>
        </w:rPr>
        <w:t xml:space="preserve"> כי </w:t>
      </w:r>
      <w:r>
        <w:rPr>
          <w:rFonts w:cs="David" w:hint="cs"/>
          <w:sz w:val="24"/>
          <w:szCs w:val="24"/>
          <w:rtl/>
        </w:rPr>
        <w:t xml:space="preserve">אספקת הפריטים תהא </w:t>
      </w:r>
      <w:r w:rsidRPr="00A272BA">
        <w:rPr>
          <w:rFonts w:cs="David" w:hint="cs"/>
          <w:sz w:val="24"/>
          <w:szCs w:val="24"/>
          <w:rtl/>
        </w:rPr>
        <w:t xml:space="preserve"> במגוון ההרכבים המפורט במפרט הטכני </w:t>
      </w:r>
      <w:r>
        <w:rPr>
          <w:rFonts w:cs="David" w:hint="cs"/>
          <w:sz w:val="24"/>
          <w:szCs w:val="24"/>
          <w:rtl/>
        </w:rPr>
        <w:t>של ה</w:t>
      </w:r>
      <w:r w:rsidRPr="00A272BA">
        <w:rPr>
          <w:rFonts w:cs="David" w:hint="cs"/>
          <w:sz w:val="24"/>
          <w:szCs w:val="24"/>
          <w:rtl/>
        </w:rPr>
        <w:t>מוצר, ובמגוון של בשרי, חלבי, פרווה, בד"צ, טבעוני וצמחוני</w:t>
      </w:r>
      <w:r>
        <w:rPr>
          <w:rFonts w:cs="David" w:hint="cs"/>
          <w:sz w:val="24"/>
          <w:szCs w:val="24"/>
          <w:rtl/>
        </w:rPr>
        <w:t xml:space="preserve"> ובהתאם למגוון הפריטים והכמיות המצויינות בפק"א</w:t>
      </w:r>
      <w:r w:rsidRPr="00A272BA">
        <w:rPr>
          <w:rFonts w:cs="David" w:hint="cs"/>
          <w:sz w:val="24"/>
          <w:szCs w:val="24"/>
          <w:rtl/>
        </w:rPr>
        <w:t>.</w:t>
      </w:r>
    </w:p>
    <w:p w:rsidR="00584531" w:rsidRDefault="00584531" w:rsidP="00BF5BE2">
      <w:pPr>
        <w:pStyle w:val="af"/>
        <w:numPr>
          <w:ilvl w:val="1"/>
          <w:numId w:val="3"/>
        </w:numPr>
        <w:spacing w:line="360" w:lineRule="auto"/>
        <w:ind w:left="852" w:hanging="567"/>
        <w:jc w:val="both"/>
        <w:rPr>
          <w:rFonts w:cs="David"/>
          <w:sz w:val="24"/>
          <w:szCs w:val="24"/>
        </w:rPr>
      </w:pPr>
      <w:r w:rsidRPr="00584531">
        <w:rPr>
          <w:rFonts w:cs="David" w:hint="cs"/>
          <w:sz w:val="24"/>
          <w:szCs w:val="24"/>
          <w:rtl/>
        </w:rPr>
        <w:t>באחריות הספק</w:t>
      </w:r>
      <w:r w:rsidR="002C3A69" w:rsidRPr="00584531">
        <w:rPr>
          <w:rFonts w:cs="David" w:hint="cs"/>
          <w:sz w:val="24"/>
          <w:szCs w:val="24"/>
          <w:rtl/>
        </w:rPr>
        <w:t xml:space="preserve"> </w:t>
      </w:r>
      <w:r>
        <w:rPr>
          <w:rFonts w:cs="David" w:hint="cs"/>
          <w:sz w:val="24"/>
          <w:szCs w:val="24"/>
          <w:rtl/>
        </w:rPr>
        <w:t>ייצור</w:t>
      </w:r>
      <w:r w:rsidRPr="00584531">
        <w:rPr>
          <w:rFonts w:cs="David" w:hint="cs"/>
          <w:sz w:val="24"/>
          <w:szCs w:val="24"/>
          <w:rtl/>
        </w:rPr>
        <w:t xml:space="preserve">, </w:t>
      </w:r>
      <w:r>
        <w:rPr>
          <w:rFonts w:cs="David" w:hint="cs"/>
          <w:sz w:val="24"/>
          <w:szCs w:val="24"/>
          <w:rtl/>
        </w:rPr>
        <w:t>אריזה</w:t>
      </w:r>
      <w:r w:rsidRPr="00584531">
        <w:rPr>
          <w:rFonts w:cs="David" w:hint="cs"/>
          <w:sz w:val="24"/>
          <w:szCs w:val="24"/>
          <w:rtl/>
        </w:rPr>
        <w:t xml:space="preserve"> (כולל תווית כנדרש עפ"י דין),</w:t>
      </w:r>
      <w:r w:rsidR="00A01EE3" w:rsidRPr="00584531">
        <w:rPr>
          <w:rFonts w:cs="David" w:hint="cs"/>
          <w:sz w:val="24"/>
          <w:szCs w:val="24"/>
          <w:rtl/>
        </w:rPr>
        <w:t xml:space="preserve"> </w:t>
      </w:r>
      <w:r>
        <w:rPr>
          <w:rFonts w:cs="David" w:hint="cs"/>
          <w:sz w:val="24"/>
          <w:szCs w:val="24"/>
          <w:rtl/>
        </w:rPr>
        <w:t>הובלה</w:t>
      </w:r>
      <w:r w:rsidRPr="00584531">
        <w:rPr>
          <w:rFonts w:cs="David" w:hint="cs"/>
          <w:sz w:val="24"/>
          <w:szCs w:val="24"/>
          <w:rtl/>
        </w:rPr>
        <w:t xml:space="preserve">, אספקה ופריקה של </w:t>
      </w:r>
      <w:r>
        <w:rPr>
          <w:rFonts w:cs="David" w:hint="cs"/>
          <w:sz w:val="24"/>
          <w:szCs w:val="24"/>
          <w:rtl/>
        </w:rPr>
        <w:t>הפריטים</w:t>
      </w:r>
      <w:r w:rsidRPr="00584531">
        <w:rPr>
          <w:rFonts w:cs="David" w:hint="cs"/>
          <w:sz w:val="24"/>
          <w:szCs w:val="24"/>
          <w:rtl/>
        </w:rPr>
        <w:t xml:space="preserve"> </w:t>
      </w:r>
      <w:r>
        <w:rPr>
          <w:rFonts w:cs="David" w:hint="cs"/>
          <w:sz w:val="24"/>
          <w:szCs w:val="24"/>
          <w:rtl/>
        </w:rPr>
        <w:t>באמצעים</w:t>
      </w:r>
      <w:r w:rsidR="00DC10EF">
        <w:rPr>
          <w:rFonts w:cs="David" w:hint="cs"/>
          <w:sz w:val="24"/>
          <w:szCs w:val="24"/>
          <w:rtl/>
        </w:rPr>
        <w:t xml:space="preserve"> של הספק</w:t>
      </w:r>
      <w:r>
        <w:rPr>
          <w:rFonts w:cs="David" w:hint="cs"/>
          <w:sz w:val="24"/>
          <w:szCs w:val="24"/>
          <w:rtl/>
        </w:rPr>
        <w:t xml:space="preserve"> </w:t>
      </w:r>
      <w:r w:rsidR="00DC10EF">
        <w:rPr>
          <w:rFonts w:cs="David" w:hint="cs"/>
          <w:sz w:val="24"/>
          <w:szCs w:val="24"/>
          <w:rtl/>
        </w:rPr>
        <w:t>ו</w:t>
      </w:r>
      <w:r>
        <w:rPr>
          <w:rFonts w:cs="David" w:hint="cs"/>
          <w:sz w:val="24"/>
          <w:szCs w:val="24"/>
          <w:rtl/>
        </w:rPr>
        <w:t xml:space="preserve">הנדרשים עפ"י </w:t>
      </w:r>
      <w:r w:rsidR="00DC10EF">
        <w:rPr>
          <w:rFonts w:cs="David" w:hint="cs"/>
          <w:sz w:val="24"/>
          <w:szCs w:val="24"/>
          <w:rtl/>
        </w:rPr>
        <w:t xml:space="preserve">תקן וזאת </w:t>
      </w:r>
      <w:r w:rsidRPr="00584531">
        <w:rPr>
          <w:rFonts w:cs="David" w:hint="cs"/>
          <w:sz w:val="24"/>
          <w:szCs w:val="24"/>
          <w:rtl/>
        </w:rPr>
        <w:t>בהתאם למועד האספקה, שעת האספקה</w:t>
      </w:r>
      <w:r>
        <w:rPr>
          <w:rFonts w:cs="David" w:hint="cs"/>
          <w:sz w:val="24"/>
          <w:szCs w:val="24"/>
          <w:rtl/>
        </w:rPr>
        <w:t xml:space="preserve"> ומקום האספקה שצויינו בפק"א.</w:t>
      </w:r>
      <w:r w:rsidR="002C3A69" w:rsidRPr="00584531">
        <w:rPr>
          <w:rFonts w:cs="David" w:hint="cs"/>
          <w:sz w:val="24"/>
          <w:szCs w:val="24"/>
          <w:rtl/>
        </w:rPr>
        <w:t xml:space="preserve"> </w:t>
      </w:r>
    </w:p>
    <w:p w:rsidR="00E54079" w:rsidRDefault="00E54079" w:rsidP="00BF5BE2">
      <w:pPr>
        <w:pStyle w:val="af"/>
        <w:numPr>
          <w:ilvl w:val="1"/>
          <w:numId w:val="3"/>
        </w:numPr>
        <w:spacing w:line="360" w:lineRule="auto"/>
        <w:ind w:left="852" w:hanging="567"/>
        <w:jc w:val="both"/>
        <w:rPr>
          <w:rFonts w:cs="David"/>
          <w:sz w:val="24"/>
          <w:szCs w:val="24"/>
        </w:rPr>
      </w:pPr>
      <w:r>
        <w:rPr>
          <w:rFonts w:cs="David" w:hint="cs"/>
          <w:sz w:val="24"/>
          <w:szCs w:val="24"/>
          <w:rtl/>
        </w:rPr>
        <w:t xml:space="preserve">באחריות הספק לתאם את האספקה </w:t>
      </w:r>
      <w:r w:rsidR="00703E54">
        <w:rPr>
          <w:rFonts w:cs="David" w:hint="cs"/>
          <w:sz w:val="24"/>
          <w:szCs w:val="24"/>
          <w:rtl/>
        </w:rPr>
        <w:t>עם</w:t>
      </w:r>
      <w:r>
        <w:rPr>
          <w:rFonts w:cs="David" w:hint="cs"/>
          <w:sz w:val="24"/>
          <w:szCs w:val="24"/>
          <w:rtl/>
        </w:rPr>
        <w:t xml:space="preserve"> איש הקשר</w:t>
      </w:r>
      <w:r w:rsidR="00703E54">
        <w:rPr>
          <w:rFonts w:cs="David" w:hint="cs"/>
          <w:sz w:val="24"/>
          <w:szCs w:val="24"/>
          <w:rtl/>
        </w:rPr>
        <w:t xml:space="preserve"> המצויין בפק"א וזאת</w:t>
      </w:r>
      <w:r>
        <w:rPr>
          <w:rFonts w:cs="David" w:hint="cs"/>
          <w:sz w:val="24"/>
          <w:szCs w:val="24"/>
          <w:rtl/>
        </w:rPr>
        <w:t xml:space="preserve"> </w:t>
      </w:r>
      <w:r w:rsidR="00EC08F2">
        <w:rPr>
          <w:rFonts w:cs="David" w:hint="cs"/>
          <w:sz w:val="24"/>
          <w:szCs w:val="24"/>
          <w:rtl/>
        </w:rPr>
        <w:t xml:space="preserve">עד 24 שעות טרם מועד </w:t>
      </w:r>
      <w:r w:rsidR="00703E54">
        <w:rPr>
          <w:rFonts w:cs="David" w:hint="cs"/>
          <w:sz w:val="24"/>
          <w:szCs w:val="24"/>
          <w:rtl/>
        </w:rPr>
        <w:t>האספקה בפק"א.</w:t>
      </w:r>
    </w:p>
    <w:p w:rsidR="00CD0CBC" w:rsidRPr="00703E54" w:rsidRDefault="00703E54" w:rsidP="00BF5BE2">
      <w:pPr>
        <w:pStyle w:val="af"/>
        <w:numPr>
          <w:ilvl w:val="1"/>
          <w:numId w:val="3"/>
        </w:numPr>
        <w:spacing w:line="360" w:lineRule="auto"/>
        <w:ind w:left="852" w:hanging="567"/>
        <w:jc w:val="both"/>
        <w:rPr>
          <w:rFonts w:cs="David"/>
          <w:sz w:val="24"/>
          <w:szCs w:val="24"/>
        </w:rPr>
      </w:pPr>
      <w:r>
        <w:rPr>
          <w:rFonts w:cs="David" w:hint="cs"/>
          <w:sz w:val="24"/>
          <w:szCs w:val="24"/>
          <w:rtl/>
        </w:rPr>
        <w:t xml:space="preserve">באחריות הספק לספק את הפקאו"ת בכלל גבולות האזור בו זכה </w:t>
      </w:r>
      <w:r w:rsidR="00CD0CBC" w:rsidRPr="00703E54">
        <w:rPr>
          <w:rFonts w:cs="David"/>
          <w:sz w:val="24"/>
          <w:szCs w:val="24"/>
          <w:rtl/>
        </w:rPr>
        <w:t xml:space="preserve"> </w:t>
      </w:r>
      <w:r>
        <w:rPr>
          <w:rFonts w:cs="David" w:hint="cs"/>
          <w:sz w:val="24"/>
          <w:szCs w:val="24"/>
          <w:rtl/>
        </w:rPr>
        <w:t xml:space="preserve">כולל </w:t>
      </w:r>
      <w:r w:rsidR="00CD0CBC" w:rsidRPr="00703E54">
        <w:rPr>
          <w:rFonts w:cs="David"/>
          <w:sz w:val="24"/>
          <w:szCs w:val="24"/>
          <w:rtl/>
        </w:rPr>
        <w:t>אספקה לבסיסי איו"ש</w:t>
      </w:r>
      <w:r>
        <w:rPr>
          <w:rFonts w:cs="David" w:hint="cs"/>
          <w:sz w:val="24"/>
          <w:szCs w:val="24"/>
          <w:rtl/>
        </w:rPr>
        <w:t xml:space="preserve">. </w:t>
      </w:r>
      <w:r w:rsidR="00CD0CBC" w:rsidRPr="00703E54">
        <w:rPr>
          <w:rFonts w:cs="David"/>
          <w:sz w:val="24"/>
          <w:szCs w:val="24"/>
          <w:rtl/>
        </w:rPr>
        <w:t xml:space="preserve">במקרה וידרש, </w:t>
      </w:r>
      <w:r>
        <w:rPr>
          <w:rFonts w:cs="David" w:hint="cs"/>
          <w:sz w:val="24"/>
          <w:szCs w:val="24"/>
          <w:rtl/>
        </w:rPr>
        <w:t xml:space="preserve">יבצע המזמין או מרכז </w:t>
      </w:r>
      <w:r w:rsidR="002A404A">
        <w:rPr>
          <w:rFonts w:cs="David" w:hint="cs"/>
          <w:sz w:val="24"/>
          <w:szCs w:val="24"/>
          <w:rtl/>
        </w:rPr>
        <w:t xml:space="preserve">הזמנות </w:t>
      </w:r>
      <w:r>
        <w:rPr>
          <w:rFonts w:cs="David" w:hint="cs"/>
          <w:sz w:val="24"/>
          <w:szCs w:val="24"/>
          <w:rtl/>
        </w:rPr>
        <w:t>הסעדה תיאום עם הספק לאספק</w:t>
      </w:r>
      <w:r w:rsidR="002A404A">
        <w:rPr>
          <w:rFonts w:cs="David" w:hint="cs"/>
          <w:sz w:val="24"/>
          <w:szCs w:val="24"/>
          <w:rtl/>
        </w:rPr>
        <w:t>ת ההזמנה</w:t>
      </w:r>
      <w:r>
        <w:rPr>
          <w:rFonts w:cs="David" w:hint="cs"/>
          <w:sz w:val="24"/>
          <w:szCs w:val="24"/>
          <w:rtl/>
        </w:rPr>
        <w:t xml:space="preserve"> בהתאם להוראות התנועה .(אספקה במחסום / ליווי וכדומה).</w:t>
      </w:r>
    </w:p>
    <w:p w:rsidR="0015117B" w:rsidRPr="00A272BA" w:rsidRDefault="002A404A" w:rsidP="00D2136D">
      <w:pPr>
        <w:pStyle w:val="af"/>
        <w:numPr>
          <w:ilvl w:val="1"/>
          <w:numId w:val="3"/>
        </w:numPr>
        <w:spacing w:line="360" w:lineRule="auto"/>
        <w:ind w:left="852" w:hanging="567"/>
        <w:jc w:val="both"/>
        <w:rPr>
          <w:rFonts w:cs="David"/>
          <w:sz w:val="24"/>
          <w:szCs w:val="24"/>
        </w:rPr>
      </w:pPr>
      <w:r>
        <w:rPr>
          <w:rFonts w:cs="David" w:hint="cs"/>
          <w:sz w:val="24"/>
          <w:szCs w:val="24"/>
          <w:rtl/>
        </w:rPr>
        <w:t>בכל מקרה שהספק יעדכן את המז</w:t>
      </w:r>
      <w:r w:rsidR="00D2136D">
        <w:rPr>
          <w:rFonts w:cs="David" w:hint="cs"/>
          <w:sz w:val="24"/>
          <w:szCs w:val="24"/>
          <w:rtl/>
        </w:rPr>
        <w:t>מ</w:t>
      </w:r>
      <w:r>
        <w:rPr>
          <w:rFonts w:cs="David" w:hint="cs"/>
          <w:sz w:val="24"/>
          <w:szCs w:val="24"/>
          <w:rtl/>
        </w:rPr>
        <w:t>ין כי אין ביכולתו לספק את ההזמנה</w:t>
      </w:r>
      <w:r w:rsidR="002C3A69" w:rsidRPr="00A272BA">
        <w:rPr>
          <w:rFonts w:cs="David" w:hint="cs"/>
          <w:sz w:val="24"/>
          <w:szCs w:val="24"/>
          <w:rtl/>
        </w:rPr>
        <w:t xml:space="preserve"> בכמות ובזמנים הנדרשים, </w:t>
      </w:r>
      <w:r w:rsidR="00D2136D">
        <w:rPr>
          <w:rFonts w:cs="David" w:hint="cs"/>
          <w:sz w:val="24"/>
          <w:szCs w:val="24"/>
          <w:rtl/>
        </w:rPr>
        <w:t>המשרד</w:t>
      </w:r>
      <w:r w:rsidR="002C3A69" w:rsidRPr="00A272BA">
        <w:rPr>
          <w:rFonts w:cs="David" w:hint="cs"/>
          <w:sz w:val="24"/>
          <w:szCs w:val="24"/>
          <w:rtl/>
        </w:rPr>
        <w:t xml:space="preserve"> שומר לעצמו את הזכות, בהתאם לשיקול דעתו הבלעדי, לפנות לספק אחר שזכה במכרז </w:t>
      </w:r>
      <w:r w:rsidR="00D2136D">
        <w:rPr>
          <w:rFonts w:cs="David" w:hint="cs"/>
          <w:sz w:val="24"/>
          <w:szCs w:val="24"/>
          <w:rtl/>
        </w:rPr>
        <w:t>לספק את ההזמנה.לחדד, מקרה זה יגרור הפעלת מנגון פיצוי מוסכם של המשרד.</w:t>
      </w:r>
      <w:r w:rsidR="002C3A69" w:rsidRPr="00A272BA">
        <w:rPr>
          <w:rFonts w:cs="David" w:hint="cs"/>
          <w:sz w:val="24"/>
          <w:szCs w:val="24"/>
          <w:rtl/>
        </w:rPr>
        <w:t xml:space="preserve"> </w:t>
      </w:r>
    </w:p>
    <w:p w:rsidR="00D2136D" w:rsidRDefault="00D2136D" w:rsidP="00C47D1C">
      <w:pPr>
        <w:pStyle w:val="af"/>
        <w:numPr>
          <w:ilvl w:val="1"/>
          <w:numId w:val="3"/>
        </w:numPr>
        <w:spacing w:line="360" w:lineRule="auto"/>
        <w:ind w:left="852" w:hanging="567"/>
        <w:jc w:val="both"/>
        <w:rPr>
          <w:rFonts w:cs="David"/>
          <w:sz w:val="24"/>
          <w:szCs w:val="24"/>
        </w:rPr>
      </w:pPr>
      <w:r w:rsidRPr="003B4A69">
        <w:rPr>
          <w:rFonts w:cs="David" w:hint="cs"/>
          <w:b/>
          <w:bCs/>
          <w:sz w:val="24"/>
          <w:szCs w:val="24"/>
          <w:rtl/>
        </w:rPr>
        <w:t>אספקות לחג הפסח</w:t>
      </w:r>
      <w:r>
        <w:rPr>
          <w:rFonts w:cs="David" w:hint="cs"/>
          <w:sz w:val="24"/>
          <w:szCs w:val="24"/>
          <w:rtl/>
        </w:rPr>
        <w:t xml:space="preserve"> </w:t>
      </w:r>
      <w:r>
        <w:rPr>
          <w:rFonts w:cs="David"/>
          <w:sz w:val="24"/>
          <w:szCs w:val="24"/>
          <w:rtl/>
        </w:rPr>
        <w:t>–</w:t>
      </w:r>
      <w:r>
        <w:rPr>
          <w:rFonts w:cs="David" w:hint="cs"/>
          <w:sz w:val="24"/>
          <w:szCs w:val="24"/>
          <w:rtl/>
        </w:rPr>
        <w:t xml:space="preserve"> </w:t>
      </w:r>
    </w:p>
    <w:p w:rsidR="00D2136D" w:rsidRDefault="00D2136D" w:rsidP="00D2136D">
      <w:pPr>
        <w:pStyle w:val="af"/>
        <w:numPr>
          <w:ilvl w:val="2"/>
          <w:numId w:val="34"/>
        </w:numPr>
        <w:spacing w:line="360" w:lineRule="auto"/>
        <w:jc w:val="both"/>
        <w:rPr>
          <w:rFonts w:cs="David"/>
          <w:sz w:val="24"/>
          <w:szCs w:val="24"/>
        </w:rPr>
      </w:pPr>
      <w:r>
        <w:rPr>
          <w:rFonts w:cs="David" w:hint="cs"/>
          <w:sz w:val="24"/>
          <w:szCs w:val="24"/>
          <w:rtl/>
        </w:rPr>
        <w:t>מועד חג הפסח במהלך כל תקופת ההתקשרות יהייה בתאריך הלו</w:t>
      </w:r>
      <w:r w:rsidR="00717B0B">
        <w:rPr>
          <w:rFonts w:cs="David" w:hint="cs"/>
          <w:sz w:val="24"/>
          <w:szCs w:val="24"/>
          <w:rtl/>
        </w:rPr>
        <w:t>ע</w:t>
      </w:r>
      <w:r>
        <w:rPr>
          <w:rFonts w:cs="David" w:hint="cs"/>
          <w:sz w:val="24"/>
          <w:szCs w:val="24"/>
          <w:rtl/>
        </w:rPr>
        <w:t xml:space="preserve">זי בכל שנה קלנדארית. </w:t>
      </w:r>
    </w:p>
    <w:p w:rsidR="00501FA6" w:rsidRDefault="003C2006" w:rsidP="00D2136D">
      <w:pPr>
        <w:pStyle w:val="af"/>
        <w:numPr>
          <w:ilvl w:val="2"/>
          <w:numId w:val="34"/>
        </w:numPr>
        <w:spacing w:line="360" w:lineRule="auto"/>
        <w:jc w:val="both"/>
        <w:rPr>
          <w:rFonts w:cs="David"/>
          <w:sz w:val="24"/>
          <w:szCs w:val="24"/>
        </w:rPr>
      </w:pPr>
      <w:r>
        <w:rPr>
          <w:rFonts w:cs="David" w:hint="cs"/>
          <w:sz w:val="24"/>
          <w:szCs w:val="24"/>
          <w:rtl/>
        </w:rPr>
        <w:t>כחודש קאלנדרי טרם מועד החג לטובת הערכות הספק , ובהתאם לצרכי יחידות צה"ל יועברו לספק הערכת כמויות לאספקה לכלל היחידות במהלך החג לפריטים בכשרות כשל"פ בהתאם להגדרות מפרט הרבנות הצבאית המצורף להסכם. לחדד כי הגוף הדורש אינו מחוייב לביצוע הזמנות בהתאם לכמויות שהועברו והן לצורך הערכות הספק בלבד.</w:t>
      </w:r>
    </w:p>
    <w:p w:rsidR="003C2006" w:rsidRDefault="003C2006" w:rsidP="00D2136D">
      <w:pPr>
        <w:pStyle w:val="af"/>
        <w:numPr>
          <w:ilvl w:val="2"/>
          <w:numId w:val="34"/>
        </w:numPr>
        <w:spacing w:line="360" w:lineRule="auto"/>
        <w:jc w:val="both"/>
        <w:rPr>
          <w:rFonts w:cs="David"/>
          <w:sz w:val="24"/>
          <w:szCs w:val="24"/>
        </w:rPr>
      </w:pPr>
      <w:r>
        <w:rPr>
          <w:rFonts w:cs="David" w:hint="cs"/>
          <w:sz w:val="24"/>
          <w:szCs w:val="24"/>
          <w:rtl/>
        </w:rPr>
        <w:t>פקאו"ת לאספקות עבור חג הפסח ישלחו לספק ע"י היחידות כ-10 ימי עסקים טרם מועד החג</w:t>
      </w:r>
      <w:r w:rsidR="00933B8C">
        <w:rPr>
          <w:rFonts w:cs="David" w:hint="cs"/>
          <w:sz w:val="24"/>
          <w:szCs w:val="24"/>
          <w:rtl/>
        </w:rPr>
        <w:t>.</w:t>
      </w:r>
    </w:p>
    <w:p w:rsidR="00307A90" w:rsidRPr="00A272BA" w:rsidRDefault="00307A90" w:rsidP="00D2136D">
      <w:pPr>
        <w:pStyle w:val="af"/>
        <w:numPr>
          <w:ilvl w:val="2"/>
          <w:numId w:val="34"/>
        </w:numPr>
        <w:spacing w:line="360" w:lineRule="auto"/>
        <w:jc w:val="both"/>
        <w:rPr>
          <w:rFonts w:cs="David"/>
          <w:sz w:val="24"/>
          <w:szCs w:val="24"/>
        </w:rPr>
      </w:pPr>
      <w:r>
        <w:rPr>
          <w:rFonts w:cs="David" w:hint="cs"/>
          <w:sz w:val="24"/>
          <w:szCs w:val="24"/>
          <w:rtl/>
        </w:rPr>
        <w:t>אספקה בהתאם לכלל דרישות מסמכי ההתקשרות כולל תיאום עם איש הקשר ששמו צויין בפק"א 24 שעות טרם אספקה.</w:t>
      </w:r>
    </w:p>
    <w:p w:rsidR="00C55246" w:rsidRPr="00A272BA" w:rsidRDefault="00C55246" w:rsidP="00C55246">
      <w:pPr>
        <w:pStyle w:val="af"/>
        <w:numPr>
          <w:ilvl w:val="1"/>
          <w:numId w:val="3"/>
        </w:numPr>
        <w:spacing w:line="360" w:lineRule="auto"/>
        <w:ind w:left="852" w:hanging="567"/>
        <w:rPr>
          <w:rFonts w:ascii="David" w:hAnsi="David" w:cs="David"/>
          <w:sz w:val="28"/>
        </w:rPr>
      </w:pPr>
      <w:r w:rsidRPr="00A272BA">
        <w:rPr>
          <w:rFonts w:ascii="David" w:hAnsi="David" w:cs="David"/>
          <w:b/>
          <w:bCs/>
          <w:sz w:val="28"/>
          <w:rtl/>
        </w:rPr>
        <w:t>הפעלת "הסכמי גיבוי"</w:t>
      </w:r>
      <w:r w:rsidRPr="00A272BA">
        <w:rPr>
          <w:rFonts w:ascii="David" w:hAnsi="David" w:cs="David"/>
          <w:sz w:val="28"/>
          <w:rtl/>
        </w:rPr>
        <w:t xml:space="preserve"> -</w:t>
      </w:r>
    </w:p>
    <w:p w:rsidR="00C55246" w:rsidRPr="00A272BA" w:rsidRDefault="00C55246" w:rsidP="00C55246">
      <w:pPr>
        <w:pStyle w:val="af"/>
        <w:numPr>
          <w:ilvl w:val="2"/>
          <w:numId w:val="3"/>
        </w:numPr>
        <w:spacing w:line="360" w:lineRule="auto"/>
        <w:rPr>
          <w:rFonts w:ascii="David" w:hAnsi="David" w:cs="David"/>
          <w:sz w:val="24"/>
          <w:szCs w:val="24"/>
        </w:rPr>
      </w:pPr>
      <w:r w:rsidRPr="00A272BA">
        <w:rPr>
          <w:rFonts w:ascii="David" w:hAnsi="David" w:cs="David"/>
          <w:sz w:val="24"/>
          <w:szCs w:val="24"/>
          <w:rtl/>
        </w:rPr>
        <w:t xml:space="preserve">בכל מקרה של "מצב מיוחד לאספקה" בו הספק לא יוכל לבצע את אספקת ההזמנה, באחריות הספק לעדכן את הגוף הדורש טלפונית במידי ולא פחות מ-4 שעות מזיהוי </w:t>
      </w:r>
      <w:r w:rsidR="0049597E">
        <w:rPr>
          <w:rFonts w:ascii="David" w:hAnsi="David" w:cs="David" w:hint="cs"/>
          <w:sz w:val="24"/>
          <w:szCs w:val="24"/>
          <w:rtl/>
        </w:rPr>
        <w:t>הפער המונע את ביצוע האספקות באותו היום, וכן לציין מה הפעולה המתקנת / מונעת שמבוצעות על ידו לטובת המשך האספקות כולל לוחות זמנים</w:t>
      </w:r>
      <w:r w:rsidRPr="00A272BA">
        <w:rPr>
          <w:rFonts w:ascii="David" w:hAnsi="David" w:cs="David"/>
          <w:sz w:val="24"/>
          <w:szCs w:val="24"/>
          <w:rtl/>
        </w:rPr>
        <w:t>.</w:t>
      </w:r>
    </w:p>
    <w:p w:rsidR="00C55246" w:rsidRPr="00A272BA" w:rsidRDefault="00C55246" w:rsidP="00C55246">
      <w:pPr>
        <w:pStyle w:val="af"/>
        <w:numPr>
          <w:ilvl w:val="2"/>
          <w:numId w:val="3"/>
        </w:numPr>
        <w:spacing w:line="360" w:lineRule="auto"/>
        <w:rPr>
          <w:rFonts w:ascii="David" w:hAnsi="David" w:cs="David"/>
          <w:sz w:val="24"/>
          <w:szCs w:val="24"/>
        </w:rPr>
      </w:pPr>
      <w:r w:rsidRPr="00A272BA">
        <w:rPr>
          <w:rFonts w:ascii="David" w:hAnsi="David" w:cs="David"/>
          <w:sz w:val="24"/>
          <w:szCs w:val="24"/>
          <w:rtl/>
        </w:rPr>
        <w:t xml:space="preserve">במקרה זה, ולאחר קבלת אישור המשרד והגוף הגוף, יופעל "הסכם גיבוי" </w:t>
      </w:r>
      <w:r w:rsidR="00E921AF">
        <w:rPr>
          <w:rFonts w:ascii="David" w:hAnsi="David" w:cs="David" w:hint="cs"/>
          <w:sz w:val="24"/>
          <w:szCs w:val="24"/>
          <w:rtl/>
        </w:rPr>
        <w:t xml:space="preserve"> .</w:t>
      </w:r>
    </w:p>
    <w:p w:rsidR="00E921AF" w:rsidRDefault="00C55246" w:rsidP="00C55246">
      <w:pPr>
        <w:pStyle w:val="af"/>
        <w:numPr>
          <w:ilvl w:val="2"/>
          <w:numId w:val="3"/>
        </w:numPr>
        <w:spacing w:line="360" w:lineRule="auto"/>
        <w:rPr>
          <w:rFonts w:ascii="David" w:hAnsi="David" w:cs="David"/>
          <w:sz w:val="24"/>
          <w:szCs w:val="24"/>
        </w:rPr>
      </w:pPr>
      <w:r w:rsidRPr="00A272BA">
        <w:rPr>
          <w:rFonts w:ascii="David" w:hAnsi="David" w:cs="David"/>
          <w:sz w:val="24"/>
          <w:szCs w:val="24"/>
          <w:rtl/>
        </w:rPr>
        <w:t xml:space="preserve">בכל מקרה של אספקה באמצעות "הסכמי גיבוי", באחריות הספק לספק את </w:t>
      </w:r>
      <w:r w:rsidR="00E921AF">
        <w:rPr>
          <w:rFonts w:ascii="David" w:hAnsi="David" w:cs="David" w:hint="cs"/>
          <w:sz w:val="24"/>
          <w:szCs w:val="24"/>
          <w:rtl/>
        </w:rPr>
        <w:t>הפריטים בהתאם לכלל דרישות מסמכי ההתקשרות ,תיאום אספקה עם איש הקשר ואספקה למקום האספקה ושעת האספקה שצויינו בפק"א שהתקבלה אצלו במסגרת הסכם הגיבוי.</w:t>
      </w:r>
    </w:p>
    <w:p w:rsidR="00C55246" w:rsidRPr="00A272BA" w:rsidRDefault="00E921AF" w:rsidP="00C55246">
      <w:pPr>
        <w:pStyle w:val="af"/>
        <w:numPr>
          <w:ilvl w:val="2"/>
          <w:numId w:val="3"/>
        </w:numPr>
        <w:spacing w:line="360" w:lineRule="auto"/>
        <w:rPr>
          <w:rFonts w:ascii="David" w:hAnsi="David" w:cs="David"/>
          <w:sz w:val="24"/>
          <w:szCs w:val="24"/>
        </w:rPr>
      </w:pPr>
      <w:r>
        <w:rPr>
          <w:rFonts w:ascii="David" w:hAnsi="David" w:cs="David" w:hint="cs"/>
          <w:sz w:val="24"/>
          <w:szCs w:val="24"/>
          <w:rtl/>
        </w:rPr>
        <w:t xml:space="preserve">הפק"א שהועברה לספק והספק לא יכול לבצע את האספקה, תבוטל ע"י המזמין </w:t>
      </w:r>
      <w:r w:rsidR="00B84867">
        <w:rPr>
          <w:rFonts w:ascii="David" w:hAnsi="David" w:cs="David" w:hint="cs"/>
          <w:sz w:val="24"/>
          <w:szCs w:val="24"/>
          <w:rtl/>
        </w:rPr>
        <w:t>או במקרה שטרם אושרה על ידו, יבטל אותה תוך ציון סיבת הביטול.</w:t>
      </w:r>
      <w:r>
        <w:rPr>
          <w:rFonts w:ascii="David" w:hAnsi="David" w:cs="David" w:hint="cs"/>
          <w:sz w:val="24"/>
          <w:szCs w:val="24"/>
          <w:rtl/>
        </w:rPr>
        <w:t xml:space="preserve"> </w:t>
      </w:r>
    </w:p>
    <w:p w:rsidR="00C55246" w:rsidRPr="00A272BA" w:rsidRDefault="000A6451" w:rsidP="00C55246">
      <w:pPr>
        <w:pStyle w:val="af"/>
        <w:numPr>
          <w:ilvl w:val="2"/>
          <w:numId w:val="3"/>
        </w:numPr>
        <w:spacing w:line="360" w:lineRule="auto"/>
        <w:rPr>
          <w:rFonts w:ascii="David" w:hAnsi="David" w:cs="David"/>
          <w:sz w:val="24"/>
          <w:szCs w:val="24"/>
        </w:rPr>
      </w:pPr>
      <w:r>
        <w:rPr>
          <w:rFonts w:ascii="David" w:hAnsi="David" w:cs="David" w:hint="cs"/>
          <w:sz w:val="24"/>
          <w:szCs w:val="24"/>
          <w:rtl/>
        </w:rPr>
        <w:t xml:space="preserve">במקרה של הפעלת </w:t>
      </w:r>
      <w:r w:rsidR="00C92339">
        <w:rPr>
          <w:rFonts w:ascii="David" w:hAnsi="David" w:cs="David" w:hint="cs"/>
          <w:sz w:val="24"/>
          <w:szCs w:val="24"/>
          <w:rtl/>
        </w:rPr>
        <w:t>"</w:t>
      </w:r>
      <w:r>
        <w:rPr>
          <w:rFonts w:ascii="David" w:hAnsi="David" w:cs="David" w:hint="cs"/>
          <w:sz w:val="24"/>
          <w:szCs w:val="24"/>
          <w:rtl/>
        </w:rPr>
        <w:t>הסכם גיבוי</w:t>
      </w:r>
      <w:r w:rsidR="00C92339">
        <w:rPr>
          <w:rFonts w:ascii="David" w:hAnsi="David" w:cs="David" w:hint="cs"/>
          <w:sz w:val="24"/>
          <w:szCs w:val="24"/>
          <w:rtl/>
        </w:rPr>
        <w:t>"</w:t>
      </w:r>
      <w:r>
        <w:rPr>
          <w:rFonts w:ascii="David" w:hAnsi="David" w:cs="David" w:hint="cs"/>
          <w:sz w:val="24"/>
          <w:szCs w:val="24"/>
          <w:rtl/>
        </w:rPr>
        <w:t xml:space="preserve"> יבחן כל מקרה לגופו ע"י המשרד ובהתאם להחלטת המשרד יופעל מנגנון</w:t>
      </w:r>
      <w:r w:rsidR="00C55246" w:rsidRPr="00A272BA">
        <w:rPr>
          <w:rFonts w:ascii="David" w:hAnsi="David" w:cs="David"/>
          <w:sz w:val="24"/>
          <w:szCs w:val="24"/>
          <w:rtl/>
        </w:rPr>
        <w:t xml:space="preserve"> פיצוי מוסכם </w:t>
      </w:r>
      <w:r>
        <w:rPr>
          <w:rFonts w:ascii="David" w:hAnsi="David" w:cs="David" w:hint="cs"/>
          <w:sz w:val="24"/>
          <w:szCs w:val="24"/>
          <w:rtl/>
        </w:rPr>
        <w:t>כנגד הספק.</w:t>
      </w:r>
    </w:p>
    <w:p w:rsidR="00C55246" w:rsidRPr="00C47D1C" w:rsidRDefault="00C55246" w:rsidP="00C55246">
      <w:pPr>
        <w:pStyle w:val="af"/>
        <w:spacing w:line="360" w:lineRule="auto"/>
        <w:ind w:left="1210" w:firstLine="0"/>
        <w:jc w:val="both"/>
        <w:rPr>
          <w:rFonts w:cs="David"/>
          <w:sz w:val="28"/>
        </w:rPr>
      </w:pPr>
    </w:p>
    <w:p w:rsidR="006C07A3" w:rsidRPr="00C47D1C" w:rsidRDefault="00501FA6" w:rsidP="00C47D1C">
      <w:pPr>
        <w:numPr>
          <w:ilvl w:val="0"/>
          <w:numId w:val="3"/>
        </w:numPr>
        <w:spacing w:line="360" w:lineRule="auto"/>
      </w:pPr>
      <w:r w:rsidRPr="00C47D1C">
        <w:rPr>
          <w:rFonts w:hint="cs"/>
          <w:b/>
          <w:bCs/>
          <w:u w:val="single"/>
          <w:rtl/>
        </w:rPr>
        <w:t xml:space="preserve">אישורי דגם </w:t>
      </w:r>
      <w:r w:rsidR="001D4DEF" w:rsidRPr="00C47D1C">
        <w:rPr>
          <w:rFonts w:hint="cs"/>
          <w:b/>
          <w:bCs/>
          <w:u w:val="single"/>
          <w:rtl/>
        </w:rPr>
        <w:t>לאחר הודעת זכיה וכתנאי לקבלת הסכם</w:t>
      </w:r>
      <w:r w:rsidR="006C07A3" w:rsidRPr="00C47D1C">
        <w:rPr>
          <w:rFonts w:hint="cs"/>
          <w:b/>
          <w:bCs/>
          <w:u w:val="single"/>
          <w:rtl/>
        </w:rPr>
        <w:t xml:space="preserve"> </w:t>
      </w:r>
    </w:p>
    <w:p w:rsidR="00B61DA6" w:rsidRPr="00A272BA" w:rsidRDefault="00285BF3" w:rsidP="00C47D1C">
      <w:pPr>
        <w:pStyle w:val="af"/>
        <w:numPr>
          <w:ilvl w:val="1"/>
          <w:numId w:val="3"/>
        </w:numPr>
        <w:spacing w:line="360" w:lineRule="auto"/>
        <w:ind w:left="852" w:hanging="567"/>
        <w:jc w:val="both"/>
        <w:rPr>
          <w:rFonts w:cs="David"/>
          <w:sz w:val="24"/>
          <w:szCs w:val="24"/>
        </w:rPr>
      </w:pPr>
      <w:r>
        <w:rPr>
          <w:rFonts w:cs="David" w:hint="cs"/>
          <w:sz w:val="24"/>
          <w:szCs w:val="24"/>
          <w:rtl/>
        </w:rPr>
        <w:t>עם קבלת הודעת המשרד,באחריות הספק</w:t>
      </w:r>
      <w:r w:rsidR="00A10B33" w:rsidRPr="00A272BA">
        <w:rPr>
          <w:rFonts w:cs="David" w:hint="cs"/>
          <w:sz w:val="24"/>
          <w:szCs w:val="24"/>
          <w:rtl/>
        </w:rPr>
        <w:t xml:space="preserve"> </w:t>
      </w:r>
      <w:r>
        <w:rPr>
          <w:rFonts w:cs="David" w:hint="cs"/>
          <w:sz w:val="24"/>
          <w:szCs w:val="24"/>
          <w:rtl/>
        </w:rPr>
        <w:t>להעביר</w:t>
      </w:r>
      <w:r w:rsidR="00A10B33" w:rsidRPr="00A272BA">
        <w:rPr>
          <w:rFonts w:cs="David" w:hint="cs"/>
          <w:sz w:val="24"/>
          <w:szCs w:val="24"/>
          <w:rtl/>
        </w:rPr>
        <w:t xml:space="preserve"> </w:t>
      </w:r>
      <w:r w:rsidR="008D5653" w:rsidRPr="00A272BA">
        <w:rPr>
          <w:rFonts w:cs="David" w:hint="cs"/>
          <w:sz w:val="24"/>
          <w:szCs w:val="24"/>
          <w:rtl/>
        </w:rPr>
        <w:t>ל</w:t>
      </w:r>
      <w:r w:rsidR="00D87905">
        <w:rPr>
          <w:rFonts w:cs="David" w:hint="cs"/>
          <w:sz w:val="24"/>
          <w:szCs w:val="24"/>
          <w:rtl/>
        </w:rPr>
        <w:t>בחינה ו</w:t>
      </w:r>
      <w:r w:rsidR="00DC11EC" w:rsidRPr="00A272BA">
        <w:rPr>
          <w:rFonts w:cs="David" w:hint="cs"/>
          <w:sz w:val="24"/>
          <w:szCs w:val="24"/>
          <w:rtl/>
        </w:rPr>
        <w:t xml:space="preserve">אישור </w:t>
      </w:r>
      <w:r w:rsidR="00055513">
        <w:rPr>
          <w:rFonts w:cs="David" w:hint="cs"/>
          <w:sz w:val="24"/>
          <w:szCs w:val="24"/>
          <w:rtl/>
        </w:rPr>
        <w:t>ענף טל"ם את כלל</w:t>
      </w:r>
      <w:r w:rsidR="00A10B33" w:rsidRPr="00A272BA">
        <w:rPr>
          <w:rFonts w:cs="David" w:hint="cs"/>
          <w:sz w:val="24"/>
          <w:szCs w:val="24"/>
          <w:rtl/>
        </w:rPr>
        <w:t xml:space="preserve"> </w:t>
      </w:r>
      <w:r w:rsidR="001737AD" w:rsidRPr="00A272BA">
        <w:rPr>
          <w:rFonts w:cs="David" w:hint="cs"/>
          <w:sz w:val="24"/>
          <w:szCs w:val="24"/>
          <w:rtl/>
        </w:rPr>
        <w:t xml:space="preserve"> </w:t>
      </w:r>
      <w:r w:rsidR="00055513">
        <w:rPr>
          <w:rFonts w:cs="David" w:hint="cs"/>
          <w:sz w:val="24"/>
          <w:szCs w:val="24"/>
          <w:rtl/>
        </w:rPr>
        <w:t>ה</w:t>
      </w:r>
      <w:r w:rsidR="00DC11EC" w:rsidRPr="00A272BA">
        <w:rPr>
          <w:rFonts w:cs="David" w:hint="cs"/>
          <w:sz w:val="24"/>
          <w:szCs w:val="24"/>
          <w:rtl/>
        </w:rPr>
        <w:t xml:space="preserve">מפרטים </w:t>
      </w:r>
      <w:r w:rsidR="00055513">
        <w:rPr>
          <w:rFonts w:cs="David" w:hint="cs"/>
          <w:sz w:val="24"/>
          <w:szCs w:val="24"/>
          <w:rtl/>
        </w:rPr>
        <w:t>ה</w:t>
      </w:r>
      <w:r w:rsidR="00DC11EC" w:rsidRPr="00A272BA">
        <w:rPr>
          <w:rFonts w:cs="David" w:hint="cs"/>
          <w:sz w:val="24"/>
          <w:szCs w:val="24"/>
          <w:rtl/>
        </w:rPr>
        <w:t>טכניים, תוצאות בדיקות ו</w:t>
      </w:r>
      <w:r w:rsidR="001737AD" w:rsidRPr="00A272BA">
        <w:rPr>
          <w:rFonts w:cs="David" w:hint="cs"/>
          <w:sz w:val="24"/>
          <w:szCs w:val="24"/>
          <w:rtl/>
        </w:rPr>
        <w:t>דוגמאות</w:t>
      </w:r>
      <w:r w:rsidR="00A10B33" w:rsidRPr="00A272BA">
        <w:rPr>
          <w:rFonts w:cs="David" w:hint="cs"/>
          <w:sz w:val="24"/>
          <w:szCs w:val="24"/>
          <w:rtl/>
        </w:rPr>
        <w:t xml:space="preserve"> </w:t>
      </w:r>
      <w:r w:rsidR="001737AD" w:rsidRPr="00A272BA">
        <w:rPr>
          <w:rFonts w:cs="David" w:hint="cs"/>
          <w:sz w:val="24"/>
          <w:szCs w:val="24"/>
          <w:rtl/>
        </w:rPr>
        <w:t>מ</w:t>
      </w:r>
      <w:r w:rsidR="00A10B33" w:rsidRPr="00A272BA">
        <w:rPr>
          <w:rFonts w:cs="David" w:hint="cs"/>
          <w:sz w:val="24"/>
          <w:szCs w:val="24"/>
          <w:rtl/>
        </w:rPr>
        <w:t xml:space="preserve">מגוון </w:t>
      </w:r>
      <w:r w:rsidR="00D87905">
        <w:rPr>
          <w:rFonts w:cs="David" w:hint="cs"/>
          <w:sz w:val="24"/>
          <w:szCs w:val="24"/>
          <w:rtl/>
        </w:rPr>
        <w:t>הפריטים</w:t>
      </w:r>
      <w:r w:rsidR="00A10B33" w:rsidRPr="00A272BA">
        <w:rPr>
          <w:rFonts w:cs="David" w:hint="cs"/>
          <w:sz w:val="24"/>
          <w:szCs w:val="24"/>
          <w:rtl/>
        </w:rPr>
        <w:t xml:space="preserve"> </w:t>
      </w:r>
      <w:r w:rsidR="00D87905">
        <w:rPr>
          <w:rFonts w:cs="David" w:hint="cs"/>
          <w:sz w:val="24"/>
          <w:szCs w:val="24"/>
          <w:rtl/>
        </w:rPr>
        <w:t>בהסכם זה בהתאם למועדים שהוגדרו ע"י המשרד.</w:t>
      </w:r>
      <w:r w:rsidR="00FD35E6" w:rsidRPr="00A272BA">
        <w:rPr>
          <w:rFonts w:cs="David" w:hint="cs"/>
          <w:sz w:val="24"/>
          <w:szCs w:val="24"/>
          <w:rtl/>
        </w:rPr>
        <w:t xml:space="preserve"> (סעיפים </w:t>
      </w:r>
      <w:r w:rsidR="00FD35E6" w:rsidRPr="00A272BA">
        <w:rPr>
          <w:rFonts w:cs="David"/>
          <w:sz w:val="24"/>
          <w:szCs w:val="24"/>
          <w:highlight w:val="yellow"/>
          <w:rtl/>
        </w:rPr>
        <w:fldChar w:fldCharType="begin"/>
      </w:r>
      <w:r w:rsidR="00FD35E6" w:rsidRPr="00A272BA">
        <w:rPr>
          <w:rFonts w:cs="David"/>
          <w:sz w:val="24"/>
          <w:szCs w:val="24"/>
          <w:highlight w:val="yellow"/>
          <w:rtl/>
        </w:rPr>
        <w:instrText xml:space="preserve"> </w:instrText>
      </w:r>
      <w:r w:rsidR="00FD35E6" w:rsidRPr="00A272BA">
        <w:rPr>
          <w:rFonts w:cs="David" w:hint="cs"/>
          <w:sz w:val="24"/>
          <w:szCs w:val="24"/>
          <w:highlight w:val="yellow"/>
        </w:rPr>
        <w:instrText>REF</w:instrText>
      </w:r>
      <w:r w:rsidR="00FD35E6" w:rsidRPr="00A272BA">
        <w:rPr>
          <w:rFonts w:cs="David" w:hint="cs"/>
          <w:sz w:val="24"/>
          <w:szCs w:val="24"/>
          <w:highlight w:val="yellow"/>
          <w:rtl/>
        </w:rPr>
        <w:instrText xml:space="preserve"> _</w:instrText>
      </w:r>
      <w:r w:rsidR="00FD35E6" w:rsidRPr="00A272BA">
        <w:rPr>
          <w:rFonts w:cs="David" w:hint="cs"/>
          <w:sz w:val="24"/>
          <w:szCs w:val="24"/>
          <w:highlight w:val="yellow"/>
        </w:rPr>
        <w:instrText>Ref129778231 \r \h</w:instrText>
      </w:r>
      <w:r w:rsidR="00FD35E6" w:rsidRPr="00A272BA">
        <w:rPr>
          <w:rFonts w:cs="David"/>
          <w:sz w:val="24"/>
          <w:szCs w:val="24"/>
          <w:highlight w:val="yellow"/>
          <w:rtl/>
        </w:rPr>
        <w:instrText xml:space="preserve"> </w:instrText>
      </w:r>
      <w:r w:rsidR="00C47D1C" w:rsidRPr="00A272BA">
        <w:rPr>
          <w:rFonts w:cs="David"/>
          <w:sz w:val="24"/>
          <w:szCs w:val="24"/>
          <w:highlight w:val="yellow"/>
          <w:rtl/>
        </w:rPr>
        <w:instrText xml:space="preserve"> \* </w:instrText>
      </w:r>
      <w:r w:rsidR="00C47D1C" w:rsidRPr="00A272BA">
        <w:rPr>
          <w:rFonts w:cs="David"/>
          <w:sz w:val="24"/>
          <w:szCs w:val="24"/>
          <w:highlight w:val="yellow"/>
        </w:rPr>
        <w:instrText>MERGEFORMAT</w:instrText>
      </w:r>
      <w:r w:rsidR="00C47D1C" w:rsidRPr="00A272BA">
        <w:rPr>
          <w:rFonts w:cs="David"/>
          <w:sz w:val="24"/>
          <w:szCs w:val="24"/>
          <w:highlight w:val="yellow"/>
          <w:rtl/>
        </w:rPr>
        <w:instrText xml:space="preserve"> </w:instrText>
      </w:r>
      <w:r w:rsidR="00FD35E6" w:rsidRPr="00A272BA">
        <w:rPr>
          <w:rFonts w:cs="David"/>
          <w:sz w:val="24"/>
          <w:szCs w:val="24"/>
          <w:highlight w:val="yellow"/>
          <w:rtl/>
        </w:rPr>
      </w:r>
      <w:r w:rsidR="00FD35E6" w:rsidRPr="00A272BA">
        <w:rPr>
          <w:rFonts w:cs="David"/>
          <w:sz w:val="24"/>
          <w:szCs w:val="24"/>
          <w:highlight w:val="yellow"/>
          <w:rtl/>
        </w:rPr>
        <w:fldChar w:fldCharType="separate"/>
      </w:r>
      <w:r w:rsidR="00C47D1C" w:rsidRPr="00A272BA">
        <w:rPr>
          <w:rFonts w:cs="David" w:hint="cs"/>
          <w:sz w:val="24"/>
          <w:szCs w:val="24"/>
          <w:highlight w:val="yellow"/>
          <w:rtl/>
        </w:rPr>
        <w:t>5.1</w:t>
      </w:r>
      <w:r w:rsidR="004C1C3C" w:rsidRPr="00A272BA">
        <w:rPr>
          <w:rFonts w:cs="David"/>
          <w:sz w:val="24"/>
          <w:szCs w:val="24"/>
          <w:highlight w:val="yellow"/>
        </w:rPr>
        <w:t>1</w:t>
      </w:r>
      <w:r w:rsidR="00FD35E6" w:rsidRPr="00A272BA">
        <w:rPr>
          <w:rFonts w:cs="David"/>
          <w:sz w:val="24"/>
          <w:szCs w:val="24"/>
          <w:highlight w:val="yellow"/>
          <w:rtl/>
        </w:rPr>
        <w:fldChar w:fldCharType="end"/>
      </w:r>
      <w:r w:rsidR="00FD35E6" w:rsidRPr="00A272BA">
        <w:rPr>
          <w:rFonts w:cs="David" w:hint="cs"/>
          <w:sz w:val="24"/>
          <w:szCs w:val="24"/>
          <w:highlight w:val="yellow"/>
          <w:rtl/>
        </w:rPr>
        <w:t>-</w:t>
      </w:r>
      <w:r w:rsidR="00FD35E6" w:rsidRPr="00A272BA">
        <w:rPr>
          <w:rFonts w:cs="David"/>
          <w:sz w:val="24"/>
          <w:szCs w:val="24"/>
          <w:highlight w:val="yellow"/>
          <w:rtl/>
        </w:rPr>
        <w:fldChar w:fldCharType="begin"/>
      </w:r>
      <w:r w:rsidR="00FD35E6" w:rsidRPr="00A272BA">
        <w:rPr>
          <w:rFonts w:cs="David"/>
          <w:sz w:val="24"/>
          <w:szCs w:val="24"/>
          <w:highlight w:val="yellow"/>
          <w:rtl/>
        </w:rPr>
        <w:instrText xml:space="preserve"> </w:instrText>
      </w:r>
      <w:r w:rsidR="00FD35E6" w:rsidRPr="00A272BA">
        <w:rPr>
          <w:rFonts w:cs="David" w:hint="cs"/>
          <w:sz w:val="24"/>
          <w:szCs w:val="24"/>
          <w:highlight w:val="yellow"/>
        </w:rPr>
        <w:instrText>REF</w:instrText>
      </w:r>
      <w:r w:rsidR="00FD35E6" w:rsidRPr="00A272BA">
        <w:rPr>
          <w:rFonts w:cs="David" w:hint="cs"/>
          <w:sz w:val="24"/>
          <w:szCs w:val="24"/>
          <w:highlight w:val="yellow"/>
          <w:rtl/>
        </w:rPr>
        <w:instrText xml:space="preserve"> _</w:instrText>
      </w:r>
      <w:r w:rsidR="00FD35E6" w:rsidRPr="00A272BA">
        <w:rPr>
          <w:rFonts w:cs="David" w:hint="cs"/>
          <w:sz w:val="24"/>
          <w:szCs w:val="24"/>
          <w:highlight w:val="yellow"/>
        </w:rPr>
        <w:instrText>Ref128310460 \r \h</w:instrText>
      </w:r>
      <w:r w:rsidR="00FD35E6" w:rsidRPr="00A272BA">
        <w:rPr>
          <w:rFonts w:cs="David"/>
          <w:sz w:val="24"/>
          <w:szCs w:val="24"/>
          <w:highlight w:val="yellow"/>
          <w:rtl/>
        </w:rPr>
        <w:instrText xml:space="preserve"> </w:instrText>
      </w:r>
      <w:r w:rsidR="00C47D1C" w:rsidRPr="00A272BA">
        <w:rPr>
          <w:rFonts w:cs="David"/>
          <w:sz w:val="24"/>
          <w:szCs w:val="24"/>
          <w:highlight w:val="yellow"/>
          <w:rtl/>
        </w:rPr>
        <w:instrText xml:space="preserve"> \* </w:instrText>
      </w:r>
      <w:r w:rsidR="00C47D1C" w:rsidRPr="00A272BA">
        <w:rPr>
          <w:rFonts w:cs="David"/>
          <w:sz w:val="24"/>
          <w:szCs w:val="24"/>
          <w:highlight w:val="yellow"/>
        </w:rPr>
        <w:instrText>MERGEFORMAT</w:instrText>
      </w:r>
      <w:r w:rsidR="00C47D1C" w:rsidRPr="00A272BA">
        <w:rPr>
          <w:rFonts w:cs="David"/>
          <w:sz w:val="24"/>
          <w:szCs w:val="24"/>
          <w:highlight w:val="yellow"/>
          <w:rtl/>
        </w:rPr>
        <w:instrText xml:space="preserve"> </w:instrText>
      </w:r>
      <w:r w:rsidR="00FD35E6" w:rsidRPr="00A272BA">
        <w:rPr>
          <w:rFonts w:cs="David"/>
          <w:sz w:val="24"/>
          <w:szCs w:val="24"/>
          <w:highlight w:val="yellow"/>
          <w:rtl/>
        </w:rPr>
      </w:r>
      <w:r w:rsidR="00FD35E6" w:rsidRPr="00A272BA">
        <w:rPr>
          <w:rFonts w:cs="David"/>
          <w:sz w:val="24"/>
          <w:szCs w:val="24"/>
          <w:highlight w:val="yellow"/>
          <w:rtl/>
        </w:rPr>
        <w:fldChar w:fldCharType="separate"/>
      </w:r>
      <w:r w:rsidR="004C1C3C" w:rsidRPr="00A272BA">
        <w:rPr>
          <w:rFonts w:cs="David"/>
          <w:sz w:val="24"/>
          <w:szCs w:val="24"/>
          <w:highlight w:val="yellow"/>
          <w:cs/>
        </w:rPr>
        <w:t>‎</w:t>
      </w:r>
      <w:r w:rsidR="004C1C3C" w:rsidRPr="00A272BA">
        <w:rPr>
          <w:rFonts w:cs="David"/>
          <w:sz w:val="24"/>
          <w:szCs w:val="24"/>
          <w:highlight w:val="yellow"/>
        </w:rPr>
        <w:t>6.1.4</w:t>
      </w:r>
      <w:r w:rsidR="00FD35E6" w:rsidRPr="00A272BA">
        <w:rPr>
          <w:rFonts w:cs="David"/>
          <w:sz w:val="24"/>
          <w:szCs w:val="24"/>
          <w:highlight w:val="yellow"/>
          <w:rtl/>
        </w:rPr>
        <w:fldChar w:fldCharType="end"/>
      </w:r>
      <w:r w:rsidR="00FD35E6" w:rsidRPr="00A272BA">
        <w:rPr>
          <w:rFonts w:cs="David" w:hint="cs"/>
          <w:sz w:val="24"/>
          <w:szCs w:val="24"/>
          <w:highlight w:val="yellow"/>
          <w:rtl/>
        </w:rPr>
        <w:t xml:space="preserve">, </w:t>
      </w:r>
      <w:r w:rsidR="00FD35E6" w:rsidRPr="00A272BA">
        <w:rPr>
          <w:rFonts w:cs="David"/>
          <w:sz w:val="24"/>
          <w:szCs w:val="24"/>
          <w:highlight w:val="yellow"/>
          <w:rtl/>
        </w:rPr>
        <w:fldChar w:fldCharType="begin"/>
      </w:r>
      <w:r w:rsidR="00FD35E6" w:rsidRPr="00A272BA">
        <w:rPr>
          <w:rFonts w:cs="David"/>
          <w:sz w:val="24"/>
          <w:szCs w:val="24"/>
          <w:highlight w:val="yellow"/>
          <w:rtl/>
        </w:rPr>
        <w:instrText xml:space="preserve"> </w:instrText>
      </w:r>
      <w:r w:rsidR="00FD35E6" w:rsidRPr="00A272BA">
        <w:rPr>
          <w:rFonts w:cs="David" w:hint="cs"/>
          <w:sz w:val="24"/>
          <w:szCs w:val="24"/>
          <w:highlight w:val="yellow"/>
        </w:rPr>
        <w:instrText>REF</w:instrText>
      </w:r>
      <w:r w:rsidR="00FD35E6" w:rsidRPr="00A272BA">
        <w:rPr>
          <w:rFonts w:cs="David" w:hint="cs"/>
          <w:sz w:val="24"/>
          <w:szCs w:val="24"/>
          <w:highlight w:val="yellow"/>
          <w:rtl/>
        </w:rPr>
        <w:instrText xml:space="preserve"> _</w:instrText>
      </w:r>
      <w:r w:rsidR="00FD35E6" w:rsidRPr="00A272BA">
        <w:rPr>
          <w:rFonts w:cs="David" w:hint="cs"/>
          <w:sz w:val="24"/>
          <w:szCs w:val="24"/>
          <w:highlight w:val="yellow"/>
        </w:rPr>
        <w:instrText>Ref127975248 \r \h</w:instrText>
      </w:r>
      <w:r w:rsidR="00FD35E6" w:rsidRPr="00A272BA">
        <w:rPr>
          <w:rFonts w:cs="David"/>
          <w:sz w:val="24"/>
          <w:szCs w:val="24"/>
          <w:highlight w:val="yellow"/>
          <w:rtl/>
        </w:rPr>
        <w:instrText xml:space="preserve"> </w:instrText>
      </w:r>
      <w:r w:rsidR="00C47D1C" w:rsidRPr="00A272BA">
        <w:rPr>
          <w:rFonts w:cs="David"/>
          <w:sz w:val="24"/>
          <w:szCs w:val="24"/>
          <w:highlight w:val="yellow"/>
          <w:rtl/>
        </w:rPr>
        <w:instrText xml:space="preserve"> \* </w:instrText>
      </w:r>
      <w:r w:rsidR="00C47D1C" w:rsidRPr="00A272BA">
        <w:rPr>
          <w:rFonts w:cs="David"/>
          <w:sz w:val="24"/>
          <w:szCs w:val="24"/>
          <w:highlight w:val="yellow"/>
        </w:rPr>
        <w:instrText>MERGEFORMAT</w:instrText>
      </w:r>
      <w:r w:rsidR="00C47D1C" w:rsidRPr="00A272BA">
        <w:rPr>
          <w:rFonts w:cs="David"/>
          <w:sz w:val="24"/>
          <w:szCs w:val="24"/>
          <w:highlight w:val="yellow"/>
          <w:rtl/>
        </w:rPr>
        <w:instrText xml:space="preserve"> </w:instrText>
      </w:r>
      <w:r w:rsidR="00FD35E6" w:rsidRPr="00A272BA">
        <w:rPr>
          <w:rFonts w:cs="David"/>
          <w:sz w:val="24"/>
          <w:szCs w:val="24"/>
          <w:highlight w:val="yellow"/>
          <w:rtl/>
        </w:rPr>
      </w:r>
      <w:r w:rsidR="00FD35E6" w:rsidRPr="00A272BA">
        <w:rPr>
          <w:rFonts w:cs="David"/>
          <w:sz w:val="24"/>
          <w:szCs w:val="24"/>
          <w:highlight w:val="yellow"/>
          <w:rtl/>
        </w:rPr>
        <w:fldChar w:fldCharType="separate"/>
      </w:r>
      <w:r w:rsidR="004C1C3C" w:rsidRPr="00A272BA">
        <w:rPr>
          <w:rFonts w:cs="David"/>
          <w:sz w:val="24"/>
          <w:szCs w:val="24"/>
          <w:highlight w:val="yellow"/>
          <w:cs/>
        </w:rPr>
        <w:t>‎</w:t>
      </w:r>
      <w:r w:rsidR="004C1C3C" w:rsidRPr="00A272BA">
        <w:rPr>
          <w:rFonts w:cs="David"/>
          <w:sz w:val="24"/>
          <w:szCs w:val="24"/>
          <w:highlight w:val="yellow"/>
        </w:rPr>
        <w:t>6.1.6</w:t>
      </w:r>
      <w:r w:rsidR="00FD35E6" w:rsidRPr="00A272BA">
        <w:rPr>
          <w:rFonts w:cs="David"/>
          <w:sz w:val="24"/>
          <w:szCs w:val="24"/>
          <w:highlight w:val="yellow"/>
          <w:rtl/>
        </w:rPr>
        <w:fldChar w:fldCharType="end"/>
      </w:r>
      <w:r w:rsidR="00FD35E6" w:rsidRPr="00A272BA">
        <w:rPr>
          <w:rFonts w:cs="David" w:hint="cs"/>
          <w:sz w:val="24"/>
          <w:szCs w:val="24"/>
          <w:highlight w:val="yellow"/>
          <w:rtl/>
        </w:rPr>
        <w:t>-</w:t>
      </w:r>
      <w:r w:rsidR="00FD35E6" w:rsidRPr="00A272BA">
        <w:rPr>
          <w:rFonts w:cs="David"/>
          <w:sz w:val="24"/>
          <w:szCs w:val="24"/>
          <w:highlight w:val="yellow"/>
          <w:rtl/>
        </w:rPr>
        <w:fldChar w:fldCharType="begin"/>
      </w:r>
      <w:r w:rsidR="00FD35E6" w:rsidRPr="00A272BA">
        <w:rPr>
          <w:rFonts w:cs="David"/>
          <w:sz w:val="24"/>
          <w:szCs w:val="24"/>
          <w:highlight w:val="yellow"/>
          <w:rtl/>
        </w:rPr>
        <w:instrText xml:space="preserve"> </w:instrText>
      </w:r>
      <w:r w:rsidR="00FD35E6" w:rsidRPr="00A272BA">
        <w:rPr>
          <w:rFonts w:cs="David" w:hint="cs"/>
          <w:sz w:val="24"/>
          <w:szCs w:val="24"/>
          <w:highlight w:val="yellow"/>
        </w:rPr>
        <w:instrText>REF</w:instrText>
      </w:r>
      <w:r w:rsidR="00FD35E6" w:rsidRPr="00A272BA">
        <w:rPr>
          <w:rFonts w:cs="David" w:hint="cs"/>
          <w:sz w:val="24"/>
          <w:szCs w:val="24"/>
          <w:highlight w:val="yellow"/>
          <w:rtl/>
        </w:rPr>
        <w:instrText xml:space="preserve"> _</w:instrText>
      </w:r>
      <w:r w:rsidR="00FD35E6" w:rsidRPr="00A272BA">
        <w:rPr>
          <w:rFonts w:cs="David" w:hint="cs"/>
          <w:sz w:val="24"/>
          <w:szCs w:val="24"/>
          <w:highlight w:val="yellow"/>
        </w:rPr>
        <w:instrText>Ref129624924 \r \h</w:instrText>
      </w:r>
      <w:r w:rsidR="00FD35E6" w:rsidRPr="00A272BA">
        <w:rPr>
          <w:rFonts w:cs="David"/>
          <w:sz w:val="24"/>
          <w:szCs w:val="24"/>
          <w:highlight w:val="yellow"/>
          <w:rtl/>
        </w:rPr>
        <w:instrText xml:space="preserve"> </w:instrText>
      </w:r>
      <w:r w:rsidR="00C47D1C" w:rsidRPr="00A272BA">
        <w:rPr>
          <w:rFonts w:cs="David"/>
          <w:sz w:val="24"/>
          <w:szCs w:val="24"/>
          <w:highlight w:val="yellow"/>
          <w:rtl/>
        </w:rPr>
        <w:instrText xml:space="preserve"> \* </w:instrText>
      </w:r>
      <w:r w:rsidR="00C47D1C" w:rsidRPr="00A272BA">
        <w:rPr>
          <w:rFonts w:cs="David"/>
          <w:sz w:val="24"/>
          <w:szCs w:val="24"/>
          <w:highlight w:val="yellow"/>
        </w:rPr>
        <w:instrText>MERGEFORMAT</w:instrText>
      </w:r>
      <w:r w:rsidR="00C47D1C" w:rsidRPr="00A272BA">
        <w:rPr>
          <w:rFonts w:cs="David"/>
          <w:sz w:val="24"/>
          <w:szCs w:val="24"/>
          <w:highlight w:val="yellow"/>
          <w:rtl/>
        </w:rPr>
        <w:instrText xml:space="preserve"> </w:instrText>
      </w:r>
      <w:r w:rsidR="00FD35E6" w:rsidRPr="00A272BA">
        <w:rPr>
          <w:rFonts w:cs="David"/>
          <w:sz w:val="24"/>
          <w:szCs w:val="24"/>
          <w:highlight w:val="yellow"/>
          <w:rtl/>
        </w:rPr>
      </w:r>
      <w:r w:rsidR="00FD35E6" w:rsidRPr="00A272BA">
        <w:rPr>
          <w:rFonts w:cs="David"/>
          <w:sz w:val="24"/>
          <w:szCs w:val="24"/>
          <w:highlight w:val="yellow"/>
          <w:rtl/>
        </w:rPr>
        <w:fldChar w:fldCharType="separate"/>
      </w:r>
      <w:r w:rsidR="004C1C3C" w:rsidRPr="00A272BA">
        <w:rPr>
          <w:rFonts w:cs="David"/>
          <w:sz w:val="24"/>
          <w:szCs w:val="24"/>
          <w:highlight w:val="yellow"/>
          <w:cs/>
        </w:rPr>
        <w:t>‎</w:t>
      </w:r>
      <w:r w:rsidR="004C1C3C" w:rsidRPr="00A272BA">
        <w:rPr>
          <w:rFonts w:cs="David"/>
          <w:sz w:val="24"/>
          <w:szCs w:val="24"/>
          <w:highlight w:val="yellow"/>
        </w:rPr>
        <w:t>6.5</w:t>
      </w:r>
      <w:r w:rsidR="00FD35E6" w:rsidRPr="00A272BA">
        <w:rPr>
          <w:rFonts w:cs="David"/>
          <w:sz w:val="24"/>
          <w:szCs w:val="24"/>
          <w:highlight w:val="yellow"/>
          <w:rtl/>
        </w:rPr>
        <w:fldChar w:fldCharType="end"/>
      </w:r>
      <w:r w:rsidR="00FD35E6" w:rsidRPr="00A272BA">
        <w:rPr>
          <w:rFonts w:cs="David" w:hint="cs"/>
          <w:sz w:val="24"/>
          <w:szCs w:val="24"/>
          <w:highlight w:val="yellow"/>
          <w:rtl/>
        </w:rPr>
        <w:t>)</w:t>
      </w:r>
      <w:r w:rsidR="001737AD" w:rsidRPr="00A272BA">
        <w:rPr>
          <w:rFonts w:cs="David" w:hint="cs"/>
          <w:sz w:val="24"/>
          <w:szCs w:val="24"/>
          <w:highlight w:val="yellow"/>
          <w:rtl/>
        </w:rPr>
        <w:t>,</w:t>
      </w:r>
      <w:r w:rsidR="001737AD" w:rsidRPr="00A272BA">
        <w:rPr>
          <w:rFonts w:cs="David" w:hint="cs"/>
          <w:sz w:val="24"/>
          <w:szCs w:val="24"/>
          <w:rtl/>
        </w:rPr>
        <w:t xml:space="preserve"> </w:t>
      </w:r>
      <w:r w:rsidR="00D87905">
        <w:rPr>
          <w:rFonts w:cs="David" w:hint="cs"/>
          <w:sz w:val="24"/>
          <w:szCs w:val="24"/>
          <w:rtl/>
        </w:rPr>
        <w:t xml:space="preserve"> </w:t>
      </w:r>
    </w:p>
    <w:p w:rsidR="00501FA6" w:rsidRPr="00A272BA" w:rsidRDefault="00D87905" w:rsidP="00C47D1C">
      <w:pPr>
        <w:pStyle w:val="af"/>
        <w:numPr>
          <w:ilvl w:val="1"/>
          <w:numId w:val="3"/>
        </w:numPr>
        <w:spacing w:line="360" w:lineRule="auto"/>
        <w:ind w:left="852" w:hanging="567"/>
        <w:jc w:val="both"/>
        <w:rPr>
          <w:rFonts w:cs="David"/>
          <w:sz w:val="24"/>
          <w:szCs w:val="24"/>
        </w:rPr>
      </w:pPr>
      <w:r>
        <w:rPr>
          <w:rFonts w:cs="David" w:hint="cs"/>
          <w:sz w:val="24"/>
          <w:szCs w:val="24"/>
          <w:rtl/>
        </w:rPr>
        <w:t xml:space="preserve">פריטים עבור חג הפסח </w:t>
      </w:r>
      <w:r w:rsidR="008B2896" w:rsidRPr="00A272BA">
        <w:rPr>
          <w:rFonts w:cs="David" w:hint="cs"/>
          <w:sz w:val="24"/>
          <w:szCs w:val="24"/>
          <w:rtl/>
        </w:rPr>
        <w:t xml:space="preserve"> לא יועבר</w:t>
      </w:r>
      <w:r>
        <w:rPr>
          <w:rFonts w:cs="David" w:hint="cs"/>
          <w:sz w:val="24"/>
          <w:szCs w:val="24"/>
          <w:rtl/>
        </w:rPr>
        <w:t>ו</w:t>
      </w:r>
      <w:r w:rsidR="008B2896" w:rsidRPr="00A272BA">
        <w:rPr>
          <w:rFonts w:cs="David" w:hint="cs"/>
          <w:sz w:val="24"/>
          <w:szCs w:val="24"/>
          <w:rtl/>
        </w:rPr>
        <w:t xml:space="preserve"> מראש </w:t>
      </w:r>
      <w:r>
        <w:rPr>
          <w:rFonts w:cs="David" w:hint="cs"/>
          <w:sz w:val="24"/>
          <w:szCs w:val="24"/>
          <w:rtl/>
        </w:rPr>
        <w:t xml:space="preserve">לבחינה עפ"י סעיף 5.1 , </w:t>
      </w:r>
      <w:r w:rsidR="00C12BF8" w:rsidRPr="00A272BA">
        <w:rPr>
          <w:rFonts w:cs="David" w:hint="cs"/>
          <w:sz w:val="24"/>
          <w:szCs w:val="24"/>
          <w:rtl/>
        </w:rPr>
        <w:t xml:space="preserve"> </w:t>
      </w:r>
      <w:r>
        <w:rPr>
          <w:rFonts w:cs="David" w:hint="cs"/>
          <w:sz w:val="24"/>
          <w:szCs w:val="24"/>
          <w:rtl/>
        </w:rPr>
        <w:t>באחריות הספק לתאם מול ענף טל"ם</w:t>
      </w:r>
      <w:r w:rsidR="00501FA6" w:rsidRPr="00A272BA">
        <w:rPr>
          <w:rFonts w:cs="David" w:hint="cs"/>
          <w:sz w:val="24"/>
          <w:szCs w:val="24"/>
          <w:rtl/>
        </w:rPr>
        <w:t xml:space="preserve"> </w:t>
      </w:r>
      <w:r>
        <w:rPr>
          <w:rFonts w:cs="David" w:hint="cs"/>
          <w:sz w:val="24"/>
          <w:szCs w:val="24"/>
          <w:rtl/>
        </w:rPr>
        <w:t>את</w:t>
      </w:r>
      <w:r w:rsidR="00501FA6" w:rsidRPr="00A272BA">
        <w:rPr>
          <w:rFonts w:cs="David" w:hint="cs"/>
          <w:sz w:val="24"/>
          <w:szCs w:val="24"/>
          <w:rtl/>
        </w:rPr>
        <w:t xml:space="preserve"> </w:t>
      </w:r>
      <w:r w:rsidR="00A235F5">
        <w:rPr>
          <w:rFonts w:cs="David" w:hint="cs"/>
          <w:sz w:val="24"/>
          <w:szCs w:val="24"/>
          <w:rtl/>
        </w:rPr>
        <w:t xml:space="preserve">הבחינה תוך העברת </w:t>
      </w:r>
      <w:r w:rsidR="00501FA6" w:rsidRPr="00A272BA">
        <w:rPr>
          <w:rFonts w:cs="David" w:hint="cs"/>
          <w:sz w:val="24"/>
          <w:szCs w:val="24"/>
          <w:rtl/>
        </w:rPr>
        <w:t xml:space="preserve">הרכב וסימון </w:t>
      </w:r>
      <w:r>
        <w:rPr>
          <w:rFonts w:cs="David" w:hint="cs"/>
          <w:sz w:val="24"/>
          <w:szCs w:val="24"/>
          <w:rtl/>
        </w:rPr>
        <w:t xml:space="preserve">הפריטים </w:t>
      </w:r>
      <w:r w:rsidR="00986B0C">
        <w:rPr>
          <w:rFonts w:cs="David" w:hint="cs"/>
          <w:sz w:val="24"/>
          <w:szCs w:val="24"/>
          <w:rtl/>
        </w:rPr>
        <w:t>בהתאם לדרישות</w:t>
      </w:r>
      <w:r w:rsidRPr="00A272BA">
        <w:rPr>
          <w:rFonts w:cs="David" w:hint="cs"/>
          <w:sz w:val="24"/>
          <w:szCs w:val="24"/>
          <w:rtl/>
        </w:rPr>
        <w:t xml:space="preserve"> </w:t>
      </w:r>
      <w:r w:rsidR="00986B0C">
        <w:rPr>
          <w:rFonts w:cs="David" w:hint="cs"/>
          <w:sz w:val="24"/>
          <w:szCs w:val="24"/>
          <w:rtl/>
        </w:rPr>
        <w:t>ה</w:t>
      </w:r>
      <w:r w:rsidRPr="00A272BA">
        <w:rPr>
          <w:rFonts w:cs="David" w:hint="cs"/>
          <w:sz w:val="24"/>
          <w:szCs w:val="24"/>
          <w:rtl/>
        </w:rPr>
        <w:t xml:space="preserve">מפרטים הטכניים (פרק 2 במסמך זה) </w:t>
      </w:r>
      <w:r>
        <w:rPr>
          <w:rFonts w:cs="David" w:hint="cs"/>
          <w:sz w:val="24"/>
          <w:szCs w:val="24"/>
          <w:rtl/>
        </w:rPr>
        <w:t xml:space="preserve"> ,וזאת </w:t>
      </w:r>
      <w:r w:rsidR="00501FA6" w:rsidRPr="00A272BA">
        <w:rPr>
          <w:rFonts w:cs="David" w:hint="cs"/>
          <w:sz w:val="24"/>
          <w:szCs w:val="24"/>
          <w:rtl/>
        </w:rPr>
        <w:t xml:space="preserve">עד חודש </w:t>
      </w:r>
      <w:r>
        <w:rPr>
          <w:rFonts w:cs="David" w:hint="cs"/>
          <w:sz w:val="24"/>
          <w:szCs w:val="24"/>
          <w:rtl/>
        </w:rPr>
        <w:t xml:space="preserve">קאלנדרי </w:t>
      </w:r>
      <w:r w:rsidR="00501FA6" w:rsidRPr="00A272BA">
        <w:rPr>
          <w:rFonts w:cs="David" w:hint="cs"/>
          <w:sz w:val="24"/>
          <w:szCs w:val="24"/>
          <w:rtl/>
        </w:rPr>
        <w:t>ממועד חג הפסח</w:t>
      </w:r>
      <w:r>
        <w:rPr>
          <w:rFonts w:cs="David" w:hint="cs"/>
          <w:sz w:val="24"/>
          <w:szCs w:val="24"/>
          <w:rtl/>
        </w:rPr>
        <w:t xml:space="preserve"> ולאורך כל תקופת ההתקשרות.</w:t>
      </w:r>
    </w:p>
    <w:p w:rsidR="0015117B" w:rsidRPr="007A5DC6" w:rsidRDefault="00690040" w:rsidP="00C47D1C">
      <w:pPr>
        <w:pStyle w:val="af"/>
        <w:numPr>
          <w:ilvl w:val="0"/>
          <w:numId w:val="3"/>
        </w:numPr>
        <w:spacing w:before="120" w:line="360" w:lineRule="auto"/>
        <w:rPr>
          <w:rFonts w:cs="David"/>
          <w:b/>
          <w:bCs/>
          <w:sz w:val="24"/>
          <w:szCs w:val="24"/>
          <w:u w:val="single"/>
        </w:rPr>
      </w:pPr>
      <w:bookmarkStart w:id="1" w:name="_Ref129434916"/>
      <w:r w:rsidRPr="007A5DC6">
        <w:rPr>
          <w:rFonts w:cs="David" w:hint="cs"/>
          <w:b/>
          <w:bCs/>
          <w:sz w:val="24"/>
          <w:szCs w:val="24"/>
          <w:u w:val="single"/>
          <w:rtl/>
        </w:rPr>
        <w:t xml:space="preserve">להלן </w:t>
      </w:r>
      <w:r w:rsidR="00AB3367">
        <w:rPr>
          <w:rFonts w:cs="David" w:hint="cs"/>
          <w:b/>
          <w:bCs/>
          <w:sz w:val="24"/>
          <w:szCs w:val="24"/>
          <w:u w:val="single"/>
          <w:rtl/>
        </w:rPr>
        <w:t>המוצרים</w:t>
      </w:r>
      <w:r w:rsidRPr="007A5DC6">
        <w:rPr>
          <w:rFonts w:cs="David" w:hint="cs"/>
          <w:b/>
          <w:bCs/>
          <w:sz w:val="24"/>
          <w:szCs w:val="24"/>
          <w:u w:val="single"/>
          <w:rtl/>
        </w:rPr>
        <w:t xml:space="preserve"> הנדרשים בהסכם</w:t>
      </w:r>
      <w:r w:rsidR="00C86E77" w:rsidRPr="007A5DC6">
        <w:rPr>
          <w:rFonts w:cs="David" w:hint="cs"/>
          <w:b/>
          <w:bCs/>
          <w:sz w:val="24"/>
          <w:szCs w:val="24"/>
          <w:u w:val="single"/>
          <w:rtl/>
        </w:rPr>
        <w:t>.</w:t>
      </w:r>
      <w:r w:rsidR="00A61D64" w:rsidRPr="007A5DC6">
        <w:rPr>
          <w:rFonts w:cs="David" w:hint="cs"/>
          <w:b/>
          <w:bCs/>
          <w:sz w:val="24"/>
          <w:szCs w:val="24"/>
          <w:u w:val="single"/>
          <w:rtl/>
        </w:rPr>
        <w:t xml:space="preserve"> פרטים טכניים עבור כל </w:t>
      </w:r>
      <w:r w:rsidR="00AB3367">
        <w:rPr>
          <w:rFonts w:cs="David" w:hint="cs"/>
          <w:b/>
          <w:bCs/>
          <w:sz w:val="24"/>
          <w:szCs w:val="24"/>
          <w:u w:val="single"/>
          <w:rtl/>
        </w:rPr>
        <w:t>מוצר</w:t>
      </w:r>
      <w:r w:rsidR="000D54BF">
        <w:rPr>
          <w:rFonts w:cs="David" w:hint="cs"/>
          <w:b/>
          <w:bCs/>
          <w:sz w:val="24"/>
          <w:szCs w:val="24"/>
          <w:u w:val="single"/>
          <w:rtl/>
        </w:rPr>
        <w:t xml:space="preserve"> ומגוון </w:t>
      </w:r>
      <w:r w:rsidR="00AB3367">
        <w:rPr>
          <w:rFonts w:cs="David" w:hint="cs"/>
          <w:b/>
          <w:bCs/>
          <w:sz w:val="24"/>
          <w:szCs w:val="24"/>
          <w:u w:val="single"/>
          <w:rtl/>
        </w:rPr>
        <w:t>המוצרים</w:t>
      </w:r>
      <w:r w:rsidR="000D54BF">
        <w:rPr>
          <w:rFonts w:cs="David" w:hint="cs"/>
          <w:b/>
          <w:bCs/>
          <w:sz w:val="24"/>
          <w:szCs w:val="24"/>
          <w:u w:val="single"/>
          <w:rtl/>
        </w:rPr>
        <w:t xml:space="preserve"> הנדרש</w:t>
      </w:r>
      <w:r w:rsidR="00A61D64" w:rsidRPr="007A5DC6">
        <w:rPr>
          <w:rFonts w:cs="David" w:hint="cs"/>
          <w:b/>
          <w:bCs/>
          <w:sz w:val="24"/>
          <w:szCs w:val="24"/>
          <w:u w:val="single"/>
          <w:rtl/>
        </w:rPr>
        <w:t xml:space="preserve"> </w:t>
      </w:r>
      <w:r w:rsidR="008E0C82" w:rsidRPr="007A5DC6">
        <w:rPr>
          <w:rFonts w:cs="David" w:hint="cs"/>
          <w:b/>
          <w:bCs/>
          <w:sz w:val="24"/>
          <w:szCs w:val="24"/>
          <w:u w:val="single"/>
          <w:rtl/>
        </w:rPr>
        <w:t>מפורט</w:t>
      </w:r>
      <w:r w:rsidR="00A61D64" w:rsidRPr="007A5DC6">
        <w:rPr>
          <w:rFonts w:cs="David" w:hint="cs"/>
          <w:b/>
          <w:bCs/>
          <w:sz w:val="24"/>
          <w:szCs w:val="24"/>
          <w:u w:val="single"/>
          <w:rtl/>
        </w:rPr>
        <w:t>ים</w:t>
      </w:r>
      <w:r w:rsidR="008E0C82" w:rsidRPr="007A5DC6">
        <w:rPr>
          <w:rFonts w:cs="David" w:hint="cs"/>
          <w:b/>
          <w:bCs/>
          <w:sz w:val="24"/>
          <w:szCs w:val="24"/>
          <w:u w:val="single"/>
          <w:rtl/>
        </w:rPr>
        <w:t xml:space="preserve"> </w:t>
      </w:r>
      <w:r w:rsidR="00AB3367">
        <w:rPr>
          <w:rFonts w:cs="David" w:hint="cs"/>
          <w:b/>
          <w:bCs/>
          <w:sz w:val="24"/>
          <w:szCs w:val="24"/>
          <w:u w:val="single"/>
          <w:rtl/>
        </w:rPr>
        <w:t>בפרק הטכני</w:t>
      </w:r>
      <w:r w:rsidR="008E0C82" w:rsidRPr="007A5DC6">
        <w:rPr>
          <w:rFonts w:cs="David" w:hint="cs"/>
          <w:b/>
          <w:bCs/>
          <w:sz w:val="24"/>
          <w:szCs w:val="24"/>
          <w:u w:val="single"/>
          <w:rtl/>
        </w:rPr>
        <w:t xml:space="preserve"> במסמך זה</w:t>
      </w:r>
      <w:r w:rsidR="00AB3367">
        <w:rPr>
          <w:rFonts w:cs="David" w:hint="cs"/>
          <w:b/>
          <w:bCs/>
          <w:sz w:val="24"/>
          <w:szCs w:val="24"/>
          <w:u w:val="single"/>
          <w:rtl/>
        </w:rPr>
        <w:t xml:space="preserve"> (פרק 2)</w:t>
      </w:r>
      <w:r w:rsidRPr="007A5DC6">
        <w:rPr>
          <w:rFonts w:cs="David" w:hint="cs"/>
          <w:b/>
          <w:bCs/>
          <w:sz w:val="24"/>
          <w:szCs w:val="24"/>
          <w:u w:val="single"/>
          <w:rtl/>
        </w:rPr>
        <w:t>:</w:t>
      </w:r>
      <w:bookmarkEnd w:id="1"/>
    </w:p>
    <w:p w:rsidR="003F61DE" w:rsidRPr="00C47D1C" w:rsidRDefault="003F61DE" w:rsidP="00C47D1C">
      <w:pPr>
        <w:pStyle w:val="af"/>
        <w:numPr>
          <w:ilvl w:val="1"/>
          <w:numId w:val="3"/>
        </w:numPr>
        <w:spacing w:line="360" w:lineRule="auto"/>
        <w:ind w:left="852" w:hanging="567"/>
        <w:jc w:val="both"/>
        <w:rPr>
          <w:rFonts w:cs="David"/>
          <w:sz w:val="28"/>
        </w:rPr>
      </w:pPr>
      <w:bookmarkStart w:id="2" w:name="_Ref129778231"/>
      <w:r w:rsidRPr="00C47D1C">
        <w:rPr>
          <w:rFonts w:cs="David" w:hint="cs"/>
          <w:sz w:val="28"/>
          <w:rtl/>
        </w:rPr>
        <w:t>כריכים:</w:t>
      </w:r>
    </w:p>
    <w:p w:rsidR="00BB3B28" w:rsidRPr="00FE396C" w:rsidRDefault="002C3A69" w:rsidP="00C47D1C">
      <w:pPr>
        <w:pStyle w:val="af"/>
        <w:numPr>
          <w:ilvl w:val="2"/>
          <w:numId w:val="3"/>
        </w:numPr>
        <w:spacing w:line="360" w:lineRule="auto"/>
        <w:jc w:val="both"/>
        <w:rPr>
          <w:rFonts w:cs="David"/>
          <w:sz w:val="24"/>
          <w:szCs w:val="24"/>
        </w:rPr>
      </w:pPr>
      <w:r w:rsidRPr="00FE396C">
        <w:rPr>
          <w:rFonts w:cs="David" w:hint="cs"/>
          <w:sz w:val="24"/>
          <w:szCs w:val="24"/>
          <w:rtl/>
        </w:rPr>
        <w:t>כריך</w:t>
      </w:r>
      <w:r w:rsidR="0011127E" w:rsidRPr="00FE396C">
        <w:rPr>
          <w:rFonts w:cs="David" w:hint="cs"/>
          <w:sz w:val="24"/>
          <w:szCs w:val="24"/>
          <w:rtl/>
        </w:rPr>
        <w:t xml:space="preserve"> </w:t>
      </w:r>
      <w:r w:rsidR="00376F4C" w:rsidRPr="00FE396C">
        <w:rPr>
          <w:rFonts w:cs="David" w:hint="cs"/>
          <w:sz w:val="24"/>
          <w:szCs w:val="24"/>
          <w:rtl/>
        </w:rPr>
        <w:t>כפרי</w:t>
      </w:r>
      <w:r w:rsidR="00025FB7" w:rsidRPr="00FE396C">
        <w:rPr>
          <w:rFonts w:cs="David" w:hint="cs"/>
          <w:sz w:val="24"/>
          <w:szCs w:val="24"/>
          <w:rtl/>
        </w:rPr>
        <w:t>.</w:t>
      </w:r>
      <w:bookmarkEnd w:id="2"/>
    </w:p>
    <w:p w:rsidR="00505B0A" w:rsidRPr="00FE396C" w:rsidRDefault="00025FB7" w:rsidP="00C47D1C">
      <w:pPr>
        <w:pStyle w:val="af"/>
        <w:numPr>
          <w:ilvl w:val="2"/>
          <w:numId w:val="3"/>
        </w:numPr>
        <w:spacing w:line="360" w:lineRule="auto"/>
        <w:jc w:val="both"/>
        <w:rPr>
          <w:rFonts w:cs="David"/>
          <w:sz w:val="24"/>
          <w:szCs w:val="24"/>
        </w:rPr>
      </w:pPr>
      <w:r w:rsidRPr="00FE396C">
        <w:rPr>
          <w:rFonts w:cs="David"/>
          <w:sz w:val="24"/>
          <w:szCs w:val="24"/>
          <w:rtl/>
        </w:rPr>
        <w:t xml:space="preserve">כריך </w:t>
      </w:r>
      <w:r w:rsidR="00F44BFD" w:rsidRPr="00FE396C">
        <w:rPr>
          <w:rFonts w:cs="David" w:hint="cs"/>
          <w:sz w:val="24"/>
          <w:szCs w:val="24"/>
          <w:rtl/>
        </w:rPr>
        <w:t>כפרי</w:t>
      </w:r>
      <w:r w:rsidR="00F44BFD" w:rsidRPr="00FE396C">
        <w:rPr>
          <w:rFonts w:cs="David"/>
          <w:sz w:val="24"/>
          <w:szCs w:val="24"/>
          <w:rtl/>
        </w:rPr>
        <w:t xml:space="preserve"> </w:t>
      </w:r>
      <w:r w:rsidR="004C1C3C" w:rsidRPr="00FE396C">
        <w:rPr>
          <w:rFonts w:cs="David" w:hint="cs"/>
          <w:sz w:val="24"/>
          <w:szCs w:val="24"/>
          <w:rtl/>
        </w:rPr>
        <w:t>בד"צ</w:t>
      </w:r>
      <w:r w:rsidRPr="00FE396C">
        <w:rPr>
          <w:rFonts w:cs="David"/>
          <w:sz w:val="24"/>
          <w:szCs w:val="24"/>
          <w:rtl/>
        </w:rPr>
        <w:t>.</w:t>
      </w:r>
      <w:r w:rsidR="00505B0A" w:rsidRPr="00FE396C">
        <w:rPr>
          <w:rFonts w:cs="David"/>
          <w:sz w:val="24"/>
          <w:szCs w:val="24"/>
          <w:rtl/>
        </w:rPr>
        <w:tab/>
      </w:r>
      <w:r w:rsidR="00505B0A" w:rsidRPr="00FE396C">
        <w:rPr>
          <w:rFonts w:cs="David" w:hint="cs"/>
          <w:sz w:val="24"/>
          <w:szCs w:val="24"/>
          <w:rtl/>
        </w:rPr>
        <w:t xml:space="preserve"> </w:t>
      </w:r>
    </w:p>
    <w:p w:rsidR="00BB3B28" w:rsidRPr="00FE396C" w:rsidRDefault="003F61DE" w:rsidP="00C47D1C">
      <w:pPr>
        <w:pStyle w:val="af"/>
        <w:numPr>
          <w:ilvl w:val="2"/>
          <w:numId w:val="3"/>
        </w:numPr>
        <w:spacing w:line="360" w:lineRule="auto"/>
        <w:jc w:val="both"/>
        <w:rPr>
          <w:rFonts w:cs="David"/>
          <w:sz w:val="24"/>
          <w:szCs w:val="24"/>
          <w:rtl/>
        </w:rPr>
      </w:pPr>
      <w:bookmarkStart w:id="3" w:name="_Ref127975199"/>
      <w:r w:rsidRPr="00FE396C">
        <w:rPr>
          <w:rFonts w:cs="David" w:hint="cs"/>
          <w:sz w:val="24"/>
          <w:szCs w:val="24"/>
          <w:rtl/>
        </w:rPr>
        <w:t xml:space="preserve">כריך </w:t>
      </w:r>
      <w:r w:rsidR="00C372D8" w:rsidRPr="00FE396C">
        <w:rPr>
          <w:rFonts w:cs="David" w:hint="cs"/>
          <w:sz w:val="24"/>
          <w:szCs w:val="24"/>
          <w:rtl/>
        </w:rPr>
        <w:t>לחמנייה</w:t>
      </w:r>
      <w:r w:rsidR="001920F3" w:rsidRPr="00FE396C">
        <w:rPr>
          <w:rFonts w:cs="David" w:hint="cs"/>
          <w:sz w:val="24"/>
          <w:szCs w:val="24"/>
          <w:rtl/>
        </w:rPr>
        <w:t xml:space="preserve"> קלועה</w:t>
      </w:r>
      <w:r w:rsidR="001B1455" w:rsidRPr="00FE396C">
        <w:rPr>
          <w:rFonts w:cs="David" w:hint="cs"/>
          <w:sz w:val="24"/>
          <w:szCs w:val="24"/>
          <w:rtl/>
        </w:rPr>
        <w:t>.</w:t>
      </w:r>
      <w:bookmarkEnd w:id="3"/>
    </w:p>
    <w:p w:rsidR="00F44BFD" w:rsidRPr="00FE396C" w:rsidRDefault="003F61DE" w:rsidP="00C47D1C">
      <w:pPr>
        <w:pStyle w:val="af"/>
        <w:numPr>
          <w:ilvl w:val="2"/>
          <w:numId w:val="3"/>
        </w:numPr>
        <w:spacing w:line="360" w:lineRule="auto"/>
        <w:jc w:val="both"/>
        <w:rPr>
          <w:rFonts w:cs="David"/>
          <w:sz w:val="24"/>
          <w:szCs w:val="24"/>
        </w:rPr>
      </w:pPr>
      <w:bookmarkStart w:id="4" w:name="_Ref128310460"/>
      <w:r w:rsidRPr="00FE396C">
        <w:rPr>
          <w:rFonts w:cs="David" w:hint="cs"/>
          <w:sz w:val="24"/>
          <w:szCs w:val="24"/>
          <w:rtl/>
        </w:rPr>
        <w:t xml:space="preserve">כריך </w:t>
      </w:r>
      <w:r w:rsidR="00F44BFD" w:rsidRPr="00FE396C">
        <w:rPr>
          <w:rFonts w:cs="David" w:hint="eastAsia"/>
          <w:sz w:val="24"/>
          <w:szCs w:val="24"/>
          <w:rtl/>
        </w:rPr>
        <w:t>לחמנייה</w:t>
      </w:r>
      <w:r w:rsidR="00F44BFD" w:rsidRPr="00FE396C">
        <w:rPr>
          <w:rFonts w:cs="David"/>
          <w:sz w:val="24"/>
          <w:szCs w:val="24"/>
          <w:rtl/>
        </w:rPr>
        <w:t xml:space="preserve"> קלועה </w:t>
      </w:r>
      <w:r w:rsidRPr="00FE396C">
        <w:rPr>
          <w:rFonts w:cs="David" w:hint="cs"/>
          <w:sz w:val="24"/>
          <w:szCs w:val="24"/>
          <w:rtl/>
        </w:rPr>
        <w:t>בד"צ</w:t>
      </w:r>
      <w:r w:rsidR="00F44BFD" w:rsidRPr="00FE396C">
        <w:rPr>
          <w:rFonts w:cs="David"/>
          <w:sz w:val="24"/>
          <w:szCs w:val="24"/>
          <w:rtl/>
        </w:rPr>
        <w:t>.</w:t>
      </w:r>
      <w:bookmarkEnd w:id="4"/>
    </w:p>
    <w:p w:rsidR="00556FFC" w:rsidRPr="00FE396C" w:rsidRDefault="003F61DE" w:rsidP="00C47D1C">
      <w:pPr>
        <w:pStyle w:val="af"/>
        <w:numPr>
          <w:ilvl w:val="2"/>
          <w:numId w:val="3"/>
        </w:numPr>
        <w:spacing w:line="360" w:lineRule="auto"/>
        <w:jc w:val="both"/>
        <w:rPr>
          <w:rFonts w:cs="David"/>
          <w:sz w:val="24"/>
          <w:szCs w:val="24"/>
        </w:rPr>
      </w:pPr>
      <w:bookmarkStart w:id="5" w:name="_Ref129624819"/>
      <w:r w:rsidRPr="00FE396C">
        <w:rPr>
          <w:rFonts w:cs="David" w:hint="cs"/>
          <w:sz w:val="24"/>
          <w:szCs w:val="24"/>
          <w:rtl/>
        </w:rPr>
        <w:t xml:space="preserve">כריך </w:t>
      </w:r>
      <w:r w:rsidR="00C372D8" w:rsidRPr="00FE396C">
        <w:rPr>
          <w:rFonts w:cs="David" w:hint="eastAsia"/>
          <w:sz w:val="24"/>
          <w:szCs w:val="24"/>
          <w:rtl/>
        </w:rPr>
        <w:t>לחמנייה</w:t>
      </w:r>
      <w:r w:rsidR="00C372D8" w:rsidRPr="00FE396C">
        <w:rPr>
          <w:rFonts w:cs="David"/>
          <w:sz w:val="24"/>
          <w:szCs w:val="24"/>
          <w:rtl/>
        </w:rPr>
        <w:t xml:space="preserve"> </w:t>
      </w:r>
      <w:r w:rsidR="00F1551B" w:rsidRPr="00FE396C">
        <w:rPr>
          <w:rFonts w:cs="David" w:hint="eastAsia"/>
          <w:sz w:val="24"/>
          <w:szCs w:val="24"/>
          <w:rtl/>
        </w:rPr>
        <w:t>כשר</w:t>
      </w:r>
      <w:r w:rsidR="00F1551B" w:rsidRPr="00FE396C">
        <w:rPr>
          <w:rFonts w:cs="David"/>
          <w:sz w:val="24"/>
          <w:szCs w:val="24"/>
          <w:rtl/>
        </w:rPr>
        <w:t xml:space="preserve"> </w:t>
      </w:r>
      <w:r w:rsidR="00F1551B" w:rsidRPr="00FE396C">
        <w:rPr>
          <w:rFonts w:cs="David" w:hint="eastAsia"/>
          <w:sz w:val="24"/>
          <w:szCs w:val="24"/>
          <w:rtl/>
        </w:rPr>
        <w:t>לפסח</w:t>
      </w:r>
      <w:r w:rsidR="00F1551B" w:rsidRPr="00FE396C">
        <w:rPr>
          <w:rFonts w:cs="David"/>
          <w:sz w:val="24"/>
          <w:szCs w:val="24"/>
          <w:rtl/>
        </w:rPr>
        <w:t xml:space="preserve"> </w:t>
      </w:r>
      <w:r w:rsidR="00F1551B" w:rsidRPr="00FE396C">
        <w:rPr>
          <w:rFonts w:cs="David" w:hint="eastAsia"/>
          <w:sz w:val="24"/>
          <w:szCs w:val="24"/>
          <w:rtl/>
        </w:rPr>
        <w:t>ללא</w:t>
      </w:r>
      <w:r w:rsidR="00F1551B" w:rsidRPr="00FE396C">
        <w:rPr>
          <w:rFonts w:cs="David"/>
          <w:sz w:val="24"/>
          <w:szCs w:val="24"/>
          <w:rtl/>
        </w:rPr>
        <w:t xml:space="preserve"> </w:t>
      </w:r>
      <w:r w:rsidR="00F1551B" w:rsidRPr="00FE396C">
        <w:rPr>
          <w:rFonts w:cs="David" w:hint="eastAsia"/>
          <w:sz w:val="24"/>
          <w:szCs w:val="24"/>
          <w:rtl/>
        </w:rPr>
        <w:t>חשש</w:t>
      </w:r>
      <w:r w:rsidR="00F1551B" w:rsidRPr="00FE396C">
        <w:rPr>
          <w:rFonts w:cs="David"/>
          <w:sz w:val="24"/>
          <w:szCs w:val="24"/>
          <w:rtl/>
        </w:rPr>
        <w:t xml:space="preserve"> </w:t>
      </w:r>
      <w:r w:rsidR="00F1551B" w:rsidRPr="00FE396C">
        <w:rPr>
          <w:rFonts w:cs="David" w:hint="eastAsia"/>
          <w:sz w:val="24"/>
          <w:szCs w:val="24"/>
          <w:rtl/>
        </w:rPr>
        <w:t>קטניות</w:t>
      </w:r>
      <w:r w:rsidR="00E1206D" w:rsidRPr="00FE396C">
        <w:rPr>
          <w:rFonts w:cs="David"/>
          <w:sz w:val="24"/>
          <w:szCs w:val="24"/>
          <w:rtl/>
        </w:rPr>
        <w:t>.</w:t>
      </w:r>
      <w:bookmarkEnd w:id="5"/>
    </w:p>
    <w:p w:rsidR="00BB3B28" w:rsidRPr="00FE396C" w:rsidRDefault="002C3A69" w:rsidP="00C47D1C">
      <w:pPr>
        <w:pStyle w:val="af"/>
        <w:numPr>
          <w:ilvl w:val="2"/>
          <w:numId w:val="3"/>
        </w:numPr>
        <w:spacing w:line="360" w:lineRule="auto"/>
        <w:jc w:val="both"/>
        <w:rPr>
          <w:rFonts w:cs="David"/>
          <w:sz w:val="24"/>
          <w:szCs w:val="24"/>
        </w:rPr>
      </w:pPr>
      <w:bookmarkStart w:id="6" w:name="_Hlk123812944"/>
      <w:bookmarkStart w:id="7" w:name="_Ref127975248"/>
      <w:bookmarkStart w:id="8" w:name="_Hlk123812986"/>
      <w:r w:rsidRPr="00FE396C">
        <w:rPr>
          <w:rFonts w:cs="David" w:hint="cs"/>
          <w:sz w:val="24"/>
          <w:szCs w:val="24"/>
          <w:rtl/>
        </w:rPr>
        <w:t>כריך משולש</w:t>
      </w:r>
      <w:bookmarkEnd w:id="6"/>
      <w:r w:rsidR="00505B0A" w:rsidRPr="00FE396C">
        <w:rPr>
          <w:rFonts w:cs="David" w:hint="cs"/>
          <w:sz w:val="24"/>
          <w:szCs w:val="24"/>
          <w:rtl/>
        </w:rPr>
        <w:t>.</w:t>
      </w:r>
      <w:bookmarkEnd w:id="7"/>
    </w:p>
    <w:p w:rsidR="009C5696" w:rsidRPr="00FE396C" w:rsidRDefault="009C5696" w:rsidP="00C47D1C">
      <w:pPr>
        <w:pStyle w:val="af"/>
        <w:numPr>
          <w:ilvl w:val="2"/>
          <w:numId w:val="3"/>
        </w:numPr>
        <w:spacing w:line="360" w:lineRule="auto"/>
        <w:jc w:val="both"/>
        <w:rPr>
          <w:rFonts w:cs="David"/>
          <w:sz w:val="24"/>
          <w:szCs w:val="24"/>
        </w:rPr>
      </w:pPr>
      <w:r w:rsidRPr="00FE396C">
        <w:rPr>
          <w:rFonts w:cs="David" w:hint="cs"/>
          <w:sz w:val="24"/>
          <w:szCs w:val="24"/>
          <w:rtl/>
        </w:rPr>
        <w:t xml:space="preserve">כריך משולש </w:t>
      </w:r>
      <w:r w:rsidR="003F61DE" w:rsidRPr="00FE396C">
        <w:rPr>
          <w:rFonts w:cs="David" w:hint="cs"/>
          <w:sz w:val="24"/>
          <w:szCs w:val="24"/>
          <w:rtl/>
        </w:rPr>
        <w:t>בד"צ</w:t>
      </w:r>
      <w:r w:rsidRPr="00FE396C">
        <w:rPr>
          <w:rFonts w:cs="David" w:hint="cs"/>
          <w:sz w:val="24"/>
          <w:szCs w:val="24"/>
          <w:rtl/>
        </w:rPr>
        <w:t>.</w:t>
      </w:r>
    </w:p>
    <w:bookmarkEnd w:id="8"/>
    <w:p w:rsidR="00BB3B28" w:rsidRPr="00FE396C" w:rsidRDefault="003F61DE" w:rsidP="00C47D1C">
      <w:pPr>
        <w:pStyle w:val="af"/>
        <w:numPr>
          <w:ilvl w:val="2"/>
          <w:numId w:val="3"/>
        </w:numPr>
        <w:spacing w:line="360" w:lineRule="auto"/>
        <w:jc w:val="both"/>
        <w:rPr>
          <w:rFonts w:cs="David"/>
          <w:sz w:val="24"/>
          <w:szCs w:val="24"/>
        </w:rPr>
      </w:pPr>
      <w:r w:rsidRPr="00FE396C">
        <w:rPr>
          <w:rFonts w:cs="David" w:hint="cs"/>
          <w:sz w:val="24"/>
          <w:szCs w:val="24"/>
          <w:rtl/>
        </w:rPr>
        <w:t xml:space="preserve">כריך </w:t>
      </w:r>
      <w:r w:rsidR="00C15B90" w:rsidRPr="00FE396C">
        <w:rPr>
          <w:rFonts w:cs="David" w:hint="cs"/>
          <w:sz w:val="24"/>
          <w:szCs w:val="24"/>
          <w:rtl/>
        </w:rPr>
        <w:t>לחמניית</w:t>
      </w:r>
      <w:r w:rsidR="00F44BFD" w:rsidRPr="00FE396C">
        <w:rPr>
          <w:rFonts w:cs="David" w:hint="cs"/>
          <w:sz w:val="24"/>
          <w:szCs w:val="24"/>
          <w:rtl/>
        </w:rPr>
        <w:t xml:space="preserve"> קראנץ'.</w:t>
      </w:r>
    </w:p>
    <w:p w:rsidR="003857D5" w:rsidRPr="00FE396C" w:rsidRDefault="003F61DE" w:rsidP="00C47D1C">
      <w:pPr>
        <w:pStyle w:val="af"/>
        <w:numPr>
          <w:ilvl w:val="2"/>
          <w:numId w:val="3"/>
        </w:numPr>
        <w:spacing w:line="360" w:lineRule="auto"/>
        <w:jc w:val="both"/>
        <w:rPr>
          <w:rFonts w:cs="David"/>
          <w:sz w:val="24"/>
          <w:szCs w:val="24"/>
        </w:rPr>
      </w:pPr>
      <w:r w:rsidRPr="00FE396C">
        <w:rPr>
          <w:rFonts w:cs="David" w:hint="cs"/>
          <w:sz w:val="24"/>
          <w:szCs w:val="24"/>
          <w:rtl/>
        </w:rPr>
        <w:t xml:space="preserve">כריך </w:t>
      </w:r>
      <w:r w:rsidR="00B02869" w:rsidRPr="00FE396C">
        <w:rPr>
          <w:rFonts w:cs="David" w:hint="cs"/>
          <w:sz w:val="24"/>
          <w:szCs w:val="24"/>
          <w:rtl/>
        </w:rPr>
        <w:t>לח</w:t>
      </w:r>
      <w:r w:rsidR="00C15B90" w:rsidRPr="00FE396C">
        <w:rPr>
          <w:rFonts w:cs="David" w:hint="cs"/>
          <w:sz w:val="24"/>
          <w:szCs w:val="24"/>
          <w:rtl/>
        </w:rPr>
        <w:t xml:space="preserve">מניית </w:t>
      </w:r>
      <w:r w:rsidR="009C5696" w:rsidRPr="00FE396C">
        <w:rPr>
          <w:rFonts w:cs="David" w:hint="cs"/>
          <w:sz w:val="24"/>
          <w:szCs w:val="24"/>
          <w:rtl/>
        </w:rPr>
        <w:t>קראנץ'</w:t>
      </w:r>
      <w:r w:rsidR="008825F1" w:rsidRPr="00FE396C">
        <w:rPr>
          <w:rFonts w:cs="David" w:hint="cs"/>
          <w:sz w:val="24"/>
          <w:szCs w:val="24"/>
          <w:rtl/>
        </w:rPr>
        <w:t xml:space="preserve"> </w:t>
      </w:r>
      <w:r w:rsidR="004C1C3C" w:rsidRPr="00FE396C">
        <w:rPr>
          <w:rFonts w:cs="David" w:hint="cs"/>
          <w:sz w:val="24"/>
          <w:szCs w:val="24"/>
          <w:rtl/>
        </w:rPr>
        <w:t>בד"צ</w:t>
      </w:r>
      <w:r w:rsidR="003857D5" w:rsidRPr="00FE396C">
        <w:rPr>
          <w:rFonts w:cs="David" w:hint="cs"/>
          <w:sz w:val="24"/>
          <w:szCs w:val="24"/>
          <w:rtl/>
        </w:rPr>
        <w:t>.</w:t>
      </w:r>
    </w:p>
    <w:p w:rsidR="003F61DE" w:rsidRPr="00FE396C" w:rsidRDefault="003F61DE" w:rsidP="00C47D1C">
      <w:pPr>
        <w:pStyle w:val="af"/>
        <w:numPr>
          <w:ilvl w:val="2"/>
          <w:numId w:val="3"/>
        </w:numPr>
        <w:spacing w:line="360" w:lineRule="auto"/>
        <w:jc w:val="both"/>
        <w:rPr>
          <w:rFonts w:cs="David"/>
          <w:sz w:val="24"/>
          <w:szCs w:val="24"/>
        </w:rPr>
      </w:pPr>
      <w:r w:rsidRPr="00FE396C">
        <w:rPr>
          <w:rFonts w:cs="David" w:hint="cs"/>
          <w:sz w:val="24"/>
          <w:szCs w:val="24"/>
          <w:rtl/>
        </w:rPr>
        <w:t>כריך טוסט במגוון תוספות.</w:t>
      </w:r>
    </w:p>
    <w:p w:rsidR="003D32B1" w:rsidRPr="00FE396C" w:rsidRDefault="003D32B1" w:rsidP="00C47D1C">
      <w:pPr>
        <w:pStyle w:val="af"/>
        <w:numPr>
          <w:ilvl w:val="2"/>
          <w:numId w:val="3"/>
        </w:numPr>
        <w:spacing w:line="360" w:lineRule="auto"/>
        <w:jc w:val="both"/>
        <w:rPr>
          <w:rFonts w:cs="David"/>
          <w:sz w:val="24"/>
          <w:szCs w:val="24"/>
        </w:rPr>
      </w:pPr>
      <w:r w:rsidRPr="00FE396C">
        <w:rPr>
          <w:rFonts w:cs="David" w:hint="cs"/>
          <w:sz w:val="24"/>
          <w:szCs w:val="24"/>
          <w:rtl/>
        </w:rPr>
        <w:t>כריך פרצל.</w:t>
      </w:r>
    </w:p>
    <w:p w:rsidR="003F61DE" w:rsidRPr="00FE396C" w:rsidRDefault="003F61DE" w:rsidP="00C47D1C">
      <w:pPr>
        <w:pStyle w:val="af"/>
        <w:numPr>
          <w:ilvl w:val="2"/>
          <w:numId w:val="3"/>
        </w:numPr>
        <w:spacing w:line="360" w:lineRule="auto"/>
        <w:jc w:val="both"/>
        <w:rPr>
          <w:rFonts w:cs="David"/>
          <w:sz w:val="24"/>
          <w:szCs w:val="24"/>
        </w:rPr>
      </w:pPr>
      <w:r w:rsidRPr="00FE396C">
        <w:rPr>
          <w:rFonts w:cs="David" w:hint="cs"/>
          <w:sz w:val="24"/>
          <w:szCs w:val="24"/>
          <w:rtl/>
        </w:rPr>
        <w:t>כריך ללא גלוטן.</w:t>
      </w:r>
    </w:p>
    <w:p w:rsidR="003F61DE" w:rsidRPr="00FE396C" w:rsidRDefault="003F61DE" w:rsidP="00C47D1C">
      <w:pPr>
        <w:pStyle w:val="af"/>
        <w:numPr>
          <w:ilvl w:val="2"/>
          <w:numId w:val="3"/>
        </w:numPr>
        <w:spacing w:line="360" w:lineRule="auto"/>
        <w:jc w:val="both"/>
        <w:rPr>
          <w:rFonts w:cs="David"/>
          <w:sz w:val="24"/>
          <w:szCs w:val="24"/>
        </w:rPr>
      </w:pPr>
      <w:r w:rsidRPr="00FE396C">
        <w:rPr>
          <w:rFonts w:cs="David" w:hint="cs"/>
          <w:sz w:val="24"/>
          <w:szCs w:val="24"/>
          <w:rtl/>
        </w:rPr>
        <w:t>כריך</w:t>
      </w:r>
      <w:r w:rsidR="00B63A6F" w:rsidRPr="00FE396C">
        <w:rPr>
          <w:rFonts w:cs="David" w:hint="cs"/>
          <w:sz w:val="24"/>
          <w:szCs w:val="24"/>
          <w:rtl/>
        </w:rPr>
        <w:t xml:space="preserve"> קר</w:t>
      </w:r>
      <w:r w:rsidRPr="00FE396C">
        <w:rPr>
          <w:rFonts w:cs="David" w:hint="cs"/>
          <w:sz w:val="24"/>
          <w:szCs w:val="24"/>
          <w:rtl/>
        </w:rPr>
        <w:t xml:space="preserve"> ללוחם במגוון.</w:t>
      </w:r>
    </w:p>
    <w:p w:rsidR="003F61DE" w:rsidRPr="00FE396C" w:rsidRDefault="003F61DE" w:rsidP="00C47D1C">
      <w:pPr>
        <w:pStyle w:val="af"/>
        <w:numPr>
          <w:ilvl w:val="1"/>
          <w:numId w:val="3"/>
        </w:numPr>
        <w:spacing w:line="360" w:lineRule="auto"/>
        <w:ind w:left="852" w:hanging="567"/>
        <w:jc w:val="both"/>
        <w:rPr>
          <w:rFonts w:cs="David"/>
          <w:sz w:val="24"/>
          <w:szCs w:val="24"/>
        </w:rPr>
      </w:pPr>
      <w:r w:rsidRPr="00FE396C">
        <w:rPr>
          <w:rFonts w:cs="David" w:hint="cs"/>
          <w:sz w:val="24"/>
          <w:szCs w:val="24"/>
          <w:rtl/>
        </w:rPr>
        <w:t>מארז סלטים:</w:t>
      </w:r>
    </w:p>
    <w:p w:rsidR="00C15B90" w:rsidRPr="00FE396C" w:rsidRDefault="00D0505F" w:rsidP="00C47D1C">
      <w:pPr>
        <w:pStyle w:val="af"/>
        <w:numPr>
          <w:ilvl w:val="2"/>
          <w:numId w:val="3"/>
        </w:numPr>
        <w:spacing w:line="360" w:lineRule="auto"/>
        <w:jc w:val="both"/>
        <w:rPr>
          <w:rFonts w:cs="David"/>
          <w:sz w:val="24"/>
          <w:szCs w:val="24"/>
        </w:rPr>
      </w:pPr>
      <w:r w:rsidRPr="00FE396C">
        <w:rPr>
          <w:rFonts w:cs="David" w:hint="cs"/>
          <w:sz w:val="24"/>
          <w:szCs w:val="24"/>
          <w:rtl/>
        </w:rPr>
        <w:t xml:space="preserve">מארז </w:t>
      </w:r>
      <w:r w:rsidR="00C15B90" w:rsidRPr="00FE396C">
        <w:rPr>
          <w:rFonts w:cs="David" w:hint="cs"/>
          <w:sz w:val="24"/>
          <w:szCs w:val="24"/>
          <w:rtl/>
        </w:rPr>
        <w:t>סלט</w:t>
      </w:r>
      <w:r w:rsidRPr="00FE396C">
        <w:rPr>
          <w:rFonts w:cs="David" w:hint="cs"/>
          <w:sz w:val="24"/>
          <w:szCs w:val="24"/>
          <w:rtl/>
        </w:rPr>
        <w:t xml:space="preserve"> מורכב</w:t>
      </w:r>
      <w:r w:rsidR="00B8781A" w:rsidRPr="00FE396C">
        <w:rPr>
          <w:rFonts w:cs="David" w:hint="cs"/>
          <w:sz w:val="24"/>
          <w:szCs w:val="24"/>
          <w:rtl/>
        </w:rPr>
        <w:t xml:space="preserve"> אישי</w:t>
      </w:r>
      <w:r w:rsidR="00C15B90" w:rsidRPr="00FE396C">
        <w:rPr>
          <w:rFonts w:cs="David" w:hint="cs"/>
          <w:sz w:val="24"/>
          <w:szCs w:val="24"/>
          <w:rtl/>
        </w:rPr>
        <w:t>.</w:t>
      </w:r>
    </w:p>
    <w:p w:rsidR="003F61DE" w:rsidRPr="00FE396C" w:rsidRDefault="003F61DE" w:rsidP="00C47D1C">
      <w:pPr>
        <w:pStyle w:val="af"/>
        <w:numPr>
          <w:ilvl w:val="2"/>
          <w:numId w:val="3"/>
        </w:numPr>
        <w:spacing w:line="360" w:lineRule="auto"/>
        <w:jc w:val="both"/>
        <w:rPr>
          <w:rFonts w:cs="David"/>
          <w:sz w:val="24"/>
          <w:szCs w:val="24"/>
        </w:rPr>
      </w:pPr>
      <w:r w:rsidRPr="00FE396C">
        <w:rPr>
          <w:rFonts w:cs="David" w:hint="cs"/>
          <w:sz w:val="24"/>
          <w:szCs w:val="24"/>
          <w:rtl/>
        </w:rPr>
        <w:t xml:space="preserve">מארז סלט אישי מורכב </w:t>
      </w:r>
      <w:r w:rsidR="00580F90" w:rsidRPr="00FE396C">
        <w:rPr>
          <w:rFonts w:cs="David" w:hint="cs"/>
          <w:sz w:val="24"/>
          <w:szCs w:val="24"/>
          <w:rtl/>
        </w:rPr>
        <w:t>משופר</w:t>
      </w:r>
      <w:r w:rsidRPr="00FE396C">
        <w:rPr>
          <w:rFonts w:cs="David" w:hint="cs"/>
          <w:sz w:val="24"/>
          <w:szCs w:val="24"/>
          <w:rtl/>
        </w:rPr>
        <w:t>.</w:t>
      </w:r>
    </w:p>
    <w:p w:rsidR="003F61DE" w:rsidRPr="00FE396C" w:rsidRDefault="003F61DE" w:rsidP="00C47D1C">
      <w:pPr>
        <w:pStyle w:val="af"/>
        <w:numPr>
          <w:ilvl w:val="2"/>
          <w:numId w:val="3"/>
        </w:numPr>
        <w:spacing w:line="360" w:lineRule="auto"/>
        <w:jc w:val="both"/>
        <w:rPr>
          <w:rFonts w:cs="David"/>
          <w:sz w:val="24"/>
          <w:szCs w:val="24"/>
        </w:rPr>
      </w:pPr>
      <w:r w:rsidRPr="00FE396C">
        <w:rPr>
          <w:rFonts w:cs="David" w:hint="cs"/>
          <w:sz w:val="24"/>
          <w:szCs w:val="24"/>
          <w:rtl/>
        </w:rPr>
        <w:t xml:space="preserve">מארז סלט אישי מורכב </w:t>
      </w:r>
      <w:r w:rsidR="00580F90" w:rsidRPr="00FE396C">
        <w:rPr>
          <w:rFonts w:cs="David" w:hint="cs"/>
          <w:sz w:val="24"/>
          <w:szCs w:val="24"/>
          <w:rtl/>
        </w:rPr>
        <w:t>פרימיום</w:t>
      </w:r>
      <w:r w:rsidR="00EC0578" w:rsidRPr="00FE396C">
        <w:rPr>
          <w:rFonts w:cs="David" w:hint="cs"/>
          <w:sz w:val="24"/>
          <w:szCs w:val="24"/>
          <w:rtl/>
        </w:rPr>
        <w:t xml:space="preserve"> עתיר בחלבון</w:t>
      </w:r>
      <w:r w:rsidRPr="00FE396C">
        <w:rPr>
          <w:rFonts w:cs="David" w:hint="cs"/>
          <w:sz w:val="24"/>
          <w:szCs w:val="24"/>
          <w:rtl/>
        </w:rPr>
        <w:t>.</w:t>
      </w:r>
    </w:p>
    <w:p w:rsidR="001B1455" w:rsidRPr="00FE396C" w:rsidRDefault="00B21C18" w:rsidP="00C47D1C">
      <w:pPr>
        <w:pStyle w:val="af"/>
        <w:numPr>
          <w:ilvl w:val="2"/>
          <w:numId w:val="3"/>
        </w:numPr>
        <w:spacing w:line="360" w:lineRule="auto"/>
        <w:jc w:val="both"/>
        <w:rPr>
          <w:rFonts w:cs="David"/>
          <w:sz w:val="24"/>
          <w:szCs w:val="24"/>
        </w:rPr>
      </w:pPr>
      <w:r w:rsidRPr="00FE396C">
        <w:rPr>
          <w:rFonts w:cs="David" w:hint="cs"/>
          <w:sz w:val="24"/>
          <w:szCs w:val="24"/>
          <w:rtl/>
        </w:rPr>
        <w:t xml:space="preserve">מארז </w:t>
      </w:r>
      <w:r w:rsidR="001B1455" w:rsidRPr="00FE396C">
        <w:rPr>
          <w:rFonts w:cs="David" w:hint="cs"/>
          <w:sz w:val="24"/>
          <w:szCs w:val="24"/>
          <w:rtl/>
        </w:rPr>
        <w:t>סלט</w:t>
      </w:r>
      <w:r w:rsidR="00D0505F" w:rsidRPr="00FE396C">
        <w:rPr>
          <w:rFonts w:cs="David" w:hint="cs"/>
          <w:sz w:val="24"/>
          <w:szCs w:val="24"/>
          <w:rtl/>
        </w:rPr>
        <w:t xml:space="preserve"> מורכב </w:t>
      </w:r>
      <w:r w:rsidR="001B1455" w:rsidRPr="00FE396C">
        <w:rPr>
          <w:rFonts w:cs="David" w:hint="cs"/>
          <w:sz w:val="24"/>
          <w:szCs w:val="24"/>
          <w:rtl/>
        </w:rPr>
        <w:t>לאירוח</w:t>
      </w:r>
      <w:r w:rsidRPr="00FE396C">
        <w:rPr>
          <w:rFonts w:cs="David" w:hint="cs"/>
          <w:sz w:val="24"/>
          <w:szCs w:val="24"/>
          <w:rtl/>
        </w:rPr>
        <w:t xml:space="preserve"> בקערה</w:t>
      </w:r>
      <w:r w:rsidR="00FF32D9" w:rsidRPr="00FE396C">
        <w:rPr>
          <w:rFonts w:cs="David" w:hint="cs"/>
          <w:sz w:val="24"/>
          <w:szCs w:val="24"/>
          <w:rtl/>
        </w:rPr>
        <w:t>.</w:t>
      </w:r>
    </w:p>
    <w:p w:rsidR="003F61DE" w:rsidRPr="00FE396C" w:rsidRDefault="003F61DE" w:rsidP="00C47D1C">
      <w:pPr>
        <w:pStyle w:val="af"/>
        <w:numPr>
          <w:ilvl w:val="1"/>
          <w:numId w:val="3"/>
        </w:numPr>
        <w:spacing w:line="360" w:lineRule="auto"/>
        <w:ind w:left="852" w:hanging="567"/>
        <w:jc w:val="both"/>
        <w:rPr>
          <w:rFonts w:cs="David"/>
          <w:sz w:val="24"/>
          <w:szCs w:val="24"/>
        </w:rPr>
      </w:pPr>
      <w:r w:rsidRPr="00FE396C">
        <w:rPr>
          <w:rFonts w:cs="David" w:hint="cs"/>
          <w:sz w:val="24"/>
          <w:szCs w:val="24"/>
          <w:rtl/>
        </w:rPr>
        <w:t>מגשי אירוח:</w:t>
      </w:r>
    </w:p>
    <w:p w:rsidR="00C15B90" w:rsidRPr="00FE396C" w:rsidRDefault="002C3A69" w:rsidP="00C47D1C">
      <w:pPr>
        <w:pStyle w:val="af"/>
        <w:numPr>
          <w:ilvl w:val="2"/>
          <w:numId w:val="3"/>
        </w:numPr>
        <w:spacing w:line="360" w:lineRule="auto"/>
        <w:jc w:val="both"/>
        <w:rPr>
          <w:rFonts w:cs="David"/>
          <w:sz w:val="24"/>
          <w:szCs w:val="24"/>
        </w:rPr>
      </w:pPr>
      <w:r w:rsidRPr="00FE396C">
        <w:rPr>
          <w:rFonts w:cs="David" w:hint="eastAsia"/>
          <w:sz w:val="24"/>
          <w:szCs w:val="24"/>
          <w:rtl/>
        </w:rPr>
        <w:t>מגש</w:t>
      </w:r>
      <w:r w:rsidRPr="00FE396C">
        <w:rPr>
          <w:rFonts w:cs="David"/>
          <w:sz w:val="24"/>
          <w:szCs w:val="24"/>
          <w:rtl/>
        </w:rPr>
        <w:t xml:space="preserve"> </w:t>
      </w:r>
      <w:r w:rsidR="00C15B90" w:rsidRPr="00FE396C">
        <w:rPr>
          <w:rFonts w:cs="David" w:hint="cs"/>
          <w:sz w:val="24"/>
          <w:szCs w:val="24"/>
          <w:rtl/>
        </w:rPr>
        <w:t>אירוח כריכוני ביס.</w:t>
      </w:r>
    </w:p>
    <w:p w:rsidR="00BB3B28" w:rsidRPr="00FE396C" w:rsidRDefault="002C3A69" w:rsidP="00C47D1C">
      <w:pPr>
        <w:pStyle w:val="af"/>
        <w:numPr>
          <w:ilvl w:val="2"/>
          <w:numId w:val="3"/>
        </w:numPr>
        <w:spacing w:line="360" w:lineRule="auto"/>
        <w:jc w:val="both"/>
        <w:rPr>
          <w:rFonts w:cs="David"/>
          <w:sz w:val="24"/>
          <w:szCs w:val="24"/>
        </w:rPr>
      </w:pPr>
      <w:r w:rsidRPr="00FE396C">
        <w:rPr>
          <w:rFonts w:cs="David" w:hint="cs"/>
          <w:sz w:val="24"/>
          <w:szCs w:val="24"/>
          <w:rtl/>
        </w:rPr>
        <w:t xml:space="preserve">מגש </w:t>
      </w:r>
      <w:r w:rsidR="001B1455" w:rsidRPr="00FE396C">
        <w:rPr>
          <w:rFonts w:cs="David" w:hint="cs"/>
          <w:sz w:val="24"/>
          <w:szCs w:val="24"/>
          <w:rtl/>
        </w:rPr>
        <w:t xml:space="preserve">אירוח </w:t>
      </w:r>
      <w:r w:rsidRPr="00FE396C">
        <w:rPr>
          <w:rFonts w:cs="David" w:hint="cs"/>
          <w:sz w:val="24"/>
          <w:szCs w:val="24"/>
          <w:rtl/>
        </w:rPr>
        <w:t>טורטיות</w:t>
      </w:r>
      <w:r w:rsidR="00E1206D" w:rsidRPr="00FE396C">
        <w:rPr>
          <w:rFonts w:cs="David" w:hint="cs"/>
          <w:sz w:val="24"/>
          <w:szCs w:val="24"/>
          <w:rtl/>
        </w:rPr>
        <w:t>.</w:t>
      </w:r>
    </w:p>
    <w:p w:rsidR="00BB3B28" w:rsidRPr="00FE396C" w:rsidRDefault="002C3A69" w:rsidP="00C47D1C">
      <w:pPr>
        <w:pStyle w:val="af"/>
        <w:numPr>
          <w:ilvl w:val="2"/>
          <w:numId w:val="3"/>
        </w:numPr>
        <w:spacing w:line="360" w:lineRule="auto"/>
        <w:jc w:val="both"/>
        <w:rPr>
          <w:rFonts w:cs="David"/>
          <w:sz w:val="24"/>
          <w:szCs w:val="24"/>
        </w:rPr>
      </w:pPr>
      <w:r w:rsidRPr="00FE396C">
        <w:rPr>
          <w:rFonts w:cs="David" w:hint="cs"/>
          <w:sz w:val="24"/>
          <w:szCs w:val="24"/>
          <w:rtl/>
        </w:rPr>
        <w:t xml:space="preserve">מגש </w:t>
      </w:r>
      <w:r w:rsidR="001B1455" w:rsidRPr="00FE396C">
        <w:rPr>
          <w:rFonts w:cs="David" w:hint="cs"/>
          <w:sz w:val="24"/>
          <w:szCs w:val="24"/>
          <w:rtl/>
        </w:rPr>
        <w:t xml:space="preserve">אירוח </w:t>
      </w:r>
      <w:r w:rsidRPr="00FE396C">
        <w:rPr>
          <w:rFonts w:cs="David" w:hint="cs"/>
          <w:sz w:val="24"/>
          <w:szCs w:val="24"/>
          <w:rtl/>
        </w:rPr>
        <w:t>ירקות חתוכים</w:t>
      </w:r>
      <w:r w:rsidR="00E1206D" w:rsidRPr="00FE396C">
        <w:rPr>
          <w:rFonts w:cs="David" w:hint="cs"/>
          <w:sz w:val="24"/>
          <w:szCs w:val="24"/>
          <w:rtl/>
        </w:rPr>
        <w:t>.</w:t>
      </w:r>
    </w:p>
    <w:p w:rsidR="00482644" w:rsidRPr="00FE396C" w:rsidRDefault="002C3A69" w:rsidP="00C47D1C">
      <w:pPr>
        <w:pStyle w:val="af"/>
        <w:numPr>
          <w:ilvl w:val="2"/>
          <w:numId w:val="3"/>
        </w:numPr>
        <w:spacing w:line="360" w:lineRule="auto"/>
        <w:jc w:val="both"/>
        <w:rPr>
          <w:rFonts w:cs="David"/>
          <w:sz w:val="24"/>
          <w:szCs w:val="24"/>
        </w:rPr>
      </w:pPr>
      <w:r w:rsidRPr="00FE396C">
        <w:rPr>
          <w:rFonts w:cs="David" w:hint="cs"/>
          <w:sz w:val="24"/>
          <w:szCs w:val="24"/>
          <w:rtl/>
        </w:rPr>
        <w:t xml:space="preserve">מגש </w:t>
      </w:r>
      <w:r w:rsidR="001B1455" w:rsidRPr="00FE396C">
        <w:rPr>
          <w:rFonts w:cs="David" w:hint="cs"/>
          <w:sz w:val="24"/>
          <w:szCs w:val="24"/>
          <w:rtl/>
        </w:rPr>
        <w:t xml:space="preserve">אירוח </w:t>
      </w:r>
      <w:r w:rsidRPr="00FE396C">
        <w:rPr>
          <w:rFonts w:cs="David" w:hint="cs"/>
          <w:sz w:val="24"/>
          <w:szCs w:val="24"/>
          <w:rtl/>
        </w:rPr>
        <w:t>פירות חתוכים</w:t>
      </w:r>
      <w:r w:rsidR="00E1206D" w:rsidRPr="00FE396C">
        <w:rPr>
          <w:rFonts w:cs="David" w:hint="cs"/>
          <w:sz w:val="24"/>
          <w:szCs w:val="24"/>
          <w:rtl/>
        </w:rPr>
        <w:t>.</w:t>
      </w:r>
    </w:p>
    <w:p w:rsidR="00BB3B28" w:rsidRPr="00FE396C" w:rsidRDefault="008E0C82" w:rsidP="00C47D1C">
      <w:pPr>
        <w:pStyle w:val="af"/>
        <w:numPr>
          <w:ilvl w:val="1"/>
          <w:numId w:val="3"/>
        </w:numPr>
        <w:spacing w:line="360" w:lineRule="auto"/>
        <w:ind w:left="852" w:hanging="567"/>
        <w:jc w:val="both"/>
        <w:rPr>
          <w:rFonts w:cs="David"/>
          <w:sz w:val="24"/>
          <w:szCs w:val="24"/>
        </w:rPr>
      </w:pPr>
      <w:r w:rsidRPr="00FE396C">
        <w:rPr>
          <w:rFonts w:cs="David" w:hint="cs"/>
          <w:sz w:val="24"/>
          <w:szCs w:val="24"/>
          <w:rtl/>
        </w:rPr>
        <w:t xml:space="preserve">מארז </w:t>
      </w:r>
      <w:r w:rsidR="002C3A69" w:rsidRPr="00FE396C">
        <w:rPr>
          <w:rFonts w:cs="David" w:hint="eastAsia"/>
          <w:sz w:val="24"/>
          <w:szCs w:val="24"/>
          <w:rtl/>
        </w:rPr>
        <w:t>מוזלי</w:t>
      </w:r>
      <w:r w:rsidR="00E1206D" w:rsidRPr="00FE396C">
        <w:rPr>
          <w:rFonts w:cs="David" w:hint="cs"/>
          <w:sz w:val="24"/>
          <w:szCs w:val="24"/>
          <w:rtl/>
        </w:rPr>
        <w:t>.</w:t>
      </w:r>
    </w:p>
    <w:p w:rsidR="004C1C3C" w:rsidRPr="00FE396C" w:rsidRDefault="008D5653" w:rsidP="00C47D1C">
      <w:pPr>
        <w:pStyle w:val="af"/>
        <w:numPr>
          <w:ilvl w:val="1"/>
          <w:numId w:val="3"/>
        </w:numPr>
        <w:spacing w:line="360" w:lineRule="auto"/>
        <w:ind w:left="852" w:hanging="567"/>
        <w:jc w:val="both"/>
        <w:rPr>
          <w:rFonts w:cs="David"/>
          <w:sz w:val="24"/>
          <w:szCs w:val="24"/>
        </w:rPr>
      </w:pPr>
      <w:bookmarkStart w:id="9" w:name="_Ref129624924"/>
      <w:r w:rsidRPr="00FE396C">
        <w:rPr>
          <w:rFonts w:cs="David" w:hint="cs"/>
          <w:sz w:val="24"/>
          <w:szCs w:val="24"/>
          <w:rtl/>
        </w:rPr>
        <w:t xml:space="preserve">רול </w:t>
      </w:r>
      <w:r w:rsidR="007A5DC6" w:rsidRPr="00FE396C">
        <w:rPr>
          <w:rFonts w:cs="David"/>
          <w:sz w:val="24"/>
          <w:szCs w:val="24"/>
          <w:rtl/>
        </w:rPr>
        <w:t>טורטייה ללא גלוטן</w:t>
      </w:r>
      <w:r w:rsidR="007B0AC6" w:rsidRPr="00FE396C">
        <w:rPr>
          <w:rFonts w:cs="David" w:hint="cs"/>
          <w:sz w:val="24"/>
          <w:szCs w:val="24"/>
          <w:rtl/>
        </w:rPr>
        <w:t xml:space="preserve"> </w:t>
      </w:r>
    </w:p>
    <w:p w:rsidR="004C1C3C" w:rsidRPr="00FE396C" w:rsidRDefault="004C1C3C" w:rsidP="00C47D1C">
      <w:pPr>
        <w:pStyle w:val="af"/>
        <w:numPr>
          <w:ilvl w:val="2"/>
          <w:numId w:val="3"/>
        </w:numPr>
        <w:spacing w:line="360" w:lineRule="auto"/>
        <w:jc w:val="both"/>
        <w:rPr>
          <w:rFonts w:cs="David"/>
          <w:sz w:val="24"/>
          <w:szCs w:val="24"/>
        </w:rPr>
      </w:pPr>
      <w:bookmarkStart w:id="10" w:name="_Hlk213077900"/>
      <w:r w:rsidRPr="00FE396C">
        <w:rPr>
          <w:rFonts w:cs="David" w:hint="cs"/>
          <w:sz w:val="24"/>
          <w:szCs w:val="24"/>
          <w:rtl/>
        </w:rPr>
        <w:t>רול טורטייה בשרי.</w:t>
      </w:r>
    </w:p>
    <w:p w:rsidR="004C1C3C" w:rsidRPr="00FE396C" w:rsidRDefault="004C1C3C" w:rsidP="00C47D1C">
      <w:pPr>
        <w:pStyle w:val="af"/>
        <w:numPr>
          <w:ilvl w:val="2"/>
          <w:numId w:val="3"/>
        </w:numPr>
        <w:spacing w:line="360" w:lineRule="auto"/>
        <w:jc w:val="both"/>
        <w:rPr>
          <w:rFonts w:cs="David"/>
          <w:sz w:val="24"/>
          <w:szCs w:val="24"/>
        </w:rPr>
      </w:pPr>
      <w:r w:rsidRPr="00FE396C">
        <w:rPr>
          <w:rFonts w:cs="David" w:hint="cs"/>
          <w:sz w:val="24"/>
          <w:szCs w:val="24"/>
          <w:rtl/>
        </w:rPr>
        <w:t>רול טורטייה חלבי.</w:t>
      </w:r>
    </w:p>
    <w:p w:rsidR="004C1C3C" w:rsidRPr="00FE396C" w:rsidRDefault="004C1C3C" w:rsidP="00C47D1C">
      <w:pPr>
        <w:pStyle w:val="af"/>
        <w:numPr>
          <w:ilvl w:val="2"/>
          <w:numId w:val="3"/>
        </w:numPr>
        <w:spacing w:line="360" w:lineRule="auto"/>
        <w:jc w:val="both"/>
        <w:rPr>
          <w:rFonts w:cs="David"/>
          <w:sz w:val="24"/>
          <w:szCs w:val="24"/>
        </w:rPr>
      </w:pPr>
      <w:r w:rsidRPr="00FE396C">
        <w:rPr>
          <w:rFonts w:cs="David" w:hint="cs"/>
          <w:sz w:val="24"/>
          <w:szCs w:val="24"/>
          <w:rtl/>
        </w:rPr>
        <w:t>רול טורטייה טבעוני.</w:t>
      </w:r>
    </w:p>
    <w:p w:rsidR="004C1C3C" w:rsidRPr="00FE396C" w:rsidRDefault="004C1C3C" w:rsidP="00C47D1C">
      <w:pPr>
        <w:pStyle w:val="af"/>
        <w:numPr>
          <w:ilvl w:val="2"/>
          <w:numId w:val="3"/>
        </w:numPr>
        <w:spacing w:line="360" w:lineRule="auto"/>
        <w:jc w:val="both"/>
        <w:rPr>
          <w:rFonts w:cs="David"/>
          <w:sz w:val="24"/>
          <w:szCs w:val="24"/>
        </w:rPr>
      </w:pPr>
      <w:r w:rsidRPr="00FE396C">
        <w:rPr>
          <w:rFonts w:cs="David" w:hint="cs"/>
          <w:sz w:val="24"/>
          <w:szCs w:val="24"/>
          <w:rtl/>
        </w:rPr>
        <w:t>רול טורטייה פרווה.</w:t>
      </w:r>
    </w:p>
    <w:p w:rsidR="003F61DE" w:rsidRPr="00FE396C" w:rsidRDefault="003F61DE" w:rsidP="00C47D1C">
      <w:pPr>
        <w:pStyle w:val="af"/>
        <w:numPr>
          <w:ilvl w:val="1"/>
          <w:numId w:val="3"/>
        </w:numPr>
        <w:spacing w:line="360" w:lineRule="auto"/>
        <w:ind w:left="852" w:hanging="567"/>
        <w:jc w:val="both"/>
        <w:rPr>
          <w:rFonts w:cs="David"/>
          <w:sz w:val="24"/>
          <w:szCs w:val="24"/>
        </w:rPr>
      </w:pPr>
      <w:bookmarkStart w:id="11" w:name="_Ref129771968"/>
      <w:bookmarkStart w:id="12" w:name="_Hlk128476891"/>
      <w:bookmarkEnd w:id="9"/>
      <w:bookmarkEnd w:id="10"/>
      <w:r w:rsidRPr="00FE396C">
        <w:rPr>
          <w:rFonts w:cs="David" w:hint="cs"/>
          <w:sz w:val="24"/>
          <w:szCs w:val="24"/>
          <w:rtl/>
        </w:rPr>
        <w:t>שתייה:</w:t>
      </w:r>
    </w:p>
    <w:p w:rsidR="00405042" w:rsidRPr="00FE396C" w:rsidRDefault="002C3A69" w:rsidP="00C47D1C">
      <w:pPr>
        <w:pStyle w:val="af"/>
        <w:numPr>
          <w:ilvl w:val="2"/>
          <w:numId w:val="3"/>
        </w:numPr>
        <w:spacing w:line="360" w:lineRule="auto"/>
        <w:jc w:val="both"/>
        <w:rPr>
          <w:rFonts w:cs="David"/>
          <w:sz w:val="24"/>
          <w:szCs w:val="24"/>
        </w:rPr>
      </w:pPr>
      <w:r w:rsidRPr="00FE396C">
        <w:rPr>
          <w:rFonts w:cs="David" w:hint="cs"/>
          <w:sz w:val="24"/>
          <w:szCs w:val="24"/>
          <w:rtl/>
        </w:rPr>
        <w:t>בקבוק מים 0.5 ליטר</w:t>
      </w:r>
      <w:r w:rsidR="006E4A24" w:rsidRPr="00FE396C">
        <w:rPr>
          <w:rFonts w:cs="David" w:hint="cs"/>
          <w:sz w:val="24"/>
          <w:szCs w:val="24"/>
          <w:rtl/>
        </w:rPr>
        <w:t xml:space="preserve"> ( תוצרת ישראל)</w:t>
      </w:r>
      <w:r w:rsidR="00E1206D" w:rsidRPr="00FE396C">
        <w:rPr>
          <w:rFonts w:cs="David" w:hint="cs"/>
          <w:sz w:val="24"/>
          <w:szCs w:val="24"/>
          <w:rtl/>
        </w:rPr>
        <w:t>.</w:t>
      </w:r>
      <w:bookmarkEnd w:id="11"/>
    </w:p>
    <w:p w:rsidR="008825F1" w:rsidRPr="00FE396C" w:rsidRDefault="008825F1" w:rsidP="00C47D1C">
      <w:pPr>
        <w:pStyle w:val="af"/>
        <w:numPr>
          <w:ilvl w:val="2"/>
          <w:numId w:val="3"/>
        </w:numPr>
        <w:spacing w:line="360" w:lineRule="auto"/>
        <w:jc w:val="both"/>
        <w:rPr>
          <w:rFonts w:cs="David"/>
          <w:sz w:val="24"/>
          <w:szCs w:val="24"/>
        </w:rPr>
      </w:pPr>
      <w:r w:rsidRPr="00FE396C">
        <w:rPr>
          <w:rFonts w:cs="David" w:hint="cs"/>
          <w:sz w:val="24"/>
          <w:szCs w:val="24"/>
          <w:rtl/>
        </w:rPr>
        <w:t>בקבוק מים 1.5 ליטר (תוצרת ישראל).</w:t>
      </w:r>
    </w:p>
    <w:p w:rsidR="002F4B34" w:rsidRPr="00FE396C" w:rsidRDefault="002F4B34" w:rsidP="00C47D1C">
      <w:pPr>
        <w:pStyle w:val="af"/>
        <w:numPr>
          <w:ilvl w:val="2"/>
          <w:numId w:val="3"/>
        </w:numPr>
        <w:spacing w:line="360" w:lineRule="auto"/>
        <w:jc w:val="both"/>
        <w:rPr>
          <w:rFonts w:cs="David"/>
          <w:sz w:val="24"/>
          <w:szCs w:val="24"/>
        </w:rPr>
      </w:pPr>
      <w:r w:rsidRPr="00FE396C">
        <w:rPr>
          <w:rFonts w:cs="David" w:hint="cs"/>
          <w:sz w:val="24"/>
          <w:szCs w:val="24"/>
          <w:rtl/>
        </w:rPr>
        <w:t>בקבוק סודה מוגז 250</w:t>
      </w:r>
      <w:r w:rsidR="003E65B2" w:rsidRPr="00FE396C">
        <w:rPr>
          <w:rFonts w:cs="David" w:hint="cs"/>
          <w:sz w:val="24"/>
          <w:szCs w:val="24"/>
          <w:rtl/>
        </w:rPr>
        <w:t>-330</w:t>
      </w:r>
      <w:r w:rsidRPr="00FE396C">
        <w:rPr>
          <w:rFonts w:cs="David" w:hint="cs"/>
          <w:sz w:val="24"/>
          <w:szCs w:val="24"/>
          <w:rtl/>
        </w:rPr>
        <w:t xml:space="preserve"> מ"ל.</w:t>
      </w:r>
    </w:p>
    <w:p w:rsidR="00CB69E9" w:rsidRPr="00FE396C" w:rsidRDefault="00CB69E9" w:rsidP="00C47D1C">
      <w:pPr>
        <w:pStyle w:val="af"/>
        <w:numPr>
          <w:ilvl w:val="2"/>
          <w:numId w:val="3"/>
        </w:numPr>
        <w:spacing w:line="360" w:lineRule="auto"/>
        <w:jc w:val="both"/>
        <w:rPr>
          <w:rFonts w:cs="David"/>
          <w:sz w:val="24"/>
          <w:szCs w:val="24"/>
        </w:rPr>
      </w:pPr>
      <w:r w:rsidRPr="00FE396C">
        <w:rPr>
          <w:rFonts w:cs="David" w:hint="cs"/>
          <w:sz w:val="24"/>
          <w:szCs w:val="24"/>
          <w:rtl/>
        </w:rPr>
        <w:t xml:space="preserve">פחית שתיה 330 מ"ל מקבוצת </w:t>
      </w:r>
      <w:bookmarkStart w:id="13" w:name="_Hlk126240319"/>
      <w:r w:rsidRPr="00FE396C">
        <w:rPr>
          <w:rFonts w:cs="David" w:hint="cs"/>
          <w:sz w:val="24"/>
          <w:szCs w:val="24"/>
          <w:rtl/>
        </w:rPr>
        <w:t>"</w:t>
      </w:r>
      <w:r w:rsidR="009C5696" w:rsidRPr="00FE396C">
        <w:rPr>
          <w:rFonts w:cs="David" w:hint="cs"/>
          <w:sz w:val="24"/>
          <w:szCs w:val="24"/>
          <w:rtl/>
        </w:rPr>
        <w:t>החברה המרכזית לייצור משקאות קלים</w:t>
      </w:r>
      <w:r w:rsidRPr="00FE396C">
        <w:rPr>
          <w:rFonts w:cs="David" w:hint="cs"/>
          <w:sz w:val="24"/>
          <w:szCs w:val="24"/>
          <w:rtl/>
        </w:rPr>
        <w:t>".</w:t>
      </w:r>
      <w:bookmarkEnd w:id="13"/>
    </w:p>
    <w:p w:rsidR="00435FCB" w:rsidRPr="00FE396C" w:rsidRDefault="00435FCB" w:rsidP="00C47D1C">
      <w:pPr>
        <w:pStyle w:val="af"/>
        <w:numPr>
          <w:ilvl w:val="2"/>
          <w:numId w:val="3"/>
        </w:numPr>
        <w:spacing w:line="360" w:lineRule="auto"/>
        <w:jc w:val="both"/>
        <w:rPr>
          <w:rFonts w:cs="David"/>
          <w:sz w:val="24"/>
          <w:szCs w:val="24"/>
        </w:rPr>
      </w:pPr>
      <w:r w:rsidRPr="00FE396C">
        <w:rPr>
          <w:rFonts w:cs="David" w:hint="cs"/>
          <w:sz w:val="24"/>
          <w:szCs w:val="24"/>
          <w:rtl/>
        </w:rPr>
        <w:t>פחית שתיה 330 מ"ל שלא מקבוצת "החברה המרכזית לייצור משקאות קלים".</w:t>
      </w:r>
    </w:p>
    <w:p w:rsidR="00CB69E9" w:rsidRPr="00FE396C" w:rsidRDefault="002C3A69" w:rsidP="00C47D1C">
      <w:pPr>
        <w:pStyle w:val="af"/>
        <w:numPr>
          <w:ilvl w:val="2"/>
          <w:numId w:val="3"/>
        </w:numPr>
        <w:spacing w:line="360" w:lineRule="auto"/>
        <w:jc w:val="both"/>
        <w:rPr>
          <w:rFonts w:cs="David"/>
          <w:sz w:val="24"/>
          <w:szCs w:val="24"/>
        </w:rPr>
      </w:pPr>
      <w:r w:rsidRPr="00FE396C">
        <w:rPr>
          <w:rFonts w:cs="David" w:hint="cs"/>
          <w:sz w:val="24"/>
          <w:szCs w:val="24"/>
          <w:rtl/>
        </w:rPr>
        <w:t>בקבוק שתיה 0.5 ליטר</w:t>
      </w:r>
      <w:r w:rsidR="00AD6B86" w:rsidRPr="00FE396C">
        <w:rPr>
          <w:rFonts w:cs="David" w:hint="cs"/>
          <w:sz w:val="24"/>
          <w:szCs w:val="24"/>
          <w:rtl/>
        </w:rPr>
        <w:t xml:space="preserve"> מקבוצת "</w:t>
      </w:r>
      <w:r w:rsidR="009C5696" w:rsidRPr="00FE396C">
        <w:rPr>
          <w:rFonts w:cs="David" w:hint="cs"/>
          <w:sz w:val="24"/>
          <w:szCs w:val="24"/>
          <w:rtl/>
        </w:rPr>
        <w:t>החברה המרכזית לייצור משקאות קלים</w:t>
      </w:r>
      <w:r w:rsidR="00AD6B86" w:rsidRPr="00FE396C">
        <w:rPr>
          <w:rFonts w:cs="David" w:hint="cs"/>
          <w:sz w:val="24"/>
          <w:szCs w:val="24"/>
          <w:rtl/>
        </w:rPr>
        <w:t>"</w:t>
      </w:r>
      <w:r w:rsidR="00E1206D" w:rsidRPr="00FE396C">
        <w:rPr>
          <w:rFonts w:cs="David" w:hint="cs"/>
          <w:sz w:val="24"/>
          <w:szCs w:val="24"/>
          <w:rtl/>
        </w:rPr>
        <w:t>.</w:t>
      </w:r>
    </w:p>
    <w:p w:rsidR="00435FCB" w:rsidRPr="00FE396C" w:rsidRDefault="00435FCB" w:rsidP="00C47D1C">
      <w:pPr>
        <w:pStyle w:val="af"/>
        <w:numPr>
          <w:ilvl w:val="2"/>
          <w:numId w:val="3"/>
        </w:numPr>
        <w:spacing w:line="360" w:lineRule="auto"/>
        <w:jc w:val="both"/>
        <w:rPr>
          <w:rFonts w:cs="David"/>
          <w:sz w:val="24"/>
          <w:szCs w:val="24"/>
        </w:rPr>
      </w:pPr>
      <w:r w:rsidRPr="00FE396C">
        <w:rPr>
          <w:rFonts w:cs="David" w:hint="cs"/>
          <w:sz w:val="24"/>
          <w:szCs w:val="24"/>
          <w:rtl/>
        </w:rPr>
        <w:t>בקבוק שתיה 0.5 ליטר שלא מקבוצת "החברה המרכזית לייצור משקאות קלים".</w:t>
      </w:r>
    </w:p>
    <w:p w:rsidR="006E4A24" w:rsidRPr="00FE396C" w:rsidRDefault="006E4A24" w:rsidP="00C47D1C">
      <w:pPr>
        <w:pStyle w:val="af"/>
        <w:numPr>
          <w:ilvl w:val="2"/>
          <w:numId w:val="3"/>
        </w:numPr>
        <w:spacing w:line="360" w:lineRule="auto"/>
        <w:jc w:val="both"/>
        <w:rPr>
          <w:rFonts w:cs="David"/>
          <w:sz w:val="24"/>
          <w:szCs w:val="24"/>
        </w:rPr>
      </w:pPr>
      <w:bookmarkStart w:id="14" w:name="_Ref129771978"/>
      <w:r w:rsidRPr="00FE396C">
        <w:rPr>
          <w:rFonts w:cs="David"/>
          <w:sz w:val="24"/>
          <w:szCs w:val="24"/>
          <w:rtl/>
        </w:rPr>
        <w:t>בקבוק שתיה 1.5 ליטר מקבוצת "</w:t>
      </w:r>
      <w:r w:rsidR="009C5696" w:rsidRPr="00FE396C">
        <w:rPr>
          <w:rFonts w:cs="David" w:hint="cs"/>
          <w:sz w:val="24"/>
          <w:szCs w:val="24"/>
          <w:rtl/>
        </w:rPr>
        <w:t>החברה המרכזית לייצור משקאות קלים</w:t>
      </w:r>
      <w:r w:rsidRPr="00FE396C">
        <w:rPr>
          <w:rFonts w:cs="David"/>
          <w:sz w:val="24"/>
          <w:szCs w:val="24"/>
          <w:rtl/>
        </w:rPr>
        <w:t>".</w:t>
      </w:r>
      <w:bookmarkEnd w:id="14"/>
    </w:p>
    <w:p w:rsidR="00435FCB" w:rsidRPr="00FE396C" w:rsidRDefault="00435FCB" w:rsidP="00C47D1C">
      <w:pPr>
        <w:pStyle w:val="af"/>
        <w:numPr>
          <w:ilvl w:val="2"/>
          <w:numId w:val="3"/>
        </w:numPr>
        <w:spacing w:line="360" w:lineRule="auto"/>
        <w:jc w:val="both"/>
        <w:rPr>
          <w:rFonts w:cs="David"/>
          <w:sz w:val="24"/>
          <w:szCs w:val="24"/>
        </w:rPr>
      </w:pPr>
      <w:r w:rsidRPr="00FE396C">
        <w:rPr>
          <w:rFonts w:cs="David"/>
          <w:sz w:val="24"/>
          <w:szCs w:val="24"/>
          <w:rtl/>
        </w:rPr>
        <w:t xml:space="preserve">בקבוק שתיה 1.5 ליטר </w:t>
      </w:r>
      <w:r w:rsidRPr="00FE396C">
        <w:rPr>
          <w:rFonts w:cs="David" w:hint="cs"/>
          <w:sz w:val="24"/>
          <w:szCs w:val="24"/>
          <w:rtl/>
        </w:rPr>
        <w:t xml:space="preserve">שלא </w:t>
      </w:r>
      <w:r w:rsidRPr="00FE396C">
        <w:rPr>
          <w:rFonts w:cs="David"/>
          <w:sz w:val="24"/>
          <w:szCs w:val="24"/>
          <w:rtl/>
        </w:rPr>
        <w:t>מקבוצת "</w:t>
      </w:r>
      <w:r w:rsidRPr="00FE396C">
        <w:rPr>
          <w:rFonts w:cs="David" w:hint="cs"/>
          <w:sz w:val="24"/>
          <w:szCs w:val="24"/>
          <w:rtl/>
        </w:rPr>
        <w:t>החברה המרכזית לייצור משקאות קלים</w:t>
      </w:r>
      <w:r w:rsidRPr="00FE396C">
        <w:rPr>
          <w:rFonts w:cs="David"/>
          <w:sz w:val="24"/>
          <w:szCs w:val="24"/>
          <w:rtl/>
        </w:rPr>
        <w:t>".</w:t>
      </w:r>
    </w:p>
    <w:p w:rsidR="003F61DE" w:rsidRDefault="008C0D3F" w:rsidP="00C47D1C">
      <w:pPr>
        <w:pStyle w:val="af"/>
        <w:numPr>
          <w:ilvl w:val="1"/>
          <w:numId w:val="3"/>
        </w:numPr>
        <w:spacing w:line="360" w:lineRule="auto"/>
        <w:jc w:val="both"/>
        <w:rPr>
          <w:rFonts w:cs="David"/>
          <w:sz w:val="24"/>
          <w:szCs w:val="24"/>
        </w:rPr>
      </w:pPr>
      <w:r>
        <w:rPr>
          <w:rFonts w:cs="David" w:hint="cs"/>
          <w:sz w:val="24"/>
          <w:szCs w:val="24"/>
          <w:rtl/>
        </w:rPr>
        <w:t xml:space="preserve">פריט "שינוע " </w:t>
      </w:r>
      <w:r>
        <w:rPr>
          <w:rFonts w:cs="David"/>
          <w:sz w:val="24"/>
          <w:szCs w:val="24"/>
          <w:rtl/>
        </w:rPr>
        <w:t>–</w:t>
      </w:r>
      <w:r>
        <w:rPr>
          <w:rFonts w:cs="David" w:hint="cs"/>
          <w:sz w:val="24"/>
          <w:szCs w:val="24"/>
          <w:rtl/>
        </w:rPr>
        <w:t xml:space="preserve"> יתווסף לפק"א במקרה של </w:t>
      </w:r>
      <w:r w:rsidR="003F61DE" w:rsidRPr="00FE396C">
        <w:rPr>
          <w:rFonts w:cs="David" w:hint="cs"/>
          <w:sz w:val="24"/>
          <w:szCs w:val="24"/>
          <w:rtl/>
        </w:rPr>
        <w:t xml:space="preserve"> אספקה </w:t>
      </w:r>
      <w:r>
        <w:rPr>
          <w:rFonts w:cs="David" w:hint="cs"/>
          <w:sz w:val="24"/>
          <w:szCs w:val="24"/>
          <w:rtl/>
        </w:rPr>
        <w:t>שלא בהתאם לאזור הזכייה של הספק.</w:t>
      </w:r>
    </w:p>
    <w:p w:rsidR="00C81E29" w:rsidRDefault="00C81E29" w:rsidP="00C47D1C">
      <w:pPr>
        <w:pStyle w:val="af"/>
        <w:numPr>
          <w:ilvl w:val="1"/>
          <w:numId w:val="3"/>
        </w:numPr>
        <w:spacing w:line="360" w:lineRule="auto"/>
        <w:jc w:val="both"/>
        <w:rPr>
          <w:rFonts w:cs="David"/>
          <w:sz w:val="24"/>
          <w:szCs w:val="24"/>
        </w:rPr>
      </w:pPr>
      <w:r>
        <w:rPr>
          <w:rFonts w:cs="David" w:hint="cs"/>
          <w:sz w:val="24"/>
          <w:szCs w:val="24"/>
          <w:rtl/>
        </w:rPr>
        <w:t>הוספת פריטים במהלך תקופת ההתקשרות:</w:t>
      </w:r>
    </w:p>
    <w:p w:rsidR="00845BCD" w:rsidRDefault="00845BCD" w:rsidP="00C81E29">
      <w:pPr>
        <w:pStyle w:val="af"/>
        <w:numPr>
          <w:ilvl w:val="2"/>
          <w:numId w:val="35"/>
        </w:numPr>
        <w:spacing w:line="360" w:lineRule="auto"/>
        <w:jc w:val="both"/>
        <w:rPr>
          <w:rFonts w:cs="David"/>
          <w:sz w:val="24"/>
          <w:szCs w:val="24"/>
        </w:rPr>
      </w:pPr>
      <w:r>
        <w:rPr>
          <w:rFonts w:cs="David" w:hint="cs"/>
          <w:sz w:val="24"/>
          <w:szCs w:val="24"/>
          <w:rtl/>
        </w:rPr>
        <w:t>המשרד והגוף הדורש שומרים לעצמם את הזכות להוסיף מגוון פריטים במהלך כל תקופת ההתקשרות בהתאם לכלל נהלי המשרד</w:t>
      </w:r>
      <w:r w:rsidR="00C81E29">
        <w:rPr>
          <w:rFonts w:cs="David" w:hint="cs"/>
          <w:sz w:val="24"/>
          <w:szCs w:val="24"/>
          <w:rtl/>
        </w:rPr>
        <w:t xml:space="preserve"> ודרישות מסמכי ההתקשרות והמפרטים</w:t>
      </w:r>
      <w:r>
        <w:rPr>
          <w:rFonts w:cs="David" w:hint="cs"/>
          <w:sz w:val="24"/>
          <w:szCs w:val="24"/>
          <w:rtl/>
        </w:rPr>
        <w:t>.</w:t>
      </w:r>
    </w:p>
    <w:p w:rsidR="00C81E29" w:rsidRDefault="00B12EDD" w:rsidP="00C81E29">
      <w:pPr>
        <w:pStyle w:val="af"/>
        <w:numPr>
          <w:ilvl w:val="2"/>
          <w:numId w:val="35"/>
        </w:numPr>
        <w:spacing w:line="360" w:lineRule="auto"/>
        <w:jc w:val="both"/>
        <w:rPr>
          <w:rFonts w:cs="David"/>
          <w:sz w:val="24"/>
          <w:szCs w:val="24"/>
        </w:rPr>
      </w:pPr>
      <w:r>
        <w:rPr>
          <w:rFonts w:cs="David" w:hint="cs"/>
          <w:sz w:val="24"/>
          <w:szCs w:val="24"/>
          <w:rtl/>
        </w:rPr>
        <w:t xml:space="preserve">בנוסף, </w:t>
      </w:r>
      <w:r w:rsidR="00C81E29">
        <w:rPr>
          <w:rFonts w:cs="David" w:hint="cs"/>
          <w:sz w:val="24"/>
          <w:szCs w:val="24"/>
          <w:rtl/>
        </w:rPr>
        <w:t>הספק רשאי להציע פריטים נוספים ובלבד שיעמדו בכלל דרישות מסמכי ההתקשרות.</w:t>
      </w:r>
    </w:p>
    <w:p w:rsidR="00C81E29" w:rsidRDefault="00C81E29" w:rsidP="00C81E29">
      <w:pPr>
        <w:pStyle w:val="af"/>
        <w:numPr>
          <w:ilvl w:val="2"/>
          <w:numId w:val="35"/>
        </w:numPr>
        <w:spacing w:line="360" w:lineRule="auto"/>
        <w:jc w:val="both"/>
        <w:rPr>
          <w:rFonts w:cs="David"/>
          <w:sz w:val="24"/>
          <w:szCs w:val="24"/>
        </w:rPr>
      </w:pPr>
      <w:r>
        <w:rPr>
          <w:rFonts w:cs="David" w:hint="cs"/>
          <w:sz w:val="24"/>
          <w:szCs w:val="24"/>
          <w:rtl/>
        </w:rPr>
        <w:t>לאחר אישור הפריטים, באחריות הספק להעביר למשרד את קובץ הטעינה לטובת הכנסתם להסכם במערכת המרק"ט וזאת עד 7 ימי עסקים מקבלת כלל האישורים .</w:t>
      </w:r>
    </w:p>
    <w:p w:rsidR="00C81E29" w:rsidRPr="00FE396C" w:rsidRDefault="00C81E29" w:rsidP="00C81E29">
      <w:pPr>
        <w:pStyle w:val="af"/>
        <w:spacing w:line="360" w:lineRule="auto"/>
        <w:jc w:val="both"/>
        <w:rPr>
          <w:rFonts w:cs="David"/>
          <w:sz w:val="24"/>
          <w:szCs w:val="24"/>
        </w:rPr>
      </w:pPr>
    </w:p>
    <w:p w:rsidR="008C5AEE" w:rsidRDefault="008C5AEE" w:rsidP="008C5AEE">
      <w:pPr>
        <w:pStyle w:val="ad"/>
        <w:tabs>
          <w:tab w:val="left" w:pos="7654"/>
        </w:tabs>
        <w:spacing w:line="360" w:lineRule="auto"/>
        <w:rPr>
          <w:rFonts w:cs="David"/>
          <w:b w:val="0"/>
          <w:bCs w:val="0"/>
          <w:sz w:val="24"/>
          <w:szCs w:val="24"/>
          <w:rtl/>
        </w:rPr>
      </w:pPr>
    </w:p>
    <w:bookmarkEnd w:id="12"/>
    <w:p w:rsidR="00283ADA" w:rsidRPr="00FE396C" w:rsidRDefault="002C3A69" w:rsidP="00C47D1C">
      <w:pPr>
        <w:pStyle w:val="af"/>
        <w:numPr>
          <w:ilvl w:val="0"/>
          <w:numId w:val="3"/>
        </w:numPr>
        <w:spacing w:line="360" w:lineRule="auto"/>
        <w:rPr>
          <w:rFonts w:cs="David"/>
          <w:b/>
          <w:bCs/>
          <w:sz w:val="28"/>
          <w:u w:val="single"/>
        </w:rPr>
      </w:pPr>
      <w:r w:rsidRPr="00FE396C">
        <w:rPr>
          <w:rFonts w:cs="David" w:hint="cs"/>
          <w:b/>
          <w:bCs/>
          <w:sz w:val="28"/>
          <w:u w:val="single"/>
          <w:rtl/>
        </w:rPr>
        <w:t xml:space="preserve">אזורי </w:t>
      </w:r>
      <w:r w:rsidR="008E11A7" w:rsidRPr="00FE396C">
        <w:rPr>
          <w:rFonts w:cs="David" w:hint="cs"/>
          <w:b/>
          <w:bCs/>
          <w:sz w:val="28"/>
          <w:u w:val="single"/>
          <w:rtl/>
        </w:rPr>
        <w:t>אספקה</w:t>
      </w:r>
      <w:r w:rsidRPr="00FE396C">
        <w:rPr>
          <w:rFonts w:cs="David" w:hint="cs"/>
          <w:b/>
          <w:bCs/>
          <w:sz w:val="28"/>
          <w:u w:val="single"/>
          <w:rtl/>
        </w:rPr>
        <w:t xml:space="preserve">: </w:t>
      </w:r>
    </w:p>
    <w:p w:rsidR="00C55246" w:rsidRPr="00FE396C" w:rsidRDefault="00C55246" w:rsidP="00C55246">
      <w:pPr>
        <w:pStyle w:val="af"/>
        <w:spacing w:line="360" w:lineRule="auto"/>
        <w:ind w:left="852" w:firstLine="0"/>
        <w:rPr>
          <w:rFonts w:ascii="David" w:hAnsi="David" w:cs="David"/>
          <w:sz w:val="24"/>
          <w:szCs w:val="24"/>
        </w:rPr>
      </w:pPr>
      <w:bookmarkStart w:id="15" w:name="_Hlk204601350"/>
      <w:r w:rsidRPr="00FE396C">
        <w:rPr>
          <w:rFonts w:ascii="David" w:hAnsi="David" w:cs="David"/>
          <w:sz w:val="24"/>
          <w:szCs w:val="24"/>
          <w:rtl/>
        </w:rPr>
        <w:t xml:space="preserve">באחריות הספק לספק </w:t>
      </w:r>
      <w:r w:rsidR="005E3FD6">
        <w:rPr>
          <w:rFonts w:ascii="David" w:hAnsi="David" w:cs="David" w:hint="cs"/>
          <w:sz w:val="24"/>
          <w:szCs w:val="24"/>
          <w:rtl/>
        </w:rPr>
        <w:t xml:space="preserve">את ההזמנות </w:t>
      </w:r>
      <w:r w:rsidRPr="00FE396C">
        <w:rPr>
          <w:rFonts w:ascii="David" w:hAnsi="David" w:cs="David"/>
          <w:sz w:val="24"/>
          <w:szCs w:val="24"/>
          <w:rtl/>
        </w:rPr>
        <w:t>למקום האספקה המצויין בפק"א</w:t>
      </w:r>
      <w:r w:rsidR="005E3FD6">
        <w:rPr>
          <w:rFonts w:ascii="David" w:hAnsi="David" w:cs="David" w:hint="cs"/>
          <w:sz w:val="24"/>
          <w:szCs w:val="24"/>
          <w:rtl/>
        </w:rPr>
        <w:t>ות</w:t>
      </w:r>
      <w:r w:rsidRPr="00FE396C">
        <w:rPr>
          <w:rFonts w:ascii="David" w:hAnsi="David" w:cs="David"/>
          <w:sz w:val="24"/>
          <w:szCs w:val="24"/>
          <w:rtl/>
        </w:rPr>
        <w:t xml:space="preserve"> </w:t>
      </w:r>
      <w:r w:rsidR="005E3FD6">
        <w:rPr>
          <w:rFonts w:ascii="David" w:hAnsi="David" w:cs="David" w:hint="cs"/>
          <w:sz w:val="24"/>
          <w:szCs w:val="24"/>
          <w:rtl/>
        </w:rPr>
        <w:t>עפ"י אזור</w:t>
      </w:r>
      <w:r w:rsidRPr="00FE396C">
        <w:rPr>
          <w:rFonts w:ascii="David" w:hAnsi="David" w:cs="David"/>
          <w:sz w:val="24"/>
          <w:szCs w:val="24"/>
          <w:rtl/>
        </w:rPr>
        <w:t xml:space="preserve"> הזכיה בהתאם לגבולות המרחבים המפורטים</w:t>
      </w:r>
      <w:r w:rsidR="005E3FD6">
        <w:rPr>
          <w:rFonts w:ascii="David" w:hAnsi="David" w:cs="David" w:hint="cs"/>
          <w:sz w:val="24"/>
          <w:szCs w:val="24"/>
          <w:rtl/>
        </w:rPr>
        <w:t xml:space="preserve"> </w:t>
      </w:r>
      <w:r w:rsidR="005E3FD6" w:rsidRPr="00B1171C">
        <w:rPr>
          <w:rFonts w:ascii="David" w:hAnsi="David" w:cs="David" w:hint="cs"/>
          <w:sz w:val="24"/>
          <w:szCs w:val="24"/>
          <w:highlight w:val="yellow"/>
          <w:rtl/>
        </w:rPr>
        <w:t>(סעיף 4.2)</w:t>
      </w:r>
      <w:r w:rsidRPr="00B1171C">
        <w:rPr>
          <w:rFonts w:ascii="David" w:hAnsi="David" w:cs="David"/>
          <w:sz w:val="24"/>
          <w:szCs w:val="24"/>
          <w:highlight w:val="yellow"/>
          <w:rtl/>
        </w:rPr>
        <w:t>:</w:t>
      </w:r>
    </w:p>
    <w:bookmarkEnd w:id="15"/>
    <w:p w:rsidR="00C55246" w:rsidRPr="00FE396C" w:rsidRDefault="00C55246" w:rsidP="00C55246">
      <w:pPr>
        <w:pStyle w:val="af"/>
        <w:numPr>
          <w:ilvl w:val="1"/>
          <w:numId w:val="33"/>
        </w:numPr>
        <w:spacing w:line="360" w:lineRule="auto"/>
        <w:rPr>
          <w:rFonts w:ascii="David" w:hAnsi="David" w:cs="David"/>
          <w:sz w:val="24"/>
          <w:szCs w:val="24"/>
        </w:rPr>
      </w:pPr>
      <w:r w:rsidRPr="00FE396C">
        <w:rPr>
          <w:rFonts w:ascii="David" w:hAnsi="David" w:cs="David"/>
          <w:b/>
          <w:bCs/>
          <w:sz w:val="24"/>
          <w:szCs w:val="24"/>
          <w:rtl/>
        </w:rPr>
        <w:t>אזור צפון - גבול צפוני</w:t>
      </w:r>
      <w:r w:rsidRPr="00FE396C">
        <w:rPr>
          <w:rFonts w:ascii="David" w:hAnsi="David" w:cs="David"/>
          <w:sz w:val="24"/>
          <w:szCs w:val="24"/>
          <w:rtl/>
        </w:rPr>
        <w:t>: גבול מדינת ישראל מראש הנקרה ועד החרמון. גבול דרומי: כביש 75 מחלף זכרון יעקב, חיבור לכביש 70 ועד צומת התשבי, כביש 66 עד צומת מגידו, כביש 65 עד עפולה, כביש 71 עד צומת שאן. משם כביש 71 לכיוון מזרח מעוז חיים ועד הגבול.</w:t>
      </w:r>
    </w:p>
    <w:p w:rsidR="00C55246" w:rsidRPr="00FE396C" w:rsidRDefault="00C55246" w:rsidP="00C55246">
      <w:pPr>
        <w:pStyle w:val="af"/>
        <w:numPr>
          <w:ilvl w:val="1"/>
          <w:numId w:val="33"/>
        </w:numPr>
        <w:spacing w:line="360" w:lineRule="auto"/>
        <w:rPr>
          <w:rFonts w:ascii="David" w:hAnsi="David" w:cs="David"/>
          <w:sz w:val="24"/>
          <w:szCs w:val="24"/>
        </w:rPr>
      </w:pPr>
      <w:r w:rsidRPr="00FE396C">
        <w:rPr>
          <w:rFonts w:ascii="David" w:hAnsi="David" w:cs="David"/>
          <w:b/>
          <w:bCs/>
          <w:sz w:val="24"/>
          <w:szCs w:val="24"/>
          <w:rtl/>
        </w:rPr>
        <w:t>אזור מרכז -</w:t>
      </w:r>
      <w:r w:rsidRPr="00FE396C">
        <w:rPr>
          <w:rFonts w:ascii="David" w:hAnsi="David" w:cs="David"/>
          <w:sz w:val="24"/>
          <w:szCs w:val="24"/>
          <w:rtl/>
        </w:rPr>
        <w:t xml:space="preserve"> גבול צפוני הינו הגבול הדרומי של אזור צפון. גבול דרומי: מאשקלון (לא כולל העיר אשקלון),  כביש 35 עד צומת העוקפים/ צומת בית ענות (כולל צומת העוקפים/ צומת בית ענות) , מצומת העוקפים בקו רוחב מזרחה עד מצפה שלם (כולל מענה למצפה שלם).כל השטח הנמצא בגבולות הגזרה הנ"ל.</w:t>
      </w:r>
    </w:p>
    <w:p w:rsidR="00C55246" w:rsidRPr="00FE396C" w:rsidRDefault="00C55246" w:rsidP="00C55246">
      <w:pPr>
        <w:pStyle w:val="af"/>
        <w:numPr>
          <w:ilvl w:val="1"/>
          <w:numId w:val="33"/>
        </w:numPr>
        <w:spacing w:line="360" w:lineRule="auto"/>
        <w:rPr>
          <w:rFonts w:ascii="David" w:hAnsi="David" w:cs="David"/>
          <w:sz w:val="24"/>
          <w:szCs w:val="24"/>
        </w:rPr>
      </w:pPr>
      <w:r w:rsidRPr="00FE396C">
        <w:rPr>
          <w:rFonts w:ascii="David" w:hAnsi="David" w:cs="David"/>
          <w:b/>
          <w:bCs/>
          <w:sz w:val="24"/>
          <w:szCs w:val="24"/>
          <w:rtl/>
        </w:rPr>
        <w:t>אזור דרום -</w:t>
      </w:r>
      <w:r w:rsidRPr="00FE396C">
        <w:rPr>
          <w:rFonts w:ascii="David" w:hAnsi="David" w:cs="David"/>
          <w:sz w:val="24"/>
          <w:szCs w:val="24"/>
          <w:rtl/>
        </w:rPr>
        <w:t xml:space="preserve"> גבול צפוני הינו הגבול הדרומי של אזור המרכז (לרבות העיר אשקלון). גבול דרומי: קו רוחב מצפה רמון כולל עד קו רוחב עין יהב כולל,  כל השטח הנמצא בין גבול ירדן במזרח וגבול מצרים במערב.</w:t>
      </w:r>
    </w:p>
    <w:p w:rsidR="00C55246" w:rsidRDefault="00C55246" w:rsidP="00C55246">
      <w:pPr>
        <w:pStyle w:val="af"/>
        <w:numPr>
          <w:ilvl w:val="1"/>
          <w:numId w:val="33"/>
        </w:numPr>
        <w:spacing w:line="360" w:lineRule="auto"/>
        <w:rPr>
          <w:rFonts w:ascii="David" w:hAnsi="David" w:cs="David"/>
          <w:sz w:val="24"/>
          <w:szCs w:val="24"/>
        </w:rPr>
      </w:pPr>
      <w:r w:rsidRPr="00FE396C">
        <w:rPr>
          <w:rFonts w:ascii="David" w:hAnsi="David" w:cs="David"/>
          <w:b/>
          <w:bCs/>
          <w:sz w:val="24"/>
          <w:szCs w:val="24"/>
          <w:rtl/>
        </w:rPr>
        <w:t>אזור אילת -</w:t>
      </w:r>
      <w:r w:rsidRPr="00FE396C">
        <w:rPr>
          <w:rFonts w:ascii="David" w:hAnsi="David" w:cs="David"/>
          <w:sz w:val="24"/>
          <w:szCs w:val="24"/>
          <w:rtl/>
        </w:rPr>
        <w:t xml:space="preserve"> גבול צפוני הינו הגבול הדרומי של אזור הדרום. גבול דרומי: הגבול עם מצרים. כל השטח הנמצא מדרום לגבול הצפוני, ובין גבול ירדן במזרח וגבול מצרים במערב.</w:t>
      </w:r>
    </w:p>
    <w:p w:rsidR="00B1171C" w:rsidRDefault="00B1171C" w:rsidP="00C55246">
      <w:pPr>
        <w:pStyle w:val="af"/>
        <w:numPr>
          <w:ilvl w:val="1"/>
          <w:numId w:val="33"/>
        </w:numPr>
        <w:spacing w:line="360" w:lineRule="auto"/>
        <w:rPr>
          <w:rFonts w:ascii="David" w:hAnsi="David" w:cs="David"/>
          <w:sz w:val="24"/>
          <w:szCs w:val="24"/>
        </w:rPr>
      </w:pPr>
      <w:r w:rsidRPr="00974E66">
        <w:rPr>
          <w:rFonts w:ascii="David" w:hAnsi="David" w:cs="David" w:hint="cs"/>
          <w:sz w:val="24"/>
          <w:szCs w:val="24"/>
          <w:rtl/>
        </w:rPr>
        <w:t>אספקות שלא בהתאם לאזור הזכיה יתאפשרו רק באישור הגוף הדורש במקרה של "מצב מיוחד לאספקה" אחרת לא ישולם השינוע לספק,</w:t>
      </w:r>
      <w:r>
        <w:rPr>
          <w:rFonts w:ascii="David" w:hAnsi="David" w:cs="David" w:hint="cs"/>
          <w:b/>
          <w:bCs/>
          <w:sz w:val="24"/>
          <w:szCs w:val="24"/>
          <w:rtl/>
        </w:rPr>
        <w:t xml:space="preserve">לחדד </w:t>
      </w:r>
      <w:r>
        <w:rPr>
          <w:rFonts w:ascii="David" w:hAnsi="David" w:cs="David"/>
          <w:b/>
          <w:bCs/>
          <w:sz w:val="24"/>
          <w:szCs w:val="24"/>
          <w:rtl/>
        </w:rPr>
        <w:t>–</w:t>
      </w:r>
      <w:r>
        <w:rPr>
          <w:rFonts w:ascii="David" w:hAnsi="David" w:cs="David" w:hint="cs"/>
          <w:sz w:val="24"/>
          <w:szCs w:val="24"/>
          <w:rtl/>
        </w:rPr>
        <w:t xml:space="preserve"> בכל מקרה שתתקבל פק"א לאספקה שלא במרחב בו זכה באחריות הספק לדחות את הפק"א כולל ציון סיבת הדחייה.</w:t>
      </w:r>
    </w:p>
    <w:p w:rsidR="00EE3BAB" w:rsidRPr="00FE396C" w:rsidRDefault="00EE3BAB" w:rsidP="00C55246">
      <w:pPr>
        <w:pStyle w:val="af"/>
        <w:numPr>
          <w:ilvl w:val="1"/>
          <w:numId w:val="33"/>
        </w:numPr>
        <w:spacing w:line="360" w:lineRule="auto"/>
        <w:rPr>
          <w:rFonts w:ascii="David" w:hAnsi="David" w:cs="David"/>
          <w:sz w:val="24"/>
          <w:szCs w:val="24"/>
        </w:rPr>
      </w:pPr>
      <w:r>
        <w:rPr>
          <w:rFonts w:ascii="David" w:hAnsi="David" w:cs="David" w:hint="cs"/>
          <w:sz w:val="24"/>
          <w:szCs w:val="24"/>
          <w:rtl/>
        </w:rPr>
        <w:t>המשרד והגוף הדורש שומרים לעצמם את הזכות להוסף או לגרוע מקומות אספקה בהתאם לאזורי הזכייה לאורך כל תקופת ההתקשרות בהתאם לצרכי צה"ל.</w:t>
      </w:r>
    </w:p>
    <w:p w:rsidR="00B81B17" w:rsidRPr="008D389E" w:rsidRDefault="00B81B17" w:rsidP="00C47D1C">
      <w:pPr>
        <w:pStyle w:val="af"/>
        <w:numPr>
          <w:ilvl w:val="0"/>
          <w:numId w:val="3"/>
        </w:numPr>
        <w:spacing w:line="360" w:lineRule="auto"/>
        <w:rPr>
          <w:rFonts w:cs="David"/>
          <w:sz w:val="28"/>
        </w:rPr>
      </w:pPr>
      <w:r w:rsidRPr="00974FA4">
        <w:rPr>
          <w:rFonts w:cs="David" w:hint="cs"/>
          <w:b/>
          <w:bCs/>
          <w:sz w:val="28"/>
          <w:rtl/>
        </w:rPr>
        <w:t xml:space="preserve">היקף האספקות היומי </w:t>
      </w:r>
      <w:r w:rsidR="00141C67" w:rsidRPr="00974FA4">
        <w:rPr>
          <w:rFonts w:cs="David" w:hint="cs"/>
          <w:b/>
          <w:bCs/>
          <w:sz w:val="28"/>
          <w:rtl/>
        </w:rPr>
        <w:t xml:space="preserve">בשיגרה </w:t>
      </w:r>
      <w:r w:rsidRPr="00974FA4">
        <w:rPr>
          <w:rFonts w:cs="David" w:hint="cs"/>
          <w:b/>
          <w:bCs/>
          <w:sz w:val="28"/>
          <w:rtl/>
        </w:rPr>
        <w:t>הנדרש לפי אזורי אספקה הינו</w:t>
      </w:r>
      <w:r w:rsidRPr="008D389E">
        <w:rPr>
          <w:rFonts w:cs="David" w:hint="cs"/>
          <w:sz w:val="28"/>
          <w:rtl/>
        </w:rPr>
        <w:t>:</w:t>
      </w:r>
    </w:p>
    <w:p w:rsidR="00B81B17" w:rsidRPr="007515C2" w:rsidRDefault="00B81B17" w:rsidP="00C47D1C">
      <w:pPr>
        <w:pStyle w:val="af"/>
        <w:numPr>
          <w:ilvl w:val="1"/>
          <w:numId w:val="3"/>
        </w:numPr>
        <w:spacing w:line="360" w:lineRule="auto"/>
        <w:ind w:left="852" w:hanging="567"/>
        <w:jc w:val="both"/>
        <w:rPr>
          <w:rFonts w:cs="David"/>
          <w:sz w:val="24"/>
          <w:szCs w:val="24"/>
        </w:rPr>
      </w:pPr>
      <w:r w:rsidRPr="007515C2">
        <w:rPr>
          <w:rFonts w:cs="David" w:hint="cs"/>
          <w:sz w:val="24"/>
          <w:szCs w:val="24"/>
          <w:rtl/>
        </w:rPr>
        <w:t xml:space="preserve">אזור צפון: כ- 3,900 </w:t>
      </w:r>
      <w:r w:rsidR="00D77903">
        <w:rPr>
          <w:rFonts w:cs="David" w:hint="cs"/>
          <w:sz w:val="24"/>
          <w:szCs w:val="24"/>
          <w:rtl/>
        </w:rPr>
        <w:t>לכלל הפריטים</w:t>
      </w:r>
      <w:r w:rsidRPr="007515C2">
        <w:rPr>
          <w:rFonts w:cs="David" w:hint="cs"/>
          <w:sz w:val="24"/>
          <w:szCs w:val="24"/>
          <w:rtl/>
        </w:rPr>
        <w:t xml:space="preserve"> ליום.</w:t>
      </w:r>
    </w:p>
    <w:p w:rsidR="00B81B17" w:rsidRPr="007515C2" w:rsidRDefault="00B81B17" w:rsidP="00C47D1C">
      <w:pPr>
        <w:pStyle w:val="af"/>
        <w:numPr>
          <w:ilvl w:val="1"/>
          <w:numId w:val="3"/>
        </w:numPr>
        <w:spacing w:line="360" w:lineRule="auto"/>
        <w:ind w:left="852" w:hanging="567"/>
        <w:jc w:val="both"/>
        <w:rPr>
          <w:rFonts w:cs="David"/>
          <w:sz w:val="24"/>
          <w:szCs w:val="24"/>
        </w:rPr>
      </w:pPr>
      <w:r w:rsidRPr="007515C2">
        <w:rPr>
          <w:rFonts w:cs="David" w:hint="cs"/>
          <w:sz w:val="24"/>
          <w:szCs w:val="24"/>
          <w:rtl/>
        </w:rPr>
        <w:t xml:space="preserve">אזור מרכז: כ- </w:t>
      </w:r>
      <w:r w:rsidR="00D261AF" w:rsidRPr="007515C2">
        <w:rPr>
          <w:rFonts w:cs="David" w:hint="cs"/>
          <w:sz w:val="24"/>
          <w:szCs w:val="24"/>
          <w:rtl/>
        </w:rPr>
        <w:t>3,800</w:t>
      </w:r>
      <w:r w:rsidRPr="007515C2">
        <w:rPr>
          <w:rFonts w:cs="David" w:hint="cs"/>
          <w:sz w:val="24"/>
          <w:szCs w:val="24"/>
          <w:rtl/>
        </w:rPr>
        <w:t xml:space="preserve"> </w:t>
      </w:r>
      <w:r w:rsidR="00D77903">
        <w:rPr>
          <w:rFonts w:cs="David" w:hint="cs"/>
          <w:sz w:val="24"/>
          <w:szCs w:val="24"/>
          <w:rtl/>
        </w:rPr>
        <w:t>לכלל הפריטים</w:t>
      </w:r>
      <w:r w:rsidRPr="007515C2">
        <w:rPr>
          <w:rFonts w:cs="David" w:hint="cs"/>
          <w:sz w:val="24"/>
          <w:szCs w:val="24"/>
          <w:rtl/>
        </w:rPr>
        <w:t xml:space="preserve"> ל</w:t>
      </w:r>
      <w:r w:rsidR="00D261AF" w:rsidRPr="007515C2">
        <w:rPr>
          <w:rFonts w:cs="David" w:hint="cs"/>
          <w:sz w:val="24"/>
          <w:szCs w:val="24"/>
          <w:rtl/>
        </w:rPr>
        <w:t>יום</w:t>
      </w:r>
      <w:r w:rsidRPr="007515C2">
        <w:rPr>
          <w:rFonts w:cs="David" w:hint="cs"/>
          <w:sz w:val="24"/>
          <w:szCs w:val="24"/>
          <w:rtl/>
        </w:rPr>
        <w:t>.</w:t>
      </w:r>
    </w:p>
    <w:p w:rsidR="00B81B17" w:rsidRPr="007515C2" w:rsidRDefault="00B81B17" w:rsidP="00C47D1C">
      <w:pPr>
        <w:pStyle w:val="af"/>
        <w:numPr>
          <w:ilvl w:val="1"/>
          <w:numId w:val="3"/>
        </w:numPr>
        <w:spacing w:line="360" w:lineRule="auto"/>
        <w:ind w:left="852" w:hanging="567"/>
        <w:jc w:val="both"/>
        <w:rPr>
          <w:rFonts w:cs="David"/>
          <w:sz w:val="24"/>
          <w:szCs w:val="24"/>
        </w:rPr>
      </w:pPr>
      <w:r w:rsidRPr="007515C2">
        <w:rPr>
          <w:rFonts w:cs="David" w:hint="cs"/>
          <w:sz w:val="24"/>
          <w:szCs w:val="24"/>
          <w:rtl/>
        </w:rPr>
        <w:t xml:space="preserve">אזור דרום: כ-  </w:t>
      </w:r>
      <w:r w:rsidR="00D261AF" w:rsidRPr="007515C2">
        <w:rPr>
          <w:rFonts w:cs="David" w:hint="cs"/>
          <w:sz w:val="24"/>
          <w:szCs w:val="24"/>
          <w:rtl/>
        </w:rPr>
        <w:t>4,500</w:t>
      </w:r>
      <w:r w:rsidRPr="007515C2">
        <w:rPr>
          <w:rFonts w:cs="David" w:hint="cs"/>
          <w:sz w:val="24"/>
          <w:szCs w:val="24"/>
          <w:rtl/>
        </w:rPr>
        <w:t xml:space="preserve"> </w:t>
      </w:r>
      <w:r w:rsidR="00D77903">
        <w:rPr>
          <w:rFonts w:cs="David" w:hint="cs"/>
          <w:sz w:val="24"/>
          <w:szCs w:val="24"/>
          <w:rtl/>
        </w:rPr>
        <w:t>לכלל הפריטים</w:t>
      </w:r>
      <w:r w:rsidRPr="007515C2">
        <w:rPr>
          <w:rFonts w:cs="David" w:hint="cs"/>
          <w:sz w:val="24"/>
          <w:szCs w:val="24"/>
          <w:rtl/>
        </w:rPr>
        <w:t xml:space="preserve"> </w:t>
      </w:r>
      <w:r w:rsidR="00D261AF" w:rsidRPr="007515C2">
        <w:rPr>
          <w:rFonts w:cs="David" w:hint="cs"/>
          <w:sz w:val="24"/>
          <w:szCs w:val="24"/>
          <w:rtl/>
        </w:rPr>
        <w:t>ליום</w:t>
      </w:r>
      <w:r w:rsidRPr="007515C2">
        <w:rPr>
          <w:rFonts w:cs="David" w:hint="cs"/>
          <w:sz w:val="24"/>
          <w:szCs w:val="24"/>
          <w:rtl/>
        </w:rPr>
        <w:t>.</w:t>
      </w:r>
    </w:p>
    <w:p w:rsidR="00B81B17" w:rsidRPr="007515C2" w:rsidRDefault="00B81B17" w:rsidP="00C47D1C">
      <w:pPr>
        <w:pStyle w:val="af"/>
        <w:numPr>
          <w:ilvl w:val="1"/>
          <w:numId w:val="3"/>
        </w:numPr>
        <w:spacing w:line="360" w:lineRule="auto"/>
        <w:ind w:left="852" w:hanging="567"/>
        <w:jc w:val="both"/>
        <w:rPr>
          <w:rFonts w:cs="David"/>
          <w:sz w:val="24"/>
          <w:szCs w:val="24"/>
        </w:rPr>
      </w:pPr>
      <w:r w:rsidRPr="007515C2">
        <w:rPr>
          <w:rFonts w:cs="David" w:hint="cs"/>
          <w:sz w:val="24"/>
          <w:szCs w:val="24"/>
          <w:rtl/>
        </w:rPr>
        <w:t xml:space="preserve">אזור אילת: כ- </w:t>
      </w:r>
      <w:r w:rsidR="00D261AF" w:rsidRPr="007515C2">
        <w:rPr>
          <w:rFonts w:cs="David" w:hint="cs"/>
          <w:sz w:val="24"/>
          <w:szCs w:val="24"/>
          <w:rtl/>
        </w:rPr>
        <w:t>400</w:t>
      </w:r>
      <w:r w:rsidRPr="007515C2">
        <w:rPr>
          <w:rFonts w:cs="David" w:hint="cs"/>
          <w:sz w:val="24"/>
          <w:szCs w:val="24"/>
          <w:rtl/>
        </w:rPr>
        <w:t xml:space="preserve"> </w:t>
      </w:r>
      <w:r w:rsidR="00D77903">
        <w:rPr>
          <w:rFonts w:cs="David" w:hint="cs"/>
          <w:sz w:val="24"/>
          <w:szCs w:val="24"/>
          <w:rtl/>
        </w:rPr>
        <w:t>לכלל הפריטים</w:t>
      </w:r>
      <w:r w:rsidRPr="007515C2">
        <w:rPr>
          <w:rFonts w:cs="David" w:hint="cs"/>
          <w:sz w:val="24"/>
          <w:szCs w:val="24"/>
          <w:rtl/>
        </w:rPr>
        <w:t xml:space="preserve"> </w:t>
      </w:r>
      <w:r w:rsidR="00D261AF" w:rsidRPr="007515C2">
        <w:rPr>
          <w:rFonts w:cs="David" w:hint="cs"/>
          <w:sz w:val="24"/>
          <w:szCs w:val="24"/>
          <w:rtl/>
        </w:rPr>
        <w:t>ליום</w:t>
      </w:r>
      <w:r w:rsidRPr="007515C2">
        <w:rPr>
          <w:rFonts w:cs="David" w:hint="cs"/>
          <w:sz w:val="24"/>
          <w:szCs w:val="24"/>
          <w:rtl/>
        </w:rPr>
        <w:t>.</w:t>
      </w:r>
    </w:p>
    <w:p w:rsidR="00B81B17" w:rsidRPr="007515C2" w:rsidRDefault="00D261AF" w:rsidP="00C47D1C">
      <w:pPr>
        <w:pStyle w:val="af"/>
        <w:numPr>
          <w:ilvl w:val="1"/>
          <w:numId w:val="3"/>
        </w:numPr>
        <w:spacing w:line="360" w:lineRule="auto"/>
        <w:ind w:left="852" w:hanging="567"/>
        <w:jc w:val="both"/>
        <w:rPr>
          <w:rFonts w:cs="David"/>
          <w:sz w:val="24"/>
          <w:szCs w:val="24"/>
        </w:rPr>
      </w:pPr>
      <w:r w:rsidRPr="007515C2">
        <w:rPr>
          <w:rFonts w:cs="David" w:hint="cs"/>
          <w:sz w:val="24"/>
          <w:szCs w:val="24"/>
          <w:rtl/>
        </w:rPr>
        <w:t xml:space="preserve">יובהר ויודגש בזאת כי הנתונים </w:t>
      </w:r>
      <w:r w:rsidR="00EE3BAB">
        <w:rPr>
          <w:rFonts w:cs="David" w:hint="cs"/>
          <w:sz w:val="24"/>
          <w:szCs w:val="24"/>
          <w:rtl/>
        </w:rPr>
        <w:t xml:space="preserve">המוצגים בסעיפים 8.1 </w:t>
      </w:r>
      <w:r w:rsidR="00EE3BAB">
        <w:rPr>
          <w:rFonts w:cs="David"/>
          <w:sz w:val="24"/>
          <w:szCs w:val="24"/>
          <w:rtl/>
        </w:rPr>
        <w:t>–</w:t>
      </w:r>
      <w:r w:rsidR="00EE3BAB">
        <w:rPr>
          <w:rFonts w:cs="David" w:hint="cs"/>
          <w:sz w:val="24"/>
          <w:szCs w:val="24"/>
          <w:rtl/>
        </w:rPr>
        <w:t xml:space="preserve"> 8.4 </w:t>
      </w:r>
      <w:r w:rsidRPr="007515C2">
        <w:rPr>
          <w:rFonts w:cs="David" w:hint="cs"/>
          <w:sz w:val="24"/>
          <w:szCs w:val="24"/>
          <w:rtl/>
        </w:rPr>
        <w:t xml:space="preserve"> הינם הערכות </w:t>
      </w:r>
      <w:r w:rsidR="00EE3BAB">
        <w:rPr>
          <w:rFonts w:cs="David" w:hint="cs"/>
          <w:sz w:val="24"/>
          <w:szCs w:val="24"/>
          <w:rtl/>
        </w:rPr>
        <w:t>בלבד ו</w:t>
      </w:r>
      <w:r w:rsidRPr="007515C2">
        <w:rPr>
          <w:rFonts w:cs="David" w:hint="cs"/>
          <w:sz w:val="24"/>
          <w:szCs w:val="24"/>
          <w:rtl/>
        </w:rPr>
        <w:t>עשויים להשתנות</w:t>
      </w:r>
      <w:r w:rsidR="00EE3BAB">
        <w:rPr>
          <w:rFonts w:cs="David" w:hint="cs"/>
          <w:sz w:val="24"/>
          <w:szCs w:val="24"/>
          <w:rtl/>
        </w:rPr>
        <w:t xml:space="preserve"> </w:t>
      </w:r>
      <w:r w:rsidRPr="007515C2">
        <w:rPr>
          <w:rFonts w:cs="David" w:hint="cs"/>
          <w:sz w:val="24"/>
          <w:szCs w:val="24"/>
          <w:rtl/>
        </w:rPr>
        <w:t xml:space="preserve"> </w:t>
      </w:r>
      <w:r w:rsidR="00EE3BAB">
        <w:rPr>
          <w:rFonts w:cs="David" w:hint="cs"/>
          <w:sz w:val="24"/>
          <w:szCs w:val="24"/>
          <w:rtl/>
        </w:rPr>
        <w:t>בהתאם לצרכי צה"ל.</w:t>
      </w:r>
    </w:p>
    <w:p w:rsidR="004809ED" w:rsidRDefault="004809ED" w:rsidP="004809ED">
      <w:pPr>
        <w:pStyle w:val="af"/>
        <w:spacing w:line="360" w:lineRule="auto"/>
        <w:ind w:left="852" w:firstLine="0"/>
        <w:jc w:val="both"/>
        <w:rPr>
          <w:rFonts w:cs="David"/>
          <w:sz w:val="24"/>
          <w:szCs w:val="24"/>
          <w:rtl/>
        </w:rPr>
      </w:pPr>
    </w:p>
    <w:p w:rsidR="00B12EDD" w:rsidRDefault="00B12EDD" w:rsidP="004809ED">
      <w:pPr>
        <w:pStyle w:val="af"/>
        <w:spacing w:line="360" w:lineRule="auto"/>
        <w:ind w:left="852" w:firstLine="0"/>
        <w:jc w:val="both"/>
        <w:rPr>
          <w:rFonts w:cs="David"/>
          <w:sz w:val="24"/>
          <w:szCs w:val="24"/>
          <w:rtl/>
        </w:rPr>
      </w:pPr>
    </w:p>
    <w:p w:rsidR="008D389E" w:rsidRPr="008D389E" w:rsidRDefault="008D389E" w:rsidP="008D389E">
      <w:pPr>
        <w:pStyle w:val="af"/>
        <w:numPr>
          <w:ilvl w:val="0"/>
          <w:numId w:val="3"/>
        </w:numPr>
        <w:spacing w:line="360" w:lineRule="auto"/>
        <w:rPr>
          <w:rFonts w:ascii="David" w:hAnsi="David" w:cs="David"/>
          <w:b/>
          <w:bCs/>
          <w:sz w:val="28"/>
          <w:u w:val="single"/>
        </w:rPr>
      </w:pPr>
      <w:r w:rsidRPr="008D389E">
        <w:rPr>
          <w:rFonts w:ascii="David" w:hAnsi="David" w:cs="David"/>
          <w:b/>
          <w:bCs/>
          <w:sz w:val="28"/>
          <w:u w:val="single"/>
          <w:rtl/>
        </w:rPr>
        <w:t>פק"אות:</w:t>
      </w:r>
    </w:p>
    <w:p w:rsidR="008D389E" w:rsidRPr="008D389E" w:rsidRDefault="008D389E" w:rsidP="008D389E">
      <w:pPr>
        <w:pStyle w:val="af"/>
        <w:spacing w:line="360" w:lineRule="auto"/>
        <w:ind w:hanging="366"/>
        <w:rPr>
          <w:rFonts w:ascii="David" w:hAnsi="David" w:cs="David"/>
          <w:b/>
          <w:bCs/>
          <w:sz w:val="28"/>
          <w:u w:val="single"/>
        </w:rPr>
      </w:pPr>
      <w:r w:rsidRPr="008D389E">
        <w:rPr>
          <w:rFonts w:ascii="David" w:hAnsi="David" w:cs="David"/>
          <w:b/>
          <w:bCs/>
          <w:sz w:val="28"/>
          <w:u w:val="single"/>
          <w:rtl/>
        </w:rPr>
        <w:t xml:space="preserve">אופן הזרמת הזמנות ( פק"אות ) לאספקה: </w:t>
      </w:r>
    </w:p>
    <w:p w:rsidR="008D389E" w:rsidRPr="007515C2" w:rsidRDefault="008D389E" w:rsidP="008D389E">
      <w:pPr>
        <w:pStyle w:val="af"/>
        <w:numPr>
          <w:ilvl w:val="1"/>
          <w:numId w:val="3"/>
        </w:numPr>
        <w:spacing w:line="360" w:lineRule="auto"/>
        <w:rPr>
          <w:rFonts w:ascii="David" w:hAnsi="David" w:cs="David"/>
          <w:b/>
          <w:bCs/>
          <w:strike/>
          <w:sz w:val="24"/>
          <w:szCs w:val="24"/>
        </w:rPr>
      </w:pPr>
      <w:r w:rsidRPr="007515C2">
        <w:rPr>
          <w:rFonts w:ascii="David" w:hAnsi="David" w:cs="David"/>
          <w:sz w:val="24"/>
          <w:szCs w:val="24"/>
          <w:rtl/>
        </w:rPr>
        <w:t xml:space="preserve">הפק"א תועבר על-ידי מרכז הזמנות הסעדה באמצעות מערכת </w:t>
      </w:r>
      <w:r w:rsidR="00B12EDD">
        <w:rPr>
          <w:rFonts w:ascii="David" w:hAnsi="David" w:cs="David" w:hint="cs"/>
          <w:sz w:val="24"/>
          <w:szCs w:val="24"/>
          <w:rtl/>
        </w:rPr>
        <w:t>ה</w:t>
      </w:r>
      <w:r w:rsidRPr="007515C2">
        <w:rPr>
          <w:rFonts w:ascii="David" w:hAnsi="David" w:cs="David"/>
          <w:sz w:val="24"/>
          <w:szCs w:val="24"/>
          <w:rtl/>
        </w:rPr>
        <w:t>מרק"ט</w:t>
      </w:r>
      <w:r w:rsidR="00B12EDD">
        <w:rPr>
          <w:rFonts w:ascii="David" w:hAnsi="David" w:cs="David" w:hint="cs"/>
          <w:sz w:val="24"/>
          <w:szCs w:val="24"/>
          <w:rtl/>
        </w:rPr>
        <w:t xml:space="preserve"> </w:t>
      </w:r>
      <w:r w:rsidRPr="007515C2">
        <w:rPr>
          <w:rFonts w:ascii="David" w:hAnsi="David" w:cs="David"/>
          <w:sz w:val="24"/>
          <w:szCs w:val="24"/>
          <w:rtl/>
        </w:rPr>
        <w:t>:</w:t>
      </w:r>
    </w:p>
    <w:p w:rsidR="008D389E" w:rsidRPr="007515C2" w:rsidRDefault="008D389E" w:rsidP="008D389E">
      <w:pPr>
        <w:pStyle w:val="af"/>
        <w:numPr>
          <w:ilvl w:val="2"/>
          <w:numId w:val="3"/>
        </w:numPr>
        <w:spacing w:line="360" w:lineRule="auto"/>
        <w:rPr>
          <w:rFonts w:ascii="David" w:hAnsi="David" w:cs="David"/>
          <w:sz w:val="24"/>
          <w:szCs w:val="24"/>
        </w:rPr>
      </w:pPr>
      <w:r w:rsidRPr="007515C2">
        <w:rPr>
          <w:rFonts w:ascii="David" w:hAnsi="David" w:cs="David"/>
          <w:sz w:val="24"/>
          <w:szCs w:val="24"/>
          <w:rtl/>
        </w:rPr>
        <w:t>בכל מקרה בו לא תתאפשר העברת פק"אות לספק באמצעות המערכת,יועברו הפקא"ות באמצעות מרכז הזמנות הסעדה ולאחר אישור המשרד באמצעות</w:t>
      </w:r>
      <w:r w:rsidR="00B12EDD">
        <w:rPr>
          <w:rFonts w:ascii="David" w:hAnsi="David" w:cs="David" w:hint="cs"/>
          <w:sz w:val="24"/>
          <w:szCs w:val="24"/>
          <w:rtl/>
        </w:rPr>
        <w:t xml:space="preserve"> כל</w:t>
      </w:r>
      <w:r w:rsidRPr="007515C2">
        <w:rPr>
          <w:rFonts w:ascii="David" w:hAnsi="David" w:cs="David"/>
          <w:sz w:val="24"/>
          <w:szCs w:val="24"/>
          <w:rtl/>
        </w:rPr>
        <w:t xml:space="preserve"> מדיה אחרת "מייל אזרחי / וואצאפ / פקס / טלפון.</w:t>
      </w:r>
    </w:p>
    <w:p w:rsidR="008D389E" w:rsidRPr="007515C2" w:rsidRDefault="008D389E" w:rsidP="008D389E">
      <w:pPr>
        <w:pStyle w:val="af"/>
        <w:numPr>
          <w:ilvl w:val="2"/>
          <w:numId w:val="3"/>
        </w:numPr>
        <w:spacing w:line="360" w:lineRule="auto"/>
        <w:rPr>
          <w:rFonts w:ascii="David" w:hAnsi="David" w:cs="David"/>
          <w:strike/>
          <w:sz w:val="24"/>
          <w:szCs w:val="24"/>
        </w:rPr>
      </w:pPr>
      <w:r w:rsidRPr="007515C2">
        <w:rPr>
          <w:rFonts w:ascii="David" w:hAnsi="David" w:cs="David"/>
          <w:sz w:val="24"/>
          <w:szCs w:val="24"/>
          <w:rtl/>
        </w:rPr>
        <w:t xml:space="preserve">פקאו"ת יוזרמו </w:t>
      </w:r>
      <w:r w:rsidRPr="007515C2">
        <w:rPr>
          <w:rFonts w:ascii="David" w:hAnsi="David" w:cs="David"/>
          <w:b/>
          <w:bCs/>
          <w:sz w:val="24"/>
          <w:szCs w:val="24"/>
          <w:rtl/>
        </w:rPr>
        <w:t>במערכת</w:t>
      </w:r>
      <w:r w:rsidRPr="007515C2">
        <w:rPr>
          <w:rFonts w:ascii="David" w:hAnsi="David" w:cs="David"/>
          <w:sz w:val="24"/>
          <w:szCs w:val="24"/>
          <w:rtl/>
        </w:rPr>
        <w:t xml:space="preserve"> עד 48 שעות לאחר האספקה לטובת הזרמת תעודת משלוח וחשבונית דיגיטאלית לתשלום.</w:t>
      </w:r>
    </w:p>
    <w:p w:rsidR="008D389E" w:rsidRPr="007B7242" w:rsidRDefault="008D389E" w:rsidP="008D389E">
      <w:pPr>
        <w:pStyle w:val="af"/>
        <w:numPr>
          <w:ilvl w:val="1"/>
          <w:numId w:val="3"/>
        </w:numPr>
        <w:spacing w:line="360" w:lineRule="auto"/>
        <w:rPr>
          <w:rFonts w:ascii="David" w:hAnsi="David" w:cs="David"/>
          <w:b/>
          <w:bCs/>
          <w:sz w:val="28"/>
        </w:rPr>
      </w:pPr>
      <w:r w:rsidRPr="007B7242">
        <w:rPr>
          <w:rFonts w:ascii="David" w:hAnsi="David" w:cs="David"/>
          <w:b/>
          <w:bCs/>
          <w:sz w:val="28"/>
          <w:rtl/>
        </w:rPr>
        <w:t xml:space="preserve">זמני הזרמת פקאו"ת: </w:t>
      </w:r>
    </w:p>
    <w:p w:rsidR="008D389E" w:rsidRPr="007515C2" w:rsidRDefault="008D389E" w:rsidP="008D389E">
      <w:pPr>
        <w:pStyle w:val="af"/>
        <w:numPr>
          <w:ilvl w:val="2"/>
          <w:numId w:val="3"/>
        </w:numPr>
        <w:spacing w:line="360" w:lineRule="auto"/>
        <w:rPr>
          <w:rFonts w:ascii="David" w:hAnsi="David" w:cs="David"/>
          <w:sz w:val="24"/>
          <w:szCs w:val="24"/>
        </w:rPr>
      </w:pPr>
      <w:r w:rsidRPr="007515C2">
        <w:rPr>
          <w:rFonts w:ascii="David" w:hAnsi="David" w:cs="David"/>
          <w:sz w:val="24"/>
          <w:szCs w:val="24"/>
          <w:rtl/>
        </w:rPr>
        <w:t xml:space="preserve">פק"א שתשלח לספק </w:t>
      </w:r>
      <w:r w:rsidRPr="007515C2">
        <w:rPr>
          <w:rFonts w:ascii="David" w:hAnsi="David" w:cs="David"/>
          <w:b/>
          <w:bCs/>
          <w:sz w:val="24"/>
          <w:szCs w:val="24"/>
          <w:rtl/>
        </w:rPr>
        <w:t>עד</w:t>
      </w:r>
      <w:r w:rsidRPr="007515C2">
        <w:rPr>
          <w:rFonts w:ascii="David" w:hAnsi="David" w:cs="David"/>
          <w:sz w:val="24"/>
          <w:szCs w:val="24"/>
          <w:rtl/>
        </w:rPr>
        <w:t xml:space="preserve"> השעה 12:00, תסופק בטווח של 48 שעות במהלך ימי האספקה . </w:t>
      </w:r>
      <w:r w:rsidRPr="007515C2">
        <w:rPr>
          <w:rFonts w:ascii="David" w:hAnsi="David" w:cs="David"/>
          <w:b/>
          <w:bCs/>
          <w:sz w:val="24"/>
          <w:szCs w:val="24"/>
          <w:rtl/>
        </w:rPr>
        <w:t>לדוגמא</w:t>
      </w:r>
      <w:r w:rsidRPr="007515C2">
        <w:rPr>
          <w:rFonts w:ascii="David" w:hAnsi="David" w:cs="David"/>
          <w:sz w:val="24"/>
          <w:szCs w:val="24"/>
          <w:rtl/>
        </w:rPr>
        <w:t xml:space="preserve"> – פק"א שתישלח ביום ראשון עד 12:00 תסופק עד יום שלישי בהתאם </w:t>
      </w:r>
      <w:r w:rsidRPr="007515C2">
        <w:rPr>
          <w:rFonts w:ascii="David" w:hAnsi="David" w:cs="David"/>
          <w:b/>
          <w:bCs/>
          <w:sz w:val="24"/>
          <w:szCs w:val="24"/>
          <w:rtl/>
        </w:rPr>
        <w:t>ל"שעת האספקה המועדפת</w:t>
      </w:r>
      <w:r w:rsidRPr="007515C2">
        <w:rPr>
          <w:rFonts w:ascii="David" w:hAnsi="David" w:cs="David"/>
          <w:sz w:val="24"/>
          <w:szCs w:val="24"/>
          <w:rtl/>
        </w:rPr>
        <w:t xml:space="preserve">"  ומקום האספקה המצויינים בפק"א. </w:t>
      </w:r>
    </w:p>
    <w:p w:rsidR="008D389E" w:rsidRPr="007515C2" w:rsidRDefault="008D389E" w:rsidP="008D389E">
      <w:pPr>
        <w:pStyle w:val="af"/>
        <w:numPr>
          <w:ilvl w:val="2"/>
          <w:numId w:val="3"/>
        </w:numPr>
        <w:spacing w:line="360" w:lineRule="auto"/>
        <w:rPr>
          <w:rFonts w:ascii="David" w:hAnsi="David" w:cs="David"/>
          <w:sz w:val="24"/>
          <w:szCs w:val="24"/>
          <w:rtl/>
        </w:rPr>
      </w:pPr>
      <w:r w:rsidRPr="007515C2">
        <w:rPr>
          <w:rFonts w:ascii="David" w:hAnsi="David" w:cs="David"/>
          <w:sz w:val="24"/>
          <w:szCs w:val="24"/>
          <w:rtl/>
        </w:rPr>
        <w:t xml:space="preserve">פק"א שתישלח לספק </w:t>
      </w:r>
      <w:r w:rsidRPr="007515C2">
        <w:rPr>
          <w:rFonts w:ascii="David" w:hAnsi="David" w:cs="David"/>
          <w:b/>
          <w:bCs/>
          <w:sz w:val="24"/>
          <w:szCs w:val="24"/>
          <w:rtl/>
        </w:rPr>
        <w:t>אחרי</w:t>
      </w:r>
      <w:r w:rsidRPr="007515C2">
        <w:rPr>
          <w:rFonts w:ascii="David" w:hAnsi="David" w:cs="David"/>
          <w:sz w:val="24"/>
          <w:szCs w:val="24"/>
          <w:rtl/>
        </w:rPr>
        <w:t xml:space="preserve"> השעה 12:00, תסופק עד 72 שעות של יום האספקה.</w:t>
      </w:r>
    </w:p>
    <w:p w:rsidR="008D389E" w:rsidRPr="007515C2" w:rsidRDefault="008D389E" w:rsidP="008D389E">
      <w:pPr>
        <w:pStyle w:val="af"/>
        <w:spacing w:line="360" w:lineRule="auto"/>
        <w:ind w:left="2836" w:firstLine="0"/>
        <w:rPr>
          <w:rFonts w:ascii="David" w:hAnsi="David" w:cs="David"/>
          <w:sz w:val="24"/>
          <w:szCs w:val="24"/>
        </w:rPr>
      </w:pPr>
      <w:r w:rsidRPr="007515C2">
        <w:rPr>
          <w:rFonts w:ascii="David" w:hAnsi="David" w:cs="David"/>
          <w:b/>
          <w:bCs/>
          <w:sz w:val="24"/>
          <w:szCs w:val="24"/>
          <w:rtl/>
        </w:rPr>
        <w:t>לדוגמא</w:t>
      </w:r>
      <w:r w:rsidRPr="007515C2">
        <w:rPr>
          <w:rFonts w:ascii="David" w:hAnsi="David" w:cs="David"/>
          <w:sz w:val="24"/>
          <w:szCs w:val="24"/>
          <w:rtl/>
        </w:rPr>
        <w:t xml:space="preserve">- פק"א שתישלח ביום ראשון אחרי השעה 12:00 תסופק עד יום רביעי </w:t>
      </w:r>
      <w:r w:rsidRPr="007515C2">
        <w:rPr>
          <w:rFonts w:ascii="David" w:hAnsi="David" w:cs="David"/>
          <w:strike/>
          <w:sz w:val="24"/>
          <w:szCs w:val="24"/>
          <w:rtl/>
        </w:rPr>
        <w:t xml:space="preserve"> </w:t>
      </w:r>
      <w:r w:rsidRPr="007515C2">
        <w:rPr>
          <w:rFonts w:ascii="David" w:hAnsi="David" w:cs="David"/>
          <w:sz w:val="24"/>
          <w:szCs w:val="24"/>
          <w:rtl/>
        </w:rPr>
        <w:t xml:space="preserve"> בהתאם </w:t>
      </w:r>
      <w:r w:rsidRPr="007515C2">
        <w:rPr>
          <w:rFonts w:ascii="David" w:hAnsi="David" w:cs="David"/>
          <w:b/>
          <w:bCs/>
          <w:sz w:val="24"/>
          <w:szCs w:val="24"/>
          <w:rtl/>
        </w:rPr>
        <w:t>ל"שעת האספקה המועדפת</w:t>
      </w:r>
      <w:r w:rsidRPr="007515C2">
        <w:rPr>
          <w:rFonts w:ascii="David" w:hAnsi="David" w:cs="David"/>
          <w:sz w:val="24"/>
          <w:szCs w:val="24"/>
          <w:rtl/>
        </w:rPr>
        <w:t>"  ומקום האספקה המצויינים בפק"א.</w:t>
      </w:r>
    </w:p>
    <w:p w:rsidR="008D389E" w:rsidRPr="007515C2" w:rsidRDefault="008D389E" w:rsidP="008D389E">
      <w:pPr>
        <w:pStyle w:val="af"/>
        <w:numPr>
          <w:ilvl w:val="1"/>
          <w:numId w:val="3"/>
        </w:numPr>
        <w:spacing w:line="360" w:lineRule="auto"/>
        <w:rPr>
          <w:rFonts w:ascii="David" w:hAnsi="David" w:cs="David"/>
          <w:sz w:val="24"/>
          <w:szCs w:val="24"/>
        </w:rPr>
      </w:pPr>
      <w:r w:rsidRPr="007515C2">
        <w:rPr>
          <w:rFonts w:ascii="David" w:hAnsi="David" w:cs="David"/>
          <w:sz w:val="24"/>
          <w:szCs w:val="24"/>
          <w:rtl/>
        </w:rPr>
        <w:t xml:space="preserve">באחריות הספק לספק הפק"א בהתאם </w:t>
      </w:r>
      <w:r w:rsidR="00B12EDD">
        <w:rPr>
          <w:rFonts w:ascii="David" w:hAnsi="David" w:cs="David" w:hint="cs"/>
          <w:sz w:val="24"/>
          <w:szCs w:val="24"/>
          <w:rtl/>
        </w:rPr>
        <w:t>לפריטים</w:t>
      </w:r>
      <w:r w:rsidRPr="007515C2">
        <w:rPr>
          <w:rFonts w:ascii="David" w:hAnsi="David" w:cs="David"/>
          <w:sz w:val="24"/>
          <w:szCs w:val="24"/>
          <w:rtl/>
        </w:rPr>
        <w:t xml:space="preserve"> והכמויות שצויינו. בכל מקרה של אספקות שלא בהתאם לדרישה בפק"א , יקנס הספק לפי נספח פיצוי מוסכם. </w:t>
      </w:r>
    </w:p>
    <w:p w:rsidR="008D389E" w:rsidRPr="007515C2" w:rsidRDefault="008D389E" w:rsidP="008D389E">
      <w:pPr>
        <w:pStyle w:val="af"/>
        <w:numPr>
          <w:ilvl w:val="1"/>
          <w:numId w:val="3"/>
        </w:numPr>
        <w:spacing w:line="360" w:lineRule="auto"/>
        <w:rPr>
          <w:rFonts w:ascii="David" w:hAnsi="David" w:cs="David"/>
          <w:sz w:val="24"/>
          <w:szCs w:val="24"/>
        </w:rPr>
      </w:pPr>
      <w:r w:rsidRPr="007515C2">
        <w:rPr>
          <w:rFonts w:ascii="David" w:hAnsi="David" w:cs="David"/>
          <w:sz w:val="24"/>
          <w:szCs w:val="24"/>
          <w:rtl/>
        </w:rPr>
        <w:t xml:space="preserve"> </w:t>
      </w:r>
      <w:r w:rsidRPr="007515C2">
        <w:rPr>
          <w:rFonts w:ascii="David" w:hAnsi="David" w:cs="David" w:hint="cs"/>
          <w:sz w:val="24"/>
          <w:szCs w:val="24"/>
          <w:rtl/>
        </w:rPr>
        <w:t>חרף האמור, בסמכות הגוף הדורש באמצעות מרכז הזמנות הסעדה בלבד, לשלוח פקא"ות בטווח זמן הקטן מ-24 שעות משעת אספקה ושלא בימי עבודה, ובתיאום טלפוני מול הספק.</w:t>
      </w:r>
    </w:p>
    <w:p w:rsidR="008D389E" w:rsidRPr="007B7242" w:rsidRDefault="008D389E" w:rsidP="008D389E">
      <w:pPr>
        <w:pStyle w:val="af"/>
        <w:numPr>
          <w:ilvl w:val="1"/>
          <w:numId w:val="3"/>
        </w:numPr>
        <w:spacing w:line="360" w:lineRule="auto"/>
        <w:rPr>
          <w:rFonts w:ascii="David" w:hAnsi="David" w:cs="David"/>
          <w:b/>
          <w:bCs/>
          <w:sz w:val="28"/>
          <w:u w:val="single"/>
          <w:rtl/>
        </w:rPr>
      </w:pPr>
      <w:r w:rsidRPr="007B7242">
        <w:rPr>
          <w:rFonts w:ascii="David" w:hAnsi="David" w:cs="David"/>
          <w:b/>
          <w:bCs/>
          <w:sz w:val="28"/>
          <w:u w:val="single"/>
          <w:rtl/>
        </w:rPr>
        <w:t xml:space="preserve">שינויים בפקאו"ת  שנשלחו לספק – </w:t>
      </w:r>
    </w:p>
    <w:p w:rsidR="008D389E" w:rsidRPr="007515C2" w:rsidRDefault="008D389E" w:rsidP="008D389E">
      <w:pPr>
        <w:pStyle w:val="af"/>
        <w:numPr>
          <w:ilvl w:val="2"/>
          <w:numId w:val="3"/>
        </w:numPr>
        <w:spacing w:line="360" w:lineRule="auto"/>
        <w:rPr>
          <w:rFonts w:ascii="David" w:hAnsi="David" w:cs="David"/>
          <w:sz w:val="24"/>
          <w:szCs w:val="24"/>
        </w:rPr>
      </w:pPr>
      <w:r w:rsidRPr="007515C2">
        <w:rPr>
          <w:rFonts w:ascii="David" w:hAnsi="David" w:cs="David"/>
          <w:sz w:val="24"/>
          <w:szCs w:val="24"/>
          <w:rtl/>
        </w:rPr>
        <w:t xml:space="preserve">שינויים בפקאו"ת (עידכון כמויות / ביטול פק"א / פק"א נוספת לאותה יחידה באותו זמן)  שהתקבלו אצל הספק ושעת האספקה </w:t>
      </w:r>
      <w:r w:rsidRPr="007515C2">
        <w:rPr>
          <w:rFonts w:ascii="David" w:hAnsi="David" w:cs="David"/>
          <w:b/>
          <w:bCs/>
          <w:sz w:val="24"/>
          <w:szCs w:val="24"/>
          <w:u w:val="single"/>
          <w:rtl/>
        </w:rPr>
        <w:t>עולה על 24 שעות משעת האספקה הנדרשת</w:t>
      </w:r>
      <w:r w:rsidRPr="007515C2">
        <w:rPr>
          <w:rFonts w:ascii="David" w:hAnsi="David" w:cs="David"/>
          <w:sz w:val="24"/>
          <w:szCs w:val="24"/>
          <w:rtl/>
        </w:rPr>
        <w:t xml:space="preserve"> , יתאפשרות לביצוע ע"י מרכז הזמנות הסעדה</w:t>
      </w:r>
      <w:r w:rsidRPr="007515C2">
        <w:rPr>
          <w:rFonts w:ascii="David" w:hAnsi="David" w:cs="David"/>
          <w:strike/>
          <w:sz w:val="24"/>
          <w:szCs w:val="24"/>
          <w:rtl/>
        </w:rPr>
        <w:t xml:space="preserve"> </w:t>
      </w:r>
      <w:r w:rsidRPr="007515C2">
        <w:rPr>
          <w:rFonts w:ascii="David" w:hAnsi="David" w:cs="David"/>
          <w:sz w:val="24"/>
          <w:szCs w:val="24"/>
          <w:rtl/>
        </w:rPr>
        <w:t xml:space="preserve">לשנות או לבטל פק"א. </w:t>
      </w:r>
    </w:p>
    <w:p w:rsidR="008D389E" w:rsidRPr="007515C2" w:rsidRDefault="008D389E" w:rsidP="008D389E">
      <w:pPr>
        <w:pStyle w:val="af"/>
        <w:numPr>
          <w:ilvl w:val="2"/>
          <w:numId w:val="3"/>
        </w:numPr>
        <w:spacing w:line="360" w:lineRule="auto"/>
        <w:rPr>
          <w:rFonts w:ascii="David" w:hAnsi="David" w:cs="David"/>
          <w:sz w:val="24"/>
          <w:szCs w:val="24"/>
        </w:rPr>
      </w:pPr>
      <w:r w:rsidRPr="007515C2">
        <w:rPr>
          <w:rFonts w:ascii="David" w:hAnsi="David" w:cs="David"/>
          <w:sz w:val="24"/>
          <w:szCs w:val="24"/>
          <w:rtl/>
        </w:rPr>
        <w:t xml:space="preserve">שינויים בפקאו"ת (עידכון כמויות / ביטול פק"א / פק"א נוספת לאותה יחידה באותו זמן)  שהתקבלו אצל הספק ושעת האספקה </w:t>
      </w:r>
      <w:r w:rsidRPr="007515C2">
        <w:rPr>
          <w:rFonts w:ascii="David" w:hAnsi="David" w:cs="David"/>
          <w:strike/>
          <w:sz w:val="24"/>
          <w:szCs w:val="24"/>
          <w:rtl/>
        </w:rPr>
        <w:t>ה</w:t>
      </w:r>
      <w:r w:rsidRPr="007515C2">
        <w:rPr>
          <w:rFonts w:ascii="David" w:hAnsi="David" w:cs="David"/>
          <w:b/>
          <w:bCs/>
          <w:sz w:val="24"/>
          <w:szCs w:val="24"/>
          <w:u w:val="single"/>
          <w:rtl/>
        </w:rPr>
        <w:t>קצר מ- 24 שעות משעת האספקה</w:t>
      </w:r>
      <w:r w:rsidRPr="007515C2">
        <w:rPr>
          <w:rFonts w:ascii="David" w:hAnsi="David" w:cs="David"/>
          <w:sz w:val="24"/>
          <w:szCs w:val="24"/>
          <w:rtl/>
        </w:rPr>
        <w:t xml:space="preserve"> הנדרשת, יתאפשרות לביצוע ע"י מרכז הזמנות הסעדה </w:t>
      </w:r>
      <w:r w:rsidRPr="007515C2">
        <w:rPr>
          <w:rFonts w:ascii="David" w:hAnsi="David" w:cs="David"/>
          <w:b/>
          <w:bCs/>
          <w:sz w:val="24"/>
          <w:szCs w:val="24"/>
          <w:rtl/>
        </w:rPr>
        <w:t>ורק</w:t>
      </w:r>
      <w:r w:rsidRPr="007515C2">
        <w:rPr>
          <w:rFonts w:ascii="David" w:hAnsi="David" w:cs="David"/>
          <w:sz w:val="24"/>
          <w:szCs w:val="24"/>
          <w:rtl/>
        </w:rPr>
        <w:t xml:space="preserve"> באישור הספק. </w:t>
      </w:r>
    </w:p>
    <w:p w:rsidR="008D389E" w:rsidRPr="007515C2" w:rsidRDefault="008D389E" w:rsidP="008D389E">
      <w:pPr>
        <w:pStyle w:val="af"/>
        <w:numPr>
          <w:ilvl w:val="2"/>
          <w:numId w:val="3"/>
        </w:numPr>
        <w:spacing w:line="360" w:lineRule="auto"/>
        <w:rPr>
          <w:rFonts w:ascii="David" w:hAnsi="David" w:cs="David"/>
          <w:sz w:val="24"/>
          <w:szCs w:val="24"/>
        </w:rPr>
      </w:pPr>
      <w:r w:rsidRPr="007515C2">
        <w:rPr>
          <w:rFonts w:ascii="David" w:hAnsi="David" w:cs="David"/>
          <w:sz w:val="24"/>
          <w:szCs w:val="24"/>
          <w:rtl/>
        </w:rPr>
        <w:t xml:space="preserve">השינויים יתואמו למול הספק ע"י מרכז הזמנות הסעדה מקום אספקה / כמויות / שעת אספקה, בהתאם לצורך שיקבע ע"י מרכז הזמנות הסעדה. </w:t>
      </w:r>
    </w:p>
    <w:p w:rsidR="008D389E" w:rsidRPr="007B7242" w:rsidRDefault="008D389E" w:rsidP="008D389E">
      <w:pPr>
        <w:pStyle w:val="af"/>
        <w:numPr>
          <w:ilvl w:val="1"/>
          <w:numId w:val="3"/>
        </w:numPr>
        <w:spacing w:line="360" w:lineRule="auto"/>
        <w:rPr>
          <w:rFonts w:ascii="David" w:hAnsi="David" w:cs="David"/>
          <w:b/>
          <w:bCs/>
          <w:sz w:val="28"/>
          <w:u w:val="single"/>
        </w:rPr>
      </w:pPr>
      <w:r w:rsidRPr="007B7242">
        <w:rPr>
          <w:rFonts w:ascii="David" w:hAnsi="David" w:cs="David"/>
          <w:b/>
          <w:bCs/>
          <w:sz w:val="28"/>
          <w:u w:val="single"/>
          <w:rtl/>
        </w:rPr>
        <w:t xml:space="preserve">תעודת משלוח </w:t>
      </w:r>
      <w:r w:rsidR="00A272BA">
        <w:rPr>
          <w:rFonts w:ascii="David" w:hAnsi="David" w:cs="David" w:hint="cs"/>
          <w:b/>
          <w:bCs/>
          <w:sz w:val="28"/>
          <w:u w:val="single"/>
          <w:rtl/>
        </w:rPr>
        <w:t>-</w:t>
      </w:r>
    </w:p>
    <w:p w:rsidR="008D389E" w:rsidRPr="007515C2" w:rsidRDefault="008D389E" w:rsidP="008D389E">
      <w:pPr>
        <w:pStyle w:val="af"/>
        <w:numPr>
          <w:ilvl w:val="2"/>
          <w:numId w:val="3"/>
        </w:numPr>
        <w:spacing w:line="360" w:lineRule="auto"/>
        <w:rPr>
          <w:rFonts w:ascii="David" w:hAnsi="David" w:cs="David"/>
          <w:sz w:val="24"/>
          <w:szCs w:val="24"/>
        </w:rPr>
      </w:pPr>
      <w:r w:rsidRPr="007515C2">
        <w:rPr>
          <w:rFonts w:ascii="David" w:hAnsi="David" w:cs="David"/>
          <w:sz w:val="24"/>
          <w:szCs w:val="24"/>
          <w:rtl/>
        </w:rPr>
        <w:t>באחריות הספק לנפק תעודת משלוח (עותק קשיח) בכל אספקה.</w:t>
      </w:r>
    </w:p>
    <w:p w:rsidR="008D389E" w:rsidRPr="007515C2" w:rsidRDefault="008D389E" w:rsidP="008D389E">
      <w:pPr>
        <w:pStyle w:val="af"/>
        <w:numPr>
          <w:ilvl w:val="2"/>
          <w:numId w:val="3"/>
        </w:numPr>
        <w:spacing w:line="360" w:lineRule="auto"/>
        <w:rPr>
          <w:rFonts w:ascii="David" w:hAnsi="David" w:cs="David"/>
          <w:sz w:val="24"/>
          <w:szCs w:val="24"/>
        </w:rPr>
      </w:pPr>
      <w:r w:rsidRPr="007515C2">
        <w:rPr>
          <w:rFonts w:ascii="David" w:hAnsi="David" w:cs="David"/>
          <w:sz w:val="24"/>
          <w:szCs w:val="24"/>
          <w:rtl/>
        </w:rPr>
        <w:t>תעודת המשלוח עותק קשיח תכלול לכל הפחות את הפרטים הבאים:</w:t>
      </w:r>
    </w:p>
    <w:p w:rsidR="008D389E" w:rsidRPr="00A272BA" w:rsidRDefault="008D389E" w:rsidP="00A272BA">
      <w:pPr>
        <w:pStyle w:val="af"/>
        <w:numPr>
          <w:ilvl w:val="3"/>
          <w:numId w:val="3"/>
        </w:numPr>
        <w:spacing w:line="360" w:lineRule="auto"/>
        <w:rPr>
          <w:rFonts w:ascii="David" w:hAnsi="David" w:cs="David"/>
          <w:sz w:val="24"/>
          <w:szCs w:val="24"/>
        </w:rPr>
      </w:pPr>
      <w:r w:rsidRPr="00A272BA">
        <w:rPr>
          <w:rFonts w:ascii="David" w:hAnsi="David" w:cs="David"/>
          <w:sz w:val="24"/>
          <w:szCs w:val="24"/>
          <w:rtl/>
        </w:rPr>
        <w:t>מספר פק"א.</w:t>
      </w:r>
    </w:p>
    <w:p w:rsidR="008D389E" w:rsidRPr="00A272BA" w:rsidRDefault="008D389E" w:rsidP="00A272BA">
      <w:pPr>
        <w:pStyle w:val="af"/>
        <w:numPr>
          <w:ilvl w:val="3"/>
          <w:numId w:val="3"/>
        </w:numPr>
        <w:spacing w:line="360" w:lineRule="auto"/>
        <w:rPr>
          <w:rFonts w:ascii="David" w:hAnsi="David" w:cs="David"/>
          <w:sz w:val="24"/>
          <w:szCs w:val="24"/>
        </w:rPr>
      </w:pPr>
      <w:r w:rsidRPr="00A272BA">
        <w:rPr>
          <w:rFonts w:ascii="David" w:hAnsi="David" w:cs="David" w:hint="cs"/>
          <w:sz w:val="24"/>
          <w:szCs w:val="24"/>
          <w:rtl/>
        </w:rPr>
        <w:t>פרטי הפק"א (יום, תאריך, שעת אספקה, מקום האספקה)</w:t>
      </w:r>
    </w:p>
    <w:p w:rsidR="008D389E" w:rsidRPr="00A272BA" w:rsidRDefault="008D389E" w:rsidP="00A272BA">
      <w:pPr>
        <w:pStyle w:val="af"/>
        <w:numPr>
          <w:ilvl w:val="3"/>
          <w:numId w:val="3"/>
        </w:numPr>
        <w:spacing w:line="360" w:lineRule="auto"/>
        <w:rPr>
          <w:rFonts w:ascii="David" w:hAnsi="David" w:cs="David"/>
          <w:sz w:val="24"/>
          <w:szCs w:val="24"/>
        </w:rPr>
      </w:pPr>
      <w:r w:rsidRPr="00A272BA">
        <w:rPr>
          <w:rFonts w:ascii="David" w:hAnsi="David" w:cs="David"/>
          <w:sz w:val="24"/>
          <w:szCs w:val="24"/>
          <w:rtl/>
        </w:rPr>
        <w:t>איש קשר ביחידה איתו תואמה האספקה-שם ומשפחה וטלפון נייד</w:t>
      </w:r>
    </w:p>
    <w:p w:rsidR="008D389E" w:rsidRPr="00A272BA" w:rsidRDefault="008D389E" w:rsidP="00A272BA">
      <w:pPr>
        <w:pStyle w:val="af"/>
        <w:numPr>
          <w:ilvl w:val="3"/>
          <w:numId w:val="3"/>
        </w:numPr>
        <w:spacing w:line="360" w:lineRule="auto"/>
        <w:rPr>
          <w:rFonts w:ascii="David" w:hAnsi="David" w:cs="David"/>
          <w:sz w:val="24"/>
          <w:szCs w:val="24"/>
        </w:rPr>
      </w:pPr>
      <w:r w:rsidRPr="00A272BA">
        <w:rPr>
          <w:rFonts w:ascii="David" w:hAnsi="David" w:cs="David" w:hint="cs"/>
          <w:sz w:val="24"/>
          <w:szCs w:val="24"/>
          <w:rtl/>
        </w:rPr>
        <w:t>פירוט המוצרים המסופקים (בהתאם לפק"א) .</w:t>
      </w:r>
    </w:p>
    <w:p w:rsidR="008D389E" w:rsidRPr="00A272BA" w:rsidRDefault="008D389E" w:rsidP="00A272BA">
      <w:pPr>
        <w:pStyle w:val="af"/>
        <w:numPr>
          <w:ilvl w:val="3"/>
          <w:numId w:val="3"/>
        </w:numPr>
        <w:spacing w:line="360" w:lineRule="auto"/>
        <w:rPr>
          <w:rFonts w:ascii="David" w:hAnsi="David" w:cs="David"/>
          <w:sz w:val="24"/>
          <w:szCs w:val="24"/>
        </w:rPr>
      </w:pPr>
      <w:r w:rsidRPr="00A272BA">
        <w:rPr>
          <w:rFonts w:ascii="David" w:hAnsi="David" w:cs="David" w:hint="cs"/>
          <w:sz w:val="24"/>
          <w:szCs w:val="24"/>
          <w:rtl/>
        </w:rPr>
        <w:t>כמות ,יחידות ומשקלים של מגוון מרכיבי התפריט.</w:t>
      </w:r>
    </w:p>
    <w:p w:rsidR="008D389E" w:rsidRPr="00A272BA" w:rsidRDefault="008D389E" w:rsidP="00A272BA">
      <w:pPr>
        <w:pStyle w:val="af"/>
        <w:numPr>
          <w:ilvl w:val="3"/>
          <w:numId w:val="3"/>
        </w:numPr>
        <w:spacing w:line="360" w:lineRule="auto"/>
        <w:rPr>
          <w:rFonts w:ascii="David" w:hAnsi="David" w:cs="David"/>
          <w:sz w:val="24"/>
          <w:szCs w:val="24"/>
        </w:rPr>
      </w:pPr>
      <w:r w:rsidRPr="00A272BA">
        <w:rPr>
          <w:rFonts w:ascii="David" w:hAnsi="David" w:cs="David"/>
          <w:sz w:val="24"/>
          <w:szCs w:val="24"/>
          <w:rtl/>
        </w:rPr>
        <w:t>פירוט הציוד הנלווה.</w:t>
      </w:r>
    </w:p>
    <w:p w:rsidR="008D389E" w:rsidRPr="00A272BA" w:rsidRDefault="008D389E" w:rsidP="00A272BA">
      <w:pPr>
        <w:pStyle w:val="af"/>
        <w:numPr>
          <w:ilvl w:val="3"/>
          <w:numId w:val="3"/>
        </w:numPr>
        <w:spacing w:line="360" w:lineRule="auto"/>
        <w:rPr>
          <w:rFonts w:ascii="David" w:hAnsi="David" w:cs="David"/>
          <w:sz w:val="24"/>
          <w:szCs w:val="24"/>
        </w:rPr>
      </w:pPr>
      <w:r w:rsidRPr="00A272BA">
        <w:rPr>
          <w:rFonts w:ascii="David" w:hAnsi="David" w:cs="David"/>
          <w:sz w:val="24"/>
          <w:szCs w:val="24"/>
          <w:rtl/>
        </w:rPr>
        <w:t>מקום לחתימה של נציג היחידה המאשר את קבלת האספקה– שם</w:t>
      </w:r>
    </w:p>
    <w:p w:rsidR="008D389E" w:rsidRPr="00A272BA" w:rsidRDefault="008D389E" w:rsidP="00A272BA">
      <w:pPr>
        <w:pStyle w:val="af"/>
        <w:spacing w:line="360" w:lineRule="auto"/>
        <w:ind w:left="3545" w:firstLine="0"/>
        <w:rPr>
          <w:rFonts w:ascii="David" w:hAnsi="David" w:cs="David"/>
          <w:sz w:val="24"/>
          <w:szCs w:val="24"/>
          <w:rtl/>
        </w:rPr>
      </w:pPr>
      <w:r w:rsidRPr="00A272BA">
        <w:rPr>
          <w:rFonts w:ascii="David" w:hAnsi="David" w:cs="David"/>
          <w:sz w:val="24"/>
          <w:szCs w:val="24"/>
          <w:rtl/>
        </w:rPr>
        <w:t>ומשפחה,דרגה,טלפון נייד,סימול אפסנאי,שם היחידה, תאריך , שעת קבלת ההזמנה בפועל.</w:t>
      </w:r>
    </w:p>
    <w:p w:rsidR="008D389E" w:rsidRPr="00A272BA" w:rsidRDefault="008D389E" w:rsidP="00A272BA">
      <w:pPr>
        <w:pStyle w:val="af"/>
        <w:numPr>
          <w:ilvl w:val="3"/>
          <w:numId w:val="3"/>
        </w:numPr>
        <w:spacing w:line="360" w:lineRule="auto"/>
        <w:rPr>
          <w:rFonts w:ascii="David" w:hAnsi="David" w:cs="David"/>
          <w:sz w:val="24"/>
          <w:szCs w:val="24"/>
        </w:rPr>
      </w:pPr>
      <w:r w:rsidRPr="00A272BA">
        <w:rPr>
          <w:rFonts w:ascii="David" w:hAnsi="David" w:cs="David"/>
          <w:sz w:val="24"/>
          <w:szCs w:val="24"/>
          <w:rtl/>
        </w:rPr>
        <w:t>מקום לחתימה של נציג הספק מספק האספקה – שם ומשפחה, ת.ז., טלפון נייד , תאריך אספקת ההזמנה, שעת אספקה ההזמנה בפועל.</w:t>
      </w:r>
    </w:p>
    <w:p w:rsidR="008D389E" w:rsidRPr="007515C2" w:rsidRDefault="008D389E" w:rsidP="008D389E">
      <w:pPr>
        <w:pStyle w:val="af"/>
        <w:numPr>
          <w:ilvl w:val="1"/>
          <w:numId w:val="3"/>
        </w:numPr>
        <w:spacing w:line="360" w:lineRule="auto"/>
        <w:rPr>
          <w:rFonts w:ascii="David" w:hAnsi="David" w:cs="David"/>
          <w:strike/>
          <w:sz w:val="24"/>
          <w:szCs w:val="24"/>
        </w:rPr>
      </w:pPr>
      <w:r w:rsidRPr="007515C2">
        <w:rPr>
          <w:rFonts w:ascii="David" w:hAnsi="David" w:cs="David"/>
          <w:sz w:val="24"/>
          <w:szCs w:val="24"/>
          <w:rtl/>
        </w:rPr>
        <w:t>בכל מקרה של אספקת מוצרים שלא אושרו בהליך הבחינה או שלא הוזמנו בפק"א , יקנס הספק בהתאם לנספח פיצויי מוסכם.</w:t>
      </w:r>
    </w:p>
    <w:p w:rsidR="008D389E" w:rsidRDefault="008D389E" w:rsidP="008D389E">
      <w:pPr>
        <w:pStyle w:val="af"/>
        <w:numPr>
          <w:ilvl w:val="1"/>
          <w:numId w:val="3"/>
        </w:numPr>
        <w:spacing w:line="360" w:lineRule="auto"/>
        <w:rPr>
          <w:rFonts w:ascii="David" w:hAnsi="David" w:cs="David"/>
          <w:sz w:val="24"/>
          <w:szCs w:val="24"/>
        </w:rPr>
      </w:pPr>
      <w:r w:rsidRPr="007515C2">
        <w:rPr>
          <w:rFonts w:ascii="David" w:hAnsi="David" w:cs="David"/>
          <w:b/>
          <w:bCs/>
          <w:sz w:val="24"/>
          <w:szCs w:val="24"/>
          <w:rtl/>
        </w:rPr>
        <w:t>בשגרה</w:t>
      </w:r>
      <w:r w:rsidRPr="007515C2">
        <w:rPr>
          <w:rFonts w:ascii="David" w:hAnsi="David" w:cs="David"/>
          <w:sz w:val="24"/>
          <w:szCs w:val="24"/>
          <w:rtl/>
        </w:rPr>
        <w:t xml:space="preserve">, עיקר הפק"אות יועברו עבור אספקה בין השעות 06:00-20:00. על הספק לספק את </w:t>
      </w:r>
      <w:r w:rsidR="00B12EDD">
        <w:rPr>
          <w:rFonts w:ascii="David" w:hAnsi="David" w:cs="David" w:hint="cs"/>
          <w:sz w:val="24"/>
          <w:szCs w:val="24"/>
          <w:rtl/>
        </w:rPr>
        <w:t>פריטים</w:t>
      </w:r>
      <w:r w:rsidRPr="007515C2">
        <w:rPr>
          <w:rFonts w:ascii="David" w:hAnsi="David" w:cs="David"/>
          <w:sz w:val="24"/>
          <w:szCs w:val="24"/>
          <w:rtl/>
        </w:rPr>
        <w:t xml:space="preserve"> בשעת האספקה הנקובה בפק"א. ייתכנו אספקות גם מעבר לטווח השעות המצויין בתיאום מול הספק.  </w:t>
      </w:r>
    </w:p>
    <w:p w:rsidR="00950773" w:rsidRPr="00950773" w:rsidRDefault="00950773" w:rsidP="00950773">
      <w:pPr>
        <w:pStyle w:val="af"/>
        <w:numPr>
          <w:ilvl w:val="1"/>
          <w:numId w:val="3"/>
        </w:numPr>
        <w:spacing w:line="360" w:lineRule="auto"/>
        <w:rPr>
          <w:rFonts w:ascii="David" w:hAnsi="David" w:cs="David"/>
          <w:sz w:val="24"/>
          <w:szCs w:val="24"/>
          <w:rtl/>
        </w:rPr>
      </w:pPr>
      <w:r w:rsidRPr="00950773">
        <w:rPr>
          <w:rFonts w:ascii="David" w:hAnsi="David" w:cs="David"/>
          <w:sz w:val="24"/>
          <w:szCs w:val="24"/>
          <w:rtl/>
        </w:rPr>
        <w:t>שעות האספקה הנדרשות באילת במצבי שגרה יהיו בין השעות 08:00 - 12:00.</w:t>
      </w:r>
    </w:p>
    <w:p w:rsidR="00950773" w:rsidRPr="00950773" w:rsidRDefault="00950773" w:rsidP="00950773">
      <w:pPr>
        <w:pStyle w:val="af"/>
        <w:numPr>
          <w:ilvl w:val="1"/>
          <w:numId w:val="3"/>
        </w:numPr>
        <w:spacing w:line="360" w:lineRule="auto"/>
        <w:rPr>
          <w:rFonts w:ascii="David" w:hAnsi="David" w:cs="David"/>
          <w:sz w:val="24"/>
          <w:szCs w:val="24"/>
          <w:rtl/>
        </w:rPr>
      </w:pPr>
      <w:r w:rsidRPr="00950773">
        <w:rPr>
          <w:rFonts w:ascii="David" w:hAnsi="David" w:cs="David"/>
          <w:sz w:val="24"/>
          <w:szCs w:val="24"/>
          <w:rtl/>
        </w:rPr>
        <w:t>ייתכנו אספקות של מוצרים למספר מקומות שונים בו זמנית בכל אזור אספקה. בחודשי הקיץ (יולי – ספטמבר, כולל) היקף האספקות המשוער באזור אספקה הוא לכ-10-25 נקודות בו זמנית.</w:t>
      </w:r>
    </w:p>
    <w:p w:rsidR="00950773" w:rsidRDefault="00950773" w:rsidP="00950773">
      <w:pPr>
        <w:pStyle w:val="af"/>
        <w:numPr>
          <w:ilvl w:val="1"/>
          <w:numId w:val="3"/>
        </w:numPr>
        <w:spacing w:line="360" w:lineRule="auto"/>
        <w:rPr>
          <w:rFonts w:ascii="David" w:hAnsi="David" w:cs="David"/>
          <w:sz w:val="24"/>
          <w:szCs w:val="24"/>
        </w:rPr>
      </w:pPr>
      <w:r>
        <w:rPr>
          <w:rFonts w:ascii="David" w:hAnsi="David" w:cs="David" w:hint="cs"/>
          <w:sz w:val="24"/>
          <w:szCs w:val="24"/>
          <w:rtl/>
        </w:rPr>
        <w:t xml:space="preserve">מינימום להזמנה: </w:t>
      </w:r>
    </w:p>
    <w:p w:rsidR="00950773" w:rsidRDefault="00950773" w:rsidP="00950773">
      <w:pPr>
        <w:pStyle w:val="af"/>
        <w:numPr>
          <w:ilvl w:val="2"/>
          <w:numId w:val="3"/>
        </w:numPr>
        <w:spacing w:line="360" w:lineRule="auto"/>
        <w:rPr>
          <w:rFonts w:ascii="David" w:hAnsi="David" w:cs="David"/>
          <w:sz w:val="24"/>
          <w:szCs w:val="24"/>
        </w:rPr>
      </w:pPr>
      <w:r w:rsidRPr="00950773">
        <w:rPr>
          <w:rFonts w:ascii="David" w:hAnsi="David" w:cs="David"/>
          <w:sz w:val="24"/>
          <w:szCs w:val="24"/>
          <w:rtl/>
        </w:rPr>
        <w:t xml:space="preserve">כמות מוצרים מינימאלית לפק"א תהא 25 כריכים/לחמניות לכל נקודת האספקה (פרט לאילת), או בשווה ערך כספי ל-25 לחמניות קלועות (סעיף </w:t>
      </w:r>
      <w:r w:rsidRPr="00950773">
        <w:rPr>
          <w:rFonts w:ascii="David" w:hAnsi="David" w:cs="David"/>
          <w:sz w:val="24"/>
          <w:szCs w:val="24"/>
          <w:cs/>
        </w:rPr>
        <w:t>‎</w:t>
      </w:r>
      <w:r w:rsidRPr="00950773">
        <w:rPr>
          <w:rFonts w:ascii="David" w:hAnsi="David" w:cs="David"/>
          <w:sz w:val="24"/>
          <w:szCs w:val="24"/>
        </w:rPr>
        <w:t>6.1.3</w:t>
      </w:r>
      <w:r w:rsidRPr="00950773">
        <w:rPr>
          <w:rFonts w:ascii="David" w:hAnsi="David" w:cs="David"/>
          <w:sz w:val="24"/>
          <w:szCs w:val="24"/>
          <w:rtl/>
        </w:rPr>
        <w:t xml:space="preserve"> בפרק זה). כמות זו תוכל לכלול "לחמניה קלועה מהדרין" (סעיף 6.4 בפרק זה). </w:t>
      </w:r>
    </w:p>
    <w:p w:rsidR="00950773" w:rsidRDefault="00950773" w:rsidP="00950773">
      <w:pPr>
        <w:pStyle w:val="af"/>
        <w:numPr>
          <w:ilvl w:val="2"/>
          <w:numId w:val="3"/>
        </w:numPr>
        <w:spacing w:line="360" w:lineRule="auto"/>
        <w:rPr>
          <w:rFonts w:ascii="David" w:hAnsi="David" w:cs="David"/>
          <w:sz w:val="24"/>
          <w:szCs w:val="24"/>
        </w:rPr>
      </w:pPr>
      <w:r w:rsidRPr="00950773">
        <w:rPr>
          <w:rFonts w:ascii="David" w:hAnsi="David" w:cs="David"/>
          <w:sz w:val="24"/>
          <w:szCs w:val="24"/>
          <w:rtl/>
        </w:rPr>
        <w:t xml:space="preserve">עבור יתר הכריכים/לחמניות בהכשר מהדרין, כמות מוצרים מינמאלית לפק"א תהיה 25 כריכים/לחמניות בהכשר מהדרין.  </w:t>
      </w:r>
    </w:p>
    <w:p w:rsidR="00950773" w:rsidRDefault="00950773" w:rsidP="00950773">
      <w:pPr>
        <w:pStyle w:val="af"/>
        <w:numPr>
          <w:ilvl w:val="2"/>
          <w:numId w:val="3"/>
        </w:numPr>
        <w:spacing w:line="360" w:lineRule="auto"/>
        <w:rPr>
          <w:rFonts w:ascii="David" w:hAnsi="David" w:cs="David"/>
          <w:sz w:val="24"/>
          <w:szCs w:val="24"/>
        </w:rPr>
      </w:pPr>
      <w:r w:rsidRPr="00950773">
        <w:rPr>
          <w:rFonts w:ascii="David" w:hAnsi="David" w:cs="David"/>
          <w:sz w:val="24"/>
          <w:szCs w:val="24"/>
          <w:rtl/>
        </w:rPr>
        <w:t xml:space="preserve">כמות מינימאלית לפק"א לאילת תהא 100 כריכים/לחמניות או בשווי ערך כספי ל-100 כריכים משולשים ע"פ סעיף </w:t>
      </w:r>
      <w:r w:rsidRPr="00950773">
        <w:rPr>
          <w:rFonts w:ascii="David" w:hAnsi="David" w:cs="David"/>
          <w:sz w:val="24"/>
          <w:szCs w:val="24"/>
          <w:cs/>
        </w:rPr>
        <w:t>‎</w:t>
      </w:r>
      <w:r w:rsidRPr="00950773">
        <w:rPr>
          <w:rFonts w:ascii="David" w:hAnsi="David" w:cs="David"/>
          <w:sz w:val="24"/>
          <w:szCs w:val="24"/>
        </w:rPr>
        <w:t>6.1.6</w:t>
      </w:r>
      <w:r w:rsidRPr="00950773">
        <w:rPr>
          <w:rFonts w:ascii="David" w:hAnsi="David" w:cs="David"/>
          <w:sz w:val="24"/>
          <w:szCs w:val="24"/>
          <w:rtl/>
        </w:rPr>
        <w:t xml:space="preserve"> בפרק זה.</w:t>
      </w:r>
    </w:p>
    <w:p w:rsidR="00950773" w:rsidRPr="00950773" w:rsidRDefault="00950773" w:rsidP="00950773">
      <w:pPr>
        <w:pStyle w:val="af"/>
        <w:numPr>
          <w:ilvl w:val="1"/>
          <w:numId w:val="3"/>
        </w:numPr>
        <w:spacing w:line="360" w:lineRule="auto"/>
        <w:rPr>
          <w:rFonts w:ascii="David" w:hAnsi="David" w:cs="David"/>
          <w:sz w:val="24"/>
          <w:szCs w:val="24"/>
          <w:rtl/>
        </w:rPr>
      </w:pPr>
      <w:r w:rsidRPr="00950773">
        <w:rPr>
          <w:rFonts w:ascii="David" w:hAnsi="David" w:cs="David"/>
          <w:sz w:val="24"/>
          <w:szCs w:val="24"/>
          <w:rtl/>
        </w:rPr>
        <w:t xml:space="preserve">מוצרי שתייה (מוצרים </w:t>
      </w:r>
      <w:r w:rsidRPr="00950773">
        <w:rPr>
          <w:rFonts w:ascii="David" w:hAnsi="David" w:cs="David"/>
          <w:sz w:val="24"/>
          <w:szCs w:val="24"/>
          <w:cs/>
        </w:rPr>
        <w:t>‎</w:t>
      </w:r>
      <w:r w:rsidRPr="00950773">
        <w:rPr>
          <w:rFonts w:ascii="David" w:hAnsi="David" w:cs="David"/>
          <w:sz w:val="24"/>
          <w:szCs w:val="24"/>
        </w:rPr>
        <w:t xml:space="preserve">6.6- </w:t>
      </w:r>
      <w:r w:rsidRPr="00950773">
        <w:rPr>
          <w:rFonts w:ascii="David" w:hAnsi="David" w:cs="David"/>
          <w:sz w:val="24"/>
          <w:szCs w:val="24"/>
          <w:cs/>
        </w:rPr>
        <w:t>‎</w:t>
      </w:r>
      <w:r w:rsidRPr="00950773">
        <w:rPr>
          <w:rFonts w:ascii="David" w:hAnsi="David" w:cs="David"/>
          <w:sz w:val="24"/>
          <w:szCs w:val="24"/>
        </w:rPr>
        <w:t>6.6.8</w:t>
      </w:r>
      <w:r w:rsidRPr="00950773">
        <w:rPr>
          <w:rFonts w:ascii="David" w:hAnsi="David" w:cs="David"/>
          <w:sz w:val="24"/>
          <w:szCs w:val="24"/>
          <w:rtl/>
        </w:rPr>
        <w:t xml:space="preserve"> בפרק זה) מוגדרים כפריטים נלווים לפק"אות, ולא יוזמנו באופן עצמאי. המשרד אינו מתחייב לרכוש את מוצרי השתייה הנלווים מהספק.</w:t>
      </w:r>
    </w:p>
    <w:p w:rsidR="008D389E" w:rsidRPr="007515C2" w:rsidRDefault="008D389E" w:rsidP="008D389E">
      <w:pPr>
        <w:pStyle w:val="af"/>
        <w:numPr>
          <w:ilvl w:val="1"/>
          <w:numId w:val="3"/>
        </w:numPr>
        <w:spacing w:line="360" w:lineRule="auto"/>
        <w:rPr>
          <w:rFonts w:ascii="David" w:hAnsi="David" w:cs="David"/>
          <w:sz w:val="24"/>
          <w:szCs w:val="24"/>
        </w:rPr>
      </w:pPr>
      <w:r w:rsidRPr="007515C2">
        <w:rPr>
          <w:rFonts w:ascii="David" w:hAnsi="David" w:cs="David"/>
          <w:sz w:val="24"/>
          <w:szCs w:val="24"/>
          <w:rtl/>
        </w:rPr>
        <w:t>פק"אות הכוללות הזמנת "</w:t>
      </w:r>
      <w:r w:rsidR="00B12EDD">
        <w:rPr>
          <w:rFonts w:ascii="David" w:hAnsi="David" w:cs="David" w:hint="cs"/>
          <w:sz w:val="24"/>
          <w:szCs w:val="24"/>
          <w:rtl/>
        </w:rPr>
        <w:t>פריטים קפואים</w:t>
      </w:r>
      <w:r w:rsidRPr="007515C2">
        <w:rPr>
          <w:rFonts w:ascii="David" w:hAnsi="David" w:cs="David"/>
          <w:sz w:val="24"/>
          <w:szCs w:val="24"/>
          <w:rtl/>
        </w:rPr>
        <w:t>", יועברו לפחות 12 ימים טרם מועד ההזמנה. אספקות "</w:t>
      </w:r>
      <w:r w:rsidR="00B12EDD">
        <w:rPr>
          <w:rFonts w:ascii="David" w:hAnsi="David" w:cs="David" w:hint="cs"/>
          <w:sz w:val="24"/>
          <w:szCs w:val="24"/>
          <w:rtl/>
        </w:rPr>
        <w:t>פריטים קפואים</w:t>
      </w:r>
      <w:r w:rsidRPr="007515C2">
        <w:rPr>
          <w:rFonts w:ascii="David" w:hAnsi="David" w:cs="David"/>
          <w:sz w:val="24"/>
          <w:szCs w:val="24"/>
          <w:rtl/>
        </w:rPr>
        <w:t xml:space="preserve">" יסופקו רק לאחר קבלת אישור לניפוק </w:t>
      </w:r>
      <w:r w:rsidR="00B12EDD">
        <w:rPr>
          <w:rFonts w:ascii="David" w:hAnsi="David" w:cs="David" w:hint="cs"/>
          <w:sz w:val="24"/>
          <w:szCs w:val="24"/>
          <w:rtl/>
        </w:rPr>
        <w:t>מ</w:t>
      </w:r>
      <w:r w:rsidRPr="007515C2">
        <w:rPr>
          <w:rFonts w:ascii="David" w:hAnsi="David" w:cs="David"/>
          <w:sz w:val="24"/>
          <w:szCs w:val="24"/>
          <w:rtl/>
        </w:rPr>
        <w:t xml:space="preserve">ענף טל"ם - רלוונטי לספקים בעלי יכולת ואישור לייצור ואחסנת </w:t>
      </w:r>
      <w:r w:rsidR="00B12EDD">
        <w:rPr>
          <w:rFonts w:ascii="David" w:hAnsi="David" w:cs="David" w:hint="cs"/>
          <w:sz w:val="24"/>
          <w:szCs w:val="24"/>
          <w:rtl/>
        </w:rPr>
        <w:t>פריטים קפואים.</w:t>
      </w:r>
    </w:p>
    <w:p w:rsidR="008D389E" w:rsidRPr="007515C2" w:rsidRDefault="008D389E" w:rsidP="008D389E">
      <w:pPr>
        <w:pStyle w:val="af"/>
        <w:numPr>
          <w:ilvl w:val="1"/>
          <w:numId w:val="3"/>
        </w:numPr>
        <w:spacing w:line="360" w:lineRule="auto"/>
        <w:rPr>
          <w:rFonts w:ascii="David" w:hAnsi="David" w:cs="David"/>
          <w:sz w:val="24"/>
          <w:szCs w:val="24"/>
        </w:rPr>
      </w:pPr>
      <w:r w:rsidRPr="007515C2">
        <w:rPr>
          <w:rFonts w:ascii="David" w:hAnsi="David" w:cs="David"/>
          <w:sz w:val="24"/>
          <w:szCs w:val="24"/>
          <w:rtl/>
        </w:rPr>
        <w:t xml:space="preserve">בכל מקרה של חוסר הלימה בין הכמות / </w:t>
      </w:r>
      <w:r w:rsidR="009917EE">
        <w:rPr>
          <w:rFonts w:ascii="David" w:hAnsi="David" w:cs="David" w:hint="cs"/>
          <w:sz w:val="24"/>
          <w:szCs w:val="24"/>
          <w:rtl/>
        </w:rPr>
        <w:t>פריטים</w:t>
      </w:r>
      <w:r w:rsidRPr="007515C2">
        <w:rPr>
          <w:rFonts w:ascii="David" w:hAnsi="David" w:cs="David"/>
          <w:sz w:val="24"/>
          <w:szCs w:val="24"/>
          <w:rtl/>
        </w:rPr>
        <w:t xml:space="preserve"> שסופקו בפועל</w:t>
      </w:r>
      <w:r w:rsidR="009917EE">
        <w:rPr>
          <w:rFonts w:ascii="David" w:hAnsi="David" w:cs="David" w:hint="cs"/>
          <w:sz w:val="24"/>
          <w:szCs w:val="24"/>
          <w:rtl/>
        </w:rPr>
        <w:t>,</w:t>
      </w:r>
      <w:r w:rsidRPr="007515C2">
        <w:rPr>
          <w:rFonts w:ascii="David" w:hAnsi="David" w:cs="David"/>
          <w:sz w:val="24"/>
          <w:szCs w:val="24"/>
          <w:rtl/>
        </w:rPr>
        <w:t xml:space="preserve"> למצויין בתעודת המשלוח עותק קשיח או בתעודת המשלוח הדיגיטאלית המוזרמת במערכת במרק"ט , יתקן המזמין את הכמויות בכתב יד ע"ג תעודת המשלוח (עותק קשיח ) וידחה את תעודת המשלוח הדיגיטאלית .באחריות הספק להזרים תעודת משלוח דגיטאלית מתוקנת בהתאם לכמויות שסופקו בפועל.</w:t>
      </w:r>
    </w:p>
    <w:p w:rsidR="008D389E" w:rsidRPr="007515C2" w:rsidRDefault="008D389E" w:rsidP="008D389E">
      <w:pPr>
        <w:pStyle w:val="af"/>
        <w:numPr>
          <w:ilvl w:val="1"/>
          <w:numId w:val="3"/>
        </w:numPr>
        <w:spacing w:line="360" w:lineRule="auto"/>
        <w:rPr>
          <w:rFonts w:ascii="David" w:hAnsi="David" w:cs="David"/>
          <w:sz w:val="24"/>
          <w:szCs w:val="24"/>
        </w:rPr>
      </w:pPr>
      <w:r w:rsidRPr="007515C2">
        <w:rPr>
          <w:rFonts w:ascii="David" w:hAnsi="David" w:cs="David"/>
          <w:sz w:val="24"/>
          <w:szCs w:val="24"/>
          <w:rtl/>
        </w:rPr>
        <w:t xml:space="preserve">לא תידחה פק"א ע"י הספק בגין שום פער ללא קבלת אישור או מענה חלופי לאספקה של מרכז הזמנות הסעדה.כל התנהלות של הספק שלא בהתאם לסעיף זה יגרור קנס בהתאם לנספח פיצויי מוסכם. </w:t>
      </w:r>
    </w:p>
    <w:p w:rsidR="008D389E" w:rsidRPr="001C1CDF" w:rsidRDefault="008D389E" w:rsidP="008D389E">
      <w:pPr>
        <w:pStyle w:val="af"/>
        <w:numPr>
          <w:ilvl w:val="1"/>
          <w:numId w:val="3"/>
        </w:numPr>
        <w:spacing w:line="360" w:lineRule="auto"/>
        <w:rPr>
          <w:rFonts w:ascii="David" w:hAnsi="David" w:cs="David"/>
          <w:sz w:val="24"/>
          <w:szCs w:val="24"/>
          <w:u w:val="single"/>
        </w:rPr>
      </w:pPr>
      <w:r w:rsidRPr="007B7242">
        <w:rPr>
          <w:rFonts w:ascii="David" w:hAnsi="David" w:cs="David"/>
          <w:b/>
          <w:bCs/>
          <w:sz w:val="28"/>
          <w:u w:val="single"/>
          <w:rtl/>
        </w:rPr>
        <w:t>איחור באספקה בהתאם ל"שעת אספקה מועדפת"</w:t>
      </w:r>
      <w:r w:rsidRPr="007B7242">
        <w:rPr>
          <w:rFonts w:ascii="David" w:hAnsi="David" w:cs="David"/>
          <w:sz w:val="28"/>
          <w:u w:val="single"/>
          <w:rtl/>
        </w:rPr>
        <w:t xml:space="preserve"> </w:t>
      </w:r>
      <w:r w:rsidR="001C1CDF">
        <w:rPr>
          <w:rFonts w:ascii="David" w:hAnsi="David" w:cs="David" w:hint="cs"/>
          <w:sz w:val="28"/>
          <w:u w:val="single"/>
          <w:rtl/>
        </w:rPr>
        <w:t>-</w:t>
      </w:r>
      <w:r w:rsidRPr="007B7242">
        <w:rPr>
          <w:rFonts w:ascii="David" w:hAnsi="David" w:cs="David"/>
          <w:sz w:val="28"/>
          <w:u w:val="single"/>
          <w:rtl/>
        </w:rPr>
        <w:t xml:space="preserve"> </w:t>
      </w:r>
      <w:r>
        <w:rPr>
          <w:rFonts w:ascii="David" w:hAnsi="David" w:cs="David"/>
          <w:sz w:val="24"/>
          <w:szCs w:val="24"/>
          <w:rtl/>
        </w:rPr>
        <w:br/>
      </w:r>
      <w:r w:rsidRPr="001C1CDF">
        <w:rPr>
          <w:rFonts w:ascii="David" w:hAnsi="David" w:cs="David"/>
          <w:sz w:val="24"/>
          <w:szCs w:val="24"/>
          <w:rtl/>
        </w:rPr>
        <w:t xml:space="preserve">בכל מקרה של איחור </w:t>
      </w:r>
      <w:r w:rsidRPr="001C1CDF">
        <w:rPr>
          <w:rFonts w:ascii="David" w:hAnsi="David" w:cs="David"/>
          <w:b/>
          <w:bCs/>
          <w:sz w:val="24"/>
          <w:szCs w:val="24"/>
          <w:rtl/>
        </w:rPr>
        <w:t>בזמן אספקת</w:t>
      </w:r>
      <w:r w:rsidRPr="001C1CDF">
        <w:rPr>
          <w:rFonts w:ascii="David" w:hAnsi="David" w:cs="David"/>
          <w:sz w:val="24"/>
          <w:szCs w:val="24"/>
          <w:rtl/>
        </w:rPr>
        <w:t xml:space="preserve"> המוצרים למקום האספקה יקנס הספק כמפורט:</w:t>
      </w:r>
    </w:p>
    <w:p w:rsidR="008D389E" w:rsidRPr="001C1CDF" w:rsidRDefault="008D389E" w:rsidP="008D389E">
      <w:pPr>
        <w:pStyle w:val="af"/>
        <w:numPr>
          <w:ilvl w:val="2"/>
          <w:numId w:val="3"/>
        </w:numPr>
        <w:spacing w:line="360" w:lineRule="auto"/>
        <w:rPr>
          <w:rFonts w:ascii="David" w:hAnsi="David" w:cs="David"/>
          <w:sz w:val="24"/>
          <w:szCs w:val="24"/>
          <w:u w:val="single"/>
        </w:rPr>
      </w:pPr>
      <w:r w:rsidRPr="001C1CDF">
        <w:rPr>
          <w:rFonts w:ascii="David" w:hAnsi="David" w:cs="David"/>
          <w:b/>
          <w:bCs/>
          <w:sz w:val="24"/>
          <w:szCs w:val="24"/>
          <w:rtl/>
        </w:rPr>
        <w:t>מעבר ל- 40 דקות</w:t>
      </w:r>
      <w:r w:rsidRPr="001C1CDF">
        <w:rPr>
          <w:rFonts w:ascii="David" w:hAnsi="David" w:cs="David"/>
          <w:sz w:val="24"/>
          <w:szCs w:val="24"/>
          <w:rtl/>
        </w:rPr>
        <w:t xml:space="preserve"> בהתאם ל"שעת אספקה" שצויינה בפק"א -  ישלם הספק קנס בהתאם לנספח פיצויים מוסכמים. </w:t>
      </w:r>
    </w:p>
    <w:p w:rsidR="008D389E" w:rsidRPr="001C1CDF" w:rsidRDefault="008D389E" w:rsidP="008D389E">
      <w:pPr>
        <w:pStyle w:val="af"/>
        <w:numPr>
          <w:ilvl w:val="2"/>
          <w:numId w:val="3"/>
        </w:numPr>
        <w:spacing w:line="360" w:lineRule="auto"/>
        <w:rPr>
          <w:rFonts w:ascii="David" w:hAnsi="David" w:cs="David"/>
          <w:sz w:val="24"/>
          <w:szCs w:val="24"/>
          <w:rtl/>
        </w:rPr>
      </w:pPr>
      <w:r w:rsidRPr="001C1CDF">
        <w:rPr>
          <w:rFonts w:ascii="David" w:hAnsi="David" w:cs="David"/>
          <w:b/>
          <w:bCs/>
          <w:sz w:val="24"/>
          <w:szCs w:val="24"/>
          <w:rtl/>
        </w:rPr>
        <w:t>מעבר ל-60</w:t>
      </w:r>
      <w:r w:rsidRPr="001C1CDF">
        <w:rPr>
          <w:rFonts w:ascii="David" w:hAnsi="David" w:cs="David"/>
          <w:sz w:val="24"/>
          <w:szCs w:val="24"/>
          <w:rtl/>
        </w:rPr>
        <w:t xml:space="preserve"> דקות מ"שעת האספקה" שצויינה בפק"א -   בסמכות הגוף הדורש לבטל את הפק"א גם אם הספק הגיע למקום האספקה אך היחידה </w:t>
      </w:r>
      <w:r w:rsidRPr="001C1CDF">
        <w:rPr>
          <w:rFonts w:ascii="David" w:hAnsi="David" w:cs="David"/>
          <w:b/>
          <w:bCs/>
          <w:sz w:val="24"/>
          <w:szCs w:val="24"/>
          <w:rtl/>
        </w:rPr>
        <w:t>לא צרכה</w:t>
      </w:r>
      <w:r w:rsidRPr="001C1CDF">
        <w:rPr>
          <w:rFonts w:ascii="David" w:hAnsi="David" w:cs="David"/>
          <w:sz w:val="24"/>
          <w:szCs w:val="24"/>
          <w:rtl/>
        </w:rPr>
        <w:t xml:space="preserve"> את ההזמנה.   </w:t>
      </w:r>
      <w:r w:rsidRPr="001C1CDF">
        <w:rPr>
          <w:rFonts w:ascii="David" w:hAnsi="David" w:cs="David"/>
          <w:sz w:val="24"/>
          <w:szCs w:val="24"/>
          <w:rtl/>
        </w:rPr>
        <w:br/>
        <w:t xml:space="preserve">במידה והיחידה </w:t>
      </w:r>
      <w:r w:rsidRPr="001C1CDF">
        <w:rPr>
          <w:rFonts w:ascii="David" w:hAnsi="David" w:cs="David"/>
          <w:b/>
          <w:bCs/>
          <w:sz w:val="24"/>
          <w:szCs w:val="24"/>
          <w:rtl/>
        </w:rPr>
        <w:t xml:space="preserve">צרכה </w:t>
      </w:r>
      <w:r w:rsidRPr="001C1CDF">
        <w:rPr>
          <w:rFonts w:ascii="David" w:hAnsi="David" w:cs="David"/>
          <w:sz w:val="24"/>
          <w:szCs w:val="24"/>
          <w:rtl/>
        </w:rPr>
        <w:t>את ההזמנה יקנס</w:t>
      </w:r>
      <w:r w:rsidRPr="001C1CDF">
        <w:rPr>
          <w:rFonts w:ascii="David" w:hAnsi="David" w:cs="David"/>
          <w:b/>
          <w:bCs/>
          <w:sz w:val="24"/>
          <w:szCs w:val="24"/>
          <w:rtl/>
        </w:rPr>
        <w:t xml:space="preserve"> </w:t>
      </w:r>
      <w:r w:rsidRPr="001C1CDF">
        <w:rPr>
          <w:rFonts w:ascii="David" w:hAnsi="David" w:cs="David"/>
          <w:sz w:val="24"/>
          <w:szCs w:val="24"/>
          <w:rtl/>
        </w:rPr>
        <w:t>הספק בהתאם לנספח פיצויים מוסכמים.</w:t>
      </w:r>
    </w:p>
    <w:p w:rsidR="008D389E" w:rsidRPr="007B7242" w:rsidRDefault="008D389E" w:rsidP="008D389E">
      <w:pPr>
        <w:pStyle w:val="af"/>
        <w:numPr>
          <w:ilvl w:val="1"/>
          <w:numId w:val="3"/>
        </w:numPr>
        <w:spacing w:line="360" w:lineRule="auto"/>
        <w:rPr>
          <w:rFonts w:ascii="David" w:hAnsi="David" w:cs="David"/>
          <w:b/>
          <w:bCs/>
          <w:sz w:val="28"/>
          <w:u w:val="single"/>
        </w:rPr>
      </w:pPr>
      <w:r w:rsidRPr="007B7242">
        <w:rPr>
          <w:rFonts w:ascii="David" w:hAnsi="David" w:cs="David"/>
          <w:b/>
          <w:bCs/>
          <w:sz w:val="28"/>
          <w:u w:val="single"/>
          <w:rtl/>
        </w:rPr>
        <w:t xml:space="preserve">תיאום אספקה עם המזמין והזרמת תעודת משלוח – </w:t>
      </w:r>
    </w:p>
    <w:p w:rsidR="008D389E" w:rsidRPr="001C1CDF" w:rsidRDefault="008D389E" w:rsidP="008D389E">
      <w:pPr>
        <w:pStyle w:val="af"/>
        <w:numPr>
          <w:ilvl w:val="2"/>
          <w:numId w:val="3"/>
        </w:numPr>
        <w:spacing w:line="360" w:lineRule="auto"/>
        <w:rPr>
          <w:rFonts w:ascii="David" w:hAnsi="David" w:cs="David"/>
          <w:b/>
          <w:bCs/>
          <w:sz w:val="24"/>
          <w:szCs w:val="24"/>
          <w:u w:val="single"/>
        </w:rPr>
      </w:pPr>
      <w:r w:rsidRPr="001C1CDF">
        <w:rPr>
          <w:rFonts w:ascii="David" w:hAnsi="David" w:cs="David"/>
          <w:sz w:val="24"/>
          <w:szCs w:val="24"/>
          <w:rtl/>
        </w:rPr>
        <w:t xml:space="preserve">באחריות הספק לתאם טלפונית את שעת האספקה והמיקום המדויק עם נציג היחידה ששמו צויין על-גבי הפק"א עד 24 שעות משעת האספקה המועדפת ובמידה ונדרש, תיאום אישור כניסה .  </w:t>
      </w:r>
    </w:p>
    <w:p w:rsidR="008D389E" w:rsidRPr="001C1CDF" w:rsidRDefault="008D389E" w:rsidP="008D389E">
      <w:pPr>
        <w:pStyle w:val="af"/>
        <w:numPr>
          <w:ilvl w:val="2"/>
          <w:numId w:val="3"/>
        </w:numPr>
        <w:spacing w:line="360" w:lineRule="auto"/>
        <w:rPr>
          <w:rFonts w:ascii="David" w:hAnsi="David" w:cs="David"/>
          <w:sz w:val="24"/>
          <w:szCs w:val="24"/>
        </w:rPr>
      </w:pPr>
      <w:r w:rsidRPr="001C1CDF">
        <w:rPr>
          <w:rFonts w:ascii="David" w:hAnsi="David" w:cs="David"/>
          <w:sz w:val="24"/>
          <w:szCs w:val="24"/>
          <w:rtl/>
        </w:rPr>
        <w:t>במידה והספק לא יצליח ליצור קשר עם נציגי היחידה ששמם צויין בפק"א, אזי יפנה נציג  הספק למרכז הזמנות הסעדה לקבלת מענה.</w:t>
      </w:r>
      <w:r w:rsidRPr="001C1CDF">
        <w:rPr>
          <w:rFonts w:ascii="David" w:hAnsi="David" w:cs="David"/>
          <w:strike/>
          <w:sz w:val="24"/>
          <w:szCs w:val="24"/>
          <w:rtl/>
        </w:rPr>
        <w:t xml:space="preserve"> </w:t>
      </w:r>
    </w:p>
    <w:p w:rsidR="008D389E" w:rsidRPr="001C1CDF" w:rsidRDefault="008D389E" w:rsidP="008D389E">
      <w:pPr>
        <w:pStyle w:val="af"/>
        <w:numPr>
          <w:ilvl w:val="2"/>
          <w:numId w:val="3"/>
        </w:numPr>
        <w:spacing w:line="360" w:lineRule="auto"/>
        <w:rPr>
          <w:rFonts w:ascii="David" w:hAnsi="David" w:cs="David"/>
          <w:sz w:val="24"/>
          <w:szCs w:val="24"/>
          <w:rtl/>
        </w:rPr>
      </w:pPr>
      <w:r w:rsidRPr="001C1CDF">
        <w:rPr>
          <w:rFonts w:ascii="David" w:hAnsi="David" w:cs="David"/>
          <w:sz w:val="24"/>
          <w:szCs w:val="24"/>
          <w:rtl/>
        </w:rPr>
        <w:t>במקרה שלא יתקבל מענה מהיחידה, מרכז ההזמנות הסעדה יהיה רשאי לנתב את האספקה ליחידה או למיקום חלופי עד כ- 30 דקות מהמקום שצוין בפק"א, ובהתאם לאישור מרכז הזמנות הסעדה להמשך האספקות באותו היום.</w:t>
      </w:r>
    </w:p>
    <w:p w:rsidR="008D389E" w:rsidRPr="001C1CDF" w:rsidRDefault="008D389E" w:rsidP="008D389E">
      <w:pPr>
        <w:pStyle w:val="af"/>
        <w:numPr>
          <w:ilvl w:val="1"/>
          <w:numId w:val="3"/>
        </w:numPr>
        <w:spacing w:line="360" w:lineRule="auto"/>
        <w:rPr>
          <w:rFonts w:ascii="David" w:hAnsi="David" w:cs="David"/>
          <w:sz w:val="24"/>
          <w:szCs w:val="24"/>
        </w:rPr>
      </w:pPr>
      <w:r w:rsidRPr="001C1CDF">
        <w:rPr>
          <w:rFonts w:ascii="David" w:hAnsi="David" w:cs="David"/>
          <w:sz w:val="24"/>
          <w:szCs w:val="24"/>
          <w:rtl/>
        </w:rPr>
        <w:t>באחריות הספק להזרים תעודת משלוח דיגיטאלית במערכת המרק"ט עד 48 שעות מהאספקה ליחידה לטובת אישור האספקה וקבלת התחשיב לשליחת חשבונית וקבלת תשלום.</w:t>
      </w:r>
    </w:p>
    <w:p w:rsidR="008D389E" w:rsidRPr="001C1CDF" w:rsidRDefault="008D389E" w:rsidP="008D389E">
      <w:pPr>
        <w:pStyle w:val="af"/>
        <w:numPr>
          <w:ilvl w:val="1"/>
          <w:numId w:val="3"/>
        </w:numPr>
        <w:spacing w:line="360" w:lineRule="auto"/>
        <w:rPr>
          <w:rFonts w:ascii="David" w:hAnsi="David" w:cs="David"/>
          <w:sz w:val="24"/>
          <w:szCs w:val="24"/>
        </w:rPr>
      </w:pPr>
      <w:r w:rsidRPr="001C1CDF">
        <w:rPr>
          <w:rFonts w:ascii="David" w:hAnsi="David" w:cs="David"/>
          <w:sz w:val="24"/>
          <w:szCs w:val="24"/>
          <w:rtl/>
        </w:rPr>
        <w:t xml:space="preserve">בכל פער בין היחידה לספק לגבי אספקה שבוצעה, באחריות הספק להמציא למשרד /הגוף הדורש את תעודת המשלוח עותק קשיח </w:t>
      </w:r>
      <w:r w:rsidRPr="001C1CDF">
        <w:rPr>
          <w:rFonts w:ascii="David" w:hAnsi="David" w:cs="David"/>
          <w:b/>
          <w:bCs/>
          <w:sz w:val="24"/>
          <w:szCs w:val="24"/>
          <w:rtl/>
        </w:rPr>
        <w:t>חתומה</w:t>
      </w:r>
      <w:r w:rsidRPr="001C1CDF">
        <w:rPr>
          <w:rFonts w:ascii="David" w:hAnsi="David" w:cs="David"/>
          <w:sz w:val="24"/>
          <w:szCs w:val="24"/>
          <w:rtl/>
        </w:rPr>
        <w:t xml:space="preserve"> ע"י נציג היחידה שתהווה אסמכתא לאספקה, אחרת תלונתו לא תטופל.</w:t>
      </w:r>
    </w:p>
    <w:p w:rsidR="008D389E" w:rsidRPr="001C1CDF" w:rsidRDefault="008D389E" w:rsidP="008D389E">
      <w:pPr>
        <w:pStyle w:val="af"/>
        <w:numPr>
          <w:ilvl w:val="1"/>
          <w:numId w:val="3"/>
        </w:numPr>
        <w:spacing w:line="360" w:lineRule="auto"/>
        <w:rPr>
          <w:rFonts w:ascii="David" w:hAnsi="David" w:cs="David"/>
          <w:sz w:val="24"/>
          <w:szCs w:val="24"/>
        </w:rPr>
      </w:pPr>
      <w:r w:rsidRPr="001C1CDF">
        <w:rPr>
          <w:rFonts w:ascii="David" w:hAnsi="David" w:cs="David"/>
          <w:sz w:val="24"/>
          <w:szCs w:val="24"/>
          <w:rtl/>
        </w:rPr>
        <w:t xml:space="preserve">ככל ויידרש יצרף הספק את עותק תעודת המשלוח החתומה / ההזמנה </w:t>
      </w:r>
      <w:r w:rsidRPr="001C1CDF">
        <w:rPr>
          <w:rFonts w:ascii="David" w:hAnsi="David" w:cs="David"/>
          <w:sz w:val="24"/>
          <w:szCs w:val="24"/>
          <w:highlight w:val="yellow"/>
          <w:rtl/>
        </w:rPr>
        <w:t>(סעיף 9.6)</w:t>
      </w:r>
      <w:r w:rsidRPr="001C1CDF">
        <w:rPr>
          <w:rFonts w:ascii="David" w:hAnsi="David" w:cs="David"/>
          <w:sz w:val="24"/>
          <w:szCs w:val="24"/>
          <w:rtl/>
        </w:rPr>
        <w:t xml:space="preserve"> לתעודת המשלוח הדיגיטאלית שיהוו אסמכתא מול המזמין .באחריות הספק לוודא מול המפעיל החיצוני (נספח 97 מצ"ב למסמכי ההתקשרות) יכולת ביצוע וזאת טרם הפעלת ההסכם  לאספקות.</w:t>
      </w:r>
    </w:p>
    <w:p w:rsidR="008D389E" w:rsidRDefault="008D389E" w:rsidP="008D389E">
      <w:pPr>
        <w:pStyle w:val="af"/>
        <w:numPr>
          <w:ilvl w:val="1"/>
          <w:numId w:val="3"/>
        </w:numPr>
        <w:spacing w:line="360" w:lineRule="auto"/>
        <w:rPr>
          <w:rFonts w:ascii="David" w:hAnsi="David" w:cs="David"/>
          <w:sz w:val="24"/>
          <w:szCs w:val="24"/>
        </w:rPr>
      </w:pPr>
      <w:r>
        <w:rPr>
          <w:rFonts w:ascii="David" w:hAnsi="David" w:cs="David"/>
          <w:sz w:val="24"/>
          <w:szCs w:val="24"/>
          <w:u w:val="single"/>
          <w:rtl/>
        </w:rPr>
        <w:t>שינויים באספקות שלא באישור מוקד הזמנות הסעדה</w:t>
      </w:r>
      <w:r>
        <w:rPr>
          <w:rFonts w:ascii="David" w:hAnsi="David" w:cs="David"/>
          <w:sz w:val="24"/>
          <w:szCs w:val="24"/>
          <w:rtl/>
        </w:rPr>
        <w:t xml:space="preserve"> – </w:t>
      </w:r>
    </w:p>
    <w:p w:rsidR="008D389E" w:rsidRPr="001C1CDF" w:rsidRDefault="008D389E" w:rsidP="008D389E">
      <w:pPr>
        <w:pStyle w:val="af"/>
        <w:numPr>
          <w:ilvl w:val="2"/>
          <w:numId w:val="3"/>
        </w:numPr>
        <w:spacing w:line="360" w:lineRule="auto"/>
        <w:rPr>
          <w:rFonts w:ascii="David" w:hAnsi="David" w:cs="David"/>
          <w:sz w:val="24"/>
          <w:szCs w:val="24"/>
        </w:rPr>
      </w:pPr>
      <w:r w:rsidRPr="001C1CDF">
        <w:rPr>
          <w:rFonts w:ascii="David" w:hAnsi="David" w:cs="David"/>
          <w:sz w:val="24"/>
          <w:szCs w:val="24"/>
          <w:rtl/>
        </w:rPr>
        <w:t xml:space="preserve">חל איסור לבצע </w:t>
      </w:r>
      <w:r w:rsidRPr="001C1CDF">
        <w:rPr>
          <w:rFonts w:ascii="David" w:hAnsi="David" w:cs="David"/>
          <w:b/>
          <w:bCs/>
          <w:sz w:val="24"/>
          <w:szCs w:val="24"/>
          <w:rtl/>
        </w:rPr>
        <w:t>כל</w:t>
      </w:r>
      <w:r w:rsidRPr="001C1CDF">
        <w:rPr>
          <w:rFonts w:ascii="David" w:hAnsi="David" w:cs="David"/>
          <w:sz w:val="24"/>
          <w:szCs w:val="24"/>
          <w:rtl/>
        </w:rPr>
        <w:t xml:space="preserve"> שינוי בפק"א (שיח בין היחידה לספק) לאחר שהועברה לספק ממוקד הזמנות הסעדה, מבלי לבצע שינוי בפק"א במערכת וקבלת אישור מוקד הזמנות. </w:t>
      </w:r>
    </w:p>
    <w:p w:rsidR="008D389E" w:rsidRPr="001C1CDF" w:rsidRDefault="008D389E" w:rsidP="008D389E">
      <w:pPr>
        <w:pStyle w:val="af"/>
        <w:numPr>
          <w:ilvl w:val="2"/>
          <w:numId w:val="3"/>
        </w:numPr>
        <w:spacing w:line="360" w:lineRule="auto"/>
        <w:rPr>
          <w:rFonts w:ascii="David" w:hAnsi="David" w:cs="David"/>
          <w:strike/>
          <w:sz w:val="24"/>
          <w:szCs w:val="24"/>
        </w:rPr>
      </w:pPr>
      <w:r w:rsidRPr="001C1CDF">
        <w:rPr>
          <w:rFonts w:ascii="David" w:hAnsi="David" w:cs="David"/>
          <w:noProof w:val="0"/>
          <w:sz w:val="24"/>
          <w:szCs w:val="24"/>
          <w:rtl/>
          <w:lang w:eastAsia="en-US"/>
        </w:rPr>
        <w:t xml:space="preserve">כל מקרה של ביצוע שינויים באופן זה ,יהיה באחריות הספק בלבד וללא כל דרישת </w:t>
      </w:r>
      <w:r w:rsidRPr="001C1CDF">
        <w:rPr>
          <w:rFonts w:ascii="David" w:hAnsi="David" w:cs="David"/>
          <w:sz w:val="24"/>
          <w:szCs w:val="24"/>
          <w:rtl/>
        </w:rPr>
        <w:t>תשלום או כל תמורה בגין אספקה זו מצידו ליחידה או למשרד.</w:t>
      </w:r>
    </w:p>
    <w:p w:rsidR="008D389E" w:rsidRPr="001C1CDF" w:rsidRDefault="008D389E" w:rsidP="00950773">
      <w:pPr>
        <w:pStyle w:val="af"/>
        <w:spacing w:line="360" w:lineRule="auto"/>
        <w:rPr>
          <w:rFonts w:ascii="David" w:hAnsi="David" w:cs="David"/>
          <w:sz w:val="28"/>
        </w:rPr>
      </w:pPr>
    </w:p>
    <w:p w:rsidR="00BA2732" w:rsidRDefault="0022326D" w:rsidP="00FE4354">
      <w:pPr>
        <w:pStyle w:val="af"/>
        <w:numPr>
          <w:ilvl w:val="1"/>
          <w:numId w:val="3"/>
        </w:numPr>
        <w:spacing w:line="360" w:lineRule="auto"/>
        <w:ind w:left="994" w:hanging="567"/>
        <w:jc w:val="both"/>
        <w:rPr>
          <w:rFonts w:ascii="David" w:hAnsi="David" w:cs="David"/>
          <w:sz w:val="24"/>
          <w:szCs w:val="24"/>
          <w:u w:val="single"/>
        </w:rPr>
      </w:pPr>
      <w:r>
        <w:rPr>
          <w:rFonts w:ascii="David" w:hAnsi="David" w:cs="David" w:hint="cs"/>
          <w:b/>
          <w:bCs/>
          <w:sz w:val="28"/>
          <w:u w:val="single"/>
          <w:rtl/>
        </w:rPr>
        <w:t>אפשרות ל</w:t>
      </w:r>
      <w:r w:rsidR="00BA2732" w:rsidRPr="001C1CDF">
        <w:rPr>
          <w:rFonts w:ascii="David" w:hAnsi="David" w:cs="David" w:hint="cs"/>
          <w:b/>
          <w:bCs/>
          <w:sz w:val="28"/>
          <w:u w:val="single"/>
          <w:rtl/>
        </w:rPr>
        <w:t xml:space="preserve">גיוון </w:t>
      </w:r>
      <w:r>
        <w:rPr>
          <w:rFonts w:ascii="David" w:hAnsi="David" w:cs="David" w:hint="cs"/>
          <w:b/>
          <w:bCs/>
          <w:sz w:val="28"/>
          <w:u w:val="single"/>
          <w:rtl/>
        </w:rPr>
        <w:t>פריטים</w:t>
      </w:r>
      <w:r w:rsidR="00BA2732" w:rsidRPr="001C1CDF">
        <w:rPr>
          <w:rFonts w:ascii="David" w:hAnsi="David" w:cs="David" w:hint="cs"/>
          <w:b/>
          <w:bCs/>
          <w:sz w:val="28"/>
          <w:u w:val="single"/>
          <w:rtl/>
        </w:rPr>
        <w:t xml:space="preserve"> בפק"א</w:t>
      </w:r>
      <w:r w:rsidR="00BA2732" w:rsidRPr="0000366D">
        <w:rPr>
          <w:rFonts w:ascii="David" w:hAnsi="David" w:cs="David" w:hint="cs"/>
          <w:sz w:val="24"/>
          <w:szCs w:val="24"/>
          <w:u w:val="single"/>
          <w:rtl/>
        </w:rPr>
        <w:t>:</w:t>
      </w:r>
    </w:p>
    <w:tbl>
      <w:tblPr>
        <w:tblStyle w:val="ac"/>
        <w:bidiVisual/>
        <w:tblW w:w="5000" w:type="pct"/>
        <w:tblLook w:val="04A0" w:firstRow="1" w:lastRow="0" w:firstColumn="1" w:lastColumn="0" w:noHBand="0" w:noVBand="1"/>
      </w:tblPr>
      <w:tblGrid>
        <w:gridCol w:w="1178"/>
        <w:gridCol w:w="2707"/>
        <w:gridCol w:w="2487"/>
        <w:gridCol w:w="2685"/>
        <w:gridCol w:w="7"/>
      </w:tblGrid>
      <w:tr w:rsidR="007516FC" w:rsidTr="007516FC">
        <w:tc>
          <w:tcPr>
            <w:tcW w:w="65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516FC" w:rsidRDefault="007516FC">
            <w:pPr>
              <w:pStyle w:val="af"/>
              <w:spacing w:line="360" w:lineRule="auto"/>
              <w:ind w:left="360" w:firstLine="0"/>
              <w:rPr>
                <w:rFonts w:ascii="David" w:hAnsi="David" w:cs="David"/>
                <w:sz w:val="24"/>
                <w:szCs w:val="24"/>
              </w:rPr>
            </w:pPr>
            <w:r>
              <w:rPr>
                <w:rFonts w:ascii="David" w:hAnsi="David" w:cs="David"/>
                <w:sz w:val="24"/>
                <w:szCs w:val="24"/>
                <w:rtl/>
              </w:rPr>
              <w:t>מס"ד</w:t>
            </w:r>
          </w:p>
        </w:tc>
        <w:tc>
          <w:tcPr>
            <w:tcW w:w="149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טווח כמויות</w:t>
            </w:r>
          </w:p>
        </w:tc>
        <w:tc>
          <w:tcPr>
            <w:tcW w:w="137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מספר סוגים למגוון</w:t>
            </w:r>
          </w:p>
        </w:tc>
        <w:tc>
          <w:tcPr>
            <w:tcW w:w="148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הערות</w:t>
            </w:r>
          </w:p>
        </w:tc>
      </w:tr>
      <w:tr w:rsidR="007516FC" w:rsidTr="007516FC">
        <w:trPr>
          <w:gridAfter w:val="1"/>
          <w:wAfter w:w="4" w:type="pct"/>
        </w:trPr>
        <w:tc>
          <w:tcPr>
            <w:tcW w:w="650" w:type="pct"/>
            <w:tcBorders>
              <w:top w:val="single" w:sz="4" w:space="0" w:color="auto"/>
              <w:left w:val="single" w:sz="4" w:space="0" w:color="auto"/>
              <w:bottom w:val="single" w:sz="4" w:space="0" w:color="auto"/>
              <w:right w:val="single" w:sz="4" w:space="0" w:color="auto"/>
            </w:tcBorders>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1</w:t>
            </w:r>
          </w:p>
        </w:tc>
        <w:tc>
          <w:tcPr>
            <w:tcW w:w="1493" w:type="pct"/>
            <w:tcBorders>
              <w:top w:val="single" w:sz="4" w:space="0" w:color="auto"/>
              <w:left w:val="single" w:sz="4" w:space="0" w:color="auto"/>
              <w:bottom w:val="single" w:sz="4" w:space="0" w:color="auto"/>
              <w:right w:val="single" w:sz="4" w:space="0" w:color="auto"/>
            </w:tcBorders>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 xml:space="preserve">25 מנות עד 40 מנות </w:t>
            </w:r>
          </w:p>
        </w:tc>
        <w:tc>
          <w:tcPr>
            <w:tcW w:w="1372" w:type="pct"/>
            <w:tcBorders>
              <w:top w:val="single" w:sz="4" w:space="0" w:color="auto"/>
              <w:left w:val="single" w:sz="4" w:space="0" w:color="auto"/>
              <w:bottom w:val="single" w:sz="4" w:space="0" w:color="auto"/>
              <w:right w:val="single" w:sz="4" w:space="0" w:color="auto"/>
            </w:tcBorders>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 xml:space="preserve">2 סוגים למגוון </w:t>
            </w:r>
          </w:p>
        </w:tc>
        <w:tc>
          <w:tcPr>
            <w:tcW w:w="1481" w:type="pct"/>
            <w:vMerge w:val="restart"/>
            <w:tcBorders>
              <w:top w:val="single" w:sz="4" w:space="0" w:color="auto"/>
              <w:left w:val="single" w:sz="4" w:space="0" w:color="auto"/>
              <w:bottom w:val="single" w:sz="4" w:space="0" w:color="auto"/>
              <w:right w:val="single" w:sz="4" w:space="0" w:color="auto"/>
            </w:tcBorders>
          </w:tcPr>
          <w:p w:rsidR="007516FC" w:rsidRDefault="007516FC">
            <w:pPr>
              <w:pStyle w:val="af"/>
              <w:spacing w:line="360" w:lineRule="auto"/>
              <w:ind w:left="360" w:firstLine="0"/>
              <w:rPr>
                <w:rFonts w:ascii="David" w:hAnsi="David" w:cs="David"/>
                <w:sz w:val="24"/>
                <w:szCs w:val="24"/>
                <w:rtl/>
              </w:rPr>
            </w:pPr>
            <w:r>
              <w:rPr>
                <w:rFonts w:ascii="David" w:hAnsi="David" w:cs="David" w:hint="cs"/>
                <w:sz w:val="24"/>
                <w:szCs w:val="24"/>
                <w:rtl/>
              </w:rPr>
              <w:t xml:space="preserve">בכלל הפריטים המופיעים במפרט זה </w:t>
            </w:r>
          </w:p>
        </w:tc>
      </w:tr>
      <w:tr w:rsidR="007516FC" w:rsidTr="007516FC">
        <w:trPr>
          <w:gridAfter w:val="1"/>
          <w:wAfter w:w="4" w:type="pct"/>
        </w:trPr>
        <w:tc>
          <w:tcPr>
            <w:tcW w:w="650" w:type="pct"/>
            <w:tcBorders>
              <w:top w:val="single" w:sz="4" w:space="0" w:color="auto"/>
              <w:left w:val="single" w:sz="4" w:space="0" w:color="auto"/>
              <w:bottom w:val="single" w:sz="4" w:space="0" w:color="auto"/>
              <w:right w:val="single" w:sz="4" w:space="0" w:color="auto"/>
            </w:tcBorders>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2</w:t>
            </w:r>
          </w:p>
        </w:tc>
        <w:tc>
          <w:tcPr>
            <w:tcW w:w="1493" w:type="pct"/>
            <w:tcBorders>
              <w:top w:val="single" w:sz="4" w:space="0" w:color="auto"/>
              <w:left w:val="single" w:sz="4" w:space="0" w:color="auto"/>
              <w:bottom w:val="single" w:sz="4" w:space="0" w:color="auto"/>
              <w:right w:val="single" w:sz="4" w:space="0" w:color="auto"/>
            </w:tcBorders>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 xml:space="preserve">41 מנות עד 100 מנות </w:t>
            </w:r>
          </w:p>
        </w:tc>
        <w:tc>
          <w:tcPr>
            <w:tcW w:w="1372" w:type="pct"/>
            <w:tcBorders>
              <w:top w:val="single" w:sz="4" w:space="0" w:color="auto"/>
              <w:left w:val="single" w:sz="4" w:space="0" w:color="auto"/>
              <w:bottom w:val="single" w:sz="4" w:space="0" w:color="auto"/>
              <w:right w:val="single" w:sz="4" w:space="0" w:color="auto"/>
            </w:tcBorders>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3 סוגים למגוון</w:t>
            </w:r>
          </w:p>
        </w:tc>
        <w:tc>
          <w:tcPr>
            <w:tcW w:w="0" w:type="auto"/>
            <w:vMerge/>
            <w:tcBorders>
              <w:top w:val="single" w:sz="4" w:space="0" w:color="auto"/>
              <w:left w:val="single" w:sz="4" w:space="0" w:color="auto"/>
              <w:bottom w:val="single" w:sz="4" w:space="0" w:color="auto"/>
              <w:right w:val="single" w:sz="4" w:space="0" w:color="auto"/>
            </w:tcBorders>
            <w:vAlign w:val="center"/>
          </w:tcPr>
          <w:p w:rsidR="007516FC" w:rsidRDefault="007516FC">
            <w:pPr>
              <w:rPr>
                <w:rFonts w:ascii="David" w:hAnsi="David"/>
                <w:noProof/>
                <w:sz w:val="24"/>
                <w:szCs w:val="24"/>
                <w:lang w:eastAsia="he-IL"/>
              </w:rPr>
            </w:pPr>
          </w:p>
        </w:tc>
      </w:tr>
      <w:tr w:rsidR="007516FC" w:rsidTr="007516FC">
        <w:trPr>
          <w:gridAfter w:val="1"/>
          <w:wAfter w:w="4" w:type="pct"/>
        </w:trPr>
        <w:tc>
          <w:tcPr>
            <w:tcW w:w="650" w:type="pct"/>
            <w:tcBorders>
              <w:top w:val="single" w:sz="4" w:space="0" w:color="auto"/>
              <w:left w:val="single" w:sz="4" w:space="0" w:color="auto"/>
              <w:bottom w:val="single" w:sz="4" w:space="0" w:color="auto"/>
              <w:right w:val="single" w:sz="4" w:space="0" w:color="auto"/>
            </w:tcBorders>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3</w:t>
            </w:r>
          </w:p>
        </w:tc>
        <w:tc>
          <w:tcPr>
            <w:tcW w:w="1493" w:type="pct"/>
            <w:tcBorders>
              <w:top w:val="single" w:sz="4" w:space="0" w:color="auto"/>
              <w:left w:val="single" w:sz="4" w:space="0" w:color="auto"/>
              <w:bottom w:val="single" w:sz="4" w:space="0" w:color="auto"/>
              <w:right w:val="single" w:sz="4" w:space="0" w:color="auto"/>
            </w:tcBorders>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101 מנות עד 300 מנות</w:t>
            </w:r>
          </w:p>
        </w:tc>
        <w:tc>
          <w:tcPr>
            <w:tcW w:w="1372" w:type="pct"/>
            <w:tcBorders>
              <w:top w:val="single" w:sz="4" w:space="0" w:color="auto"/>
              <w:left w:val="single" w:sz="4" w:space="0" w:color="auto"/>
              <w:bottom w:val="single" w:sz="4" w:space="0" w:color="auto"/>
              <w:right w:val="single" w:sz="4" w:space="0" w:color="auto"/>
            </w:tcBorders>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 xml:space="preserve">4 סוגים למגוון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7516FC" w:rsidRDefault="007516FC">
            <w:pPr>
              <w:rPr>
                <w:rFonts w:ascii="David" w:hAnsi="David"/>
                <w:noProof/>
                <w:sz w:val="24"/>
                <w:szCs w:val="24"/>
                <w:lang w:eastAsia="he-IL"/>
              </w:rPr>
            </w:pPr>
          </w:p>
        </w:tc>
      </w:tr>
      <w:tr w:rsidR="007516FC" w:rsidTr="007516FC">
        <w:trPr>
          <w:gridAfter w:val="1"/>
          <w:wAfter w:w="4" w:type="pct"/>
        </w:trPr>
        <w:tc>
          <w:tcPr>
            <w:tcW w:w="650" w:type="pct"/>
            <w:tcBorders>
              <w:top w:val="single" w:sz="4" w:space="0" w:color="auto"/>
              <w:left w:val="single" w:sz="4" w:space="0" w:color="auto"/>
              <w:bottom w:val="single" w:sz="4" w:space="0" w:color="auto"/>
              <w:right w:val="single" w:sz="4" w:space="0" w:color="auto"/>
            </w:tcBorders>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4</w:t>
            </w:r>
          </w:p>
        </w:tc>
        <w:tc>
          <w:tcPr>
            <w:tcW w:w="1493" w:type="pct"/>
            <w:tcBorders>
              <w:top w:val="single" w:sz="4" w:space="0" w:color="auto"/>
              <w:left w:val="single" w:sz="4" w:space="0" w:color="auto"/>
              <w:bottom w:val="single" w:sz="4" w:space="0" w:color="auto"/>
              <w:right w:val="single" w:sz="4" w:space="0" w:color="auto"/>
            </w:tcBorders>
            <w:hideMark/>
          </w:tcPr>
          <w:p w:rsidR="007516FC" w:rsidRDefault="007516FC">
            <w:pPr>
              <w:pStyle w:val="af"/>
              <w:spacing w:line="360" w:lineRule="auto"/>
              <w:ind w:left="360" w:firstLine="0"/>
              <w:rPr>
                <w:rFonts w:ascii="David" w:hAnsi="David" w:cs="David"/>
                <w:sz w:val="24"/>
                <w:szCs w:val="24"/>
                <w:rtl/>
              </w:rPr>
            </w:pPr>
            <w:r>
              <w:rPr>
                <w:rFonts w:ascii="David" w:hAnsi="David" w:cs="David"/>
                <w:sz w:val="24"/>
                <w:szCs w:val="24"/>
                <w:rtl/>
              </w:rPr>
              <w:t xml:space="preserve">300 מנות ומעלה </w:t>
            </w:r>
          </w:p>
        </w:tc>
        <w:tc>
          <w:tcPr>
            <w:tcW w:w="1372" w:type="pct"/>
            <w:tcBorders>
              <w:top w:val="single" w:sz="4" w:space="0" w:color="auto"/>
              <w:left w:val="single" w:sz="4" w:space="0" w:color="auto"/>
              <w:bottom w:val="single" w:sz="4" w:space="0" w:color="auto"/>
              <w:right w:val="single" w:sz="4" w:space="0" w:color="auto"/>
            </w:tcBorders>
            <w:hideMark/>
          </w:tcPr>
          <w:p w:rsidR="007516FC" w:rsidRDefault="007516FC" w:rsidP="007516FC">
            <w:pPr>
              <w:pStyle w:val="af"/>
              <w:spacing w:line="360" w:lineRule="auto"/>
              <w:ind w:left="360" w:firstLine="0"/>
              <w:rPr>
                <w:rFonts w:ascii="David" w:hAnsi="David" w:cs="David"/>
                <w:sz w:val="24"/>
                <w:szCs w:val="24"/>
                <w:rtl/>
              </w:rPr>
            </w:pPr>
            <w:r>
              <w:rPr>
                <w:rFonts w:ascii="David" w:hAnsi="David" w:cs="David" w:hint="cs"/>
                <w:sz w:val="24"/>
                <w:szCs w:val="24"/>
                <w:rtl/>
              </w:rPr>
              <w:t>כלל ה</w:t>
            </w:r>
            <w:r>
              <w:rPr>
                <w:rFonts w:ascii="David" w:hAnsi="David" w:cs="David"/>
                <w:sz w:val="24"/>
                <w:szCs w:val="24"/>
                <w:rtl/>
              </w:rPr>
              <w:t>סוגים למגוון</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7516FC" w:rsidRDefault="007516FC">
            <w:pPr>
              <w:rPr>
                <w:rFonts w:ascii="David" w:hAnsi="David"/>
                <w:noProof/>
                <w:sz w:val="24"/>
                <w:szCs w:val="24"/>
                <w:lang w:eastAsia="he-IL"/>
              </w:rPr>
            </w:pPr>
          </w:p>
        </w:tc>
      </w:tr>
    </w:tbl>
    <w:p w:rsidR="007D6AB1" w:rsidRPr="0000366D" w:rsidRDefault="007D6AB1" w:rsidP="007D6AB1">
      <w:pPr>
        <w:pStyle w:val="af"/>
        <w:spacing w:line="360" w:lineRule="auto"/>
        <w:ind w:left="994" w:firstLine="0"/>
        <w:jc w:val="both"/>
        <w:rPr>
          <w:rFonts w:ascii="David" w:hAnsi="David" w:cs="David"/>
          <w:sz w:val="24"/>
          <w:szCs w:val="24"/>
          <w:u w:val="single"/>
        </w:rPr>
      </w:pPr>
    </w:p>
    <w:p w:rsidR="00682873" w:rsidRPr="001C1CDF" w:rsidRDefault="00682873" w:rsidP="00C47D1C">
      <w:pPr>
        <w:pStyle w:val="a7"/>
        <w:numPr>
          <w:ilvl w:val="1"/>
          <w:numId w:val="3"/>
        </w:numPr>
        <w:spacing w:line="360" w:lineRule="auto"/>
        <w:ind w:left="994" w:hanging="567"/>
        <w:jc w:val="both"/>
        <w:rPr>
          <w:sz w:val="24"/>
          <w:szCs w:val="24"/>
        </w:rPr>
      </w:pPr>
      <w:r w:rsidRPr="001C1CDF">
        <w:rPr>
          <w:rFonts w:hint="cs"/>
          <w:sz w:val="24"/>
          <w:szCs w:val="24"/>
          <w:rtl/>
        </w:rPr>
        <w:t>גיוון ה</w:t>
      </w:r>
      <w:r w:rsidR="0022326D">
        <w:rPr>
          <w:rFonts w:hint="cs"/>
          <w:sz w:val="24"/>
          <w:szCs w:val="24"/>
          <w:rtl/>
        </w:rPr>
        <w:t>פריטים</w:t>
      </w:r>
      <w:r w:rsidRPr="001C1CDF">
        <w:rPr>
          <w:rFonts w:hint="cs"/>
          <w:sz w:val="24"/>
          <w:szCs w:val="24"/>
          <w:rtl/>
        </w:rPr>
        <w:t xml:space="preserve"> יה</w:t>
      </w:r>
      <w:r w:rsidR="00213E07">
        <w:rPr>
          <w:rFonts w:hint="cs"/>
          <w:sz w:val="24"/>
          <w:szCs w:val="24"/>
          <w:rtl/>
        </w:rPr>
        <w:t>יו</w:t>
      </w:r>
      <w:r w:rsidRPr="001C1CDF">
        <w:rPr>
          <w:rFonts w:hint="cs"/>
          <w:sz w:val="24"/>
          <w:szCs w:val="24"/>
          <w:rtl/>
        </w:rPr>
        <w:t xml:space="preserve"> בכל קבוצת </w:t>
      </w:r>
      <w:r w:rsidR="00AB3367" w:rsidRPr="001C1CDF">
        <w:rPr>
          <w:rFonts w:hint="cs"/>
          <w:sz w:val="24"/>
          <w:szCs w:val="24"/>
          <w:rtl/>
        </w:rPr>
        <w:t>מוצרים</w:t>
      </w:r>
      <w:r w:rsidR="00303096" w:rsidRPr="001C1CDF">
        <w:rPr>
          <w:rFonts w:hint="cs"/>
          <w:sz w:val="24"/>
          <w:szCs w:val="24"/>
          <w:rtl/>
        </w:rPr>
        <w:t>:</w:t>
      </w:r>
      <w:r w:rsidRPr="001C1CDF">
        <w:rPr>
          <w:rFonts w:hint="cs"/>
          <w:sz w:val="24"/>
          <w:szCs w:val="24"/>
          <w:rtl/>
        </w:rPr>
        <w:t xml:space="preserve"> חלבי</w:t>
      </w:r>
      <w:r w:rsidR="00303096" w:rsidRPr="001C1CDF">
        <w:rPr>
          <w:rFonts w:hint="cs"/>
          <w:sz w:val="24"/>
          <w:szCs w:val="24"/>
          <w:rtl/>
        </w:rPr>
        <w:t>,</w:t>
      </w:r>
      <w:r w:rsidRPr="001C1CDF">
        <w:rPr>
          <w:rFonts w:hint="cs"/>
          <w:sz w:val="24"/>
          <w:szCs w:val="24"/>
          <w:rtl/>
        </w:rPr>
        <w:t xml:space="preserve"> בשרי</w:t>
      </w:r>
      <w:r w:rsidR="00303096" w:rsidRPr="001C1CDF">
        <w:rPr>
          <w:rFonts w:hint="cs"/>
          <w:sz w:val="24"/>
          <w:szCs w:val="24"/>
          <w:rtl/>
        </w:rPr>
        <w:t>,</w:t>
      </w:r>
      <w:r w:rsidRPr="001C1CDF">
        <w:rPr>
          <w:rFonts w:hint="cs"/>
          <w:sz w:val="24"/>
          <w:szCs w:val="24"/>
          <w:rtl/>
        </w:rPr>
        <w:t xml:space="preserve"> פרווה</w:t>
      </w:r>
      <w:r w:rsidR="00303096" w:rsidRPr="001C1CDF">
        <w:rPr>
          <w:rFonts w:hint="cs"/>
          <w:sz w:val="24"/>
          <w:szCs w:val="24"/>
          <w:rtl/>
        </w:rPr>
        <w:t>,</w:t>
      </w:r>
      <w:r w:rsidRPr="001C1CDF">
        <w:rPr>
          <w:rFonts w:hint="cs"/>
          <w:sz w:val="24"/>
          <w:szCs w:val="24"/>
          <w:rtl/>
        </w:rPr>
        <w:t xml:space="preserve"> טבעוני</w:t>
      </w:r>
      <w:r w:rsidR="00303096" w:rsidRPr="001C1CDF">
        <w:rPr>
          <w:rFonts w:hint="cs"/>
          <w:sz w:val="24"/>
          <w:szCs w:val="24"/>
          <w:rtl/>
        </w:rPr>
        <w:t>,</w:t>
      </w:r>
      <w:r w:rsidRPr="001C1CDF">
        <w:rPr>
          <w:rFonts w:hint="cs"/>
          <w:sz w:val="24"/>
          <w:szCs w:val="24"/>
          <w:rtl/>
        </w:rPr>
        <w:t xml:space="preserve"> צמחוני</w:t>
      </w:r>
      <w:r w:rsidR="00303096" w:rsidRPr="001C1CDF">
        <w:rPr>
          <w:rFonts w:hint="cs"/>
          <w:sz w:val="24"/>
          <w:szCs w:val="24"/>
          <w:rtl/>
        </w:rPr>
        <w:t>,</w:t>
      </w:r>
      <w:r w:rsidRPr="001C1CDF">
        <w:rPr>
          <w:rFonts w:hint="cs"/>
          <w:sz w:val="24"/>
          <w:szCs w:val="24"/>
          <w:rtl/>
        </w:rPr>
        <w:t xml:space="preserve"> </w:t>
      </w:r>
      <w:r w:rsidR="0000366D" w:rsidRPr="001C1CDF">
        <w:rPr>
          <w:rFonts w:hint="cs"/>
          <w:sz w:val="24"/>
          <w:szCs w:val="24"/>
          <w:rtl/>
        </w:rPr>
        <w:t>בד"צ</w:t>
      </w:r>
      <w:r w:rsidRPr="001C1CDF">
        <w:rPr>
          <w:rFonts w:hint="cs"/>
          <w:sz w:val="24"/>
          <w:szCs w:val="24"/>
          <w:rtl/>
        </w:rPr>
        <w:t>.</w:t>
      </w:r>
    </w:p>
    <w:p w:rsidR="00BB3B28" w:rsidRPr="001C1CDF" w:rsidRDefault="002C3A69" w:rsidP="00C47D1C">
      <w:pPr>
        <w:pStyle w:val="af"/>
        <w:numPr>
          <w:ilvl w:val="0"/>
          <w:numId w:val="3"/>
        </w:numPr>
        <w:tabs>
          <w:tab w:val="left" w:pos="708"/>
          <w:tab w:val="left" w:pos="850"/>
        </w:tabs>
        <w:spacing w:before="120" w:line="360" w:lineRule="auto"/>
        <w:rPr>
          <w:rFonts w:cs="David"/>
          <w:b/>
          <w:bCs/>
          <w:sz w:val="28"/>
          <w:u w:val="single"/>
        </w:rPr>
      </w:pPr>
      <w:r w:rsidRPr="001C1CDF">
        <w:rPr>
          <w:rFonts w:cs="David" w:hint="cs"/>
          <w:b/>
          <w:bCs/>
          <w:sz w:val="28"/>
          <w:u w:val="single"/>
          <w:rtl/>
        </w:rPr>
        <w:t>הפצה ו</w:t>
      </w:r>
      <w:r w:rsidR="004000EA" w:rsidRPr="001C1CDF">
        <w:rPr>
          <w:rFonts w:cs="David" w:hint="cs"/>
          <w:b/>
          <w:bCs/>
          <w:sz w:val="28"/>
          <w:u w:val="single"/>
          <w:rtl/>
        </w:rPr>
        <w:t xml:space="preserve">הובלת </w:t>
      </w:r>
      <w:r w:rsidRPr="001C1CDF">
        <w:rPr>
          <w:rFonts w:cs="David" w:hint="cs"/>
          <w:b/>
          <w:bCs/>
          <w:sz w:val="28"/>
          <w:u w:val="single"/>
          <w:rtl/>
        </w:rPr>
        <w:t>המזון</w:t>
      </w:r>
    </w:p>
    <w:p w:rsidR="00BB3B28" w:rsidRPr="001C1CDF" w:rsidRDefault="002C3A69" w:rsidP="00C47D1C">
      <w:pPr>
        <w:pStyle w:val="a7"/>
        <w:numPr>
          <w:ilvl w:val="1"/>
          <w:numId w:val="3"/>
        </w:numPr>
        <w:spacing w:line="360" w:lineRule="auto"/>
        <w:ind w:left="994" w:hanging="567"/>
        <w:jc w:val="both"/>
        <w:rPr>
          <w:sz w:val="24"/>
          <w:szCs w:val="24"/>
        </w:rPr>
      </w:pPr>
      <w:r w:rsidRPr="001C1CDF">
        <w:rPr>
          <w:rFonts w:hint="cs"/>
          <w:sz w:val="24"/>
          <w:szCs w:val="24"/>
          <w:rtl/>
        </w:rPr>
        <w:t xml:space="preserve">אמצעי </w:t>
      </w:r>
      <w:r w:rsidR="00280B50" w:rsidRPr="001C1CDF">
        <w:rPr>
          <w:rFonts w:hint="cs"/>
          <w:sz w:val="24"/>
          <w:szCs w:val="24"/>
          <w:rtl/>
        </w:rPr>
        <w:t xml:space="preserve">הובלת </w:t>
      </w:r>
      <w:r w:rsidR="00AB3367" w:rsidRPr="001C1CDF">
        <w:rPr>
          <w:rFonts w:hint="cs"/>
          <w:sz w:val="24"/>
          <w:szCs w:val="24"/>
          <w:rtl/>
        </w:rPr>
        <w:t>המוצרים</w:t>
      </w:r>
      <w:r w:rsidR="00280B50" w:rsidRPr="001C1CDF">
        <w:rPr>
          <w:rFonts w:hint="cs"/>
          <w:sz w:val="24"/>
          <w:szCs w:val="24"/>
          <w:rtl/>
        </w:rPr>
        <w:t xml:space="preserve"> </w:t>
      </w:r>
      <w:r w:rsidRPr="001C1CDF">
        <w:rPr>
          <w:rFonts w:hint="cs"/>
          <w:sz w:val="24"/>
          <w:szCs w:val="24"/>
          <w:rtl/>
        </w:rPr>
        <w:t>והפצ</w:t>
      </w:r>
      <w:r w:rsidR="00280B50" w:rsidRPr="001C1CDF">
        <w:rPr>
          <w:rFonts w:hint="cs"/>
          <w:sz w:val="24"/>
          <w:szCs w:val="24"/>
          <w:rtl/>
        </w:rPr>
        <w:t>תם</w:t>
      </w:r>
      <w:r w:rsidRPr="001C1CDF">
        <w:rPr>
          <w:rFonts w:hint="cs"/>
          <w:sz w:val="24"/>
          <w:szCs w:val="24"/>
          <w:rtl/>
        </w:rPr>
        <w:t xml:space="preserve"> הינם באחריותו הבלעדית של הספק</w:t>
      </w:r>
      <w:r w:rsidR="00280B50" w:rsidRPr="001C1CDF">
        <w:rPr>
          <w:rFonts w:hint="cs"/>
          <w:sz w:val="24"/>
          <w:szCs w:val="24"/>
          <w:rtl/>
        </w:rPr>
        <w:t xml:space="preserve"> ויעשו באמצעות </w:t>
      </w:r>
      <w:r w:rsidR="00213E07">
        <w:rPr>
          <w:rFonts w:hint="cs"/>
          <w:sz w:val="24"/>
          <w:szCs w:val="24"/>
          <w:rtl/>
        </w:rPr>
        <w:t xml:space="preserve">אמצעי שינוע </w:t>
      </w:r>
      <w:r w:rsidR="008269C2" w:rsidRPr="001C1CDF">
        <w:rPr>
          <w:rFonts w:hint="cs"/>
          <w:sz w:val="24"/>
          <w:szCs w:val="24"/>
          <w:rtl/>
        </w:rPr>
        <w:t xml:space="preserve">ואמצעים </w:t>
      </w:r>
      <w:r w:rsidR="00280B50" w:rsidRPr="001C1CDF">
        <w:rPr>
          <w:rFonts w:hint="cs"/>
          <w:sz w:val="24"/>
          <w:szCs w:val="24"/>
          <w:rtl/>
        </w:rPr>
        <w:t>המאושר</w:t>
      </w:r>
      <w:r w:rsidR="008269C2" w:rsidRPr="001C1CDF">
        <w:rPr>
          <w:rFonts w:hint="cs"/>
          <w:sz w:val="24"/>
          <w:szCs w:val="24"/>
          <w:rtl/>
        </w:rPr>
        <w:t>ים</w:t>
      </w:r>
      <w:r w:rsidR="00280B50" w:rsidRPr="001C1CDF">
        <w:rPr>
          <w:rFonts w:hint="cs"/>
          <w:sz w:val="24"/>
          <w:szCs w:val="24"/>
          <w:rtl/>
        </w:rPr>
        <w:t xml:space="preserve"> להובלת מזון</w:t>
      </w:r>
      <w:r w:rsidRPr="001C1CDF">
        <w:rPr>
          <w:rFonts w:hint="cs"/>
          <w:sz w:val="24"/>
          <w:szCs w:val="24"/>
          <w:rtl/>
        </w:rPr>
        <w:t>.</w:t>
      </w:r>
      <w:r w:rsidR="00F92640" w:rsidRPr="001C1CDF">
        <w:rPr>
          <w:rFonts w:hint="cs"/>
          <w:sz w:val="24"/>
          <w:szCs w:val="24"/>
          <w:rtl/>
        </w:rPr>
        <w:t xml:space="preserve"> </w:t>
      </w:r>
      <w:r w:rsidR="00213E07">
        <w:rPr>
          <w:rFonts w:hint="cs"/>
          <w:sz w:val="24"/>
          <w:szCs w:val="24"/>
          <w:rtl/>
        </w:rPr>
        <w:t xml:space="preserve">באחריות </w:t>
      </w:r>
      <w:r w:rsidR="00F92640" w:rsidRPr="001C1CDF">
        <w:rPr>
          <w:sz w:val="24"/>
          <w:szCs w:val="24"/>
          <w:rtl/>
        </w:rPr>
        <w:t xml:space="preserve">הספק </w:t>
      </w:r>
      <w:r w:rsidR="00213E07">
        <w:rPr>
          <w:rFonts w:hint="cs"/>
          <w:sz w:val="24"/>
          <w:szCs w:val="24"/>
          <w:rtl/>
        </w:rPr>
        <w:t>לעמוד</w:t>
      </w:r>
      <w:r w:rsidR="00F92640" w:rsidRPr="001C1CDF">
        <w:rPr>
          <w:sz w:val="24"/>
          <w:szCs w:val="24"/>
          <w:rtl/>
        </w:rPr>
        <w:t xml:space="preserve"> בדרישות כל דין וימלא אחר כל חוק, חוק עזר, צו, תקנה או דרישה אחרת של מדינת ישראל.</w:t>
      </w:r>
    </w:p>
    <w:p w:rsidR="00BB3B28" w:rsidRPr="001C1CDF" w:rsidRDefault="002C3A69" w:rsidP="00C47D1C">
      <w:pPr>
        <w:pStyle w:val="a7"/>
        <w:numPr>
          <w:ilvl w:val="1"/>
          <w:numId w:val="3"/>
        </w:numPr>
        <w:spacing w:line="360" w:lineRule="auto"/>
        <w:ind w:left="994" w:hanging="567"/>
        <w:jc w:val="both"/>
        <w:rPr>
          <w:sz w:val="24"/>
          <w:szCs w:val="24"/>
        </w:rPr>
      </w:pPr>
      <w:r w:rsidRPr="001C1CDF">
        <w:rPr>
          <w:rFonts w:hint="cs"/>
          <w:sz w:val="24"/>
          <w:szCs w:val="24"/>
          <w:rtl/>
        </w:rPr>
        <w:t>הובלת המזון תתבצע</w:t>
      </w:r>
      <w:r w:rsidRPr="001C1CDF">
        <w:rPr>
          <w:sz w:val="24"/>
          <w:szCs w:val="24"/>
          <w:rtl/>
        </w:rPr>
        <w:t xml:space="preserve"> בהתאם לדרישות </w:t>
      </w:r>
      <w:r w:rsidRPr="001C1CDF">
        <w:rPr>
          <w:rFonts w:hint="cs"/>
          <w:sz w:val="24"/>
          <w:szCs w:val="24"/>
          <w:rtl/>
        </w:rPr>
        <w:t>המפורטות</w:t>
      </w:r>
      <w:r w:rsidRPr="001C1CDF">
        <w:rPr>
          <w:sz w:val="24"/>
          <w:szCs w:val="24"/>
          <w:rtl/>
        </w:rPr>
        <w:t xml:space="preserve"> במפרטים ה</w:t>
      </w:r>
      <w:r w:rsidRPr="001C1CDF">
        <w:rPr>
          <w:rFonts w:hint="eastAsia"/>
          <w:sz w:val="24"/>
          <w:szCs w:val="24"/>
          <w:rtl/>
        </w:rPr>
        <w:t>טכניים</w:t>
      </w:r>
      <w:r w:rsidR="00482644" w:rsidRPr="001C1CDF">
        <w:rPr>
          <w:rFonts w:hint="cs"/>
          <w:sz w:val="24"/>
          <w:szCs w:val="24"/>
          <w:rtl/>
        </w:rPr>
        <w:t xml:space="preserve"> המופיעים במסמכים ישימים במסמך זה.</w:t>
      </w:r>
    </w:p>
    <w:p w:rsidR="003F64DB" w:rsidRDefault="003F64DB" w:rsidP="00C47D1C">
      <w:pPr>
        <w:pStyle w:val="a7"/>
        <w:numPr>
          <w:ilvl w:val="1"/>
          <w:numId w:val="3"/>
        </w:numPr>
        <w:spacing w:line="360" w:lineRule="auto"/>
        <w:ind w:left="994" w:hanging="567"/>
        <w:jc w:val="both"/>
        <w:rPr>
          <w:sz w:val="24"/>
          <w:szCs w:val="24"/>
        </w:rPr>
      </w:pPr>
      <w:r>
        <w:rPr>
          <w:rFonts w:hint="cs"/>
          <w:sz w:val="24"/>
          <w:szCs w:val="24"/>
          <w:rtl/>
        </w:rPr>
        <w:t xml:space="preserve">משיכה מאתר הספק: </w:t>
      </w:r>
    </w:p>
    <w:p w:rsidR="003F64DB" w:rsidRDefault="00B358AE" w:rsidP="003F64DB">
      <w:pPr>
        <w:pStyle w:val="a7"/>
        <w:numPr>
          <w:ilvl w:val="2"/>
          <w:numId w:val="3"/>
        </w:numPr>
        <w:spacing w:line="360" w:lineRule="auto"/>
        <w:jc w:val="both"/>
        <w:rPr>
          <w:sz w:val="24"/>
          <w:szCs w:val="24"/>
        </w:rPr>
      </w:pPr>
      <w:r w:rsidRPr="001C1CDF">
        <w:rPr>
          <w:rFonts w:hint="cs"/>
          <w:sz w:val="24"/>
          <w:szCs w:val="24"/>
          <w:rtl/>
        </w:rPr>
        <w:t xml:space="preserve">חל איסור על הספק לאפשר </w:t>
      </w:r>
      <w:r w:rsidR="002C3A69" w:rsidRPr="001C1CDF">
        <w:rPr>
          <w:rFonts w:hint="cs"/>
          <w:b/>
          <w:bCs/>
          <w:sz w:val="24"/>
          <w:szCs w:val="24"/>
          <w:rtl/>
        </w:rPr>
        <w:t xml:space="preserve">משיכת </w:t>
      </w:r>
      <w:r w:rsidR="00AB3367" w:rsidRPr="001C1CDF">
        <w:rPr>
          <w:rFonts w:hint="cs"/>
          <w:b/>
          <w:bCs/>
          <w:sz w:val="24"/>
          <w:szCs w:val="24"/>
          <w:rtl/>
        </w:rPr>
        <w:t>מוצרי</w:t>
      </w:r>
      <w:r w:rsidR="002C3A69" w:rsidRPr="001C1CDF">
        <w:rPr>
          <w:rFonts w:hint="cs"/>
          <w:b/>
          <w:bCs/>
          <w:sz w:val="24"/>
          <w:szCs w:val="24"/>
          <w:rtl/>
        </w:rPr>
        <w:t xml:space="preserve"> מזון</w:t>
      </w:r>
      <w:r w:rsidR="002C3A69" w:rsidRPr="001C1CDF">
        <w:rPr>
          <w:rFonts w:hint="cs"/>
          <w:sz w:val="24"/>
          <w:szCs w:val="24"/>
          <w:rtl/>
        </w:rPr>
        <w:t xml:space="preserve"> </w:t>
      </w:r>
      <w:r w:rsidR="00D53053" w:rsidRPr="001C1CDF">
        <w:rPr>
          <w:rFonts w:hint="cs"/>
          <w:sz w:val="24"/>
          <w:szCs w:val="24"/>
          <w:rtl/>
        </w:rPr>
        <w:t>על-ידי</w:t>
      </w:r>
      <w:r w:rsidR="002C3A69" w:rsidRPr="001C1CDF">
        <w:rPr>
          <w:rFonts w:hint="cs"/>
          <w:sz w:val="24"/>
          <w:szCs w:val="24"/>
          <w:rtl/>
        </w:rPr>
        <w:t xml:space="preserve"> היחידה מהמפעל וסביבתו</w:t>
      </w:r>
      <w:r w:rsidR="003F64DB">
        <w:rPr>
          <w:rFonts w:hint="cs"/>
          <w:sz w:val="24"/>
          <w:szCs w:val="24"/>
          <w:rtl/>
        </w:rPr>
        <w:t>.</w:t>
      </w:r>
      <w:r w:rsidR="002C3A69" w:rsidRPr="001C1CDF">
        <w:rPr>
          <w:rFonts w:hint="cs"/>
          <w:sz w:val="24"/>
          <w:szCs w:val="24"/>
          <w:rtl/>
        </w:rPr>
        <w:t xml:space="preserve"> </w:t>
      </w:r>
    </w:p>
    <w:p w:rsidR="008F1F23" w:rsidRDefault="003F64DB" w:rsidP="003F64DB">
      <w:pPr>
        <w:pStyle w:val="a7"/>
        <w:numPr>
          <w:ilvl w:val="2"/>
          <w:numId w:val="3"/>
        </w:numPr>
        <w:spacing w:line="360" w:lineRule="auto"/>
        <w:jc w:val="both"/>
        <w:rPr>
          <w:sz w:val="24"/>
          <w:szCs w:val="24"/>
        </w:rPr>
      </w:pPr>
      <w:r>
        <w:rPr>
          <w:rFonts w:hint="cs"/>
          <w:sz w:val="24"/>
          <w:szCs w:val="24"/>
          <w:rtl/>
        </w:rPr>
        <w:t>במקרים חריגים בגין אספקה מיידית שלא מאפשרת הזרמת פק"א 12 שעות טרם שעת האספקה ו</w:t>
      </w:r>
      <w:r w:rsidR="002C3A69" w:rsidRPr="001C1CDF">
        <w:rPr>
          <w:rFonts w:hint="cs"/>
          <w:sz w:val="24"/>
          <w:szCs w:val="24"/>
          <w:rtl/>
        </w:rPr>
        <w:t xml:space="preserve">באישור </w:t>
      </w:r>
      <w:r w:rsidR="00387FB2" w:rsidRPr="001C1CDF">
        <w:rPr>
          <w:rFonts w:hint="cs"/>
          <w:sz w:val="24"/>
          <w:szCs w:val="24"/>
          <w:rtl/>
        </w:rPr>
        <w:t>הגוף הדורש</w:t>
      </w:r>
      <w:r w:rsidR="001E632C" w:rsidRPr="001C1CDF">
        <w:rPr>
          <w:rFonts w:hint="cs"/>
          <w:sz w:val="24"/>
          <w:szCs w:val="24"/>
          <w:rtl/>
        </w:rPr>
        <w:t xml:space="preserve"> </w:t>
      </w:r>
      <w:r>
        <w:rPr>
          <w:rFonts w:hint="cs"/>
          <w:sz w:val="24"/>
          <w:szCs w:val="24"/>
          <w:rtl/>
        </w:rPr>
        <w:t>או מרכז הזמנות הסעדה ובתאום  עם הספק תתאפשר משיכה של הפריטים מאתר הספק בהתאם לפק"א שתוזרם במקביל למשיכת הפריטים ובהתאם לכלל דרישות מסמכי ההתקשרות.</w:t>
      </w:r>
    </w:p>
    <w:p w:rsidR="003F64DB" w:rsidRDefault="003F64DB" w:rsidP="003F64DB">
      <w:pPr>
        <w:pStyle w:val="a7"/>
        <w:numPr>
          <w:ilvl w:val="2"/>
          <w:numId w:val="3"/>
        </w:numPr>
        <w:spacing w:line="360" w:lineRule="auto"/>
        <w:jc w:val="both"/>
        <w:rPr>
          <w:sz w:val="24"/>
          <w:szCs w:val="24"/>
        </w:rPr>
      </w:pPr>
      <w:r>
        <w:rPr>
          <w:rFonts w:hint="cs"/>
          <w:sz w:val="24"/>
          <w:szCs w:val="24"/>
          <w:rtl/>
        </w:rPr>
        <w:t>באחריות הספק לוודא</w:t>
      </w:r>
      <w:r w:rsidR="00BB297F">
        <w:rPr>
          <w:rFonts w:hint="cs"/>
          <w:sz w:val="24"/>
          <w:szCs w:val="24"/>
          <w:rtl/>
        </w:rPr>
        <w:t xml:space="preserve"> כי האמצעים למשיכת הפריטים מתאימים וכן</w:t>
      </w:r>
      <w:r>
        <w:rPr>
          <w:rFonts w:hint="cs"/>
          <w:sz w:val="24"/>
          <w:szCs w:val="24"/>
          <w:rtl/>
        </w:rPr>
        <w:t xml:space="preserve"> שתעודת המשלוח (עותק קשיח) תיחתם ע"י נציג היחידה (שם + משפחה + טלפון + שם היחידה+ שעת משיכת הפריטים) ובהלימה להזרים תעודת משלוח דיגיטאלית במערכת עד 24 שעות ממשיכת הפריטים מאתרו.</w:t>
      </w:r>
    </w:p>
    <w:p w:rsidR="00467176" w:rsidRPr="001C1CDF" w:rsidRDefault="00467176" w:rsidP="00467176">
      <w:pPr>
        <w:pStyle w:val="a7"/>
        <w:spacing w:line="360" w:lineRule="auto"/>
        <w:ind w:left="2434"/>
        <w:jc w:val="both"/>
        <w:rPr>
          <w:sz w:val="24"/>
          <w:szCs w:val="24"/>
        </w:rPr>
      </w:pPr>
    </w:p>
    <w:p w:rsidR="00BB3B28" w:rsidRDefault="002C3A69" w:rsidP="00C47D1C">
      <w:pPr>
        <w:pStyle w:val="af"/>
        <w:numPr>
          <w:ilvl w:val="0"/>
          <w:numId w:val="3"/>
        </w:numPr>
        <w:tabs>
          <w:tab w:val="left" w:pos="850"/>
        </w:tabs>
        <w:spacing w:line="360" w:lineRule="auto"/>
        <w:jc w:val="both"/>
        <w:rPr>
          <w:rFonts w:cs="David"/>
          <w:sz w:val="24"/>
          <w:szCs w:val="24"/>
        </w:rPr>
      </w:pPr>
      <w:r w:rsidRPr="00456C03">
        <w:rPr>
          <w:rFonts w:cs="David" w:hint="cs"/>
          <w:b/>
          <w:bCs/>
          <w:sz w:val="28"/>
          <w:u w:val="single"/>
          <w:rtl/>
        </w:rPr>
        <w:t xml:space="preserve">דרישות כשרות מטעם </w:t>
      </w:r>
      <w:r w:rsidR="000F66FC" w:rsidRPr="00456C03">
        <w:rPr>
          <w:rFonts w:cs="David" w:hint="cs"/>
          <w:b/>
          <w:bCs/>
          <w:sz w:val="28"/>
          <w:u w:val="single"/>
          <w:rtl/>
        </w:rPr>
        <w:t>הרבנות הצבאית</w:t>
      </w:r>
      <w:r w:rsidR="007F30F7" w:rsidRPr="00456C03">
        <w:rPr>
          <w:rFonts w:ascii="Tahoma" w:hAnsi="Tahoma" w:cs="David" w:hint="cs"/>
          <w:sz w:val="28"/>
          <w:u w:val="single"/>
          <w:rtl/>
        </w:rPr>
        <w:t>-</w:t>
      </w:r>
      <w:r w:rsidR="007F30F7" w:rsidRPr="00456C03">
        <w:rPr>
          <w:rFonts w:ascii="Tahoma" w:hAnsi="Tahoma" w:cs="David" w:hint="cs"/>
          <w:sz w:val="28"/>
          <w:rtl/>
        </w:rPr>
        <w:t xml:space="preserve"> </w:t>
      </w:r>
      <w:r w:rsidRPr="001C1CDF">
        <w:rPr>
          <w:rFonts w:ascii="Tahoma" w:hAnsi="Tahoma" w:cs="David" w:hint="cs"/>
          <w:sz w:val="24"/>
          <w:szCs w:val="24"/>
          <w:rtl/>
        </w:rPr>
        <w:t>על הספק הזוכה לעמוד ב</w:t>
      </w:r>
      <w:r w:rsidRPr="001C1CDF">
        <w:rPr>
          <w:rFonts w:ascii="Tahoma" w:hAnsi="Tahoma" w:cs="David" w:hint="eastAsia"/>
          <w:sz w:val="24"/>
          <w:szCs w:val="24"/>
          <w:rtl/>
        </w:rPr>
        <w:t>דרישות</w:t>
      </w:r>
      <w:r w:rsidRPr="001C1CDF">
        <w:rPr>
          <w:rFonts w:ascii="Tahoma" w:hAnsi="Tahoma" w:cs="David"/>
          <w:sz w:val="24"/>
          <w:szCs w:val="24"/>
          <w:rtl/>
        </w:rPr>
        <w:t xml:space="preserve"> </w:t>
      </w:r>
      <w:r w:rsidRPr="001C1CDF">
        <w:rPr>
          <w:rFonts w:cs="David" w:hint="eastAsia"/>
          <w:sz w:val="24"/>
          <w:szCs w:val="24"/>
          <w:rtl/>
        </w:rPr>
        <w:t>הכשרות</w:t>
      </w:r>
      <w:r w:rsidRPr="001C1CDF">
        <w:rPr>
          <w:rFonts w:cs="David"/>
          <w:sz w:val="24"/>
          <w:szCs w:val="24"/>
          <w:rtl/>
        </w:rPr>
        <w:t xml:space="preserve"> </w:t>
      </w:r>
      <w:r w:rsidR="001A6235" w:rsidRPr="001C1CDF">
        <w:rPr>
          <w:rFonts w:cs="David" w:hint="cs"/>
          <w:sz w:val="24"/>
          <w:szCs w:val="24"/>
          <w:rtl/>
        </w:rPr>
        <w:t>ה</w:t>
      </w:r>
      <w:r w:rsidRPr="001C1CDF">
        <w:rPr>
          <w:rFonts w:cs="David" w:hint="cs"/>
          <w:sz w:val="24"/>
          <w:szCs w:val="24"/>
          <w:rtl/>
        </w:rPr>
        <w:t>נקבע</w:t>
      </w:r>
      <w:r w:rsidR="001A6235" w:rsidRPr="001C1CDF">
        <w:rPr>
          <w:rFonts w:cs="David" w:hint="cs"/>
          <w:sz w:val="24"/>
          <w:szCs w:val="24"/>
          <w:rtl/>
        </w:rPr>
        <w:t>ות</w:t>
      </w:r>
      <w:r w:rsidRPr="001C1CDF">
        <w:rPr>
          <w:rFonts w:cs="David" w:hint="cs"/>
          <w:sz w:val="24"/>
          <w:szCs w:val="24"/>
          <w:rtl/>
        </w:rPr>
        <w:t xml:space="preserve"> על-ידי הרבנות הצבאית המצורפ</w:t>
      </w:r>
      <w:r w:rsidR="001A6235" w:rsidRPr="001C1CDF">
        <w:rPr>
          <w:rFonts w:cs="David" w:hint="cs"/>
          <w:sz w:val="24"/>
          <w:szCs w:val="24"/>
          <w:rtl/>
        </w:rPr>
        <w:t>ות</w:t>
      </w:r>
      <w:r w:rsidRPr="001C1CDF">
        <w:rPr>
          <w:rFonts w:cs="David" w:hint="cs"/>
          <w:sz w:val="24"/>
          <w:szCs w:val="24"/>
          <w:rtl/>
        </w:rPr>
        <w:t xml:space="preserve"> ב</w:t>
      </w:r>
      <w:r w:rsidR="001A6235" w:rsidRPr="001C1CDF">
        <w:rPr>
          <w:rFonts w:cs="David" w:hint="cs"/>
          <w:sz w:val="24"/>
          <w:szCs w:val="24"/>
          <w:rtl/>
        </w:rPr>
        <w:t>פרק</w:t>
      </w:r>
      <w:r w:rsidRPr="001C1CDF">
        <w:rPr>
          <w:rFonts w:cs="David"/>
          <w:sz w:val="24"/>
          <w:szCs w:val="24"/>
          <w:rtl/>
        </w:rPr>
        <w:t xml:space="preserve"> </w:t>
      </w:r>
      <w:r w:rsidRPr="001C1CDF">
        <w:rPr>
          <w:rFonts w:cs="David" w:hint="eastAsia"/>
          <w:sz w:val="24"/>
          <w:szCs w:val="24"/>
          <w:rtl/>
        </w:rPr>
        <w:t>הכשרות</w:t>
      </w:r>
      <w:r w:rsidR="00E0062E" w:rsidRPr="001C1CDF">
        <w:rPr>
          <w:rFonts w:cs="David" w:hint="cs"/>
          <w:sz w:val="24"/>
          <w:szCs w:val="24"/>
          <w:rtl/>
        </w:rPr>
        <w:t xml:space="preserve"> (</w:t>
      </w:r>
      <w:r w:rsidR="00ED49DE" w:rsidRPr="001C1CDF">
        <w:rPr>
          <w:rFonts w:cs="David" w:hint="cs"/>
          <w:sz w:val="24"/>
          <w:szCs w:val="24"/>
          <w:rtl/>
        </w:rPr>
        <w:t>פרק 6 במסמך זה</w:t>
      </w:r>
      <w:r w:rsidR="0097648F" w:rsidRPr="001C1CDF">
        <w:rPr>
          <w:rFonts w:cs="David" w:hint="cs"/>
          <w:sz w:val="24"/>
          <w:szCs w:val="24"/>
          <w:rtl/>
        </w:rPr>
        <w:t>)</w:t>
      </w:r>
      <w:r w:rsidRPr="001C1CDF">
        <w:rPr>
          <w:rFonts w:cs="David" w:hint="cs"/>
          <w:sz w:val="24"/>
          <w:szCs w:val="24"/>
          <w:rtl/>
        </w:rPr>
        <w:t>.</w:t>
      </w:r>
    </w:p>
    <w:p w:rsidR="001C1CDF" w:rsidRDefault="001C1CDF" w:rsidP="001C1CDF">
      <w:pPr>
        <w:pStyle w:val="af"/>
        <w:tabs>
          <w:tab w:val="left" w:pos="850"/>
        </w:tabs>
        <w:spacing w:line="360" w:lineRule="auto"/>
        <w:ind w:left="360" w:firstLine="0"/>
        <w:jc w:val="both"/>
        <w:rPr>
          <w:rFonts w:cs="David"/>
          <w:sz w:val="24"/>
          <w:szCs w:val="24"/>
          <w:rtl/>
        </w:rPr>
      </w:pPr>
    </w:p>
    <w:p w:rsidR="001E5633" w:rsidRPr="001C1CDF" w:rsidRDefault="001B6086" w:rsidP="00C47D1C">
      <w:pPr>
        <w:pStyle w:val="af"/>
        <w:numPr>
          <w:ilvl w:val="0"/>
          <w:numId w:val="3"/>
        </w:numPr>
        <w:tabs>
          <w:tab w:val="left" w:pos="850"/>
        </w:tabs>
        <w:spacing w:line="360" w:lineRule="auto"/>
        <w:jc w:val="both"/>
        <w:rPr>
          <w:rFonts w:cs="David"/>
          <w:b/>
          <w:bCs/>
          <w:sz w:val="28"/>
          <w:u w:val="single"/>
        </w:rPr>
      </w:pPr>
      <w:r>
        <w:rPr>
          <w:rFonts w:cs="David" w:hint="cs"/>
          <w:b/>
          <w:bCs/>
          <w:sz w:val="28"/>
          <w:u w:val="single"/>
          <w:rtl/>
        </w:rPr>
        <w:t>מוקד שירות</w:t>
      </w:r>
      <w:r w:rsidR="001E5633" w:rsidRPr="001C1CDF">
        <w:rPr>
          <w:rFonts w:cs="David" w:hint="cs"/>
          <w:b/>
          <w:bCs/>
          <w:sz w:val="28"/>
          <w:u w:val="single"/>
          <w:rtl/>
        </w:rPr>
        <w:t xml:space="preserve"> הספק</w:t>
      </w:r>
    </w:p>
    <w:p w:rsidR="00ED0119" w:rsidRPr="001C1CDF" w:rsidRDefault="002C3A69" w:rsidP="00C47D1C">
      <w:pPr>
        <w:pStyle w:val="a7"/>
        <w:numPr>
          <w:ilvl w:val="1"/>
          <w:numId w:val="3"/>
        </w:numPr>
        <w:spacing w:line="360" w:lineRule="auto"/>
        <w:ind w:left="994" w:hanging="567"/>
        <w:jc w:val="both"/>
        <w:rPr>
          <w:sz w:val="24"/>
          <w:szCs w:val="24"/>
        </w:rPr>
      </w:pPr>
      <w:r w:rsidRPr="001C1CDF">
        <w:rPr>
          <w:rFonts w:hint="cs"/>
          <w:sz w:val="24"/>
          <w:szCs w:val="24"/>
          <w:rtl/>
        </w:rPr>
        <w:t>הספק יעמיד לטובת ההתקשרות</w:t>
      </w:r>
      <w:r w:rsidR="00CC7F49" w:rsidRPr="001C1CDF">
        <w:rPr>
          <w:rFonts w:hint="cs"/>
          <w:sz w:val="24"/>
          <w:szCs w:val="24"/>
          <w:rtl/>
        </w:rPr>
        <w:t xml:space="preserve">, </w:t>
      </w:r>
      <w:r w:rsidR="001B6086">
        <w:rPr>
          <w:rFonts w:hint="cs"/>
          <w:sz w:val="24"/>
          <w:szCs w:val="24"/>
          <w:rtl/>
        </w:rPr>
        <w:t xml:space="preserve"> מוקד </w:t>
      </w:r>
      <w:r w:rsidR="00CC7F49" w:rsidRPr="001C1CDF">
        <w:rPr>
          <w:rFonts w:hint="cs"/>
          <w:sz w:val="24"/>
          <w:szCs w:val="24"/>
          <w:rtl/>
        </w:rPr>
        <w:t xml:space="preserve">אשר </w:t>
      </w:r>
      <w:r w:rsidR="001B6086">
        <w:rPr>
          <w:rFonts w:hint="cs"/>
          <w:sz w:val="24"/>
          <w:szCs w:val="24"/>
          <w:rtl/>
        </w:rPr>
        <w:t xml:space="preserve">יהיה זמין  </w:t>
      </w:r>
      <w:r w:rsidR="00CC7F49" w:rsidRPr="001C1CDF">
        <w:rPr>
          <w:rFonts w:hint="cs"/>
          <w:sz w:val="24"/>
          <w:szCs w:val="24"/>
          <w:rtl/>
        </w:rPr>
        <w:t>מתחילת הפעלת ההתקשרות</w:t>
      </w:r>
      <w:r w:rsidR="001B6086">
        <w:rPr>
          <w:rFonts w:hint="cs"/>
          <w:sz w:val="24"/>
          <w:szCs w:val="24"/>
          <w:rtl/>
        </w:rPr>
        <w:t xml:space="preserve"> טלפון של המוקד</w:t>
      </w:r>
      <w:r w:rsidR="001F6126" w:rsidRPr="001C1CDF">
        <w:rPr>
          <w:rFonts w:hint="cs"/>
          <w:sz w:val="24"/>
          <w:szCs w:val="24"/>
          <w:rtl/>
        </w:rPr>
        <w:t xml:space="preserve"> יימסר לגוף הדורש </w:t>
      </w:r>
      <w:r w:rsidR="00CC7F49" w:rsidRPr="001C1CDF">
        <w:rPr>
          <w:rFonts w:hint="cs"/>
          <w:sz w:val="24"/>
          <w:szCs w:val="24"/>
          <w:rtl/>
        </w:rPr>
        <w:t xml:space="preserve">7 ימים טרם מועד תחילת הפעלת ההתקשרות.  </w:t>
      </w:r>
    </w:p>
    <w:p w:rsidR="00ED0119" w:rsidRDefault="002C3A69" w:rsidP="00CC6342">
      <w:pPr>
        <w:pStyle w:val="a7"/>
        <w:numPr>
          <w:ilvl w:val="1"/>
          <w:numId w:val="3"/>
        </w:numPr>
        <w:spacing w:line="360" w:lineRule="auto"/>
        <w:ind w:left="994" w:hanging="567"/>
        <w:jc w:val="both"/>
        <w:rPr>
          <w:sz w:val="24"/>
          <w:szCs w:val="24"/>
        </w:rPr>
      </w:pPr>
      <w:r w:rsidRPr="001C1CDF">
        <w:rPr>
          <w:rFonts w:hint="cs"/>
          <w:sz w:val="24"/>
          <w:szCs w:val="24"/>
          <w:rtl/>
        </w:rPr>
        <w:t xml:space="preserve">המוקד יהיה מאויש לפחות ע"י נציג/ה אחד/ת, בין השעות 08:00 </w:t>
      </w:r>
      <w:r w:rsidRPr="001C1CDF">
        <w:rPr>
          <w:sz w:val="24"/>
          <w:szCs w:val="24"/>
          <w:rtl/>
        </w:rPr>
        <w:t>–</w:t>
      </w:r>
      <w:r w:rsidRPr="001C1CDF">
        <w:rPr>
          <w:rFonts w:hint="cs"/>
          <w:sz w:val="24"/>
          <w:szCs w:val="24"/>
          <w:rtl/>
        </w:rPr>
        <w:t xml:space="preserve"> 17:00</w:t>
      </w:r>
      <w:r w:rsidR="00DC0A9E" w:rsidRPr="001C1CDF">
        <w:rPr>
          <w:rFonts w:hint="cs"/>
          <w:sz w:val="24"/>
          <w:szCs w:val="24"/>
          <w:rtl/>
        </w:rPr>
        <w:t xml:space="preserve"> </w:t>
      </w:r>
      <w:r w:rsidR="0063603D" w:rsidRPr="001C1CDF">
        <w:rPr>
          <w:rFonts w:hint="cs"/>
          <w:sz w:val="24"/>
          <w:szCs w:val="24"/>
          <w:rtl/>
        </w:rPr>
        <w:t>בימים א'-ה'</w:t>
      </w:r>
      <w:r w:rsidR="00CC6342">
        <w:rPr>
          <w:rFonts w:hint="cs"/>
          <w:sz w:val="24"/>
          <w:szCs w:val="24"/>
          <w:rtl/>
        </w:rPr>
        <w:t>.</w:t>
      </w:r>
    </w:p>
    <w:p w:rsidR="001B6086" w:rsidRPr="001C1CDF" w:rsidRDefault="001B6086" w:rsidP="00CC6342">
      <w:pPr>
        <w:pStyle w:val="a7"/>
        <w:numPr>
          <w:ilvl w:val="1"/>
          <w:numId w:val="3"/>
        </w:numPr>
        <w:spacing w:line="360" w:lineRule="auto"/>
        <w:ind w:left="994" w:hanging="567"/>
        <w:jc w:val="both"/>
        <w:rPr>
          <w:sz w:val="24"/>
          <w:szCs w:val="24"/>
        </w:rPr>
      </w:pPr>
      <w:r>
        <w:rPr>
          <w:rFonts w:hint="cs"/>
          <w:sz w:val="24"/>
          <w:szCs w:val="24"/>
          <w:rtl/>
        </w:rPr>
        <w:t xml:space="preserve">באחריות נציגי המוקד להיות בקיאים בכלל מסמכי ההתקשרות </w:t>
      </w:r>
      <w:r w:rsidR="005D4667">
        <w:rPr>
          <w:rFonts w:hint="cs"/>
          <w:sz w:val="24"/>
          <w:szCs w:val="24"/>
          <w:rtl/>
        </w:rPr>
        <w:t>עם הפעלת ההסכם.</w:t>
      </w:r>
    </w:p>
    <w:p w:rsidR="00ED0119" w:rsidRPr="001C1CDF" w:rsidRDefault="00CC6342" w:rsidP="00C47D1C">
      <w:pPr>
        <w:numPr>
          <w:ilvl w:val="1"/>
          <w:numId w:val="3"/>
        </w:numPr>
        <w:tabs>
          <w:tab w:val="left" w:pos="994"/>
        </w:tabs>
        <w:spacing w:line="360" w:lineRule="auto"/>
        <w:ind w:left="710" w:hanging="283"/>
        <w:jc w:val="both"/>
        <w:rPr>
          <w:sz w:val="24"/>
          <w:szCs w:val="24"/>
        </w:rPr>
      </w:pPr>
      <w:r>
        <w:rPr>
          <w:rFonts w:hint="cs"/>
          <w:sz w:val="24"/>
          <w:szCs w:val="24"/>
          <w:rtl/>
        </w:rPr>
        <w:t xml:space="preserve">באחריות </w:t>
      </w:r>
      <w:r w:rsidR="002C3A69" w:rsidRPr="001C1CDF">
        <w:rPr>
          <w:rFonts w:hint="cs"/>
          <w:sz w:val="24"/>
          <w:szCs w:val="24"/>
          <w:rtl/>
        </w:rPr>
        <w:t>מוקד</w:t>
      </w:r>
      <w:r>
        <w:rPr>
          <w:rFonts w:hint="cs"/>
          <w:sz w:val="24"/>
          <w:szCs w:val="24"/>
          <w:rtl/>
        </w:rPr>
        <w:t xml:space="preserve"> הספק לטפל בכלל הפקאו"ת המתקבלות אצלו ולוודא תיאומי אספקה כולל קבלת אישורי כניסה וזאת בהתאם למועד ושעת האספקה המצויינים בפק"א</w:t>
      </w:r>
      <w:r w:rsidR="002C3A69" w:rsidRPr="001C1CDF">
        <w:rPr>
          <w:rFonts w:hint="cs"/>
          <w:sz w:val="24"/>
          <w:szCs w:val="24"/>
          <w:rtl/>
        </w:rPr>
        <w:t>.</w:t>
      </w:r>
    </w:p>
    <w:p w:rsidR="00ED0119" w:rsidRDefault="00CC6342" w:rsidP="00CC6342">
      <w:pPr>
        <w:numPr>
          <w:ilvl w:val="1"/>
          <w:numId w:val="3"/>
        </w:numPr>
        <w:tabs>
          <w:tab w:val="left" w:pos="994"/>
        </w:tabs>
        <w:spacing w:line="360" w:lineRule="auto"/>
        <w:ind w:left="710" w:hanging="283"/>
        <w:jc w:val="both"/>
        <w:rPr>
          <w:sz w:val="24"/>
          <w:szCs w:val="24"/>
        </w:rPr>
      </w:pPr>
      <w:r>
        <w:rPr>
          <w:rFonts w:hint="cs"/>
          <w:sz w:val="24"/>
          <w:szCs w:val="24"/>
          <w:rtl/>
        </w:rPr>
        <w:t xml:space="preserve">באחריות </w:t>
      </w:r>
      <w:r w:rsidR="002C3A69" w:rsidRPr="001C1CDF">
        <w:rPr>
          <w:rFonts w:hint="cs"/>
          <w:sz w:val="24"/>
          <w:szCs w:val="24"/>
          <w:rtl/>
        </w:rPr>
        <w:t>מוקד</w:t>
      </w:r>
      <w:r>
        <w:rPr>
          <w:rFonts w:hint="cs"/>
          <w:sz w:val="24"/>
          <w:szCs w:val="24"/>
          <w:rtl/>
        </w:rPr>
        <w:t xml:space="preserve"> הספק להיות בקיא בתפעול מערכת המרק"ט מול המפעיל החיצוני איתו התקשר לטובת הסכם זה ולטפל בכלל הפניות והשגויים במידה וידרש.</w:t>
      </w:r>
      <w:r w:rsidR="002C3A69" w:rsidRPr="001C1CDF">
        <w:rPr>
          <w:rFonts w:hint="cs"/>
          <w:sz w:val="24"/>
          <w:szCs w:val="24"/>
          <w:rtl/>
        </w:rPr>
        <w:t xml:space="preserve"> </w:t>
      </w:r>
    </w:p>
    <w:p w:rsidR="00CC6342" w:rsidRPr="001C1CDF" w:rsidRDefault="00CC6342" w:rsidP="00CC6342">
      <w:pPr>
        <w:numPr>
          <w:ilvl w:val="1"/>
          <w:numId w:val="3"/>
        </w:numPr>
        <w:tabs>
          <w:tab w:val="left" w:pos="994"/>
        </w:tabs>
        <w:spacing w:line="360" w:lineRule="auto"/>
        <w:ind w:left="710" w:hanging="283"/>
        <w:jc w:val="both"/>
        <w:rPr>
          <w:sz w:val="24"/>
          <w:szCs w:val="24"/>
        </w:rPr>
      </w:pPr>
      <w:r>
        <w:rPr>
          <w:rFonts w:hint="cs"/>
          <w:sz w:val="24"/>
          <w:szCs w:val="24"/>
          <w:rtl/>
        </w:rPr>
        <w:t>באחריות מוקד הספק להיות בעל סמכות למתן מענה מידי לפערי אספקות ( מגון פריטים/ תקלות אספקה וכל פער שלא בהתאם למסמכי ההתקשרות).</w:t>
      </w:r>
    </w:p>
    <w:p w:rsidR="00ED0119" w:rsidRPr="001C1CDF" w:rsidRDefault="002C3A69" w:rsidP="00C47D1C">
      <w:pPr>
        <w:numPr>
          <w:ilvl w:val="1"/>
          <w:numId w:val="3"/>
        </w:numPr>
        <w:tabs>
          <w:tab w:val="left" w:pos="994"/>
        </w:tabs>
        <w:spacing w:line="360" w:lineRule="auto"/>
        <w:ind w:left="994" w:hanging="567"/>
        <w:jc w:val="both"/>
        <w:rPr>
          <w:sz w:val="24"/>
          <w:szCs w:val="24"/>
        </w:rPr>
      </w:pPr>
      <w:r w:rsidRPr="001C1CDF">
        <w:rPr>
          <w:rFonts w:hint="cs"/>
          <w:sz w:val="24"/>
          <w:szCs w:val="24"/>
          <w:rtl/>
        </w:rPr>
        <w:t xml:space="preserve">בנוסף, </w:t>
      </w:r>
      <w:r w:rsidR="00377260">
        <w:rPr>
          <w:rFonts w:hint="cs"/>
          <w:sz w:val="24"/>
          <w:szCs w:val="24"/>
          <w:rtl/>
        </w:rPr>
        <w:t xml:space="preserve">באחריות </w:t>
      </w:r>
      <w:r w:rsidRPr="001C1CDF">
        <w:rPr>
          <w:rFonts w:hint="cs"/>
          <w:sz w:val="24"/>
          <w:szCs w:val="24"/>
          <w:rtl/>
        </w:rPr>
        <w:t>הספק</w:t>
      </w:r>
      <w:r w:rsidR="00377260">
        <w:rPr>
          <w:rFonts w:hint="cs"/>
          <w:sz w:val="24"/>
          <w:szCs w:val="24"/>
          <w:rtl/>
        </w:rPr>
        <w:t xml:space="preserve"> למנות </w:t>
      </w:r>
      <w:r w:rsidRPr="001C1CDF">
        <w:rPr>
          <w:rFonts w:hint="cs"/>
          <w:sz w:val="24"/>
          <w:szCs w:val="24"/>
          <w:rtl/>
        </w:rPr>
        <w:t xml:space="preserve"> </w:t>
      </w:r>
      <w:r w:rsidR="00377260">
        <w:rPr>
          <w:rFonts w:hint="cs"/>
          <w:sz w:val="24"/>
          <w:szCs w:val="24"/>
          <w:rtl/>
        </w:rPr>
        <w:t xml:space="preserve">איש קשר </w:t>
      </w:r>
      <w:r w:rsidRPr="001C1CDF">
        <w:rPr>
          <w:rFonts w:hint="cs"/>
          <w:sz w:val="24"/>
          <w:szCs w:val="24"/>
          <w:rtl/>
        </w:rPr>
        <w:t>קבוע ש</w:t>
      </w:r>
      <w:r w:rsidR="004D11F7" w:rsidRPr="001C1CDF">
        <w:rPr>
          <w:rFonts w:hint="cs"/>
          <w:sz w:val="24"/>
          <w:szCs w:val="24"/>
          <w:rtl/>
        </w:rPr>
        <w:t xml:space="preserve">ישמש איש קשר מול המשרד והגוף הדורש </w:t>
      </w:r>
      <w:r w:rsidR="00F168AD" w:rsidRPr="001C1CDF">
        <w:rPr>
          <w:rFonts w:hint="cs"/>
          <w:sz w:val="24"/>
          <w:szCs w:val="24"/>
          <w:rtl/>
        </w:rPr>
        <w:t xml:space="preserve">בכל עניין, </w:t>
      </w:r>
      <w:r w:rsidRPr="001C1CDF">
        <w:rPr>
          <w:rFonts w:hint="cs"/>
          <w:sz w:val="24"/>
          <w:szCs w:val="24"/>
          <w:rtl/>
        </w:rPr>
        <w:t xml:space="preserve">ינהל </w:t>
      </w:r>
      <w:r w:rsidR="004D11F7" w:rsidRPr="001C1CDF">
        <w:rPr>
          <w:rFonts w:hint="cs"/>
          <w:sz w:val="24"/>
          <w:szCs w:val="24"/>
          <w:rtl/>
        </w:rPr>
        <w:t>את ה</w:t>
      </w:r>
      <w:r w:rsidRPr="001C1CDF">
        <w:rPr>
          <w:rFonts w:hint="cs"/>
          <w:sz w:val="24"/>
          <w:szCs w:val="24"/>
          <w:rtl/>
        </w:rPr>
        <w:t xml:space="preserve">נושאים </w:t>
      </w:r>
      <w:r w:rsidR="004D11F7" w:rsidRPr="001C1CDF">
        <w:rPr>
          <w:rFonts w:hint="cs"/>
          <w:sz w:val="24"/>
          <w:szCs w:val="24"/>
          <w:rtl/>
        </w:rPr>
        <w:t>ה</w:t>
      </w:r>
      <w:r w:rsidRPr="001C1CDF">
        <w:rPr>
          <w:rFonts w:hint="cs"/>
          <w:sz w:val="24"/>
          <w:szCs w:val="24"/>
          <w:rtl/>
        </w:rPr>
        <w:t xml:space="preserve">שוטפים </w:t>
      </w:r>
      <w:r w:rsidR="00F168AD" w:rsidRPr="001C1CDF">
        <w:rPr>
          <w:rFonts w:hint="cs"/>
          <w:sz w:val="24"/>
          <w:szCs w:val="24"/>
          <w:rtl/>
        </w:rPr>
        <w:t>ויפקח על מוקד ההזמנות</w:t>
      </w:r>
      <w:r w:rsidR="00377260">
        <w:rPr>
          <w:rFonts w:hint="cs"/>
          <w:sz w:val="24"/>
          <w:szCs w:val="24"/>
          <w:rtl/>
        </w:rPr>
        <w:t xml:space="preserve"> של הספק</w:t>
      </w:r>
      <w:r w:rsidR="00F168AD" w:rsidRPr="001C1CDF">
        <w:rPr>
          <w:rFonts w:hint="cs"/>
          <w:sz w:val="24"/>
          <w:szCs w:val="24"/>
          <w:rtl/>
        </w:rPr>
        <w:t xml:space="preserve">. </w:t>
      </w:r>
    </w:p>
    <w:p w:rsidR="00CC7F49" w:rsidRDefault="002C3A69" w:rsidP="00C47D1C">
      <w:pPr>
        <w:numPr>
          <w:ilvl w:val="1"/>
          <w:numId w:val="3"/>
        </w:numPr>
        <w:tabs>
          <w:tab w:val="left" w:pos="994"/>
        </w:tabs>
        <w:spacing w:line="360" w:lineRule="auto"/>
        <w:ind w:left="994" w:hanging="567"/>
        <w:jc w:val="both"/>
        <w:rPr>
          <w:sz w:val="24"/>
          <w:szCs w:val="24"/>
        </w:rPr>
      </w:pPr>
      <w:r w:rsidRPr="001C1CDF">
        <w:rPr>
          <w:rFonts w:hint="cs"/>
          <w:sz w:val="24"/>
          <w:szCs w:val="24"/>
          <w:rtl/>
        </w:rPr>
        <w:t>איש הקשר</w:t>
      </w:r>
      <w:r w:rsidR="00ED0119" w:rsidRPr="001C1CDF">
        <w:rPr>
          <w:rFonts w:hint="cs"/>
          <w:sz w:val="24"/>
          <w:szCs w:val="24"/>
          <w:rtl/>
        </w:rPr>
        <w:t xml:space="preserve"> יהיה זמין במכשיר הטלפון הנייד 24 שעות ביממה לקבלת הזמנות ו/או טיפול  בתקלות</w:t>
      </w:r>
      <w:r w:rsidR="004D11F7" w:rsidRPr="001C1CDF">
        <w:rPr>
          <w:rFonts w:hint="cs"/>
          <w:sz w:val="24"/>
          <w:szCs w:val="24"/>
          <w:rtl/>
        </w:rPr>
        <w:t>.</w:t>
      </w:r>
      <w:r w:rsidR="00ED0119" w:rsidRPr="001C1CDF">
        <w:rPr>
          <w:rFonts w:hint="cs"/>
          <w:sz w:val="24"/>
          <w:szCs w:val="24"/>
          <w:rtl/>
        </w:rPr>
        <w:t xml:space="preserve"> לצורך כך יגדיר הספק בעל תפקיד נוסף כגיבוי לנציג הקבוע.</w:t>
      </w:r>
      <w:r w:rsidR="00CC7F49" w:rsidRPr="001C1CDF">
        <w:rPr>
          <w:rFonts w:hint="cs"/>
          <w:sz w:val="24"/>
          <w:szCs w:val="24"/>
          <w:rtl/>
        </w:rPr>
        <w:t xml:space="preserve"> פרטי איש הקשר יועברו למשהב"ט ולגוף הדורש תוך 7 ימים ממועד קבלת הודעת הזכייה.</w:t>
      </w:r>
    </w:p>
    <w:p w:rsidR="00377260" w:rsidRPr="001C1CDF" w:rsidRDefault="00377260" w:rsidP="00C47D1C">
      <w:pPr>
        <w:numPr>
          <w:ilvl w:val="1"/>
          <w:numId w:val="3"/>
        </w:numPr>
        <w:tabs>
          <w:tab w:val="left" w:pos="994"/>
        </w:tabs>
        <w:spacing w:line="360" w:lineRule="auto"/>
        <w:ind w:left="994" w:hanging="567"/>
        <w:jc w:val="both"/>
        <w:rPr>
          <w:sz w:val="24"/>
          <w:szCs w:val="24"/>
        </w:rPr>
      </w:pPr>
      <w:r>
        <w:rPr>
          <w:rFonts w:hint="cs"/>
          <w:sz w:val="24"/>
          <w:szCs w:val="24"/>
          <w:rtl/>
        </w:rPr>
        <w:t>בכל מקרה של החלפה של איש הקשר באחריות הספק לעדכן את המשרד והגוף הדורש, ולוודא  ביצוע חפיפה בין בעלי התפקיד טרם ההחלפה לטובת רציפות המענה והשירות ליחידות צה"ל.</w:t>
      </w:r>
    </w:p>
    <w:p w:rsidR="008B094A" w:rsidRPr="00456C03" w:rsidRDefault="008B094A" w:rsidP="00BC4B05">
      <w:pPr>
        <w:tabs>
          <w:tab w:val="left" w:pos="994"/>
        </w:tabs>
        <w:spacing w:line="360" w:lineRule="auto"/>
        <w:jc w:val="both"/>
        <w:rPr>
          <w:rtl/>
        </w:rPr>
      </w:pPr>
    </w:p>
    <w:p w:rsidR="00BB3B28" w:rsidRPr="00456C03" w:rsidRDefault="002C3A69" w:rsidP="00C47D1C">
      <w:pPr>
        <w:pStyle w:val="a7"/>
        <w:numPr>
          <w:ilvl w:val="0"/>
          <w:numId w:val="3"/>
        </w:numPr>
        <w:spacing w:line="360" w:lineRule="auto"/>
        <w:contextualSpacing w:val="0"/>
        <w:rPr>
          <w:b/>
          <w:bCs/>
          <w:u w:val="single"/>
        </w:rPr>
      </w:pPr>
      <w:r w:rsidRPr="00456C03">
        <w:rPr>
          <w:rFonts w:hint="cs"/>
          <w:b/>
          <w:bCs/>
          <w:u w:val="single"/>
          <w:rtl/>
        </w:rPr>
        <w:t xml:space="preserve">פיקוח ובקרה </w:t>
      </w:r>
    </w:p>
    <w:p w:rsidR="00BB3B28" w:rsidRPr="001C1CDF" w:rsidRDefault="002C3A69" w:rsidP="00C47D1C">
      <w:pPr>
        <w:pStyle w:val="a7"/>
        <w:numPr>
          <w:ilvl w:val="1"/>
          <w:numId w:val="3"/>
        </w:numPr>
        <w:spacing w:line="360" w:lineRule="auto"/>
        <w:ind w:left="994" w:hanging="567"/>
        <w:jc w:val="both"/>
        <w:rPr>
          <w:sz w:val="24"/>
          <w:szCs w:val="24"/>
        </w:rPr>
      </w:pPr>
      <w:r w:rsidRPr="001C1CDF">
        <w:rPr>
          <w:rFonts w:hint="cs"/>
          <w:sz w:val="24"/>
          <w:szCs w:val="24"/>
          <w:rtl/>
        </w:rPr>
        <w:t>המשרד והגוף הדורש, או מי מטעמם, יבצע ביקורות פתע במפעלי הספק</w:t>
      </w:r>
      <w:r w:rsidR="00AB4D16" w:rsidRPr="001C1CDF">
        <w:rPr>
          <w:rFonts w:hint="cs"/>
          <w:sz w:val="24"/>
          <w:szCs w:val="24"/>
          <w:rtl/>
        </w:rPr>
        <w:t>,</w:t>
      </w:r>
      <w:r w:rsidRPr="001C1CDF">
        <w:rPr>
          <w:rFonts w:hint="cs"/>
          <w:sz w:val="24"/>
          <w:szCs w:val="24"/>
          <w:rtl/>
        </w:rPr>
        <w:t xml:space="preserve"> בנקודות הפריקה  </w:t>
      </w:r>
      <w:r w:rsidR="00AB4D16" w:rsidRPr="001C1CDF">
        <w:rPr>
          <w:rFonts w:hint="cs"/>
          <w:sz w:val="24"/>
          <w:szCs w:val="24"/>
          <w:rtl/>
        </w:rPr>
        <w:t>ו</w:t>
      </w:r>
      <w:r w:rsidRPr="001C1CDF">
        <w:rPr>
          <w:rFonts w:hint="cs"/>
          <w:sz w:val="24"/>
          <w:szCs w:val="24"/>
          <w:rtl/>
        </w:rPr>
        <w:t xml:space="preserve">במיקום האירוע </w:t>
      </w:r>
      <w:r w:rsidR="00304F03" w:rsidRPr="001C1CDF">
        <w:rPr>
          <w:rFonts w:hint="cs"/>
          <w:sz w:val="24"/>
          <w:szCs w:val="24"/>
          <w:rtl/>
        </w:rPr>
        <w:t xml:space="preserve">אליו הוזמנו </w:t>
      </w:r>
      <w:r w:rsidR="00AB3367" w:rsidRPr="001C1CDF">
        <w:rPr>
          <w:rFonts w:hint="cs"/>
          <w:sz w:val="24"/>
          <w:szCs w:val="24"/>
          <w:rtl/>
        </w:rPr>
        <w:t>המוצרים</w:t>
      </w:r>
      <w:r w:rsidRPr="001C1CDF">
        <w:rPr>
          <w:rFonts w:hint="cs"/>
          <w:sz w:val="24"/>
          <w:szCs w:val="24"/>
          <w:rtl/>
        </w:rPr>
        <w:t>, על מנת לאכוף את קיום</w:t>
      </w:r>
      <w:r w:rsidR="00AB4D16" w:rsidRPr="001C1CDF">
        <w:rPr>
          <w:rFonts w:hint="cs"/>
          <w:sz w:val="24"/>
          <w:szCs w:val="24"/>
          <w:rtl/>
        </w:rPr>
        <w:t xml:space="preserve"> </w:t>
      </w:r>
      <w:r w:rsidRPr="001C1CDF">
        <w:rPr>
          <w:rFonts w:hint="cs"/>
          <w:sz w:val="24"/>
          <w:szCs w:val="24"/>
          <w:rtl/>
        </w:rPr>
        <w:t xml:space="preserve">החוזה </w:t>
      </w:r>
      <w:r w:rsidR="00304F03" w:rsidRPr="001C1CDF">
        <w:rPr>
          <w:rFonts w:hint="cs"/>
          <w:sz w:val="24"/>
          <w:szCs w:val="24"/>
          <w:rtl/>
        </w:rPr>
        <w:t xml:space="preserve">על-ידי </w:t>
      </w:r>
      <w:r w:rsidRPr="001C1CDF">
        <w:rPr>
          <w:rFonts w:hint="cs"/>
          <w:sz w:val="24"/>
          <w:szCs w:val="24"/>
          <w:rtl/>
        </w:rPr>
        <w:t>הספק בהתאם ל</w:t>
      </w:r>
      <w:r w:rsidR="00304F03" w:rsidRPr="001C1CDF">
        <w:rPr>
          <w:rFonts w:hint="cs"/>
          <w:sz w:val="24"/>
          <w:szCs w:val="24"/>
          <w:rtl/>
        </w:rPr>
        <w:t xml:space="preserve">מסמך זה. </w:t>
      </w:r>
    </w:p>
    <w:p w:rsidR="00BB3B28" w:rsidRPr="001C1CDF" w:rsidRDefault="002C3A69" w:rsidP="00C47D1C">
      <w:pPr>
        <w:pStyle w:val="a7"/>
        <w:numPr>
          <w:ilvl w:val="1"/>
          <w:numId w:val="3"/>
        </w:numPr>
        <w:spacing w:line="360" w:lineRule="auto"/>
        <w:ind w:left="994" w:hanging="567"/>
        <w:jc w:val="both"/>
        <w:rPr>
          <w:sz w:val="24"/>
          <w:szCs w:val="24"/>
          <w:rtl/>
        </w:rPr>
      </w:pPr>
      <w:r w:rsidRPr="001C1CDF">
        <w:rPr>
          <w:rFonts w:hint="cs"/>
          <w:sz w:val="24"/>
          <w:szCs w:val="24"/>
          <w:rtl/>
        </w:rPr>
        <w:t>דו"ח ממצאי הביקורת יועבר לספק ל</w:t>
      </w:r>
      <w:r w:rsidR="00304F03" w:rsidRPr="001C1CDF">
        <w:rPr>
          <w:rFonts w:hint="cs"/>
          <w:sz w:val="24"/>
          <w:szCs w:val="24"/>
          <w:rtl/>
        </w:rPr>
        <w:t xml:space="preserve">צורך תיקון הליקויים שיתגלו במסגרת הביקורת. </w:t>
      </w:r>
    </w:p>
    <w:p w:rsidR="00BB3B28" w:rsidRPr="001C1CDF" w:rsidRDefault="002C3A69" w:rsidP="00C47D1C">
      <w:pPr>
        <w:pStyle w:val="a7"/>
        <w:numPr>
          <w:ilvl w:val="1"/>
          <w:numId w:val="3"/>
        </w:numPr>
        <w:spacing w:line="360" w:lineRule="auto"/>
        <w:ind w:left="994" w:hanging="567"/>
        <w:jc w:val="both"/>
        <w:rPr>
          <w:sz w:val="24"/>
          <w:szCs w:val="24"/>
        </w:rPr>
      </w:pPr>
      <w:r w:rsidRPr="001C1CDF">
        <w:rPr>
          <w:rFonts w:hint="cs"/>
          <w:sz w:val="24"/>
          <w:szCs w:val="24"/>
          <w:rtl/>
        </w:rPr>
        <w:t>הספק מתחייב לתקן את כל הליקויים כפי שנמצאו במהלך הביקורת</w:t>
      </w:r>
      <w:r w:rsidR="00304F03" w:rsidRPr="001C1CDF">
        <w:rPr>
          <w:rFonts w:hint="cs"/>
          <w:sz w:val="24"/>
          <w:szCs w:val="24"/>
          <w:rtl/>
        </w:rPr>
        <w:t xml:space="preserve"> בהקדם האפשרי ולא יאוחר מהמועדים שיקבעו בדו"ח הביקורת. מבלי לפגוע באמור, הספק יגיש </w:t>
      </w:r>
      <w:r w:rsidRPr="001C1CDF">
        <w:rPr>
          <w:rFonts w:hint="cs"/>
          <w:sz w:val="24"/>
          <w:szCs w:val="24"/>
          <w:rtl/>
        </w:rPr>
        <w:t xml:space="preserve">דו"ח תיקון ליקויים לגוף הדורש תוך 7 ימים מיום שליחת </w:t>
      </w:r>
      <w:r w:rsidRPr="001C1CDF">
        <w:rPr>
          <w:rFonts w:hint="eastAsia"/>
          <w:sz w:val="24"/>
          <w:szCs w:val="24"/>
          <w:rtl/>
        </w:rPr>
        <w:t>דו</w:t>
      </w:r>
      <w:r w:rsidRPr="001C1CDF">
        <w:rPr>
          <w:sz w:val="24"/>
          <w:szCs w:val="24"/>
          <w:rtl/>
        </w:rPr>
        <w:t xml:space="preserve">"ח </w:t>
      </w:r>
      <w:r w:rsidR="00304F03" w:rsidRPr="001C1CDF">
        <w:rPr>
          <w:rFonts w:hint="cs"/>
          <w:sz w:val="24"/>
          <w:szCs w:val="24"/>
          <w:rtl/>
        </w:rPr>
        <w:t xml:space="preserve">הביקורת </w:t>
      </w:r>
      <w:r w:rsidRPr="001C1CDF">
        <w:rPr>
          <w:rFonts w:hint="cs"/>
          <w:sz w:val="24"/>
          <w:szCs w:val="24"/>
          <w:rtl/>
        </w:rPr>
        <w:t>לספק</w:t>
      </w:r>
      <w:r w:rsidR="00304F03" w:rsidRPr="001C1CDF">
        <w:rPr>
          <w:rFonts w:hint="cs"/>
          <w:sz w:val="24"/>
          <w:szCs w:val="24"/>
          <w:rtl/>
        </w:rPr>
        <w:t>, לכל המאוחר, אלא אם נקבע בדו"ח הביקורת אחרת</w:t>
      </w:r>
      <w:r w:rsidRPr="001C1CDF">
        <w:rPr>
          <w:rFonts w:hint="cs"/>
          <w:sz w:val="24"/>
          <w:szCs w:val="24"/>
          <w:rtl/>
        </w:rPr>
        <w:t xml:space="preserve">. במקרים בהם נתגלו ליקויים </w:t>
      </w:r>
      <w:r w:rsidR="00304F03" w:rsidRPr="001C1CDF">
        <w:rPr>
          <w:rFonts w:hint="cs"/>
          <w:sz w:val="24"/>
          <w:szCs w:val="24"/>
          <w:rtl/>
        </w:rPr>
        <w:t xml:space="preserve">אשר יצוינו בדו"ח הביקורת כליקויים חמורים בהתאם לשיקול דעת הגוף הדורש בלבד, יעביר הספק </w:t>
      </w:r>
      <w:r w:rsidRPr="001C1CDF">
        <w:rPr>
          <w:rFonts w:hint="cs"/>
          <w:sz w:val="24"/>
          <w:szCs w:val="24"/>
          <w:rtl/>
        </w:rPr>
        <w:t xml:space="preserve">התייחסות </w:t>
      </w:r>
      <w:r w:rsidR="00D3226C" w:rsidRPr="001C1CDF">
        <w:rPr>
          <w:rFonts w:hint="cs"/>
          <w:sz w:val="24"/>
          <w:szCs w:val="24"/>
          <w:rtl/>
        </w:rPr>
        <w:t>לגוף הדורש</w:t>
      </w:r>
      <w:r w:rsidRPr="001C1CDF">
        <w:rPr>
          <w:rFonts w:hint="cs"/>
          <w:sz w:val="24"/>
          <w:szCs w:val="24"/>
          <w:rtl/>
        </w:rPr>
        <w:t xml:space="preserve"> תוך 48 שעות מ</w:t>
      </w:r>
      <w:r w:rsidR="00304F03" w:rsidRPr="001C1CDF">
        <w:rPr>
          <w:rFonts w:hint="cs"/>
          <w:sz w:val="24"/>
          <w:szCs w:val="24"/>
          <w:rtl/>
        </w:rPr>
        <w:t xml:space="preserve">רגע </w:t>
      </w:r>
      <w:r w:rsidRPr="001C1CDF">
        <w:rPr>
          <w:rFonts w:hint="cs"/>
          <w:sz w:val="24"/>
          <w:szCs w:val="24"/>
          <w:rtl/>
        </w:rPr>
        <w:t>שליחת דו"ח</w:t>
      </w:r>
      <w:r w:rsidR="00304F03" w:rsidRPr="001C1CDF">
        <w:rPr>
          <w:rFonts w:hint="cs"/>
          <w:sz w:val="24"/>
          <w:szCs w:val="24"/>
          <w:rtl/>
        </w:rPr>
        <w:t xml:space="preserve"> הביקורת אליו</w:t>
      </w:r>
      <w:r w:rsidRPr="001C1CDF">
        <w:rPr>
          <w:rFonts w:hint="cs"/>
          <w:sz w:val="24"/>
          <w:szCs w:val="24"/>
          <w:rtl/>
        </w:rPr>
        <w:t>.</w:t>
      </w:r>
    </w:p>
    <w:p w:rsidR="00B358AE" w:rsidRPr="001C1CDF" w:rsidRDefault="002C3A69" w:rsidP="001C1CDF">
      <w:pPr>
        <w:pStyle w:val="a7"/>
        <w:numPr>
          <w:ilvl w:val="1"/>
          <w:numId w:val="3"/>
        </w:numPr>
        <w:spacing w:line="360" w:lineRule="auto"/>
        <w:ind w:left="994" w:hanging="567"/>
        <w:jc w:val="both"/>
        <w:rPr>
          <w:sz w:val="24"/>
          <w:szCs w:val="24"/>
        </w:rPr>
      </w:pPr>
      <w:r w:rsidRPr="001C1CDF">
        <w:rPr>
          <w:rFonts w:hint="cs"/>
          <w:sz w:val="24"/>
          <w:szCs w:val="24"/>
          <w:rtl/>
        </w:rPr>
        <w:t>בגין אי מילוי הדרישות כמפורט במסמך זה, יחויב הספק עפ"י המופיע בנספח פיצוי מוסכם כמוגדר בהסכם המשרד.</w:t>
      </w:r>
    </w:p>
    <w:p w:rsidR="00FE0B3B" w:rsidRPr="001C1CDF" w:rsidRDefault="00AC3FF0" w:rsidP="00C47D1C">
      <w:pPr>
        <w:pStyle w:val="af"/>
        <w:numPr>
          <w:ilvl w:val="0"/>
          <w:numId w:val="3"/>
        </w:numPr>
        <w:spacing w:before="120" w:line="360" w:lineRule="auto"/>
        <w:jc w:val="both"/>
        <w:rPr>
          <w:rFonts w:cs="David"/>
          <w:b/>
          <w:bCs/>
          <w:sz w:val="28"/>
          <w:u w:val="single"/>
          <w:rtl/>
        </w:rPr>
      </w:pPr>
      <w:r w:rsidRPr="001C1CDF">
        <w:rPr>
          <w:rFonts w:cs="David" w:hint="cs"/>
          <w:b/>
          <w:bCs/>
          <w:sz w:val="28"/>
          <w:u w:val="single"/>
          <w:rtl/>
        </w:rPr>
        <w:t>פערים באספקות ו</w:t>
      </w:r>
      <w:r w:rsidR="002C3A69" w:rsidRPr="001C1CDF">
        <w:rPr>
          <w:rFonts w:cs="David" w:hint="cs"/>
          <w:b/>
          <w:bCs/>
          <w:sz w:val="28"/>
          <w:u w:val="single"/>
          <w:rtl/>
        </w:rPr>
        <w:t>תלונות לקוח</w:t>
      </w:r>
    </w:p>
    <w:p w:rsidR="00FE0B3B" w:rsidRPr="001C1CDF" w:rsidRDefault="002C3A69" w:rsidP="00C47D1C">
      <w:pPr>
        <w:pStyle w:val="a7"/>
        <w:numPr>
          <w:ilvl w:val="1"/>
          <w:numId w:val="3"/>
        </w:numPr>
        <w:spacing w:line="360" w:lineRule="auto"/>
        <w:ind w:left="994" w:hanging="567"/>
        <w:jc w:val="both"/>
        <w:rPr>
          <w:sz w:val="24"/>
          <w:szCs w:val="24"/>
        </w:rPr>
      </w:pPr>
      <w:r w:rsidRPr="001C1CDF">
        <w:rPr>
          <w:rFonts w:hint="cs"/>
          <w:sz w:val="24"/>
          <w:szCs w:val="24"/>
          <w:rtl/>
        </w:rPr>
        <w:t xml:space="preserve">במקרה בו הגוף הדורש יקבל תלונה מיחידה, יועבר דוח תלונת היחידה מהגוף הדורש לספק, בו תפורט מהות התקלה ופרטי האירוע </w:t>
      </w:r>
      <w:r w:rsidRPr="001C1CDF">
        <w:rPr>
          <w:sz w:val="24"/>
          <w:szCs w:val="24"/>
          <w:rtl/>
        </w:rPr>
        <w:t>–</w:t>
      </w:r>
      <w:r w:rsidRPr="001C1CDF">
        <w:rPr>
          <w:rFonts w:hint="cs"/>
          <w:sz w:val="24"/>
          <w:szCs w:val="24"/>
          <w:rtl/>
        </w:rPr>
        <w:t xml:space="preserve"> תאריך, מיקום, מספר הזמנה וכו'.</w:t>
      </w:r>
    </w:p>
    <w:p w:rsidR="00FE0B3B" w:rsidRPr="001C1CDF" w:rsidRDefault="002C3A69" w:rsidP="00C47D1C">
      <w:pPr>
        <w:pStyle w:val="a7"/>
        <w:numPr>
          <w:ilvl w:val="1"/>
          <w:numId w:val="3"/>
        </w:numPr>
        <w:spacing w:line="360" w:lineRule="auto"/>
        <w:ind w:left="994" w:hanging="567"/>
        <w:jc w:val="both"/>
        <w:rPr>
          <w:sz w:val="24"/>
          <w:szCs w:val="24"/>
        </w:rPr>
      </w:pPr>
      <w:r w:rsidRPr="001C1CDF">
        <w:rPr>
          <w:rFonts w:hint="cs"/>
          <w:sz w:val="24"/>
          <w:szCs w:val="24"/>
          <w:rtl/>
        </w:rPr>
        <w:t xml:space="preserve">על הספק להעביר התייחסות לפנייה תוך </w:t>
      </w:r>
      <w:r w:rsidR="00263634" w:rsidRPr="001C1CDF">
        <w:rPr>
          <w:rFonts w:hint="cs"/>
          <w:sz w:val="24"/>
          <w:szCs w:val="24"/>
          <w:rtl/>
        </w:rPr>
        <w:t>7</w:t>
      </w:r>
      <w:r w:rsidRPr="001C1CDF">
        <w:rPr>
          <w:rFonts w:hint="cs"/>
          <w:sz w:val="24"/>
          <w:szCs w:val="24"/>
          <w:rtl/>
        </w:rPr>
        <w:t xml:space="preserve"> ימי עבודה מקבלתה אצלו.</w:t>
      </w:r>
    </w:p>
    <w:p w:rsidR="00FE0B3B" w:rsidRPr="001C1CDF" w:rsidRDefault="002C3A69" w:rsidP="00C47D1C">
      <w:pPr>
        <w:pStyle w:val="a7"/>
        <w:numPr>
          <w:ilvl w:val="1"/>
          <w:numId w:val="3"/>
        </w:numPr>
        <w:spacing w:line="360" w:lineRule="auto"/>
        <w:ind w:left="994" w:hanging="567"/>
        <w:jc w:val="both"/>
        <w:rPr>
          <w:sz w:val="24"/>
          <w:szCs w:val="24"/>
        </w:rPr>
      </w:pPr>
      <w:r w:rsidRPr="001C1CDF">
        <w:rPr>
          <w:rFonts w:hint="cs"/>
          <w:sz w:val="24"/>
          <w:szCs w:val="24"/>
          <w:rtl/>
        </w:rPr>
        <w:t>בכל מקרה בו נמצאה חריגה מדרישות התקשרות זו, יועבר הנושא להמשך טיפול המשרד מול הספק בהתאם להתקשרות זו.</w:t>
      </w:r>
    </w:p>
    <w:p w:rsidR="006247FD" w:rsidRPr="001C1CDF" w:rsidRDefault="006247FD" w:rsidP="00C47D1C">
      <w:pPr>
        <w:pStyle w:val="a7"/>
        <w:numPr>
          <w:ilvl w:val="1"/>
          <w:numId w:val="3"/>
        </w:numPr>
        <w:spacing w:line="360" w:lineRule="auto"/>
        <w:ind w:left="994" w:hanging="567"/>
        <w:jc w:val="both"/>
        <w:rPr>
          <w:sz w:val="24"/>
          <w:szCs w:val="24"/>
        </w:rPr>
      </w:pPr>
      <w:r w:rsidRPr="001C1CDF">
        <w:rPr>
          <w:rFonts w:hint="cs"/>
          <w:sz w:val="24"/>
          <w:szCs w:val="24"/>
          <w:rtl/>
        </w:rPr>
        <w:t xml:space="preserve">בפק"אות אשר לא סופקו במלואן (חוסר </w:t>
      </w:r>
      <w:r w:rsidR="00AB3367" w:rsidRPr="001C1CDF">
        <w:rPr>
          <w:rFonts w:hint="cs"/>
          <w:sz w:val="24"/>
          <w:szCs w:val="24"/>
          <w:rtl/>
        </w:rPr>
        <w:t>מוצרים</w:t>
      </w:r>
      <w:r w:rsidRPr="001C1CDF">
        <w:rPr>
          <w:rFonts w:hint="cs"/>
          <w:sz w:val="24"/>
          <w:szCs w:val="24"/>
          <w:rtl/>
        </w:rPr>
        <w:t xml:space="preserve">) התמורה שתשולם לספק תהיה בהתאם </w:t>
      </w:r>
      <w:r w:rsidR="00AB3367" w:rsidRPr="001C1CDF">
        <w:rPr>
          <w:rFonts w:hint="cs"/>
          <w:sz w:val="24"/>
          <w:szCs w:val="24"/>
          <w:rtl/>
        </w:rPr>
        <w:t>למוצרים</w:t>
      </w:r>
      <w:r w:rsidRPr="001C1CDF">
        <w:rPr>
          <w:rFonts w:hint="cs"/>
          <w:sz w:val="24"/>
          <w:szCs w:val="24"/>
          <w:rtl/>
        </w:rPr>
        <w:t xml:space="preserve"> שסופקו בפועל, בכפוף לתעודת משלוח חתומה על-ידי נציג היחידה המקבל או בהתאם לדו"ח ביקורת שבוצעה, ככל שבוצעה, כאמור בסעיף "פיקוח ובקרה".</w:t>
      </w:r>
    </w:p>
    <w:p w:rsidR="006247FD" w:rsidRPr="001C1CDF" w:rsidRDefault="006247FD" w:rsidP="00C47D1C">
      <w:pPr>
        <w:pStyle w:val="a7"/>
        <w:numPr>
          <w:ilvl w:val="1"/>
          <w:numId w:val="3"/>
        </w:numPr>
        <w:spacing w:line="360" w:lineRule="auto"/>
        <w:ind w:left="994" w:hanging="567"/>
        <w:jc w:val="both"/>
        <w:rPr>
          <w:sz w:val="24"/>
          <w:szCs w:val="24"/>
        </w:rPr>
      </w:pPr>
      <w:r w:rsidRPr="001C1CDF">
        <w:rPr>
          <w:rFonts w:hint="cs"/>
          <w:sz w:val="24"/>
          <w:szCs w:val="24"/>
          <w:rtl/>
        </w:rPr>
        <w:t xml:space="preserve">במידה שבמהלך ביקורת/ תלונת יחידה, יימצא כי קיימת חריגה במשקל </w:t>
      </w:r>
      <w:r w:rsidR="00AB3367" w:rsidRPr="001C1CDF">
        <w:rPr>
          <w:rFonts w:hint="cs"/>
          <w:sz w:val="24"/>
          <w:szCs w:val="24"/>
          <w:rtl/>
        </w:rPr>
        <w:t>המוצרים</w:t>
      </w:r>
      <w:r w:rsidRPr="001C1CDF">
        <w:rPr>
          <w:rFonts w:hint="cs"/>
          <w:sz w:val="24"/>
          <w:szCs w:val="24"/>
          <w:rtl/>
        </w:rPr>
        <w:t xml:space="preserve"> שסופקו ביחס לכמות הנדרשת במפרטים, הנושא יועבר כתלונה לטיפול המשרד ויטופל בהתאם לנספח פיצויים מוסכמים.</w:t>
      </w:r>
    </w:p>
    <w:p w:rsidR="00BB3B28" w:rsidRPr="001C1CDF" w:rsidRDefault="002C3A69" w:rsidP="00C47D1C">
      <w:pPr>
        <w:pStyle w:val="a7"/>
        <w:numPr>
          <w:ilvl w:val="0"/>
          <w:numId w:val="3"/>
        </w:numPr>
        <w:spacing w:line="360" w:lineRule="auto"/>
        <w:contextualSpacing w:val="0"/>
        <w:rPr>
          <w:b/>
          <w:bCs/>
          <w:u w:val="single"/>
          <w:rtl/>
        </w:rPr>
      </w:pPr>
      <w:r w:rsidRPr="001C1CDF">
        <w:rPr>
          <w:rFonts w:hint="cs"/>
          <w:b/>
          <w:bCs/>
          <w:u w:val="single"/>
          <w:rtl/>
        </w:rPr>
        <w:t xml:space="preserve">ביטחון ואבטחת מידע </w:t>
      </w:r>
    </w:p>
    <w:p w:rsidR="00BB3B28" w:rsidRPr="001C1CDF" w:rsidRDefault="002C3A69" w:rsidP="00C47D1C">
      <w:pPr>
        <w:pStyle w:val="a7"/>
        <w:numPr>
          <w:ilvl w:val="1"/>
          <w:numId w:val="3"/>
        </w:numPr>
        <w:spacing w:line="360" w:lineRule="auto"/>
        <w:ind w:left="994" w:hanging="567"/>
        <w:jc w:val="both"/>
        <w:rPr>
          <w:sz w:val="24"/>
          <w:szCs w:val="24"/>
          <w:rtl/>
        </w:rPr>
      </w:pPr>
      <w:bookmarkStart w:id="16" w:name="_Hlk128481990"/>
      <w:r w:rsidRPr="001C1CDF">
        <w:rPr>
          <w:rFonts w:hint="eastAsia"/>
          <w:sz w:val="24"/>
          <w:szCs w:val="24"/>
          <w:rtl/>
        </w:rPr>
        <w:t>מובהר</w:t>
      </w:r>
      <w:r w:rsidRPr="001C1CDF">
        <w:rPr>
          <w:sz w:val="24"/>
          <w:szCs w:val="24"/>
          <w:rtl/>
        </w:rPr>
        <w:t xml:space="preserve"> לספק בזאת, כי במהלך </w:t>
      </w:r>
      <w:r w:rsidRPr="001C1CDF">
        <w:rPr>
          <w:rFonts w:hint="eastAsia"/>
          <w:sz w:val="24"/>
          <w:szCs w:val="24"/>
          <w:rtl/>
        </w:rPr>
        <w:t>מתן</w:t>
      </w:r>
      <w:r w:rsidRPr="001C1CDF">
        <w:rPr>
          <w:sz w:val="24"/>
          <w:szCs w:val="24"/>
          <w:rtl/>
        </w:rPr>
        <w:t xml:space="preserve"> </w:t>
      </w:r>
      <w:r w:rsidRPr="001C1CDF">
        <w:rPr>
          <w:rFonts w:hint="eastAsia"/>
          <w:sz w:val="24"/>
          <w:szCs w:val="24"/>
          <w:rtl/>
        </w:rPr>
        <w:t>השירות</w:t>
      </w:r>
      <w:r w:rsidRPr="001C1CDF">
        <w:rPr>
          <w:sz w:val="24"/>
          <w:szCs w:val="24"/>
          <w:rtl/>
        </w:rPr>
        <w:t xml:space="preserve"> </w:t>
      </w:r>
      <w:r w:rsidR="00735B3B" w:rsidRPr="001C1CDF">
        <w:rPr>
          <w:rFonts w:hint="cs"/>
          <w:sz w:val="24"/>
          <w:szCs w:val="24"/>
          <w:rtl/>
        </w:rPr>
        <w:t xml:space="preserve">כמפורט מעלה </w:t>
      </w:r>
      <w:r w:rsidRPr="001C1CDF">
        <w:rPr>
          <w:sz w:val="24"/>
          <w:szCs w:val="24"/>
          <w:rtl/>
        </w:rPr>
        <w:t xml:space="preserve">ביחידות </w:t>
      </w:r>
      <w:r w:rsidRPr="001C1CDF">
        <w:rPr>
          <w:rFonts w:hint="eastAsia"/>
          <w:sz w:val="24"/>
          <w:szCs w:val="24"/>
          <w:rtl/>
        </w:rPr>
        <w:t>צה</w:t>
      </w:r>
      <w:r w:rsidRPr="001C1CDF">
        <w:rPr>
          <w:sz w:val="24"/>
          <w:szCs w:val="24"/>
          <w:rtl/>
        </w:rPr>
        <w:t xml:space="preserve">"ל השונות, </w:t>
      </w:r>
      <w:r w:rsidR="00735B3B" w:rsidRPr="001C1CDF">
        <w:rPr>
          <w:rFonts w:hint="cs"/>
          <w:sz w:val="24"/>
          <w:szCs w:val="24"/>
          <w:rtl/>
        </w:rPr>
        <w:t xml:space="preserve">הוא, עובדיו ועובדים מטעמו </w:t>
      </w:r>
      <w:r w:rsidRPr="001C1CDF">
        <w:rPr>
          <w:sz w:val="24"/>
          <w:szCs w:val="24"/>
          <w:rtl/>
        </w:rPr>
        <w:t xml:space="preserve">יהיו חשופים </w:t>
      </w:r>
      <w:r w:rsidRPr="001C1CDF">
        <w:rPr>
          <w:rFonts w:hint="eastAsia"/>
          <w:sz w:val="24"/>
          <w:szCs w:val="24"/>
          <w:rtl/>
        </w:rPr>
        <w:t>למידע</w:t>
      </w:r>
      <w:r w:rsidRPr="001C1CDF">
        <w:rPr>
          <w:sz w:val="24"/>
          <w:szCs w:val="24"/>
          <w:rtl/>
        </w:rPr>
        <w:t xml:space="preserve"> </w:t>
      </w:r>
      <w:r w:rsidRPr="001C1CDF">
        <w:rPr>
          <w:rFonts w:hint="eastAsia"/>
          <w:sz w:val="24"/>
          <w:szCs w:val="24"/>
          <w:rtl/>
        </w:rPr>
        <w:t>צה</w:t>
      </w:r>
      <w:r w:rsidRPr="001C1CDF">
        <w:rPr>
          <w:sz w:val="24"/>
          <w:szCs w:val="24"/>
          <w:rtl/>
        </w:rPr>
        <w:t xml:space="preserve">"לי </w:t>
      </w:r>
      <w:r w:rsidRPr="001C1CDF">
        <w:rPr>
          <w:rFonts w:hint="eastAsia"/>
          <w:sz w:val="24"/>
          <w:szCs w:val="24"/>
          <w:rtl/>
        </w:rPr>
        <w:t>בעל</w:t>
      </w:r>
      <w:r w:rsidRPr="001C1CDF">
        <w:rPr>
          <w:sz w:val="24"/>
          <w:szCs w:val="24"/>
          <w:rtl/>
        </w:rPr>
        <w:t xml:space="preserve"> </w:t>
      </w:r>
      <w:r w:rsidRPr="001C1CDF">
        <w:rPr>
          <w:rFonts w:hint="eastAsia"/>
          <w:sz w:val="24"/>
          <w:szCs w:val="24"/>
          <w:rtl/>
        </w:rPr>
        <w:t>רמות</w:t>
      </w:r>
      <w:r w:rsidRPr="001C1CDF">
        <w:rPr>
          <w:sz w:val="24"/>
          <w:szCs w:val="24"/>
          <w:rtl/>
        </w:rPr>
        <w:t xml:space="preserve"> </w:t>
      </w:r>
      <w:r w:rsidRPr="001C1CDF">
        <w:rPr>
          <w:rFonts w:hint="eastAsia"/>
          <w:sz w:val="24"/>
          <w:szCs w:val="24"/>
          <w:rtl/>
        </w:rPr>
        <w:t>סיווג</w:t>
      </w:r>
      <w:r w:rsidR="00AB4D16" w:rsidRPr="001C1CDF">
        <w:rPr>
          <w:rFonts w:hint="cs"/>
          <w:sz w:val="24"/>
          <w:szCs w:val="24"/>
          <w:rtl/>
        </w:rPr>
        <w:t xml:space="preserve"> </w:t>
      </w:r>
      <w:r w:rsidRPr="001C1CDF">
        <w:rPr>
          <w:rFonts w:hint="eastAsia"/>
          <w:sz w:val="24"/>
          <w:szCs w:val="24"/>
          <w:rtl/>
        </w:rPr>
        <w:t>שונות</w:t>
      </w:r>
      <w:r w:rsidRPr="001C1CDF">
        <w:rPr>
          <w:sz w:val="24"/>
          <w:szCs w:val="24"/>
          <w:rtl/>
        </w:rPr>
        <w:t>.</w:t>
      </w:r>
      <w:r w:rsidR="00AB4D16" w:rsidRPr="001C1CDF">
        <w:rPr>
          <w:rFonts w:hint="cs"/>
          <w:sz w:val="24"/>
          <w:szCs w:val="24"/>
          <w:rtl/>
        </w:rPr>
        <w:t xml:space="preserve"> </w:t>
      </w:r>
      <w:r w:rsidRPr="001C1CDF">
        <w:rPr>
          <w:rFonts w:hint="eastAsia"/>
          <w:sz w:val="24"/>
          <w:szCs w:val="24"/>
          <w:rtl/>
        </w:rPr>
        <w:t>לפיכך</w:t>
      </w:r>
      <w:r w:rsidR="00F01BF4" w:rsidRPr="001C1CDF">
        <w:rPr>
          <w:rFonts w:hint="cs"/>
          <w:sz w:val="24"/>
          <w:szCs w:val="24"/>
          <w:rtl/>
        </w:rPr>
        <w:t>,</w:t>
      </w:r>
      <w:r w:rsidRPr="001C1CDF">
        <w:rPr>
          <w:sz w:val="24"/>
          <w:szCs w:val="24"/>
          <w:rtl/>
        </w:rPr>
        <w:t xml:space="preserve"> </w:t>
      </w:r>
      <w:r w:rsidRPr="001C1CDF">
        <w:rPr>
          <w:rFonts w:hint="eastAsia"/>
          <w:sz w:val="24"/>
          <w:szCs w:val="24"/>
          <w:rtl/>
        </w:rPr>
        <w:t>על</w:t>
      </w:r>
      <w:r w:rsidRPr="001C1CDF">
        <w:rPr>
          <w:sz w:val="24"/>
          <w:szCs w:val="24"/>
          <w:rtl/>
        </w:rPr>
        <w:t xml:space="preserve"> </w:t>
      </w:r>
      <w:r w:rsidRPr="001C1CDF">
        <w:rPr>
          <w:rFonts w:hint="eastAsia"/>
          <w:sz w:val="24"/>
          <w:szCs w:val="24"/>
          <w:rtl/>
        </w:rPr>
        <w:t>הספק</w:t>
      </w:r>
      <w:r w:rsidRPr="001C1CDF">
        <w:rPr>
          <w:sz w:val="24"/>
          <w:szCs w:val="24"/>
          <w:rtl/>
        </w:rPr>
        <w:t xml:space="preserve"> </w:t>
      </w:r>
      <w:r w:rsidRPr="001C1CDF">
        <w:rPr>
          <w:rFonts w:hint="eastAsia"/>
          <w:sz w:val="24"/>
          <w:szCs w:val="24"/>
          <w:rtl/>
        </w:rPr>
        <w:t>ועובדיו</w:t>
      </w:r>
      <w:r w:rsidRPr="001C1CDF">
        <w:rPr>
          <w:sz w:val="24"/>
          <w:szCs w:val="24"/>
          <w:rtl/>
        </w:rPr>
        <w:t xml:space="preserve"> </w:t>
      </w:r>
      <w:r w:rsidRPr="001C1CDF">
        <w:rPr>
          <w:rFonts w:hint="eastAsia"/>
          <w:sz w:val="24"/>
          <w:szCs w:val="24"/>
          <w:rtl/>
        </w:rPr>
        <w:t>לעמוד</w:t>
      </w:r>
      <w:r w:rsidRPr="001C1CDF">
        <w:rPr>
          <w:sz w:val="24"/>
          <w:szCs w:val="24"/>
          <w:rtl/>
        </w:rPr>
        <w:t xml:space="preserve"> </w:t>
      </w:r>
      <w:r w:rsidRPr="001C1CDF">
        <w:rPr>
          <w:rFonts w:hint="eastAsia"/>
          <w:sz w:val="24"/>
          <w:szCs w:val="24"/>
          <w:rtl/>
        </w:rPr>
        <w:t>בכל</w:t>
      </w:r>
      <w:r w:rsidRPr="001C1CDF">
        <w:rPr>
          <w:sz w:val="24"/>
          <w:szCs w:val="24"/>
          <w:rtl/>
        </w:rPr>
        <w:t xml:space="preserve"> </w:t>
      </w:r>
      <w:r w:rsidRPr="001C1CDF">
        <w:rPr>
          <w:rFonts w:hint="eastAsia"/>
          <w:sz w:val="24"/>
          <w:szCs w:val="24"/>
          <w:rtl/>
        </w:rPr>
        <w:t>נהלי</w:t>
      </w:r>
      <w:r w:rsidRPr="001C1CDF">
        <w:rPr>
          <w:sz w:val="24"/>
          <w:szCs w:val="24"/>
          <w:rtl/>
        </w:rPr>
        <w:t xml:space="preserve"> </w:t>
      </w:r>
      <w:r w:rsidRPr="001C1CDF">
        <w:rPr>
          <w:rFonts w:hint="eastAsia"/>
          <w:sz w:val="24"/>
          <w:szCs w:val="24"/>
          <w:rtl/>
        </w:rPr>
        <w:t>אבטחת</w:t>
      </w:r>
      <w:r w:rsidRPr="001C1CDF">
        <w:rPr>
          <w:sz w:val="24"/>
          <w:szCs w:val="24"/>
          <w:rtl/>
        </w:rPr>
        <w:t xml:space="preserve"> </w:t>
      </w:r>
      <w:r w:rsidRPr="001C1CDF">
        <w:rPr>
          <w:rFonts w:hint="eastAsia"/>
          <w:sz w:val="24"/>
          <w:szCs w:val="24"/>
          <w:rtl/>
        </w:rPr>
        <w:t>המידע</w:t>
      </w:r>
      <w:r w:rsidRPr="001C1CDF">
        <w:rPr>
          <w:rFonts w:hint="cs"/>
          <w:sz w:val="24"/>
          <w:szCs w:val="24"/>
          <w:rtl/>
        </w:rPr>
        <w:t xml:space="preserve"> </w:t>
      </w:r>
      <w:r w:rsidRPr="001C1CDF">
        <w:rPr>
          <w:rFonts w:hint="eastAsia"/>
          <w:sz w:val="24"/>
          <w:szCs w:val="24"/>
          <w:rtl/>
        </w:rPr>
        <w:t>כפי</w:t>
      </w:r>
      <w:r w:rsidRPr="001C1CDF">
        <w:rPr>
          <w:sz w:val="24"/>
          <w:szCs w:val="24"/>
          <w:rtl/>
        </w:rPr>
        <w:t xml:space="preserve"> </w:t>
      </w:r>
      <w:r w:rsidRPr="001C1CDF">
        <w:rPr>
          <w:rFonts w:hint="eastAsia"/>
          <w:sz w:val="24"/>
          <w:szCs w:val="24"/>
          <w:rtl/>
        </w:rPr>
        <w:t>שיועברו</w:t>
      </w:r>
      <w:r w:rsidRPr="001C1CDF">
        <w:rPr>
          <w:sz w:val="24"/>
          <w:szCs w:val="24"/>
          <w:rtl/>
        </w:rPr>
        <w:t xml:space="preserve"> </w:t>
      </w:r>
      <w:r w:rsidRPr="001C1CDF">
        <w:rPr>
          <w:rFonts w:hint="eastAsia"/>
          <w:sz w:val="24"/>
          <w:szCs w:val="24"/>
          <w:rtl/>
        </w:rPr>
        <w:t>אליו</w:t>
      </w:r>
      <w:r w:rsidRPr="001C1CDF">
        <w:rPr>
          <w:sz w:val="24"/>
          <w:szCs w:val="24"/>
          <w:rtl/>
        </w:rPr>
        <w:t xml:space="preserve"> </w:t>
      </w:r>
      <w:r w:rsidRPr="001C1CDF">
        <w:rPr>
          <w:rFonts w:hint="eastAsia"/>
          <w:sz w:val="24"/>
          <w:szCs w:val="24"/>
          <w:rtl/>
        </w:rPr>
        <w:t>מעת</w:t>
      </w:r>
      <w:r w:rsidRPr="001C1CDF">
        <w:rPr>
          <w:sz w:val="24"/>
          <w:szCs w:val="24"/>
          <w:rtl/>
        </w:rPr>
        <w:t xml:space="preserve"> </w:t>
      </w:r>
      <w:r w:rsidRPr="001C1CDF">
        <w:rPr>
          <w:rFonts w:hint="eastAsia"/>
          <w:sz w:val="24"/>
          <w:szCs w:val="24"/>
          <w:rtl/>
        </w:rPr>
        <w:t>לעת</w:t>
      </w:r>
      <w:r w:rsidRPr="001C1CDF">
        <w:rPr>
          <w:sz w:val="24"/>
          <w:szCs w:val="24"/>
          <w:rtl/>
        </w:rPr>
        <w:t>.</w:t>
      </w:r>
    </w:p>
    <w:p w:rsidR="001C4D7B" w:rsidRPr="001C1CDF" w:rsidRDefault="002C3A69" w:rsidP="00C47D1C">
      <w:pPr>
        <w:pStyle w:val="a7"/>
        <w:numPr>
          <w:ilvl w:val="1"/>
          <w:numId w:val="3"/>
        </w:numPr>
        <w:spacing w:line="360" w:lineRule="auto"/>
        <w:ind w:left="994" w:hanging="567"/>
        <w:jc w:val="both"/>
        <w:rPr>
          <w:sz w:val="24"/>
          <w:szCs w:val="24"/>
        </w:rPr>
      </w:pPr>
      <w:r w:rsidRPr="001C1CDF">
        <w:rPr>
          <w:sz w:val="24"/>
          <w:szCs w:val="24"/>
          <w:rtl/>
        </w:rPr>
        <w:t xml:space="preserve">במידת הצורך, על הספק לוודא מול היחידה המזמינה כי קיימים אישורי כניסה לנציגיו למקום האספקה.     </w:t>
      </w:r>
    </w:p>
    <w:p w:rsidR="00AB4D16" w:rsidRPr="001C1CDF" w:rsidRDefault="00AB4D16" w:rsidP="00C47D1C">
      <w:pPr>
        <w:pStyle w:val="a7"/>
        <w:numPr>
          <w:ilvl w:val="1"/>
          <w:numId w:val="3"/>
        </w:numPr>
        <w:spacing w:line="360" w:lineRule="auto"/>
        <w:ind w:left="994" w:hanging="567"/>
        <w:jc w:val="both"/>
        <w:rPr>
          <w:sz w:val="24"/>
          <w:szCs w:val="24"/>
        </w:rPr>
      </w:pPr>
      <w:r w:rsidRPr="001C1CDF">
        <w:rPr>
          <w:rFonts w:hint="cs"/>
          <w:sz w:val="24"/>
          <w:szCs w:val="24"/>
          <w:rtl/>
        </w:rPr>
        <w:t xml:space="preserve">בנוסף לאמור בפרקים הטכניים, לצורך שמירה על ביטחון מידע חל איסור מוחלט לציין על גבי האריזות שמות של יחידות או צה"ל או כל סממן </w:t>
      </w:r>
      <w:r w:rsidR="009A6E81" w:rsidRPr="001C1CDF">
        <w:rPr>
          <w:rFonts w:hint="cs"/>
          <w:sz w:val="24"/>
          <w:szCs w:val="24"/>
          <w:rtl/>
        </w:rPr>
        <w:t>המזוהה עם צה"ל.</w:t>
      </w:r>
    </w:p>
    <w:p w:rsidR="00735B3B" w:rsidRPr="001C1CDF" w:rsidRDefault="00BF03BE" w:rsidP="00C47D1C">
      <w:pPr>
        <w:pStyle w:val="a7"/>
        <w:numPr>
          <w:ilvl w:val="1"/>
          <w:numId w:val="3"/>
        </w:numPr>
        <w:spacing w:line="360" w:lineRule="auto"/>
        <w:ind w:left="994" w:hanging="567"/>
        <w:jc w:val="both"/>
        <w:rPr>
          <w:sz w:val="24"/>
          <w:szCs w:val="24"/>
          <w:rtl/>
        </w:rPr>
      </w:pPr>
      <w:r w:rsidRPr="001C1CDF">
        <w:rPr>
          <w:rFonts w:hint="cs"/>
          <w:sz w:val="24"/>
          <w:szCs w:val="24"/>
          <w:rtl/>
        </w:rPr>
        <w:t xml:space="preserve">נדרש לעיין בנספח 090 של משהב"ט </w:t>
      </w:r>
      <w:r w:rsidRPr="001C1CDF">
        <w:rPr>
          <w:sz w:val="24"/>
          <w:szCs w:val="24"/>
          <w:rtl/>
        </w:rPr>
        <w:t>–</w:t>
      </w:r>
      <w:r w:rsidRPr="001C1CDF">
        <w:rPr>
          <w:rFonts w:hint="cs"/>
          <w:sz w:val="24"/>
          <w:szCs w:val="24"/>
          <w:rtl/>
        </w:rPr>
        <w:t xml:space="preserve"> "הנחיות ביטחון לבל"מ/התקשרות". </w:t>
      </w:r>
    </w:p>
    <w:bookmarkEnd w:id="16"/>
    <w:p w:rsidR="00BB3B28" w:rsidRPr="001C1CDF" w:rsidRDefault="002C3A69" w:rsidP="00C47D1C">
      <w:pPr>
        <w:pStyle w:val="a7"/>
        <w:numPr>
          <w:ilvl w:val="0"/>
          <w:numId w:val="3"/>
        </w:numPr>
        <w:spacing w:line="360" w:lineRule="auto"/>
        <w:contextualSpacing w:val="0"/>
        <w:rPr>
          <w:b/>
          <w:bCs/>
          <w:u w:val="single"/>
          <w:rtl/>
        </w:rPr>
      </w:pPr>
      <w:r w:rsidRPr="001C1CDF">
        <w:rPr>
          <w:b/>
          <w:bCs/>
          <w:u w:val="single"/>
          <w:rtl/>
        </w:rPr>
        <w:t>הפעלה ב</w:t>
      </w:r>
      <w:r w:rsidR="003E21C7" w:rsidRPr="001C1CDF">
        <w:rPr>
          <w:rFonts w:hint="cs"/>
          <w:b/>
          <w:bCs/>
          <w:u w:val="single"/>
          <w:rtl/>
        </w:rPr>
        <w:t xml:space="preserve">מצבי </w:t>
      </w:r>
      <w:r w:rsidR="005243D9" w:rsidRPr="001C1CDF">
        <w:rPr>
          <w:rFonts w:hint="cs"/>
          <w:b/>
          <w:bCs/>
          <w:u w:val="single"/>
          <w:rtl/>
        </w:rPr>
        <w:t>ביניים וחירום</w:t>
      </w:r>
    </w:p>
    <w:p w:rsidR="00BB3B28" w:rsidRDefault="002C3A69" w:rsidP="00C47D1C">
      <w:pPr>
        <w:pStyle w:val="a7"/>
        <w:numPr>
          <w:ilvl w:val="1"/>
          <w:numId w:val="3"/>
        </w:numPr>
        <w:spacing w:line="360" w:lineRule="auto"/>
        <w:ind w:left="994" w:hanging="567"/>
        <w:jc w:val="both"/>
        <w:rPr>
          <w:b/>
          <w:bCs/>
          <w:sz w:val="24"/>
          <w:szCs w:val="24"/>
        </w:rPr>
      </w:pPr>
      <w:bookmarkStart w:id="17" w:name="_Hlk128482050"/>
      <w:r w:rsidRPr="00735B3B">
        <w:rPr>
          <w:rFonts w:hint="eastAsia"/>
          <w:b/>
          <w:bCs/>
          <w:sz w:val="24"/>
          <w:szCs w:val="24"/>
          <w:rtl/>
        </w:rPr>
        <w:t>תכולת</w:t>
      </w:r>
      <w:r w:rsidRPr="00735B3B">
        <w:rPr>
          <w:b/>
          <w:bCs/>
          <w:sz w:val="24"/>
          <w:szCs w:val="24"/>
          <w:rtl/>
        </w:rPr>
        <w:t xml:space="preserve"> </w:t>
      </w:r>
      <w:r w:rsidR="006C75D2">
        <w:rPr>
          <w:rFonts w:hint="cs"/>
          <w:b/>
          <w:bCs/>
          <w:sz w:val="24"/>
          <w:szCs w:val="24"/>
          <w:rtl/>
        </w:rPr>
        <w:t xml:space="preserve">השירות במצבי </w:t>
      </w:r>
      <w:r w:rsidR="005243D9">
        <w:rPr>
          <w:rFonts w:hint="cs"/>
          <w:b/>
          <w:bCs/>
          <w:sz w:val="24"/>
          <w:szCs w:val="24"/>
          <w:rtl/>
        </w:rPr>
        <w:t>ביניים וחירום</w:t>
      </w:r>
    </w:p>
    <w:p w:rsidR="002E3855" w:rsidRPr="001C1CDF" w:rsidRDefault="002E3855" w:rsidP="00BF7660">
      <w:pPr>
        <w:pStyle w:val="a7"/>
        <w:numPr>
          <w:ilvl w:val="2"/>
          <w:numId w:val="3"/>
        </w:numPr>
        <w:spacing w:line="360" w:lineRule="auto"/>
        <w:jc w:val="both"/>
        <w:rPr>
          <w:sz w:val="24"/>
          <w:szCs w:val="24"/>
        </w:rPr>
      </w:pPr>
      <w:bookmarkStart w:id="18" w:name="_Hlk128408622"/>
      <w:r w:rsidRPr="001C1CDF">
        <w:rPr>
          <w:rFonts w:hint="cs"/>
          <w:sz w:val="24"/>
          <w:szCs w:val="24"/>
          <w:rtl/>
        </w:rPr>
        <w:t xml:space="preserve">הספק </w:t>
      </w:r>
      <w:r w:rsidR="002C5CE1" w:rsidRPr="001C1CDF">
        <w:rPr>
          <w:rFonts w:hint="cs"/>
          <w:sz w:val="24"/>
          <w:szCs w:val="24"/>
          <w:rtl/>
        </w:rPr>
        <w:t xml:space="preserve">נדרש לפעול עפ"י </w:t>
      </w:r>
      <w:r w:rsidRPr="001C1CDF">
        <w:rPr>
          <w:sz w:val="24"/>
          <w:szCs w:val="24"/>
          <w:rtl/>
        </w:rPr>
        <w:t xml:space="preserve">נספח 013 לבל"ם "נספח חירום כללי להזמנות/הסכמים ולבל"ם". </w:t>
      </w:r>
    </w:p>
    <w:p w:rsidR="00BB3B28" w:rsidRPr="001C1CDF" w:rsidRDefault="002C3A69" w:rsidP="00BF7660">
      <w:pPr>
        <w:pStyle w:val="a7"/>
        <w:numPr>
          <w:ilvl w:val="2"/>
          <w:numId w:val="3"/>
        </w:numPr>
        <w:spacing w:line="360" w:lineRule="auto"/>
        <w:jc w:val="both"/>
        <w:rPr>
          <w:sz w:val="24"/>
          <w:szCs w:val="24"/>
        </w:rPr>
      </w:pPr>
      <w:r w:rsidRPr="001C1CDF">
        <w:rPr>
          <w:rFonts w:hint="cs"/>
          <w:sz w:val="24"/>
          <w:szCs w:val="24"/>
          <w:rtl/>
        </w:rPr>
        <w:t>הספק נדרש להמשיך במתן השירותים הכלולים ב</w:t>
      </w:r>
      <w:r w:rsidR="00BE3771" w:rsidRPr="001C1CDF">
        <w:rPr>
          <w:rFonts w:hint="cs"/>
          <w:sz w:val="24"/>
          <w:szCs w:val="24"/>
          <w:rtl/>
        </w:rPr>
        <w:t xml:space="preserve">התקשרות זו, גם </w:t>
      </w:r>
      <w:r w:rsidRPr="001C1CDF">
        <w:rPr>
          <w:rFonts w:hint="cs"/>
          <w:sz w:val="24"/>
          <w:szCs w:val="24"/>
          <w:rtl/>
        </w:rPr>
        <w:t>ב</w:t>
      </w:r>
      <w:r w:rsidR="00BF03BE" w:rsidRPr="001C1CDF">
        <w:rPr>
          <w:rFonts w:hint="cs"/>
          <w:sz w:val="24"/>
          <w:szCs w:val="24"/>
          <w:rtl/>
        </w:rPr>
        <w:t xml:space="preserve">מצבי </w:t>
      </w:r>
      <w:r w:rsidRPr="001C1CDF">
        <w:rPr>
          <w:rFonts w:hint="cs"/>
          <w:sz w:val="24"/>
          <w:szCs w:val="24"/>
          <w:rtl/>
        </w:rPr>
        <w:t>חירום ובמצבי ביניים</w:t>
      </w:r>
      <w:r w:rsidR="006C75D2" w:rsidRPr="001C1CDF">
        <w:rPr>
          <w:rFonts w:hint="cs"/>
          <w:sz w:val="24"/>
          <w:szCs w:val="24"/>
          <w:rtl/>
        </w:rPr>
        <w:t>, כפי שמפורט בסעיפים הבאים</w:t>
      </w:r>
      <w:r w:rsidR="00BE3771" w:rsidRPr="001C1CDF">
        <w:rPr>
          <w:rFonts w:hint="cs"/>
          <w:sz w:val="24"/>
          <w:szCs w:val="24"/>
          <w:rtl/>
        </w:rPr>
        <w:t xml:space="preserve">. </w:t>
      </w:r>
    </w:p>
    <w:p w:rsidR="00BB3B28" w:rsidRPr="001C1CDF" w:rsidRDefault="002C3A69" w:rsidP="00BF7660">
      <w:pPr>
        <w:pStyle w:val="a7"/>
        <w:numPr>
          <w:ilvl w:val="2"/>
          <w:numId w:val="3"/>
        </w:numPr>
        <w:spacing w:line="360" w:lineRule="auto"/>
        <w:jc w:val="both"/>
        <w:rPr>
          <w:sz w:val="24"/>
          <w:szCs w:val="24"/>
        </w:rPr>
      </w:pPr>
      <w:r w:rsidRPr="001C1CDF">
        <w:rPr>
          <w:rFonts w:hint="cs"/>
          <w:sz w:val="24"/>
          <w:szCs w:val="24"/>
          <w:rtl/>
        </w:rPr>
        <w:t>הספק נדרש לתת מענה מלא באספקת המוצרים ו</w:t>
      </w:r>
      <w:r w:rsidR="00BE3771" w:rsidRPr="001C1CDF">
        <w:rPr>
          <w:rFonts w:hint="cs"/>
          <w:sz w:val="24"/>
          <w:szCs w:val="24"/>
          <w:rtl/>
        </w:rPr>
        <w:t>הובלתם למקום האספקה</w:t>
      </w:r>
      <w:r w:rsidRPr="001C1CDF">
        <w:rPr>
          <w:rFonts w:hint="cs"/>
          <w:sz w:val="24"/>
          <w:szCs w:val="24"/>
          <w:rtl/>
        </w:rPr>
        <w:t>.</w:t>
      </w:r>
    </w:p>
    <w:p w:rsidR="00BB3B28" w:rsidRPr="001C1CDF" w:rsidRDefault="002C3A69" w:rsidP="00BF7660">
      <w:pPr>
        <w:pStyle w:val="a7"/>
        <w:numPr>
          <w:ilvl w:val="2"/>
          <w:numId w:val="3"/>
        </w:numPr>
        <w:spacing w:line="360" w:lineRule="auto"/>
        <w:jc w:val="both"/>
        <w:rPr>
          <w:sz w:val="24"/>
          <w:szCs w:val="24"/>
        </w:rPr>
      </w:pPr>
      <w:r w:rsidRPr="001C1CDF">
        <w:rPr>
          <w:rFonts w:hint="eastAsia"/>
          <w:sz w:val="24"/>
          <w:szCs w:val="24"/>
          <w:rtl/>
        </w:rPr>
        <w:t>ב</w:t>
      </w:r>
      <w:r w:rsidR="003E21C7" w:rsidRPr="001C1CDF">
        <w:rPr>
          <w:rFonts w:hint="cs"/>
          <w:sz w:val="24"/>
          <w:szCs w:val="24"/>
          <w:rtl/>
        </w:rPr>
        <w:t xml:space="preserve">מצבי חירום וביניים </w:t>
      </w:r>
      <w:r w:rsidRPr="001C1CDF">
        <w:rPr>
          <w:sz w:val="24"/>
          <w:szCs w:val="24"/>
          <w:rtl/>
        </w:rPr>
        <w:t xml:space="preserve">תיתכן עליה </w:t>
      </w:r>
      <w:r w:rsidR="00387FB2" w:rsidRPr="001C1CDF">
        <w:rPr>
          <w:rFonts w:hint="cs"/>
          <w:sz w:val="24"/>
          <w:szCs w:val="24"/>
          <w:rtl/>
        </w:rPr>
        <w:t>ב</w:t>
      </w:r>
      <w:r w:rsidRPr="001C1CDF">
        <w:rPr>
          <w:sz w:val="24"/>
          <w:szCs w:val="24"/>
          <w:rtl/>
        </w:rPr>
        <w:t xml:space="preserve">מספר </w:t>
      </w:r>
      <w:r w:rsidR="00387FB2" w:rsidRPr="001C1CDF">
        <w:rPr>
          <w:rFonts w:hint="cs"/>
          <w:sz w:val="24"/>
          <w:szCs w:val="24"/>
          <w:rtl/>
        </w:rPr>
        <w:t>ה</w:t>
      </w:r>
      <w:r w:rsidR="006C75D2" w:rsidRPr="001C1CDF">
        <w:rPr>
          <w:rFonts w:hint="cs"/>
          <w:sz w:val="24"/>
          <w:szCs w:val="24"/>
          <w:rtl/>
        </w:rPr>
        <w:t>פק"אות</w:t>
      </w:r>
      <w:r w:rsidRPr="001C1CDF">
        <w:rPr>
          <w:sz w:val="24"/>
          <w:szCs w:val="24"/>
          <w:rtl/>
        </w:rPr>
        <w:t>.</w:t>
      </w:r>
    </w:p>
    <w:p w:rsidR="00CA1C86" w:rsidRPr="001C1CDF" w:rsidRDefault="00CA1C86" w:rsidP="00BF7660">
      <w:pPr>
        <w:pStyle w:val="a7"/>
        <w:numPr>
          <w:ilvl w:val="2"/>
          <w:numId w:val="3"/>
        </w:numPr>
        <w:spacing w:line="360" w:lineRule="auto"/>
        <w:jc w:val="both"/>
        <w:rPr>
          <w:sz w:val="24"/>
          <w:szCs w:val="24"/>
        </w:rPr>
      </w:pPr>
      <w:r w:rsidRPr="001C1CDF">
        <w:rPr>
          <w:rFonts w:hint="cs"/>
          <w:sz w:val="24"/>
          <w:szCs w:val="24"/>
          <w:rtl/>
        </w:rPr>
        <w:t>הכנסת הפק"אות למערכת ושינויים יהיו פחות מ- 12 שעות ובתאום מול הספק.</w:t>
      </w:r>
    </w:p>
    <w:p w:rsidR="00735B3B" w:rsidRPr="001C1CDF" w:rsidRDefault="00CA1C86" w:rsidP="00BF7660">
      <w:pPr>
        <w:pStyle w:val="a7"/>
        <w:numPr>
          <w:ilvl w:val="2"/>
          <w:numId w:val="3"/>
        </w:numPr>
        <w:spacing w:line="360" w:lineRule="auto"/>
        <w:jc w:val="both"/>
        <w:rPr>
          <w:sz w:val="24"/>
          <w:szCs w:val="24"/>
        </w:rPr>
      </w:pPr>
      <w:r w:rsidRPr="001C1CDF">
        <w:rPr>
          <w:rFonts w:hint="cs"/>
          <w:sz w:val="24"/>
          <w:szCs w:val="24"/>
          <w:rtl/>
        </w:rPr>
        <w:t>ה</w:t>
      </w:r>
      <w:r w:rsidR="00BF03BE" w:rsidRPr="001C1CDF">
        <w:rPr>
          <w:rFonts w:hint="cs"/>
          <w:sz w:val="24"/>
          <w:szCs w:val="24"/>
          <w:rtl/>
        </w:rPr>
        <w:t>שינויים בפק"אות יהיו דינמי</w:t>
      </w:r>
      <w:r w:rsidR="00B4450A" w:rsidRPr="001C1CDF">
        <w:rPr>
          <w:rFonts w:hint="cs"/>
          <w:sz w:val="24"/>
          <w:szCs w:val="24"/>
          <w:rtl/>
        </w:rPr>
        <w:t>ים</w:t>
      </w:r>
      <w:r w:rsidR="00BF03BE" w:rsidRPr="001C1CDF">
        <w:rPr>
          <w:rFonts w:hint="cs"/>
          <w:sz w:val="24"/>
          <w:szCs w:val="24"/>
          <w:rtl/>
        </w:rPr>
        <w:t xml:space="preserve"> בתאום ובעדכון הספק, השינויים יכולים להיות בכל מרכיבי הפק"א.</w:t>
      </w:r>
    </w:p>
    <w:p w:rsidR="00735B3B" w:rsidRPr="001C1CDF" w:rsidRDefault="002C3A69" w:rsidP="00BF7660">
      <w:pPr>
        <w:pStyle w:val="a7"/>
        <w:numPr>
          <w:ilvl w:val="2"/>
          <w:numId w:val="3"/>
        </w:numPr>
        <w:spacing w:line="360" w:lineRule="auto"/>
        <w:jc w:val="both"/>
        <w:rPr>
          <w:sz w:val="24"/>
          <w:szCs w:val="24"/>
        </w:rPr>
      </w:pPr>
      <w:r w:rsidRPr="001C1CDF">
        <w:rPr>
          <w:rFonts w:hint="eastAsia"/>
          <w:sz w:val="24"/>
          <w:szCs w:val="24"/>
          <w:rtl/>
        </w:rPr>
        <w:t>מבלי</w:t>
      </w:r>
      <w:r w:rsidRPr="001C1CDF">
        <w:rPr>
          <w:sz w:val="24"/>
          <w:szCs w:val="24"/>
          <w:rtl/>
        </w:rPr>
        <w:t xml:space="preserve"> </w:t>
      </w:r>
      <w:r w:rsidRPr="001C1CDF">
        <w:rPr>
          <w:rFonts w:hint="eastAsia"/>
          <w:sz w:val="24"/>
          <w:szCs w:val="24"/>
          <w:rtl/>
        </w:rPr>
        <w:t>לגרוע</w:t>
      </w:r>
      <w:r w:rsidRPr="001C1CDF">
        <w:rPr>
          <w:sz w:val="24"/>
          <w:szCs w:val="24"/>
          <w:rtl/>
        </w:rPr>
        <w:t xml:space="preserve"> </w:t>
      </w:r>
      <w:r w:rsidRPr="001C1CDF">
        <w:rPr>
          <w:rFonts w:hint="eastAsia"/>
          <w:sz w:val="24"/>
          <w:szCs w:val="24"/>
          <w:rtl/>
        </w:rPr>
        <w:t>מאחריותו</w:t>
      </w:r>
      <w:r w:rsidRPr="001C1CDF">
        <w:rPr>
          <w:sz w:val="24"/>
          <w:szCs w:val="24"/>
          <w:rtl/>
        </w:rPr>
        <w:t xml:space="preserve">, </w:t>
      </w:r>
      <w:r w:rsidRPr="001C1CDF">
        <w:rPr>
          <w:rFonts w:hint="eastAsia"/>
          <w:sz w:val="24"/>
          <w:szCs w:val="24"/>
          <w:rtl/>
        </w:rPr>
        <w:t>מתחייב</w:t>
      </w:r>
      <w:r w:rsidRPr="001C1CDF">
        <w:rPr>
          <w:sz w:val="24"/>
          <w:szCs w:val="24"/>
          <w:rtl/>
        </w:rPr>
        <w:t xml:space="preserve"> </w:t>
      </w:r>
      <w:r w:rsidRPr="001C1CDF">
        <w:rPr>
          <w:rFonts w:hint="eastAsia"/>
          <w:sz w:val="24"/>
          <w:szCs w:val="24"/>
          <w:rtl/>
        </w:rPr>
        <w:t>הספק</w:t>
      </w:r>
      <w:r w:rsidRPr="001C1CDF">
        <w:rPr>
          <w:sz w:val="24"/>
          <w:szCs w:val="24"/>
          <w:rtl/>
        </w:rPr>
        <w:t xml:space="preserve"> </w:t>
      </w:r>
      <w:r w:rsidRPr="001C1CDF">
        <w:rPr>
          <w:rFonts w:hint="eastAsia"/>
          <w:sz w:val="24"/>
          <w:szCs w:val="24"/>
          <w:rtl/>
        </w:rPr>
        <w:t>לעדכן</w:t>
      </w:r>
      <w:r w:rsidRPr="001C1CDF">
        <w:rPr>
          <w:sz w:val="24"/>
          <w:szCs w:val="24"/>
          <w:rtl/>
        </w:rPr>
        <w:t xml:space="preserve"> </w:t>
      </w:r>
      <w:r w:rsidRPr="001C1CDF">
        <w:rPr>
          <w:rFonts w:hint="eastAsia"/>
          <w:sz w:val="24"/>
          <w:szCs w:val="24"/>
          <w:rtl/>
        </w:rPr>
        <w:t>ולדווח</w:t>
      </w:r>
      <w:r w:rsidRPr="001C1CDF">
        <w:rPr>
          <w:sz w:val="24"/>
          <w:szCs w:val="24"/>
          <w:rtl/>
        </w:rPr>
        <w:t xml:space="preserve"> </w:t>
      </w:r>
      <w:r w:rsidRPr="001C1CDF">
        <w:rPr>
          <w:rFonts w:hint="eastAsia"/>
          <w:sz w:val="24"/>
          <w:szCs w:val="24"/>
          <w:rtl/>
        </w:rPr>
        <w:t>למשרד</w:t>
      </w:r>
      <w:r w:rsidRPr="001C1CDF">
        <w:rPr>
          <w:sz w:val="24"/>
          <w:szCs w:val="24"/>
          <w:rtl/>
        </w:rPr>
        <w:t xml:space="preserve"> </w:t>
      </w:r>
      <w:r w:rsidRPr="001C1CDF">
        <w:rPr>
          <w:rFonts w:hint="eastAsia"/>
          <w:sz w:val="24"/>
          <w:szCs w:val="24"/>
          <w:rtl/>
        </w:rPr>
        <w:t>מיד</w:t>
      </w:r>
      <w:r w:rsidRPr="001C1CDF">
        <w:rPr>
          <w:sz w:val="24"/>
          <w:szCs w:val="24"/>
          <w:rtl/>
        </w:rPr>
        <w:t xml:space="preserve"> </w:t>
      </w:r>
      <w:r w:rsidRPr="001C1CDF">
        <w:rPr>
          <w:rFonts w:hint="eastAsia"/>
          <w:sz w:val="24"/>
          <w:szCs w:val="24"/>
          <w:rtl/>
        </w:rPr>
        <w:t>על</w:t>
      </w:r>
      <w:r w:rsidRPr="001C1CDF">
        <w:rPr>
          <w:sz w:val="24"/>
          <w:szCs w:val="24"/>
          <w:rtl/>
        </w:rPr>
        <w:t xml:space="preserve"> </w:t>
      </w:r>
      <w:r w:rsidRPr="001C1CDF">
        <w:rPr>
          <w:rFonts w:hint="eastAsia"/>
          <w:sz w:val="24"/>
          <w:szCs w:val="24"/>
          <w:rtl/>
        </w:rPr>
        <w:t>כל</w:t>
      </w:r>
      <w:r w:rsidRPr="001C1CDF">
        <w:rPr>
          <w:sz w:val="24"/>
          <w:szCs w:val="24"/>
          <w:rtl/>
        </w:rPr>
        <w:t xml:space="preserve"> </w:t>
      </w:r>
      <w:r w:rsidRPr="001C1CDF">
        <w:rPr>
          <w:rFonts w:hint="eastAsia"/>
          <w:sz w:val="24"/>
          <w:szCs w:val="24"/>
          <w:rtl/>
        </w:rPr>
        <w:t>שינוי</w:t>
      </w:r>
      <w:r w:rsidRPr="001C1CDF">
        <w:rPr>
          <w:sz w:val="24"/>
          <w:szCs w:val="24"/>
          <w:rtl/>
        </w:rPr>
        <w:t xml:space="preserve"> </w:t>
      </w:r>
      <w:r w:rsidRPr="001C1CDF">
        <w:rPr>
          <w:rFonts w:hint="eastAsia"/>
          <w:sz w:val="24"/>
          <w:szCs w:val="24"/>
          <w:rtl/>
        </w:rPr>
        <w:t>ו</w:t>
      </w:r>
      <w:r w:rsidRPr="001C1CDF">
        <w:rPr>
          <w:sz w:val="24"/>
          <w:szCs w:val="24"/>
          <w:rtl/>
        </w:rPr>
        <w:t xml:space="preserve">/או </w:t>
      </w:r>
      <w:r w:rsidRPr="001C1CDF">
        <w:rPr>
          <w:rFonts w:hint="eastAsia"/>
          <w:sz w:val="24"/>
          <w:szCs w:val="24"/>
          <w:rtl/>
        </w:rPr>
        <w:t>מניעה</w:t>
      </w:r>
      <w:r w:rsidRPr="001C1CDF">
        <w:rPr>
          <w:sz w:val="24"/>
          <w:szCs w:val="24"/>
          <w:rtl/>
        </w:rPr>
        <w:t xml:space="preserve"> </w:t>
      </w:r>
      <w:r w:rsidRPr="001C1CDF">
        <w:rPr>
          <w:rFonts w:hint="eastAsia"/>
          <w:sz w:val="24"/>
          <w:szCs w:val="24"/>
          <w:rtl/>
        </w:rPr>
        <w:t>שהתעוררו</w:t>
      </w:r>
      <w:r w:rsidRPr="001C1CDF">
        <w:rPr>
          <w:sz w:val="24"/>
          <w:szCs w:val="24"/>
          <w:rtl/>
        </w:rPr>
        <w:t xml:space="preserve"> </w:t>
      </w:r>
      <w:r w:rsidRPr="001C1CDF">
        <w:rPr>
          <w:rFonts w:hint="eastAsia"/>
          <w:sz w:val="24"/>
          <w:szCs w:val="24"/>
          <w:rtl/>
        </w:rPr>
        <w:t>או</w:t>
      </w:r>
      <w:r w:rsidRPr="001C1CDF">
        <w:rPr>
          <w:sz w:val="24"/>
          <w:szCs w:val="24"/>
          <w:rtl/>
        </w:rPr>
        <w:t xml:space="preserve"> </w:t>
      </w:r>
      <w:r w:rsidRPr="001C1CDF">
        <w:rPr>
          <w:rFonts w:hint="eastAsia"/>
          <w:sz w:val="24"/>
          <w:szCs w:val="24"/>
          <w:rtl/>
        </w:rPr>
        <w:t>שיש</w:t>
      </w:r>
      <w:r w:rsidRPr="001C1CDF">
        <w:rPr>
          <w:sz w:val="24"/>
          <w:szCs w:val="24"/>
          <w:rtl/>
        </w:rPr>
        <w:t xml:space="preserve"> </w:t>
      </w:r>
      <w:r w:rsidRPr="001C1CDF">
        <w:rPr>
          <w:rFonts w:hint="eastAsia"/>
          <w:sz w:val="24"/>
          <w:szCs w:val="24"/>
          <w:rtl/>
        </w:rPr>
        <w:t>חשש</w:t>
      </w:r>
      <w:r w:rsidRPr="001C1CDF">
        <w:rPr>
          <w:sz w:val="24"/>
          <w:szCs w:val="24"/>
          <w:rtl/>
        </w:rPr>
        <w:t xml:space="preserve"> </w:t>
      </w:r>
      <w:r w:rsidRPr="001C1CDF">
        <w:rPr>
          <w:rFonts w:hint="eastAsia"/>
          <w:sz w:val="24"/>
          <w:szCs w:val="24"/>
          <w:rtl/>
        </w:rPr>
        <w:t>שיתעוררו</w:t>
      </w:r>
      <w:r w:rsidRPr="001C1CDF">
        <w:rPr>
          <w:sz w:val="24"/>
          <w:szCs w:val="24"/>
          <w:rtl/>
        </w:rPr>
        <w:t xml:space="preserve"> </w:t>
      </w:r>
      <w:r w:rsidRPr="001C1CDF">
        <w:rPr>
          <w:rFonts w:hint="eastAsia"/>
          <w:sz w:val="24"/>
          <w:szCs w:val="24"/>
          <w:rtl/>
        </w:rPr>
        <w:t>ואשר</w:t>
      </w:r>
      <w:r w:rsidRPr="001C1CDF">
        <w:rPr>
          <w:sz w:val="24"/>
          <w:szCs w:val="24"/>
          <w:rtl/>
        </w:rPr>
        <w:t xml:space="preserve"> </w:t>
      </w:r>
      <w:r w:rsidRPr="001C1CDF">
        <w:rPr>
          <w:rFonts w:hint="eastAsia"/>
          <w:sz w:val="24"/>
          <w:szCs w:val="24"/>
          <w:rtl/>
        </w:rPr>
        <w:t>עלולים</w:t>
      </w:r>
      <w:r w:rsidRPr="001C1CDF">
        <w:rPr>
          <w:sz w:val="24"/>
          <w:szCs w:val="24"/>
          <w:rtl/>
        </w:rPr>
        <w:t xml:space="preserve"> </w:t>
      </w:r>
      <w:r w:rsidRPr="001C1CDF">
        <w:rPr>
          <w:rFonts w:hint="eastAsia"/>
          <w:sz w:val="24"/>
          <w:szCs w:val="24"/>
          <w:rtl/>
        </w:rPr>
        <w:t>להשפיע</w:t>
      </w:r>
      <w:r w:rsidRPr="001C1CDF">
        <w:rPr>
          <w:sz w:val="24"/>
          <w:szCs w:val="24"/>
          <w:rtl/>
        </w:rPr>
        <w:t xml:space="preserve"> </w:t>
      </w:r>
      <w:r w:rsidRPr="001C1CDF">
        <w:rPr>
          <w:rFonts w:hint="eastAsia"/>
          <w:sz w:val="24"/>
          <w:szCs w:val="24"/>
          <w:rtl/>
        </w:rPr>
        <w:t>על</w:t>
      </w:r>
      <w:r w:rsidRPr="001C1CDF">
        <w:rPr>
          <w:sz w:val="24"/>
          <w:szCs w:val="24"/>
          <w:rtl/>
        </w:rPr>
        <w:t xml:space="preserve"> </w:t>
      </w:r>
      <w:r w:rsidRPr="001C1CDF">
        <w:rPr>
          <w:rFonts w:hint="eastAsia"/>
          <w:sz w:val="24"/>
          <w:szCs w:val="24"/>
          <w:rtl/>
        </w:rPr>
        <w:t>אפשרות</w:t>
      </w:r>
      <w:r w:rsidRPr="001C1CDF">
        <w:rPr>
          <w:sz w:val="24"/>
          <w:szCs w:val="24"/>
          <w:rtl/>
        </w:rPr>
        <w:t xml:space="preserve"> </w:t>
      </w:r>
      <w:r w:rsidRPr="001C1CDF">
        <w:rPr>
          <w:rFonts w:hint="eastAsia"/>
          <w:sz w:val="24"/>
          <w:szCs w:val="24"/>
          <w:rtl/>
        </w:rPr>
        <w:t>אספקת</w:t>
      </w:r>
      <w:r w:rsidRPr="001C1CDF">
        <w:rPr>
          <w:sz w:val="24"/>
          <w:szCs w:val="24"/>
          <w:rtl/>
        </w:rPr>
        <w:t xml:space="preserve"> </w:t>
      </w:r>
      <w:r w:rsidRPr="001C1CDF">
        <w:rPr>
          <w:rFonts w:hint="eastAsia"/>
          <w:sz w:val="24"/>
          <w:szCs w:val="24"/>
          <w:rtl/>
        </w:rPr>
        <w:t>השירותים</w:t>
      </w:r>
      <w:r w:rsidRPr="001C1CDF">
        <w:rPr>
          <w:sz w:val="24"/>
          <w:szCs w:val="24"/>
          <w:rtl/>
        </w:rPr>
        <w:t xml:space="preserve"> </w:t>
      </w:r>
      <w:r w:rsidRPr="001C1CDF">
        <w:rPr>
          <w:rFonts w:hint="eastAsia"/>
          <w:sz w:val="24"/>
          <w:szCs w:val="24"/>
          <w:rtl/>
        </w:rPr>
        <w:t>במצבי</w:t>
      </w:r>
      <w:r w:rsidRPr="001C1CDF">
        <w:rPr>
          <w:sz w:val="24"/>
          <w:szCs w:val="24"/>
          <w:rtl/>
        </w:rPr>
        <w:t xml:space="preserve"> </w:t>
      </w:r>
      <w:r w:rsidR="005243D9" w:rsidRPr="001C1CDF">
        <w:rPr>
          <w:rFonts w:hint="cs"/>
          <w:sz w:val="24"/>
          <w:szCs w:val="24"/>
          <w:rtl/>
        </w:rPr>
        <w:t>ביניים וחירום</w:t>
      </w:r>
      <w:r w:rsidRPr="001C1CDF">
        <w:rPr>
          <w:sz w:val="24"/>
          <w:szCs w:val="24"/>
          <w:rtl/>
        </w:rPr>
        <w:t xml:space="preserve">, </w:t>
      </w:r>
      <w:r w:rsidRPr="001C1CDF">
        <w:rPr>
          <w:rFonts w:hint="eastAsia"/>
          <w:sz w:val="24"/>
          <w:szCs w:val="24"/>
          <w:rtl/>
        </w:rPr>
        <w:t>וכן</w:t>
      </w:r>
      <w:r w:rsidRPr="001C1CDF">
        <w:rPr>
          <w:sz w:val="24"/>
          <w:szCs w:val="24"/>
          <w:rtl/>
        </w:rPr>
        <w:t xml:space="preserve"> </w:t>
      </w:r>
      <w:r w:rsidRPr="001C1CDF">
        <w:rPr>
          <w:rFonts w:hint="eastAsia"/>
          <w:sz w:val="24"/>
          <w:szCs w:val="24"/>
          <w:rtl/>
        </w:rPr>
        <w:t>מתחייב</w:t>
      </w:r>
      <w:r w:rsidRPr="001C1CDF">
        <w:rPr>
          <w:sz w:val="24"/>
          <w:szCs w:val="24"/>
          <w:rtl/>
        </w:rPr>
        <w:t xml:space="preserve"> </w:t>
      </w:r>
      <w:r w:rsidRPr="001C1CDF">
        <w:rPr>
          <w:rFonts w:hint="eastAsia"/>
          <w:sz w:val="24"/>
          <w:szCs w:val="24"/>
          <w:rtl/>
        </w:rPr>
        <w:t>לקיים</w:t>
      </w:r>
      <w:r w:rsidRPr="001C1CDF">
        <w:rPr>
          <w:sz w:val="24"/>
          <w:szCs w:val="24"/>
          <w:rtl/>
        </w:rPr>
        <w:t xml:space="preserve"> </w:t>
      </w:r>
      <w:r w:rsidRPr="001C1CDF">
        <w:rPr>
          <w:rFonts w:hint="eastAsia"/>
          <w:sz w:val="24"/>
          <w:szCs w:val="24"/>
          <w:rtl/>
        </w:rPr>
        <w:t>את</w:t>
      </w:r>
      <w:r w:rsidRPr="001C1CDF">
        <w:rPr>
          <w:sz w:val="24"/>
          <w:szCs w:val="24"/>
          <w:rtl/>
        </w:rPr>
        <w:t xml:space="preserve"> </w:t>
      </w:r>
      <w:r w:rsidRPr="001C1CDF">
        <w:rPr>
          <w:rFonts w:hint="eastAsia"/>
          <w:sz w:val="24"/>
          <w:szCs w:val="24"/>
          <w:rtl/>
        </w:rPr>
        <w:t>הנחיות</w:t>
      </w:r>
      <w:r w:rsidRPr="001C1CDF">
        <w:rPr>
          <w:sz w:val="24"/>
          <w:szCs w:val="24"/>
          <w:rtl/>
        </w:rPr>
        <w:t xml:space="preserve"> </w:t>
      </w:r>
      <w:r w:rsidRPr="001C1CDF">
        <w:rPr>
          <w:rFonts w:hint="eastAsia"/>
          <w:sz w:val="24"/>
          <w:szCs w:val="24"/>
          <w:rtl/>
        </w:rPr>
        <w:t>המשרד</w:t>
      </w:r>
      <w:r w:rsidRPr="001C1CDF">
        <w:rPr>
          <w:sz w:val="24"/>
          <w:szCs w:val="24"/>
          <w:rtl/>
        </w:rPr>
        <w:t xml:space="preserve"> </w:t>
      </w:r>
      <w:r w:rsidRPr="001C1CDF">
        <w:rPr>
          <w:rFonts w:hint="eastAsia"/>
          <w:sz w:val="24"/>
          <w:szCs w:val="24"/>
          <w:rtl/>
        </w:rPr>
        <w:t>בנוגע</w:t>
      </w:r>
      <w:r w:rsidRPr="001C1CDF">
        <w:rPr>
          <w:sz w:val="24"/>
          <w:szCs w:val="24"/>
          <w:rtl/>
        </w:rPr>
        <w:t xml:space="preserve"> </w:t>
      </w:r>
      <w:r w:rsidRPr="001C1CDF">
        <w:rPr>
          <w:rFonts w:hint="eastAsia"/>
          <w:sz w:val="24"/>
          <w:szCs w:val="24"/>
          <w:rtl/>
        </w:rPr>
        <w:t>לכך</w:t>
      </w:r>
      <w:r w:rsidRPr="001C1CDF">
        <w:rPr>
          <w:sz w:val="24"/>
          <w:szCs w:val="24"/>
          <w:rtl/>
        </w:rPr>
        <w:t>.</w:t>
      </w:r>
    </w:p>
    <w:p w:rsidR="00CA1C86" w:rsidRPr="001C1CDF" w:rsidRDefault="00CA1C86" w:rsidP="00BF7660">
      <w:pPr>
        <w:pStyle w:val="a7"/>
        <w:numPr>
          <w:ilvl w:val="2"/>
          <w:numId w:val="3"/>
        </w:numPr>
        <w:spacing w:line="360" w:lineRule="auto"/>
        <w:jc w:val="both"/>
        <w:rPr>
          <w:sz w:val="24"/>
          <w:szCs w:val="24"/>
        </w:rPr>
      </w:pPr>
      <w:r w:rsidRPr="001C1CDF">
        <w:rPr>
          <w:sz w:val="24"/>
          <w:szCs w:val="24"/>
          <w:rtl/>
        </w:rPr>
        <w:t>במידה ונדרש הספק יבצע אספקות בכל חלקי הארץ בהם מותרת תנועה אזרחית בכפוף לאישור מנה"ר</w:t>
      </w:r>
      <w:r w:rsidR="00B4450A" w:rsidRPr="001C1CDF">
        <w:rPr>
          <w:rFonts w:hint="cs"/>
          <w:sz w:val="24"/>
          <w:szCs w:val="24"/>
          <w:rtl/>
        </w:rPr>
        <w:t>, במידה והספק נדרש לתת מענה שלא בגזרה בה הוא זכה</w:t>
      </w:r>
      <w:r w:rsidRPr="001C1CDF">
        <w:rPr>
          <w:sz w:val="24"/>
          <w:szCs w:val="24"/>
          <w:rtl/>
        </w:rPr>
        <w:t>.</w:t>
      </w:r>
    </w:p>
    <w:p w:rsidR="00735B3B" w:rsidRPr="001C1CDF" w:rsidRDefault="002C3A69" w:rsidP="00BF7660">
      <w:pPr>
        <w:pStyle w:val="a7"/>
        <w:numPr>
          <w:ilvl w:val="2"/>
          <w:numId w:val="3"/>
        </w:numPr>
        <w:spacing w:line="360" w:lineRule="auto"/>
        <w:jc w:val="both"/>
        <w:rPr>
          <w:sz w:val="24"/>
          <w:szCs w:val="24"/>
        </w:rPr>
      </w:pPr>
      <w:r w:rsidRPr="001C1CDF">
        <w:rPr>
          <w:rFonts w:hint="eastAsia"/>
          <w:sz w:val="24"/>
          <w:szCs w:val="24"/>
          <w:rtl/>
        </w:rPr>
        <w:t>הספק</w:t>
      </w:r>
      <w:r w:rsidRPr="001C1CDF">
        <w:rPr>
          <w:sz w:val="24"/>
          <w:szCs w:val="24"/>
          <w:rtl/>
        </w:rPr>
        <w:t xml:space="preserve"> </w:t>
      </w:r>
      <w:r w:rsidRPr="001C1CDF">
        <w:rPr>
          <w:rFonts w:hint="eastAsia"/>
          <w:sz w:val="24"/>
          <w:szCs w:val="24"/>
          <w:rtl/>
        </w:rPr>
        <w:t>מתחייב</w:t>
      </w:r>
      <w:r w:rsidRPr="001C1CDF">
        <w:rPr>
          <w:sz w:val="24"/>
          <w:szCs w:val="24"/>
          <w:rtl/>
        </w:rPr>
        <w:t xml:space="preserve"> </w:t>
      </w:r>
      <w:r w:rsidRPr="001C1CDF">
        <w:rPr>
          <w:rFonts w:hint="eastAsia"/>
          <w:sz w:val="24"/>
          <w:szCs w:val="24"/>
          <w:rtl/>
        </w:rPr>
        <w:t>לשתף</w:t>
      </w:r>
      <w:r w:rsidRPr="001C1CDF">
        <w:rPr>
          <w:sz w:val="24"/>
          <w:szCs w:val="24"/>
          <w:rtl/>
        </w:rPr>
        <w:t xml:space="preserve"> </w:t>
      </w:r>
      <w:r w:rsidRPr="001C1CDF">
        <w:rPr>
          <w:rFonts w:hint="eastAsia"/>
          <w:sz w:val="24"/>
          <w:szCs w:val="24"/>
          <w:rtl/>
        </w:rPr>
        <w:t>פעולה</w:t>
      </w:r>
      <w:r w:rsidRPr="001C1CDF">
        <w:rPr>
          <w:sz w:val="24"/>
          <w:szCs w:val="24"/>
          <w:rtl/>
        </w:rPr>
        <w:t xml:space="preserve"> </w:t>
      </w:r>
      <w:r w:rsidRPr="001C1CDF">
        <w:rPr>
          <w:rFonts w:hint="eastAsia"/>
          <w:sz w:val="24"/>
          <w:szCs w:val="24"/>
          <w:rtl/>
        </w:rPr>
        <w:t>באופן</w:t>
      </w:r>
      <w:r w:rsidRPr="001C1CDF">
        <w:rPr>
          <w:sz w:val="24"/>
          <w:szCs w:val="24"/>
          <w:rtl/>
        </w:rPr>
        <w:t xml:space="preserve"> </w:t>
      </w:r>
      <w:r w:rsidRPr="001C1CDF">
        <w:rPr>
          <w:rFonts w:hint="eastAsia"/>
          <w:sz w:val="24"/>
          <w:szCs w:val="24"/>
          <w:rtl/>
        </w:rPr>
        <w:t>מלא</w:t>
      </w:r>
      <w:r w:rsidRPr="001C1CDF">
        <w:rPr>
          <w:sz w:val="24"/>
          <w:szCs w:val="24"/>
          <w:rtl/>
        </w:rPr>
        <w:t xml:space="preserve"> </w:t>
      </w:r>
      <w:r w:rsidRPr="001C1CDF">
        <w:rPr>
          <w:rFonts w:hint="eastAsia"/>
          <w:sz w:val="24"/>
          <w:szCs w:val="24"/>
          <w:rtl/>
        </w:rPr>
        <w:t>בכל</w:t>
      </w:r>
      <w:r w:rsidRPr="001C1CDF">
        <w:rPr>
          <w:sz w:val="24"/>
          <w:szCs w:val="24"/>
          <w:rtl/>
        </w:rPr>
        <w:t xml:space="preserve"> </w:t>
      </w:r>
      <w:r w:rsidRPr="001C1CDF">
        <w:rPr>
          <w:rFonts w:hint="eastAsia"/>
          <w:sz w:val="24"/>
          <w:szCs w:val="24"/>
          <w:rtl/>
        </w:rPr>
        <w:t>תרגול</w:t>
      </w:r>
      <w:r w:rsidRPr="001C1CDF">
        <w:rPr>
          <w:sz w:val="24"/>
          <w:szCs w:val="24"/>
          <w:rtl/>
        </w:rPr>
        <w:t xml:space="preserve"> </w:t>
      </w:r>
      <w:r w:rsidRPr="001C1CDF">
        <w:rPr>
          <w:rFonts w:hint="eastAsia"/>
          <w:sz w:val="24"/>
          <w:szCs w:val="24"/>
          <w:rtl/>
        </w:rPr>
        <w:t>אשר</w:t>
      </w:r>
      <w:r w:rsidRPr="001C1CDF">
        <w:rPr>
          <w:sz w:val="24"/>
          <w:szCs w:val="24"/>
          <w:rtl/>
        </w:rPr>
        <w:t xml:space="preserve"> </w:t>
      </w:r>
      <w:r w:rsidRPr="001C1CDF">
        <w:rPr>
          <w:rFonts w:hint="eastAsia"/>
          <w:sz w:val="24"/>
          <w:szCs w:val="24"/>
          <w:rtl/>
        </w:rPr>
        <w:t>ייערך</w:t>
      </w:r>
      <w:r w:rsidRPr="001C1CDF">
        <w:rPr>
          <w:sz w:val="24"/>
          <w:szCs w:val="24"/>
          <w:rtl/>
        </w:rPr>
        <w:t xml:space="preserve"> </w:t>
      </w:r>
      <w:r w:rsidRPr="001C1CDF">
        <w:rPr>
          <w:rFonts w:hint="eastAsia"/>
          <w:sz w:val="24"/>
          <w:szCs w:val="24"/>
          <w:rtl/>
        </w:rPr>
        <w:t>ע</w:t>
      </w:r>
      <w:r w:rsidRPr="001C1CDF">
        <w:rPr>
          <w:sz w:val="24"/>
          <w:szCs w:val="24"/>
          <w:rtl/>
        </w:rPr>
        <w:t xml:space="preserve">"י </w:t>
      </w:r>
      <w:r w:rsidRPr="001C1CDF">
        <w:rPr>
          <w:rFonts w:hint="eastAsia"/>
          <w:sz w:val="24"/>
          <w:szCs w:val="24"/>
          <w:rtl/>
        </w:rPr>
        <w:t>המשרד</w:t>
      </w:r>
      <w:r w:rsidRPr="001C1CDF">
        <w:rPr>
          <w:sz w:val="24"/>
          <w:szCs w:val="24"/>
          <w:rtl/>
        </w:rPr>
        <w:t xml:space="preserve"> </w:t>
      </w:r>
      <w:r w:rsidRPr="001C1CDF">
        <w:rPr>
          <w:rFonts w:hint="eastAsia"/>
          <w:sz w:val="24"/>
          <w:szCs w:val="24"/>
          <w:rtl/>
        </w:rPr>
        <w:t>לשם</w:t>
      </w:r>
      <w:r w:rsidRPr="001C1CDF">
        <w:rPr>
          <w:sz w:val="24"/>
          <w:szCs w:val="24"/>
          <w:rtl/>
        </w:rPr>
        <w:t xml:space="preserve"> </w:t>
      </w:r>
      <w:r w:rsidRPr="001C1CDF">
        <w:rPr>
          <w:rFonts w:hint="eastAsia"/>
          <w:sz w:val="24"/>
          <w:szCs w:val="24"/>
          <w:rtl/>
        </w:rPr>
        <w:t>בחינת</w:t>
      </w:r>
      <w:r w:rsidRPr="001C1CDF">
        <w:rPr>
          <w:sz w:val="24"/>
          <w:szCs w:val="24"/>
          <w:rtl/>
        </w:rPr>
        <w:t xml:space="preserve"> </w:t>
      </w:r>
      <w:r w:rsidRPr="001C1CDF">
        <w:rPr>
          <w:rFonts w:hint="eastAsia"/>
          <w:sz w:val="24"/>
          <w:szCs w:val="24"/>
          <w:rtl/>
        </w:rPr>
        <w:t>כשירותו</w:t>
      </w:r>
      <w:r w:rsidRPr="001C1CDF">
        <w:rPr>
          <w:sz w:val="24"/>
          <w:szCs w:val="24"/>
          <w:rtl/>
        </w:rPr>
        <w:t xml:space="preserve"> </w:t>
      </w:r>
      <w:r w:rsidRPr="001C1CDF">
        <w:rPr>
          <w:rFonts w:hint="eastAsia"/>
          <w:sz w:val="24"/>
          <w:szCs w:val="24"/>
          <w:rtl/>
        </w:rPr>
        <w:t>והיערכותו</w:t>
      </w:r>
      <w:r w:rsidRPr="001C1CDF">
        <w:rPr>
          <w:sz w:val="24"/>
          <w:szCs w:val="24"/>
          <w:rtl/>
        </w:rPr>
        <w:t xml:space="preserve"> </w:t>
      </w:r>
      <w:r w:rsidRPr="001C1CDF">
        <w:rPr>
          <w:rFonts w:hint="eastAsia"/>
          <w:sz w:val="24"/>
          <w:szCs w:val="24"/>
          <w:rtl/>
        </w:rPr>
        <w:t>למתן</w:t>
      </w:r>
      <w:r w:rsidRPr="001C1CDF">
        <w:rPr>
          <w:sz w:val="24"/>
          <w:szCs w:val="24"/>
          <w:rtl/>
        </w:rPr>
        <w:t xml:space="preserve"> </w:t>
      </w:r>
      <w:r w:rsidRPr="001C1CDF">
        <w:rPr>
          <w:rFonts w:hint="eastAsia"/>
          <w:sz w:val="24"/>
          <w:szCs w:val="24"/>
          <w:rtl/>
        </w:rPr>
        <w:t>השירותים</w:t>
      </w:r>
      <w:r w:rsidRPr="001C1CDF">
        <w:rPr>
          <w:sz w:val="24"/>
          <w:szCs w:val="24"/>
          <w:rtl/>
        </w:rPr>
        <w:t xml:space="preserve"> </w:t>
      </w:r>
      <w:r w:rsidRPr="001C1CDF">
        <w:rPr>
          <w:rFonts w:hint="eastAsia"/>
          <w:sz w:val="24"/>
          <w:szCs w:val="24"/>
          <w:rtl/>
        </w:rPr>
        <w:t>בחירום</w:t>
      </w:r>
      <w:r w:rsidRPr="001C1CDF">
        <w:rPr>
          <w:sz w:val="24"/>
          <w:szCs w:val="24"/>
          <w:rtl/>
        </w:rPr>
        <w:t>.</w:t>
      </w:r>
    </w:p>
    <w:p w:rsidR="00CC10AC" w:rsidRPr="001C1CDF" w:rsidRDefault="002C3A69" w:rsidP="00BF7660">
      <w:pPr>
        <w:pStyle w:val="a7"/>
        <w:numPr>
          <w:ilvl w:val="2"/>
          <w:numId w:val="3"/>
        </w:numPr>
        <w:spacing w:line="360" w:lineRule="auto"/>
        <w:jc w:val="both"/>
        <w:rPr>
          <w:sz w:val="24"/>
          <w:szCs w:val="24"/>
          <w:rtl/>
        </w:rPr>
      </w:pPr>
      <w:r w:rsidRPr="001C1CDF">
        <w:rPr>
          <w:sz w:val="24"/>
          <w:szCs w:val="24"/>
          <w:rtl/>
        </w:rPr>
        <w:t xml:space="preserve">יכולת הייצור של המפעל במצבי </w:t>
      </w:r>
      <w:r w:rsidR="005243D9" w:rsidRPr="001C1CDF">
        <w:rPr>
          <w:rFonts w:hint="cs"/>
          <w:sz w:val="24"/>
          <w:szCs w:val="24"/>
          <w:rtl/>
        </w:rPr>
        <w:t>ביניים וחירום</w:t>
      </w:r>
      <w:r w:rsidRPr="001C1CDF">
        <w:rPr>
          <w:sz w:val="24"/>
          <w:szCs w:val="24"/>
          <w:rtl/>
        </w:rPr>
        <w:t xml:space="preserve"> </w:t>
      </w:r>
      <w:r w:rsidR="005243D9" w:rsidRPr="001C1CDF">
        <w:rPr>
          <w:rFonts w:hint="cs"/>
          <w:sz w:val="24"/>
          <w:szCs w:val="24"/>
          <w:rtl/>
        </w:rPr>
        <w:t>יקבעו</w:t>
      </w:r>
      <w:r w:rsidRPr="001C1CDF">
        <w:rPr>
          <w:sz w:val="24"/>
          <w:szCs w:val="24"/>
          <w:rtl/>
        </w:rPr>
        <w:t xml:space="preserve"> על-ידי </w:t>
      </w:r>
      <w:r w:rsidR="002D2EF1" w:rsidRPr="001C1CDF">
        <w:rPr>
          <w:rFonts w:hint="cs"/>
          <w:sz w:val="24"/>
          <w:szCs w:val="24"/>
          <w:rtl/>
        </w:rPr>
        <w:t xml:space="preserve">נציג מטעם הגוף הדורש </w:t>
      </w:r>
      <w:r w:rsidRPr="001C1CDF">
        <w:rPr>
          <w:sz w:val="24"/>
          <w:szCs w:val="24"/>
          <w:rtl/>
        </w:rPr>
        <w:t>כחלק מתוכנית ביקורות שנתית בכלל המפעלים אשר תבוצע ב</w:t>
      </w:r>
      <w:r w:rsidR="002D2EF1" w:rsidRPr="001C1CDF">
        <w:rPr>
          <w:rFonts w:hint="cs"/>
          <w:sz w:val="24"/>
          <w:szCs w:val="24"/>
          <w:rtl/>
        </w:rPr>
        <w:t xml:space="preserve">שגרה ומביקורות שיבוצעו </w:t>
      </w:r>
      <w:r w:rsidRPr="001C1CDF">
        <w:rPr>
          <w:sz w:val="24"/>
          <w:szCs w:val="24"/>
          <w:rtl/>
        </w:rPr>
        <w:t xml:space="preserve">בחירום. </w:t>
      </w:r>
      <w:r w:rsidR="005243D9" w:rsidRPr="001C1CDF">
        <w:rPr>
          <w:rFonts w:hint="cs"/>
          <w:sz w:val="24"/>
          <w:szCs w:val="24"/>
          <w:rtl/>
        </w:rPr>
        <w:t>במצבי ביניים וחירום</w:t>
      </w:r>
      <w:r w:rsidRPr="001C1CDF">
        <w:rPr>
          <w:sz w:val="24"/>
          <w:szCs w:val="24"/>
          <w:rtl/>
        </w:rPr>
        <w:t xml:space="preserve"> הגוף הדורש רשאי לממש את מקסימום יכולות היצור של הספק בהתאם ליכולות היצור שנקבעו </w:t>
      </w:r>
      <w:r w:rsidR="002D2EF1" w:rsidRPr="001C1CDF">
        <w:rPr>
          <w:rFonts w:hint="cs"/>
          <w:sz w:val="24"/>
          <w:szCs w:val="24"/>
          <w:rtl/>
        </w:rPr>
        <w:t>על-ידי נ</w:t>
      </w:r>
      <w:r w:rsidR="004B3E79" w:rsidRPr="001C1CDF">
        <w:rPr>
          <w:rFonts w:hint="cs"/>
          <w:sz w:val="24"/>
          <w:szCs w:val="24"/>
          <w:rtl/>
        </w:rPr>
        <w:t>צ</w:t>
      </w:r>
      <w:r w:rsidR="002D2EF1" w:rsidRPr="001C1CDF">
        <w:rPr>
          <w:rFonts w:hint="cs"/>
          <w:sz w:val="24"/>
          <w:szCs w:val="24"/>
          <w:rtl/>
        </w:rPr>
        <w:t>יג הגוף הדורש</w:t>
      </w:r>
      <w:r w:rsidRPr="001C1CDF">
        <w:rPr>
          <w:sz w:val="24"/>
          <w:szCs w:val="24"/>
          <w:rtl/>
        </w:rPr>
        <w:t xml:space="preserve"> במהלך הביקורות כאמור. </w:t>
      </w:r>
    </w:p>
    <w:p w:rsidR="006C75D2" w:rsidRPr="001C1CDF" w:rsidRDefault="002C3A69" w:rsidP="00BF7660">
      <w:pPr>
        <w:pStyle w:val="a7"/>
        <w:numPr>
          <w:ilvl w:val="2"/>
          <w:numId w:val="3"/>
        </w:numPr>
        <w:spacing w:line="360" w:lineRule="auto"/>
        <w:jc w:val="both"/>
        <w:rPr>
          <w:sz w:val="24"/>
          <w:szCs w:val="24"/>
        </w:rPr>
      </w:pPr>
      <w:r w:rsidRPr="001C1CDF">
        <w:rPr>
          <w:rFonts w:hint="cs"/>
          <w:sz w:val="24"/>
          <w:szCs w:val="24"/>
          <w:rtl/>
        </w:rPr>
        <w:t xml:space="preserve">בעת מצב </w:t>
      </w:r>
      <w:r w:rsidR="005243D9" w:rsidRPr="001C1CDF">
        <w:rPr>
          <w:rFonts w:hint="cs"/>
          <w:sz w:val="24"/>
          <w:szCs w:val="24"/>
          <w:rtl/>
        </w:rPr>
        <w:t>ביניים וחירום</w:t>
      </w:r>
      <w:r w:rsidRPr="001C1CDF">
        <w:rPr>
          <w:rFonts w:hint="cs"/>
          <w:sz w:val="24"/>
          <w:szCs w:val="24"/>
          <w:rtl/>
        </w:rPr>
        <w:t xml:space="preserve"> שמורה למשרד הזכות להוציא פק"אות לכל הספקים שזכו במכרז זה, ללא תלות באזור הזכ</w:t>
      </w:r>
      <w:r w:rsidR="00B4450A" w:rsidRPr="001C1CDF">
        <w:rPr>
          <w:rFonts w:hint="cs"/>
          <w:sz w:val="24"/>
          <w:szCs w:val="24"/>
          <w:rtl/>
        </w:rPr>
        <w:t>י</w:t>
      </w:r>
      <w:r w:rsidRPr="001C1CDF">
        <w:rPr>
          <w:rFonts w:hint="cs"/>
          <w:sz w:val="24"/>
          <w:szCs w:val="24"/>
          <w:rtl/>
        </w:rPr>
        <w:t>יה</w:t>
      </w:r>
      <w:r w:rsidR="004D1263" w:rsidRPr="001C1CDF">
        <w:rPr>
          <w:rFonts w:hint="cs"/>
          <w:sz w:val="24"/>
          <w:szCs w:val="24"/>
          <w:rtl/>
        </w:rPr>
        <w:t xml:space="preserve">, בהתאם לשיקול </w:t>
      </w:r>
      <w:r w:rsidR="002E3855" w:rsidRPr="001C1CDF">
        <w:rPr>
          <w:rFonts w:hint="cs"/>
          <w:sz w:val="24"/>
          <w:szCs w:val="24"/>
          <w:rtl/>
        </w:rPr>
        <w:t>דעתו הבלעדית של המשרד</w:t>
      </w:r>
      <w:r w:rsidRPr="001C1CDF">
        <w:rPr>
          <w:rFonts w:hint="cs"/>
          <w:sz w:val="24"/>
          <w:szCs w:val="24"/>
          <w:rtl/>
        </w:rPr>
        <w:t xml:space="preserve">. </w:t>
      </w:r>
    </w:p>
    <w:p w:rsidR="00624C93" w:rsidRDefault="00B4450A" w:rsidP="00BF7660">
      <w:pPr>
        <w:pStyle w:val="a7"/>
        <w:numPr>
          <w:ilvl w:val="2"/>
          <w:numId w:val="3"/>
        </w:numPr>
        <w:spacing w:line="360" w:lineRule="auto"/>
        <w:jc w:val="both"/>
        <w:rPr>
          <w:sz w:val="24"/>
          <w:szCs w:val="24"/>
        </w:rPr>
      </w:pPr>
      <w:r w:rsidRPr="001C1CDF">
        <w:rPr>
          <w:sz w:val="24"/>
          <w:szCs w:val="24"/>
          <w:rtl/>
        </w:rPr>
        <w:t xml:space="preserve">תכנית למצבי </w:t>
      </w:r>
      <w:r w:rsidR="005243D9" w:rsidRPr="001C1CDF">
        <w:rPr>
          <w:rFonts w:hint="cs"/>
          <w:sz w:val="24"/>
          <w:szCs w:val="24"/>
          <w:rtl/>
        </w:rPr>
        <w:t xml:space="preserve">ביניים וחירום </w:t>
      </w:r>
      <w:r w:rsidRPr="001C1CDF">
        <w:rPr>
          <w:rFonts w:hint="cs"/>
          <w:sz w:val="24"/>
          <w:szCs w:val="24"/>
          <w:rtl/>
        </w:rPr>
        <w:t xml:space="preserve">- </w:t>
      </w:r>
      <w:r w:rsidR="002C3A69" w:rsidRPr="001C1CDF">
        <w:rPr>
          <w:sz w:val="24"/>
          <w:szCs w:val="24"/>
          <w:rtl/>
        </w:rPr>
        <w:t xml:space="preserve">באחריות הספק </w:t>
      </w:r>
      <w:r w:rsidR="002E62B4" w:rsidRPr="001C1CDF">
        <w:rPr>
          <w:rFonts w:hint="cs"/>
          <w:sz w:val="24"/>
          <w:szCs w:val="24"/>
          <w:rtl/>
        </w:rPr>
        <w:t>להעביר</w:t>
      </w:r>
      <w:r w:rsidR="002E62B4" w:rsidRPr="001C1CDF">
        <w:rPr>
          <w:sz w:val="24"/>
          <w:szCs w:val="24"/>
          <w:rtl/>
        </w:rPr>
        <w:t xml:space="preserve"> </w:t>
      </w:r>
      <w:r w:rsidR="002C3A69" w:rsidRPr="001C1CDF">
        <w:rPr>
          <w:sz w:val="24"/>
          <w:szCs w:val="24"/>
          <w:rtl/>
        </w:rPr>
        <w:t xml:space="preserve">תוכנית מובנית </w:t>
      </w:r>
      <w:r w:rsidR="00736153" w:rsidRPr="001C1CDF">
        <w:rPr>
          <w:rFonts w:hint="cs"/>
          <w:sz w:val="24"/>
          <w:szCs w:val="24"/>
          <w:rtl/>
        </w:rPr>
        <w:t xml:space="preserve">לפעולה במצבי </w:t>
      </w:r>
      <w:r w:rsidRPr="001C1CDF">
        <w:rPr>
          <w:rFonts w:hint="cs"/>
          <w:sz w:val="24"/>
          <w:szCs w:val="24"/>
          <w:rtl/>
        </w:rPr>
        <w:t>ביניים וחירום</w:t>
      </w:r>
      <w:r w:rsidR="00736153" w:rsidRPr="001C1CDF">
        <w:rPr>
          <w:rFonts w:hint="cs"/>
          <w:sz w:val="24"/>
          <w:szCs w:val="24"/>
          <w:rtl/>
        </w:rPr>
        <w:t xml:space="preserve">, </w:t>
      </w:r>
      <w:r w:rsidR="002C3A69" w:rsidRPr="001C1CDF">
        <w:rPr>
          <w:sz w:val="24"/>
          <w:szCs w:val="24"/>
          <w:rtl/>
        </w:rPr>
        <w:t xml:space="preserve">עד שבועיים לאחר </w:t>
      </w:r>
      <w:r w:rsidR="002778C2" w:rsidRPr="001C1CDF">
        <w:rPr>
          <w:rFonts w:hint="cs"/>
          <w:sz w:val="24"/>
          <w:szCs w:val="24"/>
          <w:rtl/>
        </w:rPr>
        <w:t>מועד תחילת ההתקשרות</w:t>
      </w:r>
      <w:r w:rsidR="00EE403C" w:rsidRPr="001C1CDF">
        <w:rPr>
          <w:rFonts w:hint="cs"/>
          <w:sz w:val="24"/>
          <w:szCs w:val="24"/>
          <w:rtl/>
        </w:rPr>
        <w:t xml:space="preserve">, בה יפרט כיצד </w:t>
      </w:r>
      <w:r w:rsidR="004B3E79" w:rsidRPr="001C1CDF">
        <w:rPr>
          <w:rFonts w:hint="cs"/>
          <w:sz w:val="24"/>
          <w:szCs w:val="24"/>
          <w:rtl/>
        </w:rPr>
        <w:t>י</w:t>
      </w:r>
      <w:r w:rsidR="00EE403C" w:rsidRPr="001C1CDF">
        <w:rPr>
          <w:rFonts w:hint="cs"/>
          <w:sz w:val="24"/>
          <w:szCs w:val="24"/>
          <w:rtl/>
        </w:rPr>
        <w:t xml:space="preserve">ערך לייצור ואספקה מוגברת בשעת </w:t>
      </w:r>
      <w:r w:rsidR="00F44B4D" w:rsidRPr="001C1CDF">
        <w:rPr>
          <w:rFonts w:hint="cs"/>
          <w:sz w:val="24"/>
          <w:szCs w:val="24"/>
          <w:rtl/>
        </w:rPr>
        <w:t>ביניים וחירום</w:t>
      </w:r>
      <w:r w:rsidR="008C7136" w:rsidRPr="001C1CDF">
        <w:rPr>
          <w:rFonts w:hint="cs"/>
          <w:sz w:val="24"/>
          <w:szCs w:val="24"/>
          <w:rtl/>
        </w:rPr>
        <w:t xml:space="preserve"> (לרבות התייחסות לגיוס עובדים נוספים; מיגון המפעל ואמצעי מיגון לעובדים; הרחבת שעות פעילות המפעל</w:t>
      </w:r>
      <w:r w:rsidR="004B3E79" w:rsidRPr="001C1CDF">
        <w:rPr>
          <w:rFonts w:hint="cs"/>
          <w:sz w:val="24"/>
          <w:szCs w:val="24"/>
          <w:rtl/>
        </w:rPr>
        <w:t>; הוספת אמצעי הובלה ושינוע</w:t>
      </w:r>
      <w:r w:rsidR="008C7136" w:rsidRPr="001C1CDF">
        <w:rPr>
          <w:rFonts w:hint="cs"/>
          <w:sz w:val="24"/>
          <w:szCs w:val="24"/>
          <w:rtl/>
        </w:rPr>
        <w:t>)</w:t>
      </w:r>
      <w:r w:rsidR="006C67D6" w:rsidRPr="001C1CDF">
        <w:rPr>
          <w:rFonts w:hint="cs"/>
          <w:sz w:val="24"/>
          <w:szCs w:val="24"/>
          <w:rtl/>
        </w:rPr>
        <w:t xml:space="preserve">. </w:t>
      </w:r>
      <w:bookmarkEnd w:id="17"/>
      <w:bookmarkEnd w:id="18"/>
    </w:p>
    <w:p w:rsidR="00377260" w:rsidRDefault="00377260" w:rsidP="00377260">
      <w:pPr>
        <w:pStyle w:val="af"/>
        <w:numPr>
          <w:ilvl w:val="0"/>
          <w:numId w:val="3"/>
        </w:numPr>
        <w:spacing w:line="360" w:lineRule="auto"/>
        <w:rPr>
          <w:rFonts w:ascii="David" w:hAnsi="David" w:cs="David"/>
          <w:b/>
          <w:bCs/>
          <w:sz w:val="18"/>
          <w:szCs w:val="24"/>
          <w:u w:val="single"/>
        </w:rPr>
      </w:pPr>
      <w:bookmarkStart w:id="19" w:name="_Hlk204508654"/>
      <w:r>
        <w:rPr>
          <w:rFonts w:ascii="David" w:hAnsi="David" w:cs="David"/>
          <w:b/>
          <w:bCs/>
          <w:sz w:val="18"/>
          <w:szCs w:val="24"/>
          <w:u w:val="single"/>
          <w:rtl/>
        </w:rPr>
        <w:t>סיום התקשרות:</w:t>
      </w:r>
    </w:p>
    <w:p w:rsidR="00377260" w:rsidRDefault="00377260" w:rsidP="00377260">
      <w:pPr>
        <w:pStyle w:val="af"/>
        <w:numPr>
          <w:ilvl w:val="1"/>
          <w:numId w:val="3"/>
        </w:numPr>
        <w:spacing w:line="360" w:lineRule="auto"/>
        <w:rPr>
          <w:rFonts w:ascii="David" w:hAnsi="David" w:cs="David"/>
          <w:sz w:val="24"/>
          <w:szCs w:val="24"/>
          <w:rtl/>
        </w:rPr>
      </w:pPr>
      <w:r>
        <w:rPr>
          <w:rFonts w:ascii="David" w:hAnsi="David" w:cs="David"/>
          <w:sz w:val="24"/>
          <w:szCs w:val="24"/>
          <w:rtl/>
        </w:rPr>
        <w:t>בסיום ההתקשרות ימסור הספק לגוף הדורש/המשרד כל מידע ו/או ציוד ו/או מסמכים אשר הגיעו לידיו במסגרת ההתקשרות ולא ישמור שום מידע או מסמכים ו/או ציוד ברשותו למעט בהתאם לחוק, תוך שמירה על סודיות ולמטרות ההתקשרות בלבד</w:t>
      </w:r>
      <w:bookmarkEnd w:id="19"/>
      <w:r>
        <w:rPr>
          <w:rFonts w:ascii="David" w:hAnsi="David" w:cs="David"/>
          <w:sz w:val="24"/>
          <w:szCs w:val="24"/>
          <w:rtl/>
        </w:rPr>
        <w:t>.</w:t>
      </w:r>
    </w:p>
    <w:p w:rsidR="00377260" w:rsidRDefault="00377260" w:rsidP="00377260">
      <w:pPr>
        <w:pStyle w:val="af"/>
        <w:numPr>
          <w:ilvl w:val="1"/>
          <w:numId w:val="3"/>
        </w:numPr>
        <w:spacing w:line="360" w:lineRule="auto"/>
        <w:rPr>
          <w:rFonts w:ascii="David" w:hAnsi="David" w:cs="David"/>
          <w:sz w:val="24"/>
          <w:szCs w:val="24"/>
          <w:rtl/>
        </w:rPr>
      </w:pPr>
      <w:r>
        <w:rPr>
          <w:rFonts w:ascii="David" w:hAnsi="David" w:cs="David"/>
          <w:sz w:val="24"/>
          <w:szCs w:val="24"/>
          <w:rtl/>
        </w:rPr>
        <w:t>באחריות הספק בסיום ההתקשרות לאסוף את כלל הציוד שסיפק במהלך ההתקשרות לנקודות הקבועות.</w:t>
      </w:r>
    </w:p>
    <w:p w:rsidR="00377260" w:rsidRDefault="00377260" w:rsidP="00377260">
      <w:pPr>
        <w:pStyle w:val="af"/>
        <w:numPr>
          <w:ilvl w:val="1"/>
          <w:numId w:val="3"/>
        </w:numPr>
        <w:spacing w:line="360" w:lineRule="auto"/>
        <w:rPr>
          <w:rFonts w:ascii="David" w:hAnsi="David" w:cs="David"/>
          <w:sz w:val="24"/>
          <w:szCs w:val="24"/>
          <w:rtl/>
        </w:rPr>
      </w:pPr>
      <w:r>
        <w:rPr>
          <w:rFonts w:ascii="David" w:hAnsi="David" w:cs="David"/>
          <w:sz w:val="24"/>
          <w:szCs w:val="24"/>
          <w:rtl/>
        </w:rPr>
        <w:t>לחדד במידה והספק לא קיבל הודעה להמשך ההתקשרות (במסגרת הסכם חדש ) באחריותו לאסוף את הציוד כך שתאריך האיסוף האחרון הינו תאריך סיום ההתקשרות בהודעת המשרד, ציוד שלא ייאסף בתאריך זה לא תהא לספק כל טענה או תביעה למשרד / גוף דורש / יחידה.</w:t>
      </w:r>
    </w:p>
    <w:p w:rsidR="00377260" w:rsidRPr="001C1CDF" w:rsidRDefault="00377260" w:rsidP="00377260">
      <w:pPr>
        <w:pStyle w:val="a7"/>
        <w:spacing w:line="360" w:lineRule="auto"/>
        <w:ind w:left="360"/>
        <w:jc w:val="both"/>
        <w:rPr>
          <w:sz w:val="24"/>
          <w:szCs w:val="24"/>
          <w:rtl/>
        </w:rPr>
      </w:pPr>
    </w:p>
    <w:p w:rsidR="00F730E5" w:rsidRDefault="00F730E5">
      <w:pPr>
        <w:bidi w:val="0"/>
        <w:rPr>
          <w:b/>
          <w:bCs/>
          <w:sz w:val="32"/>
          <w:szCs w:val="32"/>
          <w:u w:val="single"/>
        </w:rPr>
      </w:pPr>
      <w:bookmarkStart w:id="20" w:name="_Toc129867910"/>
      <w:r>
        <w:rPr>
          <w:sz w:val="32"/>
          <w:szCs w:val="32"/>
          <w:rtl/>
        </w:rPr>
        <w:br w:type="page"/>
      </w:r>
    </w:p>
    <w:p w:rsidR="007E7E5E" w:rsidRPr="000625F4" w:rsidRDefault="007E7E5E" w:rsidP="000625F4">
      <w:pPr>
        <w:pStyle w:val="1"/>
        <w:jc w:val="center"/>
        <w:rPr>
          <w:sz w:val="32"/>
          <w:szCs w:val="32"/>
          <w:rtl/>
        </w:rPr>
      </w:pPr>
      <w:r w:rsidRPr="000625F4">
        <w:rPr>
          <w:rFonts w:hint="cs"/>
          <w:sz w:val="32"/>
          <w:szCs w:val="32"/>
          <w:rtl/>
        </w:rPr>
        <w:t xml:space="preserve">פרק 2: </w:t>
      </w:r>
      <w:r w:rsidR="00381CCC" w:rsidRPr="000625F4">
        <w:rPr>
          <w:rFonts w:hint="cs"/>
          <w:sz w:val="32"/>
          <w:szCs w:val="32"/>
          <w:rtl/>
        </w:rPr>
        <w:t xml:space="preserve">מפרט </w:t>
      </w:r>
      <w:r w:rsidR="00020AEE" w:rsidRPr="000625F4">
        <w:rPr>
          <w:rFonts w:hint="cs"/>
          <w:sz w:val="32"/>
          <w:szCs w:val="32"/>
          <w:rtl/>
        </w:rPr>
        <w:t xml:space="preserve">דרישות טכניות כלליות </w:t>
      </w:r>
      <w:r w:rsidRPr="000625F4">
        <w:rPr>
          <w:rFonts w:hint="cs"/>
          <w:sz w:val="32"/>
          <w:szCs w:val="32"/>
          <w:rtl/>
        </w:rPr>
        <w:t>לייצור ואספקת כריכים ומוצרים נלווים</w:t>
      </w:r>
      <w:bookmarkEnd w:id="20"/>
    </w:p>
    <w:p w:rsidR="007E7E5E" w:rsidRDefault="007E7E5E" w:rsidP="007E7E5E">
      <w:pPr>
        <w:rPr>
          <w:rtl/>
        </w:rPr>
      </w:pPr>
    </w:p>
    <w:tbl>
      <w:tblPr>
        <w:tblStyle w:val="ac"/>
        <w:bidiVisual/>
        <w:tblW w:w="0" w:type="auto"/>
        <w:jc w:val="center"/>
        <w:tblLook w:val="04A0" w:firstRow="1" w:lastRow="0" w:firstColumn="1" w:lastColumn="0" w:noHBand="0" w:noVBand="1"/>
      </w:tblPr>
      <w:tblGrid>
        <w:gridCol w:w="4281"/>
        <w:gridCol w:w="4281"/>
      </w:tblGrid>
      <w:tr w:rsidR="00020AEE" w:rsidRPr="00BC0596" w:rsidTr="00020AEE">
        <w:trPr>
          <w:trHeight w:val="178"/>
          <w:jc w:val="center"/>
        </w:trPr>
        <w:tc>
          <w:tcPr>
            <w:tcW w:w="4281" w:type="dxa"/>
            <w:vAlign w:val="center"/>
          </w:tcPr>
          <w:p w:rsidR="00020AEE" w:rsidRPr="00000FBF" w:rsidRDefault="00020AEE" w:rsidP="00020AEE">
            <w:pPr>
              <w:jc w:val="center"/>
              <w:rPr>
                <w:rFonts w:ascii="David" w:hAnsi="David"/>
                <w:sz w:val="22"/>
                <w:szCs w:val="24"/>
                <w:rtl/>
              </w:rPr>
            </w:pPr>
            <w:r w:rsidRPr="00000FBF">
              <w:rPr>
                <w:rFonts w:ascii="David" w:hAnsi="David" w:hint="cs"/>
                <w:b/>
                <w:bCs/>
                <w:sz w:val="22"/>
                <w:szCs w:val="24"/>
                <w:rtl/>
              </w:rPr>
              <w:t>אחריות:</w:t>
            </w:r>
            <w:r w:rsidRPr="00000FBF">
              <w:rPr>
                <w:rFonts w:ascii="David" w:hAnsi="David" w:hint="cs"/>
                <w:sz w:val="22"/>
                <w:szCs w:val="24"/>
                <w:rtl/>
              </w:rPr>
              <w:t xml:space="preserve"> </w:t>
            </w:r>
            <w:r w:rsidRPr="00000FBF">
              <w:rPr>
                <w:rFonts w:ascii="David" w:hAnsi="David" w:hint="eastAsia"/>
                <w:sz w:val="22"/>
                <w:szCs w:val="24"/>
                <w:rtl/>
              </w:rPr>
              <w:t>ענף</w:t>
            </w:r>
            <w:r w:rsidRPr="00000FBF">
              <w:rPr>
                <w:rFonts w:ascii="David" w:hAnsi="David"/>
                <w:sz w:val="22"/>
                <w:szCs w:val="24"/>
                <w:rtl/>
              </w:rPr>
              <w:t xml:space="preserve"> </w:t>
            </w:r>
            <w:r w:rsidRPr="00000FBF">
              <w:rPr>
                <w:rFonts w:ascii="David" w:hAnsi="David" w:hint="eastAsia"/>
                <w:sz w:val="22"/>
                <w:szCs w:val="24"/>
                <w:rtl/>
              </w:rPr>
              <w:t>טכנולוגיות</w:t>
            </w:r>
            <w:r w:rsidRPr="00000FBF">
              <w:rPr>
                <w:rFonts w:ascii="David" w:hAnsi="David"/>
                <w:sz w:val="22"/>
                <w:szCs w:val="24"/>
                <w:rtl/>
              </w:rPr>
              <w:t xml:space="preserve"> </w:t>
            </w:r>
            <w:r w:rsidRPr="00000FBF">
              <w:rPr>
                <w:rFonts w:ascii="David" w:hAnsi="David" w:hint="eastAsia"/>
                <w:sz w:val="22"/>
                <w:szCs w:val="24"/>
                <w:rtl/>
              </w:rPr>
              <w:t>מזון</w:t>
            </w:r>
            <w:r w:rsidRPr="00000FBF">
              <w:rPr>
                <w:rFonts w:ascii="David" w:hAnsi="David"/>
                <w:sz w:val="22"/>
                <w:szCs w:val="24"/>
                <w:rtl/>
              </w:rPr>
              <w:t xml:space="preserve"> </w:t>
            </w:r>
            <w:r w:rsidRPr="00000FBF">
              <w:rPr>
                <w:rFonts w:ascii="David" w:hAnsi="David" w:hint="eastAsia"/>
                <w:sz w:val="22"/>
                <w:szCs w:val="24"/>
                <w:rtl/>
              </w:rPr>
              <w:t>ותזונה</w:t>
            </w:r>
            <w:r w:rsidRPr="00000FBF">
              <w:rPr>
                <w:rFonts w:ascii="David" w:hAnsi="David" w:hint="cs"/>
                <w:sz w:val="22"/>
                <w:szCs w:val="24"/>
                <w:rtl/>
              </w:rPr>
              <w:t>/מרה"ס</w:t>
            </w:r>
          </w:p>
        </w:tc>
        <w:tc>
          <w:tcPr>
            <w:tcW w:w="4281" w:type="dxa"/>
            <w:vAlign w:val="center"/>
          </w:tcPr>
          <w:p w:rsidR="00020AEE" w:rsidRPr="00BC0596" w:rsidRDefault="00020AEE" w:rsidP="00020AEE">
            <w:pPr>
              <w:jc w:val="center"/>
              <w:rPr>
                <w:rFonts w:ascii="David" w:hAnsi="David"/>
                <w:sz w:val="22"/>
                <w:szCs w:val="24"/>
                <w:rtl/>
              </w:rPr>
            </w:pPr>
            <w:r w:rsidRPr="00BC0596">
              <w:rPr>
                <w:rFonts w:ascii="David" w:hAnsi="David" w:hint="cs"/>
                <w:b/>
                <w:bCs/>
                <w:sz w:val="22"/>
                <w:szCs w:val="24"/>
                <w:rtl/>
              </w:rPr>
              <w:t xml:space="preserve">מועד </w:t>
            </w:r>
            <w:r w:rsidR="00381CCC">
              <w:rPr>
                <w:rFonts w:ascii="David" w:hAnsi="David" w:hint="cs"/>
                <w:b/>
                <w:bCs/>
                <w:sz w:val="22"/>
                <w:szCs w:val="24"/>
                <w:rtl/>
              </w:rPr>
              <w:t>כתיבה</w:t>
            </w:r>
            <w:r w:rsidRPr="00BC0596">
              <w:rPr>
                <w:rFonts w:ascii="David" w:hAnsi="David" w:hint="cs"/>
                <w:b/>
                <w:bCs/>
                <w:sz w:val="22"/>
                <w:szCs w:val="24"/>
                <w:rtl/>
              </w:rPr>
              <w:t>:</w:t>
            </w:r>
            <w:r>
              <w:rPr>
                <w:rFonts w:ascii="David" w:hAnsi="David" w:hint="cs"/>
                <w:sz w:val="22"/>
                <w:szCs w:val="24"/>
                <w:rtl/>
              </w:rPr>
              <w:t xml:space="preserve"> </w:t>
            </w:r>
            <w:r w:rsidR="004971D6">
              <w:rPr>
                <w:rFonts w:ascii="David" w:hAnsi="David" w:hint="cs"/>
                <w:sz w:val="22"/>
                <w:szCs w:val="24"/>
                <w:rtl/>
              </w:rPr>
              <w:t>יולי</w:t>
            </w:r>
            <w:r>
              <w:rPr>
                <w:rFonts w:ascii="David" w:hAnsi="David" w:hint="cs"/>
                <w:sz w:val="22"/>
                <w:szCs w:val="24"/>
                <w:rtl/>
              </w:rPr>
              <w:t xml:space="preserve"> 202</w:t>
            </w:r>
            <w:r w:rsidR="004971D6">
              <w:rPr>
                <w:rFonts w:ascii="David" w:hAnsi="David" w:hint="cs"/>
                <w:sz w:val="22"/>
                <w:szCs w:val="24"/>
                <w:rtl/>
              </w:rPr>
              <w:t>5</w:t>
            </w:r>
          </w:p>
        </w:tc>
      </w:tr>
      <w:tr w:rsidR="00020AEE" w:rsidRPr="00BC0596" w:rsidTr="00020AEE">
        <w:trPr>
          <w:trHeight w:val="172"/>
          <w:jc w:val="center"/>
        </w:trPr>
        <w:tc>
          <w:tcPr>
            <w:tcW w:w="4281" w:type="dxa"/>
            <w:vAlign w:val="center"/>
          </w:tcPr>
          <w:p w:rsidR="00020AEE" w:rsidRPr="00000FBF" w:rsidRDefault="00020AEE" w:rsidP="00000FBF">
            <w:pPr>
              <w:jc w:val="center"/>
              <w:rPr>
                <w:rFonts w:ascii="Arial" w:hAnsi="Arial" w:cs="Arial"/>
                <w:sz w:val="20"/>
                <w:szCs w:val="20"/>
                <w:rtl/>
              </w:rPr>
            </w:pPr>
            <w:r w:rsidRPr="00000FBF">
              <w:rPr>
                <w:rFonts w:ascii="David" w:hAnsi="David" w:hint="cs"/>
                <w:b/>
                <w:bCs/>
                <w:sz w:val="22"/>
                <w:szCs w:val="24"/>
                <w:rtl/>
              </w:rPr>
              <w:t>מס' מפרט:</w:t>
            </w:r>
            <w:r w:rsidRPr="00000FBF">
              <w:rPr>
                <w:rFonts w:ascii="David" w:hAnsi="David" w:hint="cs"/>
                <w:sz w:val="22"/>
                <w:szCs w:val="24"/>
                <w:rtl/>
              </w:rPr>
              <w:t xml:space="preserve"> </w:t>
            </w:r>
            <w:r w:rsidR="000249C1" w:rsidRPr="00000FBF">
              <w:rPr>
                <w:rFonts w:ascii="David" w:hAnsi="David"/>
                <w:sz w:val="22"/>
                <w:szCs w:val="24"/>
              </w:rPr>
              <w:t>74750108900</w:t>
            </w:r>
          </w:p>
        </w:tc>
        <w:tc>
          <w:tcPr>
            <w:tcW w:w="4281" w:type="dxa"/>
            <w:vAlign w:val="center"/>
          </w:tcPr>
          <w:p w:rsidR="00020AEE" w:rsidRPr="00BC0596" w:rsidRDefault="00020AEE" w:rsidP="00020AEE">
            <w:pPr>
              <w:jc w:val="center"/>
              <w:rPr>
                <w:rFonts w:ascii="David" w:hAnsi="David"/>
                <w:sz w:val="22"/>
                <w:szCs w:val="24"/>
                <w:rtl/>
              </w:rPr>
            </w:pPr>
            <w:r w:rsidRPr="002C06E1">
              <w:rPr>
                <w:rFonts w:ascii="David" w:hAnsi="David" w:hint="cs"/>
                <w:b/>
                <w:bCs/>
                <w:sz w:val="22"/>
                <w:szCs w:val="24"/>
                <w:highlight w:val="yellow"/>
                <w:rtl/>
              </w:rPr>
              <w:t>מהדורה:</w:t>
            </w:r>
            <w:r w:rsidRPr="002C06E1">
              <w:rPr>
                <w:rFonts w:ascii="David" w:hAnsi="David" w:hint="cs"/>
                <w:sz w:val="22"/>
                <w:szCs w:val="24"/>
                <w:highlight w:val="yellow"/>
                <w:rtl/>
              </w:rPr>
              <w:t xml:space="preserve"> </w:t>
            </w:r>
            <w:r w:rsidR="00381CCC" w:rsidRPr="002C06E1">
              <w:rPr>
                <w:rFonts w:ascii="David" w:hAnsi="David" w:hint="cs"/>
                <w:sz w:val="22"/>
                <w:szCs w:val="24"/>
                <w:highlight w:val="yellow"/>
                <w:rtl/>
              </w:rPr>
              <w:t>11</w:t>
            </w:r>
          </w:p>
        </w:tc>
      </w:tr>
    </w:tbl>
    <w:p w:rsidR="00020AEE" w:rsidRDefault="00020AEE" w:rsidP="00020AEE">
      <w:pPr>
        <w:rPr>
          <w:rFonts w:ascii="David" w:hAnsi="David"/>
          <w:sz w:val="24"/>
          <w:rtl/>
        </w:rPr>
      </w:pPr>
    </w:p>
    <w:p w:rsidR="00020AEE" w:rsidRPr="00624C93" w:rsidRDefault="00020AEE" w:rsidP="00D7231C">
      <w:pPr>
        <w:spacing w:line="360" w:lineRule="auto"/>
        <w:rPr>
          <w:rFonts w:ascii="David" w:hAnsi="David"/>
          <w:b/>
          <w:bCs/>
          <w:sz w:val="24"/>
          <w:szCs w:val="24"/>
          <w:u w:val="single"/>
          <w:rtl/>
        </w:rPr>
      </w:pPr>
      <w:r w:rsidRPr="00624C93">
        <w:rPr>
          <w:rFonts w:ascii="David" w:hAnsi="David"/>
          <w:b/>
          <w:bCs/>
          <w:sz w:val="24"/>
          <w:szCs w:val="24"/>
          <w:u w:val="single"/>
          <w:rtl/>
        </w:rPr>
        <w:t>כללי</w:t>
      </w:r>
    </w:p>
    <w:p w:rsidR="00381CCC" w:rsidRDefault="00020AEE" w:rsidP="00511446">
      <w:pPr>
        <w:pStyle w:val="a7"/>
        <w:numPr>
          <w:ilvl w:val="0"/>
          <w:numId w:val="8"/>
        </w:numPr>
        <w:spacing w:line="360" w:lineRule="auto"/>
        <w:rPr>
          <w:rFonts w:ascii="David" w:hAnsi="David"/>
          <w:sz w:val="24"/>
          <w:szCs w:val="24"/>
        </w:rPr>
      </w:pPr>
      <w:r w:rsidRPr="00E71FAC">
        <w:rPr>
          <w:rFonts w:ascii="David" w:hAnsi="David"/>
          <w:sz w:val="24"/>
          <w:szCs w:val="24"/>
          <w:rtl/>
        </w:rPr>
        <w:t xml:space="preserve">מפרט זה </w:t>
      </w:r>
      <w:r w:rsidR="00381CCC">
        <w:rPr>
          <w:rFonts w:ascii="David" w:hAnsi="David" w:hint="cs"/>
          <w:sz w:val="24"/>
          <w:szCs w:val="24"/>
          <w:rtl/>
        </w:rPr>
        <w:t>הינו מפרט</w:t>
      </w:r>
      <w:r w:rsidR="000262CC">
        <w:rPr>
          <w:rFonts w:ascii="David" w:hAnsi="David" w:hint="cs"/>
          <w:sz w:val="24"/>
          <w:szCs w:val="24"/>
          <w:rtl/>
        </w:rPr>
        <w:t xml:space="preserve"> טכני</w:t>
      </w:r>
      <w:r w:rsidR="00381CCC">
        <w:rPr>
          <w:rFonts w:ascii="David" w:hAnsi="David" w:hint="cs"/>
          <w:sz w:val="24"/>
          <w:szCs w:val="24"/>
          <w:rtl/>
        </w:rPr>
        <w:t xml:space="preserve"> </w:t>
      </w:r>
      <w:r w:rsidR="000262CC">
        <w:rPr>
          <w:rFonts w:ascii="David" w:hAnsi="David" w:hint="cs"/>
          <w:sz w:val="24"/>
          <w:szCs w:val="24"/>
          <w:rtl/>
        </w:rPr>
        <w:t>כללי</w:t>
      </w:r>
      <w:r w:rsidR="00A1054A">
        <w:rPr>
          <w:rFonts w:ascii="David" w:hAnsi="David" w:hint="cs"/>
          <w:sz w:val="24"/>
          <w:szCs w:val="24"/>
          <w:rtl/>
        </w:rPr>
        <w:t xml:space="preserve"> </w:t>
      </w:r>
      <w:r w:rsidR="00381CCC">
        <w:rPr>
          <w:rFonts w:ascii="David" w:hAnsi="David" w:hint="cs"/>
          <w:sz w:val="24"/>
          <w:szCs w:val="24"/>
          <w:rtl/>
        </w:rPr>
        <w:t>לייצור ואספקת כריכים</w:t>
      </w:r>
      <w:r w:rsidR="002C06E1">
        <w:rPr>
          <w:rFonts w:ascii="David" w:hAnsi="David" w:hint="cs"/>
          <w:sz w:val="24"/>
          <w:szCs w:val="24"/>
          <w:rtl/>
        </w:rPr>
        <w:t>, מארזי  סלטים, מגשי אירוח, מארזי מוזלי</w:t>
      </w:r>
      <w:r w:rsidR="00381CCC">
        <w:rPr>
          <w:rFonts w:ascii="David" w:hAnsi="David" w:hint="cs"/>
          <w:sz w:val="24"/>
          <w:szCs w:val="24"/>
          <w:rtl/>
        </w:rPr>
        <w:t xml:space="preserve"> ומוצרים נלווים, אשר יסופקו בהתאם לדרישות המפורטות במפרט זה. </w:t>
      </w:r>
    </w:p>
    <w:p w:rsidR="002C06E1" w:rsidRPr="002C06E1" w:rsidRDefault="002C06E1" w:rsidP="002C06E1">
      <w:pPr>
        <w:pStyle w:val="a7"/>
        <w:numPr>
          <w:ilvl w:val="0"/>
          <w:numId w:val="22"/>
        </w:numPr>
        <w:tabs>
          <w:tab w:val="clear" w:pos="720"/>
        </w:tabs>
        <w:spacing w:line="360" w:lineRule="auto"/>
        <w:rPr>
          <w:rFonts w:ascii="David" w:hAnsi="David"/>
          <w:sz w:val="24"/>
          <w:szCs w:val="24"/>
        </w:rPr>
      </w:pPr>
      <w:r w:rsidRPr="001846FE">
        <w:rPr>
          <w:rFonts w:ascii="David" w:hAnsi="David"/>
          <w:sz w:val="24"/>
          <w:szCs w:val="24"/>
          <w:rtl/>
        </w:rPr>
        <w:t>מפרט זה מבטל את המסמך "</w:t>
      </w:r>
      <w:r>
        <w:rPr>
          <w:rFonts w:ascii="David" w:hAnsi="David" w:hint="cs"/>
          <w:sz w:val="24"/>
          <w:szCs w:val="24"/>
          <w:rtl/>
        </w:rPr>
        <w:t>כריכים ומוצרים נלווים</w:t>
      </w:r>
      <w:r w:rsidRPr="001846FE">
        <w:rPr>
          <w:rFonts w:ascii="David" w:hAnsi="David"/>
          <w:sz w:val="24"/>
          <w:szCs w:val="24"/>
          <w:rtl/>
        </w:rPr>
        <w:t xml:space="preserve">" מס' </w:t>
      </w:r>
      <w:r w:rsidRPr="002C06E1">
        <w:rPr>
          <w:rFonts w:ascii="David" w:hAnsi="David"/>
          <w:sz w:val="22"/>
          <w:szCs w:val="24"/>
          <w:highlight w:val="yellow"/>
        </w:rPr>
        <w:t>747501089</w:t>
      </w:r>
      <w:r w:rsidRPr="002C06E1">
        <w:rPr>
          <w:rFonts w:ascii="David" w:hAnsi="David"/>
          <w:sz w:val="24"/>
          <w:szCs w:val="24"/>
          <w:highlight w:val="yellow"/>
        </w:rPr>
        <w:t>-00/10</w:t>
      </w:r>
      <w:r w:rsidRPr="002C06E1">
        <w:rPr>
          <w:rFonts w:ascii="David" w:hAnsi="David"/>
          <w:sz w:val="24"/>
          <w:szCs w:val="24"/>
          <w:highlight w:val="yellow"/>
          <w:rtl/>
        </w:rPr>
        <w:t>.</w:t>
      </w:r>
    </w:p>
    <w:p w:rsidR="00381CCC" w:rsidRDefault="00735F1B" w:rsidP="002C06E1">
      <w:pPr>
        <w:pStyle w:val="a7"/>
        <w:numPr>
          <w:ilvl w:val="0"/>
          <w:numId w:val="22"/>
        </w:numPr>
        <w:spacing w:line="360" w:lineRule="auto"/>
        <w:rPr>
          <w:rFonts w:ascii="David" w:hAnsi="David"/>
          <w:sz w:val="24"/>
          <w:szCs w:val="24"/>
        </w:rPr>
      </w:pPr>
      <w:r>
        <w:rPr>
          <w:rFonts w:ascii="David" w:hAnsi="David" w:hint="cs"/>
          <w:sz w:val="24"/>
          <w:szCs w:val="24"/>
          <w:rtl/>
        </w:rPr>
        <w:t>המוצרים הבאים יעמדו ב</w:t>
      </w:r>
      <w:r w:rsidR="00381CCC">
        <w:rPr>
          <w:rFonts w:ascii="David" w:hAnsi="David" w:hint="cs"/>
          <w:sz w:val="24"/>
          <w:szCs w:val="24"/>
          <w:rtl/>
        </w:rPr>
        <w:t>דרישות מפרט זה</w:t>
      </w:r>
      <w:r>
        <w:rPr>
          <w:rFonts w:ascii="David" w:hAnsi="David" w:hint="cs"/>
          <w:sz w:val="24"/>
          <w:szCs w:val="24"/>
          <w:rtl/>
        </w:rPr>
        <w:t xml:space="preserve">, וכן בדרישות המפרטים </w:t>
      </w:r>
      <w:r w:rsidR="006533BD">
        <w:rPr>
          <w:rFonts w:ascii="David" w:hAnsi="David" w:hint="cs"/>
          <w:sz w:val="24"/>
          <w:szCs w:val="24"/>
          <w:rtl/>
        </w:rPr>
        <w:t>הפרטניים</w:t>
      </w:r>
      <w:r>
        <w:rPr>
          <w:rFonts w:ascii="David" w:hAnsi="David" w:hint="cs"/>
          <w:sz w:val="24"/>
          <w:szCs w:val="24"/>
          <w:rtl/>
        </w:rPr>
        <w:t xml:space="preserve"> עבו</w:t>
      </w:r>
      <w:r w:rsidR="00381CCC">
        <w:rPr>
          <w:rFonts w:ascii="David" w:hAnsi="David" w:hint="cs"/>
          <w:sz w:val="24"/>
          <w:szCs w:val="24"/>
          <w:rtl/>
        </w:rPr>
        <w:t xml:space="preserve">ר כל מוצר: </w:t>
      </w:r>
    </w:p>
    <w:p w:rsidR="000143A9" w:rsidRDefault="000143A9" w:rsidP="000143A9">
      <w:pPr>
        <w:pStyle w:val="af"/>
        <w:numPr>
          <w:ilvl w:val="1"/>
          <w:numId w:val="22"/>
        </w:numPr>
        <w:spacing w:line="360" w:lineRule="auto"/>
        <w:jc w:val="both"/>
        <w:rPr>
          <w:rFonts w:cs="David"/>
          <w:sz w:val="24"/>
          <w:szCs w:val="24"/>
        </w:rPr>
      </w:pPr>
      <w:bookmarkStart w:id="21" w:name="_Ref204001967"/>
      <w:r>
        <w:rPr>
          <w:rFonts w:cs="David" w:hint="cs"/>
          <w:sz w:val="24"/>
          <w:szCs w:val="24"/>
          <w:rtl/>
        </w:rPr>
        <w:t>כריכים:</w:t>
      </w:r>
      <w:bookmarkEnd w:id="21"/>
    </w:p>
    <w:p w:rsidR="000143A9" w:rsidRPr="006C07A3" w:rsidRDefault="000143A9" w:rsidP="000143A9">
      <w:pPr>
        <w:pStyle w:val="af"/>
        <w:numPr>
          <w:ilvl w:val="2"/>
          <w:numId w:val="22"/>
        </w:numPr>
        <w:spacing w:line="360" w:lineRule="auto"/>
        <w:jc w:val="both"/>
        <w:rPr>
          <w:rFonts w:cs="David"/>
          <w:sz w:val="24"/>
          <w:szCs w:val="24"/>
        </w:rPr>
      </w:pPr>
      <w:r w:rsidRPr="006C07A3">
        <w:rPr>
          <w:rFonts w:cs="David" w:hint="cs"/>
          <w:sz w:val="24"/>
          <w:szCs w:val="24"/>
          <w:rtl/>
        </w:rPr>
        <w:t>כריך כפרי.</w:t>
      </w:r>
    </w:p>
    <w:p w:rsidR="000143A9" w:rsidRPr="006C07A3" w:rsidRDefault="000143A9" w:rsidP="000143A9">
      <w:pPr>
        <w:pStyle w:val="af"/>
        <w:numPr>
          <w:ilvl w:val="2"/>
          <w:numId w:val="22"/>
        </w:numPr>
        <w:spacing w:line="360" w:lineRule="auto"/>
        <w:jc w:val="both"/>
        <w:rPr>
          <w:rFonts w:cs="David"/>
          <w:sz w:val="24"/>
          <w:szCs w:val="24"/>
        </w:rPr>
      </w:pPr>
      <w:r w:rsidRPr="006C07A3">
        <w:rPr>
          <w:rFonts w:cs="David"/>
          <w:sz w:val="24"/>
          <w:szCs w:val="24"/>
          <w:rtl/>
        </w:rPr>
        <w:t xml:space="preserve">כריך </w:t>
      </w:r>
      <w:r w:rsidRPr="006C07A3">
        <w:rPr>
          <w:rFonts w:cs="David" w:hint="cs"/>
          <w:sz w:val="24"/>
          <w:szCs w:val="24"/>
          <w:rtl/>
        </w:rPr>
        <w:t>כפרי</w:t>
      </w:r>
      <w:r w:rsidRPr="006C07A3">
        <w:rPr>
          <w:rFonts w:cs="David"/>
          <w:sz w:val="24"/>
          <w:szCs w:val="24"/>
          <w:rtl/>
        </w:rPr>
        <w:t xml:space="preserve"> </w:t>
      </w:r>
      <w:r w:rsidR="0000366D">
        <w:rPr>
          <w:rFonts w:cs="David" w:hint="cs"/>
          <w:sz w:val="24"/>
          <w:szCs w:val="24"/>
          <w:rtl/>
        </w:rPr>
        <w:t>בד"צ</w:t>
      </w:r>
      <w:r w:rsidRPr="006C07A3">
        <w:rPr>
          <w:rFonts w:cs="David"/>
          <w:sz w:val="24"/>
          <w:szCs w:val="24"/>
          <w:rtl/>
        </w:rPr>
        <w:t>.</w:t>
      </w:r>
      <w:r w:rsidRPr="006C07A3">
        <w:rPr>
          <w:rFonts w:cs="David"/>
          <w:sz w:val="24"/>
          <w:szCs w:val="24"/>
          <w:rtl/>
        </w:rPr>
        <w:tab/>
      </w:r>
      <w:r w:rsidRPr="006C07A3">
        <w:rPr>
          <w:rFonts w:cs="David" w:hint="cs"/>
          <w:sz w:val="24"/>
          <w:szCs w:val="24"/>
          <w:rtl/>
        </w:rPr>
        <w:t xml:space="preserve"> </w:t>
      </w:r>
    </w:p>
    <w:p w:rsidR="000143A9" w:rsidRPr="006C07A3" w:rsidRDefault="000143A9" w:rsidP="000143A9">
      <w:pPr>
        <w:pStyle w:val="af"/>
        <w:numPr>
          <w:ilvl w:val="2"/>
          <w:numId w:val="22"/>
        </w:numPr>
        <w:spacing w:line="360" w:lineRule="auto"/>
        <w:jc w:val="both"/>
        <w:rPr>
          <w:rFonts w:cs="David"/>
          <w:sz w:val="24"/>
          <w:szCs w:val="24"/>
          <w:rtl/>
        </w:rPr>
      </w:pPr>
      <w:r>
        <w:rPr>
          <w:rFonts w:cs="David" w:hint="cs"/>
          <w:sz w:val="24"/>
          <w:szCs w:val="24"/>
          <w:rtl/>
        </w:rPr>
        <w:t xml:space="preserve">כריך </w:t>
      </w:r>
      <w:r w:rsidRPr="006C07A3">
        <w:rPr>
          <w:rFonts w:cs="David" w:hint="cs"/>
          <w:sz w:val="24"/>
          <w:szCs w:val="24"/>
          <w:rtl/>
        </w:rPr>
        <w:t>לחמנייה קלועה.</w:t>
      </w:r>
    </w:p>
    <w:p w:rsidR="000143A9" w:rsidRPr="006C07A3" w:rsidRDefault="000143A9" w:rsidP="000143A9">
      <w:pPr>
        <w:pStyle w:val="af"/>
        <w:numPr>
          <w:ilvl w:val="2"/>
          <w:numId w:val="22"/>
        </w:numPr>
        <w:spacing w:line="360" w:lineRule="auto"/>
        <w:jc w:val="both"/>
        <w:rPr>
          <w:rFonts w:cs="David"/>
          <w:sz w:val="24"/>
          <w:szCs w:val="24"/>
        </w:rPr>
      </w:pPr>
      <w:r>
        <w:rPr>
          <w:rFonts w:cs="David" w:hint="cs"/>
          <w:sz w:val="24"/>
          <w:szCs w:val="24"/>
          <w:rtl/>
        </w:rPr>
        <w:t xml:space="preserve">כריך </w:t>
      </w:r>
      <w:r w:rsidRPr="006C07A3">
        <w:rPr>
          <w:rFonts w:cs="David" w:hint="eastAsia"/>
          <w:sz w:val="24"/>
          <w:szCs w:val="24"/>
          <w:rtl/>
        </w:rPr>
        <w:t>לחמנייה</w:t>
      </w:r>
      <w:r w:rsidRPr="006C07A3">
        <w:rPr>
          <w:rFonts w:cs="David"/>
          <w:sz w:val="24"/>
          <w:szCs w:val="24"/>
          <w:rtl/>
        </w:rPr>
        <w:t xml:space="preserve"> קלועה </w:t>
      </w:r>
      <w:r>
        <w:rPr>
          <w:rFonts w:cs="David" w:hint="cs"/>
          <w:sz w:val="24"/>
          <w:szCs w:val="24"/>
          <w:rtl/>
        </w:rPr>
        <w:t>בד"צ</w:t>
      </w:r>
      <w:r w:rsidRPr="006C07A3">
        <w:rPr>
          <w:rFonts w:cs="David"/>
          <w:sz w:val="24"/>
          <w:szCs w:val="24"/>
          <w:rtl/>
        </w:rPr>
        <w:t>.</w:t>
      </w:r>
    </w:p>
    <w:p w:rsidR="000143A9" w:rsidRPr="006C07A3" w:rsidRDefault="000143A9" w:rsidP="000143A9">
      <w:pPr>
        <w:pStyle w:val="af"/>
        <w:numPr>
          <w:ilvl w:val="2"/>
          <w:numId w:val="22"/>
        </w:numPr>
        <w:spacing w:line="360" w:lineRule="auto"/>
        <w:jc w:val="both"/>
        <w:rPr>
          <w:rFonts w:cs="David"/>
          <w:sz w:val="24"/>
          <w:szCs w:val="24"/>
        </w:rPr>
      </w:pPr>
      <w:r>
        <w:rPr>
          <w:rFonts w:cs="David" w:hint="cs"/>
          <w:sz w:val="24"/>
          <w:szCs w:val="24"/>
          <w:rtl/>
        </w:rPr>
        <w:t xml:space="preserve">כריך </w:t>
      </w:r>
      <w:r w:rsidRPr="006C07A3">
        <w:rPr>
          <w:rFonts w:cs="David" w:hint="eastAsia"/>
          <w:sz w:val="24"/>
          <w:szCs w:val="24"/>
          <w:rtl/>
        </w:rPr>
        <w:t>לחמנייה</w:t>
      </w:r>
      <w:r w:rsidRPr="006C07A3">
        <w:rPr>
          <w:rFonts w:cs="David"/>
          <w:sz w:val="24"/>
          <w:szCs w:val="24"/>
          <w:rtl/>
        </w:rPr>
        <w:t xml:space="preserve"> </w:t>
      </w:r>
      <w:r w:rsidRPr="006C07A3">
        <w:rPr>
          <w:rFonts w:cs="David" w:hint="eastAsia"/>
          <w:sz w:val="24"/>
          <w:szCs w:val="24"/>
          <w:rtl/>
        </w:rPr>
        <w:t>כשר</w:t>
      </w:r>
      <w:r w:rsidRPr="006C07A3">
        <w:rPr>
          <w:rFonts w:cs="David"/>
          <w:sz w:val="24"/>
          <w:szCs w:val="24"/>
          <w:rtl/>
        </w:rPr>
        <w:t xml:space="preserve"> </w:t>
      </w:r>
      <w:r w:rsidRPr="006C07A3">
        <w:rPr>
          <w:rFonts w:cs="David" w:hint="eastAsia"/>
          <w:sz w:val="24"/>
          <w:szCs w:val="24"/>
          <w:rtl/>
        </w:rPr>
        <w:t>לפסח</w:t>
      </w:r>
      <w:r w:rsidRPr="006C07A3">
        <w:rPr>
          <w:rFonts w:cs="David"/>
          <w:sz w:val="24"/>
          <w:szCs w:val="24"/>
          <w:rtl/>
        </w:rPr>
        <w:t xml:space="preserve"> </w:t>
      </w:r>
      <w:r w:rsidRPr="006C07A3">
        <w:rPr>
          <w:rFonts w:cs="David" w:hint="eastAsia"/>
          <w:sz w:val="24"/>
          <w:szCs w:val="24"/>
          <w:rtl/>
        </w:rPr>
        <w:t>ללא</w:t>
      </w:r>
      <w:r w:rsidRPr="006C07A3">
        <w:rPr>
          <w:rFonts w:cs="David"/>
          <w:sz w:val="24"/>
          <w:szCs w:val="24"/>
          <w:rtl/>
        </w:rPr>
        <w:t xml:space="preserve"> </w:t>
      </w:r>
      <w:r w:rsidRPr="006C07A3">
        <w:rPr>
          <w:rFonts w:cs="David" w:hint="eastAsia"/>
          <w:sz w:val="24"/>
          <w:szCs w:val="24"/>
          <w:rtl/>
        </w:rPr>
        <w:t>חשש</w:t>
      </w:r>
      <w:r w:rsidRPr="006C07A3">
        <w:rPr>
          <w:rFonts w:cs="David"/>
          <w:sz w:val="24"/>
          <w:szCs w:val="24"/>
          <w:rtl/>
        </w:rPr>
        <w:t xml:space="preserve"> </w:t>
      </w:r>
      <w:r w:rsidRPr="006C07A3">
        <w:rPr>
          <w:rFonts w:cs="David" w:hint="eastAsia"/>
          <w:sz w:val="24"/>
          <w:szCs w:val="24"/>
          <w:rtl/>
        </w:rPr>
        <w:t>קטניות</w:t>
      </w:r>
      <w:r w:rsidRPr="006C07A3">
        <w:rPr>
          <w:rFonts w:cs="David"/>
          <w:sz w:val="24"/>
          <w:szCs w:val="24"/>
          <w:rtl/>
        </w:rPr>
        <w:t>.</w:t>
      </w:r>
    </w:p>
    <w:p w:rsidR="000143A9" w:rsidRPr="006C07A3" w:rsidRDefault="000143A9" w:rsidP="000143A9">
      <w:pPr>
        <w:pStyle w:val="af"/>
        <w:numPr>
          <w:ilvl w:val="2"/>
          <w:numId w:val="22"/>
        </w:numPr>
        <w:spacing w:line="360" w:lineRule="auto"/>
        <w:jc w:val="both"/>
        <w:rPr>
          <w:rFonts w:cs="David"/>
          <w:sz w:val="24"/>
          <w:szCs w:val="24"/>
        </w:rPr>
      </w:pPr>
      <w:r w:rsidRPr="006C07A3">
        <w:rPr>
          <w:rFonts w:cs="David" w:hint="cs"/>
          <w:sz w:val="24"/>
          <w:szCs w:val="24"/>
          <w:rtl/>
        </w:rPr>
        <w:t>כריך משולש.</w:t>
      </w:r>
    </w:p>
    <w:p w:rsidR="000143A9" w:rsidRPr="006C07A3" w:rsidRDefault="000143A9" w:rsidP="000143A9">
      <w:pPr>
        <w:pStyle w:val="af"/>
        <w:numPr>
          <w:ilvl w:val="2"/>
          <w:numId w:val="22"/>
        </w:numPr>
        <w:spacing w:line="360" w:lineRule="auto"/>
        <w:jc w:val="both"/>
        <w:rPr>
          <w:rFonts w:cs="David"/>
          <w:sz w:val="24"/>
          <w:szCs w:val="24"/>
        </w:rPr>
      </w:pPr>
      <w:r w:rsidRPr="006C07A3">
        <w:rPr>
          <w:rFonts w:cs="David" w:hint="cs"/>
          <w:sz w:val="24"/>
          <w:szCs w:val="24"/>
          <w:rtl/>
        </w:rPr>
        <w:t xml:space="preserve">כריך משולש </w:t>
      </w:r>
      <w:r>
        <w:rPr>
          <w:rFonts w:cs="David" w:hint="cs"/>
          <w:sz w:val="24"/>
          <w:szCs w:val="24"/>
          <w:rtl/>
        </w:rPr>
        <w:t>בד"צ</w:t>
      </w:r>
      <w:r w:rsidRPr="006C07A3">
        <w:rPr>
          <w:rFonts w:cs="David" w:hint="cs"/>
          <w:sz w:val="24"/>
          <w:szCs w:val="24"/>
          <w:rtl/>
        </w:rPr>
        <w:t>.</w:t>
      </w:r>
    </w:p>
    <w:p w:rsidR="000143A9" w:rsidRPr="006C07A3" w:rsidRDefault="000143A9" w:rsidP="000143A9">
      <w:pPr>
        <w:pStyle w:val="af"/>
        <w:numPr>
          <w:ilvl w:val="2"/>
          <w:numId w:val="22"/>
        </w:numPr>
        <w:spacing w:line="360" w:lineRule="auto"/>
        <w:jc w:val="both"/>
        <w:rPr>
          <w:rFonts w:cs="David"/>
          <w:sz w:val="24"/>
          <w:szCs w:val="24"/>
        </w:rPr>
      </w:pPr>
      <w:r>
        <w:rPr>
          <w:rFonts w:cs="David" w:hint="cs"/>
          <w:sz w:val="24"/>
          <w:szCs w:val="24"/>
          <w:rtl/>
        </w:rPr>
        <w:t xml:space="preserve">כריך </w:t>
      </w:r>
      <w:r w:rsidRPr="006C07A3">
        <w:rPr>
          <w:rFonts w:cs="David" w:hint="cs"/>
          <w:sz w:val="24"/>
          <w:szCs w:val="24"/>
          <w:rtl/>
        </w:rPr>
        <w:t>לחמניית קראנץ'.</w:t>
      </w:r>
    </w:p>
    <w:p w:rsidR="000143A9" w:rsidRDefault="000143A9" w:rsidP="000143A9">
      <w:pPr>
        <w:pStyle w:val="af"/>
        <w:numPr>
          <w:ilvl w:val="2"/>
          <w:numId w:val="22"/>
        </w:numPr>
        <w:spacing w:line="360" w:lineRule="auto"/>
        <w:jc w:val="both"/>
        <w:rPr>
          <w:rFonts w:cs="David"/>
          <w:sz w:val="24"/>
          <w:szCs w:val="24"/>
        </w:rPr>
      </w:pPr>
      <w:r>
        <w:rPr>
          <w:rFonts w:cs="David" w:hint="cs"/>
          <w:sz w:val="24"/>
          <w:szCs w:val="24"/>
          <w:rtl/>
        </w:rPr>
        <w:t xml:space="preserve">כריך </w:t>
      </w:r>
      <w:r w:rsidRPr="006C07A3">
        <w:rPr>
          <w:rFonts w:cs="David" w:hint="cs"/>
          <w:sz w:val="24"/>
          <w:szCs w:val="24"/>
          <w:rtl/>
        </w:rPr>
        <w:t xml:space="preserve">לחמניית קראנץ' </w:t>
      </w:r>
      <w:r w:rsidR="0000366D">
        <w:rPr>
          <w:rFonts w:cs="David" w:hint="cs"/>
          <w:sz w:val="24"/>
          <w:szCs w:val="24"/>
          <w:rtl/>
        </w:rPr>
        <w:t>בד"צ</w:t>
      </w:r>
      <w:r w:rsidRPr="006C07A3">
        <w:rPr>
          <w:rFonts w:cs="David" w:hint="cs"/>
          <w:sz w:val="24"/>
          <w:szCs w:val="24"/>
          <w:rtl/>
        </w:rPr>
        <w:t>.</w:t>
      </w:r>
    </w:p>
    <w:p w:rsidR="000143A9" w:rsidRDefault="000143A9" w:rsidP="000143A9">
      <w:pPr>
        <w:pStyle w:val="af"/>
        <w:numPr>
          <w:ilvl w:val="2"/>
          <w:numId w:val="22"/>
        </w:numPr>
        <w:spacing w:line="360" w:lineRule="auto"/>
        <w:jc w:val="both"/>
        <w:rPr>
          <w:rFonts w:cs="David"/>
          <w:sz w:val="24"/>
          <w:szCs w:val="24"/>
        </w:rPr>
      </w:pPr>
      <w:r>
        <w:rPr>
          <w:rFonts w:cs="David" w:hint="cs"/>
          <w:sz w:val="24"/>
          <w:szCs w:val="24"/>
          <w:rtl/>
        </w:rPr>
        <w:t>כריך טוסט במגוון תוספות.</w:t>
      </w:r>
    </w:p>
    <w:p w:rsidR="002A6203" w:rsidRPr="002A6203" w:rsidRDefault="002A6203" w:rsidP="000143A9">
      <w:pPr>
        <w:pStyle w:val="af"/>
        <w:numPr>
          <w:ilvl w:val="2"/>
          <w:numId w:val="22"/>
        </w:numPr>
        <w:spacing w:line="360" w:lineRule="auto"/>
        <w:jc w:val="both"/>
        <w:rPr>
          <w:rFonts w:cs="David"/>
          <w:sz w:val="24"/>
          <w:szCs w:val="24"/>
          <w:highlight w:val="yellow"/>
        </w:rPr>
      </w:pPr>
      <w:r w:rsidRPr="002A6203">
        <w:rPr>
          <w:rFonts w:cs="David" w:hint="cs"/>
          <w:sz w:val="24"/>
          <w:szCs w:val="24"/>
          <w:highlight w:val="yellow"/>
          <w:rtl/>
        </w:rPr>
        <w:t xml:space="preserve">כריך </w:t>
      </w:r>
      <w:commentRangeStart w:id="22"/>
      <w:r w:rsidRPr="002A6203">
        <w:rPr>
          <w:rFonts w:cs="David" w:hint="cs"/>
          <w:sz w:val="24"/>
          <w:szCs w:val="24"/>
          <w:highlight w:val="yellow"/>
          <w:rtl/>
        </w:rPr>
        <w:t>פרצל</w:t>
      </w:r>
      <w:commentRangeEnd w:id="22"/>
      <w:r>
        <w:rPr>
          <w:rStyle w:val="a9"/>
          <w:rFonts w:cs="David"/>
          <w:noProof w:val="0"/>
          <w:rtl/>
          <w:lang w:eastAsia="en-US"/>
        </w:rPr>
        <w:commentReference w:id="22"/>
      </w:r>
      <w:r w:rsidRPr="002A6203">
        <w:rPr>
          <w:rFonts w:cs="David" w:hint="cs"/>
          <w:sz w:val="24"/>
          <w:szCs w:val="24"/>
          <w:highlight w:val="yellow"/>
          <w:rtl/>
        </w:rPr>
        <w:t>.</w:t>
      </w:r>
    </w:p>
    <w:p w:rsidR="000143A9" w:rsidRDefault="000143A9" w:rsidP="000143A9">
      <w:pPr>
        <w:pStyle w:val="af"/>
        <w:numPr>
          <w:ilvl w:val="2"/>
          <w:numId w:val="22"/>
        </w:numPr>
        <w:spacing w:line="360" w:lineRule="auto"/>
        <w:jc w:val="both"/>
        <w:rPr>
          <w:rFonts w:cs="David"/>
          <w:sz w:val="24"/>
          <w:szCs w:val="24"/>
        </w:rPr>
      </w:pPr>
      <w:r>
        <w:rPr>
          <w:rFonts w:cs="David" w:hint="cs"/>
          <w:sz w:val="24"/>
          <w:szCs w:val="24"/>
          <w:rtl/>
        </w:rPr>
        <w:t>כריך ללא גלוטן.</w:t>
      </w:r>
    </w:p>
    <w:p w:rsidR="000143A9" w:rsidRDefault="000143A9" w:rsidP="000143A9">
      <w:pPr>
        <w:pStyle w:val="af"/>
        <w:numPr>
          <w:ilvl w:val="2"/>
          <w:numId w:val="22"/>
        </w:numPr>
        <w:spacing w:line="360" w:lineRule="auto"/>
        <w:jc w:val="both"/>
        <w:rPr>
          <w:rFonts w:cs="David"/>
          <w:sz w:val="24"/>
          <w:szCs w:val="24"/>
        </w:rPr>
      </w:pPr>
      <w:bookmarkStart w:id="23" w:name="_Ref204512693"/>
      <w:r>
        <w:rPr>
          <w:rFonts w:cs="David" w:hint="cs"/>
          <w:sz w:val="24"/>
          <w:szCs w:val="24"/>
          <w:rtl/>
        </w:rPr>
        <w:t xml:space="preserve">כריך </w:t>
      </w:r>
      <w:r w:rsidR="00B63A6F">
        <w:rPr>
          <w:rFonts w:cs="David" w:hint="cs"/>
          <w:sz w:val="24"/>
          <w:szCs w:val="24"/>
          <w:rtl/>
        </w:rPr>
        <w:t xml:space="preserve">קר </w:t>
      </w:r>
      <w:r>
        <w:rPr>
          <w:rFonts w:cs="David" w:hint="cs"/>
          <w:sz w:val="24"/>
          <w:szCs w:val="24"/>
          <w:rtl/>
        </w:rPr>
        <w:t>ללוחם במגוון.</w:t>
      </w:r>
      <w:bookmarkEnd w:id="23"/>
    </w:p>
    <w:p w:rsidR="000143A9" w:rsidRDefault="000143A9" w:rsidP="000143A9">
      <w:pPr>
        <w:pStyle w:val="af"/>
        <w:numPr>
          <w:ilvl w:val="1"/>
          <w:numId w:val="22"/>
        </w:numPr>
        <w:spacing w:line="360" w:lineRule="auto"/>
        <w:jc w:val="both"/>
        <w:rPr>
          <w:rFonts w:cs="David"/>
          <w:sz w:val="24"/>
          <w:szCs w:val="24"/>
        </w:rPr>
      </w:pPr>
      <w:bookmarkStart w:id="24" w:name="_Ref204002703"/>
      <w:r>
        <w:rPr>
          <w:rFonts w:cs="David" w:hint="cs"/>
          <w:sz w:val="24"/>
          <w:szCs w:val="24"/>
          <w:rtl/>
        </w:rPr>
        <w:t>מארז סלטים:</w:t>
      </w:r>
      <w:bookmarkEnd w:id="24"/>
    </w:p>
    <w:p w:rsidR="000143A9" w:rsidRDefault="000143A9" w:rsidP="000143A9">
      <w:pPr>
        <w:pStyle w:val="af"/>
        <w:numPr>
          <w:ilvl w:val="2"/>
          <w:numId w:val="22"/>
        </w:numPr>
        <w:spacing w:line="360" w:lineRule="auto"/>
        <w:jc w:val="both"/>
        <w:rPr>
          <w:rFonts w:cs="David"/>
          <w:sz w:val="24"/>
          <w:szCs w:val="24"/>
        </w:rPr>
      </w:pPr>
      <w:r>
        <w:rPr>
          <w:rFonts w:cs="David" w:hint="cs"/>
          <w:sz w:val="24"/>
          <w:szCs w:val="24"/>
          <w:rtl/>
        </w:rPr>
        <w:t xml:space="preserve">מארז </w:t>
      </w:r>
      <w:r w:rsidRPr="006C07A3">
        <w:rPr>
          <w:rFonts w:cs="David" w:hint="cs"/>
          <w:sz w:val="24"/>
          <w:szCs w:val="24"/>
          <w:rtl/>
        </w:rPr>
        <w:t>סלט</w:t>
      </w:r>
      <w:r>
        <w:rPr>
          <w:rFonts w:cs="David" w:hint="cs"/>
          <w:sz w:val="24"/>
          <w:szCs w:val="24"/>
          <w:rtl/>
        </w:rPr>
        <w:t xml:space="preserve"> מורכב אישי</w:t>
      </w:r>
      <w:r w:rsidRPr="006C07A3">
        <w:rPr>
          <w:rFonts w:cs="David" w:hint="cs"/>
          <w:sz w:val="24"/>
          <w:szCs w:val="24"/>
          <w:rtl/>
        </w:rPr>
        <w:t>.</w:t>
      </w:r>
    </w:p>
    <w:p w:rsidR="000143A9" w:rsidRDefault="000143A9" w:rsidP="000143A9">
      <w:pPr>
        <w:pStyle w:val="af"/>
        <w:numPr>
          <w:ilvl w:val="2"/>
          <w:numId w:val="22"/>
        </w:numPr>
        <w:spacing w:line="360" w:lineRule="auto"/>
        <w:jc w:val="both"/>
        <w:rPr>
          <w:rFonts w:cs="David"/>
          <w:sz w:val="24"/>
          <w:szCs w:val="24"/>
        </w:rPr>
      </w:pPr>
      <w:r>
        <w:rPr>
          <w:rFonts w:cs="David" w:hint="cs"/>
          <w:sz w:val="24"/>
          <w:szCs w:val="24"/>
          <w:rtl/>
        </w:rPr>
        <w:t>מארז סלט אישי מורכב משופר.</w:t>
      </w:r>
    </w:p>
    <w:p w:rsidR="000143A9" w:rsidRPr="006C07A3" w:rsidRDefault="000143A9" w:rsidP="000143A9">
      <w:pPr>
        <w:pStyle w:val="af"/>
        <w:numPr>
          <w:ilvl w:val="2"/>
          <w:numId w:val="22"/>
        </w:numPr>
        <w:spacing w:line="360" w:lineRule="auto"/>
        <w:jc w:val="both"/>
        <w:rPr>
          <w:rFonts w:cs="David"/>
          <w:sz w:val="24"/>
          <w:szCs w:val="24"/>
        </w:rPr>
      </w:pPr>
      <w:r>
        <w:rPr>
          <w:rFonts w:cs="David" w:hint="cs"/>
          <w:sz w:val="24"/>
          <w:szCs w:val="24"/>
          <w:rtl/>
        </w:rPr>
        <w:t>מארז סלט אישי מורכב פרימיום עתיר בחלבון.</w:t>
      </w:r>
    </w:p>
    <w:p w:rsidR="000143A9" w:rsidRPr="006C07A3" w:rsidRDefault="000143A9" w:rsidP="000143A9">
      <w:pPr>
        <w:pStyle w:val="af"/>
        <w:numPr>
          <w:ilvl w:val="2"/>
          <w:numId w:val="22"/>
        </w:numPr>
        <w:spacing w:line="360" w:lineRule="auto"/>
        <w:jc w:val="both"/>
        <w:rPr>
          <w:rFonts w:cs="David"/>
          <w:sz w:val="24"/>
          <w:szCs w:val="24"/>
        </w:rPr>
      </w:pPr>
      <w:r>
        <w:rPr>
          <w:rFonts w:cs="David" w:hint="cs"/>
          <w:sz w:val="24"/>
          <w:szCs w:val="24"/>
          <w:rtl/>
        </w:rPr>
        <w:t>מארז</w:t>
      </w:r>
      <w:r w:rsidRPr="006C07A3">
        <w:rPr>
          <w:rFonts w:cs="David" w:hint="cs"/>
          <w:sz w:val="24"/>
          <w:szCs w:val="24"/>
          <w:rtl/>
        </w:rPr>
        <w:t xml:space="preserve"> סלט</w:t>
      </w:r>
      <w:r>
        <w:rPr>
          <w:rFonts w:cs="David" w:hint="cs"/>
          <w:sz w:val="24"/>
          <w:szCs w:val="24"/>
          <w:rtl/>
        </w:rPr>
        <w:t xml:space="preserve"> מורכב </w:t>
      </w:r>
      <w:r w:rsidRPr="006C07A3">
        <w:rPr>
          <w:rFonts w:cs="David" w:hint="cs"/>
          <w:sz w:val="24"/>
          <w:szCs w:val="24"/>
          <w:rtl/>
        </w:rPr>
        <w:t>לאירוח</w:t>
      </w:r>
      <w:r>
        <w:rPr>
          <w:rFonts w:cs="David" w:hint="cs"/>
          <w:sz w:val="24"/>
          <w:szCs w:val="24"/>
          <w:rtl/>
        </w:rPr>
        <w:t xml:space="preserve"> בקערה</w:t>
      </w:r>
      <w:r w:rsidRPr="006C07A3">
        <w:rPr>
          <w:rFonts w:cs="David" w:hint="cs"/>
          <w:sz w:val="24"/>
          <w:szCs w:val="24"/>
          <w:rtl/>
        </w:rPr>
        <w:t>.</w:t>
      </w:r>
    </w:p>
    <w:p w:rsidR="000143A9" w:rsidRDefault="000143A9" w:rsidP="000143A9">
      <w:pPr>
        <w:pStyle w:val="af"/>
        <w:numPr>
          <w:ilvl w:val="1"/>
          <w:numId w:val="22"/>
        </w:numPr>
        <w:spacing w:line="360" w:lineRule="auto"/>
        <w:jc w:val="both"/>
        <w:rPr>
          <w:rFonts w:cs="David"/>
          <w:sz w:val="24"/>
          <w:szCs w:val="24"/>
        </w:rPr>
      </w:pPr>
      <w:r>
        <w:rPr>
          <w:rFonts w:cs="David" w:hint="cs"/>
          <w:sz w:val="24"/>
          <w:szCs w:val="24"/>
          <w:rtl/>
        </w:rPr>
        <w:t>מגשי אירוח:</w:t>
      </w:r>
    </w:p>
    <w:p w:rsidR="000143A9" w:rsidRPr="006C07A3" w:rsidRDefault="000143A9" w:rsidP="000143A9">
      <w:pPr>
        <w:pStyle w:val="af"/>
        <w:numPr>
          <w:ilvl w:val="2"/>
          <w:numId w:val="22"/>
        </w:numPr>
        <w:spacing w:line="360" w:lineRule="auto"/>
        <w:jc w:val="both"/>
        <w:rPr>
          <w:rFonts w:cs="David"/>
          <w:sz w:val="24"/>
          <w:szCs w:val="24"/>
        </w:rPr>
      </w:pPr>
      <w:r w:rsidRPr="006C07A3">
        <w:rPr>
          <w:rFonts w:cs="David" w:hint="eastAsia"/>
          <w:sz w:val="24"/>
          <w:szCs w:val="24"/>
          <w:rtl/>
        </w:rPr>
        <w:t>מגש</w:t>
      </w:r>
      <w:r w:rsidRPr="006C07A3">
        <w:rPr>
          <w:rFonts w:cs="David"/>
          <w:sz w:val="24"/>
          <w:szCs w:val="24"/>
          <w:rtl/>
        </w:rPr>
        <w:t xml:space="preserve"> </w:t>
      </w:r>
      <w:r w:rsidRPr="006C07A3">
        <w:rPr>
          <w:rFonts w:cs="David" w:hint="cs"/>
          <w:sz w:val="24"/>
          <w:szCs w:val="24"/>
          <w:rtl/>
        </w:rPr>
        <w:t>אירוח כריכוני ביס.</w:t>
      </w:r>
    </w:p>
    <w:p w:rsidR="000143A9" w:rsidRPr="006C07A3" w:rsidRDefault="000143A9" w:rsidP="000143A9">
      <w:pPr>
        <w:pStyle w:val="af"/>
        <w:numPr>
          <w:ilvl w:val="2"/>
          <w:numId w:val="22"/>
        </w:numPr>
        <w:spacing w:line="360" w:lineRule="auto"/>
        <w:jc w:val="both"/>
        <w:rPr>
          <w:rFonts w:cs="David"/>
          <w:sz w:val="24"/>
          <w:szCs w:val="24"/>
        </w:rPr>
      </w:pPr>
      <w:r w:rsidRPr="006C07A3">
        <w:rPr>
          <w:rFonts w:cs="David" w:hint="cs"/>
          <w:sz w:val="24"/>
          <w:szCs w:val="24"/>
          <w:rtl/>
        </w:rPr>
        <w:t>מגש אירוח טורטיות.</w:t>
      </w:r>
    </w:p>
    <w:p w:rsidR="000143A9" w:rsidRPr="006C07A3" w:rsidRDefault="000143A9" w:rsidP="000143A9">
      <w:pPr>
        <w:pStyle w:val="af"/>
        <w:numPr>
          <w:ilvl w:val="2"/>
          <w:numId w:val="22"/>
        </w:numPr>
        <w:spacing w:line="360" w:lineRule="auto"/>
        <w:jc w:val="both"/>
        <w:rPr>
          <w:rFonts w:cs="David"/>
          <w:sz w:val="24"/>
          <w:szCs w:val="24"/>
        </w:rPr>
      </w:pPr>
      <w:r w:rsidRPr="006C07A3">
        <w:rPr>
          <w:rFonts w:cs="David" w:hint="cs"/>
          <w:sz w:val="24"/>
          <w:szCs w:val="24"/>
          <w:rtl/>
        </w:rPr>
        <w:t>מגש אירוח ירקות חתוכים.</w:t>
      </w:r>
    </w:p>
    <w:p w:rsidR="000143A9" w:rsidRPr="006C07A3" w:rsidRDefault="000143A9" w:rsidP="000143A9">
      <w:pPr>
        <w:pStyle w:val="af"/>
        <w:numPr>
          <w:ilvl w:val="2"/>
          <w:numId w:val="22"/>
        </w:numPr>
        <w:spacing w:line="360" w:lineRule="auto"/>
        <w:jc w:val="both"/>
        <w:rPr>
          <w:rFonts w:cs="David"/>
          <w:sz w:val="24"/>
          <w:szCs w:val="24"/>
        </w:rPr>
      </w:pPr>
      <w:r w:rsidRPr="006C07A3">
        <w:rPr>
          <w:rFonts w:cs="David" w:hint="cs"/>
          <w:sz w:val="24"/>
          <w:szCs w:val="24"/>
          <w:rtl/>
        </w:rPr>
        <w:t>מגש אירוח פירות חתוכים.</w:t>
      </w:r>
    </w:p>
    <w:p w:rsidR="000143A9" w:rsidRDefault="000143A9" w:rsidP="000143A9">
      <w:pPr>
        <w:pStyle w:val="af"/>
        <w:numPr>
          <w:ilvl w:val="1"/>
          <w:numId w:val="22"/>
        </w:numPr>
        <w:spacing w:line="360" w:lineRule="auto"/>
        <w:jc w:val="both"/>
        <w:rPr>
          <w:rFonts w:cs="David"/>
          <w:sz w:val="24"/>
          <w:szCs w:val="24"/>
        </w:rPr>
      </w:pPr>
      <w:bookmarkStart w:id="25" w:name="_Ref204002865"/>
      <w:r>
        <w:rPr>
          <w:rFonts w:cs="David" w:hint="cs"/>
          <w:sz w:val="24"/>
          <w:szCs w:val="24"/>
          <w:rtl/>
        </w:rPr>
        <w:t xml:space="preserve">מארז </w:t>
      </w:r>
      <w:r w:rsidRPr="006B5149">
        <w:rPr>
          <w:rFonts w:cs="David" w:hint="eastAsia"/>
          <w:sz w:val="24"/>
          <w:szCs w:val="24"/>
          <w:rtl/>
        </w:rPr>
        <w:t>מוזלי</w:t>
      </w:r>
      <w:r>
        <w:rPr>
          <w:rFonts w:cs="David" w:hint="cs"/>
          <w:sz w:val="24"/>
          <w:szCs w:val="24"/>
          <w:rtl/>
        </w:rPr>
        <w:t>.</w:t>
      </w:r>
      <w:bookmarkEnd w:id="25"/>
    </w:p>
    <w:p w:rsidR="000143A9" w:rsidRDefault="000143A9" w:rsidP="000143A9">
      <w:pPr>
        <w:pStyle w:val="af"/>
        <w:numPr>
          <w:ilvl w:val="1"/>
          <w:numId w:val="22"/>
        </w:numPr>
        <w:spacing w:line="360" w:lineRule="auto"/>
        <w:jc w:val="both"/>
        <w:rPr>
          <w:rFonts w:cs="David"/>
          <w:sz w:val="24"/>
          <w:szCs w:val="24"/>
        </w:rPr>
      </w:pPr>
      <w:bookmarkStart w:id="26" w:name="_Ref204001988"/>
      <w:r>
        <w:rPr>
          <w:rFonts w:cs="David" w:hint="cs"/>
          <w:sz w:val="24"/>
          <w:szCs w:val="24"/>
          <w:rtl/>
        </w:rPr>
        <w:t xml:space="preserve">רול </w:t>
      </w:r>
      <w:r w:rsidRPr="007A5DC6">
        <w:rPr>
          <w:rFonts w:cs="David"/>
          <w:sz w:val="24"/>
          <w:szCs w:val="24"/>
          <w:rtl/>
        </w:rPr>
        <w:t>טורטייה ללא גלוטן</w:t>
      </w:r>
      <w:r>
        <w:rPr>
          <w:rFonts w:cs="David" w:hint="cs"/>
          <w:sz w:val="24"/>
          <w:szCs w:val="24"/>
          <w:rtl/>
        </w:rPr>
        <w:t xml:space="preserve"> </w:t>
      </w:r>
      <w:bookmarkEnd w:id="26"/>
    </w:p>
    <w:p w:rsidR="00456C03" w:rsidRPr="00456C03" w:rsidRDefault="00456C03" w:rsidP="00456C03">
      <w:pPr>
        <w:pStyle w:val="af"/>
        <w:numPr>
          <w:ilvl w:val="2"/>
          <w:numId w:val="22"/>
        </w:numPr>
        <w:spacing w:line="360" w:lineRule="auto"/>
        <w:jc w:val="both"/>
        <w:rPr>
          <w:rFonts w:cs="David"/>
          <w:sz w:val="24"/>
          <w:szCs w:val="24"/>
          <w:rtl/>
        </w:rPr>
      </w:pPr>
      <w:r w:rsidRPr="00456C03">
        <w:rPr>
          <w:rFonts w:cs="David"/>
          <w:sz w:val="24"/>
          <w:szCs w:val="24"/>
          <w:rtl/>
        </w:rPr>
        <w:t>רול טורטייה בשרי.</w:t>
      </w:r>
    </w:p>
    <w:p w:rsidR="00456C03" w:rsidRPr="00456C03" w:rsidRDefault="00456C03" w:rsidP="00456C03">
      <w:pPr>
        <w:pStyle w:val="af"/>
        <w:numPr>
          <w:ilvl w:val="2"/>
          <w:numId w:val="22"/>
        </w:numPr>
        <w:spacing w:line="360" w:lineRule="auto"/>
        <w:jc w:val="both"/>
        <w:rPr>
          <w:rFonts w:cs="David"/>
          <w:sz w:val="24"/>
          <w:szCs w:val="24"/>
          <w:rtl/>
        </w:rPr>
      </w:pPr>
      <w:r w:rsidRPr="00456C03">
        <w:rPr>
          <w:rFonts w:cs="David"/>
          <w:sz w:val="24"/>
          <w:szCs w:val="24"/>
          <w:rtl/>
        </w:rPr>
        <w:t>רול טורטייה חלבי.</w:t>
      </w:r>
    </w:p>
    <w:p w:rsidR="00456C03" w:rsidRPr="00456C03" w:rsidRDefault="00456C03" w:rsidP="00456C03">
      <w:pPr>
        <w:pStyle w:val="af"/>
        <w:numPr>
          <w:ilvl w:val="2"/>
          <w:numId w:val="22"/>
        </w:numPr>
        <w:spacing w:line="360" w:lineRule="auto"/>
        <w:jc w:val="both"/>
        <w:rPr>
          <w:rFonts w:cs="David"/>
          <w:sz w:val="24"/>
          <w:szCs w:val="24"/>
          <w:rtl/>
        </w:rPr>
      </w:pPr>
      <w:r w:rsidRPr="00456C03">
        <w:rPr>
          <w:rFonts w:cs="David"/>
          <w:sz w:val="24"/>
          <w:szCs w:val="24"/>
          <w:rtl/>
        </w:rPr>
        <w:t>רול טורטייה טבעוני.</w:t>
      </w:r>
    </w:p>
    <w:p w:rsidR="00456C03" w:rsidRPr="00456C03" w:rsidRDefault="00456C03" w:rsidP="00456C03">
      <w:pPr>
        <w:pStyle w:val="af"/>
        <w:numPr>
          <w:ilvl w:val="2"/>
          <w:numId w:val="22"/>
        </w:numPr>
        <w:spacing w:line="360" w:lineRule="auto"/>
        <w:jc w:val="both"/>
        <w:rPr>
          <w:rFonts w:cs="David"/>
          <w:sz w:val="24"/>
          <w:szCs w:val="24"/>
          <w:rtl/>
        </w:rPr>
      </w:pPr>
      <w:r w:rsidRPr="00456C03">
        <w:rPr>
          <w:rFonts w:cs="David"/>
          <w:sz w:val="24"/>
          <w:szCs w:val="24"/>
          <w:rtl/>
        </w:rPr>
        <w:t>רול טורטייה פרווה.</w:t>
      </w:r>
    </w:p>
    <w:p w:rsidR="00456C03" w:rsidRPr="00456C03" w:rsidRDefault="00456C03" w:rsidP="00456C03">
      <w:pPr>
        <w:pStyle w:val="af"/>
        <w:spacing w:line="360" w:lineRule="auto"/>
        <w:ind w:left="2160" w:firstLine="0"/>
        <w:jc w:val="both"/>
        <w:rPr>
          <w:rFonts w:cs="David"/>
          <w:sz w:val="24"/>
          <w:szCs w:val="24"/>
          <w:rtl/>
        </w:rPr>
      </w:pPr>
    </w:p>
    <w:p w:rsidR="000143A9" w:rsidRDefault="000143A9" w:rsidP="000143A9">
      <w:pPr>
        <w:pStyle w:val="af"/>
        <w:numPr>
          <w:ilvl w:val="1"/>
          <w:numId w:val="22"/>
        </w:numPr>
        <w:spacing w:line="360" w:lineRule="auto"/>
        <w:jc w:val="both"/>
        <w:rPr>
          <w:rFonts w:cs="David"/>
          <w:sz w:val="24"/>
          <w:szCs w:val="24"/>
        </w:rPr>
      </w:pPr>
      <w:r>
        <w:rPr>
          <w:rFonts w:cs="David" w:hint="cs"/>
          <w:sz w:val="24"/>
          <w:szCs w:val="24"/>
          <w:rtl/>
        </w:rPr>
        <w:t>שתייה:</w:t>
      </w:r>
    </w:p>
    <w:p w:rsidR="000143A9" w:rsidRDefault="000143A9" w:rsidP="000143A9">
      <w:pPr>
        <w:pStyle w:val="af"/>
        <w:numPr>
          <w:ilvl w:val="2"/>
          <w:numId w:val="22"/>
        </w:numPr>
        <w:spacing w:line="360" w:lineRule="auto"/>
        <w:jc w:val="both"/>
        <w:rPr>
          <w:rFonts w:cs="David"/>
          <w:sz w:val="24"/>
          <w:szCs w:val="24"/>
        </w:rPr>
      </w:pPr>
      <w:r>
        <w:rPr>
          <w:rFonts w:cs="David" w:hint="cs"/>
          <w:sz w:val="24"/>
          <w:szCs w:val="24"/>
          <w:rtl/>
        </w:rPr>
        <w:t>בקבוק מים 0.5 ליטר ( תוצרת ישראל).</w:t>
      </w:r>
    </w:p>
    <w:p w:rsidR="000143A9" w:rsidRDefault="000143A9" w:rsidP="000143A9">
      <w:pPr>
        <w:pStyle w:val="af"/>
        <w:numPr>
          <w:ilvl w:val="2"/>
          <w:numId w:val="22"/>
        </w:numPr>
        <w:spacing w:line="360" w:lineRule="auto"/>
        <w:jc w:val="both"/>
        <w:rPr>
          <w:rFonts w:cs="David"/>
          <w:sz w:val="24"/>
          <w:szCs w:val="24"/>
        </w:rPr>
      </w:pPr>
      <w:r>
        <w:rPr>
          <w:rFonts w:cs="David" w:hint="cs"/>
          <w:sz w:val="24"/>
          <w:szCs w:val="24"/>
          <w:rtl/>
        </w:rPr>
        <w:t>בקבוק מים 1.5 ליטר (תוצרת ישראל).</w:t>
      </w:r>
    </w:p>
    <w:p w:rsidR="000143A9" w:rsidRPr="006C07A3" w:rsidRDefault="000143A9" w:rsidP="000143A9">
      <w:pPr>
        <w:pStyle w:val="af"/>
        <w:numPr>
          <w:ilvl w:val="2"/>
          <w:numId w:val="22"/>
        </w:numPr>
        <w:spacing w:line="360" w:lineRule="auto"/>
        <w:jc w:val="both"/>
        <w:rPr>
          <w:rFonts w:cs="David"/>
          <w:sz w:val="24"/>
          <w:szCs w:val="24"/>
        </w:rPr>
      </w:pPr>
      <w:r w:rsidRPr="006C07A3">
        <w:rPr>
          <w:rFonts w:cs="David" w:hint="cs"/>
          <w:sz w:val="24"/>
          <w:szCs w:val="24"/>
          <w:rtl/>
        </w:rPr>
        <w:t>בקבוק סודה מוגז 250-330 מ"ל.</w:t>
      </w:r>
    </w:p>
    <w:p w:rsidR="000143A9" w:rsidRDefault="000143A9" w:rsidP="000143A9">
      <w:pPr>
        <w:pStyle w:val="af"/>
        <w:numPr>
          <w:ilvl w:val="2"/>
          <w:numId w:val="22"/>
        </w:numPr>
        <w:spacing w:line="360" w:lineRule="auto"/>
        <w:jc w:val="both"/>
        <w:rPr>
          <w:rFonts w:cs="David"/>
          <w:sz w:val="24"/>
          <w:szCs w:val="24"/>
        </w:rPr>
      </w:pPr>
      <w:r w:rsidRPr="006C07A3">
        <w:rPr>
          <w:rFonts w:cs="David" w:hint="cs"/>
          <w:sz w:val="24"/>
          <w:szCs w:val="24"/>
          <w:rtl/>
        </w:rPr>
        <w:t>פחית שתיה 330 מ"ל מקבוצת "החברה המרכזית לייצור משקאות קלים".</w:t>
      </w:r>
    </w:p>
    <w:p w:rsidR="000143A9" w:rsidRPr="000E5A10" w:rsidRDefault="000143A9" w:rsidP="000143A9">
      <w:pPr>
        <w:pStyle w:val="af"/>
        <w:numPr>
          <w:ilvl w:val="2"/>
          <w:numId w:val="22"/>
        </w:numPr>
        <w:spacing w:line="360" w:lineRule="auto"/>
        <w:jc w:val="both"/>
        <w:rPr>
          <w:rFonts w:cs="David"/>
          <w:sz w:val="24"/>
          <w:szCs w:val="24"/>
        </w:rPr>
      </w:pPr>
      <w:r w:rsidRPr="000E5A10">
        <w:rPr>
          <w:rFonts w:cs="David" w:hint="cs"/>
          <w:sz w:val="24"/>
          <w:szCs w:val="24"/>
          <w:rtl/>
        </w:rPr>
        <w:t>פחית שתיה 330 מ"ל שלא מקבוצת "החברה המרכזית לייצור משקאות קלים".</w:t>
      </w:r>
    </w:p>
    <w:p w:rsidR="000143A9" w:rsidRDefault="000143A9" w:rsidP="000143A9">
      <w:pPr>
        <w:pStyle w:val="af"/>
        <w:numPr>
          <w:ilvl w:val="2"/>
          <w:numId w:val="22"/>
        </w:numPr>
        <w:spacing w:line="360" w:lineRule="auto"/>
        <w:jc w:val="both"/>
        <w:rPr>
          <w:rFonts w:cs="David"/>
          <w:sz w:val="24"/>
          <w:szCs w:val="24"/>
        </w:rPr>
      </w:pPr>
      <w:r w:rsidRPr="006C07A3">
        <w:rPr>
          <w:rFonts w:cs="David" w:hint="cs"/>
          <w:sz w:val="24"/>
          <w:szCs w:val="24"/>
          <w:rtl/>
        </w:rPr>
        <w:t>בקבוק שתיה 0.5 ליטר מקבוצת "החברה המרכזית לייצור משקאות קלים".</w:t>
      </w:r>
    </w:p>
    <w:p w:rsidR="000143A9" w:rsidRPr="007F0BA9" w:rsidRDefault="000143A9" w:rsidP="000143A9">
      <w:pPr>
        <w:pStyle w:val="af"/>
        <w:numPr>
          <w:ilvl w:val="2"/>
          <w:numId w:val="22"/>
        </w:numPr>
        <w:spacing w:line="360" w:lineRule="auto"/>
        <w:jc w:val="both"/>
        <w:rPr>
          <w:rFonts w:cs="David"/>
          <w:sz w:val="24"/>
          <w:szCs w:val="24"/>
        </w:rPr>
      </w:pPr>
      <w:r w:rsidRPr="007F0BA9">
        <w:rPr>
          <w:rFonts w:cs="David" w:hint="cs"/>
          <w:sz w:val="24"/>
          <w:szCs w:val="24"/>
          <w:rtl/>
        </w:rPr>
        <w:t>בקבוק שתיה 0.5 ליטר שלא מקבוצת "החברה המרכזית לייצור משקאות קלים".</w:t>
      </w:r>
    </w:p>
    <w:p w:rsidR="000143A9" w:rsidRDefault="000143A9" w:rsidP="000143A9">
      <w:pPr>
        <w:pStyle w:val="af"/>
        <w:numPr>
          <w:ilvl w:val="2"/>
          <w:numId w:val="22"/>
        </w:numPr>
        <w:spacing w:line="360" w:lineRule="auto"/>
        <w:jc w:val="both"/>
        <w:rPr>
          <w:rFonts w:cs="David"/>
          <w:sz w:val="24"/>
          <w:szCs w:val="24"/>
        </w:rPr>
      </w:pPr>
      <w:r w:rsidRPr="006C07A3">
        <w:rPr>
          <w:rFonts w:cs="David"/>
          <w:sz w:val="24"/>
          <w:szCs w:val="24"/>
          <w:rtl/>
        </w:rPr>
        <w:t>בקבוק שתיה 1.5 ליטר מקבוצת "</w:t>
      </w:r>
      <w:r w:rsidRPr="006C07A3">
        <w:rPr>
          <w:rFonts w:cs="David" w:hint="cs"/>
          <w:sz w:val="24"/>
          <w:szCs w:val="24"/>
          <w:rtl/>
        </w:rPr>
        <w:t>החברה המרכזית לייצור משקאות קלים</w:t>
      </w:r>
      <w:r w:rsidRPr="006C07A3">
        <w:rPr>
          <w:rFonts w:cs="David"/>
          <w:sz w:val="24"/>
          <w:szCs w:val="24"/>
          <w:rtl/>
        </w:rPr>
        <w:t>".</w:t>
      </w:r>
    </w:p>
    <w:p w:rsidR="000143A9" w:rsidRDefault="000143A9" w:rsidP="000143A9">
      <w:pPr>
        <w:pStyle w:val="af"/>
        <w:numPr>
          <w:ilvl w:val="2"/>
          <w:numId w:val="22"/>
        </w:numPr>
        <w:spacing w:line="360" w:lineRule="auto"/>
        <w:jc w:val="both"/>
        <w:rPr>
          <w:rFonts w:cs="David"/>
          <w:sz w:val="24"/>
          <w:szCs w:val="24"/>
        </w:rPr>
      </w:pPr>
      <w:r w:rsidRPr="007F0BA9">
        <w:rPr>
          <w:rFonts w:cs="David"/>
          <w:sz w:val="24"/>
          <w:szCs w:val="24"/>
          <w:rtl/>
        </w:rPr>
        <w:t xml:space="preserve">בקבוק שתיה 1.5 ליטר </w:t>
      </w:r>
      <w:r w:rsidRPr="007F0BA9">
        <w:rPr>
          <w:rFonts w:cs="David" w:hint="cs"/>
          <w:sz w:val="24"/>
          <w:szCs w:val="24"/>
          <w:rtl/>
        </w:rPr>
        <w:t xml:space="preserve">שלא </w:t>
      </w:r>
      <w:r w:rsidRPr="007F0BA9">
        <w:rPr>
          <w:rFonts w:cs="David"/>
          <w:sz w:val="24"/>
          <w:szCs w:val="24"/>
          <w:rtl/>
        </w:rPr>
        <w:t>מקבוצת "</w:t>
      </w:r>
      <w:r w:rsidRPr="007F0BA9">
        <w:rPr>
          <w:rFonts w:cs="David" w:hint="cs"/>
          <w:sz w:val="24"/>
          <w:szCs w:val="24"/>
          <w:rtl/>
        </w:rPr>
        <w:t>החברה המרכזית לייצור משקאות קלים</w:t>
      </w:r>
      <w:r w:rsidRPr="007F0BA9">
        <w:rPr>
          <w:rFonts w:cs="David"/>
          <w:sz w:val="24"/>
          <w:szCs w:val="24"/>
          <w:rtl/>
        </w:rPr>
        <w:t>".</w:t>
      </w:r>
    </w:p>
    <w:p w:rsidR="000143A9" w:rsidRPr="000143A9" w:rsidRDefault="000143A9" w:rsidP="000143A9">
      <w:pPr>
        <w:pStyle w:val="af"/>
        <w:numPr>
          <w:ilvl w:val="1"/>
          <w:numId w:val="22"/>
        </w:numPr>
        <w:spacing w:line="360" w:lineRule="auto"/>
        <w:jc w:val="both"/>
        <w:rPr>
          <w:rFonts w:cs="David"/>
          <w:sz w:val="24"/>
          <w:szCs w:val="24"/>
        </w:rPr>
      </w:pPr>
      <w:r>
        <w:rPr>
          <w:rFonts w:cs="David" w:hint="cs"/>
          <w:sz w:val="24"/>
          <w:szCs w:val="24"/>
          <w:rtl/>
        </w:rPr>
        <w:t>שינוע - אספקה מעבר לגזרה בה זכה הספק.</w:t>
      </w:r>
    </w:p>
    <w:p w:rsidR="006533BD" w:rsidRPr="00311743" w:rsidRDefault="006533BD" w:rsidP="002C06E1">
      <w:pPr>
        <w:numPr>
          <w:ilvl w:val="0"/>
          <w:numId w:val="22"/>
        </w:numPr>
        <w:spacing w:line="360" w:lineRule="auto"/>
        <w:rPr>
          <w:rFonts w:ascii="David" w:hAnsi="David"/>
          <w:sz w:val="24"/>
          <w:szCs w:val="24"/>
        </w:rPr>
      </w:pPr>
      <w:r w:rsidRPr="00311743">
        <w:rPr>
          <w:rFonts w:ascii="David" w:hAnsi="David"/>
          <w:sz w:val="24"/>
          <w:szCs w:val="24"/>
          <w:rtl/>
        </w:rPr>
        <w:t>ההנחיות הקבועות בנוסח המפרט</w:t>
      </w:r>
      <w:r w:rsidRPr="00311743">
        <w:rPr>
          <w:rFonts w:ascii="David" w:hAnsi="David" w:hint="cs"/>
          <w:sz w:val="24"/>
          <w:szCs w:val="24"/>
          <w:rtl/>
        </w:rPr>
        <w:t xml:space="preserve"> הפרטני</w:t>
      </w:r>
      <w:r w:rsidRPr="00311743">
        <w:rPr>
          <w:rFonts w:ascii="David" w:hAnsi="David"/>
          <w:sz w:val="24"/>
          <w:szCs w:val="24"/>
          <w:rtl/>
        </w:rPr>
        <w:t xml:space="preserve"> </w:t>
      </w:r>
      <w:r w:rsidRPr="00311743">
        <w:rPr>
          <w:rFonts w:ascii="David" w:hAnsi="David" w:hint="cs"/>
          <w:sz w:val="24"/>
          <w:szCs w:val="24"/>
          <w:rtl/>
        </w:rPr>
        <w:t xml:space="preserve">למוצר </w:t>
      </w:r>
      <w:r w:rsidRPr="00311743">
        <w:rPr>
          <w:rFonts w:ascii="David" w:hAnsi="David"/>
          <w:sz w:val="24"/>
          <w:szCs w:val="24"/>
          <w:rtl/>
        </w:rPr>
        <w:t>עדיפות על פני ההנחיות הקבועות ב</w:t>
      </w:r>
      <w:r w:rsidRPr="00311743">
        <w:rPr>
          <w:rFonts w:ascii="David" w:hAnsi="David" w:hint="cs"/>
          <w:sz w:val="24"/>
          <w:szCs w:val="24"/>
          <w:rtl/>
        </w:rPr>
        <w:t>מפרט הכללי</w:t>
      </w:r>
      <w:r w:rsidRPr="00311743">
        <w:rPr>
          <w:rFonts w:ascii="David" w:hAnsi="David"/>
          <w:sz w:val="24"/>
          <w:szCs w:val="24"/>
          <w:rtl/>
        </w:rPr>
        <w:t>.</w:t>
      </w:r>
    </w:p>
    <w:p w:rsidR="00020AEE" w:rsidRPr="00624C93" w:rsidRDefault="00020AEE" w:rsidP="002C06E1">
      <w:pPr>
        <w:numPr>
          <w:ilvl w:val="0"/>
          <w:numId w:val="22"/>
        </w:numPr>
        <w:spacing w:line="360" w:lineRule="auto"/>
        <w:rPr>
          <w:rFonts w:ascii="David" w:hAnsi="David"/>
          <w:sz w:val="24"/>
          <w:szCs w:val="24"/>
        </w:rPr>
      </w:pPr>
      <w:r w:rsidRPr="00624C93">
        <w:rPr>
          <w:rFonts w:ascii="David" w:hAnsi="David"/>
          <w:sz w:val="24"/>
          <w:szCs w:val="24"/>
          <w:u w:val="single"/>
          <w:rtl/>
        </w:rPr>
        <w:t>אישורים ותעודות רמת הבטחת איכות ותברואה</w:t>
      </w:r>
      <w:r w:rsidRPr="00624C93">
        <w:rPr>
          <w:rFonts w:ascii="David" w:hAnsi="David"/>
          <w:sz w:val="24"/>
          <w:szCs w:val="24"/>
          <w:rtl/>
        </w:rPr>
        <w:t xml:space="preserve"> </w:t>
      </w:r>
      <w:r w:rsidRPr="00624C93">
        <w:rPr>
          <w:rFonts w:ascii="David" w:hAnsi="David"/>
          <w:sz w:val="24"/>
          <w:szCs w:val="24"/>
          <w:rtl/>
        </w:rPr>
        <w:br/>
        <w:t xml:space="preserve">דרישות לאישורים ותעודות רמת הבטחת איכות ותברואה מוגדרות במפרט הטכני הנזכר בסעיף </w:t>
      </w:r>
      <w:r w:rsidR="00E554EF">
        <w:rPr>
          <w:rFonts w:ascii="David" w:hAnsi="David"/>
          <w:sz w:val="24"/>
          <w:szCs w:val="24"/>
          <w:rtl/>
        </w:rPr>
        <w:fldChar w:fldCharType="begin"/>
      </w:r>
      <w:r w:rsidR="00E554EF">
        <w:rPr>
          <w:rFonts w:ascii="David" w:hAnsi="David"/>
          <w:sz w:val="24"/>
          <w:szCs w:val="24"/>
          <w:rtl/>
        </w:rPr>
        <w:instrText xml:space="preserve"> </w:instrText>
      </w:r>
      <w:r w:rsidR="00E554EF">
        <w:rPr>
          <w:rFonts w:ascii="David" w:hAnsi="David"/>
          <w:sz w:val="24"/>
          <w:szCs w:val="24"/>
        </w:rPr>
        <w:instrText>REF</w:instrText>
      </w:r>
      <w:r w:rsidR="00E554EF">
        <w:rPr>
          <w:rFonts w:ascii="David" w:hAnsi="David"/>
          <w:sz w:val="24"/>
          <w:szCs w:val="24"/>
          <w:rtl/>
        </w:rPr>
        <w:instrText xml:space="preserve"> _</w:instrText>
      </w:r>
      <w:r w:rsidR="00E554EF">
        <w:rPr>
          <w:rFonts w:ascii="David" w:hAnsi="David"/>
          <w:sz w:val="24"/>
          <w:szCs w:val="24"/>
        </w:rPr>
        <w:instrText>Ref129362738 \r \h</w:instrText>
      </w:r>
      <w:r w:rsidR="00E554EF">
        <w:rPr>
          <w:rFonts w:ascii="David" w:hAnsi="David"/>
          <w:sz w:val="24"/>
          <w:szCs w:val="24"/>
          <w:rtl/>
        </w:rPr>
        <w:instrText xml:space="preserve"> </w:instrText>
      </w:r>
      <w:r w:rsidR="00B87C2D">
        <w:rPr>
          <w:rFonts w:ascii="David" w:hAnsi="David"/>
          <w:sz w:val="24"/>
          <w:szCs w:val="24"/>
          <w:rtl/>
        </w:rPr>
        <w:instrText xml:space="preserve"> \* </w:instrText>
      </w:r>
      <w:r w:rsidR="00B87C2D">
        <w:rPr>
          <w:rFonts w:ascii="David" w:hAnsi="David"/>
          <w:sz w:val="24"/>
          <w:szCs w:val="24"/>
        </w:rPr>
        <w:instrText>MERGEFORMAT</w:instrText>
      </w:r>
      <w:r w:rsidR="00B87C2D">
        <w:rPr>
          <w:rFonts w:ascii="David" w:hAnsi="David"/>
          <w:sz w:val="24"/>
          <w:szCs w:val="24"/>
          <w:rtl/>
        </w:rPr>
        <w:instrText xml:space="preserve"> </w:instrText>
      </w:r>
      <w:r w:rsidR="00E554EF">
        <w:rPr>
          <w:rFonts w:ascii="David" w:hAnsi="David"/>
          <w:sz w:val="24"/>
          <w:szCs w:val="24"/>
          <w:rtl/>
        </w:rPr>
      </w:r>
      <w:r w:rsidR="00E554EF">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6.1</w:t>
      </w:r>
      <w:r w:rsidR="00E554EF">
        <w:rPr>
          <w:rFonts w:ascii="David" w:hAnsi="David"/>
          <w:sz w:val="24"/>
          <w:szCs w:val="24"/>
          <w:rtl/>
        </w:rPr>
        <w:fldChar w:fldCharType="end"/>
      </w:r>
      <w:r w:rsidRPr="00624C93">
        <w:rPr>
          <w:rFonts w:ascii="David" w:hAnsi="David"/>
          <w:sz w:val="24"/>
          <w:szCs w:val="24"/>
          <w:rtl/>
        </w:rPr>
        <w:t xml:space="preserve"> </w:t>
      </w:r>
      <w:r w:rsidR="001F7F4C">
        <w:rPr>
          <w:rFonts w:ascii="David" w:hAnsi="David" w:hint="cs"/>
          <w:sz w:val="24"/>
          <w:szCs w:val="24"/>
          <w:rtl/>
        </w:rPr>
        <w:t>בפרק זה</w:t>
      </w:r>
      <w:r w:rsidRPr="00624C93">
        <w:rPr>
          <w:rFonts w:ascii="David" w:hAnsi="David"/>
          <w:sz w:val="24"/>
          <w:szCs w:val="24"/>
          <w:rtl/>
        </w:rPr>
        <w:t>.</w:t>
      </w:r>
    </w:p>
    <w:p w:rsidR="00020AEE" w:rsidRPr="00624C93" w:rsidRDefault="00020AEE" w:rsidP="00020AEE">
      <w:pPr>
        <w:spacing w:line="360" w:lineRule="auto"/>
        <w:ind w:left="720"/>
        <w:rPr>
          <w:rFonts w:ascii="David" w:hAnsi="David"/>
          <w:sz w:val="24"/>
          <w:szCs w:val="24"/>
        </w:rPr>
      </w:pPr>
      <w:r w:rsidRPr="00624C93">
        <w:rPr>
          <w:rFonts w:ascii="David" w:hAnsi="David"/>
          <w:sz w:val="24"/>
          <w:szCs w:val="24"/>
          <w:rtl/>
        </w:rPr>
        <w:t>הדרישות מחולקות לקבוצות שונות. בהתאם לכך, להלן קבוצות הדרישות ל</w:t>
      </w:r>
      <w:r w:rsidR="00735F1B">
        <w:rPr>
          <w:rFonts w:ascii="David" w:hAnsi="David" w:hint="cs"/>
          <w:sz w:val="24"/>
          <w:szCs w:val="24"/>
          <w:rtl/>
        </w:rPr>
        <w:t>מוצרים</w:t>
      </w:r>
      <w:r w:rsidRPr="00624C93">
        <w:rPr>
          <w:rFonts w:ascii="David" w:hAnsi="David"/>
          <w:sz w:val="24"/>
          <w:szCs w:val="24"/>
          <w:rtl/>
        </w:rPr>
        <w:t>:</w:t>
      </w:r>
    </w:p>
    <w:p w:rsidR="00020AEE" w:rsidRPr="00624C93" w:rsidRDefault="00020AEE" w:rsidP="002C06E1">
      <w:pPr>
        <w:numPr>
          <w:ilvl w:val="1"/>
          <w:numId w:val="22"/>
        </w:numPr>
        <w:spacing w:line="360" w:lineRule="auto"/>
        <w:rPr>
          <w:rFonts w:ascii="David" w:hAnsi="David"/>
          <w:sz w:val="24"/>
          <w:szCs w:val="24"/>
        </w:rPr>
      </w:pPr>
      <w:r w:rsidRPr="00624C93">
        <w:rPr>
          <w:rFonts w:ascii="David" w:hAnsi="David"/>
          <w:sz w:val="24"/>
          <w:szCs w:val="24"/>
          <w:rtl/>
        </w:rPr>
        <w:t>ייצור בארץ: קבוצה ה'.</w:t>
      </w:r>
      <w:r w:rsidRPr="00624C93">
        <w:rPr>
          <w:rFonts w:ascii="David" w:hAnsi="David"/>
          <w:sz w:val="24"/>
          <w:szCs w:val="24"/>
          <w:rtl/>
        </w:rPr>
        <w:br/>
        <w:t xml:space="preserve">רמת תברואה: 1. </w:t>
      </w:r>
    </w:p>
    <w:p w:rsidR="00020AEE" w:rsidRPr="00624C93" w:rsidRDefault="00020AEE" w:rsidP="002C06E1">
      <w:pPr>
        <w:numPr>
          <w:ilvl w:val="1"/>
          <w:numId w:val="22"/>
        </w:numPr>
        <w:spacing w:line="360" w:lineRule="auto"/>
        <w:rPr>
          <w:rFonts w:ascii="David" w:hAnsi="David"/>
          <w:sz w:val="24"/>
          <w:szCs w:val="24"/>
        </w:rPr>
      </w:pPr>
      <w:r w:rsidRPr="00624C93">
        <w:rPr>
          <w:rFonts w:ascii="David" w:hAnsi="David"/>
          <w:sz w:val="24"/>
          <w:szCs w:val="24"/>
          <w:rtl/>
        </w:rPr>
        <w:t xml:space="preserve">ייצור בחו"ל: לא ישים. </w:t>
      </w:r>
    </w:p>
    <w:p w:rsidR="00020AEE" w:rsidRDefault="00020AEE" w:rsidP="002C06E1">
      <w:pPr>
        <w:numPr>
          <w:ilvl w:val="1"/>
          <w:numId w:val="22"/>
        </w:numPr>
        <w:spacing w:line="360" w:lineRule="auto"/>
        <w:rPr>
          <w:rFonts w:ascii="David" w:hAnsi="David"/>
          <w:sz w:val="24"/>
          <w:szCs w:val="24"/>
        </w:rPr>
      </w:pPr>
      <w:r w:rsidRPr="00624C93">
        <w:rPr>
          <w:rFonts w:ascii="David" w:hAnsi="David"/>
          <w:sz w:val="24"/>
          <w:szCs w:val="24"/>
          <w:rtl/>
        </w:rPr>
        <w:t>רמת איכות נדרשת מהיצרן "</w:t>
      </w:r>
      <w:r w:rsidRPr="00624C93">
        <w:rPr>
          <w:sz w:val="24"/>
          <w:szCs w:val="24"/>
        </w:rPr>
        <w:t>B</w:t>
      </w:r>
      <w:r w:rsidRPr="00624C93">
        <w:rPr>
          <w:rFonts w:ascii="David" w:hAnsi="David"/>
          <w:sz w:val="24"/>
          <w:szCs w:val="24"/>
          <w:rtl/>
        </w:rPr>
        <w:t>" עפ"י הסיווג המופיע בחוברת של משהב"ט "דרישות איכות מספקי מנה"ר".</w:t>
      </w:r>
    </w:p>
    <w:p w:rsidR="00B87C2D" w:rsidRPr="00B87C2D" w:rsidRDefault="00B87C2D" w:rsidP="00B87C2D">
      <w:pPr>
        <w:pStyle w:val="a7"/>
        <w:numPr>
          <w:ilvl w:val="0"/>
          <w:numId w:val="22"/>
        </w:numPr>
        <w:tabs>
          <w:tab w:val="clear" w:pos="720"/>
        </w:tabs>
        <w:spacing w:line="360" w:lineRule="auto"/>
        <w:rPr>
          <w:rFonts w:ascii="David" w:hAnsi="David"/>
          <w:b/>
          <w:bCs/>
          <w:sz w:val="24"/>
          <w:szCs w:val="24"/>
          <w:u w:val="single"/>
          <w:rtl/>
        </w:rPr>
      </w:pPr>
      <w:r w:rsidRPr="00B94C3E">
        <w:rPr>
          <w:rFonts w:ascii="David" w:hAnsi="David"/>
          <w:sz w:val="24"/>
          <w:szCs w:val="24"/>
          <w:rtl/>
        </w:rPr>
        <w:t>מק"טים: לא רלוונטי.</w:t>
      </w:r>
    </w:p>
    <w:p w:rsidR="00020AEE" w:rsidRDefault="00020AEE" w:rsidP="00020AEE">
      <w:pPr>
        <w:keepNext/>
        <w:spacing w:line="360" w:lineRule="auto"/>
        <w:outlineLvl w:val="6"/>
        <w:rPr>
          <w:rFonts w:ascii="David" w:hAnsi="David"/>
          <w:b/>
          <w:bCs/>
          <w:sz w:val="24"/>
          <w:szCs w:val="24"/>
          <w:u w:val="single"/>
          <w:rtl/>
        </w:rPr>
      </w:pPr>
    </w:p>
    <w:p w:rsidR="00020AEE" w:rsidRPr="00624C93" w:rsidRDefault="00020AEE" w:rsidP="00D7231C">
      <w:pPr>
        <w:spacing w:line="360" w:lineRule="auto"/>
        <w:rPr>
          <w:rFonts w:ascii="David" w:hAnsi="David"/>
          <w:b/>
          <w:bCs/>
          <w:sz w:val="24"/>
          <w:szCs w:val="24"/>
          <w:u w:val="single"/>
          <w:rtl/>
        </w:rPr>
      </w:pPr>
      <w:r w:rsidRPr="00624C93">
        <w:rPr>
          <w:rFonts w:ascii="David" w:hAnsi="David"/>
          <w:b/>
          <w:bCs/>
          <w:sz w:val="24"/>
          <w:szCs w:val="24"/>
          <w:u w:val="single"/>
          <w:rtl/>
        </w:rPr>
        <w:t>מסמכים ישימים</w:t>
      </w:r>
    </w:p>
    <w:p w:rsidR="00020AEE" w:rsidRPr="00624C93" w:rsidRDefault="00020AEE" w:rsidP="002C06E1">
      <w:pPr>
        <w:numPr>
          <w:ilvl w:val="0"/>
          <w:numId w:val="22"/>
        </w:numPr>
        <w:spacing w:line="360" w:lineRule="auto"/>
        <w:rPr>
          <w:rFonts w:ascii="David" w:hAnsi="David"/>
          <w:sz w:val="24"/>
          <w:szCs w:val="24"/>
          <w:rtl/>
        </w:rPr>
      </w:pPr>
      <w:r w:rsidRPr="00624C93">
        <w:rPr>
          <w:rFonts w:ascii="David" w:hAnsi="David"/>
          <w:sz w:val="24"/>
          <w:szCs w:val="24"/>
          <w:rtl/>
        </w:rPr>
        <w:t xml:space="preserve">המסמכים הבאים הם חלק ממפרט זה לפי ההתייחסות אליהם </w:t>
      </w:r>
      <w:r w:rsidR="000C47FE">
        <w:rPr>
          <w:rFonts w:ascii="David" w:hAnsi="David" w:hint="cs"/>
          <w:sz w:val="24"/>
          <w:szCs w:val="24"/>
          <w:rtl/>
        </w:rPr>
        <w:t>למוצר (להלן "המפרטים הטכניים")</w:t>
      </w:r>
      <w:r w:rsidRPr="00624C93">
        <w:rPr>
          <w:rFonts w:ascii="David" w:hAnsi="David"/>
          <w:sz w:val="24"/>
          <w:szCs w:val="24"/>
          <w:rtl/>
        </w:rPr>
        <w:t>:</w:t>
      </w:r>
    </w:p>
    <w:p w:rsidR="00020AEE" w:rsidRPr="00624C93" w:rsidRDefault="00020AEE" w:rsidP="002C06E1">
      <w:pPr>
        <w:numPr>
          <w:ilvl w:val="1"/>
          <w:numId w:val="22"/>
        </w:numPr>
        <w:spacing w:line="360" w:lineRule="auto"/>
        <w:rPr>
          <w:rFonts w:ascii="David" w:hAnsi="David"/>
          <w:sz w:val="24"/>
          <w:szCs w:val="24"/>
          <w:rtl/>
        </w:rPr>
      </w:pPr>
      <w:bookmarkStart w:id="27" w:name="_Ref129362738"/>
      <w:r w:rsidRPr="00624C93">
        <w:rPr>
          <w:rFonts w:ascii="David" w:hAnsi="David"/>
          <w:sz w:val="24"/>
          <w:szCs w:val="24"/>
          <w:rtl/>
        </w:rPr>
        <w:t>מפרט טכני מס' **/70001020000 "דרישות כלליות לפריטי מזון הנרכשים ע"י צה"ל"</w:t>
      </w:r>
      <w:bookmarkEnd w:id="27"/>
      <w:r w:rsidR="00B87C2D">
        <w:rPr>
          <w:rFonts w:ascii="David" w:hAnsi="David" w:hint="cs"/>
          <w:sz w:val="24"/>
          <w:szCs w:val="24"/>
          <w:rtl/>
        </w:rPr>
        <w:t>.</w:t>
      </w:r>
    </w:p>
    <w:p w:rsidR="00020AEE" w:rsidRPr="00624C93" w:rsidRDefault="00020AEE" w:rsidP="002C06E1">
      <w:pPr>
        <w:numPr>
          <w:ilvl w:val="1"/>
          <w:numId w:val="22"/>
        </w:numPr>
        <w:spacing w:line="360" w:lineRule="auto"/>
        <w:rPr>
          <w:rFonts w:ascii="David" w:hAnsi="David"/>
          <w:sz w:val="24"/>
          <w:szCs w:val="24"/>
        </w:rPr>
      </w:pPr>
      <w:bookmarkStart w:id="28" w:name="_Ref129364470"/>
      <w:r w:rsidRPr="00624C93">
        <w:rPr>
          <w:rFonts w:ascii="David" w:hAnsi="David"/>
          <w:sz w:val="24"/>
          <w:szCs w:val="24"/>
          <w:rtl/>
        </w:rPr>
        <w:t>מפרט טכני מס' **/70001030000 "דגימה ובחינת פריטי מזון".</w:t>
      </w:r>
      <w:bookmarkEnd w:id="28"/>
    </w:p>
    <w:p w:rsidR="00B87C2D" w:rsidRDefault="00020AEE" w:rsidP="00B87C2D">
      <w:pPr>
        <w:numPr>
          <w:ilvl w:val="1"/>
          <w:numId w:val="22"/>
        </w:numPr>
        <w:spacing w:line="360" w:lineRule="auto"/>
        <w:jc w:val="both"/>
        <w:rPr>
          <w:rFonts w:ascii="David" w:hAnsi="David"/>
          <w:sz w:val="22"/>
          <w:szCs w:val="24"/>
        </w:rPr>
      </w:pPr>
      <w:bookmarkStart w:id="29" w:name="_Ref129364635"/>
      <w:r w:rsidRPr="00624C93">
        <w:rPr>
          <w:rFonts w:ascii="David" w:hAnsi="David"/>
          <w:sz w:val="24"/>
          <w:szCs w:val="24"/>
          <w:rtl/>
        </w:rPr>
        <w:t>מפרט טכני מס' **/70001040000 "אופיון אריזה ומשטוח לפריטי מזון".</w:t>
      </w:r>
      <w:bookmarkStart w:id="30" w:name="_Ref129450285"/>
      <w:bookmarkStart w:id="31" w:name="_Ref129363613"/>
      <w:bookmarkEnd w:id="29"/>
    </w:p>
    <w:p w:rsidR="00B87C2D" w:rsidRPr="00B87C2D" w:rsidRDefault="00B87C2D" w:rsidP="00B87C2D">
      <w:pPr>
        <w:numPr>
          <w:ilvl w:val="1"/>
          <w:numId w:val="22"/>
        </w:numPr>
        <w:spacing w:line="360" w:lineRule="auto"/>
        <w:jc w:val="both"/>
        <w:rPr>
          <w:rFonts w:ascii="David" w:hAnsi="David"/>
          <w:sz w:val="22"/>
          <w:szCs w:val="24"/>
        </w:rPr>
      </w:pPr>
      <w:r w:rsidRPr="00B87C2D">
        <w:rPr>
          <w:rFonts w:ascii="David" w:hAnsi="David"/>
          <w:szCs w:val="24"/>
          <w:rtl/>
        </w:rPr>
        <w:t>תקן ישראלי 1291  "רכב להובלה בקירור".</w:t>
      </w:r>
      <w:bookmarkEnd w:id="30"/>
    </w:p>
    <w:p w:rsidR="00B87C2D" w:rsidRDefault="00020AEE" w:rsidP="00B87C2D">
      <w:pPr>
        <w:numPr>
          <w:ilvl w:val="1"/>
          <w:numId w:val="22"/>
        </w:numPr>
        <w:spacing w:line="360" w:lineRule="auto"/>
        <w:jc w:val="both"/>
        <w:rPr>
          <w:rFonts w:ascii="David" w:hAnsi="David"/>
          <w:sz w:val="22"/>
          <w:szCs w:val="24"/>
        </w:rPr>
      </w:pPr>
      <w:r w:rsidRPr="00624C93">
        <w:rPr>
          <w:rFonts w:ascii="David" w:hAnsi="David"/>
          <w:sz w:val="22"/>
          <w:szCs w:val="24"/>
          <w:rtl/>
        </w:rPr>
        <w:t>צו רישוי עסקים (עסקים טעוני רישוי), התשנ"ה – 1995, או כל דין אחר אשר יבוא במקומו.</w:t>
      </w:r>
      <w:bookmarkStart w:id="32" w:name="_Ref129364941"/>
      <w:bookmarkEnd w:id="31"/>
    </w:p>
    <w:p w:rsidR="00B87C2D" w:rsidRPr="00B87C2D" w:rsidRDefault="00B87C2D" w:rsidP="00B87C2D">
      <w:pPr>
        <w:numPr>
          <w:ilvl w:val="1"/>
          <w:numId w:val="22"/>
        </w:numPr>
        <w:spacing w:line="360" w:lineRule="auto"/>
        <w:jc w:val="both"/>
        <w:rPr>
          <w:rFonts w:ascii="David" w:hAnsi="David"/>
          <w:sz w:val="22"/>
          <w:szCs w:val="24"/>
        </w:rPr>
      </w:pPr>
      <w:r w:rsidRPr="00B87C2D">
        <w:rPr>
          <w:rFonts w:ascii="David" w:hAnsi="David" w:hint="cs"/>
          <w:szCs w:val="24"/>
          <w:rtl/>
        </w:rPr>
        <w:t xml:space="preserve">חוק הגנה על בריאות הציבור (מזון), התשע"ו </w:t>
      </w:r>
      <w:r w:rsidRPr="00B87C2D">
        <w:rPr>
          <w:rFonts w:ascii="David" w:hAnsi="David"/>
          <w:szCs w:val="24"/>
          <w:rtl/>
        </w:rPr>
        <w:t>–</w:t>
      </w:r>
      <w:r w:rsidRPr="00B87C2D">
        <w:rPr>
          <w:rFonts w:ascii="David" w:hAnsi="David" w:hint="cs"/>
          <w:szCs w:val="24"/>
          <w:rtl/>
        </w:rPr>
        <w:t xml:space="preserve"> 2015, או כל דין אחר אשר יבוא במקומו.</w:t>
      </w:r>
    </w:p>
    <w:p w:rsidR="00020AEE" w:rsidRPr="00624C93" w:rsidRDefault="00020AEE" w:rsidP="002C06E1">
      <w:pPr>
        <w:numPr>
          <w:ilvl w:val="1"/>
          <w:numId w:val="22"/>
        </w:numPr>
        <w:spacing w:line="360" w:lineRule="auto"/>
        <w:jc w:val="both"/>
        <w:rPr>
          <w:rFonts w:ascii="David" w:hAnsi="David"/>
          <w:sz w:val="22"/>
          <w:szCs w:val="24"/>
        </w:rPr>
      </w:pPr>
      <w:r w:rsidRPr="00624C93">
        <w:rPr>
          <w:rFonts w:ascii="David" w:hAnsi="David"/>
          <w:sz w:val="22"/>
          <w:szCs w:val="24"/>
          <w:rtl/>
        </w:rPr>
        <w:t>תקנות הגנה על בריאות הציבור (מזון) (סימון תזונתי), התשע"ח-2017, או כל דין אחר אשר יבוא במקומו.</w:t>
      </w:r>
      <w:bookmarkEnd w:id="32"/>
    </w:p>
    <w:p w:rsidR="00B87C2D" w:rsidRDefault="00B87C2D" w:rsidP="00B87C2D">
      <w:pPr>
        <w:numPr>
          <w:ilvl w:val="1"/>
          <w:numId w:val="22"/>
        </w:numPr>
        <w:spacing w:line="360" w:lineRule="auto"/>
        <w:jc w:val="both"/>
        <w:rPr>
          <w:rFonts w:ascii="David" w:hAnsi="David"/>
          <w:sz w:val="22"/>
          <w:szCs w:val="24"/>
        </w:rPr>
      </w:pPr>
      <w:bookmarkStart w:id="33" w:name="_Ref129364871"/>
      <w:bookmarkStart w:id="34" w:name="_Ref129367304"/>
      <w:r w:rsidRPr="00624C93">
        <w:rPr>
          <w:rFonts w:ascii="David" w:hAnsi="David"/>
          <w:sz w:val="22"/>
          <w:szCs w:val="24"/>
          <w:rtl/>
        </w:rPr>
        <w:t>תקן ישראלי 1145 – "סימון מזון ארוז מראש".</w:t>
      </w:r>
      <w:bookmarkEnd w:id="33"/>
    </w:p>
    <w:p w:rsidR="00DA1FCA" w:rsidRDefault="00B87C2D" w:rsidP="00DA1FCA">
      <w:pPr>
        <w:numPr>
          <w:ilvl w:val="1"/>
          <w:numId w:val="22"/>
        </w:numPr>
        <w:spacing w:line="360" w:lineRule="auto"/>
        <w:jc w:val="both"/>
        <w:rPr>
          <w:rFonts w:ascii="David" w:hAnsi="David"/>
          <w:sz w:val="22"/>
          <w:szCs w:val="24"/>
        </w:rPr>
      </w:pPr>
      <w:r w:rsidRPr="00B87C2D">
        <w:rPr>
          <w:rFonts w:ascii="David" w:hAnsi="David"/>
          <w:szCs w:val="24"/>
          <w:rtl/>
        </w:rPr>
        <w:t>תקן ישראלי 885  "שיטות בדיקה מיקרוביולוגיות למוצרי מזון".</w:t>
      </w:r>
    </w:p>
    <w:p w:rsidR="00B87C2D" w:rsidRDefault="00020AEE" w:rsidP="00B87C2D">
      <w:pPr>
        <w:numPr>
          <w:ilvl w:val="1"/>
          <w:numId w:val="22"/>
        </w:numPr>
        <w:spacing w:line="360" w:lineRule="auto"/>
        <w:jc w:val="both"/>
        <w:rPr>
          <w:rFonts w:ascii="David" w:hAnsi="David"/>
          <w:sz w:val="22"/>
          <w:szCs w:val="24"/>
        </w:rPr>
      </w:pPr>
      <w:r w:rsidRPr="00624C93">
        <w:rPr>
          <w:rFonts w:ascii="David" w:hAnsi="David"/>
          <w:sz w:val="22"/>
          <w:szCs w:val="24"/>
          <w:rtl/>
        </w:rPr>
        <w:t>תקן ישראלי 2202 חלק 2 "דרישות מיקרוביולוגיות למוצרי מזון מעובדים: מזון מוכן".</w:t>
      </w:r>
      <w:bookmarkStart w:id="35" w:name="_Ref129363624"/>
      <w:bookmarkEnd w:id="34"/>
    </w:p>
    <w:p w:rsidR="00B87C2D" w:rsidRDefault="00B87C2D" w:rsidP="00B87C2D">
      <w:pPr>
        <w:numPr>
          <w:ilvl w:val="1"/>
          <w:numId w:val="22"/>
        </w:numPr>
        <w:spacing w:line="360" w:lineRule="auto"/>
        <w:jc w:val="both"/>
        <w:rPr>
          <w:rFonts w:ascii="David" w:hAnsi="David"/>
          <w:sz w:val="22"/>
          <w:szCs w:val="24"/>
        </w:rPr>
      </w:pPr>
      <w:r w:rsidRPr="00B87C2D">
        <w:rPr>
          <w:rFonts w:ascii="David" w:hAnsi="David"/>
          <w:szCs w:val="24"/>
          <w:rtl/>
        </w:rPr>
        <w:t>תקן ישראלי 5113 "חומרי פלסטיק הבאים במגע עם מזון".</w:t>
      </w:r>
      <w:bookmarkStart w:id="36" w:name="_Ref445115188"/>
      <w:bookmarkEnd w:id="35"/>
    </w:p>
    <w:p w:rsidR="00020AEE" w:rsidRPr="00B87C2D" w:rsidRDefault="00B87C2D" w:rsidP="00B87C2D">
      <w:pPr>
        <w:numPr>
          <w:ilvl w:val="1"/>
          <w:numId w:val="22"/>
        </w:numPr>
        <w:spacing w:line="360" w:lineRule="auto"/>
        <w:jc w:val="both"/>
        <w:rPr>
          <w:rFonts w:ascii="David" w:hAnsi="David"/>
          <w:sz w:val="22"/>
          <w:szCs w:val="24"/>
        </w:rPr>
      </w:pPr>
      <w:r w:rsidRPr="00B87C2D">
        <w:rPr>
          <w:rFonts w:ascii="David" w:hAnsi="David"/>
          <w:sz w:val="24"/>
          <w:szCs w:val="24"/>
          <w:rtl/>
        </w:rPr>
        <w:t>תקנות בריאות הציבור (מזון) (סימון גלוטן) - התשנ"ה-1996 או כל דין אחר אשר יבוא במקומן.</w:t>
      </w:r>
      <w:bookmarkEnd w:id="36"/>
    </w:p>
    <w:p w:rsidR="00020AEE" w:rsidRPr="00624C93" w:rsidRDefault="00020AEE" w:rsidP="00B87C2D">
      <w:pPr>
        <w:spacing w:line="360" w:lineRule="auto"/>
        <w:rPr>
          <w:rFonts w:ascii="David" w:hAnsi="David"/>
          <w:sz w:val="24"/>
          <w:szCs w:val="24"/>
          <w:rtl/>
        </w:rPr>
      </w:pPr>
      <w:r w:rsidRPr="00624C93">
        <w:rPr>
          <w:rFonts w:ascii="David" w:hAnsi="David"/>
          <w:sz w:val="24"/>
          <w:szCs w:val="24"/>
          <w:rtl/>
        </w:rPr>
        <w:t>(**) מספר סידורי של המהדורה האחרונה, כמצוין בהזמנת מנה"ר.</w:t>
      </w:r>
    </w:p>
    <w:p w:rsidR="00020AEE" w:rsidRPr="00624C93" w:rsidRDefault="00020AEE" w:rsidP="002C06E1">
      <w:pPr>
        <w:numPr>
          <w:ilvl w:val="0"/>
          <w:numId w:val="22"/>
        </w:numPr>
        <w:spacing w:line="360" w:lineRule="auto"/>
        <w:rPr>
          <w:rFonts w:ascii="David" w:hAnsi="David"/>
          <w:sz w:val="24"/>
          <w:szCs w:val="24"/>
          <w:rtl/>
        </w:rPr>
      </w:pPr>
      <w:r w:rsidRPr="00624C93">
        <w:rPr>
          <w:rFonts w:ascii="David" w:hAnsi="David"/>
          <w:sz w:val="24"/>
          <w:szCs w:val="24"/>
          <w:rtl/>
        </w:rPr>
        <w:t>ההנחיות הקבועות בנוסח המפרט</w:t>
      </w:r>
      <w:r w:rsidR="000C47FE">
        <w:rPr>
          <w:rFonts w:ascii="David" w:hAnsi="David" w:hint="cs"/>
          <w:sz w:val="24"/>
          <w:szCs w:val="24"/>
          <w:rtl/>
        </w:rPr>
        <w:t>ים הטכניים</w:t>
      </w:r>
      <w:r w:rsidRPr="00624C93">
        <w:rPr>
          <w:rFonts w:ascii="David" w:hAnsi="David"/>
          <w:sz w:val="24"/>
          <w:szCs w:val="24"/>
          <w:rtl/>
        </w:rPr>
        <w:t xml:space="preserve"> עדיפות על פני ההנחיות הקבועות במסמכים הישימים. כאשר אין במפרט</w:t>
      </w:r>
      <w:r w:rsidR="000C47FE">
        <w:rPr>
          <w:rFonts w:ascii="David" w:hAnsi="David" w:hint="cs"/>
          <w:sz w:val="24"/>
          <w:szCs w:val="24"/>
          <w:rtl/>
        </w:rPr>
        <w:t>ים הטכניים</w:t>
      </w:r>
      <w:r w:rsidRPr="00624C93">
        <w:rPr>
          <w:rFonts w:ascii="David" w:hAnsi="David"/>
          <w:sz w:val="24"/>
          <w:szCs w:val="24"/>
          <w:rtl/>
        </w:rPr>
        <w:t xml:space="preserve"> קביעה של תכונה או שיטת בדיקה בנושא מסוים, תחול באותו עניין הדרישה שנקבעה במסמכים הישימים.</w:t>
      </w:r>
    </w:p>
    <w:p w:rsidR="00020AEE" w:rsidRDefault="00020AEE" w:rsidP="00020AEE">
      <w:pPr>
        <w:keepNext/>
        <w:spacing w:line="360" w:lineRule="auto"/>
        <w:outlineLvl w:val="6"/>
        <w:rPr>
          <w:rFonts w:ascii="David" w:hAnsi="David"/>
          <w:sz w:val="24"/>
          <w:szCs w:val="24"/>
          <w:rtl/>
        </w:rPr>
      </w:pPr>
    </w:p>
    <w:p w:rsidR="007A37AB" w:rsidRPr="007A37AB" w:rsidRDefault="007A37AB" w:rsidP="007A37AB">
      <w:pPr>
        <w:spacing w:line="360" w:lineRule="auto"/>
        <w:rPr>
          <w:rFonts w:ascii="David" w:hAnsi="David"/>
          <w:b/>
          <w:bCs/>
          <w:sz w:val="24"/>
          <w:szCs w:val="24"/>
          <w:u w:val="single"/>
          <w:rtl/>
        </w:rPr>
      </w:pPr>
      <w:r>
        <w:rPr>
          <w:rFonts w:ascii="David" w:hAnsi="David" w:hint="cs"/>
          <w:b/>
          <w:bCs/>
          <w:sz w:val="24"/>
          <w:szCs w:val="24"/>
          <w:u w:val="single"/>
          <w:rtl/>
        </w:rPr>
        <w:t>דרישות</w:t>
      </w:r>
    </w:p>
    <w:p w:rsidR="00020AEE" w:rsidRPr="00624C93" w:rsidRDefault="00020AEE" w:rsidP="002C06E1">
      <w:pPr>
        <w:numPr>
          <w:ilvl w:val="0"/>
          <w:numId w:val="22"/>
        </w:numPr>
        <w:spacing w:line="360" w:lineRule="auto"/>
        <w:rPr>
          <w:rFonts w:ascii="David" w:hAnsi="David"/>
          <w:sz w:val="24"/>
          <w:szCs w:val="24"/>
        </w:rPr>
      </w:pPr>
      <w:r w:rsidRPr="00624C93">
        <w:rPr>
          <w:rFonts w:ascii="David" w:hAnsi="David" w:hint="eastAsia"/>
          <w:sz w:val="24"/>
          <w:szCs w:val="24"/>
          <w:u w:val="single"/>
          <w:rtl/>
        </w:rPr>
        <w:t>דרישות</w:t>
      </w:r>
      <w:r w:rsidRPr="00624C93">
        <w:rPr>
          <w:rFonts w:ascii="David" w:hAnsi="David"/>
          <w:sz w:val="24"/>
          <w:szCs w:val="24"/>
          <w:u w:val="single"/>
          <w:rtl/>
        </w:rPr>
        <w:t xml:space="preserve"> </w:t>
      </w:r>
      <w:r w:rsidRPr="00624C93">
        <w:rPr>
          <w:rFonts w:ascii="David" w:hAnsi="David" w:hint="eastAsia"/>
          <w:sz w:val="24"/>
          <w:szCs w:val="24"/>
          <w:u w:val="single"/>
          <w:rtl/>
        </w:rPr>
        <w:t>כלליות</w:t>
      </w:r>
      <w:r w:rsidRPr="00624C93">
        <w:rPr>
          <w:rFonts w:ascii="David" w:hAnsi="David"/>
          <w:sz w:val="24"/>
          <w:szCs w:val="24"/>
          <w:rtl/>
        </w:rPr>
        <w:t xml:space="preserve"> </w:t>
      </w:r>
    </w:p>
    <w:p w:rsidR="00BA4BB4" w:rsidRDefault="00020AEE" w:rsidP="00BA4BB4">
      <w:pPr>
        <w:numPr>
          <w:ilvl w:val="1"/>
          <w:numId w:val="22"/>
        </w:numPr>
        <w:spacing w:line="360" w:lineRule="auto"/>
        <w:rPr>
          <w:rFonts w:ascii="David" w:hAnsi="David"/>
          <w:sz w:val="24"/>
          <w:szCs w:val="24"/>
        </w:rPr>
      </w:pPr>
      <w:r w:rsidRPr="00624C93">
        <w:rPr>
          <w:rFonts w:ascii="David" w:hAnsi="David"/>
          <w:sz w:val="24"/>
          <w:szCs w:val="24"/>
          <w:rtl/>
        </w:rPr>
        <w:t>דרישות כלליות יהיו בהתאם למפרט הנזכר בסעיף</w:t>
      </w:r>
      <w:r w:rsidR="00B74246">
        <w:rPr>
          <w:rFonts w:ascii="David" w:hAnsi="David" w:hint="cs"/>
          <w:sz w:val="24"/>
          <w:szCs w:val="24"/>
          <w:rtl/>
        </w:rPr>
        <w:t xml:space="preserve"> </w:t>
      </w:r>
      <w:r w:rsidR="00B74246" w:rsidRPr="00BA4BB4">
        <w:rPr>
          <w:rFonts w:ascii="David" w:hAnsi="David"/>
          <w:sz w:val="24"/>
          <w:szCs w:val="24"/>
          <w:highlight w:val="magenta"/>
          <w:rtl/>
        </w:rPr>
        <w:fldChar w:fldCharType="begin"/>
      </w:r>
      <w:r w:rsidR="00B74246" w:rsidRPr="00BA4BB4">
        <w:rPr>
          <w:rFonts w:ascii="David" w:hAnsi="David"/>
          <w:sz w:val="24"/>
          <w:szCs w:val="24"/>
          <w:highlight w:val="magenta"/>
          <w:rtl/>
        </w:rPr>
        <w:instrText xml:space="preserve"> </w:instrText>
      </w:r>
      <w:r w:rsidR="00B74246" w:rsidRPr="00BA4BB4">
        <w:rPr>
          <w:rFonts w:ascii="David" w:hAnsi="David"/>
          <w:sz w:val="24"/>
          <w:szCs w:val="24"/>
          <w:highlight w:val="magenta"/>
        </w:rPr>
        <w:instrText>REF</w:instrText>
      </w:r>
      <w:r w:rsidR="00B74246" w:rsidRPr="00BA4BB4">
        <w:rPr>
          <w:rFonts w:ascii="David" w:hAnsi="David"/>
          <w:sz w:val="24"/>
          <w:szCs w:val="24"/>
          <w:highlight w:val="magenta"/>
          <w:rtl/>
        </w:rPr>
        <w:instrText xml:space="preserve"> _</w:instrText>
      </w:r>
      <w:r w:rsidR="00B74246" w:rsidRPr="00BA4BB4">
        <w:rPr>
          <w:rFonts w:ascii="David" w:hAnsi="David"/>
          <w:sz w:val="24"/>
          <w:szCs w:val="24"/>
          <w:highlight w:val="magenta"/>
        </w:rPr>
        <w:instrText>Ref129362738 \r \h</w:instrText>
      </w:r>
      <w:r w:rsidR="00B74246" w:rsidRPr="00BA4BB4">
        <w:rPr>
          <w:rFonts w:ascii="David" w:hAnsi="David"/>
          <w:sz w:val="24"/>
          <w:szCs w:val="24"/>
          <w:highlight w:val="magenta"/>
          <w:rtl/>
        </w:rPr>
        <w:instrText xml:space="preserve"> </w:instrText>
      </w:r>
      <w:r w:rsidR="00BA4BB4">
        <w:rPr>
          <w:rFonts w:ascii="David" w:hAnsi="David"/>
          <w:sz w:val="24"/>
          <w:szCs w:val="24"/>
          <w:highlight w:val="magenta"/>
          <w:rtl/>
        </w:rPr>
        <w:instrText xml:space="preserve"> \* </w:instrText>
      </w:r>
      <w:r w:rsidR="00BA4BB4">
        <w:rPr>
          <w:rFonts w:ascii="David" w:hAnsi="David"/>
          <w:sz w:val="24"/>
          <w:szCs w:val="24"/>
          <w:highlight w:val="magenta"/>
        </w:rPr>
        <w:instrText>MERGEFORMAT</w:instrText>
      </w:r>
      <w:r w:rsidR="00BA4BB4">
        <w:rPr>
          <w:rFonts w:ascii="David" w:hAnsi="David"/>
          <w:sz w:val="24"/>
          <w:szCs w:val="24"/>
          <w:highlight w:val="magenta"/>
          <w:rtl/>
        </w:rPr>
        <w:instrText xml:space="preserve"> </w:instrText>
      </w:r>
      <w:r w:rsidR="00B74246" w:rsidRPr="00BA4BB4">
        <w:rPr>
          <w:rFonts w:ascii="David" w:hAnsi="David"/>
          <w:sz w:val="24"/>
          <w:szCs w:val="24"/>
          <w:highlight w:val="magenta"/>
          <w:rtl/>
        </w:rPr>
      </w:r>
      <w:r w:rsidR="00B74246" w:rsidRPr="00BA4BB4">
        <w:rPr>
          <w:rFonts w:ascii="David" w:hAnsi="David"/>
          <w:sz w:val="24"/>
          <w:szCs w:val="24"/>
          <w:highlight w:val="magenta"/>
          <w:rtl/>
        </w:rPr>
        <w:fldChar w:fldCharType="separate"/>
      </w:r>
      <w:r w:rsidR="004C1C3C">
        <w:rPr>
          <w:rFonts w:ascii="David" w:hAnsi="David"/>
          <w:sz w:val="24"/>
          <w:szCs w:val="24"/>
          <w:highlight w:val="magenta"/>
          <w:cs/>
        </w:rPr>
        <w:t>‎</w:t>
      </w:r>
      <w:r w:rsidR="004C1C3C">
        <w:rPr>
          <w:rFonts w:ascii="David" w:hAnsi="David"/>
          <w:sz w:val="24"/>
          <w:szCs w:val="24"/>
          <w:highlight w:val="magenta"/>
        </w:rPr>
        <w:t>6.1</w:t>
      </w:r>
      <w:r w:rsidR="00B74246" w:rsidRPr="00BA4BB4">
        <w:rPr>
          <w:rFonts w:ascii="David" w:hAnsi="David"/>
          <w:sz w:val="24"/>
          <w:szCs w:val="24"/>
          <w:highlight w:val="magenta"/>
          <w:rtl/>
        </w:rPr>
        <w:fldChar w:fldCharType="end"/>
      </w:r>
      <w:r w:rsidR="00B74246" w:rsidRPr="00624C93">
        <w:rPr>
          <w:rFonts w:ascii="David" w:hAnsi="David"/>
          <w:sz w:val="24"/>
          <w:szCs w:val="24"/>
          <w:rtl/>
        </w:rPr>
        <w:t xml:space="preserve"> </w:t>
      </w:r>
      <w:r w:rsidR="00015149">
        <w:rPr>
          <w:rFonts w:ascii="David" w:hAnsi="David" w:hint="cs"/>
          <w:sz w:val="24"/>
          <w:szCs w:val="24"/>
          <w:rtl/>
        </w:rPr>
        <w:t>בפרק זה</w:t>
      </w:r>
      <w:r w:rsidRPr="00624C93">
        <w:rPr>
          <w:rFonts w:ascii="David" w:hAnsi="David"/>
          <w:sz w:val="24"/>
          <w:szCs w:val="24"/>
          <w:rtl/>
        </w:rPr>
        <w:t>.</w:t>
      </w:r>
    </w:p>
    <w:p w:rsidR="00020AEE" w:rsidRPr="00BA4BB4" w:rsidRDefault="00020AEE" w:rsidP="00BA4BB4">
      <w:pPr>
        <w:numPr>
          <w:ilvl w:val="1"/>
          <w:numId w:val="22"/>
        </w:numPr>
        <w:spacing w:line="360" w:lineRule="auto"/>
        <w:rPr>
          <w:rFonts w:ascii="David" w:hAnsi="David"/>
          <w:sz w:val="24"/>
          <w:szCs w:val="24"/>
        </w:rPr>
      </w:pPr>
      <w:r w:rsidRPr="00BA4BB4">
        <w:rPr>
          <w:rFonts w:ascii="David" w:hAnsi="David"/>
          <w:sz w:val="24"/>
          <w:szCs w:val="24"/>
          <w:rtl/>
        </w:rPr>
        <w:t>הספק יעמוד בדרישות כל דין וימלא אחר כל חוק, חוק עזר, צו, תקנה או דרישה אחרת של מדינת ישראל, לרבות המסמכים הישימים במפרט זה.</w:t>
      </w:r>
      <w:r w:rsidRPr="00BA4BB4">
        <w:rPr>
          <w:rFonts w:ascii="David" w:hAnsi="David" w:hint="cs"/>
          <w:sz w:val="24"/>
          <w:szCs w:val="24"/>
          <w:rtl/>
        </w:rPr>
        <w:t xml:space="preserve"> ככלל, יש לעמוד בתקנים הישראליים תחת כללי המקצוע הטובים</w:t>
      </w:r>
      <w:r w:rsidR="00BA4BB4" w:rsidRPr="00BA4BB4">
        <w:rPr>
          <w:rFonts w:ascii="David" w:hAnsi="David" w:hint="cs"/>
          <w:sz w:val="24"/>
          <w:szCs w:val="24"/>
          <w:rtl/>
        </w:rPr>
        <w:t xml:space="preserve"> (</w:t>
      </w:r>
      <w:r w:rsidR="00BA4BB4" w:rsidRPr="00BA4BB4">
        <w:rPr>
          <w:rFonts w:ascii="David" w:hAnsi="David"/>
          <w:sz w:val="24"/>
          <w:szCs w:val="24"/>
        </w:rPr>
        <w:t>Good Practice</w:t>
      </w:r>
      <w:r w:rsidR="00BA4BB4" w:rsidRPr="00BA4BB4">
        <w:rPr>
          <w:rFonts w:ascii="David" w:hAnsi="David" w:hint="cs"/>
          <w:sz w:val="24"/>
          <w:szCs w:val="24"/>
          <w:rtl/>
        </w:rPr>
        <w:t>)</w:t>
      </w:r>
      <w:r w:rsidR="00BA4BB4" w:rsidRPr="00BA4BB4">
        <w:rPr>
          <w:rFonts w:ascii="David" w:hAnsi="David"/>
          <w:sz w:val="24"/>
          <w:szCs w:val="24"/>
          <w:rtl/>
        </w:rPr>
        <w:t>.</w:t>
      </w:r>
    </w:p>
    <w:p w:rsidR="00020AEE" w:rsidRPr="00624C93" w:rsidRDefault="00020AEE" w:rsidP="00020AEE">
      <w:pPr>
        <w:spacing w:line="360" w:lineRule="auto"/>
        <w:rPr>
          <w:rFonts w:ascii="David" w:hAnsi="David"/>
          <w:sz w:val="24"/>
          <w:szCs w:val="24"/>
          <w:rtl/>
        </w:rPr>
      </w:pPr>
    </w:p>
    <w:p w:rsidR="00020AEE" w:rsidRPr="00624C93" w:rsidRDefault="00020AEE" w:rsidP="002C06E1">
      <w:pPr>
        <w:numPr>
          <w:ilvl w:val="0"/>
          <w:numId w:val="22"/>
        </w:numPr>
        <w:spacing w:line="360" w:lineRule="auto"/>
        <w:rPr>
          <w:rFonts w:ascii="David" w:hAnsi="David"/>
          <w:sz w:val="24"/>
          <w:szCs w:val="24"/>
          <w:u w:val="single"/>
        </w:rPr>
      </w:pPr>
      <w:bookmarkStart w:id="37" w:name="_Ref129383312"/>
      <w:r w:rsidRPr="00624C93">
        <w:rPr>
          <w:rFonts w:ascii="David" w:hAnsi="David"/>
          <w:sz w:val="24"/>
          <w:szCs w:val="24"/>
          <w:u w:val="single"/>
          <w:rtl/>
        </w:rPr>
        <w:t>דרישות לתהליך הייצור, האחסנה וההובלה</w:t>
      </w:r>
      <w:bookmarkEnd w:id="37"/>
    </w:p>
    <w:p w:rsidR="00020AEE" w:rsidRPr="00624C93" w:rsidRDefault="00020AEE" w:rsidP="002C06E1">
      <w:pPr>
        <w:numPr>
          <w:ilvl w:val="1"/>
          <w:numId w:val="22"/>
        </w:numPr>
        <w:spacing w:line="360" w:lineRule="auto"/>
        <w:rPr>
          <w:rFonts w:ascii="David" w:hAnsi="David"/>
          <w:sz w:val="24"/>
          <w:szCs w:val="24"/>
          <w:u w:val="single"/>
        </w:rPr>
      </w:pPr>
      <w:r w:rsidRPr="00624C93">
        <w:rPr>
          <w:rFonts w:ascii="David" w:hAnsi="David" w:hint="cs"/>
          <w:sz w:val="24"/>
          <w:szCs w:val="24"/>
          <w:u w:val="single"/>
          <w:rtl/>
        </w:rPr>
        <w:t>חומרי גלם</w:t>
      </w:r>
    </w:p>
    <w:p w:rsidR="00BA4BB4" w:rsidRPr="00BA4BB4" w:rsidRDefault="00020AEE" w:rsidP="00BA4BB4">
      <w:pPr>
        <w:numPr>
          <w:ilvl w:val="2"/>
          <w:numId w:val="22"/>
        </w:numPr>
        <w:tabs>
          <w:tab w:val="left" w:pos="2975"/>
        </w:tabs>
        <w:spacing w:line="360" w:lineRule="auto"/>
        <w:rPr>
          <w:rFonts w:ascii="David" w:hAnsi="David"/>
          <w:sz w:val="24"/>
          <w:szCs w:val="24"/>
        </w:rPr>
      </w:pPr>
      <w:r w:rsidRPr="00624C93">
        <w:rPr>
          <w:rFonts w:ascii="David" w:hAnsi="David" w:hint="eastAsia"/>
          <w:sz w:val="24"/>
          <w:szCs w:val="24"/>
          <w:rtl/>
        </w:rPr>
        <w:t>המרכיבים</w:t>
      </w:r>
      <w:r w:rsidRPr="00624C93">
        <w:rPr>
          <w:rFonts w:ascii="David" w:hAnsi="David"/>
          <w:sz w:val="24"/>
          <w:szCs w:val="24"/>
          <w:rtl/>
        </w:rPr>
        <w:t xml:space="preserve"> </w:t>
      </w:r>
      <w:r w:rsidRPr="00624C93">
        <w:rPr>
          <w:rFonts w:ascii="David" w:hAnsi="David" w:hint="eastAsia"/>
          <w:sz w:val="24"/>
          <w:szCs w:val="24"/>
          <w:rtl/>
        </w:rPr>
        <w:t>העיקריים</w:t>
      </w:r>
      <w:r w:rsidRPr="00624C93">
        <w:rPr>
          <w:rFonts w:ascii="David" w:hAnsi="David"/>
          <w:sz w:val="24"/>
          <w:szCs w:val="24"/>
          <w:rtl/>
        </w:rPr>
        <w:t xml:space="preserve"> </w:t>
      </w:r>
      <w:r w:rsidRPr="00624C93">
        <w:rPr>
          <w:rFonts w:ascii="David" w:hAnsi="David" w:hint="eastAsia"/>
          <w:sz w:val="24"/>
          <w:szCs w:val="24"/>
          <w:rtl/>
        </w:rPr>
        <w:t>של</w:t>
      </w:r>
      <w:r w:rsidRPr="00624C93">
        <w:rPr>
          <w:rFonts w:ascii="David" w:hAnsi="David"/>
          <w:sz w:val="24"/>
          <w:szCs w:val="24"/>
          <w:rtl/>
        </w:rPr>
        <w:t xml:space="preserve"> </w:t>
      </w:r>
      <w:r w:rsidR="00D75934">
        <w:rPr>
          <w:rFonts w:ascii="David" w:hAnsi="David" w:hint="cs"/>
          <w:sz w:val="24"/>
          <w:szCs w:val="24"/>
          <w:rtl/>
        </w:rPr>
        <w:t>המוצרים</w:t>
      </w:r>
      <w:r w:rsidRPr="00624C93">
        <w:rPr>
          <w:rFonts w:ascii="David" w:hAnsi="David"/>
          <w:sz w:val="24"/>
          <w:szCs w:val="24"/>
          <w:rtl/>
        </w:rPr>
        <w:t xml:space="preserve"> </w:t>
      </w:r>
      <w:r w:rsidRPr="00624C93">
        <w:rPr>
          <w:rFonts w:ascii="David" w:hAnsi="David" w:hint="eastAsia"/>
          <w:sz w:val="24"/>
          <w:szCs w:val="24"/>
          <w:rtl/>
        </w:rPr>
        <w:t>יהיו</w:t>
      </w:r>
      <w:r w:rsidRPr="00624C93">
        <w:rPr>
          <w:rFonts w:ascii="David" w:hAnsi="David"/>
          <w:sz w:val="24"/>
          <w:szCs w:val="24"/>
          <w:rtl/>
        </w:rPr>
        <w:t xml:space="preserve"> </w:t>
      </w:r>
      <w:r w:rsidRPr="00624C93">
        <w:rPr>
          <w:rFonts w:ascii="David" w:hAnsi="David" w:hint="eastAsia"/>
          <w:sz w:val="24"/>
          <w:szCs w:val="24"/>
          <w:rtl/>
        </w:rPr>
        <w:t>מוצרים</w:t>
      </w:r>
      <w:r w:rsidRPr="00624C93">
        <w:rPr>
          <w:rFonts w:ascii="David" w:hAnsi="David"/>
          <w:sz w:val="24"/>
          <w:szCs w:val="24"/>
          <w:rtl/>
        </w:rPr>
        <w:t xml:space="preserve"> </w:t>
      </w:r>
      <w:r w:rsidRPr="00624C93">
        <w:rPr>
          <w:rFonts w:ascii="David" w:hAnsi="David" w:hint="eastAsia"/>
          <w:sz w:val="24"/>
          <w:szCs w:val="24"/>
          <w:rtl/>
        </w:rPr>
        <w:t>ממותגים</w:t>
      </w:r>
      <w:r w:rsidRPr="00624C93">
        <w:rPr>
          <w:rFonts w:ascii="David" w:hAnsi="David"/>
          <w:sz w:val="24"/>
          <w:szCs w:val="24"/>
          <w:rtl/>
        </w:rPr>
        <w:t xml:space="preserve"> אזרחיים</w:t>
      </w:r>
      <w:r w:rsidR="00BA4BB4">
        <w:rPr>
          <w:rFonts w:ascii="David" w:hAnsi="David" w:hint="cs"/>
          <w:sz w:val="24"/>
          <w:szCs w:val="24"/>
          <w:rtl/>
        </w:rPr>
        <w:t xml:space="preserve">, </w:t>
      </w:r>
      <w:r w:rsidR="00BA4BB4" w:rsidRPr="00BA4BB4">
        <w:rPr>
          <w:rFonts w:ascii="David" w:hAnsi="David"/>
          <w:sz w:val="24"/>
          <w:szCs w:val="24"/>
          <w:rtl/>
        </w:rPr>
        <w:t>בהתאם ל</w:t>
      </w:r>
      <w:r w:rsidR="00BA4BB4" w:rsidRPr="00BA4BB4">
        <w:rPr>
          <w:rFonts w:ascii="David" w:hAnsi="David" w:hint="cs"/>
          <w:sz w:val="24"/>
          <w:szCs w:val="24"/>
          <w:rtl/>
        </w:rPr>
        <w:t>הגדרת מותג ב</w:t>
      </w:r>
      <w:r w:rsidR="00BA4BB4" w:rsidRPr="00BA4BB4">
        <w:rPr>
          <w:rFonts w:ascii="David" w:hAnsi="David"/>
          <w:sz w:val="24"/>
          <w:szCs w:val="24"/>
          <w:rtl/>
        </w:rPr>
        <w:t xml:space="preserve">מפרט הנזכר בסעיף </w:t>
      </w:r>
      <w:r w:rsidR="00BA4BB4" w:rsidRPr="00BA4BB4">
        <w:rPr>
          <w:rFonts w:ascii="David" w:hAnsi="David"/>
          <w:sz w:val="24"/>
          <w:szCs w:val="24"/>
          <w:highlight w:val="magenta"/>
          <w:rtl/>
        </w:rPr>
        <w:fldChar w:fldCharType="begin"/>
      </w:r>
      <w:r w:rsidR="00BA4BB4" w:rsidRPr="00BA4BB4">
        <w:rPr>
          <w:rFonts w:ascii="David" w:hAnsi="David"/>
          <w:sz w:val="24"/>
          <w:szCs w:val="24"/>
          <w:highlight w:val="magenta"/>
          <w:rtl/>
        </w:rPr>
        <w:instrText xml:space="preserve"> </w:instrText>
      </w:r>
      <w:r w:rsidR="00BA4BB4" w:rsidRPr="00BA4BB4">
        <w:rPr>
          <w:rFonts w:ascii="David" w:hAnsi="David"/>
          <w:sz w:val="24"/>
          <w:szCs w:val="24"/>
          <w:highlight w:val="magenta"/>
        </w:rPr>
        <w:instrText>REF</w:instrText>
      </w:r>
      <w:r w:rsidR="00BA4BB4" w:rsidRPr="00BA4BB4">
        <w:rPr>
          <w:rFonts w:ascii="David" w:hAnsi="David"/>
          <w:sz w:val="24"/>
          <w:szCs w:val="24"/>
          <w:highlight w:val="magenta"/>
          <w:rtl/>
        </w:rPr>
        <w:instrText xml:space="preserve"> _</w:instrText>
      </w:r>
      <w:r w:rsidR="00BA4BB4" w:rsidRPr="00BA4BB4">
        <w:rPr>
          <w:rFonts w:ascii="David" w:hAnsi="David"/>
          <w:sz w:val="24"/>
          <w:szCs w:val="24"/>
          <w:highlight w:val="magenta"/>
        </w:rPr>
        <w:instrText>Ref283820823 \r \h</w:instrText>
      </w:r>
      <w:r w:rsidR="00BA4BB4" w:rsidRPr="00BA4BB4">
        <w:rPr>
          <w:rFonts w:ascii="David" w:hAnsi="David"/>
          <w:sz w:val="24"/>
          <w:szCs w:val="24"/>
          <w:highlight w:val="magenta"/>
          <w:rtl/>
        </w:rPr>
        <w:instrText xml:space="preserve">  \* </w:instrText>
      </w:r>
      <w:r w:rsidR="00BA4BB4" w:rsidRPr="00BA4BB4">
        <w:rPr>
          <w:rFonts w:ascii="David" w:hAnsi="David"/>
          <w:sz w:val="24"/>
          <w:szCs w:val="24"/>
          <w:highlight w:val="magenta"/>
        </w:rPr>
        <w:instrText>MERGEFORMAT</w:instrText>
      </w:r>
      <w:r w:rsidR="00BA4BB4" w:rsidRPr="00BA4BB4">
        <w:rPr>
          <w:rFonts w:ascii="David" w:hAnsi="David"/>
          <w:sz w:val="24"/>
          <w:szCs w:val="24"/>
          <w:highlight w:val="magenta"/>
          <w:rtl/>
        </w:rPr>
        <w:instrText xml:space="preserve"> </w:instrText>
      </w:r>
      <w:r w:rsidR="00BA4BB4" w:rsidRPr="00BA4BB4">
        <w:rPr>
          <w:rFonts w:ascii="David" w:hAnsi="David"/>
          <w:sz w:val="24"/>
          <w:szCs w:val="24"/>
          <w:highlight w:val="magenta"/>
          <w:rtl/>
        </w:rPr>
      </w:r>
      <w:r w:rsidR="00BA4BB4" w:rsidRPr="00BA4BB4">
        <w:rPr>
          <w:rFonts w:ascii="David" w:hAnsi="David"/>
          <w:sz w:val="24"/>
          <w:szCs w:val="24"/>
          <w:highlight w:val="magenta"/>
          <w:rtl/>
        </w:rPr>
        <w:fldChar w:fldCharType="separate"/>
      </w:r>
      <w:r w:rsidR="004C1C3C">
        <w:rPr>
          <w:rFonts w:ascii="David" w:hAnsi="David" w:hint="cs"/>
          <w:b/>
          <w:bCs/>
          <w:sz w:val="24"/>
          <w:szCs w:val="24"/>
          <w:highlight w:val="magenta"/>
          <w:rtl/>
        </w:rPr>
        <w:t>שגיאה! מקור ההפניה לא נמצא.</w:t>
      </w:r>
      <w:r w:rsidR="00BA4BB4" w:rsidRPr="00BA4BB4">
        <w:rPr>
          <w:rFonts w:ascii="David" w:hAnsi="David"/>
          <w:sz w:val="24"/>
          <w:szCs w:val="24"/>
          <w:highlight w:val="magenta"/>
          <w:rtl/>
        </w:rPr>
        <w:fldChar w:fldCharType="end"/>
      </w:r>
      <w:r w:rsidR="00BA4BB4" w:rsidRPr="00BA4BB4">
        <w:rPr>
          <w:rFonts w:ascii="David" w:hAnsi="David"/>
          <w:sz w:val="24"/>
          <w:szCs w:val="24"/>
          <w:rtl/>
        </w:rPr>
        <w:t xml:space="preserve"> </w:t>
      </w:r>
      <w:r w:rsidR="00BA4BB4" w:rsidRPr="00BA4BB4">
        <w:rPr>
          <w:rFonts w:ascii="David" w:hAnsi="David"/>
          <w:sz w:val="24"/>
          <w:szCs w:val="24"/>
          <w:rtl/>
        </w:rPr>
        <w:fldChar w:fldCharType="begin"/>
      </w:r>
      <w:r w:rsidR="00BA4BB4" w:rsidRPr="00BA4BB4">
        <w:rPr>
          <w:rFonts w:ascii="David" w:hAnsi="David"/>
          <w:sz w:val="24"/>
          <w:szCs w:val="24"/>
          <w:rtl/>
        </w:rPr>
        <w:fldChar w:fldCharType="separate"/>
      </w:r>
      <w:r w:rsidR="00BA4BB4" w:rsidRPr="00BA4BB4">
        <w:rPr>
          <w:rFonts w:ascii="David" w:hAnsi="David"/>
          <w:sz w:val="24"/>
          <w:szCs w:val="24"/>
          <w:rtl/>
        </w:rPr>
        <w:t>‏6.1</w:t>
      </w:r>
      <w:r w:rsidR="00BA4BB4" w:rsidRPr="00BA4BB4">
        <w:rPr>
          <w:rFonts w:ascii="David" w:hAnsi="David"/>
          <w:sz w:val="24"/>
          <w:szCs w:val="24"/>
          <w:rtl/>
        </w:rPr>
        <w:fldChar w:fldCharType="end"/>
      </w:r>
      <w:r w:rsidR="00BA4BB4" w:rsidRPr="00BA4BB4">
        <w:rPr>
          <w:rFonts w:ascii="David" w:hAnsi="David"/>
          <w:sz w:val="24"/>
          <w:szCs w:val="24"/>
          <w:rtl/>
        </w:rPr>
        <w:t>בפרק זה.</w:t>
      </w:r>
    </w:p>
    <w:p w:rsidR="00020AEE" w:rsidRPr="00BA4BB4" w:rsidRDefault="00BA4BB4" w:rsidP="00BA4BB4">
      <w:pPr>
        <w:numPr>
          <w:ilvl w:val="2"/>
          <w:numId w:val="22"/>
        </w:numPr>
        <w:tabs>
          <w:tab w:val="clear" w:pos="2160"/>
          <w:tab w:val="left" w:pos="2975"/>
        </w:tabs>
        <w:spacing w:line="360" w:lineRule="auto"/>
        <w:rPr>
          <w:rFonts w:ascii="David" w:hAnsi="David"/>
          <w:sz w:val="24"/>
          <w:szCs w:val="24"/>
        </w:rPr>
      </w:pPr>
      <w:r w:rsidRPr="005877DC">
        <w:rPr>
          <w:rFonts w:ascii="David" w:hAnsi="David" w:hint="cs"/>
          <w:sz w:val="24"/>
          <w:szCs w:val="24"/>
          <w:rtl/>
        </w:rPr>
        <w:t xml:space="preserve">כלל פריטי מזון המסופקים מוכנים לצריכה באריזתם המקורית מהיצרן (כגון </w:t>
      </w:r>
      <w:r w:rsidR="00311743">
        <w:rPr>
          <w:rFonts w:ascii="David" w:hAnsi="David" w:hint="cs"/>
          <w:sz w:val="24"/>
          <w:szCs w:val="24"/>
          <w:rtl/>
        </w:rPr>
        <w:t>שתיה ורטבים</w:t>
      </w:r>
      <w:r w:rsidRPr="005877DC">
        <w:rPr>
          <w:rFonts w:ascii="David" w:hAnsi="David" w:hint="cs"/>
          <w:sz w:val="24"/>
          <w:szCs w:val="24"/>
          <w:rtl/>
        </w:rPr>
        <w:t>), אשר מהווים חלק מה</w:t>
      </w:r>
      <w:r>
        <w:rPr>
          <w:rFonts w:ascii="David" w:hAnsi="David" w:hint="cs"/>
          <w:sz w:val="24"/>
          <w:szCs w:val="24"/>
          <w:rtl/>
        </w:rPr>
        <w:t>פריטים</w:t>
      </w:r>
      <w:r w:rsidRPr="005877DC">
        <w:rPr>
          <w:rFonts w:ascii="David" w:hAnsi="David" w:hint="cs"/>
          <w:sz w:val="24"/>
          <w:szCs w:val="24"/>
          <w:rtl/>
        </w:rPr>
        <w:t xml:space="preserve"> </w:t>
      </w:r>
      <w:r w:rsidRPr="005877DC">
        <w:rPr>
          <w:rFonts w:ascii="David" w:hAnsi="David"/>
          <w:sz w:val="24"/>
          <w:szCs w:val="24"/>
          <w:rtl/>
        </w:rPr>
        <w:t xml:space="preserve">המוגדרים </w:t>
      </w:r>
      <w:r w:rsidRPr="00BA4BB4">
        <w:rPr>
          <w:rFonts w:ascii="David" w:hAnsi="David"/>
          <w:sz w:val="24"/>
          <w:szCs w:val="24"/>
          <w:highlight w:val="magenta"/>
          <w:rtl/>
        </w:rPr>
        <w:t>בפרק</w:t>
      </w:r>
      <w:r w:rsidRPr="00BA4BB4">
        <w:rPr>
          <w:rFonts w:ascii="David" w:hAnsi="David" w:hint="cs"/>
          <w:sz w:val="24"/>
          <w:szCs w:val="24"/>
          <w:highlight w:val="magenta"/>
          <w:rtl/>
        </w:rPr>
        <w:t xml:space="preserve"> 2</w:t>
      </w:r>
      <w:r w:rsidRPr="00BA4BB4">
        <w:rPr>
          <w:rFonts w:ascii="David" w:hAnsi="David"/>
          <w:sz w:val="24"/>
          <w:szCs w:val="24"/>
          <w:highlight w:val="magenta"/>
          <w:rtl/>
        </w:rPr>
        <w:t xml:space="preserve"> </w:t>
      </w:r>
      <w:r w:rsidRPr="00BA4BB4">
        <w:rPr>
          <w:rFonts w:ascii="David" w:hAnsi="David" w:hint="cs"/>
          <w:sz w:val="24"/>
          <w:szCs w:val="24"/>
          <w:highlight w:val="magenta"/>
          <w:rtl/>
        </w:rPr>
        <w:t xml:space="preserve">בסעיף </w:t>
      </w:r>
      <w:r w:rsidRPr="00BA4BB4">
        <w:rPr>
          <w:rFonts w:ascii="David" w:hAnsi="David"/>
          <w:sz w:val="24"/>
          <w:szCs w:val="24"/>
          <w:highlight w:val="magenta"/>
          <w:rtl/>
        </w:rPr>
        <w:fldChar w:fldCharType="begin"/>
      </w:r>
      <w:r w:rsidRPr="00BA4BB4">
        <w:rPr>
          <w:rFonts w:ascii="David" w:hAnsi="David"/>
          <w:sz w:val="24"/>
          <w:szCs w:val="24"/>
          <w:highlight w:val="magenta"/>
          <w:rtl/>
        </w:rPr>
        <w:instrText xml:space="preserve"> </w:instrText>
      </w:r>
      <w:r w:rsidRPr="00BA4BB4">
        <w:rPr>
          <w:rFonts w:ascii="David" w:hAnsi="David" w:hint="cs"/>
          <w:sz w:val="24"/>
          <w:szCs w:val="24"/>
          <w:highlight w:val="magenta"/>
        </w:rPr>
        <w:instrText>REF</w:instrText>
      </w:r>
      <w:r w:rsidRPr="00BA4BB4">
        <w:rPr>
          <w:rFonts w:ascii="David" w:hAnsi="David" w:hint="cs"/>
          <w:sz w:val="24"/>
          <w:szCs w:val="24"/>
          <w:highlight w:val="magenta"/>
          <w:rtl/>
        </w:rPr>
        <w:instrText xml:space="preserve"> _</w:instrText>
      </w:r>
      <w:r w:rsidRPr="00BA4BB4">
        <w:rPr>
          <w:rFonts w:ascii="David" w:hAnsi="David" w:hint="cs"/>
          <w:sz w:val="24"/>
          <w:szCs w:val="24"/>
          <w:highlight w:val="magenta"/>
        </w:rPr>
        <w:instrText>Ref190690461 \r \h</w:instrText>
      </w:r>
      <w:r w:rsidRPr="00BA4BB4">
        <w:rPr>
          <w:rFonts w:ascii="David" w:hAnsi="David"/>
          <w:sz w:val="24"/>
          <w:szCs w:val="24"/>
          <w:highlight w:val="magenta"/>
          <w:rtl/>
        </w:rPr>
        <w:instrText xml:space="preserve">  \* </w:instrText>
      </w:r>
      <w:r w:rsidRPr="00BA4BB4">
        <w:rPr>
          <w:rFonts w:ascii="David" w:hAnsi="David"/>
          <w:sz w:val="24"/>
          <w:szCs w:val="24"/>
          <w:highlight w:val="magenta"/>
        </w:rPr>
        <w:instrText>MERGEFORMAT</w:instrText>
      </w:r>
      <w:r w:rsidRPr="00BA4BB4">
        <w:rPr>
          <w:rFonts w:ascii="David" w:hAnsi="David"/>
          <w:sz w:val="24"/>
          <w:szCs w:val="24"/>
          <w:highlight w:val="magenta"/>
          <w:rtl/>
        </w:rPr>
        <w:instrText xml:space="preserve"> </w:instrText>
      </w:r>
      <w:r w:rsidRPr="00BA4BB4">
        <w:rPr>
          <w:rFonts w:ascii="David" w:hAnsi="David"/>
          <w:sz w:val="24"/>
          <w:szCs w:val="24"/>
          <w:highlight w:val="magenta"/>
          <w:rtl/>
        </w:rPr>
      </w:r>
      <w:r w:rsidRPr="00BA4BB4">
        <w:rPr>
          <w:rFonts w:ascii="David" w:hAnsi="David"/>
          <w:sz w:val="24"/>
          <w:szCs w:val="24"/>
          <w:highlight w:val="magenta"/>
          <w:rtl/>
        </w:rPr>
        <w:fldChar w:fldCharType="separate"/>
      </w:r>
      <w:r w:rsidR="004C1C3C">
        <w:rPr>
          <w:rFonts w:ascii="David" w:hAnsi="David" w:hint="cs"/>
          <w:b/>
          <w:bCs/>
          <w:sz w:val="24"/>
          <w:szCs w:val="24"/>
          <w:highlight w:val="magenta"/>
          <w:rtl/>
        </w:rPr>
        <w:t>שגיאה! מקור ההפניה לא נמצא.</w:t>
      </w:r>
      <w:r w:rsidRPr="00BA4BB4">
        <w:rPr>
          <w:rFonts w:ascii="David" w:hAnsi="David"/>
          <w:sz w:val="24"/>
          <w:szCs w:val="24"/>
          <w:highlight w:val="magenta"/>
          <w:rtl/>
        </w:rPr>
        <w:fldChar w:fldCharType="end"/>
      </w:r>
      <w:r w:rsidRPr="00BA4BB4">
        <w:rPr>
          <w:rFonts w:ascii="David" w:hAnsi="David" w:hint="cs"/>
          <w:sz w:val="24"/>
          <w:szCs w:val="24"/>
          <w:highlight w:val="magenta"/>
          <w:rtl/>
        </w:rPr>
        <w:t xml:space="preserve"> </w:t>
      </w:r>
      <w:r w:rsidRPr="005877DC">
        <w:rPr>
          <w:rFonts w:ascii="David" w:hAnsi="David"/>
          <w:sz w:val="24"/>
          <w:szCs w:val="24"/>
          <w:rtl/>
        </w:rPr>
        <w:t>במסמך זה</w:t>
      </w:r>
      <w:r w:rsidRPr="005877DC">
        <w:rPr>
          <w:rFonts w:ascii="David" w:hAnsi="David" w:hint="cs"/>
          <w:sz w:val="24"/>
          <w:szCs w:val="24"/>
          <w:rtl/>
        </w:rPr>
        <w:t>,</w:t>
      </w:r>
      <w:r w:rsidRPr="005877DC">
        <w:rPr>
          <w:rFonts w:ascii="David" w:hAnsi="David"/>
          <w:sz w:val="24"/>
          <w:szCs w:val="24"/>
          <w:rtl/>
        </w:rPr>
        <w:t xml:space="preserve"> יהיו מוצרים ממותגים אזרחיים </w:t>
      </w:r>
      <w:r>
        <w:rPr>
          <w:rFonts w:ascii="David" w:hAnsi="David" w:hint="cs"/>
          <w:sz w:val="24"/>
          <w:szCs w:val="24"/>
          <w:rtl/>
        </w:rPr>
        <w:t>קמעונאים</w:t>
      </w:r>
      <w:r w:rsidR="00955743">
        <w:rPr>
          <w:rFonts w:ascii="David" w:hAnsi="David" w:hint="cs"/>
          <w:sz w:val="24"/>
          <w:szCs w:val="24"/>
          <w:rtl/>
        </w:rPr>
        <w:t xml:space="preserve"> מובילים</w:t>
      </w:r>
      <w:r w:rsidRPr="005877DC">
        <w:rPr>
          <w:rFonts w:ascii="David" w:hAnsi="David" w:hint="cs"/>
          <w:sz w:val="24"/>
          <w:szCs w:val="24"/>
          <w:rtl/>
        </w:rPr>
        <w:t xml:space="preserve">, </w:t>
      </w:r>
      <w:r w:rsidRPr="005877DC">
        <w:rPr>
          <w:rFonts w:ascii="David" w:hAnsi="David"/>
          <w:sz w:val="24"/>
          <w:szCs w:val="24"/>
          <w:rtl/>
        </w:rPr>
        <w:t>בהתאם ל</w:t>
      </w:r>
      <w:r w:rsidRPr="005877DC">
        <w:rPr>
          <w:rFonts w:ascii="David" w:hAnsi="David" w:hint="cs"/>
          <w:sz w:val="24"/>
          <w:szCs w:val="24"/>
          <w:rtl/>
        </w:rPr>
        <w:t>הגדרת מותג</w:t>
      </w:r>
      <w:r>
        <w:rPr>
          <w:rFonts w:ascii="David" w:hAnsi="David" w:hint="cs"/>
          <w:sz w:val="24"/>
          <w:szCs w:val="24"/>
          <w:rtl/>
        </w:rPr>
        <w:t xml:space="preserve"> אזרחי קמעונאי</w:t>
      </w:r>
      <w:r w:rsidRPr="005877DC">
        <w:rPr>
          <w:rFonts w:ascii="David" w:hAnsi="David" w:hint="cs"/>
          <w:sz w:val="24"/>
          <w:szCs w:val="24"/>
          <w:rtl/>
        </w:rPr>
        <w:t xml:space="preserve"> ב</w:t>
      </w:r>
      <w:r w:rsidRPr="005877DC">
        <w:rPr>
          <w:rFonts w:ascii="David" w:hAnsi="David"/>
          <w:sz w:val="24"/>
          <w:szCs w:val="24"/>
          <w:rtl/>
        </w:rPr>
        <w:t>מפרט זה.</w:t>
      </w:r>
      <w:r>
        <w:rPr>
          <w:rFonts w:ascii="David" w:hAnsi="David" w:hint="cs"/>
          <w:sz w:val="24"/>
          <w:szCs w:val="24"/>
          <w:rtl/>
        </w:rPr>
        <w:t xml:space="preserve"> </w:t>
      </w:r>
      <w:r>
        <w:rPr>
          <w:rFonts w:hint="cs"/>
          <w:szCs w:val="24"/>
          <w:rtl/>
        </w:rPr>
        <w:t>במידה ויידרש לכך, על הספק להמציא הצהרה על רשתות השיווק בהן נמכרים המוצרים.</w:t>
      </w:r>
      <w:r w:rsidRPr="005877DC">
        <w:rPr>
          <w:rFonts w:ascii="David" w:hAnsi="David" w:hint="cs"/>
          <w:sz w:val="24"/>
          <w:szCs w:val="24"/>
          <w:rtl/>
        </w:rPr>
        <w:t xml:space="preserve"> </w:t>
      </w:r>
    </w:p>
    <w:p w:rsidR="00020AEE" w:rsidRPr="00624C93" w:rsidRDefault="00D75934" w:rsidP="002C06E1">
      <w:pPr>
        <w:numPr>
          <w:ilvl w:val="2"/>
          <w:numId w:val="22"/>
        </w:numPr>
        <w:spacing w:line="360" w:lineRule="auto"/>
        <w:rPr>
          <w:rFonts w:ascii="David" w:hAnsi="David"/>
          <w:sz w:val="24"/>
          <w:szCs w:val="24"/>
          <w:rtl/>
        </w:rPr>
      </w:pPr>
      <w:bookmarkStart w:id="38" w:name="_Ref129383277"/>
      <w:r>
        <w:rPr>
          <w:rFonts w:ascii="David" w:hAnsi="David" w:hint="cs"/>
          <w:sz w:val="24"/>
          <w:szCs w:val="24"/>
          <w:rtl/>
        </w:rPr>
        <w:t>המוצרים</w:t>
      </w:r>
      <w:r w:rsidR="00020AEE" w:rsidRPr="00624C93">
        <w:rPr>
          <w:rFonts w:ascii="David" w:hAnsi="David" w:hint="cs"/>
          <w:sz w:val="24"/>
          <w:szCs w:val="24"/>
          <w:rtl/>
        </w:rPr>
        <w:t xml:space="preserve"> להלן חייבים להירכש ממפעלים המאושרים ע"י צה"ל </w:t>
      </w:r>
      <w:r w:rsidR="00020AEE">
        <w:rPr>
          <w:rFonts w:ascii="David" w:hAnsi="David" w:hint="cs"/>
          <w:sz w:val="24"/>
          <w:szCs w:val="24"/>
          <w:rtl/>
        </w:rPr>
        <w:t>בלבד, בהתאם לאמור</w:t>
      </w:r>
      <w:r w:rsidR="00020AEE" w:rsidRPr="00624C93">
        <w:rPr>
          <w:rFonts w:ascii="David" w:hAnsi="David" w:hint="cs"/>
          <w:sz w:val="24"/>
          <w:szCs w:val="24"/>
          <w:rtl/>
        </w:rPr>
        <w:t xml:space="preserve"> בנספח ו' למפרט הנזכר בסעיף </w:t>
      </w:r>
      <w:r w:rsidR="00B74246" w:rsidRPr="00BA4BB4">
        <w:rPr>
          <w:rFonts w:ascii="David" w:hAnsi="David"/>
          <w:sz w:val="24"/>
          <w:szCs w:val="24"/>
          <w:highlight w:val="magenta"/>
          <w:rtl/>
        </w:rPr>
        <w:fldChar w:fldCharType="begin"/>
      </w:r>
      <w:r w:rsidR="00B74246" w:rsidRPr="00BA4BB4">
        <w:rPr>
          <w:rFonts w:ascii="David" w:hAnsi="David"/>
          <w:sz w:val="24"/>
          <w:szCs w:val="24"/>
          <w:highlight w:val="magenta"/>
          <w:rtl/>
        </w:rPr>
        <w:instrText xml:space="preserve"> </w:instrText>
      </w:r>
      <w:r w:rsidR="00B74246" w:rsidRPr="00BA4BB4">
        <w:rPr>
          <w:rFonts w:ascii="David" w:hAnsi="David"/>
          <w:sz w:val="24"/>
          <w:szCs w:val="24"/>
          <w:highlight w:val="magenta"/>
        </w:rPr>
        <w:instrText>REF</w:instrText>
      </w:r>
      <w:r w:rsidR="00B74246" w:rsidRPr="00BA4BB4">
        <w:rPr>
          <w:rFonts w:ascii="David" w:hAnsi="David"/>
          <w:sz w:val="24"/>
          <w:szCs w:val="24"/>
          <w:highlight w:val="magenta"/>
          <w:rtl/>
        </w:rPr>
        <w:instrText xml:space="preserve"> _</w:instrText>
      </w:r>
      <w:r w:rsidR="00B74246" w:rsidRPr="00BA4BB4">
        <w:rPr>
          <w:rFonts w:ascii="David" w:hAnsi="David"/>
          <w:sz w:val="24"/>
          <w:szCs w:val="24"/>
          <w:highlight w:val="magenta"/>
        </w:rPr>
        <w:instrText>Ref129362738 \r \h</w:instrText>
      </w:r>
      <w:r w:rsidR="00B74246" w:rsidRPr="00BA4BB4">
        <w:rPr>
          <w:rFonts w:ascii="David" w:hAnsi="David"/>
          <w:sz w:val="24"/>
          <w:szCs w:val="24"/>
          <w:highlight w:val="magenta"/>
          <w:rtl/>
        </w:rPr>
        <w:instrText xml:space="preserve"> </w:instrText>
      </w:r>
      <w:r w:rsidR="00BA4BB4">
        <w:rPr>
          <w:rFonts w:ascii="David" w:hAnsi="David"/>
          <w:sz w:val="24"/>
          <w:szCs w:val="24"/>
          <w:highlight w:val="magenta"/>
          <w:rtl/>
        </w:rPr>
        <w:instrText xml:space="preserve"> \* </w:instrText>
      </w:r>
      <w:r w:rsidR="00BA4BB4">
        <w:rPr>
          <w:rFonts w:ascii="David" w:hAnsi="David"/>
          <w:sz w:val="24"/>
          <w:szCs w:val="24"/>
          <w:highlight w:val="magenta"/>
        </w:rPr>
        <w:instrText>MERGEFORMAT</w:instrText>
      </w:r>
      <w:r w:rsidR="00BA4BB4">
        <w:rPr>
          <w:rFonts w:ascii="David" w:hAnsi="David"/>
          <w:sz w:val="24"/>
          <w:szCs w:val="24"/>
          <w:highlight w:val="magenta"/>
          <w:rtl/>
        </w:rPr>
        <w:instrText xml:space="preserve"> </w:instrText>
      </w:r>
      <w:r w:rsidR="00B74246" w:rsidRPr="00BA4BB4">
        <w:rPr>
          <w:rFonts w:ascii="David" w:hAnsi="David"/>
          <w:sz w:val="24"/>
          <w:szCs w:val="24"/>
          <w:highlight w:val="magenta"/>
          <w:rtl/>
        </w:rPr>
      </w:r>
      <w:r w:rsidR="00B74246" w:rsidRPr="00BA4BB4">
        <w:rPr>
          <w:rFonts w:ascii="David" w:hAnsi="David"/>
          <w:sz w:val="24"/>
          <w:szCs w:val="24"/>
          <w:highlight w:val="magenta"/>
          <w:rtl/>
        </w:rPr>
        <w:fldChar w:fldCharType="separate"/>
      </w:r>
      <w:r w:rsidR="004C1C3C">
        <w:rPr>
          <w:rFonts w:ascii="David" w:hAnsi="David"/>
          <w:sz w:val="24"/>
          <w:szCs w:val="24"/>
          <w:highlight w:val="magenta"/>
          <w:cs/>
        </w:rPr>
        <w:t>‎</w:t>
      </w:r>
      <w:r w:rsidR="004C1C3C">
        <w:rPr>
          <w:rFonts w:ascii="David" w:hAnsi="David"/>
          <w:sz w:val="24"/>
          <w:szCs w:val="24"/>
          <w:highlight w:val="magenta"/>
        </w:rPr>
        <w:t>6.1</w:t>
      </w:r>
      <w:r w:rsidR="00B74246" w:rsidRPr="00BA4BB4">
        <w:rPr>
          <w:rFonts w:ascii="David" w:hAnsi="David"/>
          <w:sz w:val="24"/>
          <w:szCs w:val="24"/>
          <w:highlight w:val="magenta"/>
          <w:rtl/>
        </w:rPr>
        <w:fldChar w:fldCharType="end"/>
      </w:r>
      <w:r w:rsidR="00B74246" w:rsidRPr="00624C93">
        <w:rPr>
          <w:rFonts w:ascii="David" w:hAnsi="David"/>
          <w:sz w:val="24"/>
          <w:szCs w:val="24"/>
          <w:rtl/>
        </w:rPr>
        <w:t xml:space="preserve"> </w:t>
      </w:r>
      <w:r w:rsidR="00015149">
        <w:rPr>
          <w:rFonts w:ascii="David" w:hAnsi="David" w:hint="cs"/>
          <w:sz w:val="24"/>
          <w:szCs w:val="24"/>
          <w:rtl/>
        </w:rPr>
        <w:t>בפרק זה</w:t>
      </w:r>
      <w:r w:rsidR="00020AEE" w:rsidRPr="00624C93">
        <w:rPr>
          <w:rFonts w:ascii="David" w:hAnsi="David" w:hint="cs"/>
          <w:sz w:val="24"/>
          <w:szCs w:val="24"/>
          <w:rtl/>
        </w:rPr>
        <w:t>:</w:t>
      </w:r>
      <w:bookmarkEnd w:id="38"/>
    </w:p>
    <w:p w:rsidR="00020AEE" w:rsidRPr="00624C93" w:rsidRDefault="00020AEE" w:rsidP="002C06E1">
      <w:pPr>
        <w:numPr>
          <w:ilvl w:val="3"/>
          <w:numId w:val="22"/>
        </w:numPr>
        <w:spacing w:line="360" w:lineRule="auto"/>
        <w:ind w:left="3120" w:hanging="894"/>
        <w:rPr>
          <w:rFonts w:ascii="David" w:hAnsi="David"/>
          <w:sz w:val="24"/>
          <w:szCs w:val="24"/>
          <w:rtl/>
        </w:rPr>
      </w:pPr>
      <w:r w:rsidRPr="00624C93">
        <w:rPr>
          <w:rFonts w:ascii="David" w:hAnsi="David"/>
          <w:sz w:val="24"/>
          <w:szCs w:val="24"/>
          <w:rtl/>
        </w:rPr>
        <w:t>מוצרי בשר, עופות ודגים גולמיים או מעובדים.</w:t>
      </w:r>
    </w:p>
    <w:p w:rsidR="00020AEE" w:rsidRPr="00624C93" w:rsidRDefault="00020AEE" w:rsidP="002C06E1">
      <w:pPr>
        <w:numPr>
          <w:ilvl w:val="3"/>
          <w:numId w:val="22"/>
        </w:numPr>
        <w:spacing w:line="360" w:lineRule="auto"/>
        <w:ind w:left="3120" w:hanging="894"/>
        <w:rPr>
          <w:rFonts w:ascii="David" w:hAnsi="David"/>
          <w:sz w:val="24"/>
          <w:szCs w:val="24"/>
          <w:rtl/>
        </w:rPr>
      </w:pPr>
      <w:r w:rsidRPr="00624C93">
        <w:rPr>
          <w:rFonts w:ascii="David" w:hAnsi="David"/>
          <w:sz w:val="24"/>
          <w:szCs w:val="24"/>
          <w:rtl/>
        </w:rPr>
        <w:t>מוצרים מן הצומח דמויי בשר (תחליפי בשר).</w:t>
      </w:r>
    </w:p>
    <w:p w:rsidR="00020AEE" w:rsidRPr="00624C93" w:rsidRDefault="00020AEE" w:rsidP="002C06E1">
      <w:pPr>
        <w:numPr>
          <w:ilvl w:val="3"/>
          <w:numId w:val="22"/>
        </w:numPr>
        <w:spacing w:line="360" w:lineRule="auto"/>
        <w:ind w:left="3120" w:hanging="894"/>
        <w:rPr>
          <w:rFonts w:ascii="David" w:hAnsi="David"/>
          <w:sz w:val="24"/>
          <w:szCs w:val="24"/>
          <w:rtl/>
        </w:rPr>
      </w:pPr>
      <w:r w:rsidRPr="00624C93">
        <w:rPr>
          <w:rFonts w:ascii="David" w:hAnsi="David"/>
          <w:sz w:val="24"/>
          <w:szCs w:val="24"/>
          <w:rtl/>
        </w:rPr>
        <w:t>סלטים מוכנים (חומוס, טחינה וכד').</w:t>
      </w:r>
    </w:p>
    <w:p w:rsidR="00020AEE" w:rsidRPr="00624C93" w:rsidRDefault="00020AEE" w:rsidP="002C06E1">
      <w:pPr>
        <w:numPr>
          <w:ilvl w:val="3"/>
          <w:numId w:val="22"/>
        </w:numPr>
        <w:spacing w:line="360" w:lineRule="auto"/>
        <w:ind w:left="3120" w:hanging="894"/>
        <w:rPr>
          <w:rFonts w:ascii="David" w:hAnsi="David"/>
          <w:sz w:val="24"/>
          <w:szCs w:val="24"/>
          <w:rtl/>
        </w:rPr>
      </w:pPr>
      <w:r w:rsidRPr="00624C93">
        <w:rPr>
          <w:rFonts w:ascii="David" w:hAnsi="David"/>
          <w:sz w:val="24"/>
          <w:szCs w:val="24"/>
          <w:rtl/>
        </w:rPr>
        <w:t>מוצרי חלב.</w:t>
      </w:r>
    </w:p>
    <w:p w:rsidR="00BA4BB4" w:rsidRDefault="00020AEE" w:rsidP="00BA4BB4">
      <w:pPr>
        <w:numPr>
          <w:ilvl w:val="3"/>
          <w:numId w:val="22"/>
        </w:numPr>
        <w:spacing w:line="360" w:lineRule="auto"/>
        <w:ind w:left="3120" w:hanging="894"/>
        <w:rPr>
          <w:rFonts w:ascii="David" w:hAnsi="David"/>
          <w:sz w:val="24"/>
          <w:szCs w:val="24"/>
        </w:rPr>
      </w:pPr>
      <w:r w:rsidRPr="00624C93">
        <w:rPr>
          <w:rFonts w:ascii="David" w:hAnsi="David"/>
          <w:sz w:val="24"/>
          <w:szCs w:val="24"/>
          <w:rtl/>
        </w:rPr>
        <w:t>קמח.</w:t>
      </w:r>
    </w:p>
    <w:p w:rsidR="00BA4BB4" w:rsidRPr="00BA4BB4" w:rsidRDefault="00BA4BB4" w:rsidP="00BA4BB4">
      <w:pPr>
        <w:numPr>
          <w:ilvl w:val="3"/>
          <w:numId w:val="22"/>
        </w:numPr>
        <w:spacing w:line="360" w:lineRule="auto"/>
        <w:ind w:left="3120" w:hanging="894"/>
        <w:rPr>
          <w:rFonts w:ascii="David" w:hAnsi="David"/>
          <w:sz w:val="24"/>
          <w:szCs w:val="24"/>
          <w:rtl/>
        </w:rPr>
      </w:pPr>
      <w:r w:rsidRPr="00BA4BB4">
        <w:rPr>
          <w:rFonts w:ascii="David" w:hAnsi="David" w:hint="cs"/>
          <w:sz w:val="24"/>
          <w:szCs w:val="24"/>
          <w:rtl/>
        </w:rPr>
        <w:t xml:space="preserve">מוצרי ביצים, </w:t>
      </w:r>
      <w:r w:rsidRPr="00BA4BB4">
        <w:rPr>
          <w:rFonts w:ascii="David" w:hAnsi="David"/>
          <w:sz w:val="24"/>
          <w:szCs w:val="24"/>
          <w:rtl/>
        </w:rPr>
        <w:t>ביצים קשות מפוסטרות ונוזל ביצים מפוסטר.</w:t>
      </w:r>
    </w:p>
    <w:p w:rsidR="00020AEE" w:rsidRPr="00624C93" w:rsidRDefault="00020AEE" w:rsidP="002C06E1">
      <w:pPr>
        <w:numPr>
          <w:ilvl w:val="3"/>
          <w:numId w:val="22"/>
        </w:numPr>
        <w:spacing w:line="360" w:lineRule="auto"/>
        <w:ind w:left="3120" w:hanging="894"/>
        <w:rPr>
          <w:rFonts w:ascii="David" w:hAnsi="David"/>
          <w:sz w:val="24"/>
          <w:szCs w:val="24"/>
          <w:rtl/>
        </w:rPr>
      </w:pPr>
      <w:r w:rsidRPr="00624C93">
        <w:rPr>
          <w:rFonts w:ascii="David" w:hAnsi="David"/>
          <w:sz w:val="24"/>
          <w:szCs w:val="24"/>
          <w:rtl/>
        </w:rPr>
        <w:t>בצקים קפואים ומוצרי בצק.</w:t>
      </w:r>
    </w:p>
    <w:p w:rsidR="00020AEE" w:rsidRPr="00624C93" w:rsidRDefault="00020AEE" w:rsidP="002C06E1">
      <w:pPr>
        <w:numPr>
          <w:ilvl w:val="3"/>
          <w:numId w:val="22"/>
        </w:numPr>
        <w:spacing w:line="360" w:lineRule="auto"/>
        <w:ind w:left="3120" w:hanging="894"/>
        <w:rPr>
          <w:rFonts w:ascii="David" w:hAnsi="David"/>
          <w:sz w:val="24"/>
          <w:szCs w:val="24"/>
          <w:rtl/>
        </w:rPr>
      </w:pPr>
      <w:r w:rsidRPr="00624C93">
        <w:rPr>
          <w:rFonts w:ascii="David" w:hAnsi="David"/>
          <w:sz w:val="24"/>
          <w:szCs w:val="24"/>
          <w:rtl/>
        </w:rPr>
        <w:t>מוצרי מאפה וקונדיטוריה הדורשים אחסנה בקירור.</w:t>
      </w:r>
    </w:p>
    <w:p w:rsidR="00020AEE" w:rsidRPr="00624C93" w:rsidRDefault="00020AEE" w:rsidP="002C06E1">
      <w:pPr>
        <w:numPr>
          <w:ilvl w:val="3"/>
          <w:numId w:val="22"/>
        </w:numPr>
        <w:spacing w:line="360" w:lineRule="auto"/>
        <w:ind w:left="3120" w:hanging="894"/>
        <w:rPr>
          <w:rFonts w:ascii="David" w:hAnsi="David"/>
          <w:sz w:val="24"/>
          <w:szCs w:val="24"/>
          <w:rtl/>
        </w:rPr>
      </w:pPr>
      <w:r w:rsidRPr="00624C93">
        <w:rPr>
          <w:rFonts w:ascii="David" w:hAnsi="David"/>
          <w:sz w:val="24"/>
          <w:szCs w:val="24"/>
          <w:rtl/>
        </w:rPr>
        <w:t>ירקות</w:t>
      </w:r>
      <w:r w:rsidR="00F03592">
        <w:rPr>
          <w:rFonts w:ascii="David" w:hAnsi="David" w:hint="cs"/>
          <w:sz w:val="24"/>
          <w:szCs w:val="24"/>
          <w:rtl/>
        </w:rPr>
        <w:t xml:space="preserve"> ופירות</w:t>
      </w:r>
      <w:r w:rsidRPr="00624C93">
        <w:rPr>
          <w:rFonts w:ascii="David" w:hAnsi="David"/>
          <w:sz w:val="24"/>
          <w:szCs w:val="24"/>
          <w:rtl/>
        </w:rPr>
        <w:t xml:space="preserve"> מצוננים.</w:t>
      </w:r>
    </w:p>
    <w:p w:rsidR="00BA4BB4" w:rsidRDefault="00020AEE" w:rsidP="00BA4BB4">
      <w:pPr>
        <w:numPr>
          <w:ilvl w:val="3"/>
          <w:numId w:val="22"/>
        </w:numPr>
        <w:spacing w:line="360" w:lineRule="auto"/>
        <w:ind w:left="3120" w:hanging="894"/>
        <w:rPr>
          <w:rFonts w:ascii="David" w:hAnsi="David"/>
          <w:sz w:val="24"/>
          <w:szCs w:val="24"/>
        </w:rPr>
      </w:pPr>
      <w:r w:rsidRPr="00624C93">
        <w:rPr>
          <w:rFonts w:ascii="David" w:hAnsi="David"/>
          <w:sz w:val="24"/>
          <w:szCs w:val="24"/>
          <w:rtl/>
        </w:rPr>
        <w:t>ממרחים ורטבים.</w:t>
      </w:r>
    </w:p>
    <w:p w:rsidR="00BA4BB4" w:rsidRDefault="00BA4BB4" w:rsidP="00BA4BB4">
      <w:pPr>
        <w:numPr>
          <w:ilvl w:val="3"/>
          <w:numId w:val="22"/>
        </w:numPr>
        <w:spacing w:line="360" w:lineRule="auto"/>
        <w:ind w:left="3120" w:hanging="894"/>
        <w:rPr>
          <w:rFonts w:ascii="David" w:hAnsi="David"/>
          <w:sz w:val="24"/>
          <w:szCs w:val="24"/>
        </w:rPr>
      </w:pPr>
      <w:r>
        <w:rPr>
          <w:rFonts w:ascii="David" w:hAnsi="David" w:hint="cs"/>
          <w:sz w:val="24"/>
          <w:szCs w:val="24"/>
          <w:rtl/>
        </w:rPr>
        <w:t>פריטי מזון</w:t>
      </w:r>
      <w:r w:rsidRPr="00BA4BB4">
        <w:rPr>
          <w:rFonts w:ascii="David" w:hAnsi="David" w:hint="cs"/>
          <w:sz w:val="24"/>
          <w:szCs w:val="24"/>
          <w:rtl/>
        </w:rPr>
        <w:t xml:space="preserve"> ללא גלוטן.</w:t>
      </w:r>
    </w:p>
    <w:p w:rsidR="006C4008" w:rsidRPr="007A2392" w:rsidRDefault="006C4008" w:rsidP="00686B50">
      <w:pPr>
        <w:numPr>
          <w:ilvl w:val="2"/>
          <w:numId w:val="22"/>
        </w:numPr>
        <w:tabs>
          <w:tab w:val="clear" w:pos="2160"/>
          <w:tab w:val="left" w:pos="2975"/>
        </w:tabs>
        <w:spacing w:line="360" w:lineRule="auto"/>
        <w:rPr>
          <w:rFonts w:ascii="David" w:hAnsi="David"/>
          <w:sz w:val="22"/>
          <w:szCs w:val="24"/>
        </w:rPr>
      </w:pPr>
      <w:r w:rsidRPr="007A2392">
        <w:rPr>
          <w:rFonts w:ascii="David" w:hAnsi="David" w:hint="cs"/>
          <w:sz w:val="22"/>
          <w:szCs w:val="24"/>
          <w:rtl/>
        </w:rPr>
        <w:t>הגדרות ל</w:t>
      </w:r>
      <w:r w:rsidR="00686B50" w:rsidRPr="007A2392">
        <w:rPr>
          <w:rFonts w:ascii="David" w:hAnsi="David" w:hint="cs"/>
          <w:sz w:val="22"/>
          <w:szCs w:val="24"/>
          <w:rtl/>
        </w:rPr>
        <w:t>מוצרי הבשר</w:t>
      </w:r>
      <w:r w:rsidRPr="007A2392">
        <w:rPr>
          <w:rFonts w:ascii="David" w:hAnsi="David" w:hint="cs"/>
          <w:sz w:val="22"/>
          <w:szCs w:val="24"/>
          <w:rtl/>
        </w:rPr>
        <w:t>:</w:t>
      </w:r>
    </w:p>
    <w:p w:rsidR="006C4008" w:rsidRPr="007A2392" w:rsidRDefault="006C4008" w:rsidP="006C4008">
      <w:pPr>
        <w:numPr>
          <w:ilvl w:val="3"/>
          <w:numId w:val="22"/>
        </w:numPr>
        <w:spacing w:line="360" w:lineRule="auto"/>
        <w:ind w:left="3120" w:hanging="894"/>
        <w:rPr>
          <w:rFonts w:ascii="David" w:hAnsi="David"/>
          <w:sz w:val="24"/>
          <w:szCs w:val="24"/>
        </w:rPr>
      </w:pPr>
      <w:r w:rsidRPr="007A2392">
        <w:rPr>
          <w:rFonts w:ascii="David" w:hAnsi="David" w:hint="cs"/>
          <w:sz w:val="24"/>
          <w:szCs w:val="24"/>
          <w:rtl/>
        </w:rPr>
        <w:t xml:space="preserve">מוצרי הבשר </w:t>
      </w:r>
      <w:r w:rsidR="00686B50" w:rsidRPr="007A2392">
        <w:rPr>
          <w:rFonts w:ascii="David" w:hAnsi="David" w:hint="cs"/>
          <w:sz w:val="24"/>
          <w:szCs w:val="24"/>
          <w:rtl/>
        </w:rPr>
        <w:t xml:space="preserve">יהיו </w:t>
      </w:r>
      <w:r w:rsidR="00686B50" w:rsidRPr="007A2392">
        <w:rPr>
          <w:rFonts w:ascii="David" w:hAnsi="David"/>
          <w:sz w:val="24"/>
          <w:szCs w:val="24"/>
          <w:rtl/>
        </w:rPr>
        <w:t>עשויים מעוף</w:t>
      </w:r>
      <w:r w:rsidR="00686B50" w:rsidRPr="007A2392">
        <w:rPr>
          <w:rFonts w:ascii="David" w:hAnsi="David" w:hint="cs"/>
          <w:sz w:val="24"/>
          <w:szCs w:val="24"/>
          <w:rtl/>
        </w:rPr>
        <w:t xml:space="preserve">, </w:t>
      </w:r>
      <w:r w:rsidR="00686B50" w:rsidRPr="007A2392">
        <w:rPr>
          <w:rFonts w:ascii="David" w:hAnsi="David"/>
          <w:sz w:val="24"/>
          <w:szCs w:val="24"/>
          <w:rtl/>
        </w:rPr>
        <w:t>הודו</w:t>
      </w:r>
      <w:r w:rsidR="00686B50" w:rsidRPr="007A2392">
        <w:rPr>
          <w:rFonts w:ascii="David" w:hAnsi="David" w:hint="cs"/>
          <w:sz w:val="24"/>
          <w:szCs w:val="24"/>
          <w:rtl/>
        </w:rPr>
        <w:t xml:space="preserve"> או</w:t>
      </w:r>
      <w:r w:rsidR="00686B50" w:rsidRPr="007A2392">
        <w:rPr>
          <w:rFonts w:ascii="David" w:hAnsi="David"/>
          <w:sz w:val="24"/>
          <w:szCs w:val="24"/>
          <w:rtl/>
        </w:rPr>
        <w:t xml:space="preserve"> בקר</w:t>
      </w:r>
      <w:r w:rsidR="00686B50" w:rsidRPr="007A2392">
        <w:rPr>
          <w:rFonts w:ascii="David" w:hAnsi="David" w:hint="cs"/>
          <w:sz w:val="24"/>
          <w:szCs w:val="24"/>
          <w:rtl/>
        </w:rPr>
        <w:t xml:space="preserve"> או</w:t>
      </w:r>
      <w:r w:rsidR="00686B50" w:rsidRPr="007A2392">
        <w:rPr>
          <w:rFonts w:ascii="David" w:hAnsi="David"/>
          <w:sz w:val="24"/>
          <w:szCs w:val="24"/>
          <w:rtl/>
        </w:rPr>
        <w:t xml:space="preserve"> דגים</w:t>
      </w:r>
      <w:r w:rsidR="00686B50" w:rsidRPr="007A2392">
        <w:rPr>
          <w:rFonts w:ascii="David" w:hAnsi="David" w:hint="cs"/>
          <w:sz w:val="24"/>
          <w:szCs w:val="24"/>
          <w:rtl/>
        </w:rPr>
        <w:t xml:space="preserve"> </w:t>
      </w:r>
      <w:r w:rsidR="00FC0F02" w:rsidRPr="007A2392">
        <w:rPr>
          <w:rFonts w:ascii="David" w:hAnsi="David" w:hint="cs"/>
          <w:sz w:val="24"/>
          <w:szCs w:val="24"/>
          <w:rtl/>
        </w:rPr>
        <w:t>שה</w:t>
      </w:r>
      <w:r w:rsidR="00686B50" w:rsidRPr="007A2392">
        <w:rPr>
          <w:rFonts w:ascii="David" w:hAnsi="David" w:hint="cs"/>
          <w:sz w:val="24"/>
          <w:szCs w:val="24"/>
          <w:rtl/>
        </w:rPr>
        <w:t>תקבלו מספק חיצוני (לפי המאושר ע"י המזמין), ולא עברו עיבוד תעשייתי (כגון: הזרקה, טמבלינג וכד').</w:t>
      </w:r>
    </w:p>
    <w:p w:rsidR="006C4008" w:rsidRPr="007A2392" w:rsidRDefault="00686B50" w:rsidP="006C4008">
      <w:pPr>
        <w:numPr>
          <w:ilvl w:val="3"/>
          <w:numId w:val="22"/>
        </w:numPr>
        <w:spacing w:line="360" w:lineRule="auto"/>
        <w:ind w:left="3120" w:hanging="894"/>
        <w:rPr>
          <w:rFonts w:ascii="David" w:hAnsi="David"/>
          <w:sz w:val="24"/>
          <w:szCs w:val="24"/>
        </w:rPr>
      </w:pPr>
      <w:r w:rsidRPr="007A2392">
        <w:rPr>
          <w:rFonts w:ascii="David" w:hAnsi="David" w:hint="cs"/>
          <w:sz w:val="24"/>
          <w:szCs w:val="24"/>
          <w:rtl/>
        </w:rPr>
        <w:t>המוצרים לא יכילו חלבון מן הצומח (אף לא להדבקה או כחליף לבשר).</w:t>
      </w:r>
      <w:r w:rsidRPr="007A2392">
        <w:rPr>
          <w:rFonts w:ascii="David" w:hAnsi="David"/>
          <w:sz w:val="24"/>
          <w:szCs w:val="24"/>
        </w:rPr>
        <w:t xml:space="preserve"> </w:t>
      </w:r>
    </w:p>
    <w:p w:rsidR="006C4008" w:rsidRPr="007A2392" w:rsidRDefault="00686B50" w:rsidP="006C4008">
      <w:pPr>
        <w:numPr>
          <w:ilvl w:val="3"/>
          <w:numId w:val="22"/>
        </w:numPr>
        <w:spacing w:line="360" w:lineRule="auto"/>
        <w:ind w:left="3120" w:hanging="894"/>
        <w:rPr>
          <w:rFonts w:ascii="David" w:hAnsi="David"/>
          <w:sz w:val="24"/>
          <w:szCs w:val="24"/>
        </w:rPr>
      </w:pPr>
      <w:r w:rsidRPr="007A2392">
        <w:rPr>
          <w:rFonts w:ascii="David" w:hAnsi="David" w:hint="eastAsia"/>
          <w:sz w:val="24"/>
          <w:szCs w:val="24"/>
          <w:rtl/>
        </w:rPr>
        <w:t>מוצרי</w:t>
      </w:r>
      <w:r w:rsidRPr="007A2392">
        <w:rPr>
          <w:rFonts w:ascii="David" w:hAnsi="David"/>
          <w:sz w:val="24"/>
          <w:szCs w:val="24"/>
          <w:rtl/>
        </w:rPr>
        <w:t xml:space="preserve"> בשר טחון בקב' זו יכילו לפחות </w:t>
      </w:r>
      <w:r w:rsidRPr="007A2392">
        <w:rPr>
          <w:rFonts w:ascii="David" w:hAnsi="David" w:hint="cs"/>
          <w:sz w:val="24"/>
          <w:szCs w:val="24"/>
          <w:rtl/>
        </w:rPr>
        <w:t>8</w:t>
      </w:r>
      <w:r w:rsidRPr="007A2392">
        <w:rPr>
          <w:rFonts w:ascii="David" w:hAnsi="David"/>
          <w:sz w:val="24"/>
          <w:szCs w:val="24"/>
          <w:rtl/>
        </w:rPr>
        <w:t xml:space="preserve">0% </w:t>
      </w:r>
      <w:r w:rsidRPr="007A2392">
        <w:rPr>
          <w:rFonts w:ascii="David" w:hAnsi="David" w:hint="eastAsia"/>
          <w:sz w:val="24"/>
          <w:szCs w:val="24"/>
          <w:rtl/>
        </w:rPr>
        <w:t>בשר</w:t>
      </w:r>
      <w:r w:rsidRPr="007A2392">
        <w:rPr>
          <w:rFonts w:ascii="David" w:hAnsi="David"/>
          <w:sz w:val="24"/>
          <w:szCs w:val="24"/>
          <w:rtl/>
        </w:rPr>
        <w:t>.</w:t>
      </w:r>
      <w:r w:rsidRPr="007A2392">
        <w:rPr>
          <w:rFonts w:ascii="David" w:hAnsi="David" w:hint="cs"/>
          <w:sz w:val="24"/>
          <w:szCs w:val="24"/>
          <w:rtl/>
        </w:rPr>
        <w:t xml:space="preserve"> </w:t>
      </w:r>
    </w:p>
    <w:p w:rsidR="006C4008" w:rsidRPr="007A2392" w:rsidRDefault="00686B50" w:rsidP="006C4008">
      <w:pPr>
        <w:numPr>
          <w:ilvl w:val="3"/>
          <w:numId w:val="22"/>
        </w:numPr>
        <w:spacing w:line="360" w:lineRule="auto"/>
        <w:ind w:left="3120" w:hanging="894"/>
        <w:rPr>
          <w:rFonts w:ascii="David" w:hAnsi="David"/>
          <w:sz w:val="24"/>
          <w:szCs w:val="24"/>
        </w:rPr>
      </w:pPr>
      <w:r w:rsidRPr="007A2392">
        <w:rPr>
          <w:rFonts w:ascii="David" w:hAnsi="David" w:hint="cs"/>
          <w:sz w:val="24"/>
          <w:szCs w:val="24"/>
          <w:rtl/>
        </w:rPr>
        <w:t xml:space="preserve">מוצרי הבקר יהיו ללא שומן נראה. </w:t>
      </w:r>
    </w:p>
    <w:p w:rsidR="006C4008" w:rsidRPr="007A2392" w:rsidRDefault="00686B50" w:rsidP="006C4008">
      <w:pPr>
        <w:numPr>
          <w:ilvl w:val="3"/>
          <w:numId w:val="22"/>
        </w:numPr>
        <w:spacing w:line="360" w:lineRule="auto"/>
        <w:ind w:left="3120" w:hanging="894"/>
        <w:rPr>
          <w:rFonts w:ascii="David" w:hAnsi="David"/>
          <w:sz w:val="24"/>
          <w:szCs w:val="24"/>
        </w:rPr>
      </w:pPr>
      <w:r w:rsidRPr="007A2392">
        <w:rPr>
          <w:rFonts w:ascii="David" w:hAnsi="David" w:hint="cs"/>
          <w:sz w:val="24"/>
          <w:szCs w:val="24"/>
          <w:rtl/>
        </w:rPr>
        <w:t xml:space="preserve">השווארמה תכיל לפחות 90% בשר (חזה, חלק תחתון, כתף). </w:t>
      </w:r>
    </w:p>
    <w:p w:rsidR="00686B50" w:rsidRPr="007A2392" w:rsidRDefault="00686B50" w:rsidP="006C4008">
      <w:pPr>
        <w:numPr>
          <w:ilvl w:val="3"/>
          <w:numId w:val="22"/>
        </w:numPr>
        <w:spacing w:line="360" w:lineRule="auto"/>
        <w:ind w:left="3120" w:hanging="894"/>
        <w:rPr>
          <w:rFonts w:ascii="David" w:hAnsi="David"/>
          <w:sz w:val="24"/>
          <w:szCs w:val="24"/>
        </w:rPr>
      </w:pPr>
      <w:r w:rsidRPr="007A2392">
        <w:rPr>
          <w:rFonts w:ascii="David" w:hAnsi="David" w:hint="cs"/>
          <w:sz w:val="24"/>
          <w:szCs w:val="24"/>
          <w:rtl/>
        </w:rPr>
        <w:t>מוצרים מצופים יכילו עד 30% ציפוי.</w:t>
      </w:r>
    </w:p>
    <w:p w:rsidR="00DA1FCA" w:rsidRPr="00DA1FCA" w:rsidRDefault="00DA1FCA" w:rsidP="00DA1FCA">
      <w:pPr>
        <w:numPr>
          <w:ilvl w:val="2"/>
          <w:numId w:val="22"/>
        </w:numPr>
        <w:tabs>
          <w:tab w:val="clear" w:pos="2160"/>
          <w:tab w:val="left" w:pos="2975"/>
        </w:tabs>
        <w:spacing w:line="360" w:lineRule="auto"/>
        <w:rPr>
          <w:rFonts w:ascii="David" w:hAnsi="David"/>
          <w:sz w:val="22"/>
          <w:szCs w:val="24"/>
        </w:rPr>
      </w:pPr>
      <w:r w:rsidRPr="00DA1FCA">
        <w:rPr>
          <w:rFonts w:ascii="David" w:hAnsi="David"/>
          <w:sz w:val="22"/>
          <w:szCs w:val="24"/>
          <w:rtl/>
        </w:rPr>
        <w:t>רי</w:t>
      </w:r>
      <w:r w:rsidRPr="00DA1FCA">
        <w:rPr>
          <w:rFonts w:ascii="Arial" w:hAnsi="Arial" w:cs="Arial" w:hint="cs"/>
          <w:sz w:val="22"/>
          <w:szCs w:val="24"/>
          <w:rtl/>
        </w:rPr>
        <w:t>​</w:t>
      </w:r>
      <w:r w:rsidRPr="00DA1FCA">
        <w:rPr>
          <w:rFonts w:ascii="David" w:hAnsi="David" w:hint="cs"/>
          <w:sz w:val="22"/>
          <w:szCs w:val="24"/>
          <w:rtl/>
        </w:rPr>
        <w:t>כ</w:t>
      </w:r>
      <w:r w:rsidRPr="00DA1FCA">
        <w:rPr>
          <w:rFonts w:ascii="Arial" w:hAnsi="Arial" w:cs="Arial" w:hint="cs"/>
          <w:sz w:val="22"/>
          <w:szCs w:val="24"/>
          <w:rtl/>
        </w:rPr>
        <w:t>​</w:t>
      </w:r>
      <w:r w:rsidRPr="00DA1FCA">
        <w:rPr>
          <w:rFonts w:ascii="David" w:hAnsi="David" w:hint="cs"/>
          <w:sz w:val="22"/>
          <w:szCs w:val="24"/>
          <w:rtl/>
        </w:rPr>
        <w:t>וז</w:t>
      </w:r>
      <w:r w:rsidRPr="00DA1FCA">
        <w:rPr>
          <w:rFonts w:ascii="David" w:hAnsi="David"/>
          <w:sz w:val="22"/>
          <w:szCs w:val="24"/>
          <w:rtl/>
        </w:rPr>
        <w:t xml:space="preserve"> </w:t>
      </w:r>
      <w:r w:rsidRPr="00DA1FCA">
        <w:rPr>
          <w:rFonts w:ascii="David" w:hAnsi="David" w:hint="cs"/>
          <w:sz w:val="22"/>
          <w:szCs w:val="24"/>
          <w:rtl/>
        </w:rPr>
        <w:t>חו</w:t>
      </w:r>
      <w:r w:rsidRPr="00DA1FCA">
        <w:rPr>
          <w:rFonts w:ascii="Arial" w:hAnsi="Arial" w:cs="Arial" w:hint="cs"/>
          <w:sz w:val="22"/>
          <w:szCs w:val="24"/>
          <w:rtl/>
        </w:rPr>
        <w:t>​</w:t>
      </w:r>
      <w:r w:rsidRPr="00DA1FCA">
        <w:rPr>
          <w:rFonts w:ascii="David" w:hAnsi="David" w:hint="cs"/>
          <w:sz w:val="22"/>
          <w:szCs w:val="24"/>
          <w:rtl/>
        </w:rPr>
        <w:t>מרי</w:t>
      </w:r>
      <w:r w:rsidRPr="00DA1FCA">
        <w:rPr>
          <w:rFonts w:ascii="David" w:hAnsi="David"/>
          <w:sz w:val="22"/>
          <w:szCs w:val="24"/>
          <w:rtl/>
        </w:rPr>
        <w:t xml:space="preserve"> </w:t>
      </w:r>
      <w:r w:rsidRPr="00DA1FCA">
        <w:rPr>
          <w:rFonts w:ascii="David" w:hAnsi="David" w:hint="cs"/>
          <w:sz w:val="22"/>
          <w:szCs w:val="24"/>
          <w:rtl/>
        </w:rPr>
        <w:t>‌הדברה</w:t>
      </w:r>
      <w:r w:rsidRPr="00DA1FCA">
        <w:rPr>
          <w:rFonts w:ascii="David" w:hAnsi="David"/>
          <w:sz w:val="22"/>
          <w:szCs w:val="24"/>
          <w:rtl/>
        </w:rPr>
        <w:t xml:space="preserve"> </w:t>
      </w:r>
      <w:r w:rsidRPr="00DA1FCA">
        <w:rPr>
          <w:rFonts w:ascii="Arial" w:hAnsi="Arial" w:cs="Arial" w:hint="cs"/>
          <w:sz w:val="22"/>
          <w:szCs w:val="24"/>
          <w:rtl/>
        </w:rPr>
        <w:t>​</w:t>
      </w:r>
      <w:r w:rsidRPr="00DA1FCA">
        <w:rPr>
          <w:rFonts w:ascii="David" w:hAnsi="David" w:hint="cs"/>
          <w:sz w:val="22"/>
          <w:szCs w:val="24"/>
          <w:rtl/>
        </w:rPr>
        <w:t>לא</w:t>
      </w:r>
      <w:r w:rsidRPr="00DA1FCA">
        <w:rPr>
          <w:rFonts w:ascii="David" w:hAnsi="David"/>
          <w:sz w:val="22"/>
          <w:szCs w:val="24"/>
          <w:rtl/>
        </w:rPr>
        <w:t xml:space="preserve"> </w:t>
      </w:r>
      <w:r w:rsidRPr="00DA1FCA">
        <w:rPr>
          <w:rFonts w:ascii="David" w:hAnsi="David" w:hint="cs"/>
          <w:sz w:val="22"/>
          <w:szCs w:val="24"/>
          <w:rtl/>
        </w:rPr>
        <w:t>י‌חרוג‌</w:t>
      </w:r>
      <w:r w:rsidRPr="00DA1FCA">
        <w:rPr>
          <w:rFonts w:ascii="David" w:hAnsi="David"/>
          <w:sz w:val="22"/>
          <w:szCs w:val="24"/>
          <w:rtl/>
        </w:rPr>
        <w:t xml:space="preserve"> </w:t>
      </w:r>
      <w:r w:rsidRPr="00DA1FCA">
        <w:rPr>
          <w:rFonts w:ascii="David" w:hAnsi="David" w:hint="cs"/>
          <w:sz w:val="22"/>
          <w:szCs w:val="24"/>
          <w:rtl/>
        </w:rPr>
        <w:t>מהמוגדר</w:t>
      </w:r>
      <w:r w:rsidRPr="00DA1FCA">
        <w:rPr>
          <w:rFonts w:ascii="David" w:hAnsi="David"/>
          <w:sz w:val="22"/>
          <w:szCs w:val="24"/>
          <w:rtl/>
        </w:rPr>
        <w:t xml:space="preserve"> </w:t>
      </w:r>
      <w:r w:rsidRPr="00DA1FCA">
        <w:rPr>
          <w:rFonts w:ascii="David" w:hAnsi="David" w:hint="cs"/>
          <w:sz w:val="22"/>
          <w:szCs w:val="24"/>
          <w:rtl/>
        </w:rPr>
        <w:t>ב</w:t>
      </w:r>
      <w:r w:rsidRPr="00DA1FCA">
        <w:rPr>
          <w:rFonts w:ascii="Arial" w:hAnsi="Arial" w:cs="Arial" w:hint="cs"/>
          <w:sz w:val="22"/>
          <w:szCs w:val="24"/>
          <w:rtl/>
        </w:rPr>
        <w:t>​</w:t>
      </w:r>
      <w:r w:rsidRPr="00DA1FCA">
        <w:rPr>
          <w:rFonts w:ascii="David" w:hAnsi="David" w:hint="cs"/>
          <w:sz w:val="22"/>
          <w:szCs w:val="24"/>
          <w:rtl/>
        </w:rPr>
        <w:t>כל</w:t>
      </w:r>
      <w:r w:rsidRPr="00DA1FCA">
        <w:rPr>
          <w:rFonts w:ascii="David" w:hAnsi="David"/>
          <w:sz w:val="22"/>
          <w:szCs w:val="24"/>
          <w:rtl/>
        </w:rPr>
        <w:t xml:space="preserve"> </w:t>
      </w:r>
      <w:r w:rsidRPr="00DA1FCA">
        <w:rPr>
          <w:rFonts w:ascii="David" w:hAnsi="David" w:hint="cs"/>
          <w:sz w:val="22"/>
          <w:szCs w:val="24"/>
          <w:rtl/>
        </w:rPr>
        <w:t>‌דין</w:t>
      </w:r>
      <w:r w:rsidRPr="00DA1FCA">
        <w:rPr>
          <w:rFonts w:ascii="David" w:hAnsi="David"/>
          <w:sz w:val="22"/>
          <w:szCs w:val="24"/>
          <w:rtl/>
        </w:rPr>
        <w:t xml:space="preserve"> </w:t>
      </w:r>
      <w:r w:rsidRPr="00DA1FCA">
        <w:rPr>
          <w:rFonts w:ascii="David" w:hAnsi="David" w:hint="cs"/>
          <w:sz w:val="22"/>
          <w:szCs w:val="24"/>
          <w:rtl/>
        </w:rPr>
        <w:t>ובתק</w:t>
      </w:r>
      <w:r w:rsidRPr="00DA1FCA">
        <w:rPr>
          <w:rFonts w:ascii="Arial" w:hAnsi="Arial" w:cs="Arial" w:hint="cs"/>
          <w:sz w:val="22"/>
          <w:szCs w:val="24"/>
          <w:rtl/>
        </w:rPr>
        <w:t>​</w:t>
      </w:r>
      <w:r w:rsidRPr="00DA1FCA">
        <w:rPr>
          <w:rFonts w:ascii="David" w:hAnsi="David" w:hint="cs"/>
          <w:sz w:val="22"/>
          <w:szCs w:val="24"/>
          <w:rtl/>
        </w:rPr>
        <w:t>נו‌ת</w:t>
      </w:r>
      <w:r w:rsidRPr="00DA1FCA">
        <w:rPr>
          <w:rFonts w:ascii="David" w:hAnsi="David"/>
          <w:sz w:val="22"/>
          <w:szCs w:val="24"/>
          <w:rtl/>
        </w:rPr>
        <w:t xml:space="preserve"> </w:t>
      </w:r>
      <w:r w:rsidRPr="00DA1FCA">
        <w:rPr>
          <w:rFonts w:ascii="David" w:hAnsi="David" w:hint="cs"/>
          <w:sz w:val="22"/>
          <w:szCs w:val="24"/>
          <w:rtl/>
        </w:rPr>
        <w:t>משרד</w:t>
      </w:r>
      <w:r w:rsidRPr="00DA1FCA">
        <w:rPr>
          <w:rFonts w:ascii="David" w:hAnsi="David"/>
          <w:sz w:val="22"/>
          <w:szCs w:val="24"/>
          <w:rtl/>
        </w:rPr>
        <w:t xml:space="preserve"> </w:t>
      </w:r>
      <w:r w:rsidRPr="00DA1FCA">
        <w:rPr>
          <w:rFonts w:ascii="Arial" w:hAnsi="Arial" w:cs="Arial" w:hint="cs"/>
          <w:sz w:val="22"/>
          <w:szCs w:val="24"/>
          <w:rtl/>
        </w:rPr>
        <w:t>​</w:t>
      </w:r>
      <w:r w:rsidRPr="00DA1FCA">
        <w:rPr>
          <w:rFonts w:ascii="David" w:hAnsi="David" w:hint="cs"/>
          <w:sz w:val="22"/>
          <w:szCs w:val="24"/>
          <w:rtl/>
        </w:rPr>
        <w:t>הבריא‌ות</w:t>
      </w:r>
      <w:r w:rsidRPr="00DA1FCA">
        <w:rPr>
          <w:rFonts w:ascii="David" w:hAnsi="David"/>
          <w:sz w:val="22"/>
          <w:szCs w:val="24"/>
          <w:rtl/>
        </w:rPr>
        <w:t>.</w:t>
      </w:r>
      <w:r w:rsidRPr="00DA1FCA">
        <w:rPr>
          <w:rFonts w:ascii="David" w:hAnsi="David" w:hint="cs"/>
          <w:sz w:val="22"/>
          <w:szCs w:val="24"/>
          <w:rtl/>
        </w:rPr>
        <w:t>‌</w:t>
      </w:r>
    </w:p>
    <w:p w:rsidR="00686B50" w:rsidRPr="00686B50" w:rsidRDefault="00686B50" w:rsidP="00686B50">
      <w:pPr>
        <w:spacing w:line="360" w:lineRule="auto"/>
        <w:ind w:left="3120"/>
        <w:rPr>
          <w:rFonts w:ascii="David" w:hAnsi="David"/>
          <w:sz w:val="24"/>
          <w:szCs w:val="24"/>
        </w:rPr>
      </w:pPr>
    </w:p>
    <w:p w:rsidR="00020AEE" w:rsidRPr="00624C93" w:rsidRDefault="00020AEE" w:rsidP="002C06E1">
      <w:pPr>
        <w:numPr>
          <w:ilvl w:val="1"/>
          <w:numId w:val="22"/>
        </w:numPr>
        <w:spacing w:line="360" w:lineRule="auto"/>
        <w:rPr>
          <w:rFonts w:ascii="David" w:hAnsi="David"/>
          <w:sz w:val="24"/>
          <w:szCs w:val="24"/>
          <w:u w:val="single"/>
        </w:rPr>
      </w:pPr>
      <w:r w:rsidRPr="00624C93">
        <w:rPr>
          <w:rFonts w:ascii="David" w:hAnsi="David" w:hint="eastAsia"/>
          <w:sz w:val="24"/>
          <w:szCs w:val="24"/>
          <w:u w:val="single"/>
          <w:rtl/>
        </w:rPr>
        <w:t>ייצור</w:t>
      </w:r>
    </w:p>
    <w:p w:rsidR="00AC5680" w:rsidRPr="00AC5680" w:rsidRDefault="00AC5680" w:rsidP="00AC5680">
      <w:pPr>
        <w:numPr>
          <w:ilvl w:val="2"/>
          <w:numId w:val="22"/>
        </w:numPr>
        <w:tabs>
          <w:tab w:val="clear" w:pos="2160"/>
          <w:tab w:val="left" w:pos="2975"/>
        </w:tabs>
        <w:spacing w:line="360" w:lineRule="auto"/>
        <w:rPr>
          <w:rFonts w:ascii="David" w:hAnsi="David"/>
          <w:sz w:val="24"/>
          <w:szCs w:val="24"/>
        </w:rPr>
      </w:pPr>
      <w:r w:rsidRPr="005877DC">
        <w:rPr>
          <w:rFonts w:ascii="David" w:hAnsi="David"/>
          <w:sz w:val="22"/>
          <w:szCs w:val="24"/>
          <w:rtl/>
        </w:rPr>
        <w:t xml:space="preserve">טרם אריזתם </w:t>
      </w:r>
      <w:r w:rsidRPr="005877DC">
        <w:rPr>
          <w:rFonts w:ascii="David" w:hAnsi="David" w:hint="cs"/>
          <w:sz w:val="22"/>
          <w:szCs w:val="24"/>
          <w:rtl/>
        </w:rPr>
        <w:t xml:space="preserve">או שינועם, </w:t>
      </w:r>
      <w:r w:rsidRPr="005877DC">
        <w:rPr>
          <w:rFonts w:ascii="David" w:hAnsi="David"/>
          <w:sz w:val="22"/>
          <w:szCs w:val="24"/>
          <w:rtl/>
        </w:rPr>
        <w:t xml:space="preserve">כל הירקות והפירות יחוטאו, </w:t>
      </w:r>
      <w:r w:rsidRPr="005877DC">
        <w:rPr>
          <w:rFonts w:ascii="David" w:hAnsi="David"/>
          <w:sz w:val="24"/>
          <w:szCs w:val="24"/>
          <w:rtl/>
        </w:rPr>
        <w:t xml:space="preserve">יישטפו וייובשו ביום הייצור. בנוסף יקולפו וייחתכו בהתאם לצורך. </w:t>
      </w:r>
      <w:r w:rsidRPr="005877DC">
        <w:rPr>
          <w:rFonts w:ascii="David" w:hAnsi="David" w:hint="cs"/>
          <w:sz w:val="22"/>
          <w:szCs w:val="24"/>
          <w:rtl/>
        </w:rPr>
        <w:t xml:space="preserve">פירות חתוכים יארזו טרם שינועם. החיטוי יבוצע גם אם הפירות מסופקים שלמים. </w:t>
      </w:r>
      <w:r w:rsidRPr="005877DC">
        <w:rPr>
          <w:rFonts w:ascii="David" w:hAnsi="David"/>
          <w:sz w:val="24"/>
          <w:szCs w:val="24"/>
          <w:rtl/>
        </w:rPr>
        <w:t>טיפול בירק מצונן יעשה בהתאם להוראות היצרן.</w:t>
      </w:r>
    </w:p>
    <w:p w:rsidR="002F332D" w:rsidRPr="002F332D" w:rsidRDefault="00AB3367" w:rsidP="002F332D">
      <w:pPr>
        <w:numPr>
          <w:ilvl w:val="2"/>
          <w:numId w:val="22"/>
        </w:numPr>
        <w:spacing w:line="360" w:lineRule="auto"/>
        <w:rPr>
          <w:rFonts w:ascii="David" w:hAnsi="David"/>
          <w:sz w:val="24"/>
          <w:szCs w:val="24"/>
        </w:rPr>
      </w:pPr>
      <w:r>
        <w:rPr>
          <w:rFonts w:ascii="David" w:hAnsi="David" w:hint="cs"/>
          <w:sz w:val="24"/>
          <w:szCs w:val="24"/>
          <w:rtl/>
        </w:rPr>
        <w:t>מוצרים</w:t>
      </w:r>
      <w:r w:rsidR="00020AEE" w:rsidRPr="00624C93">
        <w:rPr>
          <w:rFonts w:ascii="David" w:hAnsi="David"/>
          <w:sz w:val="24"/>
          <w:szCs w:val="24"/>
          <w:rtl/>
        </w:rPr>
        <w:t xml:space="preserve"> עם מרכיב ביצים, יוכנו מנוזל ביצים מפוסטר או מביצים קשות </w:t>
      </w:r>
      <w:r w:rsidR="00020AEE" w:rsidRPr="0077127C">
        <w:rPr>
          <w:rFonts w:ascii="David" w:hAnsi="David" w:hint="eastAsia"/>
          <w:sz w:val="24"/>
          <w:szCs w:val="24"/>
          <w:rtl/>
        </w:rPr>
        <w:t>מפוסטרות</w:t>
      </w:r>
      <w:r w:rsidR="00020AEE" w:rsidRPr="0077127C">
        <w:rPr>
          <w:rFonts w:ascii="David" w:hAnsi="David"/>
          <w:sz w:val="24"/>
          <w:szCs w:val="24"/>
          <w:rtl/>
        </w:rPr>
        <w:t xml:space="preserve"> </w:t>
      </w:r>
      <w:r w:rsidR="00020AEE" w:rsidRPr="0077127C">
        <w:rPr>
          <w:rFonts w:ascii="David" w:hAnsi="David" w:hint="eastAsia"/>
          <w:sz w:val="24"/>
          <w:szCs w:val="24"/>
          <w:rtl/>
        </w:rPr>
        <w:t>בלבד</w:t>
      </w:r>
      <w:r w:rsidR="00020AEE" w:rsidRPr="0077127C">
        <w:rPr>
          <w:rFonts w:ascii="David" w:hAnsi="David"/>
          <w:sz w:val="24"/>
          <w:szCs w:val="24"/>
          <w:rtl/>
        </w:rPr>
        <w:t xml:space="preserve">. </w:t>
      </w:r>
      <w:r w:rsidR="00020AEE" w:rsidRPr="006C4008">
        <w:rPr>
          <w:rFonts w:ascii="David" w:hAnsi="David" w:hint="eastAsia"/>
          <w:sz w:val="24"/>
          <w:szCs w:val="24"/>
          <w:rtl/>
        </w:rPr>
        <w:t>חל</w:t>
      </w:r>
      <w:r w:rsidR="00020AEE" w:rsidRPr="006C4008">
        <w:rPr>
          <w:rFonts w:ascii="David" w:hAnsi="David"/>
          <w:sz w:val="24"/>
          <w:szCs w:val="24"/>
          <w:rtl/>
        </w:rPr>
        <w:t xml:space="preserve"> </w:t>
      </w:r>
      <w:r w:rsidR="00020AEE" w:rsidRPr="006C4008">
        <w:rPr>
          <w:rFonts w:ascii="David" w:hAnsi="David" w:hint="eastAsia"/>
          <w:sz w:val="24"/>
          <w:szCs w:val="24"/>
          <w:rtl/>
        </w:rPr>
        <w:t>איסור</w:t>
      </w:r>
      <w:r w:rsidR="00020AEE" w:rsidRPr="006C4008">
        <w:rPr>
          <w:rFonts w:ascii="David" w:hAnsi="David"/>
          <w:sz w:val="24"/>
          <w:szCs w:val="24"/>
          <w:rtl/>
        </w:rPr>
        <w:t xml:space="preserve"> </w:t>
      </w:r>
      <w:r w:rsidR="00020AEE" w:rsidRPr="006C4008">
        <w:rPr>
          <w:rFonts w:ascii="David" w:hAnsi="David" w:hint="eastAsia"/>
          <w:sz w:val="24"/>
          <w:szCs w:val="24"/>
          <w:rtl/>
        </w:rPr>
        <w:t>על</w:t>
      </w:r>
      <w:r w:rsidR="00020AEE" w:rsidRPr="006C4008">
        <w:rPr>
          <w:rFonts w:ascii="David" w:hAnsi="David"/>
          <w:sz w:val="24"/>
          <w:szCs w:val="24"/>
          <w:rtl/>
        </w:rPr>
        <w:t xml:space="preserve"> </w:t>
      </w:r>
      <w:r w:rsidR="00020AEE" w:rsidRPr="006C4008">
        <w:rPr>
          <w:rFonts w:ascii="David" w:hAnsi="David" w:hint="eastAsia"/>
          <w:sz w:val="24"/>
          <w:szCs w:val="24"/>
          <w:rtl/>
        </w:rPr>
        <w:t>שימוש</w:t>
      </w:r>
      <w:r w:rsidR="00020AEE" w:rsidRPr="006C4008">
        <w:rPr>
          <w:rFonts w:ascii="David" w:hAnsi="David"/>
          <w:sz w:val="24"/>
          <w:szCs w:val="24"/>
          <w:rtl/>
        </w:rPr>
        <w:t xml:space="preserve"> </w:t>
      </w:r>
      <w:r w:rsidR="00020AEE" w:rsidRPr="006C4008">
        <w:rPr>
          <w:rFonts w:ascii="David" w:hAnsi="David" w:hint="eastAsia"/>
          <w:sz w:val="24"/>
          <w:szCs w:val="24"/>
          <w:rtl/>
        </w:rPr>
        <w:t>בביצים</w:t>
      </w:r>
      <w:r w:rsidR="00020AEE" w:rsidRPr="006C4008">
        <w:rPr>
          <w:rFonts w:ascii="David" w:hAnsi="David"/>
          <w:sz w:val="24"/>
          <w:szCs w:val="24"/>
          <w:rtl/>
        </w:rPr>
        <w:t xml:space="preserve"> </w:t>
      </w:r>
      <w:r w:rsidR="00020AEE" w:rsidRPr="006C4008">
        <w:rPr>
          <w:rFonts w:ascii="David" w:hAnsi="David" w:hint="eastAsia"/>
          <w:sz w:val="24"/>
          <w:szCs w:val="24"/>
          <w:rtl/>
        </w:rPr>
        <w:t>טריות</w:t>
      </w:r>
      <w:r w:rsidR="00020AEE" w:rsidRPr="006C4008">
        <w:rPr>
          <w:rFonts w:ascii="David" w:hAnsi="David"/>
          <w:sz w:val="24"/>
          <w:szCs w:val="24"/>
          <w:rtl/>
        </w:rPr>
        <w:t xml:space="preserve"> </w:t>
      </w:r>
      <w:r w:rsidR="00020AEE" w:rsidRPr="006C4008">
        <w:rPr>
          <w:rFonts w:ascii="David" w:hAnsi="David" w:hint="eastAsia"/>
          <w:sz w:val="24"/>
          <w:szCs w:val="24"/>
          <w:rtl/>
        </w:rPr>
        <w:t>לכל</w:t>
      </w:r>
      <w:r w:rsidR="00020AEE" w:rsidRPr="006C4008">
        <w:rPr>
          <w:rFonts w:ascii="David" w:hAnsi="David"/>
          <w:sz w:val="24"/>
          <w:szCs w:val="24"/>
          <w:rtl/>
        </w:rPr>
        <w:t xml:space="preserve"> </w:t>
      </w:r>
      <w:r w:rsidR="00020AEE" w:rsidRPr="006C4008">
        <w:rPr>
          <w:rFonts w:ascii="David" w:hAnsi="David" w:hint="eastAsia"/>
          <w:sz w:val="24"/>
          <w:szCs w:val="24"/>
          <w:rtl/>
        </w:rPr>
        <w:t>מטרה</w:t>
      </w:r>
      <w:r w:rsidR="00020AEE" w:rsidRPr="006C4008">
        <w:rPr>
          <w:rFonts w:ascii="David" w:hAnsi="David"/>
          <w:sz w:val="24"/>
          <w:szCs w:val="24"/>
          <w:rtl/>
        </w:rPr>
        <w:t xml:space="preserve"> </w:t>
      </w:r>
      <w:r w:rsidR="00020AEE" w:rsidRPr="006C4008">
        <w:rPr>
          <w:rFonts w:ascii="David" w:hAnsi="David" w:hint="eastAsia"/>
          <w:sz w:val="24"/>
          <w:szCs w:val="24"/>
          <w:rtl/>
        </w:rPr>
        <w:t>שהיא</w:t>
      </w:r>
      <w:r w:rsidR="00020AEE" w:rsidRPr="006C4008">
        <w:rPr>
          <w:rFonts w:ascii="David" w:hAnsi="David"/>
          <w:sz w:val="24"/>
          <w:szCs w:val="24"/>
          <w:rtl/>
        </w:rPr>
        <w:t>.</w:t>
      </w:r>
    </w:p>
    <w:p w:rsidR="006C4008" w:rsidRPr="006C4008" w:rsidRDefault="006C4008" w:rsidP="006C4008">
      <w:pPr>
        <w:numPr>
          <w:ilvl w:val="3"/>
          <w:numId w:val="22"/>
        </w:numPr>
        <w:spacing w:line="360" w:lineRule="auto"/>
        <w:ind w:left="3120" w:hanging="894"/>
        <w:rPr>
          <w:rFonts w:ascii="David" w:hAnsi="David"/>
          <w:sz w:val="24"/>
          <w:szCs w:val="24"/>
        </w:rPr>
      </w:pPr>
      <w:r w:rsidRPr="006C267A">
        <w:rPr>
          <w:rFonts w:ascii="David" w:hAnsi="David"/>
          <w:sz w:val="24"/>
          <w:szCs w:val="24"/>
          <w:rtl/>
        </w:rPr>
        <w:t>חביתה תוכן תוך מתן טיפול תרמי מלא משני צידי החביתה.</w:t>
      </w:r>
    </w:p>
    <w:p w:rsidR="00020AEE" w:rsidRPr="0077127C" w:rsidRDefault="006C4008" w:rsidP="002C06E1">
      <w:pPr>
        <w:numPr>
          <w:ilvl w:val="2"/>
          <w:numId w:val="22"/>
        </w:numPr>
        <w:spacing w:line="360" w:lineRule="auto"/>
        <w:rPr>
          <w:rFonts w:ascii="David" w:hAnsi="David"/>
          <w:sz w:val="24"/>
          <w:szCs w:val="24"/>
          <w:rtl/>
        </w:rPr>
      </w:pPr>
      <w:r>
        <w:rPr>
          <w:rFonts w:ascii="David" w:hAnsi="David" w:hint="cs"/>
          <w:sz w:val="24"/>
          <w:szCs w:val="24"/>
          <w:rtl/>
        </w:rPr>
        <w:t xml:space="preserve">דג </w:t>
      </w:r>
      <w:r w:rsidR="00020AEE" w:rsidRPr="0077127C">
        <w:rPr>
          <w:rFonts w:ascii="David" w:hAnsi="David"/>
          <w:sz w:val="24"/>
          <w:szCs w:val="24"/>
          <w:rtl/>
        </w:rPr>
        <w:t>טונה</w:t>
      </w:r>
      <w:r>
        <w:rPr>
          <w:rFonts w:ascii="David" w:hAnsi="David" w:hint="cs"/>
          <w:sz w:val="24"/>
          <w:szCs w:val="24"/>
          <w:rtl/>
        </w:rPr>
        <w:t xml:space="preserve"> משומר</w:t>
      </w:r>
      <w:r w:rsidR="00020AEE" w:rsidRPr="0077127C">
        <w:rPr>
          <w:rFonts w:ascii="David" w:hAnsi="David"/>
          <w:sz w:val="24"/>
          <w:szCs w:val="24"/>
          <w:rtl/>
        </w:rPr>
        <w:t xml:space="preserve"> יש לסנן מנוזל השימור (מים או שמן).</w:t>
      </w:r>
    </w:p>
    <w:p w:rsidR="00020AEE" w:rsidRPr="007A2392" w:rsidRDefault="00020AEE" w:rsidP="002C06E1">
      <w:pPr>
        <w:numPr>
          <w:ilvl w:val="2"/>
          <w:numId w:val="22"/>
        </w:numPr>
        <w:spacing w:line="360" w:lineRule="auto"/>
        <w:rPr>
          <w:rFonts w:ascii="David" w:hAnsi="David"/>
          <w:sz w:val="24"/>
          <w:szCs w:val="24"/>
        </w:rPr>
      </w:pPr>
      <w:r w:rsidRPr="007A2392">
        <w:rPr>
          <w:rFonts w:ascii="David" w:hAnsi="David" w:hint="eastAsia"/>
          <w:sz w:val="24"/>
          <w:szCs w:val="24"/>
          <w:rtl/>
        </w:rPr>
        <w:t>כל</w:t>
      </w:r>
      <w:r w:rsidRPr="007A2392">
        <w:rPr>
          <w:rFonts w:ascii="David" w:hAnsi="David"/>
          <w:sz w:val="24"/>
          <w:szCs w:val="24"/>
          <w:rtl/>
        </w:rPr>
        <w:t xml:space="preserve"> מוצרי הבשר (כדוגמת שניצל</w:t>
      </w:r>
      <w:r w:rsidR="002F332D">
        <w:rPr>
          <w:rFonts w:ascii="David" w:hAnsi="David" w:hint="cs"/>
          <w:sz w:val="24"/>
          <w:szCs w:val="24"/>
          <w:rtl/>
        </w:rPr>
        <w:t>, שווארמה מוכנה לאכילה</w:t>
      </w:r>
      <w:r w:rsidRPr="007A2392">
        <w:rPr>
          <w:rFonts w:ascii="David" w:hAnsi="David"/>
          <w:sz w:val="24"/>
          <w:szCs w:val="24"/>
          <w:rtl/>
        </w:rPr>
        <w:t xml:space="preserve">) יירכשו מהיצרנים כשהם </w:t>
      </w:r>
      <w:r w:rsidRPr="007A2392">
        <w:rPr>
          <w:rFonts w:ascii="David" w:hAnsi="David" w:hint="eastAsia"/>
          <w:sz w:val="24"/>
          <w:szCs w:val="24"/>
          <w:u w:val="single"/>
          <w:rtl/>
        </w:rPr>
        <w:t>מוכנים</w:t>
      </w:r>
      <w:r w:rsidRPr="007A2392">
        <w:rPr>
          <w:rFonts w:ascii="David" w:hAnsi="David"/>
          <w:sz w:val="24"/>
          <w:szCs w:val="24"/>
          <w:u w:val="single"/>
          <w:rtl/>
        </w:rPr>
        <w:t xml:space="preserve"> </w:t>
      </w:r>
      <w:r w:rsidRPr="007A2392">
        <w:rPr>
          <w:rFonts w:ascii="David" w:hAnsi="David" w:hint="eastAsia"/>
          <w:sz w:val="24"/>
          <w:szCs w:val="24"/>
          <w:u w:val="single"/>
          <w:rtl/>
        </w:rPr>
        <w:t>לאכילה</w:t>
      </w:r>
      <w:r w:rsidRPr="007A2392">
        <w:rPr>
          <w:rFonts w:ascii="David" w:hAnsi="David"/>
          <w:sz w:val="24"/>
          <w:szCs w:val="24"/>
          <w:rtl/>
        </w:rPr>
        <w:t xml:space="preserve">. מוצרים שנרכשו קפואים </w:t>
      </w:r>
      <w:r w:rsidRPr="007A2392">
        <w:rPr>
          <w:rFonts w:ascii="David" w:hAnsi="David" w:hint="eastAsia"/>
          <w:sz w:val="24"/>
          <w:szCs w:val="24"/>
          <w:rtl/>
        </w:rPr>
        <w:t>יופשרו</w:t>
      </w:r>
      <w:r w:rsidRPr="007A2392">
        <w:rPr>
          <w:rFonts w:ascii="David" w:hAnsi="David"/>
          <w:sz w:val="24"/>
          <w:szCs w:val="24"/>
          <w:rtl/>
        </w:rPr>
        <w:t xml:space="preserve"> </w:t>
      </w:r>
      <w:r w:rsidRPr="007A2392">
        <w:rPr>
          <w:rFonts w:ascii="David" w:hAnsi="David" w:hint="eastAsia"/>
          <w:sz w:val="24"/>
          <w:szCs w:val="24"/>
          <w:rtl/>
        </w:rPr>
        <w:t>בקירור</w:t>
      </w:r>
      <w:r w:rsidRPr="007A2392">
        <w:rPr>
          <w:rFonts w:ascii="David" w:hAnsi="David"/>
          <w:sz w:val="24"/>
          <w:szCs w:val="24"/>
          <w:rtl/>
        </w:rPr>
        <w:t>.</w:t>
      </w:r>
      <w:r w:rsidRPr="007A2392">
        <w:rPr>
          <w:rFonts w:ascii="David" w:hAnsi="David" w:hint="cs"/>
          <w:sz w:val="24"/>
          <w:szCs w:val="24"/>
          <w:rtl/>
        </w:rPr>
        <w:t xml:space="preserve"> אחר, מחייב אישור </w:t>
      </w:r>
      <w:r w:rsidR="006C4008" w:rsidRPr="007A2392">
        <w:rPr>
          <w:rFonts w:ascii="David" w:hAnsi="David" w:hint="cs"/>
          <w:sz w:val="24"/>
          <w:szCs w:val="24"/>
          <w:rtl/>
        </w:rPr>
        <w:t>הגוף הדורש (</w:t>
      </w:r>
      <w:r w:rsidRPr="007A2392">
        <w:rPr>
          <w:rFonts w:ascii="David" w:hAnsi="David" w:hint="cs"/>
          <w:sz w:val="24"/>
          <w:szCs w:val="24"/>
          <w:rtl/>
        </w:rPr>
        <w:t>ענף טל"ם ורמ"ד בטיחות במזון</w:t>
      </w:r>
      <w:r w:rsidR="006C4008" w:rsidRPr="007A2392">
        <w:rPr>
          <w:rFonts w:ascii="David" w:hAnsi="David" w:hint="cs"/>
          <w:sz w:val="24"/>
          <w:szCs w:val="24"/>
          <w:rtl/>
        </w:rPr>
        <w:t>)</w:t>
      </w:r>
      <w:r w:rsidRPr="007A2392">
        <w:rPr>
          <w:rFonts w:ascii="David" w:hAnsi="David" w:hint="cs"/>
          <w:sz w:val="24"/>
          <w:szCs w:val="24"/>
          <w:rtl/>
        </w:rPr>
        <w:t>.</w:t>
      </w:r>
    </w:p>
    <w:p w:rsidR="00020AEE" w:rsidRDefault="00020AEE" w:rsidP="002C06E1">
      <w:pPr>
        <w:numPr>
          <w:ilvl w:val="2"/>
          <w:numId w:val="22"/>
        </w:numPr>
        <w:spacing w:line="360" w:lineRule="auto"/>
        <w:rPr>
          <w:rFonts w:ascii="David" w:hAnsi="David"/>
          <w:sz w:val="24"/>
          <w:szCs w:val="24"/>
        </w:rPr>
      </w:pPr>
      <w:r w:rsidRPr="00624C93">
        <w:rPr>
          <w:rFonts w:ascii="David" w:hAnsi="David" w:hint="eastAsia"/>
          <w:sz w:val="24"/>
          <w:szCs w:val="24"/>
          <w:rtl/>
        </w:rPr>
        <w:t>מזון</w:t>
      </w:r>
      <w:r w:rsidRPr="00624C93">
        <w:rPr>
          <w:rFonts w:ascii="David" w:hAnsi="David"/>
          <w:sz w:val="24"/>
          <w:szCs w:val="24"/>
          <w:rtl/>
        </w:rPr>
        <w:t xml:space="preserve"> </w:t>
      </w:r>
      <w:r w:rsidRPr="00624C93">
        <w:rPr>
          <w:rFonts w:ascii="David" w:hAnsi="David" w:hint="eastAsia"/>
          <w:sz w:val="24"/>
          <w:szCs w:val="24"/>
          <w:rtl/>
        </w:rPr>
        <w:t>מוכן</w:t>
      </w:r>
      <w:r w:rsidRPr="00624C93">
        <w:rPr>
          <w:rFonts w:ascii="David" w:hAnsi="David"/>
          <w:sz w:val="24"/>
          <w:szCs w:val="24"/>
          <w:rtl/>
        </w:rPr>
        <w:t xml:space="preserve"> (חם)</w:t>
      </w:r>
      <w:r w:rsidR="002F332D">
        <w:rPr>
          <w:rFonts w:ascii="David" w:hAnsi="David" w:hint="cs"/>
          <w:sz w:val="24"/>
          <w:szCs w:val="24"/>
          <w:rtl/>
        </w:rPr>
        <w:t xml:space="preserve">, כגון אנטי פסטי, </w:t>
      </w:r>
      <w:r w:rsidRPr="00624C93">
        <w:rPr>
          <w:rFonts w:ascii="David" w:hAnsi="David" w:hint="eastAsia"/>
          <w:sz w:val="24"/>
          <w:szCs w:val="24"/>
          <w:rtl/>
        </w:rPr>
        <w:t>המיועד</w:t>
      </w:r>
      <w:r w:rsidRPr="00624C93">
        <w:rPr>
          <w:rFonts w:ascii="David" w:hAnsi="David"/>
          <w:sz w:val="24"/>
          <w:szCs w:val="24"/>
          <w:rtl/>
        </w:rPr>
        <w:t xml:space="preserve"> </w:t>
      </w:r>
      <w:r w:rsidRPr="00624C93">
        <w:rPr>
          <w:rFonts w:ascii="David" w:hAnsi="David" w:hint="eastAsia"/>
          <w:sz w:val="24"/>
          <w:szCs w:val="24"/>
          <w:rtl/>
        </w:rPr>
        <w:t>ל</w:t>
      </w:r>
      <w:r w:rsidR="00F01F2D">
        <w:rPr>
          <w:rFonts w:ascii="David" w:hAnsi="David" w:hint="cs"/>
          <w:sz w:val="24"/>
          <w:szCs w:val="24"/>
          <w:rtl/>
        </w:rPr>
        <w:t>הוספה למוצרים מקוררים</w:t>
      </w:r>
      <w:r w:rsidRPr="00624C93">
        <w:rPr>
          <w:rFonts w:ascii="David" w:hAnsi="David"/>
          <w:sz w:val="24"/>
          <w:szCs w:val="24"/>
          <w:rtl/>
        </w:rPr>
        <w:t xml:space="preserve">, </w:t>
      </w:r>
      <w:r w:rsidRPr="00624C93">
        <w:rPr>
          <w:rFonts w:ascii="David" w:hAnsi="David" w:hint="eastAsia"/>
          <w:sz w:val="24"/>
          <w:szCs w:val="24"/>
          <w:rtl/>
        </w:rPr>
        <w:t>יקורר</w:t>
      </w:r>
      <w:r w:rsidRPr="00624C93">
        <w:rPr>
          <w:rFonts w:ascii="David" w:hAnsi="David"/>
          <w:sz w:val="24"/>
          <w:szCs w:val="24"/>
          <w:rtl/>
        </w:rPr>
        <w:t xml:space="preserve"> </w:t>
      </w:r>
      <w:r w:rsidRPr="00624C93">
        <w:rPr>
          <w:rFonts w:ascii="David" w:hAnsi="David" w:hint="eastAsia"/>
          <w:sz w:val="24"/>
          <w:szCs w:val="24"/>
          <w:rtl/>
        </w:rPr>
        <w:t>בתהליך</w:t>
      </w:r>
      <w:r w:rsidRPr="00624C93">
        <w:rPr>
          <w:rFonts w:ascii="David" w:hAnsi="David"/>
          <w:sz w:val="24"/>
          <w:szCs w:val="24"/>
          <w:rtl/>
        </w:rPr>
        <w:t xml:space="preserve"> "קירור </w:t>
      </w:r>
      <w:r w:rsidRPr="00624C93">
        <w:rPr>
          <w:rFonts w:ascii="David" w:hAnsi="David" w:hint="eastAsia"/>
          <w:sz w:val="24"/>
          <w:szCs w:val="24"/>
          <w:rtl/>
        </w:rPr>
        <w:t>מהיר</w:t>
      </w:r>
      <w:r w:rsidRPr="00624C93">
        <w:rPr>
          <w:rFonts w:ascii="David" w:hAnsi="David"/>
          <w:sz w:val="24"/>
          <w:szCs w:val="24"/>
          <w:rtl/>
        </w:rPr>
        <w:t xml:space="preserve">", </w:t>
      </w:r>
      <w:r w:rsidRPr="00624C93">
        <w:rPr>
          <w:rFonts w:ascii="David" w:hAnsi="David" w:hint="eastAsia"/>
          <w:sz w:val="24"/>
          <w:szCs w:val="24"/>
          <w:rtl/>
        </w:rPr>
        <w:t>באמצעות</w:t>
      </w:r>
      <w:r>
        <w:rPr>
          <w:rFonts w:ascii="David" w:hAnsi="David" w:hint="cs"/>
          <w:sz w:val="24"/>
          <w:szCs w:val="24"/>
          <w:rtl/>
        </w:rPr>
        <w:t xml:space="preserve"> </w:t>
      </w:r>
      <w:r w:rsidRPr="00624C93">
        <w:rPr>
          <w:rFonts w:ascii="David" w:hAnsi="David"/>
          <w:sz w:val="24"/>
          <w:szCs w:val="24"/>
          <w:rtl/>
        </w:rPr>
        <w:t xml:space="preserve">מקרר-משב </w:t>
      </w:r>
      <w:r>
        <w:rPr>
          <w:rFonts w:ascii="David" w:hAnsi="David" w:hint="cs"/>
          <w:sz w:val="24"/>
          <w:szCs w:val="24"/>
          <w:rtl/>
        </w:rPr>
        <w:t>(</w:t>
      </w:r>
      <w:r w:rsidRPr="00624C93">
        <w:rPr>
          <w:rFonts w:ascii="David" w:hAnsi="David"/>
          <w:sz w:val="24"/>
          <w:szCs w:val="24"/>
          <w:rtl/>
        </w:rPr>
        <w:t>"</w:t>
      </w:r>
      <w:r w:rsidRPr="00624C93">
        <w:rPr>
          <w:rFonts w:ascii="David" w:hAnsi="David" w:hint="eastAsia"/>
          <w:sz w:val="24"/>
          <w:szCs w:val="24"/>
          <w:rtl/>
        </w:rPr>
        <w:t>בלסט</w:t>
      </w:r>
      <w:r w:rsidRPr="00624C93">
        <w:rPr>
          <w:rFonts w:ascii="David" w:hAnsi="David"/>
          <w:sz w:val="24"/>
          <w:szCs w:val="24"/>
          <w:rtl/>
        </w:rPr>
        <w:t>-צ'ילר"</w:t>
      </w:r>
      <w:r>
        <w:rPr>
          <w:rFonts w:ascii="David" w:hAnsi="David" w:hint="cs"/>
          <w:sz w:val="24"/>
          <w:szCs w:val="24"/>
          <w:rtl/>
        </w:rPr>
        <w:t>)</w:t>
      </w:r>
      <w:r w:rsidRPr="00624C93">
        <w:rPr>
          <w:rFonts w:ascii="David" w:hAnsi="David"/>
          <w:sz w:val="24"/>
          <w:szCs w:val="24"/>
          <w:rtl/>
        </w:rPr>
        <w:t>, ויאוחס</w:t>
      </w:r>
      <w:r>
        <w:rPr>
          <w:rFonts w:ascii="David" w:hAnsi="David" w:hint="cs"/>
          <w:sz w:val="24"/>
          <w:szCs w:val="24"/>
          <w:rtl/>
        </w:rPr>
        <w:t>ן</w:t>
      </w:r>
      <w:r w:rsidRPr="00624C93">
        <w:rPr>
          <w:rFonts w:ascii="David" w:hAnsi="David"/>
          <w:sz w:val="24"/>
          <w:szCs w:val="24"/>
          <w:rtl/>
        </w:rPr>
        <w:t xml:space="preserve"> בקירור בטמפ' </w:t>
      </w:r>
      <w:r w:rsidRPr="00624C93">
        <w:rPr>
          <w:rFonts w:ascii="David" w:hAnsi="David" w:hint="eastAsia"/>
          <w:sz w:val="24"/>
          <w:szCs w:val="24"/>
          <w:rtl/>
        </w:rPr>
        <w:t>של</w:t>
      </w:r>
      <w:r>
        <w:rPr>
          <w:rFonts w:ascii="David" w:hAnsi="David" w:hint="cs"/>
          <w:sz w:val="24"/>
          <w:szCs w:val="24"/>
          <w:rtl/>
        </w:rPr>
        <w:t xml:space="preserve"> 2-4</w:t>
      </w:r>
      <w:r w:rsidRPr="00624C93">
        <w:rPr>
          <w:rFonts w:ascii="David" w:hAnsi="David"/>
          <w:sz w:val="24"/>
          <w:szCs w:val="24"/>
          <w:rtl/>
        </w:rPr>
        <w:t xml:space="preserve"> </w:t>
      </w:r>
      <w:r w:rsidRPr="00624C93">
        <w:rPr>
          <w:rFonts w:ascii="David" w:hAnsi="David" w:hint="eastAsia"/>
          <w:sz w:val="24"/>
          <w:szCs w:val="24"/>
          <w:rtl/>
        </w:rPr>
        <w:t>מע</w:t>
      </w:r>
      <w:r w:rsidRPr="00624C93">
        <w:rPr>
          <w:rFonts w:ascii="David" w:hAnsi="David"/>
          <w:sz w:val="24"/>
          <w:szCs w:val="24"/>
          <w:rtl/>
        </w:rPr>
        <w:t>"צ.</w:t>
      </w:r>
    </w:p>
    <w:p w:rsidR="000841E5" w:rsidRPr="000841E5" w:rsidRDefault="000841E5" w:rsidP="000841E5">
      <w:pPr>
        <w:numPr>
          <w:ilvl w:val="2"/>
          <w:numId w:val="22"/>
        </w:numPr>
        <w:tabs>
          <w:tab w:val="clear" w:pos="2160"/>
          <w:tab w:val="left" w:pos="2975"/>
        </w:tabs>
        <w:spacing w:line="360" w:lineRule="auto"/>
        <w:rPr>
          <w:rFonts w:ascii="David" w:hAnsi="David"/>
          <w:sz w:val="22"/>
          <w:szCs w:val="24"/>
        </w:rPr>
      </w:pPr>
      <w:r w:rsidRPr="005877DC">
        <w:rPr>
          <w:rFonts w:ascii="David" w:hAnsi="David" w:hint="cs"/>
          <w:b/>
          <w:bCs/>
          <w:sz w:val="22"/>
          <w:szCs w:val="24"/>
          <w:rtl/>
        </w:rPr>
        <w:t>ח​ל​ א‌יסו‌ר מ‌​​ו‌חלט</w:t>
      </w:r>
      <w:r w:rsidRPr="005877DC">
        <w:rPr>
          <w:rFonts w:ascii="David" w:hAnsi="David" w:hint="cs"/>
          <w:sz w:val="22"/>
          <w:szCs w:val="24"/>
          <w:rtl/>
        </w:rPr>
        <w:t xml:space="preserve"> ל​ספק </w:t>
      </w:r>
      <w:r w:rsidRPr="00F511CD">
        <w:rPr>
          <w:rFonts w:ascii="David" w:hAnsi="David" w:hint="cs"/>
          <w:sz w:val="22"/>
          <w:szCs w:val="24"/>
          <w:rtl/>
        </w:rPr>
        <w:t>מ​זון ‌ש​‌עבר‌ תה‌ליך ב‌של הק​פ‌א</w:t>
      </w:r>
      <w:r w:rsidR="00F511CD" w:rsidRPr="00F511CD">
        <w:rPr>
          <w:rFonts w:ascii="David" w:hAnsi="David" w:hint="cs"/>
          <w:sz w:val="22"/>
          <w:szCs w:val="24"/>
          <w:rtl/>
        </w:rPr>
        <w:t xml:space="preserve"> או הקפאה ולאחריו הפשרה או חימום מח‌דש</w:t>
      </w:r>
      <w:r w:rsidRPr="00F511CD">
        <w:rPr>
          <w:rFonts w:ascii="David" w:hAnsi="David" w:hint="cs"/>
          <w:sz w:val="22"/>
          <w:szCs w:val="24"/>
          <w:rtl/>
        </w:rPr>
        <w:t xml:space="preserve"> במתקן ייצור הספק​.</w:t>
      </w:r>
      <w:r w:rsidRPr="005877DC">
        <w:rPr>
          <w:rFonts w:ascii="David" w:hAnsi="David" w:hint="cs"/>
          <w:sz w:val="22"/>
          <w:szCs w:val="24"/>
          <w:rtl/>
        </w:rPr>
        <w:t>‌​​ אספקת מזון מוכן שעבר בשל הקפא</w:t>
      </w:r>
      <w:r w:rsidR="00F511CD">
        <w:rPr>
          <w:rFonts w:ascii="David" w:hAnsi="David" w:hint="cs"/>
          <w:sz w:val="22"/>
          <w:szCs w:val="24"/>
          <w:rtl/>
        </w:rPr>
        <w:t xml:space="preserve"> במתקן הספק</w:t>
      </w:r>
      <w:r w:rsidRPr="005877DC">
        <w:rPr>
          <w:rFonts w:ascii="David" w:hAnsi="David" w:hint="cs"/>
          <w:sz w:val="22"/>
          <w:szCs w:val="24"/>
          <w:rtl/>
        </w:rPr>
        <w:t xml:space="preserve"> יותר במקרים חריגים בלבד, וזאת בכפוף לאישור החרגה בכתב שיינתן ע"י ענף טל"ם עבור צרכים ו/או מועדים מיוחדים בלבד.</w:t>
      </w:r>
    </w:p>
    <w:p w:rsidR="000841E5" w:rsidRDefault="000841E5" w:rsidP="000841E5">
      <w:pPr>
        <w:spacing w:line="360" w:lineRule="auto"/>
        <w:rPr>
          <w:rFonts w:ascii="David" w:hAnsi="David"/>
          <w:sz w:val="24"/>
          <w:szCs w:val="24"/>
          <w:u w:val="single"/>
        </w:rPr>
      </w:pPr>
    </w:p>
    <w:p w:rsidR="00020AEE" w:rsidRPr="00624C93" w:rsidRDefault="00020AEE" w:rsidP="002C06E1">
      <w:pPr>
        <w:numPr>
          <w:ilvl w:val="1"/>
          <w:numId w:val="22"/>
        </w:numPr>
        <w:spacing w:line="360" w:lineRule="auto"/>
        <w:rPr>
          <w:rFonts w:ascii="David" w:hAnsi="David"/>
          <w:sz w:val="24"/>
          <w:szCs w:val="24"/>
          <w:u w:val="single"/>
        </w:rPr>
      </w:pPr>
      <w:r w:rsidRPr="00624C93">
        <w:rPr>
          <w:rFonts w:ascii="David" w:hAnsi="David"/>
          <w:sz w:val="24"/>
          <w:szCs w:val="24"/>
          <w:u w:val="single"/>
          <w:rtl/>
        </w:rPr>
        <w:t>הובלה</w:t>
      </w:r>
      <w:r>
        <w:rPr>
          <w:rFonts w:ascii="David" w:hAnsi="David" w:hint="cs"/>
          <w:sz w:val="24"/>
          <w:szCs w:val="24"/>
          <w:u w:val="single"/>
          <w:rtl/>
        </w:rPr>
        <w:t xml:space="preserve"> והספקה</w:t>
      </w:r>
    </w:p>
    <w:p w:rsidR="00020AEE" w:rsidRPr="00624C93" w:rsidRDefault="00020AEE" w:rsidP="002C06E1">
      <w:pPr>
        <w:numPr>
          <w:ilvl w:val="2"/>
          <w:numId w:val="22"/>
        </w:numPr>
        <w:spacing w:line="360" w:lineRule="auto"/>
        <w:rPr>
          <w:rFonts w:ascii="David" w:hAnsi="David"/>
          <w:sz w:val="24"/>
          <w:szCs w:val="24"/>
        </w:rPr>
      </w:pPr>
      <w:r w:rsidRPr="00624C93">
        <w:rPr>
          <w:rFonts w:ascii="David" w:hAnsi="David"/>
          <w:sz w:val="24"/>
          <w:szCs w:val="24"/>
          <w:rtl/>
        </w:rPr>
        <w:t>הרכבים המשמשים להובלה יהיו בעלי רישיון בתוקף להובלת מוצרי מזון, ויעמדו בדרישות החוק, הצווים והתקנות המופיעים</w:t>
      </w:r>
      <w:r w:rsidRPr="00624C93">
        <w:rPr>
          <w:rFonts w:ascii="David" w:hAnsi="David" w:hint="cs"/>
          <w:sz w:val="24"/>
          <w:szCs w:val="24"/>
          <w:rtl/>
        </w:rPr>
        <w:t xml:space="preserve">, בין היתר, </w:t>
      </w:r>
      <w:r w:rsidRPr="00624C93">
        <w:rPr>
          <w:rFonts w:ascii="David" w:hAnsi="David"/>
          <w:sz w:val="24"/>
          <w:szCs w:val="24"/>
          <w:rtl/>
        </w:rPr>
        <w:t>בסעיפים</w:t>
      </w:r>
      <w:r w:rsidR="00F01F2D">
        <w:rPr>
          <w:rFonts w:ascii="David" w:hAnsi="David" w:hint="cs"/>
          <w:sz w:val="24"/>
          <w:szCs w:val="24"/>
          <w:rtl/>
        </w:rPr>
        <w:t xml:space="preserve"> </w:t>
      </w:r>
      <w:r w:rsidR="00F01F2D" w:rsidRPr="000841E5">
        <w:rPr>
          <w:rFonts w:ascii="David" w:hAnsi="David"/>
          <w:sz w:val="24"/>
          <w:szCs w:val="24"/>
          <w:highlight w:val="magenta"/>
          <w:rtl/>
        </w:rPr>
        <w:fldChar w:fldCharType="begin"/>
      </w:r>
      <w:r w:rsidR="00F01F2D" w:rsidRPr="000841E5">
        <w:rPr>
          <w:rFonts w:ascii="David" w:hAnsi="David"/>
          <w:sz w:val="24"/>
          <w:szCs w:val="24"/>
          <w:highlight w:val="magenta"/>
          <w:rtl/>
        </w:rPr>
        <w:instrText xml:space="preserve"> </w:instrText>
      </w:r>
      <w:r w:rsidR="00F01F2D" w:rsidRPr="000841E5">
        <w:rPr>
          <w:rFonts w:ascii="David" w:hAnsi="David" w:hint="cs"/>
          <w:sz w:val="24"/>
          <w:szCs w:val="24"/>
          <w:highlight w:val="magenta"/>
        </w:rPr>
        <w:instrText>REF</w:instrText>
      </w:r>
      <w:r w:rsidR="00F01F2D" w:rsidRPr="000841E5">
        <w:rPr>
          <w:rFonts w:ascii="David" w:hAnsi="David" w:hint="cs"/>
          <w:sz w:val="24"/>
          <w:szCs w:val="24"/>
          <w:highlight w:val="magenta"/>
          <w:rtl/>
        </w:rPr>
        <w:instrText xml:space="preserve"> _</w:instrText>
      </w:r>
      <w:r w:rsidR="00F01F2D" w:rsidRPr="000841E5">
        <w:rPr>
          <w:rFonts w:ascii="David" w:hAnsi="David" w:hint="cs"/>
          <w:sz w:val="24"/>
          <w:szCs w:val="24"/>
          <w:highlight w:val="magenta"/>
        </w:rPr>
        <w:instrText>Ref129363613 \r \h</w:instrText>
      </w:r>
      <w:r w:rsidR="00F01F2D" w:rsidRPr="000841E5">
        <w:rPr>
          <w:rFonts w:ascii="David" w:hAnsi="David"/>
          <w:sz w:val="24"/>
          <w:szCs w:val="24"/>
          <w:highlight w:val="magenta"/>
          <w:rtl/>
        </w:rPr>
        <w:instrText xml:space="preserve"> </w:instrText>
      </w:r>
      <w:r w:rsidR="000841E5" w:rsidRPr="000841E5">
        <w:rPr>
          <w:rFonts w:ascii="David" w:hAnsi="David"/>
          <w:sz w:val="24"/>
          <w:szCs w:val="24"/>
          <w:highlight w:val="magenta"/>
          <w:rtl/>
        </w:rPr>
        <w:instrText xml:space="preserve"> \* </w:instrText>
      </w:r>
      <w:r w:rsidR="000841E5" w:rsidRPr="000841E5">
        <w:rPr>
          <w:rFonts w:ascii="David" w:hAnsi="David"/>
          <w:sz w:val="24"/>
          <w:szCs w:val="24"/>
          <w:highlight w:val="magenta"/>
        </w:rPr>
        <w:instrText>MERGEFORMAT</w:instrText>
      </w:r>
      <w:r w:rsidR="000841E5" w:rsidRPr="000841E5">
        <w:rPr>
          <w:rFonts w:ascii="David" w:hAnsi="David"/>
          <w:sz w:val="24"/>
          <w:szCs w:val="24"/>
          <w:highlight w:val="magenta"/>
          <w:rtl/>
        </w:rPr>
        <w:instrText xml:space="preserve"> </w:instrText>
      </w:r>
      <w:r w:rsidR="00F01F2D" w:rsidRPr="000841E5">
        <w:rPr>
          <w:rFonts w:ascii="David" w:hAnsi="David"/>
          <w:sz w:val="24"/>
          <w:szCs w:val="24"/>
          <w:highlight w:val="magenta"/>
          <w:rtl/>
        </w:rPr>
      </w:r>
      <w:r w:rsidR="00F01F2D" w:rsidRPr="000841E5">
        <w:rPr>
          <w:rFonts w:ascii="David" w:hAnsi="David"/>
          <w:sz w:val="24"/>
          <w:szCs w:val="24"/>
          <w:highlight w:val="magenta"/>
          <w:rtl/>
        </w:rPr>
        <w:fldChar w:fldCharType="separate"/>
      </w:r>
      <w:r w:rsidR="004C1C3C">
        <w:rPr>
          <w:rFonts w:ascii="David" w:hAnsi="David"/>
          <w:sz w:val="24"/>
          <w:szCs w:val="24"/>
          <w:highlight w:val="magenta"/>
          <w:cs/>
        </w:rPr>
        <w:t>‎</w:t>
      </w:r>
      <w:r w:rsidR="004C1C3C">
        <w:rPr>
          <w:rFonts w:ascii="David" w:hAnsi="David"/>
          <w:sz w:val="24"/>
          <w:szCs w:val="24"/>
          <w:highlight w:val="magenta"/>
        </w:rPr>
        <w:t>6.3</w:t>
      </w:r>
      <w:r w:rsidR="00F01F2D" w:rsidRPr="000841E5">
        <w:rPr>
          <w:rFonts w:ascii="David" w:hAnsi="David"/>
          <w:sz w:val="24"/>
          <w:szCs w:val="24"/>
          <w:highlight w:val="magenta"/>
          <w:rtl/>
        </w:rPr>
        <w:fldChar w:fldCharType="end"/>
      </w:r>
      <w:r w:rsidR="00F01F2D" w:rsidRPr="000841E5">
        <w:rPr>
          <w:rFonts w:ascii="David" w:hAnsi="David" w:hint="cs"/>
          <w:sz w:val="24"/>
          <w:szCs w:val="24"/>
          <w:highlight w:val="magenta"/>
          <w:rtl/>
        </w:rPr>
        <w:t xml:space="preserve"> ו- </w:t>
      </w:r>
      <w:r w:rsidR="00F01F2D" w:rsidRPr="000841E5">
        <w:rPr>
          <w:rFonts w:ascii="David" w:hAnsi="David"/>
          <w:sz w:val="24"/>
          <w:szCs w:val="24"/>
          <w:highlight w:val="magenta"/>
          <w:rtl/>
        </w:rPr>
        <w:fldChar w:fldCharType="begin"/>
      </w:r>
      <w:r w:rsidR="00F01F2D" w:rsidRPr="000841E5">
        <w:rPr>
          <w:rFonts w:ascii="David" w:hAnsi="David"/>
          <w:sz w:val="24"/>
          <w:szCs w:val="24"/>
          <w:highlight w:val="magenta"/>
          <w:rtl/>
        </w:rPr>
        <w:instrText xml:space="preserve"> </w:instrText>
      </w:r>
      <w:r w:rsidR="00F01F2D" w:rsidRPr="000841E5">
        <w:rPr>
          <w:rFonts w:ascii="David" w:hAnsi="David" w:hint="cs"/>
          <w:sz w:val="24"/>
          <w:szCs w:val="24"/>
          <w:highlight w:val="magenta"/>
        </w:rPr>
        <w:instrText>REF</w:instrText>
      </w:r>
      <w:r w:rsidR="00F01F2D" w:rsidRPr="000841E5">
        <w:rPr>
          <w:rFonts w:ascii="David" w:hAnsi="David" w:hint="cs"/>
          <w:sz w:val="24"/>
          <w:szCs w:val="24"/>
          <w:highlight w:val="magenta"/>
          <w:rtl/>
        </w:rPr>
        <w:instrText xml:space="preserve"> _</w:instrText>
      </w:r>
      <w:r w:rsidR="00F01F2D" w:rsidRPr="000841E5">
        <w:rPr>
          <w:rFonts w:ascii="David" w:hAnsi="David" w:hint="cs"/>
          <w:sz w:val="24"/>
          <w:szCs w:val="24"/>
          <w:highlight w:val="magenta"/>
        </w:rPr>
        <w:instrText>Ref129363624 \r \h</w:instrText>
      </w:r>
      <w:r w:rsidR="00F01F2D" w:rsidRPr="000841E5">
        <w:rPr>
          <w:rFonts w:ascii="David" w:hAnsi="David"/>
          <w:sz w:val="24"/>
          <w:szCs w:val="24"/>
          <w:highlight w:val="magenta"/>
          <w:rtl/>
        </w:rPr>
        <w:instrText xml:space="preserve"> </w:instrText>
      </w:r>
      <w:r w:rsidR="000841E5" w:rsidRPr="000841E5">
        <w:rPr>
          <w:rFonts w:ascii="David" w:hAnsi="David"/>
          <w:sz w:val="24"/>
          <w:szCs w:val="24"/>
          <w:highlight w:val="magenta"/>
          <w:rtl/>
        </w:rPr>
        <w:instrText xml:space="preserve"> \* </w:instrText>
      </w:r>
      <w:r w:rsidR="000841E5" w:rsidRPr="000841E5">
        <w:rPr>
          <w:rFonts w:ascii="David" w:hAnsi="David"/>
          <w:sz w:val="24"/>
          <w:szCs w:val="24"/>
          <w:highlight w:val="magenta"/>
        </w:rPr>
        <w:instrText>MERGEFORMAT</w:instrText>
      </w:r>
      <w:r w:rsidR="000841E5" w:rsidRPr="000841E5">
        <w:rPr>
          <w:rFonts w:ascii="David" w:hAnsi="David"/>
          <w:sz w:val="24"/>
          <w:szCs w:val="24"/>
          <w:highlight w:val="magenta"/>
          <w:rtl/>
        </w:rPr>
        <w:instrText xml:space="preserve"> </w:instrText>
      </w:r>
      <w:r w:rsidR="00F01F2D" w:rsidRPr="000841E5">
        <w:rPr>
          <w:rFonts w:ascii="David" w:hAnsi="David"/>
          <w:sz w:val="24"/>
          <w:szCs w:val="24"/>
          <w:highlight w:val="magenta"/>
          <w:rtl/>
        </w:rPr>
      </w:r>
      <w:r w:rsidR="00F01F2D" w:rsidRPr="000841E5">
        <w:rPr>
          <w:rFonts w:ascii="David" w:hAnsi="David"/>
          <w:sz w:val="24"/>
          <w:szCs w:val="24"/>
          <w:highlight w:val="magenta"/>
          <w:rtl/>
        </w:rPr>
        <w:fldChar w:fldCharType="separate"/>
      </w:r>
      <w:r w:rsidR="004C1C3C">
        <w:rPr>
          <w:rFonts w:ascii="David" w:hAnsi="David"/>
          <w:sz w:val="24"/>
          <w:szCs w:val="24"/>
          <w:highlight w:val="magenta"/>
          <w:cs/>
        </w:rPr>
        <w:t>‎</w:t>
      </w:r>
      <w:r w:rsidR="004C1C3C">
        <w:rPr>
          <w:rFonts w:ascii="David" w:hAnsi="David"/>
          <w:sz w:val="24"/>
          <w:szCs w:val="24"/>
          <w:highlight w:val="magenta"/>
        </w:rPr>
        <w:t>6.10</w:t>
      </w:r>
      <w:r w:rsidR="00F01F2D" w:rsidRPr="000841E5">
        <w:rPr>
          <w:rFonts w:ascii="David" w:hAnsi="David"/>
          <w:sz w:val="24"/>
          <w:szCs w:val="24"/>
          <w:highlight w:val="magenta"/>
          <w:rtl/>
        </w:rPr>
        <w:fldChar w:fldCharType="end"/>
      </w:r>
      <w:r w:rsidR="00F01F2D">
        <w:rPr>
          <w:rFonts w:ascii="David" w:hAnsi="David" w:hint="cs"/>
          <w:sz w:val="24"/>
          <w:szCs w:val="24"/>
          <w:rtl/>
        </w:rPr>
        <w:t xml:space="preserve"> </w:t>
      </w:r>
      <w:r w:rsidR="00015149">
        <w:rPr>
          <w:rFonts w:ascii="David" w:hAnsi="David" w:hint="cs"/>
          <w:sz w:val="24"/>
          <w:szCs w:val="24"/>
          <w:rtl/>
        </w:rPr>
        <w:t>בפרק זה</w:t>
      </w:r>
      <w:r w:rsidRPr="00624C93">
        <w:rPr>
          <w:rFonts w:ascii="David" w:hAnsi="David"/>
          <w:sz w:val="24"/>
          <w:szCs w:val="24"/>
          <w:rtl/>
        </w:rPr>
        <w:t>.</w:t>
      </w:r>
    </w:p>
    <w:p w:rsidR="000841E5" w:rsidRPr="00822864" w:rsidRDefault="000841E5" w:rsidP="000841E5">
      <w:pPr>
        <w:numPr>
          <w:ilvl w:val="2"/>
          <w:numId w:val="22"/>
        </w:numPr>
        <w:tabs>
          <w:tab w:val="clear" w:pos="2160"/>
          <w:tab w:val="left" w:pos="2975"/>
        </w:tabs>
        <w:spacing w:line="360" w:lineRule="auto"/>
        <w:rPr>
          <w:rFonts w:ascii="David" w:hAnsi="David"/>
          <w:sz w:val="22"/>
          <w:szCs w:val="24"/>
        </w:rPr>
      </w:pPr>
      <w:r w:rsidRPr="00822864">
        <w:rPr>
          <w:rFonts w:ascii="David" w:hAnsi="David" w:hint="cs"/>
          <w:sz w:val="22"/>
          <w:szCs w:val="24"/>
          <w:rtl/>
        </w:rPr>
        <w:t>ר‌כב‌ים ​המ‌ש‌‌משים להו​​ב​ל‌ה‌ יהי‌ו נ‌קיים בפנ‌ים‌ ובח‌וץ‌‌.</w:t>
      </w:r>
    </w:p>
    <w:p w:rsidR="000841E5" w:rsidRPr="00B94C3E" w:rsidRDefault="000841E5" w:rsidP="000841E5">
      <w:pPr>
        <w:numPr>
          <w:ilvl w:val="2"/>
          <w:numId w:val="22"/>
        </w:numPr>
        <w:tabs>
          <w:tab w:val="clear" w:pos="2160"/>
          <w:tab w:val="left" w:pos="2975"/>
        </w:tabs>
        <w:spacing w:line="360" w:lineRule="auto"/>
        <w:rPr>
          <w:rFonts w:ascii="David" w:hAnsi="David"/>
          <w:sz w:val="24"/>
          <w:szCs w:val="24"/>
        </w:rPr>
      </w:pPr>
      <w:r w:rsidRPr="00B94C3E">
        <w:rPr>
          <w:rFonts w:ascii="David" w:hAnsi="David"/>
          <w:sz w:val="24"/>
          <w:szCs w:val="24"/>
          <w:rtl/>
        </w:rPr>
        <w:t xml:space="preserve">הספק נדרש לוודא כי קיימת שמירה על טמפרטורה (קירור או חימום, בהתאם למוצר) במהלך כל שרשרת האספקה ועד לצריכה ע"י </w:t>
      </w:r>
      <w:r w:rsidRPr="00B94C3E">
        <w:rPr>
          <w:rFonts w:ascii="David" w:hAnsi="David" w:hint="cs"/>
          <w:sz w:val="24"/>
          <w:szCs w:val="24"/>
          <w:rtl/>
        </w:rPr>
        <w:t>הסועדים</w:t>
      </w:r>
      <w:r w:rsidRPr="00B94C3E">
        <w:rPr>
          <w:rFonts w:ascii="David" w:hAnsi="David"/>
          <w:sz w:val="24"/>
          <w:szCs w:val="24"/>
          <w:rtl/>
        </w:rPr>
        <w:t>.</w:t>
      </w:r>
    </w:p>
    <w:p w:rsidR="000841E5" w:rsidRPr="00B94C3E" w:rsidRDefault="000841E5" w:rsidP="000841E5">
      <w:pPr>
        <w:numPr>
          <w:ilvl w:val="2"/>
          <w:numId w:val="22"/>
        </w:numPr>
        <w:tabs>
          <w:tab w:val="clear" w:pos="2160"/>
          <w:tab w:val="left" w:pos="2975"/>
        </w:tabs>
        <w:spacing w:line="360" w:lineRule="auto"/>
        <w:rPr>
          <w:rFonts w:ascii="David" w:hAnsi="David"/>
          <w:sz w:val="24"/>
          <w:szCs w:val="24"/>
        </w:rPr>
      </w:pPr>
      <w:r w:rsidRPr="00B94C3E">
        <w:rPr>
          <w:rFonts w:ascii="David" w:hAnsi="David"/>
          <w:sz w:val="24"/>
          <w:szCs w:val="24"/>
          <w:rtl/>
        </w:rPr>
        <w:t>מזון מ</w:t>
      </w:r>
      <w:r w:rsidR="00DB3CA5">
        <w:rPr>
          <w:rFonts w:ascii="David" w:hAnsi="David" w:hint="cs"/>
          <w:sz w:val="24"/>
          <w:szCs w:val="24"/>
          <w:rtl/>
        </w:rPr>
        <w:t>וכן</w:t>
      </w:r>
      <w:r w:rsidRPr="00B94C3E">
        <w:rPr>
          <w:rFonts w:ascii="David" w:hAnsi="David"/>
          <w:sz w:val="24"/>
          <w:szCs w:val="24"/>
          <w:rtl/>
        </w:rPr>
        <w:t xml:space="preserve"> מצונן, סלטים ומשקאות קרים יובלו ויישמרו ב 0-4 מע"צ. במועד האספקה בנקודות הקצה, טמפ' המוצרים לא תעלה על 7 מע"צ. </w:t>
      </w:r>
    </w:p>
    <w:p w:rsidR="00020AEE" w:rsidRPr="005B1258" w:rsidRDefault="00020AEE" w:rsidP="00020AEE">
      <w:pPr>
        <w:spacing w:line="360" w:lineRule="auto"/>
        <w:rPr>
          <w:rFonts w:ascii="David" w:hAnsi="David"/>
          <w:sz w:val="24"/>
          <w:szCs w:val="24"/>
        </w:rPr>
      </w:pPr>
    </w:p>
    <w:p w:rsidR="00020AEE" w:rsidRPr="00624C93" w:rsidRDefault="00020AEE" w:rsidP="002C06E1">
      <w:pPr>
        <w:numPr>
          <w:ilvl w:val="0"/>
          <w:numId w:val="22"/>
        </w:numPr>
        <w:spacing w:line="360" w:lineRule="auto"/>
        <w:ind w:right="720"/>
        <w:jc w:val="both"/>
        <w:rPr>
          <w:rFonts w:ascii="David" w:hAnsi="David"/>
          <w:sz w:val="24"/>
          <w:szCs w:val="24"/>
        </w:rPr>
      </w:pPr>
      <w:r w:rsidRPr="00624C93">
        <w:rPr>
          <w:rFonts w:ascii="David" w:hAnsi="David"/>
          <w:sz w:val="24"/>
          <w:szCs w:val="24"/>
          <w:u w:val="single"/>
          <w:rtl/>
        </w:rPr>
        <w:t xml:space="preserve">דרישות למוצר מוגמר </w:t>
      </w:r>
    </w:p>
    <w:p w:rsidR="00020AEE" w:rsidRDefault="00020AEE" w:rsidP="002C06E1">
      <w:pPr>
        <w:numPr>
          <w:ilvl w:val="1"/>
          <w:numId w:val="22"/>
        </w:numPr>
        <w:spacing w:line="360" w:lineRule="auto"/>
        <w:rPr>
          <w:rFonts w:ascii="David" w:hAnsi="David"/>
          <w:sz w:val="24"/>
          <w:szCs w:val="24"/>
        </w:rPr>
      </w:pPr>
      <w:r>
        <w:rPr>
          <w:rFonts w:ascii="David" w:hAnsi="David" w:hint="cs"/>
          <w:sz w:val="24"/>
          <w:szCs w:val="24"/>
          <w:rtl/>
        </w:rPr>
        <w:t>המוצר המוגמר</w:t>
      </w:r>
      <w:r w:rsidRPr="00624C93">
        <w:rPr>
          <w:rFonts w:ascii="David" w:hAnsi="David"/>
          <w:sz w:val="24"/>
          <w:szCs w:val="24"/>
          <w:rtl/>
        </w:rPr>
        <w:t xml:space="preserve"> יעמוד בדרישות כל דין</w:t>
      </w:r>
      <w:r>
        <w:rPr>
          <w:rFonts w:ascii="David" w:hAnsi="David" w:hint="cs"/>
          <w:sz w:val="24"/>
          <w:szCs w:val="24"/>
          <w:rtl/>
        </w:rPr>
        <w:t>,</w:t>
      </w:r>
      <w:r w:rsidRPr="00624C93">
        <w:rPr>
          <w:rFonts w:ascii="David" w:hAnsi="David"/>
          <w:sz w:val="24"/>
          <w:szCs w:val="24"/>
          <w:rtl/>
        </w:rPr>
        <w:t xml:space="preserve"> חוק, חוק עזר, צו, תקנה או דרישה אחרת של מדינת ישראל, לרבות המסמכים הישימים במפרט</w:t>
      </w:r>
      <w:r w:rsidR="000C47FE">
        <w:rPr>
          <w:rFonts w:ascii="David" w:hAnsi="David" w:hint="cs"/>
          <w:sz w:val="24"/>
          <w:szCs w:val="24"/>
          <w:rtl/>
        </w:rPr>
        <w:t>ים הטכניים למוצר</w:t>
      </w:r>
      <w:r w:rsidRPr="00624C93">
        <w:rPr>
          <w:rFonts w:ascii="David" w:hAnsi="David"/>
          <w:sz w:val="24"/>
          <w:szCs w:val="24"/>
          <w:rtl/>
        </w:rPr>
        <w:t>.</w:t>
      </w:r>
    </w:p>
    <w:p w:rsidR="00DB3CA5" w:rsidRPr="00DB3CA5" w:rsidRDefault="00020AEE" w:rsidP="00DB3CA5">
      <w:pPr>
        <w:numPr>
          <w:ilvl w:val="1"/>
          <w:numId w:val="22"/>
        </w:numPr>
        <w:spacing w:line="360" w:lineRule="auto"/>
        <w:rPr>
          <w:rFonts w:ascii="David" w:hAnsi="David"/>
          <w:sz w:val="24"/>
          <w:szCs w:val="24"/>
        </w:rPr>
      </w:pPr>
      <w:r>
        <w:rPr>
          <w:rFonts w:ascii="David" w:hAnsi="David" w:hint="cs"/>
          <w:sz w:val="24"/>
          <w:szCs w:val="24"/>
          <w:rtl/>
        </w:rPr>
        <w:t xml:space="preserve">המוצר המוגמר יעמוד בדרישות </w:t>
      </w:r>
      <w:r w:rsidR="000C47FE">
        <w:rPr>
          <w:rFonts w:ascii="David" w:hAnsi="David" w:hint="cs"/>
          <w:sz w:val="24"/>
          <w:szCs w:val="24"/>
          <w:rtl/>
        </w:rPr>
        <w:t>המפרטים הטכניים למוצר</w:t>
      </w:r>
      <w:r w:rsidR="00F01F2D">
        <w:rPr>
          <w:rFonts w:ascii="David" w:hAnsi="David" w:hint="cs"/>
          <w:sz w:val="24"/>
          <w:szCs w:val="24"/>
          <w:rtl/>
        </w:rPr>
        <w:t>,</w:t>
      </w:r>
      <w:r>
        <w:rPr>
          <w:rFonts w:ascii="David" w:hAnsi="David" w:hint="cs"/>
          <w:sz w:val="24"/>
          <w:szCs w:val="24"/>
          <w:rtl/>
        </w:rPr>
        <w:t xml:space="preserve"> </w:t>
      </w:r>
      <w:r w:rsidR="00DB3CA5" w:rsidRPr="00DB3CA5">
        <w:rPr>
          <w:rFonts w:ascii="David" w:hAnsi="David"/>
          <w:sz w:val="24"/>
          <w:szCs w:val="24"/>
          <w:rtl/>
        </w:rPr>
        <w:t>יהיה</w:t>
      </w:r>
      <w:r w:rsidR="00DB3CA5" w:rsidRPr="00DB3CA5">
        <w:rPr>
          <w:rFonts w:ascii="David" w:hAnsi="David"/>
          <w:sz w:val="24"/>
          <w:rtl/>
        </w:rPr>
        <w:t xml:space="preserve"> </w:t>
      </w:r>
      <w:r w:rsidR="00DB3CA5" w:rsidRPr="00DB3CA5">
        <w:rPr>
          <w:rFonts w:ascii="David" w:hAnsi="David" w:hint="cs"/>
          <w:sz w:val="22"/>
          <w:szCs w:val="24"/>
          <w:rtl/>
        </w:rPr>
        <w:t>מותאם קולינרית לרוח התקופה</w:t>
      </w:r>
      <w:r w:rsidR="00DB3CA5" w:rsidRPr="00DB3CA5">
        <w:rPr>
          <w:rFonts w:ascii="David" w:hAnsi="David" w:hint="cs"/>
          <w:sz w:val="24"/>
          <w:szCs w:val="24"/>
          <w:rtl/>
        </w:rPr>
        <w:t>,</w:t>
      </w:r>
      <w:r w:rsidR="00DB3CA5" w:rsidRPr="00DB3CA5">
        <w:rPr>
          <w:rFonts w:ascii="David" w:hAnsi="David"/>
          <w:sz w:val="24"/>
          <w:szCs w:val="24"/>
          <w:rtl/>
        </w:rPr>
        <w:t xml:space="preserve"> ובעל נראות ותכולה אטרקטיביות </w:t>
      </w:r>
      <w:r w:rsidR="00DB3CA5" w:rsidRPr="00DB3CA5">
        <w:rPr>
          <w:rFonts w:ascii="David" w:hAnsi="David" w:hint="cs"/>
          <w:sz w:val="24"/>
          <w:szCs w:val="24"/>
          <w:rtl/>
        </w:rPr>
        <w:t>לסועד</w:t>
      </w:r>
      <w:r w:rsidR="00DB3CA5" w:rsidRPr="00DB3CA5">
        <w:rPr>
          <w:rFonts w:ascii="David" w:hAnsi="David"/>
          <w:sz w:val="24"/>
          <w:szCs w:val="24"/>
          <w:rtl/>
        </w:rPr>
        <w:t>.</w:t>
      </w:r>
    </w:p>
    <w:p w:rsidR="000A1650" w:rsidRDefault="000A1650" w:rsidP="002C06E1">
      <w:pPr>
        <w:numPr>
          <w:ilvl w:val="1"/>
          <w:numId w:val="22"/>
        </w:numPr>
        <w:spacing w:line="360" w:lineRule="auto"/>
        <w:rPr>
          <w:rFonts w:ascii="David" w:hAnsi="David"/>
          <w:sz w:val="24"/>
          <w:szCs w:val="24"/>
        </w:rPr>
      </w:pPr>
      <w:r>
        <w:rPr>
          <w:rFonts w:ascii="David" w:hAnsi="David" w:hint="cs"/>
          <w:sz w:val="24"/>
          <w:szCs w:val="24"/>
          <w:rtl/>
        </w:rPr>
        <w:t>המוצר המוגמר יהיה מוכן לאכילה.</w:t>
      </w:r>
    </w:p>
    <w:p w:rsidR="00DB3CA5" w:rsidRPr="00B94C3E" w:rsidRDefault="00DB3CA5" w:rsidP="00DB3CA5">
      <w:pPr>
        <w:pStyle w:val="a7"/>
        <w:numPr>
          <w:ilvl w:val="1"/>
          <w:numId w:val="22"/>
        </w:numPr>
        <w:tabs>
          <w:tab w:val="clear" w:pos="1440"/>
        </w:tabs>
        <w:spacing w:line="360" w:lineRule="auto"/>
        <w:rPr>
          <w:rFonts w:ascii="David" w:hAnsi="David"/>
          <w:sz w:val="20"/>
          <w:szCs w:val="24"/>
        </w:rPr>
      </w:pPr>
      <w:r w:rsidRPr="00B94C3E">
        <w:rPr>
          <w:rFonts w:ascii="David" w:hAnsi="David"/>
          <w:sz w:val="20"/>
          <w:szCs w:val="24"/>
          <w:u w:val="single"/>
          <w:rtl/>
        </w:rPr>
        <w:t>הרכב ה</w:t>
      </w:r>
      <w:r>
        <w:rPr>
          <w:rFonts w:ascii="David" w:hAnsi="David" w:hint="cs"/>
          <w:sz w:val="20"/>
          <w:szCs w:val="24"/>
          <w:u w:val="single"/>
          <w:rtl/>
        </w:rPr>
        <w:t>מוצרים</w:t>
      </w:r>
    </w:p>
    <w:p w:rsidR="00DB3CA5" w:rsidRPr="00A73E53" w:rsidRDefault="00DB3CA5" w:rsidP="00DB3CA5">
      <w:pPr>
        <w:numPr>
          <w:ilvl w:val="2"/>
          <w:numId w:val="22"/>
        </w:numPr>
        <w:tabs>
          <w:tab w:val="clear" w:pos="2160"/>
          <w:tab w:val="left" w:pos="2975"/>
        </w:tabs>
        <w:spacing w:line="360" w:lineRule="auto"/>
        <w:rPr>
          <w:rFonts w:ascii="David" w:hAnsi="David"/>
          <w:sz w:val="20"/>
          <w:szCs w:val="24"/>
        </w:rPr>
      </w:pPr>
      <w:bookmarkStart w:id="39" w:name="_Hlk198631192"/>
      <w:r w:rsidRPr="00563BA4">
        <w:rPr>
          <w:rFonts w:ascii="David" w:hAnsi="David"/>
          <w:sz w:val="24"/>
          <w:szCs w:val="24"/>
          <w:rtl/>
        </w:rPr>
        <w:t>הרכב</w:t>
      </w:r>
      <w:r w:rsidRPr="00563BA4">
        <w:rPr>
          <w:rFonts w:ascii="David" w:hAnsi="David"/>
          <w:sz w:val="20"/>
          <w:szCs w:val="24"/>
          <w:rtl/>
        </w:rPr>
        <w:t xml:space="preserve"> ה</w:t>
      </w:r>
      <w:r w:rsidR="00527B71" w:rsidRPr="00563BA4">
        <w:rPr>
          <w:rFonts w:ascii="David" w:hAnsi="David" w:hint="cs"/>
          <w:sz w:val="20"/>
          <w:szCs w:val="24"/>
          <w:rtl/>
        </w:rPr>
        <w:t>מוצרים</w:t>
      </w:r>
      <w:r w:rsidRPr="00A73E53">
        <w:rPr>
          <w:rFonts w:ascii="David" w:hAnsi="David"/>
          <w:sz w:val="20"/>
          <w:szCs w:val="24"/>
          <w:rtl/>
        </w:rPr>
        <w:t xml:space="preserve"> יהיה לפי המפורט בתתי הפרקים </w:t>
      </w:r>
      <w:r w:rsidRPr="00527B71">
        <w:rPr>
          <w:rFonts w:ascii="David" w:hAnsi="David"/>
          <w:sz w:val="20"/>
          <w:szCs w:val="24"/>
          <w:highlight w:val="magenta"/>
          <w:rtl/>
        </w:rPr>
        <w:t>2.1-2.</w:t>
      </w:r>
      <w:r w:rsidRPr="00527B71">
        <w:rPr>
          <w:rFonts w:ascii="David" w:hAnsi="David" w:hint="cs"/>
          <w:sz w:val="20"/>
          <w:szCs w:val="24"/>
          <w:highlight w:val="magenta"/>
          <w:rtl/>
        </w:rPr>
        <w:t>14</w:t>
      </w:r>
      <w:r w:rsidRPr="00A73E53">
        <w:rPr>
          <w:rFonts w:ascii="David" w:hAnsi="David"/>
          <w:sz w:val="20"/>
          <w:szCs w:val="24"/>
          <w:rtl/>
        </w:rPr>
        <w:t xml:space="preserve">. </w:t>
      </w:r>
    </w:p>
    <w:bookmarkEnd w:id="39"/>
    <w:p w:rsidR="00DB3CA5" w:rsidRPr="00A73E53" w:rsidRDefault="00DB3CA5" w:rsidP="00DB3CA5">
      <w:pPr>
        <w:numPr>
          <w:ilvl w:val="2"/>
          <w:numId w:val="22"/>
        </w:numPr>
        <w:tabs>
          <w:tab w:val="clear" w:pos="2160"/>
          <w:tab w:val="left" w:pos="2975"/>
        </w:tabs>
        <w:spacing w:line="360" w:lineRule="auto"/>
        <w:rPr>
          <w:rFonts w:ascii="David" w:hAnsi="David"/>
          <w:sz w:val="18"/>
          <w:szCs w:val="24"/>
        </w:rPr>
      </w:pPr>
      <w:r w:rsidRPr="00A73E53">
        <w:rPr>
          <w:rFonts w:ascii="David" w:hAnsi="David"/>
          <w:sz w:val="18"/>
          <w:szCs w:val="24"/>
          <w:rtl/>
        </w:rPr>
        <w:t xml:space="preserve">שי‌​נ‌וי ​למ‌​​​ול​ </w:t>
      </w:r>
      <w:r w:rsidR="00527B71">
        <w:rPr>
          <w:rFonts w:ascii="David" w:hAnsi="David" w:hint="cs"/>
          <w:sz w:val="18"/>
          <w:szCs w:val="24"/>
          <w:rtl/>
        </w:rPr>
        <w:t>ההרכב</w:t>
      </w:r>
      <w:r w:rsidRPr="00A73E53">
        <w:rPr>
          <w:rFonts w:ascii="David" w:hAnsi="David"/>
          <w:sz w:val="18"/>
          <w:szCs w:val="24"/>
          <w:rtl/>
        </w:rPr>
        <w:t xml:space="preserve"> ‌​שאוש​ר‌ בהתאם ‌​​ל​</w:t>
      </w:r>
      <w:r w:rsidRPr="00A73E53">
        <w:rPr>
          <w:rFonts w:ascii="David" w:hAnsi="David" w:hint="cs"/>
          <w:sz w:val="18"/>
          <w:szCs w:val="24"/>
          <w:rtl/>
        </w:rPr>
        <w:t xml:space="preserve">הרכבי </w:t>
      </w:r>
      <w:r w:rsidR="00527B71">
        <w:rPr>
          <w:rFonts w:ascii="David" w:hAnsi="David" w:hint="cs"/>
          <w:sz w:val="18"/>
          <w:szCs w:val="24"/>
          <w:rtl/>
        </w:rPr>
        <w:t>המוצרים</w:t>
      </w:r>
      <w:r w:rsidRPr="00A73E53">
        <w:rPr>
          <w:rFonts w:ascii="David" w:hAnsi="David"/>
          <w:sz w:val="18"/>
          <w:szCs w:val="24"/>
          <w:rtl/>
        </w:rPr>
        <w:t xml:space="preserve"> ה​מפור‌​‌‌טים ‌​​ב‌תתי ​הפרקי‌​‌ם​ </w:t>
      </w:r>
      <w:r w:rsidRPr="00527B71">
        <w:rPr>
          <w:rFonts w:ascii="David" w:hAnsi="David"/>
          <w:sz w:val="18"/>
          <w:szCs w:val="24"/>
          <w:highlight w:val="magenta"/>
          <w:rtl/>
        </w:rPr>
        <w:t>2​‌.1‌-​2.</w:t>
      </w:r>
      <w:r w:rsidRPr="00527B71">
        <w:rPr>
          <w:rFonts w:ascii="David" w:hAnsi="David" w:hint="cs"/>
          <w:sz w:val="18"/>
          <w:szCs w:val="24"/>
          <w:highlight w:val="magenta"/>
          <w:rtl/>
        </w:rPr>
        <w:t>14</w:t>
      </w:r>
      <w:r w:rsidRPr="00A73E53">
        <w:rPr>
          <w:rFonts w:ascii="David" w:hAnsi="David"/>
          <w:sz w:val="18"/>
          <w:szCs w:val="24"/>
          <w:rtl/>
        </w:rPr>
        <w:t xml:space="preserve"> ​​יהי‌ה באישור‌​​ ענף‌​ </w:t>
      </w:r>
      <w:r w:rsidRPr="00A73E53">
        <w:rPr>
          <w:rFonts w:ascii="David" w:hAnsi="David" w:hint="cs"/>
          <w:sz w:val="18"/>
          <w:szCs w:val="24"/>
          <w:rtl/>
        </w:rPr>
        <w:t>טל"ם</w:t>
      </w:r>
      <w:r w:rsidRPr="00A73E53">
        <w:rPr>
          <w:rFonts w:ascii="David" w:hAnsi="David"/>
          <w:sz w:val="18"/>
          <w:szCs w:val="24"/>
          <w:rtl/>
        </w:rPr>
        <w:t>.</w:t>
      </w:r>
    </w:p>
    <w:p w:rsidR="00DB3CA5" w:rsidRPr="00B94C3E" w:rsidRDefault="00DB3CA5" w:rsidP="00DB3CA5">
      <w:pPr>
        <w:numPr>
          <w:ilvl w:val="2"/>
          <w:numId w:val="22"/>
        </w:numPr>
        <w:tabs>
          <w:tab w:val="clear" w:pos="2160"/>
          <w:tab w:val="left" w:pos="2975"/>
        </w:tabs>
        <w:spacing w:line="360" w:lineRule="auto"/>
        <w:rPr>
          <w:rFonts w:ascii="David" w:hAnsi="David"/>
          <w:sz w:val="20"/>
          <w:szCs w:val="24"/>
        </w:rPr>
      </w:pPr>
      <w:r w:rsidRPr="00B94C3E">
        <w:rPr>
          <w:rFonts w:ascii="David" w:hAnsi="David"/>
          <w:sz w:val="20"/>
          <w:szCs w:val="24"/>
          <w:rtl/>
        </w:rPr>
        <w:t xml:space="preserve">על הספק לוודא שילוב </w:t>
      </w:r>
      <w:r w:rsidRPr="00B94C3E">
        <w:rPr>
          <w:rFonts w:ascii="David" w:hAnsi="David" w:hint="cs"/>
          <w:sz w:val="20"/>
          <w:szCs w:val="24"/>
          <w:rtl/>
        </w:rPr>
        <w:t xml:space="preserve">קולינארי </w:t>
      </w:r>
      <w:r w:rsidRPr="00B94C3E">
        <w:rPr>
          <w:rFonts w:ascii="David" w:hAnsi="David"/>
          <w:sz w:val="20"/>
          <w:szCs w:val="24"/>
          <w:rtl/>
        </w:rPr>
        <w:t xml:space="preserve">מתאים בין המרכיבים של </w:t>
      </w:r>
      <w:r w:rsidR="00527B71">
        <w:rPr>
          <w:rFonts w:ascii="David" w:hAnsi="David" w:hint="cs"/>
          <w:sz w:val="20"/>
          <w:szCs w:val="24"/>
          <w:rtl/>
        </w:rPr>
        <w:t>המוצר</w:t>
      </w:r>
      <w:r w:rsidRPr="00311743">
        <w:rPr>
          <w:rFonts w:ascii="David" w:hAnsi="David"/>
          <w:sz w:val="20"/>
          <w:szCs w:val="24"/>
          <w:rtl/>
        </w:rPr>
        <w:t>.</w:t>
      </w:r>
      <w:r w:rsidRPr="00B94C3E">
        <w:rPr>
          <w:rFonts w:ascii="David" w:hAnsi="David"/>
          <w:sz w:val="20"/>
          <w:szCs w:val="24"/>
          <w:rtl/>
        </w:rPr>
        <w:t xml:space="preserve"> השילוב בין המרכיבים יהיה באישור הגוף הדורש.</w:t>
      </w:r>
    </w:p>
    <w:p w:rsidR="00DB3CA5" w:rsidRPr="00B94C3E" w:rsidRDefault="00DB3CA5" w:rsidP="00DB3CA5">
      <w:pPr>
        <w:numPr>
          <w:ilvl w:val="2"/>
          <w:numId w:val="22"/>
        </w:numPr>
        <w:tabs>
          <w:tab w:val="clear" w:pos="2160"/>
          <w:tab w:val="left" w:pos="2975"/>
        </w:tabs>
        <w:spacing w:line="360" w:lineRule="auto"/>
        <w:rPr>
          <w:rFonts w:ascii="David" w:hAnsi="David"/>
          <w:sz w:val="20"/>
          <w:szCs w:val="24"/>
        </w:rPr>
      </w:pPr>
      <w:r w:rsidRPr="00B94C3E">
        <w:rPr>
          <w:rFonts w:ascii="David" w:hAnsi="David"/>
          <w:sz w:val="20"/>
          <w:szCs w:val="24"/>
          <w:rtl/>
        </w:rPr>
        <w:t xml:space="preserve">הספק רשאי להציע לאישור ענף טל"ם מגוון </w:t>
      </w:r>
      <w:r w:rsidR="00527B71">
        <w:rPr>
          <w:rFonts w:ascii="David" w:hAnsi="David" w:hint="cs"/>
          <w:sz w:val="20"/>
          <w:szCs w:val="24"/>
          <w:rtl/>
        </w:rPr>
        <w:t xml:space="preserve">הרכבים </w:t>
      </w:r>
      <w:r w:rsidRPr="00B94C3E">
        <w:rPr>
          <w:rFonts w:ascii="David" w:hAnsi="David"/>
          <w:sz w:val="20"/>
          <w:szCs w:val="24"/>
          <w:rtl/>
        </w:rPr>
        <w:t xml:space="preserve">חדשים </w:t>
      </w:r>
      <w:r w:rsidRPr="00B94C3E">
        <w:rPr>
          <w:rFonts w:ascii="David" w:hAnsi="David" w:hint="cs"/>
          <w:sz w:val="20"/>
          <w:szCs w:val="24"/>
          <w:rtl/>
        </w:rPr>
        <w:t>העומדים בדרישות הטכניות</w:t>
      </w:r>
      <w:r w:rsidRPr="00B94C3E">
        <w:rPr>
          <w:rFonts w:ascii="David" w:hAnsi="David"/>
          <w:sz w:val="20"/>
          <w:szCs w:val="24"/>
          <w:rtl/>
        </w:rPr>
        <w:t xml:space="preserve"> </w:t>
      </w:r>
      <w:r w:rsidRPr="00B94C3E">
        <w:rPr>
          <w:rFonts w:ascii="David" w:hAnsi="David" w:hint="cs"/>
          <w:sz w:val="20"/>
          <w:szCs w:val="24"/>
          <w:rtl/>
        </w:rPr>
        <w:t>ו</w:t>
      </w:r>
      <w:r w:rsidRPr="00B94C3E">
        <w:rPr>
          <w:rFonts w:ascii="David" w:hAnsi="David"/>
          <w:sz w:val="20"/>
          <w:szCs w:val="24"/>
          <w:rtl/>
        </w:rPr>
        <w:t>בהסכם משהב"ט, הן בשלב אישור הדוגמאות והן ב</w:t>
      </w:r>
      <w:r w:rsidRPr="00B94C3E">
        <w:rPr>
          <w:rFonts w:ascii="David" w:hAnsi="David" w:hint="cs"/>
          <w:sz w:val="20"/>
          <w:szCs w:val="24"/>
          <w:rtl/>
        </w:rPr>
        <w:t>מהלך</w:t>
      </w:r>
      <w:r w:rsidRPr="00B94C3E">
        <w:rPr>
          <w:rFonts w:ascii="David" w:hAnsi="David"/>
          <w:sz w:val="20"/>
          <w:szCs w:val="24"/>
          <w:rtl/>
        </w:rPr>
        <w:t xml:space="preserve"> </w:t>
      </w:r>
      <w:r w:rsidRPr="00B94C3E">
        <w:rPr>
          <w:rFonts w:ascii="David" w:hAnsi="David" w:hint="cs"/>
          <w:sz w:val="20"/>
          <w:szCs w:val="24"/>
          <w:rtl/>
        </w:rPr>
        <w:t xml:space="preserve">תקופת </w:t>
      </w:r>
      <w:r w:rsidRPr="00B94C3E">
        <w:rPr>
          <w:rFonts w:ascii="David" w:hAnsi="David"/>
          <w:sz w:val="20"/>
          <w:szCs w:val="24"/>
          <w:rtl/>
        </w:rPr>
        <w:t xml:space="preserve">ההסכם. </w:t>
      </w:r>
    </w:p>
    <w:p w:rsidR="00DB3CA5" w:rsidRPr="00FD0839" w:rsidRDefault="00DB3CA5" w:rsidP="00DB3CA5">
      <w:pPr>
        <w:numPr>
          <w:ilvl w:val="2"/>
          <w:numId w:val="22"/>
        </w:numPr>
        <w:tabs>
          <w:tab w:val="clear" w:pos="2160"/>
          <w:tab w:val="left" w:pos="2975"/>
        </w:tabs>
        <w:spacing w:line="360" w:lineRule="auto"/>
        <w:rPr>
          <w:rFonts w:ascii="David" w:hAnsi="David"/>
          <w:sz w:val="18"/>
          <w:szCs w:val="24"/>
        </w:rPr>
      </w:pPr>
      <w:r w:rsidRPr="00FD0839">
        <w:rPr>
          <w:rFonts w:ascii="David" w:hAnsi="David"/>
          <w:sz w:val="18"/>
          <w:szCs w:val="24"/>
          <w:rtl/>
        </w:rPr>
        <w:t xml:space="preserve">אחת לשנה‌ ​​יגיש </w:t>
      </w:r>
      <w:r w:rsidRPr="00FD0839">
        <w:rPr>
          <w:rFonts w:ascii="David" w:hAnsi="David" w:hint="cs"/>
          <w:sz w:val="18"/>
          <w:szCs w:val="24"/>
          <w:rtl/>
        </w:rPr>
        <w:t xml:space="preserve">הספק </w:t>
      </w:r>
      <w:r w:rsidRPr="00FD0839">
        <w:rPr>
          <w:rFonts w:ascii="David" w:hAnsi="David"/>
          <w:sz w:val="18"/>
          <w:szCs w:val="24"/>
          <w:rtl/>
        </w:rPr>
        <w:t xml:space="preserve">​ל‌​ענף‌​ ​טל"ם </w:t>
      </w:r>
      <w:r w:rsidRPr="00FD0839">
        <w:rPr>
          <w:rFonts w:ascii="David" w:hAnsi="David" w:hint="cs"/>
          <w:sz w:val="18"/>
          <w:szCs w:val="24"/>
          <w:rtl/>
        </w:rPr>
        <w:t>הצעות</w:t>
      </w:r>
      <w:r w:rsidRPr="00FD0839">
        <w:rPr>
          <w:rFonts w:ascii="David" w:hAnsi="David"/>
          <w:sz w:val="18"/>
          <w:szCs w:val="24"/>
          <w:rtl/>
        </w:rPr>
        <w:t xml:space="preserve"> לריענון </w:t>
      </w:r>
      <w:r w:rsidRPr="00FD0839">
        <w:rPr>
          <w:rFonts w:ascii="David" w:hAnsi="David" w:hint="cs"/>
          <w:sz w:val="18"/>
          <w:szCs w:val="24"/>
          <w:rtl/>
        </w:rPr>
        <w:t>ה</w:t>
      </w:r>
      <w:r w:rsidR="00527B71">
        <w:rPr>
          <w:rFonts w:ascii="David" w:hAnsi="David" w:hint="cs"/>
          <w:sz w:val="18"/>
          <w:szCs w:val="24"/>
          <w:rtl/>
        </w:rPr>
        <w:t>מוצרים</w:t>
      </w:r>
      <w:r w:rsidRPr="00FD0839">
        <w:rPr>
          <w:rFonts w:ascii="David" w:hAnsi="David"/>
          <w:sz w:val="18"/>
          <w:szCs w:val="24"/>
          <w:rtl/>
        </w:rPr>
        <w:t xml:space="preserve">. </w:t>
      </w:r>
      <w:r w:rsidRPr="00FD0839">
        <w:rPr>
          <w:rFonts w:ascii="David" w:hAnsi="David" w:hint="cs"/>
          <w:sz w:val="18"/>
          <w:szCs w:val="24"/>
          <w:rtl/>
        </w:rPr>
        <w:t>ההצעות</w:t>
      </w:r>
      <w:r w:rsidRPr="00FD0839">
        <w:rPr>
          <w:rFonts w:ascii="David" w:hAnsi="David"/>
          <w:sz w:val="18"/>
          <w:szCs w:val="24"/>
          <w:rtl/>
        </w:rPr>
        <w:t xml:space="preserve"> ​​‌יכללו‌​ </w:t>
      </w:r>
      <w:r w:rsidRPr="00FD0839">
        <w:rPr>
          <w:rFonts w:ascii="David" w:hAnsi="David" w:hint="cs"/>
          <w:sz w:val="18"/>
          <w:szCs w:val="24"/>
          <w:rtl/>
        </w:rPr>
        <w:t>חידושים</w:t>
      </w:r>
      <w:r w:rsidRPr="00FD0839">
        <w:rPr>
          <w:rFonts w:ascii="David" w:hAnsi="David"/>
          <w:sz w:val="18"/>
          <w:szCs w:val="24"/>
          <w:rtl/>
        </w:rPr>
        <w:t>‌​ ‌​ל</w:t>
      </w:r>
      <w:r w:rsidR="00527B71">
        <w:rPr>
          <w:rFonts w:ascii="David" w:hAnsi="David" w:hint="cs"/>
          <w:sz w:val="18"/>
          <w:szCs w:val="24"/>
          <w:rtl/>
        </w:rPr>
        <w:t xml:space="preserve">מוצרים </w:t>
      </w:r>
      <w:r w:rsidRPr="00FD0839">
        <w:rPr>
          <w:rFonts w:ascii="David" w:hAnsi="David"/>
          <w:sz w:val="18"/>
          <w:szCs w:val="24"/>
          <w:rtl/>
        </w:rPr>
        <w:t xml:space="preserve">וצו​‌רות​ </w:t>
      </w:r>
      <w:r w:rsidRPr="00FD0839">
        <w:rPr>
          <w:rFonts w:ascii="David" w:hAnsi="David" w:hint="cs"/>
          <w:sz w:val="18"/>
          <w:szCs w:val="24"/>
          <w:rtl/>
        </w:rPr>
        <w:t>הגשה</w:t>
      </w:r>
      <w:r w:rsidRPr="00FD0839">
        <w:rPr>
          <w:rFonts w:ascii="David" w:hAnsi="David"/>
          <w:sz w:val="18"/>
          <w:szCs w:val="24"/>
          <w:rtl/>
        </w:rPr>
        <w:t xml:space="preserve"> ​‌</w:t>
      </w:r>
      <w:r w:rsidRPr="00FD0839">
        <w:rPr>
          <w:rFonts w:ascii="David" w:hAnsi="David" w:hint="cs"/>
          <w:sz w:val="18"/>
          <w:szCs w:val="24"/>
          <w:rtl/>
        </w:rPr>
        <w:t>בהתאם</w:t>
      </w:r>
      <w:r w:rsidRPr="00FD0839">
        <w:rPr>
          <w:rFonts w:ascii="David" w:hAnsi="David"/>
          <w:sz w:val="18"/>
          <w:szCs w:val="24"/>
          <w:rtl/>
        </w:rPr>
        <w:t>​ ל​מג​​​מו‌​ת העדכניות ​</w:t>
      </w:r>
      <w:r w:rsidRPr="00FD0839">
        <w:rPr>
          <w:rFonts w:ascii="David" w:hAnsi="David" w:hint="cs"/>
          <w:sz w:val="18"/>
          <w:szCs w:val="24"/>
          <w:rtl/>
        </w:rPr>
        <w:t>בתחום</w:t>
      </w:r>
      <w:r w:rsidRPr="00FD0839">
        <w:rPr>
          <w:rFonts w:ascii="David" w:hAnsi="David"/>
          <w:sz w:val="18"/>
          <w:szCs w:val="24"/>
          <w:rtl/>
        </w:rPr>
        <w:t xml:space="preserve"> ההסעדה במשק ​ה​אז‌​רחי.</w:t>
      </w:r>
    </w:p>
    <w:p w:rsidR="00DB3CA5" w:rsidRPr="00FD0839" w:rsidRDefault="00DB3CA5" w:rsidP="00DB3CA5">
      <w:pPr>
        <w:numPr>
          <w:ilvl w:val="2"/>
          <w:numId w:val="22"/>
        </w:numPr>
        <w:tabs>
          <w:tab w:val="clear" w:pos="2160"/>
          <w:tab w:val="left" w:pos="2975"/>
        </w:tabs>
        <w:spacing w:line="360" w:lineRule="auto"/>
        <w:rPr>
          <w:rFonts w:ascii="David" w:hAnsi="David"/>
          <w:sz w:val="18"/>
          <w:szCs w:val="24"/>
        </w:rPr>
      </w:pPr>
      <w:r w:rsidRPr="00FD0839">
        <w:rPr>
          <w:rFonts w:ascii="David" w:hAnsi="David" w:hint="cs"/>
          <w:sz w:val="18"/>
          <w:szCs w:val="24"/>
          <w:rtl/>
        </w:rPr>
        <w:t xml:space="preserve">הגוף הדורש רשאי לדרוש מהספק להוסיף </w:t>
      </w:r>
      <w:r w:rsidR="00A5609F">
        <w:rPr>
          <w:rFonts w:ascii="David" w:hAnsi="David" w:hint="cs"/>
          <w:sz w:val="18"/>
          <w:szCs w:val="24"/>
          <w:rtl/>
        </w:rPr>
        <w:t>סוגי מוצרים</w:t>
      </w:r>
      <w:r w:rsidRPr="00FD0839">
        <w:rPr>
          <w:rFonts w:ascii="David" w:hAnsi="David" w:hint="cs"/>
          <w:sz w:val="18"/>
          <w:szCs w:val="24"/>
          <w:rtl/>
        </w:rPr>
        <w:t xml:space="preserve"> חדשים </w:t>
      </w:r>
      <w:r>
        <w:rPr>
          <w:rFonts w:ascii="David" w:hAnsi="David" w:hint="cs"/>
          <w:sz w:val="18"/>
          <w:szCs w:val="24"/>
          <w:rtl/>
        </w:rPr>
        <w:t xml:space="preserve">או לרדד </w:t>
      </w:r>
      <w:r w:rsidR="00106DB4">
        <w:rPr>
          <w:rFonts w:ascii="David" w:hAnsi="David" w:hint="cs"/>
          <w:sz w:val="18"/>
          <w:szCs w:val="24"/>
          <w:rtl/>
        </w:rPr>
        <w:t>מוצרים</w:t>
      </w:r>
      <w:r>
        <w:rPr>
          <w:rFonts w:ascii="David" w:hAnsi="David" w:hint="cs"/>
          <w:sz w:val="18"/>
          <w:szCs w:val="24"/>
          <w:rtl/>
        </w:rPr>
        <w:t xml:space="preserve"> קיימים </w:t>
      </w:r>
      <w:r w:rsidRPr="00FD0839">
        <w:rPr>
          <w:rFonts w:ascii="David" w:hAnsi="David" w:hint="cs"/>
          <w:sz w:val="18"/>
          <w:szCs w:val="24"/>
          <w:rtl/>
        </w:rPr>
        <w:t>בהתאם למגמות העדכניות למשק האזרחי.</w:t>
      </w:r>
    </w:p>
    <w:p w:rsidR="004A3066" w:rsidRPr="00B94C3E" w:rsidRDefault="004A3066" w:rsidP="004A3066">
      <w:pPr>
        <w:numPr>
          <w:ilvl w:val="2"/>
          <w:numId w:val="22"/>
        </w:numPr>
        <w:tabs>
          <w:tab w:val="clear" w:pos="2160"/>
          <w:tab w:val="left" w:pos="2975"/>
        </w:tabs>
        <w:spacing w:line="360" w:lineRule="auto"/>
        <w:rPr>
          <w:rFonts w:ascii="David" w:hAnsi="David"/>
          <w:b/>
          <w:bCs/>
          <w:sz w:val="20"/>
          <w:szCs w:val="24"/>
        </w:rPr>
      </w:pPr>
      <w:bookmarkStart w:id="40" w:name="_Hlk198631222"/>
      <w:bookmarkStart w:id="41" w:name="_Ref134982042"/>
      <w:r>
        <w:rPr>
          <w:rFonts w:ascii="David" w:hAnsi="David" w:hint="cs"/>
          <w:b/>
          <w:bCs/>
          <w:sz w:val="20"/>
          <w:szCs w:val="24"/>
          <w:u w:val="single"/>
          <w:rtl/>
        </w:rPr>
        <w:t>כריך</w:t>
      </w:r>
      <w:r w:rsidRPr="00B94C3E">
        <w:rPr>
          <w:rFonts w:ascii="David" w:hAnsi="David"/>
          <w:b/>
          <w:bCs/>
          <w:sz w:val="20"/>
          <w:szCs w:val="24"/>
          <w:u w:val="single"/>
          <w:rtl/>
        </w:rPr>
        <w:t xml:space="preserve"> אישי</w:t>
      </w:r>
      <w:r w:rsidRPr="00B94C3E">
        <w:rPr>
          <w:rFonts w:ascii="David" w:hAnsi="David" w:hint="cs"/>
          <w:b/>
          <w:bCs/>
          <w:sz w:val="20"/>
          <w:szCs w:val="24"/>
          <w:u w:val="single"/>
          <w:rtl/>
        </w:rPr>
        <w:t xml:space="preserve"> (פירוט בפרק </w:t>
      </w:r>
      <w:r w:rsidRPr="004A3066">
        <w:rPr>
          <w:rFonts w:ascii="David" w:hAnsi="David" w:hint="cs"/>
          <w:b/>
          <w:bCs/>
          <w:sz w:val="20"/>
          <w:szCs w:val="24"/>
          <w:highlight w:val="magenta"/>
          <w:u w:val="single"/>
          <w:rtl/>
        </w:rPr>
        <w:t>2.1</w:t>
      </w:r>
      <w:r w:rsidRPr="00B94C3E">
        <w:rPr>
          <w:rFonts w:ascii="David" w:hAnsi="David" w:hint="cs"/>
          <w:b/>
          <w:bCs/>
          <w:sz w:val="20"/>
          <w:szCs w:val="24"/>
          <w:u w:val="single"/>
          <w:rtl/>
        </w:rPr>
        <w:t xml:space="preserve"> </w:t>
      </w:r>
      <w:bookmarkEnd w:id="40"/>
      <w:r w:rsidRPr="00B94C3E">
        <w:rPr>
          <w:rFonts w:ascii="David" w:hAnsi="David" w:hint="cs"/>
          <w:b/>
          <w:bCs/>
          <w:sz w:val="20"/>
          <w:szCs w:val="24"/>
          <w:u w:val="single"/>
          <w:rtl/>
        </w:rPr>
        <w:t>למסמך זה)</w:t>
      </w:r>
      <w:r w:rsidRPr="00B94C3E">
        <w:rPr>
          <w:rFonts w:ascii="David" w:hAnsi="David"/>
          <w:b/>
          <w:bCs/>
          <w:sz w:val="20"/>
          <w:szCs w:val="24"/>
          <w:rtl/>
        </w:rPr>
        <w:t>:</w:t>
      </w:r>
      <w:bookmarkEnd w:id="41"/>
    </w:p>
    <w:p w:rsidR="00760A39" w:rsidRPr="00A11D80" w:rsidRDefault="00760A39" w:rsidP="00A11D80">
      <w:pPr>
        <w:numPr>
          <w:ilvl w:val="3"/>
          <w:numId w:val="22"/>
        </w:numPr>
        <w:spacing w:line="360" w:lineRule="auto"/>
        <w:ind w:left="3120" w:hanging="894"/>
        <w:rPr>
          <w:rFonts w:ascii="David" w:hAnsi="David"/>
          <w:sz w:val="24"/>
          <w:szCs w:val="24"/>
        </w:rPr>
      </w:pPr>
      <w:r w:rsidRPr="00A11D80">
        <w:rPr>
          <w:rFonts w:ascii="David" w:hAnsi="David" w:hint="cs"/>
          <w:sz w:val="24"/>
          <w:szCs w:val="24"/>
          <w:rtl/>
        </w:rPr>
        <w:t>הרכב הכריך</w:t>
      </w:r>
      <w:r w:rsidR="004A3066" w:rsidRPr="00A11D80">
        <w:rPr>
          <w:rFonts w:ascii="David" w:hAnsi="David"/>
          <w:sz w:val="24"/>
          <w:szCs w:val="24"/>
          <w:rtl/>
        </w:rPr>
        <w:t xml:space="preserve"> יהי</w:t>
      </w:r>
      <w:r w:rsidR="00D47397" w:rsidRPr="00A11D80">
        <w:rPr>
          <w:rFonts w:ascii="David" w:hAnsi="David" w:hint="cs"/>
          <w:sz w:val="24"/>
          <w:szCs w:val="24"/>
          <w:rtl/>
        </w:rPr>
        <w:t>ה</w:t>
      </w:r>
      <w:r w:rsidR="004A3066" w:rsidRPr="00A11D80">
        <w:rPr>
          <w:rFonts w:ascii="David" w:hAnsi="David"/>
          <w:sz w:val="24"/>
          <w:szCs w:val="24"/>
          <w:rtl/>
        </w:rPr>
        <w:t xml:space="preserve"> לפי דרישת הגוף הדורש, על פי הפירוט בפרק </w:t>
      </w:r>
      <w:r w:rsidR="004A3066" w:rsidRPr="00A11D80">
        <w:rPr>
          <w:rFonts w:ascii="David" w:hAnsi="David"/>
          <w:sz w:val="24"/>
          <w:szCs w:val="24"/>
          <w:highlight w:val="magenta"/>
          <w:rtl/>
        </w:rPr>
        <w:t>2.1</w:t>
      </w:r>
      <w:r w:rsidR="004A3066" w:rsidRPr="00A11D80">
        <w:rPr>
          <w:rFonts w:ascii="David" w:hAnsi="David"/>
          <w:sz w:val="24"/>
          <w:szCs w:val="24"/>
          <w:rtl/>
        </w:rPr>
        <w:t xml:space="preserve"> למסמך זה, ובהתאם למגוון שאושר מראש ע"י ענף טל"ם.</w:t>
      </w:r>
      <w:bookmarkStart w:id="42" w:name="_Ref138623597"/>
    </w:p>
    <w:p w:rsidR="00FB0F28" w:rsidRPr="00AB6A15" w:rsidRDefault="00A11D80" w:rsidP="00FB0F28">
      <w:pPr>
        <w:numPr>
          <w:ilvl w:val="3"/>
          <w:numId w:val="22"/>
        </w:numPr>
        <w:spacing w:line="360" w:lineRule="auto"/>
        <w:ind w:left="3120" w:hanging="894"/>
        <w:rPr>
          <w:rFonts w:ascii="David" w:hAnsi="David"/>
          <w:sz w:val="24"/>
          <w:szCs w:val="24"/>
        </w:rPr>
      </w:pPr>
      <w:r w:rsidRPr="00A11D80">
        <w:rPr>
          <w:rFonts w:ascii="David" w:hAnsi="David" w:hint="cs"/>
          <w:sz w:val="24"/>
          <w:szCs w:val="24"/>
          <w:rtl/>
        </w:rPr>
        <w:t>גיוון המוצר כריך אישי</w:t>
      </w:r>
      <w:r w:rsidRPr="00A11D80">
        <w:rPr>
          <w:rFonts w:ascii="David" w:hAnsi="David"/>
          <w:sz w:val="24"/>
          <w:szCs w:val="24"/>
          <w:rtl/>
        </w:rPr>
        <w:t xml:space="preserve"> </w:t>
      </w:r>
      <w:r w:rsidRPr="00A11D80">
        <w:rPr>
          <w:rFonts w:ascii="David" w:hAnsi="David" w:hint="cs"/>
          <w:sz w:val="24"/>
          <w:szCs w:val="24"/>
          <w:rtl/>
        </w:rPr>
        <w:t xml:space="preserve">יעמוד </w:t>
      </w:r>
      <w:r w:rsidRPr="00AB6A15">
        <w:rPr>
          <w:rFonts w:ascii="David" w:hAnsi="David" w:hint="cs"/>
          <w:sz w:val="24"/>
          <w:szCs w:val="24"/>
          <w:rtl/>
        </w:rPr>
        <w:t>על 1</w:t>
      </w:r>
      <w:r w:rsidR="00335B4A" w:rsidRPr="00AB6A15">
        <w:rPr>
          <w:rFonts w:ascii="David" w:hAnsi="David" w:hint="cs"/>
          <w:sz w:val="24"/>
          <w:szCs w:val="24"/>
          <w:rtl/>
        </w:rPr>
        <w:t>4</w:t>
      </w:r>
      <w:r w:rsidRPr="00AB6A15">
        <w:rPr>
          <w:rFonts w:ascii="David" w:hAnsi="David" w:hint="cs"/>
          <w:sz w:val="24"/>
          <w:szCs w:val="24"/>
          <w:rtl/>
        </w:rPr>
        <w:t xml:space="preserve"> סוגי שונים (</w:t>
      </w:r>
      <w:r w:rsidR="00335B4A" w:rsidRPr="00AB6A15">
        <w:rPr>
          <w:rFonts w:ascii="David" w:hAnsi="David" w:hint="cs"/>
          <w:sz w:val="24"/>
          <w:szCs w:val="24"/>
          <w:rtl/>
        </w:rPr>
        <w:t>4</w:t>
      </w:r>
      <w:r w:rsidRPr="00AB6A15">
        <w:rPr>
          <w:rFonts w:ascii="David" w:hAnsi="David" w:hint="cs"/>
          <w:sz w:val="24"/>
          <w:szCs w:val="24"/>
          <w:rtl/>
        </w:rPr>
        <w:t xml:space="preserve"> סוגים בשריים, </w:t>
      </w:r>
      <w:r w:rsidR="00335B4A" w:rsidRPr="00AB6A15">
        <w:rPr>
          <w:rFonts w:ascii="David" w:hAnsi="David" w:hint="cs"/>
          <w:sz w:val="24"/>
          <w:szCs w:val="24"/>
          <w:rtl/>
        </w:rPr>
        <w:t>4</w:t>
      </w:r>
      <w:r w:rsidRPr="00AB6A15">
        <w:rPr>
          <w:rFonts w:ascii="David" w:hAnsi="David" w:hint="cs"/>
          <w:sz w:val="24"/>
          <w:szCs w:val="24"/>
          <w:rtl/>
        </w:rPr>
        <w:t xml:space="preserve"> סוגים חלביים, </w:t>
      </w:r>
      <w:r w:rsidR="00335B4A" w:rsidRPr="00AB6A15">
        <w:rPr>
          <w:rFonts w:ascii="David" w:hAnsi="David" w:hint="cs"/>
          <w:sz w:val="24"/>
          <w:szCs w:val="24"/>
          <w:rtl/>
        </w:rPr>
        <w:t>3</w:t>
      </w:r>
      <w:r w:rsidRPr="00AB6A15">
        <w:rPr>
          <w:rFonts w:ascii="David" w:hAnsi="David" w:hint="cs"/>
          <w:sz w:val="24"/>
          <w:szCs w:val="24"/>
          <w:rtl/>
        </w:rPr>
        <w:t xml:space="preserve"> סוגי פרווה, </w:t>
      </w:r>
      <w:r w:rsidR="00335B4A" w:rsidRPr="00AB6A15">
        <w:rPr>
          <w:rFonts w:ascii="David" w:hAnsi="David" w:hint="cs"/>
          <w:sz w:val="24"/>
          <w:szCs w:val="24"/>
          <w:rtl/>
        </w:rPr>
        <w:t>3</w:t>
      </w:r>
      <w:r w:rsidRPr="00AB6A15">
        <w:rPr>
          <w:rFonts w:ascii="David" w:hAnsi="David" w:hint="cs"/>
          <w:sz w:val="24"/>
          <w:szCs w:val="24"/>
          <w:rtl/>
        </w:rPr>
        <w:t xml:space="preserve"> סוגים טבעוניים),</w:t>
      </w:r>
      <w:r w:rsidRPr="00AB6A15">
        <w:rPr>
          <w:rFonts w:ascii="David" w:hAnsi="David"/>
          <w:sz w:val="24"/>
          <w:szCs w:val="24"/>
          <w:rtl/>
        </w:rPr>
        <w:t xml:space="preserve"> </w:t>
      </w:r>
      <w:r w:rsidRPr="00AB6A15">
        <w:rPr>
          <w:rFonts w:ascii="David" w:hAnsi="David" w:hint="cs"/>
          <w:sz w:val="24"/>
          <w:szCs w:val="24"/>
          <w:rtl/>
        </w:rPr>
        <w:t>אלא אם הוגדר אחרת ע"י המזמין.</w:t>
      </w:r>
      <w:r w:rsidR="008E12B4" w:rsidRPr="00AB6A15">
        <w:rPr>
          <w:rFonts w:ascii="David" w:hAnsi="David" w:hint="cs"/>
          <w:sz w:val="24"/>
          <w:szCs w:val="24"/>
          <w:rtl/>
        </w:rPr>
        <w:t>הגוון אינו מתייחס לסוג הלחם.</w:t>
      </w:r>
    </w:p>
    <w:p w:rsidR="00FB0F28" w:rsidRPr="00FB0F28" w:rsidRDefault="00FB0F28" w:rsidP="00FB0F28">
      <w:pPr>
        <w:numPr>
          <w:ilvl w:val="3"/>
          <w:numId w:val="22"/>
        </w:numPr>
        <w:spacing w:line="360" w:lineRule="auto"/>
        <w:ind w:left="3120" w:hanging="894"/>
        <w:rPr>
          <w:rFonts w:ascii="David" w:hAnsi="David"/>
          <w:sz w:val="24"/>
          <w:szCs w:val="24"/>
        </w:rPr>
      </w:pPr>
      <w:r>
        <w:rPr>
          <w:rFonts w:ascii="David" w:hAnsi="David" w:hint="cs"/>
          <w:sz w:val="24"/>
          <w:szCs w:val="24"/>
          <w:rtl/>
        </w:rPr>
        <w:t>כריכים</w:t>
      </w:r>
      <w:r w:rsidRPr="00FB0F28">
        <w:rPr>
          <w:rFonts w:ascii="David" w:hAnsi="David" w:hint="cs"/>
          <w:sz w:val="24"/>
          <w:szCs w:val="24"/>
          <w:rtl/>
        </w:rPr>
        <w:t xml:space="preserve"> </w:t>
      </w:r>
      <w:r>
        <w:rPr>
          <w:rFonts w:ascii="David" w:hAnsi="David" w:hint="cs"/>
          <w:sz w:val="24"/>
          <w:szCs w:val="24"/>
          <w:rtl/>
        </w:rPr>
        <w:t>ללא רכיבים מן החי</w:t>
      </w:r>
      <w:r w:rsidRPr="00FB0F28">
        <w:rPr>
          <w:rFonts w:ascii="David" w:hAnsi="David" w:hint="cs"/>
          <w:sz w:val="24"/>
          <w:szCs w:val="24"/>
          <w:rtl/>
        </w:rPr>
        <w:t xml:space="preserve"> יסומ</w:t>
      </w:r>
      <w:r>
        <w:rPr>
          <w:rFonts w:ascii="David" w:hAnsi="David" w:hint="cs"/>
          <w:sz w:val="24"/>
          <w:szCs w:val="24"/>
          <w:rtl/>
        </w:rPr>
        <w:t>נו</w:t>
      </w:r>
      <w:r w:rsidRPr="00FB0F28">
        <w:rPr>
          <w:rFonts w:ascii="David" w:hAnsi="David" w:hint="cs"/>
          <w:sz w:val="24"/>
          <w:szCs w:val="24"/>
          <w:rtl/>
        </w:rPr>
        <w:t xml:space="preserve"> עם המילה "טבעוני".</w:t>
      </w:r>
    </w:p>
    <w:p w:rsidR="00A11D80" w:rsidRPr="00A11D80" w:rsidRDefault="00A11D80" w:rsidP="00A11D80">
      <w:pPr>
        <w:numPr>
          <w:ilvl w:val="3"/>
          <w:numId w:val="22"/>
        </w:numPr>
        <w:spacing w:line="360" w:lineRule="auto"/>
        <w:ind w:left="3120" w:hanging="894"/>
        <w:rPr>
          <w:rFonts w:ascii="David" w:hAnsi="David"/>
          <w:sz w:val="18"/>
          <w:szCs w:val="24"/>
        </w:rPr>
      </w:pPr>
      <w:r w:rsidRPr="00A11D80">
        <w:rPr>
          <w:rFonts w:ascii="David" w:hAnsi="David"/>
          <w:sz w:val="24"/>
          <w:szCs w:val="24"/>
          <w:rtl/>
        </w:rPr>
        <w:t xml:space="preserve">שינוע </w:t>
      </w:r>
      <w:r w:rsidRPr="00A11D80">
        <w:rPr>
          <w:rFonts w:ascii="David" w:hAnsi="David" w:hint="cs"/>
          <w:sz w:val="24"/>
          <w:szCs w:val="24"/>
          <w:rtl/>
        </w:rPr>
        <w:t>כריכים אישיים</w:t>
      </w:r>
      <w:r w:rsidRPr="00A11D80">
        <w:rPr>
          <w:rFonts w:ascii="David" w:hAnsi="David"/>
          <w:sz w:val="24"/>
          <w:szCs w:val="24"/>
          <w:rtl/>
        </w:rPr>
        <w:t xml:space="preserve"> יבוצע</w:t>
      </w:r>
      <w:r w:rsidRPr="00A11D80">
        <w:rPr>
          <w:rFonts w:ascii="David" w:hAnsi="David" w:hint="cs"/>
          <w:sz w:val="24"/>
          <w:szCs w:val="24"/>
          <w:rtl/>
        </w:rPr>
        <w:t xml:space="preserve"> בקירור</w:t>
      </w:r>
      <w:r w:rsidRPr="00A11D80">
        <w:rPr>
          <w:rFonts w:ascii="David" w:hAnsi="David"/>
          <w:sz w:val="24"/>
          <w:szCs w:val="24"/>
          <w:rtl/>
        </w:rPr>
        <w:t xml:space="preserve"> ע"י אמצעי שינוע שישמרו על טמפרטורת המוצר בהתאם</w:t>
      </w:r>
      <w:r w:rsidRPr="00064000">
        <w:rPr>
          <w:rFonts w:ascii="David" w:hAnsi="David"/>
          <w:sz w:val="18"/>
          <w:szCs w:val="24"/>
          <w:rtl/>
        </w:rPr>
        <w:t xml:space="preserve"> לדרישות המפורטות בסעיף </w:t>
      </w:r>
      <w:r w:rsidRPr="003D14DD">
        <w:rPr>
          <w:rFonts w:ascii="David" w:hAnsi="David"/>
          <w:sz w:val="22"/>
          <w:cs/>
        </w:rPr>
        <w:t>‎</w:t>
      </w:r>
      <w:r w:rsidRPr="00A11D80">
        <w:rPr>
          <w:rFonts w:ascii="David" w:hAnsi="David"/>
          <w:sz w:val="24"/>
          <w:szCs w:val="32"/>
          <w:highlight w:val="magenta"/>
          <w:cs/>
        </w:rPr>
        <w:fldChar w:fldCharType="begin"/>
      </w:r>
      <w:r w:rsidRPr="00A11D80">
        <w:rPr>
          <w:rFonts w:ascii="David" w:hAnsi="David"/>
          <w:sz w:val="24"/>
          <w:szCs w:val="32"/>
          <w:highlight w:val="magenta"/>
        </w:rPr>
        <w:instrText xml:space="preserve"> REF _Ref130495322 \r \h  \* MERGEFORMAT </w:instrText>
      </w:r>
      <w:r w:rsidRPr="00A11D80">
        <w:rPr>
          <w:rFonts w:ascii="David" w:hAnsi="David"/>
          <w:sz w:val="24"/>
          <w:szCs w:val="32"/>
          <w:highlight w:val="magenta"/>
          <w:cs/>
        </w:rPr>
      </w:r>
      <w:r w:rsidRPr="00A11D80">
        <w:rPr>
          <w:rFonts w:ascii="David" w:hAnsi="David"/>
          <w:sz w:val="24"/>
          <w:szCs w:val="32"/>
          <w:highlight w:val="magenta"/>
          <w:cs/>
        </w:rPr>
        <w:fldChar w:fldCharType="separate"/>
      </w:r>
      <w:r w:rsidR="004C1C3C">
        <w:rPr>
          <w:rFonts w:ascii="David" w:hAnsi="David" w:hint="cs"/>
          <w:b/>
          <w:bCs/>
          <w:sz w:val="24"/>
          <w:szCs w:val="32"/>
          <w:highlight w:val="magenta"/>
          <w:rtl/>
        </w:rPr>
        <w:t>שגיאה! מקור ההפניה לא נמצא.</w:t>
      </w:r>
      <w:r w:rsidRPr="00A11D80">
        <w:rPr>
          <w:rFonts w:ascii="David" w:hAnsi="David"/>
          <w:sz w:val="24"/>
          <w:szCs w:val="32"/>
          <w:highlight w:val="magenta"/>
          <w:cs/>
        </w:rPr>
        <w:fldChar w:fldCharType="end"/>
      </w:r>
      <w:r w:rsidRPr="003D14DD">
        <w:rPr>
          <w:rFonts w:ascii="David" w:hAnsi="David" w:hint="cs"/>
          <w:sz w:val="24"/>
          <w:szCs w:val="32"/>
          <w:rtl/>
          <w:cs/>
        </w:rPr>
        <w:t xml:space="preserve"> </w:t>
      </w:r>
      <w:r w:rsidRPr="00064000">
        <w:rPr>
          <w:rFonts w:ascii="David" w:hAnsi="David"/>
          <w:sz w:val="18"/>
          <w:szCs w:val="24"/>
          <w:rtl/>
        </w:rPr>
        <w:t>בפרק זה.</w:t>
      </w:r>
    </w:p>
    <w:bookmarkEnd w:id="42"/>
    <w:p w:rsidR="004A3066" w:rsidRPr="00B94C3E" w:rsidRDefault="004A3066" w:rsidP="004A3066">
      <w:pPr>
        <w:numPr>
          <w:ilvl w:val="2"/>
          <w:numId w:val="22"/>
        </w:numPr>
        <w:tabs>
          <w:tab w:val="clear" w:pos="2160"/>
          <w:tab w:val="left" w:pos="2975"/>
        </w:tabs>
        <w:spacing w:line="360" w:lineRule="auto"/>
        <w:rPr>
          <w:rFonts w:ascii="David" w:hAnsi="David"/>
          <w:b/>
          <w:bCs/>
          <w:sz w:val="20"/>
          <w:szCs w:val="24"/>
        </w:rPr>
      </w:pPr>
      <w:r>
        <w:rPr>
          <w:rFonts w:ascii="David" w:hAnsi="David" w:hint="cs"/>
          <w:b/>
          <w:bCs/>
          <w:sz w:val="20"/>
          <w:szCs w:val="24"/>
          <w:u w:val="single"/>
          <w:rtl/>
        </w:rPr>
        <w:t>מארז סלטים</w:t>
      </w:r>
      <w:r w:rsidRPr="00B94C3E">
        <w:rPr>
          <w:rFonts w:ascii="David" w:hAnsi="David" w:hint="cs"/>
          <w:b/>
          <w:bCs/>
          <w:sz w:val="20"/>
          <w:szCs w:val="24"/>
          <w:u w:val="single"/>
          <w:rtl/>
        </w:rPr>
        <w:t xml:space="preserve"> (פירוט בפרק </w:t>
      </w:r>
      <w:r w:rsidRPr="004A3066">
        <w:rPr>
          <w:rFonts w:ascii="David" w:hAnsi="David" w:hint="cs"/>
          <w:b/>
          <w:bCs/>
          <w:sz w:val="20"/>
          <w:szCs w:val="24"/>
          <w:highlight w:val="magenta"/>
          <w:u w:val="single"/>
          <w:rtl/>
        </w:rPr>
        <w:t>2.</w:t>
      </w:r>
      <w:r w:rsidR="008D5647">
        <w:rPr>
          <w:rFonts w:ascii="David" w:hAnsi="David" w:hint="cs"/>
          <w:b/>
          <w:bCs/>
          <w:sz w:val="20"/>
          <w:szCs w:val="24"/>
          <w:u w:val="single"/>
          <w:rtl/>
        </w:rPr>
        <w:t>4</w:t>
      </w:r>
      <w:r w:rsidRPr="00B94C3E">
        <w:rPr>
          <w:rFonts w:ascii="David" w:hAnsi="David" w:hint="cs"/>
          <w:b/>
          <w:bCs/>
          <w:sz w:val="20"/>
          <w:szCs w:val="24"/>
          <w:u w:val="single"/>
          <w:rtl/>
        </w:rPr>
        <w:t xml:space="preserve"> למסמך זה)</w:t>
      </w:r>
      <w:r w:rsidRPr="00B94C3E">
        <w:rPr>
          <w:rFonts w:ascii="David" w:hAnsi="David"/>
          <w:b/>
          <w:bCs/>
          <w:sz w:val="20"/>
          <w:szCs w:val="24"/>
          <w:rtl/>
        </w:rPr>
        <w:t>:</w:t>
      </w:r>
    </w:p>
    <w:p w:rsidR="00FB0F28" w:rsidRPr="00FB0F28" w:rsidRDefault="00D47397" w:rsidP="00FB0F28">
      <w:pPr>
        <w:numPr>
          <w:ilvl w:val="3"/>
          <w:numId w:val="22"/>
        </w:numPr>
        <w:spacing w:line="360" w:lineRule="auto"/>
        <w:ind w:left="3120" w:hanging="894"/>
        <w:rPr>
          <w:rFonts w:ascii="David" w:hAnsi="David"/>
          <w:sz w:val="24"/>
          <w:szCs w:val="24"/>
        </w:rPr>
      </w:pPr>
      <w:r w:rsidRPr="008B0534">
        <w:rPr>
          <w:rFonts w:ascii="David" w:hAnsi="David" w:hint="cs"/>
          <w:sz w:val="24"/>
          <w:szCs w:val="24"/>
          <w:rtl/>
        </w:rPr>
        <w:t>הרכב המארז</w:t>
      </w:r>
      <w:r w:rsidRPr="008B0534">
        <w:rPr>
          <w:rFonts w:ascii="David" w:hAnsi="David"/>
          <w:sz w:val="24"/>
          <w:szCs w:val="24"/>
          <w:rtl/>
        </w:rPr>
        <w:t xml:space="preserve"> יהי</w:t>
      </w:r>
      <w:r w:rsidRPr="008B0534">
        <w:rPr>
          <w:rFonts w:ascii="David" w:hAnsi="David" w:hint="cs"/>
          <w:sz w:val="24"/>
          <w:szCs w:val="24"/>
          <w:rtl/>
        </w:rPr>
        <w:t>ה</w:t>
      </w:r>
      <w:r w:rsidRPr="008B0534">
        <w:rPr>
          <w:rFonts w:ascii="David" w:hAnsi="David"/>
          <w:sz w:val="24"/>
          <w:szCs w:val="24"/>
          <w:rtl/>
        </w:rPr>
        <w:t xml:space="preserve"> לפי דרישת הגוף הדורש, על פי הפירוט בפרק </w:t>
      </w:r>
      <w:r w:rsidRPr="008B0534">
        <w:rPr>
          <w:rFonts w:ascii="David" w:hAnsi="David"/>
          <w:sz w:val="24"/>
          <w:szCs w:val="24"/>
          <w:highlight w:val="magenta"/>
          <w:rtl/>
        </w:rPr>
        <w:t>2.</w:t>
      </w:r>
      <w:r w:rsidR="008D5647">
        <w:rPr>
          <w:rFonts w:ascii="David" w:hAnsi="David" w:hint="cs"/>
          <w:sz w:val="24"/>
          <w:szCs w:val="24"/>
          <w:rtl/>
        </w:rPr>
        <w:t>5</w:t>
      </w:r>
      <w:r w:rsidRPr="008B0534">
        <w:rPr>
          <w:rFonts w:ascii="David" w:hAnsi="David"/>
          <w:sz w:val="24"/>
          <w:szCs w:val="24"/>
          <w:rtl/>
        </w:rPr>
        <w:t xml:space="preserve"> למסמך זה, ובהתאם למגוון שאושר מראש ע"י ענף טל"ם.</w:t>
      </w:r>
    </w:p>
    <w:p w:rsidR="00FB0F28" w:rsidRPr="00AB6A15" w:rsidRDefault="00FB0F28" w:rsidP="00FB0F28">
      <w:pPr>
        <w:numPr>
          <w:ilvl w:val="3"/>
          <w:numId w:val="22"/>
        </w:numPr>
        <w:spacing w:line="360" w:lineRule="auto"/>
        <w:ind w:left="3120" w:hanging="894"/>
        <w:rPr>
          <w:rFonts w:ascii="David" w:hAnsi="David"/>
          <w:sz w:val="24"/>
          <w:szCs w:val="24"/>
        </w:rPr>
      </w:pPr>
      <w:r>
        <w:rPr>
          <w:rFonts w:ascii="David" w:hAnsi="David" w:hint="cs"/>
          <w:sz w:val="24"/>
          <w:szCs w:val="24"/>
          <w:rtl/>
        </w:rPr>
        <w:t>ג</w:t>
      </w:r>
      <w:r w:rsidRPr="00A11D80">
        <w:rPr>
          <w:rFonts w:ascii="David" w:hAnsi="David" w:hint="cs"/>
          <w:sz w:val="24"/>
          <w:szCs w:val="24"/>
          <w:rtl/>
        </w:rPr>
        <w:t xml:space="preserve">יוון המוצר </w:t>
      </w:r>
      <w:r>
        <w:rPr>
          <w:rFonts w:ascii="David" w:hAnsi="David" w:hint="cs"/>
          <w:sz w:val="24"/>
          <w:szCs w:val="24"/>
          <w:rtl/>
        </w:rPr>
        <w:t>מארז סלטים</w:t>
      </w:r>
      <w:r w:rsidRPr="00A11D80">
        <w:rPr>
          <w:rFonts w:ascii="David" w:hAnsi="David"/>
          <w:sz w:val="24"/>
          <w:szCs w:val="24"/>
          <w:rtl/>
        </w:rPr>
        <w:t xml:space="preserve"> </w:t>
      </w:r>
      <w:r w:rsidRPr="00A11D80">
        <w:rPr>
          <w:rFonts w:ascii="David" w:hAnsi="David" w:hint="cs"/>
          <w:sz w:val="24"/>
          <w:szCs w:val="24"/>
          <w:rtl/>
        </w:rPr>
        <w:t xml:space="preserve">יעמוד על </w:t>
      </w:r>
      <w:r w:rsidRPr="00AB6A15">
        <w:rPr>
          <w:rFonts w:ascii="David" w:hAnsi="David" w:hint="cs"/>
          <w:sz w:val="24"/>
          <w:szCs w:val="24"/>
          <w:rtl/>
        </w:rPr>
        <w:t>1</w:t>
      </w:r>
      <w:r w:rsidR="00335B4A" w:rsidRPr="00AB6A15">
        <w:rPr>
          <w:rFonts w:ascii="David" w:hAnsi="David" w:hint="cs"/>
          <w:sz w:val="24"/>
          <w:szCs w:val="24"/>
          <w:rtl/>
        </w:rPr>
        <w:t>4</w:t>
      </w:r>
      <w:r w:rsidRPr="00AB6A15">
        <w:rPr>
          <w:rFonts w:ascii="David" w:hAnsi="David" w:hint="cs"/>
          <w:sz w:val="24"/>
          <w:szCs w:val="24"/>
          <w:rtl/>
        </w:rPr>
        <w:t xml:space="preserve"> סוגי שונים (3 סוגי סלט אישי מורכב, 3 סוגי סלט אישי מורכב משופר</w:t>
      </w:r>
      <w:r w:rsidR="00662DE6" w:rsidRPr="00AB6A15">
        <w:rPr>
          <w:rFonts w:ascii="David" w:hAnsi="David" w:hint="cs"/>
          <w:sz w:val="24"/>
          <w:szCs w:val="24"/>
          <w:rtl/>
        </w:rPr>
        <w:t>,</w:t>
      </w:r>
      <w:r w:rsidRPr="00AB6A15">
        <w:rPr>
          <w:rFonts w:ascii="David" w:hAnsi="David" w:hint="cs"/>
          <w:sz w:val="24"/>
          <w:szCs w:val="24"/>
          <w:rtl/>
        </w:rPr>
        <w:t xml:space="preserve"> </w:t>
      </w:r>
      <w:r w:rsidR="00662DE6" w:rsidRPr="00AB6A15">
        <w:rPr>
          <w:rFonts w:ascii="David" w:hAnsi="David" w:hint="cs"/>
          <w:sz w:val="24"/>
          <w:szCs w:val="24"/>
          <w:rtl/>
        </w:rPr>
        <w:t>3</w:t>
      </w:r>
      <w:r w:rsidRPr="00AB6A15">
        <w:rPr>
          <w:rFonts w:ascii="David" w:hAnsi="David" w:hint="cs"/>
          <w:sz w:val="24"/>
          <w:szCs w:val="24"/>
          <w:rtl/>
        </w:rPr>
        <w:t xml:space="preserve"> סוגי </w:t>
      </w:r>
      <w:r w:rsidR="00662DE6" w:rsidRPr="00AB6A15">
        <w:rPr>
          <w:rFonts w:ascii="David" w:hAnsi="David" w:hint="cs"/>
          <w:sz w:val="24"/>
          <w:szCs w:val="24"/>
          <w:rtl/>
        </w:rPr>
        <w:t>סלט אישי מורכב פרימיום עתיר חלבון</w:t>
      </w:r>
      <w:r w:rsidRPr="00AB6A15">
        <w:rPr>
          <w:rFonts w:ascii="David" w:hAnsi="David" w:hint="cs"/>
          <w:sz w:val="24"/>
          <w:szCs w:val="24"/>
          <w:rtl/>
        </w:rPr>
        <w:t xml:space="preserve">, </w:t>
      </w:r>
      <w:r w:rsidR="00335B4A" w:rsidRPr="00AB6A15">
        <w:rPr>
          <w:rFonts w:ascii="David" w:hAnsi="David" w:hint="cs"/>
          <w:sz w:val="24"/>
          <w:szCs w:val="24"/>
          <w:rtl/>
        </w:rPr>
        <w:t>5</w:t>
      </w:r>
      <w:r w:rsidRPr="00AB6A15">
        <w:rPr>
          <w:rFonts w:ascii="David" w:hAnsi="David" w:hint="cs"/>
          <w:sz w:val="24"/>
          <w:szCs w:val="24"/>
          <w:rtl/>
        </w:rPr>
        <w:t xml:space="preserve"> סוגי </w:t>
      </w:r>
      <w:r w:rsidR="00662DE6" w:rsidRPr="00AB6A15">
        <w:rPr>
          <w:rFonts w:ascii="David" w:hAnsi="David" w:hint="cs"/>
          <w:sz w:val="24"/>
          <w:szCs w:val="24"/>
          <w:rtl/>
        </w:rPr>
        <w:t>סלט מורכב לאירוח בקערה</w:t>
      </w:r>
      <w:r w:rsidR="00335B4A" w:rsidRPr="00AB6A15">
        <w:rPr>
          <w:rFonts w:ascii="David" w:hAnsi="David" w:hint="cs"/>
          <w:sz w:val="24"/>
          <w:szCs w:val="24"/>
          <w:rtl/>
        </w:rPr>
        <w:t>, לפחות אחד מכל סוג סלט יהיה טבעוני</w:t>
      </w:r>
      <w:r w:rsidR="00662DE6" w:rsidRPr="00AB6A15">
        <w:rPr>
          <w:rFonts w:ascii="David" w:hAnsi="David" w:hint="cs"/>
          <w:sz w:val="24"/>
          <w:szCs w:val="24"/>
          <w:rtl/>
        </w:rPr>
        <w:t>)</w:t>
      </w:r>
      <w:r w:rsidRPr="00AB6A15">
        <w:rPr>
          <w:rFonts w:ascii="David" w:hAnsi="David" w:hint="cs"/>
          <w:sz w:val="24"/>
          <w:szCs w:val="24"/>
          <w:rtl/>
        </w:rPr>
        <w:t>,</w:t>
      </w:r>
      <w:r w:rsidRPr="00AB6A15">
        <w:rPr>
          <w:rFonts w:ascii="David" w:hAnsi="David"/>
          <w:sz w:val="24"/>
          <w:szCs w:val="24"/>
          <w:rtl/>
        </w:rPr>
        <w:t xml:space="preserve"> </w:t>
      </w:r>
      <w:r w:rsidRPr="00AB6A15">
        <w:rPr>
          <w:rFonts w:ascii="David" w:hAnsi="David" w:hint="cs"/>
          <w:sz w:val="24"/>
          <w:szCs w:val="24"/>
          <w:rtl/>
        </w:rPr>
        <w:t>אלא אם הוגדר אחרת ע"י המזמין.</w:t>
      </w:r>
    </w:p>
    <w:p w:rsidR="00FB0F28" w:rsidRPr="00FB0F28" w:rsidRDefault="00FB0F28" w:rsidP="00FB0F28">
      <w:pPr>
        <w:numPr>
          <w:ilvl w:val="3"/>
          <w:numId w:val="22"/>
        </w:numPr>
        <w:spacing w:line="360" w:lineRule="auto"/>
        <w:ind w:left="3120" w:hanging="894"/>
        <w:rPr>
          <w:rFonts w:ascii="David" w:hAnsi="David"/>
          <w:sz w:val="24"/>
          <w:szCs w:val="24"/>
        </w:rPr>
      </w:pPr>
      <w:r>
        <w:rPr>
          <w:rFonts w:ascii="David" w:hAnsi="David" w:hint="cs"/>
          <w:sz w:val="24"/>
          <w:szCs w:val="24"/>
          <w:rtl/>
        </w:rPr>
        <w:t>סלטים</w:t>
      </w:r>
      <w:r w:rsidRPr="00FB0F28">
        <w:rPr>
          <w:rFonts w:ascii="David" w:hAnsi="David" w:hint="cs"/>
          <w:sz w:val="24"/>
          <w:szCs w:val="24"/>
          <w:rtl/>
        </w:rPr>
        <w:t xml:space="preserve"> </w:t>
      </w:r>
      <w:r>
        <w:rPr>
          <w:rFonts w:ascii="David" w:hAnsi="David" w:hint="cs"/>
          <w:sz w:val="24"/>
          <w:szCs w:val="24"/>
          <w:rtl/>
        </w:rPr>
        <w:t>ללא רכיבים מן החי</w:t>
      </w:r>
      <w:r w:rsidRPr="00FB0F28">
        <w:rPr>
          <w:rFonts w:ascii="David" w:hAnsi="David" w:hint="cs"/>
          <w:sz w:val="24"/>
          <w:szCs w:val="24"/>
          <w:rtl/>
        </w:rPr>
        <w:t xml:space="preserve"> יסומ</w:t>
      </w:r>
      <w:r>
        <w:rPr>
          <w:rFonts w:ascii="David" w:hAnsi="David" w:hint="cs"/>
          <w:sz w:val="24"/>
          <w:szCs w:val="24"/>
          <w:rtl/>
        </w:rPr>
        <w:t>נו</w:t>
      </w:r>
      <w:r w:rsidRPr="00FB0F28">
        <w:rPr>
          <w:rFonts w:ascii="David" w:hAnsi="David" w:hint="cs"/>
          <w:sz w:val="24"/>
          <w:szCs w:val="24"/>
          <w:rtl/>
        </w:rPr>
        <w:t xml:space="preserve"> עם המילה "טבעוני".</w:t>
      </w:r>
    </w:p>
    <w:p w:rsidR="008B0534" w:rsidRPr="00183DC5" w:rsidRDefault="008B0534" w:rsidP="008B0534">
      <w:pPr>
        <w:numPr>
          <w:ilvl w:val="3"/>
          <w:numId w:val="22"/>
        </w:numPr>
        <w:spacing w:line="360" w:lineRule="auto"/>
        <w:ind w:left="3120" w:hanging="894"/>
        <w:rPr>
          <w:rFonts w:ascii="David" w:hAnsi="David"/>
          <w:sz w:val="24"/>
          <w:szCs w:val="24"/>
        </w:rPr>
      </w:pPr>
      <w:r w:rsidRPr="00183DC5">
        <w:rPr>
          <w:rFonts w:ascii="David" w:hAnsi="David"/>
          <w:sz w:val="24"/>
          <w:szCs w:val="24"/>
          <w:rtl/>
        </w:rPr>
        <w:t>תצורת ה</w:t>
      </w:r>
      <w:r w:rsidRPr="00183DC5">
        <w:rPr>
          <w:rFonts w:ascii="David" w:hAnsi="David" w:hint="cs"/>
          <w:sz w:val="24"/>
          <w:szCs w:val="24"/>
          <w:rtl/>
        </w:rPr>
        <w:t>מארז</w:t>
      </w:r>
      <w:r w:rsidRPr="00183DC5">
        <w:rPr>
          <w:rFonts w:ascii="David" w:hAnsi="David"/>
          <w:sz w:val="24"/>
          <w:szCs w:val="24"/>
          <w:rtl/>
        </w:rPr>
        <w:t xml:space="preserve"> תהייה באישור ענף טל"ם, וכל שינוי בהרכב או תצורת הארוזית מחייב אישור מראש</w:t>
      </w:r>
      <w:r w:rsidRPr="00183DC5">
        <w:rPr>
          <w:rFonts w:ascii="David" w:hAnsi="David" w:hint="cs"/>
          <w:sz w:val="24"/>
          <w:szCs w:val="24"/>
          <w:rtl/>
        </w:rPr>
        <w:t>.</w:t>
      </w:r>
    </w:p>
    <w:p w:rsidR="008B0534" w:rsidRPr="008B0534" w:rsidRDefault="008B0534" w:rsidP="008B0534">
      <w:pPr>
        <w:numPr>
          <w:ilvl w:val="3"/>
          <w:numId w:val="22"/>
        </w:numPr>
        <w:spacing w:line="360" w:lineRule="auto"/>
        <w:ind w:left="3120" w:hanging="894"/>
        <w:rPr>
          <w:rFonts w:ascii="David" w:hAnsi="David"/>
          <w:sz w:val="18"/>
          <w:szCs w:val="24"/>
        </w:rPr>
      </w:pPr>
      <w:r w:rsidRPr="00A11D80">
        <w:rPr>
          <w:rFonts w:ascii="David" w:hAnsi="David"/>
          <w:sz w:val="24"/>
          <w:szCs w:val="24"/>
          <w:rtl/>
        </w:rPr>
        <w:t xml:space="preserve">שינוע </w:t>
      </w:r>
      <w:r>
        <w:rPr>
          <w:rFonts w:ascii="David" w:hAnsi="David" w:hint="cs"/>
          <w:sz w:val="24"/>
          <w:szCs w:val="24"/>
          <w:rtl/>
        </w:rPr>
        <w:t>המארזים</w:t>
      </w:r>
      <w:r w:rsidRPr="00A11D80">
        <w:rPr>
          <w:rFonts w:ascii="David" w:hAnsi="David"/>
          <w:sz w:val="24"/>
          <w:szCs w:val="24"/>
          <w:rtl/>
        </w:rPr>
        <w:t xml:space="preserve"> יבוצע</w:t>
      </w:r>
      <w:r w:rsidRPr="00A11D80">
        <w:rPr>
          <w:rFonts w:ascii="David" w:hAnsi="David" w:hint="cs"/>
          <w:sz w:val="24"/>
          <w:szCs w:val="24"/>
          <w:rtl/>
        </w:rPr>
        <w:t xml:space="preserve"> בקירור</w:t>
      </w:r>
      <w:r w:rsidRPr="00A11D80">
        <w:rPr>
          <w:rFonts w:ascii="David" w:hAnsi="David"/>
          <w:sz w:val="24"/>
          <w:szCs w:val="24"/>
          <w:rtl/>
        </w:rPr>
        <w:t xml:space="preserve"> ע"י אמצעי שינוע שישמרו על טמפרטורת המוצר בהתאם</w:t>
      </w:r>
      <w:r w:rsidRPr="00064000">
        <w:rPr>
          <w:rFonts w:ascii="David" w:hAnsi="David"/>
          <w:sz w:val="18"/>
          <w:szCs w:val="24"/>
          <w:rtl/>
        </w:rPr>
        <w:t xml:space="preserve"> לדרישות המפורטות בסעיף </w:t>
      </w:r>
      <w:r w:rsidRPr="003D14DD">
        <w:rPr>
          <w:rFonts w:ascii="David" w:hAnsi="David"/>
          <w:sz w:val="22"/>
          <w:cs/>
        </w:rPr>
        <w:t>‎</w:t>
      </w:r>
      <w:r w:rsidRPr="00A11D80">
        <w:rPr>
          <w:rFonts w:ascii="David" w:hAnsi="David"/>
          <w:sz w:val="24"/>
          <w:szCs w:val="32"/>
          <w:highlight w:val="magenta"/>
          <w:cs/>
        </w:rPr>
        <w:fldChar w:fldCharType="begin"/>
      </w:r>
      <w:r w:rsidRPr="00A11D80">
        <w:rPr>
          <w:rFonts w:ascii="David" w:hAnsi="David"/>
          <w:sz w:val="24"/>
          <w:szCs w:val="32"/>
          <w:highlight w:val="magenta"/>
        </w:rPr>
        <w:instrText xml:space="preserve"> REF _Ref130495322 \r \h  \* MERGEFORMAT </w:instrText>
      </w:r>
      <w:r w:rsidRPr="00A11D80">
        <w:rPr>
          <w:rFonts w:ascii="David" w:hAnsi="David"/>
          <w:sz w:val="24"/>
          <w:szCs w:val="32"/>
          <w:highlight w:val="magenta"/>
          <w:cs/>
        </w:rPr>
      </w:r>
      <w:r w:rsidRPr="00A11D80">
        <w:rPr>
          <w:rFonts w:ascii="David" w:hAnsi="David"/>
          <w:sz w:val="24"/>
          <w:szCs w:val="32"/>
          <w:highlight w:val="magenta"/>
          <w:cs/>
        </w:rPr>
        <w:fldChar w:fldCharType="separate"/>
      </w:r>
      <w:r w:rsidR="004C1C3C">
        <w:rPr>
          <w:rFonts w:ascii="David" w:hAnsi="David" w:hint="cs"/>
          <w:b/>
          <w:bCs/>
          <w:sz w:val="24"/>
          <w:szCs w:val="32"/>
          <w:highlight w:val="magenta"/>
          <w:rtl/>
        </w:rPr>
        <w:t>שגיאה! מקור ההפניה לא נמצא.</w:t>
      </w:r>
      <w:r w:rsidRPr="00A11D80">
        <w:rPr>
          <w:rFonts w:ascii="David" w:hAnsi="David"/>
          <w:sz w:val="24"/>
          <w:szCs w:val="32"/>
          <w:highlight w:val="magenta"/>
          <w:cs/>
        </w:rPr>
        <w:fldChar w:fldCharType="end"/>
      </w:r>
      <w:r w:rsidRPr="003D14DD">
        <w:rPr>
          <w:rFonts w:ascii="David" w:hAnsi="David" w:hint="cs"/>
          <w:sz w:val="24"/>
          <w:szCs w:val="32"/>
          <w:rtl/>
          <w:cs/>
        </w:rPr>
        <w:t xml:space="preserve"> </w:t>
      </w:r>
      <w:r w:rsidRPr="00064000">
        <w:rPr>
          <w:rFonts w:ascii="David" w:hAnsi="David"/>
          <w:sz w:val="18"/>
          <w:szCs w:val="24"/>
          <w:rtl/>
        </w:rPr>
        <w:t>בפרק זה.</w:t>
      </w:r>
    </w:p>
    <w:p w:rsidR="004A3066" w:rsidRPr="00B94C3E" w:rsidRDefault="004A3066" w:rsidP="004A3066">
      <w:pPr>
        <w:numPr>
          <w:ilvl w:val="2"/>
          <w:numId w:val="22"/>
        </w:numPr>
        <w:tabs>
          <w:tab w:val="clear" w:pos="2160"/>
          <w:tab w:val="left" w:pos="2975"/>
        </w:tabs>
        <w:spacing w:line="360" w:lineRule="auto"/>
        <w:rPr>
          <w:rFonts w:ascii="David" w:hAnsi="David"/>
          <w:b/>
          <w:bCs/>
          <w:sz w:val="20"/>
          <w:szCs w:val="24"/>
        </w:rPr>
      </w:pPr>
      <w:r>
        <w:rPr>
          <w:rFonts w:ascii="David" w:hAnsi="David" w:hint="cs"/>
          <w:b/>
          <w:bCs/>
          <w:sz w:val="20"/>
          <w:szCs w:val="24"/>
          <w:u w:val="single"/>
          <w:rtl/>
        </w:rPr>
        <w:t>מגשי אירוח</w:t>
      </w:r>
      <w:r w:rsidRPr="00B94C3E">
        <w:rPr>
          <w:rFonts w:ascii="David" w:hAnsi="David" w:hint="cs"/>
          <w:b/>
          <w:bCs/>
          <w:sz w:val="20"/>
          <w:szCs w:val="24"/>
          <w:u w:val="single"/>
          <w:rtl/>
        </w:rPr>
        <w:t xml:space="preserve"> (פירוט בפרק</w:t>
      </w:r>
      <w:r w:rsidR="008D5647">
        <w:rPr>
          <w:rFonts w:ascii="David" w:hAnsi="David" w:hint="cs"/>
          <w:b/>
          <w:bCs/>
          <w:sz w:val="20"/>
          <w:szCs w:val="24"/>
          <w:u w:val="single"/>
          <w:rtl/>
        </w:rPr>
        <w:t>ים</w:t>
      </w:r>
      <w:r w:rsidRPr="00B94C3E">
        <w:rPr>
          <w:rFonts w:ascii="David" w:hAnsi="David" w:hint="cs"/>
          <w:b/>
          <w:bCs/>
          <w:sz w:val="20"/>
          <w:szCs w:val="24"/>
          <w:u w:val="single"/>
          <w:rtl/>
        </w:rPr>
        <w:t xml:space="preserve"> </w:t>
      </w:r>
      <w:r w:rsidRPr="004A3066">
        <w:rPr>
          <w:rFonts w:ascii="David" w:hAnsi="David" w:hint="cs"/>
          <w:b/>
          <w:bCs/>
          <w:sz w:val="20"/>
          <w:szCs w:val="24"/>
          <w:highlight w:val="magenta"/>
          <w:u w:val="single"/>
          <w:rtl/>
        </w:rPr>
        <w:t>2.</w:t>
      </w:r>
      <w:r w:rsidR="008D5647">
        <w:rPr>
          <w:rFonts w:ascii="David" w:hAnsi="David" w:hint="cs"/>
          <w:b/>
          <w:bCs/>
          <w:sz w:val="20"/>
          <w:szCs w:val="24"/>
          <w:u w:val="single"/>
          <w:rtl/>
        </w:rPr>
        <w:t>2</w:t>
      </w:r>
      <w:r w:rsidRPr="00B94C3E">
        <w:rPr>
          <w:rFonts w:ascii="David" w:hAnsi="David" w:hint="cs"/>
          <w:b/>
          <w:bCs/>
          <w:sz w:val="20"/>
          <w:szCs w:val="24"/>
          <w:u w:val="single"/>
          <w:rtl/>
        </w:rPr>
        <w:t xml:space="preserve"> </w:t>
      </w:r>
      <w:r w:rsidR="008D5647">
        <w:rPr>
          <w:rFonts w:ascii="David" w:hAnsi="David" w:hint="cs"/>
          <w:b/>
          <w:bCs/>
          <w:sz w:val="20"/>
          <w:szCs w:val="24"/>
          <w:u w:val="single"/>
          <w:rtl/>
        </w:rPr>
        <w:t xml:space="preserve">ו- 2.1.2 </w:t>
      </w:r>
      <w:r w:rsidRPr="00B94C3E">
        <w:rPr>
          <w:rFonts w:ascii="David" w:hAnsi="David" w:hint="cs"/>
          <w:b/>
          <w:bCs/>
          <w:sz w:val="20"/>
          <w:szCs w:val="24"/>
          <w:u w:val="single"/>
          <w:rtl/>
        </w:rPr>
        <w:t>למסמך זה)</w:t>
      </w:r>
      <w:r w:rsidRPr="00B94C3E">
        <w:rPr>
          <w:rFonts w:ascii="David" w:hAnsi="David"/>
          <w:b/>
          <w:bCs/>
          <w:sz w:val="20"/>
          <w:szCs w:val="24"/>
          <w:rtl/>
        </w:rPr>
        <w:t>:</w:t>
      </w:r>
    </w:p>
    <w:p w:rsidR="004A3066" w:rsidRPr="008B0534" w:rsidRDefault="00D47397" w:rsidP="008B0534">
      <w:pPr>
        <w:numPr>
          <w:ilvl w:val="3"/>
          <w:numId w:val="22"/>
        </w:numPr>
        <w:spacing w:line="360" w:lineRule="auto"/>
        <w:ind w:left="3120" w:hanging="894"/>
        <w:rPr>
          <w:rFonts w:ascii="David" w:hAnsi="David"/>
          <w:sz w:val="24"/>
          <w:szCs w:val="24"/>
        </w:rPr>
      </w:pPr>
      <w:r w:rsidRPr="008B0534">
        <w:rPr>
          <w:rFonts w:ascii="David" w:hAnsi="David" w:hint="cs"/>
          <w:sz w:val="24"/>
          <w:szCs w:val="24"/>
          <w:rtl/>
        </w:rPr>
        <w:t>הרכב מגשי האירוח</w:t>
      </w:r>
      <w:r w:rsidRPr="008B0534">
        <w:rPr>
          <w:rFonts w:ascii="David" w:hAnsi="David"/>
          <w:sz w:val="24"/>
          <w:szCs w:val="24"/>
          <w:rtl/>
        </w:rPr>
        <w:t xml:space="preserve"> יהי</w:t>
      </w:r>
      <w:r w:rsidRPr="008B0534">
        <w:rPr>
          <w:rFonts w:ascii="David" w:hAnsi="David" w:hint="cs"/>
          <w:sz w:val="24"/>
          <w:szCs w:val="24"/>
          <w:rtl/>
        </w:rPr>
        <w:t>ה</w:t>
      </w:r>
      <w:r w:rsidRPr="008B0534">
        <w:rPr>
          <w:rFonts w:ascii="David" w:hAnsi="David"/>
          <w:sz w:val="24"/>
          <w:szCs w:val="24"/>
          <w:rtl/>
        </w:rPr>
        <w:t xml:space="preserve"> לפי דרישת הגוף הדורש, על פי הפירוט בפרק</w:t>
      </w:r>
      <w:r w:rsidR="008D5647">
        <w:rPr>
          <w:rFonts w:ascii="David" w:hAnsi="David" w:hint="cs"/>
          <w:sz w:val="24"/>
          <w:szCs w:val="24"/>
          <w:rtl/>
        </w:rPr>
        <w:t>ים 2.1.2 ו-</w:t>
      </w:r>
      <w:r w:rsidRPr="008B0534">
        <w:rPr>
          <w:rFonts w:ascii="David" w:hAnsi="David"/>
          <w:sz w:val="24"/>
          <w:szCs w:val="24"/>
          <w:rtl/>
        </w:rPr>
        <w:t xml:space="preserve"> </w:t>
      </w:r>
      <w:r w:rsidRPr="008B0534">
        <w:rPr>
          <w:rFonts w:ascii="David" w:hAnsi="David"/>
          <w:sz w:val="24"/>
          <w:szCs w:val="24"/>
          <w:highlight w:val="magenta"/>
          <w:rtl/>
        </w:rPr>
        <w:t>2.</w:t>
      </w:r>
      <w:r w:rsidR="008D5647">
        <w:rPr>
          <w:rFonts w:ascii="David" w:hAnsi="David" w:hint="cs"/>
          <w:sz w:val="24"/>
          <w:szCs w:val="24"/>
          <w:rtl/>
        </w:rPr>
        <w:t>2</w:t>
      </w:r>
      <w:r w:rsidRPr="008B0534">
        <w:rPr>
          <w:rFonts w:ascii="David" w:hAnsi="David"/>
          <w:sz w:val="24"/>
          <w:szCs w:val="24"/>
          <w:rtl/>
        </w:rPr>
        <w:t xml:space="preserve"> למסמך זה, ובהתאם למגוון שאושר מראש ע"י ענף טל"ם.</w:t>
      </w:r>
    </w:p>
    <w:p w:rsidR="008B0534" w:rsidRPr="00183DC5" w:rsidRDefault="008B0534" w:rsidP="008B0534">
      <w:pPr>
        <w:numPr>
          <w:ilvl w:val="3"/>
          <w:numId w:val="22"/>
        </w:numPr>
        <w:spacing w:line="360" w:lineRule="auto"/>
        <w:ind w:left="3120" w:hanging="894"/>
        <w:rPr>
          <w:rFonts w:ascii="David" w:hAnsi="David"/>
          <w:sz w:val="24"/>
          <w:szCs w:val="24"/>
        </w:rPr>
      </w:pPr>
      <w:r w:rsidRPr="00183DC5">
        <w:rPr>
          <w:rFonts w:ascii="David" w:hAnsi="David"/>
          <w:sz w:val="24"/>
          <w:szCs w:val="24"/>
          <w:rtl/>
        </w:rPr>
        <w:t xml:space="preserve">תצורת </w:t>
      </w:r>
      <w:r>
        <w:rPr>
          <w:rFonts w:ascii="David" w:hAnsi="David" w:hint="cs"/>
          <w:sz w:val="24"/>
          <w:szCs w:val="24"/>
          <w:rtl/>
        </w:rPr>
        <w:t xml:space="preserve">אריזת המגש </w:t>
      </w:r>
      <w:r w:rsidRPr="00183DC5">
        <w:rPr>
          <w:rFonts w:ascii="David" w:hAnsi="David"/>
          <w:sz w:val="24"/>
          <w:szCs w:val="24"/>
          <w:rtl/>
        </w:rPr>
        <w:t>תהייה באישור ענף טל"ם, וכל שינוי בהרכב או תצורת האר</w:t>
      </w:r>
      <w:r>
        <w:rPr>
          <w:rFonts w:ascii="David" w:hAnsi="David" w:hint="cs"/>
          <w:sz w:val="24"/>
          <w:szCs w:val="24"/>
          <w:rtl/>
        </w:rPr>
        <w:t>יזה</w:t>
      </w:r>
      <w:r w:rsidRPr="00183DC5">
        <w:rPr>
          <w:rFonts w:ascii="David" w:hAnsi="David"/>
          <w:sz w:val="24"/>
          <w:szCs w:val="24"/>
          <w:rtl/>
        </w:rPr>
        <w:t xml:space="preserve"> מחייב אישור מראש</w:t>
      </w:r>
      <w:r w:rsidRPr="00183DC5">
        <w:rPr>
          <w:rFonts w:ascii="David" w:hAnsi="David" w:hint="cs"/>
          <w:sz w:val="24"/>
          <w:szCs w:val="24"/>
          <w:rtl/>
        </w:rPr>
        <w:t>.</w:t>
      </w:r>
    </w:p>
    <w:p w:rsidR="008B0534" w:rsidRPr="008B0534" w:rsidRDefault="008B0534" w:rsidP="008B0534">
      <w:pPr>
        <w:numPr>
          <w:ilvl w:val="3"/>
          <w:numId w:val="22"/>
        </w:numPr>
        <w:spacing w:line="360" w:lineRule="auto"/>
        <w:ind w:left="3120" w:hanging="894"/>
        <w:rPr>
          <w:rFonts w:ascii="David" w:hAnsi="David"/>
          <w:sz w:val="24"/>
          <w:szCs w:val="24"/>
          <w:rtl/>
        </w:rPr>
      </w:pPr>
      <w:r w:rsidRPr="00A11D80">
        <w:rPr>
          <w:rFonts w:ascii="David" w:hAnsi="David"/>
          <w:sz w:val="24"/>
          <w:szCs w:val="24"/>
          <w:rtl/>
        </w:rPr>
        <w:t xml:space="preserve">שינוע </w:t>
      </w:r>
      <w:r>
        <w:rPr>
          <w:rFonts w:ascii="David" w:hAnsi="David" w:hint="cs"/>
          <w:sz w:val="24"/>
          <w:szCs w:val="24"/>
          <w:rtl/>
        </w:rPr>
        <w:t>המגשים</w:t>
      </w:r>
      <w:r w:rsidRPr="00A11D80">
        <w:rPr>
          <w:rFonts w:ascii="David" w:hAnsi="David"/>
          <w:sz w:val="24"/>
          <w:szCs w:val="24"/>
          <w:rtl/>
        </w:rPr>
        <w:t xml:space="preserve"> יבוצע</w:t>
      </w:r>
      <w:r w:rsidRPr="00A11D80">
        <w:rPr>
          <w:rFonts w:ascii="David" w:hAnsi="David" w:hint="cs"/>
          <w:sz w:val="24"/>
          <w:szCs w:val="24"/>
          <w:rtl/>
        </w:rPr>
        <w:t xml:space="preserve"> בקירור</w:t>
      </w:r>
      <w:r w:rsidRPr="00A11D80">
        <w:rPr>
          <w:rFonts w:ascii="David" w:hAnsi="David"/>
          <w:sz w:val="24"/>
          <w:szCs w:val="24"/>
          <w:rtl/>
        </w:rPr>
        <w:t xml:space="preserve"> ע"י אמצעי שינוע שישמרו על טמפרטורת המוצר בהתאם</w:t>
      </w:r>
      <w:r w:rsidRPr="008B0534">
        <w:rPr>
          <w:rFonts w:ascii="David" w:hAnsi="David"/>
          <w:sz w:val="24"/>
          <w:szCs w:val="24"/>
          <w:rtl/>
        </w:rPr>
        <w:t xml:space="preserve"> לדרישות המפורטות בסעיף </w:t>
      </w:r>
      <w:r w:rsidRPr="008B0534">
        <w:rPr>
          <w:rFonts w:ascii="David" w:hAnsi="David"/>
          <w:sz w:val="24"/>
          <w:szCs w:val="24"/>
          <w:cs/>
        </w:rPr>
        <w:t>‎</w:t>
      </w:r>
      <w:r w:rsidRPr="008B0534">
        <w:rPr>
          <w:rFonts w:ascii="David" w:hAnsi="David"/>
          <w:sz w:val="24"/>
          <w:szCs w:val="24"/>
          <w:highlight w:val="magenta"/>
          <w:cs/>
        </w:rPr>
        <w:fldChar w:fldCharType="begin"/>
      </w:r>
      <w:r w:rsidRPr="008B0534">
        <w:rPr>
          <w:rFonts w:ascii="David" w:hAnsi="David"/>
          <w:sz w:val="24"/>
          <w:szCs w:val="24"/>
          <w:highlight w:val="magenta"/>
        </w:rPr>
        <w:instrText xml:space="preserve"> REF _Ref130495322 \r \h  \* MERGEFORMAT </w:instrText>
      </w:r>
      <w:r w:rsidRPr="008B0534">
        <w:rPr>
          <w:rFonts w:ascii="David" w:hAnsi="David"/>
          <w:sz w:val="24"/>
          <w:szCs w:val="24"/>
          <w:highlight w:val="magenta"/>
          <w:cs/>
        </w:rPr>
      </w:r>
      <w:r w:rsidRPr="008B0534">
        <w:rPr>
          <w:rFonts w:ascii="David" w:hAnsi="David"/>
          <w:sz w:val="24"/>
          <w:szCs w:val="24"/>
          <w:highlight w:val="magenta"/>
          <w:cs/>
        </w:rPr>
        <w:fldChar w:fldCharType="separate"/>
      </w:r>
      <w:r w:rsidR="004C1C3C">
        <w:rPr>
          <w:rFonts w:ascii="David" w:hAnsi="David" w:hint="cs"/>
          <w:b/>
          <w:bCs/>
          <w:sz w:val="24"/>
          <w:szCs w:val="24"/>
          <w:highlight w:val="magenta"/>
          <w:rtl/>
        </w:rPr>
        <w:t>שגיאה! מקור ההפניה לא נמצא.</w:t>
      </w:r>
      <w:r w:rsidRPr="008B0534">
        <w:rPr>
          <w:rFonts w:ascii="David" w:hAnsi="David"/>
          <w:sz w:val="24"/>
          <w:szCs w:val="24"/>
          <w:highlight w:val="magenta"/>
          <w:cs/>
        </w:rPr>
        <w:fldChar w:fldCharType="end"/>
      </w:r>
      <w:r w:rsidRPr="008B0534">
        <w:rPr>
          <w:rFonts w:ascii="David" w:hAnsi="David" w:hint="cs"/>
          <w:sz w:val="24"/>
          <w:szCs w:val="24"/>
          <w:rtl/>
          <w:cs/>
        </w:rPr>
        <w:t xml:space="preserve"> </w:t>
      </w:r>
      <w:r w:rsidRPr="008B0534">
        <w:rPr>
          <w:rFonts w:ascii="David" w:hAnsi="David"/>
          <w:sz w:val="24"/>
          <w:szCs w:val="24"/>
          <w:rtl/>
        </w:rPr>
        <w:t>בפרק זה.</w:t>
      </w:r>
    </w:p>
    <w:p w:rsidR="004A3066" w:rsidRPr="00D62616" w:rsidRDefault="004A3066" w:rsidP="00D62616">
      <w:pPr>
        <w:pStyle w:val="a7"/>
        <w:numPr>
          <w:ilvl w:val="2"/>
          <w:numId w:val="22"/>
        </w:numPr>
        <w:tabs>
          <w:tab w:val="left" w:pos="2975"/>
        </w:tabs>
        <w:spacing w:line="360" w:lineRule="auto"/>
        <w:rPr>
          <w:rFonts w:ascii="David" w:hAnsi="David"/>
          <w:b/>
          <w:bCs/>
          <w:sz w:val="20"/>
          <w:szCs w:val="24"/>
        </w:rPr>
      </w:pPr>
      <w:r w:rsidRPr="0027420A">
        <w:rPr>
          <w:rFonts w:ascii="David" w:hAnsi="David" w:hint="cs"/>
          <w:b/>
          <w:bCs/>
          <w:sz w:val="18"/>
          <w:szCs w:val="24"/>
          <w:u w:val="single"/>
          <w:rtl/>
        </w:rPr>
        <w:t>מארז מו</w:t>
      </w:r>
      <w:r w:rsidRPr="0027420A">
        <w:rPr>
          <w:rFonts w:ascii="David" w:hAnsi="David" w:hint="cs"/>
          <w:b/>
          <w:bCs/>
          <w:sz w:val="20"/>
          <w:szCs w:val="24"/>
          <w:u w:val="single"/>
          <w:rtl/>
        </w:rPr>
        <w:t>זלי</w:t>
      </w:r>
      <w:r w:rsidRPr="00D62616">
        <w:rPr>
          <w:rFonts w:ascii="David" w:hAnsi="David" w:hint="cs"/>
          <w:b/>
          <w:bCs/>
          <w:sz w:val="20"/>
          <w:szCs w:val="24"/>
          <w:u w:val="single"/>
          <w:rtl/>
        </w:rPr>
        <w:t xml:space="preserve"> (פירוט בפרק </w:t>
      </w:r>
      <w:r w:rsidRPr="00D62616">
        <w:rPr>
          <w:rFonts w:ascii="David" w:hAnsi="David" w:hint="cs"/>
          <w:b/>
          <w:bCs/>
          <w:sz w:val="20"/>
          <w:szCs w:val="24"/>
          <w:highlight w:val="magenta"/>
          <w:u w:val="single"/>
          <w:rtl/>
        </w:rPr>
        <w:t>2.</w:t>
      </w:r>
      <w:r w:rsidR="008D5647">
        <w:rPr>
          <w:rFonts w:ascii="David" w:hAnsi="David" w:hint="cs"/>
          <w:b/>
          <w:bCs/>
          <w:sz w:val="20"/>
          <w:szCs w:val="24"/>
          <w:u w:val="single"/>
          <w:rtl/>
        </w:rPr>
        <w:t>5</w:t>
      </w:r>
      <w:r w:rsidRPr="00D62616">
        <w:rPr>
          <w:rFonts w:ascii="David" w:hAnsi="David" w:hint="cs"/>
          <w:b/>
          <w:bCs/>
          <w:sz w:val="20"/>
          <w:szCs w:val="24"/>
          <w:u w:val="single"/>
          <w:rtl/>
        </w:rPr>
        <w:t xml:space="preserve"> למסמך זה)</w:t>
      </w:r>
      <w:r w:rsidRPr="00D62616">
        <w:rPr>
          <w:rFonts w:ascii="David" w:hAnsi="David"/>
          <w:b/>
          <w:bCs/>
          <w:sz w:val="20"/>
          <w:szCs w:val="24"/>
          <w:rtl/>
        </w:rPr>
        <w:t>:</w:t>
      </w:r>
    </w:p>
    <w:p w:rsidR="004A3066" w:rsidRPr="008B0534" w:rsidRDefault="00D47397" w:rsidP="008B0534">
      <w:pPr>
        <w:numPr>
          <w:ilvl w:val="3"/>
          <w:numId w:val="22"/>
        </w:numPr>
        <w:spacing w:line="360" w:lineRule="auto"/>
        <w:ind w:left="3120" w:hanging="894"/>
        <w:rPr>
          <w:rFonts w:ascii="David" w:hAnsi="David"/>
          <w:sz w:val="24"/>
          <w:szCs w:val="24"/>
        </w:rPr>
      </w:pPr>
      <w:r w:rsidRPr="008B0534">
        <w:rPr>
          <w:rFonts w:ascii="David" w:hAnsi="David" w:hint="cs"/>
          <w:sz w:val="24"/>
          <w:szCs w:val="24"/>
          <w:rtl/>
        </w:rPr>
        <w:t>הרכב המארז</w:t>
      </w:r>
      <w:r w:rsidRPr="008B0534">
        <w:rPr>
          <w:rFonts w:ascii="David" w:hAnsi="David"/>
          <w:sz w:val="24"/>
          <w:szCs w:val="24"/>
          <w:rtl/>
        </w:rPr>
        <w:t xml:space="preserve"> יהי</w:t>
      </w:r>
      <w:r w:rsidRPr="008B0534">
        <w:rPr>
          <w:rFonts w:ascii="David" w:hAnsi="David" w:hint="cs"/>
          <w:sz w:val="24"/>
          <w:szCs w:val="24"/>
          <w:rtl/>
        </w:rPr>
        <w:t>ה</w:t>
      </w:r>
      <w:r w:rsidRPr="008B0534">
        <w:rPr>
          <w:rFonts w:ascii="David" w:hAnsi="David"/>
          <w:sz w:val="24"/>
          <w:szCs w:val="24"/>
          <w:rtl/>
        </w:rPr>
        <w:t xml:space="preserve"> לפי דרישת הגוף הדורש, על פי הפירוט בפרק </w:t>
      </w:r>
      <w:r w:rsidRPr="008B0534">
        <w:rPr>
          <w:rFonts w:ascii="David" w:hAnsi="David"/>
          <w:sz w:val="24"/>
          <w:szCs w:val="24"/>
          <w:highlight w:val="magenta"/>
          <w:rtl/>
        </w:rPr>
        <w:t>2.</w:t>
      </w:r>
      <w:r w:rsidR="008D5647">
        <w:rPr>
          <w:rFonts w:ascii="David" w:hAnsi="David" w:hint="cs"/>
          <w:sz w:val="24"/>
          <w:szCs w:val="24"/>
          <w:rtl/>
        </w:rPr>
        <w:t>5</w:t>
      </w:r>
      <w:r w:rsidRPr="008B0534">
        <w:rPr>
          <w:rFonts w:ascii="David" w:hAnsi="David"/>
          <w:sz w:val="24"/>
          <w:szCs w:val="24"/>
          <w:rtl/>
        </w:rPr>
        <w:t xml:space="preserve"> למסמך זה, ובהתאם למגוון שאושר מראש ע"י ענף טל"ם.</w:t>
      </w:r>
    </w:p>
    <w:p w:rsidR="008B0534" w:rsidRPr="00183DC5" w:rsidRDefault="008B0534" w:rsidP="008B0534">
      <w:pPr>
        <w:numPr>
          <w:ilvl w:val="3"/>
          <w:numId w:val="22"/>
        </w:numPr>
        <w:spacing w:line="360" w:lineRule="auto"/>
        <w:ind w:left="3120" w:hanging="894"/>
        <w:rPr>
          <w:rFonts w:ascii="David" w:hAnsi="David"/>
          <w:sz w:val="24"/>
          <w:szCs w:val="24"/>
        </w:rPr>
      </w:pPr>
      <w:r w:rsidRPr="00183DC5">
        <w:rPr>
          <w:rFonts w:ascii="David" w:hAnsi="David"/>
          <w:sz w:val="24"/>
          <w:szCs w:val="24"/>
          <w:rtl/>
        </w:rPr>
        <w:t>תצורת ה</w:t>
      </w:r>
      <w:r w:rsidRPr="00183DC5">
        <w:rPr>
          <w:rFonts w:ascii="David" w:hAnsi="David" w:hint="cs"/>
          <w:sz w:val="24"/>
          <w:szCs w:val="24"/>
          <w:rtl/>
        </w:rPr>
        <w:t>מארז</w:t>
      </w:r>
      <w:r w:rsidRPr="00183DC5">
        <w:rPr>
          <w:rFonts w:ascii="David" w:hAnsi="David"/>
          <w:sz w:val="24"/>
          <w:szCs w:val="24"/>
          <w:rtl/>
        </w:rPr>
        <w:t xml:space="preserve"> תהייה באישור ענף טל"ם, וכל שינוי בהרכב או תצורת הארוזית מחייב אישור מראש</w:t>
      </w:r>
      <w:r w:rsidRPr="00183DC5">
        <w:rPr>
          <w:rFonts w:ascii="David" w:hAnsi="David" w:hint="cs"/>
          <w:sz w:val="24"/>
          <w:szCs w:val="24"/>
          <w:rtl/>
        </w:rPr>
        <w:t>.</w:t>
      </w:r>
    </w:p>
    <w:p w:rsidR="008B0534" w:rsidRPr="008B0534" w:rsidRDefault="008B0534" w:rsidP="008B0534">
      <w:pPr>
        <w:numPr>
          <w:ilvl w:val="3"/>
          <w:numId w:val="22"/>
        </w:numPr>
        <w:spacing w:line="360" w:lineRule="auto"/>
        <w:ind w:left="3120" w:hanging="894"/>
        <w:rPr>
          <w:rFonts w:ascii="David" w:hAnsi="David"/>
          <w:sz w:val="24"/>
          <w:szCs w:val="24"/>
        </w:rPr>
      </w:pPr>
      <w:r w:rsidRPr="00A11D80">
        <w:rPr>
          <w:rFonts w:ascii="David" w:hAnsi="David"/>
          <w:sz w:val="24"/>
          <w:szCs w:val="24"/>
          <w:rtl/>
        </w:rPr>
        <w:t xml:space="preserve">שינוע </w:t>
      </w:r>
      <w:r>
        <w:rPr>
          <w:rFonts w:ascii="David" w:hAnsi="David" w:hint="cs"/>
          <w:sz w:val="24"/>
          <w:szCs w:val="24"/>
          <w:rtl/>
        </w:rPr>
        <w:t>המארזים</w:t>
      </w:r>
      <w:r w:rsidRPr="00A11D80">
        <w:rPr>
          <w:rFonts w:ascii="David" w:hAnsi="David"/>
          <w:sz w:val="24"/>
          <w:szCs w:val="24"/>
          <w:rtl/>
        </w:rPr>
        <w:t xml:space="preserve"> יבוצע</w:t>
      </w:r>
      <w:r w:rsidRPr="00A11D80">
        <w:rPr>
          <w:rFonts w:ascii="David" w:hAnsi="David" w:hint="cs"/>
          <w:sz w:val="24"/>
          <w:szCs w:val="24"/>
          <w:rtl/>
        </w:rPr>
        <w:t xml:space="preserve"> בקירור</w:t>
      </w:r>
      <w:r w:rsidRPr="00A11D80">
        <w:rPr>
          <w:rFonts w:ascii="David" w:hAnsi="David"/>
          <w:sz w:val="24"/>
          <w:szCs w:val="24"/>
          <w:rtl/>
        </w:rPr>
        <w:t xml:space="preserve"> ע"י אמצעי שינוע שישמרו על טמפרטורת המוצר בהתאם</w:t>
      </w:r>
      <w:r w:rsidRPr="008B0534">
        <w:rPr>
          <w:rFonts w:ascii="David" w:hAnsi="David"/>
          <w:sz w:val="24"/>
          <w:szCs w:val="24"/>
          <w:rtl/>
        </w:rPr>
        <w:t xml:space="preserve"> לדרישות המפורטות בסעיף </w:t>
      </w:r>
      <w:r w:rsidRPr="008B0534">
        <w:rPr>
          <w:rFonts w:ascii="David" w:hAnsi="David"/>
          <w:sz w:val="24"/>
          <w:szCs w:val="24"/>
          <w:cs/>
        </w:rPr>
        <w:t>‎</w:t>
      </w:r>
      <w:r w:rsidRPr="008B0534">
        <w:rPr>
          <w:rFonts w:ascii="David" w:hAnsi="David"/>
          <w:sz w:val="24"/>
          <w:szCs w:val="24"/>
          <w:highlight w:val="magenta"/>
          <w:cs/>
        </w:rPr>
        <w:fldChar w:fldCharType="begin"/>
      </w:r>
      <w:r w:rsidRPr="008B0534">
        <w:rPr>
          <w:rFonts w:ascii="David" w:hAnsi="David"/>
          <w:sz w:val="24"/>
          <w:szCs w:val="24"/>
          <w:highlight w:val="magenta"/>
        </w:rPr>
        <w:instrText xml:space="preserve"> REF _Ref130495322 \r \h  \* MERGEFORMAT </w:instrText>
      </w:r>
      <w:r w:rsidRPr="008B0534">
        <w:rPr>
          <w:rFonts w:ascii="David" w:hAnsi="David"/>
          <w:sz w:val="24"/>
          <w:szCs w:val="24"/>
          <w:highlight w:val="magenta"/>
          <w:cs/>
        </w:rPr>
      </w:r>
      <w:r w:rsidRPr="008B0534">
        <w:rPr>
          <w:rFonts w:ascii="David" w:hAnsi="David"/>
          <w:sz w:val="24"/>
          <w:szCs w:val="24"/>
          <w:highlight w:val="magenta"/>
          <w:cs/>
        </w:rPr>
        <w:fldChar w:fldCharType="separate"/>
      </w:r>
      <w:r w:rsidR="004C1C3C">
        <w:rPr>
          <w:rFonts w:ascii="David" w:hAnsi="David" w:hint="cs"/>
          <w:b/>
          <w:bCs/>
          <w:sz w:val="24"/>
          <w:szCs w:val="24"/>
          <w:highlight w:val="magenta"/>
          <w:rtl/>
        </w:rPr>
        <w:t>שגיאה! מקור ההפניה לא נמצא.</w:t>
      </w:r>
      <w:r w:rsidRPr="008B0534">
        <w:rPr>
          <w:rFonts w:ascii="David" w:hAnsi="David"/>
          <w:sz w:val="24"/>
          <w:szCs w:val="24"/>
          <w:highlight w:val="magenta"/>
          <w:cs/>
        </w:rPr>
        <w:fldChar w:fldCharType="end"/>
      </w:r>
      <w:r w:rsidRPr="008B0534">
        <w:rPr>
          <w:rFonts w:ascii="David" w:hAnsi="David" w:hint="cs"/>
          <w:sz w:val="24"/>
          <w:szCs w:val="24"/>
          <w:rtl/>
          <w:cs/>
        </w:rPr>
        <w:t xml:space="preserve"> </w:t>
      </w:r>
      <w:r w:rsidRPr="008B0534">
        <w:rPr>
          <w:rFonts w:ascii="David" w:hAnsi="David"/>
          <w:sz w:val="24"/>
          <w:szCs w:val="24"/>
          <w:rtl/>
        </w:rPr>
        <w:t>בפרק זה.</w:t>
      </w:r>
    </w:p>
    <w:p w:rsidR="004A3066" w:rsidRPr="00B94C3E" w:rsidRDefault="00A11D80" w:rsidP="00D62616">
      <w:pPr>
        <w:numPr>
          <w:ilvl w:val="2"/>
          <w:numId w:val="22"/>
        </w:numPr>
        <w:tabs>
          <w:tab w:val="clear" w:pos="2160"/>
          <w:tab w:val="left" w:pos="2975"/>
        </w:tabs>
        <w:spacing w:line="360" w:lineRule="auto"/>
        <w:rPr>
          <w:rFonts w:ascii="David" w:hAnsi="David"/>
          <w:b/>
          <w:bCs/>
          <w:sz w:val="20"/>
          <w:szCs w:val="24"/>
        </w:rPr>
      </w:pPr>
      <w:r>
        <w:rPr>
          <w:rFonts w:ascii="David" w:hAnsi="David" w:hint="cs"/>
          <w:b/>
          <w:bCs/>
          <w:sz w:val="20"/>
          <w:szCs w:val="24"/>
          <w:u w:val="single"/>
          <w:rtl/>
        </w:rPr>
        <w:t>כריך אישי ו</w:t>
      </w:r>
      <w:r w:rsidR="004A3066">
        <w:rPr>
          <w:rFonts w:ascii="David" w:hAnsi="David" w:hint="cs"/>
          <w:b/>
          <w:bCs/>
          <w:sz w:val="20"/>
          <w:szCs w:val="24"/>
          <w:u w:val="single"/>
          <w:rtl/>
        </w:rPr>
        <w:t>רול טורטיה ללא גלוטן</w:t>
      </w:r>
      <w:r w:rsidR="004A3066" w:rsidRPr="00B94C3E">
        <w:rPr>
          <w:rFonts w:ascii="David" w:hAnsi="David" w:hint="cs"/>
          <w:b/>
          <w:bCs/>
          <w:sz w:val="20"/>
          <w:szCs w:val="24"/>
          <w:u w:val="single"/>
          <w:rtl/>
        </w:rPr>
        <w:t xml:space="preserve"> (פירוט בפרק</w:t>
      </w:r>
      <w:r w:rsidR="008D5647">
        <w:rPr>
          <w:rFonts w:ascii="David" w:hAnsi="David" w:hint="cs"/>
          <w:b/>
          <w:bCs/>
          <w:sz w:val="20"/>
          <w:szCs w:val="24"/>
          <w:u w:val="single"/>
          <w:rtl/>
        </w:rPr>
        <w:t>ים</w:t>
      </w:r>
      <w:r w:rsidR="004A3066" w:rsidRPr="00B94C3E">
        <w:rPr>
          <w:rFonts w:ascii="David" w:hAnsi="David" w:hint="cs"/>
          <w:b/>
          <w:bCs/>
          <w:sz w:val="20"/>
          <w:szCs w:val="24"/>
          <w:u w:val="single"/>
          <w:rtl/>
        </w:rPr>
        <w:t xml:space="preserve"> </w:t>
      </w:r>
      <w:r w:rsidR="004A3066" w:rsidRPr="004A3066">
        <w:rPr>
          <w:rFonts w:ascii="David" w:hAnsi="David" w:hint="cs"/>
          <w:b/>
          <w:bCs/>
          <w:sz w:val="20"/>
          <w:szCs w:val="24"/>
          <w:highlight w:val="magenta"/>
          <w:u w:val="single"/>
          <w:rtl/>
        </w:rPr>
        <w:t>2.</w:t>
      </w:r>
      <w:r w:rsidR="008D5647">
        <w:rPr>
          <w:rFonts w:ascii="David" w:hAnsi="David" w:hint="cs"/>
          <w:b/>
          <w:bCs/>
          <w:sz w:val="20"/>
          <w:szCs w:val="24"/>
          <w:u w:val="single"/>
          <w:rtl/>
        </w:rPr>
        <w:t>3</w:t>
      </w:r>
      <w:r w:rsidR="004A3066" w:rsidRPr="00B94C3E">
        <w:rPr>
          <w:rFonts w:ascii="David" w:hAnsi="David" w:hint="cs"/>
          <w:b/>
          <w:bCs/>
          <w:sz w:val="20"/>
          <w:szCs w:val="24"/>
          <w:u w:val="single"/>
          <w:rtl/>
        </w:rPr>
        <w:t xml:space="preserve"> </w:t>
      </w:r>
      <w:r w:rsidR="008D5647">
        <w:rPr>
          <w:rFonts w:ascii="David" w:hAnsi="David" w:hint="cs"/>
          <w:b/>
          <w:bCs/>
          <w:sz w:val="20"/>
          <w:szCs w:val="24"/>
          <w:u w:val="single"/>
          <w:rtl/>
        </w:rPr>
        <w:t xml:space="preserve">ו- 2.3.1 </w:t>
      </w:r>
      <w:r w:rsidR="004A3066" w:rsidRPr="00B94C3E">
        <w:rPr>
          <w:rFonts w:ascii="David" w:hAnsi="David" w:hint="cs"/>
          <w:b/>
          <w:bCs/>
          <w:sz w:val="20"/>
          <w:szCs w:val="24"/>
          <w:u w:val="single"/>
          <w:rtl/>
        </w:rPr>
        <w:t>למסמך זה)</w:t>
      </w:r>
      <w:r w:rsidR="004A3066" w:rsidRPr="00B94C3E">
        <w:rPr>
          <w:rFonts w:ascii="David" w:hAnsi="David"/>
          <w:b/>
          <w:bCs/>
          <w:sz w:val="20"/>
          <w:szCs w:val="24"/>
          <w:rtl/>
        </w:rPr>
        <w:t>:</w:t>
      </w:r>
    </w:p>
    <w:p w:rsidR="00395B09" w:rsidRDefault="00D47397" w:rsidP="00D62616">
      <w:pPr>
        <w:numPr>
          <w:ilvl w:val="3"/>
          <w:numId w:val="22"/>
        </w:numPr>
        <w:spacing w:line="360" w:lineRule="auto"/>
        <w:ind w:left="3044" w:hanging="884"/>
        <w:rPr>
          <w:rFonts w:ascii="David" w:hAnsi="David"/>
          <w:sz w:val="20"/>
          <w:szCs w:val="24"/>
        </w:rPr>
      </w:pPr>
      <w:r>
        <w:rPr>
          <w:rFonts w:ascii="David" w:hAnsi="David" w:hint="cs"/>
          <w:sz w:val="20"/>
          <w:szCs w:val="24"/>
          <w:rtl/>
        </w:rPr>
        <w:t>הרכב המוצר</w:t>
      </w:r>
      <w:r w:rsidRPr="00B94C3E">
        <w:rPr>
          <w:rFonts w:ascii="David" w:hAnsi="David"/>
          <w:sz w:val="20"/>
          <w:szCs w:val="24"/>
          <w:rtl/>
        </w:rPr>
        <w:t xml:space="preserve"> יהי</w:t>
      </w:r>
      <w:r>
        <w:rPr>
          <w:rFonts w:ascii="David" w:hAnsi="David" w:hint="cs"/>
          <w:sz w:val="20"/>
          <w:szCs w:val="24"/>
          <w:rtl/>
        </w:rPr>
        <w:t>ה</w:t>
      </w:r>
      <w:r w:rsidRPr="00B94C3E">
        <w:rPr>
          <w:rFonts w:ascii="David" w:hAnsi="David"/>
          <w:sz w:val="20"/>
          <w:szCs w:val="24"/>
          <w:rtl/>
        </w:rPr>
        <w:t xml:space="preserve"> לפי דרישת הגוף הדורש, על פי הפירוט בפרק</w:t>
      </w:r>
      <w:r w:rsidR="008D5647">
        <w:rPr>
          <w:rFonts w:ascii="David" w:hAnsi="David" w:hint="cs"/>
          <w:sz w:val="20"/>
          <w:szCs w:val="24"/>
          <w:rtl/>
        </w:rPr>
        <w:t>ים</w:t>
      </w:r>
      <w:r w:rsidRPr="00B94C3E">
        <w:rPr>
          <w:rFonts w:ascii="David" w:hAnsi="David"/>
          <w:sz w:val="20"/>
          <w:szCs w:val="24"/>
          <w:rtl/>
        </w:rPr>
        <w:t xml:space="preserve"> </w:t>
      </w:r>
      <w:r w:rsidRPr="00760A39">
        <w:rPr>
          <w:rFonts w:ascii="David" w:hAnsi="David"/>
          <w:sz w:val="20"/>
          <w:szCs w:val="24"/>
          <w:highlight w:val="magenta"/>
          <w:rtl/>
        </w:rPr>
        <w:t>2.</w:t>
      </w:r>
      <w:r w:rsidR="008D5647">
        <w:rPr>
          <w:rFonts w:ascii="David" w:hAnsi="David" w:hint="cs"/>
          <w:sz w:val="20"/>
          <w:szCs w:val="24"/>
          <w:rtl/>
        </w:rPr>
        <w:t>3</w:t>
      </w:r>
      <w:r w:rsidRPr="00B94C3E">
        <w:rPr>
          <w:rFonts w:ascii="David" w:hAnsi="David"/>
          <w:sz w:val="20"/>
          <w:szCs w:val="24"/>
          <w:rtl/>
        </w:rPr>
        <w:t xml:space="preserve"> </w:t>
      </w:r>
      <w:r w:rsidR="008D5647">
        <w:rPr>
          <w:rFonts w:ascii="David" w:hAnsi="David" w:hint="cs"/>
          <w:sz w:val="20"/>
          <w:szCs w:val="24"/>
          <w:rtl/>
        </w:rPr>
        <w:t xml:space="preserve">ו- 2.3.1 </w:t>
      </w:r>
      <w:r w:rsidRPr="00B94C3E">
        <w:rPr>
          <w:rFonts w:ascii="David" w:hAnsi="David"/>
          <w:sz w:val="20"/>
          <w:szCs w:val="24"/>
          <w:rtl/>
        </w:rPr>
        <w:t>למסמך זה, ובהתאם למגוון שאושר מראש ע"י ענף טל"ם.</w:t>
      </w:r>
      <w:bookmarkStart w:id="43" w:name="_Ref138268619"/>
    </w:p>
    <w:p w:rsidR="00395B09" w:rsidRDefault="00395B09" w:rsidP="00D62616">
      <w:pPr>
        <w:numPr>
          <w:ilvl w:val="3"/>
          <w:numId w:val="22"/>
        </w:numPr>
        <w:spacing w:line="360" w:lineRule="auto"/>
        <w:ind w:left="3044" w:hanging="884"/>
        <w:rPr>
          <w:rFonts w:ascii="David" w:hAnsi="David"/>
          <w:sz w:val="20"/>
          <w:szCs w:val="24"/>
        </w:rPr>
      </w:pPr>
      <w:r>
        <w:rPr>
          <w:rFonts w:ascii="David" w:hAnsi="David" w:hint="cs"/>
          <w:sz w:val="20"/>
          <w:szCs w:val="24"/>
          <w:rtl/>
        </w:rPr>
        <w:t>המוצרים</w:t>
      </w:r>
      <w:r w:rsidRPr="00395B09">
        <w:rPr>
          <w:rFonts w:ascii="David" w:hAnsi="David"/>
          <w:sz w:val="20"/>
          <w:szCs w:val="24"/>
          <w:rtl/>
        </w:rPr>
        <w:t xml:space="preserve"> יהיו מסומנים כ"ללא גלוטן", בהתאם לתקנות </w:t>
      </w:r>
      <w:r w:rsidRPr="00395B09">
        <w:rPr>
          <w:rFonts w:ascii="David" w:hAnsi="David"/>
          <w:sz w:val="24"/>
          <w:szCs w:val="24"/>
          <w:rtl/>
        </w:rPr>
        <w:t xml:space="preserve">הנזכרות בסעיף </w:t>
      </w:r>
      <w:r w:rsidRPr="00395B09">
        <w:rPr>
          <w:rFonts w:ascii="David" w:hAnsi="David"/>
          <w:sz w:val="24"/>
          <w:szCs w:val="24"/>
          <w:rtl/>
        </w:rPr>
        <w:fldChar w:fldCharType="begin"/>
      </w:r>
      <w:r w:rsidRPr="00395B09">
        <w:rPr>
          <w:rFonts w:ascii="David" w:hAnsi="David"/>
          <w:sz w:val="24"/>
          <w:szCs w:val="24"/>
          <w:rtl/>
        </w:rPr>
        <w:instrText xml:space="preserve"> </w:instrText>
      </w:r>
      <w:r w:rsidRPr="00395B09">
        <w:rPr>
          <w:rFonts w:ascii="David" w:hAnsi="David"/>
          <w:sz w:val="24"/>
          <w:szCs w:val="24"/>
        </w:rPr>
        <w:instrText>REF</w:instrText>
      </w:r>
      <w:r w:rsidRPr="00395B09">
        <w:rPr>
          <w:rFonts w:ascii="David" w:hAnsi="David"/>
          <w:sz w:val="24"/>
          <w:szCs w:val="24"/>
          <w:rtl/>
        </w:rPr>
        <w:instrText xml:space="preserve"> _</w:instrText>
      </w:r>
      <w:r w:rsidRPr="00395B09">
        <w:rPr>
          <w:rFonts w:ascii="David" w:hAnsi="David"/>
          <w:sz w:val="24"/>
          <w:szCs w:val="24"/>
        </w:rPr>
        <w:instrText>Ref445115188 \r \h</w:instrText>
      </w:r>
      <w:r w:rsidRPr="00395B09">
        <w:rPr>
          <w:rFonts w:ascii="David" w:hAnsi="David"/>
          <w:sz w:val="24"/>
          <w:szCs w:val="24"/>
          <w:rtl/>
        </w:rPr>
        <w:instrText xml:space="preserve"> </w:instrText>
      </w:r>
      <w:r>
        <w:rPr>
          <w:rFonts w:ascii="David" w:hAnsi="David"/>
          <w:sz w:val="24"/>
          <w:szCs w:val="24"/>
          <w:rtl/>
        </w:rPr>
        <w:instrText xml:space="preserve"> \* </w:instrText>
      </w:r>
      <w:r>
        <w:rPr>
          <w:rFonts w:ascii="David" w:hAnsi="David"/>
          <w:sz w:val="24"/>
          <w:szCs w:val="24"/>
        </w:rPr>
        <w:instrText>MERGEFORMAT</w:instrText>
      </w:r>
      <w:r>
        <w:rPr>
          <w:rFonts w:ascii="David" w:hAnsi="David"/>
          <w:sz w:val="24"/>
          <w:szCs w:val="24"/>
          <w:rtl/>
        </w:rPr>
        <w:instrText xml:space="preserve"> </w:instrText>
      </w:r>
      <w:r w:rsidRPr="00395B09">
        <w:rPr>
          <w:rFonts w:ascii="David" w:hAnsi="David"/>
          <w:sz w:val="24"/>
          <w:szCs w:val="24"/>
          <w:rtl/>
        </w:rPr>
      </w:r>
      <w:r w:rsidRPr="00395B09">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6.11</w:t>
      </w:r>
      <w:r w:rsidRPr="00395B09">
        <w:rPr>
          <w:rFonts w:ascii="David" w:hAnsi="David"/>
          <w:sz w:val="24"/>
          <w:szCs w:val="24"/>
          <w:rtl/>
        </w:rPr>
        <w:fldChar w:fldCharType="end"/>
      </w:r>
      <w:r w:rsidRPr="00395B09">
        <w:rPr>
          <w:rFonts w:ascii="David" w:hAnsi="David" w:hint="cs"/>
          <w:sz w:val="24"/>
          <w:szCs w:val="24"/>
          <w:rtl/>
        </w:rPr>
        <w:t xml:space="preserve"> </w:t>
      </w:r>
      <w:r w:rsidRPr="00395B09">
        <w:rPr>
          <w:rFonts w:ascii="David" w:hAnsi="David"/>
          <w:sz w:val="24"/>
          <w:szCs w:val="24"/>
          <w:rtl/>
        </w:rPr>
        <w:t>פרק זה</w:t>
      </w:r>
      <w:r w:rsidRPr="00395B09">
        <w:rPr>
          <w:rFonts w:ascii="David" w:hAnsi="David" w:hint="cs"/>
          <w:sz w:val="24"/>
          <w:szCs w:val="24"/>
          <w:rtl/>
        </w:rPr>
        <w:t>, ו</w:t>
      </w:r>
      <w:r w:rsidRPr="00395B09">
        <w:rPr>
          <w:rFonts w:ascii="David" w:hAnsi="David"/>
          <w:sz w:val="24"/>
          <w:szCs w:val="24"/>
          <w:rtl/>
        </w:rPr>
        <w:t>ריכוז הגלוטן ב</w:t>
      </w:r>
      <w:r>
        <w:rPr>
          <w:rFonts w:ascii="David" w:hAnsi="David" w:hint="cs"/>
          <w:sz w:val="24"/>
          <w:szCs w:val="24"/>
          <w:rtl/>
        </w:rPr>
        <w:t>כלל ה</w:t>
      </w:r>
      <w:r w:rsidRPr="00395B09">
        <w:rPr>
          <w:rFonts w:ascii="David" w:hAnsi="David"/>
          <w:sz w:val="24"/>
          <w:szCs w:val="24"/>
          <w:rtl/>
        </w:rPr>
        <w:t xml:space="preserve">פריטים </w:t>
      </w:r>
      <w:r>
        <w:rPr>
          <w:rFonts w:ascii="David" w:hAnsi="David" w:hint="cs"/>
          <w:sz w:val="24"/>
          <w:szCs w:val="24"/>
          <w:rtl/>
        </w:rPr>
        <w:t xml:space="preserve">בהרכב המוצר </w:t>
      </w:r>
      <w:r w:rsidRPr="00395B09">
        <w:rPr>
          <w:rFonts w:ascii="David" w:hAnsi="David"/>
          <w:sz w:val="24"/>
          <w:szCs w:val="24"/>
          <w:rtl/>
        </w:rPr>
        <w:t>לא יעלה על 20 מ"ג/ק"ג.</w:t>
      </w:r>
      <w:r w:rsidRPr="00395B09">
        <w:rPr>
          <w:rFonts w:ascii="David" w:hAnsi="David" w:hint="cs"/>
          <w:sz w:val="24"/>
          <w:szCs w:val="24"/>
          <w:rtl/>
        </w:rPr>
        <w:t xml:space="preserve"> הספק יוודא עמידה בתקנות אלו ויציג אנליזות מדגמיות לנוכחות גלוטן ע"פ דרישת ענף טל"ם.</w:t>
      </w:r>
      <w:bookmarkEnd w:id="43"/>
    </w:p>
    <w:p w:rsidR="00395B09" w:rsidRDefault="00395B09" w:rsidP="00D62616">
      <w:pPr>
        <w:numPr>
          <w:ilvl w:val="3"/>
          <w:numId w:val="22"/>
        </w:numPr>
        <w:spacing w:line="360" w:lineRule="auto"/>
        <w:ind w:left="3044" w:hanging="884"/>
        <w:rPr>
          <w:rFonts w:ascii="David" w:hAnsi="David"/>
          <w:sz w:val="20"/>
          <w:szCs w:val="24"/>
        </w:rPr>
      </w:pPr>
      <w:r>
        <w:rPr>
          <w:rFonts w:ascii="David" w:hAnsi="David" w:hint="cs"/>
          <w:sz w:val="24"/>
          <w:szCs w:val="24"/>
          <w:rtl/>
        </w:rPr>
        <w:t>המוצרים</w:t>
      </w:r>
      <w:r w:rsidRPr="00395B09">
        <w:rPr>
          <w:rFonts w:ascii="David" w:hAnsi="David"/>
          <w:sz w:val="24"/>
          <w:szCs w:val="24"/>
          <w:rtl/>
        </w:rPr>
        <w:t xml:space="preserve"> </w:t>
      </w:r>
      <w:r>
        <w:rPr>
          <w:rFonts w:ascii="David" w:hAnsi="David" w:hint="cs"/>
          <w:sz w:val="24"/>
          <w:szCs w:val="24"/>
          <w:rtl/>
        </w:rPr>
        <w:t>י</w:t>
      </w:r>
      <w:r w:rsidRPr="00395B09">
        <w:rPr>
          <w:rFonts w:ascii="David" w:hAnsi="David"/>
          <w:sz w:val="24"/>
          <w:szCs w:val="24"/>
          <w:rtl/>
        </w:rPr>
        <w:t>סומ</w:t>
      </w:r>
      <w:r>
        <w:rPr>
          <w:rFonts w:ascii="David" w:hAnsi="David" w:hint="cs"/>
          <w:sz w:val="24"/>
          <w:szCs w:val="24"/>
          <w:rtl/>
        </w:rPr>
        <w:t>נו</w:t>
      </w:r>
      <w:r w:rsidRPr="00395B09">
        <w:rPr>
          <w:rFonts w:ascii="David" w:hAnsi="David"/>
          <w:sz w:val="24"/>
          <w:szCs w:val="24"/>
          <w:rtl/>
        </w:rPr>
        <w:t xml:space="preserve"> באופן שונה מיתר ה</w:t>
      </w:r>
      <w:r>
        <w:rPr>
          <w:rFonts w:ascii="David" w:hAnsi="David" w:hint="cs"/>
          <w:sz w:val="24"/>
          <w:szCs w:val="24"/>
          <w:rtl/>
        </w:rPr>
        <w:t>מוצרים</w:t>
      </w:r>
      <w:r w:rsidRPr="00395B09">
        <w:rPr>
          <w:rFonts w:ascii="David" w:hAnsi="David"/>
          <w:sz w:val="24"/>
          <w:szCs w:val="24"/>
          <w:rtl/>
        </w:rPr>
        <w:t>, באופן שיבהיר כי מכיל</w:t>
      </w:r>
      <w:r>
        <w:rPr>
          <w:rFonts w:ascii="David" w:hAnsi="David" w:hint="cs"/>
          <w:sz w:val="24"/>
          <w:szCs w:val="24"/>
          <w:rtl/>
        </w:rPr>
        <w:t>ים</w:t>
      </w:r>
      <w:r w:rsidRPr="00395B09">
        <w:rPr>
          <w:rFonts w:ascii="David" w:hAnsi="David"/>
          <w:sz w:val="24"/>
          <w:szCs w:val="24"/>
          <w:rtl/>
        </w:rPr>
        <w:t xml:space="preserve"> </w:t>
      </w:r>
      <w:r>
        <w:rPr>
          <w:rFonts w:ascii="David" w:hAnsi="David" w:hint="cs"/>
          <w:sz w:val="24"/>
          <w:szCs w:val="24"/>
          <w:rtl/>
        </w:rPr>
        <w:t>פריטים</w:t>
      </w:r>
      <w:r w:rsidRPr="00395B09">
        <w:rPr>
          <w:rFonts w:ascii="David" w:hAnsi="David"/>
          <w:sz w:val="24"/>
          <w:szCs w:val="24"/>
          <w:rtl/>
        </w:rPr>
        <w:t xml:space="preserve"> "ללא גלוטן". על הספק לאשר מול ענף טל"ם את אופן הסימון, טרם תחילת אספקות. </w:t>
      </w:r>
    </w:p>
    <w:p w:rsidR="00395B09" w:rsidRPr="00395B09" w:rsidRDefault="00395B09" w:rsidP="00D62616">
      <w:pPr>
        <w:numPr>
          <w:ilvl w:val="3"/>
          <w:numId w:val="22"/>
        </w:numPr>
        <w:tabs>
          <w:tab w:val="clear" w:pos="2880"/>
        </w:tabs>
        <w:spacing w:line="360" w:lineRule="auto"/>
        <w:ind w:left="3044" w:hanging="884"/>
        <w:rPr>
          <w:rFonts w:ascii="David" w:hAnsi="David"/>
          <w:sz w:val="20"/>
          <w:szCs w:val="24"/>
          <w:rtl/>
        </w:rPr>
      </w:pPr>
      <w:r w:rsidRPr="00395B09">
        <w:rPr>
          <w:rFonts w:ascii="David" w:hAnsi="David"/>
          <w:sz w:val="24"/>
          <w:szCs w:val="24"/>
          <w:rtl/>
        </w:rPr>
        <w:t xml:space="preserve">שינוע </w:t>
      </w:r>
      <w:r>
        <w:rPr>
          <w:rFonts w:ascii="David" w:hAnsi="David" w:hint="cs"/>
          <w:sz w:val="24"/>
          <w:szCs w:val="24"/>
          <w:rtl/>
        </w:rPr>
        <w:t>המוצרים</w:t>
      </w:r>
      <w:r w:rsidRPr="00395B09">
        <w:rPr>
          <w:rFonts w:ascii="David" w:hAnsi="David"/>
          <w:sz w:val="24"/>
          <w:szCs w:val="24"/>
          <w:rtl/>
        </w:rPr>
        <w:t xml:space="preserve"> יבוצע</w:t>
      </w:r>
      <w:r w:rsidRPr="00395B09">
        <w:rPr>
          <w:rFonts w:ascii="David" w:hAnsi="David" w:hint="cs"/>
          <w:sz w:val="24"/>
          <w:szCs w:val="24"/>
          <w:rtl/>
        </w:rPr>
        <w:t xml:space="preserve"> בקירור</w:t>
      </w:r>
      <w:r w:rsidRPr="00395B09">
        <w:rPr>
          <w:rFonts w:ascii="David" w:hAnsi="David"/>
          <w:sz w:val="24"/>
          <w:szCs w:val="24"/>
          <w:rtl/>
        </w:rPr>
        <w:t xml:space="preserve"> ע"י אמצעי שינוע שישמרו על טמפרטורת המוצר בהתאם</w:t>
      </w:r>
      <w:r w:rsidRPr="00395B09">
        <w:rPr>
          <w:rFonts w:ascii="David" w:hAnsi="David"/>
          <w:sz w:val="18"/>
          <w:szCs w:val="24"/>
          <w:rtl/>
        </w:rPr>
        <w:t xml:space="preserve"> לדרישות המפורטות בסעיף </w:t>
      </w:r>
      <w:r w:rsidRPr="00395B09">
        <w:rPr>
          <w:rFonts w:ascii="David" w:hAnsi="David"/>
          <w:sz w:val="22"/>
          <w:cs/>
        </w:rPr>
        <w:t>‎</w:t>
      </w:r>
      <w:r w:rsidRPr="00395B09">
        <w:rPr>
          <w:rFonts w:ascii="David" w:hAnsi="David"/>
          <w:sz w:val="24"/>
          <w:szCs w:val="32"/>
          <w:highlight w:val="magenta"/>
          <w:cs/>
        </w:rPr>
        <w:fldChar w:fldCharType="begin"/>
      </w:r>
      <w:r w:rsidRPr="00395B09">
        <w:rPr>
          <w:rFonts w:ascii="David" w:hAnsi="David"/>
          <w:sz w:val="24"/>
          <w:szCs w:val="32"/>
          <w:highlight w:val="magenta"/>
        </w:rPr>
        <w:instrText xml:space="preserve"> REF _Ref130495322 \r \h  \* MERGEFORMAT </w:instrText>
      </w:r>
      <w:r w:rsidRPr="00395B09">
        <w:rPr>
          <w:rFonts w:ascii="David" w:hAnsi="David"/>
          <w:sz w:val="24"/>
          <w:szCs w:val="32"/>
          <w:highlight w:val="magenta"/>
          <w:cs/>
        </w:rPr>
      </w:r>
      <w:r w:rsidRPr="00395B09">
        <w:rPr>
          <w:rFonts w:ascii="David" w:hAnsi="David"/>
          <w:sz w:val="24"/>
          <w:szCs w:val="32"/>
          <w:highlight w:val="magenta"/>
          <w:cs/>
        </w:rPr>
        <w:fldChar w:fldCharType="separate"/>
      </w:r>
      <w:r w:rsidR="004C1C3C">
        <w:rPr>
          <w:rFonts w:ascii="David" w:hAnsi="David" w:hint="cs"/>
          <w:b/>
          <w:bCs/>
          <w:sz w:val="24"/>
          <w:szCs w:val="32"/>
          <w:highlight w:val="magenta"/>
          <w:rtl/>
        </w:rPr>
        <w:t>שגיאה! מקור ההפניה לא נמצא.</w:t>
      </w:r>
      <w:r w:rsidRPr="00395B09">
        <w:rPr>
          <w:rFonts w:ascii="David" w:hAnsi="David"/>
          <w:sz w:val="24"/>
          <w:szCs w:val="32"/>
          <w:highlight w:val="magenta"/>
          <w:cs/>
        </w:rPr>
        <w:fldChar w:fldCharType="end"/>
      </w:r>
      <w:r w:rsidRPr="00395B09">
        <w:rPr>
          <w:rFonts w:ascii="David" w:hAnsi="David" w:hint="cs"/>
          <w:sz w:val="24"/>
          <w:szCs w:val="32"/>
          <w:rtl/>
          <w:cs/>
        </w:rPr>
        <w:t xml:space="preserve"> </w:t>
      </w:r>
      <w:r w:rsidRPr="00395B09">
        <w:rPr>
          <w:rFonts w:ascii="David" w:hAnsi="David"/>
          <w:sz w:val="18"/>
          <w:szCs w:val="24"/>
          <w:rtl/>
        </w:rPr>
        <w:t>בפרק זה.</w:t>
      </w:r>
    </w:p>
    <w:p w:rsidR="004A3066" w:rsidRPr="0027420A" w:rsidRDefault="004A3066" w:rsidP="0027420A">
      <w:pPr>
        <w:pStyle w:val="a7"/>
        <w:numPr>
          <w:ilvl w:val="2"/>
          <w:numId w:val="22"/>
        </w:numPr>
        <w:tabs>
          <w:tab w:val="left" w:pos="2975"/>
        </w:tabs>
        <w:spacing w:line="360" w:lineRule="auto"/>
        <w:rPr>
          <w:rFonts w:ascii="David" w:hAnsi="David"/>
          <w:b/>
          <w:bCs/>
          <w:sz w:val="20"/>
          <w:szCs w:val="24"/>
        </w:rPr>
      </w:pPr>
      <w:r w:rsidRPr="0027420A">
        <w:rPr>
          <w:rFonts w:ascii="David" w:hAnsi="David" w:hint="cs"/>
          <w:b/>
          <w:bCs/>
          <w:sz w:val="20"/>
          <w:szCs w:val="24"/>
          <w:u w:val="single"/>
          <w:rtl/>
        </w:rPr>
        <w:t xml:space="preserve">שתיה (פירוט בפרק </w:t>
      </w:r>
      <w:r w:rsidR="008D5647">
        <w:rPr>
          <w:rFonts w:ascii="David" w:hAnsi="David" w:hint="cs"/>
          <w:b/>
          <w:bCs/>
          <w:sz w:val="20"/>
          <w:szCs w:val="24"/>
          <w:u w:val="single"/>
          <w:rtl/>
        </w:rPr>
        <w:t>2.1.3</w:t>
      </w:r>
      <w:r w:rsidRPr="0027420A">
        <w:rPr>
          <w:rFonts w:ascii="David" w:hAnsi="David" w:hint="cs"/>
          <w:b/>
          <w:bCs/>
          <w:sz w:val="20"/>
          <w:szCs w:val="24"/>
          <w:u w:val="single"/>
          <w:rtl/>
        </w:rPr>
        <w:t xml:space="preserve"> למסמך זה)</w:t>
      </w:r>
      <w:r w:rsidRPr="0027420A">
        <w:rPr>
          <w:rFonts w:ascii="David" w:hAnsi="David"/>
          <w:b/>
          <w:bCs/>
          <w:sz w:val="20"/>
          <w:szCs w:val="24"/>
          <w:rtl/>
        </w:rPr>
        <w:t>:</w:t>
      </w:r>
    </w:p>
    <w:p w:rsidR="00FB0F28" w:rsidRDefault="00D47397" w:rsidP="00FB0F28">
      <w:pPr>
        <w:numPr>
          <w:ilvl w:val="3"/>
          <w:numId w:val="22"/>
        </w:numPr>
        <w:tabs>
          <w:tab w:val="clear" w:pos="2880"/>
        </w:tabs>
        <w:spacing w:line="360" w:lineRule="auto"/>
        <w:ind w:left="3044" w:hanging="900"/>
        <w:rPr>
          <w:rFonts w:ascii="David" w:hAnsi="David"/>
          <w:sz w:val="20"/>
          <w:szCs w:val="24"/>
        </w:rPr>
      </w:pPr>
      <w:r>
        <w:rPr>
          <w:rFonts w:ascii="David" w:hAnsi="David" w:hint="cs"/>
          <w:sz w:val="20"/>
          <w:szCs w:val="24"/>
          <w:rtl/>
        </w:rPr>
        <w:t xml:space="preserve">הרכב השתייה </w:t>
      </w:r>
      <w:r w:rsidRPr="00B94C3E">
        <w:rPr>
          <w:rFonts w:ascii="David" w:hAnsi="David"/>
          <w:sz w:val="20"/>
          <w:szCs w:val="24"/>
          <w:rtl/>
        </w:rPr>
        <w:t>יהי</w:t>
      </w:r>
      <w:r>
        <w:rPr>
          <w:rFonts w:ascii="David" w:hAnsi="David" w:hint="cs"/>
          <w:sz w:val="20"/>
          <w:szCs w:val="24"/>
          <w:rtl/>
        </w:rPr>
        <w:t>ה</w:t>
      </w:r>
      <w:r w:rsidRPr="00B94C3E">
        <w:rPr>
          <w:rFonts w:ascii="David" w:hAnsi="David"/>
          <w:sz w:val="20"/>
          <w:szCs w:val="24"/>
          <w:rtl/>
        </w:rPr>
        <w:t xml:space="preserve"> לפי דרישת הגוף הדורש, על פי הפירוט בפרק </w:t>
      </w:r>
      <w:r w:rsidR="008D5647">
        <w:rPr>
          <w:rFonts w:ascii="David" w:hAnsi="David" w:hint="cs"/>
          <w:sz w:val="20"/>
          <w:szCs w:val="24"/>
          <w:rtl/>
        </w:rPr>
        <w:t xml:space="preserve">2.1.3 </w:t>
      </w:r>
      <w:r w:rsidRPr="00B94C3E">
        <w:rPr>
          <w:rFonts w:ascii="David" w:hAnsi="David"/>
          <w:sz w:val="20"/>
          <w:szCs w:val="24"/>
          <w:rtl/>
        </w:rPr>
        <w:t>למסמך זה, ובהתאם למגוון שאושר מראש ע"י ענף טל"ם.</w:t>
      </w:r>
    </w:p>
    <w:p w:rsidR="00FB0F28" w:rsidRDefault="00FB0F28" w:rsidP="00FB0F28">
      <w:pPr>
        <w:numPr>
          <w:ilvl w:val="3"/>
          <w:numId w:val="22"/>
        </w:numPr>
        <w:tabs>
          <w:tab w:val="clear" w:pos="2880"/>
        </w:tabs>
        <w:spacing w:line="360" w:lineRule="auto"/>
        <w:ind w:left="3044" w:hanging="900"/>
        <w:rPr>
          <w:rFonts w:ascii="David" w:hAnsi="David"/>
          <w:sz w:val="20"/>
          <w:szCs w:val="24"/>
        </w:rPr>
      </w:pPr>
      <w:r w:rsidRPr="00FB0F28">
        <w:rPr>
          <w:rFonts w:ascii="David" w:hAnsi="David" w:hint="cs"/>
          <w:sz w:val="24"/>
          <w:szCs w:val="24"/>
          <w:rtl/>
        </w:rPr>
        <w:t>ה</w:t>
      </w:r>
      <w:r w:rsidRPr="00FB0F28">
        <w:rPr>
          <w:rFonts w:ascii="David" w:hAnsi="David"/>
          <w:sz w:val="24"/>
          <w:szCs w:val="24"/>
          <w:rtl/>
        </w:rPr>
        <w:t xml:space="preserve">שתייה </w:t>
      </w:r>
      <w:r w:rsidRPr="00FB0F28">
        <w:rPr>
          <w:rFonts w:ascii="David" w:hAnsi="David" w:hint="cs"/>
          <w:sz w:val="24"/>
          <w:szCs w:val="24"/>
          <w:rtl/>
        </w:rPr>
        <w:t>תנופק ב</w:t>
      </w:r>
      <w:r w:rsidRPr="00FB0F28">
        <w:rPr>
          <w:rFonts w:ascii="David" w:hAnsi="David"/>
          <w:sz w:val="24"/>
          <w:szCs w:val="24"/>
          <w:rtl/>
        </w:rPr>
        <w:t xml:space="preserve">אריזה </w:t>
      </w:r>
      <w:r w:rsidRPr="00FB0F28">
        <w:rPr>
          <w:rFonts w:ascii="David" w:hAnsi="David" w:hint="cs"/>
          <w:sz w:val="24"/>
          <w:szCs w:val="24"/>
          <w:rtl/>
        </w:rPr>
        <w:t>נפרדת</w:t>
      </w:r>
      <w:r>
        <w:rPr>
          <w:rFonts w:ascii="David" w:hAnsi="David" w:hint="cs"/>
          <w:sz w:val="24"/>
          <w:szCs w:val="24"/>
          <w:rtl/>
        </w:rPr>
        <w:t xml:space="preserve"> ממוצרים אחרים</w:t>
      </w:r>
      <w:r w:rsidRPr="00FB0F28">
        <w:rPr>
          <w:rFonts w:ascii="David" w:hAnsi="David" w:hint="cs"/>
          <w:sz w:val="24"/>
          <w:szCs w:val="24"/>
          <w:rtl/>
        </w:rPr>
        <w:t xml:space="preserve"> </w:t>
      </w:r>
      <w:r w:rsidRPr="00FB0F28">
        <w:rPr>
          <w:rFonts w:ascii="David" w:hAnsi="David"/>
          <w:sz w:val="24"/>
          <w:szCs w:val="24"/>
          <w:rtl/>
        </w:rPr>
        <w:t>בתפזורת</w:t>
      </w:r>
      <w:r w:rsidRPr="00FB0F28">
        <w:rPr>
          <w:rFonts w:ascii="David" w:hAnsi="David"/>
          <w:sz w:val="24"/>
          <w:szCs w:val="24"/>
        </w:rPr>
        <w:t>.</w:t>
      </w:r>
      <w:bookmarkStart w:id="44" w:name="_Hlk192427955"/>
    </w:p>
    <w:p w:rsidR="00FB0F28" w:rsidRPr="00FB0F28" w:rsidRDefault="00FB0F28" w:rsidP="00FB0F28">
      <w:pPr>
        <w:numPr>
          <w:ilvl w:val="3"/>
          <w:numId w:val="22"/>
        </w:numPr>
        <w:tabs>
          <w:tab w:val="clear" w:pos="2880"/>
        </w:tabs>
        <w:spacing w:line="360" w:lineRule="auto"/>
        <w:ind w:left="3044" w:hanging="900"/>
        <w:rPr>
          <w:rFonts w:ascii="David" w:hAnsi="David"/>
          <w:sz w:val="20"/>
          <w:szCs w:val="24"/>
          <w:rtl/>
        </w:rPr>
      </w:pPr>
      <w:r w:rsidRPr="00FB0F28">
        <w:rPr>
          <w:rFonts w:ascii="David" w:hAnsi="David" w:hint="cs"/>
          <w:sz w:val="24"/>
          <w:szCs w:val="24"/>
          <w:rtl/>
        </w:rPr>
        <w:t xml:space="preserve">כלל </w:t>
      </w:r>
      <w:r>
        <w:rPr>
          <w:rFonts w:ascii="David" w:hAnsi="David" w:hint="cs"/>
          <w:sz w:val="24"/>
          <w:szCs w:val="24"/>
          <w:rtl/>
        </w:rPr>
        <w:t>סוגי השתיה</w:t>
      </w:r>
      <w:r w:rsidRPr="00FB0F28">
        <w:rPr>
          <w:rFonts w:ascii="David" w:hAnsi="David" w:hint="cs"/>
          <w:sz w:val="24"/>
          <w:szCs w:val="24"/>
          <w:rtl/>
        </w:rPr>
        <w:t xml:space="preserve"> ישמרו בקירור באופן רציף מרגע אריזתם לשילוח ועד לאספקתם.</w:t>
      </w:r>
      <w:bookmarkEnd w:id="44"/>
    </w:p>
    <w:p w:rsidR="00A82B40" w:rsidRPr="00311743" w:rsidRDefault="00A82B40" w:rsidP="00A82B40">
      <w:pPr>
        <w:numPr>
          <w:ilvl w:val="1"/>
          <w:numId w:val="22"/>
        </w:numPr>
        <w:tabs>
          <w:tab w:val="clear" w:pos="1440"/>
        </w:tabs>
        <w:spacing w:line="360" w:lineRule="auto"/>
        <w:rPr>
          <w:rFonts w:ascii="David" w:hAnsi="David"/>
          <w:sz w:val="24"/>
          <w:szCs w:val="24"/>
        </w:rPr>
      </w:pPr>
      <w:r w:rsidRPr="00311743">
        <w:rPr>
          <w:rFonts w:ascii="David" w:hAnsi="David"/>
          <w:sz w:val="24"/>
          <w:szCs w:val="24"/>
          <w:u w:val="single"/>
          <w:rtl/>
        </w:rPr>
        <w:t>דרישות מיקרוביאליות</w:t>
      </w:r>
    </w:p>
    <w:p w:rsidR="00A82B40" w:rsidRPr="00F44CDD" w:rsidRDefault="00A82B40" w:rsidP="00A82B40">
      <w:pPr>
        <w:numPr>
          <w:ilvl w:val="2"/>
          <w:numId w:val="22"/>
        </w:numPr>
        <w:tabs>
          <w:tab w:val="clear" w:pos="2160"/>
        </w:tabs>
        <w:spacing w:line="360" w:lineRule="auto"/>
        <w:rPr>
          <w:rFonts w:ascii="David" w:hAnsi="David"/>
          <w:sz w:val="24"/>
          <w:szCs w:val="24"/>
          <w:highlight w:val="yellow"/>
          <w:u w:val="single"/>
        </w:rPr>
      </w:pPr>
      <w:bookmarkStart w:id="45" w:name="_Hlk199946751"/>
      <w:bookmarkStart w:id="46" w:name="_Hlk202284416"/>
      <w:r w:rsidRPr="00311743">
        <w:rPr>
          <w:rFonts w:ascii="David" w:hAnsi="David" w:hint="cs"/>
          <w:sz w:val="24"/>
          <w:szCs w:val="24"/>
          <w:u w:val="single"/>
          <w:rtl/>
        </w:rPr>
        <w:t xml:space="preserve">להלן דרישות </w:t>
      </w:r>
      <w:bookmarkStart w:id="47" w:name="_Ref449966061"/>
      <w:r w:rsidRPr="00311743">
        <w:rPr>
          <w:rFonts w:ascii="David" w:hAnsi="David"/>
          <w:sz w:val="24"/>
          <w:szCs w:val="24"/>
          <w:rtl/>
        </w:rPr>
        <w:t xml:space="preserve">מיקרוביאליות למוצרי </w:t>
      </w:r>
      <w:r w:rsidR="000A0F3E" w:rsidRPr="00311743">
        <w:rPr>
          <w:rFonts w:ascii="David" w:hAnsi="David" w:hint="cs"/>
          <w:sz w:val="24"/>
          <w:szCs w:val="24"/>
          <w:rtl/>
        </w:rPr>
        <w:t>ה</w:t>
      </w:r>
      <w:r w:rsidRPr="00311743">
        <w:rPr>
          <w:rFonts w:ascii="David" w:hAnsi="David"/>
          <w:sz w:val="24"/>
          <w:szCs w:val="24"/>
          <w:rtl/>
        </w:rPr>
        <w:t xml:space="preserve">מזון </w:t>
      </w:r>
      <w:r w:rsidR="00F50312" w:rsidRPr="00311743">
        <w:rPr>
          <w:rFonts w:ascii="David" w:hAnsi="David" w:hint="cs"/>
          <w:sz w:val="24"/>
          <w:szCs w:val="24"/>
          <w:rtl/>
        </w:rPr>
        <w:t xml:space="preserve">מוכנים לאכילה בהתאם למפורט בסעיף </w:t>
      </w:r>
      <w:commentRangeStart w:id="48"/>
      <w:r w:rsidR="00F50312" w:rsidRPr="00F50312">
        <w:rPr>
          <w:rFonts w:ascii="David" w:hAnsi="David" w:hint="cs"/>
          <w:sz w:val="24"/>
          <w:szCs w:val="24"/>
          <w:highlight w:val="magenta"/>
          <w:rtl/>
        </w:rPr>
        <w:t>2</w:t>
      </w:r>
      <w:commentRangeEnd w:id="48"/>
      <w:r w:rsidR="00311743">
        <w:rPr>
          <w:rStyle w:val="a9"/>
          <w:rtl/>
        </w:rPr>
        <w:commentReference w:id="48"/>
      </w:r>
      <w:r w:rsidRPr="00311743">
        <w:rPr>
          <w:rFonts w:ascii="David" w:hAnsi="David"/>
          <w:sz w:val="24"/>
          <w:szCs w:val="24"/>
          <w:rtl/>
        </w:rPr>
        <w:t>:</w:t>
      </w:r>
      <w:bookmarkEnd w:id="47"/>
    </w:p>
    <w:tbl>
      <w:tblPr>
        <w:bidiVisual/>
        <w:tblW w:w="6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95"/>
        <w:gridCol w:w="2639"/>
      </w:tblGrid>
      <w:tr w:rsidR="00A82B40" w:rsidRPr="00324701" w:rsidTr="003D32B1">
        <w:trPr>
          <w:trHeight w:val="672"/>
          <w:tblHeader/>
          <w:jc w:val="center"/>
        </w:trPr>
        <w:tc>
          <w:tcPr>
            <w:tcW w:w="4095" w:type="dxa"/>
            <w:shd w:val="clear" w:color="auto" w:fill="D9D9D9"/>
            <w:vAlign w:val="center"/>
          </w:tcPr>
          <w:bookmarkEnd w:id="45"/>
          <w:p w:rsidR="00A82B40" w:rsidRPr="00A82B40" w:rsidRDefault="00A82B40" w:rsidP="00A82B40">
            <w:pPr>
              <w:pStyle w:val="IMODText"/>
              <w:spacing w:line="240" w:lineRule="auto"/>
              <w:jc w:val="center"/>
              <w:rPr>
                <w:b/>
                <w:bCs/>
              </w:rPr>
            </w:pPr>
            <w:r w:rsidRPr="00A82B40">
              <w:rPr>
                <w:b/>
                <w:bCs/>
                <w:rtl/>
              </w:rPr>
              <w:t>המחולל</w:t>
            </w:r>
          </w:p>
        </w:tc>
        <w:tc>
          <w:tcPr>
            <w:tcW w:w="2639" w:type="dxa"/>
            <w:shd w:val="clear" w:color="auto" w:fill="D9D9D9"/>
          </w:tcPr>
          <w:p w:rsidR="00A82B40" w:rsidRPr="00A82B40" w:rsidRDefault="00A82B40" w:rsidP="00A82B40">
            <w:pPr>
              <w:pStyle w:val="IMODText"/>
              <w:spacing w:line="240" w:lineRule="auto"/>
              <w:ind w:left="34"/>
              <w:jc w:val="center"/>
              <w:rPr>
                <w:b/>
                <w:bCs/>
              </w:rPr>
            </w:pPr>
            <w:r w:rsidRPr="00A82B40">
              <w:rPr>
                <w:b/>
                <w:bCs/>
                <w:rtl/>
              </w:rPr>
              <w:t>מס' חיידקים מקסימלי ל 1 גר' (אלא אם מצוין אחרת)</w:t>
            </w:r>
          </w:p>
        </w:tc>
      </w:tr>
      <w:tr w:rsidR="00A82B40" w:rsidRPr="00324701" w:rsidTr="00A82B40">
        <w:trPr>
          <w:trHeight w:val="574"/>
          <w:tblHeader/>
          <w:jc w:val="center"/>
        </w:trPr>
        <w:tc>
          <w:tcPr>
            <w:tcW w:w="4095" w:type="dxa"/>
          </w:tcPr>
          <w:p w:rsidR="00A82B40" w:rsidRPr="004D3814" w:rsidRDefault="00A82B40" w:rsidP="00A82B40">
            <w:pPr>
              <w:pStyle w:val="IMODText"/>
              <w:spacing w:line="240" w:lineRule="auto"/>
              <w:ind w:left="0"/>
              <w:jc w:val="left"/>
            </w:pPr>
            <w:r w:rsidRPr="004D3814">
              <w:rPr>
                <w:rtl/>
              </w:rPr>
              <w:t>ספירה כללית של מיקרואורגניזמים אירוביים</w:t>
            </w:r>
          </w:p>
        </w:tc>
        <w:tc>
          <w:tcPr>
            <w:tcW w:w="2639" w:type="dxa"/>
          </w:tcPr>
          <w:p w:rsidR="00A82B40" w:rsidRPr="00324701" w:rsidRDefault="00A82B40" w:rsidP="00A82B40">
            <w:pPr>
              <w:pStyle w:val="IMODText"/>
              <w:spacing w:line="240" w:lineRule="auto"/>
              <w:ind w:left="14"/>
              <w:jc w:val="center"/>
            </w:pPr>
            <w:r w:rsidRPr="00324701">
              <w:rPr>
                <w:rtl/>
              </w:rPr>
              <w:t>1,000</w:t>
            </w:r>
          </w:p>
        </w:tc>
      </w:tr>
      <w:tr w:rsidR="00A82B40" w:rsidRPr="00324701" w:rsidTr="003D32B1">
        <w:trPr>
          <w:tblHeader/>
          <w:jc w:val="center"/>
        </w:trPr>
        <w:tc>
          <w:tcPr>
            <w:tcW w:w="4095" w:type="dxa"/>
          </w:tcPr>
          <w:p w:rsidR="00A82B40" w:rsidRPr="004D3814" w:rsidRDefault="00A82B40" w:rsidP="00A82B40">
            <w:pPr>
              <w:pStyle w:val="IMODText"/>
              <w:spacing w:line="240" w:lineRule="auto"/>
              <w:ind w:left="0"/>
              <w:rPr>
                <w:rtl/>
              </w:rPr>
            </w:pPr>
            <w:commentRangeStart w:id="49"/>
            <w:r w:rsidRPr="004D3814">
              <w:rPr>
                <w:rFonts w:hint="cs"/>
                <w:rtl/>
              </w:rPr>
              <w:t>אנטרובקטריאציה</w:t>
            </w:r>
            <w:commentRangeEnd w:id="49"/>
            <w:r w:rsidR="000A0F3E">
              <w:rPr>
                <w:rStyle w:val="a9"/>
                <w:rFonts w:eastAsia="Times New Roman"/>
                <w:rtl/>
              </w:rPr>
              <w:commentReference w:id="49"/>
            </w:r>
          </w:p>
        </w:tc>
        <w:tc>
          <w:tcPr>
            <w:tcW w:w="2639" w:type="dxa"/>
          </w:tcPr>
          <w:p w:rsidR="00A82B40" w:rsidRPr="00324701" w:rsidRDefault="00A82B40" w:rsidP="00A82B40">
            <w:pPr>
              <w:pStyle w:val="IMODText"/>
              <w:spacing w:line="240" w:lineRule="auto"/>
              <w:ind w:left="14"/>
              <w:jc w:val="center"/>
              <w:rPr>
                <w:rtl/>
              </w:rPr>
            </w:pPr>
            <w:r w:rsidRPr="00324701">
              <w:rPr>
                <w:rtl/>
              </w:rPr>
              <w:t>100</w:t>
            </w:r>
          </w:p>
        </w:tc>
      </w:tr>
      <w:tr w:rsidR="00A82B40" w:rsidRPr="00324701" w:rsidTr="003D32B1">
        <w:trPr>
          <w:trHeight w:val="254"/>
          <w:tblHeader/>
          <w:jc w:val="center"/>
        </w:trPr>
        <w:tc>
          <w:tcPr>
            <w:tcW w:w="4095" w:type="dxa"/>
          </w:tcPr>
          <w:p w:rsidR="00A82B40" w:rsidRPr="004D3814" w:rsidRDefault="00A82B40" w:rsidP="00A82B40">
            <w:pPr>
              <w:pStyle w:val="IMODText"/>
              <w:spacing w:line="240" w:lineRule="auto"/>
              <w:ind w:left="0"/>
            </w:pPr>
            <w:r w:rsidRPr="004D3814">
              <w:rPr>
                <w:rtl/>
              </w:rPr>
              <w:t>א. קולי</w:t>
            </w:r>
          </w:p>
        </w:tc>
        <w:tc>
          <w:tcPr>
            <w:tcW w:w="2639" w:type="dxa"/>
          </w:tcPr>
          <w:p w:rsidR="00A82B40" w:rsidRPr="00324701" w:rsidRDefault="00A82B40" w:rsidP="00A82B40">
            <w:pPr>
              <w:pStyle w:val="IMODText"/>
              <w:spacing w:line="240" w:lineRule="auto"/>
              <w:ind w:left="14"/>
              <w:jc w:val="center"/>
            </w:pPr>
            <w:r w:rsidRPr="00324701">
              <w:rPr>
                <w:rtl/>
              </w:rPr>
              <w:t>10</w:t>
            </w:r>
          </w:p>
        </w:tc>
      </w:tr>
      <w:tr w:rsidR="00A82B40" w:rsidRPr="00324701" w:rsidTr="003D32B1">
        <w:trPr>
          <w:tblHeader/>
          <w:jc w:val="center"/>
        </w:trPr>
        <w:tc>
          <w:tcPr>
            <w:tcW w:w="4095" w:type="dxa"/>
          </w:tcPr>
          <w:p w:rsidR="00A82B40" w:rsidRPr="004D3814" w:rsidRDefault="00A82B40" w:rsidP="00A82B40">
            <w:pPr>
              <w:pStyle w:val="IMODText"/>
              <w:spacing w:line="240" w:lineRule="auto"/>
              <w:ind w:left="0"/>
            </w:pPr>
            <w:r w:rsidRPr="004D3814">
              <w:rPr>
                <w:rtl/>
              </w:rPr>
              <w:t>סטפילוקוקוס אאוראוס</w:t>
            </w:r>
          </w:p>
        </w:tc>
        <w:tc>
          <w:tcPr>
            <w:tcW w:w="2639" w:type="dxa"/>
          </w:tcPr>
          <w:p w:rsidR="00A82B40" w:rsidRPr="00324701" w:rsidRDefault="00A82B40" w:rsidP="00A82B40">
            <w:pPr>
              <w:pStyle w:val="IMODText"/>
              <w:spacing w:line="240" w:lineRule="auto"/>
              <w:ind w:left="14"/>
              <w:jc w:val="center"/>
            </w:pPr>
            <w:r w:rsidRPr="00324701">
              <w:rPr>
                <w:rtl/>
              </w:rPr>
              <w:t>50</w:t>
            </w:r>
          </w:p>
        </w:tc>
      </w:tr>
      <w:tr w:rsidR="00A82B40" w:rsidRPr="00324701" w:rsidTr="003D32B1">
        <w:trPr>
          <w:tblHeader/>
          <w:jc w:val="center"/>
        </w:trPr>
        <w:tc>
          <w:tcPr>
            <w:tcW w:w="4095" w:type="dxa"/>
          </w:tcPr>
          <w:p w:rsidR="00A82B40" w:rsidRPr="004D3814" w:rsidRDefault="00A82B40" w:rsidP="00A82B40">
            <w:pPr>
              <w:pStyle w:val="IMODText"/>
              <w:spacing w:line="240" w:lineRule="auto"/>
              <w:ind w:left="0"/>
            </w:pPr>
            <w:r w:rsidRPr="004D3814">
              <w:rPr>
                <w:rtl/>
              </w:rPr>
              <w:t>סלמונלה</w:t>
            </w:r>
          </w:p>
        </w:tc>
        <w:tc>
          <w:tcPr>
            <w:tcW w:w="2639" w:type="dxa"/>
          </w:tcPr>
          <w:p w:rsidR="00A82B40" w:rsidRPr="00324701" w:rsidRDefault="00A82B40" w:rsidP="00A82B40">
            <w:pPr>
              <w:pStyle w:val="IMODText"/>
              <w:spacing w:line="240" w:lineRule="auto"/>
              <w:ind w:left="14"/>
              <w:jc w:val="center"/>
            </w:pPr>
            <w:r w:rsidRPr="00324701">
              <w:rPr>
                <w:rtl/>
              </w:rPr>
              <w:t>שלילי ב 2</w:t>
            </w:r>
            <w:r>
              <w:rPr>
                <w:rFonts w:hint="cs"/>
                <w:rtl/>
              </w:rPr>
              <w:t>5</w:t>
            </w:r>
            <w:r w:rsidRPr="00324701">
              <w:rPr>
                <w:rtl/>
              </w:rPr>
              <w:t xml:space="preserve"> גר'</w:t>
            </w:r>
          </w:p>
        </w:tc>
      </w:tr>
      <w:tr w:rsidR="00A82B40" w:rsidRPr="00324701" w:rsidTr="003D32B1">
        <w:trPr>
          <w:tblHeader/>
          <w:jc w:val="center"/>
        </w:trPr>
        <w:tc>
          <w:tcPr>
            <w:tcW w:w="4095" w:type="dxa"/>
          </w:tcPr>
          <w:p w:rsidR="00A82B40" w:rsidRPr="004D3814" w:rsidRDefault="00A82B40" w:rsidP="00A82B40">
            <w:pPr>
              <w:pStyle w:val="IMODText"/>
              <w:spacing w:line="240" w:lineRule="auto"/>
              <w:ind w:left="0"/>
            </w:pPr>
            <w:r w:rsidRPr="004D3814">
              <w:rPr>
                <w:rtl/>
              </w:rPr>
              <w:t>ליסטריה מונוציטוגנס</w:t>
            </w:r>
          </w:p>
        </w:tc>
        <w:tc>
          <w:tcPr>
            <w:tcW w:w="2639" w:type="dxa"/>
          </w:tcPr>
          <w:p w:rsidR="00A82B40" w:rsidRPr="00324701" w:rsidRDefault="00A82B40" w:rsidP="00A82B40">
            <w:pPr>
              <w:pStyle w:val="IMODText"/>
              <w:spacing w:line="240" w:lineRule="auto"/>
              <w:ind w:left="14"/>
              <w:jc w:val="center"/>
            </w:pPr>
            <w:r w:rsidRPr="00324701">
              <w:rPr>
                <w:rtl/>
              </w:rPr>
              <w:t>שלילי ב- 25 גר'</w:t>
            </w:r>
          </w:p>
        </w:tc>
      </w:tr>
      <w:tr w:rsidR="00A82B40" w:rsidRPr="00324701" w:rsidTr="003D32B1">
        <w:trPr>
          <w:tblHeader/>
          <w:jc w:val="center"/>
        </w:trPr>
        <w:tc>
          <w:tcPr>
            <w:tcW w:w="4095" w:type="dxa"/>
          </w:tcPr>
          <w:p w:rsidR="00A82B40" w:rsidRPr="004D3814" w:rsidRDefault="00A82B40" w:rsidP="00A82B40">
            <w:pPr>
              <w:pStyle w:val="IMODText"/>
              <w:spacing w:line="240" w:lineRule="auto"/>
              <w:ind w:left="0"/>
            </w:pPr>
            <w:r w:rsidRPr="004D3814">
              <w:rPr>
                <w:rtl/>
              </w:rPr>
              <w:t>קלוסטרידיה מחזרי סולפיט</w:t>
            </w:r>
          </w:p>
        </w:tc>
        <w:tc>
          <w:tcPr>
            <w:tcW w:w="2639" w:type="dxa"/>
          </w:tcPr>
          <w:p w:rsidR="00A82B40" w:rsidRPr="00324701" w:rsidRDefault="00A82B40" w:rsidP="00A82B40">
            <w:pPr>
              <w:pStyle w:val="IMODText"/>
              <w:spacing w:line="240" w:lineRule="auto"/>
              <w:ind w:left="14"/>
              <w:jc w:val="center"/>
            </w:pPr>
            <w:r w:rsidRPr="00324701">
              <w:rPr>
                <w:rtl/>
              </w:rPr>
              <w:t>10</w:t>
            </w:r>
          </w:p>
        </w:tc>
      </w:tr>
      <w:tr w:rsidR="00A82B40" w:rsidRPr="00324701" w:rsidTr="003D32B1">
        <w:trPr>
          <w:tblHeader/>
          <w:jc w:val="center"/>
        </w:trPr>
        <w:tc>
          <w:tcPr>
            <w:tcW w:w="4095" w:type="dxa"/>
          </w:tcPr>
          <w:p w:rsidR="00A82B40" w:rsidRPr="004D3814" w:rsidRDefault="00A82B40" w:rsidP="00A82B40">
            <w:pPr>
              <w:pStyle w:val="IMODText"/>
              <w:spacing w:line="240" w:lineRule="auto"/>
              <w:ind w:left="0"/>
            </w:pPr>
            <w:r w:rsidRPr="004D3814">
              <w:rPr>
                <w:rFonts w:hint="cs"/>
                <w:rtl/>
              </w:rPr>
              <w:t>עובשים (</w:t>
            </w:r>
            <w:r w:rsidRPr="004D3814">
              <w:rPr>
                <w:rFonts w:ascii="David" w:hAnsi="David"/>
                <w:sz w:val="20"/>
                <w:rtl/>
              </w:rPr>
              <w:t>עבור פחמימה וירקנית</w:t>
            </w:r>
            <w:r w:rsidRPr="004D3814">
              <w:rPr>
                <w:rFonts w:hint="cs"/>
                <w:rtl/>
              </w:rPr>
              <w:t>)</w:t>
            </w:r>
          </w:p>
        </w:tc>
        <w:tc>
          <w:tcPr>
            <w:tcW w:w="2639" w:type="dxa"/>
          </w:tcPr>
          <w:p w:rsidR="00A82B40" w:rsidRPr="00324701" w:rsidRDefault="00A82B40" w:rsidP="00A82B40">
            <w:pPr>
              <w:pStyle w:val="IMODText"/>
              <w:spacing w:line="240" w:lineRule="auto"/>
              <w:ind w:left="14"/>
              <w:jc w:val="center"/>
            </w:pPr>
            <w:r w:rsidRPr="00324701">
              <w:rPr>
                <w:rtl/>
              </w:rPr>
              <w:t>100</w:t>
            </w:r>
          </w:p>
        </w:tc>
      </w:tr>
      <w:tr w:rsidR="00A82B40" w:rsidRPr="00324701" w:rsidTr="003D32B1">
        <w:trPr>
          <w:tblHeader/>
          <w:jc w:val="center"/>
        </w:trPr>
        <w:tc>
          <w:tcPr>
            <w:tcW w:w="4095" w:type="dxa"/>
          </w:tcPr>
          <w:p w:rsidR="00A82B40" w:rsidRPr="004D3814" w:rsidRDefault="00A82B40" w:rsidP="00A82B40">
            <w:pPr>
              <w:pStyle w:val="IMODText"/>
              <w:spacing w:line="240" w:lineRule="auto"/>
              <w:ind w:left="0"/>
              <w:rPr>
                <w:rtl/>
              </w:rPr>
            </w:pPr>
            <w:r w:rsidRPr="004D3814">
              <w:rPr>
                <w:rFonts w:hint="cs"/>
                <w:rtl/>
              </w:rPr>
              <w:t>בצילוס</w:t>
            </w:r>
            <w:r w:rsidRPr="004D3814">
              <w:rPr>
                <w:rtl/>
              </w:rPr>
              <w:t xml:space="preserve"> </w:t>
            </w:r>
            <w:r w:rsidRPr="004D3814">
              <w:rPr>
                <w:rFonts w:hint="cs"/>
                <w:rtl/>
              </w:rPr>
              <w:t>צראוס</w:t>
            </w:r>
            <w:r w:rsidRPr="004D3814">
              <w:rPr>
                <w:rtl/>
              </w:rPr>
              <w:t>**</w:t>
            </w:r>
          </w:p>
        </w:tc>
        <w:tc>
          <w:tcPr>
            <w:tcW w:w="2639" w:type="dxa"/>
          </w:tcPr>
          <w:p w:rsidR="00A82B40" w:rsidRPr="00324701" w:rsidRDefault="00A82B40" w:rsidP="00A82B40">
            <w:pPr>
              <w:pStyle w:val="IMODText"/>
              <w:spacing w:line="240" w:lineRule="auto"/>
              <w:ind w:left="14"/>
              <w:jc w:val="center"/>
              <w:rPr>
                <w:rtl/>
              </w:rPr>
            </w:pPr>
            <w:r w:rsidRPr="00324701">
              <w:rPr>
                <w:rFonts w:hint="cs"/>
                <w:rtl/>
              </w:rPr>
              <w:t>50</w:t>
            </w:r>
          </w:p>
        </w:tc>
      </w:tr>
      <w:tr w:rsidR="00A82B40" w:rsidRPr="00324701" w:rsidTr="003D32B1">
        <w:trPr>
          <w:tblHeader/>
          <w:jc w:val="center"/>
        </w:trPr>
        <w:tc>
          <w:tcPr>
            <w:tcW w:w="4095" w:type="dxa"/>
          </w:tcPr>
          <w:p w:rsidR="00A82B40" w:rsidRPr="004D3814" w:rsidRDefault="00A82B40" w:rsidP="00A82B40">
            <w:pPr>
              <w:pStyle w:val="IMODText"/>
              <w:spacing w:line="240" w:lineRule="auto"/>
              <w:ind w:left="0"/>
            </w:pPr>
            <w:proofErr w:type="gramStart"/>
            <w:r w:rsidRPr="004D3814">
              <w:t>E.Coli</w:t>
            </w:r>
            <w:proofErr w:type="gramEnd"/>
            <w:r w:rsidRPr="004D3814">
              <w:t xml:space="preserve"> O157:H7</w:t>
            </w:r>
            <w:r w:rsidRPr="004D3814">
              <w:rPr>
                <w:rtl/>
              </w:rPr>
              <w:t>*</w:t>
            </w:r>
          </w:p>
        </w:tc>
        <w:tc>
          <w:tcPr>
            <w:tcW w:w="2639" w:type="dxa"/>
          </w:tcPr>
          <w:p w:rsidR="00A82B40" w:rsidRPr="00324701" w:rsidRDefault="00A82B40" w:rsidP="00A82B40">
            <w:pPr>
              <w:pStyle w:val="IMODText"/>
              <w:spacing w:line="240" w:lineRule="auto"/>
              <w:ind w:left="14"/>
              <w:jc w:val="center"/>
            </w:pPr>
            <w:r w:rsidRPr="00324701">
              <w:rPr>
                <w:rtl/>
              </w:rPr>
              <w:t>שלילי</w:t>
            </w:r>
            <w:r>
              <w:rPr>
                <w:rFonts w:hint="cs"/>
                <w:rtl/>
              </w:rPr>
              <w:t xml:space="preserve"> ב- 25 גר'</w:t>
            </w:r>
          </w:p>
        </w:tc>
      </w:tr>
      <w:bookmarkEnd w:id="46"/>
    </w:tbl>
    <w:p w:rsidR="00097160" w:rsidRDefault="00097160" w:rsidP="00097160">
      <w:pPr>
        <w:spacing w:line="360" w:lineRule="auto"/>
        <w:ind w:left="1440"/>
        <w:rPr>
          <w:rFonts w:ascii="David" w:hAnsi="David"/>
          <w:sz w:val="24"/>
          <w:szCs w:val="24"/>
          <w:u w:val="single"/>
        </w:rPr>
      </w:pPr>
    </w:p>
    <w:p w:rsidR="00A82B40" w:rsidRPr="00B94C3E" w:rsidRDefault="00A82B40" w:rsidP="00A82B40">
      <w:pPr>
        <w:numPr>
          <w:ilvl w:val="1"/>
          <w:numId w:val="22"/>
        </w:numPr>
        <w:tabs>
          <w:tab w:val="clear" w:pos="1440"/>
        </w:tabs>
        <w:spacing w:line="360" w:lineRule="auto"/>
        <w:rPr>
          <w:rFonts w:ascii="David" w:hAnsi="David"/>
          <w:sz w:val="24"/>
          <w:szCs w:val="24"/>
          <w:u w:val="single"/>
        </w:rPr>
      </w:pPr>
      <w:r w:rsidRPr="00B94C3E">
        <w:rPr>
          <w:rFonts w:ascii="David" w:hAnsi="David"/>
          <w:sz w:val="24"/>
          <w:szCs w:val="24"/>
          <w:u w:val="single"/>
          <w:rtl/>
        </w:rPr>
        <w:t>משקל –</w:t>
      </w:r>
      <w:r w:rsidRPr="00B94C3E">
        <w:rPr>
          <w:rFonts w:ascii="David" w:hAnsi="David"/>
          <w:sz w:val="24"/>
          <w:szCs w:val="24"/>
          <w:rtl/>
        </w:rPr>
        <w:t xml:space="preserve"> </w:t>
      </w:r>
      <w:r w:rsidRPr="00B94C3E">
        <w:rPr>
          <w:rFonts w:ascii="David" w:hAnsi="David" w:hint="cs"/>
          <w:sz w:val="24"/>
          <w:szCs w:val="24"/>
          <w:rtl/>
        </w:rPr>
        <w:t>משקל ה</w:t>
      </w:r>
      <w:r>
        <w:rPr>
          <w:rFonts w:ascii="David" w:hAnsi="David" w:hint="cs"/>
          <w:sz w:val="24"/>
          <w:szCs w:val="24"/>
          <w:rtl/>
        </w:rPr>
        <w:t>מוצרים</w:t>
      </w:r>
      <w:r w:rsidRPr="00B94C3E">
        <w:rPr>
          <w:rFonts w:ascii="David" w:hAnsi="David" w:hint="cs"/>
          <w:sz w:val="24"/>
          <w:szCs w:val="24"/>
          <w:rtl/>
        </w:rPr>
        <w:t xml:space="preserve"> ורכיביהן נדרש לעמוד בדרישות המפורטות </w:t>
      </w:r>
      <w:r w:rsidRPr="00B94C3E">
        <w:rPr>
          <w:rFonts w:ascii="David" w:hAnsi="David"/>
          <w:sz w:val="24"/>
          <w:szCs w:val="24"/>
          <w:rtl/>
        </w:rPr>
        <w:t xml:space="preserve">בפרקים </w:t>
      </w:r>
      <w:r w:rsidRPr="00A82B40">
        <w:rPr>
          <w:rFonts w:ascii="David" w:hAnsi="David"/>
          <w:sz w:val="24"/>
          <w:szCs w:val="24"/>
          <w:highlight w:val="magenta"/>
          <w:rtl/>
        </w:rPr>
        <w:t>2.1-2.</w:t>
      </w:r>
      <w:r w:rsidRPr="00A82B40">
        <w:rPr>
          <w:rFonts w:ascii="David" w:hAnsi="David" w:hint="cs"/>
          <w:sz w:val="24"/>
          <w:szCs w:val="24"/>
          <w:highlight w:val="magenta"/>
          <w:rtl/>
        </w:rPr>
        <w:t>13</w:t>
      </w:r>
      <w:r w:rsidRPr="00B94C3E">
        <w:rPr>
          <w:rFonts w:ascii="David" w:hAnsi="David"/>
          <w:sz w:val="24"/>
          <w:szCs w:val="24"/>
          <w:rtl/>
        </w:rPr>
        <w:t xml:space="preserve"> במסמך זה.</w:t>
      </w:r>
    </w:p>
    <w:p w:rsidR="00020AEE" w:rsidRPr="00A82B40" w:rsidRDefault="00020AEE" w:rsidP="00A82B40">
      <w:pPr>
        <w:tabs>
          <w:tab w:val="left" w:pos="1277"/>
          <w:tab w:val="left" w:pos="1844"/>
        </w:tabs>
        <w:spacing w:line="360" w:lineRule="auto"/>
        <w:rPr>
          <w:rFonts w:ascii="David" w:hAnsi="David"/>
          <w:b/>
          <w:bCs/>
          <w:sz w:val="24"/>
          <w:szCs w:val="24"/>
          <w:u w:val="single"/>
          <w:rtl/>
        </w:rPr>
      </w:pPr>
    </w:p>
    <w:p w:rsidR="00020AEE" w:rsidRPr="00624C93" w:rsidRDefault="00020AEE" w:rsidP="00020AEE">
      <w:pPr>
        <w:spacing w:line="360" w:lineRule="auto"/>
        <w:rPr>
          <w:rFonts w:ascii="David" w:hAnsi="David"/>
          <w:b/>
          <w:bCs/>
          <w:sz w:val="24"/>
          <w:szCs w:val="24"/>
          <w:u w:val="single"/>
          <w:rtl/>
        </w:rPr>
      </w:pPr>
      <w:r w:rsidRPr="00624C93">
        <w:rPr>
          <w:rFonts w:ascii="David" w:hAnsi="David"/>
          <w:b/>
          <w:bCs/>
          <w:sz w:val="24"/>
          <w:szCs w:val="24"/>
          <w:u w:val="single"/>
          <w:rtl/>
        </w:rPr>
        <w:t>הבטחת איכות</w:t>
      </w:r>
    </w:p>
    <w:p w:rsidR="00020AEE" w:rsidRPr="00624C93" w:rsidRDefault="00020AEE" w:rsidP="0027420A">
      <w:pPr>
        <w:numPr>
          <w:ilvl w:val="0"/>
          <w:numId w:val="22"/>
        </w:numPr>
        <w:spacing w:line="360" w:lineRule="auto"/>
        <w:ind w:right="720"/>
        <w:jc w:val="both"/>
        <w:rPr>
          <w:rFonts w:ascii="David" w:hAnsi="David"/>
          <w:sz w:val="24"/>
          <w:szCs w:val="24"/>
          <w:u w:val="single"/>
        </w:rPr>
      </w:pPr>
      <w:r w:rsidRPr="00624C93">
        <w:rPr>
          <w:rFonts w:ascii="David" w:hAnsi="David" w:hint="cs"/>
          <w:sz w:val="24"/>
          <w:szCs w:val="24"/>
          <w:u w:val="single"/>
          <w:rtl/>
        </w:rPr>
        <w:t xml:space="preserve">תהליך אישור ספק- </w:t>
      </w:r>
    </w:p>
    <w:p w:rsidR="00020AEE" w:rsidRPr="00624C93" w:rsidRDefault="00020AEE" w:rsidP="0027420A">
      <w:pPr>
        <w:numPr>
          <w:ilvl w:val="1"/>
          <w:numId w:val="22"/>
        </w:numPr>
        <w:spacing w:line="360" w:lineRule="auto"/>
        <w:ind w:right="720"/>
        <w:jc w:val="both"/>
        <w:rPr>
          <w:rFonts w:ascii="David" w:hAnsi="David"/>
          <w:sz w:val="24"/>
          <w:szCs w:val="24"/>
        </w:rPr>
      </w:pPr>
      <w:r w:rsidRPr="00624C93">
        <w:rPr>
          <w:rFonts w:ascii="David" w:hAnsi="David" w:hint="cs"/>
          <w:sz w:val="24"/>
          <w:szCs w:val="24"/>
          <w:rtl/>
        </w:rPr>
        <w:t xml:space="preserve">ספק המעוניין לספק </w:t>
      </w:r>
      <w:r w:rsidR="009E6EC1">
        <w:rPr>
          <w:rFonts w:ascii="David" w:hAnsi="David" w:hint="cs"/>
          <w:sz w:val="24"/>
          <w:szCs w:val="24"/>
          <w:rtl/>
        </w:rPr>
        <w:t>מוצרים</w:t>
      </w:r>
      <w:r w:rsidRPr="00624C93">
        <w:rPr>
          <w:rFonts w:ascii="David" w:hAnsi="David" w:hint="cs"/>
          <w:sz w:val="24"/>
          <w:szCs w:val="24"/>
          <w:rtl/>
        </w:rPr>
        <w:t xml:space="preserve"> לצה"ל נדרש לקבל אישור ענף טל"ם בכתב עבור </w:t>
      </w:r>
      <w:r w:rsidRPr="00756140">
        <w:rPr>
          <w:rFonts w:ascii="David" w:hAnsi="David" w:hint="cs"/>
          <w:b/>
          <w:bCs/>
          <w:sz w:val="24"/>
          <w:szCs w:val="24"/>
          <w:rtl/>
        </w:rPr>
        <w:t>מתקן הייצור ודוגמאות מאושרות</w:t>
      </w:r>
      <w:r w:rsidRPr="00624C93">
        <w:rPr>
          <w:rFonts w:ascii="David" w:hAnsi="David" w:hint="cs"/>
          <w:sz w:val="24"/>
          <w:szCs w:val="24"/>
          <w:rtl/>
        </w:rPr>
        <w:t>.</w:t>
      </w:r>
    </w:p>
    <w:p w:rsidR="00020AEE" w:rsidRPr="00047AE8" w:rsidRDefault="00020AEE" w:rsidP="0027420A">
      <w:pPr>
        <w:numPr>
          <w:ilvl w:val="1"/>
          <w:numId w:val="22"/>
        </w:numPr>
        <w:spacing w:line="360" w:lineRule="auto"/>
        <w:ind w:right="720"/>
        <w:jc w:val="both"/>
        <w:rPr>
          <w:rFonts w:ascii="David" w:hAnsi="David"/>
          <w:sz w:val="24"/>
          <w:szCs w:val="24"/>
        </w:rPr>
      </w:pPr>
      <w:r w:rsidRPr="000F0685">
        <w:rPr>
          <w:rFonts w:ascii="David" w:hAnsi="David" w:hint="cs"/>
          <w:sz w:val="24"/>
          <w:szCs w:val="24"/>
          <w:rtl/>
        </w:rPr>
        <w:t xml:space="preserve">תהליך אישור מתקן ייצור הספק יבוצע בהתאם למפורט במפרט נזכר בסעיף </w:t>
      </w:r>
      <w:r w:rsidR="00284807">
        <w:rPr>
          <w:rFonts w:ascii="David" w:hAnsi="David"/>
          <w:sz w:val="24"/>
          <w:szCs w:val="24"/>
          <w:rtl/>
        </w:rPr>
        <w:fldChar w:fldCharType="begin"/>
      </w:r>
      <w:r w:rsidR="00284807">
        <w:rPr>
          <w:rFonts w:ascii="David" w:hAnsi="David"/>
          <w:sz w:val="24"/>
          <w:szCs w:val="24"/>
          <w:rtl/>
        </w:rPr>
        <w:instrText xml:space="preserve"> </w:instrText>
      </w:r>
      <w:r w:rsidR="00284807">
        <w:rPr>
          <w:rFonts w:ascii="David" w:hAnsi="David"/>
          <w:sz w:val="24"/>
          <w:szCs w:val="24"/>
        </w:rPr>
        <w:instrText>REF</w:instrText>
      </w:r>
      <w:r w:rsidR="00284807">
        <w:rPr>
          <w:rFonts w:ascii="David" w:hAnsi="David"/>
          <w:sz w:val="24"/>
          <w:szCs w:val="24"/>
          <w:rtl/>
        </w:rPr>
        <w:instrText xml:space="preserve"> _</w:instrText>
      </w:r>
      <w:r w:rsidR="00284807">
        <w:rPr>
          <w:rFonts w:ascii="David" w:hAnsi="David"/>
          <w:sz w:val="24"/>
          <w:szCs w:val="24"/>
        </w:rPr>
        <w:instrText>Ref129362738 \r \h</w:instrText>
      </w:r>
      <w:r w:rsidR="00284807">
        <w:rPr>
          <w:rFonts w:ascii="David" w:hAnsi="David"/>
          <w:sz w:val="24"/>
          <w:szCs w:val="24"/>
          <w:rtl/>
        </w:rPr>
        <w:instrText xml:space="preserve"> </w:instrText>
      </w:r>
      <w:r w:rsidR="00A82B40">
        <w:rPr>
          <w:rFonts w:ascii="David" w:hAnsi="David"/>
          <w:sz w:val="24"/>
          <w:szCs w:val="24"/>
          <w:rtl/>
        </w:rPr>
        <w:instrText xml:space="preserve"> \* </w:instrText>
      </w:r>
      <w:r w:rsidR="00A82B40">
        <w:rPr>
          <w:rFonts w:ascii="David" w:hAnsi="David"/>
          <w:sz w:val="24"/>
          <w:szCs w:val="24"/>
        </w:rPr>
        <w:instrText>MERGEFORMAT</w:instrText>
      </w:r>
      <w:r w:rsidR="00A82B40">
        <w:rPr>
          <w:rFonts w:ascii="David" w:hAnsi="David"/>
          <w:sz w:val="24"/>
          <w:szCs w:val="24"/>
          <w:rtl/>
        </w:rPr>
        <w:instrText xml:space="preserve"> </w:instrText>
      </w:r>
      <w:r w:rsidR="00284807">
        <w:rPr>
          <w:rFonts w:ascii="David" w:hAnsi="David"/>
          <w:sz w:val="24"/>
          <w:szCs w:val="24"/>
          <w:rtl/>
        </w:rPr>
      </w:r>
      <w:r w:rsidR="00284807">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6.1</w:t>
      </w:r>
      <w:r w:rsidR="00284807">
        <w:rPr>
          <w:rFonts w:ascii="David" w:hAnsi="David"/>
          <w:sz w:val="24"/>
          <w:szCs w:val="24"/>
          <w:rtl/>
        </w:rPr>
        <w:fldChar w:fldCharType="end"/>
      </w:r>
      <w:r w:rsidR="00284807" w:rsidRPr="00624C93">
        <w:rPr>
          <w:rFonts w:ascii="David" w:hAnsi="David"/>
          <w:sz w:val="24"/>
          <w:szCs w:val="24"/>
          <w:rtl/>
        </w:rPr>
        <w:t xml:space="preserve"> </w:t>
      </w:r>
      <w:r w:rsidRPr="000F0685">
        <w:rPr>
          <w:rFonts w:ascii="David" w:hAnsi="David" w:hint="cs"/>
          <w:sz w:val="24"/>
          <w:szCs w:val="24"/>
          <w:rtl/>
        </w:rPr>
        <w:t xml:space="preserve"> </w:t>
      </w:r>
      <w:r w:rsidR="00015149">
        <w:rPr>
          <w:rFonts w:ascii="David" w:hAnsi="David" w:hint="cs"/>
          <w:sz w:val="24"/>
          <w:szCs w:val="24"/>
          <w:rtl/>
        </w:rPr>
        <w:t>בפרק זה</w:t>
      </w:r>
      <w:r w:rsidRPr="000F0685">
        <w:rPr>
          <w:rFonts w:ascii="David" w:hAnsi="David" w:hint="cs"/>
          <w:sz w:val="24"/>
          <w:szCs w:val="24"/>
          <w:rtl/>
        </w:rPr>
        <w:t>. ביקורת תבוצע רק במתקן של ספק שהציג את כלל התעודות הנדרשות</w:t>
      </w:r>
      <w:r>
        <w:rPr>
          <w:rFonts w:ascii="David" w:hAnsi="David" w:hint="cs"/>
          <w:sz w:val="24"/>
          <w:szCs w:val="24"/>
          <w:rtl/>
        </w:rPr>
        <w:t xml:space="preserve"> </w:t>
      </w:r>
      <w:r w:rsidRPr="000F0685">
        <w:rPr>
          <w:rFonts w:ascii="David" w:hAnsi="David" w:hint="cs"/>
          <w:sz w:val="24"/>
          <w:szCs w:val="24"/>
          <w:rtl/>
        </w:rPr>
        <w:t xml:space="preserve">במפרט נזכר בסעיף </w:t>
      </w:r>
      <w:r w:rsidR="00284807" w:rsidRPr="00A82B40">
        <w:rPr>
          <w:rFonts w:ascii="David" w:hAnsi="David"/>
          <w:sz w:val="24"/>
          <w:szCs w:val="24"/>
          <w:highlight w:val="magenta"/>
          <w:rtl/>
        </w:rPr>
        <w:fldChar w:fldCharType="begin"/>
      </w:r>
      <w:r w:rsidR="00284807" w:rsidRPr="00A82B40">
        <w:rPr>
          <w:rFonts w:ascii="David" w:hAnsi="David"/>
          <w:sz w:val="24"/>
          <w:szCs w:val="24"/>
          <w:highlight w:val="magenta"/>
          <w:rtl/>
        </w:rPr>
        <w:instrText xml:space="preserve"> </w:instrText>
      </w:r>
      <w:r w:rsidR="00284807" w:rsidRPr="00A82B40">
        <w:rPr>
          <w:rFonts w:ascii="David" w:hAnsi="David"/>
          <w:sz w:val="24"/>
          <w:szCs w:val="24"/>
          <w:highlight w:val="magenta"/>
        </w:rPr>
        <w:instrText>REF</w:instrText>
      </w:r>
      <w:r w:rsidR="00284807" w:rsidRPr="00A82B40">
        <w:rPr>
          <w:rFonts w:ascii="David" w:hAnsi="David"/>
          <w:sz w:val="24"/>
          <w:szCs w:val="24"/>
          <w:highlight w:val="magenta"/>
          <w:rtl/>
        </w:rPr>
        <w:instrText xml:space="preserve"> _</w:instrText>
      </w:r>
      <w:r w:rsidR="00284807" w:rsidRPr="00A82B40">
        <w:rPr>
          <w:rFonts w:ascii="David" w:hAnsi="David"/>
          <w:sz w:val="24"/>
          <w:szCs w:val="24"/>
          <w:highlight w:val="magenta"/>
        </w:rPr>
        <w:instrText>Ref129362738 \r \h</w:instrText>
      </w:r>
      <w:r w:rsidR="00284807" w:rsidRPr="00A82B40">
        <w:rPr>
          <w:rFonts w:ascii="David" w:hAnsi="David"/>
          <w:sz w:val="24"/>
          <w:szCs w:val="24"/>
          <w:highlight w:val="magenta"/>
          <w:rtl/>
        </w:rPr>
        <w:instrText xml:space="preserve"> </w:instrText>
      </w:r>
      <w:r w:rsidR="00A82B40">
        <w:rPr>
          <w:rFonts w:ascii="David" w:hAnsi="David"/>
          <w:sz w:val="24"/>
          <w:szCs w:val="24"/>
          <w:highlight w:val="magenta"/>
          <w:rtl/>
        </w:rPr>
        <w:instrText xml:space="preserve"> \* </w:instrText>
      </w:r>
      <w:r w:rsidR="00A82B40">
        <w:rPr>
          <w:rFonts w:ascii="David" w:hAnsi="David"/>
          <w:sz w:val="24"/>
          <w:szCs w:val="24"/>
          <w:highlight w:val="magenta"/>
        </w:rPr>
        <w:instrText>MERGEFORMAT</w:instrText>
      </w:r>
      <w:r w:rsidR="00A82B40">
        <w:rPr>
          <w:rFonts w:ascii="David" w:hAnsi="David"/>
          <w:sz w:val="24"/>
          <w:szCs w:val="24"/>
          <w:highlight w:val="magenta"/>
          <w:rtl/>
        </w:rPr>
        <w:instrText xml:space="preserve"> </w:instrText>
      </w:r>
      <w:r w:rsidR="00284807" w:rsidRPr="00A82B40">
        <w:rPr>
          <w:rFonts w:ascii="David" w:hAnsi="David"/>
          <w:sz w:val="24"/>
          <w:szCs w:val="24"/>
          <w:highlight w:val="magenta"/>
          <w:rtl/>
        </w:rPr>
      </w:r>
      <w:r w:rsidR="00284807" w:rsidRPr="00A82B40">
        <w:rPr>
          <w:rFonts w:ascii="David" w:hAnsi="David"/>
          <w:sz w:val="24"/>
          <w:szCs w:val="24"/>
          <w:highlight w:val="magenta"/>
          <w:rtl/>
        </w:rPr>
        <w:fldChar w:fldCharType="separate"/>
      </w:r>
      <w:r w:rsidR="004C1C3C">
        <w:rPr>
          <w:rFonts w:ascii="David" w:hAnsi="David"/>
          <w:sz w:val="24"/>
          <w:szCs w:val="24"/>
          <w:highlight w:val="magenta"/>
          <w:cs/>
        </w:rPr>
        <w:t>‎</w:t>
      </w:r>
      <w:r w:rsidR="004C1C3C">
        <w:rPr>
          <w:rFonts w:ascii="David" w:hAnsi="David"/>
          <w:sz w:val="24"/>
          <w:szCs w:val="24"/>
          <w:highlight w:val="magenta"/>
        </w:rPr>
        <w:t>6.1</w:t>
      </w:r>
      <w:r w:rsidR="00284807" w:rsidRPr="00A82B40">
        <w:rPr>
          <w:rFonts w:ascii="David" w:hAnsi="David"/>
          <w:sz w:val="24"/>
          <w:szCs w:val="24"/>
          <w:highlight w:val="magenta"/>
          <w:rtl/>
        </w:rPr>
        <w:fldChar w:fldCharType="end"/>
      </w:r>
      <w:r w:rsidR="00284807" w:rsidRPr="00624C93">
        <w:rPr>
          <w:rFonts w:ascii="David" w:hAnsi="David"/>
          <w:sz w:val="24"/>
          <w:szCs w:val="24"/>
          <w:rtl/>
        </w:rPr>
        <w:t xml:space="preserve"> </w:t>
      </w:r>
      <w:r w:rsidR="00015149">
        <w:rPr>
          <w:rFonts w:ascii="David" w:hAnsi="David" w:hint="cs"/>
          <w:sz w:val="24"/>
          <w:szCs w:val="24"/>
          <w:rtl/>
        </w:rPr>
        <w:t>בפרק זה</w:t>
      </w:r>
      <w:r w:rsidRPr="000F0685">
        <w:rPr>
          <w:rFonts w:ascii="David" w:hAnsi="David" w:hint="cs"/>
          <w:sz w:val="24"/>
          <w:szCs w:val="24"/>
          <w:rtl/>
        </w:rPr>
        <w:t xml:space="preserve">. </w:t>
      </w:r>
      <w:r w:rsidRPr="00047AE8">
        <w:rPr>
          <w:rFonts w:ascii="David" w:hAnsi="David" w:hint="cs"/>
          <w:sz w:val="24"/>
          <w:szCs w:val="24"/>
          <w:u w:val="single"/>
          <w:rtl/>
        </w:rPr>
        <w:t>בהתאם, יש להציג את התעודות הבאות:</w:t>
      </w:r>
    </w:p>
    <w:p w:rsidR="00020AEE" w:rsidRPr="00624C93" w:rsidRDefault="00020AEE" w:rsidP="0027420A">
      <w:pPr>
        <w:numPr>
          <w:ilvl w:val="2"/>
          <w:numId w:val="22"/>
        </w:numPr>
        <w:spacing w:line="360" w:lineRule="auto"/>
        <w:ind w:right="720"/>
        <w:jc w:val="both"/>
        <w:rPr>
          <w:rFonts w:ascii="David" w:hAnsi="David"/>
          <w:sz w:val="24"/>
          <w:szCs w:val="24"/>
        </w:rPr>
      </w:pPr>
      <w:r w:rsidRPr="00624C93">
        <w:rPr>
          <w:rFonts w:ascii="David" w:hAnsi="David" w:hint="cs"/>
          <w:sz w:val="24"/>
          <w:szCs w:val="24"/>
          <w:rtl/>
        </w:rPr>
        <w:t>רישיון עסק</w:t>
      </w:r>
      <w:r w:rsidR="00A82B40">
        <w:rPr>
          <w:rFonts w:ascii="David" w:hAnsi="David" w:hint="cs"/>
          <w:sz w:val="24"/>
          <w:szCs w:val="24"/>
          <w:rtl/>
        </w:rPr>
        <w:t xml:space="preserve"> בתוקף</w:t>
      </w:r>
      <w:r w:rsidRPr="00624C93">
        <w:rPr>
          <w:rFonts w:ascii="David" w:hAnsi="David" w:hint="cs"/>
          <w:sz w:val="24"/>
          <w:szCs w:val="24"/>
          <w:rtl/>
        </w:rPr>
        <w:t>.</w:t>
      </w:r>
    </w:p>
    <w:p w:rsidR="00020AEE" w:rsidRPr="00624C93" w:rsidRDefault="00020AEE" w:rsidP="0027420A">
      <w:pPr>
        <w:numPr>
          <w:ilvl w:val="2"/>
          <w:numId w:val="22"/>
        </w:numPr>
        <w:spacing w:line="360" w:lineRule="auto"/>
        <w:ind w:right="720"/>
        <w:jc w:val="both"/>
        <w:rPr>
          <w:rFonts w:ascii="David" w:hAnsi="David"/>
          <w:sz w:val="24"/>
          <w:szCs w:val="24"/>
        </w:rPr>
      </w:pPr>
      <w:r w:rsidRPr="00624C93">
        <w:rPr>
          <w:rFonts w:ascii="David" w:hAnsi="David" w:hint="cs"/>
          <w:sz w:val="24"/>
          <w:szCs w:val="24"/>
          <w:rtl/>
        </w:rPr>
        <w:t>רישיון יצרן</w:t>
      </w:r>
      <w:r w:rsidR="00A82B40">
        <w:rPr>
          <w:rFonts w:ascii="David" w:hAnsi="David" w:hint="cs"/>
          <w:sz w:val="24"/>
          <w:szCs w:val="24"/>
          <w:rtl/>
        </w:rPr>
        <w:t xml:space="preserve"> בתוקף</w:t>
      </w:r>
      <w:r w:rsidRPr="00624C93">
        <w:rPr>
          <w:rFonts w:ascii="David" w:hAnsi="David" w:hint="cs"/>
          <w:sz w:val="24"/>
          <w:szCs w:val="24"/>
          <w:rtl/>
        </w:rPr>
        <w:t>.</w:t>
      </w:r>
    </w:p>
    <w:p w:rsidR="00020AEE" w:rsidRPr="00624C93" w:rsidRDefault="00020AEE" w:rsidP="0027420A">
      <w:pPr>
        <w:numPr>
          <w:ilvl w:val="2"/>
          <w:numId w:val="22"/>
        </w:numPr>
        <w:spacing w:line="360" w:lineRule="auto"/>
        <w:ind w:right="720"/>
        <w:jc w:val="both"/>
        <w:rPr>
          <w:rFonts w:ascii="David" w:hAnsi="David"/>
          <w:sz w:val="24"/>
          <w:szCs w:val="24"/>
          <w:rtl/>
        </w:rPr>
      </w:pPr>
      <w:r w:rsidRPr="00624C93">
        <w:rPr>
          <w:rFonts w:ascii="David" w:hAnsi="David" w:hint="cs"/>
          <w:sz w:val="24"/>
          <w:szCs w:val="24"/>
          <w:rtl/>
        </w:rPr>
        <w:t xml:space="preserve">הסמכה לתקן </w:t>
      </w:r>
      <w:r w:rsidRPr="00624C93">
        <w:rPr>
          <w:rFonts w:ascii="Calibri" w:hAnsi="Calibri"/>
          <w:sz w:val="24"/>
          <w:szCs w:val="24"/>
        </w:rPr>
        <w:t>ISO 9001</w:t>
      </w:r>
      <w:r w:rsidRPr="00624C93">
        <w:rPr>
          <w:rFonts w:ascii="Calibri" w:hAnsi="Calibri" w:hint="cs"/>
          <w:sz w:val="24"/>
          <w:szCs w:val="24"/>
          <w:rtl/>
        </w:rPr>
        <w:t xml:space="preserve"> במהדורתו האחרונה</w:t>
      </w:r>
      <w:r w:rsidR="00A82B40">
        <w:rPr>
          <w:rFonts w:ascii="Calibri" w:hAnsi="Calibri" w:hint="cs"/>
          <w:sz w:val="24"/>
          <w:szCs w:val="24"/>
          <w:rtl/>
        </w:rPr>
        <w:t xml:space="preserve"> בתוקף</w:t>
      </w:r>
      <w:r w:rsidRPr="00624C93">
        <w:rPr>
          <w:rFonts w:ascii="Calibri" w:hAnsi="Calibri" w:hint="cs"/>
          <w:sz w:val="24"/>
          <w:szCs w:val="24"/>
          <w:rtl/>
        </w:rPr>
        <w:t>.</w:t>
      </w:r>
    </w:p>
    <w:p w:rsidR="00020AEE" w:rsidRPr="00624C93" w:rsidRDefault="00020AEE" w:rsidP="0027420A">
      <w:pPr>
        <w:numPr>
          <w:ilvl w:val="2"/>
          <w:numId w:val="22"/>
        </w:numPr>
        <w:spacing w:line="360" w:lineRule="auto"/>
        <w:ind w:right="720"/>
        <w:jc w:val="both"/>
        <w:rPr>
          <w:rFonts w:ascii="David" w:hAnsi="David"/>
          <w:sz w:val="24"/>
          <w:szCs w:val="24"/>
          <w:rtl/>
        </w:rPr>
      </w:pPr>
      <w:r w:rsidRPr="00624C93">
        <w:rPr>
          <w:rFonts w:ascii="David" w:hAnsi="David" w:hint="cs"/>
          <w:sz w:val="24"/>
          <w:szCs w:val="24"/>
          <w:rtl/>
        </w:rPr>
        <w:t xml:space="preserve">הסמכה ל </w:t>
      </w:r>
      <w:r w:rsidRPr="00624C93">
        <w:rPr>
          <w:rFonts w:ascii="David" w:hAnsi="David" w:hint="cs"/>
          <w:sz w:val="24"/>
          <w:szCs w:val="24"/>
        </w:rPr>
        <w:t>HACCP</w:t>
      </w:r>
      <w:r w:rsidRPr="00624C93">
        <w:rPr>
          <w:rFonts w:ascii="David" w:hAnsi="David" w:hint="cs"/>
          <w:sz w:val="24"/>
          <w:szCs w:val="24"/>
          <w:rtl/>
        </w:rPr>
        <w:t xml:space="preserve"> או תקן </w:t>
      </w:r>
      <w:r w:rsidRPr="00624C93">
        <w:rPr>
          <w:rFonts w:ascii="Calibri" w:hAnsi="Calibri"/>
          <w:sz w:val="24"/>
          <w:szCs w:val="24"/>
        </w:rPr>
        <w:t>ISO 22000</w:t>
      </w:r>
      <w:r w:rsidRPr="00624C93">
        <w:rPr>
          <w:rFonts w:ascii="Calibri" w:hAnsi="Calibri" w:hint="cs"/>
          <w:sz w:val="24"/>
          <w:szCs w:val="24"/>
          <w:rtl/>
        </w:rPr>
        <w:t xml:space="preserve"> (או חלופה לו) במהדורתו האחרונה</w:t>
      </w:r>
      <w:r w:rsidR="00A82B40">
        <w:rPr>
          <w:rFonts w:ascii="Calibri" w:hAnsi="Calibri" w:hint="cs"/>
          <w:sz w:val="24"/>
          <w:szCs w:val="24"/>
          <w:rtl/>
        </w:rPr>
        <w:t xml:space="preserve"> בתוקף</w:t>
      </w:r>
      <w:r w:rsidRPr="00624C93">
        <w:rPr>
          <w:rFonts w:ascii="Calibri" w:hAnsi="Calibri" w:hint="cs"/>
          <w:sz w:val="24"/>
          <w:szCs w:val="24"/>
          <w:rtl/>
        </w:rPr>
        <w:t>.</w:t>
      </w:r>
    </w:p>
    <w:p w:rsidR="00020AEE" w:rsidRDefault="00020AEE" w:rsidP="0027420A">
      <w:pPr>
        <w:numPr>
          <w:ilvl w:val="2"/>
          <w:numId w:val="22"/>
        </w:numPr>
        <w:spacing w:line="360" w:lineRule="auto"/>
        <w:ind w:right="720"/>
        <w:jc w:val="both"/>
        <w:rPr>
          <w:rFonts w:ascii="David" w:hAnsi="David"/>
          <w:sz w:val="24"/>
          <w:szCs w:val="24"/>
        </w:rPr>
      </w:pPr>
      <w:r w:rsidRPr="00624C93">
        <w:rPr>
          <w:rFonts w:ascii="David" w:hAnsi="David" w:hint="cs"/>
          <w:sz w:val="24"/>
          <w:szCs w:val="24"/>
          <w:rtl/>
        </w:rPr>
        <w:t>תעוד</w:t>
      </w:r>
      <w:r>
        <w:rPr>
          <w:rFonts w:ascii="David" w:hAnsi="David" w:hint="cs"/>
          <w:sz w:val="24"/>
          <w:szCs w:val="24"/>
          <w:rtl/>
        </w:rPr>
        <w:t>ו</w:t>
      </w:r>
      <w:r w:rsidRPr="00624C93">
        <w:rPr>
          <w:rFonts w:ascii="David" w:hAnsi="David" w:hint="cs"/>
          <w:sz w:val="24"/>
          <w:szCs w:val="24"/>
          <w:rtl/>
        </w:rPr>
        <w:t>ת כשרות</w:t>
      </w:r>
      <w:r w:rsidR="00A82B40">
        <w:rPr>
          <w:rFonts w:ascii="David" w:hAnsi="David" w:hint="cs"/>
          <w:sz w:val="24"/>
          <w:szCs w:val="24"/>
          <w:rtl/>
        </w:rPr>
        <w:t xml:space="preserve"> בתוקף</w:t>
      </w:r>
      <w:r w:rsidRPr="00624C93">
        <w:rPr>
          <w:rFonts w:ascii="David" w:hAnsi="David" w:hint="cs"/>
          <w:sz w:val="24"/>
          <w:szCs w:val="24"/>
          <w:rtl/>
        </w:rPr>
        <w:t>.</w:t>
      </w:r>
    </w:p>
    <w:p w:rsidR="00A82B40" w:rsidRDefault="00A82B40" w:rsidP="00A82B40">
      <w:pPr>
        <w:numPr>
          <w:ilvl w:val="2"/>
          <w:numId w:val="22"/>
        </w:numPr>
        <w:tabs>
          <w:tab w:val="clear" w:pos="2160"/>
        </w:tabs>
        <w:spacing w:line="360" w:lineRule="auto"/>
        <w:ind w:right="720"/>
        <w:jc w:val="both"/>
        <w:rPr>
          <w:rFonts w:ascii="David" w:hAnsi="David"/>
          <w:sz w:val="24"/>
          <w:szCs w:val="24"/>
        </w:rPr>
      </w:pPr>
      <w:bookmarkStart w:id="50" w:name="_Ref129597124"/>
      <w:r w:rsidRPr="00B94C3E">
        <w:rPr>
          <w:rFonts w:ascii="David" w:hAnsi="David" w:hint="cs"/>
          <w:sz w:val="24"/>
          <w:szCs w:val="24"/>
          <w:rtl/>
        </w:rPr>
        <w:t xml:space="preserve">הצהרה בחתימת הספק על התאמה לדרישות בסעיף </w:t>
      </w:r>
      <w:r w:rsidRPr="00A73E53">
        <w:rPr>
          <w:rFonts w:ascii="David" w:hAnsi="David"/>
          <w:sz w:val="24"/>
          <w:szCs w:val="24"/>
          <w:rtl/>
        </w:rPr>
        <w:fldChar w:fldCharType="begin"/>
      </w:r>
      <w:r w:rsidRPr="00A73E53">
        <w:rPr>
          <w:rFonts w:ascii="David" w:hAnsi="David"/>
          <w:sz w:val="24"/>
          <w:szCs w:val="24"/>
          <w:rtl/>
        </w:rPr>
        <w:instrText xml:space="preserve"> </w:instrText>
      </w:r>
      <w:r w:rsidRPr="00A73E53">
        <w:rPr>
          <w:rFonts w:ascii="David" w:hAnsi="David" w:hint="cs"/>
          <w:sz w:val="24"/>
          <w:szCs w:val="24"/>
        </w:rPr>
        <w:instrText>REF</w:instrText>
      </w:r>
      <w:r w:rsidRPr="00A73E53">
        <w:rPr>
          <w:rFonts w:ascii="David" w:hAnsi="David" w:hint="cs"/>
          <w:sz w:val="24"/>
          <w:szCs w:val="24"/>
          <w:rtl/>
        </w:rPr>
        <w:instrText xml:space="preserve"> _</w:instrText>
      </w:r>
      <w:r w:rsidRPr="00A73E53">
        <w:rPr>
          <w:rFonts w:ascii="David" w:hAnsi="David" w:hint="cs"/>
          <w:sz w:val="24"/>
          <w:szCs w:val="24"/>
        </w:rPr>
        <w:instrText>Ref138273111 \r \h</w:instrText>
      </w:r>
      <w:r w:rsidRPr="00A73E53">
        <w:rPr>
          <w:rFonts w:ascii="David" w:hAnsi="David"/>
          <w:sz w:val="24"/>
          <w:szCs w:val="24"/>
          <w:rtl/>
        </w:rPr>
        <w:instrText xml:space="preserve">  \* </w:instrText>
      </w:r>
      <w:r w:rsidRPr="00A73E53">
        <w:rPr>
          <w:rFonts w:ascii="David" w:hAnsi="David"/>
          <w:sz w:val="24"/>
          <w:szCs w:val="24"/>
        </w:rPr>
        <w:instrText>MERGEFORMAT</w:instrText>
      </w:r>
      <w:r w:rsidRPr="00A73E53">
        <w:rPr>
          <w:rFonts w:ascii="David" w:hAnsi="David"/>
          <w:sz w:val="24"/>
          <w:szCs w:val="24"/>
          <w:rtl/>
        </w:rPr>
        <w:instrText xml:space="preserve"> </w:instrText>
      </w:r>
      <w:r w:rsidRPr="00A73E53">
        <w:rPr>
          <w:rFonts w:ascii="David" w:hAnsi="David"/>
          <w:sz w:val="24"/>
          <w:szCs w:val="24"/>
          <w:rtl/>
        </w:rPr>
      </w:r>
      <w:r w:rsidRPr="00A73E53">
        <w:rPr>
          <w:rFonts w:ascii="David" w:hAnsi="David"/>
          <w:sz w:val="24"/>
          <w:szCs w:val="24"/>
          <w:rtl/>
        </w:rPr>
        <w:fldChar w:fldCharType="separate"/>
      </w:r>
      <w:r w:rsidR="004C1C3C">
        <w:rPr>
          <w:rFonts w:ascii="David" w:hAnsi="David" w:hint="cs"/>
          <w:b/>
          <w:bCs/>
          <w:sz w:val="24"/>
          <w:szCs w:val="24"/>
          <w:rtl/>
        </w:rPr>
        <w:t>שגיאה! מקור ההפניה לא נמצא.</w:t>
      </w:r>
      <w:r w:rsidRPr="00A73E53">
        <w:rPr>
          <w:rFonts w:ascii="David" w:hAnsi="David"/>
          <w:sz w:val="24"/>
          <w:szCs w:val="24"/>
          <w:rtl/>
        </w:rPr>
        <w:fldChar w:fldCharType="end"/>
      </w:r>
      <w:r w:rsidRPr="00B94C3E">
        <w:rPr>
          <w:rFonts w:ascii="David" w:hAnsi="David" w:hint="cs"/>
          <w:sz w:val="24"/>
          <w:szCs w:val="24"/>
          <w:rtl/>
        </w:rPr>
        <w:t xml:space="preserve"> בפרק זה והתנאים הראשוניים</w:t>
      </w:r>
      <w:r>
        <w:rPr>
          <w:rFonts w:ascii="David" w:hAnsi="David" w:hint="cs"/>
          <w:sz w:val="24"/>
          <w:szCs w:val="24"/>
          <w:rtl/>
        </w:rPr>
        <w:t>,</w:t>
      </w:r>
      <w:r w:rsidRPr="00B94C3E">
        <w:rPr>
          <w:rFonts w:ascii="David" w:hAnsi="David" w:hint="cs"/>
          <w:sz w:val="24"/>
          <w:szCs w:val="24"/>
          <w:rtl/>
        </w:rPr>
        <w:t xml:space="preserve"> כפי שיפורטו להלן בסעיף </w:t>
      </w:r>
      <w:r w:rsidRPr="00393594">
        <w:rPr>
          <w:rFonts w:ascii="David" w:hAnsi="David"/>
          <w:sz w:val="24"/>
          <w:szCs w:val="24"/>
          <w:rtl/>
        </w:rPr>
        <w:fldChar w:fldCharType="begin"/>
      </w:r>
      <w:r w:rsidRPr="00393594">
        <w:rPr>
          <w:rFonts w:ascii="David" w:hAnsi="David"/>
          <w:sz w:val="24"/>
          <w:szCs w:val="24"/>
          <w:rtl/>
        </w:rPr>
        <w:instrText xml:space="preserve"> </w:instrText>
      </w:r>
      <w:r w:rsidRPr="00393594">
        <w:rPr>
          <w:rFonts w:ascii="David" w:hAnsi="David" w:hint="cs"/>
          <w:sz w:val="24"/>
          <w:szCs w:val="24"/>
        </w:rPr>
        <w:instrText>REF</w:instrText>
      </w:r>
      <w:r w:rsidRPr="00393594">
        <w:rPr>
          <w:rFonts w:ascii="David" w:hAnsi="David" w:hint="cs"/>
          <w:sz w:val="24"/>
          <w:szCs w:val="24"/>
          <w:rtl/>
        </w:rPr>
        <w:instrText xml:space="preserve"> _</w:instrText>
      </w:r>
      <w:r w:rsidRPr="00393594">
        <w:rPr>
          <w:rFonts w:ascii="David" w:hAnsi="David" w:hint="cs"/>
          <w:sz w:val="24"/>
          <w:szCs w:val="24"/>
        </w:rPr>
        <w:instrText>Ref138272374 \r \h</w:instrText>
      </w:r>
      <w:r w:rsidRPr="00393594">
        <w:rPr>
          <w:rFonts w:ascii="David" w:hAnsi="David"/>
          <w:sz w:val="24"/>
          <w:szCs w:val="24"/>
          <w:rtl/>
        </w:rPr>
        <w:instrText xml:space="preserve">  \* </w:instrText>
      </w:r>
      <w:r w:rsidRPr="00393594">
        <w:rPr>
          <w:rFonts w:ascii="David" w:hAnsi="David"/>
          <w:sz w:val="24"/>
          <w:szCs w:val="24"/>
        </w:rPr>
        <w:instrText>MERGEFORMAT</w:instrText>
      </w:r>
      <w:r w:rsidRPr="00393594">
        <w:rPr>
          <w:rFonts w:ascii="David" w:hAnsi="David"/>
          <w:sz w:val="24"/>
          <w:szCs w:val="24"/>
          <w:rtl/>
        </w:rPr>
        <w:instrText xml:space="preserve"> </w:instrText>
      </w:r>
      <w:r w:rsidRPr="00393594">
        <w:rPr>
          <w:rFonts w:ascii="David" w:hAnsi="David"/>
          <w:sz w:val="24"/>
          <w:szCs w:val="24"/>
          <w:rtl/>
        </w:rPr>
      </w:r>
      <w:r w:rsidRPr="00393594">
        <w:rPr>
          <w:rFonts w:ascii="David" w:hAnsi="David"/>
          <w:sz w:val="24"/>
          <w:szCs w:val="24"/>
          <w:rtl/>
        </w:rPr>
        <w:fldChar w:fldCharType="separate"/>
      </w:r>
      <w:r w:rsidR="004C1C3C">
        <w:rPr>
          <w:rFonts w:ascii="David" w:hAnsi="David" w:hint="cs"/>
          <w:b/>
          <w:bCs/>
          <w:sz w:val="24"/>
          <w:szCs w:val="24"/>
          <w:rtl/>
        </w:rPr>
        <w:t>שגיאה! מקור ההפניה לא נמצא.</w:t>
      </w:r>
      <w:r w:rsidRPr="00393594">
        <w:rPr>
          <w:rFonts w:ascii="David" w:hAnsi="David"/>
          <w:sz w:val="24"/>
          <w:szCs w:val="24"/>
          <w:rtl/>
        </w:rPr>
        <w:fldChar w:fldCharType="end"/>
      </w:r>
      <w:r w:rsidRPr="00B94C3E">
        <w:rPr>
          <w:rFonts w:ascii="David" w:hAnsi="David" w:hint="cs"/>
          <w:sz w:val="24"/>
          <w:szCs w:val="24"/>
          <w:rtl/>
        </w:rPr>
        <w:t xml:space="preserve"> בפרק זה (טופס למילוי מצורף </w:t>
      </w:r>
      <w:r w:rsidRPr="00A82B40">
        <w:rPr>
          <w:rFonts w:ascii="David" w:hAnsi="David" w:hint="cs"/>
          <w:sz w:val="24"/>
          <w:szCs w:val="24"/>
          <w:highlight w:val="magenta"/>
          <w:rtl/>
        </w:rPr>
        <w:t>בנספח א'</w:t>
      </w:r>
      <w:r w:rsidRPr="00B94C3E">
        <w:rPr>
          <w:rFonts w:ascii="David" w:hAnsi="David" w:hint="cs"/>
          <w:sz w:val="24"/>
          <w:szCs w:val="24"/>
          <w:rtl/>
        </w:rPr>
        <w:t xml:space="preserve"> למסמך זה).</w:t>
      </w:r>
    </w:p>
    <w:p w:rsidR="00A82B40" w:rsidRPr="00B94C3E" w:rsidRDefault="00A82B40" w:rsidP="00A82B40">
      <w:pPr>
        <w:numPr>
          <w:ilvl w:val="1"/>
          <w:numId w:val="22"/>
        </w:numPr>
        <w:tabs>
          <w:tab w:val="clear" w:pos="1440"/>
        </w:tabs>
        <w:spacing w:line="360" w:lineRule="auto"/>
        <w:ind w:right="720"/>
        <w:jc w:val="both"/>
        <w:rPr>
          <w:rFonts w:ascii="David" w:hAnsi="David"/>
          <w:sz w:val="24"/>
          <w:szCs w:val="24"/>
        </w:rPr>
      </w:pPr>
      <w:r w:rsidRPr="00B94C3E">
        <w:rPr>
          <w:rFonts w:ascii="David" w:hAnsi="David" w:hint="cs"/>
          <w:sz w:val="24"/>
          <w:szCs w:val="24"/>
          <w:rtl/>
        </w:rPr>
        <w:t>הסמכות לתקנים ושיטות בתחום הבטחת איכות ובטיחות מזון נדרשות להינתן ע"י מכון התעדה מוסמך (בעל אקרדיטציה) או מכון המוכר ע"י מנה"ר למתן ההסמכה.</w:t>
      </w:r>
    </w:p>
    <w:p w:rsidR="00A82B40" w:rsidRDefault="00A82B40" w:rsidP="00A82B40">
      <w:pPr>
        <w:numPr>
          <w:ilvl w:val="1"/>
          <w:numId w:val="22"/>
        </w:numPr>
        <w:tabs>
          <w:tab w:val="clear" w:pos="1440"/>
        </w:tabs>
        <w:spacing w:line="360" w:lineRule="auto"/>
        <w:rPr>
          <w:rFonts w:ascii="David" w:hAnsi="David"/>
          <w:sz w:val="24"/>
          <w:szCs w:val="24"/>
        </w:rPr>
      </w:pPr>
      <w:r w:rsidRPr="00B94C3E">
        <w:rPr>
          <w:rFonts w:ascii="David" w:hAnsi="David"/>
          <w:sz w:val="24"/>
          <w:szCs w:val="24"/>
          <w:rtl/>
        </w:rPr>
        <w:t>עמידה בדרישות הבטחת איכות</w:t>
      </w:r>
      <w:r w:rsidRPr="00B94C3E">
        <w:rPr>
          <w:rFonts w:ascii="David" w:hAnsi="David" w:hint="cs"/>
          <w:sz w:val="24"/>
          <w:szCs w:val="24"/>
          <w:rtl/>
        </w:rPr>
        <w:t xml:space="preserve"> ובטיחות במתקן הייצור</w:t>
      </w:r>
      <w:r>
        <w:rPr>
          <w:rFonts w:ascii="David" w:hAnsi="David" w:hint="cs"/>
          <w:sz w:val="24"/>
          <w:szCs w:val="24"/>
          <w:rtl/>
        </w:rPr>
        <w:t xml:space="preserve"> בשוטף</w:t>
      </w:r>
      <w:r w:rsidRPr="00B94C3E">
        <w:rPr>
          <w:rFonts w:ascii="David" w:hAnsi="David"/>
          <w:sz w:val="24"/>
          <w:szCs w:val="24"/>
          <w:rtl/>
        </w:rPr>
        <w:t xml:space="preserve"> תיבחן ע"י ענף טל"ם ורמ"ד בטיחות במזון בצה"ל במסגרת ביקורות שוטפות </w:t>
      </w:r>
      <w:r>
        <w:rPr>
          <w:rFonts w:ascii="David" w:hAnsi="David" w:hint="cs"/>
          <w:sz w:val="24"/>
          <w:szCs w:val="24"/>
          <w:rtl/>
        </w:rPr>
        <w:t>במתקני</w:t>
      </w:r>
      <w:r w:rsidRPr="00B94C3E">
        <w:rPr>
          <w:rFonts w:ascii="David" w:hAnsi="David"/>
          <w:sz w:val="24"/>
          <w:szCs w:val="24"/>
          <w:rtl/>
        </w:rPr>
        <w:t xml:space="preserve"> הייצור.</w:t>
      </w:r>
    </w:p>
    <w:p w:rsidR="00C97E96" w:rsidRPr="00B94C3E" w:rsidRDefault="00C97E96" w:rsidP="00C97E96">
      <w:pPr>
        <w:numPr>
          <w:ilvl w:val="1"/>
          <w:numId w:val="22"/>
        </w:numPr>
        <w:tabs>
          <w:tab w:val="clear" w:pos="1440"/>
        </w:tabs>
        <w:spacing w:line="360" w:lineRule="auto"/>
        <w:ind w:right="720"/>
        <w:jc w:val="both"/>
        <w:rPr>
          <w:rFonts w:ascii="David" w:hAnsi="David"/>
          <w:sz w:val="24"/>
          <w:szCs w:val="24"/>
          <w:u w:val="single"/>
        </w:rPr>
      </w:pPr>
      <w:r w:rsidRPr="00B94C3E">
        <w:rPr>
          <w:rFonts w:ascii="David" w:hAnsi="David" w:hint="cs"/>
          <w:sz w:val="24"/>
          <w:szCs w:val="24"/>
          <w:u w:val="single"/>
          <w:rtl/>
        </w:rPr>
        <w:t>בנוסף, יחולו ה</w:t>
      </w:r>
      <w:r w:rsidRPr="00B94C3E">
        <w:rPr>
          <w:rFonts w:ascii="David" w:hAnsi="David"/>
          <w:sz w:val="24"/>
          <w:szCs w:val="24"/>
          <w:u w:val="single"/>
          <w:rtl/>
        </w:rPr>
        <w:t>תנא</w:t>
      </w:r>
      <w:r w:rsidRPr="00B94C3E">
        <w:rPr>
          <w:rFonts w:ascii="David" w:hAnsi="David" w:hint="cs"/>
          <w:sz w:val="24"/>
          <w:szCs w:val="24"/>
          <w:u w:val="single"/>
          <w:rtl/>
        </w:rPr>
        <w:t>ים הראשוניים הבאים</w:t>
      </w:r>
      <w:r w:rsidRPr="00B94C3E">
        <w:rPr>
          <w:rFonts w:ascii="David" w:hAnsi="David"/>
          <w:sz w:val="24"/>
          <w:szCs w:val="24"/>
          <w:u w:val="single"/>
          <w:rtl/>
        </w:rPr>
        <w:t xml:space="preserve"> לבדיקת </w:t>
      </w:r>
      <w:r w:rsidRPr="00B94C3E">
        <w:rPr>
          <w:rFonts w:ascii="David" w:hAnsi="David" w:hint="cs"/>
          <w:sz w:val="24"/>
          <w:szCs w:val="24"/>
          <w:u w:val="single"/>
          <w:rtl/>
        </w:rPr>
        <w:t>מתקן</w:t>
      </w:r>
      <w:r w:rsidRPr="00B94C3E">
        <w:rPr>
          <w:rFonts w:ascii="David" w:hAnsi="David"/>
          <w:sz w:val="24"/>
          <w:szCs w:val="24"/>
          <w:u w:val="single"/>
          <w:rtl/>
        </w:rPr>
        <w:t xml:space="preserve"> לאספקת </w:t>
      </w:r>
      <w:r>
        <w:rPr>
          <w:rFonts w:ascii="David" w:hAnsi="David" w:hint="cs"/>
          <w:sz w:val="24"/>
          <w:szCs w:val="24"/>
          <w:u w:val="single"/>
          <w:rtl/>
        </w:rPr>
        <w:t xml:space="preserve">המוצרים בהתאם למפורט בסעיף </w:t>
      </w:r>
      <w:r w:rsidRPr="00C97E96">
        <w:rPr>
          <w:rFonts w:ascii="David" w:hAnsi="David" w:hint="cs"/>
          <w:sz w:val="24"/>
          <w:szCs w:val="24"/>
          <w:highlight w:val="magenta"/>
          <w:u w:val="single"/>
          <w:rtl/>
        </w:rPr>
        <w:t>3</w:t>
      </w:r>
      <w:r>
        <w:rPr>
          <w:rFonts w:ascii="David" w:hAnsi="David" w:hint="cs"/>
          <w:sz w:val="24"/>
          <w:szCs w:val="24"/>
          <w:u w:val="single"/>
          <w:rtl/>
        </w:rPr>
        <w:t xml:space="preserve"> במפרט זה</w:t>
      </w:r>
      <w:r w:rsidRPr="00B94C3E">
        <w:rPr>
          <w:rFonts w:ascii="David" w:hAnsi="David"/>
          <w:sz w:val="24"/>
          <w:szCs w:val="24"/>
          <w:u w:val="single"/>
          <w:rtl/>
        </w:rPr>
        <w:t>:</w:t>
      </w:r>
    </w:p>
    <w:p w:rsidR="00C97E96" w:rsidRDefault="00C97E96" w:rsidP="00C97E96">
      <w:pPr>
        <w:pStyle w:val="a7"/>
        <w:numPr>
          <w:ilvl w:val="2"/>
          <w:numId w:val="22"/>
        </w:numPr>
        <w:tabs>
          <w:tab w:val="clear" w:pos="2160"/>
        </w:tabs>
        <w:spacing w:line="360" w:lineRule="auto"/>
        <w:rPr>
          <w:rFonts w:ascii="David" w:hAnsi="David"/>
          <w:sz w:val="24"/>
          <w:szCs w:val="24"/>
        </w:rPr>
      </w:pPr>
      <w:r w:rsidRPr="00B94C3E">
        <w:rPr>
          <w:rFonts w:ascii="David" w:hAnsi="David"/>
          <w:sz w:val="24"/>
          <w:szCs w:val="24"/>
          <w:rtl/>
        </w:rPr>
        <w:t>ברשות ה</w:t>
      </w:r>
      <w:r w:rsidRPr="00B94C3E">
        <w:rPr>
          <w:rFonts w:ascii="David" w:hAnsi="David" w:hint="cs"/>
          <w:sz w:val="24"/>
          <w:szCs w:val="24"/>
          <w:rtl/>
        </w:rPr>
        <w:t>ספק</w:t>
      </w:r>
      <w:r w:rsidRPr="00B94C3E">
        <w:rPr>
          <w:rFonts w:ascii="David" w:hAnsi="David"/>
          <w:sz w:val="24"/>
          <w:szCs w:val="24"/>
          <w:rtl/>
        </w:rPr>
        <w:t xml:space="preserve"> מתקן ייצור </w:t>
      </w:r>
      <w:r>
        <w:rPr>
          <w:rFonts w:ascii="David" w:hAnsi="David" w:hint="cs"/>
          <w:sz w:val="24"/>
          <w:szCs w:val="24"/>
          <w:rtl/>
        </w:rPr>
        <w:t>כריכים</w:t>
      </w:r>
      <w:r w:rsidRPr="00B94C3E">
        <w:rPr>
          <w:rFonts w:ascii="David" w:hAnsi="David"/>
          <w:sz w:val="24"/>
          <w:szCs w:val="24"/>
          <w:rtl/>
        </w:rPr>
        <w:t xml:space="preserve"> בהיקף של </w:t>
      </w:r>
      <w:r w:rsidR="002D0DA4">
        <w:rPr>
          <w:rFonts w:ascii="David" w:hAnsi="David" w:hint="cs"/>
          <w:sz w:val="24"/>
          <w:szCs w:val="24"/>
          <w:rtl/>
        </w:rPr>
        <w:t>10</w:t>
      </w:r>
      <w:r w:rsidRPr="002D0DA4">
        <w:rPr>
          <w:rFonts w:ascii="David" w:hAnsi="David"/>
          <w:sz w:val="24"/>
          <w:szCs w:val="24"/>
          <w:rtl/>
        </w:rPr>
        <w:t>,</w:t>
      </w:r>
      <w:r w:rsidRPr="002D0DA4">
        <w:rPr>
          <w:rFonts w:ascii="David" w:hAnsi="David" w:hint="cs"/>
          <w:sz w:val="24"/>
          <w:szCs w:val="24"/>
          <w:rtl/>
        </w:rPr>
        <w:t>0</w:t>
      </w:r>
      <w:r w:rsidRPr="002D0DA4">
        <w:rPr>
          <w:rFonts w:ascii="David" w:hAnsi="David"/>
          <w:sz w:val="24"/>
          <w:szCs w:val="24"/>
          <w:rtl/>
        </w:rPr>
        <w:t>00</w:t>
      </w:r>
      <w:r w:rsidRPr="00B94C3E">
        <w:rPr>
          <w:rFonts w:ascii="David" w:hAnsi="David"/>
          <w:sz w:val="24"/>
          <w:szCs w:val="24"/>
          <w:rtl/>
        </w:rPr>
        <w:t xml:space="preserve"> מנות ליום לפחות, וניסיון של שלוש שנים לכל הפחות בשוק ההסעדה המוסדי בהיקף </w:t>
      </w:r>
      <w:r w:rsidRPr="00B94C3E">
        <w:rPr>
          <w:rFonts w:ascii="David" w:hAnsi="David" w:hint="cs"/>
          <w:sz w:val="24"/>
          <w:szCs w:val="24"/>
          <w:rtl/>
        </w:rPr>
        <w:t>י</w:t>
      </w:r>
      <w:r w:rsidRPr="00B94C3E">
        <w:rPr>
          <w:rFonts w:ascii="David" w:hAnsi="David"/>
          <w:sz w:val="24"/>
          <w:szCs w:val="24"/>
          <w:rtl/>
        </w:rPr>
        <w:t>יצור זה.</w:t>
      </w:r>
      <w:r>
        <w:rPr>
          <w:rFonts w:ascii="David" w:hAnsi="David" w:hint="cs"/>
          <w:sz w:val="24"/>
          <w:szCs w:val="24"/>
          <w:rtl/>
        </w:rPr>
        <w:t xml:space="preserve"> </w:t>
      </w:r>
    </w:p>
    <w:p w:rsidR="00C97E96" w:rsidRPr="00CB4D99" w:rsidRDefault="00C97E96" w:rsidP="00C97E96">
      <w:pPr>
        <w:pStyle w:val="a7"/>
        <w:spacing w:line="360" w:lineRule="auto"/>
        <w:ind w:left="2128"/>
        <w:rPr>
          <w:rFonts w:ascii="David" w:hAnsi="David"/>
          <w:sz w:val="24"/>
          <w:szCs w:val="24"/>
        </w:rPr>
      </w:pPr>
      <w:r w:rsidRPr="00CB4D99">
        <w:rPr>
          <w:rFonts w:ascii="David" w:hAnsi="David"/>
          <w:sz w:val="24"/>
          <w:szCs w:val="24"/>
          <w:rtl/>
        </w:rPr>
        <w:t xml:space="preserve">במידה </w:t>
      </w:r>
      <w:r w:rsidRPr="00CB4D99">
        <w:rPr>
          <w:rFonts w:ascii="David" w:hAnsi="David" w:hint="cs"/>
          <w:sz w:val="24"/>
          <w:szCs w:val="24"/>
          <w:rtl/>
        </w:rPr>
        <w:t>והספק</w:t>
      </w:r>
      <w:r w:rsidRPr="00CB4D99">
        <w:rPr>
          <w:rFonts w:ascii="David" w:hAnsi="David"/>
          <w:sz w:val="24"/>
          <w:szCs w:val="24"/>
          <w:rtl/>
        </w:rPr>
        <w:t xml:space="preserve"> העתיק את מקום פעילות</w:t>
      </w:r>
      <w:r w:rsidRPr="00CB4D99">
        <w:rPr>
          <w:rFonts w:ascii="David" w:hAnsi="David" w:hint="cs"/>
          <w:sz w:val="24"/>
          <w:szCs w:val="24"/>
          <w:rtl/>
        </w:rPr>
        <w:t>ו</w:t>
      </w:r>
      <w:r w:rsidRPr="00CB4D99">
        <w:rPr>
          <w:rFonts w:ascii="David" w:hAnsi="David"/>
          <w:sz w:val="24"/>
          <w:szCs w:val="24"/>
          <w:rtl/>
        </w:rPr>
        <w:t xml:space="preserve"> למתקן אחר, ניסיון כאמור לעיל ייחשב גם ממתקן היצור הקודם.</w:t>
      </w:r>
    </w:p>
    <w:p w:rsidR="00C97E96" w:rsidRPr="00B94C3E" w:rsidRDefault="00C97E96" w:rsidP="00C97E96">
      <w:pPr>
        <w:pStyle w:val="a7"/>
        <w:numPr>
          <w:ilvl w:val="2"/>
          <w:numId w:val="22"/>
        </w:numPr>
        <w:tabs>
          <w:tab w:val="clear" w:pos="2160"/>
        </w:tabs>
        <w:spacing w:line="360" w:lineRule="auto"/>
        <w:rPr>
          <w:rFonts w:ascii="David" w:hAnsi="David"/>
          <w:sz w:val="24"/>
          <w:szCs w:val="24"/>
        </w:rPr>
      </w:pPr>
      <w:r w:rsidRPr="00B94C3E">
        <w:rPr>
          <w:rFonts w:ascii="David" w:hAnsi="David"/>
          <w:sz w:val="24"/>
          <w:szCs w:val="24"/>
          <w:rtl/>
        </w:rPr>
        <w:t>מתקני ייצור בהיקפים קטנים יותר ייבחנו פרטנית בהתאם לדרישת המשרד/המזמין ובכפוף לצורך מבצעי חריג.</w:t>
      </w:r>
    </w:p>
    <w:p w:rsidR="00C97E96" w:rsidRDefault="00C97E96" w:rsidP="00C97E96">
      <w:pPr>
        <w:pStyle w:val="a7"/>
        <w:numPr>
          <w:ilvl w:val="2"/>
          <w:numId w:val="22"/>
        </w:numPr>
        <w:tabs>
          <w:tab w:val="clear" w:pos="2160"/>
        </w:tabs>
        <w:spacing w:line="360" w:lineRule="auto"/>
        <w:rPr>
          <w:rFonts w:ascii="David" w:hAnsi="David"/>
          <w:sz w:val="24"/>
          <w:szCs w:val="24"/>
        </w:rPr>
      </w:pPr>
      <w:r w:rsidRPr="00B94C3E">
        <w:rPr>
          <w:rFonts w:ascii="David" w:hAnsi="David"/>
          <w:sz w:val="24"/>
          <w:szCs w:val="24"/>
          <w:rtl/>
        </w:rPr>
        <w:t>ייצור המזו</w:t>
      </w:r>
      <w:r w:rsidR="00C164A6">
        <w:rPr>
          <w:rFonts w:ascii="David" w:hAnsi="David" w:hint="cs"/>
          <w:sz w:val="24"/>
          <w:szCs w:val="24"/>
          <w:rtl/>
        </w:rPr>
        <w:t>ן המבושל עבור הרכבת הכריכים והסלטים</w:t>
      </w:r>
      <w:r w:rsidRPr="00B94C3E">
        <w:rPr>
          <w:rFonts w:ascii="David" w:hAnsi="David"/>
          <w:sz w:val="24"/>
          <w:szCs w:val="24"/>
          <w:rtl/>
        </w:rPr>
        <w:t xml:space="preserve"> במתקן הייצור יהיה בשיטת</w:t>
      </w:r>
      <w:r w:rsidRPr="00B94C3E">
        <w:rPr>
          <w:rFonts w:ascii="David" w:hAnsi="David" w:hint="cs"/>
          <w:sz w:val="24"/>
          <w:szCs w:val="24"/>
          <w:rtl/>
        </w:rPr>
        <w:t xml:space="preserve"> "</w:t>
      </w:r>
      <w:r w:rsidRPr="00B94C3E">
        <w:rPr>
          <w:rFonts w:ascii="David" w:hAnsi="David"/>
          <w:sz w:val="24"/>
          <w:szCs w:val="24"/>
          <w:rtl/>
        </w:rPr>
        <w:t>בשל-צנן</w:t>
      </w:r>
      <w:r w:rsidRPr="00B94C3E">
        <w:rPr>
          <w:rFonts w:ascii="David" w:hAnsi="David" w:hint="cs"/>
          <w:sz w:val="24"/>
          <w:szCs w:val="24"/>
          <w:rtl/>
        </w:rPr>
        <w:t>"</w:t>
      </w:r>
      <w:r w:rsidR="00C164A6">
        <w:rPr>
          <w:rFonts w:ascii="David" w:hAnsi="David" w:hint="cs"/>
          <w:sz w:val="24"/>
          <w:szCs w:val="24"/>
          <w:rtl/>
        </w:rPr>
        <w:t>.</w:t>
      </w:r>
    </w:p>
    <w:p w:rsidR="00C97E96" w:rsidRPr="000461A0" w:rsidRDefault="00C97E96" w:rsidP="00C97E96">
      <w:pPr>
        <w:pStyle w:val="a7"/>
        <w:numPr>
          <w:ilvl w:val="2"/>
          <w:numId w:val="22"/>
        </w:numPr>
        <w:tabs>
          <w:tab w:val="clear" w:pos="2160"/>
        </w:tabs>
        <w:spacing w:line="360" w:lineRule="auto"/>
        <w:rPr>
          <w:rFonts w:ascii="David" w:hAnsi="David"/>
          <w:sz w:val="22"/>
          <w:szCs w:val="24"/>
        </w:rPr>
      </w:pPr>
      <w:bookmarkStart w:id="51" w:name="_Hlk192435025"/>
      <w:r>
        <w:rPr>
          <w:rFonts w:ascii="David" w:hAnsi="David" w:hint="cs"/>
          <w:sz w:val="22"/>
          <w:szCs w:val="24"/>
          <w:rtl/>
        </w:rPr>
        <w:t>כל שיטת ייצור נוספת כדוגמת ייצור באריזה מבוקרת נדרשת אישור פרטני ע"י ענף טל"ם.</w:t>
      </w:r>
    </w:p>
    <w:p w:rsidR="00020AEE" w:rsidRPr="00624C93" w:rsidRDefault="00020AEE" w:rsidP="0027420A">
      <w:pPr>
        <w:numPr>
          <w:ilvl w:val="0"/>
          <w:numId w:val="22"/>
        </w:numPr>
        <w:spacing w:line="360" w:lineRule="auto"/>
        <w:ind w:right="720"/>
        <w:jc w:val="both"/>
        <w:rPr>
          <w:rFonts w:ascii="David" w:hAnsi="David"/>
          <w:sz w:val="24"/>
          <w:szCs w:val="24"/>
          <w:u w:val="single"/>
        </w:rPr>
      </w:pPr>
      <w:bookmarkStart w:id="52" w:name="_Ref204511943"/>
      <w:bookmarkEnd w:id="51"/>
      <w:r w:rsidRPr="00624C93">
        <w:rPr>
          <w:rFonts w:ascii="David" w:hAnsi="David" w:hint="eastAsia"/>
          <w:sz w:val="24"/>
          <w:szCs w:val="24"/>
          <w:u w:val="single"/>
          <w:rtl/>
        </w:rPr>
        <w:t>אישור</w:t>
      </w:r>
      <w:r w:rsidRPr="00624C93">
        <w:rPr>
          <w:rFonts w:ascii="David" w:hAnsi="David"/>
          <w:sz w:val="24"/>
          <w:szCs w:val="24"/>
          <w:u w:val="single"/>
          <w:rtl/>
        </w:rPr>
        <w:t xml:space="preserve"> </w:t>
      </w:r>
      <w:r w:rsidRPr="00624C93">
        <w:rPr>
          <w:rFonts w:ascii="David" w:hAnsi="David" w:hint="eastAsia"/>
          <w:sz w:val="24"/>
          <w:szCs w:val="24"/>
          <w:u w:val="single"/>
          <w:rtl/>
        </w:rPr>
        <w:t>דוגמאות</w:t>
      </w:r>
      <w:r>
        <w:rPr>
          <w:rFonts w:ascii="David" w:hAnsi="David" w:hint="cs"/>
          <w:sz w:val="24"/>
          <w:szCs w:val="24"/>
          <w:u w:val="single"/>
          <w:rtl/>
        </w:rPr>
        <w:t xml:space="preserve"> </w:t>
      </w:r>
      <w:r w:rsidR="00AB3367">
        <w:rPr>
          <w:rFonts w:ascii="David" w:hAnsi="David" w:hint="cs"/>
          <w:sz w:val="24"/>
          <w:szCs w:val="24"/>
          <w:u w:val="single"/>
          <w:rtl/>
        </w:rPr>
        <w:t>למוצרים</w:t>
      </w:r>
      <w:r>
        <w:rPr>
          <w:rFonts w:ascii="David" w:hAnsi="David" w:hint="cs"/>
          <w:sz w:val="24"/>
          <w:szCs w:val="24"/>
          <w:u w:val="single"/>
          <w:rtl/>
        </w:rPr>
        <w:t>:</w:t>
      </w:r>
      <w:bookmarkEnd w:id="50"/>
      <w:bookmarkEnd w:id="52"/>
    </w:p>
    <w:p w:rsidR="00C97E96" w:rsidRPr="00C97E96" w:rsidRDefault="00C97E96" w:rsidP="00C97E96">
      <w:pPr>
        <w:numPr>
          <w:ilvl w:val="1"/>
          <w:numId w:val="22"/>
        </w:numPr>
        <w:tabs>
          <w:tab w:val="clear" w:pos="1440"/>
        </w:tabs>
        <w:spacing w:line="360" w:lineRule="auto"/>
        <w:ind w:right="720"/>
        <w:jc w:val="both"/>
        <w:rPr>
          <w:rFonts w:ascii="David" w:hAnsi="David"/>
          <w:sz w:val="24"/>
          <w:szCs w:val="24"/>
        </w:rPr>
      </w:pPr>
      <w:bookmarkStart w:id="53" w:name="_Hlk190694156"/>
      <w:r w:rsidRPr="00C97E96">
        <w:rPr>
          <w:rFonts w:ascii="David" w:hAnsi="David" w:hint="cs"/>
          <w:sz w:val="24"/>
          <w:szCs w:val="24"/>
          <w:rtl/>
        </w:rPr>
        <w:t>עד ש</w:t>
      </w:r>
      <w:r w:rsidRPr="00C97E96">
        <w:rPr>
          <w:rFonts w:ascii="Arial" w:hAnsi="Arial" w:cs="Arial" w:hint="cs"/>
          <w:sz w:val="24"/>
          <w:szCs w:val="24"/>
          <w:rtl/>
        </w:rPr>
        <w:t>​</w:t>
      </w:r>
      <w:r w:rsidRPr="00C97E96">
        <w:rPr>
          <w:rFonts w:ascii="David" w:hAnsi="David" w:hint="cs"/>
          <w:sz w:val="24"/>
          <w:szCs w:val="24"/>
          <w:rtl/>
        </w:rPr>
        <w:t>בו‌ע</w:t>
      </w:r>
      <w:r w:rsidRPr="00C97E96">
        <w:rPr>
          <w:rFonts w:ascii="Arial" w:hAnsi="Arial" w:cs="Arial" w:hint="cs"/>
          <w:sz w:val="24"/>
          <w:szCs w:val="24"/>
          <w:rtl/>
        </w:rPr>
        <w:t>​</w:t>
      </w:r>
      <w:r w:rsidRPr="00C97E96">
        <w:rPr>
          <w:rFonts w:ascii="David" w:hAnsi="David" w:hint="cs"/>
          <w:sz w:val="24"/>
          <w:szCs w:val="24"/>
          <w:rtl/>
        </w:rPr>
        <w:t>יים מר</w:t>
      </w:r>
      <w:r w:rsidRPr="00C97E96">
        <w:rPr>
          <w:rFonts w:ascii="Arial" w:hAnsi="Arial" w:cs="Arial" w:hint="cs"/>
          <w:sz w:val="24"/>
          <w:szCs w:val="24"/>
          <w:rtl/>
        </w:rPr>
        <w:t>​</w:t>
      </w:r>
      <w:r w:rsidRPr="00C97E96">
        <w:rPr>
          <w:rFonts w:ascii="David" w:hAnsi="David" w:hint="cs"/>
          <w:sz w:val="24"/>
          <w:szCs w:val="24"/>
          <w:rtl/>
        </w:rPr>
        <w:t>גע ה</w:t>
      </w:r>
      <w:r w:rsidRPr="00C97E96">
        <w:rPr>
          <w:rFonts w:ascii="Arial" w:hAnsi="Arial" w:cs="Arial" w:hint="cs"/>
          <w:sz w:val="24"/>
          <w:szCs w:val="24"/>
          <w:rtl/>
        </w:rPr>
        <w:t>​</w:t>
      </w:r>
      <w:r w:rsidRPr="00C97E96">
        <w:rPr>
          <w:rFonts w:ascii="David" w:hAnsi="David" w:hint="cs"/>
          <w:sz w:val="24"/>
          <w:szCs w:val="24"/>
          <w:rtl/>
        </w:rPr>
        <w:t xml:space="preserve">ודעת </w:t>
      </w:r>
      <w:r w:rsidRPr="00C97E96">
        <w:rPr>
          <w:rFonts w:ascii="Arial" w:hAnsi="Arial" w:cs="Arial" w:hint="cs"/>
          <w:sz w:val="24"/>
          <w:szCs w:val="24"/>
          <w:rtl/>
        </w:rPr>
        <w:t>​</w:t>
      </w:r>
      <w:r w:rsidRPr="00C97E96">
        <w:rPr>
          <w:rFonts w:ascii="David" w:hAnsi="David" w:hint="cs"/>
          <w:sz w:val="24"/>
          <w:szCs w:val="24"/>
          <w:rtl/>
        </w:rPr>
        <w:t>הזכייה ‌ו‌</w:t>
      </w:r>
      <w:r w:rsidRPr="00C97E96">
        <w:rPr>
          <w:rFonts w:ascii="Arial" w:hAnsi="Arial" w:cs="Arial" w:hint="cs"/>
          <w:sz w:val="24"/>
          <w:szCs w:val="24"/>
          <w:rtl/>
        </w:rPr>
        <w:t>​‌</w:t>
      </w:r>
      <w:r w:rsidRPr="00C97E96">
        <w:rPr>
          <w:rFonts w:ascii="David" w:hAnsi="David" w:hint="cs"/>
          <w:sz w:val="24"/>
          <w:szCs w:val="24"/>
          <w:rtl/>
        </w:rPr>
        <w:t>טרם הוצאת ההז‌מנה ע"</w:t>
      </w:r>
      <w:r w:rsidRPr="00C97E96">
        <w:rPr>
          <w:rFonts w:ascii="Arial" w:hAnsi="Arial" w:cs="Arial" w:hint="cs"/>
          <w:sz w:val="24"/>
          <w:szCs w:val="24"/>
          <w:rtl/>
        </w:rPr>
        <w:t>​</w:t>
      </w:r>
      <w:r w:rsidRPr="00C97E96">
        <w:rPr>
          <w:rFonts w:ascii="David" w:hAnsi="David" w:hint="cs"/>
          <w:sz w:val="24"/>
          <w:szCs w:val="24"/>
          <w:rtl/>
        </w:rPr>
        <w:t>י משהב"ט</w:t>
      </w:r>
      <w:r w:rsidRPr="00C97E96">
        <w:rPr>
          <w:rFonts w:ascii="Arial" w:hAnsi="Arial" w:cs="Arial" w:hint="cs"/>
          <w:sz w:val="24"/>
          <w:szCs w:val="24"/>
          <w:rtl/>
        </w:rPr>
        <w:t>​</w:t>
      </w:r>
      <w:r w:rsidRPr="00C97E96">
        <w:rPr>
          <w:rFonts w:ascii="David" w:hAnsi="David" w:hint="cs"/>
          <w:sz w:val="24"/>
          <w:szCs w:val="24"/>
          <w:rtl/>
        </w:rPr>
        <w:t xml:space="preserve"> </w:t>
      </w:r>
      <w:r w:rsidRPr="00C97E96">
        <w:rPr>
          <w:rFonts w:ascii="Arial" w:hAnsi="Arial" w:cs="Arial" w:hint="cs"/>
          <w:sz w:val="24"/>
          <w:szCs w:val="24"/>
          <w:rtl/>
        </w:rPr>
        <w:t>​</w:t>
      </w:r>
      <w:r w:rsidRPr="00C97E96">
        <w:rPr>
          <w:rFonts w:ascii="David" w:hAnsi="David" w:hint="cs"/>
          <w:sz w:val="24"/>
          <w:szCs w:val="24"/>
          <w:rtl/>
        </w:rPr>
        <w:t>יבוצע ‌הליך אי‌שור דוגמא</w:t>
      </w:r>
      <w:r w:rsidRPr="00C97E96">
        <w:rPr>
          <w:rFonts w:ascii="Arial" w:hAnsi="Arial" w:cs="Arial" w:hint="cs"/>
          <w:sz w:val="24"/>
          <w:szCs w:val="24"/>
          <w:rtl/>
        </w:rPr>
        <w:t>​</w:t>
      </w:r>
      <w:r w:rsidRPr="00C97E96">
        <w:rPr>
          <w:rFonts w:ascii="David" w:hAnsi="David" w:hint="cs"/>
          <w:sz w:val="24"/>
          <w:szCs w:val="24"/>
          <w:rtl/>
        </w:rPr>
        <w:t>ות ‌</w:t>
      </w:r>
      <w:r w:rsidRPr="00C97E96">
        <w:rPr>
          <w:rFonts w:ascii="Arial" w:hAnsi="Arial" w:cs="Arial" w:hint="cs"/>
          <w:sz w:val="24"/>
          <w:szCs w:val="24"/>
          <w:rtl/>
        </w:rPr>
        <w:t>​</w:t>
      </w:r>
      <w:r w:rsidRPr="00C97E96">
        <w:rPr>
          <w:rFonts w:ascii="David" w:hAnsi="David" w:hint="cs"/>
          <w:sz w:val="24"/>
          <w:szCs w:val="24"/>
          <w:rtl/>
        </w:rPr>
        <w:t xml:space="preserve">ותפריטים‌ מול ענף </w:t>
      </w:r>
      <w:r w:rsidRPr="00C97E96">
        <w:rPr>
          <w:rFonts w:ascii="Arial" w:hAnsi="Arial" w:cs="Arial" w:hint="cs"/>
          <w:sz w:val="24"/>
          <w:szCs w:val="24"/>
          <w:rtl/>
        </w:rPr>
        <w:t>​</w:t>
      </w:r>
      <w:r w:rsidRPr="00C97E96">
        <w:rPr>
          <w:rFonts w:ascii="David" w:hAnsi="David" w:hint="cs"/>
          <w:sz w:val="24"/>
          <w:szCs w:val="24"/>
          <w:rtl/>
        </w:rPr>
        <w:t>טל"ם.</w:t>
      </w:r>
      <w:r w:rsidRPr="00C97E96">
        <w:rPr>
          <w:rFonts w:ascii="Arial" w:hAnsi="Arial" w:cs="Arial" w:hint="cs"/>
          <w:sz w:val="24"/>
          <w:szCs w:val="24"/>
          <w:rtl/>
        </w:rPr>
        <w:t>​</w:t>
      </w:r>
      <w:r w:rsidRPr="00C97E96">
        <w:rPr>
          <w:rFonts w:ascii="David" w:hAnsi="David" w:hint="cs"/>
          <w:sz w:val="24"/>
          <w:szCs w:val="24"/>
          <w:rtl/>
        </w:rPr>
        <w:t xml:space="preserve"> </w:t>
      </w:r>
      <w:bookmarkEnd w:id="53"/>
    </w:p>
    <w:p w:rsidR="00A82B40" w:rsidRPr="00C97E96" w:rsidRDefault="00C97E96" w:rsidP="00C97E96">
      <w:pPr>
        <w:numPr>
          <w:ilvl w:val="1"/>
          <w:numId w:val="22"/>
        </w:numPr>
        <w:tabs>
          <w:tab w:val="clear" w:pos="1440"/>
        </w:tabs>
        <w:spacing w:line="360" w:lineRule="auto"/>
        <w:ind w:right="720"/>
        <w:jc w:val="both"/>
        <w:rPr>
          <w:rFonts w:ascii="David" w:hAnsi="David"/>
          <w:sz w:val="24"/>
          <w:szCs w:val="24"/>
        </w:rPr>
      </w:pPr>
      <w:r w:rsidRPr="00C97E96">
        <w:rPr>
          <w:rFonts w:ascii="David" w:hAnsi="David"/>
          <w:sz w:val="24"/>
          <w:szCs w:val="24"/>
          <w:rtl/>
        </w:rPr>
        <w:t>הס</w:t>
      </w:r>
      <w:r w:rsidRPr="00C97E96">
        <w:rPr>
          <w:rFonts w:ascii="Arial" w:hAnsi="Arial" w:cs="Arial" w:hint="cs"/>
          <w:sz w:val="24"/>
          <w:szCs w:val="24"/>
          <w:rtl/>
        </w:rPr>
        <w:t>​</w:t>
      </w:r>
      <w:r w:rsidRPr="00C97E96">
        <w:rPr>
          <w:rFonts w:ascii="David" w:hAnsi="David" w:hint="cs"/>
          <w:sz w:val="24"/>
          <w:szCs w:val="24"/>
          <w:rtl/>
        </w:rPr>
        <w:t>פק</w:t>
      </w:r>
      <w:r w:rsidRPr="00C97E96">
        <w:rPr>
          <w:rFonts w:ascii="David" w:hAnsi="David"/>
          <w:sz w:val="24"/>
          <w:szCs w:val="24"/>
          <w:rtl/>
        </w:rPr>
        <w:t xml:space="preserve"> </w:t>
      </w:r>
      <w:r w:rsidRPr="00C97E96">
        <w:rPr>
          <w:rFonts w:ascii="David" w:hAnsi="David" w:hint="cs"/>
          <w:sz w:val="24"/>
          <w:szCs w:val="24"/>
          <w:rtl/>
        </w:rPr>
        <w:t>יידר‌ש</w:t>
      </w:r>
      <w:r w:rsidRPr="00C97E96">
        <w:rPr>
          <w:rFonts w:ascii="David" w:hAnsi="David"/>
          <w:sz w:val="24"/>
          <w:szCs w:val="24"/>
          <w:rtl/>
        </w:rPr>
        <w:t xml:space="preserve"> </w:t>
      </w:r>
      <w:r w:rsidRPr="00C97E96">
        <w:rPr>
          <w:rFonts w:ascii="David" w:hAnsi="David" w:hint="cs"/>
          <w:sz w:val="24"/>
          <w:szCs w:val="24"/>
          <w:rtl/>
        </w:rPr>
        <w:t>להעבי‌‌ר</w:t>
      </w:r>
      <w:r w:rsidRPr="00C97E96">
        <w:rPr>
          <w:rFonts w:ascii="David" w:hAnsi="David"/>
          <w:sz w:val="24"/>
          <w:szCs w:val="24"/>
          <w:rtl/>
        </w:rPr>
        <w:t xml:space="preserve"> </w:t>
      </w:r>
      <w:r w:rsidRPr="00C97E96">
        <w:rPr>
          <w:rFonts w:ascii="David" w:hAnsi="David" w:hint="cs"/>
          <w:sz w:val="24"/>
          <w:szCs w:val="24"/>
          <w:rtl/>
        </w:rPr>
        <w:t>לאישור</w:t>
      </w:r>
      <w:r w:rsidRPr="00C97E96">
        <w:rPr>
          <w:rFonts w:ascii="David" w:hAnsi="David"/>
          <w:sz w:val="24"/>
          <w:szCs w:val="24"/>
          <w:rtl/>
        </w:rPr>
        <w:t xml:space="preserve"> </w:t>
      </w:r>
      <w:r w:rsidRPr="00C97E96">
        <w:rPr>
          <w:rFonts w:ascii="David" w:hAnsi="David" w:hint="cs"/>
          <w:sz w:val="24"/>
          <w:szCs w:val="24"/>
          <w:rtl/>
        </w:rPr>
        <w:t>ענף</w:t>
      </w:r>
      <w:r w:rsidRPr="00C97E96">
        <w:rPr>
          <w:rFonts w:ascii="Arial" w:hAnsi="Arial" w:cs="Arial" w:hint="cs"/>
          <w:sz w:val="24"/>
          <w:szCs w:val="24"/>
          <w:rtl/>
        </w:rPr>
        <w:t>​</w:t>
      </w:r>
      <w:r w:rsidRPr="00C97E96">
        <w:rPr>
          <w:rFonts w:ascii="David" w:hAnsi="David"/>
          <w:sz w:val="24"/>
          <w:szCs w:val="24"/>
          <w:rtl/>
        </w:rPr>
        <w:t xml:space="preserve"> </w:t>
      </w:r>
      <w:r w:rsidRPr="00C97E96">
        <w:rPr>
          <w:rFonts w:ascii="David" w:hAnsi="David" w:hint="cs"/>
          <w:sz w:val="24"/>
          <w:szCs w:val="24"/>
          <w:rtl/>
        </w:rPr>
        <w:t>טל</w:t>
      </w:r>
      <w:r w:rsidRPr="00C97E96">
        <w:rPr>
          <w:rFonts w:ascii="Arial" w:hAnsi="Arial" w:cs="Arial" w:hint="cs"/>
          <w:sz w:val="24"/>
          <w:szCs w:val="24"/>
          <w:rtl/>
        </w:rPr>
        <w:t>​</w:t>
      </w:r>
      <w:r w:rsidRPr="00C97E96">
        <w:rPr>
          <w:rFonts w:ascii="David" w:hAnsi="David"/>
          <w:sz w:val="24"/>
          <w:szCs w:val="24"/>
          <w:rtl/>
        </w:rPr>
        <w:t>"</w:t>
      </w:r>
      <w:r w:rsidRPr="00C97E96">
        <w:rPr>
          <w:rFonts w:ascii="David" w:hAnsi="David" w:hint="cs"/>
          <w:sz w:val="24"/>
          <w:szCs w:val="24"/>
          <w:rtl/>
        </w:rPr>
        <w:t>‌ם</w:t>
      </w:r>
      <w:r w:rsidRPr="00C97E96">
        <w:rPr>
          <w:rFonts w:ascii="David" w:hAnsi="David"/>
          <w:sz w:val="24"/>
          <w:szCs w:val="24"/>
          <w:rtl/>
        </w:rPr>
        <w:t xml:space="preserve"> </w:t>
      </w:r>
      <w:r w:rsidRPr="00C97E96">
        <w:rPr>
          <w:rFonts w:ascii="Arial" w:hAnsi="Arial" w:cs="Arial" w:hint="cs"/>
          <w:sz w:val="24"/>
          <w:szCs w:val="24"/>
          <w:rtl/>
        </w:rPr>
        <w:t>​</w:t>
      </w:r>
      <w:r w:rsidRPr="00C97E96">
        <w:rPr>
          <w:rFonts w:ascii="David" w:hAnsi="David" w:hint="cs"/>
          <w:sz w:val="24"/>
          <w:szCs w:val="24"/>
          <w:rtl/>
        </w:rPr>
        <w:t>דוגמאות</w:t>
      </w:r>
      <w:r w:rsidRPr="00C97E96">
        <w:rPr>
          <w:rFonts w:ascii="David" w:hAnsi="David"/>
          <w:sz w:val="24"/>
          <w:szCs w:val="24"/>
          <w:rtl/>
        </w:rPr>
        <w:t xml:space="preserve"> </w:t>
      </w:r>
      <w:r w:rsidRPr="00C97E96">
        <w:rPr>
          <w:rFonts w:ascii="David" w:hAnsi="David" w:hint="cs"/>
          <w:sz w:val="24"/>
          <w:szCs w:val="24"/>
          <w:rtl/>
        </w:rPr>
        <w:t>מכל</w:t>
      </w:r>
      <w:r w:rsidRPr="00C97E96">
        <w:rPr>
          <w:rFonts w:ascii="David" w:hAnsi="David"/>
          <w:sz w:val="24"/>
          <w:szCs w:val="24"/>
          <w:rtl/>
        </w:rPr>
        <w:t xml:space="preserve"> </w:t>
      </w:r>
      <w:r w:rsidRPr="00C97E96">
        <w:rPr>
          <w:rFonts w:ascii="David" w:hAnsi="David" w:hint="cs"/>
          <w:sz w:val="24"/>
          <w:szCs w:val="24"/>
          <w:rtl/>
        </w:rPr>
        <w:t>‌ה</w:t>
      </w:r>
      <w:r w:rsidRPr="00C97E96">
        <w:rPr>
          <w:rFonts w:ascii="Arial" w:hAnsi="Arial" w:cs="Arial" w:hint="cs"/>
          <w:sz w:val="24"/>
          <w:szCs w:val="24"/>
          <w:rtl/>
        </w:rPr>
        <w:t>​</w:t>
      </w:r>
      <w:r w:rsidRPr="00C97E96">
        <w:rPr>
          <w:rFonts w:ascii="David" w:hAnsi="David" w:hint="cs"/>
          <w:sz w:val="24"/>
          <w:szCs w:val="24"/>
          <w:rtl/>
        </w:rPr>
        <w:t>מוצרים</w:t>
      </w:r>
      <w:r w:rsidRPr="00C97E96">
        <w:rPr>
          <w:rFonts w:ascii="David" w:hAnsi="David"/>
          <w:sz w:val="24"/>
          <w:szCs w:val="24"/>
          <w:rtl/>
        </w:rPr>
        <w:t xml:space="preserve"> </w:t>
      </w:r>
      <w:r w:rsidRPr="00C97E96">
        <w:rPr>
          <w:rFonts w:ascii="David" w:hAnsi="David" w:hint="cs"/>
          <w:sz w:val="24"/>
          <w:szCs w:val="24"/>
          <w:rtl/>
        </w:rPr>
        <w:t>אות‌ם</w:t>
      </w:r>
      <w:r w:rsidRPr="00C97E96">
        <w:rPr>
          <w:rFonts w:ascii="David" w:hAnsi="David"/>
          <w:sz w:val="24"/>
          <w:szCs w:val="24"/>
          <w:rtl/>
        </w:rPr>
        <w:t xml:space="preserve"> </w:t>
      </w:r>
      <w:r w:rsidRPr="00C97E96">
        <w:rPr>
          <w:rFonts w:ascii="David" w:hAnsi="David" w:hint="cs"/>
          <w:sz w:val="24"/>
          <w:szCs w:val="24"/>
          <w:rtl/>
        </w:rPr>
        <w:t>ה‌ו</w:t>
      </w:r>
      <w:r w:rsidRPr="00C97E96">
        <w:rPr>
          <w:rFonts w:ascii="Arial" w:hAnsi="Arial" w:cs="Arial" w:hint="cs"/>
          <w:sz w:val="24"/>
          <w:szCs w:val="24"/>
          <w:rtl/>
        </w:rPr>
        <w:t>​</w:t>
      </w:r>
      <w:r w:rsidRPr="00C97E96">
        <w:rPr>
          <w:rFonts w:ascii="David" w:hAnsi="David" w:hint="cs"/>
          <w:sz w:val="24"/>
          <w:szCs w:val="24"/>
          <w:rtl/>
        </w:rPr>
        <w:t>א</w:t>
      </w:r>
      <w:r w:rsidRPr="00C97E96">
        <w:rPr>
          <w:rFonts w:ascii="David" w:hAnsi="David"/>
          <w:sz w:val="24"/>
          <w:szCs w:val="24"/>
          <w:rtl/>
        </w:rPr>
        <w:t xml:space="preserve"> </w:t>
      </w:r>
      <w:r w:rsidRPr="00C97E96">
        <w:rPr>
          <w:rFonts w:ascii="David" w:hAnsi="David" w:hint="cs"/>
          <w:sz w:val="24"/>
          <w:szCs w:val="24"/>
          <w:rtl/>
        </w:rPr>
        <w:t>מעוניין</w:t>
      </w:r>
      <w:r w:rsidRPr="00C97E96">
        <w:rPr>
          <w:rFonts w:ascii="David" w:hAnsi="David"/>
          <w:sz w:val="24"/>
          <w:szCs w:val="24"/>
          <w:rtl/>
        </w:rPr>
        <w:t xml:space="preserve"> </w:t>
      </w:r>
      <w:r w:rsidRPr="00C97E96">
        <w:rPr>
          <w:rFonts w:ascii="Arial" w:hAnsi="Arial" w:cs="Arial" w:hint="cs"/>
          <w:sz w:val="24"/>
          <w:szCs w:val="24"/>
          <w:rtl/>
        </w:rPr>
        <w:t>​</w:t>
      </w:r>
      <w:r w:rsidRPr="00C97E96">
        <w:rPr>
          <w:rFonts w:ascii="David" w:hAnsi="David" w:hint="cs"/>
          <w:sz w:val="24"/>
          <w:szCs w:val="24"/>
          <w:rtl/>
        </w:rPr>
        <w:t>לספק</w:t>
      </w:r>
      <w:r w:rsidRPr="00C97E96">
        <w:rPr>
          <w:rFonts w:ascii="David" w:hAnsi="David"/>
          <w:sz w:val="24"/>
          <w:szCs w:val="24"/>
          <w:rtl/>
        </w:rPr>
        <w:t xml:space="preserve">, </w:t>
      </w:r>
      <w:r w:rsidRPr="00C97E96">
        <w:rPr>
          <w:rFonts w:ascii="David" w:hAnsi="David" w:hint="cs"/>
          <w:sz w:val="24"/>
          <w:szCs w:val="24"/>
          <w:rtl/>
        </w:rPr>
        <w:t>בת</w:t>
      </w:r>
      <w:r w:rsidRPr="00C97E96">
        <w:rPr>
          <w:rFonts w:ascii="Arial" w:hAnsi="Arial" w:cs="Arial" w:hint="cs"/>
          <w:sz w:val="24"/>
          <w:szCs w:val="24"/>
          <w:rtl/>
        </w:rPr>
        <w:t>​</w:t>
      </w:r>
      <w:r w:rsidRPr="00C97E96">
        <w:rPr>
          <w:rFonts w:ascii="David" w:hAnsi="David" w:hint="cs"/>
          <w:sz w:val="24"/>
          <w:szCs w:val="24"/>
          <w:rtl/>
        </w:rPr>
        <w:t>הל‌יך</w:t>
      </w:r>
      <w:r w:rsidRPr="00C97E96">
        <w:rPr>
          <w:rFonts w:ascii="David" w:hAnsi="David"/>
          <w:sz w:val="24"/>
          <w:szCs w:val="24"/>
          <w:rtl/>
        </w:rPr>
        <w:t xml:space="preserve"> </w:t>
      </w:r>
      <w:r w:rsidRPr="00C97E96">
        <w:rPr>
          <w:rFonts w:ascii="David" w:hAnsi="David" w:hint="cs"/>
          <w:sz w:val="24"/>
          <w:szCs w:val="24"/>
          <w:rtl/>
        </w:rPr>
        <w:t>דו</w:t>
      </w:r>
      <w:r w:rsidRPr="00C97E96">
        <w:rPr>
          <w:rFonts w:ascii="David" w:hAnsi="David"/>
          <w:sz w:val="24"/>
          <w:szCs w:val="24"/>
          <w:rtl/>
        </w:rPr>
        <w:t>-</w:t>
      </w:r>
      <w:r w:rsidRPr="00C97E96">
        <w:rPr>
          <w:rFonts w:ascii="David" w:hAnsi="David" w:hint="cs"/>
          <w:sz w:val="24"/>
          <w:szCs w:val="24"/>
          <w:rtl/>
        </w:rPr>
        <w:t>ש‌לב‌י</w:t>
      </w:r>
      <w:r w:rsidRPr="00C97E96">
        <w:rPr>
          <w:rFonts w:ascii="David" w:hAnsi="David"/>
          <w:sz w:val="24"/>
          <w:szCs w:val="24"/>
          <w:rtl/>
        </w:rPr>
        <w:t>.</w:t>
      </w:r>
    </w:p>
    <w:p w:rsidR="00020AEE" w:rsidRPr="001C495E" w:rsidRDefault="00020AEE" w:rsidP="0027420A">
      <w:pPr>
        <w:numPr>
          <w:ilvl w:val="1"/>
          <w:numId w:val="22"/>
        </w:numPr>
        <w:spacing w:line="360" w:lineRule="auto"/>
        <w:ind w:right="720"/>
        <w:jc w:val="both"/>
        <w:rPr>
          <w:rFonts w:ascii="David" w:hAnsi="David"/>
          <w:sz w:val="24"/>
          <w:szCs w:val="24"/>
          <w:highlight w:val="yellow"/>
          <w:u w:val="single"/>
        </w:rPr>
      </w:pPr>
      <w:r w:rsidRPr="001C495E">
        <w:rPr>
          <w:rFonts w:ascii="David" w:hAnsi="David" w:hint="eastAsia"/>
          <w:sz w:val="24"/>
          <w:szCs w:val="24"/>
          <w:highlight w:val="yellow"/>
          <w:u w:val="single"/>
          <w:rtl/>
        </w:rPr>
        <w:t>שלב</w:t>
      </w:r>
      <w:r w:rsidRPr="001C495E">
        <w:rPr>
          <w:rFonts w:ascii="David" w:hAnsi="David"/>
          <w:sz w:val="24"/>
          <w:szCs w:val="24"/>
          <w:highlight w:val="yellow"/>
          <w:u w:val="single"/>
          <w:rtl/>
        </w:rPr>
        <w:t xml:space="preserve"> </w:t>
      </w:r>
      <w:r w:rsidRPr="001C495E">
        <w:rPr>
          <w:rFonts w:ascii="David" w:hAnsi="David" w:hint="eastAsia"/>
          <w:sz w:val="24"/>
          <w:szCs w:val="24"/>
          <w:highlight w:val="yellow"/>
          <w:u w:val="single"/>
          <w:rtl/>
        </w:rPr>
        <w:t>א</w:t>
      </w:r>
      <w:r w:rsidRPr="001C495E">
        <w:rPr>
          <w:rFonts w:ascii="David" w:hAnsi="David"/>
          <w:sz w:val="24"/>
          <w:szCs w:val="24"/>
          <w:highlight w:val="yellow"/>
          <w:u w:val="single"/>
          <w:rtl/>
        </w:rPr>
        <w:t xml:space="preserve">' – </w:t>
      </w:r>
      <w:r w:rsidRPr="001C495E">
        <w:rPr>
          <w:rFonts w:ascii="David" w:hAnsi="David" w:hint="eastAsia"/>
          <w:sz w:val="24"/>
          <w:szCs w:val="24"/>
          <w:highlight w:val="yellow"/>
          <w:u w:val="single"/>
          <w:rtl/>
        </w:rPr>
        <w:t>אישור</w:t>
      </w:r>
      <w:r w:rsidRPr="001C495E">
        <w:rPr>
          <w:rFonts w:ascii="David" w:hAnsi="David"/>
          <w:sz w:val="24"/>
          <w:szCs w:val="24"/>
          <w:highlight w:val="yellow"/>
          <w:u w:val="single"/>
          <w:rtl/>
        </w:rPr>
        <w:t xml:space="preserve"> </w:t>
      </w:r>
      <w:r w:rsidR="00AB3367" w:rsidRPr="001C495E">
        <w:rPr>
          <w:rFonts w:ascii="David" w:hAnsi="David" w:hint="cs"/>
          <w:sz w:val="24"/>
          <w:szCs w:val="24"/>
          <w:highlight w:val="yellow"/>
          <w:u w:val="single"/>
          <w:rtl/>
        </w:rPr>
        <w:t>המוצר</w:t>
      </w:r>
      <w:r w:rsidRPr="001C495E">
        <w:rPr>
          <w:rFonts w:ascii="David" w:hAnsi="David"/>
          <w:sz w:val="24"/>
          <w:szCs w:val="24"/>
          <w:highlight w:val="yellow"/>
          <w:u w:val="single"/>
          <w:rtl/>
        </w:rPr>
        <w:t>:</w:t>
      </w:r>
    </w:p>
    <w:p w:rsidR="00020AEE" w:rsidRDefault="004256F5" w:rsidP="0027420A">
      <w:pPr>
        <w:numPr>
          <w:ilvl w:val="2"/>
          <w:numId w:val="22"/>
        </w:numPr>
        <w:spacing w:line="360" w:lineRule="auto"/>
        <w:ind w:right="720"/>
        <w:jc w:val="both"/>
        <w:rPr>
          <w:rFonts w:ascii="David" w:hAnsi="David"/>
          <w:sz w:val="24"/>
          <w:szCs w:val="24"/>
        </w:rPr>
      </w:pPr>
      <w:bookmarkStart w:id="54" w:name="_Ref204001753"/>
      <w:r>
        <w:rPr>
          <w:rFonts w:ascii="David" w:hAnsi="David" w:hint="cs"/>
          <w:sz w:val="24"/>
          <w:szCs w:val="24"/>
          <w:rtl/>
        </w:rPr>
        <w:t xml:space="preserve">שלב א1 - </w:t>
      </w:r>
      <w:r w:rsidR="00020AEE">
        <w:rPr>
          <w:rFonts w:ascii="David" w:hAnsi="David" w:hint="cs"/>
          <w:sz w:val="24"/>
          <w:szCs w:val="24"/>
          <w:rtl/>
        </w:rPr>
        <w:t>הספק יידרש להעביר לענף טל"ם:</w:t>
      </w:r>
      <w:bookmarkEnd w:id="54"/>
    </w:p>
    <w:p w:rsidR="00666BFD" w:rsidRDefault="009D2326" w:rsidP="00666BFD">
      <w:pPr>
        <w:numPr>
          <w:ilvl w:val="3"/>
          <w:numId w:val="22"/>
        </w:numPr>
        <w:spacing w:line="360" w:lineRule="auto"/>
        <w:ind w:left="3120" w:right="720" w:hanging="894"/>
        <w:jc w:val="both"/>
        <w:rPr>
          <w:rFonts w:ascii="David" w:hAnsi="David"/>
          <w:sz w:val="24"/>
          <w:szCs w:val="24"/>
        </w:rPr>
      </w:pPr>
      <w:r>
        <w:rPr>
          <w:rFonts w:ascii="David" w:hAnsi="David" w:hint="cs"/>
          <w:sz w:val="24"/>
          <w:szCs w:val="24"/>
          <w:rtl/>
        </w:rPr>
        <w:t xml:space="preserve">פירוט בכתב של </w:t>
      </w:r>
      <w:r w:rsidR="00594953">
        <w:rPr>
          <w:rFonts w:ascii="David" w:hAnsi="David" w:hint="cs"/>
          <w:sz w:val="24"/>
          <w:szCs w:val="24"/>
          <w:rtl/>
        </w:rPr>
        <w:t xml:space="preserve">רשימת המגוון המוצע </w:t>
      </w:r>
      <w:r w:rsidR="00666BFD">
        <w:rPr>
          <w:rFonts w:ascii="David" w:hAnsi="David" w:hint="cs"/>
          <w:sz w:val="24"/>
          <w:szCs w:val="24"/>
          <w:rtl/>
        </w:rPr>
        <w:t xml:space="preserve">ע"י הספק </w:t>
      </w:r>
      <w:r w:rsidR="00594953">
        <w:rPr>
          <w:rFonts w:ascii="David" w:hAnsi="David" w:hint="cs"/>
          <w:sz w:val="24"/>
          <w:szCs w:val="24"/>
          <w:rtl/>
        </w:rPr>
        <w:t xml:space="preserve">מכל סוג מוצר בסעיף </w:t>
      </w:r>
      <w:r w:rsidR="00594953" w:rsidRPr="00594953">
        <w:rPr>
          <w:rFonts w:ascii="David" w:hAnsi="David" w:hint="cs"/>
          <w:sz w:val="24"/>
          <w:szCs w:val="24"/>
          <w:highlight w:val="magenta"/>
          <w:rtl/>
        </w:rPr>
        <w:t>3</w:t>
      </w:r>
      <w:r w:rsidR="00594953">
        <w:rPr>
          <w:rFonts w:ascii="David" w:hAnsi="David" w:hint="cs"/>
          <w:sz w:val="24"/>
          <w:szCs w:val="24"/>
          <w:rtl/>
        </w:rPr>
        <w:t xml:space="preserve">, </w:t>
      </w:r>
      <w:r w:rsidR="00C164A6">
        <w:rPr>
          <w:rFonts w:ascii="David" w:hAnsi="David" w:hint="cs"/>
          <w:sz w:val="24"/>
          <w:szCs w:val="24"/>
          <w:rtl/>
        </w:rPr>
        <w:t xml:space="preserve">לפחות ע"פ </w:t>
      </w:r>
      <w:commentRangeStart w:id="55"/>
      <w:r w:rsidR="00594953">
        <w:rPr>
          <w:rFonts w:ascii="David" w:hAnsi="David" w:hint="cs"/>
          <w:sz w:val="24"/>
          <w:szCs w:val="24"/>
          <w:rtl/>
        </w:rPr>
        <w:t xml:space="preserve">המגוון </w:t>
      </w:r>
      <w:commentRangeEnd w:id="55"/>
      <w:r w:rsidR="00666BFD">
        <w:rPr>
          <w:rStyle w:val="a9"/>
          <w:rtl/>
        </w:rPr>
        <w:commentReference w:id="55"/>
      </w:r>
      <w:r w:rsidR="00594953">
        <w:rPr>
          <w:rFonts w:ascii="David" w:hAnsi="David" w:hint="cs"/>
          <w:sz w:val="24"/>
          <w:szCs w:val="24"/>
          <w:rtl/>
        </w:rPr>
        <w:t>הנדרש</w:t>
      </w:r>
      <w:r w:rsidR="00666BFD">
        <w:rPr>
          <w:rFonts w:ascii="David" w:hAnsi="David" w:hint="cs"/>
          <w:sz w:val="24"/>
          <w:szCs w:val="24"/>
          <w:rtl/>
        </w:rPr>
        <w:t xml:space="preserve"> לאספקה</w:t>
      </w:r>
      <w:r w:rsidR="00594953">
        <w:rPr>
          <w:rFonts w:ascii="David" w:hAnsi="David" w:hint="cs"/>
          <w:sz w:val="24"/>
          <w:szCs w:val="24"/>
          <w:rtl/>
        </w:rPr>
        <w:t xml:space="preserve"> </w:t>
      </w:r>
      <w:r w:rsidR="00666BFD">
        <w:rPr>
          <w:rFonts w:ascii="David" w:hAnsi="David" w:hint="cs"/>
          <w:sz w:val="24"/>
          <w:szCs w:val="24"/>
          <w:rtl/>
        </w:rPr>
        <w:t xml:space="preserve">במסגרת המכרז </w:t>
      </w:r>
      <w:r w:rsidR="00594953">
        <w:rPr>
          <w:rFonts w:ascii="David" w:hAnsi="David" w:hint="cs"/>
          <w:sz w:val="24"/>
          <w:szCs w:val="24"/>
          <w:rtl/>
        </w:rPr>
        <w:t xml:space="preserve">עפ"י </w:t>
      </w:r>
      <w:r w:rsidR="00666BFD">
        <w:rPr>
          <w:rFonts w:ascii="David" w:hAnsi="David" w:hint="cs"/>
          <w:sz w:val="24"/>
          <w:szCs w:val="24"/>
          <w:rtl/>
        </w:rPr>
        <w:t>ה</w:t>
      </w:r>
      <w:r w:rsidR="00594953">
        <w:rPr>
          <w:rFonts w:ascii="David" w:hAnsi="David" w:hint="cs"/>
          <w:sz w:val="24"/>
          <w:szCs w:val="24"/>
          <w:rtl/>
        </w:rPr>
        <w:t xml:space="preserve">סעיפים </w:t>
      </w:r>
      <w:r w:rsidR="00594953" w:rsidRPr="00594953">
        <w:rPr>
          <w:rFonts w:ascii="David" w:hAnsi="David" w:hint="cs"/>
          <w:sz w:val="24"/>
          <w:szCs w:val="24"/>
          <w:highlight w:val="magenta"/>
          <w:rtl/>
        </w:rPr>
        <w:t>11.4.7-11.4.12</w:t>
      </w:r>
      <w:r w:rsidR="00594953">
        <w:rPr>
          <w:rFonts w:ascii="David" w:hAnsi="David" w:hint="cs"/>
          <w:sz w:val="24"/>
          <w:szCs w:val="24"/>
          <w:rtl/>
        </w:rPr>
        <w:t xml:space="preserve">. </w:t>
      </w:r>
      <w:r w:rsidR="00666BFD">
        <w:rPr>
          <w:rFonts w:ascii="David" w:hAnsi="David" w:hint="cs"/>
          <w:sz w:val="24"/>
          <w:szCs w:val="24"/>
          <w:rtl/>
        </w:rPr>
        <w:t xml:space="preserve">הרשימה תכלול פירוט תכולה של כל מרכיבי המוצר בהתאם למגוון המוצע. </w:t>
      </w:r>
    </w:p>
    <w:p w:rsidR="00721205" w:rsidRDefault="00666BFD" w:rsidP="00666BFD">
      <w:pPr>
        <w:spacing w:line="360" w:lineRule="auto"/>
        <w:ind w:left="3120" w:right="720"/>
        <w:jc w:val="both"/>
        <w:rPr>
          <w:rFonts w:ascii="David" w:hAnsi="David"/>
          <w:sz w:val="24"/>
          <w:szCs w:val="24"/>
          <w:rtl/>
        </w:rPr>
      </w:pPr>
      <w:r>
        <w:rPr>
          <w:rFonts w:ascii="David" w:hAnsi="David" w:hint="cs"/>
          <w:sz w:val="24"/>
          <w:szCs w:val="24"/>
          <w:rtl/>
        </w:rPr>
        <w:t>לענף טל"ם שמורה הז</w:t>
      </w:r>
      <w:r w:rsidR="00721205">
        <w:rPr>
          <w:rFonts w:ascii="David" w:hAnsi="David" w:hint="cs"/>
          <w:sz w:val="24"/>
          <w:szCs w:val="24"/>
          <w:rtl/>
        </w:rPr>
        <w:t>כ</w:t>
      </w:r>
      <w:r>
        <w:rPr>
          <w:rFonts w:ascii="David" w:hAnsi="David" w:hint="cs"/>
          <w:sz w:val="24"/>
          <w:szCs w:val="24"/>
          <w:rtl/>
        </w:rPr>
        <w:t xml:space="preserve">ות לאישור עקרוני של כל מוצר </w:t>
      </w:r>
      <w:r w:rsidR="009D2326">
        <w:rPr>
          <w:rFonts w:ascii="David" w:hAnsi="David" w:hint="cs"/>
          <w:sz w:val="24"/>
          <w:szCs w:val="24"/>
          <w:rtl/>
        </w:rPr>
        <w:t xml:space="preserve">והרכב מוצר </w:t>
      </w:r>
      <w:r>
        <w:rPr>
          <w:rFonts w:ascii="David" w:hAnsi="David" w:hint="cs"/>
          <w:sz w:val="24"/>
          <w:szCs w:val="24"/>
          <w:rtl/>
        </w:rPr>
        <w:t>בהצעת הספק</w:t>
      </w:r>
      <w:r w:rsidR="000D078C">
        <w:rPr>
          <w:rFonts w:ascii="David" w:hAnsi="David" w:hint="cs"/>
          <w:sz w:val="24"/>
          <w:szCs w:val="24"/>
          <w:rtl/>
        </w:rPr>
        <w:t xml:space="preserve"> (למן הסר ספק, הדבר אינו מהווה אישור אספקה)</w:t>
      </w:r>
      <w:r>
        <w:rPr>
          <w:rFonts w:ascii="David" w:hAnsi="David" w:hint="cs"/>
          <w:sz w:val="24"/>
          <w:szCs w:val="24"/>
          <w:rtl/>
        </w:rPr>
        <w:t>. כל מוצר</w:t>
      </w:r>
      <w:r w:rsidR="009D2326">
        <w:rPr>
          <w:rFonts w:ascii="David" w:hAnsi="David" w:hint="cs"/>
          <w:sz w:val="24"/>
          <w:szCs w:val="24"/>
          <w:rtl/>
        </w:rPr>
        <w:t xml:space="preserve"> ו/או הרכב מוצר </w:t>
      </w:r>
      <w:r>
        <w:rPr>
          <w:rFonts w:ascii="David" w:hAnsi="David" w:hint="cs"/>
          <w:sz w:val="24"/>
          <w:szCs w:val="24"/>
          <w:rtl/>
        </w:rPr>
        <w:t>שלא יאושר ע"י ענף טל"ם, הספק יידר</w:t>
      </w:r>
      <w:r w:rsidR="00721205">
        <w:rPr>
          <w:rFonts w:ascii="David" w:hAnsi="David" w:hint="cs"/>
          <w:sz w:val="24"/>
          <w:szCs w:val="24"/>
          <w:rtl/>
        </w:rPr>
        <w:t xml:space="preserve">ש להשלים את המגוון המוצע </w:t>
      </w:r>
      <w:r w:rsidR="009D2326">
        <w:rPr>
          <w:rFonts w:ascii="David" w:hAnsi="David" w:hint="cs"/>
          <w:sz w:val="24"/>
          <w:szCs w:val="24"/>
          <w:rtl/>
        </w:rPr>
        <w:t>לכמות המינימלית</w:t>
      </w:r>
      <w:r w:rsidR="00721205">
        <w:rPr>
          <w:rFonts w:ascii="David" w:hAnsi="David" w:hint="cs"/>
          <w:sz w:val="24"/>
          <w:szCs w:val="24"/>
          <w:rtl/>
        </w:rPr>
        <w:t xml:space="preserve"> בהתאם לנדרש בסעיפים </w:t>
      </w:r>
      <w:r w:rsidR="00721205" w:rsidRPr="00594953">
        <w:rPr>
          <w:rFonts w:ascii="David" w:hAnsi="David" w:hint="cs"/>
          <w:sz w:val="24"/>
          <w:szCs w:val="24"/>
          <w:highlight w:val="magenta"/>
          <w:rtl/>
        </w:rPr>
        <w:t>11.4.7-11.4.12</w:t>
      </w:r>
      <w:r w:rsidR="00721205">
        <w:rPr>
          <w:rFonts w:ascii="David" w:hAnsi="David" w:hint="cs"/>
          <w:sz w:val="24"/>
          <w:szCs w:val="24"/>
          <w:rtl/>
        </w:rPr>
        <w:t>.</w:t>
      </w:r>
    </w:p>
    <w:p w:rsidR="00020AEE" w:rsidRDefault="00020AEE" w:rsidP="0027420A">
      <w:pPr>
        <w:numPr>
          <w:ilvl w:val="3"/>
          <w:numId w:val="22"/>
        </w:numPr>
        <w:spacing w:line="360" w:lineRule="auto"/>
        <w:ind w:left="3120" w:right="720" w:hanging="894"/>
        <w:jc w:val="both"/>
        <w:rPr>
          <w:rFonts w:ascii="David" w:hAnsi="David"/>
          <w:sz w:val="24"/>
          <w:szCs w:val="24"/>
        </w:rPr>
      </w:pPr>
      <w:r>
        <w:rPr>
          <w:rFonts w:ascii="David" w:hAnsi="David" w:hint="cs"/>
          <w:sz w:val="24"/>
          <w:szCs w:val="24"/>
          <w:rtl/>
        </w:rPr>
        <w:t xml:space="preserve">מפרט טכני התואם לדרישות </w:t>
      </w:r>
      <w:r w:rsidR="009E6EC1">
        <w:rPr>
          <w:rFonts w:ascii="David" w:hAnsi="David" w:hint="cs"/>
          <w:sz w:val="24"/>
          <w:szCs w:val="24"/>
          <w:rtl/>
        </w:rPr>
        <w:t>המפרטים הטכניים למוצר</w:t>
      </w:r>
      <w:r>
        <w:rPr>
          <w:rFonts w:ascii="David" w:hAnsi="David" w:hint="cs"/>
          <w:sz w:val="24"/>
          <w:szCs w:val="24"/>
          <w:rtl/>
        </w:rPr>
        <w:t xml:space="preserve">, עבור כל הרכב </w:t>
      </w:r>
      <w:r w:rsidR="009E6EC1">
        <w:rPr>
          <w:rFonts w:ascii="David" w:hAnsi="David" w:hint="cs"/>
          <w:sz w:val="24"/>
          <w:szCs w:val="24"/>
          <w:rtl/>
        </w:rPr>
        <w:t>מוצר</w:t>
      </w:r>
      <w:r>
        <w:rPr>
          <w:rFonts w:ascii="David" w:hAnsi="David" w:hint="cs"/>
          <w:sz w:val="24"/>
          <w:szCs w:val="24"/>
          <w:rtl/>
        </w:rPr>
        <w:t xml:space="preserve"> אותו מעוניין הספק לספק לצה"ל</w:t>
      </w:r>
      <w:r w:rsidR="00721205">
        <w:rPr>
          <w:rFonts w:ascii="David" w:hAnsi="David" w:hint="cs"/>
          <w:sz w:val="24"/>
          <w:szCs w:val="24"/>
          <w:rtl/>
        </w:rPr>
        <w:t xml:space="preserve"> ואושר עקרונית ע"י ענף טל"ם.</w:t>
      </w:r>
      <w:r w:rsidR="00666BFD">
        <w:rPr>
          <w:rFonts w:ascii="David" w:hAnsi="David" w:hint="cs"/>
          <w:sz w:val="24"/>
          <w:szCs w:val="24"/>
          <w:rtl/>
        </w:rPr>
        <w:t xml:space="preserve">   </w:t>
      </w:r>
    </w:p>
    <w:p w:rsidR="00594953" w:rsidRDefault="004256F5" w:rsidP="0027420A">
      <w:pPr>
        <w:numPr>
          <w:ilvl w:val="2"/>
          <w:numId w:val="22"/>
        </w:numPr>
        <w:tabs>
          <w:tab w:val="num" w:pos="3120"/>
        </w:tabs>
        <w:spacing w:line="360" w:lineRule="auto"/>
        <w:ind w:right="720"/>
        <w:jc w:val="both"/>
        <w:rPr>
          <w:rFonts w:ascii="David" w:hAnsi="David"/>
          <w:sz w:val="24"/>
          <w:szCs w:val="24"/>
        </w:rPr>
      </w:pPr>
      <w:bookmarkStart w:id="56" w:name="_Ref204001767"/>
      <w:r>
        <w:rPr>
          <w:rFonts w:ascii="David" w:hAnsi="David" w:hint="cs"/>
          <w:sz w:val="24"/>
          <w:szCs w:val="24"/>
          <w:rtl/>
        </w:rPr>
        <w:t xml:space="preserve">שלב א2 - </w:t>
      </w:r>
      <w:r w:rsidR="00020AEE" w:rsidRPr="00D34AE5">
        <w:rPr>
          <w:rFonts w:ascii="David" w:hAnsi="David" w:hint="cs"/>
          <w:sz w:val="24"/>
          <w:szCs w:val="24"/>
          <w:rtl/>
        </w:rPr>
        <w:t xml:space="preserve">לאחר </w:t>
      </w:r>
      <w:r w:rsidR="00E2209E">
        <w:rPr>
          <w:rFonts w:ascii="David" w:hAnsi="David" w:hint="cs"/>
          <w:sz w:val="24"/>
          <w:szCs w:val="24"/>
          <w:rtl/>
        </w:rPr>
        <w:t xml:space="preserve">מיפוי ראשוני של רשימת המגוון המוצע ע"י הספק, ענף טל"ם יעביר לספק את רשימת המוצרים שנמצאו מתאימים </w:t>
      </w:r>
      <w:r w:rsidR="00020AEE" w:rsidRPr="00D34AE5">
        <w:rPr>
          <w:rFonts w:ascii="David" w:hAnsi="David" w:hint="cs"/>
          <w:sz w:val="24"/>
          <w:szCs w:val="24"/>
          <w:rtl/>
        </w:rPr>
        <w:t>לדרישות המכרז</w:t>
      </w:r>
      <w:r>
        <w:rPr>
          <w:rFonts w:ascii="David" w:hAnsi="David" w:hint="cs"/>
          <w:sz w:val="24"/>
          <w:szCs w:val="24"/>
          <w:rtl/>
        </w:rPr>
        <w:t xml:space="preserve"> (למן הסר ספק</w:t>
      </w:r>
      <w:r w:rsidR="000D078C">
        <w:rPr>
          <w:rFonts w:ascii="David" w:hAnsi="David" w:hint="cs"/>
          <w:sz w:val="24"/>
          <w:szCs w:val="24"/>
          <w:rtl/>
        </w:rPr>
        <w:t>,</w:t>
      </w:r>
      <w:r>
        <w:rPr>
          <w:rFonts w:ascii="David" w:hAnsi="David" w:hint="cs"/>
          <w:sz w:val="24"/>
          <w:szCs w:val="24"/>
          <w:rtl/>
        </w:rPr>
        <w:t xml:space="preserve"> הדבר אינו מהווה אישור אספקה).</w:t>
      </w:r>
      <w:r w:rsidR="00020AEE" w:rsidRPr="00D34AE5">
        <w:rPr>
          <w:rFonts w:ascii="David" w:hAnsi="David" w:hint="cs"/>
          <w:sz w:val="24"/>
          <w:szCs w:val="24"/>
          <w:rtl/>
        </w:rPr>
        <w:t xml:space="preserve"> </w:t>
      </w:r>
      <w:r>
        <w:rPr>
          <w:rFonts w:ascii="David" w:hAnsi="David" w:hint="cs"/>
          <w:sz w:val="24"/>
          <w:szCs w:val="24"/>
          <w:rtl/>
        </w:rPr>
        <w:t xml:space="preserve">בהתאם לרשימה זו, </w:t>
      </w:r>
      <w:r w:rsidR="00594953">
        <w:rPr>
          <w:rFonts w:ascii="David" w:hAnsi="David" w:hint="cs"/>
          <w:sz w:val="24"/>
          <w:szCs w:val="24"/>
          <w:rtl/>
        </w:rPr>
        <w:t xml:space="preserve">הספק </w:t>
      </w:r>
      <w:r w:rsidR="00E2209E">
        <w:rPr>
          <w:rFonts w:ascii="David" w:hAnsi="David" w:hint="cs"/>
          <w:sz w:val="24"/>
          <w:szCs w:val="24"/>
          <w:rtl/>
        </w:rPr>
        <w:t xml:space="preserve">יגיש </w:t>
      </w:r>
      <w:r>
        <w:rPr>
          <w:rFonts w:ascii="David" w:hAnsi="David" w:hint="cs"/>
          <w:sz w:val="24"/>
          <w:szCs w:val="24"/>
          <w:rtl/>
        </w:rPr>
        <w:t>לענף טל"ם תוכנית פרזנטציה (לפי שעות) של המוצרים שאושרו בשלב א1 לצורך</w:t>
      </w:r>
      <w:r w:rsidR="00594953">
        <w:rPr>
          <w:rFonts w:ascii="David" w:hAnsi="David" w:hint="cs"/>
          <w:sz w:val="24"/>
          <w:szCs w:val="24"/>
          <w:rtl/>
        </w:rPr>
        <w:t xml:space="preserve"> </w:t>
      </w:r>
      <w:r>
        <w:rPr>
          <w:rFonts w:ascii="David" w:hAnsi="David" w:hint="cs"/>
          <w:sz w:val="24"/>
          <w:szCs w:val="24"/>
          <w:rtl/>
        </w:rPr>
        <w:t>ביצוע ב</w:t>
      </w:r>
      <w:r w:rsidR="00594953">
        <w:rPr>
          <w:rFonts w:ascii="David" w:hAnsi="David" w:hint="cs"/>
          <w:sz w:val="24"/>
          <w:szCs w:val="24"/>
          <w:rtl/>
        </w:rPr>
        <w:t>דיקו</w:t>
      </w:r>
      <w:r>
        <w:rPr>
          <w:rFonts w:ascii="David" w:hAnsi="David" w:hint="cs"/>
          <w:sz w:val="24"/>
          <w:szCs w:val="24"/>
          <w:rtl/>
        </w:rPr>
        <w:t>ת נוספות</w:t>
      </w:r>
      <w:r w:rsidR="00594953">
        <w:rPr>
          <w:rFonts w:ascii="David" w:hAnsi="David" w:hint="cs"/>
          <w:sz w:val="24"/>
          <w:szCs w:val="24"/>
          <w:rtl/>
        </w:rPr>
        <w:t xml:space="preserve"> </w:t>
      </w:r>
      <w:r w:rsidR="009D2326">
        <w:rPr>
          <w:rFonts w:ascii="David" w:hAnsi="David" w:hint="cs"/>
          <w:sz w:val="24"/>
          <w:szCs w:val="24"/>
          <w:rtl/>
        </w:rPr>
        <w:t>ל</w:t>
      </w:r>
      <w:r w:rsidR="00594953">
        <w:rPr>
          <w:rFonts w:ascii="David" w:hAnsi="David" w:hint="cs"/>
          <w:sz w:val="24"/>
          <w:szCs w:val="24"/>
          <w:rtl/>
        </w:rPr>
        <w:t>כל</w:t>
      </w:r>
      <w:r w:rsidR="000D078C">
        <w:rPr>
          <w:rFonts w:ascii="David" w:hAnsi="David" w:hint="cs"/>
          <w:sz w:val="24"/>
          <w:szCs w:val="24"/>
          <w:rtl/>
        </w:rPr>
        <w:t>ל</w:t>
      </w:r>
      <w:r w:rsidR="00594953">
        <w:rPr>
          <w:rFonts w:ascii="David" w:hAnsi="David" w:hint="cs"/>
          <w:sz w:val="24"/>
          <w:szCs w:val="24"/>
          <w:rtl/>
        </w:rPr>
        <w:t xml:space="preserve"> </w:t>
      </w:r>
      <w:r w:rsidR="009D2326">
        <w:rPr>
          <w:rFonts w:ascii="David" w:hAnsi="David" w:hint="cs"/>
          <w:sz w:val="24"/>
          <w:szCs w:val="24"/>
          <w:rtl/>
        </w:rPr>
        <w:t xml:space="preserve">המגוון של </w:t>
      </w:r>
      <w:r w:rsidR="00594953">
        <w:rPr>
          <w:rFonts w:ascii="David" w:hAnsi="David" w:hint="cs"/>
          <w:sz w:val="24"/>
          <w:szCs w:val="24"/>
          <w:rtl/>
        </w:rPr>
        <w:t xml:space="preserve">סוגי המוצרים </w:t>
      </w:r>
      <w:r w:rsidR="009D2326">
        <w:rPr>
          <w:rFonts w:ascii="David" w:hAnsi="David" w:hint="cs"/>
          <w:sz w:val="24"/>
          <w:szCs w:val="24"/>
          <w:rtl/>
        </w:rPr>
        <w:t>השונים</w:t>
      </w:r>
      <w:r w:rsidR="000D078C">
        <w:rPr>
          <w:rFonts w:ascii="David" w:hAnsi="David" w:hint="cs"/>
          <w:sz w:val="24"/>
          <w:szCs w:val="24"/>
          <w:rtl/>
        </w:rPr>
        <w:t xml:space="preserve"> המוצעים ע"י הספק במסגרת ההשתתפות במכרז</w:t>
      </w:r>
      <w:r w:rsidR="00721205">
        <w:rPr>
          <w:rFonts w:ascii="David" w:hAnsi="David" w:hint="cs"/>
          <w:sz w:val="24"/>
          <w:szCs w:val="24"/>
          <w:rtl/>
        </w:rPr>
        <w:t>.</w:t>
      </w:r>
      <w:bookmarkEnd w:id="56"/>
      <w:r w:rsidR="00594953">
        <w:rPr>
          <w:rFonts w:ascii="David" w:hAnsi="David" w:hint="cs"/>
          <w:sz w:val="24"/>
          <w:szCs w:val="24"/>
          <w:rtl/>
        </w:rPr>
        <w:t xml:space="preserve">  </w:t>
      </w:r>
    </w:p>
    <w:p w:rsidR="004256F5" w:rsidRDefault="004256F5" w:rsidP="0027420A">
      <w:pPr>
        <w:numPr>
          <w:ilvl w:val="2"/>
          <w:numId w:val="22"/>
        </w:numPr>
        <w:tabs>
          <w:tab w:val="num" w:pos="3120"/>
        </w:tabs>
        <w:spacing w:line="360" w:lineRule="auto"/>
        <w:ind w:right="720"/>
        <w:jc w:val="both"/>
        <w:rPr>
          <w:rFonts w:ascii="David" w:hAnsi="David"/>
          <w:sz w:val="24"/>
          <w:szCs w:val="24"/>
        </w:rPr>
      </w:pPr>
      <w:r>
        <w:rPr>
          <w:rFonts w:ascii="David" w:hAnsi="David" w:hint="cs"/>
          <w:sz w:val="24"/>
          <w:szCs w:val="24"/>
          <w:rtl/>
        </w:rPr>
        <w:t xml:space="preserve">שלב א3 </w:t>
      </w:r>
      <w:r w:rsidR="002C4B4C">
        <w:rPr>
          <w:rFonts w:ascii="David" w:hAnsi="David"/>
          <w:sz w:val="24"/>
          <w:szCs w:val="24"/>
          <w:rtl/>
        </w:rPr>
        <w:t>–</w:t>
      </w:r>
      <w:r>
        <w:rPr>
          <w:rFonts w:ascii="David" w:hAnsi="David" w:hint="cs"/>
          <w:sz w:val="24"/>
          <w:szCs w:val="24"/>
          <w:rtl/>
        </w:rPr>
        <w:t xml:space="preserve"> </w:t>
      </w:r>
      <w:r w:rsidR="002C4B4C">
        <w:rPr>
          <w:rFonts w:ascii="David" w:hAnsi="David" w:hint="cs"/>
          <w:sz w:val="24"/>
          <w:szCs w:val="24"/>
          <w:rtl/>
        </w:rPr>
        <w:t>הספק יערוך פרזנטציה בהתאם לתוכנית, במסגרתה יבוצעו ע"י נציגי ענף טל"ם</w:t>
      </w:r>
      <w:r w:rsidR="00E83F73">
        <w:rPr>
          <w:rFonts w:ascii="David" w:hAnsi="David" w:hint="cs"/>
          <w:sz w:val="24"/>
          <w:szCs w:val="24"/>
          <w:rtl/>
        </w:rPr>
        <w:t xml:space="preserve"> וענף מזון</w:t>
      </w:r>
      <w:r w:rsidR="002C4B4C">
        <w:rPr>
          <w:rFonts w:ascii="David" w:hAnsi="David" w:hint="cs"/>
          <w:sz w:val="24"/>
          <w:szCs w:val="24"/>
          <w:rtl/>
        </w:rPr>
        <w:t xml:space="preserve"> בדיקות נוספות למוצרים</w:t>
      </w:r>
      <w:r w:rsidR="000D078C">
        <w:rPr>
          <w:rFonts w:ascii="David" w:hAnsi="David" w:hint="cs"/>
          <w:sz w:val="24"/>
          <w:szCs w:val="24"/>
          <w:rtl/>
        </w:rPr>
        <w:t xml:space="preserve">: </w:t>
      </w:r>
      <w:r w:rsidR="002C4B4C">
        <w:rPr>
          <w:rFonts w:ascii="David" w:hAnsi="David" w:hint="cs"/>
          <w:sz w:val="24"/>
          <w:szCs w:val="24"/>
          <w:rtl/>
        </w:rPr>
        <w:t xml:space="preserve">טעימות, שקילות, בדיקות אריזה כולל סימון, צילום </w:t>
      </w:r>
      <w:r w:rsidR="00E83F73">
        <w:rPr>
          <w:rFonts w:ascii="David" w:hAnsi="David" w:hint="cs"/>
          <w:sz w:val="24"/>
          <w:szCs w:val="24"/>
          <w:rtl/>
        </w:rPr>
        <w:t>ה</w:t>
      </w:r>
      <w:r w:rsidR="002C4B4C">
        <w:rPr>
          <w:rFonts w:ascii="David" w:hAnsi="David" w:hint="cs"/>
          <w:sz w:val="24"/>
          <w:szCs w:val="24"/>
          <w:rtl/>
        </w:rPr>
        <w:t xml:space="preserve">מוצרים וכל בדיקה נוספת בהתאם להחלטת ענף טל"ם. </w:t>
      </w:r>
    </w:p>
    <w:p w:rsidR="00652532" w:rsidRDefault="00652532" w:rsidP="00652532">
      <w:pPr>
        <w:spacing w:line="360" w:lineRule="auto"/>
        <w:ind w:left="2160" w:right="720"/>
        <w:jc w:val="both"/>
        <w:rPr>
          <w:rFonts w:ascii="David" w:hAnsi="David"/>
          <w:sz w:val="24"/>
          <w:szCs w:val="24"/>
        </w:rPr>
      </w:pPr>
      <w:r w:rsidRPr="002479CD">
        <w:rPr>
          <w:rFonts w:ascii="David" w:hAnsi="David" w:hint="eastAsia"/>
          <w:sz w:val="24"/>
          <w:szCs w:val="24"/>
          <w:rtl/>
        </w:rPr>
        <w:t>בדיקה</w:t>
      </w:r>
      <w:r w:rsidRPr="002479CD">
        <w:rPr>
          <w:rFonts w:ascii="David" w:hAnsi="David"/>
          <w:sz w:val="24"/>
          <w:szCs w:val="24"/>
          <w:rtl/>
        </w:rPr>
        <w:t xml:space="preserve"> אורגנולפטית תבוצע במתכונת "מצומצמת" כמפורט במפרט </w:t>
      </w:r>
      <w:r w:rsidRPr="002479CD">
        <w:rPr>
          <w:rFonts w:ascii="David" w:hAnsi="David" w:hint="eastAsia"/>
          <w:sz w:val="24"/>
          <w:szCs w:val="24"/>
          <w:rtl/>
        </w:rPr>
        <w:t>הטכני</w:t>
      </w:r>
      <w:r w:rsidRPr="002479CD">
        <w:rPr>
          <w:rFonts w:ascii="David" w:hAnsi="David"/>
          <w:sz w:val="24"/>
          <w:szCs w:val="24"/>
          <w:rtl/>
        </w:rPr>
        <w:t xml:space="preserve"> </w:t>
      </w:r>
      <w:r w:rsidRPr="002479CD">
        <w:rPr>
          <w:rFonts w:ascii="David" w:hAnsi="David" w:hint="eastAsia"/>
          <w:sz w:val="24"/>
          <w:szCs w:val="24"/>
          <w:rtl/>
        </w:rPr>
        <w:t>הנזכר</w:t>
      </w:r>
      <w:r w:rsidRPr="002479CD">
        <w:rPr>
          <w:rFonts w:ascii="David" w:hAnsi="David"/>
          <w:sz w:val="24"/>
          <w:szCs w:val="24"/>
          <w:rtl/>
        </w:rPr>
        <w:t xml:space="preserve"> בסעיף</w:t>
      </w:r>
      <w:r w:rsidRPr="002479CD">
        <w:rPr>
          <w:rFonts w:ascii="David" w:hAnsi="David" w:hint="cs"/>
          <w:sz w:val="24"/>
          <w:szCs w:val="24"/>
          <w:rtl/>
        </w:rPr>
        <w:t xml:space="preserve"> </w:t>
      </w:r>
      <w:r w:rsidRPr="002479CD">
        <w:rPr>
          <w:rFonts w:ascii="David" w:hAnsi="David"/>
          <w:sz w:val="24"/>
          <w:szCs w:val="24"/>
          <w:highlight w:val="yellow"/>
          <w:rtl/>
        </w:rPr>
        <w:fldChar w:fldCharType="begin"/>
      </w:r>
      <w:r w:rsidRPr="002479CD">
        <w:rPr>
          <w:rFonts w:ascii="David" w:hAnsi="David"/>
          <w:sz w:val="24"/>
          <w:szCs w:val="24"/>
          <w:highlight w:val="yellow"/>
          <w:rtl/>
        </w:rPr>
        <w:instrText xml:space="preserve"> </w:instrText>
      </w:r>
      <w:r w:rsidRPr="002479CD">
        <w:rPr>
          <w:rFonts w:ascii="David" w:hAnsi="David"/>
          <w:sz w:val="24"/>
          <w:szCs w:val="24"/>
          <w:highlight w:val="yellow"/>
        </w:rPr>
        <w:instrText>REF</w:instrText>
      </w:r>
      <w:r w:rsidRPr="002479CD">
        <w:rPr>
          <w:rFonts w:ascii="David" w:hAnsi="David"/>
          <w:sz w:val="24"/>
          <w:szCs w:val="24"/>
          <w:highlight w:val="yellow"/>
          <w:rtl/>
        </w:rPr>
        <w:instrText xml:space="preserve"> _</w:instrText>
      </w:r>
      <w:r w:rsidRPr="002479CD">
        <w:rPr>
          <w:rFonts w:ascii="David" w:hAnsi="David"/>
          <w:sz w:val="24"/>
          <w:szCs w:val="24"/>
          <w:highlight w:val="yellow"/>
        </w:rPr>
        <w:instrText>Ref129362738 \r \h</w:instrText>
      </w:r>
      <w:r w:rsidRPr="002479CD">
        <w:rPr>
          <w:rFonts w:ascii="David" w:hAnsi="David"/>
          <w:sz w:val="24"/>
          <w:szCs w:val="24"/>
          <w:highlight w:val="yellow"/>
          <w:rtl/>
        </w:rPr>
        <w:instrText xml:space="preserve"> </w:instrText>
      </w:r>
      <w:r>
        <w:rPr>
          <w:rFonts w:ascii="David" w:hAnsi="David"/>
          <w:sz w:val="24"/>
          <w:szCs w:val="24"/>
          <w:highlight w:val="yellow"/>
          <w:rtl/>
        </w:rPr>
        <w:instrText xml:space="preserve"> \* </w:instrText>
      </w:r>
      <w:r>
        <w:rPr>
          <w:rFonts w:ascii="David" w:hAnsi="David"/>
          <w:sz w:val="24"/>
          <w:szCs w:val="24"/>
          <w:highlight w:val="yellow"/>
        </w:rPr>
        <w:instrText>MERGEFORMAT</w:instrText>
      </w:r>
      <w:r>
        <w:rPr>
          <w:rFonts w:ascii="David" w:hAnsi="David"/>
          <w:sz w:val="24"/>
          <w:szCs w:val="24"/>
          <w:highlight w:val="yellow"/>
          <w:rtl/>
        </w:rPr>
        <w:instrText xml:space="preserve"> </w:instrText>
      </w:r>
      <w:r w:rsidRPr="002479CD">
        <w:rPr>
          <w:rFonts w:ascii="David" w:hAnsi="David"/>
          <w:sz w:val="24"/>
          <w:szCs w:val="24"/>
          <w:highlight w:val="yellow"/>
          <w:rtl/>
        </w:rPr>
      </w:r>
      <w:r w:rsidRPr="002479CD">
        <w:rPr>
          <w:rFonts w:ascii="David" w:hAnsi="David"/>
          <w:sz w:val="24"/>
          <w:szCs w:val="24"/>
          <w:highlight w:val="yellow"/>
          <w:rtl/>
        </w:rPr>
        <w:fldChar w:fldCharType="separate"/>
      </w:r>
      <w:r w:rsidR="004C1C3C">
        <w:rPr>
          <w:rFonts w:ascii="David" w:hAnsi="David"/>
          <w:sz w:val="24"/>
          <w:szCs w:val="24"/>
          <w:highlight w:val="yellow"/>
          <w:cs/>
        </w:rPr>
        <w:t>‎</w:t>
      </w:r>
      <w:r w:rsidR="004C1C3C" w:rsidRPr="004C1C3C">
        <w:rPr>
          <w:rFonts w:ascii="David" w:hAnsi="David"/>
          <w:sz w:val="24"/>
          <w:szCs w:val="24"/>
          <w:highlight w:val="magenta"/>
        </w:rPr>
        <w:t>6.1</w:t>
      </w:r>
      <w:r w:rsidRPr="002479CD">
        <w:rPr>
          <w:rFonts w:ascii="David" w:hAnsi="David"/>
          <w:sz w:val="24"/>
          <w:szCs w:val="24"/>
          <w:highlight w:val="yellow"/>
          <w:rtl/>
        </w:rPr>
        <w:fldChar w:fldCharType="end"/>
      </w:r>
      <w:r w:rsidRPr="002479CD">
        <w:rPr>
          <w:rFonts w:ascii="David" w:hAnsi="David"/>
          <w:sz w:val="24"/>
          <w:szCs w:val="24"/>
          <w:rtl/>
        </w:rPr>
        <w:t xml:space="preserve"> </w:t>
      </w:r>
      <w:r w:rsidRPr="002479CD">
        <w:rPr>
          <w:rFonts w:ascii="David" w:hAnsi="David" w:hint="cs"/>
          <w:sz w:val="24"/>
          <w:szCs w:val="24"/>
          <w:rtl/>
        </w:rPr>
        <w:t>בפרק זה</w:t>
      </w:r>
      <w:r w:rsidRPr="002479CD">
        <w:rPr>
          <w:rFonts w:ascii="David" w:hAnsi="David"/>
          <w:sz w:val="24"/>
          <w:szCs w:val="24"/>
          <w:rtl/>
        </w:rPr>
        <w:t>.</w:t>
      </w:r>
    </w:p>
    <w:p w:rsidR="00855D0F" w:rsidRDefault="00855D0F" w:rsidP="0027420A">
      <w:pPr>
        <w:numPr>
          <w:ilvl w:val="2"/>
          <w:numId w:val="22"/>
        </w:numPr>
        <w:tabs>
          <w:tab w:val="num" w:pos="3120"/>
        </w:tabs>
        <w:spacing w:line="360" w:lineRule="auto"/>
        <w:ind w:right="720"/>
        <w:jc w:val="both"/>
        <w:rPr>
          <w:rFonts w:ascii="David" w:hAnsi="David"/>
          <w:sz w:val="24"/>
          <w:szCs w:val="24"/>
        </w:rPr>
      </w:pPr>
      <w:r>
        <w:rPr>
          <w:rFonts w:ascii="David" w:hAnsi="David" w:hint="cs"/>
          <w:sz w:val="24"/>
          <w:szCs w:val="24"/>
          <w:rtl/>
        </w:rPr>
        <w:t xml:space="preserve">שלב א4 </w:t>
      </w:r>
      <w:r>
        <w:rPr>
          <w:rFonts w:ascii="David" w:hAnsi="David"/>
          <w:sz w:val="24"/>
          <w:szCs w:val="24"/>
          <w:rtl/>
        </w:rPr>
        <w:t>–</w:t>
      </w:r>
      <w:r>
        <w:rPr>
          <w:rFonts w:ascii="David" w:hAnsi="David" w:hint="cs"/>
          <w:sz w:val="24"/>
          <w:szCs w:val="24"/>
          <w:rtl/>
        </w:rPr>
        <w:t xml:space="preserve"> בסיום הפרזנטציה כלל המוצרים יסווגו לרמות הבאות:</w:t>
      </w:r>
    </w:p>
    <w:p w:rsidR="00855D0F" w:rsidRDefault="00855D0F" w:rsidP="00855D0F">
      <w:pPr>
        <w:numPr>
          <w:ilvl w:val="3"/>
          <w:numId w:val="22"/>
        </w:numPr>
        <w:spacing w:line="360" w:lineRule="auto"/>
        <w:ind w:left="3120" w:right="720" w:hanging="894"/>
        <w:jc w:val="both"/>
        <w:rPr>
          <w:rFonts w:ascii="David" w:hAnsi="David"/>
          <w:sz w:val="24"/>
          <w:szCs w:val="24"/>
        </w:rPr>
      </w:pPr>
      <w:r>
        <w:rPr>
          <w:rFonts w:ascii="David" w:hAnsi="David" w:hint="cs"/>
          <w:sz w:val="24"/>
          <w:szCs w:val="24"/>
          <w:rtl/>
        </w:rPr>
        <w:t>דוגמאות מאושרות</w:t>
      </w:r>
      <w:r w:rsidR="000D078C">
        <w:rPr>
          <w:rFonts w:ascii="David" w:hAnsi="David" w:hint="cs"/>
          <w:sz w:val="24"/>
          <w:szCs w:val="24"/>
          <w:rtl/>
        </w:rPr>
        <w:t xml:space="preserve"> </w:t>
      </w:r>
      <w:r w:rsidR="000D078C">
        <w:rPr>
          <w:rFonts w:ascii="David" w:hAnsi="David"/>
          <w:sz w:val="24"/>
          <w:szCs w:val="24"/>
          <w:rtl/>
        </w:rPr>
        <w:t>–</w:t>
      </w:r>
      <w:r w:rsidR="000D078C">
        <w:rPr>
          <w:rFonts w:ascii="David" w:hAnsi="David" w:hint="cs"/>
          <w:sz w:val="24"/>
          <w:szCs w:val="24"/>
          <w:rtl/>
        </w:rPr>
        <w:t xml:space="preserve"> ימשיכו לשלב </w:t>
      </w:r>
      <w:r w:rsidR="00B4691E">
        <w:rPr>
          <w:rFonts w:ascii="David" w:hAnsi="David" w:hint="cs"/>
          <w:sz w:val="24"/>
          <w:szCs w:val="24"/>
          <w:rtl/>
        </w:rPr>
        <w:t>א6</w:t>
      </w:r>
      <w:r w:rsidR="000D078C">
        <w:rPr>
          <w:rFonts w:ascii="David" w:hAnsi="David" w:hint="cs"/>
          <w:sz w:val="24"/>
          <w:szCs w:val="24"/>
          <w:rtl/>
        </w:rPr>
        <w:t xml:space="preserve"> </w:t>
      </w:r>
      <w:r w:rsidR="00915206">
        <w:rPr>
          <w:rFonts w:ascii="David" w:hAnsi="David" w:hint="cs"/>
          <w:sz w:val="24"/>
          <w:szCs w:val="24"/>
          <w:rtl/>
        </w:rPr>
        <w:t xml:space="preserve">(סעיף </w:t>
      </w:r>
      <w:r w:rsidR="00915206">
        <w:rPr>
          <w:rFonts w:ascii="David" w:hAnsi="David"/>
          <w:sz w:val="24"/>
          <w:szCs w:val="24"/>
          <w:rtl/>
        </w:rPr>
        <w:fldChar w:fldCharType="begin"/>
      </w:r>
      <w:r w:rsidR="00915206">
        <w:rPr>
          <w:rFonts w:ascii="David" w:hAnsi="David"/>
          <w:sz w:val="24"/>
          <w:szCs w:val="24"/>
          <w:rtl/>
        </w:rPr>
        <w:instrText xml:space="preserve"> </w:instrText>
      </w:r>
      <w:r w:rsidR="00915206">
        <w:rPr>
          <w:rFonts w:ascii="David" w:hAnsi="David" w:hint="cs"/>
          <w:sz w:val="24"/>
          <w:szCs w:val="24"/>
        </w:rPr>
        <w:instrText>REF</w:instrText>
      </w:r>
      <w:r w:rsidR="00915206">
        <w:rPr>
          <w:rFonts w:ascii="David" w:hAnsi="David" w:hint="cs"/>
          <w:sz w:val="24"/>
          <w:szCs w:val="24"/>
          <w:rtl/>
        </w:rPr>
        <w:instrText xml:space="preserve"> _</w:instrText>
      </w:r>
      <w:r w:rsidR="00915206">
        <w:rPr>
          <w:rFonts w:ascii="David" w:hAnsi="David" w:hint="cs"/>
          <w:sz w:val="24"/>
          <w:szCs w:val="24"/>
        </w:rPr>
        <w:instrText>Ref204001495 \r \h</w:instrText>
      </w:r>
      <w:r w:rsidR="00915206">
        <w:rPr>
          <w:rFonts w:ascii="David" w:hAnsi="David"/>
          <w:sz w:val="24"/>
          <w:szCs w:val="24"/>
          <w:rtl/>
        </w:rPr>
        <w:instrText xml:space="preserve">  \* </w:instrText>
      </w:r>
      <w:r w:rsidR="00915206">
        <w:rPr>
          <w:rFonts w:ascii="David" w:hAnsi="David"/>
          <w:sz w:val="24"/>
          <w:szCs w:val="24"/>
        </w:rPr>
        <w:instrText>MERGEFORMAT</w:instrText>
      </w:r>
      <w:r w:rsidR="00915206">
        <w:rPr>
          <w:rFonts w:ascii="David" w:hAnsi="David"/>
          <w:sz w:val="24"/>
          <w:szCs w:val="24"/>
          <w:rtl/>
        </w:rPr>
        <w:instrText xml:space="preserve"> </w:instrText>
      </w:r>
      <w:r w:rsidR="00915206">
        <w:rPr>
          <w:rFonts w:ascii="David" w:hAnsi="David"/>
          <w:sz w:val="24"/>
          <w:szCs w:val="24"/>
          <w:rtl/>
        </w:rPr>
      </w:r>
      <w:r w:rsidR="00915206">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12.3.6</w:t>
      </w:r>
      <w:r w:rsidR="00915206">
        <w:rPr>
          <w:rFonts w:ascii="David" w:hAnsi="David"/>
          <w:sz w:val="24"/>
          <w:szCs w:val="24"/>
          <w:rtl/>
        </w:rPr>
        <w:fldChar w:fldCharType="end"/>
      </w:r>
      <w:r w:rsidR="00915206">
        <w:rPr>
          <w:rFonts w:ascii="David" w:hAnsi="David" w:hint="cs"/>
          <w:sz w:val="24"/>
          <w:szCs w:val="24"/>
          <w:rtl/>
        </w:rPr>
        <w:t xml:space="preserve">) </w:t>
      </w:r>
      <w:r w:rsidR="000D078C">
        <w:rPr>
          <w:rFonts w:ascii="David" w:hAnsi="David" w:hint="cs"/>
          <w:sz w:val="24"/>
          <w:szCs w:val="24"/>
          <w:rtl/>
        </w:rPr>
        <w:t>בתהליך האישור כמפורט בהמשך</w:t>
      </w:r>
      <w:r w:rsidR="00375614">
        <w:rPr>
          <w:rFonts w:ascii="David" w:hAnsi="David" w:hint="cs"/>
          <w:sz w:val="24"/>
          <w:szCs w:val="24"/>
          <w:rtl/>
        </w:rPr>
        <w:t xml:space="preserve"> (למן הסר ספק, הדבר אינו מהווה אישור אספקה)</w:t>
      </w:r>
      <w:r w:rsidR="00915206">
        <w:rPr>
          <w:rFonts w:ascii="David" w:hAnsi="David" w:hint="cs"/>
          <w:sz w:val="24"/>
          <w:szCs w:val="24"/>
          <w:rtl/>
        </w:rPr>
        <w:t xml:space="preserve">. למרות האמור, ענף טל"ם רשאי לדרוש מהספק להעביר דוגמאות של מוצרים שאושרו בפרזנטציה בהתאם למפורט בשלב א5 (סעיף </w:t>
      </w:r>
      <w:r w:rsidR="00915206" w:rsidRPr="00915206">
        <w:rPr>
          <w:rFonts w:ascii="David" w:hAnsi="David"/>
          <w:sz w:val="24"/>
          <w:szCs w:val="24"/>
          <w:highlight w:val="magenta"/>
          <w:rtl/>
        </w:rPr>
        <w:fldChar w:fldCharType="begin"/>
      </w:r>
      <w:r w:rsidR="00915206" w:rsidRPr="00915206">
        <w:rPr>
          <w:rFonts w:ascii="David" w:hAnsi="David"/>
          <w:sz w:val="24"/>
          <w:szCs w:val="24"/>
          <w:highlight w:val="magenta"/>
          <w:rtl/>
        </w:rPr>
        <w:instrText xml:space="preserve"> </w:instrText>
      </w:r>
      <w:r w:rsidR="00915206" w:rsidRPr="00915206">
        <w:rPr>
          <w:rFonts w:ascii="David" w:hAnsi="David" w:hint="cs"/>
          <w:sz w:val="24"/>
          <w:szCs w:val="24"/>
          <w:highlight w:val="magenta"/>
        </w:rPr>
        <w:instrText>REF</w:instrText>
      </w:r>
      <w:r w:rsidR="00915206" w:rsidRPr="00915206">
        <w:rPr>
          <w:rFonts w:ascii="David" w:hAnsi="David" w:hint="cs"/>
          <w:sz w:val="24"/>
          <w:szCs w:val="24"/>
          <w:highlight w:val="magenta"/>
          <w:rtl/>
        </w:rPr>
        <w:instrText xml:space="preserve"> _</w:instrText>
      </w:r>
      <w:r w:rsidR="00915206" w:rsidRPr="00915206">
        <w:rPr>
          <w:rFonts w:ascii="David" w:hAnsi="David" w:hint="cs"/>
          <w:sz w:val="24"/>
          <w:szCs w:val="24"/>
          <w:highlight w:val="magenta"/>
        </w:rPr>
        <w:instrText>Ref204001593 \r \h</w:instrText>
      </w:r>
      <w:r w:rsidR="00915206" w:rsidRPr="00915206">
        <w:rPr>
          <w:rFonts w:ascii="David" w:hAnsi="David"/>
          <w:sz w:val="24"/>
          <w:szCs w:val="24"/>
          <w:highlight w:val="magenta"/>
          <w:rtl/>
        </w:rPr>
        <w:instrText xml:space="preserve"> </w:instrText>
      </w:r>
      <w:r w:rsidR="00915206">
        <w:rPr>
          <w:rFonts w:ascii="David" w:hAnsi="David"/>
          <w:sz w:val="24"/>
          <w:szCs w:val="24"/>
          <w:highlight w:val="magenta"/>
          <w:rtl/>
        </w:rPr>
        <w:instrText xml:space="preserve"> \* </w:instrText>
      </w:r>
      <w:r w:rsidR="00915206">
        <w:rPr>
          <w:rFonts w:ascii="David" w:hAnsi="David"/>
          <w:sz w:val="24"/>
          <w:szCs w:val="24"/>
          <w:highlight w:val="magenta"/>
        </w:rPr>
        <w:instrText>MERGEFORMAT</w:instrText>
      </w:r>
      <w:r w:rsidR="00915206">
        <w:rPr>
          <w:rFonts w:ascii="David" w:hAnsi="David"/>
          <w:sz w:val="24"/>
          <w:szCs w:val="24"/>
          <w:highlight w:val="magenta"/>
          <w:rtl/>
        </w:rPr>
        <w:instrText xml:space="preserve"> </w:instrText>
      </w:r>
      <w:r w:rsidR="00915206" w:rsidRPr="00915206">
        <w:rPr>
          <w:rFonts w:ascii="David" w:hAnsi="David"/>
          <w:sz w:val="24"/>
          <w:szCs w:val="24"/>
          <w:highlight w:val="magenta"/>
          <w:rtl/>
        </w:rPr>
      </w:r>
      <w:r w:rsidR="00915206" w:rsidRPr="00915206">
        <w:rPr>
          <w:rFonts w:ascii="David" w:hAnsi="David"/>
          <w:sz w:val="24"/>
          <w:szCs w:val="24"/>
          <w:highlight w:val="magenta"/>
          <w:rtl/>
        </w:rPr>
        <w:fldChar w:fldCharType="separate"/>
      </w:r>
      <w:r w:rsidR="004C1C3C">
        <w:rPr>
          <w:rFonts w:ascii="David" w:hAnsi="David"/>
          <w:sz w:val="24"/>
          <w:szCs w:val="24"/>
          <w:highlight w:val="magenta"/>
          <w:cs/>
        </w:rPr>
        <w:t>‎</w:t>
      </w:r>
      <w:r w:rsidR="004C1C3C">
        <w:rPr>
          <w:rFonts w:ascii="David" w:hAnsi="David"/>
          <w:sz w:val="24"/>
          <w:szCs w:val="24"/>
          <w:highlight w:val="magenta"/>
        </w:rPr>
        <w:t>12.3.5</w:t>
      </w:r>
      <w:r w:rsidR="00915206" w:rsidRPr="00915206">
        <w:rPr>
          <w:rFonts w:ascii="David" w:hAnsi="David"/>
          <w:sz w:val="24"/>
          <w:szCs w:val="24"/>
          <w:highlight w:val="magenta"/>
          <w:rtl/>
        </w:rPr>
        <w:fldChar w:fldCharType="end"/>
      </w:r>
      <w:r w:rsidR="00915206" w:rsidRPr="00915206">
        <w:rPr>
          <w:rFonts w:ascii="David" w:hAnsi="David" w:hint="cs"/>
          <w:sz w:val="24"/>
          <w:szCs w:val="24"/>
          <w:rtl/>
        </w:rPr>
        <w:t>).</w:t>
      </w:r>
    </w:p>
    <w:p w:rsidR="00855D0F" w:rsidRPr="000D078C" w:rsidRDefault="00855D0F" w:rsidP="000D078C">
      <w:pPr>
        <w:numPr>
          <w:ilvl w:val="3"/>
          <w:numId w:val="22"/>
        </w:numPr>
        <w:spacing w:line="360" w:lineRule="auto"/>
        <w:ind w:left="3120" w:right="720" w:hanging="894"/>
        <w:jc w:val="both"/>
        <w:rPr>
          <w:rFonts w:ascii="David" w:hAnsi="David"/>
          <w:sz w:val="24"/>
          <w:szCs w:val="24"/>
        </w:rPr>
      </w:pPr>
      <w:r>
        <w:rPr>
          <w:rFonts w:ascii="David" w:hAnsi="David" w:hint="cs"/>
          <w:sz w:val="24"/>
          <w:szCs w:val="24"/>
          <w:rtl/>
        </w:rPr>
        <w:t>דוגמאות עבורם נדרש המשך בדיקה</w:t>
      </w:r>
      <w:r w:rsidR="000D078C">
        <w:rPr>
          <w:rFonts w:ascii="David" w:hAnsi="David" w:hint="cs"/>
          <w:sz w:val="24"/>
          <w:szCs w:val="24"/>
          <w:rtl/>
        </w:rPr>
        <w:t xml:space="preserve"> - ימשיכו לשלב</w:t>
      </w:r>
      <w:r w:rsidR="00375614">
        <w:rPr>
          <w:rFonts w:ascii="David" w:hAnsi="David" w:hint="cs"/>
          <w:sz w:val="24"/>
          <w:szCs w:val="24"/>
          <w:rtl/>
        </w:rPr>
        <w:t xml:space="preserve"> א5</w:t>
      </w:r>
      <w:r w:rsidR="00B4691E">
        <w:rPr>
          <w:rFonts w:ascii="David" w:hAnsi="David" w:hint="cs"/>
          <w:sz w:val="24"/>
          <w:szCs w:val="24"/>
          <w:rtl/>
        </w:rPr>
        <w:t xml:space="preserve"> </w:t>
      </w:r>
      <w:r w:rsidR="00915206">
        <w:rPr>
          <w:rFonts w:ascii="David" w:hAnsi="David" w:hint="cs"/>
          <w:sz w:val="24"/>
          <w:szCs w:val="24"/>
          <w:rtl/>
        </w:rPr>
        <w:t xml:space="preserve">(סעיף </w:t>
      </w:r>
      <w:r w:rsidR="00915206" w:rsidRPr="00915206">
        <w:rPr>
          <w:rFonts w:ascii="David" w:hAnsi="David"/>
          <w:sz w:val="24"/>
          <w:szCs w:val="24"/>
          <w:highlight w:val="magenta"/>
          <w:rtl/>
        </w:rPr>
        <w:fldChar w:fldCharType="begin"/>
      </w:r>
      <w:r w:rsidR="00915206" w:rsidRPr="00915206">
        <w:rPr>
          <w:rFonts w:ascii="David" w:hAnsi="David"/>
          <w:sz w:val="24"/>
          <w:szCs w:val="24"/>
          <w:highlight w:val="magenta"/>
          <w:rtl/>
        </w:rPr>
        <w:instrText xml:space="preserve"> </w:instrText>
      </w:r>
      <w:r w:rsidR="00915206" w:rsidRPr="00915206">
        <w:rPr>
          <w:rFonts w:ascii="David" w:hAnsi="David" w:hint="cs"/>
          <w:sz w:val="24"/>
          <w:szCs w:val="24"/>
          <w:highlight w:val="magenta"/>
        </w:rPr>
        <w:instrText>REF</w:instrText>
      </w:r>
      <w:r w:rsidR="00915206" w:rsidRPr="00915206">
        <w:rPr>
          <w:rFonts w:ascii="David" w:hAnsi="David" w:hint="cs"/>
          <w:sz w:val="24"/>
          <w:szCs w:val="24"/>
          <w:highlight w:val="magenta"/>
          <w:rtl/>
        </w:rPr>
        <w:instrText xml:space="preserve"> _</w:instrText>
      </w:r>
      <w:r w:rsidR="00915206" w:rsidRPr="00915206">
        <w:rPr>
          <w:rFonts w:ascii="David" w:hAnsi="David" w:hint="cs"/>
          <w:sz w:val="24"/>
          <w:szCs w:val="24"/>
          <w:highlight w:val="magenta"/>
        </w:rPr>
        <w:instrText>Ref204001593 \r \h</w:instrText>
      </w:r>
      <w:r w:rsidR="00915206" w:rsidRPr="00915206">
        <w:rPr>
          <w:rFonts w:ascii="David" w:hAnsi="David"/>
          <w:sz w:val="24"/>
          <w:szCs w:val="24"/>
          <w:highlight w:val="magenta"/>
          <w:rtl/>
        </w:rPr>
        <w:instrText xml:space="preserve"> </w:instrText>
      </w:r>
      <w:r w:rsidR="00915206">
        <w:rPr>
          <w:rFonts w:ascii="David" w:hAnsi="David"/>
          <w:sz w:val="24"/>
          <w:szCs w:val="24"/>
          <w:highlight w:val="magenta"/>
          <w:rtl/>
        </w:rPr>
        <w:instrText xml:space="preserve"> \* </w:instrText>
      </w:r>
      <w:r w:rsidR="00915206">
        <w:rPr>
          <w:rFonts w:ascii="David" w:hAnsi="David"/>
          <w:sz w:val="24"/>
          <w:szCs w:val="24"/>
          <w:highlight w:val="magenta"/>
        </w:rPr>
        <w:instrText>MERGEFORMAT</w:instrText>
      </w:r>
      <w:r w:rsidR="00915206">
        <w:rPr>
          <w:rFonts w:ascii="David" w:hAnsi="David"/>
          <w:sz w:val="24"/>
          <w:szCs w:val="24"/>
          <w:highlight w:val="magenta"/>
          <w:rtl/>
        </w:rPr>
        <w:instrText xml:space="preserve"> </w:instrText>
      </w:r>
      <w:r w:rsidR="00915206" w:rsidRPr="00915206">
        <w:rPr>
          <w:rFonts w:ascii="David" w:hAnsi="David"/>
          <w:sz w:val="24"/>
          <w:szCs w:val="24"/>
          <w:highlight w:val="magenta"/>
          <w:rtl/>
        </w:rPr>
      </w:r>
      <w:r w:rsidR="00915206" w:rsidRPr="00915206">
        <w:rPr>
          <w:rFonts w:ascii="David" w:hAnsi="David"/>
          <w:sz w:val="24"/>
          <w:szCs w:val="24"/>
          <w:highlight w:val="magenta"/>
          <w:rtl/>
        </w:rPr>
        <w:fldChar w:fldCharType="separate"/>
      </w:r>
      <w:r w:rsidR="004C1C3C">
        <w:rPr>
          <w:rFonts w:ascii="David" w:hAnsi="David"/>
          <w:sz w:val="24"/>
          <w:szCs w:val="24"/>
          <w:highlight w:val="magenta"/>
          <w:cs/>
        </w:rPr>
        <w:t>‎</w:t>
      </w:r>
      <w:r w:rsidR="004C1C3C">
        <w:rPr>
          <w:rFonts w:ascii="David" w:hAnsi="David"/>
          <w:sz w:val="24"/>
          <w:szCs w:val="24"/>
          <w:highlight w:val="magenta"/>
        </w:rPr>
        <w:t>12.3.5</w:t>
      </w:r>
      <w:r w:rsidR="00915206" w:rsidRPr="00915206">
        <w:rPr>
          <w:rFonts w:ascii="David" w:hAnsi="David"/>
          <w:sz w:val="24"/>
          <w:szCs w:val="24"/>
          <w:highlight w:val="magenta"/>
          <w:rtl/>
        </w:rPr>
        <w:fldChar w:fldCharType="end"/>
      </w:r>
      <w:r w:rsidR="00915206" w:rsidRPr="00915206">
        <w:rPr>
          <w:rFonts w:ascii="David" w:hAnsi="David" w:hint="cs"/>
          <w:sz w:val="24"/>
          <w:szCs w:val="24"/>
          <w:rtl/>
        </w:rPr>
        <w:t>)</w:t>
      </w:r>
      <w:r w:rsidR="00915206">
        <w:rPr>
          <w:rFonts w:ascii="David" w:hAnsi="David" w:hint="cs"/>
          <w:sz w:val="24"/>
          <w:szCs w:val="24"/>
          <w:rtl/>
        </w:rPr>
        <w:t xml:space="preserve"> </w:t>
      </w:r>
      <w:r w:rsidR="000D078C">
        <w:rPr>
          <w:rFonts w:ascii="David" w:hAnsi="David" w:hint="cs"/>
          <w:sz w:val="24"/>
          <w:szCs w:val="24"/>
          <w:rtl/>
        </w:rPr>
        <w:t xml:space="preserve">בתהליך האישור כמפורט בהמשך. </w:t>
      </w:r>
    </w:p>
    <w:p w:rsidR="00B4691E" w:rsidRDefault="00855D0F" w:rsidP="00B4691E">
      <w:pPr>
        <w:numPr>
          <w:ilvl w:val="3"/>
          <w:numId w:val="22"/>
        </w:numPr>
        <w:spacing w:line="360" w:lineRule="auto"/>
        <w:ind w:left="3120" w:right="720" w:hanging="894"/>
        <w:jc w:val="both"/>
        <w:rPr>
          <w:rFonts w:ascii="David" w:hAnsi="David"/>
          <w:sz w:val="24"/>
          <w:szCs w:val="24"/>
        </w:rPr>
      </w:pPr>
      <w:r>
        <w:rPr>
          <w:rFonts w:ascii="David" w:hAnsi="David" w:hint="cs"/>
          <w:sz w:val="24"/>
          <w:szCs w:val="24"/>
          <w:rtl/>
        </w:rPr>
        <w:t>דוגמאות לא מאושרות</w:t>
      </w:r>
      <w:r w:rsidR="000D078C">
        <w:rPr>
          <w:rFonts w:ascii="David" w:hAnsi="David" w:hint="cs"/>
          <w:sz w:val="24"/>
          <w:szCs w:val="24"/>
          <w:rtl/>
        </w:rPr>
        <w:t xml:space="preserve"> </w:t>
      </w:r>
      <w:r w:rsidR="000D078C">
        <w:rPr>
          <w:rFonts w:ascii="David" w:hAnsi="David"/>
          <w:sz w:val="24"/>
          <w:szCs w:val="24"/>
          <w:rtl/>
        </w:rPr>
        <w:t>–</w:t>
      </w:r>
      <w:r w:rsidR="000D078C">
        <w:rPr>
          <w:rFonts w:ascii="David" w:hAnsi="David" w:hint="cs"/>
          <w:sz w:val="24"/>
          <w:szCs w:val="24"/>
          <w:rtl/>
        </w:rPr>
        <w:t xml:space="preserve"> בחינת התאמתן למכרז תיעצר בשלב זה. </w:t>
      </w:r>
    </w:p>
    <w:p w:rsidR="00855D0F" w:rsidRPr="00B4691E" w:rsidRDefault="000D078C" w:rsidP="00B4691E">
      <w:pPr>
        <w:spacing w:line="360" w:lineRule="auto"/>
        <w:ind w:left="3120" w:right="720"/>
        <w:jc w:val="both"/>
        <w:rPr>
          <w:rFonts w:ascii="David" w:hAnsi="David"/>
          <w:sz w:val="24"/>
          <w:szCs w:val="24"/>
        </w:rPr>
      </w:pPr>
      <w:r w:rsidRPr="00B4691E">
        <w:rPr>
          <w:rFonts w:ascii="David" w:hAnsi="David" w:hint="cs"/>
          <w:sz w:val="24"/>
          <w:szCs w:val="24"/>
          <w:rtl/>
        </w:rPr>
        <w:t xml:space="preserve">למען הסר ספק, עבור כל מוצר שלא יאושר ע"י ענף טל"ם במסגרת הפרזנצטיה, הספק יידרש להשלים את המגוון המוצע לכמות המינימלית בהתאם לנדרש בסעיפים </w:t>
      </w:r>
      <w:r w:rsidRPr="00B4691E">
        <w:rPr>
          <w:rFonts w:ascii="David" w:hAnsi="David" w:hint="cs"/>
          <w:sz w:val="24"/>
          <w:szCs w:val="24"/>
          <w:highlight w:val="magenta"/>
          <w:rtl/>
        </w:rPr>
        <w:t>11.4.7-11.4.12</w:t>
      </w:r>
      <w:r w:rsidRPr="00B4691E">
        <w:rPr>
          <w:rFonts w:ascii="David" w:hAnsi="David" w:hint="cs"/>
          <w:sz w:val="24"/>
          <w:szCs w:val="24"/>
          <w:rtl/>
        </w:rPr>
        <w:t>. לכל מוצר חילופי שיוצע ע"י הספק יש לחזור על התהליך  המפורט בשלב א1 ו- א2 (סעיפים</w:t>
      </w:r>
      <w:r w:rsidR="00915206">
        <w:rPr>
          <w:rFonts w:ascii="David" w:hAnsi="David" w:hint="cs"/>
          <w:sz w:val="24"/>
          <w:szCs w:val="24"/>
          <w:rtl/>
        </w:rPr>
        <w:t xml:space="preserve"> </w:t>
      </w:r>
      <w:r w:rsidR="00915206" w:rsidRPr="00915206">
        <w:rPr>
          <w:rFonts w:ascii="David" w:hAnsi="David"/>
          <w:sz w:val="24"/>
          <w:szCs w:val="24"/>
          <w:highlight w:val="magenta"/>
          <w:rtl/>
        </w:rPr>
        <w:fldChar w:fldCharType="begin"/>
      </w:r>
      <w:r w:rsidR="00915206" w:rsidRPr="00915206">
        <w:rPr>
          <w:rFonts w:ascii="David" w:hAnsi="David"/>
          <w:sz w:val="24"/>
          <w:szCs w:val="24"/>
          <w:highlight w:val="magenta"/>
          <w:rtl/>
        </w:rPr>
        <w:instrText xml:space="preserve"> </w:instrText>
      </w:r>
      <w:r w:rsidR="00915206" w:rsidRPr="00915206">
        <w:rPr>
          <w:rFonts w:ascii="David" w:hAnsi="David" w:hint="cs"/>
          <w:sz w:val="24"/>
          <w:szCs w:val="24"/>
          <w:highlight w:val="magenta"/>
        </w:rPr>
        <w:instrText>REF</w:instrText>
      </w:r>
      <w:r w:rsidR="00915206" w:rsidRPr="00915206">
        <w:rPr>
          <w:rFonts w:ascii="David" w:hAnsi="David" w:hint="cs"/>
          <w:sz w:val="24"/>
          <w:szCs w:val="24"/>
          <w:highlight w:val="magenta"/>
          <w:rtl/>
        </w:rPr>
        <w:instrText xml:space="preserve"> _</w:instrText>
      </w:r>
      <w:r w:rsidR="00915206" w:rsidRPr="00915206">
        <w:rPr>
          <w:rFonts w:ascii="David" w:hAnsi="David" w:hint="cs"/>
          <w:sz w:val="24"/>
          <w:szCs w:val="24"/>
          <w:highlight w:val="magenta"/>
        </w:rPr>
        <w:instrText>Ref204001753 \r \h</w:instrText>
      </w:r>
      <w:r w:rsidR="00915206" w:rsidRPr="00915206">
        <w:rPr>
          <w:rFonts w:ascii="David" w:hAnsi="David"/>
          <w:sz w:val="24"/>
          <w:szCs w:val="24"/>
          <w:highlight w:val="magenta"/>
          <w:rtl/>
        </w:rPr>
        <w:instrText xml:space="preserve"> </w:instrText>
      </w:r>
      <w:r w:rsidR="00915206">
        <w:rPr>
          <w:rFonts w:ascii="David" w:hAnsi="David"/>
          <w:sz w:val="24"/>
          <w:szCs w:val="24"/>
          <w:highlight w:val="magenta"/>
          <w:rtl/>
        </w:rPr>
        <w:instrText xml:space="preserve"> \* </w:instrText>
      </w:r>
      <w:r w:rsidR="00915206">
        <w:rPr>
          <w:rFonts w:ascii="David" w:hAnsi="David"/>
          <w:sz w:val="24"/>
          <w:szCs w:val="24"/>
          <w:highlight w:val="magenta"/>
        </w:rPr>
        <w:instrText>MERGEFORMAT</w:instrText>
      </w:r>
      <w:r w:rsidR="00915206">
        <w:rPr>
          <w:rFonts w:ascii="David" w:hAnsi="David"/>
          <w:sz w:val="24"/>
          <w:szCs w:val="24"/>
          <w:highlight w:val="magenta"/>
          <w:rtl/>
        </w:rPr>
        <w:instrText xml:space="preserve"> </w:instrText>
      </w:r>
      <w:r w:rsidR="00915206" w:rsidRPr="00915206">
        <w:rPr>
          <w:rFonts w:ascii="David" w:hAnsi="David"/>
          <w:sz w:val="24"/>
          <w:szCs w:val="24"/>
          <w:highlight w:val="magenta"/>
          <w:rtl/>
        </w:rPr>
      </w:r>
      <w:r w:rsidR="00915206" w:rsidRPr="00915206">
        <w:rPr>
          <w:rFonts w:ascii="David" w:hAnsi="David"/>
          <w:sz w:val="24"/>
          <w:szCs w:val="24"/>
          <w:highlight w:val="magenta"/>
          <w:rtl/>
        </w:rPr>
        <w:fldChar w:fldCharType="separate"/>
      </w:r>
      <w:r w:rsidR="004C1C3C">
        <w:rPr>
          <w:rFonts w:ascii="David" w:hAnsi="David"/>
          <w:sz w:val="24"/>
          <w:szCs w:val="24"/>
          <w:highlight w:val="magenta"/>
          <w:cs/>
        </w:rPr>
        <w:t>‎</w:t>
      </w:r>
      <w:r w:rsidR="004C1C3C">
        <w:rPr>
          <w:rFonts w:ascii="David" w:hAnsi="David"/>
          <w:sz w:val="24"/>
          <w:szCs w:val="24"/>
          <w:highlight w:val="magenta"/>
        </w:rPr>
        <w:t>12.3.1</w:t>
      </w:r>
      <w:r w:rsidR="00915206" w:rsidRPr="00915206">
        <w:rPr>
          <w:rFonts w:ascii="David" w:hAnsi="David"/>
          <w:sz w:val="24"/>
          <w:szCs w:val="24"/>
          <w:highlight w:val="magenta"/>
          <w:rtl/>
        </w:rPr>
        <w:fldChar w:fldCharType="end"/>
      </w:r>
      <w:r w:rsidR="00915206" w:rsidRPr="00915206">
        <w:rPr>
          <w:rFonts w:ascii="David" w:hAnsi="David" w:hint="cs"/>
          <w:sz w:val="24"/>
          <w:szCs w:val="24"/>
          <w:highlight w:val="magenta"/>
          <w:rtl/>
        </w:rPr>
        <w:t>-</w:t>
      </w:r>
      <w:r w:rsidR="00915206" w:rsidRPr="00915206">
        <w:rPr>
          <w:rFonts w:ascii="David" w:hAnsi="David"/>
          <w:sz w:val="24"/>
          <w:szCs w:val="24"/>
          <w:highlight w:val="magenta"/>
          <w:rtl/>
        </w:rPr>
        <w:fldChar w:fldCharType="begin"/>
      </w:r>
      <w:r w:rsidR="00915206" w:rsidRPr="00915206">
        <w:rPr>
          <w:rFonts w:ascii="David" w:hAnsi="David"/>
          <w:sz w:val="24"/>
          <w:szCs w:val="24"/>
          <w:highlight w:val="magenta"/>
          <w:rtl/>
        </w:rPr>
        <w:instrText xml:space="preserve"> </w:instrText>
      </w:r>
      <w:r w:rsidR="00915206" w:rsidRPr="00915206">
        <w:rPr>
          <w:rFonts w:ascii="David" w:hAnsi="David" w:hint="cs"/>
          <w:sz w:val="24"/>
          <w:szCs w:val="24"/>
          <w:highlight w:val="magenta"/>
        </w:rPr>
        <w:instrText>REF</w:instrText>
      </w:r>
      <w:r w:rsidR="00915206" w:rsidRPr="00915206">
        <w:rPr>
          <w:rFonts w:ascii="David" w:hAnsi="David" w:hint="cs"/>
          <w:sz w:val="24"/>
          <w:szCs w:val="24"/>
          <w:highlight w:val="magenta"/>
          <w:rtl/>
        </w:rPr>
        <w:instrText xml:space="preserve"> _</w:instrText>
      </w:r>
      <w:r w:rsidR="00915206" w:rsidRPr="00915206">
        <w:rPr>
          <w:rFonts w:ascii="David" w:hAnsi="David" w:hint="cs"/>
          <w:sz w:val="24"/>
          <w:szCs w:val="24"/>
          <w:highlight w:val="magenta"/>
        </w:rPr>
        <w:instrText>Ref204001767 \r \h</w:instrText>
      </w:r>
      <w:r w:rsidR="00915206" w:rsidRPr="00915206">
        <w:rPr>
          <w:rFonts w:ascii="David" w:hAnsi="David"/>
          <w:sz w:val="24"/>
          <w:szCs w:val="24"/>
          <w:highlight w:val="magenta"/>
          <w:rtl/>
        </w:rPr>
        <w:instrText xml:space="preserve"> </w:instrText>
      </w:r>
      <w:r w:rsidR="00915206">
        <w:rPr>
          <w:rFonts w:ascii="David" w:hAnsi="David"/>
          <w:sz w:val="24"/>
          <w:szCs w:val="24"/>
          <w:highlight w:val="magenta"/>
          <w:rtl/>
        </w:rPr>
        <w:instrText xml:space="preserve"> \* </w:instrText>
      </w:r>
      <w:r w:rsidR="00915206">
        <w:rPr>
          <w:rFonts w:ascii="David" w:hAnsi="David"/>
          <w:sz w:val="24"/>
          <w:szCs w:val="24"/>
          <w:highlight w:val="magenta"/>
        </w:rPr>
        <w:instrText>MERGEFORMAT</w:instrText>
      </w:r>
      <w:r w:rsidR="00915206">
        <w:rPr>
          <w:rFonts w:ascii="David" w:hAnsi="David"/>
          <w:sz w:val="24"/>
          <w:szCs w:val="24"/>
          <w:highlight w:val="magenta"/>
          <w:rtl/>
        </w:rPr>
        <w:instrText xml:space="preserve"> </w:instrText>
      </w:r>
      <w:r w:rsidR="00915206" w:rsidRPr="00915206">
        <w:rPr>
          <w:rFonts w:ascii="David" w:hAnsi="David"/>
          <w:sz w:val="24"/>
          <w:szCs w:val="24"/>
          <w:highlight w:val="magenta"/>
          <w:rtl/>
        </w:rPr>
      </w:r>
      <w:r w:rsidR="00915206" w:rsidRPr="00915206">
        <w:rPr>
          <w:rFonts w:ascii="David" w:hAnsi="David"/>
          <w:sz w:val="24"/>
          <w:szCs w:val="24"/>
          <w:highlight w:val="magenta"/>
          <w:rtl/>
        </w:rPr>
        <w:fldChar w:fldCharType="separate"/>
      </w:r>
      <w:r w:rsidR="004C1C3C">
        <w:rPr>
          <w:rFonts w:ascii="David" w:hAnsi="David"/>
          <w:sz w:val="24"/>
          <w:szCs w:val="24"/>
          <w:highlight w:val="magenta"/>
          <w:cs/>
        </w:rPr>
        <w:t>‎</w:t>
      </w:r>
      <w:r w:rsidR="004C1C3C">
        <w:rPr>
          <w:rFonts w:ascii="David" w:hAnsi="David"/>
          <w:sz w:val="24"/>
          <w:szCs w:val="24"/>
          <w:highlight w:val="magenta"/>
        </w:rPr>
        <w:t>12.3.2</w:t>
      </w:r>
      <w:r w:rsidR="00915206" w:rsidRPr="00915206">
        <w:rPr>
          <w:rFonts w:ascii="David" w:hAnsi="David"/>
          <w:sz w:val="24"/>
          <w:szCs w:val="24"/>
          <w:highlight w:val="magenta"/>
          <w:rtl/>
        </w:rPr>
        <w:fldChar w:fldCharType="end"/>
      </w:r>
      <w:r w:rsidRPr="00B4691E">
        <w:rPr>
          <w:rFonts w:ascii="David" w:hAnsi="David" w:hint="cs"/>
          <w:sz w:val="24"/>
          <w:szCs w:val="24"/>
          <w:rtl/>
        </w:rPr>
        <w:t>)</w:t>
      </w:r>
      <w:r w:rsidR="00375614" w:rsidRPr="00B4691E">
        <w:rPr>
          <w:rFonts w:ascii="David" w:hAnsi="David" w:hint="cs"/>
          <w:sz w:val="24"/>
          <w:szCs w:val="24"/>
          <w:rtl/>
        </w:rPr>
        <w:t>.</w:t>
      </w:r>
      <w:r w:rsidRPr="00B4691E">
        <w:rPr>
          <w:rFonts w:ascii="David" w:hAnsi="David" w:hint="cs"/>
          <w:sz w:val="24"/>
          <w:szCs w:val="24"/>
          <w:rtl/>
        </w:rPr>
        <w:t xml:space="preserve"> כחליף לפרזנטציה </w:t>
      </w:r>
      <w:r w:rsidR="00375614" w:rsidRPr="00B4691E">
        <w:rPr>
          <w:rFonts w:ascii="David" w:hAnsi="David" w:hint="cs"/>
          <w:sz w:val="24"/>
          <w:szCs w:val="24"/>
          <w:rtl/>
        </w:rPr>
        <w:t xml:space="preserve">(שלב א3) </w:t>
      </w:r>
      <w:r w:rsidRPr="00B4691E">
        <w:rPr>
          <w:rFonts w:ascii="David" w:hAnsi="David" w:hint="cs"/>
          <w:sz w:val="24"/>
          <w:szCs w:val="24"/>
          <w:rtl/>
        </w:rPr>
        <w:t>הספק יידרש להעביר</w:t>
      </w:r>
      <w:r w:rsidR="00915206">
        <w:rPr>
          <w:rFonts w:ascii="David" w:hAnsi="David" w:hint="cs"/>
          <w:sz w:val="24"/>
          <w:szCs w:val="24"/>
          <w:rtl/>
        </w:rPr>
        <w:t xml:space="preserve"> </w:t>
      </w:r>
      <w:r w:rsidRPr="00B4691E">
        <w:rPr>
          <w:rFonts w:ascii="David" w:hAnsi="David" w:hint="cs"/>
          <w:sz w:val="24"/>
          <w:szCs w:val="24"/>
          <w:rtl/>
        </w:rPr>
        <w:t>דוגמאות מכל הרכב מוצר לבדיקת ענף טל"ם</w:t>
      </w:r>
      <w:r w:rsidR="00B4691E" w:rsidRPr="00B4691E">
        <w:rPr>
          <w:rFonts w:ascii="David" w:hAnsi="David" w:hint="cs"/>
          <w:sz w:val="24"/>
          <w:szCs w:val="24"/>
          <w:rtl/>
        </w:rPr>
        <w:t xml:space="preserve"> </w:t>
      </w:r>
      <w:r w:rsidR="00B4691E">
        <w:rPr>
          <w:rFonts w:ascii="David" w:hAnsi="David" w:hint="cs"/>
          <w:sz w:val="24"/>
          <w:szCs w:val="24"/>
          <w:rtl/>
        </w:rPr>
        <w:t xml:space="preserve">לצורך </w:t>
      </w:r>
      <w:r w:rsidR="00B4691E" w:rsidRPr="00B4691E">
        <w:rPr>
          <w:rFonts w:ascii="David" w:hAnsi="David" w:hint="eastAsia"/>
          <w:sz w:val="24"/>
          <w:szCs w:val="24"/>
          <w:rtl/>
        </w:rPr>
        <w:t>בדיקה</w:t>
      </w:r>
      <w:r w:rsidR="00B4691E" w:rsidRPr="00B4691E">
        <w:rPr>
          <w:rFonts w:ascii="David" w:hAnsi="David"/>
          <w:sz w:val="24"/>
          <w:szCs w:val="24"/>
          <w:rtl/>
        </w:rPr>
        <w:t xml:space="preserve"> אורגנולפטית</w:t>
      </w:r>
      <w:r w:rsidR="00B4691E">
        <w:rPr>
          <w:rFonts w:ascii="David" w:hAnsi="David" w:hint="cs"/>
          <w:sz w:val="24"/>
          <w:szCs w:val="24"/>
          <w:rtl/>
        </w:rPr>
        <w:t>, אשר</w:t>
      </w:r>
      <w:r w:rsidR="00B4691E" w:rsidRPr="00B4691E">
        <w:rPr>
          <w:rFonts w:ascii="David" w:hAnsi="David"/>
          <w:sz w:val="24"/>
          <w:szCs w:val="24"/>
          <w:rtl/>
        </w:rPr>
        <w:t xml:space="preserve"> תבוצע במתכונת "מצומצמת" כמפורט במפרט </w:t>
      </w:r>
      <w:r w:rsidR="00B4691E" w:rsidRPr="00B4691E">
        <w:rPr>
          <w:rFonts w:ascii="David" w:hAnsi="David" w:hint="eastAsia"/>
          <w:sz w:val="24"/>
          <w:szCs w:val="24"/>
          <w:rtl/>
        </w:rPr>
        <w:t>הטכני</w:t>
      </w:r>
      <w:r w:rsidR="00B4691E" w:rsidRPr="00B4691E">
        <w:rPr>
          <w:rFonts w:ascii="David" w:hAnsi="David"/>
          <w:sz w:val="24"/>
          <w:szCs w:val="24"/>
          <w:rtl/>
        </w:rPr>
        <w:t xml:space="preserve"> </w:t>
      </w:r>
      <w:r w:rsidR="00B4691E" w:rsidRPr="00B4691E">
        <w:rPr>
          <w:rFonts w:ascii="David" w:hAnsi="David" w:hint="eastAsia"/>
          <w:sz w:val="24"/>
          <w:szCs w:val="24"/>
          <w:rtl/>
        </w:rPr>
        <w:t>הנזכר</w:t>
      </w:r>
      <w:r w:rsidR="00B4691E" w:rsidRPr="00B4691E">
        <w:rPr>
          <w:rFonts w:ascii="David" w:hAnsi="David"/>
          <w:sz w:val="24"/>
          <w:szCs w:val="24"/>
          <w:rtl/>
        </w:rPr>
        <w:t xml:space="preserve"> בסעיף</w:t>
      </w:r>
      <w:r w:rsidR="00B4691E" w:rsidRPr="00B4691E">
        <w:rPr>
          <w:rFonts w:ascii="David" w:hAnsi="David" w:hint="cs"/>
          <w:sz w:val="24"/>
          <w:szCs w:val="24"/>
          <w:rtl/>
        </w:rPr>
        <w:t xml:space="preserve"> </w:t>
      </w:r>
      <w:r w:rsidR="00B4691E" w:rsidRPr="00B4691E">
        <w:rPr>
          <w:rFonts w:ascii="David" w:hAnsi="David"/>
          <w:sz w:val="24"/>
          <w:szCs w:val="24"/>
          <w:highlight w:val="yellow"/>
          <w:rtl/>
        </w:rPr>
        <w:fldChar w:fldCharType="begin"/>
      </w:r>
      <w:r w:rsidR="00B4691E" w:rsidRPr="00B4691E">
        <w:rPr>
          <w:rFonts w:ascii="David" w:hAnsi="David"/>
          <w:sz w:val="24"/>
          <w:szCs w:val="24"/>
          <w:highlight w:val="yellow"/>
          <w:rtl/>
        </w:rPr>
        <w:instrText xml:space="preserve"> </w:instrText>
      </w:r>
      <w:r w:rsidR="00B4691E" w:rsidRPr="00B4691E">
        <w:rPr>
          <w:rFonts w:ascii="David" w:hAnsi="David"/>
          <w:sz w:val="24"/>
          <w:szCs w:val="24"/>
          <w:highlight w:val="yellow"/>
        </w:rPr>
        <w:instrText>REF</w:instrText>
      </w:r>
      <w:r w:rsidR="00B4691E" w:rsidRPr="00B4691E">
        <w:rPr>
          <w:rFonts w:ascii="David" w:hAnsi="David"/>
          <w:sz w:val="24"/>
          <w:szCs w:val="24"/>
          <w:highlight w:val="yellow"/>
          <w:rtl/>
        </w:rPr>
        <w:instrText xml:space="preserve"> _</w:instrText>
      </w:r>
      <w:r w:rsidR="00B4691E" w:rsidRPr="00B4691E">
        <w:rPr>
          <w:rFonts w:ascii="David" w:hAnsi="David"/>
          <w:sz w:val="24"/>
          <w:szCs w:val="24"/>
          <w:highlight w:val="yellow"/>
        </w:rPr>
        <w:instrText>Ref129362738 \r \h</w:instrText>
      </w:r>
      <w:r w:rsidR="00B4691E" w:rsidRPr="00B4691E">
        <w:rPr>
          <w:rFonts w:ascii="David" w:hAnsi="David"/>
          <w:sz w:val="24"/>
          <w:szCs w:val="24"/>
          <w:highlight w:val="yellow"/>
          <w:rtl/>
        </w:rPr>
        <w:instrText xml:space="preserve">  \* </w:instrText>
      </w:r>
      <w:r w:rsidR="00B4691E" w:rsidRPr="00B4691E">
        <w:rPr>
          <w:rFonts w:ascii="David" w:hAnsi="David"/>
          <w:sz w:val="24"/>
          <w:szCs w:val="24"/>
          <w:highlight w:val="yellow"/>
        </w:rPr>
        <w:instrText>MERGEFORMAT</w:instrText>
      </w:r>
      <w:r w:rsidR="00B4691E" w:rsidRPr="00B4691E">
        <w:rPr>
          <w:rFonts w:ascii="David" w:hAnsi="David"/>
          <w:sz w:val="24"/>
          <w:szCs w:val="24"/>
          <w:highlight w:val="yellow"/>
          <w:rtl/>
        </w:rPr>
        <w:instrText xml:space="preserve"> </w:instrText>
      </w:r>
      <w:r w:rsidR="00B4691E" w:rsidRPr="00B4691E">
        <w:rPr>
          <w:rFonts w:ascii="David" w:hAnsi="David"/>
          <w:sz w:val="24"/>
          <w:szCs w:val="24"/>
          <w:highlight w:val="yellow"/>
          <w:rtl/>
        </w:rPr>
      </w:r>
      <w:r w:rsidR="00B4691E" w:rsidRPr="00B4691E">
        <w:rPr>
          <w:rFonts w:ascii="David" w:hAnsi="David"/>
          <w:sz w:val="24"/>
          <w:szCs w:val="24"/>
          <w:highlight w:val="yellow"/>
          <w:rtl/>
        </w:rPr>
        <w:fldChar w:fldCharType="separate"/>
      </w:r>
      <w:r w:rsidR="004C1C3C">
        <w:rPr>
          <w:rFonts w:ascii="David" w:hAnsi="David"/>
          <w:sz w:val="24"/>
          <w:szCs w:val="24"/>
          <w:highlight w:val="yellow"/>
          <w:cs/>
        </w:rPr>
        <w:t>‎</w:t>
      </w:r>
      <w:r w:rsidR="004C1C3C" w:rsidRPr="004C1C3C">
        <w:rPr>
          <w:rFonts w:ascii="David" w:hAnsi="David"/>
          <w:sz w:val="24"/>
          <w:szCs w:val="24"/>
          <w:highlight w:val="magenta"/>
        </w:rPr>
        <w:t>6.1</w:t>
      </w:r>
      <w:r w:rsidR="00B4691E" w:rsidRPr="00B4691E">
        <w:rPr>
          <w:rFonts w:ascii="David" w:hAnsi="David"/>
          <w:sz w:val="24"/>
          <w:szCs w:val="24"/>
          <w:highlight w:val="yellow"/>
          <w:rtl/>
        </w:rPr>
        <w:fldChar w:fldCharType="end"/>
      </w:r>
      <w:r w:rsidR="00B4691E" w:rsidRPr="00B4691E">
        <w:rPr>
          <w:rFonts w:ascii="David" w:hAnsi="David"/>
          <w:sz w:val="24"/>
          <w:szCs w:val="24"/>
          <w:rtl/>
        </w:rPr>
        <w:t xml:space="preserve"> </w:t>
      </w:r>
      <w:r w:rsidR="00B4691E" w:rsidRPr="00B4691E">
        <w:rPr>
          <w:rFonts w:ascii="David" w:hAnsi="David" w:hint="cs"/>
          <w:sz w:val="24"/>
          <w:szCs w:val="24"/>
          <w:rtl/>
        </w:rPr>
        <w:t>בפרק זה</w:t>
      </w:r>
      <w:r w:rsidR="00B4691E" w:rsidRPr="00B4691E">
        <w:rPr>
          <w:rFonts w:ascii="David" w:hAnsi="David"/>
          <w:sz w:val="24"/>
          <w:szCs w:val="24"/>
          <w:rtl/>
        </w:rPr>
        <w:t>.</w:t>
      </w:r>
    </w:p>
    <w:p w:rsidR="00375614" w:rsidRDefault="00375614" w:rsidP="0027420A">
      <w:pPr>
        <w:numPr>
          <w:ilvl w:val="2"/>
          <w:numId w:val="22"/>
        </w:numPr>
        <w:tabs>
          <w:tab w:val="num" w:pos="3120"/>
        </w:tabs>
        <w:spacing w:line="360" w:lineRule="auto"/>
        <w:ind w:right="720"/>
        <w:jc w:val="both"/>
        <w:rPr>
          <w:rFonts w:ascii="David" w:hAnsi="David"/>
          <w:sz w:val="24"/>
          <w:szCs w:val="24"/>
        </w:rPr>
      </w:pPr>
      <w:bookmarkStart w:id="57" w:name="_Ref204001593"/>
      <w:r>
        <w:rPr>
          <w:rFonts w:ascii="David" w:hAnsi="David" w:hint="cs"/>
          <w:sz w:val="24"/>
          <w:szCs w:val="24"/>
          <w:rtl/>
        </w:rPr>
        <w:t xml:space="preserve">שלב א5 - </w:t>
      </w:r>
      <w:r w:rsidR="00020AEE" w:rsidRPr="009E6EC1">
        <w:rPr>
          <w:rFonts w:ascii="David" w:hAnsi="David" w:hint="cs"/>
          <w:sz w:val="24"/>
          <w:szCs w:val="24"/>
          <w:rtl/>
        </w:rPr>
        <w:t>הספק</w:t>
      </w:r>
      <w:r w:rsidR="001C495E">
        <w:rPr>
          <w:rFonts w:ascii="David" w:hAnsi="David" w:hint="cs"/>
          <w:sz w:val="24"/>
          <w:szCs w:val="24"/>
          <w:rtl/>
        </w:rPr>
        <w:t xml:space="preserve"> יעביר</w:t>
      </w:r>
      <w:r w:rsidR="00020AEE" w:rsidRPr="009E6EC1">
        <w:rPr>
          <w:rFonts w:ascii="David" w:hAnsi="David" w:hint="cs"/>
          <w:sz w:val="24"/>
          <w:szCs w:val="24"/>
          <w:rtl/>
        </w:rPr>
        <w:t xml:space="preserve"> </w:t>
      </w:r>
      <w:r w:rsidR="00020AEE" w:rsidRPr="001C495E">
        <w:rPr>
          <w:rFonts w:ascii="David" w:hAnsi="David" w:hint="cs"/>
          <w:sz w:val="24"/>
          <w:szCs w:val="24"/>
          <w:highlight w:val="yellow"/>
          <w:rtl/>
        </w:rPr>
        <w:t>6</w:t>
      </w:r>
      <w:r w:rsidR="00020AEE" w:rsidRPr="009E6EC1">
        <w:rPr>
          <w:rFonts w:ascii="David" w:hAnsi="David" w:hint="cs"/>
          <w:sz w:val="24"/>
          <w:szCs w:val="24"/>
          <w:rtl/>
        </w:rPr>
        <w:t xml:space="preserve"> </w:t>
      </w:r>
      <w:r w:rsidR="00020AEE" w:rsidRPr="009E6EC1">
        <w:rPr>
          <w:rFonts w:ascii="David" w:hAnsi="David" w:hint="eastAsia"/>
          <w:sz w:val="24"/>
          <w:szCs w:val="24"/>
          <w:rtl/>
        </w:rPr>
        <w:t>דוגמאות</w:t>
      </w:r>
      <w:r w:rsidR="00020AEE" w:rsidRPr="009E6EC1">
        <w:rPr>
          <w:rFonts w:ascii="David" w:hAnsi="David"/>
          <w:sz w:val="24"/>
          <w:szCs w:val="24"/>
          <w:rtl/>
        </w:rPr>
        <w:t xml:space="preserve"> </w:t>
      </w:r>
      <w:r w:rsidR="00020AEE" w:rsidRPr="009E6EC1">
        <w:rPr>
          <w:rFonts w:ascii="David" w:hAnsi="David" w:hint="eastAsia"/>
          <w:sz w:val="24"/>
          <w:szCs w:val="24"/>
          <w:rtl/>
        </w:rPr>
        <w:t>מכל</w:t>
      </w:r>
      <w:r w:rsidR="00020AEE" w:rsidRPr="009E6EC1">
        <w:rPr>
          <w:rFonts w:ascii="David" w:hAnsi="David"/>
          <w:sz w:val="24"/>
          <w:szCs w:val="24"/>
          <w:rtl/>
        </w:rPr>
        <w:t xml:space="preserve"> </w:t>
      </w:r>
      <w:r w:rsidR="00020AEE" w:rsidRPr="009E6EC1">
        <w:rPr>
          <w:rFonts w:ascii="David" w:hAnsi="David" w:hint="cs"/>
          <w:sz w:val="24"/>
          <w:szCs w:val="24"/>
          <w:rtl/>
        </w:rPr>
        <w:t xml:space="preserve">הרכב </w:t>
      </w:r>
      <w:r w:rsidR="009E6EC1" w:rsidRPr="009E6EC1">
        <w:rPr>
          <w:rFonts w:ascii="David" w:hAnsi="David" w:hint="cs"/>
          <w:sz w:val="24"/>
          <w:szCs w:val="24"/>
          <w:rtl/>
        </w:rPr>
        <w:t>מוצר</w:t>
      </w:r>
      <w:r w:rsidR="00020AEE" w:rsidRPr="009E6EC1">
        <w:rPr>
          <w:rFonts w:ascii="David" w:hAnsi="David"/>
          <w:sz w:val="24"/>
          <w:szCs w:val="24"/>
          <w:rtl/>
        </w:rPr>
        <w:t xml:space="preserve"> </w:t>
      </w:r>
      <w:r w:rsidR="00020AEE" w:rsidRPr="009E6EC1">
        <w:rPr>
          <w:rFonts w:ascii="David" w:hAnsi="David" w:hint="eastAsia"/>
          <w:sz w:val="24"/>
          <w:szCs w:val="24"/>
          <w:rtl/>
        </w:rPr>
        <w:t>אותו</w:t>
      </w:r>
      <w:r w:rsidR="00020AEE" w:rsidRPr="009E6EC1">
        <w:rPr>
          <w:rFonts w:ascii="David" w:hAnsi="David"/>
          <w:sz w:val="24"/>
          <w:szCs w:val="24"/>
          <w:rtl/>
        </w:rPr>
        <w:t xml:space="preserve"> </w:t>
      </w:r>
      <w:r w:rsidR="00020AEE" w:rsidRPr="009E6EC1">
        <w:rPr>
          <w:rFonts w:ascii="David" w:hAnsi="David" w:hint="eastAsia"/>
          <w:sz w:val="24"/>
          <w:szCs w:val="24"/>
          <w:rtl/>
        </w:rPr>
        <w:t>מעוניין</w:t>
      </w:r>
      <w:r w:rsidR="00020AEE" w:rsidRPr="009E6EC1">
        <w:rPr>
          <w:rFonts w:ascii="David" w:hAnsi="David"/>
          <w:sz w:val="24"/>
          <w:szCs w:val="24"/>
          <w:rtl/>
        </w:rPr>
        <w:t xml:space="preserve"> </w:t>
      </w:r>
      <w:r w:rsidR="00020AEE" w:rsidRPr="009E6EC1">
        <w:rPr>
          <w:rFonts w:ascii="David" w:hAnsi="David" w:hint="eastAsia"/>
          <w:sz w:val="24"/>
          <w:szCs w:val="24"/>
          <w:rtl/>
        </w:rPr>
        <w:t>לספק</w:t>
      </w:r>
      <w:r w:rsidR="00020AEE" w:rsidRPr="009E6EC1">
        <w:rPr>
          <w:rFonts w:ascii="David" w:hAnsi="David"/>
          <w:sz w:val="24"/>
          <w:szCs w:val="24"/>
          <w:rtl/>
        </w:rPr>
        <w:t xml:space="preserve"> </w:t>
      </w:r>
      <w:r w:rsidR="00020AEE" w:rsidRPr="009E6EC1">
        <w:rPr>
          <w:rFonts w:ascii="David" w:hAnsi="David" w:hint="eastAsia"/>
          <w:sz w:val="24"/>
          <w:szCs w:val="24"/>
          <w:rtl/>
        </w:rPr>
        <w:t>לצה</w:t>
      </w:r>
      <w:r w:rsidR="00020AEE" w:rsidRPr="009E6EC1">
        <w:rPr>
          <w:rFonts w:ascii="David" w:hAnsi="David"/>
          <w:sz w:val="24"/>
          <w:szCs w:val="24"/>
          <w:rtl/>
        </w:rPr>
        <w:t>"ל</w:t>
      </w:r>
      <w:r w:rsidR="001C495E">
        <w:rPr>
          <w:rFonts w:ascii="David" w:hAnsi="David" w:hint="cs"/>
          <w:sz w:val="24"/>
          <w:szCs w:val="24"/>
          <w:rtl/>
        </w:rPr>
        <w:t xml:space="preserve">, </w:t>
      </w:r>
      <w:r w:rsidR="00915206">
        <w:rPr>
          <w:rFonts w:ascii="David" w:hAnsi="David" w:hint="cs"/>
          <w:sz w:val="24"/>
          <w:szCs w:val="24"/>
          <w:rtl/>
        </w:rPr>
        <w:t xml:space="preserve">בהתאם לרשימת הפריטים שתוגדר </w:t>
      </w:r>
      <w:r w:rsidR="002479CD">
        <w:rPr>
          <w:rFonts w:ascii="David" w:hAnsi="David" w:hint="cs"/>
          <w:sz w:val="24"/>
          <w:szCs w:val="24"/>
          <w:rtl/>
        </w:rPr>
        <w:t>בכתב</w:t>
      </w:r>
      <w:r>
        <w:rPr>
          <w:rFonts w:ascii="David" w:hAnsi="David" w:hint="cs"/>
          <w:sz w:val="24"/>
          <w:szCs w:val="24"/>
          <w:rtl/>
        </w:rPr>
        <w:t xml:space="preserve"> ע"י ענף טל"ם</w:t>
      </w:r>
      <w:r w:rsidR="00915206">
        <w:rPr>
          <w:rFonts w:ascii="David" w:hAnsi="David" w:hint="cs"/>
          <w:sz w:val="24"/>
          <w:szCs w:val="24"/>
          <w:rtl/>
        </w:rPr>
        <w:t xml:space="preserve"> (מתוך מוצרים המפורטים בסעיפים </w:t>
      </w:r>
      <w:r w:rsidR="00737CED" w:rsidRPr="00737CED">
        <w:rPr>
          <w:rFonts w:ascii="David" w:hAnsi="David"/>
          <w:sz w:val="24"/>
          <w:szCs w:val="24"/>
          <w:highlight w:val="magenta"/>
          <w:rtl/>
        </w:rPr>
        <w:fldChar w:fldCharType="begin"/>
      </w:r>
      <w:r w:rsidR="00737CED" w:rsidRPr="00737CED">
        <w:rPr>
          <w:rFonts w:ascii="David" w:hAnsi="David"/>
          <w:sz w:val="24"/>
          <w:szCs w:val="24"/>
          <w:highlight w:val="magenta"/>
          <w:rtl/>
        </w:rPr>
        <w:instrText xml:space="preserve"> </w:instrText>
      </w:r>
      <w:r w:rsidR="00737CED" w:rsidRPr="00737CED">
        <w:rPr>
          <w:rFonts w:ascii="David" w:hAnsi="David" w:hint="cs"/>
          <w:sz w:val="24"/>
          <w:szCs w:val="24"/>
          <w:highlight w:val="magenta"/>
        </w:rPr>
        <w:instrText>REF</w:instrText>
      </w:r>
      <w:r w:rsidR="00737CED" w:rsidRPr="00737CED">
        <w:rPr>
          <w:rFonts w:ascii="David" w:hAnsi="David" w:hint="cs"/>
          <w:sz w:val="24"/>
          <w:szCs w:val="24"/>
          <w:highlight w:val="magenta"/>
          <w:rtl/>
        </w:rPr>
        <w:instrText xml:space="preserve"> _</w:instrText>
      </w:r>
      <w:r w:rsidR="00737CED" w:rsidRPr="00737CED">
        <w:rPr>
          <w:rFonts w:ascii="David" w:hAnsi="David" w:hint="cs"/>
          <w:sz w:val="24"/>
          <w:szCs w:val="24"/>
          <w:highlight w:val="magenta"/>
        </w:rPr>
        <w:instrText>Ref204001967 \r \h</w:instrText>
      </w:r>
      <w:r w:rsidR="00737CED" w:rsidRPr="00737CED">
        <w:rPr>
          <w:rFonts w:ascii="David" w:hAnsi="David"/>
          <w:sz w:val="24"/>
          <w:szCs w:val="24"/>
          <w:highlight w:val="magenta"/>
          <w:rtl/>
        </w:rPr>
        <w:instrText xml:space="preserve"> </w:instrText>
      </w:r>
      <w:r w:rsidR="00737CED">
        <w:rPr>
          <w:rFonts w:ascii="David" w:hAnsi="David"/>
          <w:sz w:val="24"/>
          <w:szCs w:val="24"/>
          <w:highlight w:val="magenta"/>
          <w:rtl/>
        </w:rPr>
        <w:instrText xml:space="preserve"> \* </w:instrText>
      </w:r>
      <w:r w:rsidR="00737CED">
        <w:rPr>
          <w:rFonts w:ascii="David" w:hAnsi="David"/>
          <w:sz w:val="24"/>
          <w:szCs w:val="24"/>
          <w:highlight w:val="magenta"/>
        </w:rPr>
        <w:instrText>MERGEFORMAT</w:instrText>
      </w:r>
      <w:r w:rsidR="00737CED">
        <w:rPr>
          <w:rFonts w:ascii="David" w:hAnsi="David"/>
          <w:sz w:val="24"/>
          <w:szCs w:val="24"/>
          <w:highlight w:val="magenta"/>
          <w:rtl/>
        </w:rPr>
        <w:instrText xml:space="preserve"> </w:instrText>
      </w:r>
      <w:r w:rsidR="00737CED" w:rsidRPr="00737CED">
        <w:rPr>
          <w:rFonts w:ascii="David" w:hAnsi="David"/>
          <w:sz w:val="24"/>
          <w:szCs w:val="24"/>
          <w:highlight w:val="magenta"/>
          <w:rtl/>
        </w:rPr>
      </w:r>
      <w:r w:rsidR="00737CED" w:rsidRPr="00737CED">
        <w:rPr>
          <w:rFonts w:ascii="David" w:hAnsi="David"/>
          <w:sz w:val="24"/>
          <w:szCs w:val="24"/>
          <w:highlight w:val="magenta"/>
          <w:rtl/>
        </w:rPr>
        <w:fldChar w:fldCharType="separate"/>
      </w:r>
      <w:r w:rsidR="004C1C3C">
        <w:rPr>
          <w:rFonts w:ascii="David" w:hAnsi="David"/>
          <w:sz w:val="24"/>
          <w:szCs w:val="24"/>
          <w:highlight w:val="magenta"/>
          <w:cs/>
        </w:rPr>
        <w:t>‎</w:t>
      </w:r>
      <w:r w:rsidR="004C1C3C">
        <w:rPr>
          <w:rFonts w:ascii="David" w:hAnsi="David"/>
          <w:sz w:val="24"/>
          <w:szCs w:val="24"/>
          <w:highlight w:val="magenta"/>
        </w:rPr>
        <w:t>2.1</w:t>
      </w:r>
      <w:r w:rsidR="00737CED" w:rsidRPr="00737CED">
        <w:rPr>
          <w:rFonts w:ascii="David" w:hAnsi="David"/>
          <w:sz w:val="24"/>
          <w:szCs w:val="24"/>
          <w:highlight w:val="magenta"/>
          <w:rtl/>
        </w:rPr>
        <w:fldChar w:fldCharType="end"/>
      </w:r>
      <w:r w:rsidR="00737CED" w:rsidRPr="00737CED">
        <w:rPr>
          <w:rFonts w:ascii="David" w:hAnsi="David" w:hint="cs"/>
          <w:sz w:val="24"/>
          <w:szCs w:val="24"/>
          <w:highlight w:val="magenta"/>
          <w:rtl/>
        </w:rPr>
        <w:t>-</w:t>
      </w:r>
      <w:r w:rsidR="00737CED" w:rsidRPr="00737CED">
        <w:rPr>
          <w:rFonts w:ascii="David" w:hAnsi="David"/>
          <w:sz w:val="24"/>
          <w:szCs w:val="24"/>
          <w:highlight w:val="magenta"/>
          <w:rtl/>
        </w:rPr>
        <w:fldChar w:fldCharType="begin"/>
      </w:r>
      <w:r w:rsidR="00737CED" w:rsidRPr="00737CED">
        <w:rPr>
          <w:rFonts w:ascii="David" w:hAnsi="David"/>
          <w:sz w:val="24"/>
          <w:szCs w:val="24"/>
          <w:highlight w:val="magenta"/>
          <w:rtl/>
        </w:rPr>
        <w:instrText xml:space="preserve"> </w:instrText>
      </w:r>
      <w:r w:rsidR="00737CED" w:rsidRPr="00737CED">
        <w:rPr>
          <w:rFonts w:ascii="David" w:hAnsi="David" w:hint="cs"/>
          <w:sz w:val="24"/>
          <w:szCs w:val="24"/>
          <w:highlight w:val="magenta"/>
        </w:rPr>
        <w:instrText>REF</w:instrText>
      </w:r>
      <w:r w:rsidR="00737CED" w:rsidRPr="00737CED">
        <w:rPr>
          <w:rFonts w:ascii="David" w:hAnsi="David" w:hint="cs"/>
          <w:sz w:val="24"/>
          <w:szCs w:val="24"/>
          <w:highlight w:val="magenta"/>
          <w:rtl/>
        </w:rPr>
        <w:instrText xml:space="preserve"> _</w:instrText>
      </w:r>
      <w:r w:rsidR="00737CED" w:rsidRPr="00737CED">
        <w:rPr>
          <w:rFonts w:ascii="David" w:hAnsi="David" w:hint="cs"/>
          <w:sz w:val="24"/>
          <w:szCs w:val="24"/>
          <w:highlight w:val="magenta"/>
        </w:rPr>
        <w:instrText>Ref204001988 \r \h</w:instrText>
      </w:r>
      <w:r w:rsidR="00737CED" w:rsidRPr="00737CED">
        <w:rPr>
          <w:rFonts w:ascii="David" w:hAnsi="David"/>
          <w:sz w:val="24"/>
          <w:szCs w:val="24"/>
          <w:highlight w:val="magenta"/>
          <w:rtl/>
        </w:rPr>
        <w:instrText xml:space="preserve"> </w:instrText>
      </w:r>
      <w:r w:rsidR="00737CED">
        <w:rPr>
          <w:rFonts w:ascii="David" w:hAnsi="David"/>
          <w:sz w:val="24"/>
          <w:szCs w:val="24"/>
          <w:highlight w:val="magenta"/>
          <w:rtl/>
        </w:rPr>
        <w:instrText xml:space="preserve"> \* </w:instrText>
      </w:r>
      <w:r w:rsidR="00737CED">
        <w:rPr>
          <w:rFonts w:ascii="David" w:hAnsi="David"/>
          <w:sz w:val="24"/>
          <w:szCs w:val="24"/>
          <w:highlight w:val="magenta"/>
        </w:rPr>
        <w:instrText>MERGEFORMAT</w:instrText>
      </w:r>
      <w:r w:rsidR="00737CED">
        <w:rPr>
          <w:rFonts w:ascii="David" w:hAnsi="David"/>
          <w:sz w:val="24"/>
          <w:szCs w:val="24"/>
          <w:highlight w:val="magenta"/>
          <w:rtl/>
        </w:rPr>
        <w:instrText xml:space="preserve"> </w:instrText>
      </w:r>
      <w:r w:rsidR="00737CED" w:rsidRPr="00737CED">
        <w:rPr>
          <w:rFonts w:ascii="David" w:hAnsi="David"/>
          <w:sz w:val="24"/>
          <w:szCs w:val="24"/>
          <w:highlight w:val="magenta"/>
          <w:rtl/>
        </w:rPr>
      </w:r>
      <w:r w:rsidR="00737CED" w:rsidRPr="00737CED">
        <w:rPr>
          <w:rFonts w:ascii="David" w:hAnsi="David"/>
          <w:sz w:val="24"/>
          <w:szCs w:val="24"/>
          <w:highlight w:val="magenta"/>
          <w:rtl/>
        </w:rPr>
        <w:fldChar w:fldCharType="separate"/>
      </w:r>
      <w:r w:rsidR="004C1C3C">
        <w:rPr>
          <w:rFonts w:ascii="David" w:hAnsi="David"/>
          <w:sz w:val="24"/>
          <w:szCs w:val="24"/>
          <w:highlight w:val="magenta"/>
          <w:cs/>
        </w:rPr>
        <w:t>‎</w:t>
      </w:r>
      <w:r w:rsidR="004C1C3C">
        <w:rPr>
          <w:rFonts w:ascii="David" w:hAnsi="David"/>
          <w:sz w:val="24"/>
          <w:szCs w:val="24"/>
          <w:highlight w:val="magenta"/>
        </w:rPr>
        <w:t>2.5</w:t>
      </w:r>
      <w:r w:rsidR="00737CED" w:rsidRPr="00737CED">
        <w:rPr>
          <w:rFonts w:ascii="David" w:hAnsi="David"/>
          <w:sz w:val="24"/>
          <w:szCs w:val="24"/>
          <w:highlight w:val="magenta"/>
          <w:rtl/>
        </w:rPr>
        <w:fldChar w:fldCharType="end"/>
      </w:r>
      <w:r w:rsidR="00915206">
        <w:rPr>
          <w:rFonts w:ascii="David" w:hAnsi="David" w:hint="cs"/>
          <w:sz w:val="24"/>
          <w:szCs w:val="24"/>
          <w:rtl/>
        </w:rPr>
        <w:t>)</w:t>
      </w:r>
      <w:r w:rsidR="00020AEE" w:rsidRPr="009E6EC1">
        <w:rPr>
          <w:rFonts w:ascii="David" w:hAnsi="David"/>
          <w:sz w:val="24"/>
          <w:szCs w:val="24"/>
          <w:rtl/>
        </w:rPr>
        <w:t>.</w:t>
      </w:r>
      <w:bookmarkEnd w:id="57"/>
      <w:r w:rsidR="00020AEE" w:rsidRPr="009E6EC1">
        <w:rPr>
          <w:rFonts w:ascii="David" w:hAnsi="David" w:hint="cs"/>
          <w:sz w:val="24"/>
          <w:szCs w:val="24"/>
          <w:rtl/>
        </w:rPr>
        <w:t xml:space="preserve"> </w:t>
      </w:r>
    </w:p>
    <w:p w:rsidR="00020AEE" w:rsidRPr="00BC1F37" w:rsidRDefault="00020AEE" w:rsidP="00375614">
      <w:pPr>
        <w:numPr>
          <w:ilvl w:val="3"/>
          <w:numId w:val="22"/>
        </w:numPr>
        <w:spacing w:line="360" w:lineRule="auto"/>
        <w:ind w:left="3120" w:right="720" w:hanging="894"/>
        <w:jc w:val="both"/>
        <w:rPr>
          <w:rFonts w:ascii="David" w:hAnsi="David"/>
          <w:sz w:val="24"/>
          <w:szCs w:val="24"/>
        </w:rPr>
      </w:pPr>
      <w:r w:rsidRPr="009E6EC1">
        <w:rPr>
          <w:rFonts w:ascii="David" w:hAnsi="David" w:hint="cs"/>
          <w:sz w:val="24"/>
          <w:szCs w:val="24"/>
          <w:rtl/>
        </w:rPr>
        <w:t>יתרת התוקף של הדוגמאות תהיה כ</w:t>
      </w:r>
      <w:r w:rsidR="009E6EC1" w:rsidRPr="009E6EC1">
        <w:rPr>
          <w:rFonts w:ascii="David" w:hAnsi="David" w:hint="cs"/>
          <w:sz w:val="24"/>
          <w:szCs w:val="24"/>
          <w:rtl/>
        </w:rPr>
        <w:t xml:space="preserve">נדרש לאספקה עבור כל מוצר, כפי שיפורט במפרט </w:t>
      </w:r>
      <w:r w:rsidR="00875FB9">
        <w:rPr>
          <w:rFonts w:ascii="David" w:hAnsi="David" w:hint="cs"/>
          <w:sz w:val="24"/>
          <w:szCs w:val="24"/>
          <w:rtl/>
        </w:rPr>
        <w:t>הפרטני</w:t>
      </w:r>
      <w:r w:rsidR="009E6EC1" w:rsidRPr="009E6EC1">
        <w:rPr>
          <w:rFonts w:ascii="David" w:hAnsi="David" w:hint="cs"/>
          <w:sz w:val="24"/>
          <w:szCs w:val="24"/>
          <w:rtl/>
        </w:rPr>
        <w:t xml:space="preserve"> למוצר</w:t>
      </w:r>
      <w:r w:rsidRPr="009E6EC1">
        <w:rPr>
          <w:rFonts w:ascii="David" w:hAnsi="David" w:hint="cs"/>
          <w:sz w:val="24"/>
          <w:szCs w:val="24"/>
          <w:rtl/>
        </w:rPr>
        <w:t>.</w:t>
      </w:r>
    </w:p>
    <w:p w:rsidR="00375614" w:rsidRDefault="002479CD" w:rsidP="00375614">
      <w:pPr>
        <w:numPr>
          <w:ilvl w:val="3"/>
          <w:numId w:val="22"/>
        </w:numPr>
        <w:spacing w:line="360" w:lineRule="auto"/>
        <w:ind w:left="3120" w:right="720" w:hanging="894"/>
        <w:jc w:val="both"/>
        <w:rPr>
          <w:rFonts w:ascii="David" w:hAnsi="David"/>
          <w:sz w:val="24"/>
          <w:szCs w:val="24"/>
        </w:rPr>
      </w:pPr>
      <w:r w:rsidRPr="00393594">
        <w:rPr>
          <w:rFonts w:ascii="David" w:hAnsi="David"/>
          <w:sz w:val="24"/>
          <w:szCs w:val="24"/>
          <w:rtl/>
        </w:rPr>
        <w:t>הדוגמאות תועברנה ע"י הספק באותו אופן ואריזה בהם בכוונתו לספק לצה"ל. הדוגמאות ישונעו וימסרו בטמפ' מתאימה לצריכת סועדים, כנדרש בסעיף</w:t>
      </w:r>
      <w:r w:rsidRPr="00393594">
        <w:rPr>
          <w:rFonts w:ascii="David" w:hAnsi="David" w:hint="cs"/>
          <w:sz w:val="24"/>
          <w:szCs w:val="24"/>
          <w:rtl/>
        </w:rPr>
        <w:t xml:space="preserve"> </w:t>
      </w:r>
      <w:r w:rsidRPr="00393594">
        <w:rPr>
          <w:rFonts w:ascii="David" w:hAnsi="David"/>
          <w:sz w:val="24"/>
          <w:szCs w:val="24"/>
          <w:rtl/>
        </w:rPr>
        <w:fldChar w:fldCharType="begin"/>
      </w:r>
      <w:r w:rsidRPr="00393594">
        <w:rPr>
          <w:rFonts w:ascii="David" w:hAnsi="David"/>
          <w:sz w:val="24"/>
          <w:szCs w:val="24"/>
          <w:rtl/>
        </w:rPr>
        <w:instrText xml:space="preserve"> </w:instrText>
      </w:r>
      <w:r w:rsidRPr="00393594">
        <w:rPr>
          <w:rFonts w:ascii="David" w:hAnsi="David" w:hint="cs"/>
          <w:sz w:val="24"/>
          <w:szCs w:val="24"/>
        </w:rPr>
        <w:instrText>REF</w:instrText>
      </w:r>
      <w:r w:rsidRPr="00393594">
        <w:rPr>
          <w:rFonts w:ascii="David" w:hAnsi="David" w:hint="cs"/>
          <w:sz w:val="24"/>
          <w:szCs w:val="24"/>
          <w:rtl/>
        </w:rPr>
        <w:instrText xml:space="preserve"> _</w:instrText>
      </w:r>
      <w:r w:rsidRPr="00393594">
        <w:rPr>
          <w:rFonts w:ascii="David" w:hAnsi="David" w:hint="cs"/>
          <w:sz w:val="24"/>
          <w:szCs w:val="24"/>
        </w:rPr>
        <w:instrText>Ref130495322 \r \h</w:instrText>
      </w:r>
      <w:r w:rsidRPr="00393594">
        <w:rPr>
          <w:rFonts w:ascii="David" w:hAnsi="David"/>
          <w:sz w:val="24"/>
          <w:szCs w:val="24"/>
          <w:rtl/>
        </w:rPr>
        <w:instrText xml:space="preserve">  \* </w:instrText>
      </w:r>
      <w:r w:rsidRPr="00393594">
        <w:rPr>
          <w:rFonts w:ascii="David" w:hAnsi="David"/>
          <w:sz w:val="24"/>
          <w:szCs w:val="24"/>
        </w:rPr>
        <w:instrText>MERGEFORMAT</w:instrText>
      </w:r>
      <w:r w:rsidRPr="00393594">
        <w:rPr>
          <w:rFonts w:ascii="David" w:hAnsi="David"/>
          <w:sz w:val="24"/>
          <w:szCs w:val="24"/>
          <w:rtl/>
        </w:rPr>
        <w:instrText xml:space="preserve"> </w:instrText>
      </w:r>
      <w:r w:rsidRPr="00393594">
        <w:rPr>
          <w:rFonts w:ascii="David" w:hAnsi="David"/>
          <w:sz w:val="24"/>
          <w:szCs w:val="24"/>
          <w:rtl/>
        </w:rPr>
      </w:r>
      <w:r w:rsidRPr="00393594">
        <w:rPr>
          <w:rFonts w:ascii="David" w:hAnsi="David"/>
          <w:sz w:val="24"/>
          <w:szCs w:val="24"/>
          <w:rtl/>
        </w:rPr>
        <w:fldChar w:fldCharType="separate"/>
      </w:r>
      <w:r w:rsidR="004C1C3C">
        <w:rPr>
          <w:rFonts w:ascii="David" w:hAnsi="David" w:hint="cs"/>
          <w:b/>
          <w:bCs/>
          <w:sz w:val="24"/>
          <w:szCs w:val="24"/>
          <w:rtl/>
        </w:rPr>
        <w:t>שגיאה! מקור ההפניה לא נמצא.</w:t>
      </w:r>
      <w:r w:rsidRPr="00393594">
        <w:rPr>
          <w:rFonts w:ascii="David" w:hAnsi="David"/>
          <w:sz w:val="24"/>
          <w:szCs w:val="24"/>
          <w:rtl/>
        </w:rPr>
        <w:fldChar w:fldCharType="end"/>
      </w:r>
      <w:r w:rsidRPr="00393594">
        <w:rPr>
          <w:rFonts w:ascii="David" w:hAnsi="David"/>
          <w:sz w:val="24"/>
          <w:szCs w:val="24"/>
          <w:rtl/>
        </w:rPr>
        <w:t xml:space="preserve"> בפרק זה. </w:t>
      </w:r>
    </w:p>
    <w:p w:rsidR="00375614" w:rsidRPr="00375614" w:rsidRDefault="00375614" w:rsidP="00375614">
      <w:pPr>
        <w:numPr>
          <w:ilvl w:val="3"/>
          <w:numId w:val="22"/>
        </w:numPr>
        <w:spacing w:line="360" w:lineRule="auto"/>
        <w:ind w:left="3120" w:right="720" w:hanging="894"/>
        <w:jc w:val="both"/>
        <w:rPr>
          <w:rFonts w:ascii="David" w:hAnsi="David"/>
          <w:sz w:val="24"/>
          <w:szCs w:val="24"/>
        </w:rPr>
      </w:pPr>
      <w:r w:rsidRPr="00375614">
        <w:rPr>
          <w:rFonts w:ascii="David" w:hAnsi="David" w:hint="cs"/>
          <w:sz w:val="24"/>
          <w:szCs w:val="24"/>
          <w:rtl/>
        </w:rPr>
        <w:t>מיק</w:t>
      </w:r>
      <w:r w:rsidRPr="00375614">
        <w:rPr>
          <w:rFonts w:ascii="Arial" w:hAnsi="Arial" w:cs="Arial" w:hint="cs"/>
          <w:sz w:val="24"/>
          <w:szCs w:val="24"/>
          <w:rtl/>
        </w:rPr>
        <w:t>​</w:t>
      </w:r>
      <w:r w:rsidRPr="00375614">
        <w:rPr>
          <w:rFonts w:ascii="David" w:hAnsi="David" w:hint="cs"/>
          <w:sz w:val="24"/>
          <w:szCs w:val="24"/>
          <w:rtl/>
        </w:rPr>
        <w:t>ום</w:t>
      </w:r>
      <w:r w:rsidRPr="00375614">
        <w:rPr>
          <w:rFonts w:ascii="Arial" w:hAnsi="Arial" w:cs="Arial" w:hint="cs"/>
          <w:sz w:val="24"/>
          <w:szCs w:val="24"/>
          <w:rtl/>
        </w:rPr>
        <w:t>​</w:t>
      </w:r>
      <w:r w:rsidRPr="00375614">
        <w:rPr>
          <w:rFonts w:ascii="David" w:hAnsi="David" w:hint="cs"/>
          <w:sz w:val="24"/>
          <w:szCs w:val="24"/>
          <w:rtl/>
        </w:rPr>
        <w:t xml:space="preserve"> ‌מסירת </w:t>
      </w:r>
      <w:r w:rsidRPr="00375614">
        <w:rPr>
          <w:rFonts w:ascii="Arial" w:hAnsi="Arial" w:cs="Arial" w:hint="cs"/>
          <w:sz w:val="24"/>
          <w:szCs w:val="24"/>
          <w:rtl/>
        </w:rPr>
        <w:t>​</w:t>
      </w:r>
      <w:r w:rsidRPr="00375614">
        <w:rPr>
          <w:rFonts w:ascii="David" w:hAnsi="David" w:hint="cs"/>
          <w:sz w:val="24"/>
          <w:szCs w:val="24"/>
          <w:rtl/>
        </w:rPr>
        <w:t>הדוג‌מאות יהיה בתל‌ ‌‌השומר, או ‌במיקום</w:t>
      </w:r>
      <w:r w:rsidRPr="00375614">
        <w:rPr>
          <w:rFonts w:ascii="Arial" w:hAnsi="Arial" w:cs="Arial" w:hint="cs"/>
          <w:sz w:val="24"/>
          <w:szCs w:val="24"/>
          <w:rtl/>
        </w:rPr>
        <w:t>​</w:t>
      </w:r>
      <w:r w:rsidRPr="00375614">
        <w:rPr>
          <w:rFonts w:ascii="David" w:hAnsi="David" w:hint="cs"/>
          <w:sz w:val="24"/>
          <w:szCs w:val="24"/>
          <w:rtl/>
        </w:rPr>
        <w:t xml:space="preserve"> אחר </w:t>
      </w:r>
      <w:r w:rsidRPr="00375614">
        <w:rPr>
          <w:rFonts w:ascii="Arial" w:hAnsi="Arial" w:cs="Arial" w:hint="cs"/>
          <w:sz w:val="24"/>
          <w:szCs w:val="24"/>
          <w:rtl/>
        </w:rPr>
        <w:t>​</w:t>
      </w:r>
      <w:r w:rsidRPr="00375614">
        <w:rPr>
          <w:rFonts w:ascii="David" w:hAnsi="David" w:hint="cs"/>
          <w:sz w:val="24"/>
          <w:szCs w:val="24"/>
          <w:rtl/>
        </w:rPr>
        <w:t xml:space="preserve">בתיאום מר‌א‌ש ‌למול ענף טל"ם. </w:t>
      </w:r>
    </w:p>
    <w:p w:rsidR="000B429B" w:rsidRPr="00E83F73" w:rsidRDefault="00652532" w:rsidP="00E83F73">
      <w:pPr>
        <w:numPr>
          <w:ilvl w:val="2"/>
          <w:numId w:val="22"/>
        </w:numPr>
        <w:tabs>
          <w:tab w:val="clear" w:pos="2160"/>
        </w:tabs>
        <w:spacing w:line="360" w:lineRule="auto"/>
        <w:rPr>
          <w:rFonts w:ascii="David" w:hAnsi="David"/>
          <w:strike/>
          <w:sz w:val="24"/>
          <w:szCs w:val="24"/>
        </w:rPr>
      </w:pPr>
      <w:bookmarkStart w:id="58" w:name="_Ref204001495"/>
      <w:r>
        <w:rPr>
          <w:rFonts w:ascii="David" w:hAnsi="David" w:hint="cs"/>
          <w:sz w:val="24"/>
          <w:szCs w:val="24"/>
          <w:rtl/>
        </w:rPr>
        <w:t xml:space="preserve">שלב א6 </w:t>
      </w:r>
      <w:r>
        <w:rPr>
          <w:rFonts w:ascii="David" w:hAnsi="David"/>
          <w:sz w:val="24"/>
          <w:szCs w:val="24"/>
          <w:rtl/>
        </w:rPr>
        <w:t>–</w:t>
      </w:r>
      <w:r>
        <w:rPr>
          <w:rFonts w:ascii="David" w:hAnsi="David" w:hint="cs"/>
          <w:sz w:val="24"/>
          <w:szCs w:val="24"/>
          <w:rtl/>
        </w:rPr>
        <w:t xml:space="preserve"> </w:t>
      </w:r>
      <w:bookmarkEnd w:id="58"/>
    </w:p>
    <w:p w:rsidR="002479CD" w:rsidRPr="002479CD" w:rsidRDefault="002479CD" w:rsidP="002479CD">
      <w:pPr>
        <w:numPr>
          <w:ilvl w:val="2"/>
          <w:numId w:val="22"/>
        </w:numPr>
        <w:tabs>
          <w:tab w:val="clear" w:pos="2160"/>
        </w:tabs>
        <w:spacing w:line="360" w:lineRule="auto"/>
        <w:rPr>
          <w:rFonts w:ascii="David" w:hAnsi="David"/>
          <w:sz w:val="24"/>
          <w:szCs w:val="24"/>
        </w:rPr>
      </w:pPr>
      <w:r w:rsidRPr="002479CD">
        <w:rPr>
          <w:rFonts w:ascii="David" w:hAnsi="David"/>
          <w:sz w:val="24"/>
          <w:szCs w:val="24"/>
          <w:rtl/>
        </w:rPr>
        <w:t>במידה</w:t>
      </w:r>
      <w:r w:rsidRPr="002479CD">
        <w:rPr>
          <w:rFonts w:ascii="Arial" w:hAnsi="Arial" w:cs="Arial" w:hint="cs"/>
          <w:sz w:val="24"/>
          <w:szCs w:val="24"/>
          <w:rtl/>
        </w:rPr>
        <w:t>​‌</w:t>
      </w:r>
      <w:r w:rsidRPr="002479CD">
        <w:rPr>
          <w:rFonts w:ascii="David" w:hAnsi="David"/>
          <w:sz w:val="24"/>
          <w:szCs w:val="24"/>
          <w:rtl/>
        </w:rPr>
        <w:t xml:space="preserve"> </w:t>
      </w:r>
      <w:r w:rsidRPr="002479CD">
        <w:rPr>
          <w:rFonts w:ascii="Arial" w:hAnsi="Arial" w:cs="Arial" w:hint="cs"/>
          <w:sz w:val="24"/>
          <w:szCs w:val="24"/>
          <w:rtl/>
        </w:rPr>
        <w:t>​​​</w:t>
      </w:r>
      <w:r w:rsidRPr="002479CD">
        <w:rPr>
          <w:rFonts w:ascii="David" w:hAnsi="David" w:hint="cs"/>
          <w:sz w:val="24"/>
          <w:szCs w:val="24"/>
          <w:rtl/>
        </w:rPr>
        <w:t>ו</w:t>
      </w:r>
      <w:r w:rsidRPr="002479CD">
        <w:rPr>
          <w:rFonts w:ascii="Arial" w:hAnsi="Arial" w:cs="Arial" w:hint="cs"/>
          <w:sz w:val="24"/>
          <w:szCs w:val="24"/>
          <w:rtl/>
        </w:rPr>
        <w:t>​‌‌</w:t>
      </w:r>
      <w:r w:rsidRPr="002479CD">
        <w:rPr>
          <w:rFonts w:ascii="David" w:hAnsi="David" w:hint="cs"/>
          <w:sz w:val="24"/>
          <w:szCs w:val="24"/>
          <w:rtl/>
        </w:rPr>
        <w:t>ב</w:t>
      </w:r>
      <w:r w:rsidRPr="002479CD">
        <w:rPr>
          <w:rFonts w:ascii="Arial" w:hAnsi="Arial" w:cs="Arial" w:hint="cs"/>
          <w:sz w:val="24"/>
          <w:szCs w:val="24"/>
          <w:rtl/>
        </w:rPr>
        <w:t>​​</w:t>
      </w:r>
      <w:r w:rsidRPr="002479CD">
        <w:rPr>
          <w:rFonts w:ascii="David" w:hAnsi="David" w:hint="cs"/>
          <w:sz w:val="24"/>
          <w:szCs w:val="24"/>
          <w:rtl/>
        </w:rPr>
        <w:t>מהלך</w:t>
      </w:r>
      <w:r w:rsidRPr="002479CD">
        <w:rPr>
          <w:rFonts w:ascii="David" w:hAnsi="David"/>
          <w:sz w:val="24"/>
          <w:szCs w:val="24"/>
          <w:rtl/>
        </w:rPr>
        <w:t xml:space="preserve"> </w:t>
      </w:r>
      <w:r w:rsidRPr="002479CD">
        <w:rPr>
          <w:rFonts w:ascii="David" w:hAnsi="David" w:hint="cs"/>
          <w:sz w:val="24"/>
          <w:szCs w:val="24"/>
          <w:rtl/>
        </w:rPr>
        <w:t>ה‌אס</w:t>
      </w:r>
      <w:r w:rsidRPr="002479CD">
        <w:rPr>
          <w:rFonts w:ascii="Arial" w:hAnsi="Arial" w:cs="Arial" w:hint="cs"/>
          <w:sz w:val="24"/>
          <w:szCs w:val="24"/>
          <w:rtl/>
        </w:rPr>
        <w:t>​​</w:t>
      </w:r>
      <w:r w:rsidRPr="002479CD">
        <w:rPr>
          <w:rFonts w:ascii="David" w:hAnsi="David" w:hint="cs"/>
          <w:sz w:val="24"/>
          <w:szCs w:val="24"/>
          <w:rtl/>
        </w:rPr>
        <w:t>פק‌</w:t>
      </w:r>
      <w:r w:rsidRPr="002479CD">
        <w:rPr>
          <w:rFonts w:ascii="Arial" w:hAnsi="Arial" w:cs="Arial" w:hint="cs"/>
          <w:sz w:val="24"/>
          <w:szCs w:val="24"/>
          <w:rtl/>
        </w:rPr>
        <w:t>​</w:t>
      </w:r>
      <w:r w:rsidRPr="002479CD">
        <w:rPr>
          <w:rFonts w:ascii="David" w:hAnsi="David" w:hint="cs"/>
          <w:sz w:val="24"/>
          <w:szCs w:val="24"/>
          <w:rtl/>
        </w:rPr>
        <w:t>ות‌‌</w:t>
      </w:r>
      <w:r w:rsidRPr="002479CD">
        <w:rPr>
          <w:rFonts w:ascii="David" w:hAnsi="David"/>
          <w:sz w:val="24"/>
          <w:szCs w:val="24"/>
          <w:rtl/>
        </w:rPr>
        <w:t xml:space="preserve"> </w:t>
      </w:r>
      <w:r w:rsidRPr="002479CD">
        <w:rPr>
          <w:rFonts w:ascii="Arial" w:hAnsi="Arial" w:cs="Arial" w:hint="cs"/>
          <w:sz w:val="24"/>
          <w:szCs w:val="24"/>
          <w:rtl/>
        </w:rPr>
        <w:t>​</w:t>
      </w:r>
      <w:r w:rsidRPr="002479CD">
        <w:rPr>
          <w:rFonts w:ascii="David" w:hAnsi="David" w:hint="cs"/>
          <w:sz w:val="24"/>
          <w:szCs w:val="24"/>
          <w:rtl/>
        </w:rPr>
        <w:t>הש‌</w:t>
      </w:r>
      <w:r w:rsidRPr="002479CD">
        <w:rPr>
          <w:rFonts w:ascii="Arial" w:hAnsi="Arial" w:cs="Arial" w:hint="cs"/>
          <w:sz w:val="24"/>
          <w:szCs w:val="24"/>
          <w:rtl/>
        </w:rPr>
        <w:t>​​​</w:t>
      </w:r>
      <w:r w:rsidRPr="002479CD">
        <w:rPr>
          <w:rFonts w:ascii="David" w:hAnsi="David" w:hint="cs"/>
          <w:sz w:val="24"/>
          <w:szCs w:val="24"/>
          <w:rtl/>
        </w:rPr>
        <w:t>וט</w:t>
      </w:r>
      <w:r w:rsidRPr="002479CD">
        <w:rPr>
          <w:rFonts w:ascii="Arial" w:hAnsi="Arial" w:cs="Arial" w:hint="cs"/>
          <w:sz w:val="24"/>
          <w:szCs w:val="24"/>
          <w:rtl/>
        </w:rPr>
        <w:t>​</w:t>
      </w:r>
      <w:r w:rsidRPr="002479CD">
        <w:rPr>
          <w:rFonts w:ascii="David" w:hAnsi="David" w:hint="cs"/>
          <w:sz w:val="24"/>
          <w:szCs w:val="24"/>
          <w:rtl/>
        </w:rPr>
        <w:t>פ</w:t>
      </w:r>
      <w:r w:rsidRPr="002479CD">
        <w:rPr>
          <w:rFonts w:ascii="Arial" w:hAnsi="Arial" w:cs="Arial" w:hint="cs"/>
          <w:sz w:val="24"/>
          <w:szCs w:val="24"/>
          <w:rtl/>
        </w:rPr>
        <w:t>​</w:t>
      </w:r>
      <w:r w:rsidRPr="002479CD">
        <w:rPr>
          <w:rFonts w:ascii="David" w:hAnsi="David" w:hint="cs"/>
          <w:sz w:val="24"/>
          <w:szCs w:val="24"/>
          <w:rtl/>
        </w:rPr>
        <w:t>ו‌ת‌‌</w:t>
      </w:r>
      <w:r w:rsidRPr="002479CD">
        <w:rPr>
          <w:rFonts w:ascii="Arial" w:hAnsi="Arial" w:cs="Arial" w:hint="cs"/>
          <w:sz w:val="24"/>
          <w:szCs w:val="24"/>
          <w:rtl/>
        </w:rPr>
        <w:t>​​</w:t>
      </w:r>
      <w:r w:rsidRPr="002479CD">
        <w:rPr>
          <w:rFonts w:ascii="David" w:hAnsi="David"/>
          <w:sz w:val="24"/>
          <w:szCs w:val="24"/>
          <w:rtl/>
        </w:rPr>
        <w:t xml:space="preserve"> </w:t>
      </w:r>
      <w:r w:rsidRPr="002479CD">
        <w:rPr>
          <w:rFonts w:ascii="Arial" w:hAnsi="Arial" w:cs="Arial" w:hint="cs"/>
          <w:sz w:val="24"/>
          <w:szCs w:val="24"/>
          <w:rtl/>
        </w:rPr>
        <w:t>​</w:t>
      </w:r>
      <w:r w:rsidRPr="002479CD">
        <w:rPr>
          <w:rFonts w:ascii="David" w:hAnsi="David" w:hint="cs"/>
          <w:sz w:val="24"/>
          <w:szCs w:val="24"/>
          <w:rtl/>
        </w:rPr>
        <w:t>הספק</w:t>
      </w:r>
      <w:r w:rsidRPr="002479CD">
        <w:rPr>
          <w:rFonts w:ascii="Arial" w:hAnsi="Arial" w:cs="Arial" w:hint="cs"/>
          <w:sz w:val="24"/>
          <w:szCs w:val="24"/>
          <w:rtl/>
        </w:rPr>
        <w:t>​​</w:t>
      </w:r>
      <w:r w:rsidRPr="002479CD">
        <w:rPr>
          <w:rFonts w:ascii="David" w:hAnsi="David"/>
          <w:sz w:val="24"/>
          <w:szCs w:val="24"/>
          <w:rtl/>
        </w:rPr>
        <w:t xml:space="preserve"> </w:t>
      </w:r>
      <w:r w:rsidRPr="002479CD">
        <w:rPr>
          <w:rFonts w:ascii="David" w:hAnsi="David" w:hint="cs"/>
          <w:sz w:val="24"/>
          <w:szCs w:val="24"/>
          <w:rtl/>
        </w:rPr>
        <w:t>י</w:t>
      </w:r>
      <w:r w:rsidRPr="002479CD">
        <w:rPr>
          <w:rFonts w:ascii="Arial" w:hAnsi="Arial" w:cs="Arial" w:hint="cs"/>
          <w:sz w:val="24"/>
          <w:szCs w:val="24"/>
          <w:rtl/>
        </w:rPr>
        <w:t>​</w:t>
      </w:r>
      <w:r w:rsidRPr="002479CD">
        <w:rPr>
          <w:rFonts w:ascii="David" w:hAnsi="David" w:hint="cs"/>
          <w:sz w:val="24"/>
          <w:szCs w:val="24"/>
          <w:rtl/>
        </w:rPr>
        <w:t>היה</w:t>
      </w:r>
      <w:r w:rsidRPr="002479CD">
        <w:rPr>
          <w:rFonts w:ascii="David" w:hAnsi="David"/>
          <w:sz w:val="24"/>
          <w:szCs w:val="24"/>
          <w:rtl/>
        </w:rPr>
        <w:t xml:space="preserve"> </w:t>
      </w:r>
      <w:r w:rsidRPr="002479CD">
        <w:rPr>
          <w:rFonts w:ascii="Arial" w:hAnsi="Arial" w:cs="Arial" w:hint="cs"/>
          <w:sz w:val="24"/>
          <w:szCs w:val="24"/>
          <w:rtl/>
        </w:rPr>
        <w:t>​​​​</w:t>
      </w:r>
      <w:r w:rsidRPr="002479CD">
        <w:rPr>
          <w:rFonts w:ascii="David" w:hAnsi="David" w:hint="cs"/>
          <w:sz w:val="24"/>
          <w:szCs w:val="24"/>
          <w:rtl/>
        </w:rPr>
        <w:t>מ‌ע</w:t>
      </w:r>
      <w:r w:rsidRPr="002479CD">
        <w:rPr>
          <w:rFonts w:ascii="Arial" w:hAnsi="Arial" w:cs="Arial" w:hint="cs"/>
          <w:sz w:val="24"/>
          <w:szCs w:val="24"/>
          <w:rtl/>
        </w:rPr>
        <w:t>​</w:t>
      </w:r>
      <w:r w:rsidRPr="002479CD">
        <w:rPr>
          <w:rFonts w:ascii="David" w:hAnsi="David" w:hint="cs"/>
          <w:sz w:val="24"/>
          <w:szCs w:val="24"/>
          <w:rtl/>
        </w:rPr>
        <w:t>ו‌</w:t>
      </w:r>
      <w:r w:rsidRPr="002479CD">
        <w:rPr>
          <w:rFonts w:ascii="Arial" w:hAnsi="Arial" w:cs="Arial" w:hint="cs"/>
          <w:sz w:val="24"/>
          <w:szCs w:val="24"/>
          <w:rtl/>
        </w:rPr>
        <w:t>​‌</w:t>
      </w:r>
      <w:r w:rsidRPr="002479CD">
        <w:rPr>
          <w:rFonts w:ascii="David" w:hAnsi="David" w:hint="cs"/>
          <w:sz w:val="24"/>
          <w:szCs w:val="24"/>
          <w:rtl/>
        </w:rPr>
        <w:t>ניין‌</w:t>
      </w:r>
      <w:r w:rsidRPr="002479CD">
        <w:rPr>
          <w:rFonts w:ascii="David" w:hAnsi="David"/>
          <w:sz w:val="24"/>
          <w:szCs w:val="24"/>
          <w:rtl/>
        </w:rPr>
        <w:t xml:space="preserve"> </w:t>
      </w:r>
      <w:r w:rsidRPr="002479CD">
        <w:rPr>
          <w:rFonts w:ascii="David" w:hAnsi="David" w:hint="cs"/>
          <w:sz w:val="24"/>
          <w:szCs w:val="24"/>
          <w:rtl/>
        </w:rPr>
        <w:t>לב</w:t>
      </w:r>
      <w:r w:rsidRPr="002479CD">
        <w:rPr>
          <w:rFonts w:ascii="Arial" w:hAnsi="Arial" w:cs="Arial" w:hint="cs"/>
          <w:sz w:val="24"/>
          <w:szCs w:val="24"/>
          <w:rtl/>
        </w:rPr>
        <w:t>​</w:t>
      </w:r>
      <w:r w:rsidRPr="002479CD">
        <w:rPr>
          <w:rFonts w:ascii="David" w:hAnsi="David" w:hint="cs"/>
          <w:sz w:val="24"/>
          <w:szCs w:val="24"/>
          <w:rtl/>
        </w:rPr>
        <w:t>צ</w:t>
      </w:r>
      <w:r w:rsidRPr="002479CD">
        <w:rPr>
          <w:rFonts w:ascii="Arial" w:hAnsi="Arial" w:cs="Arial" w:hint="cs"/>
          <w:sz w:val="24"/>
          <w:szCs w:val="24"/>
          <w:rtl/>
        </w:rPr>
        <w:t>​</w:t>
      </w:r>
      <w:r w:rsidRPr="002479CD">
        <w:rPr>
          <w:rFonts w:ascii="David" w:hAnsi="David" w:hint="cs"/>
          <w:sz w:val="24"/>
          <w:szCs w:val="24"/>
          <w:rtl/>
        </w:rPr>
        <w:t xml:space="preserve">ע‌ </w:t>
      </w:r>
      <w:r w:rsidRPr="002479CD">
        <w:rPr>
          <w:rFonts w:ascii="Arial" w:hAnsi="Arial" w:cs="Arial" w:hint="cs"/>
          <w:sz w:val="24"/>
          <w:szCs w:val="24"/>
          <w:rtl/>
        </w:rPr>
        <w:t>​</w:t>
      </w:r>
      <w:r w:rsidRPr="002479CD">
        <w:rPr>
          <w:rFonts w:ascii="David" w:hAnsi="David" w:hint="cs"/>
          <w:sz w:val="24"/>
          <w:szCs w:val="24"/>
          <w:rtl/>
        </w:rPr>
        <w:t>שי</w:t>
      </w:r>
      <w:r w:rsidRPr="002479CD">
        <w:rPr>
          <w:rFonts w:ascii="Arial" w:hAnsi="Arial" w:cs="Arial" w:hint="cs"/>
          <w:sz w:val="24"/>
          <w:szCs w:val="24"/>
          <w:rtl/>
        </w:rPr>
        <w:t>​​‌​</w:t>
      </w:r>
      <w:r w:rsidRPr="002479CD">
        <w:rPr>
          <w:rFonts w:ascii="David" w:hAnsi="David" w:hint="cs"/>
          <w:sz w:val="24"/>
          <w:szCs w:val="24"/>
          <w:rtl/>
        </w:rPr>
        <w:t>נו</w:t>
      </w:r>
      <w:r w:rsidRPr="002479CD">
        <w:rPr>
          <w:rFonts w:ascii="Arial" w:hAnsi="Arial" w:cs="Arial" w:hint="cs"/>
          <w:sz w:val="24"/>
          <w:szCs w:val="24"/>
          <w:rtl/>
        </w:rPr>
        <w:t>​</w:t>
      </w:r>
      <w:r w:rsidRPr="002479CD">
        <w:rPr>
          <w:rFonts w:ascii="David" w:hAnsi="David" w:hint="cs"/>
          <w:sz w:val="24"/>
          <w:szCs w:val="24"/>
          <w:rtl/>
        </w:rPr>
        <w:t xml:space="preserve">י </w:t>
      </w:r>
      <w:r w:rsidRPr="002479CD">
        <w:rPr>
          <w:rFonts w:ascii="Arial" w:hAnsi="Arial" w:cs="Arial" w:hint="cs"/>
          <w:sz w:val="24"/>
          <w:szCs w:val="24"/>
          <w:rtl/>
        </w:rPr>
        <w:t>​</w:t>
      </w:r>
      <w:r w:rsidRPr="002479CD">
        <w:rPr>
          <w:rFonts w:ascii="David" w:hAnsi="David" w:hint="cs"/>
          <w:sz w:val="24"/>
          <w:szCs w:val="24"/>
          <w:rtl/>
        </w:rPr>
        <w:t>או</w:t>
      </w:r>
      <w:r w:rsidRPr="002479CD">
        <w:rPr>
          <w:rFonts w:ascii="Arial" w:hAnsi="Arial" w:cs="Arial" w:hint="cs"/>
          <w:sz w:val="24"/>
          <w:szCs w:val="24"/>
          <w:rtl/>
        </w:rPr>
        <w:t>​</w:t>
      </w:r>
      <w:r w:rsidRPr="002479CD">
        <w:rPr>
          <w:rFonts w:ascii="David" w:hAnsi="David" w:hint="cs"/>
          <w:sz w:val="24"/>
          <w:szCs w:val="24"/>
          <w:rtl/>
        </w:rPr>
        <w:t xml:space="preserve"> ה</w:t>
      </w:r>
      <w:r w:rsidRPr="002479CD">
        <w:rPr>
          <w:rFonts w:ascii="Arial" w:hAnsi="Arial" w:cs="Arial" w:hint="cs"/>
          <w:sz w:val="24"/>
          <w:szCs w:val="24"/>
          <w:rtl/>
        </w:rPr>
        <w:t>​‌‌</w:t>
      </w:r>
      <w:r w:rsidRPr="002479CD">
        <w:rPr>
          <w:rFonts w:ascii="David" w:hAnsi="David" w:hint="cs"/>
          <w:sz w:val="24"/>
          <w:szCs w:val="24"/>
          <w:rtl/>
        </w:rPr>
        <w:t xml:space="preserve">וס‌פה </w:t>
      </w:r>
      <w:r w:rsidRPr="002479CD">
        <w:rPr>
          <w:rFonts w:ascii="Arial" w:hAnsi="Arial" w:cs="Arial" w:hint="cs"/>
          <w:sz w:val="24"/>
          <w:szCs w:val="24"/>
          <w:rtl/>
        </w:rPr>
        <w:t>​</w:t>
      </w:r>
      <w:r>
        <w:rPr>
          <w:rFonts w:ascii="David" w:hAnsi="David" w:hint="cs"/>
          <w:sz w:val="24"/>
          <w:szCs w:val="24"/>
          <w:rtl/>
        </w:rPr>
        <w:t>ל</w:t>
      </w:r>
      <w:r w:rsidRPr="002479CD">
        <w:rPr>
          <w:rFonts w:ascii="David" w:hAnsi="David" w:hint="cs"/>
          <w:sz w:val="24"/>
          <w:szCs w:val="24"/>
          <w:rtl/>
        </w:rPr>
        <w:t>מוצ‌ר‌ים ‌מ</w:t>
      </w:r>
      <w:r w:rsidRPr="002479CD">
        <w:rPr>
          <w:rFonts w:ascii="Arial" w:hAnsi="Arial" w:cs="Arial" w:hint="cs"/>
          <w:sz w:val="24"/>
          <w:szCs w:val="24"/>
          <w:rtl/>
        </w:rPr>
        <w:t>​</w:t>
      </w:r>
      <w:r w:rsidRPr="002479CD">
        <w:rPr>
          <w:rFonts w:ascii="David" w:hAnsi="David" w:hint="cs"/>
          <w:sz w:val="24"/>
          <w:szCs w:val="24"/>
          <w:rtl/>
        </w:rPr>
        <w:t>א‌‌‌ו‌שר</w:t>
      </w:r>
      <w:r w:rsidRPr="002479CD">
        <w:rPr>
          <w:rFonts w:ascii="Arial" w:hAnsi="Arial" w:cs="Arial" w:hint="cs"/>
          <w:sz w:val="24"/>
          <w:szCs w:val="24"/>
          <w:rtl/>
        </w:rPr>
        <w:t>​</w:t>
      </w:r>
      <w:r w:rsidRPr="002479CD">
        <w:rPr>
          <w:rFonts w:ascii="David" w:hAnsi="David" w:hint="cs"/>
          <w:sz w:val="24"/>
          <w:szCs w:val="24"/>
          <w:rtl/>
        </w:rPr>
        <w:t>ים</w:t>
      </w:r>
      <w:r w:rsidRPr="002479CD">
        <w:rPr>
          <w:rFonts w:ascii="David" w:hAnsi="David"/>
          <w:sz w:val="24"/>
          <w:szCs w:val="24"/>
          <w:rtl/>
        </w:rPr>
        <w:t>,</w:t>
      </w:r>
      <w:r w:rsidRPr="002479CD">
        <w:rPr>
          <w:rFonts w:ascii="Arial" w:hAnsi="Arial" w:cs="Arial" w:hint="cs"/>
          <w:sz w:val="24"/>
          <w:szCs w:val="24"/>
          <w:rtl/>
        </w:rPr>
        <w:t>​‌</w:t>
      </w:r>
      <w:r w:rsidRPr="002479CD">
        <w:rPr>
          <w:rFonts w:ascii="David" w:hAnsi="David"/>
          <w:sz w:val="24"/>
          <w:szCs w:val="24"/>
          <w:rtl/>
        </w:rPr>
        <w:t xml:space="preserve"> </w:t>
      </w:r>
      <w:r w:rsidRPr="002479CD">
        <w:rPr>
          <w:rFonts w:ascii="Arial" w:hAnsi="Arial" w:cs="Arial" w:hint="cs"/>
          <w:sz w:val="24"/>
          <w:szCs w:val="24"/>
          <w:rtl/>
        </w:rPr>
        <w:t>​​</w:t>
      </w:r>
      <w:r w:rsidRPr="002479CD">
        <w:rPr>
          <w:rFonts w:ascii="David" w:hAnsi="David" w:hint="cs"/>
          <w:sz w:val="24"/>
          <w:szCs w:val="24"/>
          <w:rtl/>
        </w:rPr>
        <w:t>י</w:t>
      </w:r>
      <w:r w:rsidRPr="002479CD">
        <w:rPr>
          <w:rFonts w:ascii="Arial" w:hAnsi="Arial" w:cs="Arial" w:hint="cs"/>
          <w:sz w:val="24"/>
          <w:szCs w:val="24"/>
          <w:rtl/>
        </w:rPr>
        <w:t>​</w:t>
      </w:r>
      <w:r w:rsidRPr="002479CD">
        <w:rPr>
          <w:rFonts w:ascii="David" w:hAnsi="David" w:hint="cs"/>
          <w:sz w:val="24"/>
          <w:szCs w:val="24"/>
          <w:rtl/>
        </w:rPr>
        <w:t>ו‌כל‌</w:t>
      </w:r>
      <w:r w:rsidRPr="002479CD">
        <w:rPr>
          <w:rFonts w:ascii="David" w:hAnsi="David"/>
          <w:sz w:val="24"/>
          <w:szCs w:val="24"/>
          <w:rtl/>
        </w:rPr>
        <w:t xml:space="preserve"> </w:t>
      </w:r>
      <w:r w:rsidRPr="002479CD">
        <w:rPr>
          <w:rFonts w:ascii="David" w:hAnsi="David" w:hint="cs"/>
          <w:sz w:val="24"/>
          <w:szCs w:val="24"/>
          <w:rtl/>
        </w:rPr>
        <w:t>ל</w:t>
      </w:r>
      <w:r w:rsidRPr="002479CD">
        <w:rPr>
          <w:rFonts w:ascii="Arial" w:hAnsi="Arial" w:cs="Arial" w:hint="cs"/>
          <w:sz w:val="24"/>
          <w:szCs w:val="24"/>
          <w:rtl/>
        </w:rPr>
        <w:t>​</w:t>
      </w:r>
      <w:r w:rsidRPr="002479CD">
        <w:rPr>
          <w:rFonts w:ascii="David" w:hAnsi="David" w:hint="cs"/>
          <w:sz w:val="24"/>
          <w:szCs w:val="24"/>
          <w:rtl/>
        </w:rPr>
        <w:t>בצע</w:t>
      </w:r>
      <w:r w:rsidRPr="002479CD">
        <w:rPr>
          <w:rFonts w:ascii="David" w:hAnsi="David"/>
          <w:sz w:val="24"/>
          <w:szCs w:val="24"/>
          <w:rtl/>
        </w:rPr>
        <w:t xml:space="preserve"> ‌</w:t>
      </w:r>
      <w:r w:rsidRPr="002479CD">
        <w:rPr>
          <w:rFonts w:ascii="David" w:hAnsi="David" w:hint="cs"/>
          <w:sz w:val="24"/>
          <w:szCs w:val="24"/>
          <w:rtl/>
        </w:rPr>
        <w:t>תהל‌</w:t>
      </w:r>
      <w:r w:rsidRPr="002479CD">
        <w:rPr>
          <w:rFonts w:ascii="Arial" w:hAnsi="Arial" w:cs="Arial" w:hint="cs"/>
          <w:sz w:val="24"/>
          <w:szCs w:val="24"/>
          <w:rtl/>
        </w:rPr>
        <w:t>​‌​‌​​</w:t>
      </w:r>
      <w:r w:rsidRPr="002479CD">
        <w:rPr>
          <w:rFonts w:ascii="David" w:hAnsi="David" w:hint="cs"/>
          <w:sz w:val="24"/>
          <w:szCs w:val="24"/>
          <w:rtl/>
        </w:rPr>
        <w:t>י</w:t>
      </w:r>
      <w:r w:rsidRPr="002479CD">
        <w:rPr>
          <w:rFonts w:ascii="Arial" w:hAnsi="Arial" w:cs="Arial" w:hint="cs"/>
          <w:sz w:val="24"/>
          <w:szCs w:val="24"/>
          <w:rtl/>
        </w:rPr>
        <w:t>​</w:t>
      </w:r>
      <w:r w:rsidRPr="002479CD">
        <w:rPr>
          <w:rFonts w:ascii="David" w:hAnsi="David" w:hint="cs"/>
          <w:sz w:val="24"/>
          <w:szCs w:val="24"/>
          <w:rtl/>
        </w:rPr>
        <w:t>ך</w:t>
      </w:r>
      <w:r w:rsidRPr="002479CD">
        <w:rPr>
          <w:rFonts w:ascii="Arial" w:hAnsi="Arial" w:cs="Arial" w:hint="cs"/>
          <w:sz w:val="24"/>
          <w:szCs w:val="24"/>
          <w:rtl/>
        </w:rPr>
        <w:t>​‌</w:t>
      </w:r>
      <w:r w:rsidRPr="002479CD">
        <w:rPr>
          <w:rFonts w:ascii="David" w:hAnsi="David"/>
          <w:sz w:val="24"/>
          <w:szCs w:val="24"/>
          <w:rtl/>
        </w:rPr>
        <w:t xml:space="preserve"> </w:t>
      </w:r>
      <w:r w:rsidRPr="002479CD">
        <w:rPr>
          <w:rFonts w:ascii="David" w:hAnsi="David" w:hint="cs"/>
          <w:sz w:val="24"/>
          <w:szCs w:val="24"/>
          <w:rtl/>
        </w:rPr>
        <w:t>א‌ישור‌</w:t>
      </w:r>
      <w:r w:rsidRPr="002479CD">
        <w:rPr>
          <w:rFonts w:ascii="Arial" w:hAnsi="Arial" w:cs="Arial" w:hint="cs"/>
          <w:sz w:val="24"/>
          <w:szCs w:val="24"/>
          <w:rtl/>
        </w:rPr>
        <w:t>​‌</w:t>
      </w:r>
      <w:r w:rsidRPr="002479CD">
        <w:rPr>
          <w:rFonts w:ascii="David" w:hAnsi="David"/>
          <w:sz w:val="24"/>
          <w:szCs w:val="24"/>
          <w:rtl/>
        </w:rPr>
        <w:t xml:space="preserve"> </w:t>
      </w:r>
      <w:r w:rsidRPr="002479CD">
        <w:rPr>
          <w:rFonts w:ascii="David" w:hAnsi="David" w:hint="cs"/>
          <w:sz w:val="24"/>
          <w:szCs w:val="24"/>
          <w:rtl/>
        </w:rPr>
        <w:t>מ</w:t>
      </w:r>
      <w:r w:rsidRPr="002479CD">
        <w:rPr>
          <w:rFonts w:ascii="Arial" w:hAnsi="Arial" w:cs="Arial" w:hint="cs"/>
          <w:sz w:val="24"/>
          <w:szCs w:val="24"/>
          <w:rtl/>
        </w:rPr>
        <w:t>​</w:t>
      </w:r>
      <w:r w:rsidRPr="002479CD">
        <w:rPr>
          <w:rFonts w:ascii="David" w:hAnsi="David" w:hint="cs"/>
          <w:sz w:val="24"/>
          <w:szCs w:val="24"/>
          <w:rtl/>
        </w:rPr>
        <w:t>וצר</w:t>
      </w:r>
      <w:r w:rsidRPr="002479CD">
        <w:rPr>
          <w:rFonts w:ascii="David" w:hAnsi="David"/>
          <w:sz w:val="24"/>
          <w:szCs w:val="24"/>
          <w:rtl/>
        </w:rPr>
        <w:t xml:space="preserve"> </w:t>
      </w:r>
      <w:r w:rsidRPr="002479CD">
        <w:rPr>
          <w:rFonts w:ascii="David" w:hAnsi="David" w:hint="cs"/>
          <w:sz w:val="24"/>
          <w:szCs w:val="24"/>
          <w:rtl/>
        </w:rPr>
        <w:t>בת</w:t>
      </w:r>
      <w:r w:rsidRPr="002479CD">
        <w:rPr>
          <w:rFonts w:ascii="Arial" w:hAnsi="Arial" w:cs="Arial" w:hint="cs"/>
          <w:sz w:val="24"/>
          <w:szCs w:val="24"/>
          <w:rtl/>
        </w:rPr>
        <w:t>​</w:t>
      </w:r>
      <w:r w:rsidRPr="002479CD">
        <w:rPr>
          <w:rFonts w:ascii="David" w:hAnsi="David" w:hint="cs"/>
          <w:sz w:val="24"/>
          <w:szCs w:val="24"/>
          <w:rtl/>
        </w:rPr>
        <w:t>יא‌</w:t>
      </w:r>
      <w:r w:rsidRPr="002479CD">
        <w:rPr>
          <w:rFonts w:ascii="Arial" w:hAnsi="Arial" w:cs="Arial" w:hint="cs"/>
          <w:sz w:val="24"/>
          <w:szCs w:val="24"/>
          <w:rtl/>
        </w:rPr>
        <w:t>​​</w:t>
      </w:r>
      <w:r w:rsidRPr="002479CD">
        <w:rPr>
          <w:rFonts w:ascii="David" w:hAnsi="David" w:hint="cs"/>
          <w:sz w:val="24"/>
          <w:szCs w:val="24"/>
          <w:rtl/>
        </w:rPr>
        <w:t>ום‌</w:t>
      </w:r>
      <w:r w:rsidRPr="002479CD">
        <w:rPr>
          <w:rFonts w:ascii="David" w:hAnsi="David"/>
          <w:sz w:val="24"/>
          <w:szCs w:val="24"/>
          <w:rtl/>
        </w:rPr>
        <w:t xml:space="preserve"> ‌‌</w:t>
      </w:r>
      <w:r w:rsidRPr="002479CD">
        <w:rPr>
          <w:rFonts w:ascii="David" w:hAnsi="David" w:hint="cs"/>
          <w:sz w:val="24"/>
          <w:szCs w:val="24"/>
          <w:rtl/>
        </w:rPr>
        <w:t>מול</w:t>
      </w:r>
      <w:r w:rsidRPr="002479CD">
        <w:rPr>
          <w:rFonts w:ascii="David" w:hAnsi="David"/>
          <w:sz w:val="24"/>
          <w:szCs w:val="24"/>
          <w:rtl/>
        </w:rPr>
        <w:t xml:space="preserve"> </w:t>
      </w:r>
      <w:r w:rsidRPr="002479CD">
        <w:rPr>
          <w:rFonts w:ascii="Arial" w:hAnsi="Arial" w:cs="Arial" w:hint="cs"/>
          <w:sz w:val="24"/>
          <w:szCs w:val="24"/>
          <w:rtl/>
        </w:rPr>
        <w:t>​​</w:t>
      </w:r>
      <w:r w:rsidRPr="002479CD">
        <w:rPr>
          <w:rFonts w:ascii="David" w:hAnsi="David" w:hint="cs"/>
          <w:sz w:val="24"/>
          <w:szCs w:val="24"/>
          <w:rtl/>
        </w:rPr>
        <w:t>ענף</w:t>
      </w:r>
      <w:r w:rsidRPr="002479CD">
        <w:rPr>
          <w:rFonts w:ascii="Arial" w:hAnsi="Arial" w:cs="Arial" w:hint="cs"/>
          <w:sz w:val="24"/>
          <w:szCs w:val="24"/>
          <w:rtl/>
        </w:rPr>
        <w:t>​‌‌</w:t>
      </w:r>
      <w:r w:rsidRPr="002479CD">
        <w:rPr>
          <w:rFonts w:ascii="David" w:hAnsi="David"/>
          <w:sz w:val="24"/>
          <w:szCs w:val="24"/>
          <w:rtl/>
        </w:rPr>
        <w:t xml:space="preserve"> </w:t>
      </w:r>
      <w:r w:rsidRPr="002479CD">
        <w:rPr>
          <w:rFonts w:ascii="David" w:hAnsi="David" w:hint="cs"/>
          <w:sz w:val="24"/>
          <w:szCs w:val="24"/>
          <w:rtl/>
        </w:rPr>
        <w:t>טל‌</w:t>
      </w:r>
      <w:r w:rsidRPr="002479CD">
        <w:rPr>
          <w:rFonts w:ascii="Arial" w:hAnsi="Arial" w:cs="Arial" w:hint="cs"/>
          <w:sz w:val="24"/>
          <w:szCs w:val="24"/>
          <w:rtl/>
        </w:rPr>
        <w:t>​</w:t>
      </w:r>
      <w:r w:rsidRPr="002479CD">
        <w:rPr>
          <w:rFonts w:ascii="David" w:hAnsi="David"/>
          <w:sz w:val="24"/>
          <w:szCs w:val="24"/>
          <w:rtl/>
        </w:rPr>
        <w:t>"</w:t>
      </w:r>
      <w:r w:rsidRPr="002479CD">
        <w:rPr>
          <w:rFonts w:ascii="David" w:hAnsi="David" w:hint="cs"/>
          <w:sz w:val="24"/>
          <w:szCs w:val="24"/>
          <w:rtl/>
        </w:rPr>
        <w:t>ם‌</w:t>
      </w:r>
      <w:r w:rsidRPr="002479CD">
        <w:rPr>
          <w:rFonts w:ascii="David" w:hAnsi="David"/>
          <w:sz w:val="24"/>
          <w:szCs w:val="24"/>
          <w:rtl/>
        </w:rPr>
        <w:t>.</w:t>
      </w:r>
      <w:r w:rsidRPr="002479CD">
        <w:rPr>
          <w:rFonts w:ascii="David" w:hAnsi="David" w:hint="cs"/>
          <w:sz w:val="24"/>
          <w:szCs w:val="24"/>
          <w:rtl/>
        </w:rPr>
        <w:t>‌</w:t>
      </w:r>
    </w:p>
    <w:p w:rsidR="002479CD" w:rsidRDefault="00020AEE" w:rsidP="002479CD">
      <w:pPr>
        <w:numPr>
          <w:ilvl w:val="2"/>
          <w:numId w:val="22"/>
        </w:numPr>
        <w:spacing w:line="360" w:lineRule="auto"/>
        <w:ind w:right="720"/>
        <w:jc w:val="both"/>
        <w:rPr>
          <w:rFonts w:ascii="David" w:hAnsi="David"/>
          <w:sz w:val="24"/>
          <w:szCs w:val="24"/>
        </w:rPr>
      </w:pPr>
      <w:r w:rsidRPr="00624C93">
        <w:rPr>
          <w:rFonts w:ascii="David" w:hAnsi="David" w:hint="eastAsia"/>
          <w:sz w:val="24"/>
          <w:szCs w:val="24"/>
          <w:rtl/>
        </w:rPr>
        <w:t>הדוגמאות</w:t>
      </w:r>
      <w:r>
        <w:rPr>
          <w:rFonts w:ascii="David" w:hAnsi="David" w:hint="cs"/>
          <w:sz w:val="24"/>
          <w:szCs w:val="24"/>
          <w:rtl/>
        </w:rPr>
        <w:t>, האנליזות</w:t>
      </w:r>
      <w:r w:rsidRPr="00624C93">
        <w:rPr>
          <w:rFonts w:ascii="David" w:hAnsi="David"/>
          <w:sz w:val="24"/>
          <w:szCs w:val="24"/>
          <w:rtl/>
        </w:rPr>
        <w:t xml:space="preserve"> </w:t>
      </w:r>
      <w:r w:rsidRPr="00624C93">
        <w:rPr>
          <w:rFonts w:ascii="David" w:hAnsi="David" w:hint="eastAsia"/>
          <w:sz w:val="24"/>
          <w:szCs w:val="24"/>
          <w:rtl/>
        </w:rPr>
        <w:t>והמפרט</w:t>
      </w:r>
      <w:r w:rsidRPr="00624C93">
        <w:rPr>
          <w:rFonts w:ascii="David" w:hAnsi="David"/>
          <w:sz w:val="24"/>
          <w:szCs w:val="24"/>
          <w:rtl/>
        </w:rPr>
        <w:t xml:space="preserve"> </w:t>
      </w:r>
      <w:r w:rsidRPr="00624C93">
        <w:rPr>
          <w:rFonts w:ascii="David" w:hAnsi="David" w:hint="eastAsia"/>
          <w:sz w:val="24"/>
          <w:szCs w:val="24"/>
          <w:rtl/>
        </w:rPr>
        <w:t>הטכני</w:t>
      </w:r>
      <w:r w:rsidRPr="00624C93">
        <w:rPr>
          <w:rFonts w:ascii="David" w:hAnsi="David"/>
          <w:sz w:val="24"/>
          <w:szCs w:val="24"/>
          <w:rtl/>
        </w:rPr>
        <w:t xml:space="preserve"> </w:t>
      </w:r>
      <w:r w:rsidRPr="00624C93">
        <w:rPr>
          <w:rFonts w:ascii="David" w:hAnsi="David" w:hint="eastAsia"/>
          <w:sz w:val="24"/>
          <w:szCs w:val="24"/>
          <w:rtl/>
        </w:rPr>
        <w:t>של</w:t>
      </w:r>
      <w:r w:rsidRPr="00624C93">
        <w:rPr>
          <w:rFonts w:ascii="David" w:hAnsi="David"/>
          <w:sz w:val="24"/>
          <w:szCs w:val="24"/>
          <w:rtl/>
        </w:rPr>
        <w:t xml:space="preserve"> </w:t>
      </w:r>
      <w:r w:rsidRPr="00624C93">
        <w:rPr>
          <w:rFonts w:ascii="David" w:hAnsi="David" w:hint="eastAsia"/>
          <w:sz w:val="24"/>
          <w:szCs w:val="24"/>
          <w:rtl/>
        </w:rPr>
        <w:t>הספק</w:t>
      </w:r>
      <w:r w:rsidRPr="00624C93">
        <w:rPr>
          <w:rFonts w:ascii="David" w:hAnsi="David"/>
          <w:sz w:val="24"/>
          <w:szCs w:val="24"/>
          <w:rtl/>
        </w:rPr>
        <w:t xml:space="preserve"> </w:t>
      </w:r>
      <w:r w:rsidR="00652532">
        <w:rPr>
          <w:rFonts w:ascii="David" w:hAnsi="David" w:hint="cs"/>
          <w:sz w:val="24"/>
          <w:szCs w:val="24"/>
          <w:rtl/>
        </w:rPr>
        <w:t xml:space="preserve">בתהליך אישור מוצר (הן בתהליך המכרזי והם במהלך האספקות השוטפות), </w:t>
      </w:r>
      <w:r w:rsidRPr="00624C93">
        <w:rPr>
          <w:rFonts w:ascii="David" w:hAnsi="David" w:hint="eastAsia"/>
          <w:sz w:val="24"/>
          <w:szCs w:val="24"/>
          <w:rtl/>
        </w:rPr>
        <w:t>יבדקו</w:t>
      </w:r>
      <w:r w:rsidRPr="00624C93">
        <w:rPr>
          <w:rFonts w:ascii="David" w:hAnsi="David"/>
          <w:sz w:val="24"/>
          <w:szCs w:val="24"/>
          <w:rtl/>
        </w:rPr>
        <w:t xml:space="preserve"> </w:t>
      </w:r>
      <w:r w:rsidRPr="00624C93">
        <w:rPr>
          <w:rFonts w:ascii="David" w:hAnsi="David" w:hint="eastAsia"/>
          <w:sz w:val="24"/>
          <w:szCs w:val="24"/>
          <w:rtl/>
        </w:rPr>
        <w:t>למול</w:t>
      </w:r>
      <w:r w:rsidRPr="00624C93">
        <w:rPr>
          <w:rFonts w:ascii="David" w:hAnsi="David"/>
          <w:sz w:val="24"/>
          <w:szCs w:val="24"/>
          <w:rtl/>
        </w:rPr>
        <w:t xml:space="preserve"> </w:t>
      </w:r>
      <w:r w:rsidRPr="00624C93">
        <w:rPr>
          <w:rFonts w:ascii="David" w:hAnsi="David" w:hint="eastAsia"/>
          <w:sz w:val="24"/>
          <w:szCs w:val="24"/>
          <w:rtl/>
        </w:rPr>
        <w:t>דרישות</w:t>
      </w:r>
      <w:r w:rsidRPr="00624C93">
        <w:rPr>
          <w:rFonts w:ascii="David" w:hAnsi="David"/>
          <w:sz w:val="24"/>
          <w:szCs w:val="24"/>
          <w:rtl/>
        </w:rPr>
        <w:t xml:space="preserve"> </w:t>
      </w:r>
      <w:r w:rsidRPr="00624C93">
        <w:rPr>
          <w:rFonts w:ascii="David" w:hAnsi="David" w:hint="eastAsia"/>
          <w:sz w:val="24"/>
          <w:szCs w:val="24"/>
          <w:rtl/>
        </w:rPr>
        <w:t>המכרז</w:t>
      </w:r>
      <w:r w:rsidRPr="00624C93">
        <w:rPr>
          <w:rFonts w:ascii="David" w:hAnsi="David"/>
          <w:sz w:val="24"/>
          <w:szCs w:val="24"/>
          <w:rtl/>
        </w:rPr>
        <w:t xml:space="preserve"> </w:t>
      </w:r>
      <w:r w:rsidRPr="00624C93">
        <w:rPr>
          <w:rFonts w:ascii="David" w:hAnsi="David" w:hint="eastAsia"/>
          <w:sz w:val="24"/>
          <w:szCs w:val="24"/>
          <w:rtl/>
        </w:rPr>
        <w:t>והמפרט</w:t>
      </w:r>
      <w:r w:rsidRPr="00624C93">
        <w:rPr>
          <w:rFonts w:ascii="David" w:hAnsi="David"/>
          <w:sz w:val="24"/>
          <w:szCs w:val="24"/>
          <w:rtl/>
        </w:rPr>
        <w:t xml:space="preserve"> הטכני </w:t>
      </w:r>
      <w:r w:rsidR="00652532">
        <w:rPr>
          <w:rFonts w:ascii="David" w:hAnsi="David" w:hint="cs"/>
          <w:sz w:val="24"/>
          <w:szCs w:val="24"/>
          <w:rtl/>
        </w:rPr>
        <w:t xml:space="preserve">הצה"לי </w:t>
      </w:r>
      <w:r w:rsidR="00CE0E0E">
        <w:rPr>
          <w:rFonts w:ascii="David" w:hAnsi="David" w:hint="cs"/>
          <w:sz w:val="24"/>
          <w:szCs w:val="24"/>
          <w:rtl/>
        </w:rPr>
        <w:t>למוצר</w:t>
      </w:r>
      <w:r w:rsidRPr="00624C93">
        <w:rPr>
          <w:rFonts w:ascii="David" w:hAnsi="David"/>
          <w:sz w:val="24"/>
          <w:szCs w:val="24"/>
          <w:rtl/>
        </w:rPr>
        <w:t xml:space="preserve"> בהיבט התאמת המוצרים לדרישות להרכב מוצר מוגמר </w:t>
      </w:r>
      <w:r w:rsidRPr="00652532">
        <w:rPr>
          <w:rFonts w:ascii="David" w:hAnsi="David"/>
          <w:sz w:val="24"/>
          <w:szCs w:val="24"/>
          <w:rtl/>
        </w:rPr>
        <w:t>ו</w:t>
      </w:r>
      <w:r w:rsidRPr="00652532">
        <w:rPr>
          <w:rFonts w:ascii="David" w:hAnsi="David" w:hint="cs"/>
          <w:sz w:val="24"/>
          <w:szCs w:val="24"/>
          <w:rtl/>
        </w:rPr>
        <w:t>ב</w:t>
      </w:r>
      <w:r w:rsidRPr="00652532">
        <w:rPr>
          <w:rFonts w:ascii="David" w:hAnsi="David"/>
          <w:sz w:val="24"/>
          <w:szCs w:val="24"/>
          <w:rtl/>
        </w:rPr>
        <w:t xml:space="preserve">היבט </w:t>
      </w:r>
      <w:r w:rsidRPr="00652532">
        <w:rPr>
          <w:rFonts w:ascii="David" w:hAnsi="David" w:hint="cs"/>
          <w:sz w:val="24"/>
          <w:szCs w:val="24"/>
          <w:rtl/>
        </w:rPr>
        <w:t>ה</w:t>
      </w:r>
      <w:r w:rsidRPr="00652532">
        <w:rPr>
          <w:rFonts w:ascii="David" w:hAnsi="David"/>
          <w:sz w:val="24"/>
          <w:szCs w:val="24"/>
          <w:rtl/>
        </w:rPr>
        <w:t>אורגנולפטי</w:t>
      </w:r>
      <w:r>
        <w:rPr>
          <w:rFonts w:ascii="David" w:hAnsi="David" w:hint="cs"/>
          <w:sz w:val="24"/>
          <w:szCs w:val="24"/>
          <w:rtl/>
        </w:rPr>
        <w:t xml:space="preserve"> (</w:t>
      </w:r>
      <w:r w:rsidRPr="00FF1D75">
        <w:rPr>
          <w:szCs w:val="24"/>
          <w:rtl/>
        </w:rPr>
        <w:t>טעם, ריח, מרקם ומראה אופי</w:t>
      </w:r>
      <w:r w:rsidRPr="00FF1D75">
        <w:rPr>
          <w:rFonts w:hint="cs"/>
          <w:szCs w:val="24"/>
          <w:rtl/>
        </w:rPr>
        <w:t>י</w:t>
      </w:r>
      <w:r w:rsidRPr="00FF1D75">
        <w:rPr>
          <w:szCs w:val="24"/>
          <w:rtl/>
        </w:rPr>
        <w:t>ניים</w:t>
      </w:r>
      <w:r>
        <w:rPr>
          <w:rFonts w:hint="cs"/>
          <w:szCs w:val="24"/>
          <w:rtl/>
        </w:rPr>
        <w:t>)</w:t>
      </w:r>
      <w:r w:rsidRPr="00624C93">
        <w:rPr>
          <w:rFonts w:ascii="David" w:hAnsi="David"/>
          <w:sz w:val="24"/>
          <w:szCs w:val="24"/>
          <w:rtl/>
        </w:rPr>
        <w:t>.</w:t>
      </w:r>
    </w:p>
    <w:p w:rsidR="00020AEE" w:rsidRPr="00624C93" w:rsidRDefault="00020AEE" w:rsidP="0027420A">
      <w:pPr>
        <w:numPr>
          <w:ilvl w:val="1"/>
          <w:numId w:val="22"/>
        </w:numPr>
        <w:tabs>
          <w:tab w:val="left" w:pos="2975"/>
        </w:tabs>
        <w:spacing w:line="360" w:lineRule="auto"/>
        <w:rPr>
          <w:rFonts w:ascii="David" w:hAnsi="David"/>
          <w:sz w:val="24"/>
          <w:szCs w:val="24"/>
          <w:u w:val="single"/>
        </w:rPr>
      </w:pPr>
      <w:r w:rsidRPr="00624C93">
        <w:rPr>
          <w:rFonts w:ascii="David" w:hAnsi="David" w:hint="eastAsia"/>
          <w:sz w:val="24"/>
          <w:szCs w:val="24"/>
          <w:u w:val="single"/>
          <w:rtl/>
        </w:rPr>
        <w:t>שלב</w:t>
      </w:r>
      <w:r w:rsidRPr="00624C93">
        <w:rPr>
          <w:rFonts w:ascii="David" w:hAnsi="David"/>
          <w:sz w:val="24"/>
          <w:szCs w:val="24"/>
          <w:u w:val="single"/>
          <w:rtl/>
        </w:rPr>
        <w:t xml:space="preserve"> </w:t>
      </w:r>
      <w:r w:rsidRPr="00624C93">
        <w:rPr>
          <w:rFonts w:ascii="David" w:hAnsi="David" w:hint="eastAsia"/>
          <w:sz w:val="24"/>
          <w:szCs w:val="24"/>
          <w:u w:val="single"/>
          <w:rtl/>
        </w:rPr>
        <w:t>ב</w:t>
      </w:r>
      <w:r w:rsidRPr="00624C93">
        <w:rPr>
          <w:rFonts w:ascii="David" w:hAnsi="David"/>
          <w:sz w:val="24"/>
          <w:szCs w:val="24"/>
          <w:u w:val="single"/>
          <w:rtl/>
        </w:rPr>
        <w:t xml:space="preserve">' – </w:t>
      </w:r>
      <w:r w:rsidRPr="00624C93">
        <w:rPr>
          <w:rFonts w:ascii="David" w:hAnsi="David" w:hint="eastAsia"/>
          <w:sz w:val="24"/>
          <w:szCs w:val="24"/>
          <w:u w:val="single"/>
          <w:rtl/>
        </w:rPr>
        <w:t>אישור</w:t>
      </w:r>
      <w:r w:rsidRPr="00624C93">
        <w:rPr>
          <w:rFonts w:ascii="David" w:hAnsi="David"/>
          <w:sz w:val="24"/>
          <w:szCs w:val="24"/>
          <w:u w:val="single"/>
          <w:rtl/>
        </w:rPr>
        <w:t xml:space="preserve"> הסימון:</w:t>
      </w:r>
    </w:p>
    <w:p w:rsidR="00993516" w:rsidRDefault="00020AEE" w:rsidP="00993516">
      <w:pPr>
        <w:numPr>
          <w:ilvl w:val="2"/>
          <w:numId w:val="22"/>
        </w:numPr>
        <w:tabs>
          <w:tab w:val="left" w:pos="2975"/>
        </w:tabs>
        <w:spacing w:line="360" w:lineRule="auto"/>
        <w:rPr>
          <w:rFonts w:ascii="David" w:hAnsi="David"/>
          <w:sz w:val="24"/>
          <w:szCs w:val="24"/>
        </w:rPr>
      </w:pPr>
      <w:r w:rsidRPr="00E60CA3">
        <w:rPr>
          <w:rFonts w:ascii="David" w:hAnsi="David" w:hint="eastAsia"/>
          <w:sz w:val="24"/>
          <w:szCs w:val="24"/>
          <w:rtl/>
        </w:rPr>
        <w:t>התוויות</w:t>
      </w:r>
      <w:r w:rsidRPr="00E60CA3">
        <w:rPr>
          <w:rFonts w:ascii="David" w:hAnsi="David"/>
          <w:sz w:val="24"/>
          <w:szCs w:val="24"/>
          <w:rtl/>
        </w:rPr>
        <w:t xml:space="preserve"> והסימון לאריזה </w:t>
      </w:r>
      <w:r w:rsidRPr="00E60CA3">
        <w:rPr>
          <w:rFonts w:ascii="David" w:hAnsi="David" w:hint="cs"/>
          <w:sz w:val="24"/>
          <w:szCs w:val="24"/>
          <w:rtl/>
        </w:rPr>
        <w:t xml:space="preserve">הפנימית והחיצונית </w:t>
      </w:r>
      <w:r w:rsidRPr="00E60CA3">
        <w:rPr>
          <w:rFonts w:ascii="David" w:hAnsi="David"/>
          <w:sz w:val="24"/>
          <w:szCs w:val="24"/>
          <w:rtl/>
        </w:rPr>
        <w:t xml:space="preserve">יבדקו למול דרישות המכרז, </w:t>
      </w:r>
      <w:r w:rsidRPr="00E60CA3">
        <w:rPr>
          <w:rFonts w:ascii="David" w:hAnsi="David" w:hint="eastAsia"/>
          <w:sz w:val="24"/>
          <w:szCs w:val="24"/>
          <w:rtl/>
        </w:rPr>
        <w:t>החוק</w:t>
      </w:r>
      <w:r w:rsidRPr="00E60CA3">
        <w:rPr>
          <w:rFonts w:ascii="David" w:hAnsi="David"/>
          <w:sz w:val="24"/>
          <w:szCs w:val="24"/>
          <w:rtl/>
        </w:rPr>
        <w:t xml:space="preserve"> </w:t>
      </w:r>
      <w:r w:rsidRPr="00E60CA3">
        <w:rPr>
          <w:rFonts w:ascii="David" w:hAnsi="David" w:hint="eastAsia"/>
          <w:sz w:val="24"/>
          <w:szCs w:val="24"/>
          <w:rtl/>
        </w:rPr>
        <w:t>והמפרט</w:t>
      </w:r>
      <w:r w:rsidRPr="00E60CA3">
        <w:rPr>
          <w:rFonts w:ascii="David" w:hAnsi="David"/>
          <w:sz w:val="24"/>
          <w:szCs w:val="24"/>
          <w:rtl/>
        </w:rPr>
        <w:t xml:space="preserve"> </w:t>
      </w:r>
      <w:r w:rsidRPr="00E60CA3">
        <w:rPr>
          <w:rFonts w:ascii="David" w:hAnsi="David" w:hint="eastAsia"/>
          <w:sz w:val="24"/>
          <w:szCs w:val="24"/>
          <w:rtl/>
        </w:rPr>
        <w:t>הטכני</w:t>
      </w:r>
      <w:r w:rsidRPr="00E60CA3">
        <w:rPr>
          <w:rFonts w:ascii="David" w:hAnsi="David"/>
          <w:sz w:val="24"/>
          <w:szCs w:val="24"/>
          <w:rtl/>
        </w:rPr>
        <w:t xml:space="preserve"> </w:t>
      </w:r>
      <w:r w:rsidR="00CE0E0E">
        <w:rPr>
          <w:rFonts w:ascii="David" w:hAnsi="David" w:hint="cs"/>
          <w:sz w:val="24"/>
          <w:szCs w:val="24"/>
          <w:rtl/>
        </w:rPr>
        <w:t>למוצר</w:t>
      </w:r>
      <w:r w:rsidRPr="00E60CA3">
        <w:rPr>
          <w:rFonts w:ascii="David" w:hAnsi="David"/>
          <w:sz w:val="24"/>
          <w:szCs w:val="24"/>
          <w:rtl/>
        </w:rPr>
        <w:t>.</w:t>
      </w:r>
    </w:p>
    <w:p w:rsidR="00993516" w:rsidRPr="00993516" w:rsidRDefault="00993516" w:rsidP="00993516">
      <w:pPr>
        <w:numPr>
          <w:ilvl w:val="2"/>
          <w:numId w:val="22"/>
        </w:numPr>
        <w:tabs>
          <w:tab w:val="left" w:pos="2975"/>
        </w:tabs>
        <w:spacing w:line="360" w:lineRule="auto"/>
        <w:rPr>
          <w:rFonts w:ascii="David" w:hAnsi="David"/>
          <w:sz w:val="24"/>
          <w:szCs w:val="24"/>
        </w:rPr>
      </w:pPr>
      <w:r w:rsidRPr="00993516">
        <w:rPr>
          <w:rFonts w:ascii="David" w:hAnsi="David" w:hint="cs"/>
          <w:sz w:val="24"/>
          <w:szCs w:val="24"/>
          <w:rtl/>
        </w:rPr>
        <w:t>נוסף ‌על האמור ל</w:t>
      </w:r>
      <w:r w:rsidRPr="00993516">
        <w:rPr>
          <w:rFonts w:ascii="Arial" w:hAnsi="Arial" w:cs="Arial" w:hint="cs"/>
          <w:sz w:val="24"/>
          <w:szCs w:val="24"/>
          <w:rtl/>
        </w:rPr>
        <w:t>​</w:t>
      </w:r>
      <w:r w:rsidRPr="00993516">
        <w:rPr>
          <w:rFonts w:ascii="David" w:hAnsi="David" w:hint="cs"/>
          <w:sz w:val="24"/>
          <w:szCs w:val="24"/>
          <w:rtl/>
        </w:rPr>
        <w:t>עיל‌, התוויות והסימ</w:t>
      </w:r>
      <w:r w:rsidRPr="00993516">
        <w:rPr>
          <w:rFonts w:ascii="Arial" w:hAnsi="Arial" w:cs="Arial" w:hint="cs"/>
          <w:sz w:val="24"/>
          <w:szCs w:val="24"/>
          <w:rtl/>
        </w:rPr>
        <w:t>​</w:t>
      </w:r>
      <w:r w:rsidRPr="00993516">
        <w:rPr>
          <w:rFonts w:ascii="David" w:hAnsi="David" w:hint="cs"/>
          <w:sz w:val="24"/>
          <w:szCs w:val="24"/>
          <w:rtl/>
        </w:rPr>
        <w:t>ון ל‌אריזה פנ‌ימית ‌נד</w:t>
      </w:r>
      <w:r w:rsidRPr="00993516">
        <w:rPr>
          <w:rFonts w:ascii="Arial" w:hAnsi="Arial" w:cs="Arial" w:hint="cs"/>
          <w:sz w:val="24"/>
          <w:szCs w:val="24"/>
          <w:rtl/>
        </w:rPr>
        <w:t>​</w:t>
      </w:r>
      <w:r w:rsidRPr="00993516">
        <w:rPr>
          <w:rFonts w:ascii="David" w:hAnsi="David" w:hint="cs"/>
          <w:sz w:val="24"/>
          <w:szCs w:val="24"/>
          <w:rtl/>
        </w:rPr>
        <w:t>רש</w:t>
      </w:r>
      <w:r w:rsidRPr="00993516">
        <w:rPr>
          <w:rFonts w:ascii="Arial" w:hAnsi="Arial" w:cs="Arial" w:hint="cs"/>
          <w:sz w:val="24"/>
          <w:szCs w:val="24"/>
          <w:rtl/>
        </w:rPr>
        <w:t>​</w:t>
      </w:r>
      <w:r w:rsidRPr="00993516">
        <w:rPr>
          <w:rFonts w:ascii="David" w:hAnsi="David" w:hint="cs"/>
          <w:sz w:val="24"/>
          <w:szCs w:val="24"/>
          <w:rtl/>
        </w:rPr>
        <w:t>ים לעמוד ב</w:t>
      </w:r>
      <w:r w:rsidRPr="00993516">
        <w:rPr>
          <w:rFonts w:ascii="Arial" w:hAnsi="Arial" w:cs="Arial" w:hint="cs"/>
          <w:sz w:val="24"/>
          <w:szCs w:val="24"/>
          <w:rtl/>
        </w:rPr>
        <w:t>​</w:t>
      </w:r>
      <w:r w:rsidRPr="00993516">
        <w:rPr>
          <w:rFonts w:ascii="David" w:hAnsi="David" w:hint="cs"/>
          <w:sz w:val="24"/>
          <w:szCs w:val="24"/>
          <w:rtl/>
        </w:rPr>
        <w:t>דרישות‌ ת"י ‌11</w:t>
      </w:r>
      <w:r w:rsidRPr="00993516">
        <w:rPr>
          <w:rFonts w:ascii="Arial" w:hAnsi="Arial" w:cs="Arial" w:hint="cs"/>
          <w:sz w:val="24"/>
          <w:szCs w:val="24"/>
          <w:rtl/>
        </w:rPr>
        <w:t>​</w:t>
      </w:r>
      <w:r w:rsidRPr="00993516">
        <w:rPr>
          <w:rFonts w:ascii="David" w:hAnsi="David" w:hint="cs"/>
          <w:sz w:val="24"/>
          <w:szCs w:val="24"/>
          <w:rtl/>
        </w:rPr>
        <w:t>45 "סימו‌ן מזון ארו‌ז מראש" ‌לאריזת מזו‌ן</w:t>
      </w:r>
      <w:r w:rsidRPr="00993516">
        <w:rPr>
          <w:rFonts w:ascii="Arial" w:hAnsi="Arial" w:cs="Arial" w:hint="cs"/>
          <w:sz w:val="24"/>
          <w:szCs w:val="24"/>
          <w:rtl/>
        </w:rPr>
        <w:t>​</w:t>
      </w:r>
      <w:r w:rsidRPr="00993516">
        <w:rPr>
          <w:rFonts w:ascii="David" w:hAnsi="David" w:hint="cs"/>
          <w:sz w:val="24"/>
          <w:szCs w:val="24"/>
          <w:rtl/>
        </w:rPr>
        <w:t xml:space="preserve"> ארוז מראש</w:t>
      </w:r>
      <w:r w:rsidRPr="00993516">
        <w:rPr>
          <w:rFonts w:ascii="Arial" w:hAnsi="Arial" w:cs="Arial" w:hint="cs"/>
          <w:sz w:val="24"/>
          <w:szCs w:val="24"/>
          <w:rtl/>
        </w:rPr>
        <w:t>​</w:t>
      </w:r>
      <w:r w:rsidRPr="00993516">
        <w:rPr>
          <w:rFonts w:ascii="David" w:hAnsi="David" w:hint="cs"/>
          <w:sz w:val="24"/>
          <w:szCs w:val="24"/>
          <w:rtl/>
        </w:rPr>
        <w:t xml:space="preserve"> ‌המיועד למכירה</w:t>
      </w:r>
      <w:r w:rsidRPr="00993516">
        <w:rPr>
          <w:rFonts w:ascii="Arial" w:hAnsi="Arial" w:cs="Arial" w:hint="cs"/>
          <w:sz w:val="24"/>
          <w:szCs w:val="24"/>
          <w:rtl/>
        </w:rPr>
        <w:t>​</w:t>
      </w:r>
      <w:r w:rsidRPr="00993516">
        <w:rPr>
          <w:rFonts w:ascii="David" w:hAnsi="David" w:hint="cs"/>
          <w:sz w:val="24"/>
          <w:szCs w:val="24"/>
          <w:rtl/>
        </w:rPr>
        <w:t xml:space="preserve"> </w:t>
      </w:r>
      <w:r w:rsidRPr="00993516">
        <w:rPr>
          <w:rFonts w:ascii="Arial" w:hAnsi="Arial" w:cs="Arial" w:hint="cs"/>
          <w:sz w:val="24"/>
          <w:szCs w:val="24"/>
          <w:rtl/>
        </w:rPr>
        <w:t>​</w:t>
      </w:r>
      <w:r w:rsidRPr="00993516">
        <w:rPr>
          <w:rFonts w:ascii="David" w:hAnsi="David" w:hint="cs"/>
          <w:sz w:val="24"/>
          <w:szCs w:val="24"/>
          <w:rtl/>
        </w:rPr>
        <w:t>קמעונ</w:t>
      </w:r>
      <w:r w:rsidRPr="00993516">
        <w:rPr>
          <w:rFonts w:ascii="Arial" w:hAnsi="Arial" w:cs="Arial" w:hint="cs"/>
          <w:sz w:val="24"/>
          <w:szCs w:val="24"/>
          <w:rtl/>
        </w:rPr>
        <w:t>​</w:t>
      </w:r>
      <w:r w:rsidRPr="00993516">
        <w:rPr>
          <w:rFonts w:ascii="David" w:hAnsi="David" w:hint="cs"/>
          <w:sz w:val="24"/>
          <w:szCs w:val="24"/>
          <w:rtl/>
        </w:rPr>
        <w:t>ית כמפורט בת</w:t>
      </w:r>
      <w:r w:rsidRPr="00993516">
        <w:rPr>
          <w:rFonts w:ascii="Arial" w:hAnsi="Arial" w:cs="Arial" w:hint="cs"/>
          <w:sz w:val="24"/>
          <w:szCs w:val="24"/>
          <w:rtl/>
        </w:rPr>
        <w:t>​​</w:t>
      </w:r>
      <w:r w:rsidRPr="00993516">
        <w:rPr>
          <w:rFonts w:ascii="David" w:hAnsi="David" w:hint="cs"/>
          <w:sz w:val="24"/>
          <w:szCs w:val="24"/>
          <w:rtl/>
        </w:rPr>
        <w:t xml:space="preserve">קן </w:t>
      </w:r>
      <w:r w:rsidRPr="00993516">
        <w:rPr>
          <w:rFonts w:ascii="Arial" w:hAnsi="Arial" w:cs="Arial" w:hint="cs"/>
          <w:sz w:val="24"/>
          <w:szCs w:val="24"/>
          <w:rtl/>
        </w:rPr>
        <w:t>​</w:t>
      </w:r>
      <w:r w:rsidRPr="00993516">
        <w:rPr>
          <w:rFonts w:ascii="David" w:hAnsi="David" w:hint="cs"/>
          <w:sz w:val="24"/>
          <w:szCs w:val="24"/>
          <w:rtl/>
        </w:rPr>
        <w:t>הנז</w:t>
      </w:r>
      <w:r w:rsidRPr="00993516">
        <w:rPr>
          <w:rFonts w:ascii="Arial" w:hAnsi="Arial" w:cs="Arial" w:hint="cs"/>
          <w:sz w:val="24"/>
          <w:szCs w:val="24"/>
          <w:rtl/>
        </w:rPr>
        <w:t>​</w:t>
      </w:r>
      <w:r w:rsidRPr="00993516">
        <w:rPr>
          <w:rFonts w:ascii="David" w:hAnsi="David" w:hint="cs"/>
          <w:sz w:val="24"/>
          <w:szCs w:val="24"/>
          <w:rtl/>
        </w:rPr>
        <w:t xml:space="preserve">כר ב‌סעי‌ף </w:t>
      </w:r>
      <w:r w:rsidRPr="00993516">
        <w:rPr>
          <w:rFonts w:ascii="David" w:hAnsi="David" w:hint="cs"/>
          <w:sz w:val="24"/>
          <w:szCs w:val="24"/>
          <w:highlight w:val="magenta"/>
          <w:rtl/>
        </w:rPr>
        <w:t>6.1</w:t>
      </w:r>
      <w:r w:rsidRPr="00993516">
        <w:rPr>
          <w:rFonts w:ascii="David" w:hAnsi="David"/>
          <w:sz w:val="24"/>
          <w:szCs w:val="24"/>
          <w:highlight w:val="magenta"/>
          <w:rtl/>
        </w:rPr>
        <w:fldChar w:fldCharType="begin"/>
      </w:r>
      <w:r w:rsidRPr="00993516">
        <w:rPr>
          <w:rFonts w:ascii="David" w:hAnsi="David"/>
          <w:sz w:val="24"/>
          <w:szCs w:val="24"/>
          <w:highlight w:val="magenta"/>
          <w:rtl/>
        </w:rPr>
        <w:fldChar w:fldCharType="separate"/>
      </w:r>
      <w:r w:rsidRPr="00993516">
        <w:rPr>
          <w:rFonts w:ascii="David" w:hAnsi="David"/>
          <w:sz w:val="24"/>
          <w:szCs w:val="24"/>
          <w:highlight w:val="magenta"/>
        </w:rPr>
        <w:t>6.</w:t>
      </w:r>
      <w:r w:rsidRPr="00993516">
        <w:rPr>
          <w:rFonts w:ascii="Arial" w:hAnsi="Arial" w:cs="Arial"/>
          <w:sz w:val="24"/>
          <w:szCs w:val="24"/>
          <w:highlight w:val="magenta"/>
        </w:rPr>
        <w:t>​</w:t>
      </w:r>
      <w:r w:rsidRPr="00993516">
        <w:rPr>
          <w:rFonts w:ascii="David" w:hAnsi="David"/>
          <w:sz w:val="24"/>
          <w:szCs w:val="24"/>
          <w:highlight w:val="magenta"/>
        </w:rPr>
        <w:t>1.7</w:t>
      </w:r>
      <w:r w:rsidRPr="00993516">
        <w:rPr>
          <w:rFonts w:ascii="David" w:hAnsi="David"/>
          <w:sz w:val="24"/>
          <w:szCs w:val="24"/>
          <w:highlight w:val="magenta"/>
          <w:rtl/>
        </w:rPr>
        <w:fldChar w:fldCharType="end"/>
      </w:r>
      <w:r w:rsidRPr="00993516">
        <w:rPr>
          <w:rFonts w:ascii="David" w:hAnsi="David" w:hint="cs"/>
          <w:sz w:val="24"/>
          <w:szCs w:val="24"/>
          <w:rtl/>
        </w:rPr>
        <w:t xml:space="preserve"> בפרק‌ ‌זה.</w:t>
      </w:r>
    </w:p>
    <w:p w:rsidR="00993516" w:rsidRPr="00993516" w:rsidRDefault="00993516" w:rsidP="00993516">
      <w:pPr>
        <w:numPr>
          <w:ilvl w:val="2"/>
          <w:numId w:val="22"/>
        </w:numPr>
        <w:tabs>
          <w:tab w:val="clear" w:pos="2160"/>
          <w:tab w:val="left" w:pos="2975"/>
        </w:tabs>
        <w:spacing w:line="360" w:lineRule="auto"/>
        <w:rPr>
          <w:rFonts w:ascii="David" w:hAnsi="David"/>
          <w:sz w:val="24"/>
          <w:szCs w:val="24"/>
        </w:rPr>
      </w:pPr>
      <w:r w:rsidRPr="00B94C3E">
        <w:rPr>
          <w:rFonts w:ascii="David" w:hAnsi="David"/>
          <w:sz w:val="24"/>
          <w:szCs w:val="24"/>
          <w:rtl/>
        </w:rPr>
        <w:t>ספק המעוניין בכך, יוכל להגיש את סימון המוצרים לאישור במקביל לשלב א'.</w:t>
      </w:r>
    </w:p>
    <w:p w:rsidR="00020AEE" w:rsidRPr="00624C93" w:rsidRDefault="00020AEE" w:rsidP="0027420A">
      <w:pPr>
        <w:numPr>
          <w:ilvl w:val="2"/>
          <w:numId w:val="22"/>
        </w:numPr>
        <w:tabs>
          <w:tab w:val="left" w:pos="2975"/>
        </w:tabs>
        <w:spacing w:line="360" w:lineRule="auto"/>
        <w:rPr>
          <w:rFonts w:ascii="David" w:hAnsi="David"/>
          <w:sz w:val="24"/>
          <w:szCs w:val="24"/>
        </w:rPr>
      </w:pPr>
      <w:r w:rsidRPr="00624C93">
        <w:rPr>
          <w:rFonts w:ascii="David" w:hAnsi="David" w:hint="eastAsia"/>
          <w:sz w:val="24"/>
          <w:szCs w:val="24"/>
          <w:rtl/>
        </w:rPr>
        <w:t>בהתאם</w:t>
      </w:r>
      <w:r w:rsidRPr="00624C93">
        <w:rPr>
          <w:rFonts w:ascii="David" w:hAnsi="David"/>
          <w:sz w:val="24"/>
          <w:szCs w:val="24"/>
          <w:rtl/>
        </w:rPr>
        <w:t xml:space="preserve"> </w:t>
      </w:r>
      <w:r w:rsidR="00CE0E0E">
        <w:rPr>
          <w:rFonts w:ascii="David" w:hAnsi="David" w:hint="cs"/>
          <w:sz w:val="24"/>
          <w:szCs w:val="24"/>
          <w:rtl/>
        </w:rPr>
        <w:t>למוצרים</w:t>
      </w:r>
      <w:r w:rsidRPr="00624C93">
        <w:rPr>
          <w:rFonts w:ascii="David" w:hAnsi="David"/>
          <w:sz w:val="24"/>
          <w:szCs w:val="24"/>
          <w:rtl/>
        </w:rPr>
        <w:t xml:space="preserve"> </w:t>
      </w:r>
      <w:r w:rsidRPr="00624C93">
        <w:rPr>
          <w:rFonts w:ascii="David" w:hAnsi="David" w:hint="eastAsia"/>
          <w:sz w:val="24"/>
          <w:szCs w:val="24"/>
          <w:rtl/>
        </w:rPr>
        <w:t>שאושרו</w:t>
      </w:r>
      <w:r w:rsidRPr="00624C93">
        <w:rPr>
          <w:rFonts w:ascii="David" w:hAnsi="David"/>
          <w:sz w:val="24"/>
          <w:szCs w:val="24"/>
          <w:rtl/>
        </w:rPr>
        <w:t xml:space="preserve"> </w:t>
      </w:r>
      <w:r w:rsidRPr="00624C93">
        <w:rPr>
          <w:rFonts w:ascii="David" w:hAnsi="David" w:hint="eastAsia"/>
          <w:sz w:val="24"/>
          <w:szCs w:val="24"/>
          <w:rtl/>
        </w:rPr>
        <w:t>בשלב</w:t>
      </w:r>
      <w:r w:rsidRPr="00624C93">
        <w:rPr>
          <w:rFonts w:ascii="David" w:hAnsi="David"/>
          <w:sz w:val="24"/>
          <w:szCs w:val="24"/>
          <w:rtl/>
        </w:rPr>
        <w:t xml:space="preserve"> </w:t>
      </w:r>
      <w:r w:rsidRPr="00624C93">
        <w:rPr>
          <w:rFonts w:ascii="David" w:hAnsi="David" w:hint="eastAsia"/>
          <w:sz w:val="24"/>
          <w:szCs w:val="24"/>
          <w:rtl/>
        </w:rPr>
        <w:t>א</w:t>
      </w:r>
      <w:r w:rsidRPr="00624C93">
        <w:rPr>
          <w:rFonts w:ascii="David" w:hAnsi="David"/>
          <w:sz w:val="24"/>
          <w:szCs w:val="24"/>
          <w:rtl/>
        </w:rPr>
        <w:t xml:space="preserve">', הספק יידרש להעביר </w:t>
      </w:r>
      <w:r w:rsidRPr="00624C93">
        <w:rPr>
          <w:rFonts w:ascii="David" w:hAnsi="David" w:hint="eastAsia"/>
          <w:sz w:val="24"/>
          <w:szCs w:val="24"/>
          <w:rtl/>
        </w:rPr>
        <w:t>לענף</w:t>
      </w:r>
      <w:r w:rsidRPr="00624C93">
        <w:rPr>
          <w:rFonts w:ascii="David" w:hAnsi="David"/>
          <w:sz w:val="24"/>
          <w:szCs w:val="24"/>
          <w:rtl/>
        </w:rPr>
        <w:t xml:space="preserve"> </w:t>
      </w:r>
      <w:r w:rsidRPr="00624C93">
        <w:rPr>
          <w:rFonts w:ascii="David" w:hAnsi="David" w:hint="eastAsia"/>
          <w:sz w:val="24"/>
          <w:szCs w:val="24"/>
          <w:rtl/>
        </w:rPr>
        <w:t>טל</w:t>
      </w:r>
      <w:r w:rsidRPr="00624C93">
        <w:rPr>
          <w:rFonts w:ascii="David" w:hAnsi="David"/>
          <w:sz w:val="24"/>
          <w:szCs w:val="24"/>
          <w:rtl/>
        </w:rPr>
        <w:t>"ם</w:t>
      </w:r>
      <w:r>
        <w:rPr>
          <w:rFonts w:ascii="David" w:hAnsi="David" w:hint="cs"/>
          <w:sz w:val="24"/>
          <w:szCs w:val="24"/>
          <w:rtl/>
        </w:rPr>
        <w:t xml:space="preserve"> לאישור</w:t>
      </w:r>
      <w:r w:rsidRPr="00624C93">
        <w:rPr>
          <w:rFonts w:ascii="David" w:hAnsi="David"/>
          <w:sz w:val="24"/>
          <w:szCs w:val="24"/>
          <w:rtl/>
        </w:rPr>
        <w:t xml:space="preserve">: </w:t>
      </w:r>
    </w:p>
    <w:p w:rsidR="00020AEE" w:rsidRPr="00624C93" w:rsidRDefault="00020AEE" w:rsidP="0027420A">
      <w:pPr>
        <w:numPr>
          <w:ilvl w:val="3"/>
          <w:numId w:val="22"/>
        </w:numPr>
        <w:spacing w:line="360" w:lineRule="auto"/>
        <w:ind w:left="3120" w:hanging="894"/>
        <w:rPr>
          <w:rFonts w:ascii="David" w:hAnsi="David"/>
          <w:sz w:val="24"/>
          <w:szCs w:val="24"/>
        </w:rPr>
      </w:pPr>
      <w:r>
        <w:rPr>
          <w:rFonts w:ascii="David" w:hAnsi="David" w:hint="cs"/>
          <w:sz w:val="24"/>
          <w:szCs w:val="24"/>
          <w:rtl/>
        </w:rPr>
        <w:t>אריזה פנימית-</w:t>
      </w:r>
      <w:r w:rsidRPr="00624C93">
        <w:rPr>
          <w:rFonts w:ascii="David" w:hAnsi="David" w:hint="cs"/>
          <w:sz w:val="24"/>
          <w:szCs w:val="24"/>
          <w:rtl/>
        </w:rPr>
        <w:t xml:space="preserve"> </w:t>
      </w:r>
      <w:r w:rsidRPr="00624C93">
        <w:rPr>
          <w:rFonts w:ascii="David" w:hAnsi="David" w:hint="eastAsia"/>
          <w:sz w:val="24"/>
          <w:szCs w:val="24"/>
          <w:rtl/>
        </w:rPr>
        <w:t>תוויות</w:t>
      </w:r>
      <w:r w:rsidRPr="00624C93">
        <w:rPr>
          <w:rFonts w:ascii="David" w:hAnsi="David"/>
          <w:sz w:val="24"/>
          <w:szCs w:val="24"/>
          <w:rtl/>
        </w:rPr>
        <w:t xml:space="preserve"> </w:t>
      </w:r>
      <w:r w:rsidRPr="00624C93">
        <w:rPr>
          <w:rFonts w:ascii="David" w:hAnsi="David" w:hint="eastAsia"/>
          <w:sz w:val="24"/>
          <w:szCs w:val="24"/>
          <w:rtl/>
        </w:rPr>
        <w:t>מתאימות</w:t>
      </w:r>
      <w:r w:rsidRPr="00624C93">
        <w:rPr>
          <w:rFonts w:ascii="David" w:hAnsi="David"/>
          <w:sz w:val="24"/>
          <w:szCs w:val="24"/>
          <w:rtl/>
        </w:rPr>
        <w:t xml:space="preserve"> </w:t>
      </w:r>
      <w:r w:rsidR="00CE0E0E">
        <w:rPr>
          <w:rFonts w:ascii="David" w:hAnsi="David" w:hint="cs"/>
          <w:sz w:val="24"/>
          <w:szCs w:val="24"/>
          <w:rtl/>
        </w:rPr>
        <w:t>למוצרים</w:t>
      </w:r>
      <w:r w:rsidRPr="00624C93">
        <w:rPr>
          <w:rFonts w:ascii="David" w:hAnsi="David"/>
          <w:sz w:val="24"/>
          <w:szCs w:val="24"/>
          <w:rtl/>
        </w:rPr>
        <w:t>.</w:t>
      </w:r>
    </w:p>
    <w:p w:rsidR="00020AEE" w:rsidRPr="00624C93" w:rsidRDefault="00020AEE" w:rsidP="0027420A">
      <w:pPr>
        <w:numPr>
          <w:ilvl w:val="3"/>
          <w:numId w:val="22"/>
        </w:numPr>
        <w:spacing w:line="360" w:lineRule="auto"/>
        <w:ind w:left="3120" w:hanging="894"/>
        <w:rPr>
          <w:rFonts w:ascii="David" w:hAnsi="David"/>
          <w:sz w:val="24"/>
          <w:szCs w:val="24"/>
        </w:rPr>
      </w:pPr>
      <w:r>
        <w:rPr>
          <w:rFonts w:ascii="David" w:hAnsi="David" w:hint="cs"/>
          <w:sz w:val="24"/>
          <w:szCs w:val="24"/>
          <w:rtl/>
        </w:rPr>
        <w:t>אריזה חיצונית-</w:t>
      </w:r>
      <w:r w:rsidRPr="00624C93">
        <w:rPr>
          <w:rFonts w:ascii="David" w:hAnsi="David" w:hint="cs"/>
          <w:sz w:val="24"/>
          <w:szCs w:val="24"/>
          <w:rtl/>
        </w:rPr>
        <w:t xml:space="preserve"> </w:t>
      </w:r>
      <w:r w:rsidRPr="00624C93">
        <w:rPr>
          <w:rFonts w:ascii="David" w:hAnsi="David" w:hint="eastAsia"/>
          <w:sz w:val="24"/>
          <w:szCs w:val="24"/>
          <w:rtl/>
        </w:rPr>
        <w:t>הסבר</w:t>
      </w:r>
      <w:r w:rsidRPr="00624C93">
        <w:rPr>
          <w:rFonts w:ascii="David" w:hAnsi="David"/>
          <w:sz w:val="24"/>
          <w:szCs w:val="24"/>
          <w:rtl/>
        </w:rPr>
        <w:t xml:space="preserve"> על </w:t>
      </w:r>
      <w:r w:rsidRPr="00624C93">
        <w:rPr>
          <w:rFonts w:ascii="David" w:hAnsi="David" w:hint="eastAsia"/>
          <w:sz w:val="24"/>
          <w:szCs w:val="24"/>
          <w:rtl/>
        </w:rPr>
        <w:t>אופן</w:t>
      </w:r>
      <w:r w:rsidRPr="00624C93">
        <w:rPr>
          <w:rFonts w:ascii="David" w:hAnsi="David"/>
          <w:sz w:val="24"/>
          <w:szCs w:val="24"/>
          <w:rtl/>
        </w:rPr>
        <w:t xml:space="preserve"> </w:t>
      </w:r>
      <w:r w:rsidRPr="00624C93">
        <w:rPr>
          <w:rFonts w:ascii="David" w:hAnsi="David" w:hint="eastAsia"/>
          <w:sz w:val="24"/>
          <w:szCs w:val="24"/>
          <w:rtl/>
        </w:rPr>
        <w:t>סימון</w:t>
      </w:r>
      <w:r w:rsidRPr="00624C93">
        <w:rPr>
          <w:rFonts w:ascii="David" w:hAnsi="David"/>
          <w:sz w:val="24"/>
          <w:szCs w:val="24"/>
          <w:rtl/>
        </w:rPr>
        <w:t xml:space="preserve"> </w:t>
      </w:r>
      <w:r w:rsidRPr="00624C93">
        <w:rPr>
          <w:rFonts w:ascii="David" w:hAnsi="David" w:hint="eastAsia"/>
          <w:sz w:val="24"/>
          <w:szCs w:val="24"/>
          <w:rtl/>
        </w:rPr>
        <w:t>ודוגמה</w:t>
      </w:r>
      <w:r w:rsidRPr="00624C93">
        <w:rPr>
          <w:rFonts w:ascii="David" w:hAnsi="David"/>
          <w:sz w:val="24"/>
          <w:szCs w:val="24"/>
          <w:rtl/>
        </w:rPr>
        <w:t xml:space="preserve"> </w:t>
      </w:r>
      <w:r w:rsidRPr="00624C93">
        <w:rPr>
          <w:rFonts w:ascii="David" w:hAnsi="David" w:hint="eastAsia"/>
          <w:sz w:val="24"/>
          <w:szCs w:val="24"/>
          <w:rtl/>
        </w:rPr>
        <w:t>לסימון</w:t>
      </w:r>
      <w:r w:rsidRPr="00624C93">
        <w:rPr>
          <w:rFonts w:ascii="David" w:hAnsi="David"/>
          <w:sz w:val="24"/>
          <w:szCs w:val="24"/>
          <w:rtl/>
        </w:rPr>
        <w:t xml:space="preserve"> </w:t>
      </w:r>
      <w:r w:rsidRPr="00624C93">
        <w:rPr>
          <w:rFonts w:ascii="David" w:hAnsi="David" w:hint="eastAsia"/>
          <w:sz w:val="24"/>
          <w:szCs w:val="24"/>
          <w:rtl/>
        </w:rPr>
        <w:t>אריזה</w:t>
      </w:r>
      <w:r w:rsidRPr="00624C93">
        <w:rPr>
          <w:rFonts w:ascii="David" w:hAnsi="David"/>
          <w:sz w:val="24"/>
          <w:szCs w:val="24"/>
          <w:rtl/>
        </w:rPr>
        <w:t xml:space="preserve"> </w:t>
      </w:r>
      <w:r w:rsidRPr="00624C93">
        <w:rPr>
          <w:rFonts w:ascii="David" w:hAnsi="David" w:hint="eastAsia"/>
          <w:sz w:val="24"/>
          <w:szCs w:val="24"/>
          <w:rtl/>
        </w:rPr>
        <w:t>חיצונית</w:t>
      </w:r>
      <w:r w:rsidRPr="00624C93">
        <w:rPr>
          <w:rFonts w:ascii="David" w:hAnsi="David"/>
          <w:sz w:val="24"/>
          <w:szCs w:val="24"/>
          <w:rtl/>
        </w:rPr>
        <w:t xml:space="preserve"> (</w:t>
      </w:r>
      <w:r>
        <w:rPr>
          <w:rFonts w:ascii="David" w:hAnsi="David" w:hint="cs"/>
          <w:sz w:val="24"/>
          <w:szCs w:val="24"/>
          <w:rtl/>
        </w:rPr>
        <w:t>לרבות</w:t>
      </w:r>
      <w:r w:rsidRPr="00624C93">
        <w:rPr>
          <w:rFonts w:ascii="David" w:hAnsi="David"/>
          <w:sz w:val="24"/>
          <w:szCs w:val="24"/>
          <w:rtl/>
        </w:rPr>
        <w:t xml:space="preserve"> </w:t>
      </w:r>
      <w:r w:rsidRPr="00624C93">
        <w:rPr>
          <w:rFonts w:ascii="David" w:hAnsi="David" w:hint="eastAsia"/>
          <w:sz w:val="24"/>
          <w:szCs w:val="24"/>
          <w:rtl/>
        </w:rPr>
        <w:t>סימון</w:t>
      </w:r>
      <w:r w:rsidRPr="00624C93">
        <w:rPr>
          <w:rFonts w:ascii="David" w:hAnsi="David"/>
          <w:sz w:val="24"/>
          <w:szCs w:val="24"/>
          <w:rtl/>
        </w:rPr>
        <w:t xml:space="preserve"> "</w:t>
      </w:r>
      <w:r w:rsidRPr="00624C93">
        <w:rPr>
          <w:rFonts w:ascii="David" w:hAnsi="David" w:hint="eastAsia"/>
          <w:sz w:val="24"/>
          <w:szCs w:val="24"/>
          <w:rtl/>
        </w:rPr>
        <w:t>טבעוני</w:t>
      </w:r>
      <w:r w:rsidRPr="00624C93">
        <w:rPr>
          <w:rFonts w:ascii="David" w:hAnsi="David"/>
          <w:sz w:val="24"/>
          <w:szCs w:val="24"/>
          <w:rtl/>
        </w:rPr>
        <w:t>"</w:t>
      </w:r>
      <w:r>
        <w:rPr>
          <w:rFonts w:ascii="David" w:hAnsi="David" w:hint="cs"/>
          <w:sz w:val="24"/>
          <w:szCs w:val="24"/>
          <w:rtl/>
        </w:rPr>
        <w:t xml:space="preserve"> כנדרש</w:t>
      </w:r>
      <w:r w:rsidRPr="00624C93">
        <w:rPr>
          <w:rFonts w:ascii="David" w:hAnsi="David"/>
          <w:sz w:val="24"/>
          <w:szCs w:val="24"/>
          <w:rtl/>
        </w:rPr>
        <w:t>).</w:t>
      </w:r>
    </w:p>
    <w:p w:rsidR="00020AEE" w:rsidRPr="00E60CA3" w:rsidRDefault="00020AEE" w:rsidP="0027420A">
      <w:pPr>
        <w:numPr>
          <w:ilvl w:val="2"/>
          <w:numId w:val="22"/>
        </w:numPr>
        <w:tabs>
          <w:tab w:val="left" w:pos="2975"/>
        </w:tabs>
        <w:spacing w:line="360" w:lineRule="auto"/>
        <w:rPr>
          <w:rFonts w:ascii="David" w:hAnsi="David"/>
          <w:sz w:val="24"/>
          <w:szCs w:val="24"/>
        </w:rPr>
      </w:pPr>
      <w:r w:rsidRPr="00624C93">
        <w:rPr>
          <w:rFonts w:ascii="David" w:hAnsi="David" w:hint="eastAsia"/>
          <w:sz w:val="24"/>
          <w:szCs w:val="24"/>
          <w:rtl/>
        </w:rPr>
        <w:t>ניתן</w:t>
      </w:r>
      <w:r w:rsidRPr="00624C93">
        <w:rPr>
          <w:rFonts w:ascii="David" w:hAnsi="David"/>
          <w:sz w:val="24"/>
          <w:szCs w:val="24"/>
          <w:rtl/>
        </w:rPr>
        <w:t xml:space="preserve"> </w:t>
      </w:r>
      <w:r w:rsidRPr="00624C93">
        <w:rPr>
          <w:rFonts w:ascii="David" w:hAnsi="David" w:hint="eastAsia"/>
          <w:sz w:val="24"/>
          <w:szCs w:val="24"/>
          <w:rtl/>
        </w:rPr>
        <w:t>להעביר</w:t>
      </w:r>
      <w:r w:rsidRPr="00624C93">
        <w:rPr>
          <w:rFonts w:ascii="David" w:hAnsi="David"/>
          <w:sz w:val="24"/>
          <w:szCs w:val="24"/>
          <w:rtl/>
        </w:rPr>
        <w:t xml:space="preserve"> </w:t>
      </w:r>
      <w:r w:rsidRPr="00624C93">
        <w:rPr>
          <w:rFonts w:ascii="David" w:hAnsi="David" w:hint="eastAsia"/>
          <w:sz w:val="24"/>
          <w:szCs w:val="24"/>
          <w:rtl/>
        </w:rPr>
        <w:t>את</w:t>
      </w:r>
      <w:r w:rsidRPr="00624C93">
        <w:rPr>
          <w:rFonts w:ascii="David" w:hAnsi="David"/>
          <w:sz w:val="24"/>
          <w:szCs w:val="24"/>
          <w:rtl/>
        </w:rPr>
        <w:t xml:space="preserve"> </w:t>
      </w:r>
      <w:r w:rsidRPr="00624C93">
        <w:rPr>
          <w:rFonts w:ascii="David" w:hAnsi="David" w:hint="eastAsia"/>
          <w:sz w:val="24"/>
          <w:szCs w:val="24"/>
          <w:rtl/>
        </w:rPr>
        <w:t>התוויות</w:t>
      </w:r>
      <w:r w:rsidRPr="00624C93">
        <w:rPr>
          <w:rFonts w:ascii="David" w:hAnsi="David"/>
          <w:sz w:val="24"/>
          <w:szCs w:val="24"/>
          <w:rtl/>
        </w:rPr>
        <w:t xml:space="preserve"> </w:t>
      </w:r>
      <w:r w:rsidRPr="00624C93">
        <w:rPr>
          <w:rFonts w:ascii="David" w:hAnsi="David" w:hint="eastAsia"/>
          <w:sz w:val="24"/>
          <w:szCs w:val="24"/>
          <w:rtl/>
        </w:rPr>
        <w:t>והסימון</w:t>
      </w:r>
      <w:r w:rsidRPr="00624C93">
        <w:rPr>
          <w:rFonts w:ascii="David" w:hAnsi="David"/>
          <w:sz w:val="24"/>
          <w:szCs w:val="24"/>
          <w:rtl/>
        </w:rPr>
        <w:t xml:space="preserve"> </w:t>
      </w:r>
      <w:r w:rsidRPr="00624C93">
        <w:rPr>
          <w:rFonts w:ascii="David" w:hAnsi="David" w:hint="eastAsia"/>
          <w:sz w:val="24"/>
          <w:szCs w:val="24"/>
          <w:rtl/>
        </w:rPr>
        <w:t>לאריזה</w:t>
      </w:r>
      <w:r w:rsidRPr="00624C93">
        <w:rPr>
          <w:rFonts w:ascii="David" w:hAnsi="David"/>
          <w:sz w:val="24"/>
          <w:szCs w:val="24"/>
          <w:rtl/>
        </w:rPr>
        <w:t xml:space="preserve"> </w:t>
      </w:r>
      <w:r w:rsidRPr="00624C93">
        <w:rPr>
          <w:rFonts w:ascii="David" w:hAnsi="David" w:hint="eastAsia"/>
          <w:sz w:val="24"/>
          <w:szCs w:val="24"/>
          <w:rtl/>
        </w:rPr>
        <w:t>החיצונית</w:t>
      </w:r>
      <w:r w:rsidRPr="00624C93">
        <w:rPr>
          <w:rFonts w:ascii="David" w:hAnsi="David"/>
          <w:sz w:val="24"/>
          <w:szCs w:val="24"/>
          <w:rtl/>
        </w:rPr>
        <w:t xml:space="preserve"> </w:t>
      </w:r>
      <w:r w:rsidRPr="00624C93">
        <w:rPr>
          <w:rFonts w:ascii="David" w:hAnsi="David" w:hint="eastAsia"/>
          <w:sz w:val="24"/>
          <w:szCs w:val="24"/>
          <w:rtl/>
        </w:rPr>
        <w:t>באופן</w:t>
      </w:r>
      <w:r w:rsidRPr="00624C93">
        <w:rPr>
          <w:rFonts w:ascii="David" w:hAnsi="David"/>
          <w:sz w:val="24"/>
          <w:szCs w:val="24"/>
          <w:rtl/>
        </w:rPr>
        <w:t xml:space="preserve"> </w:t>
      </w:r>
      <w:r w:rsidRPr="00624C93">
        <w:rPr>
          <w:rFonts w:ascii="David" w:hAnsi="David" w:hint="eastAsia"/>
          <w:sz w:val="24"/>
          <w:szCs w:val="24"/>
          <w:rtl/>
        </w:rPr>
        <w:t>מקוון</w:t>
      </w:r>
      <w:r w:rsidRPr="00624C93">
        <w:rPr>
          <w:rFonts w:ascii="David" w:hAnsi="David"/>
          <w:sz w:val="24"/>
          <w:szCs w:val="24"/>
          <w:rtl/>
        </w:rPr>
        <w:t xml:space="preserve">, </w:t>
      </w:r>
      <w:r w:rsidRPr="00624C93">
        <w:rPr>
          <w:rFonts w:ascii="David" w:hAnsi="David" w:hint="eastAsia"/>
          <w:sz w:val="24"/>
          <w:szCs w:val="24"/>
          <w:rtl/>
        </w:rPr>
        <w:t>בתנאי</w:t>
      </w:r>
      <w:r w:rsidRPr="00624C93">
        <w:rPr>
          <w:rFonts w:ascii="David" w:hAnsi="David"/>
          <w:sz w:val="24"/>
          <w:szCs w:val="24"/>
          <w:rtl/>
        </w:rPr>
        <w:t xml:space="preserve"> </w:t>
      </w:r>
      <w:r w:rsidRPr="00624C93">
        <w:rPr>
          <w:rFonts w:ascii="David" w:hAnsi="David" w:hint="eastAsia"/>
          <w:sz w:val="24"/>
          <w:szCs w:val="24"/>
          <w:rtl/>
        </w:rPr>
        <w:t>שיצורף</w:t>
      </w:r>
      <w:r w:rsidRPr="00624C93">
        <w:rPr>
          <w:rFonts w:ascii="David" w:hAnsi="David"/>
          <w:sz w:val="24"/>
          <w:szCs w:val="24"/>
          <w:rtl/>
        </w:rPr>
        <w:t xml:space="preserve"> </w:t>
      </w:r>
      <w:r w:rsidRPr="00624C93">
        <w:rPr>
          <w:rFonts w:ascii="David" w:hAnsi="David" w:hint="eastAsia"/>
          <w:sz w:val="24"/>
          <w:szCs w:val="24"/>
          <w:rtl/>
        </w:rPr>
        <w:t>קנה</w:t>
      </w:r>
      <w:r w:rsidRPr="00624C93">
        <w:rPr>
          <w:rFonts w:ascii="David" w:hAnsi="David"/>
          <w:sz w:val="24"/>
          <w:szCs w:val="24"/>
          <w:rtl/>
        </w:rPr>
        <w:t xml:space="preserve"> </w:t>
      </w:r>
      <w:r w:rsidRPr="00624C93">
        <w:rPr>
          <w:rFonts w:ascii="David" w:hAnsi="David" w:hint="eastAsia"/>
          <w:sz w:val="24"/>
          <w:szCs w:val="24"/>
          <w:rtl/>
        </w:rPr>
        <w:t>מידה</w:t>
      </w:r>
      <w:r w:rsidRPr="00624C93">
        <w:rPr>
          <w:rFonts w:ascii="David" w:hAnsi="David"/>
          <w:sz w:val="24"/>
          <w:szCs w:val="24"/>
          <w:rtl/>
        </w:rPr>
        <w:t xml:space="preserve">. </w:t>
      </w:r>
      <w:r w:rsidRPr="00624C93">
        <w:rPr>
          <w:rFonts w:ascii="David" w:hAnsi="David" w:hint="eastAsia"/>
          <w:sz w:val="24"/>
          <w:szCs w:val="24"/>
          <w:rtl/>
        </w:rPr>
        <w:t>בסמכות</w:t>
      </w:r>
      <w:r w:rsidRPr="00624C93">
        <w:rPr>
          <w:rFonts w:ascii="David" w:hAnsi="David"/>
          <w:sz w:val="24"/>
          <w:szCs w:val="24"/>
          <w:rtl/>
        </w:rPr>
        <w:t xml:space="preserve"> </w:t>
      </w:r>
      <w:r w:rsidRPr="00624C93">
        <w:rPr>
          <w:rFonts w:ascii="David" w:hAnsi="David" w:hint="eastAsia"/>
          <w:sz w:val="24"/>
          <w:szCs w:val="24"/>
          <w:rtl/>
        </w:rPr>
        <w:t>רע</w:t>
      </w:r>
      <w:r w:rsidRPr="00624C93">
        <w:rPr>
          <w:rFonts w:ascii="David" w:hAnsi="David"/>
          <w:sz w:val="24"/>
          <w:szCs w:val="24"/>
          <w:rtl/>
        </w:rPr>
        <w:t xml:space="preserve">"ן </w:t>
      </w:r>
      <w:r w:rsidRPr="00624C93">
        <w:rPr>
          <w:rFonts w:ascii="David" w:hAnsi="David" w:hint="eastAsia"/>
          <w:sz w:val="24"/>
          <w:szCs w:val="24"/>
          <w:rtl/>
        </w:rPr>
        <w:t>טל</w:t>
      </w:r>
      <w:r w:rsidRPr="00624C93">
        <w:rPr>
          <w:rFonts w:ascii="David" w:hAnsi="David"/>
          <w:sz w:val="24"/>
          <w:szCs w:val="24"/>
          <w:rtl/>
        </w:rPr>
        <w:t xml:space="preserve">"ם </w:t>
      </w:r>
      <w:r w:rsidRPr="00624C93">
        <w:rPr>
          <w:rFonts w:ascii="David" w:hAnsi="David" w:hint="eastAsia"/>
          <w:sz w:val="24"/>
          <w:szCs w:val="24"/>
          <w:rtl/>
        </w:rPr>
        <w:t>לקבוע</w:t>
      </w:r>
      <w:r w:rsidRPr="00624C93">
        <w:rPr>
          <w:rFonts w:ascii="David" w:hAnsi="David"/>
          <w:sz w:val="24"/>
          <w:szCs w:val="24"/>
          <w:rtl/>
        </w:rPr>
        <w:t xml:space="preserve"> קבלת </w:t>
      </w:r>
      <w:r w:rsidRPr="00624C93">
        <w:rPr>
          <w:rFonts w:ascii="David" w:hAnsi="David" w:hint="eastAsia"/>
          <w:sz w:val="24"/>
          <w:szCs w:val="24"/>
          <w:rtl/>
        </w:rPr>
        <w:t>תוויות</w:t>
      </w:r>
      <w:r w:rsidRPr="00624C93">
        <w:rPr>
          <w:rFonts w:ascii="David" w:hAnsi="David"/>
          <w:sz w:val="24"/>
          <w:szCs w:val="24"/>
          <w:rtl/>
        </w:rPr>
        <w:t xml:space="preserve"> </w:t>
      </w:r>
      <w:r w:rsidRPr="00624C93">
        <w:rPr>
          <w:rFonts w:ascii="David" w:hAnsi="David" w:hint="eastAsia"/>
          <w:sz w:val="24"/>
          <w:szCs w:val="24"/>
          <w:rtl/>
        </w:rPr>
        <w:t>ודוגמאות</w:t>
      </w:r>
      <w:r w:rsidRPr="00624C93">
        <w:rPr>
          <w:rFonts w:ascii="David" w:hAnsi="David"/>
          <w:sz w:val="24"/>
          <w:szCs w:val="24"/>
          <w:rtl/>
        </w:rPr>
        <w:t xml:space="preserve"> </w:t>
      </w:r>
      <w:r w:rsidRPr="00624C93">
        <w:rPr>
          <w:rFonts w:ascii="David" w:hAnsi="David" w:hint="eastAsia"/>
          <w:sz w:val="24"/>
          <w:szCs w:val="24"/>
          <w:rtl/>
        </w:rPr>
        <w:t>סימון</w:t>
      </w:r>
      <w:r w:rsidRPr="00624C93">
        <w:rPr>
          <w:rFonts w:ascii="David" w:hAnsi="David"/>
          <w:sz w:val="24"/>
          <w:szCs w:val="24"/>
          <w:rtl/>
        </w:rPr>
        <w:t xml:space="preserve"> </w:t>
      </w:r>
      <w:r w:rsidRPr="00E60CA3">
        <w:rPr>
          <w:rFonts w:ascii="David" w:hAnsi="David" w:hint="eastAsia"/>
          <w:sz w:val="24"/>
          <w:szCs w:val="24"/>
          <w:rtl/>
        </w:rPr>
        <w:t>באופן</w:t>
      </w:r>
      <w:r w:rsidRPr="00E60CA3">
        <w:rPr>
          <w:rFonts w:ascii="David" w:hAnsi="David"/>
          <w:sz w:val="24"/>
          <w:szCs w:val="24"/>
          <w:rtl/>
        </w:rPr>
        <w:t xml:space="preserve"> </w:t>
      </w:r>
      <w:r w:rsidRPr="00E60CA3">
        <w:rPr>
          <w:rFonts w:ascii="David" w:hAnsi="David" w:hint="eastAsia"/>
          <w:sz w:val="24"/>
          <w:szCs w:val="24"/>
          <w:rtl/>
        </w:rPr>
        <w:t>פיזי</w:t>
      </w:r>
      <w:r w:rsidRPr="00E60CA3">
        <w:rPr>
          <w:rFonts w:ascii="David" w:hAnsi="David"/>
          <w:sz w:val="24"/>
          <w:szCs w:val="24"/>
          <w:rtl/>
        </w:rPr>
        <w:t xml:space="preserve">, </w:t>
      </w:r>
      <w:r w:rsidRPr="00E60CA3">
        <w:rPr>
          <w:rFonts w:ascii="David" w:hAnsi="David" w:hint="eastAsia"/>
          <w:sz w:val="24"/>
          <w:szCs w:val="24"/>
          <w:rtl/>
        </w:rPr>
        <w:t>בהתאם</w:t>
      </w:r>
      <w:r w:rsidRPr="00E60CA3">
        <w:rPr>
          <w:rFonts w:ascii="David" w:hAnsi="David"/>
          <w:sz w:val="24"/>
          <w:szCs w:val="24"/>
          <w:rtl/>
        </w:rPr>
        <w:t xml:space="preserve"> </w:t>
      </w:r>
      <w:r w:rsidRPr="00E60CA3">
        <w:rPr>
          <w:rFonts w:ascii="David" w:hAnsi="David" w:hint="eastAsia"/>
          <w:sz w:val="24"/>
          <w:szCs w:val="24"/>
          <w:rtl/>
        </w:rPr>
        <w:t>לצורך</w:t>
      </w:r>
      <w:r w:rsidRPr="00E60CA3">
        <w:rPr>
          <w:rFonts w:ascii="David" w:hAnsi="David"/>
          <w:sz w:val="24"/>
          <w:szCs w:val="24"/>
          <w:rtl/>
        </w:rPr>
        <w:t>.</w:t>
      </w:r>
    </w:p>
    <w:p w:rsidR="00020AEE" w:rsidRPr="00624C93" w:rsidRDefault="00020AEE" w:rsidP="0027420A">
      <w:pPr>
        <w:numPr>
          <w:ilvl w:val="2"/>
          <w:numId w:val="22"/>
        </w:numPr>
        <w:tabs>
          <w:tab w:val="left" w:pos="2975"/>
        </w:tabs>
        <w:spacing w:line="360" w:lineRule="auto"/>
        <w:rPr>
          <w:rFonts w:ascii="David" w:hAnsi="David"/>
          <w:sz w:val="24"/>
          <w:szCs w:val="24"/>
        </w:rPr>
      </w:pPr>
      <w:r w:rsidRPr="00624C93">
        <w:rPr>
          <w:rFonts w:ascii="David" w:hAnsi="David" w:hint="cs"/>
          <w:sz w:val="24"/>
          <w:szCs w:val="24"/>
          <w:rtl/>
        </w:rPr>
        <w:t>ספק המעוניין בכך</w:t>
      </w:r>
      <w:r>
        <w:rPr>
          <w:rFonts w:ascii="David" w:hAnsi="David" w:hint="cs"/>
          <w:sz w:val="24"/>
          <w:szCs w:val="24"/>
          <w:rtl/>
        </w:rPr>
        <w:t>, יוכל</w:t>
      </w:r>
      <w:r w:rsidRPr="00624C93">
        <w:rPr>
          <w:rFonts w:ascii="David" w:hAnsi="David" w:hint="cs"/>
          <w:sz w:val="24"/>
          <w:szCs w:val="24"/>
          <w:rtl/>
        </w:rPr>
        <w:t xml:space="preserve"> להגיש את סימון </w:t>
      </w:r>
      <w:r w:rsidR="00CE0E0E">
        <w:rPr>
          <w:rFonts w:ascii="David" w:hAnsi="David" w:hint="cs"/>
          <w:sz w:val="24"/>
          <w:szCs w:val="24"/>
          <w:rtl/>
        </w:rPr>
        <w:t>המוצרים</w:t>
      </w:r>
      <w:r w:rsidRPr="00624C93">
        <w:rPr>
          <w:rFonts w:ascii="David" w:hAnsi="David" w:hint="cs"/>
          <w:sz w:val="24"/>
          <w:szCs w:val="24"/>
          <w:rtl/>
        </w:rPr>
        <w:t xml:space="preserve"> לאישור במקביל לשלב א'</w:t>
      </w:r>
      <w:r>
        <w:rPr>
          <w:rFonts w:ascii="David" w:hAnsi="David" w:hint="cs"/>
          <w:sz w:val="24"/>
          <w:szCs w:val="24"/>
          <w:rtl/>
        </w:rPr>
        <w:t>.</w:t>
      </w:r>
    </w:p>
    <w:p w:rsidR="00020AEE" w:rsidRDefault="00020AEE" w:rsidP="0027420A">
      <w:pPr>
        <w:numPr>
          <w:ilvl w:val="1"/>
          <w:numId w:val="22"/>
        </w:numPr>
        <w:spacing w:line="360" w:lineRule="auto"/>
        <w:ind w:right="720"/>
        <w:jc w:val="both"/>
        <w:rPr>
          <w:rFonts w:ascii="David" w:hAnsi="David"/>
          <w:sz w:val="24"/>
          <w:szCs w:val="24"/>
        </w:rPr>
      </w:pPr>
      <w:r>
        <w:rPr>
          <w:rFonts w:ascii="David" w:hAnsi="David" w:hint="cs"/>
          <w:sz w:val="24"/>
          <w:szCs w:val="24"/>
          <w:rtl/>
        </w:rPr>
        <w:t xml:space="preserve">אספקות </w:t>
      </w:r>
      <w:r w:rsidR="00CE0E0E">
        <w:rPr>
          <w:rFonts w:ascii="David" w:hAnsi="David" w:hint="cs"/>
          <w:sz w:val="24"/>
          <w:szCs w:val="24"/>
          <w:rtl/>
        </w:rPr>
        <w:t>המוצרים</w:t>
      </w:r>
      <w:r>
        <w:rPr>
          <w:rFonts w:ascii="David" w:hAnsi="David" w:hint="cs"/>
          <w:sz w:val="24"/>
          <w:szCs w:val="24"/>
          <w:rtl/>
        </w:rPr>
        <w:t xml:space="preserve"> לצה"ל תהיה בהתאם לדגמים שאושרו בכתב ע"י ענף טל"ם בלבד, כמפורט לעיל.</w:t>
      </w:r>
    </w:p>
    <w:p w:rsidR="00020AEE" w:rsidRDefault="00020AEE" w:rsidP="0027420A">
      <w:pPr>
        <w:numPr>
          <w:ilvl w:val="1"/>
          <w:numId w:val="22"/>
        </w:numPr>
        <w:spacing w:line="360" w:lineRule="auto"/>
        <w:ind w:right="720"/>
        <w:jc w:val="both"/>
        <w:rPr>
          <w:rFonts w:ascii="David" w:hAnsi="David"/>
          <w:sz w:val="24"/>
          <w:szCs w:val="24"/>
        </w:rPr>
      </w:pPr>
      <w:r w:rsidRPr="00624C93">
        <w:rPr>
          <w:rFonts w:ascii="David" w:hAnsi="David" w:hint="eastAsia"/>
          <w:sz w:val="24"/>
          <w:szCs w:val="24"/>
          <w:rtl/>
        </w:rPr>
        <w:t>במידה</w:t>
      </w:r>
      <w:r w:rsidRPr="00624C93">
        <w:rPr>
          <w:rFonts w:ascii="David" w:hAnsi="David"/>
          <w:sz w:val="24"/>
          <w:szCs w:val="24"/>
          <w:rtl/>
        </w:rPr>
        <w:t xml:space="preserve"> </w:t>
      </w:r>
      <w:r w:rsidRPr="00624C93">
        <w:rPr>
          <w:rFonts w:ascii="David" w:hAnsi="David" w:hint="eastAsia"/>
          <w:sz w:val="24"/>
          <w:szCs w:val="24"/>
          <w:rtl/>
        </w:rPr>
        <w:t>ובמהלך</w:t>
      </w:r>
      <w:r w:rsidRPr="00624C93">
        <w:rPr>
          <w:rFonts w:ascii="David" w:hAnsi="David"/>
          <w:sz w:val="24"/>
          <w:szCs w:val="24"/>
          <w:rtl/>
        </w:rPr>
        <w:t xml:space="preserve"> </w:t>
      </w:r>
      <w:r w:rsidRPr="00624C93">
        <w:rPr>
          <w:rFonts w:ascii="David" w:hAnsi="David" w:hint="eastAsia"/>
          <w:sz w:val="24"/>
          <w:szCs w:val="24"/>
          <w:rtl/>
        </w:rPr>
        <w:t>האספקות</w:t>
      </w:r>
      <w:r w:rsidRPr="00624C93">
        <w:rPr>
          <w:rFonts w:ascii="David" w:hAnsi="David"/>
          <w:sz w:val="24"/>
          <w:szCs w:val="24"/>
          <w:rtl/>
        </w:rPr>
        <w:t xml:space="preserve"> השוטפות הספק יהיה מעוניין לשנות או להוסיף לתמהיל המוצרים המאושרים, יוכל לבצע </w:t>
      </w:r>
      <w:r w:rsidRPr="00624C93">
        <w:rPr>
          <w:rFonts w:ascii="David" w:hAnsi="David" w:hint="eastAsia"/>
          <w:sz w:val="24"/>
          <w:szCs w:val="24"/>
          <w:rtl/>
        </w:rPr>
        <w:t>תהליך</w:t>
      </w:r>
      <w:r w:rsidRPr="00624C93">
        <w:rPr>
          <w:rFonts w:ascii="David" w:hAnsi="David"/>
          <w:sz w:val="24"/>
          <w:szCs w:val="24"/>
          <w:rtl/>
        </w:rPr>
        <w:t xml:space="preserve"> אישור דוגמה בתיאום מול ענף טל"ם.  </w:t>
      </w:r>
    </w:p>
    <w:p w:rsidR="00CE0E0E" w:rsidRDefault="00CE0E0E" w:rsidP="00CE0E0E">
      <w:pPr>
        <w:spacing w:line="360" w:lineRule="auto"/>
        <w:ind w:left="720" w:right="720"/>
        <w:jc w:val="both"/>
        <w:rPr>
          <w:rFonts w:ascii="David" w:hAnsi="David"/>
          <w:sz w:val="24"/>
          <w:szCs w:val="24"/>
        </w:rPr>
      </w:pPr>
    </w:p>
    <w:p w:rsidR="00020AEE" w:rsidRPr="00624C93" w:rsidRDefault="00020AEE" w:rsidP="0027420A">
      <w:pPr>
        <w:numPr>
          <w:ilvl w:val="0"/>
          <w:numId w:val="22"/>
        </w:numPr>
        <w:spacing w:line="360" w:lineRule="auto"/>
        <w:ind w:right="720"/>
        <w:jc w:val="both"/>
        <w:rPr>
          <w:rFonts w:ascii="David" w:hAnsi="David"/>
          <w:sz w:val="24"/>
          <w:szCs w:val="24"/>
          <w:rtl/>
        </w:rPr>
      </w:pPr>
      <w:r w:rsidRPr="00624C93">
        <w:rPr>
          <w:rFonts w:ascii="David" w:hAnsi="David"/>
          <w:sz w:val="24"/>
          <w:szCs w:val="24"/>
          <w:u w:val="single"/>
          <w:rtl/>
        </w:rPr>
        <w:t>דגימה ובחינה</w:t>
      </w:r>
    </w:p>
    <w:p w:rsidR="00020AEE" w:rsidRPr="00624C93" w:rsidRDefault="00020AEE" w:rsidP="0027420A">
      <w:pPr>
        <w:numPr>
          <w:ilvl w:val="1"/>
          <w:numId w:val="22"/>
        </w:numPr>
        <w:spacing w:line="360" w:lineRule="auto"/>
        <w:rPr>
          <w:rFonts w:ascii="David" w:hAnsi="David"/>
          <w:sz w:val="24"/>
          <w:szCs w:val="24"/>
          <w:rtl/>
        </w:rPr>
      </w:pPr>
      <w:r w:rsidRPr="00624C93">
        <w:rPr>
          <w:rFonts w:ascii="David" w:hAnsi="David"/>
          <w:sz w:val="24"/>
          <w:szCs w:val="24"/>
          <w:rtl/>
        </w:rPr>
        <w:t xml:space="preserve">דגימה ובחינת </w:t>
      </w:r>
      <w:r w:rsidR="00875FB9">
        <w:rPr>
          <w:rFonts w:ascii="David" w:hAnsi="David" w:hint="cs"/>
          <w:sz w:val="24"/>
          <w:szCs w:val="24"/>
          <w:rtl/>
        </w:rPr>
        <w:t>המוצר</w:t>
      </w:r>
      <w:r w:rsidRPr="00624C93">
        <w:rPr>
          <w:rFonts w:ascii="David" w:hAnsi="David"/>
          <w:sz w:val="24"/>
          <w:szCs w:val="24"/>
          <w:rtl/>
        </w:rPr>
        <w:t xml:space="preserve"> יהיו לפי מפרט הטכני הנזכר בסעיף </w:t>
      </w:r>
      <w:r w:rsidR="00382F4C" w:rsidRPr="009D2326">
        <w:rPr>
          <w:rFonts w:ascii="David" w:hAnsi="David"/>
          <w:sz w:val="24"/>
          <w:szCs w:val="24"/>
          <w:highlight w:val="magenta"/>
          <w:rtl/>
        </w:rPr>
        <w:fldChar w:fldCharType="begin"/>
      </w:r>
      <w:r w:rsidR="00382F4C" w:rsidRPr="009D2326">
        <w:rPr>
          <w:rFonts w:ascii="David" w:hAnsi="David"/>
          <w:sz w:val="24"/>
          <w:szCs w:val="24"/>
          <w:highlight w:val="magenta"/>
          <w:rtl/>
        </w:rPr>
        <w:instrText xml:space="preserve"> </w:instrText>
      </w:r>
      <w:r w:rsidR="00382F4C" w:rsidRPr="009D2326">
        <w:rPr>
          <w:rFonts w:ascii="David" w:hAnsi="David"/>
          <w:sz w:val="24"/>
          <w:szCs w:val="24"/>
          <w:highlight w:val="magenta"/>
        </w:rPr>
        <w:instrText>REF</w:instrText>
      </w:r>
      <w:r w:rsidR="00382F4C" w:rsidRPr="009D2326">
        <w:rPr>
          <w:rFonts w:ascii="David" w:hAnsi="David"/>
          <w:sz w:val="24"/>
          <w:szCs w:val="24"/>
          <w:highlight w:val="magenta"/>
          <w:rtl/>
        </w:rPr>
        <w:instrText xml:space="preserve"> _</w:instrText>
      </w:r>
      <w:r w:rsidR="00382F4C" w:rsidRPr="009D2326">
        <w:rPr>
          <w:rFonts w:ascii="David" w:hAnsi="David"/>
          <w:sz w:val="24"/>
          <w:szCs w:val="24"/>
          <w:highlight w:val="magenta"/>
        </w:rPr>
        <w:instrText>Ref129364470 \r \h</w:instrText>
      </w:r>
      <w:r w:rsidR="00382F4C" w:rsidRPr="009D2326">
        <w:rPr>
          <w:rFonts w:ascii="David" w:hAnsi="David"/>
          <w:sz w:val="24"/>
          <w:szCs w:val="24"/>
          <w:highlight w:val="magenta"/>
          <w:rtl/>
        </w:rPr>
        <w:instrText xml:space="preserve"> </w:instrText>
      </w:r>
      <w:r w:rsidR="009D2326">
        <w:rPr>
          <w:rFonts w:ascii="David" w:hAnsi="David"/>
          <w:sz w:val="24"/>
          <w:szCs w:val="24"/>
          <w:highlight w:val="magenta"/>
          <w:rtl/>
        </w:rPr>
        <w:instrText xml:space="preserve"> \* </w:instrText>
      </w:r>
      <w:r w:rsidR="009D2326">
        <w:rPr>
          <w:rFonts w:ascii="David" w:hAnsi="David"/>
          <w:sz w:val="24"/>
          <w:szCs w:val="24"/>
          <w:highlight w:val="magenta"/>
        </w:rPr>
        <w:instrText>MERGEFORMAT</w:instrText>
      </w:r>
      <w:r w:rsidR="009D2326">
        <w:rPr>
          <w:rFonts w:ascii="David" w:hAnsi="David"/>
          <w:sz w:val="24"/>
          <w:szCs w:val="24"/>
          <w:highlight w:val="magenta"/>
          <w:rtl/>
        </w:rPr>
        <w:instrText xml:space="preserve"> </w:instrText>
      </w:r>
      <w:r w:rsidR="00382F4C" w:rsidRPr="009D2326">
        <w:rPr>
          <w:rFonts w:ascii="David" w:hAnsi="David"/>
          <w:sz w:val="24"/>
          <w:szCs w:val="24"/>
          <w:highlight w:val="magenta"/>
          <w:rtl/>
        </w:rPr>
      </w:r>
      <w:r w:rsidR="00382F4C" w:rsidRPr="009D2326">
        <w:rPr>
          <w:rFonts w:ascii="David" w:hAnsi="David"/>
          <w:sz w:val="24"/>
          <w:szCs w:val="24"/>
          <w:highlight w:val="magenta"/>
          <w:rtl/>
        </w:rPr>
        <w:fldChar w:fldCharType="separate"/>
      </w:r>
      <w:r w:rsidR="004C1C3C">
        <w:rPr>
          <w:rFonts w:ascii="David" w:hAnsi="David"/>
          <w:sz w:val="24"/>
          <w:szCs w:val="24"/>
          <w:highlight w:val="magenta"/>
          <w:cs/>
        </w:rPr>
        <w:t>‎</w:t>
      </w:r>
      <w:r w:rsidR="004C1C3C">
        <w:rPr>
          <w:rFonts w:ascii="David" w:hAnsi="David"/>
          <w:sz w:val="24"/>
          <w:szCs w:val="24"/>
          <w:highlight w:val="magenta"/>
        </w:rPr>
        <w:t>6.2</w:t>
      </w:r>
      <w:r w:rsidR="00382F4C" w:rsidRPr="009D2326">
        <w:rPr>
          <w:rFonts w:ascii="David" w:hAnsi="David"/>
          <w:sz w:val="24"/>
          <w:szCs w:val="24"/>
          <w:highlight w:val="magenta"/>
          <w:rtl/>
        </w:rPr>
        <w:fldChar w:fldCharType="end"/>
      </w:r>
      <w:r w:rsidRPr="00624C93">
        <w:rPr>
          <w:rFonts w:ascii="David" w:hAnsi="David"/>
          <w:sz w:val="24"/>
          <w:szCs w:val="24"/>
          <w:rtl/>
        </w:rPr>
        <w:t xml:space="preserve"> </w:t>
      </w:r>
      <w:r w:rsidR="00015149">
        <w:rPr>
          <w:rFonts w:ascii="David" w:hAnsi="David" w:hint="cs"/>
          <w:sz w:val="24"/>
          <w:szCs w:val="24"/>
          <w:rtl/>
        </w:rPr>
        <w:t>בפרק זה</w:t>
      </w:r>
      <w:r w:rsidRPr="00624C93">
        <w:rPr>
          <w:rFonts w:ascii="David" w:hAnsi="David"/>
          <w:sz w:val="24"/>
          <w:szCs w:val="24"/>
          <w:rtl/>
        </w:rPr>
        <w:t>.</w:t>
      </w:r>
    </w:p>
    <w:p w:rsidR="00020AEE" w:rsidRDefault="00020AEE" w:rsidP="0027420A">
      <w:pPr>
        <w:numPr>
          <w:ilvl w:val="1"/>
          <w:numId w:val="22"/>
        </w:numPr>
        <w:spacing w:line="360" w:lineRule="auto"/>
        <w:rPr>
          <w:rFonts w:ascii="David" w:hAnsi="David"/>
          <w:sz w:val="24"/>
          <w:szCs w:val="24"/>
        </w:rPr>
      </w:pPr>
      <w:r w:rsidRPr="00624C93">
        <w:rPr>
          <w:rFonts w:ascii="David" w:hAnsi="David" w:hint="eastAsia"/>
          <w:sz w:val="24"/>
          <w:szCs w:val="24"/>
          <w:rtl/>
        </w:rPr>
        <w:t>עמידה</w:t>
      </w:r>
      <w:r w:rsidRPr="00624C93">
        <w:rPr>
          <w:rFonts w:ascii="David" w:hAnsi="David"/>
          <w:sz w:val="24"/>
          <w:szCs w:val="24"/>
          <w:rtl/>
        </w:rPr>
        <w:t xml:space="preserve"> בדרישות </w:t>
      </w:r>
      <w:r>
        <w:rPr>
          <w:rFonts w:ascii="David" w:hAnsi="David" w:hint="cs"/>
          <w:sz w:val="24"/>
          <w:szCs w:val="24"/>
          <w:rtl/>
        </w:rPr>
        <w:t>הבטחת איכות</w:t>
      </w:r>
      <w:r w:rsidRPr="00624C93">
        <w:rPr>
          <w:rFonts w:ascii="David" w:hAnsi="David"/>
          <w:sz w:val="24"/>
          <w:szCs w:val="24"/>
          <w:rtl/>
        </w:rPr>
        <w:t xml:space="preserve"> תיבחן ע"י ענף טל"ם </w:t>
      </w:r>
      <w:r w:rsidRPr="00624C93">
        <w:rPr>
          <w:rFonts w:ascii="David" w:hAnsi="David" w:hint="cs"/>
          <w:sz w:val="24"/>
          <w:szCs w:val="24"/>
          <w:rtl/>
        </w:rPr>
        <w:t>ורמ"ד בטיחות במזון בצה"ל</w:t>
      </w:r>
      <w:r w:rsidRPr="00624C93">
        <w:rPr>
          <w:rFonts w:ascii="David" w:hAnsi="David"/>
          <w:sz w:val="24"/>
          <w:szCs w:val="24"/>
          <w:rtl/>
        </w:rPr>
        <w:t xml:space="preserve"> במסגרת ביקורות שוטפות במפעלי הייצור.</w:t>
      </w:r>
    </w:p>
    <w:p w:rsidR="006550C9" w:rsidRPr="00583A7F" w:rsidRDefault="00583A7F" w:rsidP="00583A7F">
      <w:pPr>
        <w:numPr>
          <w:ilvl w:val="1"/>
          <w:numId w:val="22"/>
        </w:numPr>
        <w:tabs>
          <w:tab w:val="clear" w:pos="1440"/>
        </w:tabs>
        <w:spacing w:line="360" w:lineRule="auto"/>
        <w:rPr>
          <w:rFonts w:ascii="David" w:hAnsi="David"/>
          <w:sz w:val="24"/>
          <w:szCs w:val="24"/>
        </w:rPr>
      </w:pPr>
      <w:r>
        <w:rPr>
          <w:rFonts w:ascii="David" w:hAnsi="David" w:hint="cs"/>
          <w:sz w:val="22"/>
          <w:szCs w:val="24"/>
          <w:rtl/>
        </w:rPr>
        <w:t>שבועיים</w:t>
      </w:r>
      <w:r w:rsidRPr="008815BD">
        <w:rPr>
          <w:rFonts w:ascii="David" w:hAnsi="David" w:hint="cs"/>
          <w:sz w:val="22"/>
          <w:szCs w:val="24"/>
          <w:rtl/>
        </w:rPr>
        <w:t xml:space="preserve"> לאחר </w:t>
      </w:r>
      <w:r>
        <w:rPr>
          <w:rFonts w:ascii="David" w:hAnsi="David" w:hint="cs"/>
          <w:sz w:val="22"/>
          <w:szCs w:val="24"/>
          <w:rtl/>
        </w:rPr>
        <w:t>קבלת הזמנה</w:t>
      </w:r>
      <w:r w:rsidRPr="008815BD">
        <w:rPr>
          <w:rFonts w:ascii="David" w:hAnsi="David" w:hint="cs"/>
          <w:sz w:val="22"/>
          <w:szCs w:val="24"/>
          <w:rtl/>
        </w:rPr>
        <w:t xml:space="preserve">, </w:t>
      </w:r>
      <w:r>
        <w:rPr>
          <w:rFonts w:ascii="David" w:hAnsi="David" w:hint="cs"/>
          <w:sz w:val="22"/>
          <w:szCs w:val="24"/>
          <w:rtl/>
        </w:rPr>
        <w:t xml:space="preserve">הספק </w:t>
      </w:r>
      <w:r w:rsidRPr="008815BD">
        <w:rPr>
          <w:rFonts w:ascii="David" w:hAnsi="David"/>
          <w:sz w:val="22"/>
          <w:szCs w:val="24"/>
          <w:rtl/>
        </w:rPr>
        <w:t>נדרש להעביר למדור בחינ</w:t>
      </w:r>
      <w:r w:rsidRPr="008815BD">
        <w:rPr>
          <w:rFonts w:ascii="David" w:hAnsi="David" w:hint="cs"/>
          <w:sz w:val="22"/>
          <w:szCs w:val="24"/>
          <w:rtl/>
        </w:rPr>
        <w:t>ת מזון בענף טל"ם</w:t>
      </w:r>
      <w:r w:rsidRPr="008815BD">
        <w:rPr>
          <w:rFonts w:ascii="David" w:hAnsi="David"/>
          <w:sz w:val="22"/>
          <w:szCs w:val="24"/>
          <w:rtl/>
        </w:rPr>
        <w:t xml:space="preserve"> תכנית דיגום שנתית</w:t>
      </w:r>
      <w:r w:rsidRPr="008815BD">
        <w:rPr>
          <w:rFonts w:ascii="David" w:hAnsi="David"/>
          <w:sz w:val="24"/>
          <w:rtl/>
        </w:rPr>
        <w:t>,</w:t>
      </w:r>
      <w:r w:rsidRPr="008815BD">
        <w:rPr>
          <w:rFonts w:ascii="David" w:hAnsi="David"/>
          <w:sz w:val="24"/>
          <w:szCs w:val="24"/>
          <w:rtl/>
        </w:rPr>
        <w:t xml:space="preserve"> שתציג דיגום לכלל המוצרים המסופקים לצה"ל (לרבות דיגום מיקרוביאלי ותחום הבטחת איכות כגון משקלים)</w:t>
      </w:r>
      <w:r>
        <w:rPr>
          <w:rFonts w:ascii="David" w:hAnsi="David" w:hint="cs"/>
          <w:sz w:val="24"/>
          <w:szCs w:val="24"/>
          <w:rtl/>
        </w:rPr>
        <w:t xml:space="preserve">, </w:t>
      </w:r>
      <w:r w:rsidR="006550C9" w:rsidRPr="00583A7F">
        <w:rPr>
          <w:rFonts w:ascii="David" w:hAnsi="David" w:hint="cs"/>
          <w:sz w:val="24"/>
          <w:szCs w:val="24"/>
          <w:rtl/>
        </w:rPr>
        <w:t>דיג</w:t>
      </w:r>
      <w:r w:rsidR="006550C9" w:rsidRPr="00583A7F">
        <w:rPr>
          <w:rFonts w:ascii="Arial" w:hAnsi="Arial" w:cs="Arial" w:hint="cs"/>
          <w:sz w:val="24"/>
          <w:szCs w:val="24"/>
          <w:rtl/>
        </w:rPr>
        <w:t>​</w:t>
      </w:r>
      <w:r w:rsidR="006550C9" w:rsidRPr="00583A7F">
        <w:rPr>
          <w:rFonts w:ascii="David" w:hAnsi="David" w:hint="cs"/>
          <w:sz w:val="24"/>
          <w:szCs w:val="24"/>
          <w:rtl/>
        </w:rPr>
        <w:t>ום</w:t>
      </w:r>
      <w:r w:rsidR="006550C9" w:rsidRPr="00583A7F">
        <w:rPr>
          <w:rFonts w:ascii="David" w:hAnsi="David"/>
          <w:sz w:val="24"/>
          <w:szCs w:val="24"/>
          <w:rtl/>
        </w:rPr>
        <w:t xml:space="preserve"> </w:t>
      </w:r>
      <w:r w:rsidR="006550C9" w:rsidRPr="00583A7F">
        <w:rPr>
          <w:rFonts w:ascii="David" w:hAnsi="David" w:hint="cs"/>
          <w:sz w:val="24"/>
          <w:szCs w:val="24"/>
          <w:rtl/>
        </w:rPr>
        <w:t>סביבתי</w:t>
      </w:r>
      <w:r w:rsidR="006550C9" w:rsidRPr="00583A7F">
        <w:rPr>
          <w:rFonts w:ascii="Arial" w:hAnsi="Arial" w:cs="Arial" w:hint="cs"/>
          <w:sz w:val="24"/>
          <w:szCs w:val="24"/>
          <w:rtl/>
        </w:rPr>
        <w:t>​</w:t>
      </w:r>
      <w:r w:rsidR="006550C9" w:rsidRPr="00583A7F">
        <w:rPr>
          <w:rFonts w:ascii="David" w:hAnsi="David"/>
          <w:sz w:val="24"/>
          <w:szCs w:val="24"/>
          <w:rtl/>
        </w:rPr>
        <w:t xml:space="preserve"> </w:t>
      </w:r>
      <w:r w:rsidR="006550C9" w:rsidRPr="00583A7F">
        <w:rPr>
          <w:rFonts w:ascii="David" w:hAnsi="David" w:hint="cs"/>
          <w:sz w:val="24"/>
          <w:szCs w:val="24"/>
          <w:rtl/>
        </w:rPr>
        <w:t>וידי‌</w:t>
      </w:r>
      <w:r w:rsidR="006550C9" w:rsidRPr="00583A7F">
        <w:rPr>
          <w:rFonts w:ascii="David" w:hAnsi="David"/>
          <w:sz w:val="24"/>
          <w:szCs w:val="24"/>
          <w:rtl/>
        </w:rPr>
        <w:t xml:space="preserve"> </w:t>
      </w:r>
      <w:r w:rsidR="006550C9" w:rsidRPr="00583A7F">
        <w:rPr>
          <w:rFonts w:ascii="David" w:hAnsi="David" w:hint="cs"/>
          <w:sz w:val="24"/>
          <w:szCs w:val="24"/>
          <w:rtl/>
        </w:rPr>
        <w:t>עובד‌ים</w:t>
      </w:r>
      <w:r w:rsidR="006550C9" w:rsidRPr="00583A7F">
        <w:rPr>
          <w:rFonts w:ascii="David" w:hAnsi="David"/>
          <w:sz w:val="24"/>
          <w:szCs w:val="24"/>
          <w:rtl/>
        </w:rPr>
        <w:t xml:space="preserve"> </w:t>
      </w:r>
      <w:r w:rsidR="006550C9" w:rsidRPr="00583A7F">
        <w:rPr>
          <w:rFonts w:ascii="David" w:hAnsi="David" w:hint="cs"/>
          <w:sz w:val="24"/>
          <w:szCs w:val="24"/>
          <w:rtl/>
        </w:rPr>
        <w:t>בהתאם</w:t>
      </w:r>
      <w:r w:rsidR="00020AEE" w:rsidRPr="00583A7F">
        <w:rPr>
          <w:rFonts w:ascii="David" w:hAnsi="David" w:hint="cs"/>
          <w:sz w:val="24"/>
          <w:szCs w:val="24"/>
          <w:rtl/>
        </w:rPr>
        <w:t xml:space="preserve">. </w:t>
      </w:r>
      <w:r w:rsidR="006550C9" w:rsidRPr="00583A7F">
        <w:rPr>
          <w:rFonts w:ascii="David" w:hAnsi="David" w:hint="cs"/>
          <w:sz w:val="24"/>
          <w:szCs w:val="24"/>
          <w:rtl/>
        </w:rPr>
        <w:t>ת‌</w:t>
      </w:r>
      <w:r w:rsidR="006550C9" w:rsidRPr="00583A7F">
        <w:rPr>
          <w:rFonts w:ascii="Arial" w:hAnsi="Arial" w:cs="Arial" w:hint="cs"/>
          <w:sz w:val="24"/>
          <w:szCs w:val="24"/>
          <w:rtl/>
        </w:rPr>
        <w:t>​</w:t>
      </w:r>
      <w:r w:rsidR="006550C9" w:rsidRPr="00583A7F">
        <w:rPr>
          <w:rFonts w:ascii="David" w:hAnsi="David" w:hint="cs"/>
          <w:sz w:val="24"/>
          <w:szCs w:val="24"/>
          <w:rtl/>
        </w:rPr>
        <w:t>כנית</w:t>
      </w:r>
      <w:r w:rsidR="006550C9" w:rsidRPr="00583A7F">
        <w:rPr>
          <w:rFonts w:ascii="David" w:hAnsi="David"/>
          <w:sz w:val="24"/>
          <w:szCs w:val="24"/>
          <w:rtl/>
        </w:rPr>
        <w:t xml:space="preserve"> </w:t>
      </w:r>
      <w:r>
        <w:rPr>
          <w:rFonts w:ascii="David" w:hAnsi="David" w:hint="cs"/>
          <w:sz w:val="24"/>
          <w:szCs w:val="24"/>
          <w:rtl/>
        </w:rPr>
        <w:t>ה</w:t>
      </w:r>
      <w:r w:rsidR="006550C9" w:rsidRPr="00583A7F">
        <w:rPr>
          <w:rFonts w:ascii="David" w:hAnsi="David" w:hint="cs"/>
          <w:sz w:val="24"/>
          <w:szCs w:val="24"/>
          <w:rtl/>
        </w:rPr>
        <w:t>דיגום</w:t>
      </w:r>
      <w:r w:rsidR="006550C9" w:rsidRPr="00583A7F">
        <w:rPr>
          <w:rFonts w:ascii="David" w:hAnsi="David"/>
          <w:sz w:val="24"/>
          <w:szCs w:val="24"/>
          <w:rtl/>
        </w:rPr>
        <w:t xml:space="preserve"> </w:t>
      </w:r>
      <w:r w:rsidR="006550C9" w:rsidRPr="00583A7F">
        <w:rPr>
          <w:rFonts w:ascii="David" w:hAnsi="David" w:hint="cs"/>
          <w:sz w:val="24"/>
          <w:szCs w:val="24"/>
          <w:rtl/>
        </w:rPr>
        <w:t>שתוגד‌‌ר</w:t>
      </w:r>
      <w:r w:rsidR="006550C9" w:rsidRPr="00583A7F">
        <w:rPr>
          <w:rFonts w:ascii="David" w:hAnsi="David"/>
          <w:sz w:val="24"/>
          <w:szCs w:val="24"/>
          <w:rtl/>
        </w:rPr>
        <w:t xml:space="preserve"> </w:t>
      </w:r>
      <w:r w:rsidR="006550C9" w:rsidRPr="00583A7F">
        <w:rPr>
          <w:rFonts w:ascii="David" w:hAnsi="David" w:hint="cs"/>
          <w:sz w:val="24"/>
          <w:szCs w:val="24"/>
          <w:rtl/>
        </w:rPr>
        <w:t>על</w:t>
      </w:r>
      <w:r w:rsidR="006550C9" w:rsidRPr="00583A7F">
        <w:rPr>
          <w:rFonts w:ascii="David" w:hAnsi="David"/>
          <w:sz w:val="24"/>
          <w:szCs w:val="24"/>
          <w:rtl/>
        </w:rPr>
        <w:t xml:space="preserve"> </w:t>
      </w:r>
      <w:r w:rsidR="006550C9" w:rsidRPr="00583A7F">
        <w:rPr>
          <w:rFonts w:ascii="David" w:hAnsi="David" w:hint="cs"/>
          <w:sz w:val="24"/>
          <w:szCs w:val="24"/>
          <w:rtl/>
        </w:rPr>
        <w:t>יד הספק,</w:t>
      </w:r>
      <w:r w:rsidR="006550C9" w:rsidRPr="00583A7F">
        <w:rPr>
          <w:rFonts w:ascii="David" w:hAnsi="David"/>
          <w:sz w:val="24"/>
          <w:szCs w:val="24"/>
          <w:rtl/>
        </w:rPr>
        <w:t xml:space="preserve"> </w:t>
      </w:r>
      <w:r w:rsidR="00DC06D6">
        <w:rPr>
          <w:rFonts w:ascii="David" w:hAnsi="David" w:hint="cs"/>
          <w:sz w:val="24"/>
          <w:szCs w:val="24"/>
          <w:rtl/>
        </w:rPr>
        <w:t xml:space="preserve">מחייבת אישור </w:t>
      </w:r>
      <w:r w:rsidR="006550C9" w:rsidRPr="00583A7F">
        <w:rPr>
          <w:rFonts w:ascii="David" w:hAnsi="David"/>
          <w:sz w:val="24"/>
          <w:szCs w:val="24"/>
          <w:rtl/>
        </w:rPr>
        <w:t>על ידי ענף טל‌"ם‌</w:t>
      </w:r>
      <w:r w:rsidR="006550C9" w:rsidRPr="00583A7F">
        <w:rPr>
          <w:rFonts w:ascii="David" w:hAnsi="David" w:hint="cs"/>
          <w:sz w:val="24"/>
          <w:szCs w:val="24"/>
          <w:rtl/>
        </w:rPr>
        <w:t>.</w:t>
      </w:r>
    </w:p>
    <w:p w:rsidR="00020AEE" w:rsidRPr="00A6233D" w:rsidRDefault="00020AEE" w:rsidP="0027420A">
      <w:pPr>
        <w:numPr>
          <w:ilvl w:val="1"/>
          <w:numId w:val="22"/>
        </w:numPr>
        <w:spacing w:line="360" w:lineRule="auto"/>
        <w:rPr>
          <w:rFonts w:ascii="David" w:hAnsi="David"/>
          <w:sz w:val="24"/>
          <w:szCs w:val="24"/>
        </w:rPr>
      </w:pPr>
      <w:r w:rsidRPr="00A6233D">
        <w:rPr>
          <w:rFonts w:ascii="David" w:hAnsi="David" w:hint="cs"/>
          <w:sz w:val="24"/>
          <w:szCs w:val="24"/>
          <w:rtl/>
        </w:rPr>
        <w:t>בהתאם לת</w:t>
      </w:r>
      <w:r>
        <w:rPr>
          <w:rFonts w:ascii="David" w:hAnsi="David" w:hint="cs"/>
          <w:sz w:val="24"/>
          <w:szCs w:val="24"/>
          <w:rtl/>
        </w:rPr>
        <w:t>ו</w:t>
      </w:r>
      <w:r w:rsidRPr="00A6233D">
        <w:rPr>
          <w:rFonts w:ascii="David" w:hAnsi="David" w:hint="cs"/>
          <w:sz w:val="24"/>
          <w:szCs w:val="24"/>
          <w:rtl/>
        </w:rPr>
        <w:t>כנית</w:t>
      </w:r>
      <w:r>
        <w:rPr>
          <w:rFonts w:ascii="David" w:hAnsi="David" w:hint="cs"/>
          <w:sz w:val="24"/>
          <w:szCs w:val="24"/>
          <w:rtl/>
        </w:rPr>
        <w:t xml:space="preserve"> הדיגום</w:t>
      </w:r>
      <w:r w:rsidR="006550C9">
        <w:rPr>
          <w:rFonts w:ascii="David" w:hAnsi="David" w:hint="cs"/>
          <w:sz w:val="24"/>
          <w:szCs w:val="24"/>
          <w:rtl/>
        </w:rPr>
        <w:t xml:space="preserve"> המאושרת</w:t>
      </w:r>
      <w:r w:rsidRPr="00A6233D">
        <w:rPr>
          <w:rFonts w:ascii="David" w:hAnsi="David" w:hint="cs"/>
          <w:sz w:val="24"/>
          <w:szCs w:val="24"/>
          <w:rtl/>
        </w:rPr>
        <w:t xml:space="preserve">, </w:t>
      </w:r>
      <w:r w:rsidRPr="00A6233D">
        <w:rPr>
          <w:rFonts w:ascii="David" w:hAnsi="David" w:hint="eastAsia"/>
          <w:sz w:val="24"/>
          <w:szCs w:val="24"/>
          <w:rtl/>
        </w:rPr>
        <w:t>היצרן</w:t>
      </w:r>
      <w:r w:rsidRPr="00A6233D">
        <w:rPr>
          <w:rFonts w:ascii="David" w:hAnsi="David"/>
          <w:sz w:val="24"/>
          <w:szCs w:val="24"/>
          <w:rtl/>
        </w:rPr>
        <w:t xml:space="preserve"> </w:t>
      </w:r>
      <w:r w:rsidRPr="00A6233D">
        <w:rPr>
          <w:rFonts w:ascii="David" w:hAnsi="David" w:hint="eastAsia"/>
          <w:sz w:val="24"/>
          <w:szCs w:val="24"/>
          <w:rtl/>
        </w:rPr>
        <w:t>נדרש</w:t>
      </w:r>
      <w:r w:rsidRPr="00A6233D">
        <w:rPr>
          <w:rFonts w:ascii="David" w:hAnsi="David"/>
          <w:sz w:val="24"/>
          <w:szCs w:val="24"/>
          <w:rtl/>
        </w:rPr>
        <w:t xml:space="preserve"> </w:t>
      </w:r>
      <w:r w:rsidRPr="00A6233D">
        <w:rPr>
          <w:rFonts w:ascii="David" w:hAnsi="David" w:hint="eastAsia"/>
          <w:sz w:val="24"/>
          <w:szCs w:val="24"/>
          <w:rtl/>
        </w:rPr>
        <w:t>להעביר</w:t>
      </w:r>
      <w:r w:rsidRPr="00A6233D">
        <w:rPr>
          <w:rFonts w:ascii="David" w:hAnsi="David"/>
          <w:sz w:val="24"/>
          <w:szCs w:val="24"/>
          <w:rtl/>
        </w:rPr>
        <w:t xml:space="preserve"> </w:t>
      </w:r>
      <w:r w:rsidRPr="00A6233D">
        <w:rPr>
          <w:rFonts w:ascii="David" w:hAnsi="David" w:hint="eastAsia"/>
          <w:sz w:val="24"/>
          <w:szCs w:val="24"/>
          <w:rtl/>
        </w:rPr>
        <w:t>אחת</w:t>
      </w:r>
      <w:r w:rsidRPr="00A6233D">
        <w:rPr>
          <w:rFonts w:ascii="David" w:hAnsi="David"/>
          <w:sz w:val="24"/>
          <w:szCs w:val="24"/>
          <w:rtl/>
        </w:rPr>
        <w:t xml:space="preserve"> </w:t>
      </w:r>
      <w:r w:rsidRPr="00A6233D">
        <w:rPr>
          <w:rFonts w:ascii="David" w:hAnsi="David" w:hint="eastAsia"/>
          <w:sz w:val="24"/>
          <w:szCs w:val="24"/>
          <w:rtl/>
        </w:rPr>
        <w:t>לחודש</w:t>
      </w:r>
      <w:r w:rsidRPr="00A6233D">
        <w:rPr>
          <w:rFonts w:ascii="David" w:hAnsi="David"/>
          <w:sz w:val="24"/>
          <w:szCs w:val="24"/>
          <w:rtl/>
        </w:rPr>
        <w:t xml:space="preserve"> </w:t>
      </w:r>
      <w:r w:rsidRPr="00A6233D">
        <w:rPr>
          <w:rFonts w:ascii="David" w:hAnsi="David" w:hint="eastAsia"/>
          <w:sz w:val="24"/>
          <w:szCs w:val="24"/>
          <w:rtl/>
        </w:rPr>
        <w:t>בדוא</w:t>
      </w:r>
      <w:r w:rsidRPr="00A6233D">
        <w:rPr>
          <w:rFonts w:ascii="David" w:hAnsi="David"/>
          <w:sz w:val="24"/>
          <w:szCs w:val="24"/>
          <w:rtl/>
        </w:rPr>
        <w:t xml:space="preserve">"ל </w:t>
      </w:r>
      <w:r w:rsidRPr="00A6233D">
        <w:rPr>
          <w:rFonts w:ascii="David" w:hAnsi="David" w:hint="eastAsia"/>
          <w:sz w:val="24"/>
          <w:szCs w:val="24"/>
          <w:rtl/>
        </w:rPr>
        <w:t>למדור</w:t>
      </w:r>
      <w:r w:rsidRPr="00A6233D">
        <w:rPr>
          <w:rFonts w:ascii="David" w:hAnsi="David"/>
          <w:sz w:val="24"/>
          <w:szCs w:val="24"/>
          <w:rtl/>
        </w:rPr>
        <w:t xml:space="preserve"> </w:t>
      </w:r>
      <w:r w:rsidRPr="00A6233D">
        <w:rPr>
          <w:rFonts w:ascii="David" w:hAnsi="David" w:hint="eastAsia"/>
          <w:sz w:val="24"/>
          <w:szCs w:val="24"/>
          <w:rtl/>
        </w:rPr>
        <w:t>בחינה</w:t>
      </w:r>
      <w:r w:rsidRPr="00A6233D">
        <w:rPr>
          <w:rFonts w:ascii="David" w:hAnsi="David"/>
          <w:sz w:val="24"/>
          <w:szCs w:val="24"/>
          <w:rtl/>
        </w:rPr>
        <w:t>:</w:t>
      </w:r>
    </w:p>
    <w:p w:rsidR="00020AEE" w:rsidRPr="00583A7F" w:rsidRDefault="00020AEE" w:rsidP="00583A7F">
      <w:pPr>
        <w:numPr>
          <w:ilvl w:val="2"/>
          <w:numId w:val="8"/>
        </w:numPr>
        <w:tabs>
          <w:tab w:val="clear" w:pos="2160"/>
        </w:tabs>
        <w:spacing w:line="360" w:lineRule="auto"/>
        <w:rPr>
          <w:rFonts w:ascii="David" w:hAnsi="David"/>
          <w:sz w:val="24"/>
          <w:szCs w:val="24"/>
        </w:rPr>
      </w:pPr>
      <w:r w:rsidRPr="00624C93">
        <w:rPr>
          <w:rFonts w:ascii="David" w:hAnsi="David" w:hint="eastAsia"/>
          <w:sz w:val="24"/>
          <w:szCs w:val="24"/>
          <w:rtl/>
        </w:rPr>
        <w:t>תוצאות</w:t>
      </w:r>
      <w:r w:rsidRPr="00624C93">
        <w:rPr>
          <w:rFonts w:ascii="David" w:hAnsi="David"/>
          <w:sz w:val="24"/>
          <w:szCs w:val="24"/>
          <w:rtl/>
        </w:rPr>
        <w:t xml:space="preserve"> בדיקות מיקרוביאליות למוצר מוגמר בתדירות של אחת לחודש לפחות.</w:t>
      </w:r>
      <w:r>
        <w:rPr>
          <w:rFonts w:ascii="David" w:hAnsi="David" w:hint="cs"/>
          <w:sz w:val="24"/>
          <w:szCs w:val="24"/>
          <w:rtl/>
        </w:rPr>
        <w:t xml:space="preserve"> </w:t>
      </w:r>
      <w:r w:rsidRPr="007A37AB">
        <w:rPr>
          <w:rFonts w:ascii="David" w:hAnsi="David" w:hint="eastAsia"/>
          <w:sz w:val="24"/>
          <w:szCs w:val="24"/>
          <w:rtl/>
        </w:rPr>
        <w:t>כמות</w:t>
      </w:r>
      <w:r w:rsidRPr="007A37AB">
        <w:rPr>
          <w:rFonts w:ascii="David" w:hAnsi="David"/>
          <w:sz w:val="24"/>
          <w:szCs w:val="24"/>
          <w:rtl/>
        </w:rPr>
        <w:t xml:space="preserve"> הבדיקות למוצרים מוגמרים – </w:t>
      </w:r>
      <w:r w:rsidRPr="00B4691E">
        <w:rPr>
          <w:rFonts w:ascii="David" w:hAnsi="David"/>
          <w:sz w:val="24"/>
          <w:szCs w:val="24"/>
          <w:rtl/>
        </w:rPr>
        <w:t>5 לפחות ממגוון המוצרים המיוצרים במפעל</w:t>
      </w:r>
      <w:r w:rsidRPr="007A37AB">
        <w:rPr>
          <w:rFonts w:ascii="David" w:hAnsi="David"/>
          <w:sz w:val="24"/>
          <w:szCs w:val="24"/>
          <w:rtl/>
        </w:rPr>
        <w:t xml:space="preserve"> ומסופקים לצה"ל.</w:t>
      </w:r>
      <w:r w:rsidR="00583A7F">
        <w:rPr>
          <w:rFonts w:ascii="David" w:hAnsi="David" w:hint="cs"/>
          <w:sz w:val="24"/>
          <w:szCs w:val="24"/>
          <w:rtl/>
        </w:rPr>
        <w:t xml:space="preserve"> </w:t>
      </w:r>
      <w:r w:rsidR="00583A7F" w:rsidRPr="00E54EF1">
        <w:rPr>
          <w:rFonts w:ascii="David" w:hAnsi="David" w:hint="cs"/>
          <w:sz w:val="24"/>
          <w:szCs w:val="24"/>
          <w:rtl/>
        </w:rPr>
        <w:t xml:space="preserve">יש לוודא גיוון של הפריטים הנדגמים </w:t>
      </w:r>
      <w:r w:rsidR="00583A7F">
        <w:rPr>
          <w:rFonts w:ascii="David" w:hAnsi="David" w:hint="cs"/>
          <w:sz w:val="24"/>
          <w:szCs w:val="24"/>
          <w:rtl/>
        </w:rPr>
        <w:t>לאורך</w:t>
      </w:r>
      <w:r w:rsidR="00583A7F" w:rsidRPr="00E54EF1">
        <w:rPr>
          <w:rFonts w:ascii="David" w:hAnsi="David" w:hint="cs"/>
          <w:sz w:val="24"/>
          <w:szCs w:val="24"/>
          <w:rtl/>
        </w:rPr>
        <w:t xml:space="preserve"> השנה</w:t>
      </w:r>
      <w:r w:rsidR="00583A7F">
        <w:rPr>
          <w:rFonts w:ascii="David" w:hAnsi="David" w:hint="cs"/>
          <w:sz w:val="24"/>
          <w:szCs w:val="24"/>
          <w:rtl/>
        </w:rPr>
        <w:t xml:space="preserve"> בתכנית הדיגום</w:t>
      </w:r>
      <w:r w:rsidR="00583A7F" w:rsidRPr="00E54EF1">
        <w:rPr>
          <w:rFonts w:ascii="David" w:hAnsi="David" w:hint="cs"/>
          <w:sz w:val="24"/>
          <w:szCs w:val="24"/>
          <w:rtl/>
        </w:rPr>
        <w:t>.</w:t>
      </w:r>
    </w:p>
    <w:p w:rsidR="00020AEE" w:rsidRPr="007A37AB" w:rsidRDefault="00020AEE" w:rsidP="0027420A">
      <w:pPr>
        <w:numPr>
          <w:ilvl w:val="2"/>
          <w:numId w:val="22"/>
        </w:numPr>
        <w:spacing w:line="360" w:lineRule="auto"/>
        <w:rPr>
          <w:rFonts w:ascii="David" w:hAnsi="David"/>
          <w:sz w:val="24"/>
          <w:szCs w:val="24"/>
        </w:rPr>
      </w:pPr>
      <w:r w:rsidRPr="007A37AB">
        <w:rPr>
          <w:rFonts w:ascii="David" w:hAnsi="David" w:hint="eastAsia"/>
          <w:sz w:val="24"/>
          <w:szCs w:val="24"/>
          <w:rtl/>
        </w:rPr>
        <w:t>תעודת</w:t>
      </w:r>
      <w:r w:rsidRPr="007A37AB">
        <w:rPr>
          <w:rFonts w:ascii="David" w:hAnsi="David"/>
          <w:sz w:val="24"/>
          <w:szCs w:val="24"/>
          <w:rtl/>
        </w:rPr>
        <w:t xml:space="preserve"> בקר</w:t>
      </w:r>
      <w:r w:rsidRPr="007A37AB">
        <w:rPr>
          <w:rFonts w:ascii="David" w:hAnsi="David" w:hint="cs"/>
          <w:sz w:val="24"/>
          <w:szCs w:val="24"/>
          <w:rtl/>
        </w:rPr>
        <w:t>ת</w:t>
      </w:r>
      <w:r w:rsidRPr="007A37AB">
        <w:rPr>
          <w:rFonts w:ascii="David" w:hAnsi="David"/>
          <w:sz w:val="24"/>
          <w:szCs w:val="24"/>
          <w:rtl/>
        </w:rPr>
        <w:t xml:space="preserve"> </w:t>
      </w:r>
      <w:r w:rsidRPr="007A37AB">
        <w:rPr>
          <w:rFonts w:ascii="David" w:hAnsi="David" w:hint="eastAsia"/>
          <w:sz w:val="24"/>
          <w:szCs w:val="24"/>
          <w:rtl/>
        </w:rPr>
        <w:t>תהליך</w:t>
      </w:r>
      <w:r w:rsidRPr="007A37AB">
        <w:rPr>
          <w:rFonts w:ascii="David" w:hAnsi="David" w:hint="cs"/>
          <w:sz w:val="24"/>
          <w:szCs w:val="24"/>
          <w:rtl/>
        </w:rPr>
        <w:t xml:space="preserve"> הבטחת איכות</w:t>
      </w:r>
      <w:r w:rsidRPr="007A37AB">
        <w:rPr>
          <w:rFonts w:ascii="David" w:hAnsi="David"/>
          <w:sz w:val="24"/>
          <w:szCs w:val="24"/>
          <w:rtl/>
        </w:rPr>
        <w:t xml:space="preserve"> מלאה עבור </w:t>
      </w:r>
      <w:r w:rsidRPr="007A37AB">
        <w:rPr>
          <w:rFonts w:ascii="David" w:hAnsi="David" w:hint="cs"/>
          <w:sz w:val="24"/>
          <w:szCs w:val="24"/>
          <w:rtl/>
        </w:rPr>
        <w:t>מוצר מוגמר</w:t>
      </w:r>
      <w:r w:rsidRPr="007A37AB">
        <w:rPr>
          <w:rFonts w:ascii="David" w:hAnsi="David"/>
          <w:sz w:val="24"/>
          <w:szCs w:val="24"/>
          <w:rtl/>
        </w:rPr>
        <w:t xml:space="preserve">- 5 </w:t>
      </w:r>
      <w:r w:rsidRPr="007A37AB">
        <w:rPr>
          <w:rFonts w:ascii="David" w:hAnsi="David" w:hint="eastAsia"/>
          <w:sz w:val="24"/>
          <w:szCs w:val="24"/>
          <w:rtl/>
        </w:rPr>
        <w:t>לפחות</w:t>
      </w:r>
      <w:r w:rsidRPr="007A37AB">
        <w:rPr>
          <w:rFonts w:ascii="David" w:hAnsi="David"/>
          <w:sz w:val="24"/>
          <w:szCs w:val="24"/>
          <w:rtl/>
        </w:rPr>
        <w:t xml:space="preserve"> </w:t>
      </w:r>
      <w:r w:rsidRPr="007A37AB">
        <w:rPr>
          <w:rFonts w:ascii="David" w:hAnsi="David" w:hint="eastAsia"/>
          <w:sz w:val="24"/>
          <w:szCs w:val="24"/>
          <w:rtl/>
        </w:rPr>
        <w:t>ממגוון</w:t>
      </w:r>
      <w:r w:rsidRPr="007A37AB">
        <w:rPr>
          <w:rFonts w:ascii="David" w:hAnsi="David"/>
          <w:sz w:val="24"/>
          <w:szCs w:val="24"/>
          <w:rtl/>
        </w:rPr>
        <w:t xml:space="preserve"> </w:t>
      </w:r>
      <w:r w:rsidRPr="007A37AB">
        <w:rPr>
          <w:rFonts w:ascii="David" w:hAnsi="David" w:hint="eastAsia"/>
          <w:sz w:val="24"/>
          <w:szCs w:val="24"/>
          <w:rtl/>
        </w:rPr>
        <w:t>המוצרים</w:t>
      </w:r>
      <w:r w:rsidRPr="007A37AB">
        <w:rPr>
          <w:rFonts w:ascii="David" w:hAnsi="David"/>
          <w:sz w:val="24"/>
          <w:szCs w:val="24"/>
          <w:rtl/>
        </w:rPr>
        <w:t xml:space="preserve"> </w:t>
      </w:r>
      <w:r w:rsidRPr="007A37AB">
        <w:rPr>
          <w:rFonts w:ascii="David" w:hAnsi="David" w:hint="eastAsia"/>
          <w:sz w:val="24"/>
          <w:szCs w:val="24"/>
          <w:rtl/>
        </w:rPr>
        <w:t>המיוצרים</w:t>
      </w:r>
      <w:r w:rsidRPr="007A37AB">
        <w:rPr>
          <w:rFonts w:ascii="David" w:hAnsi="David"/>
          <w:sz w:val="24"/>
          <w:szCs w:val="24"/>
          <w:rtl/>
        </w:rPr>
        <w:t xml:space="preserve"> </w:t>
      </w:r>
      <w:r w:rsidRPr="007A37AB">
        <w:rPr>
          <w:rFonts w:ascii="David" w:hAnsi="David" w:hint="eastAsia"/>
          <w:sz w:val="24"/>
          <w:szCs w:val="24"/>
          <w:rtl/>
        </w:rPr>
        <w:t>במפעל</w:t>
      </w:r>
      <w:r w:rsidRPr="007A37AB">
        <w:rPr>
          <w:rFonts w:ascii="David" w:hAnsi="David"/>
          <w:sz w:val="24"/>
          <w:szCs w:val="24"/>
          <w:rtl/>
        </w:rPr>
        <w:t xml:space="preserve"> </w:t>
      </w:r>
      <w:r w:rsidRPr="007A37AB">
        <w:rPr>
          <w:rFonts w:ascii="David" w:hAnsi="David" w:hint="eastAsia"/>
          <w:sz w:val="24"/>
          <w:szCs w:val="24"/>
          <w:rtl/>
        </w:rPr>
        <w:t>ומסופקים</w:t>
      </w:r>
      <w:r w:rsidRPr="007A37AB">
        <w:rPr>
          <w:rFonts w:ascii="David" w:hAnsi="David"/>
          <w:sz w:val="24"/>
          <w:szCs w:val="24"/>
          <w:rtl/>
        </w:rPr>
        <w:t xml:space="preserve"> </w:t>
      </w:r>
      <w:r w:rsidRPr="007A37AB">
        <w:rPr>
          <w:rFonts w:ascii="David" w:hAnsi="David" w:hint="eastAsia"/>
          <w:sz w:val="24"/>
          <w:szCs w:val="24"/>
          <w:rtl/>
        </w:rPr>
        <w:t>לצה</w:t>
      </w:r>
      <w:r w:rsidRPr="007A37AB">
        <w:rPr>
          <w:rFonts w:ascii="David" w:hAnsi="David"/>
          <w:sz w:val="24"/>
          <w:szCs w:val="24"/>
          <w:rtl/>
        </w:rPr>
        <w:t>"ל.</w:t>
      </w:r>
      <w:r w:rsidRPr="007A37AB">
        <w:rPr>
          <w:rFonts w:ascii="David" w:hAnsi="David" w:hint="cs"/>
          <w:sz w:val="24"/>
          <w:szCs w:val="24"/>
          <w:rtl/>
        </w:rPr>
        <w:t xml:space="preserve"> התעודה נדרשות להכיל פרמטרים שיוודאו התאמה למפרט</w:t>
      </w:r>
      <w:r w:rsidR="007A37AB">
        <w:rPr>
          <w:rFonts w:ascii="David" w:hAnsi="David" w:hint="cs"/>
          <w:sz w:val="24"/>
          <w:szCs w:val="24"/>
          <w:rtl/>
        </w:rPr>
        <w:t>ים הטכניים.</w:t>
      </w:r>
      <w:r w:rsidR="00583A7F">
        <w:rPr>
          <w:rFonts w:ascii="David" w:hAnsi="David" w:hint="cs"/>
          <w:sz w:val="24"/>
          <w:szCs w:val="24"/>
          <w:rtl/>
        </w:rPr>
        <w:t xml:space="preserve"> </w:t>
      </w:r>
    </w:p>
    <w:p w:rsidR="00583A7F" w:rsidRPr="00583A7F" w:rsidRDefault="00583A7F" w:rsidP="00583A7F">
      <w:pPr>
        <w:numPr>
          <w:ilvl w:val="1"/>
          <w:numId w:val="22"/>
        </w:numPr>
        <w:tabs>
          <w:tab w:val="clear" w:pos="1440"/>
        </w:tabs>
        <w:spacing w:line="360" w:lineRule="auto"/>
        <w:rPr>
          <w:rFonts w:ascii="David" w:hAnsi="David"/>
          <w:sz w:val="24"/>
          <w:szCs w:val="24"/>
        </w:rPr>
      </w:pPr>
      <w:r w:rsidRPr="00B94C3E">
        <w:rPr>
          <w:rFonts w:ascii="David" w:hAnsi="David"/>
          <w:sz w:val="24"/>
          <w:szCs w:val="24"/>
          <w:rtl/>
        </w:rPr>
        <w:t xml:space="preserve">על הספק לבצע דיגום סביבתי וידי עובדים בהתאם לתכנית דיגום שתוגדר על ידו </w:t>
      </w:r>
      <w:r>
        <w:rPr>
          <w:rFonts w:ascii="David" w:hAnsi="David" w:hint="cs"/>
          <w:sz w:val="24"/>
          <w:szCs w:val="24"/>
          <w:rtl/>
        </w:rPr>
        <w:t xml:space="preserve">בתדירות מינימלית לדיגום שתעמוד על אחת ל-3 חודשים, ולהעביר את תוצאות הדגימה למדור בחינת </w:t>
      </w:r>
      <w:r w:rsidRPr="00204315">
        <w:rPr>
          <w:rFonts w:ascii="David" w:hAnsi="David"/>
          <w:sz w:val="24"/>
          <w:szCs w:val="24"/>
          <w:rtl/>
        </w:rPr>
        <w:t>מזון וטיב המלאי</w:t>
      </w:r>
      <w:r>
        <w:rPr>
          <w:rFonts w:ascii="David" w:hAnsi="David" w:hint="cs"/>
          <w:sz w:val="24"/>
          <w:szCs w:val="24"/>
          <w:rtl/>
        </w:rPr>
        <w:t xml:space="preserve"> בענף טל"ם.</w:t>
      </w:r>
    </w:p>
    <w:p w:rsidR="00583A7F" w:rsidRPr="00583A7F" w:rsidRDefault="00583A7F" w:rsidP="00583A7F">
      <w:pPr>
        <w:numPr>
          <w:ilvl w:val="1"/>
          <w:numId w:val="22"/>
        </w:numPr>
        <w:tabs>
          <w:tab w:val="clear" w:pos="1440"/>
        </w:tabs>
        <w:spacing w:line="360" w:lineRule="auto"/>
        <w:jc w:val="both"/>
        <w:rPr>
          <w:rFonts w:ascii="David" w:hAnsi="David"/>
          <w:szCs w:val="24"/>
        </w:rPr>
      </w:pPr>
      <w:r w:rsidRPr="00204315">
        <w:rPr>
          <w:rFonts w:ascii="David" w:hAnsi="David"/>
          <w:sz w:val="24"/>
          <w:szCs w:val="24"/>
          <w:rtl/>
        </w:rPr>
        <w:t>ה</w:t>
      </w:r>
      <w:r>
        <w:rPr>
          <w:rFonts w:ascii="David" w:hAnsi="David" w:hint="cs"/>
          <w:sz w:val="24"/>
          <w:szCs w:val="24"/>
          <w:rtl/>
        </w:rPr>
        <w:t>ספק</w:t>
      </w:r>
      <w:r w:rsidRPr="00204315">
        <w:rPr>
          <w:rFonts w:ascii="David" w:hAnsi="David"/>
          <w:sz w:val="24"/>
          <w:szCs w:val="24"/>
          <w:rtl/>
        </w:rPr>
        <w:t xml:space="preserve"> נדרש להעביר </w:t>
      </w:r>
      <w:r w:rsidRPr="00204315">
        <w:rPr>
          <w:rFonts w:ascii="David" w:hAnsi="David" w:hint="cs"/>
          <w:sz w:val="24"/>
          <w:szCs w:val="24"/>
          <w:rtl/>
        </w:rPr>
        <w:t xml:space="preserve">את תוצאות בדיקות המעבדה </w:t>
      </w:r>
      <w:r w:rsidRPr="00204315">
        <w:rPr>
          <w:rFonts w:ascii="David" w:hAnsi="David"/>
          <w:sz w:val="24"/>
          <w:szCs w:val="24"/>
          <w:rtl/>
        </w:rPr>
        <w:t>בדוא"ל למדור בחינת מזון וטיב המלאי</w:t>
      </w:r>
      <w:r w:rsidRPr="00204315">
        <w:rPr>
          <w:rFonts w:ascii="David" w:hAnsi="David" w:hint="cs"/>
          <w:sz w:val="24"/>
          <w:szCs w:val="24"/>
          <w:rtl/>
        </w:rPr>
        <w:t xml:space="preserve"> (</w:t>
      </w:r>
      <w:hyperlink r:id="rId9" w:history="1">
        <w:r w:rsidRPr="008731F4">
          <w:rPr>
            <w:rStyle w:val="Hyperlink"/>
            <w:rFonts w:ascii="David" w:hAnsi="David"/>
            <w:sz w:val="24"/>
            <w:szCs w:val="24"/>
          </w:rPr>
          <w:t>bhina_mazon@mail.idf.il</w:t>
        </w:r>
      </w:hyperlink>
      <w:r>
        <w:rPr>
          <w:rFonts w:ascii="David" w:hAnsi="David" w:hint="cs"/>
          <w:sz w:val="24"/>
          <w:szCs w:val="24"/>
          <w:rtl/>
        </w:rPr>
        <w:t xml:space="preserve">) </w:t>
      </w:r>
      <w:r w:rsidRPr="00204315">
        <w:rPr>
          <w:rFonts w:ascii="David" w:hAnsi="David" w:hint="cs"/>
          <w:sz w:val="24"/>
          <w:szCs w:val="24"/>
          <w:rtl/>
        </w:rPr>
        <w:t>בהתאם לתכנית הדיגום המאושרת</w:t>
      </w:r>
      <w:r w:rsidRPr="00204315">
        <w:rPr>
          <w:rFonts w:ascii="David" w:hAnsi="David"/>
          <w:sz w:val="24"/>
          <w:szCs w:val="24"/>
          <w:rtl/>
        </w:rPr>
        <w:t>.</w:t>
      </w:r>
    </w:p>
    <w:p w:rsidR="00B97AD7" w:rsidRPr="007A37AB" w:rsidRDefault="00B97AD7" w:rsidP="0027420A">
      <w:pPr>
        <w:numPr>
          <w:ilvl w:val="1"/>
          <w:numId w:val="22"/>
        </w:numPr>
        <w:spacing w:line="360" w:lineRule="auto"/>
        <w:jc w:val="both"/>
        <w:rPr>
          <w:szCs w:val="24"/>
        </w:rPr>
      </w:pPr>
      <w:r w:rsidRPr="007A37AB">
        <w:rPr>
          <w:rFonts w:hint="cs"/>
          <w:szCs w:val="24"/>
          <w:rtl/>
        </w:rPr>
        <w:t>הבדיקות ייערכו במעבדה מוסמכת על ידי הרשות להסמכת מעבדות.</w:t>
      </w:r>
    </w:p>
    <w:p w:rsidR="00020AEE" w:rsidRPr="00624C93" w:rsidRDefault="00020AEE" w:rsidP="00020AEE">
      <w:pPr>
        <w:spacing w:line="360" w:lineRule="auto"/>
        <w:rPr>
          <w:rFonts w:ascii="David" w:hAnsi="David"/>
          <w:sz w:val="24"/>
          <w:szCs w:val="24"/>
          <w:rtl/>
        </w:rPr>
      </w:pPr>
    </w:p>
    <w:p w:rsidR="00020AEE" w:rsidRPr="00624C93" w:rsidRDefault="00020AEE" w:rsidP="0027420A">
      <w:pPr>
        <w:numPr>
          <w:ilvl w:val="0"/>
          <w:numId w:val="22"/>
        </w:numPr>
        <w:spacing w:line="360" w:lineRule="auto"/>
        <w:ind w:right="720"/>
        <w:jc w:val="both"/>
        <w:rPr>
          <w:rFonts w:ascii="David" w:hAnsi="David"/>
          <w:sz w:val="24"/>
          <w:szCs w:val="24"/>
        </w:rPr>
      </w:pPr>
      <w:r w:rsidRPr="00624C93">
        <w:rPr>
          <w:rFonts w:ascii="David" w:hAnsi="David" w:hint="eastAsia"/>
          <w:sz w:val="24"/>
          <w:szCs w:val="24"/>
          <w:u w:val="single"/>
          <w:rtl/>
        </w:rPr>
        <w:t>שיטות</w:t>
      </w:r>
      <w:r w:rsidRPr="00624C93">
        <w:rPr>
          <w:rFonts w:ascii="David" w:hAnsi="David"/>
          <w:sz w:val="24"/>
          <w:szCs w:val="24"/>
          <w:u w:val="single"/>
          <w:rtl/>
        </w:rPr>
        <w:t xml:space="preserve"> </w:t>
      </w:r>
      <w:r w:rsidRPr="00624C93">
        <w:rPr>
          <w:rFonts w:ascii="David" w:hAnsi="David" w:hint="eastAsia"/>
          <w:sz w:val="24"/>
          <w:szCs w:val="24"/>
          <w:u w:val="single"/>
          <w:rtl/>
        </w:rPr>
        <w:t>בדיקה</w:t>
      </w:r>
    </w:p>
    <w:p w:rsidR="00020AEE" w:rsidRDefault="00020AEE" w:rsidP="0027420A">
      <w:pPr>
        <w:numPr>
          <w:ilvl w:val="1"/>
          <w:numId w:val="22"/>
        </w:numPr>
        <w:spacing w:line="360" w:lineRule="auto"/>
        <w:rPr>
          <w:rFonts w:ascii="David" w:hAnsi="David"/>
          <w:sz w:val="24"/>
          <w:szCs w:val="24"/>
        </w:rPr>
      </w:pPr>
      <w:r w:rsidRPr="00624C93">
        <w:rPr>
          <w:rFonts w:ascii="David" w:hAnsi="David" w:hint="eastAsia"/>
          <w:sz w:val="24"/>
          <w:szCs w:val="24"/>
          <w:rtl/>
        </w:rPr>
        <w:t>שיטות</w:t>
      </w:r>
      <w:r w:rsidRPr="00624C93">
        <w:rPr>
          <w:rFonts w:ascii="David" w:hAnsi="David"/>
          <w:sz w:val="24"/>
          <w:szCs w:val="24"/>
          <w:rtl/>
        </w:rPr>
        <w:t xml:space="preserve"> בדיקה עבור דרישות מיקרוביולוגיות: עפ"י ת"י 2202 חלק 2 "דרישות מיקרוביולוגיו</w:t>
      </w:r>
      <w:r w:rsidRPr="00624C93">
        <w:rPr>
          <w:rFonts w:ascii="David" w:hAnsi="David" w:hint="eastAsia"/>
          <w:sz w:val="24"/>
          <w:szCs w:val="24"/>
          <w:rtl/>
        </w:rPr>
        <w:t>ת</w:t>
      </w:r>
      <w:r w:rsidRPr="00624C93">
        <w:rPr>
          <w:rFonts w:ascii="David" w:hAnsi="David"/>
          <w:sz w:val="24"/>
          <w:szCs w:val="24"/>
          <w:rtl/>
        </w:rPr>
        <w:t xml:space="preserve"> למוצרי מזון מעובדים: מזון מוכן", </w:t>
      </w:r>
      <w:r w:rsidRPr="00624C93">
        <w:rPr>
          <w:rFonts w:ascii="David" w:hAnsi="David" w:hint="eastAsia"/>
          <w:sz w:val="24"/>
          <w:szCs w:val="24"/>
          <w:rtl/>
        </w:rPr>
        <w:t>פרק</w:t>
      </w:r>
      <w:r w:rsidRPr="00624C93">
        <w:rPr>
          <w:rFonts w:ascii="David" w:hAnsi="David"/>
          <w:sz w:val="24"/>
          <w:szCs w:val="24"/>
          <w:rtl/>
        </w:rPr>
        <w:t xml:space="preserve"> </w:t>
      </w:r>
      <w:r w:rsidRPr="00624C93">
        <w:rPr>
          <w:rFonts w:ascii="David" w:hAnsi="David" w:hint="eastAsia"/>
          <w:sz w:val="24"/>
          <w:szCs w:val="24"/>
          <w:rtl/>
        </w:rPr>
        <w:t>ז</w:t>
      </w:r>
      <w:r w:rsidRPr="00624C93">
        <w:rPr>
          <w:rFonts w:ascii="David" w:hAnsi="David"/>
          <w:sz w:val="24"/>
          <w:szCs w:val="24"/>
          <w:rtl/>
        </w:rPr>
        <w:t>'.</w:t>
      </w:r>
    </w:p>
    <w:p w:rsidR="00D64147" w:rsidRPr="00D64147" w:rsidRDefault="00D64147" w:rsidP="00D64147">
      <w:pPr>
        <w:numPr>
          <w:ilvl w:val="1"/>
          <w:numId w:val="22"/>
        </w:numPr>
        <w:tabs>
          <w:tab w:val="clear" w:pos="1440"/>
        </w:tabs>
        <w:spacing w:line="360" w:lineRule="auto"/>
        <w:rPr>
          <w:rFonts w:ascii="David" w:hAnsi="David"/>
          <w:sz w:val="24"/>
          <w:szCs w:val="24"/>
        </w:rPr>
      </w:pPr>
      <w:r w:rsidRPr="00D64147">
        <w:rPr>
          <w:rFonts w:ascii="David" w:hAnsi="David"/>
          <w:sz w:val="24"/>
          <w:szCs w:val="24"/>
          <w:rtl/>
        </w:rPr>
        <w:t>מ‌יקרובי‌ולוגיה: ע"פ תק</w:t>
      </w:r>
      <w:r w:rsidRPr="00D64147">
        <w:rPr>
          <w:rFonts w:ascii="Arial" w:hAnsi="Arial" w:cs="Arial" w:hint="cs"/>
          <w:sz w:val="24"/>
          <w:szCs w:val="24"/>
          <w:rtl/>
        </w:rPr>
        <w:t>​</w:t>
      </w:r>
      <w:r w:rsidRPr="00D64147">
        <w:rPr>
          <w:rFonts w:ascii="David" w:hAnsi="David" w:hint="cs"/>
          <w:sz w:val="24"/>
          <w:szCs w:val="24"/>
          <w:rtl/>
        </w:rPr>
        <w:t>ן</w:t>
      </w:r>
      <w:r w:rsidRPr="00D64147">
        <w:rPr>
          <w:rFonts w:ascii="David" w:hAnsi="David"/>
          <w:sz w:val="24"/>
          <w:szCs w:val="24"/>
          <w:rtl/>
        </w:rPr>
        <w:t xml:space="preserve"> יש</w:t>
      </w:r>
      <w:r w:rsidRPr="00D64147">
        <w:rPr>
          <w:rFonts w:ascii="Arial" w:hAnsi="Arial" w:cs="Arial" w:hint="cs"/>
          <w:sz w:val="24"/>
          <w:szCs w:val="24"/>
          <w:rtl/>
        </w:rPr>
        <w:t>​‌</w:t>
      </w:r>
      <w:r w:rsidRPr="00D64147">
        <w:rPr>
          <w:rFonts w:ascii="David" w:hAnsi="David" w:hint="cs"/>
          <w:sz w:val="24"/>
          <w:szCs w:val="24"/>
          <w:rtl/>
        </w:rPr>
        <w:t>ראלי</w:t>
      </w:r>
      <w:r w:rsidRPr="00D64147">
        <w:rPr>
          <w:rFonts w:ascii="David" w:hAnsi="David"/>
          <w:sz w:val="24"/>
          <w:szCs w:val="24"/>
          <w:rtl/>
        </w:rPr>
        <w:t xml:space="preserve"> </w:t>
      </w:r>
      <w:r w:rsidRPr="00D64147">
        <w:rPr>
          <w:rFonts w:ascii="David" w:hAnsi="David" w:hint="cs"/>
          <w:sz w:val="24"/>
          <w:szCs w:val="24"/>
          <w:rtl/>
        </w:rPr>
        <w:t>ת</w:t>
      </w:r>
      <w:r w:rsidRPr="00D64147">
        <w:rPr>
          <w:rFonts w:ascii="David" w:hAnsi="David"/>
          <w:sz w:val="24"/>
          <w:szCs w:val="24"/>
          <w:rtl/>
        </w:rPr>
        <w:t>"</w:t>
      </w:r>
      <w:r w:rsidRPr="00D64147">
        <w:rPr>
          <w:rFonts w:ascii="Arial" w:hAnsi="Arial" w:cs="Arial" w:hint="cs"/>
          <w:sz w:val="24"/>
          <w:szCs w:val="24"/>
          <w:rtl/>
        </w:rPr>
        <w:t>​</w:t>
      </w:r>
      <w:r w:rsidRPr="00D64147">
        <w:rPr>
          <w:rFonts w:ascii="David" w:hAnsi="David" w:hint="cs"/>
          <w:sz w:val="24"/>
          <w:szCs w:val="24"/>
          <w:rtl/>
        </w:rPr>
        <w:t>י</w:t>
      </w:r>
      <w:r w:rsidRPr="00D64147">
        <w:rPr>
          <w:rFonts w:ascii="David" w:hAnsi="David"/>
          <w:sz w:val="24"/>
          <w:szCs w:val="24"/>
          <w:rtl/>
        </w:rPr>
        <w:t xml:space="preserve"> 8</w:t>
      </w:r>
      <w:r w:rsidRPr="00D64147">
        <w:rPr>
          <w:rFonts w:ascii="Arial" w:hAnsi="Arial" w:cs="Arial" w:hint="cs"/>
          <w:sz w:val="24"/>
          <w:szCs w:val="24"/>
          <w:rtl/>
        </w:rPr>
        <w:t>​</w:t>
      </w:r>
      <w:r w:rsidRPr="00D64147">
        <w:rPr>
          <w:rFonts w:ascii="David" w:hAnsi="David"/>
          <w:sz w:val="24"/>
          <w:szCs w:val="24"/>
          <w:rtl/>
        </w:rPr>
        <w:t>85 "</w:t>
      </w:r>
      <w:r w:rsidRPr="00D64147">
        <w:rPr>
          <w:rFonts w:ascii="David" w:hAnsi="David" w:hint="cs"/>
          <w:sz w:val="24"/>
          <w:szCs w:val="24"/>
          <w:rtl/>
        </w:rPr>
        <w:t>‌שיטות</w:t>
      </w:r>
      <w:r w:rsidRPr="00D64147">
        <w:rPr>
          <w:rFonts w:ascii="David" w:hAnsi="David"/>
          <w:sz w:val="24"/>
          <w:szCs w:val="24"/>
          <w:rtl/>
        </w:rPr>
        <w:t xml:space="preserve"> </w:t>
      </w:r>
      <w:r w:rsidRPr="00D64147">
        <w:rPr>
          <w:rFonts w:ascii="Arial" w:hAnsi="Arial" w:cs="Arial" w:hint="cs"/>
          <w:sz w:val="24"/>
          <w:szCs w:val="24"/>
          <w:rtl/>
        </w:rPr>
        <w:t>​</w:t>
      </w:r>
      <w:r w:rsidRPr="00D64147">
        <w:rPr>
          <w:rFonts w:ascii="David" w:hAnsi="David" w:hint="cs"/>
          <w:sz w:val="24"/>
          <w:szCs w:val="24"/>
          <w:rtl/>
        </w:rPr>
        <w:t>בדיקה</w:t>
      </w:r>
      <w:r w:rsidRPr="00D64147">
        <w:rPr>
          <w:rFonts w:ascii="David" w:hAnsi="David"/>
          <w:sz w:val="24"/>
          <w:szCs w:val="24"/>
          <w:rtl/>
        </w:rPr>
        <w:t xml:space="preserve"> </w:t>
      </w:r>
      <w:r w:rsidRPr="00D64147">
        <w:rPr>
          <w:rFonts w:ascii="Arial" w:hAnsi="Arial" w:cs="Arial" w:hint="cs"/>
          <w:sz w:val="24"/>
          <w:szCs w:val="24"/>
          <w:rtl/>
        </w:rPr>
        <w:t>​‌</w:t>
      </w:r>
      <w:r w:rsidRPr="00D64147">
        <w:rPr>
          <w:rFonts w:ascii="David" w:hAnsi="David" w:hint="cs"/>
          <w:sz w:val="24"/>
          <w:szCs w:val="24"/>
          <w:rtl/>
        </w:rPr>
        <w:t>מיקרובי‌ולו</w:t>
      </w:r>
      <w:r w:rsidRPr="00D64147">
        <w:rPr>
          <w:rFonts w:ascii="Arial" w:hAnsi="Arial" w:cs="Arial" w:hint="cs"/>
          <w:sz w:val="24"/>
          <w:szCs w:val="24"/>
          <w:rtl/>
        </w:rPr>
        <w:t>​</w:t>
      </w:r>
      <w:r w:rsidRPr="00D64147">
        <w:rPr>
          <w:rFonts w:ascii="David" w:hAnsi="David" w:hint="cs"/>
          <w:sz w:val="24"/>
          <w:szCs w:val="24"/>
          <w:rtl/>
        </w:rPr>
        <w:t>גיו</w:t>
      </w:r>
      <w:r w:rsidRPr="00D64147">
        <w:rPr>
          <w:rFonts w:ascii="Arial" w:hAnsi="Arial" w:cs="Arial" w:hint="cs"/>
          <w:sz w:val="24"/>
          <w:szCs w:val="24"/>
          <w:rtl/>
        </w:rPr>
        <w:t>​</w:t>
      </w:r>
      <w:r w:rsidRPr="00D64147">
        <w:rPr>
          <w:rFonts w:ascii="David" w:hAnsi="David" w:hint="cs"/>
          <w:sz w:val="24"/>
          <w:szCs w:val="24"/>
          <w:rtl/>
        </w:rPr>
        <w:t>ת</w:t>
      </w:r>
      <w:r w:rsidRPr="00D64147">
        <w:rPr>
          <w:rFonts w:ascii="David" w:hAnsi="David"/>
          <w:sz w:val="24"/>
          <w:szCs w:val="24"/>
          <w:rtl/>
        </w:rPr>
        <w:t xml:space="preserve"> </w:t>
      </w:r>
      <w:r w:rsidRPr="00D64147">
        <w:rPr>
          <w:rFonts w:ascii="David" w:hAnsi="David" w:hint="cs"/>
          <w:sz w:val="24"/>
          <w:szCs w:val="24"/>
          <w:rtl/>
        </w:rPr>
        <w:t>למ</w:t>
      </w:r>
      <w:r w:rsidRPr="00D64147">
        <w:rPr>
          <w:rFonts w:ascii="Arial" w:hAnsi="Arial" w:cs="Arial" w:hint="cs"/>
          <w:sz w:val="24"/>
          <w:szCs w:val="24"/>
          <w:rtl/>
        </w:rPr>
        <w:t>​</w:t>
      </w:r>
      <w:r w:rsidRPr="00D64147">
        <w:rPr>
          <w:rFonts w:ascii="David" w:hAnsi="David" w:hint="cs"/>
          <w:sz w:val="24"/>
          <w:szCs w:val="24"/>
          <w:rtl/>
        </w:rPr>
        <w:t>וצר</w:t>
      </w:r>
      <w:r w:rsidRPr="00D64147">
        <w:rPr>
          <w:rFonts w:ascii="Arial" w:hAnsi="Arial" w:cs="Arial" w:hint="cs"/>
          <w:sz w:val="24"/>
          <w:szCs w:val="24"/>
          <w:rtl/>
        </w:rPr>
        <w:t>​</w:t>
      </w:r>
      <w:r w:rsidRPr="00D64147">
        <w:rPr>
          <w:rFonts w:ascii="David" w:hAnsi="David" w:hint="cs"/>
          <w:sz w:val="24"/>
          <w:szCs w:val="24"/>
          <w:rtl/>
        </w:rPr>
        <w:t>י‌</w:t>
      </w:r>
      <w:r w:rsidRPr="00D64147">
        <w:rPr>
          <w:rFonts w:ascii="David" w:hAnsi="David"/>
          <w:sz w:val="24"/>
          <w:szCs w:val="24"/>
          <w:rtl/>
        </w:rPr>
        <w:t xml:space="preserve"> </w:t>
      </w:r>
      <w:r w:rsidRPr="00D64147">
        <w:rPr>
          <w:rFonts w:ascii="David" w:hAnsi="David" w:hint="cs"/>
          <w:sz w:val="24"/>
          <w:szCs w:val="24"/>
          <w:rtl/>
        </w:rPr>
        <w:t>מזון</w:t>
      </w:r>
      <w:r w:rsidRPr="00D64147">
        <w:rPr>
          <w:rFonts w:ascii="David" w:hAnsi="David"/>
          <w:sz w:val="24"/>
          <w:szCs w:val="24"/>
          <w:rtl/>
        </w:rPr>
        <w:t>".</w:t>
      </w:r>
    </w:p>
    <w:p w:rsidR="00020AEE" w:rsidRDefault="00020AEE" w:rsidP="00020AEE">
      <w:pPr>
        <w:spacing w:line="360" w:lineRule="auto"/>
        <w:ind w:left="720" w:right="720"/>
        <w:jc w:val="both"/>
        <w:rPr>
          <w:rFonts w:ascii="David" w:hAnsi="David"/>
          <w:sz w:val="24"/>
          <w:szCs w:val="24"/>
          <w:u w:val="single"/>
        </w:rPr>
      </w:pPr>
    </w:p>
    <w:p w:rsidR="00020AEE" w:rsidRPr="00624C93" w:rsidRDefault="00020AEE" w:rsidP="0027420A">
      <w:pPr>
        <w:numPr>
          <w:ilvl w:val="0"/>
          <w:numId w:val="22"/>
        </w:numPr>
        <w:spacing w:line="360" w:lineRule="auto"/>
        <w:ind w:right="720"/>
        <w:jc w:val="both"/>
        <w:rPr>
          <w:rFonts w:ascii="David" w:hAnsi="David"/>
          <w:sz w:val="24"/>
          <w:szCs w:val="24"/>
          <w:u w:val="single"/>
        </w:rPr>
      </w:pPr>
      <w:r w:rsidRPr="00624C93">
        <w:rPr>
          <w:rFonts w:ascii="David" w:hAnsi="David" w:hint="eastAsia"/>
          <w:sz w:val="24"/>
          <w:szCs w:val="24"/>
          <w:u w:val="single"/>
          <w:rtl/>
        </w:rPr>
        <w:t>אחריות</w:t>
      </w:r>
      <w:r w:rsidRPr="00624C93">
        <w:rPr>
          <w:rFonts w:ascii="David" w:hAnsi="David"/>
          <w:sz w:val="24"/>
          <w:szCs w:val="24"/>
          <w:u w:val="single"/>
          <w:rtl/>
        </w:rPr>
        <w:t xml:space="preserve"> </w:t>
      </w:r>
      <w:r w:rsidRPr="00624C93">
        <w:rPr>
          <w:rFonts w:ascii="David" w:hAnsi="David" w:hint="eastAsia"/>
          <w:sz w:val="24"/>
          <w:szCs w:val="24"/>
          <w:u w:val="single"/>
          <w:rtl/>
        </w:rPr>
        <w:t>היצרן</w:t>
      </w:r>
      <w:r w:rsidRPr="00624C93">
        <w:rPr>
          <w:rFonts w:ascii="David" w:hAnsi="David"/>
          <w:sz w:val="24"/>
          <w:szCs w:val="24"/>
          <w:u w:val="single"/>
          <w:rtl/>
        </w:rPr>
        <w:t xml:space="preserve"> לחיי מדף </w:t>
      </w:r>
    </w:p>
    <w:p w:rsidR="00020AEE" w:rsidRDefault="00020AEE" w:rsidP="0027420A">
      <w:pPr>
        <w:numPr>
          <w:ilvl w:val="1"/>
          <w:numId w:val="22"/>
        </w:numPr>
        <w:spacing w:line="360" w:lineRule="auto"/>
        <w:rPr>
          <w:rFonts w:ascii="David" w:hAnsi="David"/>
          <w:sz w:val="24"/>
          <w:szCs w:val="24"/>
        </w:rPr>
      </w:pPr>
      <w:r w:rsidRPr="00624C93">
        <w:rPr>
          <w:rFonts w:ascii="David" w:hAnsi="David" w:hint="eastAsia"/>
          <w:sz w:val="24"/>
          <w:szCs w:val="24"/>
          <w:rtl/>
        </w:rPr>
        <w:t>היצרן</w:t>
      </w:r>
      <w:r w:rsidRPr="00624C93">
        <w:rPr>
          <w:rFonts w:ascii="David" w:hAnsi="David"/>
          <w:sz w:val="24"/>
          <w:szCs w:val="24"/>
          <w:rtl/>
        </w:rPr>
        <w:t xml:space="preserve"> נדרש להציג את ממצאי בדיקות המעבדה, התומכים את חיי המדף אותם קבע למוצר</w:t>
      </w:r>
      <w:r w:rsidR="00D64147">
        <w:rPr>
          <w:rFonts w:ascii="David" w:hAnsi="David" w:hint="cs"/>
          <w:sz w:val="24"/>
          <w:szCs w:val="24"/>
          <w:rtl/>
        </w:rPr>
        <w:t xml:space="preserve"> </w:t>
      </w:r>
      <w:r w:rsidR="00D64147" w:rsidRPr="00D64147">
        <w:rPr>
          <w:rFonts w:ascii="David" w:hAnsi="David"/>
          <w:sz w:val="24"/>
          <w:szCs w:val="24"/>
          <w:rtl/>
        </w:rPr>
        <w:t>‌בהת</w:t>
      </w:r>
      <w:r w:rsidR="00D64147" w:rsidRPr="00D64147">
        <w:rPr>
          <w:rFonts w:ascii="Arial" w:hAnsi="Arial" w:cs="Arial" w:hint="cs"/>
          <w:sz w:val="24"/>
          <w:szCs w:val="24"/>
          <w:rtl/>
        </w:rPr>
        <w:t>​​</w:t>
      </w:r>
      <w:r w:rsidR="00D64147" w:rsidRPr="00D64147">
        <w:rPr>
          <w:rFonts w:ascii="David" w:hAnsi="David" w:hint="cs"/>
          <w:sz w:val="24"/>
          <w:szCs w:val="24"/>
          <w:rtl/>
        </w:rPr>
        <w:t>אם</w:t>
      </w:r>
      <w:r w:rsidR="00D64147" w:rsidRPr="00D64147">
        <w:rPr>
          <w:rFonts w:ascii="David" w:hAnsi="David"/>
          <w:sz w:val="24"/>
          <w:szCs w:val="24"/>
          <w:rtl/>
        </w:rPr>
        <w:t xml:space="preserve"> </w:t>
      </w:r>
      <w:r w:rsidR="00D64147" w:rsidRPr="00D64147">
        <w:rPr>
          <w:rFonts w:ascii="David" w:hAnsi="David" w:hint="cs"/>
          <w:sz w:val="24"/>
          <w:szCs w:val="24"/>
          <w:rtl/>
        </w:rPr>
        <w:t>‌לשי</w:t>
      </w:r>
      <w:r w:rsidR="00D64147" w:rsidRPr="00D64147">
        <w:rPr>
          <w:rFonts w:ascii="Arial" w:hAnsi="Arial" w:cs="Arial" w:hint="cs"/>
          <w:sz w:val="24"/>
          <w:szCs w:val="24"/>
          <w:rtl/>
        </w:rPr>
        <w:t>​​</w:t>
      </w:r>
      <w:r w:rsidR="00D64147" w:rsidRPr="00D64147">
        <w:rPr>
          <w:rFonts w:ascii="David" w:hAnsi="David" w:hint="cs"/>
          <w:sz w:val="24"/>
          <w:szCs w:val="24"/>
          <w:rtl/>
        </w:rPr>
        <w:t>ט‌ת</w:t>
      </w:r>
      <w:r w:rsidR="00D64147" w:rsidRPr="00D64147">
        <w:rPr>
          <w:rFonts w:ascii="Arial" w:hAnsi="Arial" w:cs="Arial" w:hint="cs"/>
          <w:sz w:val="24"/>
          <w:szCs w:val="24"/>
          <w:rtl/>
        </w:rPr>
        <w:t>​</w:t>
      </w:r>
      <w:r w:rsidR="00D64147" w:rsidRPr="00D64147">
        <w:rPr>
          <w:rFonts w:ascii="David" w:hAnsi="David"/>
          <w:sz w:val="24"/>
          <w:szCs w:val="24"/>
          <w:rtl/>
        </w:rPr>
        <w:t xml:space="preserve"> </w:t>
      </w:r>
      <w:r w:rsidR="00D64147" w:rsidRPr="00D64147">
        <w:rPr>
          <w:rFonts w:ascii="David" w:hAnsi="David" w:hint="cs"/>
          <w:sz w:val="24"/>
          <w:szCs w:val="24"/>
          <w:rtl/>
        </w:rPr>
        <w:t>ה</w:t>
      </w:r>
      <w:r w:rsidR="00D64147" w:rsidRPr="00D64147">
        <w:rPr>
          <w:rFonts w:ascii="Arial" w:hAnsi="Arial" w:cs="Arial" w:hint="cs"/>
          <w:sz w:val="24"/>
          <w:szCs w:val="24"/>
          <w:rtl/>
        </w:rPr>
        <w:t>​</w:t>
      </w:r>
      <w:r w:rsidR="00D64147" w:rsidRPr="00D64147">
        <w:rPr>
          <w:rFonts w:ascii="David" w:hAnsi="David" w:hint="cs"/>
          <w:sz w:val="24"/>
          <w:szCs w:val="24"/>
          <w:rtl/>
        </w:rPr>
        <w:t>אחסנה</w:t>
      </w:r>
      <w:r w:rsidR="00D64147" w:rsidRPr="00D64147">
        <w:rPr>
          <w:rFonts w:ascii="David" w:hAnsi="David"/>
          <w:sz w:val="24"/>
          <w:szCs w:val="24"/>
          <w:rtl/>
        </w:rPr>
        <w:t xml:space="preserve"> </w:t>
      </w:r>
      <w:r w:rsidR="00D64147" w:rsidRPr="00D64147">
        <w:rPr>
          <w:rFonts w:ascii="David" w:hAnsi="David" w:hint="cs"/>
          <w:sz w:val="24"/>
          <w:szCs w:val="24"/>
          <w:rtl/>
        </w:rPr>
        <w:t>וה</w:t>
      </w:r>
      <w:r w:rsidR="00D64147" w:rsidRPr="00D64147">
        <w:rPr>
          <w:rFonts w:ascii="Arial" w:hAnsi="Arial" w:cs="Arial" w:hint="cs"/>
          <w:sz w:val="24"/>
          <w:szCs w:val="24"/>
          <w:rtl/>
        </w:rPr>
        <w:t>​</w:t>
      </w:r>
      <w:r w:rsidR="00D64147" w:rsidRPr="00D64147">
        <w:rPr>
          <w:rFonts w:ascii="David" w:hAnsi="David" w:hint="cs"/>
          <w:sz w:val="24"/>
          <w:szCs w:val="24"/>
          <w:rtl/>
        </w:rPr>
        <w:t>ש</w:t>
      </w:r>
      <w:r w:rsidR="00D64147" w:rsidRPr="00D64147">
        <w:rPr>
          <w:rFonts w:ascii="Arial" w:hAnsi="Arial" w:cs="Arial" w:hint="cs"/>
          <w:sz w:val="24"/>
          <w:szCs w:val="24"/>
          <w:rtl/>
        </w:rPr>
        <w:t>​</w:t>
      </w:r>
      <w:r w:rsidR="00D64147" w:rsidRPr="00D64147">
        <w:rPr>
          <w:rFonts w:ascii="David" w:hAnsi="David" w:hint="cs"/>
          <w:sz w:val="24"/>
          <w:szCs w:val="24"/>
          <w:rtl/>
        </w:rPr>
        <w:t>י‌</w:t>
      </w:r>
      <w:r w:rsidR="00D64147" w:rsidRPr="00D64147">
        <w:rPr>
          <w:rFonts w:ascii="Arial" w:hAnsi="Arial" w:cs="Arial" w:hint="cs"/>
          <w:sz w:val="24"/>
          <w:szCs w:val="24"/>
          <w:rtl/>
        </w:rPr>
        <w:t>​</w:t>
      </w:r>
      <w:r w:rsidR="00D64147" w:rsidRPr="00D64147">
        <w:rPr>
          <w:rFonts w:ascii="David" w:hAnsi="David" w:hint="cs"/>
          <w:sz w:val="24"/>
          <w:szCs w:val="24"/>
          <w:rtl/>
        </w:rPr>
        <w:t>נוע</w:t>
      </w:r>
      <w:r w:rsidR="00D64147" w:rsidRPr="00D64147">
        <w:rPr>
          <w:rFonts w:ascii="Arial" w:hAnsi="Arial" w:cs="Arial" w:hint="cs"/>
          <w:sz w:val="24"/>
          <w:szCs w:val="24"/>
          <w:rtl/>
        </w:rPr>
        <w:t>​‌</w:t>
      </w:r>
      <w:r w:rsidR="00D64147" w:rsidRPr="00D64147">
        <w:rPr>
          <w:rFonts w:ascii="David" w:hAnsi="David"/>
          <w:sz w:val="24"/>
          <w:szCs w:val="24"/>
          <w:rtl/>
        </w:rPr>
        <w:t xml:space="preserve"> </w:t>
      </w:r>
      <w:r w:rsidR="00D64147" w:rsidRPr="00D64147">
        <w:rPr>
          <w:rFonts w:ascii="David" w:hAnsi="David" w:hint="cs"/>
          <w:sz w:val="24"/>
          <w:szCs w:val="24"/>
          <w:rtl/>
        </w:rPr>
        <w:t>ל‌אותו‌‌</w:t>
      </w:r>
      <w:r w:rsidR="00D64147" w:rsidRPr="00D64147">
        <w:rPr>
          <w:rFonts w:ascii="David" w:hAnsi="David"/>
          <w:sz w:val="24"/>
          <w:szCs w:val="24"/>
          <w:rtl/>
        </w:rPr>
        <w:t xml:space="preserve"> </w:t>
      </w:r>
      <w:r w:rsidR="00D64147" w:rsidRPr="00D64147">
        <w:rPr>
          <w:rFonts w:ascii="David" w:hAnsi="David" w:hint="cs"/>
          <w:sz w:val="24"/>
          <w:szCs w:val="24"/>
          <w:rtl/>
        </w:rPr>
        <w:t>מ</w:t>
      </w:r>
      <w:r w:rsidR="00D64147" w:rsidRPr="00D64147">
        <w:rPr>
          <w:rFonts w:ascii="Arial" w:hAnsi="Arial" w:cs="Arial" w:hint="cs"/>
          <w:sz w:val="24"/>
          <w:szCs w:val="24"/>
          <w:rtl/>
        </w:rPr>
        <w:t>​‌‌</w:t>
      </w:r>
      <w:r w:rsidR="00D64147" w:rsidRPr="00D64147">
        <w:rPr>
          <w:rFonts w:ascii="David" w:hAnsi="David" w:hint="cs"/>
          <w:sz w:val="24"/>
          <w:szCs w:val="24"/>
          <w:rtl/>
        </w:rPr>
        <w:t>ו‌‌צר‌</w:t>
      </w:r>
      <w:r w:rsidRPr="00624C93">
        <w:rPr>
          <w:rFonts w:ascii="David" w:hAnsi="David"/>
          <w:sz w:val="24"/>
          <w:szCs w:val="24"/>
          <w:rtl/>
        </w:rPr>
        <w:t xml:space="preserve">, לאישור ענף טל"ם </w:t>
      </w:r>
      <w:r w:rsidRPr="00624C93">
        <w:rPr>
          <w:rFonts w:ascii="David" w:hAnsi="David" w:hint="cs"/>
          <w:sz w:val="24"/>
          <w:szCs w:val="24"/>
          <w:rtl/>
        </w:rPr>
        <w:t>בצה"ל</w:t>
      </w:r>
      <w:r w:rsidRPr="00624C93">
        <w:rPr>
          <w:rFonts w:ascii="David" w:hAnsi="David"/>
          <w:sz w:val="24"/>
          <w:szCs w:val="24"/>
          <w:rtl/>
        </w:rPr>
        <w:t>.</w:t>
      </w:r>
    </w:p>
    <w:p w:rsidR="00020AEE" w:rsidRPr="00624C93" w:rsidRDefault="00020AEE" w:rsidP="00020AEE">
      <w:pPr>
        <w:spacing w:line="360" w:lineRule="auto"/>
        <w:rPr>
          <w:rFonts w:ascii="David" w:hAnsi="David"/>
          <w:b/>
          <w:bCs/>
          <w:sz w:val="24"/>
          <w:szCs w:val="24"/>
          <w:u w:val="single"/>
          <w:rtl/>
        </w:rPr>
      </w:pPr>
    </w:p>
    <w:p w:rsidR="00020AEE" w:rsidRPr="00624C93" w:rsidRDefault="00020AEE" w:rsidP="00020AEE">
      <w:pPr>
        <w:spacing w:line="360" w:lineRule="auto"/>
        <w:rPr>
          <w:rFonts w:ascii="David" w:hAnsi="David"/>
          <w:b/>
          <w:bCs/>
          <w:sz w:val="24"/>
          <w:szCs w:val="24"/>
          <w:u w:val="single"/>
          <w:rtl/>
        </w:rPr>
      </w:pPr>
      <w:r w:rsidRPr="00624C93">
        <w:rPr>
          <w:rFonts w:ascii="David" w:hAnsi="David" w:hint="eastAsia"/>
          <w:b/>
          <w:bCs/>
          <w:sz w:val="24"/>
          <w:szCs w:val="24"/>
          <w:u w:val="single"/>
          <w:rtl/>
        </w:rPr>
        <w:t>דרישות</w:t>
      </w:r>
      <w:r w:rsidRPr="00624C93">
        <w:rPr>
          <w:rFonts w:ascii="David" w:hAnsi="David"/>
          <w:b/>
          <w:bCs/>
          <w:sz w:val="24"/>
          <w:szCs w:val="24"/>
          <w:u w:val="single"/>
          <w:rtl/>
        </w:rPr>
        <w:t xml:space="preserve"> </w:t>
      </w:r>
      <w:r w:rsidRPr="00624C93">
        <w:rPr>
          <w:rFonts w:ascii="David" w:hAnsi="David" w:hint="eastAsia"/>
          <w:b/>
          <w:bCs/>
          <w:sz w:val="24"/>
          <w:szCs w:val="24"/>
          <w:u w:val="single"/>
          <w:rtl/>
        </w:rPr>
        <w:t>הכנה</w:t>
      </w:r>
      <w:r w:rsidRPr="00624C93">
        <w:rPr>
          <w:rFonts w:ascii="David" w:hAnsi="David"/>
          <w:b/>
          <w:bCs/>
          <w:sz w:val="24"/>
          <w:szCs w:val="24"/>
          <w:u w:val="single"/>
          <w:rtl/>
        </w:rPr>
        <w:t xml:space="preserve"> </w:t>
      </w:r>
      <w:r w:rsidRPr="00624C93">
        <w:rPr>
          <w:rFonts w:ascii="David" w:hAnsi="David" w:hint="eastAsia"/>
          <w:b/>
          <w:bCs/>
          <w:sz w:val="24"/>
          <w:szCs w:val="24"/>
          <w:u w:val="single"/>
          <w:rtl/>
        </w:rPr>
        <w:t>למסירה</w:t>
      </w:r>
      <w:r w:rsidRPr="00624C93">
        <w:rPr>
          <w:rFonts w:ascii="David" w:hAnsi="David"/>
          <w:b/>
          <w:bCs/>
          <w:sz w:val="24"/>
          <w:szCs w:val="24"/>
          <w:u w:val="single"/>
          <w:rtl/>
        </w:rPr>
        <w:t xml:space="preserve"> </w:t>
      </w:r>
      <w:r w:rsidRPr="00624C93">
        <w:rPr>
          <w:rFonts w:ascii="David" w:hAnsi="David" w:hint="eastAsia"/>
          <w:b/>
          <w:bCs/>
          <w:sz w:val="24"/>
          <w:szCs w:val="24"/>
          <w:u w:val="single"/>
          <w:rtl/>
        </w:rPr>
        <w:t>ומשלוח</w:t>
      </w:r>
    </w:p>
    <w:p w:rsidR="00020AEE" w:rsidRPr="00624C93" w:rsidRDefault="00020AEE" w:rsidP="0027420A">
      <w:pPr>
        <w:numPr>
          <w:ilvl w:val="0"/>
          <w:numId w:val="22"/>
        </w:numPr>
        <w:spacing w:line="360" w:lineRule="auto"/>
        <w:ind w:right="720"/>
        <w:jc w:val="both"/>
        <w:rPr>
          <w:rFonts w:ascii="David" w:hAnsi="David"/>
          <w:sz w:val="24"/>
          <w:szCs w:val="24"/>
        </w:rPr>
      </w:pPr>
      <w:r w:rsidRPr="00624C93">
        <w:rPr>
          <w:rFonts w:ascii="David" w:hAnsi="David" w:hint="eastAsia"/>
          <w:sz w:val="24"/>
          <w:szCs w:val="24"/>
          <w:rtl/>
        </w:rPr>
        <w:t>דרישות</w:t>
      </w:r>
      <w:r w:rsidRPr="00624C93">
        <w:rPr>
          <w:rFonts w:ascii="David" w:hAnsi="David"/>
          <w:sz w:val="24"/>
          <w:szCs w:val="24"/>
          <w:rtl/>
        </w:rPr>
        <w:t xml:space="preserve"> </w:t>
      </w:r>
      <w:r w:rsidRPr="00624C93">
        <w:rPr>
          <w:rFonts w:ascii="David" w:hAnsi="David" w:hint="eastAsia"/>
          <w:sz w:val="24"/>
          <w:szCs w:val="24"/>
          <w:rtl/>
        </w:rPr>
        <w:t>הכנה</w:t>
      </w:r>
      <w:r w:rsidRPr="00624C93">
        <w:rPr>
          <w:rFonts w:ascii="David" w:hAnsi="David"/>
          <w:sz w:val="24"/>
          <w:szCs w:val="24"/>
          <w:rtl/>
        </w:rPr>
        <w:t xml:space="preserve"> למסירה ומשלוח </w:t>
      </w:r>
      <w:r w:rsidRPr="00624C93">
        <w:rPr>
          <w:rFonts w:ascii="David" w:hAnsi="David" w:hint="eastAsia"/>
          <w:sz w:val="24"/>
          <w:szCs w:val="24"/>
          <w:rtl/>
        </w:rPr>
        <w:t>כלליות</w:t>
      </w:r>
      <w:r w:rsidRPr="00624C93">
        <w:rPr>
          <w:rFonts w:ascii="David" w:hAnsi="David"/>
          <w:sz w:val="24"/>
          <w:szCs w:val="24"/>
          <w:rtl/>
        </w:rPr>
        <w:t xml:space="preserve"> </w:t>
      </w:r>
      <w:r w:rsidRPr="00624C93">
        <w:rPr>
          <w:rFonts w:ascii="David" w:hAnsi="David" w:hint="eastAsia"/>
          <w:sz w:val="24"/>
          <w:szCs w:val="24"/>
          <w:rtl/>
        </w:rPr>
        <w:t>תהיינה</w:t>
      </w:r>
      <w:r w:rsidRPr="00624C93">
        <w:rPr>
          <w:rFonts w:ascii="David" w:hAnsi="David"/>
          <w:sz w:val="24"/>
          <w:szCs w:val="24"/>
          <w:rtl/>
        </w:rPr>
        <w:t xml:space="preserve"> </w:t>
      </w:r>
      <w:r w:rsidRPr="00624C93">
        <w:rPr>
          <w:rFonts w:ascii="David" w:hAnsi="David" w:hint="eastAsia"/>
          <w:sz w:val="24"/>
          <w:szCs w:val="24"/>
          <w:rtl/>
        </w:rPr>
        <w:t>לפי</w:t>
      </w:r>
      <w:r w:rsidRPr="00624C93">
        <w:rPr>
          <w:rFonts w:ascii="David" w:hAnsi="David"/>
          <w:sz w:val="24"/>
          <w:szCs w:val="24"/>
          <w:rtl/>
        </w:rPr>
        <w:t xml:space="preserve"> </w:t>
      </w:r>
      <w:r w:rsidRPr="00624C93">
        <w:rPr>
          <w:rFonts w:ascii="David" w:hAnsi="David" w:hint="eastAsia"/>
          <w:sz w:val="24"/>
          <w:szCs w:val="24"/>
          <w:rtl/>
        </w:rPr>
        <w:t>המפרט</w:t>
      </w:r>
      <w:r w:rsidRPr="00624C93">
        <w:rPr>
          <w:rFonts w:ascii="David" w:hAnsi="David"/>
          <w:sz w:val="24"/>
          <w:szCs w:val="24"/>
          <w:rtl/>
        </w:rPr>
        <w:t xml:space="preserve"> </w:t>
      </w:r>
      <w:r w:rsidRPr="00624C93">
        <w:rPr>
          <w:rFonts w:ascii="David" w:hAnsi="David" w:hint="eastAsia"/>
          <w:sz w:val="24"/>
          <w:szCs w:val="24"/>
          <w:rtl/>
        </w:rPr>
        <w:t>המוזכר</w:t>
      </w:r>
      <w:r w:rsidRPr="00624C93">
        <w:rPr>
          <w:rFonts w:ascii="David" w:hAnsi="David"/>
          <w:sz w:val="24"/>
          <w:szCs w:val="24"/>
          <w:rtl/>
        </w:rPr>
        <w:t xml:space="preserve"> בסעיף </w:t>
      </w:r>
      <w:r w:rsidR="00A1054A" w:rsidRPr="00CC3145">
        <w:rPr>
          <w:rFonts w:ascii="David" w:hAnsi="David"/>
          <w:sz w:val="24"/>
          <w:szCs w:val="24"/>
          <w:highlight w:val="magenta"/>
        </w:rPr>
        <w:fldChar w:fldCharType="begin"/>
      </w:r>
      <w:r w:rsidR="00A1054A" w:rsidRPr="00CC3145">
        <w:rPr>
          <w:rFonts w:ascii="David" w:hAnsi="David"/>
          <w:sz w:val="24"/>
          <w:szCs w:val="24"/>
          <w:highlight w:val="magenta"/>
          <w:rtl/>
        </w:rPr>
        <w:instrText xml:space="preserve"> </w:instrText>
      </w:r>
      <w:r w:rsidR="00A1054A" w:rsidRPr="00CC3145">
        <w:rPr>
          <w:rFonts w:ascii="David" w:hAnsi="David"/>
          <w:sz w:val="24"/>
          <w:szCs w:val="24"/>
          <w:highlight w:val="magenta"/>
        </w:rPr>
        <w:instrText>REF</w:instrText>
      </w:r>
      <w:r w:rsidR="00A1054A" w:rsidRPr="00CC3145">
        <w:rPr>
          <w:rFonts w:ascii="David" w:hAnsi="David"/>
          <w:sz w:val="24"/>
          <w:szCs w:val="24"/>
          <w:highlight w:val="magenta"/>
          <w:rtl/>
        </w:rPr>
        <w:instrText xml:space="preserve"> _</w:instrText>
      </w:r>
      <w:r w:rsidR="00A1054A" w:rsidRPr="00CC3145">
        <w:rPr>
          <w:rFonts w:ascii="David" w:hAnsi="David"/>
          <w:sz w:val="24"/>
          <w:szCs w:val="24"/>
          <w:highlight w:val="magenta"/>
        </w:rPr>
        <w:instrText>Ref129364635 \r \h</w:instrText>
      </w:r>
      <w:r w:rsidR="00A1054A" w:rsidRPr="00CC3145">
        <w:rPr>
          <w:rFonts w:ascii="David" w:hAnsi="David"/>
          <w:sz w:val="24"/>
          <w:szCs w:val="24"/>
          <w:highlight w:val="magenta"/>
          <w:rtl/>
        </w:rPr>
        <w:instrText xml:space="preserve"> </w:instrText>
      </w:r>
      <w:r w:rsidR="00CC3145">
        <w:rPr>
          <w:rFonts w:ascii="David" w:hAnsi="David"/>
          <w:sz w:val="24"/>
          <w:szCs w:val="24"/>
          <w:highlight w:val="magenta"/>
        </w:rPr>
        <w:instrText xml:space="preserve"> \* MERGEFORMAT </w:instrText>
      </w:r>
      <w:r w:rsidR="00A1054A" w:rsidRPr="00CC3145">
        <w:rPr>
          <w:rFonts w:ascii="David" w:hAnsi="David"/>
          <w:sz w:val="24"/>
          <w:szCs w:val="24"/>
          <w:highlight w:val="magenta"/>
        </w:rPr>
      </w:r>
      <w:r w:rsidR="00A1054A" w:rsidRPr="00CC3145">
        <w:rPr>
          <w:rFonts w:ascii="David" w:hAnsi="David"/>
          <w:sz w:val="24"/>
          <w:szCs w:val="24"/>
          <w:highlight w:val="magenta"/>
        </w:rPr>
        <w:fldChar w:fldCharType="separate"/>
      </w:r>
      <w:r w:rsidR="004C1C3C">
        <w:rPr>
          <w:rFonts w:ascii="David" w:hAnsi="David"/>
          <w:sz w:val="24"/>
          <w:szCs w:val="24"/>
          <w:highlight w:val="magenta"/>
          <w:cs/>
        </w:rPr>
        <w:t>‎</w:t>
      </w:r>
      <w:r w:rsidR="004C1C3C">
        <w:rPr>
          <w:rFonts w:ascii="David" w:hAnsi="David"/>
          <w:sz w:val="24"/>
          <w:szCs w:val="24"/>
          <w:highlight w:val="magenta"/>
        </w:rPr>
        <w:t>6.3</w:t>
      </w:r>
      <w:r w:rsidR="00A1054A" w:rsidRPr="00CC3145">
        <w:rPr>
          <w:rFonts w:ascii="David" w:hAnsi="David"/>
          <w:sz w:val="24"/>
          <w:szCs w:val="24"/>
          <w:highlight w:val="magenta"/>
        </w:rPr>
        <w:fldChar w:fldCharType="end"/>
      </w:r>
      <w:r w:rsidRPr="00624C93">
        <w:rPr>
          <w:rFonts w:ascii="David" w:hAnsi="David"/>
          <w:sz w:val="24"/>
          <w:szCs w:val="24"/>
          <w:rtl/>
        </w:rPr>
        <w:t xml:space="preserve"> </w:t>
      </w:r>
      <w:r w:rsidR="00A1054A">
        <w:rPr>
          <w:rFonts w:ascii="David" w:hAnsi="David" w:hint="cs"/>
          <w:sz w:val="24"/>
          <w:szCs w:val="24"/>
          <w:rtl/>
        </w:rPr>
        <w:t>בפרק זה</w:t>
      </w:r>
      <w:r w:rsidRPr="00624C93">
        <w:rPr>
          <w:rFonts w:ascii="David" w:hAnsi="David"/>
          <w:sz w:val="24"/>
          <w:szCs w:val="24"/>
          <w:rtl/>
        </w:rPr>
        <w:t>.</w:t>
      </w:r>
    </w:p>
    <w:p w:rsidR="00020AEE" w:rsidRPr="00A1054A" w:rsidRDefault="00020AEE" w:rsidP="0027420A">
      <w:pPr>
        <w:numPr>
          <w:ilvl w:val="0"/>
          <w:numId w:val="22"/>
        </w:numPr>
        <w:spacing w:line="360" w:lineRule="auto"/>
        <w:ind w:right="720"/>
        <w:jc w:val="both"/>
        <w:rPr>
          <w:rFonts w:ascii="David" w:hAnsi="David"/>
          <w:sz w:val="24"/>
          <w:szCs w:val="24"/>
          <w:u w:val="single"/>
        </w:rPr>
      </w:pPr>
      <w:r w:rsidRPr="00A1054A">
        <w:rPr>
          <w:rFonts w:ascii="David" w:hAnsi="David" w:hint="eastAsia"/>
          <w:sz w:val="24"/>
          <w:szCs w:val="24"/>
          <w:u w:val="single"/>
          <w:rtl/>
        </w:rPr>
        <w:t>אריזה</w:t>
      </w:r>
    </w:p>
    <w:p w:rsidR="00020AEE" w:rsidRPr="00A1054A" w:rsidRDefault="00020AEE" w:rsidP="0027420A">
      <w:pPr>
        <w:numPr>
          <w:ilvl w:val="1"/>
          <w:numId w:val="22"/>
        </w:numPr>
        <w:spacing w:line="360" w:lineRule="auto"/>
        <w:rPr>
          <w:rFonts w:ascii="David" w:hAnsi="David"/>
          <w:sz w:val="24"/>
          <w:szCs w:val="24"/>
        </w:rPr>
      </w:pPr>
      <w:r w:rsidRPr="00A1054A">
        <w:rPr>
          <w:rFonts w:ascii="David" w:hAnsi="David" w:hint="eastAsia"/>
          <w:sz w:val="24"/>
          <w:szCs w:val="24"/>
          <w:rtl/>
        </w:rPr>
        <w:t>כל</w:t>
      </w:r>
      <w:r w:rsidRPr="00A1054A">
        <w:rPr>
          <w:rFonts w:ascii="David" w:hAnsi="David"/>
          <w:sz w:val="24"/>
          <w:szCs w:val="24"/>
          <w:rtl/>
        </w:rPr>
        <w:t xml:space="preserve"> </w:t>
      </w:r>
      <w:r w:rsidR="00A1054A">
        <w:rPr>
          <w:rFonts w:ascii="David" w:hAnsi="David" w:hint="cs"/>
          <w:sz w:val="24"/>
          <w:szCs w:val="24"/>
          <w:rtl/>
        </w:rPr>
        <w:t>מוצר</w:t>
      </w:r>
      <w:r w:rsidRPr="00A1054A">
        <w:rPr>
          <w:rFonts w:ascii="David" w:hAnsi="David"/>
          <w:sz w:val="24"/>
          <w:szCs w:val="24"/>
          <w:rtl/>
        </w:rPr>
        <w:t xml:space="preserve"> </w:t>
      </w:r>
      <w:r w:rsidRPr="00A1054A">
        <w:rPr>
          <w:rFonts w:ascii="David" w:hAnsi="David" w:hint="eastAsia"/>
          <w:sz w:val="24"/>
          <w:szCs w:val="24"/>
          <w:rtl/>
        </w:rPr>
        <w:t>מזון</w:t>
      </w:r>
      <w:r w:rsidRPr="00A1054A">
        <w:rPr>
          <w:rFonts w:ascii="David" w:hAnsi="David"/>
          <w:sz w:val="24"/>
          <w:szCs w:val="24"/>
          <w:rtl/>
        </w:rPr>
        <w:t xml:space="preserve"> </w:t>
      </w:r>
      <w:r w:rsidRPr="00A1054A">
        <w:rPr>
          <w:rFonts w:ascii="David" w:hAnsi="David" w:hint="eastAsia"/>
          <w:sz w:val="24"/>
          <w:szCs w:val="24"/>
          <w:rtl/>
        </w:rPr>
        <w:t>שיוזמן</w:t>
      </w:r>
      <w:r w:rsidRPr="00A1054A">
        <w:rPr>
          <w:rFonts w:ascii="David" w:hAnsi="David"/>
          <w:sz w:val="24"/>
          <w:szCs w:val="24"/>
          <w:rtl/>
        </w:rPr>
        <w:t xml:space="preserve"> </w:t>
      </w:r>
      <w:r w:rsidRPr="00A1054A">
        <w:rPr>
          <w:rFonts w:ascii="David" w:hAnsi="David" w:hint="eastAsia"/>
          <w:sz w:val="24"/>
          <w:szCs w:val="24"/>
          <w:rtl/>
        </w:rPr>
        <w:t>יהיה</w:t>
      </w:r>
      <w:r w:rsidRPr="00A1054A">
        <w:rPr>
          <w:rFonts w:ascii="David" w:hAnsi="David"/>
          <w:sz w:val="24"/>
          <w:szCs w:val="24"/>
          <w:rtl/>
        </w:rPr>
        <w:t xml:space="preserve"> </w:t>
      </w:r>
      <w:r w:rsidRPr="00A1054A">
        <w:rPr>
          <w:rFonts w:ascii="David" w:hAnsi="David" w:hint="eastAsia"/>
          <w:sz w:val="24"/>
          <w:szCs w:val="24"/>
          <w:rtl/>
        </w:rPr>
        <w:t>בעל</w:t>
      </w:r>
      <w:r w:rsidRPr="00A1054A">
        <w:rPr>
          <w:rFonts w:ascii="David" w:hAnsi="David"/>
          <w:sz w:val="24"/>
          <w:szCs w:val="24"/>
          <w:rtl/>
        </w:rPr>
        <w:t xml:space="preserve"> </w:t>
      </w:r>
      <w:r w:rsidRPr="00A1054A">
        <w:rPr>
          <w:rFonts w:ascii="David" w:hAnsi="David" w:hint="eastAsia"/>
          <w:sz w:val="24"/>
          <w:szCs w:val="24"/>
          <w:rtl/>
        </w:rPr>
        <w:t>עטיפה</w:t>
      </w:r>
      <w:r w:rsidRPr="00A1054A">
        <w:rPr>
          <w:rFonts w:ascii="David" w:hAnsi="David"/>
          <w:sz w:val="24"/>
          <w:szCs w:val="24"/>
          <w:rtl/>
        </w:rPr>
        <w:t xml:space="preserve"> </w:t>
      </w:r>
      <w:r w:rsidRPr="00A1054A">
        <w:rPr>
          <w:rFonts w:ascii="David" w:hAnsi="David" w:hint="eastAsia"/>
          <w:sz w:val="24"/>
          <w:szCs w:val="24"/>
          <w:rtl/>
        </w:rPr>
        <w:t>נפרדת</w:t>
      </w:r>
      <w:r w:rsidRPr="00A1054A">
        <w:rPr>
          <w:rFonts w:ascii="David" w:hAnsi="David"/>
          <w:sz w:val="24"/>
          <w:szCs w:val="24"/>
          <w:rtl/>
        </w:rPr>
        <w:t xml:space="preserve"> (להלן: "אריזה </w:t>
      </w:r>
      <w:r w:rsidRPr="00A1054A">
        <w:rPr>
          <w:rFonts w:ascii="David" w:hAnsi="David" w:hint="eastAsia"/>
          <w:sz w:val="24"/>
          <w:szCs w:val="24"/>
          <w:rtl/>
        </w:rPr>
        <w:t>פנימית</w:t>
      </w:r>
      <w:r w:rsidRPr="00A1054A">
        <w:rPr>
          <w:rFonts w:ascii="David" w:hAnsi="David"/>
          <w:sz w:val="24"/>
          <w:szCs w:val="24"/>
          <w:rtl/>
        </w:rPr>
        <w:t xml:space="preserve">") </w:t>
      </w:r>
      <w:r w:rsidRPr="00A1054A">
        <w:rPr>
          <w:rFonts w:ascii="David" w:hAnsi="David" w:hint="eastAsia"/>
          <w:sz w:val="24"/>
          <w:szCs w:val="24"/>
          <w:rtl/>
        </w:rPr>
        <w:t>וכל</w:t>
      </w:r>
      <w:r w:rsidRPr="00A1054A">
        <w:rPr>
          <w:rFonts w:ascii="David" w:hAnsi="David"/>
          <w:sz w:val="24"/>
          <w:szCs w:val="24"/>
          <w:rtl/>
        </w:rPr>
        <w:t xml:space="preserve"> </w:t>
      </w:r>
      <w:r w:rsidRPr="00A1054A">
        <w:rPr>
          <w:rFonts w:ascii="David" w:hAnsi="David" w:hint="eastAsia"/>
          <w:sz w:val="24"/>
          <w:szCs w:val="24"/>
          <w:rtl/>
        </w:rPr>
        <w:t>מספר</w:t>
      </w:r>
      <w:r w:rsidRPr="00A1054A">
        <w:rPr>
          <w:rFonts w:ascii="David" w:hAnsi="David"/>
          <w:sz w:val="24"/>
          <w:szCs w:val="24"/>
          <w:rtl/>
        </w:rPr>
        <w:t xml:space="preserve"> </w:t>
      </w:r>
      <w:r w:rsidRPr="00A1054A">
        <w:rPr>
          <w:rFonts w:ascii="David" w:hAnsi="David" w:hint="cs"/>
          <w:sz w:val="24"/>
          <w:szCs w:val="24"/>
          <w:rtl/>
        </w:rPr>
        <w:t>"אריזות פנימיות"</w:t>
      </w:r>
      <w:r w:rsidRPr="00A1054A">
        <w:rPr>
          <w:rFonts w:ascii="David" w:hAnsi="David"/>
          <w:sz w:val="24"/>
          <w:szCs w:val="24"/>
          <w:rtl/>
        </w:rPr>
        <w:t xml:space="preserve"> </w:t>
      </w:r>
      <w:r w:rsidRPr="00A1054A">
        <w:rPr>
          <w:rFonts w:ascii="David" w:hAnsi="David" w:hint="eastAsia"/>
          <w:sz w:val="24"/>
          <w:szCs w:val="24"/>
          <w:rtl/>
        </w:rPr>
        <w:t>ייארזו</w:t>
      </w:r>
      <w:r w:rsidRPr="00A1054A">
        <w:rPr>
          <w:rFonts w:ascii="David" w:hAnsi="David"/>
          <w:sz w:val="24"/>
          <w:szCs w:val="24"/>
          <w:rtl/>
        </w:rPr>
        <w:t xml:space="preserve"> </w:t>
      </w:r>
      <w:r w:rsidRPr="00A1054A">
        <w:rPr>
          <w:rFonts w:ascii="David" w:hAnsi="David" w:hint="eastAsia"/>
          <w:sz w:val="24"/>
          <w:szCs w:val="24"/>
          <w:rtl/>
        </w:rPr>
        <w:t>במארז</w:t>
      </w:r>
      <w:r w:rsidRPr="00A1054A">
        <w:rPr>
          <w:rFonts w:ascii="David" w:hAnsi="David"/>
          <w:sz w:val="24"/>
          <w:szCs w:val="24"/>
          <w:rtl/>
        </w:rPr>
        <w:t xml:space="preserve"> (להלן: "אריזה </w:t>
      </w:r>
      <w:r w:rsidRPr="00A1054A">
        <w:rPr>
          <w:rFonts w:ascii="David" w:hAnsi="David" w:hint="eastAsia"/>
          <w:sz w:val="24"/>
          <w:szCs w:val="24"/>
          <w:rtl/>
        </w:rPr>
        <w:t>חיצונית</w:t>
      </w:r>
      <w:r w:rsidRPr="00A1054A">
        <w:rPr>
          <w:rFonts w:ascii="David" w:hAnsi="David"/>
          <w:sz w:val="24"/>
          <w:szCs w:val="24"/>
          <w:rtl/>
        </w:rPr>
        <w:t xml:space="preserve">") </w:t>
      </w:r>
      <w:r w:rsidRPr="00A1054A">
        <w:rPr>
          <w:rFonts w:ascii="David" w:hAnsi="David" w:hint="eastAsia"/>
          <w:sz w:val="24"/>
          <w:szCs w:val="24"/>
          <w:rtl/>
        </w:rPr>
        <w:t>המתאים</w:t>
      </w:r>
      <w:r w:rsidRPr="00A1054A">
        <w:rPr>
          <w:rFonts w:ascii="David" w:hAnsi="David"/>
          <w:sz w:val="24"/>
          <w:szCs w:val="24"/>
          <w:rtl/>
        </w:rPr>
        <w:t xml:space="preserve"> </w:t>
      </w:r>
      <w:r w:rsidRPr="00A1054A">
        <w:rPr>
          <w:rFonts w:ascii="David" w:hAnsi="David" w:hint="eastAsia"/>
          <w:sz w:val="24"/>
          <w:szCs w:val="24"/>
          <w:rtl/>
        </w:rPr>
        <w:t>לנשיאה</w:t>
      </w:r>
      <w:r w:rsidRPr="00A1054A">
        <w:rPr>
          <w:rFonts w:ascii="David" w:hAnsi="David"/>
          <w:sz w:val="24"/>
          <w:szCs w:val="24"/>
          <w:rtl/>
        </w:rPr>
        <w:t xml:space="preserve"> </w:t>
      </w:r>
      <w:r w:rsidRPr="00A1054A">
        <w:rPr>
          <w:rFonts w:ascii="David" w:hAnsi="David" w:hint="eastAsia"/>
          <w:sz w:val="24"/>
          <w:szCs w:val="24"/>
          <w:rtl/>
        </w:rPr>
        <w:t>בידיים</w:t>
      </w:r>
      <w:r w:rsidRPr="00A1054A">
        <w:rPr>
          <w:rFonts w:ascii="David" w:hAnsi="David"/>
          <w:sz w:val="24"/>
          <w:szCs w:val="24"/>
          <w:rtl/>
        </w:rPr>
        <w:t>.</w:t>
      </w:r>
    </w:p>
    <w:p w:rsidR="00020AEE" w:rsidRPr="00A1054A" w:rsidRDefault="00020AEE" w:rsidP="0027420A">
      <w:pPr>
        <w:numPr>
          <w:ilvl w:val="1"/>
          <w:numId w:val="22"/>
        </w:numPr>
        <w:spacing w:line="360" w:lineRule="auto"/>
        <w:rPr>
          <w:rFonts w:ascii="David" w:hAnsi="David"/>
          <w:sz w:val="24"/>
          <w:szCs w:val="24"/>
        </w:rPr>
      </w:pPr>
      <w:r w:rsidRPr="00A1054A">
        <w:rPr>
          <w:rFonts w:ascii="David" w:hAnsi="David" w:hint="eastAsia"/>
          <w:sz w:val="24"/>
          <w:szCs w:val="24"/>
          <w:rtl/>
        </w:rPr>
        <w:t>חל</w:t>
      </w:r>
      <w:r w:rsidRPr="00A1054A">
        <w:rPr>
          <w:rFonts w:ascii="David" w:hAnsi="David"/>
          <w:sz w:val="24"/>
          <w:szCs w:val="24"/>
          <w:rtl/>
        </w:rPr>
        <w:t xml:space="preserve"> </w:t>
      </w:r>
      <w:r w:rsidRPr="00A1054A">
        <w:rPr>
          <w:rFonts w:ascii="David" w:hAnsi="David" w:hint="eastAsia"/>
          <w:sz w:val="24"/>
          <w:szCs w:val="24"/>
          <w:rtl/>
        </w:rPr>
        <w:t>איסור</w:t>
      </w:r>
      <w:r w:rsidRPr="00A1054A">
        <w:rPr>
          <w:rFonts w:ascii="David" w:hAnsi="David"/>
          <w:sz w:val="24"/>
          <w:szCs w:val="24"/>
          <w:rtl/>
        </w:rPr>
        <w:t xml:space="preserve"> </w:t>
      </w:r>
      <w:r w:rsidRPr="00A1054A">
        <w:rPr>
          <w:rFonts w:ascii="David" w:hAnsi="David" w:hint="eastAsia"/>
          <w:sz w:val="24"/>
          <w:szCs w:val="24"/>
          <w:rtl/>
        </w:rPr>
        <w:t>לארוז</w:t>
      </w:r>
      <w:r w:rsidRPr="00A1054A">
        <w:rPr>
          <w:rFonts w:ascii="David" w:hAnsi="David"/>
          <w:sz w:val="24"/>
          <w:szCs w:val="24"/>
          <w:rtl/>
        </w:rPr>
        <w:t xml:space="preserve"> </w:t>
      </w:r>
      <w:r w:rsidR="00A1054A">
        <w:rPr>
          <w:rFonts w:ascii="David" w:hAnsi="David" w:hint="cs"/>
          <w:sz w:val="24"/>
          <w:szCs w:val="24"/>
          <w:rtl/>
        </w:rPr>
        <w:t>מוצרים</w:t>
      </w:r>
      <w:r w:rsidRPr="00A1054A">
        <w:rPr>
          <w:rFonts w:ascii="David" w:hAnsi="David"/>
          <w:sz w:val="24"/>
          <w:szCs w:val="24"/>
          <w:rtl/>
        </w:rPr>
        <w:t xml:space="preserve"> </w:t>
      </w:r>
      <w:r w:rsidRPr="00A1054A">
        <w:rPr>
          <w:rFonts w:ascii="David" w:hAnsi="David" w:hint="eastAsia"/>
          <w:sz w:val="24"/>
          <w:szCs w:val="24"/>
          <w:rtl/>
        </w:rPr>
        <w:t>חלביים</w:t>
      </w:r>
      <w:r w:rsidRPr="00A1054A">
        <w:rPr>
          <w:rFonts w:ascii="David" w:hAnsi="David"/>
          <w:sz w:val="24"/>
          <w:szCs w:val="24"/>
          <w:rtl/>
        </w:rPr>
        <w:t xml:space="preserve"> </w:t>
      </w:r>
      <w:r w:rsidRPr="00A1054A">
        <w:rPr>
          <w:rFonts w:ascii="David" w:hAnsi="David" w:hint="eastAsia"/>
          <w:sz w:val="24"/>
          <w:szCs w:val="24"/>
          <w:rtl/>
        </w:rPr>
        <w:t>ובשריים</w:t>
      </w:r>
      <w:r w:rsidRPr="00A1054A">
        <w:rPr>
          <w:rFonts w:ascii="David" w:hAnsi="David"/>
          <w:sz w:val="24"/>
          <w:szCs w:val="24"/>
          <w:rtl/>
        </w:rPr>
        <w:t xml:space="preserve"> </w:t>
      </w:r>
      <w:r w:rsidRPr="00A1054A">
        <w:rPr>
          <w:rFonts w:ascii="David" w:hAnsi="David" w:hint="eastAsia"/>
          <w:sz w:val="24"/>
          <w:szCs w:val="24"/>
          <w:rtl/>
        </w:rPr>
        <w:t>באותה</w:t>
      </w:r>
      <w:r w:rsidRPr="00A1054A">
        <w:rPr>
          <w:rFonts w:ascii="David" w:hAnsi="David"/>
          <w:sz w:val="24"/>
          <w:szCs w:val="24"/>
          <w:rtl/>
        </w:rPr>
        <w:t xml:space="preserve"> אריזה, לרבות לא באותה אריזה חיצונית. </w:t>
      </w:r>
    </w:p>
    <w:p w:rsidR="00020AEE" w:rsidRDefault="00020AEE" w:rsidP="0027420A">
      <w:pPr>
        <w:numPr>
          <w:ilvl w:val="1"/>
          <w:numId w:val="22"/>
        </w:numPr>
        <w:spacing w:line="360" w:lineRule="auto"/>
        <w:rPr>
          <w:rFonts w:ascii="David" w:hAnsi="David"/>
          <w:sz w:val="24"/>
          <w:szCs w:val="24"/>
        </w:rPr>
      </w:pPr>
      <w:r w:rsidRPr="00624C93">
        <w:rPr>
          <w:rFonts w:ascii="David" w:hAnsi="David" w:hint="eastAsia"/>
          <w:sz w:val="24"/>
          <w:szCs w:val="24"/>
          <w:rtl/>
        </w:rPr>
        <w:t>חל</w:t>
      </w:r>
      <w:r w:rsidRPr="00624C93">
        <w:rPr>
          <w:rFonts w:ascii="David" w:hAnsi="David"/>
          <w:sz w:val="24"/>
          <w:szCs w:val="24"/>
          <w:rtl/>
        </w:rPr>
        <w:t xml:space="preserve"> </w:t>
      </w:r>
      <w:r w:rsidRPr="00624C93">
        <w:rPr>
          <w:rFonts w:ascii="David" w:hAnsi="David" w:hint="eastAsia"/>
          <w:sz w:val="24"/>
          <w:szCs w:val="24"/>
          <w:rtl/>
        </w:rPr>
        <w:t>איסור</w:t>
      </w:r>
      <w:r w:rsidRPr="00624C93">
        <w:rPr>
          <w:rFonts w:ascii="David" w:hAnsi="David"/>
          <w:sz w:val="24"/>
          <w:szCs w:val="24"/>
          <w:rtl/>
        </w:rPr>
        <w:t xml:space="preserve"> </w:t>
      </w:r>
      <w:r w:rsidRPr="00624C93">
        <w:rPr>
          <w:rFonts w:ascii="David" w:hAnsi="David" w:hint="eastAsia"/>
          <w:sz w:val="24"/>
          <w:szCs w:val="24"/>
          <w:rtl/>
        </w:rPr>
        <w:t>לסמן</w:t>
      </w:r>
      <w:r w:rsidRPr="00624C93">
        <w:rPr>
          <w:rFonts w:ascii="David" w:hAnsi="David"/>
          <w:sz w:val="24"/>
          <w:szCs w:val="24"/>
          <w:rtl/>
        </w:rPr>
        <w:t xml:space="preserve"> </w:t>
      </w:r>
      <w:r w:rsidRPr="00624C93">
        <w:rPr>
          <w:rFonts w:ascii="David" w:hAnsi="David" w:hint="eastAsia"/>
          <w:sz w:val="24"/>
          <w:szCs w:val="24"/>
          <w:rtl/>
        </w:rPr>
        <w:t>את</w:t>
      </w:r>
      <w:r w:rsidRPr="00624C93">
        <w:rPr>
          <w:rFonts w:ascii="David" w:hAnsi="David"/>
          <w:sz w:val="24"/>
          <w:szCs w:val="24"/>
          <w:rtl/>
        </w:rPr>
        <w:t xml:space="preserve"> </w:t>
      </w:r>
      <w:r w:rsidRPr="00624C93">
        <w:rPr>
          <w:rFonts w:ascii="David" w:hAnsi="David" w:hint="eastAsia"/>
          <w:sz w:val="24"/>
          <w:szCs w:val="24"/>
          <w:rtl/>
        </w:rPr>
        <w:t>האריזות</w:t>
      </w:r>
      <w:r>
        <w:rPr>
          <w:rFonts w:ascii="David" w:hAnsi="David" w:hint="cs"/>
          <w:sz w:val="24"/>
          <w:szCs w:val="24"/>
          <w:rtl/>
        </w:rPr>
        <w:t xml:space="preserve"> (הפנימיות והחיצוניות)</w:t>
      </w:r>
      <w:r w:rsidRPr="00624C93">
        <w:rPr>
          <w:rFonts w:ascii="David" w:hAnsi="David"/>
          <w:sz w:val="24"/>
          <w:szCs w:val="24"/>
          <w:rtl/>
        </w:rPr>
        <w:t xml:space="preserve"> </w:t>
      </w:r>
      <w:r w:rsidRPr="00624C93">
        <w:rPr>
          <w:rFonts w:ascii="David" w:hAnsi="David" w:hint="eastAsia"/>
          <w:sz w:val="24"/>
          <w:szCs w:val="24"/>
          <w:rtl/>
        </w:rPr>
        <w:t>באופן</w:t>
      </w:r>
      <w:r w:rsidRPr="00624C93">
        <w:rPr>
          <w:rFonts w:ascii="David" w:hAnsi="David"/>
          <w:sz w:val="24"/>
          <w:szCs w:val="24"/>
          <w:rtl/>
        </w:rPr>
        <w:t xml:space="preserve"> </w:t>
      </w:r>
      <w:r w:rsidRPr="00624C93">
        <w:rPr>
          <w:rFonts w:ascii="David" w:hAnsi="David" w:hint="eastAsia"/>
          <w:sz w:val="24"/>
          <w:szCs w:val="24"/>
          <w:rtl/>
        </w:rPr>
        <w:t>המזוהה</w:t>
      </w:r>
      <w:r w:rsidRPr="00624C93">
        <w:rPr>
          <w:rFonts w:ascii="David" w:hAnsi="David"/>
          <w:sz w:val="24"/>
          <w:szCs w:val="24"/>
          <w:rtl/>
        </w:rPr>
        <w:t xml:space="preserve"> </w:t>
      </w:r>
      <w:r w:rsidRPr="00624C93">
        <w:rPr>
          <w:rFonts w:ascii="David" w:hAnsi="David" w:hint="eastAsia"/>
          <w:sz w:val="24"/>
          <w:szCs w:val="24"/>
          <w:rtl/>
        </w:rPr>
        <w:t>עם</w:t>
      </w:r>
      <w:r w:rsidRPr="00624C93">
        <w:rPr>
          <w:rFonts w:ascii="David" w:hAnsi="David"/>
          <w:sz w:val="24"/>
          <w:szCs w:val="24"/>
          <w:rtl/>
        </w:rPr>
        <w:t xml:space="preserve"> </w:t>
      </w:r>
      <w:r w:rsidRPr="00624C93">
        <w:rPr>
          <w:rFonts w:ascii="David" w:hAnsi="David" w:hint="eastAsia"/>
          <w:sz w:val="24"/>
          <w:szCs w:val="24"/>
          <w:rtl/>
        </w:rPr>
        <w:t>צה</w:t>
      </w:r>
      <w:r w:rsidRPr="00624C93">
        <w:rPr>
          <w:rFonts w:ascii="David" w:hAnsi="David"/>
          <w:sz w:val="24"/>
          <w:szCs w:val="24"/>
          <w:rtl/>
        </w:rPr>
        <w:t xml:space="preserve">"ל, </w:t>
      </w:r>
      <w:r w:rsidRPr="00624C93">
        <w:rPr>
          <w:rFonts w:ascii="David" w:hAnsi="David" w:hint="eastAsia"/>
          <w:sz w:val="24"/>
          <w:szCs w:val="24"/>
          <w:rtl/>
        </w:rPr>
        <w:t>לרבות</w:t>
      </w:r>
      <w:r w:rsidRPr="00624C93">
        <w:rPr>
          <w:rFonts w:ascii="David" w:hAnsi="David"/>
          <w:sz w:val="24"/>
          <w:szCs w:val="24"/>
          <w:rtl/>
        </w:rPr>
        <w:t xml:space="preserve"> </w:t>
      </w:r>
      <w:r w:rsidRPr="00624C93">
        <w:rPr>
          <w:rFonts w:ascii="David" w:hAnsi="David" w:hint="eastAsia"/>
          <w:sz w:val="24"/>
          <w:szCs w:val="24"/>
          <w:rtl/>
        </w:rPr>
        <w:t>שמות</w:t>
      </w:r>
      <w:r w:rsidRPr="00624C93">
        <w:rPr>
          <w:rFonts w:ascii="David" w:hAnsi="David"/>
          <w:sz w:val="24"/>
          <w:szCs w:val="24"/>
          <w:rtl/>
        </w:rPr>
        <w:t xml:space="preserve"> </w:t>
      </w:r>
      <w:r w:rsidRPr="00624C93">
        <w:rPr>
          <w:rFonts w:ascii="David" w:hAnsi="David" w:hint="cs"/>
          <w:sz w:val="24"/>
          <w:szCs w:val="24"/>
          <w:rtl/>
        </w:rPr>
        <w:t>ה</w:t>
      </w:r>
      <w:r w:rsidRPr="00624C93">
        <w:rPr>
          <w:rFonts w:ascii="David" w:hAnsi="David" w:hint="eastAsia"/>
          <w:sz w:val="24"/>
          <w:szCs w:val="24"/>
          <w:rtl/>
        </w:rPr>
        <w:t>יחידות</w:t>
      </w:r>
      <w:r w:rsidRPr="00624C93">
        <w:rPr>
          <w:rFonts w:ascii="David" w:hAnsi="David"/>
          <w:sz w:val="24"/>
          <w:szCs w:val="24"/>
          <w:rtl/>
        </w:rPr>
        <w:t>.</w:t>
      </w:r>
    </w:p>
    <w:p w:rsidR="009A2DC8" w:rsidRPr="009A2DC8" w:rsidRDefault="009A2DC8" w:rsidP="0027420A">
      <w:pPr>
        <w:numPr>
          <w:ilvl w:val="1"/>
          <w:numId w:val="22"/>
        </w:numPr>
        <w:spacing w:line="360" w:lineRule="auto"/>
        <w:ind w:right="720"/>
        <w:jc w:val="both"/>
        <w:rPr>
          <w:szCs w:val="24"/>
        </w:rPr>
      </w:pPr>
      <w:r w:rsidRPr="00FF1D75">
        <w:rPr>
          <w:rFonts w:hint="cs"/>
          <w:szCs w:val="24"/>
          <w:rtl/>
        </w:rPr>
        <w:t>האריזה הפנימית והחיצונית חייבות באישור ע</w:t>
      </w:r>
      <w:r>
        <w:rPr>
          <w:rFonts w:hint="cs"/>
          <w:szCs w:val="24"/>
          <w:rtl/>
        </w:rPr>
        <w:t>נף טל"ם</w:t>
      </w:r>
      <w:r w:rsidRPr="00FF1D75">
        <w:rPr>
          <w:rFonts w:hint="cs"/>
          <w:szCs w:val="24"/>
          <w:rtl/>
        </w:rPr>
        <w:t>.</w:t>
      </w:r>
    </w:p>
    <w:p w:rsidR="00D12492" w:rsidRPr="00D12492" w:rsidRDefault="00020AEE" w:rsidP="0027420A">
      <w:pPr>
        <w:numPr>
          <w:ilvl w:val="1"/>
          <w:numId w:val="22"/>
        </w:numPr>
        <w:spacing w:line="360" w:lineRule="auto"/>
        <w:rPr>
          <w:rFonts w:ascii="David" w:hAnsi="David"/>
          <w:sz w:val="24"/>
          <w:szCs w:val="24"/>
          <w:u w:val="single"/>
        </w:rPr>
      </w:pPr>
      <w:r w:rsidRPr="00EA2759">
        <w:rPr>
          <w:rFonts w:ascii="David" w:hAnsi="David"/>
          <w:sz w:val="24"/>
          <w:szCs w:val="24"/>
          <w:u w:val="single"/>
          <w:rtl/>
        </w:rPr>
        <w:t>אריזה פנימית</w:t>
      </w:r>
      <w:r w:rsidR="00E80B7C" w:rsidRPr="00E80B7C">
        <w:rPr>
          <w:rFonts w:ascii="David" w:hAnsi="David" w:hint="cs"/>
          <w:sz w:val="24"/>
          <w:szCs w:val="24"/>
          <w:u w:val="single"/>
          <w:rtl/>
        </w:rPr>
        <w:t>-</w:t>
      </w:r>
      <w:r w:rsidR="00E80B7C" w:rsidRPr="00E80B7C">
        <w:rPr>
          <w:rFonts w:ascii="David" w:hAnsi="David" w:hint="cs"/>
          <w:sz w:val="24"/>
          <w:szCs w:val="24"/>
          <w:rtl/>
        </w:rPr>
        <w:t xml:space="preserve"> </w:t>
      </w:r>
    </w:p>
    <w:p w:rsidR="00D12492" w:rsidRDefault="00020AEE" w:rsidP="00D12492">
      <w:pPr>
        <w:numPr>
          <w:ilvl w:val="2"/>
          <w:numId w:val="22"/>
        </w:numPr>
        <w:spacing w:line="360" w:lineRule="auto"/>
        <w:rPr>
          <w:rFonts w:ascii="David" w:hAnsi="David"/>
          <w:sz w:val="24"/>
          <w:szCs w:val="24"/>
          <w:u w:val="single"/>
        </w:rPr>
      </w:pPr>
      <w:r w:rsidRPr="00E80B7C">
        <w:rPr>
          <w:rFonts w:ascii="David" w:hAnsi="David" w:hint="eastAsia"/>
          <w:sz w:val="24"/>
          <w:szCs w:val="24"/>
          <w:rtl/>
        </w:rPr>
        <w:t>אריזת</w:t>
      </w:r>
      <w:r w:rsidRPr="00E80B7C">
        <w:rPr>
          <w:rFonts w:ascii="David" w:hAnsi="David"/>
          <w:sz w:val="24"/>
          <w:szCs w:val="24"/>
          <w:rtl/>
        </w:rPr>
        <w:t xml:space="preserve"> </w:t>
      </w:r>
      <w:r w:rsidR="00A1054A" w:rsidRPr="00E80B7C">
        <w:rPr>
          <w:rFonts w:ascii="David" w:hAnsi="David" w:hint="cs"/>
          <w:sz w:val="24"/>
          <w:szCs w:val="24"/>
          <w:rtl/>
        </w:rPr>
        <w:t>המוצרים</w:t>
      </w:r>
      <w:r w:rsidRPr="00E80B7C">
        <w:rPr>
          <w:rFonts w:ascii="David" w:hAnsi="David"/>
          <w:sz w:val="24"/>
          <w:szCs w:val="24"/>
          <w:rtl/>
        </w:rPr>
        <w:t xml:space="preserve"> </w:t>
      </w:r>
      <w:r w:rsidRPr="00E80B7C">
        <w:rPr>
          <w:rFonts w:ascii="David" w:hAnsi="David" w:hint="eastAsia"/>
          <w:sz w:val="24"/>
          <w:szCs w:val="24"/>
          <w:rtl/>
        </w:rPr>
        <w:t>תהיה</w:t>
      </w:r>
      <w:r w:rsidRPr="00E80B7C">
        <w:rPr>
          <w:rFonts w:ascii="David" w:hAnsi="David"/>
          <w:sz w:val="24"/>
          <w:szCs w:val="24"/>
          <w:rtl/>
        </w:rPr>
        <w:t xml:space="preserve"> "אריזה </w:t>
      </w:r>
      <w:r w:rsidRPr="00E80B7C">
        <w:rPr>
          <w:rFonts w:ascii="David" w:hAnsi="David" w:hint="eastAsia"/>
          <w:sz w:val="24"/>
          <w:szCs w:val="24"/>
          <w:rtl/>
        </w:rPr>
        <w:t>סגורה</w:t>
      </w:r>
      <w:r w:rsidRPr="00E80B7C">
        <w:rPr>
          <w:rFonts w:ascii="David" w:hAnsi="David"/>
          <w:sz w:val="24"/>
          <w:szCs w:val="24"/>
          <w:rtl/>
        </w:rPr>
        <w:t xml:space="preserve">" (סגירה </w:t>
      </w:r>
      <w:r w:rsidRPr="00E80B7C">
        <w:rPr>
          <w:rFonts w:ascii="David" w:hAnsi="David" w:hint="eastAsia"/>
          <w:sz w:val="24"/>
          <w:szCs w:val="24"/>
          <w:rtl/>
        </w:rPr>
        <w:t>שפתיחתה</w:t>
      </w:r>
      <w:r w:rsidRPr="00E80B7C">
        <w:rPr>
          <w:rFonts w:ascii="David" w:hAnsi="David"/>
          <w:sz w:val="24"/>
          <w:szCs w:val="24"/>
          <w:rtl/>
        </w:rPr>
        <w:t xml:space="preserve"> </w:t>
      </w:r>
      <w:r w:rsidRPr="00E80B7C">
        <w:rPr>
          <w:rFonts w:ascii="David" w:hAnsi="David" w:hint="eastAsia"/>
          <w:sz w:val="24"/>
          <w:szCs w:val="24"/>
          <w:rtl/>
        </w:rPr>
        <w:t>ניכרת</w:t>
      </w:r>
      <w:r w:rsidRPr="00E80B7C">
        <w:rPr>
          <w:rFonts w:ascii="David" w:hAnsi="David"/>
          <w:sz w:val="24"/>
          <w:szCs w:val="24"/>
          <w:rtl/>
        </w:rPr>
        <w:t xml:space="preserve">) </w:t>
      </w:r>
      <w:r w:rsidRPr="00E80B7C">
        <w:rPr>
          <w:rFonts w:ascii="David" w:hAnsi="David" w:hint="eastAsia"/>
          <w:sz w:val="24"/>
          <w:szCs w:val="24"/>
          <w:rtl/>
        </w:rPr>
        <w:t>כפי</w:t>
      </w:r>
      <w:r w:rsidRPr="00E80B7C">
        <w:rPr>
          <w:rFonts w:ascii="David" w:hAnsi="David"/>
          <w:sz w:val="24"/>
          <w:szCs w:val="24"/>
          <w:rtl/>
        </w:rPr>
        <w:t xml:space="preserve"> </w:t>
      </w:r>
      <w:r w:rsidRPr="00E80B7C">
        <w:rPr>
          <w:rFonts w:ascii="David" w:hAnsi="David" w:hint="eastAsia"/>
          <w:sz w:val="24"/>
          <w:szCs w:val="24"/>
          <w:rtl/>
        </w:rPr>
        <w:t>שזו</w:t>
      </w:r>
      <w:r w:rsidRPr="00E80B7C">
        <w:rPr>
          <w:rFonts w:ascii="David" w:hAnsi="David"/>
          <w:sz w:val="24"/>
          <w:szCs w:val="24"/>
          <w:rtl/>
        </w:rPr>
        <w:t xml:space="preserve"> </w:t>
      </w:r>
      <w:r w:rsidRPr="00E80B7C">
        <w:rPr>
          <w:rFonts w:ascii="David" w:hAnsi="David" w:hint="eastAsia"/>
          <w:sz w:val="24"/>
          <w:szCs w:val="24"/>
          <w:rtl/>
        </w:rPr>
        <w:t>מוגדרת</w:t>
      </w:r>
      <w:r w:rsidRPr="00E80B7C">
        <w:rPr>
          <w:rFonts w:ascii="David" w:hAnsi="David"/>
          <w:sz w:val="24"/>
          <w:szCs w:val="24"/>
          <w:rtl/>
        </w:rPr>
        <w:t xml:space="preserve"> </w:t>
      </w:r>
      <w:r w:rsidRPr="00E80B7C">
        <w:rPr>
          <w:rFonts w:ascii="David" w:hAnsi="David" w:hint="eastAsia"/>
          <w:sz w:val="24"/>
          <w:szCs w:val="24"/>
          <w:rtl/>
        </w:rPr>
        <w:t>בתקנות</w:t>
      </w:r>
      <w:r w:rsidRPr="00E80B7C">
        <w:rPr>
          <w:rFonts w:ascii="David" w:hAnsi="David"/>
          <w:sz w:val="24"/>
          <w:szCs w:val="24"/>
          <w:rtl/>
        </w:rPr>
        <w:t xml:space="preserve"> </w:t>
      </w:r>
      <w:r w:rsidRPr="00E80B7C">
        <w:rPr>
          <w:rFonts w:ascii="David" w:hAnsi="David" w:hint="eastAsia"/>
          <w:sz w:val="24"/>
          <w:szCs w:val="24"/>
          <w:rtl/>
        </w:rPr>
        <w:t>בריאות</w:t>
      </w:r>
      <w:r w:rsidRPr="00E80B7C">
        <w:rPr>
          <w:rFonts w:ascii="David" w:hAnsi="David"/>
          <w:sz w:val="24"/>
          <w:szCs w:val="24"/>
          <w:rtl/>
        </w:rPr>
        <w:t xml:space="preserve"> </w:t>
      </w:r>
      <w:r w:rsidRPr="00E80B7C">
        <w:rPr>
          <w:rFonts w:ascii="David" w:hAnsi="David" w:hint="eastAsia"/>
          <w:sz w:val="24"/>
          <w:szCs w:val="24"/>
          <w:rtl/>
        </w:rPr>
        <w:t>הציבור</w:t>
      </w:r>
      <w:r w:rsidRPr="00E80B7C">
        <w:rPr>
          <w:rFonts w:ascii="David" w:hAnsi="David"/>
          <w:sz w:val="24"/>
          <w:szCs w:val="24"/>
          <w:rtl/>
        </w:rPr>
        <w:t xml:space="preserve"> (מזון) (סגירה </w:t>
      </w:r>
      <w:r w:rsidRPr="00E80B7C">
        <w:rPr>
          <w:rFonts w:ascii="David" w:hAnsi="David" w:hint="eastAsia"/>
          <w:sz w:val="24"/>
          <w:szCs w:val="24"/>
          <w:rtl/>
        </w:rPr>
        <w:t>של</w:t>
      </w:r>
      <w:r w:rsidRPr="00E80B7C">
        <w:rPr>
          <w:rFonts w:ascii="David" w:hAnsi="David"/>
          <w:sz w:val="24"/>
          <w:szCs w:val="24"/>
          <w:rtl/>
        </w:rPr>
        <w:t xml:space="preserve"> </w:t>
      </w:r>
      <w:r w:rsidRPr="00E80B7C">
        <w:rPr>
          <w:rFonts w:ascii="David" w:hAnsi="David" w:hint="eastAsia"/>
          <w:sz w:val="24"/>
          <w:szCs w:val="24"/>
          <w:rtl/>
        </w:rPr>
        <w:t>אריזות</w:t>
      </w:r>
      <w:r w:rsidRPr="00E80B7C">
        <w:rPr>
          <w:rFonts w:ascii="David" w:hAnsi="David"/>
          <w:sz w:val="24"/>
          <w:szCs w:val="24"/>
          <w:rtl/>
        </w:rPr>
        <w:t xml:space="preserve"> </w:t>
      </w:r>
      <w:r w:rsidRPr="00E80B7C">
        <w:rPr>
          <w:rFonts w:ascii="David" w:hAnsi="David" w:hint="eastAsia"/>
          <w:sz w:val="24"/>
          <w:szCs w:val="24"/>
          <w:rtl/>
        </w:rPr>
        <w:t>מזון</w:t>
      </w:r>
      <w:r w:rsidRPr="00E80B7C">
        <w:rPr>
          <w:rFonts w:ascii="David" w:hAnsi="David"/>
          <w:sz w:val="24"/>
          <w:szCs w:val="24"/>
          <w:rtl/>
        </w:rPr>
        <w:t xml:space="preserve">), </w:t>
      </w:r>
      <w:r w:rsidRPr="00E80B7C">
        <w:rPr>
          <w:rFonts w:ascii="David" w:hAnsi="David" w:hint="eastAsia"/>
          <w:sz w:val="24"/>
          <w:szCs w:val="24"/>
          <w:rtl/>
        </w:rPr>
        <w:t>התשנ</w:t>
      </w:r>
      <w:r w:rsidRPr="00E80B7C">
        <w:rPr>
          <w:rFonts w:ascii="David" w:hAnsi="David"/>
          <w:sz w:val="24"/>
          <w:szCs w:val="24"/>
          <w:rtl/>
        </w:rPr>
        <w:t>"ג 1992.</w:t>
      </w:r>
    </w:p>
    <w:p w:rsidR="00D12492" w:rsidRPr="00D12492" w:rsidRDefault="00D12492" w:rsidP="00D12492">
      <w:pPr>
        <w:numPr>
          <w:ilvl w:val="2"/>
          <w:numId w:val="22"/>
        </w:numPr>
        <w:spacing w:line="360" w:lineRule="auto"/>
        <w:rPr>
          <w:rFonts w:ascii="David" w:hAnsi="David"/>
          <w:sz w:val="24"/>
          <w:szCs w:val="24"/>
          <w:u w:val="single"/>
        </w:rPr>
      </w:pPr>
      <w:r w:rsidRPr="00D12492">
        <w:rPr>
          <w:rFonts w:ascii="David" w:hAnsi="David"/>
          <w:sz w:val="20"/>
          <w:szCs w:val="24"/>
          <w:rtl/>
        </w:rPr>
        <w:t xml:space="preserve">אריזה חד פעמית </w:t>
      </w:r>
      <w:r w:rsidRPr="00D12492">
        <w:rPr>
          <w:rFonts w:ascii="David" w:hAnsi="David"/>
          <w:sz w:val="18"/>
          <w:szCs w:val="24"/>
          <w:rtl/>
        </w:rPr>
        <w:t>שתגן על המוצרים מפני פגיעה בצורתם</w:t>
      </w:r>
      <w:r>
        <w:rPr>
          <w:rFonts w:ascii="David" w:hAnsi="David" w:hint="cs"/>
          <w:sz w:val="18"/>
          <w:szCs w:val="24"/>
          <w:rtl/>
        </w:rPr>
        <w:t>, איכותם</w:t>
      </w:r>
      <w:r w:rsidRPr="00D12492">
        <w:rPr>
          <w:rFonts w:ascii="David" w:hAnsi="David"/>
          <w:sz w:val="18"/>
          <w:szCs w:val="24"/>
          <w:rtl/>
        </w:rPr>
        <w:t xml:space="preserve"> וטריותם</w:t>
      </w:r>
      <w:r w:rsidRPr="00D12492">
        <w:rPr>
          <w:rFonts w:ascii="David" w:hAnsi="David" w:hint="cs"/>
          <w:sz w:val="18"/>
          <w:szCs w:val="24"/>
          <w:rtl/>
        </w:rPr>
        <w:t xml:space="preserve"> לפי דרישת הגוף הדורש</w:t>
      </w:r>
      <w:r w:rsidRPr="00D12492">
        <w:rPr>
          <w:rFonts w:ascii="David" w:hAnsi="David" w:hint="cs"/>
          <w:sz w:val="20"/>
          <w:rtl/>
        </w:rPr>
        <w:t xml:space="preserve">. </w:t>
      </w:r>
    </w:p>
    <w:p w:rsidR="00020AEE" w:rsidRPr="00B42CB6" w:rsidRDefault="00020AEE" w:rsidP="0027420A">
      <w:pPr>
        <w:numPr>
          <w:ilvl w:val="1"/>
          <w:numId w:val="22"/>
        </w:numPr>
        <w:spacing w:line="360" w:lineRule="auto"/>
        <w:rPr>
          <w:rFonts w:ascii="David" w:hAnsi="David"/>
          <w:sz w:val="24"/>
          <w:szCs w:val="24"/>
          <w:u w:val="single"/>
        </w:rPr>
      </w:pPr>
      <w:r w:rsidRPr="00B42CB6">
        <w:rPr>
          <w:rFonts w:ascii="David" w:hAnsi="David"/>
          <w:sz w:val="24"/>
          <w:szCs w:val="24"/>
          <w:u w:val="single"/>
          <w:rtl/>
        </w:rPr>
        <w:t>אריזה חיצונית</w:t>
      </w:r>
    </w:p>
    <w:p w:rsidR="00020AEE" w:rsidRPr="00B42CB6" w:rsidRDefault="00020AEE" w:rsidP="0027420A">
      <w:pPr>
        <w:numPr>
          <w:ilvl w:val="2"/>
          <w:numId w:val="22"/>
        </w:numPr>
        <w:spacing w:line="360" w:lineRule="auto"/>
        <w:rPr>
          <w:rFonts w:ascii="David" w:hAnsi="David"/>
          <w:sz w:val="24"/>
          <w:szCs w:val="24"/>
        </w:rPr>
      </w:pPr>
      <w:r w:rsidRPr="00B42CB6">
        <w:rPr>
          <w:rFonts w:ascii="David" w:hAnsi="David"/>
          <w:sz w:val="24"/>
          <w:szCs w:val="24"/>
          <w:rtl/>
        </w:rPr>
        <w:t xml:space="preserve">קופסת קרטון גלי חדשה </w:t>
      </w:r>
      <w:r w:rsidRPr="00B42CB6">
        <w:rPr>
          <w:rFonts w:ascii="David" w:hAnsi="David" w:hint="eastAsia"/>
          <w:sz w:val="24"/>
          <w:szCs w:val="24"/>
          <w:rtl/>
        </w:rPr>
        <w:t>בחוזק</w:t>
      </w:r>
      <w:r w:rsidRPr="00B42CB6">
        <w:rPr>
          <w:rFonts w:ascii="David" w:hAnsi="David"/>
          <w:sz w:val="24"/>
          <w:szCs w:val="24"/>
          <w:rtl/>
        </w:rPr>
        <w:t xml:space="preserve"> מתאים, שתגן על </w:t>
      </w:r>
      <w:r w:rsidR="00B42CB6" w:rsidRPr="00B42CB6">
        <w:rPr>
          <w:rFonts w:ascii="David" w:hAnsi="David" w:hint="cs"/>
          <w:sz w:val="24"/>
          <w:szCs w:val="24"/>
          <w:rtl/>
        </w:rPr>
        <w:t>המוצרים</w:t>
      </w:r>
      <w:r w:rsidRPr="00B42CB6">
        <w:rPr>
          <w:rFonts w:ascii="David" w:hAnsi="David"/>
          <w:sz w:val="24"/>
          <w:szCs w:val="24"/>
          <w:rtl/>
        </w:rPr>
        <w:t xml:space="preserve"> מפני מעיכה. </w:t>
      </w:r>
    </w:p>
    <w:p w:rsidR="00D12492" w:rsidRDefault="00020AEE" w:rsidP="00D12492">
      <w:pPr>
        <w:numPr>
          <w:ilvl w:val="2"/>
          <w:numId w:val="22"/>
        </w:numPr>
        <w:spacing w:line="360" w:lineRule="auto"/>
        <w:rPr>
          <w:rFonts w:ascii="David" w:hAnsi="David"/>
          <w:sz w:val="24"/>
          <w:szCs w:val="24"/>
        </w:rPr>
      </w:pPr>
      <w:r w:rsidRPr="00B42CB6">
        <w:rPr>
          <w:rFonts w:ascii="David" w:hAnsi="David" w:hint="eastAsia"/>
          <w:sz w:val="24"/>
          <w:szCs w:val="24"/>
          <w:rtl/>
        </w:rPr>
        <w:t>הקופסה</w:t>
      </w:r>
      <w:r w:rsidRPr="00B42CB6">
        <w:rPr>
          <w:rFonts w:ascii="David" w:hAnsi="David"/>
          <w:sz w:val="24"/>
          <w:szCs w:val="24"/>
          <w:rtl/>
        </w:rPr>
        <w:t xml:space="preserve"> </w:t>
      </w:r>
      <w:r w:rsidRPr="00B42CB6">
        <w:rPr>
          <w:rFonts w:ascii="David" w:hAnsi="David" w:hint="eastAsia"/>
          <w:sz w:val="24"/>
          <w:szCs w:val="24"/>
          <w:rtl/>
        </w:rPr>
        <w:t>תהיה</w:t>
      </w:r>
      <w:r w:rsidRPr="00B42CB6">
        <w:rPr>
          <w:rFonts w:ascii="David" w:hAnsi="David"/>
          <w:sz w:val="24"/>
          <w:szCs w:val="24"/>
          <w:rtl/>
        </w:rPr>
        <w:t xml:space="preserve"> </w:t>
      </w:r>
      <w:r w:rsidRPr="00B42CB6">
        <w:rPr>
          <w:rFonts w:ascii="David" w:hAnsi="David" w:hint="eastAsia"/>
          <w:sz w:val="24"/>
          <w:szCs w:val="24"/>
          <w:rtl/>
        </w:rPr>
        <w:t>עמידה</w:t>
      </w:r>
      <w:r w:rsidRPr="00B42CB6">
        <w:rPr>
          <w:rFonts w:ascii="David" w:hAnsi="David"/>
          <w:sz w:val="24"/>
          <w:szCs w:val="24"/>
          <w:rtl/>
        </w:rPr>
        <w:t xml:space="preserve"> </w:t>
      </w:r>
      <w:r w:rsidRPr="00B42CB6">
        <w:rPr>
          <w:rFonts w:ascii="David" w:hAnsi="David" w:hint="eastAsia"/>
          <w:sz w:val="24"/>
          <w:szCs w:val="24"/>
          <w:rtl/>
        </w:rPr>
        <w:t>גם</w:t>
      </w:r>
      <w:r w:rsidRPr="00B42CB6">
        <w:rPr>
          <w:rFonts w:ascii="David" w:hAnsi="David"/>
          <w:sz w:val="24"/>
          <w:szCs w:val="24"/>
          <w:rtl/>
        </w:rPr>
        <w:t xml:space="preserve"> </w:t>
      </w:r>
      <w:r w:rsidRPr="00B42CB6">
        <w:rPr>
          <w:rFonts w:ascii="David" w:hAnsi="David" w:hint="eastAsia"/>
          <w:sz w:val="24"/>
          <w:szCs w:val="24"/>
          <w:rtl/>
        </w:rPr>
        <w:t>בתנאי</w:t>
      </w:r>
      <w:r w:rsidRPr="00B42CB6">
        <w:rPr>
          <w:rFonts w:ascii="David" w:hAnsi="David"/>
          <w:sz w:val="24"/>
          <w:szCs w:val="24"/>
          <w:rtl/>
        </w:rPr>
        <w:t xml:space="preserve"> </w:t>
      </w:r>
      <w:r w:rsidRPr="00B42CB6">
        <w:rPr>
          <w:rFonts w:ascii="David" w:hAnsi="David" w:hint="eastAsia"/>
          <w:sz w:val="24"/>
          <w:szCs w:val="24"/>
          <w:rtl/>
        </w:rPr>
        <w:t>קירור</w:t>
      </w:r>
      <w:r w:rsidRPr="00B42CB6">
        <w:rPr>
          <w:rFonts w:ascii="David" w:hAnsi="David"/>
          <w:sz w:val="24"/>
          <w:szCs w:val="24"/>
          <w:rtl/>
        </w:rPr>
        <w:t>/הקפאה.</w:t>
      </w:r>
    </w:p>
    <w:p w:rsidR="00D12492" w:rsidRPr="00D12492" w:rsidRDefault="00D12492" w:rsidP="00D12492">
      <w:pPr>
        <w:numPr>
          <w:ilvl w:val="2"/>
          <w:numId w:val="22"/>
        </w:numPr>
        <w:spacing w:line="360" w:lineRule="auto"/>
        <w:rPr>
          <w:rFonts w:ascii="David" w:hAnsi="David"/>
          <w:sz w:val="24"/>
          <w:szCs w:val="24"/>
        </w:rPr>
      </w:pPr>
      <w:r w:rsidRPr="00D12492">
        <w:rPr>
          <w:rFonts w:ascii="David" w:hAnsi="David"/>
          <w:sz w:val="20"/>
          <w:szCs w:val="24"/>
          <w:rtl/>
        </w:rPr>
        <w:t>גודל האריזה החיצונית יהיה מותאם לתכולתה, באופן שיאפשר הובלת המוצרים ללא תזוזתם בתוך האריזה.</w:t>
      </w:r>
    </w:p>
    <w:p w:rsidR="00020AEE" w:rsidRDefault="00020AEE" w:rsidP="0027420A">
      <w:pPr>
        <w:numPr>
          <w:ilvl w:val="2"/>
          <w:numId w:val="22"/>
        </w:numPr>
        <w:spacing w:line="360" w:lineRule="auto"/>
        <w:rPr>
          <w:rFonts w:ascii="David" w:hAnsi="David"/>
          <w:sz w:val="24"/>
          <w:szCs w:val="24"/>
        </w:rPr>
      </w:pPr>
      <w:r w:rsidRPr="00B42CB6">
        <w:rPr>
          <w:rFonts w:ascii="David" w:hAnsi="David" w:hint="eastAsia"/>
          <w:sz w:val="24"/>
          <w:szCs w:val="24"/>
          <w:rtl/>
        </w:rPr>
        <w:t>במקרים</w:t>
      </w:r>
      <w:r w:rsidRPr="00B42CB6">
        <w:rPr>
          <w:rFonts w:ascii="David" w:hAnsi="David"/>
          <w:sz w:val="24"/>
          <w:szCs w:val="24"/>
          <w:rtl/>
        </w:rPr>
        <w:t xml:space="preserve"> מסוימים, על פי בקשת הגוף המזמין, </w:t>
      </w:r>
      <w:r w:rsidRPr="00B42CB6">
        <w:rPr>
          <w:rFonts w:ascii="David" w:hAnsi="David" w:hint="eastAsia"/>
          <w:sz w:val="24"/>
          <w:szCs w:val="24"/>
          <w:rtl/>
        </w:rPr>
        <w:t>תידרש</w:t>
      </w:r>
      <w:r w:rsidRPr="00B42CB6">
        <w:rPr>
          <w:rFonts w:ascii="David" w:hAnsi="David"/>
          <w:sz w:val="24"/>
          <w:szCs w:val="24"/>
          <w:rtl/>
        </w:rPr>
        <w:t xml:space="preserve"> </w:t>
      </w:r>
      <w:r w:rsidRPr="00B42CB6">
        <w:rPr>
          <w:rFonts w:ascii="David" w:hAnsi="David" w:hint="eastAsia"/>
          <w:sz w:val="24"/>
          <w:szCs w:val="24"/>
          <w:rtl/>
        </w:rPr>
        <w:t>אריזה</w:t>
      </w:r>
      <w:r w:rsidRPr="00B42CB6">
        <w:rPr>
          <w:rFonts w:ascii="David" w:hAnsi="David"/>
          <w:sz w:val="24"/>
          <w:szCs w:val="24"/>
          <w:rtl/>
        </w:rPr>
        <w:t xml:space="preserve"> </w:t>
      </w:r>
      <w:r w:rsidRPr="00B42CB6">
        <w:rPr>
          <w:rFonts w:ascii="David" w:hAnsi="David" w:hint="eastAsia"/>
          <w:sz w:val="24"/>
          <w:szCs w:val="24"/>
          <w:rtl/>
        </w:rPr>
        <w:t>בקרטון</w:t>
      </w:r>
      <w:r w:rsidRPr="00B42CB6">
        <w:rPr>
          <w:rFonts w:ascii="David" w:hAnsi="David"/>
          <w:sz w:val="24"/>
          <w:szCs w:val="24"/>
          <w:rtl/>
        </w:rPr>
        <w:t xml:space="preserve"> </w:t>
      </w:r>
      <w:r w:rsidRPr="00B42CB6">
        <w:rPr>
          <w:rFonts w:ascii="David" w:hAnsi="David" w:hint="eastAsia"/>
          <w:sz w:val="24"/>
          <w:szCs w:val="24"/>
          <w:rtl/>
        </w:rPr>
        <w:t>מבודד</w:t>
      </w:r>
      <w:r w:rsidRPr="00B42CB6">
        <w:rPr>
          <w:rFonts w:ascii="David" w:hAnsi="David"/>
          <w:sz w:val="24"/>
          <w:szCs w:val="24"/>
          <w:rtl/>
        </w:rPr>
        <w:t>.</w:t>
      </w:r>
    </w:p>
    <w:p w:rsidR="00BF43E0" w:rsidRPr="00A77569" w:rsidRDefault="00BF43E0" w:rsidP="0027420A">
      <w:pPr>
        <w:numPr>
          <w:ilvl w:val="2"/>
          <w:numId w:val="22"/>
        </w:numPr>
        <w:spacing w:line="360" w:lineRule="auto"/>
        <w:rPr>
          <w:rFonts w:ascii="David" w:hAnsi="David"/>
          <w:sz w:val="20"/>
          <w:szCs w:val="24"/>
        </w:rPr>
      </w:pPr>
      <w:r w:rsidRPr="00A77569">
        <w:rPr>
          <w:rFonts w:ascii="David" w:hAnsi="David"/>
          <w:sz w:val="20"/>
          <w:szCs w:val="24"/>
          <w:rtl/>
        </w:rPr>
        <w:t xml:space="preserve">בתוך קרטון </w:t>
      </w:r>
      <w:r w:rsidRPr="00A77569">
        <w:rPr>
          <w:rFonts w:ascii="David" w:hAnsi="David" w:hint="cs"/>
          <w:sz w:val="20"/>
          <w:szCs w:val="24"/>
          <w:rtl/>
        </w:rPr>
        <w:t>של כריכים</w:t>
      </w:r>
      <w:r w:rsidR="00B63A6F">
        <w:rPr>
          <w:rFonts w:ascii="David" w:hAnsi="David" w:hint="cs"/>
          <w:sz w:val="20"/>
          <w:szCs w:val="24"/>
          <w:rtl/>
        </w:rPr>
        <w:t xml:space="preserve"> קרים</w:t>
      </w:r>
      <w:r w:rsidRPr="00A77569">
        <w:rPr>
          <w:rFonts w:ascii="David" w:hAnsi="David" w:hint="cs"/>
          <w:sz w:val="20"/>
          <w:szCs w:val="24"/>
          <w:rtl/>
        </w:rPr>
        <w:t xml:space="preserve"> ללוחם (עפ"י סעיף </w:t>
      </w:r>
      <w:r w:rsidRPr="00BF43E0">
        <w:rPr>
          <w:rFonts w:ascii="David" w:hAnsi="David"/>
          <w:sz w:val="24"/>
          <w:szCs w:val="32"/>
          <w:highlight w:val="magenta"/>
          <w:rtl/>
        </w:rPr>
        <w:fldChar w:fldCharType="begin"/>
      </w:r>
      <w:r w:rsidRPr="00BF43E0">
        <w:rPr>
          <w:rFonts w:ascii="David" w:hAnsi="David"/>
          <w:sz w:val="24"/>
          <w:szCs w:val="32"/>
          <w:highlight w:val="magenta"/>
          <w:rtl/>
        </w:rPr>
        <w:instrText xml:space="preserve"> </w:instrText>
      </w:r>
      <w:r w:rsidRPr="00BF43E0">
        <w:rPr>
          <w:rFonts w:ascii="David" w:hAnsi="David" w:hint="cs"/>
          <w:sz w:val="24"/>
          <w:szCs w:val="32"/>
          <w:highlight w:val="magenta"/>
        </w:rPr>
        <w:instrText>REF</w:instrText>
      </w:r>
      <w:r w:rsidRPr="00BF43E0">
        <w:rPr>
          <w:rFonts w:ascii="David" w:hAnsi="David" w:hint="cs"/>
          <w:sz w:val="24"/>
          <w:szCs w:val="32"/>
          <w:highlight w:val="magenta"/>
          <w:rtl/>
        </w:rPr>
        <w:instrText xml:space="preserve"> _</w:instrText>
      </w:r>
      <w:r w:rsidRPr="00BF43E0">
        <w:rPr>
          <w:rFonts w:ascii="David" w:hAnsi="David" w:hint="cs"/>
          <w:sz w:val="24"/>
          <w:szCs w:val="32"/>
          <w:highlight w:val="magenta"/>
        </w:rPr>
        <w:instrText>Ref204512693 \r \h</w:instrText>
      </w:r>
      <w:r w:rsidRPr="00BF43E0">
        <w:rPr>
          <w:rFonts w:ascii="David" w:hAnsi="David"/>
          <w:sz w:val="24"/>
          <w:szCs w:val="32"/>
          <w:highlight w:val="magenta"/>
          <w:rtl/>
        </w:rPr>
        <w:instrText xml:space="preserve">  \* </w:instrText>
      </w:r>
      <w:r w:rsidRPr="00BF43E0">
        <w:rPr>
          <w:rFonts w:ascii="David" w:hAnsi="David"/>
          <w:sz w:val="24"/>
          <w:szCs w:val="32"/>
          <w:highlight w:val="magenta"/>
        </w:rPr>
        <w:instrText>MERGEFORMAT</w:instrText>
      </w:r>
      <w:r w:rsidRPr="00BF43E0">
        <w:rPr>
          <w:rFonts w:ascii="David" w:hAnsi="David"/>
          <w:sz w:val="24"/>
          <w:szCs w:val="32"/>
          <w:highlight w:val="magenta"/>
          <w:rtl/>
        </w:rPr>
        <w:instrText xml:space="preserve"> </w:instrText>
      </w:r>
      <w:r w:rsidRPr="00BF43E0">
        <w:rPr>
          <w:rFonts w:ascii="David" w:hAnsi="David"/>
          <w:sz w:val="24"/>
          <w:szCs w:val="32"/>
          <w:highlight w:val="magenta"/>
          <w:rtl/>
        </w:rPr>
      </w:r>
      <w:r w:rsidRPr="00BF43E0">
        <w:rPr>
          <w:rFonts w:ascii="David" w:hAnsi="David"/>
          <w:sz w:val="24"/>
          <w:szCs w:val="32"/>
          <w:highlight w:val="magenta"/>
          <w:rtl/>
        </w:rPr>
        <w:fldChar w:fldCharType="separate"/>
      </w:r>
      <w:r w:rsidR="004C1C3C">
        <w:rPr>
          <w:rFonts w:ascii="David" w:hAnsi="David"/>
          <w:sz w:val="24"/>
          <w:szCs w:val="32"/>
          <w:highlight w:val="magenta"/>
          <w:cs/>
        </w:rPr>
        <w:t>‎</w:t>
      </w:r>
      <w:r w:rsidR="004C1C3C">
        <w:rPr>
          <w:rFonts w:ascii="David" w:hAnsi="David"/>
          <w:sz w:val="24"/>
          <w:szCs w:val="32"/>
          <w:highlight w:val="magenta"/>
        </w:rPr>
        <w:t>2.1.13</w:t>
      </w:r>
      <w:r w:rsidRPr="00BF43E0">
        <w:rPr>
          <w:rFonts w:ascii="David" w:hAnsi="David"/>
          <w:sz w:val="24"/>
          <w:szCs w:val="32"/>
          <w:highlight w:val="magenta"/>
          <w:rtl/>
        </w:rPr>
        <w:fldChar w:fldCharType="end"/>
      </w:r>
      <w:r w:rsidRPr="00BF43E0">
        <w:rPr>
          <w:rFonts w:ascii="David" w:hAnsi="David" w:hint="cs"/>
          <w:sz w:val="24"/>
          <w:szCs w:val="32"/>
          <w:highlight w:val="magenta"/>
          <w:rtl/>
        </w:rPr>
        <w:t xml:space="preserve"> </w:t>
      </w:r>
      <w:r w:rsidRPr="00A77569">
        <w:rPr>
          <w:rFonts w:ascii="David" w:hAnsi="David" w:hint="cs"/>
          <w:sz w:val="20"/>
          <w:szCs w:val="24"/>
          <w:rtl/>
        </w:rPr>
        <w:t xml:space="preserve">במפרט זה) </w:t>
      </w:r>
      <w:r w:rsidRPr="00A77569">
        <w:rPr>
          <w:rFonts w:ascii="David" w:hAnsi="David"/>
          <w:sz w:val="20"/>
          <w:szCs w:val="24"/>
          <w:rtl/>
        </w:rPr>
        <w:t>יוכנס קרחום ג'ל גמיש חד פעמי בין הכריכים לשמירה על קור</w:t>
      </w:r>
      <w:r w:rsidRPr="00A77569">
        <w:rPr>
          <w:rFonts w:ascii="David" w:hAnsi="David"/>
          <w:sz w:val="20"/>
          <w:szCs w:val="24"/>
        </w:rPr>
        <w:t>.</w:t>
      </w:r>
      <w:r w:rsidRPr="00A77569">
        <w:rPr>
          <w:rFonts w:ascii="David" w:hAnsi="David" w:hint="cs"/>
          <w:sz w:val="20"/>
          <w:szCs w:val="24"/>
          <w:rtl/>
        </w:rPr>
        <w:t xml:space="preserve"> </w:t>
      </w:r>
      <w:r w:rsidRPr="00A77569">
        <w:rPr>
          <w:rFonts w:ascii="David" w:hAnsi="David"/>
          <w:sz w:val="20"/>
          <w:szCs w:val="24"/>
          <w:rtl/>
        </w:rPr>
        <w:t>במועד האספקה בנקודות הקצה, טמפרטורת המוצרים לא תעלה על 4 מע"צ</w:t>
      </w:r>
      <w:r w:rsidRPr="00A77569">
        <w:rPr>
          <w:rFonts w:ascii="David" w:hAnsi="David" w:hint="cs"/>
          <w:sz w:val="20"/>
          <w:szCs w:val="24"/>
          <w:rtl/>
        </w:rPr>
        <w:t>.</w:t>
      </w:r>
    </w:p>
    <w:p w:rsidR="00020AEE" w:rsidRDefault="00020AEE" w:rsidP="0027420A">
      <w:pPr>
        <w:numPr>
          <w:ilvl w:val="1"/>
          <w:numId w:val="22"/>
        </w:numPr>
        <w:spacing w:line="360" w:lineRule="auto"/>
        <w:rPr>
          <w:rFonts w:ascii="David" w:hAnsi="David"/>
          <w:sz w:val="24"/>
          <w:szCs w:val="24"/>
        </w:rPr>
      </w:pPr>
      <w:r w:rsidRPr="00624C93">
        <w:rPr>
          <w:rFonts w:ascii="David" w:hAnsi="David" w:hint="eastAsia"/>
          <w:sz w:val="24"/>
          <w:szCs w:val="24"/>
          <w:rtl/>
        </w:rPr>
        <w:t>חל</w:t>
      </w:r>
      <w:r w:rsidRPr="00624C93">
        <w:rPr>
          <w:rFonts w:ascii="David" w:hAnsi="David"/>
          <w:sz w:val="24"/>
          <w:szCs w:val="24"/>
          <w:rtl/>
        </w:rPr>
        <w:t xml:space="preserve"> </w:t>
      </w:r>
      <w:r w:rsidRPr="00624C93">
        <w:rPr>
          <w:rFonts w:ascii="David" w:hAnsi="David" w:hint="eastAsia"/>
          <w:sz w:val="24"/>
          <w:szCs w:val="24"/>
          <w:rtl/>
        </w:rPr>
        <w:t>איסור</w:t>
      </w:r>
      <w:r>
        <w:rPr>
          <w:rFonts w:ascii="David" w:hAnsi="David" w:hint="cs"/>
          <w:sz w:val="24"/>
          <w:szCs w:val="24"/>
          <w:rtl/>
        </w:rPr>
        <w:t xml:space="preserve"> גורף</w:t>
      </w:r>
      <w:r w:rsidRPr="00624C93">
        <w:rPr>
          <w:rFonts w:ascii="David" w:hAnsi="David"/>
          <w:sz w:val="24"/>
          <w:szCs w:val="24"/>
          <w:rtl/>
        </w:rPr>
        <w:t xml:space="preserve"> </w:t>
      </w:r>
      <w:r w:rsidRPr="00624C93">
        <w:rPr>
          <w:rFonts w:ascii="David" w:hAnsi="David" w:hint="eastAsia"/>
          <w:sz w:val="24"/>
          <w:szCs w:val="24"/>
          <w:rtl/>
        </w:rPr>
        <w:t>לארוז</w:t>
      </w:r>
      <w:r w:rsidRPr="00624C93">
        <w:rPr>
          <w:rFonts w:ascii="David" w:hAnsi="David"/>
          <w:sz w:val="24"/>
          <w:szCs w:val="24"/>
          <w:rtl/>
        </w:rPr>
        <w:t xml:space="preserve"> </w:t>
      </w:r>
      <w:r w:rsidRPr="00624C93">
        <w:rPr>
          <w:rFonts w:ascii="David" w:hAnsi="David" w:hint="eastAsia"/>
          <w:sz w:val="24"/>
          <w:szCs w:val="24"/>
          <w:rtl/>
        </w:rPr>
        <w:t>בניילון</w:t>
      </w:r>
      <w:r w:rsidRPr="00624C93">
        <w:rPr>
          <w:rFonts w:ascii="David" w:hAnsi="David"/>
          <w:sz w:val="24"/>
          <w:szCs w:val="24"/>
          <w:rtl/>
        </w:rPr>
        <w:t xml:space="preserve"> </w:t>
      </w:r>
      <w:r w:rsidRPr="00624C93">
        <w:rPr>
          <w:rFonts w:ascii="David" w:hAnsi="David" w:hint="eastAsia"/>
          <w:sz w:val="24"/>
          <w:szCs w:val="24"/>
          <w:rtl/>
        </w:rPr>
        <w:t>נצמד</w:t>
      </w:r>
      <w:r>
        <w:rPr>
          <w:rFonts w:ascii="David" w:hAnsi="David" w:hint="cs"/>
          <w:sz w:val="24"/>
          <w:szCs w:val="24"/>
          <w:rtl/>
        </w:rPr>
        <w:t xml:space="preserve"> (עבור כלל </w:t>
      </w:r>
      <w:r w:rsidR="00AB3367">
        <w:rPr>
          <w:rFonts w:ascii="David" w:hAnsi="David" w:hint="cs"/>
          <w:sz w:val="24"/>
          <w:szCs w:val="24"/>
          <w:rtl/>
        </w:rPr>
        <w:t>המוצרים</w:t>
      </w:r>
      <w:r>
        <w:rPr>
          <w:rFonts w:ascii="David" w:hAnsi="David" w:hint="cs"/>
          <w:sz w:val="24"/>
          <w:szCs w:val="24"/>
          <w:rtl/>
        </w:rPr>
        <w:t>)</w:t>
      </w:r>
      <w:r w:rsidRPr="00624C93">
        <w:rPr>
          <w:rFonts w:ascii="David" w:hAnsi="David"/>
          <w:sz w:val="24"/>
          <w:szCs w:val="24"/>
          <w:rtl/>
        </w:rPr>
        <w:t>.</w:t>
      </w:r>
    </w:p>
    <w:p w:rsidR="00020AEE" w:rsidRDefault="00020AEE" w:rsidP="0027420A">
      <w:pPr>
        <w:numPr>
          <w:ilvl w:val="1"/>
          <w:numId w:val="22"/>
        </w:numPr>
        <w:spacing w:line="360" w:lineRule="auto"/>
        <w:rPr>
          <w:rFonts w:ascii="David" w:hAnsi="David"/>
          <w:sz w:val="24"/>
          <w:szCs w:val="24"/>
        </w:rPr>
      </w:pPr>
      <w:bookmarkStart w:id="59" w:name="_Hlk129625690"/>
      <w:r>
        <w:rPr>
          <w:rFonts w:ascii="David" w:hAnsi="David" w:hint="cs"/>
          <w:sz w:val="24"/>
          <w:szCs w:val="24"/>
          <w:rtl/>
        </w:rPr>
        <w:t xml:space="preserve">עבור כלל סוגי האריזה </w:t>
      </w:r>
      <w:r w:rsidR="00D022DB">
        <w:rPr>
          <w:rFonts w:ascii="David" w:hAnsi="David" w:hint="cs"/>
          <w:sz w:val="24"/>
          <w:szCs w:val="24"/>
          <w:rtl/>
        </w:rPr>
        <w:t>המפורטים במפרטים הטכניים</w:t>
      </w:r>
      <w:r>
        <w:rPr>
          <w:rFonts w:ascii="David" w:hAnsi="David" w:hint="cs"/>
          <w:sz w:val="24"/>
          <w:szCs w:val="24"/>
          <w:rtl/>
        </w:rPr>
        <w:t xml:space="preserve">, </w:t>
      </w:r>
      <w:r w:rsidRPr="00713A89">
        <w:rPr>
          <w:rFonts w:ascii="David" w:hAnsi="David" w:hint="cs"/>
          <w:b/>
          <w:bCs/>
          <w:sz w:val="24"/>
          <w:szCs w:val="24"/>
          <w:rtl/>
        </w:rPr>
        <w:t>ניתן להציע סוג אריזה שונה לאישור ענף טל"ם</w:t>
      </w:r>
      <w:r>
        <w:rPr>
          <w:rFonts w:ascii="David" w:hAnsi="David" w:hint="cs"/>
          <w:sz w:val="24"/>
          <w:szCs w:val="24"/>
          <w:rtl/>
        </w:rPr>
        <w:t xml:space="preserve">, כל עוד האריזה המוצעת תהיה </w:t>
      </w:r>
      <w:r w:rsidRPr="00713A89">
        <w:rPr>
          <w:rFonts w:ascii="David" w:hAnsi="David" w:hint="cs"/>
          <w:b/>
          <w:bCs/>
          <w:sz w:val="24"/>
          <w:szCs w:val="24"/>
          <w:rtl/>
        </w:rPr>
        <w:t>בעלת מאפיינים זהים לנדרש</w:t>
      </w:r>
      <w:r>
        <w:rPr>
          <w:rFonts w:ascii="David" w:hAnsi="David" w:hint="cs"/>
          <w:sz w:val="24"/>
          <w:szCs w:val="24"/>
          <w:rtl/>
        </w:rPr>
        <w:t xml:space="preserve"> לעיל (כגון קשיחות, סגירה </w:t>
      </w:r>
      <w:r w:rsidR="00D12492">
        <w:rPr>
          <w:rFonts w:ascii="David" w:hAnsi="David" w:hint="cs"/>
          <w:sz w:val="24"/>
          <w:szCs w:val="24"/>
          <w:rtl/>
        </w:rPr>
        <w:t xml:space="preserve">בעלת </w:t>
      </w:r>
      <w:r>
        <w:rPr>
          <w:rFonts w:ascii="David" w:hAnsi="David" w:hint="cs"/>
          <w:sz w:val="24"/>
          <w:szCs w:val="24"/>
          <w:rtl/>
        </w:rPr>
        <w:t>פתיחה ניכרת וכו').</w:t>
      </w:r>
    </w:p>
    <w:bookmarkEnd w:id="59"/>
    <w:p w:rsidR="00020AEE" w:rsidRPr="00624C93" w:rsidRDefault="00020AEE" w:rsidP="00020AEE">
      <w:pPr>
        <w:spacing w:line="360" w:lineRule="auto"/>
        <w:rPr>
          <w:rFonts w:ascii="David" w:hAnsi="David"/>
          <w:sz w:val="24"/>
          <w:szCs w:val="24"/>
          <w:highlight w:val="yellow"/>
          <w:u w:val="single"/>
        </w:rPr>
      </w:pPr>
    </w:p>
    <w:p w:rsidR="00ED49DE" w:rsidRDefault="00ED49DE" w:rsidP="00ED49DE">
      <w:pPr>
        <w:spacing w:line="360" w:lineRule="auto"/>
        <w:ind w:left="720" w:right="720"/>
        <w:jc w:val="both"/>
        <w:rPr>
          <w:rFonts w:ascii="David" w:hAnsi="David"/>
          <w:sz w:val="24"/>
          <w:szCs w:val="24"/>
          <w:u w:val="single"/>
        </w:rPr>
      </w:pPr>
    </w:p>
    <w:p w:rsidR="00547E95" w:rsidRDefault="00547E95">
      <w:pPr>
        <w:bidi w:val="0"/>
        <w:rPr>
          <w:rFonts w:ascii="David" w:hAnsi="David"/>
          <w:sz w:val="24"/>
          <w:szCs w:val="24"/>
          <w:u w:val="single"/>
        </w:rPr>
      </w:pPr>
      <w:r>
        <w:rPr>
          <w:rFonts w:ascii="David" w:hAnsi="David"/>
          <w:sz w:val="24"/>
          <w:szCs w:val="24"/>
          <w:u w:val="single"/>
          <w:rtl/>
        </w:rPr>
        <w:br w:type="page"/>
      </w:r>
    </w:p>
    <w:p w:rsidR="00020AEE" w:rsidRPr="00624C93" w:rsidRDefault="00020AEE" w:rsidP="0027420A">
      <w:pPr>
        <w:numPr>
          <w:ilvl w:val="0"/>
          <w:numId w:val="22"/>
        </w:numPr>
        <w:spacing w:line="360" w:lineRule="auto"/>
        <w:ind w:right="720"/>
        <w:jc w:val="both"/>
        <w:rPr>
          <w:rFonts w:ascii="David" w:hAnsi="David"/>
          <w:sz w:val="24"/>
          <w:szCs w:val="24"/>
          <w:u w:val="single"/>
        </w:rPr>
      </w:pPr>
      <w:r w:rsidRPr="00624C93">
        <w:rPr>
          <w:rFonts w:ascii="David" w:hAnsi="David" w:hint="eastAsia"/>
          <w:sz w:val="24"/>
          <w:szCs w:val="24"/>
          <w:u w:val="single"/>
          <w:rtl/>
        </w:rPr>
        <w:t>סימון</w:t>
      </w:r>
      <w:r w:rsidRPr="00624C93">
        <w:rPr>
          <w:rFonts w:ascii="David" w:hAnsi="David"/>
          <w:sz w:val="24"/>
          <w:szCs w:val="24"/>
          <w:u w:val="single"/>
          <w:rtl/>
        </w:rPr>
        <w:t xml:space="preserve"> </w:t>
      </w:r>
      <w:r w:rsidRPr="00624C93">
        <w:rPr>
          <w:rFonts w:ascii="David" w:hAnsi="David" w:hint="eastAsia"/>
          <w:sz w:val="24"/>
          <w:szCs w:val="24"/>
          <w:u w:val="single"/>
          <w:rtl/>
        </w:rPr>
        <w:t>האריזה</w:t>
      </w:r>
    </w:p>
    <w:p w:rsidR="00020AEE" w:rsidRDefault="00020AEE" w:rsidP="0027420A">
      <w:pPr>
        <w:numPr>
          <w:ilvl w:val="1"/>
          <w:numId w:val="22"/>
        </w:numPr>
        <w:spacing w:line="360" w:lineRule="auto"/>
        <w:rPr>
          <w:rFonts w:ascii="David" w:hAnsi="David"/>
          <w:sz w:val="24"/>
          <w:szCs w:val="24"/>
        </w:rPr>
      </w:pPr>
      <w:bookmarkStart w:id="60" w:name="_Hlk129625741"/>
      <w:r w:rsidRPr="00624C93">
        <w:rPr>
          <w:rFonts w:ascii="David" w:hAnsi="David" w:hint="eastAsia"/>
          <w:sz w:val="24"/>
          <w:szCs w:val="24"/>
          <w:rtl/>
        </w:rPr>
        <w:t>הסימון</w:t>
      </w:r>
      <w:r w:rsidRPr="00624C93">
        <w:rPr>
          <w:rFonts w:ascii="David" w:hAnsi="David"/>
          <w:sz w:val="24"/>
          <w:szCs w:val="24"/>
          <w:rtl/>
        </w:rPr>
        <w:t xml:space="preserve"> יהיה </w:t>
      </w:r>
      <w:r w:rsidRPr="00624C93">
        <w:rPr>
          <w:rFonts w:ascii="David" w:hAnsi="David" w:hint="eastAsia"/>
          <w:sz w:val="24"/>
          <w:szCs w:val="24"/>
          <w:rtl/>
        </w:rPr>
        <w:t>בהתאם</w:t>
      </w:r>
      <w:r w:rsidRPr="00624C93">
        <w:rPr>
          <w:rFonts w:ascii="David" w:hAnsi="David"/>
          <w:sz w:val="24"/>
          <w:szCs w:val="24"/>
          <w:rtl/>
        </w:rPr>
        <w:t xml:space="preserve"> </w:t>
      </w:r>
      <w:r w:rsidRPr="00624C93">
        <w:rPr>
          <w:rFonts w:ascii="David" w:hAnsi="David" w:hint="eastAsia"/>
          <w:sz w:val="24"/>
          <w:szCs w:val="24"/>
          <w:rtl/>
        </w:rPr>
        <w:t>לדרישות</w:t>
      </w:r>
      <w:r w:rsidRPr="00624C93">
        <w:rPr>
          <w:rFonts w:ascii="David" w:hAnsi="David"/>
          <w:sz w:val="24"/>
          <w:szCs w:val="24"/>
          <w:rtl/>
        </w:rPr>
        <w:t xml:space="preserve"> </w:t>
      </w:r>
      <w:r w:rsidRPr="00624C93">
        <w:rPr>
          <w:rFonts w:ascii="David" w:hAnsi="David" w:hint="eastAsia"/>
          <w:sz w:val="24"/>
          <w:szCs w:val="24"/>
          <w:rtl/>
        </w:rPr>
        <w:t>המופיעות</w:t>
      </w:r>
      <w:r w:rsidRPr="00624C93">
        <w:rPr>
          <w:rFonts w:ascii="David" w:hAnsi="David"/>
          <w:sz w:val="24"/>
          <w:szCs w:val="24"/>
          <w:rtl/>
        </w:rPr>
        <w:t xml:space="preserve"> </w:t>
      </w:r>
      <w:r w:rsidRPr="00624C93">
        <w:rPr>
          <w:rFonts w:ascii="David" w:hAnsi="David" w:hint="eastAsia"/>
          <w:sz w:val="24"/>
          <w:szCs w:val="24"/>
          <w:rtl/>
        </w:rPr>
        <w:t>בסעיפים</w:t>
      </w:r>
      <w:r w:rsidR="00D022DB">
        <w:rPr>
          <w:rFonts w:ascii="David" w:hAnsi="David" w:hint="cs"/>
          <w:sz w:val="24"/>
          <w:szCs w:val="24"/>
          <w:rtl/>
        </w:rPr>
        <w:t xml:space="preserve"> </w:t>
      </w:r>
      <w:r w:rsidR="00D022DB">
        <w:rPr>
          <w:rFonts w:ascii="David" w:hAnsi="David"/>
          <w:sz w:val="24"/>
          <w:szCs w:val="24"/>
          <w:rtl/>
        </w:rPr>
        <w:fldChar w:fldCharType="begin"/>
      </w:r>
      <w:r w:rsidR="00D022DB">
        <w:rPr>
          <w:rFonts w:ascii="David" w:hAnsi="David"/>
          <w:sz w:val="24"/>
          <w:szCs w:val="24"/>
          <w:rtl/>
        </w:rPr>
        <w:instrText xml:space="preserve"> </w:instrText>
      </w:r>
      <w:r w:rsidR="00D022DB">
        <w:rPr>
          <w:rFonts w:ascii="David" w:hAnsi="David" w:hint="cs"/>
          <w:sz w:val="24"/>
          <w:szCs w:val="24"/>
        </w:rPr>
        <w:instrText>REF</w:instrText>
      </w:r>
      <w:r w:rsidR="00D022DB">
        <w:rPr>
          <w:rFonts w:ascii="David" w:hAnsi="David" w:hint="cs"/>
          <w:sz w:val="24"/>
          <w:szCs w:val="24"/>
          <w:rtl/>
        </w:rPr>
        <w:instrText xml:space="preserve"> _</w:instrText>
      </w:r>
      <w:r w:rsidR="00D022DB">
        <w:rPr>
          <w:rFonts w:ascii="David" w:hAnsi="David" w:hint="cs"/>
          <w:sz w:val="24"/>
          <w:szCs w:val="24"/>
        </w:rPr>
        <w:instrText>Ref129364635 \r \h</w:instrText>
      </w:r>
      <w:r w:rsidR="00D022DB">
        <w:rPr>
          <w:rFonts w:ascii="David" w:hAnsi="David"/>
          <w:sz w:val="24"/>
          <w:szCs w:val="24"/>
          <w:rtl/>
        </w:rPr>
        <w:instrText xml:space="preserve"> </w:instrText>
      </w:r>
      <w:r w:rsidR="00D12492">
        <w:rPr>
          <w:rFonts w:ascii="David" w:hAnsi="David"/>
          <w:sz w:val="24"/>
          <w:szCs w:val="24"/>
          <w:rtl/>
        </w:rPr>
        <w:instrText xml:space="preserve"> \* </w:instrText>
      </w:r>
      <w:r w:rsidR="00D12492">
        <w:rPr>
          <w:rFonts w:ascii="David" w:hAnsi="David"/>
          <w:sz w:val="24"/>
          <w:szCs w:val="24"/>
        </w:rPr>
        <w:instrText>MERGEFORMAT</w:instrText>
      </w:r>
      <w:r w:rsidR="00D12492">
        <w:rPr>
          <w:rFonts w:ascii="David" w:hAnsi="David"/>
          <w:sz w:val="24"/>
          <w:szCs w:val="24"/>
          <w:rtl/>
        </w:rPr>
        <w:instrText xml:space="preserve"> </w:instrText>
      </w:r>
      <w:r w:rsidR="00D022DB">
        <w:rPr>
          <w:rFonts w:ascii="David" w:hAnsi="David"/>
          <w:sz w:val="24"/>
          <w:szCs w:val="24"/>
          <w:rtl/>
        </w:rPr>
      </w:r>
      <w:r w:rsidR="00D022DB">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6.3</w:t>
      </w:r>
      <w:r w:rsidR="00D022DB">
        <w:rPr>
          <w:rFonts w:ascii="David" w:hAnsi="David"/>
          <w:sz w:val="24"/>
          <w:szCs w:val="24"/>
          <w:rtl/>
        </w:rPr>
        <w:fldChar w:fldCharType="end"/>
      </w:r>
      <w:r w:rsidR="00D022DB">
        <w:rPr>
          <w:rFonts w:ascii="David" w:hAnsi="David" w:hint="cs"/>
          <w:sz w:val="24"/>
          <w:szCs w:val="24"/>
          <w:rtl/>
        </w:rPr>
        <w:t xml:space="preserve"> ו- </w:t>
      </w:r>
      <w:r w:rsidR="00D022DB">
        <w:rPr>
          <w:rFonts w:ascii="David" w:hAnsi="David"/>
          <w:sz w:val="24"/>
          <w:szCs w:val="24"/>
          <w:rtl/>
        </w:rPr>
        <w:fldChar w:fldCharType="begin"/>
      </w:r>
      <w:r w:rsidR="00D022DB">
        <w:rPr>
          <w:rFonts w:ascii="David" w:hAnsi="David"/>
          <w:sz w:val="24"/>
          <w:szCs w:val="24"/>
          <w:rtl/>
        </w:rPr>
        <w:instrText xml:space="preserve"> </w:instrText>
      </w:r>
      <w:r w:rsidR="00D022DB">
        <w:rPr>
          <w:rFonts w:ascii="David" w:hAnsi="David" w:hint="cs"/>
          <w:sz w:val="24"/>
          <w:szCs w:val="24"/>
        </w:rPr>
        <w:instrText>REF</w:instrText>
      </w:r>
      <w:r w:rsidR="00D022DB">
        <w:rPr>
          <w:rFonts w:ascii="David" w:hAnsi="David" w:hint="cs"/>
          <w:sz w:val="24"/>
          <w:szCs w:val="24"/>
          <w:rtl/>
        </w:rPr>
        <w:instrText xml:space="preserve"> _</w:instrText>
      </w:r>
      <w:r w:rsidR="00D022DB">
        <w:rPr>
          <w:rFonts w:ascii="David" w:hAnsi="David" w:hint="cs"/>
          <w:sz w:val="24"/>
          <w:szCs w:val="24"/>
        </w:rPr>
        <w:instrText>Ref129364871 \r \h</w:instrText>
      </w:r>
      <w:r w:rsidR="00D022DB">
        <w:rPr>
          <w:rFonts w:ascii="David" w:hAnsi="David"/>
          <w:sz w:val="24"/>
          <w:szCs w:val="24"/>
          <w:rtl/>
        </w:rPr>
        <w:instrText xml:space="preserve"> </w:instrText>
      </w:r>
      <w:r w:rsidR="00D12492">
        <w:rPr>
          <w:rFonts w:ascii="David" w:hAnsi="David"/>
          <w:sz w:val="24"/>
          <w:szCs w:val="24"/>
          <w:rtl/>
        </w:rPr>
        <w:instrText xml:space="preserve"> \* </w:instrText>
      </w:r>
      <w:r w:rsidR="00D12492">
        <w:rPr>
          <w:rFonts w:ascii="David" w:hAnsi="David"/>
          <w:sz w:val="24"/>
          <w:szCs w:val="24"/>
        </w:rPr>
        <w:instrText>MERGEFORMAT</w:instrText>
      </w:r>
      <w:r w:rsidR="00D12492">
        <w:rPr>
          <w:rFonts w:ascii="David" w:hAnsi="David"/>
          <w:sz w:val="24"/>
          <w:szCs w:val="24"/>
          <w:rtl/>
        </w:rPr>
        <w:instrText xml:space="preserve"> </w:instrText>
      </w:r>
      <w:r w:rsidR="00D022DB">
        <w:rPr>
          <w:rFonts w:ascii="David" w:hAnsi="David"/>
          <w:sz w:val="24"/>
          <w:szCs w:val="24"/>
          <w:rtl/>
        </w:rPr>
      </w:r>
      <w:r w:rsidR="00D022DB">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6.8</w:t>
      </w:r>
      <w:r w:rsidR="00D022DB">
        <w:rPr>
          <w:rFonts w:ascii="David" w:hAnsi="David"/>
          <w:sz w:val="24"/>
          <w:szCs w:val="24"/>
          <w:rtl/>
        </w:rPr>
        <w:fldChar w:fldCharType="end"/>
      </w:r>
      <w:r w:rsidR="00D022DB">
        <w:rPr>
          <w:rFonts w:ascii="David" w:hAnsi="David" w:hint="cs"/>
          <w:sz w:val="24"/>
          <w:szCs w:val="24"/>
          <w:rtl/>
        </w:rPr>
        <w:t xml:space="preserve"> בפרק זה</w:t>
      </w:r>
      <w:r w:rsidRPr="00624C93">
        <w:rPr>
          <w:rFonts w:ascii="David" w:hAnsi="David"/>
          <w:sz w:val="24"/>
          <w:szCs w:val="24"/>
          <w:rtl/>
        </w:rPr>
        <w:t>.</w:t>
      </w:r>
    </w:p>
    <w:p w:rsidR="00020AEE" w:rsidRPr="00624C93" w:rsidRDefault="00020AEE" w:rsidP="0027420A">
      <w:pPr>
        <w:numPr>
          <w:ilvl w:val="1"/>
          <w:numId w:val="22"/>
        </w:numPr>
        <w:spacing w:line="360" w:lineRule="auto"/>
        <w:rPr>
          <w:rFonts w:ascii="David" w:hAnsi="David"/>
          <w:sz w:val="24"/>
          <w:szCs w:val="24"/>
        </w:rPr>
      </w:pPr>
      <w:bookmarkStart w:id="61" w:name="_Hlk129625795"/>
      <w:bookmarkEnd w:id="60"/>
      <w:r>
        <w:rPr>
          <w:rFonts w:ascii="David" w:hAnsi="David" w:hint="cs"/>
          <w:sz w:val="24"/>
          <w:szCs w:val="24"/>
          <w:rtl/>
        </w:rPr>
        <w:t xml:space="preserve">אמצעי האריזה וסימון </w:t>
      </w:r>
      <w:r w:rsidR="00875FB9">
        <w:rPr>
          <w:rFonts w:ascii="David" w:hAnsi="David" w:hint="cs"/>
          <w:sz w:val="24"/>
          <w:szCs w:val="24"/>
          <w:rtl/>
        </w:rPr>
        <w:t>המוצרים</w:t>
      </w:r>
      <w:r>
        <w:rPr>
          <w:rFonts w:ascii="David" w:hAnsi="David" w:hint="cs"/>
          <w:sz w:val="24"/>
          <w:szCs w:val="24"/>
          <w:rtl/>
        </w:rPr>
        <w:t xml:space="preserve"> כולל אריזות חיצוניות הינם באחריותו הבלעדית של הספק.</w:t>
      </w:r>
    </w:p>
    <w:p w:rsidR="00020AEE" w:rsidRPr="00624C93" w:rsidRDefault="00020AEE" w:rsidP="0027420A">
      <w:pPr>
        <w:numPr>
          <w:ilvl w:val="1"/>
          <w:numId w:val="22"/>
        </w:numPr>
        <w:spacing w:line="360" w:lineRule="auto"/>
        <w:rPr>
          <w:rFonts w:ascii="David" w:hAnsi="David"/>
          <w:sz w:val="24"/>
          <w:szCs w:val="24"/>
        </w:rPr>
      </w:pPr>
      <w:bookmarkStart w:id="62" w:name="_Hlk129625823"/>
      <w:bookmarkEnd w:id="61"/>
      <w:r w:rsidRPr="00624C93">
        <w:rPr>
          <w:rFonts w:ascii="David" w:hAnsi="David" w:hint="eastAsia"/>
          <w:sz w:val="24"/>
          <w:szCs w:val="24"/>
          <w:rtl/>
        </w:rPr>
        <w:t>בנוסף</w:t>
      </w:r>
      <w:r w:rsidRPr="00624C93">
        <w:rPr>
          <w:rFonts w:ascii="David" w:hAnsi="David"/>
          <w:sz w:val="24"/>
          <w:szCs w:val="24"/>
          <w:rtl/>
        </w:rPr>
        <w:t xml:space="preserve"> </w:t>
      </w:r>
      <w:r w:rsidRPr="00624C93">
        <w:rPr>
          <w:rFonts w:ascii="David" w:hAnsi="David" w:hint="eastAsia"/>
          <w:sz w:val="24"/>
          <w:szCs w:val="24"/>
          <w:rtl/>
        </w:rPr>
        <w:t>יסומן</w:t>
      </w:r>
      <w:r w:rsidRPr="00624C93">
        <w:rPr>
          <w:rFonts w:ascii="David" w:hAnsi="David"/>
          <w:sz w:val="24"/>
          <w:szCs w:val="24"/>
          <w:rtl/>
        </w:rPr>
        <w:t xml:space="preserve"> </w:t>
      </w:r>
      <w:r w:rsidRPr="00624C93">
        <w:rPr>
          <w:rFonts w:ascii="David" w:hAnsi="David" w:hint="eastAsia"/>
          <w:sz w:val="24"/>
          <w:szCs w:val="24"/>
          <w:rtl/>
        </w:rPr>
        <w:t>הכיתוב</w:t>
      </w:r>
      <w:r w:rsidRPr="00624C93">
        <w:rPr>
          <w:rFonts w:ascii="David" w:hAnsi="David"/>
          <w:sz w:val="24"/>
          <w:szCs w:val="24"/>
          <w:rtl/>
        </w:rPr>
        <w:t xml:space="preserve">: </w:t>
      </w:r>
      <w:r w:rsidRPr="00EA2759">
        <w:rPr>
          <w:rFonts w:ascii="David" w:hAnsi="David"/>
          <w:b/>
          <w:bCs/>
          <w:sz w:val="24"/>
          <w:szCs w:val="24"/>
          <w:rtl/>
        </w:rPr>
        <w:t xml:space="preserve">"יש </w:t>
      </w:r>
      <w:r w:rsidRPr="00EA2759">
        <w:rPr>
          <w:rFonts w:ascii="David" w:hAnsi="David" w:hint="eastAsia"/>
          <w:b/>
          <w:bCs/>
          <w:sz w:val="24"/>
          <w:szCs w:val="24"/>
          <w:rtl/>
        </w:rPr>
        <w:t>לשמור</w:t>
      </w:r>
      <w:r w:rsidRPr="00EA2759">
        <w:rPr>
          <w:rFonts w:ascii="David" w:hAnsi="David"/>
          <w:b/>
          <w:bCs/>
          <w:sz w:val="24"/>
          <w:szCs w:val="24"/>
          <w:rtl/>
        </w:rPr>
        <w:t xml:space="preserve"> </w:t>
      </w:r>
      <w:r w:rsidRPr="00EA2759">
        <w:rPr>
          <w:rFonts w:ascii="David" w:hAnsi="David" w:hint="eastAsia"/>
          <w:b/>
          <w:bCs/>
          <w:sz w:val="24"/>
          <w:szCs w:val="24"/>
          <w:rtl/>
        </w:rPr>
        <w:t>בקירור</w:t>
      </w:r>
      <w:r w:rsidRPr="00EA2759">
        <w:rPr>
          <w:rFonts w:ascii="David" w:hAnsi="David"/>
          <w:b/>
          <w:bCs/>
          <w:sz w:val="24"/>
          <w:szCs w:val="24"/>
          <w:rtl/>
        </w:rPr>
        <w:t xml:space="preserve"> </w:t>
      </w:r>
      <w:r w:rsidRPr="00EA2759">
        <w:rPr>
          <w:rFonts w:ascii="David" w:hAnsi="David" w:hint="eastAsia"/>
          <w:b/>
          <w:bCs/>
          <w:sz w:val="24"/>
          <w:szCs w:val="24"/>
          <w:rtl/>
        </w:rPr>
        <w:t>עד</w:t>
      </w:r>
      <w:r w:rsidRPr="00EA2759">
        <w:rPr>
          <w:rFonts w:ascii="David" w:hAnsi="David"/>
          <w:b/>
          <w:bCs/>
          <w:sz w:val="24"/>
          <w:szCs w:val="24"/>
          <w:rtl/>
        </w:rPr>
        <w:t xml:space="preserve"> </w:t>
      </w:r>
      <w:r w:rsidRPr="00EA2759">
        <w:rPr>
          <w:rFonts w:ascii="David" w:hAnsi="David" w:hint="eastAsia"/>
          <w:b/>
          <w:bCs/>
          <w:sz w:val="24"/>
          <w:szCs w:val="24"/>
          <w:rtl/>
        </w:rPr>
        <w:t>לצריכה</w:t>
      </w:r>
      <w:r w:rsidRPr="00EA2759">
        <w:rPr>
          <w:rFonts w:ascii="David" w:hAnsi="David"/>
          <w:b/>
          <w:bCs/>
          <w:sz w:val="24"/>
          <w:szCs w:val="24"/>
          <w:rtl/>
        </w:rPr>
        <w:t>"</w:t>
      </w:r>
      <w:r w:rsidRPr="00EA2759">
        <w:rPr>
          <w:rFonts w:ascii="David" w:hAnsi="David"/>
          <w:sz w:val="24"/>
          <w:szCs w:val="24"/>
          <w:rtl/>
        </w:rPr>
        <w:t>.</w:t>
      </w:r>
    </w:p>
    <w:bookmarkEnd w:id="62"/>
    <w:p w:rsidR="00020AEE" w:rsidRPr="00A77569" w:rsidRDefault="00020AEE" w:rsidP="0027420A">
      <w:pPr>
        <w:numPr>
          <w:ilvl w:val="1"/>
          <w:numId w:val="22"/>
        </w:numPr>
        <w:spacing w:line="360" w:lineRule="auto"/>
        <w:rPr>
          <w:rFonts w:ascii="David" w:hAnsi="David"/>
          <w:color w:val="FF0000"/>
          <w:sz w:val="24"/>
          <w:szCs w:val="24"/>
        </w:rPr>
      </w:pPr>
      <w:r w:rsidRPr="00A77569">
        <w:rPr>
          <w:rFonts w:ascii="David" w:hAnsi="David" w:hint="eastAsia"/>
          <w:sz w:val="24"/>
          <w:szCs w:val="24"/>
          <w:rtl/>
        </w:rPr>
        <w:t>על</w:t>
      </w:r>
      <w:r w:rsidRPr="00A77569">
        <w:rPr>
          <w:rFonts w:ascii="David" w:hAnsi="David"/>
          <w:sz w:val="24"/>
          <w:szCs w:val="24"/>
          <w:rtl/>
        </w:rPr>
        <w:t xml:space="preserve"> גבי אריזת ממרחים/רטבים אישיים יופיע סימן כשרות ושם נותן הכשרות</w:t>
      </w:r>
      <w:r w:rsidR="00943B0B" w:rsidRPr="00A77569">
        <w:rPr>
          <w:rFonts w:ascii="David" w:hAnsi="David" w:hint="cs"/>
          <w:sz w:val="24"/>
          <w:szCs w:val="24"/>
          <w:rtl/>
        </w:rPr>
        <w:t>, כמקובל למוצר הנמכר במכירה קמעונאית</w:t>
      </w:r>
      <w:r w:rsidRPr="00A77569">
        <w:rPr>
          <w:rFonts w:ascii="David" w:hAnsi="David"/>
          <w:sz w:val="24"/>
          <w:szCs w:val="24"/>
          <w:rtl/>
        </w:rPr>
        <w:t xml:space="preserve">. </w:t>
      </w:r>
    </w:p>
    <w:p w:rsidR="00092AD2" w:rsidRPr="00092AD2" w:rsidRDefault="00020AEE" w:rsidP="0027420A">
      <w:pPr>
        <w:numPr>
          <w:ilvl w:val="1"/>
          <w:numId w:val="22"/>
        </w:numPr>
        <w:spacing w:line="360" w:lineRule="auto"/>
        <w:rPr>
          <w:rFonts w:ascii="David" w:hAnsi="David"/>
          <w:sz w:val="24"/>
          <w:szCs w:val="24"/>
          <w:u w:val="single"/>
        </w:rPr>
      </w:pPr>
      <w:r w:rsidRPr="00EA2759">
        <w:rPr>
          <w:rFonts w:ascii="David" w:hAnsi="David" w:hint="eastAsia"/>
          <w:sz w:val="24"/>
          <w:szCs w:val="24"/>
          <w:u w:val="single"/>
          <w:rtl/>
        </w:rPr>
        <w:t>אריזה</w:t>
      </w:r>
      <w:r w:rsidRPr="00EA2759">
        <w:rPr>
          <w:rFonts w:ascii="David" w:hAnsi="David"/>
          <w:sz w:val="24"/>
          <w:szCs w:val="24"/>
          <w:u w:val="single"/>
          <w:rtl/>
        </w:rPr>
        <w:t xml:space="preserve"> </w:t>
      </w:r>
      <w:r w:rsidRPr="00EA2759">
        <w:rPr>
          <w:rFonts w:ascii="David" w:hAnsi="David" w:hint="eastAsia"/>
          <w:sz w:val="24"/>
          <w:szCs w:val="24"/>
          <w:u w:val="single"/>
          <w:rtl/>
        </w:rPr>
        <w:t>פנימית</w:t>
      </w:r>
      <w:r w:rsidRPr="00EA2759">
        <w:rPr>
          <w:rFonts w:ascii="David" w:hAnsi="David"/>
          <w:sz w:val="24"/>
          <w:szCs w:val="24"/>
          <w:u w:val="single"/>
          <w:rtl/>
        </w:rPr>
        <w:t xml:space="preserve"> –</w:t>
      </w:r>
      <w:r w:rsidRPr="00E80B7C">
        <w:rPr>
          <w:rFonts w:ascii="David" w:hAnsi="David"/>
          <w:sz w:val="24"/>
          <w:szCs w:val="24"/>
          <w:rtl/>
        </w:rPr>
        <w:t xml:space="preserve"> </w:t>
      </w:r>
      <w:bookmarkStart w:id="63" w:name="_Hlk129625945"/>
    </w:p>
    <w:p w:rsidR="00020AEE" w:rsidRDefault="00020AEE" w:rsidP="00092AD2">
      <w:pPr>
        <w:numPr>
          <w:ilvl w:val="2"/>
          <w:numId w:val="22"/>
        </w:numPr>
        <w:spacing w:line="360" w:lineRule="auto"/>
        <w:rPr>
          <w:rFonts w:ascii="David" w:hAnsi="David"/>
          <w:sz w:val="24"/>
          <w:szCs w:val="24"/>
          <w:u w:val="single"/>
        </w:rPr>
      </w:pPr>
      <w:r w:rsidRPr="00E80B7C">
        <w:rPr>
          <w:rFonts w:ascii="David" w:hAnsi="David" w:hint="eastAsia"/>
          <w:sz w:val="24"/>
          <w:szCs w:val="24"/>
          <w:rtl/>
        </w:rPr>
        <w:t>הסימון</w:t>
      </w:r>
      <w:r w:rsidRPr="00E80B7C">
        <w:rPr>
          <w:rFonts w:ascii="David" w:hAnsi="David"/>
          <w:sz w:val="24"/>
          <w:szCs w:val="24"/>
          <w:rtl/>
        </w:rPr>
        <w:t xml:space="preserve"> </w:t>
      </w:r>
      <w:r w:rsidRPr="00E80B7C">
        <w:rPr>
          <w:rFonts w:ascii="David" w:hAnsi="David" w:hint="eastAsia"/>
          <w:sz w:val="24"/>
          <w:szCs w:val="24"/>
          <w:rtl/>
        </w:rPr>
        <w:t>יעמוד</w:t>
      </w:r>
      <w:r w:rsidRPr="00E80B7C">
        <w:rPr>
          <w:rFonts w:ascii="David" w:hAnsi="David"/>
          <w:sz w:val="24"/>
          <w:szCs w:val="24"/>
          <w:rtl/>
        </w:rPr>
        <w:t xml:space="preserve"> בדרישות המופיעות בסעיף </w:t>
      </w:r>
      <w:r w:rsidR="00E80B7C">
        <w:rPr>
          <w:rFonts w:ascii="David" w:hAnsi="David"/>
          <w:sz w:val="24"/>
          <w:szCs w:val="24"/>
          <w:rtl/>
        </w:rPr>
        <w:fldChar w:fldCharType="begin"/>
      </w:r>
      <w:r w:rsidR="00E80B7C">
        <w:rPr>
          <w:rFonts w:ascii="David" w:hAnsi="David"/>
          <w:sz w:val="24"/>
          <w:szCs w:val="24"/>
          <w:rtl/>
        </w:rPr>
        <w:instrText xml:space="preserve"> </w:instrText>
      </w:r>
      <w:r w:rsidR="00E80B7C">
        <w:rPr>
          <w:rFonts w:ascii="David" w:hAnsi="David"/>
          <w:sz w:val="24"/>
          <w:szCs w:val="24"/>
        </w:rPr>
        <w:instrText>REF</w:instrText>
      </w:r>
      <w:r w:rsidR="00E80B7C">
        <w:rPr>
          <w:rFonts w:ascii="David" w:hAnsi="David"/>
          <w:sz w:val="24"/>
          <w:szCs w:val="24"/>
          <w:rtl/>
        </w:rPr>
        <w:instrText xml:space="preserve"> _</w:instrText>
      </w:r>
      <w:r w:rsidR="00E80B7C">
        <w:rPr>
          <w:rFonts w:ascii="David" w:hAnsi="David"/>
          <w:sz w:val="24"/>
          <w:szCs w:val="24"/>
        </w:rPr>
        <w:instrText>Ref129364941 \r \h</w:instrText>
      </w:r>
      <w:r w:rsidR="00E80B7C">
        <w:rPr>
          <w:rFonts w:ascii="David" w:hAnsi="David"/>
          <w:sz w:val="24"/>
          <w:szCs w:val="24"/>
          <w:rtl/>
        </w:rPr>
        <w:instrText xml:space="preserve"> </w:instrText>
      </w:r>
      <w:r w:rsidR="00D50764">
        <w:rPr>
          <w:rFonts w:ascii="David" w:hAnsi="David"/>
          <w:sz w:val="24"/>
          <w:szCs w:val="24"/>
          <w:rtl/>
        </w:rPr>
        <w:instrText xml:space="preserve"> \* </w:instrText>
      </w:r>
      <w:r w:rsidR="00D50764">
        <w:rPr>
          <w:rFonts w:ascii="David" w:hAnsi="David"/>
          <w:sz w:val="24"/>
          <w:szCs w:val="24"/>
        </w:rPr>
        <w:instrText>MERGEFORMAT</w:instrText>
      </w:r>
      <w:r w:rsidR="00D50764">
        <w:rPr>
          <w:rFonts w:ascii="David" w:hAnsi="David"/>
          <w:sz w:val="24"/>
          <w:szCs w:val="24"/>
          <w:rtl/>
        </w:rPr>
        <w:instrText xml:space="preserve"> </w:instrText>
      </w:r>
      <w:r w:rsidR="00E80B7C">
        <w:rPr>
          <w:rFonts w:ascii="David" w:hAnsi="David"/>
          <w:sz w:val="24"/>
          <w:szCs w:val="24"/>
          <w:rtl/>
        </w:rPr>
      </w:r>
      <w:r w:rsidR="00E80B7C">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6.5</w:t>
      </w:r>
      <w:r w:rsidR="00E80B7C">
        <w:rPr>
          <w:rFonts w:ascii="David" w:hAnsi="David"/>
          <w:sz w:val="24"/>
          <w:szCs w:val="24"/>
          <w:rtl/>
        </w:rPr>
        <w:fldChar w:fldCharType="end"/>
      </w:r>
      <w:r w:rsidRPr="00E80B7C">
        <w:rPr>
          <w:rFonts w:ascii="David" w:hAnsi="David"/>
          <w:sz w:val="24"/>
          <w:szCs w:val="24"/>
          <w:rtl/>
        </w:rPr>
        <w:t xml:space="preserve"> </w:t>
      </w:r>
      <w:r w:rsidR="00635857">
        <w:rPr>
          <w:rFonts w:ascii="David" w:hAnsi="David" w:hint="cs"/>
          <w:sz w:val="24"/>
          <w:szCs w:val="24"/>
          <w:rtl/>
        </w:rPr>
        <w:t xml:space="preserve">ו- </w:t>
      </w:r>
      <w:r w:rsidR="00635857" w:rsidRPr="00D50764">
        <w:rPr>
          <w:rFonts w:ascii="David" w:hAnsi="David"/>
          <w:sz w:val="24"/>
          <w:szCs w:val="24"/>
          <w:highlight w:val="magenta"/>
          <w:rtl/>
        </w:rPr>
        <w:t>6.8</w:t>
      </w:r>
      <w:r w:rsidR="00635857">
        <w:rPr>
          <w:rFonts w:ascii="David" w:hAnsi="David" w:hint="cs"/>
          <w:sz w:val="24"/>
          <w:szCs w:val="24"/>
          <w:rtl/>
        </w:rPr>
        <w:t xml:space="preserve"> </w:t>
      </w:r>
      <w:r w:rsidR="00E80B7C">
        <w:rPr>
          <w:rFonts w:ascii="David" w:hAnsi="David" w:hint="cs"/>
          <w:sz w:val="24"/>
          <w:szCs w:val="24"/>
          <w:rtl/>
        </w:rPr>
        <w:t>בפרק זה</w:t>
      </w:r>
      <w:r w:rsidRPr="00E80B7C">
        <w:rPr>
          <w:rFonts w:ascii="David" w:hAnsi="David"/>
          <w:sz w:val="24"/>
          <w:szCs w:val="24"/>
          <w:rtl/>
        </w:rPr>
        <w:t>, על פי הסעיפים המ</w:t>
      </w:r>
      <w:r w:rsidRPr="00E80B7C">
        <w:rPr>
          <w:rFonts w:ascii="David" w:hAnsi="David" w:hint="eastAsia"/>
          <w:sz w:val="24"/>
          <w:szCs w:val="24"/>
          <w:rtl/>
        </w:rPr>
        <w:t>תייחסים</w:t>
      </w:r>
      <w:r w:rsidRPr="00E80B7C">
        <w:rPr>
          <w:rFonts w:ascii="David" w:hAnsi="David"/>
          <w:sz w:val="24"/>
          <w:szCs w:val="24"/>
          <w:rtl/>
        </w:rPr>
        <w:t xml:space="preserve"> </w:t>
      </w:r>
      <w:r w:rsidR="00875FB9">
        <w:rPr>
          <w:rFonts w:ascii="David" w:hAnsi="David" w:hint="cs"/>
          <w:sz w:val="24"/>
          <w:szCs w:val="24"/>
          <w:rtl/>
        </w:rPr>
        <w:t>למוצר</w:t>
      </w:r>
      <w:r w:rsidRPr="00E80B7C">
        <w:rPr>
          <w:rFonts w:ascii="David" w:hAnsi="David"/>
          <w:sz w:val="24"/>
          <w:szCs w:val="24"/>
          <w:rtl/>
        </w:rPr>
        <w:t xml:space="preserve"> הנמכר במכירה </w:t>
      </w:r>
      <w:commentRangeStart w:id="64"/>
      <w:commentRangeStart w:id="65"/>
      <w:r w:rsidRPr="00E80B7C">
        <w:rPr>
          <w:rFonts w:ascii="David" w:hAnsi="David"/>
          <w:sz w:val="24"/>
          <w:szCs w:val="24"/>
          <w:rtl/>
        </w:rPr>
        <w:t>קמעונאית</w:t>
      </w:r>
      <w:commentRangeEnd w:id="64"/>
      <w:r w:rsidR="00092AD2">
        <w:rPr>
          <w:rStyle w:val="a9"/>
          <w:rtl/>
        </w:rPr>
        <w:commentReference w:id="64"/>
      </w:r>
      <w:commentRangeEnd w:id="65"/>
      <w:r w:rsidR="0078409D">
        <w:rPr>
          <w:rStyle w:val="a9"/>
          <w:rtl/>
        </w:rPr>
        <w:commentReference w:id="65"/>
      </w:r>
      <w:r w:rsidRPr="00E80B7C">
        <w:rPr>
          <w:rFonts w:ascii="David" w:hAnsi="David"/>
          <w:sz w:val="24"/>
          <w:szCs w:val="24"/>
          <w:rtl/>
        </w:rPr>
        <w:t xml:space="preserve">. </w:t>
      </w:r>
    </w:p>
    <w:p w:rsidR="00092AD2" w:rsidRPr="000F5F5F" w:rsidRDefault="00092AD2" w:rsidP="00092AD2">
      <w:pPr>
        <w:pStyle w:val="a7"/>
        <w:numPr>
          <w:ilvl w:val="2"/>
          <w:numId w:val="22"/>
        </w:numPr>
        <w:tabs>
          <w:tab w:val="clear" w:pos="2160"/>
        </w:tabs>
        <w:spacing w:before="60" w:after="60" w:line="360" w:lineRule="auto"/>
        <w:rPr>
          <w:rFonts w:ascii="David" w:hAnsi="David"/>
          <w:sz w:val="24"/>
          <w:szCs w:val="24"/>
          <w:highlight w:val="yellow"/>
        </w:rPr>
      </w:pPr>
      <w:r w:rsidRPr="000F5F5F">
        <w:rPr>
          <w:rFonts w:ascii="David" w:hAnsi="David" w:hint="cs"/>
          <w:sz w:val="24"/>
          <w:szCs w:val="24"/>
          <w:highlight w:val="yellow"/>
          <w:rtl/>
        </w:rPr>
        <w:t>להלן דוגמא לתווית עם ה</w:t>
      </w:r>
      <w:r w:rsidR="003241F4" w:rsidRPr="000F5F5F">
        <w:rPr>
          <w:rFonts w:ascii="David" w:hAnsi="David" w:hint="cs"/>
          <w:sz w:val="24"/>
          <w:szCs w:val="24"/>
          <w:highlight w:val="yellow"/>
          <w:rtl/>
        </w:rPr>
        <w:t>נתונים</w:t>
      </w:r>
      <w:r w:rsidRPr="000F5F5F">
        <w:rPr>
          <w:rFonts w:ascii="David" w:hAnsi="David" w:hint="cs"/>
          <w:sz w:val="24"/>
          <w:szCs w:val="24"/>
          <w:highlight w:val="yellow"/>
          <w:rtl/>
        </w:rPr>
        <w:t xml:space="preserve"> הנדרשים לסימון:</w:t>
      </w:r>
    </w:p>
    <w:p w:rsidR="00092AD2" w:rsidRPr="003241F4" w:rsidRDefault="00092AD2" w:rsidP="003241F4">
      <w:pPr>
        <w:pStyle w:val="a7"/>
        <w:spacing w:before="60" w:after="60" w:line="360" w:lineRule="auto"/>
        <w:ind w:left="2160"/>
        <w:rPr>
          <w:rFonts w:ascii="David" w:hAnsi="David"/>
          <w:sz w:val="24"/>
          <w:szCs w:val="24"/>
        </w:rPr>
      </w:pPr>
      <w:r w:rsidRPr="000F5F5F">
        <w:rPr>
          <w:noProof/>
          <w:sz w:val="24"/>
          <w:szCs w:val="24"/>
          <w:highlight w:val="yellow"/>
        </w:rPr>
        <w:drawing>
          <wp:inline distT="0" distB="0" distL="0" distR="0" wp14:anchorId="707F02FA" wp14:editId="53A21C44">
            <wp:extent cx="4344848" cy="3536676"/>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5190" cy="3561375"/>
                    </a:xfrm>
                    <a:prstGeom prst="rect">
                      <a:avLst/>
                    </a:prstGeom>
                  </pic:spPr>
                </pic:pic>
              </a:graphicData>
            </a:graphic>
          </wp:inline>
        </w:drawing>
      </w:r>
    </w:p>
    <w:bookmarkEnd w:id="63"/>
    <w:p w:rsidR="00020AEE" w:rsidRPr="00EA2759" w:rsidRDefault="00020AEE" w:rsidP="0027420A">
      <w:pPr>
        <w:numPr>
          <w:ilvl w:val="1"/>
          <w:numId w:val="22"/>
        </w:numPr>
        <w:spacing w:line="360" w:lineRule="auto"/>
        <w:rPr>
          <w:rFonts w:ascii="David" w:hAnsi="David"/>
          <w:sz w:val="24"/>
          <w:szCs w:val="24"/>
          <w:u w:val="single"/>
        </w:rPr>
      </w:pPr>
      <w:r w:rsidRPr="00EA2759">
        <w:rPr>
          <w:rFonts w:ascii="David" w:hAnsi="David" w:hint="eastAsia"/>
          <w:sz w:val="24"/>
          <w:szCs w:val="24"/>
          <w:u w:val="single"/>
          <w:rtl/>
        </w:rPr>
        <w:t>אריזה</w:t>
      </w:r>
      <w:r w:rsidRPr="00EA2759">
        <w:rPr>
          <w:rFonts w:ascii="David" w:hAnsi="David"/>
          <w:sz w:val="24"/>
          <w:szCs w:val="24"/>
          <w:u w:val="single"/>
          <w:rtl/>
        </w:rPr>
        <w:t xml:space="preserve"> חיצונית –</w:t>
      </w:r>
      <w:r w:rsidR="003241F4">
        <w:rPr>
          <w:rFonts w:ascii="David" w:hAnsi="David" w:hint="cs"/>
          <w:sz w:val="24"/>
          <w:szCs w:val="24"/>
          <w:u w:val="single"/>
          <w:rtl/>
        </w:rPr>
        <w:t xml:space="preserve"> תכלול את הנתונים הבאים:</w:t>
      </w:r>
    </w:p>
    <w:p w:rsidR="003241F4" w:rsidRPr="00713A89" w:rsidRDefault="003241F4" w:rsidP="003241F4">
      <w:pPr>
        <w:numPr>
          <w:ilvl w:val="2"/>
          <w:numId w:val="22"/>
        </w:numPr>
        <w:spacing w:line="360" w:lineRule="auto"/>
        <w:rPr>
          <w:rFonts w:ascii="David" w:hAnsi="David"/>
          <w:sz w:val="24"/>
          <w:szCs w:val="24"/>
        </w:rPr>
      </w:pPr>
      <w:r w:rsidRPr="00713A89">
        <w:rPr>
          <w:rFonts w:ascii="David" w:hAnsi="David"/>
          <w:sz w:val="24"/>
          <w:szCs w:val="24"/>
          <w:rtl/>
        </w:rPr>
        <w:t xml:space="preserve">שם </w:t>
      </w:r>
      <w:r>
        <w:rPr>
          <w:rFonts w:ascii="David" w:hAnsi="David" w:hint="cs"/>
          <w:sz w:val="24"/>
          <w:szCs w:val="24"/>
          <w:rtl/>
        </w:rPr>
        <w:t>המוצר</w:t>
      </w:r>
      <w:r w:rsidRPr="00713A89">
        <w:rPr>
          <w:rFonts w:ascii="David" w:hAnsi="David" w:hint="cs"/>
          <w:sz w:val="24"/>
          <w:szCs w:val="24"/>
          <w:rtl/>
        </w:rPr>
        <w:t xml:space="preserve"> </w:t>
      </w:r>
      <w:r w:rsidRPr="00713A89">
        <w:rPr>
          <w:rFonts w:ascii="David" w:hAnsi="David"/>
          <w:sz w:val="24"/>
          <w:szCs w:val="24"/>
          <w:rtl/>
        </w:rPr>
        <w:t>–</w:t>
      </w:r>
      <w:r w:rsidRPr="00713A89">
        <w:rPr>
          <w:rFonts w:ascii="David" w:hAnsi="David" w:hint="cs"/>
          <w:sz w:val="24"/>
          <w:szCs w:val="24"/>
          <w:rtl/>
        </w:rPr>
        <w:t xml:space="preserve"> יכלול</w:t>
      </w:r>
      <w:r>
        <w:rPr>
          <w:rFonts w:ascii="David" w:hAnsi="David" w:hint="cs"/>
          <w:sz w:val="24"/>
          <w:szCs w:val="24"/>
          <w:rtl/>
        </w:rPr>
        <w:t xml:space="preserve"> את </w:t>
      </w:r>
      <w:r w:rsidRPr="00713A89">
        <w:rPr>
          <w:rFonts w:ascii="David" w:hAnsi="David" w:hint="cs"/>
          <w:sz w:val="24"/>
          <w:szCs w:val="24"/>
          <w:rtl/>
        </w:rPr>
        <w:t xml:space="preserve">מגוון </w:t>
      </w:r>
      <w:r>
        <w:rPr>
          <w:rFonts w:ascii="David" w:hAnsi="David" w:hint="cs"/>
          <w:sz w:val="24"/>
          <w:szCs w:val="24"/>
          <w:rtl/>
        </w:rPr>
        <w:t>המוצרים</w:t>
      </w:r>
      <w:r w:rsidRPr="00713A89">
        <w:rPr>
          <w:rFonts w:ascii="David" w:hAnsi="David" w:hint="cs"/>
          <w:sz w:val="24"/>
          <w:szCs w:val="24"/>
          <w:rtl/>
        </w:rPr>
        <w:t xml:space="preserve"> הכלולים באריזה</w:t>
      </w:r>
      <w:r w:rsidRPr="00713A89">
        <w:rPr>
          <w:rFonts w:ascii="David" w:hAnsi="David"/>
          <w:sz w:val="24"/>
          <w:szCs w:val="24"/>
          <w:rtl/>
        </w:rPr>
        <w:t>.</w:t>
      </w:r>
    </w:p>
    <w:p w:rsidR="003241F4" w:rsidRPr="00713A89" w:rsidRDefault="003241F4" w:rsidP="003241F4">
      <w:pPr>
        <w:numPr>
          <w:ilvl w:val="2"/>
          <w:numId w:val="22"/>
        </w:numPr>
        <w:spacing w:line="360" w:lineRule="auto"/>
        <w:rPr>
          <w:rFonts w:ascii="David" w:hAnsi="David"/>
          <w:sz w:val="24"/>
          <w:szCs w:val="24"/>
        </w:rPr>
      </w:pPr>
      <w:r w:rsidRPr="00713A89">
        <w:rPr>
          <w:rFonts w:ascii="David" w:hAnsi="David"/>
          <w:sz w:val="24"/>
          <w:szCs w:val="24"/>
          <w:rtl/>
        </w:rPr>
        <w:t xml:space="preserve">סימון כשרות (חלבי/בשרי/פרווה לפי סוג), </w:t>
      </w:r>
      <w:r w:rsidRPr="00713A89">
        <w:rPr>
          <w:rFonts w:ascii="David" w:hAnsi="David" w:hint="eastAsia"/>
          <w:sz w:val="24"/>
          <w:szCs w:val="24"/>
          <w:rtl/>
        </w:rPr>
        <w:t>ושם</w:t>
      </w:r>
      <w:r w:rsidRPr="00713A89">
        <w:rPr>
          <w:rFonts w:ascii="David" w:hAnsi="David"/>
          <w:sz w:val="24"/>
          <w:szCs w:val="24"/>
          <w:rtl/>
        </w:rPr>
        <w:t xml:space="preserve"> </w:t>
      </w:r>
      <w:r w:rsidRPr="00713A89">
        <w:rPr>
          <w:rFonts w:ascii="David" w:hAnsi="David" w:hint="eastAsia"/>
          <w:sz w:val="24"/>
          <w:szCs w:val="24"/>
          <w:rtl/>
        </w:rPr>
        <w:t>הגוף</w:t>
      </w:r>
      <w:r w:rsidRPr="00713A89">
        <w:rPr>
          <w:rFonts w:ascii="David" w:hAnsi="David"/>
          <w:sz w:val="24"/>
          <w:szCs w:val="24"/>
          <w:rtl/>
        </w:rPr>
        <w:t xml:space="preserve"> </w:t>
      </w:r>
      <w:r w:rsidRPr="00713A89">
        <w:rPr>
          <w:rFonts w:ascii="David" w:hAnsi="David" w:hint="eastAsia"/>
          <w:sz w:val="24"/>
          <w:szCs w:val="24"/>
          <w:rtl/>
        </w:rPr>
        <w:t>נותן</w:t>
      </w:r>
      <w:r w:rsidRPr="00713A89">
        <w:rPr>
          <w:rFonts w:ascii="David" w:hAnsi="David"/>
          <w:sz w:val="24"/>
          <w:szCs w:val="24"/>
          <w:rtl/>
        </w:rPr>
        <w:t xml:space="preserve"> </w:t>
      </w:r>
      <w:r w:rsidRPr="00713A89">
        <w:rPr>
          <w:rFonts w:ascii="David" w:hAnsi="David" w:hint="eastAsia"/>
          <w:sz w:val="24"/>
          <w:szCs w:val="24"/>
          <w:rtl/>
        </w:rPr>
        <w:t>הכשרות</w:t>
      </w:r>
      <w:r w:rsidRPr="00713A89">
        <w:rPr>
          <w:rFonts w:ascii="David" w:hAnsi="David"/>
          <w:sz w:val="24"/>
          <w:szCs w:val="24"/>
          <w:rtl/>
        </w:rPr>
        <w:t xml:space="preserve">. סימון הכשרות יהיה בצבע המתאים לסוג המוצר: צבע כחול עבור מוצר בהכשר חלבי, צבע אדום עבור מוצר בהכשר בשרי וצבע צהוב או ירוק עבור מוצר בהכשר פרווה. </w:t>
      </w:r>
    </w:p>
    <w:p w:rsidR="003241F4" w:rsidRPr="00713A89" w:rsidRDefault="003241F4" w:rsidP="003241F4">
      <w:pPr>
        <w:numPr>
          <w:ilvl w:val="2"/>
          <w:numId w:val="22"/>
        </w:numPr>
        <w:spacing w:line="360" w:lineRule="auto"/>
        <w:rPr>
          <w:rFonts w:ascii="David" w:hAnsi="David"/>
          <w:sz w:val="24"/>
          <w:szCs w:val="24"/>
        </w:rPr>
      </w:pPr>
      <w:r w:rsidRPr="00713A89">
        <w:rPr>
          <w:rFonts w:ascii="David" w:hAnsi="David"/>
          <w:sz w:val="24"/>
          <w:szCs w:val="24"/>
          <w:rtl/>
        </w:rPr>
        <w:t>שם היצרן, כתובתו ומספר טלפון</w:t>
      </w:r>
      <w:r>
        <w:rPr>
          <w:rFonts w:ascii="David" w:hAnsi="David" w:hint="cs"/>
          <w:sz w:val="24"/>
          <w:szCs w:val="24"/>
          <w:rtl/>
        </w:rPr>
        <w:t xml:space="preserve"> ליצירת קשר</w:t>
      </w:r>
      <w:r w:rsidRPr="00713A89">
        <w:rPr>
          <w:rFonts w:ascii="David" w:hAnsi="David"/>
          <w:sz w:val="24"/>
          <w:szCs w:val="24"/>
          <w:rtl/>
        </w:rPr>
        <w:t>.</w:t>
      </w:r>
    </w:p>
    <w:p w:rsidR="003241F4" w:rsidRPr="00713A89" w:rsidRDefault="003241F4" w:rsidP="003241F4">
      <w:pPr>
        <w:numPr>
          <w:ilvl w:val="2"/>
          <w:numId w:val="22"/>
        </w:numPr>
        <w:spacing w:line="360" w:lineRule="auto"/>
        <w:rPr>
          <w:rFonts w:ascii="David" w:hAnsi="David"/>
          <w:sz w:val="24"/>
          <w:szCs w:val="24"/>
        </w:rPr>
      </w:pPr>
      <w:r w:rsidRPr="00713A89">
        <w:rPr>
          <w:rFonts w:ascii="David" w:hAnsi="David"/>
          <w:sz w:val="24"/>
          <w:szCs w:val="24"/>
          <w:rtl/>
        </w:rPr>
        <w:t xml:space="preserve">כמות </w:t>
      </w:r>
      <w:r w:rsidRPr="00713A89">
        <w:rPr>
          <w:rFonts w:ascii="David" w:hAnsi="David" w:hint="cs"/>
          <w:sz w:val="24"/>
          <w:szCs w:val="24"/>
          <w:rtl/>
        </w:rPr>
        <w:t>ופירוט המוצרים</w:t>
      </w:r>
      <w:r w:rsidRPr="00713A89">
        <w:rPr>
          <w:rFonts w:ascii="David" w:hAnsi="David"/>
          <w:sz w:val="24"/>
          <w:szCs w:val="24"/>
          <w:rtl/>
        </w:rPr>
        <w:t xml:space="preserve"> באריזה החיצונית</w:t>
      </w:r>
      <w:r>
        <w:rPr>
          <w:rFonts w:ascii="David" w:hAnsi="David" w:hint="cs"/>
          <w:sz w:val="24"/>
          <w:szCs w:val="24"/>
          <w:rtl/>
        </w:rPr>
        <w:t>.</w:t>
      </w:r>
    </w:p>
    <w:p w:rsidR="00020AEE" w:rsidRPr="00713A89" w:rsidRDefault="00020AEE" w:rsidP="0027420A">
      <w:pPr>
        <w:numPr>
          <w:ilvl w:val="2"/>
          <w:numId w:val="22"/>
        </w:numPr>
        <w:spacing w:line="360" w:lineRule="auto"/>
        <w:rPr>
          <w:rFonts w:ascii="David" w:hAnsi="David"/>
          <w:sz w:val="24"/>
          <w:szCs w:val="24"/>
        </w:rPr>
      </w:pPr>
      <w:r w:rsidRPr="00713A89">
        <w:rPr>
          <w:rFonts w:ascii="David" w:hAnsi="David"/>
          <w:sz w:val="24"/>
          <w:szCs w:val="24"/>
          <w:rtl/>
        </w:rPr>
        <w:t xml:space="preserve">תאריך לשימוש עד </w:t>
      </w:r>
      <w:r w:rsidRPr="00713A89">
        <w:rPr>
          <w:rFonts w:ascii="David" w:hAnsi="David"/>
          <w:sz w:val="24"/>
          <w:szCs w:val="24"/>
        </w:rPr>
        <w:t>–</w:t>
      </w:r>
      <w:r w:rsidRPr="00713A89">
        <w:rPr>
          <w:rFonts w:ascii="David" w:hAnsi="David"/>
          <w:sz w:val="24"/>
          <w:szCs w:val="24"/>
          <w:rtl/>
        </w:rPr>
        <w:t xml:space="preserve"> יום, חודש, שנה.</w:t>
      </w:r>
    </w:p>
    <w:p w:rsidR="003241F4" w:rsidRPr="00713A89" w:rsidRDefault="003241F4" w:rsidP="003241F4">
      <w:pPr>
        <w:numPr>
          <w:ilvl w:val="2"/>
          <w:numId w:val="22"/>
        </w:numPr>
        <w:spacing w:line="360" w:lineRule="auto"/>
        <w:rPr>
          <w:rFonts w:ascii="David" w:hAnsi="David"/>
          <w:sz w:val="24"/>
          <w:szCs w:val="24"/>
        </w:rPr>
      </w:pPr>
      <w:r w:rsidRPr="00713A89">
        <w:rPr>
          <w:rFonts w:ascii="David" w:hAnsi="David"/>
          <w:sz w:val="24"/>
          <w:szCs w:val="24"/>
          <w:rtl/>
        </w:rPr>
        <w:t>שם נקודת המפגש</w:t>
      </w:r>
      <w:r w:rsidRPr="00713A89">
        <w:rPr>
          <w:rFonts w:ascii="David" w:hAnsi="David" w:hint="cs"/>
          <w:sz w:val="24"/>
          <w:szCs w:val="24"/>
          <w:rtl/>
        </w:rPr>
        <w:t xml:space="preserve"> (ללא סימון מזהה לצה"ל).</w:t>
      </w:r>
    </w:p>
    <w:p w:rsidR="006F4F99" w:rsidRPr="00713A89" w:rsidRDefault="006F4F99" w:rsidP="006F4F99">
      <w:pPr>
        <w:numPr>
          <w:ilvl w:val="2"/>
          <w:numId w:val="22"/>
        </w:numPr>
        <w:spacing w:line="360" w:lineRule="auto"/>
        <w:rPr>
          <w:rFonts w:ascii="David" w:hAnsi="David"/>
          <w:sz w:val="24"/>
          <w:szCs w:val="24"/>
        </w:rPr>
      </w:pPr>
      <w:r w:rsidRPr="00713A89">
        <w:rPr>
          <w:rFonts w:ascii="David" w:hAnsi="David" w:hint="eastAsia"/>
          <w:sz w:val="24"/>
          <w:szCs w:val="24"/>
          <w:rtl/>
        </w:rPr>
        <w:t>במידה</w:t>
      </w:r>
      <w:r w:rsidRPr="00713A89">
        <w:rPr>
          <w:rFonts w:ascii="David" w:hAnsi="David"/>
          <w:sz w:val="24"/>
          <w:szCs w:val="24"/>
          <w:rtl/>
        </w:rPr>
        <w:t xml:space="preserve"> </w:t>
      </w:r>
      <w:r w:rsidRPr="00713A89">
        <w:rPr>
          <w:rFonts w:ascii="David" w:hAnsi="David" w:hint="eastAsia"/>
          <w:sz w:val="24"/>
          <w:szCs w:val="24"/>
          <w:rtl/>
        </w:rPr>
        <w:t>והאריזה</w:t>
      </w:r>
      <w:r w:rsidRPr="00713A89">
        <w:rPr>
          <w:rFonts w:ascii="David" w:hAnsi="David"/>
          <w:sz w:val="24"/>
          <w:szCs w:val="24"/>
          <w:rtl/>
        </w:rPr>
        <w:t xml:space="preserve"> </w:t>
      </w:r>
      <w:r w:rsidRPr="00713A89">
        <w:rPr>
          <w:rFonts w:ascii="David" w:hAnsi="David" w:hint="eastAsia"/>
          <w:sz w:val="24"/>
          <w:szCs w:val="24"/>
          <w:rtl/>
        </w:rPr>
        <w:t>החיצונית</w:t>
      </w:r>
      <w:r w:rsidRPr="00713A89">
        <w:rPr>
          <w:rFonts w:ascii="David" w:hAnsi="David"/>
          <w:sz w:val="24"/>
          <w:szCs w:val="24"/>
          <w:rtl/>
        </w:rPr>
        <w:t xml:space="preserve"> </w:t>
      </w:r>
      <w:r w:rsidRPr="00713A89">
        <w:rPr>
          <w:rFonts w:ascii="David" w:hAnsi="David" w:hint="eastAsia"/>
          <w:sz w:val="24"/>
          <w:szCs w:val="24"/>
          <w:rtl/>
        </w:rPr>
        <w:t>כוללת</w:t>
      </w:r>
      <w:r w:rsidRPr="00713A89">
        <w:rPr>
          <w:rFonts w:ascii="David" w:hAnsi="David"/>
          <w:sz w:val="24"/>
          <w:szCs w:val="24"/>
          <w:rtl/>
        </w:rPr>
        <w:t xml:space="preserve"> </w:t>
      </w:r>
      <w:r>
        <w:rPr>
          <w:rFonts w:ascii="David" w:hAnsi="David" w:hint="cs"/>
          <w:sz w:val="24"/>
          <w:szCs w:val="24"/>
          <w:rtl/>
        </w:rPr>
        <w:t>מוצרים</w:t>
      </w:r>
      <w:r w:rsidRPr="00713A89">
        <w:rPr>
          <w:rFonts w:ascii="David" w:hAnsi="David"/>
          <w:sz w:val="24"/>
          <w:szCs w:val="24"/>
          <w:rtl/>
        </w:rPr>
        <w:t xml:space="preserve"> </w:t>
      </w:r>
      <w:r w:rsidRPr="00713A89">
        <w:rPr>
          <w:rFonts w:ascii="David" w:hAnsi="David" w:hint="eastAsia"/>
          <w:sz w:val="24"/>
          <w:szCs w:val="24"/>
          <w:rtl/>
        </w:rPr>
        <w:t>טבעוניים</w:t>
      </w:r>
      <w:r w:rsidRPr="00713A89">
        <w:rPr>
          <w:rFonts w:ascii="David" w:hAnsi="David"/>
          <w:sz w:val="24"/>
          <w:szCs w:val="24"/>
          <w:rtl/>
        </w:rPr>
        <w:t xml:space="preserve">, </w:t>
      </w:r>
      <w:r w:rsidRPr="00713A89">
        <w:rPr>
          <w:rFonts w:ascii="David" w:hAnsi="David" w:hint="eastAsia"/>
          <w:sz w:val="24"/>
          <w:szCs w:val="24"/>
          <w:rtl/>
        </w:rPr>
        <w:t>יש</w:t>
      </w:r>
      <w:r w:rsidRPr="00713A89">
        <w:rPr>
          <w:rFonts w:ascii="David" w:hAnsi="David"/>
          <w:sz w:val="24"/>
          <w:szCs w:val="24"/>
          <w:rtl/>
        </w:rPr>
        <w:t xml:space="preserve"> </w:t>
      </w:r>
      <w:r w:rsidRPr="00713A89">
        <w:rPr>
          <w:rFonts w:ascii="David" w:hAnsi="David" w:hint="eastAsia"/>
          <w:sz w:val="24"/>
          <w:szCs w:val="24"/>
          <w:rtl/>
        </w:rPr>
        <w:t>לסמן</w:t>
      </w:r>
      <w:r w:rsidRPr="00713A89">
        <w:rPr>
          <w:rFonts w:ascii="David" w:hAnsi="David"/>
          <w:sz w:val="24"/>
          <w:szCs w:val="24"/>
          <w:rtl/>
        </w:rPr>
        <w:t xml:space="preserve"> זאת באופן </w:t>
      </w:r>
      <w:r w:rsidRPr="00713A89">
        <w:rPr>
          <w:rFonts w:ascii="David" w:hAnsi="David" w:hint="eastAsia"/>
          <w:sz w:val="24"/>
          <w:szCs w:val="24"/>
          <w:rtl/>
        </w:rPr>
        <w:t>בולט</w:t>
      </w:r>
      <w:r w:rsidRPr="00713A89">
        <w:rPr>
          <w:rFonts w:ascii="David" w:hAnsi="David"/>
          <w:sz w:val="24"/>
          <w:szCs w:val="24"/>
          <w:rtl/>
        </w:rPr>
        <w:t xml:space="preserve">, </w:t>
      </w:r>
      <w:r w:rsidRPr="00713A89">
        <w:rPr>
          <w:rFonts w:ascii="David" w:hAnsi="David" w:hint="cs"/>
          <w:sz w:val="24"/>
          <w:szCs w:val="24"/>
          <w:rtl/>
        </w:rPr>
        <w:t>ו</w:t>
      </w:r>
      <w:r w:rsidRPr="00713A89">
        <w:rPr>
          <w:rFonts w:ascii="David" w:hAnsi="David" w:hint="eastAsia"/>
          <w:sz w:val="24"/>
          <w:szCs w:val="24"/>
          <w:rtl/>
        </w:rPr>
        <w:t>בגודל</w:t>
      </w:r>
      <w:r w:rsidRPr="00713A89">
        <w:rPr>
          <w:rFonts w:ascii="David" w:hAnsi="David"/>
          <w:sz w:val="24"/>
          <w:szCs w:val="24"/>
          <w:rtl/>
        </w:rPr>
        <w:t xml:space="preserve"> </w:t>
      </w:r>
      <w:r w:rsidRPr="00713A89">
        <w:rPr>
          <w:rFonts w:ascii="David" w:hAnsi="David" w:hint="eastAsia"/>
          <w:sz w:val="24"/>
          <w:szCs w:val="24"/>
          <w:rtl/>
        </w:rPr>
        <w:t>כיתוב</w:t>
      </w:r>
      <w:r w:rsidRPr="00713A89">
        <w:rPr>
          <w:rFonts w:ascii="David" w:hAnsi="David"/>
          <w:sz w:val="24"/>
          <w:szCs w:val="24"/>
          <w:rtl/>
        </w:rPr>
        <w:t xml:space="preserve"> </w:t>
      </w:r>
      <w:r w:rsidRPr="00713A89">
        <w:rPr>
          <w:rFonts w:ascii="David" w:hAnsi="David" w:hint="eastAsia"/>
          <w:sz w:val="24"/>
          <w:szCs w:val="24"/>
          <w:rtl/>
        </w:rPr>
        <w:t>זהה</w:t>
      </w:r>
      <w:r w:rsidRPr="00713A89">
        <w:rPr>
          <w:rFonts w:ascii="David" w:hAnsi="David"/>
          <w:sz w:val="24"/>
          <w:szCs w:val="24"/>
          <w:rtl/>
        </w:rPr>
        <w:t xml:space="preserve"> </w:t>
      </w:r>
      <w:r w:rsidRPr="00713A89">
        <w:rPr>
          <w:rFonts w:ascii="David" w:hAnsi="David" w:hint="eastAsia"/>
          <w:sz w:val="24"/>
          <w:szCs w:val="24"/>
          <w:rtl/>
        </w:rPr>
        <w:t>לשם</w:t>
      </w:r>
      <w:r w:rsidRPr="00713A89">
        <w:rPr>
          <w:rFonts w:ascii="David" w:hAnsi="David"/>
          <w:sz w:val="24"/>
          <w:szCs w:val="24"/>
          <w:rtl/>
        </w:rPr>
        <w:t xml:space="preserve"> </w:t>
      </w:r>
      <w:r>
        <w:rPr>
          <w:rFonts w:ascii="David" w:hAnsi="David" w:hint="cs"/>
          <w:sz w:val="24"/>
          <w:szCs w:val="24"/>
          <w:rtl/>
        </w:rPr>
        <w:t>המוצר</w:t>
      </w:r>
      <w:r w:rsidRPr="00713A89">
        <w:rPr>
          <w:rFonts w:ascii="David" w:hAnsi="David"/>
          <w:sz w:val="24"/>
          <w:szCs w:val="24"/>
          <w:rtl/>
        </w:rPr>
        <w:t>.</w:t>
      </w:r>
    </w:p>
    <w:p w:rsidR="006F4F99" w:rsidRPr="00713A89" w:rsidRDefault="006F4F99" w:rsidP="006F4F99">
      <w:pPr>
        <w:numPr>
          <w:ilvl w:val="2"/>
          <w:numId w:val="22"/>
        </w:numPr>
        <w:spacing w:line="360" w:lineRule="auto"/>
        <w:rPr>
          <w:rFonts w:ascii="David" w:hAnsi="David"/>
          <w:sz w:val="24"/>
          <w:szCs w:val="24"/>
        </w:rPr>
      </w:pPr>
      <w:r w:rsidRPr="00B94C3E">
        <w:rPr>
          <w:rFonts w:ascii="David" w:hAnsi="David"/>
          <w:sz w:val="20"/>
          <w:szCs w:val="24"/>
          <w:rtl/>
        </w:rPr>
        <w:t xml:space="preserve">באריזות המכילות מוצרים ללא גלוטן, הארגז יסומן בכיתוב "מכיל </w:t>
      </w:r>
      <w:r>
        <w:rPr>
          <w:rFonts w:ascii="David" w:hAnsi="David" w:hint="cs"/>
          <w:sz w:val="20"/>
          <w:szCs w:val="24"/>
          <w:rtl/>
        </w:rPr>
        <w:t>מזון</w:t>
      </w:r>
      <w:r w:rsidRPr="00B94C3E">
        <w:rPr>
          <w:rFonts w:ascii="David" w:hAnsi="David"/>
          <w:sz w:val="20"/>
          <w:szCs w:val="24"/>
          <w:rtl/>
        </w:rPr>
        <w:t xml:space="preserve"> ללא גלוטן"</w:t>
      </w:r>
      <w:r>
        <w:rPr>
          <w:rFonts w:ascii="David" w:hAnsi="David" w:hint="cs"/>
          <w:sz w:val="20"/>
          <w:szCs w:val="24"/>
          <w:rtl/>
        </w:rPr>
        <w:t>.</w:t>
      </w:r>
    </w:p>
    <w:p w:rsidR="00020AEE" w:rsidRDefault="00020AEE" w:rsidP="0027420A">
      <w:pPr>
        <w:numPr>
          <w:ilvl w:val="2"/>
          <w:numId w:val="22"/>
        </w:numPr>
        <w:spacing w:line="360" w:lineRule="auto"/>
        <w:rPr>
          <w:rFonts w:ascii="David" w:hAnsi="David"/>
          <w:sz w:val="24"/>
          <w:szCs w:val="24"/>
        </w:rPr>
      </w:pPr>
      <w:r w:rsidRPr="00713A89">
        <w:rPr>
          <w:rFonts w:ascii="David" w:hAnsi="David" w:hint="eastAsia"/>
          <w:sz w:val="24"/>
          <w:szCs w:val="24"/>
          <w:rtl/>
        </w:rPr>
        <w:t>סימון</w:t>
      </w:r>
      <w:r w:rsidRPr="00713A89">
        <w:rPr>
          <w:rFonts w:ascii="David" w:hAnsi="David"/>
          <w:sz w:val="24"/>
          <w:szCs w:val="24"/>
          <w:rtl/>
        </w:rPr>
        <w:t xml:space="preserve"> הכשרות בשנת שמיטה – נוסח הסימון יהיה בהתאם להנחיות הרבנות הצבאית הראשית.</w:t>
      </w:r>
    </w:p>
    <w:p w:rsidR="00020AEE" w:rsidRPr="005B54FF" w:rsidRDefault="00020AEE" w:rsidP="00020AEE">
      <w:pPr>
        <w:spacing w:line="360" w:lineRule="auto"/>
        <w:rPr>
          <w:rFonts w:ascii="David" w:hAnsi="David"/>
          <w:b/>
          <w:bCs/>
          <w:sz w:val="24"/>
          <w:szCs w:val="24"/>
          <w:u w:val="single"/>
          <w:rtl/>
        </w:rPr>
      </w:pPr>
    </w:p>
    <w:p w:rsidR="007E7E5E" w:rsidRDefault="007E7E5E" w:rsidP="007E7E5E">
      <w:pPr>
        <w:rPr>
          <w:rtl/>
        </w:rPr>
      </w:pPr>
    </w:p>
    <w:p w:rsidR="00CA2161" w:rsidRDefault="00CA2161">
      <w:pPr>
        <w:bidi w:val="0"/>
        <w:rPr>
          <w:b/>
          <w:bCs/>
          <w:sz w:val="20"/>
          <w:u w:val="single"/>
        </w:rPr>
      </w:pPr>
      <w:r>
        <w:rPr>
          <w:rtl/>
        </w:rPr>
        <w:br w:type="page"/>
      </w:r>
    </w:p>
    <w:p w:rsidR="007E7E5E" w:rsidRPr="000262CC" w:rsidRDefault="007E7E5E" w:rsidP="000625F4">
      <w:pPr>
        <w:pStyle w:val="2"/>
        <w:jc w:val="center"/>
        <w:rPr>
          <w:sz w:val="22"/>
          <w:szCs w:val="32"/>
          <w:rtl/>
        </w:rPr>
      </w:pPr>
      <w:bookmarkStart w:id="66" w:name="_Toc129867911"/>
      <w:r w:rsidRPr="000262CC">
        <w:rPr>
          <w:rFonts w:hint="cs"/>
          <w:sz w:val="22"/>
          <w:szCs w:val="32"/>
          <w:rtl/>
        </w:rPr>
        <w:t xml:space="preserve">פרק </w:t>
      </w:r>
      <w:r w:rsidR="00CA2161" w:rsidRPr="000262CC">
        <w:rPr>
          <w:rFonts w:hint="cs"/>
          <w:sz w:val="22"/>
          <w:szCs w:val="32"/>
          <w:rtl/>
        </w:rPr>
        <w:t>2.1</w:t>
      </w:r>
      <w:r w:rsidRPr="000262CC">
        <w:rPr>
          <w:rFonts w:hint="cs"/>
          <w:sz w:val="22"/>
          <w:szCs w:val="32"/>
          <w:rtl/>
        </w:rPr>
        <w:t>: מפרט טכני ל</w:t>
      </w:r>
      <w:r w:rsidRPr="000262CC">
        <w:rPr>
          <w:rFonts w:hint="eastAsia"/>
          <w:sz w:val="22"/>
          <w:szCs w:val="32"/>
          <w:rtl/>
        </w:rPr>
        <w:t>כריך</w:t>
      </w:r>
      <w:bookmarkEnd w:id="66"/>
    </w:p>
    <w:p w:rsidR="007E7E5E" w:rsidRPr="007E7E5E" w:rsidRDefault="007E7E5E" w:rsidP="007E7E5E">
      <w:pPr>
        <w:rPr>
          <w:rtl/>
        </w:rPr>
      </w:pPr>
    </w:p>
    <w:tbl>
      <w:tblPr>
        <w:tblStyle w:val="ac"/>
        <w:bidiVisual/>
        <w:tblW w:w="0" w:type="auto"/>
        <w:jc w:val="center"/>
        <w:tblLook w:val="04A0" w:firstRow="1" w:lastRow="0" w:firstColumn="1" w:lastColumn="0" w:noHBand="0" w:noVBand="1"/>
      </w:tblPr>
      <w:tblGrid>
        <w:gridCol w:w="4281"/>
        <w:gridCol w:w="4281"/>
      </w:tblGrid>
      <w:tr w:rsidR="00464DAE" w:rsidRPr="00BC0596" w:rsidTr="00B20176">
        <w:trPr>
          <w:trHeight w:val="178"/>
          <w:jc w:val="center"/>
        </w:trPr>
        <w:tc>
          <w:tcPr>
            <w:tcW w:w="4281" w:type="dxa"/>
            <w:vAlign w:val="center"/>
          </w:tcPr>
          <w:p w:rsidR="00464DAE" w:rsidRPr="00BC0596" w:rsidRDefault="00464DAE" w:rsidP="00B20176">
            <w:pPr>
              <w:jc w:val="center"/>
              <w:rPr>
                <w:rFonts w:ascii="David" w:hAnsi="David"/>
                <w:sz w:val="22"/>
                <w:szCs w:val="24"/>
                <w:rtl/>
              </w:rPr>
            </w:pPr>
            <w:r w:rsidRPr="00BC0596">
              <w:rPr>
                <w:rFonts w:ascii="David" w:hAnsi="David" w:hint="cs"/>
                <w:b/>
                <w:bCs/>
                <w:sz w:val="22"/>
                <w:szCs w:val="24"/>
                <w:rtl/>
              </w:rPr>
              <w:t>אחריות:</w:t>
            </w:r>
            <w:r>
              <w:rPr>
                <w:rFonts w:ascii="David" w:hAnsi="David" w:hint="cs"/>
                <w:sz w:val="22"/>
                <w:szCs w:val="24"/>
                <w:rtl/>
              </w:rPr>
              <w:t xml:space="preserve"> </w:t>
            </w:r>
            <w:r w:rsidRPr="00C713B4">
              <w:rPr>
                <w:rFonts w:ascii="David" w:hAnsi="David" w:hint="eastAsia"/>
                <w:sz w:val="22"/>
                <w:szCs w:val="24"/>
                <w:rtl/>
              </w:rPr>
              <w:t>ענף</w:t>
            </w:r>
            <w:r w:rsidRPr="00C713B4">
              <w:rPr>
                <w:rFonts w:ascii="David" w:hAnsi="David"/>
                <w:sz w:val="22"/>
                <w:szCs w:val="24"/>
                <w:rtl/>
              </w:rPr>
              <w:t xml:space="preserve"> </w:t>
            </w:r>
            <w:r w:rsidRPr="00C713B4">
              <w:rPr>
                <w:rFonts w:ascii="David" w:hAnsi="David" w:hint="eastAsia"/>
                <w:sz w:val="22"/>
                <w:szCs w:val="24"/>
                <w:rtl/>
              </w:rPr>
              <w:t>טכנולוגיות</w:t>
            </w:r>
            <w:r w:rsidRPr="00C713B4">
              <w:rPr>
                <w:rFonts w:ascii="David" w:hAnsi="David"/>
                <w:sz w:val="22"/>
                <w:szCs w:val="24"/>
                <w:rtl/>
              </w:rPr>
              <w:t xml:space="preserve"> </w:t>
            </w:r>
            <w:r w:rsidRPr="00C713B4">
              <w:rPr>
                <w:rFonts w:ascii="David" w:hAnsi="David" w:hint="eastAsia"/>
                <w:sz w:val="22"/>
                <w:szCs w:val="24"/>
                <w:rtl/>
              </w:rPr>
              <w:t>מזון</w:t>
            </w:r>
            <w:r w:rsidRPr="00C713B4">
              <w:rPr>
                <w:rFonts w:ascii="David" w:hAnsi="David"/>
                <w:sz w:val="22"/>
                <w:szCs w:val="24"/>
                <w:rtl/>
              </w:rPr>
              <w:t xml:space="preserve"> </w:t>
            </w:r>
            <w:r w:rsidRPr="00C713B4">
              <w:rPr>
                <w:rFonts w:ascii="David" w:hAnsi="David" w:hint="eastAsia"/>
                <w:sz w:val="22"/>
                <w:szCs w:val="24"/>
                <w:rtl/>
              </w:rPr>
              <w:t>ותזונה</w:t>
            </w:r>
            <w:r>
              <w:rPr>
                <w:rFonts w:ascii="David" w:hAnsi="David" w:hint="cs"/>
                <w:sz w:val="22"/>
                <w:szCs w:val="24"/>
                <w:rtl/>
              </w:rPr>
              <w:t>/מרה"ס</w:t>
            </w:r>
          </w:p>
        </w:tc>
        <w:tc>
          <w:tcPr>
            <w:tcW w:w="4281" w:type="dxa"/>
            <w:vAlign w:val="center"/>
          </w:tcPr>
          <w:p w:rsidR="00464DAE" w:rsidRPr="00BC0596" w:rsidRDefault="00464DAE" w:rsidP="00B20176">
            <w:pPr>
              <w:jc w:val="center"/>
              <w:rPr>
                <w:rFonts w:ascii="David" w:hAnsi="David"/>
                <w:sz w:val="22"/>
                <w:szCs w:val="24"/>
                <w:rtl/>
              </w:rPr>
            </w:pPr>
            <w:r w:rsidRPr="00BC0596">
              <w:rPr>
                <w:rFonts w:ascii="David" w:hAnsi="David" w:hint="cs"/>
                <w:b/>
                <w:bCs/>
                <w:sz w:val="22"/>
                <w:szCs w:val="24"/>
                <w:rtl/>
              </w:rPr>
              <w:t>מועד עדכון:</w:t>
            </w:r>
            <w:r>
              <w:rPr>
                <w:rFonts w:ascii="David" w:hAnsi="David" w:hint="cs"/>
                <w:sz w:val="22"/>
                <w:szCs w:val="24"/>
                <w:rtl/>
              </w:rPr>
              <w:t xml:space="preserve"> </w:t>
            </w:r>
            <w:r w:rsidR="00167592">
              <w:rPr>
                <w:rFonts w:ascii="David" w:hAnsi="David" w:hint="cs"/>
                <w:sz w:val="22"/>
                <w:szCs w:val="24"/>
                <w:rtl/>
              </w:rPr>
              <w:t>יולי</w:t>
            </w:r>
            <w:r>
              <w:rPr>
                <w:rFonts w:ascii="David" w:hAnsi="David" w:hint="cs"/>
                <w:sz w:val="22"/>
                <w:szCs w:val="24"/>
                <w:rtl/>
              </w:rPr>
              <w:t xml:space="preserve"> 202</w:t>
            </w:r>
            <w:r w:rsidR="00167592">
              <w:rPr>
                <w:rFonts w:ascii="David" w:hAnsi="David" w:hint="cs"/>
                <w:sz w:val="22"/>
                <w:szCs w:val="24"/>
                <w:rtl/>
              </w:rPr>
              <w:t>5</w:t>
            </w:r>
          </w:p>
        </w:tc>
      </w:tr>
      <w:tr w:rsidR="00464DAE" w:rsidRPr="00BC0596" w:rsidTr="00B20176">
        <w:trPr>
          <w:trHeight w:val="172"/>
          <w:jc w:val="center"/>
        </w:trPr>
        <w:tc>
          <w:tcPr>
            <w:tcW w:w="4281" w:type="dxa"/>
            <w:vAlign w:val="center"/>
          </w:tcPr>
          <w:p w:rsidR="00464DAE" w:rsidRPr="00BC0596" w:rsidRDefault="00464DAE" w:rsidP="00B20176">
            <w:pPr>
              <w:jc w:val="center"/>
              <w:rPr>
                <w:rFonts w:ascii="David" w:hAnsi="David"/>
                <w:sz w:val="22"/>
                <w:szCs w:val="24"/>
                <w:rtl/>
              </w:rPr>
            </w:pPr>
            <w:r w:rsidRPr="00BC0596">
              <w:rPr>
                <w:rFonts w:ascii="David" w:hAnsi="David" w:hint="cs"/>
                <w:b/>
                <w:bCs/>
                <w:sz w:val="22"/>
                <w:szCs w:val="24"/>
                <w:rtl/>
              </w:rPr>
              <w:t>מס' מפרט:</w:t>
            </w:r>
            <w:r>
              <w:rPr>
                <w:rFonts w:ascii="David" w:hAnsi="David" w:hint="cs"/>
                <w:sz w:val="22"/>
                <w:szCs w:val="24"/>
                <w:rtl/>
              </w:rPr>
              <w:t xml:space="preserve"> </w:t>
            </w:r>
            <w:r w:rsidRPr="00A170E8">
              <w:rPr>
                <w:rFonts w:ascii="David" w:hAnsi="David"/>
                <w:sz w:val="22"/>
                <w:szCs w:val="24"/>
                <w:rtl/>
              </w:rPr>
              <w:t>74750081100</w:t>
            </w:r>
          </w:p>
        </w:tc>
        <w:tc>
          <w:tcPr>
            <w:tcW w:w="4281" w:type="dxa"/>
            <w:vAlign w:val="center"/>
          </w:tcPr>
          <w:p w:rsidR="00464DAE" w:rsidRPr="00BC0596" w:rsidRDefault="00464DAE" w:rsidP="00B20176">
            <w:pPr>
              <w:jc w:val="center"/>
              <w:rPr>
                <w:rFonts w:ascii="David" w:hAnsi="David"/>
                <w:sz w:val="22"/>
                <w:szCs w:val="24"/>
                <w:rtl/>
              </w:rPr>
            </w:pPr>
            <w:r w:rsidRPr="00BC0596">
              <w:rPr>
                <w:rFonts w:ascii="David" w:hAnsi="David" w:hint="cs"/>
                <w:b/>
                <w:bCs/>
                <w:sz w:val="22"/>
                <w:szCs w:val="24"/>
                <w:rtl/>
              </w:rPr>
              <w:t>מהדורה:</w:t>
            </w:r>
            <w:r>
              <w:rPr>
                <w:rFonts w:ascii="David" w:hAnsi="David" w:hint="cs"/>
                <w:sz w:val="22"/>
                <w:szCs w:val="24"/>
                <w:rtl/>
              </w:rPr>
              <w:t xml:space="preserve"> </w:t>
            </w:r>
            <w:r w:rsidR="00167592">
              <w:rPr>
                <w:rFonts w:ascii="David" w:hAnsi="David"/>
                <w:sz w:val="22"/>
                <w:szCs w:val="24"/>
              </w:rPr>
              <w:t>20</w:t>
            </w:r>
          </w:p>
        </w:tc>
      </w:tr>
    </w:tbl>
    <w:p w:rsidR="00464DAE" w:rsidRDefault="00464DAE" w:rsidP="00624C93">
      <w:pPr>
        <w:rPr>
          <w:rFonts w:ascii="David" w:hAnsi="David"/>
          <w:sz w:val="24"/>
          <w:rtl/>
        </w:rPr>
      </w:pPr>
    </w:p>
    <w:p w:rsidR="00624C93" w:rsidRPr="00624C93" w:rsidRDefault="00624C93" w:rsidP="00D7231C">
      <w:pPr>
        <w:spacing w:line="360" w:lineRule="auto"/>
        <w:rPr>
          <w:rFonts w:ascii="David" w:hAnsi="David"/>
          <w:b/>
          <w:bCs/>
          <w:sz w:val="24"/>
          <w:szCs w:val="24"/>
          <w:u w:val="single"/>
          <w:rtl/>
        </w:rPr>
      </w:pPr>
      <w:r w:rsidRPr="00624C93">
        <w:rPr>
          <w:rFonts w:ascii="David" w:hAnsi="David"/>
          <w:b/>
          <w:bCs/>
          <w:sz w:val="24"/>
          <w:szCs w:val="24"/>
          <w:u w:val="single"/>
          <w:rtl/>
        </w:rPr>
        <w:t>כללי</w:t>
      </w:r>
    </w:p>
    <w:p w:rsidR="00624C93" w:rsidRDefault="00624C93" w:rsidP="00511446">
      <w:pPr>
        <w:pStyle w:val="a7"/>
        <w:numPr>
          <w:ilvl w:val="0"/>
          <w:numId w:val="18"/>
        </w:numPr>
        <w:spacing w:line="360" w:lineRule="auto"/>
        <w:rPr>
          <w:rFonts w:ascii="David" w:hAnsi="David"/>
          <w:sz w:val="24"/>
          <w:szCs w:val="24"/>
        </w:rPr>
      </w:pPr>
      <w:r w:rsidRPr="00E71FAC">
        <w:rPr>
          <w:rFonts w:ascii="David" w:hAnsi="David"/>
          <w:sz w:val="24"/>
          <w:szCs w:val="24"/>
          <w:rtl/>
        </w:rPr>
        <w:t xml:space="preserve">מפרט זה מתייחס למוצר  </w:t>
      </w:r>
      <w:r w:rsidRPr="00E71FAC">
        <w:rPr>
          <w:rFonts w:ascii="David" w:hAnsi="David"/>
          <w:i/>
          <w:iCs/>
          <w:sz w:val="24"/>
          <w:szCs w:val="24"/>
          <w:rtl/>
        </w:rPr>
        <w:t>"כריך"</w:t>
      </w:r>
      <w:r w:rsidR="00661236">
        <w:rPr>
          <w:rFonts w:ascii="David" w:hAnsi="David" w:hint="cs"/>
          <w:sz w:val="24"/>
          <w:szCs w:val="24"/>
          <w:rtl/>
        </w:rPr>
        <w:t xml:space="preserve">, </w:t>
      </w:r>
      <w:r w:rsidR="00661236" w:rsidRPr="005C56C8">
        <w:rPr>
          <w:rFonts w:hint="cs"/>
          <w:szCs w:val="24"/>
          <w:rtl/>
        </w:rPr>
        <w:t>אשר</w:t>
      </w:r>
      <w:r w:rsidR="00661236" w:rsidRPr="005C56C8">
        <w:rPr>
          <w:szCs w:val="24"/>
          <w:rtl/>
        </w:rPr>
        <w:t xml:space="preserve"> </w:t>
      </w:r>
      <w:r w:rsidR="00661236" w:rsidRPr="005C56C8">
        <w:rPr>
          <w:rFonts w:hint="cs"/>
          <w:szCs w:val="24"/>
          <w:rtl/>
        </w:rPr>
        <w:t>י</w:t>
      </w:r>
      <w:r w:rsidR="00661236" w:rsidRPr="005C56C8">
        <w:rPr>
          <w:szCs w:val="24"/>
          <w:rtl/>
        </w:rPr>
        <w:t>סופק בהתאם לדריש</w:t>
      </w:r>
      <w:r w:rsidR="00661236" w:rsidRPr="005C56C8">
        <w:rPr>
          <w:rFonts w:hint="cs"/>
          <w:szCs w:val="24"/>
          <w:rtl/>
        </w:rPr>
        <w:t>ות המפורטות במסמך זה</w:t>
      </w:r>
      <w:r w:rsidR="000262CC">
        <w:rPr>
          <w:rFonts w:hint="cs"/>
          <w:szCs w:val="24"/>
          <w:rtl/>
        </w:rPr>
        <w:t xml:space="preserve"> ובמפרט הכללי</w:t>
      </w:r>
      <w:r w:rsidR="00661236" w:rsidRPr="005C56C8">
        <w:rPr>
          <w:szCs w:val="24"/>
          <w:rtl/>
        </w:rPr>
        <w:t>.</w:t>
      </w:r>
    </w:p>
    <w:p w:rsidR="00E816DC" w:rsidRPr="00E71FAC" w:rsidRDefault="00E816DC" w:rsidP="00511446">
      <w:pPr>
        <w:pStyle w:val="a7"/>
        <w:numPr>
          <w:ilvl w:val="0"/>
          <w:numId w:val="18"/>
        </w:numPr>
        <w:spacing w:line="360" w:lineRule="auto"/>
        <w:rPr>
          <w:rFonts w:ascii="David" w:hAnsi="David"/>
          <w:sz w:val="24"/>
          <w:szCs w:val="24"/>
          <w:rtl/>
        </w:rPr>
      </w:pPr>
      <w:r>
        <w:rPr>
          <w:rFonts w:ascii="David" w:hAnsi="David" w:hint="cs"/>
          <w:sz w:val="24"/>
          <w:szCs w:val="24"/>
          <w:rtl/>
        </w:rPr>
        <w:t>הדרישות במפרט זה הינן בנוסף לדרישות המפרט הכללי.</w:t>
      </w:r>
    </w:p>
    <w:p w:rsidR="00624C93" w:rsidRPr="00B86F9D" w:rsidRDefault="00624C93" w:rsidP="00511446">
      <w:pPr>
        <w:numPr>
          <w:ilvl w:val="0"/>
          <w:numId w:val="18"/>
        </w:numPr>
        <w:spacing w:line="360" w:lineRule="auto"/>
        <w:rPr>
          <w:rFonts w:ascii="David" w:hAnsi="David"/>
          <w:sz w:val="24"/>
          <w:szCs w:val="52"/>
        </w:rPr>
      </w:pPr>
      <w:r w:rsidRPr="00B86F9D">
        <w:rPr>
          <w:rFonts w:ascii="David" w:hAnsi="David"/>
          <w:sz w:val="24"/>
          <w:szCs w:val="24"/>
          <w:rtl/>
        </w:rPr>
        <w:t xml:space="preserve">ביטולים: מפרט מס' </w:t>
      </w:r>
      <w:r w:rsidRPr="00B86F9D">
        <w:rPr>
          <w:rFonts w:ascii="David" w:hAnsi="David"/>
          <w:sz w:val="24"/>
        </w:rPr>
        <w:t>74750081100/1</w:t>
      </w:r>
      <w:r w:rsidR="00167592">
        <w:rPr>
          <w:rFonts w:ascii="David" w:hAnsi="David"/>
          <w:sz w:val="24"/>
        </w:rPr>
        <w:t>9</w:t>
      </w:r>
      <w:r w:rsidRPr="00B86F9D">
        <w:rPr>
          <w:rFonts w:ascii="David" w:hAnsi="David"/>
          <w:sz w:val="24"/>
          <w:szCs w:val="24"/>
          <w:rtl/>
        </w:rPr>
        <w:t xml:space="preserve"> "ארוחת כריך".</w:t>
      </w:r>
    </w:p>
    <w:p w:rsidR="00624C93" w:rsidRPr="00624C93" w:rsidRDefault="00624C93" w:rsidP="00511446">
      <w:pPr>
        <w:numPr>
          <w:ilvl w:val="0"/>
          <w:numId w:val="18"/>
        </w:numPr>
        <w:spacing w:line="360" w:lineRule="auto"/>
        <w:rPr>
          <w:rFonts w:ascii="David" w:hAnsi="David"/>
          <w:sz w:val="24"/>
          <w:szCs w:val="24"/>
        </w:rPr>
      </w:pPr>
      <w:r w:rsidRPr="00624C93">
        <w:rPr>
          <w:rFonts w:ascii="David" w:hAnsi="David"/>
          <w:sz w:val="24"/>
          <w:szCs w:val="24"/>
          <w:rtl/>
        </w:rPr>
        <w:t>מוצרי</w:t>
      </w:r>
      <w:r w:rsidR="008831BE">
        <w:rPr>
          <w:rFonts w:ascii="David" w:hAnsi="David" w:hint="cs"/>
          <w:sz w:val="24"/>
          <w:szCs w:val="24"/>
          <w:rtl/>
        </w:rPr>
        <w:t xml:space="preserve"> "כריך"</w:t>
      </w:r>
      <w:r w:rsidRPr="00624C93">
        <w:rPr>
          <w:rFonts w:ascii="David" w:hAnsi="David"/>
          <w:sz w:val="24"/>
          <w:szCs w:val="24"/>
          <w:rtl/>
        </w:rPr>
        <w:t xml:space="preserve"> יהיו מהסוגים הבאים:</w:t>
      </w:r>
    </w:p>
    <w:p w:rsidR="00624C93" w:rsidRPr="00624C93" w:rsidRDefault="00624C93" w:rsidP="00511446">
      <w:pPr>
        <w:numPr>
          <w:ilvl w:val="1"/>
          <w:numId w:val="18"/>
        </w:numPr>
        <w:spacing w:line="360" w:lineRule="auto"/>
        <w:rPr>
          <w:rFonts w:ascii="David" w:hAnsi="David"/>
          <w:sz w:val="24"/>
          <w:szCs w:val="24"/>
        </w:rPr>
      </w:pPr>
      <w:r w:rsidRPr="00624C93">
        <w:rPr>
          <w:rFonts w:ascii="David" w:hAnsi="David"/>
          <w:sz w:val="24"/>
          <w:szCs w:val="24"/>
          <w:rtl/>
        </w:rPr>
        <w:t>כריכים ארוזים אישית בתפזורת.</w:t>
      </w:r>
    </w:p>
    <w:p w:rsidR="00624C93" w:rsidRPr="00624C93" w:rsidRDefault="00624C93" w:rsidP="00511446">
      <w:pPr>
        <w:numPr>
          <w:ilvl w:val="1"/>
          <w:numId w:val="18"/>
        </w:numPr>
        <w:spacing w:line="360" w:lineRule="auto"/>
        <w:rPr>
          <w:rFonts w:ascii="David" w:hAnsi="David"/>
          <w:sz w:val="24"/>
          <w:szCs w:val="24"/>
        </w:rPr>
      </w:pPr>
      <w:r w:rsidRPr="00624C93">
        <w:rPr>
          <w:rFonts w:ascii="David" w:hAnsi="David"/>
          <w:sz w:val="24"/>
          <w:szCs w:val="24"/>
          <w:rtl/>
        </w:rPr>
        <w:t>כריכים במגשי אירוח.</w:t>
      </w:r>
    </w:p>
    <w:p w:rsidR="00624C93" w:rsidRPr="00624C93" w:rsidRDefault="00624C93" w:rsidP="00511446">
      <w:pPr>
        <w:numPr>
          <w:ilvl w:val="1"/>
          <w:numId w:val="18"/>
        </w:numPr>
        <w:spacing w:line="360" w:lineRule="auto"/>
        <w:rPr>
          <w:rFonts w:ascii="David" w:hAnsi="David"/>
          <w:sz w:val="24"/>
          <w:szCs w:val="24"/>
        </w:rPr>
      </w:pPr>
      <w:r w:rsidRPr="00624C93">
        <w:rPr>
          <w:rFonts w:ascii="David" w:hAnsi="David" w:hint="cs"/>
          <w:sz w:val="24"/>
          <w:szCs w:val="24"/>
          <w:rtl/>
        </w:rPr>
        <w:t>רול טורטיי</w:t>
      </w:r>
      <w:r w:rsidRPr="00624C93">
        <w:rPr>
          <w:rFonts w:ascii="David" w:hAnsi="David" w:hint="eastAsia"/>
          <w:sz w:val="24"/>
          <w:szCs w:val="24"/>
          <w:rtl/>
        </w:rPr>
        <w:t>ה</w:t>
      </w:r>
      <w:r w:rsidRPr="00624C93">
        <w:rPr>
          <w:rFonts w:ascii="David" w:hAnsi="David"/>
          <w:sz w:val="24"/>
          <w:szCs w:val="24"/>
          <w:rtl/>
        </w:rPr>
        <w:t xml:space="preserve"> במגשי</w:t>
      </w:r>
      <w:r w:rsidRPr="00624C93">
        <w:rPr>
          <w:rFonts w:ascii="David" w:hAnsi="David" w:hint="cs"/>
          <w:sz w:val="24"/>
          <w:szCs w:val="24"/>
          <w:rtl/>
        </w:rPr>
        <w:t xml:space="preserve"> אירוח</w:t>
      </w:r>
      <w:r w:rsidRPr="00624C93">
        <w:rPr>
          <w:rFonts w:ascii="David" w:hAnsi="David"/>
          <w:sz w:val="24"/>
          <w:szCs w:val="24"/>
          <w:rtl/>
        </w:rPr>
        <w:t>.</w:t>
      </w:r>
    </w:p>
    <w:p w:rsidR="00624C93" w:rsidRPr="00624C93" w:rsidRDefault="00624C93" w:rsidP="00511446">
      <w:pPr>
        <w:numPr>
          <w:ilvl w:val="1"/>
          <w:numId w:val="18"/>
        </w:numPr>
        <w:spacing w:line="360" w:lineRule="auto"/>
        <w:rPr>
          <w:rFonts w:ascii="David" w:hAnsi="David"/>
          <w:sz w:val="24"/>
          <w:szCs w:val="24"/>
        </w:rPr>
      </w:pPr>
      <w:bookmarkStart w:id="67" w:name="_Ref120538829"/>
      <w:r w:rsidRPr="00624C93">
        <w:rPr>
          <w:rFonts w:ascii="David" w:hAnsi="David"/>
          <w:sz w:val="24"/>
          <w:szCs w:val="24"/>
          <w:rtl/>
        </w:rPr>
        <w:t>כריך כשר לפסח.</w:t>
      </w:r>
      <w:bookmarkEnd w:id="67"/>
    </w:p>
    <w:p w:rsidR="00624C93" w:rsidRPr="00624C93" w:rsidRDefault="00624C93" w:rsidP="00511446">
      <w:pPr>
        <w:numPr>
          <w:ilvl w:val="1"/>
          <w:numId w:val="18"/>
        </w:numPr>
        <w:spacing w:line="360" w:lineRule="auto"/>
        <w:rPr>
          <w:rFonts w:ascii="David" w:hAnsi="David"/>
          <w:sz w:val="24"/>
          <w:szCs w:val="24"/>
        </w:rPr>
      </w:pPr>
      <w:r w:rsidRPr="00624C93">
        <w:rPr>
          <w:rFonts w:ascii="David" w:hAnsi="David"/>
          <w:sz w:val="24"/>
          <w:szCs w:val="24"/>
          <w:rtl/>
        </w:rPr>
        <w:t>פריטים נלווים (בהתאם לדרישת הגוף הדורש).</w:t>
      </w:r>
    </w:p>
    <w:p w:rsidR="00624C93" w:rsidRPr="00624C93" w:rsidRDefault="00624C93" w:rsidP="00511446">
      <w:pPr>
        <w:numPr>
          <w:ilvl w:val="0"/>
          <w:numId w:val="18"/>
        </w:numPr>
        <w:spacing w:line="360" w:lineRule="auto"/>
        <w:rPr>
          <w:rFonts w:ascii="David" w:hAnsi="David"/>
          <w:sz w:val="24"/>
          <w:szCs w:val="24"/>
        </w:rPr>
      </w:pPr>
      <w:r w:rsidRPr="00624C93">
        <w:rPr>
          <w:rFonts w:ascii="David" w:hAnsi="David"/>
          <w:sz w:val="24"/>
          <w:szCs w:val="24"/>
          <w:u w:val="single"/>
          <w:rtl/>
        </w:rPr>
        <w:t>אישורים ותעודות רמת הבטחת איכות ותברואה</w:t>
      </w:r>
      <w:r w:rsidRPr="00624C93">
        <w:rPr>
          <w:rFonts w:ascii="David" w:hAnsi="David"/>
          <w:sz w:val="24"/>
          <w:szCs w:val="24"/>
          <w:rtl/>
        </w:rPr>
        <w:t xml:space="preserve"> </w:t>
      </w:r>
      <w:r w:rsidR="000262CC">
        <w:rPr>
          <w:rFonts w:ascii="David" w:hAnsi="David"/>
          <w:sz w:val="24"/>
          <w:szCs w:val="24"/>
          <w:rtl/>
        </w:rPr>
        <w:t>–</w:t>
      </w:r>
      <w:r w:rsidR="000262CC">
        <w:rPr>
          <w:rFonts w:ascii="David" w:hAnsi="David" w:hint="cs"/>
          <w:sz w:val="24"/>
          <w:szCs w:val="24"/>
          <w:rtl/>
        </w:rPr>
        <w:t xml:space="preserve"> </w:t>
      </w:r>
      <w:r w:rsidR="000262CC" w:rsidRPr="000262CC">
        <w:rPr>
          <w:rFonts w:ascii="David" w:hAnsi="David" w:hint="cs"/>
          <w:b/>
          <w:bCs/>
          <w:sz w:val="24"/>
          <w:szCs w:val="24"/>
          <w:rtl/>
        </w:rPr>
        <w:t xml:space="preserve">כמוגדר במפרט </w:t>
      </w:r>
      <w:r w:rsidR="000262CC">
        <w:rPr>
          <w:rFonts w:ascii="David" w:hAnsi="David" w:hint="cs"/>
          <w:b/>
          <w:bCs/>
          <w:sz w:val="24"/>
          <w:szCs w:val="24"/>
          <w:rtl/>
        </w:rPr>
        <w:t>הכללי</w:t>
      </w:r>
      <w:r w:rsidR="000262CC">
        <w:rPr>
          <w:rFonts w:ascii="David" w:hAnsi="David" w:hint="cs"/>
          <w:sz w:val="24"/>
          <w:szCs w:val="24"/>
          <w:rtl/>
        </w:rPr>
        <w:t>.</w:t>
      </w:r>
    </w:p>
    <w:p w:rsidR="00624C93" w:rsidRPr="002B0888" w:rsidRDefault="00624C93" w:rsidP="00511446">
      <w:pPr>
        <w:numPr>
          <w:ilvl w:val="0"/>
          <w:numId w:val="18"/>
        </w:numPr>
        <w:spacing w:line="360" w:lineRule="auto"/>
        <w:rPr>
          <w:rFonts w:ascii="David" w:hAnsi="David"/>
          <w:sz w:val="24"/>
          <w:szCs w:val="24"/>
          <w:rtl/>
        </w:rPr>
      </w:pPr>
      <w:r w:rsidRPr="00624C93">
        <w:rPr>
          <w:rFonts w:ascii="David" w:hAnsi="David"/>
          <w:sz w:val="24"/>
          <w:szCs w:val="24"/>
          <w:rtl/>
        </w:rPr>
        <w:t>מק"טים: לא רלוונטי.</w:t>
      </w:r>
    </w:p>
    <w:p w:rsidR="00E61F23" w:rsidRDefault="00E61F23" w:rsidP="00E61F23">
      <w:pPr>
        <w:keepNext/>
        <w:spacing w:line="360" w:lineRule="auto"/>
        <w:outlineLvl w:val="6"/>
        <w:rPr>
          <w:rFonts w:ascii="David" w:hAnsi="David"/>
          <w:b/>
          <w:bCs/>
          <w:sz w:val="24"/>
          <w:szCs w:val="24"/>
          <w:u w:val="single"/>
          <w:rtl/>
        </w:rPr>
      </w:pPr>
    </w:p>
    <w:p w:rsidR="00624C93" w:rsidRPr="00624C93" w:rsidRDefault="00624C93" w:rsidP="00D7231C">
      <w:pPr>
        <w:spacing w:line="360" w:lineRule="auto"/>
        <w:rPr>
          <w:rFonts w:ascii="David" w:hAnsi="David"/>
          <w:b/>
          <w:bCs/>
          <w:sz w:val="24"/>
          <w:szCs w:val="24"/>
          <w:u w:val="single"/>
          <w:rtl/>
        </w:rPr>
      </w:pPr>
      <w:r w:rsidRPr="00624C93">
        <w:rPr>
          <w:rFonts w:ascii="David" w:hAnsi="David"/>
          <w:b/>
          <w:bCs/>
          <w:sz w:val="24"/>
          <w:szCs w:val="24"/>
          <w:u w:val="single"/>
          <w:rtl/>
        </w:rPr>
        <w:t>מסמכים ישימים</w:t>
      </w:r>
    </w:p>
    <w:p w:rsidR="00624C93" w:rsidRPr="000262CC" w:rsidRDefault="000262CC" w:rsidP="00511446">
      <w:pPr>
        <w:numPr>
          <w:ilvl w:val="0"/>
          <w:numId w:val="18"/>
        </w:numPr>
        <w:spacing w:line="360" w:lineRule="auto"/>
        <w:rPr>
          <w:rFonts w:ascii="David" w:hAnsi="David"/>
          <w:sz w:val="24"/>
          <w:szCs w:val="24"/>
          <w:rtl/>
        </w:rPr>
      </w:pPr>
      <w:r w:rsidRPr="000262CC">
        <w:rPr>
          <w:rFonts w:ascii="David" w:hAnsi="David" w:hint="cs"/>
          <w:b/>
          <w:bCs/>
          <w:sz w:val="24"/>
          <w:szCs w:val="24"/>
          <w:rtl/>
        </w:rPr>
        <w:t xml:space="preserve">כמוגדר במפרט </w:t>
      </w:r>
      <w:r>
        <w:rPr>
          <w:rFonts w:ascii="David" w:hAnsi="David" w:hint="cs"/>
          <w:b/>
          <w:bCs/>
          <w:sz w:val="24"/>
          <w:szCs w:val="24"/>
          <w:rtl/>
        </w:rPr>
        <w:t>הכללי</w:t>
      </w:r>
      <w:r w:rsidRPr="000262CC">
        <w:rPr>
          <w:rFonts w:ascii="David" w:hAnsi="David" w:hint="cs"/>
          <w:sz w:val="24"/>
          <w:szCs w:val="24"/>
          <w:rtl/>
        </w:rPr>
        <w:t>. בנוסף</w:t>
      </w:r>
      <w:r>
        <w:rPr>
          <w:rFonts w:ascii="David" w:hAnsi="David" w:hint="cs"/>
          <w:sz w:val="24"/>
          <w:szCs w:val="24"/>
          <w:rtl/>
        </w:rPr>
        <w:t xml:space="preserve">, </w:t>
      </w:r>
      <w:r w:rsidR="00624C93" w:rsidRPr="000262CC">
        <w:rPr>
          <w:rFonts w:ascii="David" w:hAnsi="David"/>
          <w:sz w:val="24"/>
          <w:szCs w:val="24"/>
          <w:rtl/>
        </w:rPr>
        <w:t>המסמכים הבאים הם חלק ממפרט זה לפי ההתייחסות אליהם במפרט:</w:t>
      </w:r>
    </w:p>
    <w:p w:rsidR="00624C93" w:rsidRPr="00624C93" w:rsidRDefault="00624C93" w:rsidP="00511446">
      <w:pPr>
        <w:numPr>
          <w:ilvl w:val="1"/>
          <w:numId w:val="18"/>
        </w:numPr>
        <w:spacing w:line="360" w:lineRule="auto"/>
        <w:jc w:val="both"/>
        <w:rPr>
          <w:rFonts w:ascii="David" w:hAnsi="David"/>
          <w:sz w:val="22"/>
          <w:szCs w:val="24"/>
        </w:rPr>
      </w:pPr>
      <w:bookmarkStart w:id="68" w:name="_Ref424480906"/>
      <w:r w:rsidRPr="00624C93">
        <w:rPr>
          <w:rFonts w:ascii="David" w:hAnsi="David"/>
          <w:sz w:val="22"/>
          <w:szCs w:val="24"/>
          <w:rtl/>
        </w:rPr>
        <w:t>תקן ישראלי 1241 "לחם".</w:t>
      </w:r>
      <w:bookmarkEnd w:id="68"/>
    </w:p>
    <w:p w:rsidR="00624C93" w:rsidRPr="00624C93" w:rsidRDefault="00624C93" w:rsidP="00511446">
      <w:pPr>
        <w:numPr>
          <w:ilvl w:val="1"/>
          <w:numId w:val="18"/>
        </w:numPr>
        <w:spacing w:line="360" w:lineRule="auto"/>
        <w:jc w:val="both"/>
        <w:rPr>
          <w:rFonts w:ascii="David" w:hAnsi="David"/>
          <w:sz w:val="22"/>
          <w:szCs w:val="24"/>
        </w:rPr>
      </w:pPr>
      <w:bookmarkStart w:id="69" w:name="_Ref796553"/>
      <w:r w:rsidRPr="00624C93">
        <w:rPr>
          <w:rFonts w:ascii="David" w:hAnsi="David"/>
          <w:sz w:val="22"/>
          <w:szCs w:val="24"/>
          <w:rtl/>
        </w:rPr>
        <w:t>תקן ישראלי 1743 "גבינות קשות למחצה".</w:t>
      </w:r>
      <w:bookmarkEnd w:id="69"/>
    </w:p>
    <w:p w:rsidR="00624C93" w:rsidRPr="00624C93" w:rsidRDefault="00624C93" w:rsidP="00511446">
      <w:pPr>
        <w:numPr>
          <w:ilvl w:val="1"/>
          <w:numId w:val="18"/>
        </w:numPr>
        <w:spacing w:line="360" w:lineRule="auto"/>
        <w:jc w:val="both"/>
        <w:rPr>
          <w:rFonts w:ascii="David" w:hAnsi="David"/>
          <w:sz w:val="22"/>
          <w:szCs w:val="24"/>
        </w:rPr>
      </w:pPr>
      <w:r w:rsidRPr="00624C93">
        <w:rPr>
          <w:rFonts w:ascii="David" w:hAnsi="David" w:hint="cs"/>
          <w:sz w:val="22"/>
          <w:szCs w:val="24"/>
          <w:rtl/>
        </w:rPr>
        <w:t>תקן ישראלי 746 "שימורי דגים: טונה, בוניטו וטונה קטנה".</w:t>
      </w:r>
    </w:p>
    <w:p w:rsidR="00624C93" w:rsidRDefault="00624C93" w:rsidP="00511446">
      <w:pPr>
        <w:numPr>
          <w:ilvl w:val="1"/>
          <w:numId w:val="18"/>
        </w:numPr>
        <w:spacing w:line="360" w:lineRule="auto"/>
        <w:jc w:val="both"/>
        <w:rPr>
          <w:rFonts w:ascii="David" w:hAnsi="David"/>
          <w:sz w:val="22"/>
          <w:szCs w:val="24"/>
        </w:rPr>
      </w:pPr>
      <w:r w:rsidRPr="00624C93">
        <w:rPr>
          <w:rFonts w:ascii="David" w:hAnsi="David"/>
          <w:sz w:val="22"/>
          <w:szCs w:val="24"/>
          <w:rtl/>
        </w:rPr>
        <w:t>תקן ישראלי 1361 "גבינות</w:t>
      </w:r>
      <w:r w:rsidR="004E07C7">
        <w:rPr>
          <w:rFonts w:ascii="David" w:hAnsi="David" w:hint="cs"/>
          <w:sz w:val="22"/>
          <w:szCs w:val="24"/>
          <w:rtl/>
        </w:rPr>
        <w:t xml:space="preserve"> מלוחות</w:t>
      </w:r>
      <w:r w:rsidRPr="00624C93">
        <w:rPr>
          <w:rFonts w:ascii="David" w:hAnsi="David"/>
          <w:sz w:val="22"/>
          <w:szCs w:val="24"/>
          <w:rtl/>
        </w:rPr>
        <w:t>".</w:t>
      </w:r>
    </w:p>
    <w:p w:rsidR="004E07C7" w:rsidRPr="004E07C7" w:rsidRDefault="004E07C7" w:rsidP="00511446">
      <w:pPr>
        <w:numPr>
          <w:ilvl w:val="1"/>
          <w:numId w:val="18"/>
        </w:numPr>
        <w:spacing w:line="360" w:lineRule="auto"/>
        <w:jc w:val="both"/>
        <w:rPr>
          <w:rFonts w:ascii="David" w:hAnsi="David"/>
          <w:sz w:val="22"/>
          <w:szCs w:val="24"/>
        </w:rPr>
      </w:pPr>
      <w:r>
        <w:rPr>
          <w:rFonts w:ascii="David" w:hAnsi="David" w:hint="cs"/>
          <w:sz w:val="22"/>
          <w:szCs w:val="24"/>
          <w:rtl/>
        </w:rPr>
        <w:t>תקן ישראלי 1743 "גבינות קשות למחצה".</w:t>
      </w:r>
    </w:p>
    <w:p w:rsidR="00624C93" w:rsidRPr="00624C93" w:rsidRDefault="00E463B6" w:rsidP="00511446">
      <w:pPr>
        <w:numPr>
          <w:ilvl w:val="1"/>
          <w:numId w:val="18"/>
        </w:numPr>
        <w:spacing w:line="360" w:lineRule="auto"/>
        <w:jc w:val="both"/>
        <w:rPr>
          <w:rFonts w:ascii="David" w:hAnsi="David"/>
          <w:sz w:val="22"/>
          <w:szCs w:val="24"/>
        </w:rPr>
      </w:pPr>
      <w:r>
        <w:rPr>
          <w:rFonts w:ascii="David" w:hAnsi="David" w:hint="cs"/>
          <w:sz w:val="22"/>
          <w:szCs w:val="24"/>
          <w:rtl/>
        </w:rPr>
        <w:t>מידע טכני נוסף עבור</w:t>
      </w:r>
      <w:r w:rsidR="00624C93" w:rsidRPr="00624C93">
        <w:rPr>
          <w:rFonts w:ascii="David" w:hAnsi="David"/>
          <w:sz w:val="22"/>
          <w:szCs w:val="24"/>
          <w:rtl/>
        </w:rPr>
        <w:t xml:space="preserve"> מפרט זה: </w:t>
      </w:r>
    </w:p>
    <w:p w:rsidR="00624C93" w:rsidRPr="00624C93" w:rsidRDefault="00E61F23" w:rsidP="00511446">
      <w:pPr>
        <w:numPr>
          <w:ilvl w:val="2"/>
          <w:numId w:val="18"/>
        </w:numPr>
        <w:spacing w:line="360" w:lineRule="auto"/>
        <w:jc w:val="both"/>
        <w:rPr>
          <w:rFonts w:ascii="David" w:hAnsi="David"/>
          <w:sz w:val="22"/>
          <w:szCs w:val="24"/>
        </w:rPr>
      </w:pPr>
      <w:r>
        <w:rPr>
          <w:rFonts w:ascii="David" w:hAnsi="David" w:hint="cs"/>
          <w:sz w:val="22"/>
          <w:szCs w:val="24"/>
          <w:rtl/>
        </w:rPr>
        <w:t xml:space="preserve">פרק </w:t>
      </w:r>
      <w:r w:rsidR="000262CC">
        <w:rPr>
          <w:rFonts w:ascii="David" w:hAnsi="David" w:hint="cs"/>
          <w:sz w:val="22"/>
          <w:szCs w:val="24"/>
          <w:rtl/>
        </w:rPr>
        <w:t>2.1.1</w:t>
      </w:r>
      <w:r>
        <w:rPr>
          <w:rFonts w:ascii="David" w:hAnsi="David" w:hint="cs"/>
          <w:sz w:val="22"/>
          <w:szCs w:val="24"/>
          <w:rtl/>
        </w:rPr>
        <w:t xml:space="preserve">: </w:t>
      </w:r>
      <w:r w:rsidR="001C0144">
        <w:rPr>
          <w:rFonts w:ascii="David" w:hAnsi="David" w:hint="cs"/>
          <w:sz w:val="22"/>
          <w:szCs w:val="24"/>
          <w:rtl/>
        </w:rPr>
        <w:t>מידע טכני ל</w:t>
      </w:r>
      <w:r w:rsidR="00624C93" w:rsidRPr="00624C93">
        <w:rPr>
          <w:rFonts w:ascii="David" w:hAnsi="David"/>
          <w:sz w:val="22"/>
          <w:szCs w:val="24"/>
          <w:rtl/>
        </w:rPr>
        <w:t xml:space="preserve">כריכים ארוזים. </w:t>
      </w:r>
    </w:p>
    <w:p w:rsidR="00624C93" w:rsidRPr="00624C93" w:rsidRDefault="00E61F23" w:rsidP="00511446">
      <w:pPr>
        <w:numPr>
          <w:ilvl w:val="2"/>
          <w:numId w:val="18"/>
        </w:numPr>
        <w:spacing w:line="360" w:lineRule="auto"/>
        <w:jc w:val="both"/>
        <w:rPr>
          <w:rFonts w:ascii="David" w:hAnsi="David"/>
          <w:sz w:val="22"/>
          <w:szCs w:val="24"/>
        </w:rPr>
      </w:pPr>
      <w:r>
        <w:rPr>
          <w:rFonts w:ascii="David" w:hAnsi="David" w:hint="cs"/>
          <w:sz w:val="22"/>
          <w:szCs w:val="24"/>
          <w:rtl/>
        </w:rPr>
        <w:t xml:space="preserve">פרק </w:t>
      </w:r>
      <w:r w:rsidR="000262CC">
        <w:rPr>
          <w:rFonts w:ascii="David" w:hAnsi="David" w:hint="cs"/>
          <w:sz w:val="22"/>
          <w:szCs w:val="24"/>
          <w:rtl/>
        </w:rPr>
        <w:t>2.1.2</w:t>
      </w:r>
      <w:r>
        <w:rPr>
          <w:rFonts w:ascii="David" w:hAnsi="David" w:hint="cs"/>
          <w:sz w:val="22"/>
          <w:szCs w:val="24"/>
          <w:rtl/>
        </w:rPr>
        <w:t xml:space="preserve">: </w:t>
      </w:r>
      <w:r w:rsidR="001C0144">
        <w:rPr>
          <w:rFonts w:ascii="David" w:hAnsi="David" w:hint="cs"/>
          <w:sz w:val="22"/>
          <w:szCs w:val="24"/>
          <w:rtl/>
        </w:rPr>
        <w:t>מידע טכני ל</w:t>
      </w:r>
      <w:r w:rsidR="00624C93" w:rsidRPr="00624C93">
        <w:rPr>
          <w:rFonts w:ascii="David" w:hAnsi="David"/>
          <w:sz w:val="22"/>
          <w:szCs w:val="24"/>
          <w:rtl/>
        </w:rPr>
        <w:t>כריכים</w:t>
      </w:r>
      <w:r w:rsidR="00624C93" w:rsidRPr="00624C93">
        <w:rPr>
          <w:rFonts w:ascii="David" w:hAnsi="David" w:hint="cs"/>
          <w:sz w:val="22"/>
          <w:szCs w:val="24"/>
          <w:rtl/>
        </w:rPr>
        <w:t xml:space="preserve"> או רול </w:t>
      </w:r>
      <w:r w:rsidR="00624C93" w:rsidRPr="00624C93">
        <w:rPr>
          <w:rFonts w:ascii="David" w:hAnsi="David"/>
          <w:sz w:val="22"/>
          <w:szCs w:val="24"/>
          <w:rtl/>
        </w:rPr>
        <w:t xml:space="preserve">טורטיות במגשי אירוח. </w:t>
      </w:r>
    </w:p>
    <w:p w:rsidR="00624C93" w:rsidRPr="00624C93" w:rsidRDefault="00E61F23" w:rsidP="00511446">
      <w:pPr>
        <w:numPr>
          <w:ilvl w:val="2"/>
          <w:numId w:val="18"/>
        </w:numPr>
        <w:spacing w:line="360" w:lineRule="auto"/>
        <w:jc w:val="both"/>
        <w:rPr>
          <w:rFonts w:ascii="David" w:hAnsi="David"/>
          <w:sz w:val="22"/>
          <w:szCs w:val="24"/>
        </w:rPr>
      </w:pPr>
      <w:r>
        <w:rPr>
          <w:rFonts w:ascii="David" w:hAnsi="David" w:hint="cs"/>
          <w:sz w:val="22"/>
          <w:szCs w:val="24"/>
          <w:rtl/>
        </w:rPr>
        <w:t xml:space="preserve">פרק </w:t>
      </w:r>
      <w:r w:rsidR="000262CC">
        <w:rPr>
          <w:rFonts w:ascii="David" w:hAnsi="David" w:hint="cs"/>
          <w:sz w:val="22"/>
          <w:szCs w:val="24"/>
          <w:rtl/>
        </w:rPr>
        <w:t>2.1.3</w:t>
      </w:r>
      <w:r>
        <w:rPr>
          <w:rFonts w:ascii="David" w:hAnsi="David" w:hint="cs"/>
          <w:sz w:val="22"/>
          <w:szCs w:val="24"/>
          <w:rtl/>
        </w:rPr>
        <w:t xml:space="preserve">: </w:t>
      </w:r>
      <w:r w:rsidR="001C0144">
        <w:rPr>
          <w:rFonts w:ascii="David" w:hAnsi="David" w:hint="cs"/>
          <w:sz w:val="22"/>
          <w:szCs w:val="24"/>
          <w:rtl/>
        </w:rPr>
        <w:t>מידע טכני ל</w:t>
      </w:r>
      <w:r w:rsidR="00624C93" w:rsidRPr="00624C93">
        <w:rPr>
          <w:rFonts w:ascii="David" w:hAnsi="David" w:hint="cs"/>
          <w:sz w:val="22"/>
          <w:szCs w:val="24"/>
          <w:rtl/>
        </w:rPr>
        <w:t>פריטי כיבוד</w:t>
      </w:r>
      <w:r w:rsidR="00624C93" w:rsidRPr="00624C93">
        <w:rPr>
          <w:rFonts w:ascii="David" w:hAnsi="David"/>
          <w:sz w:val="22"/>
          <w:szCs w:val="24"/>
          <w:rtl/>
        </w:rPr>
        <w:t xml:space="preserve"> נלווים.</w:t>
      </w:r>
    </w:p>
    <w:p w:rsidR="00624C93" w:rsidRPr="00624C93" w:rsidRDefault="00624C93" w:rsidP="00511446">
      <w:pPr>
        <w:numPr>
          <w:ilvl w:val="0"/>
          <w:numId w:val="18"/>
        </w:numPr>
        <w:spacing w:line="360" w:lineRule="auto"/>
        <w:rPr>
          <w:rFonts w:ascii="David" w:hAnsi="David"/>
          <w:sz w:val="24"/>
          <w:szCs w:val="24"/>
          <w:rtl/>
        </w:rPr>
      </w:pPr>
      <w:bookmarkStart w:id="70" w:name="_Hlk129376324"/>
      <w:r w:rsidRPr="00624C93">
        <w:rPr>
          <w:rFonts w:ascii="David" w:hAnsi="David"/>
          <w:sz w:val="24"/>
          <w:szCs w:val="24"/>
          <w:rtl/>
        </w:rPr>
        <w:t xml:space="preserve">ההנחיות הקבועות בנוסח המפרט עדיפות על פני ההנחיות הקבועות במסמכים הישימים. </w:t>
      </w:r>
      <w:bookmarkEnd w:id="70"/>
      <w:r w:rsidRPr="00624C93">
        <w:rPr>
          <w:rFonts w:ascii="David" w:hAnsi="David"/>
          <w:sz w:val="24"/>
          <w:szCs w:val="24"/>
          <w:rtl/>
        </w:rPr>
        <w:t>כאשר אין במפרט קביעה של תכונה או שיטת בדיקה בנושא מסוים, תחול באותו עניין הדרישה שנקבעה במסמכים הישימים.</w:t>
      </w:r>
    </w:p>
    <w:p w:rsidR="00E61F23" w:rsidRDefault="00E61F23" w:rsidP="00E61F23">
      <w:pPr>
        <w:keepNext/>
        <w:spacing w:line="360" w:lineRule="auto"/>
        <w:outlineLvl w:val="6"/>
        <w:rPr>
          <w:rFonts w:ascii="David" w:hAnsi="David"/>
          <w:sz w:val="24"/>
          <w:szCs w:val="24"/>
          <w:rtl/>
        </w:rPr>
      </w:pPr>
    </w:p>
    <w:p w:rsidR="00624C93" w:rsidRPr="00624C93" w:rsidRDefault="00624C93" w:rsidP="00D7231C">
      <w:pPr>
        <w:spacing w:line="360" w:lineRule="auto"/>
        <w:rPr>
          <w:rFonts w:ascii="David" w:hAnsi="David"/>
          <w:b/>
          <w:bCs/>
          <w:sz w:val="24"/>
          <w:szCs w:val="24"/>
          <w:u w:val="single"/>
          <w:rtl/>
        </w:rPr>
      </w:pPr>
      <w:r w:rsidRPr="00624C93">
        <w:rPr>
          <w:rFonts w:ascii="David" w:hAnsi="David"/>
          <w:b/>
          <w:bCs/>
          <w:sz w:val="24"/>
          <w:szCs w:val="24"/>
          <w:u w:val="single"/>
          <w:rtl/>
        </w:rPr>
        <w:t>דרישות</w:t>
      </w:r>
    </w:p>
    <w:p w:rsidR="000262CC" w:rsidRPr="00624C93" w:rsidRDefault="00624C93" w:rsidP="00511446">
      <w:pPr>
        <w:numPr>
          <w:ilvl w:val="0"/>
          <w:numId w:val="18"/>
        </w:numPr>
        <w:spacing w:line="360" w:lineRule="auto"/>
        <w:rPr>
          <w:rFonts w:ascii="David" w:hAnsi="David"/>
          <w:sz w:val="24"/>
          <w:szCs w:val="24"/>
        </w:rPr>
      </w:pPr>
      <w:bookmarkStart w:id="71" w:name="_Ref424475779"/>
      <w:r w:rsidRPr="00624C93">
        <w:rPr>
          <w:rFonts w:ascii="David" w:hAnsi="David" w:hint="eastAsia"/>
          <w:sz w:val="24"/>
          <w:szCs w:val="24"/>
          <w:u w:val="single"/>
          <w:rtl/>
        </w:rPr>
        <w:t>דרישות</w:t>
      </w:r>
      <w:r w:rsidRPr="00624C93">
        <w:rPr>
          <w:rFonts w:ascii="David" w:hAnsi="David"/>
          <w:sz w:val="24"/>
          <w:szCs w:val="24"/>
          <w:u w:val="single"/>
          <w:rtl/>
        </w:rPr>
        <w:t xml:space="preserve"> </w:t>
      </w:r>
      <w:r w:rsidRPr="00624C93">
        <w:rPr>
          <w:rFonts w:ascii="David" w:hAnsi="David" w:hint="eastAsia"/>
          <w:sz w:val="24"/>
          <w:szCs w:val="24"/>
          <w:u w:val="single"/>
          <w:rtl/>
        </w:rPr>
        <w:t>כלליות</w:t>
      </w:r>
      <w:bookmarkEnd w:id="71"/>
      <w:r w:rsidRPr="00624C93">
        <w:rPr>
          <w:rFonts w:ascii="David" w:hAnsi="David"/>
          <w:sz w:val="24"/>
          <w:szCs w:val="24"/>
          <w:rtl/>
        </w:rPr>
        <w:t xml:space="preserve"> </w:t>
      </w:r>
      <w:r w:rsidR="000262CC">
        <w:rPr>
          <w:rFonts w:ascii="David" w:hAnsi="David"/>
          <w:sz w:val="24"/>
          <w:szCs w:val="24"/>
          <w:rtl/>
        </w:rPr>
        <w:t>–</w:t>
      </w:r>
      <w:r w:rsidR="000262CC">
        <w:rPr>
          <w:rFonts w:ascii="David" w:hAnsi="David" w:hint="cs"/>
          <w:sz w:val="24"/>
          <w:szCs w:val="24"/>
          <w:rtl/>
        </w:rPr>
        <w:t xml:space="preserve"> </w:t>
      </w:r>
      <w:r w:rsidR="000262CC" w:rsidRPr="000262CC">
        <w:rPr>
          <w:rFonts w:ascii="David" w:hAnsi="David" w:hint="cs"/>
          <w:b/>
          <w:bCs/>
          <w:sz w:val="24"/>
          <w:szCs w:val="24"/>
          <w:rtl/>
        </w:rPr>
        <w:t xml:space="preserve">כמוגדר במפרט </w:t>
      </w:r>
      <w:r w:rsidR="000262CC">
        <w:rPr>
          <w:rFonts w:ascii="David" w:hAnsi="David" w:hint="cs"/>
          <w:b/>
          <w:bCs/>
          <w:sz w:val="24"/>
          <w:szCs w:val="24"/>
          <w:rtl/>
        </w:rPr>
        <w:t>הכללי</w:t>
      </w:r>
      <w:r w:rsidR="000262CC">
        <w:rPr>
          <w:rFonts w:ascii="David" w:hAnsi="David" w:hint="cs"/>
          <w:sz w:val="24"/>
          <w:szCs w:val="24"/>
          <w:rtl/>
        </w:rPr>
        <w:t>.</w:t>
      </w:r>
    </w:p>
    <w:p w:rsidR="00624C93" w:rsidRPr="00624C93" w:rsidRDefault="00624C93" w:rsidP="00511446">
      <w:pPr>
        <w:numPr>
          <w:ilvl w:val="0"/>
          <w:numId w:val="18"/>
        </w:numPr>
        <w:spacing w:line="360" w:lineRule="auto"/>
        <w:rPr>
          <w:rFonts w:ascii="David" w:hAnsi="David"/>
          <w:sz w:val="24"/>
          <w:szCs w:val="24"/>
          <w:u w:val="single"/>
        </w:rPr>
      </w:pPr>
      <w:r w:rsidRPr="00624C93">
        <w:rPr>
          <w:rFonts w:ascii="David" w:hAnsi="David"/>
          <w:sz w:val="24"/>
          <w:szCs w:val="24"/>
          <w:u w:val="single"/>
          <w:rtl/>
        </w:rPr>
        <w:t>דרישות לתהליך הייצור, האחסנה וההובלה</w:t>
      </w:r>
    </w:p>
    <w:p w:rsidR="00023606" w:rsidRPr="000262CC" w:rsidRDefault="00023606" w:rsidP="00511446">
      <w:pPr>
        <w:numPr>
          <w:ilvl w:val="1"/>
          <w:numId w:val="18"/>
        </w:numPr>
        <w:spacing w:line="360" w:lineRule="auto"/>
        <w:rPr>
          <w:rFonts w:ascii="David" w:hAnsi="David"/>
          <w:sz w:val="24"/>
          <w:szCs w:val="24"/>
        </w:rPr>
      </w:pPr>
      <w:r w:rsidRPr="00624C93">
        <w:rPr>
          <w:rFonts w:ascii="David" w:hAnsi="David" w:hint="cs"/>
          <w:sz w:val="24"/>
          <w:szCs w:val="24"/>
          <w:u w:val="single"/>
          <w:rtl/>
        </w:rPr>
        <w:t>חומרי גלם</w:t>
      </w:r>
      <w:r w:rsidR="00F27F14">
        <w:rPr>
          <w:rFonts w:ascii="David" w:hAnsi="David" w:hint="cs"/>
          <w:sz w:val="24"/>
          <w:szCs w:val="24"/>
          <w:u w:val="single"/>
          <w:rtl/>
        </w:rPr>
        <w:t xml:space="preserve"> </w:t>
      </w:r>
      <w:r w:rsidR="000262CC">
        <w:rPr>
          <w:rFonts w:ascii="David" w:hAnsi="David"/>
          <w:sz w:val="24"/>
          <w:szCs w:val="24"/>
          <w:rtl/>
        </w:rPr>
        <w:t>–</w:t>
      </w:r>
      <w:r w:rsidR="000262CC">
        <w:rPr>
          <w:rFonts w:ascii="David" w:hAnsi="David" w:hint="cs"/>
          <w:sz w:val="24"/>
          <w:szCs w:val="24"/>
          <w:rtl/>
        </w:rPr>
        <w:t xml:space="preserve"> </w:t>
      </w:r>
      <w:r w:rsidR="000262CC" w:rsidRPr="000262CC">
        <w:rPr>
          <w:rFonts w:ascii="David" w:hAnsi="David" w:hint="cs"/>
          <w:b/>
          <w:bCs/>
          <w:sz w:val="24"/>
          <w:szCs w:val="24"/>
          <w:rtl/>
        </w:rPr>
        <w:t xml:space="preserve">כמוגדר במפרט </w:t>
      </w:r>
      <w:r w:rsidR="000262CC">
        <w:rPr>
          <w:rFonts w:ascii="David" w:hAnsi="David" w:hint="cs"/>
          <w:b/>
          <w:bCs/>
          <w:sz w:val="24"/>
          <w:szCs w:val="24"/>
          <w:rtl/>
        </w:rPr>
        <w:t>הכללי</w:t>
      </w:r>
      <w:r w:rsidR="000262CC">
        <w:rPr>
          <w:rFonts w:ascii="David" w:hAnsi="David" w:hint="cs"/>
          <w:sz w:val="24"/>
          <w:szCs w:val="24"/>
          <w:rtl/>
        </w:rPr>
        <w:t>.</w:t>
      </w:r>
    </w:p>
    <w:p w:rsidR="00624C93" w:rsidRPr="00624C93" w:rsidRDefault="00624C93" w:rsidP="00511446">
      <w:pPr>
        <w:numPr>
          <w:ilvl w:val="1"/>
          <w:numId w:val="18"/>
        </w:numPr>
        <w:spacing w:line="360" w:lineRule="auto"/>
        <w:rPr>
          <w:rFonts w:ascii="David" w:hAnsi="David"/>
          <w:sz w:val="24"/>
          <w:szCs w:val="24"/>
          <w:u w:val="single"/>
        </w:rPr>
      </w:pPr>
      <w:r w:rsidRPr="00624C93">
        <w:rPr>
          <w:rFonts w:ascii="David" w:hAnsi="David" w:hint="eastAsia"/>
          <w:sz w:val="24"/>
          <w:szCs w:val="24"/>
          <w:u w:val="single"/>
          <w:rtl/>
        </w:rPr>
        <w:t>ייצור</w:t>
      </w:r>
      <w:r w:rsidR="00F27F14">
        <w:rPr>
          <w:rFonts w:ascii="David" w:hAnsi="David" w:hint="cs"/>
          <w:sz w:val="24"/>
          <w:szCs w:val="24"/>
          <w:u w:val="single"/>
          <w:rtl/>
        </w:rPr>
        <w:t xml:space="preserve"> </w:t>
      </w:r>
      <w:r w:rsidR="00F27F14">
        <w:rPr>
          <w:rFonts w:ascii="David" w:hAnsi="David"/>
          <w:sz w:val="24"/>
          <w:szCs w:val="24"/>
          <w:rtl/>
        </w:rPr>
        <w:t>–</w:t>
      </w:r>
      <w:r w:rsidR="00F27F14">
        <w:rPr>
          <w:rFonts w:ascii="David" w:hAnsi="David" w:hint="cs"/>
          <w:sz w:val="24"/>
          <w:szCs w:val="24"/>
          <w:rtl/>
        </w:rPr>
        <w:t xml:space="preserve"> </w:t>
      </w:r>
      <w:r w:rsidR="00F27F14" w:rsidRPr="000262CC">
        <w:rPr>
          <w:rFonts w:ascii="David" w:hAnsi="David" w:hint="cs"/>
          <w:b/>
          <w:bCs/>
          <w:sz w:val="24"/>
          <w:szCs w:val="24"/>
          <w:rtl/>
        </w:rPr>
        <w:t xml:space="preserve">כמוגדר במפרט </w:t>
      </w:r>
      <w:r w:rsidR="00F27F14">
        <w:rPr>
          <w:rFonts w:ascii="David" w:hAnsi="David" w:hint="cs"/>
          <w:b/>
          <w:bCs/>
          <w:sz w:val="24"/>
          <w:szCs w:val="24"/>
          <w:rtl/>
        </w:rPr>
        <w:t>הכללי</w:t>
      </w:r>
      <w:r w:rsidR="00F27F14">
        <w:rPr>
          <w:rFonts w:ascii="David" w:hAnsi="David" w:hint="cs"/>
          <w:sz w:val="24"/>
          <w:szCs w:val="24"/>
          <w:rtl/>
        </w:rPr>
        <w:t>.</w:t>
      </w:r>
    </w:p>
    <w:p w:rsidR="00624C93" w:rsidRPr="00624C93" w:rsidRDefault="00624C93" w:rsidP="00511446">
      <w:pPr>
        <w:numPr>
          <w:ilvl w:val="1"/>
          <w:numId w:val="18"/>
        </w:numPr>
        <w:spacing w:line="360" w:lineRule="auto"/>
        <w:rPr>
          <w:rFonts w:ascii="David" w:hAnsi="David"/>
          <w:sz w:val="24"/>
          <w:szCs w:val="24"/>
          <w:u w:val="single"/>
        </w:rPr>
      </w:pPr>
      <w:bookmarkStart w:id="72" w:name="_Ref120466755"/>
      <w:r w:rsidRPr="00624C93">
        <w:rPr>
          <w:rFonts w:ascii="David" w:hAnsi="David"/>
          <w:sz w:val="24"/>
          <w:szCs w:val="24"/>
          <w:u w:val="single"/>
          <w:rtl/>
        </w:rPr>
        <w:t>הובלה</w:t>
      </w:r>
      <w:bookmarkEnd w:id="72"/>
      <w:r w:rsidR="005B1258">
        <w:rPr>
          <w:rFonts w:ascii="David" w:hAnsi="David" w:hint="cs"/>
          <w:sz w:val="24"/>
          <w:szCs w:val="24"/>
          <w:u w:val="single"/>
          <w:rtl/>
        </w:rPr>
        <w:t xml:space="preserve"> והספקה</w:t>
      </w:r>
    </w:p>
    <w:p w:rsidR="009C11CB" w:rsidRPr="00E816DC" w:rsidRDefault="00E816DC" w:rsidP="00511446">
      <w:pPr>
        <w:numPr>
          <w:ilvl w:val="2"/>
          <w:numId w:val="18"/>
        </w:numPr>
        <w:spacing w:line="360" w:lineRule="auto"/>
        <w:rPr>
          <w:rFonts w:ascii="David" w:hAnsi="David"/>
          <w:b/>
          <w:bCs/>
          <w:sz w:val="24"/>
          <w:szCs w:val="24"/>
        </w:rPr>
      </w:pPr>
      <w:bookmarkStart w:id="73" w:name="_Hlk121903555"/>
      <w:r w:rsidRPr="00E816DC">
        <w:rPr>
          <w:rFonts w:ascii="David" w:hAnsi="David" w:hint="cs"/>
          <w:b/>
          <w:bCs/>
          <w:sz w:val="24"/>
          <w:szCs w:val="24"/>
          <w:rtl/>
        </w:rPr>
        <w:t>כמוגדר במפרט הכללי.</w:t>
      </w:r>
    </w:p>
    <w:p w:rsidR="005B1258" w:rsidRPr="005B1258" w:rsidRDefault="005B1258" w:rsidP="00511446">
      <w:pPr>
        <w:numPr>
          <w:ilvl w:val="2"/>
          <w:numId w:val="18"/>
        </w:numPr>
        <w:spacing w:line="360" w:lineRule="auto"/>
        <w:rPr>
          <w:rFonts w:ascii="David" w:hAnsi="David"/>
          <w:sz w:val="24"/>
          <w:szCs w:val="24"/>
          <w:u w:val="single"/>
        </w:rPr>
      </w:pPr>
      <w:bookmarkStart w:id="74" w:name="_Ref128651763"/>
      <w:bookmarkEnd w:id="73"/>
      <w:r w:rsidRPr="005B1258">
        <w:rPr>
          <w:rFonts w:ascii="David" w:hAnsi="David"/>
          <w:sz w:val="24"/>
          <w:szCs w:val="24"/>
          <w:u w:val="single"/>
          <w:rtl/>
        </w:rPr>
        <w:t>מועד הספקה מ</w:t>
      </w:r>
      <w:r w:rsidRPr="005B1258">
        <w:rPr>
          <w:rFonts w:ascii="David" w:hAnsi="David" w:hint="eastAsia"/>
          <w:sz w:val="24"/>
          <w:szCs w:val="24"/>
          <w:u w:val="single"/>
          <w:rtl/>
        </w:rPr>
        <w:t>י</w:t>
      </w:r>
      <w:r w:rsidRPr="005B1258">
        <w:rPr>
          <w:rFonts w:ascii="David" w:hAnsi="David"/>
          <w:sz w:val="24"/>
          <w:szCs w:val="24"/>
          <w:u w:val="single"/>
          <w:rtl/>
        </w:rPr>
        <w:t>רבי:</w:t>
      </w:r>
      <w:bookmarkEnd w:id="74"/>
    </w:p>
    <w:p w:rsidR="005B1258" w:rsidRPr="00231ABF" w:rsidRDefault="005B1258" w:rsidP="00511446">
      <w:pPr>
        <w:numPr>
          <w:ilvl w:val="3"/>
          <w:numId w:val="18"/>
        </w:numPr>
        <w:spacing w:line="360" w:lineRule="auto"/>
        <w:ind w:left="3120" w:hanging="894"/>
        <w:rPr>
          <w:rFonts w:ascii="David" w:hAnsi="David"/>
          <w:sz w:val="24"/>
          <w:szCs w:val="24"/>
        </w:rPr>
      </w:pPr>
      <w:r w:rsidRPr="00624C93">
        <w:rPr>
          <w:rFonts w:ascii="David" w:hAnsi="David"/>
          <w:sz w:val="24"/>
          <w:szCs w:val="24"/>
          <w:rtl/>
        </w:rPr>
        <w:t xml:space="preserve">הכריך יסופק לפחות 72 שעות לפני </w:t>
      </w:r>
      <w:r w:rsidRPr="00231ABF">
        <w:rPr>
          <w:rFonts w:ascii="David" w:hAnsi="David"/>
          <w:sz w:val="24"/>
          <w:szCs w:val="24"/>
          <w:rtl/>
        </w:rPr>
        <w:t>התאריך האחרון לצריכה.</w:t>
      </w:r>
    </w:p>
    <w:p w:rsidR="005B1258" w:rsidRPr="00231ABF" w:rsidRDefault="005B1258" w:rsidP="00511446">
      <w:pPr>
        <w:numPr>
          <w:ilvl w:val="3"/>
          <w:numId w:val="18"/>
        </w:numPr>
        <w:spacing w:line="360" w:lineRule="auto"/>
        <w:ind w:left="3120" w:hanging="894"/>
        <w:rPr>
          <w:rFonts w:ascii="David" w:hAnsi="David"/>
          <w:sz w:val="24"/>
          <w:szCs w:val="24"/>
        </w:rPr>
      </w:pPr>
      <w:r w:rsidRPr="00231ABF">
        <w:rPr>
          <w:rFonts w:ascii="David" w:hAnsi="David" w:hint="cs"/>
          <w:sz w:val="24"/>
          <w:szCs w:val="24"/>
          <w:rtl/>
        </w:rPr>
        <w:t>רול טורטיה יסופק לפחות 48 שעות לפני התאריך האחרון לצריכה.</w:t>
      </w:r>
    </w:p>
    <w:p w:rsidR="005B1258" w:rsidRPr="008F566E" w:rsidRDefault="005B1258" w:rsidP="005B1258">
      <w:pPr>
        <w:spacing w:line="360" w:lineRule="auto"/>
        <w:rPr>
          <w:rFonts w:ascii="David" w:hAnsi="David"/>
          <w:sz w:val="24"/>
          <w:szCs w:val="24"/>
        </w:rPr>
      </w:pPr>
    </w:p>
    <w:p w:rsidR="00624C93" w:rsidRPr="00624C93" w:rsidRDefault="00624C93" w:rsidP="00511446">
      <w:pPr>
        <w:numPr>
          <w:ilvl w:val="0"/>
          <w:numId w:val="18"/>
        </w:numPr>
        <w:spacing w:line="360" w:lineRule="auto"/>
        <w:ind w:right="720"/>
        <w:jc w:val="both"/>
        <w:rPr>
          <w:rFonts w:ascii="David" w:hAnsi="David"/>
          <w:sz w:val="24"/>
          <w:szCs w:val="24"/>
        </w:rPr>
      </w:pPr>
      <w:r w:rsidRPr="00624C93">
        <w:rPr>
          <w:rFonts w:ascii="David" w:hAnsi="David"/>
          <w:sz w:val="24"/>
          <w:szCs w:val="24"/>
          <w:u w:val="single"/>
          <w:rtl/>
        </w:rPr>
        <w:t xml:space="preserve">דרישות למוצר מוגמר </w:t>
      </w:r>
    </w:p>
    <w:p w:rsidR="00E816DC" w:rsidRPr="00E816DC" w:rsidRDefault="00E816DC" w:rsidP="00511446">
      <w:pPr>
        <w:numPr>
          <w:ilvl w:val="1"/>
          <w:numId w:val="18"/>
        </w:numPr>
        <w:spacing w:line="360" w:lineRule="auto"/>
        <w:rPr>
          <w:rFonts w:ascii="David" w:hAnsi="David"/>
          <w:sz w:val="24"/>
          <w:szCs w:val="24"/>
        </w:rPr>
      </w:pPr>
      <w:r w:rsidRPr="000262CC">
        <w:rPr>
          <w:rFonts w:ascii="David" w:hAnsi="David" w:hint="cs"/>
          <w:b/>
          <w:bCs/>
          <w:sz w:val="24"/>
          <w:szCs w:val="24"/>
          <w:rtl/>
        </w:rPr>
        <w:t xml:space="preserve">כמוגדר במפרט </w:t>
      </w:r>
      <w:r>
        <w:rPr>
          <w:rFonts w:ascii="David" w:hAnsi="David" w:hint="cs"/>
          <w:b/>
          <w:bCs/>
          <w:sz w:val="24"/>
          <w:szCs w:val="24"/>
          <w:rtl/>
        </w:rPr>
        <w:t>הכללי</w:t>
      </w:r>
      <w:r>
        <w:rPr>
          <w:rFonts w:ascii="David" w:hAnsi="David" w:hint="cs"/>
          <w:sz w:val="24"/>
          <w:szCs w:val="24"/>
          <w:rtl/>
        </w:rPr>
        <w:t>.</w:t>
      </w:r>
    </w:p>
    <w:p w:rsidR="00624C93" w:rsidRPr="00624C93" w:rsidRDefault="00624C93" w:rsidP="00511446">
      <w:pPr>
        <w:numPr>
          <w:ilvl w:val="1"/>
          <w:numId w:val="18"/>
        </w:numPr>
        <w:spacing w:line="360" w:lineRule="auto"/>
        <w:rPr>
          <w:rFonts w:ascii="David" w:hAnsi="David"/>
          <w:sz w:val="24"/>
          <w:szCs w:val="24"/>
          <w:rtl/>
        </w:rPr>
      </w:pPr>
      <w:r w:rsidRPr="00624C93">
        <w:rPr>
          <w:rFonts w:ascii="David" w:hAnsi="David" w:hint="cs"/>
          <w:sz w:val="24"/>
          <w:szCs w:val="24"/>
          <w:rtl/>
        </w:rPr>
        <w:t>המרכיבים המופיעים להלן</w:t>
      </w:r>
      <w:r w:rsidRPr="00624C93">
        <w:rPr>
          <w:rFonts w:ascii="David" w:hAnsi="David"/>
          <w:sz w:val="24"/>
          <w:szCs w:val="24"/>
          <w:rtl/>
        </w:rPr>
        <w:t xml:space="preserve"> </w:t>
      </w:r>
      <w:r w:rsidRPr="00624C93">
        <w:rPr>
          <w:rFonts w:ascii="David" w:hAnsi="David" w:hint="cs"/>
          <w:sz w:val="24"/>
          <w:szCs w:val="24"/>
          <w:rtl/>
        </w:rPr>
        <w:t>י</w:t>
      </w:r>
      <w:r w:rsidRPr="00624C93">
        <w:rPr>
          <w:rFonts w:ascii="David" w:hAnsi="David"/>
          <w:sz w:val="24"/>
          <w:szCs w:val="24"/>
          <w:rtl/>
        </w:rPr>
        <w:t xml:space="preserve">ופיעו </w:t>
      </w:r>
      <w:r w:rsidRPr="00DE46EF">
        <w:rPr>
          <w:rFonts w:ascii="David" w:hAnsi="David"/>
          <w:b/>
          <w:bCs/>
          <w:sz w:val="24"/>
          <w:szCs w:val="24"/>
          <w:rtl/>
        </w:rPr>
        <w:t xml:space="preserve">בכל </w:t>
      </w:r>
      <w:r w:rsidRPr="00DE46EF">
        <w:rPr>
          <w:rFonts w:ascii="David" w:hAnsi="David" w:hint="eastAsia"/>
          <w:b/>
          <w:bCs/>
          <w:sz w:val="24"/>
          <w:szCs w:val="24"/>
          <w:rtl/>
        </w:rPr>
        <w:t>סוגי</w:t>
      </w:r>
      <w:r w:rsidRPr="00DE46EF">
        <w:rPr>
          <w:rFonts w:ascii="David" w:hAnsi="David"/>
          <w:b/>
          <w:bCs/>
          <w:sz w:val="24"/>
          <w:szCs w:val="24"/>
          <w:rtl/>
        </w:rPr>
        <w:t xml:space="preserve"> הכריכים</w:t>
      </w:r>
      <w:r w:rsidRPr="00624C93">
        <w:rPr>
          <w:rFonts w:ascii="David" w:hAnsi="David"/>
          <w:sz w:val="24"/>
          <w:szCs w:val="24"/>
          <w:rtl/>
        </w:rPr>
        <w:t>:</w:t>
      </w:r>
    </w:p>
    <w:p w:rsidR="00624C93" w:rsidRPr="00624C93" w:rsidRDefault="00624C93" w:rsidP="00511446">
      <w:pPr>
        <w:numPr>
          <w:ilvl w:val="2"/>
          <w:numId w:val="18"/>
        </w:numPr>
        <w:spacing w:line="360" w:lineRule="auto"/>
        <w:rPr>
          <w:rFonts w:ascii="David" w:hAnsi="David"/>
          <w:sz w:val="24"/>
          <w:szCs w:val="24"/>
          <w:u w:val="single"/>
        </w:rPr>
      </w:pPr>
      <w:r w:rsidRPr="00624C93">
        <w:rPr>
          <w:rFonts w:ascii="David" w:hAnsi="David"/>
          <w:sz w:val="24"/>
          <w:szCs w:val="24"/>
          <w:u w:val="single"/>
          <w:rtl/>
        </w:rPr>
        <w:t xml:space="preserve">מרכיב הלחם </w:t>
      </w:r>
    </w:p>
    <w:p w:rsidR="00624C93" w:rsidRPr="00624C93" w:rsidRDefault="00624C93" w:rsidP="00511446">
      <w:pPr>
        <w:numPr>
          <w:ilvl w:val="3"/>
          <w:numId w:val="18"/>
        </w:numPr>
        <w:spacing w:line="360" w:lineRule="auto"/>
        <w:ind w:left="3120" w:hanging="894"/>
        <w:rPr>
          <w:rFonts w:ascii="David" w:hAnsi="David"/>
          <w:sz w:val="24"/>
          <w:szCs w:val="24"/>
        </w:rPr>
      </w:pPr>
      <w:r w:rsidRPr="00624C93">
        <w:rPr>
          <w:rFonts w:ascii="David" w:hAnsi="David"/>
          <w:sz w:val="24"/>
          <w:szCs w:val="24"/>
          <w:rtl/>
        </w:rPr>
        <w:t xml:space="preserve">סוג ומשקל הלחם יהיה בהתאם </w:t>
      </w:r>
      <w:r w:rsidRPr="00624C93">
        <w:rPr>
          <w:rFonts w:ascii="David" w:hAnsi="David" w:hint="cs"/>
          <w:sz w:val="24"/>
          <w:szCs w:val="24"/>
          <w:rtl/>
        </w:rPr>
        <w:t>לדרישת הגוף הדורש וכ</w:t>
      </w:r>
      <w:r w:rsidRPr="00624C93">
        <w:rPr>
          <w:rFonts w:ascii="David" w:hAnsi="David"/>
          <w:sz w:val="24"/>
          <w:szCs w:val="24"/>
          <w:rtl/>
        </w:rPr>
        <w:t>מפורט ב</w:t>
      </w:r>
      <w:r w:rsidR="00091E1C">
        <w:rPr>
          <w:rFonts w:ascii="David" w:hAnsi="David" w:hint="cs"/>
          <w:sz w:val="24"/>
          <w:szCs w:val="24"/>
          <w:rtl/>
        </w:rPr>
        <w:t xml:space="preserve">פרק </w:t>
      </w:r>
      <w:r w:rsidR="00091E1C" w:rsidRPr="00193595">
        <w:rPr>
          <w:rFonts w:ascii="David" w:hAnsi="David" w:hint="cs"/>
          <w:sz w:val="24"/>
          <w:szCs w:val="24"/>
          <w:highlight w:val="magenta"/>
          <w:rtl/>
        </w:rPr>
        <w:t>2.1</w:t>
      </w:r>
      <w:r w:rsidR="00C11105" w:rsidRPr="00193595">
        <w:rPr>
          <w:rFonts w:ascii="David" w:hAnsi="David" w:hint="cs"/>
          <w:sz w:val="24"/>
          <w:szCs w:val="24"/>
          <w:highlight w:val="magenta"/>
          <w:rtl/>
        </w:rPr>
        <w:t>.1</w:t>
      </w:r>
      <w:r w:rsidR="00091E1C">
        <w:rPr>
          <w:rFonts w:ascii="David" w:hAnsi="David" w:hint="cs"/>
          <w:sz w:val="24"/>
          <w:szCs w:val="24"/>
          <w:rtl/>
        </w:rPr>
        <w:t xml:space="preserve"> </w:t>
      </w:r>
      <w:r w:rsidR="007F15C9">
        <w:rPr>
          <w:rFonts w:ascii="David" w:hAnsi="David" w:hint="cs"/>
          <w:sz w:val="24"/>
          <w:szCs w:val="24"/>
          <w:rtl/>
        </w:rPr>
        <w:t>ב</w:t>
      </w:r>
      <w:r w:rsidR="000F68CC">
        <w:rPr>
          <w:rFonts w:ascii="David" w:hAnsi="David" w:hint="cs"/>
          <w:sz w:val="24"/>
          <w:szCs w:val="24"/>
          <w:rtl/>
        </w:rPr>
        <w:t>מסמך זה</w:t>
      </w:r>
      <w:r w:rsidRPr="00624C93">
        <w:rPr>
          <w:rFonts w:ascii="David" w:hAnsi="David" w:hint="cs"/>
          <w:sz w:val="24"/>
          <w:szCs w:val="24"/>
          <w:rtl/>
        </w:rPr>
        <w:t>.</w:t>
      </w:r>
    </w:p>
    <w:p w:rsidR="00624C93" w:rsidRPr="00624C93" w:rsidRDefault="00624C93" w:rsidP="00511446">
      <w:pPr>
        <w:numPr>
          <w:ilvl w:val="3"/>
          <w:numId w:val="18"/>
        </w:numPr>
        <w:spacing w:line="360" w:lineRule="auto"/>
        <w:ind w:left="3120" w:hanging="894"/>
        <w:rPr>
          <w:rFonts w:ascii="David" w:hAnsi="David"/>
          <w:sz w:val="24"/>
          <w:szCs w:val="24"/>
        </w:rPr>
      </w:pPr>
      <w:r w:rsidRPr="00624C93">
        <w:rPr>
          <w:rFonts w:ascii="David" w:hAnsi="David"/>
          <w:sz w:val="24"/>
          <w:szCs w:val="24"/>
          <w:rtl/>
        </w:rPr>
        <w:t xml:space="preserve">מרכיב הלחם </w:t>
      </w:r>
      <w:r w:rsidRPr="00624C93">
        <w:rPr>
          <w:rFonts w:ascii="David" w:hAnsi="David" w:hint="cs"/>
          <w:sz w:val="24"/>
          <w:szCs w:val="24"/>
          <w:rtl/>
        </w:rPr>
        <w:t xml:space="preserve">יעמוד </w:t>
      </w:r>
      <w:r w:rsidRPr="00624C93">
        <w:rPr>
          <w:rFonts w:ascii="David" w:hAnsi="David"/>
          <w:sz w:val="24"/>
          <w:szCs w:val="24"/>
          <w:rtl/>
        </w:rPr>
        <w:t xml:space="preserve">בתקן המוזכר בסעיף </w:t>
      </w:r>
      <w:r w:rsidR="00C11105">
        <w:rPr>
          <w:rFonts w:ascii="David" w:hAnsi="David"/>
          <w:sz w:val="24"/>
        </w:rPr>
        <w:fldChar w:fldCharType="begin"/>
      </w:r>
      <w:r w:rsidR="00C11105">
        <w:rPr>
          <w:rFonts w:ascii="David" w:hAnsi="David"/>
          <w:sz w:val="24"/>
          <w:szCs w:val="24"/>
          <w:rtl/>
        </w:rPr>
        <w:instrText xml:space="preserve"> </w:instrText>
      </w:r>
      <w:r w:rsidR="00C11105">
        <w:rPr>
          <w:rFonts w:ascii="David" w:hAnsi="David"/>
          <w:sz w:val="24"/>
          <w:szCs w:val="24"/>
        </w:rPr>
        <w:instrText>REF</w:instrText>
      </w:r>
      <w:r w:rsidR="00C11105">
        <w:rPr>
          <w:rFonts w:ascii="David" w:hAnsi="David"/>
          <w:sz w:val="24"/>
          <w:szCs w:val="24"/>
          <w:rtl/>
        </w:rPr>
        <w:instrText xml:space="preserve"> _</w:instrText>
      </w:r>
      <w:r w:rsidR="00C11105">
        <w:rPr>
          <w:rFonts w:ascii="David" w:hAnsi="David"/>
          <w:sz w:val="24"/>
          <w:szCs w:val="24"/>
        </w:rPr>
        <w:instrText>Ref424480906 \r \h</w:instrText>
      </w:r>
      <w:r w:rsidR="00C11105">
        <w:rPr>
          <w:rFonts w:ascii="David" w:hAnsi="David"/>
          <w:sz w:val="24"/>
          <w:szCs w:val="24"/>
          <w:rtl/>
        </w:rPr>
        <w:instrText xml:space="preserve"> </w:instrText>
      </w:r>
      <w:r w:rsidR="00193595">
        <w:rPr>
          <w:rFonts w:ascii="David" w:hAnsi="David"/>
          <w:sz w:val="24"/>
        </w:rPr>
        <w:instrText xml:space="preserve"> \* MERGEFORMAT </w:instrText>
      </w:r>
      <w:r w:rsidR="00C11105">
        <w:rPr>
          <w:rFonts w:ascii="David" w:hAnsi="David"/>
          <w:sz w:val="24"/>
        </w:rPr>
      </w:r>
      <w:r w:rsidR="00C11105">
        <w:rPr>
          <w:rFonts w:ascii="David" w:hAnsi="David"/>
          <w:sz w:val="24"/>
        </w:rPr>
        <w:fldChar w:fldCharType="separate"/>
      </w:r>
      <w:r w:rsidR="004C1C3C">
        <w:rPr>
          <w:rFonts w:ascii="David" w:hAnsi="David"/>
          <w:sz w:val="24"/>
          <w:szCs w:val="24"/>
          <w:cs/>
        </w:rPr>
        <w:t>‎</w:t>
      </w:r>
      <w:r w:rsidR="004C1C3C" w:rsidRPr="004C1C3C">
        <w:rPr>
          <w:rFonts w:ascii="David" w:hAnsi="David"/>
          <w:sz w:val="24"/>
          <w:szCs w:val="24"/>
          <w:highlight w:val="magenta"/>
        </w:rPr>
        <w:t>7.1</w:t>
      </w:r>
      <w:r w:rsidR="00C11105">
        <w:rPr>
          <w:rFonts w:ascii="David" w:hAnsi="David"/>
          <w:sz w:val="24"/>
        </w:rPr>
        <w:fldChar w:fldCharType="end"/>
      </w:r>
      <w:r w:rsidRPr="00624C93">
        <w:rPr>
          <w:rFonts w:ascii="David" w:hAnsi="David"/>
          <w:sz w:val="24"/>
          <w:szCs w:val="24"/>
          <w:rtl/>
        </w:rPr>
        <w:t xml:space="preserve"> </w:t>
      </w:r>
      <w:r w:rsidR="00C11105">
        <w:rPr>
          <w:rFonts w:ascii="David" w:hAnsi="David" w:hint="cs"/>
          <w:sz w:val="24"/>
          <w:szCs w:val="24"/>
          <w:rtl/>
        </w:rPr>
        <w:t>בפרק זה</w:t>
      </w:r>
      <w:r w:rsidRPr="00624C93">
        <w:rPr>
          <w:rFonts w:ascii="David" w:hAnsi="David"/>
          <w:sz w:val="24"/>
          <w:szCs w:val="24"/>
          <w:rtl/>
        </w:rPr>
        <w:t>.</w:t>
      </w:r>
    </w:p>
    <w:p w:rsidR="00624C93" w:rsidRPr="00624C93" w:rsidRDefault="00624C93" w:rsidP="00511446">
      <w:pPr>
        <w:numPr>
          <w:ilvl w:val="2"/>
          <w:numId w:val="18"/>
        </w:numPr>
        <w:spacing w:line="360" w:lineRule="auto"/>
        <w:rPr>
          <w:rFonts w:ascii="David" w:hAnsi="David"/>
          <w:sz w:val="24"/>
          <w:szCs w:val="24"/>
          <w:u w:val="single"/>
        </w:rPr>
      </w:pPr>
      <w:r w:rsidRPr="00624C93">
        <w:rPr>
          <w:rFonts w:ascii="David" w:hAnsi="David"/>
          <w:sz w:val="24"/>
          <w:szCs w:val="24"/>
          <w:u w:val="single"/>
          <w:rtl/>
        </w:rPr>
        <w:t>המרכיב העיקרי</w:t>
      </w:r>
      <w:r w:rsidRPr="00624C93">
        <w:rPr>
          <w:rFonts w:ascii="David" w:hAnsi="David"/>
          <w:sz w:val="24"/>
          <w:szCs w:val="24"/>
          <w:rtl/>
        </w:rPr>
        <w:t xml:space="preserve">- </w:t>
      </w:r>
      <w:bookmarkStart w:id="75" w:name="_Ref424475852"/>
      <w:r w:rsidRPr="00624C93">
        <w:rPr>
          <w:rFonts w:ascii="David" w:hAnsi="David"/>
          <w:sz w:val="24"/>
          <w:szCs w:val="24"/>
          <w:rtl/>
        </w:rPr>
        <w:t xml:space="preserve">יהיה בהתאם </w:t>
      </w:r>
      <w:r w:rsidRPr="00624C93">
        <w:rPr>
          <w:rFonts w:ascii="David" w:hAnsi="David" w:hint="cs"/>
          <w:sz w:val="24"/>
          <w:szCs w:val="24"/>
          <w:rtl/>
        </w:rPr>
        <w:t>לדרישת הגוף הדורש וכ</w:t>
      </w:r>
      <w:r w:rsidRPr="00624C93">
        <w:rPr>
          <w:rFonts w:ascii="David" w:hAnsi="David"/>
          <w:sz w:val="24"/>
          <w:szCs w:val="24"/>
          <w:rtl/>
        </w:rPr>
        <w:t xml:space="preserve">מפורט </w:t>
      </w:r>
      <w:r w:rsidR="0079004D">
        <w:rPr>
          <w:rFonts w:ascii="David" w:hAnsi="David" w:hint="cs"/>
          <w:sz w:val="24"/>
          <w:szCs w:val="24"/>
          <w:rtl/>
        </w:rPr>
        <w:t xml:space="preserve">בפרק </w:t>
      </w:r>
      <w:r w:rsidR="0079004D" w:rsidRPr="00193595">
        <w:rPr>
          <w:rFonts w:ascii="David" w:hAnsi="David" w:hint="cs"/>
          <w:sz w:val="24"/>
          <w:szCs w:val="24"/>
          <w:highlight w:val="magenta"/>
          <w:rtl/>
        </w:rPr>
        <w:t>2.1</w:t>
      </w:r>
      <w:r w:rsidR="00C11105" w:rsidRPr="00193595">
        <w:rPr>
          <w:rFonts w:ascii="David" w:hAnsi="David" w:hint="cs"/>
          <w:sz w:val="24"/>
          <w:szCs w:val="24"/>
          <w:highlight w:val="magenta"/>
          <w:rtl/>
        </w:rPr>
        <w:t>.1</w:t>
      </w:r>
      <w:r w:rsidR="0079004D">
        <w:rPr>
          <w:rFonts w:ascii="David" w:hAnsi="David" w:hint="cs"/>
          <w:sz w:val="24"/>
          <w:szCs w:val="24"/>
          <w:rtl/>
        </w:rPr>
        <w:t xml:space="preserve"> </w:t>
      </w:r>
      <w:r w:rsidR="007F15C9">
        <w:rPr>
          <w:rFonts w:ascii="David" w:hAnsi="David" w:hint="cs"/>
          <w:sz w:val="24"/>
          <w:szCs w:val="24"/>
          <w:rtl/>
        </w:rPr>
        <w:t>ב</w:t>
      </w:r>
      <w:r w:rsidR="000F68CC">
        <w:rPr>
          <w:rFonts w:ascii="David" w:hAnsi="David" w:hint="cs"/>
          <w:sz w:val="24"/>
          <w:szCs w:val="24"/>
          <w:rtl/>
        </w:rPr>
        <w:t>מסמך זה</w:t>
      </w:r>
      <w:r w:rsidRPr="00624C93">
        <w:rPr>
          <w:rFonts w:ascii="David" w:hAnsi="David" w:hint="cs"/>
          <w:sz w:val="24"/>
          <w:szCs w:val="24"/>
          <w:rtl/>
        </w:rPr>
        <w:t>.</w:t>
      </w:r>
    </w:p>
    <w:p w:rsidR="00624C93" w:rsidRPr="00624C93" w:rsidRDefault="00624C93" w:rsidP="00511446">
      <w:pPr>
        <w:numPr>
          <w:ilvl w:val="2"/>
          <w:numId w:val="18"/>
        </w:numPr>
        <w:spacing w:line="360" w:lineRule="auto"/>
        <w:rPr>
          <w:rFonts w:ascii="David" w:hAnsi="David"/>
          <w:sz w:val="24"/>
          <w:szCs w:val="24"/>
          <w:u w:val="single"/>
        </w:rPr>
      </w:pPr>
      <w:r w:rsidRPr="00624C93">
        <w:rPr>
          <w:rFonts w:ascii="David" w:hAnsi="David"/>
          <w:sz w:val="24"/>
          <w:szCs w:val="24"/>
          <w:u w:val="single"/>
          <w:rtl/>
        </w:rPr>
        <w:t>מרכיב ירק</w:t>
      </w:r>
      <w:bookmarkEnd w:id="75"/>
      <w:r w:rsidRPr="00624C93">
        <w:rPr>
          <w:rFonts w:ascii="David" w:hAnsi="David" w:hint="cs"/>
          <w:sz w:val="24"/>
          <w:szCs w:val="24"/>
          <w:u w:val="single"/>
          <w:rtl/>
        </w:rPr>
        <w:t xml:space="preserve">- </w:t>
      </w:r>
      <w:r w:rsidRPr="00624C93">
        <w:rPr>
          <w:rFonts w:ascii="David" w:hAnsi="David"/>
          <w:sz w:val="24"/>
          <w:szCs w:val="24"/>
          <w:rtl/>
        </w:rPr>
        <w:t>כל כריך יכיל 2 סוגי ירקות לפחות (מקבוצות שונות), בהתאם לקבוצות המפורטות ב</w:t>
      </w:r>
      <w:r w:rsidR="00091E1C">
        <w:rPr>
          <w:rFonts w:ascii="David" w:hAnsi="David" w:hint="cs"/>
          <w:sz w:val="24"/>
          <w:szCs w:val="24"/>
          <w:rtl/>
        </w:rPr>
        <w:t xml:space="preserve">פרק </w:t>
      </w:r>
      <w:r w:rsidR="00091E1C" w:rsidRPr="000A0EF8">
        <w:rPr>
          <w:rFonts w:ascii="David" w:hAnsi="David" w:hint="cs"/>
          <w:sz w:val="24"/>
          <w:szCs w:val="24"/>
          <w:highlight w:val="magenta"/>
          <w:rtl/>
        </w:rPr>
        <w:t>2.1</w:t>
      </w:r>
      <w:r w:rsidR="00C11105" w:rsidRPr="000A0EF8">
        <w:rPr>
          <w:rFonts w:ascii="David" w:hAnsi="David" w:hint="cs"/>
          <w:sz w:val="24"/>
          <w:szCs w:val="24"/>
          <w:highlight w:val="magenta"/>
          <w:rtl/>
        </w:rPr>
        <w:t>.1</w:t>
      </w:r>
      <w:r w:rsidR="00091E1C">
        <w:rPr>
          <w:rFonts w:ascii="David" w:hAnsi="David" w:hint="cs"/>
          <w:sz w:val="24"/>
          <w:szCs w:val="24"/>
          <w:rtl/>
        </w:rPr>
        <w:t xml:space="preserve"> </w:t>
      </w:r>
      <w:r w:rsidR="007F15C9">
        <w:rPr>
          <w:rFonts w:ascii="David" w:hAnsi="David" w:hint="cs"/>
          <w:sz w:val="24"/>
          <w:szCs w:val="24"/>
          <w:rtl/>
        </w:rPr>
        <w:t>ב</w:t>
      </w:r>
      <w:r w:rsidR="000F68CC">
        <w:rPr>
          <w:rFonts w:ascii="David" w:hAnsi="David" w:hint="cs"/>
          <w:sz w:val="24"/>
          <w:szCs w:val="24"/>
          <w:rtl/>
        </w:rPr>
        <w:t>מסמך זה</w:t>
      </w:r>
      <w:r w:rsidRPr="00624C93">
        <w:rPr>
          <w:rFonts w:ascii="David" w:hAnsi="David"/>
          <w:sz w:val="24"/>
          <w:szCs w:val="24"/>
          <w:rtl/>
        </w:rPr>
        <w:t>.</w:t>
      </w:r>
    </w:p>
    <w:p w:rsidR="00624C93" w:rsidRPr="00624C93" w:rsidRDefault="00624C93" w:rsidP="00511446">
      <w:pPr>
        <w:numPr>
          <w:ilvl w:val="2"/>
          <w:numId w:val="18"/>
        </w:numPr>
        <w:spacing w:line="360" w:lineRule="auto"/>
        <w:rPr>
          <w:rFonts w:ascii="David" w:hAnsi="David"/>
          <w:sz w:val="24"/>
          <w:szCs w:val="24"/>
        </w:rPr>
      </w:pPr>
      <w:r w:rsidRPr="00624C93">
        <w:rPr>
          <w:rFonts w:ascii="David" w:hAnsi="David"/>
          <w:sz w:val="24"/>
          <w:szCs w:val="24"/>
          <w:u w:val="single"/>
          <w:rtl/>
        </w:rPr>
        <w:t>מרכיב ממרחי</w:t>
      </w:r>
      <w:r w:rsidRPr="00624C93">
        <w:rPr>
          <w:rFonts w:ascii="David" w:hAnsi="David" w:hint="cs"/>
          <w:sz w:val="24"/>
          <w:szCs w:val="24"/>
          <w:rtl/>
        </w:rPr>
        <w:t>-</w:t>
      </w:r>
      <w:r w:rsidRPr="00624C93">
        <w:rPr>
          <w:rFonts w:ascii="David" w:hAnsi="David"/>
          <w:sz w:val="24"/>
          <w:szCs w:val="24"/>
          <w:rtl/>
        </w:rPr>
        <w:t xml:space="preserve"> </w:t>
      </w:r>
      <w:r w:rsidRPr="00624C93">
        <w:rPr>
          <w:rFonts w:ascii="David" w:hAnsi="David" w:hint="cs"/>
          <w:sz w:val="24"/>
          <w:szCs w:val="24"/>
          <w:rtl/>
        </w:rPr>
        <w:t xml:space="preserve">יהיה בהתאם למפורט </w:t>
      </w:r>
      <w:r w:rsidR="0079004D">
        <w:rPr>
          <w:rFonts w:ascii="David" w:hAnsi="David" w:hint="cs"/>
          <w:sz w:val="24"/>
          <w:szCs w:val="24"/>
          <w:rtl/>
        </w:rPr>
        <w:t xml:space="preserve">בפרק </w:t>
      </w:r>
      <w:r w:rsidR="0079004D" w:rsidRPr="000A0EF8">
        <w:rPr>
          <w:rFonts w:ascii="David" w:hAnsi="David" w:hint="cs"/>
          <w:sz w:val="24"/>
          <w:szCs w:val="24"/>
          <w:highlight w:val="magenta"/>
          <w:rtl/>
        </w:rPr>
        <w:t>2.1</w:t>
      </w:r>
      <w:r w:rsidR="00C11105" w:rsidRPr="000A0EF8">
        <w:rPr>
          <w:rFonts w:ascii="David" w:hAnsi="David" w:hint="cs"/>
          <w:sz w:val="24"/>
          <w:szCs w:val="24"/>
          <w:highlight w:val="magenta"/>
          <w:rtl/>
        </w:rPr>
        <w:t>.1</w:t>
      </w:r>
      <w:r w:rsidR="0079004D">
        <w:rPr>
          <w:rFonts w:ascii="David" w:hAnsi="David" w:hint="cs"/>
          <w:sz w:val="24"/>
          <w:szCs w:val="24"/>
          <w:rtl/>
        </w:rPr>
        <w:t xml:space="preserve"> </w:t>
      </w:r>
      <w:r w:rsidR="007F15C9">
        <w:rPr>
          <w:rFonts w:ascii="David" w:hAnsi="David" w:hint="cs"/>
          <w:sz w:val="24"/>
          <w:szCs w:val="24"/>
          <w:rtl/>
        </w:rPr>
        <w:t>ב</w:t>
      </w:r>
      <w:r w:rsidR="000F68CC">
        <w:rPr>
          <w:rFonts w:ascii="David" w:hAnsi="David" w:hint="cs"/>
          <w:sz w:val="24"/>
          <w:szCs w:val="24"/>
          <w:rtl/>
        </w:rPr>
        <w:t>מסמך זה</w:t>
      </w:r>
      <w:r w:rsidRPr="00624C93">
        <w:rPr>
          <w:rFonts w:ascii="David" w:hAnsi="David" w:hint="cs"/>
          <w:sz w:val="24"/>
          <w:szCs w:val="24"/>
          <w:rtl/>
        </w:rPr>
        <w:t>.</w:t>
      </w:r>
    </w:p>
    <w:p w:rsidR="00624C93" w:rsidRPr="00065F3A" w:rsidRDefault="00624C93" w:rsidP="00511446">
      <w:pPr>
        <w:numPr>
          <w:ilvl w:val="3"/>
          <w:numId w:val="18"/>
        </w:numPr>
        <w:spacing w:line="360" w:lineRule="auto"/>
        <w:ind w:left="3120" w:hanging="894"/>
        <w:rPr>
          <w:rFonts w:ascii="David" w:hAnsi="David"/>
          <w:sz w:val="24"/>
          <w:szCs w:val="24"/>
          <w:rtl/>
        </w:rPr>
      </w:pPr>
      <w:r w:rsidRPr="00624C93">
        <w:rPr>
          <w:rFonts w:ascii="David" w:hAnsi="David"/>
          <w:sz w:val="24"/>
          <w:szCs w:val="24"/>
          <w:rtl/>
        </w:rPr>
        <w:t>ממרח אישי מסחרי ארוז מראש המצורף למארז הכריך, ללא מגע ישיר בינו לבין הכריך, יצורף לפי בקש</w:t>
      </w:r>
      <w:r w:rsidRPr="00065F3A">
        <w:rPr>
          <w:rFonts w:ascii="David" w:hAnsi="David"/>
          <w:sz w:val="24"/>
          <w:szCs w:val="24"/>
          <w:rtl/>
        </w:rPr>
        <w:t>ת הגוף הדורש.</w:t>
      </w:r>
    </w:p>
    <w:p w:rsidR="00624C93" w:rsidRPr="00065F3A" w:rsidRDefault="00624C93" w:rsidP="00511446">
      <w:pPr>
        <w:numPr>
          <w:ilvl w:val="3"/>
          <w:numId w:val="18"/>
        </w:numPr>
        <w:spacing w:line="360" w:lineRule="auto"/>
        <w:ind w:left="3120" w:hanging="894"/>
        <w:rPr>
          <w:rFonts w:ascii="David" w:hAnsi="David"/>
          <w:sz w:val="24"/>
          <w:szCs w:val="24"/>
          <w:rtl/>
        </w:rPr>
      </w:pPr>
      <w:r w:rsidRPr="00065F3A">
        <w:rPr>
          <w:rFonts w:ascii="David" w:hAnsi="David"/>
          <w:sz w:val="24"/>
          <w:szCs w:val="24"/>
          <w:rtl/>
        </w:rPr>
        <w:t xml:space="preserve">בכריך טבעוני לא ישולב ממרח המכיל חומרים מן החי. </w:t>
      </w:r>
    </w:p>
    <w:p w:rsidR="00624C93" w:rsidRPr="00624C93" w:rsidRDefault="00624C93" w:rsidP="00511446">
      <w:pPr>
        <w:numPr>
          <w:ilvl w:val="2"/>
          <w:numId w:val="18"/>
        </w:numPr>
        <w:spacing w:line="360" w:lineRule="auto"/>
        <w:rPr>
          <w:rFonts w:ascii="David" w:hAnsi="David"/>
          <w:sz w:val="24"/>
          <w:szCs w:val="24"/>
        </w:rPr>
      </w:pPr>
      <w:r w:rsidRPr="00065F3A">
        <w:rPr>
          <w:rFonts w:ascii="David" w:hAnsi="David"/>
          <w:sz w:val="24"/>
          <w:szCs w:val="24"/>
          <w:rtl/>
        </w:rPr>
        <w:t xml:space="preserve">עבור </w:t>
      </w:r>
      <w:r w:rsidR="00C52CB1">
        <w:rPr>
          <w:rFonts w:ascii="David" w:hAnsi="David" w:hint="cs"/>
          <w:sz w:val="24"/>
          <w:szCs w:val="24"/>
          <w:rtl/>
        </w:rPr>
        <w:t>המוצר</w:t>
      </w:r>
      <w:r w:rsidRPr="00065F3A">
        <w:rPr>
          <w:rFonts w:ascii="David" w:hAnsi="David"/>
          <w:sz w:val="24"/>
          <w:szCs w:val="24"/>
          <w:rtl/>
        </w:rPr>
        <w:t xml:space="preserve"> </w:t>
      </w:r>
      <w:r w:rsidRPr="00065F3A">
        <w:rPr>
          <w:rFonts w:ascii="David" w:hAnsi="David"/>
          <w:sz w:val="24"/>
          <w:szCs w:val="24"/>
          <w:rtl/>
        </w:rPr>
        <w:fldChar w:fldCharType="begin"/>
      </w:r>
      <w:r w:rsidRPr="00065F3A">
        <w:rPr>
          <w:rFonts w:ascii="David" w:hAnsi="David"/>
          <w:sz w:val="24"/>
          <w:szCs w:val="24"/>
          <w:rtl/>
        </w:rPr>
        <w:instrText xml:space="preserve"> </w:instrText>
      </w:r>
      <w:r w:rsidRPr="00065F3A">
        <w:rPr>
          <w:rFonts w:ascii="David" w:hAnsi="David"/>
          <w:sz w:val="24"/>
          <w:szCs w:val="24"/>
        </w:rPr>
        <w:instrText>REF</w:instrText>
      </w:r>
      <w:r w:rsidRPr="00065F3A">
        <w:rPr>
          <w:rFonts w:ascii="David" w:hAnsi="David"/>
          <w:sz w:val="24"/>
          <w:szCs w:val="24"/>
          <w:rtl/>
        </w:rPr>
        <w:instrText xml:space="preserve"> _</w:instrText>
      </w:r>
      <w:r w:rsidRPr="00065F3A">
        <w:rPr>
          <w:rFonts w:ascii="David" w:hAnsi="David"/>
          <w:sz w:val="24"/>
          <w:szCs w:val="24"/>
        </w:rPr>
        <w:instrText>Ref120538829 \r \h</w:instrText>
      </w:r>
      <w:r w:rsidRPr="00065F3A">
        <w:rPr>
          <w:rFonts w:ascii="David" w:hAnsi="David"/>
          <w:sz w:val="24"/>
          <w:szCs w:val="24"/>
          <w:rtl/>
        </w:rPr>
        <w:instrText xml:space="preserve">  \* </w:instrText>
      </w:r>
      <w:r w:rsidRPr="00065F3A">
        <w:rPr>
          <w:rFonts w:ascii="David" w:hAnsi="David"/>
          <w:sz w:val="24"/>
          <w:szCs w:val="24"/>
        </w:rPr>
        <w:instrText>MERGEFORMAT</w:instrText>
      </w:r>
      <w:r w:rsidRPr="00065F3A">
        <w:rPr>
          <w:rFonts w:ascii="David" w:hAnsi="David"/>
          <w:sz w:val="24"/>
          <w:szCs w:val="24"/>
          <w:rtl/>
        </w:rPr>
        <w:instrText xml:space="preserve"> </w:instrText>
      </w:r>
      <w:r w:rsidRPr="00065F3A">
        <w:rPr>
          <w:rFonts w:ascii="David" w:hAnsi="David"/>
          <w:sz w:val="24"/>
          <w:szCs w:val="24"/>
          <w:rtl/>
        </w:rPr>
      </w:r>
      <w:r w:rsidRPr="00065F3A">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4.4</w:t>
      </w:r>
      <w:r w:rsidRPr="00065F3A">
        <w:rPr>
          <w:rFonts w:ascii="David" w:hAnsi="David"/>
          <w:sz w:val="24"/>
          <w:szCs w:val="24"/>
          <w:rtl/>
        </w:rPr>
        <w:fldChar w:fldCharType="end"/>
      </w:r>
      <w:r w:rsidRPr="00065F3A">
        <w:rPr>
          <w:rFonts w:ascii="David" w:hAnsi="David"/>
          <w:sz w:val="24"/>
          <w:szCs w:val="24"/>
          <w:rtl/>
        </w:rPr>
        <w:t xml:space="preserve"> "כריך כשר לפסח" -  </w:t>
      </w:r>
      <w:r w:rsidRPr="00065F3A">
        <w:rPr>
          <w:rFonts w:ascii="David" w:hAnsi="David" w:hint="eastAsia"/>
          <w:sz w:val="24"/>
          <w:szCs w:val="24"/>
          <w:rtl/>
        </w:rPr>
        <w:t>בנוסף</w:t>
      </w:r>
      <w:r w:rsidRPr="00065F3A">
        <w:rPr>
          <w:rFonts w:ascii="David" w:hAnsi="David" w:hint="cs"/>
          <w:sz w:val="24"/>
          <w:szCs w:val="24"/>
          <w:rtl/>
        </w:rPr>
        <w:t xml:space="preserve"> לאמור, </w:t>
      </w:r>
      <w:r w:rsidRPr="00065F3A">
        <w:rPr>
          <w:rFonts w:ascii="David" w:hAnsi="David"/>
          <w:sz w:val="24"/>
          <w:szCs w:val="24"/>
          <w:rtl/>
        </w:rPr>
        <w:t>כלל</w:t>
      </w:r>
      <w:r w:rsidRPr="00624C93">
        <w:rPr>
          <w:rFonts w:ascii="David" w:hAnsi="David"/>
          <w:sz w:val="24"/>
          <w:szCs w:val="24"/>
          <w:rtl/>
        </w:rPr>
        <w:t xml:space="preserve"> ה</w:t>
      </w:r>
      <w:r w:rsidRPr="00624C93">
        <w:rPr>
          <w:rFonts w:ascii="David" w:hAnsi="David" w:hint="cs"/>
          <w:sz w:val="24"/>
          <w:szCs w:val="24"/>
          <w:rtl/>
        </w:rPr>
        <w:t>מ</w:t>
      </w:r>
      <w:r w:rsidRPr="00624C93">
        <w:rPr>
          <w:rFonts w:ascii="David" w:hAnsi="David"/>
          <w:sz w:val="24"/>
          <w:szCs w:val="24"/>
          <w:rtl/>
        </w:rPr>
        <w:t xml:space="preserve">רכיבים יהיו כשרים לפסח ללא חשש קטניות. </w:t>
      </w:r>
    </w:p>
    <w:p w:rsidR="00624C93" w:rsidRPr="00624C93" w:rsidRDefault="00624C93" w:rsidP="00511446">
      <w:pPr>
        <w:numPr>
          <w:ilvl w:val="1"/>
          <w:numId w:val="18"/>
        </w:numPr>
        <w:tabs>
          <w:tab w:val="left" w:pos="2975"/>
        </w:tabs>
        <w:spacing w:line="360" w:lineRule="auto"/>
        <w:rPr>
          <w:rFonts w:ascii="David" w:hAnsi="David"/>
          <w:sz w:val="24"/>
          <w:szCs w:val="24"/>
        </w:rPr>
      </w:pPr>
      <w:r w:rsidRPr="00624C93">
        <w:rPr>
          <w:rFonts w:ascii="David" w:hAnsi="David"/>
          <w:sz w:val="24"/>
          <w:szCs w:val="24"/>
          <w:rtl/>
        </w:rPr>
        <w:t xml:space="preserve"> </w:t>
      </w:r>
      <w:r w:rsidRPr="00624C93">
        <w:rPr>
          <w:rFonts w:ascii="David" w:hAnsi="David" w:hint="cs"/>
          <w:sz w:val="24"/>
          <w:szCs w:val="24"/>
          <w:rtl/>
        </w:rPr>
        <w:t>המרכיבים המופיעים להלן</w:t>
      </w:r>
      <w:r w:rsidRPr="00624C93">
        <w:rPr>
          <w:rFonts w:ascii="David" w:hAnsi="David"/>
          <w:sz w:val="24"/>
          <w:szCs w:val="24"/>
          <w:rtl/>
        </w:rPr>
        <w:t xml:space="preserve"> </w:t>
      </w:r>
      <w:r w:rsidRPr="00624C93">
        <w:rPr>
          <w:rFonts w:ascii="David" w:hAnsi="David" w:hint="cs"/>
          <w:sz w:val="24"/>
          <w:szCs w:val="24"/>
          <w:rtl/>
        </w:rPr>
        <w:t>י</w:t>
      </w:r>
      <w:r w:rsidRPr="00624C93">
        <w:rPr>
          <w:rFonts w:ascii="David" w:hAnsi="David"/>
          <w:sz w:val="24"/>
          <w:szCs w:val="24"/>
          <w:rtl/>
        </w:rPr>
        <w:t xml:space="preserve">ופיעו </w:t>
      </w:r>
      <w:r w:rsidRPr="00DE46EF">
        <w:rPr>
          <w:rFonts w:ascii="David" w:hAnsi="David"/>
          <w:b/>
          <w:bCs/>
          <w:sz w:val="24"/>
          <w:szCs w:val="24"/>
          <w:rtl/>
        </w:rPr>
        <w:t xml:space="preserve">בכל </w:t>
      </w:r>
      <w:r w:rsidRPr="00DE46EF">
        <w:rPr>
          <w:rFonts w:ascii="David" w:hAnsi="David" w:hint="cs"/>
          <w:b/>
          <w:bCs/>
          <w:sz w:val="24"/>
          <w:szCs w:val="24"/>
          <w:rtl/>
        </w:rPr>
        <w:t>סוגי "רול טורטייה"</w:t>
      </w:r>
      <w:r w:rsidRPr="00DE46EF">
        <w:rPr>
          <w:rFonts w:ascii="David" w:hAnsi="David"/>
          <w:sz w:val="24"/>
          <w:szCs w:val="24"/>
          <w:rtl/>
        </w:rPr>
        <w:t>:</w:t>
      </w:r>
    </w:p>
    <w:p w:rsidR="00624C93" w:rsidRPr="00624C93" w:rsidRDefault="00624C93" w:rsidP="00511446">
      <w:pPr>
        <w:numPr>
          <w:ilvl w:val="2"/>
          <w:numId w:val="18"/>
        </w:numPr>
        <w:tabs>
          <w:tab w:val="left" w:pos="2975"/>
        </w:tabs>
        <w:spacing w:line="360" w:lineRule="auto"/>
        <w:rPr>
          <w:rFonts w:ascii="David" w:hAnsi="David"/>
          <w:sz w:val="24"/>
          <w:szCs w:val="24"/>
        </w:rPr>
      </w:pPr>
      <w:r w:rsidRPr="00624C93">
        <w:rPr>
          <w:rFonts w:ascii="David" w:hAnsi="David" w:hint="eastAsia"/>
          <w:sz w:val="24"/>
          <w:szCs w:val="24"/>
          <w:u w:val="single"/>
          <w:rtl/>
        </w:rPr>
        <w:t>מרכיב</w:t>
      </w:r>
      <w:r w:rsidRPr="00624C93">
        <w:rPr>
          <w:rFonts w:ascii="David" w:hAnsi="David"/>
          <w:sz w:val="24"/>
          <w:szCs w:val="24"/>
          <w:u w:val="single"/>
          <w:rtl/>
        </w:rPr>
        <w:t xml:space="preserve"> </w:t>
      </w:r>
      <w:r w:rsidRPr="00624C93">
        <w:rPr>
          <w:rFonts w:ascii="David" w:hAnsi="David" w:hint="eastAsia"/>
          <w:sz w:val="24"/>
          <w:szCs w:val="24"/>
          <w:u w:val="single"/>
          <w:rtl/>
        </w:rPr>
        <w:t>הטורטייה</w:t>
      </w:r>
      <w:r w:rsidRPr="00624C93">
        <w:rPr>
          <w:rFonts w:ascii="David" w:hAnsi="David"/>
          <w:sz w:val="24"/>
          <w:szCs w:val="24"/>
          <w:rtl/>
        </w:rPr>
        <w:t xml:space="preserve">- סוג ומשקל יהיה בהתאם </w:t>
      </w:r>
      <w:r w:rsidRPr="00624C93">
        <w:rPr>
          <w:rFonts w:ascii="David" w:hAnsi="David" w:hint="eastAsia"/>
          <w:sz w:val="24"/>
          <w:szCs w:val="24"/>
          <w:rtl/>
        </w:rPr>
        <w:t>לדרישת</w:t>
      </w:r>
      <w:r w:rsidRPr="00624C93">
        <w:rPr>
          <w:rFonts w:ascii="David" w:hAnsi="David"/>
          <w:sz w:val="24"/>
          <w:szCs w:val="24"/>
          <w:rtl/>
        </w:rPr>
        <w:t xml:space="preserve"> </w:t>
      </w:r>
      <w:r w:rsidRPr="00624C93">
        <w:rPr>
          <w:rFonts w:ascii="David" w:hAnsi="David" w:hint="eastAsia"/>
          <w:sz w:val="24"/>
          <w:szCs w:val="24"/>
          <w:rtl/>
        </w:rPr>
        <w:t>הגוף</w:t>
      </w:r>
      <w:r w:rsidRPr="00624C93">
        <w:rPr>
          <w:rFonts w:ascii="David" w:hAnsi="David"/>
          <w:sz w:val="24"/>
          <w:szCs w:val="24"/>
          <w:rtl/>
        </w:rPr>
        <w:t xml:space="preserve"> </w:t>
      </w:r>
      <w:r w:rsidRPr="00624C93">
        <w:rPr>
          <w:rFonts w:ascii="David" w:hAnsi="David" w:hint="eastAsia"/>
          <w:sz w:val="24"/>
          <w:szCs w:val="24"/>
          <w:rtl/>
        </w:rPr>
        <w:t>הדורש</w:t>
      </w:r>
      <w:r w:rsidRPr="00624C93">
        <w:rPr>
          <w:rFonts w:ascii="David" w:hAnsi="David"/>
          <w:sz w:val="24"/>
          <w:szCs w:val="24"/>
          <w:rtl/>
        </w:rPr>
        <w:t xml:space="preserve"> </w:t>
      </w:r>
      <w:r w:rsidRPr="00624C93">
        <w:rPr>
          <w:rFonts w:ascii="David" w:hAnsi="David" w:hint="eastAsia"/>
          <w:sz w:val="24"/>
          <w:szCs w:val="24"/>
          <w:rtl/>
        </w:rPr>
        <w:t>וכ</w:t>
      </w:r>
      <w:r w:rsidRPr="00624C93">
        <w:rPr>
          <w:rFonts w:ascii="David" w:hAnsi="David"/>
          <w:sz w:val="24"/>
          <w:szCs w:val="24"/>
          <w:rtl/>
        </w:rPr>
        <w:t>מפורט ב</w:t>
      </w:r>
      <w:r w:rsidR="00091E1C">
        <w:rPr>
          <w:rFonts w:ascii="David" w:hAnsi="David" w:hint="cs"/>
          <w:sz w:val="24"/>
          <w:szCs w:val="24"/>
          <w:rtl/>
        </w:rPr>
        <w:t xml:space="preserve">פרק </w:t>
      </w:r>
      <w:r w:rsidR="00091E1C" w:rsidRPr="00B54BAB">
        <w:rPr>
          <w:rFonts w:ascii="David" w:hAnsi="David" w:hint="cs"/>
          <w:sz w:val="24"/>
          <w:szCs w:val="24"/>
          <w:highlight w:val="magenta"/>
          <w:rtl/>
        </w:rPr>
        <w:t>2.</w:t>
      </w:r>
      <w:r w:rsidR="00C11105" w:rsidRPr="00B54BAB">
        <w:rPr>
          <w:rFonts w:ascii="David" w:hAnsi="David" w:hint="cs"/>
          <w:sz w:val="24"/>
          <w:szCs w:val="24"/>
          <w:highlight w:val="magenta"/>
          <w:rtl/>
        </w:rPr>
        <w:t>1.2</w:t>
      </w:r>
      <w:r w:rsidR="00091E1C">
        <w:rPr>
          <w:rFonts w:ascii="David" w:hAnsi="David" w:hint="cs"/>
          <w:sz w:val="24"/>
          <w:szCs w:val="24"/>
          <w:rtl/>
        </w:rPr>
        <w:t xml:space="preserve"> </w:t>
      </w:r>
      <w:r w:rsidR="004E07C7">
        <w:rPr>
          <w:rFonts w:ascii="David" w:hAnsi="David" w:hint="cs"/>
          <w:sz w:val="24"/>
          <w:szCs w:val="24"/>
          <w:rtl/>
        </w:rPr>
        <w:t>במסמך זה</w:t>
      </w:r>
      <w:r w:rsidRPr="00624C93">
        <w:rPr>
          <w:rFonts w:ascii="David" w:hAnsi="David"/>
          <w:sz w:val="24"/>
          <w:szCs w:val="24"/>
          <w:rtl/>
        </w:rPr>
        <w:t>.</w:t>
      </w:r>
    </w:p>
    <w:p w:rsidR="00624C93" w:rsidRPr="00624C93" w:rsidRDefault="00624C93" w:rsidP="00511446">
      <w:pPr>
        <w:numPr>
          <w:ilvl w:val="2"/>
          <w:numId w:val="18"/>
        </w:numPr>
        <w:spacing w:line="360" w:lineRule="auto"/>
        <w:rPr>
          <w:rFonts w:ascii="David" w:hAnsi="David"/>
          <w:sz w:val="24"/>
          <w:szCs w:val="24"/>
          <w:u w:val="single"/>
        </w:rPr>
      </w:pPr>
      <w:r w:rsidRPr="00624C93">
        <w:rPr>
          <w:rFonts w:ascii="David" w:hAnsi="David"/>
          <w:sz w:val="24"/>
          <w:szCs w:val="24"/>
          <w:u w:val="single"/>
          <w:rtl/>
        </w:rPr>
        <w:t xml:space="preserve">המרכיב העיקרי </w:t>
      </w:r>
      <w:r w:rsidRPr="00624C93">
        <w:rPr>
          <w:rFonts w:ascii="David" w:hAnsi="David"/>
          <w:sz w:val="24"/>
          <w:szCs w:val="24"/>
          <w:rtl/>
        </w:rPr>
        <w:t xml:space="preserve">- יהיה בהתאם </w:t>
      </w:r>
      <w:r w:rsidRPr="00624C93">
        <w:rPr>
          <w:rFonts w:ascii="David" w:hAnsi="David" w:hint="eastAsia"/>
          <w:sz w:val="24"/>
          <w:szCs w:val="24"/>
          <w:rtl/>
        </w:rPr>
        <w:t>לדרישת</w:t>
      </w:r>
      <w:r w:rsidRPr="00624C93">
        <w:rPr>
          <w:rFonts w:ascii="David" w:hAnsi="David"/>
          <w:sz w:val="24"/>
          <w:szCs w:val="24"/>
          <w:rtl/>
        </w:rPr>
        <w:t xml:space="preserve"> </w:t>
      </w:r>
      <w:r w:rsidRPr="00624C93">
        <w:rPr>
          <w:rFonts w:ascii="David" w:hAnsi="David" w:hint="eastAsia"/>
          <w:sz w:val="24"/>
          <w:szCs w:val="24"/>
          <w:rtl/>
        </w:rPr>
        <w:t>הגוף</w:t>
      </w:r>
      <w:r w:rsidRPr="00624C93">
        <w:rPr>
          <w:rFonts w:ascii="David" w:hAnsi="David"/>
          <w:sz w:val="24"/>
          <w:szCs w:val="24"/>
          <w:rtl/>
        </w:rPr>
        <w:t xml:space="preserve"> </w:t>
      </w:r>
      <w:r w:rsidRPr="00624C93">
        <w:rPr>
          <w:rFonts w:ascii="David" w:hAnsi="David" w:hint="eastAsia"/>
          <w:sz w:val="24"/>
          <w:szCs w:val="24"/>
          <w:rtl/>
        </w:rPr>
        <w:t>הדורש</w:t>
      </w:r>
      <w:r w:rsidRPr="00624C93">
        <w:rPr>
          <w:rFonts w:ascii="David" w:hAnsi="David"/>
          <w:sz w:val="24"/>
          <w:szCs w:val="24"/>
          <w:rtl/>
        </w:rPr>
        <w:t xml:space="preserve"> </w:t>
      </w:r>
      <w:r w:rsidRPr="00624C93">
        <w:rPr>
          <w:rFonts w:ascii="David" w:hAnsi="David" w:hint="eastAsia"/>
          <w:sz w:val="24"/>
          <w:szCs w:val="24"/>
          <w:rtl/>
        </w:rPr>
        <w:t>וכ</w:t>
      </w:r>
      <w:r w:rsidRPr="00624C93">
        <w:rPr>
          <w:rFonts w:ascii="David" w:hAnsi="David"/>
          <w:sz w:val="24"/>
          <w:szCs w:val="24"/>
          <w:rtl/>
        </w:rPr>
        <w:t xml:space="preserve">מפורט </w:t>
      </w:r>
      <w:r w:rsidR="00D64A46">
        <w:rPr>
          <w:rFonts w:ascii="David" w:hAnsi="David" w:hint="cs"/>
          <w:sz w:val="24"/>
          <w:szCs w:val="24"/>
          <w:rtl/>
        </w:rPr>
        <w:t xml:space="preserve">בפרק </w:t>
      </w:r>
      <w:r w:rsidR="00C11105" w:rsidRPr="00B54BAB">
        <w:rPr>
          <w:rFonts w:ascii="David" w:hAnsi="David" w:hint="cs"/>
          <w:sz w:val="24"/>
          <w:szCs w:val="24"/>
          <w:highlight w:val="magenta"/>
          <w:rtl/>
        </w:rPr>
        <w:t>2.1.2</w:t>
      </w:r>
      <w:r w:rsidR="00D64A46">
        <w:rPr>
          <w:rFonts w:ascii="David" w:hAnsi="David" w:hint="cs"/>
          <w:sz w:val="24"/>
          <w:szCs w:val="24"/>
          <w:rtl/>
        </w:rPr>
        <w:t xml:space="preserve"> </w:t>
      </w:r>
      <w:r w:rsidR="007F15C9">
        <w:rPr>
          <w:rFonts w:ascii="David" w:hAnsi="David" w:hint="cs"/>
          <w:sz w:val="24"/>
          <w:szCs w:val="24"/>
          <w:rtl/>
        </w:rPr>
        <w:t>ב</w:t>
      </w:r>
      <w:r w:rsidR="000F68CC">
        <w:rPr>
          <w:rFonts w:ascii="David" w:hAnsi="David" w:hint="cs"/>
          <w:sz w:val="24"/>
          <w:szCs w:val="24"/>
          <w:rtl/>
        </w:rPr>
        <w:t>מסמך זה</w:t>
      </w:r>
      <w:r w:rsidRPr="00624C93">
        <w:rPr>
          <w:rFonts w:ascii="David" w:hAnsi="David"/>
          <w:sz w:val="24"/>
          <w:szCs w:val="24"/>
          <w:rtl/>
        </w:rPr>
        <w:t>.</w:t>
      </w:r>
    </w:p>
    <w:p w:rsidR="00624C93" w:rsidRPr="00624C93" w:rsidRDefault="00624C93" w:rsidP="00511446">
      <w:pPr>
        <w:numPr>
          <w:ilvl w:val="2"/>
          <w:numId w:val="18"/>
        </w:numPr>
        <w:spacing w:line="360" w:lineRule="auto"/>
        <w:rPr>
          <w:rFonts w:ascii="David" w:hAnsi="David"/>
          <w:sz w:val="24"/>
          <w:szCs w:val="24"/>
        </w:rPr>
      </w:pPr>
      <w:r w:rsidRPr="00624C93">
        <w:rPr>
          <w:rFonts w:ascii="David" w:hAnsi="David" w:hint="eastAsia"/>
          <w:sz w:val="24"/>
          <w:szCs w:val="24"/>
          <w:u w:val="single"/>
          <w:rtl/>
        </w:rPr>
        <w:t>מרכיב</w:t>
      </w:r>
      <w:r w:rsidRPr="00624C93">
        <w:rPr>
          <w:rFonts w:ascii="David" w:hAnsi="David"/>
          <w:sz w:val="24"/>
          <w:szCs w:val="24"/>
          <w:u w:val="single"/>
          <w:rtl/>
        </w:rPr>
        <w:t xml:space="preserve"> </w:t>
      </w:r>
      <w:r w:rsidRPr="00624C93">
        <w:rPr>
          <w:rFonts w:ascii="David" w:hAnsi="David" w:hint="eastAsia"/>
          <w:sz w:val="24"/>
          <w:szCs w:val="24"/>
          <w:u w:val="single"/>
          <w:rtl/>
        </w:rPr>
        <w:t>ירק</w:t>
      </w:r>
      <w:r w:rsidRPr="00624C93">
        <w:rPr>
          <w:rFonts w:ascii="David" w:hAnsi="David"/>
          <w:sz w:val="24"/>
          <w:szCs w:val="24"/>
          <w:u w:val="single"/>
          <w:rtl/>
        </w:rPr>
        <w:t>-</w:t>
      </w:r>
      <w:r w:rsidRPr="00624C93">
        <w:rPr>
          <w:rFonts w:ascii="David" w:hAnsi="David"/>
          <w:sz w:val="24"/>
          <w:szCs w:val="24"/>
          <w:rtl/>
        </w:rPr>
        <w:t xml:space="preserve"> כל</w:t>
      </w:r>
      <w:r w:rsidRPr="00624C93">
        <w:rPr>
          <w:rFonts w:ascii="David" w:hAnsi="David" w:hint="cs"/>
          <w:sz w:val="24"/>
          <w:szCs w:val="24"/>
          <w:rtl/>
        </w:rPr>
        <w:t xml:space="preserve"> רול טורטייה</w:t>
      </w:r>
      <w:r w:rsidRPr="00624C93">
        <w:rPr>
          <w:rFonts w:ascii="David" w:hAnsi="David"/>
          <w:sz w:val="24"/>
          <w:szCs w:val="24"/>
          <w:rtl/>
        </w:rPr>
        <w:t xml:space="preserve"> יכיל 2 סוגי ירקות לפחות (מקבוצות שונות), בהתאם לקבוצות המפורטות </w:t>
      </w:r>
      <w:r w:rsidR="0079004D">
        <w:rPr>
          <w:rFonts w:ascii="David" w:hAnsi="David" w:hint="cs"/>
          <w:sz w:val="24"/>
          <w:szCs w:val="24"/>
          <w:rtl/>
        </w:rPr>
        <w:t xml:space="preserve">בפרק </w:t>
      </w:r>
      <w:r w:rsidR="00C11105" w:rsidRPr="00B54BAB">
        <w:rPr>
          <w:rFonts w:ascii="David" w:hAnsi="David" w:hint="cs"/>
          <w:sz w:val="24"/>
          <w:szCs w:val="24"/>
          <w:highlight w:val="magenta"/>
          <w:rtl/>
        </w:rPr>
        <w:t>2.1.2</w:t>
      </w:r>
      <w:r w:rsidR="0079004D">
        <w:rPr>
          <w:rFonts w:ascii="David" w:hAnsi="David" w:hint="cs"/>
          <w:sz w:val="24"/>
          <w:szCs w:val="24"/>
          <w:rtl/>
        </w:rPr>
        <w:t xml:space="preserve"> </w:t>
      </w:r>
      <w:r w:rsidR="007F15C9">
        <w:rPr>
          <w:rFonts w:ascii="David" w:hAnsi="David" w:hint="cs"/>
          <w:sz w:val="24"/>
          <w:szCs w:val="24"/>
          <w:rtl/>
        </w:rPr>
        <w:t>ב</w:t>
      </w:r>
      <w:r w:rsidR="000F68CC">
        <w:rPr>
          <w:rFonts w:ascii="David" w:hAnsi="David" w:hint="cs"/>
          <w:sz w:val="24"/>
          <w:szCs w:val="24"/>
          <w:rtl/>
        </w:rPr>
        <w:t>מסמך זה</w:t>
      </w:r>
      <w:r w:rsidRPr="00624C93">
        <w:rPr>
          <w:rFonts w:ascii="David" w:hAnsi="David"/>
          <w:sz w:val="24"/>
          <w:szCs w:val="24"/>
          <w:rtl/>
        </w:rPr>
        <w:t>.</w:t>
      </w:r>
    </w:p>
    <w:p w:rsidR="00624C93" w:rsidRPr="00624C93" w:rsidRDefault="00624C93" w:rsidP="00511446">
      <w:pPr>
        <w:numPr>
          <w:ilvl w:val="1"/>
          <w:numId w:val="18"/>
        </w:numPr>
        <w:spacing w:line="360" w:lineRule="auto"/>
        <w:rPr>
          <w:rFonts w:ascii="David" w:hAnsi="David"/>
          <w:sz w:val="24"/>
          <w:szCs w:val="24"/>
          <w:u w:val="single"/>
        </w:rPr>
      </w:pPr>
      <w:r w:rsidRPr="00624C93">
        <w:rPr>
          <w:rFonts w:ascii="David" w:hAnsi="David"/>
          <w:sz w:val="24"/>
          <w:szCs w:val="24"/>
          <w:rtl/>
        </w:rPr>
        <w:t>מרכיבי</w:t>
      </w:r>
      <w:r w:rsidRPr="00624C93">
        <w:rPr>
          <w:rFonts w:ascii="David" w:hAnsi="David" w:hint="cs"/>
          <w:sz w:val="24"/>
          <w:szCs w:val="24"/>
          <w:rtl/>
        </w:rPr>
        <w:t xml:space="preserve"> כיבוד</w:t>
      </w:r>
      <w:r w:rsidRPr="00624C93">
        <w:rPr>
          <w:rFonts w:ascii="David" w:hAnsi="David"/>
          <w:sz w:val="24"/>
          <w:szCs w:val="24"/>
          <w:rtl/>
        </w:rPr>
        <w:t xml:space="preserve"> נלווים יהיו בהתאם למפורט </w:t>
      </w:r>
      <w:r w:rsidR="0079004D">
        <w:rPr>
          <w:rFonts w:ascii="David" w:hAnsi="David" w:hint="cs"/>
          <w:sz w:val="24"/>
          <w:szCs w:val="24"/>
          <w:rtl/>
        </w:rPr>
        <w:t xml:space="preserve">בפרק </w:t>
      </w:r>
      <w:r w:rsidR="00C11105" w:rsidRPr="009305E2">
        <w:rPr>
          <w:rFonts w:ascii="David" w:hAnsi="David" w:hint="cs"/>
          <w:sz w:val="24"/>
          <w:szCs w:val="24"/>
          <w:highlight w:val="magenta"/>
          <w:rtl/>
        </w:rPr>
        <w:t>2.1.3</w:t>
      </w:r>
      <w:r w:rsidR="0079004D">
        <w:rPr>
          <w:rFonts w:ascii="David" w:hAnsi="David" w:hint="cs"/>
          <w:sz w:val="24"/>
          <w:szCs w:val="24"/>
          <w:rtl/>
        </w:rPr>
        <w:t xml:space="preserve"> </w:t>
      </w:r>
      <w:r w:rsidR="007F15C9">
        <w:rPr>
          <w:rFonts w:ascii="David" w:hAnsi="David" w:hint="cs"/>
          <w:sz w:val="24"/>
          <w:szCs w:val="24"/>
          <w:rtl/>
        </w:rPr>
        <w:t>ב</w:t>
      </w:r>
      <w:r w:rsidR="000F68CC">
        <w:rPr>
          <w:rFonts w:ascii="David" w:hAnsi="David" w:hint="cs"/>
          <w:sz w:val="24"/>
          <w:szCs w:val="24"/>
          <w:rtl/>
        </w:rPr>
        <w:t>מסמך זה</w:t>
      </w:r>
      <w:r w:rsidRPr="00624C93">
        <w:rPr>
          <w:rFonts w:ascii="David" w:hAnsi="David"/>
          <w:sz w:val="24"/>
          <w:szCs w:val="24"/>
          <w:rtl/>
        </w:rPr>
        <w:t>.</w:t>
      </w:r>
    </w:p>
    <w:p w:rsidR="00624C93" w:rsidRPr="00624C93" w:rsidRDefault="00624C93" w:rsidP="00624C93">
      <w:pPr>
        <w:spacing w:line="360" w:lineRule="auto"/>
        <w:rPr>
          <w:rFonts w:ascii="David" w:hAnsi="David"/>
          <w:sz w:val="24"/>
          <w:szCs w:val="24"/>
          <w:u w:val="single"/>
        </w:rPr>
      </w:pPr>
    </w:p>
    <w:p w:rsidR="00624C93" w:rsidRPr="00624C93" w:rsidRDefault="00624C93" w:rsidP="00511446">
      <w:pPr>
        <w:numPr>
          <w:ilvl w:val="0"/>
          <w:numId w:val="18"/>
        </w:numPr>
        <w:spacing w:line="360" w:lineRule="auto"/>
        <w:ind w:right="720"/>
        <w:jc w:val="both"/>
        <w:rPr>
          <w:rFonts w:ascii="David" w:hAnsi="David"/>
          <w:sz w:val="24"/>
          <w:szCs w:val="24"/>
          <w:u w:val="single"/>
        </w:rPr>
      </w:pPr>
      <w:r w:rsidRPr="00624C93">
        <w:rPr>
          <w:rFonts w:ascii="David" w:hAnsi="David"/>
          <w:sz w:val="24"/>
          <w:szCs w:val="24"/>
          <w:u w:val="single"/>
          <w:rtl/>
        </w:rPr>
        <w:t>דרישות מיקרוביולוגיות</w:t>
      </w:r>
    </w:p>
    <w:p w:rsidR="00624C93" w:rsidRPr="008F566E" w:rsidRDefault="00624C93" w:rsidP="00511446">
      <w:pPr>
        <w:numPr>
          <w:ilvl w:val="1"/>
          <w:numId w:val="18"/>
        </w:numPr>
        <w:spacing w:line="360" w:lineRule="auto"/>
        <w:rPr>
          <w:rFonts w:ascii="David" w:hAnsi="David"/>
          <w:sz w:val="24"/>
          <w:szCs w:val="24"/>
          <w:highlight w:val="yellow"/>
        </w:rPr>
      </w:pPr>
      <w:r w:rsidRPr="008F566E">
        <w:rPr>
          <w:rFonts w:ascii="David" w:hAnsi="David"/>
          <w:sz w:val="24"/>
          <w:szCs w:val="24"/>
          <w:highlight w:val="yellow"/>
          <w:rtl/>
        </w:rPr>
        <w:t xml:space="preserve">דרישות מיקרוביולוגיות לכריכים יתאימו </w:t>
      </w:r>
      <w:r w:rsidR="00B63A6F">
        <w:rPr>
          <w:rFonts w:ascii="David" w:hAnsi="David" w:hint="cs"/>
          <w:sz w:val="24"/>
          <w:szCs w:val="24"/>
          <w:highlight w:val="yellow"/>
          <w:rtl/>
        </w:rPr>
        <w:t>ל</w:t>
      </w:r>
      <w:r w:rsidRPr="008F566E">
        <w:rPr>
          <w:rFonts w:ascii="David" w:hAnsi="David"/>
          <w:sz w:val="24"/>
          <w:szCs w:val="24"/>
          <w:highlight w:val="yellow"/>
          <w:rtl/>
        </w:rPr>
        <w:t xml:space="preserve">מוזכר בסעיף </w:t>
      </w:r>
      <w:r w:rsidR="00B63A6F" w:rsidRPr="00B63A6F">
        <w:rPr>
          <w:rFonts w:ascii="David" w:hAnsi="David" w:hint="cs"/>
          <w:sz w:val="22"/>
          <w:szCs w:val="24"/>
          <w:highlight w:val="magenta"/>
          <w:rtl/>
        </w:rPr>
        <w:t>10.5</w:t>
      </w:r>
      <w:r w:rsidR="00B63A6F">
        <w:rPr>
          <w:rFonts w:ascii="David" w:hAnsi="David" w:hint="cs"/>
          <w:sz w:val="24"/>
          <w:highlight w:val="yellow"/>
          <w:rtl/>
        </w:rPr>
        <w:t xml:space="preserve"> </w:t>
      </w:r>
      <w:r w:rsidR="00C11105" w:rsidRPr="008F566E">
        <w:rPr>
          <w:rFonts w:ascii="David" w:hAnsi="David" w:hint="cs"/>
          <w:sz w:val="24"/>
          <w:szCs w:val="24"/>
          <w:highlight w:val="yellow"/>
          <w:rtl/>
        </w:rPr>
        <w:t>במפרט הכללי</w:t>
      </w:r>
      <w:r w:rsidRPr="008F566E">
        <w:rPr>
          <w:rFonts w:ascii="David" w:hAnsi="David"/>
          <w:sz w:val="24"/>
          <w:szCs w:val="24"/>
          <w:highlight w:val="yellow"/>
          <w:rtl/>
        </w:rPr>
        <w:t>.</w:t>
      </w:r>
    </w:p>
    <w:p w:rsidR="00624C93" w:rsidRPr="00624C93" w:rsidRDefault="00624C93" w:rsidP="00624C93">
      <w:pPr>
        <w:spacing w:line="360" w:lineRule="auto"/>
        <w:ind w:right="720"/>
        <w:jc w:val="both"/>
        <w:rPr>
          <w:rFonts w:ascii="David" w:hAnsi="David"/>
          <w:sz w:val="24"/>
          <w:szCs w:val="24"/>
          <w:rtl/>
        </w:rPr>
      </w:pPr>
    </w:p>
    <w:p w:rsidR="00624C93" w:rsidRPr="00624C93" w:rsidRDefault="00624C93" w:rsidP="00511446">
      <w:pPr>
        <w:numPr>
          <w:ilvl w:val="0"/>
          <w:numId w:val="18"/>
        </w:numPr>
        <w:spacing w:line="360" w:lineRule="auto"/>
        <w:ind w:right="720"/>
        <w:jc w:val="both"/>
        <w:rPr>
          <w:rFonts w:ascii="David" w:hAnsi="David"/>
          <w:sz w:val="24"/>
          <w:szCs w:val="24"/>
          <w:u w:val="single"/>
        </w:rPr>
      </w:pPr>
      <w:r w:rsidRPr="00624C93">
        <w:rPr>
          <w:rFonts w:ascii="David" w:hAnsi="David" w:hint="eastAsia"/>
          <w:sz w:val="24"/>
          <w:szCs w:val="24"/>
          <w:u w:val="single"/>
          <w:rtl/>
        </w:rPr>
        <w:t>משקל</w:t>
      </w:r>
    </w:p>
    <w:p w:rsidR="00624C93" w:rsidRPr="00624C93" w:rsidRDefault="00624C93" w:rsidP="00511446">
      <w:pPr>
        <w:numPr>
          <w:ilvl w:val="1"/>
          <w:numId w:val="18"/>
        </w:numPr>
        <w:spacing w:line="360" w:lineRule="auto"/>
        <w:rPr>
          <w:rFonts w:ascii="David" w:hAnsi="David"/>
          <w:sz w:val="24"/>
          <w:szCs w:val="24"/>
        </w:rPr>
      </w:pPr>
      <w:r w:rsidRPr="00624C93">
        <w:rPr>
          <w:rFonts w:ascii="David" w:hAnsi="David" w:hint="eastAsia"/>
          <w:sz w:val="24"/>
          <w:szCs w:val="24"/>
          <w:rtl/>
        </w:rPr>
        <w:t>משקל</w:t>
      </w:r>
      <w:r w:rsidRPr="00624C93">
        <w:rPr>
          <w:rFonts w:ascii="David" w:hAnsi="David"/>
          <w:sz w:val="24"/>
          <w:szCs w:val="24"/>
          <w:rtl/>
        </w:rPr>
        <w:t xml:space="preserve"> </w:t>
      </w:r>
      <w:r w:rsidRPr="00624C93">
        <w:rPr>
          <w:rFonts w:ascii="David" w:hAnsi="David" w:hint="eastAsia"/>
          <w:sz w:val="24"/>
          <w:szCs w:val="24"/>
          <w:rtl/>
        </w:rPr>
        <w:t>ה</w:t>
      </w:r>
      <w:r w:rsidRPr="00624C93">
        <w:rPr>
          <w:rFonts w:ascii="David" w:hAnsi="David" w:hint="cs"/>
          <w:sz w:val="24"/>
          <w:szCs w:val="24"/>
          <w:rtl/>
        </w:rPr>
        <w:t>מ</w:t>
      </w:r>
      <w:r w:rsidRPr="00624C93">
        <w:rPr>
          <w:rFonts w:ascii="David" w:hAnsi="David" w:hint="eastAsia"/>
          <w:sz w:val="24"/>
          <w:szCs w:val="24"/>
          <w:rtl/>
        </w:rPr>
        <w:t>רכיבים</w:t>
      </w:r>
      <w:r w:rsidRPr="00624C93">
        <w:rPr>
          <w:rFonts w:ascii="David" w:hAnsi="David"/>
          <w:sz w:val="24"/>
          <w:szCs w:val="24"/>
          <w:rtl/>
        </w:rPr>
        <w:t xml:space="preserve"> </w:t>
      </w:r>
      <w:r w:rsidRPr="00624C93">
        <w:rPr>
          <w:rFonts w:ascii="David" w:hAnsi="David" w:hint="eastAsia"/>
          <w:sz w:val="24"/>
          <w:szCs w:val="24"/>
          <w:rtl/>
        </w:rPr>
        <w:t>בכריכים</w:t>
      </w:r>
      <w:r w:rsidRPr="00624C93">
        <w:rPr>
          <w:rFonts w:ascii="David" w:hAnsi="David"/>
          <w:sz w:val="24"/>
          <w:szCs w:val="24"/>
          <w:rtl/>
        </w:rPr>
        <w:t xml:space="preserve"> </w:t>
      </w:r>
      <w:r w:rsidRPr="00624C93">
        <w:rPr>
          <w:rFonts w:ascii="David" w:hAnsi="David" w:hint="eastAsia"/>
          <w:sz w:val="24"/>
          <w:szCs w:val="24"/>
          <w:rtl/>
        </w:rPr>
        <w:t>הארוזים</w:t>
      </w:r>
      <w:r w:rsidRPr="00624C93">
        <w:rPr>
          <w:rFonts w:ascii="David" w:hAnsi="David"/>
          <w:sz w:val="24"/>
          <w:szCs w:val="24"/>
          <w:rtl/>
        </w:rPr>
        <w:t xml:space="preserve"> </w:t>
      </w:r>
      <w:r w:rsidRPr="00624C93">
        <w:rPr>
          <w:rFonts w:ascii="David" w:hAnsi="David" w:hint="eastAsia"/>
          <w:sz w:val="24"/>
          <w:szCs w:val="24"/>
          <w:rtl/>
        </w:rPr>
        <w:t>מפורט</w:t>
      </w:r>
      <w:r w:rsidRPr="00624C93">
        <w:rPr>
          <w:rFonts w:ascii="David" w:hAnsi="David"/>
          <w:sz w:val="24"/>
          <w:szCs w:val="24"/>
          <w:rtl/>
        </w:rPr>
        <w:t xml:space="preserve"> </w:t>
      </w:r>
      <w:r w:rsidR="00D64A46">
        <w:rPr>
          <w:rFonts w:ascii="David" w:hAnsi="David" w:hint="cs"/>
          <w:sz w:val="24"/>
          <w:szCs w:val="24"/>
          <w:rtl/>
        </w:rPr>
        <w:t xml:space="preserve">בפרק </w:t>
      </w:r>
      <w:r w:rsidR="00C11105">
        <w:rPr>
          <w:rFonts w:ascii="David" w:hAnsi="David" w:hint="cs"/>
          <w:sz w:val="24"/>
          <w:szCs w:val="24"/>
          <w:rtl/>
        </w:rPr>
        <w:t>2.1.1</w:t>
      </w:r>
      <w:r w:rsidR="00D64A46">
        <w:rPr>
          <w:rFonts w:ascii="David" w:hAnsi="David" w:hint="cs"/>
          <w:sz w:val="24"/>
          <w:szCs w:val="24"/>
          <w:rtl/>
        </w:rPr>
        <w:t xml:space="preserve"> </w:t>
      </w:r>
      <w:r w:rsidR="007F15C9">
        <w:rPr>
          <w:rFonts w:ascii="David" w:hAnsi="David" w:hint="cs"/>
          <w:sz w:val="24"/>
          <w:szCs w:val="24"/>
          <w:rtl/>
        </w:rPr>
        <w:t>ב</w:t>
      </w:r>
      <w:r w:rsidR="00D1066B">
        <w:rPr>
          <w:rFonts w:ascii="David" w:hAnsi="David" w:hint="cs"/>
          <w:sz w:val="24"/>
          <w:szCs w:val="24"/>
          <w:rtl/>
        </w:rPr>
        <w:t>מסמך זה</w:t>
      </w:r>
      <w:r w:rsidRPr="00624C93">
        <w:rPr>
          <w:rFonts w:ascii="David" w:hAnsi="David"/>
          <w:sz w:val="24"/>
          <w:szCs w:val="24"/>
          <w:rtl/>
        </w:rPr>
        <w:t>.</w:t>
      </w:r>
    </w:p>
    <w:p w:rsidR="00624C93" w:rsidRPr="00624C93" w:rsidRDefault="00624C93" w:rsidP="00511446">
      <w:pPr>
        <w:numPr>
          <w:ilvl w:val="1"/>
          <w:numId w:val="18"/>
        </w:numPr>
        <w:spacing w:line="360" w:lineRule="auto"/>
        <w:rPr>
          <w:rFonts w:ascii="David" w:hAnsi="David"/>
          <w:sz w:val="24"/>
          <w:szCs w:val="24"/>
        </w:rPr>
      </w:pPr>
      <w:r w:rsidRPr="00624C93">
        <w:rPr>
          <w:rFonts w:ascii="David" w:hAnsi="David" w:hint="eastAsia"/>
          <w:sz w:val="24"/>
          <w:szCs w:val="24"/>
          <w:rtl/>
        </w:rPr>
        <w:t>משקל</w:t>
      </w:r>
      <w:r w:rsidRPr="00624C93">
        <w:rPr>
          <w:rFonts w:ascii="David" w:hAnsi="David"/>
          <w:sz w:val="24"/>
          <w:szCs w:val="24"/>
          <w:rtl/>
        </w:rPr>
        <w:t xml:space="preserve"> </w:t>
      </w:r>
      <w:r w:rsidRPr="00624C93">
        <w:rPr>
          <w:rFonts w:ascii="David" w:hAnsi="David" w:hint="eastAsia"/>
          <w:sz w:val="24"/>
          <w:szCs w:val="24"/>
          <w:rtl/>
        </w:rPr>
        <w:t>ה</w:t>
      </w:r>
      <w:r w:rsidRPr="00624C93">
        <w:rPr>
          <w:rFonts w:ascii="David" w:hAnsi="David" w:hint="cs"/>
          <w:sz w:val="24"/>
          <w:szCs w:val="24"/>
          <w:rtl/>
        </w:rPr>
        <w:t>מ</w:t>
      </w:r>
      <w:r w:rsidRPr="00624C93">
        <w:rPr>
          <w:rFonts w:ascii="David" w:hAnsi="David" w:hint="eastAsia"/>
          <w:sz w:val="24"/>
          <w:szCs w:val="24"/>
          <w:rtl/>
        </w:rPr>
        <w:t>רכיבים</w:t>
      </w:r>
      <w:r w:rsidRPr="00624C93">
        <w:rPr>
          <w:rFonts w:ascii="David" w:hAnsi="David"/>
          <w:sz w:val="24"/>
          <w:szCs w:val="24"/>
          <w:rtl/>
        </w:rPr>
        <w:t xml:space="preserve"> </w:t>
      </w:r>
      <w:r w:rsidRPr="00624C93">
        <w:rPr>
          <w:rFonts w:ascii="David" w:hAnsi="David" w:hint="eastAsia"/>
          <w:sz w:val="24"/>
          <w:szCs w:val="24"/>
          <w:rtl/>
        </w:rPr>
        <w:t>בכריכים</w:t>
      </w:r>
      <w:r w:rsidRPr="00624C93">
        <w:rPr>
          <w:rFonts w:ascii="David" w:hAnsi="David"/>
          <w:sz w:val="24"/>
          <w:szCs w:val="24"/>
          <w:rtl/>
        </w:rPr>
        <w:t xml:space="preserve"> </w:t>
      </w:r>
      <w:r w:rsidRPr="00624C93">
        <w:rPr>
          <w:rFonts w:ascii="David" w:hAnsi="David" w:hint="eastAsia"/>
          <w:sz w:val="24"/>
          <w:szCs w:val="24"/>
          <w:rtl/>
        </w:rPr>
        <w:t>וב</w:t>
      </w:r>
      <w:r w:rsidRPr="00624C93">
        <w:rPr>
          <w:rFonts w:ascii="David" w:hAnsi="David" w:hint="cs"/>
          <w:sz w:val="24"/>
          <w:szCs w:val="24"/>
          <w:rtl/>
        </w:rPr>
        <w:t xml:space="preserve">רול </w:t>
      </w:r>
      <w:r w:rsidRPr="00624C93">
        <w:rPr>
          <w:rFonts w:ascii="David" w:hAnsi="David" w:hint="eastAsia"/>
          <w:sz w:val="24"/>
          <w:szCs w:val="24"/>
          <w:rtl/>
        </w:rPr>
        <w:t>טורטיות</w:t>
      </w:r>
      <w:r w:rsidRPr="00624C93">
        <w:rPr>
          <w:rFonts w:ascii="David" w:hAnsi="David"/>
          <w:sz w:val="24"/>
          <w:szCs w:val="24"/>
          <w:rtl/>
        </w:rPr>
        <w:t xml:space="preserve"> ב</w:t>
      </w:r>
      <w:r w:rsidRPr="00624C93">
        <w:rPr>
          <w:rFonts w:ascii="David" w:hAnsi="David" w:hint="eastAsia"/>
          <w:sz w:val="24"/>
          <w:szCs w:val="24"/>
          <w:rtl/>
        </w:rPr>
        <w:t>מגשי</w:t>
      </w:r>
      <w:r w:rsidRPr="00624C93">
        <w:rPr>
          <w:rFonts w:ascii="David" w:hAnsi="David"/>
          <w:sz w:val="24"/>
          <w:szCs w:val="24"/>
          <w:rtl/>
        </w:rPr>
        <w:t xml:space="preserve"> </w:t>
      </w:r>
      <w:r w:rsidRPr="00624C93">
        <w:rPr>
          <w:rFonts w:ascii="David" w:hAnsi="David" w:hint="eastAsia"/>
          <w:sz w:val="24"/>
          <w:szCs w:val="24"/>
          <w:rtl/>
        </w:rPr>
        <w:t>האירוח</w:t>
      </w:r>
      <w:r w:rsidRPr="00624C93">
        <w:rPr>
          <w:rFonts w:ascii="David" w:hAnsi="David"/>
          <w:sz w:val="24"/>
          <w:szCs w:val="24"/>
          <w:rtl/>
        </w:rPr>
        <w:t xml:space="preserve"> </w:t>
      </w:r>
      <w:r w:rsidRPr="00624C93">
        <w:rPr>
          <w:rFonts w:ascii="David" w:hAnsi="David" w:hint="eastAsia"/>
          <w:sz w:val="24"/>
          <w:szCs w:val="24"/>
          <w:rtl/>
        </w:rPr>
        <w:t>מפורט</w:t>
      </w:r>
      <w:r w:rsidRPr="00624C93">
        <w:rPr>
          <w:rFonts w:ascii="David" w:hAnsi="David"/>
          <w:sz w:val="24"/>
          <w:szCs w:val="24"/>
          <w:rtl/>
        </w:rPr>
        <w:t xml:space="preserve"> </w:t>
      </w:r>
      <w:r w:rsidR="00D64A46">
        <w:rPr>
          <w:rFonts w:ascii="David" w:hAnsi="David" w:hint="cs"/>
          <w:sz w:val="24"/>
          <w:szCs w:val="24"/>
          <w:rtl/>
        </w:rPr>
        <w:t xml:space="preserve">בפרק </w:t>
      </w:r>
      <w:r w:rsidR="00C11105">
        <w:rPr>
          <w:rFonts w:ascii="David" w:hAnsi="David" w:hint="cs"/>
          <w:sz w:val="24"/>
          <w:szCs w:val="24"/>
          <w:rtl/>
        </w:rPr>
        <w:t>2.1.2</w:t>
      </w:r>
      <w:r w:rsidR="00D64A46">
        <w:rPr>
          <w:rFonts w:ascii="David" w:hAnsi="David" w:hint="cs"/>
          <w:sz w:val="24"/>
          <w:szCs w:val="24"/>
          <w:rtl/>
        </w:rPr>
        <w:t xml:space="preserve"> </w:t>
      </w:r>
      <w:r w:rsidR="007F15C9">
        <w:rPr>
          <w:rFonts w:ascii="David" w:hAnsi="David" w:hint="cs"/>
          <w:sz w:val="24"/>
          <w:szCs w:val="24"/>
          <w:rtl/>
        </w:rPr>
        <w:t>ב</w:t>
      </w:r>
      <w:r w:rsidR="00D1066B">
        <w:rPr>
          <w:rFonts w:ascii="David" w:hAnsi="David" w:hint="cs"/>
          <w:sz w:val="24"/>
          <w:szCs w:val="24"/>
          <w:rtl/>
        </w:rPr>
        <w:t>מסמך זה</w:t>
      </w:r>
      <w:r w:rsidRPr="00624C93">
        <w:rPr>
          <w:rFonts w:ascii="David" w:hAnsi="David"/>
          <w:sz w:val="24"/>
          <w:szCs w:val="24"/>
          <w:rtl/>
        </w:rPr>
        <w:t>.</w:t>
      </w:r>
    </w:p>
    <w:p w:rsidR="00624C93" w:rsidRPr="00624C93" w:rsidRDefault="00624C93" w:rsidP="00511446">
      <w:pPr>
        <w:numPr>
          <w:ilvl w:val="1"/>
          <w:numId w:val="18"/>
        </w:numPr>
        <w:spacing w:line="360" w:lineRule="auto"/>
        <w:rPr>
          <w:rFonts w:ascii="David" w:hAnsi="David"/>
          <w:sz w:val="24"/>
          <w:szCs w:val="24"/>
        </w:rPr>
      </w:pPr>
      <w:r w:rsidRPr="00624C93">
        <w:rPr>
          <w:rFonts w:ascii="David" w:hAnsi="David" w:hint="eastAsia"/>
          <w:sz w:val="24"/>
          <w:szCs w:val="24"/>
          <w:rtl/>
        </w:rPr>
        <w:t>משקל</w:t>
      </w:r>
      <w:r w:rsidRPr="00624C93">
        <w:rPr>
          <w:rFonts w:ascii="David" w:hAnsi="David"/>
          <w:sz w:val="24"/>
          <w:szCs w:val="24"/>
          <w:rtl/>
        </w:rPr>
        <w:t xml:space="preserve"> </w:t>
      </w:r>
      <w:r w:rsidRPr="00624C93">
        <w:rPr>
          <w:rFonts w:ascii="David" w:hAnsi="David" w:hint="eastAsia"/>
          <w:sz w:val="24"/>
          <w:szCs w:val="24"/>
          <w:rtl/>
        </w:rPr>
        <w:t>ה</w:t>
      </w:r>
      <w:r w:rsidRPr="00624C93">
        <w:rPr>
          <w:rFonts w:ascii="David" w:hAnsi="David" w:hint="cs"/>
          <w:sz w:val="24"/>
          <w:szCs w:val="24"/>
          <w:rtl/>
        </w:rPr>
        <w:t>מרכיבים ב</w:t>
      </w:r>
      <w:r w:rsidRPr="00624C93">
        <w:rPr>
          <w:rFonts w:ascii="David" w:hAnsi="David" w:hint="eastAsia"/>
          <w:sz w:val="24"/>
          <w:szCs w:val="24"/>
          <w:rtl/>
        </w:rPr>
        <w:t>פריטים</w:t>
      </w:r>
      <w:r w:rsidRPr="00624C93">
        <w:rPr>
          <w:rFonts w:ascii="David" w:hAnsi="David"/>
          <w:sz w:val="24"/>
          <w:szCs w:val="24"/>
          <w:rtl/>
        </w:rPr>
        <w:t xml:space="preserve"> </w:t>
      </w:r>
      <w:r w:rsidRPr="00624C93">
        <w:rPr>
          <w:rFonts w:ascii="David" w:hAnsi="David" w:hint="eastAsia"/>
          <w:sz w:val="24"/>
          <w:szCs w:val="24"/>
          <w:rtl/>
        </w:rPr>
        <w:t>הנלווים</w:t>
      </w:r>
      <w:r w:rsidRPr="00624C93">
        <w:rPr>
          <w:rFonts w:ascii="David" w:hAnsi="David"/>
          <w:sz w:val="24"/>
          <w:szCs w:val="24"/>
          <w:rtl/>
        </w:rPr>
        <w:t xml:space="preserve"> מפורט </w:t>
      </w:r>
      <w:r w:rsidR="00D64A46">
        <w:rPr>
          <w:rFonts w:ascii="David" w:hAnsi="David" w:hint="cs"/>
          <w:sz w:val="24"/>
          <w:szCs w:val="24"/>
          <w:rtl/>
        </w:rPr>
        <w:t xml:space="preserve">בפרק </w:t>
      </w:r>
      <w:r w:rsidR="00C11105">
        <w:rPr>
          <w:rFonts w:ascii="David" w:hAnsi="David" w:hint="cs"/>
          <w:sz w:val="24"/>
          <w:szCs w:val="24"/>
          <w:rtl/>
        </w:rPr>
        <w:t>2.1.3</w:t>
      </w:r>
      <w:r w:rsidR="00D64A46">
        <w:rPr>
          <w:rFonts w:ascii="David" w:hAnsi="David" w:hint="cs"/>
          <w:sz w:val="24"/>
          <w:szCs w:val="24"/>
          <w:rtl/>
        </w:rPr>
        <w:t xml:space="preserve"> </w:t>
      </w:r>
      <w:r w:rsidR="007F15C9">
        <w:rPr>
          <w:rFonts w:ascii="David" w:hAnsi="David" w:hint="cs"/>
          <w:sz w:val="24"/>
          <w:szCs w:val="24"/>
          <w:rtl/>
        </w:rPr>
        <w:t>ב</w:t>
      </w:r>
      <w:r w:rsidR="00D1066B">
        <w:rPr>
          <w:rFonts w:ascii="David" w:hAnsi="David" w:hint="cs"/>
          <w:sz w:val="24"/>
          <w:szCs w:val="24"/>
          <w:rtl/>
        </w:rPr>
        <w:t>מסמך זה</w:t>
      </w:r>
      <w:r w:rsidRPr="00624C93">
        <w:rPr>
          <w:rFonts w:ascii="David" w:hAnsi="David"/>
          <w:sz w:val="24"/>
          <w:szCs w:val="24"/>
          <w:rtl/>
        </w:rPr>
        <w:t>.</w:t>
      </w:r>
    </w:p>
    <w:p w:rsidR="00624C93" w:rsidRPr="00624C93" w:rsidRDefault="00624C93" w:rsidP="00624C93">
      <w:pPr>
        <w:spacing w:line="360" w:lineRule="auto"/>
        <w:rPr>
          <w:rFonts w:ascii="David" w:hAnsi="David"/>
          <w:b/>
          <w:bCs/>
          <w:sz w:val="24"/>
          <w:szCs w:val="24"/>
          <w:u w:val="single"/>
          <w:rtl/>
        </w:rPr>
      </w:pPr>
    </w:p>
    <w:p w:rsidR="00624C93" w:rsidRPr="00624C93" w:rsidRDefault="00624C93" w:rsidP="00624C93">
      <w:pPr>
        <w:spacing w:line="360" w:lineRule="auto"/>
        <w:rPr>
          <w:rFonts w:ascii="David" w:hAnsi="David"/>
          <w:b/>
          <w:bCs/>
          <w:sz w:val="24"/>
          <w:szCs w:val="24"/>
          <w:u w:val="single"/>
          <w:rtl/>
        </w:rPr>
      </w:pPr>
      <w:r w:rsidRPr="00624C93">
        <w:rPr>
          <w:rFonts w:ascii="David" w:hAnsi="David"/>
          <w:b/>
          <w:bCs/>
          <w:sz w:val="24"/>
          <w:szCs w:val="24"/>
          <w:u w:val="single"/>
          <w:rtl/>
        </w:rPr>
        <w:t>הבטחת איכות</w:t>
      </w:r>
    </w:p>
    <w:p w:rsidR="00624C93" w:rsidRPr="00624C93" w:rsidRDefault="00624C93" w:rsidP="00511446">
      <w:pPr>
        <w:numPr>
          <w:ilvl w:val="0"/>
          <w:numId w:val="18"/>
        </w:numPr>
        <w:spacing w:line="360" w:lineRule="auto"/>
        <w:ind w:right="720"/>
        <w:jc w:val="both"/>
        <w:rPr>
          <w:rFonts w:ascii="David" w:hAnsi="David"/>
          <w:sz w:val="24"/>
          <w:szCs w:val="24"/>
          <w:u w:val="single"/>
        </w:rPr>
      </w:pPr>
      <w:r w:rsidRPr="00624C93">
        <w:rPr>
          <w:rFonts w:ascii="David" w:hAnsi="David" w:hint="cs"/>
          <w:sz w:val="24"/>
          <w:szCs w:val="24"/>
          <w:u w:val="single"/>
          <w:rtl/>
        </w:rPr>
        <w:t xml:space="preserve">תהליך אישור ספק- </w:t>
      </w:r>
      <w:r w:rsidR="00FB3D95" w:rsidRPr="00FB3D95">
        <w:rPr>
          <w:rFonts w:ascii="David" w:hAnsi="David" w:hint="cs"/>
          <w:b/>
          <w:bCs/>
          <w:sz w:val="24"/>
          <w:szCs w:val="24"/>
          <w:rtl/>
        </w:rPr>
        <w:t>כמוגדר במפרט הכללי.</w:t>
      </w:r>
    </w:p>
    <w:p w:rsidR="00624C93" w:rsidRPr="00624C93" w:rsidRDefault="00624C93" w:rsidP="00511446">
      <w:pPr>
        <w:numPr>
          <w:ilvl w:val="0"/>
          <w:numId w:val="18"/>
        </w:numPr>
        <w:spacing w:line="360" w:lineRule="auto"/>
        <w:ind w:right="720"/>
        <w:jc w:val="both"/>
        <w:rPr>
          <w:rFonts w:ascii="David" w:hAnsi="David"/>
          <w:sz w:val="24"/>
          <w:szCs w:val="24"/>
          <w:u w:val="single"/>
        </w:rPr>
      </w:pPr>
      <w:r w:rsidRPr="00624C93">
        <w:rPr>
          <w:rFonts w:ascii="David" w:hAnsi="David" w:hint="eastAsia"/>
          <w:sz w:val="24"/>
          <w:szCs w:val="24"/>
          <w:u w:val="single"/>
          <w:rtl/>
        </w:rPr>
        <w:t>אישור</w:t>
      </w:r>
      <w:r w:rsidRPr="00624C93">
        <w:rPr>
          <w:rFonts w:ascii="David" w:hAnsi="David"/>
          <w:sz w:val="24"/>
          <w:szCs w:val="24"/>
          <w:u w:val="single"/>
          <w:rtl/>
        </w:rPr>
        <w:t xml:space="preserve"> </w:t>
      </w:r>
      <w:r w:rsidRPr="00624C93">
        <w:rPr>
          <w:rFonts w:ascii="David" w:hAnsi="David" w:hint="eastAsia"/>
          <w:sz w:val="24"/>
          <w:szCs w:val="24"/>
          <w:u w:val="single"/>
          <w:rtl/>
        </w:rPr>
        <w:t>דוגמאות</w:t>
      </w:r>
      <w:r w:rsidR="00F36DC2">
        <w:rPr>
          <w:rFonts w:ascii="David" w:hAnsi="David" w:hint="cs"/>
          <w:sz w:val="24"/>
          <w:szCs w:val="24"/>
          <w:u w:val="single"/>
          <w:rtl/>
        </w:rPr>
        <w:t xml:space="preserve"> </w:t>
      </w:r>
      <w:r w:rsidR="00875FB9">
        <w:rPr>
          <w:rFonts w:ascii="David" w:hAnsi="David" w:hint="cs"/>
          <w:sz w:val="24"/>
          <w:szCs w:val="24"/>
          <w:u w:val="single"/>
          <w:rtl/>
        </w:rPr>
        <w:t>למוצרים</w:t>
      </w:r>
      <w:r w:rsidR="00FB3D95">
        <w:rPr>
          <w:rFonts w:ascii="David" w:hAnsi="David" w:hint="cs"/>
          <w:sz w:val="24"/>
          <w:szCs w:val="24"/>
          <w:u w:val="single"/>
          <w:rtl/>
        </w:rPr>
        <w:t>-</w:t>
      </w:r>
      <w:r w:rsidR="00FB3D95">
        <w:rPr>
          <w:rFonts w:ascii="David" w:hAnsi="David" w:hint="cs"/>
          <w:sz w:val="24"/>
          <w:szCs w:val="24"/>
          <w:rtl/>
        </w:rPr>
        <w:t xml:space="preserve"> </w:t>
      </w:r>
      <w:r w:rsidR="00FB3D95" w:rsidRPr="00FB3D95">
        <w:rPr>
          <w:rFonts w:ascii="David" w:hAnsi="David" w:hint="cs"/>
          <w:b/>
          <w:bCs/>
          <w:sz w:val="24"/>
          <w:szCs w:val="24"/>
          <w:rtl/>
        </w:rPr>
        <w:t>כמוגדר במפרט הכללי.</w:t>
      </w:r>
    </w:p>
    <w:p w:rsidR="00F21FD5" w:rsidRPr="00624C93" w:rsidRDefault="00F21FD5" w:rsidP="00511446">
      <w:pPr>
        <w:numPr>
          <w:ilvl w:val="1"/>
          <w:numId w:val="18"/>
        </w:numPr>
        <w:spacing w:line="360" w:lineRule="auto"/>
        <w:ind w:right="720"/>
        <w:jc w:val="both"/>
        <w:rPr>
          <w:rFonts w:ascii="David" w:hAnsi="David"/>
          <w:sz w:val="24"/>
          <w:szCs w:val="24"/>
          <w:rtl/>
        </w:rPr>
      </w:pPr>
      <w:r>
        <w:rPr>
          <w:rFonts w:ascii="David" w:hAnsi="David" w:hint="cs"/>
          <w:sz w:val="24"/>
          <w:szCs w:val="24"/>
          <w:rtl/>
        </w:rPr>
        <w:t xml:space="preserve">עבור כריך כשר לפסח </w:t>
      </w:r>
      <w:r>
        <w:rPr>
          <w:rFonts w:ascii="David" w:hAnsi="David"/>
          <w:sz w:val="24"/>
          <w:szCs w:val="24"/>
          <w:rtl/>
        </w:rPr>
        <w:t>–</w:t>
      </w:r>
      <w:r>
        <w:rPr>
          <w:rFonts w:ascii="David" w:hAnsi="David" w:hint="cs"/>
          <w:sz w:val="24"/>
          <w:szCs w:val="24"/>
          <w:rtl/>
        </w:rPr>
        <w:t xml:space="preserve"> על הספק לבצע תהליך אישור </w:t>
      </w:r>
      <w:r w:rsidR="001734C5">
        <w:rPr>
          <w:rFonts w:ascii="David" w:hAnsi="David" w:hint="cs"/>
          <w:sz w:val="24"/>
          <w:szCs w:val="24"/>
          <w:rtl/>
        </w:rPr>
        <w:t>הרכב</w:t>
      </w:r>
      <w:r>
        <w:rPr>
          <w:rFonts w:ascii="David" w:hAnsi="David" w:hint="cs"/>
          <w:sz w:val="24"/>
          <w:szCs w:val="24"/>
          <w:rtl/>
        </w:rPr>
        <w:t xml:space="preserve"> והסימון כמפורט</w:t>
      </w:r>
      <w:r w:rsidR="00FB3D95">
        <w:rPr>
          <w:rFonts w:ascii="David" w:hAnsi="David" w:hint="cs"/>
          <w:sz w:val="24"/>
          <w:szCs w:val="24"/>
          <w:rtl/>
        </w:rPr>
        <w:t xml:space="preserve"> במפרט הכללי</w:t>
      </w:r>
      <w:r>
        <w:rPr>
          <w:rFonts w:ascii="David" w:hAnsi="David" w:hint="cs"/>
          <w:sz w:val="24"/>
          <w:szCs w:val="24"/>
          <w:rtl/>
        </w:rPr>
        <w:t xml:space="preserve"> </w:t>
      </w:r>
      <w:r w:rsidRPr="00FB3D95">
        <w:rPr>
          <w:rFonts w:ascii="David" w:hAnsi="David" w:hint="cs"/>
          <w:b/>
          <w:bCs/>
          <w:sz w:val="24"/>
          <w:szCs w:val="24"/>
          <w:rtl/>
        </w:rPr>
        <w:t xml:space="preserve">עד </w:t>
      </w:r>
      <w:r w:rsidR="00AC4169" w:rsidRPr="00FB3D95">
        <w:rPr>
          <w:rFonts w:ascii="David" w:hAnsi="David" w:hint="cs"/>
          <w:b/>
          <w:bCs/>
          <w:sz w:val="24"/>
          <w:szCs w:val="24"/>
          <w:rtl/>
        </w:rPr>
        <w:t>חודש</w:t>
      </w:r>
      <w:r w:rsidRPr="00FB3D95">
        <w:rPr>
          <w:rFonts w:ascii="David" w:hAnsi="David" w:hint="cs"/>
          <w:b/>
          <w:bCs/>
          <w:sz w:val="24"/>
          <w:szCs w:val="24"/>
          <w:rtl/>
        </w:rPr>
        <w:t xml:space="preserve"> ממועד חג הפסח</w:t>
      </w:r>
      <w:r>
        <w:rPr>
          <w:rFonts w:ascii="David" w:hAnsi="David" w:hint="cs"/>
          <w:sz w:val="24"/>
          <w:szCs w:val="24"/>
          <w:rtl/>
        </w:rPr>
        <w:t xml:space="preserve"> (</w:t>
      </w:r>
      <w:r w:rsidR="00AC4169" w:rsidRPr="00877F77">
        <w:rPr>
          <w:rFonts w:ascii="David" w:hAnsi="David" w:hint="eastAsia"/>
          <w:sz w:val="24"/>
          <w:szCs w:val="24"/>
          <w:rtl/>
        </w:rPr>
        <w:t>חודש</w:t>
      </w:r>
      <w:r w:rsidR="00AC4169" w:rsidRPr="00877F77">
        <w:rPr>
          <w:rFonts w:ascii="David" w:hAnsi="David" w:hint="cs"/>
          <w:sz w:val="24"/>
          <w:szCs w:val="24"/>
          <w:rtl/>
        </w:rPr>
        <w:t xml:space="preserve"> ייחשב</w:t>
      </w:r>
      <w:r w:rsidRPr="00877F77">
        <w:rPr>
          <w:rFonts w:ascii="David" w:hAnsi="David" w:hint="cs"/>
          <w:sz w:val="24"/>
          <w:szCs w:val="24"/>
          <w:rtl/>
        </w:rPr>
        <w:t xml:space="preserve"> מהתאריך</w:t>
      </w:r>
      <w:r>
        <w:rPr>
          <w:rFonts w:ascii="David" w:hAnsi="David" w:hint="cs"/>
          <w:sz w:val="24"/>
          <w:szCs w:val="24"/>
          <w:rtl/>
        </w:rPr>
        <w:t xml:space="preserve"> הלועזי בו יחול חג הפסח). </w:t>
      </w:r>
      <w:r w:rsidR="00202735">
        <w:rPr>
          <w:rFonts w:ascii="David" w:hAnsi="David" w:hint="cs"/>
          <w:sz w:val="24"/>
          <w:szCs w:val="24"/>
          <w:rtl/>
        </w:rPr>
        <w:t xml:space="preserve">יש להעביר פירוט של תכולת הכריך ("תפריט") ואופן סימונו. </w:t>
      </w:r>
    </w:p>
    <w:p w:rsidR="00624C93" w:rsidRPr="00282A76" w:rsidRDefault="00624C93" w:rsidP="00511446">
      <w:pPr>
        <w:numPr>
          <w:ilvl w:val="0"/>
          <w:numId w:val="18"/>
        </w:numPr>
        <w:spacing w:line="360" w:lineRule="auto"/>
        <w:ind w:right="720"/>
        <w:jc w:val="both"/>
        <w:rPr>
          <w:rFonts w:ascii="David" w:hAnsi="David"/>
          <w:sz w:val="24"/>
          <w:szCs w:val="24"/>
        </w:rPr>
      </w:pPr>
      <w:r w:rsidRPr="00624C93">
        <w:rPr>
          <w:rFonts w:ascii="David" w:hAnsi="David"/>
          <w:sz w:val="24"/>
          <w:szCs w:val="24"/>
          <w:u w:val="single"/>
          <w:rtl/>
        </w:rPr>
        <w:t>דגימה ובחינה</w:t>
      </w:r>
      <w:r w:rsidR="00282A76">
        <w:rPr>
          <w:rFonts w:ascii="David" w:hAnsi="David" w:hint="cs"/>
          <w:sz w:val="24"/>
          <w:szCs w:val="24"/>
          <w:rtl/>
        </w:rPr>
        <w:t xml:space="preserve">- </w:t>
      </w:r>
      <w:r w:rsidR="00E415D9" w:rsidRPr="00282A76">
        <w:rPr>
          <w:rFonts w:ascii="David" w:hAnsi="David" w:hint="cs"/>
          <w:b/>
          <w:bCs/>
          <w:sz w:val="24"/>
          <w:szCs w:val="24"/>
          <w:rtl/>
        </w:rPr>
        <w:t>כמוגדר במפרט הכללי.</w:t>
      </w:r>
    </w:p>
    <w:p w:rsidR="00FF1327" w:rsidRPr="00816E52" w:rsidRDefault="00624C93" w:rsidP="00511446">
      <w:pPr>
        <w:numPr>
          <w:ilvl w:val="0"/>
          <w:numId w:val="18"/>
        </w:numPr>
        <w:spacing w:line="360" w:lineRule="auto"/>
        <w:ind w:right="720"/>
        <w:jc w:val="both"/>
        <w:rPr>
          <w:rFonts w:ascii="David" w:hAnsi="David"/>
          <w:sz w:val="24"/>
          <w:szCs w:val="24"/>
        </w:rPr>
      </w:pPr>
      <w:r w:rsidRPr="00624C93">
        <w:rPr>
          <w:rFonts w:ascii="David" w:hAnsi="David" w:hint="eastAsia"/>
          <w:sz w:val="24"/>
          <w:szCs w:val="24"/>
          <w:u w:val="single"/>
          <w:rtl/>
        </w:rPr>
        <w:t>שיטות</w:t>
      </w:r>
      <w:r w:rsidRPr="00624C93">
        <w:rPr>
          <w:rFonts w:ascii="David" w:hAnsi="David"/>
          <w:sz w:val="24"/>
          <w:szCs w:val="24"/>
          <w:u w:val="single"/>
          <w:rtl/>
        </w:rPr>
        <w:t xml:space="preserve"> </w:t>
      </w:r>
      <w:r w:rsidRPr="00624C93">
        <w:rPr>
          <w:rFonts w:ascii="David" w:hAnsi="David" w:hint="eastAsia"/>
          <w:sz w:val="24"/>
          <w:szCs w:val="24"/>
          <w:u w:val="single"/>
          <w:rtl/>
        </w:rPr>
        <w:t>בדיקה</w:t>
      </w:r>
      <w:r w:rsidR="00816E52">
        <w:rPr>
          <w:rFonts w:ascii="David" w:hAnsi="David" w:hint="cs"/>
          <w:sz w:val="24"/>
          <w:szCs w:val="24"/>
          <w:rtl/>
        </w:rPr>
        <w:t xml:space="preserve">- </w:t>
      </w:r>
      <w:r w:rsidR="00816E52" w:rsidRPr="00816E52">
        <w:rPr>
          <w:rFonts w:ascii="David" w:hAnsi="David" w:hint="cs"/>
          <w:b/>
          <w:bCs/>
          <w:sz w:val="24"/>
          <w:szCs w:val="24"/>
          <w:rtl/>
        </w:rPr>
        <w:t>כמוגדר במפרט הכללי.</w:t>
      </w:r>
    </w:p>
    <w:p w:rsidR="00FF1327" w:rsidRPr="00624C93" w:rsidRDefault="00FF1327" w:rsidP="00511446">
      <w:pPr>
        <w:numPr>
          <w:ilvl w:val="0"/>
          <w:numId w:val="18"/>
        </w:numPr>
        <w:spacing w:line="360" w:lineRule="auto"/>
        <w:ind w:right="720"/>
        <w:jc w:val="both"/>
        <w:rPr>
          <w:rFonts w:ascii="David" w:hAnsi="David"/>
          <w:sz w:val="24"/>
          <w:szCs w:val="24"/>
          <w:u w:val="single"/>
        </w:rPr>
      </w:pPr>
      <w:r w:rsidRPr="00624C93">
        <w:rPr>
          <w:rFonts w:ascii="David" w:hAnsi="David" w:hint="eastAsia"/>
          <w:sz w:val="24"/>
          <w:szCs w:val="24"/>
          <w:u w:val="single"/>
          <w:rtl/>
        </w:rPr>
        <w:t>אחריות</w:t>
      </w:r>
      <w:r w:rsidRPr="00624C93">
        <w:rPr>
          <w:rFonts w:ascii="David" w:hAnsi="David"/>
          <w:sz w:val="24"/>
          <w:szCs w:val="24"/>
          <w:u w:val="single"/>
          <w:rtl/>
        </w:rPr>
        <w:t xml:space="preserve"> </w:t>
      </w:r>
      <w:r w:rsidRPr="00624C93">
        <w:rPr>
          <w:rFonts w:ascii="David" w:hAnsi="David" w:hint="eastAsia"/>
          <w:sz w:val="24"/>
          <w:szCs w:val="24"/>
          <w:u w:val="single"/>
          <w:rtl/>
        </w:rPr>
        <w:t>היצרן</w:t>
      </w:r>
      <w:r w:rsidRPr="00624C93">
        <w:rPr>
          <w:rFonts w:ascii="David" w:hAnsi="David"/>
          <w:sz w:val="24"/>
          <w:szCs w:val="24"/>
          <w:u w:val="single"/>
          <w:rtl/>
        </w:rPr>
        <w:t xml:space="preserve"> לחיי מדף </w:t>
      </w:r>
    </w:p>
    <w:p w:rsidR="00FF1327" w:rsidRPr="00816E52" w:rsidRDefault="00816E52" w:rsidP="00511446">
      <w:pPr>
        <w:numPr>
          <w:ilvl w:val="1"/>
          <w:numId w:val="18"/>
        </w:numPr>
        <w:spacing w:line="360" w:lineRule="auto"/>
        <w:rPr>
          <w:rFonts w:ascii="David" w:hAnsi="David"/>
          <w:b/>
          <w:bCs/>
          <w:sz w:val="24"/>
          <w:szCs w:val="24"/>
        </w:rPr>
      </w:pPr>
      <w:r w:rsidRPr="00816E52">
        <w:rPr>
          <w:rFonts w:ascii="David" w:hAnsi="David" w:hint="cs"/>
          <w:b/>
          <w:bCs/>
          <w:sz w:val="24"/>
          <w:szCs w:val="24"/>
          <w:rtl/>
        </w:rPr>
        <w:t>כמוגדר במפרט הכללי.</w:t>
      </w:r>
    </w:p>
    <w:p w:rsidR="00FF1327" w:rsidRPr="00BE390D" w:rsidRDefault="00FF1327" w:rsidP="00511446">
      <w:pPr>
        <w:numPr>
          <w:ilvl w:val="1"/>
          <w:numId w:val="18"/>
        </w:numPr>
        <w:spacing w:line="360" w:lineRule="auto"/>
        <w:rPr>
          <w:szCs w:val="24"/>
        </w:rPr>
      </w:pPr>
      <w:r w:rsidRPr="00FF1D75">
        <w:rPr>
          <w:rFonts w:hint="cs"/>
          <w:szCs w:val="24"/>
          <w:rtl/>
        </w:rPr>
        <w:t xml:space="preserve">חיי מדף של מגש ירקות חתוכים הינם ליום הייצור והאספקה בלבד. המוצר ייוצר ויסופק ביום </w:t>
      </w:r>
      <w:r w:rsidRPr="00BE390D">
        <w:rPr>
          <w:rFonts w:hint="cs"/>
          <w:szCs w:val="24"/>
          <w:rtl/>
        </w:rPr>
        <w:t>ההזמנה, סמוך ככל שניתן לשעת הצריכה.</w:t>
      </w:r>
    </w:p>
    <w:p w:rsidR="00624C93" w:rsidRPr="00624C93" w:rsidRDefault="00624C93" w:rsidP="00624C93">
      <w:pPr>
        <w:spacing w:line="360" w:lineRule="auto"/>
        <w:rPr>
          <w:rFonts w:ascii="David" w:hAnsi="David"/>
          <w:b/>
          <w:bCs/>
          <w:sz w:val="24"/>
          <w:szCs w:val="24"/>
          <w:u w:val="single"/>
          <w:rtl/>
        </w:rPr>
      </w:pPr>
    </w:p>
    <w:p w:rsidR="00624C93" w:rsidRPr="00624C93" w:rsidRDefault="00624C93" w:rsidP="00624C93">
      <w:pPr>
        <w:spacing w:line="360" w:lineRule="auto"/>
        <w:rPr>
          <w:rFonts w:ascii="David" w:hAnsi="David"/>
          <w:b/>
          <w:bCs/>
          <w:sz w:val="24"/>
          <w:szCs w:val="24"/>
          <w:u w:val="single"/>
          <w:rtl/>
        </w:rPr>
      </w:pPr>
      <w:r w:rsidRPr="00624C93">
        <w:rPr>
          <w:rFonts w:ascii="David" w:hAnsi="David" w:hint="eastAsia"/>
          <w:b/>
          <w:bCs/>
          <w:sz w:val="24"/>
          <w:szCs w:val="24"/>
          <w:u w:val="single"/>
          <w:rtl/>
        </w:rPr>
        <w:t>דרישות</w:t>
      </w:r>
      <w:r w:rsidRPr="00624C93">
        <w:rPr>
          <w:rFonts w:ascii="David" w:hAnsi="David"/>
          <w:b/>
          <w:bCs/>
          <w:sz w:val="24"/>
          <w:szCs w:val="24"/>
          <w:u w:val="single"/>
          <w:rtl/>
        </w:rPr>
        <w:t xml:space="preserve"> </w:t>
      </w:r>
      <w:r w:rsidRPr="00624C93">
        <w:rPr>
          <w:rFonts w:ascii="David" w:hAnsi="David" w:hint="eastAsia"/>
          <w:b/>
          <w:bCs/>
          <w:sz w:val="24"/>
          <w:szCs w:val="24"/>
          <w:u w:val="single"/>
          <w:rtl/>
        </w:rPr>
        <w:t>הכנה</w:t>
      </w:r>
      <w:r w:rsidRPr="00624C93">
        <w:rPr>
          <w:rFonts w:ascii="David" w:hAnsi="David"/>
          <w:b/>
          <w:bCs/>
          <w:sz w:val="24"/>
          <w:szCs w:val="24"/>
          <w:u w:val="single"/>
          <w:rtl/>
        </w:rPr>
        <w:t xml:space="preserve"> </w:t>
      </w:r>
      <w:r w:rsidRPr="00624C93">
        <w:rPr>
          <w:rFonts w:ascii="David" w:hAnsi="David" w:hint="eastAsia"/>
          <w:b/>
          <w:bCs/>
          <w:sz w:val="24"/>
          <w:szCs w:val="24"/>
          <w:u w:val="single"/>
          <w:rtl/>
        </w:rPr>
        <w:t>למסירה</w:t>
      </w:r>
      <w:r w:rsidRPr="00624C93">
        <w:rPr>
          <w:rFonts w:ascii="David" w:hAnsi="David"/>
          <w:b/>
          <w:bCs/>
          <w:sz w:val="24"/>
          <w:szCs w:val="24"/>
          <w:u w:val="single"/>
          <w:rtl/>
        </w:rPr>
        <w:t xml:space="preserve"> </w:t>
      </w:r>
      <w:r w:rsidRPr="00624C93">
        <w:rPr>
          <w:rFonts w:ascii="David" w:hAnsi="David" w:hint="eastAsia"/>
          <w:b/>
          <w:bCs/>
          <w:sz w:val="24"/>
          <w:szCs w:val="24"/>
          <w:u w:val="single"/>
          <w:rtl/>
        </w:rPr>
        <w:t>ומשלוח</w:t>
      </w:r>
    </w:p>
    <w:p w:rsidR="00624C93" w:rsidRPr="00624C93" w:rsidRDefault="00624C93" w:rsidP="00511446">
      <w:pPr>
        <w:numPr>
          <w:ilvl w:val="0"/>
          <w:numId w:val="18"/>
        </w:numPr>
        <w:spacing w:line="360" w:lineRule="auto"/>
        <w:ind w:right="720"/>
        <w:jc w:val="both"/>
        <w:rPr>
          <w:rFonts w:ascii="David" w:hAnsi="David"/>
          <w:sz w:val="24"/>
          <w:szCs w:val="24"/>
        </w:rPr>
      </w:pPr>
      <w:r w:rsidRPr="00624C93">
        <w:rPr>
          <w:rFonts w:ascii="David" w:hAnsi="David" w:hint="eastAsia"/>
          <w:sz w:val="24"/>
          <w:szCs w:val="24"/>
          <w:rtl/>
        </w:rPr>
        <w:t>דרישות</w:t>
      </w:r>
      <w:r w:rsidRPr="00624C93">
        <w:rPr>
          <w:rFonts w:ascii="David" w:hAnsi="David"/>
          <w:sz w:val="24"/>
          <w:szCs w:val="24"/>
          <w:rtl/>
        </w:rPr>
        <w:t xml:space="preserve"> </w:t>
      </w:r>
      <w:r w:rsidRPr="00624C93">
        <w:rPr>
          <w:rFonts w:ascii="David" w:hAnsi="David" w:hint="eastAsia"/>
          <w:sz w:val="24"/>
          <w:szCs w:val="24"/>
          <w:rtl/>
        </w:rPr>
        <w:t>הכנה</w:t>
      </w:r>
      <w:r w:rsidRPr="00624C93">
        <w:rPr>
          <w:rFonts w:ascii="David" w:hAnsi="David"/>
          <w:sz w:val="24"/>
          <w:szCs w:val="24"/>
          <w:rtl/>
        </w:rPr>
        <w:t xml:space="preserve"> למסירה ומשלוח </w:t>
      </w:r>
      <w:r w:rsidRPr="00624C93">
        <w:rPr>
          <w:rFonts w:ascii="David" w:hAnsi="David" w:hint="eastAsia"/>
          <w:sz w:val="24"/>
          <w:szCs w:val="24"/>
          <w:rtl/>
        </w:rPr>
        <w:t>כלליות</w:t>
      </w:r>
      <w:r w:rsidRPr="00624C93">
        <w:rPr>
          <w:rFonts w:ascii="David" w:hAnsi="David"/>
          <w:sz w:val="24"/>
          <w:szCs w:val="24"/>
          <w:rtl/>
        </w:rPr>
        <w:t xml:space="preserve"> </w:t>
      </w:r>
      <w:r w:rsidRPr="00624C93">
        <w:rPr>
          <w:rFonts w:ascii="David" w:hAnsi="David" w:hint="eastAsia"/>
          <w:sz w:val="24"/>
          <w:szCs w:val="24"/>
          <w:rtl/>
        </w:rPr>
        <w:t>תהיינה</w:t>
      </w:r>
      <w:r w:rsidRPr="00624C93">
        <w:rPr>
          <w:rFonts w:ascii="David" w:hAnsi="David"/>
          <w:sz w:val="24"/>
          <w:szCs w:val="24"/>
          <w:rtl/>
        </w:rPr>
        <w:t xml:space="preserve"> </w:t>
      </w:r>
      <w:r w:rsidRPr="00624C93">
        <w:rPr>
          <w:rFonts w:ascii="David" w:hAnsi="David" w:hint="eastAsia"/>
          <w:sz w:val="24"/>
          <w:szCs w:val="24"/>
          <w:rtl/>
        </w:rPr>
        <w:t>לפי</w:t>
      </w:r>
      <w:r w:rsidRPr="00624C93">
        <w:rPr>
          <w:rFonts w:ascii="David" w:hAnsi="David"/>
          <w:sz w:val="24"/>
          <w:szCs w:val="24"/>
          <w:rtl/>
        </w:rPr>
        <w:t xml:space="preserve"> </w:t>
      </w:r>
      <w:r w:rsidRPr="00624C93">
        <w:rPr>
          <w:rFonts w:ascii="David" w:hAnsi="David" w:hint="eastAsia"/>
          <w:sz w:val="24"/>
          <w:szCs w:val="24"/>
          <w:rtl/>
        </w:rPr>
        <w:t>המפרט</w:t>
      </w:r>
      <w:r w:rsidRPr="00624C93">
        <w:rPr>
          <w:rFonts w:ascii="David" w:hAnsi="David"/>
          <w:sz w:val="24"/>
          <w:szCs w:val="24"/>
          <w:rtl/>
        </w:rPr>
        <w:t xml:space="preserve"> </w:t>
      </w:r>
      <w:r w:rsidRPr="00624C93">
        <w:rPr>
          <w:rFonts w:ascii="David" w:hAnsi="David" w:hint="eastAsia"/>
          <w:sz w:val="24"/>
          <w:szCs w:val="24"/>
          <w:rtl/>
        </w:rPr>
        <w:t>המוזכר</w:t>
      </w:r>
      <w:r w:rsidRPr="00624C93">
        <w:rPr>
          <w:rFonts w:ascii="David" w:hAnsi="David"/>
          <w:sz w:val="24"/>
          <w:szCs w:val="24"/>
          <w:rtl/>
        </w:rPr>
        <w:t xml:space="preserve"> בסעיף</w:t>
      </w:r>
      <w:r w:rsidR="00635857">
        <w:rPr>
          <w:rFonts w:ascii="David" w:hAnsi="David" w:hint="cs"/>
          <w:sz w:val="24"/>
          <w:szCs w:val="24"/>
          <w:rtl/>
        </w:rPr>
        <w:t xml:space="preserve"> </w:t>
      </w:r>
      <w:r w:rsidR="00713A89">
        <w:rPr>
          <w:rFonts w:ascii="David" w:hAnsi="David"/>
          <w:sz w:val="24"/>
          <w:szCs w:val="24"/>
          <w:rtl/>
        </w:rPr>
        <w:fldChar w:fldCharType="begin"/>
      </w:r>
      <w:r w:rsidR="00713A89">
        <w:rPr>
          <w:rFonts w:ascii="David" w:hAnsi="David"/>
          <w:sz w:val="24"/>
          <w:szCs w:val="24"/>
          <w:rtl/>
        </w:rPr>
        <w:instrText xml:space="preserve"> </w:instrText>
      </w:r>
      <w:r w:rsidR="00713A89">
        <w:rPr>
          <w:rFonts w:ascii="David" w:hAnsi="David"/>
          <w:sz w:val="24"/>
          <w:szCs w:val="24"/>
        </w:rPr>
        <w:instrText>REF</w:instrText>
      </w:r>
      <w:r w:rsidR="00713A89">
        <w:rPr>
          <w:rFonts w:ascii="David" w:hAnsi="David"/>
          <w:sz w:val="24"/>
          <w:szCs w:val="24"/>
          <w:rtl/>
        </w:rPr>
        <w:instrText xml:space="preserve"> _</w:instrText>
      </w:r>
      <w:r w:rsidR="00713A89">
        <w:rPr>
          <w:rFonts w:ascii="David" w:hAnsi="David"/>
          <w:sz w:val="24"/>
          <w:szCs w:val="24"/>
        </w:rPr>
        <w:instrText>Ref129364635 \r \h</w:instrText>
      </w:r>
      <w:r w:rsidR="00713A89">
        <w:rPr>
          <w:rFonts w:ascii="David" w:hAnsi="David"/>
          <w:sz w:val="24"/>
          <w:szCs w:val="24"/>
          <w:rtl/>
        </w:rPr>
        <w:instrText xml:space="preserve"> </w:instrText>
      </w:r>
      <w:r w:rsidR="00F42F84">
        <w:rPr>
          <w:rFonts w:ascii="David" w:hAnsi="David"/>
          <w:sz w:val="24"/>
          <w:szCs w:val="24"/>
          <w:rtl/>
        </w:rPr>
        <w:instrText xml:space="preserve"> \* </w:instrText>
      </w:r>
      <w:r w:rsidR="00F42F84">
        <w:rPr>
          <w:rFonts w:ascii="David" w:hAnsi="David"/>
          <w:sz w:val="24"/>
          <w:szCs w:val="24"/>
        </w:rPr>
        <w:instrText>MERGEFORMAT</w:instrText>
      </w:r>
      <w:r w:rsidR="00F42F84">
        <w:rPr>
          <w:rFonts w:ascii="David" w:hAnsi="David"/>
          <w:sz w:val="24"/>
          <w:szCs w:val="24"/>
          <w:rtl/>
        </w:rPr>
        <w:instrText xml:space="preserve"> </w:instrText>
      </w:r>
      <w:r w:rsidR="00713A89">
        <w:rPr>
          <w:rFonts w:ascii="David" w:hAnsi="David"/>
          <w:sz w:val="24"/>
          <w:szCs w:val="24"/>
          <w:rtl/>
        </w:rPr>
      </w:r>
      <w:r w:rsidR="00713A89">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6.3</w:t>
      </w:r>
      <w:r w:rsidR="00713A89">
        <w:rPr>
          <w:rFonts w:ascii="David" w:hAnsi="David"/>
          <w:sz w:val="24"/>
          <w:szCs w:val="24"/>
          <w:rtl/>
        </w:rPr>
        <w:fldChar w:fldCharType="end"/>
      </w:r>
      <w:r w:rsidRPr="00624C93">
        <w:rPr>
          <w:rFonts w:ascii="David" w:hAnsi="David"/>
          <w:sz w:val="24"/>
          <w:szCs w:val="24"/>
          <w:rtl/>
        </w:rPr>
        <w:t xml:space="preserve"> </w:t>
      </w:r>
      <w:r w:rsidR="00713A89">
        <w:rPr>
          <w:rFonts w:ascii="David" w:hAnsi="David" w:hint="cs"/>
          <w:sz w:val="24"/>
          <w:szCs w:val="24"/>
          <w:rtl/>
        </w:rPr>
        <w:t>במפרט הכללי</w:t>
      </w:r>
      <w:r w:rsidRPr="00624C93">
        <w:rPr>
          <w:rFonts w:ascii="David" w:hAnsi="David"/>
          <w:sz w:val="24"/>
          <w:szCs w:val="24"/>
          <w:rtl/>
        </w:rPr>
        <w:t>.</w:t>
      </w:r>
    </w:p>
    <w:p w:rsidR="00624C93" w:rsidRPr="00624C93" w:rsidRDefault="00624C93" w:rsidP="00511446">
      <w:pPr>
        <w:numPr>
          <w:ilvl w:val="0"/>
          <w:numId w:val="18"/>
        </w:numPr>
        <w:spacing w:line="360" w:lineRule="auto"/>
        <w:ind w:right="720"/>
        <w:jc w:val="both"/>
        <w:rPr>
          <w:rFonts w:ascii="David" w:hAnsi="David"/>
          <w:sz w:val="24"/>
          <w:szCs w:val="24"/>
          <w:u w:val="single"/>
        </w:rPr>
      </w:pPr>
      <w:r w:rsidRPr="00624C93">
        <w:rPr>
          <w:rFonts w:ascii="David" w:hAnsi="David" w:hint="eastAsia"/>
          <w:sz w:val="24"/>
          <w:szCs w:val="24"/>
          <w:u w:val="single"/>
          <w:rtl/>
        </w:rPr>
        <w:t>אריזה</w:t>
      </w:r>
    </w:p>
    <w:p w:rsidR="00624C93" w:rsidRPr="00713A89" w:rsidRDefault="00713A89" w:rsidP="00511446">
      <w:pPr>
        <w:numPr>
          <w:ilvl w:val="1"/>
          <w:numId w:val="18"/>
        </w:numPr>
        <w:spacing w:line="360" w:lineRule="auto"/>
        <w:rPr>
          <w:rFonts w:ascii="David" w:hAnsi="David"/>
          <w:b/>
          <w:bCs/>
          <w:sz w:val="24"/>
          <w:szCs w:val="24"/>
        </w:rPr>
      </w:pPr>
      <w:r w:rsidRPr="00713A89">
        <w:rPr>
          <w:rFonts w:ascii="David" w:hAnsi="David" w:hint="cs"/>
          <w:b/>
          <w:bCs/>
          <w:sz w:val="24"/>
          <w:szCs w:val="24"/>
          <w:rtl/>
        </w:rPr>
        <w:t>כמוגדר במפרט הכללי.</w:t>
      </w:r>
    </w:p>
    <w:p w:rsidR="00624C93" w:rsidRPr="00EA2759" w:rsidRDefault="00624C93" w:rsidP="00511446">
      <w:pPr>
        <w:numPr>
          <w:ilvl w:val="1"/>
          <w:numId w:val="18"/>
        </w:numPr>
        <w:spacing w:line="360" w:lineRule="auto"/>
        <w:rPr>
          <w:rFonts w:ascii="David" w:hAnsi="David"/>
          <w:sz w:val="24"/>
          <w:szCs w:val="24"/>
          <w:u w:val="single"/>
        </w:rPr>
      </w:pPr>
      <w:r w:rsidRPr="00EA2759">
        <w:rPr>
          <w:rFonts w:ascii="David" w:hAnsi="David"/>
          <w:sz w:val="24"/>
          <w:szCs w:val="24"/>
          <w:u w:val="single"/>
          <w:rtl/>
        </w:rPr>
        <w:t>אריזה פנימית</w:t>
      </w:r>
    </w:p>
    <w:p w:rsidR="00624C93" w:rsidRPr="00713A89" w:rsidRDefault="00713A89" w:rsidP="00511446">
      <w:pPr>
        <w:numPr>
          <w:ilvl w:val="2"/>
          <w:numId w:val="18"/>
        </w:numPr>
        <w:spacing w:line="360" w:lineRule="auto"/>
        <w:rPr>
          <w:rFonts w:ascii="David" w:hAnsi="David"/>
          <w:b/>
          <w:bCs/>
          <w:sz w:val="24"/>
          <w:szCs w:val="24"/>
        </w:rPr>
      </w:pPr>
      <w:r w:rsidRPr="00713A89">
        <w:rPr>
          <w:rFonts w:ascii="David" w:hAnsi="David" w:hint="cs"/>
          <w:b/>
          <w:bCs/>
          <w:sz w:val="24"/>
          <w:szCs w:val="24"/>
          <w:rtl/>
        </w:rPr>
        <w:t>כמוגדר במפרט הכללי.</w:t>
      </w:r>
    </w:p>
    <w:p w:rsidR="00624C93" w:rsidRDefault="00624C93" w:rsidP="00511446">
      <w:pPr>
        <w:numPr>
          <w:ilvl w:val="2"/>
          <w:numId w:val="18"/>
        </w:numPr>
        <w:spacing w:line="360" w:lineRule="auto"/>
        <w:rPr>
          <w:rFonts w:ascii="David" w:hAnsi="David"/>
          <w:sz w:val="24"/>
          <w:szCs w:val="24"/>
        </w:rPr>
      </w:pPr>
      <w:bookmarkStart w:id="76" w:name="_Ref795140"/>
      <w:r w:rsidRPr="00624C93">
        <w:rPr>
          <w:rFonts w:ascii="David" w:hAnsi="David" w:hint="eastAsia"/>
          <w:sz w:val="24"/>
          <w:szCs w:val="24"/>
          <w:rtl/>
        </w:rPr>
        <w:t>הכריכים</w:t>
      </w:r>
      <w:r w:rsidRPr="00624C93">
        <w:rPr>
          <w:rFonts w:ascii="David" w:hAnsi="David"/>
          <w:sz w:val="24"/>
          <w:szCs w:val="24"/>
          <w:rtl/>
        </w:rPr>
        <w:t xml:space="preserve"> </w:t>
      </w:r>
      <w:r w:rsidRPr="00624C93">
        <w:rPr>
          <w:rFonts w:ascii="David" w:hAnsi="David" w:hint="eastAsia"/>
          <w:sz w:val="24"/>
          <w:szCs w:val="24"/>
          <w:rtl/>
        </w:rPr>
        <w:t>יארזו</w:t>
      </w:r>
      <w:r w:rsidRPr="00624C93">
        <w:rPr>
          <w:rFonts w:ascii="David" w:hAnsi="David"/>
          <w:sz w:val="24"/>
          <w:szCs w:val="24"/>
          <w:rtl/>
        </w:rPr>
        <w:t xml:space="preserve"> </w:t>
      </w:r>
      <w:r w:rsidRPr="00624C93">
        <w:rPr>
          <w:rFonts w:ascii="David" w:hAnsi="David" w:hint="eastAsia"/>
          <w:sz w:val="24"/>
          <w:szCs w:val="24"/>
          <w:rtl/>
        </w:rPr>
        <w:t>ב</w:t>
      </w:r>
      <w:r w:rsidRPr="00624C93">
        <w:rPr>
          <w:rFonts w:ascii="David" w:hAnsi="David"/>
          <w:sz w:val="24"/>
          <w:szCs w:val="24"/>
          <w:rtl/>
        </w:rPr>
        <w:t xml:space="preserve">אריזה מולחמת במכונת </w:t>
      </w:r>
      <w:r w:rsidRPr="00130F33">
        <w:rPr>
          <w:rFonts w:ascii="David" w:hAnsi="David"/>
          <w:sz w:val="24"/>
          <w:szCs w:val="24"/>
          <w:rtl/>
        </w:rPr>
        <w:t>אריזה מסוג "פלופאק" (ירי</w:t>
      </w:r>
      <w:r w:rsidRPr="00624C93">
        <w:rPr>
          <w:rFonts w:ascii="David" w:hAnsi="David"/>
          <w:sz w:val="24"/>
          <w:szCs w:val="24"/>
          <w:rtl/>
        </w:rPr>
        <w:t xml:space="preserve">עת פלסטיק נצמד </w:t>
      </w:r>
      <w:r w:rsidRPr="00624C93">
        <w:rPr>
          <w:rFonts w:ascii="David" w:hAnsi="David" w:hint="eastAsia"/>
          <w:sz w:val="24"/>
          <w:szCs w:val="24"/>
          <w:rtl/>
        </w:rPr>
        <w:t>אינה</w:t>
      </w:r>
      <w:r w:rsidRPr="00624C93">
        <w:rPr>
          <w:rFonts w:ascii="David" w:hAnsi="David"/>
          <w:sz w:val="24"/>
          <w:szCs w:val="24"/>
          <w:rtl/>
        </w:rPr>
        <w:t xml:space="preserve"> </w:t>
      </w:r>
      <w:r w:rsidRPr="00624C93">
        <w:rPr>
          <w:rFonts w:ascii="David" w:hAnsi="David" w:hint="eastAsia"/>
          <w:sz w:val="24"/>
          <w:szCs w:val="24"/>
          <w:rtl/>
        </w:rPr>
        <w:t>מהווה</w:t>
      </w:r>
      <w:r w:rsidRPr="00624C93">
        <w:rPr>
          <w:rFonts w:ascii="David" w:hAnsi="David"/>
          <w:sz w:val="24"/>
          <w:szCs w:val="24"/>
          <w:rtl/>
        </w:rPr>
        <w:t xml:space="preserve"> </w:t>
      </w:r>
      <w:r w:rsidRPr="00624C93">
        <w:rPr>
          <w:rFonts w:ascii="David" w:hAnsi="David" w:hint="eastAsia"/>
          <w:sz w:val="24"/>
          <w:szCs w:val="24"/>
          <w:rtl/>
        </w:rPr>
        <w:t>אריזה</w:t>
      </w:r>
      <w:r w:rsidRPr="00624C93">
        <w:rPr>
          <w:rFonts w:ascii="David" w:hAnsi="David"/>
          <w:sz w:val="24"/>
          <w:szCs w:val="24"/>
          <w:rtl/>
        </w:rPr>
        <w:t xml:space="preserve"> </w:t>
      </w:r>
      <w:r w:rsidRPr="00624C93">
        <w:rPr>
          <w:rFonts w:ascii="David" w:hAnsi="David" w:hint="eastAsia"/>
          <w:sz w:val="24"/>
          <w:szCs w:val="24"/>
          <w:rtl/>
        </w:rPr>
        <w:t>מספקת</w:t>
      </w:r>
      <w:r w:rsidRPr="00624C93">
        <w:rPr>
          <w:rFonts w:ascii="David" w:hAnsi="David"/>
          <w:sz w:val="24"/>
          <w:szCs w:val="24"/>
          <w:rtl/>
        </w:rPr>
        <w:t>).</w:t>
      </w:r>
      <w:bookmarkEnd w:id="76"/>
      <w:r w:rsidRPr="00624C93">
        <w:rPr>
          <w:rFonts w:ascii="David" w:hAnsi="David"/>
          <w:sz w:val="24"/>
          <w:szCs w:val="24"/>
          <w:rtl/>
        </w:rPr>
        <w:t xml:space="preserve"> </w:t>
      </w:r>
    </w:p>
    <w:p w:rsidR="00C53A78" w:rsidRPr="00B63A6F" w:rsidRDefault="00BF43E0" w:rsidP="00BF43E0">
      <w:pPr>
        <w:numPr>
          <w:ilvl w:val="2"/>
          <w:numId w:val="18"/>
        </w:numPr>
        <w:spacing w:line="360" w:lineRule="auto"/>
        <w:rPr>
          <w:rFonts w:ascii="David" w:hAnsi="David"/>
          <w:sz w:val="24"/>
          <w:szCs w:val="24"/>
        </w:rPr>
      </w:pPr>
      <w:r w:rsidRPr="00B63A6F">
        <w:rPr>
          <w:rFonts w:ascii="David" w:hAnsi="David" w:hint="cs"/>
          <w:sz w:val="24"/>
          <w:szCs w:val="24"/>
          <w:rtl/>
        </w:rPr>
        <w:t>כריך</w:t>
      </w:r>
      <w:r w:rsidR="00B63A6F">
        <w:rPr>
          <w:rFonts w:ascii="David" w:hAnsi="David" w:hint="cs"/>
          <w:sz w:val="24"/>
          <w:szCs w:val="24"/>
          <w:rtl/>
        </w:rPr>
        <w:t xml:space="preserve"> קר</w:t>
      </w:r>
      <w:r w:rsidRPr="00B63A6F">
        <w:rPr>
          <w:rFonts w:ascii="David" w:hAnsi="David" w:hint="cs"/>
          <w:sz w:val="24"/>
          <w:szCs w:val="24"/>
          <w:rtl/>
        </w:rPr>
        <w:t xml:space="preserve"> ללוחם </w:t>
      </w:r>
      <w:r w:rsidRPr="00B63A6F">
        <w:rPr>
          <w:rFonts w:ascii="David" w:hAnsi="David" w:hint="eastAsia"/>
          <w:sz w:val="24"/>
          <w:szCs w:val="24"/>
          <w:rtl/>
        </w:rPr>
        <w:t>יארז</w:t>
      </w:r>
      <w:r w:rsidRPr="00B63A6F">
        <w:rPr>
          <w:rFonts w:ascii="David" w:hAnsi="David"/>
          <w:sz w:val="24"/>
          <w:szCs w:val="24"/>
          <w:rtl/>
        </w:rPr>
        <w:t xml:space="preserve"> </w:t>
      </w:r>
      <w:r w:rsidRPr="00B63A6F">
        <w:rPr>
          <w:rFonts w:ascii="David" w:hAnsi="David" w:hint="eastAsia"/>
          <w:sz w:val="24"/>
          <w:szCs w:val="24"/>
          <w:rtl/>
        </w:rPr>
        <w:t>ב</w:t>
      </w:r>
      <w:r w:rsidRPr="00B63A6F">
        <w:rPr>
          <w:rFonts w:ascii="David" w:hAnsi="David"/>
          <w:sz w:val="24"/>
          <w:szCs w:val="24"/>
          <w:rtl/>
        </w:rPr>
        <w:t xml:space="preserve">אריזה מולחמת במכונת אריזה מסוג "פלופאק" (יריעת פלסטיק נצמד </w:t>
      </w:r>
      <w:r w:rsidRPr="00B63A6F">
        <w:rPr>
          <w:rFonts w:ascii="David" w:hAnsi="David" w:hint="eastAsia"/>
          <w:sz w:val="24"/>
          <w:szCs w:val="24"/>
          <w:rtl/>
        </w:rPr>
        <w:t>אינה</w:t>
      </w:r>
      <w:r w:rsidRPr="00B63A6F">
        <w:rPr>
          <w:rFonts w:ascii="David" w:hAnsi="David"/>
          <w:sz w:val="24"/>
          <w:szCs w:val="24"/>
          <w:rtl/>
        </w:rPr>
        <w:t xml:space="preserve"> </w:t>
      </w:r>
      <w:r w:rsidRPr="00B63A6F">
        <w:rPr>
          <w:rFonts w:ascii="David" w:hAnsi="David" w:hint="eastAsia"/>
          <w:sz w:val="24"/>
          <w:szCs w:val="24"/>
          <w:rtl/>
        </w:rPr>
        <w:t>מהווה</w:t>
      </w:r>
      <w:r w:rsidRPr="00B63A6F">
        <w:rPr>
          <w:rFonts w:ascii="David" w:hAnsi="David"/>
          <w:sz w:val="24"/>
          <w:szCs w:val="24"/>
          <w:rtl/>
        </w:rPr>
        <w:t xml:space="preserve"> </w:t>
      </w:r>
      <w:r w:rsidRPr="00B63A6F">
        <w:rPr>
          <w:rFonts w:ascii="David" w:hAnsi="David" w:hint="eastAsia"/>
          <w:sz w:val="24"/>
          <w:szCs w:val="24"/>
          <w:rtl/>
        </w:rPr>
        <w:t>אריזה</w:t>
      </w:r>
      <w:r w:rsidRPr="00B63A6F">
        <w:rPr>
          <w:rFonts w:ascii="David" w:hAnsi="David"/>
          <w:sz w:val="24"/>
          <w:szCs w:val="24"/>
          <w:rtl/>
        </w:rPr>
        <w:t xml:space="preserve"> </w:t>
      </w:r>
      <w:r w:rsidRPr="00B63A6F">
        <w:rPr>
          <w:rFonts w:ascii="David" w:hAnsi="David" w:hint="eastAsia"/>
          <w:sz w:val="24"/>
          <w:szCs w:val="24"/>
          <w:rtl/>
        </w:rPr>
        <w:t>מספקת</w:t>
      </w:r>
      <w:r w:rsidRPr="00B63A6F">
        <w:rPr>
          <w:rFonts w:ascii="David" w:hAnsi="David"/>
          <w:sz w:val="24"/>
          <w:szCs w:val="24"/>
          <w:rtl/>
        </w:rPr>
        <w:t>)</w:t>
      </w:r>
      <w:r w:rsidRPr="00B63A6F">
        <w:rPr>
          <w:rFonts w:ascii="David" w:hAnsi="David" w:hint="cs"/>
          <w:sz w:val="24"/>
          <w:szCs w:val="24"/>
          <w:rtl/>
        </w:rPr>
        <w:t xml:space="preserve">, </w:t>
      </w:r>
      <w:r w:rsidRPr="00B63A6F">
        <w:rPr>
          <w:rFonts w:ascii="David" w:hAnsi="David"/>
          <w:sz w:val="24"/>
          <w:szCs w:val="24"/>
          <w:rtl/>
        </w:rPr>
        <w:t>ובתוכה מגשית קרטון אשר תכיל את הכריך והרטבים</w:t>
      </w:r>
      <w:r w:rsidRPr="00B63A6F">
        <w:rPr>
          <w:rFonts w:ascii="David" w:hAnsi="David"/>
          <w:sz w:val="24"/>
          <w:szCs w:val="24"/>
        </w:rPr>
        <w:t>.</w:t>
      </w:r>
    </w:p>
    <w:p w:rsidR="00624C93" w:rsidRPr="00B42CB6" w:rsidRDefault="00624C93" w:rsidP="00511446">
      <w:pPr>
        <w:numPr>
          <w:ilvl w:val="2"/>
          <w:numId w:val="18"/>
        </w:numPr>
        <w:spacing w:line="360" w:lineRule="auto"/>
        <w:rPr>
          <w:rFonts w:ascii="David" w:hAnsi="David"/>
          <w:sz w:val="24"/>
          <w:szCs w:val="24"/>
        </w:rPr>
      </w:pPr>
      <w:r w:rsidRPr="00624C93">
        <w:rPr>
          <w:rFonts w:ascii="David" w:hAnsi="David" w:hint="eastAsia"/>
          <w:sz w:val="24"/>
          <w:szCs w:val="24"/>
          <w:rtl/>
        </w:rPr>
        <w:t>כריכים</w:t>
      </w:r>
      <w:r w:rsidRPr="00624C93">
        <w:rPr>
          <w:rFonts w:ascii="David" w:hAnsi="David"/>
          <w:sz w:val="24"/>
          <w:szCs w:val="24"/>
          <w:rtl/>
        </w:rPr>
        <w:t xml:space="preserve"> </w:t>
      </w:r>
      <w:r w:rsidRPr="00B42CB6">
        <w:rPr>
          <w:rFonts w:ascii="David" w:hAnsi="David" w:hint="eastAsia"/>
          <w:sz w:val="24"/>
          <w:szCs w:val="24"/>
          <w:rtl/>
        </w:rPr>
        <w:t>משולשים</w:t>
      </w:r>
      <w:r w:rsidRPr="00B42CB6">
        <w:rPr>
          <w:rFonts w:ascii="David" w:hAnsi="David"/>
          <w:sz w:val="24"/>
          <w:szCs w:val="24"/>
          <w:rtl/>
        </w:rPr>
        <w:t xml:space="preserve"> </w:t>
      </w:r>
      <w:r w:rsidRPr="00B42CB6">
        <w:rPr>
          <w:rFonts w:ascii="David" w:hAnsi="David" w:hint="eastAsia"/>
          <w:sz w:val="24"/>
          <w:szCs w:val="24"/>
          <w:rtl/>
        </w:rPr>
        <w:t>ייארזו</w:t>
      </w:r>
      <w:r w:rsidRPr="00B42CB6">
        <w:rPr>
          <w:rFonts w:ascii="David" w:hAnsi="David"/>
          <w:sz w:val="24"/>
          <w:szCs w:val="24"/>
          <w:rtl/>
        </w:rPr>
        <w:t xml:space="preserve"> </w:t>
      </w:r>
      <w:r w:rsidRPr="00B42CB6">
        <w:rPr>
          <w:rFonts w:ascii="David" w:hAnsi="David" w:hint="eastAsia"/>
          <w:sz w:val="24"/>
          <w:szCs w:val="24"/>
          <w:rtl/>
        </w:rPr>
        <w:t>במיכל</w:t>
      </w:r>
      <w:r w:rsidRPr="00B42CB6">
        <w:rPr>
          <w:rFonts w:ascii="David" w:hAnsi="David"/>
          <w:sz w:val="24"/>
          <w:szCs w:val="24"/>
          <w:rtl/>
        </w:rPr>
        <w:t xml:space="preserve"> </w:t>
      </w:r>
      <w:r w:rsidRPr="00B42CB6">
        <w:rPr>
          <w:rFonts w:ascii="David" w:hAnsi="David" w:hint="eastAsia"/>
          <w:sz w:val="24"/>
          <w:szCs w:val="24"/>
          <w:rtl/>
        </w:rPr>
        <w:t>פלסטי</w:t>
      </w:r>
      <w:r w:rsidRPr="00B42CB6">
        <w:rPr>
          <w:rFonts w:ascii="David" w:hAnsi="David"/>
          <w:sz w:val="24"/>
          <w:szCs w:val="24"/>
          <w:rtl/>
        </w:rPr>
        <w:t xml:space="preserve"> </w:t>
      </w:r>
      <w:r w:rsidRPr="00B42CB6">
        <w:rPr>
          <w:rFonts w:ascii="David" w:hAnsi="David" w:hint="eastAsia"/>
          <w:sz w:val="24"/>
          <w:szCs w:val="24"/>
          <w:rtl/>
        </w:rPr>
        <w:t>שקוף</w:t>
      </w:r>
      <w:r w:rsidRPr="00B42CB6">
        <w:rPr>
          <w:rFonts w:ascii="David" w:hAnsi="David"/>
          <w:sz w:val="24"/>
          <w:szCs w:val="24"/>
          <w:rtl/>
        </w:rPr>
        <w:t xml:space="preserve"> </w:t>
      </w:r>
      <w:r w:rsidRPr="00B42CB6">
        <w:rPr>
          <w:rFonts w:ascii="David" w:hAnsi="David" w:hint="eastAsia"/>
          <w:sz w:val="24"/>
          <w:szCs w:val="24"/>
          <w:rtl/>
        </w:rPr>
        <w:t>עם</w:t>
      </w:r>
      <w:r w:rsidRPr="00B42CB6">
        <w:rPr>
          <w:rFonts w:ascii="David" w:hAnsi="David"/>
          <w:sz w:val="24"/>
          <w:szCs w:val="24"/>
          <w:rtl/>
        </w:rPr>
        <w:t xml:space="preserve"> </w:t>
      </w:r>
      <w:r w:rsidRPr="00B42CB6">
        <w:rPr>
          <w:rFonts w:ascii="David" w:hAnsi="David" w:hint="eastAsia"/>
          <w:sz w:val="24"/>
          <w:szCs w:val="24"/>
          <w:rtl/>
        </w:rPr>
        <w:t>מכסה</w:t>
      </w:r>
      <w:r w:rsidRPr="00B42CB6">
        <w:rPr>
          <w:rFonts w:ascii="David" w:hAnsi="David"/>
          <w:sz w:val="24"/>
          <w:szCs w:val="24"/>
          <w:rtl/>
        </w:rPr>
        <w:t xml:space="preserve">/אריזה </w:t>
      </w:r>
      <w:r w:rsidRPr="00B42CB6">
        <w:rPr>
          <w:rFonts w:ascii="David" w:hAnsi="David" w:hint="eastAsia"/>
          <w:sz w:val="24"/>
          <w:szCs w:val="24"/>
          <w:rtl/>
        </w:rPr>
        <w:t>מולחמת</w:t>
      </w:r>
      <w:r w:rsidRPr="00B42CB6">
        <w:rPr>
          <w:rFonts w:ascii="David" w:hAnsi="David"/>
          <w:sz w:val="24"/>
          <w:szCs w:val="24"/>
          <w:rtl/>
        </w:rPr>
        <w:t>.</w:t>
      </w:r>
    </w:p>
    <w:p w:rsidR="00624C93" w:rsidRPr="00B42CB6" w:rsidRDefault="00624C93" w:rsidP="00511446">
      <w:pPr>
        <w:numPr>
          <w:ilvl w:val="1"/>
          <w:numId w:val="18"/>
        </w:numPr>
        <w:spacing w:line="360" w:lineRule="auto"/>
        <w:rPr>
          <w:rFonts w:ascii="David" w:hAnsi="David"/>
          <w:sz w:val="24"/>
          <w:szCs w:val="24"/>
          <w:u w:val="single"/>
        </w:rPr>
      </w:pPr>
      <w:r w:rsidRPr="00B42CB6">
        <w:rPr>
          <w:rFonts w:ascii="David" w:hAnsi="David"/>
          <w:sz w:val="24"/>
          <w:szCs w:val="24"/>
          <w:u w:val="single"/>
          <w:rtl/>
        </w:rPr>
        <w:t xml:space="preserve">אריזה חיצונית </w:t>
      </w:r>
      <w:r w:rsidR="00B42CB6" w:rsidRPr="00B42CB6">
        <w:rPr>
          <w:rFonts w:ascii="David" w:hAnsi="David" w:hint="cs"/>
          <w:sz w:val="24"/>
          <w:szCs w:val="24"/>
          <w:u w:val="single"/>
          <w:rtl/>
        </w:rPr>
        <w:t>(</w:t>
      </w:r>
      <w:r w:rsidRPr="00B42CB6">
        <w:rPr>
          <w:rFonts w:ascii="David" w:hAnsi="David" w:hint="eastAsia"/>
          <w:sz w:val="24"/>
          <w:szCs w:val="24"/>
          <w:u w:val="single"/>
          <w:rtl/>
        </w:rPr>
        <w:t>כריכים</w:t>
      </w:r>
      <w:r w:rsidRPr="00B42CB6">
        <w:rPr>
          <w:rFonts w:ascii="David" w:hAnsi="David"/>
          <w:sz w:val="24"/>
          <w:szCs w:val="24"/>
          <w:u w:val="single"/>
          <w:rtl/>
        </w:rPr>
        <w:t xml:space="preserve"> </w:t>
      </w:r>
      <w:r w:rsidRPr="00B42CB6">
        <w:rPr>
          <w:rFonts w:ascii="David" w:hAnsi="David" w:hint="eastAsia"/>
          <w:sz w:val="24"/>
          <w:szCs w:val="24"/>
          <w:u w:val="single"/>
          <w:rtl/>
        </w:rPr>
        <w:t>ארוזים</w:t>
      </w:r>
      <w:r w:rsidR="00B42CB6" w:rsidRPr="00B42CB6">
        <w:rPr>
          <w:rFonts w:ascii="David" w:hAnsi="David" w:hint="cs"/>
          <w:sz w:val="24"/>
          <w:szCs w:val="24"/>
          <w:u w:val="single"/>
          <w:rtl/>
        </w:rPr>
        <w:t>)-</w:t>
      </w:r>
      <w:r w:rsidR="00B42CB6" w:rsidRPr="00B42CB6">
        <w:rPr>
          <w:rFonts w:ascii="David" w:hAnsi="David" w:hint="cs"/>
          <w:sz w:val="24"/>
          <w:szCs w:val="24"/>
          <w:rtl/>
        </w:rPr>
        <w:t xml:space="preserve"> </w:t>
      </w:r>
      <w:r w:rsidR="00B42CB6" w:rsidRPr="00B42CB6">
        <w:rPr>
          <w:rFonts w:ascii="David" w:hAnsi="David" w:hint="cs"/>
          <w:b/>
          <w:bCs/>
          <w:sz w:val="24"/>
          <w:szCs w:val="24"/>
          <w:rtl/>
        </w:rPr>
        <w:t>כמוגדר במפרט הכללי.</w:t>
      </w:r>
    </w:p>
    <w:p w:rsidR="00624C93" w:rsidRPr="00EA2759" w:rsidRDefault="00624C93" w:rsidP="00511446">
      <w:pPr>
        <w:numPr>
          <w:ilvl w:val="1"/>
          <w:numId w:val="18"/>
        </w:numPr>
        <w:spacing w:line="360" w:lineRule="auto"/>
        <w:rPr>
          <w:rFonts w:ascii="David" w:hAnsi="David"/>
          <w:sz w:val="24"/>
          <w:szCs w:val="24"/>
          <w:u w:val="single"/>
        </w:rPr>
      </w:pPr>
      <w:r w:rsidRPr="00EA2759">
        <w:rPr>
          <w:rFonts w:ascii="David" w:hAnsi="David" w:hint="eastAsia"/>
          <w:sz w:val="24"/>
          <w:szCs w:val="24"/>
          <w:u w:val="single"/>
          <w:rtl/>
        </w:rPr>
        <w:t>אריזת</w:t>
      </w:r>
      <w:r w:rsidRPr="00EA2759">
        <w:rPr>
          <w:rFonts w:ascii="David" w:hAnsi="David"/>
          <w:sz w:val="24"/>
          <w:szCs w:val="24"/>
          <w:u w:val="single"/>
          <w:rtl/>
        </w:rPr>
        <w:t xml:space="preserve"> </w:t>
      </w:r>
      <w:r w:rsidRPr="00EA2759">
        <w:rPr>
          <w:rFonts w:ascii="David" w:hAnsi="David" w:hint="eastAsia"/>
          <w:sz w:val="24"/>
          <w:szCs w:val="24"/>
          <w:u w:val="single"/>
          <w:rtl/>
        </w:rPr>
        <w:t>מגשי</w:t>
      </w:r>
      <w:r w:rsidRPr="00EA2759">
        <w:rPr>
          <w:rFonts w:ascii="David" w:hAnsi="David"/>
          <w:sz w:val="24"/>
          <w:szCs w:val="24"/>
          <w:u w:val="single"/>
          <w:rtl/>
        </w:rPr>
        <w:t xml:space="preserve"> </w:t>
      </w:r>
      <w:r w:rsidRPr="00EA2759">
        <w:rPr>
          <w:rFonts w:ascii="David" w:hAnsi="David" w:hint="eastAsia"/>
          <w:sz w:val="24"/>
          <w:szCs w:val="24"/>
          <w:u w:val="single"/>
          <w:rtl/>
        </w:rPr>
        <w:t>אירוח</w:t>
      </w:r>
    </w:p>
    <w:p w:rsidR="00624C93" w:rsidRPr="00624C93" w:rsidRDefault="00624C93" w:rsidP="00511446">
      <w:pPr>
        <w:numPr>
          <w:ilvl w:val="2"/>
          <w:numId w:val="18"/>
        </w:numPr>
        <w:tabs>
          <w:tab w:val="num" w:pos="2266"/>
        </w:tabs>
        <w:spacing w:line="360" w:lineRule="auto"/>
        <w:rPr>
          <w:rFonts w:ascii="David" w:hAnsi="David"/>
          <w:sz w:val="24"/>
          <w:szCs w:val="24"/>
        </w:rPr>
      </w:pPr>
      <w:r w:rsidRPr="00624C93">
        <w:rPr>
          <w:rFonts w:ascii="David" w:hAnsi="David" w:hint="eastAsia"/>
          <w:sz w:val="24"/>
          <w:szCs w:val="24"/>
          <w:rtl/>
        </w:rPr>
        <w:t>מגש</w:t>
      </w:r>
      <w:r w:rsidRPr="00624C93">
        <w:rPr>
          <w:rFonts w:ascii="David" w:hAnsi="David"/>
          <w:sz w:val="24"/>
          <w:szCs w:val="24"/>
          <w:rtl/>
        </w:rPr>
        <w:t xml:space="preserve"> </w:t>
      </w:r>
      <w:r w:rsidRPr="00624C93">
        <w:rPr>
          <w:rFonts w:ascii="David" w:hAnsi="David" w:hint="eastAsia"/>
          <w:sz w:val="24"/>
          <w:szCs w:val="24"/>
          <w:rtl/>
        </w:rPr>
        <w:t>האירוח</w:t>
      </w:r>
      <w:r w:rsidRPr="00624C93">
        <w:rPr>
          <w:rFonts w:ascii="David" w:hAnsi="David"/>
          <w:sz w:val="24"/>
          <w:szCs w:val="24"/>
          <w:rtl/>
        </w:rPr>
        <w:t xml:space="preserve"> </w:t>
      </w:r>
      <w:r w:rsidRPr="00624C93">
        <w:rPr>
          <w:rFonts w:ascii="David" w:hAnsi="David" w:hint="eastAsia"/>
          <w:sz w:val="24"/>
          <w:szCs w:val="24"/>
          <w:rtl/>
        </w:rPr>
        <w:t>יהיה</w:t>
      </w:r>
      <w:r w:rsidRPr="00624C93">
        <w:rPr>
          <w:rFonts w:ascii="David" w:hAnsi="David"/>
          <w:sz w:val="24"/>
          <w:szCs w:val="24"/>
          <w:rtl/>
        </w:rPr>
        <w:t xml:space="preserve"> </w:t>
      </w:r>
      <w:r w:rsidRPr="00624C93">
        <w:rPr>
          <w:rFonts w:ascii="David" w:hAnsi="David" w:hint="eastAsia"/>
          <w:sz w:val="24"/>
          <w:szCs w:val="24"/>
          <w:rtl/>
        </w:rPr>
        <w:t>עשוי</w:t>
      </w:r>
      <w:r w:rsidRPr="00624C93">
        <w:rPr>
          <w:rFonts w:ascii="David" w:hAnsi="David"/>
          <w:sz w:val="24"/>
          <w:szCs w:val="24"/>
          <w:rtl/>
        </w:rPr>
        <w:t xml:space="preserve"> </w:t>
      </w:r>
      <w:r w:rsidRPr="00624C93">
        <w:rPr>
          <w:rFonts w:ascii="David" w:hAnsi="David" w:hint="eastAsia"/>
          <w:sz w:val="24"/>
          <w:szCs w:val="24"/>
          <w:rtl/>
        </w:rPr>
        <w:t>מקרטון</w:t>
      </w:r>
      <w:r w:rsidRPr="00624C93">
        <w:rPr>
          <w:rFonts w:ascii="David" w:hAnsi="David" w:hint="cs"/>
          <w:sz w:val="24"/>
          <w:szCs w:val="24"/>
          <w:rtl/>
        </w:rPr>
        <w:t xml:space="preserve"> קשיח</w:t>
      </w:r>
      <w:r w:rsidRPr="00624C93">
        <w:rPr>
          <w:rFonts w:ascii="David" w:hAnsi="David"/>
          <w:sz w:val="24"/>
          <w:szCs w:val="24"/>
          <w:rtl/>
        </w:rPr>
        <w:t xml:space="preserve"> או חומר פלסטי קשיח, בחוזק מתאים, </w:t>
      </w:r>
      <w:r w:rsidRPr="00624C93">
        <w:rPr>
          <w:rFonts w:ascii="David" w:hAnsi="David" w:hint="eastAsia"/>
          <w:sz w:val="24"/>
          <w:szCs w:val="24"/>
          <w:rtl/>
        </w:rPr>
        <w:t>שיגן</w:t>
      </w:r>
      <w:r w:rsidRPr="00624C93">
        <w:rPr>
          <w:rFonts w:ascii="David" w:hAnsi="David"/>
          <w:sz w:val="24"/>
          <w:szCs w:val="24"/>
          <w:rtl/>
        </w:rPr>
        <w:t xml:space="preserve"> </w:t>
      </w:r>
      <w:r w:rsidRPr="00624C93">
        <w:rPr>
          <w:rFonts w:ascii="David" w:hAnsi="David" w:hint="eastAsia"/>
          <w:sz w:val="24"/>
          <w:szCs w:val="24"/>
          <w:rtl/>
        </w:rPr>
        <w:t>על</w:t>
      </w:r>
      <w:r w:rsidRPr="00624C93">
        <w:rPr>
          <w:rFonts w:ascii="David" w:hAnsi="David"/>
          <w:sz w:val="24"/>
          <w:szCs w:val="24"/>
          <w:rtl/>
        </w:rPr>
        <w:t xml:space="preserve"> </w:t>
      </w:r>
      <w:r w:rsidRPr="00624C93">
        <w:rPr>
          <w:rFonts w:ascii="David" w:hAnsi="David" w:hint="eastAsia"/>
          <w:sz w:val="24"/>
          <w:szCs w:val="24"/>
          <w:rtl/>
        </w:rPr>
        <w:t>הכריכים</w:t>
      </w:r>
      <w:r w:rsidRPr="00624C93">
        <w:rPr>
          <w:rFonts w:ascii="David" w:hAnsi="David"/>
          <w:sz w:val="24"/>
          <w:szCs w:val="24"/>
          <w:rtl/>
        </w:rPr>
        <w:t xml:space="preserve">/טורטיות </w:t>
      </w:r>
      <w:r w:rsidRPr="00624C93">
        <w:rPr>
          <w:rFonts w:ascii="David" w:hAnsi="David" w:hint="eastAsia"/>
          <w:sz w:val="24"/>
          <w:szCs w:val="24"/>
          <w:rtl/>
        </w:rPr>
        <w:t>מפני</w:t>
      </w:r>
      <w:r w:rsidRPr="00624C93">
        <w:rPr>
          <w:rFonts w:ascii="David" w:hAnsi="David"/>
          <w:sz w:val="24"/>
          <w:szCs w:val="24"/>
          <w:rtl/>
        </w:rPr>
        <w:t xml:space="preserve"> </w:t>
      </w:r>
      <w:r w:rsidRPr="00624C93">
        <w:rPr>
          <w:rFonts w:ascii="David" w:hAnsi="David" w:hint="eastAsia"/>
          <w:sz w:val="24"/>
          <w:szCs w:val="24"/>
          <w:rtl/>
        </w:rPr>
        <w:t>מעיכה</w:t>
      </w:r>
      <w:r w:rsidRPr="00624C93">
        <w:rPr>
          <w:rFonts w:ascii="David" w:hAnsi="David"/>
          <w:sz w:val="24"/>
          <w:szCs w:val="24"/>
          <w:rtl/>
        </w:rPr>
        <w:t>.</w:t>
      </w:r>
    </w:p>
    <w:p w:rsidR="00624C93" w:rsidRDefault="00624C93" w:rsidP="00511446">
      <w:pPr>
        <w:numPr>
          <w:ilvl w:val="2"/>
          <w:numId w:val="18"/>
        </w:numPr>
        <w:spacing w:line="360" w:lineRule="auto"/>
        <w:rPr>
          <w:rFonts w:ascii="David" w:hAnsi="David"/>
          <w:sz w:val="24"/>
          <w:szCs w:val="24"/>
        </w:rPr>
      </w:pPr>
      <w:r w:rsidRPr="00624C93">
        <w:rPr>
          <w:rFonts w:ascii="David" w:hAnsi="David" w:hint="eastAsia"/>
          <w:sz w:val="24"/>
          <w:szCs w:val="24"/>
          <w:rtl/>
        </w:rPr>
        <w:t>האריזה</w:t>
      </w:r>
      <w:r w:rsidRPr="00624C93">
        <w:rPr>
          <w:rFonts w:ascii="David" w:hAnsi="David"/>
          <w:sz w:val="24"/>
          <w:szCs w:val="24"/>
          <w:rtl/>
        </w:rPr>
        <w:t xml:space="preserve"> </w:t>
      </w:r>
      <w:r w:rsidRPr="00624C93">
        <w:rPr>
          <w:rFonts w:ascii="David" w:hAnsi="David" w:hint="eastAsia"/>
          <w:sz w:val="24"/>
          <w:szCs w:val="24"/>
          <w:rtl/>
        </w:rPr>
        <w:t>תהיה</w:t>
      </w:r>
      <w:r w:rsidRPr="00624C93">
        <w:rPr>
          <w:rFonts w:ascii="David" w:hAnsi="David"/>
          <w:sz w:val="24"/>
          <w:szCs w:val="24"/>
          <w:rtl/>
        </w:rPr>
        <w:t xml:space="preserve"> "אריזה </w:t>
      </w:r>
      <w:r w:rsidRPr="00624C93">
        <w:rPr>
          <w:rFonts w:ascii="David" w:hAnsi="David" w:hint="eastAsia"/>
          <w:sz w:val="24"/>
          <w:szCs w:val="24"/>
          <w:rtl/>
        </w:rPr>
        <w:t>סגורה</w:t>
      </w:r>
      <w:r w:rsidRPr="00624C93">
        <w:rPr>
          <w:rFonts w:ascii="David" w:hAnsi="David"/>
          <w:sz w:val="24"/>
          <w:szCs w:val="24"/>
          <w:rtl/>
        </w:rPr>
        <w:t xml:space="preserve">" (סגירה </w:t>
      </w:r>
      <w:r w:rsidRPr="00624C93">
        <w:rPr>
          <w:rFonts w:ascii="David" w:hAnsi="David" w:hint="eastAsia"/>
          <w:sz w:val="24"/>
          <w:szCs w:val="24"/>
          <w:rtl/>
        </w:rPr>
        <w:t>שפתיחתה</w:t>
      </w:r>
      <w:r w:rsidRPr="00624C93">
        <w:rPr>
          <w:rFonts w:ascii="David" w:hAnsi="David"/>
          <w:sz w:val="24"/>
          <w:szCs w:val="24"/>
          <w:rtl/>
        </w:rPr>
        <w:t xml:space="preserve"> </w:t>
      </w:r>
      <w:r w:rsidRPr="00624C93">
        <w:rPr>
          <w:rFonts w:ascii="David" w:hAnsi="David" w:hint="eastAsia"/>
          <w:sz w:val="24"/>
          <w:szCs w:val="24"/>
          <w:rtl/>
        </w:rPr>
        <w:t>ניכרת</w:t>
      </w:r>
      <w:r w:rsidRPr="00624C93">
        <w:rPr>
          <w:rFonts w:ascii="David" w:hAnsi="David"/>
          <w:sz w:val="24"/>
          <w:szCs w:val="24"/>
          <w:rtl/>
        </w:rPr>
        <w:t xml:space="preserve">). </w:t>
      </w:r>
      <w:r w:rsidRPr="00624C93">
        <w:rPr>
          <w:rFonts w:ascii="David" w:hAnsi="David" w:hint="eastAsia"/>
          <w:sz w:val="24"/>
          <w:szCs w:val="24"/>
          <w:rtl/>
        </w:rPr>
        <w:t>המגש</w:t>
      </w:r>
      <w:r w:rsidRPr="00624C93">
        <w:rPr>
          <w:rFonts w:ascii="David" w:hAnsi="David"/>
          <w:sz w:val="24"/>
          <w:szCs w:val="24"/>
          <w:rtl/>
        </w:rPr>
        <w:t xml:space="preserve"> </w:t>
      </w:r>
      <w:r w:rsidRPr="00624C93">
        <w:rPr>
          <w:rFonts w:ascii="David" w:hAnsi="David" w:hint="eastAsia"/>
          <w:sz w:val="24"/>
          <w:szCs w:val="24"/>
          <w:rtl/>
        </w:rPr>
        <w:t>יכוסה</w:t>
      </w:r>
      <w:r w:rsidRPr="00624C93">
        <w:rPr>
          <w:rFonts w:ascii="David" w:hAnsi="David"/>
          <w:sz w:val="24"/>
          <w:szCs w:val="24"/>
          <w:rtl/>
        </w:rPr>
        <w:t xml:space="preserve"> </w:t>
      </w:r>
      <w:r w:rsidRPr="00624C93">
        <w:rPr>
          <w:rFonts w:ascii="David" w:hAnsi="David" w:hint="eastAsia"/>
          <w:sz w:val="24"/>
          <w:szCs w:val="24"/>
          <w:rtl/>
        </w:rPr>
        <w:t>במכסה</w:t>
      </w:r>
      <w:r w:rsidRPr="00624C93">
        <w:rPr>
          <w:rFonts w:ascii="David" w:hAnsi="David"/>
          <w:sz w:val="24"/>
          <w:szCs w:val="24"/>
          <w:rtl/>
        </w:rPr>
        <w:t xml:space="preserve"> </w:t>
      </w:r>
      <w:r w:rsidRPr="00624C93">
        <w:rPr>
          <w:rFonts w:ascii="David" w:hAnsi="David" w:hint="cs"/>
          <w:sz w:val="24"/>
          <w:szCs w:val="24"/>
          <w:rtl/>
        </w:rPr>
        <w:t xml:space="preserve">קרטון או </w:t>
      </w:r>
      <w:r w:rsidRPr="00624C93">
        <w:rPr>
          <w:rFonts w:ascii="David" w:hAnsi="David"/>
          <w:sz w:val="24"/>
          <w:szCs w:val="24"/>
          <w:rtl/>
        </w:rPr>
        <w:t xml:space="preserve">פלסטיק </w:t>
      </w:r>
      <w:r w:rsidRPr="00624C93">
        <w:rPr>
          <w:rFonts w:ascii="David" w:hAnsi="David" w:hint="eastAsia"/>
          <w:sz w:val="24"/>
          <w:szCs w:val="24"/>
          <w:rtl/>
        </w:rPr>
        <w:t>תואם</w:t>
      </w:r>
      <w:r w:rsidRPr="00624C93">
        <w:rPr>
          <w:rFonts w:ascii="David" w:hAnsi="David" w:hint="cs"/>
          <w:sz w:val="24"/>
          <w:szCs w:val="24"/>
          <w:rtl/>
        </w:rPr>
        <w:t xml:space="preserve"> וקשיח</w:t>
      </w:r>
      <w:r w:rsidRPr="00624C93">
        <w:rPr>
          <w:rFonts w:ascii="David" w:hAnsi="David"/>
          <w:sz w:val="24"/>
          <w:szCs w:val="24"/>
          <w:rtl/>
        </w:rPr>
        <w:t xml:space="preserve">, </w:t>
      </w:r>
      <w:r w:rsidRPr="00624C93">
        <w:rPr>
          <w:rFonts w:ascii="David" w:hAnsi="David" w:hint="eastAsia"/>
          <w:sz w:val="24"/>
          <w:szCs w:val="24"/>
          <w:rtl/>
        </w:rPr>
        <w:t>המכסה</w:t>
      </w:r>
      <w:r w:rsidRPr="00624C93">
        <w:rPr>
          <w:rFonts w:ascii="David" w:hAnsi="David"/>
          <w:sz w:val="24"/>
          <w:szCs w:val="24"/>
          <w:rtl/>
        </w:rPr>
        <w:t xml:space="preserve"> </w:t>
      </w:r>
      <w:r w:rsidRPr="00624C93">
        <w:rPr>
          <w:rFonts w:ascii="David" w:hAnsi="David" w:hint="eastAsia"/>
          <w:sz w:val="24"/>
          <w:szCs w:val="24"/>
          <w:rtl/>
        </w:rPr>
        <w:t>את</w:t>
      </w:r>
      <w:r w:rsidRPr="00624C93">
        <w:rPr>
          <w:rFonts w:ascii="David" w:hAnsi="David"/>
          <w:sz w:val="24"/>
          <w:szCs w:val="24"/>
          <w:rtl/>
        </w:rPr>
        <w:t xml:space="preserve"> </w:t>
      </w:r>
      <w:r w:rsidRPr="00624C93">
        <w:rPr>
          <w:rFonts w:ascii="David" w:hAnsi="David" w:hint="eastAsia"/>
          <w:sz w:val="24"/>
          <w:szCs w:val="24"/>
          <w:rtl/>
        </w:rPr>
        <w:t>המגש</w:t>
      </w:r>
      <w:r w:rsidRPr="00624C93">
        <w:rPr>
          <w:rFonts w:ascii="David" w:hAnsi="David"/>
          <w:sz w:val="24"/>
          <w:szCs w:val="24"/>
          <w:rtl/>
        </w:rPr>
        <w:t xml:space="preserve"> </w:t>
      </w:r>
      <w:r w:rsidRPr="00624C93">
        <w:rPr>
          <w:rFonts w:ascii="David" w:hAnsi="David" w:hint="eastAsia"/>
          <w:sz w:val="24"/>
          <w:szCs w:val="24"/>
          <w:rtl/>
        </w:rPr>
        <w:t>באופן</w:t>
      </w:r>
      <w:r w:rsidRPr="00624C93">
        <w:rPr>
          <w:rFonts w:ascii="David" w:hAnsi="David"/>
          <w:sz w:val="24"/>
          <w:szCs w:val="24"/>
          <w:rtl/>
        </w:rPr>
        <w:t xml:space="preserve"> </w:t>
      </w:r>
      <w:r w:rsidRPr="00624C93">
        <w:rPr>
          <w:rFonts w:ascii="David" w:hAnsi="David" w:hint="eastAsia"/>
          <w:sz w:val="24"/>
          <w:szCs w:val="24"/>
          <w:rtl/>
        </w:rPr>
        <w:t>מלא</w:t>
      </w:r>
      <w:r w:rsidRPr="00624C93">
        <w:rPr>
          <w:rFonts w:ascii="David" w:hAnsi="David"/>
          <w:sz w:val="24"/>
          <w:szCs w:val="24"/>
          <w:rtl/>
        </w:rPr>
        <w:t>,</w:t>
      </w:r>
      <w:r w:rsidRPr="00624C93">
        <w:rPr>
          <w:rFonts w:ascii="David" w:hAnsi="David" w:hint="cs"/>
          <w:sz w:val="24"/>
          <w:szCs w:val="24"/>
          <w:rtl/>
        </w:rPr>
        <w:t xml:space="preserve"> ויהיה ניתן להפרדה ממגש האירוח.</w:t>
      </w:r>
      <w:r w:rsidRPr="00624C93">
        <w:rPr>
          <w:rFonts w:ascii="David" w:hAnsi="David"/>
          <w:sz w:val="24"/>
          <w:szCs w:val="24"/>
          <w:rtl/>
        </w:rPr>
        <w:t xml:space="preserve"> שיטת אריזה אחרת, </w:t>
      </w:r>
      <w:r w:rsidRPr="00624C93">
        <w:rPr>
          <w:rFonts w:ascii="David" w:hAnsi="David" w:hint="cs"/>
          <w:sz w:val="24"/>
          <w:szCs w:val="24"/>
          <w:rtl/>
        </w:rPr>
        <w:t>לפי</w:t>
      </w:r>
      <w:r w:rsidRPr="00624C93">
        <w:rPr>
          <w:rFonts w:ascii="David" w:hAnsi="David"/>
          <w:sz w:val="24"/>
          <w:szCs w:val="24"/>
          <w:rtl/>
        </w:rPr>
        <w:t xml:space="preserve"> הצעת היצרן ובאישור </w:t>
      </w:r>
      <w:r w:rsidRPr="00624C93">
        <w:rPr>
          <w:rFonts w:ascii="David" w:hAnsi="David" w:hint="cs"/>
          <w:sz w:val="24"/>
          <w:szCs w:val="24"/>
          <w:rtl/>
        </w:rPr>
        <w:t>ענף טל"ם</w:t>
      </w:r>
      <w:r w:rsidRPr="00624C93">
        <w:rPr>
          <w:rFonts w:ascii="David" w:hAnsi="David"/>
          <w:sz w:val="24"/>
          <w:szCs w:val="24"/>
          <w:rtl/>
        </w:rPr>
        <w:t>.</w:t>
      </w:r>
    </w:p>
    <w:p w:rsidR="00E17FAA" w:rsidRPr="00624C93" w:rsidRDefault="00E17FAA" w:rsidP="00511446">
      <w:pPr>
        <w:numPr>
          <w:ilvl w:val="2"/>
          <w:numId w:val="18"/>
        </w:numPr>
        <w:spacing w:line="360" w:lineRule="auto"/>
        <w:rPr>
          <w:rFonts w:ascii="David" w:hAnsi="David"/>
          <w:sz w:val="24"/>
          <w:szCs w:val="24"/>
        </w:rPr>
      </w:pPr>
      <w:r>
        <w:rPr>
          <w:rFonts w:ascii="David" w:hAnsi="David" w:hint="cs"/>
          <w:sz w:val="24"/>
          <w:szCs w:val="24"/>
          <w:rtl/>
        </w:rPr>
        <w:t xml:space="preserve">אריזת </w:t>
      </w:r>
      <w:r w:rsidR="00875FB9">
        <w:rPr>
          <w:rFonts w:ascii="David" w:hAnsi="David" w:hint="cs"/>
          <w:sz w:val="24"/>
          <w:szCs w:val="24"/>
          <w:rtl/>
        </w:rPr>
        <w:t>מוצרים</w:t>
      </w:r>
      <w:r>
        <w:rPr>
          <w:rFonts w:ascii="David" w:hAnsi="David" w:hint="cs"/>
          <w:sz w:val="24"/>
          <w:szCs w:val="24"/>
          <w:rtl/>
        </w:rPr>
        <w:t xml:space="preserve"> במגשי אירוח (כריכוני ביס, טורטיות) ת</w:t>
      </w:r>
      <w:r w:rsidR="00100F10">
        <w:rPr>
          <w:rFonts w:ascii="David" w:hAnsi="David" w:hint="cs"/>
          <w:sz w:val="24"/>
          <w:szCs w:val="24"/>
          <w:rtl/>
        </w:rPr>
        <w:t>היה</w:t>
      </w:r>
      <w:r>
        <w:rPr>
          <w:rFonts w:ascii="David" w:hAnsi="David" w:hint="cs"/>
          <w:sz w:val="24"/>
          <w:szCs w:val="24"/>
          <w:rtl/>
        </w:rPr>
        <w:t xml:space="preserve"> באמצעות עיטוף כל יחידה בנייר פרגמנט</w:t>
      </w:r>
      <w:r w:rsidR="00C65612">
        <w:rPr>
          <w:rFonts w:ascii="David" w:hAnsi="David" w:hint="cs"/>
          <w:sz w:val="24"/>
          <w:szCs w:val="24"/>
          <w:rtl/>
        </w:rPr>
        <w:t>, או אחר על פי הצעת יצרן ובאישור מראש ובכתב ע"י ענף טל"ם.</w:t>
      </w:r>
      <w:r w:rsidR="00091E1C">
        <w:rPr>
          <w:rFonts w:ascii="David" w:hAnsi="David" w:hint="cs"/>
          <w:sz w:val="24"/>
          <w:szCs w:val="24"/>
          <w:rtl/>
        </w:rPr>
        <w:t xml:space="preserve"> העיטוף יהיה באופן בו ניתן לזהות את תכולת </w:t>
      </w:r>
      <w:r w:rsidR="00875FB9">
        <w:rPr>
          <w:rFonts w:ascii="David" w:hAnsi="David" w:hint="cs"/>
          <w:sz w:val="24"/>
          <w:szCs w:val="24"/>
          <w:rtl/>
        </w:rPr>
        <w:t>המוצר</w:t>
      </w:r>
      <w:r w:rsidR="00091E1C">
        <w:rPr>
          <w:rFonts w:ascii="David" w:hAnsi="David" w:hint="cs"/>
          <w:sz w:val="24"/>
          <w:szCs w:val="24"/>
          <w:rtl/>
        </w:rPr>
        <w:t>.</w:t>
      </w:r>
    </w:p>
    <w:p w:rsidR="00624C93" w:rsidRPr="00624C93" w:rsidRDefault="00624C93" w:rsidP="00511446">
      <w:pPr>
        <w:numPr>
          <w:ilvl w:val="1"/>
          <w:numId w:val="18"/>
        </w:numPr>
        <w:spacing w:line="360" w:lineRule="auto"/>
        <w:rPr>
          <w:rFonts w:ascii="David" w:hAnsi="David"/>
          <w:sz w:val="24"/>
          <w:szCs w:val="24"/>
        </w:rPr>
      </w:pPr>
      <w:r w:rsidRPr="00EA2759">
        <w:rPr>
          <w:rFonts w:ascii="David" w:hAnsi="David"/>
          <w:sz w:val="24"/>
          <w:szCs w:val="24"/>
          <w:u w:val="single"/>
          <w:rtl/>
        </w:rPr>
        <w:t xml:space="preserve">אריזה חיצונית </w:t>
      </w:r>
      <w:r w:rsidRPr="00EA2759">
        <w:rPr>
          <w:rFonts w:ascii="David" w:hAnsi="David" w:hint="eastAsia"/>
          <w:sz w:val="24"/>
          <w:szCs w:val="24"/>
          <w:u w:val="single"/>
          <w:rtl/>
        </w:rPr>
        <w:t>של</w:t>
      </w:r>
      <w:r w:rsidRPr="00EA2759">
        <w:rPr>
          <w:rFonts w:ascii="David" w:hAnsi="David"/>
          <w:sz w:val="24"/>
          <w:szCs w:val="24"/>
          <w:u w:val="single"/>
          <w:rtl/>
        </w:rPr>
        <w:t xml:space="preserve"> משקה</w:t>
      </w:r>
      <w:r w:rsidRPr="00624C93">
        <w:rPr>
          <w:rFonts w:ascii="David" w:hAnsi="David"/>
          <w:sz w:val="24"/>
          <w:szCs w:val="24"/>
          <w:rtl/>
        </w:rPr>
        <w:t xml:space="preserve"> – קרטון או מגש העטוף בשרינק</w:t>
      </w:r>
      <w:r w:rsidRPr="00624C93">
        <w:rPr>
          <w:rFonts w:ascii="David" w:hAnsi="David" w:hint="cs"/>
          <w:sz w:val="24"/>
          <w:szCs w:val="24"/>
          <w:rtl/>
        </w:rPr>
        <w:t xml:space="preserve">. </w:t>
      </w:r>
      <w:r w:rsidRPr="00624C93">
        <w:rPr>
          <w:rFonts w:ascii="David" w:hAnsi="David"/>
          <w:sz w:val="24"/>
          <w:szCs w:val="24"/>
          <w:rtl/>
        </w:rPr>
        <w:t xml:space="preserve">אחר, לפי הצעת היצרן ואישור </w:t>
      </w:r>
      <w:r w:rsidRPr="00624C93">
        <w:rPr>
          <w:rFonts w:ascii="David" w:hAnsi="David" w:hint="cs"/>
          <w:sz w:val="24"/>
          <w:szCs w:val="24"/>
          <w:rtl/>
        </w:rPr>
        <w:t>ענף טל"ם</w:t>
      </w:r>
      <w:r w:rsidRPr="00624C93">
        <w:rPr>
          <w:rFonts w:ascii="David" w:hAnsi="David"/>
          <w:sz w:val="24"/>
          <w:szCs w:val="24"/>
          <w:rtl/>
        </w:rPr>
        <w:t>.</w:t>
      </w:r>
    </w:p>
    <w:p w:rsidR="00547E95" w:rsidRDefault="00547E95">
      <w:pPr>
        <w:bidi w:val="0"/>
        <w:rPr>
          <w:rFonts w:ascii="David" w:hAnsi="David"/>
          <w:sz w:val="24"/>
          <w:szCs w:val="24"/>
          <w:u w:val="single"/>
        </w:rPr>
      </w:pPr>
      <w:r>
        <w:rPr>
          <w:rFonts w:ascii="David" w:hAnsi="David"/>
          <w:sz w:val="24"/>
          <w:szCs w:val="24"/>
          <w:u w:val="single"/>
          <w:rtl/>
        </w:rPr>
        <w:br w:type="page"/>
      </w:r>
    </w:p>
    <w:p w:rsidR="00C60DFF" w:rsidRPr="00624C93" w:rsidRDefault="00C60DFF" w:rsidP="00C65612">
      <w:pPr>
        <w:spacing w:line="360" w:lineRule="auto"/>
        <w:rPr>
          <w:rFonts w:ascii="David" w:hAnsi="David"/>
          <w:sz w:val="24"/>
          <w:szCs w:val="24"/>
          <w:highlight w:val="yellow"/>
          <w:u w:val="single"/>
        </w:rPr>
      </w:pPr>
    </w:p>
    <w:p w:rsidR="00624C93" w:rsidRPr="00624C93" w:rsidRDefault="00624C93" w:rsidP="00511446">
      <w:pPr>
        <w:numPr>
          <w:ilvl w:val="0"/>
          <w:numId w:val="18"/>
        </w:numPr>
        <w:spacing w:line="360" w:lineRule="auto"/>
        <w:ind w:right="720"/>
        <w:jc w:val="both"/>
        <w:rPr>
          <w:rFonts w:ascii="David" w:hAnsi="David"/>
          <w:sz w:val="24"/>
          <w:szCs w:val="24"/>
          <w:u w:val="single"/>
        </w:rPr>
      </w:pPr>
      <w:r w:rsidRPr="00624C93">
        <w:rPr>
          <w:rFonts w:ascii="David" w:hAnsi="David" w:hint="eastAsia"/>
          <w:sz w:val="24"/>
          <w:szCs w:val="24"/>
          <w:u w:val="single"/>
          <w:rtl/>
        </w:rPr>
        <w:t>סימון</w:t>
      </w:r>
      <w:r w:rsidRPr="00624C93">
        <w:rPr>
          <w:rFonts w:ascii="David" w:hAnsi="David"/>
          <w:sz w:val="24"/>
          <w:szCs w:val="24"/>
          <w:u w:val="single"/>
          <w:rtl/>
        </w:rPr>
        <w:t xml:space="preserve"> </w:t>
      </w:r>
      <w:r w:rsidRPr="00624C93">
        <w:rPr>
          <w:rFonts w:ascii="David" w:hAnsi="David" w:hint="eastAsia"/>
          <w:sz w:val="24"/>
          <w:szCs w:val="24"/>
          <w:u w:val="single"/>
          <w:rtl/>
        </w:rPr>
        <w:t>האריזה</w:t>
      </w:r>
    </w:p>
    <w:p w:rsidR="00713A89" w:rsidRPr="00713A89" w:rsidRDefault="00713A89" w:rsidP="00511446">
      <w:pPr>
        <w:numPr>
          <w:ilvl w:val="1"/>
          <w:numId w:val="18"/>
        </w:numPr>
        <w:spacing w:line="360" w:lineRule="auto"/>
        <w:rPr>
          <w:rFonts w:ascii="David" w:hAnsi="David"/>
          <w:b/>
          <w:bCs/>
          <w:sz w:val="24"/>
          <w:szCs w:val="24"/>
        </w:rPr>
      </w:pPr>
      <w:r>
        <w:rPr>
          <w:rFonts w:ascii="David" w:hAnsi="David" w:hint="cs"/>
          <w:b/>
          <w:bCs/>
          <w:sz w:val="24"/>
          <w:szCs w:val="24"/>
          <w:rtl/>
        </w:rPr>
        <w:t>דרישות כלליות</w:t>
      </w:r>
      <w:r w:rsidR="00635857">
        <w:rPr>
          <w:rFonts w:ascii="David" w:hAnsi="David" w:hint="cs"/>
          <w:b/>
          <w:bCs/>
          <w:sz w:val="24"/>
          <w:szCs w:val="24"/>
          <w:rtl/>
        </w:rPr>
        <w:t xml:space="preserve"> לסימון</w:t>
      </w:r>
      <w:r>
        <w:rPr>
          <w:rFonts w:ascii="David" w:hAnsi="David" w:hint="cs"/>
          <w:b/>
          <w:bCs/>
          <w:sz w:val="24"/>
          <w:szCs w:val="24"/>
          <w:rtl/>
        </w:rPr>
        <w:t xml:space="preserve">- </w:t>
      </w:r>
      <w:r w:rsidRPr="00713A89">
        <w:rPr>
          <w:rFonts w:ascii="David" w:hAnsi="David" w:hint="cs"/>
          <w:b/>
          <w:bCs/>
          <w:sz w:val="24"/>
          <w:szCs w:val="24"/>
          <w:rtl/>
        </w:rPr>
        <w:t>כמוגדר במפרט הכללי.</w:t>
      </w:r>
    </w:p>
    <w:p w:rsidR="00624C93" w:rsidRPr="00EA2759" w:rsidRDefault="00624C93" w:rsidP="00511446">
      <w:pPr>
        <w:numPr>
          <w:ilvl w:val="1"/>
          <w:numId w:val="18"/>
        </w:numPr>
        <w:spacing w:line="360" w:lineRule="auto"/>
        <w:rPr>
          <w:rFonts w:ascii="David" w:hAnsi="David"/>
          <w:sz w:val="24"/>
          <w:szCs w:val="24"/>
          <w:u w:val="single"/>
        </w:rPr>
      </w:pPr>
      <w:r w:rsidRPr="00EA2759">
        <w:rPr>
          <w:rFonts w:ascii="David" w:hAnsi="David" w:hint="eastAsia"/>
          <w:sz w:val="24"/>
          <w:szCs w:val="24"/>
          <w:u w:val="single"/>
          <w:rtl/>
        </w:rPr>
        <w:t>אריזה</w:t>
      </w:r>
      <w:r w:rsidRPr="00EA2759">
        <w:rPr>
          <w:rFonts w:ascii="David" w:hAnsi="David"/>
          <w:sz w:val="24"/>
          <w:szCs w:val="24"/>
          <w:u w:val="single"/>
          <w:rtl/>
        </w:rPr>
        <w:t xml:space="preserve"> </w:t>
      </w:r>
      <w:r w:rsidRPr="00EA2759">
        <w:rPr>
          <w:rFonts w:ascii="David" w:hAnsi="David" w:hint="eastAsia"/>
          <w:sz w:val="24"/>
          <w:szCs w:val="24"/>
          <w:u w:val="single"/>
          <w:rtl/>
        </w:rPr>
        <w:t>פנימית</w:t>
      </w:r>
      <w:r w:rsidRPr="00EA2759">
        <w:rPr>
          <w:rFonts w:ascii="David" w:hAnsi="David"/>
          <w:sz w:val="24"/>
          <w:szCs w:val="24"/>
          <w:u w:val="single"/>
          <w:rtl/>
        </w:rPr>
        <w:t xml:space="preserve"> – </w:t>
      </w:r>
    </w:p>
    <w:p w:rsidR="00713A89" w:rsidRPr="00713A89" w:rsidRDefault="00713A89" w:rsidP="00511446">
      <w:pPr>
        <w:numPr>
          <w:ilvl w:val="2"/>
          <w:numId w:val="18"/>
        </w:numPr>
        <w:spacing w:line="360" w:lineRule="auto"/>
        <w:rPr>
          <w:rFonts w:ascii="David" w:hAnsi="David"/>
          <w:b/>
          <w:bCs/>
          <w:sz w:val="24"/>
          <w:szCs w:val="24"/>
        </w:rPr>
      </w:pPr>
      <w:r w:rsidRPr="00713A89">
        <w:rPr>
          <w:rFonts w:ascii="David" w:hAnsi="David" w:hint="cs"/>
          <w:b/>
          <w:bCs/>
          <w:sz w:val="24"/>
          <w:szCs w:val="24"/>
          <w:rtl/>
        </w:rPr>
        <w:t>כמוגדר במפרט הכללי.</w:t>
      </w:r>
    </w:p>
    <w:p w:rsidR="00624C93" w:rsidRPr="00624C93" w:rsidRDefault="00624C93" w:rsidP="00511446">
      <w:pPr>
        <w:numPr>
          <w:ilvl w:val="2"/>
          <w:numId w:val="18"/>
        </w:numPr>
        <w:spacing w:line="360" w:lineRule="auto"/>
        <w:rPr>
          <w:rFonts w:ascii="David" w:hAnsi="David"/>
          <w:sz w:val="24"/>
          <w:szCs w:val="24"/>
        </w:rPr>
      </w:pPr>
      <w:r w:rsidRPr="00624C93">
        <w:rPr>
          <w:rFonts w:ascii="David" w:hAnsi="David" w:hint="eastAsia"/>
          <w:sz w:val="24"/>
          <w:szCs w:val="24"/>
          <w:rtl/>
        </w:rPr>
        <w:t>בכריכים</w:t>
      </w:r>
      <w:r w:rsidRPr="00624C93">
        <w:rPr>
          <w:rFonts w:ascii="David" w:hAnsi="David"/>
          <w:sz w:val="24"/>
          <w:szCs w:val="24"/>
          <w:rtl/>
        </w:rPr>
        <w:t xml:space="preserve"> </w:t>
      </w:r>
      <w:r w:rsidRPr="00624C93">
        <w:rPr>
          <w:rFonts w:ascii="David" w:hAnsi="David" w:hint="eastAsia"/>
          <w:sz w:val="24"/>
          <w:szCs w:val="24"/>
          <w:rtl/>
        </w:rPr>
        <w:t>ארוזים</w:t>
      </w:r>
      <w:r w:rsidRPr="00624C93">
        <w:rPr>
          <w:rFonts w:ascii="David" w:hAnsi="David"/>
          <w:sz w:val="24"/>
          <w:szCs w:val="24"/>
          <w:rtl/>
        </w:rPr>
        <w:t xml:space="preserve"> טבעוניים </w:t>
      </w:r>
      <w:r w:rsidRPr="00624C93">
        <w:rPr>
          <w:rFonts w:ascii="David" w:hAnsi="David" w:hint="eastAsia"/>
          <w:sz w:val="24"/>
          <w:szCs w:val="24"/>
          <w:rtl/>
        </w:rPr>
        <w:t>המילה</w:t>
      </w:r>
      <w:r w:rsidRPr="00624C93">
        <w:rPr>
          <w:rFonts w:ascii="David" w:hAnsi="David"/>
          <w:sz w:val="24"/>
          <w:szCs w:val="24"/>
          <w:rtl/>
        </w:rPr>
        <w:t xml:space="preserve"> "</w:t>
      </w:r>
      <w:r w:rsidRPr="00EA2759">
        <w:rPr>
          <w:rFonts w:ascii="David" w:hAnsi="David" w:hint="eastAsia"/>
          <w:b/>
          <w:bCs/>
          <w:sz w:val="24"/>
          <w:szCs w:val="24"/>
          <w:rtl/>
        </w:rPr>
        <w:t>טבעוני</w:t>
      </w:r>
      <w:r w:rsidRPr="00624C93">
        <w:rPr>
          <w:rFonts w:ascii="David" w:hAnsi="David"/>
          <w:sz w:val="24"/>
          <w:szCs w:val="24"/>
          <w:rtl/>
        </w:rPr>
        <w:t xml:space="preserve">" </w:t>
      </w:r>
      <w:r w:rsidRPr="00624C93">
        <w:rPr>
          <w:rFonts w:ascii="David" w:hAnsi="David" w:hint="eastAsia"/>
          <w:sz w:val="24"/>
          <w:szCs w:val="24"/>
          <w:rtl/>
        </w:rPr>
        <w:t>תצורף</w:t>
      </w:r>
      <w:r w:rsidRPr="00624C93">
        <w:rPr>
          <w:rFonts w:ascii="David" w:hAnsi="David"/>
          <w:sz w:val="24"/>
          <w:szCs w:val="24"/>
          <w:rtl/>
        </w:rPr>
        <w:t xml:space="preserve"> </w:t>
      </w:r>
      <w:r w:rsidRPr="00624C93">
        <w:rPr>
          <w:rFonts w:ascii="David" w:hAnsi="David" w:hint="eastAsia"/>
          <w:sz w:val="24"/>
          <w:szCs w:val="24"/>
          <w:rtl/>
        </w:rPr>
        <w:t>בהמשך</w:t>
      </w:r>
      <w:r w:rsidRPr="00624C93">
        <w:rPr>
          <w:rFonts w:ascii="David" w:hAnsi="David"/>
          <w:sz w:val="24"/>
          <w:szCs w:val="24"/>
          <w:rtl/>
        </w:rPr>
        <w:t xml:space="preserve"> לשם המוצר, </w:t>
      </w:r>
      <w:r w:rsidRPr="00624C93">
        <w:rPr>
          <w:rFonts w:ascii="David" w:hAnsi="David" w:hint="eastAsia"/>
          <w:sz w:val="24"/>
          <w:szCs w:val="24"/>
          <w:rtl/>
        </w:rPr>
        <w:t>בגודל</w:t>
      </w:r>
      <w:r w:rsidRPr="00624C93">
        <w:rPr>
          <w:rFonts w:ascii="David" w:hAnsi="David"/>
          <w:sz w:val="24"/>
          <w:szCs w:val="24"/>
          <w:rtl/>
        </w:rPr>
        <w:t xml:space="preserve"> </w:t>
      </w:r>
      <w:r w:rsidRPr="00624C93">
        <w:rPr>
          <w:rFonts w:ascii="David" w:hAnsi="David" w:hint="eastAsia"/>
          <w:sz w:val="24"/>
          <w:szCs w:val="24"/>
          <w:rtl/>
        </w:rPr>
        <w:t>כיתוב</w:t>
      </w:r>
      <w:r w:rsidRPr="00624C93">
        <w:rPr>
          <w:rFonts w:ascii="David" w:hAnsi="David"/>
          <w:sz w:val="24"/>
          <w:szCs w:val="24"/>
          <w:rtl/>
        </w:rPr>
        <w:t xml:space="preserve"> </w:t>
      </w:r>
      <w:r w:rsidRPr="00624C93">
        <w:rPr>
          <w:rFonts w:ascii="David" w:hAnsi="David" w:hint="eastAsia"/>
          <w:sz w:val="24"/>
          <w:szCs w:val="24"/>
          <w:rtl/>
        </w:rPr>
        <w:t>זהה</w:t>
      </w:r>
      <w:r w:rsidRPr="00624C93">
        <w:rPr>
          <w:rFonts w:ascii="David" w:hAnsi="David"/>
          <w:sz w:val="24"/>
          <w:szCs w:val="24"/>
          <w:rtl/>
        </w:rPr>
        <w:t>.</w:t>
      </w:r>
    </w:p>
    <w:p w:rsidR="00624C93" w:rsidRPr="00EA2759" w:rsidRDefault="00624C93" w:rsidP="00511446">
      <w:pPr>
        <w:numPr>
          <w:ilvl w:val="1"/>
          <w:numId w:val="18"/>
        </w:numPr>
        <w:spacing w:line="360" w:lineRule="auto"/>
        <w:rPr>
          <w:rFonts w:ascii="David" w:hAnsi="David"/>
          <w:sz w:val="24"/>
          <w:szCs w:val="24"/>
          <w:u w:val="single"/>
        </w:rPr>
      </w:pPr>
      <w:r w:rsidRPr="00EA2759">
        <w:rPr>
          <w:rFonts w:ascii="David" w:hAnsi="David" w:hint="eastAsia"/>
          <w:sz w:val="24"/>
          <w:szCs w:val="24"/>
          <w:u w:val="single"/>
          <w:rtl/>
        </w:rPr>
        <w:t>אריזה</w:t>
      </w:r>
      <w:r w:rsidRPr="00EA2759">
        <w:rPr>
          <w:rFonts w:ascii="David" w:hAnsi="David"/>
          <w:sz w:val="24"/>
          <w:szCs w:val="24"/>
          <w:u w:val="single"/>
          <w:rtl/>
        </w:rPr>
        <w:t xml:space="preserve"> חיצונית – מגשי אירוח</w:t>
      </w:r>
    </w:p>
    <w:p w:rsidR="00624C93" w:rsidRDefault="00624C93" w:rsidP="00511446">
      <w:pPr>
        <w:numPr>
          <w:ilvl w:val="2"/>
          <w:numId w:val="18"/>
        </w:numPr>
        <w:spacing w:line="360" w:lineRule="auto"/>
        <w:rPr>
          <w:rFonts w:ascii="David" w:hAnsi="David"/>
          <w:sz w:val="24"/>
          <w:szCs w:val="24"/>
        </w:rPr>
      </w:pPr>
      <w:r w:rsidRPr="00624C93">
        <w:rPr>
          <w:rFonts w:ascii="David" w:hAnsi="David" w:hint="eastAsia"/>
          <w:sz w:val="24"/>
          <w:szCs w:val="24"/>
          <w:rtl/>
        </w:rPr>
        <w:t>על</w:t>
      </w:r>
      <w:r w:rsidRPr="00624C93">
        <w:rPr>
          <w:rFonts w:ascii="David" w:hAnsi="David"/>
          <w:sz w:val="24"/>
          <w:szCs w:val="24"/>
          <w:rtl/>
        </w:rPr>
        <w:t xml:space="preserve"> </w:t>
      </w:r>
      <w:r w:rsidRPr="00624C93">
        <w:rPr>
          <w:rFonts w:ascii="David" w:hAnsi="David" w:hint="eastAsia"/>
          <w:sz w:val="24"/>
          <w:szCs w:val="24"/>
          <w:rtl/>
        </w:rPr>
        <w:t>גבי</w:t>
      </w:r>
      <w:r w:rsidRPr="00624C93">
        <w:rPr>
          <w:rFonts w:ascii="David" w:hAnsi="David"/>
          <w:sz w:val="24"/>
          <w:szCs w:val="24"/>
          <w:rtl/>
        </w:rPr>
        <w:t xml:space="preserve"> </w:t>
      </w:r>
      <w:r w:rsidRPr="00624C93">
        <w:rPr>
          <w:rFonts w:ascii="David" w:hAnsi="David" w:hint="eastAsia"/>
          <w:sz w:val="24"/>
          <w:szCs w:val="24"/>
          <w:rtl/>
        </w:rPr>
        <w:t>האריזה</w:t>
      </w:r>
      <w:r w:rsidRPr="00624C93">
        <w:rPr>
          <w:rFonts w:ascii="David" w:hAnsi="David"/>
          <w:sz w:val="24"/>
          <w:szCs w:val="24"/>
          <w:rtl/>
        </w:rPr>
        <w:t xml:space="preserve"> </w:t>
      </w:r>
      <w:r w:rsidRPr="00624C93">
        <w:rPr>
          <w:rFonts w:ascii="David" w:hAnsi="David" w:hint="eastAsia"/>
          <w:sz w:val="24"/>
          <w:szCs w:val="24"/>
          <w:rtl/>
        </w:rPr>
        <w:t>החיצונית</w:t>
      </w:r>
      <w:r w:rsidRPr="00624C93">
        <w:rPr>
          <w:rFonts w:ascii="David" w:hAnsi="David"/>
          <w:sz w:val="24"/>
          <w:szCs w:val="24"/>
          <w:rtl/>
        </w:rPr>
        <w:t xml:space="preserve"> </w:t>
      </w:r>
      <w:r w:rsidRPr="00624C93">
        <w:rPr>
          <w:rFonts w:ascii="David" w:hAnsi="David" w:hint="eastAsia"/>
          <w:sz w:val="24"/>
          <w:szCs w:val="24"/>
          <w:rtl/>
        </w:rPr>
        <w:t>יופיע</w:t>
      </w:r>
      <w:r w:rsidRPr="00624C93">
        <w:rPr>
          <w:rFonts w:ascii="David" w:hAnsi="David"/>
          <w:sz w:val="24"/>
          <w:szCs w:val="24"/>
          <w:rtl/>
        </w:rPr>
        <w:t xml:space="preserve"> </w:t>
      </w:r>
      <w:r w:rsidRPr="00624C93">
        <w:rPr>
          <w:rFonts w:ascii="David" w:hAnsi="David" w:hint="eastAsia"/>
          <w:sz w:val="24"/>
          <w:szCs w:val="24"/>
          <w:rtl/>
        </w:rPr>
        <w:t>סימון</w:t>
      </w:r>
      <w:r w:rsidRPr="00624C93">
        <w:rPr>
          <w:rFonts w:ascii="David" w:hAnsi="David"/>
          <w:sz w:val="24"/>
          <w:szCs w:val="24"/>
          <w:rtl/>
        </w:rPr>
        <w:t xml:space="preserve"> </w:t>
      </w:r>
      <w:r w:rsidRPr="00624C93">
        <w:rPr>
          <w:rFonts w:ascii="David" w:hAnsi="David" w:hint="eastAsia"/>
          <w:sz w:val="24"/>
          <w:szCs w:val="24"/>
          <w:rtl/>
        </w:rPr>
        <w:t>כשרות</w:t>
      </w:r>
      <w:r w:rsidRPr="00624C93">
        <w:rPr>
          <w:rFonts w:ascii="David" w:hAnsi="David"/>
          <w:sz w:val="24"/>
          <w:szCs w:val="24"/>
          <w:rtl/>
        </w:rPr>
        <w:t xml:space="preserve"> (חלבי/בשרי/פרווה </w:t>
      </w:r>
      <w:r w:rsidRPr="00624C93">
        <w:rPr>
          <w:rFonts w:ascii="David" w:hAnsi="David" w:hint="eastAsia"/>
          <w:sz w:val="24"/>
          <w:szCs w:val="24"/>
          <w:rtl/>
        </w:rPr>
        <w:t>לפי</w:t>
      </w:r>
      <w:r w:rsidRPr="00624C93">
        <w:rPr>
          <w:rFonts w:ascii="David" w:hAnsi="David"/>
          <w:sz w:val="24"/>
          <w:szCs w:val="24"/>
          <w:rtl/>
        </w:rPr>
        <w:t xml:space="preserve"> </w:t>
      </w:r>
      <w:r w:rsidRPr="00624C93">
        <w:rPr>
          <w:rFonts w:ascii="David" w:hAnsi="David" w:hint="eastAsia"/>
          <w:sz w:val="24"/>
          <w:szCs w:val="24"/>
          <w:rtl/>
        </w:rPr>
        <w:t>סוג</w:t>
      </w:r>
      <w:r w:rsidRPr="00624C93">
        <w:rPr>
          <w:rFonts w:ascii="David" w:hAnsi="David"/>
          <w:sz w:val="24"/>
          <w:szCs w:val="24"/>
          <w:rtl/>
        </w:rPr>
        <w:t xml:space="preserve"> </w:t>
      </w:r>
      <w:r w:rsidRPr="00624C93">
        <w:rPr>
          <w:rFonts w:ascii="David" w:hAnsi="David" w:hint="eastAsia"/>
          <w:sz w:val="24"/>
          <w:szCs w:val="24"/>
          <w:rtl/>
        </w:rPr>
        <w:t>התוספת</w:t>
      </w:r>
      <w:r w:rsidRPr="00624C93">
        <w:rPr>
          <w:rFonts w:ascii="David" w:hAnsi="David"/>
          <w:sz w:val="24"/>
          <w:szCs w:val="24"/>
          <w:rtl/>
        </w:rPr>
        <w:t xml:space="preserve">) </w:t>
      </w:r>
      <w:r w:rsidRPr="00624C93">
        <w:rPr>
          <w:rFonts w:ascii="David" w:hAnsi="David" w:hint="eastAsia"/>
          <w:sz w:val="24"/>
          <w:szCs w:val="24"/>
          <w:rtl/>
        </w:rPr>
        <w:t>ושם</w:t>
      </w:r>
      <w:r w:rsidRPr="00624C93">
        <w:rPr>
          <w:rFonts w:ascii="David" w:hAnsi="David"/>
          <w:sz w:val="24"/>
          <w:szCs w:val="24"/>
          <w:rtl/>
        </w:rPr>
        <w:t xml:space="preserve"> </w:t>
      </w:r>
      <w:r w:rsidRPr="00624C93">
        <w:rPr>
          <w:rFonts w:ascii="David" w:hAnsi="David" w:hint="eastAsia"/>
          <w:sz w:val="24"/>
          <w:szCs w:val="24"/>
          <w:rtl/>
        </w:rPr>
        <w:t>הגוף</w:t>
      </w:r>
      <w:r w:rsidRPr="00624C93">
        <w:rPr>
          <w:rFonts w:ascii="David" w:hAnsi="David"/>
          <w:sz w:val="24"/>
          <w:szCs w:val="24"/>
          <w:rtl/>
        </w:rPr>
        <w:t xml:space="preserve"> </w:t>
      </w:r>
      <w:r w:rsidRPr="00624C93">
        <w:rPr>
          <w:rFonts w:ascii="David" w:hAnsi="David" w:hint="eastAsia"/>
          <w:sz w:val="24"/>
          <w:szCs w:val="24"/>
          <w:rtl/>
        </w:rPr>
        <w:t>נותן</w:t>
      </w:r>
      <w:r w:rsidRPr="00624C93">
        <w:rPr>
          <w:rFonts w:ascii="David" w:hAnsi="David"/>
          <w:sz w:val="24"/>
          <w:szCs w:val="24"/>
          <w:rtl/>
        </w:rPr>
        <w:t xml:space="preserve"> </w:t>
      </w:r>
      <w:r w:rsidRPr="00624C93">
        <w:rPr>
          <w:rFonts w:ascii="David" w:hAnsi="David" w:hint="eastAsia"/>
          <w:sz w:val="24"/>
          <w:szCs w:val="24"/>
          <w:rtl/>
        </w:rPr>
        <w:t>הכשרות</w:t>
      </w:r>
      <w:r w:rsidRPr="00624C93">
        <w:rPr>
          <w:rFonts w:ascii="David" w:hAnsi="David"/>
          <w:sz w:val="24"/>
          <w:szCs w:val="24"/>
          <w:rtl/>
        </w:rPr>
        <w:t xml:space="preserve">. </w:t>
      </w:r>
      <w:r w:rsidRPr="00624C93">
        <w:rPr>
          <w:rFonts w:ascii="David" w:hAnsi="David" w:hint="eastAsia"/>
          <w:sz w:val="24"/>
          <w:szCs w:val="24"/>
          <w:rtl/>
        </w:rPr>
        <w:t>סימון</w:t>
      </w:r>
      <w:r w:rsidRPr="00624C93">
        <w:rPr>
          <w:rFonts w:ascii="David" w:hAnsi="David"/>
          <w:sz w:val="24"/>
          <w:szCs w:val="24"/>
          <w:rtl/>
        </w:rPr>
        <w:t xml:space="preserve"> </w:t>
      </w:r>
      <w:r w:rsidRPr="00624C93">
        <w:rPr>
          <w:rFonts w:ascii="David" w:hAnsi="David" w:hint="eastAsia"/>
          <w:sz w:val="24"/>
          <w:szCs w:val="24"/>
          <w:rtl/>
        </w:rPr>
        <w:t>הכשרות</w:t>
      </w:r>
      <w:r w:rsidRPr="00624C93">
        <w:rPr>
          <w:rFonts w:ascii="David" w:hAnsi="David"/>
          <w:sz w:val="24"/>
          <w:szCs w:val="24"/>
          <w:rtl/>
        </w:rPr>
        <w:t xml:space="preserve"> </w:t>
      </w:r>
      <w:r w:rsidRPr="00624C93">
        <w:rPr>
          <w:rFonts w:ascii="David" w:hAnsi="David" w:hint="eastAsia"/>
          <w:sz w:val="24"/>
          <w:szCs w:val="24"/>
          <w:rtl/>
        </w:rPr>
        <w:t>יהיה</w:t>
      </w:r>
      <w:r w:rsidRPr="00624C93">
        <w:rPr>
          <w:rFonts w:ascii="David" w:hAnsi="David"/>
          <w:sz w:val="24"/>
          <w:szCs w:val="24"/>
          <w:rtl/>
        </w:rPr>
        <w:t xml:space="preserve"> </w:t>
      </w:r>
      <w:r w:rsidRPr="00624C93">
        <w:rPr>
          <w:rFonts w:ascii="David" w:hAnsi="David" w:hint="eastAsia"/>
          <w:sz w:val="24"/>
          <w:szCs w:val="24"/>
          <w:rtl/>
        </w:rPr>
        <w:t>בצבע</w:t>
      </w:r>
      <w:r w:rsidRPr="00624C93">
        <w:rPr>
          <w:rFonts w:ascii="David" w:hAnsi="David"/>
          <w:sz w:val="24"/>
          <w:szCs w:val="24"/>
          <w:rtl/>
        </w:rPr>
        <w:t xml:space="preserve"> </w:t>
      </w:r>
      <w:r w:rsidRPr="00624C93">
        <w:rPr>
          <w:rFonts w:ascii="David" w:hAnsi="David" w:hint="eastAsia"/>
          <w:sz w:val="24"/>
          <w:szCs w:val="24"/>
          <w:rtl/>
        </w:rPr>
        <w:t>המתאים</w:t>
      </w:r>
      <w:r w:rsidRPr="00624C93">
        <w:rPr>
          <w:rFonts w:ascii="David" w:hAnsi="David"/>
          <w:sz w:val="24"/>
          <w:szCs w:val="24"/>
          <w:rtl/>
        </w:rPr>
        <w:t xml:space="preserve"> </w:t>
      </w:r>
      <w:r w:rsidRPr="00624C93">
        <w:rPr>
          <w:rFonts w:ascii="David" w:hAnsi="David" w:hint="eastAsia"/>
          <w:sz w:val="24"/>
          <w:szCs w:val="24"/>
          <w:rtl/>
        </w:rPr>
        <w:t>לסוג</w:t>
      </w:r>
      <w:r w:rsidRPr="00624C93">
        <w:rPr>
          <w:rFonts w:ascii="David" w:hAnsi="David"/>
          <w:sz w:val="24"/>
          <w:szCs w:val="24"/>
          <w:rtl/>
        </w:rPr>
        <w:t xml:space="preserve"> </w:t>
      </w:r>
      <w:r w:rsidRPr="00624C93">
        <w:rPr>
          <w:rFonts w:ascii="David" w:hAnsi="David" w:hint="eastAsia"/>
          <w:sz w:val="24"/>
          <w:szCs w:val="24"/>
          <w:rtl/>
        </w:rPr>
        <w:t>המוצר</w:t>
      </w:r>
      <w:r w:rsidRPr="00624C93">
        <w:rPr>
          <w:rFonts w:ascii="David" w:hAnsi="David"/>
          <w:sz w:val="24"/>
          <w:szCs w:val="24"/>
          <w:rtl/>
        </w:rPr>
        <w:t xml:space="preserve">: צבע כחול עבור מוצר בהכשר חלבי, צבע אדום עבור מוצר בהכשר בשרי וצבע צהוב או ירוק עבור מוצר בהכשר פרווה. </w:t>
      </w:r>
    </w:p>
    <w:p w:rsidR="00F03592" w:rsidRPr="00F03592" w:rsidRDefault="00FB11DE" w:rsidP="00F03592">
      <w:pPr>
        <w:numPr>
          <w:ilvl w:val="2"/>
          <w:numId w:val="18"/>
        </w:numPr>
        <w:spacing w:line="360" w:lineRule="auto"/>
        <w:rPr>
          <w:rFonts w:ascii="David" w:hAnsi="David"/>
          <w:sz w:val="24"/>
          <w:szCs w:val="24"/>
        </w:rPr>
      </w:pPr>
      <w:r>
        <w:rPr>
          <w:rFonts w:ascii="David" w:hAnsi="David" w:hint="cs"/>
          <w:sz w:val="24"/>
          <w:szCs w:val="24"/>
          <w:rtl/>
        </w:rPr>
        <w:t xml:space="preserve">מגש מסוג טבעוני יסומן באופן ברור במילה </w:t>
      </w:r>
      <w:r>
        <w:rPr>
          <w:rFonts w:ascii="David" w:hAnsi="David" w:hint="cs"/>
          <w:b/>
          <w:bCs/>
          <w:sz w:val="24"/>
          <w:szCs w:val="24"/>
          <w:rtl/>
        </w:rPr>
        <w:t>"טבעוני"</w:t>
      </w:r>
      <w:r>
        <w:rPr>
          <w:rFonts w:ascii="David" w:hAnsi="David" w:hint="cs"/>
          <w:sz w:val="24"/>
          <w:szCs w:val="24"/>
          <w:rtl/>
        </w:rPr>
        <w:t>.</w:t>
      </w:r>
    </w:p>
    <w:p w:rsidR="00624C93" w:rsidRPr="00713A89" w:rsidRDefault="00624C93" w:rsidP="00511446">
      <w:pPr>
        <w:numPr>
          <w:ilvl w:val="1"/>
          <w:numId w:val="18"/>
        </w:numPr>
        <w:spacing w:line="360" w:lineRule="auto"/>
        <w:rPr>
          <w:rFonts w:ascii="David" w:hAnsi="David"/>
          <w:sz w:val="24"/>
          <w:szCs w:val="24"/>
          <w:u w:val="single"/>
        </w:rPr>
      </w:pPr>
      <w:r w:rsidRPr="00713A89">
        <w:rPr>
          <w:rFonts w:ascii="David" w:hAnsi="David" w:hint="eastAsia"/>
          <w:sz w:val="24"/>
          <w:szCs w:val="24"/>
          <w:u w:val="single"/>
          <w:rtl/>
        </w:rPr>
        <w:t>אריזה</w:t>
      </w:r>
      <w:r w:rsidRPr="00713A89">
        <w:rPr>
          <w:rFonts w:ascii="David" w:hAnsi="David"/>
          <w:sz w:val="24"/>
          <w:szCs w:val="24"/>
          <w:u w:val="single"/>
          <w:rtl/>
        </w:rPr>
        <w:t xml:space="preserve"> חיצונית – כריכים ארוזים.</w:t>
      </w:r>
    </w:p>
    <w:p w:rsidR="00624C93" w:rsidRPr="00713A89" w:rsidRDefault="00713A89" w:rsidP="00511446">
      <w:pPr>
        <w:numPr>
          <w:ilvl w:val="2"/>
          <w:numId w:val="18"/>
        </w:numPr>
        <w:spacing w:line="360" w:lineRule="auto"/>
        <w:rPr>
          <w:rFonts w:ascii="David" w:hAnsi="David"/>
          <w:b/>
          <w:bCs/>
          <w:sz w:val="24"/>
          <w:szCs w:val="24"/>
        </w:rPr>
      </w:pPr>
      <w:r w:rsidRPr="00713A89">
        <w:rPr>
          <w:rFonts w:ascii="David" w:hAnsi="David" w:hint="cs"/>
          <w:b/>
          <w:bCs/>
          <w:sz w:val="24"/>
          <w:szCs w:val="24"/>
          <w:rtl/>
        </w:rPr>
        <w:t>כמוגדר במפרט הכללי</w:t>
      </w:r>
      <w:r w:rsidR="00624C93" w:rsidRPr="00713A89">
        <w:rPr>
          <w:rFonts w:ascii="David" w:hAnsi="David"/>
          <w:b/>
          <w:bCs/>
          <w:sz w:val="24"/>
          <w:szCs w:val="24"/>
          <w:rtl/>
        </w:rPr>
        <w:t>.</w:t>
      </w:r>
    </w:p>
    <w:p w:rsidR="00624C93" w:rsidRPr="008F566E" w:rsidRDefault="00635857" w:rsidP="00511446">
      <w:pPr>
        <w:numPr>
          <w:ilvl w:val="2"/>
          <w:numId w:val="18"/>
        </w:numPr>
        <w:spacing w:line="360" w:lineRule="auto"/>
        <w:rPr>
          <w:rFonts w:ascii="David" w:hAnsi="David"/>
          <w:sz w:val="24"/>
          <w:szCs w:val="24"/>
          <w:highlight w:val="yellow"/>
        </w:rPr>
      </w:pPr>
      <w:r>
        <w:rPr>
          <w:rFonts w:ascii="David" w:hAnsi="David" w:hint="cs"/>
          <w:sz w:val="24"/>
          <w:szCs w:val="24"/>
          <w:rtl/>
        </w:rPr>
        <w:t xml:space="preserve">בנוסף יסומן </w:t>
      </w:r>
      <w:r w:rsidR="00624C93" w:rsidRPr="00624C93">
        <w:rPr>
          <w:rFonts w:ascii="David" w:hAnsi="David"/>
          <w:sz w:val="24"/>
          <w:szCs w:val="24"/>
          <w:rtl/>
        </w:rPr>
        <w:t xml:space="preserve">הכיתוב: </w:t>
      </w:r>
      <w:bookmarkStart w:id="77" w:name="_Hlk100051441"/>
      <w:r w:rsidR="00624C93" w:rsidRPr="00624C93">
        <w:rPr>
          <w:rFonts w:ascii="David" w:hAnsi="David"/>
          <w:sz w:val="24"/>
          <w:szCs w:val="24"/>
          <w:rtl/>
        </w:rPr>
        <w:t xml:space="preserve">" </w:t>
      </w:r>
      <w:r w:rsidR="00624C93" w:rsidRPr="008F566E">
        <w:rPr>
          <w:rFonts w:ascii="David" w:hAnsi="David"/>
          <w:b/>
          <w:bCs/>
          <w:sz w:val="24"/>
          <w:szCs w:val="24"/>
          <w:highlight w:val="yellow"/>
          <w:rtl/>
        </w:rPr>
        <w:t xml:space="preserve">אין לצרוך כריך זה יותר </w:t>
      </w:r>
      <w:r w:rsidR="00624C93" w:rsidRPr="008F566E">
        <w:rPr>
          <w:rFonts w:ascii="David" w:hAnsi="David" w:hint="eastAsia"/>
          <w:b/>
          <w:bCs/>
          <w:sz w:val="24"/>
          <w:szCs w:val="24"/>
          <w:highlight w:val="yellow"/>
          <w:rtl/>
        </w:rPr>
        <w:t>משעה</w:t>
      </w:r>
      <w:r w:rsidR="00624C93" w:rsidRPr="008F566E">
        <w:rPr>
          <w:rFonts w:ascii="David" w:hAnsi="David"/>
          <w:b/>
          <w:bCs/>
          <w:sz w:val="24"/>
          <w:szCs w:val="24"/>
          <w:highlight w:val="yellow"/>
          <w:rtl/>
        </w:rPr>
        <w:t xml:space="preserve"> לאחר הוצאתו מהקירור! צריכת הכריך בניגוד להוראה זו עלולה לגרום לתחלואת מעיים!</w:t>
      </w:r>
      <w:r w:rsidR="00624C93" w:rsidRPr="008F566E">
        <w:rPr>
          <w:rFonts w:ascii="David" w:hAnsi="David"/>
          <w:sz w:val="24"/>
          <w:szCs w:val="24"/>
          <w:highlight w:val="yellow"/>
          <w:rtl/>
        </w:rPr>
        <w:t xml:space="preserve"> </w:t>
      </w:r>
      <w:bookmarkStart w:id="78" w:name="_Hlk124324998"/>
      <w:r w:rsidR="00624C93" w:rsidRPr="008F566E">
        <w:rPr>
          <w:rFonts w:ascii="David" w:hAnsi="David" w:hint="eastAsia"/>
          <w:b/>
          <w:bCs/>
          <w:sz w:val="24"/>
          <w:szCs w:val="24"/>
          <w:highlight w:val="yellow"/>
          <w:rtl/>
        </w:rPr>
        <w:t>במידה</w:t>
      </w:r>
      <w:r w:rsidR="00624C93" w:rsidRPr="008F566E">
        <w:rPr>
          <w:rFonts w:ascii="David" w:hAnsi="David"/>
          <w:b/>
          <w:bCs/>
          <w:sz w:val="24"/>
          <w:szCs w:val="24"/>
          <w:highlight w:val="yellow"/>
          <w:rtl/>
        </w:rPr>
        <w:t xml:space="preserve"> </w:t>
      </w:r>
      <w:r w:rsidR="00624C93" w:rsidRPr="008F566E">
        <w:rPr>
          <w:rFonts w:ascii="David" w:hAnsi="David" w:hint="eastAsia"/>
          <w:b/>
          <w:bCs/>
          <w:sz w:val="24"/>
          <w:szCs w:val="24"/>
          <w:highlight w:val="yellow"/>
          <w:rtl/>
        </w:rPr>
        <w:t>ועבר</w:t>
      </w:r>
      <w:r w:rsidR="00624C93" w:rsidRPr="008F566E">
        <w:rPr>
          <w:rFonts w:ascii="David" w:hAnsi="David" w:hint="cs"/>
          <w:b/>
          <w:bCs/>
          <w:sz w:val="24"/>
          <w:szCs w:val="24"/>
          <w:highlight w:val="yellow"/>
          <w:rtl/>
        </w:rPr>
        <w:t>ה</w:t>
      </w:r>
      <w:r w:rsidR="00624C93" w:rsidRPr="008F566E">
        <w:rPr>
          <w:rFonts w:ascii="David" w:hAnsi="David"/>
          <w:b/>
          <w:bCs/>
          <w:sz w:val="24"/>
          <w:szCs w:val="24"/>
          <w:highlight w:val="yellow"/>
          <w:rtl/>
        </w:rPr>
        <w:t xml:space="preserve"> </w:t>
      </w:r>
      <w:r w:rsidR="00624C93" w:rsidRPr="008F566E">
        <w:rPr>
          <w:rFonts w:ascii="David" w:hAnsi="David" w:hint="eastAsia"/>
          <w:b/>
          <w:bCs/>
          <w:sz w:val="24"/>
          <w:szCs w:val="24"/>
          <w:highlight w:val="yellow"/>
          <w:rtl/>
        </w:rPr>
        <w:t>מעל</w:t>
      </w:r>
      <w:r w:rsidR="00624C93" w:rsidRPr="008F566E">
        <w:rPr>
          <w:rFonts w:ascii="David" w:hAnsi="David"/>
          <w:b/>
          <w:bCs/>
          <w:sz w:val="24"/>
          <w:szCs w:val="24"/>
          <w:highlight w:val="yellow"/>
          <w:rtl/>
        </w:rPr>
        <w:t xml:space="preserve"> </w:t>
      </w:r>
      <w:commentRangeStart w:id="79"/>
      <w:r w:rsidR="00624C93" w:rsidRPr="008F566E">
        <w:rPr>
          <w:rFonts w:ascii="David" w:hAnsi="David" w:hint="cs"/>
          <w:b/>
          <w:bCs/>
          <w:sz w:val="24"/>
          <w:szCs w:val="24"/>
          <w:highlight w:val="yellow"/>
          <w:rtl/>
        </w:rPr>
        <w:t>לשעה</w:t>
      </w:r>
      <w:r w:rsidR="00624C93" w:rsidRPr="008F566E">
        <w:rPr>
          <w:rFonts w:ascii="David" w:hAnsi="David"/>
          <w:b/>
          <w:bCs/>
          <w:sz w:val="24"/>
          <w:szCs w:val="24"/>
          <w:highlight w:val="yellow"/>
          <w:rtl/>
        </w:rPr>
        <w:t xml:space="preserve"> </w:t>
      </w:r>
      <w:commentRangeEnd w:id="79"/>
      <w:r w:rsidR="00954DED">
        <w:rPr>
          <w:rStyle w:val="a9"/>
          <w:rtl/>
        </w:rPr>
        <w:commentReference w:id="79"/>
      </w:r>
      <w:r w:rsidR="00624C93" w:rsidRPr="008F566E">
        <w:rPr>
          <w:rFonts w:ascii="David" w:hAnsi="David" w:hint="eastAsia"/>
          <w:b/>
          <w:bCs/>
          <w:sz w:val="24"/>
          <w:szCs w:val="24"/>
          <w:highlight w:val="yellow"/>
          <w:rtl/>
        </w:rPr>
        <w:t>מהוצאת</w:t>
      </w:r>
      <w:r w:rsidR="00624C93" w:rsidRPr="008F566E">
        <w:rPr>
          <w:rFonts w:ascii="David" w:hAnsi="David"/>
          <w:b/>
          <w:bCs/>
          <w:sz w:val="24"/>
          <w:szCs w:val="24"/>
          <w:highlight w:val="yellow"/>
          <w:rtl/>
        </w:rPr>
        <w:t xml:space="preserve"> הכריך מקירור נדרש להשמידו</w:t>
      </w:r>
      <w:bookmarkEnd w:id="78"/>
      <w:r w:rsidR="00624C93" w:rsidRPr="008F566E">
        <w:rPr>
          <w:rFonts w:ascii="David" w:hAnsi="David"/>
          <w:sz w:val="24"/>
          <w:szCs w:val="24"/>
          <w:highlight w:val="yellow"/>
          <w:rtl/>
        </w:rPr>
        <w:t xml:space="preserve">". </w:t>
      </w:r>
      <w:bookmarkEnd w:id="77"/>
      <w:r w:rsidR="00624C93" w:rsidRPr="008F566E">
        <w:rPr>
          <w:rFonts w:ascii="David" w:hAnsi="David"/>
          <w:sz w:val="24"/>
          <w:szCs w:val="24"/>
          <w:highlight w:val="yellow"/>
          <w:rtl/>
        </w:rPr>
        <w:t>כיתוב זה יופיע בגודל אותיות הגדול לפחות פי 2 מפר</w:t>
      </w:r>
      <w:r w:rsidR="00E769E0" w:rsidRPr="008F566E">
        <w:rPr>
          <w:rFonts w:ascii="David" w:hAnsi="David" w:hint="cs"/>
          <w:sz w:val="24"/>
          <w:szCs w:val="24"/>
          <w:highlight w:val="yellow"/>
          <w:rtl/>
        </w:rPr>
        <w:t>י</w:t>
      </w:r>
      <w:r w:rsidR="00624C93" w:rsidRPr="008F566E">
        <w:rPr>
          <w:rFonts w:ascii="David" w:hAnsi="David"/>
          <w:sz w:val="24"/>
          <w:szCs w:val="24"/>
          <w:highlight w:val="yellow"/>
          <w:rtl/>
        </w:rPr>
        <w:t>טי ה</w:t>
      </w:r>
      <w:r w:rsidR="00624C93" w:rsidRPr="008F566E">
        <w:rPr>
          <w:rFonts w:ascii="David" w:hAnsi="David" w:hint="eastAsia"/>
          <w:sz w:val="24"/>
          <w:szCs w:val="24"/>
          <w:highlight w:val="yellow"/>
          <w:rtl/>
        </w:rPr>
        <w:t>סימון</w:t>
      </w:r>
      <w:r w:rsidR="00624C93" w:rsidRPr="008F566E">
        <w:rPr>
          <w:rFonts w:ascii="David" w:hAnsi="David"/>
          <w:sz w:val="24"/>
          <w:szCs w:val="24"/>
          <w:highlight w:val="yellow"/>
          <w:rtl/>
        </w:rPr>
        <w:t xml:space="preserve"> </w:t>
      </w:r>
      <w:commentRangeStart w:id="80"/>
      <w:r w:rsidR="00624C93" w:rsidRPr="008F566E">
        <w:rPr>
          <w:rFonts w:ascii="David" w:hAnsi="David"/>
          <w:sz w:val="24"/>
          <w:szCs w:val="24"/>
          <w:highlight w:val="yellow"/>
          <w:rtl/>
        </w:rPr>
        <w:t>האחרים</w:t>
      </w:r>
      <w:commentRangeEnd w:id="80"/>
      <w:r w:rsidR="00B63A6F">
        <w:rPr>
          <w:rStyle w:val="a9"/>
          <w:rtl/>
        </w:rPr>
        <w:commentReference w:id="80"/>
      </w:r>
      <w:r w:rsidR="00624C93" w:rsidRPr="008F566E">
        <w:rPr>
          <w:rFonts w:ascii="David" w:hAnsi="David"/>
          <w:sz w:val="24"/>
          <w:szCs w:val="24"/>
          <w:highlight w:val="yellow"/>
          <w:rtl/>
        </w:rPr>
        <w:t xml:space="preserve">. </w:t>
      </w:r>
    </w:p>
    <w:p w:rsidR="00624C93" w:rsidRPr="005B54FF" w:rsidRDefault="00624C93" w:rsidP="00624C93">
      <w:pPr>
        <w:spacing w:line="360" w:lineRule="auto"/>
        <w:rPr>
          <w:rFonts w:ascii="David" w:hAnsi="David"/>
          <w:b/>
          <w:bCs/>
          <w:sz w:val="24"/>
          <w:szCs w:val="24"/>
          <w:u w:val="single"/>
          <w:rtl/>
        </w:rPr>
      </w:pPr>
    </w:p>
    <w:p w:rsidR="00A5584A" w:rsidRPr="005B54FF" w:rsidRDefault="00A5584A" w:rsidP="00A5584A">
      <w:pPr>
        <w:spacing w:line="360" w:lineRule="auto"/>
        <w:rPr>
          <w:rFonts w:ascii="David" w:hAnsi="David"/>
          <w:b/>
          <w:bCs/>
          <w:szCs w:val="24"/>
          <w:u w:val="single"/>
          <w:rtl/>
        </w:rPr>
      </w:pPr>
      <w:r w:rsidRPr="005B54FF">
        <w:rPr>
          <w:rFonts w:ascii="David" w:hAnsi="David" w:hint="cs"/>
          <w:b/>
          <w:bCs/>
          <w:szCs w:val="24"/>
          <w:u w:val="single"/>
          <w:rtl/>
        </w:rPr>
        <w:t>עיקרי השינויים</w:t>
      </w:r>
      <w:r w:rsidR="005B54FF">
        <w:rPr>
          <w:rFonts w:ascii="David" w:hAnsi="David" w:hint="cs"/>
          <w:b/>
          <w:bCs/>
          <w:szCs w:val="24"/>
          <w:u w:val="single"/>
          <w:rtl/>
        </w:rPr>
        <w:t xml:space="preserve"> ממהדורה קודמת</w:t>
      </w:r>
    </w:p>
    <w:p w:rsidR="00D13CB4" w:rsidRDefault="00C53A78" w:rsidP="00511446">
      <w:pPr>
        <w:numPr>
          <w:ilvl w:val="0"/>
          <w:numId w:val="18"/>
        </w:numPr>
        <w:spacing w:line="360" w:lineRule="auto"/>
        <w:ind w:right="720"/>
        <w:jc w:val="both"/>
        <w:rPr>
          <w:rFonts w:ascii="David" w:hAnsi="David"/>
          <w:sz w:val="22"/>
          <w:szCs w:val="24"/>
        </w:rPr>
      </w:pPr>
      <w:r>
        <w:rPr>
          <w:rFonts w:ascii="David" w:hAnsi="David" w:hint="cs"/>
          <w:sz w:val="22"/>
          <w:szCs w:val="24"/>
          <w:rtl/>
        </w:rPr>
        <w:t>הוספת דרישות אריזה לכריך משופר.</w:t>
      </w:r>
    </w:p>
    <w:p w:rsidR="00C53A78" w:rsidRPr="00F42F84" w:rsidRDefault="00D13CB4" w:rsidP="00511446">
      <w:pPr>
        <w:numPr>
          <w:ilvl w:val="0"/>
          <w:numId w:val="18"/>
        </w:numPr>
        <w:spacing w:line="360" w:lineRule="auto"/>
        <w:ind w:right="720"/>
        <w:jc w:val="both"/>
        <w:rPr>
          <w:rFonts w:ascii="David" w:hAnsi="David"/>
          <w:sz w:val="22"/>
          <w:szCs w:val="24"/>
        </w:rPr>
      </w:pPr>
      <w:r>
        <w:rPr>
          <w:rFonts w:ascii="David" w:hAnsi="David" w:hint="cs"/>
          <w:sz w:val="22"/>
          <w:szCs w:val="24"/>
          <w:rtl/>
        </w:rPr>
        <w:t>עדכון דרישות להרכב כריך חלבי, פרווה, בשרי וטבעוני.</w:t>
      </w:r>
    </w:p>
    <w:p w:rsidR="00E07B95" w:rsidRPr="00F42F84" w:rsidRDefault="00E07B95" w:rsidP="00511446">
      <w:pPr>
        <w:numPr>
          <w:ilvl w:val="0"/>
          <w:numId w:val="18"/>
        </w:numPr>
        <w:spacing w:line="360" w:lineRule="auto"/>
        <w:ind w:right="720"/>
        <w:jc w:val="both"/>
        <w:rPr>
          <w:rFonts w:ascii="David" w:hAnsi="David"/>
          <w:strike/>
          <w:sz w:val="22"/>
          <w:szCs w:val="24"/>
        </w:rPr>
      </w:pPr>
      <w:r w:rsidRPr="00F42F84">
        <w:rPr>
          <w:rFonts w:ascii="David" w:hAnsi="David" w:hint="eastAsia"/>
          <w:strike/>
          <w:sz w:val="22"/>
          <w:szCs w:val="24"/>
          <w:rtl/>
        </w:rPr>
        <w:t>עדכון</w:t>
      </w:r>
      <w:r w:rsidRPr="00F42F84">
        <w:rPr>
          <w:rFonts w:ascii="David" w:hAnsi="David"/>
          <w:strike/>
          <w:sz w:val="22"/>
          <w:szCs w:val="24"/>
          <w:rtl/>
        </w:rPr>
        <w:t xml:space="preserve"> </w:t>
      </w:r>
      <w:r w:rsidRPr="00F42F84">
        <w:rPr>
          <w:rFonts w:ascii="David" w:hAnsi="David" w:hint="eastAsia"/>
          <w:strike/>
          <w:sz w:val="22"/>
          <w:szCs w:val="24"/>
          <w:rtl/>
        </w:rPr>
        <w:t>לפורמט</w:t>
      </w:r>
      <w:r w:rsidRPr="00F42F84">
        <w:rPr>
          <w:rFonts w:ascii="David" w:hAnsi="David"/>
          <w:strike/>
          <w:sz w:val="22"/>
          <w:szCs w:val="24"/>
          <w:rtl/>
        </w:rPr>
        <w:t xml:space="preserve"> ענף טל"ם עדכני.</w:t>
      </w:r>
    </w:p>
    <w:p w:rsidR="00930C12" w:rsidRPr="00F42F84" w:rsidRDefault="00930C12" w:rsidP="00511446">
      <w:pPr>
        <w:numPr>
          <w:ilvl w:val="0"/>
          <w:numId w:val="18"/>
        </w:numPr>
        <w:spacing w:line="360" w:lineRule="auto"/>
        <w:ind w:right="720"/>
        <w:jc w:val="both"/>
        <w:rPr>
          <w:rFonts w:ascii="David" w:hAnsi="David"/>
          <w:strike/>
          <w:sz w:val="22"/>
          <w:szCs w:val="24"/>
        </w:rPr>
      </w:pPr>
      <w:r w:rsidRPr="00F42F84">
        <w:rPr>
          <w:rFonts w:ascii="David" w:hAnsi="David" w:hint="cs"/>
          <w:strike/>
          <w:sz w:val="22"/>
          <w:szCs w:val="24"/>
          <w:rtl/>
        </w:rPr>
        <w:t>שינוי דרישות לקבוצה ה'.</w:t>
      </w:r>
    </w:p>
    <w:p w:rsidR="00E07B95" w:rsidRPr="00F42F84" w:rsidRDefault="00E07B95" w:rsidP="00511446">
      <w:pPr>
        <w:numPr>
          <w:ilvl w:val="0"/>
          <w:numId w:val="18"/>
        </w:numPr>
        <w:spacing w:line="360" w:lineRule="auto"/>
        <w:ind w:right="720"/>
        <w:jc w:val="both"/>
        <w:rPr>
          <w:rFonts w:ascii="David" w:hAnsi="David"/>
          <w:strike/>
          <w:sz w:val="22"/>
          <w:szCs w:val="24"/>
        </w:rPr>
      </w:pPr>
      <w:r w:rsidRPr="00F42F84">
        <w:rPr>
          <w:rFonts w:ascii="David" w:hAnsi="David" w:hint="eastAsia"/>
          <w:strike/>
          <w:sz w:val="22"/>
          <w:szCs w:val="24"/>
          <w:rtl/>
        </w:rPr>
        <w:t>ריוויזיה</w:t>
      </w:r>
      <w:r w:rsidRPr="00F42F84">
        <w:rPr>
          <w:rFonts w:ascii="David" w:hAnsi="David"/>
          <w:strike/>
          <w:sz w:val="22"/>
          <w:szCs w:val="24"/>
          <w:rtl/>
        </w:rPr>
        <w:t xml:space="preserve"> </w:t>
      </w:r>
      <w:r w:rsidRPr="00F42F84">
        <w:rPr>
          <w:rFonts w:ascii="David" w:hAnsi="David" w:hint="eastAsia"/>
          <w:strike/>
          <w:sz w:val="22"/>
          <w:szCs w:val="24"/>
          <w:rtl/>
        </w:rPr>
        <w:t>כללית</w:t>
      </w:r>
      <w:r w:rsidRPr="00F42F84">
        <w:rPr>
          <w:rFonts w:ascii="David" w:hAnsi="David" w:hint="cs"/>
          <w:strike/>
          <w:sz w:val="22"/>
          <w:szCs w:val="24"/>
          <w:rtl/>
        </w:rPr>
        <w:t>, לרבות:</w:t>
      </w:r>
    </w:p>
    <w:p w:rsidR="007F15C9" w:rsidRPr="00F42F84" w:rsidRDefault="007F15C9" w:rsidP="00511446">
      <w:pPr>
        <w:numPr>
          <w:ilvl w:val="1"/>
          <w:numId w:val="18"/>
        </w:numPr>
        <w:spacing w:line="360" w:lineRule="auto"/>
        <w:ind w:right="720"/>
        <w:jc w:val="both"/>
        <w:rPr>
          <w:rFonts w:ascii="David" w:hAnsi="David"/>
          <w:strike/>
          <w:sz w:val="22"/>
          <w:szCs w:val="24"/>
        </w:rPr>
      </w:pPr>
      <w:r w:rsidRPr="00F42F84">
        <w:rPr>
          <w:rFonts w:ascii="David" w:hAnsi="David" w:hint="cs"/>
          <w:strike/>
          <w:sz w:val="22"/>
          <w:szCs w:val="24"/>
          <w:rtl/>
        </w:rPr>
        <w:t>הוספת דרישות למוצר מוגמר, לרבות דרישה למותג אזרחי במידה וקיים.</w:t>
      </w:r>
    </w:p>
    <w:p w:rsidR="00E07B95" w:rsidRPr="00F42F84" w:rsidRDefault="00E07B95" w:rsidP="00511446">
      <w:pPr>
        <w:numPr>
          <w:ilvl w:val="1"/>
          <w:numId w:val="18"/>
        </w:numPr>
        <w:spacing w:line="360" w:lineRule="auto"/>
        <w:ind w:right="720"/>
        <w:jc w:val="both"/>
        <w:rPr>
          <w:rFonts w:ascii="David" w:hAnsi="David"/>
          <w:strike/>
          <w:sz w:val="22"/>
          <w:szCs w:val="24"/>
        </w:rPr>
      </w:pPr>
      <w:r w:rsidRPr="00F42F84">
        <w:rPr>
          <w:rFonts w:ascii="David" w:hAnsi="David" w:hint="eastAsia"/>
          <w:strike/>
          <w:sz w:val="22"/>
          <w:szCs w:val="24"/>
          <w:rtl/>
        </w:rPr>
        <w:t>הוספת</w:t>
      </w:r>
      <w:r w:rsidRPr="00F42F84">
        <w:rPr>
          <w:rFonts w:ascii="David" w:hAnsi="David"/>
          <w:strike/>
          <w:sz w:val="22"/>
          <w:szCs w:val="24"/>
          <w:rtl/>
        </w:rPr>
        <w:t xml:space="preserve"> </w:t>
      </w:r>
      <w:r w:rsidRPr="00F42F84">
        <w:rPr>
          <w:rFonts w:ascii="David" w:hAnsi="David" w:hint="eastAsia"/>
          <w:strike/>
          <w:sz w:val="22"/>
          <w:szCs w:val="24"/>
          <w:rtl/>
        </w:rPr>
        <w:t>דרישה</w:t>
      </w:r>
      <w:r w:rsidRPr="00F42F84">
        <w:rPr>
          <w:rFonts w:ascii="David" w:hAnsi="David"/>
          <w:strike/>
          <w:sz w:val="22"/>
          <w:szCs w:val="24"/>
          <w:rtl/>
        </w:rPr>
        <w:t xml:space="preserve"> </w:t>
      </w:r>
      <w:r w:rsidRPr="00F42F84">
        <w:rPr>
          <w:rFonts w:ascii="David" w:hAnsi="David" w:hint="eastAsia"/>
          <w:strike/>
          <w:sz w:val="22"/>
          <w:szCs w:val="24"/>
          <w:rtl/>
        </w:rPr>
        <w:t>לאישור</w:t>
      </w:r>
      <w:r w:rsidRPr="00F42F84">
        <w:rPr>
          <w:rFonts w:ascii="David" w:hAnsi="David"/>
          <w:strike/>
          <w:sz w:val="22"/>
          <w:szCs w:val="24"/>
          <w:rtl/>
        </w:rPr>
        <w:t xml:space="preserve"> </w:t>
      </w:r>
      <w:r w:rsidRPr="00F42F84">
        <w:rPr>
          <w:rFonts w:ascii="David" w:hAnsi="David" w:hint="eastAsia"/>
          <w:strike/>
          <w:sz w:val="22"/>
          <w:szCs w:val="24"/>
          <w:rtl/>
        </w:rPr>
        <w:t>דוגמאות</w:t>
      </w:r>
      <w:r w:rsidRPr="00F42F84">
        <w:rPr>
          <w:rFonts w:ascii="David" w:hAnsi="David"/>
          <w:strike/>
          <w:sz w:val="22"/>
          <w:szCs w:val="24"/>
          <w:rtl/>
        </w:rPr>
        <w:t xml:space="preserve"> </w:t>
      </w:r>
      <w:r w:rsidRPr="00F42F84">
        <w:rPr>
          <w:rFonts w:ascii="David" w:hAnsi="David" w:hint="cs"/>
          <w:strike/>
          <w:sz w:val="22"/>
          <w:szCs w:val="24"/>
          <w:rtl/>
        </w:rPr>
        <w:t>לספק מועמד לזכייה</w:t>
      </w:r>
      <w:r w:rsidRPr="00F42F84">
        <w:rPr>
          <w:rFonts w:ascii="David" w:hAnsi="David"/>
          <w:strike/>
          <w:sz w:val="22"/>
          <w:szCs w:val="24"/>
          <w:rtl/>
        </w:rPr>
        <w:t>.</w:t>
      </w:r>
    </w:p>
    <w:p w:rsidR="00E07B95" w:rsidRPr="00F42F84" w:rsidRDefault="00E07B95" w:rsidP="00511446">
      <w:pPr>
        <w:numPr>
          <w:ilvl w:val="1"/>
          <w:numId w:val="18"/>
        </w:numPr>
        <w:spacing w:line="360" w:lineRule="auto"/>
        <w:ind w:right="720"/>
        <w:jc w:val="both"/>
        <w:rPr>
          <w:rFonts w:ascii="David" w:hAnsi="David"/>
          <w:strike/>
          <w:sz w:val="22"/>
          <w:szCs w:val="24"/>
        </w:rPr>
      </w:pPr>
      <w:r w:rsidRPr="00F42F84">
        <w:rPr>
          <w:rFonts w:ascii="David" w:hAnsi="David" w:hint="eastAsia"/>
          <w:strike/>
          <w:sz w:val="22"/>
          <w:szCs w:val="24"/>
          <w:rtl/>
        </w:rPr>
        <w:t>עדכון</w:t>
      </w:r>
      <w:r w:rsidRPr="00F42F84">
        <w:rPr>
          <w:rFonts w:ascii="David" w:hAnsi="David"/>
          <w:strike/>
          <w:sz w:val="22"/>
          <w:szCs w:val="24"/>
          <w:rtl/>
        </w:rPr>
        <w:t xml:space="preserve"> דרישות </w:t>
      </w:r>
      <w:r w:rsidRPr="00F42F84">
        <w:rPr>
          <w:rFonts w:ascii="David" w:hAnsi="David" w:hint="eastAsia"/>
          <w:strike/>
          <w:sz w:val="22"/>
          <w:szCs w:val="24"/>
          <w:rtl/>
        </w:rPr>
        <w:t>לדגימה</w:t>
      </w:r>
      <w:r w:rsidRPr="00F42F84">
        <w:rPr>
          <w:rFonts w:ascii="David" w:hAnsi="David"/>
          <w:strike/>
          <w:sz w:val="22"/>
          <w:szCs w:val="24"/>
          <w:rtl/>
        </w:rPr>
        <w:t xml:space="preserve"> ובחינה.</w:t>
      </w:r>
    </w:p>
    <w:p w:rsidR="00E07B95" w:rsidRPr="00F42F84" w:rsidRDefault="00E07B95" w:rsidP="00511446">
      <w:pPr>
        <w:numPr>
          <w:ilvl w:val="1"/>
          <w:numId w:val="18"/>
        </w:numPr>
        <w:spacing w:line="360" w:lineRule="auto"/>
        <w:ind w:right="720"/>
        <w:jc w:val="both"/>
        <w:rPr>
          <w:rFonts w:ascii="David" w:hAnsi="David"/>
          <w:strike/>
          <w:sz w:val="22"/>
          <w:szCs w:val="24"/>
        </w:rPr>
      </w:pPr>
      <w:r w:rsidRPr="00F42F84">
        <w:rPr>
          <w:rFonts w:ascii="David" w:hAnsi="David" w:hint="eastAsia"/>
          <w:strike/>
          <w:sz w:val="22"/>
          <w:szCs w:val="24"/>
          <w:rtl/>
        </w:rPr>
        <w:t>עדכון</w:t>
      </w:r>
      <w:r w:rsidRPr="00F42F84">
        <w:rPr>
          <w:rFonts w:ascii="David" w:hAnsi="David"/>
          <w:strike/>
          <w:sz w:val="22"/>
          <w:szCs w:val="24"/>
          <w:rtl/>
        </w:rPr>
        <w:t xml:space="preserve"> דרישות </w:t>
      </w:r>
      <w:r w:rsidRPr="00F42F84">
        <w:rPr>
          <w:rFonts w:ascii="David" w:hAnsi="David" w:hint="eastAsia"/>
          <w:strike/>
          <w:sz w:val="22"/>
          <w:szCs w:val="24"/>
          <w:rtl/>
        </w:rPr>
        <w:t>לסימון</w:t>
      </w:r>
      <w:r w:rsidRPr="00F42F84">
        <w:rPr>
          <w:rFonts w:ascii="David" w:hAnsi="David"/>
          <w:strike/>
          <w:sz w:val="22"/>
          <w:szCs w:val="24"/>
          <w:rtl/>
        </w:rPr>
        <w:t>.</w:t>
      </w:r>
    </w:p>
    <w:p w:rsidR="00C81CCD" w:rsidRPr="00F42F84" w:rsidRDefault="00203099" w:rsidP="00511446">
      <w:pPr>
        <w:numPr>
          <w:ilvl w:val="1"/>
          <w:numId w:val="18"/>
        </w:numPr>
        <w:spacing w:line="360" w:lineRule="auto"/>
        <w:ind w:right="720"/>
        <w:jc w:val="both"/>
        <w:rPr>
          <w:rFonts w:ascii="David" w:hAnsi="David"/>
          <w:strike/>
          <w:sz w:val="22"/>
          <w:szCs w:val="24"/>
        </w:rPr>
      </w:pPr>
      <w:r w:rsidRPr="00F42F84">
        <w:rPr>
          <w:rFonts w:ascii="David" w:hAnsi="David" w:hint="cs"/>
          <w:strike/>
          <w:sz w:val="22"/>
          <w:szCs w:val="24"/>
          <w:rtl/>
        </w:rPr>
        <w:t>עדכון דרישות אריזה</w:t>
      </w:r>
      <w:r w:rsidR="00C81CCD" w:rsidRPr="00F42F84">
        <w:rPr>
          <w:rFonts w:ascii="David" w:hAnsi="David" w:hint="cs"/>
          <w:strike/>
          <w:sz w:val="22"/>
          <w:szCs w:val="24"/>
          <w:rtl/>
        </w:rPr>
        <w:t>.</w:t>
      </w:r>
    </w:p>
    <w:p w:rsidR="00E07B95" w:rsidRPr="00F42F84" w:rsidRDefault="00E07B95" w:rsidP="00511446">
      <w:pPr>
        <w:numPr>
          <w:ilvl w:val="1"/>
          <w:numId w:val="18"/>
        </w:numPr>
        <w:spacing w:line="360" w:lineRule="auto"/>
        <w:ind w:right="720"/>
        <w:jc w:val="both"/>
        <w:rPr>
          <w:rFonts w:ascii="David" w:hAnsi="David"/>
          <w:strike/>
          <w:sz w:val="22"/>
          <w:szCs w:val="24"/>
        </w:rPr>
      </w:pPr>
      <w:r w:rsidRPr="00F42F84">
        <w:rPr>
          <w:rFonts w:ascii="David" w:hAnsi="David" w:hint="eastAsia"/>
          <w:strike/>
          <w:sz w:val="22"/>
          <w:szCs w:val="24"/>
          <w:rtl/>
        </w:rPr>
        <w:t>עדכון</w:t>
      </w:r>
      <w:r w:rsidRPr="00F42F84">
        <w:rPr>
          <w:rFonts w:ascii="David" w:hAnsi="David"/>
          <w:strike/>
          <w:sz w:val="22"/>
          <w:szCs w:val="24"/>
          <w:rtl/>
        </w:rPr>
        <w:t xml:space="preserve"> </w:t>
      </w:r>
      <w:r w:rsidRPr="00F42F84">
        <w:rPr>
          <w:rFonts w:ascii="David" w:hAnsi="David" w:hint="eastAsia"/>
          <w:strike/>
          <w:sz w:val="22"/>
          <w:szCs w:val="24"/>
          <w:rtl/>
        </w:rPr>
        <w:t>מועד</w:t>
      </w:r>
      <w:r w:rsidRPr="00F42F84">
        <w:rPr>
          <w:rFonts w:ascii="David" w:hAnsi="David"/>
          <w:strike/>
          <w:sz w:val="22"/>
          <w:szCs w:val="24"/>
          <w:rtl/>
        </w:rPr>
        <w:t xml:space="preserve"> </w:t>
      </w:r>
      <w:r w:rsidRPr="00F42F84">
        <w:rPr>
          <w:rFonts w:ascii="David" w:hAnsi="David" w:hint="eastAsia"/>
          <w:strike/>
          <w:sz w:val="22"/>
          <w:szCs w:val="24"/>
          <w:rtl/>
        </w:rPr>
        <w:t>הספקה</w:t>
      </w:r>
      <w:r w:rsidRPr="00F42F84">
        <w:rPr>
          <w:rFonts w:ascii="David" w:hAnsi="David"/>
          <w:strike/>
          <w:sz w:val="22"/>
          <w:szCs w:val="24"/>
          <w:rtl/>
        </w:rPr>
        <w:t xml:space="preserve"> </w:t>
      </w:r>
      <w:r w:rsidRPr="00F42F84">
        <w:rPr>
          <w:rFonts w:ascii="David" w:hAnsi="David" w:hint="eastAsia"/>
          <w:strike/>
          <w:sz w:val="22"/>
          <w:szCs w:val="24"/>
          <w:rtl/>
        </w:rPr>
        <w:t>מירבי</w:t>
      </w:r>
      <w:r w:rsidRPr="00F42F84">
        <w:rPr>
          <w:rFonts w:ascii="David" w:hAnsi="David"/>
          <w:strike/>
          <w:sz w:val="22"/>
          <w:szCs w:val="24"/>
          <w:rtl/>
        </w:rPr>
        <w:t>.</w:t>
      </w:r>
    </w:p>
    <w:p w:rsidR="00E07B95" w:rsidRPr="00F42F84" w:rsidRDefault="00E07B95" w:rsidP="00511446">
      <w:pPr>
        <w:numPr>
          <w:ilvl w:val="1"/>
          <w:numId w:val="18"/>
        </w:numPr>
        <w:spacing w:line="360" w:lineRule="auto"/>
        <w:ind w:right="720"/>
        <w:jc w:val="both"/>
        <w:rPr>
          <w:rFonts w:ascii="David" w:hAnsi="David"/>
          <w:strike/>
          <w:sz w:val="22"/>
          <w:szCs w:val="24"/>
        </w:rPr>
      </w:pPr>
      <w:r w:rsidRPr="00F42F84">
        <w:rPr>
          <w:rFonts w:ascii="David" w:hAnsi="David" w:hint="eastAsia"/>
          <w:strike/>
          <w:sz w:val="22"/>
          <w:szCs w:val="24"/>
          <w:rtl/>
        </w:rPr>
        <w:t>הוספת</w:t>
      </w:r>
      <w:r w:rsidRPr="00F42F84">
        <w:rPr>
          <w:rFonts w:ascii="David" w:hAnsi="David"/>
          <w:strike/>
          <w:sz w:val="22"/>
          <w:szCs w:val="24"/>
          <w:rtl/>
        </w:rPr>
        <w:t xml:space="preserve"> </w:t>
      </w:r>
      <w:r w:rsidRPr="00F42F84">
        <w:rPr>
          <w:rFonts w:ascii="David" w:hAnsi="David" w:hint="eastAsia"/>
          <w:strike/>
          <w:sz w:val="22"/>
          <w:szCs w:val="24"/>
          <w:rtl/>
        </w:rPr>
        <w:t>דרישות</w:t>
      </w:r>
      <w:r w:rsidRPr="00F42F84">
        <w:rPr>
          <w:rFonts w:ascii="David" w:hAnsi="David"/>
          <w:strike/>
          <w:sz w:val="22"/>
          <w:szCs w:val="24"/>
          <w:rtl/>
        </w:rPr>
        <w:t xml:space="preserve"> </w:t>
      </w:r>
      <w:r w:rsidRPr="00F42F84">
        <w:rPr>
          <w:rFonts w:ascii="David" w:hAnsi="David" w:hint="eastAsia"/>
          <w:strike/>
          <w:sz w:val="22"/>
          <w:szCs w:val="24"/>
          <w:rtl/>
        </w:rPr>
        <w:t>למוצר</w:t>
      </w:r>
      <w:r w:rsidRPr="00F42F84">
        <w:rPr>
          <w:rFonts w:ascii="David" w:hAnsi="David"/>
          <w:strike/>
          <w:sz w:val="22"/>
          <w:szCs w:val="24"/>
          <w:rtl/>
        </w:rPr>
        <w:t xml:space="preserve"> </w:t>
      </w:r>
      <w:r w:rsidRPr="00F42F84">
        <w:rPr>
          <w:rFonts w:ascii="David" w:hAnsi="David" w:hint="eastAsia"/>
          <w:strike/>
          <w:sz w:val="22"/>
          <w:szCs w:val="24"/>
          <w:rtl/>
        </w:rPr>
        <w:t>כריך</w:t>
      </w:r>
      <w:r w:rsidRPr="00F42F84">
        <w:rPr>
          <w:rFonts w:ascii="David" w:hAnsi="David"/>
          <w:strike/>
          <w:sz w:val="22"/>
          <w:szCs w:val="24"/>
          <w:rtl/>
        </w:rPr>
        <w:t xml:space="preserve"> </w:t>
      </w:r>
      <w:r w:rsidRPr="00F42F84">
        <w:rPr>
          <w:rFonts w:ascii="David" w:hAnsi="David" w:hint="eastAsia"/>
          <w:strike/>
          <w:sz w:val="22"/>
          <w:szCs w:val="24"/>
          <w:rtl/>
        </w:rPr>
        <w:t>כשר</w:t>
      </w:r>
      <w:r w:rsidRPr="00F42F84">
        <w:rPr>
          <w:rFonts w:ascii="David" w:hAnsi="David"/>
          <w:strike/>
          <w:sz w:val="22"/>
          <w:szCs w:val="24"/>
          <w:rtl/>
        </w:rPr>
        <w:t xml:space="preserve"> </w:t>
      </w:r>
      <w:r w:rsidRPr="00F42F84">
        <w:rPr>
          <w:rFonts w:ascii="David" w:hAnsi="David" w:hint="eastAsia"/>
          <w:strike/>
          <w:sz w:val="22"/>
          <w:szCs w:val="24"/>
          <w:rtl/>
        </w:rPr>
        <w:t>לפסח</w:t>
      </w:r>
      <w:r w:rsidRPr="00F42F84">
        <w:rPr>
          <w:rFonts w:ascii="David" w:hAnsi="David"/>
          <w:strike/>
          <w:sz w:val="22"/>
          <w:szCs w:val="24"/>
          <w:rtl/>
        </w:rPr>
        <w:t>.</w:t>
      </w:r>
    </w:p>
    <w:p w:rsidR="00E07B95" w:rsidRPr="00F42F84" w:rsidRDefault="00E07B95" w:rsidP="00511446">
      <w:pPr>
        <w:numPr>
          <w:ilvl w:val="1"/>
          <w:numId w:val="18"/>
        </w:numPr>
        <w:spacing w:line="360" w:lineRule="auto"/>
        <w:ind w:right="720"/>
        <w:jc w:val="both"/>
        <w:rPr>
          <w:rFonts w:ascii="David" w:hAnsi="David"/>
          <w:strike/>
          <w:sz w:val="22"/>
          <w:szCs w:val="24"/>
        </w:rPr>
      </w:pPr>
      <w:r w:rsidRPr="00F42F84">
        <w:rPr>
          <w:rFonts w:ascii="David" w:hAnsi="David" w:hint="cs"/>
          <w:strike/>
          <w:sz w:val="22"/>
          <w:szCs w:val="24"/>
          <w:rtl/>
        </w:rPr>
        <w:t xml:space="preserve">ביטול </w:t>
      </w:r>
      <w:r w:rsidR="00875FB9" w:rsidRPr="00F42F84">
        <w:rPr>
          <w:rFonts w:ascii="David" w:hAnsi="David" w:hint="cs"/>
          <w:strike/>
          <w:sz w:val="22"/>
          <w:szCs w:val="24"/>
          <w:rtl/>
        </w:rPr>
        <w:t>המוצרים</w:t>
      </w:r>
      <w:r w:rsidRPr="00F42F84">
        <w:rPr>
          <w:rFonts w:ascii="David" w:hAnsi="David" w:hint="cs"/>
          <w:strike/>
          <w:sz w:val="22"/>
          <w:szCs w:val="24"/>
          <w:rtl/>
        </w:rPr>
        <w:t xml:space="preserve"> לחמנייה 40 גר'</w:t>
      </w:r>
      <w:r w:rsidR="00850D4C" w:rsidRPr="00F42F84">
        <w:rPr>
          <w:rFonts w:ascii="David" w:hAnsi="David" w:hint="cs"/>
          <w:strike/>
          <w:sz w:val="22"/>
          <w:szCs w:val="24"/>
          <w:rtl/>
        </w:rPr>
        <w:t xml:space="preserve"> ולחמנייה קלועה 80 גר'.</w:t>
      </w:r>
    </w:p>
    <w:p w:rsidR="00E07B95" w:rsidRPr="00F42F84" w:rsidRDefault="00E07B95" w:rsidP="00511446">
      <w:pPr>
        <w:numPr>
          <w:ilvl w:val="1"/>
          <w:numId w:val="18"/>
        </w:numPr>
        <w:spacing w:line="360" w:lineRule="auto"/>
        <w:ind w:right="720"/>
        <w:jc w:val="both"/>
        <w:rPr>
          <w:rFonts w:ascii="David" w:hAnsi="David"/>
          <w:strike/>
          <w:sz w:val="22"/>
          <w:szCs w:val="24"/>
        </w:rPr>
      </w:pPr>
      <w:r w:rsidRPr="00F42F84">
        <w:rPr>
          <w:rFonts w:ascii="David" w:hAnsi="David" w:hint="cs"/>
          <w:strike/>
          <w:sz w:val="22"/>
          <w:szCs w:val="24"/>
          <w:rtl/>
        </w:rPr>
        <w:t xml:space="preserve">הוספת </w:t>
      </w:r>
      <w:r w:rsidR="00875FB9" w:rsidRPr="00F42F84">
        <w:rPr>
          <w:rFonts w:ascii="David" w:hAnsi="David" w:hint="cs"/>
          <w:strike/>
          <w:sz w:val="22"/>
          <w:szCs w:val="24"/>
          <w:rtl/>
        </w:rPr>
        <w:t>מוצר</w:t>
      </w:r>
      <w:r w:rsidRPr="00F42F84">
        <w:rPr>
          <w:rFonts w:ascii="David" w:hAnsi="David" w:hint="cs"/>
          <w:strike/>
          <w:sz w:val="22"/>
          <w:szCs w:val="24"/>
          <w:rtl/>
        </w:rPr>
        <w:t xml:space="preserve"> כריך 80 גר' כפרי.</w:t>
      </w:r>
    </w:p>
    <w:p w:rsidR="006F5738" w:rsidRPr="00203099" w:rsidRDefault="00E07B95" w:rsidP="00511446">
      <w:pPr>
        <w:numPr>
          <w:ilvl w:val="1"/>
          <w:numId w:val="18"/>
        </w:numPr>
        <w:spacing w:line="360" w:lineRule="auto"/>
        <w:ind w:right="720"/>
        <w:jc w:val="both"/>
        <w:rPr>
          <w:rFonts w:ascii="David" w:hAnsi="David"/>
          <w:sz w:val="22"/>
          <w:szCs w:val="24"/>
          <w:rtl/>
        </w:rPr>
      </w:pPr>
      <w:r w:rsidRPr="00F42F84">
        <w:rPr>
          <w:rFonts w:ascii="David" w:hAnsi="David" w:hint="cs"/>
          <w:strike/>
          <w:sz w:val="22"/>
          <w:szCs w:val="24"/>
          <w:rtl/>
        </w:rPr>
        <w:t>עדכון דרישות כריך פרימיום ללחמנייה קראנץ'.</w:t>
      </w:r>
      <w:r w:rsidR="006F5738">
        <w:rPr>
          <w:rtl/>
        </w:rPr>
        <w:br w:type="page"/>
      </w:r>
    </w:p>
    <w:p w:rsidR="00624C93" w:rsidRPr="00F730E5" w:rsidRDefault="00100F10" w:rsidP="000625F4">
      <w:pPr>
        <w:pStyle w:val="3"/>
        <w:rPr>
          <w:rFonts w:ascii="David" w:hAnsi="David"/>
          <w:sz w:val="32"/>
          <w:rtl/>
        </w:rPr>
      </w:pPr>
      <w:bookmarkStart w:id="81" w:name="_Toc129867912"/>
      <w:r w:rsidRPr="00F730E5">
        <w:rPr>
          <w:rFonts w:ascii="David" w:hAnsi="David" w:hint="cs"/>
          <w:sz w:val="32"/>
          <w:rtl/>
        </w:rPr>
        <w:t>פרק 2.1</w:t>
      </w:r>
      <w:r w:rsidR="00B35533" w:rsidRPr="00F730E5">
        <w:rPr>
          <w:rFonts w:ascii="David" w:hAnsi="David" w:hint="cs"/>
          <w:sz w:val="32"/>
          <w:rtl/>
        </w:rPr>
        <w:t>.1</w:t>
      </w:r>
      <w:r w:rsidRPr="00F730E5">
        <w:rPr>
          <w:rFonts w:ascii="David" w:hAnsi="David" w:hint="cs"/>
          <w:sz w:val="32"/>
          <w:rtl/>
        </w:rPr>
        <w:t xml:space="preserve">: </w:t>
      </w:r>
      <w:r w:rsidR="0010554E" w:rsidRPr="00F730E5">
        <w:rPr>
          <w:rFonts w:ascii="David" w:hAnsi="David" w:hint="cs"/>
          <w:sz w:val="32"/>
          <w:rtl/>
        </w:rPr>
        <w:t xml:space="preserve">מידע טכני עבור </w:t>
      </w:r>
      <w:r w:rsidR="00624C93" w:rsidRPr="00F730E5">
        <w:rPr>
          <w:rFonts w:ascii="David" w:hAnsi="David" w:hint="cs"/>
          <w:sz w:val="32"/>
          <w:rtl/>
        </w:rPr>
        <w:t>כריכים ארוזים</w:t>
      </w:r>
      <w:bookmarkEnd w:id="81"/>
    </w:p>
    <w:p w:rsidR="00624C93" w:rsidRPr="00624C93" w:rsidRDefault="00624C93" w:rsidP="00624C93">
      <w:pPr>
        <w:jc w:val="center"/>
        <w:rPr>
          <w:rFonts w:ascii="David" w:hAnsi="David"/>
          <w:sz w:val="22"/>
          <w:szCs w:val="24"/>
          <w:rtl/>
        </w:rPr>
      </w:pPr>
    </w:p>
    <w:p w:rsidR="00624C93" w:rsidRPr="00624C93" w:rsidRDefault="00624C93" w:rsidP="00511446">
      <w:pPr>
        <w:numPr>
          <w:ilvl w:val="0"/>
          <w:numId w:val="17"/>
        </w:numPr>
        <w:spacing w:line="360" w:lineRule="auto"/>
        <w:ind w:right="720"/>
        <w:jc w:val="both"/>
        <w:rPr>
          <w:rFonts w:ascii="David" w:hAnsi="David"/>
          <w:sz w:val="22"/>
          <w:szCs w:val="24"/>
          <w:u w:val="single"/>
        </w:rPr>
      </w:pPr>
      <w:r w:rsidRPr="00624C93">
        <w:rPr>
          <w:rFonts w:ascii="David" w:hAnsi="David" w:hint="eastAsia"/>
          <w:sz w:val="22"/>
          <w:szCs w:val="24"/>
          <w:u w:val="single"/>
          <w:rtl/>
        </w:rPr>
        <w:t>מרכיבי</w:t>
      </w:r>
      <w:r w:rsidRPr="00624C93">
        <w:rPr>
          <w:rFonts w:ascii="David" w:hAnsi="David"/>
          <w:sz w:val="22"/>
          <w:szCs w:val="24"/>
          <w:u w:val="single"/>
          <w:rtl/>
        </w:rPr>
        <w:t xml:space="preserve"> </w:t>
      </w:r>
      <w:r w:rsidRPr="00624C93">
        <w:rPr>
          <w:rFonts w:ascii="David" w:hAnsi="David" w:hint="eastAsia"/>
          <w:sz w:val="22"/>
          <w:szCs w:val="24"/>
          <w:u w:val="single"/>
          <w:rtl/>
        </w:rPr>
        <w:t>הכריכים</w:t>
      </w:r>
    </w:p>
    <w:p w:rsidR="00624C93" w:rsidRDefault="00624C93" w:rsidP="00511446">
      <w:pPr>
        <w:numPr>
          <w:ilvl w:val="1"/>
          <w:numId w:val="10"/>
        </w:numPr>
        <w:spacing w:line="360" w:lineRule="auto"/>
        <w:ind w:left="1274" w:hanging="567"/>
        <w:contextualSpacing/>
        <w:rPr>
          <w:rFonts w:ascii="David" w:hAnsi="David"/>
          <w:sz w:val="22"/>
          <w:szCs w:val="24"/>
        </w:rPr>
      </w:pPr>
      <w:r w:rsidRPr="00624C93">
        <w:rPr>
          <w:rFonts w:ascii="David" w:hAnsi="David" w:hint="eastAsia"/>
          <w:sz w:val="22"/>
          <w:szCs w:val="24"/>
          <w:rtl/>
        </w:rPr>
        <w:t>כל</w:t>
      </w:r>
      <w:r w:rsidRPr="00624C93">
        <w:rPr>
          <w:rFonts w:ascii="David" w:hAnsi="David"/>
          <w:sz w:val="22"/>
          <w:szCs w:val="24"/>
          <w:rtl/>
        </w:rPr>
        <w:t xml:space="preserve"> כריך </w:t>
      </w:r>
      <w:r w:rsidR="006F5738">
        <w:rPr>
          <w:rFonts w:ascii="David" w:hAnsi="David" w:hint="cs"/>
          <w:sz w:val="22"/>
          <w:szCs w:val="24"/>
          <w:rtl/>
        </w:rPr>
        <w:t>מורכב</w:t>
      </w:r>
      <w:r w:rsidR="006F5738" w:rsidRPr="00624C93">
        <w:rPr>
          <w:rFonts w:ascii="David" w:hAnsi="David"/>
          <w:sz w:val="22"/>
          <w:szCs w:val="24"/>
          <w:rtl/>
        </w:rPr>
        <w:t xml:space="preserve"> </w:t>
      </w:r>
      <w:r w:rsidR="006F5738">
        <w:rPr>
          <w:rFonts w:ascii="David" w:hAnsi="David" w:hint="cs"/>
          <w:sz w:val="22"/>
          <w:szCs w:val="24"/>
          <w:rtl/>
        </w:rPr>
        <w:t>מ</w:t>
      </w:r>
      <w:r w:rsidRPr="00624C93">
        <w:rPr>
          <w:rFonts w:ascii="David" w:hAnsi="David" w:hint="eastAsia"/>
          <w:sz w:val="22"/>
          <w:szCs w:val="24"/>
          <w:rtl/>
        </w:rPr>
        <w:t>מרכיב</w:t>
      </w:r>
      <w:r w:rsidRPr="00624C93">
        <w:rPr>
          <w:rFonts w:ascii="David" w:hAnsi="David"/>
          <w:sz w:val="22"/>
          <w:szCs w:val="24"/>
          <w:rtl/>
        </w:rPr>
        <w:t xml:space="preserve"> לחם, </w:t>
      </w:r>
      <w:r w:rsidRPr="00624C93">
        <w:rPr>
          <w:rFonts w:ascii="David" w:hAnsi="David" w:hint="eastAsia"/>
          <w:sz w:val="22"/>
          <w:szCs w:val="24"/>
          <w:rtl/>
        </w:rPr>
        <w:t>מרכיב</w:t>
      </w:r>
      <w:r w:rsidRPr="00624C93">
        <w:rPr>
          <w:rFonts w:ascii="David" w:hAnsi="David"/>
          <w:sz w:val="22"/>
          <w:szCs w:val="24"/>
          <w:rtl/>
        </w:rPr>
        <w:t xml:space="preserve"> עיקרי, </w:t>
      </w:r>
      <w:r w:rsidRPr="00624C93">
        <w:rPr>
          <w:rFonts w:ascii="David" w:hAnsi="David" w:hint="eastAsia"/>
          <w:sz w:val="22"/>
          <w:szCs w:val="24"/>
          <w:rtl/>
        </w:rPr>
        <w:t>מרכיב</w:t>
      </w:r>
      <w:r w:rsidRPr="00624C93">
        <w:rPr>
          <w:rFonts w:ascii="David" w:hAnsi="David"/>
          <w:sz w:val="22"/>
          <w:szCs w:val="24"/>
          <w:rtl/>
        </w:rPr>
        <w:t xml:space="preserve"> </w:t>
      </w:r>
      <w:r w:rsidRPr="00624C93">
        <w:rPr>
          <w:rFonts w:ascii="David" w:hAnsi="David" w:hint="eastAsia"/>
          <w:sz w:val="22"/>
          <w:szCs w:val="24"/>
          <w:rtl/>
        </w:rPr>
        <w:t>ירקני</w:t>
      </w:r>
      <w:r w:rsidRPr="00624C93">
        <w:rPr>
          <w:rFonts w:ascii="David" w:hAnsi="David"/>
          <w:sz w:val="22"/>
          <w:szCs w:val="24"/>
          <w:rtl/>
        </w:rPr>
        <w:t xml:space="preserve"> </w:t>
      </w:r>
      <w:r w:rsidRPr="00624C93">
        <w:rPr>
          <w:rFonts w:ascii="David" w:hAnsi="David" w:hint="eastAsia"/>
          <w:sz w:val="22"/>
          <w:szCs w:val="24"/>
          <w:rtl/>
        </w:rPr>
        <w:t>ומרכיב</w:t>
      </w:r>
      <w:r w:rsidRPr="00624C93">
        <w:rPr>
          <w:rFonts w:ascii="David" w:hAnsi="David"/>
          <w:sz w:val="22"/>
          <w:szCs w:val="24"/>
          <w:rtl/>
        </w:rPr>
        <w:t xml:space="preserve"> </w:t>
      </w:r>
      <w:r w:rsidRPr="00624C93">
        <w:rPr>
          <w:rFonts w:ascii="David" w:hAnsi="David" w:hint="eastAsia"/>
          <w:sz w:val="22"/>
          <w:szCs w:val="24"/>
          <w:rtl/>
        </w:rPr>
        <w:t>ממרחי</w:t>
      </w:r>
      <w:r w:rsidRPr="00624C93">
        <w:rPr>
          <w:rFonts w:ascii="David" w:hAnsi="David"/>
          <w:sz w:val="22"/>
          <w:szCs w:val="24"/>
          <w:rtl/>
        </w:rPr>
        <w:t xml:space="preserve">, </w:t>
      </w:r>
      <w:r w:rsidRPr="00624C93">
        <w:rPr>
          <w:rFonts w:ascii="David" w:hAnsi="David" w:hint="eastAsia"/>
          <w:sz w:val="22"/>
          <w:szCs w:val="24"/>
          <w:rtl/>
        </w:rPr>
        <w:t>על</w:t>
      </w:r>
      <w:r w:rsidRPr="00624C93">
        <w:rPr>
          <w:rFonts w:ascii="David" w:hAnsi="David"/>
          <w:sz w:val="22"/>
          <w:szCs w:val="24"/>
          <w:rtl/>
        </w:rPr>
        <w:t xml:space="preserve"> </w:t>
      </w:r>
      <w:r w:rsidRPr="00624C93">
        <w:rPr>
          <w:rFonts w:ascii="David" w:hAnsi="David" w:hint="eastAsia"/>
          <w:sz w:val="22"/>
          <w:szCs w:val="24"/>
          <w:rtl/>
        </w:rPr>
        <w:t>פי</w:t>
      </w:r>
      <w:r w:rsidRPr="00624C93">
        <w:rPr>
          <w:rFonts w:ascii="David" w:hAnsi="David"/>
          <w:sz w:val="22"/>
          <w:szCs w:val="24"/>
          <w:rtl/>
        </w:rPr>
        <w:t xml:space="preserve"> </w:t>
      </w:r>
      <w:r w:rsidRPr="00624C93">
        <w:rPr>
          <w:rFonts w:ascii="David" w:hAnsi="David" w:hint="eastAsia"/>
          <w:sz w:val="22"/>
          <w:szCs w:val="24"/>
          <w:rtl/>
        </w:rPr>
        <w:t>הפירוט</w:t>
      </w:r>
      <w:r w:rsidRPr="00624C93">
        <w:rPr>
          <w:rFonts w:ascii="David" w:hAnsi="David"/>
          <w:sz w:val="22"/>
          <w:szCs w:val="24"/>
          <w:rtl/>
        </w:rPr>
        <w:t xml:space="preserve"> </w:t>
      </w:r>
      <w:r w:rsidR="00881201">
        <w:rPr>
          <w:rFonts w:ascii="David" w:hAnsi="David" w:hint="cs"/>
          <w:sz w:val="22"/>
          <w:szCs w:val="24"/>
          <w:rtl/>
        </w:rPr>
        <w:t>להלן</w:t>
      </w:r>
      <w:r w:rsidR="00EC2F30">
        <w:rPr>
          <w:rFonts w:ascii="David" w:hAnsi="David" w:hint="cs"/>
          <w:sz w:val="22"/>
          <w:szCs w:val="24"/>
          <w:rtl/>
        </w:rPr>
        <w:t>. למען הסר ספק, הדרישות יחולו הן על כריכים והן על לחמניות, בהתאם לפירוט.</w:t>
      </w:r>
    </w:p>
    <w:p w:rsidR="009C11CB" w:rsidRPr="0009421B" w:rsidRDefault="009C11CB" w:rsidP="00511446">
      <w:pPr>
        <w:numPr>
          <w:ilvl w:val="1"/>
          <w:numId w:val="10"/>
        </w:numPr>
        <w:spacing w:line="360" w:lineRule="auto"/>
        <w:ind w:left="1274" w:hanging="567"/>
        <w:contextualSpacing/>
        <w:rPr>
          <w:rFonts w:ascii="David" w:hAnsi="David"/>
          <w:sz w:val="24"/>
          <w:szCs w:val="24"/>
        </w:rPr>
      </w:pPr>
      <w:r>
        <w:rPr>
          <w:rFonts w:ascii="David" w:hAnsi="David" w:hint="cs"/>
          <w:sz w:val="24"/>
          <w:szCs w:val="24"/>
          <w:rtl/>
        </w:rPr>
        <w:t xml:space="preserve">המוצר המוגמר יהיה טעים ובעל נראות ותכולה אטרקטיביות לצרכן. </w:t>
      </w:r>
    </w:p>
    <w:p w:rsidR="0015388A" w:rsidRPr="001145D8" w:rsidRDefault="0015388A" w:rsidP="00511446">
      <w:pPr>
        <w:numPr>
          <w:ilvl w:val="1"/>
          <w:numId w:val="10"/>
        </w:numPr>
        <w:spacing w:line="360" w:lineRule="auto"/>
        <w:ind w:left="1274" w:hanging="567"/>
        <w:contextualSpacing/>
        <w:rPr>
          <w:rFonts w:ascii="David" w:hAnsi="David"/>
          <w:b/>
          <w:bCs/>
          <w:sz w:val="24"/>
          <w:szCs w:val="24"/>
        </w:rPr>
      </w:pPr>
      <w:r w:rsidRPr="001145D8">
        <w:rPr>
          <w:rFonts w:ascii="David" w:hAnsi="David" w:hint="eastAsia"/>
          <w:b/>
          <w:bCs/>
          <w:sz w:val="24"/>
          <w:szCs w:val="24"/>
          <w:rtl/>
        </w:rPr>
        <w:t>תתאפשר</w:t>
      </w:r>
      <w:r w:rsidRPr="001145D8">
        <w:rPr>
          <w:rFonts w:ascii="David" w:hAnsi="David"/>
          <w:b/>
          <w:bCs/>
          <w:sz w:val="24"/>
          <w:szCs w:val="24"/>
          <w:rtl/>
        </w:rPr>
        <w:t xml:space="preserve"> </w:t>
      </w:r>
      <w:r w:rsidRPr="001145D8">
        <w:rPr>
          <w:rFonts w:ascii="David" w:hAnsi="David" w:hint="eastAsia"/>
          <w:b/>
          <w:bCs/>
          <w:sz w:val="24"/>
          <w:szCs w:val="24"/>
          <w:rtl/>
        </w:rPr>
        <w:t>סטייה</w:t>
      </w:r>
      <w:r w:rsidRPr="001145D8">
        <w:rPr>
          <w:rFonts w:ascii="David" w:hAnsi="David"/>
          <w:b/>
          <w:bCs/>
          <w:sz w:val="24"/>
          <w:szCs w:val="24"/>
          <w:rtl/>
        </w:rPr>
        <w:t xml:space="preserve"> </w:t>
      </w:r>
      <w:r w:rsidRPr="001145D8">
        <w:rPr>
          <w:rFonts w:ascii="David" w:hAnsi="David" w:hint="eastAsia"/>
          <w:b/>
          <w:bCs/>
          <w:sz w:val="24"/>
          <w:szCs w:val="24"/>
          <w:rtl/>
        </w:rPr>
        <w:t>של</w:t>
      </w:r>
      <w:r w:rsidRPr="001145D8">
        <w:rPr>
          <w:rFonts w:ascii="David" w:hAnsi="David"/>
          <w:b/>
          <w:bCs/>
          <w:sz w:val="24"/>
          <w:szCs w:val="24"/>
          <w:rtl/>
        </w:rPr>
        <w:t xml:space="preserve"> </w:t>
      </w:r>
      <w:r w:rsidRPr="001145D8">
        <w:rPr>
          <w:rFonts w:ascii="David" w:hAnsi="David" w:hint="eastAsia"/>
          <w:b/>
          <w:bCs/>
          <w:sz w:val="24"/>
          <w:szCs w:val="24"/>
          <w:rtl/>
        </w:rPr>
        <w:t>עד</w:t>
      </w:r>
      <w:r w:rsidRPr="001145D8">
        <w:rPr>
          <w:rFonts w:ascii="David" w:hAnsi="David"/>
          <w:b/>
          <w:bCs/>
          <w:sz w:val="24"/>
          <w:szCs w:val="24"/>
          <w:rtl/>
        </w:rPr>
        <w:t xml:space="preserve"> 5% </w:t>
      </w:r>
      <w:r w:rsidRPr="001145D8">
        <w:rPr>
          <w:rFonts w:ascii="David" w:hAnsi="David" w:hint="eastAsia"/>
          <w:b/>
          <w:bCs/>
          <w:sz w:val="24"/>
          <w:szCs w:val="24"/>
          <w:rtl/>
        </w:rPr>
        <w:t>בלבד</w:t>
      </w:r>
      <w:r w:rsidRPr="001145D8">
        <w:rPr>
          <w:rFonts w:ascii="David" w:hAnsi="David"/>
          <w:b/>
          <w:bCs/>
          <w:sz w:val="24"/>
          <w:szCs w:val="24"/>
          <w:rtl/>
        </w:rPr>
        <w:t xml:space="preserve"> </w:t>
      </w:r>
      <w:r w:rsidRPr="001145D8">
        <w:rPr>
          <w:rFonts w:ascii="David" w:hAnsi="David" w:hint="eastAsia"/>
          <w:b/>
          <w:bCs/>
          <w:sz w:val="24"/>
          <w:szCs w:val="24"/>
          <w:rtl/>
        </w:rPr>
        <w:t>במשקל</w:t>
      </w:r>
      <w:r w:rsidRPr="001145D8">
        <w:rPr>
          <w:rFonts w:ascii="David" w:hAnsi="David"/>
          <w:b/>
          <w:bCs/>
          <w:sz w:val="24"/>
          <w:szCs w:val="24"/>
          <w:rtl/>
        </w:rPr>
        <w:t xml:space="preserve"> </w:t>
      </w:r>
      <w:r w:rsidRPr="001145D8">
        <w:rPr>
          <w:rFonts w:ascii="David" w:hAnsi="David" w:hint="eastAsia"/>
          <w:b/>
          <w:bCs/>
          <w:sz w:val="24"/>
          <w:szCs w:val="24"/>
          <w:rtl/>
        </w:rPr>
        <w:t>המרכיבים</w:t>
      </w:r>
      <w:r w:rsidRPr="001145D8">
        <w:rPr>
          <w:rFonts w:ascii="David" w:hAnsi="David"/>
          <w:b/>
          <w:bCs/>
          <w:sz w:val="24"/>
          <w:szCs w:val="24"/>
          <w:rtl/>
        </w:rPr>
        <w:t>.</w:t>
      </w:r>
    </w:p>
    <w:p w:rsidR="004E22CC" w:rsidRPr="004E22CC" w:rsidRDefault="004E22CC" w:rsidP="00511446">
      <w:pPr>
        <w:numPr>
          <w:ilvl w:val="1"/>
          <w:numId w:val="10"/>
        </w:numPr>
        <w:spacing w:line="360" w:lineRule="auto"/>
        <w:ind w:left="1274" w:hanging="567"/>
        <w:contextualSpacing/>
        <w:rPr>
          <w:rFonts w:ascii="David" w:hAnsi="David"/>
          <w:sz w:val="22"/>
          <w:szCs w:val="24"/>
        </w:rPr>
      </w:pPr>
      <w:r w:rsidRPr="001145D8">
        <w:rPr>
          <w:rFonts w:ascii="David" w:hAnsi="David" w:hint="eastAsia"/>
          <w:b/>
          <w:bCs/>
          <w:sz w:val="22"/>
          <w:szCs w:val="24"/>
          <w:rtl/>
        </w:rPr>
        <w:t>הספק</w:t>
      </w:r>
      <w:r w:rsidRPr="001145D8">
        <w:rPr>
          <w:rFonts w:ascii="David" w:hAnsi="David"/>
          <w:b/>
          <w:bCs/>
          <w:sz w:val="22"/>
          <w:szCs w:val="24"/>
          <w:rtl/>
        </w:rPr>
        <w:t xml:space="preserve"> </w:t>
      </w:r>
      <w:r w:rsidRPr="001145D8">
        <w:rPr>
          <w:rFonts w:ascii="David" w:hAnsi="David" w:hint="eastAsia"/>
          <w:b/>
          <w:bCs/>
          <w:sz w:val="22"/>
          <w:szCs w:val="24"/>
          <w:rtl/>
        </w:rPr>
        <w:t>רשאי</w:t>
      </w:r>
      <w:r w:rsidRPr="001145D8">
        <w:rPr>
          <w:rFonts w:ascii="David" w:hAnsi="David"/>
          <w:b/>
          <w:bCs/>
          <w:sz w:val="22"/>
          <w:szCs w:val="24"/>
          <w:rtl/>
        </w:rPr>
        <w:t xml:space="preserve"> </w:t>
      </w:r>
      <w:r w:rsidRPr="001145D8">
        <w:rPr>
          <w:rFonts w:ascii="David" w:hAnsi="David" w:hint="eastAsia"/>
          <w:b/>
          <w:bCs/>
          <w:sz w:val="22"/>
          <w:szCs w:val="24"/>
          <w:rtl/>
        </w:rPr>
        <w:t>להציע</w:t>
      </w:r>
      <w:r w:rsidRPr="001145D8">
        <w:rPr>
          <w:rFonts w:ascii="David" w:hAnsi="David"/>
          <w:b/>
          <w:bCs/>
          <w:sz w:val="22"/>
          <w:szCs w:val="24"/>
          <w:rtl/>
        </w:rPr>
        <w:t xml:space="preserve"> </w:t>
      </w:r>
      <w:r w:rsidRPr="001145D8">
        <w:rPr>
          <w:rFonts w:ascii="David" w:hAnsi="David" w:hint="eastAsia"/>
          <w:b/>
          <w:bCs/>
          <w:sz w:val="22"/>
          <w:szCs w:val="24"/>
          <w:rtl/>
        </w:rPr>
        <w:t>לגוף</w:t>
      </w:r>
      <w:r w:rsidRPr="001145D8">
        <w:rPr>
          <w:rFonts w:ascii="David" w:hAnsi="David"/>
          <w:b/>
          <w:bCs/>
          <w:sz w:val="22"/>
          <w:szCs w:val="24"/>
          <w:rtl/>
        </w:rPr>
        <w:t xml:space="preserve"> </w:t>
      </w:r>
      <w:r w:rsidRPr="001145D8">
        <w:rPr>
          <w:rFonts w:ascii="David" w:hAnsi="David" w:hint="eastAsia"/>
          <w:b/>
          <w:bCs/>
          <w:sz w:val="22"/>
          <w:szCs w:val="24"/>
          <w:rtl/>
        </w:rPr>
        <w:t>הדורש</w:t>
      </w:r>
      <w:r w:rsidRPr="001145D8">
        <w:rPr>
          <w:rFonts w:ascii="David" w:hAnsi="David"/>
          <w:b/>
          <w:bCs/>
          <w:sz w:val="22"/>
          <w:szCs w:val="24"/>
          <w:rtl/>
        </w:rPr>
        <w:t xml:space="preserve"> </w:t>
      </w:r>
      <w:r w:rsidRPr="001145D8">
        <w:rPr>
          <w:rFonts w:ascii="David" w:hAnsi="David" w:hint="eastAsia"/>
          <w:b/>
          <w:bCs/>
          <w:sz w:val="22"/>
          <w:szCs w:val="24"/>
          <w:rtl/>
        </w:rPr>
        <w:t>מגוון</w:t>
      </w:r>
      <w:r w:rsidRPr="001145D8">
        <w:rPr>
          <w:rFonts w:ascii="David" w:hAnsi="David"/>
          <w:b/>
          <w:bCs/>
          <w:sz w:val="22"/>
          <w:szCs w:val="24"/>
          <w:rtl/>
        </w:rPr>
        <w:t xml:space="preserve"> </w:t>
      </w:r>
      <w:r w:rsidRPr="001145D8">
        <w:rPr>
          <w:rFonts w:ascii="David" w:hAnsi="David" w:hint="eastAsia"/>
          <w:b/>
          <w:bCs/>
          <w:sz w:val="22"/>
          <w:szCs w:val="24"/>
          <w:rtl/>
        </w:rPr>
        <w:t>כריכים</w:t>
      </w:r>
      <w:r w:rsidRPr="001145D8">
        <w:rPr>
          <w:rFonts w:ascii="David" w:hAnsi="David"/>
          <w:b/>
          <w:bCs/>
          <w:sz w:val="22"/>
          <w:szCs w:val="24"/>
          <w:rtl/>
        </w:rPr>
        <w:t xml:space="preserve"> </w:t>
      </w:r>
      <w:r w:rsidRPr="001145D8">
        <w:rPr>
          <w:rFonts w:ascii="David" w:hAnsi="David" w:hint="eastAsia"/>
          <w:b/>
          <w:bCs/>
          <w:sz w:val="22"/>
          <w:szCs w:val="24"/>
          <w:rtl/>
        </w:rPr>
        <w:t>חדשים</w:t>
      </w:r>
      <w:r w:rsidRPr="004E22CC">
        <w:rPr>
          <w:rFonts w:ascii="David" w:hAnsi="David"/>
          <w:sz w:val="22"/>
          <w:szCs w:val="24"/>
          <w:rtl/>
        </w:rPr>
        <w:t xml:space="preserve"> </w:t>
      </w:r>
      <w:r w:rsidRPr="004E22CC">
        <w:rPr>
          <w:rFonts w:ascii="David" w:hAnsi="David" w:hint="eastAsia"/>
          <w:sz w:val="22"/>
          <w:szCs w:val="24"/>
          <w:rtl/>
        </w:rPr>
        <w:t>במשקל</w:t>
      </w:r>
      <w:r w:rsidRPr="004E22CC">
        <w:rPr>
          <w:rFonts w:ascii="David" w:hAnsi="David"/>
          <w:sz w:val="22"/>
          <w:szCs w:val="24"/>
          <w:rtl/>
        </w:rPr>
        <w:t xml:space="preserve"> </w:t>
      </w:r>
      <w:r w:rsidRPr="004E22CC">
        <w:rPr>
          <w:rFonts w:ascii="David" w:hAnsi="David" w:hint="eastAsia"/>
          <w:sz w:val="22"/>
          <w:szCs w:val="24"/>
          <w:rtl/>
        </w:rPr>
        <w:t>ובמחיר</w:t>
      </w:r>
      <w:r w:rsidRPr="004E22CC">
        <w:rPr>
          <w:rFonts w:ascii="David" w:hAnsi="David"/>
          <w:sz w:val="22"/>
          <w:szCs w:val="24"/>
          <w:rtl/>
        </w:rPr>
        <w:t xml:space="preserve"> </w:t>
      </w:r>
      <w:r w:rsidRPr="004E22CC">
        <w:rPr>
          <w:rFonts w:ascii="David" w:hAnsi="David" w:hint="eastAsia"/>
          <w:sz w:val="22"/>
          <w:szCs w:val="24"/>
          <w:rtl/>
        </w:rPr>
        <w:t>התואם</w:t>
      </w:r>
      <w:r w:rsidRPr="004E22CC">
        <w:rPr>
          <w:rFonts w:ascii="David" w:hAnsi="David"/>
          <w:sz w:val="22"/>
          <w:szCs w:val="24"/>
          <w:rtl/>
        </w:rPr>
        <w:t xml:space="preserve"> </w:t>
      </w:r>
      <w:r w:rsidRPr="004E22CC">
        <w:rPr>
          <w:rFonts w:ascii="David" w:hAnsi="David" w:hint="eastAsia"/>
          <w:sz w:val="22"/>
          <w:szCs w:val="24"/>
          <w:rtl/>
        </w:rPr>
        <w:t>בהסכם</w:t>
      </w:r>
      <w:r w:rsidRPr="004E22CC">
        <w:rPr>
          <w:rFonts w:ascii="David" w:hAnsi="David"/>
          <w:sz w:val="22"/>
          <w:szCs w:val="24"/>
          <w:rtl/>
        </w:rPr>
        <w:t xml:space="preserve"> </w:t>
      </w:r>
      <w:r w:rsidRPr="004E22CC">
        <w:rPr>
          <w:rFonts w:ascii="David" w:hAnsi="David" w:hint="eastAsia"/>
          <w:sz w:val="22"/>
          <w:szCs w:val="24"/>
          <w:rtl/>
        </w:rPr>
        <w:t>משהב</w:t>
      </w:r>
      <w:r w:rsidRPr="004E22CC">
        <w:rPr>
          <w:rFonts w:ascii="David" w:hAnsi="David"/>
          <w:sz w:val="22"/>
          <w:szCs w:val="24"/>
          <w:rtl/>
        </w:rPr>
        <w:t xml:space="preserve">"ט </w:t>
      </w:r>
      <w:r w:rsidRPr="004E22CC">
        <w:rPr>
          <w:rFonts w:ascii="David" w:hAnsi="David" w:hint="eastAsia"/>
          <w:sz w:val="22"/>
          <w:szCs w:val="24"/>
          <w:rtl/>
        </w:rPr>
        <w:t>במשך</w:t>
      </w:r>
      <w:r w:rsidRPr="004E22CC">
        <w:rPr>
          <w:rFonts w:ascii="David" w:hAnsi="David"/>
          <w:sz w:val="22"/>
          <w:szCs w:val="24"/>
          <w:rtl/>
        </w:rPr>
        <w:t xml:space="preserve"> </w:t>
      </w:r>
      <w:r w:rsidRPr="004E22CC">
        <w:rPr>
          <w:rFonts w:ascii="David" w:hAnsi="David" w:hint="eastAsia"/>
          <w:sz w:val="22"/>
          <w:szCs w:val="24"/>
          <w:rtl/>
        </w:rPr>
        <w:t>ההסכם</w:t>
      </w:r>
      <w:r w:rsidRPr="004E22CC">
        <w:rPr>
          <w:rFonts w:ascii="David" w:hAnsi="David"/>
          <w:sz w:val="22"/>
          <w:szCs w:val="24"/>
          <w:rtl/>
        </w:rPr>
        <w:t xml:space="preserve">, </w:t>
      </w:r>
      <w:r w:rsidRPr="004E22CC">
        <w:rPr>
          <w:rFonts w:ascii="David" w:hAnsi="David" w:hint="eastAsia"/>
          <w:sz w:val="22"/>
          <w:szCs w:val="24"/>
          <w:rtl/>
        </w:rPr>
        <w:t>באישור</w:t>
      </w:r>
      <w:r w:rsidRPr="004E22CC">
        <w:rPr>
          <w:rFonts w:ascii="David" w:hAnsi="David"/>
          <w:sz w:val="22"/>
          <w:szCs w:val="24"/>
          <w:rtl/>
        </w:rPr>
        <w:t xml:space="preserve"> </w:t>
      </w:r>
      <w:r w:rsidRPr="004E22CC">
        <w:rPr>
          <w:rFonts w:ascii="David" w:hAnsi="David" w:hint="eastAsia"/>
          <w:sz w:val="22"/>
          <w:szCs w:val="24"/>
          <w:rtl/>
        </w:rPr>
        <w:t>הגוף</w:t>
      </w:r>
      <w:r w:rsidRPr="004E22CC">
        <w:rPr>
          <w:rFonts w:ascii="David" w:hAnsi="David"/>
          <w:sz w:val="22"/>
          <w:szCs w:val="24"/>
          <w:rtl/>
        </w:rPr>
        <w:t xml:space="preserve"> </w:t>
      </w:r>
      <w:r w:rsidRPr="004E22CC">
        <w:rPr>
          <w:rFonts w:ascii="David" w:hAnsi="David" w:hint="eastAsia"/>
          <w:sz w:val="22"/>
          <w:szCs w:val="24"/>
          <w:rtl/>
        </w:rPr>
        <w:t>הדורש</w:t>
      </w:r>
      <w:r w:rsidRPr="004E22CC">
        <w:rPr>
          <w:rFonts w:ascii="David" w:hAnsi="David"/>
          <w:sz w:val="22"/>
          <w:szCs w:val="24"/>
          <w:rtl/>
        </w:rPr>
        <w:t xml:space="preserve"> </w:t>
      </w:r>
      <w:r w:rsidRPr="004E22CC">
        <w:rPr>
          <w:rFonts w:ascii="David" w:hAnsi="David" w:hint="eastAsia"/>
          <w:sz w:val="22"/>
          <w:szCs w:val="24"/>
          <w:rtl/>
        </w:rPr>
        <w:t>ובשי</w:t>
      </w:r>
      <w:r w:rsidRPr="004E22CC">
        <w:rPr>
          <w:rFonts w:ascii="David" w:hAnsi="David" w:hint="cs"/>
          <w:sz w:val="22"/>
          <w:szCs w:val="24"/>
          <w:rtl/>
        </w:rPr>
        <w:t>ת</w:t>
      </w:r>
      <w:r w:rsidRPr="004E22CC">
        <w:rPr>
          <w:rFonts w:ascii="David" w:hAnsi="David" w:hint="eastAsia"/>
          <w:sz w:val="22"/>
          <w:szCs w:val="24"/>
          <w:rtl/>
        </w:rPr>
        <w:t>וף</w:t>
      </w:r>
      <w:r w:rsidRPr="004E22CC">
        <w:rPr>
          <w:rFonts w:ascii="David" w:hAnsi="David"/>
          <w:sz w:val="22"/>
          <w:szCs w:val="24"/>
          <w:rtl/>
        </w:rPr>
        <w:t xml:space="preserve"> </w:t>
      </w:r>
      <w:r w:rsidRPr="004E22CC">
        <w:rPr>
          <w:rFonts w:ascii="David" w:hAnsi="David" w:hint="eastAsia"/>
          <w:sz w:val="22"/>
          <w:szCs w:val="24"/>
          <w:rtl/>
        </w:rPr>
        <w:t>משהב</w:t>
      </w:r>
      <w:r w:rsidRPr="004E22CC">
        <w:rPr>
          <w:rFonts w:ascii="David" w:hAnsi="David"/>
          <w:sz w:val="22"/>
          <w:szCs w:val="24"/>
          <w:rtl/>
        </w:rPr>
        <w:t>"ט</w:t>
      </w:r>
      <w:r w:rsidR="00C53A78">
        <w:rPr>
          <w:rFonts w:ascii="David" w:hAnsi="David" w:hint="cs"/>
          <w:sz w:val="22"/>
          <w:szCs w:val="24"/>
          <w:rtl/>
        </w:rPr>
        <w:t xml:space="preserve">, בהתאם למפורט בסעיף </w:t>
      </w:r>
      <w:r w:rsidR="00C53A78">
        <w:rPr>
          <w:rFonts w:ascii="David" w:hAnsi="David"/>
          <w:sz w:val="22"/>
          <w:szCs w:val="24"/>
          <w:rtl/>
        </w:rPr>
        <w:fldChar w:fldCharType="begin"/>
      </w:r>
      <w:r w:rsidR="00C53A78">
        <w:rPr>
          <w:rFonts w:ascii="David" w:hAnsi="David"/>
          <w:sz w:val="22"/>
          <w:szCs w:val="24"/>
          <w:rtl/>
        </w:rPr>
        <w:instrText xml:space="preserve"> </w:instrText>
      </w:r>
      <w:r w:rsidR="00C53A78">
        <w:rPr>
          <w:rFonts w:ascii="David" w:hAnsi="David" w:hint="cs"/>
          <w:sz w:val="22"/>
          <w:szCs w:val="24"/>
        </w:rPr>
        <w:instrText>REF</w:instrText>
      </w:r>
      <w:r w:rsidR="00C53A78">
        <w:rPr>
          <w:rFonts w:ascii="David" w:hAnsi="David" w:hint="cs"/>
          <w:sz w:val="22"/>
          <w:szCs w:val="24"/>
          <w:rtl/>
        </w:rPr>
        <w:instrText xml:space="preserve"> _</w:instrText>
      </w:r>
      <w:r w:rsidR="00C53A78">
        <w:rPr>
          <w:rFonts w:ascii="David" w:hAnsi="David" w:hint="cs"/>
          <w:sz w:val="22"/>
          <w:szCs w:val="24"/>
        </w:rPr>
        <w:instrText>Ref204511943 \r \h</w:instrText>
      </w:r>
      <w:r w:rsidR="00C53A78">
        <w:rPr>
          <w:rFonts w:ascii="David" w:hAnsi="David"/>
          <w:sz w:val="22"/>
          <w:szCs w:val="24"/>
          <w:rtl/>
        </w:rPr>
        <w:instrText xml:space="preserve">  \* </w:instrText>
      </w:r>
      <w:r w:rsidR="00C53A78">
        <w:rPr>
          <w:rFonts w:ascii="David" w:hAnsi="David"/>
          <w:sz w:val="22"/>
          <w:szCs w:val="24"/>
        </w:rPr>
        <w:instrText>MERGEFORMAT</w:instrText>
      </w:r>
      <w:r w:rsidR="00C53A78">
        <w:rPr>
          <w:rFonts w:ascii="David" w:hAnsi="David"/>
          <w:sz w:val="22"/>
          <w:szCs w:val="24"/>
          <w:rtl/>
        </w:rPr>
        <w:instrText xml:space="preserve"> </w:instrText>
      </w:r>
      <w:r w:rsidR="00C53A78">
        <w:rPr>
          <w:rFonts w:ascii="David" w:hAnsi="David"/>
          <w:sz w:val="22"/>
          <w:szCs w:val="24"/>
          <w:rtl/>
        </w:rPr>
      </w:r>
      <w:r w:rsidR="00C53A78">
        <w:rPr>
          <w:rFonts w:ascii="David" w:hAnsi="David"/>
          <w:sz w:val="22"/>
          <w:szCs w:val="24"/>
          <w:rtl/>
        </w:rPr>
        <w:fldChar w:fldCharType="separate"/>
      </w:r>
      <w:r w:rsidR="004C1C3C">
        <w:rPr>
          <w:rFonts w:ascii="David" w:hAnsi="David"/>
          <w:sz w:val="22"/>
          <w:szCs w:val="24"/>
          <w:cs/>
        </w:rPr>
        <w:t>‎</w:t>
      </w:r>
      <w:r w:rsidR="004C1C3C" w:rsidRPr="004C1C3C">
        <w:rPr>
          <w:rFonts w:ascii="David" w:hAnsi="David"/>
          <w:sz w:val="22"/>
          <w:szCs w:val="24"/>
          <w:highlight w:val="magenta"/>
        </w:rPr>
        <w:t>12</w:t>
      </w:r>
      <w:r w:rsidR="00C53A78">
        <w:rPr>
          <w:rFonts w:ascii="David" w:hAnsi="David"/>
          <w:sz w:val="22"/>
          <w:szCs w:val="24"/>
          <w:rtl/>
        </w:rPr>
        <w:fldChar w:fldCharType="end"/>
      </w:r>
      <w:r w:rsidR="00C53A78">
        <w:rPr>
          <w:rFonts w:ascii="David" w:hAnsi="David" w:hint="cs"/>
          <w:sz w:val="22"/>
          <w:szCs w:val="24"/>
          <w:rtl/>
        </w:rPr>
        <w:t xml:space="preserve"> במפרט הכללי</w:t>
      </w:r>
      <w:r w:rsidRPr="004E22CC">
        <w:rPr>
          <w:rFonts w:ascii="David" w:hAnsi="David"/>
          <w:sz w:val="22"/>
          <w:szCs w:val="24"/>
          <w:rtl/>
        </w:rPr>
        <w:t>.</w:t>
      </w:r>
    </w:p>
    <w:p w:rsidR="004E22CC" w:rsidRPr="004E22CC" w:rsidRDefault="004E22CC" w:rsidP="00511446">
      <w:pPr>
        <w:numPr>
          <w:ilvl w:val="1"/>
          <w:numId w:val="10"/>
        </w:numPr>
        <w:spacing w:line="360" w:lineRule="auto"/>
        <w:ind w:left="1274" w:hanging="567"/>
        <w:contextualSpacing/>
        <w:rPr>
          <w:rFonts w:ascii="David" w:hAnsi="David"/>
          <w:sz w:val="22"/>
          <w:szCs w:val="24"/>
        </w:rPr>
      </w:pPr>
      <w:r w:rsidRPr="001145D8">
        <w:rPr>
          <w:rFonts w:ascii="David" w:hAnsi="David" w:hint="cs"/>
          <w:b/>
          <w:bCs/>
          <w:sz w:val="22"/>
          <w:szCs w:val="24"/>
          <w:rtl/>
        </w:rPr>
        <w:t>הספק רשאי להציע התאמה קולינרית שונה במעמד אישור הדגם</w:t>
      </w:r>
      <w:r w:rsidRPr="004E22CC">
        <w:rPr>
          <w:rFonts w:ascii="David" w:hAnsi="David" w:hint="cs"/>
          <w:sz w:val="22"/>
          <w:szCs w:val="24"/>
          <w:rtl/>
        </w:rPr>
        <w:t>, במרכיבי הכריך באישור הגוף הדורש</w:t>
      </w:r>
      <w:r w:rsidR="00C53A78">
        <w:rPr>
          <w:rFonts w:ascii="David" w:hAnsi="David" w:hint="cs"/>
          <w:sz w:val="22"/>
          <w:szCs w:val="24"/>
          <w:rtl/>
        </w:rPr>
        <w:t xml:space="preserve">, בהתאם למפורט בסעיף </w:t>
      </w:r>
      <w:r w:rsidR="00C53A78">
        <w:rPr>
          <w:rFonts w:ascii="David" w:hAnsi="David"/>
          <w:sz w:val="22"/>
          <w:szCs w:val="24"/>
          <w:rtl/>
        </w:rPr>
        <w:fldChar w:fldCharType="begin"/>
      </w:r>
      <w:r w:rsidR="00C53A78">
        <w:rPr>
          <w:rFonts w:ascii="David" w:hAnsi="David"/>
          <w:sz w:val="22"/>
          <w:szCs w:val="24"/>
          <w:rtl/>
        </w:rPr>
        <w:instrText xml:space="preserve"> </w:instrText>
      </w:r>
      <w:r w:rsidR="00C53A78">
        <w:rPr>
          <w:rFonts w:ascii="David" w:hAnsi="David" w:hint="cs"/>
          <w:sz w:val="22"/>
          <w:szCs w:val="24"/>
        </w:rPr>
        <w:instrText>REF</w:instrText>
      </w:r>
      <w:r w:rsidR="00C53A78">
        <w:rPr>
          <w:rFonts w:ascii="David" w:hAnsi="David" w:hint="cs"/>
          <w:sz w:val="22"/>
          <w:szCs w:val="24"/>
          <w:rtl/>
        </w:rPr>
        <w:instrText xml:space="preserve"> _</w:instrText>
      </w:r>
      <w:r w:rsidR="00C53A78">
        <w:rPr>
          <w:rFonts w:ascii="David" w:hAnsi="David" w:hint="cs"/>
          <w:sz w:val="22"/>
          <w:szCs w:val="24"/>
        </w:rPr>
        <w:instrText>Ref204511943 \r \h</w:instrText>
      </w:r>
      <w:r w:rsidR="00C53A78">
        <w:rPr>
          <w:rFonts w:ascii="David" w:hAnsi="David"/>
          <w:sz w:val="22"/>
          <w:szCs w:val="24"/>
          <w:rtl/>
        </w:rPr>
        <w:instrText xml:space="preserve">  \* </w:instrText>
      </w:r>
      <w:r w:rsidR="00C53A78">
        <w:rPr>
          <w:rFonts w:ascii="David" w:hAnsi="David"/>
          <w:sz w:val="22"/>
          <w:szCs w:val="24"/>
        </w:rPr>
        <w:instrText>MERGEFORMAT</w:instrText>
      </w:r>
      <w:r w:rsidR="00C53A78">
        <w:rPr>
          <w:rFonts w:ascii="David" w:hAnsi="David"/>
          <w:sz w:val="22"/>
          <w:szCs w:val="24"/>
          <w:rtl/>
        </w:rPr>
        <w:instrText xml:space="preserve"> </w:instrText>
      </w:r>
      <w:r w:rsidR="00C53A78">
        <w:rPr>
          <w:rFonts w:ascii="David" w:hAnsi="David"/>
          <w:sz w:val="22"/>
          <w:szCs w:val="24"/>
          <w:rtl/>
        </w:rPr>
      </w:r>
      <w:r w:rsidR="00C53A78">
        <w:rPr>
          <w:rFonts w:ascii="David" w:hAnsi="David"/>
          <w:sz w:val="22"/>
          <w:szCs w:val="24"/>
          <w:rtl/>
        </w:rPr>
        <w:fldChar w:fldCharType="separate"/>
      </w:r>
      <w:r w:rsidR="004C1C3C">
        <w:rPr>
          <w:rFonts w:ascii="David" w:hAnsi="David"/>
          <w:sz w:val="22"/>
          <w:szCs w:val="24"/>
          <w:cs/>
        </w:rPr>
        <w:t>‎</w:t>
      </w:r>
      <w:r w:rsidR="004C1C3C" w:rsidRPr="004C1C3C">
        <w:rPr>
          <w:rFonts w:ascii="David" w:hAnsi="David"/>
          <w:sz w:val="22"/>
          <w:szCs w:val="24"/>
          <w:highlight w:val="magenta"/>
        </w:rPr>
        <w:t>12</w:t>
      </w:r>
      <w:r w:rsidR="00C53A78">
        <w:rPr>
          <w:rFonts w:ascii="David" w:hAnsi="David"/>
          <w:sz w:val="22"/>
          <w:szCs w:val="24"/>
          <w:rtl/>
        </w:rPr>
        <w:fldChar w:fldCharType="end"/>
      </w:r>
      <w:r w:rsidR="00C53A78">
        <w:rPr>
          <w:rFonts w:ascii="David" w:hAnsi="David" w:hint="cs"/>
          <w:sz w:val="22"/>
          <w:szCs w:val="24"/>
          <w:rtl/>
        </w:rPr>
        <w:t xml:space="preserve"> במפרט הכללי</w:t>
      </w:r>
      <w:r w:rsidR="00C53A78" w:rsidRPr="004E22CC">
        <w:rPr>
          <w:rFonts w:ascii="David" w:hAnsi="David"/>
          <w:sz w:val="22"/>
          <w:szCs w:val="24"/>
          <w:rtl/>
        </w:rPr>
        <w:t>.</w:t>
      </w:r>
    </w:p>
    <w:p w:rsidR="00624C93" w:rsidRPr="00624C93" w:rsidRDefault="00624C93" w:rsidP="00511446">
      <w:pPr>
        <w:numPr>
          <w:ilvl w:val="1"/>
          <w:numId w:val="10"/>
        </w:numPr>
        <w:spacing w:line="360" w:lineRule="auto"/>
        <w:ind w:left="1274" w:hanging="567"/>
        <w:contextualSpacing/>
        <w:rPr>
          <w:rFonts w:ascii="David" w:hAnsi="David"/>
          <w:sz w:val="22"/>
          <w:szCs w:val="24"/>
          <w:u w:val="single"/>
          <w:rtl/>
        </w:rPr>
      </w:pPr>
      <w:r w:rsidRPr="00624C93">
        <w:rPr>
          <w:rFonts w:ascii="David" w:hAnsi="David" w:hint="eastAsia"/>
          <w:sz w:val="22"/>
          <w:szCs w:val="24"/>
          <w:u w:val="single"/>
          <w:rtl/>
        </w:rPr>
        <w:t>מרכיב</w:t>
      </w:r>
      <w:r w:rsidRPr="00624C93">
        <w:rPr>
          <w:rFonts w:ascii="David" w:hAnsi="David"/>
          <w:sz w:val="22"/>
          <w:szCs w:val="24"/>
          <w:u w:val="single"/>
          <w:rtl/>
        </w:rPr>
        <w:t xml:space="preserve"> </w:t>
      </w:r>
      <w:r w:rsidRPr="00624C93">
        <w:rPr>
          <w:rFonts w:ascii="David" w:hAnsi="David" w:hint="eastAsia"/>
          <w:sz w:val="22"/>
          <w:szCs w:val="24"/>
          <w:u w:val="single"/>
          <w:rtl/>
        </w:rPr>
        <w:t>לחם</w:t>
      </w:r>
      <w:r w:rsidRPr="00624C93">
        <w:rPr>
          <w:rFonts w:ascii="David" w:hAnsi="David"/>
          <w:sz w:val="22"/>
          <w:szCs w:val="24"/>
          <w:u w:val="single"/>
          <w:rtl/>
        </w:rPr>
        <w:t>:</w:t>
      </w:r>
    </w:p>
    <w:p w:rsidR="00624C93" w:rsidRPr="00624C93" w:rsidRDefault="00624C93" w:rsidP="00511446">
      <w:pPr>
        <w:numPr>
          <w:ilvl w:val="2"/>
          <w:numId w:val="10"/>
        </w:numPr>
        <w:tabs>
          <w:tab w:val="left" w:pos="2975"/>
        </w:tabs>
        <w:spacing w:line="360" w:lineRule="auto"/>
        <w:ind w:left="1983"/>
        <w:rPr>
          <w:rFonts w:ascii="David" w:hAnsi="David"/>
          <w:sz w:val="24"/>
          <w:szCs w:val="24"/>
        </w:rPr>
      </w:pPr>
      <w:r w:rsidRPr="00624C93">
        <w:rPr>
          <w:rFonts w:ascii="David" w:hAnsi="David" w:hint="eastAsia"/>
          <w:sz w:val="24"/>
          <w:szCs w:val="24"/>
          <w:rtl/>
        </w:rPr>
        <w:t>מרכיב</w:t>
      </w:r>
      <w:r w:rsidRPr="00624C93">
        <w:rPr>
          <w:rFonts w:ascii="David" w:hAnsi="David"/>
          <w:sz w:val="24"/>
          <w:szCs w:val="24"/>
          <w:rtl/>
        </w:rPr>
        <w:t xml:space="preserve"> הלחם יהיה עפ"י דרישת הגוף הדורש ובהתאם לאמור בתקן המוזכר בסעיף </w:t>
      </w:r>
      <w:r w:rsidR="00B35533">
        <w:rPr>
          <w:rFonts w:ascii="David" w:hAnsi="David"/>
          <w:sz w:val="24"/>
          <w:szCs w:val="24"/>
          <w:rtl/>
        </w:rPr>
        <w:fldChar w:fldCharType="begin"/>
      </w:r>
      <w:r w:rsidR="00B35533">
        <w:rPr>
          <w:rFonts w:ascii="David" w:hAnsi="David"/>
          <w:sz w:val="24"/>
          <w:szCs w:val="24"/>
          <w:rtl/>
        </w:rPr>
        <w:instrText xml:space="preserve"> </w:instrText>
      </w:r>
      <w:r w:rsidR="00B35533">
        <w:rPr>
          <w:rFonts w:ascii="David" w:hAnsi="David"/>
          <w:sz w:val="24"/>
          <w:szCs w:val="24"/>
        </w:rPr>
        <w:instrText>REF</w:instrText>
      </w:r>
      <w:r w:rsidR="00B35533">
        <w:rPr>
          <w:rFonts w:ascii="David" w:hAnsi="David"/>
          <w:sz w:val="24"/>
          <w:szCs w:val="24"/>
          <w:rtl/>
        </w:rPr>
        <w:instrText xml:space="preserve"> _</w:instrText>
      </w:r>
      <w:r w:rsidR="00B35533">
        <w:rPr>
          <w:rFonts w:ascii="David" w:hAnsi="David"/>
          <w:sz w:val="24"/>
          <w:szCs w:val="24"/>
        </w:rPr>
        <w:instrText>Ref424480906 \r \h</w:instrText>
      </w:r>
      <w:r w:rsidR="00B35533">
        <w:rPr>
          <w:rFonts w:ascii="David" w:hAnsi="David"/>
          <w:sz w:val="24"/>
          <w:szCs w:val="24"/>
          <w:rtl/>
        </w:rPr>
        <w:instrText xml:space="preserve"> </w:instrText>
      </w:r>
      <w:r w:rsidR="00C53A78">
        <w:rPr>
          <w:rFonts w:ascii="David" w:hAnsi="David"/>
          <w:sz w:val="24"/>
          <w:szCs w:val="24"/>
          <w:rtl/>
        </w:rPr>
        <w:instrText xml:space="preserve"> \* </w:instrText>
      </w:r>
      <w:r w:rsidR="00C53A78">
        <w:rPr>
          <w:rFonts w:ascii="David" w:hAnsi="David"/>
          <w:sz w:val="24"/>
          <w:szCs w:val="24"/>
        </w:rPr>
        <w:instrText>MERGEFORMAT</w:instrText>
      </w:r>
      <w:r w:rsidR="00C53A78">
        <w:rPr>
          <w:rFonts w:ascii="David" w:hAnsi="David"/>
          <w:sz w:val="24"/>
          <w:szCs w:val="24"/>
          <w:rtl/>
        </w:rPr>
        <w:instrText xml:space="preserve"> </w:instrText>
      </w:r>
      <w:r w:rsidR="00B35533">
        <w:rPr>
          <w:rFonts w:ascii="David" w:hAnsi="David"/>
          <w:sz w:val="24"/>
          <w:szCs w:val="24"/>
          <w:rtl/>
        </w:rPr>
      </w:r>
      <w:r w:rsidR="00B35533">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7.1</w:t>
      </w:r>
      <w:r w:rsidR="00B35533">
        <w:rPr>
          <w:rFonts w:ascii="David" w:hAnsi="David"/>
          <w:sz w:val="24"/>
          <w:szCs w:val="24"/>
          <w:rtl/>
        </w:rPr>
        <w:fldChar w:fldCharType="end"/>
      </w:r>
      <w:r w:rsidRPr="00624C93">
        <w:rPr>
          <w:rFonts w:ascii="David" w:hAnsi="David"/>
          <w:sz w:val="24"/>
          <w:szCs w:val="24"/>
          <w:rtl/>
        </w:rPr>
        <w:t xml:space="preserve"> </w:t>
      </w:r>
      <w:r w:rsidR="006F5738">
        <w:rPr>
          <w:rFonts w:ascii="David" w:hAnsi="David" w:hint="cs"/>
          <w:sz w:val="24"/>
          <w:szCs w:val="24"/>
          <w:rtl/>
        </w:rPr>
        <w:t xml:space="preserve">בפרק </w:t>
      </w:r>
      <w:r w:rsidR="00B35533" w:rsidRPr="00C53A78">
        <w:rPr>
          <w:rFonts w:ascii="David" w:hAnsi="David"/>
          <w:sz w:val="24"/>
          <w:szCs w:val="24"/>
          <w:highlight w:val="magenta"/>
        </w:rPr>
        <w:t>2.1</w:t>
      </w:r>
      <w:r w:rsidR="006F5738">
        <w:rPr>
          <w:rFonts w:ascii="David" w:hAnsi="David" w:hint="cs"/>
          <w:sz w:val="24"/>
          <w:szCs w:val="24"/>
          <w:rtl/>
        </w:rPr>
        <w:t xml:space="preserve"> במסמך זה.</w:t>
      </w:r>
    </w:p>
    <w:p w:rsidR="00624C93" w:rsidRPr="00624C93" w:rsidRDefault="00624C93" w:rsidP="00511446">
      <w:pPr>
        <w:numPr>
          <w:ilvl w:val="2"/>
          <w:numId w:val="10"/>
        </w:numPr>
        <w:tabs>
          <w:tab w:val="left" w:pos="2975"/>
        </w:tabs>
        <w:spacing w:line="360" w:lineRule="auto"/>
        <w:ind w:left="1983"/>
        <w:rPr>
          <w:rFonts w:ascii="David" w:hAnsi="David"/>
          <w:color w:val="000000"/>
          <w:sz w:val="24"/>
          <w:szCs w:val="24"/>
        </w:rPr>
      </w:pPr>
      <w:r w:rsidRPr="00624C93">
        <w:rPr>
          <w:rFonts w:ascii="David" w:hAnsi="David" w:hint="eastAsia"/>
          <w:color w:val="000000"/>
          <w:sz w:val="24"/>
          <w:szCs w:val="24"/>
          <w:rtl/>
        </w:rPr>
        <w:t>הלחם</w:t>
      </w:r>
      <w:r w:rsidRPr="00624C93">
        <w:rPr>
          <w:rFonts w:ascii="David" w:hAnsi="David"/>
          <w:color w:val="000000"/>
          <w:sz w:val="24"/>
          <w:szCs w:val="24"/>
          <w:rtl/>
        </w:rPr>
        <w:t xml:space="preserve"> </w:t>
      </w:r>
      <w:r w:rsidRPr="00624C93">
        <w:rPr>
          <w:rFonts w:ascii="David" w:hAnsi="David" w:hint="eastAsia"/>
          <w:color w:val="000000"/>
          <w:sz w:val="24"/>
          <w:szCs w:val="24"/>
          <w:rtl/>
        </w:rPr>
        <w:t>יהיה</w:t>
      </w:r>
      <w:r w:rsidRPr="00624C93">
        <w:rPr>
          <w:rFonts w:ascii="David" w:hAnsi="David"/>
          <w:color w:val="000000"/>
          <w:sz w:val="24"/>
          <w:szCs w:val="24"/>
          <w:rtl/>
        </w:rPr>
        <w:t xml:space="preserve"> </w:t>
      </w:r>
      <w:r w:rsidRPr="00624C93">
        <w:rPr>
          <w:rFonts w:ascii="David" w:hAnsi="David" w:hint="eastAsia"/>
          <w:color w:val="000000"/>
          <w:sz w:val="24"/>
          <w:szCs w:val="24"/>
          <w:rtl/>
        </w:rPr>
        <w:t>מקמח</w:t>
      </w:r>
      <w:r w:rsidRPr="00624C93">
        <w:rPr>
          <w:rFonts w:ascii="David" w:hAnsi="David"/>
          <w:color w:val="000000"/>
          <w:sz w:val="24"/>
          <w:szCs w:val="24"/>
          <w:rtl/>
        </w:rPr>
        <w:t xml:space="preserve"> </w:t>
      </w:r>
      <w:r w:rsidRPr="00624C93">
        <w:rPr>
          <w:rFonts w:ascii="David" w:hAnsi="David" w:hint="eastAsia"/>
          <w:color w:val="000000"/>
          <w:sz w:val="24"/>
          <w:szCs w:val="24"/>
          <w:rtl/>
        </w:rPr>
        <w:t>לבן</w:t>
      </w:r>
      <w:r w:rsidRPr="00624C93">
        <w:rPr>
          <w:rFonts w:ascii="David" w:hAnsi="David"/>
          <w:color w:val="000000"/>
          <w:sz w:val="24"/>
          <w:szCs w:val="24"/>
          <w:rtl/>
        </w:rPr>
        <w:t>/ קמח מלא/</w:t>
      </w:r>
      <w:r w:rsidRPr="00624C93">
        <w:rPr>
          <w:rFonts w:ascii="David" w:hAnsi="David" w:hint="cs"/>
          <w:color w:val="000000"/>
          <w:sz w:val="24"/>
          <w:szCs w:val="24"/>
          <w:rtl/>
        </w:rPr>
        <w:t xml:space="preserve"> </w:t>
      </w:r>
      <w:r w:rsidRPr="00100F10">
        <w:rPr>
          <w:rFonts w:ascii="David" w:hAnsi="David" w:hint="eastAsia"/>
          <w:sz w:val="24"/>
          <w:szCs w:val="24"/>
          <w:rtl/>
        </w:rPr>
        <w:t>ג</w:t>
      </w:r>
      <w:r w:rsidRPr="00100F10">
        <w:rPr>
          <w:rFonts w:ascii="David" w:hAnsi="David"/>
          <w:sz w:val="24"/>
          <w:szCs w:val="24"/>
          <w:rtl/>
        </w:rPr>
        <w:t>'בטה (</w:t>
      </w:r>
      <w:r w:rsidRPr="00100F10">
        <w:rPr>
          <w:rFonts w:ascii="David" w:hAnsi="David" w:hint="eastAsia"/>
          <w:sz w:val="24"/>
          <w:szCs w:val="24"/>
          <w:rtl/>
        </w:rPr>
        <w:t>צ</w:t>
      </w:r>
      <w:r w:rsidRPr="00100F10">
        <w:rPr>
          <w:rFonts w:ascii="David" w:hAnsi="David"/>
          <w:sz w:val="24"/>
          <w:szCs w:val="24"/>
          <w:rtl/>
        </w:rPr>
        <w:t xml:space="preserve">'באטה)/ </w:t>
      </w:r>
      <w:r w:rsidRPr="00100F10">
        <w:rPr>
          <w:rFonts w:ascii="David" w:hAnsi="David" w:hint="eastAsia"/>
          <w:sz w:val="24"/>
          <w:szCs w:val="24"/>
          <w:rtl/>
        </w:rPr>
        <w:t>רוסטיק</w:t>
      </w:r>
      <w:r w:rsidRPr="004E07C7">
        <w:rPr>
          <w:rFonts w:ascii="David" w:hAnsi="David" w:hint="cs"/>
          <w:sz w:val="24"/>
          <w:szCs w:val="24"/>
          <w:rtl/>
        </w:rPr>
        <w:t>.</w:t>
      </w:r>
      <w:r w:rsidRPr="00624C93">
        <w:rPr>
          <w:rFonts w:ascii="David" w:hAnsi="David" w:hint="cs"/>
          <w:color w:val="00B050"/>
          <w:sz w:val="24"/>
          <w:szCs w:val="24"/>
          <w:rtl/>
        </w:rPr>
        <w:t xml:space="preserve"> </w:t>
      </w:r>
      <w:r w:rsidRPr="00624C93">
        <w:rPr>
          <w:rFonts w:ascii="David" w:hAnsi="David"/>
          <w:color w:val="000000"/>
          <w:sz w:val="24"/>
          <w:szCs w:val="24"/>
          <w:rtl/>
        </w:rPr>
        <w:t xml:space="preserve">הלחם יהיה עם/ללא תוספת דגנים. אחר, לפי הצעת היצרן ובאישור ענף </w:t>
      </w:r>
      <w:r w:rsidRPr="00624C93">
        <w:rPr>
          <w:rFonts w:ascii="David" w:hAnsi="David" w:hint="cs"/>
          <w:color w:val="000000"/>
          <w:sz w:val="24"/>
          <w:szCs w:val="24"/>
          <w:rtl/>
        </w:rPr>
        <w:t>טל"ם</w:t>
      </w:r>
      <w:r w:rsidRPr="00624C93">
        <w:rPr>
          <w:rFonts w:ascii="David" w:hAnsi="David"/>
          <w:color w:val="000000"/>
          <w:sz w:val="24"/>
          <w:szCs w:val="24"/>
          <w:rtl/>
        </w:rPr>
        <w:t>.</w:t>
      </w:r>
    </w:p>
    <w:p w:rsidR="00624C93" w:rsidRPr="00624C93" w:rsidRDefault="00624C93" w:rsidP="00511446">
      <w:pPr>
        <w:numPr>
          <w:ilvl w:val="2"/>
          <w:numId w:val="10"/>
        </w:numPr>
        <w:tabs>
          <w:tab w:val="left" w:pos="2975"/>
        </w:tabs>
        <w:spacing w:line="360" w:lineRule="auto"/>
        <w:ind w:left="1983"/>
        <w:rPr>
          <w:rFonts w:ascii="David" w:hAnsi="David"/>
          <w:color w:val="000000"/>
          <w:sz w:val="24"/>
          <w:szCs w:val="24"/>
          <w:rtl/>
        </w:rPr>
      </w:pPr>
      <w:r w:rsidRPr="00624C93">
        <w:rPr>
          <w:rFonts w:ascii="David" w:hAnsi="David" w:hint="eastAsia"/>
          <w:color w:val="000000"/>
          <w:sz w:val="24"/>
          <w:szCs w:val="24"/>
          <w:rtl/>
        </w:rPr>
        <w:t>להלן</w:t>
      </w:r>
      <w:r w:rsidRPr="00624C93">
        <w:rPr>
          <w:rFonts w:ascii="David" w:hAnsi="David"/>
          <w:color w:val="000000"/>
          <w:sz w:val="24"/>
          <w:szCs w:val="24"/>
          <w:rtl/>
        </w:rPr>
        <w:t xml:space="preserve"> </w:t>
      </w:r>
      <w:r w:rsidRPr="00624C93">
        <w:rPr>
          <w:rFonts w:ascii="David" w:hAnsi="David" w:hint="cs"/>
          <w:color w:val="000000"/>
          <w:sz w:val="24"/>
          <w:szCs w:val="24"/>
          <w:rtl/>
        </w:rPr>
        <w:t xml:space="preserve">סיווג הלחמים והמשקלים </w:t>
      </w:r>
      <w:r w:rsidRPr="00624C93">
        <w:rPr>
          <w:rFonts w:ascii="David" w:hAnsi="David" w:hint="eastAsia"/>
          <w:color w:val="000000"/>
          <w:sz w:val="24"/>
          <w:szCs w:val="24"/>
          <w:rtl/>
        </w:rPr>
        <w:t>מהם</w:t>
      </w:r>
      <w:r w:rsidRPr="00624C93">
        <w:rPr>
          <w:rFonts w:ascii="David" w:hAnsi="David"/>
          <w:color w:val="000000"/>
          <w:sz w:val="24"/>
          <w:szCs w:val="24"/>
          <w:rtl/>
        </w:rPr>
        <w:t xml:space="preserve"> </w:t>
      </w:r>
      <w:r w:rsidRPr="00624C93">
        <w:rPr>
          <w:rFonts w:ascii="David" w:hAnsi="David" w:hint="eastAsia"/>
          <w:color w:val="000000"/>
          <w:sz w:val="24"/>
          <w:szCs w:val="24"/>
          <w:rtl/>
        </w:rPr>
        <w:t>יידרש</w:t>
      </w:r>
      <w:r w:rsidRPr="00624C93">
        <w:rPr>
          <w:rFonts w:ascii="David" w:hAnsi="David"/>
          <w:color w:val="000000"/>
          <w:sz w:val="24"/>
          <w:szCs w:val="24"/>
          <w:rtl/>
        </w:rPr>
        <w:t xml:space="preserve"> </w:t>
      </w:r>
      <w:r w:rsidRPr="00624C93">
        <w:rPr>
          <w:rFonts w:ascii="David" w:hAnsi="David" w:hint="eastAsia"/>
          <w:color w:val="000000"/>
          <w:sz w:val="24"/>
          <w:szCs w:val="24"/>
          <w:rtl/>
        </w:rPr>
        <w:t>היצרן</w:t>
      </w:r>
      <w:r w:rsidRPr="00624C93">
        <w:rPr>
          <w:rFonts w:ascii="David" w:hAnsi="David"/>
          <w:color w:val="000000"/>
          <w:sz w:val="24"/>
          <w:szCs w:val="24"/>
          <w:rtl/>
        </w:rPr>
        <w:t xml:space="preserve"> </w:t>
      </w:r>
      <w:r w:rsidRPr="00624C93">
        <w:rPr>
          <w:rFonts w:ascii="David" w:hAnsi="David" w:hint="eastAsia"/>
          <w:color w:val="000000"/>
          <w:sz w:val="24"/>
          <w:szCs w:val="24"/>
          <w:rtl/>
        </w:rPr>
        <w:t>להכין</w:t>
      </w:r>
      <w:r w:rsidRPr="00624C93">
        <w:rPr>
          <w:rFonts w:ascii="David" w:hAnsi="David"/>
          <w:color w:val="000000"/>
          <w:sz w:val="24"/>
          <w:szCs w:val="24"/>
          <w:rtl/>
        </w:rPr>
        <w:t xml:space="preserve"> </w:t>
      </w:r>
      <w:r w:rsidRPr="00624C93">
        <w:rPr>
          <w:rFonts w:ascii="David" w:hAnsi="David" w:hint="eastAsia"/>
          <w:color w:val="000000"/>
          <w:sz w:val="24"/>
          <w:szCs w:val="24"/>
          <w:rtl/>
        </w:rPr>
        <w:t>כריכים</w:t>
      </w:r>
      <w:r w:rsidRPr="00624C93">
        <w:rPr>
          <w:rFonts w:ascii="David" w:hAnsi="David"/>
          <w:color w:val="000000"/>
          <w:sz w:val="24"/>
          <w:szCs w:val="24"/>
          <w:rtl/>
        </w:rPr>
        <w:t xml:space="preserve"> (בהתאם </w:t>
      </w:r>
      <w:r w:rsidRPr="00624C93">
        <w:rPr>
          <w:rFonts w:ascii="David" w:hAnsi="David" w:hint="eastAsia"/>
          <w:color w:val="000000"/>
          <w:sz w:val="24"/>
          <w:szCs w:val="24"/>
          <w:rtl/>
        </w:rPr>
        <w:t>להזמנת</w:t>
      </w:r>
      <w:r w:rsidRPr="00624C93">
        <w:rPr>
          <w:rFonts w:ascii="David" w:hAnsi="David"/>
          <w:color w:val="000000"/>
          <w:sz w:val="24"/>
          <w:szCs w:val="24"/>
          <w:rtl/>
        </w:rPr>
        <w:t xml:space="preserve"> </w:t>
      </w:r>
      <w:r w:rsidR="006F5738">
        <w:rPr>
          <w:rFonts w:ascii="David" w:hAnsi="David" w:hint="cs"/>
          <w:color w:val="000000"/>
          <w:sz w:val="24"/>
          <w:szCs w:val="24"/>
          <w:rtl/>
        </w:rPr>
        <w:t xml:space="preserve">ובחירת </w:t>
      </w:r>
      <w:r w:rsidRPr="00624C93">
        <w:rPr>
          <w:rFonts w:ascii="David" w:hAnsi="David" w:hint="eastAsia"/>
          <w:color w:val="000000"/>
          <w:sz w:val="24"/>
          <w:szCs w:val="24"/>
          <w:rtl/>
        </w:rPr>
        <w:t>הגוף</w:t>
      </w:r>
      <w:r w:rsidRPr="00624C93">
        <w:rPr>
          <w:rFonts w:ascii="David" w:hAnsi="David"/>
          <w:color w:val="000000"/>
          <w:sz w:val="24"/>
          <w:szCs w:val="24"/>
          <w:rtl/>
        </w:rPr>
        <w:t xml:space="preserve"> </w:t>
      </w:r>
      <w:r w:rsidRPr="00624C93">
        <w:rPr>
          <w:rFonts w:ascii="David" w:hAnsi="David" w:hint="eastAsia"/>
          <w:color w:val="000000"/>
          <w:sz w:val="24"/>
          <w:szCs w:val="24"/>
          <w:rtl/>
        </w:rPr>
        <w:t>הדורש</w:t>
      </w:r>
      <w:r w:rsidRPr="00624C93">
        <w:rPr>
          <w:rFonts w:ascii="David" w:hAnsi="David"/>
          <w:color w:val="000000"/>
          <w:sz w:val="24"/>
          <w:szCs w:val="24"/>
          <w:rtl/>
        </w:rPr>
        <w:t>):</w:t>
      </w:r>
    </w:p>
    <w:tbl>
      <w:tblPr>
        <w:bidiVisual/>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7"/>
        <w:gridCol w:w="3340"/>
        <w:gridCol w:w="3664"/>
      </w:tblGrid>
      <w:tr w:rsidR="00624C93" w:rsidRPr="00624C93" w:rsidTr="00DE086A">
        <w:trPr>
          <w:trHeight w:val="354"/>
          <w:jc w:val="center"/>
        </w:trPr>
        <w:tc>
          <w:tcPr>
            <w:tcW w:w="2357" w:type="dxa"/>
            <w:shd w:val="clear" w:color="auto" w:fill="C0C0C0"/>
            <w:vAlign w:val="center"/>
          </w:tcPr>
          <w:p w:rsidR="00624C93" w:rsidRPr="00624C93" w:rsidRDefault="00624C93" w:rsidP="00624C93">
            <w:pPr>
              <w:spacing w:line="360" w:lineRule="auto"/>
              <w:jc w:val="center"/>
              <w:rPr>
                <w:rFonts w:ascii="David" w:hAnsi="David"/>
                <w:b/>
                <w:bCs/>
                <w:sz w:val="24"/>
                <w:szCs w:val="24"/>
                <w:rtl/>
              </w:rPr>
            </w:pPr>
            <w:r w:rsidRPr="00624C93">
              <w:rPr>
                <w:rFonts w:ascii="David" w:hAnsi="David" w:hint="cs"/>
                <w:b/>
                <w:bCs/>
                <w:sz w:val="22"/>
                <w:szCs w:val="24"/>
                <w:rtl/>
              </w:rPr>
              <w:t xml:space="preserve"> </w:t>
            </w:r>
            <w:r w:rsidRPr="00624C93">
              <w:rPr>
                <w:rFonts w:ascii="David" w:hAnsi="David"/>
                <w:b/>
                <w:bCs/>
                <w:sz w:val="22"/>
                <w:szCs w:val="24"/>
                <w:rtl/>
              </w:rPr>
              <w:t xml:space="preserve"> </w:t>
            </w:r>
            <w:r w:rsidRPr="00624C93">
              <w:rPr>
                <w:rFonts w:ascii="David" w:hAnsi="David" w:hint="eastAsia"/>
                <w:b/>
                <w:bCs/>
                <w:sz w:val="22"/>
                <w:szCs w:val="24"/>
                <w:rtl/>
              </w:rPr>
              <w:t>מרכיב</w:t>
            </w:r>
            <w:r w:rsidRPr="00624C93">
              <w:rPr>
                <w:rFonts w:ascii="David" w:hAnsi="David"/>
                <w:b/>
                <w:bCs/>
                <w:sz w:val="22"/>
                <w:szCs w:val="24"/>
                <w:rtl/>
              </w:rPr>
              <w:t xml:space="preserve"> </w:t>
            </w:r>
            <w:r w:rsidRPr="00624C93">
              <w:rPr>
                <w:rFonts w:ascii="David" w:hAnsi="David" w:hint="eastAsia"/>
                <w:b/>
                <w:bCs/>
                <w:sz w:val="22"/>
                <w:szCs w:val="24"/>
                <w:rtl/>
              </w:rPr>
              <w:t>הלחם</w:t>
            </w:r>
          </w:p>
        </w:tc>
        <w:tc>
          <w:tcPr>
            <w:tcW w:w="3340" w:type="dxa"/>
            <w:shd w:val="clear" w:color="auto" w:fill="C0C0C0"/>
            <w:vAlign w:val="center"/>
          </w:tcPr>
          <w:p w:rsidR="00624C93" w:rsidRPr="00624C93" w:rsidRDefault="00624C93" w:rsidP="00624C93">
            <w:pPr>
              <w:spacing w:line="360" w:lineRule="auto"/>
              <w:jc w:val="center"/>
              <w:rPr>
                <w:rFonts w:ascii="David" w:hAnsi="David"/>
                <w:b/>
                <w:bCs/>
                <w:sz w:val="24"/>
                <w:szCs w:val="24"/>
                <w:rtl/>
              </w:rPr>
            </w:pPr>
            <w:r w:rsidRPr="00624C93">
              <w:rPr>
                <w:rFonts w:ascii="David" w:hAnsi="David" w:hint="cs"/>
                <w:b/>
                <w:bCs/>
                <w:sz w:val="22"/>
                <w:szCs w:val="24"/>
                <w:rtl/>
              </w:rPr>
              <w:t>סוג הלחם</w:t>
            </w:r>
            <w:r w:rsidR="00E25F27">
              <w:rPr>
                <w:rStyle w:val="af9"/>
                <w:rFonts w:ascii="David" w:hAnsi="David"/>
                <w:b/>
                <w:bCs/>
                <w:sz w:val="22"/>
                <w:szCs w:val="24"/>
                <w:rtl/>
              </w:rPr>
              <w:footnoteReference w:id="1"/>
            </w:r>
          </w:p>
        </w:tc>
        <w:tc>
          <w:tcPr>
            <w:tcW w:w="3664" w:type="dxa"/>
            <w:shd w:val="clear" w:color="auto" w:fill="C0C0C0"/>
            <w:vAlign w:val="center"/>
          </w:tcPr>
          <w:p w:rsidR="00624C93" w:rsidRPr="00624C93" w:rsidRDefault="00624C93" w:rsidP="00624C93">
            <w:pPr>
              <w:spacing w:line="360" w:lineRule="auto"/>
              <w:jc w:val="center"/>
              <w:rPr>
                <w:rFonts w:ascii="David" w:hAnsi="David"/>
                <w:b/>
                <w:bCs/>
                <w:sz w:val="22"/>
                <w:szCs w:val="24"/>
                <w:rtl/>
              </w:rPr>
            </w:pPr>
            <w:r w:rsidRPr="00624C93">
              <w:rPr>
                <w:rFonts w:ascii="David" w:hAnsi="David" w:hint="eastAsia"/>
                <w:b/>
                <w:bCs/>
                <w:sz w:val="22"/>
                <w:szCs w:val="24"/>
                <w:rtl/>
              </w:rPr>
              <w:t>משקל</w:t>
            </w:r>
            <w:r w:rsidRPr="00624C93">
              <w:rPr>
                <w:rFonts w:ascii="David" w:hAnsi="David"/>
                <w:b/>
                <w:bCs/>
                <w:sz w:val="22"/>
                <w:szCs w:val="24"/>
                <w:rtl/>
              </w:rPr>
              <w:t xml:space="preserve"> (</w:t>
            </w:r>
            <w:r w:rsidRPr="00624C93">
              <w:rPr>
                <w:rFonts w:ascii="David" w:hAnsi="David" w:hint="eastAsia"/>
                <w:b/>
                <w:bCs/>
                <w:sz w:val="22"/>
                <w:szCs w:val="24"/>
                <w:rtl/>
              </w:rPr>
              <w:t>נטו</w:t>
            </w:r>
            <w:r w:rsidRPr="00624C93">
              <w:rPr>
                <w:rFonts w:ascii="David" w:hAnsi="David"/>
                <w:b/>
                <w:bCs/>
                <w:sz w:val="22"/>
                <w:szCs w:val="24"/>
                <w:rtl/>
              </w:rPr>
              <w:t xml:space="preserve"> </w:t>
            </w:r>
            <w:r w:rsidRPr="00624C93">
              <w:rPr>
                <w:rFonts w:ascii="David" w:hAnsi="David" w:hint="eastAsia"/>
                <w:b/>
                <w:bCs/>
                <w:sz w:val="22"/>
                <w:szCs w:val="24"/>
                <w:rtl/>
              </w:rPr>
              <w:t>לאחר</w:t>
            </w:r>
            <w:r w:rsidRPr="00624C93">
              <w:rPr>
                <w:rFonts w:ascii="David" w:hAnsi="David"/>
                <w:b/>
                <w:bCs/>
                <w:sz w:val="22"/>
                <w:szCs w:val="24"/>
                <w:rtl/>
              </w:rPr>
              <w:t xml:space="preserve"> </w:t>
            </w:r>
            <w:r w:rsidRPr="00624C93">
              <w:rPr>
                <w:rFonts w:ascii="David" w:hAnsi="David" w:hint="eastAsia"/>
                <w:b/>
                <w:bCs/>
                <w:sz w:val="22"/>
                <w:szCs w:val="24"/>
                <w:rtl/>
              </w:rPr>
              <w:t>אפיה</w:t>
            </w:r>
            <w:r w:rsidRPr="00624C93">
              <w:rPr>
                <w:rFonts w:ascii="David" w:hAnsi="David"/>
                <w:b/>
                <w:bCs/>
                <w:sz w:val="22"/>
                <w:szCs w:val="24"/>
                <w:rtl/>
              </w:rPr>
              <w:t xml:space="preserve"> </w:t>
            </w:r>
            <w:r w:rsidRPr="00624C93">
              <w:rPr>
                <w:rFonts w:ascii="David" w:hAnsi="David" w:hint="eastAsia"/>
                <w:b/>
                <w:bCs/>
                <w:sz w:val="22"/>
                <w:szCs w:val="24"/>
                <w:rtl/>
              </w:rPr>
              <w:t>ללא</w:t>
            </w:r>
            <w:r w:rsidRPr="00624C93">
              <w:rPr>
                <w:rFonts w:ascii="David" w:hAnsi="David"/>
                <w:b/>
                <w:bCs/>
                <w:sz w:val="22"/>
                <w:szCs w:val="24"/>
                <w:rtl/>
              </w:rPr>
              <w:t xml:space="preserve"> </w:t>
            </w:r>
            <w:r w:rsidRPr="00624C93">
              <w:rPr>
                <w:rFonts w:ascii="David" w:hAnsi="David" w:hint="eastAsia"/>
                <w:b/>
                <w:bCs/>
                <w:sz w:val="22"/>
                <w:szCs w:val="24"/>
                <w:rtl/>
              </w:rPr>
              <w:t>מילוי</w:t>
            </w:r>
            <w:r w:rsidRPr="00624C93">
              <w:rPr>
                <w:rFonts w:ascii="David" w:hAnsi="David"/>
                <w:b/>
                <w:bCs/>
                <w:sz w:val="22"/>
                <w:szCs w:val="24"/>
                <w:rtl/>
              </w:rPr>
              <w:t>)</w:t>
            </w:r>
          </w:p>
        </w:tc>
      </w:tr>
      <w:tr w:rsidR="00624C93" w:rsidRPr="00624C93" w:rsidTr="00DE086A">
        <w:trPr>
          <w:trHeight w:val="343"/>
          <w:jc w:val="center"/>
        </w:trPr>
        <w:tc>
          <w:tcPr>
            <w:tcW w:w="2357" w:type="dxa"/>
            <w:vAlign w:val="center"/>
          </w:tcPr>
          <w:p w:rsidR="00624C93" w:rsidRPr="00624C93" w:rsidRDefault="00624C93" w:rsidP="00624C93">
            <w:pPr>
              <w:spacing w:line="360" w:lineRule="auto"/>
              <w:jc w:val="center"/>
              <w:rPr>
                <w:rFonts w:ascii="David" w:hAnsi="David"/>
                <w:sz w:val="24"/>
                <w:szCs w:val="24"/>
                <w:rtl/>
              </w:rPr>
            </w:pPr>
            <w:r w:rsidRPr="00624C93">
              <w:rPr>
                <w:rFonts w:ascii="David" w:hAnsi="David" w:hint="eastAsia"/>
                <w:sz w:val="24"/>
                <w:szCs w:val="24"/>
                <w:rtl/>
              </w:rPr>
              <w:t>לחמנייה</w:t>
            </w:r>
            <w:r w:rsidRPr="00624C93">
              <w:rPr>
                <w:rFonts w:ascii="David" w:hAnsi="David"/>
                <w:sz w:val="24"/>
                <w:szCs w:val="24"/>
                <w:rtl/>
              </w:rPr>
              <w:t xml:space="preserve"> </w:t>
            </w:r>
            <w:r w:rsidR="00696CBF">
              <w:rPr>
                <w:rFonts w:ascii="David" w:hAnsi="David" w:hint="cs"/>
                <w:sz w:val="24"/>
                <w:szCs w:val="24"/>
                <w:rtl/>
              </w:rPr>
              <w:t>קלועה</w:t>
            </w:r>
          </w:p>
        </w:tc>
        <w:tc>
          <w:tcPr>
            <w:tcW w:w="3340" w:type="dxa"/>
            <w:vAlign w:val="center"/>
          </w:tcPr>
          <w:p w:rsidR="00624C93" w:rsidRPr="00624C93" w:rsidRDefault="007B4D8E" w:rsidP="00624C93">
            <w:pPr>
              <w:spacing w:line="360" w:lineRule="auto"/>
              <w:jc w:val="center"/>
              <w:rPr>
                <w:rFonts w:ascii="David" w:hAnsi="David"/>
                <w:sz w:val="24"/>
                <w:szCs w:val="24"/>
                <w:rtl/>
              </w:rPr>
            </w:pPr>
            <w:r>
              <w:rPr>
                <w:rFonts w:ascii="David" w:hAnsi="David" w:hint="cs"/>
                <w:sz w:val="24"/>
                <w:szCs w:val="24"/>
                <w:rtl/>
              </w:rPr>
              <w:t xml:space="preserve">לחם </w:t>
            </w:r>
            <w:r w:rsidR="00624C93" w:rsidRPr="00624C93">
              <w:rPr>
                <w:rFonts w:ascii="David" w:hAnsi="David"/>
                <w:sz w:val="24"/>
                <w:szCs w:val="24"/>
                <w:rtl/>
              </w:rPr>
              <w:t xml:space="preserve">לבן, </w:t>
            </w:r>
            <w:r>
              <w:rPr>
                <w:rFonts w:ascii="David" w:hAnsi="David" w:hint="cs"/>
                <w:sz w:val="24"/>
                <w:szCs w:val="24"/>
                <w:rtl/>
              </w:rPr>
              <w:t xml:space="preserve">לחם </w:t>
            </w:r>
            <w:r w:rsidR="00624C93" w:rsidRPr="00624C93">
              <w:rPr>
                <w:rFonts w:ascii="David" w:hAnsi="David" w:hint="eastAsia"/>
                <w:sz w:val="24"/>
                <w:szCs w:val="24"/>
                <w:rtl/>
              </w:rPr>
              <w:t>מלא</w:t>
            </w:r>
          </w:p>
        </w:tc>
        <w:tc>
          <w:tcPr>
            <w:tcW w:w="3664" w:type="dxa"/>
            <w:vAlign w:val="center"/>
          </w:tcPr>
          <w:p w:rsidR="00624C93" w:rsidRPr="00624C93" w:rsidRDefault="00624C93" w:rsidP="00624C93">
            <w:pPr>
              <w:spacing w:line="360" w:lineRule="auto"/>
              <w:jc w:val="center"/>
              <w:rPr>
                <w:rFonts w:ascii="David" w:hAnsi="David"/>
                <w:sz w:val="24"/>
                <w:szCs w:val="24"/>
                <w:rtl/>
              </w:rPr>
            </w:pPr>
            <w:smartTag w:uri="urn:schemas-microsoft-com:office:smarttags" w:element="metricconverter">
              <w:smartTagPr>
                <w:attr w:name="ProductID" w:val="120 גרם"/>
              </w:smartTagPr>
              <w:r w:rsidRPr="00624C93">
                <w:rPr>
                  <w:rFonts w:ascii="David" w:hAnsi="David"/>
                  <w:sz w:val="24"/>
                  <w:szCs w:val="24"/>
                  <w:rtl/>
                </w:rPr>
                <w:t xml:space="preserve">120 </w:t>
              </w:r>
              <w:r w:rsidRPr="00624C93">
                <w:rPr>
                  <w:rFonts w:ascii="David" w:hAnsi="David" w:hint="eastAsia"/>
                  <w:sz w:val="24"/>
                  <w:szCs w:val="24"/>
                  <w:rtl/>
                </w:rPr>
                <w:t>גרם</w:t>
              </w:r>
            </w:smartTag>
          </w:p>
        </w:tc>
      </w:tr>
      <w:tr w:rsidR="00624C93" w:rsidRPr="00624C93" w:rsidTr="00DE086A">
        <w:trPr>
          <w:trHeight w:val="343"/>
          <w:jc w:val="center"/>
        </w:trPr>
        <w:tc>
          <w:tcPr>
            <w:tcW w:w="2357" w:type="dxa"/>
            <w:vAlign w:val="center"/>
          </w:tcPr>
          <w:p w:rsidR="00624C93" w:rsidRPr="00624C93" w:rsidRDefault="00624C93" w:rsidP="00624C93">
            <w:pPr>
              <w:spacing w:line="360" w:lineRule="auto"/>
              <w:jc w:val="center"/>
              <w:rPr>
                <w:rFonts w:ascii="David" w:hAnsi="David"/>
                <w:sz w:val="24"/>
                <w:szCs w:val="24"/>
                <w:rtl/>
              </w:rPr>
            </w:pPr>
            <w:r w:rsidRPr="00624C93">
              <w:rPr>
                <w:rFonts w:ascii="David" w:hAnsi="David" w:hint="eastAsia"/>
                <w:sz w:val="24"/>
                <w:szCs w:val="24"/>
                <w:rtl/>
              </w:rPr>
              <w:t>כריכים</w:t>
            </w:r>
            <w:r w:rsidRPr="00624C93">
              <w:rPr>
                <w:rFonts w:ascii="David" w:hAnsi="David"/>
                <w:sz w:val="24"/>
                <w:szCs w:val="24"/>
                <w:rtl/>
              </w:rPr>
              <w:t xml:space="preserve"> </w:t>
            </w:r>
            <w:r w:rsidRPr="00624C93">
              <w:rPr>
                <w:rFonts w:ascii="David" w:hAnsi="David" w:hint="eastAsia"/>
                <w:sz w:val="24"/>
                <w:szCs w:val="24"/>
                <w:rtl/>
              </w:rPr>
              <w:t>משולשים</w:t>
            </w:r>
          </w:p>
        </w:tc>
        <w:tc>
          <w:tcPr>
            <w:tcW w:w="3340" w:type="dxa"/>
          </w:tcPr>
          <w:p w:rsidR="00624C93" w:rsidRPr="00624C93" w:rsidRDefault="007B4D8E" w:rsidP="00624C93">
            <w:pPr>
              <w:spacing w:line="360" w:lineRule="auto"/>
              <w:jc w:val="center"/>
              <w:rPr>
                <w:rFonts w:ascii="David" w:hAnsi="David"/>
                <w:sz w:val="24"/>
                <w:szCs w:val="24"/>
                <w:rtl/>
              </w:rPr>
            </w:pPr>
            <w:r>
              <w:rPr>
                <w:rFonts w:ascii="David" w:hAnsi="David" w:hint="cs"/>
                <w:sz w:val="24"/>
                <w:szCs w:val="24"/>
                <w:rtl/>
              </w:rPr>
              <w:t xml:space="preserve">לחם </w:t>
            </w:r>
            <w:r w:rsidR="00624C93" w:rsidRPr="00624C93">
              <w:rPr>
                <w:rFonts w:ascii="David" w:hAnsi="David"/>
                <w:sz w:val="24"/>
                <w:szCs w:val="24"/>
                <w:rtl/>
              </w:rPr>
              <w:t xml:space="preserve">לבן, </w:t>
            </w:r>
            <w:r>
              <w:rPr>
                <w:rFonts w:ascii="David" w:hAnsi="David" w:hint="cs"/>
                <w:sz w:val="24"/>
                <w:szCs w:val="24"/>
                <w:rtl/>
              </w:rPr>
              <w:t xml:space="preserve">לחם </w:t>
            </w:r>
            <w:r w:rsidR="00624C93" w:rsidRPr="00624C93">
              <w:rPr>
                <w:rFonts w:ascii="David" w:hAnsi="David"/>
                <w:sz w:val="24"/>
                <w:szCs w:val="24"/>
                <w:rtl/>
              </w:rPr>
              <w:t>מלא</w:t>
            </w:r>
          </w:p>
        </w:tc>
        <w:tc>
          <w:tcPr>
            <w:tcW w:w="3664" w:type="dxa"/>
            <w:vAlign w:val="center"/>
          </w:tcPr>
          <w:p w:rsidR="00624C93" w:rsidRPr="00624C93" w:rsidRDefault="00624C93" w:rsidP="00624C93">
            <w:pPr>
              <w:spacing w:line="360" w:lineRule="auto"/>
              <w:jc w:val="center"/>
              <w:rPr>
                <w:rFonts w:ascii="David" w:hAnsi="David"/>
                <w:sz w:val="24"/>
                <w:szCs w:val="24"/>
                <w:rtl/>
              </w:rPr>
            </w:pPr>
            <w:r w:rsidRPr="00624C93">
              <w:rPr>
                <w:rFonts w:ascii="David" w:hAnsi="David"/>
                <w:sz w:val="24"/>
                <w:szCs w:val="24"/>
                <w:rtl/>
              </w:rPr>
              <w:t xml:space="preserve">2 </w:t>
            </w:r>
            <w:r w:rsidRPr="00624C93">
              <w:rPr>
                <w:rFonts w:ascii="David" w:hAnsi="David" w:hint="eastAsia"/>
                <w:sz w:val="24"/>
                <w:szCs w:val="24"/>
                <w:rtl/>
              </w:rPr>
              <w:t>פרוסות</w:t>
            </w:r>
            <w:r w:rsidRPr="00624C93">
              <w:rPr>
                <w:rFonts w:ascii="David" w:hAnsi="David"/>
                <w:sz w:val="24"/>
                <w:szCs w:val="24"/>
                <w:rtl/>
              </w:rPr>
              <w:t xml:space="preserve"> </w:t>
            </w:r>
            <w:r w:rsidRPr="00624C93">
              <w:rPr>
                <w:rFonts w:ascii="David" w:hAnsi="David" w:hint="eastAsia"/>
                <w:sz w:val="24"/>
                <w:szCs w:val="24"/>
                <w:rtl/>
              </w:rPr>
              <w:t>לחם</w:t>
            </w:r>
            <w:r w:rsidRPr="00624C93">
              <w:rPr>
                <w:rFonts w:ascii="David" w:hAnsi="David"/>
                <w:sz w:val="24"/>
                <w:szCs w:val="24"/>
                <w:rtl/>
              </w:rPr>
              <w:t xml:space="preserve"> </w:t>
            </w:r>
            <w:r w:rsidRPr="00624C93">
              <w:rPr>
                <w:rFonts w:ascii="David" w:hAnsi="David" w:hint="eastAsia"/>
                <w:sz w:val="24"/>
                <w:szCs w:val="24"/>
                <w:rtl/>
              </w:rPr>
              <w:t>במשקל</w:t>
            </w:r>
            <w:r w:rsidRPr="00624C93">
              <w:rPr>
                <w:rFonts w:ascii="David" w:hAnsi="David"/>
                <w:sz w:val="24"/>
                <w:szCs w:val="24"/>
                <w:rtl/>
              </w:rPr>
              <w:t xml:space="preserve"> </w:t>
            </w:r>
            <w:r w:rsidR="00A0047C">
              <w:rPr>
                <w:rFonts w:ascii="David" w:hAnsi="David" w:hint="cs"/>
                <w:sz w:val="24"/>
                <w:szCs w:val="24"/>
                <w:rtl/>
              </w:rPr>
              <w:t>45</w:t>
            </w:r>
            <w:r w:rsidRPr="00624C93">
              <w:rPr>
                <w:rFonts w:ascii="David" w:hAnsi="David"/>
                <w:sz w:val="24"/>
                <w:szCs w:val="24"/>
                <w:rtl/>
              </w:rPr>
              <w:t xml:space="preserve"> </w:t>
            </w:r>
            <w:r w:rsidRPr="00624C93">
              <w:rPr>
                <w:rFonts w:ascii="David" w:hAnsi="David" w:hint="eastAsia"/>
                <w:sz w:val="24"/>
                <w:szCs w:val="24"/>
                <w:rtl/>
              </w:rPr>
              <w:t>גרם</w:t>
            </w:r>
            <w:r w:rsidR="00DE086A">
              <w:rPr>
                <w:rFonts w:ascii="David" w:hAnsi="David" w:hint="cs"/>
                <w:sz w:val="24"/>
                <w:szCs w:val="24"/>
                <w:rtl/>
              </w:rPr>
              <w:t xml:space="preserve"> כל אחת</w:t>
            </w:r>
          </w:p>
        </w:tc>
      </w:tr>
      <w:tr w:rsidR="00624C93" w:rsidRPr="00624C93" w:rsidTr="00DE086A">
        <w:trPr>
          <w:trHeight w:val="343"/>
          <w:jc w:val="center"/>
        </w:trPr>
        <w:tc>
          <w:tcPr>
            <w:tcW w:w="2357" w:type="dxa"/>
            <w:vAlign w:val="center"/>
          </w:tcPr>
          <w:p w:rsidR="00624C93" w:rsidRPr="00100F10" w:rsidRDefault="00696CBF" w:rsidP="00624C93">
            <w:pPr>
              <w:spacing w:line="360" w:lineRule="auto"/>
              <w:jc w:val="center"/>
              <w:rPr>
                <w:rFonts w:ascii="David" w:hAnsi="David"/>
                <w:sz w:val="24"/>
                <w:szCs w:val="24"/>
                <w:rtl/>
              </w:rPr>
            </w:pPr>
            <w:r w:rsidRPr="00100F10">
              <w:rPr>
                <w:rFonts w:ascii="David" w:hAnsi="David" w:hint="eastAsia"/>
                <w:sz w:val="24"/>
                <w:szCs w:val="24"/>
                <w:rtl/>
              </w:rPr>
              <w:t>כריך</w:t>
            </w:r>
            <w:r w:rsidRPr="00100F10">
              <w:rPr>
                <w:rFonts w:ascii="David" w:hAnsi="David"/>
                <w:sz w:val="24"/>
                <w:szCs w:val="24"/>
                <w:rtl/>
              </w:rPr>
              <w:t xml:space="preserve"> </w:t>
            </w:r>
            <w:r w:rsidRPr="00100F10">
              <w:rPr>
                <w:rFonts w:ascii="David" w:hAnsi="David" w:hint="eastAsia"/>
                <w:sz w:val="24"/>
                <w:szCs w:val="24"/>
                <w:rtl/>
              </w:rPr>
              <w:t>כפרי</w:t>
            </w:r>
            <w:r w:rsidRPr="00100F10">
              <w:rPr>
                <w:rFonts w:ascii="David" w:hAnsi="David"/>
                <w:sz w:val="24"/>
                <w:szCs w:val="24"/>
                <w:rtl/>
              </w:rPr>
              <w:t xml:space="preserve"> </w:t>
            </w:r>
          </w:p>
        </w:tc>
        <w:tc>
          <w:tcPr>
            <w:tcW w:w="3340" w:type="dxa"/>
          </w:tcPr>
          <w:p w:rsidR="00624C93" w:rsidRPr="00100F10" w:rsidRDefault="00624C93" w:rsidP="00624C93">
            <w:pPr>
              <w:spacing w:line="360" w:lineRule="auto"/>
              <w:jc w:val="center"/>
              <w:rPr>
                <w:rFonts w:ascii="David" w:hAnsi="David"/>
                <w:sz w:val="24"/>
                <w:szCs w:val="24"/>
                <w:rtl/>
              </w:rPr>
            </w:pPr>
            <w:r w:rsidRPr="00100F10">
              <w:rPr>
                <w:rFonts w:ascii="David" w:hAnsi="David" w:hint="eastAsia"/>
                <w:sz w:val="24"/>
                <w:szCs w:val="24"/>
                <w:rtl/>
              </w:rPr>
              <w:t>לחם</w:t>
            </w:r>
            <w:r w:rsidRPr="00100F10">
              <w:rPr>
                <w:rFonts w:ascii="David" w:hAnsi="David"/>
                <w:sz w:val="24"/>
                <w:szCs w:val="24"/>
                <w:rtl/>
              </w:rPr>
              <w:t xml:space="preserve"> מלא</w:t>
            </w:r>
          </w:p>
        </w:tc>
        <w:tc>
          <w:tcPr>
            <w:tcW w:w="3664" w:type="dxa"/>
          </w:tcPr>
          <w:p w:rsidR="00624C93" w:rsidRPr="00100F10" w:rsidRDefault="00624C93" w:rsidP="00624C93">
            <w:pPr>
              <w:spacing w:line="360" w:lineRule="auto"/>
              <w:jc w:val="center"/>
              <w:rPr>
                <w:rFonts w:ascii="David" w:hAnsi="David"/>
                <w:sz w:val="24"/>
                <w:szCs w:val="24"/>
                <w:rtl/>
              </w:rPr>
            </w:pPr>
            <w:r w:rsidRPr="00100F10">
              <w:rPr>
                <w:rFonts w:ascii="David" w:hAnsi="David"/>
                <w:sz w:val="24"/>
                <w:szCs w:val="24"/>
                <w:rtl/>
              </w:rPr>
              <w:t>2 פרוסות לחם במשקל 40 גרם</w:t>
            </w:r>
            <w:r w:rsidR="00DE086A">
              <w:rPr>
                <w:rFonts w:ascii="David" w:hAnsi="David" w:hint="cs"/>
                <w:sz w:val="24"/>
                <w:szCs w:val="24"/>
                <w:rtl/>
              </w:rPr>
              <w:t xml:space="preserve"> כל אחת</w:t>
            </w:r>
          </w:p>
        </w:tc>
      </w:tr>
      <w:tr w:rsidR="00624C93" w:rsidRPr="00624C93" w:rsidTr="00DE086A">
        <w:trPr>
          <w:trHeight w:val="343"/>
          <w:jc w:val="center"/>
        </w:trPr>
        <w:tc>
          <w:tcPr>
            <w:tcW w:w="2357" w:type="dxa"/>
          </w:tcPr>
          <w:p w:rsidR="00624C93" w:rsidRPr="00100F10" w:rsidRDefault="00624C93" w:rsidP="00624C93">
            <w:pPr>
              <w:spacing w:line="360" w:lineRule="auto"/>
              <w:jc w:val="center"/>
              <w:rPr>
                <w:rFonts w:ascii="David" w:hAnsi="David"/>
                <w:sz w:val="24"/>
                <w:szCs w:val="24"/>
                <w:rtl/>
              </w:rPr>
            </w:pPr>
            <w:r w:rsidRPr="00100F10">
              <w:rPr>
                <w:rFonts w:ascii="David" w:hAnsi="David" w:hint="eastAsia"/>
                <w:sz w:val="24"/>
                <w:szCs w:val="24"/>
                <w:rtl/>
              </w:rPr>
              <w:t>כריך</w:t>
            </w:r>
            <w:r w:rsidRPr="00100F10">
              <w:rPr>
                <w:rFonts w:ascii="David" w:hAnsi="David"/>
                <w:sz w:val="24"/>
                <w:szCs w:val="24"/>
                <w:rtl/>
              </w:rPr>
              <w:t xml:space="preserve"> </w:t>
            </w:r>
            <w:r w:rsidR="00696CBF" w:rsidRPr="00100F10">
              <w:rPr>
                <w:rFonts w:ascii="David" w:hAnsi="David" w:hint="eastAsia"/>
                <w:sz w:val="24"/>
                <w:szCs w:val="24"/>
                <w:rtl/>
              </w:rPr>
              <w:t>קראנצ</w:t>
            </w:r>
            <w:r w:rsidR="00696CBF" w:rsidRPr="00100F10">
              <w:rPr>
                <w:rFonts w:ascii="David" w:hAnsi="David"/>
                <w:sz w:val="24"/>
                <w:szCs w:val="24"/>
                <w:rtl/>
              </w:rPr>
              <w:t>'</w:t>
            </w:r>
          </w:p>
        </w:tc>
        <w:tc>
          <w:tcPr>
            <w:tcW w:w="3340" w:type="dxa"/>
          </w:tcPr>
          <w:p w:rsidR="00624C93" w:rsidRPr="00100F10" w:rsidRDefault="00E25F27" w:rsidP="00624C93">
            <w:pPr>
              <w:spacing w:line="360" w:lineRule="auto"/>
              <w:jc w:val="center"/>
              <w:rPr>
                <w:rFonts w:ascii="David" w:hAnsi="David"/>
                <w:sz w:val="24"/>
                <w:szCs w:val="24"/>
                <w:rtl/>
              </w:rPr>
            </w:pPr>
            <w:r>
              <w:rPr>
                <w:rFonts w:ascii="David" w:hAnsi="David" w:hint="cs"/>
                <w:sz w:val="24"/>
                <w:szCs w:val="24"/>
                <w:rtl/>
              </w:rPr>
              <w:t>"</w:t>
            </w:r>
            <w:r w:rsidR="00624C93" w:rsidRPr="00100F10">
              <w:rPr>
                <w:rFonts w:ascii="David" w:hAnsi="David"/>
                <w:sz w:val="24"/>
                <w:szCs w:val="24"/>
                <w:rtl/>
              </w:rPr>
              <w:t>ג'בטה</w:t>
            </w:r>
            <w:r>
              <w:rPr>
                <w:rFonts w:ascii="David" w:hAnsi="David" w:hint="cs"/>
                <w:sz w:val="24"/>
                <w:szCs w:val="24"/>
                <w:rtl/>
              </w:rPr>
              <w:t>"</w:t>
            </w:r>
            <w:r w:rsidR="00624C93" w:rsidRPr="00100F10">
              <w:rPr>
                <w:rFonts w:ascii="David" w:hAnsi="David"/>
                <w:sz w:val="24"/>
                <w:szCs w:val="24"/>
                <w:rtl/>
              </w:rPr>
              <w:t xml:space="preserve"> (צ'באטה), </w:t>
            </w:r>
            <w:r>
              <w:rPr>
                <w:rFonts w:ascii="David" w:hAnsi="David" w:hint="cs"/>
                <w:sz w:val="24"/>
                <w:szCs w:val="24"/>
                <w:rtl/>
              </w:rPr>
              <w:t>"</w:t>
            </w:r>
            <w:r w:rsidR="00624C93" w:rsidRPr="00100F10">
              <w:rPr>
                <w:rFonts w:ascii="David" w:hAnsi="David"/>
                <w:sz w:val="24"/>
                <w:szCs w:val="24"/>
                <w:rtl/>
              </w:rPr>
              <w:t>רוסטיק</w:t>
            </w:r>
            <w:r>
              <w:rPr>
                <w:rFonts w:ascii="David" w:hAnsi="David" w:hint="cs"/>
                <w:sz w:val="24"/>
                <w:szCs w:val="24"/>
                <w:rtl/>
              </w:rPr>
              <w:t>"</w:t>
            </w:r>
          </w:p>
        </w:tc>
        <w:tc>
          <w:tcPr>
            <w:tcW w:w="3664" w:type="dxa"/>
          </w:tcPr>
          <w:p w:rsidR="00624C93" w:rsidRPr="00100F10" w:rsidRDefault="00624C93" w:rsidP="00624C93">
            <w:pPr>
              <w:spacing w:line="360" w:lineRule="auto"/>
              <w:jc w:val="center"/>
              <w:rPr>
                <w:rFonts w:ascii="David" w:hAnsi="David"/>
                <w:sz w:val="24"/>
                <w:szCs w:val="24"/>
                <w:rtl/>
              </w:rPr>
            </w:pPr>
            <w:r w:rsidRPr="00100F10">
              <w:rPr>
                <w:rFonts w:ascii="David" w:hAnsi="David"/>
                <w:sz w:val="24"/>
                <w:szCs w:val="24"/>
                <w:rtl/>
              </w:rPr>
              <w:t>160-180 גר'</w:t>
            </w:r>
          </w:p>
        </w:tc>
      </w:tr>
      <w:tr w:rsidR="00065F3A" w:rsidRPr="00624C93" w:rsidTr="00DE086A">
        <w:trPr>
          <w:trHeight w:val="343"/>
          <w:jc w:val="center"/>
        </w:trPr>
        <w:tc>
          <w:tcPr>
            <w:tcW w:w="2357" w:type="dxa"/>
          </w:tcPr>
          <w:p w:rsidR="00065F3A" w:rsidRPr="00100F10" w:rsidRDefault="00065F3A" w:rsidP="00624C93">
            <w:pPr>
              <w:spacing w:line="360" w:lineRule="auto"/>
              <w:jc w:val="center"/>
              <w:rPr>
                <w:rFonts w:ascii="David" w:hAnsi="David"/>
                <w:sz w:val="24"/>
                <w:szCs w:val="24"/>
                <w:rtl/>
              </w:rPr>
            </w:pPr>
            <w:r>
              <w:rPr>
                <w:rFonts w:ascii="David" w:hAnsi="David" w:hint="cs"/>
                <w:sz w:val="24"/>
                <w:szCs w:val="24"/>
                <w:rtl/>
              </w:rPr>
              <w:t>כריך כשל"פ</w:t>
            </w:r>
          </w:p>
        </w:tc>
        <w:tc>
          <w:tcPr>
            <w:tcW w:w="3340" w:type="dxa"/>
          </w:tcPr>
          <w:p w:rsidR="00065F3A" w:rsidRPr="00100F10" w:rsidRDefault="00091E1C" w:rsidP="00624C93">
            <w:pPr>
              <w:spacing w:line="360" w:lineRule="auto"/>
              <w:jc w:val="center"/>
              <w:rPr>
                <w:rFonts w:ascii="David" w:hAnsi="David"/>
                <w:sz w:val="24"/>
                <w:szCs w:val="24"/>
                <w:rtl/>
              </w:rPr>
            </w:pPr>
            <w:r>
              <w:rPr>
                <w:rFonts w:ascii="David" w:hAnsi="David" w:hint="cs"/>
                <w:sz w:val="24"/>
                <w:szCs w:val="24"/>
                <w:rtl/>
              </w:rPr>
              <w:t>לחם</w:t>
            </w:r>
            <w:r w:rsidR="00065F3A">
              <w:rPr>
                <w:rFonts w:ascii="David" w:hAnsi="David" w:hint="cs"/>
                <w:sz w:val="24"/>
                <w:szCs w:val="24"/>
                <w:rtl/>
              </w:rPr>
              <w:t xml:space="preserve"> כשר לפסח</w:t>
            </w:r>
          </w:p>
        </w:tc>
        <w:tc>
          <w:tcPr>
            <w:tcW w:w="3664" w:type="dxa"/>
          </w:tcPr>
          <w:p w:rsidR="00065F3A" w:rsidRPr="00100F10" w:rsidRDefault="00065F3A" w:rsidP="00624C93">
            <w:pPr>
              <w:spacing w:line="360" w:lineRule="auto"/>
              <w:jc w:val="center"/>
              <w:rPr>
                <w:rFonts w:ascii="David" w:hAnsi="David"/>
                <w:sz w:val="24"/>
                <w:szCs w:val="24"/>
                <w:rtl/>
              </w:rPr>
            </w:pPr>
            <w:r>
              <w:rPr>
                <w:rFonts w:ascii="David" w:hAnsi="David" w:hint="cs"/>
                <w:sz w:val="24"/>
                <w:szCs w:val="24"/>
                <w:rtl/>
              </w:rPr>
              <w:t>100-120 גר'</w:t>
            </w:r>
          </w:p>
        </w:tc>
      </w:tr>
      <w:tr w:rsidR="00C53A78" w:rsidRPr="00624C93" w:rsidTr="00DE086A">
        <w:trPr>
          <w:trHeight w:val="343"/>
          <w:jc w:val="center"/>
        </w:trPr>
        <w:tc>
          <w:tcPr>
            <w:tcW w:w="2357" w:type="dxa"/>
          </w:tcPr>
          <w:p w:rsidR="00C53A78" w:rsidRPr="00B63A6F" w:rsidRDefault="00BF43E0" w:rsidP="00624C93">
            <w:pPr>
              <w:spacing w:line="360" w:lineRule="auto"/>
              <w:jc w:val="center"/>
              <w:rPr>
                <w:rFonts w:ascii="David" w:hAnsi="David"/>
                <w:sz w:val="24"/>
                <w:szCs w:val="24"/>
                <w:rtl/>
              </w:rPr>
            </w:pPr>
            <w:r w:rsidRPr="00B63A6F">
              <w:rPr>
                <w:rFonts w:ascii="David" w:hAnsi="David" w:hint="cs"/>
                <w:sz w:val="24"/>
                <w:szCs w:val="24"/>
                <w:rtl/>
              </w:rPr>
              <w:t>כריך טוסט</w:t>
            </w:r>
          </w:p>
        </w:tc>
        <w:tc>
          <w:tcPr>
            <w:tcW w:w="3340" w:type="dxa"/>
          </w:tcPr>
          <w:p w:rsidR="00C53A78" w:rsidRPr="00B63A6F" w:rsidRDefault="00C53A78" w:rsidP="00624C93">
            <w:pPr>
              <w:spacing w:line="360" w:lineRule="auto"/>
              <w:jc w:val="center"/>
              <w:rPr>
                <w:rFonts w:ascii="David" w:hAnsi="David"/>
                <w:sz w:val="24"/>
                <w:szCs w:val="24"/>
                <w:rtl/>
              </w:rPr>
            </w:pPr>
            <w:r w:rsidRPr="00B63A6F">
              <w:rPr>
                <w:rFonts w:ascii="David" w:hAnsi="David" w:hint="cs"/>
                <w:sz w:val="24"/>
                <w:szCs w:val="24"/>
                <w:rtl/>
              </w:rPr>
              <w:t>לחמניית בייגל</w:t>
            </w:r>
          </w:p>
        </w:tc>
        <w:tc>
          <w:tcPr>
            <w:tcW w:w="3664" w:type="dxa"/>
          </w:tcPr>
          <w:p w:rsidR="00C53A78" w:rsidRPr="00B63A6F" w:rsidRDefault="00C53A78" w:rsidP="00624C93">
            <w:pPr>
              <w:spacing w:line="360" w:lineRule="auto"/>
              <w:jc w:val="center"/>
              <w:rPr>
                <w:rFonts w:ascii="David" w:hAnsi="David"/>
                <w:sz w:val="24"/>
                <w:szCs w:val="24"/>
                <w:rtl/>
              </w:rPr>
            </w:pPr>
            <w:r w:rsidRPr="00B63A6F">
              <w:rPr>
                <w:rFonts w:ascii="David" w:hAnsi="David" w:hint="cs"/>
                <w:sz w:val="24"/>
                <w:szCs w:val="24"/>
                <w:rtl/>
              </w:rPr>
              <w:t xml:space="preserve">קטנה </w:t>
            </w:r>
            <w:r w:rsidRPr="00B63A6F">
              <w:rPr>
                <w:rFonts w:ascii="David" w:hAnsi="David"/>
                <w:sz w:val="24"/>
                <w:szCs w:val="24"/>
                <w:rtl/>
              </w:rPr>
              <w:t>–</w:t>
            </w:r>
            <w:r w:rsidRPr="00B63A6F">
              <w:rPr>
                <w:rFonts w:ascii="David" w:hAnsi="David" w:hint="cs"/>
                <w:sz w:val="24"/>
                <w:szCs w:val="24"/>
                <w:rtl/>
              </w:rPr>
              <w:t xml:space="preserve"> 120 גרם, גדולה </w:t>
            </w:r>
            <w:r w:rsidRPr="00B63A6F">
              <w:rPr>
                <w:rFonts w:ascii="David" w:hAnsi="David"/>
                <w:sz w:val="24"/>
                <w:szCs w:val="24"/>
                <w:rtl/>
              </w:rPr>
              <w:t>–</w:t>
            </w:r>
            <w:r w:rsidRPr="00B63A6F">
              <w:rPr>
                <w:rFonts w:ascii="David" w:hAnsi="David" w:hint="cs"/>
                <w:sz w:val="24"/>
                <w:szCs w:val="24"/>
                <w:rtl/>
              </w:rPr>
              <w:t xml:space="preserve"> 130-150 גרם</w:t>
            </w:r>
          </w:p>
        </w:tc>
      </w:tr>
      <w:tr w:rsidR="00C53A78" w:rsidRPr="00624C93" w:rsidTr="00DE086A">
        <w:trPr>
          <w:trHeight w:val="343"/>
          <w:jc w:val="center"/>
        </w:trPr>
        <w:tc>
          <w:tcPr>
            <w:tcW w:w="2357" w:type="dxa"/>
          </w:tcPr>
          <w:p w:rsidR="00C53A78" w:rsidRPr="00B63A6F" w:rsidRDefault="00C53A78" w:rsidP="00624C93">
            <w:pPr>
              <w:spacing w:line="360" w:lineRule="auto"/>
              <w:jc w:val="center"/>
              <w:rPr>
                <w:rFonts w:ascii="David" w:hAnsi="David"/>
                <w:sz w:val="24"/>
                <w:szCs w:val="24"/>
                <w:rtl/>
              </w:rPr>
            </w:pPr>
            <w:r w:rsidRPr="00B63A6F">
              <w:rPr>
                <w:rFonts w:ascii="David" w:hAnsi="David" w:hint="cs"/>
                <w:sz w:val="24"/>
                <w:szCs w:val="24"/>
                <w:rtl/>
              </w:rPr>
              <w:t xml:space="preserve">כריך </w:t>
            </w:r>
            <w:r w:rsidR="00B63A6F">
              <w:rPr>
                <w:rFonts w:ascii="David" w:hAnsi="David" w:hint="cs"/>
                <w:sz w:val="24"/>
                <w:szCs w:val="24"/>
                <w:rtl/>
              </w:rPr>
              <w:t xml:space="preserve">קר </w:t>
            </w:r>
            <w:r w:rsidRPr="00B63A6F">
              <w:rPr>
                <w:rFonts w:ascii="David" w:hAnsi="David" w:hint="cs"/>
                <w:sz w:val="24"/>
                <w:szCs w:val="24"/>
                <w:rtl/>
              </w:rPr>
              <w:t>ללוחם</w:t>
            </w:r>
          </w:p>
        </w:tc>
        <w:tc>
          <w:tcPr>
            <w:tcW w:w="3340" w:type="dxa"/>
          </w:tcPr>
          <w:p w:rsidR="00C53A78" w:rsidRPr="00B63A6F" w:rsidRDefault="00C53A78" w:rsidP="00624C93">
            <w:pPr>
              <w:spacing w:line="360" w:lineRule="auto"/>
              <w:jc w:val="center"/>
              <w:rPr>
                <w:rFonts w:ascii="David" w:hAnsi="David"/>
                <w:sz w:val="24"/>
                <w:szCs w:val="24"/>
                <w:rtl/>
              </w:rPr>
            </w:pPr>
            <w:r w:rsidRPr="00B63A6F">
              <w:rPr>
                <w:rFonts w:ascii="David" w:hAnsi="David" w:hint="cs"/>
                <w:sz w:val="24"/>
                <w:szCs w:val="24"/>
                <w:rtl/>
              </w:rPr>
              <w:t>לחמניית ג'בטה</w:t>
            </w:r>
            <w:r w:rsidR="004575F2" w:rsidRPr="00B63A6F">
              <w:rPr>
                <w:rFonts w:ascii="David" w:hAnsi="David" w:hint="cs"/>
                <w:sz w:val="24"/>
                <w:szCs w:val="24"/>
                <w:rtl/>
              </w:rPr>
              <w:t>, לחמניית פרצל גדולה</w:t>
            </w:r>
          </w:p>
        </w:tc>
        <w:tc>
          <w:tcPr>
            <w:tcW w:w="3664" w:type="dxa"/>
          </w:tcPr>
          <w:p w:rsidR="00C53A78" w:rsidRPr="00B63A6F" w:rsidRDefault="004575F2" w:rsidP="00624C93">
            <w:pPr>
              <w:spacing w:line="360" w:lineRule="auto"/>
              <w:jc w:val="center"/>
              <w:rPr>
                <w:rFonts w:ascii="David" w:hAnsi="David"/>
                <w:sz w:val="24"/>
                <w:szCs w:val="24"/>
                <w:rtl/>
              </w:rPr>
            </w:pPr>
            <w:r w:rsidRPr="00B63A6F">
              <w:rPr>
                <w:rFonts w:ascii="David" w:hAnsi="David" w:hint="cs"/>
                <w:sz w:val="24"/>
                <w:szCs w:val="24"/>
                <w:rtl/>
              </w:rPr>
              <w:t>160-1</w:t>
            </w:r>
            <w:r w:rsidR="00B63A6F">
              <w:rPr>
                <w:rFonts w:ascii="David" w:hAnsi="David" w:hint="cs"/>
                <w:sz w:val="24"/>
                <w:szCs w:val="24"/>
                <w:rtl/>
              </w:rPr>
              <w:t>8</w:t>
            </w:r>
            <w:r w:rsidRPr="00B63A6F">
              <w:rPr>
                <w:rFonts w:ascii="David" w:hAnsi="David" w:hint="cs"/>
                <w:sz w:val="24"/>
                <w:szCs w:val="24"/>
                <w:rtl/>
              </w:rPr>
              <w:t>0</w:t>
            </w:r>
            <w:r w:rsidR="00C53A78" w:rsidRPr="00B63A6F">
              <w:rPr>
                <w:rFonts w:ascii="David" w:hAnsi="David" w:hint="cs"/>
                <w:sz w:val="24"/>
                <w:szCs w:val="24"/>
                <w:rtl/>
              </w:rPr>
              <w:t xml:space="preserve"> גרם</w:t>
            </w:r>
          </w:p>
        </w:tc>
      </w:tr>
      <w:tr w:rsidR="00624C93" w:rsidRPr="00624C93" w:rsidTr="00DE086A">
        <w:trPr>
          <w:trHeight w:val="387"/>
          <w:jc w:val="center"/>
        </w:trPr>
        <w:tc>
          <w:tcPr>
            <w:tcW w:w="9361" w:type="dxa"/>
            <w:gridSpan w:val="3"/>
            <w:vAlign w:val="center"/>
          </w:tcPr>
          <w:p w:rsidR="00624C93" w:rsidRPr="00624C93" w:rsidRDefault="00624C93" w:rsidP="00624C93">
            <w:pPr>
              <w:spacing w:line="360" w:lineRule="auto"/>
              <w:jc w:val="center"/>
              <w:rPr>
                <w:rFonts w:ascii="David" w:hAnsi="David"/>
                <w:sz w:val="24"/>
                <w:szCs w:val="24"/>
                <w:rtl/>
              </w:rPr>
            </w:pPr>
            <w:r w:rsidRPr="00624C93">
              <w:rPr>
                <w:rFonts w:ascii="David" w:hAnsi="David" w:hint="eastAsia"/>
                <w:sz w:val="24"/>
                <w:szCs w:val="24"/>
                <w:rtl/>
              </w:rPr>
              <w:t>אחר</w:t>
            </w:r>
            <w:r w:rsidRPr="00624C93">
              <w:rPr>
                <w:rFonts w:ascii="David" w:hAnsi="David"/>
                <w:sz w:val="24"/>
                <w:szCs w:val="24"/>
                <w:rtl/>
              </w:rPr>
              <w:t xml:space="preserve"> </w:t>
            </w:r>
            <w:r w:rsidRPr="00624C93">
              <w:rPr>
                <w:rFonts w:ascii="David" w:hAnsi="David" w:hint="eastAsia"/>
                <w:sz w:val="24"/>
                <w:szCs w:val="24"/>
                <w:rtl/>
              </w:rPr>
              <w:t>בהתאם</w:t>
            </w:r>
            <w:r w:rsidRPr="00624C93">
              <w:rPr>
                <w:rFonts w:ascii="David" w:hAnsi="David"/>
                <w:sz w:val="24"/>
                <w:szCs w:val="24"/>
                <w:rtl/>
              </w:rPr>
              <w:t xml:space="preserve"> </w:t>
            </w:r>
            <w:r w:rsidRPr="00624C93">
              <w:rPr>
                <w:rFonts w:ascii="David" w:hAnsi="David" w:hint="eastAsia"/>
                <w:sz w:val="24"/>
                <w:szCs w:val="24"/>
                <w:rtl/>
              </w:rPr>
              <w:t>להצעת</w:t>
            </w:r>
            <w:r w:rsidRPr="00624C93">
              <w:rPr>
                <w:rFonts w:ascii="David" w:hAnsi="David"/>
                <w:sz w:val="24"/>
                <w:szCs w:val="24"/>
                <w:rtl/>
              </w:rPr>
              <w:t xml:space="preserve"> </w:t>
            </w:r>
            <w:r w:rsidRPr="00624C93">
              <w:rPr>
                <w:rFonts w:ascii="David" w:hAnsi="David" w:hint="eastAsia"/>
                <w:sz w:val="24"/>
                <w:szCs w:val="24"/>
                <w:rtl/>
              </w:rPr>
              <w:t>יצרן</w:t>
            </w:r>
            <w:r w:rsidRPr="00624C93">
              <w:rPr>
                <w:rFonts w:ascii="David" w:hAnsi="David"/>
                <w:sz w:val="24"/>
                <w:szCs w:val="24"/>
                <w:rtl/>
              </w:rPr>
              <w:t xml:space="preserve"> </w:t>
            </w:r>
            <w:r w:rsidRPr="00624C93">
              <w:rPr>
                <w:rFonts w:ascii="David" w:hAnsi="David" w:hint="cs"/>
                <w:sz w:val="24"/>
                <w:szCs w:val="24"/>
                <w:rtl/>
              </w:rPr>
              <w:t>ו</w:t>
            </w:r>
            <w:r w:rsidRPr="00624C93">
              <w:rPr>
                <w:rFonts w:ascii="David" w:hAnsi="David" w:hint="eastAsia"/>
                <w:sz w:val="24"/>
                <w:szCs w:val="24"/>
                <w:rtl/>
              </w:rPr>
              <w:t>אישור</w:t>
            </w:r>
            <w:r w:rsidRPr="00624C93">
              <w:rPr>
                <w:rFonts w:ascii="David" w:hAnsi="David"/>
                <w:sz w:val="24"/>
                <w:szCs w:val="24"/>
                <w:rtl/>
              </w:rPr>
              <w:t xml:space="preserve"> </w:t>
            </w:r>
            <w:r w:rsidRPr="00624C93">
              <w:rPr>
                <w:rFonts w:ascii="David" w:hAnsi="David" w:hint="cs"/>
                <w:sz w:val="24"/>
                <w:szCs w:val="24"/>
                <w:rtl/>
              </w:rPr>
              <w:t>ענף טל"ם</w:t>
            </w:r>
          </w:p>
        </w:tc>
      </w:tr>
    </w:tbl>
    <w:p w:rsidR="008913BD" w:rsidRDefault="008913BD" w:rsidP="00100F10">
      <w:pPr>
        <w:spacing w:line="360" w:lineRule="auto"/>
        <w:rPr>
          <w:rFonts w:ascii="David" w:hAnsi="David"/>
          <w:sz w:val="24"/>
          <w:szCs w:val="24"/>
          <w:u w:val="single"/>
        </w:rPr>
      </w:pPr>
      <w:r>
        <w:rPr>
          <w:rFonts w:ascii="David" w:hAnsi="David" w:hint="cs"/>
          <w:sz w:val="22"/>
          <w:szCs w:val="24"/>
          <w:rtl/>
        </w:rPr>
        <w:t xml:space="preserve"> </w:t>
      </w:r>
    </w:p>
    <w:p w:rsidR="00624C93" w:rsidRPr="00624C93" w:rsidRDefault="00624C93" w:rsidP="00511446">
      <w:pPr>
        <w:numPr>
          <w:ilvl w:val="1"/>
          <w:numId w:val="10"/>
        </w:numPr>
        <w:spacing w:line="360" w:lineRule="auto"/>
        <w:ind w:left="1274" w:hanging="567"/>
        <w:contextualSpacing/>
        <w:rPr>
          <w:rFonts w:ascii="David" w:hAnsi="David"/>
          <w:sz w:val="24"/>
          <w:szCs w:val="24"/>
          <w:u w:val="single"/>
        </w:rPr>
      </w:pPr>
      <w:r w:rsidRPr="00624C93">
        <w:rPr>
          <w:rFonts w:ascii="David" w:hAnsi="David" w:hint="eastAsia"/>
          <w:sz w:val="24"/>
          <w:szCs w:val="24"/>
          <w:u w:val="single"/>
          <w:rtl/>
        </w:rPr>
        <w:t>מרכיב</w:t>
      </w:r>
      <w:r w:rsidRPr="00624C93">
        <w:rPr>
          <w:rFonts w:ascii="David" w:hAnsi="David"/>
          <w:sz w:val="24"/>
          <w:szCs w:val="24"/>
          <w:u w:val="single"/>
          <w:rtl/>
        </w:rPr>
        <w:t xml:space="preserve"> ירק</w:t>
      </w:r>
      <w:r w:rsidRPr="00624C93">
        <w:rPr>
          <w:rFonts w:ascii="David" w:hAnsi="David" w:hint="eastAsia"/>
          <w:sz w:val="24"/>
          <w:szCs w:val="24"/>
          <w:u w:val="single"/>
          <w:rtl/>
        </w:rPr>
        <w:t>ני</w:t>
      </w:r>
      <w:r w:rsidRPr="00624C93">
        <w:rPr>
          <w:rFonts w:ascii="David" w:hAnsi="David"/>
          <w:sz w:val="24"/>
          <w:szCs w:val="24"/>
          <w:u w:val="single"/>
          <w:rtl/>
        </w:rPr>
        <w:t>:</w:t>
      </w:r>
    </w:p>
    <w:p w:rsidR="00624C93" w:rsidRPr="00624C93" w:rsidRDefault="00624C93" w:rsidP="00511446">
      <w:pPr>
        <w:numPr>
          <w:ilvl w:val="2"/>
          <w:numId w:val="10"/>
        </w:numPr>
        <w:tabs>
          <w:tab w:val="left" w:pos="2975"/>
        </w:tabs>
        <w:spacing w:line="360" w:lineRule="auto"/>
        <w:ind w:left="1983"/>
        <w:rPr>
          <w:rFonts w:ascii="David" w:hAnsi="David"/>
          <w:sz w:val="24"/>
          <w:szCs w:val="24"/>
        </w:rPr>
      </w:pPr>
      <w:r w:rsidRPr="00624C93">
        <w:rPr>
          <w:rFonts w:ascii="David" w:hAnsi="David"/>
          <w:sz w:val="24"/>
          <w:szCs w:val="24"/>
          <w:rtl/>
        </w:rPr>
        <w:t xml:space="preserve"> כל כריך יכיל 2 סוגי ירקות לפחות (מקבוצות שונות), בהתאם לקבוצות הבאות:</w:t>
      </w:r>
    </w:p>
    <w:tbl>
      <w:tblPr>
        <w:tblStyle w:val="13"/>
        <w:bidiVisual/>
        <w:tblW w:w="9356" w:type="dxa"/>
        <w:jc w:val="center"/>
        <w:tblLook w:val="04A0" w:firstRow="1" w:lastRow="0" w:firstColumn="1" w:lastColumn="0" w:noHBand="0" w:noVBand="1"/>
      </w:tblPr>
      <w:tblGrid>
        <w:gridCol w:w="1989"/>
        <w:gridCol w:w="3685"/>
        <w:gridCol w:w="3682"/>
      </w:tblGrid>
      <w:tr w:rsidR="00624C93" w:rsidRPr="00624C93" w:rsidTr="00DE086A">
        <w:trPr>
          <w:jc w:val="center"/>
        </w:trPr>
        <w:tc>
          <w:tcPr>
            <w:tcW w:w="1989" w:type="dxa"/>
            <w:shd w:val="clear" w:color="auto" w:fill="BFBFBF"/>
            <w:vAlign w:val="center"/>
          </w:tcPr>
          <w:p w:rsidR="00624C93" w:rsidRPr="00624C93" w:rsidRDefault="00624C93" w:rsidP="009249E7">
            <w:pPr>
              <w:tabs>
                <w:tab w:val="left" w:pos="2975"/>
              </w:tabs>
              <w:spacing w:line="276" w:lineRule="auto"/>
              <w:jc w:val="center"/>
              <w:rPr>
                <w:rFonts w:ascii="David" w:hAnsi="David"/>
                <w:b/>
                <w:bCs/>
                <w:sz w:val="24"/>
                <w:szCs w:val="24"/>
                <w:rtl/>
              </w:rPr>
            </w:pPr>
            <w:r w:rsidRPr="00624C93">
              <w:rPr>
                <w:rFonts w:ascii="David" w:hAnsi="David" w:hint="eastAsia"/>
                <w:b/>
                <w:bCs/>
                <w:sz w:val="24"/>
                <w:szCs w:val="24"/>
                <w:rtl/>
              </w:rPr>
              <w:t>קבוצה</w:t>
            </w:r>
          </w:p>
        </w:tc>
        <w:tc>
          <w:tcPr>
            <w:tcW w:w="3685" w:type="dxa"/>
            <w:shd w:val="clear" w:color="auto" w:fill="BFBFBF"/>
            <w:vAlign w:val="center"/>
          </w:tcPr>
          <w:p w:rsidR="00624C93" w:rsidRPr="00624C93" w:rsidRDefault="00624C93" w:rsidP="009249E7">
            <w:pPr>
              <w:tabs>
                <w:tab w:val="left" w:pos="2975"/>
              </w:tabs>
              <w:spacing w:line="276" w:lineRule="auto"/>
              <w:jc w:val="center"/>
              <w:rPr>
                <w:rFonts w:ascii="David" w:hAnsi="David"/>
                <w:b/>
                <w:bCs/>
                <w:sz w:val="24"/>
                <w:szCs w:val="24"/>
                <w:rtl/>
              </w:rPr>
            </w:pPr>
            <w:r w:rsidRPr="00624C93">
              <w:rPr>
                <w:rFonts w:ascii="David" w:hAnsi="David" w:hint="eastAsia"/>
                <w:b/>
                <w:bCs/>
                <w:sz w:val="24"/>
                <w:szCs w:val="24"/>
                <w:rtl/>
              </w:rPr>
              <w:t>דוגמאות</w:t>
            </w:r>
            <w:r w:rsidRPr="00624C93">
              <w:rPr>
                <w:rFonts w:ascii="David" w:hAnsi="David"/>
                <w:b/>
                <w:bCs/>
                <w:sz w:val="24"/>
                <w:szCs w:val="24"/>
                <w:rtl/>
              </w:rPr>
              <w:t xml:space="preserve"> </w:t>
            </w:r>
            <w:r w:rsidRPr="00624C93">
              <w:rPr>
                <w:rFonts w:ascii="David" w:hAnsi="David" w:hint="eastAsia"/>
                <w:b/>
                <w:bCs/>
                <w:sz w:val="24"/>
                <w:szCs w:val="24"/>
                <w:rtl/>
              </w:rPr>
              <w:t>לסוגי</w:t>
            </w:r>
            <w:r w:rsidRPr="00624C93">
              <w:rPr>
                <w:rFonts w:ascii="David" w:hAnsi="David"/>
                <w:b/>
                <w:bCs/>
                <w:sz w:val="24"/>
                <w:szCs w:val="24"/>
                <w:rtl/>
              </w:rPr>
              <w:t xml:space="preserve"> </w:t>
            </w:r>
            <w:r w:rsidRPr="00624C93">
              <w:rPr>
                <w:rFonts w:ascii="David" w:hAnsi="David" w:hint="eastAsia"/>
                <w:b/>
                <w:bCs/>
                <w:sz w:val="24"/>
                <w:szCs w:val="24"/>
                <w:rtl/>
              </w:rPr>
              <w:t>ירק</w:t>
            </w:r>
          </w:p>
        </w:tc>
        <w:tc>
          <w:tcPr>
            <w:tcW w:w="3682" w:type="dxa"/>
            <w:shd w:val="clear" w:color="auto" w:fill="BFBFBF"/>
            <w:vAlign w:val="center"/>
          </w:tcPr>
          <w:p w:rsidR="00624C93" w:rsidRPr="00624C93" w:rsidRDefault="00624C93" w:rsidP="009249E7">
            <w:pPr>
              <w:tabs>
                <w:tab w:val="left" w:pos="2975"/>
              </w:tabs>
              <w:spacing w:line="276" w:lineRule="auto"/>
              <w:jc w:val="center"/>
              <w:rPr>
                <w:rFonts w:ascii="David" w:hAnsi="David"/>
                <w:b/>
                <w:bCs/>
                <w:sz w:val="24"/>
                <w:szCs w:val="24"/>
                <w:rtl/>
              </w:rPr>
            </w:pPr>
            <w:r w:rsidRPr="00624C93">
              <w:rPr>
                <w:rFonts w:ascii="David" w:hAnsi="David" w:hint="cs"/>
                <w:b/>
                <w:bCs/>
                <w:sz w:val="24"/>
                <w:szCs w:val="24"/>
                <w:rtl/>
              </w:rPr>
              <w:t>הערות</w:t>
            </w:r>
          </w:p>
        </w:tc>
      </w:tr>
      <w:tr w:rsidR="00624C93" w:rsidRPr="00624C93" w:rsidTr="00DE086A">
        <w:trPr>
          <w:jc w:val="center"/>
        </w:trPr>
        <w:tc>
          <w:tcPr>
            <w:tcW w:w="1989" w:type="dxa"/>
            <w:vAlign w:val="center"/>
          </w:tcPr>
          <w:p w:rsidR="00624C93" w:rsidRPr="00624C93" w:rsidRDefault="00624C93" w:rsidP="009249E7">
            <w:pPr>
              <w:tabs>
                <w:tab w:val="left" w:pos="2975"/>
              </w:tabs>
              <w:spacing w:line="276" w:lineRule="auto"/>
              <w:jc w:val="center"/>
              <w:rPr>
                <w:rFonts w:ascii="David" w:hAnsi="David"/>
                <w:b/>
                <w:bCs/>
                <w:sz w:val="24"/>
                <w:szCs w:val="24"/>
                <w:rtl/>
              </w:rPr>
            </w:pPr>
            <w:r w:rsidRPr="00624C93">
              <w:rPr>
                <w:rFonts w:ascii="David" w:hAnsi="David"/>
                <w:b/>
                <w:bCs/>
                <w:sz w:val="24"/>
                <w:szCs w:val="24"/>
                <w:rtl/>
              </w:rPr>
              <w:t>ירקות כבושים מסחריים</w:t>
            </w:r>
          </w:p>
        </w:tc>
        <w:tc>
          <w:tcPr>
            <w:tcW w:w="3685" w:type="dxa"/>
            <w:vAlign w:val="center"/>
          </w:tcPr>
          <w:p w:rsidR="00624C93" w:rsidRPr="00624C93" w:rsidRDefault="00624C93" w:rsidP="009249E7">
            <w:pPr>
              <w:spacing w:line="276" w:lineRule="auto"/>
              <w:jc w:val="center"/>
              <w:rPr>
                <w:rFonts w:ascii="David" w:hAnsi="David"/>
                <w:sz w:val="24"/>
                <w:szCs w:val="24"/>
                <w:rtl/>
              </w:rPr>
            </w:pPr>
            <w:r w:rsidRPr="00624C93">
              <w:rPr>
                <w:rFonts w:ascii="David" w:hAnsi="David"/>
                <w:sz w:val="24"/>
                <w:szCs w:val="24"/>
                <w:rtl/>
              </w:rPr>
              <w:t>מלפפונים חמוצים, זיתים מגולענים</w:t>
            </w:r>
          </w:p>
        </w:tc>
        <w:tc>
          <w:tcPr>
            <w:tcW w:w="3682" w:type="dxa"/>
            <w:vAlign w:val="center"/>
          </w:tcPr>
          <w:p w:rsidR="00624C93" w:rsidRPr="00624C93" w:rsidRDefault="00624C93" w:rsidP="009249E7">
            <w:pPr>
              <w:spacing w:line="276" w:lineRule="auto"/>
              <w:jc w:val="center"/>
              <w:rPr>
                <w:rFonts w:ascii="David" w:hAnsi="David"/>
                <w:sz w:val="24"/>
                <w:szCs w:val="24"/>
                <w:rtl/>
              </w:rPr>
            </w:pPr>
          </w:p>
        </w:tc>
      </w:tr>
      <w:tr w:rsidR="00624C93" w:rsidRPr="00624C93" w:rsidTr="00DE086A">
        <w:trPr>
          <w:jc w:val="center"/>
        </w:trPr>
        <w:tc>
          <w:tcPr>
            <w:tcW w:w="1989" w:type="dxa"/>
            <w:vAlign w:val="center"/>
          </w:tcPr>
          <w:p w:rsidR="00624C93" w:rsidRPr="004A01EA" w:rsidRDefault="00624C93" w:rsidP="009249E7">
            <w:pPr>
              <w:tabs>
                <w:tab w:val="left" w:pos="2975"/>
              </w:tabs>
              <w:spacing w:line="276" w:lineRule="auto"/>
              <w:jc w:val="center"/>
              <w:rPr>
                <w:rFonts w:ascii="David" w:hAnsi="David"/>
                <w:b/>
                <w:bCs/>
                <w:sz w:val="24"/>
                <w:szCs w:val="24"/>
                <w:rtl/>
              </w:rPr>
            </w:pPr>
            <w:r w:rsidRPr="004A01EA">
              <w:rPr>
                <w:rFonts w:ascii="David" w:hAnsi="David"/>
                <w:b/>
                <w:bCs/>
                <w:sz w:val="24"/>
                <w:szCs w:val="24"/>
                <w:rtl/>
              </w:rPr>
              <w:t>ירקות טריים</w:t>
            </w:r>
          </w:p>
        </w:tc>
        <w:tc>
          <w:tcPr>
            <w:tcW w:w="3685" w:type="dxa"/>
            <w:vAlign w:val="center"/>
          </w:tcPr>
          <w:p w:rsidR="00624C93" w:rsidRPr="004A01EA" w:rsidRDefault="00624C93" w:rsidP="009249E7">
            <w:pPr>
              <w:tabs>
                <w:tab w:val="left" w:pos="2975"/>
              </w:tabs>
              <w:spacing w:line="276" w:lineRule="auto"/>
              <w:jc w:val="center"/>
              <w:rPr>
                <w:rFonts w:ascii="David" w:hAnsi="David"/>
                <w:sz w:val="24"/>
                <w:szCs w:val="24"/>
                <w:rtl/>
              </w:rPr>
            </w:pPr>
            <w:r w:rsidRPr="004A01EA">
              <w:rPr>
                <w:rFonts w:ascii="David" w:hAnsi="David"/>
                <w:sz w:val="24"/>
                <w:szCs w:val="24"/>
                <w:rtl/>
              </w:rPr>
              <w:t>עגבניות שלמות מזן שרי (אין לספק עגבניות פרוסות), פלפל, מלפפון</w:t>
            </w:r>
          </w:p>
        </w:tc>
        <w:tc>
          <w:tcPr>
            <w:tcW w:w="3682" w:type="dxa"/>
            <w:vAlign w:val="center"/>
          </w:tcPr>
          <w:p w:rsidR="00624C93" w:rsidRPr="004A01EA" w:rsidRDefault="00652387" w:rsidP="009249E7">
            <w:pPr>
              <w:tabs>
                <w:tab w:val="left" w:pos="2975"/>
              </w:tabs>
              <w:spacing w:line="276" w:lineRule="auto"/>
              <w:jc w:val="center"/>
              <w:rPr>
                <w:rFonts w:ascii="David" w:hAnsi="David"/>
                <w:sz w:val="24"/>
                <w:szCs w:val="24"/>
                <w:rtl/>
              </w:rPr>
            </w:pPr>
            <w:r>
              <w:rPr>
                <w:rFonts w:ascii="David" w:hAnsi="David" w:hint="cs"/>
                <w:sz w:val="24"/>
                <w:szCs w:val="24"/>
                <w:rtl/>
              </w:rPr>
              <w:t>במידה וכריך יכיל עגבניות</w:t>
            </w:r>
            <w:r w:rsidR="001C1AEC">
              <w:rPr>
                <w:rFonts w:ascii="David" w:hAnsi="David" w:hint="cs"/>
                <w:sz w:val="24"/>
                <w:szCs w:val="24"/>
                <w:rtl/>
              </w:rPr>
              <w:t xml:space="preserve"> שלמות</w:t>
            </w:r>
            <w:r>
              <w:rPr>
                <w:rFonts w:ascii="David" w:hAnsi="David" w:hint="cs"/>
                <w:sz w:val="24"/>
                <w:szCs w:val="24"/>
                <w:rtl/>
              </w:rPr>
              <w:t xml:space="preserve"> מזן שרי, יוספו לפחות</w:t>
            </w:r>
            <w:r w:rsidR="00881201">
              <w:rPr>
                <w:rFonts w:ascii="David" w:hAnsi="David" w:hint="cs"/>
                <w:sz w:val="24"/>
                <w:szCs w:val="24"/>
                <w:rtl/>
              </w:rPr>
              <w:t xml:space="preserve"> 3</w:t>
            </w:r>
            <w:r>
              <w:rPr>
                <w:rFonts w:ascii="David" w:hAnsi="David" w:hint="cs"/>
                <w:sz w:val="24"/>
                <w:szCs w:val="24"/>
                <w:rtl/>
              </w:rPr>
              <w:t xml:space="preserve"> יחידות</w:t>
            </w:r>
          </w:p>
        </w:tc>
      </w:tr>
      <w:tr w:rsidR="00624C93" w:rsidRPr="00624C93" w:rsidTr="00DE086A">
        <w:trPr>
          <w:jc w:val="center"/>
        </w:trPr>
        <w:tc>
          <w:tcPr>
            <w:tcW w:w="1989" w:type="dxa"/>
            <w:vAlign w:val="center"/>
          </w:tcPr>
          <w:p w:rsidR="00624C93" w:rsidRPr="00624C93" w:rsidRDefault="00624C93" w:rsidP="009249E7">
            <w:pPr>
              <w:spacing w:line="276" w:lineRule="auto"/>
              <w:jc w:val="center"/>
              <w:rPr>
                <w:rFonts w:ascii="David" w:hAnsi="David"/>
                <w:b/>
                <w:bCs/>
                <w:sz w:val="24"/>
                <w:szCs w:val="24"/>
                <w:rtl/>
              </w:rPr>
            </w:pPr>
            <w:r w:rsidRPr="00624C93">
              <w:rPr>
                <w:rFonts w:ascii="David" w:hAnsi="David"/>
                <w:b/>
                <w:bCs/>
                <w:sz w:val="24"/>
                <w:szCs w:val="24"/>
                <w:rtl/>
              </w:rPr>
              <w:t xml:space="preserve">ירקות עליים </w:t>
            </w:r>
          </w:p>
        </w:tc>
        <w:tc>
          <w:tcPr>
            <w:tcW w:w="3685" w:type="dxa"/>
            <w:vAlign w:val="center"/>
          </w:tcPr>
          <w:p w:rsidR="00624C93" w:rsidRPr="00624C93" w:rsidRDefault="00624C93" w:rsidP="009249E7">
            <w:pPr>
              <w:spacing w:line="276" w:lineRule="auto"/>
              <w:jc w:val="center"/>
              <w:rPr>
                <w:rFonts w:ascii="David" w:hAnsi="David"/>
                <w:sz w:val="24"/>
                <w:szCs w:val="24"/>
                <w:rtl/>
              </w:rPr>
            </w:pPr>
            <w:r w:rsidRPr="00624C93">
              <w:rPr>
                <w:rFonts w:ascii="David" w:hAnsi="David" w:hint="cs"/>
                <w:sz w:val="24"/>
                <w:szCs w:val="24"/>
                <w:rtl/>
              </w:rPr>
              <w:t>חסה, עליי בייבי, רוקט, כרוב</w:t>
            </w:r>
          </w:p>
        </w:tc>
        <w:tc>
          <w:tcPr>
            <w:tcW w:w="3682" w:type="dxa"/>
            <w:vAlign w:val="center"/>
          </w:tcPr>
          <w:p w:rsidR="00624C93" w:rsidRPr="00624C93" w:rsidRDefault="00624C93" w:rsidP="009249E7">
            <w:pPr>
              <w:spacing w:line="276" w:lineRule="auto"/>
              <w:jc w:val="center"/>
              <w:rPr>
                <w:rFonts w:ascii="David" w:hAnsi="David"/>
                <w:sz w:val="24"/>
                <w:szCs w:val="24"/>
                <w:rtl/>
              </w:rPr>
            </w:pPr>
            <w:r w:rsidRPr="00624C93">
              <w:rPr>
                <w:rFonts w:ascii="David" w:hAnsi="David" w:hint="cs"/>
                <w:sz w:val="24"/>
                <w:szCs w:val="24"/>
                <w:rtl/>
              </w:rPr>
              <w:t xml:space="preserve">מאושרים ירקות עליים </w:t>
            </w:r>
            <w:r w:rsidRPr="00624C93">
              <w:rPr>
                <w:rFonts w:ascii="David" w:hAnsi="David"/>
                <w:sz w:val="24"/>
                <w:szCs w:val="24"/>
                <w:rtl/>
              </w:rPr>
              <w:t xml:space="preserve">שעברו חיטוי במפעל לייצור ירקות מצוננים </w:t>
            </w:r>
            <w:r w:rsidRPr="00624C93">
              <w:rPr>
                <w:rFonts w:ascii="David" w:hAnsi="David" w:hint="eastAsia"/>
                <w:sz w:val="24"/>
                <w:szCs w:val="24"/>
                <w:rtl/>
              </w:rPr>
              <w:t>מאושרים</w:t>
            </w:r>
            <w:r w:rsidRPr="00624C93">
              <w:rPr>
                <w:rFonts w:ascii="David" w:hAnsi="David"/>
                <w:sz w:val="24"/>
                <w:szCs w:val="24"/>
                <w:rtl/>
              </w:rPr>
              <w:t>, כאמור בסעיף</w:t>
            </w:r>
            <w:r w:rsidR="00015149">
              <w:rPr>
                <w:rFonts w:ascii="David" w:hAnsi="David" w:hint="cs"/>
                <w:sz w:val="24"/>
                <w:szCs w:val="24"/>
                <w:rtl/>
              </w:rPr>
              <w:t xml:space="preserve"> </w:t>
            </w:r>
            <w:r w:rsidR="00015149">
              <w:rPr>
                <w:rFonts w:ascii="David" w:hAnsi="David"/>
                <w:sz w:val="24"/>
                <w:szCs w:val="24"/>
                <w:rtl/>
              </w:rPr>
              <w:fldChar w:fldCharType="begin"/>
            </w:r>
            <w:r w:rsidR="00015149">
              <w:rPr>
                <w:rFonts w:ascii="David" w:hAnsi="David"/>
                <w:sz w:val="24"/>
                <w:szCs w:val="24"/>
                <w:rtl/>
              </w:rPr>
              <w:instrText xml:space="preserve"> </w:instrText>
            </w:r>
            <w:r w:rsidR="00015149">
              <w:rPr>
                <w:rFonts w:ascii="David" w:hAnsi="David"/>
                <w:sz w:val="24"/>
                <w:szCs w:val="24"/>
              </w:rPr>
              <w:instrText>REF</w:instrText>
            </w:r>
            <w:r w:rsidR="00015149">
              <w:rPr>
                <w:rFonts w:ascii="David" w:hAnsi="David"/>
                <w:sz w:val="24"/>
                <w:szCs w:val="24"/>
                <w:rtl/>
              </w:rPr>
              <w:instrText xml:space="preserve"> _</w:instrText>
            </w:r>
            <w:r w:rsidR="00015149">
              <w:rPr>
                <w:rFonts w:ascii="David" w:hAnsi="David"/>
                <w:sz w:val="24"/>
                <w:szCs w:val="24"/>
              </w:rPr>
              <w:instrText>Ref129383312 \r \h</w:instrText>
            </w:r>
            <w:r w:rsidR="00015149">
              <w:rPr>
                <w:rFonts w:ascii="David" w:hAnsi="David"/>
                <w:sz w:val="24"/>
                <w:szCs w:val="24"/>
                <w:rtl/>
              </w:rPr>
              <w:instrText xml:space="preserve"> </w:instrText>
            </w:r>
            <w:r w:rsidR="00015149">
              <w:rPr>
                <w:rFonts w:ascii="David" w:hAnsi="David"/>
                <w:sz w:val="24"/>
                <w:szCs w:val="24"/>
                <w:rtl/>
              </w:rPr>
            </w:r>
            <w:r w:rsidR="00015149">
              <w:rPr>
                <w:rFonts w:ascii="David" w:hAnsi="David"/>
                <w:sz w:val="24"/>
                <w:szCs w:val="24"/>
                <w:rtl/>
              </w:rPr>
              <w:fldChar w:fldCharType="separate"/>
            </w:r>
            <w:r w:rsidR="004C1C3C">
              <w:rPr>
                <w:rFonts w:ascii="David" w:hAnsi="David"/>
                <w:sz w:val="24"/>
                <w:szCs w:val="24"/>
                <w:cs/>
              </w:rPr>
              <w:t>‎</w:t>
            </w:r>
            <w:r w:rsidR="004C1C3C">
              <w:rPr>
                <w:rFonts w:ascii="David" w:hAnsi="David"/>
                <w:sz w:val="24"/>
                <w:szCs w:val="24"/>
              </w:rPr>
              <w:t>9</w:t>
            </w:r>
            <w:r w:rsidR="00015149">
              <w:rPr>
                <w:rFonts w:ascii="David" w:hAnsi="David"/>
                <w:sz w:val="24"/>
                <w:szCs w:val="24"/>
                <w:rtl/>
              </w:rPr>
              <w:fldChar w:fldCharType="end"/>
            </w:r>
            <w:r w:rsidRPr="00624C93">
              <w:rPr>
                <w:rFonts w:ascii="David" w:hAnsi="David"/>
                <w:sz w:val="24"/>
                <w:szCs w:val="24"/>
                <w:rtl/>
              </w:rPr>
              <w:t xml:space="preserve"> </w:t>
            </w:r>
            <w:r w:rsidRPr="00624C93">
              <w:rPr>
                <w:rFonts w:ascii="David" w:hAnsi="David" w:hint="cs"/>
                <w:sz w:val="24"/>
                <w:szCs w:val="24"/>
                <w:rtl/>
              </w:rPr>
              <w:t>ב</w:t>
            </w:r>
            <w:r w:rsidR="00015149">
              <w:rPr>
                <w:rFonts w:ascii="David" w:hAnsi="David" w:hint="cs"/>
                <w:sz w:val="24"/>
                <w:szCs w:val="24"/>
                <w:rtl/>
              </w:rPr>
              <w:t>מפרט הכללי</w:t>
            </w:r>
          </w:p>
        </w:tc>
      </w:tr>
      <w:tr w:rsidR="00624C93" w:rsidRPr="00624C93" w:rsidTr="00DE086A">
        <w:trPr>
          <w:jc w:val="center"/>
        </w:trPr>
        <w:tc>
          <w:tcPr>
            <w:tcW w:w="1989" w:type="dxa"/>
            <w:vAlign w:val="center"/>
          </w:tcPr>
          <w:p w:rsidR="00624C93" w:rsidRPr="00624C93" w:rsidRDefault="00624C93" w:rsidP="009249E7">
            <w:pPr>
              <w:tabs>
                <w:tab w:val="left" w:pos="2975"/>
              </w:tabs>
              <w:spacing w:line="276" w:lineRule="auto"/>
              <w:jc w:val="center"/>
              <w:rPr>
                <w:rFonts w:ascii="David" w:hAnsi="David"/>
                <w:b/>
                <w:bCs/>
                <w:sz w:val="24"/>
                <w:szCs w:val="24"/>
                <w:rtl/>
              </w:rPr>
            </w:pPr>
            <w:r w:rsidRPr="00624C93">
              <w:rPr>
                <w:rFonts w:ascii="David" w:hAnsi="David" w:hint="eastAsia"/>
                <w:b/>
                <w:bCs/>
                <w:sz w:val="24"/>
                <w:szCs w:val="24"/>
                <w:rtl/>
              </w:rPr>
              <w:t>ירקות</w:t>
            </w:r>
            <w:r w:rsidRPr="00624C93">
              <w:rPr>
                <w:rFonts w:ascii="David" w:hAnsi="David"/>
                <w:b/>
                <w:bCs/>
                <w:sz w:val="24"/>
                <w:szCs w:val="24"/>
                <w:rtl/>
              </w:rPr>
              <w:t xml:space="preserve"> </w:t>
            </w:r>
            <w:r w:rsidRPr="00624C93">
              <w:rPr>
                <w:rFonts w:ascii="David" w:hAnsi="David" w:hint="eastAsia"/>
                <w:b/>
                <w:bCs/>
                <w:sz w:val="24"/>
                <w:szCs w:val="24"/>
                <w:rtl/>
              </w:rPr>
              <w:t>קלויים</w:t>
            </w:r>
            <w:r w:rsidRPr="00624C93">
              <w:rPr>
                <w:rFonts w:ascii="David" w:hAnsi="David"/>
                <w:b/>
                <w:bCs/>
                <w:sz w:val="24"/>
                <w:szCs w:val="24"/>
                <w:rtl/>
              </w:rPr>
              <w:t xml:space="preserve"> (אנטי </w:t>
            </w:r>
            <w:r w:rsidRPr="00624C93">
              <w:rPr>
                <w:rFonts w:ascii="David" w:hAnsi="David" w:hint="eastAsia"/>
                <w:b/>
                <w:bCs/>
                <w:sz w:val="24"/>
                <w:szCs w:val="24"/>
                <w:rtl/>
              </w:rPr>
              <w:t>פסטי</w:t>
            </w:r>
            <w:r w:rsidRPr="00624C93">
              <w:rPr>
                <w:rFonts w:ascii="David" w:hAnsi="David"/>
                <w:b/>
                <w:bCs/>
                <w:sz w:val="24"/>
                <w:szCs w:val="24"/>
                <w:rtl/>
              </w:rPr>
              <w:t>)</w:t>
            </w:r>
          </w:p>
        </w:tc>
        <w:tc>
          <w:tcPr>
            <w:tcW w:w="3685" w:type="dxa"/>
            <w:vAlign w:val="center"/>
          </w:tcPr>
          <w:p w:rsidR="00624C93" w:rsidRPr="00624C93" w:rsidRDefault="00624C93" w:rsidP="009249E7">
            <w:pPr>
              <w:spacing w:line="276" w:lineRule="auto"/>
              <w:jc w:val="center"/>
              <w:rPr>
                <w:rFonts w:ascii="David" w:hAnsi="David"/>
                <w:sz w:val="24"/>
                <w:szCs w:val="24"/>
                <w:rtl/>
              </w:rPr>
            </w:pPr>
            <w:r w:rsidRPr="00624C93">
              <w:rPr>
                <w:rFonts w:ascii="David" w:hAnsi="David" w:hint="eastAsia"/>
                <w:sz w:val="24"/>
                <w:szCs w:val="24"/>
                <w:rtl/>
              </w:rPr>
              <w:t>פלפל</w:t>
            </w:r>
            <w:r w:rsidRPr="00624C93">
              <w:rPr>
                <w:rFonts w:ascii="David" w:hAnsi="David"/>
                <w:sz w:val="24"/>
                <w:szCs w:val="24"/>
                <w:rtl/>
              </w:rPr>
              <w:t>, חציל, קישוא וכו' שנרכשו מוכנים ומקוררים מיצרן מאושר</w:t>
            </w:r>
          </w:p>
        </w:tc>
        <w:tc>
          <w:tcPr>
            <w:tcW w:w="3682" w:type="dxa"/>
            <w:vAlign w:val="center"/>
          </w:tcPr>
          <w:p w:rsidR="00B63A6F" w:rsidRDefault="00624C93" w:rsidP="009249E7">
            <w:pPr>
              <w:spacing w:line="276" w:lineRule="auto"/>
              <w:jc w:val="center"/>
              <w:rPr>
                <w:rFonts w:ascii="David" w:hAnsi="David"/>
                <w:sz w:val="24"/>
                <w:szCs w:val="24"/>
                <w:rtl/>
              </w:rPr>
            </w:pPr>
            <w:r w:rsidRPr="00624C93">
              <w:rPr>
                <w:rFonts w:ascii="David" w:hAnsi="David"/>
                <w:sz w:val="24"/>
                <w:szCs w:val="24"/>
                <w:rtl/>
              </w:rPr>
              <w:t xml:space="preserve">קלייה במפעל הכריכים מחייבת אישור </w:t>
            </w:r>
          </w:p>
          <w:p w:rsidR="00624C93" w:rsidRPr="00624C93" w:rsidRDefault="00624C93" w:rsidP="00B63A6F">
            <w:pPr>
              <w:spacing w:line="276" w:lineRule="auto"/>
              <w:jc w:val="center"/>
              <w:rPr>
                <w:rFonts w:ascii="David" w:hAnsi="David"/>
                <w:sz w:val="24"/>
                <w:szCs w:val="24"/>
                <w:rtl/>
              </w:rPr>
            </w:pPr>
            <w:r w:rsidRPr="00624C93">
              <w:rPr>
                <w:rFonts w:ascii="David" w:hAnsi="David" w:hint="cs"/>
                <w:sz w:val="24"/>
                <w:szCs w:val="24"/>
                <w:rtl/>
              </w:rPr>
              <w:t>ענף טל"ם בצה"ל</w:t>
            </w:r>
          </w:p>
        </w:tc>
      </w:tr>
    </w:tbl>
    <w:p w:rsidR="00624C93" w:rsidRPr="00624C93" w:rsidRDefault="00624C93" w:rsidP="00624C93">
      <w:pPr>
        <w:tabs>
          <w:tab w:val="left" w:pos="2975"/>
        </w:tabs>
        <w:spacing w:line="360" w:lineRule="auto"/>
        <w:ind w:left="2880"/>
        <w:rPr>
          <w:rFonts w:ascii="David" w:hAnsi="David"/>
          <w:sz w:val="24"/>
          <w:szCs w:val="24"/>
          <w:rtl/>
        </w:rPr>
      </w:pPr>
    </w:p>
    <w:p w:rsidR="008F566E" w:rsidRPr="00B63A6F" w:rsidRDefault="00312CD1" w:rsidP="00511446">
      <w:pPr>
        <w:numPr>
          <w:ilvl w:val="2"/>
          <w:numId w:val="10"/>
        </w:numPr>
        <w:tabs>
          <w:tab w:val="left" w:pos="2975"/>
        </w:tabs>
        <w:spacing w:line="360" w:lineRule="auto"/>
        <w:ind w:left="1983"/>
        <w:rPr>
          <w:rFonts w:ascii="David" w:hAnsi="David"/>
          <w:sz w:val="24"/>
          <w:szCs w:val="24"/>
        </w:rPr>
      </w:pPr>
      <w:r w:rsidRPr="00B63A6F">
        <w:rPr>
          <w:rFonts w:ascii="David" w:hAnsi="David" w:hint="cs"/>
          <w:sz w:val="24"/>
          <w:szCs w:val="24"/>
          <w:rtl/>
        </w:rPr>
        <w:t xml:space="preserve">כריך </w:t>
      </w:r>
      <w:r w:rsidR="00B63A6F" w:rsidRPr="00B63A6F">
        <w:rPr>
          <w:rFonts w:ascii="David" w:hAnsi="David" w:hint="cs"/>
          <w:sz w:val="24"/>
          <w:szCs w:val="24"/>
          <w:rtl/>
        </w:rPr>
        <w:t xml:space="preserve">קר </w:t>
      </w:r>
      <w:r w:rsidRPr="00B63A6F">
        <w:rPr>
          <w:rFonts w:ascii="David" w:hAnsi="David" w:hint="cs"/>
          <w:sz w:val="24"/>
          <w:szCs w:val="24"/>
          <w:rtl/>
        </w:rPr>
        <w:t xml:space="preserve">ללוחם לא יכיל ירקות </w:t>
      </w:r>
      <w:r w:rsidR="00B63A6F" w:rsidRPr="00B63A6F">
        <w:rPr>
          <w:rFonts w:ascii="David" w:hAnsi="David" w:hint="cs"/>
          <w:sz w:val="24"/>
          <w:szCs w:val="24"/>
          <w:rtl/>
        </w:rPr>
        <w:t>ו</w:t>
      </w:r>
      <w:r w:rsidR="008F566E" w:rsidRPr="00B63A6F">
        <w:rPr>
          <w:rFonts w:ascii="David" w:hAnsi="David" w:hint="cs"/>
          <w:sz w:val="24"/>
          <w:szCs w:val="24"/>
          <w:u w:val="single"/>
          <w:rtl/>
        </w:rPr>
        <w:t>ממרחים</w:t>
      </w:r>
      <w:r w:rsidR="00B63A6F" w:rsidRPr="00B63A6F">
        <w:rPr>
          <w:rFonts w:ascii="David" w:hAnsi="David" w:hint="cs"/>
          <w:sz w:val="24"/>
          <w:szCs w:val="24"/>
          <w:u w:val="single"/>
          <w:rtl/>
        </w:rPr>
        <w:t xml:space="preserve"> בתוך הכריך. ממרחים/רטבים יסופקו באריזות אישיות בצמוד לכריך. </w:t>
      </w:r>
      <w:r w:rsidR="008F566E" w:rsidRPr="00B63A6F">
        <w:rPr>
          <w:rFonts w:ascii="David" w:hAnsi="David" w:hint="cs"/>
          <w:sz w:val="24"/>
          <w:szCs w:val="24"/>
          <w:u w:val="single"/>
          <w:rtl/>
        </w:rPr>
        <w:t xml:space="preserve"> </w:t>
      </w:r>
    </w:p>
    <w:p w:rsidR="00312CD1" w:rsidRPr="00B63A6F" w:rsidRDefault="00312CD1" w:rsidP="00511446">
      <w:pPr>
        <w:numPr>
          <w:ilvl w:val="2"/>
          <w:numId w:val="10"/>
        </w:numPr>
        <w:tabs>
          <w:tab w:val="left" w:pos="2975"/>
        </w:tabs>
        <w:spacing w:line="360" w:lineRule="auto"/>
        <w:ind w:left="1983"/>
        <w:rPr>
          <w:rFonts w:ascii="David" w:hAnsi="David"/>
          <w:sz w:val="24"/>
          <w:szCs w:val="24"/>
        </w:rPr>
      </w:pPr>
      <w:r w:rsidRPr="00B63A6F">
        <w:rPr>
          <w:rFonts w:ascii="David" w:hAnsi="David" w:hint="cs"/>
          <w:sz w:val="24"/>
          <w:szCs w:val="24"/>
          <w:rtl/>
        </w:rPr>
        <w:t>כריך טוסט יכיל זיתים כבושים</w:t>
      </w:r>
      <w:r w:rsidR="008F566E" w:rsidRPr="00B63A6F">
        <w:rPr>
          <w:rFonts w:ascii="David" w:hAnsi="David" w:hint="cs"/>
          <w:sz w:val="24"/>
          <w:szCs w:val="24"/>
          <w:rtl/>
        </w:rPr>
        <w:t xml:space="preserve"> או פטריות או </w:t>
      </w:r>
      <w:r w:rsidR="00B63A6F">
        <w:rPr>
          <w:rFonts w:ascii="David" w:hAnsi="David" w:hint="cs"/>
          <w:sz w:val="24"/>
          <w:szCs w:val="24"/>
          <w:rtl/>
        </w:rPr>
        <w:t xml:space="preserve">מרכיב ירקני </w:t>
      </w:r>
      <w:r w:rsidR="008F566E" w:rsidRPr="00B63A6F">
        <w:rPr>
          <w:rFonts w:ascii="David" w:hAnsi="David" w:hint="cs"/>
          <w:sz w:val="24"/>
          <w:szCs w:val="24"/>
          <w:rtl/>
        </w:rPr>
        <w:t>אחר</w:t>
      </w:r>
      <w:r w:rsidR="00B63A6F" w:rsidRPr="00B63A6F">
        <w:rPr>
          <w:rFonts w:ascii="David" w:hAnsi="David" w:hint="cs"/>
          <w:sz w:val="24"/>
          <w:szCs w:val="24"/>
          <w:rtl/>
        </w:rPr>
        <w:t xml:space="preserve"> באישור ענף טל"ם.</w:t>
      </w:r>
    </w:p>
    <w:p w:rsidR="00624C93" w:rsidRPr="00624C93" w:rsidRDefault="00624C93" w:rsidP="00511446">
      <w:pPr>
        <w:numPr>
          <w:ilvl w:val="2"/>
          <w:numId w:val="10"/>
        </w:numPr>
        <w:tabs>
          <w:tab w:val="left" w:pos="2975"/>
        </w:tabs>
        <w:spacing w:line="360" w:lineRule="auto"/>
        <w:ind w:left="1983"/>
        <w:rPr>
          <w:rFonts w:ascii="David" w:hAnsi="David"/>
          <w:sz w:val="24"/>
          <w:szCs w:val="24"/>
        </w:rPr>
      </w:pPr>
      <w:r w:rsidRPr="00624C93">
        <w:rPr>
          <w:rFonts w:ascii="David" w:hAnsi="David"/>
          <w:sz w:val="24"/>
          <w:szCs w:val="24"/>
          <w:rtl/>
        </w:rPr>
        <w:t xml:space="preserve">אחר, </w:t>
      </w:r>
      <w:r w:rsidR="00DE086A">
        <w:rPr>
          <w:rFonts w:ascii="David" w:hAnsi="David" w:hint="cs"/>
          <w:sz w:val="24"/>
          <w:szCs w:val="24"/>
          <w:rtl/>
        </w:rPr>
        <w:t>בהתאם</w:t>
      </w:r>
      <w:r w:rsidRPr="00624C93">
        <w:rPr>
          <w:rFonts w:ascii="David" w:hAnsi="David"/>
          <w:sz w:val="24"/>
          <w:szCs w:val="24"/>
          <w:rtl/>
        </w:rPr>
        <w:t xml:space="preserve"> </w:t>
      </w:r>
      <w:r w:rsidR="00DE086A">
        <w:rPr>
          <w:rFonts w:ascii="David" w:hAnsi="David" w:hint="cs"/>
          <w:sz w:val="24"/>
          <w:szCs w:val="24"/>
          <w:rtl/>
        </w:rPr>
        <w:t>ל</w:t>
      </w:r>
      <w:r w:rsidRPr="00624C93">
        <w:rPr>
          <w:rFonts w:ascii="David" w:hAnsi="David"/>
          <w:sz w:val="24"/>
          <w:szCs w:val="24"/>
          <w:rtl/>
        </w:rPr>
        <w:t xml:space="preserve">הצעת היצרן ובאישור ענף </w:t>
      </w:r>
      <w:r w:rsidRPr="00624C93">
        <w:rPr>
          <w:rFonts w:ascii="David" w:hAnsi="David" w:hint="cs"/>
          <w:sz w:val="24"/>
          <w:szCs w:val="24"/>
          <w:rtl/>
        </w:rPr>
        <w:t>טל"ם</w:t>
      </w:r>
      <w:r w:rsidRPr="00624C93">
        <w:rPr>
          <w:rFonts w:ascii="David" w:hAnsi="David"/>
          <w:sz w:val="24"/>
          <w:szCs w:val="24"/>
          <w:rtl/>
        </w:rPr>
        <w:t>.</w:t>
      </w:r>
    </w:p>
    <w:p w:rsidR="009249E7" w:rsidRPr="009249E7" w:rsidRDefault="009249E7" w:rsidP="009249E7">
      <w:pPr>
        <w:spacing w:line="360" w:lineRule="auto"/>
        <w:ind w:left="1274"/>
        <w:contextualSpacing/>
        <w:rPr>
          <w:rFonts w:ascii="David" w:hAnsi="David"/>
          <w:sz w:val="24"/>
          <w:szCs w:val="24"/>
        </w:rPr>
      </w:pPr>
    </w:p>
    <w:p w:rsidR="00624C93" w:rsidRPr="00624C93" w:rsidRDefault="00624C93" w:rsidP="00511446">
      <w:pPr>
        <w:numPr>
          <w:ilvl w:val="1"/>
          <w:numId w:val="10"/>
        </w:numPr>
        <w:spacing w:line="360" w:lineRule="auto"/>
        <w:ind w:left="1274" w:hanging="567"/>
        <w:contextualSpacing/>
        <w:rPr>
          <w:rFonts w:ascii="David" w:hAnsi="David"/>
          <w:sz w:val="24"/>
          <w:szCs w:val="24"/>
        </w:rPr>
      </w:pPr>
      <w:r w:rsidRPr="00624C93">
        <w:rPr>
          <w:rFonts w:ascii="David" w:hAnsi="David" w:hint="eastAsia"/>
          <w:sz w:val="24"/>
          <w:szCs w:val="24"/>
          <w:u w:val="single"/>
          <w:rtl/>
        </w:rPr>
        <w:t>מרכיב</w:t>
      </w:r>
      <w:r w:rsidRPr="00624C93">
        <w:rPr>
          <w:rFonts w:ascii="David" w:hAnsi="David"/>
          <w:sz w:val="24"/>
          <w:szCs w:val="24"/>
          <w:u w:val="single"/>
          <w:rtl/>
        </w:rPr>
        <w:t xml:space="preserve"> ממרח</w:t>
      </w:r>
      <w:r w:rsidRPr="00624C93">
        <w:rPr>
          <w:rFonts w:ascii="David" w:hAnsi="David" w:hint="eastAsia"/>
          <w:sz w:val="24"/>
          <w:szCs w:val="24"/>
          <w:u w:val="single"/>
          <w:rtl/>
        </w:rPr>
        <w:t>י</w:t>
      </w:r>
      <w:r w:rsidRPr="00624C93">
        <w:rPr>
          <w:rFonts w:ascii="David" w:hAnsi="David"/>
          <w:sz w:val="24"/>
          <w:szCs w:val="24"/>
          <w:rtl/>
        </w:rPr>
        <w:t xml:space="preserve">: </w:t>
      </w:r>
    </w:p>
    <w:p w:rsidR="00624C93" w:rsidRPr="00624C93" w:rsidRDefault="00624C93" w:rsidP="00511446">
      <w:pPr>
        <w:numPr>
          <w:ilvl w:val="2"/>
          <w:numId w:val="10"/>
        </w:numPr>
        <w:tabs>
          <w:tab w:val="left" w:pos="2975"/>
        </w:tabs>
        <w:spacing w:line="360" w:lineRule="auto"/>
        <w:ind w:left="1983"/>
        <w:rPr>
          <w:rFonts w:ascii="David" w:hAnsi="David"/>
          <w:sz w:val="24"/>
          <w:szCs w:val="24"/>
          <w:rtl/>
        </w:rPr>
      </w:pPr>
      <w:r w:rsidRPr="00624C93">
        <w:rPr>
          <w:rFonts w:ascii="David" w:hAnsi="David" w:hint="eastAsia"/>
          <w:sz w:val="24"/>
          <w:szCs w:val="24"/>
          <w:u w:val="single"/>
          <w:rtl/>
        </w:rPr>
        <w:t>המרכיב</w:t>
      </w:r>
      <w:r w:rsidRPr="00624C93">
        <w:rPr>
          <w:rFonts w:ascii="David" w:hAnsi="David"/>
          <w:sz w:val="24"/>
          <w:szCs w:val="24"/>
          <w:u w:val="single"/>
          <w:rtl/>
        </w:rPr>
        <w:t xml:space="preserve"> </w:t>
      </w:r>
      <w:r w:rsidRPr="00624C93">
        <w:rPr>
          <w:rFonts w:ascii="David" w:hAnsi="David" w:hint="eastAsia"/>
          <w:sz w:val="24"/>
          <w:szCs w:val="24"/>
          <w:u w:val="single"/>
          <w:rtl/>
        </w:rPr>
        <w:t>הממרחי</w:t>
      </w:r>
      <w:r w:rsidRPr="00624C93">
        <w:rPr>
          <w:rFonts w:ascii="David" w:hAnsi="David"/>
          <w:sz w:val="24"/>
          <w:szCs w:val="24"/>
          <w:u w:val="single"/>
          <w:rtl/>
        </w:rPr>
        <w:t xml:space="preserve"> </w:t>
      </w:r>
      <w:r w:rsidRPr="00624C93">
        <w:rPr>
          <w:rFonts w:ascii="David" w:hAnsi="David" w:hint="eastAsia"/>
          <w:sz w:val="24"/>
          <w:szCs w:val="24"/>
          <w:u w:val="single"/>
          <w:rtl/>
        </w:rPr>
        <w:t>יהיה</w:t>
      </w:r>
      <w:r w:rsidRPr="00624C93">
        <w:rPr>
          <w:rFonts w:ascii="David" w:hAnsi="David"/>
          <w:sz w:val="24"/>
          <w:szCs w:val="24"/>
          <w:u w:val="single"/>
          <w:rtl/>
        </w:rPr>
        <w:t xml:space="preserve"> </w:t>
      </w:r>
      <w:r w:rsidRPr="00624C93">
        <w:rPr>
          <w:rFonts w:ascii="David" w:hAnsi="David" w:hint="eastAsia"/>
          <w:sz w:val="24"/>
          <w:szCs w:val="24"/>
          <w:u w:val="single"/>
          <w:rtl/>
        </w:rPr>
        <w:t>מהסוגים</w:t>
      </w:r>
      <w:r w:rsidRPr="00624C93">
        <w:rPr>
          <w:rFonts w:ascii="David" w:hAnsi="David"/>
          <w:sz w:val="24"/>
          <w:szCs w:val="24"/>
          <w:u w:val="single"/>
          <w:rtl/>
        </w:rPr>
        <w:t xml:space="preserve"> </w:t>
      </w:r>
      <w:r w:rsidRPr="00624C93">
        <w:rPr>
          <w:rFonts w:ascii="David" w:hAnsi="David" w:hint="eastAsia"/>
          <w:sz w:val="24"/>
          <w:szCs w:val="24"/>
          <w:u w:val="single"/>
          <w:rtl/>
        </w:rPr>
        <w:t>הבאים</w:t>
      </w:r>
      <w:r w:rsidRPr="00624C93">
        <w:rPr>
          <w:rFonts w:ascii="David" w:hAnsi="David"/>
          <w:sz w:val="24"/>
          <w:szCs w:val="24"/>
          <w:u w:val="single"/>
          <w:rtl/>
        </w:rPr>
        <w:t>:</w:t>
      </w:r>
    </w:p>
    <w:p w:rsidR="00624C93" w:rsidRPr="00624C93" w:rsidRDefault="00624C93" w:rsidP="00511446">
      <w:pPr>
        <w:numPr>
          <w:ilvl w:val="3"/>
          <w:numId w:val="10"/>
        </w:numPr>
        <w:tabs>
          <w:tab w:val="left" w:pos="2833"/>
        </w:tabs>
        <w:spacing w:line="360" w:lineRule="auto"/>
        <w:ind w:left="2833" w:hanging="851"/>
        <w:rPr>
          <w:rFonts w:ascii="David" w:hAnsi="David"/>
          <w:sz w:val="24"/>
          <w:szCs w:val="24"/>
        </w:rPr>
      </w:pPr>
      <w:r w:rsidRPr="00624C93">
        <w:rPr>
          <w:rFonts w:ascii="David" w:hAnsi="David" w:hint="eastAsia"/>
          <w:sz w:val="24"/>
          <w:szCs w:val="24"/>
          <w:rtl/>
        </w:rPr>
        <w:t>סלט</w:t>
      </w:r>
      <w:r w:rsidRPr="00624C93">
        <w:rPr>
          <w:rFonts w:ascii="David" w:hAnsi="David"/>
          <w:sz w:val="24"/>
          <w:szCs w:val="24"/>
          <w:rtl/>
        </w:rPr>
        <w:t xml:space="preserve"> מקורר מסחרי/ רוטב מסחרי/ </w:t>
      </w:r>
      <w:r w:rsidRPr="00624C93">
        <w:rPr>
          <w:rFonts w:ascii="David" w:hAnsi="David" w:hint="eastAsia"/>
          <w:sz w:val="24"/>
          <w:szCs w:val="24"/>
          <w:rtl/>
        </w:rPr>
        <w:t>ממרח</w:t>
      </w:r>
      <w:r w:rsidRPr="00624C93">
        <w:rPr>
          <w:rFonts w:ascii="David" w:hAnsi="David"/>
          <w:sz w:val="24"/>
          <w:szCs w:val="24"/>
          <w:rtl/>
        </w:rPr>
        <w:t xml:space="preserve"> </w:t>
      </w:r>
      <w:r w:rsidRPr="00624C93">
        <w:rPr>
          <w:rFonts w:ascii="David" w:hAnsi="David" w:hint="eastAsia"/>
          <w:sz w:val="24"/>
          <w:szCs w:val="24"/>
          <w:rtl/>
        </w:rPr>
        <w:t>מסחרי</w:t>
      </w:r>
      <w:r w:rsidRPr="00624C93">
        <w:rPr>
          <w:rFonts w:ascii="David" w:hAnsi="David"/>
          <w:sz w:val="24"/>
          <w:szCs w:val="24"/>
          <w:rtl/>
        </w:rPr>
        <w:t xml:space="preserve">.  </w:t>
      </w:r>
    </w:p>
    <w:p w:rsidR="00624C93" w:rsidRPr="00624C93" w:rsidRDefault="00624C93" w:rsidP="00511446">
      <w:pPr>
        <w:numPr>
          <w:ilvl w:val="3"/>
          <w:numId w:val="10"/>
        </w:numPr>
        <w:tabs>
          <w:tab w:val="left" w:pos="2833"/>
        </w:tabs>
        <w:spacing w:line="360" w:lineRule="auto"/>
        <w:ind w:left="2833" w:hanging="851"/>
        <w:rPr>
          <w:rFonts w:ascii="David" w:hAnsi="David"/>
          <w:sz w:val="24"/>
          <w:szCs w:val="24"/>
        </w:rPr>
      </w:pPr>
      <w:r w:rsidRPr="00624C93">
        <w:rPr>
          <w:rFonts w:ascii="David" w:hAnsi="David"/>
          <w:sz w:val="24"/>
          <w:szCs w:val="24"/>
          <w:rtl/>
        </w:rPr>
        <w:t xml:space="preserve">אחר, לפי הצעת היצרן ובאישור ענף </w:t>
      </w:r>
      <w:r w:rsidRPr="00624C93">
        <w:rPr>
          <w:rFonts w:ascii="David" w:hAnsi="David" w:hint="cs"/>
          <w:sz w:val="24"/>
          <w:szCs w:val="24"/>
          <w:rtl/>
        </w:rPr>
        <w:t>טל"ם</w:t>
      </w:r>
      <w:r w:rsidRPr="00624C93">
        <w:rPr>
          <w:rFonts w:ascii="David" w:hAnsi="David"/>
          <w:sz w:val="24"/>
          <w:szCs w:val="24"/>
          <w:rtl/>
        </w:rPr>
        <w:t>.</w:t>
      </w:r>
    </w:p>
    <w:p w:rsidR="00624C93" w:rsidRDefault="00624C93" w:rsidP="00511446">
      <w:pPr>
        <w:numPr>
          <w:ilvl w:val="2"/>
          <w:numId w:val="10"/>
        </w:numPr>
        <w:tabs>
          <w:tab w:val="left" w:pos="2975"/>
        </w:tabs>
        <w:spacing w:line="360" w:lineRule="auto"/>
        <w:ind w:left="1983"/>
        <w:rPr>
          <w:rFonts w:ascii="David" w:hAnsi="David"/>
          <w:sz w:val="24"/>
          <w:szCs w:val="24"/>
        </w:rPr>
      </w:pPr>
      <w:r w:rsidRPr="00624C93">
        <w:rPr>
          <w:rFonts w:ascii="David" w:hAnsi="David"/>
          <w:sz w:val="24"/>
          <w:szCs w:val="24"/>
          <w:rtl/>
        </w:rPr>
        <w:t xml:space="preserve">ממרח אישי מסחרי ארוז מראש המצורף למארז הכריך, ללא מגע ישיר בינו לבין הכריך, </w:t>
      </w:r>
      <w:r w:rsidRPr="00624C93">
        <w:rPr>
          <w:rFonts w:ascii="David" w:hAnsi="David" w:hint="eastAsia"/>
          <w:sz w:val="24"/>
          <w:szCs w:val="24"/>
          <w:rtl/>
        </w:rPr>
        <w:t>יצורף</w:t>
      </w:r>
      <w:r w:rsidRPr="00624C93">
        <w:rPr>
          <w:rFonts w:ascii="David" w:hAnsi="David"/>
          <w:sz w:val="24"/>
          <w:szCs w:val="24"/>
          <w:rtl/>
        </w:rPr>
        <w:t xml:space="preserve"> </w:t>
      </w:r>
      <w:r w:rsidRPr="00624C93">
        <w:rPr>
          <w:rFonts w:ascii="David" w:hAnsi="David" w:hint="eastAsia"/>
          <w:sz w:val="24"/>
          <w:szCs w:val="24"/>
          <w:rtl/>
        </w:rPr>
        <w:t>לפי</w:t>
      </w:r>
      <w:r w:rsidRPr="00624C93">
        <w:rPr>
          <w:rFonts w:ascii="David" w:hAnsi="David"/>
          <w:sz w:val="24"/>
          <w:szCs w:val="24"/>
          <w:rtl/>
        </w:rPr>
        <w:t xml:space="preserve"> </w:t>
      </w:r>
      <w:r w:rsidRPr="00624C93">
        <w:rPr>
          <w:rFonts w:ascii="David" w:hAnsi="David" w:hint="eastAsia"/>
          <w:sz w:val="24"/>
          <w:szCs w:val="24"/>
          <w:rtl/>
        </w:rPr>
        <w:t>בקשת</w:t>
      </w:r>
      <w:r w:rsidRPr="00624C93">
        <w:rPr>
          <w:rFonts w:ascii="David" w:hAnsi="David"/>
          <w:sz w:val="24"/>
          <w:szCs w:val="24"/>
          <w:rtl/>
        </w:rPr>
        <w:t xml:space="preserve"> </w:t>
      </w:r>
      <w:r w:rsidRPr="00624C93">
        <w:rPr>
          <w:rFonts w:ascii="David" w:hAnsi="David" w:hint="eastAsia"/>
          <w:sz w:val="24"/>
          <w:szCs w:val="24"/>
          <w:rtl/>
        </w:rPr>
        <w:t>הגוף</w:t>
      </w:r>
      <w:r w:rsidRPr="00624C93">
        <w:rPr>
          <w:rFonts w:ascii="David" w:hAnsi="David"/>
          <w:sz w:val="24"/>
          <w:szCs w:val="24"/>
          <w:rtl/>
        </w:rPr>
        <w:t xml:space="preserve"> </w:t>
      </w:r>
      <w:r w:rsidRPr="00624C93">
        <w:rPr>
          <w:rFonts w:ascii="David" w:hAnsi="David" w:hint="eastAsia"/>
          <w:sz w:val="24"/>
          <w:szCs w:val="24"/>
          <w:rtl/>
        </w:rPr>
        <w:t>הדורש</w:t>
      </w:r>
      <w:r w:rsidRPr="00624C93">
        <w:rPr>
          <w:rFonts w:ascii="David" w:hAnsi="David"/>
          <w:sz w:val="24"/>
          <w:szCs w:val="24"/>
          <w:rtl/>
        </w:rPr>
        <w:t>.</w:t>
      </w:r>
    </w:p>
    <w:p w:rsidR="00624C93" w:rsidRDefault="00624C93" w:rsidP="00511446">
      <w:pPr>
        <w:numPr>
          <w:ilvl w:val="2"/>
          <w:numId w:val="10"/>
        </w:numPr>
        <w:tabs>
          <w:tab w:val="left" w:pos="2975"/>
        </w:tabs>
        <w:spacing w:line="360" w:lineRule="auto"/>
        <w:ind w:left="1983"/>
        <w:rPr>
          <w:rFonts w:ascii="David" w:hAnsi="David"/>
          <w:sz w:val="24"/>
          <w:szCs w:val="24"/>
        </w:rPr>
      </w:pPr>
      <w:r w:rsidRPr="00624C93">
        <w:rPr>
          <w:rFonts w:ascii="David" w:hAnsi="David" w:hint="eastAsia"/>
          <w:sz w:val="24"/>
          <w:szCs w:val="24"/>
          <w:rtl/>
        </w:rPr>
        <w:t>בכריך</w:t>
      </w:r>
      <w:r w:rsidRPr="00624C93">
        <w:rPr>
          <w:rFonts w:ascii="David" w:hAnsi="David"/>
          <w:sz w:val="24"/>
          <w:szCs w:val="24"/>
          <w:rtl/>
        </w:rPr>
        <w:t xml:space="preserve"> טבעוני לא ישולב ממרח המכיל חומרים מן החי. </w:t>
      </w:r>
    </w:p>
    <w:p w:rsidR="00F651A7" w:rsidRPr="00B63A6F" w:rsidRDefault="00F651A7" w:rsidP="00F651A7">
      <w:pPr>
        <w:numPr>
          <w:ilvl w:val="2"/>
          <w:numId w:val="10"/>
        </w:numPr>
        <w:tabs>
          <w:tab w:val="left" w:pos="2975"/>
        </w:tabs>
        <w:spacing w:line="360" w:lineRule="auto"/>
        <w:ind w:left="1983"/>
        <w:rPr>
          <w:rFonts w:ascii="David" w:hAnsi="David"/>
          <w:sz w:val="24"/>
          <w:szCs w:val="24"/>
          <w:rtl/>
        </w:rPr>
      </w:pPr>
      <w:r w:rsidRPr="00B63A6F">
        <w:rPr>
          <w:rFonts w:ascii="David" w:hAnsi="David" w:hint="cs"/>
          <w:sz w:val="24"/>
          <w:szCs w:val="24"/>
          <w:rtl/>
        </w:rPr>
        <w:t>הממרחים יותאמו לרכיב הבשרי/</w:t>
      </w:r>
      <w:r w:rsidR="00BB1A95" w:rsidRPr="00B63A6F">
        <w:rPr>
          <w:rFonts w:ascii="David" w:hAnsi="David" w:hint="cs"/>
          <w:sz w:val="24"/>
          <w:szCs w:val="24"/>
          <w:rtl/>
        </w:rPr>
        <w:t>החלבי/</w:t>
      </w:r>
      <w:r w:rsidRPr="00B63A6F">
        <w:rPr>
          <w:rFonts w:ascii="David" w:hAnsi="David" w:hint="cs"/>
          <w:sz w:val="24"/>
          <w:szCs w:val="24"/>
          <w:rtl/>
        </w:rPr>
        <w:t>הטבעוני של הכריך מבחינה קולינרית.</w:t>
      </w:r>
    </w:p>
    <w:p w:rsidR="00624C93" w:rsidRPr="00624C93" w:rsidRDefault="00624C93" w:rsidP="00624C93">
      <w:pPr>
        <w:spacing w:line="360" w:lineRule="auto"/>
        <w:rPr>
          <w:rFonts w:ascii="David" w:hAnsi="David"/>
          <w:sz w:val="22"/>
          <w:szCs w:val="24"/>
          <w:rtl/>
        </w:rPr>
      </w:pPr>
    </w:p>
    <w:p w:rsidR="00624C93" w:rsidRPr="00624C93" w:rsidRDefault="00624C93" w:rsidP="00511446">
      <w:pPr>
        <w:numPr>
          <w:ilvl w:val="0"/>
          <w:numId w:val="10"/>
        </w:numPr>
        <w:spacing w:line="360" w:lineRule="auto"/>
        <w:contextualSpacing/>
        <w:rPr>
          <w:rFonts w:ascii="David" w:hAnsi="David"/>
          <w:sz w:val="22"/>
          <w:szCs w:val="24"/>
          <w:u w:val="single"/>
          <w:rtl/>
        </w:rPr>
      </w:pPr>
      <w:r w:rsidRPr="00624C93">
        <w:rPr>
          <w:rFonts w:ascii="David" w:hAnsi="David" w:hint="eastAsia"/>
          <w:sz w:val="22"/>
          <w:szCs w:val="24"/>
          <w:u w:val="single"/>
          <w:rtl/>
        </w:rPr>
        <w:t>הרכב</w:t>
      </w:r>
      <w:r w:rsidRPr="00624C93">
        <w:rPr>
          <w:rFonts w:ascii="David" w:hAnsi="David"/>
          <w:sz w:val="22"/>
          <w:szCs w:val="24"/>
          <w:u w:val="single"/>
          <w:rtl/>
        </w:rPr>
        <w:t xml:space="preserve"> </w:t>
      </w:r>
      <w:r w:rsidRPr="00624C93">
        <w:rPr>
          <w:rFonts w:ascii="David" w:hAnsi="David" w:hint="eastAsia"/>
          <w:sz w:val="22"/>
          <w:szCs w:val="24"/>
          <w:u w:val="single"/>
          <w:rtl/>
        </w:rPr>
        <w:t>הכריכים</w:t>
      </w:r>
    </w:p>
    <w:p w:rsidR="00624C93" w:rsidRPr="00624C93" w:rsidRDefault="00624C93" w:rsidP="00511446">
      <w:pPr>
        <w:numPr>
          <w:ilvl w:val="1"/>
          <w:numId w:val="10"/>
        </w:numPr>
        <w:spacing w:line="360" w:lineRule="auto"/>
        <w:ind w:left="1274" w:hanging="567"/>
        <w:contextualSpacing/>
        <w:rPr>
          <w:rFonts w:ascii="David" w:hAnsi="David"/>
          <w:sz w:val="22"/>
          <w:szCs w:val="24"/>
          <w:u w:val="single"/>
          <w:rtl/>
        </w:rPr>
      </w:pPr>
      <w:r w:rsidRPr="00624C93">
        <w:rPr>
          <w:rFonts w:ascii="David" w:hAnsi="David" w:hint="eastAsia"/>
          <w:sz w:val="22"/>
          <w:szCs w:val="24"/>
          <w:u w:val="single"/>
          <w:rtl/>
        </w:rPr>
        <w:t>הערות</w:t>
      </w:r>
      <w:r w:rsidRPr="00624C93">
        <w:rPr>
          <w:rFonts w:ascii="David" w:hAnsi="David"/>
          <w:sz w:val="22"/>
          <w:szCs w:val="24"/>
          <w:u w:val="single"/>
          <w:rtl/>
        </w:rPr>
        <w:t xml:space="preserve"> </w:t>
      </w:r>
      <w:r w:rsidRPr="00624C93">
        <w:rPr>
          <w:rFonts w:ascii="David" w:hAnsi="David" w:hint="eastAsia"/>
          <w:sz w:val="22"/>
          <w:szCs w:val="24"/>
          <w:u w:val="single"/>
          <w:rtl/>
        </w:rPr>
        <w:t>כלליות</w:t>
      </w:r>
    </w:p>
    <w:p w:rsidR="00624C93" w:rsidRPr="00624C93" w:rsidRDefault="00624C93" w:rsidP="00511446">
      <w:pPr>
        <w:numPr>
          <w:ilvl w:val="2"/>
          <w:numId w:val="10"/>
        </w:numPr>
        <w:tabs>
          <w:tab w:val="left" w:pos="2975"/>
        </w:tabs>
        <w:spacing w:line="360" w:lineRule="auto"/>
        <w:ind w:left="1983"/>
        <w:rPr>
          <w:rFonts w:ascii="David" w:hAnsi="David"/>
          <w:sz w:val="24"/>
          <w:szCs w:val="24"/>
          <w:rtl/>
        </w:rPr>
      </w:pPr>
      <w:r w:rsidRPr="00624C93">
        <w:rPr>
          <w:rFonts w:ascii="David" w:hAnsi="David" w:hint="eastAsia"/>
          <w:sz w:val="24"/>
          <w:szCs w:val="24"/>
          <w:rtl/>
        </w:rPr>
        <w:t>המרכיבים</w:t>
      </w:r>
      <w:r w:rsidRPr="00624C93">
        <w:rPr>
          <w:rFonts w:ascii="David" w:hAnsi="David"/>
          <w:sz w:val="24"/>
          <w:szCs w:val="24"/>
          <w:rtl/>
        </w:rPr>
        <w:t xml:space="preserve"> </w:t>
      </w:r>
      <w:r w:rsidRPr="00624C93">
        <w:rPr>
          <w:rFonts w:ascii="David" w:hAnsi="David" w:hint="eastAsia"/>
          <w:sz w:val="24"/>
          <w:szCs w:val="24"/>
          <w:rtl/>
        </w:rPr>
        <w:t>העיקריים</w:t>
      </w:r>
      <w:r w:rsidRPr="00624C93">
        <w:rPr>
          <w:rFonts w:ascii="David" w:hAnsi="David"/>
          <w:sz w:val="24"/>
          <w:szCs w:val="24"/>
          <w:rtl/>
        </w:rPr>
        <w:t xml:space="preserve"> </w:t>
      </w:r>
      <w:r w:rsidRPr="00624C93">
        <w:rPr>
          <w:rFonts w:ascii="David" w:hAnsi="David" w:hint="eastAsia"/>
          <w:sz w:val="24"/>
          <w:szCs w:val="24"/>
          <w:rtl/>
        </w:rPr>
        <w:t>של</w:t>
      </w:r>
      <w:r w:rsidRPr="00624C93">
        <w:rPr>
          <w:rFonts w:ascii="David" w:hAnsi="David"/>
          <w:sz w:val="24"/>
          <w:szCs w:val="24"/>
          <w:rtl/>
        </w:rPr>
        <w:t xml:space="preserve"> </w:t>
      </w:r>
      <w:r w:rsidR="00875FB9">
        <w:rPr>
          <w:rFonts w:ascii="David" w:hAnsi="David" w:hint="cs"/>
          <w:sz w:val="24"/>
          <w:szCs w:val="24"/>
          <w:rtl/>
        </w:rPr>
        <w:t>המוצרים</w:t>
      </w:r>
      <w:r w:rsidRPr="00624C93">
        <w:rPr>
          <w:rFonts w:ascii="David" w:hAnsi="David"/>
          <w:sz w:val="24"/>
          <w:szCs w:val="24"/>
          <w:rtl/>
        </w:rPr>
        <w:t xml:space="preserve"> </w:t>
      </w:r>
      <w:r w:rsidRPr="00624C93">
        <w:rPr>
          <w:rFonts w:ascii="David" w:hAnsi="David" w:hint="eastAsia"/>
          <w:sz w:val="24"/>
          <w:szCs w:val="24"/>
          <w:rtl/>
        </w:rPr>
        <w:t>יהיו</w:t>
      </w:r>
      <w:r w:rsidRPr="00624C93">
        <w:rPr>
          <w:rFonts w:ascii="David" w:hAnsi="David"/>
          <w:sz w:val="24"/>
          <w:szCs w:val="24"/>
          <w:rtl/>
        </w:rPr>
        <w:t xml:space="preserve"> </w:t>
      </w:r>
      <w:r w:rsidRPr="00624C93">
        <w:rPr>
          <w:rFonts w:ascii="David" w:hAnsi="David" w:hint="eastAsia"/>
          <w:sz w:val="24"/>
          <w:szCs w:val="24"/>
          <w:rtl/>
        </w:rPr>
        <w:t>מוצרים</w:t>
      </w:r>
      <w:r w:rsidRPr="00624C93">
        <w:rPr>
          <w:rFonts w:ascii="David" w:hAnsi="David"/>
          <w:sz w:val="24"/>
          <w:szCs w:val="24"/>
          <w:rtl/>
        </w:rPr>
        <w:t xml:space="preserve"> </w:t>
      </w:r>
      <w:r w:rsidRPr="00624C93">
        <w:rPr>
          <w:rFonts w:ascii="David" w:hAnsi="David" w:hint="eastAsia"/>
          <w:sz w:val="24"/>
          <w:szCs w:val="24"/>
          <w:rtl/>
        </w:rPr>
        <w:t>ממותגים</w:t>
      </w:r>
      <w:r w:rsidRPr="00624C93">
        <w:rPr>
          <w:rFonts w:ascii="David" w:hAnsi="David"/>
          <w:sz w:val="24"/>
          <w:szCs w:val="24"/>
          <w:rtl/>
        </w:rPr>
        <w:t xml:space="preserve"> אזרחיים מובילים.</w:t>
      </w:r>
    </w:p>
    <w:p w:rsidR="00624C93" w:rsidRPr="00624C93" w:rsidRDefault="00624C93" w:rsidP="00511446">
      <w:pPr>
        <w:numPr>
          <w:ilvl w:val="2"/>
          <w:numId w:val="10"/>
        </w:numPr>
        <w:tabs>
          <w:tab w:val="left" w:pos="2975"/>
        </w:tabs>
        <w:spacing w:line="360" w:lineRule="auto"/>
        <w:ind w:left="1983"/>
        <w:rPr>
          <w:rFonts w:ascii="David" w:hAnsi="David"/>
          <w:sz w:val="24"/>
          <w:szCs w:val="24"/>
          <w:rtl/>
        </w:rPr>
      </w:pPr>
      <w:r w:rsidRPr="00624C93">
        <w:rPr>
          <w:rFonts w:ascii="David" w:hAnsi="David"/>
          <w:sz w:val="24"/>
          <w:szCs w:val="24"/>
          <w:rtl/>
        </w:rPr>
        <w:t xml:space="preserve">פסטרמה מבשר בקר או הודו – </w:t>
      </w:r>
      <w:r w:rsidRPr="00624C93">
        <w:rPr>
          <w:rFonts w:ascii="David" w:hAnsi="David" w:hint="eastAsia"/>
          <w:sz w:val="24"/>
          <w:szCs w:val="24"/>
          <w:rtl/>
        </w:rPr>
        <w:t>עשויה</w:t>
      </w:r>
      <w:r w:rsidRPr="00624C93">
        <w:rPr>
          <w:rFonts w:ascii="David" w:hAnsi="David"/>
          <w:sz w:val="24"/>
          <w:szCs w:val="24"/>
          <w:rtl/>
        </w:rPr>
        <w:t xml:space="preserve"> מנתחים, </w:t>
      </w:r>
      <w:r w:rsidRPr="00624C93">
        <w:rPr>
          <w:rFonts w:ascii="David" w:hAnsi="David" w:hint="eastAsia"/>
          <w:sz w:val="24"/>
          <w:szCs w:val="24"/>
          <w:rtl/>
        </w:rPr>
        <w:t>לפחות</w:t>
      </w:r>
      <w:r w:rsidRPr="00624C93">
        <w:rPr>
          <w:rFonts w:ascii="David" w:hAnsi="David"/>
          <w:sz w:val="24"/>
          <w:szCs w:val="24"/>
          <w:rtl/>
        </w:rPr>
        <w:t xml:space="preserve"> 2/3 משטח הפנים של הפרוסה יהיה בעל מרקם סיבי למראית עין. </w:t>
      </w:r>
    </w:p>
    <w:p w:rsidR="00624C93" w:rsidRPr="00624C93" w:rsidRDefault="00624C93" w:rsidP="00511446">
      <w:pPr>
        <w:numPr>
          <w:ilvl w:val="2"/>
          <w:numId w:val="10"/>
        </w:numPr>
        <w:tabs>
          <w:tab w:val="left" w:pos="2975"/>
        </w:tabs>
        <w:spacing w:line="360" w:lineRule="auto"/>
        <w:ind w:left="1983"/>
        <w:rPr>
          <w:rFonts w:ascii="David" w:hAnsi="David"/>
          <w:sz w:val="24"/>
          <w:szCs w:val="24"/>
        </w:rPr>
      </w:pPr>
      <w:r w:rsidRPr="00624C93">
        <w:rPr>
          <w:rFonts w:ascii="David" w:hAnsi="David" w:hint="eastAsia"/>
          <w:sz w:val="24"/>
          <w:szCs w:val="24"/>
          <w:rtl/>
        </w:rPr>
        <w:t>שניצל</w:t>
      </w:r>
      <w:r w:rsidRPr="00624C93">
        <w:rPr>
          <w:rFonts w:ascii="David" w:hAnsi="David"/>
          <w:sz w:val="24"/>
          <w:szCs w:val="24"/>
          <w:rtl/>
        </w:rPr>
        <w:t xml:space="preserve"> – </w:t>
      </w:r>
      <w:r w:rsidRPr="00624C93">
        <w:rPr>
          <w:rFonts w:ascii="David" w:hAnsi="David" w:hint="eastAsia"/>
          <w:sz w:val="24"/>
          <w:szCs w:val="24"/>
          <w:rtl/>
        </w:rPr>
        <w:t>מוצר</w:t>
      </w:r>
      <w:r w:rsidRPr="00624C93">
        <w:rPr>
          <w:rFonts w:ascii="David" w:hAnsi="David"/>
          <w:sz w:val="24"/>
          <w:szCs w:val="24"/>
          <w:rtl/>
        </w:rPr>
        <w:t xml:space="preserve"> </w:t>
      </w:r>
      <w:r w:rsidRPr="00624C93">
        <w:rPr>
          <w:rFonts w:ascii="David" w:hAnsi="David" w:hint="eastAsia"/>
          <w:sz w:val="24"/>
          <w:szCs w:val="24"/>
          <w:rtl/>
        </w:rPr>
        <w:t>מוכן</w:t>
      </w:r>
      <w:r w:rsidRPr="00624C93">
        <w:rPr>
          <w:rFonts w:ascii="David" w:hAnsi="David"/>
          <w:sz w:val="24"/>
          <w:szCs w:val="24"/>
          <w:rtl/>
        </w:rPr>
        <w:t xml:space="preserve"> </w:t>
      </w:r>
      <w:r w:rsidRPr="00624C93">
        <w:rPr>
          <w:rFonts w:ascii="David" w:hAnsi="David" w:hint="eastAsia"/>
          <w:sz w:val="24"/>
          <w:szCs w:val="24"/>
          <w:rtl/>
        </w:rPr>
        <w:t>לאכילה</w:t>
      </w:r>
      <w:r w:rsidRPr="00624C93">
        <w:rPr>
          <w:rFonts w:ascii="David" w:hAnsi="David"/>
          <w:sz w:val="24"/>
          <w:szCs w:val="24"/>
          <w:rtl/>
        </w:rPr>
        <w:t xml:space="preserve"> </w:t>
      </w:r>
      <w:r w:rsidRPr="00624C93">
        <w:rPr>
          <w:rFonts w:ascii="David" w:hAnsi="David" w:hint="eastAsia"/>
          <w:sz w:val="24"/>
          <w:szCs w:val="24"/>
          <w:rtl/>
        </w:rPr>
        <w:t>שמכיל</w:t>
      </w:r>
      <w:r w:rsidRPr="00624C93">
        <w:rPr>
          <w:rFonts w:ascii="David" w:hAnsi="David"/>
          <w:sz w:val="24"/>
          <w:szCs w:val="24"/>
          <w:rtl/>
        </w:rPr>
        <w:t xml:space="preserve"> </w:t>
      </w:r>
      <w:r w:rsidRPr="00624C93">
        <w:rPr>
          <w:rFonts w:ascii="David" w:hAnsi="David" w:hint="eastAsia"/>
          <w:sz w:val="24"/>
          <w:szCs w:val="24"/>
          <w:rtl/>
        </w:rPr>
        <w:t>לפחות</w:t>
      </w:r>
      <w:r w:rsidRPr="00624C93">
        <w:rPr>
          <w:rFonts w:ascii="David" w:hAnsi="David"/>
          <w:sz w:val="24"/>
          <w:szCs w:val="24"/>
          <w:rtl/>
        </w:rPr>
        <w:t xml:space="preserve"> 70% </w:t>
      </w:r>
      <w:r w:rsidRPr="00624C93">
        <w:rPr>
          <w:rFonts w:ascii="David" w:hAnsi="David" w:hint="eastAsia"/>
          <w:sz w:val="24"/>
          <w:szCs w:val="24"/>
          <w:rtl/>
        </w:rPr>
        <w:t>חזה</w:t>
      </w:r>
      <w:r w:rsidRPr="00624C93">
        <w:rPr>
          <w:rFonts w:ascii="David" w:hAnsi="David"/>
          <w:sz w:val="24"/>
          <w:szCs w:val="24"/>
          <w:rtl/>
        </w:rPr>
        <w:t xml:space="preserve"> </w:t>
      </w:r>
      <w:r w:rsidRPr="00624C93">
        <w:rPr>
          <w:rFonts w:ascii="David" w:hAnsi="David" w:hint="eastAsia"/>
          <w:sz w:val="24"/>
          <w:szCs w:val="24"/>
          <w:rtl/>
        </w:rPr>
        <w:t>הודו</w:t>
      </w:r>
      <w:r w:rsidRPr="00624C93">
        <w:rPr>
          <w:rFonts w:ascii="David" w:hAnsi="David"/>
          <w:sz w:val="24"/>
          <w:szCs w:val="24"/>
          <w:rtl/>
        </w:rPr>
        <w:t>/פטם.</w:t>
      </w:r>
    </w:p>
    <w:p w:rsidR="00624C93" w:rsidRPr="00624C93" w:rsidRDefault="00624C93" w:rsidP="00511446">
      <w:pPr>
        <w:numPr>
          <w:ilvl w:val="2"/>
          <w:numId w:val="10"/>
        </w:numPr>
        <w:tabs>
          <w:tab w:val="left" w:pos="2975"/>
        </w:tabs>
        <w:spacing w:line="360" w:lineRule="auto"/>
        <w:ind w:left="1983"/>
        <w:rPr>
          <w:rFonts w:ascii="David" w:hAnsi="David"/>
          <w:sz w:val="24"/>
          <w:szCs w:val="24"/>
          <w:rtl/>
        </w:rPr>
      </w:pPr>
      <w:r w:rsidRPr="00624C93">
        <w:rPr>
          <w:rFonts w:ascii="David" w:hAnsi="David"/>
          <w:sz w:val="24"/>
          <w:szCs w:val="24"/>
          <w:rtl/>
        </w:rPr>
        <w:t>סלמי יבש</w:t>
      </w:r>
      <w:r w:rsidR="00FE166C">
        <w:rPr>
          <w:rFonts w:ascii="David" w:hAnsi="David" w:hint="cs"/>
          <w:sz w:val="24"/>
          <w:szCs w:val="24"/>
          <w:rtl/>
        </w:rPr>
        <w:t xml:space="preserve"> או</w:t>
      </w:r>
      <w:r w:rsidRPr="00624C93">
        <w:rPr>
          <w:rFonts w:ascii="David" w:hAnsi="David"/>
          <w:sz w:val="24"/>
          <w:szCs w:val="24"/>
          <w:rtl/>
        </w:rPr>
        <w:t xml:space="preserve"> חצי יבש</w:t>
      </w:r>
      <w:r w:rsidR="00FE166C" w:rsidRPr="00624C93">
        <w:rPr>
          <w:rFonts w:ascii="David" w:hAnsi="David"/>
          <w:sz w:val="24"/>
          <w:szCs w:val="24"/>
          <w:rtl/>
        </w:rPr>
        <w:t xml:space="preserve"> </w:t>
      </w:r>
      <w:r w:rsidRPr="00624C93">
        <w:rPr>
          <w:rFonts w:ascii="David" w:hAnsi="David"/>
          <w:sz w:val="24"/>
          <w:szCs w:val="24"/>
          <w:rtl/>
        </w:rPr>
        <w:t>- הפרוסות יהיו שלמות, ללא חללים ובהם פיזור אחיד של מרכיבי המוצר כך שיראו בצורה ברורה פיסות בשר מפוזרות בתערובת.</w:t>
      </w:r>
    </w:p>
    <w:p w:rsidR="006E02B3" w:rsidRPr="006E02B3" w:rsidRDefault="00624C93" w:rsidP="00511446">
      <w:pPr>
        <w:numPr>
          <w:ilvl w:val="2"/>
          <w:numId w:val="10"/>
        </w:numPr>
        <w:tabs>
          <w:tab w:val="left" w:pos="2975"/>
        </w:tabs>
        <w:spacing w:line="360" w:lineRule="auto"/>
        <w:ind w:left="1983"/>
        <w:rPr>
          <w:rFonts w:ascii="David" w:hAnsi="David"/>
          <w:sz w:val="22"/>
          <w:szCs w:val="24"/>
        </w:rPr>
      </w:pPr>
      <w:r w:rsidRPr="00624C93">
        <w:rPr>
          <w:rFonts w:ascii="David" w:hAnsi="David" w:hint="eastAsia"/>
          <w:sz w:val="24"/>
          <w:szCs w:val="24"/>
          <w:rtl/>
        </w:rPr>
        <w:t>שווארמה</w:t>
      </w:r>
      <w:r w:rsidRPr="00624C93">
        <w:rPr>
          <w:rFonts w:ascii="David" w:hAnsi="David"/>
          <w:sz w:val="22"/>
          <w:szCs w:val="24"/>
          <w:rtl/>
        </w:rPr>
        <w:t xml:space="preserve"> – הרכב השווארמה:</w:t>
      </w:r>
      <w:r w:rsidR="006E02B3">
        <w:rPr>
          <w:rFonts w:ascii="David" w:hAnsi="David" w:hint="cs"/>
          <w:sz w:val="22"/>
          <w:szCs w:val="24"/>
          <w:rtl/>
        </w:rPr>
        <w:t xml:space="preserve"> </w:t>
      </w:r>
      <w:r w:rsidR="006E02B3" w:rsidRPr="006E02B3">
        <w:rPr>
          <w:rFonts w:ascii="David" w:hAnsi="David" w:hint="eastAsia"/>
          <w:sz w:val="22"/>
          <w:szCs w:val="24"/>
          <w:rtl/>
        </w:rPr>
        <w:t>כמות</w:t>
      </w:r>
      <w:r w:rsidR="006E02B3" w:rsidRPr="006E02B3">
        <w:rPr>
          <w:rFonts w:ascii="David" w:hAnsi="David"/>
          <w:sz w:val="22"/>
          <w:szCs w:val="24"/>
          <w:rtl/>
        </w:rPr>
        <w:t xml:space="preserve"> </w:t>
      </w:r>
      <w:r w:rsidR="006E02B3" w:rsidRPr="006E02B3">
        <w:rPr>
          <w:rFonts w:ascii="David" w:hAnsi="David" w:hint="eastAsia"/>
          <w:sz w:val="22"/>
          <w:szCs w:val="24"/>
          <w:rtl/>
        </w:rPr>
        <w:t>חלקי</w:t>
      </w:r>
      <w:r w:rsidR="006E02B3" w:rsidRPr="006E02B3">
        <w:rPr>
          <w:rFonts w:ascii="David" w:hAnsi="David"/>
          <w:sz w:val="22"/>
          <w:szCs w:val="24"/>
          <w:rtl/>
        </w:rPr>
        <w:t xml:space="preserve"> </w:t>
      </w:r>
      <w:r w:rsidR="006E02B3" w:rsidRPr="006E02B3">
        <w:rPr>
          <w:rFonts w:ascii="David" w:hAnsi="David" w:hint="eastAsia"/>
          <w:sz w:val="22"/>
          <w:szCs w:val="24"/>
          <w:rtl/>
        </w:rPr>
        <w:t>ההודו</w:t>
      </w:r>
      <w:r w:rsidR="006E02B3" w:rsidRPr="006E02B3">
        <w:rPr>
          <w:rFonts w:ascii="David" w:hAnsi="David"/>
          <w:sz w:val="22"/>
          <w:szCs w:val="24"/>
          <w:rtl/>
        </w:rPr>
        <w:t xml:space="preserve"> </w:t>
      </w:r>
      <w:r w:rsidR="006E02B3" w:rsidRPr="006E02B3">
        <w:rPr>
          <w:rFonts w:ascii="David" w:hAnsi="David" w:hint="eastAsia"/>
          <w:sz w:val="22"/>
          <w:szCs w:val="24"/>
          <w:rtl/>
        </w:rPr>
        <w:t>ו</w:t>
      </w:r>
      <w:r w:rsidR="006E02B3" w:rsidRPr="006E02B3">
        <w:rPr>
          <w:rFonts w:ascii="David" w:hAnsi="David"/>
          <w:sz w:val="22"/>
          <w:szCs w:val="24"/>
          <w:rtl/>
        </w:rPr>
        <w:t xml:space="preserve">/או </w:t>
      </w:r>
      <w:r w:rsidR="006E02B3" w:rsidRPr="006E02B3">
        <w:rPr>
          <w:rFonts w:ascii="David" w:hAnsi="David" w:hint="eastAsia"/>
          <w:sz w:val="22"/>
          <w:szCs w:val="24"/>
          <w:rtl/>
        </w:rPr>
        <w:t>הפטם</w:t>
      </w:r>
      <w:r w:rsidR="006E02B3" w:rsidRPr="006E02B3">
        <w:rPr>
          <w:rFonts w:ascii="David" w:hAnsi="David"/>
          <w:sz w:val="22"/>
          <w:szCs w:val="24"/>
          <w:rtl/>
        </w:rPr>
        <w:t xml:space="preserve"> </w:t>
      </w:r>
      <w:r w:rsidR="006E02B3" w:rsidRPr="006E02B3">
        <w:rPr>
          <w:rFonts w:ascii="David" w:hAnsi="David" w:hint="eastAsia"/>
          <w:sz w:val="22"/>
          <w:szCs w:val="24"/>
          <w:rtl/>
        </w:rPr>
        <w:t>תהווה</w:t>
      </w:r>
      <w:r w:rsidR="006E02B3" w:rsidRPr="006E02B3">
        <w:rPr>
          <w:rFonts w:ascii="David" w:hAnsi="David"/>
          <w:sz w:val="22"/>
          <w:szCs w:val="24"/>
          <w:rtl/>
        </w:rPr>
        <w:t xml:space="preserve"> </w:t>
      </w:r>
      <w:r w:rsidR="006E02B3" w:rsidRPr="006E02B3">
        <w:rPr>
          <w:rFonts w:ascii="David" w:hAnsi="David" w:hint="eastAsia"/>
          <w:sz w:val="22"/>
          <w:szCs w:val="24"/>
          <w:rtl/>
        </w:rPr>
        <w:t>לפחות</w:t>
      </w:r>
      <w:r w:rsidR="006E02B3" w:rsidRPr="006E02B3">
        <w:rPr>
          <w:rFonts w:ascii="David" w:hAnsi="David"/>
          <w:sz w:val="22"/>
          <w:szCs w:val="24"/>
          <w:rtl/>
        </w:rPr>
        <w:t xml:space="preserve"> 85% </w:t>
      </w:r>
      <w:r w:rsidR="006E02B3" w:rsidRPr="006E02B3">
        <w:rPr>
          <w:rFonts w:ascii="David" w:hAnsi="David" w:hint="eastAsia"/>
          <w:sz w:val="22"/>
          <w:szCs w:val="24"/>
          <w:rtl/>
        </w:rPr>
        <w:t>מתכולת</w:t>
      </w:r>
      <w:r w:rsidR="006E02B3" w:rsidRPr="006E02B3">
        <w:rPr>
          <w:rFonts w:ascii="David" w:hAnsi="David"/>
          <w:sz w:val="22"/>
          <w:szCs w:val="24"/>
          <w:rtl/>
        </w:rPr>
        <w:t xml:space="preserve"> </w:t>
      </w:r>
      <w:r w:rsidR="006E02B3" w:rsidRPr="006E02B3">
        <w:rPr>
          <w:rFonts w:ascii="David" w:hAnsi="David" w:hint="eastAsia"/>
          <w:sz w:val="22"/>
          <w:szCs w:val="24"/>
          <w:rtl/>
        </w:rPr>
        <w:t>המרכיב</w:t>
      </w:r>
      <w:r w:rsidR="006E02B3" w:rsidRPr="006E02B3">
        <w:rPr>
          <w:rFonts w:ascii="David" w:hAnsi="David"/>
          <w:sz w:val="22"/>
          <w:szCs w:val="24"/>
          <w:rtl/>
        </w:rPr>
        <w:t xml:space="preserve"> </w:t>
      </w:r>
      <w:r w:rsidR="006E02B3" w:rsidRPr="006E02B3">
        <w:rPr>
          <w:rFonts w:ascii="David" w:hAnsi="David" w:hint="eastAsia"/>
          <w:sz w:val="22"/>
          <w:szCs w:val="24"/>
          <w:rtl/>
        </w:rPr>
        <w:t>העיקרי</w:t>
      </w:r>
      <w:r w:rsidR="006E02B3" w:rsidRPr="006E02B3">
        <w:rPr>
          <w:rFonts w:ascii="David" w:hAnsi="David"/>
          <w:sz w:val="22"/>
          <w:szCs w:val="24"/>
          <w:rtl/>
        </w:rPr>
        <w:t>.</w:t>
      </w:r>
      <w:r w:rsidR="006E02B3" w:rsidRPr="006E02B3">
        <w:rPr>
          <w:rFonts w:ascii="David" w:hAnsi="David" w:hint="cs"/>
          <w:sz w:val="22"/>
          <w:szCs w:val="24"/>
          <w:rtl/>
        </w:rPr>
        <w:t xml:space="preserve"> מתוכם, הרכב ההודו/פטם יהיה בהתאם לפירוט הבא:</w:t>
      </w:r>
    </w:p>
    <w:p w:rsidR="00624C93" w:rsidRPr="00624C93" w:rsidRDefault="00624C93" w:rsidP="00511446">
      <w:pPr>
        <w:numPr>
          <w:ilvl w:val="3"/>
          <w:numId w:val="10"/>
        </w:numPr>
        <w:tabs>
          <w:tab w:val="left" w:pos="2833"/>
        </w:tabs>
        <w:spacing w:line="360" w:lineRule="auto"/>
        <w:ind w:left="2833" w:hanging="851"/>
        <w:rPr>
          <w:rFonts w:ascii="David" w:hAnsi="David"/>
          <w:sz w:val="22"/>
          <w:szCs w:val="24"/>
        </w:rPr>
      </w:pPr>
      <w:r w:rsidRPr="00624C93">
        <w:rPr>
          <w:rFonts w:ascii="David" w:hAnsi="David" w:hint="eastAsia"/>
          <w:sz w:val="22"/>
          <w:szCs w:val="24"/>
          <w:rtl/>
        </w:rPr>
        <w:t>חלקי</w:t>
      </w:r>
      <w:r w:rsidRPr="00624C93">
        <w:rPr>
          <w:rFonts w:ascii="David" w:hAnsi="David"/>
          <w:sz w:val="22"/>
          <w:szCs w:val="24"/>
          <w:rtl/>
        </w:rPr>
        <w:t xml:space="preserve"> </w:t>
      </w:r>
      <w:r w:rsidRPr="00624C93">
        <w:rPr>
          <w:rFonts w:ascii="David" w:hAnsi="David" w:hint="eastAsia"/>
          <w:sz w:val="22"/>
          <w:szCs w:val="24"/>
          <w:rtl/>
        </w:rPr>
        <w:t>הודו</w:t>
      </w:r>
      <w:r w:rsidRPr="00624C93">
        <w:rPr>
          <w:rFonts w:ascii="David" w:hAnsi="David"/>
          <w:sz w:val="22"/>
          <w:szCs w:val="24"/>
          <w:rtl/>
        </w:rPr>
        <w:t xml:space="preserve"> </w:t>
      </w:r>
      <w:r w:rsidRPr="00624C93">
        <w:rPr>
          <w:rFonts w:ascii="David" w:hAnsi="David" w:hint="eastAsia"/>
          <w:sz w:val="22"/>
          <w:szCs w:val="24"/>
          <w:rtl/>
        </w:rPr>
        <w:t>ו</w:t>
      </w:r>
      <w:r w:rsidRPr="00624C93">
        <w:rPr>
          <w:rFonts w:ascii="David" w:hAnsi="David"/>
          <w:sz w:val="22"/>
          <w:szCs w:val="24"/>
          <w:rtl/>
        </w:rPr>
        <w:t xml:space="preserve">/או </w:t>
      </w:r>
      <w:r w:rsidRPr="00624C93">
        <w:rPr>
          <w:rFonts w:ascii="David" w:hAnsi="David" w:hint="eastAsia"/>
          <w:sz w:val="22"/>
          <w:szCs w:val="24"/>
          <w:rtl/>
        </w:rPr>
        <w:t>פטם</w:t>
      </w:r>
      <w:r w:rsidRPr="00624C93">
        <w:rPr>
          <w:rFonts w:ascii="David" w:hAnsi="David"/>
          <w:sz w:val="22"/>
          <w:szCs w:val="24"/>
          <w:rtl/>
        </w:rPr>
        <w:t xml:space="preserve"> (חלק </w:t>
      </w:r>
      <w:r w:rsidRPr="00624C93">
        <w:rPr>
          <w:rFonts w:ascii="David" w:hAnsi="David" w:hint="eastAsia"/>
          <w:sz w:val="22"/>
          <w:szCs w:val="24"/>
          <w:rtl/>
        </w:rPr>
        <w:t>תחתון</w:t>
      </w:r>
      <w:r w:rsidRPr="00624C93">
        <w:rPr>
          <w:rFonts w:ascii="David" w:hAnsi="David"/>
          <w:sz w:val="22"/>
          <w:szCs w:val="24"/>
          <w:rtl/>
        </w:rPr>
        <w:t xml:space="preserve">, </w:t>
      </w:r>
      <w:r w:rsidRPr="00624C93">
        <w:rPr>
          <w:rFonts w:ascii="David" w:hAnsi="David" w:hint="eastAsia"/>
          <w:sz w:val="22"/>
          <w:szCs w:val="24"/>
          <w:rtl/>
        </w:rPr>
        <w:t>חזה</w:t>
      </w:r>
      <w:r w:rsidRPr="00624C93">
        <w:rPr>
          <w:rFonts w:ascii="David" w:hAnsi="David"/>
          <w:sz w:val="22"/>
          <w:szCs w:val="24"/>
          <w:rtl/>
        </w:rPr>
        <w:t xml:space="preserve">, </w:t>
      </w:r>
      <w:r w:rsidRPr="00624C93">
        <w:rPr>
          <w:rFonts w:ascii="David" w:hAnsi="David" w:hint="eastAsia"/>
          <w:sz w:val="22"/>
          <w:szCs w:val="24"/>
          <w:rtl/>
        </w:rPr>
        <w:t>כתף</w:t>
      </w:r>
      <w:r w:rsidRPr="00624C93">
        <w:rPr>
          <w:rFonts w:ascii="David" w:hAnsi="David"/>
          <w:sz w:val="22"/>
          <w:szCs w:val="24"/>
          <w:rtl/>
        </w:rPr>
        <w:t xml:space="preserve">): 85% </w:t>
      </w:r>
      <w:r w:rsidRPr="00624C93">
        <w:rPr>
          <w:rFonts w:ascii="David" w:hAnsi="David" w:hint="eastAsia"/>
          <w:sz w:val="22"/>
          <w:szCs w:val="24"/>
          <w:rtl/>
        </w:rPr>
        <w:t>מינימום</w:t>
      </w:r>
      <w:r w:rsidR="005F702C">
        <w:rPr>
          <w:rFonts w:ascii="David" w:hAnsi="David" w:hint="cs"/>
          <w:sz w:val="22"/>
          <w:szCs w:val="24"/>
          <w:rtl/>
        </w:rPr>
        <w:t xml:space="preserve"> מכמות הבשר</w:t>
      </w:r>
      <w:r w:rsidRPr="00624C93">
        <w:rPr>
          <w:rFonts w:ascii="David" w:hAnsi="David"/>
          <w:sz w:val="22"/>
          <w:szCs w:val="24"/>
          <w:rtl/>
        </w:rPr>
        <w:t>.</w:t>
      </w:r>
    </w:p>
    <w:p w:rsidR="00624C93" w:rsidRPr="00624C93" w:rsidRDefault="00624C93" w:rsidP="00511446">
      <w:pPr>
        <w:numPr>
          <w:ilvl w:val="3"/>
          <w:numId w:val="10"/>
        </w:numPr>
        <w:tabs>
          <w:tab w:val="left" w:pos="2833"/>
        </w:tabs>
        <w:spacing w:line="360" w:lineRule="auto"/>
        <w:ind w:left="2833" w:hanging="851"/>
        <w:rPr>
          <w:rFonts w:ascii="David" w:hAnsi="David"/>
          <w:sz w:val="22"/>
          <w:szCs w:val="24"/>
        </w:rPr>
      </w:pPr>
      <w:r w:rsidRPr="00624C93">
        <w:rPr>
          <w:rFonts w:ascii="David" w:hAnsi="David" w:hint="eastAsia"/>
          <w:sz w:val="22"/>
          <w:szCs w:val="24"/>
          <w:rtl/>
        </w:rPr>
        <w:t>כנף</w:t>
      </w:r>
      <w:r w:rsidRPr="00624C93">
        <w:rPr>
          <w:rFonts w:ascii="David" w:hAnsi="David"/>
          <w:sz w:val="22"/>
          <w:szCs w:val="24"/>
          <w:rtl/>
        </w:rPr>
        <w:t xml:space="preserve"> הודו ו/או פטם: 10% מקסימום.</w:t>
      </w:r>
    </w:p>
    <w:p w:rsidR="00E74DD5" w:rsidRDefault="00E74DD5" w:rsidP="00511446">
      <w:pPr>
        <w:numPr>
          <w:ilvl w:val="2"/>
          <w:numId w:val="10"/>
        </w:numPr>
        <w:tabs>
          <w:tab w:val="left" w:pos="2975"/>
        </w:tabs>
        <w:spacing w:line="360" w:lineRule="auto"/>
        <w:ind w:left="1983"/>
        <w:rPr>
          <w:rFonts w:ascii="David" w:hAnsi="David"/>
          <w:sz w:val="24"/>
          <w:szCs w:val="24"/>
        </w:rPr>
      </w:pPr>
      <w:r>
        <w:rPr>
          <w:rFonts w:ascii="David" w:hAnsi="David" w:hint="cs"/>
          <w:sz w:val="24"/>
          <w:szCs w:val="24"/>
          <w:rtl/>
        </w:rPr>
        <w:t>מוצרי חלב:</w:t>
      </w:r>
    </w:p>
    <w:p w:rsidR="00E74DD5" w:rsidRPr="002E7391" w:rsidRDefault="00E74DD5" w:rsidP="00511446">
      <w:pPr>
        <w:numPr>
          <w:ilvl w:val="3"/>
          <w:numId w:val="10"/>
        </w:numPr>
        <w:tabs>
          <w:tab w:val="left" w:pos="2833"/>
        </w:tabs>
        <w:spacing w:line="360" w:lineRule="auto"/>
        <w:ind w:left="2833" w:hanging="851"/>
        <w:rPr>
          <w:rFonts w:ascii="David" w:hAnsi="David"/>
          <w:sz w:val="22"/>
          <w:szCs w:val="24"/>
          <w:rtl/>
        </w:rPr>
      </w:pPr>
      <w:r>
        <w:rPr>
          <w:rFonts w:ascii="David" w:hAnsi="David" w:hint="cs"/>
          <w:sz w:val="22"/>
          <w:szCs w:val="24"/>
          <w:rtl/>
        </w:rPr>
        <w:t>כלל מוצרי החלב ייוצרו בארץ ישראל (כל שלבי הייצור נדרשים להתבצע בארץ ישראל).</w:t>
      </w:r>
    </w:p>
    <w:p w:rsidR="00E74DD5" w:rsidRDefault="00E74DD5" w:rsidP="00511446">
      <w:pPr>
        <w:numPr>
          <w:ilvl w:val="3"/>
          <w:numId w:val="10"/>
        </w:numPr>
        <w:tabs>
          <w:tab w:val="left" w:pos="2833"/>
        </w:tabs>
        <w:spacing w:line="360" w:lineRule="auto"/>
        <w:ind w:left="2833" w:hanging="851"/>
        <w:rPr>
          <w:rFonts w:ascii="David" w:hAnsi="David"/>
          <w:sz w:val="22"/>
          <w:szCs w:val="24"/>
        </w:rPr>
      </w:pPr>
      <w:r>
        <w:rPr>
          <w:rFonts w:ascii="David" w:hAnsi="David" w:hint="cs"/>
          <w:sz w:val="24"/>
          <w:szCs w:val="24"/>
          <w:rtl/>
        </w:rPr>
        <w:t xml:space="preserve">כלל </w:t>
      </w:r>
      <w:r w:rsidRPr="002E7391">
        <w:rPr>
          <w:rFonts w:ascii="David" w:hAnsi="David" w:hint="eastAsia"/>
          <w:sz w:val="22"/>
          <w:szCs w:val="24"/>
          <w:rtl/>
        </w:rPr>
        <w:t>מוצרי</w:t>
      </w:r>
      <w:r w:rsidRPr="002E7391">
        <w:rPr>
          <w:rFonts w:ascii="David" w:hAnsi="David"/>
          <w:sz w:val="22"/>
          <w:szCs w:val="24"/>
          <w:rtl/>
        </w:rPr>
        <w:t xml:space="preserve"> </w:t>
      </w:r>
      <w:r w:rsidRPr="002E7391">
        <w:rPr>
          <w:rFonts w:ascii="David" w:hAnsi="David" w:hint="eastAsia"/>
          <w:sz w:val="22"/>
          <w:szCs w:val="24"/>
          <w:rtl/>
        </w:rPr>
        <w:t>החלב</w:t>
      </w:r>
      <w:r w:rsidR="00401E6B" w:rsidRPr="002E7391">
        <w:rPr>
          <w:rFonts w:ascii="David" w:hAnsi="David"/>
          <w:sz w:val="22"/>
          <w:szCs w:val="24"/>
          <w:rtl/>
        </w:rPr>
        <w:t xml:space="preserve"> </w:t>
      </w:r>
      <w:r w:rsidR="00401E6B" w:rsidRPr="002E7391">
        <w:rPr>
          <w:rFonts w:ascii="David" w:hAnsi="David" w:hint="eastAsia"/>
          <w:sz w:val="22"/>
          <w:szCs w:val="24"/>
          <w:rtl/>
        </w:rPr>
        <w:t>יהיו</w:t>
      </w:r>
      <w:r w:rsidR="00401E6B" w:rsidRPr="002E7391">
        <w:rPr>
          <w:rFonts w:ascii="David" w:hAnsi="David"/>
          <w:sz w:val="22"/>
          <w:szCs w:val="24"/>
          <w:rtl/>
        </w:rPr>
        <w:t xml:space="preserve"> </w:t>
      </w:r>
      <w:r w:rsidR="00401E6B" w:rsidRPr="002E7391">
        <w:rPr>
          <w:rFonts w:ascii="David" w:hAnsi="David" w:hint="eastAsia"/>
          <w:sz w:val="22"/>
          <w:szCs w:val="24"/>
          <w:rtl/>
        </w:rPr>
        <w:t>עשוי</w:t>
      </w:r>
      <w:r w:rsidRPr="002E7391">
        <w:rPr>
          <w:rFonts w:ascii="David" w:hAnsi="David" w:hint="eastAsia"/>
          <w:sz w:val="22"/>
          <w:szCs w:val="24"/>
          <w:rtl/>
        </w:rPr>
        <w:t>ים</w:t>
      </w:r>
      <w:r w:rsidR="00401E6B" w:rsidRPr="002E7391">
        <w:rPr>
          <w:rFonts w:ascii="David" w:hAnsi="David"/>
          <w:sz w:val="22"/>
          <w:szCs w:val="24"/>
          <w:rtl/>
        </w:rPr>
        <w:t xml:space="preserve"> מחלב פרה. </w:t>
      </w:r>
    </w:p>
    <w:p w:rsidR="00401E6B" w:rsidRPr="002E7391" w:rsidRDefault="00401E6B" w:rsidP="00511446">
      <w:pPr>
        <w:numPr>
          <w:ilvl w:val="3"/>
          <w:numId w:val="10"/>
        </w:numPr>
        <w:tabs>
          <w:tab w:val="left" w:pos="2833"/>
        </w:tabs>
        <w:spacing w:line="360" w:lineRule="auto"/>
        <w:ind w:left="2833" w:hanging="851"/>
        <w:rPr>
          <w:rFonts w:ascii="David" w:hAnsi="David"/>
          <w:sz w:val="22"/>
          <w:szCs w:val="24"/>
        </w:rPr>
      </w:pPr>
      <w:r w:rsidRPr="002E7391">
        <w:rPr>
          <w:rFonts w:ascii="David" w:hAnsi="David" w:hint="eastAsia"/>
          <w:sz w:val="22"/>
          <w:szCs w:val="24"/>
          <w:rtl/>
        </w:rPr>
        <w:t>לא</w:t>
      </w:r>
      <w:r w:rsidRPr="002E7391">
        <w:rPr>
          <w:rFonts w:ascii="David" w:hAnsi="David"/>
          <w:sz w:val="22"/>
          <w:szCs w:val="24"/>
          <w:rtl/>
        </w:rPr>
        <w:t xml:space="preserve"> </w:t>
      </w:r>
      <w:r w:rsidRPr="002E7391">
        <w:rPr>
          <w:rFonts w:ascii="David" w:hAnsi="David" w:hint="eastAsia"/>
          <w:sz w:val="22"/>
          <w:szCs w:val="24"/>
          <w:rtl/>
        </w:rPr>
        <w:t>יותר</w:t>
      </w:r>
      <w:r w:rsidRPr="002E7391">
        <w:rPr>
          <w:rFonts w:ascii="David" w:hAnsi="David"/>
          <w:sz w:val="22"/>
          <w:szCs w:val="24"/>
          <w:rtl/>
        </w:rPr>
        <w:t xml:space="preserve"> </w:t>
      </w:r>
      <w:r w:rsidRPr="002E7391">
        <w:rPr>
          <w:rFonts w:ascii="David" w:hAnsi="David" w:hint="eastAsia"/>
          <w:sz w:val="22"/>
          <w:szCs w:val="24"/>
          <w:rtl/>
        </w:rPr>
        <w:t>שימוש</w:t>
      </w:r>
      <w:r w:rsidRPr="002E7391">
        <w:rPr>
          <w:rFonts w:ascii="David" w:hAnsi="David"/>
          <w:sz w:val="22"/>
          <w:szCs w:val="24"/>
          <w:rtl/>
        </w:rPr>
        <w:t xml:space="preserve"> </w:t>
      </w:r>
      <w:r w:rsidRPr="002E7391">
        <w:rPr>
          <w:rFonts w:ascii="David" w:hAnsi="David" w:hint="eastAsia"/>
          <w:sz w:val="22"/>
          <w:szCs w:val="24"/>
          <w:rtl/>
        </w:rPr>
        <w:t>בתחליפי</w:t>
      </w:r>
      <w:r w:rsidRPr="002E7391">
        <w:rPr>
          <w:rFonts w:ascii="David" w:hAnsi="David"/>
          <w:sz w:val="22"/>
          <w:szCs w:val="24"/>
          <w:rtl/>
        </w:rPr>
        <w:t xml:space="preserve"> </w:t>
      </w:r>
      <w:r w:rsidRPr="002E7391">
        <w:rPr>
          <w:rFonts w:ascii="David" w:hAnsi="David" w:hint="eastAsia"/>
          <w:sz w:val="22"/>
          <w:szCs w:val="24"/>
          <w:rtl/>
        </w:rPr>
        <w:t>גבינה</w:t>
      </w:r>
      <w:r w:rsidRPr="002E7391">
        <w:rPr>
          <w:rFonts w:ascii="David" w:hAnsi="David"/>
          <w:sz w:val="22"/>
          <w:szCs w:val="24"/>
          <w:rtl/>
        </w:rPr>
        <w:t xml:space="preserve"> (פרט </w:t>
      </w:r>
      <w:r w:rsidRPr="002E7391">
        <w:rPr>
          <w:rFonts w:ascii="David" w:hAnsi="David" w:hint="eastAsia"/>
          <w:sz w:val="22"/>
          <w:szCs w:val="24"/>
          <w:rtl/>
        </w:rPr>
        <w:t>למוצרים</w:t>
      </w:r>
      <w:r w:rsidRPr="002E7391">
        <w:rPr>
          <w:rFonts w:ascii="David" w:hAnsi="David"/>
          <w:sz w:val="22"/>
          <w:szCs w:val="24"/>
          <w:rtl/>
        </w:rPr>
        <w:t xml:space="preserve"> </w:t>
      </w:r>
      <w:r w:rsidRPr="002E7391">
        <w:rPr>
          <w:rFonts w:ascii="David" w:hAnsi="David" w:hint="eastAsia"/>
          <w:sz w:val="22"/>
          <w:szCs w:val="24"/>
          <w:rtl/>
        </w:rPr>
        <w:t>טבעוניים</w:t>
      </w:r>
      <w:r w:rsidRPr="002E7391">
        <w:rPr>
          <w:rFonts w:ascii="David" w:hAnsi="David"/>
          <w:sz w:val="22"/>
          <w:szCs w:val="24"/>
          <w:rtl/>
        </w:rPr>
        <w:t>).</w:t>
      </w:r>
    </w:p>
    <w:p w:rsidR="00401E6B" w:rsidRPr="002E7391" w:rsidRDefault="00401E6B" w:rsidP="00511446">
      <w:pPr>
        <w:numPr>
          <w:ilvl w:val="3"/>
          <w:numId w:val="10"/>
        </w:numPr>
        <w:tabs>
          <w:tab w:val="left" w:pos="2833"/>
        </w:tabs>
        <w:spacing w:line="360" w:lineRule="auto"/>
        <w:ind w:left="2833" w:hanging="851"/>
        <w:rPr>
          <w:rFonts w:ascii="David" w:hAnsi="David"/>
          <w:sz w:val="22"/>
          <w:szCs w:val="24"/>
        </w:rPr>
      </w:pPr>
      <w:r w:rsidRPr="002E7391">
        <w:rPr>
          <w:rFonts w:ascii="David" w:hAnsi="David" w:hint="eastAsia"/>
          <w:sz w:val="22"/>
          <w:szCs w:val="24"/>
          <w:rtl/>
        </w:rPr>
        <w:t>גבינה</w:t>
      </w:r>
      <w:r w:rsidRPr="002E7391">
        <w:rPr>
          <w:rFonts w:ascii="David" w:hAnsi="David"/>
          <w:sz w:val="22"/>
          <w:szCs w:val="24"/>
          <w:rtl/>
        </w:rPr>
        <w:t xml:space="preserve"> </w:t>
      </w:r>
      <w:r w:rsidRPr="002E7391">
        <w:rPr>
          <w:rFonts w:ascii="David" w:hAnsi="David" w:hint="eastAsia"/>
          <w:sz w:val="22"/>
          <w:szCs w:val="24"/>
          <w:rtl/>
        </w:rPr>
        <w:t>צהובה</w:t>
      </w:r>
      <w:r w:rsidRPr="002E7391">
        <w:rPr>
          <w:rFonts w:ascii="David" w:hAnsi="David"/>
          <w:sz w:val="22"/>
          <w:szCs w:val="24"/>
          <w:rtl/>
        </w:rPr>
        <w:t xml:space="preserve"> </w:t>
      </w:r>
      <w:r w:rsidRPr="002E7391">
        <w:rPr>
          <w:rFonts w:ascii="David" w:hAnsi="David" w:hint="eastAsia"/>
          <w:sz w:val="22"/>
          <w:szCs w:val="24"/>
          <w:rtl/>
        </w:rPr>
        <w:t>–</w:t>
      </w:r>
      <w:r w:rsidRPr="002E7391">
        <w:rPr>
          <w:rFonts w:ascii="David" w:hAnsi="David"/>
          <w:sz w:val="22"/>
          <w:szCs w:val="24"/>
          <w:rtl/>
        </w:rPr>
        <w:t xml:space="preserve">  </w:t>
      </w:r>
      <w:r w:rsidRPr="002E7391">
        <w:rPr>
          <w:rFonts w:ascii="David" w:hAnsi="David" w:hint="eastAsia"/>
          <w:sz w:val="22"/>
          <w:szCs w:val="24"/>
          <w:rtl/>
        </w:rPr>
        <w:t>גבינה</w:t>
      </w:r>
      <w:r w:rsidRPr="002E7391">
        <w:rPr>
          <w:rFonts w:ascii="David" w:hAnsi="David"/>
          <w:sz w:val="22"/>
          <w:szCs w:val="24"/>
          <w:rtl/>
        </w:rPr>
        <w:t xml:space="preserve"> </w:t>
      </w:r>
      <w:r w:rsidRPr="002E7391">
        <w:rPr>
          <w:rFonts w:ascii="David" w:hAnsi="David" w:hint="eastAsia"/>
          <w:sz w:val="22"/>
          <w:szCs w:val="24"/>
          <w:rtl/>
        </w:rPr>
        <w:t>קשה</w:t>
      </w:r>
      <w:r w:rsidRPr="002E7391">
        <w:rPr>
          <w:rFonts w:ascii="David" w:hAnsi="David"/>
          <w:sz w:val="22"/>
          <w:szCs w:val="24"/>
          <w:rtl/>
        </w:rPr>
        <w:t xml:space="preserve"> </w:t>
      </w:r>
      <w:r w:rsidRPr="002E7391">
        <w:rPr>
          <w:rFonts w:ascii="David" w:hAnsi="David" w:hint="eastAsia"/>
          <w:sz w:val="22"/>
          <w:szCs w:val="24"/>
          <w:rtl/>
        </w:rPr>
        <w:t>למחצה</w:t>
      </w:r>
      <w:r w:rsidRPr="002E7391">
        <w:rPr>
          <w:rFonts w:ascii="David" w:hAnsi="David"/>
          <w:sz w:val="22"/>
          <w:szCs w:val="24"/>
          <w:rtl/>
        </w:rPr>
        <w:t xml:space="preserve"> </w:t>
      </w:r>
      <w:r w:rsidRPr="002E7391">
        <w:rPr>
          <w:rFonts w:ascii="David" w:hAnsi="David" w:hint="eastAsia"/>
          <w:sz w:val="22"/>
          <w:szCs w:val="24"/>
          <w:rtl/>
        </w:rPr>
        <w:t>העומדת</w:t>
      </w:r>
      <w:r w:rsidRPr="002E7391">
        <w:rPr>
          <w:rFonts w:ascii="David" w:hAnsi="David"/>
          <w:sz w:val="22"/>
          <w:szCs w:val="24"/>
          <w:rtl/>
        </w:rPr>
        <w:t xml:space="preserve"> </w:t>
      </w:r>
      <w:r w:rsidRPr="002E7391">
        <w:rPr>
          <w:rFonts w:ascii="David" w:hAnsi="David" w:hint="eastAsia"/>
          <w:sz w:val="22"/>
          <w:szCs w:val="24"/>
          <w:rtl/>
        </w:rPr>
        <w:t>בדרישת</w:t>
      </w:r>
      <w:r w:rsidRPr="002E7391">
        <w:rPr>
          <w:rFonts w:ascii="David" w:hAnsi="David"/>
          <w:sz w:val="22"/>
          <w:szCs w:val="24"/>
          <w:rtl/>
        </w:rPr>
        <w:t xml:space="preserve"> </w:t>
      </w:r>
      <w:r w:rsidRPr="002E7391">
        <w:rPr>
          <w:rFonts w:ascii="David" w:hAnsi="David" w:hint="eastAsia"/>
          <w:sz w:val="22"/>
          <w:szCs w:val="24"/>
          <w:rtl/>
        </w:rPr>
        <w:t>ת</w:t>
      </w:r>
      <w:r w:rsidRPr="002E7391">
        <w:rPr>
          <w:rFonts w:ascii="David" w:hAnsi="David"/>
          <w:sz w:val="22"/>
          <w:szCs w:val="24"/>
          <w:rtl/>
        </w:rPr>
        <w:t xml:space="preserve">"י 1743 "גבינות </w:t>
      </w:r>
      <w:r w:rsidRPr="002E7391">
        <w:rPr>
          <w:rFonts w:ascii="David" w:hAnsi="David" w:hint="eastAsia"/>
          <w:sz w:val="22"/>
          <w:szCs w:val="24"/>
          <w:rtl/>
        </w:rPr>
        <w:t>קשות</w:t>
      </w:r>
      <w:r w:rsidRPr="002E7391">
        <w:rPr>
          <w:rFonts w:ascii="David" w:hAnsi="David"/>
          <w:sz w:val="22"/>
          <w:szCs w:val="24"/>
          <w:rtl/>
        </w:rPr>
        <w:t xml:space="preserve"> </w:t>
      </w:r>
      <w:r w:rsidRPr="002E7391">
        <w:rPr>
          <w:rFonts w:ascii="David" w:hAnsi="David" w:hint="eastAsia"/>
          <w:sz w:val="22"/>
          <w:szCs w:val="24"/>
          <w:rtl/>
        </w:rPr>
        <w:t>למחצה</w:t>
      </w:r>
      <w:r w:rsidRPr="002E7391">
        <w:rPr>
          <w:rFonts w:ascii="David" w:hAnsi="David"/>
          <w:sz w:val="22"/>
          <w:szCs w:val="24"/>
          <w:rtl/>
        </w:rPr>
        <w:t xml:space="preserve">", </w:t>
      </w:r>
      <w:r w:rsidRPr="002E7391">
        <w:rPr>
          <w:rFonts w:ascii="David" w:hAnsi="David" w:hint="eastAsia"/>
          <w:sz w:val="22"/>
          <w:szCs w:val="24"/>
          <w:rtl/>
        </w:rPr>
        <w:t>עבור</w:t>
      </w:r>
      <w:r w:rsidRPr="002E7391">
        <w:rPr>
          <w:rFonts w:ascii="David" w:hAnsi="David"/>
          <w:sz w:val="22"/>
          <w:szCs w:val="24"/>
          <w:rtl/>
        </w:rPr>
        <w:t xml:space="preserve"> </w:t>
      </w:r>
      <w:r w:rsidRPr="002E7391">
        <w:rPr>
          <w:rFonts w:ascii="David" w:hAnsi="David" w:hint="eastAsia"/>
          <w:sz w:val="22"/>
          <w:szCs w:val="24"/>
          <w:rtl/>
        </w:rPr>
        <w:t>גבינה</w:t>
      </w:r>
      <w:r w:rsidRPr="002E7391">
        <w:rPr>
          <w:rFonts w:ascii="David" w:hAnsi="David"/>
          <w:sz w:val="22"/>
          <w:szCs w:val="24"/>
          <w:rtl/>
        </w:rPr>
        <w:t xml:space="preserve"> </w:t>
      </w:r>
      <w:r w:rsidRPr="002E7391">
        <w:rPr>
          <w:rFonts w:ascii="David" w:hAnsi="David" w:hint="eastAsia"/>
          <w:sz w:val="22"/>
          <w:szCs w:val="24"/>
          <w:rtl/>
        </w:rPr>
        <w:t>העשויה</w:t>
      </w:r>
      <w:r w:rsidRPr="002E7391">
        <w:rPr>
          <w:rFonts w:ascii="David" w:hAnsi="David"/>
          <w:sz w:val="22"/>
          <w:szCs w:val="24"/>
          <w:rtl/>
        </w:rPr>
        <w:t xml:space="preserve"> </w:t>
      </w:r>
      <w:r w:rsidRPr="002E7391">
        <w:rPr>
          <w:rFonts w:ascii="David" w:hAnsi="David" w:hint="eastAsia"/>
          <w:sz w:val="22"/>
          <w:szCs w:val="24"/>
          <w:rtl/>
        </w:rPr>
        <w:t>מחלב</w:t>
      </w:r>
      <w:r w:rsidRPr="002E7391">
        <w:rPr>
          <w:rFonts w:ascii="David" w:hAnsi="David"/>
          <w:sz w:val="22"/>
          <w:szCs w:val="24"/>
          <w:rtl/>
        </w:rPr>
        <w:t xml:space="preserve"> </w:t>
      </w:r>
      <w:r w:rsidRPr="002E7391">
        <w:rPr>
          <w:rFonts w:ascii="David" w:hAnsi="David" w:hint="eastAsia"/>
          <w:sz w:val="22"/>
          <w:szCs w:val="24"/>
          <w:rtl/>
        </w:rPr>
        <w:t>פרה</w:t>
      </w:r>
      <w:r w:rsidRPr="002E7391">
        <w:rPr>
          <w:rFonts w:ascii="David" w:hAnsi="David"/>
          <w:sz w:val="22"/>
          <w:szCs w:val="24"/>
          <w:rtl/>
        </w:rPr>
        <w:t>.</w:t>
      </w:r>
    </w:p>
    <w:p w:rsidR="00401E6B" w:rsidRDefault="00401E6B" w:rsidP="00511446">
      <w:pPr>
        <w:numPr>
          <w:ilvl w:val="3"/>
          <w:numId w:val="10"/>
        </w:numPr>
        <w:tabs>
          <w:tab w:val="left" w:pos="2833"/>
        </w:tabs>
        <w:spacing w:line="360" w:lineRule="auto"/>
        <w:ind w:left="2833" w:hanging="851"/>
        <w:rPr>
          <w:rFonts w:ascii="David" w:hAnsi="David"/>
          <w:sz w:val="22"/>
          <w:szCs w:val="24"/>
        </w:rPr>
      </w:pPr>
      <w:r w:rsidRPr="002E7391">
        <w:rPr>
          <w:rFonts w:ascii="David" w:hAnsi="David" w:hint="eastAsia"/>
          <w:sz w:val="22"/>
          <w:szCs w:val="24"/>
          <w:rtl/>
        </w:rPr>
        <w:t>גבינה</w:t>
      </w:r>
      <w:r w:rsidRPr="00401E6B">
        <w:rPr>
          <w:rFonts w:ascii="David" w:hAnsi="David" w:hint="cs"/>
          <w:sz w:val="22"/>
          <w:szCs w:val="24"/>
          <w:rtl/>
        </w:rPr>
        <w:t xml:space="preserve"> מלוחה – גבינה העומדת בדרישת ת"י 1361 "גבינות מלוחות", עבור גבינה העשויה מחלב פרה.</w:t>
      </w:r>
    </w:p>
    <w:p w:rsidR="00BF78A1" w:rsidRDefault="00BF78A1" w:rsidP="00511446">
      <w:pPr>
        <w:numPr>
          <w:ilvl w:val="2"/>
          <w:numId w:val="10"/>
        </w:numPr>
        <w:tabs>
          <w:tab w:val="left" w:pos="2833"/>
        </w:tabs>
        <w:spacing w:line="360" w:lineRule="auto"/>
        <w:rPr>
          <w:rFonts w:ascii="David" w:hAnsi="David"/>
          <w:sz w:val="22"/>
          <w:szCs w:val="24"/>
        </w:rPr>
      </w:pPr>
      <w:r>
        <w:rPr>
          <w:rFonts w:ascii="David" w:hAnsi="David" w:hint="cs"/>
          <w:sz w:val="22"/>
          <w:szCs w:val="24"/>
          <w:rtl/>
        </w:rPr>
        <w:t>תחליפי גבינה (מאושר לשימוש עבור מוצרים טבעוניים בלבד):</w:t>
      </w:r>
    </w:p>
    <w:p w:rsidR="00BF78A1" w:rsidRDefault="00BF78A1" w:rsidP="00F651A7">
      <w:pPr>
        <w:numPr>
          <w:ilvl w:val="3"/>
          <w:numId w:val="10"/>
        </w:numPr>
        <w:tabs>
          <w:tab w:val="left" w:pos="2833"/>
        </w:tabs>
        <w:spacing w:line="360" w:lineRule="auto"/>
        <w:ind w:left="2837" w:hanging="993"/>
        <w:rPr>
          <w:rFonts w:ascii="David" w:hAnsi="David"/>
          <w:sz w:val="22"/>
          <w:szCs w:val="24"/>
        </w:rPr>
      </w:pPr>
      <w:r>
        <w:rPr>
          <w:rFonts w:ascii="David" w:hAnsi="David" w:hint="cs"/>
          <w:sz w:val="22"/>
          <w:szCs w:val="24"/>
          <w:rtl/>
        </w:rPr>
        <w:t>אחוז החלבון המינימלי ב"גבינה צהובה" טבעונית יהיה 3%.</w:t>
      </w:r>
    </w:p>
    <w:p w:rsidR="00BF78A1" w:rsidRDefault="00BF78A1" w:rsidP="00F651A7">
      <w:pPr>
        <w:numPr>
          <w:ilvl w:val="3"/>
          <w:numId w:val="10"/>
        </w:numPr>
        <w:tabs>
          <w:tab w:val="left" w:pos="2833"/>
        </w:tabs>
        <w:spacing w:line="360" w:lineRule="auto"/>
        <w:ind w:left="2837" w:hanging="993"/>
        <w:rPr>
          <w:rFonts w:ascii="David" w:hAnsi="David"/>
          <w:sz w:val="22"/>
          <w:szCs w:val="24"/>
        </w:rPr>
      </w:pPr>
      <w:r>
        <w:rPr>
          <w:rFonts w:ascii="David" w:hAnsi="David" w:hint="cs"/>
          <w:sz w:val="22"/>
          <w:szCs w:val="24"/>
          <w:rtl/>
        </w:rPr>
        <w:t>אחוז החלבון המינימלי בממרח קטניות טבעוני (כגון סויה) יהיה 5%.</w:t>
      </w:r>
    </w:p>
    <w:p w:rsidR="00F651A7" w:rsidRPr="00B63A6F" w:rsidRDefault="00F651A7" w:rsidP="00F651A7">
      <w:pPr>
        <w:numPr>
          <w:ilvl w:val="2"/>
          <w:numId w:val="10"/>
        </w:numPr>
        <w:tabs>
          <w:tab w:val="left" w:pos="2833"/>
        </w:tabs>
        <w:spacing w:line="360" w:lineRule="auto"/>
        <w:rPr>
          <w:rFonts w:ascii="David" w:hAnsi="David"/>
          <w:sz w:val="22"/>
          <w:szCs w:val="24"/>
        </w:rPr>
      </w:pPr>
      <w:r w:rsidRPr="00B63A6F">
        <w:rPr>
          <w:rFonts w:ascii="David" w:hAnsi="David" w:hint="cs"/>
          <w:sz w:val="22"/>
          <w:szCs w:val="24"/>
          <w:rtl/>
        </w:rPr>
        <w:t>תחליפים מן הצומח (מאושר לשימוש עבור מוצרים טבעוניים בלבד):</w:t>
      </w:r>
    </w:p>
    <w:p w:rsidR="00F651A7" w:rsidRPr="00B63A6F" w:rsidRDefault="00F651A7" w:rsidP="00F651A7">
      <w:pPr>
        <w:numPr>
          <w:ilvl w:val="3"/>
          <w:numId w:val="10"/>
        </w:numPr>
        <w:tabs>
          <w:tab w:val="left" w:pos="2833"/>
        </w:tabs>
        <w:spacing w:line="360" w:lineRule="auto"/>
        <w:ind w:left="2837" w:hanging="993"/>
        <w:rPr>
          <w:rFonts w:ascii="David" w:hAnsi="David"/>
          <w:sz w:val="22"/>
          <w:szCs w:val="24"/>
        </w:rPr>
      </w:pPr>
      <w:r w:rsidRPr="00B63A6F">
        <w:rPr>
          <w:rFonts w:ascii="David" w:hAnsi="David" w:hint="cs"/>
          <w:sz w:val="22"/>
          <w:szCs w:val="24"/>
          <w:rtl/>
        </w:rPr>
        <w:t>אחוז החלבון המינימלי ב</w:t>
      </w:r>
      <w:r w:rsidR="008D08DD" w:rsidRPr="00B63A6F">
        <w:rPr>
          <w:rFonts w:ascii="David" w:hAnsi="David" w:hint="cs"/>
          <w:sz w:val="22"/>
          <w:szCs w:val="24"/>
          <w:rtl/>
        </w:rPr>
        <w:t xml:space="preserve">תחליף מן הצומח יהיה 6 גרם חלבון ל </w:t>
      </w:r>
      <w:r w:rsidR="008D08DD" w:rsidRPr="00B63A6F">
        <w:rPr>
          <w:rFonts w:ascii="David" w:hAnsi="David"/>
          <w:sz w:val="22"/>
          <w:szCs w:val="24"/>
          <w:rtl/>
        </w:rPr>
        <w:t>–</w:t>
      </w:r>
      <w:r w:rsidR="008D08DD" w:rsidRPr="00B63A6F">
        <w:rPr>
          <w:rFonts w:ascii="David" w:hAnsi="David" w:hint="cs"/>
          <w:sz w:val="22"/>
          <w:szCs w:val="24"/>
          <w:rtl/>
        </w:rPr>
        <w:t xml:space="preserve"> 100 גרם מוצר (לדוגמא טופו, קציצות עדשים, חומוס וכו').</w:t>
      </w:r>
    </w:p>
    <w:p w:rsidR="00376FE8" w:rsidRPr="00401E6B" w:rsidRDefault="00376FE8" w:rsidP="00100F10">
      <w:pPr>
        <w:tabs>
          <w:tab w:val="left" w:pos="2975"/>
        </w:tabs>
        <w:spacing w:line="360" w:lineRule="auto"/>
        <w:rPr>
          <w:rFonts w:ascii="David" w:hAnsi="David"/>
          <w:sz w:val="22"/>
          <w:szCs w:val="24"/>
        </w:rPr>
      </w:pPr>
    </w:p>
    <w:p w:rsidR="00624C93" w:rsidRPr="00624C93" w:rsidRDefault="00624C93" w:rsidP="00624C93">
      <w:pPr>
        <w:ind w:left="1608"/>
        <w:contextualSpacing/>
        <w:rPr>
          <w:rFonts w:ascii="David" w:hAnsi="David"/>
          <w:sz w:val="22"/>
          <w:szCs w:val="24"/>
          <w:rtl/>
        </w:rPr>
      </w:pPr>
    </w:p>
    <w:p w:rsidR="00624C93" w:rsidRPr="00624C93" w:rsidRDefault="00624C93" w:rsidP="00624C93">
      <w:pPr>
        <w:bidi w:val="0"/>
        <w:spacing w:after="200" w:line="276" w:lineRule="auto"/>
        <w:rPr>
          <w:rFonts w:ascii="David" w:hAnsi="David"/>
          <w:sz w:val="22"/>
          <w:szCs w:val="24"/>
          <w:rtl/>
        </w:rPr>
      </w:pPr>
      <w:r w:rsidRPr="00624C93">
        <w:rPr>
          <w:rFonts w:ascii="David" w:hAnsi="David"/>
          <w:sz w:val="22"/>
          <w:szCs w:val="24"/>
          <w:rtl/>
        </w:rPr>
        <w:br w:type="page"/>
      </w:r>
    </w:p>
    <w:p w:rsidR="00624C93" w:rsidRPr="00F333FF" w:rsidRDefault="00624C93" w:rsidP="00511446">
      <w:pPr>
        <w:numPr>
          <w:ilvl w:val="1"/>
          <w:numId w:val="10"/>
        </w:numPr>
        <w:ind w:left="1274" w:hanging="567"/>
        <w:contextualSpacing/>
        <w:rPr>
          <w:rFonts w:ascii="David" w:hAnsi="David"/>
          <w:b/>
          <w:bCs/>
          <w:sz w:val="22"/>
          <w:szCs w:val="24"/>
          <w:u w:val="single"/>
        </w:rPr>
      </w:pPr>
      <w:r w:rsidRPr="00F333FF">
        <w:rPr>
          <w:rFonts w:ascii="David" w:hAnsi="David" w:hint="eastAsia"/>
          <w:b/>
          <w:bCs/>
          <w:sz w:val="22"/>
          <w:szCs w:val="24"/>
          <w:u w:val="single"/>
          <w:rtl/>
        </w:rPr>
        <w:t>כריכים</w:t>
      </w:r>
      <w:r w:rsidRPr="00F333FF">
        <w:rPr>
          <w:rFonts w:ascii="David" w:hAnsi="David"/>
          <w:b/>
          <w:bCs/>
          <w:sz w:val="22"/>
          <w:szCs w:val="24"/>
          <w:u w:val="single"/>
          <w:rtl/>
        </w:rPr>
        <w:t xml:space="preserve"> </w:t>
      </w:r>
      <w:r w:rsidRPr="00F333FF">
        <w:rPr>
          <w:rFonts w:ascii="David" w:hAnsi="David" w:hint="eastAsia"/>
          <w:b/>
          <w:bCs/>
          <w:sz w:val="22"/>
          <w:szCs w:val="24"/>
          <w:u w:val="single"/>
          <w:rtl/>
        </w:rPr>
        <w:t>חלביים</w:t>
      </w:r>
      <w:r w:rsidR="008D08DD">
        <w:rPr>
          <w:rFonts w:ascii="David" w:hAnsi="David" w:hint="cs"/>
          <w:b/>
          <w:bCs/>
          <w:sz w:val="22"/>
          <w:szCs w:val="24"/>
          <w:u w:val="single"/>
          <w:rtl/>
        </w:rPr>
        <w:t>.</w:t>
      </w:r>
    </w:p>
    <w:p w:rsidR="00624C93" w:rsidRPr="00624C93" w:rsidRDefault="00624C93" w:rsidP="00624C93">
      <w:pPr>
        <w:rPr>
          <w:rFonts w:ascii="David" w:hAnsi="David"/>
          <w:sz w:val="24"/>
          <w:u w:val="single"/>
          <w:rtl/>
        </w:rPr>
      </w:pPr>
    </w:p>
    <w:tbl>
      <w:tblPr>
        <w:tblpPr w:leftFromText="180" w:rightFromText="180" w:vertAnchor="text" w:horzAnchor="margin" w:tblpXSpec="center" w:tblpY="132"/>
        <w:bidiVisual/>
        <w:tblW w:w="9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0"/>
        <w:gridCol w:w="1161"/>
        <w:gridCol w:w="2759"/>
        <w:gridCol w:w="1597"/>
        <w:gridCol w:w="1551"/>
        <w:gridCol w:w="850"/>
        <w:gridCol w:w="1017"/>
      </w:tblGrid>
      <w:tr w:rsidR="006E7D37" w:rsidRPr="009328F0" w:rsidTr="009328F0">
        <w:trPr>
          <w:trHeight w:val="548"/>
          <w:tblHeader/>
        </w:trPr>
        <w:tc>
          <w:tcPr>
            <w:tcW w:w="1010" w:type="dxa"/>
            <w:shd w:val="clear" w:color="auto" w:fill="C0C0C0"/>
            <w:vAlign w:val="center"/>
          </w:tcPr>
          <w:p w:rsidR="006E7D37" w:rsidRPr="009328F0" w:rsidRDefault="006E7D37" w:rsidP="0010554E">
            <w:pPr>
              <w:jc w:val="center"/>
              <w:rPr>
                <w:rFonts w:ascii="David" w:hAnsi="David"/>
                <w:b/>
                <w:bCs/>
                <w:sz w:val="22"/>
                <w:szCs w:val="22"/>
                <w:rtl/>
              </w:rPr>
            </w:pPr>
            <w:r w:rsidRPr="009328F0">
              <w:rPr>
                <w:rFonts w:ascii="David" w:hAnsi="David" w:hint="eastAsia"/>
                <w:b/>
                <w:bCs/>
                <w:sz w:val="22"/>
                <w:szCs w:val="22"/>
                <w:rtl/>
              </w:rPr>
              <w:t>מרכיב</w:t>
            </w:r>
            <w:r w:rsidRPr="009328F0">
              <w:rPr>
                <w:rFonts w:ascii="David" w:hAnsi="David"/>
                <w:b/>
                <w:bCs/>
                <w:sz w:val="22"/>
                <w:szCs w:val="22"/>
                <w:rtl/>
              </w:rPr>
              <w:t xml:space="preserve"> </w:t>
            </w:r>
            <w:r w:rsidRPr="009328F0">
              <w:rPr>
                <w:rFonts w:ascii="David" w:hAnsi="David" w:hint="eastAsia"/>
                <w:b/>
                <w:bCs/>
                <w:sz w:val="22"/>
                <w:szCs w:val="22"/>
                <w:rtl/>
              </w:rPr>
              <w:t>הלחם</w:t>
            </w:r>
          </w:p>
        </w:tc>
        <w:tc>
          <w:tcPr>
            <w:tcW w:w="1161" w:type="dxa"/>
            <w:shd w:val="clear" w:color="auto" w:fill="C0C0C0"/>
            <w:vAlign w:val="center"/>
          </w:tcPr>
          <w:p w:rsidR="006E7D37" w:rsidRPr="009328F0" w:rsidRDefault="006E7D37" w:rsidP="0010554E">
            <w:pPr>
              <w:jc w:val="center"/>
              <w:rPr>
                <w:rFonts w:ascii="David" w:hAnsi="David"/>
                <w:b/>
                <w:bCs/>
                <w:sz w:val="22"/>
                <w:szCs w:val="22"/>
                <w:rtl/>
              </w:rPr>
            </w:pPr>
            <w:r w:rsidRPr="009328F0">
              <w:rPr>
                <w:rFonts w:ascii="David" w:hAnsi="David" w:hint="cs"/>
                <w:b/>
                <w:bCs/>
                <w:sz w:val="22"/>
                <w:szCs w:val="22"/>
                <w:rtl/>
              </w:rPr>
              <w:t>משקל מרכיב לחם (גר')</w:t>
            </w:r>
          </w:p>
        </w:tc>
        <w:tc>
          <w:tcPr>
            <w:tcW w:w="2759" w:type="dxa"/>
            <w:shd w:val="clear" w:color="auto" w:fill="C0C0C0"/>
            <w:vAlign w:val="center"/>
          </w:tcPr>
          <w:p w:rsidR="006E7D37" w:rsidRPr="009328F0" w:rsidRDefault="006E7D37" w:rsidP="0010554E">
            <w:pPr>
              <w:jc w:val="center"/>
              <w:rPr>
                <w:rFonts w:ascii="David" w:hAnsi="David"/>
                <w:b/>
                <w:bCs/>
                <w:sz w:val="22"/>
                <w:szCs w:val="22"/>
                <w:rtl/>
              </w:rPr>
            </w:pPr>
            <w:r w:rsidRPr="009328F0">
              <w:rPr>
                <w:rFonts w:ascii="David" w:hAnsi="David" w:hint="eastAsia"/>
                <w:b/>
                <w:bCs/>
                <w:sz w:val="22"/>
                <w:szCs w:val="22"/>
                <w:rtl/>
              </w:rPr>
              <w:t>מרכיב</w:t>
            </w:r>
            <w:r w:rsidRPr="009328F0">
              <w:rPr>
                <w:rFonts w:ascii="David" w:hAnsi="David"/>
                <w:b/>
                <w:bCs/>
                <w:sz w:val="22"/>
                <w:szCs w:val="22"/>
                <w:rtl/>
              </w:rPr>
              <w:t xml:space="preserve"> </w:t>
            </w:r>
            <w:r w:rsidRPr="009328F0">
              <w:rPr>
                <w:rFonts w:ascii="David" w:hAnsi="David" w:hint="eastAsia"/>
                <w:b/>
                <w:bCs/>
                <w:sz w:val="22"/>
                <w:szCs w:val="22"/>
                <w:rtl/>
              </w:rPr>
              <w:t>עיקרי</w:t>
            </w:r>
          </w:p>
        </w:tc>
        <w:tc>
          <w:tcPr>
            <w:tcW w:w="1597" w:type="dxa"/>
            <w:shd w:val="clear" w:color="auto" w:fill="C0C0C0"/>
            <w:vAlign w:val="center"/>
          </w:tcPr>
          <w:p w:rsidR="006E7D37" w:rsidRPr="009328F0" w:rsidRDefault="006E7D37" w:rsidP="0010554E">
            <w:pPr>
              <w:jc w:val="center"/>
              <w:rPr>
                <w:rFonts w:ascii="David" w:hAnsi="David"/>
                <w:b/>
                <w:bCs/>
                <w:sz w:val="22"/>
                <w:szCs w:val="22"/>
                <w:rtl/>
              </w:rPr>
            </w:pPr>
            <w:r w:rsidRPr="009328F0">
              <w:rPr>
                <w:rFonts w:ascii="David" w:hAnsi="David" w:hint="eastAsia"/>
                <w:b/>
                <w:bCs/>
                <w:sz w:val="22"/>
                <w:szCs w:val="22"/>
                <w:rtl/>
              </w:rPr>
              <w:t>משקל</w:t>
            </w:r>
            <w:r w:rsidRPr="009328F0">
              <w:rPr>
                <w:rFonts w:ascii="David" w:hAnsi="David"/>
                <w:b/>
                <w:bCs/>
                <w:sz w:val="22"/>
                <w:szCs w:val="22"/>
                <w:rtl/>
              </w:rPr>
              <w:t xml:space="preserve"> </w:t>
            </w:r>
            <w:r w:rsidRPr="009328F0">
              <w:rPr>
                <w:rFonts w:ascii="David" w:hAnsi="David" w:hint="eastAsia"/>
                <w:b/>
                <w:bCs/>
                <w:sz w:val="22"/>
                <w:szCs w:val="22"/>
                <w:rtl/>
              </w:rPr>
              <w:t>המרכיב</w:t>
            </w:r>
          </w:p>
          <w:p w:rsidR="006E7D37" w:rsidRPr="009328F0" w:rsidRDefault="006E7D37" w:rsidP="0010554E">
            <w:pPr>
              <w:jc w:val="center"/>
              <w:rPr>
                <w:rFonts w:ascii="David" w:hAnsi="David"/>
                <w:b/>
                <w:bCs/>
                <w:sz w:val="22"/>
                <w:szCs w:val="22"/>
                <w:rtl/>
              </w:rPr>
            </w:pPr>
            <w:r w:rsidRPr="009328F0">
              <w:rPr>
                <w:rFonts w:ascii="David" w:hAnsi="David" w:hint="eastAsia"/>
                <w:b/>
                <w:bCs/>
                <w:sz w:val="22"/>
                <w:szCs w:val="22"/>
                <w:rtl/>
              </w:rPr>
              <w:t>העיקרי</w:t>
            </w:r>
            <w:r w:rsidRPr="009328F0">
              <w:rPr>
                <w:rFonts w:ascii="David" w:hAnsi="David"/>
                <w:b/>
                <w:bCs/>
                <w:sz w:val="22"/>
                <w:szCs w:val="22"/>
                <w:rtl/>
              </w:rPr>
              <w:t xml:space="preserve"> </w:t>
            </w:r>
            <w:r w:rsidRPr="009328F0">
              <w:rPr>
                <w:rFonts w:ascii="David" w:hAnsi="David" w:hint="cs"/>
                <w:b/>
                <w:bCs/>
                <w:sz w:val="22"/>
                <w:szCs w:val="22"/>
                <w:rtl/>
              </w:rPr>
              <w:t>(גר')</w:t>
            </w:r>
          </w:p>
        </w:tc>
        <w:tc>
          <w:tcPr>
            <w:tcW w:w="1551" w:type="dxa"/>
            <w:shd w:val="clear" w:color="auto" w:fill="C0C0C0"/>
            <w:vAlign w:val="center"/>
          </w:tcPr>
          <w:p w:rsidR="006E7D37" w:rsidRPr="009328F0" w:rsidRDefault="006E7D37" w:rsidP="0010554E">
            <w:pPr>
              <w:jc w:val="center"/>
              <w:rPr>
                <w:rFonts w:ascii="David" w:hAnsi="David"/>
                <w:b/>
                <w:bCs/>
                <w:sz w:val="22"/>
                <w:szCs w:val="22"/>
                <w:rtl/>
              </w:rPr>
            </w:pPr>
            <w:r w:rsidRPr="009328F0">
              <w:rPr>
                <w:rFonts w:ascii="David" w:hAnsi="David" w:hint="eastAsia"/>
                <w:b/>
                <w:bCs/>
                <w:sz w:val="22"/>
                <w:szCs w:val="22"/>
                <w:rtl/>
              </w:rPr>
              <w:t>משקל</w:t>
            </w:r>
            <w:r w:rsidRPr="009328F0">
              <w:rPr>
                <w:rFonts w:ascii="David" w:hAnsi="David"/>
                <w:b/>
                <w:bCs/>
                <w:sz w:val="22"/>
                <w:szCs w:val="22"/>
                <w:rtl/>
              </w:rPr>
              <w:t xml:space="preserve"> </w:t>
            </w:r>
            <w:r w:rsidRPr="009328F0">
              <w:rPr>
                <w:rFonts w:ascii="David" w:hAnsi="David" w:hint="eastAsia"/>
                <w:b/>
                <w:bCs/>
                <w:sz w:val="22"/>
                <w:szCs w:val="22"/>
                <w:rtl/>
              </w:rPr>
              <w:t>תוספת</w:t>
            </w:r>
            <w:r w:rsidRPr="009328F0">
              <w:rPr>
                <w:rFonts w:ascii="David" w:hAnsi="David"/>
                <w:b/>
                <w:bCs/>
                <w:sz w:val="22"/>
                <w:szCs w:val="22"/>
                <w:rtl/>
              </w:rPr>
              <w:t xml:space="preserve"> </w:t>
            </w:r>
            <w:r w:rsidRPr="009328F0">
              <w:rPr>
                <w:rFonts w:ascii="David" w:hAnsi="David" w:hint="eastAsia"/>
                <w:b/>
                <w:bCs/>
                <w:sz w:val="22"/>
                <w:szCs w:val="22"/>
                <w:rtl/>
              </w:rPr>
              <w:t>ירק</w:t>
            </w:r>
            <w:r w:rsidRPr="009328F0">
              <w:rPr>
                <w:rFonts w:ascii="David" w:hAnsi="David"/>
                <w:b/>
                <w:bCs/>
                <w:sz w:val="22"/>
                <w:szCs w:val="22"/>
                <w:rtl/>
              </w:rPr>
              <w:t xml:space="preserve"> (2 סוגים לפחות)</w:t>
            </w:r>
          </w:p>
        </w:tc>
        <w:tc>
          <w:tcPr>
            <w:tcW w:w="850" w:type="dxa"/>
            <w:shd w:val="clear" w:color="auto" w:fill="C0C0C0"/>
            <w:vAlign w:val="center"/>
          </w:tcPr>
          <w:p w:rsidR="006E7D37" w:rsidRPr="009328F0" w:rsidRDefault="006E7D37" w:rsidP="0010554E">
            <w:pPr>
              <w:jc w:val="center"/>
              <w:rPr>
                <w:rFonts w:ascii="David" w:hAnsi="David"/>
                <w:b/>
                <w:bCs/>
                <w:sz w:val="22"/>
                <w:szCs w:val="22"/>
                <w:rtl/>
              </w:rPr>
            </w:pPr>
            <w:r w:rsidRPr="009328F0">
              <w:rPr>
                <w:rFonts w:ascii="David" w:hAnsi="David" w:hint="cs"/>
                <w:b/>
                <w:bCs/>
                <w:sz w:val="22"/>
                <w:szCs w:val="22"/>
                <w:rtl/>
              </w:rPr>
              <w:t>משקל ס</w:t>
            </w:r>
            <w:r w:rsidR="008B0874" w:rsidRPr="009328F0">
              <w:rPr>
                <w:rFonts w:ascii="David" w:hAnsi="David" w:hint="cs"/>
                <w:b/>
                <w:bCs/>
                <w:sz w:val="22"/>
                <w:szCs w:val="22"/>
                <w:rtl/>
              </w:rPr>
              <w:t>ה"כ</w:t>
            </w:r>
            <w:r w:rsidRPr="009328F0">
              <w:rPr>
                <w:rFonts w:ascii="David" w:hAnsi="David" w:hint="cs"/>
                <w:b/>
                <w:bCs/>
                <w:sz w:val="22"/>
                <w:szCs w:val="22"/>
                <w:rtl/>
              </w:rPr>
              <w:t xml:space="preserve"> (גר')</w:t>
            </w:r>
          </w:p>
        </w:tc>
        <w:tc>
          <w:tcPr>
            <w:tcW w:w="1017" w:type="dxa"/>
            <w:shd w:val="clear" w:color="auto" w:fill="C0C0C0"/>
            <w:vAlign w:val="center"/>
          </w:tcPr>
          <w:p w:rsidR="006E7D37" w:rsidRPr="009328F0" w:rsidRDefault="006E7D37" w:rsidP="0010554E">
            <w:pPr>
              <w:jc w:val="center"/>
              <w:rPr>
                <w:rFonts w:ascii="David" w:hAnsi="David"/>
                <w:b/>
                <w:bCs/>
                <w:sz w:val="22"/>
                <w:szCs w:val="22"/>
                <w:rtl/>
              </w:rPr>
            </w:pPr>
            <w:r w:rsidRPr="009328F0">
              <w:rPr>
                <w:rFonts w:ascii="David" w:hAnsi="David" w:hint="eastAsia"/>
                <w:b/>
                <w:bCs/>
                <w:sz w:val="22"/>
                <w:szCs w:val="22"/>
                <w:rtl/>
              </w:rPr>
              <w:t>מרכיב</w:t>
            </w:r>
            <w:r w:rsidRPr="009328F0">
              <w:rPr>
                <w:rFonts w:ascii="David" w:hAnsi="David"/>
                <w:b/>
                <w:bCs/>
                <w:sz w:val="22"/>
                <w:szCs w:val="22"/>
                <w:rtl/>
              </w:rPr>
              <w:t xml:space="preserve"> </w:t>
            </w:r>
            <w:r w:rsidRPr="009328F0">
              <w:rPr>
                <w:rFonts w:ascii="David" w:hAnsi="David" w:hint="eastAsia"/>
                <w:b/>
                <w:bCs/>
                <w:sz w:val="22"/>
                <w:szCs w:val="22"/>
                <w:rtl/>
              </w:rPr>
              <w:t>ממרחי</w:t>
            </w:r>
          </w:p>
        </w:tc>
      </w:tr>
      <w:tr w:rsidR="006E7D37" w:rsidRPr="009328F0" w:rsidTr="009328F0">
        <w:trPr>
          <w:trHeight w:val="459"/>
        </w:trPr>
        <w:tc>
          <w:tcPr>
            <w:tcW w:w="1010"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hint="cs"/>
                <w:sz w:val="22"/>
                <w:szCs w:val="22"/>
                <w:rtl/>
              </w:rPr>
              <w:t>לחמניית קראנץ'</w:t>
            </w:r>
          </w:p>
        </w:tc>
        <w:tc>
          <w:tcPr>
            <w:tcW w:w="1161"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hint="cs"/>
                <w:sz w:val="22"/>
                <w:szCs w:val="22"/>
                <w:rtl/>
              </w:rPr>
              <w:t>160-180</w:t>
            </w:r>
          </w:p>
        </w:tc>
        <w:tc>
          <w:tcPr>
            <w:tcW w:w="2759" w:type="dxa"/>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גבינה</w:t>
            </w:r>
            <w:r w:rsidRPr="009328F0">
              <w:rPr>
                <w:rFonts w:ascii="David" w:hAnsi="David"/>
                <w:sz w:val="22"/>
                <w:szCs w:val="22"/>
                <w:rtl/>
              </w:rPr>
              <w:t xml:space="preserve"> </w:t>
            </w:r>
            <w:r w:rsidRPr="009328F0">
              <w:rPr>
                <w:rFonts w:ascii="David" w:hAnsi="David" w:hint="eastAsia"/>
                <w:sz w:val="22"/>
                <w:szCs w:val="22"/>
                <w:rtl/>
              </w:rPr>
              <w:t>צהובה</w:t>
            </w:r>
            <w:r w:rsidRPr="009328F0">
              <w:rPr>
                <w:rFonts w:ascii="David" w:hAnsi="David"/>
                <w:sz w:val="22"/>
                <w:szCs w:val="22"/>
                <w:rtl/>
              </w:rPr>
              <w:t xml:space="preserve"> </w:t>
            </w:r>
            <w:r w:rsidRPr="008D08DD">
              <w:rPr>
                <w:rFonts w:ascii="David" w:hAnsi="David" w:hint="eastAsia"/>
                <w:strike/>
                <w:sz w:val="22"/>
                <w:szCs w:val="22"/>
                <w:rtl/>
              </w:rPr>
              <w:t>מעל</w:t>
            </w:r>
            <w:r w:rsidRPr="009328F0">
              <w:rPr>
                <w:rFonts w:ascii="David" w:hAnsi="David"/>
                <w:sz w:val="22"/>
                <w:szCs w:val="22"/>
                <w:rtl/>
              </w:rPr>
              <w:t xml:space="preserve"> </w:t>
            </w:r>
            <w:r w:rsidRPr="008D08DD">
              <w:rPr>
                <w:rFonts w:ascii="David" w:hAnsi="David"/>
                <w:strike/>
                <w:color w:val="FF0000"/>
                <w:sz w:val="22"/>
                <w:szCs w:val="22"/>
                <w:rtl/>
              </w:rPr>
              <w:t>20%</w:t>
            </w:r>
            <w:r w:rsidRPr="009328F0">
              <w:rPr>
                <w:rFonts w:ascii="David" w:hAnsi="David"/>
                <w:sz w:val="22"/>
                <w:szCs w:val="22"/>
                <w:rtl/>
              </w:rPr>
              <w:t xml:space="preserve"> </w:t>
            </w:r>
            <w:r w:rsidR="008D08DD" w:rsidRPr="008D08DD">
              <w:rPr>
                <w:rFonts w:ascii="David" w:hAnsi="David" w:hint="cs"/>
                <w:sz w:val="22"/>
                <w:szCs w:val="22"/>
                <w:highlight w:val="yellow"/>
                <w:rtl/>
              </w:rPr>
              <w:t>22%</w:t>
            </w:r>
            <w:r w:rsidR="008D08DD">
              <w:rPr>
                <w:rFonts w:ascii="David" w:hAnsi="David" w:hint="cs"/>
                <w:sz w:val="22"/>
                <w:szCs w:val="22"/>
                <w:rtl/>
              </w:rPr>
              <w:t xml:space="preserve"> </w:t>
            </w:r>
            <w:commentRangeStart w:id="82"/>
            <w:r w:rsidRPr="009328F0">
              <w:rPr>
                <w:rFonts w:ascii="David" w:hAnsi="David"/>
                <w:sz w:val="22"/>
                <w:szCs w:val="22"/>
                <w:rtl/>
              </w:rPr>
              <w:t>שומן</w:t>
            </w:r>
            <w:commentRangeEnd w:id="82"/>
            <w:r w:rsidR="008D08DD">
              <w:rPr>
                <w:rStyle w:val="a9"/>
                <w:rtl/>
              </w:rPr>
              <w:commentReference w:id="82"/>
            </w:r>
          </w:p>
        </w:tc>
        <w:tc>
          <w:tcPr>
            <w:tcW w:w="1597" w:type="dxa"/>
            <w:vAlign w:val="center"/>
          </w:tcPr>
          <w:p w:rsidR="006E7D37" w:rsidRPr="009328F0" w:rsidRDefault="006E7D37" w:rsidP="0010554E">
            <w:pPr>
              <w:jc w:val="center"/>
              <w:rPr>
                <w:rFonts w:ascii="David" w:hAnsi="David"/>
                <w:sz w:val="22"/>
                <w:szCs w:val="22"/>
                <w:rtl/>
              </w:rPr>
            </w:pPr>
            <w:r w:rsidRPr="009328F0">
              <w:rPr>
                <w:rFonts w:ascii="David" w:hAnsi="David" w:hint="cs"/>
                <w:sz w:val="22"/>
                <w:szCs w:val="22"/>
                <w:rtl/>
              </w:rPr>
              <w:t>80</w:t>
            </w:r>
            <w:r w:rsidRPr="009328F0">
              <w:rPr>
                <w:rFonts w:ascii="David" w:hAnsi="David"/>
                <w:sz w:val="22"/>
                <w:szCs w:val="22"/>
                <w:rtl/>
              </w:rPr>
              <w:t xml:space="preserve"> (</w:t>
            </w:r>
            <w:r w:rsidRPr="009328F0">
              <w:rPr>
                <w:rFonts w:ascii="David" w:hAnsi="David" w:hint="cs"/>
                <w:sz w:val="22"/>
                <w:szCs w:val="22"/>
                <w:rtl/>
              </w:rPr>
              <w:t>4</w:t>
            </w:r>
            <w:r w:rsidRPr="009328F0">
              <w:rPr>
                <w:rFonts w:ascii="David" w:hAnsi="David"/>
                <w:sz w:val="22"/>
                <w:szCs w:val="22"/>
                <w:rtl/>
              </w:rPr>
              <w:t xml:space="preserve"> </w:t>
            </w:r>
            <w:r w:rsidRPr="009328F0">
              <w:rPr>
                <w:rFonts w:ascii="David" w:hAnsi="David" w:hint="eastAsia"/>
                <w:sz w:val="22"/>
                <w:szCs w:val="22"/>
                <w:rtl/>
              </w:rPr>
              <w:t>פרוסות</w:t>
            </w:r>
            <w:r w:rsidRPr="009328F0">
              <w:rPr>
                <w:rFonts w:ascii="David" w:hAnsi="David"/>
                <w:sz w:val="22"/>
                <w:szCs w:val="22"/>
                <w:rtl/>
              </w:rPr>
              <w:t>)</w:t>
            </w:r>
          </w:p>
        </w:tc>
        <w:tc>
          <w:tcPr>
            <w:tcW w:w="1551"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hint="cs"/>
                <w:sz w:val="22"/>
                <w:szCs w:val="22"/>
                <w:rtl/>
              </w:rPr>
              <w:t>40 גר'</w:t>
            </w:r>
          </w:p>
        </w:tc>
        <w:tc>
          <w:tcPr>
            <w:tcW w:w="850" w:type="dxa"/>
            <w:vAlign w:val="center"/>
          </w:tcPr>
          <w:p w:rsidR="006E7D37" w:rsidRPr="009328F0" w:rsidRDefault="006E7D37" w:rsidP="0010554E">
            <w:pPr>
              <w:jc w:val="center"/>
              <w:rPr>
                <w:rFonts w:ascii="David" w:hAnsi="David"/>
                <w:sz w:val="22"/>
                <w:szCs w:val="22"/>
                <w:rtl/>
              </w:rPr>
            </w:pPr>
            <w:r w:rsidRPr="009328F0">
              <w:rPr>
                <w:rFonts w:ascii="David" w:hAnsi="David" w:hint="cs"/>
                <w:sz w:val="22"/>
                <w:szCs w:val="22"/>
                <w:rtl/>
              </w:rPr>
              <w:t>280-300</w:t>
            </w:r>
          </w:p>
        </w:tc>
        <w:tc>
          <w:tcPr>
            <w:tcW w:w="1017"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סלט</w:t>
            </w:r>
            <w:r w:rsidRPr="009328F0">
              <w:rPr>
                <w:rFonts w:ascii="David" w:hAnsi="David"/>
                <w:sz w:val="22"/>
                <w:szCs w:val="22"/>
                <w:rtl/>
              </w:rPr>
              <w:t xml:space="preserve"> מקורר מסחרי/ רוטב מסחרי/ </w:t>
            </w:r>
            <w:r w:rsidRPr="009328F0">
              <w:rPr>
                <w:rFonts w:ascii="David" w:hAnsi="David" w:hint="eastAsia"/>
                <w:sz w:val="22"/>
                <w:szCs w:val="22"/>
                <w:rtl/>
              </w:rPr>
              <w:t>ממרח</w:t>
            </w:r>
            <w:r w:rsidRPr="009328F0">
              <w:rPr>
                <w:rFonts w:ascii="David" w:hAnsi="David"/>
                <w:sz w:val="22"/>
                <w:szCs w:val="22"/>
                <w:rtl/>
              </w:rPr>
              <w:t xml:space="preserve"> </w:t>
            </w:r>
            <w:r w:rsidRPr="009328F0">
              <w:rPr>
                <w:rFonts w:ascii="David" w:hAnsi="David" w:hint="eastAsia"/>
                <w:sz w:val="22"/>
                <w:szCs w:val="22"/>
                <w:rtl/>
              </w:rPr>
              <w:t>מסחרי</w:t>
            </w:r>
          </w:p>
        </w:tc>
      </w:tr>
      <w:tr w:rsidR="006E7D37" w:rsidRPr="009328F0" w:rsidTr="009328F0">
        <w:trPr>
          <w:trHeight w:val="459"/>
        </w:trPr>
        <w:tc>
          <w:tcPr>
            <w:tcW w:w="1010" w:type="dxa"/>
            <w:vMerge/>
            <w:vAlign w:val="center"/>
          </w:tcPr>
          <w:p w:rsidR="006E7D37" w:rsidRPr="009328F0" w:rsidRDefault="006E7D37" w:rsidP="0010554E">
            <w:pPr>
              <w:jc w:val="center"/>
              <w:rPr>
                <w:rFonts w:ascii="David" w:hAnsi="David"/>
                <w:sz w:val="22"/>
                <w:szCs w:val="22"/>
                <w:rtl/>
              </w:rPr>
            </w:pPr>
          </w:p>
        </w:tc>
        <w:tc>
          <w:tcPr>
            <w:tcW w:w="1161" w:type="dxa"/>
            <w:vMerge/>
            <w:vAlign w:val="center"/>
          </w:tcPr>
          <w:p w:rsidR="006E7D37" w:rsidRPr="009328F0" w:rsidRDefault="006E7D37" w:rsidP="0010554E">
            <w:pPr>
              <w:jc w:val="center"/>
              <w:rPr>
                <w:rFonts w:ascii="David" w:hAnsi="David"/>
                <w:sz w:val="22"/>
                <w:szCs w:val="22"/>
                <w:rtl/>
              </w:rPr>
            </w:pPr>
          </w:p>
        </w:tc>
        <w:tc>
          <w:tcPr>
            <w:tcW w:w="2759" w:type="dxa"/>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גבינה</w:t>
            </w:r>
            <w:r w:rsidRPr="009328F0">
              <w:rPr>
                <w:rFonts w:ascii="David" w:hAnsi="David"/>
                <w:sz w:val="22"/>
                <w:szCs w:val="22"/>
                <w:rtl/>
              </w:rPr>
              <w:t xml:space="preserve"> </w:t>
            </w:r>
            <w:r w:rsidRPr="009328F0">
              <w:rPr>
                <w:rFonts w:ascii="David" w:hAnsi="David" w:hint="eastAsia"/>
                <w:sz w:val="22"/>
                <w:szCs w:val="22"/>
                <w:rtl/>
              </w:rPr>
              <w:t>מלוחה</w:t>
            </w:r>
          </w:p>
          <w:p w:rsidR="006E7D37" w:rsidRPr="009328F0" w:rsidRDefault="006E7D37" w:rsidP="0010554E">
            <w:pPr>
              <w:jc w:val="center"/>
              <w:rPr>
                <w:rFonts w:ascii="David" w:hAnsi="David"/>
                <w:sz w:val="22"/>
                <w:szCs w:val="22"/>
                <w:rtl/>
              </w:rPr>
            </w:pPr>
            <w:r w:rsidRPr="009328F0">
              <w:rPr>
                <w:rFonts w:ascii="David" w:hAnsi="David" w:hint="eastAsia"/>
                <w:sz w:val="22"/>
                <w:szCs w:val="22"/>
                <w:rtl/>
              </w:rPr>
              <w:t>בולגרית</w:t>
            </w:r>
            <w:r w:rsidRPr="009328F0">
              <w:rPr>
                <w:rFonts w:ascii="David" w:hAnsi="David"/>
                <w:sz w:val="22"/>
                <w:szCs w:val="22"/>
                <w:rtl/>
              </w:rPr>
              <w:t>/צפתית/פטה</w:t>
            </w:r>
          </w:p>
          <w:p w:rsidR="006E7D37" w:rsidRPr="009328F0" w:rsidRDefault="006E7D37" w:rsidP="0010554E">
            <w:pPr>
              <w:jc w:val="center"/>
              <w:rPr>
                <w:rFonts w:ascii="David" w:hAnsi="David"/>
                <w:sz w:val="22"/>
                <w:szCs w:val="22"/>
                <w:rtl/>
              </w:rPr>
            </w:pPr>
            <w:r w:rsidRPr="009328F0">
              <w:rPr>
                <w:rFonts w:ascii="David" w:hAnsi="David"/>
                <w:sz w:val="22"/>
                <w:szCs w:val="22"/>
                <w:rtl/>
              </w:rPr>
              <w:t xml:space="preserve">(פרוסות </w:t>
            </w:r>
            <w:r w:rsidRPr="009328F0">
              <w:rPr>
                <w:rFonts w:ascii="David" w:hAnsi="David" w:hint="eastAsia"/>
                <w:sz w:val="22"/>
                <w:szCs w:val="22"/>
                <w:rtl/>
              </w:rPr>
              <w:t>בלבד</w:t>
            </w:r>
            <w:r w:rsidRPr="009328F0">
              <w:rPr>
                <w:rFonts w:ascii="David" w:hAnsi="David"/>
                <w:sz w:val="22"/>
                <w:szCs w:val="22"/>
                <w:rtl/>
              </w:rPr>
              <w:t>)</w:t>
            </w:r>
          </w:p>
        </w:tc>
        <w:tc>
          <w:tcPr>
            <w:tcW w:w="1597" w:type="dxa"/>
            <w:vAlign w:val="center"/>
          </w:tcPr>
          <w:p w:rsidR="006E7D37" w:rsidRPr="009328F0" w:rsidRDefault="006E7D37" w:rsidP="0010554E">
            <w:pPr>
              <w:jc w:val="center"/>
              <w:rPr>
                <w:rFonts w:ascii="David" w:hAnsi="David"/>
                <w:sz w:val="22"/>
                <w:szCs w:val="22"/>
                <w:highlight w:val="yellow"/>
                <w:rtl/>
              </w:rPr>
            </w:pPr>
            <w:r w:rsidRPr="009328F0">
              <w:rPr>
                <w:rFonts w:ascii="David" w:hAnsi="David"/>
                <w:sz w:val="22"/>
                <w:szCs w:val="22"/>
                <w:rtl/>
              </w:rPr>
              <w:t>45</w:t>
            </w:r>
          </w:p>
        </w:tc>
        <w:tc>
          <w:tcPr>
            <w:tcW w:w="1551" w:type="dxa"/>
            <w:vMerge/>
            <w:vAlign w:val="center"/>
          </w:tcPr>
          <w:p w:rsidR="006E7D37" w:rsidRPr="009328F0" w:rsidRDefault="006E7D37" w:rsidP="0010554E">
            <w:pPr>
              <w:jc w:val="center"/>
              <w:rPr>
                <w:rFonts w:ascii="David" w:hAnsi="David"/>
                <w:sz w:val="22"/>
                <w:szCs w:val="22"/>
                <w:rtl/>
              </w:rPr>
            </w:pPr>
          </w:p>
        </w:tc>
        <w:tc>
          <w:tcPr>
            <w:tcW w:w="850" w:type="dxa"/>
            <w:vAlign w:val="center"/>
          </w:tcPr>
          <w:p w:rsidR="006E7D37" w:rsidRPr="009328F0" w:rsidRDefault="006E7D37" w:rsidP="0010554E">
            <w:pPr>
              <w:jc w:val="center"/>
              <w:rPr>
                <w:rFonts w:ascii="David" w:hAnsi="David"/>
                <w:sz w:val="22"/>
                <w:szCs w:val="22"/>
                <w:rtl/>
              </w:rPr>
            </w:pPr>
            <w:r w:rsidRPr="009328F0">
              <w:rPr>
                <w:rFonts w:ascii="David" w:hAnsi="David" w:hint="cs"/>
                <w:sz w:val="22"/>
                <w:szCs w:val="22"/>
                <w:rtl/>
              </w:rPr>
              <w:t>245-265</w:t>
            </w:r>
          </w:p>
        </w:tc>
        <w:tc>
          <w:tcPr>
            <w:tcW w:w="1017" w:type="dxa"/>
            <w:vMerge/>
            <w:vAlign w:val="center"/>
          </w:tcPr>
          <w:p w:rsidR="006E7D37" w:rsidRPr="009328F0" w:rsidRDefault="006E7D37" w:rsidP="0010554E">
            <w:pPr>
              <w:jc w:val="center"/>
              <w:rPr>
                <w:rFonts w:ascii="David" w:hAnsi="David"/>
                <w:sz w:val="22"/>
                <w:szCs w:val="22"/>
                <w:rtl/>
              </w:rPr>
            </w:pPr>
          </w:p>
        </w:tc>
      </w:tr>
      <w:tr w:rsidR="006E7D37" w:rsidRPr="009328F0" w:rsidTr="009328F0">
        <w:trPr>
          <w:trHeight w:val="459"/>
        </w:trPr>
        <w:tc>
          <w:tcPr>
            <w:tcW w:w="1010"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לחמנייה</w:t>
            </w:r>
            <w:r w:rsidRPr="009328F0">
              <w:rPr>
                <w:rFonts w:ascii="David" w:hAnsi="David" w:hint="cs"/>
                <w:sz w:val="22"/>
                <w:szCs w:val="22"/>
                <w:rtl/>
              </w:rPr>
              <w:t xml:space="preserve"> קלועה</w:t>
            </w:r>
          </w:p>
        </w:tc>
        <w:tc>
          <w:tcPr>
            <w:tcW w:w="1161"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hint="cs"/>
                <w:sz w:val="22"/>
                <w:szCs w:val="22"/>
                <w:rtl/>
              </w:rPr>
              <w:t>120</w:t>
            </w:r>
          </w:p>
        </w:tc>
        <w:tc>
          <w:tcPr>
            <w:tcW w:w="2759" w:type="dxa"/>
            <w:vAlign w:val="center"/>
          </w:tcPr>
          <w:p w:rsidR="006E7D37" w:rsidRPr="009328F0" w:rsidRDefault="008D08DD" w:rsidP="0010554E">
            <w:pPr>
              <w:jc w:val="center"/>
              <w:rPr>
                <w:rFonts w:ascii="David" w:hAnsi="David"/>
                <w:sz w:val="22"/>
                <w:szCs w:val="22"/>
                <w:rtl/>
              </w:rPr>
            </w:pPr>
            <w:r w:rsidRPr="009328F0">
              <w:rPr>
                <w:rFonts w:ascii="David" w:hAnsi="David" w:hint="eastAsia"/>
                <w:sz w:val="22"/>
                <w:szCs w:val="22"/>
                <w:rtl/>
              </w:rPr>
              <w:t>גבינה</w:t>
            </w:r>
            <w:r w:rsidRPr="009328F0">
              <w:rPr>
                <w:rFonts w:ascii="David" w:hAnsi="David"/>
                <w:sz w:val="22"/>
                <w:szCs w:val="22"/>
                <w:rtl/>
              </w:rPr>
              <w:t xml:space="preserve"> </w:t>
            </w:r>
            <w:r w:rsidRPr="009328F0">
              <w:rPr>
                <w:rFonts w:ascii="David" w:hAnsi="David" w:hint="eastAsia"/>
                <w:sz w:val="22"/>
                <w:szCs w:val="22"/>
                <w:rtl/>
              </w:rPr>
              <w:t>צהובה</w:t>
            </w:r>
            <w:r w:rsidRPr="009328F0">
              <w:rPr>
                <w:rFonts w:ascii="David" w:hAnsi="David"/>
                <w:sz w:val="22"/>
                <w:szCs w:val="22"/>
                <w:rtl/>
              </w:rPr>
              <w:t xml:space="preserve"> </w:t>
            </w:r>
            <w:r w:rsidRPr="008D08DD">
              <w:rPr>
                <w:rFonts w:ascii="David" w:hAnsi="David" w:hint="eastAsia"/>
                <w:strike/>
                <w:sz w:val="22"/>
                <w:szCs w:val="22"/>
                <w:rtl/>
              </w:rPr>
              <w:t>מעל</w:t>
            </w:r>
            <w:r w:rsidRPr="009328F0">
              <w:rPr>
                <w:rFonts w:ascii="David" w:hAnsi="David"/>
                <w:sz w:val="22"/>
                <w:szCs w:val="22"/>
                <w:rtl/>
              </w:rPr>
              <w:t xml:space="preserve"> </w:t>
            </w:r>
            <w:r w:rsidRPr="008D08DD">
              <w:rPr>
                <w:rFonts w:ascii="David" w:hAnsi="David"/>
                <w:strike/>
                <w:color w:val="FF0000"/>
                <w:sz w:val="22"/>
                <w:szCs w:val="22"/>
                <w:rtl/>
              </w:rPr>
              <w:t>20%</w:t>
            </w:r>
            <w:r w:rsidRPr="009328F0">
              <w:rPr>
                <w:rFonts w:ascii="David" w:hAnsi="David"/>
                <w:sz w:val="22"/>
                <w:szCs w:val="22"/>
                <w:rtl/>
              </w:rPr>
              <w:t xml:space="preserve"> </w:t>
            </w:r>
            <w:r w:rsidRPr="008D08DD">
              <w:rPr>
                <w:rFonts w:ascii="David" w:hAnsi="David" w:hint="cs"/>
                <w:sz w:val="22"/>
                <w:szCs w:val="22"/>
                <w:highlight w:val="yellow"/>
                <w:rtl/>
              </w:rPr>
              <w:t>22%</w:t>
            </w:r>
            <w:r>
              <w:rPr>
                <w:rFonts w:ascii="David" w:hAnsi="David" w:hint="cs"/>
                <w:sz w:val="22"/>
                <w:szCs w:val="22"/>
                <w:rtl/>
              </w:rPr>
              <w:t xml:space="preserve"> </w:t>
            </w:r>
            <w:r w:rsidRPr="009328F0">
              <w:rPr>
                <w:rFonts w:ascii="David" w:hAnsi="David"/>
                <w:sz w:val="22"/>
                <w:szCs w:val="22"/>
                <w:rtl/>
              </w:rPr>
              <w:t>שומן</w:t>
            </w:r>
          </w:p>
        </w:tc>
        <w:tc>
          <w:tcPr>
            <w:tcW w:w="1597" w:type="dxa"/>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 xml:space="preserve">60 (3 </w:t>
            </w:r>
            <w:r w:rsidRPr="009328F0">
              <w:rPr>
                <w:rFonts w:ascii="David" w:hAnsi="David" w:hint="eastAsia"/>
                <w:sz w:val="22"/>
                <w:szCs w:val="22"/>
                <w:rtl/>
              </w:rPr>
              <w:t>פרוסות</w:t>
            </w:r>
            <w:r w:rsidRPr="009328F0">
              <w:rPr>
                <w:rFonts w:ascii="David" w:hAnsi="David"/>
                <w:sz w:val="22"/>
                <w:szCs w:val="22"/>
                <w:rtl/>
              </w:rPr>
              <w:t>)</w:t>
            </w:r>
          </w:p>
        </w:tc>
        <w:tc>
          <w:tcPr>
            <w:tcW w:w="1551"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 xml:space="preserve">40 </w:t>
            </w:r>
            <w:r w:rsidRPr="009328F0">
              <w:rPr>
                <w:rFonts w:ascii="David" w:hAnsi="David" w:hint="eastAsia"/>
                <w:sz w:val="22"/>
                <w:szCs w:val="22"/>
                <w:rtl/>
              </w:rPr>
              <w:t>גר</w:t>
            </w:r>
            <w:r w:rsidRPr="009328F0">
              <w:rPr>
                <w:rFonts w:ascii="David" w:hAnsi="David"/>
                <w:sz w:val="22"/>
                <w:szCs w:val="22"/>
                <w:rtl/>
              </w:rPr>
              <w:t>'</w:t>
            </w:r>
          </w:p>
        </w:tc>
        <w:tc>
          <w:tcPr>
            <w:tcW w:w="850" w:type="dxa"/>
            <w:vAlign w:val="center"/>
          </w:tcPr>
          <w:p w:rsidR="006E7D37" w:rsidRPr="009328F0" w:rsidRDefault="006E7D37" w:rsidP="0010554E">
            <w:pPr>
              <w:jc w:val="center"/>
              <w:rPr>
                <w:rFonts w:ascii="David" w:hAnsi="David"/>
                <w:sz w:val="22"/>
                <w:szCs w:val="22"/>
                <w:rtl/>
              </w:rPr>
            </w:pPr>
            <w:r w:rsidRPr="009328F0">
              <w:rPr>
                <w:rFonts w:ascii="David" w:hAnsi="David" w:hint="cs"/>
                <w:sz w:val="22"/>
                <w:szCs w:val="22"/>
                <w:rtl/>
              </w:rPr>
              <w:t>220</w:t>
            </w:r>
          </w:p>
        </w:tc>
        <w:tc>
          <w:tcPr>
            <w:tcW w:w="1017" w:type="dxa"/>
            <w:vMerge/>
            <w:vAlign w:val="center"/>
          </w:tcPr>
          <w:p w:rsidR="006E7D37" w:rsidRPr="009328F0" w:rsidRDefault="006E7D37" w:rsidP="0010554E">
            <w:pPr>
              <w:jc w:val="center"/>
              <w:rPr>
                <w:rFonts w:ascii="David" w:hAnsi="David"/>
                <w:sz w:val="22"/>
                <w:szCs w:val="22"/>
                <w:rtl/>
              </w:rPr>
            </w:pPr>
          </w:p>
        </w:tc>
      </w:tr>
      <w:tr w:rsidR="006E7D37" w:rsidRPr="009328F0" w:rsidTr="009328F0">
        <w:trPr>
          <w:trHeight w:val="707"/>
        </w:trPr>
        <w:tc>
          <w:tcPr>
            <w:tcW w:w="1010" w:type="dxa"/>
            <w:vMerge/>
            <w:vAlign w:val="center"/>
          </w:tcPr>
          <w:p w:rsidR="006E7D37" w:rsidRPr="009328F0" w:rsidRDefault="006E7D37" w:rsidP="0010554E">
            <w:pPr>
              <w:jc w:val="center"/>
              <w:rPr>
                <w:rFonts w:ascii="David" w:hAnsi="David"/>
                <w:sz w:val="22"/>
                <w:szCs w:val="22"/>
                <w:rtl/>
              </w:rPr>
            </w:pPr>
          </w:p>
        </w:tc>
        <w:tc>
          <w:tcPr>
            <w:tcW w:w="1161" w:type="dxa"/>
            <w:vMerge/>
            <w:vAlign w:val="center"/>
          </w:tcPr>
          <w:p w:rsidR="006E7D37" w:rsidRPr="009328F0" w:rsidRDefault="006E7D37" w:rsidP="0010554E">
            <w:pPr>
              <w:jc w:val="center"/>
              <w:rPr>
                <w:rFonts w:ascii="David" w:hAnsi="David"/>
                <w:sz w:val="22"/>
                <w:szCs w:val="22"/>
                <w:rtl/>
              </w:rPr>
            </w:pPr>
          </w:p>
        </w:tc>
        <w:tc>
          <w:tcPr>
            <w:tcW w:w="2759" w:type="dxa"/>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גבינה</w:t>
            </w:r>
            <w:r w:rsidRPr="009328F0">
              <w:rPr>
                <w:rFonts w:ascii="David" w:hAnsi="David"/>
                <w:sz w:val="22"/>
                <w:szCs w:val="22"/>
                <w:rtl/>
              </w:rPr>
              <w:t xml:space="preserve"> </w:t>
            </w:r>
            <w:r w:rsidRPr="009328F0">
              <w:rPr>
                <w:rFonts w:ascii="David" w:hAnsi="David" w:hint="eastAsia"/>
                <w:sz w:val="22"/>
                <w:szCs w:val="22"/>
                <w:rtl/>
              </w:rPr>
              <w:t>מלוחה</w:t>
            </w:r>
          </w:p>
          <w:p w:rsidR="006E7D37" w:rsidRPr="009328F0" w:rsidRDefault="006E7D37" w:rsidP="0010554E">
            <w:pPr>
              <w:jc w:val="center"/>
              <w:rPr>
                <w:rFonts w:ascii="David" w:hAnsi="David"/>
                <w:sz w:val="22"/>
                <w:szCs w:val="22"/>
                <w:rtl/>
              </w:rPr>
            </w:pPr>
            <w:r w:rsidRPr="009328F0">
              <w:rPr>
                <w:rFonts w:ascii="David" w:hAnsi="David" w:hint="eastAsia"/>
                <w:sz w:val="22"/>
                <w:szCs w:val="22"/>
                <w:rtl/>
              </w:rPr>
              <w:t>בולגרית</w:t>
            </w:r>
            <w:r w:rsidRPr="009328F0">
              <w:rPr>
                <w:rFonts w:ascii="David" w:hAnsi="David"/>
                <w:sz w:val="22"/>
                <w:szCs w:val="22"/>
                <w:rtl/>
              </w:rPr>
              <w:t>/צפתית/פטה</w:t>
            </w:r>
          </w:p>
          <w:p w:rsidR="006E7D37" w:rsidRPr="009328F0" w:rsidRDefault="006E7D37" w:rsidP="0010554E">
            <w:pPr>
              <w:jc w:val="center"/>
              <w:rPr>
                <w:rFonts w:ascii="David" w:hAnsi="David"/>
                <w:sz w:val="22"/>
                <w:szCs w:val="22"/>
                <w:rtl/>
              </w:rPr>
            </w:pPr>
            <w:r w:rsidRPr="009328F0">
              <w:rPr>
                <w:rFonts w:ascii="David" w:hAnsi="David"/>
                <w:sz w:val="22"/>
                <w:szCs w:val="22"/>
                <w:rtl/>
              </w:rPr>
              <w:t xml:space="preserve">(פרוסות </w:t>
            </w:r>
            <w:r w:rsidRPr="009328F0">
              <w:rPr>
                <w:rFonts w:ascii="David" w:hAnsi="David" w:hint="eastAsia"/>
                <w:sz w:val="22"/>
                <w:szCs w:val="22"/>
                <w:rtl/>
              </w:rPr>
              <w:t>בלבד</w:t>
            </w:r>
            <w:r w:rsidRPr="009328F0">
              <w:rPr>
                <w:rFonts w:ascii="David" w:hAnsi="David"/>
                <w:sz w:val="22"/>
                <w:szCs w:val="22"/>
                <w:rtl/>
              </w:rPr>
              <w:t>)</w:t>
            </w:r>
            <w:r w:rsidR="00B63A6F">
              <w:rPr>
                <w:rFonts w:ascii="David" w:hAnsi="David" w:hint="cs"/>
                <w:sz w:val="22"/>
                <w:szCs w:val="22"/>
                <w:rtl/>
              </w:rPr>
              <w:t xml:space="preserve"> 5</w:t>
            </w:r>
            <w:r w:rsidR="00215ED3">
              <w:rPr>
                <w:rFonts w:ascii="David" w:hAnsi="David" w:hint="cs"/>
                <w:sz w:val="22"/>
                <w:szCs w:val="22"/>
                <w:rtl/>
              </w:rPr>
              <w:t>%-16% שומן</w:t>
            </w:r>
          </w:p>
        </w:tc>
        <w:tc>
          <w:tcPr>
            <w:tcW w:w="1597" w:type="dxa"/>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45</w:t>
            </w:r>
          </w:p>
        </w:tc>
        <w:tc>
          <w:tcPr>
            <w:tcW w:w="1551" w:type="dxa"/>
            <w:vMerge/>
            <w:vAlign w:val="center"/>
          </w:tcPr>
          <w:p w:rsidR="006E7D37" w:rsidRPr="009328F0" w:rsidRDefault="006E7D37" w:rsidP="0010554E">
            <w:pPr>
              <w:jc w:val="center"/>
              <w:rPr>
                <w:rFonts w:ascii="David" w:hAnsi="David"/>
                <w:sz w:val="22"/>
                <w:szCs w:val="22"/>
                <w:rtl/>
              </w:rPr>
            </w:pPr>
          </w:p>
        </w:tc>
        <w:tc>
          <w:tcPr>
            <w:tcW w:w="850" w:type="dxa"/>
            <w:vAlign w:val="center"/>
          </w:tcPr>
          <w:p w:rsidR="006E7D37" w:rsidRPr="009328F0" w:rsidRDefault="006E7D37" w:rsidP="0010554E">
            <w:pPr>
              <w:jc w:val="center"/>
              <w:rPr>
                <w:rFonts w:ascii="David" w:hAnsi="David"/>
                <w:sz w:val="22"/>
                <w:szCs w:val="22"/>
                <w:rtl/>
              </w:rPr>
            </w:pPr>
            <w:r w:rsidRPr="009328F0">
              <w:rPr>
                <w:rFonts w:ascii="David" w:hAnsi="David" w:hint="cs"/>
                <w:sz w:val="22"/>
                <w:szCs w:val="22"/>
                <w:rtl/>
              </w:rPr>
              <w:t>205</w:t>
            </w:r>
          </w:p>
        </w:tc>
        <w:tc>
          <w:tcPr>
            <w:tcW w:w="1017" w:type="dxa"/>
            <w:vMerge/>
            <w:vAlign w:val="center"/>
          </w:tcPr>
          <w:p w:rsidR="006E7D37" w:rsidRPr="009328F0" w:rsidRDefault="006E7D37" w:rsidP="0010554E">
            <w:pPr>
              <w:jc w:val="center"/>
              <w:rPr>
                <w:rFonts w:ascii="David" w:hAnsi="David"/>
                <w:sz w:val="22"/>
                <w:szCs w:val="22"/>
                <w:rtl/>
              </w:rPr>
            </w:pPr>
          </w:p>
        </w:tc>
      </w:tr>
      <w:tr w:rsidR="006E7D37" w:rsidRPr="009328F0" w:rsidTr="009328F0">
        <w:trPr>
          <w:trHeight w:val="468"/>
        </w:trPr>
        <w:tc>
          <w:tcPr>
            <w:tcW w:w="1010" w:type="dxa"/>
            <w:vMerge/>
            <w:vAlign w:val="center"/>
          </w:tcPr>
          <w:p w:rsidR="006E7D37" w:rsidRPr="009328F0" w:rsidRDefault="006E7D37" w:rsidP="0010554E">
            <w:pPr>
              <w:jc w:val="center"/>
              <w:rPr>
                <w:rFonts w:ascii="David" w:hAnsi="David"/>
                <w:sz w:val="22"/>
                <w:szCs w:val="22"/>
                <w:rtl/>
              </w:rPr>
            </w:pPr>
          </w:p>
        </w:tc>
        <w:tc>
          <w:tcPr>
            <w:tcW w:w="1161" w:type="dxa"/>
            <w:vMerge/>
            <w:vAlign w:val="center"/>
          </w:tcPr>
          <w:p w:rsidR="006E7D37" w:rsidRPr="009328F0" w:rsidRDefault="006E7D37" w:rsidP="0010554E">
            <w:pPr>
              <w:jc w:val="center"/>
              <w:rPr>
                <w:rFonts w:ascii="David" w:hAnsi="David"/>
                <w:sz w:val="22"/>
                <w:szCs w:val="22"/>
                <w:rtl/>
              </w:rPr>
            </w:pPr>
          </w:p>
        </w:tc>
        <w:tc>
          <w:tcPr>
            <w:tcW w:w="2759" w:type="dxa"/>
            <w:vAlign w:val="center"/>
          </w:tcPr>
          <w:p w:rsidR="006E7D37" w:rsidRPr="008D08DD" w:rsidRDefault="006E7D37" w:rsidP="0010554E">
            <w:pPr>
              <w:jc w:val="center"/>
              <w:rPr>
                <w:rFonts w:ascii="David" w:hAnsi="David"/>
                <w:strike/>
                <w:color w:val="FF0000"/>
                <w:sz w:val="22"/>
                <w:szCs w:val="22"/>
                <w:rtl/>
              </w:rPr>
            </w:pPr>
            <w:r w:rsidRPr="008D08DD">
              <w:rPr>
                <w:rFonts w:ascii="David" w:hAnsi="David" w:hint="eastAsia"/>
                <w:strike/>
                <w:color w:val="FF0000"/>
                <w:sz w:val="22"/>
                <w:szCs w:val="22"/>
                <w:rtl/>
              </w:rPr>
              <w:t>גבינה</w:t>
            </w:r>
            <w:r w:rsidRPr="008D08DD">
              <w:rPr>
                <w:rFonts w:ascii="David" w:hAnsi="David"/>
                <w:strike/>
                <w:color w:val="FF0000"/>
                <w:sz w:val="22"/>
                <w:szCs w:val="22"/>
                <w:rtl/>
              </w:rPr>
              <w:t xml:space="preserve"> </w:t>
            </w:r>
            <w:r w:rsidRPr="008D08DD">
              <w:rPr>
                <w:rFonts w:ascii="David" w:hAnsi="David" w:hint="eastAsia"/>
                <w:strike/>
                <w:color w:val="FF0000"/>
                <w:sz w:val="22"/>
                <w:szCs w:val="22"/>
                <w:rtl/>
              </w:rPr>
              <w:t>לבנה</w:t>
            </w:r>
            <w:r w:rsidRPr="008D08DD">
              <w:rPr>
                <w:rFonts w:ascii="David" w:hAnsi="David"/>
                <w:strike/>
                <w:color w:val="FF0000"/>
                <w:sz w:val="22"/>
                <w:szCs w:val="22"/>
                <w:rtl/>
              </w:rPr>
              <w:t xml:space="preserve"> </w:t>
            </w:r>
            <w:r w:rsidRPr="008D08DD">
              <w:rPr>
                <w:rFonts w:ascii="David" w:hAnsi="David" w:hint="eastAsia"/>
                <w:strike/>
                <w:color w:val="FF0000"/>
                <w:sz w:val="22"/>
                <w:szCs w:val="22"/>
                <w:rtl/>
              </w:rPr>
              <w:t>רכה</w:t>
            </w:r>
            <w:r w:rsidRPr="008D08DD">
              <w:rPr>
                <w:rFonts w:ascii="David" w:hAnsi="David"/>
                <w:strike/>
                <w:color w:val="FF0000"/>
                <w:sz w:val="22"/>
                <w:szCs w:val="22"/>
                <w:rtl/>
              </w:rPr>
              <w:t xml:space="preserve"> 5%</w:t>
            </w:r>
          </w:p>
          <w:p w:rsidR="006E7D37" w:rsidRPr="008D08DD" w:rsidRDefault="006E7D37" w:rsidP="0010554E">
            <w:pPr>
              <w:jc w:val="center"/>
              <w:rPr>
                <w:rFonts w:ascii="David" w:hAnsi="David"/>
                <w:strike/>
                <w:color w:val="FF0000"/>
                <w:sz w:val="22"/>
                <w:szCs w:val="22"/>
                <w:rtl/>
              </w:rPr>
            </w:pPr>
            <w:r w:rsidRPr="008D08DD">
              <w:rPr>
                <w:rFonts w:ascii="David" w:hAnsi="David"/>
                <w:strike/>
                <w:color w:val="FF0000"/>
                <w:sz w:val="22"/>
                <w:szCs w:val="22"/>
                <w:rtl/>
              </w:rPr>
              <w:t xml:space="preserve">(אפשרי </w:t>
            </w:r>
            <w:r w:rsidRPr="008D08DD">
              <w:rPr>
                <w:rFonts w:ascii="David" w:hAnsi="David" w:hint="eastAsia"/>
                <w:strike/>
                <w:color w:val="FF0000"/>
                <w:sz w:val="22"/>
                <w:szCs w:val="22"/>
                <w:rtl/>
              </w:rPr>
              <w:t>מסוג</w:t>
            </w:r>
            <w:r w:rsidRPr="008D08DD">
              <w:rPr>
                <w:rFonts w:ascii="David" w:hAnsi="David"/>
                <w:strike/>
                <w:color w:val="FF0000"/>
                <w:sz w:val="22"/>
                <w:szCs w:val="22"/>
                <w:rtl/>
              </w:rPr>
              <w:t xml:space="preserve"> </w:t>
            </w:r>
            <w:r w:rsidRPr="008D08DD">
              <w:rPr>
                <w:rFonts w:ascii="David" w:hAnsi="David" w:hint="eastAsia"/>
                <w:strike/>
                <w:color w:val="FF0000"/>
                <w:sz w:val="22"/>
                <w:szCs w:val="22"/>
                <w:rtl/>
              </w:rPr>
              <w:t>שמנת</w:t>
            </w:r>
            <w:r w:rsidRPr="008D08DD">
              <w:rPr>
                <w:rFonts w:ascii="David" w:hAnsi="David"/>
                <w:strike/>
                <w:color w:val="FF0000"/>
                <w:sz w:val="22"/>
                <w:szCs w:val="22"/>
                <w:rtl/>
              </w:rPr>
              <w:t xml:space="preserve"> 5%)</w:t>
            </w:r>
          </w:p>
        </w:tc>
        <w:tc>
          <w:tcPr>
            <w:tcW w:w="1597" w:type="dxa"/>
            <w:vAlign w:val="center"/>
          </w:tcPr>
          <w:p w:rsidR="006E7D37" w:rsidRPr="008D08DD" w:rsidRDefault="006E7D37" w:rsidP="0010554E">
            <w:pPr>
              <w:jc w:val="center"/>
              <w:rPr>
                <w:rFonts w:ascii="David" w:hAnsi="David"/>
                <w:strike/>
                <w:color w:val="FF0000"/>
                <w:sz w:val="22"/>
                <w:szCs w:val="22"/>
                <w:rtl/>
              </w:rPr>
            </w:pPr>
            <w:r w:rsidRPr="008D08DD">
              <w:rPr>
                <w:rFonts w:ascii="David" w:hAnsi="David"/>
                <w:strike/>
                <w:color w:val="FF0000"/>
                <w:sz w:val="22"/>
                <w:szCs w:val="22"/>
                <w:rtl/>
              </w:rPr>
              <w:t>50</w:t>
            </w:r>
          </w:p>
        </w:tc>
        <w:tc>
          <w:tcPr>
            <w:tcW w:w="1551" w:type="dxa"/>
            <w:vMerge/>
            <w:vAlign w:val="center"/>
          </w:tcPr>
          <w:p w:rsidR="006E7D37" w:rsidRPr="009328F0" w:rsidRDefault="006E7D37" w:rsidP="0010554E">
            <w:pPr>
              <w:jc w:val="center"/>
              <w:rPr>
                <w:rFonts w:ascii="David" w:hAnsi="David"/>
                <w:sz w:val="22"/>
                <w:szCs w:val="22"/>
                <w:rtl/>
              </w:rPr>
            </w:pPr>
          </w:p>
        </w:tc>
        <w:tc>
          <w:tcPr>
            <w:tcW w:w="850" w:type="dxa"/>
            <w:vAlign w:val="center"/>
          </w:tcPr>
          <w:p w:rsidR="006E7D37" w:rsidRPr="008D08DD" w:rsidRDefault="006E7D37" w:rsidP="0010554E">
            <w:pPr>
              <w:jc w:val="center"/>
              <w:rPr>
                <w:rFonts w:ascii="David" w:hAnsi="David"/>
                <w:strike/>
                <w:sz w:val="22"/>
                <w:szCs w:val="22"/>
                <w:rtl/>
              </w:rPr>
            </w:pPr>
            <w:r w:rsidRPr="008D08DD">
              <w:rPr>
                <w:rFonts w:ascii="David" w:hAnsi="David" w:hint="cs"/>
                <w:strike/>
                <w:sz w:val="22"/>
                <w:szCs w:val="22"/>
                <w:rtl/>
              </w:rPr>
              <w:t>210</w:t>
            </w:r>
          </w:p>
        </w:tc>
        <w:tc>
          <w:tcPr>
            <w:tcW w:w="1017" w:type="dxa"/>
            <w:vMerge/>
            <w:vAlign w:val="center"/>
          </w:tcPr>
          <w:p w:rsidR="006E7D37" w:rsidRPr="009328F0" w:rsidRDefault="006E7D37" w:rsidP="0010554E">
            <w:pPr>
              <w:jc w:val="center"/>
              <w:rPr>
                <w:rFonts w:ascii="David" w:hAnsi="David"/>
                <w:sz w:val="22"/>
                <w:szCs w:val="22"/>
                <w:rtl/>
              </w:rPr>
            </w:pPr>
          </w:p>
        </w:tc>
      </w:tr>
      <w:tr w:rsidR="006E7D37" w:rsidRPr="009328F0" w:rsidTr="009328F0">
        <w:trPr>
          <w:trHeight w:val="229"/>
        </w:trPr>
        <w:tc>
          <w:tcPr>
            <w:tcW w:w="1010"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כריך</w:t>
            </w:r>
            <w:r w:rsidRPr="009328F0">
              <w:rPr>
                <w:rFonts w:ascii="David" w:hAnsi="David"/>
                <w:sz w:val="22"/>
                <w:szCs w:val="22"/>
                <w:rtl/>
              </w:rPr>
              <w:t xml:space="preserve"> </w:t>
            </w:r>
            <w:r w:rsidRPr="009328F0">
              <w:rPr>
                <w:rFonts w:ascii="David" w:hAnsi="David" w:hint="eastAsia"/>
                <w:sz w:val="22"/>
                <w:szCs w:val="22"/>
                <w:rtl/>
              </w:rPr>
              <w:t>משולש</w:t>
            </w:r>
          </w:p>
        </w:tc>
        <w:tc>
          <w:tcPr>
            <w:tcW w:w="1161"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hint="cs"/>
                <w:sz w:val="22"/>
                <w:szCs w:val="22"/>
                <w:rtl/>
              </w:rPr>
              <w:t>90</w:t>
            </w:r>
          </w:p>
        </w:tc>
        <w:tc>
          <w:tcPr>
            <w:tcW w:w="2759" w:type="dxa"/>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גבינה</w:t>
            </w:r>
            <w:r w:rsidRPr="009328F0">
              <w:rPr>
                <w:rFonts w:ascii="David" w:hAnsi="David"/>
                <w:sz w:val="22"/>
                <w:szCs w:val="22"/>
                <w:rtl/>
              </w:rPr>
              <w:t xml:space="preserve"> </w:t>
            </w:r>
            <w:r w:rsidRPr="009328F0">
              <w:rPr>
                <w:rFonts w:ascii="David" w:hAnsi="David" w:hint="eastAsia"/>
                <w:sz w:val="22"/>
                <w:szCs w:val="22"/>
                <w:rtl/>
              </w:rPr>
              <w:t>צהובה</w:t>
            </w:r>
            <w:r w:rsidRPr="009328F0">
              <w:rPr>
                <w:rFonts w:ascii="David" w:hAnsi="David"/>
                <w:sz w:val="22"/>
                <w:szCs w:val="22"/>
                <w:rtl/>
              </w:rPr>
              <w:t xml:space="preserve"> 22% שומן</w:t>
            </w:r>
          </w:p>
        </w:tc>
        <w:tc>
          <w:tcPr>
            <w:tcW w:w="1597" w:type="dxa"/>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 xml:space="preserve">40 (2 </w:t>
            </w:r>
            <w:r w:rsidRPr="009328F0">
              <w:rPr>
                <w:rFonts w:ascii="David" w:hAnsi="David" w:hint="eastAsia"/>
                <w:sz w:val="22"/>
                <w:szCs w:val="22"/>
                <w:rtl/>
              </w:rPr>
              <w:t>פרוסות</w:t>
            </w:r>
            <w:r w:rsidRPr="009328F0">
              <w:rPr>
                <w:rFonts w:ascii="David" w:hAnsi="David"/>
                <w:sz w:val="22"/>
                <w:szCs w:val="22"/>
                <w:rtl/>
              </w:rPr>
              <w:t>)</w:t>
            </w:r>
          </w:p>
        </w:tc>
        <w:tc>
          <w:tcPr>
            <w:tcW w:w="1551"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 xml:space="preserve">40 </w:t>
            </w:r>
            <w:r w:rsidRPr="009328F0">
              <w:rPr>
                <w:rFonts w:ascii="David" w:hAnsi="David" w:hint="eastAsia"/>
                <w:sz w:val="22"/>
                <w:szCs w:val="22"/>
                <w:rtl/>
              </w:rPr>
              <w:t>גר</w:t>
            </w:r>
            <w:r w:rsidRPr="009328F0">
              <w:rPr>
                <w:rFonts w:ascii="David" w:hAnsi="David"/>
                <w:sz w:val="22"/>
                <w:szCs w:val="22"/>
                <w:rtl/>
              </w:rPr>
              <w:t>'</w:t>
            </w:r>
          </w:p>
        </w:tc>
        <w:tc>
          <w:tcPr>
            <w:tcW w:w="850" w:type="dxa"/>
            <w:vAlign w:val="center"/>
          </w:tcPr>
          <w:p w:rsidR="006E7D37" w:rsidRPr="009328F0" w:rsidRDefault="006E7D37" w:rsidP="0010554E">
            <w:pPr>
              <w:jc w:val="center"/>
              <w:rPr>
                <w:rFonts w:ascii="David" w:hAnsi="David"/>
                <w:sz w:val="22"/>
                <w:szCs w:val="22"/>
                <w:rtl/>
              </w:rPr>
            </w:pPr>
            <w:r w:rsidRPr="009328F0">
              <w:rPr>
                <w:rFonts w:ascii="David" w:hAnsi="David" w:hint="cs"/>
                <w:sz w:val="22"/>
                <w:szCs w:val="22"/>
                <w:rtl/>
              </w:rPr>
              <w:t>170</w:t>
            </w:r>
          </w:p>
        </w:tc>
        <w:tc>
          <w:tcPr>
            <w:tcW w:w="1017" w:type="dxa"/>
            <w:vMerge/>
            <w:vAlign w:val="center"/>
          </w:tcPr>
          <w:p w:rsidR="006E7D37" w:rsidRPr="009328F0" w:rsidRDefault="006E7D37" w:rsidP="0010554E">
            <w:pPr>
              <w:jc w:val="center"/>
              <w:rPr>
                <w:rFonts w:ascii="David" w:hAnsi="David"/>
                <w:sz w:val="22"/>
                <w:szCs w:val="22"/>
                <w:rtl/>
              </w:rPr>
            </w:pPr>
          </w:p>
        </w:tc>
      </w:tr>
      <w:tr w:rsidR="006E7D37" w:rsidRPr="009328F0" w:rsidTr="009328F0">
        <w:trPr>
          <w:trHeight w:val="707"/>
        </w:trPr>
        <w:tc>
          <w:tcPr>
            <w:tcW w:w="1010" w:type="dxa"/>
            <w:vMerge/>
            <w:vAlign w:val="center"/>
          </w:tcPr>
          <w:p w:rsidR="006E7D37" w:rsidRPr="009328F0" w:rsidRDefault="006E7D37" w:rsidP="0010554E">
            <w:pPr>
              <w:jc w:val="center"/>
              <w:rPr>
                <w:rFonts w:ascii="David" w:hAnsi="David"/>
                <w:sz w:val="22"/>
                <w:szCs w:val="22"/>
                <w:rtl/>
              </w:rPr>
            </w:pPr>
          </w:p>
        </w:tc>
        <w:tc>
          <w:tcPr>
            <w:tcW w:w="1161" w:type="dxa"/>
            <w:vMerge/>
            <w:vAlign w:val="center"/>
          </w:tcPr>
          <w:p w:rsidR="006E7D37" w:rsidRPr="009328F0" w:rsidRDefault="006E7D37" w:rsidP="0010554E">
            <w:pPr>
              <w:jc w:val="center"/>
              <w:rPr>
                <w:rFonts w:ascii="David" w:hAnsi="David"/>
                <w:sz w:val="22"/>
                <w:szCs w:val="22"/>
                <w:rtl/>
              </w:rPr>
            </w:pPr>
          </w:p>
        </w:tc>
        <w:tc>
          <w:tcPr>
            <w:tcW w:w="2759" w:type="dxa"/>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גבינה</w:t>
            </w:r>
            <w:r w:rsidRPr="009328F0">
              <w:rPr>
                <w:rFonts w:ascii="David" w:hAnsi="David"/>
                <w:sz w:val="22"/>
                <w:szCs w:val="22"/>
                <w:rtl/>
              </w:rPr>
              <w:t xml:space="preserve"> </w:t>
            </w:r>
            <w:r w:rsidRPr="009328F0">
              <w:rPr>
                <w:rFonts w:ascii="David" w:hAnsi="David" w:hint="eastAsia"/>
                <w:sz w:val="22"/>
                <w:szCs w:val="22"/>
                <w:rtl/>
              </w:rPr>
              <w:t>מלוחה</w:t>
            </w:r>
          </w:p>
          <w:p w:rsidR="006E7D37" w:rsidRPr="009328F0" w:rsidRDefault="006E7D37" w:rsidP="0010554E">
            <w:pPr>
              <w:jc w:val="center"/>
              <w:rPr>
                <w:rFonts w:ascii="David" w:hAnsi="David"/>
                <w:sz w:val="22"/>
                <w:szCs w:val="22"/>
                <w:rtl/>
              </w:rPr>
            </w:pPr>
            <w:r w:rsidRPr="009328F0">
              <w:rPr>
                <w:rFonts w:ascii="David" w:hAnsi="David" w:hint="eastAsia"/>
                <w:sz w:val="22"/>
                <w:szCs w:val="22"/>
                <w:rtl/>
              </w:rPr>
              <w:t>בולגרית</w:t>
            </w:r>
            <w:r w:rsidRPr="009328F0">
              <w:rPr>
                <w:rFonts w:ascii="David" w:hAnsi="David"/>
                <w:sz w:val="22"/>
                <w:szCs w:val="22"/>
                <w:rtl/>
              </w:rPr>
              <w:t>/צפתית/פטה</w:t>
            </w:r>
          </w:p>
          <w:p w:rsidR="006E7D37" w:rsidRPr="009328F0" w:rsidRDefault="006E7D37" w:rsidP="0010554E">
            <w:pPr>
              <w:jc w:val="center"/>
              <w:rPr>
                <w:rFonts w:ascii="David" w:hAnsi="David"/>
                <w:sz w:val="22"/>
                <w:szCs w:val="22"/>
                <w:rtl/>
              </w:rPr>
            </w:pPr>
            <w:r w:rsidRPr="009328F0">
              <w:rPr>
                <w:rFonts w:ascii="David" w:hAnsi="David"/>
                <w:sz w:val="22"/>
                <w:szCs w:val="22"/>
                <w:rtl/>
              </w:rPr>
              <w:t xml:space="preserve">(פרוסות </w:t>
            </w:r>
            <w:r w:rsidRPr="009328F0">
              <w:rPr>
                <w:rFonts w:ascii="David" w:hAnsi="David" w:hint="eastAsia"/>
                <w:sz w:val="22"/>
                <w:szCs w:val="22"/>
                <w:rtl/>
              </w:rPr>
              <w:t>בלבד</w:t>
            </w:r>
            <w:r w:rsidRPr="009328F0">
              <w:rPr>
                <w:rFonts w:ascii="David" w:hAnsi="David"/>
                <w:sz w:val="22"/>
                <w:szCs w:val="22"/>
                <w:rtl/>
              </w:rPr>
              <w:t>)</w:t>
            </w:r>
            <w:r w:rsidR="00215ED3">
              <w:rPr>
                <w:rFonts w:ascii="David" w:hAnsi="David" w:hint="cs"/>
                <w:sz w:val="22"/>
                <w:szCs w:val="22"/>
                <w:rtl/>
              </w:rPr>
              <w:t xml:space="preserve"> 5%-16% שומן</w:t>
            </w:r>
          </w:p>
        </w:tc>
        <w:tc>
          <w:tcPr>
            <w:tcW w:w="1597" w:type="dxa"/>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30</w:t>
            </w:r>
          </w:p>
        </w:tc>
        <w:tc>
          <w:tcPr>
            <w:tcW w:w="1551" w:type="dxa"/>
            <w:vMerge/>
            <w:vAlign w:val="center"/>
          </w:tcPr>
          <w:p w:rsidR="006E7D37" w:rsidRPr="009328F0" w:rsidRDefault="006E7D37" w:rsidP="0010554E">
            <w:pPr>
              <w:jc w:val="center"/>
              <w:rPr>
                <w:rFonts w:ascii="David" w:hAnsi="David"/>
                <w:sz w:val="22"/>
                <w:szCs w:val="22"/>
                <w:rtl/>
              </w:rPr>
            </w:pPr>
          </w:p>
        </w:tc>
        <w:tc>
          <w:tcPr>
            <w:tcW w:w="850" w:type="dxa"/>
            <w:vAlign w:val="center"/>
          </w:tcPr>
          <w:p w:rsidR="006E7D37" w:rsidRPr="009328F0" w:rsidRDefault="006E7D37" w:rsidP="0010554E">
            <w:pPr>
              <w:jc w:val="center"/>
              <w:rPr>
                <w:rFonts w:ascii="David" w:hAnsi="David"/>
                <w:sz w:val="22"/>
                <w:szCs w:val="22"/>
                <w:rtl/>
              </w:rPr>
            </w:pPr>
            <w:r w:rsidRPr="009328F0">
              <w:rPr>
                <w:rFonts w:ascii="David" w:hAnsi="David" w:hint="cs"/>
                <w:sz w:val="22"/>
                <w:szCs w:val="22"/>
                <w:rtl/>
              </w:rPr>
              <w:t>160</w:t>
            </w:r>
          </w:p>
        </w:tc>
        <w:tc>
          <w:tcPr>
            <w:tcW w:w="1017" w:type="dxa"/>
            <w:vMerge/>
            <w:vAlign w:val="center"/>
          </w:tcPr>
          <w:p w:rsidR="006E7D37" w:rsidRPr="009328F0" w:rsidRDefault="006E7D37" w:rsidP="0010554E">
            <w:pPr>
              <w:jc w:val="center"/>
              <w:rPr>
                <w:rFonts w:ascii="David" w:hAnsi="David"/>
                <w:sz w:val="22"/>
                <w:szCs w:val="22"/>
                <w:rtl/>
              </w:rPr>
            </w:pPr>
          </w:p>
        </w:tc>
      </w:tr>
      <w:tr w:rsidR="006E7D37" w:rsidRPr="009328F0" w:rsidTr="009328F0">
        <w:trPr>
          <w:trHeight w:val="468"/>
        </w:trPr>
        <w:tc>
          <w:tcPr>
            <w:tcW w:w="1010" w:type="dxa"/>
            <w:vMerge/>
            <w:vAlign w:val="center"/>
          </w:tcPr>
          <w:p w:rsidR="006E7D37" w:rsidRPr="009328F0" w:rsidRDefault="006E7D37" w:rsidP="0010554E">
            <w:pPr>
              <w:jc w:val="center"/>
              <w:rPr>
                <w:rFonts w:ascii="David" w:hAnsi="David"/>
                <w:sz w:val="22"/>
                <w:szCs w:val="22"/>
                <w:rtl/>
              </w:rPr>
            </w:pPr>
          </w:p>
        </w:tc>
        <w:tc>
          <w:tcPr>
            <w:tcW w:w="1161" w:type="dxa"/>
            <w:vMerge/>
            <w:vAlign w:val="center"/>
          </w:tcPr>
          <w:p w:rsidR="006E7D37" w:rsidRPr="009328F0" w:rsidRDefault="006E7D37" w:rsidP="0010554E">
            <w:pPr>
              <w:jc w:val="center"/>
              <w:rPr>
                <w:rFonts w:ascii="David" w:hAnsi="David"/>
                <w:sz w:val="22"/>
                <w:szCs w:val="22"/>
                <w:rtl/>
              </w:rPr>
            </w:pPr>
          </w:p>
        </w:tc>
        <w:tc>
          <w:tcPr>
            <w:tcW w:w="2759" w:type="dxa"/>
            <w:vAlign w:val="center"/>
          </w:tcPr>
          <w:p w:rsidR="006E7D37" w:rsidRPr="008D08DD" w:rsidRDefault="006E7D37" w:rsidP="0010554E">
            <w:pPr>
              <w:jc w:val="center"/>
              <w:rPr>
                <w:rFonts w:ascii="David" w:hAnsi="David"/>
                <w:strike/>
                <w:color w:val="FF0000"/>
                <w:sz w:val="22"/>
                <w:szCs w:val="22"/>
                <w:rtl/>
              </w:rPr>
            </w:pPr>
            <w:r w:rsidRPr="008D08DD">
              <w:rPr>
                <w:rFonts w:ascii="David" w:hAnsi="David" w:hint="eastAsia"/>
                <w:strike/>
                <w:color w:val="FF0000"/>
                <w:sz w:val="22"/>
                <w:szCs w:val="22"/>
                <w:rtl/>
              </w:rPr>
              <w:t>גבינה</w:t>
            </w:r>
            <w:r w:rsidRPr="008D08DD">
              <w:rPr>
                <w:rFonts w:ascii="David" w:hAnsi="David"/>
                <w:strike/>
                <w:color w:val="FF0000"/>
                <w:sz w:val="22"/>
                <w:szCs w:val="22"/>
                <w:rtl/>
              </w:rPr>
              <w:t xml:space="preserve"> </w:t>
            </w:r>
            <w:r w:rsidRPr="008D08DD">
              <w:rPr>
                <w:rFonts w:ascii="David" w:hAnsi="David" w:hint="eastAsia"/>
                <w:strike/>
                <w:color w:val="FF0000"/>
                <w:sz w:val="22"/>
                <w:szCs w:val="22"/>
                <w:rtl/>
              </w:rPr>
              <w:t>לבנה</w:t>
            </w:r>
            <w:r w:rsidRPr="008D08DD">
              <w:rPr>
                <w:rFonts w:ascii="David" w:hAnsi="David"/>
                <w:strike/>
                <w:color w:val="FF0000"/>
                <w:sz w:val="22"/>
                <w:szCs w:val="22"/>
                <w:rtl/>
              </w:rPr>
              <w:t xml:space="preserve"> </w:t>
            </w:r>
            <w:r w:rsidRPr="008D08DD">
              <w:rPr>
                <w:rFonts w:ascii="David" w:hAnsi="David" w:hint="eastAsia"/>
                <w:strike/>
                <w:color w:val="FF0000"/>
                <w:sz w:val="22"/>
                <w:szCs w:val="22"/>
                <w:rtl/>
              </w:rPr>
              <w:t>רכה</w:t>
            </w:r>
            <w:r w:rsidRPr="008D08DD">
              <w:rPr>
                <w:rFonts w:ascii="David" w:hAnsi="David"/>
                <w:strike/>
                <w:color w:val="FF0000"/>
                <w:sz w:val="22"/>
                <w:szCs w:val="22"/>
                <w:rtl/>
              </w:rPr>
              <w:t xml:space="preserve"> 5%</w:t>
            </w:r>
          </w:p>
          <w:p w:rsidR="006E7D37" w:rsidRPr="008D08DD" w:rsidRDefault="006E7D37" w:rsidP="0010554E">
            <w:pPr>
              <w:jc w:val="center"/>
              <w:rPr>
                <w:rFonts w:ascii="David" w:hAnsi="David"/>
                <w:strike/>
                <w:color w:val="FF0000"/>
                <w:sz w:val="22"/>
                <w:szCs w:val="22"/>
                <w:rtl/>
              </w:rPr>
            </w:pPr>
            <w:r w:rsidRPr="008D08DD">
              <w:rPr>
                <w:rFonts w:ascii="David" w:hAnsi="David"/>
                <w:strike/>
                <w:color w:val="FF0000"/>
                <w:sz w:val="22"/>
                <w:szCs w:val="22"/>
                <w:rtl/>
              </w:rPr>
              <w:t xml:space="preserve">(אפשרי </w:t>
            </w:r>
            <w:r w:rsidRPr="008D08DD">
              <w:rPr>
                <w:rFonts w:ascii="David" w:hAnsi="David" w:hint="eastAsia"/>
                <w:strike/>
                <w:color w:val="FF0000"/>
                <w:sz w:val="22"/>
                <w:szCs w:val="22"/>
                <w:rtl/>
              </w:rPr>
              <w:t>מסוג</w:t>
            </w:r>
            <w:r w:rsidRPr="008D08DD">
              <w:rPr>
                <w:rFonts w:ascii="David" w:hAnsi="David"/>
                <w:strike/>
                <w:color w:val="FF0000"/>
                <w:sz w:val="22"/>
                <w:szCs w:val="22"/>
                <w:rtl/>
              </w:rPr>
              <w:t xml:space="preserve"> </w:t>
            </w:r>
            <w:r w:rsidRPr="008D08DD">
              <w:rPr>
                <w:rFonts w:ascii="David" w:hAnsi="David" w:hint="eastAsia"/>
                <w:strike/>
                <w:color w:val="FF0000"/>
                <w:sz w:val="22"/>
                <w:szCs w:val="22"/>
                <w:rtl/>
              </w:rPr>
              <w:t>שמנת</w:t>
            </w:r>
            <w:r w:rsidRPr="008D08DD">
              <w:rPr>
                <w:rFonts w:ascii="David" w:hAnsi="David"/>
                <w:strike/>
                <w:color w:val="FF0000"/>
                <w:sz w:val="22"/>
                <w:szCs w:val="22"/>
                <w:rtl/>
              </w:rPr>
              <w:t xml:space="preserve"> 5%)</w:t>
            </w:r>
          </w:p>
        </w:tc>
        <w:tc>
          <w:tcPr>
            <w:tcW w:w="1597" w:type="dxa"/>
            <w:vAlign w:val="center"/>
          </w:tcPr>
          <w:p w:rsidR="006E7D37" w:rsidRPr="008D08DD" w:rsidRDefault="006E7D37" w:rsidP="0010554E">
            <w:pPr>
              <w:jc w:val="center"/>
              <w:rPr>
                <w:rFonts w:ascii="David" w:hAnsi="David"/>
                <w:strike/>
                <w:color w:val="FF0000"/>
                <w:sz w:val="22"/>
                <w:szCs w:val="22"/>
                <w:rtl/>
              </w:rPr>
            </w:pPr>
            <w:r w:rsidRPr="008D08DD">
              <w:rPr>
                <w:rFonts w:ascii="David" w:hAnsi="David"/>
                <w:strike/>
                <w:color w:val="FF0000"/>
                <w:sz w:val="22"/>
                <w:szCs w:val="22"/>
                <w:rtl/>
              </w:rPr>
              <w:t>40</w:t>
            </w:r>
          </w:p>
        </w:tc>
        <w:tc>
          <w:tcPr>
            <w:tcW w:w="1551" w:type="dxa"/>
            <w:vMerge/>
            <w:vAlign w:val="center"/>
          </w:tcPr>
          <w:p w:rsidR="006E7D37" w:rsidRPr="009328F0" w:rsidRDefault="006E7D37" w:rsidP="0010554E">
            <w:pPr>
              <w:jc w:val="center"/>
              <w:rPr>
                <w:rFonts w:ascii="David" w:hAnsi="David"/>
                <w:sz w:val="22"/>
                <w:szCs w:val="22"/>
                <w:rtl/>
              </w:rPr>
            </w:pPr>
          </w:p>
        </w:tc>
        <w:tc>
          <w:tcPr>
            <w:tcW w:w="850" w:type="dxa"/>
            <w:vAlign w:val="center"/>
          </w:tcPr>
          <w:p w:rsidR="006E7D37" w:rsidRPr="008D08DD" w:rsidRDefault="006E7D37" w:rsidP="0010554E">
            <w:pPr>
              <w:jc w:val="center"/>
              <w:rPr>
                <w:rFonts w:ascii="David" w:hAnsi="David"/>
                <w:strike/>
                <w:sz w:val="22"/>
                <w:szCs w:val="22"/>
                <w:rtl/>
              </w:rPr>
            </w:pPr>
            <w:r w:rsidRPr="008D08DD">
              <w:rPr>
                <w:rFonts w:ascii="David" w:hAnsi="David" w:hint="cs"/>
                <w:strike/>
                <w:sz w:val="22"/>
                <w:szCs w:val="22"/>
                <w:rtl/>
              </w:rPr>
              <w:t>170</w:t>
            </w:r>
          </w:p>
        </w:tc>
        <w:tc>
          <w:tcPr>
            <w:tcW w:w="1017" w:type="dxa"/>
            <w:vMerge/>
            <w:vAlign w:val="center"/>
          </w:tcPr>
          <w:p w:rsidR="006E7D37" w:rsidRPr="009328F0" w:rsidRDefault="006E7D37" w:rsidP="0010554E">
            <w:pPr>
              <w:jc w:val="center"/>
              <w:rPr>
                <w:rFonts w:ascii="David" w:hAnsi="David"/>
                <w:sz w:val="22"/>
                <w:szCs w:val="22"/>
                <w:rtl/>
              </w:rPr>
            </w:pPr>
          </w:p>
        </w:tc>
      </w:tr>
      <w:tr w:rsidR="006E7D37" w:rsidRPr="009328F0" w:rsidTr="009328F0">
        <w:trPr>
          <w:trHeight w:val="237"/>
        </w:trPr>
        <w:tc>
          <w:tcPr>
            <w:tcW w:w="1010"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כריך</w:t>
            </w:r>
            <w:r w:rsidRPr="009328F0">
              <w:rPr>
                <w:rFonts w:ascii="David" w:hAnsi="David"/>
                <w:sz w:val="22"/>
                <w:szCs w:val="22"/>
                <w:rtl/>
              </w:rPr>
              <w:t xml:space="preserve"> </w:t>
            </w:r>
            <w:r w:rsidRPr="009328F0">
              <w:rPr>
                <w:rFonts w:ascii="David" w:hAnsi="David" w:hint="eastAsia"/>
                <w:sz w:val="22"/>
                <w:szCs w:val="22"/>
                <w:rtl/>
              </w:rPr>
              <w:t>כפרי</w:t>
            </w:r>
          </w:p>
        </w:tc>
        <w:tc>
          <w:tcPr>
            <w:tcW w:w="1161"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80</w:t>
            </w:r>
          </w:p>
        </w:tc>
        <w:tc>
          <w:tcPr>
            <w:tcW w:w="2759" w:type="dxa"/>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גבינה</w:t>
            </w:r>
            <w:r w:rsidRPr="009328F0">
              <w:rPr>
                <w:rFonts w:ascii="David" w:hAnsi="David"/>
                <w:sz w:val="22"/>
                <w:szCs w:val="22"/>
                <w:rtl/>
              </w:rPr>
              <w:t xml:space="preserve"> </w:t>
            </w:r>
            <w:r w:rsidRPr="009328F0">
              <w:rPr>
                <w:rFonts w:ascii="David" w:hAnsi="David" w:hint="eastAsia"/>
                <w:sz w:val="22"/>
                <w:szCs w:val="22"/>
                <w:rtl/>
              </w:rPr>
              <w:t>צהובה</w:t>
            </w:r>
            <w:r w:rsidRPr="009328F0">
              <w:rPr>
                <w:rFonts w:ascii="David" w:hAnsi="David"/>
                <w:sz w:val="22"/>
                <w:szCs w:val="22"/>
                <w:rtl/>
              </w:rPr>
              <w:t xml:space="preserve"> </w:t>
            </w:r>
            <w:r w:rsidRPr="005D16C6">
              <w:rPr>
                <w:rFonts w:ascii="David" w:hAnsi="David"/>
                <w:color w:val="FF0000"/>
                <w:sz w:val="22"/>
                <w:szCs w:val="22"/>
                <w:rtl/>
              </w:rPr>
              <w:t>22</w:t>
            </w:r>
            <w:r w:rsidRPr="009328F0">
              <w:rPr>
                <w:rFonts w:ascii="David" w:hAnsi="David"/>
                <w:sz w:val="22"/>
                <w:szCs w:val="22"/>
                <w:rtl/>
              </w:rPr>
              <w:t>% שומן</w:t>
            </w:r>
          </w:p>
        </w:tc>
        <w:tc>
          <w:tcPr>
            <w:tcW w:w="1597" w:type="dxa"/>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 xml:space="preserve">40 (2 </w:t>
            </w:r>
            <w:r w:rsidRPr="009328F0">
              <w:rPr>
                <w:rFonts w:ascii="David" w:hAnsi="David" w:hint="eastAsia"/>
                <w:sz w:val="22"/>
                <w:szCs w:val="22"/>
                <w:rtl/>
              </w:rPr>
              <w:t>פרוסות</w:t>
            </w:r>
            <w:r w:rsidRPr="009328F0">
              <w:rPr>
                <w:rFonts w:ascii="David" w:hAnsi="David"/>
                <w:sz w:val="22"/>
                <w:szCs w:val="22"/>
                <w:rtl/>
              </w:rPr>
              <w:t>)</w:t>
            </w:r>
          </w:p>
        </w:tc>
        <w:tc>
          <w:tcPr>
            <w:tcW w:w="1551" w:type="dxa"/>
            <w:vMerge w:val="restart"/>
            <w:vAlign w:val="center"/>
          </w:tcPr>
          <w:p w:rsidR="006E7D37" w:rsidRPr="009328F0" w:rsidRDefault="0029232D" w:rsidP="0010554E">
            <w:pPr>
              <w:jc w:val="center"/>
              <w:rPr>
                <w:rFonts w:ascii="David" w:hAnsi="David"/>
                <w:sz w:val="22"/>
                <w:szCs w:val="22"/>
                <w:rtl/>
              </w:rPr>
            </w:pPr>
            <w:r w:rsidRPr="009328F0">
              <w:rPr>
                <w:rFonts w:ascii="David" w:hAnsi="David" w:hint="cs"/>
                <w:sz w:val="22"/>
                <w:szCs w:val="22"/>
                <w:rtl/>
              </w:rPr>
              <w:t>30</w:t>
            </w:r>
            <w:r w:rsidR="006E7D37" w:rsidRPr="009328F0">
              <w:rPr>
                <w:rFonts w:ascii="David" w:hAnsi="David"/>
                <w:sz w:val="22"/>
                <w:szCs w:val="22"/>
                <w:rtl/>
              </w:rPr>
              <w:t xml:space="preserve"> </w:t>
            </w:r>
            <w:r w:rsidR="006E7D37" w:rsidRPr="009328F0">
              <w:rPr>
                <w:rFonts w:ascii="David" w:hAnsi="David" w:hint="eastAsia"/>
                <w:sz w:val="22"/>
                <w:szCs w:val="22"/>
                <w:rtl/>
              </w:rPr>
              <w:t>גר</w:t>
            </w:r>
            <w:r w:rsidR="006E7D37" w:rsidRPr="009328F0">
              <w:rPr>
                <w:rFonts w:ascii="David" w:hAnsi="David"/>
                <w:sz w:val="22"/>
                <w:szCs w:val="22"/>
                <w:rtl/>
              </w:rPr>
              <w:t>'</w:t>
            </w:r>
          </w:p>
        </w:tc>
        <w:tc>
          <w:tcPr>
            <w:tcW w:w="850" w:type="dxa"/>
            <w:vAlign w:val="center"/>
          </w:tcPr>
          <w:p w:rsidR="006E7D37" w:rsidRPr="009328F0" w:rsidRDefault="0029232D" w:rsidP="0010554E">
            <w:pPr>
              <w:jc w:val="center"/>
              <w:rPr>
                <w:rFonts w:ascii="David" w:hAnsi="David"/>
                <w:sz w:val="22"/>
                <w:szCs w:val="22"/>
                <w:rtl/>
              </w:rPr>
            </w:pPr>
            <w:r w:rsidRPr="009328F0">
              <w:rPr>
                <w:rFonts w:ascii="David" w:hAnsi="David" w:hint="cs"/>
                <w:sz w:val="22"/>
                <w:szCs w:val="22"/>
                <w:rtl/>
              </w:rPr>
              <w:t>150</w:t>
            </w:r>
          </w:p>
        </w:tc>
        <w:tc>
          <w:tcPr>
            <w:tcW w:w="1017" w:type="dxa"/>
            <w:vMerge/>
            <w:vAlign w:val="center"/>
          </w:tcPr>
          <w:p w:rsidR="006E7D37" w:rsidRPr="009328F0" w:rsidRDefault="006E7D37" w:rsidP="0010554E">
            <w:pPr>
              <w:jc w:val="center"/>
              <w:rPr>
                <w:rFonts w:ascii="David" w:hAnsi="David"/>
                <w:sz w:val="22"/>
                <w:szCs w:val="22"/>
                <w:rtl/>
              </w:rPr>
            </w:pPr>
          </w:p>
        </w:tc>
      </w:tr>
      <w:tr w:rsidR="006E7D37" w:rsidRPr="009328F0" w:rsidTr="009328F0">
        <w:trPr>
          <w:trHeight w:val="698"/>
        </w:trPr>
        <w:tc>
          <w:tcPr>
            <w:tcW w:w="1010" w:type="dxa"/>
            <w:vMerge/>
            <w:vAlign w:val="center"/>
          </w:tcPr>
          <w:p w:rsidR="006E7D37" w:rsidRPr="009328F0" w:rsidRDefault="006E7D37" w:rsidP="0010554E">
            <w:pPr>
              <w:jc w:val="center"/>
              <w:rPr>
                <w:rFonts w:ascii="David" w:hAnsi="David"/>
                <w:sz w:val="22"/>
                <w:szCs w:val="22"/>
                <w:rtl/>
              </w:rPr>
            </w:pPr>
          </w:p>
        </w:tc>
        <w:tc>
          <w:tcPr>
            <w:tcW w:w="1161" w:type="dxa"/>
            <w:vMerge/>
            <w:vAlign w:val="center"/>
          </w:tcPr>
          <w:p w:rsidR="006E7D37" w:rsidRPr="009328F0" w:rsidRDefault="006E7D37" w:rsidP="0010554E">
            <w:pPr>
              <w:jc w:val="center"/>
              <w:rPr>
                <w:rFonts w:ascii="David" w:hAnsi="David"/>
                <w:sz w:val="22"/>
                <w:szCs w:val="22"/>
                <w:rtl/>
              </w:rPr>
            </w:pPr>
          </w:p>
        </w:tc>
        <w:tc>
          <w:tcPr>
            <w:tcW w:w="2759" w:type="dxa"/>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גבינה</w:t>
            </w:r>
            <w:r w:rsidRPr="009328F0">
              <w:rPr>
                <w:rFonts w:ascii="David" w:hAnsi="David"/>
                <w:sz w:val="22"/>
                <w:szCs w:val="22"/>
                <w:rtl/>
              </w:rPr>
              <w:t xml:space="preserve"> </w:t>
            </w:r>
            <w:r w:rsidRPr="009328F0">
              <w:rPr>
                <w:rFonts w:ascii="David" w:hAnsi="David" w:hint="eastAsia"/>
                <w:sz w:val="22"/>
                <w:szCs w:val="22"/>
                <w:rtl/>
              </w:rPr>
              <w:t>מלוחה</w:t>
            </w:r>
          </w:p>
          <w:p w:rsidR="006E7D37" w:rsidRPr="009328F0" w:rsidRDefault="006E7D37" w:rsidP="0010554E">
            <w:pPr>
              <w:jc w:val="center"/>
              <w:rPr>
                <w:rFonts w:ascii="David" w:hAnsi="David"/>
                <w:sz w:val="22"/>
                <w:szCs w:val="22"/>
                <w:rtl/>
              </w:rPr>
            </w:pPr>
            <w:r w:rsidRPr="009328F0">
              <w:rPr>
                <w:rFonts w:ascii="David" w:hAnsi="David" w:hint="eastAsia"/>
                <w:sz w:val="22"/>
                <w:szCs w:val="22"/>
                <w:rtl/>
              </w:rPr>
              <w:t>בולגרית</w:t>
            </w:r>
            <w:r w:rsidRPr="009328F0">
              <w:rPr>
                <w:rFonts w:ascii="David" w:hAnsi="David"/>
                <w:sz w:val="22"/>
                <w:szCs w:val="22"/>
                <w:rtl/>
              </w:rPr>
              <w:t>/צפתית/פטה</w:t>
            </w:r>
          </w:p>
          <w:p w:rsidR="006E7D37" w:rsidRPr="009328F0" w:rsidRDefault="006E7D37" w:rsidP="0010554E">
            <w:pPr>
              <w:jc w:val="center"/>
              <w:rPr>
                <w:rFonts w:ascii="David" w:hAnsi="David"/>
                <w:sz w:val="22"/>
                <w:szCs w:val="22"/>
                <w:rtl/>
              </w:rPr>
            </w:pPr>
            <w:r w:rsidRPr="009328F0">
              <w:rPr>
                <w:rFonts w:ascii="David" w:hAnsi="David"/>
                <w:sz w:val="22"/>
                <w:szCs w:val="22"/>
                <w:rtl/>
              </w:rPr>
              <w:t xml:space="preserve">(פרוסות </w:t>
            </w:r>
            <w:r w:rsidRPr="009328F0">
              <w:rPr>
                <w:rFonts w:ascii="David" w:hAnsi="David" w:hint="eastAsia"/>
                <w:sz w:val="22"/>
                <w:szCs w:val="22"/>
                <w:rtl/>
              </w:rPr>
              <w:t>בלבד</w:t>
            </w:r>
            <w:r w:rsidRPr="009328F0">
              <w:rPr>
                <w:rFonts w:ascii="David" w:hAnsi="David"/>
                <w:sz w:val="22"/>
                <w:szCs w:val="22"/>
                <w:rtl/>
              </w:rPr>
              <w:t>)</w:t>
            </w:r>
            <w:r w:rsidR="00215ED3">
              <w:rPr>
                <w:rFonts w:ascii="David" w:hAnsi="David" w:hint="cs"/>
                <w:sz w:val="22"/>
                <w:szCs w:val="22"/>
                <w:rtl/>
              </w:rPr>
              <w:t xml:space="preserve"> 5%-16% שומן</w:t>
            </w:r>
          </w:p>
        </w:tc>
        <w:tc>
          <w:tcPr>
            <w:tcW w:w="1597" w:type="dxa"/>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30</w:t>
            </w:r>
          </w:p>
        </w:tc>
        <w:tc>
          <w:tcPr>
            <w:tcW w:w="1551" w:type="dxa"/>
            <w:vMerge/>
            <w:vAlign w:val="center"/>
          </w:tcPr>
          <w:p w:rsidR="006E7D37" w:rsidRPr="009328F0" w:rsidRDefault="006E7D37" w:rsidP="0010554E">
            <w:pPr>
              <w:jc w:val="center"/>
              <w:rPr>
                <w:rFonts w:ascii="David" w:hAnsi="David"/>
                <w:sz w:val="22"/>
                <w:szCs w:val="22"/>
                <w:rtl/>
              </w:rPr>
            </w:pPr>
          </w:p>
        </w:tc>
        <w:tc>
          <w:tcPr>
            <w:tcW w:w="850" w:type="dxa"/>
            <w:vAlign w:val="center"/>
          </w:tcPr>
          <w:p w:rsidR="006E7D37" w:rsidRPr="009328F0" w:rsidRDefault="0029232D" w:rsidP="0010554E">
            <w:pPr>
              <w:jc w:val="center"/>
              <w:rPr>
                <w:rFonts w:ascii="David" w:hAnsi="David"/>
                <w:sz w:val="22"/>
                <w:szCs w:val="22"/>
                <w:rtl/>
              </w:rPr>
            </w:pPr>
            <w:r w:rsidRPr="009328F0">
              <w:rPr>
                <w:rFonts w:ascii="David" w:hAnsi="David" w:hint="cs"/>
                <w:sz w:val="22"/>
                <w:szCs w:val="22"/>
                <w:rtl/>
              </w:rPr>
              <w:t>140</w:t>
            </w:r>
          </w:p>
        </w:tc>
        <w:tc>
          <w:tcPr>
            <w:tcW w:w="1017" w:type="dxa"/>
            <w:vMerge/>
            <w:vAlign w:val="center"/>
          </w:tcPr>
          <w:p w:rsidR="006E7D37" w:rsidRPr="009328F0" w:rsidRDefault="006E7D37" w:rsidP="0010554E">
            <w:pPr>
              <w:jc w:val="center"/>
              <w:rPr>
                <w:rFonts w:ascii="David" w:hAnsi="David"/>
                <w:sz w:val="22"/>
                <w:szCs w:val="22"/>
                <w:rtl/>
              </w:rPr>
            </w:pPr>
          </w:p>
        </w:tc>
      </w:tr>
      <w:tr w:rsidR="006E7D37" w:rsidRPr="009328F0" w:rsidTr="009328F0">
        <w:trPr>
          <w:trHeight w:val="475"/>
        </w:trPr>
        <w:tc>
          <w:tcPr>
            <w:tcW w:w="1010" w:type="dxa"/>
            <w:vMerge/>
            <w:vAlign w:val="center"/>
          </w:tcPr>
          <w:p w:rsidR="006E7D37" w:rsidRPr="009328F0" w:rsidRDefault="006E7D37" w:rsidP="0010554E">
            <w:pPr>
              <w:jc w:val="center"/>
              <w:rPr>
                <w:rFonts w:ascii="David" w:hAnsi="David"/>
                <w:sz w:val="22"/>
                <w:szCs w:val="22"/>
                <w:rtl/>
              </w:rPr>
            </w:pPr>
          </w:p>
        </w:tc>
        <w:tc>
          <w:tcPr>
            <w:tcW w:w="1161" w:type="dxa"/>
            <w:vMerge/>
            <w:vAlign w:val="center"/>
          </w:tcPr>
          <w:p w:rsidR="006E7D37" w:rsidRPr="009328F0" w:rsidRDefault="006E7D37" w:rsidP="0010554E">
            <w:pPr>
              <w:jc w:val="center"/>
              <w:rPr>
                <w:rFonts w:ascii="David" w:hAnsi="David"/>
                <w:sz w:val="22"/>
                <w:szCs w:val="22"/>
                <w:rtl/>
              </w:rPr>
            </w:pPr>
          </w:p>
        </w:tc>
        <w:tc>
          <w:tcPr>
            <w:tcW w:w="2759" w:type="dxa"/>
            <w:vAlign w:val="center"/>
          </w:tcPr>
          <w:p w:rsidR="006E7D37" w:rsidRPr="008D08DD" w:rsidRDefault="006E7D37" w:rsidP="0010554E">
            <w:pPr>
              <w:jc w:val="center"/>
              <w:rPr>
                <w:rFonts w:ascii="David" w:hAnsi="David"/>
                <w:strike/>
                <w:color w:val="FF0000"/>
                <w:sz w:val="22"/>
                <w:szCs w:val="22"/>
                <w:rtl/>
              </w:rPr>
            </w:pPr>
            <w:r w:rsidRPr="008D08DD">
              <w:rPr>
                <w:rFonts w:ascii="David" w:hAnsi="David" w:hint="eastAsia"/>
                <w:strike/>
                <w:color w:val="FF0000"/>
                <w:sz w:val="22"/>
                <w:szCs w:val="22"/>
                <w:rtl/>
              </w:rPr>
              <w:t>גבינה</w:t>
            </w:r>
            <w:r w:rsidRPr="008D08DD">
              <w:rPr>
                <w:rFonts w:ascii="David" w:hAnsi="David"/>
                <w:strike/>
                <w:color w:val="FF0000"/>
                <w:sz w:val="22"/>
                <w:szCs w:val="22"/>
                <w:rtl/>
              </w:rPr>
              <w:t xml:space="preserve"> </w:t>
            </w:r>
            <w:r w:rsidRPr="008D08DD">
              <w:rPr>
                <w:rFonts w:ascii="David" w:hAnsi="David" w:hint="eastAsia"/>
                <w:strike/>
                <w:color w:val="FF0000"/>
                <w:sz w:val="22"/>
                <w:szCs w:val="22"/>
                <w:rtl/>
              </w:rPr>
              <w:t>לבנה</w:t>
            </w:r>
            <w:r w:rsidRPr="008D08DD">
              <w:rPr>
                <w:rFonts w:ascii="David" w:hAnsi="David"/>
                <w:strike/>
                <w:color w:val="FF0000"/>
                <w:sz w:val="22"/>
                <w:szCs w:val="22"/>
                <w:rtl/>
              </w:rPr>
              <w:t xml:space="preserve"> </w:t>
            </w:r>
            <w:r w:rsidRPr="008D08DD">
              <w:rPr>
                <w:rFonts w:ascii="David" w:hAnsi="David" w:hint="eastAsia"/>
                <w:strike/>
                <w:color w:val="FF0000"/>
                <w:sz w:val="22"/>
                <w:szCs w:val="22"/>
                <w:rtl/>
              </w:rPr>
              <w:t>רכה</w:t>
            </w:r>
            <w:r w:rsidRPr="008D08DD">
              <w:rPr>
                <w:rFonts w:ascii="David" w:hAnsi="David"/>
                <w:strike/>
                <w:color w:val="FF0000"/>
                <w:sz w:val="22"/>
                <w:szCs w:val="22"/>
                <w:rtl/>
              </w:rPr>
              <w:t xml:space="preserve"> 5%</w:t>
            </w:r>
          </w:p>
          <w:p w:rsidR="006E7D37" w:rsidRPr="008D08DD" w:rsidRDefault="006E7D37" w:rsidP="0010554E">
            <w:pPr>
              <w:jc w:val="center"/>
              <w:rPr>
                <w:rFonts w:ascii="David" w:hAnsi="David"/>
                <w:strike/>
                <w:color w:val="FF0000"/>
                <w:sz w:val="22"/>
                <w:szCs w:val="22"/>
                <w:rtl/>
              </w:rPr>
            </w:pPr>
            <w:r w:rsidRPr="008D08DD">
              <w:rPr>
                <w:rFonts w:ascii="David" w:hAnsi="David"/>
                <w:strike/>
                <w:color w:val="FF0000"/>
                <w:sz w:val="22"/>
                <w:szCs w:val="22"/>
                <w:rtl/>
              </w:rPr>
              <w:t xml:space="preserve">(אפשרי </w:t>
            </w:r>
            <w:r w:rsidRPr="008D08DD">
              <w:rPr>
                <w:rFonts w:ascii="David" w:hAnsi="David" w:hint="eastAsia"/>
                <w:strike/>
                <w:color w:val="FF0000"/>
                <w:sz w:val="22"/>
                <w:szCs w:val="22"/>
                <w:rtl/>
              </w:rPr>
              <w:t>מסוג</w:t>
            </w:r>
            <w:r w:rsidRPr="008D08DD">
              <w:rPr>
                <w:rFonts w:ascii="David" w:hAnsi="David"/>
                <w:strike/>
                <w:color w:val="FF0000"/>
                <w:sz w:val="22"/>
                <w:szCs w:val="22"/>
                <w:rtl/>
              </w:rPr>
              <w:t xml:space="preserve"> </w:t>
            </w:r>
            <w:r w:rsidRPr="008D08DD">
              <w:rPr>
                <w:rFonts w:ascii="David" w:hAnsi="David" w:hint="eastAsia"/>
                <w:strike/>
                <w:color w:val="FF0000"/>
                <w:sz w:val="22"/>
                <w:szCs w:val="22"/>
                <w:rtl/>
              </w:rPr>
              <w:t>שמנת</w:t>
            </w:r>
            <w:r w:rsidRPr="008D08DD">
              <w:rPr>
                <w:rFonts w:ascii="David" w:hAnsi="David"/>
                <w:strike/>
                <w:color w:val="FF0000"/>
                <w:sz w:val="22"/>
                <w:szCs w:val="22"/>
                <w:rtl/>
              </w:rPr>
              <w:t xml:space="preserve"> 5%)</w:t>
            </w:r>
          </w:p>
        </w:tc>
        <w:tc>
          <w:tcPr>
            <w:tcW w:w="1597" w:type="dxa"/>
            <w:vAlign w:val="center"/>
          </w:tcPr>
          <w:p w:rsidR="006E7D37" w:rsidRPr="008D08DD" w:rsidRDefault="006E7D37" w:rsidP="0010554E">
            <w:pPr>
              <w:jc w:val="center"/>
              <w:rPr>
                <w:rFonts w:ascii="David" w:hAnsi="David"/>
                <w:strike/>
                <w:color w:val="FF0000"/>
                <w:sz w:val="22"/>
                <w:szCs w:val="22"/>
                <w:rtl/>
              </w:rPr>
            </w:pPr>
            <w:r w:rsidRPr="008D08DD">
              <w:rPr>
                <w:rFonts w:ascii="David" w:hAnsi="David"/>
                <w:strike/>
                <w:color w:val="FF0000"/>
                <w:sz w:val="22"/>
                <w:szCs w:val="22"/>
                <w:rtl/>
              </w:rPr>
              <w:t>40</w:t>
            </w:r>
          </w:p>
        </w:tc>
        <w:tc>
          <w:tcPr>
            <w:tcW w:w="1551" w:type="dxa"/>
            <w:vMerge/>
            <w:vAlign w:val="center"/>
          </w:tcPr>
          <w:p w:rsidR="006E7D37" w:rsidRPr="009328F0" w:rsidRDefault="006E7D37" w:rsidP="0010554E">
            <w:pPr>
              <w:jc w:val="center"/>
              <w:rPr>
                <w:rFonts w:ascii="David" w:hAnsi="David"/>
                <w:sz w:val="22"/>
                <w:szCs w:val="22"/>
                <w:rtl/>
              </w:rPr>
            </w:pPr>
          </w:p>
        </w:tc>
        <w:tc>
          <w:tcPr>
            <w:tcW w:w="850" w:type="dxa"/>
            <w:vAlign w:val="center"/>
          </w:tcPr>
          <w:p w:rsidR="006E7D37" w:rsidRPr="008D08DD" w:rsidRDefault="0029232D" w:rsidP="0010554E">
            <w:pPr>
              <w:jc w:val="center"/>
              <w:rPr>
                <w:rFonts w:ascii="David" w:hAnsi="David"/>
                <w:strike/>
                <w:sz w:val="22"/>
                <w:szCs w:val="22"/>
                <w:rtl/>
              </w:rPr>
            </w:pPr>
            <w:r w:rsidRPr="008D08DD">
              <w:rPr>
                <w:rFonts w:ascii="David" w:hAnsi="David" w:hint="cs"/>
                <w:strike/>
                <w:sz w:val="22"/>
                <w:szCs w:val="22"/>
                <w:rtl/>
              </w:rPr>
              <w:t>150</w:t>
            </w:r>
          </w:p>
        </w:tc>
        <w:tc>
          <w:tcPr>
            <w:tcW w:w="1017" w:type="dxa"/>
            <w:vMerge/>
            <w:vAlign w:val="center"/>
          </w:tcPr>
          <w:p w:rsidR="006E7D37" w:rsidRPr="009328F0" w:rsidRDefault="006E7D37" w:rsidP="0010554E">
            <w:pPr>
              <w:jc w:val="center"/>
              <w:rPr>
                <w:rFonts w:ascii="David" w:hAnsi="David"/>
                <w:sz w:val="22"/>
                <w:szCs w:val="22"/>
                <w:rtl/>
              </w:rPr>
            </w:pPr>
          </w:p>
        </w:tc>
      </w:tr>
      <w:tr w:rsidR="006E7D37" w:rsidRPr="009328F0" w:rsidTr="009328F0">
        <w:trPr>
          <w:trHeight w:val="459"/>
        </w:trPr>
        <w:tc>
          <w:tcPr>
            <w:tcW w:w="1010"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לחמנייה</w:t>
            </w:r>
            <w:r w:rsidRPr="009328F0">
              <w:rPr>
                <w:rFonts w:ascii="David" w:hAnsi="David"/>
                <w:sz w:val="22"/>
                <w:szCs w:val="22"/>
                <w:rtl/>
              </w:rPr>
              <w:t xml:space="preserve"> </w:t>
            </w:r>
            <w:r w:rsidRPr="009328F0">
              <w:rPr>
                <w:rFonts w:ascii="David" w:hAnsi="David" w:hint="cs"/>
                <w:sz w:val="22"/>
                <w:szCs w:val="22"/>
                <w:rtl/>
              </w:rPr>
              <w:t>קלועה</w:t>
            </w:r>
          </w:p>
        </w:tc>
        <w:tc>
          <w:tcPr>
            <w:tcW w:w="1161"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80</w:t>
            </w:r>
          </w:p>
        </w:tc>
        <w:tc>
          <w:tcPr>
            <w:tcW w:w="2759" w:type="dxa"/>
            <w:vAlign w:val="center"/>
          </w:tcPr>
          <w:p w:rsidR="006E7D37" w:rsidRPr="009328F0" w:rsidRDefault="008D08DD" w:rsidP="0010554E">
            <w:pPr>
              <w:jc w:val="center"/>
              <w:rPr>
                <w:rFonts w:ascii="David" w:hAnsi="David"/>
                <w:sz w:val="22"/>
                <w:szCs w:val="22"/>
                <w:rtl/>
              </w:rPr>
            </w:pPr>
            <w:r w:rsidRPr="009328F0">
              <w:rPr>
                <w:rFonts w:ascii="David" w:hAnsi="David" w:hint="eastAsia"/>
                <w:sz w:val="22"/>
                <w:szCs w:val="22"/>
                <w:rtl/>
              </w:rPr>
              <w:t>גבינה</w:t>
            </w:r>
            <w:r w:rsidRPr="009328F0">
              <w:rPr>
                <w:rFonts w:ascii="David" w:hAnsi="David"/>
                <w:sz w:val="22"/>
                <w:szCs w:val="22"/>
                <w:rtl/>
              </w:rPr>
              <w:t xml:space="preserve"> </w:t>
            </w:r>
            <w:r w:rsidRPr="009328F0">
              <w:rPr>
                <w:rFonts w:ascii="David" w:hAnsi="David" w:hint="eastAsia"/>
                <w:sz w:val="22"/>
                <w:szCs w:val="22"/>
                <w:rtl/>
              </w:rPr>
              <w:t>צהובה</w:t>
            </w:r>
            <w:r w:rsidRPr="009328F0">
              <w:rPr>
                <w:rFonts w:ascii="David" w:hAnsi="David"/>
                <w:sz w:val="22"/>
                <w:szCs w:val="22"/>
                <w:rtl/>
              </w:rPr>
              <w:t xml:space="preserve"> </w:t>
            </w:r>
            <w:r w:rsidRPr="008D08DD">
              <w:rPr>
                <w:rFonts w:ascii="David" w:hAnsi="David" w:hint="eastAsia"/>
                <w:strike/>
                <w:sz w:val="22"/>
                <w:szCs w:val="22"/>
                <w:rtl/>
              </w:rPr>
              <w:t>מעל</w:t>
            </w:r>
            <w:r w:rsidRPr="009328F0">
              <w:rPr>
                <w:rFonts w:ascii="David" w:hAnsi="David"/>
                <w:sz w:val="22"/>
                <w:szCs w:val="22"/>
                <w:rtl/>
              </w:rPr>
              <w:t xml:space="preserve"> </w:t>
            </w:r>
            <w:r w:rsidRPr="008D08DD">
              <w:rPr>
                <w:rFonts w:ascii="David" w:hAnsi="David"/>
                <w:strike/>
                <w:color w:val="FF0000"/>
                <w:sz w:val="22"/>
                <w:szCs w:val="22"/>
                <w:rtl/>
              </w:rPr>
              <w:t>20%</w:t>
            </w:r>
            <w:r w:rsidRPr="009328F0">
              <w:rPr>
                <w:rFonts w:ascii="David" w:hAnsi="David"/>
                <w:sz w:val="22"/>
                <w:szCs w:val="22"/>
                <w:rtl/>
              </w:rPr>
              <w:t xml:space="preserve"> </w:t>
            </w:r>
            <w:r w:rsidRPr="008D08DD">
              <w:rPr>
                <w:rFonts w:ascii="David" w:hAnsi="David" w:hint="cs"/>
                <w:sz w:val="22"/>
                <w:szCs w:val="22"/>
                <w:highlight w:val="yellow"/>
                <w:rtl/>
              </w:rPr>
              <w:t>22%</w:t>
            </w:r>
            <w:r>
              <w:rPr>
                <w:rFonts w:ascii="David" w:hAnsi="David" w:hint="cs"/>
                <w:sz w:val="22"/>
                <w:szCs w:val="22"/>
                <w:rtl/>
              </w:rPr>
              <w:t xml:space="preserve"> </w:t>
            </w:r>
            <w:r w:rsidRPr="009328F0">
              <w:rPr>
                <w:rFonts w:ascii="David" w:hAnsi="David"/>
                <w:sz w:val="22"/>
                <w:szCs w:val="22"/>
                <w:rtl/>
              </w:rPr>
              <w:t>שומן</w:t>
            </w:r>
          </w:p>
        </w:tc>
        <w:tc>
          <w:tcPr>
            <w:tcW w:w="1597" w:type="dxa"/>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 xml:space="preserve">40 (2 </w:t>
            </w:r>
            <w:r w:rsidRPr="009328F0">
              <w:rPr>
                <w:rFonts w:ascii="David" w:hAnsi="David" w:hint="eastAsia"/>
                <w:sz w:val="22"/>
                <w:szCs w:val="22"/>
                <w:rtl/>
              </w:rPr>
              <w:t>פרוסות</w:t>
            </w:r>
            <w:r w:rsidRPr="009328F0">
              <w:rPr>
                <w:rFonts w:ascii="David" w:hAnsi="David"/>
                <w:sz w:val="22"/>
                <w:szCs w:val="22"/>
                <w:rtl/>
              </w:rPr>
              <w:t>)</w:t>
            </w:r>
          </w:p>
        </w:tc>
        <w:tc>
          <w:tcPr>
            <w:tcW w:w="1551" w:type="dxa"/>
            <w:vMerge w:val="restart"/>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 xml:space="preserve">30 </w:t>
            </w:r>
            <w:r w:rsidRPr="009328F0">
              <w:rPr>
                <w:rFonts w:ascii="David" w:hAnsi="David" w:hint="eastAsia"/>
                <w:sz w:val="22"/>
                <w:szCs w:val="22"/>
                <w:rtl/>
              </w:rPr>
              <w:t>גר</w:t>
            </w:r>
            <w:r w:rsidRPr="009328F0">
              <w:rPr>
                <w:rFonts w:ascii="David" w:hAnsi="David"/>
                <w:sz w:val="22"/>
                <w:szCs w:val="22"/>
                <w:rtl/>
              </w:rPr>
              <w:t>'</w:t>
            </w:r>
          </w:p>
        </w:tc>
        <w:tc>
          <w:tcPr>
            <w:tcW w:w="850" w:type="dxa"/>
            <w:vAlign w:val="center"/>
          </w:tcPr>
          <w:p w:rsidR="006E7D37" w:rsidRPr="009328F0" w:rsidRDefault="00822C56" w:rsidP="0010554E">
            <w:pPr>
              <w:jc w:val="center"/>
              <w:rPr>
                <w:rFonts w:ascii="David" w:hAnsi="David"/>
                <w:sz w:val="22"/>
                <w:szCs w:val="22"/>
                <w:rtl/>
              </w:rPr>
            </w:pPr>
            <w:r w:rsidRPr="009328F0">
              <w:rPr>
                <w:rFonts w:ascii="David" w:hAnsi="David" w:hint="cs"/>
                <w:sz w:val="22"/>
                <w:szCs w:val="22"/>
                <w:rtl/>
              </w:rPr>
              <w:t>150</w:t>
            </w:r>
          </w:p>
        </w:tc>
        <w:tc>
          <w:tcPr>
            <w:tcW w:w="1017" w:type="dxa"/>
            <w:vMerge/>
            <w:vAlign w:val="center"/>
          </w:tcPr>
          <w:p w:rsidR="006E7D37" w:rsidRPr="009328F0" w:rsidRDefault="006E7D37" w:rsidP="0010554E">
            <w:pPr>
              <w:jc w:val="center"/>
              <w:rPr>
                <w:rFonts w:ascii="David" w:hAnsi="David"/>
                <w:sz w:val="22"/>
                <w:szCs w:val="22"/>
                <w:rtl/>
              </w:rPr>
            </w:pPr>
          </w:p>
        </w:tc>
      </w:tr>
      <w:tr w:rsidR="006E7D37" w:rsidRPr="009328F0" w:rsidTr="009328F0">
        <w:trPr>
          <w:trHeight w:val="468"/>
        </w:trPr>
        <w:tc>
          <w:tcPr>
            <w:tcW w:w="1010" w:type="dxa"/>
            <w:vMerge/>
            <w:vAlign w:val="center"/>
          </w:tcPr>
          <w:p w:rsidR="006E7D37" w:rsidRPr="009328F0" w:rsidRDefault="006E7D37" w:rsidP="0010554E">
            <w:pPr>
              <w:jc w:val="center"/>
              <w:rPr>
                <w:rFonts w:ascii="David" w:hAnsi="David"/>
                <w:sz w:val="22"/>
                <w:szCs w:val="22"/>
                <w:rtl/>
              </w:rPr>
            </w:pPr>
          </w:p>
        </w:tc>
        <w:tc>
          <w:tcPr>
            <w:tcW w:w="1161" w:type="dxa"/>
            <w:vMerge/>
            <w:vAlign w:val="center"/>
          </w:tcPr>
          <w:p w:rsidR="006E7D37" w:rsidRPr="009328F0" w:rsidRDefault="006E7D37" w:rsidP="0010554E">
            <w:pPr>
              <w:jc w:val="center"/>
              <w:rPr>
                <w:rFonts w:ascii="David" w:hAnsi="David"/>
                <w:sz w:val="22"/>
                <w:szCs w:val="22"/>
                <w:rtl/>
              </w:rPr>
            </w:pPr>
          </w:p>
        </w:tc>
        <w:tc>
          <w:tcPr>
            <w:tcW w:w="2759" w:type="dxa"/>
            <w:vAlign w:val="center"/>
          </w:tcPr>
          <w:p w:rsidR="006E7D37" w:rsidRPr="009328F0" w:rsidRDefault="006E7D37" w:rsidP="0010554E">
            <w:pPr>
              <w:jc w:val="center"/>
              <w:rPr>
                <w:rFonts w:ascii="David" w:hAnsi="David"/>
                <w:sz w:val="22"/>
                <w:szCs w:val="22"/>
                <w:rtl/>
              </w:rPr>
            </w:pPr>
            <w:r w:rsidRPr="009328F0">
              <w:rPr>
                <w:rFonts w:ascii="David" w:hAnsi="David" w:hint="eastAsia"/>
                <w:sz w:val="22"/>
                <w:szCs w:val="22"/>
                <w:rtl/>
              </w:rPr>
              <w:t>גבינה</w:t>
            </w:r>
            <w:r w:rsidRPr="009328F0">
              <w:rPr>
                <w:rFonts w:ascii="David" w:hAnsi="David"/>
                <w:sz w:val="22"/>
                <w:szCs w:val="22"/>
                <w:rtl/>
              </w:rPr>
              <w:t xml:space="preserve">  </w:t>
            </w:r>
            <w:r w:rsidRPr="009328F0">
              <w:rPr>
                <w:rFonts w:ascii="David" w:hAnsi="David" w:hint="eastAsia"/>
                <w:sz w:val="22"/>
                <w:szCs w:val="22"/>
                <w:rtl/>
              </w:rPr>
              <w:t>בולגרית</w:t>
            </w:r>
            <w:r w:rsidRPr="009328F0">
              <w:rPr>
                <w:rFonts w:ascii="David" w:hAnsi="David"/>
                <w:sz w:val="22"/>
                <w:szCs w:val="22"/>
                <w:rtl/>
              </w:rPr>
              <w:t xml:space="preserve">/צפתית (פרוסות </w:t>
            </w:r>
            <w:r w:rsidRPr="009328F0">
              <w:rPr>
                <w:rFonts w:ascii="David" w:hAnsi="David" w:hint="eastAsia"/>
                <w:sz w:val="22"/>
                <w:szCs w:val="22"/>
                <w:rtl/>
              </w:rPr>
              <w:t>בלבד</w:t>
            </w:r>
            <w:r w:rsidRPr="009328F0">
              <w:rPr>
                <w:rFonts w:ascii="David" w:hAnsi="David"/>
                <w:sz w:val="22"/>
                <w:szCs w:val="22"/>
                <w:rtl/>
              </w:rPr>
              <w:t>)</w:t>
            </w:r>
            <w:r w:rsidR="00215ED3">
              <w:rPr>
                <w:rFonts w:ascii="David" w:hAnsi="David" w:hint="cs"/>
                <w:sz w:val="22"/>
                <w:szCs w:val="22"/>
                <w:rtl/>
              </w:rPr>
              <w:t xml:space="preserve"> 5%-16% שומן</w:t>
            </w:r>
          </w:p>
        </w:tc>
        <w:tc>
          <w:tcPr>
            <w:tcW w:w="1597" w:type="dxa"/>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30</w:t>
            </w:r>
          </w:p>
        </w:tc>
        <w:tc>
          <w:tcPr>
            <w:tcW w:w="1551" w:type="dxa"/>
            <w:vMerge/>
            <w:vAlign w:val="center"/>
          </w:tcPr>
          <w:p w:rsidR="006E7D37" w:rsidRPr="009328F0" w:rsidRDefault="006E7D37" w:rsidP="0010554E">
            <w:pPr>
              <w:jc w:val="center"/>
              <w:rPr>
                <w:rFonts w:ascii="David" w:hAnsi="David"/>
                <w:sz w:val="22"/>
                <w:szCs w:val="22"/>
                <w:rtl/>
              </w:rPr>
            </w:pPr>
          </w:p>
        </w:tc>
        <w:tc>
          <w:tcPr>
            <w:tcW w:w="850" w:type="dxa"/>
            <w:vAlign w:val="center"/>
          </w:tcPr>
          <w:p w:rsidR="006E7D37" w:rsidRPr="009328F0" w:rsidRDefault="00822C56" w:rsidP="0010554E">
            <w:pPr>
              <w:jc w:val="center"/>
              <w:rPr>
                <w:rFonts w:ascii="David" w:hAnsi="David"/>
                <w:sz w:val="22"/>
                <w:szCs w:val="22"/>
                <w:rtl/>
              </w:rPr>
            </w:pPr>
            <w:r w:rsidRPr="009328F0">
              <w:rPr>
                <w:rFonts w:ascii="David" w:hAnsi="David" w:hint="cs"/>
                <w:sz w:val="22"/>
                <w:szCs w:val="22"/>
                <w:rtl/>
              </w:rPr>
              <w:t>140</w:t>
            </w:r>
          </w:p>
        </w:tc>
        <w:tc>
          <w:tcPr>
            <w:tcW w:w="1017" w:type="dxa"/>
            <w:vMerge/>
            <w:vAlign w:val="center"/>
          </w:tcPr>
          <w:p w:rsidR="006E7D37" w:rsidRPr="009328F0" w:rsidRDefault="006E7D37" w:rsidP="0010554E">
            <w:pPr>
              <w:jc w:val="center"/>
              <w:rPr>
                <w:rFonts w:ascii="David" w:hAnsi="David"/>
                <w:sz w:val="22"/>
                <w:szCs w:val="22"/>
                <w:rtl/>
              </w:rPr>
            </w:pPr>
          </w:p>
        </w:tc>
      </w:tr>
      <w:tr w:rsidR="006E7D37" w:rsidRPr="009328F0" w:rsidTr="009328F0">
        <w:trPr>
          <w:trHeight w:val="468"/>
        </w:trPr>
        <w:tc>
          <w:tcPr>
            <w:tcW w:w="1010" w:type="dxa"/>
            <w:vMerge/>
            <w:vAlign w:val="center"/>
          </w:tcPr>
          <w:p w:rsidR="006E7D37" w:rsidRPr="009328F0" w:rsidRDefault="006E7D37" w:rsidP="0010554E">
            <w:pPr>
              <w:jc w:val="center"/>
              <w:rPr>
                <w:rFonts w:ascii="David" w:hAnsi="David"/>
                <w:sz w:val="22"/>
                <w:szCs w:val="22"/>
                <w:rtl/>
              </w:rPr>
            </w:pPr>
          </w:p>
        </w:tc>
        <w:tc>
          <w:tcPr>
            <w:tcW w:w="1161" w:type="dxa"/>
            <w:vMerge/>
            <w:vAlign w:val="center"/>
          </w:tcPr>
          <w:p w:rsidR="006E7D37" w:rsidRPr="009328F0" w:rsidRDefault="006E7D37" w:rsidP="0010554E">
            <w:pPr>
              <w:jc w:val="center"/>
              <w:rPr>
                <w:rFonts w:ascii="David" w:hAnsi="David"/>
                <w:sz w:val="22"/>
                <w:szCs w:val="22"/>
                <w:rtl/>
              </w:rPr>
            </w:pPr>
          </w:p>
        </w:tc>
        <w:tc>
          <w:tcPr>
            <w:tcW w:w="2759" w:type="dxa"/>
            <w:vAlign w:val="center"/>
          </w:tcPr>
          <w:p w:rsidR="006E7D37" w:rsidRPr="008D08DD" w:rsidRDefault="006E7D37" w:rsidP="0010554E">
            <w:pPr>
              <w:jc w:val="center"/>
              <w:rPr>
                <w:rFonts w:ascii="David" w:hAnsi="David"/>
                <w:strike/>
                <w:color w:val="FF0000"/>
                <w:sz w:val="22"/>
                <w:szCs w:val="22"/>
                <w:rtl/>
              </w:rPr>
            </w:pPr>
            <w:r w:rsidRPr="008D08DD">
              <w:rPr>
                <w:rFonts w:ascii="David" w:hAnsi="David" w:hint="eastAsia"/>
                <w:strike/>
                <w:color w:val="FF0000"/>
                <w:sz w:val="22"/>
                <w:szCs w:val="22"/>
                <w:rtl/>
              </w:rPr>
              <w:t>גבינה</w:t>
            </w:r>
            <w:r w:rsidRPr="008D08DD">
              <w:rPr>
                <w:rFonts w:ascii="David" w:hAnsi="David"/>
                <w:strike/>
                <w:color w:val="FF0000"/>
                <w:sz w:val="22"/>
                <w:szCs w:val="22"/>
                <w:rtl/>
              </w:rPr>
              <w:t xml:space="preserve"> </w:t>
            </w:r>
            <w:r w:rsidRPr="008D08DD">
              <w:rPr>
                <w:rFonts w:ascii="David" w:hAnsi="David" w:hint="eastAsia"/>
                <w:strike/>
                <w:color w:val="FF0000"/>
                <w:sz w:val="22"/>
                <w:szCs w:val="22"/>
                <w:rtl/>
              </w:rPr>
              <w:t>לבנה</w:t>
            </w:r>
            <w:r w:rsidRPr="008D08DD">
              <w:rPr>
                <w:rFonts w:ascii="David" w:hAnsi="David"/>
                <w:strike/>
                <w:color w:val="FF0000"/>
                <w:sz w:val="22"/>
                <w:szCs w:val="22"/>
                <w:rtl/>
              </w:rPr>
              <w:t xml:space="preserve"> </w:t>
            </w:r>
            <w:r w:rsidRPr="008D08DD">
              <w:rPr>
                <w:rFonts w:ascii="David" w:hAnsi="David" w:hint="eastAsia"/>
                <w:strike/>
                <w:color w:val="FF0000"/>
                <w:sz w:val="22"/>
                <w:szCs w:val="22"/>
                <w:rtl/>
              </w:rPr>
              <w:t>רכה</w:t>
            </w:r>
            <w:r w:rsidRPr="008D08DD">
              <w:rPr>
                <w:rFonts w:ascii="David" w:hAnsi="David"/>
                <w:strike/>
                <w:color w:val="FF0000"/>
                <w:sz w:val="22"/>
                <w:szCs w:val="22"/>
                <w:rtl/>
              </w:rPr>
              <w:t xml:space="preserve"> 5%</w:t>
            </w:r>
          </w:p>
          <w:p w:rsidR="006E7D37" w:rsidRPr="008D08DD" w:rsidRDefault="006E7D37" w:rsidP="0010554E">
            <w:pPr>
              <w:jc w:val="center"/>
              <w:rPr>
                <w:rFonts w:ascii="David" w:hAnsi="David"/>
                <w:strike/>
                <w:color w:val="FF0000"/>
                <w:sz w:val="22"/>
                <w:szCs w:val="22"/>
                <w:rtl/>
              </w:rPr>
            </w:pPr>
            <w:r w:rsidRPr="008D08DD">
              <w:rPr>
                <w:rFonts w:ascii="David" w:hAnsi="David"/>
                <w:strike/>
                <w:color w:val="FF0000"/>
                <w:sz w:val="22"/>
                <w:szCs w:val="22"/>
                <w:rtl/>
              </w:rPr>
              <w:t xml:space="preserve">(אפשרי </w:t>
            </w:r>
            <w:r w:rsidRPr="008D08DD">
              <w:rPr>
                <w:rFonts w:ascii="David" w:hAnsi="David" w:hint="eastAsia"/>
                <w:strike/>
                <w:color w:val="FF0000"/>
                <w:sz w:val="22"/>
                <w:szCs w:val="22"/>
                <w:rtl/>
              </w:rPr>
              <w:t>מסוג</w:t>
            </w:r>
            <w:r w:rsidRPr="008D08DD">
              <w:rPr>
                <w:rFonts w:ascii="David" w:hAnsi="David"/>
                <w:strike/>
                <w:color w:val="FF0000"/>
                <w:sz w:val="22"/>
                <w:szCs w:val="22"/>
                <w:rtl/>
              </w:rPr>
              <w:t xml:space="preserve"> </w:t>
            </w:r>
            <w:r w:rsidRPr="008D08DD">
              <w:rPr>
                <w:rFonts w:ascii="David" w:hAnsi="David" w:hint="eastAsia"/>
                <w:strike/>
                <w:color w:val="FF0000"/>
                <w:sz w:val="22"/>
                <w:szCs w:val="22"/>
                <w:rtl/>
              </w:rPr>
              <w:t>שמנת</w:t>
            </w:r>
            <w:r w:rsidRPr="008D08DD">
              <w:rPr>
                <w:rFonts w:ascii="David" w:hAnsi="David"/>
                <w:strike/>
                <w:color w:val="FF0000"/>
                <w:sz w:val="22"/>
                <w:szCs w:val="22"/>
                <w:rtl/>
              </w:rPr>
              <w:t xml:space="preserve"> 5%)</w:t>
            </w:r>
          </w:p>
        </w:tc>
        <w:tc>
          <w:tcPr>
            <w:tcW w:w="1597" w:type="dxa"/>
            <w:vAlign w:val="center"/>
          </w:tcPr>
          <w:p w:rsidR="006E7D37" w:rsidRPr="008D08DD" w:rsidRDefault="006E7D37" w:rsidP="0010554E">
            <w:pPr>
              <w:jc w:val="center"/>
              <w:rPr>
                <w:rFonts w:ascii="David" w:hAnsi="David"/>
                <w:strike/>
                <w:color w:val="FF0000"/>
                <w:sz w:val="22"/>
                <w:szCs w:val="22"/>
                <w:rtl/>
              </w:rPr>
            </w:pPr>
            <w:r w:rsidRPr="008D08DD">
              <w:rPr>
                <w:rFonts w:ascii="David" w:hAnsi="David"/>
                <w:strike/>
                <w:color w:val="FF0000"/>
                <w:sz w:val="22"/>
                <w:szCs w:val="22"/>
                <w:rtl/>
              </w:rPr>
              <w:t>40</w:t>
            </w:r>
          </w:p>
        </w:tc>
        <w:tc>
          <w:tcPr>
            <w:tcW w:w="1551" w:type="dxa"/>
            <w:vMerge/>
            <w:vAlign w:val="center"/>
          </w:tcPr>
          <w:p w:rsidR="006E7D37" w:rsidRPr="009328F0" w:rsidRDefault="006E7D37" w:rsidP="0010554E">
            <w:pPr>
              <w:jc w:val="center"/>
              <w:rPr>
                <w:rFonts w:ascii="David" w:hAnsi="David"/>
                <w:sz w:val="22"/>
                <w:szCs w:val="22"/>
                <w:rtl/>
              </w:rPr>
            </w:pPr>
          </w:p>
        </w:tc>
        <w:tc>
          <w:tcPr>
            <w:tcW w:w="850" w:type="dxa"/>
            <w:vAlign w:val="center"/>
          </w:tcPr>
          <w:p w:rsidR="006E7D37" w:rsidRPr="008D08DD" w:rsidRDefault="00822C56" w:rsidP="0010554E">
            <w:pPr>
              <w:jc w:val="center"/>
              <w:rPr>
                <w:rFonts w:ascii="David" w:hAnsi="David"/>
                <w:strike/>
                <w:sz w:val="22"/>
                <w:szCs w:val="22"/>
                <w:rtl/>
              </w:rPr>
            </w:pPr>
            <w:r w:rsidRPr="008D08DD">
              <w:rPr>
                <w:rFonts w:ascii="David" w:hAnsi="David" w:hint="cs"/>
                <w:strike/>
                <w:sz w:val="22"/>
                <w:szCs w:val="22"/>
                <w:rtl/>
              </w:rPr>
              <w:t>150</w:t>
            </w:r>
          </w:p>
        </w:tc>
        <w:tc>
          <w:tcPr>
            <w:tcW w:w="1017" w:type="dxa"/>
            <w:vMerge/>
            <w:vAlign w:val="center"/>
          </w:tcPr>
          <w:p w:rsidR="006E7D37" w:rsidRPr="009328F0" w:rsidRDefault="006E7D37" w:rsidP="0010554E">
            <w:pPr>
              <w:jc w:val="center"/>
              <w:rPr>
                <w:rFonts w:ascii="David" w:hAnsi="David"/>
                <w:sz w:val="22"/>
                <w:szCs w:val="22"/>
                <w:rtl/>
              </w:rPr>
            </w:pPr>
          </w:p>
        </w:tc>
      </w:tr>
      <w:tr w:rsidR="00FF3367" w:rsidRPr="009328F0" w:rsidTr="009328F0">
        <w:trPr>
          <w:trHeight w:val="468"/>
        </w:trPr>
        <w:tc>
          <w:tcPr>
            <w:tcW w:w="1010" w:type="dxa"/>
            <w:vMerge w:val="restart"/>
            <w:vAlign w:val="center"/>
          </w:tcPr>
          <w:p w:rsidR="00FF3367" w:rsidRPr="00FF3367" w:rsidRDefault="00FF3367" w:rsidP="0010554E">
            <w:pPr>
              <w:jc w:val="center"/>
              <w:rPr>
                <w:rFonts w:ascii="David" w:hAnsi="David"/>
                <w:sz w:val="22"/>
                <w:szCs w:val="22"/>
                <w:highlight w:val="yellow"/>
                <w:rtl/>
              </w:rPr>
            </w:pPr>
            <w:r w:rsidRPr="00FF3367">
              <w:rPr>
                <w:rFonts w:ascii="David" w:hAnsi="David" w:hint="cs"/>
                <w:sz w:val="22"/>
                <w:szCs w:val="22"/>
                <w:highlight w:val="yellow"/>
                <w:rtl/>
              </w:rPr>
              <w:t>לחמניית בייגל</w:t>
            </w:r>
            <w:r w:rsidR="005F3647">
              <w:rPr>
                <w:rFonts w:ascii="David" w:hAnsi="David" w:hint="cs"/>
                <w:sz w:val="22"/>
                <w:szCs w:val="22"/>
                <w:highlight w:val="yellow"/>
                <w:rtl/>
              </w:rPr>
              <w:t xml:space="preserve"> </w:t>
            </w:r>
            <w:commentRangeStart w:id="83"/>
            <w:r w:rsidR="005F3647">
              <w:rPr>
                <w:rFonts w:ascii="David" w:hAnsi="David" w:hint="cs"/>
                <w:sz w:val="22"/>
                <w:szCs w:val="22"/>
                <w:highlight w:val="yellow"/>
                <w:rtl/>
              </w:rPr>
              <w:t>טוסט</w:t>
            </w:r>
            <w:commentRangeEnd w:id="83"/>
            <w:r w:rsidR="008F566E">
              <w:rPr>
                <w:rStyle w:val="a9"/>
                <w:rtl/>
              </w:rPr>
              <w:commentReference w:id="83"/>
            </w:r>
          </w:p>
        </w:tc>
        <w:tc>
          <w:tcPr>
            <w:tcW w:w="1161" w:type="dxa"/>
            <w:vAlign w:val="center"/>
          </w:tcPr>
          <w:p w:rsidR="00FF3367" w:rsidRPr="00FF3367" w:rsidRDefault="00FF3367" w:rsidP="0010554E">
            <w:pPr>
              <w:jc w:val="center"/>
              <w:rPr>
                <w:rFonts w:ascii="David" w:hAnsi="David"/>
                <w:sz w:val="22"/>
                <w:szCs w:val="22"/>
                <w:highlight w:val="yellow"/>
                <w:rtl/>
              </w:rPr>
            </w:pPr>
            <w:r w:rsidRPr="00FF3367">
              <w:rPr>
                <w:rFonts w:ascii="David" w:hAnsi="David" w:hint="cs"/>
                <w:sz w:val="22"/>
                <w:szCs w:val="22"/>
                <w:highlight w:val="yellow"/>
                <w:rtl/>
              </w:rPr>
              <w:t>120</w:t>
            </w:r>
          </w:p>
        </w:tc>
        <w:tc>
          <w:tcPr>
            <w:tcW w:w="2759" w:type="dxa"/>
            <w:vAlign w:val="center"/>
          </w:tcPr>
          <w:p w:rsidR="00FF3367" w:rsidRPr="00FF3367" w:rsidRDefault="00FF3367" w:rsidP="0010554E">
            <w:pPr>
              <w:jc w:val="center"/>
              <w:rPr>
                <w:rFonts w:ascii="David" w:hAnsi="David"/>
                <w:strike/>
                <w:color w:val="FF0000"/>
                <w:sz w:val="22"/>
                <w:szCs w:val="22"/>
                <w:highlight w:val="yellow"/>
                <w:rtl/>
              </w:rPr>
            </w:pPr>
            <w:r w:rsidRPr="00FF3367">
              <w:rPr>
                <w:rFonts w:ascii="David" w:hAnsi="David" w:hint="eastAsia"/>
                <w:sz w:val="22"/>
                <w:szCs w:val="22"/>
                <w:highlight w:val="yellow"/>
                <w:rtl/>
              </w:rPr>
              <w:t>גבינה</w:t>
            </w:r>
            <w:r w:rsidRPr="00FF3367">
              <w:rPr>
                <w:rFonts w:ascii="David" w:hAnsi="David"/>
                <w:sz w:val="22"/>
                <w:szCs w:val="22"/>
                <w:highlight w:val="yellow"/>
                <w:rtl/>
              </w:rPr>
              <w:t xml:space="preserve"> </w:t>
            </w:r>
            <w:r w:rsidRPr="00FF3367">
              <w:rPr>
                <w:rFonts w:ascii="David" w:hAnsi="David" w:hint="eastAsia"/>
                <w:sz w:val="22"/>
                <w:szCs w:val="22"/>
                <w:highlight w:val="yellow"/>
                <w:rtl/>
              </w:rPr>
              <w:t>צהובה</w:t>
            </w:r>
            <w:r w:rsidRPr="00FF3367">
              <w:rPr>
                <w:rFonts w:ascii="David" w:hAnsi="David"/>
                <w:sz w:val="22"/>
                <w:szCs w:val="22"/>
                <w:highlight w:val="yellow"/>
                <w:rtl/>
              </w:rPr>
              <w:t xml:space="preserve"> 22% שומן</w:t>
            </w:r>
          </w:p>
        </w:tc>
        <w:tc>
          <w:tcPr>
            <w:tcW w:w="1597" w:type="dxa"/>
            <w:vAlign w:val="center"/>
          </w:tcPr>
          <w:p w:rsidR="00FF3367" w:rsidRPr="00FF3367" w:rsidRDefault="00FF3367" w:rsidP="0010554E">
            <w:pPr>
              <w:jc w:val="center"/>
              <w:rPr>
                <w:rFonts w:ascii="David" w:hAnsi="David"/>
                <w:color w:val="FF0000"/>
                <w:sz w:val="22"/>
                <w:szCs w:val="22"/>
                <w:highlight w:val="yellow"/>
                <w:rtl/>
              </w:rPr>
            </w:pPr>
            <w:r w:rsidRPr="00FF3367">
              <w:rPr>
                <w:rFonts w:ascii="David" w:hAnsi="David" w:hint="cs"/>
                <w:sz w:val="22"/>
                <w:szCs w:val="22"/>
                <w:highlight w:val="yellow"/>
                <w:rtl/>
              </w:rPr>
              <w:t>36</w:t>
            </w:r>
          </w:p>
        </w:tc>
        <w:tc>
          <w:tcPr>
            <w:tcW w:w="1551" w:type="dxa"/>
            <w:vAlign w:val="center"/>
          </w:tcPr>
          <w:p w:rsidR="00FF3367" w:rsidRPr="00FF3367" w:rsidRDefault="00FF3367" w:rsidP="0010554E">
            <w:pPr>
              <w:jc w:val="center"/>
              <w:rPr>
                <w:rFonts w:ascii="David" w:hAnsi="David"/>
                <w:sz w:val="22"/>
                <w:szCs w:val="22"/>
                <w:highlight w:val="yellow"/>
                <w:rtl/>
              </w:rPr>
            </w:pPr>
            <w:r w:rsidRPr="00FF3367">
              <w:rPr>
                <w:rFonts w:ascii="David" w:hAnsi="David" w:hint="cs"/>
                <w:sz w:val="22"/>
                <w:szCs w:val="22"/>
                <w:highlight w:val="yellow"/>
                <w:rtl/>
              </w:rPr>
              <w:t>8 גר'</w:t>
            </w:r>
          </w:p>
        </w:tc>
        <w:tc>
          <w:tcPr>
            <w:tcW w:w="850" w:type="dxa"/>
            <w:vAlign w:val="center"/>
          </w:tcPr>
          <w:p w:rsidR="00FF3367" w:rsidRPr="00FF3367" w:rsidRDefault="00FF3367" w:rsidP="0010554E">
            <w:pPr>
              <w:jc w:val="center"/>
              <w:rPr>
                <w:rFonts w:ascii="David" w:hAnsi="David"/>
                <w:sz w:val="22"/>
                <w:szCs w:val="22"/>
                <w:highlight w:val="yellow"/>
                <w:rtl/>
              </w:rPr>
            </w:pPr>
            <w:r w:rsidRPr="00FF3367">
              <w:rPr>
                <w:rFonts w:ascii="David" w:hAnsi="David" w:hint="cs"/>
                <w:sz w:val="22"/>
                <w:szCs w:val="22"/>
                <w:highlight w:val="yellow"/>
                <w:rtl/>
              </w:rPr>
              <w:t>200</w:t>
            </w:r>
          </w:p>
        </w:tc>
        <w:tc>
          <w:tcPr>
            <w:tcW w:w="1017" w:type="dxa"/>
            <w:vAlign w:val="center"/>
          </w:tcPr>
          <w:p w:rsidR="00FF3367" w:rsidRPr="00FF3367" w:rsidRDefault="00FF3367" w:rsidP="0010554E">
            <w:pPr>
              <w:jc w:val="center"/>
              <w:rPr>
                <w:rFonts w:ascii="David" w:hAnsi="David"/>
                <w:sz w:val="22"/>
                <w:szCs w:val="22"/>
                <w:highlight w:val="yellow"/>
                <w:rtl/>
              </w:rPr>
            </w:pPr>
            <w:r w:rsidRPr="00FF3367">
              <w:rPr>
                <w:rFonts w:ascii="David" w:hAnsi="David" w:hint="cs"/>
                <w:sz w:val="22"/>
                <w:szCs w:val="22"/>
                <w:highlight w:val="yellow"/>
                <w:rtl/>
              </w:rPr>
              <w:t xml:space="preserve">רוטב עגבניות </w:t>
            </w:r>
            <w:r w:rsidRPr="00FF3367">
              <w:rPr>
                <w:rFonts w:ascii="David" w:hAnsi="David"/>
                <w:sz w:val="22"/>
                <w:szCs w:val="22"/>
                <w:highlight w:val="yellow"/>
                <w:rtl/>
              </w:rPr>
              <w:t>–</w:t>
            </w:r>
            <w:r w:rsidRPr="00FF3367">
              <w:rPr>
                <w:rFonts w:ascii="David" w:hAnsi="David" w:hint="cs"/>
                <w:sz w:val="22"/>
                <w:szCs w:val="22"/>
                <w:highlight w:val="yellow"/>
                <w:rtl/>
              </w:rPr>
              <w:t xml:space="preserve"> 36 גר'</w:t>
            </w:r>
          </w:p>
        </w:tc>
      </w:tr>
      <w:tr w:rsidR="00FF3367" w:rsidRPr="009328F0" w:rsidTr="009328F0">
        <w:trPr>
          <w:trHeight w:val="468"/>
        </w:trPr>
        <w:tc>
          <w:tcPr>
            <w:tcW w:w="1010" w:type="dxa"/>
            <w:vMerge/>
            <w:vAlign w:val="center"/>
          </w:tcPr>
          <w:p w:rsidR="00FF3367" w:rsidRPr="00FF3367" w:rsidRDefault="00FF3367" w:rsidP="0010554E">
            <w:pPr>
              <w:jc w:val="center"/>
              <w:rPr>
                <w:rFonts w:ascii="David" w:hAnsi="David"/>
                <w:sz w:val="22"/>
                <w:szCs w:val="22"/>
                <w:highlight w:val="yellow"/>
                <w:rtl/>
              </w:rPr>
            </w:pPr>
          </w:p>
        </w:tc>
        <w:tc>
          <w:tcPr>
            <w:tcW w:w="1161" w:type="dxa"/>
            <w:vAlign w:val="center"/>
          </w:tcPr>
          <w:p w:rsidR="00FF3367" w:rsidRPr="00FF3367" w:rsidRDefault="00FF3367" w:rsidP="0010554E">
            <w:pPr>
              <w:jc w:val="center"/>
              <w:rPr>
                <w:rFonts w:ascii="David" w:hAnsi="David"/>
                <w:sz w:val="22"/>
                <w:szCs w:val="22"/>
                <w:highlight w:val="yellow"/>
                <w:rtl/>
              </w:rPr>
            </w:pPr>
            <w:r w:rsidRPr="00FF3367">
              <w:rPr>
                <w:rFonts w:ascii="David" w:hAnsi="David" w:hint="cs"/>
                <w:sz w:val="22"/>
                <w:szCs w:val="22"/>
                <w:highlight w:val="yellow"/>
                <w:rtl/>
              </w:rPr>
              <w:t>130-150</w:t>
            </w:r>
          </w:p>
        </w:tc>
        <w:tc>
          <w:tcPr>
            <w:tcW w:w="2759" w:type="dxa"/>
            <w:vAlign w:val="center"/>
          </w:tcPr>
          <w:p w:rsidR="00FF3367" w:rsidRPr="00FF3367" w:rsidRDefault="00FF3367" w:rsidP="0010554E">
            <w:pPr>
              <w:jc w:val="center"/>
              <w:rPr>
                <w:rFonts w:ascii="David" w:hAnsi="David"/>
                <w:strike/>
                <w:color w:val="FF0000"/>
                <w:sz w:val="22"/>
                <w:szCs w:val="22"/>
                <w:highlight w:val="yellow"/>
                <w:rtl/>
              </w:rPr>
            </w:pPr>
            <w:r w:rsidRPr="00FF3367">
              <w:rPr>
                <w:rFonts w:ascii="David" w:hAnsi="David" w:hint="eastAsia"/>
                <w:sz w:val="22"/>
                <w:szCs w:val="22"/>
                <w:highlight w:val="yellow"/>
                <w:rtl/>
              </w:rPr>
              <w:t>גבינה</w:t>
            </w:r>
            <w:r w:rsidRPr="00FF3367">
              <w:rPr>
                <w:rFonts w:ascii="David" w:hAnsi="David"/>
                <w:sz w:val="22"/>
                <w:szCs w:val="22"/>
                <w:highlight w:val="yellow"/>
                <w:rtl/>
              </w:rPr>
              <w:t xml:space="preserve"> </w:t>
            </w:r>
            <w:r w:rsidRPr="00FF3367">
              <w:rPr>
                <w:rFonts w:ascii="David" w:hAnsi="David" w:hint="eastAsia"/>
                <w:sz w:val="22"/>
                <w:szCs w:val="22"/>
                <w:highlight w:val="yellow"/>
                <w:rtl/>
              </w:rPr>
              <w:t>צהובה</w:t>
            </w:r>
            <w:r w:rsidRPr="00FF3367">
              <w:rPr>
                <w:rFonts w:ascii="David" w:hAnsi="David"/>
                <w:sz w:val="22"/>
                <w:szCs w:val="22"/>
                <w:highlight w:val="yellow"/>
                <w:rtl/>
              </w:rPr>
              <w:t xml:space="preserve"> 22% שומן</w:t>
            </w:r>
          </w:p>
        </w:tc>
        <w:tc>
          <w:tcPr>
            <w:tcW w:w="1597" w:type="dxa"/>
            <w:vAlign w:val="center"/>
          </w:tcPr>
          <w:p w:rsidR="00FF3367" w:rsidRPr="00FF3367" w:rsidRDefault="00FF3367" w:rsidP="0010554E">
            <w:pPr>
              <w:jc w:val="center"/>
              <w:rPr>
                <w:rFonts w:ascii="David" w:hAnsi="David"/>
                <w:color w:val="FF0000"/>
                <w:sz w:val="22"/>
                <w:szCs w:val="22"/>
                <w:highlight w:val="yellow"/>
                <w:rtl/>
              </w:rPr>
            </w:pPr>
            <w:r w:rsidRPr="00FF3367">
              <w:rPr>
                <w:rFonts w:ascii="David" w:hAnsi="David" w:hint="cs"/>
                <w:sz w:val="22"/>
                <w:szCs w:val="22"/>
                <w:highlight w:val="yellow"/>
                <w:rtl/>
              </w:rPr>
              <w:t>50</w:t>
            </w:r>
          </w:p>
        </w:tc>
        <w:tc>
          <w:tcPr>
            <w:tcW w:w="1551" w:type="dxa"/>
            <w:vAlign w:val="center"/>
          </w:tcPr>
          <w:p w:rsidR="00FF3367" w:rsidRPr="00FF3367" w:rsidRDefault="00FF3367" w:rsidP="0010554E">
            <w:pPr>
              <w:jc w:val="center"/>
              <w:rPr>
                <w:rFonts w:ascii="David" w:hAnsi="David"/>
                <w:sz w:val="22"/>
                <w:szCs w:val="22"/>
                <w:highlight w:val="yellow"/>
                <w:rtl/>
              </w:rPr>
            </w:pPr>
            <w:r>
              <w:rPr>
                <w:rFonts w:ascii="David" w:hAnsi="David" w:hint="cs"/>
                <w:sz w:val="22"/>
                <w:szCs w:val="22"/>
                <w:highlight w:val="yellow"/>
                <w:rtl/>
              </w:rPr>
              <w:t>20 גר'</w:t>
            </w:r>
          </w:p>
        </w:tc>
        <w:tc>
          <w:tcPr>
            <w:tcW w:w="850" w:type="dxa"/>
            <w:vAlign w:val="center"/>
          </w:tcPr>
          <w:p w:rsidR="00FF3367" w:rsidRPr="00FF3367" w:rsidRDefault="00FF3367" w:rsidP="0010554E">
            <w:pPr>
              <w:jc w:val="center"/>
              <w:rPr>
                <w:rFonts w:ascii="David" w:hAnsi="David"/>
                <w:sz w:val="22"/>
                <w:szCs w:val="22"/>
                <w:highlight w:val="yellow"/>
                <w:rtl/>
              </w:rPr>
            </w:pPr>
            <w:r w:rsidRPr="00FF3367">
              <w:rPr>
                <w:rFonts w:ascii="David" w:hAnsi="David" w:hint="cs"/>
                <w:sz w:val="22"/>
                <w:szCs w:val="22"/>
                <w:highlight w:val="yellow"/>
                <w:rtl/>
              </w:rPr>
              <w:t>240-260</w:t>
            </w:r>
          </w:p>
        </w:tc>
        <w:tc>
          <w:tcPr>
            <w:tcW w:w="1017" w:type="dxa"/>
            <w:vAlign w:val="center"/>
          </w:tcPr>
          <w:p w:rsidR="00FF3367" w:rsidRPr="00FF3367" w:rsidRDefault="00FF3367" w:rsidP="0010554E">
            <w:pPr>
              <w:jc w:val="center"/>
              <w:rPr>
                <w:rFonts w:ascii="David" w:hAnsi="David"/>
                <w:sz w:val="22"/>
                <w:szCs w:val="22"/>
                <w:highlight w:val="yellow"/>
                <w:rtl/>
              </w:rPr>
            </w:pPr>
            <w:r w:rsidRPr="00FF3367">
              <w:rPr>
                <w:rFonts w:ascii="David" w:hAnsi="David" w:hint="cs"/>
                <w:sz w:val="22"/>
                <w:szCs w:val="22"/>
                <w:highlight w:val="yellow"/>
                <w:rtl/>
              </w:rPr>
              <w:t xml:space="preserve">רוטב עגבניות </w:t>
            </w:r>
            <w:r w:rsidRPr="00FF3367">
              <w:rPr>
                <w:rFonts w:ascii="David" w:hAnsi="David"/>
                <w:sz w:val="22"/>
                <w:szCs w:val="22"/>
                <w:highlight w:val="yellow"/>
                <w:rtl/>
              </w:rPr>
              <w:t>–</w:t>
            </w:r>
            <w:r w:rsidRPr="00FF3367">
              <w:rPr>
                <w:rFonts w:ascii="David" w:hAnsi="David" w:hint="cs"/>
                <w:sz w:val="22"/>
                <w:szCs w:val="22"/>
                <w:highlight w:val="yellow"/>
                <w:rtl/>
              </w:rPr>
              <w:t xml:space="preserve"> </w:t>
            </w:r>
            <w:r>
              <w:rPr>
                <w:rFonts w:ascii="David" w:hAnsi="David" w:hint="cs"/>
                <w:sz w:val="22"/>
                <w:szCs w:val="22"/>
                <w:highlight w:val="yellow"/>
                <w:rtl/>
              </w:rPr>
              <w:t>40</w:t>
            </w:r>
            <w:r w:rsidRPr="00FF3367">
              <w:rPr>
                <w:rFonts w:ascii="David" w:hAnsi="David" w:hint="cs"/>
                <w:sz w:val="22"/>
                <w:szCs w:val="22"/>
                <w:highlight w:val="yellow"/>
                <w:rtl/>
              </w:rPr>
              <w:t xml:space="preserve"> גר'</w:t>
            </w:r>
          </w:p>
        </w:tc>
      </w:tr>
    </w:tbl>
    <w:p w:rsidR="00624C93" w:rsidRPr="00624C93" w:rsidRDefault="00624C93" w:rsidP="00624C93">
      <w:pPr>
        <w:ind w:left="1344"/>
        <w:contextualSpacing/>
        <w:rPr>
          <w:rFonts w:ascii="David" w:hAnsi="David"/>
          <w:sz w:val="22"/>
          <w:szCs w:val="24"/>
          <w:rtl/>
        </w:rPr>
      </w:pPr>
    </w:p>
    <w:p w:rsidR="00624C93" w:rsidRPr="00624C93" w:rsidRDefault="00624C93" w:rsidP="00624C93">
      <w:pPr>
        <w:ind w:left="1344"/>
        <w:contextualSpacing/>
        <w:rPr>
          <w:rFonts w:ascii="David" w:hAnsi="David"/>
          <w:sz w:val="22"/>
          <w:szCs w:val="24"/>
          <w:rtl/>
        </w:rPr>
      </w:pPr>
    </w:p>
    <w:p w:rsidR="00624C93" w:rsidRPr="00624C93" w:rsidRDefault="00624C93" w:rsidP="00624C93">
      <w:pPr>
        <w:ind w:left="1344"/>
        <w:contextualSpacing/>
        <w:rPr>
          <w:rFonts w:ascii="David" w:hAnsi="David"/>
          <w:sz w:val="22"/>
          <w:szCs w:val="24"/>
          <w:rtl/>
        </w:rPr>
      </w:pPr>
    </w:p>
    <w:p w:rsidR="00624C93" w:rsidRPr="00624C93" w:rsidRDefault="00624C93" w:rsidP="00624C93">
      <w:pPr>
        <w:ind w:left="1344"/>
        <w:contextualSpacing/>
        <w:rPr>
          <w:rFonts w:ascii="David" w:hAnsi="David"/>
          <w:sz w:val="22"/>
          <w:szCs w:val="24"/>
          <w:rtl/>
        </w:rPr>
      </w:pPr>
    </w:p>
    <w:p w:rsidR="00624C93" w:rsidRPr="00624C93" w:rsidRDefault="00624C93" w:rsidP="00624C93">
      <w:pPr>
        <w:ind w:left="1344"/>
        <w:contextualSpacing/>
        <w:rPr>
          <w:rFonts w:ascii="David" w:hAnsi="David"/>
          <w:sz w:val="22"/>
          <w:szCs w:val="24"/>
          <w:rtl/>
        </w:rPr>
      </w:pPr>
    </w:p>
    <w:p w:rsidR="00393396" w:rsidRDefault="00393396">
      <w:pPr>
        <w:bidi w:val="0"/>
        <w:rPr>
          <w:rFonts w:ascii="David" w:hAnsi="David"/>
          <w:sz w:val="22"/>
          <w:szCs w:val="24"/>
          <w:u w:val="single"/>
        </w:rPr>
      </w:pPr>
      <w:r>
        <w:rPr>
          <w:rFonts w:ascii="David" w:hAnsi="David"/>
          <w:sz w:val="22"/>
          <w:szCs w:val="24"/>
          <w:u w:val="single"/>
          <w:rtl/>
        </w:rPr>
        <w:br w:type="page"/>
      </w:r>
    </w:p>
    <w:p w:rsidR="00624C93" w:rsidRPr="00D20886" w:rsidRDefault="00624C93" w:rsidP="00511446">
      <w:pPr>
        <w:numPr>
          <w:ilvl w:val="1"/>
          <w:numId w:val="10"/>
        </w:numPr>
        <w:ind w:left="1274" w:hanging="567"/>
        <w:contextualSpacing/>
        <w:rPr>
          <w:rFonts w:ascii="David" w:hAnsi="David"/>
          <w:b/>
          <w:bCs/>
          <w:sz w:val="22"/>
          <w:szCs w:val="24"/>
          <w:u w:val="single"/>
        </w:rPr>
      </w:pPr>
      <w:r w:rsidRPr="00D20886">
        <w:rPr>
          <w:rFonts w:ascii="David" w:hAnsi="David" w:hint="eastAsia"/>
          <w:b/>
          <w:bCs/>
          <w:sz w:val="22"/>
          <w:szCs w:val="24"/>
          <w:u w:val="single"/>
          <w:rtl/>
        </w:rPr>
        <w:t>כריכים</w:t>
      </w:r>
      <w:r w:rsidRPr="00D20886">
        <w:rPr>
          <w:rFonts w:ascii="David" w:hAnsi="David"/>
          <w:b/>
          <w:bCs/>
          <w:sz w:val="22"/>
          <w:szCs w:val="24"/>
          <w:u w:val="single"/>
          <w:rtl/>
        </w:rPr>
        <w:t xml:space="preserve"> </w:t>
      </w:r>
      <w:r w:rsidRPr="00D20886">
        <w:rPr>
          <w:rFonts w:ascii="David" w:hAnsi="David" w:hint="eastAsia"/>
          <w:b/>
          <w:bCs/>
          <w:sz w:val="22"/>
          <w:szCs w:val="24"/>
          <w:u w:val="single"/>
          <w:rtl/>
        </w:rPr>
        <w:t>פרווה</w:t>
      </w:r>
    </w:p>
    <w:p w:rsidR="00624C93" w:rsidRPr="00624C93" w:rsidRDefault="00624C93" w:rsidP="00624C93">
      <w:pPr>
        <w:ind w:left="1344"/>
        <w:contextualSpacing/>
        <w:rPr>
          <w:rFonts w:ascii="David" w:hAnsi="David"/>
          <w:sz w:val="22"/>
          <w:szCs w:val="24"/>
          <w:rtl/>
        </w:rPr>
      </w:pPr>
    </w:p>
    <w:tbl>
      <w:tblPr>
        <w:bidiVisual/>
        <w:tblW w:w="99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9"/>
        <w:gridCol w:w="1046"/>
        <w:gridCol w:w="1631"/>
        <w:gridCol w:w="1335"/>
        <w:gridCol w:w="1780"/>
        <w:gridCol w:w="1335"/>
        <w:gridCol w:w="889"/>
        <w:gridCol w:w="883"/>
      </w:tblGrid>
      <w:tr w:rsidR="00D20886" w:rsidRPr="009328F0" w:rsidTr="00D20886">
        <w:trPr>
          <w:trHeight w:val="631"/>
          <w:tblHeader/>
          <w:jc w:val="center"/>
        </w:trPr>
        <w:tc>
          <w:tcPr>
            <w:tcW w:w="1049" w:type="dxa"/>
            <w:shd w:val="clear" w:color="000000" w:fill="C0C0C0"/>
            <w:vAlign w:val="center"/>
            <w:hideMark/>
          </w:tcPr>
          <w:p w:rsidR="006E7D37" w:rsidRPr="009328F0" w:rsidRDefault="006E7D37" w:rsidP="0010554E">
            <w:pPr>
              <w:jc w:val="center"/>
              <w:rPr>
                <w:rFonts w:ascii="David" w:hAnsi="David"/>
                <w:b/>
                <w:bCs/>
                <w:color w:val="000000"/>
                <w:sz w:val="22"/>
                <w:szCs w:val="22"/>
              </w:rPr>
            </w:pPr>
            <w:r w:rsidRPr="009328F0">
              <w:rPr>
                <w:rFonts w:ascii="David" w:hAnsi="David" w:hint="eastAsia"/>
                <w:b/>
                <w:bCs/>
                <w:color w:val="000000"/>
                <w:sz w:val="22"/>
                <w:szCs w:val="22"/>
                <w:rtl/>
              </w:rPr>
              <w:t>מרכיב</w:t>
            </w:r>
            <w:r w:rsidRPr="009328F0">
              <w:rPr>
                <w:rFonts w:ascii="David" w:hAnsi="David"/>
                <w:b/>
                <w:bCs/>
                <w:color w:val="000000"/>
                <w:sz w:val="22"/>
                <w:szCs w:val="22"/>
                <w:rtl/>
              </w:rPr>
              <w:t xml:space="preserve"> </w:t>
            </w:r>
            <w:r w:rsidRPr="009328F0">
              <w:rPr>
                <w:rFonts w:ascii="David" w:hAnsi="David" w:hint="eastAsia"/>
                <w:b/>
                <w:bCs/>
                <w:color w:val="000000"/>
                <w:sz w:val="22"/>
                <w:szCs w:val="22"/>
                <w:rtl/>
              </w:rPr>
              <w:t>הלחם</w:t>
            </w:r>
          </w:p>
        </w:tc>
        <w:tc>
          <w:tcPr>
            <w:tcW w:w="1046" w:type="dxa"/>
            <w:shd w:val="clear" w:color="000000" w:fill="C0C0C0"/>
            <w:vAlign w:val="center"/>
          </w:tcPr>
          <w:p w:rsidR="006E7D37" w:rsidRPr="009328F0" w:rsidRDefault="006E7D37" w:rsidP="0010554E">
            <w:pPr>
              <w:jc w:val="center"/>
              <w:rPr>
                <w:rFonts w:ascii="David" w:hAnsi="David"/>
                <w:b/>
                <w:bCs/>
                <w:color w:val="000000"/>
                <w:sz w:val="22"/>
                <w:szCs w:val="22"/>
                <w:rtl/>
              </w:rPr>
            </w:pPr>
            <w:r w:rsidRPr="009328F0">
              <w:rPr>
                <w:rFonts w:ascii="David" w:hAnsi="David" w:hint="cs"/>
                <w:b/>
                <w:bCs/>
                <w:color w:val="000000"/>
                <w:sz w:val="22"/>
                <w:szCs w:val="22"/>
                <w:rtl/>
              </w:rPr>
              <w:t>משקל מרכיב לחם (גר')</w:t>
            </w:r>
          </w:p>
        </w:tc>
        <w:tc>
          <w:tcPr>
            <w:tcW w:w="1631" w:type="dxa"/>
            <w:shd w:val="clear" w:color="000000" w:fill="C0C0C0"/>
            <w:vAlign w:val="center"/>
            <w:hideMark/>
          </w:tcPr>
          <w:p w:rsidR="006E7D37" w:rsidRPr="009328F0" w:rsidRDefault="006E7D37" w:rsidP="0010554E">
            <w:pPr>
              <w:jc w:val="center"/>
              <w:rPr>
                <w:rFonts w:ascii="David" w:hAnsi="David"/>
                <w:b/>
                <w:bCs/>
                <w:color w:val="000000"/>
                <w:sz w:val="22"/>
                <w:szCs w:val="22"/>
                <w:rtl/>
              </w:rPr>
            </w:pPr>
            <w:r w:rsidRPr="009328F0">
              <w:rPr>
                <w:rFonts w:ascii="David" w:hAnsi="David" w:hint="eastAsia"/>
                <w:b/>
                <w:bCs/>
                <w:color w:val="000000"/>
                <w:sz w:val="22"/>
                <w:szCs w:val="22"/>
                <w:rtl/>
              </w:rPr>
              <w:t>מרכיב</w:t>
            </w:r>
            <w:r w:rsidRPr="009328F0">
              <w:rPr>
                <w:rFonts w:ascii="David" w:hAnsi="David"/>
                <w:b/>
                <w:bCs/>
                <w:color w:val="000000"/>
                <w:sz w:val="22"/>
                <w:szCs w:val="22"/>
                <w:rtl/>
              </w:rPr>
              <w:t xml:space="preserve"> </w:t>
            </w:r>
            <w:r w:rsidRPr="009328F0">
              <w:rPr>
                <w:rFonts w:ascii="David" w:hAnsi="David" w:hint="eastAsia"/>
                <w:b/>
                <w:bCs/>
                <w:color w:val="000000"/>
                <w:sz w:val="22"/>
                <w:szCs w:val="22"/>
                <w:rtl/>
              </w:rPr>
              <w:t>עיקרי</w:t>
            </w:r>
          </w:p>
        </w:tc>
        <w:tc>
          <w:tcPr>
            <w:tcW w:w="1335" w:type="dxa"/>
            <w:shd w:val="clear" w:color="000000" w:fill="C0C0C0"/>
            <w:vAlign w:val="center"/>
            <w:hideMark/>
          </w:tcPr>
          <w:p w:rsidR="006E7D37" w:rsidRPr="009328F0" w:rsidRDefault="006E7D37" w:rsidP="0010554E">
            <w:pPr>
              <w:jc w:val="center"/>
              <w:rPr>
                <w:rFonts w:ascii="David" w:hAnsi="David"/>
                <w:b/>
                <w:bCs/>
                <w:color w:val="000000"/>
                <w:sz w:val="22"/>
                <w:szCs w:val="22"/>
                <w:rtl/>
              </w:rPr>
            </w:pPr>
            <w:r w:rsidRPr="009328F0">
              <w:rPr>
                <w:rFonts w:ascii="David" w:hAnsi="David" w:hint="eastAsia"/>
                <w:b/>
                <w:bCs/>
                <w:color w:val="000000"/>
                <w:sz w:val="22"/>
                <w:szCs w:val="22"/>
                <w:rtl/>
              </w:rPr>
              <w:t>משקל</w:t>
            </w:r>
            <w:r w:rsidRPr="009328F0">
              <w:rPr>
                <w:rFonts w:ascii="David" w:hAnsi="David"/>
                <w:b/>
                <w:bCs/>
                <w:color w:val="000000"/>
                <w:sz w:val="22"/>
                <w:szCs w:val="22"/>
                <w:rtl/>
              </w:rPr>
              <w:t xml:space="preserve"> </w:t>
            </w:r>
            <w:r w:rsidRPr="009328F0">
              <w:rPr>
                <w:rFonts w:ascii="David" w:hAnsi="David" w:hint="eastAsia"/>
                <w:b/>
                <w:bCs/>
                <w:color w:val="000000"/>
                <w:sz w:val="22"/>
                <w:szCs w:val="22"/>
                <w:rtl/>
              </w:rPr>
              <w:t>המרכיב</w:t>
            </w:r>
            <w:r w:rsidRPr="009328F0">
              <w:rPr>
                <w:rFonts w:ascii="David" w:hAnsi="David"/>
                <w:b/>
                <w:bCs/>
                <w:color w:val="000000"/>
                <w:sz w:val="22"/>
                <w:szCs w:val="22"/>
                <w:rtl/>
              </w:rPr>
              <w:t xml:space="preserve"> העיקרי </w:t>
            </w:r>
            <w:r w:rsidRPr="009328F0">
              <w:rPr>
                <w:rFonts w:ascii="David" w:hAnsi="David" w:hint="cs"/>
                <w:b/>
                <w:bCs/>
                <w:color w:val="000000"/>
                <w:sz w:val="22"/>
                <w:szCs w:val="22"/>
                <w:rtl/>
              </w:rPr>
              <w:t>(גר')</w:t>
            </w:r>
          </w:p>
        </w:tc>
        <w:tc>
          <w:tcPr>
            <w:tcW w:w="1780" w:type="dxa"/>
            <w:shd w:val="clear" w:color="000000" w:fill="C0C0C0"/>
            <w:vAlign w:val="center"/>
            <w:hideMark/>
          </w:tcPr>
          <w:p w:rsidR="006E7D37" w:rsidRPr="009328F0" w:rsidRDefault="006E7D37" w:rsidP="0010554E">
            <w:pPr>
              <w:jc w:val="center"/>
              <w:rPr>
                <w:rFonts w:ascii="David" w:hAnsi="David"/>
                <w:b/>
                <w:bCs/>
                <w:color w:val="000000"/>
                <w:sz w:val="22"/>
                <w:szCs w:val="22"/>
                <w:rtl/>
              </w:rPr>
            </w:pPr>
            <w:r w:rsidRPr="009328F0">
              <w:rPr>
                <w:rFonts w:ascii="David" w:hAnsi="David" w:hint="eastAsia"/>
                <w:b/>
                <w:bCs/>
                <w:color w:val="000000"/>
                <w:sz w:val="22"/>
                <w:szCs w:val="22"/>
                <w:rtl/>
              </w:rPr>
              <w:t>הערות</w:t>
            </w:r>
          </w:p>
        </w:tc>
        <w:tc>
          <w:tcPr>
            <w:tcW w:w="1335" w:type="dxa"/>
            <w:shd w:val="clear" w:color="000000" w:fill="C0C0C0"/>
            <w:vAlign w:val="center"/>
            <w:hideMark/>
          </w:tcPr>
          <w:p w:rsidR="006E7D37" w:rsidRPr="009328F0" w:rsidRDefault="006E7D37" w:rsidP="0010554E">
            <w:pPr>
              <w:jc w:val="center"/>
              <w:rPr>
                <w:rFonts w:ascii="David" w:hAnsi="David"/>
                <w:b/>
                <w:bCs/>
                <w:color w:val="000000"/>
                <w:sz w:val="22"/>
                <w:szCs w:val="22"/>
                <w:rtl/>
              </w:rPr>
            </w:pPr>
            <w:r w:rsidRPr="009328F0">
              <w:rPr>
                <w:rFonts w:ascii="David" w:hAnsi="David" w:hint="eastAsia"/>
                <w:b/>
                <w:bCs/>
                <w:color w:val="000000"/>
                <w:sz w:val="22"/>
                <w:szCs w:val="22"/>
                <w:rtl/>
              </w:rPr>
              <w:t>משקל</w:t>
            </w:r>
            <w:r w:rsidRPr="009328F0">
              <w:rPr>
                <w:rFonts w:ascii="David" w:hAnsi="David"/>
                <w:b/>
                <w:bCs/>
                <w:color w:val="000000"/>
                <w:sz w:val="22"/>
                <w:szCs w:val="22"/>
                <w:rtl/>
              </w:rPr>
              <w:t xml:space="preserve"> </w:t>
            </w:r>
            <w:r w:rsidRPr="009328F0">
              <w:rPr>
                <w:rFonts w:ascii="David" w:hAnsi="David" w:hint="eastAsia"/>
                <w:b/>
                <w:bCs/>
                <w:color w:val="000000"/>
                <w:sz w:val="22"/>
                <w:szCs w:val="22"/>
                <w:rtl/>
              </w:rPr>
              <w:t>תוספת</w:t>
            </w:r>
            <w:r w:rsidRPr="009328F0">
              <w:rPr>
                <w:rFonts w:ascii="David" w:hAnsi="David"/>
                <w:b/>
                <w:bCs/>
                <w:color w:val="000000"/>
                <w:sz w:val="22"/>
                <w:szCs w:val="22"/>
                <w:rtl/>
              </w:rPr>
              <w:t xml:space="preserve"> </w:t>
            </w:r>
            <w:r w:rsidRPr="009328F0">
              <w:rPr>
                <w:rFonts w:ascii="David" w:hAnsi="David" w:hint="eastAsia"/>
                <w:b/>
                <w:bCs/>
                <w:color w:val="000000"/>
                <w:sz w:val="22"/>
                <w:szCs w:val="22"/>
                <w:rtl/>
              </w:rPr>
              <w:t>ירק</w:t>
            </w:r>
            <w:r w:rsidRPr="009328F0">
              <w:rPr>
                <w:rFonts w:ascii="David" w:hAnsi="David"/>
                <w:b/>
                <w:bCs/>
                <w:color w:val="000000"/>
                <w:sz w:val="22"/>
                <w:szCs w:val="22"/>
                <w:rtl/>
              </w:rPr>
              <w:t xml:space="preserve"> </w:t>
            </w:r>
            <w:r w:rsidRPr="009328F0">
              <w:rPr>
                <w:rFonts w:ascii="David" w:hAnsi="David"/>
                <w:b/>
                <w:bCs/>
                <w:sz w:val="22"/>
                <w:szCs w:val="22"/>
                <w:rtl/>
              </w:rPr>
              <w:t xml:space="preserve">(2 </w:t>
            </w:r>
            <w:r w:rsidRPr="009328F0">
              <w:rPr>
                <w:rFonts w:ascii="David" w:hAnsi="David" w:hint="eastAsia"/>
                <w:b/>
                <w:bCs/>
                <w:sz w:val="22"/>
                <w:szCs w:val="22"/>
                <w:rtl/>
              </w:rPr>
              <w:t>סוגים</w:t>
            </w:r>
            <w:r w:rsidRPr="009328F0">
              <w:rPr>
                <w:rFonts w:ascii="David" w:hAnsi="David"/>
                <w:b/>
                <w:bCs/>
                <w:sz w:val="22"/>
                <w:szCs w:val="22"/>
                <w:rtl/>
              </w:rPr>
              <w:t xml:space="preserve"> </w:t>
            </w:r>
            <w:r w:rsidRPr="009328F0">
              <w:rPr>
                <w:rFonts w:ascii="David" w:hAnsi="David" w:hint="eastAsia"/>
                <w:b/>
                <w:bCs/>
                <w:sz w:val="22"/>
                <w:szCs w:val="22"/>
                <w:rtl/>
              </w:rPr>
              <w:t>לפחות</w:t>
            </w:r>
            <w:r w:rsidRPr="009328F0">
              <w:rPr>
                <w:rFonts w:ascii="David" w:hAnsi="David"/>
                <w:b/>
                <w:bCs/>
                <w:sz w:val="22"/>
                <w:szCs w:val="22"/>
                <w:rtl/>
              </w:rPr>
              <w:t>)</w:t>
            </w:r>
          </w:p>
        </w:tc>
        <w:tc>
          <w:tcPr>
            <w:tcW w:w="889" w:type="dxa"/>
            <w:shd w:val="clear" w:color="000000" w:fill="C0C0C0"/>
            <w:vAlign w:val="center"/>
          </w:tcPr>
          <w:p w:rsidR="006E7D37" w:rsidRPr="009328F0" w:rsidRDefault="006E7D37" w:rsidP="0010554E">
            <w:pPr>
              <w:jc w:val="center"/>
              <w:rPr>
                <w:rFonts w:ascii="David" w:hAnsi="David"/>
                <w:b/>
                <w:bCs/>
                <w:color w:val="000000"/>
                <w:sz w:val="22"/>
                <w:szCs w:val="22"/>
                <w:rtl/>
              </w:rPr>
            </w:pPr>
            <w:r w:rsidRPr="009328F0">
              <w:rPr>
                <w:rFonts w:ascii="David" w:hAnsi="David" w:hint="cs"/>
                <w:b/>
                <w:bCs/>
                <w:sz w:val="22"/>
                <w:szCs w:val="22"/>
                <w:rtl/>
              </w:rPr>
              <w:t>משקל ס</w:t>
            </w:r>
            <w:r w:rsidR="008D08DD">
              <w:rPr>
                <w:rFonts w:ascii="David" w:hAnsi="David" w:hint="cs"/>
                <w:b/>
                <w:bCs/>
                <w:sz w:val="22"/>
                <w:szCs w:val="22"/>
                <w:rtl/>
              </w:rPr>
              <w:t>כ</w:t>
            </w:r>
            <w:r w:rsidRPr="009328F0">
              <w:rPr>
                <w:rFonts w:ascii="David" w:hAnsi="David" w:hint="cs"/>
                <w:b/>
                <w:bCs/>
                <w:sz w:val="22"/>
                <w:szCs w:val="22"/>
                <w:rtl/>
              </w:rPr>
              <w:t>"ה (גר')</w:t>
            </w:r>
          </w:p>
        </w:tc>
        <w:tc>
          <w:tcPr>
            <w:tcW w:w="883" w:type="dxa"/>
            <w:shd w:val="clear" w:color="000000" w:fill="C0C0C0"/>
            <w:vAlign w:val="center"/>
            <w:hideMark/>
          </w:tcPr>
          <w:p w:rsidR="006E7D37" w:rsidRPr="009328F0" w:rsidRDefault="006E7D37" w:rsidP="0010554E">
            <w:pPr>
              <w:jc w:val="center"/>
              <w:rPr>
                <w:rFonts w:ascii="David" w:hAnsi="David"/>
                <w:b/>
                <w:bCs/>
                <w:color w:val="000000"/>
                <w:sz w:val="22"/>
                <w:szCs w:val="22"/>
                <w:rtl/>
              </w:rPr>
            </w:pPr>
            <w:r w:rsidRPr="009328F0">
              <w:rPr>
                <w:rFonts w:ascii="David" w:hAnsi="David" w:hint="eastAsia"/>
                <w:b/>
                <w:bCs/>
                <w:color w:val="000000"/>
                <w:sz w:val="22"/>
                <w:szCs w:val="22"/>
                <w:rtl/>
              </w:rPr>
              <w:t>מרכיב</w:t>
            </w:r>
            <w:r w:rsidRPr="009328F0">
              <w:rPr>
                <w:rFonts w:ascii="David" w:hAnsi="David"/>
                <w:b/>
                <w:bCs/>
                <w:color w:val="000000"/>
                <w:sz w:val="22"/>
                <w:szCs w:val="22"/>
                <w:rtl/>
              </w:rPr>
              <w:t xml:space="preserve"> </w:t>
            </w:r>
            <w:r w:rsidRPr="009328F0">
              <w:rPr>
                <w:rFonts w:ascii="David" w:hAnsi="David" w:hint="eastAsia"/>
                <w:b/>
                <w:bCs/>
                <w:color w:val="000000"/>
                <w:sz w:val="22"/>
                <w:szCs w:val="22"/>
                <w:rtl/>
              </w:rPr>
              <w:t>ממרחי</w:t>
            </w:r>
          </w:p>
        </w:tc>
      </w:tr>
      <w:tr w:rsidR="00D20886" w:rsidRPr="009328F0" w:rsidTr="00D20886">
        <w:trPr>
          <w:trHeight w:val="1042"/>
          <w:jc w:val="center"/>
        </w:trPr>
        <w:tc>
          <w:tcPr>
            <w:tcW w:w="1049" w:type="dxa"/>
            <w:vMerge w:val="restart"/>
            <w:shd w:val="clear" w:color="auto" w:fill="auto"/>
            <w:vAlign w:val="center"/>
            <w:hideMark/>
          </w:tcPr>
          <w:p w:rsidR="006E7D37" w:rsidRPr="009328F0" w:rsidRDefault="006E7D37" w:rsidP="0010554E">
            <w:pPr>
              <w:jc w:val="center"/>
              <w:rPr>
                <w:rFonts w:ascii="David" w:hAnsi="David"/>
                <w:color w:val="000000"/>
                <w:sz w:val="22"/>
                <w:szCs w:val="22"/>
                <w:rtl/>
              </w:rPr>
            </w:pPr>
            <w:r w:rsidRPr="009328F0">
              <w:rPr>
                <w:rFonts w:ascii="David" w:hAnsi="David" w:hint="eastAsia"/>
                <w:sz w:val="22"/>
                <w:szCs w:val="22"/>
                <w:rtl/>
              </w:rPr>
              <w:t>כריך</w:t>
            </w:r>
            <w:r w:rsidRPr="009328F0">
              <w:rPr>
                <w:rFonts w:ascii="David" w:hAnsi="David"/>
                <w:sz w:val="22"/>
                <w:szCs w:val="22"/>
                <w:rtl/>
              </w:rPr>
              <w:t xml:space="preserve"> </w:t>
            </w:r>
            <w:r w:rsidRPr="009328F0">
              <w:rPr>
                <w:rFonts w:ascii="David" w:hAnsi="David" w:hint="eastAsia"/>
                <w:sz w:val="22"/>
                <w:szCs w:val="22"/>
                <w:rtl/>
              </w:rPr>
              <w:t>קראנץ</w:t>
            </w:r>
            <w:r w:rsidRPr="009328F0">
              <w:rPr>
                <w:rFonts w:ascii="David" w:hAnsi="David"/>
                <w:sz w:val="22"/>
                <w:szCs w:val="22"/>
                <w:rtl/>
              </w:rPr>
              <w:t>'</w:t>
            </w:r>
          </w:p>
        </w:tc>
        <w:tc>
          <w:tcPr>
            <w:tcW w:w="1046" w:type="dxa"/>
            <w:vMerge w:val="restart"/>
            <w:vAlign w:val="center"/>
          </w:tcPr>
          <w:p w:rsidR="006E7D37" w:rsidRPr="009328F0" w:rsidRDefault="006E7D37" w:rsidP="0010554E">
            <w:pPr>
              <w:jc w:val="center"/>
              <w:rPr>
                <w:rFonts w:ascii="David" w:hAnsi="David"/>
                <w:color w:val="000000"/>
                <w:sz w:val="22"/>
                <w:szCs w:val="22"/>
                <w:rtl/>
              </w:rPr>
            </w:pPr>
            <w:r w:rsidRPr="009328F0">
              <w:rPr>
                <w:rFonts w:ascii="David" w:hAnsi="David" w:hint="cs"/>
                <w:color w:val="000000"/>
                <w:sz w:val="22"/>
                <w:szCs w:val="22"/>
                <w:rtl/>
              </w:rPr>
              <w:t>160-180</w:t>
            </w:r>
          </w:p>
        </w:tc>
        <w:tc>
          <w:tcPr>
            <w:tcW w:w="1631" w:type="dxa"/>
            <w:shd w:val="clear" w:color="auto" w:fill="auto"/>
            <w:vAlign w:val="center"/>
            <w:hideMark/>
          </w:tcPr>
          <w:p w:rsidR="006E7D37" w:rsidRPr="009328F0" w:rsidRDefault="006E7D37" w:rsidP="0010554E">
            <w:pPr>
              <w:jc w:val="center"/>
              <w:rPr>
                <w:rFonts w:ascii="David" w:hAnsi="David"/>
                <w:color w:val="000000"/>
                <w:sz w:val="22"/>
                <w:szCs w:val="22"/>
                <w:rtl/>
              </w:rPr>
            </w:pPr>
            <w:r w:rsidRPr="009328F0">
              <w:rPr>
                <w:rFonts w:ascii="David" w:hAnsi="David" w:hint="eastAsia"/>
                <w:color w:val="000000"/>
                <w:sz w:val="22"/>
                <w:szCs w:val="22"/>
                <w:rtl/>
              </w:rPr>
              <w:t>סלט</w:t>
            </w:r>
            <w:r w:rsidRPr="009328F0">
              <w:rPr>
                <w:rFonts w:ascii="David" w:hAnsi="David"/>
                <w:color w:val="000000"/>
                <w:sz w:val="22"/>
                <w:szCs w:val="22"/>
                <w:rtl/>
              </w:rPr>
              <w:t xml:space="preserve"> טוניסאי</w:t>
            </w:r>
            <w:r w:rsidR="008D08DD" w:rsidRPr="00215ED3">
              <w:rPr>
                <w:rFonts w:ascii="David" w:hAnsi="David" w:hint="cs"/>
                <w:b/>
                <w:bCs/>
                <w:color w:val="000000"/>
                <w:sz w:val="22"/>
                <w:szCs w:val="22"/>
                <w:rtl/>
              </w:rPr>
              <w:t>*</w:t>
            </w:r>
            <w:r w:rsidR="008D08DD">
              <w:rPr>
                <w:rFonts w:ascii="David" w:hAnsi="David" w:hint="cs"/>
                <w:color w:val="000000"/>
                <w:sz w:val="22"/>
                <w:szCs w:val="22"/>
                <w:rtl/>
              </w:rPr>
              <w:t xml:space="preserve"> </w:t>
            </w:r>
            <w:r w:rsidRPr="00D20886">
              <w:rPr>
                <w:rFonts w:ascii="David" w:hAnsi="David"/>
                <w:color w:val="000000"/>
                <w:sz w:val="20"/>
                <w:szCs w:val="20"/>
                <w:rtl/>
              </w:rPr>
              <w:t xml:space="preserve">(טונה </w:t>
            </w:r>
            <w:r w:rsidRPr="00D20886">
              <w:rPr>
                <w:rFonts w:ascii="David" w:hAnsi="David" w:hint="eastAsia"/>
                <w:color w:val="000000"/>
                <w:sz w:val="20"/>
                <w:szCs w:val="20"/>
                <w:rtl/>
              </w:rPr>
              <w:t>משומרת</w:t>
            </w:r>
            <w:r w:rsidRPr="00D20886">
              <w:rPr>
                <w:rFonts w:ascii="David" w:hAnsi="David"/>
                <w:color w:val="000000"/>
                <w:sz w:val="20"/>
                <w:szCs w:val="20"/>
                <w:rtl/>
              </w:rPr>
              <w:t xml:space="preserve">, </w:t>
            </w:r>
            <w:r w:rsidRPr="00D20886">
              <w:rPr>
                <w:rFonts w:ascii="David" w:hAnsi="David" w:hint="eastAsia"/>
                <w:color w:val="000000"/>
                <w:sz w:val="20"/>
                <w:szCs w:val="20"/>
                <w:rtl/>
              </w:rPr>
              <w:t>ביצה</w:t>
            </w:r>
            <w:r w:rsidRPr="00D20886">
              <w:rPr>
                <w:rFonts w:ascii="David" w:hAnsi="David"/>
                <w:color w:val="000000"/>
                <w:sz w:val="20"/>
                <w:szCs w:val="20"/>
                <w:rtl/>
              </w:rPr>
              <w:t xml:space="preserve"> </w:t>
            </w:r>
            <w:r w:rsidRPr="00D20886">
              <w:rPr>
                <w:rFonts w:ascii="David" w:hAnsi="David" w:hint="eastAsia"/>
                <w:color w:val="000000"/>
                <w:sz w:val="20"/>
                <w:szCs w:val="20"/>
                <w:rtl/>
              </w:rPr>
              <w:t>קשה</w:t>
            </w:r>
            <w:r w:rsidRPr="00D20886">
              <w:rPr>
                <w:rFonts w:ascii="David" w:hAnsi="David"/>
                <w:color w:val="000000"/>
                <w:sz w:val="20"/>
                <w:szCs w:val="20"/>
                <w:rtl/>
              </w:rPr>
              <w:t xml:space="preserve">, </w:t>
            </w:r>
            <w:r w:rsidRPr="00D20886">
              <w:rPr>
                <w:rFonts w:ascii="David" w:hAnsi="David" w:hint="eastAsia"/>
                <w:color w:val="000000"/>
                <w:sz w:val="20"/>
                <w:szCs w:val="20"/>
                <w:rtl/>
              </w:rPr>
              <w:t>רוטב</w:t>
            </w:r>
            <w:r w:rsidRPr="00D20886">
              <w:rPr>
                <w:rFonts w:ascii="David" w:hAnsi="David"/>
                <w:color w:val="000000"/>
                <w:sz w:val="20"/>
                <w:szCs w:val="20"/>
                <w:rtl/>
              </w:rPr>
              <w:t xml:space="preserve"> </w:t>
            </w:r>
            <w:r w:rsidRPr="00D20886">
              <w:rPr>
                <w:rFonts w:ascii="David" w:hAnsi="David" w:hint="eastAsia"/>
                <w:color w:val="000000"/>
                <w:sz w:val="20"/>
                <w:szCs w:val="20"/>
                <w:rtl/>
              </w:rPr>
              <w:t>עגבניות</w:t>
            </w:r>
            <w:r w:rsidRPr="00D20886">
              <w:rPr>
                <w:rFonts w:ascii="David" w:hAnsi="David"/>
                <w:color w:val="000000"/>
                <w:sz w:val="20"/>
                <w:szCs w:val="20"/>
                <w:rtl/>
              </w:rPr>
              <w:t>/</w:t>
            </w:r>
            <w:r w:rsidRPr="00D20886">
              <w:rPr>
                <w:rFonts w:ascii="David" w:hAnsi="David" w:hint="cs"/>
                <w:color w:val="000000"/>
                <w:sz w:val="20"/>
                <w:szCs w:val="20"/>
                <w:rtl/>
              </w:rPr>
              <w:t xml:space="preserve"> </w:t>
            </w:r>
            <w:r w:rsidRPr="00D20886">
              <w:rPr>
                <w:rFonts w:ascii="David" w:hAnsi="David"/>
                <w:color w:val="000000"/>
                <w:sz w:val="20"/>
                <w:szCs w:val="20"/>
                <w:rtl/>
              </w:rPr>
              <w:t xml:space="preserve">אריסה, </w:t>
            </w:r>
            <w:r w:rsidRPr="00D20886">
              <w:rPr>
                <w:rFonts w:ascii="David" w:hAnsi="David" w:hint="eastAsia"/>
                <w:color w:val="000000"/>
                <w:sz w:val="20"/>
                <w:szCs w:val="20"/>
                <w:rtl/>
              </w:rPr>
              <w:t>מלפפון</w:t>
            </w:r>
            <w:r w:rsidRPr="00D20886">
              <w:rPr>
                <w:rFonts w:ascii="David" w:hAnsi="David"/>
                <w:color w:val="000000"/>
                <w:sz w:val="20"/>
                <w:szCs w:val="20"/>
                <w:rtl/>
              </w:rPr>
              <w:t xml:space="preserve"> </w:t>
            </w:r>
            <w:r w:rsidRPr="00D20886">
              <w:rPr>
                <w:rFonts w:ascii="David" w:hAnsi="David" w:hint="eastAsia"/>
                <w:color w:val="000000"/>
                <w:sz w:val="20"/>
                <w:szCs w:val="20"/>
                <w:rtl/>
              </w:rPr>
              <w:t>חמוץ</w:t>
            </w:r>
            <w:r w:rsidRPr="00D20886">
              <w:rPr>
                <w:rFonts w:ascii="David" w:hAnsi="David"/>
                <w:color w:val="000000"/>
                <w:sz w:val="20"/>
                <w:szCs w:val="20"/>
                <w:rtl/>
              </w:rPr>
              <w:t>)</w:t>
            </w:r>
          </w:p>
        </w:tc>
        <w:tc>
          <w:tcPr>
            <w:tcW w:w="1335" w:type="dxa"/>
            <w:shd w:val="clear" w:color="auto" w:fill="auto"/>
            <w:vAlign w:val="center"/>
            <w:hideMark/>
          </w:tcPr>
          <w:p w:rsidR="006E7D37" w:rsidRPr="009328F0" w:rsidRDefault="006E7D37" w:rsidP="0010554E">
            <w:pPr>
              <w:jc w:val="center"/>
              <w:rPr>
                <w:rFonts w:ascii="David" w:hAnsi="David"/>
                <w:color w:val="000000"/>
                <w:sz w:val="22"/>
                <w:szCs w:val="22"/>
                <w:rtl/>
              </w:rPr>
            </w:pPr>
            <w:r w:rsidRPr="009328F0">
              <w:rPr>
                <w:rFonts w:ascii="David" w:hAnsi="David"/>
                <w:sz w:val="22"/>
                <w:szCs w:val="22"/>
                <w:rtl/>
              </w:rPr>
              <w:t>90</w:t>
            </w:r>
          </w:p>
        </w:tc>
        <w:tc>
          <w:tcPr>
            <w:tcW w:w="1780" w:type="dxa"/>
            <w:shd w:val="clear" w:color="auto" w:fill="auto"/>
            <w:vAlign w:val="center"/>
            <w:hideMark/>
          </w:tcPr>
          <w:p w:rsidR="006E7D37" w:rsidRPr="009328F0" w:rsidRDefault="006E7D37" w:rsidP="0010554E">
            <w:pPr>
              <w:jc w:val="center"/>
              <w:rPr>
                <w:rFonts w:ascii="David" w:hAnsi="David"/>
                <w:color w:val="000000"/>
                <w:sz w:val="22"/>
                <w:szCs w:val="22"/>
                <w:rtl/>
              </w:rPr>
            </w:pPr>
            <w:r w:rsidRPr="009328F0">
              <w:rPr>
                <w:rFonts w:ascii="David" w:hAnsi="David" w:hint="eastAsia"/>
                <w:color w:val="000000"/>
                <w:sz w:val="22"/>
                <w:szCs w:val="22"/>
                <w:rtl/>
              </w:rPr>
              <w:t>מרכיב</w:t>
            </w:r>
            <w:r w:rsidRPr="009328F0">
              <w:rPr>
                <w:rFonts w:ascii="David" w:hAnsi="David"/>
                <w:color w:val="000000"/>
                <w:sz w:val="22"/>
                <w:szCs w:val="22"/>
                <w:rtl/>
              </w:rPr>
              <w:t xml:space="preserve"> </w:t>
            </w:r>
            <w:r w:rsidRPr="009328F0">
              <w:rPr>
                <w:rFonts w:ascii="David" w:hAnsi="David" w:hint="eastAsia"/>
                <w:color w:val="000000"/>
                <w:sz w:val="22"/>
                <w:szCs w:val="22"/>
                <w:rtl/>
              </w:rPr>
              <w:t>הטונה</w:t>
            </w:r>
            <w:r w:rsidRPr="009328F0">
              <w:rPr>
                <w:rFonts w:ascii="David" w:hAnsi="David"/>
                <w:color w:val="000000"/>
                <w:sz w:val="22"/>
                <w:szCs w:val="22"/>
                <w:rtl/>
              </w:rPr>
              <w:t xml:space="preserve"> </w:t>
            </w:r>
            <w:r w:rsidRPr="009328F0">
              <w:rPr>
                <w:rFonts w:ascii="David" w:hAnsi="David" w:hint="eastAsia"/>
                <w:color w:val="000000"/>
                <w:sz w:val="22"/>
                <w:szCs w:val="22"/>
                <w:rtl/>
              </w:rPr>
              <w:t>והביצה</w:t>
            </w:r>
            <w:r w:rsidRPr="009328F0">
              <w:rPr>
                <w:rFonts w:ascii="David" w:hAnsi="David"/>
                <w:color w:val="000000"/>
                <w:sz w:val="22"/>
                <w:szCs w:val="22"/>
                <w:rtl/>
              </w:rPr>
              <w:t xml:space="preserve"> </w:t>
            </w:r>
            <w:r w:rsidRPr="009328F0">
              <w:rPr>
                <w:rFonts w:ascii="David" w:hAnsi="David" w:hint="eastAsia"/>
                <w:color w:val="000000"/>
                <w:sz w:val="22"/>
                <w:szCs w:val="22"/>
                <w:rtl/>
              </w:rPr>
              <w:t>יהיו</w:t>
            </w:r>
            <w:r w:rsidRPr="009328F0">
              <w:rPr>
                <w:rFonts w:ascii="David" w:hAnsi="David"/>
                <w:color w:val="000000"/>
                <w:sz w:val="22"/>
                <w:szCs w:val="22"/>
                <w:rtl/>
              </w:rPr>
              <w:t xml:space="preserve"> </w:t>
            </w:r>
            <w:r w:rsidRPr="009328F0">
              <w:rPr>
                <w:rFonts w:ascii="David" w:hAnsi="David" w:hint="eastAsia"/>
                <w:color w:val="000000"/>
                <w:sz w:val="22"/>
                <w:szCs w:val="22"/>
                <w:rtl/>
              </w:rPr>
              <w:t>לפחות</w:t>
            </w:r>
            <w:r w:rsidRPr="009328F0">
              <w:rPr>
                <w:rFonts w:ascii="David" w:hAnsi="David"/>
                <w:color w:val="000000"/>
                <w:sz w:val="22"/>
                <w:szCs w:val="22"/>
                <w:rtl/>
              </w:rPr>
              <w:t xml:space="preserve"> 70% </w:t>
            </w:r>
            <w:r w:rsidRPr="009328F0">
              <w:rPr>
                <w:rFonts w:ascii="David" w:hAnsi="David" w:hint="eastAsia"/>
                <w:color w:val="000000"/>
                <w:sz w:val="22"/>
                <w:szCs w:val="22"/>
                <w:rtl/>
              </w:rPr>
              <w:t>ממשקל</w:t>
            </w:r>
            <w:r w:rsidRPr="009328F0">
              <w:rPr>
                <w:rFonts w:ascii="David" w:hAnsi="David"/>
                <w:color w:val="000000"/>
                <w:sz w:val="22"/>
                <w:szCs w:val="22"/>
                <w:rtl/>
              </w:rPr>
              <w:t xml:space="preserve"> </w:t>
            </w:r>
            <w:r w:rsidRPr="009328F0">
              <w:rPr>
                <w:rFonts w:ascii="David" w:hAnsi="David" w:hint="eastAsia"/>
                <w:color w:val="000000"/>
                <w:sz w:val="22"/>
                <w:szCs w:val="22"/>
                <w:rtl/>
              </w:rPr>
              <w:t>הסלט</w:t>
            </w:r>
          </w:p>
        </w:tc>
        <w:tc>
          <w:tcPr>
            <w:tcW w:w="1335" w:type="dxa"/>
            <w:shd w:val="clear" w:color="auto" w:fill="auto"/>
            <w:vAlign w:val="center"/>
            <w:hideMark/>
          </w:tcPr>
          <w:p w:rsidR="006E7D37" w:rsidRPr="009328F0" w:rsidRDefault="006E7D37" w:rsidP="0010554E">
            <w:pPr>
              <w:jc w:val="center"/>
              <w:rPr>
                <w:rFonts w:ascii="David" w:hAnsi="David"/>
                <w:color w:val="000000"/>
                <w:sz w:val="22"/>
                <w:szCs w:val="22"/>
                <w:rtl/>
              </w:rPr>
            </w:pPr>
            <w:r w:rsidRPr="009328F0">
              <w:rPr>
                <w:rFonts w:ascii="David" w:hAnsi="David"/>
                <w:color w:val="000000"/>
                <w:sz w:val="22"/>
                <w:szCs w:val="22"/>
                <w:rtl/>
              </w:rPr>
              <w:t xml:space="preserve">40 </w:t>
            </w:r>
            <w:r w:rsidRPr="009328F0">
              <w:rPr>
                <w:rFonts w:ascii="David" w:hAnsi="David" w:hint="eastAsia"/>
                <w:color w:val="000000"/>
                <w:sz w:val="22"/>
                <w:szCs w:val="22"/>
                <w:rtl/>
              </w:rPr>
              <w:t>גר</w:t>
            </w:r>
            <w:r w:rsidRPr="009328F0">
              <w:rPr>
                <w:rFonts w:ascii="David" w:hAnsi="David"/>
                <w:color w:val="000000"/>
                <w:sz w:val="22"/>
                <w:szCs w:val="22"/>
                <w:rtl/>
              </w:rPr>
              <w:t>'</w:t>
            </w:r>
          </w:p>
        </w:tc>
        <w:tc>
          <w:tcPr>
            <w:tcW w:w="889" w:type="dxa"/>
            <w:vAlign w:val="center"/>
          </w:tcPr>
          <w:p w:rsidR="006E7D37" w:rsidRPr="009328F0" w:rsidRDefault="00571C24" w:rsidP="0010554E">
            <w:pPr>
              <w:jc w:val="center"/>
              <w:rPr>
                <w:rFonts w:ascii="David" w:hAnsi="David"/>
                <w:sz w:val="22"/>
                <w:szCs w:val="22"/>
                <w:rtl/>
              </w:rPr>
            </w:pPr>
            <w:r w:rsidRPr="009328F0">
              <w:rPr>
                <w:rFonts w:ascii="David" w:hAnsi="David" w:hint="cs"/>
                <w:sz w:val="22"/>
                <w:szCs w:val="22"/>
                <w:rtl/>
              </w:rPr>
              <w:t>290-310</w:t>
            </w:r>
          </w:p>
        </w:tc>
        <w:tc>
          <w:tcPr>
            <w:tcW w:w="883" w:type="dxa"/>
            <w:vMerge w:val="restart"/>
            <w:shd w:val="clear" w:color="auto" w:fill="auto"/>
            <w:vAlign w:val="center"/>
            <w:hideMark/>
          </w:tcPr>
          <w:p w:rsidR="006E7D37" w:rsidRPr="009328F0" w:rsidRDefault="006E7D37" w:rsidP="0010554E">
            <w:pPr>
              <w:jc w:val="center"/>
              <w:rPr>
                <w:rFonts w:ascii="David" w:hAnsi="David"/>
                <w:color w:val="000000"/>
                <w:sz w:val="22"/>
                <w:szCs w:val="22"/>
                <w:rtl/>
              </w:rPr>
            </w:pPr>
            <w:r w:rsidRPr="009328F0">
              <w:rPr>
                <w:rFonts w:ascii="David" w:hAnsi="David" w:hint="eastAsia"/>
                <w:sz w:val="22"/>
                <w:szCs w:val="22"/>
                <w:rtl/>
              </w:rPr>
              <w:t>סלט</w:t>
            </w:r>
            <w:r w:rsidRPr="009328F0">
              <w:rPr>
                <w:rFonts w:ascii="David" w:hAnsi="David"/>
                <w:sz w:val="22"/>
                <w:szCs w:val="22"/>
                <w:rtl/>
              </w:rPr>
              <w:t xml:space="preserve"> מקורר מסחרי/ רוטב מסחרי/ </w:t>
            </w:r>
            <w:r w:rsidRPr="009328F0">
              <w:rPr>
                <w:rFonts w:ascii="David" w:hAnsi="David" w:hint="eastAsia"/>
                <w:sz w:val="22"/>
                <w:szCs w:val="22"/>
                <w:rtl/>
              </w:rPr>
              <w:t>ממרח</w:t>
            </w:r>
            <w:r w:rsidRPr="009328F0">
              <w:rPr>
                <w:rFonts w:ascii="David" w:hAnsi="David"/>
                <w:sz w:val="22"/>
                <w:szCs w:val="22"/>
                <w:rtl/>
              </w:rPr>
              <w:t xml:space="preserve"> </w:t>
            </w:r>
            <w:r w:rsidRPr="009328F0">
              <w:rPr>
                <w:rFonts w:ascii="David" w:hAnsi="David" w:hint="eastAsia"/>
                <w:sz w:val="22"/>
                <w:szCs w:val="22"/>
                <w:rtl/>
              </w:rPr>
              <w:t>מסחרי</w:t>
            </w:r>
          </w:p>
        </w:tc>
      </w:tr>
      <w:tr w:rsidR="00D20886" w:rsidRPr="009328F0" w:rsidTr="00D20886">
        <w:trPr>
          <w:trHeight w:val="569"/>
          <w:jc w:val="center"/>
        </w:trPr>
        <w:tc>
          <w:tcPr>
            <w:tcW w:w="1049" w:type="dxa"/>
            <w:vMerge/>
            <w:shd w:val="clear" w:color="auto" w:fill="auto"/>
            <w:vAlign w:val="center"/>
          </w:tcPr>
          <w:p w:rsidR="006E7D37" w:rsidRPr="009328F0" w:rsidRDefault="006E7D37" w:rsidP="0010554E">
            <w:pPr>
              <w:jc w:val="center"/>
              <w:rPr>
                <w:rFonts w:ascii="David" w:hAnsi="David"/>
                <w:color w:val="00B050"/>
                <w:sz w:val="22"/>
                <w:szCs w:val="22"/>
                <w:rtl/>
              </w:rPr>
            </w:pPr>
          </w:p>
        </w:tc>
        <w:tc>
          <w:tcPr>
            <w:tcW w:w="1046" w:type="dxa"/>
            <w:vMerge/>
            <w:vAlign w:val="center"/>
          </w:tcPr>
          <w:p w:rsidR="006E7D37" w:rsidRPr="009328F0" w:rsidRDefault="006E7D37" w:rsidP="0010554E">
            <w:pPr>
              <w:jc w:val="center"/>
              <w:rPr>
                <w:rFonts w:ascii="David" w:hAnsi="David"/>
                <w:color w:val="000000"/>
                <w:sz w:val="22"/>
                <w:szCs w:val="22"/>
                <w:rtl/>
              </w:rPr>
            </w:pPr>
          </w:p>
        </w:tc>
        <w:tc>
          <w:tcPr>
            <w:tcW w:w="1631" w:type="dxa"/>
            <w:shd w:val="clear" w:color="auto" w:fill="auto"/>
            <w:vAlign w:val="center"/>
          </w:tcPr>
          <w:p w:rsidR="006E7D37" w:rsidRPr="009328F0" w:rsidRDefault="00571C24" w:rsidP="0010554E">
            <w:pPr>
              <w:jc w:val="center"/>
              <w:rPr>
                <w:rFonts w:ascii="David" w:hAnsi="David"/>
                <w:color w:val="000000"/>
                <w:sz w:val="22"/>
                <w:szCs w:val="22"/>
                <w:rtl/>
              </w:rPr>
            </w:pPr>
            <w:r w:rsidRPr="009328F0">
              <w:rPr>
                <w:rFonts w:ascii="David" w:hAnsi="David" w:hint="cs"/>
                <w:color w:val="000000"/>
                <w:sz w:val="22"/>
                <w:szCs w:val="22"/>
                <w:rtl/>
              </w:rPr>
              <w:t>"</w:t>
            </w:r>
            <w:r w:rsidR="006E7D37" w:rsidRPr="009328F0">
              <w:rPr>
                <w:rFonts w:ascii="David" w:hAnsi="David" w:hint="cs"/>
                <w:color w:val="000000"/>
                <w:sz w:val="22"/>
                <w:szCs w:val="22"/>
                <w:rtl/>
              </w:rPr>
              <w:t>סביח</w:t>
            </w:r>
            <w:r w:rsidRPr="009328F0">
              <w:rPr>
                <w:rFonts w:ascii="David" w:hAnsi="David" w:hint="cs"/>
                <w:color w:val="000000"/>
                <w:sz w:val="22"/>
                <w:szCs w:val="22"/>
                <w:rtl/>
              </w:rPr>
              <w:t>"</w:t>
            </w:r>
          </w:p>
        </w:tc>
        <w:tc>
          <w:tcPr>
            <w:tcW w:w="1335" w:type="dxa"/>
            <w:shd w:val="clear" w:color="auto" w:fill="auto"/>
            <w:vAlign w:val="center"/>
          </w:tcPr>
          <w:p w:rsidR="006E7D37" w:rsidRPr="009328F0" w:rsidRDefault="006E7D37" w:rsidP="0010554E">
            <w:pPr>
              <w:jc w:val="center"/>
              <w:rPr>
                <w:rFonts w:ascii="David" w:hAnsi="David"/>
                <w:sz w:val="22"/>
                <w:szCs w:val="22"/>
                <w:rtl/>
              </w:rPr>
            </w:pPr>
            <w:r w:rsidRPr="009328F0">
              <w:rPr>
                <w:rFonts w:ascii="David" w:hAnsi="David"/>
                <w:sz w:val="22"/>
                <w:szCs w:val="22"/>
                <w:rtl/>
              </w:rPr>
              <w:t>סה"כ 1</w:t>
            </w:r>
            <w:r w:rsidRPr="009328F0">
              <w:rPr>
                <w:rFonts w:ascii="David" w:hAnsi="David" w:hint="cs"/>
                <w:sz w:val="22"/>
                <w:szCs w:val="22"/>
                <w:rtl/>
              </w:rPr>
              <w:t>40</w:t>
            </w:r>
            <w:r w:rsidRPr="009328F0">
              <w:rPr>
                <w:rFonts w:ascii="David" w:hAnsi="David"/>
                <w:sz w:val="22"/>
                <w:szCs w:val="22"/>
                <w:rtl/>
              </w:rPr>
              <w:t xml:space="preserve"> גרם כולל כל המרכיבים</w:t>
            </w:r>
          </w:p>
        </w:tc>
        <w:tc>
          <w:tcPr>
            <w:tcW w:w="1780" w:type="dxa"/>
            <w:shd w:val="clear" w:color="auto" w:fill="auto"/>
            <w:vAlign w:val="center"/>
          </w:tcPr>
          <w:p w:rsidR="006E7D37" w:rsidRPr="009328F0" w:rsidRDefault="006E7D37" w:rsidP="0010554E">
            <w:pPr>
              <w:jc w:val="center"/>
              <w:rPr>
                <w:rFonts w:ascii="David" w:hAnsi="David"/>
                <w:color w:val="000000"/>
                <w:sz w:val="22"/>
                <w:szCs w:val="22"/>
                <w:rtl/>
              </w:rPr>
            </w:pPr>
            <w:r w:rsidRPr="009328F0">
              <w:rPr>
                <w:rFonts w:ascii="David" w:hAnsi="David"/>
                <w:color w:val="000000"/>
                <w:sz w:val="22"/>
                <w:szCs w:val="22"/>
                <w:rtl/>
              </w:rPr>
              <w:t>חצילים חומוס וביצה קשה</w:t>
            </w:r>
          </w:p>
        </w:tc>
        <w:tc>
          <w:tcPr>
            <w:tcW w:w="1335" w:type="dxa"/>
            <w:shd w:val="clear" w:color="auto" w:fill="auto"/>
            <w:vAlign w:val="center"/>
          </w:tcPr>
          <w:p w:rsidR="006E7D37" w:rsidRPr="009328F0" w:rsidRDefault="00571C24" w:rsidP="0010554E">
            <w:pPr>
              <w:jc w:val="center"/>
              <w:rPr>
                <w:rFonts w:ascii="David" w:hAnsi="David"/>
                <w:color w:val="000000"/>
                <w:sz w:val="22"/>
                <w:szCs w:val="22"/>
                <w:rtl/>
              </w:rPr>
            </w:pPr>
            <w:r w:rsidRPr="009328F0">
              <w:rPr>
                <w:rFonts w:ascii="David" w:hAnsi="David" w:hint="cs"/>
                <w:color w:val="000000"/>
                <w:sz w:val="22"/>
                <w:szCs w:val="22"/>
                <w:rtl/>
              </w:rPr>
              <w:t>ר' עמודת מרכיב עיקרי</w:t>
            </w:r>
          </w:p>
        </w:tc>
        <w:tc>
          <w:tcPr>
            <w:tcW w:w="889" w:type="dxa"/>
            <w:vAlign w:val="center"/>
          </w:tcPr>
          <w:p w:rsidR="006E7D37" w:rsidRPr="009328F0" w:rsidRDefault="00571C24" w:rsidP="0010554E">
            <w:pPr>
              <w:jc w:val="center"/>
              <w:rPr>
                <w:rFonts w:ascii="David" w:hAnsi="David"/>
                <w:sz w:val="22"/>
                <w:szCs w:val="22"/>
                <w:rtl/>
              </w:rPr>
            </w:pPr>
            <w:r w:rsidRPr="009328F0">
              <w:rPr>
                <w:rFonts w:ascii="David" w:hAnsi="David" w:hint="cs"/>
                <w:sz w:val="22"/>
                <w:szCs w:val="22"/>
                <w:rtl/>
              </w:rPr>
              <w:t>300</w:t>
            </w:r>
          </w:p>
        </w:tc>
        <w:tc>
          <w:tcPr>
            <w:tcW w:w="883" w:type="dxa"/>
            <w:vMerge/>
            <w:shd w:val="clear" w:color="auto" w:fill="auto"/>
            <w:vAlign w:val="center"/>
          </w:tcPr>
          <w:p w:rsidR="006E7D37" w:rsidRPr="009328F0" w:rsidRDefault="006E7D37" w:rsidP="0010554E">
            <w:pPr>
              <w:jc w:val="center"/>
              <w:rPr>
                <w:rFonts w:ascii="David" w:hAnsi="David"/>
                <w:sz w:val="22"/>
                <w:szCs w:val="22"/>
                <w:rtl/>
              </w:rPr>
            </w:pPr>
          </w:p>
        </w:tc>
      </w:tr>
      <w:tr w:rsidR="00D20886" w:rsidRPr="009328F0" w:rsidTr="00D20886">
        <w:trPr>
          <w:trHeight w:val="735"/>
          <w:jc w:val="center"/>
        </w:trPr>
        <w:tc>
          <w:tcPr>
            <w:tcW w:w="1049" w:type="dxa"/>
            <w:vMerge w:val="restart"/>
            <w:shd w:val="clear" w:color="auto" w:fill="auto"/>
            <w:vAlign w:val="center"/>
          </w:tcPr>
          <w:p w:rsidR="00822C56" w:rsidRPr="009328F0" w:rsidRDefault="00822C56" w:rsidP="0010554E">
            <w:pPr>
              <w:jc w:val="center"/>
              <w:rPr>
                <w:rFonts w:ascii="David" w:hAnsi="David"/>
                <w:color w:val="000000"/>
                <w:sz w:val="22"/>
                <w:szCs w:val="22"/>
                <w:rtl/>
              </w:rPr>
            </w:pPr>
            <w:r w:rsidRPr="009328F0">
              <w:rPr>
                <w:rFonts w:ascii="David" w:hAnsi="David" w:hint="eastAsia"/>
                <w:color w:val="000000"/>
                <w:sz w:val="22"/>
                <w:szCs w:val="22"/>
                <w:rtl/>
              </w:rPr>
              <w:t>לחמנייה</w:t>
            </w:r>
            <w:r w:rsidRPr="009328F0">
              <w:rPr>
                <w:rFonts w:ascii="David" w:hAnsi="David"/>
                <w:color w:val="000000"/>
                <w:sz w:val="22"/>
                <w:szCs w:val="22"/>
                <w:rtl/>
              </w:rPr>
              <w:t xml:space="preserve"> </w:t>
            </w:r>
            <w:r w:rsidRPr="009328F0">
              <w:rPr>
                <w:rFonts w:ascii="David" w:hAnsi="David" w:hint="cs"/>
                <w:color w:val="000000"/>
                <w:sz w:val="22"/>
                <w:szCs w:val="22"/>
                <w:rtl/>
              </w:rPr>
              <w:t>קלועה</w:t>
            </w:r>
          </w:p>
        </w:tc>
        <w:tc>
          <w:tcPr>
            <w:tcW w:w="1046" w:type="dxa"/>
            <w:vMerge w:val="restart"/>
            <w:vAlign w:val="center"/>
          </w:tcPr>
          <w:p w:rsidR="00822C56" w:rsidRPr="009328F0" w:rsidRDefault="00822C56" w:rsidP="0010554E">
            <w:pPr>
              <w:jc w:val="center"/>
              <w:rPr>
                <w:rFonts w:ascii="David" w:hAnsi="David"/>
                <w:color w:val="000000"/>
                <w:sz w:val="22"/>
                <w:szCs w:val="22"/>
                <w:rtl/>
              </w:rPr>
            </w:pPr>
            <w:r w:rsidRPr="009328F0">
              <w:rPr>
                <w:rFonts w:ascii="David" w:hAnsi="David" w:hint="cs"/>
                <w:color w:val="000000"/>
                <w:sz w:val="22"/>
                <w:szCs w:val="22"/>
                <w:rtl/>
              </w:rPr>
              <w:t>120</w:t>
            </w:r>
          </w:p>
        </w:tc>
        <w:tc>
          <w:tcPr>
            <w:tcW w:w="1631" w:type="dxa"/>
            <w:shd w:val="clear" w:color="auto" w:fill="auto"/>
            <w:vAlign w:val="center"/>
          </w:tcPr>
          <w:p w:rsidR="00822C56" w:rsidRPr="009328F0" w:rsidRDefault="00822C56" w:rsidP="0010554E">
            <w:pPr>
              <w:jc w:val="center"/>
              <w:rPr>
                <w:rFonts w:ascii="David" w:hAnsi="David"/>
                <w:color w:val="000000"/>
                <w:sz w:val="22"/>
                <w:szCs w:val="22"/>
                <w:rtl/>
              </w:rPr>
            </w:pPr>
            <w:r w:rsidRPr="009328F0">
              <w:rPr>
                <w:rFonts w:ascii="David" w:hAnsi="David"/>
                <w:color w:val="000000"/>
                <w:sz w:val="22"/>
                <w:szCs w:val="22"/>
                <w:rtl/>
              </w:rPr>
              <w:t>"סביח"</w:t>
            </w:r>
          </w:p>
        </w:tc>
        <w:tc>
          <w:tcPr>
            <w:tcW w:w="1335" w:type="dxa"/>
            <w:shd w:val="clear" w:color="auto" w:fill="auto"/>
            <w:vAlign w:val="center"/>
          </w:tcPr>
          <w:p w:rsidR="00822C56" w:rsidRPr="009328F0" w:rsidRDefault="00822C56" w:rsidP="0010554E">
            <w:pPr>
              <w:jc w:val="center"/>
              <w:rPr>
                <w:rFonts w:ascii="David" w:hAnsi="David"/>
                <w:color w:val="000000"/>
                <w:sz w:val="22"/>
                <w:szCs w:val="22"/>
                <w:rtl/>
              </w:rPr>
            </w:pPr>
            <w:r w:rsidRPr="009328F0">
              <w:rPr>
                <w:rFonts w:ascii="David" w:hAnsi="David" w:hint="eastAsia"/>
                <w:color w:val="000000"/>
                <w:sz w:val="22"/>
                <w:szCs w:val="22"/>
                <w:rtl/>
              </w:rPr>
              <w:t>סה</w:t>
            </w:r>
            <w:r w:rsidRPr="009328F0">
              <w:rPr>
                <w:rFonts w:ascii="David" w:hAnsi="David"/>
                <w:color w:val="000000"/>
                <w:sz w:val="22"/>
                <w:szCs w:val="22"/>
                <w:rtl/>
              </w:rPr>
              <w:t xml:space="preserve">"כ 100 </w:t>
            </w:r>
            <w:r w:rsidRPr="009328F0">
              <w:rPr>
                <w:rFonts w:ascii="David" w:hAnsi="David" w:hint="eastAsia"/>
                <w:color w:val="000000"/>
                <w:sz w:val="22"/>
                <w:szCs w:val="22"/>
                <w:rtl/>
              </w:rPr>
              <w:t>גרם</w:t>
            </w:r>
            <w:r w:rsidRPr="009328F0">
              <w:rPr>
                <w:rFonts w:ascii="David" w:hAnsi="David"/>
                <w:color w:val="000000"/>
                <w:sz w:val="22"/>
                <w:szCs w:val="22"/>
                <w:rtl/>
              </w:rPr>
              <w:t xml:space="preserve"> כולל כל המרכיבים</w:t>
            </w:r>
          </w:p>
        </w:tc>
        <w:tc>
          <w:tcPr>
            <w:tcW w:w="1780" w:type="dxa"/>
            <w:shd w:val="clear" w:color="auto" w:fill="auto"/>
            <w:vAlign w:val="center"/>
          </w:tcPr>
          <w:p w:rsidR="00822C56" w:rsidRPr="009328F0" w:rsidRDefault="00822C56" w:rsidP="0010554E">
            <w:pPr>
              <w:jc w:val="center"/>
              <w:rPr>
                <w:rFonts w:ascii="David" w:hAnsi="David"/>
                <w:color w:val="000000"/>
                <w:sz w:val="22"/>
                <w:szCs w:val="22"/>
                <w:rtl/>
              </w:rPr>
            </w:pPr>
            <w:r w:rsidRPr="009328F0">
              <w:rPr>
                <w:rFonts w:ascii="David" w:hAnsi="David" w:hint="eastAsia"/>
                <w:color w:val="000000"/>
                <w:sz w:val="22"/>
                <w:szCs w:val="22"/>
                <w:rtl/>
              </w:rPr>
              <w:t>חצילים</w:t>
            </w:r>
            <w:r w:rsidRPr="009328F0">
              <w:rPr>
                <w:rFonts w:ascii="David" w:hAnsi="David"/>
                <w:color w:val="000000"/>
                <w:sz w:val="22"/>
                <w:szCs w:val="22"/>
                <w:rtl/>
              </w:rPr>
              <w:t xml:space="preserve"> </w:t>
            </w:r>
            <w:r w:rsidRPr="009328F0">
              <w:rPr>
                <w:rFonts w:ascii="David" w:hAnsi="David" w:hint="eastAsia"/>
                <w:color w:val="000000"/>
                <w:sz w:val="22"/>
                <w:szCs w:val="22"/>
                <w:rtl/>
              </w:rPr>
              <w:t>חומוס</w:t>
            </w:r>
            <w:r w:rsidRPr="009328F0">
              <w:rPr>
                <w:rFonts w:ascii="David" w:hAnsi="David"/>
                <w:color w:val="000000"/>
                <w:sz w:val="22"/>
                <w:szCs w:val="22"/>
                <w:rtl/>
              </w:rPr>
              <w:t xml:space="preserve"> וביצה קשה</w:t>
            </w:r>
          </w:p>
        </w:tc>
        <w:tc>
          <w:tcPr>
            <w:tcW w:w="1335" w:type="dxa"/>
            <w:shd w:val="clear" w:color="auto" w:fill="auto"/>
            <w:vAlign w:val="center"/>
          </w:tcPr>
          <w:p w:rsidR="00822C56" w:rsidRPr="009328F0" w:rsidRDefault="00822C56" w:rsidP="0010554E">
            <w:pPr>
              <w:jc w:val="center"/>
              <w:rPr>
                <w:rFonts w:ascii="David" w:hAnsi="David"/>
                <w:color w:val="000000"/>
                <w:sz w:val="22"/>
                <w:szCs w:val="22"/>
                <w:rtl/>
              </w:rPr>
            </w:pPr>
            <w:r w:rsidRPr="009328F0">
              <w:rPr>
                <w:rFonts w:ascii="David" w:hAnsi="David" w:hint="cs"/>
                <w:color w:val="000000"/>
                <w:sz w:val="22"/>
                <w:szCs w:val="22"/>
                <w:rtl/>
              </w:rPr>
              <w:t>ר' עמודת מרכיב עיקרי</w:t>
            </w:r>
          </w:p>
        </w:tc>
        <w:tc>
          <w:tcPr>
            <w:tcW w:w="889" w:type="dxa"/>
            <w:vAlign w:val="center"/>
          </w:tcPr>
          <w:p w:rsidR="00822C56" w:rsidRPr="009328F0" w:rsidRDefault="00822C56" w:rsidP="0010554E">
            <w:pPr>
              <w:jc w:val="center"/>
              <w:rPr>
                <w:rFonts w:ascii="David" w:hAnsi="David"/>
                <w:color w:val="000000"/>
                <w:sz w:val="22"/>
                <w:szCs w:val="22"/>
                <w:rtl/>
              </w:rPr>
            </w:pPr>
            <w:r w:rsidRPr="009328F0">
              <w:rPr>
                <w:rFonts w:ascii="David" w:hAnsi="David" w:hint="cs"/>
                <w:color w:val="000000"/>
                <w:sz w:val="22"/>
                <w:szCs w:val="22"/>
                <w:rtl/>
              </w:rPr>
              <w:t>220</w:t>
            </w:r>
          </w:p>
        </w:tc>
        <w:tc>
          <w:tcPr>
            <w:tcW w:w="883" w:type="dxa"/>
            <w:vMerge/>
            <w:vAlign w:val="center"/>
          </w:tcPr>
          <w:p w:rsidR="00822C56" w:rsidRPr="009328F0" w:rsidRDefault="00822C56" w:rsidP="0010554E">
            <w:pPr>
              <w:jc w:val="center"/>
              <w:rPr>
                <w:rFonts w:ascii="David" w:hAnsi="David"/>
                <w:color w:val="000000"/>
                <w:sz w:val="22"/>
                <w:szCs w:val="22"/>
              </w:rPr>
            </w:pPr>
          </w:p>
        </w:tc>
      </w:tr>
      <w:tr w:rsidR="00D20886" w:rsidRPr="009328F0" w:rsidTr="00D20886">
        <w:trPr>
          <w:trHeight w:val="717"/>
          <w:jc w:val="center"/>
        </w:trPr>
        <w:tc>
          <w:tcPr>
            <w:tcW w:w="1049" w:type="dxa"/>
            <w:vMerge/>
            <w:shd w:val="clear" w:color="auto" w:fill="auto"/>
            <w:vAlign w:val="center"/>
            <w:hideMark/>
          </w:tcPr>
          <w:p w:rsidR="00822C56" w:rsidRPr="009328F0" w:rsidRDefault="00822C56" w:rsidP="0010554E">
            <w:pPr>
              <w:jc w:val="center"/>
              <w:rPr>
                <w:rFonts w:ascii="David" w:hAnsi="David"/>
                <w:color w:val="000000"/>
                <w:sz w:val="22"/>
                <w:szCs w:val="22"/>
                <w:rtl/>
              </w:rPr>
            </w:pPr>
          </w:p>
        </w:tc>
        <w:tc>
          <w:tcPr>
            <w:tcW w:w="1046" w:type="dxa"/>
            <w:vMerge/>
            <w:vAlign w:val="center"/>
          </w:tcPr>
          <w:p w:rsidR="00822C56" w:rsidRPr="009328F0" w:rsidRDefault="00822C56" w:rsidP="0010554E">
            <w:pPr>
              <w:jc w:val="center"/>
              <w:rPr>
                <w:rFonts w:ascii="David" w:hAnsi="David"/>
                <w:color w:val="000000"/>
                <w:sz w:val="22"/>
                <w:szCs w:val="22"/>
                <w:rtl/>
              </w:rPr>
            </w:pPr>
          </w:p>
        </w:tc>
        <w:tc>
          <w:tcPr>
            <w:tcW w:w="1631" w:type="dxa"/>
            <w:shd w:val="clear" w:color="auto" w:fill="auto"/>
            <w:vAlign w:val="center"/>
            <w:hideMark/>
          </w:tcPr>
          <w:p w:rsidR="00822C56" w:rsidRPr="009328F0" w:rsidRDefault="00822C56" w:rsidP="0010554E">
            <w:pPr>
              <w:jc w:val="center"/>
              <w:rPr>
                <w:rFonts w:ascii="David" w:hAnsi="David"/>
                <w:color w:val="000000"/>
                <w:sz w:val="22"/>
                <w:szCs w:val="22"/>
                <w:rtl/>
              </w:rPr>
            </w:pPr>
            <w:r w:rsidRPr="009328F0">
              <w:rPr>
                <w:rFonts w:ascii="David" w:hAnsi="David" w:hint="eastAsia"/>
                <w:color w:val="000000"/>
                <w:sz w:val="22"/>
                <w:szCs w:val="22"/>
                <w:rtl/>
              </w:rPr>
              <w:t>טונה</w:t>
            </w:r>
            <w:r w:rsidRPr="009328F0">
              <w:rPr>
                <w:rFonts w:ascii="David" w:hAnsi="David"/>
                <w:color w:val="000000"/>
                <w:sz w:val="22"/>
                <w:szCs w:val="22"/>
                <w:rtl/>
              </w:rPr>
              <w:t xml:space="preserve"> </w:t>
            </w:r>
            <w:r w:rsidRPr="009328F0">
              <w:rPr>
                <w:rFonts w:ascii="David" w:hAnsi="David" w:hint="eastAsia"/>
                <w:color w:val="000000"/>
                <w:sz w:val="22"/>
                <w:szCs w:val="22"/>
                <w:rtl/>
              </w:rPr>
              <w:t>משומרת</w:t>
            </w:r>
          </w:p>
        </w:tc>
        <w:tc>
          <w:tcPr>
            <w:tcW w:w="1335" w:type="dxa"/>
            <w:shd w:val="clear" w:color="auto" w:fill="auto"/>
            <w:vAlign w:val="center"/>
            <w:hideMark/>
          </w:tcPr>
          <w:p w:rsidR="00822C56" w:rsidRPr="009328F0" w:rsidRDefault="00822C56" w:rsidP="0010554E">
            <w:pPr>
              <w:jc w:val="center"/>
              <w:rPr>
                <w:rFonts w:ascii="David" w:hAnsi="David"/>
                <w:color w:val="000000"/>
                <w:sz w:val="22"/>
                <w:szCs w:val="22"/>
                <w:rtl/>
              </w:rPr>
            </w:pPr>
            <w:r w:rsidRPr="009328F0">
              <w:rPr>
                <w:rFonts w:ascii="David" w:hAnsi="David"/>
                <w:color w:val="000000"/>
                <w:sz w:val="22"/>
                <w:szCs w:val="22"/>
                <w:rtl/>
              </w:rPr>
              <w:t>60</w:t>
            </w:r>
          </w:p>
        </w:tc>
        <w:tc>
          <w:tcPr>
            <w:tcW w:w="1780" w:type="dxa"/>
            <w:shd w:val="clear" w:color="auto" w:fill="auto"/>
            <w:vAlign w:val="center"/>
            <w:hideMark/>
          </w:tcPr>
          <w:p w:rsidR="00822C56" w:rsidRPr="009328F0" w:rsidRDefault="00822C56" w:rsidP="0010554E">
            <w:pPr>
              <w:jc w:val="center"/>
              <w:rPr>
                <w:rFonts w:ascii="David" w:hAnsi="David"/>
                <w:color w:val="000000"/>
                <w:sz w:val="22"/>
                <w:szCs w:val="22"/>
                <w:rtl/>
              </w:rPr>
            </w:pPr>
            <w:r w:rsidRPr="009328F0">
              <w:rPr>
                <w:rFonts w:ascii="David" w:hAnsi="David" w:hint="eastAsia"/>
                <w:color w:val="000000"/>
                <w:sz w:val="22"/>
                <w:szCs w:val="22"/>
                <w:rtl/>
              </w:rPr>
              <w:t>במים</w:t>
            </w:r>
            <w:r w:rsidRPr="009328F0">
              <w:rPr>
                <w:rFonts w:ascii="David" w:hAnsi="David"/>
                <w:color w:val="000000"/>
                <w:sz w:val="22"/>
                <w:szCs w:val="22"/>
                <w:rtl/>
              </w:rPr>
              <w:t xml:space="preserve"> </w:t>
            </w:r>
            <w:r w:rsidRPr="009328F0">
              <w:rPr>
                <w:rFonts w:ascii="David" w:hAnsi="David" w:hint="eastAsia"/>
                <w:color w:val="000000"/>
                <w:sz w:val="22"/>
                <w:szCs w:val="22"/>
                <w:rtl/>
              </w:rPr>
              <w:t>או</w:t>
            </w:r>
            <w:r w:rsidRPr="009328F0">
              <w:rPr>
                <w:rFonts w:ascii="David" w:hAnsi="David"/>
                <w:color w:val="000000"/>
                <w:sz w:val="22"/>
                <w:szCs w:val="22"/>
                <w:rtl/>
              </w:rPr>
              <w:t xml:space="preserve"> </w:t>
            </w:r>
            <w:r w:rsidRPr="009328F0">
              <w:rPr>
                <w:rFonts w:ascii="David" w:hAnsi="David" w:hint="eastAsia"/>
                <w:color w:val="000000"/>
                <w:sz w:val="22"/>
                <w:szCs w:val="22"/>
                <w:rtl/>
              </w:rPr>
              <w:t>בשמן</w:t>
            </w:r>
            <w:r w:rsidRPr="009328F0">
              <w:rPr>
                <w:rFonts w:ascii="David" w:hAnsi="David"/>
                <w:color w:val="000000"/>
                <w:sz w:val="22"/>
                <w:szCs w:val="22"/>
                <w:rtl/>
              </w:rPr>
              <w:t xml:space="preserve"> (משקל לאחר סינון)</w:t>
            </w:r>
          </w:p>
        </w:tc>
        <w:tc>
          <w:tcPr>
            <w:tcW w:w="1335" w:type="dxa"/>
            <w:vMerge w:val="restart"/>
            <w:shd w:val="clear" w:color="auto" w:fill="auto"/>
            <w:vAlign w:val="center"/>
            <w:hideMark/>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40 גר'</w:t>
            </w: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220</w:t>
            </w:r>
          </w:p>
        </w:tc>
        <w:tc>
          <w:tcPr>
            <w:tcW w:w="883" w:type="dxa"/>
            <w:vMerge/>
            <w:vAlign w:val="center"/>
            <w:hideMark/>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vAlign w:val="center"/>
            <w:hideMark/>
          </w:tcPr>
          <w:p w:rsidR="00822C56" w:rsidRPr="009328F0" w:rsidRDefault="00822C56" w:rsidP="0010554E">
            <w:pPr>
              <w:jc w:val="center"/>
              <w:rPr>
                <w:rFonts w:ascii="David" w:hAnsi="David"/>
                <w:color w:val="000000"/>
                <w:sz w:val="22"/>
                <w:szCs w:val="22"/>
              </w:rPr>
            </w:pPr>
          </w:p>
        </w:tc>
        <w:tc>
          <w:tcPr>
            <w:tcW w:w="1046" w:type="dxa"/>
            <w:vMerge/>
            <w:vAlign w:val="center"/>
          </w:tcPr>
          <w:p w:rsidR="00822C56" w:rsidRPr="009328F0" w:rsidRDefault="00822C56" w:rsidP="0010554E">
            <w:pPr>
              <w:jc w:val="center"/>
              <w:rPr>
                <w:rFonts w:ascii="David" w:hAnsi="David"/>
                <w:color w:val="000000"/>
                <w:sz w:val="22"/>
                <w:szCs w:val="22"/>
                <w:rtl/>
              </w:rPr>
            </w:pPr>
          </w:p>
        </w:tc>
        <w:tc>
          <w:tcPr>
            <w:tcW w:w="1631" w:type="dxa"/>
            <w:shd w:val="clear" w:color="auto" w:fill="auto"/>
            <w:vAlign w:val="center"/>
            <w:hideMark/>
          </w:tcPr>
          <w:p w:rsidR="00822C56" w:rsidRPr="009328F0" w:rsidRDefault="00822C56" w:rsidP="0010554E">
            <w:pPr>
              <w:jc w:val="center"/>
              <w:rPr>
                <w:rFonts w:ascii="David" w:hAnsi="David"/>
                <w:color w:val="000000"/>
                <w:sz w:val="22"/>
                <w:szCs w:val="22"/>
                <w:rtl/>
              </w:rPr>
            </w:pPr>
            <w:r w:rsidRPr="009328F0">
              <w:rPr>
                <w:rFonts w:ascii="David" w:hAnsi="David" w:hint="eastAsia"/>
                <w:color w:val="000000"/>
                <w:sz w:val="22"/>
                <w:szCs w:val="22"/>
                <w:rtl/>
              </w:rPr>
              <w:t>סלט</w:t>
            </w:r>
            <w:r w:rsidRPr="009328F0">
              <w:rPr>
                <w:rFonts w:ascii="David" w:hAnsi="David"/>
                <w:color w:val="000000"/>
                <w:sz w:val="22"/>
                <w:szCs w:val="22"/>
                <w:rtl/>
              </w:rPr>
              <w:t xml:space="preserve"> </w:t>
            </w:r>
            <w:r w:rsidRPr="009328F0">
              <w:rPr>
                <w:rFonts w:ascii="David" w:hAnsi="David" w:hint="eastAsia"/>
                <w:color w:val="000000"/>
                <w:sz w:val="22"/>
                <w:szCs w:val="22"/>
                <w:rtl/>
              </w:rPr>
              <w:t>אבוקדו</w:t>
            </w:r>
            <w:r w:rsidR="008D08DD" w:rsidRPr="00215ED3">
              <w:rPr>
                <w:rFonts w:ascii="David" w:hAnsi="David" w:hint="cs"/>
                <w:b/>
                <w:bCs/>
                <w:color w:val="000000"/>
                <w:sz w:val="22"/>
                <w:szCs w:val="22"/>
                <w:rtl/>
              </w:rPr>
              <w:t>*</w:t>
            </w:r>
          </w:p>
        </w:tc>
        <w:tc>
          <w:tcPr>
            <w:tcW w:w="1335" w:type="dxa"/>
            <w:shd w:val="clear" w:color="auto" w:fill="auto"/>
            <w:vAlign w:val="center"/>
            <w:hideMark/>
          </w:tcPr>
          <w:p w:rsidR="00822C56" w:rsidRPr="009328F0" w:rsidRDefault="00822C56" w:rsidP="0010554E">
            <w:pPr>
              <w:jc w:val="center"/>
              <w:rPr>
                <w:rFonts w:ascii="David" w:hAnsi="David"/>
                <w:color w:val="000000"/>
                <w:sz w:val="22"/>
                <w:szCs w:val="22"/>
                <w:rtl/>
              </w:rPr>
            </w:pPr>
            <w:r w:rsidRPr="009328F0">
              <w:rPr>
                <w:rFonts w:ascii="David" w:hAnsi="David"/>
                <w:color w:val="000000"/>
                <w:sz w:val="22"/>
                <w:szCs w:val="22"/>
                <w:rtl/>
              </w:rPr>
              <w:t>60</w:t>
            </w:r>
          </w:p>
        </w:tc>
        <w:tc>
          <w:tcPr>
            <w:tcW w:w="1780" w:type="dxa"/>
            <w:shd w:val="clear" w:color="auto" w:fill="auto"/>
            <w:vAlign w:val="center"/>
            <w:hideMark/>
          </w:tcPr>
          <w:p w:rsidR="00822C56" w:rsidRPr="009328F0" w:rsidRDefault="00822C56" w:rsidP="0010554E">
            <w:pPr>
              <w:jc w:val="center"/>
              <w:rPr>
                <w:rFonts w:ascii="David" w:hAnsi="David"/>
                <w:color w:val="000000"/>
                <w:sz w:val="22"/>
                <w:szCs w:val="22"/>
                <w:rtl/>
              </w:rPr>
            </w:pPr>
          </w:p>
        </w:tc>
        <w:tc>
          <w:tcPr>
            <w:tcW w:w="1335" w:type="dxa"/>
            <w:vMerge/>
            <w:shd w:val="clear" w:color="auto" w:fill="auto"/>
            <w:vAlign w:val="center"/>
            <w:hideMark/>
          </w:tcPr>
          <w:p w:rsidR="00822C56" w:rsidRPr="009328F0" w:rsidRDefault="00822C56" w:rsidP="0010554E">
            <w:pPr>
              <w:jc w:val="center"/>
              <w:rPr>
                <w:rFonts w:ascii="David" w:hAnsi="David"/>
                <w:color w:val="000000"/>
                <w:sz w:val="22"/>
                <w:szCs w:val="22"/>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220</w:t>
            </w:r>
          </w:p>
        </w:tc>
        <w:tc>
          <w:tcPr>
            <w:tcW w:w="883" w:type="dxa"/>
            <w:vMerge/>
            <w:vAlign w:val="center"/>
            <w:hideMark/>
          </w:tcPr>
          <w:p w:rsidR="00822C56" w:rsidRPr="009328F0" w:rsidRDefault="00822C56" w:rsidP="0010554E">
            <w:pPr>
              <w:jc w:val="center"/>
              <w:rPr>
                <w:rFonts w:ascii="David" w:hAnsi="David"/>
                <w:color w:val="000000"/>
                <w:sz w:val="22"/>
                <w:szCs w:val="22"/>
              </w:rPr>
            </w:pPr>
          </w:p>
        </w:tc>
      </w:tr>
      <w:tr w:rsidR="00D20886" w:rsidRPr="009328F0" w:rsidTr="00D20886">
        <w:trPr>
          <w:trHeight w:val="490"/>
          <w:jc w:val="center"/>
        </w:trPr>
        <w:tc>
          <w:tcPr>
            <w:tcW w:w="1049" w:type="dxa"/>
            <w:vMerge/>
            <w:vAlign w:val="center"/>
            <w:hideMark/>
          </w:tcPr>
          <w:p w:rsidR="00822C56" w:rsidRPr="009328F0" w:rsidRDefault="00822C56" w:rsidP="0010554E">
            <w:pPr>
              <w:jc w:val="center"/>
              <w:rPr>
                <w:rFonts w:ascii="David" w:hAnsi="David"/>
                <w:color w:val="000000"/>
                <w:sz w:val="22"/>
                <w:szCs w:val="22"/>
              </w:rPr>
            </w:pPr>
          </w:p>
        </w:tc>
        <w:tc>
          <w:tcPr>
            <w:tcW w:w="1046" w:type="dxa"/>
            <w:vMerge/>
            <w:vAlign w:val="center"/>
          </w:tcPr>
          <w:p w:rsidR="00822C56" w:rsidRPr="009328F0" w:rsidRDefault="00822C56" w:rsidP="0010554E">
            <w:pPr>
              <w:jc w:val="center"/>
              <w:rPr>
                <w:rFonts w:ascii="David" w:hAnsi="David"/>
                <w:color w:val="000000"/>
                <w:sz w:val="22"/>
                <w:szCs w:val="22"/>
                <w:rtl/>
              </w:rPr>
            </w:pPr>
          </w:p>
        </w:tc>
        <w:tc>
          <w:tcPr>
            <w:tcW w:w="1631" w:type="dxa"/>
            <w:shd w:val="clear" w:color="auto" w:fill="auto"/>
            <w:vAlign w:val="center"/>
            <w:hideMark/>
          </w:tcPr>
          <w:p w:rsidR="00822C56" w:rsidRPr="009328F0" w:rsidRDefault="00822C56" w:rsidP="0010554E">
            <w:pPr>
              <w:jc w:val="center"/>
              <w:rPr>
                <w:rFonts w:ascii="David" w:hAnsi="David"/>
                <w:color w:val="000000"/>
                <w:sz w:val="22"/>
                <w:szCs w:val="22"/>
                <w:rtl/>
              </w:rPr>
            </w:pPr>
            <w:r w:rsidRPr="009328F0">
              <w:rPr>
                <w:rFonts w:ascii="David" w:hAnsi="David" w:hint="eastAsia"/>
                <w:color w:val="000000"/>
                <w:sz w:val="22"/>
                <w:szCs w:val="22"/>
                <w:rtl/>
              </w:rPr>
              <w:t>ביצה</w:t>
            </w:r>
            <w:r w:rsidRPr="009328F0">
              <w:rPr>
                <w:rFonts w:ascii="David" w:hAnsi="David"/>
                <w:color w:val="000000"/>
                <w:sz w:val="22"/>
                <w:szCs w:val="22"/>
                <w:rtl/>
              </w:rPr>
              <w:t xml:space="preserve"> </w:t>
            </w:r>
            <w:r w:rsidRPr="009328F0">
              <w:rPr>
                <w:rFonts w:ascii="David" w:hAnsi="David" w:hint="eastAsia"/>
                <w:color w:val="000000"/>
                <w:sz w:val="22"/>
                <w:szCs w:val="22"/>
                <w:rtl/>
              </w:rPr>
              <w:t>קשה</w:t>
            </w:r>
          </w:p>
        </w:tc>
        <w:tc>
          <w:tcPr>
            <w:tcW w:w="1335" w:type="dxa"/>
            <w:shd w:val="clear" w:color="auto" w:fill="auto"/>
            <w:vAlign w:val="center"/>
            <w:hideMark/>
          </w:tcPr>
          <w:p w:rsidR="00822C56" w:rsidRPr="009328F0" w:rsidRDefault="00822C56" w:rsidP="0010554E">
            <w:pPr>
              <w:jc w:val="center"/>
              <w:rPr>
                <w:rFonts w:ascii="David" w:hAnsi="David"/>
                <w:color w:val="000000"/>
                <w:sz w:val="22"/>
                <w:szCs w:val="22"/>
                <w:rtl/>
              </w:rPr>
            </w:pPr>
            <w:r w:rsidRPr="009328F0">
              <w:rPr>
                <w:rFonts w:ascii="David" w:hAnsi="David"/>
                <w:color w:val="000000"/>
                <w:sz w:val="22"/>
                <w:szCs w:val="22"/>
                <w:rtl/>
              </w:rPr>
              <w:t xml:space="preserve">2 </w:t>
            </w:r>
            <w:r w:rsidRPr="009328F0">
              <w:rPr>
                <w:rFonts w:ascii="David" w:hAnsi="David" w:hint="eastAsia"/>
                <w:color w:val="000000"/>
                <w:sz w:val="22"/>
                <w:szCs w:val="22"/>
                <w:rtl/>
              </w:rPr>
              <w:t>ביצים</w:t>
            </w:r>
          </w:p>
        </w:tc>
        <w:tc>
          <w:tcPr>
            <w:tcW w:w="1780" w:type="dxa"/>
            <w:shd w:val="clear" w:color="auto" w:fill="auto"/>
            <w:vAlign w:val="center"/>
            <w:hideMark/>
          </w:tcPr>
          <w:p w:rsidR="00822C56" w:rsidRPr="009328F0" w:rsidRDefault="00822C56" w:rsidP="0010554E">
            <w:pPr>
              <w:jc w:val="center"/>
              <w:rPr>
                <w:rFonts w:ascii="David" w:hAnsi="David"/>
                <w:color w:val="000000"/>
                <w:sz w:val="22"/>
                <w:szCs w:val="22"/>
                <w:rtl/>
              </w:rPr>
            </w:pPr>
            <w:r w:rsidRPr="009328F0">
              <w:rPr>
                <w:rFonts w:ascii="David" w:hAnsi="David" w:hint="eastAsia"/>
                <w:color w:val="000000"/>
                <w:sz w:val="22"/>
                <w:szCs w:val="22"/>
                <w:rtl/>
              </w:rPr>
              <w:t>משקל</w:t>
            </w:r>
            <w:r w:rsidRPr="009328F0">
              <w:rPr>
                <w:rFonts w:ascii="David" w:hAnsi="David"/>
                <w:color w:val="000000"/>
                <w:sz w:val="22"/>
                <w:szCs w:val="22"/>
                <w:rtl/>
              </w:rPr>
              <w:t xml:space="preserve"> </w:t>
            </w:r>
            <w:r w:rsidRPr="009328F0">
              <w:rPr>
                <w:rFonts w:ascii="David" w:hAnsi="David" w:hint="eastAsia"/>
                <w:color w:val="000000"/>
                <w:sz w:val="22"/>
                <w:szCs w:val="22"/>
                <w:rtl/>
              </w:rPr>
              <w:t>מינימום</w:t>
            </w:r>
            <w:r w:rsidRPr="009328F0">
              <w:rPr>
                <w:rFonts w:ascii="David" w:hAnsi="David"/>
                <w:color w:val="000000"/>
                <w:sz w:val="22"/>
                <w:szCs w:val="22"/>
                <w:rtl/>
              </w:rPr>
              <w:t xml:space="preserve"> </w:t>
            </w:r>
            <w:r w:rsidRPr="009328F0">
              <w:rPr>
                <w:rFonts w:ascii="David" w:hAnsi="David" w:hint="eastAsia"/>
                <w:color w:val="000000"/>
                <w:sz w:val="22"/>
                <w:szCs w:val="22"/>
                <w:rtl/>
              </w:rPr>
              <w:t>לביצה</w:t>
            </w:r>
            <w:r w:rsidRPr="009328F0">
              <w:rPr>
                <w:rFonts w:ascii="David" w:hAnsi="David"/>
                <w:color w:val="000000"/>
                <w:sz w:val="22"/>
                <w:szCs w:val="22"/>
                <w:rtl/>
              </w:rPr>
              <w:t xml:space="preserve"> </w:t>
            </w:r>
            <w:r w:rsidR="00393396" w:rsidRPr="009328F0">
              <w:rPr>
                <w:rFonts w:ascii="David" w:hAnsi="David" w:hint="cs"/>
                <w:color w:val="000000"/>
                <w:sz w:val="22"/>
                <w:szCs w:val="22"/>
                <w:rtl/>
              </w:rPr>
              <w:t>53</w:t>
            </w:r>
            <w:r w:rsidRPr="009328F0">
              <w:rPr>
                <w:rFonts w:ascii="David" w:hAnsi="David"/>
                <w:color w:val="000000"/>
                <w:sz w:val="22"/>
                <w:szCs w:val="22"/>
                <w:rtl/>
              </w:rPr>
              <w:t xml:space="preserve"> </w:t>
            </w:r>
            <w:r w:rsidRPr="009328F0">
              <w:rPr>
                <w:rFonts w:ascii="David" w:hAnsi="David" w:hint="eastAsia"/>
                <w:color w:val="000000"/>
                <w:sz w:val="22"/>
                <w:szCs w:val="22"/>
                <w:rtl/>
              </w:rPr>
              <w:t>גר</w:t>
            </w:r>
            <w:r w:rsidRPr="009328F0">
              <w:rPr>
                <w:rFonts w:ascii="David" w:hAnsi="David"/>
                <w:color w:val="000000"/>
                <w:sz w:val="22"/>
                <w:szCs w:val="22"/>
                <w:rtl/>
              </w:rPr>
              <w:t>'</w:t>
            </w:r>
          </w:p>
        </w:tc>
        <w:tc>
          <w:tcPr>
            <w:tcW w:w="1335" w:type="dxa"/>
            <w:vMerge/>
            <w:shd w:val="clear" w:color="auto" w:fill="auto"/>
            <w:vAlign w:val="center"/>
            <w:hideMark/>
          </w:tcPr>
          <w:p w:rsidR="00822C56" w:rsidRPr="009328F0" w:rsidRDefault="00822C56" w:rsidP="0010554E">
            <w:pPr>
              <w:jc w:val="center"/>
              <w:rPr>
                <w:rFonts w:ascii="David" w:hAnsi="David"/>
                <w:color w:val="000000"/>
                <w:sz w:val="22"/>
                <w:szCs w:val="22"/>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250 מינ'</w:t>
            </w:r>
          </w:p>
        </w:tc>
        <w:tc>
          <w:tcPr>
            <w:tcW w:w="883" w:type="dxa"/>
            <w:vMerge/>
            <w:vAlign w:val="center"/>
            <w:hideMark/>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vAlign w:val="center"/>
            <w:hideMark/>
          </w:tcPr>
          <w:p w:rsidR="00822C56" w:rsidRPr="009328F0" w:rsidRDefault="00822C56" w:rsidP="0010554E">
            <w:pPr>
              <w:jc w:val="center"/>
              <w:rPr>
                <w:rFonts w:ascii="David" w:hAnsi="David"/>
                <w:color w:val="000000"/>
                <w:sz w:val="22"/>
                <w:szCs w:val="22"/>
              </w:rPr>
            </w:pPr>
          </w:p>
        </w:tc>
        <w:tc>
          <w:tcPr>
            <w:tcW w:w="1046" w:type="dxa"/>
            <w:vMerge/>
            <w:vAlign w:val="center"/>
          </w:tcPr>
          <w:p w:rsidR="00822C56" w:rsidRPr="009328F0" w:rsidRDefault="00822C56" w:rsidP="0010554E">
            <w:pPr>
              <w:jc w:val="center"/>
              <w:rPr>
                <w:rFonts w:ascii="David" w:hAnsi="David"/>
                <w:color w:val="000000"/>
                <w:sz w:val="22"/>
                <w:szCs w:val="22"/>
                <w:rtl/>
              </w:rPr>
            </w:pPr>
          </w:p>
        </w:tc>
        <w:tc>
          <w:tcPr>
            <w:tcW w:w="1631" w:type="dxa"/>
            <w:shd w:val="clear" w:color="auto" w:fill="auto"/>
            <w:vAlign w:val="center"/>
            <w:hideMark/>
          </w:tcPr>
          <w:p w:rsidR="00822C56" w:rsidRPr="009328F0" w:rsidRDefault="00822C56" w:rsidP="0010554E">
            <w:pPr>
              <w:jc w:val="center"/>
              <w:rPr>
                <w:rFonts w:ascii="David" w:hAnsi="David"/>
                <w:color w:val="000000"/>
                <w:sz w:val="22"/>
                <w:szCs w:val="22"/>
                <w:rtl/>
              </w:rPr>
            </w:pPr>
            <w:r w:rsidRPr="009328F0">
              <w:rPr>
                <w:rFonts w:ascii="David" w:hAnsi="David" w:hint="eastAsia"/>
                <w:color w:val="000000"/>
                <w:sz w:val="22"/>
                <w:szCs w:val="22"/>
                <w:rtl/>
              </w:rPr>
              <w:t>חביתה</w:t>
            </w:r>
          </w:p>
        </w:tc>
        <w:tc>
          <w:tcPr>
            <w:tcW w:w="1335" w:type="dxa"/>
            <w:shd w:val="clear" w:color="auto" w:fill="auto"/>
            <w:vAlign w:val="center"/>
            <w:hideMark/>
          </w:tcPr>
          <w:p w:rsidR="00822C56" w:rsidRPr="009328F0" w:rsidRDefault="00822C56" w:rsidP="0010554E">
            <w:pPr>
              <w:jc w:val="center"/>
              <w:rPr>
                <w:rFonts w:ascii="David" w:hAnsi="David"/>
                <w:color w:val="000000"/>
                <w:sz w:val="22"/>
                <w:szCs w:val="22"/>
                <w:rtl/>
              </w:rPr>
            </w:pPr>
            <w:r w:rsidRPr="009328F0">
              <w:rPr>
                <w:rFonts w:ascii="David" w:hAnsi="David"/>
                <w:color w:val="000000"/>
                <w:sz w:val="22"/>
                <w:szCs w:val="22"/>
                <w:rtl/>
              </w:rPr>
              <w:t>50</w:t>
            </w:r>
          </w:p>
        </w:tc>
        <w:tc>
          <w:tcPr>
            <w:tcW w:w="1780" w:type="dxa"/>
            <w:shd w:val="clear" w:color="auto" w:fill="auto"/>
            <w:vAlign w:val="center"/>
            <w:hideMark/>
          </w:tcPr>
          <w:p w:rsidR="00822C56" w:rsidRPr="009328F0" w:rsidRDefault="00822C56" w:rsidP="0010554E">
            <w:pPr>
              <w:jc w:val="center"/>
              <w:rPr>
                <w:rFonts w:ascii="David" w:hAnsi="David"/>
                <w:color w:val="000000"/>
                <w:sz w:val="22"/>
                <w:szCs w:val="22"/>
                <w:rtl/>
              </w:rPr>
            </w:pPr>
          </w:p>
        </w:tc>
        <w:tc>
          <w:tcPr>
            <w:tcW w:w="1335" w:type="dxa"/>
            <w:vMerge/>
            <w:vAlign w:val="center"/>
            <w:hideMark/>
          </w:tcPr>
          <w:p w:rsidR="00822C56" w:rsidRPr="009328F0" w:rsidRDefault="00822C56" w:rsidP="0010554E">
            <w:pPr>
              <w:jc w:val="center"/>
              <w:rPr>
                <w:rFonts w:ascii="David" w:hAnsi="David"/>
                <w:color w:val="000000"/>
                <w:sz w:val="22"/>
                <w:szCs w:val="22"/>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210</w:t>
            </w:r>
          </w:p>
        </w:tc>
        <w:tc>
          <w:tcPr>
            <w:tcW w:w="883" w:type="dxa"/>
            <w:vMerge/>
            <w:vAlign w:val="center"/>
            <w:hideMark/>
          </w:tcPr>
          <w:p w:rsidR="00822C56" w:rsidRPr="009328F0" w:rsidRDefault="00822C56" w:rsidP="0010554E">
            <w:pPr>
              <w:jc w:val="center"/>
              <w:rPr>
                <w:rFonts w:ascii="David" w:hAnsi="David"/>
                <w:color w:val="000000"/>
                <w:sz w:val="22"/>
                <w:szCs w:val="22"/>
              </w:rPr>
            </w:pPr>
          </w:p>
        </w:tc>
      </w:tr>
      <w:tr w:rsidR="00D20886" w:rsidRPr="009328F0" w:rsidTr="00D20886">
        <w:trPr>
          <w:trHeight w:val="527"/>
          <w:jc w:val="center"/>
        </w:trPr>
        <w:tc>
          <w:tcPr>
            <w:tcW w:w="1049" w:type="dxa"/>
            <w:vMerge/>
            <w:vAlign w:val="center"/>
            <w:hideMark/>
          </w:tcPr>
          <w:p w:rsidR="00822C56" w:rsidRPr="009328F0" w:rsidRDefault="00822C56" w:rsidP="0010554E">
            <w:pPr>
              <w:jc w:val="center"/>
              <w:rPr>
                <w:rFonts w:ascii="David" w:hAnsi="David"/>
                <w:color w:val="000000"/>
                <w:sz w:val="22"/>
                <w:szCs w:val="22"/>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hideMark/>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סלט</w:t>
            </w:r>
            <w:r w:rsidRPr="009328F0">
              <w:rPr>
                <w:rFonts w:ascii="David" w:hAnsi="David"/>
                <w:sz w:val="22"/>
                <w:szCs w:val="22"/>
                <w:rtl/>
              </w:rPr>
              <w:t xml:space="preserve"> </w:t>
            </w:r>
            <w:r w:rsidRPr="009328F0">
              <w:rPr>
                <w:rFonts w:ascii="David" w:hAnsi="David" w:hint="eastAsia"/>
                <w:sz w:val="22"/>
                <w:szCs w:val="22"/>
                <w:rtl/>
              </w:rPr>
              <w:t>ביצים</w:t>
            </w:r>
            <w:r w:rsidR="00FF3367" w:rsidRPr="00215ED3">
              <w:rPr>
                <w:rFonts w:ascii="David" w:hAnsi="David" w:hint="cs"/>
                <w:b/>
                <w:bCs/>
                <w:sz w:val="22"/>
                <w:szCs w:val="22"/>
                <w:rtl/>
              </w:rPr>
              <w:t>*</w:t>
            </w:r>
          </w:p>
        </w:tc>
        <w:tc>
          <w:tcPr>
            <w:tcW w:w="1335" w:type="dxa"/>
            <w:shd w:val="clear" w:color="auto" w:fill="auto"/>
            <w:vAlign w:val="center"/>
            <w:hideMark/>
          </w:tcPr>
          <w:p w:rsidR="00822C56" w:rsidRPr="009328F0" w:rsidRDefault="00822C56" w:rsidP="0010554E">
            <w:pPr>
              <w:jc w:val="center"/>
              <w:rPr>
                <w:rFonts w:ascii="David" w:hAnsi="David"/>
                <w:sz w:val="22"/>
                <w:szCs w:val="22"/>
                <w:rtl/>
              </w:rPr>
            </w:pPr>
            <w:r w:rsidRPr="009328F0">
              <w:rPr>
                <w:rFonts w:ascii="David" w:hAnsi="David"/>
                <w:sz w:val="22"/>
                <w:szCs w:val="22"/>
                <w:rtl/>
              </w:rPr>
              <w:t>60</w:t>
            </w:r>
          </w:p>
        </w:tc>
        <w:tc>
          <w:tcPr>
            <w:tcW w:w="1780" w:type="dxa"/>
            <w:shd w:val="clear" w:color="auto" w:fill="auto"/>
            <w:vAlign w:val="center"/>
            <w:hideMark/>
          </w:tcPr>
          <w:p w:rsidR="00822C56" w:rsidRPr="009328F0" w:rsidRDefault="00822C56" w:rsidP="0010554E">
            <w:pPr>
              <w:jc w:val="center"/>
              <w:rPr>
                <w:rFonts w:ascii="David" w:hAnsi="David"/>
                <w:sz w:val="22"/>
                <w:szCs w:val="22"/>
                <w:rtl/>
              </w:rPr>
            </w:pPr>
            <w:r w:rsidRPr="009328F0">
              <w:rPr>
                <w:rFonts w:ascii="David" w:hAnsi="David"/>
                <w:sz w:val="22"/>
                <w:szCs w:val="22"/>
                <w:rtl/>
              </w:rPr>
              <w:t xml:space="preserve">50% </w:t>
            </w:r>
            <w:r w:rsidRPr="009328F0">
              <w:rPr>
                <w:rFonts w:ascii="David" w:hAnsi="David" w:hint="eastAsia"/>
                <w:sz w:val="22"/>
                <w:szCs w:val="22"/>
                <w:rtl/>
              </w:rPr>
              <w:t>ביצים</w:t>
            </w:r>
            <w:r w:rsidRPr="009328F0">
              <w:rPr>
                <w:rFonts w:ascii="David" w:hAnsi="David"/>
                <w:sz w:val="22"/>
                <w:szCs w:val="22"/>
                <w:rtl/>
              </w:rPr>
              <w:t xml:space="preserve"> </w:t>
            </w:r>
            <w:r w:rsidRPr="009328F0">
              <w:rPr>
                <w:rFonts w:ascii="David" w:hAnsi="David" w:hint="eastAsia"/>
                <w:sz w:val="22"/>
                <w:szCs w:val="22"/>
                <w:rtl/>
              </w:rPr>
              <w:t>לפחות</w:t>
            </w:r>
            <w:r w:rsidRPr="009328F0">
              <w:rPr>
                <w:rFonts w:ascii="David" w:hAnsi="David"/>
                <w:sz w:val="22"/>
                <w:szCs w:val="22"/>
                <w:rtl/>
              </w:rPr>
              <w:t>. רק באישור מיוחד</w:t>
            </w:r>
          </w:p>
        </w:tc>
        <w:tc>
          <w:tcPr>
            <w:tcW w:w="1335" w:type="dxa"/>
            <w:vMerge/>
            <w:vAlign w:val="center"/>
            <w:hideMark/>
          </w:tcPr>
          <w:p w:rsidR="00822C56" w:rsidRPr="009328F0" w:rsidRDefault="00822C56" w:rsidP="0010554E">
            <w:pPr>
              <w:jc w:val="center"/>
              <w:rPr>
                <w:rFonts w:ascii="David" w:hAnsi="David"/>
                <w:color w:val="000000"/>
                <w:sz w:val="22"/>
                <w:szCs w:val="22"/>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220</w:t>
            </w:r>
          </w:p>
        </w:tc>
        <w:tc>
          <w:tcPr>
            <w:tcW w:w="883" w:type="dxa"/>
            <w:vMerge/>
            <w:vAlign w:val="center"/>
            <w:hideMark/>
          </w:tcPr>
          <w:p w:rsidR="00822C56" w:rsidRPr="009328F0" w:rsidRDefault="00822C56" w:rsidP="0010554E">
            <w:pPr>
              <w:jc w:val="center"/>
              <w:rPr>
                <w:rFonts w:ascii="David" w:hAnsi="David"/>
                <w:color w:val="000000"/>
                <w:sz w:val="22"/>
                <w:szCs w:val="22"/>
              </w:rPr>
            </w:pPr>
          </w:p>
        </w:tc>
      </w:tr>
      <w:tr w:rsidR="00D20886" w:rsidRPr="009328F0" w:rsidTr="00D20886">
        <w:trPr>
          <w:trHeight w:val="726"/>
          <w:jc w:val="center"/>
        </w:trPr>
        <w:tc>
          <w:tcPr>
            <w:tcW w:w="1049" w:type="dxa"/>
            <w:vMerge/>
            <w:vAlign w:val="center"/>
          </w:tcPr>
          <w:p w:rsidR="00822C56" w:rsidRPr="009328F0" w:rsidRDefault="00822C56" w:rsidP="0010554E">
            <w:pPr>
              <w:jc w:val="center"/>
              <w:rPr>
                <w:rFonts w:ascii="David" w:hAnsi="David"/>
                <w:color w:val="000000"/>
                <w:sz w:val="22"/>
                <w:szCs w:val="22"/>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סלט טוניסאי</w:t>
            </w:r>
            <w:r w:rsidR="00FF3367" w:rsidRPr="00215ED3">
              <w:rPr>
                <w:rFonts w:ascii="David" w:hAnsi="David" w:hint="cs"/>
                <w:b/>
                <w:bCs/>
                <w:sz w:val="22"/>
                <w:szCs w:val="22"/>
                <w:rtl/>
              </w:rPr>
              <w:t>*</w:t>
            </w:r>
            <w:r w:rsidRPr="009328F0">
              <w:rPr>
                <w:rFonts w:ascii="David" w:hAnsi="David"/>
                <w:sz w:val="22"/>
                <w:szCs w:val="22"/>
                <w:rtl/>
              </w:rPr>
              <w:t xml:space="preserve"> </w:t>
            </w:r>
            <w:r w:rsidRPr="00D20886">
              <w:rPr>
                <w:rFonts w:ascii="David" w:hAnsi="David"/>
                <w:sz w:val="20"/>
                <w:szCs w:val="20"/>
                <w:rtl/>
              </w:rPr>
              <w:t>(טונה משומרת, ביצה קשה, רוטב עגבניות/</w:t>
            </w:r>
            <w:r w:rsidR="009328F0" w:rsidRPr="00D20886">
              <w:rPr>
                <w:rFonts w:ascii="David" w:hAnsi="David" w:hint="cs"/>
                <w:sz w:val="20"/>
                <w:szCs w:val="20"/>
                <w:rtl/>
              </w:rPr>
              <w:t xml:space="preserve"> </w:t>
            </w:r>
            <w:r w:rsidRPr="00D20886">
              <w:rPr>
                <w:rFonts w:ascii="David" w:hAnsi="David"/>
                <w:sz w:val="20"/>
                <w:szCs w:val="20"/>
                <w:rtl/>
              </w:rPr>
              <w:t>אריסה, מלפפון חמוץ)</w:t>
            </w:r>
          </w:p>
        </w:tc>
        <w:tc>
          <w:tcPr>
            <w:tcW w:w="1335"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cs"/>
                <w:sz w:val="22"/>
                <w:szCs w:val="22"/>
                <w:rtl/>
              </w:rPr>
              <w:t>60</w:t>
            </w:r>
          </w:p>
        </w:tc>
        <w:tc>
          <w:tcPr>
            <w:tcW w:w="1780"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מרכיב הטונה והביצה יהיו לפחות 70% ממשקל הסלט</w:t>
            </w:r>
          </w:p>
        </w:tc>
        <w:tc>
          <w:tcPr>
            <w:tcW w:w="1335" w:type="dxa"/>
            <w:vMerge/>
            <w:vAlign w:val="center"/>
          </w:tcPr>
          <w:p w:rsidR="00822C56" w:rsidRPr="009328F0" w:rsidRDefault="00822C56" w:rsidP="0010554E">
            <w:pPr>
              <w:jc w:val="center"/>
              <w:rPr>
                <w:rFonts w:ascii="David" w:hAnsi="David"/>
                <w:color w:val="000000"/>
                <w:sz w:val="22"/>
                <w:szCs w:val="22"/>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220</w:t>
            </w:r>
          </w:p>
        </w:tc>
        <w:tc>
          <w:tcPr>
            <w:tcW w:w="883" w:type="dxa"/>
            <w:vMerge/>
            <w:vAlign w:val="center"/>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val="restart"/>
            <w:shd w:val="clear" w:color="auto" w:fill="auto"/>
            <w:vAlign w:val="center"/>
            <w:hideMark/>
          </w:tcPr>
          <w:p w:rsidR="00571C24" w:rsidRPr="009328F0" w:rsidRDefault="00571C24" w:rsidP="0010554E">
            <w:pPr>
              <w:jc w:val="center"/>
              <w:rPr>
                <w:rFonts w:ascii="David" w:hAnsi="David"/>
                <w:color w:val="000000"/>
                <w:sz w:val="22"/>
                <w:szCs w:val="22"/>
                <w:rtl/>
              </w:rPr>
            </w:pPr>
            <w:r w:rsidRPr="009328F0">
              <w:rPr>
                <w:rFonts w:ascii="David" w:hAnsi="David" w:hint="eastAsia"/>
                <w:color w:val="000000"/>
                <w:sz w:val="22"/>
                <w:szCs w:val="22"/>
                <w:rtl/>
              </w:rPr>
              <w:t>כריך</w:t>
            </w:r>
            <w:r w:rsidRPr="009328F0">
              <w:rPr>
                <w:rFonts w:ascii="David" w:hAnsi="David"/>
                <w:color w:val="000000"/>
                <w:sz w:val="22"/>
                <w:szCs w:val="22"/>
                <w:rtl/>
              </w:rPr>
              <w:t xml:space="preserve"> </w:t>
            </w:r>
            <w:r w:rsidRPr="009328F0">
              <w:rPr>
                <w:rFonts w:ascii="David" w:hAnsi="David" w:hint="eastAsia"/>
                <w:color w:val="000000"/>
                <w:sz w:val="22"/>
                <w:szCs w:val="22"/>
                <w:rtl/>
              </w:rPr>
              <w:t>משולש</w:t>
            </w:r>
          </w:p>
        </w:tc>
        <w:tc>
          <w:tcPr>
            <w:tcW w:w="1046" w:type="dxa"/>
            <w:vMerge w:val="restart"/>
            <w:vAlign w:val="center"/>
          </w:tcPr>
          <w:p w:rsidR="00571C24" w:rsidRPr="009328F0" w:rsidRDefault="00571C24" w:rsidP="0010554E">
            <w:pPr>
              <w:jc w:val="center"/>
              <w:rPr>
                <w:rFonts w:ascii="David" w:hAnsi="David"/>
                <w:color w:val="000000"/>
                <w:sz w:val="22"/>
                <w:szCs w:val="22"/>
                <w:rtl/>
              </w:rPr>
            </w:pPr>
            <w:r w:rsidRPr="009328F0">
              <w:rPr>
                <w:rFonts w:ascii="David" w:hAnsi="David" w:hint="cs"/>
                <w:color w:val="000000"/>
                <w:sz w:val="22"/>
                <w:szCs w:val="22"/>
                <w:rtl/>
              </w:rPr>
              <w:t>90</w:t>
            </w:r>
          </w:p>
        </w:tc>
        <w:tc>
          <w:tcPr>
            <w:tcW w:w="1631" w:type="dxa"/>
            <w:shd w:val="clear" w:color="auto" w:fill="auto"/>
            <w:vAlign w:val="center"/>
            <w:hideMark/>
          </w:tcPr>
          <w:p w:rsidR="00571C24" w:rsidRPr="009328F0" w:rsidRDefault="00571C24" w:rsidP="0010554E">
            <w:pPr>
              <w:jc w:val="center"/>
              <w:rPr>
                <w:rFonts w:ascii="David" w:hAnsi="David"/>
                <w:color w:val="000000"/>
                <w:sz w:val="22"/>
                <w:szCs w:val="22"/>
                <w:rtl/>
              </w:rPr>
            </w:pPr>
            <w:r w:rsidRPr="009328F0">
              <w:rPr>
                <w:rFonts w:ascii="David" w:hAnsi="David" w:hint="eastAsia"/>
                <w:color w:val="000000"/>
                <w:sz w:val="22"/>
                <w:szCs w:val="22"/>
                <w:rtl/>
              </w:rPr>
              <w:t>סלט</w:t>
            </w:r>
            <w:r w:rsidRPr="009328F0">
              <w:rPr>
                <w:rFonts w:ascii="David" w:hAnsi="David"/>
                <w:color w:val="000000"/>
                <w:sz w:val="22"/>
                <w:szCs w:val="22"/>
                <w:rtl/>
              </w:rPr>
              <w:t xml:space="preserve"> </w:t>
            </w:r>
            <w:r w:rsidRPr="009328F0">
              <w:rPr>
                <w:rFonts w:ascii="David" w:hAnsi="David" w:hint="eastAsia"/>
                <w:color w:val="000000"/>
                <w:sz w:val="22"/>
                <w:szCs w:val="22"/>
                <w:rtl/>
              </w:rPr>
              <w:t>אבוקדו</w:t>
            </w:r>
            <w:r w:rsidR="00FF3367" w:rsidRPr="00215ED3">
              <w:rPr>
                <w:rFonts w:ascii="David" w:hAnsi="David" w:hint="cs"/>
                <w:b/>
                <w:bCs/>
                <w:color w:val="000000"/>
                <w:sz w:val="22"/>
                <w:szCs w:val="22"/>
                <w:rtl/>
              </w:rPr>
              <w:t>*</w:t>
            </w:r>
          </w:p>
        </w:tc>
        <w:tc>
          <w:tcPr>
            <w:tcW w:w="1335" w:type="dxa"/>
            <w:shd w:val="clear" w:color="auto" w:fill="auto"/>
            <w:vAlign w:val="center"/>
            <w:hideMark/>
          </w:tcPr>
          <w:p w:rsidR="00571C24" w:rsidRPr="009328F0" w:rsidRDefault="00571C24" w:rsidP="0010554E">
            <w:pPr>
              <w:jc w:val="center"/>
              <w:rPr>
                <w:rFonts w:ascii="David" w:hAnsi="David"/>
                <w:color w:val="000000"/>
                <w:sz w:val="22"/>
                <w:szCs w:val="22"/>
                <w:rtl/>
              </w:rPr>
            </w:pPr>
            <w:r w:rsidRPr="009328F0">
              <w:rPr>
                <w:rFonts w:ascii="David" w:hAnsi="David"/>
                <w:color w:val="000000"/>
                <w:sz w:val="22"/>
                <w:szCs w:val="22"/>
                <w:rtl/>
              </w:rPr>
              <w:t>50</w:t>
            </w:r>
          </w:p>
        </w:tc>
        <w:tc>
          <w:tcPr>
            <w:tcW w:w="1780" w:type="dxa"/>
            <w:shd w:val="clear" w:color="auto" w:fill="auto"/>
            <w:vAlign w:val="center"/>
            <w:hideMark/>
          </w:tcPr>
          <w:p w:rsidR="00571C24" w:rsidRPr="009328F0" w:rsidRDefault="00571C24" w:rsidP="0010554E">
            <w:pPr>
              <w:jc w:val="center"/>
              <w:rPr>
                <w:rFonts w:ascii="David" w:hAnsi="David"/>
                <w:color w:val="000000"/>
                <w:sz w:val="22"/>
                <w:szCs w:val="22"/>
                <w:rtl/>
              </w:rPr>
            </w:pPr>
          </w:p>
        </w:tc>
        <w:tc>
          <w:tcPr>
            <w:tcW w:w="1335" w:type="dxa"/>
            <w:vMerge w:val="restart"/>
            <w:shd w:val="clear" w:color="auto" w:fill="auto"/>
            <w:vAlign w:val="center"/>
            <w:hideMark/>
          </w:tcPr>
          <w:p w:rsidR="00571C24" w:rsidRPr="009328F0" w:rsidRDefault="00571C24" w:rsidP="0010554E">
            <w:pPr>
              <w:jc w:val="center"/>
              <w:rPr>
                <w:rFonts w:ascii="David" w:hAnsi="David"/>
                <w:color w:val="000000"/>
                <w:sz w:val="22"/>
                <w:szCs w:val="22"/>
                <w:rtl/>
              </w:rPr>
            </w:pPr>
            <w:r w:rsidRPr="009328F0">
              <w:rPr>
                <w:rFonts w:ascii="David" w:hAnsi="David"/>
                <w:color w:val="000000"/>
                <w:sz w:val="22"/>
                <w:szCs w:val="22"/>
                <w:rtl/>
              </w:rPr>
              <w:t xml:space="preserve">40 </w:t>
            </w:r>
            <w:r w:rsidRPr="009328F0">
              <w:rPr>
                <w:rFonts w:ascii="David" w:hAnsi="David" w:hint="eastAsia"/>
                <w:color w:val="000000"/>
                <w:sz w:val="22"/>
                <w:szCs w:val="22"/>
                <w:rtl/>
              </w:rPr>
              <w:t>גר</w:t>
            </w:r>
            <w:r w:rsidRPr="009328F0">
              <w:rPr>
                <w:rFonts w:ascii="David" w:hAnsi="David"/>
                <w:color w:val="000000"/>
                <w:sz w:val="22"/>
                <w:szCs w:val="22"/>
                <w:rtl/>
              </w:rPr>
              <w:t>'</w:t>
            </w:r>
          </w:p>
        </w:tc>
        <w:tc>
          <w:tcPr>
            <w:tcW w:w="889" w:type="dxa"/>
            <w:vAlign w:val="center"/>
          </w:tcPr>
          <w:p w:rsidR="00571C24"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180</w:t>
            </w:r>
          </w:p>
        </w:tc>
        <w:tc>
          <w:tcPr>
            <w:tcW w:w="883" w:type="dxa"/>
            <w:vMerge/>
            <w:vAlign w:val="center"/>
            <w:hideMark/>
          </w:tcPr>
          <w:p w:rsidR="00571C24" w:rsidRPr="009328F0" w:rsidRDefault="00571C24" w:rsidP="0010554E">
            <w:pPr>
              <w:jc w:val="center"/>
              <w:rPr>
                <w:rFonts w:ascii="David" w:hAnsi="David"/>
                <w:color w:val="000000"/>
                <w:sz w:val="22"/>
                <w:szCs w:val="22"/>
              </w:rPr>
            </w:pPr>
          </w:p>
        </w:tc>
      </w:tr>
      <w:tr w:rsidR="00D20886" w:rsidRPr="009328F0" w:rsidTr="00D20886">
        <w:trPr>
          <w:trHeight w:val="521"/>
          <w:jc w:val="center"/>
        </w:trPr>
        <w:tc>
          <w:tcPr>
            <w:tcW w:w="1049" w:type="dxa"/>
            <w:vMerge/>
            <w:vAlign w:val="center"/>
            <w:hideMark/>
          </w:tcPr>
          <w:p w:rsidR="00571C24" w:rsidRPr="009328F0" w:rsidRDefault="00571C24" w:rsidP="0010554E">
            <w:pPr>
              <w:jc w:val="center"/>
              <w:rPr>
                <w:rFonts w:ascii="David" w:hAnsi="David"/>
                <w:color w:val="000000"/>
                <w:sz w:val="22"/>
                <w:szCs w:val="22"/>
              </w:rPr>
            </w:pPr>
          </w:p>
        </w:tc>
        <w:tc>
          <w:tcPr>
            <w:tcW w:w="1046" w:type="dxa"/>
            <w:vMerge/>
            <w:vAlign w:val="center"/>
          </w:tcPr>
          <w:p w:rsidR="00571C24" w:rsidRPr="009328F0" w:rsidRDefault="00571C24" w:rsidP="0010554E">
            <w:pPr>
              <w:jc w:val="center"/>
              <w:rPr>
                <w:rFonts w:ascii="David" w:hAnsi="David"/>
                <w:color w:val="000000"/>
                <w:sz w:val="22"/>
                <w:szCs w:val="22"/>
                <w:rtl/>
              </w:rPr>
            </w:pPr>
          </w:p>
        </w:tc>
        <w:tc>
          <w:tcPr>
            <w:tcW w:w="1631" w:type="dxa"/>
            <w:shd w:val="clear" w:color="auto" w:fill="auto"/>
            <w:vAlign w:val="center"/>
            <w:hideMark/>
          </w:tcPr>
          <w:p w:rsidR="00571C24" w:rsidRPr="009328F0" w:rsidRDefault="00571C24" w:rsidP="0010554E">
            <w:pPr>
              <w:jc w:val="center"/>
              <w:rPr>
                <w:rFonts w:ascii="David" w:hAnsi="David"/>
                <w:color w:val="000000"/>
                <w:sz w:val="22"/>
                <w:szCs w:val="22"/>
                <w:rtl/>
              </w:rPr>
            </w:pPr>
            <w:r w:rsidRPr="009328F0">
              <w:rPr>
                <w:rFonts w:ascii="David" w:hAnsi="David" w:hint="eastAsia"/>
                <w:color w:val="000000"/>
                <w:sz w:val="22"/>
                <w:szCs w:val="22"/>
                <w:rtl/>
              </w:rPr>
              <w:t>ביצה</w:t>
            </w:r>
            <w:r w:rsidRPr="009328F0">
              <w:rPr>
                <w:rFonts w:ascii="David" w:hAnsi="David"/>
                <w:color w:val="000000"/>
                <w:sz w:val="22"/>
                <w:szCs w:val="22"/>
                <w:rtl/>
              </w:rPr>
              <w:t xml:space="preserve"> </w:t>
            </w:r>
            <w:r w:rsidRPr="009328F0">
              <w:rPr>
                <w:rFonts w:ascii="David" w:hAnsi="David" w:hint="eastAsia"/>
                <w:color w:val="000000"/>
                <w:sz w:val="22"/>
                <w:szCs w:val="22"/>
                <w:rtl/>
              </w:rPr>
              <w:t>קשה</w:t>
            </w:r>
          </w:p>
        </w:tc>
        <w:tc>
          <w:tcPr>
            <w:tcW w:w="1335" w:type="dxa"/>
            <w:shd w:val="clear" w:color="auto" w:fill="auto"/>
            <w:vAlign w:val="center"/>
            <w:hideMark/>
          </w:tcPr>
          <w:p w:rsidR="00571C24" w:rsidRPr="009328F0" w:rsidRDefault="00571C24" w:rsidP="0010554E">
            <w:pPr>
              <w:jc w:val="center"/>
              <w:rPr>
                <w:rFonts w:ascii="David" w:hAnsi="David"/>
                <w:color w:val="000000"/>
                <w:sz w:val="22"/>
                <w:szCs w:val="22"/>
                <w:rtl/>
              </w:rPr>
            </w:pPr>
            <w:r w:rsidRPr="009328F0">
              <w:rPr>
                <w:rFonts w:ascii="David" w:hAnsi="David"/>
                <w:color w:val="000000"/>
                <w:sz w:val="22"/>
                <w:szCs w:val="22"/>
                <w:rtl/>
              </w:rPr>
              <w:t xml:space="preserve">1 </w:t>
            </w:r>
            <w:r w:rsidRPr="009328F0">
              <w:rPr>
                <w:rFonts w:ascii="David" w:hAnsi="David" w:hint="eastAsia"/>
                <w:color w:val="000000"/>
                <w:sz w:val="22"/>
                <w:szCs w:val="22"/>
                <w:rtl/>
              </w:rPr>
              <w:t>ביצה</w:t>
            </w:r>
          </w:p>
        </w:tc>
        <w:tc>
          <w:tcPr>
            <w:tcW w:w="1780" w:type="dxa"/>
            <w:shd w:val="clear" w:color="auto" w:fill="auto"/>
            <w:vAlign w:val="center"/>
            <w:hideMark/>
          </w:tcPr>
          <w:p w:rsidR="00571C24" w:rsidRPr="009328F0" w:rsidRDefault="00571C24" w:rsidP="0010554E">
            <w:pPr>
              <w:jc w:val="center"/>
              <w:rPr>
                <w:rFonts w:ascii="David" w:hAnsi="David"/>
                <w:color w:val="000000"/>
                <w:sz w:val="22"/>
                <w:szCs w:val="22"/>
                <w:rtl/>
              </w:rPr>
            </w:pPr>
            <w:r w:rsidRPr="009328F0">
              <w:rPr>
                <w:rFonts w:ascii="David" w:hAnsi="David" w:hint="eastAsia"/>
                <w:color w:val="000000"/>
                <w:sz w:val="22"/>
                <w:szCs w:val="22"/>
                <w:rtl/>
              </w:rPr>
              <w:t>משקל</w:t>
            </w:r>
            <w:r w:rsidRPr="009328F0">
              <w:rPr>
                <w:rFonts w:ascii="David" w:hAnsi="David"/>
                <w:color w:val="000000"/>
                <w:sz w:val="22"/>
                <w:szCs w:val="22"/>
                <w:rtl/>
              </w:rPr>
              <w:t xml:space="preserve"> </w:t>
            </w:r>
            <w:r w:rsidRPr="009328F0">
              <w:rPr>
                <w:rFonts w:ascii="David" w:hAnsi="David" w:hint="eastAsia"/>
                <w:color w:val="000000"/>
                <w:sz w:val="22"/>
                <w:szCs w:val="22"/>
                <w:rtl/>
              </w:rPr>
              <w:t>מינימום</w:t>
            </w:r>
            <w:r w:rsidRPr="009328F0">
              <w:rPr>
                <w:rFonts w:ascii="David" w:hAnsi="David"/>
                <w:color w:val="000000"/>
                <w:sz w:val="22"/>
                <w:szCs w:val="22"/>
                <w:rtl/>
              </w:rPr>
              <w:t xml:space="preserve"> </w:t>
            </w:r>
            <w:r w:rsidR="00393396" w:rsidRPr="009328F0">
              <w:rPr>
                <w:rFonts w:ascii="David" w:hAnsi="David" w:hint="cs"/>
                <w:color w:val="000000"/>
                <w:sz w:val="22"/>
                <w:szCs w:val="22"/>
                <w:rtl/>
              </w:rPr>
              <w:t>53</w:t>
            </w:r>
            <w:r w:rsidRPr="009328F0">
              <w:rPr>
                <w:rFonts w:ascii="David" w:hAnsi="David"/>
                <w:color w:val="000000"/>
                <w:sz w:val="22"/>
                <w:szCs w:val="22"/>
                <w:rtl/>
              </w:rPr>
              <w:t xml:space="preserve"> </w:t>
            </w:r>
            <w:r w:rsidRPr="009328F0">
              <w:rPr>
                <w:rFonts w:ascii="David" w:hAnsi="David" w:hint="eastAsia"/>
                <w:color w:val="000000"/>
                <w:sz w:val="22"/>
                <w:szCs w:val="22"/>
                <w:rtl/>
              </w:rPr>
              <w:t>גר</w:t>
            </w:r>
            <w:r w:rsidRPr="009328F0">
              <w:rPr>
                <w:rFonts w:ascii="David" w:hAnsi="David"/>
                <w:color w:val="000000"/>
                <w:sz w:val="22"/>
                <w:szCs w:val="22"/>
                <w:rtl/>
              </w:rPr>
              <w:t>'</w:t>
            </w:r>
          </w:p>
        </w:tc>
        <w:tc>
          <w:tcPr>
            <w:tcW w:w="1335" w:type="dxa"/>
            <w:vMerge/>
            <w:vAlign w:val="center"/>
            <w:hideMark/>
          </w:tcPr>
          <w:p w:rsidR="00571C24" w:rsidRPr="009328F0" w:rsidRDefault="00571C24" w:rsidP="0010554E">
            <w:pPr>
              <w:jc w:val="center"/>
              <w:rPr>
                <w:rFonts w:ascii="David" w:hAnsi="David"/>
                <w:color w:val="000000"/>
                <w:sz w:val="22"/>
                <w:szCs w:val="22"/>
              </w:rPr>
            </w:pPr>
          </w:p>
        </w:tc>
        <w:tc>
          <w:tcPr>
            <w:tcW w:w="889" w:type="dxa"/>
            <w:vAlign w:val="center"/>
          </w:tcPr>
          <w:p w:rsidR="00571C24"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 xml:space="preserve"> 175 מינ'</w:t>
            </w:r>
          </w:p>
        </w:tc>
        <w:tc>
          <w:tcPr>
            <w:tcW w:w="883" w:type="dxa"/>
            <w:vMerge/>
            <w:vAlign w:val="center"/>
            <w:hideMark/>
          </w:tcPr>
          <w:p w:rsidR="00571C24" w:rsidRPr="009328F0" w:rsidRDefault="00571C24" w:rsidP="0010554E">
            <w:pPr>
              <w:jc w:val="center"/>
              <w:rPr>
                <w:rFonts w:ascii="David" w:hAnsi="David"/>
                <w:color w:val="000000"/>
                <w:sz w:val="22"/>
                <w:szCs w:val="22"/>
              </w:rPr>
            </w:pPr>
          </w:p>
        </w:tc>
      </w:tr>
      <w:tr w:rsidR="00D20886" w:rsidRPr="009328F0" w:rsidTr="00D20886">
        <w:trPr>
          <w:trHeight w:val="326"/>
          <w:jc w:val="center"/>
        </w:trPr>
        <w:tc>
          <w:tcPr>
            <w:tcW w:w="1049" w:type="dxa"/>
            <w:vMerge/>
            <w:vAlign w:val="center"/>
            <w:hideMark/>
          </w:tcPr>
          <w:p w:rsidR="00571C24" w:rsidRPr="009328F0" w:rsidRDefault="00571C24" w:rsidP="0010554E">
            <w:pPr>
              <w:jc w:val="center"/>
              <w:rPr>
                <w:rFonts w:ascii="David" w:hAnsi="David"/>
                <w:color w:val="000000"/>
                <w:sz w:val="22"/>
                <w:szCs w:val="22"/>
              </w:rPr>
            </w:pPr>
          </w:p>
        </w:tc>
        <w:tc>
          <w:tcPr>
            <w:tcW w:w="1046" w:type="dxa"/>
            <w:vMerge/>
            <w:vAlign w:val="center"/>
          </w:tcPr>
          <w:p w:rsidR="00571C24" w:rsidRPr="009328F0" w:rsidRDefault="00571C24" w:rsidP="0010554E">
            <w:pPr>
              <w:jc w:val="center"/>
              <w:rPr>
                <w:rFonts w:ascii="David" w:hAnsi="David"/>
                <w:color w:val="000000"/>
                <w:sz w:val="22"/>
                <w:szCs w:val="22"/>
                <w:rtl/>
              </w:rPr>
            </w:pPr>
          </w:p>
        </w:tc>
        <w:tc>
          <w:tcPr>
            <w:tcW w:w="1631" w:type="dxa"/>
            <w:shd w:val="clear" w:color="auto" w:fill="auto"/>
            <w:vAlign w:val="center"/>
            <w:hideMark/>
          </w:tcPr>
          <w:p w:rsidR="00571C24" w:rsidRPr="009328F0" w:rsidRDefault="00571C24" w:rsidP="0010554E">
            <w:pPr>
              <w:jc w:val="center"/>
              <w:rPr>
                <w:rFonts w:ascii="David" w:hAnsi="David"/>
                <w:color w:val="000000"/>
                <w:sz w:val="22"/>
                <w:szCs w:val="22"/>
                <w:rtl/>
              </w:rPr>
            </w:pPr>
            <w:r w:rsidRPr="009328F0">
              <w:rPr>
                <w:rFonts w:ascii="David" w:hAnsi="David" w:hint="eastAsia"/>
                <w:color w:val="000000"/>
                <w:sz w:val="22"/>
                <w:szCs w:val="22"/>
                <w:rtl/>
              </w:rPr>
              <w:t>חביתה</w:t>
            </w:r>
          </w:p>
        </w:tc>
        <w:tc>
          <w:tcPr>
            <w:tcW w:w="1335" w:type="dxa"/>
            <w:shd w:val="clear" w:color="auto" w:fill="auto"/>
            <w:vAlign w:val="center"/>
            <w:hideMark/>
          </w:tcPr>
          <w:p w:rsidR="00571C24" w:rsidRPr="009328F0" w:rsidRDefault="00571C24" w:rsidP="0010554E">
            <w:pPr>
              <w:jc w:val="center"/>
              <w:rPr>
                <w:rFonts w:ascii="David" w:hAnsi="David"/>
                <w:color w:val="000000"/>
                <w:sz w:val="22"/>
                <w:szCs w:val="22"/>
                <w:rtl/>
              </w:rPr>
            </w:pPr>
            <w:r w:rsidRPr="009328F0">
              <w:rPr>
                <w:rFonts w:ascii="David" w:hAnsi="David"/>
                <w:color w:val="000000"/>
                <w:sz w:val="22"/>
                <w:szCs w:val="22"/>
                <w:rtl/>
              </w:rPr>
              <w:t>50</w:t>
            </w:r>
          </w:p>
        </w:tc>
        <w:tc>
          <w:tcPr>
            <w:tcW w:w="1780" w:type="dxa"/>
            <w:shd w:val="clear" w:color="auto" w:fill="auto"/>
            <w:vAlign w:val="center"/>
            <w:hideMark/>
          </w:tcPr>
          <w:p w:rsidR="00571C24" w:rsidRPr="009328F0" w:rsidRDefault="00571C24" w:rsidP="0010554E">
            <w:pPr>
              <w:jc w:val="center"/>
              <w:rPr>
                <w:rFonts w:ascii="David" w:hAnsi="David"/>
                <w:color w:val="000000"/>
                <w:sz w:val="22"/>
                <w:szCs w:val="22"/>
                <w:rtl/>
              </w:rPr>
            </w:pPr>
          </w:p>
        </w:tc>
        <w:tc>
          <w:tcPr>
            <w:tcW w:w="1335" w:type="dxa"/>
            <w:vMerge/>
            <w:vAlign w:val="center"/>
            <w:hideMark/>
          </w:tcPr>
          <w:p w:rsidR="00571C24" w:rsidRPr="009328F0" w:rsidRDefault="00571C24" w:rsidP="0010554E">
            <w:pPr>
              <w:jc w:val="center"/>
              <w:rPr>
                <w:rFonts w:ascii="David" w:hAnsi="David"/>
                <w:color w:val="000000"/>
                <w:sz w:val="22"/>
                <w:szCs w:val="22"/>
              </w:rPr>
            </w:pPr>
          </w:p>
        </w:tc>
        <w:tc>
          <w:tcPr>
            <w:tcW w:w="889" w:type="dxa"/>
            <w:vAlign w:val="center"/>
          </w:tcPr>
          <w:p w:rsidR="00571C24"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180</w:t>
            </w:r>
          </w:p>
        </w:tc>
        <w:tc>
          <w:tcPr>
            <w:tcW w:w="883" w:type="dxa"/>
            <w:vMerge/>
            <w:vAlign w:val="center"/>
            <w:hideMark/>
          </w:tcPr>
          <w:p w:rsidR="00571C24" w:rsidRPr="009328F0" w:rsidRDefault="00571C24" w:rsidP="0010554E">
            <w:pPr>
              <w:jc w:val="center"/>
              <w:rPr>
                <w:rFonts w:ascii="David" w:hAnsi="David"/>
                <w:color w:val="000000"/>
                <w:sz w:val="22"/>
                <w:szCs w:val="22"/>
              </w:rPr>
            </w:pPr>
          </w:p>
        </w:tc>
      </w:tr>
      <w:tr w:rsidR="00D20886" w:rsidRPr="009328F0" w:rsidTr="00D20886">
        <w:trPr>
          <w:trHeight w:val="326"/>
          <w:jc w:val="center"/>
        </w:trPr>
        <w:tc>
          <w:tcPr>
            <w:tcW w:w="1049" w:type="dxa"/>
            <w:vMerge/>
            <w:vAlign w:val="center"/>
          </w:tcPr>
          <w:p w:rsidR="00571C24" w:rsidRPr="009328F0" w:rsidRDefault="00571C24" w:rsidP="0010554E">
            <w:pPr>
              <w:jc w:val="center"/>
              <w:rPr>
                <w:rFonts w:ascii="David" w:hAnsi="David"/>
                <w:color w:val="000000"/>
                <w:sz w:val="22"/>
                <w:szCs w:val="22"/>
              </w:rPr>
            </w:pPr>
          </w:p>
        </w:tc>
        <w:tc>
          <w:tcPr>
            <w:tcW w:w="1046" w:type="dxa"/>
            <w:vMerge/>
            <w:vAlign w:val="center"/>
          </w:tcPr>
          <w:p w:rsidR="00571C24" w:rsidRPr="009328F0" w:rsidRDefault="00571C24" w:rsidP="0010554E">
            <w:pPr>
              <w:jc w:val="center"/>
              <w:rPr>
                <w:rFonts w:ascii="David" w:hAnsi="David"/>
                <w:color w:val="000000"/>
                <w:sz w:val="22"/>
                <w:szCs w:val="22"/>
                <w:rtl/>
              </w:rPr>
            </w:pPr>
          </w:p>
        </w:tc>
        <w:tc>
          <w:tcPr>
            <w:tcW w:w="1631" w:type="dxa"/>
            <w:shd w:val="clear" w:color="auto" w:fill="auto"/>
            <w:vAlign w:val="center"/>
          </w:tcPr>
          <w:p w:rsidR="00571C24" w:rsidRPr="009328F0" w:rsidRDefault="00571C24" w:rsidP="0010554E">
            <w:pPr>
              <w:jc w:val="center"/>
              <w:rPr>
                <w:rFonts w:ascii="David" w:hAnsi="David"/>
                <w:color w:val="000000"/>
                <w:sz w:val="22"/>
                <w:szCs w:val="22"/>
                <w:rtl/>
              </w:rPr>
            </w:pPr>
            <w:r w:rsidRPr="009328F0">
              <w:rPr>
                <w:rFonts w:ascii="David" w:hAnsi="David" w:hint="cs"/>
                <w:color w:val="000000"/>
                <w:sz w:val="22"/>
                <w:szCs w:val="22"/>
                <w:rtl/>
              </w:rPr>
              <w:t>סלט טונה</w:t>
            </w:r>
          </w:p>
        </w:tc>
        <w:tc>
          <w:tcPr>
            <w:tcW w:w="1335" w:type="dxa"/>
            <w:shd w:val="clear" w:color="auto" w:fill="auto"/>
            <w:vAlign w:val="center"/>
          </w:tcPr>
          <w:p w:rsidR="00571C24" w:rsidRPr="009328F0" w:rsidRDefault="00571C24" w:rsidP="0010554E">
            <w:pPr>
              <w:jc w:val="center"/>
              <w:rPr>
                <w:rFonts w:ascii="David" w:hAnsi="David"/>
                <w:color w:val="000000"/>
                <w:sz w:val="22"/>
                <w:szCs w:val="22"/>
                <w:rtl/>
              </w:rPr>
            </w:pPr>
            <w:r w:rsidRPr="009328F0">
              <w:rPr>
                <w:rFonts w:ascii="David" w:hAnsi="David" w:hint="cs"/>
                <w:color w:val="000000"/>
                <w:sz w:val="22"/>
                <w:szCs w:val="22"/>
                <w:rtl/>
              </w:rPr>
              <w:t>40</w:t>
            </w:r>
          </w:p>
        </w:tc>
        <w:tc>
          <w:tcPr>
            <w:tcW w:w="1780" w:type="dxa"/>
            <w:shd w:val="clear" w:color="auto" w:fill="auto"/>
            <w:vAlign w:val="center"/>
          </w:tcPr>
          <w:p w:rsidR="00571C24" w:rsidRPr="009328F0" w:rsidRDefault="00571C24" w:rsidP="0010554E">
            <w:pPr>
              <w:jc w:val="center"/>
              <w:rPr>
                <w:rFonts w:ascii="David" w:hAnsi="David"/>
                <w:color w:val="000000"/>
                <w:sz w:val="22"/>
                <w:szCs w:val="22"/>
                <w:rtl/>
              </w:rPr>
            </w:pPr>
            <w:r w:rsidRPr="009328F0">
              <w:rPr>
                <w:rFonts w:ascii="David" w:hAnsi="David" w:hint="cs"/>
                <w:color w:val="000000"/>
                <w:sz w:val="22"/>
                <w:szCs w:val="22"/>
                <w:rtl/>
              </w:rPr>
              <w:t>50% טונה לפחות</w:t>
            </w:r>
          </w:p>
        </w:tc>
        <w:tc>
          <w:tcPr>
            <w:tcW w:w="1335" w:type="dxa"/>
            <w:vMerge/>
            <w:vAlign w:val="center"/>
          </w:tcPr>
          <w:p w:rsidR="00571C24" w:rsidRPr="009328F0" w:rsidRDefault="00571C24" w:rsidP="0010554E">
            <w:pPr>
              <w:jc w:val="center"/>
              <w:rPr>
                <w:rFonts w:ascii="David" w:hAnsi="David"/>
                <w:color w:val="000000"/>
                <w:sz w:val="22"/>
                <w:szCs w:val="22"/>
              </w:rPr>
            </w:pPr>
          </w:p>
        </w:tc>
        <w:tc>
          <w:tcPr>
            <w:tcW w:w="889" w:type="dxa"/>
            <w:vAlign w:val="center"/>
          </w:tcPr>
          <w:p w:rsidR="00571C24"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170</w:t>
            </w:r>
          </w:p>
        </w:tc>
        <w:tc>
          <w:tcPr>
            <w:tcW w:w="883" w:type="dxa"/>
            <w:vMerge/>
            <w:vAlign w:val="center"/>
          </w:tcPr>
          <w:p w:rsidR="00571C24" w:rsidRPr="009328F0" w:rsidRDefault="00571C24" w:rsidP="0010554E">
            <w:pPr>
              <w:jc w:val="center"/>
              <w:rPr>
                <w:rFonts w:ascii="David" w:hAnsi="David"/>
                <w:color w:val="000000"/>
                <w:sz w:val="22"/>
                <w:szCs w:val="22"/>
              </w:rPr>
            </w:pPr>
          </w:p>
        </w:tc>
      </w:tr>
      <w:tr w:rsidR="00D20886" w:rsidRPr="009328F0" w:rsidTr="00D20886">
        <w:trPr>
          <w:trHeight w:val="326"/>
          <w:jc w:val="center"/>
        </w:trPr>
        <w:tc>
          <w:tcPr>
            <w:tcW w:w="1049" w:type="dxa"/>
            <w:vMerge w:val="restart"/>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כריך</w:t>
            </w:r>
            <w:r w:rsidRPr="009328F0">
              <w:rPr>
                <w:rFonts w:ascii="David" w:hAnsi="David"/>
                <w:sz w:val="22"/>
                <w:szCs w:val="22"/>
                <w:rtl/>
              </w:rPr>
              <w:t xml:space="preserve"> </w:t>
            </w:r>
            <w:r w:rsidRPr="009328F0">
              <w:rPr>
                <w:rFonts w:ascii="David" w:hAnsi="David" w:hint="eastAsia"/>
                <w:sz w:val="22"/>
                <w:szCs w:val="22"/>
                <w:rtl/>
              </w:rPr>
              <w:t>כפרי</w:t>
            </w:r>
          </w:p>
        </w:tc>
        <w:tc>
          <w:tcPr>
            <w:tcW w:w="1046" w:type="dxa"/>
            <w:vMerge w:val="restart"/>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80</w:t>
            </w:r>
          </w:p>
        </w:tc>
        <w:tc>
          <w:tcPr>
            <w:tcW w:w="1631"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"סביח"</w:t>
            </w:r>
          </w:p>
        </w:tc>
        <w:tc>
          <w:tcPr>
            <w:tcW w:w="1335"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סה</w:t>
            </w:r>
            <w:r w:rsidRPr="009328F0">
              <w:rPr>
                <w:rFonts w:ascii="David" w:hAnsi="David"/>
                <w:sz w:val="22"/>
                <w:szCs w:val="22"/>
                <w:rtl/>
              </w:rPr>
              <w:t xml:space="preserve">"כ 80 </w:t>
            </w:r>
            <w:r w:rsidRPr="009328F0">
              <w:rPr>
                <w:rFonts w:ascii="David" w:hAnsi="David" w:hint="eastAsia"/>
                <w:sz w:val="22"/>
                <w:szCs w:val="22"/>
                <w:rtl/>
              </w:rPr>
              <w:t>גרם</w:t>
            </w:r>
            <w:r w:rsidRPr="009328F0">
              <w:rPr>
                <w:rFonts w:ascii="David" w:hAnsi="David"/>
                <w:sz w:val="22"/>
                <w:szCs w:val="22"/>
                <w:rtl/>
              </w:rPr>
              <w:t xml:space="preserve"> כולל כל המרכיבים</w:t>
            </w:r>
          </w:p>
        </w:tc>
        <w:tc>
          <w:tcPr>
            <w:tcW w:w="1780"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חצילים</w:t>
            </w:r>
            <w:r w:rsidRPr="009328F0">
              <w:rPr>
                <w:rFonts w:ascii="David" w:hAnsi="David"/>
                <w:sz w:val="22"/>
                <w:szCs w:val="22"/>
                <w:rtl/>
              </w:rPr>
              <w:t xml:space="preserve"> </w:t>
            </w:r>
            <w:r w:rsidRPr="009328F0">
              <w:rPr>
                <w:rFonts w:ascii="David" w:hAnsi="David" w:hint="eastAsia"/>
                <w:sz w:val="22"/>
                <w:szCs w:val="22"/>
                <w:rtl/>
              </w:rPr>
              <w:t>חומוס</w:t>
            </w:r>
            <w:r w:rsidRPr="009328F0">
              <w:rPr>
                <w:rFonts w:ascii="David" w:hAnsi="David"/>
                <w:sz w:val="22"/>
                <w:szCs w:val="22"/>
                <w:rtl/>
              </w:rPr>
              <w:t xml:space="preserve"> וביצה קשה</w:t>
            </w:r>
          </w:p>
        </w:tc>
        <w:tc>
          <w:tcPr>
            <w:tcW w:w="1335" w:type="dxa"/>
            <w:vAlign w:val="center"/>
          </w:tcPr>
          <w:p w:rsidR="00822C56" w:rsidRPr="009328F0" w:rsidRDefault="00822C56" w:rsidP="0010554E">
            <w:pPr>
              <w:jc w:val="center"/>
              <w:rPr>
                <w:rFonts w:ascii="David" w:hAnsi="David"/>
                <w:sz w:val="22"/>
                <w:szCs w:val="22"/>
                <w:rtl/>
              </w:rPr>
            </w:pPr>
            <w:r w:rsidRPr="009328F0">
              <w:rPr>
                <w:rFonts w:ascii="David" w:hAnsi="David" w:hint="cs"/>
                <w:color w:val="000000"/>
                <w:sz w:val="22"/>
                <w:szCs w:val="22"/>
                <w:rtl/>
              </w:rPr>
              <w:t>ר' עמודת מרכיב עיקרי</w:t>
            </w:r>
          </w:p>
        </w:tc>
        <w:tc>
          <w:tcPr>
            <w:tcW w:w="889" w:type="dxa"/>
            <w:vAlign w:val="center"/>
          </w:tcPr>
          <w:p w:rsidR="00822C56" w:rsidRPr="009328F0" w:rsidRDefault="00822C56" w:rsidP="0010554E">
            <w:pPr>
              <w:jc w:val="center"/>
              <w:rPr>
                <w:rFonts w:ascii="David" w:hAnsi="David"/>
                <w:color w:val="000000"/>
                <w:sz w:val="22"/>
                <w:szCs w:val="22"/>
                <w:rtl/>
              </w:rPr>
            </w:pPr>
            <w:r w:rsidRPr="009328F0">
              <w:rPr>
                <w:rFonts w:ascii="David" w:hAnsi="David" w:hint="cs"/>
                <w:color w:val="000000"/>
                <w:sz w:val="22"/>
                <w:szCs w:val="22"/>
                <w:rtl/>
              </w:rPr>
              <w:t>160</w:t>
            </w:r>
          </w:p>
        </w:tc>
        <w:tc>
          <w:tcPr>
            <w:tcW w:w="883" w:type="dxa"/>
            <w:vMerge/>
            <w:vAlign w:val="center"/>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vAlign w:val="center"/>
          </w:tcPr>
          <w:p w:rsidR="00822C56" w:rsidRPr="009328F0" w:rsidRDefault="00822C56" w:rsidP="0010554E">
            <w:pPr>
              <w:jc w:val="center"/>
              <w:rPr>
                <w:rFonts w:ascii="David" w:hAnsi="David"/>
                <w:sz w:val="22"/>
                <w:szCs w:val="22"/>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טונה</w:t>
            </w:r>
            <w:r w:rsidRPr="009328F0">
              <w:rPr>
                <w:rFonts w:ascii="David" w:hAnsi="David"/>
                <w:sz w:val="22"/>
                <w:szCs w:val="22"/>
                <w:rtl/>
              </w:rPr>
              <w:t xml:space="preserve"> </w:t>
            </w:r>
            <w:r w:rsidRPr="009328F0">
              <w:rPr>
                <w:rFonts w:ascii="David" w:hAnsi="David" w:hint="eastAsia"/>
                <w:sz w:val="22"/>
                <w:szCs w:val="22"/>
                <w:rtl/>
              </w:rPr>
              <w:t>משומרת</w:t>
            </w:r>
          </w:p>
        </w:tc>
        <w:tc>
          <w:tcPr>
            <w:tcW w:w="1335"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50</w:t>
            </w:r>
          </w:p>
        </w:tc>
        <w:tc>
          <w:tcPr>
            <w:tcW w:w="1780" w:type="dxa"/>
            <w:shd w:val="clear" w:color="auto" w:fill="auto"/>
            <w:vAlign w:val="center"/>
          </w:tcPr>
          <w:p w:rsidR="00822C56" w:rsidRPr="009328F0" w:rsidRDefault="00822C56" w:rsidP="0010554E">
            <w:pPr>
              <w:jc w:val="center"/>
              <w:rPr>
                <w:rFonts w:ascii="David" w:hAnsi="David"/>
                <w:sz w:val="22"/>
                <w:szCs w:val="22"/>
                <w:rtl/>
              </w:rPr>
            </w:pPr>
          </w:p>
        </w:tc>
        <w:tc>
          <w:tcPr>
            <w:tcW w:w="1335" w:type="dxa"/>
            <w:vMerge w:val="restart"/>
            <w:vAlign w:val="center"/>
          </w:tcPr>
          <w:p w:rsidR="00822C56" w:rsidRPr="009328F0" w:rsidRDefault="00822C56" w:rsidP="0010554E">
            <w:pPr>
              <w:jc w:val="center"/>
              <w:rPr>
                <w:rFonts w:ascii="David" w:hAnsi="David"/>
                <w:sz w:val="22"/>
                <w:szCs w:val="22"/>
              </w:rPr>
            </w:pPr>
            <w:r w:rsidRPr="009328F0">
              <w:rPr>
                <w:rFonts w:ascii="David" w:hAnsi="David"/>
                <w:sz w:val="22"/>
                <w:szCs w:val="22"/>
                <w:rtl/>
              </w:rPr>
              <w:t xml:space="preserve">30 </w:t>
            </w:r>
            <w:r w:rsidRPr="009328F0">
              <w:rPr>
                <w:rFonts w:ascii="David" w:hAnsi="David" w:hint="eastAsia"/>
                <w:sz w:val="22"/>
                <w:szCs w:val="22"/>
                <w:rtl/>
              </w:rPr>
              <w:t>גר</w:t>
            </w:r>
            <w:r w:rsidRPr="009328F0">
              <w:rPr>
                <w:rFonts w:ascii="David" w:hAnsi="David"/>
                <w:sz w:val="22"/>
                <w:szCs w:val="22"/>
                <w:rtl/>
              </w:rPr>
              <w:t>'</w:t>
            </w: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160</w:t>
            </w:r>
          </w:p>
        </w:tc>
        <w:tc>
          <w:tcPr>
            <w:tcW w:w="883" w:type="dxa"/>
            <w:vMerge/>
            <w:vAlign w:val="center"/>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vAlign w:val="center"/>
          </w:tcPr>
          <w:p w:rsidR="00822C56" w:rsidRPr="009328F0" w:rsidRDefault="00822C56" w:rsidP="0010554E">
            <w:pPr>
              <w:jc w:val="center"/>
              <w:rPr>
                <w:rFonts w:ascii="David" w:hAnsi="David"/>
                <w:color w:val="00B050"/>
                <w:sz w:val="22"/>
                <w:szCs w:val="22"/>
                <w:rtl/>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סלט</w:t>
            </w:r>
            <w:r w:rsidRPr="009328F0">
              <w:rPr>
                <w:rFonts w:ascii="David" w:hAnsi="David"/>
                <w:sz w:val="22"/>
                <w:szCs w:val="22"/>
                <w:rtl/>
              </w:rPr>
              <w:t xml:space="preserve"> </w:t>
            </w:r>
            <w:r w:rsidRPr="009328F0">
              <w:rPr>
                <w:rFonts w:ascii="David" w:hAnsi="David" w:hint="eastAsia"/>
                <w:sz w:val="22"/>
                <w:szCs w:val="22"/>
                <w:rtl/>
              </w:rPr>
              <w:t>אבוקדו</w:t>
            </w:r>
            <w:r w:rsidR="00FF3367" w:rsidRPr="00215ED3">
              <w:rPr>
                <w:rFonts w:ascii="David" w:hAnsi="David" w:hint="cs"/>
                <w:b/>
                <w:bCs/>
                <w:sz w:val="22"/>
                <w:szCs w:val="22"/>
                <w:rtl/>
              </w:rPr>
              <w:t>*</w:t>
            </w:r>
          </w:p>
        </w:tc>
        <w:tc>
          <w:tcPr>
            <w:tcW w:w="1335"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50</w:t>
            </w:r>
          </w:p>
        </w:tc>
        <w:tc>
          <w:tcPr>
            <w:tcW w:w="1780" w:type="dxa"/>
            <w:shd w:val="clear" w:color="auto" w:fill="auto"/>
            <w:vAlign w:val="center"/>
          </w:tcPr>
          <w:p w:rsidR="00822C56" w:rsidRPr="009328F0" w:rsidRDefault="00822C56" w:rsidP="0010554E">
            <w:pPr>
              <w:jc w:val="center"/>
              <w:rPr>
                <w:rFonts w:ascii="David" w:hAnsi="David"/>
                <w:sz w:val="22"/>
                <w:szCs w:val="22"/>
                <w:rtl/>
              </w:rPr>
            </w:pPr>
          </w:p>
        </w:tc>
        <w:tc>
          <w:tcPr>
            <w:tcW w:w="1335" w:type="dxa"/>
            <w:vMerge/>
            <w:vAlign w:val="center"/>
          </w:tcPr>
          <w:p w:rsidR="00822C56" w:rsidRPr="009328F0" w:rsidRDefault="00822C56" w:rsidP="0010554E">
            <w:pPr>
              <w:jc w:val="center"/>
              <w:rPr>
                <w:rFonts w:ascii="David" w:hAnsi="David"/>
                <w:color w:val="00B050"/>
                <w:sz w:val="22"/>
                <w:szCs w:val="22"/>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160</w:t>
            </w:r>
          </w:p>
        </w:tc>
        <w:tc>
          <w:tcPr>
            <w:tcW w:w="883" w:type="dxa"/>
            <w:vMerge/>
            <w:vAlign w:val="center"/>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vAlign w:val="center"/>
          </w:tcPr>
          <w:p w:rsidR="00822C56" w:rsidRPr="009328F0" w:rsidRDefault="00822C56" w:rsidP="0010554E">
            <w:pPr>
              <w:jc w:val="center"/>
              <w:rPr>
                <w:rFonts w:ascii="David" w:hAnsi="David"/>
                <w:color w:val="00B050"/>
                <w:sz w:val="22"/>
                <w:szCs w:val="22"/>
                <w:rtl/>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ביצה</w:t>
            </w:r>
            <w:r w:rsidRPr="009328F0">
              <w:rPr>
                <w:rFonts w:ascii="David" w:hAnsi="David"/>
                <w:sz w:val="22"/>
                <w:szCs w:val="22"/>
                <w:rtl/>
              </w:rPr>
              <w:t xml:space="preserve"> </w:t>
            </w:r>
            <w:r w:rsidRPr="009328F0">
              <w:rPr>
                <w:rFonts w:ascii="David" w:hAnsi="David" w:hint="eastAsia"/>
                <w:sz w:val="22"/>
                <w:szCs w:val="22"/>
                <w:rtl/>
              </w:rPr>
              <w:t>קשה</w:t>
            </w:r>
          </w:p>
        </w:tc>
        <w:tc>
          <w:tcPr>
            <w:tcW w:w="1335"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 xml:space="preserve">1 </w:t>
            </w:r>
            <w:r w:rsidRPr="009328F0">
              <w:rPr>
                <w:rFonts w:ascii="David" w:hAnsi="David" w:hint="eastAsia"/>
                <w:sz w:val="22"/>
                <w:szCs w:val="22"/>
                <w:rtl/>
              </w:rPr>
              <w:t>ביצה</w:t>
            </w:r>
          </w:p>
        </w:tc>
        <w:tc>
          <w:tcPr>
            <w:tcW w:w="1780"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משקל</w:t>
            </w:r>
            <w:r w:rsidRPr="009328F0">
              <w:rPr>
                <w:rFonts w:ascii="David" w:hAnsi="David"/>
                <w:sz w:val="22"/>
                <w:szCs w:val="22"/>
                <w:rtl/>
              </w:rPr>
              <w:t xml:space="preserve"> </w:t>
            </w:r>
            <w:r w:rsidRPr="009328F0">
              <w:rPr>
                <w:rFonts w:ascii="David" w:hAnsi="David" w:hint="eastAsia"/>
                <w:sz w:val="22"/>
                <w:szCs w:val="22"/>
                <w:rtl/>
              </w:rPr>
              <w:t>מינימום</w:t>
            </w:r>
            <w:r w:rsidRPr="009328F0">
              <w:rPr>
                <w:rFonts w:ascii="David" w:hAnsi="David"/>
                <w:sz w:val="22"/>
                <w:szCs w:val="22"/>
                <w:rtl/>
              </w:rPr>
              <w:t xml:space="preserve"> </w:t>
            </w:r>
            <w:r w:rsidRPr="009328F0">
              <w:rPr>
                <w:rFonts w:ascii="David" w:hAnsi="David" w:hint="eastAsia"/>
                <w:sz w:val="22"/>
                <w:szCs w:val="22"/>
                <w:rtl/>
              </w:rPr>
              <w:t>לביצה</w:t>
            </w:r>
            <w:r w:rsidRPr="009328F0">
              <w:rPr>
                <w:rFonts w:ascii="David" w:hAnsi="David"/>
                <w:sz w:val="22"/>
                <w:szCs w:val="22"/>
                <w:rtl/>
              </w:rPr>
              <w:t xml:space="preserve"> </w:t>
            </w:r>
            <w:r w:rsidR="00393396" w:rsidRPr="009328F0">
              <w:rPr>
                <w:rFonts w:ascii="David" w:hAnsi="David" w:hint="cs"/>
                <w:sz w:val="22"/>
                <w:szCs w:val="22"/>
                <w:rtl/>
              </w:rPr>
              <w:t>53</w:t>
            </w:r>
            <w:r w:rsidRPr="009328F0">
              <w:rPr>
                <w:rFonts w:ascii="David" w:hAnsi="David"/>
                <w:sz w:val="22"/>
                <w:szCs w:val="22"/>
                <w:rtl/>
              </w:rPr>
              <w:t xml:space="preserve"> </w:t>
            </w:r>
            <w:r w:rsidRPr="009328F0">
              <w:rPr>
                <w:rFonts w:ascii="David" w:hAnsi="David" w:hint="eastAsia"/>
                <w:sz w:val="22"/>
                <w:szCs w:val="22"/>
                <w:rtl/>
              </w:rPr>
              <w:t>גר</w:t>
            </w:r>
            <w:r w:rsidRPr="009328F0">
              <w:rPr>
                <w:rFonts w:ascii="David" w:hAnsi="David"/>
                <w:sz w:val="22"/>
                <w:szCs w:val="22"/>
                <w:rtl/>
              </w:rPr>
              <w:t>'</w:t>
            </w:r>
          </w:p>
        </w:tc>
        <w:tc>
          <w:tcPr>
            <w:tcW w:w="1335" w:type="dxa"/>
            <w:vMerge/>
            <w:vAlign w:val="center"/>
          </w:tcPr>
          <w:p w:rsidR="00822C56" w:rsidRPr="009328F0" w:rsidRDefault="00822C56" w:rsidP="0010554E">
            <w:pPr>
              <w:jc w:val="center"/>
              <w:rPr>
                <w:rFonts w:ascii="David" w:hAnsi="David"/>
                <w:color w:val="00B050"/>
                <w:sz w:val="22"/>
                <w:szCs w:val="22"/>
              </w:rPr>
            </w:pPr>
          </w:p>
        </w:tc>
        <w:tc>
          <w:tcPr>
            <w:tcW w:w="889" w:type="dxa"/>
            <w:vAlign w:val="center"/>
          </w:tcPr>
          <w:p w:rsidR="00822C56" w:rsidRPr="009328F0" w:rsidRDefault="00822C56" w:rsidP="0010554E">
            <w:pPr>
              <w:jc w:val="center"/>
              <w:rPr>
                <w:rFonts w:ascii="David" w:hAnsi="David"/>
                <w:color w:val="000000"/>
                <w:sz w:val="22"/>
                <w:szCs w:val="22"/>
                <w:rtl/>
              </w:rPr>
            </w:pPr>
            <w:r w:rsidRPr="009328F0">
              <w:rPr>
                <w:rFonts w:ascii="David" w:hAnsi="David" w:hint="cs"/>
                <w:color w:val="000000"/>
                <w:sz w:val="22"/>
                <w:szCs w:val="22"/>
                <w:rtl/>
              </w:rPr>
              <w:t>155 מינ'</w:t>
            </w:r>
          </w:p>
        </w:tc>
        <w:tc>
          <w:tcPr>
            <w:tcW w:w="883" w:type="dxa"/>
            <w:vMerge/>
            <w:vAlign w:val="center"/>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vAlign w:val="center"/>
          </w:tcPr>
          <w:p w:rsidR="00822C56" w:rsidRPr="009328F0" w:rsidRDefault="00822C56" w:rsidP="0010554E">
            <w:pPr>
              <w:jc w:val="center"/>
              <w:rPr>
                <w:rFonts w:ascii="David" w:hAnsi="David"/>
                <w:color w:val="00B050"/>
                <w:sz w:val="22"/>
                <w:szCs w:val="22"/>
                <w:rtl/>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חביתה</w:t>
            </w:r>
          </w:p>
        </w:tc>
        <w:tc>
          <w:tcPr>
            <w:tcW w:w="1335"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50</w:t>
            </w:r>
          </w:p>
        </w:tc>
        <w:tc>
          <w:tcPr>
            <w:tcW w:w="1780" w:type="dxa"/>
            <w:shd w:val="clear" w:color="auto" w:fill="auto"/>
            <w:vAlign w:val="center"/>
          </w:tcPr>
          <w:p w:rsidR="00822C56" w:rsidRPr="009328F0" w:rsidRDefault="00822C56" w:rsidP="0010554E">
            <w:pPr>
              <w:jc w:val="center"/>
              <w:rPr>
                <w:rFonts w:ascii="David" w:hAnsi="David"/>
                <w:sz w:val="22"/>
                <w:szCs w:val="22"/>
                <w:rtl/>
              </w:rPr>
            </w:pPr>
          </w:p>
        </w:tc>
        <w:tc>
          <w:tcPr>
            <w:tcW w:w="1335" w:type="dxa"/>
            <w:vMerge/>
            <w:vAlign w:val="center"/>
          </w:tcPr>
          <w:p w:rsidR="00822C56" w:rsidRPr="009328F0" w:rsidRDefault="00822C56" w:rsidP="0010554E">
            <w:pPr>
              <w:jc w:val="center"/>
              <w:rPr>
                <w:rFonts w:ascii="David" w:hAnsi="David"/>
                <w:color w:val="00B050"/>
                <w:sz w:val="22"/>
                <w:szCs w:val="22"/>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160</w:t>
            </w:r>
          </w:p>
        </w:tc>
        <w:tc>
          <w:tcPr>
            <w:tcW w:w="883" w:type="dxa"/>
            <w:vMerge/>
            <w:vAlign w:val="center"/>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vAlign w:val="center"/>
          </w:tcPr>
          <w:p w:rsidR="00822C56" w:rsidRPr="009328F0" w:rsidRDefault="00822C56" w:rsidP="0010554E">
            <w:pPr>
              <w:jc w:val="center"/>
              <w:rPr>
                <w:rFonts w:ascii="David" w:hAnsi="David"/>
                <w:color w:val="000000"/>
                <w:sz w:val="22"/>
                <w:szCs w:val="22"/>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סלט</w:t>
            </w:r>
            <w:r w:rsidRPr="009328F0">
              <w:rPr>
                <w:rFonts w:ascii="David" w:hAnsi="David"/>
                <w:sz w:val="22"/>
                <w:szCs w:val="22"/>
                <w:rtl/>
              </w:rPr>
              <w:t xml:space="preserve"> </w:t>
            </w:r>
            <w:r w:rsidRPr="009328F0">
              <w:rPr>
                <w:rFonts w:ascii="David" w:hAnsi="David" w:hint="eastAsia"/>
                <w:sz w:val="22"/>
                <w:szCs w:val="22"/>
                <w:rtl/>
              </w:rPr>
              <w:t>טונה</w:t>
            </w:r>
          </w:p>
        </w:tc>
        <w:tc>
          <w:tcPr>
            <w:tcW w:w="1335"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40</w:t>
            </w:r>
          </w:p>
        </w:tc>
        <w:tc>
          <w:tcPr>
            <w:tcW w:w="1780"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 xml:space="preserve">50% </w:t>
            </w:r>
            <w:r w:rsidRPr="009328F0">
              <w:rPr>
                <w:rFonts w:ascii="David" w:hAnsi="David" w:hint="eastAsia"/>
                <w:sz w:val="22"/>
                <w:szCs w:val="22"/>
                <w:rtl/>
              </w:rPr>
              <w:t>טונה</w:t>
            </w:r>
            <w:r w:rsidRPr="009328F0">
              <w:rPr>
                <w:rFonts w:ascii="David" w:hAnsi="David"/>
                <w:sz w:val="22"/>
                <w:szCs w:val="22"/>
                <w:rtl/>
              </w:rPr>
              <w:t xml:space="preserve"> </w:t>
            </w:r>
            <w:r w:rsidRPr="009328F0">
              <w:rPr>
                <w:rFonts w:ascii="David" w:hAnsi="David" w:hint="eastAsia"/>
                <w:sz w:val="22"/>
                <w:szCs w:val="22"/>
                <w:rtl/>
              </w:rPr>
              <w:t>לפחות</w:t>
            </w:r>
          </w:p>
        </w:tc>
        <w:tc>
          <w:tcPr>
            <w:tcW w:w="1335" w:type="dxa"/>
            <w:vMerge/>
            <w:vAlign w:val="center"/>
          </w:tcPr>
          <w:p w:rsidR="00822C56" w:rsidRPr="009328F0" w:rsidRDefault="00822C56" w:rsidP="0010554E">
            <w:pPr>
              <w:jc w:val="center"/>
              <w:rPr>
                <w:rFonts w:ascii="David" w:hAnsi="David"/>
                <w:color w:val="00B050"/>
                <w:sz w:val="22"/>
                <w:szCs w:val="22"/>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150</w:t>
            </w:r>
          </w:p>
        </w:tc>
        <w:tc>
          <w:tcPr>
            <w:tcW w:w="883" w:type="dxa"/>
            <w:vMerge/>
            <w:vAlign w:val="center"/>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val="restart"/>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לחמנייה</w:t>
            </w:r>
            <w:r w:rsidRPr="009328F0">
              <w:rPr>
                <w:rFonts w:ascii="David" w:hAnsi="David"/>
                <w:sz w:val="22"/>
                <w:szCs w:val="22"/>
                <w:rtl/>
              </w:rPr>
              <w:t xml:space="preserve"> </w:t>
            </w:r>
            <w:r w:rsidRPr="009328F0">
              <w:rPr>
                <w:rFonts w:ascii="David" w:hAnsi="David" w:hint="cs"/>
                <w:sz w:val="22"/>
                <w:szCs w:val="22"/>
                <w:rtl/>
              </w:rPr>
              <w:t>קלועה</w:t>
            </w:r>
          </w:p>
        </w:tc>
        <w:tc>
          <w:tcPr>
            <w:tcW w:w="1046" w:type="dxa"/>
            <w:vMerge w:val="restart"/>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80</w:t>
            </w:r>
          </w:p>
        </w:tc>
        <w:tc>
          <w:tcPr>
            <w:tcW w:w="1631"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"סביח"</w:t>
            </w:r>
          </w:p>
        </w:tc>
        <w:tc>
          <w:tcPr>
            <w:tcW w:w="1335"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סה</w:t>
            </w:r>
            <w:r w:rsidRPr="009328F0">
              <w:rPr>
                <w:rFonts w:ascii="David" w:hAnsi="David"/>
                <w:sz w:val="22"/>
                <w:szCs w:val="22"/>
                <w:rtl/>
              </w:rPr>
              <w:t xml:space="preserve">"כ 80 </w:t>
            </w:r>
            <w:r w:rsidRPr="009328F0">
              <w:rPr>
                <w:rFonts w:ascii="David" w:hAnsi="David" w:hint="eastAsia"/>
                <w:sz w:val="22"/>
                <w:szCs w:val="22"/>
                <w:rtl/>
              </w:rPr>
              <w:t>גרם</w:t>
            </w:r>
            <w:r w:rsidRPr="009328F0">
              <w:rPr>
                <w:rFonts w:ascii="David" w:hAnsi="David"/>
                <w:sz w:val="22"/>
                <w:szCs w:val="22"/>
                <w:rtl/>
              </w:rPr>
              <w:t xml:space="preserve"> כולל כל המרכיבים</w:t>
            </w:r>
          </w:p>
        </w:tc>
        <w:tc>
          <w:tcPr>
            <w:tcW w:w="1780"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חצילים</w:t>
            </w:r>
            <w:r w:rsidRPr="009328F0">
              <w:rPr>
                <w:rFonts w:ascii="David" w:hAnsi="David"/>
                <w:sz w:val="22"/>
                <w:szCs w:val="22"/>
                <w:rtl/>
              </w:rPr>
              <w:t xml:space="preserve"> </w:t>
            </w:r>
            <w:r w:rsidRPr="009328F0">
              <w:rPr>
                <w:rFonts w:ascii="David" w:hAnsi="David" w:hint="eastAsia"/>
                <w:sz w:val="22"/>
                <w:szCs w:val="22"/>
                <w:rtl/>
              </w:rPr>
              <w:t>חומוס</w:t>
            </w:r>
            <w:r w:rsidRPr="009328F0">
              <w:rPr>
                <w:rFonts w:ascii="David" w:hAnsi="David"/>
                <w:sz w:val="22"/>
                <w:szCs w:val="22"/>
                <w:rtl/>
              </w:rPr>
              <w:t xml:space="preserve"> וביצה קשה</w:t>
            </w:r>
          </w:p>
        </w:tc>
        <w:tc>
          <w:tcPr>
            <w:tcW w:w="1335" w:type="dxa"/>
            <w:shd w:val="clear" w:color="auto" w:fill="auto"/>
            <w:vAlign w:val="center"/>
          </w:tcPr>
          <w:p w:rsidR="00822C56" w:rsidRPr="009328F0" w:rsidRDefault="00822C56" w:rsidP="0010554E">
            <w:pPr>
              <w:jc w:val="center"/>
              <w:rPr>
                <w:rFonts w:ascii="David" w:hAnsi="David"/>
                <w:color w:val="000000"/>
                <w:sz w:val="22"/>
                <w:szCs w:val="22"/>
                <w:rtl/>
              </w:rPr>
            </w:pPr>
            <w:r w:rsidRPr="009328F0">
              <w:rPr>
                <w:rFonts w:ascii="David" w:hAnsi="David" w:hint="cs"/>
                <w:color w:val="000000"/>
                <w:sz w:val="22"/>
                <w:szCs w:val="22"/>
                <w:rtl/>
              </w:rPr>
              <w:t>ר' עמודת מרכיב עיקרי</w:t>
            </w: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160</w:t>
            </w:r>
          </w:p>
        </w:tc>
        <w:tc>
          <w:tcPr>
            <w:tcW w:w="883" w:type="dxa"/>
            <w:vMerge/>
            <w:vAlign w:val="center"/>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shd w:val="clear" w:color="auto" w:fill="auto"/>
            <w:vAlign w:val="center"/>
          </w:tcPr>
          <w:p w:rsidR="00822C56" w:rsidRPr="009328F0" w:rsidRDefault="00822C56" w:rsidP="0010554E">
            <w:pPr>
              <w:jc w:val="center"/>
              <w:rPr>
                <w:rFonts w:ascii="David" w:hAnsi="David"/>
                <w:sz w:val="22"/>
                <w:szCs w:val="22"/>
                <w:rtl/>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טונה</w:t>
            </w:r>
            <w:r w:rsidRPr="009328F0">
              <w:rPr>
                <w:rFonts w:ascii="David" w:hAnsi="David"/>
                <w:sz w:val="22"/>
                <w:szCs w:val="22"/>
                <w:rtl/>
              </w:rPr>
              <w:t xml:space="preserve"> </w:t>
            </w:r>
            <w:r w:rsidRPr="009328F0">
              <w:rPr>
                <w:rFonts w:ascii="David" w:hAnsi="David" w:hint="eastAsia"/>
                <w:sz w:val="22"/>
                <w:szCs w:val="22"/>
                <w:rtl/>
              </w:rPr>
              <w:t>משומרת</w:t>
            </w:r>
          </w:p>
        </w:tc>
        <w:tc>
          <w:tcPr>
            <w:tcW w:w="1335"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50</w:t>
            </w:r>
          </w:p>
        </w:tc>
        <w:tc>
          <w:tcPr>
            <w:tcW w:w="1780" w:type="dxa"/>
            <w:shd w:val="clear" w:color="auto" w:fill="auto"/>
            <w:vAlign w:val="center"/>
          </w:tcPr>
          <w:p w:rsidR="00822C56" w:rsidRPr="009328F0" w:rsidRDefault="00822C56" w:rsidP="0010554E">
            <w:pPr>
              <w:jc w:val="center"/>
              <w:rPr>
                <w:rFonts w:ascii="David" w:hAnsi="David"/>
                <w:sz w:val="22"/>
                <w:szCs w:val="22"/>
                <w:rtl/>
              </w:rPr>
            </w:pPr>
          </w:p>
        </w:tc>
        <w:tc>
          <w:tcPr>
            <w:tcW w:w="1335" w:type="dxa"/>
            <w:vMerge w:val="restart"/>
            <w:shd w:val="clear" w:color="auto" w:fill="auto"/>
            <w:vAlign w:val="center"/>
          </w:tcPr>
          <w:p w:rsidR="00822C56" w:rsidRPr="009328F0" w:rsidRDefault="00822C56" w:rsidP="0010554E">
            <w:pPr>
              <w:jc w:val="center"/>
              <w:rPr>
                <w:rFonts w:ascii="David" w:hAnsi="David"/>
                <w:color w:val="000000"/>
                <w:sz w:val="22"/>
                <w:szCs w:val="22"/>
                <w:rtl/>
              </w:rPr>
            </w:pPr>
            <w:r w:rsidRPr="009328F0">
              <w:rPr>
                <w:rFonts w:ascii="David" w:hAnsi="David"/>
                <w:color w:val="000000"/>
                <w:sz w:val="22"/>
                <w:szCs w:val="22"/>
                <w:rtl/>
              </w:rPr>
              <w:t xml:space="preserve">30 </w:t>
            </w:r>
            <w:r w:rsidRPr="009328F0">
              <w:rPr>
                <w:rFonts w:ascii="David" w:hAnsi="David" w:hint="eastAsia"/>
                <w:color w:val="000000"/>
                <w:sz w:val="22"/>
                <w:szCs w:val="22"/>
                <w:rtl/>
              </w:rPr>
              <w:t>גר</w:t>
            </w:r>
            <w:r w:rsidRPr="009328F0">
              <w:rPr>
                <w:rFonts w:ascii="David" w:hAnsi="David"/>
                <w:color w:val="000000"/>
                <w:sz w:val="22"/>
                <w:szCs w:val="22"/>
                <w:rtl/>
              </w:rPr>
              <w:t>'</w:t>
            </w: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160</w:t>
            </w:r>
          </w:p>
        </w:tc>
        <w:tc>
          <w:tcPr>
            <w:tcW w:w="883" w:type="dxa"/>
            <w:vMerge/>
            <w:vAlign w:val="center"/>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shd w:val="clear" w:color="auto" w:fill="auto"/>
            <w:vAlign w:val="center"/>
            <w:hideMark/>
          </w:tcPr>
          <w:p w:rsidR="00822C56" w:rsidRPr="009328F0" w:rsidRDefault="00822C56" w:rsidP="0010554E">
            <w:pPr>
              <w:jc w:val="center"/>
              <w:rPr>
                <w:rFonts w:ascii="David" w:hAnsi="David"/>
                <w:color w:val="FF0000"/>
                <w:sz w:val="22"/>
                <w:szCs w:val="22"/>
                <w:rtl/>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hideMark/>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סלט</w:t>
            </w:r>
            <w:r w:rsidRPr="009328F0">
              <w:rPr>
                <w:rFonts w:ascii="David" w:hAnsi="David"/>
                <w:sz w:val="22"/>
                <w:szCs w:val="22"/>
                <w:rtl/>
              </w:rPr>
              <w:t xml:space="preserve"> </w:t>
            </w:r>
            <w:r w:rsidRPr="009328F0">
              <w:rPr>
                <w:rFonts w:ascii="David" w:hAnsi="David" w:hint="eastAsia"/>
                <w:sz w:val="22"/>
                <w:szCs w:val="22"/>
                <w:rtl/>
              </w:rPr>
              <w:t>אבוקדו</w:t>
            </w:r>
            <w:r w:rsidR="00FF3367" w:rsidRPr="00215ED3">
              <w:rPr>
                <w:rFonts w:ascii="David" w:hAnsi="David" w:hint="cs"/>
                <w:b/>
                <w:bCs/>
                <w:sz w:val="22"/>
                <w:szCs w:val="22"/>
                <w:rtl/>
              </w:rPr>
              <w:t>*</w:t>
            </w:r>
          </w:p>
        </w:tc>
        <w:tc>
          <w:tcPr>
            <w:tcW w:w="1335" w:type="dxa"/>
            <w:shd w:val="clear" w:color="auto" w:fill="auto"/>
            <w:vAlign w:val="center"/>
            <w:hideMark/>
          </w:tcPr>
          <w:p w:rsidR="00822C56" w:rsidRPr="009328F0" w:rsidRDefault="00822C56" w:rsidP="0010554E">
            <w:pPr>
              <w:jc w:val="center"/>
              <w:rPr>
                <w:rFonts w:ascii="David" w:hAnsi="David"/>
                <w:sz w:val="22"/>
                <w:szCs w:val="22"/>
                <w:rtl/>
              </w:rPr>
            </w:pPr>
            <w:r w:rsidRPr="009328F0">
              <w:rPr>
                <w:rFonts w:ascii="David" w:hAnsi="David"/>
                <w:sz w:val="22"/>
                <w:szCs w:val="22"/>
                <w:rtl/>
              </w:rPr>
              <w:t>50</w:t>
            </w:r>
          </w:p>
        </w:tc>
        <w:tc>
          <w:tcPr>
            <w:tcW w:w="1780" w:type="dxa"/>
            <w:shd w:val="clear" w:color="auto" w:fill="auto"/>
            <w:vAlign w:val="center"/>
            <w:hideMark/>
          </w:tcPr>
          <w:p w:rsidR="00822C56" w:rsidRPr="009328F0" w:rsidRDefault="00822C56" w:rsidP="0010554E">
            <w:pPr>
              <w:jc w:val="center"/>
              <w:rPr>
                <w:rFonts w:ascii="David" w:hAnsi="David"/>
                <w:sz w:val="22"/>
                <w:szCs w:val="22"/>
                <w:rtl/>
              </w:rPr>
            </w:pPr>
          </w:p>
        </w:tc>
        <w:tc>
          <w:tcPr>
            <w:tcW w:w="1335" w:type="dxa"/>
            <w:vMerge/>
            <w:shd w:val="clear" w:color="auto" w:fill="auto"/>
            <w:vAlign w:val="center"/>
            <w:hideMark/>
          </w:tcPr>
          <w:p w:rsidR="00822C56" w:rsidRPr="009328F0" w:rsidRDefault="00822C56" w:rsidP="0010554E">
            <w:pPr>
              <w:jc w:val="center"/>
              <w:rPr>
                <w:rFonts w:ascii="David" w:hAnsi="David"/>
                <w:color w:val="000000"/>
                <w:sz w:val="22"/>
                <w:szCs w:val="22"/>
                <w:rtl/>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160</w:t>
            </w:r>
          </w:p>
        </w:tc>
        <w:tc>
          <w:tcPr>
            <w:tcW w:w="883" w:type="dxa"/>
            <w:vMerge/>
            <w:vAlign w:val="center"/>
            <w:hideMark/>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vAlign w:val="center"/>
            <w:hideMark/>
          </w:tcPr>
          <w:p w:rsidR="00822C56" w:rsidRPr="009328F0" w:rsidRDefault="00822C56" w:rsidP="0010554E">
            <w:pPr>
              <w:jc w:val="center"/>
              <w:rPr>
                <w:rFonts w:ascii="David" w:hAnsi="David"/>
                <w:color w:val="FF0000"/>
                <w:sz w:val="22"/>
                <w:szCs w:val="22"/>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hideMark/>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ביצה</w:t>
            </w:r>
            <w:r w:rsidRPr="009328F0">
              <w:rPr>
                <w:rFonts w:ascii="David" w:hAnsi="David"/>
                <w:sz w:val="22"/>
                <w:szCs w:val="22"/>
                <w:rtl/>
              </w:rPr>
              <w:t xml:space="preserve"> </w:t>
            </w:r>
            <w:r w:rsidRPr="009328F0">
              <w:rPr>
                <w:rFonts w:ascii="David" w:hAnsi="David" w:hint="eastAsia"/>
                <w:sz w:val="22"/>
                <w:szCs w:val="22"/>
                <w:rtl/>
              </w:rPr>
              <w:t>קשה</w:t>
            </w:r>
          </w:p>
        </w:tc>
        <w:tc>
          <w:tcPr>
            <w:tcW w:w="1335" w:type="dxa"/>
            <w:shd w:val="clear" w:color="auto" w:fill="auto"/>
            <w:vAlign w:val="center"/>
            <w:hideMark/>
          </w:tcPr>
          <w:p w:rsidR="00822C56" w:rsidRPr="009328F0" w:rsidRDefault="00822C56" w:rsidP="0010554E">
            <w:pPr>
              <w:jc w:val="center"/>
              <w:rPr>
                <w:rFonts w:ascii="David" w:hAnsi="David"/>
                <w:sz w:val="22"/>
                <w:szCs w:val="22"/>
                <w:rtl/>
              </w:rPr>
            </w:pPr>
            <w:r w:rsidRPr="009328F0">
              <w:rPr>
                <w:rFonts w:ascii="David" w:hAnsi="David"/>
                <w:sz w:val="22"/>
                <w:szCs w:val="22"/>
                <w:rtl/>
              </w:rPr>
              <w:t xml:space="preserve">1 </w:t>
            </w:r>
            <w:r w:rsidRPr="009328F0">
              <w:rPr>
                <w:rFonts w:ascii="David" w:hAnsi="David" w:hint="eastAsia"/>
                <w:sz w:val="22"/>
                <w:szCs w:val="22"/>
                <w:rtl/>
              </w:rPr>
              <w:t>ביצה</w:t>
            </w:r>
          </w:p>
        </w:tc>
        <w:tc>
          <w:tcPr>
            <w:tcW w:w="1780" w:type="dxa"/>
            <w:shd w:val="clear" w:color="auto" w:fill="auto"/>
            <w:vAlign w:val="center"/>
            <w:hideMark/>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משקל</w:t>
            </w:r>
            <w:r w:rsidRPr="009328F0">
              <w:rPr>
                <w:rFonts w:ascii="David" w:hAnsi="David"/>
                <w:sz w:val="22"/>
                <w:szCs w:val="22"/>
                <w:rtl/>
              </w:rPr>
              <w:t xml:space="preserve"> </w:t>
            </w:r>
            <w:r w:rsidRPr="009328F0">
              <w:rPr>
                <w:rFonts w:ascii="David" w:hAnsi="David" w:hint="eastAsia"/>
                <w:sz w:val="22"/>
                <w:szCs w:val="22"/>
                <w:rtl/>
              </w:rPr>
              <w:t>מינימום</w:t>
            </w:r>
            <w:r w:rsidRPr="009328F0">
              <w:rPr>
                <w:rFonts w:ascii="David" w:hAnsi="David"/>
                <w:sz w:val="22"/>
                <w:szCs w:val="22"/>
                <w:rtl/>
              </w:rPr>
              <w:t xml:space="preserve"> </w:t>
            </w:r>
            <w:r w:rsidRPr="009328F0">
              <w:rPr>
                <w:rFonts w:ascii="David" w:hAnsi="David" w:hint="eastAsia"/>
                <w:sz w:val="22"/>
                <w:szCs w:val="22"/>
                <w:rtl/>
              </w:rPr>
              <w:t>לביצה</w:t>
            </w:r>
            <w:r w:rsidRPr="009328F0">
              <w:rPr>
                <w:rFonts w:ascii="David" w:hAnsi="David"/>
                <w:sz w:val="22"/>
                <w:szCs w:val="22"/>
                <w:rtl/>
              </w:rPr>
              <w:t xml:space="preserve"> </w:t>
            </w:r>
            <w:r w:rsidR="00393396" w:rsidRPr="009328F0">
              <w:rPr>
                <w:rFonts w:ascii="David" w:hAnsi="David" w:hint="cs"/>
                <w:sz w:val="22"/>
                <w:szCs w:val="22"/>
                <w:rtl/>
              </w:rPr>
              <w:t>53</w:t>
            </w:r>
            <w:r w:rsidRPr="009328F0">
              <w:rPr>
                <w:rFonts w:ascii="David" w:hAnsi="David"/>
                <w:sz w:val="22"/>
                <w:szCs w:val="22"/>
                <w:rtl/>
              </w:rPr>
              <w:t xml:space="preserve"> </w:t>
            </w:r>
            <w:r w:rsidRPr="009328F0">
              <w:rPr>
                <w:rFonts w:ascii="David" w:hAnsi="David" w:hint="eastAsia"/>
                <w:sz w:val="22"/>
                <w:szCs w:val="22"/>
                <w:rtl/>
              </w:rPr>
              <w:t>גר</w:t>
            </w:r>
            <w:r w:rsidRPr="009328F0">
              <w:rPr>
                <w:rFonts w:ascii="David" w:hAnsi="David"/>
                <w:sz w:val="22"/>
                <w:szCs w:val="22"/>
                <w:rtl/>
              </w:rPr>
              <w:t>'</w:t>
            </w:r>
          </w:p>
        </w:tc>
        <w:tc>
          <w:tcPr>
            <w:tcW w:w="1335" w:type="dxa"/>
            <w:vMerge/>
            <w:vAlign w:val="center"/>
            <w:hideMark/>
          </w:tcPr>
          <w:p w:rsidR="00822C56" w:rsidRPr="009328F0" w:rsidRDefault="00822C56" w:rsidP="0010554E">
            <w:pPr>
              <w:jc w:val="center"/>
              <w:rPr>
                <w:rFonts w:ascii="David" w:hAnsi="David"/>
                <w:color w:val="000000"/>
                <w:sz w:val="22"/>
                <w:szCs w:val="22"/>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155 מינ'</w:t>
            </w:r>
          </w:p>
        </w:tc>
        <w:tc>
          <w:tcPr>
            <w:tcW w:w="883" w:type="dxa"/>
            <w:vMerge/>
            <w:vAlign w:val="center"/>
            <w:hideMark/>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vAlign w:val="center"/>
            <w:hideMark/>
          </w:tcPr>
          <w:p w:rsidR="00822C56" w:rsidRPr="009328F0" w:rsidRDefault="00822C56" w:rsidP="0010554E">
            <w:pPr>
              <w:jc w:val="center"/>
              <w:rPr>
                <w:rFonts w:ascii="David" w:hAnsi="David"/>
                <w:color w:val="FF0000"/>
                <w:sz w:val="22"/>
                <w:szCs w:val="22"/>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hideMark/>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חביתה</w:t>
            </w:r>
          </w:p>
        </w:tc>
        <w:tc>
          <w:tcPr>
            <w:tcW w:w="1335" w:type="dxa"/>
            <w:shd w:val="clear" w:color="auto" w:fill="auto"/>
            <w:vAlign w:val="center"/>
            <w:hideMark/>
          </w:tcPr>
          <w:p w:rsidR="00822C56" w:rsidRPr="009328F0" w:rsidRDefault="00822C56" w:rsidP="0010554E">
            <w:pPr>
              <w:jc w:val="center"/>
              <w:rPr>
                <w:rFonts w:ascii="David" w:hAnsi="David"/>
                <w:sz w:val="22"/>
                <w:szCs w:val="22"/>
                <w:rtl/>
              </w:rPr>
            </w:pPr>
            <w:r w:rsidRPr="009328F0">
              <w:rPr>
                <w:rFonts w:ascii="David" w:hAnsi="David"/>
                <w:sz w:val="22"/>
                <w:szCs w:val="22"/>
                <w:rtl/>
              </w:rPr>
              <w:t>50</w:t>
            </w:r>
          </w:p>
        </w:tc>
        <w:tc>
          <w:tcPr>
            <w:tcW w:w="1780" w:type="dxa"/>
            <w:shd w:val="clear" w:color="auto" w:fill="auto"/>
            <w:vAlign w:val="center"/>
            <w:hideMark/>
          </w:tcPr>
          <w:p w:rsidR="00822C56" w:rsidRPr="009328F0" w:rsidRDefault="00822C56" w:rsidP="0010554E">
            <w:pPr>
              <w:jc w:val="center"/>
              <w:rPr>
                <w:rFonts w:ascii="David" w:hAnsi="David"/>
                <w:sz w:val="22"/>
                <w:szCs w:val="22"/>
                <w:rtl/>
              </w:rPr>
            </w:pPr>
          </w:p>
        </w:tc>
        <w:tc>
          <w:tcPr>
            <w:tcW w:w="1335" w:type="dxa"/>
            <w:vMerge/>
            <w:vAlign w:val="center"/>
            <w:hideMark/>
          </w:tcPr>
          <w:p w:rsidR="00822C56" w:rsidRPr="009328F0" w:rsidRDefault="00822C56" w:rsidP="0010554E">
            <w:pPr>
              <w:jc w:val="center"/>
              <w:rPr>
                <w:rFonts w:ascii="David" w:hAnsi="David"/>
                <w:color w:val="000000"/>
                <w:sz w:val="22"/>
                <w:szCs w:val="22"/>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160</w:t>
            </w:r>
          </w:p>
        </w:tc>
        <w:tc>
          <w:tcPr>
            <w:tcW w:w="883" w:type="dxa"/>
            <w:vMerge/>
            <w:vAlign w:val="center"/>
            <w:hideMark/>
          </w:tcPr>
          <w:p w:rsidR="00822C56" w:rsidRPr="009328F0" w:rsidRDefault="00822C56" w:rsidP="0010554E">
            <w:pPr>
              <w:jc w:val="center"/>
              <w:rPr>
                <w:rFonts w:ascii="David" w:hAnsi="David"/>
                <w:color w:val="000000"/>
                <w:sz w:val="22"/>
                <w:szCs w:val="22"/>
              </w:rPr>
            </w:pPr>
          </w:p>
        </w:tc>
      </w:tr>
      <w:tr w:rsidR="00D20886" w:rsidRPr="009328F0" w:rsidTr="00D20886">
        <w:trPr>
          <w:trHeight w:val="326"/>
          <w:jc w:val="center"/>
        </w:trPr>
        <w:tc>
          <w:tcPr>
            <w:tcW w:w="1049" w:type="dxa"/>
            <w:vMerge/>
            <w:vAlign w:val="center"/>
          </w:tcPr>
          <w:p w:rsidR="00822C56" w:rsidRPr="009328F0" w:rsidRDefault="00822C56" w:rsidP="0010554E">
            <w:pPr>
              <w:jc w:val="center"/>
              <w:rPr>
                <w:rFonts w:ascii="David" w:hAnsi="David"/>
                <w:color w:val="FF0000"/>
                <w:sz w:val="22"/>
                <w:szCs w:val="22"/>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סלט</w:t>
            </w:r>
            <w:r w:rsidRPr="009328F0">
              <w:rPr>
                <w:rFonts w:ascii="David" w:hAnsi="David"/>
                <w:sz w:val="22"/>
                <w:szCs w:val="22"/>
                <w:rtl/>
              </w:rPr>
              <w:t xml:space="preserve"> </w:t>
            </w:r>
            <w:r w:rsidRPr="009328F0">
              <w:rPr>
                <w:rFonts w:ascii="David" w:hAnsi="David" w:hint="eastAsia"/>
                <w:sz w:val="22"/>
                <w:szCs w:val="22"/>
                <w:rtl/>
              </w:rPr>
              <w:t>ביצים</w:t>
            </w:r>
            <w:r w:rsidR="00FF3367">
              <w:rPr>
                <w:rFonts w:ascii="David" w:hAnsi="David" w:hint="cs"/>
                <w:sz w:val="22"/>
                <w:szCs w:val="22"/>
                <w:rtl/>
              </w:rPr>
              <w:t>*</w:t>
            </w:r>
          </w:p>
        </w:tc>
        <w:tc>
          <w:tcPr>
            <w:tcW w:w="1335"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50</w:t>
            </w:r>
          </w:p>
        </w:tc>
        <w:tc>
          <w:tcPr>
            <w:tcW w:w="1780"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 xml:space="preserve">50% </w:t>
            </w:r>
            <w:r w:rsidRPr="009328F0">
              <w:rPr>
                <w:rFonts w:ascii="David" w:hAnsi="David" w:hint="eastAsia"/>
                <w:sz w:val="22"/>
                <w:szCs w:val="22"/>
                <w:rtl/>
              </w:rPr>
              <w:t>ביצים</w:t>
            </w:r>
            <w:r w:rsidRPr="009328F0">
              <w:rPr>
                <w:rFonts w:ascii="David" w:hAnsi="David"/>
                <w:sz w:val="22"/>
                <w:szCs w:val="22"/>
                <w:rtl/>
              </w:rPr>
              <w:t xml:space="preserve"> </w:t>
            </w:r>
            <w:r w:rsidRPr="009328F0">
              <w:rPr>
                <w:rFonts w:ascii="David" w:hAnsi="David" w:hint="eastAsia"/>
                <w:sz w:val="22"/>
                <w:szCs w:val="22"/>
                <w:rtl/>
              </w:rPr>
              <w:t>לפחות</w:t>
            </w:r>
            <w:r w:rsidRPr="009328F0">
              <w:rPr>
                <w:rFonts w:ascii="David" w:hAnsi="David"/>
                <w:sz w:val="22"/>
                <w:szCs w:val="22"/>
                <w:rtl/>
              </w:rPr>
              <w:t>. רק באישור מיוחד</w:t>
            </w:r>
          </w:p>
        </w:tc>
        <w:tc>
          <w:tcPr>
            <w:tcW w:w="1335" w:type="dxa"/>
            <w:vMerge/>
            <w:vAlign w:val="center"/>
          </w:tcPr>
          <w:p w:rsidR="00822C56" w:rsidRPr="009328F0" w:rsidRDefault="00822C56" w:rsidP="0010554E">
            <w:pPr>
              <w:jc w:val="center"/>
              <w:rPr>
                <w:rFonts w:ascii="David" w:hAnsi="David"/>
                <w:color w:val="000000"/>
                <w:sz w:val="22"/>
                <w:szCs w:val="22"/>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160</w:t>
            </w:r>
          </w:p>
        </w:tc>
        <w:tc>
          <w:tcPr>
            <w:tcW w:w="883" w:type="dxa"/>
            <w:vMerge/>
            <w:vAlign w:val="center"/>
          </w:tcPr>
          <w:p w:rsidR="00822C56" w:rsidRPr="009328F0" w:rsidRDefault="00822C56" w:rsidP="0010554E">
            <w:pPr>
              <w:jc w:val="center"/>
              <w:rPr>
                <w:rFonts w:ascii="David" w:hAnsi="David"/>
                <w:color w:val="000000"/>
                <w:sz w:val="22"/>
                <w:szCs w:val="22"/>
              </w:rPr>
            </w:pPr>
          </w:p>
        </w:tc>
      </w:tr>
      <w:tr w:rsidR="00D20886" w:rsidRPr="009328F0" w:rsidTr="00D20886">
        <w:trPr>
          <w:trHeight w:val="258"/>
          <w:jc w:val="center"/>
        </w:trPr>
        <w:tc>
          <w:tcPr>
            <w:tcW w:w="1049" w:type="dxa"/>
            <w:vMerge/>
            <w:vAlign w:val="center"/>
          </w:tcPr>
          <w:p w:rsidR="00822C56" w:rsidRPr="009328F0" w:rsidRDefault="00822C56" w:rsidP="0010554E">
            <w:pPr>
              <w:jc w:val="center"/>
              <w:rPr>
                <w:rFonts w:ascii="David" w:hAnsi="David"/>
                <w:color w:val="FF0000"/>
                <w:sz w:val="22"/>
                <w:szCs w:val="22"/>
              </w:rPr>
            </w:pPr>
          </w:p>
        </w:tc>
        <w:tc>
          <w:tcPr>
            <w:tcW w:w="1046" w:type="dxa"/>
            <w:vMerge/>
            <w:vAlign w:val="center"/>
          </w:tcPr>
          <w:p w:rsidR="00822C56" w:rsidRPr="009328F0" w:rsidRDefault="00822C56" w:rsidP="0010554E">
            <w:pPr>
              <w:jc w:val="center"/>
              <w:rPr>
                <w:rFonts w:ascii="David" w:hAnsi="David"/>
                <w:sz w:val="22"/>
                <w:szCs w:val="22"/>
                <w:rtl/>
              </w:rPr>
            </w:pPr>
          </w:p>
        </w:tc>
        <w:tc>
          <w:tcPr>
            <w:tcW w:w="1631"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hint="eastAsia"/>
                <w:sz w:val="22"/>
                <w:szCs w:val="22"/>
                <w:rtl/>
              </w:rPr>
              <w:t>סלט</w:t>
            </w:r>
            <w:r w:rsidRPr="009328F0">
              <w:rPr>
                <w:rFonts w:ascii="David" w:hAnsi="David"/>
                <w:sz w:val="22"/>
                <w:szCs w:val="22"/>
                <w:rtl/>
              </w:rPr>
              <w:t xml:space="preserve"> </w:t>
            </w:r>
            <w:r w:rsidRPr="009328F0">
              <w:rPr>
                <w:rFonts w:ascii="David" w:hAnsi="David" w:hint="eastAsia"/>
                <w:sz w:val="22"/>
                <w:szCs w:val="22"/>
                <w:rtl/>
              </w:rPr>
              <w:t>טונה</w:t>
            </w:r>
          </w:p>
        </w:tc>
        <w:tc>
          <w:tcPr>
            <w:tcW w:w="1335"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40</w:t>
            </w:r>
          </w:p>
        </w:tc>
        <w:tc>
          <w:tcPr>
            <w:tcW w:w="1780" w:type="dxa"/>
            <w:shd w:val="clear" w:color="auto" w:fill="auto"/>
            <w:vAlign w:val="center"/>
          </w:tcPr>
          <w:p w:rsidR="00822C56" w:rsidRPr="009328F0" w:rsidRDefault="00822C56" w:rsidP="0010554E">
            <w:pPr>
              <w:jc w:val="center"/>
              <w:rPr>
                <w:rFonts w:ascii="David" w:hAnsi="David"/>
                <w:sz w:val="22"/>
                <w:szCs w:val="22"/>
                <w:rtl/>
              </w:rPr>
            </w:pPr>
            <w:r w:rsidRPr="009328F0">
              <w:rPr>
                <w:rFonts w:ascii="David" w:hAnsi="David"/>
                <w:sz w:val="22"/>
                <w:szCs w:val="22"/>
                <w:rtl/>
              </w:rPr>
              <w:t xml:space="preserve">50% </w:t>
            </w:r>
            <w:r w:rsidRPr="009328F0">
              <w:rPr>
                <w:rFonts w:ascii="David" w:hAnsi="David" w:hint="eastAsia"/>
                <w:sz w:val="22"/>
                <w:szCs w:val="22"/>
                <w:rtl/>
              </w:rPr>
              <w:t>טונה</w:t>
            </w:r>
            <w:r w:rsidRPr="009328F0">
              <w:rPr>
                <w:rFonts w:ascii="David" w:hAnsi="David"/>
                <w:sz w:val="22"/>
                <w:szCs w:val="22"/>
                <w:rtl/>
              </w:rPr>
              <w:t xml:space="preserve"> </w:t>
            </w:r>
            <w:r w:rsidRPr="009328F0">
              <w:rPr>
                <w:rFonts w:ascii="David" w:hAnsi="David" w:hint="eastAsia"/>
                <w:sz w:val="22"/>
                <w:szCs w:val="22"/>
                <w:rtl/>
              </w:rPr>
              <w:t>לפחות</w:t>
            </w:r>
          </w:p>
        </w:tc>
        <w:tc>
          <w:tcPr>
            <w:tcW w:w="1335" w:type="dxa"/>
            <w:vMerge/>
            <w:vAlign w:val="center"/>
          </w:tcPr>
          <w:p w:rsidR="00822C56" w:rsidRPr="009328F0" w:rsidRDefault="00822C56" w:rsidP="0010554E">
            <w:pPr>
              <w:jc w:val="center"/>
              <w:rPr>
                <w:rFonts w:ascii="David" w:hAnsi="David"/>
                <w:color w:val="000000"/>
                <w:sz w:val="22"/>
                <w:szCs w:val="22"/>
              </w:rPr>
            </w:pPr>
          </w:p>
        </w:tc>
        <w:tc>
          <w:tcPr>
            <w:tcW w:w="889" w:type="dxa"/>
            <w:vAlign w:val="center"/>
          </w:tcPr>
          <w:p w:rsidR="00822C56" w:rsidRPr="009328F0" w:rsidRDefault="00822C56" w:rsidP="0010554E">
            <w:pPr>
              <w:jc w:val="center"/>
              <w:rPr>
                <w:rFonts w:ascii="David" w:hAnsi="David"/>
                <w:color w:val="000000"/>
                <w:sz w:val="22"/>
                <w:szCs w:val="22"/>
              </w:rPr>
            </w:pPr>
            <w:r w:rsidRPr="009328F0">
              <w:rPr>
                <w:rFonts w:ascii="David" w:hAnsi="David" w:hint="cs"/>
                <w:color w:val="000000"/>
                <w:sz w:val="22"/>
                <w:szCs w:val="22"/>
                <w:rtl/>
              </w:rPr>
              <w:t>150</w:t>
            </w:r>
          </w:p>
        </w:tc>
        <w:tc>
          <w:tcPr>
            <w:tcW w:w="883" w:type="dxa"/>
            <w:vMerge/>
            <w:vAlign w:val="center"/>
          </w:tcPr>
          <w:p w:rsidR="00822C56" w:rsidRPr="009328F0" w:rsidRDefault="00822C56" w:rsidP="0010554E">
            <w:pPr>
              <w:jc w:val="center"/>
              <w:rPr>
                <w:rFonts w:ascii="David" w:hAnsi="David"/>
                <w:color w:val="000000"/>
                <w:sz w:val="22"/>
                <w:szCs w:val="22"/>
              </w:rPr>
            </w:pPr>
          </w:p>
        </w:tc>
      </w:tr>
    </w:tbl>
    <w:p w:rsidR="00FF3367" w:rsidRPr="00215ED3" w:rsidRDefault="00FF3367" w:rsidP="00FF3367">
      <w:pPr>
        <w:spacing w:after="200" w:line="276" w:lineRule="auto"/>
        <w:rPr>
          <w:rFonts w:ascii="David" w:hAnsi="David"/>
          <w:b/>
          <w:bCs/>
          <w:i/>
          <w:iCs/>
          <w:sz w:val="22"/>
          <w:szCs w:val="24"/>
          <w:rtl/>
        </w:rPr>
      </w:pPr>
      <w:r w:rsidRPr="00215ED3">
        <w:rPr>
          <w:rFonts w:ascii="David" w:hAnsi="David" w:hint="cs"/>
          <w:b/>
          <w:bCs/>
          <w:i/>
          <w:iCs/>
          <w:sz w:val="22"/>
          <w:szCs w:val="24"/>
          <w:rtl/>
        </w:rPr>
        <w:t>*לכריכים אלו לא נדרשת תוספת מרכיב ממרחי.</w:t>
      </w:r>
    </w:p>
    <w:p w:rsidR="008320F6" w:rsidRPr="00624C93" w:rsidRDefault="008320F6">
      <w:pPr>
        <w:bidi w:val="0"/>
        <w:spacing w:after="200" w:line="276" w:lineRule="auto"/>
        <w:rPr>
          <w:rFonts w:ascii="David" w:hAnsi="David"/>
          <w:sz w:val="22"/>
          <w:szCs w:val="24"/>
          <w:rtl/>
        </w:rPr>
      </w:pPr>
    </w:p>
    <w:p w:rsidR="00624C93" w:rsidRPr="00D20886" w:rsidRDefault="00624C93" w:rsidP="00511446">
      <w:pPr>
        <w:numPr>
          <w:ilvl w:val="1"/>
          <w:numId w:val="10"/>
        </w:numPr>
        <w:ind w:left="1274" w:hanging="567"/>
        <w:contextualSpacing/>
        <w:rPr>
          <w:rFonts w:ascii="David" w:hAnsi="David"/>
          <w:b/>
          <w:bCs/>
          <w:sz w:val="22"/>
          <w:szCs w:val="24"/>
          <w:u w:val="single"/>
          <w:rtl/>
        </w:rPr>
      </w:pPr>
      <w:r w:rsidRPr="00D20886">
        <w:rPr>
          <w:rFonts w:ascii="David" w:hAnsi="David" w:hint="eastAsia"/>
          <w:b/>
          <w:bCs/>
          <w:sz w:val="22"/>
          <w:szCs w:val="24"/>
          <w:u w:val="single"/>
          <w:rtl/>
        </w:rPr>
        <w:t>כריכים</w:t>
      </w:r>
      <w:r w:rsidRPr="00D20886">
        <w:rPr>
          <w:rFonts w:ascii="David" w:hAnsi="David"/>
          <w:b/>
          <w:bCs/>
          <w:sz w:val="22"/>
          <w:szCs w:val="24"/>
          <w:u w:val="single"/>
          <w:rtl/>
        </w:rPr>
        <w:t xml:space="preserve"> </w:t>
      </w:r>
      <w:r w:rsidRPr="00D20886">
        <w:rPr>
          <w:rFonts w:ascii="David" w:hAnsi="David" w:hint="eastAsia"/>
          <w:b/>
          <w:bCs/>
          <w:sz w:val="22"/>
          <w:szCs w:val="24"/>
          <w:u w:val="single"/>
          <w:rtl/>
        </w:rPr>
        <w:t>בשריים</w:t>
      </w:r>
    </w:p>
    <w:p w:rsidR="00624C93" w:rsidRPr="00624C93" w:rsidRDefault="00624C93" w:rsidP="00624C93">
      <w:pPr>
        <w:rPr>
          <w:rFonts w:ascii="David" w:hAnsi="David"/>
          <w:sz w:val="22"/>
          <w:szCs w:val="24"/>
          <w:rtl/>
        </w:rPr>
      </w:pPr>
    </w:p>
    <w:tbl>
      <w:tblPr>
        <w:bidiVisual/>
        <w:tblW w:w="9587" w:type="dxa"/>
        <w:tblInd w:w="456" w:type="dxa"/>
        <w:tblLook w:val="04A0" w:firstRow="1" w:lastRow="0" w:firstColumn="1" w:lastColumn="0" w:noHBand="0" w:noVBand="1"/>
      </w:tblPr>
      <w:tblGrid>
        <w:gridCol w:w="1598"/>
        <w:gridCol w:w="1359"/>
        <w:gridCol w:w="1772"/>
        <w:gridCol w:w="1375"/>
        <w:gridCol w:w="1142"/>
        <w:gridCol w:w="836"/>
        <w:gridCol w:w="1505"/>
      </w:tblGrid>
      <w:tr w:rsidR="00215ED3" w:rsidRPr="00D20886" w:rsidTr="00215ED3">
        <w:trPr>
          <w:trHeight w:val="441"/>
          <w:tblHeader/>
        </w:trPr>
        <w:tc>
          <w:tcPr>
            <w:tcW w:w="1598"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822C56" w:rsidRPr="00D20886" w:rsidRDefault="00822C56" w:rsidP="00822C56">
            <w:pPr>
              <w:jc w:val="center"/>
              <w:rPr>
                <w:rFonts w:ascii="David" w:hAnsi="David"/>
                <w:b/>
                <w:bCs/>
                <w:color w:val="000000"/>
                <w:sz w:val="22"/>
                <w:szCs w:val="22"/>
              </w:rPr>
            </w:pPr>
            <w:r w:rsidRPr="00D20886">
              <w:rPr>
                <w:rFonts w:ascii="David" w:hAnsi="David" w:hint="eastAsia"/>
                <w:b/>
                <w:bCs/>
                <w:color w:val="000000"/>
                <w:sz w:val="22"/>
                <w:szCs w:val="22"/>
                <w:rtl/>
              </w:rPr>
              <w:t>מרכיב</w:t>
            </w:r>
            <w:r w:rsidRPr="00D20886">
              <w:rPr>
                <w:rFonts w:ascii="David" w:hAnsi="David"/>
                <w:b/>
                <w:bCs/>
                <w:color w:val="000000"/>
                <w:sz w:val="22"/>
                <w:szCs w:val="22"/>
                <w:rtl/>
              </w:rPr>
              <w:t xml:space="preserve"> </w:t>
            </w:r>
            <w:r w:rsidRPr="00D20886">
              <w:rPr>
                <w:rFonts w:ascii="David" w:hAnsi="David" w:hint="eastAsia"/>
                <w:b/>
                <w:bCs/>
                <w:color w:val="000000"/>
                <w:sz w:val="22"/>
                <w:szCs w:val="22"/>
                <w:rtl/>
              </w:rPr>
              <w:t>הלחם</w:t>
            </w:r>
          </w:p>
        </w:tc>
        <w:tc>
          <w:tcPr>
            <w:tcW w:w="1359" w:type="dxa"/>
            <w:tcBorders>
              <w:top w:val="single" w:sz="4" w:space="0" w:color="auto"/>
              <w:left w:val="single" w:sz="4" w:space="0" w:color="auto"/>
              <w:bottom w:val="single" w:sz="4" w:space="0" w:color="auto"/>
              <w:right w:val="single" w:sz="4" w:space="0" w:color="auto"/>
            </w:tcBorders>
            <w:shd w:val="clear" w:color="000000" w:fill="C0C0C0"/>
            <w:vAlign w:val="center"/>
          </w:tcPr>
          <w:p w:rsidR="00822C56" w:rsidRPr="00D20886" w:rsidRDefault="00822C56" w:rsidP="00822C56">
            <w:pPr>
              <w:jc w:val="center"/>
              <w:rPr>
                <w:rFonts w:ascii="David" w:hAnsi="David"/>
                <w:b/>
                <w:bCs/>
                <w:color w:val="000000"/>
                <w:sz w:val="22"/>
                <w:szCs w:val="22"/>
                <w:rtl/>
              </w:rPr>
            </w:pPr>
            <w:r w:rsidRPr="00D20886">
              <w:rPr>
                <w:rFonts w:ascii="David" w:hAnsi="David" w:hint="cs"/>
                <w:b/>
                <w:bCs/>
                <w:color w:val="000000"/>
                <w:sz w:val="22"/>
                <w:szCs w:val="22"/>
                <w:rtl/>
              </w:rPr>
              <w:t>משקל מרכיב לחם (גר')</w:t>
            </w:r>
          </w:p>
        </w:tc>
        <w:tc>
          <w:tcPr>
            <w:tcW w:w="1772"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822C56" w:rsidRPr="00D20886" w:rsidRDefault="00822C56" w:rsidP="00822C56">
            <w:pPr>
              <w:jc w:val="center"/>
              <w:rPr>
                <w:rFonts w:ascii="David" w:hAnsi="David"/>
                <w:b/>
                <w:bCs/>
                <w:color w:val="000000"/>
                <w:sz w:val="22"/>
                <w:szCs w:val="22"/>
                <w:rtl/>
              </w:rPr>
            </w:pPr>
            <w:r w:rsidRPr="00D20886">
              <w:rPr>
                <w:rFonts w:ascii="David" w:hAnsi="David" w:hint="eastAsia"/>
                <w:b/>
                <w:bCs/>
                <w:color w:val="000000"/>
                <w:sz w:val="22"/>
                <w:szCs w:val="22"/>
                <w:rtl/>
              </w:rPr>
              <w:t>מרכיב</w:t>
            </w:r>
            <w:r w:rsidRPr="00D20886">
              <w:rPr>
                <w:rFonts w:ascii="David" w:hAnsi="David"/>
                <w:b/>
                <w:bCs/>
                <w:color w:val="000000"/>
                <w:sz w:val="22"/>
                <w:szCs w:val="22"/>
                <w:rtl/>
              </w:rPr>
              <w:t xml:space="preserve"> </w:t>
            </w:r>
            <w:r w:rsidRPr="00D20886">
              <w:rPr>
                <w:rFonts w:ascii="David" w:hAnsi="David" w:hint="eastAsia"/>
                <w:b/>
                <w:bCs/>
                <w:color w:val="000000"/>
                <w:sz w:val="22"/>
                <w:szCs w:val="22"/>
                <w:rtl/>
              </w:rPr>
              <w:t>עיקרי</w:t>
            </w:r>
          </w:p>
        </w:tc>
        <w:tc>
          <w:tcPr>
            <w:tcW w:w="1375"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822C56" w:rsidRPr="00D20886" w:rsidRDefault="00822C56" w:rsidP="00822C56">
            <w:pPr>
              <w:jc w:val="center"/>
              <w:rPr>
                <w:rFonts w:ascii="David" w:hAnsi="David"/>
                <w:b/>
                <w:bCs/>
                <w:color w:val="000000"/>
                <w:sz w:val="22"/>
                <w:szCs w:val="22"/>
                <w:rtl/>
              </w:rPr>
            </w:pPr>
            <w:r w:rsidRPr="00D20886">
              <w:rPr>
                <w:rFonts w:ascii="David" w:hAnsi="David" w:hint="eastAsia"/>
                <w:b/>
                <w:bCs/>
                <w:color w:val="000000"/>
                <w:sz w:val="22"/>
                <w:szCs w:val="22"/>
                <w:rtl/>
              </w:rPr>
              <w:t>משקל</w:t>
            </w:r>
            <w:r w:rsidRPr="00D20886">
              <w:rPr>
                <w:rFonts w:ascii="David" w:hAnsi="David"/>
                <w:b/>
                <w:bCs/>
                <w:color w:val="000000"/>
                <w:sz w:val="22"/>
                <w:szCs w:val="22"/>
                <w:rtl/>
              </w:rPr>
              <w:t xml:space="preserve"> </w:t>
            </w:r>
            <w:r w:rsidRPr="00D20886">
              <w:rPr>
                <w:rFonts w:ascii="David" w:hAnsi="David" w:hint="eastAsia"/>
                <w:b/>
                <w:bCs/>
                <w:color w:val="000000"/>
                <w:sz w:val="22"/>
                <w:szCs w:val="22"/>
                <w:rtl/>
              </w:rPr>
              <w:t>המרכיב</w:t>
            </w:r>
            <w:r w:rsidRPr="00D20886">
              <w:rPr>
                <w:rFonts w:ascii="David" w:hAnsi="David"/>
                <w:b/>
                <w:bCs/>
                <w:color w:val="000000"/>
                <w:sz w:val="22"/>
                <w:szCs w:val="22"/>
                <w:rtl/>
              </w:rPr>
              <w:t xml:space="preserve"> </w:t>
            </w:r>
            <w:r w:rsidRPr="00D20886">
              <w:rPr>
                <w:rFonts w:ascii="David" w:hAnsi="David" w:hint="eastAsia"/>
                <w:b/>
                <w:bCs/>
                <w:color w:val="000000"/>
                <w:sz w:val="22"/>
                <w:szCs w:val="22"/>
                <w:rtl/>
              </w:rPr>
              <w:t>העיקרי</w:t>
            </w:r>
            <w:r w:rsidRPr="00D20886">
              <w:rPr>
                <w:rFonts w:ascii="David" w:hAnsi="David"/>
                <w:b/>
                <w:bCs/>
                <w:color w:val="000000"/>
                <w:sz w:val="22"/>
                <w:szCs w:val="22"/>
                <w:rtl/>
              </w:rPr>
              <w:t xml:space="preserve"> </w:t>
            </w:r>
            <w:r w:rsidRPr="00D20886">
              <w:rPr>
                <w:rFonts w:ascii="David" w:hAnsi="David" w:hint="cs"/>
                <w:b/>
                <w:bCs/>
                <w:color w:val="000000"/>
                <w:sz w:val="22"/>
                <w:szCs w:val="22"/>
                <w:rtl/>
              </w:rPr>
              <w:t>(גר')</w:t>
            </w:r>
          </w:p>
        </w:tc>
        <w:tc>
          <w:tcPr>
            <w:tcW w:w="1142"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822C56" w:rsidRPr="00D20886" w:rsidRDefault="00822C56" w:rsidP="00822C56">
            <w:pPr>
              <w:jc w:val="center"/>
              <w:rPr>
                <w:rFonts w:ascii="David" w:hAnsi="David"/>
                <w:b/>
                <w:bCs/>
                <w:color w:val="000000"/>
                <w:sz w:val="22"/>
                <w:szCs w:val="22"/>
                <w:rtl/>
              </w:rPr>
            </w:pPr>
            <w:r w:rsidRPr="00D20886">
              <w:rPr>
                <w:rFonts w:ascii="David" w:hAnsi="David" w:hint="eastAsia"/>
                <w:b/>
                <w:bCs/>
                <w:color w:val="000000"/>
                <w:sz w:val="22"/>
                <w:szCs w:val="22"/>
                <w:rtl/>
              </w:rPr>
              <w:t>משקל</w:t>
            </w:r>
            <w:r w:rsidRPr="00D20886">
              <w:rPr>
                <w:rFonts w:ascii="David" w:hAnsi="David"/>
                <w:b/>
                <w:bCs/>
                <w:color w:val="000000"/>
                <w:sz w:val="22"/>
                <w:szCs w:val="22"/>
                <w:rtl/>
              </w:rPr>
              <w:t xml:space="preserve"> </w:t>
            </w:r>
            <w:r w:rsidRPr="00D20886">
              <w:rPr>
                <w:rFonts w:ascii="David" w:hAnsi="David" w:hint="eastAsia"/>
                <w:b/>
                <w:bCs/>
                <w:color w:val="000000"/>
                <w:sz w:val="22"/>
                <w:szCs w:val="22"/>
                <w:rtl/>
              </w:rPr>
              <w:t>תוספת</w:t>
            </w:r>
            <w:r w:rsidRPr="00D20886">
              <w:rPr>
                <w:rFonts w:ascii="David" w:hAnsi="David"/>
                <w:b/>
                <w:bCs/>
                <w:color w:val="000000"/>
                <w:sz w:val="22"/>
                <w:szCs w:val="22"/>
                <w:rtl/>
              </w:rPr>
              <w:t xml:space="preserve"> </w:t>
            </w:r>
            <w:r w:rsidRPr="00D20886">
              <w:rPr>
                <w:rFonts w:ascii="David" w:hAnsi="David" w:hint="eastAsia"/>
                <w:b/>
                <w:bCs/>
                <w:color w:val="000000"/>
                <w:sz w:val="22"/>
                <w:szCs w:val="22"/>
                <w:rtl/>
              </w:rPr>
              <w:t>ירק</w:t>
            </w:r>
            <w:r w:rsidRPr="00D20886">
              <w:rPr>
                <w:rFonts w:ascii="David" w:hAnsi="David"/>
                <w:b/>
                <w:bCs/>
                <w:color w:val="000000"/>
                <w:sz w:val="22"/>
                <w:szCs w:val="22"/>
                <w:rtl/>
              </w:rPr>
              <w:t xml:space="preserve"> </w:t>
            </w:r>
            <w:r w:rsidRPr="00D20886">
              <w:rPr>
                <w:rFonts w:ascii="David" w:hAnsi="David"/>
                <w:b/>
                <w:bCs/>
                <w:sz w:val="22"/>
                <w:szCs w:val="22"/>
                <w:rtl/>
              </w:rPr>
              <w:t xml:space="preserve">(2 </w:t>
            </w:r>
            <w:r w:rsidRPr="00D20886">
              <w:rPr>
                <w:rFonts w:ascii="David" w:hAnsi="David" w:hint="eastAsia"/>
                <w:b/>
                <w:bCs/>
                <w:sz w:val="22"/>
                <w:szCs w:val="22"/>
                <w:rtl/>
              </w:rPr>
              <w:t>סוגים</w:t>
            </w:r>
            <w:r w:rsidRPr="00D20886">
              <w:rPr>
                <w:rFonts w:ascii="David" w:hAnsi="David"/>
                <w:b/>
                <w:bCs/>
                <w:sz w:val="22"/>
                <w:szCs w:val="22"/>
                <w:rtl/>
              </w:rPr>
              <w:t xml:space="preserve"> </w:t>
            </w:r>
            <w:r w:rsidRPr="00D20886">
              <w:rPr>
                <w:rFonts w:ascii="David" w:hAnsi="David" w:hint="eastAsia"/>
                <w:b/>
                <w:bCs/>
                <w:sz w:val="22"/>
                <w:szCs w:val="22"/>
                <w:rtl/>
              </w:rPr>
              <w:t>לפחות</w:t>
            </w:r>
            <w:r w:rsidRPr="00D20886">
              <w:rPr>
                <w:rFonts w:ascii="David" w:hAnsi="David"/>
                <w:b/>
                <w:bCs/>
                <w:sz w:val="22"/>
                <w:szCs w:val="22"/>
                <w:rtl/>
              </w:rPr>
              <w:t>)</w:t>
            </w:r>
          </w:p>
        </w:tc>
        <w:tc>
          <w:tcPr>
            <w:tcW w:w="836" w:type="dxa"/>
            <w:tcBorders>
              <w:top w:val="single" w:sz="4" w:space="0" w:color="auto"/>
              <w:left w:val="single" w:sz="4" w:space="0" w:color="auto"/>
              <w:bottom w:val="single" w:sz="4" w:space="0" w:color="auto"/>
              <w:right w:val="single" w:sz="4" w:space="0" w:color="auto"/>
            </w:tcBorders>
            <w:shd w:val="clear" w:color="000000" w:fill="C0C0C0"/>
            <w:vAlign w:val="center"/>
          </w:tcPr>
          <w:p w:rsidR="00822C56" w:rsidRPr="00D20886" w:rsidRDefault="00822C56" w:rsidP="00822C56">
            <w:pPr>
              <w:jc w:val="center"/>
              <w:rPr>
                <w:rFonts w:ascii="David" w:hAnsi="David"/>
                <w:b/>
                <w:bCs/>
                <w:color w:val="000000"/>
                <w:sz w:val="22"/>
                <w:szCs w:val="22"/>
                <w:rtl/>
              </w:rPr>
            </w:pPr>
            <w:r w:rsidRPr="00D20886">
              <w:rPr>
                <w:rFonts w:ascii="David" w:hAnsi="David" w:hint="cs"/>
                <w:b/>
                <w:bCs/>
                <w:sz w:val="22"/>
                <w:szCs w:val="22"/>
                <w:rtl/>
              </w:rPr>
              <w:t>משקל סכ"ה (גר')</w:t>
            </w:r>
          </w:p>
        </w:tc>
        <w:tc>
          <w:tcPr>
            <w:tcW w:w="1505"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822C56" w:rsidRPr="00D20886" w:rsidRDefault="00822C56" w:rsidP="00822C56">
            <w:pPr>
              <w:jc w:val="center"/>
              <w:rPr>
                <w:rFonts w:ascii="David" w:hAnsi="David"/>
                <w:b/>
                <w:bCs/>
                <w:color w:val="000000"/>
                <w:sz w:val="22"/>
                <w:szCs w:val="22"/>
                <w:rtl/>
              </w:rPr>
            </w:pPr>
            <w:r w:rsidRPr="00D20886">
              <w:rPr>
                <w:rFonts w:ascii="David" w:hAnsi="David" w:hint="eastAsia"/>
                <w:b/>
                <w:bCs/>
                <w:color w:val="000000"/>
                <w:sz w:val="22"/>
                <w:szCs w:val="22"/>
                <w:rtl/>
              </w:rPr>
              <w:t>מרכיב</w:t>
            </w:r>
            <w:r w:rsidRPr="00D20886">
              <w:rPr>
                <w:rFonts w:ascii="David" w:hAnsi="David"/>
                <w:b/>
                <w:bCs/>
                <w:color w:val="000000"/>
                <w:sz w:val="22"/>
                <w:szCs w:val="22"/>
                <w:rtl/>
              </w:rPr>
              <w:t xml:space="preserve"> </w:t>
            </w:r>
            <w:r w:rsidRPr="00D20886">
              <w:rPr>
                <w:rFonts w:ascii="David" w:hAnsi="David" w:hint="eastAsia"/>
                <w:b/>
                <w:bCs/>
                <w:color w:val="000000"/>
                <w:sz w:val="22"/>
                <w:szCs w:val="22"/>
                <w:rtl/>
              </w:rPr>
              <w:t>ממרחי</w:t>
            </w:r>
          </w:p>
        </w:tc>
      </w:tr>
      <w:tr w:rsidR="00215ED3" w:rsidRPr="00D20886" w:rsidTr="00215ED3">
        <w:trPr>
          <w:trHeight w:val="277"/>
        </w:trPr>
        <w:tc>
          <w:tcPr>
            <w:tcW w:w="1598" w:type="dxa"/>
            <w:vMerge w:val="restart"/>
            <w:tcBorders>
              <w:top w:val="nil"/>
              <w:left w:val="single" w:sz="4" w:space="0" w:color="auto"/>
              <w:right w:val="single" w:sz="4" w:space="0" w:color="auto"/>
            </w:tcBorders>
            <w:shd w:val="clear" w:color="auto" w:fill="auto"/>
            <w:vAlign w:val="center"/>
            <w:hideMark/>
          </w:tcPr>
          <w:p w:rsidR="00C91B5F" w:rsidRPr="00D20886" w:rsidRDefault="00C91B5F" w:rsidP="00822C56">
            <w:pPr>
              <w:jc w:val="center"/>
              <w:rPr>
                <w:rFonts w:ascii="David" w:hAnsi="David"/>
                <w:sz w:val="22"/>
                <w:szCs w:val="22"/>
                <w:rtl/>
              </w:rPr>
            </w:pPr>
            <w:r w:rsidRPr="00D20886">
              <w:rPr>
                <w:rFonts w:ascii="David" w:hAnsi="David" w:hint="cs"/>
                <w:sz w:val="22"/>
                <w:szCs w:val="22"/>
                <w:rtl/>
              </w:rPr>
              <w:t>לחמניית</w:t>
            </w:r>
            <w:r w:rsidRPr="00D20886">
              <w:rPr>
                <w:rFonts w:ascii="David" w:hAnsi="David"/>
                <w:sz w:val="22"/>
                <w:szCs w:val="22"/>
                <w:rtl/>
              </w:rPr>
              <w:t xml:space="preserve"> </w:t>
            </w:r>
            <w:r w:rsidRPr="00D20886">
              <w:rPr>
                <w:rFonts w:ascii="David" w:hAnsi="David" w:hint="eastAsia"/>
                <w:sz w:val="22"/>
                <w:szCs w:val="22"/>
                <w:rtl/>
              </w:rPr>
              <w:t>קראנץ</w:t>
            </w:r>
            <w:r w:rsidRPr="00D20886">
              <w:rPr>
                <w:rFonts w:ascii="David" w:hAnsi="David"/>
                <w:sz w:val="22"/>
                <w:szCs w:val="22"/>
                <w:rtl/>
              </w:rPr>
              <w:t xml:space="preserve">' </w:t>
            </w:r>
          </w:p>
        </w:tc>
        <w:tc>
          <w:tcPr>
            <w:tcW w:w="1359" w:type="dxa"/>
            <w:vMerge w:val="restart"/>
            <w:tcBorders>
              <w:top w:val="nil"/>
              <w:left w:val="single" w:sz="4" w:space="0" w:color="auto"/>
              <w:right w:val="single" w:sz="4" w:space="0" w:color="auto"/>
            </w:tcBorders>
            <w:vAlign w:val="center"/>
          </w:tcPr>
          <w:p w:rsidR="00C91B5F" w:rsidRPr="00D20886" w:rsidRDefault="00C91B5F" w:rsidP="00822C56">
            <w:pPr>
              <w:jc w:val="center"/>
              <w:rPr>
                <w:rFonts w:ascii="David" w:hAnsi="David"/>
                <w:color w:val="000000"/>
                <w:sz w:val="22"/>
                <w:szCs w:val="22"/>
                <w:rtl/>
              </w:rPr>
            </w:pPr>
            <w:r w:rsidRPr="00D20886">
              <w:rPr>
                <w:rFonts w:ascii="David" w:hAnsi="David" w:hint="cs"/>
                <w:color w:val="000000"/>
                <w:sz w:val="22"/>
                <w:szCs w:val="22"/>
                <w:rtl/>
              </w:rPr>
              <w:t>160-180 ג'</w:t>
            </w:r>
          </w:p>
        </w:tc>
        <w:tc>
          <w:tcPr>
            <w:tcW w:w="1772" w:type="dxa"/>
            <w:tcBorders>
              <w:top w:val="nil"/>
              <w:left w:val="single" w:sz="4" w:space="0" w:color="auto"/>
              <w:bottom w:val="single" w:sz="4" w:space="0" w:color="auto"/>
              <w:right w:val="single" w:sz="4" w:space="0" w:color="auto"/>
            </w:tcBorders>
            <w:shd w:val="clear" w:color="auto" w:fill="auto"/>
            <w:vAlign w:val="center"/>
            <w:hideMark/>
          </w:tcPr>
          <w:p w:rsidR="00C91B5F" w:rsidRPr="00D20886" w:rsidRDefault="00C91B5F" w:rsidP="00822C56">
            <w:pPr>
              <w:jc w:val="center"/>
              <w:rPr>
                <w:rFonts w:ascii="David" w:hAnsi="David"/>
                <w:color w:val="000000"/>
                <w:sz w:val="22"/>
                <w:szCs w:val="22"/>
                <w:rtl/>
              </w:rPr>
            </w:pPr>
            <w:r w:rsidRPr="00D20886">
              <w:rPr>
                <w:rFonts w:ascii="David" w:hAnsi="David" w:hint="eastAsia"/>
                <w:color w:val="000000"/>
                <w:sz w:val="22"/>
                <w:szCs w:val="22"/>
                <w:rtl/>
              </w:rPr>
              <w:t>שווארמה</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rsidR="00C91B5F" w:rsidRPr="00D20886" w:rsidRDefault="00C91B5F" w:rsidP="00822C56">
            <w:pPr>
              <w:jc w:val="center"/>
              <w:rPr>
                <w:rFonts w:ascii="David" w:hAnsi="David"/>
                <w:sz w:val="22"/>
                <w:szCs w:val="22"/>
                <w:rtl/>
              </w:rPr>
            </w:pPr>
            <w:r w:rsidRPr="00D20886">
              <w:rPr>
                <w:rFonts w:ascii="David" w:hAnsi="David"/>
                <w:sz w:val="22"/>
                <w:szCs w:val="22"/>
                <w:rtl/>
              </w:rPr>
              <w:t>90</w:t>
            </w:r>
          </w:p>
        </w:tc>
        <w:tc>
          <w:tcPr>
            <w:tcW w:w="1142" w:type="dxa"/>
            <w:vMerge w:val="restart"/>
            <w:tcBorders>
              <w:top w:val="single" w:sz="4" w:space="0" w:color="auto"/>
              <w:left w:val="single" w:sz="4" w:space="0" w:color="auto"/>
              <w:right w:val="single" w:sz="4" w:space="0" w:color="auto"/>
            </w:tcBorders>
            <w:shd w:val="clear" w:color="auto" w:fill="auto"/>
            <w:vAlign w:val="center"/>
            <w:hideMark/>
          </w:tcPr>
          <w:p w:rsidR="00C91B5F" w:rsidRPr="00D20886" w:rsidRDefault="00C91B5F" w:rsidP="00822C56">
            <w:pPr>
              <w:jc w:val="center"/>
              <w:rPr>
                <w:rFonts w:ascii="David" w:hAnsi="David"/>
                <w:sz w:val="22"/>
                <w:szCs w:val="22"/>
                <w:rtl/>
              </w:rPr>
            </w:pPr>
            <w:r w:rsidRPr="00D20886">
              <w:rPr>
                <w:rFonts w:ascii="David" w:hAnsi="David"/>
                <w:sz w:val="22"/>
                <w:szCs w:val="22"/>
                <w:rtl/>
              </w:rPr>
              <w:t xml:space="preserve">60 </w:t>
            </w:r>
            <w:r w:rsidRPr="00D20886">
              <w:rPr>
                <w:rFonts w:ascii="David" w:hAnsi="David" w:hint="eastAsia"/>
                <w:sz w:val="22"/>
                <w:szCs w:val="22"/>
                <w:rtl/>
              </w:rPr>
              <w:t>גר</w:t>
            </w:r>
            <w:r w:rsidRPr="00D20886">
              <w:rPr>
                <w:rFonts w:ascii="David" w:hAnsi="David"/>
                <w:sz w:val="22"/>
                <w:szCs w:val="22"/>
                <w:rtl/>
              </w:rPr>
              <w:t>'</w:t>
            </w:r>
          </w:p>
        </w:tc>
        <w:tc>
          <w:tcPr>
            <w:tcW w:w="836" w:type="dxa"/>
            <w:tcBorders>
              <w:top w:val="single" w:sz="4" w:space="0" w:color="auto"/>
              <w:left w:val="single" w:sz="4" w:space="0" w:color="auto"/>
              <w:bottom w:val="single" w:sz="4" w:space="0" w:color="auto"/>
              <w:right w:val="single" w:sz="4" w:space="0" w:color="auto"/>
            </w:tcBorders>
            <w:vAlign w:val="center"/>
          </w:tcPr>
          <w:p w:rsidR="00C91B5F" w:rsidRPr="00D20886" w:rsidRDefault="00C91B5F" w:rsidP="00822C56">
            <w:pPr>
              <w:jc w:val="center"/>
              <w:rPr>
                <w:rFonts w:ascii="David" w:hAnsi="David"/>
                <w:color w:val="000000"/>
                <w:sz w:val="22"/>
                <w:szCs w:val="22"/>
                <w:rtl/>
              </w:rPr>
            </w:pPr>
            <w:r w:rsidRPr="00D20886">
              <w:rPr>
                <w:rFonts w:ascii="David" w:hAnsi="David" w:hint="cs"/>
                <w:color w:val="000000"/>
                <w:sz w:val="22"/>
                <w:szCs w:val="22"/>
                <w:rtl/>
              </w:rPr>
              <w:t>310-330</w:t>
            </w:r>
          </w:p>
        </w:tc>
        <w:tc>
          <w:tcPr>
            <w:tcW w:w="1505" w:type="dxa"/>
            <w:vMerge w:val="restart"/>
            <w:tcBorders>
              <w:top w:val="nil"/>
              <w:left w:val="single" w:sz="4" w:space="0" w:color="auto"/>
              <w:bottom w:val="single" w:sz="4" w:space="0" w:color="000000"/>
              <w:right w:val="single" w:sz="4" w:space="0" w:color="auto"/>
            </w:tcBorders>
            <w:shd w:val="clear" w:color="auto" w:fill="auto"/>
            <w:vAlign w:val="center"/>
            <w:hideMark/>
          </w:tcPr>
          <w:p w:rsidR="00C91B5F" w:rsidRPr="00D20886" w:rsidRDefault="00C91B5F" w:rsidP="00822C56">
            <w:pPr>
              <w:jc w:val="center"/>
              <w:rPr>
                <w:rFonts w:ascii="David" w:hAnsi="David"/>
                <w:color w:val="000000"/>
                <w:sz w:val="22"/>
                <w:szCs w:val="22"/>
                <w:rtl/>
              </w:rPr>
            </w:pPr>
            <w:r w:rsidRPr="00D20886">
              <w:rPr>
                <w:rFonts w:ascii="David" w:hAnsi="David" w:hint="eastAsia"/>
                <w:color w:val="000000"/>
                <w:sz w:val="22"/>
                <w:szCs w:val="22"/>
                <w:rtl/>
              </w:rPr>
              <w:t>סלט</w:t>
            </w:r>
            <w:r w:rsidRPr="00D20886">
              <w:rPr>
                <w:rFonts w:ascii="David" w:hAnsi="David"/>
                <w:color w:val="000000"/>
                <w:sz w:val="22"/>
                <w:szCs w:val="22"/>
                <w:rtl/>
              </w:rPr>
              <w:t xml:space="preserve"> מקורר מסחרי/ רוטב מסחרי/ ממרח מסחרי</w:t>
            </w:r>
          </w:p>
        </w:tc>
      </w:tr>
      <w:tr w:rsidR="00215ED3" w:rsidRPr="00D20886" w:rsidTr="00215ED3">
        <w:trPr>
          <w:trHeight w:val="650"/>
        </w:trPr>
        <w:tc>
          <w:tcPr>
            <w:tcW w:w="1598" w:type="dxa"/>
            <w:vMerge/>
            <w:tcBorders>
              <w:left w:val="single" w:sz="4" w:space="0" w:color="auto"/>
              <w:right w:val="single" w:sz="4" w:space="0" w:color="auto"/>
            </w:tcBorders>
            <w:shd w:val="clear" w:color="auto" w:fill="auto"/>
            <w:vAlign w:val="center"/>
          </w:tcPr>
          <w:p w:rsidR="00C91B5F" w:rsidRPr="00D20886" w:rsidRDefault="00C91B5F" w:rsidP="00822C56">
            <w:pPr>
              <w:jc w:val="center"/>
              <w:rPr>
                <w:rFonts w:ascii="David" w:hAnsi="David"/>
                <w:color w:val="000000"/>
                <w:sz w:val="22"/>
                <w:szCs w:val="22"/>
                <w:rtl/>
              </w:rPr>
            </w:pPr>
          </w:p>
        </w:tc>
        <w:tc>
          <w:tcPr>
            <w:tcW w:w="1359" w:type="dxa"/>
            <w:vMerge/>
            <w:tcBorders>
              <w:left w:val="single" w:sz="4" w:space="0" w:color="auto"/>
              <w:right w:val="single" w:sz="4" w:space="0" w:color="auto"/>
            </w:tcBorders>
            <w:vAlign w:val="center"/>
          </w:tcPr>
          <w:p w:rsidR="00C91B5F" w:rsidRPr="00D20886" w:rsidRDefault="00C91B5F" w:rsidP="00822C56">
            <w:pPr>
              <w:jc w:val="center"/>
              <w:rPr>
                <w:rFonts w:ascii="David" w:hAnsi="David"/>
                <w:color w:val="000000"/>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hideMark/>
          </w:tcPr>
          <w:p w:rsidR="00C91B5F" w:rsidRPr="00D20886" w:rsidRDefault="00C91B5F" w:rsidP="00822C56">
            <w:pPr>
              <w:jc w:val="center"/>
              <w:rPr>
                <w:rFonts w:ascii="David" w:hAnsi="David"/>
                <w:color w:val="000000"/>
                <w:sz w:val="22"/>
                <w:szCs w:val="22"/>
                <w:rtl/>
              </w:rPr>
            </w:pPr>
            <w:r w:rsidRPr="00D20886">
              <w:rPr>
                <w:rFonts w:ascii="David" w:hAnsi="David" w:hint="eastAsia"/>
                <w:color w:val="000000"/>
                <w:sz w:val="22"/>
                <w:szCs w:val="22"/>
                <w:rtl/>
              </w:rPr>
              <w:t>טריפל</w:t>
            </w:r>
            <w:r w:rsidRPr="00D20886">
              <w:rPr>
                <w:rFonts w:ascii="David" w:hAnsi="David"/>
                <w:color w:val="000000"/>
                <w:sz w:val="22"/>
                <w:szCs w:val="22"/>
                <w:rtl/>
              </w:rPr>
              <w:t xml:space="preserve"> </w:t>
            </w:r>
            <w:r w:rsidRPr="00D20886">
              <w:rPr>
                <w:rFonts w:ascii="David" w:hAnsi="David" w:hint="eastAsia"/>
                <w:color w:val="000000"/>
                <w:sz w:val="22"/>
                <w:szCs w:val="22"/>
                <w:rtl/>
              </w:rPr>
              <w:t>נקניק</w:t>
            </w:r>
            <w:r w:rsidRPr="00D20886">
              <w:rPr>
                <w:rFonts w:ascii="David" w:hAnsi="David"/>
                <w:color w:val="000000"/>
                <w:sz w:val="22"/>
                <w:szCs w:val="22"/>
                <w:rtl/>
              </w:rPr>
              <w:t xml:space="preserve"> (3 </w:t>
            </w:r>
            <w:r w:rsidRPr="00D20886">
              <w:rPr>
                <w:rFonts w:ascii="David" w:hAnsi="David" w:hint="eastAsia"/>
                <w:color w:val="000000"/>
                <w:sz w:val="22"/>
                <w:szCs w:val="22"/>
                <w:rtl/>
              </w:rPr>
              <w:t>סוגי</w:t>
            </w:r>
            <w:r w:rsidRPr="00D20886">
              <w:rPr>
                <w:rFonts w:ascii="David" w:hAnsi="David"/>
                <w:color w:val="000000"/>
                <w:sz w:val="22"/>
                <w:szCs w:val="22"/>
                <w:rtl/>
              </w:rPr>
              <w:t xml:space="preserve"> </w:t>
            </w:r>
            <w:r w:rsidRPr="00D20886">
              <w:rPr>
                <w:rFonts w:ascii="David" w:hAnsi="David" w:hint="eastAsia"/>
                <w:color w:val="000000"/>
                <w:sz w:val="22"/>
                <w:szCs w:val="22"/>
                <w:rtl/>
              </w:rPr>
              <w:t>נקניקים</w:t>
            </w:r>
            <w:r w:rsidRPr="00D20886">
              <w:rPr>
                <w:rFonts w:ascii="David" w:hAnsi="David"/>
                <w:color w:val="000000"/>
                <w:sz w:val="22"/>
                <w:szCs w:val="22"/>
                <w:rtl/>
              </w:rPr>
              <w:t xml:space="preserve"> </w:t>
            </w:r>
            <w:r w:rsidRPr="00D20886">
              <w:rPr>
                <w:rFonts w:ascii="David" w:hAnsi="David" w:hint="eastAsia"/>
                <w:color w:val="000000"/>
                <w:sz w:val="22"/>
                <w:szCs w:val="22"/>
                <w:rtl/>
              </w:rPr>
              <w:t>שונים</w:t>
            </w:r>
            <w:r w:rsidRPr="00D20886">
              <w:rPr>
                <w:rFonts w:ascii="David" w:hAnsi="David"/>
                <w:color w:val="000000"/>
                <w:sz w:val="22"/>
                <w:szCs w:val="22"/>
                <w:rtl/>
              </w:rPr>
              <w:t xml:space="preserve">: </w:t>
            </w:r>
            <w:r w:rsidRPr="00D20886">
              <w:rPr>
                <w:rFonts w:ascii="David" w:hAnsi="David" w:hint="eastAsia"/>
                <w:color w:val="000000"/>
                <w:sz w:val="22"/>
                <w:szCs w:val="22"/>
                <w:rtl/>
              </w:rPr>
              <w:t>רוסטביף</w:t>
            </w:r>
            <w:r w:rsidRPr="00D20886">
              <w:rPr>
                <w:rFonts w:ascii="David" w:hAnsi="David"/>
                <w:color w:val="000000"/>
                <w:sz w:val="22"/>
                <w:szCs w:val="22"/>
                <w:rtl/>
              </w:rPr>
              <w:t xml:space="preserve">, </w:t>
            </w:r>
            <w:r w:rsidRPr="00D20886">
              <w:rPr>
                <w:rFonts w:ascii="David" w:hAnsi="David" w:hint="eastAsia"/>
                <w:color w:val="000000"/>
                <w:sz w:val="22"/>
                <w:szCs w:val="22"/>
                <w:rtl/>
              </w:rPr>
              <w:t>פסטרמה</w:t>
            </w:r>
            <w:r w:rsidRPr="00D20886">
              <w:rPr>
                <w:rFonts w:ascii="David" w:hAnsi="David" w:hint="cs"/>
                <w:color w:val="000000"/>
                <w:sz w:val="22"/>
                <w:szCs w:val="22"/>
                <w:rtl/>
              </w:rPr>
              <w:t xml:space="preserve">, </w:t>
            </w:r>
            <w:r w:rsidRPr="00D20886">
              <w:rPr>
                <w:rFonts w:ascii="David" w:hAnsi="David"/>
                <w:color w:val="000000"/>
                <w:sz w:val="22"/>
                <w:szCs w:val="22"/>
                <w:rtl/>
              </w:rPr>
              <w:t xml:space="preserve">סלמי, </w:t>
            </w:r>
            <w:r w:rsidRPr="00D20886">
              <w:rPr>
                <w:rFonts w:ascii="David" w:hAnsi="David" w:hint="eastAsia"/>
                <w:color w:val="000000"/>
                <w:sz w:val="22"/>
                <w:szCs w:val="22"/>
                <w:rtl/>
              </w:rPr>
              <w:t>כתף</w:t>
            </w:r>
            <w:r w:rsidRPr="00D20886">
              <w:rPr>
                <w:rFonts w:ascii="David" w:hAnsi="David"/>
                <w:color w:val="000000"/>
                <w:sz w:val="22"/>
                <w:szCs w:val="22"/>
                <w:rtl/>
              </w:rPr>
              <w:t xml:space="preserve"> </w:t>
            </w:r>
            <w:r w:rsidRPr="00D20886">
              <w:rPr>
                <w:rFonts w:ascii="David" w:hAnsi="David" w:hint="eastAsia"/>
                <w:color w:val="000000"/>
                <w:sz w:val="22"/>
                <w:szCs w:val="22"/>
                <w:rtl/>
              </w:rPr>
              <w:t>בקר</w:t>
            </w:r>
            <w:r w:rsidRPr="00D20886">
              <w:rPr>
                <w:rFonts w:ascii="David" w:hAnsi="David"/>
                <w:color w:val="000000"/>
                <w:sz w:val="22"/>
                <w:szCs w:val="22"/>
                <w:rtl/>
              </w:rPr>
              <w:t>)</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rsidR="00C91B5F" w:rsidRPr="00D20886" w:rsidRDefault="00C91B5F" w:rsidP="00822C56">
            <w:pPr>
              <w:jc w:val="center"/>
              <w:rPr>
                <w:rFonts w:ascii="David" w:hAnsi="David"/>
                <w:sz w:val="22"/>
                <w:szCs w:val="22"/>
                <w:rtl/>
              </w:rPr>
            </w:pPr>
            <w:r w:rsidRPr="00D20886">
              <w:rPr>
                <w:rFonts w:ascii="David" w:hAnsi="David"/>
                <w:sz w:val="22"/>
                <w:szCs w:val="22"/>
                <w:rtl/>
              </w:rPr>
              <w:t>90</w:t>
            </w:r>
          </w:p>
        </w:tc>
        <w:tc>
          <w:tcPr>
            <w:tcW w:w="1142" w:type="dxa"/>
            <w:vMerge/>
            <w:tcBorders>
              <w:left w:val="single" w:sz="4" w:space="0" w:color="auto"/>
              <w:right w:val="single" w:sz="4" w:space="0" w:color="auto"/>
            </w:tcBorders>
            <w:shd w:val="clear" w:color="auto" w:fill="auto"/>
            <w:vAlign w:val="center"/>
            <w:hideMark/>
          </w:tcPr>
          <w:p w:rsidR="00C91B5F" w:rsidRPr="00D20886" w:rsidRDefault="00C91B5F" w:rsidP="00822C56">
            <w:pPr>
              <w:jc w:val="center"/>
              <w:rPr>
                <w:rFonts w:ascii="David" w:hAnsi="David"/>
                <w:color w:val="000000"/>
                <w:sz w:val="22"/>
                <w:szCs w:val="22"/>
              </w:rPr>
            </w:pPr>
          </w:p>
        </w:tc>
        <w:tc>
          <w:tcPr>
            <w:tcW w:w="836" w:type="dxa"/>
            <w:tcBorders>
              <w:top w:val="single" w:sz="4" w:space="0" w:color="auto"/>
              <w:left w:val="single" w:sz="4" w:space="0" w:color="auto"/>
              <w:bottom w:val="single" w:sz="4" w:space="0" w:color="auto"/>
              <w:right w:val="single" w:sz="4" w:space="0" w:color="auto"/>
            </w:tcBorders>
            <w:vAlign w:val="center"/>
          </w:tcPr>
          <w:p w:rsidR="00C91B5F" w:rsidRPr="00D20886" w:rsidRDefault="00C91B5F" w:rsidP="00822C56">
            <w:pPr>
              <w:jc w:val="center"/>
              <w:rPr>
                <w:rFonts w:ascii="David" w:hAnsi="David"/>
                <w:color w:val="000000"/>
                <w:sz w:val="22"/>
                <w:szCs w:val="22"/>
              </w:rPr>
            </w:pPr>
            <w:r w:rsidRPr="00D20886">
              <w:rPr>
                <w:rFonts w:ascii="David" w:hAnsi="David" w:hint="cs"/>
                <w:color w:val="000000"/>
                <w:sz w:val="22"/>
                <w:szCs w:val="22"/>
                <w:rtl/>
              </w:rPr>
              <w:t>310-330</w:t>
            </w:r>
          </w:p>
        </w:tc>
        <w:tc>
          <w:tcPr>
            <w:tcW w:w="1505" w:type="dxa"/>
            <w:vMerge/>
            <w:tcBorders>
              <w:top w:val="nil"/>
              <w:left w:val="single" w:sz="4" w:space="0" w:color="auto"/>
              <w:bottom w:val="single" w:sz="4" w:space="0" w:color="000000"/>
              <w:right w:val="single" w:sz="4" w:space="0" w:color="auto"/>
            </w:tcBorders>
            <w:vAlign w:val="center"/>
            <w:hideMark/>
          </w:tcPr>
          <w:p w:rsidR="00C91B5F" w:rsidRPr="00D20886" w:rsidRDefault="00C91B5F" w:rsidP="00822C56">
            <w:pPr>
              <w:jc w:val="center"/>
              <w:rPr>
                <w:rFonts w:ascii="David" w:hAnsi="David"/>
                <w:color w:val="000000"/>
                <w:sz w:val="22"/>
                <w:szCs w:val="22"/>
              </w:rPr>
            </w:pPr>
          </w:p>
        </w:tc>
      </w:tr>
      <w:tr w:rsidR="00215ED3" w:rsidRPr="00D20886" w:rsidTr="00215ED3">
        <w:trPr>
          <w:trHeight w:val="274"/>
        </w:trPr>
        <w:tc>
          <w:tcPr>
            <w:tcW w:w="1598" w:type="dxa"/>
            <w:vMerge/>
            <w:tcBorders>
              <w:left w:val="single" w:sz="4" w:space="0" w:color="auto"/>
              <w:right w:val="single" w:sz="4" w:space="0" w:color="auto"/>
            </w:tcBorders>
            <w:shd w:val="clear" w:color="auto" w:fill="auto"/>
            <w:vAlign w:val="center"/>
          </w:tcPr>
          <w:p w:rsidR="00C91B5F" w:rsidRPr="00D20886" w:rsidRDefault="00C91B5F" w:rsidP="00822C56">
            <w:pPr>
              <w:jc w:val="center"/>
              <w:rPr>
                <w:rFonts w:ascii="David" w:hAnsi="David"/>
                <w:color w:val="000000"/>
                <w:sz w:val="22"/>
                <w:szCs w:val="22"/>
                <w:rtl/>
              </w:rPr>
            </w:pPr>
          </w:p>
        </w:tc>
        <w:tc>
          <w:tcPr>
            <w:tcW w:w="1359" w:type="dxa"/>
            <w:vMerge/>
            <w:tcBorders>
              <w:left w:val="single" w:sz="4" w:space="0" w:color="auto"/>
              <w:right w:val="single" w:sz="4" w:space="0" w:color="auto"/>
            </w:tcBorders>
            <w:vAlign w:val="center"/>
          </w:tcPr>
          <w:p w:rsidR="00C91B5F" w:rsidRPr="00D20886" w:rsidRDefault="00C91B5F" w:rsidP="00393396">
            <w:pPr>
              <w:rPr>
                <w:rFonts w:ascii="David" w:hAnsi="David"/>
                <w:color w:val="000000"/>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hideMark/>
          </w:tcPr>
          <w:p w:rsidR="00C91B5F" w:rsidRPr="00D20886" w:rsidRDefault="00C91B5F" w:rsidP="00822C56">
            <w:pPr>
              <w:jc w:val="center"/>
              <w:rPr>
                <w:rFonts w:ascii="David" w:hAnsi="David"/>
                <w:color w:val="000000"/>
                <w:sz w:val="22"/>
                <w:szCs w:val="22"/>
                <w:rtl/>
              </w:rPr>
            </w:pPr>
            <w:r w:rsidRPr="00D20886">
              <w:rPr>
                <w:rFonts w:ascii="David" w:hAnsi="David" w:hint="eastAsia"/>
                <w:color w:val="000000"/>
                <w:sz w:val="22"/>
                <w:szCs w:val="22"/>
                <w:rtl/>
              </w:rPr>
              <w:t>שניצל</w:t>
            </w:r>
            <w:r w:rsidRPr="00D20886">
              <w:rPr>
                <w:rFonts w:ascii="David" w:hAnsi="David"/>
                <w:color w:val="000000"/>
                <w:sz w:val="22"/>
                <w:szCs w:val="22"/>
                <w:rtl/>
              </w:rPr>
              <w:t xml:space="preserve"> </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rsidR="00C91B5F" w:rsidRPr="00D20886" w:rsidRDefault="00C91B5F" w:rsidP="00822C56">
            <w:pPr>
              <w:jc w:val="center"/>
              <w:rPr>
                <w:rFonts w:ascii="David" w:hAnsi="David"/>
                <w:sz w:val="22"/>
                <w:szCs w:val="22"/>
                <w:rtl/>
              </w:rPr>
            </w:pPr>
            <w:r w:rsidRPr="00D20886">
              <w:rPr>
                <w:rFonts w:ascii="David" w:hAnsi="David"/>
                <w:sz w:val="22"/>
                <w:szCs w:val="22"/>
                <w:rtl/>
              </w:rPr>
              <w:t>100 (יחידה)</w:t>
            </w:r>
          </w:p>
        </w:tc>
        <w:tc>
          <w:tcPr>
            <w:tcW w:w="1142" w:type="dxa"/>
            <w:vMerge/>
            <w:tcBorders>
              <w:left w:val="single" w:sz="4" w:space="0" w:color="auto"/>
              <w:right w:val="single" w:sz="4" w:space="0" w:color="auto"/>
            </w:tcBorders>
            <w:shd w:val="clear" w:color="auto" w:fill="auto"/>
            <w:vAlign w:val="center"/>
            <w:hideMark/>
          </w:tcPr>
          <w:p w:rsidR="00C91B5F" w:rsidRPr="00D20886" w:rsidRDefault="00C91B5F" w:rsidP="00822C56">
            <w:pPr>
              <w:jc w:val="center"/>
              <w:rPr>
                <w:rFonts w:ascii="David" w:hAnsi="David"/>
                <w:color w:val="000000"/>
                <w:sz w:val="22"/>
                <w:szCs w:val="22"/>
              </w:rPr>
            </w:pPr>
          </w:p>
        </w:tc>
        <w:tc>
          <w:tcPr>
            <w:tcW w:w="836" w:type="dxa"/>
            <w:tcBorders>
              <w:top w:val="single" w:sz="4" w:space="0" w:color="auto"/>
              <w:left w:val="single" w:sz="4" w:space="0" w:color="auto"/>
              <w:bottom w:val="single" w:sz="4" w:space="0" w:color="auto"/>
              <w:right w:val="single" w:sz="4" w:space="0" w:color="auto"/>
            </w:tcBorders>
            <w:vAlign w:val="center"/>
          </w:tcPr>
          <w:p w:rsidR="00C91B5F" w:rsidRPr="00D20886" w:rsidRDefault="00C91B5F" w:rsidP="00822C56">
            <w:pPr>
              <w:jc w:val="center"/>
              <w:rPr>
                <w:rFonts w:ascii="David" w:hAnsi="David"/>
                <w:color w:val="000000"/>
                <w:sz w:val="22"/>
                <w:szCs w:val="22"/>
              </w:rPr>
            </w:pPr>
            <w:r w:rsidRPr="00D20886">
              <w:rPr>
                <w:rFonts w:ascii="David" w:hAnsi="David" w:hint="cs"/>
                <w:color w:val="000000"/>
                <w:sz w:val="22"/>
                <w:szCs w:val="22"/>
                <w:rtl/>
              </w:rPr>
              <w:t>320-350</w:t>
            </w:r>
          </w:p>
        </w:tc>
        <w:tc>
          <w:tcPr>
            <w:tcW w:w="1505" w:type="dxa"/>
            <w:vMerge/>
            <w:tcBorders>
              <w:top w:val="nil"/>
              <w:left w:val="single" w:sz="4" w:space="0" w:color="auto"/>
              <w:bottom w:val="single" w:sz="4" w:space="0" w:color="000000"/>
              <w:right w:val="single" w:sz="4" w:space="0" w:color="auto"/>
            </w:tcBorders>
            <w:vAlign w:val="center"/>
            <w:hideMark/>
          </w:tcPr>
          <w:p w:rsidR="00C91B5F" w:rsidRPr="00D20886" w:rsidRDefault="00C91B5F" w:rsidP="00822C56">
            <w:pPr>
              <w:jc w:val="center"/>
              <w:rPr>
                <w:rFonts w:ascii="David" w:hAnsi="David"/>
                <w:color w:val="000000"/>
                <w:sz w:val="22"/>
                <w:szCs w:val="22"/>
              </w:rPr>
            </w:pPr>
          </w:p>
        </w:tc>
      </w:tr>
      <w:tr w:rsidR="00215ED3" w:rsidRPr="00D20886" w:rsidTr="00215ED3">
        <w:trPr>
          <w:trHeight w:val="274"/>
        </w:trPr>
        <w:tc>
          <w:tcPr>
            <w:tcW w:w="1598" w:type="dxa"/>
            <w:vMerge/>
            <w:tcBorders>
              <w:left w:val="single" w:sz="4" w:space="0" w:color="auto"/>
              <w:bottom w:val="single" w:sz="4" w:space="0" w:color="auto"/>
              <w:right w:val="single" w:sz="4" w:space="0" w:color="auto"/>
            </w:tcBorders>
            <w:shd w:val="clear" w:color="auto" w:fill="auto"/>
            <w:vAlign w:val="center"/>
          </w:tcPr>
          <w:p w:rsidR="00C91B5F" w:rsidRPr="00D20886" w:rsidRDefault="00C91B5F" w:rsidP="00822C56">
            <w:pPr>
              <w:jc w:val="center"/>
              <w:rPr>
                <w:rFonts w:ascii="David" w:hAnsi="David"/>
                <w:color w:val="000000"/>
                <w:sz w:val="22"/>
                <w:szCs w:val="22"/>
                <w:rtl/>
              </w:rPr>
            </w:pPr>
          </w:p>
        </w:tc>
        <w:tc>
          <w:tcPr>
            <w:tcW w:w="1359" w:type="dxa"/>
            <w:vMerge/>
            <w:tcBorders>
              <w:left w:val="single" w:sz="4" w:space="0" w:color="auto"/>
              <w:bottom w:val="single" w:sz="4" w:space="0" w:color="auto"/>
              <w:right w:val="single" w:sz="4" w:space="0" w:color="auto"/>
            </w:tcBorders>
            <w:vAlign w:val="center"/>
          </w:tcPr>
          <w:p w:rsidR="00C91B5F" w:rsidRPr="00D20886" w:rsidRDefault="00C91B5F" w:rsidP="00822C56">
            <w:pPr>
              <w:jc w:val="center"/>
              <w:rPr>
                <w:rFonts w:ascii="David" w:hAnsi="David"/>
                <w:color w:val="000000"/>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tcPr>
          <w:p w:rsidR="00C91B5F" w:rsidRPr="00D20886" w:rsidRDefault="00C91B5F" w:rsidP="00822C56">
            <w:pPr>
              <w:jc w:val="center"/>
              <w:rPr>
                <w:rFonts w:ascii="David" w:hAnsi="David"/>
                <w:color w:val="000000"/>
                <w:sz w:val="22"/>
                <w:szCs w:val="22"/>
                <w:rtl/>
              </w:rPr>
            </w:pPr>
            <w:r w:rsidRPr="00D20886">
              <w:rPr>
                <w:rFonts w:ascii="David" w:hAnsi="David" w:hint="eastAsia"/>
                <w:color w:val="000000"/>
                <w:sz w:val="22"/>
                <w:szCs w:val="22"/>
                <w:rtl/>
              </w:rPr>
              <w:t>חזה</w:t>
            </w:r>
            <w:r w:rsidRPr="00D20886">
              <w:rPr>
                <w:rFonts w:ascii="David" w:hAnsi="David"/>
                <w:color w:val="000000"/>
                <w:sz w:val="22"/>
                <w:szCs w:val="22"/>
                <w:rtl/>
              </w:rPr>
              <w:t xml:space="preserve"> </w:t>
            </w:r>
            <w:r w:rsidRPr="00D20886">
              <w:rPr>
                <w:rFonts w:ascii="David" w:hAnsi="David" w:hint="eastAsia"/>
                <w:color w:val="000000"/>
                <w:sz w:val="22"/>
                <w:szCs w:val="22"/>
                <w:rtl/>
              </w:rPr>
              <w:t>עוף</w:t>
            </w:r>
            <w:r w:rsidRPr="00D20886">
              <w:rPr>
                <w:rFonts w:ascii="David" w:hAnsi="David"/>
                <w:color w:val="000000"/>
                <w:sz w:val="22"/>
                <w:szCs w:val="22"/>
                <w:rtl/>
              </w:rPr>
              <w:t xml:space="preserve"> </w:t>
            </w:r>
            <w:r w:rsidRPr="00D20886">
              <w:rPr>
                <w:rFonts w:ascii="David" w:hAnsi="David" w:hint="eastAsia"/>
                <w:color w:val="000000"/>
                <w:sz w:val="22"/>
                <w:szCs w:val="22"/>
                <w:rtl/>
              </w:rPr>
              <w:t>צלוי</w:t>
            </w:r>
          </w:p>
        </w:tc>
        <w:tc>
          <w:tcPr>
            <w:tcW w:w="1375" w:type="dxa"/>
            <w:tcBorders>
              <w:top w:val="nil"/>
              <w:left w:val="single" w:sz="4" w:space="0" w:color="auto"/>
              <w:bottom w:val="single" w:sz="4" w:space="0" w:color="auto"/>
              <w:right w:val="single" w:sz="4" w:space="0" w:color="auto"/>
            </w:tcBorders>
            <w:shd w:val="clear" w:color="auto" w:fill="auto"/>
            <w:vAlign w:val="center"/>
          </w:tcPr>
          <w:p w:rsidR="00C91B5F" w:rsidRPr="00D20886" w:rsidRDefault="00C91B5F" w:rsidP="00822C56">
            <w:pPr>
              <w:jc w:val="center"/>
              <w:rPr>
                <w:rFonts w:ascii="David" w:hAnsi="David"/>
                <w:sz w:val="22"/>
                <w:szCs w:val="22"/>
                <w:rtl/>
              </w:rPr>
            </w:pPr>
            <w:r w:rsidRPr="00D20886">
              <w:rPr>
                <w:rFonts w:ascii="David" w:hAnsi="David"/>
                <w:sz w:val="22"/>
                <w:szCs w:val="22"/>
                <w:rtl/>
              </w:rPr>
              <w:t>100 (יחידה)</w:t>
            </w:r>
          </w:p>
        </w:tc>
        <w:tc>
          <w:tcPr>
            <w:tcW w:w="1142" w:type="dxa"/>
            <w:vMerge/>
            <w:tcBorders>
              <w:left w:val="single" w:sz="4" w:space="0" w:color="auto"/>
              <w:bottom w:val="single" w:sz="4" w:space="0" w:color="auto"/>
              <w:right w:val="single" w:sz="4" w:space="0" w:color="auto"/>
            </w:tcBorders>
            <w:shd w:val="clear" w:color="auto" w:fill="auto"/>
            <w:vAlign w:val="center"/>
          </w:tcPr>
          <w:p w:rsidR="00C91B5F" w:rsidRPr="00D20886" w:rsidRDefault="00C91B5F" w:rsidP="00822C56">
            <w:pPr>
              <w:jc w:val="center"/>
              <w:rPr>
                <w:rFonts w:ascii="David" w:hAnsi="David"/>
                <w:color w:val="000000"/>
                <w:sz w:val="22"/>
                <w:szCs w:val="22"/>
              </w:rPr>
            </w:pPr>
          </w:p>
        </w:tc>
        <w:tc>
          <w:tcPr>
            <w:tcW w:w="836" w:type="dxa"/>
            <w:tcBorders>
              <w:top w:val="single" w:sz="4" w:space="0" w:color="auto"/>
              <w:left w:val="single" w:sz="4" w:space="0" w:color="auto"/>
              <w:bottom w:val="single" w:sz="4" w:space="0" w:color="auto"/>
              <w:right w:val="single" w:sz="4" w:space="0" w:color="auto"/>
            </w:tcBorders>
            <w:vAlign w:val="center"/>
          </w:tcPr>
          <w:p w:rsidR="00C91B5F" w:rsidRPr="00D20886" w:rsidRDefault="00C91B5F" w:rsidP="00822C56">
            <w:pPr>
              <w:jc w:val="center"/>
              <w:rPr>
                <w:rFonts w:ascii="David" w:hAnsi="David"/>
                <w:color w:val="000000"/>
                <w:sz w:val="22"/>
                <w:szCs w:val="22"/>
                <w:rtl/>
              </w:rPr>
            </w:pPr>
            <w:r w:rsidRPr="00D20886">
              <w:rPr>
                <w:rFonts w:ascii="David" w:hAnsi="David" w:hint="cs"/>
                <w:color w:val="000000"/>
                <w:sz w:val="22"/>
                <w:szCs w:val="22"/>
                <w:rtl/>
              </w:rPr>
              <w:t>320-350</w:t>
            </w:r>
          </w:p>
        </w:tc>
        <w:tc>
          <w:tcPr>
            <w:tcW w:w="1505" w:type="dxa"/>
            <w:vMerge/>
            <w:tcBorders>
              <w:top w:val="nil"/>
              <w:left w:val="single" w:sz="4" w:space="0" w:color="auto"/>
              <w:bottom w:val="single" w:sz="4" w:space="0" w:color="000000"/>
              <w:right w:val="single" w:sz="4" w:space="0" w:color="auto"/>
            </w:tcBorders>
            <w:vAlign w:val="center"/>
          </w:tcPr>
          <w:p w:rsidR="00C91B5F" w:rsidRPr="00D20886" w:rsidRDefault="00C91B5F" w:rsidP="00822C56">
            <w:pPr>
              <w:jc w:val="center"/>
              <w:rPr>
                <w:rFonts w:ascii="David" w:hAnsi="David"/>
                <w:color w:val="000000"/>
                <w:sz w:val="22"/>
                <w:szCs w:val="22"/>
              </w:rPr>
            </w:pPr>
          </w:p>
        </w:tc>
      </w:tr>
      <w:tr w:rsidR="00215ED3" w:rsidRPr="00D20886" w:rsidTr="00215ED3">
        <w:trPr>
          <w:trHeight w:val="275"/>
        </w:trPr>
        <w:tc>
          <w:tcPr>
            <w:tcW w:w="1598" w:type="dxa"/>
            <w:vMerge w:val="restart"/>
            <w:tcBorders>
              <w:top w:val="nil"/>
              <w:left w:val="single" w:sz="4" w:space="0" w:color="auto"/>
              <w:right w:val="single" w:sz="4" w:space="0" w:color="auto"/>
            </w:tcBorders>
            <w:shd w:val="clear" w:color="auto" w:fill="auto"/>
            <w:vAlign w:val="center"/>
            <w:hideMark/>
          </w:tcPr>
          <w:p w:rsidR="0096592F" w:rsidRPr="00D20886" w:rsidRDefault="0096592F" w:rsidP="00822C56">
            <w:pPr>
              <w:jc w:val="center"/>
              <w:rPr>
                <w:rFonts w:ascii="David" w:hAnsi="David"/>
                <w:color w:val="000000"/>
                <w:sz w:val="22"/>
                <w:szCs w:val="22"/>
                <w:rtl/>
              </w:rPr>
            </w:pPr>
            <w:r w:rsidRPr="00D20886">
              <w:rPr>
                <w:rFonts w:ascii="David" w:hAnsi="David" w:hint="eastAsia"/>
                <w:color w:val="000000"/>
                <w:sz w:val="22"/>
                <w:szCs w:val="22"/>
                <w:rtl/>
              </w:rPr>
              <w:t>לחמנייה</w:t>
            </w:r>
            <w:r w:rsidRPr="00D20886">
              <w:rPr>
                <w:rFonts w:ascii="David" w:hAnsi="David" w:hint="cs"/>
                <w:color w:val="000000"/>
                <w:sz w:val="22"/>
                <w:szCs w:val="22"/>
                <w:rtl/>
              </w:rPr>
              <w:t xml:space="preserve"> קלועה</w:t>
            </w:r>
          </w:p>
        </w:tc>
        <w:tc>
          <w:tcPr>
            <w:tcW w:w="1359" w:type="dxa"/>
            <w:vMerge w:val="restart"/>
            <w:tcBorders>
              <w:top w:val="single" w:sz="4" w:space="0" w:color="auto"/>
              <w:left w:val="single" w:sz="4" w:space="0" w:color="auto"/>
              <w:right w:val="single" w:sz="4" w:space="0" w:color="auto"/>
            </w:tcBorders>
            <w:vAlign w:val="center"/>
          </w:tcPr>
          <w:p w:rsidR="0096592F" w:rsidRPr="00D20886" w:rsidRDefault="0096592F" w:rsidP="00822C56">
            <w:pPr>
              <w:jc w:val="center"/>
              <w:rPr>
                <w:rFonts w:ascii="David" w:hAnsi="David"/>
                <w:color w:val="000000"/>
                <w:sz w:val="22"/>
                <w:szCs w:val="22"/>
                <w:rtl/>
              </w:rPr>
            </w:pPr>
          </w:p>
          <w:p w:rsidR="0096592F" w:rsidRPr="00D20886" w:rsidRDefault="0096592F" w:rsidP="00822C56">
            <w:pPr>
              <w:jc w:val="center"/>
              <w:rPr>
                <w:rFonts w:ascii="David" w:hAnsi="David"/>
                <w:color w:val="000000"/>
                <w:sz w:val="22"/>
                <w:szCs w:val="22"/>
                <w:rtl/>
              </w:rPr>
            </w:pPr>
            <w:r w:rsidRPr="00D20886">
              <w:rPr>
                <w:rFonts w:ascii="David" w:hAnsi="David" w:hint="cs"/>
                <w:color w:val="000000"/>
                <w:sz w:val="22"/>
                <w:szCs w:val="22"/>
                <w:rtl/>
              </w:rPr>
              <w:t>120 ג'</w:t>
            </w:r>
          </w:p>
        </w:tc>
        <w:tc>
          <w:tcPr>
            <w:tcW w:w="1772" w:type="dxa"/>
            <w:tcBorders>
              <w:top w:val="nil"/>
              <w:left w:val="single" w:sz="4" w:space="0" w:color="auto"/>
              <w:bottom w:val="single" w:sz="4" w:space="0" w:color="auto"/>
              <w:right w:val="single" w:sz="4" w:space="0" w:color="auto"/>
            </w:tcBorders>
            <w:shd w:val="clear" w:color="auto" w:fill="auto"/>
            <w:vAlign w:val="center"/>
            <w:hideMark/>
          </w:tcPr>
          <w:p w:rsidR="0096592F" w:rsidRPr="00D20886" w:rsidRDefault="0096592F" w:rsidP="00822C56">
            <w:pPr>
              <w:jc w:val="center"/>
              <w:rPr>
                <w:rFonts w:ascii="David" w:hAnsi="David"/>
                <w:color w:val="000000"/>
                <w:sz w:val="22"/>
                <w:szCs w:val="22"/>
                <w:rtl/>
              </w:rPr>
            </w:pPr>
            <w:r w:rsidRPr="00D20886">
              <w:rPr>
                <w:rFonts w:ascii="David" w:hAnsi="David" w:hint="eastAsia"/>
                <w:color w:val="000000"/>
                <w:sz w:val="22"/>
                <w:szCs w:val="22"/>
                <w:rtl/>
              </w:rPr>
              <w:t>סלמי</w:t>
            </w:r>
            <w:r w:rsidRPr="00D20886">
              <w:rPr>
                <w:rFonts w:ascii="David" w:hAnsi="David"/>
                <w:color w:val="000000"/>
                <w:sz w:val="22"/>
                <w:szCs w:val="22"/>
                <w:rtl/>
              </w:rPr>
              <w:t xml:space="preserve"> </w:t>
            </w:r>
            <w:r w:rsidRPr="00D20886">
              <w:rPr>
                <w:rFonts w:ascii="David" w:hAnsi="David" w:hint="eastAsia"/>
                <w:color w:val="000000"/>
                <w:sz w:val="22"/>
                <w:szCs w:val="22"/>
                <w:rtl/>
              </w:rPr>
              <w:t>יבש</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rsidR="0096592F" w:rsidRPr="00D20886" w:rsidRDefault="0096592F" w:rsidP="00822C56">
            <w:pPr>
              <w:jc w:val="center"/>
              <w:rPr>
                <w:rFonts w:ascii="David" w:hAnsi="David"/>
                <w:color w:val="000000"/>
                <w:sz w:val="22"/>
                <w:szCs w:val="22"/>
                <w:rtl/>
              </w:rPr>
            </w:pPr>
            <w:r w:rsidRPr="00D20886">
              <w:rPr>
                <w:rFonts w:ascii="David" w:hAnsi="David"/>
                <w:color w:val="000000"/>
                <w:sz w:val="22"/>
                <w:szCs w:val="22"/>
                <w:rtl/>
              </w:rPr>
              <w:t xml:space="preserve">60 (3 </w:t>
            </w:r>
            <w:r w:rsidRPr="00D20886">
              <w:rPr>
                <w:rFonts w:ascii="David" w:hAnsi="David" w:hint="eastAsia"/>
                <w:color w:val="000000"/>
                <w:sz w:val="22"/>
                <w:szCs w:val="22"/>
                <w:rtl/>
              </w:rPr>
              <w:t>פרוסות</w:t>
            </w:r>
            <w:r w:rsidRPr="00D20886">
              <w:rPr>
                <w:rFonts w:ascii="David" w:hAnsi="David"/>
                <w:color w:val="000000"/>
                <w:sz w:val="22"/>
                <w:szCs w:val="22"/>
                <w:rtl/>
              </w:rPr>
              <w:t>)</w:t>
            </w:r>
          </w:p>
        </w:tc>
        <w:tc>
          <w:tcPr>
            <w:tcW w:w="1142" w:type="dxa"/>
            <w:vMerge w:val="restart"/>
            <w:tcBorders>
              <w:top w:val="single" w:sz="4" w:space="0" w:color="auto"/>
              <w:left w:val="single" w:sz="4" w:space="0" w:color="auto"/>
              <w:right w:val="single" w:sz="4" w:space="0" w:color="auto"/>
            </w:tcBorders>
            <w:shd w:val="clear" w:color="auto" w:fill="auto"/>
            <w:vAlign w:val="center"/>
            <w:hideMark/>
          </w:tcPr>
          <w:p w:rsidR="0096592F" w:rsidRPr="00D20886" w:rsidRDefault="0096592F" w:rsidP="00822C56">
            <w:pPr>
              <w:jc w:val="center"/>
              <w:rPr>
                <w:rFonts w:ascii="David" w:hAnsi="David"/>
                <w:color w:val="000000"/>
                <w:sz w:val="22"/>
                <w:szCs w:val="22"/>
              </w:rPr>
            </w:pPr>
            <w:r w:rsidRPr="00D20886">
              <w:rPr>
                <w:rFonts w:ascii="David" w:hAnsi="David" w:hint="cs"/>
                <w:color w:val="000000"/>
                <w:sz w:val="22"/>
                <w:szCs w:val="22"/>
                <w:rtl/>
              </w:rPr>
              <w:t>40 גר'</w:t>
            </w:r>
          </w:p>
        </w:tc>
        <w:tc>
          <w:tcPr>
            <w:tcW w:w="836" w:type="dxa"/>
            <w:tcBorders>
              <w:top w:val="single" w:sz="4" w:space="0" w:color="auto"/>
              <w:left w:val="single" w:sz="4" w:space="0" w:color="auto"/>
              <w:bottom w:val="single" w:sz="4" w:space="0" w:color="auto"/>
              <w:right w:val="single" w:sz="4" w:space="0" w:color="auto"/>
            </w:tcBorders>
            <w:vAlign w:val="center"/>
          </w:tcPr>
          <w:p w:rsidR="0096592F" w:rsidRPr="00D20886" w:rsidRDefault="0096592F" w:rsidP="00822C56">
            <w:pPr>
              <w:jc w:val="center"/>
              <w:rPr>
                <w:rFonts w:ascii="David" w:hAnsi="David"/>
                <w:color w:val="000000"/>
                <w:sz w:val="22"/>
                <w:szCs w:val="22"/>
              </w:rPr>
            </w:pPr>
            <w:r w:rsidRPr="00D20886">
              <w:rPr>
                <w:rFonts w:ascii="David" w:hAnsi="David" w:hint="cs"/>
                <w:color w:val="000000"/>
                <w:sz w:val="22"/>
                <w:szCs w:val="22"/>
                <w:rtl/>
              </w:rPr>
              <w:t>220</w:t>
            </w:r>
          </w:p>
        </w:tc>
        <w:tc>
          <w:tcPr>
            <w:tcW w:w="1505" w:type="dxa"/>
            <w:vMerge/>
            <w:tcBorders>
              <w:top w:val="nil"/>
              <w:left w:val="single" w:sz="4" w:space="0" w:color="auto"/>
              <w:bottom w:val="single" w:sz="4" w:space="0" w:color="000000"/>
              <w:right w:val="single" w:sz="4" w:space="0" w:color="auto"/>
            </w:tcBorders>
            <w:vAlign w:val="center"/>
            <w:hideMark/>
          </w:tcPr>
          <w:p w:rsidR="0096592F" w:rsidRPr="00D20886" w:rsidRDefault="0096592F" w:rsidP="00822C56">
            <w:pPr>
              <w:jc w:val="center"/>
              <w:rPr>
                <w:rFonts w:ascii="David" w:hAnsi="David"/>
                <w:color w:val="000000"/>
                <w:sz w:val="22"/>
                <w:szCs w:val="22"/>
              </w:rPr>
            </w:pPr>
          </w:p>
        </w:tc>
      </w:tr>
      <w:tr w:rsidR="00215ED3" w:rsidRPr="00D20886" w:rsidTr="00215ED3">
        <w:trPr>
          <w:trHeight w:val="270"/>
        </w:trPr>
        <w:tc>
          <w:tcPr>
            <w:tcW w:w="1598" w:type="dxa"/>
            <w:vMerge/>
            <w:tcBorders>
              <w:left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tl/>
              </w:rPr>
            </w:pPr>
          </w:p>
        </w:tc>
        <w:tc>
          <w:tcPr>
            <w:tcW w:w="1359" w:type="dxa"/>
            <w:vMerge/>
            <w:tcBorders>
              <w:left w:val="single" w:sz="4" w:space="0" w:color="auto"/>
              <w:right w:val="single" w:sz="4" w:space="0" w:color="auto"/>
            </w:tcBorders>
            <w:vAlign w:val="center"/>
          </w:tcPr>
          <w:p w:rsidR="0096592F" w:rsidRPr="00D20886" w:rsidRDefault="0096592F" w:rsidP="00822C56">
            <w:pPr>
              <w:jc w:val="center"/>
              <w:rPr>
                <w:rFonts w:ascii="David" w:hAnsi="David"/>
                <w:color w:val="000000"/>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hideMark/>
          </w:tcPr>
          <w:p w:rsidR="0096592F" w:rsidRPr="00D20886" w:rsidRDefault="0096592F" w:rsidP="00822C56">
            <w:pPr>
              <w:jc w:val="center"/>
              <w:rPr>
                <w:rFonts w:ascii="David" w:hAnsi="David"/>
                <w:color w:val="000000"/>
                <w:sz w:val="22"/>
                <w:szCs w:val="22"/>
                <w:rtl/>
              </w:rPr>
            </w:pPr>
            <w:r w:rsidRPr="00D20886">
              <w:rPr>
                <w:rFonts w:ascii="David" w:hAnsi="David" w:hint="eastAsia"/>
                <w:color w:val="000000"/>
                <w:sz w:val="22"/>
                <w:szCs w:val="22"/>
                <w:rtl/>
              </w:rPr>
              <w:t>פסטרמה</w:t>
            </w:r>
            <w:r w:rsidRPr="00D20886">
              <w:rPr>
                <w:rFonts w:ascii="David" w:hAnsi="David"/>
                <w:color w:val="000000"/>
                <w:sz w:val="22"/>
                <w:szCs w:val="22"/>
                <w:rtl/>
              </w:rPr>
              <w:t xml:space="preserve"> </w:t>
            </w:r>
            <w:r w:rsidRPr="00D20886">
              <w:rPr>
                <w:rFonts w:ascii="David" w:hAnsi="David" w:hint="eastAsia"/>
                <w:color w:val="000000"/>
                <w:sz w:val="22"/>
                <w:szCs w:val="22"/>
                <w:rtl/>
              </w:rPr>
              <w:t>בטעמים</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rsidR="0096592F" w:rsidRPr="00D20886" w:rsidRDefault="0096592F" w:rsidP="00822C56">
            <w:pPr>
              <w:jc w:val="center"/>
              <w:rPr>
                <w:rFonts w:ascii="David" w:hAnsi="David"/>
                <w:color w:val="000000"/>
                <w:sz w:val="22"/>
                <w:szCs w:val="22"/>
                <w:rtl/>
              </w:rPr>
            </w:pPr>
            <w:r w:rsidRPr="00D20886">
              <w:rPr>
                <w:rFonts w:ascii="David" w:hAnsi="David"/>
                <w:color w:val="000000"/>
                <w:sz w:val="22"/>
                <w:szCs w:val="22"/>
                <w:rtl/>
              </w:rPr>
              <w:t xml:space="preserve">60 (3 </w:t>
            </w:r>
            <w:r w:rsidRPr="00D20886">
              <w:rPr>
                <w:rFonts w:ascii="David" w:hAnsi="David" w:hint="eastAsia"/>
                <w:color w:val="000000"/>
                <w:sz w:val="22"/>
                <w:szCs w:val="22"/>
                <w:rtl/>
              </w:rPr>
              <w:t>פרוסות</w:t>
            </w:r>
            <w:r w:rsidRPr="00D20886">
              <w:rPr>
                <w:rFonts w:ascii="David" w:hAnsi="David"/>
                <w:color w:val="000000"/>
                <w:sz w:val="22"/>
                <w:szCs w:val="22"/>
                <w:rtl/>
              </w:rPr>
              <w:t>)</w:t>
            </w:r>
          </w:p>
        </w:tc>
        <w:tc>
          <w:tcPr>
            <w:tcW w:w="1142" w:type="dxa"/>
            <w:vMerge/>
            <w:tcBorders>
              <w:left w:val="single" w:sz="4" w:space="0" w:color="auto"/>
              <w:right w:val="single" w:sz="4" w:space="0" w:color="auto"/>
            </w:tcBorders>
            <w:shd w:val="clear" w:color="auto" w:fill="auto"/>
            <w:vAlign w:val="center"/>
            <w:hideMark/>
          </w:tcPr>
          <w:p w:rsidR="0096592F" w:rsidRPr="00D20886" w:rsidRDefault="0096592F" w:rsidP="00822C56">
            <w:pPr>
              <w:jc w:val="center"/>
              <w:rPr>
                <w:rFonts w:ascii="David" w:hAnsi="David"/>
                <w:color w:val="000000"/>
                <w:sz w:val="22"/>
                <w:szCs w:val="22"/>
              </w:rPr>
            </w:pPr>
          </w:p>
        </w:tc>
        <w:tc>
          <w:tcPr>
            <w:tcW w:w="836" w:type="dxa"/>
            <w:tcBorders>
              <w:top w:val="single" w:sz="4" w:space="0" w:color="auto"/>
              <w:left w:val="single" w:sz="4" w:space="0" w:color="auto"/>
              <w:bottom w:val="single" w:sz="4" w:space="0" w:color="auto"/>
              <w:right w:val="single" w:sz="4" w:space="0" w:color="auto"/>
            </w:tcBorders>
            <w:vAlign w:val="center"/>
          </w:tcPr>
          <w:p w:rsidR="0096592F" w:rsidRPr="00D20886" w:rsidRDefault="0096592F" w:rsidP="00822C56">
            <w:pPr>
              <w:jc w:val="center"/>
              <w:rPr>
                <w:rFonts w:ascii="David" w:hAnsi="David"/>
                <w:color w:val="000000"/>
                <w:sz w:val="22"/>
                <w:szCs w:val="22"/>
              </w:rPr>
            </w:pPr>
            <w:r w:rsidRPr="00D20886">
              <w:rPr>
                <w:rFonts w:ascii="David" w:hAnsi="David" w:hint="cs"/>
                <w:color w:val="000000"/>
                <w:sz w:val="22"/>
                <w:szCs w:val="22"/>
                <w:rtl/>
              </w:rPr>
              <w:t>220</w:t>
            </w:r>
          </w:p>
        </w:tc>
        <w:tc>
          <w:tcPr>
            <w:tcW w:w="1505" w:type="dxa"/>
            <w:vMerge/>
            <w:tcBorders>
              <w:top w:val="nil"/>
              <w:left w:val="single" w:sz="4" w:space="0" w:color="auto"/>
              <w:bottom w:val="single" w:sz="4" w:space="0" w:color="000000"/>
              <w:right w:val="single" w:sz="4" w:space="0" w:color="auto"/>
            </w:tcBorders>
            <w:vAlign w:val="center"/>
            <w:hideMark/>
          </w:tcPr>
          <w:p w:rsidR="0096592F" w:rsidRPr="00D20886" w:rsidRDefault="0096592F" w:rsidP="00822C56">
            <w:pPr>
              <w:jc w:val="center"/>
              <w:rPr>
                <w:rFonts w:ascii="David" w:hAnsi="David"/>
                <w:color w:val="000000"/>
                <w:sz w:val="22"/>
                <w:szCs w:val="22"/>
              </w:rPr>
            </w:pPr>
          </w:p>
        </w:tc>
      </w:tr>
      <w:tr w:rsidR="00215ED3" w:rsidRPr="00D20886" w:rsidTr="00215ED3">
        <w:trPr>
          <w:trHeight w:val="283"/>
        </w:trPr>
        <w:tc>
          <w:tcPr>
            <w:tcW w:w="1598" w:type="dxa"/>
            <w:vMerge/>
            <w:tcBorders>
              <w:left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tl/>
              </w:rPr>
            </w:pPr>
          </w:p>
        </w:tc>
        <w:tc>
          <w:tcPr>
            <w:tcW w:w="1359" w:type="dxa"/>
            <w:vMerge/>
            <w:tcBorders>
              <w:left w:val="single" w:sz="4" w:space="0" w:color="auto"/>
              <w:right w:val="single" w:sz="4" w:space="0" w:color="auto"/>
            </w:tcBorders>
            <w:vAlign w:val="center"/>
          </w:tcPr>
          <w:p w:rsidR="0096592F" w:rsidRPr="00D20886" w:rsidRDefault="0096592F" w:rsidP="001A7530">
            <w:pPr>
              <w:rPr>
                <w:rFonts w:ascii="David" w:hAnsi="David"/>
                <w:color w:val="000000"/>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hideMark/>
          </w:tcPr>
          <w:p w:rsidR="0096592F" w:rsidRPr="00D20886" w:rsidRDefault="0096592F" w:rsidP="00822C56">
            <w:pPr>
              <w:jc w:val="center"/>
              <w:rPr>
                <w:rFonts w:ascii="David" w:hAnsi="David"/>
                <w:color w:val="000000"/>
                <w:sz w:val="22"/>
                <w:szCs w:val="22"/>
                <w:rtl/>
              </w:rPr>
            </w:pPr>
            <w:r w:rsidRPr="00D20886">
              <w:rPr>
                <w:rFonts w:ascii="David" w:hAnsi="David" w:hint="eastAsia"/>
                <w:color w:val="000000"/>
                <w:sz w:val="22"/>
                <w:szCs w:val="22"/>
                <w:rtl/>
              </w:rPr>
              <w:t>כתף</w:t>
            </w:r>
            <w:r w:rsidRPr="00D20886">
              <w:rPr>
                <w:rFonts w:ascii="David" w:hAnsi="David"/>
                <w:color w:val="000000"/>
                <w:sz w:val="22"/>
                <w:szCs w:val="22"/>
                <w:rtl/>
              </w:rPr>
              <w:t xml:space="preserve"> </w:t>
            </w:r>
            <w:r w:rsidRPr="00D20886">
              <w:rPr>
                <w:rFonts w:ascii="David" w:hAnsi="David" w:hint="eastAsia"/>
                <w:color w:val="000000"/>
                <w:sz w:val="22"/>
                <w:szCs w:val="22"/>
                <w:rtl/>
              </w:rPr>
              <w:t>בקר</w:t>
            </w:r>
            <w:r w:rsidRPr="00D20886">
              <w:rPr>
                <w:rFonts w:ascii="David" w:hAnsi="David"/>
                <w:color w:val="000000"/>
                <w:sz w:val="22"/>
                <w:szCs w:val="22"/>
                <w:rtl/>
              </w:rPr>
              <w:t xml:space="preserve"> </w:t>
            </w:r>
            <w:r w:rsidRPr="00D20886">
              <w:rPr>
                <w:rFonts w:ascii="David" w:hAnsi="David" w:hint="eastAsia"/>
                <w:color w:val="000000"/>
                <w:sz w:val="22"/>
                <w:szCs w:val="22"/>
                <w:rtl/>
              </w:rPr>
              <w:t>מעושן</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rsidR="0096592F" w:rsidRPr="00D20886" w:rsidRDefault="0096592F" w:rsidP="00822C56">
            <w:pPr>
              <w:jc w:val="center"/>
              <w:rPr>
                <w:rFonts w:ascii="David" w:hAnsi="David"/>
                <w:color w:val="000000"/>
                <w:sz w:val="22"/>
                <w:szCs w:val="22"/>
                <w:rtl/>
              </w:rPr>
            </w:pPr>
            <w:r w:rsidRPr="00D20886">
              <w:rPr>
                <w:rFonts w:ascii="David" w:hAnsi="David"/>
                <w:color w:val="000000"/>
                <w:sz w:val="22"/>
                <w:szCs w:val="22"/>
                <w:rtl/>
              </w:rPr>
              <w:t xml:space="preserve">60 (3 </w:t>
            </w:r>
            <w:r w:rsidRPr="00D20886">
              <w:rPr>
                <w:rFonts w:ascii="David" w:hAnsi="David" w:hint="eastAsia"/>
                <w:color w:val="000000"/>
                <w:sz w:val="22"/>
                <w:szCs w:val="22"/>
                <w:rtl/>
              </w:rPr>
              <w:t>פרוסות</w:t>
            </w:r>
            <w:r w:rsidRPr="00D20886">
              <w:rPr>
                <w:rFonts w:ascii="David" w:hAnsi="David"/>
                <w:color w:val="000000"/>
                <w:sz w:val="22"/>
                <w:szCs w:val="22"/>
                <w:rtl/>
              </w:rPr>
              <w:t>)</w:t>
            </w:r>
          </w:p>
        </w:tc>
        <w:tc>
          <w:tcPr>
            <w:tcW w:w="1142" w:type="dxa"/>
            <w:vMerge/>
            <w:tcBorders>
              <w:left w:val="single" w:sz="4" w:space="0" w:color="auto"/>
              <w:right w:val="single" w:sz="4" w:space="0" w:color="auto"/>
            </w:tcBorders>
            <w:shd w:val="clear" w:color="auto" w:fill="auto"/>
            <w:vAlign w:val="center"/>
            <w:hideMark/>
          </w:tcPr>
          <w:p w:rsidR="0096592F" w:rsidRPr="00D20886" w:rsidRDefault="0096592F" w:rsidP="00822C56">
            <w:pPr>
              <w:jc w:val="center"/>
              <w:rPr>
                <w:rFonts w:ascii="David" w:hAnsi="David"/>
                <w:color w:val="000000"/>
                <w:sz w:val="22"/>
                <w:szCs w:val="22"/>
              </w:rPr>
            </w:pPr>
          </w:p>
        </w:tc>
        <w:tc>
          <w:tcPr>
            <w:tcW w:w="836" w:type="dxa"/>
            <w:tcBorders>
              <w:top w:val="single" w:sz="4" w:space="0" w:color="auto"/>
              <w:left w:val="single" w:sz="4" w:space="0" w:color="auto"/>
              <w:bottom w:val="single" w:sz="4" w:space="0" w:color="auto"/>
              <w:right w:val="single" w:sz="4" w:space="0" w:color="auto"/>
            </w:tcBorders>
            <w:vAlign w:val="center"/>
          </w:tcPr>
          <w:p w:rsidR="0096592F" w:rsidRPr="00D20886" w:rsidRDefault="0096592F" w:rsidP="00822C56">
            <w:pPr>
              <w:jc w:val="center"/>
              <w:rPr>
                <w:rFonts w:ascii="David" w:hAnsi="David"/>
                <w:color w:val="000000"/>
                <w:sz w:val="22"/>
                <w:szCs w:val="22"/>
              </w:rPr>
            </w:pPr>
            <w:r w:rsidRPr="00D20886">
              <w:rPr>
                <w:rFonts w:ascii="David" w:hAnsi="David" w:hint="cs"/>
                <w:color w:val="000000"/>
                <w:sz w:val="22"/>
                <w:szCs w:val="22"/>
                <w:rtl/>
              </w:rPr>
              <w:t>220</w:t>
            </w:r>
          </w:p>
        </w:tc>
        <w:tc>
          <w:tcPr>
            <w:tcW w:w="1505" w:type="dxa"/>
            <w:vMerge/>
            <w:tcBorders>
              <w:top w:val="nil"/>
              <w:left w:val="single" w:sz="4" w:space="0" w:color="auto"/>
              <w:bottom w:val="single" w:sz="4" w:space="0" w:color="000000"/>
              <w:right w:val="single" w:sz="4" w:space="0" w:color="auto"/>
            </w:tcBorders>
            <w:vAlign w:val="center"/>
            <w:hideMark/>
          </w:tcPr>
          <w:p w:rsidR="0096592F" w:rsidRPr="00D20886" w:rsidRDefault="0096592F" w:rsidP="00822C56">
            <w:pPr>
              <w:jc w:val="center"/>
              <w:rPr>
                <w:rFonts w:ascii="David" w:hAnsi="David"/>
                <w:color w:val="000000"/>
                <w:sz w:val="22"/>
                <w:szCs w:val="22"/>
              </w:rPr>
            </w:pPr>
          </w:p>
        </w:tc>
      </w:tr>
      <w:tr w:rsidR="00215ED3" w:rsidRPr="00D20886" w:rsidTr="00215ED3">
        <w:trPr>
          <w:trHeight w:val="283"/>
        </w:trPr>
        <w:tc>
          <w:tcPr>
            <w:tcW w:w="1598" w:type="dxa"/>
            <w:vMerge/>
            <w:tcBorders>
              <w:left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tl/>
              </w:rPr>
            </w:pPr>
          </w:p>
        </w:tc>
        <w:tc>
          <w:tcPr>
            <w:tcW w:w="1359" w:type="dxa"/>
            <w:vMerge/>
            <w:tcBorders>
              <w:left w:val="single" w:sz="4" w:space="0" w:color="auto"/>
              <w:right w:val="single" w:sz="4" w:space="0" w:color="auto"/>
            </w:tcBorders>
            <w:vAlign w:val="center"/>
          </w:tcPr>
          <w:p w:rsidR="0096592F" w:rsidRPr="00D20886" w:rsidRDefault="0096592F" w:rsidP="00822C56">
            <w:pPr>
              <w:jc w:val="center"/>
              <w:rPr>
                <w:rFonts w:ascii="David" w:hAnsi="David"/>
                <w:color w:val="000000"/>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tl/>
              </w:rPr>
            </w:pPr>
            <w:r w:rsidRPr="00D20886">
              <w:rPr>
                <w:rFonts w:ascii="David" w:hAnsi="David" w:hint="eastAsia"/>
                <w:color w:val="000000"/>
                <w:sz w:val="22"/>
                <w:szCs w:val="22"/>
                <w:rtl/>
              </w:rPr>
              <w:t>שווארמה</w:t>
            </w:r>
          </w:p>
        </w:tc>
        <w:tc>
          <w:tcPr>
            <w:tcW w:w="1375" w:type="dxa"/>
            <w:tcBorders>
              <w:top w:val="nil"/>
              <w:left w:val="single" w:sz="4" w:space="0" w:color="auto"/>
              <w:bottom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tl/>
              </w:rPr>
            </w:pPr>
            <w:r w:rsidRPr="00D20886">
              <w:rPr>
                <w:rFonts w:ascii="David" w:hAnsi="David"/>
                <w:sz w:val="22"/>
                <w:szCs w:val="22"/>
                <w:rtl/>
              </w:rPr>
              <w:t>90</w:t>
            </w:r>
          </w:p>
        </w:tc>
        <w:tc>
          <w:tcPr>
            <w:tcW w:w="1142" w:type="dxa"/>
            <w:vMerge/>
            <w:tcBorders>
              <w:left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Pr>
            </w:pPr>
          </w:p>
        </w:tc>
        <w:tc>
          <w:tcPr>
            <w:tcW w:w="836" w:type="dxa"/>
            <w:tcBorders>
              <w:top w:val="single" w:sz="4" w:space="0" w:color="auto"/>
              <w:left w:val="single" w:sz="4" w:space="0" w:color="auto"/>
              <w:bottom w:val="single" w:sz="4" w:space="0" w:color="auto"/>
              <w:right w:val="single" w:sz="4" w:space="0" w:color="auto"/>
            </w:tcBorders>
            <w:vAlign w:val="center"/>
          </w:tcPr>
          <w:p w:rsidR="0096592F" w:rsidRPr="00D20886" w:rsidRDefault="0096592F" w:rsidP="00822C56">
            <w:pPr>
              <w:jc w:val="center"/>
              <w:rPr>
                <w:rFonts w:ascii="David" w:hAnsi="David"/>
                <w:color w:val="000000"/>
                <w:sz w:val="22"/>
                <w:szCs w:val="22"/>
              </w:rPr>
            </w:pPr>
            <w:r w:rsidRPr="00D20886">
              <w:rPr>
                <w:rFonts w:ascii="David" w:hAnsi="David" w:hint="cs"/>
                <w:color w:val="000000"/>
                <w:sz w:val="22"/>
                <w:szCs w:val="22"/>
                <w:rtl/>
              </w:rPr>
              <w:t>250</w:t>
            </w:r>
          </w:p>
        </w:tc>
        <w:tc>
          <w:tcPr>
            <w:tcW w:w="1505" w:type="dxa"/>
            <w:vMerge/>
            <w:tcBorders>
              <w:top w:val="nil"/>
              <w:left w:val="single" w:sz="4" w:space="0" w:color="auto"/>
              <w:bottom w:val="single" w:sz="4" w:space="0" w:color="000000"/>
              <w:right w:val="single" w:sz="4" w:space="0" w:color="auto"/>
            </w:tcBorders>
            <w:vAlign w:val="center"/>
          </w:tcPr>
          <w:p w:rsidR="0096592F" w:rsidRPr="00D20886" w:rsidRDefault="0096592F" w:rsidP="00822C56">
            <w:pPr>
              <w:jc w:val="center"/>
              <w:rPr>
                <w:rFonts w:ascii="David" w:hAnsi="David"/>
                <w:color w:val="000000"/>
                <w:sz w:val="22"/>
                <w:szCs w:val="22"/>
              </w:rPr>
            </w:pPr>
          </w:p>
        </w:tc>
      </w:tr>
      <w:tr w:rsidR="00215ED3" w:rsidRPr="00D20886" w:rsidTr="00215ED3">
        <w:trPr>
          <w:trHeight w:val="283"/>
        </w:trPr>
        <w:tc>
          <w:tcPr>
            <w:tcW w:w="1598" w:type="dxa"/>
            <w:vMerge/>
            <w:tcBorders>
              <w:left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tl/>
              </w:rPr>
            </w:pPr>
          </w:p>
        </w:tc>
        <w:tc>
          <w:tcPr>
            <w:tcW w:w="1359" w:type="dxa"/>
            <w:vMerge/>
            <w:tcBorders>
              <w:left w:val="single" w:sz="4" w:space="0" w:color="auto"/>
              <w:right w:val="single" w:sz="4" w:space="0" w:color="auto"/>
            </w:tcBorders>
            <w:vAlign w:val="center"/>
          </w:tcPr>
          <w:p w:rsidR="0096592F" w:rsidRPr="00D20886" w:rsidRDefault="0096592F" w:rsidP="00822C56">
            <w:pPr>
              <w:jc w:val="center"/>
              <w:rPr>
                <w:rFonts w:ascii="David" w:hAnsi="David"/>
                <w:color w:val="000000"/>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tl/>
              </w:rPr>
            </w:pPr>
            <w:r w:rsidRPr="00D20886">
              <w:rPr>
                <w:rFonts w:ascii="David" w:hAnsi="David" w:hint="eastAsia"/>
                <w:color w:val="000000"/>
                <w:sz w:val="22"/>
                <w:szCs w:val="22"/>
                <w:rtl/>
              </w:rPr>
              <w:t>שניצל</w:t>
            </w:r>
            <w:r w:rsidRPr="00D20886">
              <w:rPr>
                <w:rFonts w:ascii="David" w:hAnsi="David"/>
                <w:color w:val="000000"/>
                <w:sz w:val="22"/>
                <w:szCs w:val="22"/>
                <w:rtl/>
              </w:rPr>
              <w:t xml:space="preserve"> </w:t>
            </w:r>
          </w:p>
        </w:tc>
        <w:tc>
          <w:tcPr>
            <w:tcW w:w="1375" w:type="dxa"/>
            <w:tcBorders>
              <w:top w:val="nil"/>
              <w:left w:val="single" w:sz="4" w:space="0" w:color="auto"/>
              <w:bottom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tl/>
              </w:rPr>
            </w:pPr>
            <w:r w:rsidRPr="00D20886">
              <w:rPr>
                <w:rFonts w:ascii="David" w:hAnsi="David" w:hint="cs"/>
                <w:color w:val="000000"/>
                <w:sz w:val="22"/>
                <w:szCs w:val="22"/>
                <w:rtl/>
              </w:rPr>
              <w:t>100  (יחידה)</w:t>
            </w:r>
          </w:p>
        </w:tc>
        <w:tc>
          <w:tcPr>
            <w:tcW w:w="1142" w:type="dxa"/>
            <w:vMerge/>
            <w:tcBorders>
              <w:left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Pr>
            </w:pPr>
          </w:p>
        </w:tc>
        <w:tc>
          <w:tcPr>
            <w:tcW w:w="836" w:type="dxa"/>
            <w:tcBorders>
              <w:top w:val="single" w:sz="4" w:space="0" w:color="auto"/>
              <w:left w:val="single" w:sz="4" w:space="0" w:color="auto"/>
              <w:bottom w:val="single" w:sz="4" w:space="0" w:color="auto"/>
              <w:right w:val="single" w:sz="4" w:space="0" w:color="auto"/>
            </w:tcBorders>
            <w:vAlign w:val="center"/>
          </w:tcPr>
          <w:p w:rsidR="0096592F" w:rsidRPr="00D20886" w:rsidRDefault="0096592F" w:rsidP="00822C56">
            <w:pPr>
              <w:jc w:val="center"/>
              <w:rPr>
                <w:rFonts w:ascii="David" w:hAnsi="David"/>
                <w:color w:val="000000"/>
                <w:sz w:val="22"/>
                <w:szCs w:val="22"/>
              </w:rPr>
            </w:pPr>
            <w:r w:rsidRPr="00D20886">
              <w:rPr>
                <w:rFonts w:ascii="David" w:hAnsi="David" w:hint="cs"/>
                <w:color w:val="000000"/>
                <w:sz w:val="22"/>
                <w:szCs w:val="22"/>
                <w:rtl/>
              </w:rPr>
              <w:t>260</w:t>
            </w:r>
          </w:p>
        </w:tc>
        <w:tc>
          <w:tcPr>
            <w:tcW w:w="1505" w:type="dxa"/>
            <w:vMerge/>
            <w:tcBorders>
              <w:top w:val="nil"/>
              <w:left w:val="single" w:sz="4" w:space="0" w:color="auto"/>
              <w:bottom w:val="single" w:sz="4" w:space="0" w:color="000000"/>
              <w:right w:val="single" w:sz="4" w:space="0" w:color="auto"/>
            </w:tcBorders>
            <w:vAlign w:val="center"/>
          </w:tcPr>
          <w:p w:rsidR="0096592F" w:rsidRPr="00D20886" w:rsidRDefault="0096592F" w:rsidP="00822C56">
            <w:pPr>
              <w:jc w:val="center"/>
              <w:rPr>
                <w:rFonts w:ascii="David" w:hAnsi="David"/>
                <w:color w:val="000000"/>
                <w:sz w:val="22"/>
                <w:szCs w:val="22"/>
              </w:rPr>
            </w:pPr>
          </w:p>
        </w:tc>
      </w:tr>
      <w:tr w:rsidR="00215ED3" w:rsidRPr="00D20886" w:rsidTr="00215ED3">
        <w:trPr>
          <w:trHeight w:val="283"/>
        </w:trPr>
        <w:tc>
          <w:tcPr>
            <w:tcW w:w="1598" w:type="dxa"/>
            <w:vMerge/>
            <w:tcBorders>
              <w:left w:val="single" w:sz="4" w:space="0" w:color="auto"/>
              <w:bottom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tl/>
              </w:rPr>
            </w:pPr>
          </w:p>
        </w:tc>
        <w:tc>
          <w:tcPr>
            <w:tcW w:w="1359" w:type="dxa"/>
            <w:vMerge/>
            <w:tcBorders>
              <w:left w:val="single" w:sz="4" w:space="0" w:color="auto"/>
              <w:bottom w:val="single" w:sz="4" w:space="0" w:color="auto"/>
              <w:right w:val="single" w:sz="4" w:space="0" w:color="auto"/>
            </w:tcBorders>
            <w:vAlign w:val="center"/>
          </w:tcPr>
          <w:p w:rsidR="0096592F" w:rsidRPr="00D20886" w:rsidRDefault="0096592F" w:rsidP="00822C56">
            <w:pPr>
              <w:jc w:val="center"/>
              <w:rPr>
                <w:rFonts w:ascii="David" w:hAnsi="David"/>
                <w:color w:val="000000"/>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tl/>
              </w:rPr>
            </w:pPr>
            <w:r w:rsidRPr="00D20886">
              <w:rPr>
                <w:rFonts w:ascii="David" w:hAnsi="David" w:hint="eastAsia"/>
                <w:color w:val="000000"/>
                <w:sz w:val="22"/>
                <w:szCs w:val="22"/>
                <w:rtl/>
              </w:rPr>
              <w:t>חזה</w:t>
            </w:r>
            <w:r w:rsidRPr="00D20886">
              <w:rPr>
                <w:rFonts w:ascii="David" w:hAnsi="David"/>
                <w:color w:val="000000"/>
                <w:sz w:val="22"/>
                <w:szCs w:val="22"/>
                <w:rtl/>
              </w:rPr>
              <w:t xml:space="preserve"> </w:t>
            </w:r>
            <w:r w:rsidRPr="00D20886">
              <w:rPr>
                <w:rFonts w:ascii="David" w:hAnsi="David" w:hint="eastAsia"/>
                <w:color w:val="000000"/>
                <w:sz w:val="22"/>
                <w:szCs w:val="22"/>
                <w:rtl/>
              </w:rPr>
              <w:t>עוף</w:t>
            </w:r>
            <w:r w:rsidRPr="00D20886">
              <w:rPr>
                <w:rFonts w:ascii="David" w:hAnsi="David"/>
                <w:color w:val="000000"/>
                <w:sz w:val="22"/>
                <w:szCs w:val="22"/>
                <w:rtl/>
              </w:rPr>
              <w:t xml:space="preserve"> </w:t>
            </w:r>
            <w:r w:rsidRPr="00D20886">
              <w:rPr>
                <w:rFonts w:ascii="David" w:hAnsi="David" w:hint="eastAsia"/>
                <w:color w:val="000000"/>
                <w:sz w:val="22"/>
                <w:szCs w:val="22"/>
                <w:rtl/>
              </w:rPr>
              <w:t>צלוי</w:t>
            </w:r>
          </w:p>
        </w:tc>
        <w:tc>
          <w:tcPr>
            <w:tcW w:w="1375" w:type="dxa"/>
            <w:tcBorders>
              <w:top w:val="nil"/>
              <w:left w:val="single" w:sz="4" w:space="0" w:color="auto"/>
              <w:bottom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tl/>
              </w:rPr>
            </w:pPr>
            <w:r w:rsidRPr="00D20886">
              <w:rPr>
                <w:rFonts w:ascii="David" w:hAnsi="David" w:hint="cs"/>
                <w:color w:val="000000"/>
                <w:sz w:val="22"/>
                <w:szCs w:val="22"/>
                <w:rtl/>
              </w:rPr>
              <w:t>100  (יחידה)</w:t>
            </w:r>
          </w:p>
        </w:tc>
        <w:tc>
          <w:tcPr>
            <w:tcW w:w="1142" w:type="dxa"/>
            <w:vMerge/>
            <w:tcBorders>
              <w:left w:val="single" w:sz="4" w:space="0" w:color="auto"/>
              <w:bottom w:val="single" w:sz="4" w:space="0" w:color="auto"/>
              <w:right w:val="single" w:sz="4" w:space="0" w:color="auto"/>
            </w:tcBorders>
            <w:shd w:val="clear" w:color="auto" w:fill="auto"/>
            <w:vAlign w:val="center"/>
          </w:tcPr>
          <w:p w:rsidR="0096592F" w:rsidRPr="00D20886" w:rsidRDefault="0096592F" w:rsidP="00822C56">
            <w:pPr>
              <w:jc w:val="center"/>
              <w:rPr>
                <w:rFonts w:ascii="David" w:hAnsi="David"/>
                <w:color w:val="000000"/>
                <w:sz w:val="22"/>
                <w:szCs w:val="22"/>
              </w:rPr>
            </w:pPr>
          </w:p>
        </w:tc>
        <w:tc>
          <w:tcPr>
            <w:tcW w:w="836" w:type="dxa"/>
            <w:tcBorders>
              <w:top w:val="single" w:sz="4" w:space="0" w:color="auto"/>
              <w:left w:val="single" w:sz="4" w:space="0" w:color="auto"/>
              <w:bottom w:val="single" w:sz="4" w:space="0" w:color="auto"/>
              <w:right w:val="single" w:sz="4" w:space="0" w:color="auto"/>
            </w:tcBorders>
            <w:vAlign w:val="center"/>
          </w:tcPr>
          <w:p w:rsidR="0096592F" w:rsidRPr="00D20886" w:rsidRDefault="0096592F" w:rsidP="00822C56">
            <w:pPr>
              <w:jc w:val="center"/>
              <w:rPr>
                <w:rFonts w:ascii="David" w:hAnsi="David"/>
                <w:color w:val="000000"/>
                <w:sz w:val="22"/>
                <w:szCs w:val="22"/>
                <w:rtl/>
              </w:rPr>
            </w:pPr>
            <w:r w:rsidRPr="00D20886">
              <w:rPr>
                <w:rFonts w:ascii="David" w:hAnsi="David" w:hint="cs"/>
                <w:color w:val="000000"/>
                <w:sz w:val="22"/>
                <w:szCs w:val="22"/>
                <w:rtl/>
              </w:rPr>
              <w:t>260</w:t>
            </w:r>
          </w:p>
        </w:tc>
        <w:tc>
          <w:tcPr>
            <w:tcW w:w="1505" w:type="dxa"/>
            <w:vMerge/>
            <w:tcBorders>
              <w:top w:val="nil"/>
              <w:left w:val="single" w:sz="4" w:space="0" w:color="auto"/>
              <w:bottom w:val="single" w:sz="4" w:space="0" w:color="000000"/>
              <w:right w:val="single" w:sz="4" w:space="0" w:color="auto"/>
            </w:tcBorders>
            <w:vAlign w:val="center"/>
          </w:tcPr>
          <w:p w:rsidR="0096592F" w:rsidRPr="00D20886" w:rsidRDefault="0096592F" w:rsidP="00822C56">
            <w:pPr>
              <w:jc w:val="center"/>
              <w:rPr>
                <w:rFonts w:ascii="David" w:hAnsi="David"/>
                <w:color w:val="000000"/>
                <w:sz w:val="22"/>
                <w:szCs w:val="22"/>
              </w:rPr>
            </w:pPr>
          </w:p>
        </w:tc>
      </w:tr>
      <w:tr w:rsidR="00215ED3" w:rsidRPr="00D20886" w:rsidTr="00215ED3">
        <w:trPr>
          <w:trHeight w:val="268"/>
        </w:trPr>
        <w:tc>
          <w:tcPr>
            <w:tcW w:w="1598" w:type="dxa"/>
            <w:vMerge w:val="restart"/>
            <w:tcBorders>
              <w:top w:val="single" w:sz="4" w:space="0" w:color="auto"/>
              <w:left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color w:val="000000"/>
                <w:sz w:val="22"/>
                <w:szCs w:val="22"/>
                <w:rtl/>
              </w:rPr>
            </w:pPr>
            <w:r w:rsidRPr="00D20886">
              <w:rPr>
                <w:rFonts w:ascii="David" w:hAnsi="David" w:hint="eastAsia"/>
                <w:color w:val="000000"/>
                <w:sz w:val="22"/>
                <w:szCs w:val="22"/>
                <w:rtl/>
              </w:rPr>
              <w:t>כריך</w:t>
            </w:r>
            <w:r w:rsidRPr="00D20886">
              <w:rPr>
                <w:rFonts w:ascii="David" w:hAnsi="David"/>
                <w:color w:val="000000"/>
                <w:sz w:val="22"/>
                <w:szCs w:val="22"/>
                <w:rtl/>
              </w:rPr>
              <w:t xml:space="preserve"> </w:t>
            </w:r>
            <w:r w:rsidRPr="00D20886">
              <w:rPr>
                <w:rFonts w:ascii="David" w:hAnsi="David" w:hint="eastAsia"/>
                <w:color w:val="000000"/>
                <w:sz w:val="22"/>
                <w:szCs w:val="22"/>
                <w:rtl/>
              </w:rPr>
              <w:t>משולש</w:t>
            </w:r>
          </w:p>
        </w:tc>
        <w:tc>
          <w:tcPr>
            <w:tcW w:w="1359" w:type="dxa"/>
            <w:tcBorders>
              <w:top w:val="nil"/>
              <w:left w:val="single" w:sz="4" w:space="0" w:color="auto"/>
              <w:right w:val="single" w:sz="4" w:space="0" w:color="auto"/>
            </w:tcBorders>
            <w:vAlign w:val="center"/>
          </w:tcPr>
          <w:p w:rsidR="00822C56" w:rsidRPr="00D20886" w:rsidRDefault="00822C56" w:rsidP="00822C56">
            <w:pPr>
              <w:jc w:val="center"/>
              <w:rPr>
                <w:rFonts w:ascii="David" w:hAnsi="David"/>
                <w:color w:val="000000"/>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color w:val="000000"/>
                <w:sz w:val="22"/>
                <w:szCs w:val="22"/>
                <w:rtl/>
              </w:rPr>
            </w:pPr>
            <w:r w:rsidRPr="00D20886">
              <w:rPr>
                <w:rFonts w:ascii="David" w:hAnsi="David" w:hint="eastAsia"/>
                <w:color w:val="000000"/>
                <w:sz w:val="22"/>
                <w:szCs w:val="22"/>
                <w:rtl/>
              </w:rPr>
              <w:t>סלמי</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color w:val="000000"/>
                <w:sz w:val="22"/>
                <w:szCs w:val="22"/>
                <w:rtl/>
              </w:rPr>
            </w:pPr>
            <w:r w:rsidRPr="00D20886">
              <w:rPr>
                <w:rFonts w:ascii="David" w:hAnsi="David"/>
                <w:color w:val="000000"/>
                <w:sz w:val="22"/>
                <w:szCs w:val="22"/>
                <w:rtl/>
              </w:rPr>
              <w:t xml:space="preserve">40 (2 </w:t>
            </w:r>
            <w:r w:rsidRPr="00D20886">
              <w:rPr>
                <w:rFonts w:ascii="David" w:hAnsi="David" w:hint="eastAsia"/>
                <w:color w:val="000000"/>
                <w:sz w:val="22"/>
                <w:szCs w:val="22"/>
                <w:rtl/>
              </w:rPr>
              <w:t>פרוסות</w:t>
            </w:r>
            <w:r w:rsidRPr="00D20886">
              <w:rPr>
                <w:rFonts w:ascii="David" w:hAnsi="David"/>
                <w:color w:val="000000"/>
                <w:sz w:val="22"/>
                <w:szCs w:val="22"/>
                <w:rtl/>
              </w:rPr>
              <w:t>)</w:t>
            </w:r>
          </w:p>
        </w:tc>
        <w:tc>
          <w:tcPr>
            <w:tcW w:w="11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color w:val="000000"/>
                <w:sz w:val="22"/>
                <w:szCs w:val="22"/>
                <w:rtl/>
              </w:rPr>
            </w:pPr>
            <w:r w:rsidRPr="00D20886">
              <w:rPr>
                <w:rFonts w:ascii="David" w:hAnsi="David"/>
                <w:color w:val="000000"/>
                <w:sz w:val="22"/>
                <w:szCs w:val="22"/>
                <w:rtl/>
              </w:rPr>
              <w:t xml:space="preserve">40 </w:t>
            </w:r>
            <w:r w:rsidRPr="00D20886">
              <w:rPr>
                <w:rFonts w:ascii="David" w:hAnsi="David" w:hint="eastAsia"/>
                <w:color w:val="000000"/>
                <w:sz w:val="22"/>
                <w:szCs w:val="22"/>
                <w:rtl/>
              </w:rPr>
              <w:t>גר</w:t>
            </w:r>
            <w:r w:rsidRPr="00D20886">
              <w:rPr>
                <w:rFonts w:ascii="David" w:hAnsi="David"/>
                <w:color w:val="000000"/>
                <w:sz w:val="22"/>
                <w:szCs w:val="22"/>
                <w:rtl/>
              </w:rPr>
              <w:t>'</w:t>
            </w:r>
          </w:p>
        </w:tc>
        <w:tc>
          <w:tcPr>
            <w:tcW w:w="836" w:type="dxa"/>
            <w:tcBorders>
              <w:top w:val="single" w:sz="4" w:space="0" w:color="auto"/>
              <w:left w:val="single" w:sz="4" w:space="0" w:color="auto"/>
              <w:bottom w:val="single" w:sz="4" w:space="0" w:color="000000"/>
              <w:right w:val="single" w:sz="4" w:space="0" w:color="auto"/>
            </w:tcBorders>
            <w:vAlign w:val="center"/>
          </w:tcPr>
          <w:p w:rsidR="00822C56" w:rsidRPr="00D20886" w:rsidRDefault="0029232D" w:rsidP="00822C56">
            <w:pPr>
              <w:jc w:val="center"/>
              <w:rPr>
                <w:rFonts w:ascii="David" w:hAnsi="David"/>
                <w:color w:val="000000"/>
                <w:sz w:val="22"/>
                <w:szCs w:val="22"/>
              </w:rPr>
            </w:pPr>
            <w:r w:rsidRPr="00D20886">
              <w:rPr>
                <w:rFonts w:ascii="David" w:hAnsi="David" w:hint="cs"/>
                <w:color w:val="000000"/>
                <w:sz w:val="22"/>
                <w:szCs w:val="22"/>
                <w:rtl/>
              </w:rPr>
              <w:t>170</w:t>
            </w:r>
          </w:p>
        </w:tc>
        <w:tc>
          <w:tcPr>
            <w:tcW w:w="1505" w:type="dxa"/>
            <w:vMerge/>
            <w:tcBorders>
              <w:top w:val="nil"/>
              <w:left w:val="single" w:sz="4" w:space="0" w:color="auto"/>
              <w:bottom w:val="single" w:sz="4" w:space="0" w:color="000000"/>
              <w:right w:val="single" w:sz="4" w:space="0" w:color="auto"/>
            </w:tcBorders>
            <w:vAlign w:val="center"/>
            <w:hideMark/>
          </w:tcPr>
          <w:p w:rsidR="00822C56" w:rsidRPr="00D20886" w:rsidRDefault="00822C56" w:rsidP="00822C56">
            <w:pPr>
              <w:jc w:val="center"/>
              <w:rPr>
                <w:rFonts w:ascii="David" w:hAnsi="David"/>
                <w:color w:val="000000"/>
                <w:sz w:val="22"/>
                <w:szCs w:val="22"/>
              </w:rPr>
            </w:pPr>
          </w:p>
        </w:tc>
      </w:tr>
      <w:tr w:rsidR="00215ED3" w:rsidRPr="00D20886" w:rsidTr="00215ED3">
        <w:trPr>
          <w:trHeight w:val="272"/>
        </w:trPr>
        <w:tc>
          <w:tcPr>
            <w:tcW w:w="1598" w:type="dxa"/>
            <w:vMerge/>
            <w:tcBorders>
              <w:left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color w:val="000000"/>
                <w:sz w:val="22"/>
                <w:szCs w:val="22"/>
                <w:rtl/>
              </w:rPr>
            </w:pPr>
          </w:p>
        </w:tc>
        <w:tc>
          <w:tcPr>
            <w:tcW w:w="1359" w:type="dxa"/>
            <w:tcBorders>
              <w:left w:val="single" w:sz="4" w:space="0" w:color="auto"/>
              <w:right w:val="single" w:sz="4" w:space="0" w:color="auto"/>
            </w:tcBorders>
            <w:vAlign w:val="center"/>
          </w:tcPr>
          <w:p w:rsidR="00822C56" w:rsidRPr="00D20886" w:rsidRDefault="00822C56" w:rsidP="00822C56">
            <w:pPr>
              <w:jc w:val="center"/>
              <w:rPr>
                <w:rFonts w:ascii="David" w:hAnsi="David"/>
                <w:color w:val="000000"/>
                <w:sz w:val="22"/>
                <w:szCs w:val="22"/>
                <w:rtl/>
              </w:rPr>
            </w:pPr>
            <w:r w:rsidRPr="00D20886">
              <w:rPr>
                <w:rFonts w:ascii="David" w:hAnsi="David" w:hint="cs"/>
                <w:color w:val="000000"/>
                <w:sz w:val="22"/>
                <w:szCs w:val="22"/>
                <w:rtl/>
              </w:rPr>
              <w:t>90</w:t>
            </w:r>
          </w:p>
        </w:tc>
        <w:tc>
          <w:tcPr>
            <w:tcW w:w="1772" w:type="dxa"/>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color w:val="000000"/>
                <w:sz w:val="22"/>
                <w:szCs w:val="22"/>
                <w:rtl/>
              </w:rPr>
            </w:pPr>
            <w:r w:rsidRPr="00D20886">
              <w:rPr>
                <w:rFonts w:ascii="David" w:hAnsi="David" w:hint="eastAsia"/>
                <w:color w:val="000000"/>
                <w:sz w:val="22"/>
                <w:szCs w:val="22"/>
                <w:rtl/>
              </w:rPr>
              <w:t>פסטרמה</w:t>
            </w:r>
            <w:r w:rsidRPr="00D20886">
              <w:rPr>
                <w:rFonts w:ascii="David" w:hAnsi="David"/>
                <w:color w:val="000000"/>
                <w:sz w:val="22"/>
                <w:szCs w:val="22"/>
                <w:rtl/>
              </w:rPr>
              <w:t xml:space="preserve"> </w:t>
            </w:r>
            <w:r w:rsidRPr="00D20886">
              <w:rPr>
                <w:rFonts w:ascii="David" w:hAnsi="David" w:hint="eastAsia"/>
                <w:color w:val="000000"/>
                <w:sz w:val="22"/>
                <w:szCs w:val="22"/>
                <w:rtl/>
              </w:rPr>
              <w:t>בטעמים</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color w:val="000000"/>
                <w:sz w:val="22"/>
                <w:szCs w:val="22"/>
                <w:rtl/>
              </w:rPr>
            </w:pPr>
            <w:r w:rsidRPr="00D20886">
              <w:rPr>
                <w:rFonts w:ascii="David" w:hAnsi="David"/>
                <w:color w:val="000000"/>
                <w:sz w:val="22"/>
                <w:szCs w:val="22"/>
                <w:rtl/>
              </w:rPr>
              <w:t xml:space="preserve">40 (2 </w:t>
            </w:r>
            <w:r w:rsidRPr="00D20886">
              <w:rPr>
                <w:rFonts w:ascii="David" w:hAnsi="David" w:hint="eastAsia"/>
                <w:color w:val="000000"/>
                <w:sz w:val="22"/>
                <w:szCs w:val="22"/>
                <w:rtl/>
              </w:rPr>
              <w:t>פרוסות</w:t>
            </w:r>
            <w:r w:rsidRPr="00D20886">
              <w:rPr>
                <w:rFonts w:ascii="David" w:hAnsi="David"/>
                <w:color w:val="000000"/>
                <w:sz w:val="22"/>
                <w:szCs w:val="22"/>
                <w:rtl/>
              </w:rPr>
              <w:t>)</w:t>
            </w:r>
          </w:p>
        </w:tc>
        <w:tc>
          <w:tcPr>
            <w:tcW w:w="1142" w:type="dxa"/>
            <w:vMerge/>
            <w:tcBorders>
              <w:top w:val="nil"/>
              <w:left w:val="single" w:sz="4" w:space="0" w:color="auto"/>
              <w:bottom w:val="single" w:sz="4" w:space="0" w:color="auto"/>
              <w:right w:val="single" w:sz="4" w:space="0" w:color="auto"/>
            </w:tcBorders>
            <w:vAlign w:val="center"/>
            <w:hideMark/>
          </w:tcPr>
          <w:p w:rsidR="00822C56" w:rsidRPr="00D20886" w:rsidRDefault="00822C56" w:rsidP="00822C56">
            <w:pPr>
              <w:jc w:val="center"/>
              <w:rPr>
                <w:rFonts w:ascii="David" w:hAnsi="David"/>
                <w:color w:val="000000"/>
                <w:sz w:val="22"/>
                <w:szCs w:val="22"/>
              </w:rPr>
            </w:pPr>
          </w:p>
        </w:tc>
        <w:tc>
          <w:tcPr>
            <w:tcW w:w="836" w:type="dxa"/>
            <w:tcBorders>
              <w:top w:val="nil"/>
              <w:left w:val="single" w:sz="4" w:space="0" w:color="auto"/>
              <w:bottom w:val="single" w:sz="4" w:space="0" w:color="auto"/>
              <w:right w:val="single" w:sz="4" w:space="0" w:color="auto"/>
            </w:tcBorders>
            <w:vAlign w:val="center"/>
          </w:tcPr>
          <w:p w:rsidR="00822C56" w:rsidRPr="00D20886" w:rsidRDefault="0029232D" w:rsidP="00822C56">
            <w:pPr>
              <w:jc w:val="center"/>
              <w:rPr>
                <w:rFonts w:ascii="David" w:hAnsi="David"/>
                <w:color w:val="000000"/>
                <w:sz w:val="22"/>
                <w:szCs w:val="22"/>
              </w:rPr>
            </w:pPr>
            <w:r w:rsidRPr="00D20886">
              <w:rPr>
                <w:rFonts w:ascii="David" w:hAnsi="David" w:hint="cs"/>
                <w:color w:val="000000"/>
                <w:sz w:val="22"/>
                <w:szCs w:val="22"/>
                <w:rtl/>
              </w:rPr>
              <w:t>170</w:t>
            </w:r>
          </w:p>
        </w:tc>
        <w:tc>
          <w:tcPr>
            <w:tcW w:w="1505" w:type="dxa"/>
            <w:vMerge/>
            <w:tcBorders>
              <w:top w:val="nil"/>
              <w:left w:val="single" w:sz="4" w:space="0" w:color="auto"/>
              <w:bottom w:val="single" w:sz="4" w:space="0" w:color="000000"/>
              <w:right w:val="single" w:sz="4" w:space="0" w:color="auto"/>
            </w:tcBorders>
            <w:vAlign w:val="center"/>
            <w:hideMark/>
          </w:tcPr>
          <w:p w:rsidR="00822C56" w:rsidRPr="00D20886" w:rsidRDefault="00822C56" w:rsidP="00822C56">
            <w:pPr>
              <w:jc w:val="center"/>
              <w:rPr>
                <w:rFonts w:ascii="David" w:hAnsi="David"/>
                <w:color w:val="000000"/>
                <w:sz w:val="22"/>
                <w:szCs w:val="22"/>
              </w:rPr>
            </w:pPr>
          </w:p>
        </w:tc>
      </w:tr>
      <w:tr w:rsidR="00215ED3" w:rsidRPr="00D20886" w:rsidTr="00215ED3">
        <w:trPr>
          <w:trHeight w:val="277"/>
        </w:trPr>
        <w:tc>
          <w:tcPr>
            <w:tcW w:w="1598" w:type="dxa"/>
            <w:vMerge/>
            <w:tcBorders>
              <w:left w:val="single" w:sz="4" w:space="0" w:color="auto"/>
              <w:bottom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color w:val="000000"/>
                <w:sz w:val="22"/>
                <w:szCs w:val="22"/>
                <w:rtl/>
              </w:rPr>
            </w:pPr>
          </w:p>
        </w:tc>
        <w:tc>
          <w:tcPr>
            <w:tcW w:w="1359" w:type="dxa"/>
            <w:tcBorders>
              <w:left w:val="single" w:sz="4" w:space="0" w:color="auto"/>
              <w:bottom w:val="single" w:sz="4" w:space="0" w:color="auto"/>
              <w:right w:val="single" w:sz="4" w:space="0" w:color="auto"/>
            </w:tcBorders>
            <w:vAlign w:val="center"/>
          </w:tcPr>
          <w:p w:rsidR="00822C56" w:rsidRPr="00D20886" w:rsidRDefault="00822C56" w:rsidP="00822C56">
            <w:pPr>
              <w:jc w:val="center"/>
              <w:rPr>
                <w:rFonts w:ascii="David" w:hAnsi="David"/>
                <w:color w:val="000000"/>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color w:val="000000"/>
                <w:sz w:val="22"/>
                <w:szCs w:val="22"/>
                <w:rtl/>
              </w:rPr>
            </w:pPr>
            <w:r w:rsidRPr="00D20886">
              <w:rPr>
                <w:rFonts w:ascii="David" w:hAnsi="David" w:hint="eastAsia"/>
                <w:color w:val="000000"/>
                <w:sz w:val="22"/>
                <w:szCs w:val="22"/>
                <w:rtl/>
              </w:rPr>
              <w:t>כתף</w:t>
            </w:r>
            <w:r w:rsidRPr="00D20886">
              <w:rPr>
                <w:rFonts w:ascii="David" w:hAnsi="David"/>
                <w:color w:val="000000"/>
                <w:sz w:val="22"/>
                <w:szCs w:val="22"/>
                <w:rtl/>
              </w:rPr>
              <w:t xml:space="preserve"> </w:t>
            </w:r>
            <w:r w:rsidRPr="00D20886">
              <w:rPr>
                <w:rFonts w:ascii="David" w:hAnsi="David" w:hint="eastAsia"/>
                <w:color w:val="000000"/>
                <w:sz w:val="22"/>
                <w:szCs w:val="22"/>
                <w:rtl/>
              </w:rPr>
              <w:t>בקר</w:t>
            </w:r>
            <w:r w:rsidRPr="00D20886">
              <w:rPr>
                <w:rFonts w:ascii="David" w:hAnsi="David"/>
                <w:color w:val="000000"/>
                <w:sz w:val="22"/>
                <w:szCs w:val="22"/>
                <w:rtl/>
              </w:rPr>
              <w:t xml:space="preserve"> </w:t>
            </w:r>
            <w:r w:rsidRPr="00D20886">
              <w:rPr>
                <w:rFonts w:ascii="David" w:hAnsi="David" w:hint="eastAsia"/>
                <w:color w:val="000000"/>
                <w:sz w:val="22"/>
                <w:szCs w:val="22"/>
                <w:rtl/>
              </w:rPr>
              <w:t>מעושן</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color w:val="000000"/>
                <w:sz w:val="22"/>
                <w:szCs w:val="22"/>
                <w:rtl/>
              </w:rPr>
            </w:pPr>
            <w:r w:rsidRPr="00D20886">
              <w:rPr>
                <w:rFonts w:ascii="David" w:hAnsi="David"/>
                <w:color w:val="000000"/>
                <w:sz w:val="22"/>
                <w:szCs w:val="22"/>
                <w:rtl/>
              </w:rPr>
              <w:t xml:space="preserve">40 (2 </w:t>
            </w:r>
            <w:r w:rsidRPr="00D20886">
              <w:rPr>
                <w:rFonts w:ascii="David" w:hAnsi="David" w:hint="eastAsia"/>
                <w:color w:val="000000"/>
                <w:sz w:val="22"/>
                <w:szCs w:val="22"/>
                <w:rtl/>
              </w:rPr>
              <w:t>פרוסות</w:t>
            </w:r>
            <w:r w:rsidRPr="00D20886">
              <w:rPr>
                <w:rFonts w:ascii="David" w:hAnsi="David"/>
                <w:color w:val="000000"/>
                <w:sz w:val="22"/>
                <w:szCs w:val="22"/>
                <w:rtl/>
              </w:rPr>
              <w:t>)</w:t>
            </w:r>
          </w:p>
        </w:tc>
        <w:tc>
          <w:tcPr>
            <w:tcW w:w="1142" w:type="dxa"/>
            <w:vMerge/>
            <w:tcBorders>
              <w:top w:val="nil"/>
              <w:left w:val="single" w:sz="4" w:space="0" w:color="auto"/>
              <w:bottom w:val="single" w:sz="4" w:space="0" w:color="auto"/>
              <w:right w:val="single" w:sz="4" w:space="0" w:color="auto"/>
            </w:tcBorders>
            <w:vAlign w:val="center"/>
            <w:hideMark/>
          </w:tcPr>
          <w:p w:rsidR="00822C56" w:rsidRPr="00D20886" w:rsidRDefault="00822C56" w:rsidP="00822C56">
            <w:pPr>
              <w:jc w:val="center"/>
              <w:rPr>
                <w:rFonts w:ascii="David" w:hAnsi="David"/>
                <w:color w:val="000000"/>
                <w:sz w:val="22"/>
                <w:szCs w:val="22"/>
              </w:rPr>
            </w:pPr>
          </w:p>
        </w:tc>
        <w:tc>
          <w:tcPr>
            <w:tcW w:w="836" w:type="dxa"/>
            <w:tcBorders>
              <w:top w:val="single" w:sz="4" w:space="0" w:color="auto"/>
              <w:left w:val="single" w:sz="4" w:space="0" w:color="auto"/>
              <w:bottom w:val="single" w:sz="4" w:space="0" w:color="auto"/>
              <w:right w:val="single" w:sz="4" w:space="0" w:color="auto"/>
            </w:tcBorders>
            <w:vAlign w:val="center"/>
          </w:tcPr>
          <w:p w:rsidR="00822C56" w:rsidRPr="00D20886" w:rsidRDefault="0029232D" w:rsidP="00822C56">
            <w:pPr>
              <w:jc w:val="center"/>
              <w:rPr>
                <w:rFonts w:ascii="David" w:hAnsi="David"/>
                <w:color w:val="000000"/>
                <w:sz w:val="22"/>
                <w:szCs w:val="22"/>
              </w:rPr>
            </w:pPr>
            <w:r w:rsidRPr="00D20886">
              <w:rPr>
                <w:rFonts w:ascii="David" w:hAnsi="David" w:hint="cs"/>
                <w:color w:val="000000"/>
                <w:sz w:val="22"/>
                <w:szCs w:val="22"/>
                <w:rtl/>
              </w:rPr>
              <w:t>170</w:t>
            </w:r>
          </w:p>
        </w:tc>
        <w:tc>
          <w:tcPr>
            <w:tcW w:w="1505" w:type="dxa"/>
            <w:vMerge/>
            <w:tcBorders>
              <w:top w:val="nil"/>
              <w:left w:val="single" w:sz="4" w:space="0" w:color="auto"/>
              <w:bottom w:val="single" w:sz="4" w:space="0" w:color="000000"/>
              <w:right w:val="single" w:sz="4" w:space="0" w:color="auto"/>
            </w:tcBorders>
            <w:vAlign w:val="center"/>
            <w:hideMark/>
          </w:tcPr>
          <w:p w:rsidR="00822C56" w:rsidRPr="00D20886" w:rsidRDefault="00822C56" w:rsidP="00822C56">
            <w:pPr>
              <w:jc w:val="center"/>
              <w:rPr>
                <w:rFonts w:ascii="David" w:hAnsi="David"/>
                <w:color w:val="000000"/>
                <w:sz w:val="22"/>
                <w:szCs w:val="22"/>
              </w:rPr>
            </w:pPr>
          </w:p>
        </w:tc>
      </w:tr>
      <w:tr w:rsidR="00215ED3" w:rsidRPr="00D20886" w:rsidTr="00215ED3">
        <w:trPr>
          <w:trHeight w:val="272"/>
        </w:trPr>
        <w:tc>
          <w:tcPr>
            <w:tcW w:w="1598" w:type="dxa"/>
            <w:vMerge w:val="restart"/>
            <w:tcBorders>
              <w:top w:val="single" w:sz="4" w:space="0" w:color="auto"/>
              <w:left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sz w:val="22"/>
                <w:szCs w:val="22"/>
                <w:rtl/>
              </w:rPr>
            </w:pPr>
            <w:r w:rsidRPr="00D20886">
              <w:rPr>
                <w:rFonts w:ascii="David" w:hAnsi="David" w:hint="eastAsia"/>
                <w:sz w:val="22"/>
                <w:szCs w:val="22"/>
                <w:rtl/>
              </w:rPr>
              <w:t>כריך</w:t>
            </w:r>
            <w:r w:rsidRPr="00D20886">
              <w:rPr>
                <w:rFonts w:ascii="David" w:hAnsi="David"/>
                <w:sz w:val="22"/>
                <w:szCs w:val="22"/>
                <w:rtl/>
              </w:rPr>
              <w:t xml:space="preserve"> </w:t>
            </w:r>
            <w:r w:rsidRPr="00D20886">
              <w:rPr>
                <w:rFonts w:ascii="David" w:hAnsi="David" w:hint="eastAsia"/>
                <w:sz w:val="22"/>
                <w:szCs w:val="22"/>
                <w:rtl/>
              </w:rPr>
              <w:t>כפרי</w:t>
            </w:r>
            <w:r w:rsidRPr="00D20886">
              <w:rPr>
                <w:rFonts w:ascii="David" w:hAnsi="David"/>
                <w:sz w:val="22"/>
                <w:szCs w:val="22"/>
                <w:rtl/>
              </w:rPr>
              <w:t xml:space="preserve"> </w:t>
            </w:r>
          </w:p>
        </w:tc>
        <w:tc>
          <w:tcPr>
            <w:tcW w:w="1359" w:type="dxa"/>
            <w:tcBorders>
              <w:top w:val="nil"/>
              <w:left w:val="single" w:sz="4" w:space="0" w:color="auto"/>
              <w:right w:val="single" w:sz="4" w:space="0" w:color="auto"/>
            </w:tcBorders>
            <w:vAlign w:val="center"/>
          </w:tcPr>
          <w:p w:rsidR="00822C56" w:rsidRPr="00D20886" w:rsidRDefault="00822C56" w:rsidP="00822C56">
            <w:pPr>
              <w:jc w:val="center"/>
              <w:rPr>
                <w:rFonts w:ascii="David" w:hAnsi="David"/>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sz w:val="22"/>
                <w:szCs w:val="22"/>
                <w:rtl/>
              </w:rPr>
            </w:pPr>
            <w:r w:rsidRPr="00D20886">
              <w:rPr>
                <w:rFonts w:ascii="David" w:hAnsi="David" w:hint="eastAsia"/>
                <w:sz w:val="22"/>
                <w:szCs w:val="22"/>
                <w:rtl/>
              </w:rPr>
              <w:t>סלמי</w:t>
            </w:r>
          </w:p>
        </w:tc>
        <w:tc>
          <w:tcPr>
            <w:tcW w:w="1375" w:type="dxa"/>
            <w:tcBorders>
              <w:top w:val="nil"/>
              <w:left w:val="single" w:sz="4" w:space="0" w:color="auto"/>
              <w:bottom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sz w:val="22"/>
                <w:szCs w:val="22"/>
                <w:rtl/>
              </w:rPr>
            </w:pPr>
            <w:r w:rsidRPr="00D20886">
              <w:rPr>
                <w:rFonts w:ascii="David" w:hAnsi="David"/>
                <w:sz w:val="22"/>
                <w:szCs w:val="22"/>
                <w:rtl/>
              </w:rPr>
              <w:t xml:space="preserve">40 (2 </w:t>
            </w:r>
            <w:r w:rsidRPr="00D20886">
              <w:rPr>
                <w:rFonts w:ascii="David" w:hAnsi="David" w:hint="eastAsia"/>
                <w:sz w:val="22"/>
                <w:szCs w:val="22"/>
                <w:rtl/>
              </w:rPr>
              <w:t>פרוסות</w:t>
            </w:r>
            <w:r w:rsidRPr="00D20886">
              <w:rPr>
                <w:rFonts w:ascii="David" w:hAnsi="David"/>
                <w:sz w:val="22"/>
                <w:szCs w:val="22"/>
                <w:rtl/>
              </w:rPr>
              <w:t>)</w:t>
            </w:r>
          </w:p>
        </w:tc>
        <w:tc>
          <w:tcPr>
            <w:tcW w:w="1142" w:type="dxa"/>
            <w:vMerge w:val="restart"/>
            <w:tcBorders>
              <w:top w:val="nil"/>
              <w:left w:val="single" w:sz="4" w:space="0" w:color="auto"/>
              <w:right w:val="single" w:sz="4" w:space="0" w:color="auto"/>
            </w:tcBorders>
            <w:shd w:val="clear" w:color="auto" w:fill="auto"/>
            <w:vAlign w:val="center"/>
          </w:tcPr>
          <w:p w:rsidR="00822C56" w:rsidRPr="00D20886" w:rsidRDefault="0029232D" w:rsidP="00822C56">
            <w:pPr>
              <w:jc w:val="center"/>
              <w:rPr>
                <w:rFonts w:ascii="David" w:hAnsi="David"/>
                <w:sz w:val="22"/>
                <w:szCs w:val="22"/>
                <w:rtl/>
              </w:rPr>
            </w:pPr>
            <w:r w:rsidRPr="00D20886">
              <w:rPr>
                <w:rFonts w:ascii="David" w:hAnsi="David" w:hint="cs"/>
                <w:sz w:val="22"/>
                <w:szCs w:val="22"/>
                <w:rtl/>
              </w:rPr>
              <w:t>30</w:t>
            </w:r>
            <w:r w:rsidR="00822C56" w:rsidRPr="00D20886">
              <w:rPr>
                <w:rFonts w:ascii="David" w:hAnsi="David"/>
                <w:sz w:val="22"/>
                <w:szCs w:val="22"/>
                <w:rtl/>
              </w:rPr>
              <w:t xml:space="preserve"> </w:t>
            </w:r>
            <w:r w:rsidR="00822C56" w:rsidRPr="00D20886">
              <w:rPr>
                <w:rFonts w:ascii="David" w:hAnsi="David" w:hint="eastAsia"/>
                <w:sz w:val="22"/>
                <w:szCs w:val="22"/>
                <w:rtl/>
              </w:rPr>
              <w:t>גר</w:t>
            </w:r>
            <w:r w:rsidR="00822C56" w:rsidRPr="00D20886">
              <w:rPr>
                <w:rFonts w:ascii="David" w:hAnsi="David"/>
                <w:sz w:val="22"/>
                <w:szCs w:val="22"/>
                <w:rtl/>
              </w:rPr>
              <w:t>'</w:t>
            </w:r>
          </w:p>
        </w:tc>
        <w:tc>
          <w:tcPr>
            <w:tcW w:w="836" w:type="dxa"/>
            <w:tcBorders>
              <w:top w:val="single" w:sz="4" w:space="0" w:color="auto"/>
              <w:left w:val="single" w:sz="4" w:space="0" w:color="auto"/>
              <w:bottom w:val="single" w:sz="4" w:space="0" w:color="auto"/>
              <w:right w:val="single" w:sz="4" w:space="0" w:color="auto"/>
            </w:tcBorders>
            <w:vAlign w:val="center"/>
          </w:tcPr>
          <w:p w:rsidR="00822C56" w:rsidRPr="00D20886" w:rsidRDefault="0029232D" w:rsidP="00822C56">
            <w:pPr>
              <w:jc w:val="center"/>
              <w:rPr>
                <w:rFonts w:ascii="David" w:hAnsi="David"/>
                <w:color w:val="000000"/>
                <w:sz w:val="22"/>
                <w:szCs w:val="22"/>
              </w:rPr>
            </w:pPr>
            <w:r w:rsidRPr="00D20886">
              <w:rPr>
                <w:rFonts w:ascii="David" w:hAnsi="David" w:hint="cs"/>
                <w:color w:val="000000"/>
                <w:sz w:val="22"/>
                <w:szCs w:val="22"/>
                <w:rtl/>
              </w:rPr>
              <w:t>150</w:t>
            </w:r>
          </w:p>
        </w:tc>
        <w:tc>
          <w:tcPr>
            <w:tcW w:w="1505" w:type="dxa"/>
            <w:vMerge/>
            <w:tcBorders>
              <w:top w:val="nil"/>
              <w:left w:val="single" w:sz="4" w:space="0" w:color="auto"/>
              <w:bottom w:val="single" w:sz="4" w:space="0" w:color="000000"/>
              <w:right w:val="single" w:sz="4" w:space="0" w:color="auto"/>
            </w:tcBorders>
            <w:vAlign w:val="center"/>
          </w:tcPr>
          <w:p w:rsidR="00822C56" w:rsidRPr="00D20886" w:rsidRDefault="00822C56" w:rsidP="00822C56">
            <w:pPr>
              <w:jc w:val="center"/>
              <w:rPr>
                <w:rFonts w:ascii="David" w:hAnsi="David"/>
                <w:color w:val="000000"/>
                <w:sz w:val="22"/>
                <w:szCs w:val="22"/>
              </w:rPr>
            </w:pPr>
          </w:p>
        </w:tc>
      </w:tr>
      <w:tr w:rsidR="00215ED3" w:rsidRPr="00D20886" w:rsidTr="00215ED3">
        <w:trPr>
          <w:trHeight w:val="272"/>
        </w:trPr>
        <w:tc>
          <w:tcPr>
            <w:tcW w:w="1598" w:type="dxa"/>
            <w:vMerge/>
            <w:tcBorders>
              <w:left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sz w:val="22"/>
                <w:szCs w:val="22"/>
                <w:rtl/>
              </w:rPr>
            </w:pPr>
          </w:p>
        </w:tc>
        <w:tc>
          <w:tcPr>
            <w:tcW w:w="1359" w:type="dxa"/>
            <w:tcBorders>
              <w:left w:val="single" w:sz="4" w:space="0" w:color="auto"/>
              <w:right w:val="single" w:sz="4" w:space="0" w:color="auto"/>
            </w:tcBorders>
            <w:vAlign w:val="center"/>
          </w:tcPr>
          <w:p w:rsidR="00822C56" w:rsidRPr="00D20886" w:rsidRDefault="00822C56" w:rsidP="00822C56">
            <w:pPr>
              <w:jc w:val="center"/>
              <w:rPr>
                <w:rFonts w:ascii="David" w:hAnsi="David"/>
                <w:sz w:val="22"/>
                <w:szCs w:val="22"/>
                <w:rtl/>
              </w:rPr>
            </w:pPr>
            <w:r w:rsidRPr="00D20886">
              <w:rPr>
                <w:rFonts w:ascii="David" w:hAnsi="David"/>
                <w:sz w:val="22"/>
                <w:szCs w:val="22"/>
                <w:rtl/>
              </w:rPr>
              <w:t>80</w:t>
            </w:r>
          </w:p>
        </w:tc>
        <w:tc>
          <w:tcPr>
            <w:tcW w:w="1772" w:type="dxa"/>
            <w:tcBorders>
              <w:top w:val="nil"/>
              <w:left w:val="single" w:sz="4" w:space="0" w:color="auto"/>
              <w:bottom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sz w:val="22"/>
                <w:szCs w:val="22"/>
                <w:rtl/>
              </w:rPr>
            </w:pPr>
            <w:r w:rsidRPr="00D20886">
              <w:rPr>
                <w:rFonts w:ascii="David" w:hAnsi="David" w:hint="eastAsia"/>
                <w:sz w:val="22"/>
                <w:szCs w:val="22"/>
                <w:rtl/>
              </w:rPr>
              <w:t>פסטרמה</w:t>
            </w:r>
            <w:r w:rsidRPr="00D20886">
              <w:rPr>
                <w:rFonts w:ascii="David" w:hAnsi="David"/>
                <w:sz w:val="22"/>
                <w:szCs w:val="22"/>
                <w:rtl/>
              </w:rPr>
              <w:t xml:space="preserve"> </w:t>
            </w:r>
            <w:r w:rsidRPr="00D20886">
              <w:rPr>
                <w:rFonts w:ascii="David" w:hAnsi="David" w:hint="eastAsia"/>
                <w:sz w:val="22"/>
                <w:szCs w:val="22"/>
                <w:rtl/>
              </w:rPr>
              <w:t>בטעמים</w:t>
            </w:r>
          </w:p>
        </w:tc>
        <w:tc>
          <w:tcPr>
            <w:tcW w:w="1375" w:type="dxa"/>
            <w:tcBorders>
              <w:top w:val="nil"/>
              <w:left w:val="single" w:sz="4" w:space="0" w:color="auto"/>
              <w:bottom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sz w:val="22"/>
                <w:szCs w:val="22"/>
                <w:rtl/>
              </w:rPr>
            </w:pPr>
            <w:r w:rsidRPr="00D20886">
              <w:rPr>
                <w:rFonts w:ascii="David" w:hAnsi="David"/>
                <w:sz w:val="22"/>
                <w:szCs w:val="22"/>
                <w:rtl/>
              </w:rPr>
              <w:t xml:space="preserve">40 (2 </w:t>
            </w:r>
            <w:r w:rsidRPr="00D20886">
              <w:rPr>
                <w:rFonts w:ascii="David" w:hAnsi="David" w:hint="eastAsia"/>
                <w:sz w:val="22"/>
                <w:szCs w:val="22"/>
                <w:rtl/>
              </w:rPr>
              <w:t>פרוסות</w:t>
            </w:r>
            <w:r w:rsidRPr="00D20886">
              <w:rPr>
                <w:rFonts w:ascii="David" w:hAnsi="David"/>
                <w:sz w:val="22"/>
                <w:szCs w:val="22"/>
                <w:rtl/>
              </w:rPr>
              <w:t>)</w:t>
            </w:r>
          </w:p>
        </w:tc>
        <w:tc>
          <w:tcPr>
            <w:tcW w:w="1142" w:type="dxa"/>
            <w:vMerge/>
            <w:tcBorders>
              <w:left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color w:val="000000"/>
                <w:sz w:val="22"/>
                <w:szCs w:val="22"/>
                <w:rtl/>
              </w:rPr>
            </w:pPr>
          </w:p>
        </w:tc>
        <w:tc>
          <w:tcPr>
            <w:tcW w:w="836" w:type="dxa"/>
            <w:tcBorders>
              <w:top w:val="single" w:sz="4" w:space="0" w:color="auto"/>
              <w:left w:val="single" w:sz="4" w:space="0" w:color="auto"/>
              <w:bottom w:val="single" w:sz="4" w:space="0" w:color="auto"/>
              <w:right w:val="single" w:sz="4" w:space="0" w:color="auto"/>
            </w:tcBorders>
            <w:vAlign w:val="center"/>
          </w:tcPr>
          <w:p w:rsidR="00822C56" w:rsidRPr="00D20886" w:rsidRDefault="0029232D" w:rsidP="00822C56">
            <w:pPr>
              <w:jc w:val="center"/>
              <w:rPr>
                <w:rFonts w:ascii="David" w:hAnsi="David"/>
                <w:color w:val="000000"/>
                <w:sz w:val="22"/>
                <w:szCs w:val="22"/>
              </w:rPr>
            </w:pPr>
            <w:r w:rsidRPr="00D20886">
              <w:rPr>
                <w:rFonts w:ascii="David" w:hAnsi="David" w:hint="cs"/>
                <w:color w:val="000000"/>
                <w:sz w:val="22"/>
                <w:szCs w:val="22"/>
                <w:rtl/>
              </w:rPr>
              <w:t>150</w:t>
            </w:r>
          </w:p>
        </w:tc>
        <w:tc>
          <w:tcPr>
            <w:tcW w:w="1505" w:type="dxa"/>
            <w:vMerge/>
            <w:tcBorders>
              <w:top w:val="nil"/>
              <w:left w:val="single" w:sz="4" w:space="0" w:color="auto"/>
              <w:bottom w:val="single" w:sz="4" w:space="0" w:color="000000"/>
              <w:right w:val="single" w:sz="4" w:space="0" w:color="auto"/>
            </w:tcBorders>
            <w:vAlign w:val="center"/>
          </w:tcPr>
          <w:p w:rsidR="00822C56" w:rsidRPr="00D20886" w:rsidRDefault="00822C56" w:rsidP="00822C56">
            <w:pPr>
              <w:jc w:val="center"/>
              <w:rPr>
                <w:rFonts w:ascii="David" w:hAnsi="David"/>
                <w:color w:val="000000"/>
                <w:sz w:val="22"/>
                <w:szCs w:val="22"/>
              </w:rPr>
            </w:pPr>
          </w:p>
        </w:tc>
      </w:tr>
      <w:tr w:rsidR="00215ED3" w:rsidRPr="00D20886" w:rsidTr="00215ED3">
        <w:trPr>
          <w:trHeight w:val="272"/>
        </w:trPr>
        <w:tc>
          <w:tcPr>
            <w:tcW w:w="1598" w:type="dxa"/>
            <w:vMerge/>
            <w:tcBorders>
              <w:left w:val="single" w:sz="4" w:space="0" w:color="auto"/>
              <w:bottom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sz w:val="22"/>
                <w:szCs w:val="22"/>
                <w:rtl/>
              </w:rPr>
            </w:pPr>
          </w:p>
        </w:tc>
        <w:tc>
          <w:tcPr>
            <w:tcW w:w="1359" w:type="dxa"/>
            <w:tcBorders>
              <w:left w:val="single" w:sz="4" w:space="0" w:color="auto"/>
              <w:bottom w:val="single" w:sz="4" w:space="0" w:color="auto"/>
              <w:right w:val="single" w:sz="4" w:space="0" w:color="auto"/>
            </w:tcBorders>
            <w:vAlign w:val="center"/>
          </w:tcPr>
          <w:p w:rsidR="00822C56" w:rsidRPr="00D20886" w:rsidRDefault="00822C56" w:rsidP="00822C56">
            <w:pPr>
              <w:jc w:val="center"/>
              <w:rPr>
                <w:rFonts w:ascii="David" w:hAnsi="David"/>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sz w:val="22"/>
                <w:szCs w:val="22"/>
                <w:rtl/>
              </w:rPr>
            </w:pPr>
            <w:r w:rsidRPr="00D20886">
              <w:rPr>
                <w:rFonts w:ascii="David" w:hAnsi="David" w:hint="eastAsia"/>
                <w:sz w:val="22"/>
                <w:szCs w:val="22"/>
                <w:rtl/>
              </w:rPr>
              <w:t>כתף</w:t>
            </w:r>
            <w:r w:rsidRPr="00D20886">
              <w:rPr>
                <w:rFonts w:ascii="David" w:hAnsi="David"/>
                <w:sz w:val="22"/>
                <w:szCs w:val="22"/>
                <w:rtl/>
              </w:rPr>
              <w:t xml:space="preserve"> </w:t>
            </w:r>
            <w:r w:rsidRPr="00D20886">
              <w:rPr>
                <w:rFonts w:ascii="David" w:hAnsi="David" w:hint="eastAsia"/>
                <w:sz w:val="22"/>
                <w:szCs w:val="22"/>
                <w:rtl/>
              </w:rPr>
              <w:t>בקר</w:t>
            </w:r>
            <w:r w:rsidRPr="00D20886">
              <w:rPr>
                <w:rFonts w:ascii="David" w:hAnsi="David"/>
                <w:sz w:val="22"/>
                <w:szCs w:val="22"/>
                <w:rtl/>
              </w:rPr>
              <w:t xml:space="preserve"> </w:t>
            </w:r>
            <w:r w:rsidRPr="00D20886">
              <w:rPr>
                <w:rFonts w:ascii="David" w:hAnsi="David" w:hint="eastAsia"/>
                <w:sz w:val="22"/>
                <w:szCs w:val="22"/>
                <w:rtl/>
              </w:rPr>
              <w:t>מעושן</w:t>
            </w:r>
          </w:p>
        </w:tc>
        <w:tc>
          <w:tcPr>
            <w:tcW w:w="1375" w:type="dxa"/>
            <w:tcBorders>
              <w:top w:val="nil"/>
              <w:left w:val="single" w:sz="4" w:space="0" w:color="auto"/>
              <w:bottom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sz w:val="22"/>
                <w:szCs w:val="22"/>
                <w:rtl/>
              </w:rPr>
            </w:pPr>
            <w:r w:rsidRPr="00D20886">
              <w:rPr>
                <w:rFonts w:ascii="David" w:hAnsi="David"/>
                <w:sz w:val="22"/>
                <w:szCs w:val="22"/>
                <w:rtl/>
              </w:rPr>
              <w:t xml:space="preserve">40 (2 </w:t>
            </w:r>
            <w:r w:rsidRPr="00D20886">
              <w:rPr>
                <w:rFonts w:ascii="David" w:hAnsi="David" w:hint="eastAsia"/>
                <w:sz w:val="22"/>
                <w:szCs w:val="22"/>
                <w:rtl/>
              </w:rPr>
              <w:t>פרוסות</w:t>
            </w:r>
            <w:r w:rsidRPr="00D20886">
              <w:rPr>
                <w:rFonts w:ascii="David" w:hAnsi="David"/>
                <w:sz w:val="22"/>
                <w:szCs w:val="22"/>
                <w:rtl/>
              </w:rPr>
              <w:t>)</w:t>
            </w:r>
          </w:p>
        </w:tc>
        <w:tc>
          <w:tcPr>
            <w:tcW w:w="1142" w:type="dxa"/>
            <w:vMerge/>
            <w:tcBorders>
              <w:left w:val="single" w:sz="4" w:space="0" w:color="auto"/>
              <w:bottom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color w:val="000000"/>
                <w:sz w:val="22"/>
                <w:szCs w:val="22"/>
                <w:rtl/>
              </w:rPr>
            </w:pPr>
          </w:p>
        </w:tc>
        <w:tc>
          <w:tcPr>
            <w:tcW w:w="836" w:type="dxa"/>
            <w:tcBorders>
              <w:top w:val="single" w:sz="4" w:space="0" w:color="auto"/>
              <w:left w:val="single" w:sz="4" w:space="0" w:color="auto"/>
              <w:bottom w:val="single" w:sz="4" w:space="0" w:color="auto"/>
              <w:right w:val="single" w:sz="4" w:space="0" w:color="auto"/>
            </w:tcBorders>
            <w:vAlign w:val="center"/>
          </w:tcPr>
          <w:p w:rsidR="00822C56" w:rsidRPr="00D20886" w:rsidRDefault="0029232D" w:rsidP="00822C56">
            <w:pPr>
              <w:jc w:val="center"/>
              <w:rPr>
                <w:rFonts w:ascii="David" w:hAnsi="David"/>
                <w:color w:val="000000"/>
                <w:sz w:val="22"/>
                <w:szCs w:val="22"/>
              </w:rPr>
            </w:pPr>
            <w:r w:rsidRPr="00D20886">
              <w:rPr>
                <w:rFonts w:ascii="David" w:hAnsi="David" w:hint="cs"/>
                <w:color w:val="000000"/>
                <w:sz w:val="22"/>
                <w:szCs w:val="22"/>
                <w:rtl/>
              </w:rPr>
              <w:t>150</w:t>
            </w:r>
          </w:p>
        </w:tc>
        <w:tc>
          <w:tcPr>
            <w:tcW w:w="1505" w:type="dxa"/>
            <w:vMerge/>
            <w:tcBorders>
              <w:top w:val="nil"/>
              <w:left w:val="single" w:sz="4" w:space="0" w:color="auto"/>
              <w:bottom w:val="single" w:sz="4" w:space="0" w:color="000000"/>
              <w:right w:val="single" w:sz="4" w:space="0" w:color="auto"/>
            </w:tcBorders>
            <w:vAlign w:val="center"/>
          </w:tcPr>
          <w:p w:rsidR="00822C56" w:rsidRPr="00D20886" w:rsidRDefault="00822C56" w:rsidP="00822C56">
            <w:pPr>
              <w:jc w:val="center"/>
              <w:rPr>
                <w:rFonts w:ascii="David" w:hAnsi="David"/>
                <w:color w:val="000000"/>
                <w:sz w:val="22"/>
                <w:szCs w:val="22"/>
              </w:rPr>
            </w:pPr>
          </w:p>
        </w:tc>
      </w:tr>
      <w:tr w:rsidR="00215ED3" w:rsidRPr="00D20886" w:rsidTr="00215ED3">
        <w:trPr>
          <w:trHeight w:val="272"/>
        </w:trPr>
        <w:tc>
          <w:tcPr>
            <w:tcW w:w="159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sz w:val="22"/>
                <w:szCs w:val="22"/>
                <w:rtl/>
              </w:rPr>
            </w:pPr>
            <w:r w:rsidRPr="00D20886">
              <w:rPr>
                <w:rFonts w:ascii="David" w:hAnsi="David" w:hint="eastAsia"/>
                <w:sz w:val="22"/>
                <w:szCs w:val="22"/>
                <w:rtl/>
              </w:rPr>
              <w:t>לחמנייה</w:t>
            </w:r>
            <w:r w:rsidRPr="00D20886">
              <w:rPr>
                <w:rFonts w:ascii="David" w:hAnsi="David" w:hint="cs"/>
                <w:sz w:val="22"/>
                <w:szCs w:val="22"/>
                <w:rtl/>
              </w:rPr>
              <w:t xml:space="preserve"> קלועה</w:t>
            </w:r>
            <w:r w:rsidRPr="00D20886">
              <w:rPr>
                <w:rFonts w:ascii="David" w:hAnsi="David"/>
                <w:sz w:val="22"/>
                <w:szCs w:val="22"/>
                <w:rtl/>
              </w:rPr>
              <w:t xml:space="preserve"> </w:t>
            </w:r>
          </w:p>
        </w:tc>
        <w:tc>
          <w:tcPr>
            <w:tcW w:w="1359" w:type="dxa"/>
            <w:vMerge w:val="restart"/>
            <w:tcBorders>
              <w:top w:val="nil"/>
              <w:left w:val="single" w:sz="4" w:space="0" w:color="auto"/>
              <w:right w:val="single" w:sz="4" w:space="0" w:color="auto"/>
            </w:tcBorders>
            <w:vAlign w:val="center"/>
          </w:tcPr>
          <w:p w:rsidR="00822C56" w:rsidRPr="00D20886" w:rsidRDefault="00822C56" w:rsidP="00822C56">
            <w:pPr>
              <w:jc w:val="center"/>
              <w:rPr>
                <w:rFonts w:ascii="David" w:hAnsi="David"/>
                <w:sz w:val="22"/>
                <w:szCs w:val="22"/>
                <w:rtl/>
              </w:rPr>
            </w:pPr>
            <w:r w:rsidRPr="00D20886">
              <w:rPr>
                <w:rFonts w:ascii="David" w:hAnsi="David" w:hint="cs"/>
                <w:sz w:val="22"/>
                <w:szCs w:val="22"/>
                <w:rtl/>
              </w:rPr>
              <w:t>80</w:t>
            </w:r>
          </w:p>
        </w:tc>
        <w:tc>
          <w:tcPr>
            <w:tcW w:w="1772" w:type="dxa"/>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sz w:val="22"/>
                <w:szCs w:val="22"/>
                <w:rtl/>
              </w:rPr>
            </w:pPr>
            <w:r w:rsidRPr="00D20886">
              <w:rPr>
                <w:rFonts w:ascii="David" w:hAnsi="David" w:hint="eastAsia"/>
                <w:sz w:val="22"/>
                <w:szCs w:val="22"/>
                <w:rtl/>
              </w:rPr>
              <w:t>סלמי</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sz w:val="22"/>
                <w:szCs w:val="22"/>
                <w:rtl/>
              </w:rPr>
            </w:pPr>
            <w:r w:rsidRPr="00D20886">
              <w:rPr>
                <w:rFonts w:ascii="David" w:hAnsi="David"/>
                <w:sz w:val="22"/>
                <w:szCs w:val="22"/>
                <w:rtl/>
              </w:rPr>
              <w:t xml:space="preserve">40 (2 </w:t>
            </w:r>
            <w:r w:rsidRPr="00D20886">
              <w:rPr>
                <w:rFonts w:ascii="David" w:hAnsi="David" w:hint="eastAsia"/>
                <w:sz w:val="22"/>
                <w:szCs w:val="22"/>
                <w:rtl/>
              </w:rPr>
              <w:t>פרוסות</w:t>
            </w:r>
            <w:r w:rsidRPr="00D20886">
              <w:rPr>
                <w:rFonts w:ascii="David" w:hAnsi="David"/>
                <w:sz w:val="22"/>
                <w:szCs w:val="22"/>
                <w:rtl/>
              </w:rPr>
              <w:t>)</w:t>
            </w:r>
          </w:p>
        </w:tc>
        <w:tc>
          <w:tcPr>
            <w:tcW w:w="1142" w:type="dxa"/>
            <w:vMerge w:val="restart"/>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sz w:val="22"/>
                <w:szCs w:val="22"/>
                <w:rtl/>
              </w:rPr>
            </w:pPr>
            <w:r w:rsidRPr="00D20886">
              <w:rPr>
                <w:rFonts w:ascii="David" w:hAnsi="David"/>
                <w:sz w:val="22"/>
                <w:szCs w:val="22"/>
                <w:rtl/>
              </w:rPr>
              <w:t xml:space="preserve">30 </w:t>
            </w:r>
            <w:r w:rsidRPr="00D20886">
              <w:rPr>
                <w:rFonts w:ascii="David" w:hAnsi="David" w:hint="eastAsia"/>
                <w:sz w:val="22"/>
                <w:szCs w:val="22"/>
                <w:rtl/>
              </w:rPr>
              <w:t>גר</w:t>
            </w:r>
            <w:r w:rsidRPr="00D20886">
              <w:rPr>
                <w:rFonts w:ascii="David" w:hAnsi="David"/>
                <w:sz w:val="22"/>
                <w:szCs w:val="22"/>
                <w:rtl/>
              </w:rPr>
              <w:t>'</w:t>
            </w:r>
          </w:p>
        </w:tc>
        <w:tc>
          <w:tcPr>
            <w:tcW w:w="836" w:type="dxa"/>
            <w:tcBorders>
              <w:top w:val="single" w:sz="4" w:space="0" w:color="auto"/>
              <w:left w:val="single" w:sz="4" w:space="0" w:color="auto"/>
              <w:bottom w:val="single" w:sz="4" w:space="0" w:color="000000"/>
              <w:right w:val="single" w:sz="4" w:space="0" w:color="auto"/>
            </w:tcBorders>
            <w:vAlign w:val="center"/>
          </w:tcPr>
          <w:p w:rsidR="00822C56" w:rsidRPr="00D20886" w:rsidRDefault="0029232D" w:rsidP="00822C56">
            <w:pPr>
              <w:jc w:val="center"/>
              <w:rPr>
                <w:rFonts w:ascii="David" w:hAnsi="David"/>
                <w:sz w:val="22"/>
                <w:szCs w:val="22"/>
              </w:rPr>
            </w:pPr>
            <w:r w:rsidRPr="00D20886">
              <w:rPr>
                <w:rFonts w:ascii="David" w:hAnsi="David" w:hint="cs"/>
                <w:sz w:val="22"/>
                <w:szCs w:val="22"/>
                <w:rtl/>
              </w:rPr>
              <w:t>150</w:t>
            </w:r>
          </w:p>
        </w:tc>
        <w:tc>
          <w:tcPr>
            <w:tcW w:w="1505" w:type="dxa"/>
            <w:vMerge/>
            <w:tcBorders>
              <w:top w:val="nil"/>
              <w:left w:val="single" w:sz="4" w:space="0" w:color="auto"/>
              <w:bottom w:val="single" w:sz="4" w:space="0" w:color="000000"/>
              <w:right w:val="single" w:sz="4" w:space="0" w:color="auto"/>
            </w:tcBorders>
            <w:vAlign w:val="center"/>
            <w:hideMark/>
          </w:tcPr>
          <w:p w:rsidR="00822C56" w:rsidRPr="00D20886" w:rsidRDefault="00822C56" w:rsidP="00822C56">
            <w:pPr>
              <w:jc w:val="center"/>
              <w:rPr>
                <w:rFonts w:ascii="David" w:hAnsi="David"/>
                <w:sz w:val="22"/>
                <w:szCs w:val="22"/>
              </w:rPr>
            </w:pPr>
          </w:p>
        </w:tc>
      </w:tr>
      <w:tr w:rsidR="00215ED3" w:rsidRPr="00D20886" w:rsidTr="00215ED3">
        <w:trPr>
          <w:trHeight w:val="275"/>
        </w:trPr>
        <w:tc>
          <w:tcPr>
            <w:tcW w:w="159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sz w:val="22"/>
                <w:szCs w:val="22"/>
                <w:rtl/>
              </w:rPr>
            </w:pPr>
          </w:p>
        </w:tc>
        <w:tc>
          <w:tcPr>
            <w:tcW w:w="1359" w:type="dxa"/>
            <w:vMerge/>
            <w:tcBorders>
              <w:left w:val="single" w:sz="4" w:space="0" w:color="auto"/>
              <w:right w:val="single" w:sz="4" w:space="0" w:color="auto"/>
            </w:tcBorders>
            <w:vAlign w:val="center"/>
          </w:tcPr>
          <w:p w:rsidR="00822C56" w:rsidRPr="00D20886" w:rsidRDefault="00822C56" w:rsidP="00822C56">
            <w:pPr>
              <w:jc w:val="center"/>
              <w:rPr>
                <w:rFonts w:ascii="David" w:hAnsi="David"/>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sz w:val="22"/>
                <w:szCs w:val="22"/>
                <w:rtl/>
              </w:rPr>
            </w:pPr>
            <w:r w:rsidRPr="00D20886">
              <w:rPr>
                <w:rFonts w:ascii="David" w:hAnsi="David" w:hint="eastAsia"/>
                <w:sz w:val="22"/>
                <w:szCs w:val="22"/>
                <w:rtl/>
              </w:rPr>
              <w:t>פסטרמה</w:t>
            </w:r>
            <w:r w:rsidRPr="00D20886">
              <w:rPr>
                <w:rFonts w:ascii="David" w:hAnsi="David"/>
                <w:sz w:val="22"/>
                <w:szCs w:val="22"/>
                <w:rtl/>
              </w:rPr>
              <w:t xml:space="preserve"> </w:t>
            </w:r>
            <w:r w:rsidRPr="00D20886">
              <w:rPr>
                <w:rFonts w:ascii="David" w:hAnsi="David" w:hint="eastAsia"/>
                <w:sz w:val="22"/>
                <w:szCs w:val="22"/>
                <w:rtl/>
              </w:rPr>
              <w:t>בטעמים</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sz w:val="22"/>
                <w:szCs w:val="22"/>
                <w:rtl/>
              </w:rPr>
            </w:pPr>
            <w:r w:rsidRPr="00D20886">
              <w:rPr>
                <w:rFonts w:ascii="David" w:hAnsi="David"/>
                <w:sz w:val="22"/>
                <w:szCs w:val="22"/>
                <w:rtl/>
              </w:rPr>
              <w:t xml:space="preserve">40 (2 </w:t>
            </w:r>
            <w:r w:rsidRPr="00D20886">
              <w:rPr>
                <w:rFonts w:ascii="David" w:hAnsi="David" w:hint="eastAsia"/>
                <w:sz w:val="22"/>
                <w:szCs w:val="22"/>
                <w:rtl/>
              </w:rPr>
              <w:t>פרוסות</w:t>
            </w:r>
            <w:r w:rsidRPr="00D20886">
              <w:rPr>
                <w:rFonts w:ascii="David" w:hAnsi="David"/>
                <w:sz w:val="22"/>
                <w:szCs w:val="22"/>
                <w:rtl/>
              </w:rPr>
              <w:t>)</w:t>
            </w:r>
          </w:p>
        </w:tc>
        <w:tc>
          <w:tcPr>
            <w:tcW w:w="1142" w:type="dxa"/>
            <w:vMerge/>
            <w:tcBorders>
              <w:top w:val="nil"/>
              <w:left w:val="single" w:sz="4" w:space="0" w:color="auto"/>
              <w:bottom w:val="single" w:sz="4" w:space="0" w:color="auto"/>
              <w:right w:val="single" w:sz="4" w:space="0" w:color="auto"/>
            </w:tcBorders>
            <w:vAlign w:val="center"/>
            <w:hideMark/>
          </w:tcPr>
          <w:p w:rsidR="00822C56" w:rsidRPr="00D20886" w:rsidRDefault="00822C56" w:rsidP="00822C56">
            <w:pPr>
              <w:jc w:val="center"/>
              <w:rPr>
                <w:rFonts w:ascii="David" w:hAnsi="David"/>
                <w:sz w:val="22"/>
                <w:szCs w:val="22"/>
              </w:rPr>
            </w:pPr>
          </w:p>
        </w:tc>
        <w:tc>
          <w:tcPr>
            <w:tcW w:w="836" w:type="dxa"/>
            <w:tcBorders>
              <w:top w:val="nil"/>
              <w:left w:val="single" w:sz="4" w:space="0" w:color="auto"/>
              <w:bottom w:val="single" w:sz="4" w:space="0" w:color="000000"/>
              <w:right w:val="single" w:sz="4" w:space="0" w:color="auto"/>
            </w:tcBorders>
            <w:vAlign w:val="center"/>
          </w:tcPr>
          <w:p w:rsidR="00822C56" w:rsidRPr="00D20886" w:rsidRDefault="0029232D" w:rsidP="00822C56">
            <w:pPr>
              <w:jc w:val="center"/>
              <w:rPr>
                <w:rFonts w:ascii="David" w:hAnsi="David"/>
                <w:sz w:val="22"/>
                <w:szCs w:val="22"/>
              </w:rPr>
            </w:pPr>
            <w:r w:rsidRPr="00D20886">
              <w:rPr>
                <w:rFonts w:ascii="David" w:hAnsi="David" w:hint="cs"/>
                <w:sz w:val="22"/>
                <w:szCs w:val="22"/>
                <w:rtl/>
              </w:rPr>
              <w:t>150</w:t>
            </w:r>
          </w:p>
        </w:tc>
        <w:tc>
          <w:tcPr>
            <w:tcW w:w="1505" w:type="dxa"/>
            <w:vMerge/>
            <w:tcBorders>
              <w:top w:val="nil"/>
              <w:left w:val="single" w:sz="4" w:space="0" w:color="auto"/>
              <w:bottom w:val="single" w:sz="4" w:space="0" w:color="000000"/>
              <w:right w:val="single" w:sz="4" w:space="0" w:color="auto"/>
            </w:tcBorders>
            <w:vAlign w:val="center"/>
            <w:hideMark/>
          </w:tcPr>
          <w:p w:rsidR="00822C56" w:rsidRPr="00D20886" w:rsidRDefault="00822C56" w:rsidP="00822C56">
            <w:pPr>
              <w:jc w:val="center"/>
              <w:rPr>
                <w:rFonts w:ascii="David" w:hAnsi="David"/>
                <w:sz w:val="22"/>
                <w:szCs w:val="22"/>
              </w:rPr>
            </w:pPr>
          </w:p>
        </w:tc>
      </w:tr>
      <w:tr w:rsidR="00215ED3" w:rsidRPr="00D20886" w:rsidTr="00215ED3">
        <w:trPr>
          <w:trHeight w:val="278"/>
        </w:trPr>
        <w:tc>
          <w:tcPr>
            <w:tcW w:w="159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22C56" w:rsidRPr="00D20886" w:rsidRDefault="00822C56" w:rsidP="00822C56">
            <w:pPr>
              <w:jc w:val="center"/>
              <w:rPr>
                <w:rFonts w:ascii="David" w:hAnsi="David"/>
                <w:sz w:val="22"/>
                <w:szCs w:val="22"/>
                <w:rtl/>
              </w:rPr>
            </w:pPr>
          </w:p>
        </w:tc>
        <w:tc>
          <w:tcPr>
            <w:tcW w:w="1359" w:type="dxa"/>
            <w:vMerge/>
            <w:tcBorders>
              <w:left w:val="single" w:sz="4" w:space="0" w:color="auto"/>
              <w:bottom w:val="single" w:sz="4" w:space="0" w:color="auto"/>
              <w:right w:val="single" w:sz="4" w:space="0" w:color="auto"/>
            </w:tcBorders>
            <w:vAlign w:val="center"/>
          </w:tcPr>
          <w:p w:rsidR="00822C56" w:rsidRPr="00D20886" w:rsidRDefault="00822C56" w:rsidP="00822C56">
            <w:pPr>
              <w:jc w:val="center"/>
              <w:rPr>
                <w:rFonts w:ascii="David" w:hAnsi="David"/>
                <w:sz w:val="22"/>
                <w:szCs w:val="22"/>
                <w:rtl/>
              </w:rPr>
            </w:pPr>
          </w:p>
        </w:tc>
        <w:tc>
          <w:tcPr>
            <w:tcW w:w="1772" w:type="dxa"/>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sz w:val="22"/>
                <w:szCs w:val="22"/>
                <w:rtl/>
              </w:rPr>
            </w:pPr>
            <w:r w:rsidRPr="00D20886">
              <w:rPr>
                <w:rFonts w:ascii="David" w:hAnsi="David" w:hint="eastAsia"/>
                <w:sz w:val="22"/>
                <w:szCs w:val="22"/>
                <w:rtl/>
              </w:rPr>
              <w:t>כתף</w:t>
            </w:r>
            <w:r w:rsidRPr="00D20886">
              <w:rPr>
                <w:rFonts w:ascii="David" w:hAnsi="David"/>
                <w:sz w:val="22"/>
                <w:szCs w:val="22"/>
                <w:rtl/>
              </w:rPr>
              <w:t xml:space="preserve"> </w:t>
            </w:r>
            <w:r w:rsidRPr="00D20886">
              <w:rPr>
                <w:rFonts w:ascii="David" w:hAnsi="David" w:hint="eastAsia"/>
                <w:sz w:val="22"/>
                <w:szCs w:val="22"/>
                <w:rtl/>
              </w:rPr>
              <w:t>בקר</w:t>
            </w:r>
            <w:r w:rsidRPr="00D20886">
              <w:rPr>
                <w:rFonts w:ascii="David" w:hAnsi="David"/>
                <w:sz w:val="22"/>
                <w:szCs w:val="22"/>
                <w:rtl/>
              </w:rPr>
              <w:t xml:space="preserve"> </w:t>
            </w:r>
            <w:r w:rsidRPr="00D20886">
              <w:rPr>
                <w:rFonts w:ascii="David" w:hAnsi="David" w:hint="eastAsia"/>
                <w:sz w:val="22"/>
                <w:szCs w:val="22"/>
                <w:rtl/>
              </w:rPr>
              <w:t>מעושן</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rsidR="00822C56" w:rsidRPr="00D20886" w:rsidRDefault="00822C56" w:rsidP="00822C56">
            <w:pPr>
              <w:jc w:val="center"/>
              <w:rPr>
                <w:rFonts w:ascii="David" w:hAnsi="David"/>
                <w:sz w:val="22"/>
                <w:szCs w:val="22"/>
                <w:rtl/>
              </w:rPr>
            </w:pPr>
            <w:r w:rsidRPr="00D20886">
              <w:rPr>
                <w:rFonts w:ascii="David" w:hAnsi="David"/>
                <w:sz w:val="22"/>
                <w:szCs w:val="22"/>
                <w:rtl/>
              </w:rPr>
              <w:t xml:space="preserve">40 (2 </w:t>
            </w:r>
            <w:r w:rsidRPr="00D20886">
              <w:rPr>
                <w:rFonts w:ascii="David" w:hAnsi="David" w:hint="eastAsia"/>
                <w:sz w:val="22"/>
                <w:szCs w:val="22"/>
                <w:rtl/>
              </w:rPr>
              <w:t>פרוסות</w:t>
            </w:r>
            <w:r w:rsidRPr="00D20886">
              <w:rPr>
                <w:rFonts w:ascii="David" w:hAnsi="David"/>
                <w:sz w:val="22"/>
                <w:szCs w:val="22"/>
                <w:rtl/>
              </w:rPr>
              <w:t>)</w:t>
            </w:r>
          </w:p>
        </w:tc>
        <w:tc>
          <w:tcPr>
            <w:tcW w:w="1142" w:type="dxa"/>
            <w:vMerge/>
            <w:tcBorders>
              <w:top w:val="nil"/>
              <w:left w:val="single" w:sz="4" w:space="0" w:color="auto"/>
              <w:bottom w:val="single" w:sz="4" w:space="0" w:color="auto"/>
              <w:right w:val="single" w:sz="4" w:space="0" w:color="auto"/>
            </w:tcBorders>
            <w:vAlign w:val="center"/>
            <w:hideMark/>
          </w:tcPr>
          <w:p w:rsidR="00822C56" w:rsidRPr="00D20886" w:rsidRDefault="00822C56" w:rsidP="00822C56">
            <w:pPr>
              <w:jc w:val="center"/>
              <w:rPr>
                <w:rFonts w:ascii="David" w:hAnsi="David"/>
                <w:sz w:val="22"/>
                <w:szCs w:val="22"/>
              </w:rPr>
            </w:pPr>
          </w:p>
        </w:tc>
        <w:tc>
          <w:tcPr>
            <w:tcW w:w="836" w:type="dxa"/>
            <w:tcBorders>
              <w:top w:val="nil"/>
              <w:left w:val="single" w:sz="4" w:space="0" w:color="auto"/>
              <w:bottom w:val="single" w:sz="4" w:space="0" w:color="auto"/>
              <w:right w:val="single" w:sz="4" w:space="0" w:color="auto"/>
            </w:tcBorders>
            <w:vAlign w:val="center"/>
          </w:tcPr>
          <w:p w:rsidR="00822C56" w:rsidRPr="00D20886" w:rsidRDefault="0029232D" w:rsidP="00822C56">
            <w:pPr>
              <w:jc w:val="center"/>
              <w:rPr>
                <w:rFonts w:ascii="David" w:hAnsi="David"/>
                <w:sz w:val="22"/>
                <w:szCs w:val="22"/>
              </w:rPr>
            </w:pPr>
            <w:r w:rsidRPr="00D20886">
              <w:rPr>
                <w:rFonts w:ascii="David" w:hAnsi="David" w:hint="cs"/>
                <w:sz w:val="22"/>
                <w:szCs w:val="22"/>
                <w:rtl/>
              </w:rPr>
              <w:t>150</w:t>
            </w:r>
          </w:p>
        </w:tc>
        <w:tc>
          <w:tcPr>
            <w:tcW w:w="1505" w:type="dxa"/>
            <w:vMerge/>
            <w:tcBorders>
              <w:top w:val="nil"/>
              <w:left w:val="single" w:sz="4" w:space="0" w:color="auto"/>
              <w:bottom w:val="single" w:sz="4" w:space="0" w:color="auto"/>
              <w:right w:val="single" w:sz="4" w:space="0" w:color="auto"/>
            </w:tcBorders>
            <w:vAlign w:val="center"/>
            <w:hideMark/>
          </w:tcPr>
          <w:p w:rsidR="00822C56" w:rsidRPr="00D20886" w:rsidRDefault="00822C56" w:rsidP="00822C56">
            <w:pPr>
              <w:jc w:val="center"/>
              <w:rPr>
                <w:rFonts w:ascii="David" w:hAnsi="David"/>
                <w:sz w:val="22"/>
                <w:szCs w:val="22"/>
              </w:rPr>
            </w:pPr>
          </w:p>
        </w:tc>
      </w:tr>
      <w:tr w:rsidR="00215ED3" w:rsidRPr="00D20886" w:rsidTr="00215ED3">
        <w:trPr>
          <w:trHeight w:val="278"/>
        </w:trPr>
        <w:tc>
          <w:tcPr>
            <w:tcW w:w="1598" w:type="dxa"/>
            <w:tcBorders>
              <w:top w:val="single" w:sz="4" w:space="0" w:color="auto"/>
              <w:left w:val="single" w:sz="4" w:space="0" w:color="auto"/>
              <w:bottom w:val="single" w:sz="4" w:space="0" w:color="auto"/>
              <w:right w:val="single" w:sz="4" w:space="0" w:color="auto"/>
            </w:tcBorders>
            <w:shd w:val="clear" w:color="auto" w:fill="auto"/>
            <w:vAlign w:val="center"/>
          </w:tcPr>
          <w:p w:rsidR="005F3647" w:rsidRPr="005F3647" w:rsidRDefault="00215ED3" w:rsidP="00822C56">
            <w:pPr>
              <w:jc w:val="center"/>
              <w:rPr>
                <w:rFonts w:ascii="David" w:hAnsi="David"/>
                <w:sz w:val="22"/>
                <w:szCs w:val="22"/>
                <w:highlight w:val="yellow"/>
                <w:rtl/>
              </w:rPr>
            </w:pPr>
            <w:r>
              <w:rPr>
                <w:rFonts w:ascii="David" w:hAnsi="David" w:hint="cs"/>
                <w:sz w:val="22"/>
                <w:szCs w:val="22"/>
                <w:highlight w:val="yellow"/>
                <w:rtl/>
              </w:rPr>
              <w:t>כריך קר ללוחם (</w:t>
            </w:r>
            <w:r w:rsidR="005F3647" w:rsidRPr="005F3647">
              <w:rPr>
                <w:rFonts w:ascii="David" w:hAnsi="David" w:hint="cs"/>
                <w:sz w:val="22"/>
                <w:szCs w:val="22"/>
                <w:highlight w:val="yellow"/>
                <w:rtl/>
              </w:rPr>
              <w:t>לחמניית ג'בטה</w:t>
            </w:r>
            <w:r>
              <w:rPr>
                <w:rFonts w:ascii="David" w:hAnsi="David" w:hint="cs"/>
                <w:sz w:val="22"/>
                <w:szCs w:val="22"/>
                <w:highlight w:val="yellow"/>
                <w:rtl/>
              </w:rPr>
              <w:t>/פרצל/אחר באישור ענף טל"ם)</w:t>
            </w:r>
          </w:p>
        </w:tc>
        <w:tc>
          <w:tcPr>
            <w:tcW w:w="1359" w:type="dxa"/>
            <w:tcBorders>
              <w:top w:val="single" w:sz="4" w:space="0" w:color="auto"/>
              <w:left w:val="single" w:sz="4" w:space="0" w:color="auto"/>
              <w:bottom w:val="single" w:sz="4" w:space="0" w:color="auto"/>
              <w:right w:val="single" w:sz="4" w:space="0" w:color="auto"/>
            </w:tcBorders>
            <w:vAlign w:val="center"/>
          </w:tcPr>
          <w:p w:rsidR="005F3647" w:rsidRPr="005F3647" w:rsidRDefault="005F3647" w:rsidP="00822C56">
            <w:pPr>
              <w:jc w:val="center"/>
              <w:rPr>
                <w:rFonts w:ascii="David" w:hAnsi="David"/>
                <w:sz w:val="22"/>
                <w:szCs w:val="22"/>
                <w:highlight w:val="yellow"/>
                <w:rtl/>
              </w:rPr>
            </w:pPr>
            <w:r w:rsidRPr="005F3647">
              <w:rPr>
                <w:rFonts w:ascii="David" w:hAnsi="David" w:hint="cs"/>
                <w:sz w:val="22"/>
                <w:szCs w:val="22"/>
                <w:highlight w:val="yellow"/>
                <w:rtl/>
              </w:rPr>
              <w:t>160-1</w:t>
            </w:r>
            <w:r w:rsidR="00215ED3">
              <w:rPr>
                <w:rFonts w:ascii="David" w:hAnsi="David" w:hint="cs"/>
                <w:sz w:val="22"/>
                <w:szCs w:val="22"/>
                <w:highlight w:val="yellow"/>
                <w:rtl/>
              </w:rPr>
              <w:t>8</w:t>
            </w:r>
            <w:r w:rsidRPr="005F3647">
              <w:rPr>
                <w:rFonts w:ascii="David" w:hAnsi="David" w:hint="cs"/>
                <w:sz w:val="22"/>
                <w:szCs w:val="22"/>
                <w:highlight w:val="yellow"/>
                <w:rtl/>
              </w:rPr>
              <w:t>0</w:t>
            </w:r>
          </w:p>
        </w:tc>
        <w:tc>
          <w:tcPr>
            <w:tcW w:w="1772" w:type="dxa"/>
            <w:tcBorders>
              <w:top w:val="single" w:sz="4" w:space="0" w:color="auto"/>
              <w:left w:val="single" w:sz="4" w:space="0" w:color="auto"/>
              <w:bottom w:val="single" w:sz="4" w:space="0" w:color="auto"/>
              <w:right w:val="single" w:sz="4" w:space="0" w:color="auto"/>
            </w:tcBorders>
            <w:shd w:val="clear" w:color="auto" w:fill="auto"/>
            <w:vAlign w:val="center"/>
          </w:tcPr>
          <w:p w:rsidR="005F3647" w:rsidRPr="005F3647" w:rsidRDefault="005F3647" w:rsidP="00822C56">
            <w:pPr>
              <w:jc w:val="center"/>
              <w:rPr>
                <w:rFonts w:ascii="David" w:hAnsi="David"/>
                <w:sz w:val="22"/>
                <w:szCs w:val="22"/>
                <w:highlight w:val="yellow"/>
                <w:rtl/>
              </w:rPr>
            </w:pPr>
            <w:r w:rsidRPr="005F3647">
              <w:rPr>
                <w:rFonts w:ascii="David" w:hAnsi="David" w:hint="cs"/>
                <w:sz w:val="22"/>
                <w:szCs w:val="22"/>
                <w:highlight w:val="yellow"/>
                <w:rtl/>
              </w:rPr>
              <w:t>שווארמה בשרית מתובלת, בשר בקר מפורק מתובל, חזה עוף (שלם או נתחים)</w:t>
            </w:r>
            <w:r w:rsidR="00215ED3">
              <w:rPr>
                <w:rFonts w:ascii="David" w:hAnsi="David" w:hint="cs"/>
                <w:sz w:val="22"/>
                <w:szCs w:val="22"/>
                <w:highlight w:val="yellow"/>
                <w:rtl/>
              </w:rPr>
              <w:t>, רוסטביף</w:t>
            </w:r>
          </w:p>
        </w:tc>
        <w:tc>
          <w:tcPr>
            <w:tcW w:w="1375" w:type="dxa"/>
            <w:tcBorders>
              <w:top w:val="single" w:sz="4" w:space="0" w:color="auto"/>
              <w:left w:val="single" w:sz="4" w:space="0" w:color="auto"/>
              <w:bottom w:val="single" w:sz="4" w:space="0" w:color="auto"/>
              <w:right w:val="single" w:sz="4" w:space="0" w:color="auto"/>
            </w:tcBorders>
            <w:shd w:val="clear" w:color="auto" w:fill="auto"/>
            <w:vAlign w:val="center"/>
          </w:tcPr>
          <w:p w:rsidR="005F3647" w:rsidRPr="005F3647" w:rsidRDefault="005F3647" w:rsidP="00822C56">
            <w:pPr>
              <w:jc w:val="center"/>
              <w:rPr>
                <w:rFonts w:ascii="David" w:hAnsi="David"/>
                <w:sz w:val="22"/>
                <w:szCs w:val="22"/>
                <w:highlight w:val="yellow"/>
                <w:rtl/>
              </w:rPr>
            </w:pPr>
            <w:r w:rsidRPr="005F3647">
              <w:rPr>
                <w:rFonts w:ascii="David" w:hAnsi="David" w:hint="cs"/>
                <w:sz w:val="22"/>
                <w:szCs w:val="22"/>
                <w:highlight w:val="yellow"/>
                <w:rtl/>
              </w:rPr>
              <w:t>150</w:t>
            </w:r>
          </w:p>
        </w:tc>
        <w:tc>
          <w:tcPr>
            <w:tcW w:w="1142" w:type="dxa"/>
            <w:tcBorders>
              <w:top w:val="single" w:sz="4" w:space="0" w:color="auto"/>
              <w:left w:val="single" w:sz="4" w:space="0" w:color="auto"/>
              <w:bottom w:val="single" w:sz="4" w:space="0" w:color="auto"/>
              <w:right w:val="single" w:sz="4" w:space="0" w:color="auto"/>
            </w:tcBorders>
            <w:vAlign w:val="center"/>
          </w:tcPr>
          <w:p w:rsidR="005F3647" w:rsidRPr="005F3647" w:rsidRDefault="005F3647" w:rsidP="00822C56">
            <w:pPr>
              <w:jc w:val="center"/>
              <w:rPr>
                <w:rFonts w:ascii="David" w:hAnsi="David"/>
                <w:sz w:val="22"/>
                <w:szCs w:val="22"/>
                <w:highlight w:val="yellow"/>
              </w:rPr>
            </w:pPr>
            <w:r w:rsidRPr="005F3647">
              <w:rPr>
                <w:rFonts w:ascii="David" w:hAnsi="David" w:hint="cs"/>
                <w:sz w:val="22"/>
                <w:szCs w:val="22"/>
                <w:highlight w:val="yellow"/>
                <w:rtl/>
              </w:rPr>
              <w:t>0</w:t>
            </w:r>
          </w:p>
        </w:tc>
        <w:tc>
          <w:tcPr>
            <w:tcW w:w="836" w:type="dxa"/>
            <w:tcBorders>
              <w:top w:val="single" w:sz="4" w:space="0" w:color="auto"/>
              <w:left w:val="single" w:sz="4" w:space="0" w:color="auto"/>
              <w:bottom w:val="single" w:sz="4" w:space="0" w:color="auto"/>
              <w:right w:val="single" w:sz="4" w:space="0" w:color="auto"/>
            </w:tcBorders>
            <w:vAlign w:val="center"/>
          </w:tcPr>
          <w:p w:rsidR="005F3647" w:rsidRPr="005F3647" w:rsidRDefault="005F3647" w:rsidP="00822C56">
            <w:pPr>
              <w:jc w:val="center"/>
              <w:rPr>
                <w:rFonts w:ascii="David" w:hAnsi="David"/>
                <w:sz w:val="22"/>
                <w:szCs w:val="22"/>
                <w:highlight w:val="yellow"/>
                <w:rtl/>
              </w:rPr>
            </w:pPr>
            <w:r w:rsidRPr="005F3647">
              <w:rPr>
                <w:rFonts w:ascii="David" w:hAnsi="David" w:hint="cs"/>
                <w:sz w:val="22"/>
                <w:szCs w:val="22"/>
                <w:highlight w:val="yellow"/>
                <w:rtl/>
              </w:rPr>
              <w:t>310-3</w:t>
            </w:r>
            <w:r w:rsidR="00215ED3">
              <w:rPr>
                <w:rFonts w:ascii="David" w:hAnsi="David" w:hint="cs"/>
                <w:sz w:val="22"/>
                <w:szCs w:val="22"/>
                <w:highlight w:val="yellow"/>
                <w:rtl/>
              </w:rPr>
              <w:t>3</w:t>
            </w:r>
            <w:r w:rsidRPr="005F3647">
              <w:rPr>
                <w:rFonts w:ascii="David" w:hAnsi="David" w:hint="cs"/>
                <w:sz w:val="22"/>
                <w:szCs w:val="22"/>
                <w:highlight w:val="yellow"/>
                <w:rtl/>
              </w:rPr>
              <w:t>0</w:t>
            </w:r>
          </w:p>
        </w:tc>
        <w:tc>
          <w:tcPr>
            <w:tcW w:w="1505" w:type="dxa"/>
            <w:tcBorders>
              <w:top w:val="single" w:sz="4" w:space="0" w:color="auto"/>
              <w:left w:val="single" w:sz="4" w:space="0" w:color="auto"/>
              <w:bottom w:val="single" w:sz="4" w:space="0" w:color="auto"/>
              <w:right w:val="single" w:sz="4" w:space="0" w:color="auto"/>
            </w:tcBorders>
            <w:vAlign w:val="center"/>
          </w:tcPr>
          <w:p w:rsidR="005F3647" w:rsidRPr="00215ED3" w:rsidRDefault="005F3647" w:rsidP="00215ED3">
            <w:pPr>
              <w:pStyle w:val="a7"/>
              <w:numPr>
                <w:ilvl w:val="0"/>
                <w:numId w:val="27"/>
              </w:numPr>
              <w:ind w:left="157" w:hanging="157"/>
              <w:rPr>
                <w:rFonts w:ascii="David" w:hAnsi="David"/>
                <w:sz w:val="22"/>
                <w:szCs w:val="22"/>
                <w:highlight w:val="yellow"/>
                <w:rtl/>
              </w:rPr>
            </w:pPr>
            <w:r w:rsidRPr="00215ED3">
              <w:rPr>
                <w:rFonts w:ascii="David" w:hAnsi="David" w:hint="cs"/>
                <w:sz w:val="22"/>
                <w:szCs w:val="22"/>
                <w:highlight w:val="yellow"/>
                <w:rtl/>
              </w:rPr>
              <w:t xml:space="preserve">רטבים אישיים ליד הכריך </w:t>
            </w:r>
            <w:r w:rsidRPr="00215ED3">
              <w:rPr>
                <w:rFonts w:ascii="David" w:hAnsi="David"/>
                <w:sz w:val="22"/>
                <w:szCs w:val="22"/>
                <w:highlight w:val="yellow"/>
                <w:rtl/>
              </w:rPr>
              <w:t>–</w:t>
            </w:r>
            <w:r w:rsidRPr="00215ED3">
              <w:rPr>
                <w:rFonts w:ascii="David" w:hAnsi="David" w:hint="cs"/>
                <w:sz w:val="22"/>
                <w:szCs w:val="22"/>
                <w:highlight w:val="yellow"/>
                <w:rtl/>
              </w:rPr>
              <w:t xml:space="preserve"> 27-30 גר'.</w:t>
            </w:r>
          </w:p>
          <w:p w:rsidR="005F3647" w:rsidRPr="00215ED3" w:rsidRDefault="005F3647" w:rsidP="00215ED3">
            <w:pPr>
              <w:pStyle w:val="a7"/>
              <w:numPr>
                <w:ilvl w:val="0"/>
                <w:numId w:val="27"/>
              </w:numPr>
              <w:ind w:left="157" w:hanging="157"/>
              <w:rPr>
                <w:rFonts w:ascii="David" w:hAnsi="David"/>
                <w:sz w:val="22"/>
                <w:szCs w:val="22"/>
                <w:highlight w:val="yellow"/>
              </w:rPr>
            </w:pPr>
            <w:r w:rsidRPr="00215ED3">
              <w:rPr>
                <w:rFonts w:ascii="David" w:hAnsi="David" w:hint="cs"/>
                <w:sz w:val="22"/>
                <w:szCs w:val="22"/>
                <w:highlight w:val="yellow"/>
                <w:rtl/>
              </w:rPr>
              <w:t xml:space="preserve">עבור כריך שווארמה </w:t>
            </w:r>
            <w:r w:rsidRPr="00215ED3">
              <w:rPr>
                <w:rFonts w:ascii="David" w:hAnsi="David"/>
                <w:sz w:val="22"/>
                <w:szCs w:val="22"/>
                <w:highlight w:val="yellow"/>
                <w:rtl/>
              </w:rPr>
              <w:t>–</w:t>
            </w:r>
            <w:r w:rsidRPr="00215ED3">
              <w:rPr>
                <w:rFonts w:ascii="David" w:hAnsi="David" w:hint="cs"/>
                <w:sz w:val="22"/>
                <w:szCs w:val="22"/>
                <w:highlight w:val="yellow"/>
                <w:rtl/>
              </w:rPr>
              <w:t xml:space="preserve"> טחינה גולמית אישית 25-30 גר' + רוטב אישי 9 גר'.</w:t>
            </w:r>
          </w:p>
        </w:tc>
      </w:tr>
    </w:tbl>
    <w:p w:rsidR="00624C93" w:rsidRPr="004A01EA" w:rsidRDefault="00624C93" w:rsidP="00624C93">
      <w:pPr>
        <w:rPr>
          <w:rFonts w:ascii="David" w:hAnsi="David"/>
          <w:sz w:val="22"/>
          <w:szCs w:val="24"/>
          <w:rtl/>
        </w:rPr>
      </w:pPr>
    </w:p>
    <w:p w:rsidR="00624C93" w:rsidRPr="00624C93" w:rsidRDefault="00624C93" w:rsidP="00624C93">
      <w:pPr>
        <w:rPr>
          <w:rFonts w:ascii="David" w:hAnsi="David"/>
          <w:sz w:val="22"/>
          <w:szCs w:val="24"/>
          <w:u w:val="single"/>
        </w:rPr>
      </w:pPr>
    </w:p>
    <w:p w:rsidR="009249E7" w:rsidRDefault="009249E7">
      <w:pPr>
        <w:bidi w:val="0"/>
        <w:rPr>
          <w:rFonts w:ascii="David" w:hAnsi="David"/>
          <w:sz w:val="22"/>
          <w:szCs w:val="24"/>
          <w:u w:val="single"/>
        </w:rPr>
      </w:pPr>
      <w:r>
        <w:rPr>
          <w:rFonts w:ascii="David" w:hAnsi="David"/>
          <w:sz w:val="22"/>
          <w:szCs w:val="24"/>
          <w:u w:val="single"/>
          <w:rtl/>
        </w:rPr>
        <w:br w:type="page"/>
      </w:r>
    </w:p>
    <w:p w:rsidR="00376FE8" w:rsidRPr="009249E7" w:rsidRDefault="00624C93" w:rsidP="00511446">
      <w:pPr>
        <w:numPr>
          <w:ilvl w:val="1"/>
          <w:numId w:val="10"/>
        </w:numPr>
        <w:ind w:left="1274" w:hanging="567"/>
        <w:contextualSpacing/>
        <w:rPr>
          <w:rFonts w:ascii="David" w:hAnsi="David"/>
          <w:sz w:val="22"/>
          <w:szCs w:val="24"/>
          <w:rtl/>
        </w:rPr>
      </w:pPr>
      <w:r w:rsidRPr="00D20886">
        <w:rPr>
          <w:rFonts w:ascii="David" w:hAnsi="David" w:hint="eastAsia"/>
          <w:b/>
          <w:bCs/>
          <w:sz w:val="22"/>
          <w:szCs w:val="24"/>
          <w:u w:val="single"/>
          <w:rtl/>
        </w:rPr>
        <w:t>כריכים</w:t>
      </w:r>
      <w:r w:rsidRPr="00D20886">
        <w:rPr>
          <w:rFonts w:ascii="David" w:hAnsi="David"/>
          <w:b/>
          <w:bCs/>
          <w:sz w:val="22"/>
          <w:szCs w:val="24"/>
          <w:u w:val="single"/>
          <w:rtl/>
        </w:rPr>
        <w:t xml:space="preserve"> </w:t>
      </w:r>
      <w:r w:rsidRPr="00D20886">
        <w:rPr>
          <w:rFonts w:ascii="David" w:hAnsi="David" w:hint="eastAsia"/>
          <w:b/>
          <w:bCs/>
          <w:sz w:val="22"/>
          <w:szCs w:val="24"/>
          <w:u w:val="single"/>
          <w:rtl/>
        </w:rPr>
        <w:t>טבעוניים</w:t>
      </w:r>
      <w:r w:rsidR="00F333FF">
        <w:rPr>
          <w:rFonts w:ascii="David" w:hAnsi="David" w:hint="cs"/>
          <w:b/>
          <w:bCs/>
          <w:sz w:val="22"/>
          <w:szCs w:val="24"/>
          <w:u w:val="single"/>
          <w:rtl/>
        </w:rPr>
        <w:t>:</w:t>
      </w:r>
    </w:p>
    <w:tbl>
      <w:tblPr>
        <w:tblpPr w:leftFromText="180" w:rightFromText="180" w:vertAnchor="text" w:horzAnchor="margin" w:tblpXSpec="center" w:tblpY="180"/>
        <w:bidiVisual/>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5"/>
        <w:gridCol w:w="1139"/>
        <w:gridCol w:w="1487"/>
        <w:gridCol w:w="1532"/>
        <w:gridCol w:w="1991"/>
        <w:gridCol w:w="1379"/>
        <w:gridCol w:w="919"/>
        <w:gridCol w:w="1225"/>
      </w:tblGrid>
      <w:tr w:rsidR="00731FE8" w:rsidRPr="00D20886" w:rsidTr="00D20886">
        <w:trPr>
          <w:trHeight w:val="477"/>
          <w:tblHeader/>
        </w:trPr>
        <w:tc>
          <w:tcPr>
            <w:tcW w:w="955" w:type="dxa"/>
            <w:shd w:val="clear" w:color="auto" w:fill="C0C0C0"/>
            <w:vAlign w:val="center"/>
          </w:tcPr>
          <w:p w:rsidR="00731FE8" w:rsidRPr="00D20886" w:rsidRDefault="00731FE8" w:rsidP="00D82D16">
            <w:pPr>
              <w:jc w:val="center"/>
              <w:rPr>
                <w:rFonts w:ascii="David" w:hAnsi="David"/>
                <w:b/>
                <w:bCs/>
                <w:sz w:val="22"/>
                <w:szCs w:val="22"/>
                <w:rtl/>
              </w:rPr>
            </w:pPr>
            <w:r w:rsidRPr="00D20886">
              <w:rPr>
                <w:rFonts w:ascii="David" w:hAnsi="David" w:hint="eastAsia"/>
                <w:b/>
                <w:bCs/>
                <w:sz w:val="22"/>
                <w:szCs w:val="22"/>
                <w:rtl/>
              </w:rPr>
              <w:t>מרכיב</w:t>
            </w:r>
            <w:r w:rsidRPr="00D20886">
              <w:rPr>
                <w:rFonts w:ascii="David" w:hAnsi="David"/>
                <w:b/>
                <w:bCs/>
                <w:sz w:val="22"/>
                <w:szCs w:val="22"/>
                <w:rtl/>
              </w:rPr>
              <w:t xml:space="preserve"> </w:t>
            </w:r>
            <w:r w:rsidRPr="00D20886">
              <w:rPr>
                <w:rFonts w:ascii="David" w:hAnsi="David" w:hint="eastAsia"/>
                <w:b/>
                <w:bCs/>
                <w:sz w:val="22"/>
                <w:szCs w:val="22"/>
                <w:rtl/>
              </w:rPr>
              <w:t>הלחם</w:t>
            </w:r>
          </w:p>
        </w:tc>
        <w:tc>
          <w:tcPr>
            <w:tcW w:w="1139" w:type="dxa"/>
            <w:shd w:val="clear" w:color="auto" w:fill="C0C0C0"/>
            <w:vAlign w:val="center"/>
          </w:tcPr>
          <w:p w:rsidR="00731FE8" w:rsidRPr="00D20886" w:rsidRDefault="00731FE8" w:rsidP="00D82D16">
            <w:pPr>
              <w:jc w:val="center"/>
              <w:rPr>
                <w:rFonts w:ascii="David" w:hAnsi="David"/>
                <w:b/>
                <w:bCs/>
                <w:sz w:val="22"/>
                <w:szCs w:val="22"/>
                <w:rtl/>
              </w:rPr>
            </w:pPr>
            <w:r w:rsidRPr="00D20886">
              <w:rPr>
                <w:rFonts w:ascii="David" w:hAnsi="David" w:hint="cs"/>
                <w:b/>
                <w:bCs/>
                <w:color w:val="000000"/>
                <w:sz w:val="22"/>
                <w:szCs w:val="22"/>
                <w:rtl/>
              </w:rPr>
              <w:t>משקל מרכיב לחם (גר')</w:t>
            </w:r>
          </w:p>
        </w:tc>
        <w:tc>
          <w:tcPr>
            <w:tcW w:w="1487" w:type="dxa"/>
            <w:shd w:val="clear" w:color="auto" w:fill="C0C0C0"/>
            <w:vAlign w:val="center"/>
          </w:tcPr>
          <w:p w:rsidR="00731FE8" w:rsidRPr="00D20886" w:rsidRDefault="00731FE8" w:rsidP="00D82D16">
            <w:pPr>
              <w:jc w:val="center"/>
              <w:rPr>
                <w:rFonts w:ascii="David" w:hAnsi="David"/>
                <w:b/>
                <w:bCs/>
                <w:sz w:val="22"/>
                <w:szCs w:val="22"/>
                <w:rtl/>
              </w:rPr>
            </w:pPr>
            <w:r w:rsidRPr="00D20886">
              <w:rPr>
                <w:rFonts w:ascii="David" w:hAnsi="David" w:hint="eastAsia"/>
                <w:b/>
                <w:bCs/>
                <w:sz w:val="22"/>
                <w:szCs w:val="22"/>
                <w:rtl/>
              </w:rPr>
              <w:t>מרכיב</w:t>
            </w:r>
            <w:r w:rsidRPr="00D20886">
              <w:rPr>
                <w:rFonts w:ascii="David" w:hAnsi="David"/>
                <w:b/>
                <w:bCs/>
                <w:sz w:val="22"/>
                <w:szCs w:val="22"/>
                <w:rtl/>
              </w:rPr>
              <w:t xml:space="preserve"> </w:t>
            </w:r>
            <w:r w:rsidRPr="00D20886">
              <w:rPr>
                <w:rFonts w:ascii="David" w:hAnsi="David" w:hint="eastAsia"/>
                <w:b/>
                <w:bCs/>
                <w:sz w:val="22"/>
                <w:szCs w:val="22"/>
                <w:rtl/>
              </w:rPr>
              <w:t>עיקרי</w:t>
            </w:r>
          </w:p>
        </w:tc>
        <w:tc>
          <w:tcPr>
            <w:tcW w:w="1532" w:type="dxa"/>
            <w:shd w:val="clear" w:color="auto" w:fill="C0C0C0"/>
            <w:vAlign w:val="center"/>
          </w:tcPr>
          <w:p w:rsidR="00731FE8" w:rsidRPr="00D20886" w:rsidRDefault="00731FE8" w:rsidP="00D82D16">
            <w:pPr>
              <w:jc w:val="center"/>
              <w:rPr>
                <w:rFonts w:ascii="David" w:hAnsi="David"/>
                <w:b/>
                <w:bCs/>
                <w:sz w:val="22"/>
                <w:szCs w:val="22"/>
                <w:rtl/>
              </w:rPr>
            </w:pPr>
            <w:r w:rsidRPr="00D20886">
              <w:rPr>
                <w:rFonts w:ascii="David" w:hAnsi="David" w:hint="eastAsia"/>
                <w:b/>
                <w:bCs/>
                <w:sz w:val="22"/>
                <w:szCs w:val="22"/>
                <w:rtl/>
              </w:rPr>
              <w:t>משקל</w:t>
            </w:r>
            <w:r w:rsidRPr="00D20886">
              <w:rPr>
                <w:rFonts w:ascii="David" w:hAnsi="David"/>
                <w:b/>
                <w:bCs/>
                <w:sz w:val="22"/>
                <w:szCs w:val="22"/>
                <w:rtl/>
              </w:rPr>
              <w:t xml:space="preserve"> </w:t>
            </w:r>
            <w:r w:rsidRPr="00D20886">
              <w:rPr>
                <w:rFonts w:ascii="David" w:hAnsi="David" w:hint="eastAsia"/>
                <w:b/>
                <w:bCs/>
                <w:sz w:val="22"/>
                <w:szCs w:val="22"/>
                <w:rtl/>
              </w:rPr>
              <w:t>המרכיב</w:t>
            </w:r>
            <w:r w:rsidRPr="00D20886">
              <w:rPr>
                <w:rFonts w:ascii="David" w:hAnsi="David"/>
                <w:b/>
                <w:bCs/>
                <w:sz w:val="22"/>
                <w:szCs w:val="22"/>
                <w:rtl/>
              </w:rPr>
              <w:t xml:space="preserve"> </w:t>
            </w:r>
            <w:r w:rsidRPr="00D20886">
              <w:rPr>
                <w:rFonts w:ascii="David" w:hAnsi="David" w:hint="eastAsia"/>
                <w:b/>
                <w:bCs/>
                <w:sz w:val="22"/>
                <w:szCs w:val="22"/>
                <w:rtl/>
              </w:rPr>
              <w:t>העיקרי</w:t>
            </w:r>
            <w:r w:rsidRPr="00D20886">
              <w:rPr>
                <w:rFonts w:ascii="David" w:hAnsi="David"/>
                <w:b/>
                <w:bCs/>
                <w:sz w:val="22"/>
                <w:szCs w:val="22"/>
                <w:rtl/>
              </w:rPr>
              <w:t xml:space="preserve"> </w:t>
            </w:r>
            <w:r w:rsidRPr="00D20886">
              <w:rPr>
                <w:rFonts w:ascii="David" w:hAnsi="David" w:hint="cs"/>
                <w:b/>
                <w:bCs/>
                <w:sz w:val="22"/>
                <w:szCs w:val="22"/>
                <w:rtl/>
              </w:rPr>
              <w:t>(גר')</w:t>
            </w:r>
          </w:p>
        </w:tc>
        <w:tc>
          <w:tcPr>
            <w:tcW w:w="1991" w:type="dxa"/>
            <w:shd w:val="clear" w:color="auto" w:fill="C0C0C0"/>
            <w:vAlign w:val="center"/>
          </w:tcPr>
          <w:p w:rsidR="00731FE8" w:rsidRPr="00D20886" w:rsidRDefault="00731FE8" w:rsidP="00D82D16">
            <w:pPr>
              <w:jc w:val="center"/>
              <w:rPr>
                <w:rFonts w:ascii="David" w:hAnsi="David"/>
                <w:b/>
                <w:bCs/>
                <w:color w:val="000000"/>
                <w:sz w:val="22"/>
                <w:szCs w:val="22"/>
                <w:rtl/>
              </w:rPr>
            </w:pPr>
            <w:r w:rsidRPr="00D20886">
              <w:rPr>
                <w:rFonts w:ascii="David" w:hAnsi="David" w:hint="cs"/>
                <w:b/>
                <w:bCs/>
                <w:color w:val="000000"/>
                <w:sz w:val="22"/>
                <w:szCs w:val="22"/>
                <w:rtl/>
              </w:rPr>
              <w:t>הערות</w:t>
            </w:r>
          </w:p>
        </w:tc>
        <w:tc>
          <w:tcPr>
            <w:tcW w:w="1379" w:type="dxa"/>
            <w:shd w:val="clear" w:color="auto" w:fill="C0C0C0"/>
            <w:vAlign w:val="center"/>
          </w:tcPr>
          <w:p w:rsidR="00731FE8" w:rsidRPr="00D20886" w:rsidRDefault="00731FE8" w:rsidP="00D82D16">
            <w:pPr>
              <w:jc w:val="center"/>
              <w:rPr>
                <w:rFonts w:ascii="David" w:hAnsi="David"/>
                <w:b/>
                <w:bCs/>
                <w:sz w:val="22"/>
                <w:szCs w:val="22"/>
                <w:rtl/>
              </w:rPr>
            </w:pPr>
            <w:r w:rsidRPr="00D20886">
              <w:rPr>
                <w:rFonts w:ascii="David" w:hAnsi="David" w:hint="eastAsia"/>
                <w:b/>
                <w:bCs/>
                <w:color w:val="000000"/>
                <w:sz w:val="22"/>
                <w:szCs w:val="22"/>
                <w:rtl/>
              </w:rPr>
              <w:t>משקל</w:t>
            </w:r>
            <w:r w:rsidRPr="00D20886">
              <w:rPr>
                <w:rFonts w:ascii="David" w:hAnsi="David"/>
                <w:b/>
                <w:bCs/>
                <w:color w:val="000000"/>
                <w:sz w:val="22"/>
                <w:szCs w:val="22"/>
                <w:rtl/>
              </w:rPr>
              <w:t xml:space="preserve"> </w:t>
            </w:r>
            <w:r w:rsidRPr="00D20886">
              <w:rPr>
                <w:rFonts w:ascii="David" w:hAnsi="David" w:hint="eastAsia"/>
                <w:b/>
                <w:bCs/>
                <w:color w:val="000000"/>
                <w:sz w:val="22"/>
                <w:szCs w:val="22"/>
                <w:rtl/>
              </w:rPr>
              <w:t>תוספת</w:t>
            </w:r>
            <w:r w:rsidRPr="00D20886">
              <w:rPr>
                <w:rFonts w:ascii="David" w:hAnsi="David"/>
                <w:b/>
                <w:bCs/>
                <w:color w:val="000000"/>
                <w:sz w:val="22"/>
                <w:szCs w:val="22"/>
                <w:rtl/>
              </w:rPr>
              <w:t xml:space="preserve"> </w:t>
            </w:r>
            <w:r w:rsidRPr="00D20886">
              <w:rPr>
                <w:rFonts w:ascii="David" w:hAnsi="David" w:hint="eastAsia"/>
                <w:b/>
                <w:bCs/>
                <w:color w:val="000000"/>
                <w:sz w:val="22"/>
                <w:szCs w:val="22"/>
                <w:rtl/>
              </w:rPr>
              <w:t>ירק</w:t>
            </w:r>
            <w:r w:rsidRPr="00D20886">
              <w:rPr>
                <w:rFonts w:ascii="David" w:hAnsi="David"/>
                <w:b/>
                <w:bCs/>
                <w:sz w:val="22"/>
                <w:szCs w:val="22"/>
                <w:rtl/>
              </w:rPr>
              <w:t xml:space="preserve"> (2 סוגים לפחות)</w:t>
            </w:r>
          </w:p>
        </w:tc>
        <w:tc>
          <w:tcPr>
            <w:tcW w:w="919" w:type="dxa"/>
            <w:shd w:val="clear" w:color="auto" w:fill="C0C0C0"/>
            <w:vAlign w:val="center"/>
          </w:tcPr>
          <w:p w:rsidR="00731FE8" w:rsidRPr="00D20886" w:rsidRDefault="00731FE8" w:rsidP="00D82D16">
            <w:pPr>
              <w:jc w:val="center"/>
              <w:rPr>
                <w:rFonts w:ascii="David" w:hAnsi="David"/>
                <w:b/>
                <w:bCs/>
                <w:color w:val="000000"/>
                <w:sz w:val="22"/>
                <w:szCs w:val="22"/>
                <w:rtl/>
              </w:rPr>
            </w:pPr>
            <w:r w:rsidRPr="00D20886">
              <w:rPr>
                <w:rFonts w:ascii="David" w:hAnsi="David" w:hint="cs"/>
                <w:b/>
                <w:bCs/>
                <w:sz w:val="22"/>
                <w:szCs w:val="22"/>
                <w:rtl/>
              </w:rPr>
              <w:t>משקל סכ"ה (גר')</w:t>
            </w:r>
          </w:p>
        </w:tc>
        <w:tc>
          <w:tcPr>
            <w:tcW w:w="1225" w:type="dxa"/>
            <w:shd w:val="clear" w:color="auto" w:fill="C0C0C0"/>
            <w:vAlign w:val="center"/>
          </w:tcPr>
          <w:p w:rsidR="00731FE8" w:rsidRPr="00D20886" w:rsidRDefault="00731FE8" w:rsidP="00D82D16">
            <w:pPr>
              <w:jc w:val="center"/>
              <w:rPr>
                <w:rFonts w:ascii="David" w:hAnsi="David"/>
                <w:b/>
                <w:bCs/>
                <w:sz w:val="22"/>
                <w:szCs w:val="22"/>
                <w:rtl/>
              </w:rPr>
            </w:pPr>
            <w:r w:rsidRPr="00D20886">
              <w:rPr>
                <w:rFonts w:ascii="David" w:hAnsi="David" w:hint="eastAsia"/>
                <w:b/>
                <w:bCs/>
                <w:color w:val="000000"/>
                <w:sz w:val="22"/>
                <w:szCs w:val="22"/>
                <w:rtl/>
              </w:rPr>
              <w:t>מרכיב</w:t>
            </w:r>
            <w:r w:rsidRPr="00D20886">
              <w:rPr>
                <w:rFonts w:ascii="David" w:hAnsi="David"/>
                <w:b/>
                <w:bCs/>
                <w:color w:val="000000"/>
                <w:sz w:val="22"/>
                <w:szCs w:val="22"/>
                <w:rtl/>
              </w:rPr>
              <w:t xml:space="preserve"> </w:t>
            </w:r>
            <w:r w:rsidRPr="00D20886">
              <w:rPr>
                <w:rFonts w:ascii="David" w:hAnsi="David" w:hint="eastAsia"/>
                <w:b/>
                <w:bCs/>
                <w:color w:val="000000"/>
                <w:sz w:val="22"/>
                <w:szCs w:val="22"/>
                <w:rtl/>
              </w:rPr>
              <w:t>ממרחי</w:t>
            </w:r>
          </w:p>
        </w:tc>
      </w:tr>
      <w:tr w:rsidR="003E1089" w:rsidRPr="00D20886" w:rsidTr="00D20886">
        <w:trPr>
          <w:trHeight w:val="483"/>
        </w:trPr>
        <w:tc>
          <w:tcPr>
            <w:tcW w:w="955" w:type="dxa"/>
            <w:vMerge w:val="restart"/>
            <w:vAlign w:val="center"/>
          </w:tcPr>
          <w:p w:rsidR="003E1089" w:rsidRPr="00D20886" w:rsidRDefault="003E1089" w:rsidP="00D82D16">
            <w:pPr>
              <w:jc w:val="center"/>
              <w:rPr>
                <w:rFonts w:ascii="David" w:hAnsi="David"/>
                <w:sz w:val="22"/>
                <w:szCs w:val="22"/>
                <w:rtl/>
              </w:rPr>
            </w:pPr>
            <w:r w:rsidRPr="00D20886">
              <w:rPr>
                <w:rFonts w:ascii="David" w:hAnsi="David" w:hint="cs"/>
                <w:sz w:val="22"/>
                <w:szCs w:val="22"/>
                <w:rtl/>
              </w:rPr>
              <w:t>לחמניית קראנץ'</w:t>
            </w:r>
          </w:p>
        </w:tc>
        <w:tc>
          <w:tcPr>
            <w:tcW w:w="1139" w:type="dxa"/>
            <w:vMerge w:val="restart"/>
            <w:vAlign w:val="center"/>
          </w:tcPr>
          <w:p w:rsidR="003E1089" w:rsidRPr="00D20886" w:rsidRDefault="003E1089" w:rsidP="00D82D16">
            <w:pPr>
              <w:jc w:val="center"/>
              <w:rPr>
                <w:rFonts w:ascii="David" w:hAnsi="David"/>
                <w:sz w:val="22"/>
                <w:szCs w:val="22"/>
                <w:rtl/>
              </w:rPr>
            </w:pPr>
            <w:r w:rsidRPr="00D20886">
              <w:rPr>
                <w:rFonts w:ascii="David" w:hAnsi="David" w:hint="cs"/>
                <w:sz w:val="22"/>
                <w:szCs w:val="22"/>
                <w:rtl/>
              </w:rPr>
              <w:t>160-180</w:t>
            </w:r>
          </w:p>
        </w:tc>
        <w:tc>
          <w:tcPr>
            <w:tcW w:w="1487" w:type="dxa"/>
            <w:vAlign w:val="center"/>
          </w:tcPr>
          <w:p w:rsidR="003E1089" w:rsidRPr="00D20886" w:rsidRDefault="003E1089" w:rsidP="00D82D16">
            <w:pPr>
              <w:jc w:val="center"/>
              <w:rPr>
                <w:rFonts w:ascii="David" w:hAnsi="David"/>
                <w:sz w:val="22"/>
                <w:szCs w:val="22"/>
                <w:rtl/>
              </w:rPr>
            </w:pPr>
            <w:r w:rsidRPr="00D20886">
              <w:rPr>
                <w:rFonts w:ascii="David" w:hAnsi="David" w:hint="cs"/>
                <w:sz w:val="22"/>
                <w:szCs w:val="22"/>
                <w:rtl/>
              </w:rPr>
              <w:t>"סביח" טבעוני</w:t>
            </w:r>
          </w:p>
        </w:tc>
        <w:tc>
          <w:tcPr>
            <w:tcW w:w="1532" w:type="dxa"/>
            <w:vAlign w:val="center"/>
          </w:tcPr>
          <w:p w:rsidR="003E1089" w:rsidRPr="00D20886" w:rsidRDefault="003E1089" w:rsidP="00D82D16">
            <w:pPr>
              <w:jc w:val="center"/>
              <w:rPr>
                <w:rFonts w:ascii="David" w:hAnsi="David"/>
                <w:sz w:val="22"/>
                <w:szCs w:val="22"/>
                <w:rtl/>
              </w:rPr>
            </w:pPr>
            <w:r w:rsidRPr="00D20886">
              <w:rPr>
                <w:rFonts w:ascii="David" w:hAnsi="David" w:hint="eastAsia"/>
                <w:sz w:val="22"/>
                <w:szCs w:val="22"/>
                <w:rtl/>
              </w:rPr>
              <w:t>סה</w:t>
            </w:r>
            <w:r w:rsidRPr="00D20886">
              <w:rPr>
                <w:rFonts w:ascii="David" w:hAnsi="David"/>
                <w:sz w:val="22"/>
                <w:szCs w:val="22"/>
                <w:rtl/>
              </w:rPr>
              <w:t xml:space="preserve">"כ </w:t>
            </w:r>
            <w:r w:rsidRPr="00D20886">
              <w:rPr>
                <w:rFonts w:ascii="David" w:hAnsi="David" w:hint="cs"/>
                <w:sz w:val="22"/>
                <w:szCs w:val="22"/>
                <w:rtl/>
              </w:rPr>
              <w:t>150</w:t>
            </w:r>
            <w:r w:rsidRPr="00D20886">
              <w:rPr>
                <w:rFonts w:ascii="David" w:hAnsi="David"/>
                <w:sz w:val="22"/>
                <w:szCs w:val="22"/>
                <w:rtl/>
              </w:rPr>
              <w:t xml:space="preserve"> </w:t>
            </w:r>
            <w:r w:rsidRPr="00D20886">
              <w:rPr>
                <w:rFonts w:ascii="David" w:hAnsi="David" w:hint="eastAsia"/>
                <w:sz w:val="22"/>
                <w:szCs w:val="22"/>
                <w:rtl/>
              </w:rPr>
              <w:t>גרם</w:t>
            </w:r>
            <w:r w:rsidRPr="00D20886">
              <w:rPr>
                <w:rFonts w:ascii="David" w:hAnsi="David"/>
                <w:sz w:val="22"/>
                <w:szCs w:val="22"/>
                <w:rtl/>
              </w:rPr>
              <w:t xml:space="preserve"> כולל כל המרכיבים</w:t>
            </w:r>
            <w:r w:rsidRPr="00D20886">
              <w:rPr>
                <w:rFonts w:ascii="David" w:hAnsi="David" w:hint="cs"/>
                <w:sz w:val="22"/>
                <w:szCs w:val="22"/>
                <w:rtl/>
              </w:rPr>
              <w:t xml:space="preserve"> </w:t>
            </w:r>
          </w:p>
        </w:tc>
        <w:tc>
          <w:tcPr>
            <w:tcW w:w="1991" w:type="dxa"/>
            <w:vAlign w:val="center"/>
          </w:tcPr>
          <w:p w:rsidR="003E1089" w:rsidRPr="00D20886" w:rsidRDefault="003E1089" w:rsidP="00D82D16">
            <w:pPr>
              <w:jc w:val="center"/>
              <w:rPr>
                <w:rFonts w:ascii="David" w:hAnsi="David"/>
                <w:sz w:val="22"/>
                <w:szCs w:val="22"/>
                <w:rtl/>
              </w:rPr>
            </w:pPr>
            <w:r w:rsidRPr="00D20886">
              <w:rPr>
                <w:rFonts w:ascii="David" w:hAnsi="David" w:hint="cs"/>
                <w:sz w:val="22"/>
                <w:szCs w:val="22"/>
                <w:rtl/>
              </w:rPr>
              <w:t>יכלול ממרח חומוס ו/או טחינה, סויה ו/או קטניות (לפחות 45 גר'), חציל ו/או פלפל קלוי</w:t>
            </w:r>
          </w:p>
        </w:tc>
        <w:tc>
          <w:tcPr>
            <w:tcW w:w="1379" w:type="dxa"/>
            <w:vAlign w:val="center"/>
          </w:tcPr>
          <w:p w:rsidR="003E1089" w:rsidRPr="00D20886" w:rsidRDefault="003E1089" w:rsidP="00D82D16">
            <w:pPr>
              <w:jc w:val="center"/>
              <w:rPr>
                <w:rFonts w:ascii="David" w:hAnsi="David"/>
                <w:sz w:val="22"/>
                <w:szCs w:val="22"/>
                <w:rtl/>
              </w:rPr>
            </w:pPr>
            <w:r w:rsidRPr="00D20886">
              <w:rPr>
                <w:rFonts w:ascii="David" w:hAnsi="David" w:hint="cs"/>
                <w:sz w:val="22"/>
                <w:szCs w:val="22"/>
                <w:rtl/>
              </w:rPr>
              <w:t>ר' עמודת מרכיב עיקרי</w:t>
            </w:r>
          </w:p>
        </w:tc>
        <w:tc>
          <w:tcPr>
            <w:tcW w:w="919" w:type="dxa"/>
            <w:vMerge w:val="restart"/>
            <w:vAlign w:val="center"/>
          </w:tcPr>
          <w:p w:rsidR="003E1089" w:rsidRPr="00D20886" w:rsidRDefault="003E1089" w:rsidP="00D82D16">
            <w:pPr>
              <w:jc w:val="center"/>
              <w:rPr>
                <w:rFonts w:ascii="David" w:hAnsi="David"/>
                <w:color w:val="000000"/>
                <w:sz w:val="22"/>
                <w:szCs w:val="22"/>
                <w:rtl/>
              </w:rPr>
            </w:pPr>
            <w:r w:rsidRPr="00D20886">
              <w:rPr>
                <w:rFonts w:ascii="David" w:hAnsi="David" w:hint="cs"/>
                <w:color w:val="000000"/>
                <w:sz w:val="22"/>
                <w:szCs w:val="22"/>
                <w:rtl/>
              </w:rPr>
              <w:t>310-330</w:t>
            </w:r>
          </w:p>
        </w:tc>
        <w:tc>
          <w:tcPr>
            <w:tcW w:w="1225" w:type="dxa"/>
            <w:vMerge w:val="restart"/>
            <w:vAlign w:val="center"/>
          </w:tcPr>
          <w:p w:rsidR="003E1089" w:rsidRPr="00D20886" w:rsidRDefault="003E1089" w:rsidP="00D82D16">
            <w:pPr>
              <w:jc w:val="center"/>
              <w:rPr>
                <w:rFonts w:ascii="David" w:hAnsi="David"/>
                <w:sz w:val="22"/>
                <w:szCs w:val="22"/>
                <w:rtl/>
              </w:rPr>
            </w:pPr>
            <w:r w:rsidRPr="00D20886">
              <w:rPr>
                <w:rFonts w:ascii="David" w:hAnsi="David" w:hint="eastAsia"/>
                <w:color w:val="000000"/>
                <w:sz w:val="22"/>
                <w:szCs w:val="22"/>
                <w:rtl/>
              </w:rPr>
              <w:t>סלט</w:t>
            </w:r>
            <w:r w:rsidRPr="00D20886">
              <w:rPr>
                <w:rFonts w:ascii="David" w:hAnsi="David"/>
                <w:color w:val="000000"/>
                <w:sz w:val="22"/>
                <w:szCs w:val="22"/>
                <w:rtl/>
              </w:rPr>
              <w:t xml:space="preserve"> </w:t>
            </w:r>
            <w:r w:rsidRPr="00D20886">
              <w:rPr>
                <w:rFonts w:ascii="David" w:hAnsi="David" w:hint="eastAsia"/>
                <w:color w:val="000000"/>
                <w:sz w:val="22"/>
                <w:szCs w:val="22"/>
                <w:rtl/>
              </w:rPr>
              <w:t>מקורר</w:t>
            </w:r>
            <w:r w:rsidRPr="00D20886">
              <w:rPr>
                <w:rFonts w:ascii="David" w:hAnsi="David"/>
                <w:color w:val="000000"/>
                <w:sz w:val="22"/>
                <w:szCs w:val="22"/>
                <w:rtl/>
              </w:rPr>
              <w:t xml:space="preserve"> </w:t>
            </w:r>
            <w:r w:rsidRPr="00D20886">
              <w:rPr>
                <w:rFonts w:ascii="David" w:hAnsi="David" w:hint="eastAsia"/>
                <w:color w:val="000000"/>
                <w:sz w:val="22"/>
                <w:szCs w:val="22"/>
                <w:rtl/>
              </w:rPr>
              <w:t>מסחרי</w:t>
            </w:r>
            <w:r w:rsidRPr="00D20886">
              <w:rPr>
                <w:rFonts w:ascii="David" w:hAnsi="David"/>
                <w:color w:val="000000"/>
                <w:sz w:val="22"/>
                <w:szCs w:val="22"/>
                <w:rtl/>
              </w:rPr>
              <w:t xml:space="preserve">/ </w:t>
            </w:r>
            <w:r w:rsidRPr="00D20886">
              <w:rPr>
                <w:rFonts w:ascii="David" w:hAnsi="David" w:hint="eastAsia"/>
                <w:color w:val="000000"/>
                <w:sz w:val="22"/>
                <w:szCs w:val="22"/>
                <w:rtl/>
              </w:rPr>
              <w:t>רוטב</w:t>
            </w:r>
            <w:r w:rsidRPr="00D20886">
              <w:rPr>
                <w:rFonts w:ascii="David" w:hAnsi="David"/>
                <w:color w:val="000000"/>
                <w:sz w:val="22"/>
                <w:szCs w:val="22"/>
                <w:rtl/>
              </w:rPr>
              <w:t xml:space="preserve"> </w:t>
            </w:r>
            <w:r w:rsidRPr="00D20886">
              <w:rPr>
                <w:rFonts w:ascii="David" w:hAnsi="David" w:hint="eastAsia"/>
                <w:color w:val="000000"/>
                <w:sz w:val="22"/>
                <w:szCs w:val="22"/>
                <w:rtl/>
              </w:rPr>
              <w:t>מסחרי</w:t>
            </w:r>
            <w:r w:rsidRPr="00D20886">
              <w:rPr>
                <w:rFonts w:ascii="David" w:hAnsi="David"/>
                <w:color w:val="000000"/>
                <w:sz w:val="22"/>
                <w:szCs w:val="22"/>
                <w:rtl/>
              </w:rPr>
              <w:t xml:space="preserve">/ </w:t>
            </w:r>
            <w:r w:rsidRPr="00D20886">
              <w:rPr>
                <w:rFonts w:ascii="David" w:hAnsi="David" w:hint="eastAsia"/>
                <w:color w:val="000000"/>
                <w:sz w:val="22"/>
                <w:szCs w:val="22"/>
                <w:rtl/>
              </w:rPr>
              <w:t>ממרח</w:t>
            </w:r>
            <w:r w:rsidRPr="00D20886">
              <w:rPr>
                <w:rFonts w:ascii="David" w:hAnsi="David"/>
                <w:color w:val="000000"/>
                <w:sz w:val="22"/>
                <w:szCs w:val="22"/>
                <w:rtl/>
              </w:rPr>
              <w:t xml:space="preserve"> </w:t>
            </w:r>
            <w:r w:rsidRPr="00D20886">
              <w:rPr>
                <w:rFonts w:ascii="David" w:hAnsi="David" w:hint="eastAsia"/>
                <w:color w:val="000000"/>
                <w:sz w:val="22"/>
                <w:szCs w:val="22"/>
                <w:rtl/>
              </w:rPr>
              <w:t>מסחרי</w:t>
            </w:r>
          </w:p>
          <w:p w:rsidR="003E1089" w:rsidRPr="00D20886" w:rsidRDefault="003E1089" w:rsidP="00D82D16">
            <w:pPr>
              <w:jc w:val="center"/>
              <w:rPr>
                <w:rFonts w:ascii="David" w:hAnsi="David"/>
                <w:color w:val="000000"/>
                <w:sz w:val="22"/>
                <w:szCs w:val="22"/>
                <w:rtl/>
              </w:rPr>
            </w:pPr>
            <w:r w:rsidRPr="00D20886">
              <w:rPr>
                <w:rFonts w:ascii="David" w:hAnsi="David"/>
                <w:sz w:val="22"/>
                <w:szCs w:val="22"/>
                <w:rtl/>
              </w:rPr>
              <w:t>*</w:t>
            </w:r>
            <w:r w:rsidRPr="00D20886">
              <w:rPr>
                <w:rFonts w:ascii="David" w:hAnsi="David"/>
                <w:b/>
                <w:bCs/>
                <w:sz w:val="22"/>
                <w:szCs w:val="22"/>
                <w:rtl/>
              </w:rPr>
              <w:t xml:space="preserve">ממרחים </w:t>
            </w:r>
            <w:r w:rsidRPr="00D20886">
              <w:rPr>
                <w:rFonts w:ascii="David" w:hAnsi="David" w:hint="eastAsia"/>
                <w:b/>
                <w:bCs/>
                <w:sz w:val="22"/>
                <w:szCs w:val="22"/>
                <w:rtl/>
              </w:rPr>
              <w:t>ללא</w:t>
            </w:r>
            <w:r w:rsidRPr="00D20886">
              <w:rPr>
                <w:rFonts w:ascii="David" w:hAnsi="David"/>
                <w:b/>
                <w:bCs/>
                <w:sz w:val="22"/>
                <w:szCs w:val="22"/>
                <w:rtl/>
              </w:rPr>
              <w:t xml:space="preserve"> </w:t>
            </w:r>
            <w:r w:rsidRPr="00D20886">
              <w:rPr>
                <w:rFonts w:ascii="David" w:hAnsi="David" w:hint="eastAsia"/>
                <w:b/>
                <w:bCs/>
                <w:sz w:val="22"/>
                <w:szCs w:val="22"/>
                <w:rtl/>
              </w:rPr>
              <w:t>רכיבים</w:t>
            </w:r>
            <w:r w:rsidRPr="00D20886">
              <w:rPr>
                <w:rFonts w:ascii="David" w:hAnsi="David"/>
                <w:b/>
                <w:bCs/>
                <w:sz w:val="22"/>
                <w:szCs w:val="22"/>
                <w:rtl/>
              </w:rPr>
              <w:t xml:space="preserve"> </w:t>
            </w:r>
            <w:r w:rsidRPr="00D20886">
              <w:rPr>
                <w:rFonts w:ascii="David" w:hAnsi="David" w:hint="eastAsia"/>
                <w:b/>
                <w:bCs/>
                <w:sz w:val="22"/>
                <w:szCs w:val="22"/>
                <w:rtl/>
              </w:rPr>
              <w:t>מן</w:t>
            </w:r>
            <w:r w:rsidRPr="00D20886">
              <w:rPr>
                <w:rFonts w:ascii="David" w:hAnsi="David"/>
                <w:b/>
                <w:bCs/>
                <w:sz w:val="22"/>
                <w:szCs w:val="22"/>
                <w:rtl/>
              </w:rPr>
              <w:t xml:space="preserve"> </w:t>
            </w:r>
            <w:r w:rsidRPr="00D20886">
              <w:rPr>
                <w:rFonts w:ascii="David" w:hAnsi="David" w:hint="eastAsia"/>
                <w:b/>
                <w:bCs/>
                <w:sz w:val="22"/>
                <w:szCs w:val="22"/>
                <w:rtl/>
              </w:rPr>
              <w:t>החי</w:t>
            </w:r>
          </w:p>
        </w:tc>
      </w:tr>
      <w:tr w:rsidR="003E1089" w:rsidRPr="00D20886" w:rsidTr="00D20886">
        <w:trPr>
          <w:trHeight w:val="483"/>
        </w:trPr>
        <w:tc>
          <w:tcPr>
            <w:tcW w:w="955" w:type="dxa"/>
            <w:vMerge/>
            <w:vAlign w:val="center"/>
          </w:tcPr>
          <w:p w:rsidR="003E1089" w:rsidRPr="00D20886" w:rsidRDefault="003E1089" w:rsidP="00D82D16">
            <w:pPr>
              <w:jc w:val="center"/>
              <w:rPr>
                <w:rFonts w:ascii="David" w:hAnsi="David"/>
                <w:sz w:val="22"/>
                <w:szCs w:val="22"/>
                <w:rtl/>
              </w:rPr>
            </w:pPr>
          </w:p>
        </w:tc>
        <w:tc>
          <w:tcPr>
            <w:tcW w:w="1139" w:type="dxa"/>
            <w:vMerge/>
            <w:vAlign w:val="center"/>
          </w:tcPr>
          <w:p w:rsidR="003E1089" w:rsidRPr="00D20886" w:rsidRDefault="003E1089" w:rsidP="00D82D16">
            <w:pPr>
              <w:jc w:val="center"/>
              <w:rPr>
                <w:rFonts w:ascii="David" w:hAnsi="David"/>
                <w:sz w:val="22"/>
                <w:szCs w:val="22"/>
                <w:rtl/>
              </w:rPr>
            </w:pPr>
          </w:p>
        </w:tc>
        <w:tc>
          <w:tcPr>
            <w:tcW w:w="1487" w:type="dxa"/>
            <w:vAlign w:val="center"/>
          </w:tcPr>
          <w:p w:rsidR="003E1089" w:rsidRPr="00D20886" w:rsidRDefault="003E1089" w:rsidP="00D82D16">
            <w:pPr>
              <w:jc w:val="center"/>
              <w:rPr>
                <w:rFonts w:ascii="David" w:hAnsi="David"/>
                <w:sz w:val="22"/>
                <w:szCs w:val="22"/>
                <w:rtl/>
              </w:rPr>
            </w:pPr>
            <w:r w:rsidRPr="00D20886">
              <w:rPr>
                <w:rFonts w:ascii="David" w:hAnsi="David" w:hint="eastAsia"/>
                <w:sz w:val="22"/>
                <w:szCs w:val="22"/>
                <w:rtl/>
              </w:rPr>
              <w:t>טופו</w:t>
            </w:r>
            <w:r w:rsidR="00AF0A0F">
              <w:rPr>
                <w:rFonts w:ascii="David" w:hAnsi="David" w:hint="cs"/>
                <w:sz w:val="22"/>
                <w:szCs w:val="22"/>
                <w:rtl/>
              </w:rPr>
              <w:t xml:space="preserve"> </w:t>
            </w:r>
            <w:r w:rsidR="00AF0A0F" w:rsidRPr="005F3647">
              <w:rPr>
                <w:rFonts w:ascii="David" w:hAnsi="David" w:hint="cs"/>
                <w:sz w:val="22"/>
                <w:szCs w:val="22"/>
                <w:highlight w:val="yellow"/>
                <w:rtl/>
              </w:rPr>
              <w:t>מתובל</w:t>
            </w:r>
            <w:r w:rsidR="00215ED3" w:rsidRPr="00215ED3">
              <w:rPr>
                <w:rFonts w:ascii="David" w:hAnsi="David" w:hint="cs"/>
                <w:b/>
                <w:bCs/>
                <w:sz w:val="22"/>
                <w:szCs w:val="22"/>
                <w:rtl/>
              </w:rPr>
              <w:t>*</w:t>
            </w:r>
          </w:p>
        </w:tc>
        <w:tc>
          <w:tcPr>
            <w:tcW w:w="1532" w:type="dxa"/>
            <w:vAlign w:val="center"/>
          </w:tcPr>
          <w:p w:rsidR="003E1089" w:rsidRPr="00D20886" w:rsidRDefault="003E1089" w:rsidP="00D82D16">
            <w:pPr>
              <w:jc w:val="center"/>
              <w:rPr>
                <w:rFonts w:ascii="David" w:hAnsi="David"/>
                <w:sz w:val="22"/>
                <w:szCs w:val="22"/>
                <w:rtl/>
              </w:rPr>
            </w:pPr>
            <w:r w:rsidRPr="00D20886">
              <w:rPr>
                <w:rFonts w:ascii="David" w:hAnsi="David" w:hint="cs"/>
                <w:sz w:val="22"/>
                <w:szCs w:val="22"/>
                <w:rtl/>
              </w:rPr>
              <w:t>90</w:t>
            </w:r>
            <w:r w:rsidRPr="00D20886">
              <w:rPr>
                <w:rFonts w:ascii="David" w:hAnsi="David"/>
                <w:sz w:val="22"/>
                <w:szCs w:val="22"/>
                <w:rtl/>
              </w:rPr>
              <w:t xml:space="preserve"> </w:t>
            </w:r>
          </w:p>
        </w:tc>
        <w:tc>
          <w:tcPr>
            <w:tcW w:w="1991" w:type="dxa"/>
            <w:vAlign w:val="center"/>
          </w:tcPr>
          <w:p w:rsidR="003E1089" w:rsidRPr="00D20886" w:rsidRDefault="003E1089" w:rsidP="00D82D16">
            <w:pPr>
              <w:jc w:val="center"/>
              <w:rPr>
                <w:rFonts w:ascii="David" w:hAnsi="David"/>
                <w:sz w:val="22"/>
                <w:szCs w:val="22"/>
                <w:rtl/>
              </w:rPr>
            </w:pPr>
          </w:p>
        </w:tc>
        <w:tc>
          <w:tcPr>
            <w:tcW w:w="1379" w:type="dxa"/>
            <w:vAlign w:val="center"/>
          </w:tcPr>
          <w:p w:rsidR="003E1089" w:rsidRPr="00D20886" w:rsidRDefault="003E1089" w:rsidP="00D82D16">
            <w:pPr>
              <w:jc w:val="center"/>
              <w:rPr>
                <w:rFonts w:ascii="David" w:hAnsi="David"/>
                <w:sz w:val="22"/>
                <w:szCs w:val="22"/>
                <w:rtl/>
              </w:rPr>
            </w:pPr>
            <w:r w:rsidRPr="00D20886">
              <w:rPr>
                <w:rFonts w:ascii="David" w:hAnsi="David" w:hint="cs"/>
                <w:sz w:val="22"/>
                <w:szCs w:val="22"/>
                <w:rtl/>
              </w:rPr>
              <w:t>60</w:t>
            </w:r>
            <w:r w:rsidRPr="00D20886">
              <w:rPr>
                <w:rFonts w:ascii="David" w:hAnsi="David"/>
                <w:sz w:val="22"/>
                <w:szCs w:val="22"/>
                <w:rtl/>
              </w:rPr>
              <w:t xml:space="preserve"> </w:t>
            </w:r>
            <w:r w:rsidRPr="00D20886">
              <w:rPr>
                <w:rFonts w:ascii="David" w:hAnsi="David" w:hint="eastAsia"/>
                <w:sz w:val="22"/>
                <w:szCs w:val="22"/>
                <w:rtl/>
              </w:rPr>
              <w:t>גר</w:t>
            </w:r>
            <w:r w:rsidRPr="00D20886">
              <w:rPr>
                <w:rFonts w:ascii="David" w:hAnsi="David"/>
                <w:sz w:val="22"/>
                <w:szCs w:val="22"/>
                <w:rtl/>
              </w:rPr>
              <w:t>'</w:t>
            </w:r>
          </w:p>
        </w:tc>
        <w:tc>
          <w:tcPr>
            <w:tcW w:w="919" w:type="dxa"/>
            <w:vMerge/>
            <w:vAlign w:val="center"/>
          </w:tcPr>
          <w:p w:rsidR="003E1089" w:rsidRPr="00D20886" w:rsidRDefault="003E1089" w:rsidP="00D82D16">
            <w:pPr>
              <w:jc w:val="center"/>
              <w:rPr>
                <w:rFonts w:ascii="David" w:hAnsi="David"/>
                <w:color w:val="000000"/>
                <w:sz w:val="22"/>
                <w:szCs w:val="22"/>
                <w:rtl/>
              </w:rPr>
            </w:pPr>
          </w:p>
        </w:tc>
        <w:tc>
          <w:tcPr>
            <w:tcW w:w="1225" w:type="dxa"/>
            <w:vMerge/>
            <w:vAlign w:val="center"/>
          </w:tcPr>
          <w:p w:rsidR="003E1089" w:rsidRPr="00D20886" w:rsidRDefault="003E1089" w:rsidP="00D82D16">
            <w:pPr>
              <w:jc w:val="center"/>
              <w:rPr>
                <w:rFonts w:ascii="David" w:hAnsi="David"/>
                <w:color w:val="000000"/>
                <w:sz w:val="22"/>
                <w:szCs w:val="22"/>
                <w:rtl/>
              </w:rPr>
            </w:pPr>
          </w:p>
        </w:tc>
      </w:tr>
      <w:tr w:rsidR="003E1089" w:rsidRPr="00D20886" w:rsidTr="00D20886">
        <w:trPr>
          <w:trHeight w:val="483"/>
        </w:trPr>
        <w:tc>
          <w:tcPr>
            <w:tcW w:w="955" w:type="dxa"/>
            <w:vMerge/>
            <w:vAlign w:val="center"/>
          </w:tcPr>
          <w:p w:rsidR="003E1089" w:rsidRPr="00D20886" w:rsidRDefault="003E1089" w:rsidP="00D82D16">
            <w:pPr>
              <w:jc w:val="center"/>
              <w:rPr>
                <w:rFonts w:ascii="David" w:hAnsi="David"/>
                <w:sz w:val="22"/>
                <w:szCs w:val="22"/>
                <w:rtl/>
              </w:rPr>
            </w:pPr>
          </w:p>
        </w:tc>
        <w:tc>
          <w:tcPr>
            <w:tcW w:w="1139" w:type="dxa"/>
            <w:vMerge/>
            <w:vAlign w:val="center"/>
          </w:tcPr>
          <w:p w:rsidR="003E1089" w:rsidRPr="00D20886" w:rsidRDefault="003E1089" w:rsidP="00D82D16">
            <w:pPr>
              <w:jc w:val="center"/>
              <w:rPr>
                <w:rFonts w:ascii="David" w:hAnsi="David"/>
                <w:sz w:val="22"/>
                <w:szCs w:val="22"/>
                <w:rtl/>
              </w:rPr>
            </w:pPr>
          </w:p>
        </w:tc>
        <w:tc>
          <w:tcPr>
            <w:tcW w:w="1487" w:type="dxa"/>
            <w:vAlign w:val="center"/>
          </w:tcPr>
          <w:p w:rsidR="003E1089" w:rsidRPr="008F566E" w:rsidRDefault="003E1089" w:rsidP="00D82D16">
            <w:pPr>
              <w:jc w:val="center"/>
              <w:rPr>
                <w:rFonts w:ascii="David" w:hAnsi="David"/>
                <w:strike/>
                <w:sz w:val="22"/>
                <w:szCs w:val="22"/>
                <w:rtl/>
              </w:rPr>
            </w:pPr>
            <w:r w:rsidRPr="008F566E">
              <w:rPr>
                <w:rFonts w:ascii="David" w:hAnsi="David" w:hint="eastAsia"/>
                <w:strike/>
                <w:sz w:val="22"/>
                <w:szCs w:val="22"/>
                <w:rtl/>
              </w:rPr>
              <w:t>שניצל</w:t>
            </w:r>
            <w:r w:rsidRPr="008F566E">
              <w:rPr>
                <w:rFonts w:ascii="David" w:hAnsi="David"/>
                <w:strike/>
                <w:sz w:val="22"/>
                <w:szCs w:val="22"/>
                <w:rtl/>
              </w:rPr>
              <w:t xml:space="preserve"> </w:t>
            </w:r>
            <w:r w:rsidRPr="008F566E">
              <w:rPr>
                <w:rFonts w:ascii="David" w:hAnsi="David" w:hint="eastAsia"/>
                <w:strike/>
                <w:sz w:val="22"/>
                <w:szCs w:val="22"/>
                <w:rtl/>
              </w:rPr>
              <w:t>טבעוני</w:t>
            </w:r>
          </w:p>
        </w:tc>
        <w:tc>
          <w:tcPr>
            <w:tcW w:w="1532" w:type="dxa"/>
            <w:vAlign w:val="center"/>
          </w:tcPr>
          <w:p w:rsidR="003E1089" w:rsidRPr="008F566E" w:rsidRDefault="003E1089" w:rsidP="00D82D16">
            <w:pPr>
              <w:jc w:val="center"/>
              <w:rPr>
                <w:rFonts w:ascii="David" w:hAnsi="David"/>
                <w:strike/>
                <w:sz w:val="22"/>
                <w:szCs w:val="22"/>
                <w:rtl/>
              </w:rPr>
            </w:pPr>
            <w:r w:rsidRPr="008F566E">
              <w:rPr>
                <w:rFonts w:ascii="David" w:hAnsi="David" w:hint="cs"/>
                <w:strike/>
                <w:sz w:val="22"/>
                <w:szCs w:val="22"/>
                <w:rtl/>
              </w:rPr>
              <w:t>90</w:t>
            </w:r>
            <w:r w:rsidRPr="008F566E">
              <w:rPr>
                <w:rFonts w:ascii="David" w:hAnsi="David"/>
                <w:strike/>
                <w:sz w:val="22"/>
                <w:szCs w:val="22"/>
                <w:rtl/>
              </w:rPr>
              <w:t xml:space="preserve"> </w:t>
            </w:r>
          </w:p>
        </w:tc>
        <w:tc>
          <w:tcPr>
            <w:tcW w:w="1991" w:type="dxa"/>
            <w:vAlign w:val="center"/>
          </w:tcPr>
          <w:p w:rsidR="003E1089" w:rsidRPr="008F566E" w:rsidRDefault="003E1089" w:rsidP="00D82D16">
            <w:pPr>
              <w:jc w:val="center"/>
              <w:rPr>
                <w:rFonts w:ascii="David" w:hAnsi="David"/>
                <w:strike/>
                <w:sz w:val="22"/>
                <w:szCs w:val="22"/>
                <w:rtl/>
              </w:rPr>
            </w:pPr>
          </w:p>
        </w:tc>
        <w:tc>
          <w:tcPr>
            <w:tcW w:w="1379" w:type="dxa"/>
            <w:vAlign w:val="center"/>
          </w:tcPr>
          <w:p w:rsidR="003E1089" w:rsidRPr="008F566E" w:rsidRDefault="003E1089" w:rsidP="00D82D16">
            <w:pPr>
              <w:jc w:val="center"/>
              <w:rPr>
                <w:rFonts w:ascii="David" w:hAnsi="David"/>
                <w:strike/>
                <w:sz w:val="22"/>
                <w:szCs w:val="22"/>
                <w:rtl/>
              </w:rPr>
            </w:pPr>
            <w:r w:rsidRPr="008F566E">
              <w:rPr>
                <w:rFonts w:ascii="David" w:hAnsi="David" w:hint="cs"/>
                <w:strike/>
                <w:sz w:val="22"/>
                <w:szCs w:val="22"/>
                <w:rtl/>
              </w:rPr>
              <w:t>60</w:t>
            </w:r>
            <w:r w:rsidRPr="008F566E">
              <w:rPr>
                <w:rFonts w:ascii="David" w:hAnsi="David"/>
                <w:strike/>
                <w:sz w:val="22"/>
                <w:szCs w:val="22"/>
                <w:rtl/>
              </w:rPr>
              <w:t xml:space="preserve"> </w:t>
            </w:r>
            <w:r w:rsidRPr="008F566E">
              <w:rPr>
                <w:rFonts w:ascii="David" w:hAnsi="David" w:hint="eastAsia"/>
                <w:strike/>
                <w:sz w:val="22"/>
                <w:szCs w:val="22"/>
                <w:rtl/>
              </w:rPr>
              <w:t>גר</w:t>
            </w:r>
            <w:r w:rsidRPr="008F566E">
              <w:rPr>
                <w:rFonts w:ascii="David" w:hAnsi="David"/>
                <w:strike/>
                <w:sz w:val="22"/>
                <w:szCs w:val="22"/>
                <w:rtl/>
              </w:rPr>
              <w:t>'</w:t>
            </w:r>
          </w:p>
        </w:tc>
        <w:tc>
          <w:tcPr>
            <w:tcW w:w="919" w:type="dxa"/>
            <w:vMerge/>
            <w:vAlign w:val="center"/>
          </w:tcPr>
          <w:p w:rsidR="003E1089" w:rsidRPr="00D20886" w:rsidRDefault="003E1089" w:rsidP="00D82D16">
            <w:pPr>
              <w:jc w:val="center"/>
              <w:rPr>
                <w:rFonts w:ascii="David" w:hAnsi="David"/>
                <w:color w:val="000000"/>
                <w:sz w:val="22"/>
                <w:szCs w:val="22"/>
                <w:rtl/>
              </w:rPr>
            </w:pPr>
          </w:p>
        </w:tc>
        <w:tc>
          <w:tcPr>
            <w:tcW w:w="1225" w:type="dxa"/>
            <w:vMerge/>
            <w:vAlign w:val="center"/>
          </w:tcPr>
          <w:p w:rsidR="003E1089" w:rsidRPr="00D20886" w:rsidRDefault="003E1089" w:rsidP="00D82D16">
            <w:pPr>
              <w:jc w:val="center"/>
              <w:rPr>
                <w:rFonts w:ascii="David" w:hAnsi="David"/>
                <w:color w:val="000000"/>
                <w:sz w:val="22"/>
                <w:szCs w:val="22"/>
                <w:rtl/>
              </w:rPr>
            </w:pPr>
          </w:p>
        </w:tc>
      </w:tr>
      <w:tr w:rsidR="003E1089" w:rsidRPr="00D20886" w:rsidTr="00D20886">
        <w:trPr>
          <w:trHeight w:val="483"/>
        </w:trPr>
        <w:tc>
          <w:tcPr>
            <w:tcW w:w="955" w:type="dxa"/>
            <w:vMerge/>
            <w:vAlign w:val="center"/>
          </w:tcPr>
          <w:p w:rsidR="003E1089" w:rsidRPr="00D20886" w:rsidRDefault="003E1089" w:rsidP="00D82D16">
            <w:pPr>
              <w:jc w:val="center"/>
              <w:rPr>
                <w:rFonts w:ascii="David" w:hAnsi="David"/>
                <w:sz w:val="22"/>
                <w:szCs w:val="22"/>
                <w:rtl/>
              </w:rPr>
            </w:pPr>
          </w:p>
        </w:tc>
        <w:tc>
          <w:tcPr>
            <w:tcW w:w="1139" w:type="dxa"/>
            <w:vMerge/>
            <w:vAlign w:val="center"/>
          </w:tcPr>
          <w:p w:rsidR="003E1089" w:rsidRPr="00D20886" w:rsidRDefault="003E1089" w:rsidP="00D82D16">
            <w:pPr>
              <w:jc w:val="center"/>
              <w:rPr>
                <w:rFonts w:ascii="David" w:hAnsi="David"/>
                <w:sz w:val="22"/>
                <w:szCs w:val="22"/>
                <w:rtl/>
              </w:rPr>
            </w:pPr>
          </w:p>
        </w:tc>
        <w:tc>
          <w:tcPr>
            <w:tcW w:w="1487" w:type="dxa"/>
            <w:vAlign w:val="center"/>
          </w:tcPr>
          <w:p w:rsidR="003E1089" w:rsidRPr="00D20886" w:rsidRDefault="003E1089" w:rsidP="00D82D16">
            <w:pPr>
              <w:jc w:val="center"/>
              <w:rPr>
                <w:rFonts w:ascii="David" w:hAnsi="David"/>
                <w:sz w:val="22"/>
                <w:szCs w:val="22"/>
                <w:rtl/>
              </w:rPr>
            </w:pPr>
            <w:r w:rsidRPr="00D20886">
              <w:rPr>
                <w:rFonts w:ascii="David" w:hAnsi="David" w:hint="eastAsia"/>
                <w:sz w:val="22"/>
                <w:szCs w:val="22"/>
                <w:rtl/>
              </w:rPr>
              <w:t>קציצ</w:t>
            </w:r>
            <w:r w:rsidRPr="00D20886">
              <w:rPr>
                <w:rFonts w:ascii="David" w:hAnsi="David" w:hint="cs"/>
                <w:sz w:val="22"/>
                <w:szCs w:val="22"/>
                <w:rtl/>
              </w:rPr>
              <w:t>ו</w:t>
            </w:r>
            <w:r w:rsidRPr="00D20886">
              <w:rPr>
                <w:rFonts w:ascii="David" w:hAnsi="David" w:hint="eastAsia"/>
                <w:sz w:val="22"/>
                <w:szCs w:val="22"/>
                <w:rtl/>
              </w:rPr>
              <w:t>ת</w:t>
            </w:r>
            <w:r w:rsidRPr="00D20886">
              <w:rPr>
                <w:rFonts w:ascii="David" w:hAnsi="David"/>
                <w:sz w:val="22"/>
                <w:szCs w:val="22"/>
                <w:rtl/>
              </w:rPr>
              <w:t xml:space="preserve"> </w:t>
            </w:r>
            <w:r w:rsidRPr="00D20886">
              <w:rPr>
                <w:rFonts w:ascii="David" w:hAnsi="David" w:hint="eastAsia"/>
                <w:sz w:val="22"/>
                <w:szCs w:val="22"/>
                <w:rtl/>
              </w:rPr>
              <w:t>קטניות</w:t>
            </w:r>
          </w:p>
        </w:tc>
        <w:tc>
          <w:tcPr>
            <w:tcW w:w="1532" w:type="dxa"/>
            <w:vAlign w:val="center"/>
          </w:tcPr>
          <w:p w:rsidR="003E1089" w:rsidRPr="00D20886" w:rsidRDefault="003E1089" w:rsidP="00D82D16">
            <w:pPr>
              <w:jc w:val="center"/>
              <w:rPr>
                <w:rFonts w:ascii="David" w:hAnsi="David"/>
                <w:sz w:val="22"/>
                <w:szCs w:val="22"/>
                <w:rtl/>
              </w:rPr>
            </w:pPr>
            <w:r w:rsidRPr="00D20886">
              <w:rPr>
                <w:rFonts w:ascii="David" w:hAnsi="David" w:hint="cs"/>
                <w:sz w:val="22"/>
                <w:szCs w:val="22"/>
                <w:rtl/>
              </w:rPr>
              <w:t>90</w:t>
            </w:r>
            <w:r w:rsidRPr="00D20886">
              <w:rPr>
                <w:rFonts w:ascii="David" w:hAnsi="David"/>
                <w:sz w:val="22"/>
                <w:szCs w:val="22"/>
                <w:rtl/>
              </w:rPr>
              <w:t xml:space="preserve"> </w:t>
            </w:r>
          </w:p>
        </w:tc>
        <w:tc>
          <w:tcPr>
            <w:tcW w:w="1991" w:type="dxa"/>
            <w:vAlign w:val="center"/>
          </w:tcPr>
          <w:p w:rsidR="003E1089" w:rsidRPr="00D20886" w:rsidRDefault="003E1089" w:rsidP="00D82D16">
            <w:pPr>
              <w:jc w:val="center"/>
              <w:rPr>
                <w:rFonts w:ascii="David" w:hAnsi="David"/>
                <w:sz w:val="22"/>
                <w:szCs w:val="22"/>
                <w:rtl/>
              </w:rPr>
            </w:pPr>
          </w:p>
        </w:tc>
        <w:tc>
          <w:tcPr>
            <w:tcW w:w="1379" w:type="dxa"/>
            <w:vAlign w:val="center"/>
          </w:tcPr>
          <w:p w:rsidR="003E1089" w:rsidRPr="00D20886" w:rsidRDefault="003E1089" w:rsidP="00D82D16">
            <w:pPr>
              <w:jc w:val="center"/>
              <w:rPr>
                <w:rFonts w:ascii="David" w:hAnsi="David"/>
                <w:sz w:val="22"/>
                <w:szCs w:val="22"/>
                <w:rtl/>
              </w:rPr>
            </w:pPr>
            <w:r w:rsidRPr="00D20886">
              <w:rPr>
                <w:rFonts w:ascii="David" w:hAnsi="David" w:hint="cs"/>
                <w:sz w:val="22"/>
                <w:szCs w:val="22"/>
                <w:rtl/>
              </w:rPr>
              <w:t>60</w:t>
            </w:r>
            <w:r w:rsidRPr="00D20886">
              <w:rPr>
                <w:rFonts w:ascii="David" w:hAnsi="David"/>
                <w:sz w:val="22"/>
                <w:szCs w:val="22"/>
                <w:rtl/>
              </w:rPr>
              <w:t xml:space="preserve"> </w:t>
            </w:r>
            <w:r w:rsidRPr="00D20886">
              <w:rPr>
                <w:rFonts w:ascii="David" w:hAnsi="David" w:hint="eastAsia"/>
                <w:sz w:val="22"/>
                <w:szCs w:val="22"/>
                <w:rtl/>
              </w:rPr>
              <w:t>גר</w:t>
            </w:r>
            <w:r w:rsidRPr="00D20886">
              <w:rPr>
                <w:rFonts w:ascii="David" w:hAnsi="David"/>
                <w:sz w:val="22"/>
                <w:szCs w:val="22"/>
                <w:rtl/>
              </w:rPr>
              <w:t>'</w:t>
            </w:r>
          </w:p>
        </w:tc>
        <w:tc>
          <w:tcPr>
            <w:tcW w:w="919" w:type="dxa"/>
            <w:vMerge/>
            <w:vAlign w:val="center"/>
          </w:tcPr>
          <w:p w:rsidR="003E1089" w:rsidRPr="00D20886" w:rsidRDefault="003E1089" w:rsidP="00D82D16">
            <w:pPr>
              <w:jc w:val="center"/>
              <w:rPr>
                <w:rFonts w:ascii="David" w:hAnsi="David"/>
                <w:color w:val="000000"/>
                <w:sz w:val="22"/>
                <w:szCs w:val="22"/>
                <w:rtl/>
              </w:rPr>
            </w:pPr>
          </w:p>
        </w:tc>
        <w:tc>
          <w:tcPr>
            <w:tcW w:w="1225" w:type="dxa"/>
            <w:vMerge/>
            <w:vAlign w:val="center"/>
          </w:tcPr>
          <w:p w:rsidR="003E1089" w:rsidRPr="00D20886" w:rsidRDefault="003E1089" w:rsidP="00D82D16">
            <w:pPr>
              <w:jc w:val="center"/>
              <w:rPr>
                <w:rFonts w:ascii="David" w:hAnsi="David"/>
                <w:color w:val="000000"/>
                <w:sz w:val="22"/>
                <w:szCs w:val="22"/>
                <w:rtl/>
              </w:rPr>
            </w:pPr>
          </w:p>
        </w:tc>
      </w:tr>
      <w:tr w:rsidR="00B93DE6" w:rsidRPr="00D20886" w:rsidTr="00D20886">
        <w:trPr>
          <w:trHeight w:val="483"/>
        </w:trPr>
        <w:tc>
          <w:tcPr>
            <w:tcW w:w="955" w:type="dxa"/>
            <w:vMerge/>
            <w:vAlign w:val="center"/>
          </w:tcPr>
          <w:p w:rsidR="00B93DE6" w:rsidRPr="00D20886" w:rsidRDefault="00B93DE6" w:rsidP="00D82D16">
            <w:pPr>
              <w:jc w:val="center"/>
              <w:rPr>
                <w:rFonts w:ascii="David" w:hAnsi="David"/>
                <w:sz w:val="22"/>
                <w:szCs w:val="22"/>
                <w:rtl/>
              </w:rPr>
            </w:pPr>
          </w:p>
        </w:tc>
        <w:tc>
          <w:tcPr>
            <w:tcW w:w="1139" w:type="dxa"/>
            <w:vMerge/>
            <w:vAlign w:val="center"/>
          </w:tcPr>
          <w:p w:rsidR="00B93DE6" w:rsidRPr="00D20886" w:rsidRDefault="00B93DE6" w:rsidP="00D82D16">
            <w:pPr>
              <w:jc w:val="center"/>
              <w:rPr>
                <w:rFonts w:ascii="David" w:hAnsi="David"/>
                <w:sz w:val="22"/>
                <w:szCs w:val="22"/>
                <w:rtl/>
              </w:rPr>
            </w:pPr>
          </w:p>
        </w:tc>
        <w:tc>
          <w:tcPr>
            <w:tcW w:w="1487" w:type="dxa"/>
            <w:vMerge w:val="restart"/>
            <w:vAlign w:val="center"/>
          </w:tcPr>
          <w:p w:rsidR="00B93DE6" w:rsidRPr="007F0BA9" w:rsidRDefault="00B93DE6" w:rsidP="00D82D16">
            <w:pPr>
              <w:jc w:val="center"/>
              <w:rPr>
                <w:rFonts w:ascii="David" w:hAnsi="David"/>
                <w:sz w:val="22"/>
                <w:szCs w:val="22"/>
                <w:rtl/>
              </w:rPr>
            </w:pPr>
            <w:r w:rsidRPr="007F0BA9">
              <w:rPr>
                <w:rFonts w:ascii="David" w:hAnsi="David" w:hint="cs"/>
                <w:sz w:val="22"/>
                <w:szCs w:val="22"/>
                <w:rtl/>
              </w:rPr>
              <w:t>"גבינה צהובה" טבעונית</w:t>
            </w:r>
          </w:p>
          <w:p w:rsidR="00B93DE6" w:rsidRPr="007F0BA9" w:rsidRDefault="00B93DE6" w:rsidP="00D82D16">
            <w:pPr>
              <w:jc w:val="center"/>
              <w:rPr>
                <w:rFonts w:ascii="David" w:hAnsi="David"/>
                <w:b/>
                <w:bCs/>
                <w:sz w:val="22"/>
                <w:szCs w:val="22"/>
                <w:u w:val="single"/>
                <w:rtl/>
              </w:rPr>
            </w:pPr>
            <w:r w:rsidRPr="007F0BA9">
              <w:rPr>
                <w:rFonts w:ascii="David" w:hAnsi="David" w:hint="cs"/>
                <w:b/>
                <w:bCs/>
                <w:sz w:val="22"/>
                <w:szCs w:val="22"/>
                <w:u w:val="single"/>
                <w:rtl/>
              </w:rPr>
              <w:t>או</w:t>
            </w:r>
          </w:p>
          <w:p w:rsidR="00B93DE6" w:rsidRPr="00D20886" w:rsidRDefault="00B93DE6" w:rsidP="00BA672D">
            <w:pPr>
              <w:jc w:val="center"/>
              <w:rPr>
                <w:rFonts w:ascii="David" w:hAnsi="David"/>
                <w:sz w:val="22"/>
                <w:szCs w:val="22"/>
                <w:rtl/>
              </w:rPr>
            </w:pPr>
            <w:r w:rsidRPr="007F0BA9">
              <w:rPr>
                <w:rFonts w:ascii="David" w:hAnsi="David" w:hint="cs"/>
                <w:sz w:val="22"/>
                <w:szCs w:val="22"/>
                <w:rtl/>
              </w:rPr>
              <w:t>מיקס "גבינות" טבעוני</w:t>
            </w:r>
          </w:p>
        </w:tc>
        <w:tc>
          <w:tcPr>
            <w:tcW w:w="1532" w:type="dxa"/>
            <w:vAlign w:val="center"/>
          </w:tcPr>
          <w:p w:rsidR="00B93DE6" w:rsidRPr="00D20886" w:rsidRDefault="00B93DE6" w:rsidP="00D82D16">
            <w:pPr>
              <w:jc w:val="center"/>
              <w:rPr>
                <w:rFonts w:ascii="David" w:hAnsi="David"/>
                <w:sz w:val="22"/>
                <w:szCs w:val="22"/>
                <w:rtl/>
              </w:rPr>
            </w:pPr>
            <w:r>
              <w:rPr>
                <w:rFonts w:ascii="David" w:hAnsi="David" w:hint="cs"/>
                <w:sz w:val="22"/>
                <w:szCs w:val="22"/>
                <w:rtl/>
              </w:rPr>
              <w:t xml:space="preserve">"גבינה צהובה" טבעונית: </w:t>
            </w:r>
            <w:r w:rsidRPr="00D20886">
              <w:rPr>
                <w:rFonts w:ascii="David" w:hAnsi="David" w:hint="cs"/>
                <w:sz w:val="22"/>
                <w:szCs w:val="22"/>
                <w:rtl/>
              </w:rPr>
              <w:t>80 (4 פרוסות)</w:t>
            </w:r>
          </w:p>
        </w:tc>
        <w:tc>
          <w:tcPr>
            <w:tcW w:w="1991" w:type="dxa"/>
            <w:vAlign w:val="center"/>
          </w:tcPr>
          <w:p w:rsidR="00B93DE6" w:rsidRPr="00D20886" w:rsidRDefault="00B93DE6" w:rsidP="00D82D16">
            <w:pPr>
              <w:jc w:val="center"/>
              <w:rPr>
                <w:rFonts w:ascii="David" w:hAnsi="David"/>
                <w:sz w:val="22"/>
                <w:szCs w:val="22"/>
                <w:rtl/>
              </w:rPr>
            </w:pPr>
          </w:p>
        </w:tc>
        <w:tc>
          <w:tcPr>
            <w:tcW w:w="1379" w:type="dxa"/>
            <w:vAlign w:val="center"/>
          </w:tcPr>
          <w:p w:rsidR="00B93DE6" w:rsidRPr="00D20886" w:rsidRDefault="00B93DE6" w:rsidP="00D82D16">
            <w:pPr>
              <w:jc w:val="center"/>
              <w:rPr>
                <w:rFonts w:ascii="David" w:hAnsi="David"/>
                <w:sz w:val="22"/>
                <w:szCs w:val="22"/>
                <w:rtl/>
              </w:rPr>
            </w:pPr>
            <w:r w:rsidRPr="00D20886">
              <w:rPr>
                <w:rFonts w:ascii="David" w:hAnsi="David" w:hint="cs"/>
                <w:sz w:val="22"/>
                <w:szCs w:val="22"/>
                <w:rtl/>
              </w:rPr>
              <w:t>60 גר'</w:t>
            </w:r>
          </w:p>
        </w:tc>
        <w:tc>
          <w:tcPr>
            <w:tcW w:w="919" w:type="dxa"/>
            <w:vAlign w:val="center"/>
          </w:tcPr>
          <w:p w:rsidR="00B93DE6" w:rsidRPr="00D20886" w:rsidRDefault="00B93DE6" w:rsidP="00D82D16">
            <w:pPr>
              <w:jc w:val="center"/>
              <w:rPr>
                <w:rFonts w:ascii="David" w:hAnsi="David"/>
                <w:color w:val="000000"/>
                <w:sz w:val="22"/>
                <w:szCs w:val="22"/>
                <w:rtl/>
              </w:rPr>
            </w:pPr>
            <w:r w:rsidRPr="00D20886">
              <w:rPr>
                <w:rFonts w:ascii="David" w:hAnsi="David" w:hint="cs"/>
                <w:color w:val="000000"/>
                <w:sz w:val="22"/>
                <w:szCs w:val="22"/>
                <w:rtl/>
              </w:rPr>
              <w:t>300-320</w:t>
            </w:r>
          </w:p>
        </w:tc>
        <w:tc>
          <w:tcPr>
            <w:tcW w:w="1225" w:type="dxa"/>
            <w:vMerge/>
            <w:vAlign w:val="center"/>
          </w:tcPr>
          <w:p w:rsidR="00B93DE6" w:rsidRPr="00D20886" w:rsidRDefault="00B93DE6" w:rsidP="00D82D16">
            <w:pPr>
              <w:jc w:val="center"/>
              <w:rPr>
                <w:rFonts w:ascii="David" w:hAnsi="David"/>
                <w:color w:val="000000"/>
                <w:sz w:val="22"/>
                <w:szCs w:val="22"/>
                <w:rtl/>
              </w:rPr>
            </w:pPr>
          </w:p>
        </w:tc>
      </w:tr>
      <w:tr w:rsidR="00B93DE6" w:rsidRPr="00D20886" w:rsidTr="00D20886">
        <w:trPr>
          <w:trHeight w:val="483"/>
        </w:trPr>
        <w:tc>
          <w:tcPr>
            <w:tcW w:w="955" w:type="dxa"/>
            <w:vMerge/>
            <w:vAlign w:val="center"/>
          </w:tcPr>
          <w:p w:rsidR="00B93DE6" w:rsidRPr="00D20886" w:rsidRDefault="00B93DE6" w:rsidP="00D82D16">
            <w:pPr>
              <w:jc w:val="center"/>
              <w:rPr>
                <w:rFonts w:ascii="David" w:hAnsi="David"/>
                <w:sz w:val="22"/>
                <w:szCs w:val="22"/>
                <w:rtl/>
              </w:rPr>
            </w:pPr>
          </w:p>
        </w:tc>
        <w:tc>
          <w:tcPr>
            <w:tcW w:w="1139" w:type="dxa"/>
            <w:vMerge/>
            <w:vAlign w:val="center"/>
          </w:tcPr>
          <w:p w:rsidR="00B93DE6" w:rsidRPr="00D20886" w:rsidRDefault="00B93DE6" w:rsidP="00D82D16">
            <w:pPr>
              <w:jc w:val="center"/>
              <w:rPr>
                <w:rFonts w:ascii="David" w:hAnsi="David"/>
                <w:sz w:val="22"/>
                <w:szCs w:val="22"/>
                <w:rtl/>
              </w:rPr>
            </w:pPr>
          </w:p>
        </w:tc>
        <w:tc>
          <w:tcPr>
            <w:tcW w:w="1487" w:type="dxa"/>
            <w:vMerge/>
            <w:vAlign w:val="center"/>
          </w:tcPr>
          <w:p w:rsidR="00B93DE6" w:rsidRPr="00D20886" w:rsidRDefault="00B93DE6" w:rsidP="00D82D16">
            <w:pPr>
              <w:jc w:val="center"/>
              <w:rPr>
                <w:rFonts w:ascii="David" w:hAnsi="David"/>
                <w:sz w:val="22"/>
                <w:szCs w:val="22"/>
                <w:rtl/>
              </w:rPr>
            </w:pPr>
          </w:p>
        </w:tc>
        <w:tc>
          <w:tcPr>
            <w:tcW w:w="1532" w:type="dxa"/>
            <w:vAlign w:val="center"/>
          </w:tcPr>
          <w:p w:rsidR="00B93DE6" w:rsidRPr="00D20886" w:rsidRDefault="00B93DE6" w:rsidP="00D82D16">
            <w:pPr>
              <w:jc w:val="center"/>
              <w:rPr>
                <w:rFonts w:ascii="David" w:hAnsi="David"/>
                <w:sz w:val="22"/>
                <w:szCs w:val="22"/>
                <w:rtl/>
              </w:rPr>
            </w:pPr>
            <w:r>
              <w:rPr>
                <w:rFonts w:ascii="David" w:hAnsi="David" w:hint="cs"/>
                <w:sz w:val="22"/>
                <w:szCs w:val="22"/>
                <w:rtl/>
              </w:rPr>
              <w:t xml:space="preserve">מיקס "גבינות" טבעוני: </w:t>
            </w:r>
            <w:r w:rsidRPr="00D20886">
              <w:rPr>
                <w:rFonts w:ascii="David" w:hAnsi="David" w:hint="cs"/>
                <w:sz w:val="22"/>
                <w:szCs w:val="22"/>
                <w:rtl/>
              </w:rPr>
              <w:t>80</w:t>
            </w:r>
          </w:p>
          <w:p w:rsidR="00B93DE6" w:rsidRPr="00D20886" w:rsidRDefault="00B93DE6" w:rsidP="00D82D16">
            <w:pPr>
              <w:jc w:val="center"/>
              <w:rPr>
                <w:rFonts w:ascii="David" w:hAnsi="David"/>
                <w:sz w:val="22"/>
                <w:szCs w:val="22"/>
                <w:rtl/>
              </w:rPr>
            </w:pPr>
            <w:r w:rsidRPr="00D20886">
              <w:rPr>
                <w:rFonts w:ascii="David" w:hAnsi="David" w:hint="cs"/>
                <w:sz w:val="22"/>
                <w:szCs w:val="22"/>
                <w:rtl/>
              </w:rPr>
              <w:t>(לפחות 3 פרוסות)</w:t>
            </w:r>
          </w:p>
        </w:tc>
        <w:tc>
          <w:tcPr>
            <w:tcW w:w="1991" w:type="dxa"/>
            <w:vAlign w:val="center"/>
          </w:tcPr>
          <w:p w:rsidR="00B93DE6" w:rsidRPr="00D20886" w:rsidRDefault="00B93DE6" w:rsidP="00D82D16">
            <w:pPr>
              <w:jc w:val="center"/>
              <w:rPr>
                <w:rFonts w:ascii="David" w:hAnsi="David"/>
                <w:sz w:val="22"/>
                <w:szCs w:val="22"/>
                <w:rtl/>
              </w:rPr>
            </w:pPr>
            <w:r w:rsidRPr="00D20886">
              <w:rPr>
                <w:rFonts w:ascii="David" w:hAnsi="David" w:hint="cs"/>
                <w:sz w:val="22"/>
                <w:szCs w:val="22"/>
                <w:rtl/>
              </w:rPr>
              <w:t>יכלול ממרח קטניות טבעוני ו"גבינה צהובה" טבעונית</w:t>
            </w:r>
          </w:p>
        </w:tc>
        <w:tc>
          <w:tcPr>
            <w:tcW w:w="1379" w:type="dxa"/>
            <w:vAlign w:val="center"/>
          </w:tcPr>
          <w:p w:rsidR="00B93DE6" w:rsidRPr="00D20886" w:rsidRDefault="00B93DE6" w:rsidP="00D82D16">
            <w:pPr>
              <w:jc w:val="center"/>
              <w:rPr>
                <w:rFonts w:ascii="David" w:hAnsi="David"/>
                <w:sz w:val="22"/>
                <w:szCs w:val="22"/>
                <w:rtl/>
              </w:rPr>
            </w:pPr>
            <w:r w:rsidRPr="00D20886">
              <w:rPr>
                <w:rFonts w:ascii="David" w:hAnsi="David" w:hint="cs"/>
                <w:sz w:val="22"/>
                <w:szCs w:val="22"/>
                <w:rtl/>
              </w:rPr>
              <w:t>60 גר'</w:t>
            </w:r>
          </w:p>
        </w:tc>
        <w:tc>
          <w:tcPr>
            <w:tcW w:w="919" w:type="dxa"/>
            <w:vAlign w:val="center"/>
          </w:tcPr>
          <w:p w:rsidR="00B93DE6" w:rsidRPr="00D20886" w:rsidRDefault="00B93DE6" w:rsidP="00D82D16">
            <w:pPr>
              <w:jc w:val="center"/>
              <w:rPr>
                <w:rFonts w:ascii="David" w:hAnsi="David"/>
                <w:color w:val="000000"/>
                <w:sz w:val="22"/>
                <w:szCs w:val="22"/>
                <w:rtl/>
              </w:rPr>
            </w:pPr>
            <w:r w:rsidRPr="00D20886">
              <w:rPr>
                <w:rFonts w:ascii="David" w:hAnsi="David" w:hint="cs"/>
                <w:color w:val="000000"/>
                <w:sz w:val="22"/>
                <w:szCs w:val="22"/>
                <w:rtl/>
              </w:rPr>
              <w:t>300-320</w:t>
            </w:r>
          </w:p>
        </w:tc>
        <w:tc>
          <w:tcPr>
            <w:tcW w:w="1225" w:type="dxa"/>
            <w:vMerge/>
            <w:vAlign w:val="center"/>
          </w:tcPr>
          <w:p w:rsidR="00B93DE6" w:rsidRPr="00D20886" w:rsidRDefault="00B93DE6" w:rsidP="00D82D16">
            <w:pPr>
              <w:jc w:val="center"/>
              <w:rPr>
                <w:rFonts w:ascii="David" w:hAnsi="David"/>
                <w:color w:val="000000"/>
                <w:sz w:val="22"/>
                <w:szCs w:val="22"/>
                <w:rtl/>
              </w:rPr>
            </w:pPr>
          </w:p>
        </w:tc>
      </w:tr>
      <w:tr w:rsidR="001A49EE" w:rsidRPr="00D20886" w:rsidTr="00D20886">
        <w:trPr>
          <w:trHeight w:val="483"/>
        </w:trPr>
        <w:tc>
          <w:tcPr>
            <w:tcW w:w="955" w:type="dxa"/>
            <w:vMerge w:val="restart"/>
            <w:vAlign w:val="center"/>
          </w:tcPr>
          <w:p w:rsidR="001A49EE" w:rsidRPr="00D20886" w:rsidRDefault="001A49EE" w:rsidP="00D82D16">
            <w:pPr>
              <w:jc w:val="center"/>
              <w:rPr>
                <w:rFonts w:ascii="David" w:hAnsi="David"/>
                <w:sz w:val="22"/>
                <w:szCs w:val="22"/>
              </w:rPr>
            </w:pPr>
            <w:r w:rsidRPr="00D20886">
              <w:rPr>
                <w:rFonts w:ascii="David" w:hAnsi="David" w:hint="eastAsia"/>
                <w:sz w:val="22"/>
                <w:szCs w:val="22"/>
                <w:rtl/>
              </w:rPr>
              <w:t>לחמנייה</w:t>
            </w:r>
            <w:r w:rsidRPr="00D20886">
              <w:rPr>
                <w:rFonts w:ascii="David" w:hAnsi="David" w:hint="cs"/>
                <w:sz w:val="22"/>
                <w:szCs w:val="22"/>
                <w:rtl/>
              </w:rPr>
              <w:t xml:space="preserve"> קלועה</w:t>
            </w:r>
          </w:p>
        </w:tc>
        <w:tc>
          <w:tcPr>
            <w:tcW w:w="1139" w:type="dxa"/>
            <w:vMerge w:val="restart"/>
            <w:vAlign w:val="center"/>
          </w:tcPr>
          <w:p w:rsidR="001A49EE" w:rsidRPr="00D20886" w:rsidRDefault="001A49EE" w:rsidP="00D82D16">
            <w:pPr>
              <w:jc w:val="center"/>
              <w:rPr>
                <w:rFonts w:ascii="David" w:hAnsi="David"/>
                <w:sz w:val="22"/>
                <w:szCs w:val="22"/>
                <w:rtl/>
              </w:rPr>
            </w:pPr>
            <w:r w:rsidRPr="00D20886">
              <w:rPr>
                <w:rFonts w:ascii="David" w:hAnsi="David" w:hint="cs"/>
                <w:sz w:val="22"/>
                <w:szCs w:val="22"/>
                <w:rtl/>
              </w:rPr>
              <w:t>120</w:t>
            </w:r>
          </w:p>
        </w:tc>
        <w:tc>
          <w:tcPr>
            <w:tcW w:w="1487" w:type="dxa"/>
            <w:vAlign w:val="center"/>
          </w:tcPr>
          <w:p w:rsidR="001A49EE" w:rsidRPr="00D20886" w:rsidRDefault="001A49EE" w:rsidP="00D82D16">
            <w:pPr>
              <w:jc w:val="center"/>
              <w:rPr>
                <w:rFonts w:ascii="David" w:hAnsi="David"/>
                <w:sz w:val="22"/>
                <w:szCs w:val="22"/>
                <w:rtl/>
              </w:rPr>
            </w:pPr>
            <w:r w:rsidRPr="00D20886">
              <w:rPr>
                <w:rFonts w:ascii="David" w:hAnsi="David" w:hint="cs"/>
                <w:sz w:val="22"/>
                <w:szCs w:val="22"/>
                <w:rtl/>
              </w:rPr>
              <w:t>"סביח" טבעוני</w:t>
            </w:r>
          </w:p>
        </w:tc>
        <w:tc>
          <w:tcPr>
            <w:tcW w:w="1532" w:type="dxa"/>
            <w:vAlign w:val="center"/>
          </w:tcPr>
          <w:p w:rsidR="001A49EE" w:rsidRPr="00D20886" w:rsidRDefault="001A49EE" w:rsidP="00D82D16">
            <w:pPr>
              <w:jc w:val="center"/>
              <w:rPr>
                <w:rFonts w:ascii="David" w:hAnsi="David"/>
                <w:sz w:val="22"/>
                <w:szCs w:val="22"/>
                <w:rtl/>
              </w:rPr>
            </w:pPr>
            <w:r w:rsidRPr="00D20886">
              <w:rPr>
                <w:rFonts w:ascii="David" w:hAnsi="David" w:hint="eastAsia"/>
                <w:sz w:val="22"/>
                <w:szCs w:val="22"/>
                <w:rtl/>
              </w:rPr>
              <w:t>סה</w:t>
            </w:r>
            <w:r w:rsidRPr="00D20886">
              <w:rPr>
                <w:rFonts w:ascii="David" w:hAnsi="David"/>
                <w:sz w:val="22"/>
                <w:szCs w:val="22"/>
                <w:rtl/>
              </w:rPr>
              <w:t xml:space="preserve">"כ </w:t>
            </w:r>
            <w:r w:rsidRPr="00D20886">
              <w:rPr>
                <w:rFonts w:ascii="David" w:hAnsi="David" w:hint="cs"/>
                <w:sz w:val="22"/>
                <w:szCs w:val="22"/>
                <w:rtl/>
              </w:rPr>
              <w:t>100</w:t>
            </w:r>
            <w:r w:rsidRPr="00D20886">
              <w:rPr>
                <w:rFonts w:ascii="David" w:hAnsi="David"/>
                <w:sz w:val="22"/>
                <w:szCs w:val="22"/>
                <w:rtl/>
              </w:rPr>
              <w:t xml:space="preserve"> </w:t>
            </w:r>
            <w:r w:rsidRPr="00D20886">
              <w:rPr>
                <w:rFonts w:ascii="David" w:hAnsi="David" w:hint="eastAsia"/>
                <w:sz w:val="22"/>
                <w:szCs w:val="22"/>
                <w:rtl/>
              </w:rPr>
              <w:t>גרם</w:t>
            </w:r>
            <w:r w:rsidRPr="00D20886">
              <w:rPr>
                <w:rFonts w:ascii="David" w:hAnsi="David"/>
                <w:sz w:val="22"/>
                <w:szCs w:val="22"/>
                <w:rtl/>
              </w:rPr>
              <w:t xml:space="preserve"> כולל כל המרכיבים</w:t>
            </w:r>
            <w:r w:rsidRPr="00D20886">
              <w:rPr>
                <w:rFonts w:ascii="David" w:hAnsi="David" w:hint="cs"/>
                <w:sz w:val="22"/>
                <w:szCs w:val="22"/>
                <w:rtl/>
              </w:rPr>
              <w:t xml:space="preserve"> </w:t>
            </w:r>
          </w:p>
        </w:tc>
        <w:tc>
          <w:tcPr>
            <w:tcW w:w="1991" w:type="dxa"/>
            <w:vAlign w:val="center"/>
          </w:tcPr>
          <w:p w:rsidR="001A49EE" w:rsidRPr="00D20886" w:rsidRDefault="001A49EE" w:rsidP="00D82D16">
            <w:pPr>
              <w:jc w:val="center"/>
              <w:rPr>
                <w:rFonts w:ascii="David" w:hAnsi="David"/>
                <w:sz w:val="22"/>
                <w:szCs w:val="22"/>
                <w:rtl/>
              </w:rPr>
            </w:pPr>
            <w:r w:rsidRPr="00D20886">
              <w:rPr>
                <w:rFonts w:ascii="David" w:hAnsi="David" w:hint="cs"/>
                <w:sz w:val="22"/>
                <w:szCs w:val="22"/>
                <w:rtl/>
              </w:rPr>
              <w:t>יכלול ממרח חומוס ו/או טחינה, סויה ו/או קטניות (לפחות 30 גר'), חציל ו/או פלפל קלוי</w:t>
            </w:r>
          </w:p>
        </w:tc>
        <w:tc>
          <w:tcPr>
            <w:tcW w:w="1379" w:type="dxa"/>
            <w:vMerge w:val="restart"/>
            <w:vAlign w:val="center"/>
          </w:tcPr>
          <w:p w:rsidR="001A49EE" w:rsidRPr="00D20886" w:rsidRDefault="001A49EE" w:rsidP="00D82D16">
            <w:pPr>
              <w:jc w:val="center"/>
              <w:rPr>
                <w:rFonts w:ascii="David" w:hAnsi="David"/>
                <w:sz w:val="22"/>
                <w:szCs w:val="22"/>
                <w:rtl/>
              </w:rPr>
            </w:pPr>
            <w:r w:rsidRPr="00D20886">
              <w:rPr>
                <w:rFonts w:ascii="David" w:hAnsi="David" w:hint="cs"/>
                <w:sz w:val="22"/>
                <w:szCs w:val="22"/>
                <w:rtl/>
              </w:rPr>
              <w:t>ר' עמודת מרכיב עיקרי</w:t>
            </w:r>
          </w:p>
        </w:tc>
        <w:tc>
          <w:tcPr>
            <w:tcW w:w="919" w:type="dxa"/>
            <w:vMerge w:val="restart"/>
            <w:vAlign w:val="center"/>
          </w:tcPr>
          <w:p w:rsidR="001A49EE" w:rsidRPr="00D20886" w:rsidRDefault="001A49EE" w:rsidP="00D82D16">
            <w:pPr>
              <w:jc w:val="center"/>
              <w:rPr>
                <w:rFonts w:ascii="David" w:hAnsi="David"/>
                <w:color w:val="000000"/>
                <w:sz w:val="22"/>
                <w:szCs w:val="22"/>
                <w:rtl/>
              </w:rPr>
            </w:pPr>
            <w:r w:rsidRPr="00D20886">
              <w:rPr>
                <w:rFonts w:ascii="David" w:hAnsi="David" w:hint="cs"/>
                <w:color w:val="000000"/>
                <w:sz w:val="22"/>
                <w:szCs w:val="22"/>
                <w:rtl/>
              </w:rPr>
              <w:t>220</w:t>
            </w:r>
          </w:p>
        </w:tc>
        <w:tc>
          <w:tcPr>
            <w:tcW w:w="1225" w:type="dxa"/>
            <w:vMerge/>
            <w:vAlign w:val="center"/>
          </w:tcPr>
          <w:p w:rsidR="001A49EE" w:rsidRPr="00D20886" w:rsidRDefault="001A49EE" w:rsidP="00D82D16">
            <w:pPr>
              <w:jc w:val="center"/>
              <w:rPr>
                <w:rFonts w:ascii="David" w:hAnsi="David"/>
                <w:sz w:val="22"/>
                <w:szCs w:val="22"/>
                <w:rtl/>
              </w:rPr>
            </w:pPr>
          </w:p>
        </w:tc>
      </w:tr>
      <w:tr w:rsidR="001A49EE" w:rsidRPr="00D20886" w:rsidTr="00D20886">
        <w:trPr>
          <w:trHeight w:val="233"/>
        </w:trPr>
        <w:tc>
          <w:tcPr>
            <w:tcW w:w="955" w:type="dxa"/>
            <w:vMerge/>
            <w:vAlign w:val="center"/>
          </w:tcPr>
          <w:p w:rsidR="001A49EE" w:rsidRPr="00D20886" w:rsidRDefault="001A49EE" w:rsidP="00D82D16">
            <w:pPr>
              <w:jc w:val="center"/>
              <w:rPr>
                <w:rFonts w:ascii="David" w:hAnsi="David"/>
                <w:sz w:val="22"/>
                <w:szCs w:val="22"/>
                <w:rtl/>
              </w:rPr>
            </w:pPr>
          </w:p>
        </w:tc>
        <w:tc>
          <w:tcPr>
            <w:tcW w:w="1139" w:type="dxa"/>
            <w:vMerge/>
            <w:vAlign w:val="center"/>
          </w:tcPr>
          <w:p w:rsidR="001A49EE" w:rsidRPr="00D20886" w:rsidRDefault="001A49EE" w:rsidP="00D82D16">
            <w:pPr>
              <w:jc w:val="center"/>
              <w:rPr>
                <w:rFonts w:ascii="David" w:hAnsi="David"/>
                <w:sz w:val="22"/>
                <w:szCs w:val="22"/>
                <w:rtl/>
              </w:rPr>
            </w:pPr>
          </w:p>
        </w:tc>
        <w:tc>
          <w:tcPr>
            <w:tcW w:w="1487" w:type="dxa"/>
            <w:vAlign w:val="center"/>
          </w:tcPr>
          <w:p w:rsidR="001A49EE" w:rsidRPr="00D20886" w:rsidRDefault="001A49EE" w:rsidP="00D82D16">
            <w:pPr>
              <w:jc w:val="center"/>
              <w:rPr>
                <w:rFonts w:ascii="David" w:hAnsi="David"/>
                <w:sz w:val="22"/>
                <w:szCs w:val="22"/>
                <w:rtl/>
              </w:rPr>
            </w:pPr>
            <w:r w:rsidRPr="00D20886">
              <w:rPr>
                <w:rFonts w:ascii="David" w:hAnsi="David" w:hint="eastAsia"/>
                <w:sz w:val="22"/>
                <w:szCs w:val="22"/>
                <w:rtl/>
              </w:rPr>
              <w:t>טופו</w:t>
            </w:r>
            <w:r w:rsidR="005F3647">
              <w:rPr>
                <w:rFonts w:ascii="David" w:hAnsi="David" w:hint="cs"/>
                <w:sz w:val="22"/>
                <w:szCs w:val="22"/>
                <w:rtl/>
              </w:rPr>
              <w:t xml:space="preserve"> </w:t>
            </w:r>
            <w:r w:rsidR="005F3647" w:rsidRPr="005F3647">
              <w:rPr>
                <w:rFonts w:ascii="David" w:hAnsi="David" w:hint="cs"/>
                <w:sz w:val="22"/>
                <w:szCs w:val="22"/>
                <w:highlight w:val="yellow"/>
                <w:rtl/>
              </w:rPr>
              <w:t>מתובל</w:t>
            </w:r>
            <w:r w:rsidR="00215ED3" w:rsidRPr="00215ED3">
              <w:rPr>
                <w:rFonts w:ascii="David" w:hAnsi="David" w:hint="cs"/>
                <w:b/>
                <w:bCs/>
                <w:sz w:val="22"/>
                <w:szCs w:val="22"/>
                <w:rtl/>
              </w:rPr>
              <w:t>*</w:t>
            </w:r>
          </w:p>
        </w:tc>
        <w:tc>
          <w:tcPr>
            <w:tcW w:w="1532" w:type="dxa"/>
            <w:vAlign w:val="center"/>
          </w:tcPr>
          <w:p w:rsidR="001A49EE" w:rsidRPr="00D20886" w:rsidRDefault="001A49EE" w:rsidP="00D82D16">
            <w:pPr>
              <w:jc w:val="center"/>
              <w:rPr>
                <w:rFonts w:ascii="David" w:hAnsi="David"/>
                <w:sz w:val="22"/>
                <w:szCs w:val="22"/>
                <w:rtl/>
              </w:rPr>
            </w:pPr>
            <w:r w:rsidRPr="00D20886">
              <w:rPr>
                <w:rFonts w:ascii="David" w:hAnsi="David"/>
                <w:sz w:val="22"/>
                <w:szCs w:val="22"/>
                <w:rtl/>
              </w:rPr>
              <w:t xml:space="preserve">60 </w:t>
            </w:r>
          </w:p>
        </w:tc>
        <w:tc>
          <w:tcPr>
            <w:tcW w:w="1991" w:type="dxa"/>
            <w:vAlign w:val="center"/>
          </w:tcPr>
          <w:p w:rsidR="001A49EE" w:rsidRPr="00D20886" w:rsidRDefault="001A49EE" w:rsidP="00D82D16">
            <w:pPr>
              <w:jc w:val="center"/>
              <w:rPr>
                <w:rFonts w:ascii="David" w:hAnsi="David"/>
                <w:sz w:val="22"/>
                <w:szCs w:val="22"/>
                <w:rtl/>
              </w:rPr>
            </w:pPr>
          </w:p>
        </w:tc>
        <w:tc>
          <w:tcPr>
            <w:tcW w:w="1379" w:type="dxa"/>
            <w:vMerge/>
            <w:vAlign w:val="center"/>
          </w:tcPr>
          <w:p w:rsidR="001A49EE" w:rsidRPr="00D20886" w:rsidRDefault="001A49EE" w:rsidP="00D82D16">
            <w:pPr>
              <w:jc w:val="center"/>
              <w:rPr>
                <w:rFonts w:ascii="David" w:hAnsi="David"/>
                <w:sz w:val="22"/>
                <w:szCs w:val="22"/>
                <w:rtl/>
              </w:rPr>
            </w:pPr>
          </w:p>
        </w:tc>
        <w:tc>
          <w:tcPr>
            <w:tcW w:w="919" w:type="dxa"/>
            <w:vMerge/>
            <w:vAlign w:val="center"/>
          </w:tcPr>
          <w:p w:rsidR="001A49EE" w:rsidRPr="00D20886" w:rsidRDefault="001A49EE" w:rsidP="00D82D16">
            <w:pPr>
              <w:jc w:val="center"/>
              <w:rPr>
                <w:rFonts w:ascii="David" w:hAnsi="David"/>
                <w:sz w:val="22"/>
                <w:szCs w:val="22"/>
                <w:rtl/>
              </w:rPr>
            </w:pPr>
          </w:p>
        </w:tc>
        <w:tc>
          <w:tcPr>
            <w:tcW w:w="1225" w:type="dxa"/>
            <w:vMerge/>
            <w:vAlign w:val="center"/>
          </w:tcPr>
          <w:p w:rsidR="001A49EE" w:rsidRPr="00D20886" w:rsidRDefault="001A49EE" w:rsidP="00D82D16">
            <w:pPr>
              <w:jc w:val="center"/>
              <w:rPr>
                <w:rFonts w:ascii="David" w:hAnsi="David"/>
                <w:sz w:val="22"/>
                <w:szCs w:val="22"/>
                <w:rtl/>
              </w:rPr>
            </w:pPr>
          </w:p>
        </w:tc>
      </w:tr>
      <w:tr w:rsidR="001A49EE" w:rsidRPr="00D20886" w:rsidTr="00D20886">
        <w:trPr>
          <w:trHeight w:val="241"/>
        </w:trPr>
        <w:tc>
          <w:tcPr>
            <w:tcW w:w="955" w:type="dxa"/>
            <w:vMerge/>
            <w:vAlign w:val="center"/>
          </w:tcPr>
          <w:p w:rsidR="001A49EE" w:rsidRPr="00D20886" w:rsidRDefault="001A49EE" w:rsidP="00D82D16">
            <w:pPr>
              <w:jc w:val="center"/>
              <w:rPr>
                <w:rFonts w:ascii="David" w:hAnsi="David"/>
                <w:sz w:val="22"/>
                <w:szCs w:val="22"/>
                <w:rtl/>
              </w:rPr>
            </w:pPr>
          </w:p>
        </w:tc>
        <w:tc>
          <w:tcPr>
            <w:tcW w:w="1139" w:type="dxa"/>
            <w:vMerge/>
            <w:vAlign w:val="center"/>
          </w:tcPr>
          <w:p w:rsidR="001A49EE" w:rsidRPr="00D20886" w:rsidRDefault="001A49EE" w:rsidP="00D82D16">
            <w:pPr>
              <w:jc w:val="center"/>
              <w:rPr>
                <w:rFonts w:ascii="David" w:hAnsi="David"/>
                <w:sz w:val="22"/>
                <w:szCs w:val="22"/>
                <w:rtl/>
              </w:rPr>
            </w:pPr>
          </w:p>
        </w:tc>
        <w:tc>
          <w:tcPr>
            <w:tcW w:w="1487" w:type="dxa"/>
            <w:vAlign w:val="center"/>
          </w:tcPr>
          <w:p w:rsidR="001A49EE" w:rsidRPr="008F566E" w:rsidRDefault="001A49EE" w:rsidP="00D82D16">
            <w:pPr>
              <w:jc w:val="center"/>
              <w:rPr>
                <w:rFonts w:ascii="David" w:hAnsi="David"/>
                <w:strike/>
                <w:sz w:val="22"/>
                <w:szCs w:val="22"/>
                <w:rtl/>
              </w:rPr>
            </w:pPr>
            <w:r w:rsidRPr="008F566E">
              <w:rPr>
                <w:rFonts w:ascii="David" w:hAnsi="David" w:hint="eastAsia"/>
                <w:strike/>
                <w:sz w:val="22"/>
                <w:szCs w:val="22"/>
                <w:rtl/>
              </w:rPr>
              <w:t>שניצל</w:t>
            </w:r>
            <w:r w:rsidRPr="008F566E">
              <w:rPr>
                <w:rFonts w:ascii="David" w:hAnsi="David"/>
                <w:strike/>
                <w:sz w:val="22"/>
                <w:szCs w:val="22"/>
                <w:rtl/>
              </w:rPr>
              <w:t xml:space="preserve"> </w:t>
            </w:r>
            <w:r w:rsidRPr="008F566E">
              <w:rPr>
                <w:rFonts w:ascii="David" w:hAnsi="David" w:hint="eastAsia"/>
                <w:strike/>
                <w:sz w:val="22"/>
                <w:szCs w:val="22"/>
                <w:rtl/>
              </w:rPr>
              <w:t>טבעוני</w:t>
            </w:r>
          </w:p>
        </w:tc>
        <w:tc>
          <w:tcPr>
            <w:tcW w:w="1532" w:type="dxa"/>
            <w:vAlign w:val="center"/>
          </w:tcPr>
          <w:p w:rsidR="001A49EE" w:rsidRPr="008F566E" w:rsidRDefault="001A49EE" w:rsidP="00D82D16">
            <w:pPr>
              <w:jc w:val="center"/>
              <w:rPr>
                <w:rFonts w:ascii="David" w:hAnsi="David"/>
                <w:strike/>
                <w:sz w:val="22"/>
                <w:szCs w:val="22"/>
                <w:rtl/>
              </w:rPr>
            </w:pPr>
            <w:r w:rsidRPr="008F566E">
              <w:rPr>
                <w:rFonts w:ascii="David" w:hAnsi="David"/>
                <w:strike/>
                <w:sz w:val="22"/>
                <w:szCs w:val="22"/>
                <w:rtl/>
              </w:rPr>
              <w:t xml:space="preserve">60 </w:t>
            </w:r>
          </w:p>
        </w:tc>
        <w:tc>
          <w:tcPr>
            <w:tcW w:w="1991" w:type="dxa"/>
            <w:vAlign w:val="center"/>
          </w:tcPr>
          <w:p w:rsidR="001A49EE" w:rsidRPr="00D20886" w:rsidRDefault="001A49EE" w:rsidP="00D82D16">
            <w:pPr>
              <w:jc w:val="center"/>
              <w:rPr>
                <w:rFonts w:ascii="David" w:hAnsi="David"/>
                <w:sz w:val="22"/>
                <w:szCs w:val="22"/>
                <w:rtl/>
              </w:rPr>
            </w:pPr>
          </w:p>
        </w:tc>
        <w:tc>
          <w:tcPr>
            <w:tcW w:w="1379" w:type="dxa"/>
            <w:vMerge/>
            <w:vAlign w:val="center"/>
          </w:tcPr>
          <w:p w:rsidR="001A49EE" w:rsidRPr="00D20886" w:rsidRDefault="001A49EE" w:rsidP="00D82D16">
            <w:pPr>
              <w:jc w:val="center"/>
              <w:rPr>
                <w:rFonts w:ascii="David" w:hAnsi="David"/>
                <w:sz w:val="22"/>
                <w:szCs w:val="22"/>
                <w:rtl/>
              </w:rPr>
            </w:pPr>
          </w:p>
        </w:tc>
        <w:tc>
          <w:tcPr>
            <w:tcW w:w="919" w:type="dxa"/>
            <w:vMerge/>
            <w:vAlign w:val="center"/>
          </w:tcPr>
          <w:p w:rsidR="001A49EE" w:rsidRPr="00D20886" w:rsidRDefault="001A49EE" w:rsidP="00D82D16">
            <w:pPr>
              <w:jc w:val="center"/>
              <w:rPr>
                <w:rFonts w:ascii="David" w:hAnsi="David"/>
                <w:sz w:val="22"/>
                <w:szCs w:val="22"/>
                <w:rtl/>
              </w:rPr>
            </w:pPr>
          </w:p>
        </w:tc>
        <w:tc>
          <w:tcPr>
            <w:tcW w:w="1225" w:type="dxa"/>
            <w:vMerge/>
            <w:vAlign w:val="center"/>
          </w:tcPr>
          <w:p w:rsidR="001A49EE" w:rsidRPr="00D20886" w:rsidRDefault="001A49EE" w:rsidP="00D82D16">
            <w:pPr>
              <w:jc w:val="center"/>
              <w:rPr>
                <w:rFonts w:ascii="David" w:hAnsi="David"/>
                <w:sz w:val="22"/>
                <w:szCs w:val="22"/>
                <w:rtl/>
              </w:rPr>
            </w:pPr>
          </w:p>
        </w:tc>
      </w:tr>
      <w:tr w:rsidR="001A49EE" w:rsidRPr="00D20886" w:rsidTr="00D20886">
        <w:trPr>
          <w:trHeight w:val="233"/>
        </w:trPr>
        <w:tc>
          <w:tcPr>
            <w:tcW w:w="955" w:type="dxa"/>
            <w:vMerge/>
            <w:vAlign w:val="center"/>
          </w:tcPr>
          <w:p w:rsidR="001A49EE" w:rsidRPr="00D20886" w:rsidRDefault="001A49EE" w:rsidP="00D82D16">
            <w:pPr>
              <w:jc w:val="center"/>
              <w:rPr>
                <w:rFonts w:ascii="David" w:hAnsi="David"/>
                <w:sz w:val="22"/>
                <w:szCs w:val="22"/>
                <w:rtl/>
              </w:rPr>
            </w:pPr>
          </w:p>
        </w:tc>
        <w:tc>
          <w:tcPr>
            <w:tcW w:w="1139" w:type="dxa"/>
            <w:vMerge/>
            <w:vAlign w:val="center"/>
          </w:tcPr>
          <w:p w:rsidR="001A49EE" w:rsidRPr="00D20886" w:rsidRDefault="001A49EE" w:rsidP="00D82D16">
            <w:pPr>
              <w:jc w:val="center"/>
              <w:rPr>
                <w:rFonts w:ascii="David" w:hAnsi="David"/>
                <w:sz w:val="22"/>
                <w:szCs w:val="22"/>
                <w:rtl/>
              </w:rPr>
            </w:pPr>
          </w:p>
        </w:tc>
        <w:tc>
          <w:tcPr>
            <w:tcW w:w="1487" w:type="dxa"/>
            <w:vAlign w:val="center"/>
          </w:tcPr>
          <w:p w:rsidR="001A49EE" w:rsidRPr="00D20886" w:rsidRDefault="001A49EE" w:rsidP="00D82D16">
            <w:pPr>
              <w:jc w:val="center"/>
              <w:rPr>
                <w:rFonts w:ascii="David" w:hAnsi="David"/>
                <w:sz w:val="22"/>
                <w:szCs w:val="22"/>
                <w:rtl/>
              </w:rPr>
            </w:pPr>
            <w:r w:rsidRPr="00D20886">
              <w:rPr>
                <w:rFonts w:ascii="David" w:hAnsi="David" w:hint="eastAsia"/>
                <w:sz w:val="22"/>
                <w:szCs w:val="22"/>
                <w:rtl/>
              </w:rPr>
              <w:t>קציצ</w:t>
            </w:r>
            <w:r w:rsidRPr="00D20886">
              <w:rPr>
                <w:rFonts w:ascii="David" w:hAnsi="David" w:hint="cs"/>
                <w:sz w:val="22"/>
                <w:szCs w:val="22"/>
                <w:rtl/>
              </w:rPr>
              <w:t>ו</w:t>
            </w:r>
            <w:r w:rsidRPr="00D20886">
              <w:rPr>
                <w:rFonts w:ascii="David" w:hAnsi="David" w:hint="eastAsia"/>
                <w:sz w:val="22"/>
                <w:szCs w:val="22"/>
                <w:rtl/>
              </w:rPr>
              <w:t>ת</w:t>
            </w:r>
            <w:r w:rsidRPr="00D20886">
              <w:rPr>
                <w:rFonts w:ascii="David" w:hAnsi="David"/>
                <w:sz w:val="22"/>
                <w:szCs w:val="22"/>
                <w:rtl/>
              </w:rPr>
              <w:t xml:space="preserve"> </w:t>
            </w:r>
            <w:r w:rsidRPr="00D20886">
              <w:rPr>
                <w:rFonts w:ascii="David" w:hAnsi="David" w:hint="eastAsia"/>
                <w:sz w:val="22"/>
                <w:szCs w:val="22"/>
                <w:rtl/>
              </w:rPr>
              <w:t>קטניות</w:t>
            </w:r>
          </w:p>
        </w:tc>
        <w:tc>
          <w:tcPr>
            <w:tcW w:w="1532" w:type="dxa"/>
            <w:vAlign w:val="center"/>
          </w:tcPr>
          <w:p w:rsidR="001A49EE" w:rsidRPr="00D20886" w:rsidRDefault="001A49EE" w:rsidP="00D82D16">
            <w:pPr>
              <w:jc w:val="center"/>
              <w:rPr>
                <w:rFonts w:ascii="David" w:hAnsi="David"/>
                <w:sz w:val="22"/>
                <w:szCs w:val="22"/>
                <w:rtl/>
              </w:rPr>
            </w:pPr>
            <w:r w:rsidRPr="00D20886">
              <w:rPr>
                <w:rFonts w:ascii="David" w:hAnsi="David"/>
                <w:sz w:val="22"/>
                <w:szCs w:val="22"/>
                <w:rtl/>
              </w:rPr>
              <w:t xml:space="preserve">60 </w:t>
            </w:r>
          </w:p>
        </w:tc>
        <w:tc>
          <w:tcPr>
            <w:tcW w:w="1991" w:type="dxa"/>
            <w:vAlign w:val="center"/>
          </w:tcPr>
          <w:p w:rsidR="001A49EE" w:rsidRPr="00D20886" w:rsidRDefault="001A49EE" w:rsidP="00D82D16">
            <w:pPr>
              <w:jc w:val="center"/>
              <w:rPr>
                <w:rFonts w:ascii="David" w:hAnsi="David"/>
                <w:sz w:val="22"/>
                <w:szCs w:val="22"/>
                <w:rtl/>
              </w:rPr>
            </w:pPr>
          </w:p>
        </w:tc>
        <w:tc>
          <w:tcPr>
            <w:tcW w:w="1379" w:type="dxa"/>
            <w:vMerge/>
            <w:vAlign w:val="center"/>
          </w:tcPr>
          <w:p w:rsidR="001A49EE" w:rsidRPr="00D20886" w:rsidRDefault="001A49EE" w:rsidP="00D82D16">
            <w:pPr>
              <w:jc w:val="center"/>
              <w:rPr>
                <w:rFonts w:ascii="David" w:hAnsi="David"/>
                <w:sz w:val="22"/>
                <w:szCs w:val="22"/>
                <w:rtl/>
              </w:rPr>
            </w:pPr>
          </w:p>
        </w:tc>
        <w:tc>
          <w:tcPr>
            <w:tcW w:w="919" w:type="dxa"/>
            <w:vMerge/>
            <w:vAlign w:val="center"/>
          </w:tcPr>
          <w:p w:rsidR="001A49EE" w:rsidRPr="00D20886" w:rsidRDefault="001A49EE" w:rsidP="00D82D16">
            <w:pPr>
              <w:jc w:val="center"/>
              <w:rPr>
                <w:rFonts w:ascii="David" w:hAnsi="David"/>
                <w:sz w:val="22"/>
                <w:szCs w:val="22"/>
                <w:rtl/>
              </w:rPr>
            </w:pPr>
          </w:p>
        </w:tc>
        <w:tc>
          <w:tcPr>
            <w:tcW w:w="1225" w:type="dxa"/>
            <w:vMerge/>
            <w:vAlign w:val="center"/>
          </w:tcPr>
          <w:p w:rsidR="001A49EE" w:rsidRPr="00D20886" w:rsidRDefault="001A49EE" w:rsidP="00D82D16">
            <w:pPr>
              <w:jc w:val="center"/>
              <w:rPr>
                <w:rFonts w:ascii="David" w:hAnsi="David"/>
                <w:sz w:val="22"/>
                <w:szCs w:val="22"/>
                <w:rtl/>
              </w:rPr>
            </w:pPr>
          </w:p>
        </w:tc>
      </w:tr>
      <w:tr w:rsidR="00B93DE6" w:rsidRPr="00D20886" w:rsidTr="00D20886">
        <w:trPr>
          <w:trHeight w:val="233"/>
        </w:trPr>
        <w:tc>
          <w:tcPr>
            <w:tcW w:w="955" w:type="dxa"/>
            <w:vMerge/>
            <w:vAlign w:val="center"/>
          </w:tcPr>
          <w:p w:rsidR="00B93DE6" w:rsidRPr="00D20886" w:rsidRDefault="00B93DE6" w:rsidP="001A49EE">
            <w:pPr>
              <w:jc w:val="center"/>
              <w:rPr>
                <w:rFonts w:ascii="David" w:hAnsi="David"/>
                <w:sz w:val="22"/>
                <w:szCs w:val="22"/>
                <w:rtl/>
              </w:rPr>
            </w:pPr>
          </w:p>
        </w:tc>
        <w:tc>
          <w:tcPr>
            <w:tcW w:w="1139" w:type="dxa"/>
            <w:vMerge/>
            <w:vAlign w:val="center"/>
          </w:tcPr>
          <w:p w:rsidR="00B93DE6" w:rsidRPr="00D20886" w:rsidRDefault="00B93DE6" w:rsidP="001A49EE">
            <w:pPr>
              <w:jc w:val="center"/>
              <w:rPr>
                <w:rFonts w:ascii="David" w:hAnsi="David"/>
                <w:sz w:val="22"/>
                <w:szCs w:val="22"/>
                <w:rtl/>
              </w:rPr>
            </w:pPr>
          </w:p>
        </w:tc>
        <w:tc>
          <w:tcPr>
            <w:tcW w:w="1487" w:type="dxa"/>
            <w:vMerge w:val="restart"/>
            <w:vAlign w:val="center"/>
          </w:tcPr>
          <w:p w:rsidR="00B93DE6" w:rsidRDefault="00B93DE6" w:rsidP="001A49EE">
            <w:pPr>
              <w:jc w:val="center"/>
              <w:rPr>
                <w:rFonts w:ascii="David" w:hAnsi="David"/>
                <w:sz w:val="22"/>
                <w:szCs w:val="22"/>
                <w:rtl/>
              </w:rPr>
            </w:pPr>
            <w:r w:rsidRPr="00D20886">
              <w:rPr>
                <w:rFonts w:ascii="David" w:hAnsi="David" w:hint="cs"/>
                <w:sz w:val="22"/>
                <w:szCs w:val="22"/>
                <w:rtl/>
              </w:rPr>
              <w:t>"גבינה צהובה" טבעונית</w:t>
            </w:r>
          </w:p>
          <w:p w:rsidR="00B93DE6" w:rsidRPr="00B93DE6" w:rsidRDefault="00B93DE6" w:rsidP="001A49EE">
            <w:pPr>
              <w:jc w:val="center"/>
              <w:rPr>
                <w:rFonts w:ascii="David" w:hAnsi="David"/>
                <w:b/>
                <w:bCs/>
                <w:sz w:val="22"/>
                <w:szCs w:val="22"/>
                <w:u w:val="single"/>
                <w:rtl/>
              </w:rPr>
            </w:pPr>
            <w:r w:rsidRPr="00B93DE6">
              <w:rPr>
                <w:rFonts w:ascii="David" w:hAnsi="David" w:hint="cs"/>
                <w:b/>
                <w:bCs/>
                <w:sz w:val="22"/>
                <w:szCs w:val="22"/>
                <w:u w:val="single"/>
                <w:rtl/>
              </w:rPr>
              <w:t>או</w:t>
            </w:r>
          </w:p>
          <w:p w:rsidR="00B93DE6" w:rsidRPr="00D20886" w:rsidRDefault="00B93DE6" w:rsidP="00BA672D">
            <w:pPr>
              <w:jc w:val="center"/>
              <w:rPr>
                <w:rFonts w:ascii="David" w:hAnsi="David"/>
                <w:sz w:val="22"/>
                <w:szCs w:val="22"/>
                <w:rtl/>
              </w:rPr>
            </w:pPr>
            <w:r w:rsidRPr="00D20886">
              <w:rPr>
                <w:rFonts w:ascii="David" w:hAnsi="David" w:hint="cs"/>
                <w:sz w:val="22"/>
                <w:szCs w:val="22"/>
                <w:rtl/>
              </w:rPr>
              <w:t>מיקס "גבינות" טבעוני</w:t>
            </w:r>
          </w:p>
        </w:tc>
        <w:tc>
          <w:tcPr>
            <w:tcW w:w="1532" w:type="dxa"/>
            <w:vAlign w:val="center"/>
          </w:tcPr>
          <w:p w:rsidR="00B93DE6" w:rsidRPr="00D20886" w:rsidRDefault="00B93DE6" w:rsidP="001A49EE">
            <w:pPr>
              <w:jc w:val="center"/>
              <w:rPr>
                <w:rFonts w:ascii="David" w:hAnsi="David"/>
                <w:sz w:val="22"/>
                <w:szCs w:val="22"/>
                <w:rtl/>
              </w:rPr>
            </w:pPr>
            <w:r>
              <w:rPr>
                <w:rFonts w:ascii="David" w:hAnsi="David" w:hint="cs"/>
                <w:sz w:val="22"/>
                <w:szCs w:val="22"/>
                <w:rtl/>
              </w:rPr>
              <w:t xml:space="preserve">"גבינה צהובה" טבעונית: </w:t>
            </w:r>
            <w:r w:rsidRPr="00D20886">
              <w:rPr>
                <w:rFonts w:ascii="David" w:hAnsi="David" w:hint="cs"/>
                <w:sz w:val="22"/>
                <w:szCs w:val="22"/>
                <w:rtl/>
              </w:rPr>
              <w:t>60 (3 פרוסות)</w:t>
            </w:r>
          </w:p>
        </w:tc>
        <w:tc>
          <w:tcPr>
            <w:tcW w:w="1991" w:type="dxa"/>
            <w:vAlign w:val="center"/>
          </w:tcPr>
          <w:p w:rsidR="00B93DE6" w:rsidRPr="00D20886" w:rsidRDefault="00B93DE6" w:rsidP="001A49EE">
            <w:pPr>
              <w:jc w:val="center"/>
              <w:rPr>
                <w:rFonts w:ascii="David" w:hAnsi="David"/>
                <w:sz w:val="22"/>
                <w:szCs w:val="22"/>
                <w:rtl/>
              </w:rPr>
            </w:pPr>
          </w:p>
        </w:tc>
        <w:tc>
          <w:tcPr>
            <w:tcW w:w="1379" w:type="dxa"/>
            <w:vAlign w:val="center"/>
          </w:tcPr>
          <w:p w:rsidR="00B93DE6" w:rsidRPr="00D20886" w:rsidRDefault="00B93DE6" w:rsidP="001A49EE">
            <w:pPr>
              <w:jc w:val="center"/>
              <w:rPr>
                <w:rFonts w:ascii="David" w:hAnsi="David"/>
                <w:sz w:val="22"/>
                <w:szCs w:val="22"/>
                <w:rtl/>
              </w:rPr>
            </w:pPr>
            <w:r w:rsidRPr="00D20886">
              <w:rPr>
                <w:rFonts w:ascii="David" w:hAnsi="David" w:hint="cs"/>
                <w:sz w:val="22"/>
                <w:szCs w:val="22"/>
                <w:rtl/>
              </w:rPr>
              <w:t>40 גר'</w:t>
            </w:r>
          </w:p>
        </w:tc>
        <w:tc>
          <w:tcPr>
            <w:tcW w:w="919" w:type="dxa"/>
            <w:vAlign w:val="center"/>
          </w:tcPr>
          <w:p w:rsidR="00B93DE6" w:rsidRPr="00D20886" w:rsidRDefault="00B93DE6" w:rsidP="001A49EE">
            <w:pPr>
              <w:jc w:val="center"/>
              <w:rPr>
                <w:rFonts w:ascii="David" w:hAnsi="David"/>
                <w:sz w:val="22"/>
                <w:szCs w:val="22"/>
                <w:rtl/>
              </w:rPr>
            </w:pPr>
            <w:r w:rsidRPr="00D20886">
              <w:rPr>
                <w:rFonts w:ascii="David" w:hAnsi="David" w:hint="cs"/>
                <w:sz w:val="22"/>
                <w:szCs w:val="22"/>
                <w:rtl/>
              </w:rPr>
              <w:t>220</w:t>
            </w:r>
          </w:p>
        </w:tc>
        <w:tc>
          <w:tcPr>
            <w:tcW w:w="1225" w:type="dxa"/>
            <w:vMerge/>
            <w:vAlign w:val="center"/>
          </w:tcPr>
          <w:p w:rsidR="00B93DE6" w:rsidRPr="00D20886" w:rsidRDefault="00B93DE6" w:rsidP="001A49EE">
            <w:pPr>
              <w:jc w:val="center"/>
              <w:rPr>
                <w:rFonts w:ascii="David" w:hAnsi="David"/>
                <w:sz w:val="22"/>
                <w:szCs w:val="22"/>
                <w:rtl/>
              </w:rPr>
            </w:pPr>
          </w:p>
        </w:tc>
      </w:tr>
      <w:tr w:rsidR="00B93DE6" w:rsidRPr="00D20886" w:rsidTr="00D20886">
        <w:trPr>
          <w:trHeight w:val="233"/>
        </w:trPr>
        <w:tc>
          <w:tcPr>
            <w:tcW w:w="955" w:type="dxa"/>
            <w:vMerge/>
            <w:vAlign w:val="center"/>
          </w:tcPr>
          <w:p w:rsidR="00B93DE6" w:rsidRPr="00D20886" w:rsidRDefault="00B93DE6" w:rsidP="001A49EE">
            <w:pPr>
              <w:jc w:val="center"/>
              <w:rPr>
                <w:rFonts w:ascii="David" w:hAnsi="David"/>
                <w:sz w:val="22"/>
                <w:szCs w:val="22"/>
                <w:rtl/>
              </w:rPr>
            </w:pPr>
          </w:p>
        </w:tc>
        <w:tc>
          <w:tcPr>
            <w:tcW w:w="1139" w:type="dxa"/>
            <w:vMerge/>
            <w:vAlign w:val="center"/>
          </w:tcPr>
          <w:p w:rsidR="00B93DE6" w:rsidRPr="00D20886" w:rsidRDefault="00B93DE6" w:rsidP="001A49EE">
            <w:pPr>
              <w:jc w:val="center"/>
              <w:rPr>
                <w:rFonts w:ascii="David" w:hAnsi="David"/>
                <w:sz w:val="22"/>
                <w:szCs w:val="22"/>
                <w:rtl/>
              </w:rPr>
            </w:pPr>
          </w:p>
        </w:tc>
        <w:tc>
          <w:tcPr>
            <w:tcW w:w="1487" w:type="dxa"/>
            <w:vMerge/>
            <w:vAlign w:val="center"/>
          </w:tcPr>
          <w:p w:rsidR="00B93DE6" w:rsidRPr="00D20886" w:rsidRDefault="00B93DE6" w:rsidP="001A49EE">
            <w:pPr>
              <w:jc w:val="center"/>
              <w:rPr>
                <w:rFonts w:ascii="David" w:hAnsi="David"/>
                <w:sz w:val="22"/>
                <w:szCs w:val="22"/>
                <w:rtl/>
              </w:rPr>
            </w:pPr>
          </w:p>
        </w:tc>
        <w:tc>
          <w:tcPr>
            <w:tcW w:w="1532" w:type="dxa"/>
            <w:vAlign w:val="center"/>
          </w:tcPr>
          <w:p w:rsidR="00B93DE6" w:rsidRPr="00D20886" w:rsidRDefault="00B93DE6" w:rsidP="001A49EE">
            <w:pPr>
              <w:jc w:val="center"/>
              <w:rPr>
                <w:rFonts w:ascii="David" w:hAnsi="David"/>
                <w:sz w:val="22"/>
                <w:szCs w:val="22"/>
                <w:rtl/>
              </w:rPr>
            </w:pPr>
            <w:r>
              <w:rPr>
                <w:rFonts w:ascii="David" w:hAnsi="David" w:hint="cs"/>
                <w:sz w:val="22"/>
                <w:szCs w:val="22"/>
                <w:rtl/>
              </w:rPr>
              <w:t xml:space="preserve">מיקס "גבינות" טבעוני: </w:t>
            </w:r>
            <w:r w:rsidRPr="00D20886">
              <w:rPr>
                <w:rFonts w:ascii="David" w:hAnsi="David" w:hint="cs"/>
                <w:sz w:val="22"/>
                <w:szCs w:val="22"/>
                <w:rtl/>
              </w:rPr>
              <w:t xml:space="preserve">70 </w:t>
            </w:r>
          </w:p>
          <w:p w:rsidR="00B93DE6" w:rsidRPr="00D20886" w:rsidRDefault="00B93DE6" w:rsidP="001A49EE">
            <w:pPr>
              <w:jc w:val="center"/>
              <w:rPr>
                <w:rFonts w:ascii="David" w:hAnsi="David"/>
                <w:sz w:val="22"/>
                <w:szCs w:val="22"/>
                <w:rtl/>
              </w:rPr>
            </w:pPr>
            <w:r w:rsidRPr="00D20886">
              <w:rPr>
                <w:rFonts w:ascii="David" w:hAnsi="David" w:hint="cs"/>
                <w:sz w:val="22"/>
                <w:szCs w:val="22"/>
                <w:rtl/>
              </w:rPr>
              <w:t>(3 פרוסות לפחות)</w:t>
            </w:r>
          </w:p>
        </w:tc>
        <w:tc>
          <w:tcPr>
            <w:tcW w:w="1991" w:type="dxa"/>
            <w:vAlign w:val="center"/>
          </w:tcPr>
          <w:p w:rsidR="00B93DE6" w:rsidRPr="00D20886" w:rsidRDefault="00B93DE6" w:rsidP="001A49EE">
            <w:pPr>
              <w:jc w:val="center"/>
              <w:rPr>
                <w:rFonts w:ascii="David" w:hAnsi="David"/>
                <w:sz w:val="22"/>
                <w:szCs w:val="22"/>
                <w:rtl/>
              </w:rPr>
            </w:pPr>
            <w:r w:rsidRPr="00D20886">
              <w:rPr>
                <w:rFonts w:ascii="David" w:hAnsi="David" w:hint="cs"/>
                <w:sz w:val="22"/>
                <w:szCs w:val="22"/>
                <w:rtl/>
              </w:rPr>
              <w:t>יכלול ממרח קטניות טבעוני ו"גבינה צהובה" טבעונית</w:t>
            </w:r>
          </w:p>
        </w:tc>
        <w:tc>
          <w:tcPr>
            <w:tcW w:w="1379" w:type="dxa"/>
            <w:vAlign w:val="center"/>
          </w:tcPr>
          <w:p w:rsidR="00B93DE6" w:rsidRPr="00D20886" w:rsidRDefault="00B93DE6" w:rsidP="001A49EE">
            <w:pPr>
              <w:jc w:val="center"/>
              <w:rPr>
                <w:rFonts w:ascii="David" w:hAnsi="David"/>
                <w:sz w:val="22"/>
                <w:szCs w:val="22"/>
                <w:rtl/>
              </w:rPr>
            </w:pPr>
            <w:r w:rsidRPr="00D20886">
              <w:rPr>
                <w:rFonts w:ascii="David" w:hAnsi="David" w:hint="cs"/>
                <w:sz w:val="22"/>
                <w:szCs w:val="22"/>
                <w:rtl/>
              </w:rPr>
              <w:t>40 גר'</w:t>
            </w:r>
          </w:p>
        </w:tc>
        <w:tc>
          <w:tcPr>
            <w:tcW w:w="919" w:type="dxa"/>
            <w:vAlign w:val="center"/>
          </w:tcPr>
          <w:p w:rsidR="00B93DE6" w:rsidRPr="00D20886" w:rsidRDefault="00B93DE6" w:rsidP="001A49EE">
            <w:pPr>
              <w:jc w:val="center"/>
              <w:rPr>
                <w:rFonts w:ascii="David" w:hAnsi="David"/>
                <w:sz w:val="22"/>
                <w:szCs w:val="22"/>
                <w:rtl/>
              </w:rPr>
            </w:pPr>
          </w:p>
        </w:tc>
        <w:tc>
          <w:tcPr>
            <w:tcW w:w="1225" w:type="dxa"/>
            <w:vMerge/>
            <w:vAlign w:val="center"/>
          </w:tcPr>
          <w:p w:rsidR="00B93DE6" w:rsidRPr="00D20886" w:rsidRDefault="00B93DE6" w:rsidP="001A49EE">
            <w:pPr>
              <w:jc w:val="center"/>
              <w:rPr>
                <w:rFonts w:ascii="David" w:hAnsi="David"/>
                <w:sz w:val="22"/>
                <w:szCs w:val="22"/>
                <w:rtl/>
              </w:rPr>
            </w:pPr>
          </w:p>
        </w:tc>
      </w:tr>
      <w:tr w:rsidR="001A49EE" w:rsidRPr="00D20886" w:rsidTr="00D20886">
        <w:trPr>
          <w:trHeight w:val="233"/>
        </w:trPr>
        <w:tc>
          <w:tcPr>
            <w:tcW w:w="955" w:type="dxa"/>
            <w:vMerge w:val="restart"/>
            <w:vAlign w:val="center"/>
          </w:tcPr>
          <w:p w:rsidR="001A49EE" w:rsidRPr="00D20886" w:rsidRDefault="001A49EE" w:rsidP="001A49EE">
            <w:pPr>
              <w:jc w:val="center"/>
              <w:rPr>
                <w:rFonts w:ascii="David" w:hAnsi="David"/>
                <w:sz w:val="22"/>
                <w:szCs w:val="22"/>
                <w:rtl/>
              </w:rPr>
            </w:pPr>
            <w:r w:rsidRPr="00D20886">
              <w:rPr>
                <w:rFonts w:ascii="David" w:hAnsi="David" w:hint="eastAsia"/>
                <w:sz w:val="22"/>
                <w:szCs w:val="22"/>
                <w:rtl/>
              </w:rPr>
              <w:t>כריך</w:t>
            </w:r>
            <w:r w:rsidRPr="00D20886">
              <w:rPr>
                <w:rFonts w:ascii="David" w:hAnsi="David"/>
                <w:sz w:val="22"/>
                <w:szCs w:val="22"/>
                <w:rtl/>
              </w:rPr>
              <w:t xml:space="preserve"> </w:t>
            </w:r>
            <w:r w:rsidRPr="00D20886">
              <w:rPr>
                <w:rFonts w:ascii="David" w:hAnsi="David" w:hint="eastAsia"/>
                <w:sz w:val="22"/>
                <w:szCs w:val="22"/>
                <w:rtl/>
              </w:rPr>
              <w:t>משולש</w:t>
            </w:r>
          </w:p>
        </w:tc>
        <w:tc>
          <w:tcPr>
            <w:tcW w:w="1139" w:type="dxa"/>
            <w:vMerge w:val="restart"/>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90</w:t>
            </w:r>
          </w:p>
        </w:tc>
        <w:tc>
          <w:tcPr>
            <w:tcW w:w="1487"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"גבינה צהובה" טבעונית</w:t>
            </w:r>
          </w:p>
        </w:tc>
        <w:tc>
          <w:tcPr>
            <w:tcW w:w="1532"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40 (2 פרוסות)</w:t>
            </w:r>
          </w:p>
        </w:tc>
        <w:tc>
          <w:tcPr>
            <w:tcW w:w="1991" w:type="dxa"/>
            <w:vAlign w:val="center"/>
          </w:tcPr>
          <w:p w:rsidR="001A49EE" w:rsidRPr="00D20886" w:rsidRDefault="001A49EE" w:rsidP="001A49EE">
            <w:pPr>
              <w:jc w:val="center"/>
              <w:rPr>
                <w:rFonts w:ascii="David" w:hAnsi="David"/>
                <w:sz w:val="22"/>
                <w:szCs w:val="22"/>
                <w:rtl/>
              </w:rPr>
            </w:pPr>
          </w:p>
        </w:tc>
        <w:tc>
          <w:tcPr>
            <w:tcW w:w="1379" w:type="dxa"/>
            <w:vMerge w:val="restart"/>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40 גר'</w:t>
            </w:r>
          </w:p>
        </w:tc>
        <w:tc>
          <w:tcPr>
            <w:tcW w:w="919"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170</w:t>
            </w:r>
          </w:p>
        </w:tc>
        <w:tc>
          <w:tcPr>
            <w:tcW w:w="1225" w:type="dxa"/>
            <w:vMerge/>
            <w:vAlign w:val="center"/>
          </w:tcPr>
          <w:p w:rsidR="001A49EE" w:rsidRPr="00D20886" w:rsidRDefault="001A49EE" w:rsidP="001A49EE">
            <w:pPr>
              <w:jc w:val="center"/>
              <w:rPr>
                <w:rFonts w:ascii="David" w:hAnsi="David"/>
                <w:sz w:val="22"/>
                <w:szCs w:val="22"/>
                <w:rtl/>
              </w:rPr>
            </w:pPr>
          </w:p>
        </w:tc>
      </w:tr>
      <w:tr w:rsidR="001A49EE" w:rsidRPr="00D20886" w:rsidTr="00D20886">
        <w:trPr>
          <w:trHeight w:val="233"/>
        </w:trPr>
        <w:tc>
          <w:tcPr>
            <w:tcW w:w="955" w:type="dxa"/>
            <w:vMerge/>
            <w:vAlign w:val="center"/>
          </w:tcPr>
          <w:p w:rsidR="001A49EE" w:rsidRPr="00D20886" w:rsidRDefault="001A49EE" w:rsidP="001A49EE">
            <w:pPr>
              <w:jc w:val="center"/>
              <w:rPr>
                <w:rFonts w:ascii="David" w:hAnsi="David"/>
                <w:sz w:val="22"/>
                <w:szCs w:val="22"/>
                <w:rtl/>
              </w:rPr>
            </w:pPr>
          </w:p>
        </w:tc>
        <w:tc>
          <w:tcPr>
            <w:tcW w:w="1139" w:type="dxa"/>
            <w:vMerge/>
            <w:vAlign w:val="center"/>
          </w:tcPr>
          <w:p w:rsidR="001A49EE" w:rsidRPr="00D20886" w:rsidRDefault="001A49EE" w:rsidP="001A49EE">
            <w:pPr>
              <w:jc w:val="center"/>
              <w:rPr>
                <w:rFonts w:ascii="David" w:hAnsi="David"/>
                <w:sz w:val="22"/>
                <w:szCs w:val="22"/>
                <w:rtl/>
              </w:rPr>
            </w:pPr>
          </w:p>
        </w:tc>
        <w:tc>
          <w:tcPr>
            <w:tcW w:w="1487"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מיקס "גבינות" טבעוני</w:t>
            </w:r>
          </w:p>
        </w:tc>
        <w:tc>
          <w:tcPr>
            <w:tcW w:w="1532"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 xml:space="preserve">50 </w:t>
            </w:r>
          </w:p>
          <w:p w:rsidR="001A49EE" w:rsidRPr="00D20886" w:rsidRDefault="001A49EE" w:rsidP="001A49EE">
            <w:pPr>
              <w:jc w:val="center"/>
              <w:rPr>
                <w:rFonts w:ascii="David" w:hAnsi="David"/>
                <w:sz w:val="22"/>
                <w:szCs w:val="22"/>
                <w:rtl/>
              </w:rPr>
            </w:pPr>
            <w:r w:rsidRPr="00D20886">
              <w:rPr>
                <w:rFonts w:ascii="David" w:hAnsi="David" w:hint="cs"/>
                <w:sz w:val="22"/>
                <w:szCs w:val="22"/>
                <w:rtl/>
              </w:rPr>
              <w:t>(2 פרוסות לפחות)</w:t>
            </w:r>
          </w:p>
        </w:tc>
        <w:tc>
          <w:tcPr>
            <w:tcW w:w="1991"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יכלול ממרח קטניות טבעוני ו"גבינה צהובה" טבעונית</w:t>
            </w:r>
          </w:p>
        </w:tc>
        <w:tc>
          <w:tcPr>
            <w:tcW w:w="1379" w:type="dxa"/>
            <w:vMerge/>
            <w:vAlign w:val="center"/>
          </w:tcPr>
          <w:p w:rsidR="001A49EE" w:rsidRPr="00D20886" w:rsidRDefault="001A49EE" w:rsidP="001A49EE">
            <w:pPr>
              <w:jc w:val="center"/>
              <w:rPr>
                <w:rFonts w:ascii="David" w:hAnsi="David"/>
                <w:sz w:val="22"/>
                <w:szCs w:val="22"/>
                <w:rtl/>
              </w:rPr>
            </w:pPr>
          </w:p>
        </w:tc>
        <w:tc>
          <w:tcPr>
            <w:tcW w:w="919"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180</w:t>
            </w:r>
          </w:p>
        </w:tc>
        <w:tc>
          <w:tcPr>
            <w:tcW w:w="1225" w:type="dxa"/>
            <w:vMerge/>
            <w:vAlign w:val="center"/>
          </w:tcPr>
          <w:p w:rsidR="001A49EE" w:rsidRPr="00D20886" w:rsidRDefault="001A49EE" w:rsidP="001A49EE">
            <w:pPr>
              <w:jc w:val="center"/>
              <w:rPr>
                <w:rFonts w:ascii="David" w:hAnsi="David"/>
                <w:sz w:val="22"/>
                <w:szCs w:val="22"/>
                <w:rtl/>
              </w:rPr>
            </w:pPr>
          </w:p>
        </w:tc>
      </w:tr>
      <w:tr w:rsidR="001A49EE" w:rsidRPr="00D20886" w:rsidTr="00D20886">
        <w:trPr>
          <w:trHeight w:val="233"/>
        </w:trPr>
        <w:tc>
          <w:tcPr>
            <w:tcW w:w="955" w:type="dxa"/>
            <w:vMerge w:val="restart"/>
            <w:vAlign w:val="center"/>
          </w:tcPr>
          <w:p w:rsidR="001A49EE" w:rsidRPr="00D20886" w:rsidRDefault="001A49EE" w:rsidP="001A49EE">
            <w:pPr>
              <w:jc w:val="center"/>
              <w:rPr>
                <w:rFonts w:ascii="David" w:hAnsi="David"/>
                <w:sz w:val="22"/>
                <w:szCs w:val="22"/>
                <w:rtl/>
              </w:rPr>
            </w:pPr>
            <w:r w:rsidRPr="00D20886">
              <w:rPr>
                <w:rFonts w:ascii="David" w:hAnsi="David" w:hint="eastAsia"/>
                <w:sz w:val="22"/>
                <w:szCs w:val="22"/>
                <w:rtl/>
              </w:rPr>
              <w:t>כריך</w:t>
            </w:r>
            <w:r w:rsidRPr="00D20886">
              <w:rPr>
                <w:rFonts w:ascii="David" w:hAnsi="David"/>
                <w:sz w:val="22"/>
                <w:szCs w:val="22"/>
                <w:rtl/>
              </w:rPr>
              <w:t xml:space="preserve"> </w:t>
            </w:r>
            <w:r w:rsidRPr="00D20886">
              <w:rPr>
                <w:rFonts w:ascii="David" w:hAnsi="David" w:hint="eastAsia"/>
                <w:sz w:val="22"/>
                <w:szCs w:val="22"/>
                <w:rtl/>
              </w:rPr>
              <w:t>כפרי</w:t>
            </w:r>
          </w:p>
        </w:tc>
        <w:tc>
          <w:tcPr>
            <w:tcW w:w="1139" w:type="dxa"/>
            <w:vMerge w:val="restart"/>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80</w:t>
            </w:r>
          </w:p>
        </w:tc>
        <w:tc>
          <w:tcPr>
            <w:tcW w:w="1487"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"גבינה צהובה" טבעונית</w:t>
            </w:r>
          </w:p>
        </w:tc>
        <w:tc>
          <w:tcPr>
            <w:tcW w:w="1532"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40 (2 פרוסות)</w:t>
            </w:r>
          </w:p>
        </w:tc>
        <w:tc>
          <w:tcPr>
            <w:tcW w:w="1991" w:type="dxa"/>
            <w:vAlign w:val="center"/>
          </w:tcPr>
          <w:p w:rsidR="001A49EE" w:rsidRPr="00D20886" w:rsidRDefault="001A49EE" w:rsidP="001A49EE">
            <w:pPr>
              <w:jc w:val="center"/>
              <w:rPr>
                <w:rFonts w:ascii="David" w:hAnsi="David"/>
                <w:sz w:val="22"/>
                <w:szCs w:val="22"/>
                <w:rtl/>
              </w:rPr>
            </w:pPr>
          </w:p>
        </w:tc>
        <w:tc>
          <w:tcPr>
            <w:tcW w:w="1379" w:type="dxa"/>
            <w:vMerge w:val="restart"/>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30 גר'</w:t>
            </w:r>
          </w:p>
        </w:tc>
        <w:tc>
          <w:tcPr>
            <w:tcW w:w="919"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170</w:t>
            </w:r>
          </w:p>
        </w:tc>
        <w:tc>
          <w:tcPr>
            <w:tcW w:w="1225" w:type="dxa"/>
            <w:vMerge/>
            <w:vAlign w:val="center"/>
          </w:tcPr>
          <w:p w:rsidR="001A49EE" w:rsidRPr="00D20886" w:rsidRDefault="001A49EE" w:rsidP="001A49EE">
            <w:pPr>
              <w:jc w:val="center"/>
              <w:rPr>
                <w:rFonts w:ascii="David" w:hAnsi="David"/>
                <w:sz w:val="22"/>
                <w:szCs w:val="22"/>
                <w:rtl/>
              </w:rPr>
            </w:pPr>
          </w:p>
        </w:tc>
      </w:tr>
      <w:tr w:rsidR="001A49EE" w:rsidRPr="00D20886" w:rsidTr="00D20886">
        <w:trPr>
          <w:trHeight w:val="233"/>
        </w:trPr>
        <w:tc>
          <w:tcPr>
            <w:tcW w:w="955" w:type="dxa"/>
            <w:vMerge/>
            <w:vAlign w:val="center"/>
          </w:tcPr>
          <w:p w:rsidR="001A49EE" w:rsidRPr="00D20886" w:rsidRDefault="001A49EE" w:rsidP="001A49EE">
            <w:pPr>
              <w:jc w:val="center"/>
              <w:rPr>
                <w:rFonts w:ascii="David" w:hAnsi="David"/>
                <w:sz w:val="22"/>
                <w:szCs w:val="22"/>
                <w:rtl/>
              </w:rPr>
            </w:pPr>
          </w:p>
        </w:tc>
        <w:tc>
          <w:tcPr>
            <w:tcW w:w="1139" w:type="dxa"/>
            <w:vMerge/>
            <w:vAlign w:val="center"/>
          </w:tcPr>
          <w:p w:rsidR="001A49EE" w:rsidRPr="00D20886" w:rsidRDefault="001A49EE" w:rsidP="001A49EE">
            <w:pPr>
              <w:jc w:val="center"/>
              <w:rPr>
                <w:rFonts w:ascii="David" w:hAnsi="David"/>
                <w:sz w:val="22"/>
                <w:szCs w:val="22"/>
                <w:rtl/>
              </w:rPr>
            </w:pPr>
          </w:p>
        </w:tc>
        <w:tc>
          <w:tcPr>
            <w:tcW w:w="1487"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מיקס "גבינות" טבעוני</w:t>
            </w:r>
          </w:p>
        </w:tc>
        <w:tc>
          <w:tcPr>
            <w:tcW w:w="1532"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50</w:t>
            </w:r>
          </w:p>
          <w:p w:rsidR="001A49EE" w:rsidRPr="00D20886" w:rsidRDefault="001A49EE" w:rsidP="001A49EE">
            <w:pPr>
              <w:jc w:val="center"/>
              <w:rPr>
                <w:rFonts w:ascii="David" w:hAnsi="David"/>
                <w:sz w:val="22"/>
                <w:szCs w:val="22"/>
                <w:rtl/>
              </w:rPr>
            </w:pPr>
            <w:r w:rsidRPr="00D20886">
              <w:rPr>
                <w:rFonts w:ascii="David" w:hAnsi="David" w:hint="cs"/>
                <w:sz w:val="22"/>
                <w:szCs w:val="22"/>
                <w:rtl/>
              </w:rPr>
              <w:t>(2 פרוסות לפחות)</w:t>
            </w:r>
          </w:p>
        </w:tc>
        <w:tc>
          <w:tcPr>
            <w:tcW w:w="1991"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יכלול ממרח קטניות טבעוני ו"גבינה צהובה" טבעונית</w:t>
            </w:r>
          </w:p>
        </w:tc>
        <w:tc>
          <w:tcPr>
            <w:tcW w:w="1379" w:type="dxa"/>
            <w:vMerge/>
            <w:vAlign w:val="center"/>
          </w:tcPr>
          <w:p w:rsidR="001A49EE" w:rsidRPr="00D20886" w:rsidRDefault="001A49EE" w:rsidP="001A49EE">
            <w:pPr>
              <w:jc w:val="center"/>
              <w:rPr>
                <w:rFonts w:ascii="David" w:hAnsi="David"/>
                <w:sz w:val="22"/>
                <w:szCs w:val="22"/>
                <w:rtl/>
              </w:rPr>
            </w:pPr>
          </w:p>
        </w:tc>
        <w:tc>
          <w:tcPr>
            <w:tcW w:w="919" w:type="dxa"/>
            <w:vAlign w:val="center"/>
          </w:tcPr>
          <w:p w:rsidR="001A49EE" w:rsidRPr="00D20886" w:rsidRDefault="001A49EE" w:rsidP="001A49EE">
            <w:pPr>
              <w:jc w:val="center"/>
              <w:rPr>
                <w:rFonts w:ascii="David" w:hAnsi="David"/>
                <w:sz w:val="22"/>
                <w:szCs w:val="22"/>
                <w:rtl/>
              </w:rPr>
            </w:pPr>
            <w:r w:rsidRPr="00D20886">
              <w:rPr>
                <w:rFonts w:ascii="David" w:hAnsi="David" w:hint="cs"/>
                <w:sz w:val="22"/>
                <w:szCs w:val="22"/>
                <w:rtl/>
              </w:rPr>
              <w:t>180</w:t>
            </w:r>
          </w:p>
        </w:tc>
        <w:tc>
          <w:tcPr>
            <w:tcW w:w="1225" w:type="dxa"/>
            <w:vMerge/>
            <w:vAlign w:val="center"/>
          </w:tcPr>
          <w:p w:rsidR="001A49EE" w:rsidRPr="00D20886" w:rsidRDefault="001A49EE" w:rsidP="001A49EE">
            <w:pPr>
              <w:jc w:val="center"/>
              <w:rPr>
                <w:rFonts w:ascii="David" w:hAnsi="David"/>
                <w:sz w:val="22"/>
                <w:szCs w:val="22"/>
                <w:rtl/>
              </w:rPr>
            </w:pPr>
          </w:p>
        </w:tc>
      </w:tr>
      <w:tr w:rsidR="0096592F" w:rsidRPr="00D20886" w:rsidTr="00D20886">
        <w:trPr>
          <w:trHeight w:val="233"/>
        </w:trPr>
        <w:tc>
          <w:tcPr>
            <w:tcW w:w="955" w:type="dxa"/>
            <w:vAlign w:val="center"/>
          </w:tcPr>
          <w:p w:rsidR="0096592F" w:rsidRPr="00D20886" w:rsidRDefault="00215ED3" w:rsidP="0096592F">
            <w:pPr>
              <w:jc w:val="center"/>
              <w:rPr>
                <w:rFonts w:ascii="David" w:hAnsi="David"/>
                <w:sz w:val="22"/>
                <w:szCs w:val="22"/>
                <w:rtl/>
              </w:rPr>
            </w:pPr>
            <w:r>
              <w:rPr>
                <w:rFonts w:ascii="David" w:hAnsi="David" w:hint="cs"/>
                <w:sz w:val="22"/>
                <w:szCs w:val="22"/>
                <w:highlight w:val="yellow"/>
                <w:rtl/>
              </w:rPr>
              <w:t>כריך קר ללוחם (</w:t>
            </w:r>
            <w:r w:rsidRPr="005F3647">
              <w:rPr>
                <w:rFonts w:ascii="David" w:hAnsi="David" w:hint="cs"/>
                <w:sz w:val="22"/>
                <w:szCs w:val="22"/>
                <w:highlight w:val="yellow"/>
                <w:rtl/>
              </w:rPr>
              <w:t>לחמניית ג'בטה</w:t>
            </w:r>
            <w:r>
              <w:rPr>
                <w:rFonts w:ascii="David" w:hAnsi="David" w:hint="cs"/>
                <w:sz w:val="22"/>
                <w:szCs w:val="22"/>
                <w:highlight w:val="yellow"/>
                <w:rtl/>
              </w:rPr>
              <w:t>/ פרצל/ אחר באישור ענף טל"ם)</w:t>
            </w:r>
          </w:p>
        </w:tc>
        <w:tc>
          <w:tcPr>
            <w:tcW w:w="1139" w:type="dxa"/>
            <w:vAlign w:val="center"/>
          </w:tcPr>
          <w:p w:rsidR="0096592F" w:rsidRPr="00D20886" w:rsidRDefault="0096592F" w:rsidP="0096592F">
            <w:pPr>
              <w:jc w:val="center"/>
              <w:rPr>
                <w:rFonts w:ascii="David" w:hAnsi="David"/>
                <w:sz w:val="22"/>
                <w:szCs w:val="22"/>
                <w:rtl/>
              </w:rPr>
            </w:pPr>
            <w:r w:rsidRPr="005F3647">
              <w:rPr>
                <w:rFonts w:ascii="David" w:hAnsi="David" w:hint="cs"/>
                <w:sz w:val="22"/>
                <w:szCs w:val="22"/>
                <w:highlight w:val="yellow"/>
                <w:rtl/>
              </w:rPr>
              <w:t>160-1</w:t>
            </w:r>
            <w:r w:rsidR="00215ED3">
              <w:rPr>
                <w:rFonts w:ascii="David" w:hAnsi="David" w:hint="cs"/>
                <w:sz w:val="22"/>
                <w:szCs w:val="22"/>
                <w:highlight w:val="yellow"/>
                <w:rtl/>
              </w:rPr>
              <w:t>8</w:t>
            </w:r>
            <w:r w:rsidRPr="005F3647">
              <w:rPr>
                <w:rFonts w:ascii="David" w:hAnsi="David" w:hint="cs"/>
                <w:sz w:val="22"/>
                <w:szCs w:val="22"/>
                <w:highlight w:val="yellow"/>
                <w:rtl/>
              </w:rPr>
              <w:t>0</w:t>
            </w:r>
          </w:p>
        </w:tc>
        <w:tc>
          <w:tcPr>
            <w:tcW w:w="1487" w:type="dxa"/>
            <w:vAlign w:val="center"/>
          </w:tcPr>
          <w:p w:rsidR="0096592F" w:rsidRPr="00D20886" w:rsidRDefault="0096592F" w:rsidP="0096592F">
            <w:pPr>
              <w:jc w:val="center"/>
              <w:rPr>
                <w:rFonts w:ascii="David" w:hAnsi="David"/>
                <w:sz w:val="22"/>
                <w:szCs w:val="22"/>
                <w:rtl/>
              </w:rPr>
            </w:pPr>
            <w:r w:rsidRPr="005F3647">
              <w:rPr>
                <w:rFonts w:ascii="David" w:hAnsi="David" w:hint="cs"/>
                <w:sz w:val="22"/>
                <w:szCs w:val="22"/>
                <w:highlight w:val="yellow"/>
                <w:rtl/>
              </w:rPr>
              <w:t xml:space="preserve">שווארמה </w:t>
            </w:r>
            <w:r>
              <w:rPr>
                <w:rFonts w:ascii="David" w:hAnsi="David" w:hint="cs"/>
                <w:sz w:val="22"/>
                <w:szCs w:val="22"/>
                <w:highlight w:val="yellow"/>
                <w:rtl/>
              </w:rPr>
              <w:t>טבעונית</w:t>
            </w:r>
            <w:r w:rsidRPr="005F3647">
              <w:rPr>
                <w:rFonts w:ascii="David" w:hAnsi="David" w:hint="cs"/>
                <w:sz w:val="22"/>
                <w:szCs w:val="22"/>
                <w:highlight w:val="yellow"/>
                <w:rtl/>
              </w:rPr>
              <w:t xml:space="preserve"> מתובלת, </w:t>
            </w:r>
            <w:r w:rsidRPr="0096592F">
              <w:rPr>
                <w:rFonts w:ascii="David" w:hAnsi="David" w:hint="cs"/>
                <w:sz w:val="22"/>
                <w:szCs w:val="22"/>
                <w:highlight w:val="yellow"/>
                <w:rtl/>
              </w:rPr>
              <w:t>נקניקים טבעוניים</w:t>
            </w:r>
          </w:p>
        </w:tc>
        <w:tc>
          <w:tcPr>
            <w:tcW w:w="1532" w:type="dxa"/>
            <w:vAlign w:val="center"/>
          </w:tcPr>
          <w:p w:rsidR="0096592F" w:rsidRPr="00D20886" w:rsidRDefault="0096592F" w:rsidP="0096592F">
            <w:pPr>
              <w:jc w:val="center"/>
              <w:rPr>
                <w:rFonts w:ascii="David" w:hAnsi="David"/>
                <w:sz w:val="22"/>
                <w:szCs w:val="22"/>
                <w:rtl/>
              </w:rPr>
            </w:pPr>
            <w:r w:rsidRPr="005F3647">
              <w:rPr>
                <w:rFonts w:ascii="David" w:hAnsi="David" w:hint="cs"/>
                <w:sz w:val="22"/>
                <w:szCs w:val="22"/>
                <w:highlight w:val="yellow"/>
                <w:rtl/>
              </w:rPr>
              <w:t>1</w:t>
            </w:r>
            <w:r>
              <w:rPr>
                <w:rFonts w:ascii="David" w:hAnsi="David" w:hint="cs"/>
                <w:sz w:val="22"/>
                <w:szCs w:val="22"/>
                <w:highlight w:val="yellow"/>
                <w:rtl/>
              </w:rPr>
              <w:t>3</w:t>
            </w:r>
            <w:r w:rsidRPr="005F3647">
              <w:rPr>
                <w:rFonts w:ascii="David" w:hAnsi="David" w:hint="cs"/>
                <w:sz w:val="22"/>
                <w:szCs w:val="22"/>
                <w:highlight w:val="yellow"/>
                <w:rtl/>
              </w:rPr>
              <w:t>0</w:t>
            </w:r>
          </w:p>
        </w:tc>
        <w:tc>
          <w:tcPr>
            <w:tcW w:w="1991" w:type="dxa"/>
            <w:vAlign w:val="center"/>
          </w:tcPr>
          <w:p w:rsidR="0096592F" w:rsidRPr="00D20886" w:rsidRDefault="0096592F" w:rsidP="0096592F">
            <w:pPr>
              <w:jc w:val="center"/>
              <w:rPr>
                <w:rFonts w:ascii="David" w:hAnsi="David"/>
                <w:sz w:val="22"/>
                <w:szCs w:val="22"/>
                <w:rtl/>
              </w:rPr>
            </w:pPr>
            <w:r w:rsidRPr="005F3647">
              <w:rPr>
                <w:rFonts w:ascii="David" w:hAnsi="David" w:hint="cs"/>
                <w:sz w:val="22"/>
                <w:szCs w:val="22"/>
                <w:highlight w:val="yellow"/>
                <w:rtl/>
              </w:rPr>
              <w:t>0</w:t>
            </w:r>
          </w:p>
        </w:tc>
        <w:tc>
          <w:tcPr>
            <w:tcW w:w="1379" w:type="dxa"/>
            <w:vAlign w:val="center"/>
          </w:tcPr>
          <w:p w:rsidR="0096592F" w:rsidRPr="00D20886" w:rsidRDefault="0096592F" w:rsidP="0096592F">
            <w:pPr>
              <w:jc w:val="center"/>
              <w:rPr>
                <w:rFonts w:ascii="David" w:hAnsi="David"/>
                <w:sz w:val="22"/>
                <w:szCs w:val="22"/>
                <w:rtl/>
              </w:rPr>
            </w:pPr>
            <w:r>
              <w:rPr>
                <w:rFonts w:ascii="David" w:hAnsi="David" w:hint="cs"/>
                <w:sz w:val="22"/>
                <w:szCs w:val="22"/>
                <w:rtl/>
              </w:rPr>
              <w:t>0</w:t>
            </w:r>
          </w:p>
        </w:tc>
        <w:tc>
          <w:tcPr>
            <w:tcW w:w="919" w:type="dxa"/>
            <w:vAlign w:val="center"/>
          </w:tcPr>
          <w:p w:rsidR="0096592F" w:rsidRPr="00D20886" w:rsidRDefault="0096592F" w:rsidP="0096592F">
            <w:pPr>
              <w:jc w:val="center"/>
              <w:rPr>
                <w:rFonts w:ascii="David" w:hAnsi="David"/>
                <w:sz w:val="22"/>
                <w:szCs w:val="22"/>
                <w:rtl/>
              </w:rPr>
            </w:pPr>
            <w:r w:rsidRPr="0096592F">
              <w:rPr>
                <w:rFonts w:ascii="David" w:hAnsi="David" w:hint="cs"/>
                <w:sz w:val="22"/>
                <w:szCs w:val="22"/>
                <w:highlight w:val="yellow"/>
                <w:rtl/>
              </w:rPr>
              <w:t>290-3</w:t>
            </w:r>
            <w:r w:rsidR="00215ED3">
              <w:rPr>
                <w:rFonts w:ascii="David" w:hAnsi="David" w:hint="cs"/>
                <w:sz w:val="22"/>
                <w:szCs w:val="22"/>
                <w:highlight w:val="yellow"/>
                <w:rtl/>
              </w:rPr>
              <w:t>1</w:t>
            </w:r>
            <w:r w:rsidRPr="0096592F">
              <w:rPr>
                <w:rFonts w:ascii="David" w:hAnsi="David" w:hint="cs"/>
                <w:sz w:val="22"/>
                <w:szCs w:val="22"/>
                <w:highlight w:val="yellow"/>
                <w:rtl/>
              </w:rPr>
              <w:t>0</w:t>
            </w:r>
          </w:p>
        </w:tc>
        <w:tc>
          <w:tcPr>
            <w:tcW w:w="1225" w:type="dxa"/>
            <w:vAlign w:val="center"/>
          </w:tcPr>
          <w:p w:rsidR="0096592F" w:rsidRPr="005F3647" w:rsidRDefault="0096592F" w:rsidP="0096592F">
            <w:pPr>
              <w:rPr>
                <w:rFonts w:ascii="David" w:hAnsi="David"/>
                <w:sz w:val="22"/>
                <w:szCs w:val="22"/>
                <w:highlight w:val="yellow"/>
                <w:rtl/>
              </w:rPr>
            </w:pPr>
            <w:r w:rsidRPr="005F3647">
              <w:rPr>
                <w:rFonts w:ascii="David" w:hAnsi="David" w:hint="cs"/>
                <w:sz w:val="22"/>
                <w:szCs w:val="22"/>
                <w:highlight w:val="yellow"/>
                <w:rtl/>
              </w:rPr>
              <w:t xml:space="preserve">רטבים אישיים ליד הכריך </w:t>
            </w:r>
            <w:r w:rsidRPr="005F3647">
              <w:rPr>
                <w:rFonts w:ascii="David" w:hAnsi="David"/>
                <w:sz w:val="22"/>
                <w:szCs w:val="22"/>
                <w:highlight w:val="yellow"/>
                <w:rtl/>
              </w:rPr>
              <w:t>–</w:t>
            </w:r>
            <w:r w:rsidRPr="005F3647">
              <w:rPr>
                <w:rFonts w:ascii="David" w:hAnsi="David" w:hint="cs"/>
                <w:sz w:val="22"/>
                <w:szCs w:val="22"/>
                <w:highlight w:val="yellow"/>
                <w:rtl/>
              </w:rPr>
              <w:t xml:space="preserve"> 27-30 גר'.</w:t>
            </w:r>
          </w:p>
          <w:p w:rsidR="0096592F" w:rsidRPr="00D20886" w:rsidRDefault="0096592F" w:rsidP="0096592F">
            <w:pPr>
              <w:rPr>
                <w:rFonts w:ascii="David" w:hAnsi="David"/>
                <w:sz w:val="22"/>
                <w:szCs w:val="22"/>
                <w:rtl/>
              </w:rPr>
            </w:pPr>
            <w:r w:rsidRPr="005F3647">
              <w:rPr>
                <w:rFonts w:ascii="David" w:hAnsi="David" w:hint="cs"/>
                <w:sz w:val="22"/>
                <w:szCs w:val="22"/>
                <w:highlight w:val="yellow"/>
                <w:rtl/>
              </w:rPr>
              <w:t xml:space="preserve">עבור כריך שווארמה </w:t>
            </w:r>
            <w:r w:rsidRPr="005F3647">
              <w:rPr>
                <w:rFonts w:ascii="David" w:hAnsi="David"/>
                <w:sz w:val="22"/>
                <w:szCs w:val="22"/>
                <w:highlight w:val="yellow"/>
                <w:rtl/>
              </w:rPr>
              <w:t>–</w:t>
            </w:r>
            <w:r w:rsidRPr="005F3647">
              <w:rPr>
                <w:rFonts w:ascii="David" w:hAnsi="David" w:hint="cs"/>
                <w:sz w:val="22"/>
                <w:szCs w:val="22"/>
                <w:highlight w:val="yellow"/>
                <w:rtl/>
              </w:rPr>
              <w:t xml:space="preserve"> טחינה גולמית אישית 25-30 גר' + רוטב אישי 9 גר'.</w:t>
            </w:r>
          </w:p>
        </w:tc>
      </w:tr>
    </w:tbl>
    <w:p w:rsidR="00D20886" w:rsidRPr="00215ED3" w:rsidRDefault="00215ED3" w:rsidP="00215ED3">
      <w:pPr>
        <w:pStyle w:val="a7"/>
        <w:spacing w:after="200" w:line="276" w:lineRule="auto"/>
        <w:rPr>
          <w:rFonts w:ascii="David" w:hAnsi="David"/>
          <w:b/>
          <w:bCs/>
          <w:sz w:val="22"/>
          <w:szCs w:val="24"/>
        </w:rPr>
      </w:pPr>
      <w:r w:rsidRPr="00215ED3">
        <w:rPr>
          <w:rFonts w:ascii="David" w:hAnsi="David" w:hint="cs"/>
          <w:b/>
          <w:bCs/>
          <w:sz w:val="22"/>
          <w:szCs w:val="24"/>
          <w:rtl/>
        </w:rPr>
        <w:t>*המגוון המוצע ע"י הספק עבור כריכים טבעוניים מחויב לכלול טופו כמרכיב חלבוני באחד הסוגים המוצעים.</w:t>
      </w:r>
      <w:r w:rsidR="00D20886">
        <w:rPr>
          <w:sz w:val="22"/>
          <w:rtl/>
        </w:rPr>
        <w:br w:type="page"/>
      </w:r>
    </w:p>
    <w:p w:rsidR="00624C93" w:rsidRPr="00DD28DF" w:rsidRDefault="00141D32" w:rsidP="000625F4">
      <w:pPr>
        <w:pStyle w:val="3"/>
        <w:spacing w:after="240"/>
        <w:rPr>
          <w:sz w:val="22"/>
          <w:szCs w:val="28"/>
          <w:rtl/>
        </w:rPr>
      </w:pPr>
      <w:bookmarkStart w:id="84" w:name="_Toc129867913"/>
      <w:r w:rsidRPr="00DD28DF">
        <w:rPr>
          <w:rFonts w:hint="cs"/>
          <w:sz w:val="22"/>
          <w:szCs w:val="28"/>
          <w:rtl/>
        </w:rPr>
        <w:t>פרק 2.</w:t>
      </w:r>
      <w:r w:rsidR="006A75A2">
        <w:rPr>
          <w:rFonts w:hint="cs"/>
          <w:sz w:val="22"/>
          <w:szCs w:val="28"/>
          <w:rtl/>
        </w:rPr>
        <w:t>1.2</w:t>
      </w:r>
      <w:r w:rsidRPr="00DD28DF">
        <w:rPr>
          <w:rFonts w:hint="cs"/>
          <w:sz w:val="22"/>
          <w:szCs w:val="28"/>
          <w:rtl/>
        </w:rPr>
        <w:t xml:space="preserve">: </w:t>
      </w:r>
      <w:r w:rsidR="0010554E" w:rsidRPr="00DD28DF">
        <w:rPr>
          <w:rFonts w:hint="cs"/>
          <w:sz w:val="22"/>
          <w:szCs w:val="28"/>
          <w:rtl/>
        </w:rPr>
        <w:t xml:space="preserve">מידע טכני עבור </w:t>
      </w:r>
      <w:r w:rsidR="00624C93" w:rsidRPr="00DD28DF">
        <w:rPr>
          <w:rFonts w:hint="eastAsia"/>
          <w:sz w:val="22"/>
          <w:szCs w:val="28"/>
          <w:rtl/>
        </w:rPr>
        <w:t>כריכים</w:t>
      </w:r>
      <w:r w:rsidR="004A43A1">
        <w:rPr>
          <w:rFonts w:hint="cs"/>
          <w:sz w:val="22"/>
          <w:szCs w:val="28"/>
          <w:rtl/>
        </w:rPr>
        <w:t xml:space="preserve"> ו</w:t>
      </w:r>
      <w:r w:rsidR="00624C93" w:rsidRPr="00DD28DF">
        <w:rPr>
          <w:rFonts w:hint="eastAsia"/>
          <w:sz w:val="22"/>
          <w:szCs w:val="28"/>
          <w:rtl/>
        </w:rPr>
        <w:t>טורטיות</w:t>
      </w:r>
      <w:r w:rsidR="00624C93" w:rsidRPr="00DD28DF">
        <w:rPr>
          <w:sz w:val="22"/>
          <w:szCs w:val="28"/>
          <w:rtl/>
        </w:rPr>
        <w:t xml:space="preserve"> </w:t>
      </w:r>
      <w:r w:rsidR="00624C93" w:rsidRPr="00DD28DF">
        <w:rPr>
          <w:rFonts w:hint="eastAsia"/>
          <w:sz w:val="22"/>
          <w:szCs w:val="28"/>
          <w:rtl/>
        </w:rPr>
        <w:t>במגשי</w:t>
      </w:r>
      <w:r w:rsidR="00624C93" w:rsidRPr="00DD28DF">
        <w:rPr>
          <w:sz w:val="22"/>
          <w:szCs w:val="28"/>
          <w:rtl/>
        </w:rPr>
        <w:t xml:space="preserve"> </w:t>
      </w:r>
      <w:r w:rsidR="00624C93" w:rsidRPr="00DD28DF">
        <w:rPr>
          <w:rFonts w:hint="eastAsia"/>
          <w:sz w:val="22"/>
          <w:szCs w:val="28"/>
          <w:rtl/>
        </w:rPr>
        <w:t>אירוח</w:t>
      </w:r>
      <w:bookmarkEnd w:id="84"/>
    </w:p>
    <w:p w:rsidR="00624C93" w:rsidRDefault="00624C93" w:rsidP="00511446">
      <w:pPr>
        <w:numPr>
          <w:ilvl w:val="0"/>
          <w:numId w:val="11"/>
        </w:numPr>
        <w:spacing w:line="480" w:lineRule="auto"/>
        <w:contextualSpacing/>
        <w:rPr>
          <w:rFonts w:ascii="David" w:hAnsi="David"/>
          <w:sz w:val="22"/>
          <w:szCs w:val="24"/>
          <w:u w:val="single"/>
        </w:rPr>
      </w:pPr>
      <w:r w:rsidRPr="00624C93">
        <w:rPr>
          <w:rFonts w:ascii="David" w:hAnsi="David" w:hint="eastAsia"/>
          <w:sz w:val="22"/>
          <w:szCs w:val="24"/>
          <w:u w:val="single"/>
          <w:rtl/>
        </w:rPr>
        <w:t>הרכב</w:t>
      </w:r>
      <w:r w:rsidRPr="00624C93">
        <w:rPr>
          <w:rFonts w:ascii="David" w:hAnsi="David"/>
          <w:sz w:val="22"/>
          <w:szCs w:val="24"/>
          <w:u w:val="single"/>
          <w:rtl/>
        </w:rPr>
        <w:t xml:space="preserve"> </w:t>
      </w:r>
      <w:r w:rsidRPr="00624C93">
        <w:rPr>
          <w:rFonts w:ascii="David" w:hAnsi="David" w:hint="eastAsia"/>
          <w:sz w:val="22"/>
          <w:szCs w:val="24"/>
          <w:u w:val="single"/>
          <w:rtl/>
        </w:rPr>
        <w:t>מגשי</w:t>
      </w:r>
      <w:r w:rsidRPr="00624C93">
        <w:rPr>
          <w:rFonts w:ascii="David" w:hAnsi="David"/>
          <w:sz w:val="22"/>
          <w:szCs w:val="24"/>
          <w:u w:val="single"/>
          <w:rtl/>
        </w:rPr>
        <w:t xml:space="preserve"> </w:t>
      </w:r>
      <w:r w:rsidRPr="00624C93">
        <w:rPr>
          <w:rFonts w:ascii="David" w:hAnsi="David" w:hint="eastAsia"/>
          <w:sz w:val="22"/>
          <w:szCs w:val="24"/>
          <w:u w:val="single"/>
          <w:rtl/>
        </w:rPr>
        <w:t>האירוח</w:t>
      </w:r>
    </w:p>
    <w:p w:rsidR="009C71C5" w:rsidRDefault="009C71C5" w:rsidP="00511446">
      <w:pPr>
        <w:numPr>
          <w:ilvl w:val="1"/>
          <w:numId w:val="11"/>
        </w:numPr>
        <w:spacing w:line="360" w:lineRule="auto"/>
        <w:ind w:left="1277" w:hanging="567"/>
        <w:contextualSpacing/>
        <w:rPr>
          <w:rFonts w:ascii="David" w:hAnsi="David"/>
          <w:sz w:val="22"/>
          <w:szCs w:val="24"/>
        </w:rPr>
      </w:pPr>
      <w:r w:rsidRPr="009C71C5">
        <w:rPr>
          <w:rFonts w:ascii="David" w:hAnsi="David" w:hint="cs"/>
          <w:sz w:val="22"/>
          <w:szCs w:val="24"/>
          <w:rtl/>
        </w:rPr>
        <w:t xml:space="preserve">כל </w:t>
      </w:r>
      <w:r w:rsidR="00875FB9">
        <w:rPr>
          <w:rFonts w:ascii="David" w:hAnsi="David" w:hint="cs"/>
          <w:sz w:val="22"/>
          <w:szCs w:val="24"/>
          <w:rtl/>
        </w:rPr>
        <w:t>מוצר</w:t>
      </w:r>
      <w:r w:rsidRPr="009C71C5">
        <w:rPr>
          <w:rFonts w:ascii="David" w:hAnsi="David" w:hint="cs"/>
          <w:sz w:val="22"/>
          <w:szCs w:val="24"/>
          <w:rtl/>
        </w:rPr>
        <w:t xml:space="preserve"> (כריכוני ביס או טורטיות) </w:t>
      </w:r>
      <w:r>
        <w:rPr>
          <w:rFonts w:ascii="David" w:hAnsi="David" w:hint="cs"/>
          <w:sz w:val="22"/>
          <w:szCs w:val="24"/>
          <w:rtl/>
        </w:rPr>
        <w:t xml:space="preserve">יהיה מורכב ממרכיב כריכון ביס או טורטייה (בהתאם לדרישת הגוף הדורש), מרכיב עיקרי, מרכיב </w:t>
      </w:r>
      <w:r w:rsidRPr="004A43A1">
        <w:rPr>
          <w:rFonts w:ascii="David" w:hAnsi="David" w:hint="cs"/>
          <w:sz w:val="22"/>
          <w:szCs w:val="24"/>
          <w:rtl/>
        </w:rPr>
        <w:t>ירקני ומרכיב ממרחי, ע"פ</w:t>
      </w:r>
      <w:r>
        <w:rPr>
          <w:rFonts w:ascii="David" w:hAnsi="David" w:hint="cs"/>
          <w:sz w:val="22"/>
          <w:szCs w:val="24"/>
          <w:rtl/>
        </w:rPr>
        <w:t xml:space="preserve"> הפירוט להלן.</w:t>
      </w:r>
    </w:p>
    <w:p w:rsidR="009C71C5" w:rsidRPr="004A43A1" w:rsidRDefault="009C71C5" w:rsidP="00511446">
      <w:pPr>
        <w:numPr>
          <w:ilvl w:val="1"/>
          <w:numId w:val="11"/>
        </w:numPr>
        <w:spacing w:line="360" w:lineRule="auto"/>
        <w:ind w:left="1277" w:hanging="567"/>
        <w:contextualSpacing/>
        <w:rPr>
          <w:rFonts w:ascii="David" w:hAnsi="David"/>
          <w:sz w:val="24"/>
          <w:szCs w:val="24"/>
        </w:rPr>
      </w:pPr>
      <w:r>
        <w:rPr>
          <w:rFonts w:ascii="David" w:hAnsi="David" w:hint="cs"/>
          <w:sz w:val="24"/>
          <w:szCs w:val="24"/>
          <w:rtl/>
        </w:rPr>
        <w:t xml:space="preserve">המוצר המוגמר יהיה טעים ובעל נראות ותכולה אטרקטיביות לצרכן. </w:t>
      </w:r>
    </w:p>
    <w:p w:rsidR="009C71C5" w:rsidRPr="001145D8" w:rsidRDefault="009C71C5" w:rsidP="00511446">
      <w:pPr>
        <w:numPr>
          <w:ilvl w:val="1"/>
          <w:numId w:val="11"/>
        </w:numPr>
        <w:spacing w:line="360" w:lineRule="auto"/>
        <w:ind w:left="1277" w:hanging="567"/>
        <w:contextualSpacing/>
        <w:rPr>
          <w:rFonts w:ascii="David" w:hAnsi="David"/>
          <w:b/>
          <w:bCs/>
          <w:sz w:val="24"/>
          <w:szCs w:val="24"/>
        </w:rPr>
      </w:pPr>
      <w:r w:rsidRPr="001145D8">
        <w:rPr>
          <w:rFonts w:ascii="David" w:hAnsi="David" w:hint="eastAsia"/>
          <w:b/>
          <w:bCs/>
          <w:sz w:val="24"/>
          <w:szCs w:val="24"/>
          <w:rtl/>
        </w:rPr>
        <w:t>תתאפשר</w:t>
      </w:r>
      <w:r w:rsidRPr="001145D8">
        <w:rPr>
          <w:rFonts w:ascii="David" w:hAnsi="David"/>
          <w:b/>
          <w:bCs/>
          <w:sz w:val="24"/>
          <w:szCs w:val="24"/>
          <w:rtl/>
        </w:rPr>
        <w:t xml:space="preserve"> </w:t>
      </w:r>
      <w:r w:rsidRPr="001145D8">
        <w:rPr>
          <w:rFonts w:ascii="David" w:hAnsi="David" w:hint="eastAsia"/>
          <w:b/>
          <w:bCs/>
          <w:sz w:val="24"/>
          <w:szCs w:val="24"/>
          <w:rtl/>
        </w:rPr>
        <w:t>סטייה</w:t>
      </w:r>
      <w:r w:rsidRPr="001145D8">
        <w:rPr>
          <w:rFonts w:ascii="David" w:hAnsi="David"/>
          <w:b/>
          <w:bCs/>
          <w:sz w:val="24"/>
          <w:szCs w:val="24"/>
          <w:rtl/>
        </w:rPr>
        <w:t xml:space="preserve"> </w:t>
      </w:r>
      <w:r w:rsidRPr="001145D8">
        <w:rPr>
          <w:rFonts w:ascii="David" w:hAnsi="David" w:hint="eastAsia"/>
          <w:b/>
          <w:bCs/>
          <w:sz w:val="24"/>
          <w:szCs w:val="24"/>
          <w:rtl/>
        </w:rPr>
        <w:t>של</w:t>
      </w:r>
      <w:r w:rsidRPr="001145D8">
        <w:rPr>
          <w:rFonts w:ascii="David" w:hAnsi="David"/>
          <w:b/>
          <w:bCs/>
          <w:sz w:val="24"/>
          <w:szCs w:val="24"/>
          <w:rtl/>
        </w:rPr>
        <w:t xml:space="preserve"> </w:t>
      </w:r>
      <w:r w:rsidRPr="001145D8">
        <w:rPr>
          <w:rFonts w:ascii="David" w:hAnsi="David" w:hint="eastAsia"/>
          <w:b/>
          <w:bCs/>
          <w:sz w:val="24"/>
          <w:szCs w:val="24"/>
          <w:rtl/>
        </w:rPr>
        <w:t>עד</w:t>
      </w:r>
      <w:r w:rsidRPr="001145D8">
        <w:rPr>
          <w:rFonts w:ascii="David" w:hAnsi="David"/>
          <w:b/>
          <w:bCs/>
          <w:sz w:val="24"/>
          <w:szCs w:val="24"/>
          <w:rtl/>
        </w:rPr>
        <w:t xml:space="preserve"> 5% </w:t>
      </w:r>
      <w:r w:rsidRPr="001145D8">
        <w:rPr>
          <w:rFonts w:ascii="David" w:hAnsi="David" w:hint="eastAsia"/>
          <w:b/>
          <w:bCs/>
          <w:sz w:val="24"/>
          <w:szCs w:val="24"/>
          <w:rtl/>
        </w:rPr>
        <w:t>בלבד</w:t>
      </w:r>
      <w:r w:rsidRPr="001145D8">
        <w:rPr>
          <w:rFonts w:ascii="David" w:hAnsi="David"/>
          <w:b/>
          <w:bCs/>
          <w:sz w:val="24"/>
          <w:szCs w:val="24"/>
          <w:rtl/>
        </w:rPr>
        <w:t xml:space="preserve"> </w:t>
      </w:r>
      <w:r w:rsidRPr="001145D8">
        <w:rPr>
          <w:rFonts w:ascii="David" w:hAnsi="David" w:hint="eastAsia"/>
          <w:b/>
          <w:bCs/>
          <w:sz w:val="24"/>
          <w:szCs w:val="24"/>
          <w:rtl/>
        </w:rPr>
        <w:t>במשקל</w:t>
      </w:r>
      <w:r w:rsidRPr="001145D8">
        <w:rPr>
          <w:rFonts w:ascii="David" w:hAnsi="David"/>
          <w:b/>
          <w:bCs/>
          <w:sz w:val="24"/>
          <w:szCs w:val="24"/>
          <w:rtl/>
        </w:rPr>
        <w:t xml:space="preserve"> </w:t>
      </w:r>
      <w:r w:rsidRPr="001145D8">
        <w:rPr>
          <w:rFonts w:ascii="David" w:hAnsi="David" w:hint="eastAsia"/>
          <w:b/>
          <w:bCs/>
          <w:sz w:val="24"/>
          <w:szCs w:val="24"/>
          <w:rtl/>
        </w:rPr>
        <w:t>המרכיבים</w:t>
      </w:r>
      <w:r w:rsidRPr="001145D8">
        <w:rPr>
          <w:rFonts w:ascii="David" w:hAnsi="David"/>
          <w:b/>
          <w:bCs/>
          <w:sz w:val="24"/>
          <w:szCs w:val="24"/>
          <w:rtl/>
        </w:rPr>
        <w:t>.</w:t>
      </w:r>
    </w:p>
    <w:p w:rsidR="000401CE" w:rsidRPr="00D13CB4" w:rsidRDefault="000401CE" w:rsidP="00D13CB4">
      <w:pPr>
        <w:numPr>
          <w:ilvl w:val="1"/>
          <w:numId w:val="10"/>
        </w:numPr>
        <w:spacing w:line="360" w:lineRule="auto"/>
        <w:ind w:left="1274" w:hanging="567"/>
        <w:contextualSpacing/>
        <w:rPr>
          <w:rFonts w:ascii="David" w:hAnsi="David"/>
          <w:sz w:val="22"/>
          <w:szCs w:val="24"/>
        </w:rPr>
      </w:pPr>
      <w:r w:rsidRPr="001145D8">
        <w:rPr>
          <w:rFonts w:ascii="David" w:hAnsi="David" w:hint="eastAsia"/>
          <w:b/>
          <w:bCs/>
          <w:sz w:val="22"/>
          <w:szCs w:val="24"/>
          <w:rtl/>
        </w:rPr>
        <w:t>הספק</w:t>
      </w:r>
      <w:r w:rsidRPr="001145D8">
        <w:rPr>
          <w:rFonts w:ascii="David" w:hAnsi="David"/>
          <w:b/>
          <w:bCs/>
          <w:sz w:val="22"/>
          <w:szCs w:val="24"/>
          <w:rtl/>
        </w:rPr>
        <w:t xml:space="preserve"> </w:t>
      </w:r>
      <w:r w:rsidRPr="001145D8">
        <w:rPr>
          <w:rFonts w:ascii="David" w:hAnsi="David" w:hint="eastAsia"/>
          <w:b/>
          <w:bCs/>
          <w:sz w:val="22"/>
          <w:szCs w:val="24"/>
          <w:rtl/>
        </w:rPr>
        <w:t>רשאי</w:t>
      </w:r>
      <w:r w:rsidRPr="001145D8">
        <w:rPr>
          <w:rFonts w:ascii="David" w:hAnsi="David"/>
          <w:b/>
          <w:bCs/>
          <w:sz w:val="22"/>
          <w:szCs w:val="24"/>
          <w:rtl/>
        </w:rPr>
        <w:t xml:space="preserve"> </w:t>
      </w:r>
      <w:r w:rsidRPr="001145D8">
        <w:rPr>
          <w:rFonts w:ascii="David" w:hAnsi="David" w:hint="eastAsia"/>
          <w:b/>
          <w:bCs/>
          <w:sz w:val="22"/>
          <w:szCs w:val="24"/>
          <w:rtl/>
        </w:rPr>
        <w:t>להציע</w:t>
      </w:r>
      <w:r w:rsidRPr="001145D8">
        <w:rPr>
          <w:rFonts w:ascii="David" w:hAnsi="David"/>
          <w:b/>
          <w:bCs/>
          <w:sz w:val="22"/>
          <w:szCs w:val="24"/>
          <w:rtl/>
        </w:rPr>
        <w:t xml:space="preserve"> </w:t>
      </w:r>
      <w:r w:rsidRPr="001145D8">
        <w:rPr>
          <w:rFonts w:ascii="David" w:hAnsi="David" w:hint="eastAsia"/>
          <w:b/>
          <w:bCs/>
          <w:sz w:val="22"/>
          <w:szCs w:val="24"/>
          <w:rtl/>
        </w:rPr>
        <w:t>לגוף</w:t>
      </w:r>
      <w:r w:rsidRPr="001145D8">
        <w:rPr>
          <w:rFonts w:ascii="David" w:hAnsi="David"/>
          <w:b/>
          <w:bCs/>
          <w:sz w:val="22"/>
          <w:szCs w:val="24"/>
          <w:rtl/>
        </w:rPr>
        <w:t xml:space="preserve"> </w:t>
      </w:r>
      <w:r w:rsidRPr="001145D8">
        <w:rPr>
          <w:rFonts w:ascii="David" w:hAnsi="David" w:hint="eastAsia"/>
          <w:b/>
          <w:bCs/>
          <w:sz w:val="22"/>
          <w:szCs w:val="24"/>
          <w:rtl/>
        </w:rPr>
        <w:t>הדורש</w:t>
      </w:r>
      <w:r w:rsidRPr="001145D8">
        <w:rPr>
          <w:rFonts w:ascii="David" w:hAnsi="David"/>
          <w:b/>
          <w:bCs/>
          <w:sz w:val="22"/>
          <w:szCs w:val="24"/>
          <w:rtl/>
        </w:rPr>
        <w:t xml:space="preserve"> </w:t>
      </w:r>
      <w:r w:rsidRPr="001145D8">
        <w:rPr>
          <w:rFonts w:ascii="David" w:hAnsi="David" w:hint="eastAsia"/>
          <w:b/>
          <w:bCs/>
          <w:sz w:val="22"/>
          <w:szCs w:val="24"/>
          <w:rtl/>
        </w:rPr>
        <w:t>מגוון</w:t>
      </w:r>
      <w:r w:rsidRPr="001145D8">
        <w:rPr>
          <w:rFonts w:ascii="David" w:hAnsi="David"/>
          <w:b/>
          <w:bCs/>
          <w:sz w:val="22"/>
          <w:szCs w:val="24"/>
          <w:rtl/>
        </w:rPr>
        <w:t xml:space="preserve"> </w:t>
      </w:r>
      <w:r w:rsidR="00875FB9" w:rsidRPr="001145D8">
        <w:rPr>
          <w:rFonts w:ascii="David" w:hAnsi="David" w:hint="cs"/>
          <w:b/>
          <w:bCs/>
          <w:sz w:val="22"/>
          <w:szCs w:val="24"/>
          <w:rtl/>
        </w:rPr>
        <w:t>מוצרים</w:t>
      </w:r>
      <w:r w:rsidRPr="001145D8">
        <w:rPr>
          <w:rFonts w:ascii="David" w:hAnsi="David"/>
          <w:b/>
          <w:bCs/>
          <w:sz w:val="22"/>
          <w:szCs w:val="24"/>
          <w:rtl/>
        </w:rPr>
        <w:t xml:space="preserve"> </w:t>
      </w:r>
      <w:r w:rsidRPr="001145D8">
        <w:rPr>
          <w:rFonts w:ascii="David" w:hAnsi="David" w:hint="eastAsia"/>
          <w:b/>
          <w:bCs/>
          <w:sz w:val="22"/>
          <w:szCs w:val="24"/>
          <w:rtl/>
        </w:rPr>
        <w:t>חדשים</w:t>
      </w:r>
      <w:r w:rsidRPr="001145D8">
        <w:rPr>
          <w:rFonts w:ascii="David" w:hAnsi="David"/>
          <w:b/>
          <w:bCs/>
          <w:sz w:val="22"/>
          <w:szCs w:val="24"/>
          <w:rtl/>
        </w:rPr>
        <w:t xml:space="preserve"> </w:t>
      </w:r>
      <w:r w:rsidRPr="004E22CC">
        <w:rPr>
          <w:rFonts w:ascii="David" w:hAnsi="David" w:hint="eastAsia"/>
          <w:sz w:val="22"/>
          <w:szCs w:val="24"/>
          <w:rtl/>
        </w:rPr>
        <w:t>במשקל</w:t>
      </w:r>
      <w:r w:rsidRPr="004E22CC">
        <w:rPr>
          <w:rFonts w:ascii="David" w:hAnsi="David"/>
          <w:sz w:val="22"/>
          <w:szCs w:val="24"/>
          <w:rtl/>
        </w:rPr>
        <w:t xml:space="preserve"> </w:t>
      </w:r>
      <w:r w:rsidRPr="004E22CC">
        <w:rPr>
          <w:rFonts w:ascii="David" w:hAnsi="David" w:hint="eastAsia"/>
          <w:sz w:val="22"/>
          <w:szCs w:val="24"/>
          <w:rtl/>
        </w:rPr>
        <w:t>ובמחיר</w:t>
      </w:r>
      <w:r w:rsidRPr="004E22CC">
        <w:rPr>
          <w:rFonts w:ascii="David" w:hAnsi="David"/>
          <w:sz w:val="22"/>
          <w:szCs w:val="24"/>
          <w:rtl/>
        </w:rPr>
        <w:t xml:space="preserve"> </w:t>
      </w:r>
      <w:r w:rsidRPr="004E22CC">
        <w:rPr>
          <w:rFonts w:ascii="David" w:hAnsi="David" w:hint="eastAsia"/>
          <w:sz w:val="22"/>
          <w:szCs w:val="24"/>
          <w:rtl/>
        </w:rPr>
        <w:t>התואם</w:t>
      </w:r>
      <w:r w:rsidRPr="004E22CC">
        <w:rPr>
          <w:rFonts w:ascii="David" w:hAnsi="David"/>
          <w:sz w:val="22"/>
          <w:szCs w:val="24"/>
          <w:rtl/>
        </w:rPr>
        <w:t xml:space="preserve"> </w:t>
      </w:r>
      <w:r w:rsidRPr="004E22CC">
        <w:rPr>
          <w:rFonts w:ascii="David" w:hAnsi="David" w:hint="eastAsia"/>
          <w:sz w:val="22"/>
          <w:szCs w:val="24"/>
          <w:rtl/>
        </w:rPr>
        <w:t>בהסכם</w:t>
      </w:r>
      <w:r w:rsidRPr="004E22CC">
        <w:rPr>
          <w:rFonts w:ascii="David" w:hAnsi="David"/>
          <w:sz w:val="22"/>
          <w:szCs w:val="24"/>
          <w:rtl/>
        </w:rPr>
        <w:t xml:space="preserve"> </w:t>
      </w:r>
      <w:r w:rsidRPr="004E22CC">
        <w:rPr>
          <w:rFonts w:ascii="David" w:hAnsi="David" w:hint="eastAsia"/>
          <w:sz w:val="22"/>
          <w:szCs w:val="24"/>
          <w:rtl/>
        </w:rPr>
        <w:t>משהב</w:t>
      </w:r>
      <w:r w:rsidRPr="004E22CC">
        <w:rPr>
          <w:rFonts w:ascii="David" w:hAnsi="David"/>
          <w:sz w:val="22"/>
          <w:szCs w:val="24"/>
          <w:rtl/>
        </w:rPr>
        <w:t xml:space="preserve">"ט </w:t>
      </w:r>
      <w:r w:rsidRPr="004E22CC">
        <w:rPr>
          <w:rFonts w:ascii="David" w:hAnsi="David" w:hint="eastAsia"/>
          <w:sz w:val="22"/>
          <w:szCs w:val="24"/>
          <w:rtl/>
        </w:rPr>
        <w:t>במשך</w:t>
      </w:r>
      <w:r w:rsidRPr="004E22CC">
        <w:rPr>
          <w:rFonts w:ascii="David" w:hAnsi="David"/>
          <w:sz w:val="22"/>
          <w:szCs w:val="24"/>
          <w:rtl/>
        </w:rPr>
        <w:t xml:space="preserve"> </w:t>
      </w:r>
      <w:r w:rsidRPr="004E22CC">
        <w:rPr>
          <w:rFonts w:ascii="David" w:hAnsi="David" w:hint="eastAsia"/>
          <w:sz w:val="22"/>
          <w:szCs w:val="24"/>
          <w:rtl/>
        </w:rPr>
        <w:t>ההסכם</w:t>
      </w:r>
      <w:r w:rsidRPr="004E22CC">
        <w:rPr>
          <w:rFonts w:ascii="David" w:hAnsi="David"/>
          <w:sz w:val="22"/>
          <w:szCs w:val="24"/>
          <w:rtl/>
        </w:rPr>
        <w:t xml:space="preserve">, </w:t>
      </w:r>
      <w:r w:rsidRPr="004E22CC">
        <w:rPr>
          <w:rFonts w:ascii="David" w:hAnsi="David" w:hint="eastAsia"/>
          <w:sz w:val="22"/>
          <w:szCs w:val="24"/>
          <w:rtl/>
        </w:rPr>
        <w:t>באישור</w:t>
      </w:r>
      <w:r w:rsidRPr="004E22CC">
        <w:rPr>
          <w:rFonts w:ascii="David" w:hAnsi="David"/>
          <w:sz w:val="22"/>
          <w:szCs w:val="24"/>
          <w:rtl/>
        </w:rPr>
        <w:t xml:space="preserve"> </w:t>
      </w:r>
      <w:r w:rsidRPr="004E22CC">
        <w:rPr>
          <w:rFonts w:ascii="David" w:hAnsi="David" w:hint="eastAsia"/>
          <w:sz w:val="22"/>
          <w:szCs w:val="24"/>
          <w:rtl/>
        </w:rPr>
        <w:t>הגוף</w:t>
      </w:r>
      <w:r w:rsidRPr="004E22CC">
        <w:rPr>
          <w:rFonts w:ascii="David" w:hAnsi="David"/>
          <w:sz w:val="22"/>
          <w:szCs w:val="24"/>
          <w:rtl/>
        </w:rPr>
        <w:t xml:space="preserve"> </w:t>
      </w:r>
      <w:r w:rsidRPr="004E22CC">
        <w:rPr>
          <w:rFonts w:ascii="David" w:hAnsi="David" w:hint="eastAsia"/>
          <w:sz w:val="22"/>
          <w:szCs w:val="24"/>
          <w:rtl/>
        </w:rPr>
        <w:t>הדורש</w:t>
      </w:r>
      <w:r w:rsidRPr="004E22CC">
        <w:rPr>
          <w:rFonts w:ascii="David" w:hAnsi="David"/>
          <w:sz w:val="22"/>
          <w:szCs w:val="24"/>
          <w:rtl/>
        </w:rPr>
        <w:t xml:space="preserve"> </w:t>
      </w:r>
      <w:r w:rsidRPr="004E22CC">
        <w:rPr>
          <w:rFonts w:ascii="David" w:hAnsi="David" w:hint="eastAsia"/>
          <w:sz w:val="22"/>
          <w:szCs w:val="24"/>
          <w:rtl/>
        </w:rPr>
        <w:t>ובשי</w:t>
      </w:r>
      <w:r w:rsidRPr="004E22CC">
        <w:rPr>
          <w:rFonts w:ascii="David" w:hAnsi="David" w:hint="cs"/>
          <w:sz w:val="22"/>
          <w:szCs w:val="24"/>
          <w:rtl/>
        </w:rPr>
        <w:t>ת</w:t>
      </w:r>
      <w:r w:rsidRPr="004E22CC">
        <w:rPr>
          <w:rFonts w:ascii="David" w:hAnsi="David" w:hint="eastAsia"/>
          <w:sz w:val="22"/>
          <w:szCs w:val="24"/>
          <w:rtl/>
        </w:rPr>
        <w:t>וף</w:t>
      </w:r>
      <w:r w:rsidRPr="004E22CC">
        <w:rPr>
          <w:rFonts w:ascii="David" w:hAnsi="David"/>
          <w:sz w:val="22"/>
          <w:szCs w:val="24"/>
          <w:rtl/>
        </w:rPr>
        <w:t xml:space="preserve"> </w:t>
      </w:r>
      <w:r w:rsidRPr="004E22CC">
        <w:rPr>
          <w:rFonts w:ascii="David" w:hAnsi="David" w:hint="eastAsia"/>
          <w:sz w:val="22"/>
          <w:szCs w:val="24"/>
          <w:rtl/>
        </w:rPr>
        <w:t>משהב</w:t>
      </w:r>
      <w:r w:rsidRPr="004E22CC">
        <w:rPr>
          <w:rFonts w:ascii="David" w:hAnsi="David"/>
          <w:sz w:val="22"/>
          <w:szCs w:val="24"/>
          <w:rtl/>
        </w:rPr>
        <w:t>"ט</w:t>
      </w:r>
      <w:r w:rsidR="00D13CB4">
        <w:rPr>
          <w:rFonts w:ascii="David" w:hAnsi="David" w:hint="cs"/>
          <w:sz w:val="22"/>
          <w:szCs w:val="24"/>
          <w:rtl/>
        </w:rPr>
        <w:t xml:space="preserve">, בהתאם למפורט בסעיף </w:t>
      </w:r>
      <w:r w:rsidR="00D13CB4">
        <w:rPr>
          <w:rFonts w:ascii="David" w:hAnsi="David"/>
          <w:sz w:val="22"/>
          <w:szCs w:val="24"/>
          <w:rtl/>
        </w:rPr>
        <w:fldChar w:fldCharType="begin"/>
      </w:r>
      <w:r w:rsidR="00D13CB4">
        <w:rPr>
          <w:rFonts w:ascii="David" w:hAnsi="David"/>
          <w:sz w:val="22"/>
          <w:szCs w:val="24"/>
          <w:rtl/>
        </w:rPr>
        <w:instrText xml:space="preserve"> </w:instrText>
      </w:r>
      <w:r w:rsidR="00D13CB4">
        <w:rPr>
          <w:rFonts w:ascii="David" w:hAnsi="David" w:hint="cs"/>
          <w:sz w:val="22"/>
          <w:szCs w:val="24"/>
        </w:rPr>
        <w:instrText>REF</w:instrText>
      </w:r>
      <w:r w:rsidR="00D13CB4">
        <w:rPr>
          <w:rFonts w:ascii="David" w:hAnsi="David" w:hint="cs"/>
          <w:sz w:val="22"/>
          <w:szCs w:val="24"/>
          <w:rtl/>
        </w:rPr>
        <w:instrText xml:space="preserve"> _</w:instrText>
      </w:r>
      <w:r w:rsidR="00D13CB4">
        <w:rPr>
          <w:rFonts w:ascii="David" w:hAnsi="David" w:hint="cs"/>
          <w:sz w:val="22"/>
          <w:szCs w:val="24"/>
        </w:rPr>
        <w:instrText>Ref204511943 \r \h</w:instrText>
      </w:r>
      <w:r w:rsidR="00D13CB4">
        <w:rPr>
          <w:rFonts w:ascii="David" w:hAnsi="David"/>
          <w:sz w:val="22"/>
          <w:szCs w:val="24"/>
          <w:rtl/>
        </w:rPr>
        <w:instrText xml:space="preserve">  \* </w:instrText>
      </w:r>
      <w:r w:rsidR="00D13CB4">
        <w:rPr>
          <w:rFonts w:ascii="David" w:hAnsi="David"/>
          <w:sz w:val="22"/>
          <w:szCs w:val="24"/>
        </w:rPr>
        <w:instrText>MERGEFORMAT</w:instrText>
      </w:r>
      <w:r w:rsidR="00D13CB4">
        <w:rPr>
          <w:rFonts w:ascii="David" w:hAnsi="David"/>
          <w:sz w:val="22"/>
          <w:szCs w:val="24"/>
          <w:rtl/>
        </w:rPr>
        <w:instrText xml:space="preserve"> </w:instrText>
      </w:r>
      <w:r w:rsidR="00D13CB4">
        <w:rPr>
          <w:rFonts w:ascii="David" w:hAnsi="David"/>
          <w:sz w:val="22"/>
          <w:szCs w:val="24"/>
          <w:rtl/>
        </w:rPr>
      </w:r>
      <w:r w:rsidR="00D13CB4">
        <w:rPr>
          <w:rFonts w:ascii="David" w:hAnsi="David"/>
          <w:sz w:val="22"/>
          <w:szCs w:val="24"/>
          <w:rtl/>
        </w:rPr>
        <w:fldChar w:fldCharType="separate"/>
      </w:r>
      <w:r w:rsidR="004C1C3C">
        <w:rPr>
          <w:rFonts w:ascii="David" w:hAnsi="David"/>
          <w:sz w:val="22"/>
          <w:szCs w:val="24"/>
          <w:cs/>
        </w:rPr>
        <w:t>‎</w:t>
      </w:r>
      <w:r w:rsidR="004C1C3C" w:rsidRPr="004C1C3C">
        <w:rPr>
          <w:rFonts w:ascii="David" w:hAnsi="David"/>
          <w:sz w:val="22"/>
          <w:szCs w:val="24"/>
          <w:highlight w:val="magenta"/>
        </w:rPr>
        <w:t>12</w:t>
      </w:r>
      <w:r w:rsidR="00D13CB4">
        <w:rPr>
          <w:rFonts w:ascii="David" w:hAnsi="David"/>
          <w:sz w:val="22"/>
          <w:szCs w:val="24"/>
          <w:rtl/>
        </w:rPr>
        <w:fldChar w:fldCharType="end"/>
      </w:r>
      <w:r w:rsidR="00D13CB4">
        <w:rPr>
          <w:rFonts w:ascii="David" w:hAnsi="David" w:hint="cs"/>
          <w:sz w:val="22"/>
          <w:szCs w:val="24"/>
          <w:rtl/>
        </w:rPr>
        <w:t xml:space="preserve"> במפרט הכללי</w:t>
      </w:r>
      <w:r w:rsidR="00D13CB4" w:rsidRPr="004E22CC">
        <w:rPr>
          <w:rFonts w:ascii="David" w:hAnsi="David"/>
          <w:sz w:val="22"/>
          <w:szCs w:val="24"/>
          <w:rtl/>
        </w:rPr>
        <w:t>.</w:t>
      </w:r>
    </w:p>
    <w:p w:rsidR="000401CE" w:rsidRPr="00D13CB4" w:rsidRDefault="000401CE" w:rsidP="00D13CB4">
      <w:pPr>
        <w:numPr>
          <w:ilvl w:val="1"/>
          <w:numId w:val="10"/>
        </w:numPr>
        <w:spacing w:line="360" w:lineRule="auto"/>
        <w:ind w:left="1274" w:hanging="567"/>
        <w:contextualSpacing/>
        <w:rPr>
          <w:rFonts w:ascii="David" w:hAnsi="David"/>
          <w:sz w:val="22"/>
          <w:szCs w:val="24"/>
        </w:rPr>
      </w:pPr>
      <w:r w:rsidRPr="001145D8">
        <w:rPr>
          <w:rFonts w:ascii="David" w:hAnsi="David" w:hint="cs"/>
          <w:b/>
          <w:bCs/>
          <w:sz w:val="22"/>
          <w:szCs w:val="24"/>
          <w:rtl/>
        </w:rPr>
        <w:t>הספק רשאי להציע התאמה קולינרית שונה במעמד אישור הדגם</w:t>
      </w:r>
      <w:r w:rsidRPr="004E22CC">
        <w:rPr>
          <w:rFonts w:ascii="David" w:hAnsi="David" w:hint="cs"/>
          <w:sz w:val="22"/>
          <w:szCs w:val="24"/>
          <w:rtl/>
        </w:rPr>
        <w:t xml:space="preserve">, במרכיבי </w:t>
      </w:r>
      <w:r w:rsidR="00875FB9">
        <w:rPr>
          <w:rFonts w:ascii="David" w:hAnsi="David" w:hint="cs"/>
          <w:sz w:val="22"/>
          <w:szCs w:val="24"/>
          <w:rtl/>
        </w:rPr>
        <w:t>המוצרים</w:t>
      </w:r>
      <w:r w:rsidRPr="004E22CC">
        <w:rPr>
          <w:rFonts w:ascii="David" w:hAnsi="David" w:hint="cs"/>
          <w:sz w:val="22"/>
          <w:szCs w:val="24"/>
          <w:rtl/>
        </w:rPr>
        <w:t xml:space="preserve"> באישור הגוף הדורש</w:t>
      </w:r>
      <w:r w:rsidR="00D13CB4">
        <w:rPr>
          <w:rFonts w:ascii="David" w:hAnsi="David" w:hint="cs"/>
          <w:sz w:val="22"/>
          <w:szCs w:val="24"/>
          <w:rtl/>
        </w:rPr>
        <w:t>,</w:t>
      </w:r>
      <w:r w:rsidR="00D13CB4" w:rsidRPr="00D13CB4">
        <w:rPr>
          <w:rFonts w:ascii="David" w:hAnsi="David" w:hint="cs"/>
          <w:sz w:val="22"/>
          <w:szCs w:val="24"/>
          <w:rtl/>
        </w:rPr>
        <w:t xml:space="preserve"> </w:t>
      </w:r>
      <w:r w:rsidR="00D13CB4">
        <w:rPr>
          <w:rFonts w:ascii="David" w:hAnsi="David" w:hint="cs"/>
          <w:sz w:val="22"/>
          <w:szCs w:val="24"/>
          <w:rtl/>
        </w:rPr>
        <w:t xml:space="preserve">בהתאם למפורט בסעיף </w:t>
      </w:r>
      <w:r w:rsidR="00D13CB4">
        <w:rPr>
          <w:rFonts w:ascii="David" w:hAnsi="David"/>
          <w:sz w:val="22"/>
          <w:szCs w:val="24"/>
          <w:rtl/>
        </w:rPr>
        <w:fldChar w:fldCharType="begin"/>
      </w:r>
      <w:r w:rsidR="00D13CB4">
        <w:rPr>
          <w:rFonts w:ascii="David" w:hAnsi="David"/>
          <w:sz w:val="22"/>
          <w:szCs w:val="24"/>
          <w:rtl/>
        </w:rPr>
        <w:instrText xml:space="preserve"> </w:instrText>
      </w:r>
      <w:r w:rsidR="00D13CB4">
        <w:rPr>
          <w:rFonts w:ascii="David" w:hAnsi="David" w:hint="cs"/>
          <w:sz w:val="22"/>
          <w:szCs w:val="24"/>
        </w:rPr>
        <w:instrText>REF</w:instrText>
      </w:r>
      <w:r w:rsidR="00D13CB4">
        <w:rPr>
          <w:rFonts w:ascii="David" w:hAnsi="David" w:hint="cs"/>
          <w:sz w:val="22"/>
          <w:szCs w:val="24"/>
          <w:rtl/>
        </w:rPr>
        <w:instrText xml:space="preserve"> _</w:instrText>
      </w:r>
      <w:r w:rsidR="00D13CB4">
        <w:rPr>
          <w:rFonts w:ascii="David" w:hAnsi="David" w:hint="cs"/>
          <w:sz w:val="22"/>
          <w:szCs w:val="24"/>
        </w:rPr>
        <w:instrText>Ref204511943 \r \h</w:instrText>
      </w:r>
      <w:r w:rsidR="00D13CB4">
        <w:rPr>
          <w:rFonts w:ascii="David" w:hAnsi="David"/>
          <w:sz w:val="22"/>
          <w:szCs w:val="24"/>
          <w:rtl/>
        </w:rPr>
        <w:instrText xml:space="preserve">  \* </w:instrText>
      </w:r>
      <w:r w:rsidR="00D13CB4">
        <w:rPr>
          <w:rFonts w:ascii="David" w:hAnsi="David"/>
          <w:sz w:val="22"/>
          <w:szCs w:val="24"/>
        </w:rPr>
        <w:instrText>MERGEFORMAT</w:instrText>
      </w:r>
      <w:r w:rsidR="00D13CB4">
        <w:rPr>
          <w:rFonts w:ascii="David" w:hAnsi="David"/>
          <w:sz w:val="22"/>
          <w:szCs w:val="24"/>
          <w:rtl/>
        </w:rPr>
        <w:instrText xml:space="preserve"> </w:instrText>
      </w:r>
      <w:r w:rsidR="00D13CB4">
        <w:rPr>
          <w:rFonts w:ascii="David" w:hAnsi="David"/>
          <w:sz w:val="22"/>
          <w:szCs w:val="24"/>
          <w:rtl/>
        </w:rPr>
      </w:r>
      <w:r w:rsidR="00D13CB4">
        <w:rPr>
          <w:rFonts w:ascii="David" w:hAnsi="David"/>
          <w:sz w:val="22"/>
          <w:szCs w:val="24"/>
          <w:rtl/>
        </w:rPr>
        <w:fldChar w:fldCharType="separate"/>
      </w:r>
      <w:r w:rsidR="004C1C3C">
        <w:rPr>
          <w:rFonts w:ascii="David" w:hAnsi="David"/>
          <w:sz w:val="22"/>
          <w:szCs w:val="24"/>
          <w:cs/>
        </w:rPr>
        <w:t>‎</w:t>
      </w:r>
      <w:r w:rsidR="004C1C3C" w:rsidRPr="004C1C3C">
        <w:rPr>
          <w:rFonts w:ascii="David" w:hAnsi="David"/>
          <w:sz w:val="22"/>
          <w:szCs w:val="24"/>
          <w:highlight w:val="magenta"/>
        </w:rPr>
        <w:t>12</w:t>
      </w:r>
      <w:r w:rsidR="00D13CB4">
        <w:rPr>
          <w:rFonts w:ascii="David" w:hAnsi="David"/>
          <w:sz w:val="22"/>
          <w:szCs w:val="24"/>
          <w:rtl/>
        </w:rPr>
        <w:fldChar w:fldCharType="end"/>
      </w:r>
      <w:r w:rsidR="00D13CB4">
        <w:rPr>
          <w:rFonts w:ascii="David" w:hAnsi="David" w:hint="cs"/>
          <w:sz w:val="22"/>
          <w:szCs w:val="24"/>
          <w:rtl/>
        </w:rPr>
        <w:t xml:space="preserve"> במפרט הכללי</w:t>
      </w:r>
      <w:r w:rsidR="00D13CB4" w:rsidRPr="004E22CC">
        <w:rPr>
          <w:rFonts w:ascii="David" w:hAnsi="David"/>
          <w:sz w:val="22"/>
          <w:szCs w:val="24"/>
          <w:rtl/>
        </w:rPr>
        <w:t>.</w:t>
      </w:r>
    </w:p>
    <w:p w:rsidR="00881201" w:rsidRPr="007A5B0C" w:rsidRDefault="00881201" w:rsidP="00511446">
      <w:pPr>
        <w:numPr>
          <w:ilvl w:val="1"/>
          <w:numId w:val="11"/>
        </w:numPr>
        <w:spacing w:line="360" w:lineRule="auto"/>
        <w:ind w:left="1277" w:hanging="567"/>
        <w:contextualSpacing/>
        <w:rPr>
          <w:rFonts w:ascii="David" w:hAnsi="David"/>
          <w:sz w:val="24"/>
          <w:szCs w:val="24"/>
          <w:u w:val="single"/>
        </w:rPr>
      </w:pPr>
      <w:r w:rsidRPr="007A5B0C">
        <w:rPr>
          <w:rFonts w:ascii="David" w:hAnsi="David" w:hint="cs"/>
          <w:sz w:val="24"/>
          <w:szCs w:val="24"/>
          <w:u w:val="single"/>
          <w:rtl/>
        </w:rPr>
        <w:t>מרכיב ירקני:</w:t>
      </w:r>
    </w:p>
    <w:p w:rsidR="00881201" w:rsidRDefault="00881201" w:rsidP="00511446">
      <w:pPr>
        <w:numPr>
          <w:ilvl w:val="2"/>
          <w:numId w:val="11"/>
        </w:numPr>
        <w:spacing w:line="360" w:lineRule="auto"/>
        <w:ind w:left="1986"/>
        <w:contextualSpacing/>
        <w:rPr>
          <w:rFonts w:ascii="David" w:hAnsi="David"/>
          <w:sz w:val="24"/>
          <w:szCs w:val="24"/>
        </w:rPr>
      </w:pPr>
      <w:r w:rsidRPr="00624C93">
        <w:rPr>
          <w:rFonts w:ascii="David" w:hAnsi="David"/>
          <w:sz w:val="24"/>
          <w:szCs w:val="24"/>
          <w:rtl/>
        </w:rPr>
        <w:t>כל כריך יכיל 2 סוגי ירקות לפחות, בהתאם לקבוצות הבאות:</w:t>
      </w:r>
    </w:p>
    <w:tbl>
      <w:tblPr>
        <w:tblStyle w:val="13"/>
        <w:bidiVisual/>
        <w:tblW w:w="0" w:type="auto"/>
        <w:jc w:val="center"/>
        <w:tblLook w:val="04A0" w:firstRow="1" w:lastRow="0" w:firstColumn="1" w:lastColumn="0" w:noHBand="0" w:noVBand="1"/>
      </w:tblPr>
      <w:tblGrid>
        <w:gridCol w:w="1701"/>
        <w:gridCol w:w="3995"/>
        <w:gridCol w:w="3368"/>
      </w:tblGrid>
      <w:tr w:rsidR="00881201" w:rsidRPr="00624C93" w:rsidTr="00B20176">
        <w:trPr>
          <w:jc w:val="center"/>
        </w:trPr>
        <w:tc>
          <w:tcPr>
            <w:tcW w:w="1701" w:type="dxa"/>
            <w:shd w:val="clear" w:color="auto" w:fill="BFBFBF"/>
            <w:vAlign w:val="center"/>
          </w:tcPr>
          <w:p w:rsidR="00881201" w:rsidRPr="00624C93" w:rsidRDefault="00881201" w:rsidP="00B20176">
            <w:pPr>
              <w:tabs>
                <w:tab w:val="left" w:pos="2975"/>
              </w:tabs>
              <w:spacing w:line="276" w:lineRule="auto"/>
              <w:jc w:val="center"/>
              <w:rPr>
                <w:rFonts w:ascii="David" w:hAnsi="David"/>
                <w:b/>
                <w:bCs/>
                <w:sz w:val="24"/>
                <w:szCs w:val="24"/>
                <w:rtl/>
              </w:rPr>
            </w:pPr>
            <w:r w:rsidRPr="00624C93">
              <w:rPr>
                <w:rFonts w:ascii="David" w:hAnsi="David" w:hint="eastAsia"/>
                <w:b/>
                <w:bCs/>
                <w:sz w:val="24"/>
                <w:szCs w:val="24"/>
                <w:rtl/>
              </w:rPr>
              <w:t>קבוצה</w:t>
            </w:r>
          </w:p>
        </w:tc>
        <w:tc>
          <w:tcPr>
            <w:tcW w:w="3995" w:type="dxa"/>
            <w:shd w:val="clear" w:color="auto" w:fill="BFBFBF"/>
            <w:vAlign w:val="center"/>
          </w:tcPr>
          <w:p w:rsidR="00881201" w:rsidRPr="00624C93" w:rsidRDefault="00881201" w:rsidP="00B20176">
            <w:pPr>
              <w:tabs>
                <w:tab w:val="left" w:pos="2975"/>
              </w:tabs>
              <w:spacing w:line="276" w:lineRule="auto"/>
              <w:jc w:val="center"/>
              <w:rPr>
                <w:rFonts w:ascii="David" w:hAnsi="David"/>
                <w:b/>
                <w:bCs/>
                <w:sz w:val="24"/>
                <w:szCs w:val="24"/>
                <w:rtl/>
              </w:rPr>
            </w:pPr>
            <w:r w:rsidRPr="00624C93">
              <w:rPr>
                <w:rFonts w:ascii="David" w:hAnsi="David" w:hint="eastAsia"/>
                <w:b/>
                <w:bCs/>
                <w:sz w:val="24"/>
                <w:szCs w:val="24"/>
                <w:rtl/>
              </w:rPr>
              <w:t>דוגמאות</w:t>
            </w:r>
            <w:r w:rsidRPr="00624C93">
              <w:rPr>
                <w:rFonts w:ascii="David" w:hAnsi="David"/>
                <w:b/>
                <w:bCs/>
                <w:sz w:val="24"/>
                <w:szCs w:val="24"/>
                <w:rtl/>
              </w:rPr>
              <w:t xml:space="preserve"> </w:t>
            </w:r>
            <w:r w:rsidRPr="00624C93">
              <w:rPr>
                <w:rFonts w:ascii="David" w:hAnsi="David" w:hint="eastAsia"/>
                <w:b/>
                <w:bCs/>
                <w:sz w:val="24"/>
                <w:szCs w:val="24"/>
                <w:rtl/>
              </w:rPr>
              <w:t>לסוגי</w:t>
            </w:r>
            <w:r w:rsidRPr="00624C93">
              <w:rPr>
                <w:rFonts w:ascii="David" w:hAnsi="David"/>
                <w:b/>
                <w:bCs/>
                <w:sz w:val="24"/>
                <w:szCs w:val="24"/>
                <w:rtl/>
              </w:rPr>
              <w:t xml:space="preserve"> </w:t>
            </w:r>
            <w:r w:rsidRPr="00624C93">
              <w:rPr>
                <w:rFonts w:ascii="David" w:hAnsi="David" w:hint="eastAsia"/>
                <w:b/>
                <w:bCs/>
                <w:sz w:val="24"/>
                <w:szCs w:val="24"/>
                <w:rtl/>
              </w:rPr>
              <w:t>ירק</w:t>
            </w:r>
          </w:p>
        </w:tc>
        <w:tc>
          <w:tcPr>
            <w:tcW w:w="3368" w:type="dxa"/>
            <w:shd w:val="clear" w:color="auto" w:fill="BFBFBF"/>
            <w:vAlign w:val="center"/>
          </w:tcPr>
          <w:p w:rsidR="00881201" w:rsidRPr="00624C93" w:rsidRDefault="00881201" w:rsidP="00B20176">
            <w:pPr>
              <w:tabs>
                <w:tab w:val="left" w:pos="2975"/>
              </w:tabs>
              <w:spacing w:line="276" w:lineRule="auto"/>
              <w:jc w:val="center"/>
              <w:rPr>
                <w:rFonts w:ascii="David" w:hAnsi="David"/>
                <w:b/>
                <w:bCs/>
                <w:sz w:val="24"/>
                <w:szCs w:val="24"/>
                <w:rtl/>
              </w:rPr>
            </w:pPr>
            <w:r w:rsidRPr="00624C93">
              <w:rPr>
                <w:rFonts w:ascii="David" w:hAnsi="David" w:hint="cs"/>
                <w:b/>
                <w:bCs/>
                <w:sz w:val="24"/>
                <w:szCs w:val="24"/>
                <w:rtl/>
              </w:rPr>
              <w:t>הערות</w:t>
            </w:r>
          </w:p>
        </w:tc>
      </w:tr>
      <w:tr w:rsidR="00881201" w:rsidRPr="001A1E99" w:rsidTr="00B20176">
        <w:trPr>
          <w:jc w:val="center"/>
        </w:trPr>
        <w:tc>
          <w:tcPr>
            <w:tcW w:w="1701" w:type="dxa"/>
            <w:vAlign w:val="center"/>
          </w:tcPr>
          <w:p w:rsidR="00881201" w:rsidRPr="001A1E99" w:rsidRDefault="00881201" w:rsidP="00B20176">
            <w:pPr>
              <w:tabs>
                <w:tab w:val="left" w:pos="2975"/>
              </w:tabs>
              <w:spacing w:line="276" w:lineRule="auto"/>
              <w:jc w:val="center"/>
              <w:rPr>
                <w:rFonts w:ascii="David" w:hAnsi="David"/>
                <w:b/>
                <w:bCs/>
                <w:sz w:val="24"/>
                <w:szCs w:val="24"/>
                <w:rtl/>
              </w:rPr>
            </w:pPr>
            <w:r w:rsidRPr="001A1E99">
              <w:rPr>
                <w:rFonts w:ascii="David" w:hAnsi="David"/>
                <w:b/>
                <w:bCs/>
                <w:sz w:val="24"/>
                <w:szCs w:val="24"/>
                <w:rtl/>
              </w:rPr>
              <w:t>ירקות טריים</w:t>
            </w:r>
          </w:p>
        </w:tc>
        <w:tc>
          <w:tcPr>
            <w:tcW w:w="3995" w:type="dxa"/>
            <w:vAlign w:val="center"/>
          </w:tcPr>
          <w:p w:rsidR="00881201" w:rsidRPr="001A1E99" w:rsidRDefault="00881201" w:rsidP="00B20176">
            <w:pPr>
              <w:tabs>
                <w:tab w:val="left" w:pos="2975"/>
              </w:tabs>
              <w:spacing w:line="276" w:lineRule="auto"/>
              <w:jc w:val="center"/>
              <w:rPr>
                <w:rFonts w:ascii="David" w:hAnsi="David"/>
                <w:sz w:val="24"/>
                <w:szCs w:val="24"/>
                <w:rtl/>
              </w:rPr>
            </w:pPr>
            <w:r w:rsidRPr="001A1E99">
              <w:rPr>
                <w:rFonts w:ascii="David" w:hAnsi="David"/>
                <w:sz w:val="24"/>
                <w:szCs w:val="24"/>
                <w:rtl/>
              </w:rPr>
              <w:t>עגבניות שלמות מזן שרי (אין לספק עגבניות פרוסות), פלפל, מלפפון</w:t>
            </w:r>
            <w:r w:rsidRPr="001A1E99">
              <w:rPr>
                <w:rFonts w:ascii="David" w:hAnsi="David" w:hint="cs"/>
                <w:sz w:val="24"/>
                <w:szCs w:val="24"/>
                <w:rtl/>
              </w:rPr>
              <w:t xml:space="preserve"> </w:t>
            </w:r>
          </w:p>
        </w:tc>
        <w:tc>
          <w:tcPr>
            <w:tcW w:w="3368" w:type="dxa"/>
            <w:vAlign w:val="center"/>
          </w:tcPr>
          <w:p w:rsidR="00881201" w:rsidRPr="001A1E99" w:rsidRDefault="00107655" w:rsidP="00B20176">
            <w:pPr>
              <w:tabs>
                <w:tab w:val="left" w:pos="2975"/>
              </w:tabs>
              <w:spacing w:line="276" w:lineRule="auto"/>
              <w:jc w:val="center"/>
              <w:rPr>
                <w:rFonts w:ascii="David" w:hAnsi="David"/>
                <w:sz w:val="24"/>
                <w:szCs w:val="24"/>
                <w:rtl/>
              </w:rPr>
            </w:pPr>
            <w:r>
              <w:rPr>
                <w:rFonts w:ascii="David" w:hAnsi="David" w:hint="cs"/>
                <w:sz w:val="24"/>
                <w:szCs w:val="24"/>
                <w:rtl/>
              </w:rPr>
              <w:t xml:space="preserve">במידה וכריך יכיל עגבניות שלמות מזן שרי, יוספו לפחות </w:t>
            </w:r>
            <w:r w:rsidR="00F8598D">
              <w:rPr>
                <w:rFonts w:ascii="David" w:hAnsi="David" w:hint="cs"/>
                <w:sz w:val="24"/>
                <w:szCs w:val="24"/>
                <w:rtl/>
              </w:rPr>
              <w:t>2</w:t>
            </w:r>
            <w:r>
              <w:rPr>
                <w:rFonts w:ascii="David" w:hAnsi="David" w:hint="cs"/>
                <w:sz w:val="24"/>
                <w:szCs w:val="24"/>
                <w:rtl/>
              </w:rPr>
              <w:t xml:space="preserve"> יחידות.</w:t>
            </w:r>
          </w:p>
        </w:tc>
      </w:tr>
      <w:tr w:rsidR="00881201" w:rsidRPr="00624C93" w:rsidTr="00B20176">
        <w:trPr>
          <w:jc w:val="center"/>
        </w:trPr>
        <w:tc>
          <w:tcPr>
            <w:tcW w:w="1701" w:type="dxa"/>
            <w:vAlign w:val="center"/>
          </w:tcPr>
          <w:p w:rsidR="00881201" w:rsidRPr="00624C93" w:rsidRDefault="00881201" w:rsidP="00B20176">
            <w:pPr>
              <w:spacing w:line="276" w:lineRule="auto"/>
              <w:jc w:val="center"/>
              <w:rPr>
                <w:rFonts w:ascii="David" w:hAnsi="David"/>
                <w:b/>
                <w:bCs/>
                <w:sz w:val="24"/>
                <w:szCs w:val="24"/>
                <w:rtl/>
              </w:rPr>
            </w:pPr>
            <w:r w:rsidRPr="00624C93">
              <w:rPr>
                <w:rFonts w:ascii="David" w:hAnsi="David"/>
                <w:b/>
                <w:bCs/>
                <w:sz w:val="24"/>
                <w:szCs w:val="24"/>
                <w:rtl/>
              </w:rPr>
              <w:t xml:space="preserve">ירקות עליים </w:t>
            </w:r>
          </w:p>
        </w:tc>
        <w:tc>
          <w:tcPr>
            <w:tcW w:w="3995" w:type="dxa"/>
            <w:vAlign w:val="center"/>
          </w:tcPr>
          <w:p w:rsidR="00881201" w:rsidRPr="00624C93" w:rsidRDefault="00881201" w:rsidP="00B20176">
            <w:pPr>
              <w:spacing w:line="276" w:lineRule="auto"/>
              <w:jc w:val="center"/>
              <w:rPr>
                <w:rFonts w:ascii="David" w:hAnsi="David"/>
                <w:sz w:val="24"/>
                <w:szCs w:val="24"/>
                <w:rtl/>
              </w:rPr>
            </w:pPr>
            <w:r w:rsidRPr="00624C93">
              <w:rPr>
                <w:rFonts w:ascii="David" w:hAnsi="David" w:hint="cs"/>
                <w:sz w:val="24"/>
                <w:szCs w:val="24"/>
                <w:rtl/>
              </w:rPr>
              <w:t>חסה, עליי בייבי, רוקט, כרוב</w:t>
            </w:r>
          </w:p>
        </w:tc>
        <w:tc>
          <w:tcPr>
            <w:tcW w:w="3368" w:type="dxa"/>
            <w:vAlign w:val="center"/>
          </w:tcPr>
          <w:p w:rsidR="00881201" w:rsidRPr="00624C93" w:rsidRDefault="00881201" w:rsidP="00B20176">
            <w:pPr>
              <w:spacing w:line="276" w:lineRule="auto"/>
              <w:jc w:val="center"/>
              <w:rPr>
                <w:rFonts w:ascii="David" w:hAnsi="David"/>
                <w:sz w:val="24"/>
                <w:szCs w:val="24"/>
                <w:rtl/>
              </w:rPr>
            </w:pPr>
            <w:r w:rsidRPr="00624C93">
              <w:rPr>
                <w:rFonts w:ascii="David" w:hAnsi="David" w:hint="cs"/>
                <w:sz w:val="24"/>
                <w:szCs w:val="24"/>
                <w:rtl/>
              </w:rPr>
              <w:t xml:space="preserve">מאושרים ירקות עליים </w:t>
            </w:r>
            <w:r w:rsidRPr="00624C93">
              <w:rPr>
                <w:rFonts w:ascii="David" w:hAnsi="David"/>
                <w:sz w:val="24"/>
                <w:szCs w:val="24"/>
                <w:rtl/>
              </w:rPr>
              <w:t xml:space="preserve">שעברו חיטוי במפעל לייצור ירקות מצוננים </w:t>
            </w:r>
            <w:r w:rsidRPr="00624C93">
              <w:rPr>
                <w:rFonts w:ascii="David" w:hAnsi="David" w:hint="eastAsia"/>
                <w:sz w:val="24"/>
                <w:szCs w:val="24"/>
                <w:rtl/>
              </w:rPr>
              <w:t>מאושרים</w:t>
            </w:r>
            <w:r w:rsidRPr="00624C93">
              <w:rPr>
                <w:rFonts w:ascii="David" w:hAnsi="David"/>
                <w:sz w:val="24"/>
                <w:szCs w:val="24"/>
                <w:rtl/>
              </w:rPr>
              <w:t xml:space="preserve">, כאמור </w:t>
            </w:r>
            <w:r w:rsidR="00015149" w:rsidRPr="00624C93">
              <w:rPr>
                <w:rFonts w:ascii="David" w:hAnsi="David"/>
                <w:sz w:val="24"/>
                <w:szCs w:val="24"/>
                <w:rtl/>
              </w:rPr>
              <w:t>בסעיף</w:t>
            </w:r>
            <w:r w:rsidR="00015149">
              <w:rPr>
                <w:rFonts w:ascii="David" w:hAnsi="David" w:hint="cs"/>
                <w:sz w:val="24"/>
                <w:szCs w:val="24"/>
                <w:rtl/>
              </w:rPr>
              <w:t xml:space="preserve"> </w:t>
            </w:r>
            <w:r w:rsidR="00015149">
              <w:rPr>
                <w:rFonts w:ascii="David" w:hAnsi="David"/>
                <w:sz w:val="24"/>
                <w:szCs w:val="24"/>
                <w:rtl/>
              </w:rPr>
              <w:fldChar w:fldCharType="begin"/>
            </w:r>
            <w:r w:rsidR="00015149">
              <w:rPr>
                <w:rFonts w:ascii="David" w:hAnsi="David"/>
                <w:sz w:val="24"/>
                <w:szCs w:val="24"/>
                <w:rtl/>
              </w:rPr>
              <w:instrText xml:space="preserve"> </w:instrText>
            </w:r>
            <w:r w:rsidR="00015149">
              <w:rPr>
                <w:rFonts w:ascii="David" w:hAnsi="David"/>
                <w:sz w:val="24"/>
                <w:szCs w:val="24"/>
              </w:rPr>
              <w:instrText>REF</w:instrText>
            </w:r>
            <w:r w:rsidR="00015149">
              <w:rPr>
                <w:rFonts w:ascii="David" w:hAnsi="David"/>
                <w:sz w:val="24"/>
                <w:szCs w:val="24"/>
                <w:rtl/>
              </w:rPr>
              <w:instrText xml:space="preserve"> _</w:instrText>
            </w:r>
            <w:r w:rsidR="00015149">
              <w:rPr>
                <w:rFonts w:ascii="David" w:hAnsi="David"/>
                <w:sz w:val="24"/>
                <w:szCs w:val="24"/>
              </w:rPr>
              <w:instrText>Ref129383312 \r \h</w:instrText>
            </w:r>
            <w:r w:rsidR="00015149">
              <w:rPr>
                <w:rFonts w:ascii="David" w:hAnsi="David"/>
                <w:sz w:val="24"/>
                <w:szCs w:val="24"/>
                <w:rtl/>
              </w:rPr>
              <w:instrText xml:space="preserve"> </w:instrText>
            </w:r>
            <w:r w:rsidR="00015149">
              <w:rPr>
                <w:rFonts w:ascii="David" w:hAnsi="David"/>
                <w:sz w:val="24"/>
                <w:szCs w:val="24"/>
                <w:rtl/>
              </w:rPr>
            </w:r>
            <w:r w:rsidR="00015149">
              <w:rPr>
                <w:rFonts w:ascii="David" w:hAnsi="David"/>
                <w:sz w:val="24"/>
                <w:szCs w:val="24"/>
                <w:rtl/>
              </w:rPr>
              <w:fldChar w:fldCharType="separate"/>
            </w:r>
            <w:r w:rsidR="004C1C3C">
              <w:rPr>
                <w:rFonts w:ascii="David" w:hAnsi="David"/>
                <w:sz w:val="24"/>
                <w:szCs w:val="24"/>
                <w:cs/>
              </w:rPr>
              <w:t>‎</w:t>
            </w:r>
            <w:r w:rsidR="004C1C3C">
              <w:rPr>
                <w:rFonts w:ascii="David" w:hAnsi="David"/>
                <w:sz w:val="24"/>
                <w:szCs w:val="24"/>
              </w:rPr>
              <w:t>9</w:t>
            </w:r>
            <w:r w:rsidR="00015149">
              <w:rPr>
                <w:rFonts w:ascii="David" w:hAnsi="David"/>
                <w:sz w:val="24"/>
                <w:szCs w:val="24"/>
                <w:rtl/>
              </w:rPr>
              <w:fldChar w:fldCharType="end"/>
            </w:r>
            <w:r w:rsidR="00015149" w:rsidRPr="00624C93">
              <w:rPr>
                <w:rFonts w:ascii="David" w:hAnsi="David"/>
                <w:sz w:val="24"/>
                <w:szCs w:val="24"/>
                <w:rtl/>
              </w:rPr>
              <w:t xml:space="preserve"> </w:t>
            </w:r>
            <w:r w:rsidR="00015149" w:rsidRPr="00624C93">
              <w:rPr>
                <w:rFonts w:ascii="David" w:hAnsi="David" w:hint="cs"/>
                <w:sz w:val="24"/>
                <w:szCs w:val="24"/>
                <w:rtl/>
              </w:rPr>
              <w:t>ב</w:t>
            </w:r>
            <w:r w:rsidR="00015149">
              <w:rPr>
                <w:rFonts w:ascii="David" w:hAnsi="David" w:hint="cs"/>
                <w:sz w:val="24"/>
                <w:szCs w:val="24"/>
                <w:rtl/>
              </w:rPr>
              <w:t>מפרט הכללי.</w:t>
            </w:r>
          </w:p>
        </w:tc>
      </w:tr>
      <w:tr w:rsidR="00881201" w:rsidRPr="00624C93" w:rsidTr="00B20176">
        <w:trPr>
          <w:jc w:val="center"/>
        </w:trPr>
        <w:tc>
          <w:tcPr>
            <w:tcW w:w="1701" w:type="dxa"/>
            <w:vAlign w:val="center"/>
          </w:tcPr>
          <w:p w:rsidR="00881201" w:rsidRPr="00624C93" w:rsidRDefault="00881201" w:rsidP="00B20176">
            <w:pPr>
              <w:tabs>
                <w:tab w:val="left" w:pos="2975"/>
              </w:tabs>
              <w:spacing w:line="276" w:lineRule="auto"/>
              <w:jc w:val="center"/>
              <w:rPr>
                <w:rFonts w:ascii="David" w:hAnsi="David"/>
                <w:b/>
                <w:bCs/>
                <w:sz w:val="24"/>
                <w:szCs w:val="24"/>
                <w:rtl/>
              </w:rPr>
            </w:pPr>
            <w:r w:rsidRPr="00624C93">
              <w:rPr>
                <w:rFonts w:ascii="David" w:hAnsi="David" w:hint="eastAsia"/>
                <w:b/>
                <w:bCs/>
                <w:sz w:val="24"/>
                <w:szCs w:val="24"/>
                <w:rtl/>
              </w:rPr>
              <w:t>ירקות</w:t>
            </w:r>
            <w:r w:rsidRPr="00624C93">
              <w:rPr>
                <w:rFonts w:ascii="David" w:hAnsi="David"/>
                <w:b/>
                <w:bCs/>
                <w:sz w:val="24"/>
                <w:szCs w:val="24"/>
                <w:rtl/>
              </w:rPr>
              <w:t xml:space="preserve"> </w:t>
            </w:r>
            <w:r w:rsidRPr="00624C93">
              <w:rPr>
                <w:rFonts w:ascii="David" w:hAnsi="David" w:hint="eastAsia"/>
                <w:b/>
                <w:bCs/>
                <w:sz w:val="24"/>
                <w:szCs w:val="24"/>
                <w:rtl/>
              </w:rPr>
              <w:t>קלויים</w:t>
            </w:r>
            <w:r w:rsidRPr="00624C93">
              <w:rPr>
                <w:rFonts w:ascii="David" w:hAnsi="David"/>
                <w:b/>
                <w:bCs/>
                <w:sz w:val="24"/>
                <w:szCs w:val="24"/>
                <w:rtl/>
              </w:rPr>
              <w:t xml:space="preserve"> (אנטי </w:t>
            </w:r>
            <w:r w:rsidRPr="00624C93">
              <w:rPr>
                <w:rFonts w:ascii="David" w:hAnsi="David" w:hint="eastAsia"/>
                <w:b/>
                <w:bCs/>
                <w:sz w:val="24"/>
                <w:szCs w:val="24"/>
                <w:rtl/>
              </w:rPr>
              <w:t>פסטי</w:t>
            </w:r>
            <w:r w:rsidRPr="00624C93">
              <w:rPr>
                <w:rFonts w:ascii="David" w:hAnsi="David"/>
                <w:b/>
                <w:bCs/>
                <w:sz w:val="24"/>
                <w:szCs w:val="24"/>
                <w:rtl/>
              </w:rPr>
              <w:t>)</w:t>
            </w:r>
          </w:p>
        </w:tc>
        <w:tc>
          <w:tcPr>
            <w:tcW w:w="3995" w:type="dxa"/>
            <w:vAlign w:val="center"/>
          </w:tcPr>
          <w:p w:rsidR="00881201" w:rsidRPr="00624C93" w:rsidRDefault="00881201" w:rsidP="00B20176">
            <w:pPr>
              <w:spacing w:line="276" w:lineRule="auto"/>
              <w:jc w:val="center"/>
              <w:rPr>
                <w:rFonts w:ascii="David" w:hAnsi="David"/>
                <w:sz w:val="24"/>
                <w:szCs w:val="24"/>
                <w:rtl/>
              </w:rPr>
            </w:pPr>
            <w:r w:rsidRPr="00624C93">
              <w:rPr>
                <w:rFonts w:ascii="David" w:hAnsi="David" w:hint="eastAsia"/>
                <w:sz w:val="24"/>
                <w:szCs w:val="24"/>
                <w:rtl/>
              </w:rPr>
              <w:t>פלפל</w:t>
            </w:r>
            <w:r w:rsidRPr="00624C93">
              <w:rPr>
                <w:rFonts w:ascii="David" w:hAnsi="David"/>
                <w:sz w:val="24"/>
                <w:szCs w:val="24"/>
                <w:rtl/>
              </w:rPr>
              <w:t xml:space="preserve">, חציל, קישוא וכו' שנרכשו מוכנים ומקוררים מיצרן מאושר. </w:t>
            </w:r>
          </w:p>
        </w:tc>
        <w:tc>
          <w:tcPr>
            <w:tcW w:w="3368" w:type="dxa"/>
            <w:vAlign w:val="center"/>
          </w:tcPr>
          <w:p w:rsidR="00881201" w:rsidRPr="00624C93" w:rsidRDefault="00881201" w:rsidP="00B20176">
            <w:pPr>
              <w:spacing w:line="276" w:lineRule="auto"/>
              <w:jc w:val="center"/>
              <w:rPr>
                <w:rFonts w:ascii="David" w:hAnsi="David"/>
                <w:sz w:val="24"/>
                <w:szCs w:val="24"/>
                <w:rtl/>
              </w:rPr>
            </w:pPr>
            <w:r w:rsidRPr="00624C93">
              <w:rPr>
                <w:rFonts w:ascii="David" w:hAnsi="David"/>
                <w:sz w:val="24"/>
                <w:szCs w:val="24"/>
                <w:rtl/>
              </w:rPr>
              <w:t xml:space="preserve">קלייה במפעל הכריכים מחייבת אישור </w:t>
            </w:r>
            <w:r w:rsidRPr="00624C93">
              <w:rPr>
                <w:rFonts w:ascii="David" w:hAnsi="David" w:hint="cs"/>
                <w:sz w:val="24"/>
                <w:szCs w:val="24"/>
                <w:rtl/>
              </w:rPr>
              <w:t>ענף טל"ם בצה"ל.</w:t>
            </w:r>
          </w:p>
        </w:tc>
      </w:tr>
    </w:tbl>
    <w:p w:rsidR="00881201" w:rsidRPr="00624C93" w:rsidRDefault="00881201" w:rsidP="00881201">
      <w:pPr>
        <w:tabs>
          <w:tab w:val="left" w:pos="2975"/>
        </w:tabs>
        <w:spacing w:line="360" w:lineRule="auto"/>
        <w:ind w:left="2880"/>
        <w:rPr>
          <w:rFonts w:ascii="David" w:hAnsi="David"/>
          <w:sz w:val="24"/>
          <w:szCs w:val="24"/>
          <w:rtl/>
        </w:rPr>
      </w:pPr>
    </w:p>
    <w:p w:rsidR="00881201" w:rsidRPr="00624C93" w:rsidRDefault="00881201" w:rsidP="00511446">
      <w:pPr>
        <w:numPr>
          <w:ilvl w:val="2"/>
          <w:numId w:val="11"/>
        </w:numPr>
        <w:spacing w:line="360" w:lineRule="auto"/>
        <w:ind w:left="1986"/>
        <w:contextualSpacing/>
        <w:rPr>
          <w:rFonts w:ascii="David" w:hAnsi="David"/>
          <w:sz w:val="24"/>
          <w:szCs w:val="24"/>
        </w:rPr>
      </w:pPr>
      <w:r w:rsidRPr="00624C93">
        <w:rPr>
          <w:rFonts w:ascii="David" w:hAnsi="David"/>
          <w:sz w:val="24"/>
          <w:szCs w:val="24"/>
          <w:rtl/>
        </w:rPr>
        <w:t xml:space="preserve">אחר, לפי הצעת היצרן ובאישור ענף </w:t>
      </w:r>
      <w:r w:rsidRPr="00624C93">
        <w:rPr>
          <w:rFonts w:ascii="David" w:hAnsi="David" w:hint="cs"/>
          <w:sz w:val="24"/>
          <w:szCs w:val="24"/>
          <w:rtl/>
        </w:rPr>
        <w:t>טל"ם</w:t>
      </w:r>
      <w:r w:rsidRPr="00624C93">
        <w:rPr>
          <w:rFonts w:ascii="David" w:hAnsi="David"/>
          <w:sz w:val="24"/>
          <w:szCs w:val="24"/>
          <w:rtl/>
        </w:rPr>
        <w:t>.</w:t>
      </w:r>
    </w:p>
    <w:p w:rsidR="007A5B0C" w:rsidRPr="00624C93" w:rsidRDefault="007A5B0C" w:rsidP="00511446">
      <w:pPr>
        <w:numPr>
          <w:ilvl w:val="1"/>
          <w:numId w:val="11"/>
        </w:numPr>
        <w:spacing w:line="360" w:lineRule="auto"/>
        <w:ind w:left="1277" w:hanging="567"/>
        <w:contextualSpacing/>
        <w:rPr>
          <w:rFonts w:ascii="David" w:hAnsi="David"/>
          <w:sz w:val="24"/>
          <w:szCs w:val="24"/>
        </w:rPr>
      </w:pPr>
      <w:r w:rsidRPr="00624C93">
        <w:rPr>
          <w:rFonts w:ascii="David" w:hAnsi="David" w:hint="eastAsia"/>
          <w:sz w:val="24"/>
          <w:szCs w:val="24"/>
          <w:u w:val="single"/>
          <w:rtl/>
        </w:rPr>
        <w:t>מרכיב</w:t>
      </w:r>
      <w:r w:rsidRPr="00624C93">
        <w:rPr>
          <w:rFonts w:ascii="David" w:hAnsi="David"/>
          <w:sz w:val="24"/>
          <w:szCs w:val="24"/>
          <w:u w:val="single"/>
          <w:rtl/>
        </w:rPr>
        <w:t xml:space="preserve"> ממרח</w:t>
      </w:r>
      <w:r w:rsidRPr="00624C93">
        <w:rPr>
          <w:rFonts w:ascii="David" w:hAnsi="David" w:hint="eastAsia"/>
          <w:sz w:val="24"/>
          <w:szCs w:val="24"/>
          <w:u w:val="single"/>
          <w:rtl/>
        </w:rPr>
        <w:t>י</w:t>
      </w:r>
      <w:r w:rsidRPr="00624C93">
        <w:rPr>
          <w:rFonts w:ascii="David" w:hAnsi="David"/>
          <w:sz w:val="24"/>
          <w:szCs w:val="24"/>
          <w:rtl/>
        </w:rPr>
        <w:t>:</w:t>
      </w:r>
    </w:p>
    <w:p w:rsidR="007A5B0C" w:rsidRPr="00624C93" w:rsidRDefault="007A5B0C" w:rsidP="00511446">
      <w:pPr>
        <w:numPr>
          <w:ilvl w:val="2"/>
          <w:numId w:val="11"/>
        </w:numPr>
        <w:spacing w:line="360" w:lineRule="auto"/>
        <w:ind w:left="1986"/>
        <w:contextualSpacing/>
        <w:rPr>
          <w:rFonts w:ascii="David" w:hAnsi="David"/>
          <w:sz w:val="24"/>
          <w:szCs w:val="24"/>
          <w:rtl/>
        </w:rPr>
      </w:pPr>
      <w:r w:rsidRPr="00624C93">
        <w:rPr>
          <w:rFonts w:ascii="David" w:hAnsi="David" w:hint="eastAsia"/>
          <w:sz w:val="24"/>
          <w:szCs w:val="24"/>
          <w:u w:val="single"/>
          <w:rtl/>
        </w:rPr>
        <w:t>המרכיב</w:t>
      </w:r>
      <w:r w:rsidRPr="00624C93">
        <w:rPr>
          <w:rFonts w:ascii="David" w:hAnsi="David"/>
          <w:sz w:val="24"/>
          <w:szCs w:val="24"/>
          <w:u w:val="single"/>
          <w:rtl/>
        </w:rPr>
        <w:t xml:space="preserve"> </w:t>
      </w:r>
      <w:r w:rsidRPr="00624C93">
        <w:rPr>
          <w:rFonts w:ascii="David" w:hAnsi="David" w:hint="eastAsia"/>
          <w:sz w:val="24"/>
          <w:szCs w:val="24"/>
          <w:u w:val="single"/>
          <w:rtl/>
        </w:rPr>
        <w:t>הממרחי</w:t>
      </w:r>
      <w:r w:rsidRPr="00624C93">
        <w:rPr>
          <w:rFonts w:ascii="David" w:hAnsi="David"/>
          <w:sz w:val="24"/>
          <w:szCs w:val="24"/>
          <w:u w:val="single"/>
          <w:rtl/>
        </w:rPr>
        <w:t xml:space="preserve"> </w:t>
      </w:r>
      <w:r w:rsidRPr="00624C93">
        <w:rPr>
          <w:rFonts w:ascii="David" w:hAnsi="David" w:hint="eastAsia"/>
          <w:sz w:val="24"/>
          <w:szCs w:val="24"/>
          <w:u w:val="single"/>
          <w:rtl/>
        </w:rPr>
        <w:t>יהיה</w:t>
      </w:r>
      <w:r w:rsidRPr="00624C93">
        <w:rPr>
          <w:rFonts w:ascii="David" w:hAnsi="David"/>
          <w:sz w:val="24"/>
          <w:szCs w:val="24"/>
          <w:u w:val="single"/>
          <w:rtl/>
        </w:rPr>
        <w:t xml:space="preserve"> </w:t>
      </w:r>
      <w:r w:rsidRPr="00624C93">
        <w:rPr>
          <w:rFonts w:ascii="David" w:hAnsi="David" w:hint="eastAsia"/>
          <w:sz w:val="24"/>
          <w:szCs w:val="24"/>
          <w:u w:val="single"/>
          <w:rtl/>
        </w:rPr>
        <w:t>מהסוגים</w:t>
      </w:r>
      <w:r w:rsidRPr="00624C93">
        <w:rPr>
          <w:rFonts w:ascii="David" w:hAnsi="David"/>
          <w:sz w:val="24"/>
          <w:szCs w:val="24"/>
          <w:u w:val="single"/>
          <w:rtl/>
        </w:rPr>
        <w:t xml:space="preserve"> </w:t>
      </w:r>
      <w:r w:rsidRPr="00624C93">
        <w:rPr>
          <w:rFonts w:ascii="David" w:hAnsi="David" w:hint="eastAsia"/>
          <w:sz w:val="24"/>
          <w:szCs w:val="24"/>
          <w:u w:val="single"/>
          <w:rtl/>
        </w:rPr>
        <w:t>הבאים</w:t>
      </w:r>
      <w:r w:rsidRPr="00624C93">
        <w:rPr>
          <w:rFonts w:ascii="David" w:hAnsi="David"/>
          <w:sz w:val="24"/>
          <w:szCs w:val="24"/>
          <w:u w:val="single"/>
          <w:rtl/>
        </w:rPr>
        <w:t>:</w:t>
      </w:r>
    </w:p>
    <w:p w:rsidR="00BB1A95" w:rsidRDefault="007A5B0C" w:rsidP="00BB1A95">
      <w:pPr>
        <w:numPr>
          <w:ilvl w:val="3"/>
          <w:numId w:val="11"/>
        </w:numPr>
        <w:tabs>
          <w:tab w:val="left" w:pos="2833"/>
        </w:tabs>
        <w:spacing w:line="360" w:lineRule="auto"/>
        <w:ind w:left="2978"/>
        <w:rPr>
          <w:rFonts w:ascii="David" w:hAnsi="David"/>
          <w:sz w:val="24"/>
          <w:szCs w:val="24"/>
        </w:rPr>
      </w:pPr>
      <w:r w:rsidRPr="00624C93">
        <w:rPr>
          <w:rFonts w:ascii="David" w:hAnsi="David" w:hint="eastAsia"/>
          <w:sz w:val="24"/>
          <w:szCs w:val="24"/>
          <w:rtl/>
        </w:rPr>
        <w:t>סלט</w:t>
      </w:r>
      <w:r w:rsidRPr="00624C93">
        <w:rPr>
          <w:rFonts w:ascii="David" w:hAnsi="David"/>
          <w:sz w:val="24"/>
          <w:szCs w:val="24"/>
          <w:rtl/>
        </w:rPr>
        <w:t xml:space="preserve"> מקורר מסחרי/ רוטב מסחרי/ </w:t>
      </w:r>
      <w:r w:rsidRPr="00624C93">
        <w:rPr>
          <w:rFonts w:ascii="David" w:hAnsi="David" w:hint="eastAsia"/>
          <w:sz w:val="24"/>
          <w:szCs w:val="24"/>
          <w:rtl/>
        </w:rPr>
        <w:t>ממרח</w:t>
      </w:r>
      <w:r w:rsidRPr="00624C93">
        <w:rPr>
          <w:rFonts w:ascii="David" w:hAnsi="David"/>
          <w:sz w:val="24"/>
          <w:szCs w:val="24"/>
          <w:rtl/>
        </w:rPr>
        <w:t xml:space="preserve"> </w:t>
      </w:r>
      <w:r w:rsidRPr="00624C93">
        <w:rPr>
          <w:rFonts w:ascii="David" w:hAnsi="David" w:hint="eastAsia"/>
          <w:sz w:val="24"/>
          <w:szCs w:val="24"/>
          <w:rtl/>
        </w:rPr>
        <w:t>מסחרי</w:t>
      </w:r>
      <w:r w:rsidRPr="00624C93">
        <w:rPr>
          <w:rFonts w:ascii="David" w:hAnsi="David"/>
          <w:sz w:val="24"/>
          <w:szCs w:val="24"/>
          <w:rtl/>
        </w:rPr>
        <w:t xml:space="preserve">.  </w:t>
      </w:r>
    </w:p>
    <w:p w:rsidR="00BB1A95" w:rsidRPr="0037283E" w:rsidRDefault="00BB1A95" w:rsidP="00BB1A95">
      <w:pPr>
        <w:numPr>
          <w:ilvl w:val="3"/>
          <w:numId w:val="11"/>
        </w:numPr>
        <w:tabs>
          <w:tab w:val="left" w:pos="2833"/>
        </w:tabs>
        <w:spacing w:line="360" w:lineRule="auto"/>
        <w:ind w:left="2837" w:hanging="939"/>
        <w:rPr>
          <w:rFonts w:ascii="David" w:hAnsi="David"/>
          <w:sz w:val="24"/>
          <w:szCs w:val="24"/>
        </w:rPr>
      </w:pPr>
      <w:r w:rsidRPr="0037283E">
        <w:rPr>
          <w:rFonts w:ascii="David" w:hAnsi="David" w:hint="cs"/>
          <w:sz w:val="24"/>
          <w:szCs w:val="24"/>
          <w:rtl/>
        </w:rPr>
        <w:t>הממרחים יותאמו לרכיב הבשרי/החלבי/הטבעוני של הכריך מבחינה קולינרית.</w:t>
      </w:r>
    </w:p>
    <w:p w:rsidR="007A5B0C" w:rsidRPr="00624C93" w:rsidRDefault="007A5B0C" w:rsidP="00511446">
      <w:pPr>
        <w:numPr>
          <w:ilvl w:val="3"/>
          <w:numId w:val="11"/>
        </w:numPr>
        <w:tabs>
          <w:tab w:val="left" w:pos="2833"/>
        </w:tabs>
        <w:spacing w:line="360" w:lineRule="auto"/>
        <w:ind w:left="2978"/>
        <w:rPr>
          <w:rFonts w:ascii="David" w:hAnsi="David"/>
          <w:sz w:val="24"/>
          <w:szCs w:val="24"/>
        </w:rPr>
      </w:pPr>
      <w:r w:rsidRPr="00624C93">
        <w:rPr>
          <w:rFonts w:ascii="David" w:hAnsi="David"/>
          <w:sz w:val="24"/>
          <w:szCs w:val="24"/>
          <w:rtl/>
        </w:rPr>
        <w:t xml:space="preserve">אחר, לפי הצעת היצרן ובאישור ענף </w:t>
      </w:r>
      <w:r w:rsidRPr="00624C93">
        <w:rPr>
          <w:rFonts w:ascii="David" w:hAnsi="David" w:hint="cs"/>
          <w:sz w:val="24"/>
          <w:szCs w:val="24"/>
          <w:rtl/>
        </w:rPr>
        <w:t>טל"ם</w:t>
      </w:r>
      <w:r w:rsidRPr="00624C93">
        <w:rPr>
          <w:rFonts w:ascii="David" w:hAnsi="David"/>
          <w:sz w:val="24"/>
          <w:szCs w:val="24"/>
          <w:rtl/>
        </w:rPr>
        <w:t>.</w:t>
      </w:r>
    </w:p>
    <w:p w:rsidR="00E2446D" w:rsidRDefault="00E2446D" w:rsidP="00E2446D">
      <w:pPr>
        <w:spacing w:line="480" w:lineRule="auto"/>
        <w:ind w:left="720"/>
        <w:contextualSpacing/>
        <w:rPr>
          <w:rFonts w:ascii="David" w:hAnsi="David"/>
          <w:sz w:val="22"/>
          <w:szCs w:val="24"/>
          <w:u w:val="single"/>
        </w:rPr>
      </w:pPr>
    </w:p>
    <w:p w:rsidR="00110DD7" w:rsidRPr="00624C93" w:rsidRDefault="00110DD7" w:rsidP="00511446">
      <w:pPr>
        <w:numPr>
          <w:ilvl w:val="0"/>
          <w:numId w:val="11"/>
        </w:numPr>
        <w:spacing w:line="480" w:lineRule="auto"/>
        <w:contextualSpacing/>
        <w:rPr>
          <w:rFonts w:ascii="David" w:hAnsi="David"/>
          <w:sz w:val="22"/>
          <w:szCs w:val="24"/>
          <w:u w:val="single"/>
          <w:rtl/>
        </w:rPr>
      </w:pPr>
      <w:r w:rsidRPr="00624C93">
        <w:rPr>
          <w:rFonts w:ascii="David" w:hAnsi="David" w:hint="eastAsia"/>
          <w:sz w:val="22"/>
          <w:szCs w:val="24"/>
          <w:u w:val="single"/>
          <w:rtl/>
        </w:rPr>
        <w:t>הרכב</w:t>
      </w:r>
      <w:r w:rsidRPr="00624C93">
        <w:rPr>
          <w:rFonts w:ascii="David" w:hAnsi="David"/>
          <w:sz w:val="22"/>
          <w:szCs w:val="24"/>
          <w:u w:val="single"/>
          <w:rtl/>
        </w:rPr>
        <w:t xml:space="preserve"> </w:t>
      </w:r>
      <w:r w:rsidRPr="00624C93">
        <w:rPr>
          <w:rFonts w:ascii="David" w:hAnsi="David" w:hint="eastAsia"/>
          <w:sz w:val="22"/>
          <w:szCs w:val="24"/>
          <w:u w:val="single"/>
          <w:rtl/>
        </w:rPr>
        <w:t>הכריכים</w:t>
      </w:r>
    </w:p>
    <w:p w:rsidR="00110DD7" w:rsidRPr="00624C93" w:rsidRDefault="00110DD7" w:rsidP="00511446">
      <w:pPr>
        <w:numPr>
          <w:ilvl w:val="1"/>
          <w:numId w:val="11"/>
        </w:numPr>
        <w:spacing w:line="360" w:lineRule="auto"/>
        <w:ind w:left="1277" w:hanging="567"/>
        <w:contextualSpacing/>
        <w:rPr>
          <w:rFonts w:ascii="David" w:hAnsi="David"/>
          <w:sz w:val="22"/>
          <w:szCs w:val="24"/>
          <w:u w:val="single"/>
          <w:rtl/>
        </w:rPr>
      </w:pPr>
      <w:r w:rsidRPr="00624C93">
        <w:rPr>
          <w:rFonts w:ascii="David" w:hAnsi="David" w:hint="eastAsia"/>
          <w:sz w:val="22"/>
          <w:szCs w:val="24"/>
          <w:u w:val="single"/>
          <w:rtl/>
        </w:rPr>
        <w:t>הערות</w:t>
      </w:r>
      <w:r w:rsidRPr="00624C93">
        <w:rPr>
          <w:rFonts w:ascii="David" w:hAnsi="David"/>
          <w:sz w:val="22"/>
          <w:szCs w:val="24"/>
          <w:u w:val="single"/>
          <w:rtl/>
        </w:rPr>
        <w:t xml:space="preserve"> </w:t>
      </w:r>
      <w:r w:rsidRPr="00624C93">
        <w:rPr>
          <w:rFonts w:ascii="David" w:hAnsi="David" w:hint="eastAsia"/>
          <w:sz w:val="22"/>
          <w:szCs w:val="24"/>
          <w:u w:val="single"/>
          <w:rtl/>
        </w:rPr>
        <w:t>כלליות</w:t>
      </w:r>
    </w:p>
    <w:p w:rsidR="00110DD7" w:rsidRPr="00624C93" w:rsidRDefault="00110DD7" w:rsidP="00511446">
      <w:pPr>
        <w:numPr>
          <w:ilvl w:val="2"/>
          <w:numId w:val="11"/>
        </w:numPr>
        <w:spacing w:line="360" w:lineRule="auto"/>
        <w:ind w:left="1986"/>
        <w:contextualSpacing/>
        <w:rPr>
          <w:rFonts w:ascii="David" w:hAnsi="David"/>
          <w:sz w:val="24"/>
          <w:szCs w:val="24"/>
          <w:rtl/>
        </w:rPr>
      </w:pPr>
      <w:r w:rsidRPr="00624C93">
        <w:rPr>
          <w:rFonts w:ascii="David" w:hAnsi="David" w:hint="eastAsia"/>
          <w:sz w:val="24"/>
          <w:szCs w:val="24"/>
          <w:rtl/>
        </w:rPr>
        <w:t>המרכיבים</w:t>
      </w:r>
      <w:r w:rsidRPr="00624C93">
        <w:rPr>
          <w:rFonts w:ascii="David" w:hAnsi="David"/>
          <w:sz w:val="24"/>
          <w:szCs w:val="24"/>
          <w:rtl/>
        </w:rPr>
        <w:t xml:space="preserve"> </w:t>
      </w:r>
      <w:r w:rsidRPr="00624C93">
        <w:rPr>
          <w:rFonts w:ascii="David" w:hAnsi="David" w:hint="eastAsia"/>
          <w:sz w:val="24"/>
          <w:szCs w:val="24"/>
          <w:rtl/>
        </w:rPr>
        <w:t>העיקריים</w:t>
      </w:r>
      <w:r w:rsidRPr="00624C93">
        <w:rPr>
          <w:rFonts w:ascii="David" w:hAnsi="David"/>
          <w:sz w:val="24"/>
          <w:szCs w:val="24"/>
          <w:rtl/>
        </w:rPr>
        <w:t xml:space="preserve"> </w:t>
      </w:r>
      <w:r w:rsidRPr="00624C93">
        <w:rPr>
          <w:rFonts w:ascii="David" w:hAnsi="David" w:hint="eastAsia"/>
          <w:sz w:val="24"/>
          <w:szCs w:val="24"/>
          <w:rtl/>
        </w:rPr>
        <w:t>של</w:t>
      </w:r>
      <w:r w:rsidRPr="00624C93">
        <w:rPr>
          <w:rFonts w:ascii="David" w:hAnsi="David"/>
          <w:sz w:val="24"/>
          <w:szCs w:val="24"/>
          <w:rtl/>
        </w:rPr>
        <w:t xml:space="preserve"> </w:t>
      </w:r>
      <w:r w:rsidR="00875FB9">
        <w:rPr>
          <w:rFonts w:ascii="David" w:hAnsi="David" w:hint="cs"/>
          <w:sz w:val="24"/>
          <w:szCs w:val="24"/>
          <w:rtl/>
        </w:rPr>
        <w:t>המוצרים</w:t>
      </w:r>
      <w:r w:rsidRPr="00624C93">
        <w:rPr>
          <w:rFonts w:ascii="David" w:hAnsi="David"/>
          <w:sz w:val="24"/>
          <w:szCs w:val="24"/>
          <w:rtl/>
        </w:rPr>
        <w:t xml:space="preserve"> </w:t>
      </w:r>
      <w:r w:rsidRPr="00624C93">
        <w:rPr>
          <w:rFonts w:ascii="David" w:hAnsi="David" w:hint="eastAsia"/>
          <w:sz w:val="24"/>
          <w:szCs w:val="24"/>
          <w:rtl/>
        </w:rPr>
        <w:t>יהיו</w:t>
      </w:r>
      <w:r w:rsidRPr="00624C93">
        <w:rPr>
          <w:rFonts w:ascii="David" w:hAnsi="David"/>
          <w:sz w:val="24"/>
          <w:szCs w:val="24"/>
          <w:rtl/>
        </w:rPr>
        <w:t xml:space="preserve"> </w:t>
      </w:r>
      <w:r w:rsidRPr="00624C93">
        <w:rPr>
          <w:rFonts w:ascii="David" w:hAnsi="David" w:hint="eastAsia"/>
          <w:sz w:val="24"/>
          <w:szCs w:val="24"/>
          <w:rtl/>
        </w:rPr>
        <w:t>מוצרים</w:t>
      </w:r>
      <w:r w:rsidRPr="00624C93">
        <w:rPr>
          <w:rFonts w:ascii="David" w:hAnsi="David"/>
          <w:sz w:val="24"/>
          <w:szCs w:val="24"/>
          <w:rtl/>
        </w:rPr>
        <w:t xml:space="preserve"> </w:t>
      </w:r>
      <w:r w:rsidRPr="00624C93">
        <w:rPr>
          <w:rFonts w:ascii="David" w:hAnsi="David" w:hint="eastAsia"/>
          <w:sz w:val="24"/>
          <w:szCs w:val="24"/>
          <w:rtl/>
        </w:rPr>
        <w:t>ממותגים</w:t>
      </w:r>
      <w:r w:rsidRPr="00624C93">
        <w:rPr>
          <w:rFonts w:ascii="David" w:hAnsi="David"/>
          <w:sz w:val="24"/>
          <w:szCs w:val="24"/>
          <w:rtl/>
        </w:rPr>
        <w:t xml:space="preserve"> אזרחיים מובילים.</w:t>
      </w:r>
    </w:p>
    <w:p w:rsidR="00110DD7" w:rsidRPr="00624C93" w:rsidRDefault="00110DD7" w:rsidP="00511446">
      <w:pPr>
        <w:numPr>
          <w:ilvl w:val="2"/>
          <w:numId w:val="11"/>
        </w:numPr>
        <w:spacing w:line="360" w:lineRule="auto"/>
        <w:ind w:left="1986"/>
        <w:contextualSpacing/>
        <w:rPr>
          <w:rFonts w:ascii="David" w:hAnsi="David"/>
          <w:sz w:val="24"/>
          <w:szCs w:val="24"/>
          <w:rtl/>
        </w:rPr>
      </w:pPr>
      <w:r w:rsidRPr="00624C93">
        <w:rPr>
          <w:rFonts w:ascii="David" w:hAnsi="David"/>
          <w:sz w:val="24"/>
          <w:szCs w:val="24"/>
          <w:rtl/>
        </w:rPr>
        <w:t xml:space="preserve">פסטרמה מבשר בקר או הודו – </w:t>
      </w:r>
      <w:r w:rsidRPr="00624C93">
        <w:rPr>
          <w:rFonts w:ascii="David" w:hAnsi="David" w:hint="eastAsia"/>
          <w:sz w:val="24"/>
          <w:szCs w:val="24"/>
          <w:rtl/>
        </w:rPr>
        <w:t>עשויה</w:t>
      </w:r>
      <w:r w:rsidRPr="00624C93">
        <w:rPr>
          <w:rFonts w:ascii="David" w:hAnsi="David"/>
          <w:sz w:val="24"/>
          <w:szCs w:val="24"/>
          <w:rtl/>
        </w:rPr>
        <w:t xml:space="preserve"> מנתחים, </w:t>
      </w:r>
      <w:r w:rsidRPr="00624C93">
        <w:rPr>
          <w:rFonts w:ascii="David" w:hAnsi="David" w:hint="eastAsia"/>
          <w:sz w:val="24"/>
          <w:szCs w:val="24"/>
          <w:rtl/>
        </w:rPr>
        <w:t>לפחות</w:t>
      </w:r>
      <w:r w:rsidRPr="00624C93">
        <w:rPr>
          <w:rFonts w:ascii="David" w:hAnsi="David"/>
          <w:sz w:val="24"/>
          <w:szCs w:val="24"/>
          <w:rtl/>
        </w:rPr>
        <w:t xml:space="preserve"> 2/3 משטח הפנים של הפרוסה יהיה בעל מרקם סיבי למראית עין. </w:t>
      </w:r>
    </w:p>
    <w:p w:rsidR="00110DD7" w:rsidRPr="00624C93" w:rsidRDefault="00110DD7" w:rsidP="00511446">
      <w:pPr>
        <w:numPr>
          <w:ilvl w:val="2"/>
          <w:numId w:val="11"/>
        </w:numPr>
        <w:spacing w:line="360" w:lineRule="auto"/>
        <w:ind w:left="1986"/>
        <w:contextualSpacing/>
        <w:rPr>
          <w:rFonts w:ascii="David" w:hAnsi="David"/>
          <w:sz w:val="24"/>
          <w:szCs w:val="24"/>
          <w:rtl/>
        </w:rPr>
      </w:pPr>
      <w:r w:rsidRPr="00624C93">
        <w:rPr>
          <w:rFonts w:ascii="David" w:hAnsi="David"/>
          <w:sz w:val="24"/>
          <w:szCs w:val="24"/>
          <w:rtl/>
        </w:rPr>
        <w:t>סלמי יבש</w:t>
      </w:r>
      <w:r>
        <w:rPr>
          <w:rFonts w:ascii="David" w:hAnsi="David" w:hint="cs"/>
          <w:sz w:val="24"/>
          <w:szCs w:val="24"/>
          <w:rtl/>
        </w:rPr>
        <w:t xml:space="preserve"> או</w:t>
      </w:r>
      <w:r w:rsidRPr="00624C93">
        <w:rPr>
          <w:rFonts w:ascii="David" w:hAnsi="David"/>
          <w:sz w:val="24"/>
          <w:szCs w:val="24"/>
          <w:rtl/>
        </w:rPr>
        <w:t xml:space="preserve"> חצי יבש - הפרוסות יהיו שלמות, ללא חללים ובהם פיזור אחיד של מרכיבי המוצר כך שיראו בצורה ברורה פיסות בשר מפוזרות בתערובת.</w:t>
      </w:r>
    </w:p>
    <w:p w:rsidR="00110DD7" w:rsidRDefault="00110DD7" w:rsidP="00511446">
      <w:pPr>
        <w:numPr>
          <w:ilvl w:val="2"/>
          <w:numId w:val="11"/>
        </w:numPr>
        <w:spacing w:line="360" w:lineRule="auto"/>
        <w:ind w:left="1986"/>
        <w:contextualSpacing/>
        <w:rPr>
          <w:rFonts w:ascii="David" w:hAnsi="David"/>
          <w:sz w:val="24"/>
          <w:szCs w:val="24"/>
        </w:rPr>
      </w:pPr>
      <w:r>
        <w:rPr>
          <w:rFonts w:ascii="David" w:hAnsi="David" w:hint="cs"/>
          <w:sz w:val="24"/>
          <w:szCs w:val="24"/>
          <w:rtl/>
        </w:rPr>
        <w:t>מוצרי חלב:</w:t>
      </w:r>
    </w:p>
    <w:p w:rsidR="00110DD7" w:rsidRPr="00110DD7" w:rsidRDefault="00110DD7" w:rsidP="00BB1A95">
      <w:pPr>
        <w:numPr>
          <w:ilvl w:val="3"/>
          <w:numId w:val="11"/>
        </w:numPr>
        <w:tabs>
          <w:tab w:val="left" w:pos="2833"/>
        </w:tabs>
        <w:spacing w:line="360" w:lineRule="auto"/>
        <w:ind w:left="2837" w:hanging="939"/>
        <w:rPr>
          <w:rFonts w:ascii="David" w:hAnsi="David"/>
          <w:sz w:val="24"/>
          <w:szCs w:val="24"/>
          <w:rtl/>
        </w:rPr>
      </w:pPr>
      <w:r w:rsidRPr="00110DD7">
        <w:rPr>
          <w:rFonts w:ascii="David" w:hAnsi="David" w:hint="cs"/>
          <w:sz w:val="24"/>
          <w:szCs w:val="24"/>
          <w:rtl/>
        </w:rPr>
        <w:t>כלל מוצרי החלב ייוצרו בארץ ישראל (כל שלבי הייצור נדרשים להתבצע בארץ ישראל).</w:t>
      </w:r>
    </w:p>
    <w:p w:rsidR="00110DD7" w:rsidRPr="00110DD7" w:rsidRDefault="00110DD7" w:rsidP="00BB1A95">
      <w:pPr>
        <w:numPr>
          <w:ilvl w:val="3"/>
          <w:numId w:val="11"/>
        </w:numPr>
        <w:tabs>
          <w:tab w:val="left" w:pos="2833"/>
        </w:tabs>
        <w:spacing w:line="360" w:lineRule="auto"/>
        <w:ind w:left="2837" w:hanging="939"/>
        <w:rPr>
          <w:rFonts w:ascii="David" w:hAnsi="David"/>
          <w:sz w:val="24"/>
          <w:szCs w:val="24"/>
        </w:rPr>
      </w:pPr>
      <w:r>
        <w:rPr>
          <w:rFonts w:ascii="David" w:hAnsi="David" w:hint="cs"/>
          <w:sz w:val="24"/>
          <w:szCs w:val="24"/>
          <w:rtl/>
        </w:rPr>
        <w:t xml:space="preserve">כלל </w:t>
      </w:r>
      <w:r w:rsidRPr="00594C8D">
        <w:rPr>
          <w:rFonts w:ascii="David" w:hAnsi="David" w:hint="cs"/>
          <w:sz w:val="24"/>
          <w:szCs w:val="24"/>
          <w:rtl/>
        </w:rPr>
        <w:t>מוצר</w:t>
      </w:r>
      <w:r w:rsidRPr="00110DD7">
        <w:rPr>
          <w:rFonts w:ascii="David" w:hAnsi="David" w:hint="eastAsia"/>
          <w:sz w:val="24"/>
          <w:szCs w:val="24"/>
          <w:rtl/>
        </w:rPr>
        <w:t>י</w:t>
      </w:r>
      <w:r w:rsidRPr="00110DD7">
        <w:rPr>
          <w:rFonts w:ascii="David" w:hAnsi="David"/>
          <w:sz w:val="24"/>
          <w:szCs w:val="24"/>
          <w:rtl/>
        </w:rPr>
        <w:t xml:space="preserve"> </w:t>
      </w:r>
      <w:r w:rsidRPr="00110DD7">
        <w:rPr>
          <w:rFonts w:ascii="David" w:hAnsi="David" w:hint="eastAsia"/>
          <w:sz w:val="24"/>
          <w:szCs w:val="24"/>
          <w:rtl/>
        </w:rPr>
        <w:t>החלב</w:t>
      </w:r>
      <w:r w:rsidRPr="00110DD7">
        <w:rPr>
          <w:rFonts w:ascii="David" w:hAnsi="David"/>
          <w:sz w:val="24"/>
          <w:szCs w:val="24"/>
          <w:rtl/>
        </w:rPr>
        <w:t xml:space="preserve"> </w:t>
      </w:r>
      <w:r w:rsidRPr="00110DD7">
        <w:rPr>
          <w:rFonts w:ascii="David" w:hAnsi="David" w:hint="eastAsia"/>
          <w:sz w:val="24"/>
          <w:szCs w:val="24"/>
          <w:rtl/>
        </w:rPr>
        <w:t>יהיו</w:t>
      </w:r>
      <w:r w:rsidRPr="00110DD7">
        <w:rPr>
          <w:rFonts w:ascii="David" w:hAnsi="David"/>
          <w:sz w:val="24"/>
          <w:szCs w:val="24"/>
          <w:rtl/>
        </w:rPr>
        <w:t xml:space="preserve"> </w:t>
      </w:r>
      <w:r w:rsidRPr="00110DD7">
        <w:rPr>
          <w:rFonts w:ascii="David" w:hAnsi="David" w:hint="eastAsia"/>
          <w:sz w:val="24"/>
          <w:szCs w:val="24"/>
          <w:rtl/>
        </w:rPr>
        <w:t>עשויים</w:t>
      </w:r>
      <w:r w:rsidRPr="00110DD7">
        <w:rPr>
          <w:rFonts w:ascii="David" w:hAnsi="David"/>
          <w:sz w:val="24"/>
          <w:szCs w:val="24"/>
          <w:rtl/>
        </w:rPr>
        <w:t xml:space="preserve"> מחלב פרה. </w:t>
      </w:r>
    </w:p>
    <w:p w:rsidR="00110DD7" w:rsidRPr="00110DD7" w:rsidRDefault="00110DD7" w:rsidP="00BB1A95">
      <w:pPr>
        <w:numPr>
          <w:ilvl w:val="3"/>
          <w:numId w:val="11"/>
        </w:numPr>
        <w:tabs>
          <w:tab w:val="left" w:pos="2833"/>
        </w:tabs>
        <w:spacing w:line="360" w:lineRule="auto"/>
        <w:ind w:left="2837" w:hanging="939"/>
        <w:rPr>
          <w:rFonts w:ascii="David" w:hAnsi="David"/>
          <w:sz w:val="24"/>
          <w:szCs w:val="24"/>
        </w:rPr>
      </w:pPr>
      <w:r w:rsidRPr="00594C8D">
        <w:rPr>
          <w:rFonts w:ascii="David" w:hAnsi="David" w:hint="cs"/>
          <w:sz w:val="24"/>
          <w:szCs w:val="24"/>
          <w:rtl/>
        </w:rPr>
        <w:t>לא יותר שימוש בתחליפי גבינה (פרט למוצרים טבעוניים).</w:t>
      </w:r>
    </w:p>
    <w:p w:rsidR="00110DD7" w:rsidRPr="00E2446D" w:rsidRDefault="00110DD7" w:rsidP="00BB1A95">
      <w:pPr>
        <w:numPr>
          <w:ilvl w:val="3"/>
          <w:numId w:val="11"/>
        </w:numPr>
        <w:tabs>
          <w:tab w:val="left" w:pos="2833"/>
        </w:tabs>
        <w:spacing w:line="360" w:lineRule="auto"/>
        <w:ind w:left="2837" w:hanging="939"/>
        <w:rPr>
          <w:rFonts w:ascii="David" w:hAnsi="David"/>
          <w:sz w:val="22"/>
          <w:szCs w:val="24"/>
        </w:rPr>
      </w:pPr>
      <w:r w:rsidRPr="00110DD7">
        <w:rPr>
          <w:rFonts w:ascii="David" w:hAnsi="David" w:hint="eastAsia"/>
          <w:sz w:val="24"/>
          <w:szCs w:val="24"/>
          <w:rtl/>
        </w:rPr>
        <w:t>גבינה</w:t>
      </w:r>
      <w:r w:rsidRPr="00E2446D">
        <w:rPr>
          <w:rFonts w:ascii="David" w:hAnsi="David"/>
          <w:sz w:val="22"/>
          <w:szCs w:val="24"/>
          <w:rtl/>
        </w:rPr>
        <w:t xml:space="preserve"> צהובה –  גבינה קשה למחצה העומדת בדרישת ת"י 1743 "גבינות קשות למחצה", עבור גבינה העשויה מחלב פרה.</w:t>
      </w:r>
    </w:p>
    <w:p w:rsidR="00110DD7" w:rsidRDefault="00110DD7" w:rsidP="00BB1A95">
      <w:pPr>
        <w:numPr>
          <w:ilvl w:val="3"/>
          <w:numId w:val="11"/>
        </w:numPr>
        <w:tabs>
          <w:tab w:val="left" w:pos="2833"/>
        </w:tabs>
        <w:spacing w:line="360" w:lineRule="auto"/>
        <w:ind w:left="2837" w:hanging="939"/>
        <w:rPr>
          <w:rFonts w:ascii="David" w:hAnsi="David"/>
          <w:sz w:val="22"/>
          <w:szCs w:val="24"/>
        </w:rPr>
      </w:pPr>
      <w:r w:rsidRPr="00E2446D">
        <w:rPr>
          <w:rFonts w:ascii="David" w:hAnsi="David" w:hint="eastAsia"/>
          <w:sz w:val="22"/>
          <w:szCs w:val="24"/>
          <w:rtl/>
        </w:rPr>
        <w:t>גבינה</w:t>
      </w:r>
      <w:r w:rsidRPr="00401E6B">
        <w:rPr>
          <w:rFonts w:ascii="David" w:hAnsi="David" w:hint="cs"/>
          <w:sz w:val="22"/>
          <w:szCs w:val="24"/>
          <w:rtl/>
        </w:rPr>
        <w:t xml:space="preserve"> מלוחה – גבינה העומדת בדרישת ת"י 1361 "גבינות מלוחות", עבור גבינה העשויה מחלב פרה.</w:t>
      </w:r>
    </w:p>
    <w:p w:rsidR="00E2446D" w:rsidRDefault="00E2446D" w:rsidP="00511446">
      <w:pPr>
        <w:numPr>
          <w:ilvl w:val="2"/>
          <w:numId w:val="11"/>
        </w:numPr>
        <w:tabs>
          <w:tab w:val="left" w:pos="2833"/>
        </w:tabs>
        <w:spacing w:line="360" w:lineRule="auto"/>
        <w:rPr>
          <w:rFonts w:ascii="David" w:hAnsi="David"/>
          <w:sz w:val="22"/>
          <w:szCs w:val="24"/>
        </w:rPr>
      </w:pPr>
      <w:r>
        <w:rPr>
          <w:rFonts w:ascii="David" w:hAnsi="David" w:hint="cs"/>
          <w:sz w:val="22"/>
          <w:szCs w:val="24"/>
          <w:rtl/>
        </w:rPr>
        <w:t>תחליפי גבינה (מאושר לשימוש עבור מוצרים טבעוניים בלבד):</w:t>
      </w:r>
    </w:p>
    <w:p w:rsidR="00E2446D" w:rsidRPr="00BB1A95" w:rsidRDefault="00E2446D" w:rsidP="00BB1A95">
      <w:pPr>
        <w:numPr>
          <w:ilvl w:val="3"/>
          <w:numId w:val="11"/>
        </w:numPr>
        <w:tabs>
          <w:tab w:val="left" w:pos="2833"/>
        </w:tabs>
        <w:spacing w:line="360" w:lineRule="auto"/>
        <w:ind w:left="2837" w:hanging="939"/>
        <w:rPr>
          <w:rFonts w:ascii="David" w:hAnsi="David"/>
          <w:sz w:val="24"/>
          <w:szCs w:val="24"/>
        </w:rPr>
      </w:pPr>
      <w:r w:rsidRPr="00BB1A95">
        <w:rPr>
          <w:rFonts w:ascii="David" w:hAnsi="David" w:hint="cs"/>
          <w:sz w:val="24"/>
          <w:szCs w:val="24"/>
          <w:rtl/>
        </w:rPr>
        <w:t>אחוז החלבון המינימלי ב"גבינה צהובה" טבעונית יהיה 3%.</w:t>
      </w:r>
    </w:p>
    <w:p w:rsidR="00E2446D" w:rsidRDefault="00E2446D" w:rsidP="00BB1A95">
      <w:pPr>
        <w:numPr>
          <w:ilvl w:val="3"/>
          <w:numId w:val="11"/>
        </w:numPr>
        <w:tabs>
          <w:tab w:val="left" w:pos="2833"/>
        </w:tabs>
        <w:spacing w:line="360" w:lineRule="auto"/>
        <w:ind w:left="2837" w:hanging="939"/>
        <w:rPr>
          <w:rFonts w:ascii="David" w:hAnsi="David"/>
          <w:sz w:val="22"/>
          <w:szCs w:val="24"/>
        </w:rPr>
      </w:pPr>
      <w:r w:rsidRPr="00BB1A95">
        <w:rPr>
          <w:rFonts w:ascii="David" w:hAnsi="David" w:hint="cs"/>
          <w:sz w:val="24"/>
          <w:szCs w:val="24"/>
          <w:rtl/>
        </w:rPr>
        <w:t>אחוז החלבון המינימלי בממרח</w:t>
      </w:r>
      <w:r>
        <w:rPr>
          <w:rFonts w:ascii="David" w:hAnsi="David" w:hint="cs"/>
          <w:sz w:val="22"/>
          <w:szCs w:val="24"/>
          <w:rtl/>
        </w:rPr>
        <w:t xml:space="preserve"> קטניות טבעוני (כגון סויה) יהיה 5%.</w:t>
      </w:r>
    </w:p>
    <w:p w:rsidR="00BB1A95" w:rsidRPr="0037283E" w:rsidRDefault="00BB1A95" w:rsidP="00BB1A95">
      <w:pPr>
        <w:numPr>
          <w:ilvl w:val="2"/>
          <w:numId w:val="11"/>
        </w:numPr>
        <w:tabs>
          <w:tab w:val="left" w:pos="2833"/>
        </w:tabs>
        <w:spacing w:line="360" w:lineRule="auto"/>
        <w:rPr>
          <w:rFonts w:ascii="David" w:hAnsi="David"/>
          <w:sz w:val="22"/>
          <w:szCs w:val="24"/>
        </w:rPr>
      </w:pPr>
      <w:r w:rsidRPr="0037283E">
        <w:rPr>
          <w:rFonts w:ascii="David" w:hAnsi="David" w:hint="cs"/>
          <w:sz w:val="22"/>
          <w:szCs w:val="24"/>
          <w:rtl/>
        </w:rPr>
        <w:t>תחליפים מן הצומח (מאושר לשימוש עבור מוצרים טבעוניים בלבד):</w:t>
      </w:r>
    </w:p>
    <w:p w:rsidR="00BB1A95" w:rsidRPr="0037283E" w:rsidRDefault="00BB1A95" w:rsidP="00BB1A95">
      <w:pPr>
        <w:numPr>
          <w:ilvl w:val="3"/>
          <w:numId w:val="11"/>
        </w:numPr>
        <w:tabs>
          <w:tab w:val="left" w:pos="2833"/>
        </w:tabs>
        <w:spacing w:line="360" w:lineRule="auto"/>
        <w:ind w:left="2837" w:hanging="939"/>
        <w:rPr>
          <w:rFonts w:ascii="David" w:hAnsi="David"/>
          <w:sz w:val="22"/>
          <w:szCs w:val="24"/>
        </w:rPr>
      </w:pPr>
      <w:r w:rsidRPr="0037283E">
        <w:rPr>
          <w:rFonts w:ascii="David" w:hAnsi="David" w:hint="cs"/>
          <w:sz w:val="22"/>
          <w:szCs w:val="24"/>
          <w:rtl/>
        </w:rPr>
        <w:t xml:space="preserve">אחוז החלבון המינימלי בתחליף מן הצומח יהיה 6 גרם חלבון ל </w:t>
      </w:r>
      <w:r w:rsidRPr="0037283E">
        <w:rPr>
          <w:rFonts w:ascii="David" w:hAnsi="David"/>
          <w:sz w:val="22"/>
          <w:szCs w:val="24"/>
          <w:rtl/>
        </w:rPr>
        <w:t>–</w:t>
      </w:r>
      <w:r w:rsidRPr="0037283E">
        <w:rPr>
          <w:rFonts w:ascii="David" w:hAnsi="David" w:hint="cs"/>
          <w:sz w:val="22"/>
          <w:szCs w:val="24"/>
          <w:rtl/>
        </w:rPr>
        <w:t xml:space="preserve"> 100 גרם מוצר (לדוגמא טופו, קציצות עדשים, חומוס וכו').</w:t>
      </w:r>
    </w:p>
    <w:p w:rsidR="00881201" w:rsidRPr="00110DD7" w:rsidRDefault="00881201" w:rsidP="00881201">
      <w:pPr>
        <w:spacing w:line="360" w:lineRule="auto"/>
        <w:contextualSpacing/>
        <w:rPr>
          <w:rFonts w:ascii="David" w:hAnsi="David"/>
          <w:sz w:val="24"/>
          <w:szCs w:val="24"/>
        </w:rPr>
      </w:pPr>
    </w:p>
    <w:p w:rsidR="009C71C5" w:rsidRPr="0000428E" w:rsidRDefault="009C71C5" w:rsidP="00511446">
      <w:pPr>
        <w:numPr>
          <w:ilvl w:val="1"/>
          <w:numId w:val="11"/>
        </w:numPr>
        <w:spacing w:line="360" w:lineRule="auto"/>
        <w:ind w:left="1277" w:hanging="567"/>
        <w:contextualSpacing/>
        <w:rPr>
          <w:rFonts w:ascii="David" w:hAnsi="David"/>
          <w:sz w:val="22"/>
          <w:szCs w:val="24"/>
          <w:u w:val="single"/>
        </w:rPr>
      </w:pPr>
      <w:r w:rsidRPr="0000428E">
        <w:rPr>
          <w:rFonts w:ascii="David" w:hAnsi="David" w:hint="cs"/>
          <w:sz w:val="22"/>
          <w:szCs w:val="24"/>
          <w:u w:val="single"/>
          <w:rtl/>
        </w:rPr>
        <w:t xml:space="preserve">פירוט הרכב </w:t>
      </w:r>
      <w:r w:rsidR="00875FB9">
        <w:rPr>
          <w:rFonts w:ascii="David" w:hAnsi="David" w:hint="cs"/>
          <w:sz w:val="22"/>
          <w:szCs w:val="24"/>
          <w:u w:val="single"/>
          <w:rtl/>
        </w:rPr>
        <w:t>המוצרים</w:t>
      </w:r>
      <w:r w:rsidRPr="0000428E">
        <w:rPr>
          <w:rFonts w:ascii="David" w:hAnsi="David" w:hint="cs"/>
          <w:sz w:val="22"/>
          <w:szCs w:val="24"/>
          <w:u w:val="single"/>
          <w:rtl/>
        </w:rPr>
        <w:t>:</w:t>
      </w:r>
    </w:p>
    <w:tbl>
      <w:tblPr>
        <w:bidiVisual/>
        <w:tblW w:w="9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8"/>
        <w:gridCol w:w="758"/>
        <w:gridCol w:w="764"/>
        <w:gridCol w:w="1800"/>
        <w:gridCol w:w="1160"/>
        <w:gridCol w:w="1060"/>
        <w:gridCol w:w="873"/>
        <w:gridCol w:w="1719"/>
        <w:gridCol w:w="819"/>
      </w:tblGrid>
      <w:tr w:rsidR="00CD563F" w:rsidRPr="00954A1F" w:rsidTr="00CD563F">
        <w:trPr>
          <w:trHeight w:val="277"/>
          <w:tblHeader/>
          <w:jc w:val="center"/>
        </w:trPr>
        <w:tc>
          <w:tcPr>
            <w:tcW w:w="958" w:type="dxa"/>
            <w:shd w:val="clear" w:color="auto" w:fill="C0C0C0"/>
            <w:vAlign w:val="center"/>
          </w:tcPr>
          <w:p w:rsidR="00CD563F" w:rsidRPr="00954A1F" w:rsidRDefault="00CD563F" w:rsidP="00B01AB0">
            <w:pPr>
              <w:jc w:val="center"/>
              <w:rPr>
                <w:rFonts w:ascii="David" w:hAnsi="David"/>
                <w:b/>
                <w:bCs/>
                <w:sz w:val="22"/>
                <w:szCs w:val="22"/>
                <w:rtl/>
              </w:rPr>
            </w:pPr>
            <w:r w:rsidRPr="00954A1F">
              <w:rPr>
                <w:rFonts w:ascii="David" w:hAnsi="David" w:hint="cs"/>
                <w:b/>
                <w:bCs/>
                <w:sz w:val="22"/>
                <w:szCs w:val="22"/>
                <w:rtl/>
              </w:rPr>
              <w:t>המוצר</w:t>
            </w:r>
          </w:p>
        </w:tc>
        <w:tc>
          <w:tcPr>
            <w:tcW w:w="758" w:type="dxa"/>
            <w:shd w:val="clear" w:color="auto" w:fill="C0C0C0"/>
          </w:tcPr>
          <w:p w:rsidR="00CD563F" w:rsidRPr="00954A1F" w:rsidRDefault="00CD563F" w:rsidP="00B01AB0">
            <w:pPr>
              <w:jc w:val="center"/>
              <w:rPr>
                <w:rFonts w:ascii="David" w:hAnsi="David"/>
                <w:b/>
                <w:bCs/>
                <w:sz w:val="22"/>
                <w:szCs w:val="22"/>
                <w:rtl/>
              </w:rPr>
            </w:pPr>
            <w:r>
              <w:rPr>
                <w:rFonts w:ascii="David" w:hAnsi="David" w:hint="cs"/>
                <w:b/>
                <w:bCs/>
                <w:sz w:val="22"/>
                <w:szCs w:val="22"/>
                <w:rtl/>
              </w:rPr>
              <w:t xml:space="preserve">משקל </w:t>
            </w:r>
            <w:r w:rsidR="009C45BF">
              <w:rPr>
                <w:rFonts w:ascii="David" w:hAnsi="David" w:hint="cs"/>
                <w:b/>
                <w:bCs/>
                <w:sz w:val="22"/>
                <w:szCs w:val="22"/>
                <w:rtl/>
              </w:rPr>
              <w:t>הלחם (גרם)</w:t>
            </w:r>
          </w:p>
        </w:tc>
        <w:tc>
          <w:tcPr>
            <w:tcW w:w="764" w:type="dxa"/>
            <w:shd w:val="clear" w:color="auto" w:fill="C0C0C0"/>
            <w:vAlign w:val="center"/>
          </w:tcPr>
          <w:p w:rsidR="00CD563F" w:rsidRPr="00954A1F" w:rsidRDefault="00CD563F" w:rsidP="00B01AB0">
            <w:pPr>
              <w:jc w:val="center"/>
              <w:rPr>
                <w:rFonts w:ascii="David" w:hAnsi="David"/>
                <w:b/>
                <w:bCs/>
                <w:sz w:val="22"/>
                <w:szCs w:val="22"/>
                <w:rtl/>
              </w:rPr>
            </w:pPr>
            <w:r w:rsidRPr="00954A1F">
              <w:rPr>
                <w:rFonts w:ascii="David" w:hAnsi="David" w:hint="cs"/>
                <w:b/>
                <w:bCs/>
                <w:sz w:val="22"/>
                <w:szCs w:val="22"/>
                <w:rtl/>
              </w:rPr>
              <w:t>כשרות</w:t>
            </w:r>
          </w:p>
        </w:tc>
        <w:tc>
          <w:tcPr>
            <w:tcW w:w="1800" w:type="dxa"/>
            <w:shd w:val="clear" w:color="auto" w:fill="C0C0C0"/>
            <w:vAlign w:val="center"/>
          </w:tcPr>
          <w:p w:rsidR="00CD563F" w:rsidRPr="00954A1F" w:rsidRDefault="00CD563F" w:rsidP="00B01AB0">
            <w:pPr>
              <w:jc w:val="center"/>
              <w:rPr>
                <w:rFonts w:ascii="David" w:hAnsi="David"/>
                <w:b/>
                <w:bCs/>
                <w:sz w:val="22"/>
                <w:szCs w:val="22"/>
                <w:rtl/>
              </w:rPr>
            </w:pPr>
            <w:r w:rsidRPr="00954A1F">
              <w:rPr>
                <w:rFonts w:ascii="David" w:hAnsi="David" w:hint="cs"/>
                <w:b/>
                <w:bCs/>
                <w:sz w:val="22"/>
                <w:szCs w:val="22"/>
                <w:rtl/>
              </w:rPr>
              <w:t>מרכיב עיקרי</w:t>
            </w:r>
          </w:p>
        </w:tc>
        <w:tc>
          <w:tcPr>
            <w:tcW w:w="1160" w:type="dxa"/>
            <w:shd w:val="clear" w:color="auto" w:fill="C0C0C0"/>
            <w:vAlign w:val="center"/>
          </w:tcPr>
          <w:p w:rsidR="00CD563F" w:rsidRPr="00954A1F" w:rsidRDefault="00CD563F" w:rsidP="00B01AB0">
            <w:pPr>
              <w:jc w:val="center"/>
              <w:rPr>
                <w:rFonts w:ascii="David" w:hAnsi="David"/>
                <w:b/>
                <w:bCs/>
                <w:sz w:val="22"/>
                <w:szCs w:val="22"/>
                <w:rtl/>
              </w:rPr>
            </w:pPr>
            <w:r w:rsidRPr="00954A1F">
              <w:rPr>
                <w:rFonts w:ascii="David" w:hAnsi="David" w:hint="cs"/>
                <w:b/>
                <w:bCs/>
                <w:sz w:val="22"/>
                <w:szCs w:val="22"/>
                <w:rtl/>
              </w:rPr>
              <w:t>משקל מרכיב עיקרי (גר')</w:t>
            </w:r>
          </w:p>
        </w:tc>
        <w:tc>
          <w:tcPr>
            <w:tcW w:w="1060" w:type="dxa"/>
            <w:shd w:val="clear" w:color="auto" w:fill="C0C0C0"/>
            <w:vAlign w:val="center"/>
          </w:tcPr>
          <w:p w:rsidR="00CD563F" w:rsidRPr="00954A1F" w:rsidRDefault="00CD563F" w:rsidP="00B01AB0">
            <w:pPr>
              <w:jc w:val="center"/>
              <w:rPr>
                <w:rFonts w:ascii="David" w:hAnsi="David"/>
                <w:b/>
                <w:bCs/>
                <w:sz w:val="22"/>
                <w:szCs w:val="22"/>
                <w:rtl/>
              </w:rPr>
            </w:pPr>
            <w:r w:rsidRPr="00954A1F">
              <w:rPr>
                <w:rFonts w:ascii="David" w:hAnsi="David" w:hint="cs"/>
                <w:b/>
                <w:bCs/>
                <w:sz w:val="22"/>
                <w:szCs w:val="22"/>
                <w:rtl/>
              </w:rPr>
              <w:t>משקל תוספת ירק (גר')</w:t>
            </w:r>
          </w:p>
        </w:tc>
        <w:tc>
          <w:tcPr>
            <w:tcW w:w="873" w:type="dxa"/>
            <w:shd w:val="clear" w:color="auto" w:fill="C0C0C0"/>
            <w:vAlign w:val="center"/>
          </w:tcPr>
          <w:p w:rsidR="00CD563F" w:rsidRPr="00954A1F" w:rsidRDefault="00CD563F" w:rsidP="00B01AB0">
            <w:pPr>
              <w:jc w:val="center"/>
              <w:rPr>
                <w:rFonts w:ascii="David" w:hAnsi="David"/>
                <w:b/>
                <w:bCs/>
                <w:sz w:val="22"/>
                <w:szCs w:val="22"/>
                <w:rtl/>
              </w:rPr>
            </w:pPr>
            <w:r w:rsidRPr="00954A1F">
              <w:rPr>
                <w:rFonts w:ascii="David" w:hAnsi="David" w:hint="cs"/>
                <w:b/>
                <w:bCs/>
                <w:sz w:val="22"/>
                <w:szCs w:val="22"/>
                <w:rtl/>
              </w:rPr>
              <w:t>משקל יחידה סה"כ</w:t>
            </w:r>
          </w:p>
        </w:tc>
        <w:tc>
          <w:tcPr>
            <w:tcW w:w="1719" w:type="dxa"/>
            <w:shd w:val="clear" w:color="auto" w:fill="C0C0C0"/>
            <w:vAlign w:val="center"/>
          </w:tcPr>
          <w:p w:rsidR="00CD563F" w:rsidRPr="00954A1F" w:rsidRDefault="00CD563F" w:rsidP="00B01AB0">
            <w:pPr>
              <w:jc w:val="center"/>
              <w:rPr>
                <w:rFonts w:ascii="David" w:hAnsi="David"/>
                <w:b/>
                <w:bCs/>
                <w:sz w:val="22"/>
                <w:szCs w:val="22"/>
                <w:rtl/>
              </w:rPr>
            </w:pPr>
            <w:r w:rsidRPr="00954A1F">
              <w:rPr>
                <w:rFonts w:ascii="David" w:hAnsi="David" w:hint="cs"/>
                <w:b/>
                <w:bCs/>
                <w:sz w:val="22"/>
                <w:szCs w:val="22"/>
                <w:rtl/>
              </w:rPr>
              <w:t>הערות</w:t>
            </w:r>
          </w:p>
        </w:tc>
        <w:tc>
          <w:tcPr>
            <w:tcW w:w="819" w:type="dxa"/>
            <w:shd w:val="clear" w:color="auto" w:fill="C0C0C0"/>
            <w:vAlign w:val="center"/>
          </w:tcPr>
          <w:p w:rsidR="00CD563F" w:rsidRPr="00954A1F" w:rsidRDefault="00CD563F" w:rsidP="00B01AB0">
            <w:pPr>
              <w:jc w:val="center"/>
              <w:rPr>
                <w:rFonts w:ascii="David" w:hAnsi="David"/>
                <w:b/>
                <w:bCs/>
                <w:sz w:val="22"/>
                <w:szCs w:val="22"/>
                <w:rtl/>
              </w:rPr>
            </w:pPr>
            <w:r w:rsidRPr="00954A1F">
              <w:rPr>
                <w:rFonts w:ascii="David" w:hAnsi="David" w:hint="eastAsia"/>
                <w:b/>
                <w:bCs/>
                <w:sz w:val="22"/>
                <w:szCs w:val="22"/>
                <w:rtl/>
              </w:rPr>
              <w:t>כמות</w:t>
            </w:r>
            <w:r w:rsidRPr="00954A1F">
              <w:rPr>
                <w:rFonts w:ascii="David" w:hAnsi="David"/>
                <w:b/>
                <w:bCs/>
                <w:sz w:val="22"/>
                <w:szCs w:val="22"/>
                <w:rtl/>
              </w:rPr>
              <w:t xml:space="preserve"> </w:t>
            </w:r>
            <w:r w:rsidRPr="00954A1F">
              <w:rPr>
                <w:rFonts w:ascii="David" w:hAnsi="David" w:hint="cs"/>
                <w:b/>
                <w:bCs/>
                <w:sz w:val="22"/>
                <w:szCs w:val="22"/>
                <w:rtl/>
              </w:rPr>
              <w:t>מוצרים</w:t>
            </w:r>
            <w:r w:rsidRPr="00954A1F">
              <w:rPr>
                <w:rFonts w:ascii="David" w:hAnsi="David"/>
                <w:b/>
                <w:bCs/>
                <w:sz w:val="22"/>
                <w:szCs w:val="22"/>
                <w:rtl/>
              </w:rPr>
              <w:t xml:space="preserve"> </w:t>
            </w:r>
            <w:r w:rsidRPr="00954A1F">
              <w:rPr>
                <w:rFonts w:ascii="David" w:hAnsi="David" w:hint="eastAsia"/>
                <w:b/>
                <w:bCs/>
                <w:sz w:val="22"/>
                <w:szCs w:val="22"/>
                <w:rtl/>
              </w:rPr>
              <w:t>במגש</w:t>
            </w:r>
          </w:p>
        </w:tc>
      </w:tr>
      <w:tr w:rsidR="00CD563F" w:rsidRPr="00954A1F" w:rsidTr="00CD563F">
        <w:trPr>
          <w:trHeight w:val="277"/>
          <w:jc w:val="center"/>
        </w:trPr>
        <w:tc>
          <w:tcPr>
            <w:tcW w:w="958"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eastAsia"/>
                <w:sz w:val="22"/>
                <w:szCs w:val="22"/>
                <w:rtl/>
              </w:rPr>
              <w:t>מגש</w:t>
            </w:r>
            <w:r w:rsidRPr="00954A1F">
              <w:rPr>
                <w:rFonts w:ascii="David" w:hAnsi="David"/>
                <w:sz w:val="22"/>
                <w:szCs w:val="22"/>
                <w:rtl/>
              </w:rPr>
              <w:t xml:space="preserve"> </w:t>
            </w:r>
            <w:r w:rsidRPr="00954A1F">
              <w:rPr>
                <w:rFonts w:ascii="David" w:hAnsi="David" w:hint="eastAsia"/>
                <w:sz w:val="22"/>
                <w:szCs w:val="22"/>
                <w:rtl/>
              </w:rPr>
              <w:t>כריכוני</w:t>
            </w:r>
            <w:r w:rsidRPr="00954A1F">
              <w:rPr>
                <w:rFonts w:ascii="David" w:hAnsi="David"/>
                <w:sz w:val="22"/>
                <w:szCs w:val="22"/>
                <w:rtl/>
              </w:rPr>
              <w:t xml:space="preserve"> </w:t>
            </w:r>
            <w:r w:rsidRPr="00954A1F">
              <w:rPr>
                <w:rFonts w:ascii="David" w:hAnsi="David" w:hint="eastAsia"/>
                <w:sz w:val="22"/>
                <w:szCs w:val="22"/>
                <w:rtl/>
              </w:rPr>
              <w:t>ביס</w:t>
            </w:r>
          </w:p>
        </w:tc>
        <w:tc>
          <w:tcPr>
            <w:tcW w:w="758" w:type="dxa"/>
            <w:vMerge w:val="restart"/>
            <w:shd w:val="clear" w:color="auto" w:fill="FFFF00"/>
          </w:tcPr>
          <w:p w:rsidR="00CD563F" w:rsidRDefault="00CD563F" w:rsidP="00B01AB0">
            <w:pPr>
              <w:jc w:val="center"/>
              <w:rPr>
                <w:rFonts w:ascii="David" w:hAnsi="David"/>
                <w:sz w:val="22"/>
                <w:szCs w:val="22"/>
                <w:rtl/>
              </w:rPr>
            </w:pPr>
          </w:p>
          <w:p w:rsidR="00CD563F" w:rsidRDefault="00CD563F" w:rsidP="00B01AB0">
            <w:pPr>
              <w:jc w:val="center"/>
              <w:rPr>
                <w:rFonts w:ascii="David" w:hAnsi="David"/>
                <w:sz w:val="22"/>
                <w:szCs w:val="22"/>
                <w:rtl/>
              </w:rPr>
            </w:pPr>
          </w:p>
          <w:p w:rsidR="00CD563F" w:rsidRDefault="00CD563F" w:rsidP="00B01AB0">
            <w:pPr>
              <w:jc w:val="center"/>
              <w:rPr>
                <w:rFonts w:ascii="David" w:hAnsi="David"/>
                <w:sz w:val="22"/>
                <w:szCs w:val="22"/>
                <w:rtl/>
              </w:rPr>
            </w:pPr>
          </w:p>
          <w:p w:rsidR="00CD563F" w:rsidRDefault="00CD563F" w:rsidP="00B01AB0">
            <w:pPr>
              <w:jc w:val="center"/>
              <w:rPr>
                <w:rFonts w:ascii="David" w:hAnsi="David"/>
                <w:sz w:val="22"/>
                <w:szCs w:val="22"/>
                <w:rtl/>
              </w:rPr>
            </w:pPr>
          </w:p>
          <w:p w:rsidR="00CD563F" w:rsidRDefault="00CD563F" w:rsidP="00CD563F">
            <w:pPr>
              <w:rPr>
                <w:rFonts w:ascii="David" w:hAnsi="David"/>
                <w:sz w:val="22"/>
                <w:szCs w:val="22"/>
                <w:rtl/>
              </w:rPr>
            </w:pPr>
          </w:p>
          <w:p w:rsidR="00CD563F" w:rsidRDefault="00CD563F" w:rsidP="00CD563F">
            <w:pPr>
              <w:rPr>
                <w:rFonts w:ascii="David" w:hAnsi="David"/>
                <w:sz w:val="22"/>
                <w:szCs w:val="22"/>
                <w:rtl/>
              </w:rPr>
            </w:pPr>
          </w:p>
          <w:p w:rsidR="00CD563F" w:rsidRDefault="00CD563F" w:rsidP="00CD563F">
            <w:pPr>
              <w:rPr>
                <w:rFonts w:ascii="David" w:hAnsi="David"/>
                <w:sz w:val="22"/>
                <w:szCs w:val="22"/>
                <w:rtl/>
              </w:rPr>
            </w:pPr>
          </w:p>
          <w:p w:rsidR="00CD563F" w:rsidRDefault="00CD563F" w:rsidP="00CD563F">
            <w:pPr>
              <w:rPr>
                <w:rFonts w:ascii="David" w:hAnsi="David"/>
                <w:sz w:val="22"/>
                <w:szCs w:val="22"/>
                <w:rtl/>
              </w:rPr>
            </w:pPr>
          </w:p>
          <w:p w:rsidR="00CD563F" w:rsidRDefault="00CD563F" w:rsidP="00CD563F">
            <w:pPr>
              <w:rPr>
                <w:rFonts w:ascii="David" w:hAnsi="David"/>
                <w:sz w:val="22"/>
                <w:szCs w:val="22"/>
                <w:rtl/>
              </w:rPr>
            </w:pPr>
          </w:p>
          <w:p w:rsidR="00CD563F" w:rsidRDefault="00CD563F" w:rsidP="00CD563F">
            <w:pPr>
              <w:rPr>
                <w:rFonts w:ascii="David" w:hAnsi="David"/>
                <w:sz w:val="22"/>
                <w:szCs w:val="22"/>
                <w:rtl/>
              </w:rPr>
            </w:pPr>
          </w:p>
          <w:p w:rsidR="00CD563F" w:rsidRDefault="00CD563F" w:rsidP="00CD563F">
            <w:pPr>
              <w:rPr>
                <w:rFonts w:ascii="David" w:hAnsi="David"/>
                <w:sz w:val="22"/>
                <w:szCs w:val="22"/>
                <w:rtl/>
              </w:rPr>
            </w:pPr>
          </w:p>
          <w:p w:rsidR="00CD563F" w:rsidRDefault="00CD563F" w:rsidP="00CD563F">
            <w:pPr>
              <w:rPr>
                <w:rFonts w:ascii="David" w:hAnsi="David"/>
                <w:sz w:val="22"/>
                <w:szCs w:val="22"/>
                <w:rtl/>
              </w:rPr>
            </w:pPr>
          </w:p>
          <w:p w:rsidR="00CD563F" w:rsidRDefault="00CD563F" w:rsidP="00CD563F">
            <w:pPr>
              <w:rPr>
                <w:rFonts w:ascii="David" w:hAnsi="David"/>
                <w:sz w:val="22"/>
                <w:szCs w:val="22"/>
                <w:rtl/>
              </w:rPr>
            </w:pPr>
          </w:p>
          <w:p w:rsidR="00CD563F" w:rsidRDefault="00CD563F" w:rsidP="00CD563F">
            <w:pPr>
              <w:rPr>
                <w:rFonts w:ascii="David" w:hAnsi="David"/>
                <w:sz w:val="22"/>
                <w:szCs w:val="22"/>
                <w:rtl/>
              </w:rPr>
            </w:pPr>
          </w:p>
          <w:p w:rsidR="00CD563F" w:rsidRPr="00954A1F" w:rsidRDefault="00CD563F" w:rsidP="00CD563F">
            <w:pPr>
              <w:rPr>
                <w:rFonts w:ascii="David" w:hAnsi="David"/>
                <w:sz w:val="22"/>
                <w:szCs w:val="22"/>
                <w:rtl/>
              </w:rPr>
            </w:pPr>
            <w:r>
              <w:rPr>
                <w:rFonts w:ascii="David" w:hAnsi="David" w:hint="cs"/>
                <w:sz w:val="22"/>
                <w:szCs w:val="22"/>
                <w:rtl/>
              </w:rPr>
              <w:t xml:space="preserve">40 ג' </w:t>
            </w:r>
          </w:p>
        </w:tc>
        <w:tc>
          <w:tcPr>
            <w:tcW w:w="764"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eastAsia"/>
                <w:sz w:val="22"/>
                <w:szCs w:val="22"/>
                <w:rtl/>
              </w:rPr>
              <w:t>חלבי</w:t>
            </w:r>
          </w:p>
        </w:tc>
        <w:tc>
          <w:tcPr>
            <w:tcW w:w="1800" w:type="dxa"/>
            <w:vAlign w:val="center"/>
          </w:tcPr>
          <w:p w:rsidR="00CD563F" w:rsidRPr="00BB1A95" w:rsidRDefault="00CD563F" w:rsidP="00B01AB0">
            <w:pPr>
              <w:jc w:val="center"/>
              <w:rPr>
                <w:rFonts w:ascii="David" w:hAnsi="David"/>
                <w:strike/>
                <w:color w:val="FF0000"/>
                <w:sz w:val="22"/>
                <w:szCs w:val="22"/>
                <w:rtl/>
              </w:rPr>
            </w:pPr>
            <w:r w:rsidRPr="00BB1A95">
              <w:rPr>
                <w:rFonts w:ascii="David" w:hAnsi="David" w:hint="cs"/>
                <w:strike/>
                <w:color w:val="FF0000"/>
                <w:sz w:val="22"/>
                <w:szCs w:val="22"/>
                <w:rtl/>
              </w:rPr>
              <w:t>גבינת שמנת 5%</w:t>
            </w:r>
          </w:p>
        </w:tc>
        <w:tc>
          <w:tcPr>
            <w:tcW w:w="1160"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10-15</w:t>
            </w:r>
          </w:p>
        </w:tc>
        <w:tc>
          <w:tcPr>
            <w:tcW w:w="1060"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10-15</w:t>
            </w:r>
          </w:p>
        </w:tc>
        <w:tc>
          <w:tcPr>
            <w:tcW w:w="873" w:type="dxa"/>
            <w:vMerge w:val="restart"/>
            <w:vAlign w:val="center"/>
          </w:tcPr>
          <w:p w:rsidR="00CD563F" w:rsidRPr="00954A1F" w:rsidRDefault="0037283E" w:rsidP="00B01AB0">
            <w:pPr>
              <w:jc w:val="center"/>
              <w:rPr>
                <w:rFonts w:ascii="David" w:hAnsi="David"/>
                <w:sz w:val="22"/>
                <w:szCs w:val="22"/>
                <w:rtl/>
              </w:rPr>
            </w:pPr>
            <w:r>
              <w:rPr>
                <w:rFonts w:ascii="David" w:hAnsi="David" w:hint="cs"/>
                <w:sz w:val="22"/>
                <w:szCs w:val="22"/>
                <w:rtl/>
              </w:rPr>
              <w:t>6</w:t>
            </w:r>
            <w:r w:rsidR="00CD563F">
              <w:rPr>
                <w:rFonts w:ascii="David" w:hAnsi="David" w:hint="cs"/>
                <w:sz w:val="22"/>
                <w:szCs w:val="22"/>
                <w:rtl/>
              </w:rPr>
              <w:t>0</w:t>
            </w:r>
            <w:r w:rsidR="00CD563F" w:rsidRPr="00954A1F">
              <w:rPr>
                <w:rFonts w:ascii="David" w:hAnsi="David" w:hint="cs"/>
                <w:sz w:val="22"/>
                <w:szCs w:val="22"/>
                <w:rtl/>
              </w:rPr>
              <w:t>-</w:t>
            </w:r>
            <w:r>
              <w:rPr>
                <w:rFonts w:ascii="David" w:hAnsi="David" w:hint="cs"/>
                <w:sz w:val="22"/>
                <w:szCs w:val="22"/>
                <w:rtl/>
              </w:rPr>
              <w:t>70</w:t>
            </w: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sz w:val="22"/>
                <w:szCs w:val="22"/>
                <w:rtl/>
              </w:rPr>
              <w:t>20 יחידות במגש</w:t>
            </w:r>
          </w:p>
        </w:tc>
      </w:tr>
      <w:tr w:rsidR="00CD563F" w:rsidRPr="00954A1F" w:rsidTr="00CD563F">
        <w:trPr>
          <w:trHeight w:val="299"/>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גבינה צהובה 22%</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גבינה בולגרית</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בשרי</w:t>
            </w: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סלמי</w:t>
            </w:r>
          </w:p>
        </w:tc>
        <w:tc>
          <w:tcPr>
            <w:tcW w:w="1160"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10-15</w:t>
            </w:r>
          </w:p>
        </w:tc>
        <w:tc>
          <w:tcPr>
            <w:tcW w:w="1060"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10-15</w:t>
            </w:r>
          </w:p>
        </w:tc>
        <w:tc>
          <w:tcPr>
            <w:tcW w:w="873" w:type="dxa"/>
            <w:vMerge w:val="restart"/>
            <w:vAlign w:val="center"/>
          </w:tcPr>
          <w:p w:rsidR="00CD563F" w:rsidRPr="00954A1F" w:rsidRDefault="0037283E" w:rsidP="00B01AB0">
            <w:pPr>
              <w:jc w:val="center"/>
              <w:rPr>
                <w:rFonts w:ascii="David" w:hAnsi="David"/>
                <w:sz w:val="22"/>
                <w:szCs w:val="22"/>
                <w:rtl/>
              </w:rPr>
            </w:pPr>
            <w:r>
              <w:rPr>
                <w:rFonts w:ascii="David" w:hAnsi="David" w:hint="cs"/>
                <w:sz w:val="22"/>
                <w:szCs w:val="22"/>
                <w:rtl/>
              </w:rPr>
              <w:t>60</w:t>
            </w:r>
            <w:r w:rsidRPr="00954A1F">
              <w:rPr>
                <w:rFonts w:ascii="David" w:hAnsi="David" w:hint="cs"/>
                <w:sz w:val="22"/>
                <w:szCs w:val="22"/>
                <w:rtl/>
              </w:rPr>
              <w:t>-</w:t>
            </w:r>
            <w:r>
              <w:rPr>
                <w:rFonts w:ascii="David" w:hAnsi="David" w:hint="cs"/>
                <w:sz w:val="22"/>
                <w:szCs w:val="22"/>
                <w:rtl/>
              </w:rPr>
              <w:t>70</w:t>
            </w:r>
          </w:p>
        </w:tc>
        <w:tc>
          <w:tcPr>
            <w:tcW w:w="1719"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יהיה מנתח בשר בקר/הודו שלם ומוכן וארוז מראש)</w:t>
            </w: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פסטרמה</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Merge/>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כתף בקר</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Merge/>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99"/>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רוסטביף</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Merge/>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פרווה</w:t>
            </w: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סביח</w:t>
            </w:r>
          </w:p>
        </w:tc>
        <w:tc>
          <w:tcPr>
            <w:tcW w:w="1160"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10-15</w:t>
            </w:r>
          </w:p>
        </w:tc>
        <w:tc>
          <w:tcPr>
            <w:tcW w:w="1060"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10-15</w:t>
            </w:r>
          </w:p>
        </w:tc>
        <w:tc>
          <w:tcPr>
            <w:tcW w:w="873" w:type="dxa"/>
            <w:vMerge w:val="restart"/>
            <w:vAlign w:val="center"/>
          </w:tcPr>
          <w:p w:rsidR="00CD563F" w:rsidRPr="00954A1F" w:rsidRDefault="0037283E" w:rsidP="00B01AB0">
            <w:pPr>
              <w:jc w:val="center"/>
              <w:rPr>
                <w:rFonts w:ascii="David" w:hAnsi="David"/>
                <w:sz w:val="22"/>
                <w:szCs w:val="22"/>
                <w:rtl/>
              </w:rPr>
            </w:pPr>
            <w:r>
              <w:rPr>
                <w:rFonts w:ascii="David" w:hAnsi="David" w:hint="cs"/>
                <w:sz w:val="22"/>
                <w:szCs w:val="22"/>
                <w:rtl/>
              </w:rPr>
              <w:t>60</w:t>
            </w:r>
            <w:r w:rsidRPr="00954A1F">
              <w:rPr>
                <w:rFonts w:ascii="David" w:hAnsi="David" w:hint="cs"/>
                <w:sz w:val="22"/>
                <w:szCs w:val="22"/>
                <w:rtl/>
              </w:rPr>
              <w:t>-</w:t>
            </w:r>
            <w:r>
              <w:rPr>
                <w:rFonts w:ascii="David" w:hAnsi="David" w:hint="cs"/>
                <w:sz w:val="22"/>
                <w:szCs w:val="22"/>
                <w:rtl/>
              </w:rPr>
              <w:t>70</w:t>
            </w: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אבוקדו</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ביצה קשה</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חביתה</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99"/>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טונה</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31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טבעוני</w:t>
            </w: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"גבינה צהובה" טבעונית</w:t>
            </w:r>
          </w:p>
        </w:tc>
        <w:tc>
          <w:tcPr>
            <w:tcW w:w="116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10-15</w:t>
            </w:r>
          </w:p>
        </w:tc>
        <w:tc>
          <w:tcPr>
            <w:tcW w:w="106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10-15</w:t>
            </w:r>
          </w:p>
        </w:tc>
        <w:tc>
          <w:tcPr>
            <w:tcW w:w="873" w:type="dxa"/>
            <w:vAlign w:val="center"/>
          </w:tcPr>
          <w:p w:rsidR="00CD563F" w:rsidRPr="00954A1F" w:rsidRDefault="0037283E" w:rsidP="00B01AB0">
            <w:pPr>
              <w:jc w:val="center"/>
              <w:rPr>
                <w:rFonts w:ascii="David" w:hAnsi="David"/>
                <w:sz w:val="22"/>
                <w:szCs w:val="22"/>
                <w:rtl/>
              </w:rPr>
            </w:pPr>
            <w:r>
              <w:rPr>
                <w:rFonts w:ascii="David" w:hAnsi="David" w:hint="cs"/>
                <w:sz w:val="22"/>
                <w:szCs w:val="22"/>
                <w:rtl/>
              </w:rPr>
              <w:t>60</w:t>
            </w:r>
            <w:r w:rsidRPr="00954A1F">
              <w:rPr>
                <w:rFonts w:ascii="David" w:hAnsi="David" w:hint="cs"/>
                <w:sz w:val="22"/>
                <w:szCs w:val="22"/>
                <w:rtl/>
              </w:rPr>
              <w:t>-</w:t>
            </w:r>
            <w:r>
              <w:rPr>
                <w:rFonts w:ascii="David" w:hAnsi="David" w:hint="cs"/>
                <w:sz w:val="22"/>
                <w:szCs w:val="22"/>
                <w:rtl/>
              </w:rPr>
              <w:t>70</w:t>
            </w: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99"/>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מיקס "גבינות" טבעוני</w:t>
            </w:r>
          </w:p>
        </w:tc>
        <w:tc>
          <w:tcPr>
            <w:tcW w:w="116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10-15</w:t>
            </w:r>
          </w:p>
        </w:tc>
        <w:tc>
          <w:tcPr>
            <w:tcW w:w="106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10-15</w:t>
            </w:r>
          </w:p>
        </w:tc>
        <w:tc>
          <w:tcPr>
            <w:tcW w:w="873" w:type="dxa"/>
            <w:vAlign w:val="center"/>
          </w:tcPr>
          <w:p w:rsidR="00CD563F" w:rsidRPr="00954A1F" w:rsidRDefault="0037283E" w:rsidP="00B01AB0">
            <w:pPr>
              <w:jc w:val="center"/>
              <w:rPr>
                <w:rFonts w:ascii="David" w:hAnsi="David"/>
                <w:sz w:val="22"/>
                <w:szCs w:val="22"/>
                <w:rtl/>
              </w:rPr>
            </w:pPr>
            <w:r>
              <w:rPr>
                <w:rFonts w:ascii="David" w:hAnsi="David" w:hint="cs"/>
                <w:sz w:val="22"/>
                <w:szCs w:val="22"/>
                <w:rtl/>
              </w:rPr>
              <w:t>60</w:t>
            </w:r>
            <w:r w:rsidRPr="00954A1F">
              <w:rPr>
                <w:rFonts w:ascii="David" w:hAnsi="David" w:hint="cs"/>
                <w:sz w:val="22"/>
                <w:szCs w:val="22"/>
                <w:rtl/>
              </w:rPr>
              <w:t>-</w:t>
            </w:r>
            <w:r>
              <w:rPr>
                <w:rFonts w:ascii="David" w:hAnsi="David" w:hint="cs"/>
                <w:sz w:val="22"/>
                <w:szCs w:val="22"/>
                <w:rtl/>
              </w:rPr>
              <w:t>70</w:t>
            </w:r>
          </w:p>
        </w:tc>
        <w:tc>
          <w:tcPr>
            <w:tcW w:w="1719"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יכלול ממרח קטניות טבעוני ו"גבינה צהובה" טבעונית</w:t>
            </w: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99"/>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ממרח אבוקדו טבעוני</w:t>
            </w:r>
          </w:p>
        </w:tc>
        <w:tc>
          <w:tcPr>
            <w:tcW w:w="116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10-15</w:t>
            </w:r>
          </w:p>
        </w:tc>
        <w:tc>
          <w:tcPr>
            <w:tcW w:w="106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10-15</w:t>
            </w:r>
          </w:p>
        </w:tc>
        <w:tc>
          <w:tcPr>
            <w:tcW w:w="873" w:type="dxa"/>
            <w:vAlign w:val="center"/>
          </w:tcPr>
          <w:p w:rsidR="00CD563F" w:rsidRPr="00954A1F" w:rsidRDefault="0037283E" w:rsidP="00B01AB0">
            <w:pPr>
              <w:jc w:val="center"/>
              <w:rPr>
                <w:rFonts w:ascii="David" w:hAnsi="David"/>
                <w:sz w:val="22"/>
                <w:szCs w:val="22"/>
                <w:rtl/>
              </w:rPr>
            </w:pPr>
            <w:r>
              <w:rPr>
                <w:rFonts w:ascii="David" w:hAnsi="David" w:hint="cs"/>
                <w:sz w:val="22"/>
                <w:szCs w:val="22"/>
                <w:rtl/>
              </w:rPr>
              <w:t>60</w:t>
            </w:r>
            <w:r w:rsidRPr="00954A1F">
              <w:rPr>
                <w:rFonts w:ascii="David" w:hAnsi="David" w:hint="cs"/>
                <w:sz w:val="22"/>
                <w:szCs w:val="22"/>
                <w:rtl/>
              </w:rPr>
              <w:t>-</w:t>
            </w:r>
            <w:r>
              <w:rPr>
                <w:rFonts w:ascii="David" w:hAnsi="David" w:hint="cs"/>
                <w:sz w:val="22"/>
                <w:szCs w:val="22"/>
                <w:rtl/>
              </w:rPr>
              <w:t>70</w:t>
            </w: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99"/>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shd w:val="clear" w:color="auto" w:fill="FFFF00"/>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"סביח" טבעוני</w:t>
            </w:r>
          </w:p>
        </w:tc>
        <w:tc>
          <w:tcPr>
            <w:tcW w:w="2220" w:type="dxa"/>
            <w:gridSpan w:val="2"/>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סה"כ 20-30 גרם</w:t>
            </w:r>
          </w:p>
        </w:tc>
        <w:tc>
          <w:tcPr>
            <w:tcW w:w="873" w:type="dxa"/>
            <w:vAlign w:val="center"/>
          </w:tcPr>
          <w:p w:rsidR="00CD563F" w:rsidRPr="00954A1F" w:rsidRDefault="0037283E" w:rsidP="00B01AB0">
            <w:pPr>
              <w:jc w:val="center"/>
              <w:rPr>
                <w:rFonts w:ascii="David" w:hAnsi="David"/>
                <w:sz w:val="22"/>
                <w:szCs w:val="22"/>
                <w:rtl/>
              </w:rPr>
            </w:pPr>
            <w:r>
              <w:rPr>
                <w:rFonts w:ascii="David" w:hAnsi="David" w:hint="cs"/>
                <w:sz w:val="22"/>
                <w:szCs w:val="22"/>
                <w:rtl/>
              </w:rPr>
              <w:t>60</w:t>
            </w:r>
            <w:r w:rsidRPr="00954A1F">
              <w:rPr>
                <w:rFonts w:ascii="David" w:hAnsi="David" w:hint="cs"/>
                <w:sz w:val="22"/>
                <w:szCs w:val="22"/>
                <w:rtl/>
              </w:rPr>
              <w:t>-</w:t>
            </w:r>
            <w:r>
              <w:rPr>
                <w:rFonts w:ascii="David" w:hAnsi="David" w:hint="cs"/>
                <w:sz w:val="22"/>
                <w:szCs w:val="22"/>
                <w:rtl/>
              </w:rPr>
              <w:t>70</w:t>
            </w:r>
          </w:p>
        </w:tc>
        <w:tc>
          <w:tcPr>
            <w:tcW w:w="1719"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יכלול ממרח חומוס ו/או טחינה, סויה ו/או קטניות, חציל ו/או פלפל קלוי</w:t>
            </w: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77"/>
          <w:jc w:val="center"/>
        </w:trPr>
        <w:tc>
          <w:tcPr>
            <w:tcW w:w="958"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eastAsia"/>
                <w:sz w:val="22"/>
                <w:szCs w:val="22"/>
                <w:rtl/>
              </w:rPr>
              <w:t>מגש</w:t>
            </w:r>
            <w:r w:rsidRPr="00954A1F">
              <w:rPr>
                <w:rFonts w:ascii="David" w:hAnsi="David"/>
                <w:sz w:val="22"/>
                <w:szCs w:val="22"/>
                <w:rtl/>
              </w:rPr>
              <w:t xml:space="preserve"> טורטיות</w:t>
            </w:r>
          </w:p>
        </w:tc>
        <w:tc>
          <w:tcPr>
            <w:tcW w:w="758" w:type="dxa"/>
            <w:vMerge w:val="restart"/>
          </w:tcPr>
          <w:p w:rsidR="00CD563F" w:rsidRPr="00954A1F" w:rsidRDefault="00CD563F" w:rsidP="00B01AB0">
            <w:pPr>
              <w:jc w:val="center"/>
              <w:rPr>
                <w:rFonts w:ascii="David" w:hAnsi="David"/>
                <w:sz w:val="22"/>
                <w:szCs w:val="22"/>
                <w:rtl/>
              </w:rPr>
            </w:pPr>
          </w:p>
        </w:tc>
        <w:tc>
          <w:tcPr>
            <w:tcW w:w="764"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eastAsia"/>
                <w:sz w:val="22"/>
                <w:szCs w:val="22"/>
                <w:rtl/>
              </w:rPr>
              <w:t>חלבי</w:t>
            </w:r>
          </w:p>
        </w:tc>
        <w:tc>
          <w:tcPr>
            <w:tcW w:w="1800" w:type="dxa"/>
            <w:vAlign w:val="center"/>
          </w:tcPr>
          <w:p w:rsidR="00CD563F" w:rsidRPr="00BB1A95" w:rsidRDefault="00CD563F" w:rsidP="00B01AB0">
            <w:pPr>
              <w:jc w:val="center"/>
              <w:rPr>
                <w:rFonts w:ascii="David" w:hAnsi="David"/>
                <w:strike/>
                <w:color w:val="FF0000"/>
                <w:sz w:val="22"/>
                <w:szCs w:val="22"/>
                <w:rtl/>
              </w:rPr>
            </w:pPr>
            <w:r w:rsidRPr="00BB1A95">
              <w:rPr>
                <w:rFonts w:ascii="David" w:hAnsi="David" w:hint="cs"/>
                <w:strike/>
                <w:color w:val="FF0000"/>
                <w:sz w:val="22"/>
                <w:szCs w:val="22"/>
                <w:rtl/>
              </w:rPr>
              <w:t>גבינת שמנת 5%</w:t>
            </w:r>
          </w:p>
        </w:tc>
        <w:tc>
          <w:tcPr>
            <w:tcW w:w="1160"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20-25</w:t>
            </w:r>
          </w:p>
        </w:tc>
        <w:tc>
          <w:tcPr>
            <w:tcW w:w="1060"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15-20</w:t>
            </w:r>
          </w:p>
        </w:tc>
        <w:tc>
          <w:tcPr>
            <w:tcW w:w="873"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50-60</w:t>
            </w: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 xml:space="preserve">40 </w:t>
            </w:r>
            <w:r w:rsidRPr="00954A1F">
              <w:rPr>
                <w:rFonts w:ascii="David" w:hAnsi="David" w:hint="eastAsia"/>
                <w:sz w:val="22"/>
                <w:szCs w:val="22"/>
                <w:rtl/>
              </w:rPr>
              <w:t>יחידות</w:t>
            </w:r>
            <w:r w:rsidRPr="00954A1F">
              <w:rPr>
                <w:rFonts w:ascii="David" w:hAnsi="David"/>
                <w:sz w:val="22"/>
                <w:szCs w:val="22"/>
                <w:rtl/>
              </w:rPr>
              <w:t xml:space="preserve"> </w:t>
            </w:r>
            <w:r w:rsidRPr="00954A1F">
              <w:rPr>
                <w:rFonts w:ascii="David" w:hAnsi="David" w:hint="eastAsia"/>
                <w:sz w:val="22"/>
                <w:szCs w:val="22"/>
                <w:rtl/>
              </w:rPr>
              <w:t>במגש</w:t>
            </w: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גבינה צהובה 22%</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גבינה בולגרית</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בשרי</w:t>
            </w: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סלמי</w:t>
            </w:r>
          </w:p>
        </w:tc>
        <w:tc>
          <w:tcPr>
            <w:tcW w:w="1160"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20-25</w:t>
            </w:r>
          </w:p>
        </w:tc>
        <w:tc>
          <w:tcPr>
            <w:tcW w:w="1060"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15-20</w:t>
            </w:r>
          </w:p>
        </w:tc>
        <w:tc>
          <w:tcPr>
            <w:tcW w:w="873"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50-60</w:t>
            </w:r>
          </w:p>
        </w:tc>
        <w:tc>
          <w:tcPr>
            <w:tcW w:w="1719"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יהיה מנתח בשר בקר/הודו שלם ומוכן וארוז מראש)</w:t>
            </w: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99"/>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פסטרמה</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Merge/>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כתף בקר</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Merge/>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רוסטביף</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Merge/>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פרווה</w:t>
            </w: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סביח</w:t>
            </w:r>
          </w:p>
        </w:tc>
        <w:tc>
          <w:tcPr>
            <w:tcW w:w="1160"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20-25</w:t>
            </w:r>
          </w:p>
        </w:tc>
        <w:tc>
          <w:tcPr>
            <w:tcW w:w="1060"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15-20</w:t>
            </w:r>
          </w:p>
        </w:tc>
        <w:tc>
          <w:tcPr>
            <w:tcW w:w="873"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50-60</w:t>
            </w: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אבוקדו</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99"/>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ביצה קשה</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חביתה</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טונה</w:t>
            </w:r>
          </w:p>
        </w:tc>
        <w:tc>
          <w:tcPr>
            <w:tcW w:w="1160" w:type="dxa"/>
            <w:vMerge/>
            <w:vAlign w:val="center"/>
          </w:tcPr>
          <w:p w:rsidR="00CD563F" w:rsidRPr="00954A1F" w:rsidRDefault="00CD563F" w:rsidP="00B01AB0">
            <w:pPr>
              <w:jc w:val="center"/>
              <w:rPr>
                <w:rFonts w:ascii="David" w:hAnsi="David"/>
                <w:sz w:val="22"/>
                <w:szCs w:val="22"/>
                <w:rtl/>
              </w:rPr>
            </w:pPr>
          </w:p>
        </w:tc>
        <w:tc>
          <w:tcPr>
            <w:tcW w:w="1060" w:type="dxa"/>
            <w:vMerge/>
            <w:vAlign w:val="center"/>
          </w:tcPr>
          <w:p w:rsidR="00CD563F" w:rsidRPr="00954A1F" w:rsidRDefault="00CD563F" w:rsidP="00B01AB0">
            <w:pPr>
              <w:jc w:val="center"/>
              <w:rPr>
                <w:rFonts w:ascii="David" w:hAnsi="David"/>
                <w:sz w:val="22"/>
                <w:szCs w:val="22"/>
                <w:rtl/>
              </w:rPr>
            </w:pPr>
          </w:p>
        </w:tc>
        <w:tc>
          <w:tcPr>
            <w:tcW w:w="873" w:type="dxa"/>
            <w:vMerge/>
            <w:vAlign w:val="center"/>
          </w:tcPr>
          <w:p w:rsidR="00CD563F" w:rsidRPr="00954A1F" w:rsidRDefault="00CD563F" w:rsidP="00B01AB0">
            <w:pPr>
              <w:jc w:val="center"/>
              <w:rPr>
                <w:rFonts w:ascii="David" w:hAnsi="David"/>
                <w:sz w:val="22"/>
                <w:szCs w:val="22"/>
                <w:rtl/>
              </w:rPr>
            </w:pP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restart"/>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טבעוני</w:t>
            </w: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"גבינה צהובה" טבעונית</w:t>
            </w:r>
          </w:p>
        </w:tc>
        <w:tc>
          <w:tcPr>
            <w:tcW w:w="116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20-25</w:t>
            </w:r>
          </w:p>
        </w:tc>
        <w:tc>
          <w:tcPr>
            <w:tcW w:w="106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15-20</w:t>
            </w:r>
          </w:p>
        </w:tc>
        <w:tc>
          <w:tcPr>
            <w:tcW w:w="873"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50-60</w:t>
            </w: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מיקס "גבינות" טבעוני</w:t>
            </w:r>
          </w:p>
        </w:tc>
        <w:tc>
          <w:tcPr>
            <w:tcW w:w="116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20-25</w:t>
            </w:r>
          </w:p>
        </w:tc>
        <w:tc>
          <w:tcPr>
            <w:tcW w:w="106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15-20</w:t>
            </w:r>
          </w:p>
        </w:tc>
        <w:tc>
          <w:tcPr>
            <w:tcW w:w="873"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50-60</w:t>
            </w:r>
          </w:p>
        </w:tc>
        <w:tc>
          <w:tcPr>
            <w:tcW w:w="1719"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יכלול ממרח קטניות טבעוני ו"גבינה צהובה" טבעונית</w:t>
            </w: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ממרח אבוקדו טבעוני</w:t>
            </w:r>
          </w:p>
        </w:tc>
        <w:tc>
          <w:tcPr>
            <w:tcW w:w="116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20-25</w:t>
            </w:r>
          </w:p>
        </w:tc>
        <w:tc>
          <w:tcPr>
            <w:tcW w:w="106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15-20</w:t>
            </w:r>
          </w:p>
        </w:tc>
        <w:tc>
          <w:tcPr>
            <w:tcW w:w="873"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50-60</w:t>
            </w:r>
          </w:p>
        </w:tc>
        <w:tc>
          <w:tcPr>
            <w:tcW w:w="1719" w:type="dxa"/>
            <w:vAlign w:val="center"/>
          </w:tcPr>
          <w:p w:rsidR="00CD563F" w:rsidRPr="00954A1F" w:rsidRDefault="00CD563F" w:rsidP="00B01AB0">
            <w:pPr>
              <w:jc w:val="center"/>
              <w:rPr>
                <w:rFonts w:ascii="David" w:hAnsi="David"/>
                <w:sz w:val="22"/>
                <w:szCs w:val="22"/>
                <w:rtl/>
              </w:rPr>
            </w:pPr>
          </w:p>
        </w:tc>
        <w:tc>
          <w:tcPr>
            <w:tcW w:w="819" w:type="dxa"/>
            <w:vMerge/>
            <w:vAlign w:val="center"/>
          </w:tcPr>
          <w:p w:rsidR="00CD563F" w:rsidRPr="00954A1F" w:rsidRDefault="00CD563F" w:rsidP="00B01AB0">
            <w:pPr>
              <w:jc w:val="center"/>
              <w:rPr>
                <w:rFonts w:ascii="David" w:hAnsi="David"/>
                <w:sz w:val="22"/>
                <w:szCs w:val="22"/>
                <w:rtl/>
              </w:rPr>
            </w:pPr>
          </w:p>
        </w:tc>
      </w:tr>
      <w:tr w:rsidR="00CD563F" w:rsidRPr="00954A1F" w:rsidTr="00CD563F">
        <w:trPr>
          <w:trHeight w:val="288"/>
          <w:jc w:val="center"/>
        </w:trPr>
        <w:tc>
          <w:tcPr>
            <w:tcW w:w="958" w:type="dxa"/>
            <w:vMerge/>
            <w:vAlign w:val="center"/>
          </w:tcPr>
          <w:p w:rsidR="00CD563F" w:rsidRPr="00954A1F" w:rsidRDefault="00CD563F" w:rsidP="00B01AB0">
            <w:pPr>
              <w:jc w:val="center"/>
              <w:rPr>
                <w:rFonts w:ascii="David" w:hAnsi="David"/>
                <w:sz w:val="22"/>
                <w:szCs w:val="22"/>
                <w:rtl/>
              </w:rPr>
            </w:pPr>
          </w:p>
        </w:tc>
        <w:tc>
          <w:tcPr>
            <w:tcW w:w="758" w:type="dxa"/>
            <w:vMerge/>
          </w:tcPr>
          <w:p w:rsidR="00CD563F" w:rsidRPr="00954A1F" w:rsidRDefault="00CD563F" w:rsidP="00B01AB0">
            <w:pPr>
              <w:jc w:val="center"/>
              <w:rPr>
                <w:rFonts w:ascii="David" w:hAnsi="David"/>
                <w:sz w:val="22"/>
                <w:szCs w:val="22"/>
                <w:rtl/>
              </w:rPr>
            </w:pPr>
          </w:p>
        </w:tc>
        <w:tc>
          <w:tcPr>
            <w:tcW w:w="764" w:type="dxa"/>
            <w:vMerge/>
            <w:vAlign w:val="center"/>
          </w:tcPr>
          <w:p w:rsidR="00CD563F" w:rsidRPr="00954A1F" w:rsidRDefault="00CD563F" w:rsidP="00B01AB0">
            <w:pPr>
              <w:jc w:val="center"/>
              <w:rPr>
                <w:rFonts w:ascii="David" w:hAnsi="David"/>
                <w:sz w:val="22"/>
                <w:szCs w:val="22"/>
                <w:rtl/>
              </w:rPr>
            </w:pPr>
          </w:p>
        </w:tc>
        <w:tc>
          <w:tcPr>
            <w:tcW w:w="1800"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"סביח" טבעוני</w:t>
            </w:r>
          </w:p>
        </w:tc>
        <w:tc>
          <w:tcPr>
            <w:tcW w:w="2220" w:type="dxa"/>
            <w:gridSpan w:val="2"/>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סה"כ 35-45 גרם</w:t>
            </w:r>
          </w:p>
        </w:tc>
        <w:tc>
          <w:tcPr>
            <w:tcW w:w="873"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50-60</w:t>
            </w:r>
          </w:p>
        </w:tc>
        <w:tc>
          <w:tcPr>
            <w:tcW w:w="1719" w:type="dxa"/>
            <w:vAlign w:val="center"/>
          </w:tcPr>
          <w:p w:rsidR="00CD563F" w:rsidRPr="00954A1F" w:rsidRDefault="00CD563F" w:rsidP="00B01AB0">
            <w:pPr>
              <w:jc w:val="center"/>
              <w:rPr>
                <w:rFonts w:ascii="David" w:hAnsi="David"/>
                <w:sz w:val="22"/>
                <w:szCs w:val="22"/>
                <w:rtl/>
              </w:rPr>
            </w:pPr>
            <w:r w:rsidRPr="00954A1F">
              <w:rPr>
                <w:rFonts w:ascii="David" w:hAnsi="David" w:hint="cs"/>
                <w:sz w:val="22"/>
                <w:szCs w:val="22"/>
                <w:rtl/>
              </w:rPr>
              <w:t>יכלול ממרח חומוס ו/או טחינה, סויה ו/או קטניות, חציל ו/או פלפל קלוי</w:t>
            </w:r>
          </w:p>
        </w:tc>
        <w:tc>
          <w:tcPr>
            <w:tcW w:w="819" w:type="dxa"/>
            <w:vMerge/>
            <w:vAlign w:val="center"/>
          </w:tcPr>
          <w:p w:rsidR="00CD563F" w:rsidRPr="00954A1F" w:rsidRDefault="00CD563F" w:rsidP="00B01AB0">
            <w:pPr>
              <w:jc w:val="center"/>
              <w:rPr>
                <w:rFonts w:ascii="David" w:hAnsi="David"/>
                <w:sz w:val="22"/>
                <w:szCs w:val="22"/>
                <w:rtl/>
              </w:rPr>
            </w:pPr>
          </w:p>
        </w:tc>
      </w:tr>
    </w:tbl>
    <w:p w:rsidR="00624C93" w:rsidRPr="00624C93" w:rsidRDefault="00624C93" w:rsidP="00624C93">
      <w:pPr>
        <w:spacing w:line="360" w:lineRule="auto"/>
        <w:rPr>
          <w:rFonts w:ascii="David" w:hAnsi="David"/>
          <w:sz w:val="22"/>
          <w:szCs w:val="24"/>
          <w:rtl/>
        </w:rPr>
      </w:pPr>
    </w:p>
    <w:p w:rsidR="00624C93" w:rsidRPr="00624C93" w:rsidRDefault="00624C93" w:rsidP="00511446">
      <w:pPr>
        <w:numPr>
          <w:ilvl w:val="1"/>
          <w:numId w:val="9"/>
        </w:numPr>
        <w:tabs>
          <w:tab w:val="num" w:pos="1276"/>
        </w:tabs>
        <w:spacing w:line="360" w:lineRule="auto"/>
        <w:ind w:left="1276" w:hanging="567"/>
        <w:rPr>
          <w:rFonts w:ascii="David" w:hAnsi="David"/>
          <w:sz w:val="22"/>
          <w:szCs w:val="24"/>
        </w:rPr>
      </w:pPr>
      <w:r w:rsidRPr="00624C93">
        <w:rPr>
          <w:rFonts w:ascii="David" w:hAnsi="David" w:hint="cs"/>
          <w:sz w:val="22"/>
          <w:szCs w:val="24"/>
          <w:rtl/>
        </w:rPr>
        <w:t xml:space="preserve">כמות הפריטים במגש </w:t>
      </w:r>
      <w:r w:rsidRPr="00624C93">
        <w:rPr>
          <w:rFonts w:ascii="David" w:hAnsi="David"/>
          <w:sz w:val="22"/>
          <w:szCs w:val="24"/>
          <w:rtl/>
        </w:rPr>
        <w:t>–</w:t>
      </w:r>
      <w:r w:rsidRPr="00624C93">
        <w:rPr>
          <w:rFonts w:ascii="David" w:hAnsi="David" w:hint="cs"/>
          <w:sz w:val="22"/>
          <w:szCs w:val="24"/>
          <w:rtl/>
        </w:rPr>
        <w:t xml:space="preserve"> אחר, לפי הצעת יצרן ובאישור ענף טל"ם. </w:t>
      </w:r>
    </w:p>
    <w:p w:rsidR="00624C93" w:rsidRPr="00624C93" w:rsidRDefault="00624C93" w:rsidP="00624C93">
      <w:pPr>
        <w:spacing w:line="360" w:lineRule="auto"/>
        <w:rPr>
          <w:rFonts w:ascii="David" w:hAnsi="David"/>
          <w:sz w:val="24"/>
          <w:szCs w:val="24"/>
          <w:u w:val="single"/>
          <w:rtl/>
        </w:rPr>
      </w:pPr>
    </w:p>
    <w:p w:rsidR="00624C93" w:rsidRPr="00624C93" w:rsidRDefault="00624C93" w:rsidP="00511446">
      <w:pPr>
        <w:numPr>
          <w:ilvl w:val="0"/>
          <w:numId w:val="11"/>
        </w:numPr>
        <w:spacing w:line="360" w:lineRule="auto"/>
        <w:contextualSpacing/>
        <w:rPr>
          <w:rFonts w:ascii="David" w:hAnsi="David"/>
          <w:sz w:val="22"/>
          <w:szCs w:val="24"/>
          <w:u w:val="single"/>
        </w:rPr>
      </w:pPr>
      <w:r w:rsidRPr="00624C93">
        <w:rPr>
          <w:rFonts w:ascii="David" w:hAnsi="David" w:hint="eastAsia"/>
          <w:sz w:val="22"/>
          <w:szCs w:val="24"/>
          <w:u w:val="single"/>
          <w:rtl/>
        </w:rPr>
        <w:t>גיוון</w:t>
      </w:r>
      <w:r w:rsidRPr="00624C93">
        <w:rPr>
          <w:rFonts w:ascii="David" w:hAnsi="David"/>
          <w:sz w:val="22"/>
          <w:szCs w:val="24"/>
          <w:u w:val="single"/>
          <w:rtl/>
        </w:rPr>
        <w:t xml:space="preserve"> </w:t>
      </w:r>
    </w:p>
    <w:p w:rsidR="00624C93" w:rsidRPr="00624C93" w:rsidRDefault="00624C93" w:rsidP="00511446">
      <w:pPr>
        <w:numPr>
          <w:ilvl w:val="1"/>
          <w:numId w:val="11"/>
        </w:numPr>
        <w:spacing w:line="360" w:lineRule="auto"/>
        <w:contextualSpacing/>
        <w:rPr>
          <w:rFonts w:ascii="David" w:hAnsi="David"/>
          <w:sz w:val="22"/>
          <w:szCs w:val="24"/>
        </w:rPr>
      </w:pPr>
      <w:r w:rsidRPr="00624C93">
        <w:rPr>
          <w:rFonts w:ascii="David" w:hAnsi="David" w:hint="eastAsia"/>
          <w:sz w:val="22"/>
          <w:szCs w:val="24"/>
          <w:rtl/>
        </w:rPr>
        <w:t>מגשי</w:t>
      </w:r>
      <w:r w:rsidRPr="00624C93">
        <w:rPr>
          <w:rFonts w:ascii="David" w:hAnsi="David"/>
          <w:sz w:val="22"/>
          <w:szCs w:val="24"/>
          <w:rtl/>
        </w:rPr>
        <w:t xml:space="preserve"> </w:t>
      </w:r>
      <w:r w:rsidRPr="00624C93">
        <w:rPr>
          <w:rFonts w:ascii="David" w:hAnsi="David" w:hint="eastAsia"/>
          <w:sz w:val="22"/>
          <w:szCs w:val="24"/>
          <w:rtl/>
        </w:rPr>
        <w:t>הטורטיות</w:t>
      </w:r>
      <w:r w:rsidRPr="00624C93">
        <w:rPr>
          <w:rFonts w:ascii="David" w:hAnsi="David"/>
          <w:sz w:val="22"/>
          <w:szCs w:val="24"/>
          <w:rtl/>
        </w:rPr>
        <w:t xml:space="preserve"> </w:t>
      </w:r>
      <w:r w:rsidRPr="00624C93">
        <w:rPr>
          <w:rFonts w:ascii="David" w:hAnsi="David" w:hint="eastAsia"/>
          <w:sz w:val="22"/>
          <w:szCs w:val="24"/>
          <w:rtl/>
        </w:rPr>
        <w:t>יהיו</w:t>
      </w:r>
      <w:r w:rsidRPr="00624C93">
        <w:rPr>
          <w:rFonts w:ascii="David" w:hAnsi="David"/>
          <w:sz w:val="22"/>
          <w:szCs w:val="24"/>
          <w:rtl/>
        </w:rPr>
        <w:t xml:space="preserve"> </w:t>
      </w:r>
      <w:r w:rsidRPr="00624C93">
        <w:rPr>
          <w:rFonts w:ascii="David" w:hAnsi="David" w:hint="eastAsia"/>
          <w:sz w:val="22"/>
          <w:szCs w:val="24"/>
          <w:rtl/>
        </w:rPr>
        <w:t>בגיוון</w:t>
      </w:r>
      <w:r w:rsidRPr="00624C93">
        <w:rPr>
          <w:rFonts w:ascii="David" w:hAnsi="David"/>
          <w:sz w:val="22"/>
          <w:szCs w:val="24"/>
          <w:rtl/>
        </w:rPr>
        <w:t xml:space="preserve"> </w:t>
      </w:r>
      <w:r w:rsidRPr="00624C93">
        <w:rPr>
          <w:rFonts w:ascii="David" w:hAnsi="David" w:hint="eastAsia"/>
          <w:sz w:val="22"/>
          <w:szCs w:val="24"/>
          <w:rtl/>
        </w:rPr>
        <w:t>של</w:t>
      </w:r>
      <w:r w:rsidRPr="00624C93">
        <w:rPr>
          <w:rFonts w:ascii="David" w:hAnsi="David"/>
          <w:sz w:val="22"/>
          <w:szCs w:val="24"/>
          <w:rtl/>
        </w:rPr>
        <w:t xml:space="preserve"> </w:t>
      </w:r>
      <w:r w:rsidRPr="00624C93">
        <w:rPr>
          <w:rFonts w:ascii="David" w:hAnsi="David" w:hint="eastAsia"/>
          <w:sz w:val="22"/>
          <w:szCs w:val="24"/>
          <w:rtl/>
        </w:rPr>
        <w:t>לפחות</w:t>
      </w:r>
      <w:r w:rsidRPr="00624C93">
        <w:rPr>
          <w:rFonts w:ascii="David" w:hAnsi="David"/>
          <w:sz w:val="22"/>
          <w:szCs w:val="24"/>
          <w:rtl/>
        </w:rPr>
        <w:t xml:space="preserve"> </w:t>
      </w:r>
      <w:r w:rsidR="005B4E3A">
        <w:rPr>
          <w:rFonts w:ascii="David" w:hAnsi="David" w:hint="cs"/>
          <w:sz w:val="22"/>
          <w:szCs w:val="24"/>
          <w:rtl/>
        </w:rPr>
        <w:t>3</w:t>
      </w:r>
      <w:r w:rsidR="005B4E3A" w:rsidRPr="00624C93">
        <w:rPr>
          <w:rFonts w:ascii="David" w:hAnsi="David"/>
          <w:sz w:val="22"/>
          <w:szCs w:val="24"/>
          <w:rtl/>
        </w:rPr>
        <w:t xml:space="preserve"> </w:t>
      </w:r>
      <w:r w:rsidR="00BF2C62">
        <w:rPr>
          <w:rFonts w:ascii="David" w:hAnsi="David" w:hint="cs"/>
          <w:sz w:val="22"/>
          <w:szCs w:val="24"/>
          <w:rtl/>
        </w:rPr>
        <w:t>מרכיבים עיקריים</w:t>
      </w:r>
      <w:r w:rsidR="00BF2C62" w:rsidRPr="00624C93">
        <w:rPr>
          <w:rFonts w:ascii="David" w:hAnsi="David"/>
          <w:sz w:val="22"/>
          <w:szCs w:val="24"/>
          <w:rtl/>
        </w:rPr>
        <w:t xml:space="preserve"> </w:t>
      </w:r>
      <w:r w:rsidRPr="00624C93">
        <w:rPr>
          <w:rFonts w:ascii="David" w:hAnsi="David" w:hint="eastAsia"/>
          <w:sz w:val="22"/>
          <w:szCs w:val="24"/>
          <w:rtl/>
        </w:rPr>
        <w:t>בכל</w:t>
      </w:r>
      <w:r w:rsidRPr="00624C93">
        <w:rPr>
          <w:rFonts w:ascii="David" w:hAnsi="David"/>
          <w:sz w:val="22"/>
          <w:szCs w:val="24"/>
          <w:rtl/>
        </w:rPr>
        <w:t xml:space="preserve"> </w:t>
      </w:r>
      <w:r w:rsidRPr="00624C93">
        <w:rPr>
          <w:rFonts w:ascii="David" w:hAnsi="David" w:hint="eastAsia"/>
          <w:sz w:val="22"/>
          <w:szCs w:val="24"/>
          <w:rtl/>
        </w:rPr>
        <w:t>מגש</w:t>
      </w:r>
      <w:r w:rsidRPr="00624C93">
        <w:rPr>
          <w:rFonts w:ascii="David" w:hAnsi="David"/>
          <w:sz w:val="22"/>
          <w:szCs w:val="24"/>
          <w:rtl/>
        </w:rPr>
        <w:t>.</w:t>
      </w:r>
    </w:p>
    <w:p w:rsidR="00624C93" w:rsidRDefault="00624C93" w:rsidP="00511446">
      <w:pPr>
        <w:numPr>
          <w:ilvl w:val="1"/>
          <w:numId w:val="11"/>
        </w:numPr>
        <w:spacing w:line="360" w:lineRule="auto"/>
        <w:contextualSpacing/>
        <w:rPr>
          <w:rFonts w:ascii="David" w:hAnsi="David"/>
          <w:sz w:val="22"/>
          <w:szCs w:val="24"/>
        </w:rPr>
      </w:pPr>
      <w:r w:rsidRPr="00624C93">
        <w:rPr>
          <w:rFonts w:ascii="David" w:hAnsi="David" w:hint="eastAsia"/>
          <w:sz w:val="22"/>
          <w:szCs w:val="24"/>
          <w:rtl/>
        </w:rPr>
        <w:t>מגשי</w:t>
      </w:r>
      <w:r w:rsidRPr="00624C93">
        <w:rPr>
          <w:rFonts w:ascii="David" w:hAnsi="David"/>
          <w:sz w:val="22"/>
          <w:szCs w:val="24"/>
          <w:rtl/>
        </w:rPr>
        <w:t xml:space="preserve"> </w:t>
      </w:r>
      <w:r w:rsidRPr="00624C93">
        <w:rPr>
          <w:rFonts w:ascii="David" w:hAnsi="David" w:hint="eastAsia"/>
          <w:sz w:val="22"/>
          <w:szCs w:val="24"/>
          <w:rtl/>
        </w:rPr>
        <w:t>הכריכים</w:t>
      </w:r>
      <w:r w:rsidRPr="00624C93">
        <w:rPr>
          <w:rFonts w:ascii="David" w:hAnsi="David"/>
          <w:sz w:val="22"/>
          <w:szCs w:val="24"/>
          <w:rtl/>
        </w:rPr>
        <w:t xml:space="preserve"> (כריכוני ביס) יהיו בגיוון של לפחות 3 </w:t>
      </w:r>
      <w:r w:rsidR="005B4E3A">
        <w:rPr>
          <w:rFonts w:ascii="David" w:hAnsi="David" w:hint="cs"/>
          <w:sz w:val="22"/>
          <w:szCs w:val="24"/>
          <w:rtl/>
        </w:rPr>
        <w:t>מרכיבים עיקריים</w:t>
      </w:r>
      <w:r w:rsidR="005B4E3A" w:rsidRPr="00624C93">
        <w:rPr>
          <w:rFonts w:ascii="David" w:hAnsi="David"/>
          <w:sz w:val="22"/>
          <w:szCs w:val="24"/>
          <w:rtl/>
        </w:rPr>
        <w:t xml:space="preserve"> </w:t>
      </w:r>
      <w:r w:rsidRPr="00624C93">
        <w:rPr>
          <w:rFonts w:ascii="David" w:hAnsi="David"/>
          <w:sz w:val="22"/>
          <w:szCs w:val="24"/>
          <w:rtl/>
        </w:rPr>
        <w:t>בכל מגש.</w:t>
      </w:r>
    </w:p>
    <w:p w:rsidR="00624C93" w:rsidRPr="00624C93" w:rsidRDefault="00624C93" w:rsidP="00624C93">
      <w:pPr>
        <w:tabs>
          <w:tab w:val="left" w:pos="2975"/>
        </w:tabs>
        <w:spacing w:line="360" w:lineRule="auto"/>
        <w:rPr>
          <w:rFonts w:ascii="David" w:hAnsi="David"/>
          <w:sz w:val="22"/>
          <w:szCs w:val="24"/>
        </w:rPr>
      </w:pPr>
    </w:p>
    <w:p w:rsidR="006709EC" w:rsidRPr="00141D32" w:rsidRDefault="006709EC" w:rsidP="00511446">
      <w:pPr>
        <w:pStyle w:val="a7"/>
        <w:numPr>
          <w:ilvl w:val="0"/>
          <w:numId w:val="11"/>
        </w:numPr>
        <w:tabs>
          <w:tab w:val="left" w:pos="2975"/>
        </w:tabs>
        <w:spacing w:line="360" w:lineRule="auto"/>
        <w:rPr>
          <w:rFonts w:ascii="David" w:hAnsi="David"/>
          <w:sz w:val="22"/>
          <w:szCs w:val="24"/>
          <w:u w:val="single"/>
        </w:rPr>
      </w:pPr>
      <w:r w:rsidRPr="00141D32">
        <w:rPr>
          <w:rFonts w:ascii="David" w:hAnsi="David" w:hint="eastAsia"/>
          <w:sz w:val="22"/>
          <w:szCs w:val="24"/>
          <w:u w:val="single"/>
          <w:rtl/>
        </w:rPr>
        <w:t>פריטים</w:t>
      </w:r>
      <w:r w:rsidRPr="00141D32">
        <w:rPr>
          <w:rFonts w:ascii="David" w:hAnsi="David"/>
          <w:sz w:val="22"/>
          <w:szCs w:val="24"/>
          <w:u w:val="single"/>
          <w:rtl/>
        </w:rPr>
        <w:t xml:space="preserve"> נלווים  </w:t>
      </w:r>
    </w:p>
    <w:p w:rsidR="00624C93" w:rsidRPr="00141D32" w:rsidRDefault="006709EC" w:rsidP="00511446">
      <w:pPr>
        <w:pStyle w:val="a7"/>
        <w:numPr>
          <w:ilvl w:val="1"/>
          <w:numId w:val="11"/>
        </w:numPr>
        <w:tabs>
          <w:tab w:val="left" w:pos="2975"/>
        </w:tabs>
        <w:spacing w:line="360" w:lineRule="auto"/>
        <w:rPr>
          <w:rFonts w:ascii="David" w:hAnsi="David"/>
          <w:sz w:val="22"/>
          <w:szCs w:val="24"/>
          <w:rtl/>
        </w:rPr>
      </w:pPr>
      <w:r>
        <w:rPr>
          <w:rFonts w:ascii="David" w:hAnsi="David" w:hint="cs"/>
          <w:sz w:val="22"/>
          <w:szCs w:val="24"/>
          <w:rtl/>
        </w:rPr>
        <w:t>מפיות נייר עבות- לכל מגש אירוח תצורף 1 חבילה (50 מפיות) של מפית דו שכבתית שמינית לאירועים.</w:t>
      </w:r>
    </w:p>
    <w:p w:rsidR="000401CE" w:rsidRDefault="000401CE">
      <w:pPr>
        <w:bidi w:val="0"/>
        <w:rPr>
          <w:bCs/>
          <w:sz w:val="22"/>
          <w:u w:val="single"/>
        </w:rPr>
      </w:pPr>
      <w:r>
        <w:rPr>
          <w:sz w:val="22"/>
          <w:rtl/>
        </w:rPr>
        <w:br w:type="page"/>
      </w:r>
    </w:p>
    <w:p w:rsidR="00624C93" w:rsidRPr="00121110" w:rsidRDefault="00141D32" w:rsidP="000625F4">
      <w:pPr>
        <w:pStyle w:val="3"/>
        <w:spacing w:after="240"/>
        <w:rPr>
          <w:sz w:val="22"/>
          <w:szCs w:val="28"/>
          <w:rtl/>
        </w:rPr>
      </w:pPr>
      <w:bookmarkStart w:id="85" w:name="_Toc129867914"/>
      <w:r w:rsidRPr="00121110">
        <w:rPr>
          <w:rFonts w:hint="eastAsia"/>
          <w:sz w:val="22"/>
          <w:szCs w:val="28"/>
          <w:rtl/>
        </w:rPr>
        <w:t>פרק</w:t>
      </w:r>
      <w:r w:rsidRPr="00121110">
        <w:rPr>
          <w:sz w:val="22"/>
          <w:szCs w:val="28"/>
          <w:rtl/>
        </w:rPr>
        <w:t xml:space="preserve"> 2.</w:t>
      </w:r>
      <w:r w:rsidR="006A75A2">
        <w:rPr>
          <w:rFonts w:hint="cs"/>
          <w:sz w:val="22"/>
          <w:szCs w:val="28"/>
          <w:rtl/>
        </w:rPr>
        <w:t>1.3</w:t>
      </w:r>
      <w:r w:rsidRPr="00121110">
        <w:rPr>
          <w:sz w:val="22"/>
          <w:szCs w:val="28"/>
          <w:rtl/>
        </w:rPr>
        <w:t xml:space="preserve">: </w:t>
      </w:r>
      <w:r w:rsidR="0010554E" w:rsidRPr="00121110">
        <w:rPr>
          <w:rFonts w:hint="eastAsia"/>
          <w:sz w:val="22"/>
          <w:szCs w:val="28"/>
          <w:rtl/>
        </w:rPr>
        <w:t>מידע</w:t>
      </w:r>
      <w:r w:rsidR="0010554E" w:rsidRPr="00121110">
        <w:rPr>
          <w:sz w:val="22"/>
          <w:szCs w:val="28"/>
          <w:rtl/>
        </w:rPr>
        <w:t xml:space="preserve"> טכני עבור </w:t>
      </w:r>
      <w:r w:rsidR="00624C93" w:rsidRPr="00121110">
        <w:rPr>
          <w:rFonts w:hint="eastAsia"/>
          <w:sz w:val="22"/>
          <w:szCs w:val="28"/>
          <w:rtl/>
        </w:rPr>
        <w:t>פריטים</w:t>
      </w:r>
      <w:r w:rsidR="00624C93" w:rsidRPr="00121110">
        <w:rPr>
          <w:sz w:val="22"/>
          <w:szCs w:val="28"/>
          <w:rtl/>
        </w:rPr>
        <w:t xml:space="preserve"> </w:t>
      </w:r>
      <w:r w:rsidR="00624C93" w:rsidRPr="00121110">
        <w:rPr>
          <w:rFonts w:hint="eastAsia"/>
          <w:sz w:val="22"/>
          <w:szCs w:val="28"/>
          <w:rtl/>
        </w:rPr>
        <w:t>נלווים</w:t>
      </w:r>
      <w:bookmarkEnd w:id="85"/>
    </w:p>
    <w:p w:rsidR="00624C93" w:rsidRPr="00624C93" w:rsidRDefault="00624C93" w:rsidP="00511446">
      <w:pPr>
        <w:numPr>
          <w:ilvl w:val="0"/>
          <w:numId w:val="12"/>
        </w:numPr>
        <w:spacing w:line="360" w:lineRule="auto"/>
        <w:contextualSpacing/>
        <w:rPr>
          <w:rFonts w:ascii="David" w:hAnsi="David"/>
          <w:sz w:val="22"/>
          <w:szCs w:val="24"/>
          <w:u w:val="single"/>
          <w:rtl/>
        </w:rPr>
      </w:pPr>
      <w:r w:rsidRPr="00624C93">
        <w:rPr>
          <w:rFonts w:ascii="David" w:hAnsi="David" w:hint="eastAsia"/>
          <w:sz w:val="22"/>
          <w:szCs w:val="24"/>
          <w:u w:val="single"/>
          <w:rtl/>
        </w:rPr>
        <w:t>סוגי</w:t>
      </w:r>
      <w:r w:rsidRPr="00624C93">
        <w:rPr>
          <w:rFonts w:ascii="David" w:hAnsi="David"/>
          <w:sz w:val="22"/>
          <w:szCs w:val="24"/>
          <w:u w:val="single"/>
          <w:rtl/>
        </w:rPr>
        <w:t xml:space="preserve"> </w:t>
      </w:r>
      <w:r w:rsidRPr="00624C93">
        <w:rPr>
          <w:rFonts w:ascii="David" w:hAnsi="David" w:hint="eastAsia"/>
          <w:sz w:val="22"/>
          <w:szCs w:val="24"/>
          <w:u w:val="single"/>
          <w:rtl/>
        </w:rPr>
        <w:t>השתייה</w:t>
      </w:r>
    </w:p>
    <w:p w:rsidR="00624C93" w:rsidRPr="00624C93" w:rsidRDefault="00624C93" w:rsidP="00511446">
      <w:pPr>
        <w:numPr>
          <w:ilvl w:val="1"/>
          <w:numId w:val="13"/>
        </w:numPr>
        <w:spacing w:line="360" w:lineRule="auto"/>
        <w:ind w:left="1136" w:hanging="567"/>
        <w:contextualSpacing/>
        <w:rPr>
          <w:rFonts w:ascii="David" w:hAnsi="David"/>
          <w:sz w:val="22"/>
          <w:szCs w:val="24"/>
          <w:rtl/>
        </w:rPr>
      </w:pPr>
      <w:r w:rsidRPr="00624C93">
        <w:rPr>
          <w:rFonts w:ascii="David" w:hAnsi="David" w:hint="eastAsia"/>
          <w:sz w:val="22"/>
          <w:szCs w:val="24"/>
          <w:rtl/>
        </w:rPr>
        <w:t>להלן</w:t>
      </w:r>
      <w:r w:rsidRPr="00624C93">
        <w:rPr>
          <w:rFonts w:ascii="David" w:hAnsi="David"/>
          <w:sz w:val="22"/>
          <w:szCs w:val="24"/>
          <w:rtl/>
        </w:rPr>
        <w:t xml:space="preserve"> </w:t>
      </w:r>
      <w:r w:rsidRPr="00624C93">
        <w:rPr>
          <w:rFonts w:ascii="David" w:hAnsi="David" w:hint="eastAsia"/>
          <w:sz w:val="22"/>
          <w:szCs w:val="24"/>
          <w:rtl/>
        </w:rPr>
        <w:t>סוגי</w:t>
      </w:r>
      <w:r w:rsidRPr="00624C93">
        <w:rPr>
          <w:rFonts w:ascii="David" w:hAnsi="David"/>
          <w:sz w:val="22"/>
          <w:szCs w:val="24"/>
          <w:rtl/>
        </w:rPr>
        <w:t xml:space="preserve"> </w:t>
      </w:r>
      <w:r w:rsidRPr="00624C93">
        <w:rPr>
          <w:rFonts w:ascii="David" w:hAnsi="David" w:hint="eastAsia"/>
          <w:sz w:val="22"/>
          <w:szCs w:val="24"/>
          <w:rtl/>
        </w:rPr>
        <w:t>השתייה</w:t>
      </w:r>
      <w:r w:rsidRPr="00624C93">
        <w:rPr>
          <w:rFonts w:ascii="David" w:hAnsi="David"/>
          <w:sz w:val="22"/>
          <w:szCs w:val="24"/>
          <w:rtl/>
        </w:rPr>
        <w:t xml:space="preserve"> </w:t>
      </w:r>
      <w:r w:rsidRPr="00624C93">
        <w:rPr>
          <w:rFonts w:ascii="David" w:hAnsi="David" w:hint="eastAsia"/>
          <w:sz w:val="22"/>
          <w:szCs w:val="24"/>
          <w:rtl/>
        </w:rPr>
        <w:t>אותם</w:t>
      </w:r>
      <w:r w:rsidRPr="00624C93">
        <w:rPr>
          <w:rFonts w:ascii="David" w:hAnsi="David"/>
          <w:sz w:val="22"/>
          <w:szCs w:val="24"/>
          <w:rtl/>
        </w:rPr>
        <w:t xml:space="preserve"> </w:t>
      </w:r>
      <w:r w:rsidRPr="00624C93">
        <w:rPr>
          <w:rFonts w:ascii="David" w:hAnsi="David" w:hint="eastAsia"/>
          <w:sz w:val="22"/>
          <w:szCs w:val="24"/>
          <w:rtl/>
        </w:rPr>
        <w:t>יידרש</w:t>
      </w:r>
      <w:r w:rsidRPr="00624C93">
        <w:rPr>
          <w:rFonts w:ascii="David" w:hAnsi="David"/>
          <w:sz w:val="22"/>
          <w:szCs w:val="24"/>
          <w:rtl/>
        </w:rPr>
        <w:t xml:space="preserve"> </w:t>
      </w:r>
      <w:r w:rsidRPr="00624C93">
        <w:rPr>
          <w:rFonts w:ascii="David" w:hAnsi="David" w:hint="eastAsia"/>
          <w:sz w:val="22"/>
          <w:szCs w:val="24"/>
          <w:rtl/>
        </w:rPr>
        <w:t>היצרן</w:t>
      </w:r>
      <w:r w:rsidRPr="00624C93">
        <w:rPr>
          <w:rFonts w:ascii="David" w:hAnsi="David"/>
          <w:sz w:val="22"/>
          <w:szCs w:val="24"/>
          <w:rtl/>
        </w:rPr>
        <w:t xml:space="preserve"> לספק, </w:t>
      </w:r>
      <w:r w:rsidR="003D24D8">
        <w:rPr>
          <w:rFonts w:ascii="David" w:hAnsi="David" w:hint="cs"/>
          <w:sz w:val="22"/>
          <w:szCs w:val="24"/>
          <w:rtl/>
        </w:rPr>
        <w:t>בהתאם לפק"א</w:t>
      </w:r>
      <w:r w:rsidRPr="00624C93">
        <w:rPr>
          <w:rFonts w:ascii="David" w:hAnsi="David"/>
          <w:sz w:val="22"/>
          <w:szCs w:val="24"/>
          <w:rtl/>
        </w:rPr>
        <w:t>:</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9"/>
        <w:gridCol w:w="2696"/>
        <w:gridCol w:w="2828"/>
      </w:tblGrid>
      <w:tr w:rsidR="00624C93" w:rsidRPr="00624C93" w:rsidTr="000328CD">
        <w:trPr>
          <w:trHeight w:val="148"/>
          <w:jc w:val="center"/>
        </w:trPr>
        <w:tc>
          <w:tcPr>
            <w:tcW w:w="2959" w:type="dxa"/>
            <w:shd w:val="clear" w:color="auto" w:fill="C0C0C0"/>
            <w:vAlign w:val="center"/>
          </w:tcPr>
          <w:p w:rsidR="00624C93" w:rsidRPr="008A1AD8" w:rsidRDefault="00624C93" w:rsidP="00C20034">
            <w:pPr>
              <w:jc w:val="center"/>
              <w:rPr>
                <w:rFonts w:ascii="David" w:hAnsi="David"/>
                <w:b/>
                <w:bCs/>
                <w:sz w:val="24"/>
                <w:szCs w:val="24"/>
                <w:rtl/>
              </w:rPr>
            </w:pPr>
            <w:r w:rsidRPr="008A1AD8">
              <w:rPr>
                <w:rFonts w:ascii="David" w:hAnsi="David" w:hint="eastAsia"/>
                <w:b/>
                <w:bCs/>
                <w:sz w:val="22"/>
                <w:szCs w:val="24"/>
                <w:rtl/>
              </w:rPr>
              <w:t>טעם</w:t>
            </w:r>
          </w:p>
        </w:tc>
        <w:tc>
          <w:tcPr>
            <w:tcW w:w="2696" w:type="dxa"/>
            <w:shd w:val="clear" w:color="auto" w:fill="C0C0C0"/>
            <w:vAlign w:val="center"/>
          </w:tcPr>
          <w:p w:rsidR="00624C93" w:rsidRPr="008A1AD8" w:rsidRDefault="00FD11F0" w:rsidP="00C20034">
            <w:pPr>
              <w:jc w:val="center"/>
              <w:rPr>
                <w:rFonts w:ascii="David" w:hAnsi="David"/>
                <w:b/>
                <w:bCs/>
                <w:sz w:val="24"/>
                <w:szCs w:val="24"/>
                <w:rtl/>
              </w:rPr>
            </w:pPr>
            <w:r>
              <w:rPr>
                <w:rFonts w:ascii="David" w:hAnsi="David" w:hint="cs"/>
                <w:b/>
                <w:bCs/>
                <w:sz w:val="22"/>
                <w:szCs w:val="24"/>
                <w:rtl/>
              </w:rPr>
              <w:t>נפח</w:t>
            </w:r>
          </w:p>
        </w:tc>
        <w:tc>
          <w:tcPr>
            <w:tcW w:w="2828" w:type="dxa"/>
            <w:shd w:val="clear" w:color="auto" w:fill="C0C0C0"/>
            <w:vAlign w:val="center"/>
          </w:tcPr>
          <w:p w:rsidR="00624C93" w:rsidRPr="008A1AD8" w:rsidRDefault="00624C93" w:rsidP="00C20034">
            <w:pPr>
              <w:jc w:val="center"/>
              <w:rPr>
                <w:rFonts w:ascii="David" w:hAnsi="David"/>
                <w:b/>
                <w:bCs/>
                <w:sz w:val="24"/>
                <w:szCs w:val="24"/>
                <w:rtl/>
              </w:rPr>
            </w:pPr>
            <w:r w:rsidRPr="008A1AD8">
              <w:rPr>
                <w:rFonts w:ascii="David" w:hAnsi="David" w:hint="eastAsia"/>
                <w:b/>
                <w:bCs/>
                <w:sz w:val="22"/>
                <w:szCs w:val="24"/>
                <w:rtl/>
              </w:rPr>
              <w:t>הערות</w:t>
            </w:r>
          </w:p>
        </w:tc>
      </w:tr>
      <w:tr w:rsidR="00FD11F0" w:rsidRPr="00624C93" w:rsidTr="000328CD">
        <w:trPr>
          <w:trHeight w:val="301"/>
          <w:jc w:val="center"/>
        </w:trPr>
        <w:tc>
          <w:tcPr>
            <w:tcW w:w="2959" w:type="dxa"/>
            <w:vMerge w:val="restart"/>
            <w:vAlign w:val="center"/>
          </w:tcPr>
          <w:p w:rsidR="00FD11F0" w:rsidRPr="00624C93" w:rsidRDefault="0078409D" w:rsidP="00C20034">
            <w:pPr>
              <w:rPr>
                <w:rFonts w:ascii="David" w:hAnsi="David"/>
                <w:sz w:val="24"/>
                <w:szCs w:val="24"/>
                <w:rtl/>
              </w:rPr>
            </w:pPr>
            <w:r>
              <w:rPr>
                <w:rFonts w:ascii="David" w:hAnsi="David" w:hint="cs"/>
                <w:sz w:val="22"/>
                <w:szCs w:val="24"/>
                <w:rtl/>
              </w:rPr>
              <w:t xml:space="preserve">משקה קל </w:t>
            </w:r>
            <w:r w:rsidR="00FD11F0">
              <w:rPr>
                <w:rFonts w:ascii="David" w:hAnsi="David" w:hint="cs"/>
                <w:sz w:val="22"/>
                <w:szCs w:val="24"/>
                <w:rtl/>
              </w:rPr>
              <w:t xml:space="preserve">לרבות </w:t>
            </w:r>
            <w:r w:rsidR="00FD11F0" w:rsidRPr="00624C93">
              <w:rPr>
                <w:rFonts w:ascii="David" w:hAnsi="David"/>
                <w:sz w:val="22"/>
                <w:szCs w:val="24"/>
                <w:rtl/>
              </w:rPr>
              <w:t>דייאט</w:t>
            </w:r>
          </w:p>
        </w:tc>
        <w:tc>
          <w:tcPr>
            <w:tcW w:w="2696" w:type="dxa"/>
            <w:vAlign w:val="center"/>
          </w:tcPr>
          <w:p w:rsidR="00FD11F0" w:rsidRPr="00624C93" w:rsidRDefault="00FD11F0" w:rsidP="00C20034">
            <w:pPr>
              <w:jc w:val="center"/>
              <w:rPr>
                <w:rFonts w:ascii="David" w:hAnsi="David"/>
                <w:sz w:val="24"/>
                <w:szCs w:val="24"/>
                <w:rtl/>
              </w:rPr>
            </w:pPr>
            <w:r w:rsidRPr="00624C93">
              <w:rPr>
                <w:rFonts w:ascii="David" w:hAnsi="David"/>
                <w:sz w:val="22"/>
                <w:szCs w:val="24"/>
                <w:rtl/>
              </w:rPr>
              <w:t xml:space="preserve">330 </w:t>
            </w:r>
            <w:r w:rsidRPr="00624C93">
              <w:rPr>
                <w:rFonts w:ascii="David" w:hAnsi="David" w:hint="eastAsia"/>
                <w:sz w:val="22"/>
                <w:szCs w:val="24"/>
                <w:rtl/>
              </w:rPr>
              <w:t>מ</w:t>
            </w:r>
            <w:r w:rsidRPr="00624C93">
              <w:rPr>
                <w:rFonts w:ascii="David" w:hAnsi="David"/>
                <w:sz w:val="22"/>
                <w:szCs w:val="24"/>
                <w:rtl/>
              </w:rPr>
              <w:t>"ל</w:t>
            </w:r>
          </w:p>
        </w:tc>
        <w:tc>
          <w:tcPr>
            <w:tcW w:w="2828" w:type="dxa"/>
            <w:vAlign w:val="center"/>
          </w:tcPr>
          <w:p w:rsidR="00FD11F0" w:rsidRPr="00624C93" w:rsidRDefault="00FD11F0" w:rsidP="00C20034">
            <w:pPr>
              <w:jc w:val="center"/>
              <w:rPr>
                <w:rFonts w:ascii="David" w:hAnsi="David"/>
                <w:sz w:val="24"/>
                <w:szCs w:val="24"/>
                <w:rtl/>
              </w:rPr>
            </w:pPr>
            <w:r w:rsidRPr="00624C93">
              <w:rPr>
                <w:rFonts w:ascii="David" w:hAnsi="David" w:hint="eastAsia"/>
                <w:sz w:val="22"/>
                <w:szCs w:val="24"/>
                <w:rtl/>
              </w:rPr>
              <w:t>פחית</w:t>
            </w:r>
          </w:p>
        </w:tc>
      </w:tr>
      <w:tr w:rsidR="00FD11F0" w:rsidRPr="00624C93" w:rsidTr="000328CD">
        <w:trPr>
          <w:trHeight w:val="301"/>
          <w:jc w:val="center"/>
        </w:trPr>
        <w:tc>
          <w:tcPr>
            <w:tcW w:w="2959" w:type="dxa"/>
            <w:vMerge/>
            <w:vAlign w:val="center"/>
          </w:tcPr>
          <w:p w:rsidR="00FD11F0" w:rsidRPr="00624C93" w:rsidRDefault="00FD11F0" w:rsidP="00C20034">
            <w:pPr>
              <w:rPr>
                <w:rFonts w:ascii="David" w:hAnsi="David"/>
                <w:sz w:val="22"/>
                <w:szCs w:val="24"/>
                <w:rtl/>
              </w:rPr>
            </w:pPr>
          </w:p>
        </w:tc>
        <w:tc>
          <w:tcPr>
            <w:tcW w:w="2696" w:type="dxa"/>
            <w:vAlign w:val="center"/>
          </w:tcPr>
          <w:p w:rsidR="00FD11F0" w:rsidRPr="00624C93" w:rsidRDefault="00FD11F0" w:rsidP="00C20034">
            <w:pPr>
              <w:jc w:val="center"/>
              <w:rPr>
                <w:rFonts w:ascii="David" w:hAnsi="David"/>
                <w:sz w:val="22"/>
                <w:szCs w:val="24"/>
                <w:rtl/>
              </w:rPr>
            </w:pPr>
            <w:smartTag w:uri="urn:schemas-microsoft-com:office:smarttags" w:element="metricconverter">
              <w:smartTagPr>
                <w:attr w:name="ProductID" w:val="0.5 ליטר"/>
              </w:smartTagPr>
              <w:r w:rsidRPr="00624C93">
                <w:rPr>
                  <w:rFonts w:ascii="David" w:hAnsi="David"/>
                  <w:sz w:val="22"/>
                  <w:szCs w:val="24"/>
                  <w:rtl/>
                </w:rPr>
                <w:t xml:space="preserve">0.5 </w:t>
              </w:r>
              <w:r w:rsidRPr="00624C93">
                <w:rPr>
                  <w:rFonts w:ascii="David" w:hAnsi="David" w:hint="eastAsia"/>
                  <w:sz w:val="22"/>
                  <w:szCs w:val="24"/>
                  <w:rtl/>
                </w:rPr>
                <w:t>ליטר</w:t>
              </w:r>
            </w:smartTag>
          </w:p>
        </w:tc>
        <w:tc>
          <w:tcPr>
            <w:tcW w:w="2828" w:type="dxa"/>
            <w:vAlign w:val="center"/>
          </w:tcPr>
          <w:p w:rsidR="00FD11F0" w:rsidRPr="00624C93" w:rsidRDefault="00FD11F0" w:rsidP="00C20034">
            <w:pPr>
              <w:jc w:val="center"/>
              <w:rPr>
                <w:rFonts w:ascii="David" w:hAnsi="David"/>
                <w:sz w:val="22"/>
                <w:szCs w:val="24"/>
                <w:rtl/>
              </w:rPr>
            </w:pPr>
            <w:r w:rsidRPr="00624C93">
              <w:rPr>
                <w:rFonts w:ascii="David" w:hAnsi="David" w:hint="eastAsia"/>
                <w:sz w:val="22"/>
                <w:szCs w:val="24"/>
                <w:rtl/>
              </w:rPr>
              <w:t>בקבוק</w:t>
            </w:r>
            <w:r w:rsidRPr="00624C93">
              <w:rPr>
                <w:rFonts w:ascii="David" w:hAnsi="David"/>
                <w:sz w:val="22"/>
                <w:szCs w:val="24"/>
                <w:rtl/>
              </w:rPr>
              <w:t xml:space="preserve"> </w:t>
            </w:r>
            <w:r w:rsidRPr="00624C93">
              <w:rPr>
                <w:rFonts w:ascii="David" w:hAnsi="David" w:hint="eastAsia"/>
                <w:sz w:val="22"/>
                <w:szCs w:val="24"/>
                <w:rtl/>
              </w:rPr>
              <w:t>אישי</w:t>
            </w:r>
          </w:p>
        </w:tc>
      </w:tr>
      <w:tr w:rsidR="00FD11F0" w:rsidRPr="00624C93" w:rsidTr="000328CD">
        <w:trPr>
          <w:trHeight w:val="301"/>
          <w:jc w:val="center"/>
        </w:trPr>
        <w:tc>
          <w:tcPr>
            <w:tcW w:w="2959" w:type="dxa"/>
            <w:vMerge/>
            <w:vAlign w:val="center"/>
          </w:tcPr>
          <w:p w:rsidR="00FD11F0" w:rsidRPr="00624C93" w:rsidRDefault="00FD11F0" w:rsidP="00C20034">
            <w:pPr>
              <w:rPr>
                <w:rFonts w:ascii="David" w:hAnsi="David"/>
                <w:sz w:val="22"/>
                <w:szCs w:val="24"/>
                <w:rtl/>
              </w:rPr>
            </w:pPr>
          </w:p>
        </w:tc>
        <w:tc>
          <w:tcPr>
            <w:tcW w:w="2696" w:type="dxa"/>
            <w:vAlign w:val="center"/>
          </w:tcPr>
          <w:p w:rsidR="00FD11F0" w:rsidRPr="00624C93" w:rsidRDefault="00FD11F0" w:rsidP="00C20034">
            <w:pPr>
              <w:jc w:val="center"/>
              <w:rPr>
                <w:rFonts w:ascii="David" w:hAnsi="David"/>
                <w:sz w:val="22"/>
                <w:szCs w:val="24"/>
                <w:rtl/>
              </w:rPr>
            </w:pPr>
            <w:r>
              <w:rPr>
                <w:rFonts w:ascii="David" w:hAnsi="David" w:hint="cs"/>
                <w:sz w:val="22"/>
                <w:szCs w:val="24"/>
                <w:rtl/>
              </w:rPr>
              <w:t>1.5 ליטר</w:t>
            </w:r>
          </w:p>
        </w:tc>
        <w:tc>
          <w:tcPr>
            <w:tcW w:w="2828" w:type="dxa"/>
            <w:vAlign w:val="center"/>
          </w:tcPr>
          <w:p w:rsidR="00FD11F0" w:rsidRPr="00624C93" w:rsidRDefault="00FD11F0" w:rsidP="00C20034">
            <w:pPr>
              <w:jc w:val="center"/>
              <w:rPr>
                <w:rFonts w:ascii="David" w:hAnsi="David"/>
                <w:sz w:val="22"/>
                <w:szCs w:val="24"/>
                <w:rtl/>
              </w:rPr>
            </w:pPr>
          </w:p>
        </w:tc>
      </w:tr>
      <w:tr w:rsidR="00C20034" w:rsidRPr="00624C93" w:rsidTr="000328CD">
        <w:trPr>
          <w:trHeight w:val="297"/>
          <w:jc w:val="center"/>
        </w:trPr>
        <w:tc>
          <w:tcPr>
            <w:tcW w:w="2959" w:type="dxa"/>
            <w:vMerge w:val="restart"/>
            <w:vAlign w:val="center"/>
          </w:tcPr>
          <w:p w:rsidR="00C20034" w:rsidRPr="00624C93" w:rsidRDefault="00C20034" w:rsidP="00C20034">
            <w:pPr>
              <w:jc w:val="center"/>
              <w:rPr>
                <w:rFonts w:ascii="David" w:hAnsi="David"/>
                <w:sz w:val="24"/>
                <w:szCs w:val="24"/>
                <w:rtl/>
              </w:rPr>
            </w:pPr>
            <w:r w:rsidRPr="00624C93">
              <w:rPr>
                <w:rFonts w:ascii="David" w:hAnsi="David" w:hint="eastAsia"/>
                <w:sz w:val="22"/>
                <w:szCs w:val="24"/>
                <w:rtl/>
              </w:rPr>
              <w:t>מוגז</w:t>
            </w:r>
            <w:r w:rsidRPr="00624C93">
              <w:rPr>
                <w:rFonts w:ascii="David" w:hAnsi="David"/>
                <w:sz w:val="22"/>
                <w:szCs w:val="24"/>
                <w:rtl/>
              </w:rPr>
              <w:t xml:space="preserve"> </w:t>
            </w:r>
            <w:r w:rsidRPr="00624C93">
              <w:rPr>
                <w:rFonts w:ascii="David" w:hAnsi="David" w:hint="eastAsia"/>
                <w:sz w:val="22"/>
                <w:szCs w:val="24"/>
                <w:rtl/>
              </w:rPr>
              <w:t>כל</w:t>
            </w:r>
            <w:r w:rsidRPr="00624C93">
              <w:rPr>
                <w:rFonts w:ascii="David" w:hAnsi="David"/>
                <w:sz w:val="22"/>
                <w:szCs w:val="24"/>
                <w:rtl/>
              </w:rPr>
              <w:t xml:space="preserve"> </w:t>
            </w:r>
            <w:r w:rsidRPr="00624C93">
              <w:rPr>
                <w:rFonts w:ascii="David" w:hAnsi="David" w:hint="eastAsia"/>
                <w:sz w:val="22"/>
                <w:szCs w:val="24"/>
                <w:rtl/>
              </w:rPr>
              <w:t>הטעמים</w:t>
            </w:r>
            <w:r>
              <w:rPr>
                <w:rFonts w:ascii="David" w:hAnsi="David" w:hint="cs"/>
                <w:sz w:val="22"/>
                <w:szCs w:val="24"/>
                <w:rtl/>
              </w:rPr>
              <w:t xml:space="preserve"> לרבות דייאט</w:t>
            </w:r>
          </w:p>
        </w:tc>
        <w:tc>
          <w:tcPr>
            <w:tcW w:w="2696" w:type="dxa"/>
            <w:vAlign w:val="center"/>
          </w:tcPr>
          <w:p w:rsidR="00C20034" w:rsidRPr="00624C93" w:rsidRDefault="00C20034" w:rsidP="00C20034">
            <w:pPr>
              <w:jc w:val="center"/>
              <w:rPr>
                <w:rFonts w:ascii="David" w:hAnsi="David"/>
                <w:sz w:val="24"/>
                <w:szCs w:val="24"/>
                <w:rtl/>
              </w:rPr>
            </w:pPr>
            <w:r w:rsidRPr="00624C93">
              <w:rPr>
                <w:rFonts w:ascii="David" w:hAnsi="David"/>
                <w:sz w:val="22"/>
                <w:szCs w:val="24"/>
                <w:rtl/>
              </w:rPr>
              <w:t xml:space="preserve">330 </w:t>
            </w:r>
            <w:r w:rsidRPr="00624C93">
              <w:rPr>
                <w:rFonts w:ascii="David" w:hAnsi="David" w:hint="eastAsia"/>
                <w:sz w:val="22"/>
                <w:szCs w:val="24"/>
                <w:rtl/>
              </w:rPr>
              <w:t>מ</w:t>
            </w:r>
            <w:r w:rsidRPr="00624C93">
              <w:rPr>
                <w:rFonts w:ascii="David" w:hAnsi="David"/>
                <w:sz w:val="22"/>
                <w:szCs w:val="24"/>
                <w:rtl/>
              </w:rPr>
              <w:t>"ל</w:t>
            </w:r>
          </w:p>
        </w:tc>
        <w:tc>
          <w:tcPr>
            <w:tcW w:w="2828" w:type="dxa"/>
            <w:vAlign w:val="center"/>
          </w:tcPr>
          <w:p w:rsidR="00C20034" w:rsidRPr="00624C93" w:rsidRDefault="00C20034" w:rsidP="00C20034">
            <w:pPr>
              <w:jc w:val="center"/>
              <w:rPr>
                <w:rFonts w:ascii="David" w:hAnsi="David"/>
                <w:sz w:val="24"/>
                <w:szCs w:val="24"/>
                <w:rtl/>
              </w:rPr>
            </w:pPr>
            <w:r w:rsidRPr="00624C93">
              <w:rPr>
                <w:rFonts w:ascii="David" w:hAnsi="David" w:hint="eastAsia"/>
                <w:sz w:val="22"/>
                <w:szCs w:val="24"/>
                <w:rtl/>
              </w:rPr>
              <w:t>פחית</w:t>
            </w:r>
          </w:p>
        </w:tc>
      </w:tr>
      <w:tr w:rsidR="00C20034" w:rsidRPr="00624C93" w:rsidTr="000328CD">
        <w:trPr>
          <w:trHeight w:val="297"/>
          <w:jc w:val="center"/>
        </w:trPr>
        <w:tc>
          <w:tcPr>
            <w:tcW w:w="2959" w:type="dxa"/>
            <w:vMerge/>
            <w:vAlign w:val="center"/>
          </w:tcPr>
          <w:p w:rsidR="00C20034" w:rsidRPr="00624C93" w:rsidRDefault="00C20034" w:rsidP="00C20034">
            <w:pPr>
              <w:jc w:val="center"/>
              <w:rPr>
                <w:rFonts w:ascii="David" w:hAnsi="David"/>
                <w:sz w:val="22"/>
                <w:szCs w:val="24"/>
                <w:rtl/>
              </w:rPr>
            </w:pPr>
          </w:p>
        </w:tc>
        <w:tc>
          <w:tcPr>
            <w:tcW w:w="2696" w:type="dxa"/>
            <w:vAlign w:val="center"/>
          </w:tcPr>
          <w:p w:rsidR="00C20034" w:rsidRPr="00624C93" w:rsidRDefault="00C20034" w:rsidP="00C20034">
            <w:pPr>
              <w:jc w:val="center"/>
              <w:rPr>
                <w:rFonts w:ascii="David" w:hAnsi="David"/>
                <w:sz w:val="22"/>
                <w:szCs w:val="24"/>
                <w:rtl/>
              </w:rPr>
            </w:pPr>
            <w:r>
              <w:rPr>
                <w:rFonts w:ascii="David" w:hAnsi="David" w:hint="cs"/>
                <w:sz w:val="22"/>
                <w:szCs w:val="24"/>
                <w:rtl/>
              </w:rPr>
              <w:t>0.5 ליטר</w:t>
            </w:r>
          </w:p>
        </w:tc>
        <w:tc>
          <w:tcPr>
            <w:tcW w:w="2828" w:type="dxa"/>
            <w:vAlign w:val="center"/>
          </w:tcPr>
          <w:p w:rsidR="00C20034" w:rsidRPr="00624C93" w:rsidRDefault="00C20034" w:rsidP="00C20034">
            <w:pPr>
              <w:jc w:val="center"/>
              <w:rPr>
                <w:rFonts w:ascii="David" w:hAnsi="David"/>
                <w:sz w:val="22"/>
                <w:szCs w:val="24"/>
                <w:rtl/>
              </w:rPr>
            </w:pPr>
            <w:r w:rsidRPr="00624C93">
              <w:rPr>
                <w:rFonts w:ascii="David" w:hAnsi="David" w:hint="eastAsia"/>
                <w:sz w:val="22"/>
                <w:szCs w:val="24"/>
                <w:rtl/>
              </w:rPr>
              <w:t>בקבוק</w:t>
            </w:r>
            <w:r w:rsidRPr="00624C93">
              <w:rPr>
                <w:rFonts w:ascii="David" w:hAnsi="David"/>
                <w:sz w:val="22"/>
                <w:szCs w:val="24"/>
                <w:rtl/>
              </w:rPr>
              <w:t xml:space="preserve"> </w:t>
            </w:r>
            <w:r w:rsidRPr="00624C93">
              <w:rPr>
                <w:rFonts w:ascii="David" w:hAnsi="David" w:hint="eastAsia"/>
                <w:sz w:val="22"/>
                <w:szCs w:val="24"/>
                <w:rtl/>
              </w:rPr>
              <w:t>אישי</w:t>
            </w:r>
          </w:p>
        </w:tc>
      </w:tr>
      <w:tr w:rsidR="00C20034" w:rsidRPr="00624C93" w:rsidTr="000328CD">
        <w:trPr>
          <w:trHeight w:val="297"/>
          <w:jc w:val="center"/>
        </w:trPr>
        <w:tc>
          <w:tcPr>
            <w:tcW w:w="2959" w:type="dxa"/>
            <w:vMerge/>
            <w:vAlign w:val="center"/>
          </w:tcPr>
          <w:p w:rsidR="00C20034" w:rsidRPr="00624C93" w:rsidRDefault="00C20034" w:rsidP="00C20034">
            <w:pPr>
              <w:jc w:val="center"/>
              <w:rPr>
                <w:rFonts w:ascii="David" w:hAnsi="David"/>
                <w:sz w:val="22"/>
                <w:szCs w:val="24"/>
                <w:rtl/>
              </w:rPr>
            </w:pPr>
          </w:p>
        </w:tc>
        <w:tc>
          <w:tcPr>
            <w:tcW w:w="2696" w:type="dxa"/>
            <w:vAlign w:val="center"/>
          </w:tcPr>
          <w:p w:rsidR="00C20034" w:rsidRPr="00624C93" w:rsidRDefault="00C20034" w:rsidP="00C20034">
            <w:pPr>
              <w:jc w:val="center"/>
              <w:rPr>
                <w:rFonts w:ascii="David" w:hAnsi="David"/>
                <w:sz w:val="22"/>
                <w:szCs w:val="24"/>
                <w:rtl/>
              </w:rPr>
            </w:pPr>
            <w:r>
              <w:rPr>
                <w:rFonts w:ascii="David" w:hAnsi="David" w:hint="cs"/>
                <w:sz w:val="22"/>
                <w:szCs w:val="24"/>
                <w:rtl/>
              </w:rPr>
              <w:t>1.5 ליטר</w:t>
            </w:r>
          </w:p>
        </w:tc>
        <w:tc>
          <w:tcPr>
            <w:tcW w:w="2828" w:type="dxa"/>
            <w:vAlign w:val="center"/>
          </w:tcPr>
          <w:p w:rsidR="00C20034" w:rsidRPr="00624C93" w:rsidRDefault="00C20034" w:rsidP="00C20034">
            <w:pPr>
              <w:jc w:val="center"/>
              <w:rPr>
                <w:rFonts w:ascii="David" w:hAnsi="David"/>
                <w:sz w:val="22"/>
                <w:szCs w:val="24"/>
                <w:rtl/>
              </w:rPr>
            </w:pPr>
          </w:p>
        </w:tc>
      </w:tr>
      <w:tr w:rsidR="00C20034" w:rsidRPr="00624C93" w:rsidTr="000328CD">
        <w:trPr>
          <w:trHeight w:val="297"/>
          <w:jc w:val="center"/>
        </w:trPr>
        <w:tc>
          <w:tcPr>
            <w:tcW w:w="2959" w:type="dxa"/>
            <w:vMerge w:val="restart"/>
            <w:vAlign w:val="center"/>
          </w:tcPr>
          <w:p w:rsidR="00C20034" w:rsidRPr="00624C93" w:rsidRDefault="00C20034" w:rsidP="00C20034">
            <w:pPr>
              <w:jc w:val="center"/>
              <w:rPr>
                <w:rFonts w:ascii="David" w:hAnsi="David"/>
                <w:sz w:val="22"/>
                <w:szCs w:val="24"/>
                <w:rtl/>
              </w:rPr>
            </w:pPr>
            <w:r>
              <w:rPr>
                <w:rFonts w:ascii="David" w:hAnsi="David" w:hint="cs"/>
                <w:sz w:val="22"/>
                <w:szCs w:val="24"/>
                <w:rtl/>
              </w:rPr>
              <w:t>מים מינרליים</w:t>
            </w:r>
          </w:p>
        </w:tc>
        <w:tc>
          <w:tcPr>
            <w:tcW w:w="2696" w:type="dxa"/>
            <w:vAlign w:val="center"/>
          </w:tcPr>
          <w:p w:rsidR="00C20034" w:rsidRPr="00624C93" w:rsidRDefault="00C20034" w:rsidP="00C20034">
            <w:pPr>
              <w:jc w:val="center"/>
              <w:rPr>
                <w:rFonts w:ascii="David" w:hAnsi="David"/>
                <w:sz w:val="22"/>
                <w:szCs w:val="24"/>
                <w:rtl/>
              </w:rPr>
            </w:pPr>
            <w:r>
              <w:rPr>
                <w:rFonts w:ascii="David" w:hAnsi="David" w:hint="cs"/>
                <w:sz w:val="22"/>
                <w:szCs w:val="24"/>
                <w:rtl/>
              </w:rPr>
              <w:t>0.5 ליטר</w:t>
            </w:r>
          </w:p>
        </w:tc>
        <w:tc>
          <w:tcPr>
            <w:tcW w:w="2828" w:type="dxa"/>
            <w:vAlign w:val="center"/>
          </w:tcPr>
          <w:p w:rsidR="00C20034" w:rsidRPr="00624C93" w:rsidRDefault="00C20034" w:rsidP="00C20034">
            <w:pPr>
              <w:jc w:val="center"/>
              <w:rPr>
                <w:rFonts w:ascii="David" w:hAnsi="David"/>
                <w:sz w:val="22"/>
                <w:szCs w:val="24"/>
                <w:rtl/>
              </w:rPr>
            </w:pPr>
            <w:r w:rsidRPr="00624C93">
              <w:rPr>
                <w:rFonts w:ascii="David" w:hAnsi="David" w:hint="eastAsia"/>
                <w:sz w:val="22"/>
                <w:szCs w:val="24"/>
                <w:rtl/>
              </w:rPr>
              <w:t>בקבוק</w:t>
            </w:r>
            <w:r w:rsidRPr="00624C93">
              <w:rPr>
                <w:rFonts w:ascii="David" w:hAnsi="David"/>
                <w:sz w:val="22"/>
                <w:szCs w:val="24"/>
                <w:rtl/>
              </w:rPr>
              <w:t xml:space="preserve"> </w:t>
            </w:r>
            <w:r w:rsidRPr="00624C93">
              <w:rPr>
                <w:rFonts w:ascii="David" w:hAnsi="David" w:hint="eastAsia"/>
                <w:sz w:val="22"/>
                <w:szCs w:val="24"/>
                <w:rtl/>
              </w:rPr>
              <w:t>אישי</w:t>
            </w:r>
          </w:p>
        </w:tc>
      </w:tr>
      <w:tr w:rsidR="00C20034" w:rsidRPr="00624C93" w:rsidTr="000328CD">
        <w:trPr>
          <w:trHeight w:val="297"/>
          <w:jc w:val="center"/>
        </w:trPr>
        <w:tc>
          <w:tcPr>
            <w:tcW w:w="2959" w:type="dxa"/>
            <w:vMerge/>
            <w:vAlign w:val="center"/>
          </w:tcPr>
          <w:p w:rsidR="00C20034" w:rsidRPr="00624C93" w:rsidRDefault="00C20034" w:rsidP="00C20034">
            <w:pPr>
              <w:jc w:val="center"/>
              <w:rPr>
                <w:rFonts w:ascii="David" w:hAnsi="David"/>
                <w:sz w:val="22"/>
                <w:szCs w:val="24"/>
                <w:rtl/>
              </w:rPr>
            </w:pPr>
          </w:p>
        </w:tc>
        <w:tc>
          <w:tcPr>
            <w:tcW w:w="2696" w:type="dxa"/>
            <w:vAlign w:val="center"/>
          </w:tcPr>
          <w:p w:rsidR="00C20034" w:rsidRPr="00624C93" w:rsidRDefault="00C20034" w:rsidP="00C20034">
            <w:pPr>
              <w:jc w:val="center"/>
              <w:rPr>
                <w:rFonts w:ascii="David" w:hAnsi="David"/>
                <w:sz w:val="22"/>
                <w:szCs w:val="24"/>
                <w:rtl/>
              </w:rPr>
            </w:pPr>
            <w:r>
              <w:rPr>
                <w:rFonts w:ascii="David" w:hAnsi="David" w:hint="cs"/>
                <w:sz w:val="22"/>
                <w:szCs w:val="24"/>
                <w:rtl/>
              </w:rPr>
              <w:t>1.5 ליטר</w:t>
            </w:r>
          </w:p>
        </w:tc>
        <w:tc>
          <w:tcPr>
            <w:tcW w:w="2828" w:type="dxa"/>
            <w:vAlign w:val="center"/>
          </w:tcPr>
          <w:p w:rsidR="00C20034" w:rsidRPr="00624C93" w:rsidRDefault="00C20034" w:rsidP="00C20034">
            <w:pPr>
              <w:jc w:val="center"/>
              <w:rPr>
                <w:rFonts w:ascii="David" w:hAnsi="David"/>
                <w:sz w:val="22"/>
                <w:szCs w:val="24"/>
                <w:rtl/>
              </w:rPr>
            </w:pPr>
          </w:p>
        </w:tc>
      </w:tr>
      <w:tr w:rsidR="00C20034" w:rsidRPr="00624C93" w:rsidTr="000328CD">
        <w:trPr>
          <w:trHeight w:val="194"/>
          <w:jc w:val="center"/>
        </w:trPr>
        <w:tc>
          <w:tcPr>
            <w:tcW w:w="2959" w:type="dxa"/>
            <w:vMerge w:val="restart"/>
            <w:vAlign w:val="center"/>
          </w:tcPr>
          <w:p w:rsidR="00C20034" w:rsidRPr="00624C93" w:rsidRDefault="00C20034" w:rsidP="00C20034">
            <w:pPr>
              <w:jc w:val="center"/>
              <w:rPr>
                <w:rFonts w:ascii="David" w:hAnsi="David"/>
                <w:sz w:val="22"/>
                <w:szCs w:val="24"/>
                <w:rtl/>
              </w:rPr>
            </w:pPr>
            <w:r>
              <w:rPr>
                <w:rFonts w:ascii="David" w:hAnsi="David" w:hint="cs"/>
                <w:sz w:val="22"/>
                <w:szCs w:val="24"/>
                <w:rtl/>
              </w:rPr>
              <w:t>סודה, סודה בטעמים</w:t>
            </w:r>
          </w:p>
        </w:tc>
        <w:tc>
          <w:tcPr>
            <w:tcW w:w="2696" w:type="dxa"/>
            <w:vAlign w:val="center"/>
          </w:tcPr>
          <w:p w:rsidR="00C20034" w:rsidRPr="00624C93" w:rsidRDefault="00C20034" w:rsidP="00C20034">
            <w:pPr>
              <w:jc w:val="center"/>
              <w:rPr>
                <w:rFonts w:ascii="David" w:hAnsi="David"/>
                <w:sz w:val="22"/>
                <w:szCs w:val="24"/>
                <w:rtl/>
              </w:rPr>
            </w:pPr>
            <w:r>
              <w:rPr>
                <w:rFonts w:ascii="David" w:hAnsi="David" w:hint="cs"/>
                <w:sz w:val="22"/>
                <w:szCs w:val="24"/>
                <w:rtl/>
              </w:rPr>
              <w:t>250 מ"ל</w:t>
            </w:r>
          </w:p>
        </w:tc>
        <w:tc>
          <w:tcPr>
            <w:tcW w:w="2828" w:type="dxa"/>
            <w:vAlign w:val="center"/>
          </w:tcPr>
          <w:p w:rsidR="00C20034" w:rsidRPr="00624C93" w:rsidRDefault="00C20034" w:rsidP="00C20034">
            <w:pPr>
              <w:jc w:val="center"/>
              <w:rPr>
                <w:rFonts w:ascii="David" w:hAnsi="David"/>
                <w:sz w:val="22"/>
                <w:szCs w:val="24"/>
                <w:rtl/>
              </w:rPr>
            </w:pPr>
            <w:r>
              <w:rPr>
                <w:rFonts w:ascii="David" w:hAnsi="David" w:hint="cs"/>
                <w:sz w:val="22"/>
                <w:szCs w:val="24"/>
                <w:rtl/>
              </w:rPr>
              <w:t>בקבוק אישי</w:t>
            </w:r>
          </w:p>
        </w:tc>
      </w:tr>
      <w:tr w:rsidR="00C20034" w:rsidRPr="00624C93" w:rsidTr="000328CD">
        <w:trPr>
          <w:trHeight w:val="148"/>
          <w:jc w:val="center"/>
        </w:trPr>
        <w:tc>
          <w:tcPr>
            <w:tcW w:w="2959" w:type="dxa"/>
            <w:vMerge/>
            <w:vAlign w:val="center"/>
          </w:tcPr>
          <w:p w:rsidR="00C20034" w:rsidRPr="00624C93" w:rsidRDefault="00C20034" w:rsidP="00C20034">
            <w:pPr>
              <w:jc w:val="center"/>
              <w:rPr>
                <w:rFonts w:ascii="David" w:hAnsi="David"/>
                <w:sz w:val="24"/>
                <w:szCs w:val="24"/>
                <w:rtl/>
              </w:rPr>
            </w:pPr>
          </w:p>
        </w:tc>
        <w:tc>
          <w:tcPr>
            <w:tcW w:w="2696" w:type="dxa"/>
            <w:vAlign w:val="center"/>
          </w:tcPr>
          <w:p w:rsidR="00C20034" w:rsidRPr="00624C93" w:rsidRDefault="00C20034" w:rsidP="00C20034">
            <w:pPr>
              <w:jc w:val="center"/>
              <w:rPr>
                <w:rFonts w:ascii="David" w:hAnsi="David"/>
                <w:sz w:val="24"/>
                <w:szCs w:val="24"/>
                <w:rtl/>
              </w:rPr>
            </w:pPr>
            <w:smartTag w:uri="urn:schemas-microsoft-com:office:smarttags" w:element="metricconverter">
              <w:smartTagPr>
                <w:attr w:name="ProductID" w:val="1.5 ליטר"/>
              </w:smartTagPr>
              <w:r w:rsidRPr="00624C93">
                <w:rPr>
                  <w:rFonts w:ascii="David" w:hAnsi="David"/>
                  <w:sz w:val="22"/>
                  <w:szCs w:val="24"/>
                  <w:rtl/>
                </w:rPr>
                <w:t xml:space="preserve">1.5 </w:t>
              </w:r>
              <w:r w:rsidRPr="00624C93">
                <w:rPr>
                  <w:rFonts w:ascii="David" w:hAnsi="David" w:hint="eastAsia"/>
                  <w:sz w:val="22"/>
                  <w:szCs w:val="24"/>
                  <w:rtl/>
                </w:rPr>
                <w:t>ליטר</w:t>
              </w:r>
            </w:smartTag>
          </w:p>
        </w:tc>
        <w:tc>
          <w:tcPr>
            <w:tcW w:w="2828" w:type="dxa"/>
            <w:vAlign w:val="center"/>
          </w:tcPr>
          <w:p w:rsidR="00C20034" w:rsidRPr="00624C93" w:rsidRDefault="00C20034" w:rsidP="00C20034">
            <w:pPr>
              <w:jc w:val="center"/>
              <w:rPr>
                <w:rFonts w:ascii="David" w:hAnsi="David"/>
                <w:sz w:val="24"/>
                <w:szCs w:val="24"/>
                <w:rtl/>
              </w:rPr>
            </w:pPr>
          </w:p>
        </w:tc>
      </w:tr>
    </w:tbl>
    <w:p w:rsidR="00624C93" w:rsidRPr="00624C93" w:rsidRDefault="00624C93" w:rsidP="00624C93">
      <w:pPr>
        <w:spacing w:line="360" w:lineRule="auto"/>
        <w:rPr>
          <w:rFonts w:ascii="David" w:hAnsi="David"/>
          <w:sz w:val="22"/>
          <w:szCs w:val="24"/>
          <w:rtl/>
        </w:rPr>
      </w:pPr>
    </w:p>
    <w:p w:rsidR="00617814" w:rsidRPr="00617814" w:rsidRDefault="00617814" w:rsidP="00511446">
      <w:pPr>
        <w:numPr>
          <w:ilvl w:val="1"/>
          <w:numId w:val="13"/>
        </w:numPr>
        <w:spacing w:line="360" w:lineRule="auto"/>
        <w:ind w:left="1136" w:hanging="567"/>
        <w:contextualSpacing/>
        <w:rPr>
          <w:rFonts w:ascii="David" w:hAnsi="David"/>
          <w:sz w:val="22"/>
          <w:szCs w:val="24"/>
          <w:rtl/>
        </w:rPr>
      </w:pPr>
      <w:r w:rsidRPr="00617814">
        <w:rPr>
          <w:rFonts w:ascii="David" w:hAnsi="David"/>
          <w:sz w:val="22"/>
          <w:szCs w:val="24"/>
          <w:rtl/>
        </w:rPr>
        <w:t>עבור כל בקבוק שתייה 1.5 ליטר יסופקו 5 כוסות חד פעמיות.</w:t>
      </w:r>
    </w:p>
    <w:p w:rsidR="006A75A2" w:rsidRDefault="006A75A2" w:rsidP="006A75A2">
      <w:pPr>
        <w:bidi w:val="0"/>
        <w:rPr>
          <w:sz w:val="22"/>
          <w:szCs w:val="32"/>
          <w:rtl/>
        </w:rPr>
      </w:pPr>
    </w:p>
    <w:p w:rsidR="006A75A2" w:rsidRDefault="006A75A2" w:rsidP="006A75A2">
      <w:pPr>
        <w:bidi w:val="0"/>
        <w:rPr>
          <w:sz w:val="22"/>
          <w:szCs w:val="32"/>
          <w:rtl/>
        </w:rPr>
      </w:pPr>
    </w:p>
    <w:p w:rsidR="006A75A2" w:rsidRDefault="006A75A2" w:rsidP="006A75A2">
      <w:pPr>
        <w:bidi w:val="0"/>
        <w:rPr>
          <w:sz w:val="22"/>
          <w:szCs w:val="32"/>
          <w:rtl/>
        </w:rPr>
      </w:pPr>
    </w:p>
    <w:p w:rsidR="008D5647" w:rsidRDefault="008D5647" w:rsidP="008D5647">
      <w:pPr>
        <w:pStyle w:val="2"/>
        <w:jc w:val="center"/>
        <w:rPr>
          <w:bCs w:val="0"/>
          <w:sz w:val="22"/>
          <w:szCs w:val="32"/>
          <w:u w:val="none"/>
          <w:rtl/>
        </w:rPr>
      </w:pPr>
      <w:r>
        <w:rPr>
          <w:bCs w:val="0"/>
          <w:sz w:val="22"/>
          <w:szCs w:val="32"/>
          <w:u w:val="none"/>
          <w:rtl/>
        </w:rPr>
        <w:br w:type="page"/>
      </w:r>
    </w:p>
    <w:p w:rsidR="008D5647" w:rsidRPr="000262CC" w:rsidRDefault="008D5647" w:rsidP="008D5647">
      <w:pPr>
        <w:pStyle w:val="2"/>
        <w:jc w:val="center"/>
        <w:rPr>
          <w:sz w:val="22"/>
          <w:szCs w:val="32"/>
          <w:rtl/>
        </w:rPr>
      </w:pPr>
      <w:r w:rsidRPr="000262CC">
        <w:rPr>
          <w:rFonts w:hint="cs"/>
          <w:sz w:val="22"/>
          <w:szCs w:val="32"/>
          <w:rtl/>
        </w:rPr>
        <w:t>פרק 2.</w:t>
      </w:r>
      <w:r>
        <w:rPr>
          <w:rFonts w:hint="cs"/>
          <w:sz w:val="22"/>
          <w:szCs w:val="32"/>
          <w:rtl/>
        </w:rPr>
        <w:t>2</w:t>
      </w:r>
      <w:r w:rsidRPr="000262CC">
        <w:rPr>
          <w:rFonts w:hint="cs"/>
          <w:sz w:val="22"/>
          <w:szCs w:val="32"/>
          <w:rtl/>
        </w:rPr>
        <w:t>: מפרט טכני ל</w:t>
      </w:r>
      <w:r>
        <w:rPr>
          <w:rFonts w:hint="cs"/>
          <w:sz w:val="22"/>
          <w:szCs w:val="32"/>
          <w:rtl/>
        </w:rPr>
        <w:t>מגשי פירות וירקות</w:t>
      </w:r>
    </w:p>
    <w:p w:rsidR="008D5647" w:rsidRPr="007E7E5E" w:rsidRDefault="008D5647" w:rsidP="008D5647">
      <w:pPr>
        <w:rPr>
          <w:rtl/>
        </w:rPr>
      </w:pPr>
    </w:p>
    <w:tbl>
      <w:tblPr>
        <w:tblStyle w:val="ac"/>
        <w:bidiVisual/>
        <w:tblW w:w="0" w:type="auto"/>
        <w:jc w:val="center"/>
        <w:tblLook w:val="04A0" w:firstRow="1" w:lastRow="0" w:firstColumn="1" w:lastColumn="0" w:noHBand="0" w:noVBand="1"/>
      </w:tblPr>
      <w:tblGrid>
        <w:gridCol w:w="4281"/>
        <w:gridCol w:w="4281"/>
      </w:tblGrid>
      <w:tr w:rsidR="008D5647" w:rsidRPr="00BC0596" w:rsidTr="003D32B1">
        <w:trPr>
          <w:trHeight w:val="178"/>
          <w:jc w:val="center"/>
        </w:trPr>
        <w:tc>
          <w:tcPr>
            <w:tcW w:w="4281" w:type="dxa"/>
            <w:vAlign w:val="center"/>
          </w:tcPr>
          <w:p w:rsidR="008D5647" w:rsidRPr="00BC0596" w:rsidRDefault="008D5647" w:rsidP="003D32B1">
            <w:pPr>
              <w:jc w:val="center"/>
              <w:rPr>
                <w:rFonts w:ascii="David" w:hAnsi="David"/>
                <w:sz w:val="22"/>
                <w:szCs w:val="24"/>
                <w:rtl/>
              </w:rPr>
            </w:pPr>
            <w:r w:rsidRPr="00BC0596">
              <w:rPr>
                <w:rFonts w:ascii="David" w:hAnsi="David" w:hint="cs"/>
                <w:b/>
                <w:bCs/>
                <w:sz w:val="22"/>
                <w:szCs w:val="24"/>
                <w:rtl/>
              </w:rPr>
              <w:t>אחריות:</w:t>
            </w:r>
            <w:r>
              <w:rPr>
                <w:rFonts w:ascii="David" w:hAnsi="David" w:hint="cs"/>
                <w:sz w:val="22"/>
                <w:szCs w:val="24"/>
                <w:rtl/>
              </w:rPr>
              <w:t xml:space="preserve"> </w:t>
            </w:r>
            <w:r w:rsidRPr="00C713B4">
              <w:rPr>
                <w:rFonts w:ascii="David" w:hAnsi="David" w:hint="eastAsia"/>
                <w:sz w:val="22"/>
                <w:szCs w:val="24"/>
                <w:rtl/>
              </w:rPr>
              <w:t>ענף</w:t>
            </w:r>
            <w:r w:rsidRPr="00C713B4">
              <w:rPr>
                <w:rFonts w:ascii="David" w:hAnsi="David"/>
                <w:sz w:val="22"/>
                <w:szCs w:val="24"/>
                <w:rtl/>
              </w:rPr>
              <w:t xml:space="preserve"> </w:t>
            </w:r>
            <w:r w:rsidRPr="00C713B4">
              <w:rPr>
                <w:rFonts w:ascii="David" w:hAnsi="David" w:hint="eastAsia"/>
                <w:sz w:val="22"/>
                <w:szCs w:val="24"/>
                <w:rtl/>
              </w:rPr>
              <w:t>טכנולוגיות</w:t>
            </w:r>
            <w:r w:rsidRPr="00C713B4">
              <w:rPr>
                <w:rFonts w:ascii="David" w:hAnsi="David"/>
                <w:sz w:val="22"/>
                <w:szCs w:val="24"/>
                <w:rtl/>
              </w:rPr>
              <w:t xml:space="preserve"> </w:t>
            </w:r>
            <w:r w:rsidRPr="00C713B4">
              <w:rPr>
                <w:rFonts w:ascii="David" w:hAnsi="David" w:hint="eastAsia"/>
                <w:sz w:val="22"/>
                <w:szCs w:val="24"/>
                <w:rtl/>
              </w:rPr>
              <w:t>מזון</w:t>
            </w:r>
            <w:r w:rsidRPr="00C713B4">
              <w:rPr>
                <w:rFonts w:ascii="David" w:hAnsi="David"/>
                <w:sz w:val="22"/>
                <w:szCs w:val="24"/>
                <w:rtl/>
              </w:rPr>
              <w:t xml:space="preserve"> </w:t>
            </w:r>
            <w:r w:rsidRPr="00C713B4">
              <w:rPr>
                <w:rFonts w:ascii="David" w:hAnsi="David" w:hint="eastAsia"/>
                <w:sz w:val="22"/>
                <w:szCs w:val="24"/>
                <w:rtl/>
              </w:rPr>
              <w:t>ותזונה</w:t>
            </w:r>
            <w:r>
              <w:rPr>
                <w:rFonts w:ascii="David" w:hAnsi="David" w:hint="cs"/>
                <w:sz w:val="22"/>
                <w:szCs w:val="24"/>
                <w:rtl/>
              </w:rPr>
              <w:t>/מרה"ס</w:t>
            </w:r>
          </w:p>
        </w:tc>
        <w:tc>
          <w:tcPr>
            <w:tcW w:w="4281" w:type="dxa"/>
            <w:vAlign w:val="center"/>
          </w:tcPr>
          <w:p w:rsidR="008D5647" w:rsidRPr="00BC0596" w:rsidRDefault="008D5647" w:rsidP="003D32B1">
            <w:pPr>
              <w:jc w:val="center"/>
              <w:rPr>
                <w:rFonts w:ascii="David" w:hAnsi="David"/>
                <w:sz w:val="22"/>
                <w:szCs w:val="24"/>
                <w:rtl/>
              </w:rPr>
            </w:pPr>
            <w:r w:rsidRPr="00BC0596">
              <w:rPr>
                <w:rFonts w:ascii="David" w:hAnsi="David" w:hint="cs"/>
                <w:b/>
                <w:bCs/>
                <w:sz w:val="22"/>
                <w:szCs w:val="24"/>
                <w:rtl/>
              </w:rPr>
              <w:t>מועד עדכון:</w:t>
            </w:r>
            <w:r>
              <w:rPr>
                <w:rFonts w:ascii="David" w:hAnsi="David" w:hint="cs"/>
                <w:sz w:val="22"/>
                <w:szCs w:val="24"/>
                <w:rtl/>
              </w:rPr>
              <w:t xml:space="preserve"> יולי 2025</w:t>
            </w:r>
          </w:p>
        </w:tc>
      </w:tr>
      <w:tr w:rsidR="008D5647" w:rsidRPr="00BC0596" w:rsidTr="003D32B1">
        <w:trPr>
          <w:trHeight w:val="172"/>
          <w:jc w:val="center"/>
        </w:trPr>
        <w:tc>
          <w:tcPr>
            <w:tcW w:w="4281" w:type="dxa"/>
            <w:vAlign w:val="center"/>
          </w:tcPr>
          <w:p w:rsidR="008D5647" w:rsidRPr="00BC0596" w:rsidRDefault="008D5647" w:rsidP="003D32B1">
            <w:pPr>
              <w:jc w:val="center"/>
              <w:rPr>
                <w:rFonts w:ascii="David" w:hAnsi="David"/>
                <w:sz w:val="22"/>
                <w:szCs w:val="24"/>
                <w:rtl/>
              </w:rPr>
            </w:pPr>
            <w:r w:rsidRPr="00BC0596">
              <w:rPr>
                <w:rFonts w:ascii="David" w:hAnsi="David" w:hint="cs"/>
                <w:b/>
                <w:bCs/>
                <w:sz w:val="22"/>
                <w:szCs w:val="24"/>
                <w:rtl/>
              </w:rPr>
              <w:t>מס' מפרט:</w:t>
            </w:r>
            <w:r>
              <w:rPr>
                <w:rFonts w:ascii="David" w:hAnsi="David" w:hint="cs"/>
                <w:sz w:val="22"/>
                <w:szCs w:val="24"/>
                <w:rtl/>
              </w:rPr>
              <w:t xml:space="preserve"> </w:t>
            </w:r>
            <w:r w:rsidRPr="0041346B">
              <w:rPr>
                <w:rFonts w:ascii="David" w:hAnsi="David"/>
                <w:sz w:val="22"/>
                <w:szCs w:val="24"/>
                <w:highlight w:val="yellow"/>
                <w:rtl/>
              </w:rPr>
              <w:t>74750081100</w:t>
            </w:r>
          </w:p>
        </w:tc>
        <w:tc>
          <w:tcPr>
            <w:tcW w:w="4281" w:type="dxa"/>
            <w:vAlign w:val="center"/>
          </w:tcPr>
          <w:p w:rsidR="008D5647" w:rsidRPr="00BC0596" w:rsidRDefault="008D5647" w:rsidP="003D32B1">
            <w:pPr>
              <w:jc w:val="center"/>
              <w:rPr>
                <w:rFonts w:ascii="David" w:hAnsi="David"/>
                <w:sz w:val="22"/>
                <w:szCs w:val="24"/>
                <w:rtl/>
              </w:rPr>
            </w:pPr>
            <w:r w:rsidRPr="00BC0596">
              <w:rPr>
                <w:rFonts w:ascii="David" w:hAnsi="David" w:hint="cs"/>
                <w:b/>
                <w:bCs/>
                <w:sz w:val="22"/>
                <w:szCs w:val="24"/>
                <w:rtl/>
              </w:rPr>
              <w:t>מהדורה:</w:t>
            </w:r>
            <w:r>
              <w:rPr>
                <w:rFonts w:ascii="David" w:hAnsi="David" w:hint="cs"/>
                <w:sz w:val="22"/>
                <w:szCs w:val="24"/>
                <w:rtl/>
              </w:rPr>
              <w:t xml:space="preserve"> </w:t>
            </w:r>
            <w:r w:rsidR="0041346B">
              <w:rPr>
                <w:rFonts w:ascii="David" w:hAnsi="David" w:hint="cs"/>
                <w:sz w:val="22"/>
                <w:szCs w:val="24"/>
                <w:rtl/>
              </w:rPr>
              <w:t>1</w:t>
            </w:r>
            <w:r>
              <w:rPr>
                <w:rFonts w:ascii="David" w:hAnsi="David"/>
                <w:sz w:val="22"/>
                <w:szCs w:val="24"/>
              </w:rPr>
              <w:t>0</w:t>
            </w:r>
          </w:p>
        </w:tc>
      </w:tr>
    </w:tbl>
    <w:p w:rsidR="008D5647" w:rsidRDefault="008D5647" w:rsidP="008D5647">
      <w:pPr>
        <w:rPr>
          <w:rFonts w:ascii="David" w:hAnsi="David"/>
          <w:sz w:val="24"/>
          <w:rtl/>
        </w:rPr>
      </w:pPr>
    </w:p>
    <w:p w:rsidR="008D5647" w:rsidRPr="00624C93" w:rsidRDefault="008D5647" w:rsidP="008D5647">
      <w:pPr>
        <w:spacing w:line="360" w:lineRule="auto"/>
        <w:rPr>
          <w:rFonts w:ascii="David" w:hAnsi="David"/>
          <w:b/>
          <w:bCs/>
          <w:sz w:val="24"/>
          <w:szCs w:val="24"/>
          <w:u w:val="single"/>
          <w:rtl/>
        </w:rPr>
      </w:pPr>
      <w:r w:rsidRPr="00624C93">
        <w:rPr>
          <w:rFonts w:ascii="David" w:hAnsi="David"/>
          <w:b/>
          <w:bCs/>
          <w:sz w:val="24"/>
          <w:szCs w:val="24"/>
          <w:u w:val="single"/>
          <w:rtl/>
        </w:rPr>
        <w:t>כללי</w:t>
      </w:r>
    </w:p>
    <w:p w:rsidR="008D5647" w:rsidRDefault="008D5647" w:rsidP="00A87B27">
      <w:pPr>
        <w:pStyle w:val="a7"/>
        <w:numPr>
          <w:ilvl w:val="0"/>
          <w:numId w:val="28"/>
        </w:numPr>
        <w:spacing w:line="360" w:lineRule="auto"/>
        <w:rPr>
          <w:rFonts w:ascii="David" w:hAnsi="David"/>
          <w:sz w:val="24"/>
          <w:szCs w:val="24"/>
        </w:rPr>
      </w:pPr>
      <w:r w:rsidRPr="00E71FAC">
        <w:rPr>
          <w:rFonts w:ascii="David" w:hAnsi="David"/>
          <w:sz w:val="24"/>
          <w:szCs w:val="24"/>
          <w:rtl/>
        </w:rPr>
        <w:t xml:space="preserve">מפרט זה מתייחס למוצר  </w:t>
      </w:r>
      <w:r w:rsidRPr="00E71FAC">
        <w:rPr>
          <w:rFonts w:ascii="David" w:hAnsi="David"/>
          <w:i/>
          <w:iCs/>
          <w:sz w:val="24"/>
          <w:szCs w:val="24"/>
          <w:rtl/>
        </w:rPr>
        <w:t>"</w:t>
      </w:r>
      <w:r w:rsidR="0041346B">
        <w:rPr>
          <w:rFonts w:ascii="David" w:hAnsi="David" w:hint="cs"/>
          <w:i/>
          <w:iCs/>
          <w:sz w:val="24"/>
          <w:szCs w:val="24"/>
          <w:rtl/>
        </w:rPr>
        <w:t xml:space="preserve">מגש </w:t>
      </w:r>
      <w:r w:rsidR="00A87B27">
        <w:rPr>
          <w:rFonts w:ascii="David" w:hAnsi="David" w:hint="cs"/>
          <w:i/>
          <w:iCs/>
          <w:sz w:val="24"/>
          <w:szCs w:val="24"/>
          <w:rtl/>
        </w:rPr>
        <w:t xml:space="preserve">אירוח </w:t>
      </w:r>
      <w:r w:rsidR="0041346B">
        <w:rPr>
          <w:rFonts w:ascii="David" w:hAnsi="David" w:hint="cs"/>
          <w:i/>
          <w:iCs/>
          <w:sz w:val="24"/>
          <w:szCs w:val="24"/>
          <w:rtl/>
        </w:rPr>
        <w:t>פירות/ירקות</w:t>
      </w:r>
      <w:r w:rsidRPr="00E71FAC">
        <w:rPr>
          <w:rFonts w:ascii="David" w:hAnsi="David"/>
          <w:i/>
          <w:iCs/>
          <w:sz w:val="24"/>
          <w:szCs w:val="24"/>
          <w:rtl/>
        </w:rPr>
        <w:t>"</w:t>
      </w:r>
      <w:r>
        <w:rPr>
          <w:rFonts w:ascii="David" w:hAnsi="David" w:hint="cs"/>
          <w:sz w:val="24"/>
          <w:szCs w:val="24"/>
          <w:rtl/>
        </w:rPr>
        <w:t xml:space="preserve">, </w:t>
      </w:r>
      <w:r w:rsidRPr="005C56C8">
        <w:rPr>
          <w:rFonts w:hint="cs"/>
          <w:szCs w:val="24"/>
          <w:rtl/>
        </w:rPr>
        <w:t>אשר</w:t>
      </w:r>
      <w:r w:rsidRPr="005C56C8">
        <w:rPr>
          <w:szCs w:val="24"/>
          <w:rtl/>
        </w:rPr>
        <w:t xml:space="preserve"> </w:t>
      </w:r>
      <w:r w:rsidRPr="005C56C8">
        <w:rPr>
          <w:rFonts w:hint="cs"/>
          <w:szCs w:val="24"/>
          <w:rtl/>
        </w:rPr>
        <w:t>י</w:t>
      </w:r>
      <w:r w:rsidRPr="005C56C8">
        <w:rPr>
          <w:szCs w:val="24"/>
          <w:rtl/>
        </w:rPr>
        <w:t>סופק בהתאם לדריש</w:t>
      </w:r>
      <w:r w:rsidRPr="005C56C8">
        <w:rPr>
          <w:rFonts w:hint="cs"/>
          <w:szCs w:val="24"/>
          <w:rtl/>
        </w:rPr>
        <w:t>ות המפורטות במסמך זה</w:t>
      </w:r>
      <w:r>
        <w:rPr>
          <w:rFonts w:hint="cs"/>
          <w:szCs w:val="24"/>
          <w:rtl/>
        </w:rPr>
        <w:t xml:space="preserve"> ובמפרט הכללי</w:t>
      </w:r>
      <w:r w:rsidRPr="005C56C8">
        <w:rPr>
          <w:szCs w:val="24"/>
          <w:rtl/>
        </w:rPr>
        <w:t>.</w:t>
      </w:r>
    </w:p>
    <w:p w:rsidR="008D5647" w:rsidRPr="00E71FAC" w:rsidRDefault="008D5647" w:rsidP="00A87B27">
      <w:pPr>
        <w:pStyle w:val="a7"/>
        <w:numPr>
          <w:ilvl w:val="0"/>
          <w:numId w:val="28"/>
        </w:numPr>
        <w:spacing w:line="360" w:lineRule="auto"/>
        <w:rPr>
          <w:rFonts w:ascii="David" w:hAnsi="David"/>
          <w:sz w:val="24"/>
          <w:szCs w:val="24"/>
          <w:rtl/>
        </w:rPr>
      </w:pPr>
      <w:r>
        <w:rPr>
          <w:rFonts w:ascii="David" w:hAnsi="David" w:hint="cs"/>
          <w:sz w:val="24"/>
          <w:szCs w:val="24"/>
          <w:rtl/>
        </w:rPr>
        <w:t>הדרישות במפרט זה הינן בנוסף לדרישות המפרט הכללי.</w:t>
      </w:r>
    </w:p>
    <w:p w:rsidR="008D5647" w:rsidRPr="00B86F9D" w:rsidRDefault="008D5647" w:rsidP="00A87B27">
      <w:pPr>
        <w:numPr>
          <w:ilvl w:val="0"/>
          <w:numId w:val="28"/>
        </w:numPr>
        <w:spacing w:line="360" w:lineRule="auto"/>
        <w:rPr>
          <w:rFonts w:ascii="David" w:hAnsi="David"/>
          <w:sz w:val="24"/>
          <w:szCs w:val="52"/>
        </w:rPr>
      </w:pPr>
      <w:r w:rsidRPr="00B86F9D">
        <w:rPr>
          <w:rFonts w:ascii="David" w:hAnsi="David"/>
          <w:sz w:val="24"/>
          <w:szCs w:val="24"/>
          <w:rtl/>
        </w:rPr>
        <w:t xml:space="preserve">ביטולים: </w:t>
      </w:r>
      <w:r w:rsidR="00A87B27">
        <w:rPr>
          <w:rFonts w:ascii="David" w:hAnsi="David" w:hint="cs"/>
          <w:sz w:val="24"/>
          <w:szCs w:val="24"/>
          <w:rtl/>
        </w:rPr>
        <w:t>מפרט חדש.</w:t>
      </w:r>
    </w:p>
    <w:p w:rsidR="008D5647" w:rsidRPr="00624C93" w:rsidRDefault="008D5647" w:rsidP="00A87B27">
      <w:pPr>
        <w:numPr>
          <w:ilvl w:val="0"/>
          <w:numId w:val="28"/>
        </w:numPr>
        <w:spacing w:line="360" w:lineRule="auto"/>
        <w:rPr>
          <w:rFonts w:ascii="David" w:hAnsi="David"/>
          <w:sz w:val="24"/>
          <w:szCs w:val="24"/>
        </w:rPr>
      </w:pPr>
      <w:r w:rsidRPr="00624C93">
        <w:rPr>
          <w:rFonts w:ascii="David" w:hAnsi="David"/>
          <w:sz w:val="24"/>
          <w:szCs w:val="24"/>
          <w:rtl/>
        </w:rPr>
        <w:t>מוצרי</w:t>
      </w:r>
      <w:r>
        <w:rPr>
          <w:rFonts w:ascii="David" w:hAnsi="David" w:hint="cs"/>
          <w:sz w:val="24"/>
          <w:szCs w:val="24"/>
          <w:rtl/>
        </w:rPr>
        <w:t xml:space="preserve"> "</w:t>
      </w:r>
      <w:r w:rsidR="00A87B27">
        <w:rPr>
          <w:rFonts w:ascii="David" w:hAnsi="David" w:hint="cs"/>
          <w:sz w:val="24"/>
          <w:szCs w:val="24"/>
          <w:rtl/>
        </w:rPr>
        <w:t>מגש אירוח פירות/ירקות</w:t>
      </w:r>
      <w:r>
        <w:rPr>
          <w:rFonts w:ascii="David" w:hAnsi="David" w:hint="cs"/>
          <w:sz w:val="24"/>
          <w:szCs w:val="24"/>
          <w:rtl/>
        </w:rPr>
        <w:t>"</w:t>
      </w:r>
      <w:r w:rsidRPr="00624C93">
        <w:rPr>
          <w:rFonts w:ascii="David" w:hAnsi="David"/>
          <w:sz w:val="24"/>
          <w:szCs w:val="24"/>
          <w:rtl/>
        </w:rPr>
        <w:t xml:space="preserve"> יהיו מהסוגים הבאים:</w:t>
      </w:r>
    </w:p>
    <w:p w:rsidR="008D5647" w:rsidRPr="00624C93" w:rsidRDefault="00A87B27" w:rsidP="00A87B27">
      <w:pPr>
        <w:numPr>
          <w:ilvl w:val="1"/>
          <w:numId w:val="28"/>
        </w:numPr>
        <w:spacing w:line="360" w:lineRule="auto"/>
        <w:rPr>
          <w:rFonts w:ascii="David" w:hAnsi="David"/>
          <w:sz w:val="24"/>
          <w:szCs w:val="24"/>
        </w:rPr>
      </w:pPr>
      <w:r>
        <w:rPr>
          <w:rFonts w:ascii="David" w:hAnsi="David" w:hint="cs"/>
          <w:sz w:val="24"/>
          <w:szCs w:val="24"/>
          <w:rtl/>
        </w:rPr>
        <w:t>מגש אירוח פירות טריים חתוכים</w:t>
      </w:r>
      <w:r w:rsidR="008D5647" w:rsidRPr="00624C93">
        <w:rPr>
          <w:rFonts w:ascii="David" w:hAnsi="David"/>
          <w:sz w:val="24"/>
          <w:szCs w:val="24"/>
          <w:rtl/>
        </w:rPr>
        <w:t>.</w:t>
      </w:r>
    </w:p>
    <w:p w:rsidR="008D5647" w:rsidRPr="00624C93" w:rsidRDefault="00A87B27" w:rsidP="00A87B27">
      <w:pPr>
        <w:numPr>
          <w:ilvl w:val="1"/>
          <w:numId w:val="28"/>
        </w:numPr>
        <w:spacing w:line="360" w:lineRule="auto"/>
        <w:rPr>
          <w:rFonts w:ascii="David" w:hAnsi="David"/>
          <w:sz w:val="24"/>
          <w:szCs w:val="24"/>
        </w:rPr>
      </w:pPr>
      <w:r>
        <w:rPr>
          <w:rFonts w:ascii="David" w:hAnsi="David" w:hint="cs"/>
          <w:sz w:val="24"/>
          <w:szCs w:val="24"/>
          <w:rtl/>
        </w:rPr>
        <w:t>מגש אירוח ירקות טריים חתוכים</w:t>
      </w:r>
      <w:r w:rsidR="008D5647" w:rsidRPr="00624C93">
        <w:rPr>
          <w:rFonts w:ascii="David" w:hAnsi="David"/>
          <w:sz w:val="24"/>
          <w:szCs w:val="24"/>
          <w:rtl/>
        </w:rPr>
        <w:t>.</w:t>
      </w:r>
    </w:p>
    <w:p w:rsidR="008D5647" w:rsidRPr="00624C93" w:rsidRDefault="008D5647" w:rsidP="00A87B27">
      <w:pPr>
        <w:numPr>
          <w:ilvl w:val="0"/>
          <w:numId w:val="28"/>
        </w:numPr>
        <w:spacing w:line="360" w:lineRule="auto"/>
        <w:rPr>
          <w:rFonts w:ascii="David" w:hAnsi="David"/>
          <w:sz w:val="24"/>
          <w:szCs w:val="24"/>
        </w:rPr>
      </w:pPr>
      <w:r w:rsidRPr="00624C93">
        <w:rPr>
          <w:rFonts w:ascii="David" w:hAnsi="David"/>
          <w:sz w:val="24"/>
          <w:szCs w:val="24"/>
          <w:u w:val="single"/>
          <w:rtl/>
        </w:rPr>
        <w:t>אישורים ותעודות רמת הבטחת איכות ותברואה</w:t>
      </w:r>
      <w:r w:rsidRPr="00624C93">
        <w:rPr>
          <w:rFonts w:ascii="David" w:hAnsi="David"/>
          <w:sz w:val="24"/>
          <w:szCs w:val="24"/>
          <w:rtl/>
        </w:rPr>
        <w:t xml:space="preserve"> </w:t>
      </w:r>
      <w:r>
        <w:rPr>
          <w:rFonts w:ascii="David" w:hAnsi="David"/>
          <w:sz w:val="24"/>
          <w:szCs w:val="24"/>
          <w:rtl/>
        </w:rPr>
        <w:t>–</w:t>
      </w:r>
      <w:r>
        <w:rPr>
          <w:rFonts w:ascii="David" w:hAnsi="David" w:hint="cs"/>
          <w:sz w:val="24"/>
          <w:szCs w:val="24"/>
          <w:rtl/>
        </w:rPr>
        <w:t xml:space="preserve"> </w:t>
      </w:r>
      <w:r w:rsidRPr="000262CC">
        <w:rPr>
          <w:rFonts w:ascii="David" w:hAnsi="David" w:hint="cs"/>
          <w:b/>
          <w:bCs/>
          <w:sz w:val="24"/>
          <w:szCs w:val="24"/>
          <w:rtl/>
        </w:rPr>
        <w:t xml:space="preserve">כמוגדר במפרט </w:t>
      </w:r>
      <w:r>
        <w:rPr>
          <w:rFonts w:ascii="David" w:hAnsi="David" w:hint="cs"/>
          <w:b/>
          <w:bCs/>
          <w:sz w:val="24"/>
          <w:szCs w:val="24"/>
          <w:rtl/>
        </w:rPr>
        <w:t>הכללי</w:t>
      </w:r>
      <w:r>
        <w:rPr>
          <w:rFonts w:ascii="David" w:hAnsi="David" w:hint="cs"/>
          <w:sz w:val="24"/>
          <w:szCs w:val="24"/>
          <w:rtl/>
        </w:rPr>
        <w:t>.</w:t>
      </w:r>
    </w:p>
    <w:p w:rsidR="008D5647" w:rsidRPr="002B0888" w:rsidRDefault="008D5647" w:rsidP="00A87B27">
      <w:pPr>
        <w:numPr>
          <w:ilvl w:val="0"/>
          <w:numId w:val="28"/>
        </w:numPr>
        <w:spacing w:line="360" w:lineRule="auto"/>
        <w:rPr>
          <w:rFonts w:ascii="David" w:hAnsi="David"/>
          <w:sz w:val="24"/>
          <w:szCs w:val="24"/>
          <w:rtl/>
        </w:rPr>
      </w:pPr>
      <w:r w:rsidRPr="00624C93">
        <w:rPr>
          <w:rFonts w:ascii="David" w:hAnsi="David"/>
          <w:sz w:val="24"/>
          <w:szCs w:val="24"/>
          <w:rtl/>
        </w:rPr>
        <w:t>מק"טים: לא רלוונטי.</w:t>
      </w:r>
    </w:p>
    <w:p w:rsidR="008D5647" w:rsidRDefault="008D5647" w:rsidP="008D5647">
      <w:pPr>
        <w:keepNext/>
        <w:spacing w:line="360" w:lineRule="auto"/>
        <w:outlineLvl w:val="6"/>
        <w:rPr>
          <w:rFonts w:ascii="David" w:hAnsi="David"/>
          <w:b/>
          <w:bCs/>
          <w:sz w:val="24"/>
          <w:szCs w:val="24"/>
          <w:u w:val="single"/>
          <w:rtl/>
        </w:rPr>
      </w:pPr>
    </w:p>
    <w:p w:rsidR="008D5647" w:rsidRPr="00624C93" w:rsidRDefault="008D5647" w:rsidP="008D5647">
      <w:pPr>
        <w:spacing w:line="360" w:lineRule="auto"/>
        <w:rPr>
          <w:rFonts w:ascii="David" w:hAnsi="David"/>
          <w:b/>
          <w:bCs/>
          <w:sz w:val="24"/>
          <w:szCs w:val="24"/>
          <w:u w:val="single"/>
          <w:rtl/>
        </w:rPr>
      </w:pPr>
      <w:r w:rsidRPr="00624C93">
        <w:rPr>
          <w:rFonts w:ascii="David" w:hAnsi="David"/>
          <w:b/>
          <w:bCs/>
          <w:sz w:val="24"/>
          <w:szCs w:val="24"/>
          <w:u w:val="single"/>
          <w:rtl/>
        </w:rPr>
        <w:t>מסמכים ישימים</w:t>
      </w:r>
    </w:p>
    <w:p w:rsidR="00A87B27" w:rsidRDefault="008D5647" w:rsidP="00A87B27">
      <w:pPr>
        <w:numPr>
          <w:ilvl w:val="0"/>
          <w:numId w:val="28"/>
        </w:numPr>
        <w:spacing w:line="360" w:lineRule="auto"/>
        <w:rPr>
          <w:rFonts w:ascii="David" w:hAnsi="David"/>
          <w:sz w:val="24"/>
          <w:szCs w:val="24"/>
        </w:rPr>
      </w:pPr>
      <w:r w:rsidRPr="000262CC">
        <w:rPr>
          <w:rFonts w:ascii="David" w:hAnsi="David" w:hint="cs"/>
          <w:b/>
          <w:bCs/>
          <w:sz w:val="24"/>
          <w:szCs w:val="24"/>
          <w:rtl/>
        </w:rPr>
        <w:t xml:space="preserve">כמוגדר במפרט </w:t>
      </w:r>
      <w:r>
        <w:rPr>
          <w:rFonts w:ascii="David" w:hAnsi="David" w:hint="cs"/>
          <w:b/>
          <w:bCs/>
          <w:sz w:val="24"/>
          <w:szCs w:val="24"/>
          <w:rtl/>
        </w:rPr>
        <w:t>הכללי</w:t>
      </w:r>
      <w:r w:rsidRPr="000262CC">
        <w:rPr>
          <w:rFonts w:ascii="David" w:hAnsi="David" w:hint="cs"/>
          <w:sz w:val="24"/>
          <w:szCs w:val="24"/>
          <w:rtl/>
        </w:rPr>
        <w:t xml:space="preserve">. </w:t>
      </w:r>
    </w:p>
    <w:p w:rsidR="008D5647" w:rsidRPr="00624C93" w:rsidRDefault="008D5647" w:rsidP="00A87B27">
      <w:pPr>
        <w:numPr>
          <w:ilvl w:val="0"/>
          <w:numId w:val="28"/>
        </w:numPr>
        <w:spacing w:line="360" w:lineRule="auto"/>
        <w:rPr>
          <w:rFonts w:ascii="David" w:hAnsi="David"/>
          <w:sz w:val="24"/>
          <w:szCs w:val="24"/>
          <w:rtl/>
        </w:rPr>
      </w:pPr>
      <w:r w:rsidRPr="00624C93">
        <w:rPr>
          <w:rFonts w:ascii="David" w:hAnsi="David"/>
          <w:sz w:val="24"/>
          <w:szCs w:val="24"/>
          <w:rtl/>
        </w:rPr>
        <w:t>ההנחיות הקבועות בנוסח המפרט עדיפות על פני ההנחיות הקבועות במסמכים הישימים. כאשר אין במפרט קביעה של תכונה או שיטת בדיקה בנושא מסוים, תחול באותו עניין הדרישה שנקבעה במסמכים הישימים.</w:t>
      </w:r>
    </w:p>
    <w:p w:rsidR="008D5647" w:rsidRDefault="008D5647" w:rsidP="008D5647">
      <w:pPr>
        <w:keepNext/>
        <w:spacing w:line="360" w:lineRule="auto"/>
        <w:outlineLvl w:val="6"/>
        <w:rPr>
          <w:rFonts w:ascii="David" w:hAnsi="David"/>
          <w:sz w:val="24"/>
          <w:szCs w:val="24"/>
          <w:rtl/>
        </w:rPr>
      </w:pPr>
    </w:p>
    <w:p w:rsidR="008D5647" w:rsidRPr="00624C93" w:rsidRDefault="008D5647" w:rsidP="008D5647">
      <w:pPr>
        <w:spacing w:line="360" w:lineRule="auto"/>
        <w:rPr>
          <w:rFonts w:ascii="David" w:hAnsi="David"/>
          <w:b/>
          <w:bCs/>
          <w:sz w:val="24"/>
          <w:szCs w:val="24"/>
          <w:u w:val="single"/>
          <w:rtl/>
        </w:rPr>
      </w:pPr>
      <w:r w:rsidRPr="00624C93">
        <w:rPr>
          <w:rFonts w:ascii="David" w:hAnsi="David"/>
          <w:b/>
          <w:bCs/>
          <w:sz w:val="24"/>
          <w:szCs w:val="24"/>
          <w:u w:val="single"/>
          <w:rtl/>
        </w:rPr>
        <w:t>דרישות</w:t>
      </w:r>
    </w:p>
    <w:p w:rsidR="008D5647" w:rsidRPr="00624C93" w:rsidRDefault="008D5647" w:rsidP="00A87B27">
      <w:pPr>
        <w:numPr>
          <w:ilvl w:val="0"/>
          <w:numId w:val="28"/>
        </w:numPr>
        <w:spacing w:line="360" w:lineRule="auto"/>
        <w:rPr>
          <w:rFonts w:ascii="David" w:hAnsi="David"/>
          <w:sz w:val="24"/>
          <w:szCs w:val="24"/>
        </w:rPr>
      </w:pPr>
      <w:r w:rsidRPr="00624C93">
        <w:rPr>
          <w:rFonts w:ascii="David" w:hAnsi="David" w:hint="eastAsia"/>
          <w:sz w:val="24"/>
          <w:szCs w:val="24"/>
          <w:u w:val="single"/>
          <w:rtl/>
        </w:rPr>
        <w:t>דרישות</w:t>
      </w:r>
      <w:r w:rsidRPr="00624C93">
        <w:rPr>
          <w:rFonts w:ascii="David" w:hAnsi="David"/>
          <w:sz w:val="24"/>
          <w:szCs w:val="24"/>
          <w:u w:val="single"/>
          <w:rtl/>
        </w:rPr>
        <w:t xml:space="preserve"> </w:t>
      </w:r>
      <w:r w:rsidRPr="00624C93">
        <w:rPr>
          <w:rFonts w:ascii="David" w:hAnsi="David" w:hint="eastAsia"/>
          <w:sz w:val="24"/>
          <w:szCs w:val="24"/>
          <w:u w:val="single"/>
          <w:rtl/>
        </w:rPr>
        <w:t>כלליות</w:t>
      </w:r>
      <w:r w:rsidRPr="00624C93">
        <w:rPr>
          <w:rFonts w:ascii="David" w:hAnsi="David"/>
          <w:sz w:val="24"/>
          <w:szCs w:val="24"/>
          <w:rtl/>
        </w:rPr>
        <w:t xml:space="preserve"> </w:t>
      </w:r>
      <w:r>
        <w:rPr>
          <w:rFonts w:ascii="David" w:hAnsi="David"/>
          <w:sz w:val="24"/>
          <w:szCs w:val="24"/>
          <w:rtl/>
        </w:rPr>
        <w:t>–</w:t>
      </w:r>
      <w:r>
        <w:rPr>
          <w:rFonts w:ascii="David" w:hAnsi="David" w:hint="cs"/>
          <w:sz w:val="24"/>
          <w:szCs w:val="24"/>
          <w:rtl/>
        </w:rPr>
        <w:t xml:space="preserve"> </w:t>
      </w:r>
      <w:r w:rsidRPr="000262CC">
        <w:rPr>
          <w:rFonts w:ascii="David" w:hAnsi="David" w:hint="cs"/>
          <w:b/>
          <w:bCs/>
          <w:sz w:val="24"/>
          <w:szCs w:val="24"/>
          <w:rtl/>
        </w:rPr>
        <w:t xml:space="preserve">כמוגדר במפרט </w:t>
      </w:r>
      <w:r>
        <w:rPr>
          <w:rFonts w:ascii="David" w:hAnsi="David" w:hint="cs"/>
          <w:b/>
          <w:bCs/>
          <w:sz w:val="24"/>
          <w:szCs w:val="24"/>
          <w:rtl/>
        </w:rPr>
        <w:t>הכללי</w:t>
      </w:r>
      <w:r>
        <w:rPr>
          <w:rFonts w:ascii="David" w:hAnsi="David" w:hint="cs"/>
          <w:sz w:val="24"/>
          <w:szCs w:val="24"/>
          <w:rtl/>
        </w:rPr>
        <w:t>.</w:t>
      </w:r>
    </w:p>
    <w:p w:rsidR="008D5647" w:rsidRPr="00624C93" w:rsidRDefault="008D5647" w:rsidP="00A87B27">
      <w:pPr>
        <w:numPr>
          <w:ilvl w:val="0"/>
          <w:numId w:val="28"/>
        </w:numPr>
        <w:spacing w:line="360" w:lineRule="auto"/>
        <w:rPr>
          <w:rFonts w:ascii="David" w:hAnsi="David"/>
          <w:sz w:val="24"/>
          <w:szCs w:val="24"/>
          <w:u w:val="single"/>
        </w:rPr>
      </w:pPr>
      <w:r w:rsidRPr="00624C93">
        <w:rPr>
          <w:rFonts w:ascii="David" w:hAnsi="David"/>
          <w:sz w:val="24"/>
          <w:szCs w:val="24"/>
          <w:u w:val="single"/>
          <w:rtl/>
        </w:rPr>
        <w:t>דרישות לתהליך הייצור, האחסנה וההובלה</w:t>
      </w:r>
    </w:p>
    <w:p w:rsidR="008D5647" w:rsidRPr="000262CC" w:rsidRDefault="008D5647" w:rsidP="00A87B27">
      <w:pPr>
        <w:numPr>
          <w:ilvl w:val="1"/>
          <w:numId w:val="28"/>
        </w:numPr>
        <w:spacing w:line="360" w:lineRule="auto"/>
        <w:rPr>
          <w:rFonts w:ascii="David" w:hAnsi="David"/>
          <w:sz w:val="24"/>
          <w:szCs w:val="24"/>
        </w:rPr>
      </w:pPr>
      <w:r w:rsidRPr="00624C93">
        <w:rPr>
          <w:rFonts w:ascii="David" w:hAnsi="David" w:hint="cs"/>
          <w:sz w:val="24"/>
          <w:szCs w:val="24"/>
          <w:u w:val="single"/>
          <w:rtl/>
        </w:rPr>
        <w:t>חומרי גלם</w:t>
      </w:r>
      <w:r>
        <w:rPr>
          <w:rFonts w:ascii="David" w:hAnsi="David" w:hint="cs"/>
          <w:sz w:val="24"/>
          <w:szCs w:val="24"/>
          <w:u w:val="single"/>
          <w:rtl/>
        </w:rPr>
        <w:t xml:space="preserve"> </w:t>
      </w:r>
      <w:r>
        <w:rPr>
          <w:rFonts w:ascii="David" w:hAnsi="David"/>
          <w:sz w:val="24"/>
          <w:szCs w:val="24"/>
          <w:rtl/>
        </w:rPr>
        <w:t>–</w:t>
      </w:r>
      <w:r>
        <w:rPr>
          <w:rFonts w:ascii="David" w:hAnsi="David" w:hint="cs"/>
          <w:sz w:val="24"/>
          <w:szCs w:val="24"/>
          <w:rtl/>
        </w:rPr>
        <w:t xml:space="preserve"> </w:t>
      </w:r>
      <w:r w:rsidRPr="000262CC">
        <w:rPr>
          <w:rFonts w:ascii="David" w:hAnsi="David" w:hint="cs"/>
          <w:b/>
          <w:bCs/>
          <w:sz w:val="24"/>
          <w:szCs w:val="24"/>
          <w:rtl/>
        </w:rPr>
        <w:t xml:space="preserve">כמוגדר במפרט </w:t>
      </w:r>
      <w:r>
        <w:rPr>
          <w:rFonts w:ascii="David" w:hAnsi="David" w:hint="cs"/>
          <w:b/>
          <w:bCs/>
          <w:sz w:val="24"/>
          <w:szCs w:val="24"/>
          <w:rtl/>
        </w:rPr>
        <w:t>הכללי</w:t>
      </w:r>
      <w:r>
        <w:rPr>
          <w:rFonts w:ascii="David" w:hAnsi="David" w:hint="cs"/>
          <w:sz w:val="24"/>
          <w:szCs w:val="24"/>
          <w:rtl/>
        </w:rPr>
        <w:t>.</w:t>
      </w:r>
    </w:p>
    <w:p w:rsidR="008D5647" w:rsidRPr="00624C93" w:rsidRDefault="008D5647" w:rsidP="00A87B27">
      <w:pPr>
        <w:numPr>
          <w:ilvl w:val="1"/>
          <w:numId w:val="28"/>
        </w:numPr>
        <w:spacing w:line="360" w:lineRule="auto"/>
        <w:rPr>
          <w:rFonts w:ascii="David" w:hAnsi="David"/>
          <w:sz w:val="24"/>
          <w:szCs w:val="24"/>
          <w:u w:val="single"/>
        </w:rPr>
      </w:pPr>
      <w:r w:rsidRPr="00624C93">
        <w:rPr>
          <w:rFonts w:ascii="David" w:hAnsi="David" w:hint="eastAsia"/>
          <w:sz w:val="24"/>
          <w:szCs w:val="24"/>
          <w:u w:val="single"/>
          <w:rtl/>
        </w:rPr>
        <w:t>ייצור</w:t>
      </w:r>
      <w:r>
        <w:rPr>
          <w:rFonts w:ascii="David" w:hAnsi="David" w:hint="cs"/>
          <w:sz w:val="24"/>
          <w:szCs w:val="24"/>
          <w:u w:val="single"/>
          <w:rtl/>
        </w:rPr>
        <w:t xml:space="preserve"> </w:t>
      </w:r>
      <w:r>
        <w:rPr>
          <w:rFonts w:ascii="David" w:hAnsi="David"/>
          <w:sz w:val="24"/>
          <w:szCs w:val="24"/>
          <w:rtl/>
        </w:rPr>
        <w:t>–</w:t>
      </w:r>
      <w:r>
        <w:rPr>
          <w:rFonts w:ascii="David" w:hAnsi="David" w:hint="cs"/>
          <w:sz w:val="24"/>
          <w:szCs w:val="24"/>
          <w:rtl/>
        </w:rPr>
        <w:t xml:space="preserve"> </w:t>
      </w:r>
      <w:r w:rsidRPr="000262CC">
        <w:rPr>
          <w:rFonts w:ascii="David" w:hAnsi="David" w:hint="cs"/>
          <w:b/>
          <w:bCs/>
          <w:sz w:val="24"/>
          <w:szCs w:val="24"/>
          <w:rtl/>
        </w:rPr>
        <w:t xml:space="preserve">כמוגדר במפרט </w:t>
      </w:r>
      <w:r>
        <w:rPr>
          <w:rFonts w:ascii="David" w:hAnsi="David" w:hint="cs"/>
          <w:b/>
          <w:bCs/>
          <w:sz w:val="24"/>
          <w:szCs w:val="24"/>
          <w:rtl/>
        </w:rPr>
        <w:t>הכללי</w:t>
      </w:r>
      <w:r>
        <w:rPr>
          <w:rFonts w:ascii="David" w:hAnsi="David" w:hint="cs"/>
          <w:sz w:val="24"/>
          <w:szCs w:val="24"/>
          <w:rtl/>
        </w:rPr>
        <w:t>.</w:t>
      </w:r>
    </w:p>
    <w:p w:rsidR="008D5647" w:rsidRPr="00624C93" w:rsidRDefault="008D5647" w:rsidP="00A87B27">
      <w:pPr>
        <w:numPr>
          <w:ilvl w:val="1"/>
          <w:numId w:val="28"/>
        </w:numPr>
        <w:spacing w:line="360" w:lineRule="auto"/>
        <w:rPr>
          <w:rFonts w:ascii="David" w:hAnsi="David"/>
          <w:sz w:val="24"/>
          <w:szCs w:val="24"/>
          <w:u w:val="single"/>
        </w:rPr>
      </w:pPr>
      <w:r w:rsidRPr="00624C93">
        <w:rPr>
          <w:rFonts w:ascii="David" w:hAnsi="David"/>
          <w:sz w:val="24"/>
          <w:szCs w:val="24"/>
          <w:u w:val="single"/>
          <w:rtl/>
        </w:rPr>
        <w:t>הובלה</w:t>
      </w:r>
      <w:r>
        <w:rPr>
          <w:rFonts w:ascii="David" w:hAnsi="David" w:hint="cs"/>
          <w:sz w:val="24"/>
          <w:szCs w:val="24"/>
          <w:u w:val="single"/>
          <w:rtl/>
        </w:rPr>
        <w:t xml:space="preserve"> והספקה</w:t>
      </w:r>
    </w:p>
    <w:p w:rsidR="008D5647" w:rsidRPr="00E816DC" w:rsidRDefault="008D5647" w:rsidP="00A87B27">
      <w:pPr>
        <w:numPr>
          <w:ilvl w:val="2"/>
          <w:numId w:val="28"/>
        </w:numPr>
        <w:spacing w:line="360" w:lineRule="auto"/>
        <w:rPr>
          <w:rFonts w:ascii="David" w:hAnsi="David"/>
          <w:b/>
          <w:bCs/>
          <w:sz w:val="24"/>
          <w:szCs w:val="24"/>
        </w:rPr>
      </w:pPr>
      <w:r w:rsidRPr="00E816DC">
        <w:rPr>
          <w:rFonts w:ascii="David" w:hAnsi="David" w:hint="cs"/>
          <w:b/>
          <w:bCs/>
          <w:sz w:val="24"/>
          <w:szCs w:val="24"/>
          <w:rtl/>
        </w:rPr>
        <w:t>כמוגדר במפרט הכללי.</w:t>
      </w:r>
    </w:p>
    <w:p w:rsidR="00A87B27" w:rsidRPr="00A87B27" w:rsidRDefault="008D5647" w:rsidP="00A87B27">
      <w:pPr>
        <w:numPr>
          <w:ilvl w:val="2"/>
          <w:numId w:val="28"/>
        </w:numPr>
        <w:spacing w:line="360" w:lineRule="auto"/>
        <w:rPr>
          <w:rFonts w:ascii="David" w:hAnsi="David"/>
          <w:sz w:val="24"/>
          <w:szCs w:val="24"/>
          <w:u w:val="single"/>
        </w:rPr>
      </w:pPr>
      <w:r w:rsidRPr="005B1258">
        <w:rPr>
          <w:rFonts w:ascii="David" w:hAnsi="David"/>
          <w:sz w:val="24"/>
          <w:szCs w:val="24"/>
          <w:u w:val="single"/>
          <w:rtl/>
        </w:rPr>
        <w:t>מועד הספקה מ</w:t>
      </w:r>
      <w:r w:rsidRPr="005B1258">
        <w:rPr>
          <w:rFonts w:ascii="David" w:hAnsi="David" w:hint="eastAsia"/>
          <w:sz w:val="24"/>
          <w:szCs w:val="24"/>
          <w:u w:val="single"/>
          <w:rtl/>
        </w:rPr>
        <w:t>י</w:t>
      </w:r>
      <w:r w:rsidRPr="005B1258">
        <w:rPr>
          <w:rFonts w:ascii="David" w:hAnsi="David"/>
          <w:sz w:val="24"/>
          <w:szCs w:val="24"/>
          <w:u w:val="single"/>
          <w:rtl/>
        </w:rPr>
        <w:t>רבי:</w:t>
      </w:r>
    </w:p>
    <w:p w:rsidR="008D5647" w:rsidRPr="00A87B27" w:rsidRDefault="008D5647" w:rsidP="00A87B27">
      <w:pPr>
        <w:numPr>
          <w:ilvl w:val="3"/>
          <w:numId w:val="28"/>
        </w:numPr>
        <w:spacing w:line="360" w:lineRule="auto"/>
        <w:ind w:left="3120" w:hanging="894"/>
        <w:rPr>
          <w:szCs w:val="24"/>
        </w:rPr>
      </w:pPr>
      <w:r w:rsidRPr="00A87B27">
        <w:rPr>
          <w:rFonts w:hint="cs"/>
          <w:szCs w:val="24"/>
          <w:rtl/>
        </w:rPr>
        <w:t>מגשי ירקות ופירות חתוכים יסופקו וייצרכו באותו יום ייצור</w:t>
      </w:r>
      <w:r w:rsidR="00A87B27">
        <w:rPr>
          <w:rFonts w:hint="cs"/>
          <w:szCs w:val="24"/>
          <w:rtl/>
        </w:rPr>
        <w:t xml:space="preserve"> קרוב כלל הניתן למועד האספקה.</w:t>
      </w:r>
      <w:r w:rsidRPr="00A87B27">
        <w:rPr>
          <w:rFonts w:hint="cs"/>
          <w:szCs w:val="24"/>
          <w:rtl/>
        </w:rPr>
        <w:t xml:space="preserve"> </w:t>
      </w:r>
      <w:r w:rsidR="00A87B27">
        <w:rPr>
          <w:rFonts w:hint="cs"/>
          <w:szCs w:val="24"/>
          <w:rtl/>
        </w:rPr>
        <w:t xml:space="preserve">לא יותר </w:t>
      </w:r>
      <w:r w:rsidRPr="00A87B27">
        <w:rPr>
          <w:rFonts w:hint="cs"/>
          <w:szCs w:val="24"/>
          <w:rtl/>
        </w:rPr>
        <w:t xml:space="preserve">ייצור </w:t>
      </w:r>
      <w:r w:rsidR="00A87B27">
        <w:rPr>
          <w:rFonts w:hint="cs"/>
          <w:szCs w:val="24"/>
          <w:rtl/>
        </w:rPr>
        <w:t>המגשים יותר מ-</w:t>
      </w:r>
      <w:r w:rsidRPr="00A87B27">
        <w:rPr>
          <w:rFonts w:hint="cs"/>
          <w:szCs w:val="24"/>
          <w:rtl/>
        </w:rPr>
        <w:t xml:space="preserve"> 12 שעות לפני </w:t>
      </w:r>
      <w:r w:rsidR="00A87B27">
        <w:rPr>
          <w:rFonts w:hint="cs"/>
          <w:szCs w:val="24"/>
          <w:rtl/>
        </w:rPr>
        <w:t>מועד ה</w:t>
      </w:r>
      <w:r w:rsidRPr="00A87B27">
        <w:rPr>
          <w:rFonts w:hint="cs"/>
          <w:szCs w:val="24"/>
          <w:rtl/>
        </w:rPr>
        <w:t xml:space="preserve">אספקה, </w:t>
      </w:r>
      <w:r w:rsidR="00A87B27">
        <w:rPr>
          <w:rFonts w:hint="cs"/>
          <w:szCs w:val="24"/>
          <w:rtl/>
        </w:rPr>
        <w:t xml:space="preserve">אלא אם ניתן </w:t>
      </w:r>
      <w:r w:rsidRPr="00A87B27">
        <w:rPr>
          <w:rFonts w:hint="cs"/>
          <w:szCs w:val="24"/>
          <w:rtl/>
        </w:rPr>
        <w:t>אישור ענף טל"ם מראש ובכתב.</w:t>
      </w:r>
    </w:p>
    <w:p w:rsidR="008D5647" w:rsidRPr="008F566E" w:rsidRDefault="008D5647" w:rsidP="008D5647">
      <w:pPr>
        <w:spacing w:line="360" w:lineRule="auto"/>
        <w:rPr>
          <w:rFonts w:ascii="David" w:hAnsi="David"/>
          <w:sz w:val="24"/>
          <w:szCs w:val="24"/>
        </w:rPr>
      </w:pPr>
    </w:p>
    <w:p w:rsidR="008D5647" w:rsidRPr="00624C93" w:rsidRDefault="008D5647" w:rsidP="00A87B27">
      <w:pPr>
        <w:numPr>
          <w:ilvl w:val="0"/>
          <w:numId w:val="28"/>
        </w:numPr>
        <w:spacing w:line="360" w:lineRule="auto"/>
        <w:ind w:right="720"/>
        <w:jc w:val="both"/>
        <w:rPr>
          <w:rFonts w:ascii="David" w:hAnsi="David"/>
          <w:sz w:val="24"/>
          <w:szCs w:val="24"/>
        </w:rPr>
      </w:pPr>
      <w:r w:rsidRPr="00624C93">
        <w:rPr>
          <w:rFonts w:ascii="David" w:hAnsi="David"/>
          <w:sz w:val="24"/>
          <w:szCs w:val="24"/>
          <w:u w:val="single"/>
          <w:rtl/>
        </w:rPr>
        <w:t xml:space="preserve">דרישות למוצר מוגמר </w:t>
      </w:r>
    </w:p>
    <w:p w:rsidR="008D5647" w:rsidRPr="00E816DC" w:rsidRDefault="008D5647" w:rsidP="00A87B27">
      <w:pPr>
        <w:numPr>
          <w:ilvl w:val="1"/>
          <w:numId w:val="28"/>
        </w:numPr>
        <w:spacing w:line="360" w:lineRule="auto"/>
        <w:rPr>
          <w:rFonts w:ascii="David" w:hAnsi="David"/>
          <w:sz w:val="24"/>
          <w:szCs w:val="24"/>
        </w:rPr>
      </w:pPr>
      <w:r w:rsidRPr="000262CC">
        <w:rPr>
          <w:rFonts w:ascii="David" w:hAnsi="David" w:hint="cs"/>
          <w:b/>
          <w:bCs/>
          <w:sz w:val="24"/>
          <w:szCs w:val="24"/>
          <w:rtl/>
        </w:rPr>
        <w:t xml:space="preserve">כמוגדר במפרט </w:t>
      </w:r>
      <w:r>
        <w:rPr>
          <w:rFonts w:ascii="David" w:hAnsi="David" w:hint="cs"/>
          <w:b/>
          <w:bCs/>
          <w:sz w:val="24"/>
          <w:szCs w:val="24"/>
          <w:rtl/>
        </w:rPr>
        <w:t>הכללי</w:t>
      </w:r>
      <w:r>
        <w:rPr>
          <w:rFonts w:ascii="David" w:hAnsi="David" w:hint="cs"/>
          <w:sz w:val="24"/>
          <w:szCs w:val="24"/>
          <w:rtl/>
        </w:rPr>
        <w:t>.</w:t>
      </w:r>
    </w:p>
    <w:p w:rsidR="008D5647" w:rsidRDefault="008D5647" w:rsidP="00A87B27">
      <w:pPr>
        <w:numPr>
          <w:ilvl w:val="1"/>
          <w:numId w:val="28"/>
        </w:numPr>
        <w:spacing w:line="360" w:lineRule="auto"/>
        <w:rPr>
          <w:rFonts w:ascii="David" w:hAnsi="David"/>
          <w:sz w:val="24"/>
          <w:szCs w:val="24"/>
        </w:rPr>
      </w:pPr>
      <w:r w:rsidRPr="00624C93">
        <w:rPr>
          <w:rFonts w:ascii="David" w:hAnsi="David" w:hint="cs"/>
          <w:sz w:val="24"/>
          <w:szCs w:val="24"/>
          <w:rtl/>
        </w:rPr>
        <w:t>המרכיבים המופיעים להלן</w:t>
      </w:r>
      <w:r w:rsidRPr="00624C93">
        <w:rPr>
          <w:rFonts w:ascii="David" w:hAnsi="David"/>
          <w:sz w:val="24"/>
          <w:szCs w:val="24"/>
          <w:rtl/>
        </w:rPr>
        <w:t xml:space="preserve"> </w:t>
      </w:r>
      <w:r w:rsidRPr="00624C93">
        <w:rPr>
          <w:rFonts w:ascii="David" w:hAnsi="David" w:hint="cs"/>
          <w:sz w:val="24"/>
          <w:szCs w:val="24"/>
          <w:rtl/>
        </w:rPr>
        <w:t>י</w:t>
      </w:r>
      <w:r w:rsidRPr="00624C93">
        <w:rPr>
          <w:rFonts w:ascii="David" w:hAnsi="David"/>
          <w:sz w:val="24"/>
          <w:szCs w:val="24"/>
          <w:rtl/>
        </w:rPr>
        <w:t>ופיעו</w:t>
      </w:r>
      <w:r w:rsidR="00A87B27">
        <w:rPr>
          <w:rFonts w:ascii="David" w:hAnsi="David" w:hint="cs"/>
          <w:sz w:val="24"/>
          <w:szCs w:val="24"/>
          <w:rtl/>
        </w:rPr>
        <w:t xml:space="preserve"> מגשים אירוח ירקות ופירות</w:t>
      </w:r>
      <w:r w:rsidRPr="00624C93">
        <w:rPr>
          <w:rFonts w:ascii="David" w:hAnsi="David"/>
          <w:sz w:val="24"/>
          <w:szCs w:val="24"/>
          <w:rtl/>
        </w:rPr>
        <w:t>:</w:t>
      </w:r>
    </w:p>
    <w:p w:rsidR="00A87B27" w:rsidRDefault="00A87B27" w:rsidP="00A87B27">
      <w:pPr>
        <w:spacing w:line="360" w:lineRule="auto"/>
        <w:rPr>
          <w:rFonts w:ascii="David" w:hAnsi="David"/>
          <w:sz w:val="24"/>
          <w:szCs w:val="24"/>
          <w:rtl/>
        </w:rPr>
      </w:pPr>
    </w:p>
    <w:p w:rsidR="00A87B27" w:rsidRDefault="00A87B27" w:rsidP="00A87B27">
      <w:pPr>
        <w:spacing w:line="360" w:lineRule="auto"/>
        <w:rPr>
          <w:rFonts w:ascii="David" w:hAnsi="David"/>
          <w:sz w:val="24"/>
          <w:szCs w:val="24"/>
          <w:rtl/>
        </w:rPr>
      </w:pPr>
    </w:p>
    <w:p w:rsidR="00A87B27" w:rsidRDefault="00A87B27" w:rsidP="00A87B27">
      <w:pPr>
        <w:spacing w:line="360" w:lineRule="auto"/>
        <w:rPr>
          <w:rFonts w:ascii="David" w:hAnsi="David"/>
          <w:sz w:val="24"/>
          <w:szCs w:val="24"/>
        </w:rPr>
      </w:pPr>
    </w:p>
    <w:tbl>
      <w:tblPr>
        <w:bidiVisual/>
        <w:tblW w:w="9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8"/>
        <w:gridCol w:w="1662"/>
        <w:gridCol w:w="1260"/>
        <w:gridCol w:w="4302"/>
        <w:gridCol w:w="1420"/>
      </w:tblGrid>
      <w:tr w:rsidR="00A87B27" w:rsidRPr="00624C93" w:rsidTr="003D32B1">
        <w:trPr>
          <w:trHeight w:val="539"/>
          <w:jc w:val="center"/>
        </w:trPr>
        <w:tc>
          <w:tcPr>
            <w:tcW w:w="868" w:type="dxa"/>
            <w:shd w:val="clear" w:color="auto" w:fill="C0C0C0"/>
            <w:vAlign w:val="center"/>
          </w:tcPr>
          <w:p w:rsidR="00A87B27" w:rsidRPr="000328CD" w:rsidRDefault="00A87B27" w:rsidP="003D32B1">
            <w:pPr>
              <w:spacing w:line="276" w:lineRule="auto"/>
              <w:jc w:val="center"/>
              <w:rPr>
                <w:rFonts w:ascii="David" w:hAnsi="David"/>
                <w:b/>
                <w:bCs/>
                <w:sz w:val="22"/>
                <w:szCs w:val="24"/>
                <w:rtl/>
              </w:rPr>
            </w:pPr>
            <w:r w:rsidRPr="000328CD">
              <w:rPr>
                <w:rFonts w:ascii="David" w:hAnsi="David" w:hint="eastAsia"/>
                <w:b/>
                <w:bCs/>
                <w:sz w:val="22"/>
                <w:szCs w:val="24"/>
                <w:rtl/>
              </w:rPr>
              <w:t>קבוצה</w:t>
            </w:r>
          </w:p>
        </w:tc>
        <w:tc>
          <w:tcPr>
            <w:tcW w:w="1662" w:type="dxa"/>
            <w:shd w:val="clear" w:color="auto" w:fill="C0C0C0"/>
            <w:vAlign w:val="center"/>
          </w:tcPr>
          <w:p w:rsidR="00A87B27" w:rsidRPr="000328CD" w:rsidRDefault="00A87B27" w:rsidP="003D32B1">
            <w:pPr>
              <w:spacing w:line="276" w:lineRule="auto"/>
              <w:jc w:val="center"/>
              <w:rPr>
                <w:rFonts w:ascii="David" w:hAnsi="David"/>
                <w:b/>
                <w:bCs/>
                <w:sz w:val="22"/>
                <w:szCs w:val="24"/>
                <w:rtl/>
              </w:rPr>
            </w:pPr>
            <w:r w:rsidRPr="000328CD">
              <w:rPr>
                <w:rFonts w:ascii="David" w:hAnsi="David" w:hint="cs"/>
                <w:b/>
                <w:bCs/>
                <w:sz w:val="22"/>
                <w:szCs w:val="24"/>
                <w:rtl/>
              </w:rPr>
              <w:t>משקל מינימאלי</w:t>
            </w:r>
            <w:r w:rsidRPr="000328CD">
              <w:rPr>
                <w:rFonts w:ascii="David" w:hAnsi="David"/>
                <w:b/>
                <w:bCs/>
                <w:sz w:val="22"/>
                <w:szCs w:val="24"/>
                <w:rtl/>
              </w:rPr>
              <w:t xml:space="preserve"> </w:t>
            </w:r>
            <w:r w:rsidRPr="000328CD">
              <w:rPr>
                <w:rFonts w:ascii="David" w:hAnsi="David" w:hint="cs"/>
                <w:b/>
                <w:bCs/>
                <w:sz w:val="22"/>
                <w:szCs w:val="24"/>
                <w:rtl/>
              </w:rPr>
              <w:t>למגש</w:t>
            </w:r>
          </w:p>
        </w:tc>
        <w:tc>
          <w:tcPr>
            <w:tcW w:w="1260" w:type="dxa"/>
            <w:shd w:val="clear" w:color="auto" w:fill="C0C0C0"/>
            <w:vAlign w:val="center"/>
          </w:tcPr>
          <w:p w:rsidR="00A87B27" w:rsidRPr="000328CD" w:rsidRDefault="00A87B27" w:rsidP="003D32B1">
            <w:pPr>
              <w:spacing w:line="276" w:lineRule="auto"/>
              <w:jc w:val="center"/>
              <w:rPr>
                <w:rFonts w:ascii="David" w:hAnsi="David"/>
                <w:b/>
                <w:bCs/>
                <w:sz w:val="22"/>
                <w:szCs w:val="24"/>
                <w:rtl/>
              </w:rPr>
            </w:pPr>
            <w:r w:rsidRPr="000328CD">
              <w:rPr>
                <w:rFonts w:ascii="David" w:hAnsi="David" w:hint="eastAsia"/>
                <w:b/>
                <w:bCs/>
                <w:sz w:val="22"/>
                <w:szCs w:val="24"/>
                <w:rtl/>
              </w:rPr>
              <w:t>מס</w:t>
            </w:r>
            <w:r w:rsidRPr="000328CD">
              <w:rPr>
                <w:rFonts w:ascii="David" w:hAnsi="David"/>
                <w:b/>
                <w:bCs/>
                <w:sz w:val="22"/>
                <w:szCs w:val="24"/>
                <w:rtl/>
              </w:rPr>
              <w:t xml:space="preserve">' </w:t>
            </w:r>
            <w:r w:rsidRPr="000328CD">
              <w:rPr>
                <w:rFonts w:ascii="David" w:hAnsi="David" w:hint="eastAsia"/>
                <w:b/>
                <w:bCs/>
                <w:sz w:val="22"/>
                <w:szCs w:val="24"/>
                <w:rtl/>
              </w:rPr>
              <w:t>סוגים</w:t>
            </w:r>
            <w:r w:rsidRPr="000328CD">
              <w:rPr>
                <w:rFonts w:ascii="David" w:hAnsi="David" w:hint="cs"/>
                <w:b/>
                <w:bCs/>
                <w:sz w:val="22"/>
                <w:szCs w:val="24"/>
                <w:rtl/>
              </w:rPr>
              <w:t xml:space="preserve"> במגש</w:t>
            </w:r>
          </w:p>
        </w:tc>
        <w:tc>
          <w:tcPr>
            <w:tcW w:w="4302" w:type="dxa"/>
            <w:shd w:val="clear" w:color="auto" w:fill="C0C0C0"/>
            <w:vAlign w:val="center"/>
          </w:tcPr>
          <w:p w:rsidR="00A87B27" w:rsidRPr="000328CD" w:rsidRDefault="00A87B27" w:rsidP="003D32B1">
            <w:pPr>
              <w:spacing w:line="276" w:lineRule="auto"/>
              <w:jc w:val="center"/>
              <w:rPr>
                <w:rFonts w:ascii="David" w:hAnsi="David"/>
                <w:b/>
                <w:bCs/>
                <w:sz w:val="22"/>
                <w:szCs w:val="24"/>
                <w:rtl/>
              </w:rPr>
            </w:pPr>
            <w:r w:rsidRPr="000328CD">
              <w:rPr>
                <w:rFonts w:ascii="David" w:hAnsi="David" w:hint="eastAsia"/>
                <w:b/>
                <w:bCs/>
                <w:sz w:val="22"/>
                <w:szCs w:val="24"/>
                <w:rtl/>
              </w:rPr>
              <w:t>הערות</w:t>
            </w:r>
            <w:r w:rsidRPr="000328CD">
              <w:rPr>
                <w:rFonts w:ascii="David" w:hAnsi="David"/>
                <w:b/>
                <w:bCs/>
                <w:sz w:val="22"/>
                <w:szCs w:val="24"/>
                <w:rtl/>
              </w:rPr>
              <w:t>/דוגמאות</w:t>
            </w:r>
          </w:p>
        </w:tc>
        <w:tc>
          <w:tcPr>
            <w:tcW w:w="1420" w:type="dxa"/>
            <w:shd w:val="clear" w:color="auto" w:fill="C0C0C0"/>
            <w:vAlign w:val="center"/>
          </w:tcPr>
          <w:p w:rsidR="00A87B27" w:rsidRPr="000328CD" w:rsidRDefault="00A87B27" w:rsidP="003D32B1">
            <w:pPr>
              <w:spacing w:line="276" w:lineRule="auto"/>
              <w:jc w:val="center"/>
              <w:rPr>
                <w:rFonts w:ascii="David" w:hAnsi="David"/>
                <w:b/>
                <w:bCs/>
                <w:sz w:val="22"/>
                <w:szCs w:val="24"/>
                <w:rtl/>
              </w:rPr>
            </w:pPr>
            <w:r w:rsidRPr="000328CD">
              <w:rPr>
                <w:rFonts w:ascii="David" w:hAnsi="David" w:hint="cs"/>
                <w:b/>
                <w:bCs/>
                <w:sz w:val="22"/>
                <w:szCs w:val="24"/>
                <w:rtl/>
              </w:rPr>
              <w:t>פריטים נלווים</w:t>
            </w:r>
          </w:p>
        </w:tc>
      </w:tr>
      <w:tr w:rsidR="00A87B27" w:rsidRPr="00624C93" w:rsidTr="003D32B1">
        <w:trPr>
          <w:trHeight w:val="2445"/>
          <w:jc w:val="center"/>
        </w:trPr>
        <w:tc>
          <w:tcPr>
            <w:tcW w:w="868" w:type="dxa"/>
            <w:vAlign w:val="center"/>
          </w:tcPr>
          <w:p w:rsidR="00A87B27" w:rsidRPr="00624C93" w:rsidRDefault="00A87B27" w:rsidP="003D32B1">
            <w:pPr>
              <w:spacing w:line="276" w:lineRule="auto"/>
              <w:jc w:val="center"/>
              <w:rPr>
                <w:rFonts w:ascii="David" w:hAnsi="David"/>
                <w:sz w:val="22"/>
                <w:szCs w:val="24"/>
                <w:rtl/>
              </w:rPr>
            </w:pPr>
            <w:r w:rsidRPr="00624C93">
              <w:rPr>
                <w:rFonts w:ascii="David" w:hAnsi="David" w:hint="eastAsia"/>
                <w:sz w:val="22"/>
                <w:szCs w:val="24"/>
                <w:rtl/>
              </w:rPr>
              <w:t>פירות</w:t>
            </w:r>
            <w:r w:rsidRPr="00624C93">
              <w:rPr>
                <w:rFonts w:ascii="David" w:hAnsi="David"/>
                <w:sz w:val="22"/>
                <w:szCs w:val="24"/>
                <w:rtl/>
              </w:rPr>
              <w:t xml:space="preserve"> </w:t>
            </w:r>
            <w:r w:rsidRPr="00624C93">
              <w:rPr>
                <w:rFonts w:ascii="David" w:hAnsi="David" w:hint="eastAsia"/>
                <w:sz w:val="22"/>
                <w:szCs w:val="24"/>
                <w:rtl/>
              </w:rPr>
              <w:t>העונה</w:t>
            </w:r>
          </w:p>
        </w:tc>
        <w:tc>
          <w:tcPr>
            <w:tcW w:w="1662" w:type="dxa"/>
            <w:vAlign w:val="center"/>
          </w:tcPr>
          <w:p w:rsidR="00A87B27" w:rsidRPr="00624C93" w:rsidRDefault="00A87B27" w:rsidP="003D32B1">
            <w:pPr>
              <w:spacing w:line="276" w:lineRule="auto"/>
              <w:jc w:val="center"/>
              <w:rPr>
                <w:rFonts w:ascii="David" w:hAnsi="David"/>
                <w:sz w:val="22"/>
                <w:szCs w:val="24"/>
                <w:rtl/>
              </w:rPr>
            </w:pPr>
            <w:r w:rsidRPr="00624C93">
              <w:rPr>
                <w:rFonts w:ascii="David" w:hAnsi="David"/>
                <w:sz w:val="22"/>
                <w:szCs w:val="24"/>
                <w:rtl/>
              </w:rPr>
              <w:t>1</w:t>
            </w:r>
            <w:r>
              <w:rPr>
                <w:rFonts w:ascii="David" w:hAnsi="David" w:hint="cs"/>
                <w:sz w:val="22"/>
                <w:szCs w:val="24"/>
                <w:rtl/>
              </w:rPr>
              <w:t>.</w:t>
            </w:r>
            <w:r w:rsidRPr="00624C93">
              <w:rPr>
                <w:rFonts w:ascii="David" w:hAnsi="David"/>
                <w:sz w:val="22"/>
                <w:szCs w:val="24"/>
                <w:rtl/>
              </w:rPr>
              <w:t xml:space="preserve">5 </w:t>
            </w:r>
            <w:r>
              <w:rPr>
                <w:rFonts w:ascii="David" w:hAnsi="David" w:hint="cs"/>
                <w:sz w:val="22"/>
                <w:szCs w:val="24"/>
                <w:rtl/>
              </w:rPr>
              <w:t>ק"ג</w:t>
            </w:r>
            <w:r w:rsidRPr="00624C93">
              <w:rPr>
                <w:rFonts w:ascii="David" w:hAnsi="David"/>
                <w:sz w:val="22"/>
                <w:szCs w:val="24"/>
                <w:rtl/>
              </w:rPr>
              <w:t xml:space="preserve"> </w:t>
            </w:r>
            <w:r w:rsidRPr="00624C93">
              <w:rPr>
                <w:rFonts w:ascii="David" w:hAnsi="David" w:hint="eastAsia"/>
                <w:sz w:val="22"/>
                <w:szCs w:val="24"/>
                <w:rtl/>
              </w:rPr>
              <w:t>ל</w:t>
            </w:r>
            <w:r>
              <w:rPr>
                <w:rFonts w:ascii="David" w:hAnsi="David" w:hint="cs"/>
                <w:sz w:val="22"/>
                <w:szCs w:val="24"/>
                <w:rtl/>
              </w:rPr>
              <w:t>מגש</w:t>
            </w:r>
          </w:p>
        </w:tc>
        <w:tc>
          <w:tcPr>
            <w:tcW w:w="1260" w:type="dxa"/>
            <w:vAlign w:val="center"/>
          </w:tcPr>
          <w:p w:rsidR="00A87B27" w:rsidRPr="00624C93" w:rsidRDefault="00A87B27" w:rsidP="003D32B1">
            <w:pPr>
              <w:spacing w:line="276" w:lineRule="auto"/>
              <w:jc w:val="center"/>
              <w:rPr>
                <w:rFonts w:ascii="David" w:hAnsi="David"/>
                <w:sz w:val="22"/>
                <w:szCs w:val="24"/>
                <w:rtl/>
              </w:rPr>
            </w:pPr>
            <w:r w:rsidRPr="00624C93">
              <w:rPr>
                <w:rFonts w:ascii="David" w:hAnsi="David"/>
                <w:sz w:val="22"/>
                <w:szCs w:val="24"/>
              </w:rPr>
              <w:t>5</w:t>
            </w:r>
          </w:p>
        </w:tc>
        <w:tc>
          <w:tcPr>
            <w:tcW w:w="4302" w:type="dxa"/>
            <w:vAlign w:val="center"/>
          </w:tcPr>
          <w:p w:rsidR="00A87B27" w:rsidRPr="00624C93" w:rsidRDefault="00A87B27" w:rsidP="003D32B1">
            <w:pPr>
              <w:spacing w:line="276" w:lineRule="auto"/>
              <w:jc w:val="center"/>
              <w:rPr>
                <w:rFonts w:ascii="David" w:hAnsi="David"/>
                <w:sz w:val="22"/>
                <w:szCs w:val="24"/>
                <w:rtl/>
              </w:rPr>
            </w:pPr>
            <w:r w:rsidRPr="00624C93">
              <w:rPr>
                <w:rFonts w:ascii="David" w:hAnsi="David" w:hint="eastAsia"/>
                <w:sz w:val="22"/>
                <w:szCs w:val="24"/>
                <w:rtl/>
              </w:rPr>
              <w:t>תפזורת</w:t>
            </w:r>
            <w:r w:rsidRPr="00624C93">
              <w:rPr>
                <w:rFonts w:ascii="David" w:hAnsi="David"/>
                <w:sz w:val="22"/>
                <w:szCs w:val="24"/>
                <w:rtl/>
              </w:rPr>
              <w:t xml:space="preserve">, </w:t>
            </w:r>
            <w:r w:rsidRPr="00624C93">
              <w:rPr>
                <w:rFonts w:ascii="David" w:hAnsi="David" w:hint="eastAsia"/>
                <w:sz w:val="22"/>
                <w:szCs w:val="24"/>
                <w:rtl/>
              </w:rPr>
              <w:t>חתוכים</w:t>
            </w:r>
            <w:r w:rsidRPr="00624C93">
              <w:rPr>
                <w:rFonts w:ascii="David" w:hAnsi="David"/>
                <w:sz w:val="22"/>
                <w:szCs w:val="24"/>
                <w:rtl/>
              </w:rPr>
              <w:t xml:space="preserve"> </w:t>
            </w:r>
            <w:r w:rsidRPr="00624C93">
              <w:rPr>
                <w:rFonts w:ascii="David" w:hAnsi="David" w:hint="eastAsia"/>
                <w:sz w:val="22"/>
                <w:szCs w:val="24"/>
                <w:rtl/>
              </w:rPr>
              <w:t>במגש</w:t>
            </w:r>
            <w:r w:rsidRPr="00624C93">
              <w:rPr>
                <w:rFonts w:ascii="David" w:hAnsi="David"/>
                <w:sz w:val="22"/>
                <w:szCs w:val="24"/>
                <w:rtl/>
              </w:rPr>
              <w:t>.</w:t>
            </w:r>
          </w:p>
          <w:p w:rsidR="00A87B27" w:rsidRPr="00624C93" w:rsidRDefault="00A87B27" w:rsidP="003D32B1">
            <w:pPr>
              <w:spacing w:line="276" w:lineRule="auto"/>
              <w:jc w:val="center"/>
              <w:rPr>
                <w:rFonts w:ascii="David" w:hAnsi="David"/>
                <w:sz w:val="22"/>
                <w:szCs w:val="24"/>
                <w:rtl/>
              </w:rPr>
            </w:pPr>
            <w:r w:rsidRPr="00624C93">
              <w:rPr>
                <w:rFonts w:ascii="David" w:hAnsi="David" w:hint="cs"/>
                <w:sz w:val="22"/>
                <w:szCs w:val="24"/>
                <w:rtl/>
              </w:rPr>
              <w:t>החיתוך יבוצע באופן שיתאים לצריכה אישית.</w:t>
            </w:r>
            <w:r>
              <w:rPr>
                <w:rFonts w:ascii="David" w:hAnsi="David" w:hint="cs"/>
                <w:sz w:val="22"/>
                <w:szCs w:val="24"/>
                <w:rtl/>
              </w:rPr>
              <w:t xml:space="preserve"> (מפולט ללא </w:t>
            </w:r>
            <w:r w:rsidRPr="00645FB4">
              <w:rPr>
                <w:rFonts w:ascii="David" w:hAnsi="David" w:hint="cs"/>
                <w:sz w:val="22"/>
                <w:szCs w:val="24"/>
                <w:u w:val="single"/>
                <w:rtl/>
              </w:rPr>
              <w:t>קליפה</w:t>
            </w:r>
            <w:r>
              <w:rPr>
                <w:rFonts w:ascii="David" w:hAnsi="David" w:hint="cs"/>
                <w:sz w:val="22"/>
                <w:szCs w:val="24"/>
                <w:u w:val="single"/>
                <w:rtl/>
              </w:rPr>
              <w:t>)</w:t>
            </w:r>
          </w:p>
          <w:p w:rsidR="00A87B27" w:rsidRDefault="00A87B27" w:rsidP="003D32B1">
            <w:pPr>
              <w:spacing w:line="276" w:lineRule="auto"/>
              <w:jc w:val="center"/>
              <w:rPr>
                <w:rFonts w:ascii="David" w:hAnsi="David"/>
                <w:sz w:val="24"/>
                <w:szCs w:val="24"/>
                <w:rtl/>
              </w:rPr>
            </w:pPr>
            <w:r w:rsidRPr="00624C93">
              <w:rPr>
                <w:rFonts w:ascii="David" w:hAnsi="David" w:hint="eastAsia"/>
                <w:sz w:val="22"/>
                <w:szCs w:val="24"/>
                <w:rtl/>
              </w:rPr>
              <w:t>מתוך</w:t>
            </w:r>
            <w:r w:rsidRPr="00624C93">
              <w:rPr>
                <w:rFonts w:ascii="David" w:hAnsi="David"/>
                <w:sz w:val="22"/>
                <w:szCs w:val="24"/>
                <w:rtl/>
              </w:rPr>
              <w:t xml:space="preserve"> הסוגים הבאים: </w:t>
            </w:r>
            <w:r w:rsidRPr="00624C93">
              <w:rPr>
                <w:rFonts w:ascii="David" w:hAnsi="David" w:hint="eastAsia"/>
                <w:sz w:val="24"/>
                <w:szCs w:val="24"/>
                <w:rtl/>
              </w:rPr>
              <w:t>אבטיח</w:t>
            </w:r>
            <w:r w:rsidRPr="00624C93">
              <w:rPr>
                <w:rFonts w:ascii="David" w:hAnsi="David"/>
                <w:sz w:val="24"/>
                <w:szCs w:val="24"/>
                <w:rtl/>
              </w:rPr>
              <w:t>, מלון, אננס, קיווי, מנגו, ענבים, פומלה, אפרסק, תפוז, או הצעה אחרת של הספק באישור הגוף הדורש.</w:t>
            </w:r>
          </w:p>
          <w:p w:rsidR="00A87B27" w:rsidRDefault="00A87B27" w:rsidP="003D32B1">
            <w:pPr>
              <w:spacing w:line="276" w:lineRule="auto"/>
              <w:jc w:val="center"/>
              <w:rPr>
                <w:rFonts w:ascii="David" w:hAnsi="David"/>
                <w:sz w:val="24"/>
                <w:szCs w:val="24"/>
                <w:rtl/>
              </w:rPr>
            </w:pPr>
            <w:r>
              <w:rPr>
                <w:rFonts w:ascii="David" w:hAnsi="David" w:hint="cs"/>
                <w:sz w:val="24"/>
                <w:szCs w:val="24"/>
                <w:rtl/>
              </w:rPr>
              <w:t xml:space="preserve">חלוקת המשקלים בין מגוון הסוגים במגש </w:t>
            </w:r>
            <w:r w:rsidRPr="00645FB4">
              <w:rPr>
                <w:rFonts w:ascii="David" w:hAnsi="David" w:hint="cs"/>
                <w:b/>
                <w:bCs/>
                <w:sz w:val="24"/>
                <w:szCs w:val="24"/>
                <w:rtl/>
              </w:rPr>
              <w:t>יהיה שווה</w:t>
            </w:r>
            <w:r>
              <w:rPr>
                <w:rFonts w:ascii="David" w:hAnsi="David" w:hint="cs"/>
                <w:b/>
                <w:bCs/>
                <w:sz w:val="24"/>
                <w:szCs w:val="24"/>
                <w:rtl/>
              </w:rPr>
              <w:t xml:space="preserve"> (קרי לפחות 250 גרם לסוג פרי במגש)</w:t>
            </w:r>
            <w:r>
              <w:rPr>
                <w:rFonts w:ascii="David" w:hAnsi="David" w:hint="cs"/>
                <w:sz w:val="24"/>
                <w:szCs w:val="24"/>
                <w:rtl/>
              </w:rPr>
              <w:t>.</w:t>
            </w:r>
          </w:p>
          <w:p w:rsidR="00A87B27" w:rsidRDefault="00A87B27" w:rsidP="003D32B1">
            <w:pPr>
              <w:spacing w:line="276" w:lineRule="auto"/>
              <w:jc w:val="center"/>
              <w:rPr>
                <w:rFonts w:ascii="David" w:hAnsi="David"/>
                <w:sz w:val="24"/>
                <w:szCs w:val="24"/>
                <w:rtl/>
              </w:rPr>
            </w:pPr>
          </w:p>
          <w:p w:rsidR="00A87B27" w:rsidRPr="00543FE7" w:rsidRDefault="00A87B27" w:rsidP="003D32B1">
            <w:pPr>
              <w:spacing w:line="276" w:lineRule="auto"/>
              <w:jc w:val="center"/>
              <w:rPr>
                <w:rFonts w:ascii="David" w:hAnsi="David"/>
                <w:sz w:val="24"/>
                <w:szCs w:val="24"/>
                <w:rtl/>
              </w:rPr>
            </w:pPr>
            <w:r>
              <w:rPr>
                <w:rFonts w:ascii="David" w:hAnsi="David" w:hint="cs"/>
                <w:sz w:val="24"/>
                <w:szCs w:val="24"/>
                <w:rtl/>
              </w:rPr>
              <w:t>יש לוודא שהפירות הינם במראה, טעם וריח אטרקטיביים ואופייניים במועד הצריכה</w:t>
            </w:r>
          </w:p>
        </w:tc>
        <w:tc>
          <w:tcPr>
            <w:tcW w:w="1420" w:type="dxa"/>
            <w:vMerge w:val="restart"/>
            <w:vAlign w:val="center"/>
          </w:tcPr>
          <w:p w:rsidR="00A87B27" w:rsidRDefault="00A87B27" w:rsidP="003D32B1">
            <w:pPr>
              <w:spacing w:line="276" w:lineRule="auto"/>
              <w:jc w:val="center"/>
              <w:rPr>
                <w:rFonts w:ascii="David" w:hAnsi="David"/>
                <w:sz w:val="22"/>
                <w:szCs w:val="24"/>
                <w:rtl/>
              </w:rPr>
            </w:pPr>
          </w:p>
          <w:p w:rsidR="00A87B27" w:rsidRPr="00624C93" w:rsidRDefault="00A87B27" w:rsidP="003D32B1">
            <w:pPr>
              <w:spacing w:line="276" w:lineRule="auto"/>
              <w:jc w:val="center"/>
              <w:rPr>
                <w:rFonts w:ascii="David" w:hAnsi="David"/>
                <w:sz w:val="22"/>
                <w:szCs w:val="24"/>
                <w:rtl/>
              </w:rPr>
            </w:pPr>
            <w:r>
              <w:rPr>
                <w:rFonts w:ascii="David" w:hAnsi="David" w:hint="cs"/>
                <w:sz w:val="22"/>
                <w:szCs w:val="24"/>
                <w:rtl/>
              </w:rPr>
              <w:t>לכל מגש יצורפו 10 מזלגות חד"פ קטנים ("מזלגות קוקטייל")</w:t>
            </w:r>
          </w:p>
        </w:tc>
      </w:tr>
      <w:tr w:rsidR="00A87B27" w:rsidRPr="00624C93" w:rsidTr="003D32B1">
        <w:trPr>
          <w:trHeight w:val="2975"/>
          <w:jc w:val="center"/>
        </w:trPr>
        <w:tc>
          <w:tcPr>
            <w:tcW w:w="868" w:type="dxa"/>
            <w:vAlign w:val="center"/>
          </w:tcPr>
          <w:p w:rsidR="00A87B27" w:rsidRPr="00624C93" w:rsidRDefault="00A87B27" w:rsidP="003D32B1">
            <w:pPr>
              <w:spacing w:line="276" w:lineRule="auto"/>
              <w:jc w:val="center"/>
              <w:rPr>
                <w:rFonts w:ascii="David" w:hAnsi="David"/>
                <w:sz w:val="22"/>
                <w:szCs w:val="24"/>
                <w:rtl/>
              </w:rPr>
            </w:pPr>
            <w:r w:rsidRPr="00624C93">
              <w:rPr>
                <w:rFonts w:ascii="David" w:hAnsi="David" w:hint="eastAsia"/>
                <w:sz w:val="22"/>
                <w:szCs w:val="24"/>
                <w:rtl/>
              </w:rPr>
              <w:t>ירקות</w:t>
            </w:r>
            <w:r w:rsidRPr="00624C93">
              <w:rPr>
                <w:rFonts w:ascii="David" w:hAnsi="David"/>
                <w:sz w:val="22"/>
                <w:szCs w:val="24"/>
                <w:rtl/>
              </w:rPr>
              <w:t xml:space="preserve"> </w:t>
            </w:r>
            <w:r w:rsidRPr="00624C93">
              <w:rPr>
                <w:rFonts w:ascii="David" w:hAnsi="David" w:hint="eastAsia"/>
                <w:sz w:val="22"/>
                <w:szCs w:val="24"/>
                <w:rtl/>
              </w:rPr>
              <w:t>העונה</w:t>
            </w:r>
          </w:p>
        </w:tc>
        <w:tc>
          <w:tcPr>
            <w:tcW w:w="1662" w:type="dxa"/>
            <w:vAlign w:val="center"/>
          </w:tcPr>
          <w:p w:rsidR="00A87B27" w:rsidRDefault="00A87B27" w:rsidP="003D32B1">
            <w:pPr>
              <w:spacing w:line="276" w:lineRule="auto"/>
              <w:jc w:val="center"/>
              <w:rPr>
                <w:rFonts w:ascii="David" w:hAnsi="David"/>
                <w:sz w:val="22"/>
                <w:szCs w:val="24"/>
                <w:rtl/>
              </w:rPr>
            </w:pPr>
            <w:r>
              <w:rPr>
                <w:rFonts w:ascii="David" w:hAnsi="David" w:hint="cs"/>
                <w:sz w:val="22"/>
                <w:szCs w:val="24"/>
                <w:rtl/>
              </w:rPr>
              <w:t>1 ק"ג</w:t>
            </w:r>
            <w:r w:rsidRPr="00624C93">
              <w:rPr>
                <w:rFonts w:ascii="David" w:hAnsi="David"/>
                <w:sz w:val="22"/>
                <w:szCs w:val="24"/>
                <w:rtl/>
              </w:rPr>
              <w:t xml:space="preserve"> </w:t>
            </w:r>
          </w:p>
          <w:p w:rsidR="00A87B27" w:rsidRPr="00624C93" w:rsidRDefault="00A87B27" w:rsidP="003D32B1">
            <w:pPr>
              <w:spacing w:line="276" w:lineRule="auto"/>
              <w:jc w:val="center"/>
              <w:rPr>
                <w:rFonts w:ascii="David" w:hAnsi="David"/>
                <w:sz w:val="22"/>
                <w:szCs w:val="24"/>
                <w:rtl/>
              </w:rPr>
            </w:pPr>
            <w:r w:rsidRPr="00624C93">
              <w:rPr>
                <w:rFonts w:ascii="David" w:hAnsi="David" w:hint="eastAsia"/>
                <w:sz w:val="22"/>
                <w:szCs w:val="24"/>
                <w:rtl/>
              </w:rPr>
              <w:t>ל</w:t>
            </w:r>
            <w:r>
              <w:rPr>
                <w:rFonts w:ascii="David" w:hAnsi="David" w:hint="cs"/>
                <w:sz w:val="22"/>
                <w:szCs w:val="24"/>
                <w:rtl/>
              </w:rPr>
              <w:t>מגש</w:t>
            </w:r>
          </w:p>
        </w:tc>
        <w:tc>
          <w:tcPr>
            <w:tcW w:w="1260" w:type="dxa"/>
            <w:vAlign w:val="center"/>
          </w:tcPr>
          <w:p w:rsidR="00A87B27" w:rsidRPr="00624C93" w:rsidRDefault="00A87B27" w:rsidP="003D32B1">
            <w:pPr>
              <w:spacing w:line="276" w:lineRule="auto"/>
              <w:jc w:val="center"/>
              <w:rPr>
                <w:rFonts w:ascii="David" w:hAnsi="David"/>
                <w:sz w:val="22"/>
                <w:szCs w:val="24"/>
                <w:rtl/>
              </w:rPr>
            </w:pPr>
            <w:r>
              <w:rPr>
                <w:rFonts w:ascii="David" w:hAnsi="David" w:hint="cs"/>
                <w:sz w:val="22"/>
                <w:szCs w:val="24"/>
                <w:rtl/>
              </w:rPr>
              <w:t>5</w:t>
            </w:r>
          </w:p>
        </w:tc>
        <w:tc>
          <w:tcPr>
            <w:tcW w:w="4302" w:type="dxa"/>
            <w:vAlign w:val="center"/>
          </w:tcPr>
          <w:p w:rsidR="00A87B27" w:rsidRPr="00624C93" w:rsidRDefault="00A87B27" w:rsidP="003D32B1">
            <w:pPr>
              <w:spacing w:line="276" w:lineRule="auto"/>
              <w:jc w:val="center"/>
              <w:rPr>
                <w:rFonts w:ascii="David" w:hAnsi="David"/>
                <w:sz w:val="22"/>
                <w:szCs w:val="24"/>
                <w:rtl/>
              </w:rPr>
            </w:pPr>
            <w:r w:rsidRPr="00624C93">
              <w:rPr>
                <w:rFonts w:ascii="David" w:hAnsi="David" w:hint="eastAsia"/>
                <w:sz w:val="22"/>
                <w:szCs w:val="24"/>
                <w:rtl/>
              </w:rPr>
              <w:t>תפזורת</w:t>
            </w:r>
            <w:r w:rsidRPr="00624C93">
              <w:rPr>
                <w:rFonts w:ascii="David" w:hAnsi="David"/>
                <w:sz w:val="22"/>
                <w:szCs w:val="24"/>
                <w:rtl/>
              </w:rPr>
              <w:t xml:space="preserve">, </w:t>
            </w:r>
            <w:r w:rsidRPr="00624C93">
              <w:rPr>
                <w:rFonts w:ascii="David" w:hAnsi="David" w:hint="eastAsia"/>
                <w:sz w:val="22"/>
                <w:szCs w:val="24"/>
                <w:rtl/>
              </w:rPr>
              <w:t>חתוכים</w:t>
            </w:r>
            <w:r w:rsidRPr="00624C93">
              <w:rPr>
                <w:rFonts w:ascii="David" w:hAnsi="David"/>
                <w:sz w:val="22"/>
                <w:szCs w:val="24"/>
                <w:rtl/>
              </w:rPr>
              <w:t xml:space="preserve"> </w:t>
            </w:r>
            <w:r w:rsidRPr="00624C93">
              <w:rPr>
                <w:rFonts w:ascii="David" w:hAnsi="David" w:hint="eastAsia"/>
                <w:sz w:val="22"/>
                <w:szCs w:val="24"/>
                <w:rtl/>
              </w:rPr>
              <w:t>במגש</w:t>
            </w:r>
            <w:r w:rsidRPr="00624C93">
              <w:rPr>
                <w:rFonts w:ascii="David" w:hAnsi="David" w:hint="cs"/>
                <w:sz w:val="22"/>
                <w:szCs w:val="24"/>
                <w:rtl/>
              </w:rPr>
              <w:t>.</w:t>
            </w:r>
          </w:p>
          <w:p w:rsidR="00A87B27" w:rsidRPr="00624C93" w:rsidRDefault="00A87B27" w:rsidP="003D32B1">
            <w:pPr>
              <w:spacing w:line="276" w:lineRule="auto"/>
              <w:jc w:val="center"/>
              <w:rPr>
                <w:rFonts w:ascii="David" w:hAnsi="David"/>
                <w:sz w:val="22"/>
                <w:szCs w:val="24"/>
                <w:rtl/>
              </w:rPr>
            </w:pPr>
            <w:r w:rsidRPr="00624C93">
              <w:rPr>
                <w:rFonts w:ascii="David" w:hAnsi="David" w:hint="cs"/>
                <w:sz w:val="22"/>
                <w:szCs w:val="24"/>
                <w:rtl/>
              </w:rPr>
              <w:t>החיתוך יבוצע באופן שיתאים לצריכה אישית.</w:t>
            </w:r>
          </w:p>
          <w:p w:rsidR="00A87B27" w:rsidRPr="00624C93" w:rsidRDefault="00A87B27" w:rsidP="003D32B1">
            <w:pPr>
              <w:spacing w:line="276" w:lineRule="auto"/>
              <w:jc w:val="center"/>
              <w:rPr>
                <w:rFonts w:ascii="David" w:hAnsi="David"/>
                <w:sz w:val="22"/>
                <w:szCs w:val="24"/>
                <w:rtl/>
              </w:rPr>
            </w:pPr>
            <w:r w:rsidRPr="00624C93">
              <w:rPr>
                <w:rFonts w:ascii="David" w:hAnsi="David" w:hint="eastAsia"/>
                <w:sz w:val="22"/>
                <w:szCs w:val="24"/>
                <w:rtl/>
              </w:rPr>
              <w:t>מתוך</w:t>
            </w:r>
            <w:r w:rsidRPr="00624C93">
              <w:rPr>
                <w:rFonts w:ascii="David" w:hAnsi="David"/>
                <w:sz w:val="22"/>
                <w:szCs w:val="24"/>
                <w:rtl/>
              </w:rPr>
              <w:t xml:space="preserve"> </w:t>
            </w:r>
            <w:r w:rsidRPr="00624C93">
              <w:rPr>
                <w:rFonts w:ascii="David" w:hAnsi="David" w:hint="eastAsia"/>
                <w:sz w:val="22"/>
                <w:szCs w:val="24"/>
                <w:rtl/>
              </w:rPr>
              <w:t>הסוגים</w:t>
            </w:r>
            <w:r w:rsidRPr="00624C93">
              <w:rPr>
                <w:rFonts w:ascii="David" w:hAnsi="David"/>
                <w:sz w:val="22"/>
                <w:szCs w:val="24"/>
                <w:rtl/>
              </w:rPr>
              <w:t xml:space="preserve"> </w:t>
            </w:r>
            <w:r w:rsidRPr="00624C93">
              <w:rPr>
                <w:rFonts w:ascii="David" w:hAnsi="David" w:hint="eastAsia"/>
                <w:sz w:val="22"/>
                <w:szCs w:val="24"/>
                <w:rtl/>
              </w:rPr>
              <w:t>הבאים</w:t>
            </w:r>
            <w:r w:rsidRPr="00624C93">
              <w:rPr>
                <w:rFonts w:ascii="David" w:hAnsi="David"/>
                <w:sz w:val="22"/>
                <w:szCs w:val="24"/>
                <w:rtl/>
              </w:rPr>
              <w:t>:</w:t>
            </w:r>
          </w:p>
          <w:p w:rsidR="00A87B27" w:rsidRDefault="00A87B27" w:rsidP="003D32B1">
            <w:pPr>
              <w:spacing w:line="276" w:lineRule="auto"/>
              <w:jc w:val="center"/>
              <w:rPr>
                <w:rFonts w:ascii="David" w:hAnsi="David"/>
                <w:sz w:val="24"/>
                <w:szCs w:val="24"/>
                <w:rtl/>
              </w:rPr>
            </w:pPr>
            <w:r w:rsidRPr="00624C93">
              <w:rPr>
                <w:rFonts w:ascii="David" w:hAnsi="David" w:hint="eastAsia"/>
                <w:sz w:val="24"/>
                <w:szCs w:val="24"/>
                <w:rtl/>
              </w:rPr>
              <w:t>עגבניות</w:t>
            </w:r>
            <w:r w:rsidRPr="00624C93">
              <w:rPr>
                <w:rFonts w:ascii="David" w:hAnsi="David"/>
                <w:sz w:val="24"/>
                <w:szCs w:val="24"/>
                <w:rtl/>
              </w:rPr>
              <w:t xml:space="preserve"> שרי </w:t>
            </w:r>
            <w:r w:rsidRPr="00624C93">
              <w:rPr>
                <w:rFonts w:ascii="David" w:hAnsi="David" w:hint="eastAsia"/>
                <w:sz w:val="24"/>
                <w:szCs w:val="24"/>
                <w:u w:val="single"/>
                <w:rtl/>
              </w:rPr>
              <w:t>שלמות</w:t>
            </w:r>
            <w:r w:rsidRPr="00624C93">
              <w:rPr>
                <w:rFonts w:ascii="David" w:hAnsi="David"/>
                <w:sz w:val="24"/>
                <w:szCs w:val="24"/>
                <w:rtl/>
              </w:rPr>
              <w:t xml:space="preserve">/ שרי תמר </w:t>
            </w:r>
            <w:r w:rsidRPr="00624C93">
              <w:rPr>
                <w:rFonts w:ascii="David" w:hAnsi="David" w:hint="eastAsia"/>
                <w:sz w:val="24"/>
                <w:szCs w:val="24"/>
                <w:u w:val="single"/>
                <w:rtl/>
              </w:rPr>
              <w:t>שלמות</w:t>
            </w:r>
            <w:r w:rsidRPr="00624C93">
              <w:rPr>
                <w:rFonts w:ascii="David" w:hAnsi="David"/>
                <w:sz w:val="24"/>
                <w:szCs w:val="24"/>
                <w:rtl/>
              </w:rPr>
              <w:t xml:space="preserve">, </w:t>
            </w:r>
            <w:r w:rsidRPr="00624C93">
              <w:rPr>
                <w:rFonts w:ascii="David" w:hAnsi="David" w:hint="eastAsia"/>
                <w:sz w:val="24"/>
                <w:szCs w:val="24"/>
                <w:rtl/>
              </w:rPr>
              <w:t>מלפפון</w:t>
            </w:r>
            <w:r w:rsidRPr="00624C93">
              <w:rPr>
                <w:rFonts w:ascii="David" w:hAnsi="David"/>
                <w:sz w:val="24"/>
                <w:szCs w:val="24"/>
                <w:rtl/>
              </w:rPr>
              <w:t xml:space="preserve">, </w:t>
            </w:r>
            <w:r w:rsidRPr="00624C93">
              <w:rPr>
                <w:rFonts w:ascii="David" w:hAnsi="David" w:hint="eastAsia"/>
                <w:sz w:val="24"/>
                <w:szCs w:val="24"/>
                <w:rtl/>
              </w:rPr>
              <w:t>קולורבי</w:t>
            </w:r>
            <w:r w:rsidRPr="00624C93">
              <w:rPr>
                <w:rFonts w:ascii="David" w:hAnsi="David"/>
                <w:sz w:val="24"/>
                <w:szCs w:val="24"/>
                <w:rtl/>
              </w:rPr>
              <w:t xml:space="preserve">, </w:t>
            </w:r>
            <w:r w:rsidRPr="00624C93">
              <w:rPr>
                <w:rFonts w:ascii="David" w:hAnsi="David" w:hint="eastAsia"/>
                <w:sz w:val="24"/>
                <w:szCs w:val="24"/>
                <w:rtl/>
              </w:rPr>
              <w:t>פלפל</w:t>
            </w:r>
            <w:r w:rsidRPr="00624C93">
              <w:rPr>
                <w:rFonts w:ascii="David" w:hAnsi="David"/>
                <w:sz w:val="24"/>
                <w:szCs w:val="24"/>
                <w:rtl/>
              </w:rPr>
              <w:t xml:space="preserve"> </w:t>
            </w:r>
            <w:r w:rsidRPr="00624C93">
              <w:rPr>
                <w:rFonts w:ascii="David" w:hAnsi="David" w:hint="eastAsia"/>
                <w:sz w:val="24"/>
                <w:szCs w:val="24"/>
                <w:rtl/>
              </w:rPr>
              <w:t>צהוב</w:t>
            </w:r>
            <w:r w:rsidRPr="00624C93">
              <w:rPr>
                <w:rFonts w:ascii="David" w:hAnsi="David"/>
                <w:sz w:val="24"/>
                <w:szCs w:val="24"/>
                <w:rtl/>
              </w:rPr>
              <w:t xml:space="preserve">/ </w:t>
            </w:r>
            <w:r w:rsidRPr="00C13E81">
              <w:rPr>
                <w:rFonts w:ascii="David" w:hAnsi="David" w:hint="eastAsia"/>
                <w:sz w:val="24"/>
                <w:szCs w:val="24"/>
                <w:rtl/>
              </w:rPr>
              <w:t>אדום</w:t>
            </w:r>
            <w:r w:rsidRPr="00C13E81">
              <w:rPr>
                <w:rFonts w:ascii="David" w:hAnsi="David"/>
                <w:sz w:val="24"/>
                <w:szCs w:val="24"/>
                <w:rtl/>
              </w:rPr>
              <w:t xml:space="preserve">, </w:t>
            </w:r>
            <w:r w:rsidRPr="00C13E81">
              <w:rPr>
                <w:rFonts w:ascii="David" w:hAnsi="David" w:hint="eastAsia"/>
                <w:sz w:val="24"/>
                <w:szCs w:val="24"/>
                <w:rtl/>
              </w:rPr>
              <w:t>גזר</w:t>
            </w:r>
            <w:r w:rsidRPr="00C13E81">
              <w:rPr>
                <w:rFonts w:ascii="David" w:hAnsi="David"/>
                <w:sz w:val="24"/>
                <w:szCs w:val="24"/>
                <w:rtl/>
              </w:rPr>
              <w:t>,</w:t>
            </w:r>
            <w:r w:rsidRPr="00C13E81">
              <w:rPr>
                <w:rFonts w:ascii="David" w:hAnsi="David" w:hint="cs"/>
                <w:sz w:val="24"/>
                <w:szCs w:val="24"/>
                <w:rtl/>
              </w:rPr>
              <w:t xml:space="preserve"> תירס גמדי</w:t>
            </w:r>
            <w:r w:rsidRPr="00C13E81">
              <w:rPr>
                <w:rFonts w:ascii="David" w:hAnsi="David"/>
                <w:sz w:val="24"/>
                <w:szCs w:val="24"/>
                <w:rtl/>
              </w:rPr>
              <w:t xml:space="preserve"> </w:t>
            </w:r>
            <w:r w:rsidRPr="00C13E81">
              <w:rPr>
                <w:rFonts w:ascii="David" w:hAnsi="David" w:hint="eastAsia"/>
                <w:sz w:val="24"/>
                <w:szCs w:val="24"/>
                <w:rtl/>
              </w:rPr>
              <w:t>או</w:t>
            </w:r>
            <w:r w:rsidRPr="00C13E81">
              <w:rPr>
                <w:rFonts w:ascii="David" w:hAnsi="David"/>
                <w:sz w:val="24"/>
                <w:szCs w:val="24"/>
                <w:rtl/>
              </w:rPr>
              <w:t xml:space="preserve"> </w:t>
            </w:r>
            <w:r w:rsidRPr="00C13E81">
              <w:rPr>
                <w:rFonts w:ascii="David" w:hAnsi="David" w:hint="eastAsia"/>
                <w:sz w:val="24"/>
                <w:szCs w:val="24"/>
                <w:rtl/>
              </w:rPr>
              <w:t>הצעה</w:t>
            </w:r>
            <w:r w:rsidRPr="00C13E81">
              <w:rPr>
                <w:rFonts w:ascii="David" w:hAnsi="David"/>
                <w:sz w:val="24"/>
                <w:szCs w:val="24"/>
                <w:rtl/>
              </w:rPr>
              <w:t xml:space="preserve"> </w:t>
            </w:r>
            <w:r w:rsidRPr="00C13E81">
              <w:rPr>
                <w:rFonts w:ascii="David" w:hAnsi="David" w:hint="eastAsia"/>
                <w:sz w:val="24"/>
                <w:szCs w:val="24"/>
                <w:rtl/>
              </w:rPr>
              <w:t>אחרת</w:t>
            </w:r>
            <w:r w:rsidRPr="00624C93">
              <w:rPr>
                <w:rFonts w:ascii="David" w:hAnsi="David"/>
                <w:sz w:val="24"/>
                <w:szCs w:val="24"/>
                <w:rtl/>
              </w:rPr>
              <w:t xml:space="preserve"> </w:t>
            </w:r>
            <w:r w:rsidRPr="00624C93">
              <w:rPr>
                <w:rFonts w:ascii="David" w:hAnsi="David" w:hint="eastAsia"/>
                <w:sz w:val="24"/>
                <w:szCs w:val="24"/>
                <w:rtl/>
              </w:rPr>
              <w:t>של</w:t>
            </w:r>
            <w:r w:rsidRPr="00624C93">
              <w:rPr>
                <w:rFonts w:ascii="David" w:hAnsi="David"/>
                <w:sz w:val="24"/>
                <w:szCs w:val="24"/>
                <w:rtl/>
              </w:rPr>
              <w:t xml:space="preserve"> </w:t>
            </w:r>
            <w:r w:rsidRPr="00624C93">
              <w:rPr>
                <w:rFonts w:ascii="David" w:hAnsi="David" w:hint="eastAsia"/>
                <w:sz w:val="24"/>
                <w:szCs w:val="24"/>
                <w:rtl/>
              </w:rPr>
              <w:t>הספק</w:t>
            </w:r>
            <w:r w:rsidRPr="00624C93">
              <w:rPr>
                <w:rFonts w:ascii="David" w:hAnsi="David"/>
                <w:sz w:val="24"/>
                <w:szCs w:val="24"/>
                <w:rtl/>
              </w:rPr>
              <w:t xml:space="preserve"> </w:t>
            </w:r>
            <w:r w:rsidRPr="00624C93">
              <w:rPr>
                <w:rFonts w:ascii="David" w:hAnsi="David" w:hint="eastAsia"/>
                <w:sz w:val="24"/>
                <w:szCs w:val="24"/>
                <w:rtl/>
              </w:rPr>
              <w:t>באישור</w:t>
            </w:r>
            <w:r w:rsidRPr="00624C93">
              <w:rPr>
                <w:rFonts w:ascii="David" w:hAnsi="David"/>
                <w:sz w:val="24"/>
                <w:szCs w:val="24"/>
                <w:rtl/>
              </w:rPr>
              <w:t xml:space="preserve"> </w:t>
            </w:r>
            <w:r w:rsidRPr="00624C93">
              <w:rPr>
                <w:rFonts w:ascii="David" w:hAnsi="David" w:hint="eastAsia"/>
                <w:sz w:val="24"/>
                <w:szCs w:val="24"/>
                <w:rtl/>
              </w:rPr>
              <w:t>הגוף</w:t>
            </w:r>
            <w:r w:rsidRPr="00624C93">
              <w:rPr>
                <w:rFonts w:ascii="David" w:hAnsi="David"/>
                <w:sz w:val="24"/>
                <w:szCs w:val="24"/>
                <w:rtl/>
              </w:rPr>
              <w:t xml:space="preserve"> </w:t>
            </w:r>
            <w:r w:rsidRPr="00624C93">
              <w:rPr>
                <w:rFonts w:ascii="David" w:hAnsi="David" w:hint="eastAsia"/>
                <w:sz w:val="24"/>
                <w:szCs w:val="24"/>
                <w:rtl/>
              </w:rPr>
              <w:t>הדורש</w:t>
            </w:r>
            <w:r w:rsidRPr="00624C93">
              <w:rPr>
                <w:rFonts w:ascii="David" w:hAnsi="David"/>
                <w:sz w:val="24"/>
                <w:szCs w:val="24"/>
                <w:rtl/>
              </w:rPr>
              <w:t>.</w:t>
            </w:r>
          </w:p>
          <w:p w:rsidR="00A87B27" w:rsidRDefault="00A87B27" w:rsidP="003D32B1">
            <w:pPr>
              <w:spacing w:line="276" w:lineRule="auto"/>
              <w:jc w:val="center"/>
              <w:rPr>
                <w:rFonts w:ascii="David" w:hAnsi="David"/>
                <w:sz w:val="24"/>
                <w:szCs w:val="24"/>
                <w:rtl/>
              </w:rPr>
            </w:pPr>
            <w:r>
              <w:rPr>
                <w:rFonts w:ascii="David" w:hAnsi="David" w:hint="cs"/>
                <w:sz w:val="24"/>
                <w:szCs w:val="24"/>
                <w:rtl/>
              </w:rPr>
              <w:t xml:space="preserve">חלוקת המשקלים בין מגוון הסוגים במגש </w:t>
            </w:r>
            <w:r w:rsidRPr="00645FB4">
              <w:rPr>
                <w:rFonts w:ascii="David" w:hAnsi="David" w:hint="cs"/>
                <w:b/>
                <w:bCs/>
                <w:sz w:val="24"/>
                <w:szCs w:val="24"/>
                <w:rtl/>
              </w:rPr>
              <w:t>יהיה שווה</w:t>
            </w:r>
            <w:r>
              <w:rPr>
                <w:rFonts w:ascii="David" w:hAnsi="David" w:hint="cs"/>
                <w:b/>
                <w:bCs/>
                <w:sz w:val="24"/>
                <w:szCs w:val="24"/>
                <w:rtl/>
              </w:rPr>
              <w:t xml:space="preserve"> (קרי לפחות 180 גרם לסוג ירק במגש).</w:t>
            </w:r>
          </w:p>
          <w:p w:rsidR="00A87B27" w:rsidRDefault="00A87B27" w:rsidP="003D32B1">
            <w:pPr>
              <w:spacing w:line="276" w:lineRule="auto"/>
              <w:jc w:val="center"/>
              <w:rPr>
                <w:rFonts w:ascii="David" w:hAnsi="David"/>
                <w:sz w:val="24"/>
                <w:szCs w:val="24"/>
                <w:rtl/>
              </w:rPr>
            </w:pPr>
          </w:p>
          <w:p w:rsidR="00A87B27" w:rsidRPr="00414511" w:rsidRDefault="00A87B27" w:rsidP="003D32B1">
            <w:pPr>
              <w:spacing w:line="276" w:lineRule="auto"/>
              <w:jc w:val="center"/>
              <w:rPr>
                <w:rFonts w:ascii="David" w:hAnsi="David"/>
                <w:sz w:val="24"/>
                <w:szCs w:val="24"/>
                <w:rtl/>
              </w:rPr>
            </w:pPr>
            <w:r>
              <w:rPr>
                <w:rFonts w:ascii="David" w:hAnsi="David" w:hint="cs"/>
                <w:sz w:val="24"/>
                <w:szCs w:val="24"/>
                <w:rtl/>
              </w:rPr>
              <w:t>יש לוודא שהירקות הינם במראה, טעם וריח אטרקטיביים ואופיינים במועד הצריכה</w:t>
            </w:r>
          </w:p>
        </w:tc>
        <w:tc>
          <w:tcPr>
            <w:tcW w:w="1420" w:type="dxa"/>
            <w:vMerge/>
            <w:vAlign w:val="center"/>
          </w:tcPr>
          <w:p w:rsidR="00A87B27" w:rsidRPr="00624C93" w:rsidRDefault="00A87B27" w:rsidP="003D32B1">
            <w:pPr>
              <w:spacing w:line="276" w:lineRule="auto"/>
              <w:jc w:val="center"/>
              <w:rPr>
                <w:rFonts w:ascii="David" w:hAnsi="David"/>
                <w:sz w:val="22"/>
                <w:szCs w:val="24"/>
                <w:rtl/>
              </w:rPr>
            </w:pPr>
          </w:p>
        </w:tc>
      </w:tr>
    </w:tbl>
    <w:p w:rsidR="00A87B27" w:rsidRPr="00A87B27" w:rsidRDefault="00A87B27" w:rsidP="00A87B27">
      <w:pPr>
        <w:spacing w:line="360" w:lineRule="auto"/>
        <w:ind w:left="1440"/>
        <w:rPr>
          <w:rFonts w:ascii="David" w:hAnsi="David"/>
          <w:sz w:val="24"/>
          <w:szCs w:val="24"/>
          <w:rtl/>
        </w:rPr>
      </w:pPr>
    </w:p>
    <w:p w:rsidR="008D5647" w:rsidRPr="00624C93" w:rsidRDefault="008D5647" w:rsidP="008D5647">
      <w:pPr>
        <w:spacing w:line="360" w:lineRule="auto"/>
        <w:rPr>
          <w:rFonts w:ascii="David" w:hAnsi="David"/>
          <w:sz w:val="24"/>
          <w:szCs w:val="24"/>
          <w:u w:val="single"/>
        </w:rPr>
      </w:pPr>
    </w:p>
    <w:p w:rsidR="008D5647" w:rsidRPr="00624C93" w:rsidRDefault="008D5647" w:rsidP="00A87B27">
      <w:pPr>
        <w:numPr>
          <w:ilvl w:val="0"/>
          <w:numId w:val="28"/>
        </w:numPr>
        <w:spacing w:line="360" w:lineRule="auto"/>
        <w:ind w:right="720"/>
        <w:jc w:val="both"/>
        <w:rPr>
          <w:rFonts w:ascii="David" w:hAnsi="David"/>
          <w:sz w:val="24"/>
          <w:szCs w:val="24"/>
          <w:u w:val="single"/>
        </w:rPr>
      </w:pPr>
      <w:r w:rsidRPr="00624C93">
        <w:rPr>
          <w:rFonts w:ascii="David" w:hAnsi="David"/>
          <w:sz w:val="24"/>
          <w:szCs w:val="24"/>
          <w:u w:val="single"/>
          <w:rtl/>
        </w:rPr>
        <w:t>דרישות מיקרוביולוגיות</w:t>
      </w:r>
    </w:p>
    <w:p w:rsidR="008D5647" w:rsidRPr="00A87B27" w:rsidRDefault="008D5647" w:rsidP="00A87B27">
      <w:pPr>
        <w:numPr>
          <w:ilvl w:val="1"/>
          <w:numId w:val="28"/>
        </w:numPr>
        <w:spacing w:line="360" w:lineRule="auto"/>
        <w:rPr>
          <w:rFonts w:ascii="David" w:hAnsi="David"/>
          <w:sz w:val="24"/>
          <w:szCs w:val="24"/>
        </w:rPr>
      </w:pPr>
      <w:r w:rsidRPr="00A87B27">
        <w:rPr>
          <w:rFonts w:ascii="David" w:hAnsi="David"/>
          <w:sz w:val="24"/>
          <w:szCs w:val="24"/>
          <w:rtl/>
        </w:rPr>
        <w:t>דרישות מיקרוביולוגיות ל</w:t>
      </w:r>
      <w:r w:rsidR="00A87B27" w:rsidRPr="00A87B27">
        <w:rPr>
          <w:rFonts w:ascii="David" w:hAnsi="David" w:hint="cs"/>
          <w:sz w:val="24"/>
          <w:szCs w:val="24"/>
          <w:rtl/>
        </w:rPr>
        <w:t xml:space="preserve">מגשי אירוח פירות וירקות יהיו לפי </w:t>
      </w:r>
      <w:r w:rsidRPr="00A87B27">
        <w:rPr>
          <w:rFonts w:ascii="David" w:hAnsi="David"/>
          <w:sz w:val="24"/>
          <w:szCs w:val="24"/>
          <w:rtl/>
        </w:rPr>
        <w:t xml:space="preserve">המוזכר בסעיף </w:t>
      </w:r>
      <w:r w:rsidR="00A87B27" w:rsidRPr="00A87B27">
        <w:rPr>
          <w:rFonts w:ascii="David" w:hAnsi="David" w:hint="cs"/>
          <w:sz w:val="22"/>
          <w:szCs w:val="24"/>
          <w:rtl/>
        </w:rPr>
        <w:t xml:space="preserve">10.5 </w:t>
      </w:r>
      <w:r w:rsidRPr="00A87B27">
        <w:rPr>
          <w:rFonts w:ascii="David" w:hAnsi="David" w:hint="cs"/>
          <w:sz w:val="24"/>
          <w:szCs w:val="24"/>
          <w:rtl/>
        </w:rPr>
        <w:t>במפרט הכללי</w:t>
      </w:r>
      <w:r w:rsidRPr="00A87B27">
        <w:rPr>
          <w:rFonts w:ascii="David" w:hAnsi="David"/>
          <w:sz w:val="24"/>
          <w:szCs w:val="24"/>
          <w:rtl/>
        </w:rPr>
        <w:t>.</w:t>
      </w:r>
    </w:p>
    <w:p w:rsidR="008D5647" w:rsidRPr="00624C93" w:rsidRDefault="008D5647" w:rsidP="008D5647">
      <w:pPr>
        <w:spacing w:line="360" w:lineRule="auto"/>
        <w:ind w:right="720"/>
        <w:jc w:val="both"/>
        <w:rPr>
          <w:rFonts w:ascii="David" w:hAnsi="David"/>
          <w:sz w:val="24"/>
          <w:szCs w:val="24"/>
          <w:rtl/>
        </w:rPr>
      </w:pPr>
    </w:p>
    <w:p w:rsidR="008D5647" w:rsidRPr="00624C93" w:rsidRDefault="008D5647" w:rsidP="00A87B27">
      <w:pPr>
        <w:numPr>
          <w:ilvl w:val="0"/>
          <w:numId w:val="28"/>
        </w:numPr>
        <w:spacing w:line="360" w:lineRule="auto"/>
        <w:ind w:right="720"/>
        <w:jc w:val="both"/>
        <w:rPr>
          <w:rFonts w:ascii="David" w:hAnsi="David"/>
          <w:sz w:val="24"/>
          <w:szCs w:val="24"/>
          <w:u w:val="single"/>
        </w:rPr>
      </w:pPr>
      <w:r w:rsidRPr="00624C93">
        <w:rPr>
          <w:rFonts w:ascii="David" w:hAnsi="David" w:hint="eastAsia"/>
          <w:sz w:val="24"/>
          <w:szCs w:val="24"/>
          <w:u w:val="single"/>
          <w:rtl/>
        </w:rPr>
        <w:t>משקל</w:t>
      </w:r>
    </w:p>
    <w:p w:rsidR="008D5647" w:rsidRPr="00624C93" w:rsidRDefault="008D5647" w:rsidP="00A87B27">
      <w:pPr>
        <w:numPr>
          <w:ilvl w:val="1"/>
          <w:numId w:val="28"/>
        </w:numPr>
        <w:spacing w:line="360" w:lineRule="auto"/>
        <w:rPr>
          <w:rFonts w:ascii="David" w:hAnsi="David"/>
          <w:sz w:val="24"/>
          <w:szCs w:val="24"/>
        </w:rPr>
      </w:pPr>
      <w:r w:rsidRPr="00624C93">
        <w:rPr>
          <w:rFonts w:ascii="David" w:hAnsi="David" w:hint="eastAsia"/>
          <w:sz w:val="24"/>
          <w:szCs w:val="24"/>
          <w:rtl/>
        </w:rPr>
        <w:t>משקל</w:t>
      </w:r>
      <w:r w:rsidRPr="00624C93">
        <w:rPr>
          <w:rFonts w:ascii="David" w:hAnsi="David"/>
          <w:sz w:val="24"/>
          <w:szCs w:val="24"/>
          <w:rtl/>
        </w:rPr>
        <w:t xml:space="preserve"> </w:t>
      </w:r>
      <w:r w:rsidRPr="00624C93">
        <w:rPr>
          <w:rFonts w:ascii="David" w:hAnsi="David" w:hint="eastAsia"/>
          <w:sz w:val="24"/>
          <w:szCs w:val="24"/>
          <w:rtl/>
        </w:rPr>
        <w:t>ה</w:t>
      </w:r>
      <w:r w:rsidRPr="00624C93">
        <w:rPr>
          <w:rFonts w:ascii="David" w:hAnsi="David" w:hint="cs"/>
          <w:sz w:val="24"/>
          <w:szCs w:val="24"/>
          <w:rtl/>
        </w:rPr>
        <w:t>מ</w:t>
      </w:r>
      <w:r w:rsidRPr="00624C93">
        <w:rPr>
          <w:rFonts w:ascii="David" w:hAnsi="David" w:hint="eastAsia"/>
          <w:sz w:val="24"/>
          <w:szCs w:val="24"/>
          <w:rtl/>
        </w:rPr>
        <w:t>רכיבים</w:t>
      </w:r>
      <w:r w:rsidRPr="00624C93">
        <w:rPr>
          <w:rFonts w:ascii="David" w:hAnsi="David"/>
          <w:sz w:val="24"/>
          <w:szCs w:val="24"/>
          <w:rtl/>
        </w:rPr>
        <w:t xml:space="preserve"> </w:t>
      </w:r>
      <w:r w:rsidRPr="00624C93">
        <w:rPr>
          <w:rFonts w:ascii="David" w:hAnsi="David" w:hint="eastAsia"/>
          <w:sz w:val="24"/>
          <w:szCs w:val="24"/>
          <w:rtl/>
        </w:rPr>
        <w:t>בכריכים</w:t>
      </w:r>
      <w:r w:rsidRPr="00624C93">
        <w:rPr>
          <w:rFonts w:ascii="David" w:hAnsi="David"/>
          <w:sz w:val="24"/>
          <w:szCs w:val="24"/>
          <w:rtl/>
        </w:rPr>
        <w:t xml:space="preserve"> </w:t>
      </w:r>
      <w:r w:rsidRPr="00624C93">
        <w:rPr>
          <w:rFonts w:ascii="David" w:hAnsi="David" w:hint="eastAsia"/>
          <w:sz w:val="24"/>
          <w:szCs w:val="24"/>
          <w:rtl/>
        </w:rPr>
        <w:t>הארוזים</w:t>
      </w:r>
      <w:r w:rsidRPr="00624C93">
        <w:rPr>
          <w:rFonts w:ascii="David" w:hAnsi="David"/>
          <w:sz w:val="24"/>
          <w:szCs w:val="24"/>
          <w:rtl/>
        </w:rPr>
        <w:t xml:space="preserve"> </w:t>
      </w:r>
      <w:r w:rsidRPr="00624C93">
        <w:rPr>
          <w:rFonts w:ascii="David" w:hAnsi="David" w:hint="eastAsia"/>
          <w:sz w:val="24"/>
          <w:szCs w:val="24"/>
          <w:rtl/>
        </w:rPr>
        <w:t>מפורט</w:t>
      </w:r>
      <w:r w:rsidRPr="00624C93">
        <w:rPr>
          <w:rFonts w:ascii="David" w:hAnsi="David"/>
          <w:sz w:val="24"/>
          <w:szCs w:val="24"/>
          <w:rtl/>
        </w:rPr>
        <w:t xml:space="preserve"> </w:t>
      </w:r>
      <w:r>
        <w:rPr>
          <w:rFonts w:ascii="David" w:hAnsi="David" w:hint="cs"/>
          <w:sz w:val="24"/>
          <w:szCs w:val="24"/>
          <w:rtl/>
        </w:rPr>
        <w:t>בפרק 2.1.1 במסמך זה</w:t>
      </w:r>
      <w:r w:rsidRPr="00624C93">
        <w:rPr>
          <w:rFonts w:ascii="David" w:hAnsi="David"/>
          <w:sz w:val="24"/>
          <w:szCs w:val="24"/>
          <w:rtl/>
        </w:rPr>
        <w:t>.</w:t>
      </w:r>
    </w:p>
    <w:p w:rsidR="008D5647" w:rsidRPr="00624C93" w:rsidRDefault="008D5647" w:rsidP="00A87B27">
      <w:pPr>
        <w:numPr>
          <w:ilvl w:val="1"/>
          <w:numId w:val="28"/>
        </w:numPr>
        <w:spacing w:line="360" w:lineRule="auto"/>
        <w:rPr>
          <w:rFonts w:ascii="David" w:hAnsi="David"/>
          <w:sz w:val="24"/>
          <w:szCs w:val="24"/>
        </w:rPr>
      </w:pPr>
      <w:r w:rsidRPr="00624C93">
        <w:rPr>
          <w:rFonts w:ascii="David" w:hAnsi="David" w:hint="eastAsia"/>
          <w:sz w:val="24"/>
          <w:szCs w:val="24"/>
          <w:rtl/>
        </w:rPr>
        <w:t>משקל</w:t>
      </w:r>
      <w:r w:rsidRPr="00624C93">
        <w:rPr>
          <w:rFonts w:ascii="David" w:hAnsi="David"/>
          <w:sz w:val="24"/>
          <w:szCs w:val="24"/>
          <w:rtl/>
        </w:rPr>
        <w:t xml:space="preserve"> </w:t>
      </w:r>
      <w:r w:rsidRPr="00624C93">
        <w:rPr>
          <w:rFonts w:ascii="David" w:hAnsi="David" w:hint="eastAsia"/>
          <w:sz w:val="24"/>
          <w:szCs w:val="24"/>
          <w:rtl/>
        </w:rPr>
        <w:t>ה</w:t>
      </w:r>
      <w:r w:rsidRPr="00624C93">
        <w:rPr>
          <w:rFonts w:ascii="David" w:hAnsi="David" w:hint="cs"/>
          <w:sz w:val="24"/>
          <w:szCs w:val="24"/>
          <w:rtl/>
        </w:rPr>
        <w:t>מ</w:t>
      </w:r>
      <w:r w:rsidRPr="00624C93">
        <w:rPr>
          <w:rFonts w:ascii="David" w:hAnsi="David" w:hint="eastAsia"/>
          <w:sz w:val="24"/>
          <w:szCs w:val="24"/>
          <w:rtl/>
        </w:rPr>
        <w:t>רכיבים</w:t>
      </w:r>
      <w:r w:rsidRPr="00624C93">
        <w:rPr>
          <w:rFonts w:ascii="David" w:hAnsi="David"/>
          <w:sz w:val="24"/>
          <w:szCs w:val="24"/>
          <w:rtl/>
        </w:rPr>
        <w:t xml:space="preserve"> </w:t>
      </w:r>
      <w:r w:rsidRPr="00624C93">
        <w:rPr>
          <w:rFonts w:ascii="David" w:hAnsi="David" w:hint="eastAsia"/>
          <w:sz w:val="24"/>
          <w:szCs w:val="24"/>
          <w:rtl/>
        </w:rPr>
        <w:t>בכריכים</w:t>
      </w:r>
      <w:r w:rsidRPr="00624C93">
        <w:rPr>
          <w:rFonts w:ascii="David" w:hAnsi="David"/>
          <w:sz w:val="24"/>
          <w:szCs w:val="24"/>
          <w:rtl/>
        </w:rPr>
        <w:t xml:space="preserve"> </w:t>
      </w:r>
      <w:r w:rsidRPr="00624C93">
        <w:rPr>
          <w:rFonts w:ascii="David" w:hAnsi="David" w:hint="eastAsia"/>
          <w:sz w:val="24"/>
          <w:szCs w:val="24"/>
          <w:rtl/>
        </w:rPr>
        <w:t>וב</w:t>
      </w:r>
      <w:r w:rsidRPr="00624C93">
        <w:rPr>
          <w:rFonts w:ascii="David" w:hAnsi="David" w:hint="cs"/>
          <w:sz w:val="24"/>
          <w:szCs w:val="24"/>
          <w:rtl/>
        </w:rPr>
        <w:t xml:space="preserve">רול </w:t>
      </w:r>
      <w:r w:rsidRPr="00624C93">
        <w:rPr>
          <w:rFonts w:ascii="David" w:hAnsi="David" w:hint="eastAsia"/>
          <w:sz w:val="24"/>
          <w:szCs w:val="24"/>
          <w:rtl/>
        </w:rPr>
        <w:t>טורטיות</w:t>
      </w:r>
      <w:r w:rsidRPr="00624C93">
        <w:rPr>
          <w:rFonts w:ascii="David" w:hAnsi="David"/>
          <w:sz w:val="24"/>
          <w:szCs w:val="24"/>
          <w:rtl/>
        </w:rPr>
        <w:t xml:space="preserve"> ב</w:t>
      </w:r>
      <w:r w:rsidRPr="00624C93">
        <w:rPr>
          <w:rFonts w:ascii="David" w:hAnsi="David" w:hint="eastAsia"/>
          <w:sz w:val="24"/>
          <w:szCs w:val="24"/>
          <w:rtl/>
        </w:rPr>
        <w:t>מגשי</w:t>
      </w:r>
      <w:r w:rsidRPr="00624C93">
        <w:rPr>
          <w:rFonts w:ascii="David" w:hAnsi="David"/>
          <w:sz w:val="24"/>
          <w:szCs w:val="24"/>
          <w:rtl/>
        </w:rPr>
        <w:t xml:space="preserve"> </w:t>
      </w:r>
      <w:r w:rsidRPr="00624C93">
        <w:rPr>
          <w:rFonts w:ascii="David" w:hAnsi="David" w:hint="eastAsia"/>
          <w:sz w:val="24"/>
          <w:szCs w:val="24"/>
          <w:rtl/>
        </w:rPr>
        <w:t>האירוח</w:t>
      </w:r>
      <w:r w:rsidRPr="00624C93">
        <w:rPr>
          <w:rFonts w:ascii="David" w:hAnsi="David"/>
          <w:sz w:val="24"/>
          <w:szCs w:val="24"/>
          <w:rtl/>
        </w:rPr>
        <w:t xml:space="preserve"> </w:t>
      </w:r>
      <w:r w:rsidRPr="00624C93">
        <w:rPr>
          <w:rFonts w:ascii="David" w:hAnsi="David" w:hint="eastAsia"/>
          <w:sz w:val="24"/>
          <w:szCs w:val="24"/>
          <w:rtl/>
        </w:rPr>
        <w:t>מפורט</w:t>
      </w:r>
      <w:r w:rsidRPr="00624C93">
        <w:rPr>
          <w:rFonts w:ascii="David" w:hAnsi="David"/>
          <w:sz w:val="24"/>
          <w:szCs w:val="24"/>
          <w:rtl/>
        </w:rPr>
        <w:t xml:space="preserve"> </w:t>
      </w:r>
      <w:r>
        <w:rPr>
          <w:rFonts w:ascii="David" w:hAnsi="David" w:hint="cs"/>
          <w:sz w:val="24"/>
          <w:szCs w:val="24"/>
          <w:rtl/>
        </w:rPr>
        <w:t>בפרק 2.1.2 במסמך זה</w:t>
      </w:r>
      <w:r w:rsidRPr="00624C93">
        <w:rPr>
          <w:rFonts w:ascii="David" w:hAnsi="David"/>
          <w:sz w:val="24"/>
          <w:szCs w:val="24"/>
          <w:rtl/>
        </w:rPr>
        <w:t>.</w:t>
      </w:r>
    </w:p>
    <w:p w:rsidR="008D5647" w:rsidRPr="00624C93" w:rsidRDefault="008D5647" w:rsidP="00A87B27">
      <w:pPr>
        <w:numPr>
          <w:ilvl w:val="1"/>
          <w:numId w:val="28"/>
        </w:numPr>
        <w:spacing w:line="360" w:lineRule="auto"/>
        <w:rPr>
          <w:rFonts w:ascii="David" w:hAnsi="David"/>
          <w:sz w:val="24"/>
          <w:szCs w:val="24"/>
        </w:rPr>
      </w:pPr>
      <w:r w:rsidRPr="00624C93">
        <w:rPr>
          <w:rFonts w:ascii="David" w:hAnsi="David" w:hint="eastAsia"/>
          <w:sz w:val="24"/>
          <w:szCs w:val="24"/>
          <w:rtl/>
        </w:rPr>
        <w:t>משקל</w:t>
      </w:r>
      <w:r w:rsidRPr="00624C93">
        <w:rPr>
          <w:rFonts w:ascii="David" w:hAnsi="David"/>
          <w:sz w:val="24"/>
          <w:szCs w:val="24"/>
          <w:rtl/>
        </w:rPr>
        <w:t xml:space="preserve"> </w:t>
      </w:r>
      <w:r w:rsidRPr="00624C93">
        <w:rPr>
          <w:rFonts w:ascii="David" w:hAnsi="David" w:hint="eastAsia"/>
          <w:sz w:val="24"/>
          <w:szCs w:val="24"/>
          <w:rtl/>
        </w:rPr>
        <w:t>ה</w:t>
      </w:r>
      <w:r w:rsidRPr="00624C93">
        <w:rPr>
          <w:rFonts w:ascii="David" w:hAnsi="David" w:hint="cs"/>
          <w:sz w:val="24"/>
          <w:szCs w:val="24"/>
          <w:rtl/>
        </w:rPr>
        <w:t>מרכיבים ב</w:t>
      </w:r>
      <w:r w:rsidRPr="00624C93">
        <w:rPr>
          <w:rFonts w:ascii="David" w:hAnsi="David" w:hint="eastAsia"/>
          <w:sz w:val="24"/>
          <w:szCs w:val="24"/>
          <w:rtl/>
        </w:rPr>
        <w:t>פריטים</w:t>
      </w:r>
      <w:r w:rsidRPr="00624C93">
        <w:rPr>
          <w:rFonts w:ascii="David" w:hAnsi="David"/>
          <w:sz w:val="24"/>
          <w:szCs w:val="24"/>
          <w:rtl/>
        </w:rPr>
        <w:t xml:space="preserve"> </w:t>
      </w:r>
      <w:r w:rsidRPr="00624C93">
        <w:rPr>
          <w:rFonts w:ascii="David" w:hAnsi="David" w:hint="eastAsia"/>
          <w:sz w:val="24"/>
          <w:szCs w:val="24"/>
          <w:rtl/>
        </w:rPr>
        <w:t>הנלווים</w:t>
      </w:r>
      <w:r w:rsidRPr="00624C93">
        <w:rPr>
          <w:rFonts w:ascii="David" w:hAnsi="David"/>
          <w:sz w:val="24"/>
          <w:szCs w:val="24"/>
          <w:rtl/>
        </w:rPr>
        <w:t xml:space="preserve"> מפורט </w:t>
      </w:r>
      <w:r>
        <w:rPr>
          <w:rFonts w:ascii="David" w:hAnsi="David" w:hint="cs"/>
          <w:sz w:val="24"/>
          <w:szCs w:val="24"/>
          <w:rtl/>
        </w:rPr>
        <w:t>בפרק 2.1.3 במסמך זה</w:t>
      </w:r>
      <w:r w:rsidRPr="00624C93">
        <w:rPr>
          <w:rFonts w:ascii="David" w:hAnsi="David"/>
          <w:sz w:val="24"/>
          <w:szCs w:val="24"/>
          <w:rtl/>
        </w:rPr>
        <w:t>.</w:t>
      </w:r>
    </w:p>
    <w:p w:rsidR="008D5647" w:rsidRPr="00624C93" w:rsidRDefault="008D5647" w:rsidP="008D5647">
      <w:pPr>
        <w:spacing w:line="360" w:lineRule="auto"/>
        <w:rPr>
          <w:rFonts w:ascii="David" w:hAnsi="David"/>
          <w:b/>
          <w:bCs/>
          <w:sz w:val="24"/>
          <w:szCs w:val="24"/>
          <w:u w:val="single"/>
          <w:rtl/>
        </w:rPr>
      </w:pPr>
    </w:p>
    <w:p w:rsidR="008D5647" w:rsidRPr="00624C93" w:rsidRDefault="008D5647" w:rsidP="008D5647">
      <w:pPr>
        <w:spacing w:line="360" w:lineRule="auto"/>
        <w:rPr>
          <w:rFonts w:ascii="David" w:hAnsi="David"/>
          <w:b/>
          <w:bCs/>
          <w:sz w:val="24"/>
          <w:szCs w:val="24"/>
          <w:u w:val="single"/>
          <w:rtl/>
        </w:rPr>
      </w:pPr>
      <w:r w:rsidRPr="00624C93">
        <w:rPr>
          <w:rFonts w:ascii="David" w:hAnsi="David"/>
          <w:b/>
          <w:bCs/>
          <w:sz w:val="24"/>
          <w:szCs w:val="24"/>
          <w:u w:val="single"/>
          <w:rtl/>
        </w:rPr>
        <w:t>הבטחת איכות</w:t>
      </w:r>
    </w:p>
    <w:p w:rsidR="008D5647" w:rsidRPr="00624C93" w:rsidRDefault="008D5647" w:rsidP="00A87B27">
      <w:pPr>
        <w:numPr>
          <w:ilvl w:val="0"/>
          <w:numId w:val="28"/>
        </w:numPr>
        <w:spacing w:line="360" w:lineRule="auto"/>
        <w:ind w:right="720"/>
        <w:jc w:val="both"/>
        <w:rPr>
          <w:rFonts w:ascii="David" w:hAnsi="David"/>
          <w:sz w:val="24"/>
          <w:szCs w:val="24"/>
          <w:u w:val="single"/>
        </w:rPr>
      </w:pPr>
      <w:r w:rsidRPr="00624C93">
        <w:rPr>
          <w:rFonts w:ascii="David" w:hAnsi="David" w:hint="cs"/>
          <w:sz w:val="24"/>
          <w:szCs w:val="24"/>
          <w:u w:val="single"/>
          <w:rtl/>
        </w:rPr>
        <w:t xml:space="preserve">תהליך אישור ספק- </w:t>
      </w:r>
      <w:r w:rsidRPr="00FB3D95">
        <w:rPr>
          <w:rFonts w:ascii="David" w:hAnsi="David" w:hint="cs"/>
          <w:b/>
          <w:bCs/>
          <w:sz w:val="24"/>
          <w:szCs w:val="24"/>
          <w:rtl/>
        </w:rPr>
        <w:t>כמוגדר במפרט הכללי.</w:t>
      </w:r>
    </w:p>
    <w:p w:rsidR="008D5647" w:rsidRPr="00624C93" w:rsidRDefault="008D5647" w:rsidP="00A87B27">
      <w:pPr>
        <w:numPr>
          <w:ilvl w:val="0"/>
          <w:numId w:val="28"/>
        </w:numPr>
        <w:spacing w:line="360" w:lineRule="auto"/>
        <w:ind w:right="720"/>
        <w:jc w:val="both"/>
        <w:rPr>
          <w:rFonts w:ascii="David" w:hAnsi="David"/>
          <w:sz w:val="24"/>
          <w:szCs w:val="24"/>
          <w:u w:val="single"/>
        </w:rPr>
      </w:pPr>
      <w:r w:rsidRPr="00624C93">
        <w:rPr>
          <w:rFonts w:ascii="David" w:hAnsi="David" w:hint="eastAsia"/>
          <w:sz w:val="24"/>
          <w:szCs w:val="24"/>
          <w:u w:val="single"/>
          <w:rtl/>
        </w:rPr>
        <w:t>אישור</w:t>
      </w:r>
      <w:r w:rsidRPr="00624C93">
        <w:rPr>
          <w:rFonts w:ascii="David" w:hAnsi="David"/>
          <w:sz w:val="24"/>
          <w:szCs w:val="24"/>
          <w:u w:val="single"/>
          <w:rtl/>
        </w:rPr>
        <w:t xml:space="preserve"> </w:t>
      </w:r>
      <w:r w:rsidRPr="00624C93">
        <w:rPr>
          <w:rFonts w:ascii="David" w:hAnsi="David" w:hint="eastAsia"/>
          <w:sz w:val="24"/>
          <w:szCs w:val="24"/>
          <w:u w:val="single"/>
          <w:rtl/>
        </w:rPr>
        <w:t>דוגמאות</w:t>
      </w:r>
      <w:r>
        <w:rPr>
          <w:rFonts w:ascii="David" w:hAnsi="David" w:hint="cs"/>
          <w:sz w:val="24"/>
          <w:szCs w:val="24"/>
          <w:u w:val="single"/>
          <w:rtl/>
        </w:rPr>
        <w:t xml:space="preserve"> למוצרים-</w:t>
      </w:r>
      <w:r>
        <w:rPr>
          <w:rFonts w:ascii="David" w:hAnsi="David" w:hint="cs"/>
          <w:sz w:val="24"/>
          <w:szCs w:val="24"/>
          <w:rtl/>
        </w:rPr>
        <w:t xml:space="preserve"> </w:t>
      </w:r>
      <w:r w:rsidRPr="00FB3D95">
        <w:rPr>
          <w:rFonts w:ascii="David" w:hAnsi="David" w:hint="cs"/>
          <w:b/>
          <w:bCs/>
          <w:sz w:val="24"/>
          <w:szCs w:val="24"/>
          <w:rtl/>
        </w:rPr>
        <w:t>כמוגדר במפרט הכללי.</w:t>
      </w:r>
    </w:p>
    <w:p w:rsidR="008D5647" w:rsidRPr="00282A76" w:rsidRDefault="008D5647" w:rsidP="00A87B27">
      <w:pPr>
        <w:numPr>
          <w:ilvl w:val="0"/>
          <w:numId w:val="28"/>
        </w:numPr>
        <w:spacing w:line="360" w:lineRule="auto"/>
        <w:ind w:right="720"/>
        <w:jc w:val="both"/>
        <w:rPr>
          <w:rFonts w:ascii="David" w:hAnsi="David"/>
          <w:sz w:val="24"/>
          <w:szCs w:val="24"/>
        </w:rPr>
      </w:pPr>
      <w:r w:rsidRPr="00624C93">
        <w:rPr>
          <w:rFonts w:ascii="David" w:hAnsi="David"/>
          <w:sz w:val="24"/>
          <w:szCs w:val="24"/>
          <w:u w:val="single"/>
          <w:rtl/>
        </w:rPr>
        <w:t>דגימה ובחינה</w:t>
      </w:r>
      <w:r>
        <w:rPr>
          <w:rFonts w:ascii="David" w:hAnsi="David" w:hint="cs"/>
          <w:sz w:val="24"/>
          <w:szCs w:val="24"/>
          <w:rtl/>
        </w:rPr>
        <w:t xml:space="preserve">- </w:t>
      </w:r>
      <w:r w:rsidRPr="00282A76">
        <w:rPr>
          <w:rFonts w:ascii="David" w:hAnsi="David" w:hint="cs"/>
          <w:b/>
          <w:bCs/>
          <w:sz w:val="24"/>
          <w:szCs w:val="24"/>
          <w:rtl/>
        </w:rPr>
        <w:t>כמוגדר במפרט הכללי.</w:t>
      </w:r>
    </w:p>
    <w:p w:rsidR="008D5647" w:rsidRPr="00816E52" w:rsidRDefault="008D5647" w:rsidP="00A87B27">
      <w:pPr>
        <w:numPr>
          <w:ilvl w:val="0"/>
          <w:numId w:val="28"/>
        </w:numPr>
        <w:spacing w:line="360" w:lineRule="auto"/>
        <w:ind w:right="720"/>
        <w:jc w:val="both"/>
        <w:rPr>
          <w:rFonts w:ascii="David" w:hAnsi="David"/>
          <w:sz w:val="24"/>
          <w:szCs w:val="24"/>
        </w:rPr>
      </w:pPr>
      <w:r w:rsidRPr="00624C93">
        <w:rPr>
          <w:rFonts w:ascii="David" w:hAnsi="David" w:hint="eastAsia"/>
          <w:sz w:val="24"/>
          <w:szCs w:val="24"/>
          <w:u w:val="single"/>
          <w:rtl/>
        </w:rPr>
        <w:t>שיטות</w:t>
      </w:r>
      <w:r w:rsidRPr="00624C93">
        <w:rPr>
          <w:rFonts w:ascii="David" w:hAnsi="David"/>
          <w:sz w:val="24"/>
          <w:szCs w:val="24"/>
          <w:u w:val="single"/>
          <w:rtl/>
        </w:rPr>
        <w:t xml:space="preserve"> </w:t>
      </w:r>
      <w:r w:rsidRPr="00624C93">
        <w:rPr>
          <w:rFonts w:ascii="David" w:hAnsi="David" w:hint="eastAsia"/>
          <w:sz w:val="24"/>
          <w:szCs w:val="24"/>
          <w:u w:val="single"/>
          <w:rtl/>
        </w:rPr>
        <w:t>בדיקה</w:t>
      </w:r>
      <w:r>
        <w:rPr>
          <w:rFonts w:ascii="David" w:hAnsi="David" w:hint="cs"/>
          <w:sz w:val="24"/>
          <w:szCs w:val="24"/>
          <w:rtl/>
        </w:rPr>
        <w:t xml:space="preserve">- </w:t>
      </w:r>
      <w:r w:rsidRPr="00816E52">
        <w:rPr>
          <w:rFonts w:ascii="David" w:hAnsi="David" w:hint="cs"/>
          <w:b/>
          <w:bCs/>
          <w:sz w:val="24"/>
          <w:szCs w:val="24"/>
          <w:rtl/>
        </w:rPr>
        <w:t>כמוגדר במפרט הכללי.</w:t>
      </w:r>
    </w:p>
    <w:p w:rsidR="008D5647" w:rsidRPr="00624C93" w:rsidRDefault="008D5647" w:rsidP="00A87B27">
      <w:pPr>
        <w:numPr>
          <w:ilvl w:val="0"/>
          <w:numId w:val="28"/>
        </w:numPr>
        <w:spacing w:line="360" w:lineRule="auto"/>
        <w:ind w:right="720"/>
        <w:jc w:val="both"/>
        <w:rPr>
          <w:rFonts w:ascii="David" w:hAnsi="David"/>
          <w:sz w:val="24"/>
          <w:szCs w:val="24"/>
          <w:u w:val="single"/>
        </w:rPr>
      </w:pPr>
      <w:r w:rsidRPr="00624C93">
        <w:rPr>
          <w:rFonts w:ascii="David" w:hAnsi="David" w:hint="eastAsia"/>
          <w:sz w:val="24"/>
          <w:szCs w:val="24"/>
          <w:u w:val="single"/>
          <w:rtl/>
        </w:rPr>
        <w:t>אחריות</w:t>
      </w:r>
      <w:r w:rsidRPr="00624C93">
        <w:rPr>
          <w:rFonts w:ascii="David" w:hAnsi="David"/>
          <w:sz w:val="24"/>
          <w:szCs w:val="24"/>
          <w:u w:val="single"/>
          <w:rtl/>
        </w:rPr>
        <w:t xml:space="preserve"> </w:t>
      </w:r>
      <w:r w:rsidRPr="00624C93">
        <w:rPr>
          <w:rFonts w:ascii="David" w:hAnsi="David" w:hint="eastAsia"/>
          <w:sz w:val="24"/>
          <w:szCs w:val="24"/>
          <w:u w:val="single"/>
          <w:rtl/>
        </w:rPr>
        <w:t>היצרן</w:t>
      </w:r>
      <w:r w:rsidRPr="00624C93">
        <w:rPr>
          <w:rFonts w:ascii="David" w:hAnsi="David"/>
          <w:sz w:val="24"/>
          <w:szCs w:val="24"/>
          <w:u w:val="single"/>
          <w:rtl/>
        </w:rPr>
        <w:t xml:space="preserve"> לחיי מדף </w:t>
      </w:r>
    </w:p>
    <w:p w:rsidR="008D5647" w:rsidRPr="00816E52" w:rsidRDefault="008D5647" w:rsidP="00A87B27">
      <w:pPr>
        <w:numPr>
          <w:ilvl w:val="1"/>
          <w:numId w:val="28"/>
        </w:numPr>
        <w:spacing w:line="360" w:lineRule="auto"/>
        <w:rPr>
          <w:rFonts w:ascii="David" w:hAnsi="David"/>
          <w:b/>
          <w:bCs/>
          <w:sz w:val="24"/>
          <w:szCs w:val="24"/>
        </w:rPr>
      </w:pPr>
      <w:r w:rsidRPr="00816E52">
        <w:rPr>
          <w:rFonts w:ascii="David" w:hAnsi="David" w:hint="cs"/>
          <w:b/>
          <w:bCs/>
          <w:sz w:val="24"/>
          <w:szCs w:val="24"/>
          <w:rtl/>
        </w:rPr>
        <w:t>כמוגדר במפרט הכללי.</w:t>
      </w:r>
    </w:p>
    <w:p w:rsidR="008D5647" w:rsidRPr="00BE390D" w:rsidRDefault="008D5647" w:rsidP="00A87B27">
      <w:pPr>
        <w:numPr>
          <w:ilvl w:val="1"/>
          <w:numId w:val="28"/>
        </w:numPr>
        <w:spacing w:line="360" w:lineRule="auto"/>
        <w:rPr>
          <w:szCs w:val="24"/>
        </w:rPr>
      </w:pPr>
      <w:r w:rsidRPr="00FF1D75">
        <w:rPr>
          <w:rFonts w:hint="cs"/>
          <w:szCs w:val="24"/>
          <w:rtl/>
        </w:rPr>
        <w:t xml:space="preserve">חיי מדף של מגש ירקות חתוכים הינם ליום הייצור והאספקה בלבד. המוצר ייוצר ויסופק ביום </w:t>
      </w:r>
      <w:r w:rsidRPr="00BE390D">
        <w:rPr>
          <w:rFonts w:hint="cs"/>
          <w:szCs w:val="24"/>
          <w:rtl/>
        </w:rPr>
        <w:t>ההזמנה, סמוך ככל שניתן לשעת הצריכה</w:t>
      </w:r>
      <w:r w:rsidR="00B60BA6">
        <w:rPr>
          <w:rFonts w:hint="cs"/>
          <w:szCs w:val="24"/>
          <w:rtl/>
        </w:rPr>
        <w:t>, ועד 12 שעות לכל היותר ממועד האספקה</w:t>
      </w:r>
      <w:r w:rsidRPr="00BE390D">
        <w:rPr>
          <w:rFonts w:hint="cs"/>
          <w:szCs w:val="24"/>
          <w:rtl/>
        </w:rPr>
        <w:t>.</w:t>
      </w:r>
    </w:p>
    <w:p w:rsidR="008D5647" w:rsidRPr="00624C93" w:rsidRDefault="008D5647" w:rsidP="008D5647">
      <w:pPr>
        <w:spacing w:line="360" w:lineRule="auto"/>
        <w:rPr>
          <w:rFonts w:ascii="David" w:hAnsi="David"/>
          <w:b/>
          <w:bCs/>
          <w:sz w:val="24"/>
          <w:szCs w:val="24"/>
          <w:u w:val="single"/>
          <w:rtl/>
        </w:rPr>
      </w:pPr>
    </w:p>
    <w:p w:rsidR="008D5647" w:rsidRPr="00624C93" w:rsidRDefault="008D5647" w:rsidP="008D5647">
      <w:pPr>
        <w:spacing w:line="360" w:lineRule="auto"/>
        <w:rPr>
          <w:rFonts w:ascii="David" w:hAnsi="David"/>
          <w:b/>
          <w:bCs/>
          <w:sz w:val="24"/>
          <w:szCs w:val="24"/>
          <w:u w:val="single"/>
          <w:rtl/>
        </w:rPr>
      </w:pPr>
      <w:r w:rsidRPr="00624C93">
        <w:rPr>
          <w:rFonts w:ascii="David" w:hAnsi="David" w:hint="eastAsia"/>
          <w:b/>
          <w:bCs/>
          <w:sz w:val="24"/>
          <w:szCs w:val="24"/>
          <w:u w:val="single"/>
          <w:rtl/>
        </w:rPr>
        <w:t>דרישות</w:t>
      </w:r>
      <w:r w:rsidRPr="00624C93">
        <w:rPr>
          <w:rFonts w:ascii="David" w:hAnsi="David"/>
          <w:b/>
          <w:bCs/>
          <w:sz w:val="24"/>
          <w:szCs w:val="24"/>
          <w:u w:val="single"/>
          <w:rtl/>
        </w:rPr>
        <w:t xml:space="preserve"> </w:t>
      </w:r>
      <w:r w:rsidRPr="00624C93">
        <w:rPr>
          <w:rFonts w:ascii="David" w:hAnsi="David" w:hint="eastAsia"/>
          <w:b/>
          <w:bCs/>
          <w:sz w:val="24"/>
          <w:szCs w:val="24"/>
          <w:u w:val="single"/>
          <w:rtl/>
        </w:rPr>
        <w:t>הכנה</w:t>
      </w:r>
      <w:r w:rsidRPr="00624C93">
        <w:rPr>
          <w:rFonts w:ascii="David" w:hAnsi="David"/>
          <w:b/>
          <w:bCs/>
          <w:sz w:val="24"/>
          <w:szCs w:val="24"/>
          <w:u w:val="single"/>
          <w:rtl/>
        </w:rPr>
        <w:t xml:space="preserve"> </w:t>
      </w:r>
      <w:r w:rsidRPr="00624C93">
        <w:rPr>
          <w:rFonts w:ascii="David" w:hAnsi="David" w:hint="eastAsia"/>
          <w:b/>
          <w:bCs/>
          <w:sz w:val="24"/>
          <w:szCs w:val="24"/>
          <w:u w:val="single"/>
          <w:rtl/>
        </w:rPr>
        <w:t>למסירה</w:t>
      </w:r>
      <w:r w:rsidRPr="00624C93">
        <w:rPr>
          <w:rFonts w:ascii="David" w:hAnsi="David"/>
          <w:b/>
          <w:bCs/>
          <w:sz w:val="24"/>
          <w:szCs w:val="24"/>
          <w:u w:val="single"/>
          <w:rtl/>
        </w:rPr>
        <w:t xml:space="preserve"> </w:t>
      </w:r>
      <w:r w:rsidRPr="00624C93">
        <w:rPr>
          <w:rFonts w:ascii="David" w:hAnsi="David" w:hint="eastAsia"/>
          <w:b/>
          <w:bCs/>
          <w:sz w:val="24"/>
          <w:szCs w:val="24"/>
          <w:u w:val="single"/>
          <w:rtl/>
        </w:rPr>
        <w:t>ומשלוח</w:t>
      </w:r>
    </w:p>
    <w:p w:rsidR="008D5647" w:rsidRPr="00624C93" w:rsidRDefault="008D5647" w:rsidP="00A87B27">
      <w:pPr>
        <w:numPr>
          <w:ilvl w:val="0"/>
          <w:numId w:val="28"/>
        </w:numPr>
        <w:spacing w:line="360" w:lineRule="auto"/>
        <w:ind w:right="720"/>
        <w:jc w:val="both"/>
        <w:rPr>
          <w:rFonts w:ascii="David" w:hAnsi="David"/>
          <w:sz w:val="24"/>
          <w:szCs w:val="24"/>
        </w:rPr>
      </w:pPr>
      <w:r w:rsidRPr="00624C93">
        <w:rPr>
          <w:rFonts w:ascii="David" w:hAnsi="David" w:hint="eastAsia"/>
          <w:sz w:val="24"/>
          <w:szCs w:val="24"/>
          <w:rtl/>
        </w:rPr>
        <w:t>דרישות</w:t>
      </w:r>
      <w:r w:rsidRPr="00624C93">
        <w:rPr>
          <w:rFonts w:ascii="David" w:hAnsi="David"/>
          <w:sz w:val="24"/>
          <w:szCs w:val="24"/>
          <w:rtl/>
        </w:rPr>
        <w:t xml:space="preserve"> </w:t>
      </w:r>
      <w:r w:rsidRPr="00624C93">
        <w:rPr>
          <w:rFonts w:ascii="David" w:hAnsi="David" w:hint="eastAsia"/>
          <w:sz w:val="24"/>
          <w:szCs w:val="24"/>
          <w:rtl/>
        </w:rPr>
        <w:t>הכנה</w:t>
      </w:r>
      <w:r w:rsidRPr="00624C93">
        <w:rPr>
          <w:rFonts w:ascii="David" w:hAnsi="David"/>
          <w:sz w:val="24"/>
          <w:szCs w:val="24"/>
          <w:rtl/>
        </w:rPr>
        <w:t xml:space="preserve"> למסירה ומשלוח </w:t>
      </w:r>
      <w:r w:rsidRPr="00624C93">
        <w:rPr>
          <w:rFonts w:ascii="David" w:hAnsi="David" w:hint="eastAsia"/>
          <w:sz w:val="24"/>
          <w:szCs w:val="24"/>
          <w:rtl/>
        </w:rPr>
        <w:t>כלליות</w:t>
      </w:r>
      <w:r w:rsidRPr="00624C93">
        <w:rPr>
          <w:rFonts w:ascii="David" w:hAnsi="David"/>
          <w:sz w:val="24"/>
          <w:szCs w:val="24"/>
          <w:rtl/>
        </w:rPr>
        <w:t xml:space="preserve"> </w:t>
      </w:r>
      <w:r w:rsidRPr="00624C93">
        <w:rPr>
          <w:rFonts w:ascii="David" w:hAnsi="David" w:hint="eastAsia"/>
          <w:sz w:val="24"/>
          <w:szCs w:val="24"/>
          <w:rtl/>
        </w:rPr>
        <w:t>תהיינה</w:t>
      </w:r>
      <w:r w:rsidRPr="00624C93">
        <w:rPr>
          <w:rFonts w:ascii="David" w:hAnsi="David"/>
          <w:sz w:val="24"/>
          <w:szCs w:val="24"/>
          <w:rtl/>
        </w:rPr>
        <w:t xml:space="preserve"> </w:t>
      </w:r>
      <w:r w:rsidRPr="00624C93">
        <w:rPr>
          <w:rFonts w:ascii="David" w:hAnsi="David" w:hint="eastAsia"/>
          <w:sz w:val="24"/>
          <w:szCs w:val="24"/>
          <w:rtl/>
        </w:rPr>
        <w:t>לפי</w:t>
      </w:r>
      <w:r w:rsidRPr="00624C93">
        <w:rPr>
          <w:rFonts w:ascii="David" w:hAnsi="David"/>
          <w:sz w:val="24"/>
          <w:szCs w:val="24"/>
          <w:rtl/>
        </w:rPr>
        <w:t xml:space="preserve"> </w:t>
      </w:r>
      <w:r w:rsidRPr="00624C93">
        <w:rPr>
          <w:rFonts w:ascii="David" w:hAnsi="David" w:hint="eastAsia"/>
          <w:sz w:val="24"/>
          <w:szCs w:val="24"/>
          <w:rtl/>
        </w:rPr>
        <w:t>המפרט</w:t>
      </w:r>
      <w:r w:rsidRPr="00624C93">
        <w:rPr>
          <w:rFonts w:ascii="David" w:hAnsi="David"/>
          <w:sz w:val="24"/>
          <w:szCs w:val="24"/>
          <w:rtl/>
        </w:rPr>
        <w:t xml:space="preserve"> </w:t>
      </w:r>
      <w:r w:rsidRPr="00624C93">
        <w:rPr>
          <w:rFonts w:ascii="David" w:hAnsi="David" w:hint="eastAsia"/>
          <w:sz w:val="24"/>
          <w:szCs w:val="24"/>
          <w:rtl/>
        </w:rPr>
        <w:t>המוזכר</w:t>
      </w:r>
      <w:r w:rsidRPr="00624C93">
        <w:rPr>
          <w:rFonts w:ascii="David" w:hAnsi="David"/>
          <w:sz w:val="24"/>
          <w:szCs w:val="24"/>
          <w:rtl/>
        </w:rPr>
        <w:t xml:space="preserve"> בסעיף</w:t>
      </w:r>
      <w:r>
        <w:rPr>
          <w:rFonts w:ascii="David" w:hAnsi="David" w:hint="cs"/>
          <w:sz w:val="24"/>
          <w:szCs w:val="24"/>
          <w:rtl/>
        </w:rPr>
        <w:t xml:space="preserve"> </w:t>
      </w:r>
      <w:r>
        <w:rPr>
          <w:rFonts w:ascii="David" w:hAnsi="David"/>
          <w:sz w:val="24"/>
          <w:szCs w:val="24"/>
          <w:rtl/>
        </w:rPr>
        <w:fldChar w:fldCharType="begin"/>
      </w:r>
      <w:r>
        <w:rPr>
          <w:rFonts w:ascii="David" w:hAnsi="David"/>
          <w:sz w:val="24"/>
          <w:szCs w:val="24"/>
          <w:rtl/>
        </w:rPr>
        <w:instrText xml:space="preserve"> </w:instrText>
      </w:r>
      <w:r>
        <w:rPr>
          <w:rFonts w:ascii="David" w:hAnsi="David"/>
          <w:sz w:val="24"/>
          <w:szCs w:val="24"/>
        </w:rPr>
        <w:instrText>REF</w:instrText>
      </w:r>
      <w:r>
        <w:rPr>
          <w:rFonts w:ascii="David" w:hAnsi="David"/>
          <w:sz w:val="24"/>
          <w:szCs w:val="24"/>
          <w:rtl/>
        </w:rPr>
        <w:instrText xml:space="preserve"> _</w:instrText>
      </w:r>
      <w:r>
        <w:rPr>
          <w:rFonts w:ascii="David" w:hAnsi="David"/>
          <w:sz w:val="24"/>
          <w:szCs w:val="24"/>
        </w:rPr>
        <w:instrText>Ref129364635 \r \h</w:instrText>
      </w:r>
      <w:r>
        <w:rPr>
          <w:rFonts w:ascii="David" w:hAnsi="David"/>
          <w:sz w:val="24"/>
          <w:szCs w:val="24"/>
          <w:rtl/>
        </w:rPr>
        <w:instrText xml:space="preserve">  \* </w:instrText>
      </w:r>
      <w:r>
        <w:rPr>
          <w:rFonts w:ascii="David" w:hAnsi="David"/>
          <w:sz w:val="24"/>
          <w:szCs w:val="24"/>
        </w:rPr>
        <w:instrText>MERGEFORMAT</w:instrText>
      </w:r>
      <w:r>
        <w:rPr>
          <w:rFonts w:ascii="David" w:hAnsi="David"/>
          <w:sz w:val="24"/>
          <w:szCs w:val="24"/>
          <w:rtl/>
        </w:rPr>
        <w:instrText xml:space="preserve"> </w:instrText>
      </w:r>
      <w:r>
        <w:rPr>
          <w:rFonts w:ascii="David" w:hAnsi="David"/>
          <w:sz w:val="24"/>
          <w:szCs w:val="24"/>
          <w:rtl/>
        </w:rPr>
      </w:r>
      <w:r>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6.3</w:t>
      </w:r>
      <w:r>
        <w:rPr>
          <w:rFonts w:ascii="David" w:hAnsi="David"/>
          <w:sz w:val="24"/>
          <w:szCs w:val="24"/>
          <w:rtl/>
        </w:rPr>
        <w:fldChar w:fldCharType="end"/>
      </w:r>
      <w:r w:rsidRPr="00624C93">
        <w:rPr>
          <w:rFonts w:ascii="David" w:hAnsi="David"/>
          <w:sz w:val="24"/>
          <w:szCs w:val="24"/>
          <w:rtl/>
        </w:rPr>
        <w:t xml:space="preserve"> </w:t>
      </w:r>
      <w:r>
        <w:rPr>
          <w:rFonts w:ascii="David" w:hAnsi="David" w:hint="cs"/>
          <w:sz w:val="24"/>
          <w:szCs w:val="24"/>
          <w:rtl/>
        </w:rPr>
        <w:t>במפרט הכללי</w:t>
      </w:r>
      <w:r w:rsidRPr="00624C93">
        <w:rPr>
          <w:rFonts w:ascii="David" w:hAnsi="David"/>
          <w:sz w:val="24"/>
          <w:szCs w:val="24"/>
          <w:rtl/>
        </w:rPr>
        <w:t>.</w:t>
      </w:r>
    </w:p>
    <w:p w:rsidR="008D5647" w:rsidRPr="00624C93" w:rsidRDefault="008D5647" w:rsidP="00A87B27">
      <w:pPr>
        <w:numPr>
          <w:ilvl w:val="0"/>
          <w:numId w:val="28"/>
        </w:numPr>
        <w:spacing w:line="360" w:lineRule="auto"/>
        <w:ind w:right="720"/>
        <w:jc w:val="both"/>
        <w:rPr>
          <w:rFonts w:ascii="David" w:hAnsi="David"/>
          <w:sz w:val="24"/>
          <w:szCs w:val="24"/>
          <w:u w:val="single"/>
        </w:rPr>
      </w:pPr>
      <w:r w:rsidRPr="00624C93">
        <w:rPr>
          <w:rFonts w:ascii="David" w:hAnsi="David" w:hint="eastAsia"/>
          <w:sz w:val="24"/>
          <w:szCs w:val="24"/>
          <w:u w:val="single"/>
          <w:rtl/>
        </w:rPr>
        <w:t>אריזה</w:t>
      </w:r>
    </w:p>
    <w:p w:rsidR="008D5647" w:rsidRPr="00713A89" w:rsidRDefault="008D5647" w:rsidP="00A87B27">
      <w:pPr>
        <w:numPr>
          <w:ilvl w:val="1"/>
          <w:numId w:val="28"/>
        </w:numPr>
        <w:spacing w:line="360" w:lineRule="auto"/>
        <w:rPr>
          <w:rFonts w:ascii="David" w:hAnsi="David"/>
          <w:b/>
          <w:bCs/>
          <w:sz w:val="24"/>
          <w:szCs w:val="24"/>
        </w:rPr>
      </w:pPr>
      <w:r w:rsidRPr="00713A89">
        <w:rPr>
          <w:rFonts w:ascii="David" w:hAnsi="David" w:hint="cs"/>
          <w:b/>
          <w:bCs/>
          <w:sz w:val="24"/>
          <w:szCs w:val="24"/>
          <w:rtl/>
        </w:rPr>
        <w:t>כמוגדר במפרט הכללי.</w:t>
      </w:r>
    </w:p>
    <w:p w:rsidR="008D5647" w:rsidRPr="00EA2759" w:rsidRDefault="008D5647" w:rsidP="00A87B27">
      <w:pPr>
        <w:numPr>
          <w:ilvl w:val="1"/>
          <w:numId w:val="28"/>
        </w:numPr>
        <w:spacing w:line="360" w:lineRule="auto"/>
        <w:rPr>
          <w:rFonts w:ascii="David" w:hAnsi="David"/>
          <w:sz w:val="24"/>
          <w:szCs w:val="24"/>
          <w:u w:val="single"/>
        </w:rPr>
      </w:pPr>
      <w:r w:rsidRPr="00EA2759">
        <w:rPr>
          <w:rFonts w:ascii="David" w:hAnsi="David"/>
          <w:sz w:val="24"/>
          <w:szCs w:val="24"/>
          <w:u w:val="single"/>
          <w:rtl/>
        </w:rPr>
        <w:t>אריזה פנימית</w:t>
      </w:r>
    </w:p>
    <w:p w:rsidR="008D5647" w:rsidRPr="00713A89" w:rsidRDefault="008D5647" w:rsidP="00A87B27">
      <w:pPr>
        <w:numPr>
          <w:ilvl w:val="2"/>
          <w:numId w:val="28"/>
        </w:numPr>
        <w:spacing w:line="360" w:lineRule="auto"/>
        <w:rPr>
          <w:rFonts w:ascii="David" w:hAnsi="David"/>
          <w:b/>
          <w:bCs/>
          <w:sz w:val="24"/>
          <w:szCs w:val="24"/>
        </w:rPr>
      </w:pPr>
      <w:r w:rsidRPr="00713A89">
        <w:rPr>
          <w:rFonts w:ascii="David" w:hAnsi="David" w:hint="cs"/>
          <w:b/>
          <w:bCs/>
          <w:sz w:val="24"/>
          <w:szCs w:val="24"/>
          <w:rtl/>
        </w:rPr>
        <w:t>כמוגדר במפרט הכללי.</w:t>
      </w:r>
    </w:p>
    <w:p w:rsidR="00B60BA6" w:rsidRDefault="00B60BA6" w:rsidP="00B60BA6">
      <w:pPr>
        <w:numPr>
          <w:ilvl w:val="2"/>
          <w:numId w:val="28"/>
        </w:numPr>
        <w:spacing w:line="360" w:lineRule="auto"/>
        <w:rPr>
          <w:rFonts w:ascii="David" w:hAnsi="David"/>
          <w:sz w:val="24"/>
          <w:szCs w:val="24"/>
        </w:rPr>
      </w:pPr>
      <w:r>
        <w:rPr>
          <w:rFonts w:ascii="David" w:hAnsi="David" w:hint="cs"/>
          <w:sz w:val="24"/>
          <w:szCs w:val="24"/>
          <w:rtl/>
        </w:rPr>
        <w:t xml:space="preserve">הירקות והפירות יסופקו במגש העשוי מחומר קשיח, בחוזק המתאים, שיגן על הירקות והפירות מפני פגיעה בצורתם וטריותם. המגש יהיה עשוי מחומר שישמור על טריות ואיכות המזון. </w:t>
      </w:r>
    </w:p>
    <w:p w:rsidR="008D5647" w:rsidRPr="00B60BA6" w:rsidRDefault="00B60BA6" w:rsidP="00B60BA6">
      <w:pPr>
        <w:numPr>
          <w:ilvl w:val="2"/>
          <w:numId w:val="28"/>
        </w:numPr>
        <w:tabs>
          <w:tab w:val="left" w:pos="2975"/>
        </w:tabs>
        <w:spacing w:line="360" w:lineRule="auto"/>
        <w:rPr>
          <w:rFonts w:ascii="David" w:hAnsi="David"/>
          <w:sz w:val="20"/>
          <w:szCs w:val="24"/>
        </w:rPr>
      </w:pPr>
      <w:r w:rsidRPr="00B60BA6">
        <w:rPr>
          <w:rFonts w:ascii="David" w:hAnsi="David"/>
          <w:sz w:val="24"/>
          <w:szCs w:val="24"/>
          <w:rtl/>
        </w:rPr>
        <w:t>ירקות ופירות</w:t>
      </w:r>
      <w:r w:rsidRPr="00B60BA6">
        <w:rPr>
          <w:rFonts w:ascii="David" w:hAnsi="David"/>
          <w:sz w:val="20"/>
          <w:szCs w:val="24"/>
          <w:rtl/>
        </w:rPr>
        <w:t xml:space="preserve"> טריים </w:t>
      </w:r>
      <w:r w:rsidRPr="00B60BA6">
        <w:rPr>
          <w:rFonts w:ascii="David" w:hAnsi="David" w:hint="cs"/>
          <w:sz w:val="20"/>
          <w:szCs w:val="24"/>
          <w:rtl/>
        </w:rPr>
        <w:t>יארזו כך ש</w:t>
      </w:r>
      <w:r w:rsidRPr="00B60BA6">
        <w:rPr>
          <w:rFonts w:ascii="David" w:hAnsi="David"/>
          <w:sz w:val="20"/>
          <w:szCs w:val="24"/>
          <w:rtl/>
        </w:rPr>
        <w:t>לא יבואו במגע עם אריזות חיצוניות.</w:t>
      </w:r>
    </w:p>
    <w:p w:rsidR="008D5647" w:rsidRPr="00B42CB6" w:rsidRDefault="008D5647" w:rsidP="00A87B27">
      <w:pPr>
        <w:numPr>
          <w:ilvl w:val="1"/>
          <w:numId w:val="28"/>
        </w:numPr>
        <w:spacing w:line="360" w:lineRule="auto"/>
        <w:rPr>
          <w:rFonts w:ascii="David" w:hAnsi="David"/>
          <w:sz w:val="24"/>
          <w:szCs w:val="24"/>
          <w:u w:val="single"/>
        </w:rPr>
      </w:pPr>
      <w:r w:rsidRPr="00B42CB6">
        <w:rPr>
          <w:rFonts w:ascii="David" w:hAnsi="David"/>
          <w:sz w:val="24"/>
          <w:szCs w:val="24"/>
          <w:u w:val="single"/>
          <w:rtl/>
        </w:rPr>
        <w:t xml:space="preserve">אריזה חיצונית </w:t>
      </w:r>
      <w:r w:rsidRPr="00B42CB6">
        <w:rPr>
          <w:rFonts w:ascii="David" w:hAnsi="David" w:hint="cs"/>
          <w:sz w:val="24"/>
          <w:szCs w:val="24"/>
          <w:u w:val="single"/>
          <w:rtl/>
        </w:rPr>
        <w:t>(</w:t>
      </w:r>
      <w:r w:rsidRPr="00B42CB6">
        <w:rPr>
          <w:rFonts w:ascii="David" w:hAnsi="David" w:hint="eastAsia"/>
          <w:sz w:val="24"/>
          <w:szCs w:val="24"/>
          <w:u w:val="single"/>
          <w:rtl/>
        </w:rPr>
        <w:t>כריכים</w:t>
      </w:r>
      <w:r w:rsidRPr="00B42CB6">
        <w:rPr>
          <w:rFonts w:ascii="David" w:hAnsi="David"/>
          <w:sz w:val="24"/>
          <w:szCs w:val="24"/>
          <w:u w:val="single"/>
          <w:rtl/>
        </w:rPr>
        <w:t xml:space="preserve"> </w:t>
      </w:r>
      <w:r w:rsidRPr="00B42CB6">
        <w:rPr>
          <w:rFonts w:ascii="David" w:hAnsi="David" w:hint="eastAsia"/>
          <w:sz w:val="24"/>
          <w:szCs w:val="24"/>
          <w:u w:val="single"/>
          <w:rtl/>
        </w:rPr>
        <w:t>ארוזים</w:t>
      </w:r>
      <w:r w:rsidRPr="00B42CB6">
        <w:rPr>
          <w:rFonts w:ascii="David" w:hAnsi="David" w:hint="cs"/>
          <w:sz w:val="24"/>
          <w:szCs w:val="24"/>
          <w:u w:val="single"/>
          <w:rtl/>
        </w:rPr>
        <w:t>)-</w:t>
      </w:r>
      <w:r w:rsidRPr="00B42CB6">
        <w:rPr>
          <w:rFonts w:ascii="David" w:hAnsi="David" w:hint="cs"/>
          <w:sz w:val="24"/>
          <w:szCs w:val="24"/>
          <w:rtl/>
        </w:rPr>
        <w:t xml:space="preserve"> </w:t>
      </w:r>
      <w:r w:rsidRPr="00B42CB6">
        <w:rPr>
          <w:rFonts w:ascii="David" w:hAnsi="David" w:hint="cs"/>
          <w:b/>
          <w:bCs/>
          <w:sz w:val="24"/>
          <w:szCs w:val="24"/>
          <w:rtl/>
        </w:rPr>
        <w:t>כמוגדר במפרט הכללי.</w:t>
      </w:r>
    </w:p>
    <w:p w:rsidR="008D5647" w:rsidRPr="00624C93" w:rsidRDefault="008D5647" w:rsidP="008D5647">
      <w:pPr>
        <w:spacing w:line="360" w:lineRule="auto"/>
        <w:rPr>
          <w:rFonts w:ascii="David" w:hAnsi="David"/>
          <w:sz w:val="24"/>
          <w:szCs w:val="24"/>
          <w:highlight w:val="yellow"/>
          <w:u w:val="single"/>
        </w:rPr>
      </w:pPr>
    </w:p>
    <w:p w:rsidR="008D5647" w:rsidRPr="00624C93" w:rsidRDefault="008D5647" w:rsidP="00A87B27">
      <w:pPr>
        <w:numPr>
          <w:ilvl w:val="0"/>
          <w:numId w:val="28"/>
        </w:numPr>
        <w:spacing w:line="360" w:lineRule="auto"/>
        <w:ind w:right="720"/>
        <w:jc w:val="both"/>
        <w:rPr>
          <w:rFonts w:ascii="David" w:hAnsi="David"/>
          <w:sz w:val="24"/>
          <w:szCs w:val="24"/>
          <w:u w:val="single"/>
        </w:rPr>
      </w:pPr>
      <w:r w:rsidRPr="00624C93">
        <w:rPr>
          <w:rFonts w:ascii="David" w:hAnsi="David" w:hint="eastAsia"/>
          <w:sz w:val="24"/>
          <w:szCs w:val="24"/>
          <w:u w:val="single"/>
          <w:rtl/>
        </w:rPr>
        <w:t>סימון</w:t>
      </w:r>
      <w:r w:rsidRPr="00624C93">
        <w:rPr>
          <w:rFonts w:ascii="David" w:hAnsi="David"/>
          <w:sz w:val="24"/>
          <w:szCs w:val="24"/>
          <w:u w:val="single"/>
          <w:rtl/>
        </w:rPr>
        <w:t xml:space="preserve"> </w:t>
      </w:r>
      <w:r w:rsidRPr="00624C93">
        <w:rPr>
          <w:rFonts w:ascii="David" w:hAnsi="David" w:hint="eastAsia"/>
          <w:sz w:val="24"/>
          <w:szCs w:val="24"/>
          <w:u w:val="single"/>
          <w:rtl/>
        </w:rPr>
        <w:t>האריזה</w:t>
      </w:r>
    </w:p>
    <w:p w:rsidR="008D5647" w:rsidRPr="00713A89" w:rsidRDefault="008D5647" w:rsidP="00A87B27">
      <w:pPr>
        <w:numPr>
          <w:ilvl w:val="1"/>
          <w:numId w:val="28"/>
        </w:numPr>
        <w:spacing w:line="360" w:lineRule="auto"/>
        <w:rPr>
          <w:rFonts w:ascii="David" w:hAnsi="David"/>
          <w:b/>
          <w:bCs/>
          <w:sz w:val="24"/>
          <w:szCs w:val="24"/>
        </w:rPr>
      </w:pPr>
      <w:r>
        <w:rPr>
          <w:rFonts w:ascii="David" w:hAnsi="David" w:hint="cs"/>
          <w:b/>
          <w:bCs/>
          <w:sz w:val="24"/>
          <w:szCs w:val="24"/>
          <w:rtl/>
        </w:rPr>
        <w:t xml:space="preserve">דרישות כלליות לסימון- </w:t>
      </w:r>
      <w:r w:rsidRPr="00713A89">
        <w:rPr>
          <w:rFonts w:ascii="David" w:hAnsi="David" w:hint="cs"/>
          <w:b/>
          <w:bCs/>
          <w:sz w:val="24"/>
          <w:szCs w:val="24"/>
          <w:rtl/>
        </w:rPr>
        <w:t>כמוגדר במפרט הכללי.</w:t>
      </w:r>
    </w:p>
    <w:p w:rsidR="008D5647" w:rsidRPr="00EA2759" w:rsidRDefault="008D5647" w:rsidP="00A87B27">
      <w:pPr>
        <w:numPr>
          <w:ilvl w:val="1"/>
          <w:numId w:val="28"/>
        </w:numPr>
        <w:spacing w:line="360" w:lineRule="auto"/>
        <w:rPr>
          <w:rFonts w:ascii="David" w:hAnsi="David"/>
          <w:sz w:val="24"/>
          <w:szCs w:val="24"/>
          <w:u w:val="single"/>
        </w:rPr>
      </w:pPr>
      <w:r w:rsidRPr="00EA2759">
        <w:rPr>
          <w:rFonts w:ascii="David" w:hAnsi="David" w:hint="eastAsia"/>
          <w:sz w:val="24"/>
          <w:szCs w:val="24"/>
          <w:u w:val="single"/>
          <w:rtl/>
        </w:rPr>
        <w:t>אריזה</w:t>
      </w:r>
      <w:r w:rsidRPr="00EA2759">
        <w:rPr>
          <w:rFonts w:ascii="David" w:hAnsi="David"/>
          <w:sz w:val="24"/>
          <w:szCs w:val="24"/>
          <w:u w:val="single"/>
          <w:rtl/>
        </w:rPr>
        <w:t xml:space="preserve"> </w:t>
      </w:r>
      <w:r w:rsidRPr="00EA2759">
        <w:rPr>
          <w:rFonts w:ascii="David" w:hAnsi="David" w:hint="eastAsia"/>
          <w:sz w:val="24"/>
          <w:szCs w:val="24"/>
          <w:u w:val="single"/>
          <w:rtl/>
        </w:rPr>
        <w:t>פנימית</w:t>
      </w:r>
      <w:r w:rsidRPr="00EA2759">
        <w:rPr>
          <w:rFonts w:ascii="David" w:hAnsi="David"/>
          <w:sz w:val="24"/>
          <w:szCs w:val="24"/>
          <w:u w:val="single"/>
          <w:rtl/>
        </w:rPr>
        <w:t xml:space="preserve"> – </w:t>
      </w:r>
    </w:p>
    <w:p w:rsidR="008D5647" w:rsidRPr="00713A89" w:rsidRDefault="008D5647" w:rsidP="00A87B27">
      <w:pPr>
        <w:numPr>
          <w:ilvl w:val="2"/>
          <w:numId w:val="28"/>
        </w:numPr>
        <w:spacing w:line="360" w:lineRule="auto"/>
        <w:rPr>
          <w:rFonts w:ascii="David" w:hAnsi="David"/>
          <w:b/>
          <w:bCs/>
          <w:sz w:val="24"/>
          <w:szCs w:val="24"/>
        </w:rPr>
      </w:pPr>
      <w:r w:rsidRPr="00713A89">
        <w:rPr>
          <w:rFonts w:ascii="David" w:hAnsi="David" w:hint="cs"/>
          <w:b/>
          <w:bCs/>
          <w:sz w:val="24"/>
          <w:szCs w:val="24"/>
          <w:rtl/>
        </w:rPr>
        <w:t>כמוגדר במפרט הכללי.</w:t>
      </w:r>
    </w:p>
    <w:p w:rsidR="008D5647" w:rsidRPr="00EA2759" w:rsidRDefault="008D5647" w:rsidP="00A87B27">
      <w:pPr>
        <w:numPr>
          <w:ilvl w:val="1"/>
          <w:numId w:val="28"/>
        </w:numPr>
        <w:spacing w:line="360" w:lineRule="auto"/>
        <w:rPr>
          <w:rFonts w:ascii="David" w:hAnsi="David"/>
          <w:sz w:val="24"/>
          <w:szCs w:val="24"/>
          <w:u w:val="single"/>
        </w:rPr>
      </w:pPr>
      <w:r w:rsidRPr="00EA2759">
        <w:rPr>
          <w:rFonts w:ascii="David" w:hAnsi="David" w:hint="eastAsia"/>
          <w:sz w:val="24"/>
          <w:szCs w:val="24"/>
          <w:u w:val="single"/>
          <w:rtl/>
        </w:rPr>
        <w:t>אריזה</w:t>
      </w:r>
      <w:r w:rsidRPr="00EA2759">
        <w:rPr>
          <w:rFonts w:ascii="David" w:hAnsi="David"/>
          <w:sz w:val="24"/>
          <w:szCs w:val="24"/>
          <w:u w:val="single"/>
          <w:rtl/>
        </w:rPr>
        <w:t xml:space="preserve"> חיצונית – מגשי אירוח</w:t>
      </w:r>
    </w:p>
    <w:p w:rsidR="00B60BA6" w:rsidRPr="00713A89" w:rsidRDefault="00B60BA6" w:rsidP="00B60BA6">
      <w:pPr>
        <w:numPr>
          <w:ilvl w:val="2"/>
          <w:numId w:val="28"/>
        </w:numPr>
        <w:spacing w:line="360" w:lineRule="auto"/>
        <w:rPr>
          <w:rFonts w:ascii="David" w:hAnsi="David"/>
          <w:b/>
          <w:bCs/>
          <w:sz w:val="24"/>
          <w:szCs w:val="24"/>
        </w:rPr>
      </w:pPr>
      <w:r w:rsidRPr="00713A89">
        <w:rPr>
          <w:rFonts w:ascii="David" w:hAnsi="David" w:hint="cs"/>
          <w:b/>
          <w:bCs/>
          <w:sz w:val="24"/>
          <w:szCs w:val="24"/>
          <w:rtl/>
        </w:rPr>
        <w:t>כמוגדר במפרט הכללי</w:t>
      </w:r>
      <w:r w:rsidRPr="00713A89">
        <w:rPr>
          <w:rFonts w:ascii="David" w:hAnsi="David"/>
          <w:b/>
          <w:bCs/>
          <w:sz w:val="24"/>
          <w:szCs w:val="24"/>
          <w:rtl/>
        </w:rPr>
        <w:t>.</w:t>
      </w:r>
    </w:p>
    <w:p w:rsidR="008D5647" w:rsidRDefault="008D5647" w:rsidP="00A87B27">
      <w:pPr>
        <w:numPr>
          <w:ilvl w:val="2"/>
          <w:numId w:val="28"/>
        </w:numPr>
        <w:spacing w:line="360" w:lineRule="auto"/>
        <w:rPr>
          <w:rFonts w:ascii="David" w:hAnsi="David"/>
          <w:sz w:val="24"/>
          <w:szCs w:val="24"/>
        </w:rPr>
      </w:pPr>
      <w:r w:rsidRPr="00624C93">
        <w:rPr>
          <w:rFonts w:ascii="David" w:hAnsi="David" w:hint="eastAsia"/>
          <w:sz w:val="24"/>
          <w:szCs w:val="24"/>
          <w:rtl/>
        </w:rPr>
        <w:t>על</w:t>
      </w:r>
      <w:r w:rsidRPr="00624C93">
        <w:rPr>
          <w:rFonts w:ascii="David" w:hAnsi="David"/>
          <w:sz w:val="24"/>
          <w:szCs w:val="24"/>
          <w:rtl/>
        </w:rPr>
        <w:t xml:space="preserve"> </w:t>
      </w:r>
      <w:r w:rsidRPr="00624C93">
        <w:rPr>
          <w:rFonts w:ascii="David" w:hAnsi="David" w:hint="eastAsia"/>
          <w:sz w:val="24"/>
          <w:szCs w:val="24"/>
          <w:rtl/>
        </w:rPr>
        <w:t>גבי</w:t>
      </w:r>
      <w:r w:rsidRPr="00624C93">
        <w:rPr>
          <w:rFonts w:ascii="David" w:hAnsi="David"/>
          <w:sz w:val="24"/>
          <w:szCs w:val="24"/>
          <w:rtl/>
        </w:rPr>
        <w:t xml:space="preserve"> </w:t>
      </w:r>
      <w:r w:rsidRPr="00624C93">
        <w:rPr>
          <w:rFonts w:ascii="David" w:hAnsi="David" w:hint="eastAsia"/>
          <w:sz w:val="24"/>
          <w:szCs w:val="24"/>
          <w:rtl/>
        </w:rPr>
        <w:t>האריזה</w:t>
      </w:r>
      <w:r w:rsidRPr="00624C93">
        <w:rPr>
          <w:rFonts w:ascii="David" w:hAnsi="David"/>
          <w:sz w:val="24"/>
          <w:szCs w:val="24"/>
          <w:rtl/>
        </w:rPr>
        <w:t xml:space="preserve"> </w:t>
      </w:r>
      <w:r w:rsidRPr="00624C93">
        <w:rPr>
          <w:rFonts w:ascii="David" w:hAnsi="David" w:hint="eastAsia"/>
          <w:sz w:val="24"/>
          <w:szCs w:val="24"/>
          <w:rtl/>
        </w:rPr>
        <w:t>החיצונית</w:t>
      </w:r>
      <w:r w:rsidRPr="00624C93">
        <w:rPr>
          <w:rFonts w:ascii="David" w:hAnsi="David"/>
          <w:sz w:val="24"/>
          <w:szCs w:val="24"/>
          <w:rtl/>
        </w:rPr>
        <w:t xml:space="preserve"> </w:t>
      </w:r>
      <w:r w:rsidRPr="00624C93">
        <w:rPr>
          <w:rFonts w:ascii="David" w:hAnsi="David" w:hint="eastAsia"/>
          <w:sz w:val="24"/>
          <w:szCs w:val="24"/>
          <w:rtl/>
        </w:rPr>
        <w:t>יופיע</w:t>
      </w:r>
      <w:r w:rsidRPr="00624C93">
        <w:rPr>
          <w:rFonts w:ascii="David" w:hAnsi="David"/>
          <w:sz w:val="24"/>
          <w:szCs w:val="24"/>
          <w:rtl/>
        </w:rPr>
        <w:t xml:space="preserve"> </w:t>
      </w:r>
      <w:r w:rsidRPr="00624C93">
        <w:rPr>
          <w:rFonts w:ascii="David" w:hAnsi="David" w:hint="eastAsia"/>
          <w:sz w:val="24"/>
          <w:szCs w:val="24"/>
          <w:rtl/>
        </w:rPr>
        <w:t>סימון</w:t>
      </w:r>
      <w:r w:rsidRPr="00624C93">
        <w:rPr>
          <w:rFonts w:ascii="David" w:hAnsi="David"/>
          <w:sz w:val="24"/>
          <w:szCs w:val="24"/>
          <w:rtl/>
        </w:rPr>
        <w:t xml:space="preserve"> </w:t>
      </w:r>
      <w:r w:rsidRPr="00624C93">
        <w:rPr>
          <w:rFonts w:ascii="David" w:hAnsi="David" w:hint="eastAsia"/>
          <w:sz w:val="24"/>
          <w:szCs w:val="24"/>
          <w:rtl/>
        </w:rPr>
        <w:t>כשרות</w:t>
      </w:r>
      <w:r w:rsidRPr="00624C93">
        <w:rPr>
          <w:rFonts w:ascii="David" w:hAnsi="David"/>
          <w:sz w:val="24"/>
          <w:szCs w:val="24"/>
          <w:rtl/>
        </w:rPr>
        <w:t xml:space="preserve"> (חלבי/בשרי/פרווה </w:t>
      </w:r>
      <w:r w:rsidRPr="00624C93">
        <w:rPr>
          <w:rFonts w:ascii="David" w:hAnsi="David" w:hint="eastAsia"/>
          <w:sz w:val="24"/>
          <w:szCs w:val="24"/>
          <w:rtl/>
        </w:rPr>
        <w:t>לפי</w:t>
      </w:r>
      <w:r w:rsidRPr="00624C93">
        <w:rPr>
          <w:rFonts w:ascii="David" w:hAnsi="David"/>
          <w:sz w:val="24"/>
          <w:szCs w:val="24"/>
          <w:rtl/>
        </w:rPr>
        <w:t xml:space="preserve"> </w:t>
      </w:r>
      <w:r w:rsidRPr="00624C93">
        <w:rPr>
          <w:rFonts w:ascii="David" w:hAnsi="David" w:hint="eastAsia"/>
          <w:sz w:val="24"/>
          <w:szCs w:val="24"/>
          <w:rtl/>
        </w:rPr>
        <w:t>סוג</w:t>
      </w:r>
      <w:r w:rsidRPr="00624C93">
        <w:rPr>
          <w:rFonts w:ascii="David" w:hAnsi="David"/>
          <w:sz w:val="24"/>
          <w:szCs w:val="24"/>
          <w:rtl/>
        </w:rPr>
        <w:t xml:space="preserve"> </w:t>
      </w:r>
      <w:r w:rsidRPr="00624C93">
        <w:rPr>
          <w:rFonts w:ascii="David" w:hAnsi="David" w:hint="eastAsia"/>
          <w:sz w:val="24"/>
          <w:szCs w:val="24"/>
          <w:rtl/>
        </w:rPr>
        <w:t>התוספת</w:t>
      </w:r>
      <w:r w:rsidRPr="00624C93">
        <w:rPr>
          <w:rFonts w:ascii="David" w:hAnsi="David"/>
          <w:sz w:val="24"/>
          <w:szCs w:val="24"/>
          <w:rtl/>
        </w:rPr>
        <w:t xml:space="preserve">) </w:t>
      </w:r>
      <w:r w:rsidRPr="00624C93">
        <w:rPr>
          <w:rFonts w:ascii="David" w:hAnsi="David" w:hint="eastAsia"/>
          <w:sz w:val="24"/>
          <w:szCs w:val="24"/>
          <w:rtl/>
        </w:rPr>
        <w:t>ושם</w:t>
      </w:r>
      <w:r w:rsidRPr="00624C93">
        <w:rPr>
          <w:rFonts w:ascii="David" w:hAnsi="David"/>
          <w:sz w:val="24"/>
          <w:szCs w:val="24"/>
          <w:rtl/>
        </w:rPr>
        <w:t xml:space="preserve"> </w:t>
      </w:r>
      <w:r w:rsidRPr="00624C93">
        <w:rPr>
          <w:rFonts w:ascii="David" w:hAnsi="David" w:hint="eastAsia"/>
          <w:sz w:val="24"/>
          <w:szCs w:val="24"/>
          <w:rtl/>
        </w:rPr>
        <w:t>הגוף</w:t>
      </w:r>
      <w:r w:rsidRPr="00624C93">
        <w:rPr>
          <w:rFonts w:ascii="David" w:hAnsi="David"/>
          <w:sz w:val="24"/>
          <w:szCs w:val="24"/>
          <w:rtl/>
        </w:rPr>
        <w:t xml:space="preserve"> </w:t>
      </w:r>
      <w:r w:rsidRPr="00624C93">
        <w:rPr>
          <w:rFonts w:ascii="David" w:hAnsi="David" w:hint="eastAsia"/>
          <w:sz w:val="24"/>
          <w:szCs w:val="24"/>
          <w:rtl/>
        </w:rPr>
        <w:t>נותן</w:t>
      </w:r>
      <w:r w:rsidRPr="00624C93">
        <w:rPr>
          <w:rFonts w:ascii="David" w:hAnsi="David"/>
          <w:sz w:val="24"/>
          <w:szCs w:val="24"/>
          <w:rtl/>
        </w:rPr>
        <w:t xml:space="preserve"> </w:t>
      </w:r>
      <w:r w:rsidRPr="00624C93">
        <w:rPr>
          <w:rFonts w:ascii="David" w:hAnsi="David" w:hint="eastAsia"/>
          <w:sz w:val="24"/>
          <w:szCs w:val="24"/>
          <w:rtl/>
        </w:rPr>
        <w:t>הכשרות</w:t>
      </w:r>
      <w:r w:rsidRPr="00624C93">
        <w:rPr>
          <w:rFonts w:ascii="David" w:hAnsi="David"/>
          <w:sz w:val="24"/>
          <w:szCs w:val="24"/>
          <w:rtl/>
        </w:rPr>
        <w:t xml:space="preserve">. </w:t>
      </w:r>
      <w:r w:rsidRPr="00624C93">
        <w:rPr>
          <w:rFonts w:ascii="David" w:hAnsi="David" w:hint="eastAsia"/>
          <w:sz w:val="24"/>
          <w:szCs w:val="24"/>
          <w:rtl/>
        </w:rPr>
        <w:t>סימון</w:t>
      </w:r>
      <w:r w:rsidRPr="00624C93">
        <w:rPr>
          <w:rFonts w:ascii="David" w:hAnsi="David"/>
          <w:sz w:val="24"/>
          <w:szCs w:val="24"/>
          <w:rtl/>
        </w:rPr>
        <w:t xml:space="preserve"> </w:t>
      </w:r>
      <w:r w:rsidRPr="00624C93">
        <w:rPr>
          <w:rFonts w:ascii="David" w:hAnsi="David" w:hint="eastAsia"/>
          <w:sz w:val="24"/>
          <w:szCs w:val="24"/>
          <w:rtl/>
        </w:rPr>
        <w:t>הכשרות</w:t>
      </w:r>
      <w:r w:rsidRPr="00624C93">
        <w:rPr>
          <w:rFonts w:ascii="David" w:hAnsi="David"/>
          <w:sz w:val="24"/>
          <w:szCs w:val="24"/>
          <w:rtl/>
        </w:rPr>
        <w:t xml:space="preserve"> </w:t>
      </w:r>
      <w:r w:rsidRPr="00624C93">
        <w:rPr>
          <w:rFonts w:ascii="David" w:hAnsi="David" w:hint="eastAsia"/>
          <w:sz w:val="24"/>
          <w:szCs w:val="24"/>
          <w:rtl/>
        </w:rPr>
        <w:t>יהיה</w:t>
      </w:r>
      <w:r w:rsidRPr="00624C93">
        <w:rPr>
          <w:rFonts w:ascii="David" w:hAnsi="David"/>
          <w:sz w:val="24"/>
          <w:szCs w:val="24"/>
          <w:rtl/>
        </w:rPr>
        <w:t xml:space="preserve"> </w:t>
      </w:r>
      <w:r w:rsidRPr="00624C93">
        <w:rPr>
          <w:rFonts w:ascii="David" w:hAnsi="David" w:hint="eastAsia"/>
          <w:sz w:val="24"/>
          <w:szCs w:val="24"/>
          <w:rtl/>
        </w:rPr>
        <w:t>בצבע</w:t>
      </w:r>
      <w:r w:rsidRPr="00624C93">
        <w:rPr>
          <w:rFonts w:ascii="David" w:hAnsi="David"/>
          <w:sz w:val="24"/>
          <w:szCs w:val="24"/>
          <w:rtl/>
        </w:rPr>
        <w:t xml:space="preserve"> </w:t>
      </w:r>
      <w:r w:rsidRPr="00624C93">
        <w:rPr>
          <w:rFonts w:ascii="David" w:hAnsi="David" w:hint="eastAsia"/>
          <w:sz w:val="24"/>
          <w:szCs w:val="24"/>
          <w:rtl/>
        </w:rPr>
        <w:t>המתאים</w:t>
      </w:r>
      <w:r w:rsidRPr="00624C93">
        <w:rPr>
          <w:rFonts w:ascii="David" w:hAnsi="David"/>
          <w:sz w:val="24"/>
          <w:szCs w:val="24"/>
          <w:rtl/>
        </w:rPr>
        <w:t xml:space="preserve"> </w:t>
      </w:r>
      <w:r w:rsidRPr="00624C93">
        <w:rPr>
          <w:rFonts w:ascii="David" w:hAnsi="David" w:hint="eastAsia"/>
          <w:sz w:val="24"/>
          <w:szCs w:val="24"/>
          <w:rtl/>
        </w:rPr>
        <w:t>לסוג</w:t>
      </w:r>
      <w:r w:rsidRPr="00624C93">
        <w:rPr>
          <w:rFonts w:ascii="David" w:hAnsi="David"/>
          <w:sz w:val="24"/>
          <w:szCs w:val="24"/>
          <w:rtl/>
        </w:rPr>
        <w:t xml:space="preserve"> </w:t>
      </w:r>
      <w:r w:rsidRPr="00624C93">
        <w:rPr>
          <w:rFonts w:ascii="David" w:hAnsi="David" w:hint="eastAsia"/>
          <w:sz w:val="24"/>
          <w:szCs w:val="24"/>
          <w:rtl/>
        </w:rPr>
        <w:t>המוצר</w:t>
      </w:r>
      <w:r w:rsidRPr="00624C93">
        <w:rPr>
          <w:rFonts w:ascii="David" w:hAnsi="David"/>
          <w:sz w:val="24"/>
          <w:szCs w:val="24"/>
          <w:rtl/>
        </w:rPr>
        <w:t xml:space="preserve">: צבע כחול עבור מוצר בהכשר חלבי, צבע אדום עבור מוצר בהכשר בשרי וצבע צהוב או ירוק עבור מוצר בהכשר פרווה. </w:t>
      </w:r>
    </w:p>
    <w:p w:rsidR="008D5647" w:rsidRPr="005B54FF" w:rsidRDefault="008D5647" w:rsidP="008D5647">
      <w:pPr>
        <w:spacing w:line="360" w:lineRule="auto"/>
        <w:rPr>
          <w:rFonts w:ascii="David" w:hAnsi="David"/>
          <w:b/>
          <w:bCs/>
          <w:sz w:val="24"/>
          <w:szCs w:val="24"/>
          <w:u w:val="single"/>
          <w:rtl/>
        </w:rPr>
      </w:pPr>
    </w:p>
    <w:p w:rsidR="008D5647" w:rsidRDefault="008D5647" w:rsidP="008D5647">
      <w:pPr>
        <w:bidi w:val="0"/>
        <w:rPr>
          <w:sz w:val="22"/>
          <w:szCs w:val="32"/>
          <w:rtl/>
        </w:rPr>
      </w:pPr>
      <w:bookmarkStart w:id="86" w:name="_Toc129867915"/>
    </w:p>
    <w:p w:rsidR="008D5647" w:rsidRDefault="008D5647" w:rsidP="008D5647">
      <w:pPr>
        <w:bidi w:val="0"/>
        <w:rPr>
          <w:sz w:val="22"/>
          <w:szCs w:val="32"/>
          <w:rtl/>
        </w:rPr>
      </w:pPr>
    </w:p>
    <w:p w:rsidR="006A75A2" w:rsidRPr="006A75A2" w:rsidRDefault="006A75A2" w:rsidP="000625F4">
      <w:pPr>
        <w:pStyle w:val="2"/>
        <w:jc w:val="center"/>
        <w:rPr>
          <w:sz w:val="22"/>
          <w:szCs w:val="32"/>
          <w:rtl/>
        </w:rPr>
      </w:pPr>
      <w:r w:rsidRPr="006A75A2">
        <w:rPr>
          <w:rFonts w:hint="cs"/>
          <w:sz w:val="22"/>
          <w:szCs w:val="32"/>
          <w:rtl/>
        </w:rPr>
        <w:t>פרק 2.</w:t>
      </w:r>
      <w:r w:rsidR="008D5647">
        <w:rPr>
          <w:rFonts w:hint="cs"/>
          <w:sz w:val="22"/>
          <w:szCs w:val="32"/>
          <w:rtl/>
        </w:rPr>
        <w:t>3</w:t>
      </w:r>
      <w:r w:rsidRPr="006A75A2">
        <w:rPr>
          <w:rFonts w:hint="cs"/>
          <w:sz w:val="22"/>
          <w:szCs w:val="32"/>
          <w:rtl/>
        </w:rPr>
        <w:t xml:space="preserve">: </w:t>
      </w:r>
      <w:r w:rsidRPr="006A75A2">
        <w:rPr>
          <w:rFonts w:hint="eastAsia"/>
          <w:sz w:val="22"/>
          <w:szCs w:val="32"/>
          <w:rtl/>
        </w:rPr>
        <w:t>ארוחת</w:t>
      </w:r>
      <w:r w:rsidRPr="006A75A2">
        <w:rPr>
          <w:sz w:val="22"/>
          <w:szCs w:val="32"/>
          <w:rtl/>
        </w:rPr>
        <w:t xml:space="preserve"> </w:t>
      </w:r>
      <w:r w:rsidRPr="006A75A2">
        <w:rPr>
          <w:rFonts w:hint="eastAsia"/>
          <w:sz w:val="22"/>
          <w:szCs w:val="32"/>
          <w:rtl/>
        </w:rPr>
        <w:t>כריך</w:t>
      </w:r>
      <w:r w:rsidRPr="006A75A2">
        <w:rPr>
          <w:rFonts w:hint="cs"/>
          <w:sz w:val="22"/>
          <w:szCs w:val="32"/>
          <w:rtl/>
        </w:rPr>
        <w:t xml:space="preserve"> ללא גלוטן</w:t>
      </w:r>
      <w:bookmarkEnd w:id="86"/>
    </w:p>
    <w:p w:rsidR="006A75A2" w:rsidRPr="00624C93" w:rsidRDefault="006A75A2" w:rsidP="006A75A2">
      <w:pPr>
        <w:keepNext/>
        <w:outlineLvl w:val="4"/>
        <w:rPr>
          <w:rFonts w:ascii="David" w:hAnsi="David"/>
          <w:b/>
          <w:bCs/>
          <w:sz w:val="24"/>
          <w:rtl/>
        </w:rPr>
      </w:pPr>
    </w:p>
    <w:tbl>
      <w:tblPr>
        <w:tblStyle w:val="ac"/>
        <w:bidiVisual/>
        <w:tblW w:w="0" w:type="auto"/>
        <w:jc w:val="center"/>
        <w:tblLook w:val="04A0" w:firstRow="1" w:lastRow="0" w:firstColumn="1" w:lastColumn="0" w:noHBand="0" w:noVBand="1"/>
      </w:tblPr>
      <w:tblGrid>
        <w:gridCol w:w="4281"/>
        <w:gridCol w:w="4281"/>
      </w:tblGrid>
      <w:tr w:rsidR="006A75A2" w:rsidRPr="00BC0596" w:rsidTr="00930C12">
        <w:trPr>
          <w:trHeight w:val="178"/>
          <w:jc w:val="center"/>
        </w:trPr>
        <w:tc>
          <w:tcPr>
            <w:tcW w:w="4281" w:type="dxa"/>
            <w:vAlign w:val="center"/>
          </w:tcPr>
          <w:p w:rsidR="006A75A2" w:rsidRPr="00BC0596" w:rsidRDefault="006A75A2" w:rsidP="00930C12">
            <w:pPr>
              <w:jc w:val="center"/>
              <w:rPr>
                <w:rFonts w:ascii="David" w:hAnsi="David"/>
                <w:sz w:val="22"/>
                <w:szCs w:val="24"/>
                <w:rtl/>
              </w:rPr>
            </w:pPr>
            <w:r w:rsidRPr="00BC0596">
              <w:rPr>
                <w:rFonts w:ascii="David" w:hAnsi="David" w:hint="cs"/>
                <w:b/>
                <w:bCs/>
                <w:sz w:val="22"/>
                <w:szCs w:val="24"/>
                <w:rtl/>
              </w:rPr>
              <w:t>אחריות:</w:t>
            </w:r>
            <w:r>
              <w:rPr>
                <w:rFonts w:ascii="David" w:hAnsi="David" w:hint="cs"/>
                <w:sz w:val="22"/>
                <w:szCs w:val="24"/>
                <w:rtl/>
              </w:rPr>
              <w:t xml:space="preserve"> </w:t>
            </w:r>
            <w:r w:rsidRPr="00C713B4">
              <w:rPr>
                <w:rFonts w:ascii="David" w:hAnsi="David" w:hint="eastAsia"/>
                <w:sz w:val="22"/>
                <w:szCs w:val="24"/>
                <w:rtl/>
              </w:rPr>
              <w:t>ענף</w:t>
            </w:r>
            <w:r w:rsidRPr="00C713B4">
              <w:rPr>
                <w:rFonts w:ascii="David" w:hAnsi="David"/>
                <w:sz w:val="22"/>
                <w:szCs w:val="24"/>
                <w:rtl/>
              </w:rPr>
              <w:t xml:space="preserve"> </w:t>
            </w:r>
            <w:r w:rsidRPr="00C713B4">
              <w:rPr>
                <w:rFonts w:ascii="David" w:hAnsi="David" w:hint="eastAsia"/>
                <w:sz w:val="22"/>
                <w:szCs w:val="24"/>
                <w:rtl/>
              </w:rPr>
              <w:t>טכנולוגיות</w:t>
            </w:r>
            <w:r w:rsidRPr="00C713B4">
              <w:rPr>
                <w:rFonts w:ascii="David" w:hAnsi="David"/>
                <w:sz w:val="22"/>
                <w:szCs w:val="24"/>
                <w:rtl/>
              </w:rPr>
              <w:t xml:space="preserve"> </w:t>
            </w:r>
            <w:r w:rsidRPr="00C713B4">
              <w:rPr>
                <w:rFonts w:ascii="David" w:hAnsi="David" w:hint="eastAsia"/>
                <w:sz w:val="22"/>
                <w:szCs w:val="24"/>
                <w:rtl/>
              </w:rPr>
              <w:t>מזון</w:t>
            </w:r>
            <w:r w:rsidRPr="00C713B4">
              <w:rPr>
                <w:rFonts w:ascii="David" w:hAnsi="David"/>
                <w:sz w:val="22"/>
                <w:szCs w:val="24"/>
                <w:rtl/>
              </w:rPr>
              <w:t xml:space="preserve"> </w:t>
            </w:r>
            <w:r w:rsidRPr="00C713B4">
              <w:rPr>
                <w:rFonts w:ascii="David" w:hAnsi="David" w:hint="eastAsia"/>
                <w:sz w:val="22"/>
                <w:szCs w:val="24"/>
                <w:rtl/>
              </w:rPr>
              <w:t>ותזונה</w:t>
            </w:r>
            <w:r>
              <w:rPr>
                <w:rFonts w:ascii="David" w:hAnsi="David" w:hint="cs"/>
                <w:sz w:val="22"/>
                <w:szCs w:val="24"/>
                <w:rtl/>
              </w:rPr>
              <w:t>/מרה"ס</w:t>
            </w:r>
          </w:p>
        </w:tc>
        <w:tc>
          <w:tcPr>
            <w:tcW w:w="4281" w:type="dxa"/>
            <w:vAlign w:val="center"/>
          </w:tcPr>
          <w:p w:rsidR="006A75A2" w:rsidRPr="00BC0596" w:rsidRDefault="006A75A2" w:rsidP="00930C12">
            <w:pPr>
              <w:jc w:val="center"/>
              <w:rPr>
                <w:rFonts w:ascii="David" w:hAnsi="David"/>
                <w:sz w:val="22"/>
                <w:szCs w:val="24"/>
                <w:rtl/>
              </w:rPr>
            </w:pPr>
            <w:r w:rsidRPr="00BC0596">
              <w:rPr>
                <w:rFonts w:ascii="David" w:hAnsi="David" w:hint="cs"/>
                <w:b/>
                <w:bCs/>
                <w:sz w:val="22"/>
                <w:szCs w:val="24"/>
                <w:rtl/>
              </w:rPr>
              <w:t xml:space="preserve">מועד </w:t>
            </w:r>
            <w:r>
              <w:rPr>
                <w:rFonts w:ascii="David" w:hAnsi="David" w:hint="cs"/>
                <w:b/>
                <w:bCs/>
                <w:sz w:val="22"/>
                <w:szCs w:val="24"/>
                <w:rtl/>
              </w:rPr>
              <w:t>כתיבה</w:t>
            </w:r>
            <w:r w:rsidRPr="00BC0596">
              <w:rPr>
                <w:rFonts w:ascii="David" w:hAnsi="David" w:hint="cs"/>
                <w:b/>
                <w:bCs/>
                <w:sz w:val="22"/>
                <w:szCs w:val="24"/>
                <w:rtl/>
              </w:rPr>
              <w:t>:</w:t>
            </w:r>
            <w:r>
              <w:rPr>
                <w:rFonts w:ascii="David" w:hAnsi="David" w:hint="cs"/>
                <w:sz w:val="22"/>
                <w:szCs w:val="24"/>
                <w:rtl/>
              </w:rPr>
              <w:t xml:space="preserve"> </w:t>
            </w:r>
            <w:r w:rsidR="00777725">
              <w:rPr>
                <w:rFonts w:ascii="David" w:hAnsi="David" w:hint="cs"/>
                <w:sz w:val="22"/>
                <w:szCs w:val="24"/>
                <w:rtl/>
              </w:rPr>
              <w:t>יולי</w:t>
            </w:r>
            <w:r>
              <w:rPr>
                <w:rFonts w:ascii="David" w:hAnsi="David" w:hint="cs"/>
                <w:sz w:val="22"/>
                <w:szCs w:val="24"/>
                <w:rtl/>
              </w:rPr>
              <w:t xml:space="preserve"> 202</w:t>
            </w:r>
            <w:r w:rsidR="00777725">
              <w:rPr>
                <w:rFonts w:ascii="David" w:hAnsi="David" w:hint="cs"/>
                <w:sz w:val="22"/>
                <w:szCs w:val="24"/>
                <w:rtl/>
              </w:rPr>
              <w:t>5</w:t>
            </w:r>
          </w:p>
        </w:tc>
      </w:tr>
      <w:tr w:rsidR="006A75A2" w:rsidRPr="00BC0596" w:rsidTr="00930C12">
        <w:trPr>
          <w:trHeight w:val="172"/>
          <w:jc w:val="center"/>
        </w:trPr>
        <w:tc>
          <w:tcPr>
            <w:tcW w:w="4281" w:type="dxa"/>
            <w:vAlign w:val="center"/>
          </w:tcPr>
          <w:p w:rsidR="006A75A2" w:rsidRPr="00BC0596" w:rsidRDefault="006A75A2" w:rsidP="00930C12">
            <w:pPr>
              <w:jc w:val="center"/>
              <w:rPr>
                <w:rFonts w:ascii="David" w:hAnsi="David"/>
                <w:sz w:val="22"/>
                <w:szCs w:val="24"/>
                <w:rtl/>
              </w:rPr>
            </w:pPr>
            <w:r w:rsidRPr="00BC0596">
              <w:rPr>
                <w:rFonts w:ascii="David" w:hAnsi="David" w:hint="cs"/>
                <w:b/>
                <w:bCs/>
                <w:sz w:val="22"/>
                <w:szCs w:val="24"/>
                <w:rtl/>
              </w:rPr>
              <w:t>מס' מפרט:</w:t>
            </w:r>
            <w:r>
              <w:rPr>
                <w:rFonts w:ascii="David" w:hAnsi="David" w:hint="cs"/>
                <w:sz w:val="22"/>
                <w:szCs w:val="24"/>
                <w:rtl/>
              </w:rPr>
              <w:t xml:space="preserve"> </w:t>
            </w:r>
            <w:r w:rsidRPr="00F44632">
              <w:rPr>
                <w:rFonts w:ascii="David" w:hAnsi="David"/>
                <w:sz w:val="22"/>
                <w:szCs w:val="24"/>
              </w:rPr>
              <w:t>74750108400</w:t>
            </w:r>
          </w:p>
        </w:tc>
        <w:tc>
          <w:tcPr>
            <w:tcW w:w="4281" w:type="dxa"/>
            <w:vAlign w:val="center"/>
          </w:tcPr>
          <w:p w:rsidR="006A75A2" w:rsidRPr="00BC0596" w:rsidRDefault="006A75A2" w:rsidP="00930C12">
            <w:pPr>
              <w:jc w:val="center"/>
              <w:rPr>
                <w:rFonts w:ascii="David" w:hAnsi="David"/>
                <w:sz w:val="22"/>
                <w:szCs w:val="24"/>
                <w:rtl/>
              </w:rPr>
            </w:pPr>
            <w:r w:rsidRPr="00BC0596">
              <w:rPr>
                <w:rFonts w:ascii="David" w:hAnsi="David" w:hint="cs"/>
                <w:b/>
                <w:bCs/>
                <w:sz w:val="22"/>
                <w:szCs w:val="24"/>
                <w:rtl/>
              </w:rPr>
              <w:t>מהדורה:</w:t>
            </w:r>
            <w:r>
              <w:rPr>
                <w:rFonts w:ascii="David" w:hAnsi="David" w:hint="cs"/>
                <w:sz w:val="22"/>
                <w:szCs w:val="24"/>
                <w:rtl/>
              </w:rPr>
              <w:t xml:space="preserve"> </w:t>
            </w:r>
            <w:commentRangeStart w:id="87"/>
            <w:r>
              <w:rPr>
                <w:rFonts w:ascii="David" w:hAnsi="David" w:hint="cs"/>
                <w:sz w:val="22"/>
                <w:szCs w:val="24"/>
                <w:rtl/>
              </w:rPr>
              <w:t>11</w:t>
            </w:r>
            <w:commentRangeEnd w:id="87"/>
            <w:r w:rsidR="00BB1A95">
              <w:rPr>
                <w:rStyle w:val="a9"/>
                <w:rtl/>
              </w:rPr>
              <w:commentReference w:id="87"/>
            </w:r>
          </w:p>
        </w:tc>
      </w:tr>
    </w:tbl>
    <w:p w:rsidR="006A75A2" w:rsidRDefault="006A75A2" w:rsidP="006A75A2">
      <w:pPr>
        <w:spacing w:line="360" w:lineRule="auto"/>
        <w:rPr>
          <w:rFonts w:ascii="David" w:hAnsi="David"/>
          <w:b/>
          <w:bCs/>
          <w:szCs w:val="24"/>
          <w:u w:val="single"/>
          <w:rtl/>
        </w:rPr>
      </w:pPr>
    </w:p>
    <w:p w:rsidR="006A75A2" w:rsidRPr="00621B7D" w:rsidRDefault="006A75A2" w:rsidP="006A75A2">
      <w:pPr>
        <w:spacing w:line="360" w:lineRule="auto"/>
        <w:rPr>
          <w:rFonts w:ascii="David" w:hAnsi="David"/>
          <w:b/>
          <w:bCs/>
          <w:szCs w:val="24"/>
          <w:u w:val="single"/>
        </w:rPr>
      </w:pPr>
      <w:r w:rsidRPr="00621B7D">
        <w:rPr>
          <w:rFonts w:ascii="David" w:hAnsi="David" w:hint="cs"/>
          <w:b/>
          <w:bCs/>
          <w:szCs w:val="24"/>
          <w:u w:val="single"/>
          <w:rtl/>
        </w:rPr>
        <w:t>כללי</w:t>
      </w:r>
    </w:p>
    <w:p w:rsidR="00FA06FD" w:rsidRDefault="006A75A2" w:rsidP="00511446">
      <w:pPr>
        <w:pStyle w:val="a7"/>
        <w:numPr>
          <w:ilvl w:val="0"/>
          <w:numId w:val="19"/>
        </w:numPr>
        <w:spacing w:line="360" w:lineRule="auto"/>
        <w:rPr>
          <w:rFonts w:ascii="David" w:hAnsi="David"/>
          <w:sz w:val="24"/>
          <w:szCs w:val="24"/>
        </w:rPr>
      </w:pPr>
      <w:r w:rsidRPr="002079D0">
        <w:rPr>
          <w:rFonts w:ascii="David" w:hAnsi="David"/>
          <w:szCs w:val="24"/>
          <w:rtl/>
        </w:rPr>
        <w:t xml:space="preserve">מפרט זה מתייחס למוצר  </w:t>
      </w:r>
      <w:r w:rsidRPr="002079D0">
        <w:rPr>
          <w:rFonts w:ascii="David" w:hAnsi="David"/>
          <w:i/>
          <w:iCs/>
          <w:szCs w:val="24"/>
          <w:rtl/>
        </w:rPr>
        <w:t>"ארוחת כריך"</w:t>
      </w:r>
      <w:r>
        <w:rPr>
          <w:rFonts w:ascii="David" w:hAnsi="David" w:hint="cs"/>
          <w:i/>
          <w:iCs/>
          <w:szCs w:val="24"/>
          <w:rtl/>
        </w:rPr>
        <w:t xml:space="preserve"> ללא גלוטן</w:t>
      </w:r>
      <w:r w:rsidR="00FA06FD">
        <w:rPr>
          <w:rFonts w:ascii="David" w:hAnsi="David" w:hint="cs"/>
          <w:szCs w:val="24"/>
          <w:rtl/>
        </w:rPr>
        <w:t xml:space="preserve">, </w:t>
      </w:r>
      <w:r w:rsidR="00FA06FD" w:rsidRPr="005C56C8">
        <w:rPr>
          <w:rFonts w:hint="cs"/>
          <w:szCs w:val="24"/>
          <w:rtl/>
        </w:rPr>
        <w:t>אשר</w:t>
      </w:r>
      <w:r w:rsidR="00FA06FD" w:rsidRPr="005C56C8">
        <w:rPr>
          <w:szCs w:val="24"/>
          <w:rtl/>
        </w:rPr>
        <w:t xml:space="preserve"> </w:t>
      </w:r>
      <w:r w:rsidR="00FA06FD" w:rsidRPr="005C56C8">
        <w:rPr>
          <w:rFonts w:hint="cs"/>
          <w:szCs w:val="24"/>
          <w:rtl/>
        </w:rPr>
        <w:t>י</w:t>
      </w:r>
      <w:r w:rsidR="00FA06FD" w:rsidRPr="005C56C8">
        <w:rPr>
          <w:szCs w:val="24"/>
          <w:rtl/>
        </w:rPr>
        <w:t>סופק בהתאם לדריש</w:t>
      </w:r>
      <w:r w:rsidR="00FA06FD" w:rsidRPr="005C56C8">
        <w:rPr>
          <w:rFonts w:hint="cs"/>
          <w:szCs w:val="24"/>
          <w:rtl/>
        </w:rPr>
        <w:t>ות המפורטות במסמך זה</w:t>
      </w:r>
      <w:r w:rsidR="00FA06FD">
        <w:rPr>
          <w:rFonts w:hint="cs"/>
          <w:szCs w:val="24"/>
          <w:rtl/>
        </w:rPr>
        <w:t xml:space="preserve"> ובמפרט הכללי</w:t>
      </w:r>
      <w:r w:rsidR="00FA06FD" w:rsidRPr="005C56C8">
        <w:rPr>
          <w:szCs w:val="24"/>
          <w:rtl/>
        </w:rPr>
        <w:t>.</w:t>
      </w:r>
    </w:p>
    <w:p w:rsidR="00A3501F" w:rsidRDefault="00FA06FD" w:rsidP="00511446">
      <w:pPr>
        <w:pStyle w:val="a7"/>
        <w:numPr>
          <w:ilvl w:val="0"/>
          <w:numId w:val="19"/>
        </w:numPr>
        <w:spacing w:line="360" w:lineRule="auto"/>
        <w:rPr>
          <w:rFonts w:ascii="David" w:hAnsi="David"/>
          <w:sz w:val="24"/>
          <w:szCs w:val="24"/>
        </w:rPr>
      </w:pPr>
      <w:r>
        <w:rPr>
          <w:rFonts w:ascii="David" w:hAnsi="David" w:hint="cs"/>
          <w:sz w:val="24"/>
          <w:szCs w:val="24"/>
          <w:rtl/>
        </w:rPr>
        <w:t>הדרישות במפרט זה הינן בנוסף לדרישות המפרט הכללי.</w:t>
      </w:r>
    </w:p>
    <w:p w:rsidR="006A75A2" w:rsidRPr="00A3501F" w:rsidRDefault="006A75A2" w:rsidP="00511446">
      <w:pPr>
        <w:pStyle w:val="a7"/>
        <w:numPr>
          <w:ilvl w:val="0"/>
          <w:numId w:val="19"/>
        </w:numPr>
        <w:spacing w:line="360" w:lineRule="auto"/>
        <w:rPr>
          <w:rFonts w:ascii="David" w:hAnsi="David"/>
          <w:sz w:val="24"/>
          <w:szCs w:val="24"/>
        </w:rPr>
      </w:pPr>
      <w:r w:rsidRPr="00A3501F">
        <w:rPr>
          <w:rFonts w:ascii="David" w:hAnsi="David"/>
          <w:szCs w:val="24"/>
          <w:rtl/>
        </w:rPr>
        <w:t xml:space="preserve">ביטולים: </w:t>
      </w:r>
      <w:r w:rsidR="00000FBF">
        <w:rPr>
          <w:rFonts w:ascii="David" w:hAnsi="David" w:hint="cs"/>
          <w:szCs w:val="24"/>
          <w:rtl/>
        </w:rPr>
        <w:t xml:space="preserve">לא רלוונטי, </w:t>
      </w:r>
      <w:r w:rsidRPr="00A3501F">
        <w:rPr>
          <w:rFonts w:ascii="David" w:hAnsi="David" w:hint="cs"/>
          <w:szCs w:val="24"/>
          <w:rtl/>
        </w:rPr>
        <w:t>מפרט חדש.</w:t>
      </w:r>
    </w:p>
    <w:p w:rsidR="006A75A2" w:rsidRPr="00003AF4" w:rsidRDefault="006A75A2" w:rsidP="00511446">
      <w:pPr>
        <w:pStyle w:val="a7"/>
        <w:numPr>
          <w:ilvl w:val="0"/>
          <w:numId w:val="19"/>
        </w:numPr>
        <w:spacing w:line="360" w:lineRule="auto"/>
        <w:rPr>
          <w:rFonts w:ascii="David" w:hAnsi="David"/>
          <w:szCs w:val="24"/>
        </w:rPr>
      </w:pPr>
      <w:r w:rsidRPr="00003AF4">
        <w:rPr>
          <w:rFonts w:ascii="David" w:hAnsi="David"/>
          <w:szCs w:val="24"/>
          <w:rtl/>
        </w:rPr>
        <w:t>המוצרים יהיו מהסוגים הבאים:</w:t>
      </w:r>
    </w:p>
    <w:p w:rsidR="00A3501F" w:rsidRDefault="006A75A2" w:rsidP="00511446">
      <w:pPr>
        <w:pStyle w:val="a7"/>
        <w:numPr>
          <w:ilvl w:val="1"/>
          <w:numId w:val="19"/>
        </w:numPr>
        <w:spacing w:line="360" w:lineRule="auto"/>
        <w:rPr>
          <w:rFonts w:ascii="David" w:hAnsi="David"/>
          <w:szCs w:val="24"/>
        </w:rPr>
      </w:pPr>
      <w:r w:rsidRPr="00003AF4">
        <w:rPr>
          <w:rFonts w:ascii="David" w:hAnsi="David" w:hint="cs"/>
          <w:szCs w:val="24"/>
          <w:rtl/>
        </w:rPr>
        <w:t xml:space="preserve">רול </w:t>
      </w:r>
      <w:r w:rsidRPr="00003AF4">
        <w:rPr>
          <w:rFonts w:ascii="David" w:hAnsi="David"/>
          <w:szCs w:val="24"/>
          <w:rtl/>
        </w:rPr>
        <w:t>טורטי</w:t>
      </w:r>
      <w:r w:rsidRPr="00003AF4">
        <w:rPr>
          <w:rFonts w:ascii="David" w:hAnsi="David" w:hint="cs"/>
          <w:szCs w:val="24"/>
          <w:rtl/>
        </w:rPr>
        <w:t>י</w:t>
      </w:r>
      <w:r w:rsidRPr="00003AF4">
        <w:rPr>
          <w:rFonts w:ascii="David" w:hAnsi="David"/>
          <w:szCs w:val="24"/>
          <w:rtl/>
        </w:rPr>
        <w:t>ה ללא גלוטן באריזה אישית.</w:t>
      </w:r>
    </w:p>
    <w:p w:rsidR="006A75A2" w:rsidRPr="00A3501F" w:rsidRDefault="006A75A2" w:rsidP="00511446">
      <w:pPr>
        <w:pStyle w:val="a7"/>
        <w:numPr>
          <w:ilvl w:val="1"/>
          <w:numId w:val="19"/>
        </w:numPr>
        <w:spacing w:line="360" w:lineRule="auto"/>
        <w:rPr>
          <w:rFonts w:ascii="David" w:hAnsi="David"/>
          <w:szCs w:val="24"/>
        </w:rPr>
      </w:pPr>
      <w:r w:rsidRPr="00A3501F">
        <w:rPr>
          <w:rFonts w:ascii="David" w:hAnsi="David"/>
          <w:szCs w:val="24"/>
          <w:rtl/>
        </w:rPr>
        <w:t>כריך ללא גלוטן באריזה אישית.</w:t>
      </w:r>
    </w:p>
    <w:p w:rsidR="006A75A2" w:rsidRPr="009034D7" w:rsidRDefault="006A75A2" w:rsidP="00511446">
      <w:pPr>
        <w:pStyle w:val="a7"/>
        <w:numPr>
          <w:ilvl w:val="0"/>
          <w:numId w:val="19"/>
        </w:numPr>
        <w:spacing w:line="360" w:lineRule="auto"/>
        <w:rPr>
          <w:rFonts w:ascii="David" w:hAnsi="David"/>
          <w:szCs w:val="24"/>
        </w:rPr>
      </w:pPr>
      <w:r w:rsidRPr="002079D0">
        <w:rPr>
          <w:rFonts w:ascii="David" w:hAnsi="David"/>
          <w:szCs w:val="24"/>
          <w:u w:val="single"/>
          <w:rtl/>
        </w:rPr>
        <w:t xml:space="preserve">אישורים ותעודות </w:t>
      </w:r>
      <w:r w:rsidRPr="00EF2DFB">
        <w:rPr>
          <w:rFonts w:ascii="David" w:hAnsi="David"/>
          <w:szCs w:val="24"/>
          <w:u w:val="single"/>
          <w:rtl/>
        </w:rPr>
        <w:t>רמת הבטחת איכות ותברואה</w:t>
      </w:r>
      <w:r w:rsidRPr="002079D0">
        <w:rPr>
          <w:rFonts w:ascii="David" w:hAnsi="David"/>
          <w:szCs w:val="24"/>
          <w:rtl/>
        </w:rPr>
        <w:t xml:space="preserve"> </w:t>
      </w:r>
      <w:r w:rsidR="00FA06FD">
        <w:rPr>
          <w:rFonts w:ascii="David" w:hAnsi="David"/>
          <w:sz w:val="24"/>
          <w:szCs w:val="24"/>
          <w:rtl/>
        </w:rPr>
        <w:t>–</w:t>
      </w:r>
      <w:r w:rsidR="00FA06FD">
        <w:rPr>
          <w:rFonts w:ascii="David" w:hAnsi="David" w:hint="cs"/>
          <w:sz w:val="24"/>
          <w:szCs w:val="24"/>
          <w:rtl/>
        </w:rPr>
        <w:t xml:space="preserve"> </w:t>
      </w:r>
      <w:r w:rsidR="00FA06FD" w:rsidRPr="000262CC">
        <w:rPr>
          <w:rFonts w:ascii="David" w:hAnsi="David" w:hint="cs"/>
          <w:b/>
          <w:bCs/>
          <w:sz w:val="24"/>
          <w:szCs w:val="24"/>
          <w:rtl/>
        </w:rPr>
        <w:t xml:space="preserve">כמוגדר במפרט </w:t>
      </w:r>
      <w:r w:rsidR="00FA06FD">
        <w:rPr>
          <w:rFonts w:ascii="David" w:hAnsi="David" w:hint="cs"/>
          <w:b/>
          <w:bCs/>
          <w:sz w:val="24"/>
          <w:szCs w:val="24"/>
          <w:rtl/>
        </w:rPr>
        <w:t>הכללי</w:t>
      </w:r>
      <w:r w:rsidR="00FA06FD">
        <w:rPr>
          <w:rFonts w:ascii="David" w:hAnsi="David" w:hint="cs"/>
          <w:sz w:val="24"/>
          <w:szCs w:val="24"/>
          <w:rtl/>
        </w:rPr>
        <w:t>.</w:t>
      </w:r>
    </w:p>
    <w:p w:rsidR="006A75A2" w:rsidRPr="002079D0" w:rsidRDefault="006A75A2" w:rsidP="00511446">
      <w:pPr>
        <w:pStyle w:val="a7"/>
        <w:numPr>
          <w:ilvl w:val="0"/>
          <w:numId w:val="19"/>
        </w:numPr>
        <w:spacing w:line="360" w:lineRule="auto"/>
        <w:rPr>
          <w:rFonts w:ascii="David" w:hAnsi="David"/>
          <w:szCs w:val="24"/>
        </w:rPr>
      </w:pPr>
      <w:r w:rsidRPr="002079D0">
        <w:rPr>
          <w:rFonts w:ascii="David" w:hAnsi="David"/>
          <w:szCs w:val="24"/>
          <w:rtl/>
        </w:rPr>
        <w:t>מק"טים: לא רלוונטי.</w:t>
      </w:r>
    </w:p>
    <w:p w:rsidR="00096069" w:rsidRDefault="00096069" w:rsidP="00096069">
      <w:pPr>
        <w:spacing w:line="360" w:lineRule="auto"/>
        <w:rPr>
          <w:rFonts w:ascii="David" w:hAnsi="David"/>
          <w:b/>
          <w:bCs/>
          <w:szCs w:val="24"/>
          <w:u w:val="single"/>
          <w:rtl/>
        </w:rPr>
      </w:pPr>
    </w:p>
    <w:p w:rsidR="006A75A2" w:rsidRPr="00621B7D" w:rsidRDefault="006A75A2" w:rsidP="00096069">
      <w:pPr>
        <w:spacing w:line="360" w:lineRule="auto"/>
        <w:rPr>
          <w:rFonts w:ascii="David" w:hAnsi="David"/>
          <w:b/>
          <w:bCs/>
          <w:szCs w:val="24"/>
          <w:u w:val="single"/>
          <w:rtl/>
        </w:rPr>
      </w:pPr>
      <w:r w:rsidRPr="00621B7D">
        <w:rPr>
          <w:rFonts w:ascii="David" w:hAnsi="David" w:hint="cs"/>
          <w:b/>
          <w:bCs/>
          <w:szCs w:val="24"/>
          <w:u w:val="single"/>
          <w:rtl/>
        </w:rPr>
        <w:t>מסמכים ישימים</w:t>
      </w:r>
    </w:p>
    <w:p w:rsidR="00A3501F" w:rsidRDefault="00FA06FD" w:rsidP="00511446">
      <w:pPr>
        <w:pStyle w:val="a7"/>
        <w:numPr>
          <w:ilvl w:val="0"/>
          <w:numId w:val="19"/>
        </w:numPr>
        <w:spacing w:line="360" w:lineRule="auto"/>
        <w:rPr>
          <w:rFonts w:ascii="David" w:hAnsi="David"/>
          <w:szCs w:val="24"/>
        </w:rPr>
      </w:pPr>
      <w:r w:rsidRPr="000262CC">
        <w:rPr>
          <w:rFonts w:ascii="David" w:hAnsi="David" w:hint="cs"/>
          <w:b/>
          <w:bCs/>
          <w:sz w:val="24"/>
          <w:szCs w:val="24"/>
          <w:rtl/>
        </w:rPr>
        <w:t xml:space="preserve">כמוגדר במפרט </w:t>
      </w:r>
      <w:r>
        <w:rPr>
          <w:rFonts w:ascii="David" w:hAnsi="David" w:hint="cs"/>
          <w:b/>
          <w:bCs/>
          <w:sz w:val="24"/>
          <w:szCs w:val="24"/>
          <w:rtl/>
        </w:rPr>
        <w:t>הכללי</w:t>
      </w:r>
      <w:r w:rsidRPr="000262CC">
        <w:rPr>
          <w:rFonts w:ascii="David" w:hAnsi="David" w:hint="cs"/>
          <w:sz w:val="24"/>
          <w:szCs w:val="24"/>
          <w:rtl/>
        </w:rPr>
        <w:t>. בנוסף</w:t>
      </w:r>
      <w:r>
        <w:rPr>
          <w:rFonts w:ascii="David" w:hAnsi="David" w:hint="cs"/>
          <w:sz w:val="24"/>
          <w:szCs w:val="24"/>
          <w:rtl/>
        </w:rPr>
        <w:t xml:space="preserve">, </w:t>
      </w:r>
      <w:r w:rsidR="006A75A2" w:rsidRPr="00E310D9">
        <w:rPr>
          <w:rFonts w:ascii="David" w:hAnsi="David"/>
          <w:szCs w:val="24"/>
          <w:rtl/>
        </w:rPr>
        <w:t>המסמכים הבאים הם חלק ממפרט זה לפי ההתייחסות אליהם במפרט:</w:t>
      </w:r>
      <w:bookmarkStart w:id="88" w:name="_Ref121903686"/>
    </w:p>
    <w:p w:rsidR="006A75A2" w:rsidRPr="00A3501F" w:rsidRDefault="006A75A2" w:rsidP="00511446">
      <w:pPr>
        <w:pStyle w:val="a7"/>
        <w:numPr>
          <w:ilvl w:val="1"/>
          <w:numId w:val="19"/>
        </w:numPr>
        <w:spacing w:line="360" w:lineRule="auto"/>
        <w:rPr>
          <w:rFonts w:ascii="David" w:hAnsi="David"/>
          <w:szCs w:val="24"/>
        </w:rPr>
      </w:pPr>
      <w:bookmarkStart w:id="89" w:name="_Ref129383586"/>
      <w:r w:rsidRPr="00A3501F">
        <w:rPr>
          <w:rFonts w:ascii="David" w:hAnsi="David"/>
          <w:sz w:val="22"/>
          <w:szCs w:val="24"/>
          <w:rtl/>
        </w:rPr>
        <w:t>תקנות בריאות הציבור (מזון) (סימון גלוטן) - התשנ"ה-1996 או כל דין אחר אשר יבוא במקומן.</w:t>
      </w:r>
      <w:bookmarkEnd w:id="88"/>
      <w:bookmarkEnd w:id="89"/>
    </w:p>
    <w:p w:rsidR="006A75A2" w:rsidRPr="00EE4060" w:rsidRDefault="006A75A2" w:rsidP="00511446">
      <w:pPr>
        <w:pStyle w:val="a7"/>
        <w:numPr>
          <w:ilvl w:val="1"/>
          <w:numId w:val="19"/>
        </w:numPr>
        <w:spacing w:line="360" w:lineRule="auto"/>
        <w:rPr>
          <w:rFonts w:ascii="David" w:hAnsi="David"/>
          <w:sz w:val="22"/>
          <w:szCs w:val="24"/>
        </w:rPr>
      </w:pPr>
      <w:r w:rsidRPr="00EE4060">
        <w:rPr>
          <w:rFonts w:ascii="David" w:hAnsi="David"/>
          <w:sz w:val="22"/>
          <w:szCs w:val="24"/>
          <w:rtl/>
        </w:rPr>
        <w:t>תקן ישראלי 1241 "לחם".</w:t>
      </w:r>
    </w:p>
    <w:p w:rsidR="006A75A2" w:rsidRPr="00EE4060" w:rsidRDefault="006A75A2" w:rsidP="00511446">
      <w:pPr>
        <w:pStyle w:val="a7"/>
        <w:numPr>
          <w:ilvl w:val="1"/>
          <w:numId w:val="19"/>
        </w:numPr>
        <w:spacing w:line="360" w:lineRule="auto"/>
        <w:rPr>
          <w:rFonts w:ascii="David" w:hAnsi="David"/>
          <w:sz w:val="22"/>
          <w:szCs w:val="24"/>
        </w:rPr>
      </w:pPr>
      <w:r w:rsidRPr="00EE4060">
        <w:rPr>
          <w:rFonts w:ascii="David" w:hAnsi="David"/>
          <w:sz w:val="22"/>
          <w:szCs w:val="24"/>
          <w:rtl/>
        </w:rPr>
        <w:t>תקן ישראלי 1743 "גבינות קשות למחצה".</w:t>
      </w:r>
    </w:p>
    <w:p w:rsidR="006A75A2" w:rsidRPr="00950A13" w:rsidRDefault="006A75A2" w:rsidP="00511446">
      <w:pPr>
        <w:pStyle w:val="a7"/>
        <w:numPr>
          <w:ilvl w:val="1"/>
          <w:numId w:val="19"/>
        </w:numPr>
        <w:spacing w:line="360" w:lineRule="auto"/>
        <w:rPr>
          <w:rFonts w:ascii="David" w:hAnsi="David"/>
          <w:sz w:val="22"/>
          <w:szCs w:val="24"/>
        </w:rPr>
      </w:pPr>
      <w:r>
        <w:rPr>
          <w:rFonts w:ascii="David" w:hAnsi="David" w:hint="cs"/>
          <w:sz w:val="22"/>
          <w:szCs w:val="24"/>
          <w:rtl/>
        </w:rPr>
        <w:t>תקן ישראלי 746 "שימורי דגים: טונה, בוניטו וטונה קטנה".</w:t>
      </w:r>
    </w:p>
    <w:p w:rsidR="006A75A2" w:rsidRPr="00EE4060" w:rsidRDefault="006A75A2" w:rsidP="00511446">
      <w:pPr>
        <w:pStyle w:val="a7"/>
        <w:numPr>
          <w:ilvl w:val="1"/>
          <w:numId w:val="19"/>
        </w:numPr>
        <w:spacing w:line="360" w:lineRule="auto"/>
        <w:rPr>
          <w:rFonts w:ascii="David" w:hAnsi="David"/>
          <w:sz w:val="22"/>
          <w:szCs w:val="24"/>
        </w:rPr>
      </w:pPr>
      <w:r w:rsidRPr="00EE4060">
        <w:rPr>
          <w:rFonts w:ascii="David" w:hAnsi="David"/>
          <w:sz w:val="22"/>
          <w:szCs w:val="24"/>
          <w:rtl/>
        </w:rPr>
        <w:t>תקן ישראלי 1361 "גבינות".</w:t>
      </w:r>
    </w:p>
    <w:p w:rsidR="00A3501F" w:rsidRDefault="006A75A2" w:rsidP="00511446">
      <w:pPr>
        <w:pStyle w:val="a7"/>
        <w:numPr>
          <w:ilvl w:val="1"/>
          <w:numId w:val="19"/>
        </w:numPr>
        <w:spacing w:line="360" w:lineRule="auto"/>
        <w:rPr>
          <w:rFonts w:ascii="David" w:hAnsi="David"/>
          <w:sz w:val="22"/>
          <w:szCs w:val="24"/>
        </w:rPr>
      </w:pPr>
      <w:r>
        <w:rPr>
          <w:rFonts w:ascii="David" w:hAnsi="David" w:hint="cs"/>
          <w:sz w:val="22"/>
          <w:szCs w:val="24"/>
          <w:rtl/>
        </w:rPr>
        <w:t>מידע טכני נוסף עבור</w:t>
      </w:r>
      <w:r w:rsidRPr="00624C93">
        <w:rPr>
          <w:rFonts w:ascii="David" w:hAnsi="David"/>
          <w:sz w:val="22"/>
          <w:szCs w:val="24"/>
          <w:rtl/>
        </w:rPr>
        <w:t xml:space="preserve"> מפרט זה: </w:t>
      </w:r>
    </w:p>
    <w:p w:rsidR="006A75A2" w:rsidRPr="00A3501F" w:rsidRDefault="006A75A2" w:rsidP="00511446">
      <w:pPr>
        <w:pStyle w:val="a7"/>
        <w:numPr>
          <w:ilvl w:val="2"/>
          <w:numId w:val="19"/>
        </w:numPr>
        <w:spacing w:line="360" w:lineRule="auto"/>
        <w:rPr>
          <w:rFonts w:ascii="David" w:hAnsi="David"/>
          <w:sz w:val="22"/>
          <w:szCs w:val="24"/>
        </w:rPr>
      </w:pPr>
      <w:r w:rsidRPr="00A3501F">
        <w:rPr>
          <w:rFonts w:ascii="David" w:hAnsi="David" w:hint="cs"/>
          <w:sz w:val="22"/>
          <w:szCs w:val="24"/>
          <w:rtl/>
        </w:rPr>
        <w:t xml:space="preserve">פרק 5.1: מידע טכני לרול </w:t>
      </w:r>
      <w:r w:rsidRPr="00A3501F">
        <w:rPr>
          <w:rFonts w:ascii="David" w:hAnsi="David"/>
          <w:sz w:val="22"/>
          <w:szCs w:val="24"/>
          <w:rtl/>
        </w:rPr>
        <w:t>טורטי</w:t>
      </w:r>
      <w:r w:rsidRPr="00A3501F">
        <w:rPr>
          <w:rFonts w:ascii="David" w:hAnsi="David" w:hint="cs"/>
          <w:sz w:val="22"/>
          <w:szCs w:val="24"/>
          <w:rtl/>
        </w:rPr>
        <w:t>ות ללא גלוטן</w:t>
      </w:r>
      <w:r w:rsidRPr="00A3501F">
        <w:rPr>
          <w:rFonts w:ascii="David" w:hAnsi="David"/>
          <w:sz w:val="22"/>
          <w:szCs w:val="24"/>
          <w:rtl/>
        </w:rPr>
        <w:t xml:space="preserve">. </w:t>
      </w:r>
    </w:p>
    <w:p w:rsidR="006A75A2" w:rsidRDefault="006A75A2" w:rsidP="00511446">
      <w:pPr>
        <w:pStyle w:val="a7"/>
        <w:numPr>
          <w:ilvl w:val="0"/>
          <w:numId w:val="19"/>
        </w:numPr>
        <w:spacing w:line="360" w:lineRule="auto"/>
        <w:rPr>
          <w:rFonts w:ascii="David" w:hAnsi="David"/>
          <w:szCs w:val="24"/>
        </w:rPr>
      </w:pPr>
      <w:r w:rsidRPr="00950A13">
        <w:rPr>
          <w:rFonts w:ascii="David" w:hAnsi="David"/>
          <w:szCs w:val="24"/>
          <w:rtl/>
        </w:rPr>
        <w:t>ההנחיות הקבועות בנוסח המפרט עדיפות על פני ההנחיות הקבועות במסמכים הישימים. כאשר אין במפרט קביעה של תכונה או שיטת בדיקה בנושא מסוים, תחול באותו עניין הדרישה שנקבעה במסמכים הישימים.</w:t>
      </w:r>
    </w:p>
    <w:p w:rsidR="006A75A2" w:rsidRDefault="006A75A2" w:rsidP="006A75A2">
      <w:pPr>
        <w:spacing w:line="360" w:lineRule="auto"/>
        <w:rPr>
          <w:rFonts w:ascii="David" w:hAnsi="David"/>
          <w:szCs w:val="24"/>
          <w:rtl/>
        </w:rPr>
      </w:pPr>
    </w:p>
    <w:p w:rsidR="006A75A2" w:rsidRPr="00A54F26" w:rsidRDefault="006A75A2" w:rsidP="006A75A2">
      <w:pPr>
        <w:spacing w:line="360" w:lineRule="auto"/>
        <w:rPr>
          <w:rFonts w:ascii="David" w:hAnsi="David"/>
          <w:b/>
          <w:bCs/>
          <w:szCs w:val="24"/>
          <w:u w:val="single"/>
          <w:rtl/>
        </w:rPr>
      </w:pPr>
      <w:r w:rsidRPr="00A54F26">
        <w:rPr>
          <w:rFonts w:ascii="David" w:hAnsi="David" w:hint="cs"/>
          <w:b/>
          <w:bCs/>
          <w:szCs w:val="24"/>
          <w:u w:val="single"/>
          <w:rtl/>
        </w:rPr>
        <w:t>דרישות</w:t>
      </w:r>
    </w:p>
    <w:p w:rsidR="006A75A2" w:rsidRPr="00950A13" w:rsidRDefault="006A75A2" w:rsidP="00511446">
      <w:pPr>
        <w:pStyle w:val="a7"/>
        <w:numPr>
          <w:ilvl w:val="0"/>
          <w:numId w:val="19"/>
        </w:numPr>
        <w:spacing w:line="360" w:lineRule="auto"/>
        <w:rPr>
          <w:rFonts w:ascii="David" w:hAnsi="David"/>
          <w:szCs w:val="24"/>
        </w:rPr>
      </w:pPr>
      <w:r w:rsidRPr="00950A13">
        <w:rPr>
          <w:rFonts w:ascii="David" w:hAnsi="David" w:hint="eastAsia"/>
          <w:szCs w:val="24"/>
          <w:u w:val="single"/>
          <w:rtl/>
        </w:rPr>
        <w:t>דרישות</w:t>
      </w:r>
      <w:r w:rsidRPr="00950A13">
        <w:rPr>
          <w:rFonts w:ascii="David" w:hAnsi="David"/>
          <w:szCs w:val="24"/>
          <w:u w:val="single"/>
          <w:rtl/>
        </w:rPr>
        <w:t xml:space="preserve"> </w:t>
      </w:r>
      <w:r w:rsidRPr="00950A13">
        <w:rPr>
          <w:rFonts w:ascii="David" w:hAnsi="David" w:hint="eastAsia"/>
          <w:szCs w:val="24"/>
          <w:u w:val="single"/>
          <w:rtl/>
        </w:rPr>
        <w:t>כלליות</w:t>
      </w:r>
      <w:r w:rsidRPr="00950A13">
        <w:rPr>
          <w:rFonts w:ascii="David" w:hAnsi="David"/>
          <w:szCs w:val="24"/>
          <w:rtl/>
        </w:rPr>
        <w:t xml:space="preserve"> </w:t>
      </w:r>
    </w:p>
    <w:p w:rsidR="006A75A2" w:rsidRPr="00D75934" w:rsidRDefault="00D75934" w:rsidP="00511446">
      <w:pPr>
        <w:pStyle w:val="a7"/>
        <w:numPr>
          <w:ilvl w:val="1"/>
          <w:numId w:val="19"/>
        </w:numPr>
        <w:spacing w:line="360" w:lineRule="auto"/>
        <w:rPr>
          <w:rFonts w:ascii="David" w:hAnsi="David"/>
          <w:b/>
          <w:bCs/>
          <w:sz w:val="24"/>
          <w:szCs w:val="24"/>
        </w:rPr>
      </w:pPr>
      <w:r w:rsidRPr="00D75934">
        <w:rPr>
          <w:rFonts w:ascii="David" w:hAnsi="David" w:hint="cs"/>
          <w:b/>
          <w:bCs/>
          <w:szCs w:val="24"/>
          <w:rtl/>
        </w:rPr>
        <w:t>כמוגדר במפרט הכללי.</w:t>
      </w:r>
    </w:p>
    <w:p w:rsidR="006A75A2" w:rsidRPr="00A54F26" w:rsidRDefault="006A75A2" w:rsidP="00511446">
      <w:pPr>
        <w:pStyle w:val="a7"/>
        <w:numPr>
          <w:ilvl w:val="1"/>
          <w:numId w:val="19"/>
        </w:numPr>
        <w:spacing w:line="360" w:lineRule="auto"/>
        <w:rPr>
          <w:rFonts w:ascii="David" w:hAnsi="David"/>
          <w:sz w:val="24"/>
          <w:szCs w:val="24"/>
        </w:rPr>
      </w:pPr>
      <w:r w:rsidRPr="00A54F26">
        <w:rPr>
          <w:rFonts w:ascii="David" w:hAnsi="David"/>
          <w:sz w:val="24"/>
          <w:szCs w:val="24"/>
          <w:rtl/>
        </w:rPr>
        <w:t xml:space="preserve">ייצור </w:t>
      </w:r>
      <w:r w:rsidR="00875FB9">
        <w:rPr>
          <w:rFonts w:ascii="David" w:hAnsi="David" w:hint="cs"/>
          <w:sz w:val="24"/>
          <w:szCs w:val="24"/>
          <w:rtl/>
        </w:rPr>
        <w:t>מוצרים</w:t>
      </w:r>
      <w:r w:rsidRPr="00A54F26">
        <w:rPr>
          <w:rFonts w:ascii="David" w:hAnsi="David"/>
          <w:sz w:val="24"/>
          <w:szCs w:val="24"/>
          <w:rtl/>
        </w:rPr>
        <w:t xml:space="preserve"> ללא גלוטן, יהיה בתנאי ייצור נאותים (</w:t>
      </w:r>
      <w:r w:rsidRPr="00A54F26">
        <w:rPr>
          <w:rFonts w:ascii="David" w:hAnsi="David"/>
          <w:sz w:val="24"/>
          <w:szCs w:val="24"/>
        </w:rPr>
        <w:t>GMP</w:t>
      </w:r>
      <w:r w:rsidRPr="00A54F26">
        <w:rPr>
          <w:rFonts w:ascii="David" w:hAnsi="David"/>
          <w:sz w:val="24"/>
          <w:szCs w:val="24"/>
          <w:rtl/>
        </w:rPr>
        <w:t>) כהגדרתם בתקנות בריאות הציבור (מזון) (תנאי מזון נאותים)</w:t>
      </w:r>
      <w:r w:rsidRPr="00A54F26">
        <w:rPr>
          <w:rFonts w:ascii="David" w:hAnsi="David" w:hint="cs"/>
          <w:sz w:val="24"/>
          <w:szCs w:val="24"/>
          <w:rtl/>
        </w:rPr>
        <w:t>.</w:t>
      </w:r>
    </w:p>
    <w:p w:rsidR="006A75A2" w:rsidRDefault="006A75A2" w:rsidP="00511446">
      <w:pPr>
        <w:pStyle w:val="a7"/>
        <w:numPr>
          <w:ilvl w:val="0"/>
          <w:numId w:val="19"/>
        </w:numPr>
        <w:spacing w:line="360" w:lineRule="auto"/>
        <w:rPr>
          <w:rFonts w:ascii="David" w:hAnsi="David"/>
          <w:szCs w:val="24"/>
          <w:u w:val="single"/>
        </w:rPr>
      </w:pPr>
      <w:r>
        <w:rPr>
          <w:rFonts w:ascii="David" w:hAnsi="David" w:hint="cs"/>
          <w:szCs w:val="24"/>
          <w:u w:val="single"/>
          <w:rtl/>
        </w:rPr>
        <w:t>דרישות לתהליך הייצור, האחסנה וההובלה</w:t>
      </w:r>
    </w:p>
    <w:p w:rsidR="006A75A2" w:rsidRPr="009034D7" w:rsidRDefault="006A75A2" w:rsidP="00511446">
      <w:pPr>
        <w:pStyle w:val="a7"/>
        <w:numPr>
          <w:ilvl w:val="1"/>
          <w:numId w:val="19"/>
        </w:numPr>
        <w:spacing w:line="360" w:lineRule="auto"/>
        <w:rPr>
          <w:rFonts w:ascii="David" w:hAnsi="David"/>
          <w:szCs w:val="24"/>
          <w:u w:val="single"/>
        </w:rPr>
      </w:pPr>
      <w:r w:rsidRPr="009034D7">
        <w:rPr>
          <w:rFonts w:ascii="David" w:hAnsi="David" w:hint="cs"/>
          <w:szCs w:val="24"/>
          <w:u w:val="single"/>
          <w:rtl/>
        </w:rPr>
        <w:t>חומרי גלם</w:t>
      </w:r>
      <w:r w:rsidR="00D75934">
        <w:rPr>
          <w:rFonts w:ascii="David" w:hAnsi="David" w:hint="cs"/>
          <w:szCs w:val="24"/>
          <w:u w:val="single"/>
          <w:rtl/>
        </w:rPr>
        <w:t xml:space="preserve"> </w:t>
      </w:r>
      <w:r w:rsidR="00A3501F" w:rsidRPr="00A3501F">
        <w:rPr>
          <w:rFonts w:ascii="David" w:hAnsi="David" w:hint="cs"/>
          <w:szCs w:val="24"/>
          <w:rtl/>
        </w:rPr>
        <w:t xml:space="preserve">- </w:t>
      </w:r>
      <w:r w:rsidR="00D75934" w:rsidRPr="000262CC">
        <w:rPr>
          <w:rFonts w:ascii="David" w:hAnsi="David" w:hint="cs"/>
          <w:b/>
          <w:bCs/>
          <w:sz w:val="24"/>
          <w:szCs w:val="24"/>
          <w:rtl/>
        </w:rPr>
        <w:t xml:space="preserve">כמוגדר במפרט </w:t>
      </w:r>
      <w:r w:rsidR="00D75934">
        <w:rPr>
          <w:rFonts w:ascii="David" w:hAnsi="David" w:hint="cs"/>
          <w:b/>
          <w:bCs/>
          <w:sz w:val="24"/>
          <w:szCs w:val="24"/>
          <w:rtl/>
        </w:rPr>
        <w:t>הכללי</w:t>
      </w:r>
      <w:r w:rsidR="00D75934">
        <w:rPr>
          <w:rFonts w:ascii="David" w:hAnsi="David" w:hint="cs"/>
          <w:sz w:val="24"/>
          <w:szCs w:val="24"/>
          <w:rtl/>
        </w:rPr>
        <w:t>. בנוסף, חומרי הגלם יהיו "ללא גלוטן".</w:t>
      </w:r>
    </w:p>
    <w:p w:rsidR="006A75A2" w:rsidRDefault="006A75A2" w:rsidP="00511446">
      <w:pPr>
        <w:pStyle w:val="a7"/>
        <w:numPr>
          <w:ilvl w:val="1"/>
          <w:numId w:val="19"/>
        </w:numPr>
        <w:spacing w:line="360" w:lineRule="auto"/>
        <w:rPr>
          <w:rFonts w:ascii="David" w:hAnsi="David"/>
          <w:szCs w:val="24"/>
          <w:u w:val="single"/>
        </w:rPr>
      </w:pPr>
      <w:r>
        <w:rPr>
          <w:rFonts w:ascii="David" w:hAnsi="David" w:hint="cs"/>
          <w:szCs w:val="24"/>
          <w:u w:val="single"/>
          <w:rtl/>
        </w:rPr>
        <w:t>ייצור</w:t>
      </w:r>
    </w:p>
    <w:p w:rsidR="00D75934" w:rsidRPr="00D75934" w:rsidRDefault="00D75934" w:rsidP="00511446">
      <w:pPr>
        <w:numPr>
          <w:ilvl w:val="2"/>
          <w:numId w:val="17"/>
        </w:numPr>
        <w:tabs>
          <w:tab w:val="num" w:pos="707"/>
          <w:tab w:val="num" w:pos="1048"/>
        </w:tabs>
        <w:spacing w:line="360" w:lineRule="auto"/>
        <w:rPr>
          <w:b/>
          <w:bCs/>
          <w:sz w:val="24"/>
          <w:szCs w:val="24"/>
        </w:rPr>
      </w:pPr>
      <w:r w:rsidRPr="00D75934">
        <w:rPr>
          <w:rFonts w:hint="cs"/>
          <w:b/>
          <w:bCs/>
          <w:sz w:val="24"/>
          <w:szCs w:val="24"/>
          <w:rtl/>
        </w:rPr>
        <w:t>כמוגדר במפרט הכללי.</w:t>
      </w:r>
    </w:p>
    <w:p w:rsidR="006A75A2" w:rsidRPr="009034D7" w:rsidRDefault="006A75A2" w:rsidP="00511446">
      <w:pPr>
        <w:numPr>
          <w:ilvl w:val="2"/>
          <w:numId w:val="17"/>
        </w:numPr>
        <w:tabs>
          <w:tab w:val="num" w:pos="707"/>
          <w:tab w:val="num" w:pos="1048"/>
        </w:tabs>
        <w:spacing w:line="360" w:lineRule="auto"/>
        <w:rPr>
          <w:sz w:val="24"/>
          <w:szCs w:val="24"/>
        </w:rPr>
      </w:pPr>
      <w:r>
        <w:rPr>
          <w:rFonts w:hint="cs"/>
          <w:sz w:val="24"/>
          <w:szCs w:val="24"/>
          <w:rtl/>
        </w:rPr>
        <w:t xml:space="preserve">הספק יפעל ככל יכולתו למניעת נוכחות גלוטן </w:t>
      </w:r>
      <w:r w:rsidR="00D75934">
        <w:rPr>
          <w:rFonts w:hint="cs"/>
          <w:sz w:val="24"/>
          <w:szCs w:val="24"/>
          <w:rtl/>
        </w:rPr>
        <w:t>במוצר</w:t>
      </w:r>
      <w:r>
        <w:rPr>
          <w:rFonts w:hint="cs"/>
          <w:sz w:val="24"/>
          <w:szCs w:val="24"/>
          <w:rtl/>
        </w:rPr>
        <w:t xml:space="preserve">, זאת משלבי רכש חומרי הגלם, ניקיון סביבת הייצור, אחסנה והובלת </w:t>
      </w:r>
      <w:r w:rsidR="00875FB9">
        <w:rPr>
          <w:rFonts w:hint="cs"/>
          <w:sz w:val="24"/>
          <w:szCs w:val="24"/>
          <w:rtl/>
        </w:rPr>
        <w:t>המוצר</w:t>
      </w:r>
      <w:r>
        <w:rPr>
          <w:rFonts w:hint="cs"/>
          <w:sz w:val="24"/>
          <w:szCs w:val="24"/>
          <w:rtl/>
        </w:rPr>
        <w:t xml:space="preserve"> המוגמר.</w:t>
      </w:r>
    </w:p>
    <w:p w:rsidR="006A75A2" w:rsidRDefault="006A75A2" w:rsidP="00511446">
      <w:pPr>
        <w:pStyle w:val="a7"/>
        <w:numPr>
          <w:ilvl w:val="1"/>
          <w:numId w:val="19"/>
        </w:numPr>
        <w:spacing w:line="360" w:lineRule="auto"/>
        <w:rPr>
          <w:rFonts w:ascii="David" w:hAnsi="David"/>
          <w:szCs w:val="24"/>
          <w:u w:val="single"/>
        </w:rPr>
      </w:pPr>
      <w:r>
        <w:rPr>
          <w:rFonts w:ascii="David" w:hAnsi="David" w:hint="cs"/>
          <w:szCs w:val="24"/>
          <w:u w:val="single"/>
          <w:rtl/>
        </w:rPr>
        <w:t>הובלה</w:t>
      </w:r>
      <w:r w:rsidR="0077127C">
        <w:rPr>
          <w:rFonts w:ascii="David" w:hAnsi="David" w:hint="cs"/>
          <w:szCs w:val="24"/>
          <w:u w:val="single"/>
          <w:rtl/>
        </w:rPr>
        <w:t xml:space="preserve"> והספקה</w:t>
      </w:r>
    </w:p>
    <w:p w:rsidR="0077127C" w:rsidRPr="00E816DC" w:rsidRDefault="0077127C" w:rsidP="00511446">
      <w:pPr>
        <w:numPr>
          <w:ilvl w:val="2"/>
          <w:numId w:val="17"/>
        </w:numPr>
        <w:spacing w:line="360" w:lineRule="auto"/>
        <w:rPr>
          <w:rFonts w:ascii="David" w:hAnsi="David"/>
          <w:b/>
          <w:bCs/>
          <w:sz w:val="24"/>
          <w:szCs w:val="24"/>
        </w:rPr>
      </w:pPr>
      <w:r w:rsidRPr="00E816DC">
        <w:rPr>
          <w:rFonts w:ascii="David" w:hAnsi="David" w:hint="cs"/>
          <w:b/>
          <w:bCs/>
          <w:sz w:val="24"/>
          <w:szCs w:val="24"/>
          <w:rtl/>
        </w:rPr>
        <w:t>כמוגדר במפרט הכללי.</w:t>
      </w:r>
    </w:p>
    <w:p w:rsidR="0077127C" w:rsidRPr="003B1E3E" w:rsidRDefault="0077127C" w:rsidP="00511446">
      <w:pPr>
        <w:numPr>
          <w:ilvl w:val="2"/>
          <w:numId w:val="17"/>
        </w:numPr>
        <w:spacing w:line="360" w:lineRule="auto"/>
        <w:rPr>
          <w:rFonts w:ascii="David" w:hAnsi="David"/>
          <w:sz w:val="24"/>
          <w:szCs w:val="24"/>
          <w:u w:val="single"/>
        </w:rPr>
      </w:pPr>
      <w:r w:rsidRPr="005B1258">
        <w:rPr>
          <w:rFonts w:ascii="David" w:hAnsi="David"/>
          <w:sz w:val="24"/>
          <w:szCs w:val="24"/>
          <w:u w:val="single"/>
          <w:rtl/>
        </w:rPr>
        <w:t>מועד הספקה מ</w:t>
      </w:r>
      <w:r w:rsidRPr="005B1258">
        <w:rPr>
          <w:rFonts w:ascii="David" w:hAnsi="David" w:hint="eastAsia"/>
          <w:sz w:val="24"/>
          <w:szCs w:val="24"/>
          <w:u w:val="single"/>
          <w:rtl/>
        </w:rPr>
        <w:t>י</w:t>
      </w:r>
      <w:r w:rsidRPr="005B1258">
        <w:rPr>
          <w:rFonts w:ascii="David" w:hAnsi="David"/>
          <w:sz w:val="24"/>
          <w:szCs w:val="24"/>
          <w:u w:val="single"/>
          <w:rtl/>
        </w:rPr>
        <w:t>רבי</w:t>
      </w:r>
      <w:r w:rsidR="003B1E3E">
        <w:rPr>
          <w:rFonts w:ascii="David" w:hAnsi="David" w:hint="cs"/>
          <w:sz w:val="24"/>
          <w:szCs w:val="24"/>
          <w:u w:val="single"/>
          <w:rtl/>
        </w:rPr>
        <w:t xml:space="preserve">- </w:t>
      </w:r>
      <w:r w:rsidRPr="003B1E3E">
        <w:rPr>
          <w:rFonts w:ascii="David" w:hAnsi="David" w:hint="cs"/>
          <w:szCs w:val="24"/>
          <w:rtl/>
        </w:rPr>
        <w:t>רול טורטייה יסופק לפחות 48 שעות לפני התאריך האחרון לצריכה.</w:t>
      </w:r>
    </w:p>
    <w:p w:rsidR="006A75A2" w:rsidRPr="0077127C" w:rsidRDefault="006A75A2" w:rsidP="006A75A2">
      <w:pPr>
        <w:spacing w:line="360" w:lineRule="auto"/>
        <w:ind w:left="1440"/>
        <w:rPr>
          <w:rFonts w:ascii="David" w:hAnsi="David"/>
          <w:szCs w:val="24"/>
        </w:rPr>
      </w:pPr>
    </w:p>
    <w:p w:rsidR="006A75A2" w:rsidRDefault="006A75A2" w:rsidP="00511446">
      <w:pPr>
        <w:pStyle w:val="a7"/>
        <w:numPr>
          <w:ilvl w:val="0"/>
          <w:numId w:val="19"/>
        </w:numPr>
        <w:spacing w:line="360" w:lineRule="auto"/>
        <w:rPr>
          <w:rFonts w:ascii="David" w:hAnsi="David"/>
          <w:szCs w:val="24"/>
        </w:rPr>
      </w:pPr>
      <w:r>
        <w:rPr>
          <w:rFonts w:ascii="David" w:hAnsi="David" w:hint="cs"/>
          <w:szCs w:val="24"/>
          <w:u w:val="single"/>
          <w:rtl/>
        </w:rPr>
        <w:t xml:space="preserve">דרישות למוצר מוגמר </w:t>
      </w:r>
    </w:p>
    <w:p w:rsidR="006A75A2" w:rsidRPr="00E16B01" w:rsidRDefault="00E16B01" w:rsidP="00511446">
      <w:pPr>
        <w:pStyle w:val="a7"/>
        <w:numPr>
          <w:ilvl w:val="1"/>
          <w:numId w:val="19"/>
        </w:numPr>
        <w:spacing w:line="360" w:lineRule="auto"/>
        <w:rPr>
          <w:rFonts w:ascii="David" w:hAnsi="David"/>
          <w:b/>
          <w:bCs/>
          <w:sz w:val="24"/>
          <w:szCs w:val="24"/>
        </w:rPr>
      </w:pPr>
      <w:r w:rsidRPr="00E16B01">
        <w:rPr>
          <w:rFonts w:ascii="David" w:hAnsi="David" w:hint="cs"/>
          <w:b/>
          <w:bCs/>
          <w:sz w:val="24"/>
          <w:szCs w:val="24"/>
          <w:rtl/>
        </w:rPr>
        <w:t>כמוגדר במפרט הכללי.</w:t>
      </w:r>
    </w:p>
    <w:p w:rsidR="006A75A2" w:rsidRPr="009A2D4A" w:rsidRDefault="00C52CB1" w:rsidP="00511446">
      <w:pPr>
        <w:pStyle w:val="a7"/>
        <w:numPr>
          <w:ilvl w:val="1"/>
          <w:numId w:val="19"/>
        </w:numPr>
        <w:spacing w:line="360" w:lineRule="auto"/>
        <w:rPr>
          <w:rFonts w:ascii="David" w:hAnsi="David"/>
          <w:sz w:val="24"/>
          <w:szCs w:val="24"/>
        </w:rPr>
      </w:pPr>
      <w:r>
        <w:rPr>
          <w:rFonts w:ascii="David" w:hAnsi="David" w:hint="cs"/>
          <w:szCs w:val="24"/>
          <w:rtl/>
        </w:rPr>
        <w:t>המוצרים</w:t>
      </w:r>
      <w:r w:rsidR="006A75A2" w:rsidRPr="009A2D4A">
        <w:rPr>
          <w:rFonts w:ascii="David" w:hAnsi="David"/>
          <w:szCs w:val="24"/>
          <w:rtl/>
        </w:rPr>
        <w:t xml:space="preserve"> לא יכילו גלוטן </w:t>
      </w:r>
      <w:r w:rsidR="006A75A2" w:rsidRPr="009A2D4A">
        <w:rPr>
          <w:rFonts w:ascii="David" w:hAnsi="David"/>
          <w:sz w:val="24"/>
          <w:szCs w:val="24"/>
          <w:rtl/>
        </w:rPr>
        <w:t xml:space="preserve">בשיעור העולה על 20 מ"ג/ק"ג (בהתאם למוגדר בתקנה הנזכרת בסעיף </w:t>
      </w:r>
      <w:r w:rsidR="00015149" w:rsidRPr="00BB1A95">
        <w:rPr>
          <w:rFonts w:ascii="David" w:hAnsi="David"/>
          <w:sz w:val="24"/>
          <w:szCs w:val="24"/>
          <w:highlight w:val="magenta"/>
          <w:cs/>
        </w:rPr>
        <w:fldChar w:fldCharType="begin"/>
      </w:r>
      <w:r w:rsidR="00015149" w:rsidRPr="00BB1A95">
        <w:rPr>
          <w:rFonts w:ascii="David" w:hAnsi="David"/>
          <w:sz w:val="24"/>
          <w:szCs w:val="24"/>
          <w:highlight w:val="magenta"/>
          <w:rtl/>
        </w:rPr>
        <w:instrText xml:space="preserve"> </w:instrText>
      </w:r>
      <w:r w:rsidR="00015149" w:rsidRPr="00BB1A95">
        <w:rPr>
          <w:rFonts w:ascii="David" w:hAnsi="David"/>
          <w:sz w:val="24"/>
          <w:szCs w:val="24"/>
          <w:highlight w:val="magenta"/>
        </w:rPr>
        <w:instrText>REF</w:instrText>
      </w:r>
      <w:r w:rsidR="00015149" w:rsidRPr="00BB1A95">
        <w:rPr>
          <w:rFonts w:ascii="David" w:hAnsi="David"/>
          <w:sz w:val="24"/>
          <w:szCs w:val="24"/>
          <w:highlight w:val="magenta"/>
          <w:rtl/>
        </w:rPr>
        <w:instrText xml:space="preserve"> _</w:instrText>
      </w:r>
      <w:r w:rsidR="00015149" w:rsidRPr="00BB1A95">
        <w:rPr>
          <w:rFonts w:ascii="David" w:hAnsi="David"/>
          <w:sz w:val="24"/>
          <w:szCs w:val="24"/>
          <w:highlight w:val="magenta"/>
        </w:rPr>
        <w:instrText>Ref129383586 \r \h</w:instrText>
      </w:r>
      <w:r w:rsidR="00015149" w:rsidRPr="00BB1A95">
        <w:rPr>
          <w:rFonts w:ascii="David" w:hAnsi="David"/>
          <w:sz w:val="24"/>
          <w:szCs w:val="24"/>
          <w:highlight w:val="magenta"/>
          <w:rtl/>
        </w:rPr>
        <w:instrText xml:space="preserve"> </w:instrText>
      </w:r>
      <w:r w:rsidR="00BB1A95">
        <w:rPr>
          <w:rFonts w:ascii="David" w:hAnsi="David"/>
          <w:sz w:val="24"/>
          <w:szCs w:val="24"/>
          <w:highlight w:val="magenta"/>
        </w:rPr>
        <w:instrText xml:space="preserve"> \* MERGEFORMAT </w:instrText>
      </w:r>
      <w:r w:rsidR="00015149" w:rsidRPr="00BB1A95">
        <w:rPr>
          <w:rFonts w:ascii="David" w:hAnsi="David"/>
          <w:sz w:val="24"/>
          <w:szCs w:val="24"/>
          <w:highlight w:val="magenta"/>
          <w:cs/>
        </w:rPr>
      </w:r>
      <w:r w:rsidR="00015149" w:rsidRPr="00BB1A95">
        <w:rPr>
          <w:rFonts w:ascii="David" w:hAnsi="David"/>
          <w:sz w:val="24"/>
          <w:szCs w:val="24"/>
          <w:highlight w:val="magenta"/>
          <w:cs/>
        </w:rPr>
        <w:fldChar w:fldCharType="separate"/>
      </w:r>
      <w:r w:rsidR="004C1C3C">
        <w:rPr>
          <w:rFonts w:ascii="David" w:hAnsi="David"/>
          <w:sz w:val="24"/>
          <w:szCs w:val="24"/>
          <w:highlight w:val="magenta"/>
          <w:cs/>
        </w:rPr>
        <w:t>‎</w:t>
      </w:r>
      <w:r w:rsidR="004C1C3C">
        <w:rPr>
          <w:rFonts w:ascii="David" w:hAnsi="David"/>
          <w:sz w:val="24"/>
          <w:szCs w:val="24"/>
          <w:highlight w:val="magenta"/>
        </w:rPr>
        <w:t>7.1</w:t>
      </w:r>
      <w:r w:rsidR="00015149" w:rsidRPr="00BB1A95">
        <w:rPr>
          <w:rFonts w:ascii="David" w:hAnsi="David"/>
          <w:sz w:val="24"/>
          <w:szCs w:val="24"/>
          <w:highlight w:val="magenta"/>
          <w:cs/>
        </w:rPr>
        <w:fldChar w:fldCharType="end"/>
      </w:r>
      <w:r w:rsidR="006A75A2" w:rsidRPr="009A2D4A">
        <w:rPr>
          <w:rFonts w:ascii="David" w:hAnsi="David"/>
          <w:sz w:val="24"/>
          <w:szCs w:val="24"/>
          <w:rtl/>
        </w:rPr>
        <w:t xml:space="preserve"> </w:t>
      </w:r>
      <w:r w:rsidR="001F7F4C">
        <w:rPr>
          <w:rFonts w:ascii="David" w:hAnsi="David" w:hint="cs"/>
          <w:sz w:val="24"/>
          <w:szCs w:val="24"/>
          <w:rtl/>
        </w:rPr>
        <w:t>בפרק זה</w:t>
      </w:r>
      <w:r w:rsidR="006A75A2" w:rsidRPr="009A2D4A">
        <w:rPr>
          <w:rFonts w:ascii="David" w:hAnsi="David"/>
          <w:sz w:val="24"/>
          <w:szCs w:val="24"/>
          <w:rtl/>
        </w:rPr>
        <w:t>).</w:t>
      </w:r>
    </w:p>
    <w:p w:rsidR="006A75A2" w:rsidRPr="007D376D" w:rsidRDefault="006A75A2" w:rsidP="00511446">
      <w:pPr>
        <w:pStyle w:val="a7"/>
        <w:numPr>
          <w:ilvl w:val="1"/>
          <w:numId w:val="19"/>
        </w:numPr>
        <w:spacing w:line="360" w:lineRule="auto"/>
        <w:rPr>
          <w:rFonts w:ascii="David" w:hAnsi="David"/>
          <w:sz w:val="24"/>
          <w:szCs w:val="24"/>
        </w:rPr>
      </w:pPr>
      <w:r w:rsidRPr="007D376D">
        <w:rPr>
          <w:rFonts w:ascii="David" w:hAnsi="David" w:hint="cs"/>
          <w:sz w:val="24"/>
          <w:szCs w:val="24"/>
          <w:rtl/>
        </w:rPr>
        <w:t>המרכיבים המופיעים להלן יופיעו בכל סוגי "רול טורטייה":</w:t>
      </w:r>
    </w:p>
    <w:p w:rsidR="006A75A2" w:rsidRPr="007D376D" w:rsidRDefault="006A75A2" w:rsidP="00511446">
      <w:pPr>
        <w:numPr>
          <w:ilvl w:val="2"/>
          <w:numId w:val="17"/>
        </w:numPr>
        <w:tabs>
          <w:tab w:val="left" w:pos="2975"/>
        </w:tabs>
        <w:spacing w:line="360" w:lineRule="auto"/>
        <w:rPr>
          <w:rFonts w:ascii="David" w:hAnsi="David"/>
          <w:sz w:val="24"/>
          <w:szCs w:val="24"/>
        </w:rPr>
      </w:pPr>
      <w:r w:rsidRPr="007D376D">
        <w:rPr>
          <w:rFonts w:ascii="David" w:hAnsi="David" w:hint="cs"/>
          <w:sz w:val="24"/>
          <w:szCs w:val="24"/>
          <w:u w:val="single"/>
          <w:rtl/>
        </w:rPr>
        <w:t>מרכיב הטורטייה</w:t>
      </w:r>
      <w:r w:rsidRPr="007D376D">
        <w:rPr>
          <w:rFonts w:ascii="David" w:hAnsi="David" w:hint="cs"/>
          <w:sz w:val="24"/>
          <w:szCs w:val="24"/>
          <w:rtl/>
        </w:rPr>
        <w:t xml:space="preserve">- סוג ומשקל יהיה בהתאם לדרישת הגוף הדורש וכמפורט </w:t>
      </w:r>
      <w:r>
        <w:rPr>
          <w:rFonts w:ascii="David" w:hAnsi="David" w:hint="cs"/>
          <w:sz w:val="24"/>
          <w:szCs w:val="24"/>
          <w:rtl/>
        </w:rPr>
        <w:t xml:space="preserve">בפרק </w:t>
      </w:r>
      <w:r w:rsidR="00A3501F">
        <w:rPr>
          <w:rFonts w:ascii="David" w:hAnsi="David" w:hint="cs"/>
          <w:sz w:val="24"/>
          <w:szCs w:val="24"/>
          <w:rtl/>
        </w:rPr>
        <w:t>2.2.1</w:t>
      </w:r>
      <w:r>
        <w:rPr>
          <w:rFonts w:ascii="David" w:hAnsi="David" w:hint="cs"/>
          <w:sz w:val="24"/>
          <w:szCs w:val="24"/>
          <w:rtl/>
        </w:rPr>
        <w:t xml:space="preserve"> להלן</w:t>
      </w:r>
      <w:r w:rsidRPr="007D376D">
        <w:rPr>
          <w:rFonts w:ascii="David" w:hAnsi="David" w:hint="cs"/>
          <w:sz w:val="24"/>
          <w:szCs w:val="24"/>
          <w:rtl/>
        </w:rPr>
        <w:t>.</w:t>
      </w:r>
    </w:p>
    <w:p w:rsidR="006A75A2" w:rsidRPr="007D376D" w:rsidRDefault="006A75A2" w:rsidP="00511446">
      <w:pPr>
        <w:numPr>
          <w:ilvl w:val="2"/>
          <w:numId w:val="17"/>
        </w:numPr>
        <w:spacing w:line="360" w:lineRule="auto"/>
        <w:rPr>
          <w:rFonts w:ascii="David" w:hAnsi="David"/>
          <w:sz w:val="24"/>
          <w:szCs w:val="24"/>
          <w:u w:val="single"/>
        </w:rPr>
      </w:pPr>
      <w:r w:rsidRPr="007D376D">
        <w:rPr>
          <w:rFonts w:ascii="David" w:hAnsi="David" w:hint="cs"/>
          <w:sz w:val="24"/>
          <w:szCs w:val="24"/>
          <w:u w:val="single"/>
          <w:rtl/>
        </w:rPr>
        <w:t xml:space="preserve">מרכיב עיקרי </w:t>
      </w:r>
      <w:r w:rsidRPr="007D376D">
        <w:rPr>
          <w:rFonts w:ascii="David" w:hAnsi="David" w:hint="cs"/>
          <w:sz w:val="24"/>
          <w:szCs w:val="24"/>
          <w:rtl/>
        </w:rPr>
        <w:t xml:space="preserve">- יהיה בהתאם לדרישת הגוף הדורש וכמפורט </w:t>
      </w:r>
      <w:r>
        <w:rPr>
          <w:rFonts w:ascii="David" w:hAnsi="David" w:hint="cs"/>
          <w:sz w:val="24"/>
          <w:szCs w:val="24"/>
          <w:rtl/>
        </w:rPr>
        <w:t xml:space="preserve">בפרק </w:t>
      </w:r>
      <w:r w:rsidR="00A3501F" w:rsidRPr="00BB1A95">
        <w:rPr>
          <w:rFonts w:ascii="David" w:hAnsi="David" w:hint="cs"/>
          <w:sz w:val="24"/>
          <w:szCs w:val="24"/>
          <w:highlight w:val="magenta"/>
          <w:rtl/>
        </w:rPr>
        <w:t>2.2.1</w:t>
      </w:r>
      <w:r>
        <w:rPr>
          <w:rFonts w:ascii="David" w:hAnsi="David" w:hint="cs"/>
          <w:sz w:val="24"/>
          <w:szCs w:val="24"/>
          <w:rtl/>
        </w:rPr>
        <w:t xml:space="preserve"> </w:t>
      </w:r>
      <w:r w:rsidR="001F7F4C">
        <w:rPr>
          <w:rFonts w:ascii="David" w:hAnsi="David" w:hint="cs"/>
          <w:sz w:val="24"/>
          <w:szCs w:val="24"/>
          <w:rtl/>
        </w:rPr>
        <w:t>במסמך זה</w:t>
      </w:r>
      <w:r w:rsidRPr="007D376D">
        <w:rPr>
          <w:rFonts w:ascii="David" w:hAnsi="David" w:hint="cs"/>
          <w:sz w:val="24"/>
          <w:szCs w:val="24"/>
          <w:rtl/>
        </w:rPr>
        <w:t>.</w:t>
      </w:r>
    </w:p>
    <w:p w:rsidR="006A75A2" w:rsidRPr="007D376D" w:rsidRDefault="006A75A2" w:rsidP="00511446">
      <w:pPr>
        <w:numPr>
          <w:ilvl w:val="2"/>
          <w:numId w:val="17"/>
        </w:numPr>
        <w:spacing w:line="360" w:lineRule="auto"/>
        <w:rPr>
          <w:rFonts w:ascii="David" w:hAnsi="David"/>
          <w:sz w:val="24"/>
          <w:szCs w:val="24"/>
        </w:rPr>
      </w:pPr>
      <w:r w:rsidRPr="007D376D">
        <w:rPr>
          <w:rFonts w:ascii="David" w:hAnsi="David" w:hint="cs"/>
          <w:sz w:val="24"/>
          <w:szCs w:val="24"/>
          <w:u w:val="single"/>
          <w:rtl/>
        </w:rPr>
        <w:t>מרכיב ירק-</w:t>
      </w:r>
      <w:r w:rsidRPr="007D376D">
        <w:rPr>
          <w:rFonts w:ascii="David" w:hAnsi="David" w:hint="cs"/>
          <w:sz w:val="24"/>
          <w:szCs w:val="24"/>
          <w:rtl/>
        </w:rPr>
        <w:t xml:space="preserve"> כל רול טורטייה יכיל 2 סוגי ירקות לפחות (מקבוצות שונות), בהתאם לקבוצות המפורטות </w:t>
      </w:r>
      <w:r>
        <w:rPr>
          <w:rFonts w:ascii="David" w:hAnsi="David" w:hint="cs"/>
          <w:sz w:val="24"/>
          <w:szCs w:val="24"/>
          <w:rtl/>
        </w:rPr>
        <w:t xml:space="preserve">בפרק </w:t>
      </w:r>
      <w:r w:rsidR="00A3501F" w:rsidRPr="00BB1A95">
        <w:rPr>
          <w:rFonts w:ascii="David" w:hAnsi="David" w:hint="cs"/>
          <w:sz w:val="24"/>
          <w:szCs w:val="24"/>
          <w:highlight w:val="magenta"/>
          <w:rtl/>
        </w:rPr>
        <w:t>2.2.1</w:t>
      </w:r>
      <w:r>
        <w:rPr>
          <w:rFonts w:ascii="David" w:hAnsi="David" w:hint="cs"/>
          <w:sz w:val="24"/>
          <w:szCs w:val="24"/>
          <w:rtl/>
        </w:rPr>
        <w:t xml:space="preserve"> </w:t>
      </w:r>
      <w:r w:rsidR="001F7F4C">
        <w:rPr>
          <w:rFonts w:ascii="David" w:hAnsi="David" w:hint="cs"/>
          <w:sz w:val="24"/>
          <w:szCs w:val="24"/>
          <w:rtl/>
        </w:rPr>
        <w:t>במסמך זה</w:t>
      </w:r>
      <w:r w:rsidRPr="007D376D">
        <w:rPr>
          <w:rFonts w:ascii="David" w:hAnsi="David" w:hint="cs"/>
          <w:sz w:val="24"/>
          <w:szCs w:val="24"/>
          <w:rtl/>
        </w:rPr>
        <w:t>.</w:t>
      </w:r>
    </w:p>
    <w:p w:rsidR="006A75A2" w:rsidRDefault="006A75A2" w:rsidP="00511446">
      <w:pPr>
        <w:pStyle w:val="a7"/>
        <w:numPr>
          <w:ilvl w:val="1"/>
          <w:numId w:val="19"/>
        </w:numPr>
        <w:spacing w:line="360" w:lineRule="auto"/>
        <w:rPr>
          <w:rFonts w:ascii="David" w:hAnsi="David"/>
          <w:szCs w:val="24"/>
          <w:rtl/>
        </w:rPr>
      </w:pPr>
      <w:r w:rsidRPr="007D376D">
        <w:rPr>
          <w:rFonts w:ascii="David" w:hAnsi="David" w:hint="cs"/>
          <w:sz w:val="24"/>
          <w:szCs w:val="24"/>
          <w:rtl/>
        </w:rPr>
        <w:t xml:space="preserve">עבור </w:t>
      </w:r>
      <w:r w:rsidR="00C52CB1">
        <w:rPr>
          <w:rFonts w:ascii="David" w:hAnsi="David" w:hint="cs"/>
          <w:sz w:val="24"/>
          <w:szCs w:val="24"/>
          <w:rtl/>
        </w:rPr>
        <w:t>מוצר</w:t>
      </w:r>
      <w:r w:rsidRPr="007D376D">
        <w:rPr>
          <w:rFonts w:ascii="David" w:hAnsi="David" w:hint="cs"/>
          <w:sz w:val="24"/>
          <w:szCs w:val="24"/>
          <w:rtl/>
        </w:rPr>
        <w:t xml:space="preserve"> כשר לפסח -  בנוסף לאמור</w:t>
      </w:r>
      <w:r>
        <w:rPr>
          <w:rFonts w:ascii="David" w:hAnsi="David" w:hint="cs"/>
          <w:szCs w:val="24"/>
          <w:rtl/>
        </w:rPr>
        <w:t>, כלל המרכיבים יהיו כשרים לפסח ללא חשש קטניות.</w:t>
      </w:r>
    </w:p>
    <w:p w:rsidR="006A75A2" w:rsidRDefault="006A75A2" w:rsidP="006A75A2">
      <w:pPr>
        <w:spacing w:line="360" w:lineRule="auto"/>
        <w:rPr>
          <w:rFonts w:ascii="David" w:hAnsi="David"/>
          <w:szCs w:val="24"/>
          <w:u w:val="single"/>
        </w:rPr>
      </w:pPr>
    </w:p>
    <w:p w:rsidR="006A75A2" w:rsidRDefault="006A75A2" w:rsidP="00511446">
      <w:pPr>
        <w:pStyle w:val="a7"/>
        <w:numPr>
          <w:ilvl w:val="0"/>
          <w:numId w:val="19"/>
        </w:numPr>
        <w:spacing w:line="360" w:lineRule="auto"/>
        <w:rPr>
          <w:rFonts w:ascii="David" w:hAnsi="David"/>
          <w:szCs w:val="24"/>
          <w:u w:val="single"/>
        </w:rPr>
      </w:pPr>
      <w:r>
        <w:rPr>
          <w:rFonts w:ascii="David" w:hAnsi="David" w:hint="cs"/>
          <w:szCs w:val="24"/>
          <w:u w:val="single"/>
          <w:rtl/>
        </w:rPr>
        <w:t>דרישות מיקרוביולוגיות</w:t>
      </w:r>
    </w:p>
    <w:p w:rsidR="00A3501F" w:rsidRPr="00624C93" w:rsidRDefault="00A3501F" w:rsidP="00511446">
      <w:pPr>
        <w:pStyle w:val="a7"/>
        <w:numPr>
          <w:ilvl w:val="1"/>
          <w:numId w:val="19"/>
        </w:numPr>
        <w:spacing w:line="360" w:lineRule="auto"/>
        <w:rPr>
          <w:rFonts w:ascii="David" w:hAnsi="David"/>
          <w:sz w:val="24"/>
          <w:szCs w:val="24"/>
        </w:rPr>
      </w:pPr>
      <w:r w:rsidRPr="00624C93">
        <w:rPr>
          <w:rFonts w:ascii="David" w:hAnsi="David"/>
          <w:sz w:val="24"/>
          <w:szCs w:val="24"/>
          <w:rtl/>
        </w:rPr>
        <w:t xml:space="preserve">דרישות מיקרוביולוגיות לכריכים יתאימו לתקן ישראלי 2202 חלק 2 "דרישות מיקרוביולוגיות </w:t>
      </w:r>
      <w:r w:rsidRPr="00C11105">
        <w:rPr>
          <w:rFonts w:ascii="David" w:hAnsi="David"/>
          <w:sz w:val="24"/>
          <w:szCs w:val="24"/>
          <w:rtl/>
        </w:rPr>
        <w:t xml:space="preserve">למוצרי מזון מעובדים: מזון מוכן": קבוצה ז' – "כריכים מוכנים לאכילה" המוזכר בסעיף </w:t>
      </w:r>
      <w:r w:rsidRPr="00C11105">
        <w:rPr>
          <w:rFonts w:ascii="David" w:hAnsi="David"/>
          <w:sz w:val="24"/>
        </w:rPr>
        <w:fldChar w:fldCharType="begin"/>
      </w:r>
      <w:r w:rsidRPr="00C11105">
        <w:rPr>
          <w:rFonts w:ascii="David" w:hAnsi="David"/>
          <w:sz w:val="24"/>
          <w:szCs w:val="24"/>
          <w:rtl/>
        </w:rPr>
        <w:instrText xml:space="preserve"> </w:instrText>
      </w:r>
      <w:r w:rsidRPr="00C11105">
        <w:rPr>
          <w:rFonts w:ascii="David" w:hAnsi="David"/>
          <w:sz w:val="24"/>
          <w:szCs w:val="24"/>
        </w:rPr>
        <w:instrText>REF</w:instrText>
      </w:r>
      <w:r w:rsidRPr="00C11105">
        <w:rPr>
          <w:rFonts w:ascii="David" w:hAnsi="David"/>
          <w:sz w:val="24"/>
          <w:szCs w:val="24"/>
          <w:rtl/>
        </w:rPr>
        <w:instrText xml:space="preserve"> _</w:instrText>
      </w:r>
      <w:r w:rsidRPr="00C11105">
        <w:rPr>
          <w:rFonts w:ascii="David" w:hAnsi="David"/>
          <w:sz w:val="24"/>
          <w:szCs w:val="24"/>
        </w:rPr>
        <w:instrText>Ref129367304 \r \h</w:instrText>
      </w:r>
      <w:r w:rsidRPr="00C11105">
        <w:rPr>
          <w:rFonts w:ascii="David" w:hAnsi="David"/>
          <w:sz w:val="24"/>
          <w:szCs w:val="24"/>
          <w:rtl/>
        </w:rPr>
        <w:instrText xml:space="preserve"> </w:instrText>
      </w:r>
      <w:r>
        <w:rPr>
          <w:rFonts w:ascii="David" w:hAnsi="David"/>
          <w:sz w:val="24"/>
        </w:rPr>
        <w:instrText xml:space="preserve"> \* MERGEFORMAT </w:instrText>
      </w:r>
      <w:r w:rsidRPr="00C11105">
        <w:rPr>
          <w:rFonts w:ascii="David" w:hAnsi="David"/>
          <w:sz w:val="24"/>
        </w:rPr>
      </w:r>
      <w:r w:rsidRPr="00C11105">
        <w:rPr>
          <w:rFonts w:ascii="David" w:hAnsi="David"/>
          <w:sz w:val="24"/>
        </w:rPr>
        <w:fldChar w:fldCharType="separate"/>
      </w:r>
      <w:r w:rsidR="004C1C3C">
        <w:rPr>
          <w:rFonts w:ascii="David" w:hAnsi="David"/>
          <w:sz w:val="24"/>
          <w:szCs w:val="24"/>
          <w:cs/>
        </w:rPr>
        <w:t>‎</w:t>
      </w:r>
      <w:r w:rsidR="004C1C3C" w:rsidRPr="004C1C3C">
        <w:rPr>
          <w:rFonts w:ascii="David" w:hAnsi="David"/>
          <w:sz w:val="24"/>
          <w:szCs w:val="24"/>
          <w:highlight w:val="magenta"/>
        </w:rPr>
        <w:t>6.8</w:t>
      </w:r>
      <w:r w:rsidRPr="00C11105">
        <w:rPr>
          <w:rFonts w:ascii="David" w:hAnsi="David"/>
          <w:sz w:val="24"/>
        </w:rPr>
        <w:fldChar w:fldCharType="end"/>
      </w:r>
      <w:r w:rsidRPr="00C11105">
        <w:rPr>
          <w:rFonts w:ascii="David" w:hAnsi="David"/>
          <w:sz w:val="24"/>
          <w:szCs w:val="24"/>
          <w:rtl/>
        </w:rPr>
        <w:t xml:space="preserve"> </w:t>
      </w:r>
      <w:r w:rsidRPr="00C11105">
        <w:rPr>
          <w:rFonts w:ascii="David" w:hAnsi="David" w:hint="cs"/>
          <w:sz w:val="24"/>
          <w:szCs w:val="24"/>
          <w:rtl/>
        </w:rPr>
        <w:t>במפרט הכללי</w:t>
      </w:r>
      <w:r w:rsidRPr="00C11105">
        <w:rPr>
          <w:rFonts w:ascii="David" w:hAnsi="David"/>
          <w:sz w:val="24"/>
          <w:szCs w:val="24"/>
          <w:rtl/>
        </w:rPr>
        <w:t>.</w:t>
      </w:r>
    </w:p>
    <w:p w:rsidR="006A75A2" w:rsidRPr="00A3501F" w:rsidRDefault="006A75A2" w:rsidP="006A75A2">
      <w:pPr>
        <w:spacing w:line="360" w:lineRule="auto"/>
        <w:ind w:right="720"/>
        <w:jc w:val="both"/>
        <w:rPr>
          <w:rFonts w:ascii="David" w:hAnsi="David"/>
          <w:szCs w:val="24"/>
        </w:rPr>
      </w:pPr>
    </w:p>
    <w:p w:rsidR="006A75A2" w:rsidRDefault="006A75A2" w:rsidP="00511446">
      <w:pPr>
        <w:pStyle w:val="a7"/>
        <w:numPr>
          <w:ilvl w:val="0"/>
          <w:numId w:val="19"/>
        </w:numPr>
        <w:spacing w:line="360" w:lineRule="auto"/>
        <w:rPr>
          <w:rFonts w:ascii="David" w:hAnsi="David"/>
          <w:szCs w:val="24"/>
          <w:u w:val="single"/>
          <w:rtl/>
        </w:rPr>
      </w:pPr>
      <w:r>
        <w:rPr>
          <w:rFonts w:ascii="David" w:hAnsi="David" w:hint="cs"/>
          <w:szCs w:val="24"/>
          <w:u w:val="single"/>
          <w:rtl/>
        </w:rPr>
        <w:t>משקל</w:t>
      </w:r>
    </w:p>
    <w:p w:rsidR="006A75A2" w:rsidRPr="00A3501F" w:rsidRDefault="006A75A2" w:rsidP="00511446">
      <w:pPr>
        <w:pStyle w:val="a7"/>
        <w:numPr>
          <w:ilvl w:val="1"/>
          <w:numId w:val="19"/>
        </w:numPr>
        <w:spacing w:line="360" w:lineRule="auto"/>
        <w:rPr>
          <w:rFonts w:ascii="David" w:hAnsi="David"/>
          <w:szCs w:val="24"/>
        </w:rPr>
      </w:pPr>
      <w:r>
        <w:rPr>
          <w:rFonts w:ascii="David" w:hAnsi="David" w:hint="cs"/>
          <w:szCs w:val="24"/>
          <w:rtl/>
        </w:rPr>
        <w:t xml:space="preserve">משקל המרכיבים ברול טורטיות מפורט </w:t>
      </w:r>
      <w:r>
        <w:rPr>
          <w:rFonts w:ascii="David" w:hAnsi="David" w:hint="cs"/>
          <w:sz w:val="24"/>
          <w:szCs w:val="24"/>
          <w:rtl/>
        </w:rPr>
        <w:t xml:space="preserve">בפרק </w:t>
      </w:r>
      <w:r w:rsidR="00A3501F" w:rsidRPr="00BB1A95">
        <w:rPr>
          <w:rFonts w:ascii="David" w:hAnsi="David" w:hint="cs"/>
          <w:sz w:val="24"/>
          <w:szCs w:val="24"/>
          <w:highlight w:val="magenta"/>
          <w:rtl/>
        </w:rPr>
        <w:t>2.2.1</w:t>
      </w:r>
      <w:r>
        <w:rPr>
          <w:rFonts w:ascii="David" w:hAnsi="David" w:hint="cs"/>
          <w:sz w:val="24"/>
          <w:szCs w:val="24"/>
          <w:rtl/>
        </w:rPr>
        <w:t xml:space="preserve"> </w:t>
      </w:r>
      <w:r w:rsidR="00875FB9">
        <w:rPr>
          <w:rFonts w:ascii="David" w:hAnsi="David" w:hint="cs"/>
          <w:sz w:val="24"/>
          <w:szCs w:val="24"/>
          <w:rtl/>
        </w:rPr>
        <w:t>במסמך זה</w:t>
      </w:r>
      <w:r>
        <w:rPr>
          <w:rFonts w:ascii="David" w:hAnsi="David" w:hint="cs"/>
          <w:szCs w:val="24"/>
          <w:rtl/>
        </w:rPr>
        <w:t>.</w:t>
      </w:r>
    </w:p>
    <w:p w:rsidR="006A75A2" w:rsidRDefault="006A75A2" w:rsidP="006A75A2">
      <w:pPr>
        <w:spacing w:line="360" w:lineRule="auto"/>
        <w:rPr>
          <w:rFonts w:ascii="David" w:hAnsi="David"/>
          <w:b/>
          <w:bCs/>
          <w:szCs w:val="24"/>
          <w:u w:val="single"/>
        </w:rPr>
      </w:pPr>
    </w:p>
    <w:p w:rsidR="006A75A2" w:rsidRDefault="006A75A2" w:rsidP="006A75A2">
      <w:pPr>
        <w:spacing w:line="360" w:lineRule="auto"/>
        <w:rPr>
          <w:rFonts w:ascii="David" w:hAnsi="David"/>
          <w:b/>
          <w:bCs/>
          <w:szCs w:val="24"/>
          <w:u w:val="single"/>
          <w:rtl/>
        </w:rPr>
      </w:pPr>
      <w:r>
        <w:rPr>
          <w:rFonts w:ascii="David" w:hAnsi="David" w:hint="cs"/>
          <w:b/>
          <w:bCs/>
          <w:szCs w:val="24"/>
          <w:u w:val="single"/>
          <w:rtl/>
        </w:rPr>
        <w:t>הבטחת איכות</w:t>
      </w:r>
    </w:p>
    <w:p w:rsidR="006A75A2" w:rsidRPr="00624C93" w:rsidRDefault="006A75A2" w:rsidP="00511446">
      <w:pPr>
        <w:pStyle w:val="a7"/>
        <w:numPr>
          <w:ilvl w:val="0"/>
          <w:numId w:val="19"/>
        </w:numPr>
        <w:spacing w:line="360" w:lineRule="auto"/>
        <w:rPr>
          <w:rFonts w:ascii="David" w:hAnsi="David"/>
          <w:sz w:val="24"/>
          <w:szCs w:val="24"/>
          <w:u w:val="single"/>
        </w:rPr>
      </w:pPr>
      <w:r w:rsidRPr="00624C93">
        <w:rPr>
          <w:rFonts w:ascii="David" w:hAnsi="David" w:hint="cs"/>
          <w:sz w:val="24"/>
          <w:szCs w:val="24"/>
          <w:u w:val="single"/>
          <w:rtl/>
        </w:rPr>
        <w:t xml:space="preserve">תהליך אישור ספק- </w:t>
      </w:r>
      <w:r w:rsidR="00A3501F" w:rsidRPr="00FB3D95">
        <w:rPr>
          <w:rFonts w:ascii="David" w:hAnsi="David" w:hint="cs"/>
          <w:b/>
          <w:bCs/>
          <w:sz w:val="24"/>
          <w:szCs w:val="24"/>
          <w:rtl/>
        </w:rPr>
        <w:t>כמוגדר במפרט הכללי.</w:t>
      </w:r>
    </w:p>
    <w:p w:rsidR="006A75A2" w:rsidRPr="00624C93" w:rsidRDefault="006A75A2" w:rsidP="00511446">
      <w:pPr>
        <w:pStyle w:val="a7"/>
        <w:numPr>
          <w:ilvl w:val="0"/>
          <w:numId w:val="19"/>
        </w:numPr>
        <w:spacing w:line="360" w:lineRule="auto"/>
        <w:rPr>
          <w:rFonts w:ascii="David" w:hAnsi="David"/>
          <w:sz w:val="24"/>
          <w:szCs w:val="24"/>
          <w:u w:val="single"/>
        </w:rPr>
      </w:pPr>
      <w:r w:rsidRPr="00624C93">
        <w:rPr>
          <w:rFonts w:ascii="David" w:hAnsi="David" w:hint="eastAsia"/>
          <w:sz w:val="24"/>
          <w:szCs w:val="24"/>
          <w:u w:val="single"/>
          <w:rtl/>
        </w:rPr>
        <w:t>אישור</w:t>
      </w:r>
      <w:r w:rsidRPr="00624C93">
        <w:rPr>
          <w:rFonts w:ascii="David" w:hAnsi="David"/>
          <w:sz w:val="24"/>
          <w:szCs w:val="24"/>
          <w:u w:val="single"/>
          <w:rtl/>
        </w:rPr>
        <w:t xml:space="preserve"> </w:t>
      </w:r>
      <w:r w:rsidRPr="00624C93">
        <w:rPr>
          <w:rFonts w:ascii="David" w:hAnsi="David" w:hint="eastAsia"/>
          <w:sz w:val="24"/>
          <w:szCs w:val="24"/>
          <w:u w:val="single"/>
          <w:rtl/>
        </w:rPr>
        <w:t>דוגמאות</w:t>
      </w:r>
      <w:r>
        <w:rPr>
          <w:rFonts w:ascii="David" w:hAnsi="David" w:hint="cs"/>
          <w:sz w:val="24"/>
          <w:szCs w:val="24"/>
          <w:u w:val="single"/>
          <w:rtl/>
        </w:rPr>
        <w:t xml:space="preserve"> ל</w:t>
      </w:r>
      <w:r w:rsidR="00875FB9">
        <w:rPr>
          <w:rFonts w:ascii="David" w:hAnsi="David" w:hint="cs"/>
          <w:sz w:val="24"/>
          <w:szCs w:val="24"/>
          <w:u w:val="single"/>
          <w:rtl/>
        </w:rPr>
        <w:t>מוצרים</w:t>
      </w:r>
      <w:r w:rsidR="00A3501F">
        <w:rPr>
          <w:rFonts w:ascii="David" w:hAnsi="David" w:hint="cs"/>
          <w:sz w:val="24"/>
          <w:szCs w:val="24"/>
          <w:u w:val="single"/>
          <w:rtl/>
        </w:rPr>
        <w:t>-</w:t>
      </w:r>
      <w:r w:rsidR="00A3501F" w:rsidRPr="00A3501F">
        <w:rPr>
          <w:rFonts w:ascii="David" w:hAnsi="David" w:hint="cs"/>
          <w:b/>
          <w:bCs/>
          <w:sz w:val="24"/>
          <w:szCs w:val="24"/>
          <w:rtl/>
        </w:rPr>
        <w:t xml:space="preserve"> </w:t>
      </w:r>
      <w:r w:rsidR="00A3501F" w:rsidRPr="00FB3D95">
        <w:rPr>
          <w:rFonts w:ascii="David" w:hAnsi="David" w:hint="cs"/>
          <w:b/>
          <w:bCs/>
          <w:sz w:val="24"/>
          <w:szCs w:val="24"/>
          <w:rtl/>
        </w:rPr>
        <w:t>כמוגדר במפרט הכללי.</w:t>
      </w:r>
    </w:p>
    <w:p w:rsidR="00A3501F" w:rsidRPr="00624C93" w:rsidRDefault="00A3501F" w:rsidP="00511446">
      <w:pPr>
        <w:numPr>
          <w:ilvl w:val="1"/>
          <w:numId w:val="19"/>
        </w:numPr>
        <w:spacing w:line="360" w:lineRule="auto"/>
        <w:ind w:right="720"/>
        <w:jc w:val="both"/>
        <w:rPr>
          <w:rFonts w:ascii="David" w:hAnsi="David"/>
          <w:sz w:val="24"/>
          <w:szCs w:val="24"/>
          <w:rtl/>
        </w:rPr>
      </w:pPr>
      <w:r>
        <w:rPr>
          <w:rFonts w:ascii="David" w:hAnsi="David" w:hint="cs"/>
          <w:sz w:val="24"/>
          <w:szCs w:val="24"/>
          <w:rtl/>
        </w:rPr>
        <w:t xml:space="preserve">עבור כריך כשר לפסח </w:t>
      </w:r>
      <w:r>
        <w:rPr>
          <w:rFonts w:ascii="David" w:hAnsi="David"/>
          <w:sz w:val="24"/>
          <w:szCs w:val="24"/>
          <w:rtl/>
        </w:rPr>
        <w:t>–</w:t>
      </w:r>
      <w:r>
        <w:rPr>
          <w:rFonts w:ascii="David" w:hAnsi="David" w:hint="cs"/>
          <w:sz w:val="24"/>
          <w:szCs w:val="24"/>
          <w:rtl/>
        </w:rPr>
        <w:t xml:space="preserve"> על הספק לבצע תהליך אישור הרכב והסימון כמפורט במפרט הכללי </w:t>
      </w:r>
      <w:r w:rsidRPr="00FB3D95">
        <w:rPr>
          <w:rFonts w:ascii="David" w:hAnsi="David" w:hint="cs"/>
          <w:b/>
          <w:bCs/>
          <w:sz w:val="24"/>
          <w:szCs w:val="24"/>
          <w:rtl/>
        </w:rPr>
        <w:t>עד חודש ממועד חג הפסח</w:t>
      </w:r>
      <w:r>
        <w:rPr>
          <w:rFonts w:ascii="David" w:hAnsi="David" w:hint="cs"/>
          <w:sz w:val="24"/>
          <w:szCs w:val="24"/>
          <w:rtl/>
        </w:rPr>
        <w:t xml:space="preserve"> (</w:t>
      </w:r>
      <w:r w:rsidRPr="00877F77">
        <w:rPr>
          <w:rFonts w:ascii="David" w:hAnsi="David" w:hint="eastAsia"/>
          <w:sz w:val="24"/>
          <w:szCs w:val="24"/>
          <w:rtl/>
        </w:rPr>
        <w:t>חודש</w:t>
      </w:r>
      <w:r w:rsidRPr="00877F77">
        <w:rPr>
          <w:rFonts w:ascii="David" w:hAnsi="David" w:hint="cs"/>
          <w:sz w:val="24"/>
          <w:szCs w:val="24"/>
          <w:rtl/>
        </w:rPr>
        <w:t xml:space="preserve"> ייחשב מהתאריך</w:t>
      </w:r>
      <w:r>
        <w:rPr>
          <w:rFonts w:ascii="David" w:hAnsi="David" w:hint="cs"/>
          <w:sz w:val="24"/>
          <w:szCs w:val="24"/>
          <w:rtl/>
        </w:rPr>
        <w:t xml:space="preserve"> הלועזי בו יחול חג הפסח). </w:t>
      </w:r>
    </w:p>
    <w:p w:rsidR="006A75A2" w:rsidRPr="00624C93" w:rsidRDefault="006A75A2" w:rsidP="00511446">
      <w:pPr>
        <w:pStyle w:val="a7"/>
        <w:numPr>
          <w:ilvl w:val="0"/>
          <w:numId w:val="19"/>
        </w:numPr>
        <w:spacing w:line="360" w:lineRule="auto"/>
        <w:rPr>
          <w:rFonts w:ascii="David" w:hAnsi="David"/>
          <w:sz w:val="24"/>
          <w:szCs w:val="24"/>
          <w:rtl/>
        </w:rPr>
      </w:pPr>
      <w:r w:rsidRPr="00624C93">
        <w:rPr>
          <w:rFonts w:ascii="David" w:hAnsi="David"/>
          <w:sz w:val="24"/>
          <w:szCs w:val="24"/>
          <w:u w:val="single"/>
          <w:rtl/>
        </w:rPr>
        <w:t>דגימה ובחינה</w:t>
      </w:r>
    </w:p>
    <w:p w:rsidR="006A75A2" w:rsidRPr="00930C12" w:rsidRDefault="00A3501F" w:rsidP="00511446">
      <w:pPr>
        <w:numPr>
          <w:ilvl w:val="1"/>
          <w:numId w:val="19"/>
        </w:numPr>
        <w:spacing w:line="360" w:lineRule="auto"/>
        <w:ind w:right="720"/>
        <w:jc w:val="both"/>
        <w:rPr>
          <w:rFonts w:ascii="David" w:hAnsi="David"/>
          <w:b/>
          <w:bCs/>
          <w:sz w:val="24"/>
          <w:szCs w:val="24"/>
        </w:rPr>
      </w:pPr>
      <w:r w:rsidRPr="00A3501F">
        <w:rPr>
          <w:rFonts w:ascii="David" w:hAnsi="David" w:hint="cs"/>
          <w:b/>
          <w:bCs/>
          <w:sz w:val="24"/>
          <w:szCs w:val="24"/>
          <w:rtl/>
        </w:rPr>
        <w:t>כמוגדר במפרט הכללי</w:t>
      </w:r>
      <w:r w:rsidR="00930C12">
        <w:rPr>
          <w:rFonts w:ascii="David" w:hAnsi="David" w:hint="cs"/>
          <w:b/>
          <w:bCs/>
          <w:sz w:val="24"/>
          <w:szCs w:val="24"/>
          <w:rtl/>
        </w:rPr>
        <w:t xml:space="preserve">, </w:t>
      </w:r>
      <w:r w:rsidR="00930C12">
        <w:rPr>
          <w:rFonts w:ascii="David" w:hAnsi="David" w:hint="cs"/>
          <w:sz w:val="24"/>
          <w:szCs w:val="24"/>
          <w:rtl/>
        </w:rPr>
        <w:t>למעט דרישה לכמות מוצרים מוגמרים.</w:t>
      </w:r>
    </w:p>
    <w:p w:rsidR="006A75A2" w:rsidRDefault="00930C12" w:rsidP="00511446">
      <w:pPr>
        <w:numPr>
          <w:ilvl w:val="1"/>
          <w:numId w:val="19"/>
        </w:numPr>
        <w:spacing w:line="360" w:lineRule="auto"/>
        <w:ind w:right="720"/>
        <w:jc w:val="both"/>
        <w:rPr>
          <w:rFonts w:ascii="David" w:hAnsi="David"/>
          <w:sz w:val="24"/>
          <w:szCs w:val="24"/>
        </w:rPr>
      </w:pPr>
      <w:r>
        <w:rPr>
          <w:rFonts w:ascii="David" w:hAnsi="David" w:hint="cs"/>
          <w:sz w:val="24"/>
          <w:szCs w:val="24"/>
          <w:rtl/>
        </w:rPr>
        <w:t xml:space="preserve">כחלק מתכנית הדיגום השנתית, יש להעביר </w:t>
      </w:r>
      <w:r w:rsidR="006A75A2" w:rsidRPr="00B97AD7">
        <w:rPr>
          <w:rFonts w:ascii="David" w:hAnsi="David" w:hint="eastAsia"/>
          <w:sz w:val="24"/>
          <w:szCs w:val="24"/>
          <w:rtl/>
        </w:rPr>
        <w:t>תוצאות</w:t>
      </w:r>
      <w:r w:rsidR="006A75A2" w:rsidRPr="00B97AD7">
        <w:rPr>
          <w:rFonts w:ascii="David" w:hAnsi="David"/>
          <w:sz w:val="24"/>
          <w:szCs w:val="24"/>
          <w:rtl/>
        </w:rPr>
        <w:t xml:space="preserve"> בדיקות מיקרוביאליות </w:t>
      </w:r>
      <w:r w:rsidR="006A75A2" w:rsidRPr="00B97AD7">
        <w:rPr>
          <w:rFonts w:ascii="David" w:hAnsi="David" w:hint="cs"/>
          <w:sz w:val="24"/>
          <w:szCs w:val="24"/>
          <w:rtl/>
        </w:rPr>
        <w:t xml:space="preserve">ונוכחות גלוטן </w:t>
      </w:r>
      <w:r w:rsidR="006A75A2" w:rsidRPr="00B97AD7">
        <w:rPr>
          <w:rFonts w:ascii="David" w:hAnsi="David"/>
          <w:sz w:val="24"/>
          <w:szCs w:val="24"/>
          <w:rtl/>
        </w:rPr>
        <w:t>למוצר מוגמר בתדירות של אחת לחודש לפחות.</w:t>
      </w:r>
      <w:r w:rsidR="006A75A2" w:rsidRPr="00B97AD7">
        <w:rPr>
          <w:rFonts w:ascii="David" w:hAnsi="David" w:hint="cs"/>
          <w:sz w:val="24"/>
          <w:szCs w:val="24"/>
          <w:rtl/>
        </w:rPr>
        <w:t xml:space="preserve"> </w:t>
      </w:r>
      <w:r w:rsidR="006A75A2" w:rsidRPr="00B97AD7">
        <w:rPr>
          <w:rFonts w:ascii="David" w:hAnsi="David" w:hint="eastAsia"/>
          <w:sz w:val="24"/>
          <w:szCs w:val="24"/>
          <w:rtl/>
        </w:rPr>
        <w:t>כמות</w:t>
      </w:r>
      <w:r w:rsidR="006A75A2" w:rsidRPr="00B97AD7">
        <w:rPr>
          <w:rFonts w:ascii="David" w:hAnsi="David"/>
          <w:sz w:val="24"/>
          <w:szCs w:val="24"/>
          <w:rtl/>
        </w:rPr>
        <w:t xml:space="preserve"> הבדיקות למוצרים מוגמרים – </w:t>
      </w:r>
      <w:r w:rsidR="006A75A2" w:rsidRPr="00B97AD7">
        <w:rPr>
          <w:rFonts w:ascii="David" w:hAnsi="David" w:hint="cs"/>
          <w:sz w:val="24"/>
          <w:szCs w:val="24"/>
          <w:rtl/>
        </w:rPr>
        <w:t>2</w:t>
      </w:r>
      <w:r w:rsidR="006A75A2" w:rsidRPr="00B97AD7">
        <w:rPr>
          <w:rFonts w:ascii="David" w:hAnsi="David"/>
          <w:sz w:val="24"/>
          <w:szCs w:val="24"/>
          <w:rtl/>
        </w:rPr>
        <w:t xml:space="preserve"> לפחות ממגוון המוצרים המיוצרים במפעל ומסופקים לצה"ל.</w:t>
      </w:r>
    </w:p>
    <w:p w:rsidR="00930C12" w:rsidRPr="00B97AD7" w:rsidRDefault="00930C12" w:rsidP="00511446">
      <w:pPr>
        <w:numPr>
          <w:ilvl w:val="1"/>
          <w:numId w:val="19"/>
        </w:numPr>
        <w:spacing w:line="360" w:lineRule="auto"/>
        <w:ind w:right="720"/>
        <w:jc w:val="both"/>
        <w:rPr>
          <w:rFonts w:ascii="David" w:hAnsi="David"/>
          <w:sz w:val="24"/>
          <w:szCs w:val="24"/>
        </w:rPr>
      </w:pPr>
      <w:r>
        <w:rPr>
          <w:rFonts w:ascii="David" w:hAnsi="David" w:hint="cs"/>
          <w:sz w:val="24"/>
          <w:szCs w:val="24"/>
          <w:rtl/>
        </w:rPr>
        <w:t>עבור תעודת בקרת תהליך הבטחת איכות מלאה למוצר מוגמר- 2 לפחות ממגוון המוצרים המיוצרים במפעל ומסופקים לצה"ל.</w:t>
      </w:r>
    </w:p>
    <w:p w:rsidR="006A75A2" w:rsidRDefault="006A75A2" w:rsidP="00511446">
      <w:pPr>
        <w:pStyle w:val="a7"/>
        <w:numPr>
          <w:ilvl w:val="0"/>
          <w:numId w:val="19"/>
        </w:numPr>
        <w:spacing w:line="360" w:lineRule="auto"/>
        <w:rPr>
          <w:rFonts w:ascii="David" w:hAnsi="David"/>
          <w:szCs w:val="24"/>
          <w:rtl/>
        </w:rPr>
      </w:pPr>
      <w:r>
        <w:rPr>
          <w:rFonts w:ascii="David" w:hAnsi="David" w:hint="cs"/>
          <w:szCs w:val="24"/>
          <w:u w:val="single"/>
          <w:rtl/>
        </w:rPr>
        <w:t>שיטות בדיקה</w:t>
      </w:r>
    </w:p>
    <w:p w:rsidR="006A75A2" w:rsidRPr="00A3501F" w:rsidRDefault="00A3501F" w:rsidP="00511446">
      <w:pPr>
        <w:numPr>
          <w:ilvl w:val="1"/>
          <w:numId w:val="19"/>
        </w:numPr>
        <w:spacing w:line="360" w:lineRule="auto"/>
        <w:ind w:right="720"/>
        <w:jc w:val="both"/>
        <w:rPr>
          <w:rFonts w:ascii="David" w:hAnsi="David"/>
          <w:b/>
          <w:bCs/>
          <w:szCs w:val="24"/>
        </w:rPr>
      </w:pPr>
      <w:r w:rsidRPr="00A3501F">
        <w:rPr>
          <w:rFonts w:ascii="David" w:hAnsi="David" w:hint="cs"/>
          <w:b/>
          <w:bCs/>
          <w:szCs w:val="24"/>
          <w:rtl/>
        </w:rPr>
        <w:t>כמוגדר במפרט הכללי.</w:t>
      </w:r>
    </w:p>
    <w:p w:rsidR="006A75A2" w:rsidRPr="002E3B46" w:rsidRDefault="006A75A2" w:rsidP="00511446">
      <w:pPr>
        <w:numPr>
          <w:ilvl w:val="1"/>
          <w:numId w:val="19"/>
        </w:numPr>
        <w:spacing w:line="360" w:lineRule="auto"/>
        <w:ind w:right="720"/>
        <w:jc w:val="both"/>
        <w:rPr>
          <w:rFonts w:ascii="David" w:hAnsi="David"/>
          <w:szCs w:val="24"/>
          <w:rtl/>
        </w:rPr>
      </w:pPr>
      <w:r w:rsidRPr="005B5B5D">
        <w:rPr>
          <w:rFonts w:ascii="David" w:hAnsi="David" w:hint="cs"/>
          <w:szCs w:val="24"/>
          <w:rtl/>
        </w:rPr>
        <w:t xml:space="preserve">שיטת בדיקה עבור נוכחות גלוטן: ע"פ שיטה רשמית של </w:t>
      </w:r>
      <w:r w:rsidRPr="005B5B5D">
        <w:rPr>
          <w:rFonts w:ascii="David" w:hAnsi="David" w:hint="cs"/>
          <w:szCs w:val="24"/>
        </w:rPr>
        <w:t>AOAC</w:t>
      </w:r>
      <w:r w:rsidRPr="005B5B5D">
        <w:rPr>
          <w:rFonts w:ascii="David" w:hAnsi="David" w:hint="cs"/>
          <w:szCs w:val="24"/>
          <w:rtl/>
        </w:rPr>
        <w:t xml:space="preserve"> 991.19 לבדיקת גלוטן/גליאדין במזון.</w:t>
      </w:r>
    </w:p>
    <w:p w:rsidR="00A3501F" w:rsidRPr="00246F78" w:rsidRDefault="00A3501F" w:rsidP="00511446">
      <w:pPr>
        <w:pStyle w:val="a7"/>
        <w:numPr>
          <w:ilvl w:val="0"/>
          <w:numId w:val="19"/>
        </w:numPr>
        <w:spacing w:line="360" w:lineRule="auto"/>
        <w:rPr>
          <w:rFonts w:ascii="David" w:hAnsi="David"/>
          <w:szCs w:val="24"/>
          <w:u w:val="single"/>
        </w:rPr>
      </w:pPr>
      <w:r>
        <w:rPr>
          <w:rFonts w:ascii="David" w:hAnsi="David" w:hint="cs"/>
          <w:szCs w:val="24"/>
          <w:u w:val="single"/>
          <w:rtl/>
        </w:rPr>
        <w:t>אחריות היצרן לחיי מדף</w:t>
      </w:r>
      <w:r w:rsidR="00246F78">
        <w:rPr>
          <w:rFonts w:ascii="David" w:hAnsi="David" w:hint="cs"/>
          <w:szCs w:val="24"/>
          <w:u w:val="single"/>
          <w:rtl/>
        </w:rPr>
        <w:t>-</w:t>
      </w:r>
      <w:r w:rsidR="00246F78">
        <w:rPr>
          <w:rFonts w:ascii="David" w:hAnsi="David" w:hint="cs"/>
          <w:szCs w:val="24"/>
          <w:rtl/>
        </w:rPr>
        <w:t xml:space="preserve"> </w:t>
      </w:r>
      <w:r w:rsidR="00246F78" w:rsidRPr="00246F78">
        <w:rPr>
          <w:rFonts w:ascii="David" w:hAnsi="David" w:hint="cs"/>
          <w:b/>
          <w:bCs/>
          <w:szCs w:val="24"/>
          <w:rtl/>
        </w:rPr>
        <w:t>כמוגדר במפרט הכללי</w:t>
      </w:r>
      <w:r w:rsidR="00246F78">
        <w:rPr>
          <w:rFonts w:ascii="David" w:hAnsi="David" w:hint="cs"/>
          <w:szCs w:val="24"/>
          <w:rtl/>
        </w:rPr>
        <w:t>.</w:t>
      </w:r>
    </w:p>
    <w:p w:rsidR="00A3501F" w:rsidRPr="00A3501F" w:rsidRDefault="00A3501F" w:rsidP="006A75A2">
      <w:pPr>
        <w:spacing w:line="360" w:lineRule="auto"/>
        <w:rPr>
          <w:rFonts w:ascii="David" w:hAnsi="David"/>
          <w:b/>
          <w:bCs/>
          <w:szCs w:val="24"/>
          <w:u w:val="single"/>
          <w:rtl/>
        </w:rPr>
      </w:pPr>
    </w:p>
    <w:p w:rsidR="006A75A2" w:rsidRDefault="006A75A2" w:rsidP="006A75A2">
      <w:pPr>
        <w:spacing w:line="360" w:lineRule="auto"/>
        <w:rPr>
          <w:rFonts w:ascii="David" w:hAnsi="David"/>
          <w:b/>
          <w:bCs/>
          <w:szCs w:val="24"/>
          <w:u w:val="single"/>
          <w:rtl/>
        </w:rPr>
      </w:pPr>
      <w:r>
        <w:rPr>
          <w:rFonts w:ascii="David" w:hAnsi="David" w:hint="cs"/>
          <w:b/>
          <w:bCs/>
          <w:szCs w:val="24"/>
          <w:u w:val="single"/>
          <w:rtl/>
        </w:rPr>
        <w:t>דרישות הכנה למסירה ומשלוח</w:t>
      </w:r>
    </w:p>
    <w:p w:rsidR="005E2815" w:rsidRPr="00624C93" w:rsidRDefault="006A75A2" w:rsidP="00511446">
      <w:pPr>
        <w:pStyle w:val="a7"/>
        <w:numPr>
          <w:ilvl w:val="0"/>
          <w:numId w:val="19"/>
        </w:numPr>
        <w:spacing w:line="360" w:lineRule="auto"/>
        <w:rPr>
          <w:rFonts w:ascii="David" w:hAnsi="David"/>
          <w:sz w:val="24"/>
          <w:szCs w:val="24"/>
        </w:rPr>
      </w:pPr>
      <w:r w:rsidRPr="005E2815">
        <w:rPr>
          <w:rFonts w:ascii="David" w:hAnsi="David" w:hint="cs"/>
          <w:szCs w:val="24"/>
          <w:rtl/>
        </w:rPr>
        <w:t xml:space="preserve">דרישות הכנה למסירה ומשלוח כלליות תהיינה לפי המפרט המוזכר </w:t>
      </w:r>
      <w:r w:rsidR="005E2815" w:rsidRPr="00624C93">
        <w:rPr>
          <w:rFonts w:ascii="David" w:hAnsi="David"/>
          <w:sz w:val="24"/>
          <w:szCs w:val="24"/>
          <w:rtl/>
        </w:rPr>
        <w:t>בסעיף</w:t>
      </w:r>
      <w:r w:rsidR="00850D4C">
        <w:rPr>
          <w:rFonts w:ascii="David" w:hAnsi="David" w:hint="cs"/>
          <w:sz w:val="24"/>
          <w:szCs w:val="24"/>
          <w:rtl/>
        </w:rPr>
        <w:t xml:space="preserve"> </w:t>
      </w:r>
      <w:r w:rsidR="005E2815">
        <w:rPr>
          <w:rFonts w:ascii="David" w:hAnsi="David"/>
          <w:sz w:val="24"/>
          <w:szCs w:val="24"/>
          <w:rtl/>
        </w:rPr>
        <w:fldChar w:fldCharType="begin"/>
      </w:r>
      <w:r w:rsidR="005E2815">
        <w:rPr>
          <w:rFonts w:ascii="David" w:hAnsi="David"/>
          <w:sz w:val="24"/>
          <w:szCs w:val="24"/>
          <w:rtl/>
        </w:rPr>
        <w:instrText xml:space="preserve"> </w:instrText>
      </w:r>
      <w:r w:rsidR="005E2815">
        <w:rPr>
          <w:rFonts w:ascii="David" w:hAnsi="David"/>
          <w:sz w:val="24"/>
          <w:szCs w:val="24"/>
        </w:rPr>
        <w:instrText>REF</w:instrText>
      </w:r>
      <w:r w:rsidR="005E2815">
        <w:rPr>
          <w:rFonts w:ascii="David" w:hAnsi="David"/>
          <w:sz w:val="24"/>
          <w:szCs w:val="24"/>
          <w:rtl/>
        </w:rPr>
        <w:instrText xml:space="preserve"> _</w:instrText>
      </w:r>
      <w:r w:rsidR="005E2815">
        <w:rPr>
          <w:rFonts w:ascii="David" w:hAnsi="David"/>
          <w:sz w:val="24"/>
          <w:szCs w:val="24"/>
        </w:rPr>
        <w:instrText>Ref129364635 \r \h</w:instrText>
      </w:r>
      <w:r w:rsidR="005E2815">
        <w:rPr>
          <w:rFonts w:ascii="David" w:hAnsi="David"/>
          <w:sz w:val="24"/>
          <w:szCs w:val="24"/>
          <w:rtl/>
        </w:rPr>
        <w:instrText xml:space="preserve"> </w:instrText>
      </w:r>
      <w:r w:rsidR="00BB1A95">
        <w:rPr>
          <w:rFonts w:ascii="David" w:hAnsi="David"/>
          <w:sz w:val="24"/>
          <w:szCs w:val="24"/>
          <w:rtl/>
        </w:rPr>
        <w:instrText xml:space="preserve"> \* </w:instrText>
      </w:r>
      <w:r w:rsidR="00BB1A95">
        <w:rPr>
          <w:rFonts w:ascii="David" w:hAnsi="David"/>
          <w:sz w:val="24"/>
          <w:szCs w:val="24"/>
        </w:rPr>
        <w:instrText>MERGEFORMAT</w:instrText>
      </w:r>
      <w:r w:rsidR="00BB1A95">
        <w:rPr>
          <w:rFonts w:ascii="David" w:hAnsi="David"/>
          <w:sz w:val="24"/>
          <w:szCs w:val="24"/>
          <w:rtl/>
        </w:rPr>
        <w:instrText xml:space="preserve"> </w:instrText>
      </w:r>
      <w:r w:rsidR="005E2815">
        <w:rPr>
          <w:rFonts w:ascii="David" w:hAnsi="David"/>
          <w:sz w:val="24"/>
          <w:szCs w:val="24"/>
          <w:rtl/>
        </w:rPr>
      </w:r>
      <w:r w:rsidR="005E2815">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6.3</w:t>
      </w:r>
      <w:r w:rsidR="005E2815">
        <w:rPr>
          <w:rFonts w:ascii="David" w:hAnsi="David"/>
          <w:sz w:val="24"/>
          <w:szCs w:val="24"/>
          <w:rtl/>
        </w:rPr>
        <w:fldChar w:fldCharType="end"/>
      </w:r>
      <w:r w:rsidR="005E2815" w:rsidRPr="00624C93">
        <w:rPr>
          <w:rFonts w:ascii="David" w:hAnsi="David"/>
          <w:sz w:val="24"/>
          <w:szCs w:val="24"/>
          <w:rtl/>
        </w:rPr>
        <w:t xml:space="preserve"> </w:t>
      </w:r>
      <w:r w:rsidR="005E2815">
        <w:rPr>
          <w:rFonts w:ascii="David" w:hAnsi="David" w:hint="cs"/>
          <w:sz w:val="24"/>
          <w:szCs w:val="24"/>
          <w:rtl/>
        </w:rPr>
        <w:t>במפרט הכללי</w:t>
      </w:r>
      <w:r w:rsidR="005E2815" w:rsidRPr="00624C93">
        <w:rPr>
          <w:rFonts w:ascii="David" w:hAnsi="David"/>
          <w:sz w:val="24"/>
          <w:szCs w:val="24"/>
          <w:rtl/>
        </w:rPr>
        <w:t>.</w:t>
      </w:r>
    </w:p>
    <w:p w:rsidR="006A75A2" w:rsidRPr="005E2815" w:rsidRDefault="006A75A2" w:rsidP="00511446">
      <w:pPr>
        <w:pStyle w:val="a7"/>
        <w:numPr>
          <w:ilvl w:val="0"/>
          <w:numId w:val="19"/>
        </w:numPr>
        <w:spacing w:line="360" w:lineRule="auto"/>
        <w:rPr>
          <w:rFonts w:ascii="David" w:hAnsi="David"/>
          <w:szCs w:val="24"/>
          <w:u w:val="single"/>
        </w:rPr>
      </w:pPr>
      <w:r w:rsidRPr="005E2815">
        <w:rPr>
          <w:rFonts w:ascii="David" w:hAnsi="David" w:hint="cs"/>
          <w:szCs w:val="24"/>
          <w:u w:val="single"/>
          <w:rtl/>
        </w:rPr>
        <w:t>אריזה</w:t>
      </w:r>
    </w:p>
    <w:p w:rsidR="006A75A2" w:rsidRPr="005E2815" w:rsidRDefault="004E07C7" w:rsidP="00511446">
      <w:pPr>
        <w:numPr>
          <w:ilvl w:val="1"/>
          <w:numId w:val="19"/>
        </w:numPr>
        <w:spacing w:line="360" w:lineRule="auto"/>
        <w:ind w:right="720"/>
        <w:jc w:val="both"/>
        <w:rPr>
          <w:rFonts w:ascii="David" w:hAnsi="David"/>
          <w:b/>
          <w:bCs/>
          <w:sz w:val="24"/>
          <w:szCs w:val="24"/>
        </w:rPr>
      </w:pPr>
      <w:r>
        <w:rPr>
          <w:rFonts w:ascii="David" w:hAnsi="David" w:hint="cs"/>
          <w:b/>
          <w:bCs/>
          <w:sz w:val="24"/>
          <w:szCs w:val="24"/>
          <w:rtl/>
        </w:rPr>
        <w:t xml:space="preserve">דרישות כלליות- </w:t>
      </w:r>
      <w:r w:rsidR="005E2815" w:rsidRPr="005E2815">
        <w:rPr>
          <w:rFonts w:ascii="David" w:hAnsi="David" w:hint="cs"/>
          <w:b/>
          <w:bCs/>
          <w:sz w:val="24"/>
          <w:szCs w:val="24"/>
          <w:rtl/>
        </w:rPr>
        <w:t>כמוגדר במפרט הכללי.</w:t>
      </w:r>
    </w:p>
    <w:p w:rsidR="001C4B45" w:rsidRDefault="006A75A2" w:rsidP="00511446">
      <w:pPr>
        <w:numPr>
          <w:ilvl w:val="1"/>
          <w:numId w:val="19"/>
        </w:numPr>
        <w:spacing w:line="360" w:lineRule="auto"/>
        <w:ind w:right="720"/>
        <w:jc w:val="both"/>
        <w:rPr>
          <w:rFonts w:ascii="David" w:hAnsi="David"/>
          <w:szCs w:val="24"/>
          <w:u w:val="single"/>
        </w:rPr>
      </w:pPr>
      <w:r w:rsidRPr="0026571C">
        <w:rPr>
          <w:rFonts w:ascii="David" w:hAnsi="David" w:hint="cs"/>
          <w:szCs w:val="24"/>
          <w:u w:val="single"/>
          <w:rtl/>
        </w:rPr>
        <w:t xml:space="preserve">אריזה פנימית </w:t>
      </w:r>
    </w:p>
    <w:p w:rsidR="006A75A2" w:rsidRPr="001C4B45" w:rsidRDefault="005E2815" w:rsidP="00511446">
      <w:pPr>
        <w:numPr>
          <w:ilvl w:val="2"/>
          <w:numId w:val="19"/>
        </w:numPr>
        <w:spacing w:line="360" w:lineRule="auto"/>
        <w:ind w:right="720"/>
        <w:jc w:val="both"/>
        <w:rPr>
          <w:rFonts w:ascii="David" w:hAnsi="David"/>
          <w:szCs w:val="24"/>
          <w:u w:val="single"/>
        </w:rPr>
      </w:pPr>
      <w:r w:rsidRPr="001C4B45">
        <w:rPr>
          <w:rFonts w:ascii="David" w:hAnsi="David" w:hint="cs"/>
          <w:b/>
          <w:bCs/>
          <w:szCs w:val="24"/>
          <w:rtl/>
        </w:rPr>
        <w:t>כמוגדר במפרט הכללי.</w:t>
      </w:r>
    </w:p>
    <w:p w:rsidR="006A75A2" w:rsidRPr="00850D4C" w:rsidRDefault="00875FB9" w:rsidP="00511446">
      <w:pPr>
        <w:numPr>
          <w:ilvl w:val="2"/>
          <w:numId w:val="19"/>
        </w:numPr>
        <w:spacing w:line="360" w:lineRule="auto"/>
        <w:ind w:right="720"/>
        <w:jc w:val="both"/>
        <w:rPr>
          <w:rFonts w:ascii="David" w:hAnsi="David"/>
          <w:szCs w:val="24"/>
        </w:rPr>
      </w:pPr>
      <w:r>
        <w:rPr>
          <w:rFonts w:ascii="David" w:hAnsi="David" w:hint="cs"/>
          <w:szCs w:val="24"/>
          <w:rtl/>
        </w:rPr>
        <w:t>המוצרים</w:t>
      </w:r>
      <w:r w:rsidR="006A75A2">
        <w:rPr>
          <w:rFonts w:ascii="David" w:hAnsi="David" w:hint="cs"/>
          <w:szCs w:val="24"/>
          <w:rtl/>
        </w:rPr>
        <w:t xml:space="preserve"> יארזו באריזה מולחמת במכונת אריזה מסוג "פלופאק" (יריעת פלסטיק נצמד </w:t>
      </w:r>
      <w:r w:rsidR="006A75A2" w:rsidRPr="00850D4C">
        <w:rPr>
          <w:rFonts w:ascii="David" w:hAnsi="David" w:hint="cs"/>
          <w:szCs w:val="24"/>
          <w:rtl/>
        </w:rPr>
        <w:t xml:space="preserve">אינה מהווה אריזה מספקת). </w:t>
      </w:r>
    </w:p>
    <w:p w:rsidR="006A75A2" w:rsidRPr="00850D4C" w:rsidRDefault="00875FB9" w:rsidP="00511446">
      <w:pPr>
        <w:numPr>
          <w:ilvl w:val="2"/>
          <w:numId w:val="19"/>
        </w:numPr>
        <w:spacing w:line="360" w:lineRule="auto"/>
        <w:ind w:right="720"/>
        <w:jc w:val="both"/>
        <w:rPr>
          <w:rFonts w:ascii="David" w:hAnsi="David"/>
          <w:szCs w:val="24"/>
        </w:rPr>
      </w:pPr>
      <w:r>
        <w:rPr>
          <w:rFonts w:ascii="David" w:hAnsi="David" w:hint="cs"/>
          <w:szCs w:val="24"/>
          <w:rtl/>
        </w:rPr>
        <w:t>המוצרים</w:t>
      </w:r>
      <w:r w:rsidR="006A75A2" w:rsidRPr="00850D4C">
        <w:rPr>
          <w:rFonts w:ascii="David" w:hAnsi="David" w:hint="cs"/>
          <w:szCs w:val="24"/>
          <w:rtl/>
        </w:rPr>
        <w:t xml:space="preserve"> יארזו באופן שישמור על שלמותם במהלך השינוע. </w:t>
      </w:r>
    </w:p>
    <w:p w:rsidR="006A75A2" w:rsidRPr="00850D4C" w:rsidRDefault="006A75A2" w:rsidP="00511446">
      <w:pPr>
        <w:numPr>
          <w:ilvl w:val="1"/>
          <w:numId w:val="19"/>
        </w:numPr>
        <w:spacing w:line="360" w:lineRule="auto"/>
        <w:ind w:right="720"/>
        <w:jc w:val="both"/>
        <w:rPr>
          <w:rFonts w:ascii="David" w:hAnsi="David"/>
          <w:szCs w:val="24"/>
          <w:u w:val="single"/>
        </w:rPr>
      </w:pPr>
      <w:r w:rsidRPr="00850D4C">
        <w:rPr>
          <w:rFonts w:ascii="David" w:hAnsi="David" w:hint="cs"/>
          <w:szCs w:val="24"/>
          <w:u w:val="single"/>
          <w:rtl/>
        </w:rPr>
        <w:t>אריזה חיצונית</w:t>
      </w:r>
      <w:r w:rsidR="00850D4C" w:rsidRPr="00850D4C">
        <w:rPr>
          <w:rFonts w:ascii="David" w:hAnsi="David" w:hint="cs"/>
          <w:szCs w:val="24"/>
          <w:u w:val="single"/>
          <w:rtl/>
        </w:rPr>
        <w:t>-</w:t>
      </w:r>
      <w:r w:rsidR="00850D4C" w:rsidRPr="00850D4C">
        <w:rPr>
          <w:rFonts w:ascii="David" w:hAnsi="David" w:hint="cs"/>
          <w:szCs w:val="24"/>
          <w:rtl/>
        </w:rPr>
        <w:t xml:space="preserve"> </w:t>
      </w:r>
      <w:r w:rsidR="00850D4C" w:rsidRPr="00850D4C">
        <w:rPr>
          <w:rFonts w:ascii="David" w:hAnsi="David" w:hint="cs"/>
          <w:b/>
          <w:bCs/>
          <w:szCs w:val="24"/>
          <w:rtl/>
        </w:rPr>
        <w:t>כמוגדר במפרט הכללי.</w:t>
      </w:r>
    </w:p>
    <w:p w:rsidR="006A75A2" w:rsidRDefault="006A75A2" w:rsidP="00511446">
      <w:pPr>
        <w:pStyle w:val="a7"/>
        <w:numPr>
          <w:ilvl w:val="0"/>
          <w:numId w:val="19"/>
        </w:numPr>
        <w:spacing w:line="360" w:lineRule="auto"/>
        <w:rPr>
          <w:rFonts w:ascii="David" w:hAnsi="David"/>
          <w:szCs w:val="24"/>
          <w:u w:val="single"/>
        </w:rPr>
      </w:pPr>
      <w:r>
        <w:rPr>
          <w:rFonts w:ascii="David" w:hAnsi="David" w:hint="cs"/>
          <w:szCs w:val="24"/>
          <w:u w:val="single"/>
          <w:rtl/>
        </w:rPr>
        <w:t>סימון האריזה</w:t>
      </w:r>
    </w:p>
    <w:p w:rsidR="008E44E6" w:rsidRPr="00713A89" w:rsidRDefault="008E44E6" w:rsidP="00511446">
      <w:pPr>
        <w:numPr>
          <w:ilvl w:val="1"/>
          <w:numId w:val="19"/>
        </w:numPr>
        <w:spacing w:line="360" w:lineRule="auto"/>
        <w:rPr>
          <w:rFonts w:ascii="David" w:hAnsi="David"/>
          <w:b/>
          <w:bCs/>
          <w:sz w:val="24"/>
          <w:szCs w:val="24"/>
        </w:rPr>
      </w:pPr>
      <w:r>
        <w:rPr>
          <w:rFonts w:ascii="David" w:hAnsi="David" w:hint="cs"/>
          <w:b/>
          <w:bCs/>
          <w:sz w:val="24"/>
          <w:szCs w:val="24"/>
          <w:rtl/>
        </w:rPr>
        <w:t xml:space="preserve">דרישות כלליות- </w:t>
      </w:r>
      <w:r w:rsidRPr="00713A89">
        <w:rPr>
          <w:rFonts w:ascii="David" w:hAnsi="David" w:hint="cs"/>
          <w:b/>
          <w:bCs/>
          <w:sz w:val="24"/>
          <w:szCs w:val="24"/>
          <w:rtl/>
        </w:rPr>
        <w:t>כמוגדר במפרט הכללי.</w:t>
      </w:r>
    </w:p>
    <w:p w:rsidR="006A75A2" w:rsidRPr="008E44E6" w:rsidRDefault="006A75A2" w:rsidP="00511446">
      <w:pPr>
        <w:numPr>
          <w:ilvl w:val="1"/>
          <w:numId w:val="19"/>
        </w:numPr>
        <w:spacing w:line="360" w:lineRule="auto"/>
        <w:ind w:right="720"/>
        <w:jc w:val="both"/>
        <w:rPr>
          <w:rFonts w:ascii="David" w:hAnsi="David"/>
          <w:szCs w:val="24"/>
          <w:u w:val="single"/>
        </w:rPr>
      </w:pPr>
      <w:r w:rsidRPr="008E44E6">
        <w:rPr>
          <w:rFonts w:ascii="David" w:hAnsi="David" w:hint="cs"/>
          <w:szCs w:val="24"/>
          <w:u w:val="single"/>
          <w:rtl/>
        </w:rPr>
        <w:t xml:space="preserve">אריזה פנימית – </w:t>
      </w:r>
    </w:p>
    <w:p w:rsidR="008E44E6" w:rsidRPr="008E44E6" w:rsidRDefault="008E44E6" w:rsidP="00511446">
      <w:pPr>
        <w:numPr>
          <w:ilvl w:val="2"/>
          <w:numId w:val="19"/>
        </w:numPr>
        <w:spacing w:line="360" w:lineRule="auto"/>
        <w:ind w:right="720"/>
        <w:jc w:val="both"/>
        <w:rPr>
          <w:rFonts w:ascii="David" w:hAnsi="David"/>
          <w:b/>
          <w:bCs/>
          <w:szCs w:val="24"/>
        </w:rPr>
      </w:pPr>
      <w:r w:rsidRPr="008E44E6">
        <w:rPr>
          <w:rFonts w:ascii="David" w:hAnsi="David" w:hint="cs"/>
          <w:b/>
          <w:bCs/>
          <w:szCs w:val="24"/>
          <w:rtl/>
        </w:rPr>
        <w:t>כמוגדר במפרט הכללי.</w:t>
      </w:r>
    </w:p>
    <w:p w:rsidR="006A75A2" w:rsidRPr="00090CDA" w:rsidRDefault="006A75A2" w:rsidP="00511446">
      <w:pPr>
        <w:numPr>
          <w:ilvl w:val="2"/>
          <w:numId w:val="19"/>
        </w:numPr>
        <w:spacing w:line="360" w:lineRule="auto"/>
        <w:ind w:right="720"/>
        <w:jc w:val="both"/>
        <w:rPr>
          <w:rFonts w:ascii="David" w:hAnsi="David"/>
          <w:szCs w:val="24"/>
        </w:rPr>
      </w:pPr>
      <w:r w:rsidRPr="00090CDA">
        <w:rPr>
          <w:rFonts w:ascii="David" w:hAnsi="David" w:hint="cs"/>
          <w:szCs w:val="24"/>
          <w:rtl/>
        </w:rPr>
        <w:t xml:space="preserve">המילים </w:t>
      </w:r>
      <w:r w:rsidRPr="003717EB">
        <w:rPr>
          <w:rFonts w:ascii="David" w:hAnsi="David" w:hint="cs"/>
          <w:b/>
          <w:bCs/>
          <w:szCs w:val="24"/>
          <w:rtl/>
        </w:rPr>
        <w:t>"ללא גלוטן"</w:t>
      </w:r>
      <w:r w:rsidRPr="00090CDA">
        <w:rPr>
          <w:rFonts w:ascii="David" w:hAnsi="David" w:hint="cs"/>
          <w:szCs w:val="24"/>
          <w:rtl/>
        </w:rPr>
        <w:t xml:space="preserve"> יצורפו בהמשך לשם המוצר, בגודל כיתוב זהה. </w:t>
      </w:r>
    </w:p>
    <w:p w:rsidR="006A75A2" w:rsidRDefault="006A75A2" w:rsidP="00511446">
      <w:pPr>
        <w:numPr>
          <w:ilvl w:val="2"/>
          <w:numId w:val="19"/>
        </w:numPr>
        <w:spacing w:line="360" w:lineRule="auto"/>
        <w:ind w:right="720"/>
        <w:jc w:val="both"/>
        <w:rPr>
          <w:rFonts w:ascii="David" w:hAnsi="David"/>
          <w:szCs w:val="24"/>
        </w:rPr>
      </w:pPr>
      <w:r>
        <w:rPr>
          <w:rFonts w:ascii="David" w:hAnsi="David" w:hint="cs"/>
          <w:szCs w:val="24"/>
          <w:rtl/>
        </w:rPr>
        <w:t>עבור מוצר טבעוני</w:t>
      </w:r>
      <w:r w:rsidRPr="00090CDA">
        <w:rPr>
          <w:rFonts w:ascii="David" w:hAnsi="David" w:hint="cs"/>
          <w:szCs w:val="24"/>
          <w:rtl/>
        </w:rPr>
        <w:t xml:space="preserve"> המילה </w:t>
      </w:r>
      <w:r w:rsidRPr="003717EB">
        <w:rPr>
          <w:rFonts w:ascii="David" w:hAnsi="David" w:hint="cs"/>
          <w:b/>
          <w:bCs/>
          <w:szCs w:val="24"/>
          <w:rtl/>
        </w:rPr>
        <w:t>"טבעוני"</w:t>
      </w:r>
      <w:r w:rsidRPr="00090CDA">
        <w:rPr>
          <w:rFonts w:ascii="David" w:hAnsi="David" w:hint="cs"/>
          <w:szCs w:val="24"/>
          <w:rtl/>
        </w:rPr>
        <w:t xml:space="preserve"> תצורף</w:t>
      </w:r>
      <w:r>
        <w:rPr>
          <w:rFonts w:ascii="David" w:hAnsi="David" w:hint="cs"/>
          <w:szCs w:val="24"/>
          <w:rtl/>
        </w:rPr>
        <w:t xml:space="preserve"> בהמשך לשם המוצר, בגודל כיתוב זהה.</w:t>
      </w:r>
    </w:p>
    <w:p w:rsidR="006A75A2" w:rsidRPr="001C4B45" w:rsidRDefault="006A75A2" w:rsidP="00511446">
      <w:pPr>
        <w:numPr>
          <w:ilvl w:val="1"/>
          <w:numId w:val="19"/>
        </w:numPr>
        <w:spacing w:line="360" w:lineRule="auto"/>
        <w:ind w:right="720"/>
        <w:jc w:val="both"/>
        <w:rPr>
          <w:rFonts w:ascii="David" w:hAnsi="David"/>
          <w:szCs w:val="24"/>
          <w:u w:val="single"/>
        </w:rPr>
      </w:pPr>
      <w:r w:rsidRPr="001C4B45">
        <w:rPr>
          <w:rFonts w:ascii="David" w:hAnsi="David" w:hint="cs"/>
          <w:szCs w:val="24"/>
          <w:u w:val="single"/>
          <w:rtl/>
        </w:rPr>
        <w:t xml:space="preserve">אריזה חיצונית – </w:t>
      </w:r>
    </w:p>
    <w:p w:rsidR="001C4B45" w:rsidRPr="001C4B45" w:rsidRDefault="001C4B45" w:rsidP="00511446">
      <w:pPr>
        <w:numPr>
          <w:ilvl w:val="2"/>
          <w:numId w:val="19"/>
        </w:numPr>
        <w:spacing w:line="360" w:lineRule="auto"/>
        <w:ind w:right="720"/>
        <w:jc w:val="both"/>
        <w:rPr>
          <w:rFonts w:ascii="David" w:hAnsi="David"/>
          <w:b/>
          <w:bCs/>
          <w:szCs w:val="24"/>
        </w:rPr>
      </w:pPr>
      <w:r w:rsidRPr="001C4B45">
        <w:rPr>
          <w:rFonts w:ascii="David" w:hAnsi="David" w:hint="cs"/>
          <w:b/>
          <w:bCs/>
          <w:szCs w:val="24"/>
          <w:rtl/>
        </w:rPr>
        <w:t>כמוגדר במפרט הכללי.</w:t>
      </w:r>
    </w:p>
    <w:p w:rsidR="006A75A2" w:rsidRPr="00E00D8D" w:rsidRDefault="006A75A2" w:rsidP="00511446">
      <w:pPr>
        <w:numPr>
          <w:ilvl w:val="2"/>
          <w:numId w:val="19"/>
        </w:numPr>
        <w:spacing w:line="360" w:lineRule="auto"/>
        <w:ind w:right="720"/>
        <w:jc w:val="both"/>
        <w:rPr>
          <w:rFonts w:ascii="David" w:hAnsi="David"/>
          <w:szCs w:val="24"/>
        </w:rPr>
      </w:pPr>
      <w:r w:rsidRPr="00E00D8D">
        <w:rPr>
          <w:rFonts w:ascii="David" w:hAnsi="David" w:hint="cs"/>
          <w:szCs w:val="24"/>
          <w:rtl/>
        </w:rPr>
        <w:t>סימון "ללא גלוטן".</w:t>
      </w:r>
    </w:p>
    <w:p w:rsidR="006A75A2" w:rsidRDefault="00565C59" w:rsidP="00511446">
      <w:pPr>
        <w:numPr>
          <w:ilvl w:val="2"/>
          <w:numId w:val="19"/>
        </w:numPr>
        <w:spacing w:line="360" w:lineRule="auto"/>
        <w:ind w:right="720"/>
        <w:jc w:val="both"/>
        <w:rPr>
          <w:rFonts w:ascii="David" w:hAnsi="David"/>
          <w:szCs w:val="24"/>
        </w:rPr>
      </w:pPr>
      <w:r>
        <w:rPr>
          <w:rFonts w:ascii="David" w:hAnsi="David" w:hint="cs"/>
          <w:szCs w:val="24"/>
          <w:rtl/>
        </w:rPr>
        <w:t xml:space="preserve">בנוסף יסומן </w:t>
      </w:r>
      <w:r w:rsidR="006A75A2">
        <w:rPr>
          <w:rFonts w:ascii="David" w:hAnsi="David" w:hint="cs"/>
          <w:szCs w:val="24"/>
          <w:rtl/>
        </w:rPr>
        <w:t>הכיתוב: "</w:t>
      </w:r>
      <w:r w:rsidR="006A75A2">
        <w:rPr>
          <w:rFonts w:ascii="David" w:hAnsi="David" w:hint="cs"/>
          <w:b/>
          <w:bCs/>
          <w:szCs w:val="24"/>
          <w:rtl/>
        </w:rPr>
        <w:t xml:space="preserve">אין לצרוך </w:t>
      </w:r>
      <w:r w:rsidR="00875FB9">
        <w:rPr>
          <w:rFonts w:ascii="David" w:hAnsi="David" w:hint="cs"/>
          <w:b/>
          <w:bCs/>
          <w:szCs w:val="24"/>
          <w:rtl/>
        </w:rPr>
        <w:t>מוצר</w:t>
      </w:r>
      <w:r w:rsidR="006A75A2">
        <w:rPr>
          <w:rFonts w:ascii="David" w:hAnsi="David" w:hint="cs"/>
          <w:b/>
          <w:bCs/>
          <w:szCs w:val="24"/>
          <w:rtl/>
        </w:rPr>
        <w:t xml:space="preserve"> זה יותר משעה לאחר הוצאתה מהקירור! צריכת </w:t>
      </w:r>
      <w:r w:rsidR="00875FB9">
        <w:rPr>
          <w:rFonts w:ascii="David" w:hAnsi="David" w:hint="cs"/>
          <w:b/>
          <w:bCs/>
          <w:szCs w:val="24"/>
          <w:rtl/>
        </w:rPr>
        <w:t>המוצר</w:t>
      </w:r>
      <w:r w:rsidR="006A75A2">
        <w:rPr>
          <w:rFonts w:ascii="David" w:hAnsi="David" w:hint="cs"/>
          <w:b/>
          <w:bCs/>
          <w:szCs w:val="24"/>
          <w:rtl/>
        </w:rPr>
        <w:t xml:space="preserve"> בניגוד להוראה זו עלולה לגרום לתחלואת מעיים!</w:t>
      </w:r>
      <w:r w:rsidR="006A75A2">
        <w:rPr>
          <w:rFonts w:ascii="David" w:hAnsi="David" w:hint="cs"/>
          <w:szCs w:val="24"/>
          <w:rtl/>
        </w:rPr>
        <w:t xml:space="preserve"> </w:t>
      </w:r>
      <w:r w:rsidR="006A75A2">
        <w:rPr>
          <w:rFonts w:ascii="David" w:hAnsi="David" w:hint="cs"/>
          <w:b/>
          <w:bCs/>
          <w:szCs w:val="24"/>
          <w:rtl/>
        </w:rPr>
        <w:t xml:space="preserve">במידה ועברו מעל לשעתיים מהוצאת </w:t>
      </w:r>
      <w:r w:rsidR="00875FB9">
        <w:rPr>
          <w:rFonts w:ascii="David" w:hAnsi="David" w:hint="cs"/>
          <w:b/>
          <w:bCs/>
          <w:szCs w:val="24"/>
          <w:rtl/>
        </w:rPr>
        <w:t>המוצר</w:t>
      </w:r>
      <w:r w:rsidR="006A75A2">
        <w:rPr>
          <w:rFonts w:ascii="David" w:hAnsi="David" w:hint="cs"/>
          <w:b/>
          <w:bCs/>
          <w:szCs w:val="24"/>
          <w:rtl/>
        </w:rPr>
        <w:t xml:space="preserve"> מקירור נדרש להשמידו</w:t>
      </w:r>
      <w:r w:rsidR="006A75A2">
        <w:rPr>
          <w:rFonts w:ascii="David" w:hAnsi="David" w:hint="cs"/>
          <w:szCs w:val="24"/>
          <w:rtl/>
        </w:rPr>
        <w:t xml:space="preserve">". כיתוב זה יופיע בגודל אותיות הגדול לפחות פי 2 מפרטי הסימון האחרים. </w:t>
      </w:r>
    </w:p>
    <w:p w:rsidR="006A75A2" w:rsidRDefault="006A75A2" w:rsidP="006A75A2">
      <w:pPr>
        <w:spacing w:line="360" w:lineRule="auto"/>
        <w:rPr>
          <w:rFonts w:ascii="David" w:hAnsi="David"/>
          <w:b/>
          <w:bCs/>
          <w:szCs w:val="24"/>
          <w:u w:val="single"/>
        </w:rPr>
      </w:pPr>
    </w:p>
    <w:p w:rsidR="006A75A2" w:rsidRDefault="006A75A2" w:rsidP="006A75A2">
      <w:pPr>
        <w:spacing w:line="360" w:lineRule="auto"/>
        <w:rPr>
          <w:rFonts w:ascii="David" w:hAnsi="David"/>
          <w:b/>
          <w:bCs/>
          <w:szCs w:val="24"/>
          <w:u w:val="single"/>
          <w:rtl/>
        </w:rPr>
      </w:pPr>
      <w:r>
        <w:rPr>
          <w:rFonts w:ascii="David" w:hAnsi="David" w:hint="cs"/>
          <w:b/>
          <w:bCs/>
          <w:szCs w:val="24"/>
          <w:u w:val="single"/>
          <w:rtl/>
        </w:rPr>
        <w:t>עיקרי השינויים</w:t>
      </w:r>
    </w:p>
    <w:p w:rsidR="006A75A2" w:rsidRDefault="006A75A2" w:rsidP="00511446">
      <w:pPr>
        <w:pStyle w:val="a7"/>
        <w:numPr>
          <w:ilvl w:val="0"/>
          <w:numId w:val="19"/>
        </w:numPr>
        <w:spacing w:line="360" w:lineRule="auto"/>
        <w:rPr>
          <w:rFonts w:ascii="David" w:hAnsi="David"/>
          <w:sz w:val="22"/>
          <w:szCs w:val="24"/>
        </w:rPr>
      </w:pPr>
      <w:r>
        <w:rPr>
          <w:rFonts w:ascii="David" w:hAnsi="David" w:hint="cs"/>
          <w:sz w:val="22"/>
          <w:szCs w:val="24"/>
          <w:rtl/>
        </w:rPr>
        <w:t>מפרט חדש.</w:t>
      </w:r>
    </w:p>
    <w:p w:rsidR="00AB07E0" w:rsidRDefault="00AB07E0" w:rsidP="00AB07E0">
      <w:pPr>
        <w:pStyle w:val="a7"/>
        <w:spacing w:line="360" w:lineRule="auto"/>
        <w:rPr>
          <w:rFonts w:ascii="David" w:hAnsi="David"/>
          <w:sz w:val="22"/>
          <w:szCs w:val="24"/>
        </w:rPr>
      </w:pPr>
    </w:p>
    <w:p w:rsidR="006A75A2" w:rsidRPr="002F76D0" w:rsidRDefault="006A75A2" w:rsidP="000625F4">
      <w:pPr>
        <w:pStyle w:val="3"/>
        <w:spacing w:after="240"/>
        <w:rPr>
          <w:rtl/>
        </w:rPr>
      </w:pPr>
      <w:bookmarkStart w:id="90" w:name="_Toc129867916"/>
      <w:r w:rsidRPr="002F76D0">
        <w:rPr>
          <w:rFonts w:hint="cs"/>
          <w:rtl/>
        </w:rPr>
        <w:t xml:space="preserve">פרק </w:t>
      </w:r>
      <w:r w:rsidR="00B42CB6">
        <w:rPr>
          <w:rFonts w:hint="cs"/>
          <w:rtl/>
        </w:rPr>
        <w:t>2.</w:t>
      </w:r>
      <w:r w:rsidR="008D5647">
        <w:rPr>
          <w:rFonts w:hint="cs"/>
          <w:rtl/>
        </w:rPr>
        <w:t>3</w:t>
      </w:r>
      <w:r w:rsidRPr="002F76D0">
        <w:rPr>
          <w:rFonts w:hint="cs"/>
          <w:rtl/>
        </w:rPr>
        <w:t>.1: רול טורטייה ללא גלוטן</w:t>
      </w:r>
      <w:bookmarkEnd w:id="90"/>
    </w:p>
    <w:p w:rsidR="006A75A2" w:rsidRPr="00624C93" w:rsidRDefault="006A75A2" w:rsidP="00511446">
      <w:pPr>
        <w:numPr>
          <w:ilvl w:val="0"/>
          <w:numId w:val="15"/>
        </w:numPr>
        <w:spacing w:line="480" w:lineRule="auto"/>
        <w:contextualSpacing/>
        <w:rPr>
          <w:rFonts w:ascii="David" w:hAnsi="David"/>
          <w:sz w:val="22"/>
          <w:szCs w:val="24"/>
          <w:u w:val="single"/>
        </w:rPr>
      </w:pPr>
      <w:r w:rsidRPr="00624C93">
        <w:rPr>
          <w:rFonts w:ascii="David" w:hAnsi="David" w:hint="eastAsia"/>
          <w:sz w:val="22"/>
          <w:szCs w:val="24"/>
          <w:u w:val="single"/>
          <w:rtl/>
        </w:rPr>
        <w:t>מרכיבי</w:t>
      </w:r>
      <w:r w:rsidRPr="00624C93">
        <w:rPr>
          <w:rFonts w:ascii="David" w:hAnsi="David"/>
          <w:sz w:val="22"/>
          <w:szCs w:val="24"/>
          <w:u w:val="single"/>
          <w:rtl/>
        </w:rPr>
        <w:t xml:space="preserve"> </w:t>
      </w:r>
      <w:r>
        <w:rPr>
          <w:rFonts w:ascii="David" w:hAnsi="David" w:hint="cs"/>
          <w:sz w:val="22"/>
          <w:szCs w:val="24"/>
          <w:u w:val="single"/>
          <w:rtl/>
        </w:rPr>
        <w:t>רול הטורטייה</w:t>
      </w:r>
    </w:p>
    <w:p w:rsidR="006A75A2" w:rsidRDefault="006A75A2" w:rsidP="00511446">
      <w:pPr>
        <w:numPr>
          <w:ilvl w:val="1"/>
          <w:numId w:val="15"/>
        </w:numPr>
        <w:spacing w:line="360" w:lineRule="auto"/>
        <w:contextualSpacing/>
        <w:rPr>
          <w:rFonts w:ascii="David" w:hAnsi="David"/>
          <w:sz w:val="22"/>
          <w:szCs w:val="24"/>
        </w:rPr>
      </w:pPr>
      <w:r w:rsidRPr="003F174B">
        <w:rPr>
          <w:rFonts w:ascii="David" w:hAnsi="David" w:hint="eastAsia"/>
          <w:sz w:val="22"/>
          <w:szCs w:val="24"/>
          <w:rtl/>
        </w:rPr>
        <w:t>כל</w:t>
      </w:r>
      <w:r w:rsidRPr="003F174B">
        <w:rPr>
          <w:rFonts w:ascii="David" w:hAnsi="David"/>
          <w:sz w:val="22"/>
          <w:szCs w:val="24"/>
          <w:rtl/>
        </w:rPr>
        <w:t xml:space="preserve"> </w:t>
      </w:r>
      <w:r>
        <w:rPr>
          <w:rFonts w:ascii="David" w:hAnsi="David" w:hint="cs"/>
          <w:sz w:val="22"/>
          <w:szCs w:val="24"/>
          <w:rtl/>
        </w:rPr>
        <w:t>רול טורטייה מורכב</w:t>
      </w:r>
      <w:r w:rsidRPr="003F174B">
        <w:rPr>
          <w:rFonts w:ascii="David" w:hAnsi="David"/>
          <w:sz w:val="22"/>
          <w:szCs w:val="24"/>
          <w:rtl/>
        </w:rPr>
        <w:t xml:space="preserve"> </w:t>
      </w:r>
      <w:r>
        <w:rPr>
          <w:rFonts w:ascii="David" w:hAnsi="David" w:hint="cs"/>
          <w:sz w:val="22"/>
          <w:szCs w:val="24"/>
          <w:rtl/>
        </w:rPr>
        <w:t>מ</w:t>
      </w:r>
      <w:r w:rsidRPr="003F174B">
        <w:rPr>
          <w:rFonts w:ascii="David" w:hAnsi="David" w:hint="eastAsia"/>
          <w:sz w:val="22"/>
          <w:szCs w:val="24"/>
          <w:rtl/>
        </w:rPr>
        <w:t>מרכיב</w:t>
      </w:r>
      <w:r w:rsidRPr="003F174B">
        <w:rPr>
          <w:rFonts w:ascii="David" w:hAnsi="David"/>
          <w:sz w:val="22"/>
          <w:szCs w:val="24"/>
          <w:rtl/>
        </w:rPr>
        <w:t xml:space="preserve"> </w:t>
      </w:r>
      <w:r>
        <w:rPr>
          <w:rFonts w:ascii="David" w:hAnsi="David" w:hint="cs"/>
          <w:sz w:val="22"/>
          <w:szCs w:val="24"/>
          <w:rtl/>
        </w:rPr>
        <w:t>טורטיה</w:t>
      </w:r>
      <w:r w:rsidRPr="003F174B">
        <w:rPr>
          <w:rFonts w:ascii="David" w:hAnsi="David"/>
          <w:sz w:val="22"/>
          <w:szCs w:val="24"/>
          <w:rtl/>
        </w:rPr>
        <w:t xml:space="preserve">, </w:t>
      </w:r>
      <w:r w:rsidRPr="003F174B">
        <w:rPr>
          <w:rFonts w:ascii="David" w:hAnsi="David" w:hint="eastAsia"/>
          <w:sz w:val="22"/>
          <w:szCs w:val="24"/>
          <w:rtl/>
        </w:rPr>
        <w:t>מרכיב</w:t>
      </w:r>
      <w:r w:rsidRPr="003F174B">
        <w:rPr>
          <w:rFonts w:ascii="David" w:hAnsi="David"/>
          <w:sz w:val="22"/>
          <w:szCs w:val="24"/>
          <w:rtl/>
        </w:rPr>
        <w:t xml:space="preserve"> עיקרי, </w:t>
      </w:r>
      <w:r w:rsidRPr="003F174B">
        <w:rPr>
          <w:rFonts w:ascii="David" w:hAnsi="David" w:hint="eastAsia"/>
          <w:sz w:val="22"/>
          <w:szCs w:val="24"/>
          <w:rtl/>
        </w:rPr>
        <w:t>מרכיב</w:t>
      </w:r>
      <w:r w:rsidRPr="003F174B">
        <w:rPr>
          <w:rFonts w:ascii="David" w:hAnsi="David"/>
          <w:sz w:val="22"/>
          <w:szCs w:val="24"/>
          <w:rtl/>
        </w:rPr>
        <w:t xml:space="preserve"> </w:t>
      </w:r>
      <w:r w:rsidRPr="003F174B">
        <w:rPr>
          <w:rFonts w:ascii="David" w:hAnsi="David" w:hint="eastAsia"/>
          <w:sz w:val="22"/>
          <w:szCs w:val="24"/>
          <w:rtl/>
        </w:rPr>
        <w:t>ירקני</w:t>
      </w:r>
      <w:r w:rsidRPr="003F174B">
        <w:rPr>
          <w:rFonts w:ascii="David" w:hAnsi="David"/>
          <w:sz w:val="22"/>
          <w:szCs w:val="24"/>
          <w:rtl/>
        </w:rPr>
        <w:t xml:space="preserve"> </w:t>
      </w:r>
      <w:r w:rsidRPr="003F174B">
        <w:rPr>
          <w:rFonts w:ascii="David" w:hAnsi="David" w:hint="eastAsia"/>
          <w:sz w:val="22"/>
          <w:szCs w:val="24"/>
          <w:rtl/>
        </w:rPr>
        <w:t>ומרכיב</w:t>
      </w:r>
      <w:r w:rsidRPr="003F174B">
        <w:rPr>
          <w:rFonts w:ascii="David" w:hAnsi="David"/>
          <w:sz w:val="22"/>
          <w:szCs w:val="24"/>
          <w:rtl/>
        </w:rPr>
        <w:t xml:space="preserve"> </w:t>
      </w:r>
      <w:r w:rsidRPr="003F174B">
        <w:rPr>
          <w:rFonts w:ascii="David" w:hAnsi="David" w:hint="eastAsia"/>
          <w:sz w:val="22"/>
          <w:szCs w:val="24"/>
          <w:rtl/>
        </w:rPr>
        <w:t>ממרחי</w:t>
      </w:r>
      <w:r w:rsidRPr="003F174B">
        <w:rPr>
          <w:rFonts w:ascii="David" w:hAnsi="David"/>
          <w:sz w:val="22"/>
          <w:szCs w:val="24"/>
          <w:rtl/>
        </w:rPr>
        <w:t xml:space="preserve">, </w:t>
      </w:r>
      <w:r w:rsidRPr="003F174B">
        <w:rPr>
          <w:rFonts w:ascii="David" w:hAnsi="David" w:hint="eastAsia"/>
          <w:sz w:val="22"/>
          <w:szCs w:val="24"/>
          <w:rtl/>
        </w:rPr>
        <w:t>על</w:t>
      </w:r>
      <w:r w:rsidRPr="003F174B">
        <w:rPr>
          <w:rFonts w:ascii="David" w:hAnsi="David"/>
          <w:sz w:val="22"/>
          <w:szCs w:val="24"/>
          <w:rtl/>
        </w:rPr>
        <w:t xml:space="preserve"> </w:t>
      </w:r>
      <w:r w:rsidRPr="003F174B">
        <w:rPr>
          <w:rFonts w:ascii="David" w:hAnsi="David" w:hint="eastAsia"/>
          <w:sz w:val="22"/>
          <w:szCs w:val="24"/>
          <w:rtl/>
        </w:rPr>
        <w:t>פי</w:t>
      </w:r>
      <w:r w:rsidRPr="003F174B">
        <w:rPr>
          <w:rFonts w:ascii="David" w:hAnsi="David"/>
          <w:sz w:val="22"/>
          <w:szCs w:val="24"/>
          <w:rtl/>
        </w:rPr>
        <w:t xml:space="preserve"> </w:t>
      </w:r>
      <w:r w:rsidRPr="003F174B">
        <w:rPr>
          <w:rFonts w:ascii="David" w:hAnsi="David" w:hint="eastAsia"/>
          <w:sz w:val="22"/>
          <w:szCs w:val="24"/>
          <w:rtl/>
        </w:rPr>
        <w:t>הפירוט</w:t>
      </w:r>
      <w:r w:rsidRPr="003F174B">
        <w:rPr>
          <w:rFonts w:ascii="David" w:hAnsi="David"/>
          <w:sz w:val="22"/>
          <w:szCs w:val="24"/>
          <w:rtl/>
        </w:rPr>
        <w:t xml:space="preserve"> </w:t>
      </w:r>
      <w:r w:rsidRPr="003F174B">
        <w:rPr>
          <w:rFonts w:ascii="David" w:hAnsi="David" w:hint="eastAsia"/>
          <w:sz w:val="22"/>
          <w:szCs w:val="24"/>
          <w:rtl/>
        </w:rPr>
        <w:t>הבא</w:t>
      </w:r>
      <w:r w:rsidRPr="003F174B">
        <w:rPr>
          <w:rFonts w:ascii="David" w:hAnsi="David" w:hint="cs"/>
          <w:sz w:val="22"/>
          <w:szCs w:val="24"/>
          <w:rtl/>
        </w:rPr>
        <w:t xml:space="preserve">. </w:t>
      </w:r>
    </w:p>
    <w:p w:rsidR="006A75A2" w:rsidRPr="002057A8" w:rsidRDefault="006A75A2" w:rsidP="00511446">
      <w:pPr>
        <w:numPr>
          <w:ilvl w:val="1"/>
          <w:numId w:val="15"/>
        </w:numPr>
        <w:spacing w:line="360" w:lineRule="auto"/>
        <w:contextualSpacing/>
        <w:rPr>
          <w:rFonts w:ascii="David" w:hAnsi="David"/>
          <w:sz w:val="24"/>
          <w:szCs w:val="24"/>
        </w:rPr>
      </w:pPr>
      <w:r>
        <w:rPr>
          <w:rFonts w:ascii="David" w:hAnsi="David" w:hint="cs"/>
          <w:sz w:val="24"/>
          <w:szCs w:val="24"/>
          <w:rtl/>
        </w:rPr>
        <w:t xml:space="preserve">המוצר המוגמר יהיה טעים ובעל נראות ותכולה אטרקטיביות לצרכן. </w:t>
      </w:r>
    </w:p>
    <w:p w:rsidR="006A75A2" w:rsidRPr="001145D8" w:rsidRDefault="006A75A2" w:rsidP="00511446">
      <w:pPr>
        <w:numPr>
          <w:ilvl w:val="1"/>
          <w:numId w:val="15"/>
        </w:numPr>
        <w:spacing w:line="360" w:lineRule="auto"/>
        <w:contextualSpacing/>
        <w:rPr>
          <w:rFonts w:ascii="David" w:hAnsi="David"/>
          <w:b/>
          <w:bCs/>
          <w:sz w:val="24"/>
          <w:szCs w:val="24"/>
        </w:rPr>
      </w:pPr>
      <w:r w:rsidRPr="001145D8">
        <w:rPr>
          <w:rFonts w:ascii="David" w:hAnsi="David" w:hint="eastAsia"/>
          <w:b/>
          <w:bCs/>
          <w:sz w:val="24"/>
          <w:szCs w:val="24"/>
          <w:rtl/>
        </w:rPr>
        <w:t>תתאפשר</w:t>
      </w:r>
      <w:r w:rsidRPr="001145D8">
        <w:rPr>
          <w:rFonts w:ascii="David" w:hAnsi="David"/>
          <w:b/>
          <w:bCs/>
          <w:sz w:val="24"/>
          <w:szCs w:val="24"/>
          <w:rtl/>
        </w:rPr>
        <w:t xml:space="preserve"> </w:t>
      </w:r>
      <w:r w:rsidRPr="001145D8">
        <w:rPr>
          <w:rFonts w:ascii="David" w:hAnsi="David" w:hint="eastAsia"/>
          <w:b/>
          <w:bCs/>
          <w:sz w:val="24"/>
          <w:szCs w:val="24"/>
          <w:rtl/>
        </w:rPr>
        <w:t>סטייה</w:t>
      </w:r>
      <w:r w:rsidRPr="001145D8">
        <w:rPr>
          <w:rFonts w:ascii="David" w:hAnsi="David"/>
          <w:b/>
          <w:bCs/>
          <w:sz w:val="24"/>
          <w:szCs w:val="24"/>
          <w:rtl/>
        </w:rPr>
        <w:t xml:space="preserve"> </w:t>
      </w:r>
      <w:r w:rsidRPr="001145D8">
        <w:rPr>
          <w:rFonts w:ascii="David" w:hAnsi="David" w:hint="eastAsia"/>
          <w:b/>
          <w:bCs/>
          <w:sz w:val="24"/>
          <w:szCs w:val="24"/>
          <w:rtl/>
        </w:rPr>
        <w:t>של</w:t>
      </w:r>
      <w:r w:rsidRPr="001145D8">
        <w:rPr>
          <w:rFonts w:ascii="David" w:hAnsi="David"/>
          <w:b/>
          <w:bCs/>
          <w:sz w:val="24"/>
          <w:szCs w:val="24"/>
          <w:rtl/>
        </w:rPr>
        <w:t xml:space="preserve"> </w:t>
      </w:r>
      <w:r w:rsidRPr="001145D8">
        <w:rPr>
          <w:rFonts w:ascii="David" w:hAnsi="David" w:hint="eastAsia"/>
          <w:b/>
          <w:bCs/>
          <w:sz w:val="24"/>
          <w:szCs w:val="24"/>
          <w:rtl/>
        </w:rPr>
        <w:t>עד</w:t>
      </w:r>
      <w:r w:rsidRPr="001145D8">
        <w:rPr>
          <w:rFonts w:ascii="David" w:hAnsi="David"/>
          <w:b/>
          <w:bCs/>
          <w:sz w:val="24"/>
          <w:szCs w:val="24"/>
          <w:rtl/>
        </w:rPr>
        <w:t xml:space="preserve"> 5% </w:t>
      </w:r>
      <w:r w:rsidRPr="001145D8">
        <w:rPr>
          <w:rFonts w:ascii="David" w:hAnsi="David" w:hint="eastAsia"/>
          <w:b/>
          <w:bCs/>
          <w:sz w:val="24"/>
          <w:szCs w:val="24"/>
          <w:rtl/>
        </w:rPr>
        <w:t>בלבד</w:t>
      </w:r>
      <w:r w:rsidRPr="001145D8">
        <w:rPr>
          <w:rFonts w:ascii="David" w:hAnsi="David"/>
          <w:b/>
          <w:bCs/>
          <w:sz w:val="24"/>
          <w:szCs w:val="24"/>
          <w:rtl/>
        </w:rPr>
        <w:t xml:space="preserve"> </w:t>
      </w:r>
      <w:r w:rsidRPr="001145D8">
        <w:rPr>
          <w:rFonts w:ascii="David" w:hAnsi="David" w:hint="eastAsia"/>
          <w:b/>
          <w:bCs/>
          <w:sz w:val="24"/>
          <w:szCs w:val="24"/>
          <w:rtl/>
        </w:rPr>
        <w:t>במשקל</w:t>
      </w:r>
      <w:r w:rsidRPr="001145D8">
        <w:rPr>
          <w:rFonts w:ascii="David" w:hAnsi="David"/>
          <w:b/>
          <w:bCs/>
          <w:sz w:val="24"/>
          <w:szCs w:val="24"/>
          <w:rtl/>
        </w:rPr>
        <w:t xml:space="preserve"> </w:t>
      </w:r>
      <w:r w:rsidRPr="001145D8">
        <w:rPr>
          <w:rFonts w:ascii="David" w:hAnsi="David" w:hint="eastAsia"/>
          <w:b/>
          <w:bCs/>
          <w:sz w:val="24"/>
          <w:szCs w:val="24"/>
          <w:rtl/>
        </w:rPr>
        <w:t>המרכיבים</w:t>
      </w:r>
      <w:r w:rsidRPr="001145D8">
        <w:rPr>
          <w:rFonts w:ascii="David" w:hAnsi="David"/>
          <w:b/>
          <w:bCs/>
          <w:sz w:val="24"/>
          <w:szCs w:val="24"/>
          <w:rtl/>
        </w:rPr>
        <w:t>.</w:t>
      </w:r>
    </w:p>
    <w:p w:rsidR="006A75A2" w:rsidRPr="004E22CC" w:rsidRDefault="006A75A2" w:rsidP="00511446">
      <w:pPr>
        <w:numPr>
          <w:ilvl w:val="1"/>
          <w:numId w:val="15"/>
        </w:numPr>
        <w:spacing w:line="360" w:lineRule="auto"/>
        <w:contextualSpacing/>
        <w:rPr>
          <w:rFonts w:ascii="David" w:hAnsi="David"/>
          <w:sz w:val="22"/>
          <w:szCs w:val="24"/>
        </w:rPr>
      </w:pPr>
      <w:r w:rsidRPr="001145D8">
        <w:rPr>
          <w:rFonts w:ascii="David" w:hAnsi="David" w:hint="eastAsia"/>
          <w:b/>
          <w:bCs/>
          <w:sz w:val="22"/>
          <w:szCs w:val="24"/>
          <w:rtl/>
        </w:rPr>
        <w:t>הספק</w:t>
      </w:r>
      <w:r w:rsidRPr="001145D8">
        <w:rPr>
          <w:rFonts w:ascii="David" w:hAnsi="David"/>
          <w:b/>
          <w:bCs/>
          <w:sz w:val="22"/>
          <w:szCs w:val="24"/>
          <w:rtl/>
        </w:rPr>
        <w:t xml:space="preserve"> </w:t>
      </w:r>
      <w:r w:rsidRPr="001145D8">
        <w:rPr>
          <w:rFonts w:ascii="David" w:hAnsi="David" w:hint="eastAsia"/>
          <w:b/>
          <w:bCs/>
          <w:sz w:val="22"/>
          <w:szCs w:val="24"/>
          <w:rtl/>
        </w:rPr>
        <w:t>רשאי</w:t>
      </w:r>
      <w:r w:rsidRPr="001145D8">
        <w:rPr>
          <w:rFonts w:ascii="David" w:hAnsi="David"/>
          <w:b/>
          <w:bCs/>
          <w:sz w:val="22"/>
          <w:szCs w:val="24"/>
          <w:rtl/>
        </w:rPr>
        <w:t xml:space="preserve"> </w:t>
      </w:r>
      <w:r w:rsidRPr="001145D8">
        <w:rPr>
          <w:rFonts w:ascii="David" w:hAnsi="David" w:hint="eastAsia"/>
          <w:b/>
          <w:bCs/>
          <w:sz w:val="22"/>
          <w:szCs w:val="24"/>
          <w:rtl/>
        </w:rPr>
        <w:t>להציע</w:t>
      </w:r>
      <w:r w:rsidRPr="001145D8">
        <w:rPr>
          <w:rFonts w:ascii="David" w:hAnsi="David"/>
          <w:b/>
          <w:bCs/>
          <w:sz w:val="22"/>
          <w:szCs w:val="24"/>
          <w:rtl/>
        </w:rPr>
        <w:t xml:space="preserve"> </w:t>
      </w:r>
      <w:r w:rsidRPr="001145D8">
        <w:rPr>
          <w:rFonts w:ascii="David" w:hAnsi="David" w:hint="eastAsia"/>
          <w:b/>
          <w:bCs/>
          <w:sz w:val="22"/>
          <w:szCs w:val="24"/>
          <w:rtl/>
        </w:rPr>
        <w:t>לגוף</w:t>
      </w:r>
      <w:r w:rsidRPr="001145D8">
        <w:rPr>
          <w:rFonts w:ascii="David" w:hAnsi="David"/>
          <w:b/>
          <w:bCs/>
          <w:sz w:val="22"/>
          <w:szCs w:val="24"/>
          <w:rtl/>
        </w:rPr>
        <w:t xml:space="preserve"> </w:t>
      </w:r>
      <w:r w:rsidRPr="001145D8">
        <w:rPr>
          <w:rFonts w:ascii="David" w:hAnsi="David" w:hint="eastAsia"/>
          <w:b/>
          <w:bCs/>
          <w:sz w:val="22"/>
          <w:szCs w:val="24"/>
          <w:rtl/>
        </w:rPr>
        <w:t>הדורש</w:t>
      </w:r>
      <w:r w:rsidRPr="001145D8">
        <w:rPr>
          <w:rFonts w:ascii="David" w:hAnsi="David"/>
          <w:b/>
          <w:bCs/>
          <w:sz w:val="22"/>
          <w:szCs w:val="24"/>
          <w:rtl/>
        </w:rPr>
        <w:t xml:space="preserve"> </w:t>
      </w:r>
      <w:r w:rsidRPr="001145D8">
        <w:rPr>
          <w:rFonts w:ascii="David" w:hAnsi="David" w:hint="eastAsia"/>
          <w:b/>
          <w:bCs/>
          <w:sz w:val="22"/>
          <w:szCs w:val="24"/>
          <w:rtl/>
        </w:rPr>
        <w:t>מגוון</w:t>
      </w:r>
      <w:r w:rsidRPr="001145D8">
        <w:rPr>
          <w:rFonts w:ascii="David" w:hAnsi="David"/>
          <w:b/>
          <w:bCs/>
          <w:sz w:val="22"/>
          <w:szCs w:val="24"/>
          <w:rtl/>
        </w:rPr>
        <w:t xml:space="preserve"> </w:t>
      </w:r>
      <w:r w:rsidR="00875FB9" w:rsidRPr="001145D8">
        <w:rPr>
          <w:rFonts w:ascii="David" w:hAnsi="David" w:hint="cs"/>
          <w:b/>
          <w:bCs/>
          <w:sz w:val="22"/>
          <w:szCs w:val="24"/>
          <w:rtl/>
        </w:rPr>
        <w:t>מוצרים</w:t>
      </w:r>
      <w:r w:rsidRPr="001145D8">
        <w:rPr>
          <w:rFonts w:ascii="David" w:hAnsi="David"/>
          <w:b/>
          <w:bCs/>
          <w:sz w:val="22"/>
          <w:szCs w:val="24"/>
          <w:rtl/>
        </w:rPr>
        <w:t xml:space="preserve"> </w:t>
      </w:r>
      <w:r w:rsidRPr="001145D8">
        <w:rPr>
          <w:rFonts w:ascii="David" w:hAnsi="David" w:hint="eastAsia"/>
          <w:b/>
          <w:bCs/>
          <w:sz w:val="22"/>
          <w:szCs w:val="24"/>
          <w:rtl/>
        </w:rPr>
        <w:t>חדשים</w:t>
      </w:r>
      <w:r w:rsidRPr="004E22CC">
        <w:rPr>
          <w:rFonts w:ascii="David" w:hAnsi="David"/>
          <w:sz w:val="22"/>
          <w:szCs w:val="24"/>
          <w:rtl/>
        </w:rPr>
        <w:t xml:space="preserve"> </w:t>
      </w:r>
      <w:r w:rsidRPr="004E22CC">
        <w:rPr>
          <w:rFonts w:ascii="David" w:hAnsi="David" w:hint="eastAsia"/>
          <w:sz w:val="22"/>
          <w:szCs w:val="24"/>
          <w:rtl/>
        </w:rPr>
        <w:t>במשקל</w:t>
      </w:r>
      <w:r w:rsidRPr="004E22CC">
        <w:rPr>
          <w:rFonts w:ascii="David" w:hAnsi="David"/>
          <w:sz w:val="22"/>
          <w:szCs w:val="24"/>
          <w:rtl/>
        </w:rPr>
        <w:t xml:space="preserve"> </w:t>
      </w:r>
      <w:r w:rsidRPr="004E22CC">
        <w:rPr>
          <w:rFonts w:ascii="David" w:hAnsi="David" w:hint="eastAsia"/>
          <w:sz w:val="22"/>
          <w:szCs w:val="24"/>
          <w:rtl/>
        </w:rPr>
        <w:t>ובמחיר</w:t>
      </w:r>
      <w:r w:rsidRPr="004E22CC">
        <w:rPr>
          <w:rFonts w:ascii="David" w:hAnsi="David"/>
          <w:sz w:val="22"/>
          <w:szCs w:val="24"/>
          <w:rtl/>
        </w:rPr>
        <w:t xml:space="preserve"> </w:t>
      </w:r>
      <w:r w:rsidRPr="004E22CC">
        <w:rPr>
          <w:rFonts w:ascii="David" w:hAnsi="David" w:hint="eastAsia"/>
          <w:sz w:val="22"/>
          <w:szCs w:val="24"/>
          <w:rtl/>
        </w:rPr>
        <w:t>התואם</w:t>
      </w:r>
      <w:r w:rsidRPr="004E22CC">
        <w:rPr>
          <w:rFonts w:ascii="David" w:hAnsi="David"/>
          <w:sz w:val="22"/>
          <w:szCs w:val="24"/>
          <w:rtl/>
        </w:rPr>
        <w:t xml:space="preserve"> </w:t>
      </w:r>
      <w:r w:rsidRPr="004E22CC">
        <w:rPr>
          <w:rFonts w:ascii="David" w:hAnsi="David" w:hint="eastAsia"/>
          <w:sz w:val="22"/>
          <w:szCs w:val="24"/>
          <w:rtl/>
        </w:rPr>
        <w:t>בהסכם</w:t>
      </w:r>
      <w:r w:rsidRPr="004E22CC">
        <w:rPr>
          <w:rFonts w:ascii="David" w:hAnsi="David"/>
          <w:sz w:val="22"/>
          <w:szCs w:val="24"/>
          <w:rtl/>
        </w:rPr>
        <w:t xml:space="preserve"> </w:t>
      </w:r>
      <w:r w:rsidRPr="004E22CC">
        <w:rPr>
          <w:rFonts w:ascii="David" w:hAnsi="David" w:hint="eastAsia"/>
          <w:sz w:val="22"/>
          <w:szCs w:val="24"/>
          <w:rtl/>
        </w:rPr>
        <w:t>משהב</w:t>
      </w:r>
      <w:r w:rsidRPr="004E22CC">
        <w:rPr>
          <w:rFonts w:ascii="David" w:hAnsi="David"/>
          <w:sz w:val="22"/>
          <w:szCs w:val="24"/>
          <w:rtl/>
        </w:rPr>
        <w:t xml:space="preserve">"ט </w:t>
      </w:r>
      <w:r w:rsidRPr="004E22CC">
        <w:rPr>
          <w:rFonts w:ascii="David" w:hAnsi="David" w:hint="eastAsia"/>
          <w:sz w:val="22"/>
          <w:szCs w:val="24"/>
          <w:rtl/>
        </w:rPr>
        <w:t>במשך</w:t>
      </w:r>
      <w:r w:rsidRPr="004E22CC">
        <w:rPr>
          <w:rFonts w:ascii="David" w:hAnsi="David"/>
          <w:sz w:val="22"/>
          <w:szCs w:val="24"/>
          <w:rtl/>
        </w:rPr>
        <w:t xml:space="preserve"> </w:t>
      </w:r>
      <w:r w:rsidRPr="004E22CC">
        <w:rPr>
          <w:rFonts w:ascii="David" w:hAnsi="David" w:hint="eastAsia"/>
          <w:sz w:val="22"/>
          <w:szCs w:val="24"/>
          <w:rtl/>
        </w:rPr>
        <w:t>ההסכם</w:t>
      </w:r>
      <w:r w:rsidRPr="004E22CC">
        <w:rPr>
          <w:rFonts w:ascii="David" w:hAnsi="David"/>
          <w:sz w:val="22"/>
          <w:szCs w:val="24"/>
          <w:rtl/>
        </w:rPr>
        <w:t xml:space="preserve">, </w:t>
      </w:r>
      <w:r w:rsidRPr="004E22CC">
        <w:rPr>
          <w:rFonts w:ascii="David" w:hAnsi="David" w:hint="eastAsia"/>
          <w:sz w:val="22"/>
          <w:szCs w:val="24"/>
          <w:rtl/>
        </w:rPr>
        <w:t>באישור</w:t>
      </w:r>
      <w:r w:rsidRPr="004E22CC">
        <w:rPr>
          <w:rFonts w:ascii="David" w:hAnsi="David"/>
          <w:sz w:val="22"/>
          <w:szCs w:val="24"/>
          <w:rtl/>
        </w:rPr>
        <w:t xml:space="preserve"> </w:t>
      </w:r>
      <w:r w:rsidRPr="004E22CC">
        <w:rPr>
          <w:rFonts w:ascii="David" w:hAnsi="David" w:hint="eastAsia"/>
          <w:sz w:val="22"/>
          <w:szCs w:val="24"/>
          <w:rtl/>
        </w:rPr>
        <w:t>הגוף</w:t>
      </w:r>
      <w:r w:rsidRPr="004E22CC">
        <w:rPr>
          <w:rFonts w:ascii="David" w:hAnsi="David"/>
          <w:sz w:val="22"/>
          <w:szCs w:val="24"/>
          <w:rtl/>
        </w:rPr>
        <w:t xml:space="preserve"> </w:t>
      </w:r>
      <w:r w:rsidRPr="004E22CC">
        <w:rPr>
          <w:rFonts w:ascii="David" w:hAnsi="David" w:hint="eastAsia"/>
          <w:sz w:val="22"/>
          <w:szCs w:val="24"/>
          <w:rtl/>
        </w:rPr>
        <w:t>הדורש</w:t>
      </w:r>
      <w:r w:rsidRPr="004E22CC">
        <w:rPr>
          <w:rFonts w:ascii="David" w:hAnsi="David"/>
          <w:sz w:val="22"/>
          <w:szCs w:val="24"/>
          <w:rtl/>
        </w:rPr>
        <w:t xml:space="preserve"> </w:t>
      </w:r>
      <w:r w:rsidRPr="004E22CC">
        <w:rPr>
          <w:rFonts w:ascii="David" w:hAnsi="David" w:hint="eastAsia"/>
          <w:sz w:val="22"/>
          <w:szCs w:val="24"/>
          <w:rtl/>
        </w:rPr>
        <w:t>ובשי</w:t>
      </w:r>
      <w:r w:rsidRPr="004E22CC">
        <w:rPr>
          <w:rFonts w:ascii="David" w:hAnsi="David" w:hint="cs"/>
          <w:sz w:val="22"/>
          <w:szCs w:val="24"/>
          <w:rtl/>
        </w:rPr>
        <w:t>ת</w:t>
      </w:r>
      <w:r w:rsidRPr="004E22CC">
        <w:rPr>
          <w:rFonts w:ascii="David" w:hAnsi="David" w:hint="eastAsia"/>
          <w:sz w:val="22"/>
          <w:szCs w:val="24"/>
          <w:rtl/>
        </w:rPr>
        <w:t>וף</w:t>
      </w:r>
      <w:r w:rsidRPr="004E22CC">
        <w:rPr>
          <w:rFonts w:ascii="David" w:hAnsi="David"/>
          <w:sz w:val="22"/>
          <w:szCs w:val="24"/>
          <w:rtl/>
        </w:rPr>
        <w:t xml:space="preserve"> </w:t>
      </w:r>
      <w:r w:rsidRPr="004E22CC">
        <w:rPr>
          <w:rFonts w:ascii="David" w:hAnsi="David" w:hint="eastAsia"/>
          <w:sz w:val="22"/>
          <w:szCs w:val="24"/>
          <w:rtl/>
        </w:rPr>
        <w:t>משהב</w:t>
      </w:r>
      <w:r w:rsidRPr="004E22CC">
        <w:rPr>
          <w:rFonts w:ascii="David" w:hAnsi="David"/>
          <w:sz w:val="22"/>
          <w:szCs w:val="24"/>
          <w:rtl/>
        </w:rPr>
        <w:t>"ט</w:t>
      </w:r>
      <w:r w:rsidR="00BB1A95">
        <w:rPr>
          <w:rFonts w:ascii="David" w:hAnsi="David" w:hint="cs"/>
          <w:sz w:val="22"/>
          <w:szCs w:val="24"/>
          <w:rtl/>
        </w:rPr>
        <w:t>,</w:t>
      </w:r>
      <w:r w:rsidR="00BB1A95" w:rsidRPr="00BB1A95">
        <w:rPr>
          <w:rFonts w:ascii="David" w:hAnsi="David" w:hint="cs"/>
          <w:sz w:val="22"/>
          <w:szCs w:val="24"/>
          <w:rtl/>
        </w:rPr>
        <w:t xml:space="preserve"> </w:t>
      </w:r>
      <w:r w:rsidR="00BB1A95">
        <w:rPr>
          <w:rFonts w:ascii="David" w:hAnsi="David" w:hint="cs"/>
          <w:sz w:val="22"/>
          <w:szCs w:val="24"/>
          <w:rtl/>
        </w:rPr>
        <w:t xml:space="preserve">בהתאם למפורט בסעיף </w:t>
      </w:r>
      <w:r w:rsidR="00BB1A95">
        <w:rPr>
          <w:rFonts w:ascii="David" w:hAnsi="David"/>
          <w:sz w:val="22"/>
          <w:szCs w:val="24"/>
          <w:rtl/>
        </w:rPr>
        <w:fldChar w:fldCharType="begin"/>
      </w:r>
      <w:r w:rsidR="00BB1A95">
        <w:rPr>
          <w:rFonts w:ascii="David" w:hAnsi="David"/>
          <w:sz w:val="22"/>
          <w:szCs w:val="24"/>
          <w:rtl/>
        </w:rPr>
        <w:instrText xml:space="preserve"> </w:instrText>
      </w:r>
      <w:r w:rsidR="00BB1A95">
        <w:rPr>
          <w:rFonts w:ascii="David" w:hAnsi="David" w:hint="cs"/>
          <w:sz w:val="22"/>
          <w:szCs w:val="24"/>
        </w:rPr>
        <w:instrText>REF</w:instrText>
      </w:r>
      <w:r w:rsidR="00BB1A95">
        <w:rPr>
          <w:rFonts w:ascii="David" w:hAnsi="David" w:hint="cs"/>
          <w:sz w:val="22"/>
          <w:szCs w:val="24"/>
          <w:rtl/>
        </w:rPr>
        <w:instrText xml:space="preserve"> _</w:instrText>
      </w:r>
      <w:r w:rsidR="00BB1A95">
        <w:rPr>
          <w:rFonts w:ascii="David" w:hAnsi="David" w:hint="cs"/>
          <w:sz w:val="22"/>
          <w:szCs w:val="24"/>
        </w:rPr>
        <w:instrText>Ref204511943 \r \h</w:instrText>
      </w:r>
      <w:r w:rsidR="00BB1A95">
        <w:rPr>
          <w:rFonts w:ascii="David" w:hAnsi="David"/>
          <w:sz w:val="22"/>
          <w:szCs w:val="24"/>
          <w:rtl/>
        </w:rPr>
        <w:instrText xml:space="preserve">  \* </w:instrText>
      </w:r>
      <w:r w:rsidR="00BB1A95">
        <w:rPr>
          <w:rFonts w:ascii="David" w:hAnsi="David"/>
          <w:sz w:val="22"/>
          <w:szCs w:val="24"/>
        </w:rPr>
        <w:instrText>MERGEFORMAT</w:instrText>
      </w:r>
      <w:r w:rsidR="00BB1A95">
        <w:rPr>
          <w:rFonts w:ascii="David" w:hAnsi="David"/>
          <w:sz w:val="22"/>
          <w:szCs w:val="24"/>
          <w:rtl/>
        </w:rPr>
        <w:instrText xml:space="preserve"> </w:instrText>
      </w:r>
      <w:r w:rsidR="00BB1A95">
        <w:rPr>
          <w:rFonts w:ascii="David" w:hAnsi="David"/>
          <w:sz w:val="22"/>
          <w:szCs w:val="24"/>
          <w:rtl/>
        </w:rPr>
      </w:r>
      <w:r w:rsidR="00BB1A95">
        <w:rPr>
          <w:rFonts w:ascii="David" w:hAnsi="David"/>
          <w:sz w:val="22"/>
          <w:szCs w:val="24"/>
          <w:rtl/>
        </w:rPr>
        <w:fldChar w:fldCharType="separate"/>
      </w:r>
      <w:r w:rsidR="004C1C3C">
        <w:rPr>
          <w:rFonts w:ascii="David" w:hAnsi="David"/>
          <w:sz w:val="22"/>
          <w:szCs w:val="24"/>
          <w:cs/>
        </w:rPr>
        <w:t>‎</w:t>
      </w:r>
      <w:r w:rsidR="004C1C3C" w:rsidRPr="004C1C3C">
        <w:rPr>
          <w:rFonts w:ascii="David" w:hAnsi="David"/>
          <w:sz w:val="22"/>
          <w:szCs w:val="24"/>
          <w:highlight w:val="magenta"/>
        </w:rPr>
        <w:t>12</w:t>
      </w:r>
      <w:r w:rsidR="00BB1A95">
        <w:rPr>
          <w:rFonts w:ascii="David" w:hAnsi="David"/>
          <w:sz w:val="22"/>
          <w:szCs w:val="24"/>
          <w:rtl/>
        </w:rPr>
        <w:fldChar w:fldCharType="end"/>
      </w:r>
      <w:r w:rsidR="00BB1A95">
        <w:rPr>
          <w:rFonts w:ascii="David" w:hAnsi="David" w:hint="cs"/>
          <w:sz w:val="22"/>
          <w:szCs w:val="24"/>
          <w:rtl/>
        </w:rPr>
        <w:t xml:space="preserve"> במפרט הכללי</w:t>
      </w:r>
      <w:r w:rsidR="00BB1A95" w:rsidRPr="004E22CC">
        <w:rPr>
          <w:rFonts w:ascii="David" w:hAnsi="David"/>
          <w:sz w:val="22"/>
          <w:szCs w:val="24"/>
          <w:rtl/>
        </w:rPr>
        <w:t>.</w:t>
      </w:r>
      <w:r w:rsidRPr="004E22CC">
        <w:rPr>
          <w:rFonts w:ascii="David" w:hAnsi="David"/>
          <w:sz w:val="22"/>
          <w:szCs w:val="24"/>
          <w:rtl/>
        </w:rPr>
        <w:t>.</w:t>
      </w:r>
    </w:p>
    <w:p w:rsidR="006A75A2" w:rsidRPr="007D22E2" w:rsidRDefault="006A75A2" w:rsidP="00511446">
      <w:pPr>
        <w:numPr>
          <w:ilvl w:val="1"/>
          <w:numId w:val="15"/>
        </w:numPr>
        <w:spacing w:line="360" w:lineRule="auto"/>
        <w:contextualSpacing/>
        <w:rPr>
          <w:rFonts w:ascii="David" w:hAnsi="David"/>
          <w:sz w:val="22"/>
          <w:szCs w:val="24"/>
        </w:rPr>
      </w:pPr>
      <w:r w:rsidRPr="001145D8">
        <w:rPr>
          <w:rFonts w:ascii="David" w:hAnsi="David" w:hint="cs"/>
          <w:b/>
          <w:bCs/>
          <w:sz w:val="22"/>
          <w:szCs w:val="24"/>
          <w:rtl/>
        </w:rPr>
        <w:t>הספק רשאי להציע התאמה קולינרית שונה במעמד אישור הדגם</w:t>
      </w:r>
      <w:r w:rsidRPr="004E22CC">
        <w:rPr>
          <w:rFonts w:ascii="David" w:hAnsi="David" w:hint="cs"/>
          <w:sz w:val="22"/>
          <w:szCs w:val="24"/>
          <w:rtl/>
        </w:rPr>
        <w:t xml:space="preserve">, במרכיבי </w:t>
      </w:r>
      <w:r w:rsidR="00875FB9">
        <w:rPr>
          <w:rFonts w:ascii="David" w:hAnsi="David" w:hint="cs"/>
          <w:sz w:val="22"/>
          <w:szCs w:val="24"/>
          <w:rtl/>
        </w:rPr>
        <w:t>המוצר</w:t>
      </w:r>
      <w:r w:rsidRPr="004E22CC">
        <w:rPr>
          <w:rFonts w:ascii="David" w:hAnsi="David" w:hint="cs"/>
          <w:sz w:val="22"/>
          <w:szCs w:val="24"/>
          <w:rtl/>
        </w:rPr>
        <w:t xml:space="preserve"> באישור הגוף הדורש</w:t>
      </w:r>
      <w:r w:rsidR="00BB1A95">
        <w:rPr>
          <w:rFonts w:ascii="David" w:hAnsi="David" w:hint="cs"/>
          <w:sz w:val="22"/>
          <w:szCs w:val="24"/>
          <w:rtl/>
        </w:rPr>
        <w:t xml:space="preserve">, בהתאם למפורט בסעיף </w:t>
      </w:r>
      <w:r w:rsidR="00BB1A95">
        <w:rPr>
          <w:rFonts w:ascii="David" w:hAnsi="David"/>
          <w:sz w:val="22"/>
          <w:szCs w:val="24"/>
          <w:rtl/>
        </w:rPr>
        <w:fldChar w:fldCharType="begin"/>
      </w:r>
      <w:r w:rsidR="00BB1A95">
        <w:rPr>
          <w:rFonts w:ascii="David" w:hAnsi="David"/>
          <w:sz w:val="22"/>
          <w:szCs w:val="24"/>
          <w:rtl/>
        </w:rPr>
        <w:instrText xml:space="preserve"> </w:instrText>
      </w:r>
      <w:r w:rsidR="00BB1A95">
        <w:rPr>
          <w:rFonts w:ascii="David" w:hAnsi="David" w:hint="cs"/>
          <w:sz w:val="22"/>
          <w:szCs w:val="24"/>
        </w:rPr>
        <w:instrText>REF</w:instrText>
      </w:r>
      <w:r w:rsidR="00BB1A95">
        <w:rPr>
          <w:rFonts w:ascii="David" w:hAnsi="David" w:hint="cs"/>
          <w:sz w:val="22"/>
          <w:szCs w:val="24"/>
          <w:rtl/>
        </w:rPr>
        <w:instrText xml:space="preserve"> _</w:instrText>
      </w:r>
      <w:r w:rsidR="00BB1A95">
        <w:rPr>
          <w:rFonts w:ascii="David" w:hAnsi="David" w:hint="cs"/>
          <w:sz w:val="22"/>
          <w:szCs w:val="24"/>
        </w:rPr>
        <w:instrText>Ref204511943 \r \h</w:instrText>
      </w:r>
      <w:r w:rsidR="00BB1A95">
        <w:rPr>
          <w:rFonts w:ascii="David" w:hAnsi="David"/>
          <w:sz w:val="22"/>
          <w:szCs w:val="24"/>
          <w:rtl/>
        </w:rPr>
        <w:instrText xml:space="preserve">  \* </w:instrText>
      </w:r>
      <w:r w:rsidR="00BB1A95">
        <w:rPr>
          <w:rFonts w:ascii="David" w:hAnsi="David"/>
          <w:sz w:val="22"/>
          <w:szCs w:val="24"/>
        </w:rPr>
        <w:instrText>MERGEFORMAT</w:instrText>
      </w:r>
      <w:r w:rsidR="00BB1A95">
        <w:rPr>
          <w:rFonts w:ascii="David" w:hAnsi="David"/>
          <w:sz w:val="22"/>
          <w:szCs w:val="24"/>
          <w:rtl/>
        </w:rPr>
        <w:instrText xml:space="preserve"> </w:instrText>
      </w:r>
      <w:r w:rsidR="00BB1A95">
        <w:rPr>
          <w:rFonts w:ascii="David" w:hAnsi="David"/>
          <w:sz w:val="22"/>
          <w:szCs w:val="24"/>
          <w:rtl/>
        </w:rPr>
      </w:r>
      <w:r w:rsidR="00BB1A95">
        <w:rPr>
          <w:rFonts w:ascii="David" w:hAnsi="David"/>
          <w:sz w:val="22"/>
          <w:szCs w:val="24"/>
          <w:rtl/>
        </w:rPr>
        <w:fldChar w:fldCharType="separate"/>
      </w:r>
      <w:r w:rsidR="004C1C3C">
        <w:rPr>
          <w:rFonts w:ascii="David" w:hAnsi="David"/>
          <w:sz w:val="22"/>
          <w:szCs w:val="24"/>
          <w:cs/>
        </w:rPr>
        <w:t>‎</w:t>
      </w:r>
      <w:r w:rsidR="004C1C3C" w:rsidRPr="004C1C3C">
        <w:rPr>
          <w:rFonts w:ascii="David" w:hAnsi="David"/>
          <w:sz w:val="22"/>
          <w:szCs w:val="24"/>
          <w:highlight w:val="magenta"/>
        </w:rPr>
        <w:t>12</w:t>
      </w:r>
      <w:r w:rsidR="00BB1A95">
        <w:rPr>
          <w:rFonts w:ascii="David" w:hAnsi="David"/>
          <w:sz w:val="22"/>
          <w:szCs w:val="24"/>
          <w:rtl/>
        </w:rPr>
        <w:fldChar w:fldCharType="end"/>
      </w:r>
      <w:r w:rsidR="00BB1A95">
        <w:rPr>
          <w:rFonts w:ascii="David" w:hAnsi="David" w:hint="cs"/>
          <w:sz w:val="22"/>
          <w:szCs w:val="24"/>
          <w:rtl/>
        </w:rPr>
        <w:t xml:space="preserve"> במפרט הכללי</w:t>
      </w:r>
      <w:r w:rsidRPr="004E22CC">
        <w:rPr>
          <w:rFonts w:ascii="David" w:hAnsi="David" w:hint="cs"/>
          <w:sz w:val="22"/>
          <w:szCs w:val="24"/>
          <w:rtl/>
        </w:rPr>
        <w:t>.</w:t>
      </w:r>
    </w:p>
    <w:p w:rsidR="006A75A2" w:rsidRDefault="006A75A2" w:rsidP="00511446">
      <w:pPr>
        <w:pStyle w:val="a7"/>
        <w:numPr>
          <w:ilvl w:val="1"/>
          <w:numId w:val="15"/>
        </w:numPr>
        <w:spacing w:line="360" w:lineRule="auto"/>
        <w:rPr>
          <w:rFonts w:ascii="David" w:hAnsi="David"/>
          <w:sz w:val="22"/>
          <w:szCs w:val="24"/>
          <w:u w:val="single"/>
        </w:rPr>
      </w:pPr>
      <w:r>
        <w:rPr>
          <w:rFonts w:ascii="David" w:hAnsi="David" w:hint="cs"/>
          <w:sz w:val="22"/>
          <w:szCs w:val="24"/>
          <w:u w:val="single"/>
          <w:rtl/>
        </w:rPr>
        <w:t>מרכיב הטורטייה:</w:t>
      </w:r>
    </w:p>
    <w:p w:rsidR="006A75A2" w:rsidRPr="00AB41E3" w:rsidRDefault="006A75A2" w:rsidP="00511446">
      <w:pPr>
        <w:pStyle w:val="a7"/>
        <w:numPr>
          <w:ilvl w:val="2"/>
          <w:numId w:val="15"/>
        </w:numPr>
        <w:spacing w:line="360" w:lineRule="auto"/>
        <w:ind w:left="1986"/>
        <w:rPr>
          <w:rFonts w:ascii="David" w:hAnsi="David"/>
          <w:sz w:val="22"/>
          <w:szCs w:val="24"/>
        </w:rPr>
      </w:pPr>
      <w:r w:rsidRPr="00AB41E3">
        <w:rPr>
          <w:rFonts w:ascii="David" w:hAnsi="David" w:hint="cs"/>
          <w:sz w:val="22"/>
          <w:szCs w:val="24"/>
          <w:rtl/>
        </w:rPr>
        <w:t xml:space="preserve">מרכיב הטורטייה יהיה בהתאם לתקנה המפורטת בסעיף </w:t>
      </w:r>
      <w:r w:rsidR="00AB41E3" w:rsidRPr="00BB1A95">
        <w:rPr>
          <w:rFonts w:ascii="David" w:hAnsi="David"/>
          <w:sz w:val="22"/>
          <w:szCs w:val="24"/>
          <w:highlight w:val="magenta"/>
          <w:rtl/>
        </w:rPr>
        <w:fldChar w:fldCharType="begin"/>
      </w:r>
      <w:r w:rsidR="00AB41E3" w:rsidRPr="00BB1A95">
        <w:rPr>
          <w:rFonts w:ascii="David" w:hAnsi="David"/>
          <w:sz w:val="22"/>
          <w:szCs w:val="24"/>
          <w:highlight w:val="magenta"/>
          <w:rtl/>
        </w:rPr>
        <w:instrText xml:space="preserve"> </w:instrText>
      </w:r>
      <w:r w:rsidR="00AB41E3" w:rsidRPr="00BB1A95">
        <w:rPr>
          <w:rFonts w:ascii="David" w:hAnsi="David" w:hint="cs"/>
          <w:sz w:val="22"/>
          <w:szCs w:val="24"/>
          <w:highlight w:val="magenta"/>
        </w:rPr>
        <w:instrText>REF</w:instrText>
      </w:r>
      <w:r w:rsidR="00AB41E3" w:rsidRPr="00BB1A95">
        <w:rPr>
          <w:rFonts w:ascii="David" w:hAnsi="David" w:hint="cs"/>
          <w:sz w:val="22"/>
          <w:szCs w:val="24"/>
          <w:highlight w:val="magenta"/>
          <w:rtl/>
        </w:rPr>
        <w:instrText xml:space="preserve"> _</w:instrText>
      </w:r>
      <w:r w:rsidR="00AB41E3" w:rsidRPr="00BB1A95">
        <w:rPr>
          <w:rFonts w:ascii="David" w:hAnsi="David" w:hint="cs"/>
          <w:sz w:val="22"/>
          <w:szCs w:val="24"/>
          <w:highlight w:val="magenta"/>
        </w:rPr>
        <w:instrText>Ref129383586 \r \h</w:instrText>
      </w:r>
      <w:r w:rsidR="00AB41E3" w:rsidRPr="00BB1A95">
        <w:rPr>
          <w:rFonts w:ascii="David" w:hAnsi="David"/>
          <w:sz w:val="22"/>
          <w:szCs w:val="24"/>
          <w:highlight w:val="magenta"/>
          <w:rtl/>
        </w:rPr>
        <w:instrText xml:space="preserve">  \* </w:instrText>
      </w:r>
      <w:r w:rsidR="00AB41E3" w:rsidRPr="00BB1A95">
        <w:rPr>
          <w:rFonts w:ascii="David" w:hAnsi="David"/>
          <w:sz w:val="22"/>
          <w:szCs w:val="24"/>
          <w:highlight w:val="magenta"/>
        </w:rPr>
        <w:instrText>MERGEFORMAT</w:instrText>
      </w:r>
      <w:r w:rsidR="00AB41E3" w:rsidRPr="00BB1A95">
        <w:rPr>
          <w:rFonts w:ascii="David" w:hAnsi="David"/>
          <w:sz w:val="22"/>
          <w:szCs w:val="24"/>
          <w:highlight w:val="magenta"/>
          <w:rtl/>
        </w:rPr>
        <w:instrText xml:space="preserve"> </w:instrText>
      </w:r>
      <w:r w:rsidR="00AB41E3" w:rsidRPr="00BB1A95">
        <w:rPr>
          <w:rFonts w:ascii="David" w:hAnsi="David"/>
          <w:sz w:val="22"/>
          <w:szCs w:val="24"/>
          <w:highlight w:val="magenta"/>
          <w:rtl/>
        </w:rPr>
      </w:r>
      <w:r w:rsidR="00AB41E3" w:rsidRPr="00BB1A95">
        <w:rPr>
          <w:rFonts w:ascii="David" w:hAnsi="David"/>
          <w:sz w:val="22"/>
          <w:szCs w:val="24"/>
          <w:highlight w:val="magenta"/>
          <w:rtl/>
        </w:rPr>
        <w:fldChar w:fldCharType="separate"/>
      </w:r>
      <w:r w:rsidR="004C1C3C">
        <w:rPr>
          <w:rFonts w:ascii="David" w:hAnsi="David"/>
          <w:sz w:val="22"/>
          <w:szCs w:val="24"/>
          <w:highlight w:val="magenta"/>
          <w:cs/>
        </w:rPr>
        <w:t>‎</w:t>
      </w:r>
      <w:r w:rsidR="004C1C3C">
        <w:rPr>
          <w:rFonts w:ascii="David" w:hAnsi="David"/>
          <w:sz w:val="22"/>
          <w:szCs w:val="24"/>
          <w:highlight w:val="magenta"/>
        </w:rPr>
        <w:t>7.1</w:t>
      </w:r>
      <w:r w:rsidR="00AB41E3" w:rsidRPr="00BB1A95">
        <w:rPr>
          <w:rFonts w:ascii="David" w:hAnsi="David"/>
          <w:sz w:val="22"/>
          <w:szCs w:val="24"/>
          <w:highlight w:val="magenta"/>
          <w:rtl/>
        </w:rPr>
        <w:fldChar w:fldCharType="end"/>
      </w:r>
      <w:r w:rsidRPr="00AB41E3">
        <w:rPr>
          <w:rFonts w:ascii="David" w:hAnsi="David" w:hint="cs"/>
          <w:sz w:val="22"/>
          <w:szCs w:val="24"/>
          <w:rtl/>
        </w:rPr>
        <w:t xml:space="preserve"> בפרק </w:t>
      </w:r>
      <w:r w:rsidR="00AB41E3" w:rsidRPr="00BB1A95">
        <w:rPr>
          <w:rFonts w:ascii="David" w:hAnsi="David" w:hint="cs"/>
          <w:sz w:val="22"/>
          <w:szCs w:val="24"/>
          <w:highlight w:val="magenta"/>
          <w:rtl/>
        </w:rPr>
        <w:t>2.2</w:t>
      </w:r>
      <w:r w:rsidRPr="00AB41E3">
        <w:rPr>
          <w:rFonts w:ascii="David" w:hAnsi="David" w:hint="cs"/>
          <w:sz w:val="22"/>
          <w:szCs w:val="24"/>
          <w:rtl/>
        </w:rPr>
        <w:t xml:space="preserve"> במסמך זה.</w:t>
      </w:r>
    </w:p>
    <w:p w:rsidR="006A75A2" w:rsidRPr="00807B56" w:rsidRDefault="006A75A2" w:rsidP="00511446">
      <w:pPr>
        <w:pStyle w:val="a7"/>
        <w:numPr>
          <w:ilvl w:val="1"/>
          <w:numId w:val="15"/>
        </w:numPr>
        <w:spacing w:line="360" w:lineRule="auto"/>
        <w:rPr>
          <w:rFonts w:ascii="David" w:hAnsi="David"/>
          <w:sz w:val="22"/>
          <w:szCs w:val="24"/>
          <w:u w:val="single"/>
        </w:rPr>
      </w:pPr>
      <w:r w:rsidRPr="00807B56">
        <w:rPr>
          <w:rFonts w:ascii="David" w:hAnsi="David" w:hint="cs"/>
          <w:sz w:val="22"/>
          <w:szCs w:val="24"/>
          <w:u w:val="single"/>
          <w:rtl/>
        </w:rPr>
        <w:t>מרכיב עיקרי:</w:t>
      </w:r>
    </w:p>
    <w:p w:rsidR="006A75A2" w:rsidRDefault="006A75A2" w:rsidP="00511446">
      <w:pPr>
        <w:pStyle w:val="a7"/>
        <w:numPr>
          <w:ilvl w:val="2"/>
          <w:numId w:val="15"/>
        </w:numPr>
        <w:spacing w:line="360" w:lineRule="auto"/>
        <w:ind w:left="1986"/>
        <w:rPr>
          <w:rFonts w:ascii="David" w:hAnsi="David"/>
          <w:sz w:val="22"/>
          <w:szCs w:val="24"/>
        </w:rPr>
      </w:pPr>
      <w:r>
        <w:rPr>
          <w:rFonts w:ascii="David" w:hAnsi="David" w:hint="cs"/>
          <w:sz w:val="22"/>
          <w:szCs w:val="24"/>
          <w:rtl/>
        </w:rPr>
        <w:t xml:space="preserve">נדרש להציג מגוון של מרכיב עיקרי בשרי, חלבי, פרווה וטבעוני. </w:t>
      </w:r>
    </w:p>
    <w:p w:rsidR="006A75A2" w:rsidRDefault="006A75A2" w:rsidP="00511446">
      <w:pPr>
        <w:pStyle w:val="a7"/>
        <w:numPr>
          <w:ilvl w:val="1"/>
          <w:numId w:val="15"/>
        </w:numPr>
        <w:spacing w:line="360" w:lineRule="auto"/>
        <w:rPr>
          <w:rFonts w:ascii="David" w:hAnsi="David"/>
          <w:sz w:val="22"/>
          <w:szCs w:val="24"/>
          <w:u w:val="single"/>
        </w:rPr>
      </w:pPr>
      <w:r w:rsidRPr="00090CDA">
        <w:rPr>
          <w:rFonts w:ascii="David" w:hAnsi="David" w:hint="cs"/>
          <w:sz w:val="22"/>
          <w:szCs w:val="24"/>
          <w:u w:val="single"/>
          <w:rtl/>
        </w:rPr>
        <w:t>משקל</w:t>
      </w:r>
      <w:r>
        <w:rPr>
          <w:rFonts w:ascii="David" w:hAnsi="David" w:hint="cs"/>
          <w:sz w:val="22"/>
          <w:szCs w:val="24"/>
          <w:u w:val="single"/>
          <w:rtl/>
        </w:rPr>
        <w:t>ים:</w:t>
      </w:r>
    </w:p>
    <w:p w:rsidR="006A75A2" w:rsidRPr="00482EA8" w:rsidRDefault="006A75A2" w:rsidP="00511446">
      <w:pPr>
        <w:pStyle w:val="a7"/>
        <w:numPr>
          <w:ilvl w:val="2"/>
          <w:numId w:val="15"/>
        </w:numPr>
        <w:spacing w:line="360" w:lineRule="auto"/>
        <w:ind w:left="1986"/>
        <w:rPr>
          <w:rFonts w:ascii="David" w:hAnsi="David"/>
          <w:sz w:val="22"/>
          <w:szCs w:val="24"/>
        </w:rPr>
      </w:pPr>
      <w:r w:rsidRPr="00482EA8">
        <w:rPr>
          <w:rFonts w:ascii="David" w:hAnsi="David" w:hint="cs"/>
          <w:sz w:val="22"/>
          <w:szCs w:val="24"/>
          <w:rtl/>
        </w:rPr>
        <w:t xml:space="preserve">משקל כללי ליחידה- 180-200 גר'. </w:t>
      </w:r>
    </w:p>
    <w:p w:rsidR="006A75A2" w:rsidRPr="00482EA8" w:rsidRDefault="006A75A2" w:rsidP="00511446">
      <w:pPr>
        <w:pStyle w:val="a7"/>
        <w:numPr>
          <w:ilvl w:val="2"/>
          <w:numId w:val="15"/>
        </w:numPr>
        <w:spacing w:line="360" w:lineRule="auto"/>
        <w:ind w:left="1986"/>
        <w:rPr>
          <w:rFonts w:ascii="David" w:hAnsi="David"/>
          <w:sz w:val="22"/>
          <w:szCs w:val="24"/>
          <w:rtl/>
        </w:rPr>
      </w:pPr>
      <w:r w:rsidRPr="00482EA8">
        <w:rPr>
          <w:rFonts w:ascii="David" w:hAnsi="David" w:hint="cs"/>
          <w:sz w:val="22"/>
          <w:szCs w:val="24"/>
          <w:rtl/>
        </w:rPr>
        <w:t xml:space="preserve">משקל מרכיב עיקרי </w:t>
      </w:r>
      <w:r w:rsidRPr="00482EA8">
        <w:rPr>
          <w:rFonts w:ascii="David" w:hAnsi="David"/>
          <w:sz w:val="22"/>
          <w:szCs w:val="24"/>
          <w:rtl/>
        </w:rPr>
        <w:t>–</w:t>
      </w:r>
      <w:r>
        <w:rPr>
          <w:rFonts w:ascii="David" w:hAnsi="David" w:hint="cs"/>
          <w:sz w:val="22"/>
          <w:szCs w:val="24"/>
          <w:rtl/>
        </w:rPr>
        <w:t xml:space="preserve"> מינ'</w:t>
      </w:r>
      <w:r w:rsidRPr="00482EA8">
        <w:rPr>
          <w:rFonts w:ascii="David" w:hAnsi="David" w:hint="cs"/>
          <w:sz w:val="22"/>
          <w:szCs w:val="24"/>
          <w:rtl/>
        </w:rPr>
        <w:t xml:space="preserve"> 40 גר'. </w:t>
      </w:r>
    </w:p>
    <w:p w:rsidR="006A75A2" w:rsidRPr="00482EA8" w:rsidRDefault="006A75A2" w:rsidP="00511446">
      <w:pPr>
        <w:pStyle w:val="a7"/>
        <w:numPr>
          <w:ilvl w:val="1"/>
          <w:numId w:val="15"/>
        </w:numPr>
        <w:spacing w:line="360" w:lineRule="auto"/>
        <w:rPr>
          <w:rFonts w:ascii="David" w:hAnsi="David"/>
          <w:szCs w:val="24"/>
          <w:u w:val="single"/>
        </w:rPr>
      </w:pPr>
      <w:r w:rsidRPr="00482EA8">
        <w:rPr>
          <w:rFonts w:ascii="David" w:hAnsi="David" w:hint="cs"/>
          <w:szCs w:val="24"/>
          <w:u w:val="single"/>
          <w:rtl/>
        </w:rPr>
        <w:t>מרכיב ירקני:</w:t>
      </w:r>
    </w:p>
    <w:p w:rsidR="006A75A2" w:rsidRDefault="006A75A2" w:rsidP="00511446">
      <w:pPr>
        <w:pStyle w:val="a7"/>
        <w:numPr>
          <w:ilvl w:val="2"/>
          <w:numId w:val="15"/>
        </w:numPr>
        <w:spacing w:line="360" w:lineRule="auto"/>
        <w:ind w:left="1986"/>
        <w:rPr>
          <w:rFonts w:ascii="David" w:hAnsi="David"/>
          <w:szCs w:val="24"/>
        </w:rPr>
      </w:pPr>
      <w:r w:rsidRPr="00482EA8">
        <w:rPr>
          <w:rFonts w:ascii="David" w:hAnsi="David" w:hint="cs"/>
          <w:szCs w:val="24"/>
          <w:rtl/>
        </w:rPr>
        <w:t>כל רול טורטייה יכיל 2 סוגי ירקות לפחות (מקבוצות שונות), בהתאם לקבוצות הבאות:</w:t>
      </w:r>
    </w:p>
    <w:tbl>
      <w:tblPr>
        <w:tblStyle w:val="13"/>
        <w:bidiVisual/>
        <w:tblW w:w="0" w:type="auto"/>
        <w:jc w:val="center"/>
        <w:tblLook w:val="04A0" w:firstRow="1" w:lastRow="0" w:firstColumn="1" w:lastColumn="0" w:noHBand="0" w:noVBand="1"/>
      </w:tblPr>
      <w:tblGrid>
        <w:gridCol w:w="1701"/>
        <w:gridCol w:w="3995"/>
        <w:gridCol w:w="3368"/>
      </w:tblGrid>
      <w:tr w:rsidR="006A75A2" w:rsidRPr="00624C93" w:rsidTr="00930C12">
        <w:trPr>
          <w:jc w:val="center"/>
        </w:trPr>
        <w:tc>
          <w:tcPr>
            <w:tcW w:w="1701" w:type="dxa"/>
            <w:shd w:val="clear" w:color="auto" w:fill="BFBFBF"/>
            <w:vAlign w:val="center"/>
          </w:tcPr>
          <w:p w:rsidR="006A75A2" w:rsidRPr="00624C93" w:rsidRDefault="006A75A2" w:rsidP="00930C12">
            <w:pPr>
              <w:tabs>
                <w:tab w:val="left" w:pos="2975"/>
              </w:tabs>
              <w:spacing w:line="276" w:lineRule="auto"/>
              <w:jc w:val="center"/>
              <w:rPr>
                <w:rFonts w:ascii="David" w:hAnsi="David"/>
                <w:b/>
                <w:bCs/>
                <w:sz w:val="24"/>
                <w:szCs w:val="24"/>
                <w:rtl/>
              </w:rPr>
            </w:pPr>
            <w:r w:rsidRPr="00624C93">
              <w:rPr>
                <w:rFonts w:ascii="David" w:hAnsi="David" w:hint="eastAsia"/>
                <w:b/>
                <w:bCs/>
                <w:sz w:val="24"/>
                <w:szCs w:val="24"/>
                <w:rtl/>
              </w:rPr>
              <w:t>קבוצה</w:t>
            </w:r>
          </w:p>
        </w:tc>
        <w:tc>
          <w:tcPr>
            <w:tcW w:w="3995" w:type="dxa"/>
            <w:shd w:val="clear" w:color="auto" w:fill="BFBFBF"/>
            <w:vAlign w:val="center"/>
          </w:tcPr>
          <w:p w:rsidR="006A75A2" w:rsidRPr="00624C93" w:rsidRDefault="006A75A2" w:rsidP="00930C12">
            <w:pPr>
              <w:tabs>
                <w:tab w:val="left" w:pos="2975"/>
              </w:tabs>
              <w:spacing w:line="276" w:lineRule="auto"/>
              <w:jc w:val="center"/>
              <w:rPr>
                <w:rFonts w:ascii="David" w:hAnsi="David"/>
                <w:b/>
                <w:bCs/>
                <w:sz w:val="24"/>
                <w:szCs w:val="24"/>
                <w:rtl/>
              </w:rPr>
            </w:pPr>
            <w:r w:rsidRPr="00624C93">
              <w:rPr>
                <w:rFonts w:ascii="David" w:hAnsi="David" w:hint="eastAsia"/>
                <w:b/>
                <w:bCs/>
                <w:sz w:val="24"/>
                <w:szCs w:val="24"/>
                <w:rtl/>
              </w:rPr>
              <w:t>דוגמאות</w:t>
            </w:r>
            <w:r w:rsidRPr="00624C93">
              <w:rPr>
                <w:rFonts w:ascii="David" w:hAnsi="David"/>
                <w:b/>
                <w:bCs/>
                <w:sz w:val="24"/>
                <w:szCs w:val="24"/>
                <w:rtl/>
              </w:rPr>
              <w:t xml:space="preserve"> </w:t>
            </w:r>
            <w:r w:rsidRPr="00624C93">
              <w:rPr>
                <w:rFonts w:ascii="David" w:hAnsi="David" w:hint="eastAsia"/>
                <w:b/>
                <w:bCs/>
                <w:sz w:val="24"/>
                <w:szCs w:val="24"/>
                <w:rtl/>
              </w:rPr>
              <w:t>לסוגי</w:t>
            </w:r>
            <w:r w:rsidRPr="00624C93">
              <w:rPr>
                <w:rFonts w:ascii="David" w:hAnsi="David"/>
                <w:b/>
                <w:bCs/>
                <w:sz w:val="24"/>
                <w:szCs w:val="24"/>
                <w:rtl/>
              </w:rPr>
              <w:t xml:space="preserve"> </w:t>
            </w:r>
            <w:r w:rsidRPr="00624C93">
              <w:rPr>
                <w:rFonts w:ascii="David" w:hAnsi="David" w:hint="eastAsia"/>
                <w:b/>
                <w:bCs/>
                <w:sz w:val="24"/>
                <w:szCs w:val="24"/>
                <w:rtl/>
              </w:rPr>
              <w:t>ירק</w:t>
            </w:r>
          </w:p>
        </w:tc>
        <w:tc>
          <w:tcPr>
            <w:tcW w:w="3368" w:type="dxa"/>
            <w:shd w:val="clear" w:color="auto" w:fill="BFBFBF"/>
            <w:vAlign w:val="center"/>
          </w:tcPr>
          <w:p w:rsidR="006A75A2" w:rsidRPr="00624C93" w:rsidRDefault="006A75A2" w:rsidP="00930C12">
            <w:pPr>
              <w:tabs>
                <w:tab w:val="left" w:pos="2975"/>
              </w:tabs>
              <w:spacing w:line="276" w:lineRule="auto"/>
              <w:jc w:val="center"/>
              <w:rPr>
                <w:rFonts w:ascii="David" w:hAnsi="David"/>
                <w:b/>
                <w:bCs/>
                <w:sz w:val="24"/>
                <w:szCs w:val="24"/>
                <w:rtl/>
              </w:rPr>
            </w:pPr>
            <w:r w:rsidRPr="00624C93">
              <w:rPr>
                <w:rFonts w:ascii="David" w:hAnsi="David" w:hint="cs"/>
                <w:b/>
                <w:bCs/>
                <w:sz w:val="24"/>
                <w:szCs w:val="24"/>
                <w:rtl/>
              </w:rPr>
              <w:t>הערות</w:t>
            </w:r>
          </w:p>
        </w:tc>
      </w:tr>
      <w:tr w:rsidR="006A75A2" w:rsidRPr="00624C93" w:rsidTr="00930C12">
        <w:trPr>
          <w:jc w:val="center"/>
        </w:trPr>
        <w:tc>
          <w:tcPr>
            <w:tcW w:w="1701" w:type="dxa"/>
            <w:vAlign w:val="center"/>
          </w:tcPr>
          <w:p w:rsidR="006A75A2" w:rsidRPr="00624C93" w:rsidRDefault="006A75A2" w:rsidP="00930C12">
            <w:pPr>
              <w:tabs>
                <w:tab w:val="left" w:pos="2975"/>
              </w:tabs>
              <w:spacing w:line="276" w:lineRule="auto"/>
              <w:jc w:val="center"/>
              <w:rPr>
                <w:rFonts w:ascii="David" w:hAnsi="David"/>
                <w:b/>
                <w:bCs/>
                <w:sz w:val="24"/>
                <w:szCs w:val="24"/>
                <w:rtl/>
              </w:rPr>
            </w:pPr>
            <w:r w:rsidRPr="00624C93">
              <w:rPr>
                <w:rFonts w:ascii="David" w:hAnsi="David"/>
                <w:b/>
                <w:bCs/>
                <w:sz w:val="24"/>
                <w:szCs w:val="24"/>
                <w:rtl/>
              </w:rPr>
              <w:t>ירקות כבושים מסחריים</w:t>
            </w:r>
          </w:p>
        </w:tc>
        <w:tc>
          <w:tcPr>
            <w:tcW w:w="3995" w:type="dxa"/>
            <w:vAlign w:val="center"/>
          </w:tcPr>
          <w:p w:rsidR="006A75A2" w:rsidRPr="00624C93" w:rsidRDefault="006A75A2" w:rsidP="00930C12">
            <w:pPr>
              <w:spacing w:line="276" w:lineRule="auto"/>
              <w:jc w:val="center"/>
              <w:rPr>
                <w:rFonts w:ascii="David" w:hAnsi="David"/>
                <w:sz w:val="24"/>
                <w:szCs w:val="24"/>
                <w:rtl/>
              </w:rPr>
            </w:pPr>
            <w:r w:rsidRPr="00624C93">
              <w:rPr>
                <w:rFonts w:ascii="David" w:hAnsi="David"/>
                <w:sz w:val="24"/>
                <w:szCs w:val="24"/>
                <w:rtl/>
              </w:rPr>
              <w:t>מלפפונים חמוצים, זיתים מגולענים</w:t>
            </w:r>
          </w:p>
        </w:tc>
        <w:tc>
          <w:tcPr>
            <w:tcW w:w="3368" w:type="dxa"/>
            <w:vAlign w:val="center"/>
          </w:tcPr>
          <w:p w:rsidR="006A75A2" w:rsidRPr="00624C93" w:rsidRDefault="006A75A2" w:rsidP="00930C12">
            <w:pPr>
              <w:spacing w:line="276" w:lineRule="auto"/>
              <w:jc w:val="center"/>
              <w:rPr>
                <w:rFonts w:ascii="David" w:hAnsi="David"/>
                <w:sz w:val="24"/>
                <w:szCs w:val="24"/>
                <w:rtl/>
              </w:rPr>
            </w:pPr>
          </w:p>
        </w:tc>
      </w:tr>
      <w:tr w:rsidR="006A75A2" w:rsidRPr="001A1E99" w:rsidTr="00930C12">
        <w:trPr>
          <w:jc w:val="center"/>
        </w:trPr>
        <w:tc>
          <w:tcPr>
            <w:tcW w:w="1701" w:type="dxa"/>
            <w:vAlign w:val="center"/>
          </w:tcPr>
          <w:p w:rsidR="006A75A2" w:rsidRPr="001A1E99" w:rsidRDefault="006A75A2" w:rsidP="00930C12">
            <w:pPr>
              <w:tabs>
                <w:tab w:val="left" w:pos="2975"/>
              </w:tabs>
              <w:spacing w:line="276" w:lineRule="auto"/>
              <w:jc w:val="center"/>
              <w:rPr>
                <w:rFonts w:ascii="David" w:hAnsi="David"/>
                <w:b/>
                <w:bCs/>
                <w:sz w:val="24"/>
                <w:szCs w:val="24"/>
                <w:rtl/>
              </w:rPr>
            </w:pPr>
            <w:r w:rsidRPr="001A1E99">
              <w:rPr>
                <w:rFonts w:ascii="David" w:hAnsi="David"/>
                <w:b/>
                <w:bCs/>
                <w:sz w:val="24"/>
                <w:szCs w:val="24"/>
                <w:rtl/>
              </w:rPr>
              <w:t>ירקות טריים</w:t>
            </w:r>
          </w:p>
        </w:tc>
        <w:tc>
          <w:tcPr>
            <w:tcW w:w="3995" w:type="dxa"/>
            <w:vAlign w:val="center"/>
          </w:tcPr>
          <w:p w:rsidR="006A75A2" w:rsidRPr="001A1E99" w:rsidRDefault="006A75A2" w:rsidP="00930C12">
            <w:pPr>
              <w:tabs>
                <w:tab w:val="left" w:pos="2975"/>
              </w:tabs>
              <w:spacing w:line="276" w:lineRule="auto"/>
              <w:jc w:val="center"/>
              <w:rPr>
                <w:rFonts w:ascii="David" w:hAnsi="David"/>
                <w:sz w:val="24"/>
                <w:szCs w:val="24"/>
                <w:rtl/>
              </w:rPr>
            </w:pPr>
            <w:r w:rsidRPr="001A1E99">
              <w:rPr>
                <w:rFonts w:ascii="David" w:hAnsi="David"/>
                <w:sz w:val="24"/>
                <w:szCs w:val="24"/>
                <w:rtl/>
              </w:rPr>
              <w:t>עגבניות שלמות מזן שרי (אין לספק עגבניות פרוסות), פלפל, מלפפון</w:t>
            </w:r>
            <w:r w:rsidRPr="001A1E99">
              <w:rPr>
                <w:rFonts w:ascii="David" w:hAnsi="David" w:hint="cs"/>
                <w:sz w:val="24"/>
                <w:szCs w:val="24"/>
                <w:rtl/>
              </w:rPr>
              <w:t xml:space="preserve"> </w:t>
            </w:r>
          </w:p>
        </w:tc>
        <w:tc>
          <w:tcPr>
            <w:tcW w:w="3368" w:type="dxa"/>
            <w:vAlign w:val="center"/>
          </w:tcPr>
          <w:p w:rsidR="006A75A2" w:rsidRPr="001A1E99" w:rsidRDefault="006A75A2" w:rsidP="00930C12">
            <w:pPr>
              <w:tabs>
                <w:tab w:val="left" w:pos="2975"/>
              </w:tabs>
              <w:spacing w:line="276" w:lineRule="auto"/>
              <w:jc w:val="center"/>
              <w:rPr>
                <w:rFonts w:ascii="David" w:hAnsi="David"/>
                <w:sz w:val="24"/>
                <w:szCs w:val="24"/>
                <w:rtl/>
              </w:rPr>
            </w:pPr>
            <w:r>
              <w:rPr>
                <w:rFonts w:ascii="David" w:hAnsi="David" w:hint="cs"/>
                <w:sz w:val="24"/>
                <w:szCs w:val="24"/>
                <w:rtl/>
              </w:rPr>
              <w:t>במידה וכריך יכיל עגבניות שלמות מזן שרי, יוספו לפחות 3 יחידות</w:t>
            </w:r>
          </w:p>
        </w:tc>
      </w:tr>
      <w:tr w:rsidR="006A75A2" w:rsidRPr="00624C93" w:rsidTr="00930C12">
        <w:trPr>
          <w:jc w:val="center"/>
        </w:trPr>
        <w:tc>
          <w:tcPr>
            <w:tcW w:w="1701" w:type="dxa"/>
            <w:vAlign w:val="center"/>
          </w:tcPr>
          <w:p w:rsidR="006A75A2" w:rsidRPr="00624C93" w:rsidRDefault="006A75A2" w:rsidP="00930C12">
            <w:pPr>
              <w:spacing w:line="276" w:lineRule="auto"/>
              <w:jc w:val="center"/>
              <w:rPr>
                <w:rFonts w:ascii="David" w:hAnsi="David"/>
                <w:b/>
                <w:bCs/>
                <w:sz w:val="24"/>
                <w:szCs w:val="24"/>
                <w:rtl/>
              </w:rPr>
            </w:pPr>
            <w:r w:rsidRPr="00624C93">
              <w:rPr>
                <w:rFonts w:ascii="David" w:hAnsi="David"/>
                <w:b/>
                <w:bCs/>
                <w:sz w:val="24"/>
                <w:szCs w:val="24"/>
                <w:rtl/>
              </w:rPr>
              <w:t xml:space="preserve">ירקות עליים </w:t>
            </w:r>
          </w:p>
        </w:tc>
        <w:tc>
          <w:tcPr>
            <w:tcW w:w="3995" w:type="dxa"/>
            <w:vAlign w:val="center"/>
          </w:tcPr>
          <w:p w:rsidR="006A75A2" w:rsidRPr="00624C93" w:rsidRDefault="006A75A2" w:rsidP="00930C12">
            <w:pPr>
              <w:spacing w:line="276" w:lineRule="auto"/>
              <w:jc w:val="center"/>
              <w:rPr>
                <w:rFonts w:ascii="David" w:hAnsi="David"/>
                <w:sz w:val="24"/>
                <w:szCs w:val="24"/>
                <w:rtl/>
              </w:rPr>
            </w:pPr>
            <w:r w:rsidRPr="00624C93">
              <w:rPr>
                <w:rFonts w:ascii="David" w:hAnsi="David" w:hint="cs"/>
                <w:sz w:val="24"/>
                <w:szCs w:val="24"/>
                <w:rtl/>
              </w:rPr>
              <w:t>חסה, עליי בייבי, רוקט, כרוב</w:t>
            </w:r>
          </w:p>
        </w:tc>
        <w:tc>
          <w:tcPr>
            <w:tcW w:w="3368" w:type="dxa"/>
            <w:vAlign w:val="center"/>
          </w:tcPr>
          <w:p w:rsidR="006A75A2" w:rsidRPr="00624C93" w:rsidRDefault="006A75A2" w:rsidP="00930C12">
            <w:pPr>
              <w:spacing w:line="276" w:lineRule="auto"/>
              <w:jc w:val="center"/>
              <w:rPr>
                <w:rFonts w:ascii="David" w:hAnsi="David"/>
                <w:sz w:val="24"/>
                <w:szCs w:val="24"/>
                <w:rtl/>
              </w:rPr>
            </w:pPr>
            <w:r w:rsidRPr="00624C93">
              <w:rPr>
                <w:rFonts w:ascii="David" w:hAnsi="David" w:hint="cs"/>
                <w:sz w:val="24"/>
                <w:szCs w:val="24"/>
                <w:rtl/>
              </w:rPr>
              <w:t xml:space="preserve">מאושרים ירקות עליים </w:t>
            </w:r>
            <w:r w:rsidRPr="00624C93">
              <w:rPr>
                <w:rFonts w:ascii="David" w:hAnsi="David"/>
                <w:sz w:val="24"/>
                <w:szCs w:val="24"/>
                <w:rtl/>
              </w:rPr>
              <w:t xml:space="preserve">שעברו חיטוי במפעל לייצור ירקות מצוננים </w:t>
            </w:r>
            <w:r w:rsidRPr="00624C93">
              <w:rPr>
                <w:rFonts w:ascii="David" w:hAnsi="David" w:hint="eastAsia"/>
                <w:sz w:val="24"/>
                <w:szCs w:val="24"/>
                <w:rtl/>
              </w:rPr>
              <w:t>מאושרים</w:t>
            </w:r>
            <w:r w:rsidRPr="00624C93">
              <w:rPr>
                <w:rFonts w:ascii="David" w:hAnsi="David"/>
                <w:sz w:val="24"/>
                <w:szCs w:val="24"/>
                <w:rtl/>
              </w:rPr>
              <w:t xml:space="preserve">, </w:t>
            </w:r>
            <w:r w:rsidR="00015149" w:rsidRPr="00624C93">
              <w:rPr>
                <w:rFonts w:ascii="David" w:hAnsi="David"/>
                <w:sz w:val="24"/>
                <w:szCs w:val="24"/>
                <w:rtl/>
              </w:rPr>
              <w:t>כאמור בסעיף</w:t>
            </w:r>
            <w:r w:rsidR="00015149">
              <w:rPr>
                <w:rFonts w:ascii="David" w:hAnsi="David" w:hint="cs"/>
                <w:sz w:val="24"/>
                <w:szCs w:val="24"/>
                <w:rtl/>
              </w:rPr>
              <w:t xml:space="preserve"> </w:t>
            </w:r>
            <w:r w:rsidR="00015149">
              <w:rPr>
                <w:rFonts w:ascii="David" w:hAnsi="David"/>
                <w:sz w:val="24"/>
                <w:szCs w:val="24"/>
                <w:rtl/>
              </w:rPr>
              <w:fldChar w:fldCharType="begin"/>
            </w:r>
            <w:r w:rsidR="00015149">
              <w:rPr>
                <w:rFonts w:ascii="David" w:hAnsi="David"/>
                <w:sz w:val="24"/>
                <w:szCs w:val="24"/>
                <w:rtl/>
              </w:rPr>
              <w:instrText xml:space="preserve"> </w:instrText>
            </w:r>
            <w:r w:rsidR="00015149">
              <w:rPr>
                <w:rFonts w:ascii="David" w:hAnsi="David"/>
                <w:sz w:val="24"/>
                <w:szCs w:val="24"/>
              </w:rPr>
              <w:instrText>REF</w:instrText>
            </w:r>
            <w:r w:rsidR="00015149">
              <w:rPr>
                <w:rFonts w:ascii="David" w:hAnsi="David"/>
                <w:sz w:val="24"/>
                <w:szCs w:val="24"/>
                <w:rtl/>
              </w:rPr>
              <w:instrText xml:space="preserve"> _</w:instrText>
            </w:r>
            <w:r w:rsidR="00015149">
              <w:rPr>
                <w:rFonts w:ascii="David" w:hAnsi="David"/>
                <w:sz w:val="24"/>
                <w:szCs w:val="24"/>
              </w:rPr>
              <w:instrText>Ref129383312 \r \h</w:instrText>
            </w:r>
            <w:r w:rsidR="00015149">
              <w:rPr>
                <w:rFonts w:ascii="David" w:hAnsi="David"/>
                <w:sz w:val="24"/>
                <w:szCs w:val="24"/>
                <w:rtl/>
              </w:rPr>
              <w:instrText xml:space="preserve"> </w:instrText>
            </w:r>
            <w:r w:rsidR="00015149">
              <w:rPr>
                <w:rFonts w:ascii="David" w:hAnsi="David"/>
                <w:sz w:val="24"/>
                <w:szCs w:val="24"/>
                <w:rtl/>
              </w:rPr>
            </w:r>
            <w:r w:rsidR="00015149">
              <w:rPr>
                <w:rFonts w:ascii="David" w:hAnsi="David"/>
                <w:sz w:val="24"/>
                <w:szCs w:val="24"/>
                <w:rtl/>
              </w:rPr>
              <w:fldChar w:fldCharType="separate"/>
            </w:r>
            <w:r w:rsidR="004C1C3C">
              <w:rPr>
                <w:rFonts w:ascii="David" w:hAnsi="David"/>
                <w:sz w:val="24"/>
                <w:szCs w:val="24"/>
                <w:cs/>
              </w:rPr>
              <w:t>‎</w:t>
            </w:r>
            <w:r w:rsidR="004C1C3C">
              <w:rPr>
                <w:rFonts w:ascii="David" w:hAnsi="David"/>
                <w:sz w:val="24"/>
                <w:szCs w:val="24"/>
              </w:rPr>
              <w:t>9</w:t>
            </w:r>
            <w:r w:rsidR="00015149">
              <w:rPr>
                <w:rFonts w:ascii="David" w:hAnsi="David"/>
                <w:sz w:val="24"/>
                <w:szCs w:val="24"/>
                <w:rtl/>
              </w:rPr>
              <w:fldChar w:fldCharType="end"/>
            </w:r>
            <w:r w:rsidR="00015149" w:rsidRPr="00624C93">
              <w:rPr>
                <w:rFonts w:ascii="David" w:hAnsi="David"/>
                <w:sz w:val="24"/>
                <w:szCs w:val="24"/>
                <w:rtl/>
              </w:rPr>
              <w:t xml:space="preserve"> </w:t>
            </w:r>
            <w:r w:rsidR="00015149" w:rsidRPr="00624C93">
              <w:rPr>
                <w:rFonts w:ascii="David" w:hAnsi="David" w:hint="cs"/>
                <w:sz w:val="24"/>
                <w:szCs w:val="24"/>
                <w:rtl/>
              </w:rPr>
              <w:t>ב</w:t>
            </w:r>
            <w:r w:rsidR="00015149">
              <w:rPr>
                <w:rFonts w:ascii="David" w:hAnsi="David" w:hint="cs"/>
                <w:sz w:val="24"/>
                <w:szCs w:val="24"/>
                <w:rtl/>
              </w:rPr>
              <w:t>מפרט הכללי</w:t>
            </w:r>
          </w:p>
        </w:tc>
      </w:tr>
      <w:tr w:rsidR="006A75A2" w:rsidRPr="00624C93" w:rsidTr="00930C12">
        <w:trPr>
          <w:jc w:val="center"/>
        </w:trPr>
        <w:tc>
          <w:tcPr>
            <w:tcW w:w="1701" w:type="dxa"/>
            <w:vAlign w:val="center"/>
          </w:tcPr>
          <w:p w:rsidR="006A75A2" w:rsidRPr="00624C93" w:rsidRDefault="006A75A2" w:rsidP="00930C12">
            <w:pPr>
              <w:tabs>
                <w:tab w:val="left" w:pos="2975"/>
              </w:tabs>
              <w:spacing w:line="276" w:lineRule="auto"/>
              <w:jc w:val="center"/>
              <w:rPr>
                <w:rFonts w:ascii="David" w:hAnsi="David"/>
                <w:b/>
                <w:bCs/>
                <w:sz w:val="24"/>
                <w:szCs w:val="24"/>
                <w:rtl/>
              </w:rPr>
            </w:pPr>
            <w:r w:rsidRPr="00624C93">
              <w:rPr>
                <w:rFonts w:ascii="David" w:hAnsi="David" w:hint="eastAsia"/>
                <w:b/>
                <w:bCs/>
                <w:sz w:val="24"/>
                <w:szCs w:val="24"/>
                <w:rtl/>
              </w:rPr>
              <w:t>ירקות</w:t>
            </w:r>
            <w:r w:rsidRPr="00624C93">
              <w:rPr>
                <w:rFonts w:ascii="David" w:hAnsi="David"/>
                <w:b/>
                <w:bCs/>
                <w:sz w:val="24"/>
                <w:szCs w:val="24"/>
                <w:rtl/>
              </w:rPr>
              <w:t xml:space="preserve"> </w:t>
            </w:r>
            <w:r w:rsidRPr="00624C93">
              <w:rPr>
                <w:rFonts w:ascii="David" w:hAnsi="David" w:hint="eastAsia"/>
                <w:b/>
                <w:bCs/>
                <w:sz w:val="24"/>
                <w:szCs w:val="24"/>
                <w:rtl/>
              </w:rPr>
              <w:t>קלויים</w:t>
            </w:r>
            <w:r w:rsidRPr="00624C93">
              <w:rPr>
                <w:rFonts w:ascii="David" w:hAnsi="David"/>
                <w:b/>
                <w:bCs/>
                <w:sz w:val="24"/>
                <w:szCs w:val="24"/>
                <w:rtl/>
              </w:rPr>
              <w:t xml:space="preserve"> (אנטי </w:t>
            </w:r>
            <w:r w:rsidRPr="00624C93">
              <w:rPr>
                <w:rFonts w:ascii="David" w:hAnsi="David" w:hint="eastAsia"/>
                <w:b/>
                <w:bCs/>
                <w:sz w:val="24"/>
                <w:szCs w:val="24"/>
                <w:rtl/>
              </w:rPr>
              <w:t>פסטי</w:t>
            </w:r>
            <w:r w:rsidRPr="00624C93">
              <w:rPr>
                <w:rFonts w:ascii="David" w:hAnsi="David"/>
                <w:b/>
                <w:bCs/>
                <w:sz w:val="24"/>
                <w:szCs w:val="24"/>
                <w:rtl/>
              </w:rPr>
              <w:t>)</w:t>
            </w:r>
          </w:p>
        </w:tc>
        <w:tc>
          <w:tcPr>
            <w:tcW w:w="3995" w:type="dxa"/>
            <w:vAlign w:val="center"/>
          </w:tcPr>
          <w:p w:rsidR="006A75A2" w:rsidRPr="00624C93" w:rsidRDefault="006A75A2" w:rsidP="00930C12">
            <w:pPr>
              <w:spacing w:line="276" w:lineRule="auto"/>
              <w:jc w:val="center"/>
              <w:rPr>
                <w:rFonts w:ascii="David" w:hAnsi="David"/>
                <w:sz w:val="24"/>
                <w:szCs w:val="24"/>
                <w:rtl/>
              </w:rPr>
            </w:pPr>
            <w:r w:rsidRPr="00624C93">
              <w:rPr>
                <w:rFonts w:ascii="David" w:hAnsi="David" w:hint="eastAsia"/>
                <w:sz w:val="24"/>
                <w:szCs w:val="24"/>
                <w:rtl/>
              </w:rPr>
              <w:t>פלפל</w:t>
            </w:r>
            <w:r w:rsidRPr="00624C93">
              <w:rPr>
                <w:rFonts w:ascii="David" w:hAnsi="David"/>
                <w:sz w:val="24"/>
                <w:szCs w:val="24"/>
                <w:rtl/>
              </w:rPr>
              <w:t xml:space="preserve">, חציל, קישוא וכו' שנרכשו מוכנים ומקוררים מיצרן מאושר. </w:t>
            </w:r>
          </w:p>
        </w:tc>
        <w:tc>
          <w:tcPr>
            <w:tcW w:w="3368" w:type="dxa"/>
            <w:vAlign w:val="center"/>
          </w:tcPr>
          <w:p w:rsidR="006A75A2" w:rsidRPr="00624C93" w:rsidRDefault="006A75A2" w:rsidP="00B63A6F">
            <w:pPr>
              <w:spacing w:line="276" w:lineRule="auto"/>
              <w:jc w:val="center"/>
              <w:rPr>
                <w:rFonts w:ascii="David" w:hAnsi="David"/>
                <w:sz w:val="24"/>
                <w:szCs w:val="24"/>
                <w:rtl/>
              </w:rPr>
            </w:pPr>
            <w:r w:rsidRPr="00624C93">
              <w:rPr>
                <w:rFonts w:ascii="David" w:hAnsi="David"/>
                <w:sz w:val="24"/>
                <w:szCs w:val="24"/>
                <w:rtl/>
              </w:rPr>
              <w:t xml:space="preserve">קלייה במפעל הכריכים מחייבת אישור </w:t>
            </w:r>
            <w:r w:rsidRPr="00624C93">
              <w:rPr>
                <w:rFonts w:ascii="David" w:hAnsi="David" w:hint="cs"/>
                <w:sz w:val="24"/>
                <w:szCs w:val="24"/>
                <w:rtl/>
              </w:rPr>
              <w:t>ענף טל"ם בצה"ל</w:t>
            </w:r>
          </w:p>
        </w:tc>
      </w:tr>
    </w:tbl>
    <w:p w:rsidR="006A75A2" w:rsidRPr="00107655" w:rsidRDefault="006A75A2" w:rsidP="006A75A2">
      <w:pPr>
        <w:spacing w:line="360" w:lineRule="auto"/>
        <w:rPr>
          <w:rFonts w:ascii="David" w:hAnsi="David"/>
          <w:szCs w:val="24"/>
        </w:rPr>
      </w:pPr>
    </w:p>
    <w:p w:rsidR="006A75A2" w:rsidRDefault="006A75A2" w:rsidP="00511446">
      <w:pPr>
        <w:pStyle w:val="a7"/>
        <w:numPr>
          <w:ilvl w:val="2"/>
          <w:numId w:val="15"/>
        </w:numPr>
        <w:spacing w:line="360" w:lineRule="auto"/>
        <w:ind w:left="1986"/>
        <w:rPr>
          <w:rFonts w:ascii="David" w:hAnsi="David"/>
          <w:szCs w:val="24"/>
        </w:rPr>
      </w:pPr>
      <w:r w:rsidRPr="00AD5721">
        <w:rPr>
          <w:rFonts w:ascii="David" w:hAnsi="David" w:hint="cs"/>
          <w:sz w:val="22"/>
          <w:szCs w:val="24"/>
          <w:rtl/>
        </w:rPr>
        <w:t>אחר</w:t>
      </w:r>
      <w:r>
        <w:rPr>
          <w:rFonts w:ascii="David" w:hAnsi="David" w:hint="cs"/>
          <w:szCs w:val="24"/>
          <w:rtl/>
        </w:rPr>
        <w:t>, לפי הצעת היצרן ובאישור ענף טל"ם.</w:t>
      </w:r>
    </w:p>
    <w:p w:rsidR="006A75A2" w:rsidRPr="005605C0" w:rsidRDefault="006A75A2" w:rsidP="006A75A2">
      <w:pPr>
        <w:spacing w:line="360" w:lineRule="auto"/>
        <w:rPr>
          <w:rFonts w:ascii="David" w:hAnsi="David"/>
          <w:sz w:val="22"/>
          <w:szCs w:val="24"/>
          <w:highlight w:val="yellow"/>
          <w:u w:val="single"/>
        </w:rPr>
      </w:pPr>
    </w:p>
    <w:p w:rsidR="006A75A2" w:rsidRPr="005605C0" w:rsidRDefault="006A75A2" w:rsidP="00511446">
      <w:pPr>
        <w:pStyle w:val="a7"/>
        <w:numPr>
          <w:ilvl w:val="0"/>
          <w:numId w:val="15"/>
        </w:numPr>
        <w:spacing w:line="360" w:lineRule="auto"/>
        <w:rPr>
          <w:rFonts w:ascii="David" w:hAnsi="David"/>
          <w:sz w:val="22"/>
          <w:szCs w:val="24"/>
          <w:u w:val="single"/>
          <w:rtl/>
        </w:rPr>
      </w:pPr>
      <w:r w:rsidRPr="005605C0">
        <w:rPr>
          <w:rFonts w:ascii="David" w:hAnsi="David" w:hint="cs"/>
          <w:sz w:val="22"/>
          <w:szCs w:val="24"/>
          <w:u w:val="single"/>
          <w:rtl/>
        </w:rPr>
        <w:t>הרכב רול טורטייה- דרישות כלליות:</w:t>
      </w:r>
    </w:p>
    <w:p w:rsidR="006A75A2" w:rsidRDefault="006A75A2" w:rsidP="00511446">
      <w:pPr>
        <w:pStyle w:val="a7"/>
        <w:numPr>
          <w:ilvl w:val="1"/>
          <w:numId w:val="15"/>
        </w:numPr>
        <w:spacing w:line="360" w:lineRule="auto"/>
        <w:ind w:left="1274" w:hanging="567"/>
        <w:rPr>
          <w:rFonts w:ascii="David" w:hAnsi="David"/>
          <w:sz w:val="22"/>
          <w:szCs w:val="24"/>
        </w:rPr>
      </w:pPr>
      <w:r w:rsidRPr="00AD5721">
        <w:rPr>
          <w:rFonts w:ascii="David" w:hAnsi="David" w:hint="cs"/>
          <w:sz w:val="22"/>
          <w:szCs w:val="24"/>
          <w:rtl/>
        </w:rPr>
        <w:t xml:space="preserve">המרכיבים העיקריים של </w:t>
      </w:r>
      <w:r w:rsidR="00875FB9">
        <w:rPr>
          <w:rFonts w:ascii="David" w:hAnsi="David" w:hint="cs"/>
          <w:sz w:val="22"/>
          <w:szCs w:val="24"/>
          <w:rtl/>
        </w:rPr>
        <w:t>המוצרים</w:t>
      </w:r>
      <w:r w:rsidRPr="00AD5721">
        <w:rPr>
          <w:rFonts w:ascii="David" w:hAnsi="David" w:hint="cs"/>
          <w:sz w:val="22"/>
          <w:szCs w:val="24"/>
          <w:rtl/>
        </w:rPr>
        <w:t xml:space="preserve"> יהיו מוצרים ממותגים אזרחיים מובילים.</w:t>
      </w:r>
    </w:p>
    <w:p w:rsidR="006A75A2" w:rsidRPr="00AD5721" w:rsidRDefault="006A75A2" w:rsidP="00511446">
      <w:pPr>
        <w:pStyle w:val="a7"/>
        <w:numPr>
          <w:ilvl w:val="1"/>
          <w:numId w:val="15"/>
        </w:numPr>
        <w:spacing w:line="360" w:lineRule="auto"/>
        <w:ind w:left="1274" w:hanging="567"/>
        <w:rPr>
          <w:rFonts w:ascii="David" w:hAnsi="David"/>
          <w:sz w:val="22"/>
          <w:szCs w:val="24"/>
          <w:rtl/>
        </w:rPr>
      </w:pPr>
      <w:r>
        <w:rPr>
          <w:rFonts w:ascii="David" w:hAnsi="David" w:hint="cs"/>
          <w:sz w:val="22"/>
          <w:szCs w:val="24"/>
          <w:rtl/>
        </w:rPr>
        <w:t>ברול טורטייה מסוג טבעוני לא ישולבו מרכיבים המכילים רכיבים מן החי.</w:t>
      </w:r>
    </w:p>
    <w:p w:rsidR="006A75A2" w:rsidRPr="00AD5721" w:rsidRDefault="006A75A2" w:rsidP="00511446">
      <w:pPr>
        <w:pStyle w:val="a7"/>
        <w:numPr>
          <w:ilvl w:val="1"/>
          <w:numId w:val="15"/>
        </w:numPr>
        <w:spacing w:line="360" w:lineRule="auto"/>
        <w:ind w:left="1274" w:hanging="567"/>
        <w:rPr>
          <w:rFonts w:ascii="David" w:hAnsi="David"/>
          <w:sz w:val="22"/>
          <w:szCs w:val="24"/>
        </w:rPr>
      </w:pPr>
      <w:r w:rsidRPr="00AD5721">
        <w:rPr>
          <w:rFonts w:ascii="David" w:hAnsi="David" w:hint="cs"/>
          <w:sz w:val="22"/>
          <w:szCs w:val="24"/>
          <w:rtl/>
        </w:rPr>
        <w:t xml:space="preserve">פסטרמה מבשר בקר או הודו – עשויה מנתחים, לפחות 2/3 משטח הפנים של הפרוסה יהיה בעל מרקם סיבי למראית עין. </w:t>
      </w:r>
    </w:p>
    <w:p w:rsidR="006A75A2" w:rsidRPr="00AD5721" w:rsidRDefault="006A75A2" w:rsidP="00511446">
      <w:pPr>
        <w:pStyle w:val="a7"/>
        <w:numPr>
          <w:ilvl w:val="1"/>
          <w:numId w:val="15"/>
        </w:numPr>
        <w:spacing w:line="360" w:lineRule="auto"/>
        <w:ind w:left="1274" w:hanging="567"/>
        <w:rPr>
          <w:rFonts w:ascii="David" w:hAnsi="David"/>
          <w:sz w:val="22"/>
          <w:szCs w:val="24"/>
          <w:rtl/>
        </w:rPr>
      </w:pPr>
      <w:r w:rsidRPr="00AD5721">
        <w:rPr>
          <w:rFonts w:ascii="David" w:hAnsi="David" w:hint="cs"/>
          <w:sz w:val="22"/>
          <w:szCs w:val="24"/>
          <w:rtl/>
        </w:rPr>
        <w:t>שניצל – מוצר מוכן לאכילה שמכיל לפחות 70% חזה הודו/פטם.</w:t>
      </w:r>
    </w:p>
    <w:p w:rsidR="006A75A2" w:rsidRPr="00AD5721" w:rsidRDefault="006A75A2" w:rsidP="00511446">
      <w:pPr>
        <w:pStyle w:val="a7"/>
        <w:numPr>
          <w:ilvl w:val="1"/>
          <w:numId w:val="15"/>
        </w:numPr>
        <w:spacing w:line="360" w:lineRule="auto"/>
        <w:ind w:left="1274" w:hanging="567"/>
        <w:rPr>
          <w:rFonts w:ascii="David" w:hAnsi="David"/>
          <w:sz w:val="22"/>
          <w:szCs w:val="24"/>
        </w:rPr>
      </w:pPr>
      <w:r w:rsidRPr="00624C93">
        <w:rPr>
          <w:rFonts w:ascii="David" w:hAnsi="David"/>
          <w:sz w:val="24"/>
          <w:szCs w:val="24"/>
          <w:rtl/>
        </w:rPr>
        <w:t>סלמי יבש</w:t>
      </w:r>
      <w:r>
        <w:rPr>
          <w:rFonts w:ascii="David" w:hAnsi="David" w:hint="cs"/>
          <w:sz w:val="24"/>
          <w:szCs w:val="24"/>
          <w:rtl/>
        </w:rPr>
        <w:t xml:space="preserve"> או </w:t>
      </w:r>
      <w:r w:rsidRPr="00624C93">
        <w:rPr>
          <w:rFonts w:ascii="David" w:hAnsi="David"/>
          <w:sz w:val="24"/>
          <w:szCs w:val="24"/>
          <w:rtl/>
        </w:rPr>
        <w:t>חצי יבש</w:t>
      </w:r>
      <w:r w:rsidRPr="00AD5721">
        <w:rPr>
          <w:rFonts w:ascii="David" w:hAnsi="David" w:hint="cs"/>
          <w:sz w:val="22"/>
          <w:szCs w:val="24"/>
          <w:rtl/>
        </w:rPr>
        <w:t>- הפרוסות יהיו שלמות, ללא חללים ובהם פיזור אחיד של מרכיבי המוצר כך שיראו בצורה ברורה פיסות בשר מפוזרות בתערובת.</w:t>
      </w:r>
    </w:p>
    <w:p w:rsidR="006A75A2" w:rsidRPr="003F174B" w:rsidRDefault="006A75A2" w:rsidP="00511446">
      <w:pPr>
        <w:pStyle w:val="a7"/>
        <w:numPr>
          <w:ilvl w:val="1"/>
          <w:numId w:val="15"/>
        </w:numPr>
        <w:spacing w:line="360" w:lineRule="auto"/>
        <w:ind w:left="1274" w:hanging="567"/>
        <w:rPr>
          <w:rFonts w:ascii="David" w:hAnsi="David"/>
          <w:sz w:val="22"/>
          <w:szCs w:val="24"/>
        </w:rPr>
      </w:pPr>
      <w:r w:rsidRPr="00624C93">
        <w:rPr>
          <w:rFonts w:ascii="David" w:hAnsi="David" w:hint="eastAsia"/>
          <w:sz w:val="24"/>
          <w:szCs w:val="24"/>
          <w:rtl/>
        </w:rPr>
        <w:t>שווארמה</w:t>
      </w:r>
      <w:r w:rsidRPr="00624C93">
        <w:rPr>
          <w:rFonts w:ascii="David" w:hAnsi="David"/>
          <w:sz w:val="22"/>
          <w:szCs w:val="24"/>
          <w:rtl/>
        </w:rPr>
        <w:t xml:space="preserve"> – הרכב השווארמה:</w:t>
      </w:r>
      <w:r>
        <w:rPr>
          <w:rFonts w:ascii="David" w:hAnsi="David" w:hint="cs"/>
          <w:sz w:val="22"/>
          <w:szCs w:val="24"/>
          <w:rtl/>
        </w:rPr>
        <w:t xml:space="preserve"> </w:t>
      </w:r>
      <w:r w:rsidRPr="006E02B3">
        <w:rPr>
          <w:rFonts w:ascii="David" w:hAnsi="David" w:hint="eastAsia"/>
          <w:sz w:val="22"/>
          <w:szCs w:val="24"/>
          <w:rtl/>
        </w:rPr>
        <w:t>כמות</w:t>
      </w:r>
      <w:r w:rsidRPr="006E02B3">
        <w:rPr>
          <w:rFonts w:ascii="David" w:hAnsi="David"/>
          <w:sz w:val="22"/>
          <w:szCs w:val="24"/>
          <w:rtl/>
        </w:rPr>
        <w:t xml:space="preserve"> </w:t>
      </w:r>
      <w:r w:rsidRPr="006E02B3">
        <w:rPr>
          <w:rFonts w:ascii="David" w:hAnsi="David" w:hint="eastAsia"/>
          <w:sz w:val="22"/>
          <w:szCs w:val="24"/>
          <w:rtl/>
        </w:rPr>
        <w:t>חלקי</w:t>
      </w:r>
      <w:r w:rsidRPr="006E02B3">
        <w:rPr>
          <w:rFonts w:ascii="David" w:hAnsi="David"/>
          <w:sz w:val="22"/>
          <w:szCs w:val="24"/>
          <w:rtl/>
        </w:rPr>
        <w:t xml:space="preserve"> </w:t>
      </w:r>
      <w:r w:rsidRPr="006E02B3">
        <w:rPr>
          <w:rFonts w:ascii="David" w:hAnsi="David" w:hint="eastAsia"/>
          <w:sz w:val="22"/>
          <w:szCs w:val="24"/>
          <w:rtl/>
        </w:rPr>
        <w:t>ההודו</w:t>
      </w:r>
      <w:r w:rsidRPr="006E02B3">
        <w:rPr>
          <w:rFonts w:ascii="David" w:hAnsi="David"/>
          <w:sz w:val="22"/>
          <w:szCs w:val="24"/>
          <w:rtl/>
        </w:rPr>
        <w:t xml:space="preserve"> </w:t>
      </w:r>
      <w:r w:rsidRPr="006E02B3">
        <w:rPr>
          <w:rFonts w:ascii="David" w:hAnsi="David" w:hint="eastAsia"/>
          <w:sz w:val="22"/>
          <w:szCs w:val="24"/>
          <w:rtl/>
        </w:rPr>
        <w:t>ו</w:t>
      </w:r>
      <w:r w:rsidRPr="006E02B3">
        <w:rPr>
          <w:rFonts w:ascii="David" w:hAnsi="David"/>
          <w:sz w:val="22"/>
          <w:szCs w:val="24"/>
          <w:rtl/>
        </w:rPr>
        <w:t xml:space="preserve">/או </w:t>
      </w:r>
      <w:r w:rsidRPr="006E02B3">
        <w:rPr>
          <w:rFonts w:ascii="David" w:hAnsi="David" w:hint="eastAsia"/>
          <w:sz w:val="22"/>
          <w:szCs w:val="24"/>
          <w:rtl/>
        </w:rPr>
        <w:t>הפטם</w:t>
      </w:r>
      <w:r w:rsidRPr="006E02B3">
        <w:rPr>
          <w:rFonts w:ascii="David" w:hAnsi="David"/>
          <w:sz w:val="22"/>
          <w:szCs w:val="24"/>
          <w:rtl/>
        </w:rPr>
        <w:t xml:space="preserve"> </w:t>
      </w:r>
      <w:r w:rsidRPr="006E02B3">
        <w:rPr>
          <w:rFonts w:ascii="David" w:hAnsi="David" w:hint="eastAsia"/>
          <w:sz w:val="22"/>
          <w:szCs w:val="24"/>
          <w:rtl/>
        </w:rPr>
        <w:t>תהווה</w:t>
      </w:r>
      <w:r w:rsidRPr="006E02B3">
        <w:rPr>
          <w:rFonts w:ascii="David" w:hAnsi="David"/>
          <w:sz w:val="22"/>
          <w:szCs w:val="24"/>
          <w:rtl/>
        </w:rPr>
        <w:t xml:space="preserve"> </w:t>
      </w:r>
      <w:r w:rsidRPr="006E02B3">
        <w:rPr>
          <w:rFonts w:ascii="David" w:hAnsi="David" w:hint="eastAsia"/>
          <w:sz w:val="22"/>
          <w:szCs w:val="24"/>
          <w:rtl/>
        </w:rPr>
        <w:t>לפחות</w:t>
      </w:r>
      <w:r w:rsidRPr="006E02B3">
        <w:rPr>
          <w:rFonts w:ascii="David" w:hAnsi="David"/>
          <w:sz w:val="22"/>
          <w:szCs w:val="24"/>
          <w:rtl/>
        </w:rPr>
        <w:t xml:space="preserve"> 85% </w:t>
      </w:r>
      <w:r w:rsidRPr="006E02B3">
        <w:rPr>
          <w:rFonts w:ascii="David" w:hAnsi="David" w:hint="eastAsia"/>
          <w:sz w:val="22"/>
          <w:szCs w:val="24"/>
          <w:rtl/>
        </w:rPr>
        <w:t>מתכולת</w:t>
      </w:r>
      <w:r w:rsidRPr="006E02B3">
        <w:rPr>
          <w:rFonts w:ascii="David" w:hAnsi="David"/>
          <w:sz w:val="22"/>
          <w:szCs w:val="24"/>
          <w:rtl/>
        </w:rPr>
        <w:t xml:space="preserve"> </w:t>
      </w:r>
      <w:r w:rsidRPr="003F174B">
        <w:rPr>
          <w:rFonts w:ascii="David" w:hAnsi="David" w:hint="eastAsia"/>
          <w:sz w:val="22"/>
          <w:szCs w:val="24"/>
          <w:rtl/>
        </w:rPr>
        <w:t>המרכיב</w:t>
      </w:r>
      <w:r w:rsidRPr="003F174B">
        <w:rPr>
          <w:rFonts w:ascii="David" w:hAnsi="David"/>
          <w:sz w:val="22"/>
          <w:szCs w:val="24"/>
          <w:rtl/>
        </w:rPr>
        <w:t xml:space="preserve"> </w:t>
      </w:r>
      <w:r w:rsidRPr="003F174B">
        <w:rPr>
          <w:rFonts w:ascii="David" w:hAnsi="David" w:hint="eastAsia"/>
          <w:sz w:val="22"/>
          <w:szCs w:val="24"/>
          <w:rtl/>
        </w:rPr>
        <w:t>העיקרי</w:t>
      </w:r>
      <w:r w:rsidRPr="003F174B">
        <w:rPr>
          <w:rFonts w:ascii="David" w:hAnsi="David"/>
          <w:sz w:val="22"/>
          <w:szCs w:val="24"/>
          <w:rtl/>
        </w:rPr>
        <w:t>.</w:t>
      </w:r>
      <w:r w:rsidRPr="003F174B">
        <w:rPr>
          <w:rFonts w:ascii="David" w:hAnsi="David" w:hint="cs"/>
          <w:sz w:val="22"/>
          <w:szCs w:val="24"/>
          <w:rtl/>
        </w:rPr>
        <w:t xml:space="preserve"> מתוכם, הרכב ההודו/פטם יהיה בהתאם לפירוט הבא:</w:t>
      </w:r>
    </w:p>
    <w:p w:rsidR="006A75A2" w:rsidRPr="003F174B" w:rsidRDefault="006A75A2" w:rsidP="00511446">
      <w:pPr>
        <w:pStyle w:val="a7"/>
        <w:numPr>
          <w:ilvl w:val="2"/>
          <w:numId w:val="15"/>
        </w:numPr>
        <w:spacing w:line="360" w:lineRule="auto"/>
        <w:ind w:left="1986"/>
        <w:rPr>
          <w:rFonts w:ascii="David" w:hAnsi="David"/>
          <w:sz w:val="22"/>
          <w:szCs w:val="24"/>
        </w:rPr>
      </w:pPr>
      <w:r w:rsidRPr="003F174B">
        <w:rPr>
          <w:rFonts w:ascii="David" w:hAnsi="David" w:hint="eastAsia"/>
          <w:sz w:val="22"/>
          <w:szCs w:val="24"/>
          <w:rtl/>
        </w:rPr>
        <w:t>חלקי</w:t>
      </w:r>
      <w:r w:rsidRPr="003F174B">
        <w:rPr>
          <w:rFonts w:ascii="David" w:hAnsi="David"/>
          <w:sz w:val="22"/>
          <w:szCs w:val="24"/>
          <w:rtl/>
        </w:rPr>
        <w:t xml:space="preserve"> </w:t>
      </w:r>
      <w:r w:rsidRPr="003F174B">
        <w:rPr>
          <w:rFonts w:ascii="David" w:hAnsi="David" w:hint="eastAsia"/>
          <w:sz w:val="22"/>
          <w:szCs w:val="24"/>
          <w:rtl/>
        </w:rPr>
        <w:t>הודו</w:t>
      </w:r>
      <w:r w:rsidRPr="003F174B">
        <w:rPr>
          <w:rFonts w:ascii="David" w:hAnsi="David"/>
          <w:sz w:val="22"/>
          <w:szCs w:val="24"/>
          <w:rtl/>
        </w:rPr>
        <w:t xml:space="preserve"> </w:t>
      </w:r>
      <w:r w:rsidRPr="003F174B">
        <w:rPr>
          <w:rFonts w:ascii="David" w:hAnsi="David" w:hint="eastAsia"/>
          <w:sz w:val="22"/>
          <w:szCs w:val="24"/>
          <w:rtl/>
        </w:rPr>
        <w:t>ו</w:t>
      </w:r>
      <w:r w:rsidRPr="003F174B">
        <w:rPr>
          <w:rFonts w:ascii="David" w:hAnsi="David"/>
          <w:sz w:val="22"/>
          <w:szCs w:val="24"/>
          <w:rtl/>
        </w:rPr>
        <w:t xml:space="preserve">/או </w:t>
      </w:r>
      <w:r w:rsidRPr="003F174B">
        <w:rPr>
          <w:rFonts w:ascii="David" w:hAnsi="David" w:hint="eastAsia"/>
          <w:sz w:val="22"/>
          <w:szCs w:val="24"/>
          <w:rtl/>
        </w:rPr>
        <w:t>פטם</w:t>
      </w:r>
      <w:r w:rsidRPr="003F174B">
        <w:rPr>
          <w:rFonts w:ascii="David" w:hAnsi="David"/>
          <w:sz w:val="22"/>
          <w:szCs w:val="24"/>
          <w:rtl/>
        </w:rPr>
        <w:t xml:space="preserve"> (חלק </w:t>
      </w:r>
      <w:r w:rsidRPr="003F174B">
        <w:rPr>
          <w:rFonts w:ascii="David" w:hAnsi="David" w:hint="eastAsia"/>
          <w:sz w:val="22"/>
          <w:szCs w:val="24"/>
          <w:rtl/>
        </w:rPr>
        <w:t>תחתון</w:t>
      </w:r>
      <w:r w:rsidRPr="003F174B">
        <w:rPr>
          <w:rFonts w:ascii="David" w:hAnsi="David"/>
          <w:sz w:val="22"/>
          <w:szCs w:val="24"/>
          <w:rtl/>
        </w:rPr>
        <w:t xml:space="preserve">, </w:t>
      </w:r>
      <w:r w:rsidRPr="003F174B">
        <w:rPr>
          <w:rFonts w:ascii="David" w:hAnsi="David" w:hint="eastAsia"/>
          <w:sz w:val="22"/>
          <w:szCs w:val="24"/>
          <w:rtl/>
        </w:rPr>
        <w:t>חזה</w:t>
      </w:r>
      <w:r w:rsidRPr="003F174B">
        <w:rPr>
          <w:rFonts w:ascii="David" w:hAnsi="David"/>
          <w:sz w:val="22"/>
          <w:szCs w:val="24"/>
          <w:rtl/>
        </w:rPr>
        <w:t xml:space="preserve">, </w:t>
      </w:r>
      <w:r w:rsidRPr="003F174B">
        <w:rPr>
          <w:rFonts w:ascii="David" w:hAnsi="David" w:hint="eastAsia"/>
          <w:sz w:val="22"/>
          <w:szCs w:val="24"/>
          <w:rtl/>
        </w:rPr>
        <w:t>כתף</w:t>
      </w:r>
      <w:r w:rsidRPr="003F174B">
        <w:rPr>
          <w:rFonts w:ascii="David" w:hAnsi="David"/>
          <w:sz w:val="22"/>
          <w:szCs w:val="24"/>
          <w:rtl/>
        </w:rPr>
        <w:t xml:space="preserve">): 85% </w:t>
      </w:r>
      <w:r w:rsidRPr="003F174B">
        <w:rPr>
          <w:rFonts w:ascii="David" w:hAnsi="David" w:hint="eastAsia"/>
          <w:sz w:val="22"/>
          <w:szCs w:val="24"/>
          <w:rtl/>
        </w:rPr>
        <w:t>מינימום</w:t>
      </w:r>
      <w:r w:rsidRPr="003F174B">
        <w:rPr>
          <w:rFonts w:ascii="David" w:hAnsi="David" w:hint="cs"/>
          <w:sz w:val="22"/>
          <w:szCs w:val="24"/>
          <w:rtl/>
        </w:rPr>
        <w:t xml:space="preserve"> מכמות הבשר</w:t>
      </w:r>
      <w:r w:rsidRPr="003F174B">
        <w:rPr>
          <w:rFonts w:ascii="David" w:hAnsi="David"/>
          <w:sz w:val="22"/>
          <w:szCs w:val="24"/>
          <w:rtl/>
        </w:rPr>
        <w:t>.</w:t>
      </w:r>
    </w:p>
    <w:p w:rsidR="006A75A2" w:rsidRPr="003F174B" w:rsidRDefault="006A75A2" w:rsidP="00511446">
      <w:pPr>
        <w:pStyle w:val="a7"/>
        <w:numPr>
          <w:ilvl w:val="2"/>
          <w:numId w:val="15"/>
        </w:numPr>
        <w:spacing w:line="360" w:lineRule="auto"/>
        <w:ind w:left="1986"/>
        <w:rPr>
          <w:rFonts w:ascii="David" w:hAnsi="David"/>
          <w:sz w:val="22"/>
          <w:szCs w:val="24"/>
        </w:rPr>
      </w:pPr>
      <w:r w:rsidRPr="003F174B">
        <w:rPr>
          <w:rFonts w:ascii="David" w:hAnsi="David" w:hint="eastAsia"/>
          <w:sz w:val="22"/>
          <w:szCs w:val="24"/>
          <w:rtl/>
        </w:rPr>
        <w:t>כנף</w:t>
      </w:r>
      <w:r w:rsidRPr="003F174B">
        <w:rPr>
          <w:rFonts w:ascii="David" w:hAnsi="David"/>
          <w:sz w:val="22"/>
          <w:szCs w:val="24"/>
          <w:rtl/>
        </w:rPr>
        <w:t xml:space="preserve"> הודו ו/או פטם: 10% מקסימום.</w:t>
      </w:r>
    </w:p>
    <w:p w:rsidR="006A75A2" w:rsidRDefault="006A75A2" w:rsidP="00511446">
      <w:pPr>
        <w:numPr>
          <w:ilvl w:val="1"/>
          <w:numId w:val="15"/>
        </w:numPr>
        <w:tabs>
          <w:tab w:val="left" w:pos="2975"/>
        </w:tabs>
        <w:spacing w:line="360" w:lineRule="auto"/>
        <w:rPr>
          <w:rFonts w:ascii="David" w:hAnsi="David"/>
          <w:sz w:val="24"/>
          <w:szCs w:val="24"/>
        </w:rPr>
      </w:pPr>
      <w:r>
        <w:rPr>
          <w:rFonts w:ascii="David" w:hAnsi="David" w:hint="cs"/>
          <w:sz w:val="24"/>
          <w:szCs w:val="24"/>
          <w:rtl/>
        </w:rPr>
        <w:t>מוצרי חלב:</w:t>
      </w:r>
    </w:p>
    <w:p w:rsidR="006A75A2" w:rsidRPr="00815A10" w:rsidRDefault="006A75A2" w:rsidP="00511446">
      <w:pPr>
        <w:numPr>
          <w:ilvl w:val="2"/>
          <w:numId w:val="15"/>
        </w:numPr>
        <w:tabs>
          <w:tab w:val="left" w:pos="2833"/>
        </w:tabs>
        <w:spacing w:line="360" w:lineRule="auto"/>
        <w:ind w:left="1986"/>
        <w:rPr>
          <w:rFonts w:ascii="David" w:hAnsi="David"/>
          <w:sz w:val="22"/>
          <w:szCs w:val="24"/>
        </w:rPr>
      </w:pPr>
      <w:r>
        <w:rPr>
          <w:rFonts w:ascii="David" w:hAnsi="David" w:hint="cs"/>
          <w:sz w:val="22"/>
          <w:szCs w:val="24"/>
          <w:rtl/>
        </w:rPr>
        <w:t>כלל מוצרי החלב ייוצרו בארץ ישראל (כל שלבי הייצור נדרשים להתבצע בארץ ישראל).</w:t>
      </w:r>
    </w:p>
    <w:p w:rsidR="006A75A2" w:rsidRDefault="006A75A2" w:rsidP="00511446">
      <w:pPr>
        <w:numPr>
          <w:ilvl w:val="2"/>
          <w:numId w:val="15"/>
        </w:numPr>
        <w:tabs>
          <w:tab w:val="left" w:pos="2833"/>
        </w:tabs>
        <w:spacing w:line="360" w:lineRule="auto"/>
        <w:ind w:left="1986"/>
        <w:rPr>
          <w:rFonts w:ascii="David" w:hAnsi="David"/>
          <w:sz w:val="22"/>
          <w:szCs w:val="24"/>
        </w:rPr>
      </w:pPr>
      <w:r>
        <w:rPr>
          <w:rFonts w:ascii="David" w:hAnsi="David" w:hint="cs"/>
          <w:sz w:val="24"/>
          <w:szCs w:val="24"/>
          <w:rtl/>
        </w:rPr>
        <w:t xml:space="preserve">כלל </w:t>
      </w:r>
      <w:r w:rsidRPr="00815A10">
        <w:rPr>
          <w:rFonts w:ascii="David" w:hAnsi="David" w:hint="cs"/>
          <w:sz w:val="22"/>
          <w:szCs w:val="24"/>
          <w:rtl/>
        </w:rPr>
        <w:t xml:space="preserve">מוצרי החלב יהיו עשויים מחלב פרה. </w:t>
      </w:r>
    </w:p>
    <w:p w:rsidR="006A75A2" w:rsidRPr="00815A10" w:rsidRDefault="006A75A2" w:rsidP="00511446">
      <w:pPr>
        <w:numPr>
          <w:ilvl w:val="2"/>
          <w:numId w:val="15"/>
        </w:numPr>
        <w:tabs>
          <w:tab w:val="left" w:pos="2833"/>
        </w:tabs>
        <w:spacing w:line="360" w:lineRule="auto"/>
        <w:ind w:left="1986"/>
        <w:rPr>
          <w:rFonts w:ascii="David" w:hAnsi="David"/>
          <w:sz w:val="22"/>
          <w:szCs w:val="24"/>
        </w:rPr>
      </w:pPr>
      <w:r w:rsidRPr="00815A10">
        <w:rPr>
          <w:rFonts w:ascii="David" w:hAnsi="David" w:hint="cs"/>
          <w:sz w:val="22"/>
          <w:szCs w:val="24"/>
          <w:rtl/>
        </w:rPr>
        <w:t>לא יותר שימוש בתחליפי גבינה (פרט למוצרים טבעוניים).</w:t>
      </w:r>
    </w:p>
    <w:p w:rsidR="006A75A2" w:rsidRPr="00815A10" w:rsidRDefault="006A75A2" w:rsidP="00511446">
      <w:pPr>
        <w:numPr>
          <w:ilvl w:val="2"/>
          <w:numId w:val="15"/>
        </w:numPr>
        <w:tabs>
          <w:tab w:val="left" w:pos="2833"/>
        </w:tabs>
        <w:spacing w:line="360" w:lineRule="auto"/>
        <w:ind w:left="1986"/>
        <w:rPr>
          <w:rFonts w:ascii="David" w:hAnsi="David"/>
          <w:sz w:val="22"/>
          <w:szCs w:val="24"/>
        </w:rPr>
      </w:pPr>
      <w:r w:rsidRPr="00815A10">
        <w:rPr>
          <w:rFonts w:ascii="David" w:hAnsi="David" w:hint="cs"/>
          <w:sz w:val="22"/>
          <w:szCs w:val="24"/>
          <w:rtl/>
        </w:rPr>
        <w:t>גבינה צהובה –  גבינה קשה למחצה העומדת בדרישת ת"י 1743 "גבינות קשות למחצה", עבור גבינה העשויה מחלב פרה.</w:t>
      </w:r>
    </w:p>
    <w:p w:rsidR="006A75A2" w:rsidRDefault="006A75A2" w:rsidP="00511446">
      <w:pPr>
        <w:numPr>
          <w:ilvl w:val="2"/>
          <w:numId w:val="15"/>
        </w:numPr>
        <w:tabs>
          <w:tab w:val="left" w:pos="2833"/>
        </w:tabs>
        <w:spacing w:line="360" w:lineRule="auto"/>
        <w:ind w:left="1986"/>
        <w:rPr>
          <w:rFonts w:ascii="David" w:hAnsi="David"/>
          <w:sz w:val="22"/>
          <w:szCs w:val="24"/>
        </w:rPr>
      </w:pPr>
      <w:r w:rsidRPr="00815A10">
        <w:rPr>
          <w:rFonts w:ascii="David" w:hAnsi="David" w:hint="cs"/>
          <w:sz w:val="22"/>
          <w:szCs w:val="24"/>
          <w:rtl/>
        </w:rPr>
        <w:t>גבינה</w:t>
      </w:r>
      <w:r w:rsidRPr="00401E6B">
        <w:rPr>
          <w:rFonts w:ascii="David" w:hAnsi="David" w:hint="cs"/>
          <w:sz w:val="22"/>
          <w:szCs w:val="24"/>
          <w:rtl/>
        </w:rPr>
        <w:t xml:space="preserve"> מלוחה – גבינה העומדת בדרישת ת"י 1361 "גבינות מלוחות", עבור גבינה העשויה מחלב פרה.</w:t>
      </w:r>
    </w:p>
    <w:p w:rsidR="006A75A2" w:rsidRDefault="006A75A2" w:rsidP="00511446">
      <w:pPr>
        <w:numPr>
          <w:ilvl w:val="1"/>
          <w:numId w:val="15"/>
        </w:numPr>
        <w:tabs>
          <w:tab w:val="left" w:pos="2833"/>
        </w:tabs>
        <w:spacing w:line="360" w:lineRule="auto"/>
        <w:rPr>
          <w:rFonts w:ascii="David" w:hAnsi="David"/>
          <w:sz w:val="22"/>
          <w:szCs w:val="24"/>
        </w:rPr>
      </w:pPr>
      <w:r>
        <w:rPr>
          <w:rFonts w:ascii="David" w:hAnsi="David" w:hint="cs"/>
          <w:sz w:val="22"/>
          <w:szCs w:val="24"/>
          <w:rtl/>
        </w:rPr>
        <w:t>תחליפי גבינה (מאושר לשימוש עבור מוצרים טבעוניים בלבד):</w:t>
      </w:r>
    </w:p>
    <w:p w:rsidR="006A75A2" w:rsidRPr="00ED5401" w:rsidRDefault="006A75A2" w:rsidP="00511446">
      <w:pPr>
        <w:numPr>
          <w:ilvl w:val="2"/>
          <w:numId w:val="15"/>
        </w:numPr>
        <w:tabs>
          <w:tab w:val="left" w:pos="2833"/>
        </w:tabs>
        <w:spacing w:line="360" w:lineRule="auto"/>
        <w:ind w:left="1986"/>
        <w:rPr>
          <w:rFonts w:ascii="David" w:hAnsi="David"/>
          <w:sz w:val="24"/>
          <w:szCs w:val="24"/>
        </w:rPr>
      </w:pPr>
      <w:r w:rsidRPr="00ED5401">
        <w:rPr>
          <w:rFonts w:ascii="David" w:hAnsi="David" w:hint="cs"/>
          <w:sz w:val="24"/>
          <w:szCs w:val="24"/>
          <w:rtl/>
        </w:rPr>
        <w:t>אחוז החלבון המינימלי ב"גבינה צהובה" טבעונית יהיה 3%.</w:t>
      </w:r>
    </w:p>
    <w:p w:rsidR="006A75A2" w:rsidRDefault="006A75A2" w:rsidP="00511446">
      <w:pPr>
        <w:numPr>
          <w:ilvl w:val="2"/>
          <w:numId w:val="15"/>
        </w:numPr>
        <w:tabs>
          <w:tab w:val="left" w:pos="2833"/>
        </w:tabs>
        <w:spacing w:line="360" w:lineRule="auto"/>
        <w:ind w:left="1986"/>
        <w:rPr>
          <w:rFonts w:ascii="David" w:hAnsi="David"/>
          <w:sz w:val="22"/>
          <w:szCs w:val="24"/>
        </w:rPr>
      </w:pPr>
      <w:r w:rsidRPr="00ED5401">
        <w:rPr>
          <w:rFonts w:ascii="David" w:hAnsi="David" w:hint="cs"/>
          <w:sz w:val="24"/>
          <w:szCs w:val="24"/>
          <w:rtl/>
        </w:rPr>
        <w:t>א</w:t>
      </w:r>
      <w:r>
        <w:rPr>
          <w:rFonts w:ascii="David" w:hAnsi="David" w:hint="cs"/>
          <w:sz w:val="22"/>
          <w:szCs w:val="24"/>
          <w:rtl/>
        </w:rPr>
        <w:t>חוז החלבון המינימלי בממרח קטניות טבעוני (כגון סויה) יהיה 5%.</w:t>
      </w:r>
    </w:p>
    <w:p w:rsidR="00BB1A95" w:rsidRPr="00CA3D0E" w:rsidRDefault="00BB1A95" w:rsidP="00BB1A95">
      <w:pPr>
        <w:numPr>
          <w:ilvl w:val="1"/>
          <w:numId w:val="15"/>
        </w:numPr>
        <w:tabs>
          <w:tab w:val="left" w:pos="2833"/>
        </w:tabs>
        <w:spacing w:line="360" w:lineRule="auto"/>
        <w:rPr>
          <w:rFonts w:ascii="David" w:hAnsi="David"/>
          <w:sz w:val="22"/>
          <w:szCs w:val="24"/>
        </w:rPr>
      </w:pPr>
      <w:r w:rsidRPr="00CA3D0E">
        <w:rPr>
          <w:rFonts w:ascii="David" w:hAnsi="David" w:hint="cs"/>
          <w:sz w:val="22"/>
          <w:szCs w:val="24"/>
          <w:rtl/>
        </w:rPr>
        <w:t>תחליפים מן הצומח (מאושר לשימוש עבור מוצרים טבעוניים בלבד):</w:t>
      </w:r>
    </w:p>
    <w:p w:rsidR="00BB1A95" w:rsidRPr="00CA3D0E" w:rsidRDefault="00BB1A95" w:rsidP="00BB1A95">
      <w:pPr>
        <w:numPr>
          <w:ilvl w:val="2"/>
          <w:numId w:val="15"/>
        </w:numPr>
        <w:tabs>
          <w:tab w:val="left" w:pos="2833"/>
        </w:tabs>
        <w:spacing w:line="360" w:lineRule="auto"/>
        <w:ind w:left="1986"/>
        <w:rPr>
          <w:rFonts w:ascii="David" w:hAnsi="David"/>
          <w:sz w:val="22"/>
          <w:szCs w:val="24"/>
        </w:rPr>
      </w:pPr>
      <w:r w:rsidRPr="00CA3D0E">
        <w:rPr>
          <w:rFonts w:ascii="David" w:hAnsi="David" w:hint="cs"/>
          <w:sz w:val="22"/>
          <w:szCs w:val="24"/>
          <w:rtl/>
        </w:rPr>
        <w:t xml:space="preserve">אחוז החלבון המינימלי בתחליף מן הצומח יהיה 6 גרם חלבון ל </w:t>
      </w:r>
      <w:r w:rsidRPr="00CA3D0E">
        <w:rPr>
          <w:rFonts w:ascii="David" w:hAnsi="David"/>
          <w:sz w:val="22"/>
          <w:szCs w:val="24"/>
          <w:rtl/>
        </w:rPr>
        <w:t>–</w:t>
      </w:r>
      <w:r w:rsidRPr="00CA3D0E">
        <w:rPr>
          <w:rFonts w:ascii="David" w:hAnsi="David" w:hint="cs"/>
          <w:sz w:val="22"/>
          <w:szCs w:val="24"/>
          <w:rtl/>
        </w:rPr>
        <w:t xml:space="preserve"> 100 גרם מוצר (לדוגמא טופו, קציצות עדשים, חומוס וכו').</w:t>
      </w:r>
    </w:p>
    <w:p w:rsidR="006A75A2" w:rsidRPr="00401E6B" w:rsidRDefault="006A75A2" w:rsidP="006A75A2">
      <w:pPr>
        <w:tabs>
          <w:tab w:val="left" w:pos="2833"/>
        </w:tabs>
        <w:spacing w:line="360" w:lineRule="auto"/>
        <w:rPr>
          <w:rFonts w:ascii="David" w:hAnsi="David"/>
          <w:sz w:val="22"/>
          <w:szCs w:val="24"/>
        </w:rPr>
      </w:pPr>
    </w:p>
    <w:p w:rsidR="006A75A2" w:rsidRPr="00AD5721" w:rsidRDefault="006A75A2" w:rsidP="006A75A2">
      <w:pPr>
        <w:pStyle w:val="a7"/>
        <w:spacing w:line="480" w:lineRule="auto"/>
        <w:ind w:left="1274"/>
        <w:rPr>
          <w:rFonts w:ascii="David" w:hAnsi="David"/>
          <w:sz w:val="22"/>
          <w:szCs w:val="24"/>
        </w:rPr>
      </w:pPr>
    </w:p>
    <w:p w:rsidR="006A75A2" w:rsidRPr="006A75A2" w:rsidRDefault="006A75A2" w:rsidP="006A75A2">
      <w:pPr>
        <w:bidi w:val="0"/>
        <w:rPr>
          <w:b/>
          <w:bCs/>
          <w:sz w:val="20"/>
          <w:u w:val="single"/>
        </w:rPr>
      </w:pPr>
      <w:r>
        <w:rPr>
          <w:sz w:val="22"/>
          <w:szCs w:val="32"/>
          <w:rtl/>
        </w:rPr>
        <w:br w:type="page"/>
      </w:r>
    </w:p>
    <w:p w:rsidR="007066A8" w:rsidRPr="006A75A2" w:rsidRDefault="007066A8" w:rsidP="000625F4">
      <w:pPr>
        <w:pStyle w:val="2"/>
        <w:jc w:val="center"/>
        <w:rPr>
          <w:sz w:val="22"/>
          <w:szCs w:val="32"/>
          <w:rtl/>
        </w:rPr>
      </w:pPr>
      <w:bookmarkStart w:id="91" w:name="_Toc129867917"/>
      <w:r w:rsidRPr="006A75A2">
        <w:rPr>
          <w:rFonts w:hint="cs"/>
          <w:sz w:val="22"/>
          <w:szCs w:val="32"/>
          <w:rtl/>
        </w:rPr>
        <w:t xml:space="preserve">פרק </w:t>
      </w:r>
      <w:r w:rsidR="001D080E">
        <w:rPr>
          <w:rFonts w:hint="cs"/>
          <w:sz w:val="22"/>
          <w:szCs w:val="32"/>
          <w:rtl/>
        </w:rPr>
        <w:t>2.</w:t>
      </w:r>
      <w:r w:rsidR="008D5647">
        <w:rPr>
          <w:rFonts w:hint="cs"/>
          <w:sz w:val="22"/>
          <w:szCs w:val="32"/>
          <w:rtl/>
        </w:rPr>
        <w:t>4</w:t>
      </w:r>
      <w:r w:rsidRPr="006A75A2">
        <w:rPr>
          <w:rFonts w:hint="cs"/>
          <w:sz w:val="22"/>
          <w:szCs w:val="32"/>
          <w:rtl/>
        </w:rPr>
        <w:t>: מפרט טכני למארז סלט מורכב</w:t>
      </w:r>
      <w:bookmarkEnd w:id="91"/>
    </w:p>
    <w:p w:rsidR="007066A8" w:rsidRDefault="007066A8" w:rsidP="007066A8">
      <w:pPr>
        <w:rPr>
          <w:rFonts w:ascii="David" w:hAnsi="David"/>
          <w:sz w:val="24"/>
          <w:rtl/>
        </w:rPr>
      </w:pPr>
    </w:p>
    <w:tbl>
      <w:tblPr>
        <w:tblStyle w:val="ac"/>
        <w:bidiVisual/>
        <w:tblW w:w="0" w:type="auto"/>
        <w:jc w:val="center"/>
        <w:tblLook w:val="04A0" w:firstRow="1" w:lastRow="0" w:firstColumn="1" w:lastColumn="0" w:noHBand="0" w:noVBand="1"/>
      </w:tblPr>
      <w:tblGrid>
        <w:gridCol w:w="4346"/>
        <w:gridCol w:w="4346"/>
      </w:tblGrid>
      <w:tr w:rsidR="00BC0596" w:rsidRPr="00BC0596" w:rsidTr="007F4A7C">
        <w:trPr>
          <w:trHeight w:val="142"/>
          <w:jc w:val="center"/>
        </w:trPr>
        <w:tc>
          <w:tcPr>
            <w:tcW w:w="4346" w:type="dxa"/>
            <w:vAlign w:val="center"/>
          </w:tcPr>
          <w:p w:rsidR="00BC0596" w:rsidRPr="00BC0596" w:rsidRDefault="00BC0596" w:rsidP="00BC0596">
            <w:pPr>
              <w:jc w:val="center"/>
              <w:rPr>
                <w:rFonts w:ascii="David" w:hAnsi="David"/>
                <w:sz w:val="22"/>
                <w:szCs w:val="24"/>
                <w:rtl/>
              </w:rPr>
            </w:pPr>
            <w:r w:rsidRPr="00BC0596">
              <w:rPr>
                <w:rFonts w:ascii="David" w:hAnsi="David" w:hint="cs"/>
                <w:b/>
                <w:bCs/>
                <w:sz w:val="22"/>
                <w:szCs w:val="24"/>
                <w:rtl/>
              </w:rPr>
              <w:t>אחריות:</w:t>
            </w:r>
            <w:r>
              <w:rPr>
                <w:rFonts w:ascii="David" w:hAnsi="David" w:hint="cs"/>
                <w:sz w:val="22"/>
                <w:szCs w:val="24"/>
                <w:rtl/>
              </w:rPr>
              <w:t xml:space="preserve"> </w:t>
            </w:r>
            <w:r w:rsidRPr="00C713B4">
              <w:rPr>
                <w:rFonts w:ascii="David" w:hAnsi="David" w:hint="eastAsia"/>
                <w:sz w:val="22"/>
                <w:szCs w:val="24"/>
                <w:rtl/>
              </w:rPr>
              <w:t>ענף</w:t>
            </w:r>
            <w:r w:rsidRPr="00C713B4">
              <w:rPr>
                <w:rFonts w:ascii="David" w:hAnsi="David"/>
                <w:sz w:val="22"/>
                <w:szCs w:val="24"/>
                <w:rtl/>
              </w:rPr>
              <w:t xml:space="preserve"> </w:t>
            </w:r>
            <w:r w:rsidRPr="00C713B4">
              <w:rPr>
                <w:rFonts w:ascii="David" w:hAnsi="David" w:hint="eastAsia"/>
                <w:sz w:val="22"/>
                <w:szCs w:val="24"/>
                <w:rtl/>
              </w:rPr>
              <w:t>טכנולוגיות</w:t>
            </w:r>
            <w:r w:rsidRPr="00C713B4">
              <w:rPr>
                <w:rFonts w:ascii="David" w:hAnsi="David"/>
                <w:sz w:val="22"/>
                <w:szCs w:val="24"/>
                <w:rtl/>
              </w:rPr>
              <w:t xml:space="preserve"> </w:t>
            </w:r>
            <w:r w:rsidRPr="00C713B4">
              <w:rPr>
                <w:rFonts w:ascii="David" w:hAnsi="David" w:hint="eastAsia"/>
                <w:sz w:val="22"/>
                <w:szCs w:val="24"/>
                <w:rtl/>
              </w:rPr>
              <w:t>מזון</w:t>
            </w:r>
            <w:r w:rsidRPr="00C713B4">
              <w:rPr>
                <w:rFonts w:ascii="David" w:hAnsi="David"/>
                <w:sz w:val="22"/>
                <w:szCs w:val="24"/>
                <w:rtl/>
              </w:rPr>
              <w:t xml:space="preserve"> </w:t>
            </w:r>
            <w:r w:rsidRPr="00C713B4">
              <w:rPr>
                <w:rFonts w:ascii="David" w:hAnsi="David" w:hint="eastAsia"/>
                <w:sz w:val="22"/>
                <w:szCs w:val="24"/>
                <w:rtl/>
              </w:rPr>
              <w:t>ותזונה</w:t>
            </w:r>
            <w:r>
              <w:rPr>
                <w:rFonts w:ascii="David" w:hAnsi="David" w:hint="cs"/>
                <w:sz w:val="22"/>
                <w:szCs w:val="24"/>
                <w:rtl/>
              </w:rPr>
              <w:t>/מרה"ס</w:t>
            </w:r>
          </w:p>
        </w:tc>
        <w:tc>
          <w:tcPr>
            <w:tcW w:w="4346" w:type="dxa"/>
            <w:vAlign w:val="center"/>
          </w:tcPr>
          <w:p w:rsidR="00BC0596" w:rsidRPr="00BC0596" w:rsidRDefault="00BC0596" w:rsidP="00BC0596">
            <w:pPr>
              <w:jc w:val="center"/>
              <w:rPr>
                <w:rFonts w:ascii="David" w:hAnsi="David"/>
                <w:sz w:val="22"/>
                <w:szCs w:val="24"/>
                <w:rtl/>
              </w:rPr>
            </w:pPr>
            <w:r w:rsidRPr="00BC0596">
              <w:rPr>
                <w:rFonts w:ascii="David" w:hAnsi="David" w:hint="cs"/>
                <w:b/>
                <w:bCs/>
                <w:sz w:val="22"/>
                <w:szCs w:val="24"/>
                <w:rtl/>
              </w:rPr>
              <w:t>מועד עדכון:</w:t>
            </w:r>
            <w:r>
              <w:rPr>
                <w:rFonts w:ascii="David" w:hAnsi="David" w:hint="cs"/>
                <w:sz w:val="22"/>
                <w:szCs w:val="24"/>
                <w:rtl/>
              </w:rPr>
              <w:t xml:space="preserve"> </w:t>
            </w:r>
            <w:r w:rsidR="00267873">
              <w:rPr>
                <w:rFonts w:ascii="David" w:hAnsi="David" w:hint="cs"/>
                <w:sz w:val="22"/>
                <w:szCs w:val="24"/>
                <w:rtl/>
              </w:rPr>
              <w:t>יולי</w:t>
            </w:r>
            <w:r>
              <w:rPr>
                <w:rFonts w:ascii="David" w:hAnsi="David" w:hint="cs"/>
                <w:sz w:val="22"/>
                <w:szCs w:val="24"/>
                <w:rtl/>
              </w:rPr>
              <w:t xml:space="preserve"> 202</w:t>
            </w:r>
            <w:r w:rsidR="00267873">
              <w:rPr>
                <w:rFonts w:ascii="David" w:hAnsi="David" w:hint="cs"/>
                <w:sz w:val="22"/>
                <w:szCs w:val="24"/>
                <w:rtl/>
              </w:rPr>
              <w:t>5</w:t>
            </w:r>
          </w:p>
        </w:tc>
      </w:tr>
      <w:tr w:rsidR="00BC0596" w:rsidRPr="00BC0596" w:rsidTr="007F4A7C">
        <w:trPr>
          <w:trHeight w:val="138"/>
          <w:jc w:val="center"/>
        </w:trPr>
        <w:tc>
          <w:tcPr>
            <w:tcW w:w="4346" w:type="dxa"/>
            <w:vAlign w:val="center"/>
          </w:tcPr>
          <w:p w:rsidR="00BC0596" w:rsidRPr="00BC0596" w:rsidRDefault="00BC0596" w:rsidP="00BC0596">
            <w:pPr>
              <w:jc w:val="center"/>
              <w:rPr>
                <w:rFonts w:ascii="David" w:hAnsi="David"/>
                <w:sz w:val="22"/>
                <w:szCs w:val="24"/>
                <w:rtl/>
              </w:rPr>
            </w:pPr>
            <w:r w:rsidRPr="00BC0596">
              <w:rPr>
                <w:rFonts w:ascii="David" w:hAnsi="David" w:hint="cs"/>
                <w:b/>
                <w:bCs/>
                <w:sz w:val="22"/>
                <w:szCs w:val="24"/>
                <w:rtl/>
              </w:rPr>
              <w:t>מס' מפרט:</w:t>
            </w:r>
            <w:r>
              <w:rPr>
                <w:rFonts w:ascii="David" w:hAnsi="David" w:hint="cs"/>
                <w:sz w:val="22"/>
                <w:szCs w:val="24"/>
                <w:rtl/>
              </w:rPr>
              <w:t xml:space="preserve"> </w:t>
            </w:r>
            <w:r w:rsidRPr="007066A8">
              <w:rPr>
                <w:rFonts w:ascii="David" w:hAnsi="David"/>
                <w:sz w:val="22"/>
                <w:szCs w:val="24"/>
                <w:rtl/>
              </w:rPr>
              <w:t>74750081500</w:t>
            </w:r>
          </w:p>
        </w:tc>
        <w:tc>
          <w:tcPr>
            <w:tcW w:w="4346" w:type="dxa"/>
            <w:vAlign w:val="center"/>
          </w:tcPr>
          <w:p w:rsidR="00BC0596" w:rsidRPr="00BC0596" w:rsidRDefault="00BC0596" w:rsidP="00BC0596">
            <w:pPr>
              <w:jc w:val="center"/>
              <w:rPr>
                <w:rFonts w:ascii="David" w:hAnsi="David"/>
                <w:sz w:val="22"/>
                <w:szCs w:val="24"/>
                <w:rtl/>
              </w:rPr>
            </w:pPr>
            <w:r w:rsidRPr="00BC0596">
              <w:rPr>
                <w:rFonts w:ascii="David" w:hAnsi="David" w:hint="cs"/>
                <w:b/>
                <w:bCs/>
                <w:sz w:val="22"/>
                <w:szCs w:val="24"/>
                <w:rtl/>
              </w:rPr>
              <w:t>מהדורה:</w:t>
            </w:r>
            <w:r>
              <w:rPr>
                <w:rFonts w:ascii="David" w:hAnsi="David" w:hint="cs"/>
                <w:sz w:val="22"/>
                <w:szCs w:val="24"/>
                <w:rtl/>
              </w:rPr>
              <w:t xml:space="preserve"> </w:t>
            </w:r>
            <w:r w:rsidRPr="00801C2E">
              <w:rPr>
                <w:rFonts w:ascii="David" w:hAnsi="David" w:hint="cs"/>
                <w:sz w:val="22"/>
                <w:szCs w:val="24"/>
                <w:highlight w:val="yellow"/>
                <w:rtl/>
              </w:rPr>
              <w:t>17</w:t>
            </w:r>
          </w:p>
        </w:tc>
      </w:tr>
    </w:tbl>
    <w:p w:rsidR="00096069" w:rsidRDefault="00096069" w:rsidP="00096069">
      <w:pPr>
        <w:spacing w:line="360" w:lineRule="auto"/>
        <w:rPr>
          <w:b/>
          <w:bCs/>
          <w:i/>
          <w:iCs/>
          <w:szCs w:val="24"/>
          <w:u w:val="single"/>
          <w:rtl/>
        </w:rPr>
      </w:pPr>
    </w:p>
    <w:p w:rsidR="00AB39D6" w:rsidRPr="00096069" w:rsidRDefault="00AB39D6" w:rsidP="00096069">
      <w:pPr>
        <w:spacing w:line="360" w:lineRule="auto"/>
        <w:rPr>
          <w:b/>
          <w:bCs/>
          <w:szCs w:val="24"/>
          <w:u w:val="single"/>
          <w:rtl/>
        </w:rPr>
      </w:pPr>
      <w:r w:rsidRPr="00096069">
        <w:rPr>
          <w:b/>
          <w:bCs/>
          <w:szCs w:val="24"/>
          <w:u w:val="single"/>
          <w:rtl/>
        </w:rPr>
        <w:t>כללי</w:t>
      </w:r>
    </w:p>
    <w:p w:rsidR="001D080E" w:rsidRDefault="00530E54" w:rsidP="00511446">
      <w:pPr>
        <w:numPr>
          <w:ilvl w:val="0"/>
          <w:numId w:val="14"/>
        </w:numPr>
        <w:spacing w:line="360" w:lineRule="auto"/>
        <w:rPr>
          <w:szCs w:val="24"/>
        </w:rPr>
      </w:pPr>
      <w:bookmarkStart w:id="92" w:name="_Ref424477151"/>
      <w:r>
        <w:rPr>
          <w:rFonts w:hint="cs"/>
          <w:szCs w:val="24"/>
          <w:rtl/>
        </w:rPr>
        <w:t>מפרט זה מתייחס למוצר "מארז סלט"</w:t>
      </w:r>
      <w:r w:rsidR="00287641">
        <w:rPr>
          <w:rFonts w:hint="cs"/>
          <w:szCs w:val="24"/>
          <w:rtl/>
        </w:rPr>
        <w:t xml:space="preserve">, </w:t>
      </w:r>
      <w:r w:rsidR="00287641" w:rsidRPr="005C56C8">
        <w:rPr>
          <w:rFonts w:hint="cs"/>
          <w:szCs w:val="24"/>
          <w:rtl/>
        </w:rPr>
        <w:t>אשר</w:t>
      </w:r>
      <w:r w:rsidR="00287641" w:rsidRPr="005C56C8">
        <w:rPr>
          <w:szCs w:val="24"/>
          <w:rtl/>
        </w:rPr>
        <w:t xml:space="preserve"> </w:t>
      </w:r>
      <w:r w:rsidR="00287641" w:rsidRPr="005C56C8">
        <w:rPr>
          <w:rFonts w:hint="cs"/>
          <w:szCs w:val="24"/>
          <w:rtl/>
        </w:rPr>
        <w:t>י</w:t>
      </w:r>
      <w:r w:rsidR="00287641" w:rsidRPr="005C56C8">
        <w:rPr>
          <w:szCs w:val="24"/>
          <w:rtl/>
        </w:rPr>
        <w:t>סופק בהתאם לדריש</w:t>
      </w:r>
      <w:r w:rsidR="00287641" w:rsidRPr="005C56C8">
        <w:rPr>
          <w:rFonts w:hint="cs"/>
          <w:szCs w:val="24"/>
          <w:rtl/>
        </w:rPr>
        <w:t>ות המפורטות במסמך זה</w:t>
      </w:r>
      <w:r w:rsidR="001D080E">
        <w:rPr>
          <w:rFonts w:hint="cs"/>
          <w:szCs w:val="24"/>
          <w:rtl/>
        </w:rPr>
        <w:t xml:space="preserve"> ובמפרט הכללי.</w:t>
      </w:r>
    </w:p>
    <w:p w:rsidR="001D080E" w:rsidRPr="00E71FAC" w:rsidRDefault="001D080E" w:rsidP="00511446">
      <w:pPr>
        <w:pStyle w:val="a7"/>
        <w:numPr>
          <w:ilvl w:val="0"/>
          <w:numId w:val="14"/>
        </w:numPr>
        <w:spacing w:line="360" w:lineRule="auto"/>
        <w:rPr>
          <w:rFonts w:ascii="David" w:hAnsi="David"/>
          <w:sz w:val="24"/>
          <w:szCs w:val="24"/>
          <w:rtl/>
        </w:rPr>
      </w:pPr>
      <w:r>
        <w:rPr>
          <w:rFonts w:ascii="David" w:hAnsi="David" w:hint="cs"/>
          <w:sz w:val="24"/>
          <w:szCs w:val="24"/>
          <w:rtl/>
        </w:rPr>
        <w:t>הדרישות במפרט זה הינן בנוסף לדרישות המפרט הכללי.</w:t>
      </w:r>
    </w:p>
    <w:p w:rsidR="00530E54" w:rsidRPr="00FF1D75" w:rsidRDefault="00530E54" w:rsidP="00511446">
      <w:pPr>
        <w:numPr>
          <w:ilvl w:val="0"/>
          <w:numId w:val="14"/>
        </w:numPr>
        <w:spacing w:line="360" w:lineRule="auto"/>
        <w:rPr>
          <w:szCs w:val="52"/>
          <w:rtl/>
        </w:rPr>
      </w:pPr>
      <w:r w:rsidRPr="00FF1D75">
        <w:rPr>
          <w:szCs w:val="24"/>
          <w:rtl/>
        </w:rPr>
        <w:t>מפרט זה מבטל את המסמ</w:t>
      </w:r>
      <w:r w:rsidRPr="00FF1D75">
        <w:rPr>
          <w:rFonts w:hint="cs"/>
          <w:szCs w:val="24"/>
          <w:rtl/>
        </w:rPr>
        <w:t>כים</w:t>
      </w:r>
      <w:r w:rsidRPr="00FF1D75">
        <w:rPr>
          <w:szCs w:val="24"/>
          <w:rtl/>
        </w:rPr>
        <w:t xml:space="preserve"> הבא</w:t>
      </w:r>
      <w:r w:rsidRPr="00FF1D75">
        <w:rPr>
          <w:rFonts w:hint="cs"/>
          <w:szCs w:val="24"/>
          <w:rtl/>
        </w:rPr>
        <w:t>ים</w:t>
      </w:r>
      <w:r w:rsidRPr="00FF1D75">
        <w:rPr>
          <w:szCs w:val="24"/>
          <w:rtl/>
        </w:rPr>
        <w:t>:</w:t>
      </w:r>
      <w:r w:rsidRPr="00FF1D75">
        <w:rPr>
          <w:rFonts w:hint="cs"/>
          <w:szCs w:val="24"/>
          <w:rtl/>
        </w:rPr>
        <w:t xml:space="preserve"> "מארז סלט מורכב" מס' </w:t>
      </w:r>
      <w:r w:rsidRPr="006A75A2">
        <w:rPr>
          <w:rFonts w:ascii="David" w:hAnsi="David" w:hint="cs"/>
          <w:sz w:val="24"/>
          <w:szCs w:val="24"/>
        </w:rPr>
        <w:t>74750081500/16</w:t>
      </w:r>
      <w:r w:rsidRPr="006A75A2">
        <w:rPr>
          <w:rFonts w:ascii="David" w:hAnsi="David" w:hint="cs"/>
          <w:sz w:val="24"/>
          <w:szCs w:val="24"/>
          <w:rtl/>
        </w:rPr>
        <w:t>.</w:t>
      </w:r>
    </w:p>
    <w:p w:rsidR="00AB39D6" w:rsidRPr="00FF1D75" w:rsidRDefault="00530E54" w:rsidP="00511446">
      <w:pPr>
        <w:numPr>
          <w:ilvl w:val="0"/>
          <w:numId w:val="14"/>
        </w:numPr>
        <w:spacing w:line="360" w:lineRule="auto"/>
        <w:ind w:right="720"/>
        <w:jc w:val="both"/>
        <w:rPr>
          <w:szCs w:val="24"/>
        </w:rPr>
      </w:pPr>
      <w:bookmarkStart w:id="93" w:name="_Ref127724963"/>
      <w:bookmarkStart w:id="94" w:name="_Ref127887537"/>
      <w:r>
        <w:rPr>
          <w:rFonts w:hint="cs"/>
          <w:szCs w:val="24"/>
          <w:rtl/>
        </w:rPr>
        <w:t>המוצרים יהיו מהסוגים הבאים:</w:t>
      </w:r>
      <w:bookmarkEnd w:id="92"/>
      <w:bookmarkEnd w:id="93"/>
      <w:bookmarkEnd w:id="94"/>
    </w:p>
    <w:p w:rsidR="00AB39D6" w:rsidRDefault="00AB39D6" w:rsidP="00511446">
      <w:pPr>
        <w:numPr>
          <w:ilvl w:val="1"/>
          <w:numId w:val="14"/>
        </w:numPr>
        <w:spacing w:line="360" w:lineRule="auto"/>
        <w:rPr>
          <w:szCs w:val="24"/>
        </w:rPr>
      </w:pPr>
      <w:r w:rsidRPr="00FF1D75">
        <w:rPr>
          <w:rFonts w:hint="cs"/>
          <w:szCs w:val="24"/>
          <w:rtl/>
        </w:rPr>
        <w:t xml:space="preserve">"מארז סלט </w:t>
      </w:r>
      <w:r w:rsidRPr="00F730E5">
        <w:rPr>
          <w:rFonts w:hint="cs"/>
          <w:szCs w:val="24"/>
          <w:rtl/>
        </w:rPr>
        <w:t>מורכב</w:t>
      </w:r>
      <w:r w:rsidR="007F5438" w:rsidRPr="00F730E5">
        <w:rPr>
          <w:rFonts w:hint="cs"/>
          <w:szCs w:val="24"/>
          <w:rtl/>
        </w:rPr>
        <w:t xml:space="preserve"> אישי</w:t>
      </w:r>
      <w:r w:rsidRPr="00F730E5">
        <w:rPr>
          <w:rFonts w:hint="cs"/>
          <w:szCs w:val="24"/>
          <w:rtl/>
        </w:rPr>
        <w:t>"- המורכב מתערובת ירקות ותוספת חלבונית</w:t>
      </w:r>
      <w:r w:rsidR="007F5438" w:rsidRPr="00F730E5">
        <w:rPr>
          <w:rFonts w:hint="cs"/>
          <w:szCs w:val="24"/>
          <w:rtl/>
        </w:rPr>
        <w:t>, המתאים לצריכה אישית</w:t>
      </w:r>
      <w:r w:rsidR="00801C2E">
        <w:rPr>
          <w:rFonts w:hint="cs"/>
          <w:szCs w:val="24"/>
          <w:rtl/>
        </w:rPr>
        <w:t>.</w:t>
      </w:r>
    </w:p>
    <w:p w:rsidR="00801C2E" w:rsidRPr="00CA3D0E" w:rsidRDefault="00801C2E" w:rsidP="00511446">
      <w:pPr>
        <w:numPr>
          <w:ilvl w:val="1"/>
          <w:numId w:val="14"/>
        </w:numPr>
        <w:spacing w:line="360" w:lineRule="auto"/>
        <w:rPr>
          <w:szCs w:val="24"/>
        </w:rPr>
      </w:pPr>
      <w:r w:rsidRPr="00CA3D0E">
        <w:rPr>
          <w:rFonts w:hint="cs"/>
          <w:sz w:val="24"/>
          <w:szCs w:val="24"/>
          <w:rtl/>
        </w:rPr>
        <w:t>"מארז סלט אישי מורכב משופר"</w:t>
      </w:r>
      <w:r w:rsidRPr="00CA3D0E">
        <w:rPr>
          <w:rFonts w:hint="cs"/>
          <w:szCs w:val="24"/>
          <w:rtl/>
        </w:rPr>
        <w:t xml:space="preserve"> - המורכב מתערובת ירקות ודגנים/קטניות ותוספת חלבונית, המתאים לצריכה אישית.</w:t>
      </w:r>
    </w:p>
    <w:p w:rsidR="00801C2E" w:rsidRPr="00CA3D0E" w:rsidRDefault="00801C2E" w:rsidP="00511446">
      <w:pPr>
        <w:numPr>
          <w:ilvl w:val="1"/>
          <w:numId w:val="14"/>
        </w:numPr>
        <w:spacing w:line="360" w:lineRule="auto"/>
        <w:rPr>
          <w:szCs w:val="24"/>
        </w:rPr>
      </w:pPr>
      <w:r w:rsidRPr="00CA3D0E">
        <w:rPr>
          <w:rFonts w:hint="cs"/>
          <w:sz w:val="24"/>
          <w:szCs w:val="24"/>
          <w:rtl/>
        </w:rPr>
        <w:t xml:space="preserve">"מארז סלט אישי מורכב פרימיום עתיר בחלבון" - </w:t>
      </w:r>
      <w:r w:rsidRPr="00CA3D0E">
        <w:rPr>
          <w:rFonts w:hint="cs"/>
          <w:szCs w:val="24"/>
          <w:rtl/>
        </w:rPr>
        <w:t>המורכב מתערובת ירקות ודגנים/קטניות ו</w:t>
      </w:r>
      <w:r w:rsidR="009C45BF" w:rsidRPr="00CA3D0E">
        <w:rPr>
          <w:rFonts w:hint="cs"/>
          <w:szCs w:val="24"/>
          <w:rtl/>
        </w:rPr>
        <w:t xml:space="preserve"> </w:t>
      </w:r>
      <w:r w:rsidR="009C45BF" w:rsidRPr="00CA3D0E">
        <w:rPr>
          <w:szCs w:val="24"/>
          <w:rtl/>
        </w:rPr>
        <w:t>–</w:t>
      </w:r>
      <w:r w:rsidR="009C45BF" w:rsidRPr="00CA3D0E">
        <w:rPr>
          <w:rFonts w:hint="cs"/>
          <w:szCs w:val="24"/>
          <w:rtl/>
        </w:rPr>
        <w:t xml:space="preserve"> 2 </w:t>
      </w:r>
      <w:r w:rsidRPr="00CA3D0E">
        <w:rPr>
          <w:rFonts w:hint="cs"/>
          <w:szCs w:val="24"/>
          <w:rtl/>
        </w:rPr>
        <w:t>תוספ</w:t>
      </w:r>
      <w:r w:rsidR="009C45BF" w:rsidRPr="00CA3D0E">
        <w:rPr>
          <w:rFonts w:hint="cs"/>
          <w:szCs w:val="24"/>
          <w:rtl/>
        </w:rPr>
        <w:t>ו</w:t>
      </w:r>
      <w:r w:rsidRPr="00CA3D0E">
        <w:rPr>
          <w:rFonts w:hint="cs"/>
          <w:szCs w:val="24"/>
          <w:rtl/>
        </w:rPr>
        <w:t>ת חלבוני</w:t>
      </w:r>
      <w:r w:rsidR="009C45BF" w:rsidRPr="00CA3D0E">
        <w:rPr>
          <w:rFonts w:hint="cs"/>
          <w:szCs w:val="24"/>
          <w:rtl/>
        </w:rPr>
        <w:t>ו</w:t>
      </w:r>
      <w:r w:rsidRPr="00CA3D0E">
        <w:rPr>
          <w:rFonts w:hint="cs"/>
          <w:szCs w:val="24"/>
          <w:rtl/>
        </w:rPr>
        <w:t>ת, המתאים לצריכה אישית.</w:t>
      </w:r>
    </w:p>
    <w:p w:rsidR="00530E54" w:rsidRPr="00F730E5" w:rsidRDefault="00AB39D6" w:rsidP="00511446">
      <w:pPr>
        <w:numPr>
          <w:ilvl w:val="1"/>
          <w:numId w:val="14"/>
        </w:numPr>
        <w:spacing w:line="360" w:lineRule="auto"/>
        <w:rPr>
          <w:szCs w:val="24"/>
          <w:rtl/>
        </w:rPr>
      </w:pPr>
      <w:r w:rsidRPr="00F730E5">
        <w:rPr>
          <w:rFonts w:hint="cs"/>
          <w:szCs w:val="24"/>
          <w:rtl/>
        </w:rPr>
        <w:t xml:space="preserve">"מארז סלט </w:t>
      </w:r>
      <w:r w:rsidR="007F5438" w:rsidRPr="00F730E5">
        <w:rPr>
          <w:rFonts w:hint="cs"/>
          <w:szCs w:val="24"/>
          <w:rtl/>
        </w:rPr>
        <w:t>מורכב לאירוח</w:t>
      </w:r>
      <w:r w:rsidR="00B21C18" w:rsidRPr="00F730E5">
        <w:rPr>
          <w:rFonts w:hint="cs"/>
          <w:szCs w:val="24"/>
          <w:rtl/>
        </w:rPr>
        <w:t xml:space="preserve"> בקערה</w:t>
      </w:r>
      <w:r w:rsidRPr="00F730E5">
        <w:rPr>
          <w:rFonts w:hint="cs"/>
          <w:szCs w:val="24"/>
          <w:rtl/>
        </w:rPr>
        <w:t xml:space="preserve">"- </w:t>
      </w:r>
      <w:r w:rsidR="007F5438" w:rsidRPr="00F730E5">
        <w:rPr>
          <w:rFonts w:hint="cs"/>
          <w:szCs w:val="24"/>
          <w:rtl/>
        </w:rPr>
        <w:t>המורכב מתערובת ירקות ותוספת חלבונית, המתאים לאירוח.</w:t>
      </w:r>
    </w:p>
    <w:p w:rsidR="00AB39D6" w:rsidRPr="00FF1D75" w:rsidRDefault="00AB39D6" w:rsidP="00511446">
      <w:pPr>
        <w:numPr>
          <w:ilvl w:val="0"/>
          <w:numId w:val="14"/>
        </w:numPr>
        <w:spacing w:line="360" w:lineRule="auto"/>
        <w:ind w:right="720"/>
        <w:rPr>
          <w:szCs w:val="24"/>
        </w:rPr>
      </w:pPr>
      <w:r w:rsidRPr="00530E54">
        <w:rPr>
          <w:rFonts w:hint="cs"/>
          <w:szCs w:val="24"/>
          <w:u w:val="single"/>
          <w:rtl/>
        </w:rPr>
        <w:t>אישורים ותעודות רמת הבטחת איכות ותברואה</w:t>
      </w:r>
      <w:r w:rsidRPr="00530E54">
        <w:rPr>
          <w:rFonts w:hint="cs"/>
          <w:szCs w:val="24"/>
          <w:rtl/>
        </w:rPr>
        <w:t xml:space="preserve"> </w:t>
      </w:r>
      <w:r w:rsidR="001D080E">
        <w:rPr>
          <w:rFonts w:ascii="David" w:hAnsi="David"/>
          <w:sz w:val="24"/>
          <w:szCs w:val="24"/>
          <w:rtl/>
        </w:rPr>
        <w:t>–</w:t>
      </w:r>
      <w:r w:rsidR="001D080E">
        <w:rPr>
          <w:rFonts w:ascii="David" w:hAnsi="David" w:hint="cs"/>
          <w:sz w:val="24"/>
          <w:szCs w:val="24"/>
          <w:rtl/>
        </w:rPr>
        <w:t xml:space="preserve"> </w:t>
      </w:r>
      <w:r w:rsidR="001D080E" w:rsidRPr="000262CC">
        <w:rPr>
          <w:rFonts w:ascii="David" w:hAnsi="David" w:hint="cs"/>
          <w:b/>
          <w:bCs/>
          <w:sz w:val="24"/>
          <w:szCs w:val="24"/>
          <w:rtl/>
        </w:rPr>
        <w:t xml:space="preserve">כמוגדר במפרט </w:t>
      </w:r>
      <w:r w:rsidR="001D080E">
        <w:rPr>
          <w:rFonts w:ascii="David" w:hAnsi="David" w:hint="cs"/>
          <w:b/>
          <w:bCs/>
          <w:sz w:val="24"/>
          <w:szCs w:val="24"/>
          <w:rtl/>
        </w:rPr>
        <w:t>הכללי</w:t>
      </w:r>
      <w:r w:rsidR="001D080E">
        <w:rPr>
          <w:rFonts w:ascii="David" w:hAnsi="David" w:hint="cs"/>
          <w:sz w:val="24"/>
          <w:szCs w:val="24"/>
          <w:rtl/>
        </w:rPr>
        <w:t>.</w:t>
      </w:r>
    </w:p>
    <w:p w:rsidR="00AB39D6" w:rsidRPr="00AB39D6" w:rsidRDefault="00AB39D6" w:rsidP="00511446">
      <w:pPr>
        <w:numPr>
          <w:ilvl w:val="0"/>
          <w:numId w:val="14"/>
        </w:numPr>
        <w:spacing w:line="360" w:lineRule="auto"/>
        <w:rPr>
          <w:szCs w:val="24"/>
          <w:rtl/>
        </w:rPr>
      </w:pPr>
      <w:r w:rsidRPr="00FF1D75">
        <w:rPr>
          <w:rFonts w:hint="cs"/>
          <w:szCs w:val="24"/>
          <w:rtl/>
        </w:rPr>
        <w:t>מק"טים: לא רלוונטי.</w:t>
      </w:r>
    </w:p>
    <w:p w:rsidR="00096069" w:rsidRDefault="00096069" w:rsidP="00096069">
      <w:pPr>
        <w:spacing w:line="360" w:lineRule="auto"/>
        <w:rPr>
          <w:b/>
          <w:bCs/>
          <w:szCs w:val="24"/>
          <w:u w:val="single"/>
          <w:rtl/>
        </w:rPr>
      </w:pPr>
    </w:p>
    <w:p w:rsidR="00AB39D6" w:rsidRPr="00DC1084" w:rsidRDefault="00AB39D6" w:rsidP="00096069">
      <w:pPr>
        <w:spacing w:line="360" w:lineRule="auto"/>
        <w:rPr>
          <w:b/>
          <w:bCs/>
          <w:szCs w:val="24"/>
          <w:u w:val="single"/>
          <w:rtl/>
        </w:rPr>
      </w:pPr>
      <w:r w:rsidRPr="00DC1084">
        <w:rPr>
          <w:b/>
          <w:bCs/>
          <w:szCs w:val="24"/>
          <w:u w:val="single"/>
          <w:rtl/>
        </w:rPr>
        <w:t>מסמכים ישימים</w:t>
      </w:r>
    </w:p>
    <w:p w:rsidR="00AB39D6" w:rsidRPr="00FF1D75" w:rsidRDefault="001D080E" w:rsidP="00511446">
      <w:pPr>
        <w:numPr>
          <w:ilvl w:val="0"/>
          <w:numId w:val="14"/>
        </w:numPr>
        <w:spacing w:line="360" w:lineRule="auto"/>
        <w:rPr>
          <w:szCs w:val="24"/>
          <w:rtl/>
        </w:rPr>
      </w:pPr>
      <w:r w:rsidRPr="000262CC">
        <w:rPr>
          <w:rFonts w:ascii="David" w:hAnsi="David" w:hint="cs"/>
          <w:b/>
          <w:bCs/>
          <w:sz w:val="24"/>
          <w:szCs w:val="24"/>
          <w:rtl/>
        </w:rPr>
        <w:t xml:space="preserve">כמוגדר במפרט </w:t>
      </w:r>
      <w:r>
        <w:rPr>
          <w:rFonts w:ascii="David" w:hAnsi="David" w:hint="cs"/>
          <w:b/>
          <w:bCs/>
          <w:sz w:val="24"/>
          <w:szCs w:val="24"/>
          <w:rtl/>
        </w:rPr>
        <w:t>הכללי</w:t>
      </w:r>
      <w:r w:rsidRPr="000262CC">
        <w:rPr>
          <w:rFonts w:ascii="David" w:hAnsi="David" w:hint="cs"/>
          <w:sz w:val="24"/>
          <w:szCs w:val="24"/>
          <w:rtl/>
        </w:rPr>
        <w:t xml:space="preserve">. </w:t>
      </w:r>
    </w:p>
    <w:p w:rsidR="00AB39D6" w:rsidRPr="00FF1D75" w:rsidRDefault="00AB39D6" w:rsidP="00511446">
      <w:pPr>
        <w:numPr>
          <w:ilvl w:val="0"/>
          <w:numId w:val="14"/>
        </w:numPr>
        <w:spacing w:line="360" w:lineRule="auto"/>
        <w:rPr>
          <w:szCs w:val="24"/>
          <w:rtl/>
        </w:rPr>
      </w:pPr>
      <w:r w:rsidRPr="00FF1D75">
        <w:rPr>
          <w:szCs w:val="24"/>
          <w:rtl/>
        </w:rPr>
        <w:t>ההנחיות הקבועות בנוסח המפרט עדיפות על פני ההנחיות הקבועות במסמכים הישימים. כאשר אין במפרט קביעה של תכונה או שיטת בדיקה בנושא מסוים, תחול באותו עניין הדרישה שנקבעה במסמכים הישימים.</w:t>
      </w:r>
    </w:p>
    <w:p w:rsidR="00096069" w:rsidRDefault="00096069" w:rsidP="00096069">
      <w:pPr>
        <w:spacing w:line="360" w:lineRule="auto"/>
        <w:rPr>
          <w:b/>
          <w:bCs/>
          <w:szCs w:val="24"/>
          <w:u w:val="single"/>
          <w:rtl/>
        </w:rPr>
      </w:pPr>
    </w:p>
    <w:p w:rsidR="00AB39D6" w:rsidRPr="00DC1084" w:rsidRDefault="00AB39D6" w:rsidP="00096069">
      <w:pPr>
        <w:spacing w:line="360" w:lineRule="auto"/>
        <w:rPr>
          <w:b/>
          <w:bCs/>
          <w:szCs w:val="24"/>
          <w:u w:val="single"/>
          <w:rtl/>
        </w:rPr>
      </w:pPr>
      <w:r w:rsidRPr="00DC1084">
        <w:rPr>
          <w:b/>
          <w:bCs/>
          <w:szCs w:val="24"/>
          <w:u w:val="single"/>
          <w:rtl/>
        </w:rPr>
        <w:t>דרישות</w:t>
      </w:r>
    </w:p>
    <w:p w:rsidR="00AB39D6" w:rsidRPr="00FF1D75" w:rsidRDefault="00AB39D6" w:rsidP="00511446">
      <w:pPr>
        <w:numPr>
          <w:ilvl w:val="0"/>
          <w:numId w:val="14"/>
        </w:numPr>
        <w:spacing w:line="360" w:lineRule="auto"/>
        <w:rPr>
          <w:rFonts w:ascii="Arial Narrow" w:hAnsi="Arial Narrow"/>
          <w:szCs w:val="24"/>
        </w:rPr>
      </w:pPr>
      <w:r w:rsidRPr="00FF1D75">
        <w:rPr>
          <w:rFonts w:hint="cs"/>
          <w:szCs w:val="24"/>
          <w:u w:val="single"/>
          <w:rtl/>
        </w:rPr>
        <w:t>דרישות כלליות</w:t>
      </w:r>
      <w:r w:rsidRPr="00FF1D75">
        <w:rPr>
          <w:rFonts w:hint="cs"/>
          <w:szCs w:val="24"/>
          <w:rtl/>
        </w:rPr>
        <w:t xml:space="preserve"> </w:t>
      </w:r>
    </w:p>
    <w:p w:rsidR="00AB39D6" w:rsidRPr="000A1650" w:rsidRDefault="000A1650" w:rsidP="00511446">
      <w:pPr>
        <w:numPr>
          <w:ilvl w:val="1"/>
          <w:numId w:val="14"/>
        </w:numPr>
        <w:spacing w:line="360" w:lineRule="auto"/>
        <w:rPr>
          <w:b/>
          <w:bCs/>
          <w:szCs w:val="24"/>
        </w:rPr>
      </w:pPr>
      <w:r w:rsidRPr="000A1650">
        <w:rPr>
          <w:rFonts w:hint="cs"/>
          <w:b/>
          <w:bCs/>
          <w:szCs w:val="24"/>
          <w:rtl/>
        </w:rPr>
        <w:t>כמוגדר במפרט הכללי</w:t>
      </w:r>
      <w:r w:rsidR="00AB39D6" w:rsidRPr="000A1650">
        <w:rPr>
          <w:rFonts w:hint="cs"/>
          <w:b/>
          <w:bCs/>
          <w:szCs w:val="24"/>
          <w:rtl/>
        </w:rPr>
        <w:t>.</w:t>
      </w:r>
    </w:p>
    <w:p w:rsidR="00AB39D6" w:rsidRPr="00FF1D75" w:rsidRDefault="00AB39D6" w:rsidP="00511446">
      <w:pPr>
        <w:numPr>
          <w:ilvl w:val="0"/>
          <w:numId w:val="14"/>
        </w:numPr>
        <w:spacing w:line="360" w:lineRule="auto"/>
        <w:rPr>
          <w:szCs w:val="24"/>
          <w:u w:val="single"/>
        </w:rPr>
      </w:pPr>
      <w:r w:rsidRPr="00FF1D75">
        <w:rPr>
          <w:szCs w:val="24"/>
          <w:u w:val="single"/>
          <w:rtl/>
        </w:rPr>
        <w:t>דרישות לתהליך הייצור, האחסנה וההובלה</w:t>
      </w:r>
    </w:p>
    <w:p w:rsidR="00865F97" w:rsidRPr="000A1650" w:rsidRDefault="00865F97" w:rsidP="00511446">
      <w:pPr>
        <w:numPr>
          <w:ilvl w:val="1"/>
          <w:numId w:val="14"/>
        </w:numPr>
        <w:spacing w:line="360" w:lineRule="auto"/>
        <w:rPr>
          <w:rFonts w:ascii="David" w:hAnsi="David"/>
          <w:szCs w:val="24"/>
          <w:u w:val="single"/>
        </w:rPr>
      </w:pPr>
      <w:r w:rsidRPr="00FF1D75">
        <w:rPr>
          <w:rFonts w:ascii="David" w:hAnsi="David" w:hint="cs"/>
          <w:szCs w:val="24"/>
          <w:u w:val="single"/>
          <w:rtl/>
        </w:rPr>
        <w:t>חומרי גלם</w:t>
      </w:r>
      <w:r w:rsidR="000A1650">
        <w:rPr>
          <w:rFonts w:ascii="David" w:hAnsi="David" w:hint="cs"/>
          <w:szCs w:val="24"/>
          <w:u w:val="single"/>
          <w:rtl/>
        </w:rPr>
        <w:t xml:space="preserve"> </w:t>
      </w:r>
      <w:r w:rsidR="000A1650">
        <w:rPr>
          <w:rFonts w:ascii="David" w:hAnsi="David"/>
          <w:sz w:val="24"/>
          <w:szCs w:val="24"/>
          <w:rtl/>
        </w:rPr>
        <w:t>–</w:t>
      </w:r>
      <w:r w:rsidR="000A1650">
        <w:rPr>
          <w:rFonts w:ascii="David" w:hAnsi="David" w:hint="cs"/>
          <w:sz w:val="24"/>
          <w:szCs w:val="24"/>
          <w:rtl/>
        </w:rPr>
        <w:t xml:space="preserve"> </w:t>
      </w:r>
      <w:r w:rsidR="000A1650" w:rsidRPr="000262CC">
        <w:rPr>
          <w:rFonts w:ascii="David" w:hAnsi="David" w:hint="cs"/>
          <w:b/>
          <w:bCs/>
          <w:sz w:val="24"/>
          <w:szCs w:val="24"/>
          <w:rtl/>
        </w:rPr>
        <w:t xml:space="preserve">כמוגדר במפרט </w:t>
      </w:r>
      <w:r w:rsidR="000A1650">
        <w:rPr>
          <w:rFonts w:ascii="David" w:hAnsi="David" w:hint="cs"/>
          <w:b/>
          <w:bCs/>
          <w:sz w:val="24"/>
          <w:szCs w:val="24"/>
          <w:rtl/>
        </w:rPr>
        <w:t>הכללי</w:t>
      </w:r>
      <w:r w:rsidR="000A1650">
        <w:rPr>
          <w:rFonts w:ascii="David" w:hAnsi="David" w:hint="cs"/>
          <w:sz w:val="24"/>
          <w:szCs w:val="24"/>
          <w:rtl/>
        </w:rPr>
        <w:t>.</w:t>
      </w:r>
    </w:p>
    <w:p w:rsidR="00AB39D6" w:rsidRPr="00FF1D75" w:rsidRDefault="00AB39D6" w:rsidP="00511446">
      <w:pPr>
        <w:numPr>
          <w:ilvl w:val="1"/>
          <w:numId w:val="14"/>
        </w:numPr>
        <w:spacing w:line="360" w:lineRule="auto"/>
        <w:rPr>
          <w:rFonts w:ascii="David" w:hAnsi="David"/>
          <w:szCs w:val="24"/>
          <w:u w:val="single"/>
        </w:rPr>
      </w:pPr>
      <w:r w:rsidRPr="00FF1D75">
        <w:rPr>
          <w:rFonts w:ascii="David" w:hAnsi="David" w:hint="cs"/>
          <w:szCs w:val="24"/>
          <w:u w:val="single"/>
          <w:rtl/>
        </w:rPr>
        <w:t>ייצור</w:t>
      </w:r>
      <w:r w:rsidR="000A1650">
        <w:rPr>
          <w:rFonts w:ascii="David" w:hAnsi="David" w:hint="cs"/>
          <w:szCs w:val="24"/>
          <w:u w:val="single"/>
          <w:rtl/>
        </w:rPr>
        <w:t xml:space="preserve"> </w:t>
      </w:r>
      <w:r w:rsidR="000A1650">
        <w:rPr>
          <w:rFonts w:ascii="David" w:hAnsi="David"/>
          <w:sz w:val="24"/>
          <w:szCs w:val="24"/>
          <w:rtl/>
        </w:rPr>
        <w:t>–</w:t>
      </w:r>
      <w:r w:rsidR="000A1650">
        <w:rPr>
          <w:rFonts w:ascii="David" w:hAnsi="David" w:hint="cs"/>
          <w:sz w:val="24"/>
          <w:szCs w:val="24"/>
          <w:rtl/>
        </w:rPr>
        <w:t xml:space="preserve"> </w:t>
      </w:r>
      <w:r w:rsidR="000A1650" w:rsidRPr="000262CC">
        <w:rPr>
          <w:rFonts w:ascii="David" w:hAnsi="David" w:hint="cs"/>
          <w:b/>
          <w:bCs/>
          <w:sz w:val="24"/>
          <w:szCs w:val="24"/>
          <w:rtl/>
        </w:rPr>
        <w:t xml:space="preserve">כמוגדר במפרט </w:t>
      </w:r>
      <w:r w:rsidR="000A1650">
        <w:rPr>
          <w:rFonts w:ascii="David" w:hAnsi="David" w:hint="cs"/>
          <w:b/>
          <w:bCs/>
          <w:sz w:val="24"/>
          <w:szCs w:val="24"/>
          <w:rtl/>
        </w:rPr>
        <w:t>הכללי</w:t>
      </w:r>
      <w:r w:rsidR="000A1650">
        <w:rPr>
          <w:rFonts w:ascii="David" w:hAnsi="David" w:hint="cs"/>
          <w:sz w:val="24"/>
          <w:szCs w:val="24"/>
          <w:rtl/>
        </w:rPr>
        <w:t>.</w:t>
      </w:r>
    </w:p>
    <w:p w:rsidR="00AB39D6" w:rsidRPr="002F28CC" w:rsidRDefault="00AB39D6" w:rsidP="00511446">
      <w:pPr>
        <w:numPr>
          <w:ilvl w:val="1"/>
          <w:numId w:val="14"/>
        </w:numPr>
        <w:spacing w:line="360" w:lineRule="auto"/>
        <w:rPr>
          <w:szCs w:val="24"/>
          <w:u w:val="single"/>
        </w:rPr>
      </w:pPr>
      <w:bookmarkStart w:id="95" w:name="_Ref127283770"/>
      <w:r w:rsidRPr="002F28CC">
        <w:rPr>
          <w:szCs w:val="24"/>
          <w:u w:val="single"/>
          <w:rtl/>
        </w:rPr>
        <w:t>הובלה</w:t>
      </w:r>
      <w:bookmarkEnd w:id="95"/>
      <w:r w:rsidR="002F28CC" w:rsidRPr="002F28CC">
        <w:rPr>
          <w:rFonts w:hint="cs"/>
          <w:szCs w:val="24"/>
          <w:u w:val="single"/>
          <w:rtl/>
        </w:rPr>
        <w:t xml:space="preserve"> והספקה</w:t>
      </w:r>
    </w:p>
    <w:p w:rsidR="00AB39D6" w:rsidRPr="000A1650" w:rsidRDefault="000A1650" w:rsidP="00511446">
      <w:pPr>
        <w:numPr>
          <w:ilvl w:val="2"/>
          <w:numId w:val="14"/>
        </w:numPr>
        <w:spacing w:line="360" w:lineRule="auto"/>
        <w:rPr>
          <w:b/>
          <w:bCs/>
          <w:szCs w:val="24"/>
        </w:rPr>
      </w:pPr>
      <w:r w:rsidRPr="000A1650">
        <w:rPr>
          <w:rFonts w:hint="cs"/>
          <w:b/>
          <w:bCs/>
          <w:szCs w:val="24"/>
          <w:rtl/>
        </w:rPr>
        <w:t>כמוגדר במפרט הכללי.</w:t>
      </w:r>
    </w:p>
    <w:p w:rsidR="002F28CC" w:rsidRPr="002F28CC" w:rsidRDefault="002F28CC" w:rsidP="00511446">
      <w:pPr>
        <w:numPr>
          <w:ilvl w:val="2"/>
          <w:numId w:val="14"/>
        </w:numPr>
        <w:spacing w:line="360" w:lineRule="auto"/>
        <w:rPr>
          <w:szCs w:val="24"/>
        </w:rPr>
      </w:pPr>
      <w:r w:rsidRPr="00FF1D75">
        <w:rPr>
          <w:szCs w:val="24"/>
          <w:rtl/>
        </w:rPr>
        <w:t>מועד הספקה מרבי</w:t>
      </w:r>
      <w:r>
        <w:rPr>
          <w:rFonts w:hint="cs"/>
          <w:szCs w:val="24"/>
          <w:rtl/>
        </w:rPr>
        <w:t xml:space="preserve">- </w:t>
      </w:r>
      <w:r w:rsidRPr="002F28CC">
        <w:rPr>
          <w:rFonts w:hint="cs"/>
          <w:szCs w:val="24"/>
          <w:rtl/>
        </w:rPr>
        <w:t>מארז הסלט</w:t>
      </w:r>
      <w:r w:rsidRPr="002F28CC">
        <w:rPr>
          <w:szCs w:val="24"/>
          <w:rtl/>
        </w:rPr>
        <w:t xml:space="preserve"> </w:t>
      </w:r>
      <w:r w:rsidRPr="002F28CC">
        <w:rPr>
          <w:rFonts w:hint="cs"/>
          <w:szCs w:val="24"/>
          <w:rtl/>
        </w:rPr>
        <w:t>המורכב</w:t>
      </w:r>
      <w:r w:rsidR="00B21C18">
        <w:rPr>
          <w:rFonts w:hint="cs"/>
          <w:szCs w:val="24"/>
          <w:rtl/>
        </w:rPr>
        <w:t xml:space="preserve"> (אישי ולאירוח)</w:t>
      </w:r>
      <w:r w:rsidRPr="002F28CC">
        <w:rPr>
          <w:rFonts w:hint="cs"/>
          <w:szCs w:val="24"/>
          <w:rtl/>
        </w:rPr>
        <w:t xml:space="preserve"> </w:t>
      </w:r>
      <w:r w:rsidRPr="002F28CC">
        <w:rPr>
          <w:szCs w:val="24"/>
          <w:rtl/>
        </w:rPr>
        <w:t xml:space="preserve">יסופק לפחות </w:t>
      </w:r>
      <w:r w:rsidRPr="002F28CC">
        <w:rPr>
          <w:rFonts w:hint="cs"/>
          <w:szCs w:val="24"/>
          <w:rtl/>
        </w:rPr>
        <w:t>48</w:t>
      </w:r>
      <w:r w:rsidRPr="002F28CC">
        <w:rPr>
          <w:szCs w:val="24"/>
          <w:rtl/>
        </w:rPr>
        <w:t xml:space="preserve"> שעות לפני התאריך האחרון לצריכה.</w:t>
      </w:r>
    </w:p>
    <w:p w:rsidR="00AB39D6" w:rsidRPr="00FF1D75" w:rsidRDefault="00AB39D6" w:rsidP="00511446">
      <w:pPr>
        <w:numPr>
          <w:ilvl w:val="0"/>
          <w:numId w:val="14"/>
        </w:numPr>
        <w:spacing w:line="360" w:lineRule="auto"/>
        <w:ind w:right="720"/>
        <w:jc w:val="both"/>
        <w:rPr>
          <w:szCs w:val="24"/>
        </w:rPr>
      </w:pPr>
      <w:r w:rsidRPr="00FF1D75">
        <w:rPr>
          <w:szCs w:val="24"/>
          <w:u w:val="single"/>
          <w:rtl/>
        </w:rPr>
        <w:t>דרישות למוצר מוגמר</w:t>
      </w:r>
      <w:r w:rsidRPr="00FF1D75">
        <w:rPr>
          <w:rFonts w:hint="cs"/>
          <w:szCs w:val="24"/>
          <w:u w:val="single"/>
          <w:rtl/>
        </w:rPr>
        <w:t xml:space="preserve"> </w:t>
      </w:r>
    </w:p>
    <w:p w:rsidR="000A1650" w:rsidRPr="000A1650" w:rsidRDefault="000A1650" w:rsidP="00511446">
      <w:pPr>
        <w:numPr>
          <w:ilvl w:val="1"/>
          <w:numId w:val="14"/>
        </w:numPr>
        <w:spacing w:line="360" w:lineRule="auto"/>
        <w:rPr>
          <w:b/>
          <w:bCs/>
          <w:szCs w:val="24"/>
        </w:rPr>
      </w:pPr>
      <w:r w:rsidRPr="000A1650">
        <w:rPr>
          <w:rFonts w:hint="cs"/>
          <w:b/>
          <w:bCs/>
          <w:szCs w:val="24"/>
          <w:rtl/>
        </w:rPr>
        <w:t>כמוגדר במפרט הכללי.</w:t>
      </w:r>
    </w:p>
    <w:p w:rsidR="007F15C9" w:rsidRDefault="009A30EA" w:rsidP="00511446">
      <w:pPr>
        <w:numPr>
          <w:ilvl w:val="1"/>
          <w:numId w:val="14"/>
        </w:numPr>
        <w:spacing w:line="360" w:lineRule="auto"/>
        <w:rPr>
          <w:rFonts w:ascii="David" w:hAnsi="David"/>
          <w:sz w:val="24"/>
          <w:szCs w:val="24"/>
        </w:rPr>
      </w:pPr>
      <w:r>
        <w:rPr>
          <w:rFonts w:ascii="David" w:hAnsi="David" w:hint="cs"/>
          <w:sz w:val="24"/>
          <w:szCs w:val="24"/>
          <w:rtl/>
        </w:rPr>
        <w:t>המוצר המוגמר יסופק טרי ורענן, וייוצר מחומרי גלם איכותיים.</w:t>
      </w:r>
    </w:p>
    <w:p w:rsidR="00547E95" w:rsidRDefault="00547E95">
      <w:pPr>
        <w:bidi w:val="0"/>
        <w:rPr>
          <w:rFonts w:ascii="Tahoma" w:hAnsi="Tahoma"/>
          <w:szCs w:val="24"/>
          <w:u w:val="single"/>
          <w:rtl/>
        </w:rPr>
      </w:pPr>
      <w:r>
        <w:rPr>
          <w:rFonts w:ascii="Tahoma" w:hAnsi="Tahoma"/>
          <w:szCs w:val="24"/>
          <w:u w:val="single"/>
          <w:rtl/>
        </w:rPr>
        <w:br w:type="page"/>
      </w:r>
    </w:p>
    <w:p w:rsidR="00AB39D6" w:rsidRPr="00FF1D75" w:rsidRDefault="00AB39D6" w:rsidP="00511446">
      <w:pPr>
        <w:numPr>
          <w:ilvl w:val="1"/>
          <w:numId w:val="14"/>
        </w:numPr>
        <w:spacing w:line="360" w:lineRule="auto"/>
        <w:rPr>
          <w:rFonts w:ascii="Tahoma" w:hAnsi="Tahoma"/>
          <w:szCs w:val="24"/>
        </w:rPr>
      </w:pPr>
      <w:r w:rsidRPr="00FF1D75">
        <w:rPr>
          <w:rFonts w:ascii="Tahoma" w:hAnsi="Tahoma" w:hint="cs"/>
          <w:szCs w:val="24"/>
          <w:u w:val="single"/>
          <w:rtl/>
        </w:rPr>
        <w:t>רכיבי</w:t>
      </w:r>
      <w:r w:rsidR="00E717D8">
        <w:rPr>
          <w:rFonts w:ascii="Tahoma" w:hAnsi="Tahoma" w:hint="cs"/>
          <w:szCs w:val="24"/>
          <w:u w:val="single"/>
          <w:rtl/>
        </w:rPr>
        <w:t xml:space="preserve"> סלט מורכב</w:t>
      </w:r>
      <w:r w:rsidR="00801C2E">
        <w:rPr>
          <w:rFonts w:ascii="Tahoma" w:hAnsi="Tahoma" w:hint="cs"/>
          <w:szCs w:val="24"/>
          <w:u w:val="single"/>
          <w:rtl/>
        </w:rPr>
        <w:t xml:space="preserve"> לאירוח</w:t>
      </w:r>
      <w:r w:rsidR="00E717D8">
        <w:rPr>
          <w:rFonts w:ascii="Tahoma" w:hAnsi="Tahoma" w:hint="cs"/>
          <w:szCs w:val="24"/>
          <w:u w:val="single"/>
          <w:rtl/>
        </w:rPr>
        <w:t xml:space="preserve"> ו</w:t>
      </w:r>
      <w:r w:rsidR="000A1650">
        <w:rPr>
          <w:rFonts w:ascii="Tahoma" w:hAnsi="Tahoma" w:hint="cs"/>
          <w:szCs w:val="24"/>
          <w:u w:val="single"/>
          <w:rtl/>
        </w:rPr>
        <w:t xml:space="preserve">סלט </w:t>
      </w:r>
      <w:r w:rsidR="00E717D8">
        <w:rPr>
          <w:rFonts w:ascii="Tahoma" w:hAnsi="Tahoma" w:hint="cs"/>
          <w:szCs w:val="24"/>
          <w:u w:val="single"/>
          <w:rtl/>
        </w:rPr>
        <w:t xml:space="preserve">אישי </w:t>
      </w:r>
      <w:r w:rsidR="00E717D8">
        <w:rPr>
          <w:rFonts w:ascii="Tahoma" w:hAnsi="Tahoma"/>
          <w:szCs w:val="24"/>
          <w:u w:val="single"/>
          <w:rtl/>
        </w:rPr>
        <w:t>–</w:t>
      </w:r>
      <w:r w:rsidR="00E717D8">
        <w:rPr>
          <w:rFonts w:ascii="Tahoma" w:hAnsi="Tahoma" w:hint="cs"/>
          <w:szCs w:val="24"/>
          <w:u w:val="single"/>
          <w:rtl/>
        </w:rPr>
        <w:t xml:space="preserve"> ירקות טריים:</w:t>
      </w:r>
      <w:r w:rsidRPr="00FF1D75">
        <w:rPr>
          <w:rFonts w:ascii="Tahoma" w:hAnsi="Tahoma" w:hint="cs"/>
          <w:szCs w:val="24"/>
          <w:u w:val="single"/>
          <w:rtl/>
        </w:rPr>
        <w:t xml:space="preserve"> </w:t>
      </w:r>
    </w:p>
    <w:p w:rsidR="001417ED" w:rsidRPr="00801C2E" w:rsidRDefault="00AB39D6" w:rsidP="00511446">
      <w:pPr>
        <w:numPr>
          <w:ilvl w:val="2"/>
          <w:numId w:val="14"/>
        </w:numPr>
        <w:spacing w:line="360" w:lineRule="auto"/>
        <w:rPr>
          <w:rFonts w:ascii="Tahoma" w:hAnsi="Tahoma"/>
          <w:szCs w:val="24"/>
          <w:highlight w:val="yellow"/>
        </w:rPr>
      </w:pPr>
      <w:r w:rsidRPr="00E717D8">
        <w:rPr>
          <w:rFonts w:ascii="Tahoma" w:hAnsi="Tahoma" w:hint="cs"/>
          <w:szCs w:val="24"/>
          <w:rtl/>
        </w:rPr>
        <w:t>יכיל מגוון ירקות חתוכים בגיוון של 5 סוגים לפחות</w:t>
      </w:r>
      <w:r w:rsidR="00801C2E">
        <w:rPr>
          <w:rFonts w:ascii="Tahoma" w:hAnsi="Tahoma" w:hint="cs"/>
          <w:szCs w:val="24"/>
          <w:rtl/>
        </w:rPr>
        <w:t xml:space="preserve">, </w:t>
      </w:r>
      <w:r w:rsidR="00801C2E" w:rsidRPr="00801C2E">
        <w:rPr>
          <w:rFonts w:ascii="Tahoma" w:hAnsi="Tahoma" w:hint="cs"/>
          <w:szCs w:val="24"/>
          <w:highlight w:val="yellow"/>
          <w:rtl/>
        </w:rPr>
        <w:t>אלא אם אושרה תכולה שונה ע"י ענף טל"ם</w:t>
      </w:r>
      <w:r w:rsidRPr="00801C2E">
        <w:rPr>
          <w:rFonts w:ascii="Tahoma" w:hAnsi="Tahoma" w:hint="cs"/>
          <w:szCs w:val="24"/>
          <w:highlight w:val="yellow"/>
          <w:rtl/>
        </w:rPr>
        <w:t xml:space="preserve">. </w:t>
      </w:r>
    </w:p>
    <w:p w:rsidR="001417ED" w:rsidRPr="001417ED" w:rsidRDefault="00AB39D6" w:rsidP="00511446">
      <w:pPr>
        <w:numPr>
          <w:ilvl w:val="2"/>
          <w:numId w:val="14"/>
        </w:numPr>
        <w:spacing w:line="360" w:lineRule="auto"/>
        <w:rPr>
          <w:rFonts w:ascii="Tahoma" w:hAnsi="Tahoma"/>
          <w:szCs w:val="24"/>
        </w:rPr>
      </w:pPr>
      <w:r w:rsidRPr="00E717D8">
        <w:rPr>
          <w:rFonts w:ascii="Tahoma" w:hAnsi="Tahoma" w:hint="cs"/>
          <w:szCs w:val="24"/>
          <w:rtl/>
        </w:rPr>
        <w:t>חייב להכיל עגבניות שרי</w:t>
      </w:r>
      <w:r w:rsidR="000D6579">
        <w:rPr>
          <w:rFonts w:ascii="Tahoma" w:hAnsi="Tahoma" w:hint="cs"/>
          <w:szCs w:val="24"/>
          <w:rtl/>
        </w:rPr>
        <w:t xml:space="preserve"> שלמות</w:t>
      </w:r>
      <w:r w:rsidRPr="00E717D8">
        <w:rPr>
          <w:rFonts w:ascii="Tahoma" w:hAnsi="Tahoma" w:hint="cs"/>
          <w:szCs w:val="24"/>
          <w:rtl/>
        </w:rPr>
        <w:t xml:space="preserve"> וחסה או כרוב. </w:t>
      </w:r>
    </w:p>
    <w:p w:rsidR="00AB39D6" w:rsidRPr="001417ED" w:rsidRDefault="00AB39D6" w:rsidP="00511446">
      <w:pPr>
        <w:numPr>
          <w:ilvl w:val="2"/>
          <w:numId w:val="14"/>
        </w:numPr>
        <w:spacing w:line="360" w:lineRule="auto"/>
        <w:rPr>
          <w:rFonts w:ascii="Tahoma" w:hAnsi="Tahoma"/>
          <w:szCs w:val="24"/>
        </w:rPr>
      </w:pPr>
      <w:r w:rsidRPr="00E717D8">
        <w:rPr>
          <w:rFonts w:ascii="Tahoma" w:hAnsi="Tahoma" w:hint="cs"/>
          <w:szCs w:val="24"/>
          <w:rtl/>
        </w:rPr>
        <w:t>סוג ואחוזים</w:t>
      </w:r>
      <w:r w:rsidRPr="001417ED">
        <w:rPr>
          <w:rFonts w:hint="cs"/>
          <w:szCs w:val="24"/>
          <w:rtl/>
        </w:rPr>
        <w:t xml:space="preserve"> יחסיים של הירקות יהיה על פי הצעת היצרן ובאישור ענף טל"ם</w:t>
      </w:r>
      <w:r w:rsidR="005E41A7">
        <w:rPr>
          <w:rFonts w:hint="cs"/>
          <w:szCs w:val="24"/>
          <w:rtl/>
        </w:rPr>
        <w:t xml:space="preserve">, ובכפוף לדרישות </w:t>
      </w:r>
      <w:r w:rsidR="000A1650">
        <w:rPr>
          <w:rFonts w:hint="cs"/>
          <w:szCs w:val="24"/>
          <w:rtl/>
        </w:rPr>
        <w:t>המפרטים הטכניים</w:t>
      </w:r>
      <w:r w:rsidR="005E41A7">
        <w:rPr>
          <w:rFonts w:hint="cs"/>
          <w:szCs w:val="24"/>
          <w:rtl/>
        </w:rPr>
        <w:t>.</w:t>
      </w:r>
    </w:p>
    <w:p w:rsidR="00AB39D6" w:rsidRPr="002F28CC" w:rsidRDefault="00AB39D6" w:rsidP="00511446">
      <w:pPr>
        <w:numPr>
          <w:ilvl w:val="1"/>
          <w:numId w:val="14"/>
        </w:numPr>
        <w:spacing w:line="360" w:lineRule="auto"/>
        <w:rPr>
          <w:rFonts w:ascii="Tahoma" w:hAnsi="Tahoma"/>
          <w:szCs w:val="24"/>
          <w:u w:val="single"/>
        </w:rPr>
      </w:pPr>
      <w:r w:rsidRPr="002F28CC">
        <w:rPr>
          <w:rFonts w:ascii="Tahoma" w:hAnsi="Tahoma" w:hint="cs"/>
          <w:szCs w:val="24"/>
          <w:u w:val="single"/>
          <w:rtl/>
        </w:rPr>
        <w:t>משקל/נפח:</w:t>
      </w:r>
    </w:p>
    <w:p w:rsidR="00730106" w:rsidRPr="00FF1D75" w:rsidRDefault="00730106" w:rsidP="00730106">
      <w:pPr>
        <w:numPr>
          <w:ilvl w:val="2"/>
          <w:numId w:val="14"/>
        </w:numPr>
        <w:spacing w:line="360" w:lineRule="auto"/>
        <w:rPr>
          <w:szCs w:val="24"/>
        </w:rPr>
      </w:pPr>
      <w:r w:rsidRPr="00FF1D75">
        <w:rPr>
          <w:rFonts w:hint="cs"/>
          <w:szCs w:val="24"/>
          <w:rtl/>
        </w:rPr>
        <w:t>מארז סלט מורכב</w:t>
      </w:r>
      <w:r w:rsidR="00B21C18">
        <w:rPr>
          <w:rFonts w:hint="cs"/>
          <w:szCs w:val="24"/>
          <w:rtl/>
        </w:rPr>
        <w:t xml:space="preserve"> אישי</w:t>
      </w:r>
      <w:r w:rsidRPr="00FF1D75">
        <w:rPr>
          <w:rFonts w:hint="cs"/>
          <w:szCs w:val="24"/>
          <w:rtl/>
        </w:rPr>
        <w:t xml:space="preserve"> </w:t>
      </w:r>
      <w:r w:rsidRPr="00FF1D75">
        <w:rPr>
          <w:szCs w:val="24"/>
          <w:rtl/>
        </w:rPr>
        <w:t>–</w:t>
      </w:r>
      <w:r w:rsidRPr="00FF1D75">
        <w:rPr>
          <w:rFonts w:hint="cs"/>
          <w:szCs w:val="24"/>
          <w:rtl/>
        </w:rPr>
        <w:t xml:space="preserve"> 250 גר'.</w:t>
      </w:r>
    </w:p>
    <w:p w:rsidR="00AB39D6" w:rsidRPr="00FF1D75" w:rsidRDefault="00AB39D6" w:rsidP="00511446">
      <w:pPr>
        <w:numPr>
          <w:ilvl w:val="2"/>
          <w:numId w:val="14"/>
        </w:numPr>
        <w:spacing w:line="360" w:lineRule="auto"/>
        <w:rPr>
          <w:szCs w:val="24"/>
        </w:rPr>
      </w:pPr>
      <w:r w:rsidRPr="00FF1D75">
        <w:rPr>
          <w:rFonts w:hint="cs"/>
          <w:szCs w:val="24"/>
          <w:rtl/>
        </w:rPr>
        <w:t>מארז סלט מורכב</w:t>
      </w:r>
      <w:r w:rsidR="00B21C18">
        <w:rPr>
          <w:rFonts w:hint="cs"/>
          <w:szCs w:val="24"/>
          <w:rtl/>
        </w:rPr>
        <w:t xml:space="preserve"> לאירוח</w:t>
      </w:r>
      <w:r w:rsidRPr="00FF1D75">
        <w:rPr>
          <w:rFonts w:hint="cs"/>
          <w:szCs w:val="24"/>
          <w:rtl/>
        </w:rPr>
        <w:t xml:space="preserve"> בקערה </w:t>
      </w:r>
      <w:r w:rsidRPr="00FF1D75">
        <w:rPr>
          <w:szCs w:val="24"/>
          <w:rtl/>
        </w:rPr>
        <w:t>–</w:t>
      </w:r>
      <w:r w:rsidRPr="00FF1D75">
        <w:rPr>
          <w:rFonts w:hint="cs"/>
          <w:szCs w:val="24"/>
          <w:rtl/>
        </w:rPr>
        <w:t xml:space="preserve"> נפח קערה 2 ליטר.</w:t>
      </w:r>
    </w:p>
    <w:p w:rsidR="00AB39D6" w:rsidRPr="00E77C86" w:rsidRDefault="00AB39D6" w:rsidP="00511446">
      <w:pPr>
        <w:numPr>
          <w:ilvl w:val="1"/>
          <w:numId w:val="14"/>
        </w:numPr>
        <w:spacing w:line="360" w:lineRule="auto"/>
        <w:rPr>
          <w:rFonts w:ascii="Tahoma" w:hAnsi="Tahoma"/>
          <w:szCs w:val="24"/>
        </w:rPr>
      </w:pPr>
      <w:r w:rsidRPr="00FF1D75">
        <w:rPr>
          <w:rFonts w:ascii="Tahoma" w:hAnsi="Tahoma" w:hint="cs"/>
          <w:szCs w:val="24"/>
          <w:rtl/>
        </w:rPr>
        <w:t xml:space="preserve">תוספות </w:t>
      </w:r>
      <w:r w:rsidRPr="00FF1D75">
        <w:rPr>
          <w:rFonts w:ascii="Tahoma" w:hAnsi="Tahoma" w:hint="cs"/>
          <w:szCs w:val="24"/>
          <w:u w:val="single"/>
          <w:rtl/>
        </w:rPr>
        <w:t xml:space="preserve">עבור מארז סלט מורכב </w:t>
      </w:r>
      <w:r w:rsidR="00B21C18">
        <w:rPr>
          <w:rFonts w:ascii="Tahoma" w:hAnsi="Tahoma" w:hint="cs"/>
          <w:szCs w:val="24"/>
          <w:u w:val="single"/>
          <w:rtl/>
        </w:rPr>
        <w:t>(אישי ולאירוח)</w:t>
      </w:r>
      <w:r w:rsidR="00B21C18">
        <w:rPr>
          <w:rFonts w:ascii="Tahoma" w:hAnsi="Tahoma" w:hint="cs"/>
          <w:szCs w:val="24"/>
          <w:rtl/>
        </w:rPr>
        <w:t xml:space="preserve"> </w:t>
      </w:r>
      <w:r w:rsidR="00E77C86">
        <w:rPr>
          <w:rFonts w:ascii="Tahoma" w:hAnsi="Tahoma" w:hint="cs"/>
          <w:szCs w:val="24"/>
          <w:rtl/>
        </w:rPr>
        <w:t>יהיו אחת מהבאות לפי דרישת הגוף הדורש</w:t>
      </w:r>
      <w:r w:rsidRPr="00FF1D75">
        <w:rPr>
          <w:rFonts w:ascii="Tahoma" w:hAnsi="Tahoma" w:hint="cs"/>
          <w:szCs w:val="24"/>
          <w:rtl/>
        </w:rPr>
        <w:t>:</w:t>
      </w:r>
    </w:p>
    <w:tbl>
      <w:tblPr>
        <w:tblStyle w:val="ac"/>
        <w:bidiVisual/>
        <w:tblW w:w="9212" w:type="dxa"/>
        <w:tblLook w:val="04A0" w:firstRow="1" w:lastRow="0" w:firstColumn="1" w:lastColumn="0" w:noHBand="0" w:noVBand="1"/>
      </w:tblPr>
      <w:tblGrid>
        <w:gridCol w:w="3258"/>
        <w:gridCol w:w="1418"/>
        <w:gridCol w:w="1134"/>
        <w:gridCol w:w="3402"/>
      </w:tblGrid>
      <w:tr w:rsidR="005B02F3" w:rsidTr="007F4A7C">
        <w:trPr>
          <w:tblHeader/>
        </w:trPr>
        <w:tc>
          <w:tcPr>
            <w:tcW w:w="3258" w:type="dxa"/>
            <w:vMerge w:val="restart"/>
            <w:shd w:val="clear" w:color="auto" w:fill="D9D9D9" w:themeFill="background1" w:themeFillShade="D9"/>
            <w:vAlign w:val="center"/>
          </w:tcPr>
          <w:p w:rsidR="005B02F3" w:rsidRPr="005B02F3" w:rsidRDefault="005B02F3" w:rsidP="00E77C86">
            <w:pPr>
              <w:spacing w:line="276" w:lineRule="auto"/>
              <w:jc w:val="center"/>
              <w:rPr>
                <w:rFonts w:ascii="Tahoma" w:hAnsi="Tahoma"/>
                <w:b/>
                <w:bCs/>
                <w:szCs w:val="24"/>
                <w:rtl/>
              </w:rPr>
            </w:pPr>
            <w:r w:rsidRPr="005B02F3">
              <w:rPr>
                <w:rFonts w:ascii="Tahoma" w:hAnsi="Tahoma" w:hint="cs"/>
                <w:b/>
                <w:bCs/>
                <w:szCs w:val="24"/>
                <w:rtl/>
              </w:rPr>
              <w:t>תוספת</w:t>
            </w:r>
          </w:p>
        </w:tc>
        <w:tc>
          <w:tcPr>
            <w:tcW w:w="2552" w:type="dxa"/>
            <w:gridSpan w:val="2"/>
            <w:shd w:val="clear" w:color="auto" w:fill="D9D9D9" w:themeFill="background1" w:themeFillShade="D9"/>
            <w:vAlign w:val="center"/>
          </w:tcPr>
          <w:p w:rsidR="005B02F3" w:rsidRPr="005B02F3" w:rsidRDefault="005B02F3" w:rsidP="00E77C86">
            <w:pPr>
              <w:spacing w:line="276" w:lineRule="auto"/>
              <w:jc w:val="center"/>
              <w:rPr>
                <w:rFonts w:ascii="Tahoma" w:hAnsi="Tahoma"/>
                <w:b/>
                <w:bCs/>
                <w:szCs w:val="24"/>
                <w:rtl/>
              </w:rPr>
            </w:pPr>
            <w:r w:rsidRPr="005B02F3">
              <w:rPr>
                <w:rFonts w:ascii="Tahoma" w:hAnsi="Tahoma" w:hint="cs"/>
                <w:b/>
                <w:bCs/>
                <w:szCs w:val="24"/>
                <w:rtl/>
              </w:rPr>
              <w:t>משקל תוספת מינימלי (גר')</w:t>
            </w:r>
          </w:p>
        </w:tc>
        <w:tc>
          <w:tcPr>
            <w:tcW w:w="3402" w:type="dxa"/>
            <w:vMerge w:val="restart"/>
            <w:shd w:val="clear" w:color="auto" w:fill="D9D9D9" w:themeFill="background1" w:themeFillShade="D9"/>
            <w:vAlign w:val="center"/>
          </w:tcPr>
          <w:p w:rsidR="005B02F3" w:rsidRPr="005B02F3" w:rsidRDefault="005B02F3" w:rsidP="00E77C86">
            <w:pPr>
              <w:spacing w:line="276" w:lineRule="auto"/>
              <w:jc w:val="center"/>
              <w:rPr>
                <w:rFonts w:ascii="Tahoma" w:hAnsi="Tahoma"/>
                <w:b/>
                <w:bCs/>
                <w:szCs w:val="24"/>
                <w:rtl/>
              </w:rPr>
            </w:pPr>
            <w:r w:rsidRPr="005B02F3">
              <w:rPr>
                <w:rFonts w:ascii="Tahoma" w:hAnsi="Tahoma" w:hint="cs"/>
                <w:b/>
                <w:bCs/>
                <w:szCs w:val="24"/>
                <w:rtl/>
              </w:rPr>
              <w:t>הערות</w:t>
            </w:r>
          </w:p>
        </w:tc>
      </w:tr>
      <w:tr w:rsidR="005B02F3" w:rsidTr="007F4A7C">
        <w:trPr>
          <w:tblHeader/>
        </w:trPr>
        <w:tc>
          <w:tcPr>
            <w:tcW w:w="3258" w:type="dxa"/>
            <w:vMerge/>
            <w:shd w:val="clear" w:color="auto" w:fill="D9D9D9" w:themeFill="background1" w:themeFillShade="D9"/>
            <w:vAlign w:val="center"/>
          </w:tcPr>
          <w:p w:rsidR="005B02F3" w:rsidRDefault="005B02F3" w:rsidP="00E77C86">
            <w:pPr>
              <w:spacing w:line="276" w:lineRule="auto"/>
              <w:jc w:val="center"/>
              <w:rPr>
                <w:rFonts w:ascii="Tahoma" w:hAnsi="Tahoma"/>
                <w:szCs w:val="24"/>
                <w:rtl/>
              </w:rPr>
            </w:pPr>
          </w:p>
        </w:tc>
        <w:tc>
          <w:tcPr>
            <w:tcW w:w="1418" w:type="dxa"/>
            <w:shd w:val="clear" w:color="auto" w:fill="D9D9D9" w:themeFill="background1" w:themeFillShade="D9"/>
            <w:vAlign w:val="center"/>
          </w:tcPr>
          <w:p w:rsidR="005B02F3" w:rsidRPr="005B02F3" w:rsidRDefault="005B02F3" w:rsidP="00E77C86">
            <w:pPr>
              <w:spacing w:line="276" w:lineRule="auto"/>
              <w:jc w:val="center"/>
              <w:rPr>
                <w:rFonts w:ascii="Tahoma" w:hAnsi="Tahoma"/>
                <w:b/>
                <w:bCs/>
                <w:szCs w:val="24"/>
                <w:rtl/>
              </w:rPr>
            </w:pPr>
            <w:r w:rsidRPr="005B02F3">
              <w:rPr>
                <w:rFonts w:ascii="Tahoma" w:hAnsi="Tahoma" w:hint="cs"/>
                <w:b/>
                <w:bCs/>
                <w:szCs w:val="24"/>
                <w:rtl/>
              </w:rPr>
              <w:t>מארז 250 גר'</w:t>
            </w:r>
          </w:p>
        </w:tc>
        <w:tc>
          <w:tcPr>
            <w:tcW w:w="1134" w:type="dxa"/>
            <w:shd w:val="clear" w:color="auto" w:fill="D9D9D9" w:themeFill="background1" w:themeFillShade="D9"/>
            <w:vAlign w:val="center"/>
          </w:tcPr>
          <w:p w:rsidR="005B02F3" w:rsidRPr="005B02F3" w:rsidRDefault="005B02F3" w:rsidP="00E77C86">
            <w:pPr>
              <w:spacing w:line="276" w:lineRule="auto"/>
              <w:jc w:val="center"/>
              <w:rPr>
                <w:rFonts w:ascii="Tahoma" w:hAnsi="Tahoma"/>
                <w:b/>
                <w:bCs/>
                <w:szCs w:val="24"/>
                <w:rtl/>
              </w:rPr>
            </w:pPr>
            <w:r w:rsidRPr="005B02F3">
              <w:rPr>
                <w:rFonts w:ascii="Tahoma" w:hAnsi="Tahoma" w:hint="cs"/>
                <w:b/>
                <w:bCs/>
                <w:szCs w:val="24"/>
                <w:rtl/>
              </w:rPr>
              <w:t>קערת 2 ל'</w:t>
            </w:r>
          </w:p>
        </w:tc>
        <w:tc>
          <w:tcPr>
            <w:tcW w:w="3402" w:type="dxa"/>
            <w:vMerge/>
            <w:shd w:val="clear" w:color="auto" w:fill="D9D9D9" w:themeFill="background1" w:themeFillShade="D9"/>
            <w:vAlign w:val="center"/>
          </w:tcPr>
          <w:p w:rsidR="005B02F3" w:rsidRDefault="005B02F3" w:rsidP="00E77C86">
            <w:pPr>
              <w:spacing w:line="276" w:lineRule="auto"/>
              <w:jc w:val="center"/>
              <w:rPr>
                <w:rFonts w:ascii="Tahoma" w:hAnsi="Tahoma"/>
                <w:szCs w:val="24"/>
                <w:rtl/>
              </w:rPr>
            </w:pPr>
          </w:p>
        </w:tc>
      </w:tr>
      <w:tr w:rsidR="005B02F3" w:rsidTr="007F4A7C">
        <w:tc>
          <w:tcPr>
            <w:tcW w:w="3258"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דג טונה משומר בשמן או במים</w:t>
            </w:r>
          </w:p>
        </w:tc>
        <w:tc>
          <w:tcPr>
            <w:tcW w:w="1418"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45</w:t>
            </w:r>
          </w:p>
        </w:tc>
        <w:tc>
          <w:tcPr>
            <w:tcW w:w="1134"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180</w:t>
            </w:r>
          </w:p>
        </w:tc>
        <w:tc>
          <w:tcPr>
            <w:tcW w:w="3402"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משקל מסונן נקי, ללא תוספות</w:t>
            </w:r>
          </w:p>
        </w:tc>
      </w:tr>
      <w:tr w:rsidR="005B02F3" w:rsidTr="007F4A7C">
        <w:tc>
          <w:tcPr>
            <w:tcW w:w="3258"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גבינה מלוחה, בולגרית או צפתית</w:t>
            </w:r>
          </w:p>
        </w:tc>
        <w:tc>
          <w:tcPr>
            <w:tcW w:w="1418"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45</w:t>
            </w:r>
          </w:p>
        </w:tc>
        <w:tc>
          <w:tcPr>
            <w:tcW w:w="1134"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180</w:t>
            </w:r>
          </w:p>
        </w:tc>
        <w:tc>
          <w:tcPr>
            <w:tcW w:w="3402" w:type="dxa"/>
            <w:vAlign w:val="center"/>
          </w:tcPr>
          <w:p w:rsidR="005B02F3" w:rsidRDefault="00E77C86" w:rsidP="00E77C86">
            <w:pPr>
              <w:spacing w:line="276" w:lineRule="auto"/>
              <w:jc w:val="center"/>
              <w:rPr>
                <w:rFonts w:ascii="Tahoma" w:hAnsi="Tahoma"/>
                <w:szCs w:val="24"/>
                <w:rtl/>
              </w:rPr>
            </w:pPr>
            <w:r>
              <w:rPr>
                <w:rFonts w:ascii="Tahoma" w:hAnsi="Tahoma" w:hint="cs"/>
                <w:szCs w:val="24"/>
                <w:rtl/>
              </w:rPr>
              <w:t>משקל מסונן נקי, ללא תוספות</w:t>
            </w:r>
          </w:p>
        </w:tc>
      </w:tr>
      <w:tr w:rsidR="005B02F3" w:rsidTr="007F4A7C">
        <w:tc>
          <w:tcPr>
            <w:tcW w:w="3258"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ביצה קשה</w:t>
            </w:r>
          </w:p>
        </w:tc>
        <w:tc>
          <w:tcPr>
            <w:tcW w:w="1418" w:type="dxa"/>
            <w:vAlign w:val="center"/>
          </w:tcPr>
          <w:p w:rsidR="005B02F3" w:rsidRDefault="00393396" w:rsidP="00E77C86">
            <w:pPr>
              <w:spacing w:line="276" w:lineRule="auto"/>
              <w:jc w:val="center"/>
              <w:rPr>
                <w:rFonts w:ascii="Tahoma" w:hAnsi="Tahoma"/>
                <w:szCs w:val="24"/>
                <w:rtl/>
              </w:rPr>
            </w:pPr>
            <w:r>
              <w:rPr>
                <w:rFonts w:ascii="Tahoma" w:hAnsi="Tahoma" w:hint="cs"/>
                <w:szCs w:val="24"/>
                <w:rtl/>
              </w:rPr>
              <w:t>53</w:t>
            </w:r>
          </w:p>
        </w:tc>
        <w:tc>
          <w:tcPr>
            <w:tcW w:w="1134"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180</w:t>
            </w:r>
          </w:p>
        </w:tc>
        <w:tc>
          <w:tcPr>
            <w:tcW w:w="3402" w:type="dxa"/>
            <w:vAlign w:val="center"/>
          </w:tcPr>
          <w:p w:rsidR="005B02F3" w:rsidRDefault="005B02F3" w:rsidP="00E77C86">
            <w:pPr>
              <w:spacing w:line="276" w:lineRule="auto"/>
              <w:jc w:val="center"/>
              <w:rPr>
                <w:rFonts w:ascii="Tahoma" w:hAnsi="Tahoma"/>
                <w:szCs w:val="24"/>
                <w:rtl/>
              </w:rPr>
            </w:pPr>
          </w:p>
        </w:tc>
      </w:tr>
      <w:tr w:rsidR="005B02F3" w:rsidTr="007F4A7C">
        <w:tc>
          <w:tcPr>
            <w:tcW w:w="3258"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שניצל</w:t>
            </w:r>
            <w:r w:rsidR="00E77C86">
              <w:rPr>
                <w:rFonts w:ascii="Tahoma" w:hAnsi="Tahoma" w:hint="cs"/>
                <w:szCs w:val="24"/>
                <w:rtl/>
              </w:rPr>
              <w:t>, חזה עוף צלוי</w:t>
            </w:r>
          </w:p>
        </w:tc>
        <w:tc>
          <w:tcPr>
            <w:tcW w:w="1418"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60</w:t>
            </w:r>
          </w:p>
        </w:tc>
        <w:tc>
          <w:tcPr>
            <w:tcW w:w="1134"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240</w:t>
            </w:r>
          </w:p>
        </w:tc>
        <w:tc>
          <w:tcPr>
            <w:tcW w:w="3402"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מוכן לאכילה. מכיל לפחות 70% חזה הודו/פטם</w:t>
            </w:r>
          </w:p>
        </w:tc>
      </w:tr>
      <w:tr w:rsidR="005B02F3" w:rsidTr="007F4A7C">
        <w:tc>
          <w:tcPr>
            <w:tcW w:w="3258"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פסטה</w:t>
            </w:r>
            <w:r w:rsidR="00E77C86">
              <w:rPr>
                <w:rFonts w:ascii="Tahoma" w:hAnsi="Tahoma" w:hint="cs"/>
                <w:szCs w:val="24"/>
                <w:rtl/>
              </w:rPr>
              <w:t xml:space="preserve">, </w:t>
            </w:r>
            <w:r>
              <w:rPr>
                <w:rFonts w:ascii="Tahoma" w:hAnsi="Tahoma" w:hint="cs"/>
                <w:szCs w:val="24"/>
                <w:rtl/>
              </w:rPr>
              <w:t>קוסקוס</w:t>
            </w:r>
          </w:p>
        </w:tc>
        <w:tc>
          <w:tcPr>
            <w:tcW w:w="1418"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50</w:t>
            </w:r>
          </w:p>
        </w:tc>
        <w:tc>
          <w:tcPr>
            <w:tcW w:w="1134"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200</w:t>
            </w:r>
          </w:p>
        </w:tc>
        <w:tc>
          <w:tcPr>
            <w:tcW w:w="3402" w:type="dxa"/>
            <w:vAlign w:val="center"/>
          </w:tcPr>
          <w:p w:rsidR="005B02F3" w:rsidRDefault="005B02F3" w:rsidP="00E77C86">
            <w:pPr>
              <w:spacing w:line="276" w:lineRule="auto"/>
              <w:jc w:val="center"/>
              <w:rPr>
                <w:rFonts w:ascii="Tahoma" w:hAnsi="Tahoma"/>
                <w:szCs w:val="24"/>
                <w:rtl/>
              </w:rPr>
            </w:pPr>
          </w:p>
        </w:tc>
      </w:tr>
      <w:tr w:rsidR="005B02F3" w:rsidTr="007F4A7C">
        <w:tc>
          <w:tcPr>
            <w:tcW w:w="3258"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קטניות</w:t>
            </w:r>
          </w:p>
        </w:tc>
        <w:tc>
          <w:tcPr>
            <w:tcW w:w="1418"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50</w:t>
            </w:r>
          </w:p>
        </w:tc>
        <w:tc>
          <w:tcPr>
            <w:tcW w:w="1134" w:type="dxa"/>
            <w:vAlign w:val="center"/>
          </w:tcPr>
          <w:p w:rsidR="005B02F3" w:rsidRDefault="005B02F3" w:rsidP="00E77C86">
            <w:pPr>
              <w:spacing w:line="276" w:lineRule="auto"/>
              <w:jc w:val="center"/>
              <w:rPr>
                <w:rFonts w:ascii="Tahoma" w:hAnsi="Tahoma"/>
                <w:szCs w:val="24"/>
                <w:rtl/>
              </w:rPr>
            </w:pPr>
            <w:r>
              <w:rPr>
                <w:rFonts w:ascii="Tahoma" w:hAnsi="Tahoma" w:hint="cs"/>
                <w:szCs w:val="24"/>
                <w:rtl/>
              </w:rPr>
              <w:t>200</w:t>
            </w:r>
          </w:p>
        </w:tc>
        <w:tc>
          <w:tcPr>
            <w:tcW w:w="3402" w:type="dxa"/>
            <w:vAlign w:val="center"/>
          </w:tcPr>
          <w:p w:rsidR="005B02F3" w:rsidRDefault="006B39E7" w:rsidP="00E77C86">
            <w:pPr>
              <w:spacing w:line="276" w:lineRule="auto"/>
              <w:jc w:val="center"/>
              <w:rPr>
                <w:rFonts w:ascii="Tahoma" w:hAnsi="Tahoma"/>
                <w:szCs w:val="24"/>
                <w:rtl/>
              </w:rPr>
            </w:pPr>
            <w:r>
              <w:rPr>
                <w:rFonts w:ascii="Tahoma" w:hAnsi="Tahoma" w:hint="cs"/>
                <w:szCs w:val="24"/>
                <w:rtl/>
              </w:rPr>
              <w:t>מבושל, מצונן ומוכן לאכילה (</w:t>
            </w:r>
            <w:r w:rsidR="007F4A7C">
              <w:rPr>
                <w:rFonts w:ascii="Tahoma" w:hAnsi="Tahoma" w:hint="cs"/>
                <w:szCs w:val="24"/>
                <w:rtl/>
              </w:rPr>
              <w:t>טבעוני</w:t>
            </w:r>
            <w:r>
              <w:rPr>
                <w:rFonts w:ascii="Tahoma" w:hAnsi="Tahoma" w:hint="cs"/>
                <w:szCs w:val="24"/>
                <w:rtl/>
              </w:rPr>
              <w:t>)</w:t>
            </w:r>
          </w:p>
        </w:tc>
      </w:tr>
      <w:tr w:rsidR="006B39E7" w:rsidTr="007F4A7C">
        <w:tc>
          <w:tcPr>
            <w:tcW w:w="3258" w:type="dxa"/>
            <w:vAlign w:val="center"/>
          </w:tcPr>
          <w:p w:rsidR="006B39E7" w:rsidRDefault="006B39E7" w:rsidP="006B39E7">
            <w:pPr>
              <w:spacing w:line="276" w:lineRule="auto"/>
              <w:jc w:val="center"/>
              <w:rPr>
                <w:rFonts w:ascii="Tahoma" w:hAnsi="Tahoma"/>
                <w:szCs w:val="24"/>
                <w:rtl/>
              </w:rPr>
            </w:pPr>
            <w:r>
              <w:rPr>
                <w:rFonts w:ascii="Tahoma" w:hAnsi="Tahoma" w:hint="cs"/>
                <w:szCs w:val="24"/>
                <w:rtl/>
              </w:rPr>
              <w:t>נתחי סויה</w:t>
            </w:r>
          </w:p>
        </w:tc>
        <w:tc>
          <w:tcPr>
            <w:tcW w:w="1418" w:type="dxa"/>
            <w:vAlign w:val="center"/>
          </w:tcPr>
          <w:p w:rsidR="006B39E7" w:rsidRDefault="006B39E7" w:rsidP="006B39E7">
            <w:pPr>
              <w:spacing w:line="276" w:lineRule="auto"/>
              <w:jc w:val="center"/>
              <w:rPr>
                <w:rFonts w:ascii="Tahoma" w:hAnsi="Tahoma"/>
                <w:szCs w:val="24"/>
                <w:rtl/>
              </w:rPr>
            </w:pPr>
            <w:r>
              <w:rPr>
                <w:rFonts w:ascii="Tahoma" w:hAnsi="Tahoma" w:hint="cs"/>
                <w:szCs w:val="24"/>
                <w:rtl/>
              </w:rPr>
              <w:t>50</w:t>
            </w:r>
          </w:p>
        </w:tc>
        <w:tc>
          <w:tcPr>
            <w:tcW w:w="1134" w:type="dxa"/>
            <w:vAlign w:val="center"/>
          </w:tcPr>
          <w:p w:rsidR="006B39E7" w:rsidRDefault="006B39E7" w:rsidP="006B39E7">
            <w:pPr>
              <w:spacing w:line="276" w:lineRule="auto"/>
              <w:jc w:val="center"/>
              <w:rPr>
                <w:rFonts w:ascii="Tahoma" w:hAnsi="Tahoma"/>
                <w:szCs w:val="24"/>
                <w:rtl/>
              </w:rPr>
            </w:pPr>
            <w:r>
              <w:rPr>
                <w:rFonts w:ascii="Tahoma" w:hAnsi="Tahoma" w:hint="cs"/>
                <w:szCs w:val="24"/>
                <w:rtl/>
              </w:rPr>
              <w:t>200</w:t>
            </w:r>
          </w:p>
        </w:tc>
        <w:tc>
          <w:tcPr>
            <w:tcW w:w="3402" w:type="dxa"/>
            <w:vAlign w:val="center"/>
          </w:tcPr>
          <w:p w:rsidR="006B39E7" w:rsidRDefault="006B39E7" w:rsidP="006B39E7">
            <w:pPr>
              <w:spacing w:line="276" w:lineRule="auto"/>
              <w:jc w:val="center"/>
              <w:rPr>
                <w:rFonts w:ascii="Tahoma" w:hAnsi="Tahoma"/>
                <w:szCs w:val="24"/>
                <w:rtl/>
              </w:rPr>
            </w:pPr>
            <w:r>
              <w:rPr>
                <w:rFonts w:ascii="Tahoma" w:hAnsi="Tahoma" w:hint="cs"/>
                <w:szCs w:val="24"/>
                <w:rtl/>
              </w:rPr>
              <w:t xml:space="preserve">מבושל, מצונן ומוכן לאכילה </w:t>
            </w:r>
            <w:r w:rsidR="007F4A7C">
              <w:rPr>
                <w:rFonts w:ascii="Tahoma" w:hAnsi="Tahoma" w:hint="cs"/>
                <w:szCs w:val="24"/>
                <w:rtl/>
              </w:rPr>
              <w:t>(טבעוני)</w:t>
            </w:r>
          </w:p>
        </w:tc>
      </w:tr>
      <w:tr w:rsidR="006B39E7" w:rsidTr="007F4A7C">
        <w:tc>
          <w:tcPr>
            <w:tcW w:w="3258" w:type="dxa"/>
            <w:vAlign w:val="center"/>
          </w:tcPr>
          <w:p w:rsidR="006B39E7" w:rsidRDefault="006B39E7" w:rsidP="006B39E7">
            <w:pPr>
              <w:spacing w:line="276" w:lineRule="auto"/>
              <w:jc w:val="center"/>
              <w:rPr>
                <w:rFonts w:ascii="Tahoma" w:hAnsi="Tahoma"/>
                <w:szCs w:val="24"/>
                <w:rtl/>
              </w:rPr>
            </w:pPr>
            <w:r>
              <w:rPr>
                <w:rFonts w:ascii="Tahoma" w:hAnsi="Tahoma" w:hint="cs"/>
                <w:szCs w:val="24"/>
                <w:rtl/>
              </w:rPr>
              <w:t>קוביות טופו</w:t>
            </w:r>
            <w:r w:rsidR="00D87819">
              <w:rPr>
                <w:rFonts w:ascii="Tahoma" w:hAnsi="Tahoma" w:hint="cs"/>
                <w:szCs w:val="24"/>
                <w:rtl/>
              </w:rPr>
              <w:t xml:space="preserve"> צלויות</w:t>
            </w:r>
          </w:p>
        </w:tc>
        <w:tc>
          <w:tcPr>
            <w:tcW w:w="1418" w:type="dxa"/>
            <w:vAlign w:val="center"/>
          </w:tcPr>
          <w:p w:rsidR="006B39E7" w:rsidRDefault="006B39E7" w:rsidP="006B39E7">
            <w:pPr>
              <w:spacing w:line="276" w:lineRule="auto"/>
              <w:jc w:val="center"/>
              <w:rPr>
                <w:rFonts w:ascii="Tahoma" w:hAnsi="Tahoma"/>
                <w:szCs w:val="24"/>
                <w:rtl/>
              </w:rPr>
            </w:pPr>
            <w:r>
              <w:rPr>
                <w:rFonts w:ascii="Tahoma" w:hAnsi="Tahoma" w:hint="cs"/>
                <w:szCs w:val="24"/>
                <w:rtl/>
              </w:rPr>
              <w:t>50</w:t>
            </w:r>
          </w:p>
        </w:tc>
        <w:tc>
          <w:tcPr>
            <w:tcW w:w="1134" w:type="dxa"/>
            <w:vAlign w:val="center"/>
          </w:tcPr>
          <w:p w:rsidR="006B39E7" w:rsidRDefault="006B39E7" w:rsidP="006B39E7">
            <w:pPr>
              <w:spacing w:line="276" w:lineRule="auto"/>
              <w:jc w:val="center"/>
              <w:rPr>
                <w:rFonts w:ascii="Tahoma" w:hAnsi="Tahoma"/>
                <w:szCs w:val="24"/>
                <w:rtl/>
              </w:rPr>
            </w:pPr>
            <w:r>
              <w:rPr>
                <w:rFonts w:ascii="Tahoma" w:hAnsi="Tahoma" w:hint="cs"/>
                <w:szCs w:val="24"/>
                <w:rtl/>
              </w:rPr>
              <w:t>200</w:t>
            </w:r>
          </w:p>
        </w:tc>
        <w:tc>
          <w:tcPr>
            <w:tcW w:w="3402" w:type="dxa"/>
            <w:vAlign w:val="center"/>
          </w:tcPr>
          <w:p w:rsidR="006B39E7" w:rsidRDefault="006B39E7" w:rsidP="006B39E7">
            <w:pPr>
              <w:spacing w:line="276" w:lineRule="auto"/>
              <w:jc w:val="center"/>
              <w:rPr>
                <w:rFonts w:ascii="Tahoma" w:hAnsi="Tahoma"/>
                <w:szCs w:val="24"/>
                <w:rtl/>
              </w:rPr>
            </w:pPr>
            <w:r>
              <w:rPr>
                <w:rFonts w:ascii="Tahoma" w:hAnsi="Tahoma" w:hint="cs"/>
                <w:szCs w:val="24"/>
                <w:rtl/>
              </w:rPr>
              <w:t xml:space="preserve">מבושל, מצונן ומוכן לאכילה </w:t>
            </w:r>
            <w:r w:rsidR="007F4A7C">
              <w:rPr>
                <w:rFonts w:ascii="Tahoma" w:hAnsi="Tahoma" w:hint="cs"/>
                <w:szCs w:val="24"/>
                <w:rtl/>
              </w:rPr>
              <w:t>(טבעוני)</w:t>
            </w:r>
          </w:p>
        </w:tc>
      </w:tr>
      <w:tr w:rsidR="006B39E7" w:rsidTr="007F4A7C">
        <w:tc>
          <w:tcPr>
            <w:tcW w:w="3258" w:type="dxa"/>
            <w:vAlign w:val="center"/>
          </w:tcPr>
          <w:p w:rsidR="006B39E7" w:rsidRDefault="006B39E7" w:rsidP="006B39E7">
            <w:pPr>
              <w:spacing w:line="276" w:lineRule="auto"/>
              <w:jc w:val="center"/>
              <w:rPr>
                <w:rFonts w:ascii="Tahoma" w:hAnsi="Tahoma"/>
                <w:szCs w:val="24"/>
                <w:rtl/>
              </w:rPr>
            </w:pPr>
            <w:r>
              <w:rPr>
                <w:rFonts w:ascii="Tahoma" w:hAnsi="Tahoma" w:hint="cs"/>
                <w:szCs w:val="24"/>
                <w:rtl/>
              </w:rPr>
              <w:t>שניצל טבעוני</w:t>
            </w:r>
          </w:p>
        </w:tc>
        <w:tc>
          <w:tcPr>
            <w:tcW w:w="1418" w:type="dxa"/>
            <w:vAlign w:val="center"/>
          </w:tcPr>
          <w:p w:rsidR="006B39E7" w:rsidRDefault="006B39E7" w:rsidP="006B39E7">
            <w:pPr>
              <w:spacing w:line="276" w:lineRule="auto"/>
              <w:jc w:val="center"/>
              <w:rPr>
                <w:rFonts w:ascii="Tahoma" w:hAnsi="Tahoma"/>
                <w:szCs w:val="24"/>
                <w:rtl/>
              </w:rPr>
            </w:pPr>
            <w:r>
              <w:rPr>
                <w:rFonts w:ascii="Tahoma" w:hAnsi="Tahoma" w:hint="cs"/>
                <w:szCs w:val="24"/>
                <w:rtl/>
              </w:rPr>
              <w:t>60</w:t>
            </w:r>
          </w:p>
        </w:tc>
        <w:tc>
          <w:tcPr>
            <w:tcW w:w="1134" w:type="dxa"/>
            <w:vAlign w:val="center"/>
          </w:tcPr>
          <w:p w:rsidR="006B39E7" w:rsidRDefault="006B39E7" w:rsidP="006B39E7">
            <w:pPr>
              <w:spacing w:line="276" w:lineRule="auto"/>
              <w:jc w:val="center"/>
              <w:rPr>
                <w:rFonts w:ascii="Tahoma" w:hAnsi="Tahoma"/>
                <w:szCs w:val="24"/>
                <w:rtl/>
              </w:rPr>
            </w:pPr>
            <w:r>
              <w:rPr>
                <w:rFonts w:ascii="Tahoma" w:hAnsi="Tahoma" w:hint="cs"/>
                <w:szCs w:val="24"/>
                <w:rtl/>
              </w:rPr>
              <w:t>240</w:t>
            </w:r>
          </w:p>
        </w:tc>
        <w:tc>
          <w:tcPr>
            <w:tcW w:w="3402" w:type="dxa"/>
            <w:vAlign w:val="center"/>
          </w:tcPr>
          <w:p w:rsidR="006B39E7" w:rsidRDefault="006B39E7" w:rsidP="006B39E7">
            <w:pPr>
              <w:spacing w:line="276" w:lineRule="auto"/>
              <w:jc w:val="center"/>
              <w:rPr>
                <w:rFonts w:ascii="Tahoma" w:hAnsi="Tahoma"/>
                <w:szCs w:val="24"/>
                <w:rtl/>
              </w:rPr>
            </w:pPr>
            <w:r>
              <w:rPr>
                <w:rFonts w:ascii="Tahoma" w:hAnsi="Tahoma" w:hint="cs"/>
                <w:szCs w:val="24"/>
                <w:rtl/>
              </w:rPr>
              <w:t>מוכן לאכילה</w:t>
            </w:r>
          </w:p>
        </w:tc>
      </w:tr>
      <w:tr w:rsidR="00D87819" w:rsidTr="007F4A7C">
        <w:tc>
          <w:tcPr>
            <w:tcW w:w="3258" w:type="dxa"/>
            <w:vAlign w:val="center"/>
          </w:tcPr>
          <w:p w:rsidR="00D87819" w:rsidRDefault="00D87819" w:rsidP="00D87819">
            <w:pPr>
              <w:spacing w:line="276" w:lineRule="auto"/>
              <w:jc w:val="center"/>
              <w:rPr>
                <w:rFonts w:ascii="Tahoma" w:hAnsi="Tahoma"/>
                <w:szCs w:val="24"/>
                <w:rtl/>
              </w:rPr>
            </w:pPr>
            <w:r>
              <w:rPr>
                <w:rFonts w:ascii="Tahoma" w:hAnsi="Tahoma" w:hint="cs"/>
                <w:szCs w:val="24"/>
                <w:rtl/>
              </w:rPr>
              <w:t>קציצות מקטניות</w:t>
            </w:r>
          </w:p>
        </w:tc>
        <w:tc>
          <w:tcPr>
            <w:tcW w:w="1418" w:type="dxa"/>
            <w:vAlign w:val="center"/>
          </w:tcPr>
          <w:p w:rsidR="00D87819" w:rsidRDefault="00D87819" w:rsidP="00D87819">
            <w:pPr>
              <w:spacing w:line="276" w:lineRule="auto"/>
              <w:jc w:val="center"/>
              <w:rPr>
                <w:rFonts w:ascii="Tahoma" w:hAnsi="Tahoma"/>
                <w:szCs w:val="24"/>
                <w:rtl/>
              </w:rPr>
            </w:pPr>
            <w:r>
              <w:rPr>
                <w:rFonts w:ascii="Tahoma" w:hAnsi="Tahoma" w:hint="cs"/>
                <w:szCs w:val="24"/>
                <w:rtl/>
              </w:rPr>
              <w:t>50</w:t>
            </w:r>
          </w:p>
        </w:tc>
        <w:tc>
          <w:tcPr>
            <w:tcW w:w="1134" w:type="dxa"/>
            <w:vAlign w:val="center"/>
          </w:tcPr>
          <w:p w:rsidR="00D87819" w:rsidRDefault="00D87819" w:rsidP="00D87819">
            <w:pPr>
              <w:spacing w:line="276" w:lineRule="auto"/>
              <w:jc w:val="center"/>
              <w:rPr>
                <w:rFonts w:ascii="Tahoma" w:hAnsi="Tahoma"/>
                <w:szCs w:val="24"/>
                <w:rtl/>
              </w:rPr>
            </w:pPr>
            <w:r>
              <w:rPr>
                <w:rFonts w:ascii="Tahoma" w:hAnsi="Tahoma" w:hint="cs"/>
                <w:szCs w:val="24"/>
                <w:rtl/>
              </w:rPr>
              <w:t>200</w:t>
            </w:r>
          </w:p>
        </w:tc>
        <w:tc>
          <w:tcPr>
            <w:tcW w:w="3402" w:type="dxa"/>
            <w:vAlign w:val="center"/>
          </w:tcPr>
          <w:p w:rsidR="00D87819" w:rsidRDefault="00D87819" w:rsidP="00D87819">
            <w:pPr>
              <w:spacing w:line="276" w:lineRule="auto"/>
              <w:jc w:val="center"/>
              <w:rPr>
                <w:rFonts w:ascii="Tahoma" w:hAnsi="Tahoma"/>
                <w:szCs w:val="24"/>
                <w:rtl/>
              </w:rPr>
            </w:pPr>
            <w:r>
              <w:rPr>
                <w:rFonts w:ascii="Tahoma" w:hAnsi="Tahoma" w:hint="cs"/>
                <w:szCs w:val="24"/>
                <w:rtl/>
              </w:rPr>
              <w:t xml:space="preserve">מבושל, מצונן ומוכן לאכילה </w:t>
            </w:r>
            <w:r w:rsidR="007F4A7C">
              <w:rPr>
                <w:rFonts w:ascii="Tahoma" w:hAnsi="Tahoma" w:hint="cs"/>
                <w:szCs w:val="24"/>
                <w:rtl/>
              </w:rPr>
              <w:t>(טבעוני)</w:t>
            </w:r>
          </w:p>
        </w:tc>
      </w:tr>
      <w:tr w:rsidR="00D87819" w:rsidTr="007F4A7C">
        <w:tc>
          <w:tcPr>
            <w:tcW w:w="9212" w:type="dxa"/>
            <w:gridSpan w:val="4"/>
            <w:vAlign w:val="center"/>
          </w:tcPr>
          <w:p w:rsidR="00D87819" w:rsidRPr="00E77C86" w:rsidRDefault="00D87819" w:rsidP="00D87819">
            <w:pPr>
              <w:spacing w:line="276" w:lineRule="auto"/>
              <w:jc w:val="center"/>
              <w:rPr>
                <w:rFonts w:ascii="David" w:hAnsi="David"/>
                <w:sz w:val="24"/>
                <w:szCs w:val="24"/>
                <w:rtl/>
              </w:rPr>
            </w:pPr>
            <w:r w:rsidRPr="00E77C86">
              <w:rPr>
                <w:rFonts w:ascii="Tahoma" w:hAnsi="Tahoma"/>
                <w:szCs w:val="24"/>
                <w:rtl/>
              </w:rPr>
              <w:t>אחר</w:t>
            </w:r>
            <w:r w:rsidRPr="00E71FAC">
              <w:rPr>
                <w:rFonts w:ascii="David" w:hAnsi="David"/>
                <w:sz w:val="24"/>
                <w:szCs w:val="24"/>
                <w:rtl/>
              </w:rPr>
              <w:t xml:space="preserve"> </w:t>
            </w:r>
            <w:r>
              <w:rPr>
                <w:rFonts w:ascii="David" w:hAnsi="David" w:hint="cs"/>
                <w:sz w:val="24"/>
                <w:szCs w:val="24"/>
                <w:rtl/>
              </w:rPr>
              <w:t>בכפוף להצעת יצרן ו</w:t>
            </w:r>
            <w:r w:rsidRPr="00E71FAC">
              <w:rPr>
                <w:rFonts w:ascii="David" w:hAnsi="David"/>
                <w:sz w:val="24"/>
                <w:szCs w:val="24"/>
                <w:rtl/>
              </w:rPr>
              <w:t xml:space="preserve">אישור ענף </w:t>
            </w:r>
            <w:r>
              <w:rPr>
                <w:rFonts w:ascii="David" w:hAnsi="David" w:hint="cs"/>
                <w:sz w:val="24"/>
                <w:szCs w:val="24"/>
                <w:rtl/>
              </w:rPr>
              <w:t>טל"ם</w:t>
            </w:r>
          </w:p>
        </w:tc>
      </w:tr>
    </w:tbl>
    <w:p w:rsidR="005B02F3" w:rsidRDefault="005B02F3" w:rsidP="005B02F3">
      <w:pPr>
        <w:spacing w:line="360" w:lineRule="auto"/>
        <w:rPr>
          <w:rFonts w:ascii="Tahoma" w:hAnsi="Tahoma"/>
          <w:szCs w:val="24"/>
          <w:rtl/>
        </w:rPr>
      </w:pPr>
    </w:p>
    <w:p w:rsidR="00BB7AB4" w:rsidRDefault="00BB7AB4" w:rsidP="00511446">
      <w:pPr>
        <w:numPr>
          <w:ilvl w:val="0"/>
          <w:numId w:val="14"/>
        </w:numPr>
        <w:spacing w:line="360" w:lineRule="auto"/>
        <w:jc w:val="both"/>
        <w:rPr>
          <w:szCs w:val="24"/>
          <w:highlight w:val="yellow"/>
          <w:u w:val="single"/>
        </w:rPr>
      </w:pPr>
      <w:r w:rsidRPr="003D6C72">
        <w:rPr>
          <w:rFonts w:ascii="Tahoma" w:hAnsi="Tahoma" w:hint="cs"/>
          <w:szCs w:val="24"/>
          <w:highlight w:val="yellow"/>
          <w:u w:val="single"/>
          <w:rtl/>
        </w:rPr>
        <w:t>רכיבי סלט אישי מורכב משופר:</w:t>
      </w:r>
    </w:p>
    <w:p w:rsidR="00CA3D0E" w:rsidRPr="00E945C5" w:rsidRDefault="00CA3D0E" w:rsidP="00CA3D0E">
      <w:pPr>
        <w:numPr>
          <w:ilvl w:val="1"/>
          <w:numId w:val="14"/>
        </w:numPr>
        <w:spacing w:line="360" w:lineRule="auto"/>
        <w:rPr>
          <w:rFonts w:ascii="Tahoma" w:hAnsi="Tahoma"/>
          <w:szCs w:val="24"/>
          <w:highlight w:val="yellow"/>
        </w:rPr>
      </w:pPr>
      <w:r w:rsidRPr="00E945C5">
        <w:rPr>
          <w:rFonts w:ascii="Tahoma" w:hAnsi="Tahoma" w:hint="cs"/>
          <w:szCs w:val="24"/>
          <w:highlight w:val="yellow"/>
          <w:rtl/>
        </w:rPr>
        <w:t xml:space="preserve">הרכב </w:t>
      </w:r>
      <w:r w:rsidRPr="00E945C5">
        <w:rPr>
          <w:rFonts w:ascii="Tahoma" w:hAnsi="Tahoma" w:hint="cs"/>
          <w:szCs w:val="24"/>
          <w:highlight w:val="yellow"/>
          <w:u w:val="single"/>
          <w:rtl/>
        </w:rPr>
        <w:t xml:space="preserve">מארז סלט </w:t>
      </w:r>
      <w:r w:rsidR="00B337AE">
        <w:rPr>
          <w:rFonts w:ascii="Tahoma" w:hAnsi="Tahoma" w:hint="cs"/>
          <w:szCs w:val="24"/>
          <w:highlight w:val="yellow"/>
          <w:u w:val="single"/>
          <w:rtl/>
        </w:rPr>
        <w:t xml:space="preserve">אישי </w:t>
      </w:r>
      <w:r w:rsidRPr="00E945C5">
        <w:rPr>
          <w:rFonts w:ascii="Tahoma" w:hAnsi="Tahoma" w:hint="cs"/>
          <w:szCs w:val="24"/>
          <w:highlight w:val="yellow"/>
          <w:u w:val="single"/>
          <w:rtl/>
        </w:rPr>
        <w:t xml:space="preserve">מורכב </w:t>
      </w:r>
      <w:r w:rsidR="00B337AE">
        <w:rPr>
          <w:rFonts w:ascii="Tahoma" w:hAnsi="Tahoma" w:hint="cs"/>
          <w:szCs w:val="24"/>
          <w:highlight w:val="yellow"/>
          <w:u w:val="single"/>
          <w:rtl/>
        </w:rPr>
        <w:t xml:space="preserve">משופר </w:t>
      </w:r>
      <w:r w:rsidRPr="00E945C5">
        <w:rPr>
          <w:rFonts w:ascii="Tahoma" w:hAnsi="Tahoma" w:hint="cs"/>
          <w:szCs w:val="24"/>
          <w:highlight w:val="yellow"/>
          <w:u w:val="single"/>
          <w:rtl/>
        </w:rPr>
        <w:t xml:space="preserve"> </w:t>
      </w:r>
      <w:r w:rsidRPr="00E945C5">
        <w:rPr>
          <w:rFonts w:ascii="Tahoma" w:hAnsi="Tahoma" w:hint="cs"/>
          <w:szCs w:val="24"/>
          <w:highlight w:val="yellow"/>
          <w:rtl/>
        </w:rPr>
        <w:t>יהיה אחת מהבאות לפי דרישת הגוף הדורש:</w:t>
      </w:r>
    </w:p>
    <w:tbl>
      <w:tblPr>
        <w:tblStyle w:val="ac"/>
        <w:bidiVisual/>
        <w:tblW w:w="0" w:type="auto"/>
        <w:tblLook w:val="04A0" w:firstRow="1" w:lastRow="0" w:firstColumn="1" w:lastColumn="0" w:noHBand="0" w:noVBand="1"/>
      </w:tblPr>
      <w:tblGrid>
        <w:gridCol w:w="1657"/>
        <w:gridCol w:w="914"/>
        <w:gridCol w:w="768"/>
        <w:gridCol w:w="1234"/>
        <w:gridCol w:w="934"/>
        <w:gridCol w:w="1438"/>
        <w:gridCol w:w="813"/>
        <w:gridCol w:w="1306"/>
      </w:tblGrid>
      <w:tr w:rsidR="00E945C5" w:rsidRPr="00077635" w:rsidTr="00203CD6">
        <w:trPr>
          <w:trHeight w:val="171"/>
          <w:tblHeader/>
        </w:trPr>
        <w:tc>
          <w:tcPr>
            <w:tcW w:w="1657" w:type="dxa"/>
            <w:vMerge w:val="restart"/>
            <w:shd w:val="clear" w:color="auto" w:fill="D9D9D9" w:themeFill="background1" w:themeFillShade="D9"/>
            <w:vAlign w:val="center"/>
          </w:tcPr>
          <w:p w:rsidR="00E945C5" w:rsidRPr="00F730E5" w:rsidRDefault="00E945C5" w:rsidP="00E945C5">
            <w:pPr>
              <w:spacing w:line="276" w:lineRule="auto"/>
              <w:jc w:val="center"/>
              <w:rPr>
                <w:b/>
                <w:bCs/>
                <w:sz w:val="24"/>
                <w:szCs w:val="24"/>
                <w:rtl/>
              </w:rPr>
            </w:pPr>
            <w:r>
              <w:rPr>
                <w:rFonts w:hint="cs"/>
                <w:b/>
                <w:bCs/>
                <w:sz w:val="24"/>
                <w:szCs w:val="24"/>
                <w:rtl/>
              </w:rPr>
              <w:t>בסיס הסלט</w:t>
            </w:r>
          </w:p>
        </w:tc>
        <w:tc>
          <w:tcPr>
            <w:tcW w:w="1682" w:type="dxa"/>
            <w:gridSpan w:val="2"/>
            <w:shd w:val="clear" w:color="auto" w:fill="D9D9D9" w:themeFill="background1" w:themeFillShade="D9"/>
            <w:vAlign w:val="center"/>
          </w:tcPr>
          <w:p w:rsidR="00E945C5" w:rsidRPr="00F730E5" w:rsidRDefault="00E945C5" w:rsidP="00E945C5">
            <w:pPr>
              <w:spacing w:line="276" w:lineRule="auto"/>
              <w:jc w:val="center"/>
              <w:rPr>
                <w:b/>
                <w:bCs/>
                <w:sz w:val="24"/>
                <w:szCs w:val="24"/>
                <w:rtl/>
              </w:rPr>
            </w:pPr>
            <w:r>
              <w:rPr>
                <w:rFonts w:hint="cs"/>
                <w:b/>
                <w:bCs/>
                <w:sz w:val="24"/>
                <w:szCs w:val="24"/>
                <w:rtl/>
              </w:rPr>
              <w:t>ירקות</w:t>
            </w:r>
          </w:p>
        </w:tc>
        <w:tc>
          <w:tcPr>
            <w:tcW w:w="2168" w:type="dxa"/>
            <w:gridSpan w:val="2"/>
            <w:shd w:val="clear" w:color="auto" w:fill="D9D9D9" w:themeFill="background1" w:themeFillShade="D9"/>
            <w:vAlign w:val="center"/>
          </w:tcPr>
          <w:p w:rsidR="00E945C5" w:rsidRPr="00F730E5" w:rsidRDefault="00E945C5" w:rsidP="00E945C5">
            <w:pPr>
              <w:spacing w:line="276" w:lineRule="auto"/>
              <w:jc w:val="center"/>
              <w:rPr>
                <w:b/>
                <w:bCs/>
                <w:sz w:val="24"/>
                <w:szCs w:val="24"/>
                <w:rtl/>
              </w:rPr>
            </w:pPr>
            <w:r>
              <w:rPr>
                <w:rFonts w:hint="cs"/>
                <w:b/>
                <w:bCs/>
                <w:sz w:val="24"/>
                <w:szCs w:val="24"/>
                <w:rtl/>
              </w:rPr>
              <w:t>תוספת דגנים/קטניות</w:t>
            </w:r>
          </w:p>
        </w:tc>
        <w:tc>
          <w:tcPr>
            <w:tcW w:w="2251" w:type="dxa"/>
            <w:gridSpan w:val="2"/>
            <w:shd w:val="clear" w:color="auto" w:fill="D9D9D9" w:themeFill="background1" w:themeFillShade="D9"/>
            <w:vAlign w:val="center"/>
          </w:tcPr>
          <w:p w:rsidR="00E945C5" w:rsidRDefault="00E945C5" w:rsidP="00E945C5">
            <w:pPr>
              <w:spacing w:line="276" w:lineRule="auto"/>
              <w:jc w:val="center"/>
              <w:rPr>
                <w:b/>
                <w:bCs/>
                <w:sz w:val="24"/>
                <w:szCs w:val="24"/>
                <w:rtl/>
              </w:rPr>
            </w:pPr>
            <w:r>
              <w:rPr>
                <w:rFonts w:hint="cs"/>
                <w:b/>
                <w:bCs/>
                <w:sz w:val="24"/>
                <w:szCs w:val="24"/>
                <w:rtl/>
              </w:rPr>
              <w:t>תוספת חלבון</w:t>
            </w:r>
          </w:p>
        </w:tc>
        <w:tc>
          <w:tcPr>
            <w:tcW w:w="1306" w:type="dxa"/>
            <w:vMerge w:val="restart"/>
            <w:shd w:val="clear" w:color="auto" w:fill="D9D9D9" w:themeFill="background1" w:themeFillShade="D9"/>
            <w:vAlign w:val="center"/>
          </w:tcPr>
          <w:p w:rsidR="00E945C5" w:rsidRDefault="00E945C5" w:rsidP="00E945C5">
            <w:pPr>
              <w:spacing w:line="276" w:lineRule="auto"/>
              <w:jc w:val="center"/>
              <w:rPr>
                <w:b/>
                <w:bCs/>
                <w:sz w:val="24"/>
                <w:szCs w:val="24"/>
                <w:rtl/>
              </w:rPr>
            </w:pPr>
            <w:r>
              <w:rPr>
                <w:rFonts w:hint="cs"/>
                <w:b/>
                <w:bCs/>
                <w:sz w:val="24"/>
                <w:szCs w:val="24"/>
                <w:rtl/>
              </w:rPr>
              <w:t>תוספת אטרקטיבית</w:t>
            </w:r>
            <w:r w:rsidR="0005711A">
              <w:rPr>
                <w:rFonts w:hint="cs"/>
                <w:b/>
                <w:bCs/>
                <w:sz w:val="24"/>
                <w:szCs w:val="24"/>
                <w:rtl/>
              </w:rPr>
              <w:t xml:space="preserve"> לדוגמא</w:t>
            </w:r>
          </w:p>
        </w:tc>
      </w:tr>
      <w:tr w:rsidR="00E945C5" w:rsidRPr="00077635" w:rsidTr="00203CD6">
        <w:trPr>
          <w:trHeight w:val="546"/>
        </w:trPr>
        <w:tc>
          <w:tcPr>
            <w:tcW w:w="1657" w:type="dxa"/>
            <w:vMerge/>
            <w:shd w:val="clear" w:color="auto" w:fill="D9D9D9" w:themeFill="background1" w:themeFillShade="D9"/>
            <w:vAlign w:val="center"/>
          </w:tcPr>
          <w:p w:rsidR="00E945C5" w:rsidRPr="00E945C5" w:rsidRDefault="00E945C5" w:rsidP="00E945C5">
            <w:pPr>
              <w:spacing w:line="276" w:lineRule="auto"/>
              <w:jc w:val="center"/>
              <w:rPr>
                <w:b/>
                <w:bCs/>
                <w:sz w:val="24"/>
                <w:szCs w:val="24"/>
                <w:rtl/>
              </w:rPr>
            </w:pPr>
          </w:p>
        </w:tc>
        <w:tc>
          <w:tcPr>
            <w:tcW w:w="914" w:type="dxa"/>
            <w:shd w:val="clear" w:color="auto" w:fill="D9D9D9" w:themeFill="background1" w:themeFillShade="D9"/>
            <w:vAlign w:val="center"/>
          </w:tcPr>
          <w:p w:rsidR="00E945C5" w:rsidRPr="00E945C5" w:rsidRDefault="00E945C5" w:rsidP="00E945C5">
            <w:pPr>
              <w:spacing w:line="276" w:lineRule="auto"/>
              <w:jc w:val="center"/>
              <w:rPr>
                <w:b/>
                <w:bCs/>
                <w:sz w:val="24"/>
                <w:szCs w:val="24"/>
                <w:rtl/>
              </w:rPr>
            </w:pPr>
            <w:r>
              <w:rPr>
                <w:rFonts w:hint="cs"/>
                <w:b/>
                <w:bCs/>
                <w:sz w:val="24"/>
                <w:szCs w:val="24"/>
                <w:rtl/>
              </w:rPr>
              <w:t>סוגים</w:t>
            </w:r>
          </w:p>
        </w:tc>
        <w:tc>
          <w:tcPr>
            <w:tcW w:w="768" w:type="dxa"/>
            <w:shd w:val="clear" w:color="auto" w:fill="D9D9D9" w:themeFill="background1" w:themeFillShade="D9"/>
          </w:tcPr>
          <w:p w:rsidR="00E945C5" w:rsidRPr="00E945C5" w:rsidRDefault="00E945C5" w:rsidP="00E945C5">
            <w:pPr>
              <w:spacing w:line="276" w:lineRule="auto"/>
              <w:jc w:val="center"/>
              <w:rPr>
                <w:b/>
                <w:bCs/>
                <w:sz w:val="24"/>
                <w:szCs w:val="24"/>
                <w:rtl/>
              </w:rPr>
            </w:pPr>
            <w:r w:rsidRPr="00E945C5">
              <w:rPr>
                <w:rFonts w:hint="cs"/>
                <w:b/>
                <w:bCs/>
                <w:sz w:val="24"/>
                <w:szCs w:val="24"/>
                <w:rtl/>
              </w:rPr>
              <w:t>משקל (גרם)</w:t>
            </w:r>
          </w:p>
        </w:tc>
        <w:tc>
          <w:tcPr>
            <w:tcW w:w="1234" w:type="dxa"/>
            <w:shd w:val="clear" w:color="auto" w:fill="D9D9D9" w:themeFill="background1" w:themeFillShade="D9"/>
            <w:vAlign w:val="center"/>
          </w:tcPr>
          <w:p w:rsidR="00E945C5" w:rsidRPr="00E945C5" w:rsidRDefault="00E945C5" w:rsidP="00E945C5">
            <w:pPr>
              <w:spacing w:line="276" w:lineRule="auto"/>
              <w:jc w:val="center"/>
              <w:rPr>
                <w:b/>
                <w:bCs/>
                <w:sz w:val="24"/>
                <w:szCs w:val="24"/>
                <w:rtl/>
              </w:rPr>
            </w:pPr>
            <w:r>
              <w:rPr>
                <w:rFonts w:hint="cs"/>
                <w:b/>
                <w:bCs/>
                <w:sz w:val="24"/>
                <w:szCs w:val="24"/>
                <w:rtl/>
              </w:rPr>
              <w:t>סוגים</w:t>
            </w:r>
            <w:r w:rsidR="0005711A">
              <w:rPr>
                <w:rFonts w:hint="cs"/>
                <w:b/>
                <w:bCs/>
                <w:sz w:val="24"/>
                <w:szCs w:val="24"/>
                <w:rtl/>
              </w:rPr>
              <w:t xml:space="preserve"> לדוגמא</w:t>
            </w:r>
          </w:p>
        </w:tc>
        <w:tc>
          <w:tcPr>
            <w:tcW w:w="934" w:type="dxa"/>
            <w:shd w:val="clear" w:color="auto" w:fill="D9D9D9" w:themeFill="background1" w:themeFillShade="D9"/>
            <w:vAlign w:val="center"/>
          </w:tcPr>
          <w:p w:rsidR="00E945C5" w:rsidRPr="00E945C5" w:rsidRDefault="00E945C5" w:rsidP="00E945C5">
            <w:pPr>
              <w:spacing w:line="276" w:lineRule="auto"/>
              <w:jc w:val="center"/>
              <w:rPr>
                <w:b/>
                <w:bCs/>
                <w:sz w:val="24"/>
                <w:szCs w:val="24"/>
                <w:rtl/>
              </w:rPr>
            </w:pPr>
            <w:r>
              <w:rPr>
                <w:rFonts w:hint="cs"/>
                <w:b/>
                <w:bCs/>
                <w:sz w:val="24"/>
                <w:szCs w:val="24"/>
                <w:rtl/>
              </w:rPr>
              <w:t>משקל (גרם)</w:t>
            </w:r>
          </w:p>
        </w:tc>
        <w:tc>
          <w:tcPr>
            <w:tcW w:w="1438" w:type="dxa"/>
            <w:shd w:val="clear" w:color="auto" w:fill="D9D9D9" w:themeFill="background1" w:themeFillShade="D9"/>
            <w:vAlign w:val="center"/>
          </w:tcPr>
          <w:p w:rsidR="00E945C5" w:rsidRPr="00E945C5" w:rsidRDefault="00E945C5" w:rsidP="00E945C5">
            <w:pPr>
              <w:spacing w:line="276" w:lineRule="auto"/>
              <w:jc w:val="center"/>
              <w:rPr>
                <w:rFonts w:ascii="Tahoma" w:hAnsi="Tahoma"/>
                <w:b/>
                <w:bCs/>
                <w:szCs w:val="24"/>
                <w:rtl/>
              </w:rPr>
            </w:pPr>
            <w:r>
              <w:rPr>
                <w:rFonts w:ascii="Tahoma" w:hAnsi="Tahoma" w:hint="cs"/>
                <w:b/>
                <w:bCs/>
                <w:szCs w:val="24"/>
                <w:rtl/>
              </w:rPr>
              <w:t>סוגים</w:t>
            </w:r>
            <w:r w:rsidR="0005711A">
              <w:rPr>
                <w:rFonts w:ascii="Tahoma" w:hAnsi="Tahoma" w:hint="cs"/>
                <w:b/>
                <w:bCs/>
                <w:szCs w:val="24"/>
                <w:rtl/>
              </w:rPr>
              <w:t xml:space="preserve"> </w:t>
            </w:r>
            <w:r w:rsidR="0005711A">
              <w:rPr>
                <w:rFonts w:hint="cs"/>
                <w:b/>
                <w:bCs/>
                <w:sz w:val="24"/>
                <w:szCs w:val="24"/>
                <w:rtl/>
              </w:rPr>
              <w:t>לדוגמא</w:t>
            </w:r>
          </w:p>
        </w:tc>
        <w:tc>
          <w:tcPr>
            <w:tcW w:w="813" w:type="dxa"/>
            <w:shd w:val="clear" w:color="auto" w:fill="D9D9D9" w:themeFill="background1" w:themeFillShade="D9"/>
          </w:tcPr>
          <w:p w:rsidR="00E945C5" w:rsidRPr="00E945C5" w:rsidRDefault="00E945C5" w:rsidP="00E945C5">
            <w:pPr>
              <w:spacing w:line="276" w:lineRule="auto"/>
              <w:jc w:val="center"/>
              <w:rPr>
                <w:rFonts w:ascii="Tahoma" w:hAnsi="Tahoma"/>
                <w:b/>
                <w:bCs/>
                <w:szCs w:val="24"/>
                <w:rtl/>
              </w:rPr>
            </w:pPr>
            <w:r>
              <w:rPr>
                <w:rFonts w:ascii="Tahoma" w:hAnsi="Tahoma" w:hint="cs"/>
                <w:b/>
                <w:bCs/>
                <w:szCs w:val="24"/>
                <w:rtl/>
              </w:rPr>
              <w:t>משקל (גרם)</w:t>
            </w:r>
          </w:p>
        </w:tc>
        <w:tc>
          <w:tcPr>
            <w:tcW w:w="1306" w:type="dxa"/>
            <w:vMerge/>
            <w:shd w:val="clear" w:color="auto" w:fill="D9D9D9" w:themeFill="background1" w:themeFillShade="D9"/>
          </w:tcPr>
          <w:p w:rsidR="00E945C5" w:rsidRPr="00E945C5" w:rsidRDefault="00E945C5" w:rsidP="00E945C5">
            <w:pPr>
              <w:spacing w:line="276" w:lineRule="auto"/>
              <w:jc w:val="center"/>
              <w:rPr>
                <w:rFonts w:ascii="Tahoma" w:hAnsi="Tahoma"/>
                <w:b/>
                <w:bCs/>
                <w:szCs w:val="24"/>
                <w:rtl/>
              </w:rPr>
            </w:pPr>
          </w:p>
        </w:tc>
      </w:tr>
      <w:tr w:rsidR="00CE60E8" w:rsidRPr="00077635" w:rsidTr="00203CD6">
        <w:trPr>
          <w:trHeight w:val="546"/>
        </w:trPr>
        <w:tc>
          <w:tcPr>
            <w:tcW w:w="1657" w:type="dxa"/>
            <w:vAlign w:val="center"/>
          </w:tcPr>
          <w:p w:rsidR="00CE60E8" w:rsidRPr="00077635" w:rsidRDefault="00CE60E8" w:rsidP="00E945C5">
            <w:pPr>
              <w:spacing w:line="276" w:lineRule="auto"/>
              <w:jc w:val="center"/>
              <w:rPr>
                <w:sz w:val="24"/>
                <w:szCs w:val="24"/>
                <w:rtl/>
              </w:rPr>
            </w:pPr>
            <w:r>
              <w:rPr>
                <w:rFonts w:hint="cs"/>
                <w:sz w:val="24"/>
                <w:szCs w:val="24"/>
                <w:rtl/>
              </w:rPr>
              <w:t>ירקות</w:t>
            </w:r>
          </w:p>
        </w:tc>
        <w:tc>
          <w:tcPr>
            <w:tcW w:w="914" w:type="dxa"/>
            <w:vAlign w:val="center"/>
          </w:tcPr>
          <w:p w:rsidR="00CE60E8" w:rsidRPr="00077635" w:rsidRDefault="00CE60E8" w:rsidP="00203CD6">
            <w:pPr>
              <w:spacing w:line="276" w:lineRule="auto"/>
              <w:jc w:val="center"/>
              <w:rPr>
                <w:sz w:val="24"/>
                <w:szCs w:val="24"/>
                <w:rtl/>
              </w:rPr>
            </w:pPr>
            <w:r>
              <w:rPr>
                <w:rFonts w:hint="cs"/>
                <w:sz w:val="24"/>
                <w:szCs w:val="24"/>
                <w:rtl/>
              </w:rPr>
              <w:t>גיוון של 5 סוגים לפחות</w:t>
            </w:r>
          </w:p>
        </w:tc>
        <w:tc>
          <w:tcPr>
            <w:tcW w:w="768" w:type="dxa"/>
            <w:vAlign w:val="center"/>
          </w:tcPr>
          <w:p w:rsidR="00CE60E8" w:rsidRPr="00077635" w:rsidRDefault="00CE60E8" w:rsidP="00203CD6">
            <w:pPr>
              <w:spacing w:line="276" w:lineRule="auto"/>
              <w:jc w:val="center"/>
              <w:rPr>
                <w:sz w:val="24"/>
                <w:szCs w:val="24"/>
                <w:rtl/>
              </w:rPr>
            </w:pPr>
            <w:r>
              <w:rPr>
                <w:rFonts w:hint="cs"/>
                <w:sz w:val="24"/>
                <w:szCs w:val="24"/>
                <w:rtl/>
              </w:rPr>
              <w:t>250-300</w:t>
            </w:r>
          </w:p>
        </w:tc>
        <w:tc>
          <w:tcPr>
            <w:tcW w:w="1234" w:type="dxa"/>
            <w:vAlign w:val="center"/>
          </w:tcPr>
          <w:p w:rsidR="00CE60E8" w:rsidRDefault="00CE60E8" w:rsidP="00203CD6">
            <w:pPr>
              <w:spacing w:line="276" w:lineRule="auto"/>
              <w:jc w:val="center"/>
              <w:rPr>
                <w:sz w:val="24"/>
                <w:szCs w:val="24"/>
                <w:rtl/>
              </w:rPr>
            </w:pPr>
            <w:r>
              <w:rPr>
                <w:rFonts w:hint="cs"/>
                <w:sz w:val="24"/>
                <w:szCs w:val="24"/>
                <w:rtl/>
              </w:rPr>
              <w:t>גריעיני תירס</w:t>
            </w:r>
          </w:p>
          <w:p w:rsidR="00CE60E8" w:rsidRDefault="00CE60E8" w:rsidP="00203CD6">
            <w:pPr>
              <w:spacing w:line="276" w:lineRule="auto"/>
              <w:jc w:val="center"/>
              <w:rPr>
                <w:sz w:val="24"/>
                <w:szCs w:val="24"/>
                <w:rtl/>
              </w:rPr>
            </w:pPr>
            <w:r>
              <w:rPr>
                <w:rFonts w:hint="cs"/>
                <w:sz w:val="24"/>
                <w:szCs w:val="24"/>
                <w:rtl/>
              </w:rPr>
              <w:t>קרוטונים</w:t>
            </w:r>
          </w:p>
          <w:p w:rsidR="00CE60E8" w:rsidRDefault="00CE60E8" w:rsidP="00203CD6">
            <w:pPr>
              <w:spacing w:line="276" w:lineRule="auto"/>
              <w:jc w:val="center"/>
              <w:rPr>
                <w:sz w:val="24"/>
                <w:szCs w:val="24"/>
                <w:rtl/>
              </w:rPr>
            </w:pPr>
            <w:r>
              <w:rPr>
                <w:rFonts w:hint="cs"/>
                <w:sz w:val="24"/>
                <w:szCs w:val="24"/>
                <w:rtl/>
              </w:rPr>
              <w:t>גרגירי חומוס</w:t>
            </w:r>
          </w:p>
          <w:p w:rsidR="00CE60E8" w:rsidRDefault="00CE60E8" w:rsidP="00203CD6">
            <w:pPr>
              <w:spacing w:line="276" w:lineRule="auto"/>
              <w:jc w:val="center"/>
              <w:rPr>
                <w:sz w:val="24"/>
                <w:szCs w:val="24"/>
                <w:rtl/>
              </w:rPr>
            </w:pPr>
            <w:r>
              <w:rPr>
                <w:rFonts w:hint="cs"/>
                <w:sz w:val="24"/>
                <w:szCs w:val="24"/>
                <w:rtl/>
              </w:rPr>
              <w:t>עדשים</w:t>
            </w:r>
          </w:p>
          <w:p w:rsidR="00CE60E8" w:rsidRDefault="00CE60E8" w:rsidP="00203CD6">
            <w:pPr>
              <w:spacing w:line="276" w:lineRule="auto"/>
              <w:jc w:val="center"/>
              <w:rPr>
                <w:sz w:val="24"/>
                <w:szCs w:val="24"/>
                <w:rtl/>
              </w:rPr>
            </w:pPr>
            <w:r>
              <w:rPr>
                <w:rFonts w:hint="cs"/>
                <w:sz w:val="24"/>
                <w:szCs w:val="24"/>
                <w:rtl/>
              </w:rPr>
              <w:t>אפונה</w:t>
            </w:r>
          </w:p>
          <w:p w:rsidR="00CE60E8" w:rsidRPr="00077635" w:rsidRDefault="00CE60E8" w:rsidP="00203CD6">
            <w:pPr>
              <w:spacing w:line="276" w:lineRule="auto"/>
              <w:jc w:val="center"/>
              <w:rPr>
                <w:sz w:val="24"/>
                <w:szCs w:val="24"/>
                <w:rtl/>
              </w:rPr>
            </w:pPr>
            <w:r>
              <w:rPr>
                <w:rFonts w:hint="cs"/>
                <w:sz w:val="24"/>
                <w:szCs w:val="24"/>
                <w:rtl/>
              </w:rPr>
              <w:t>תפו"א</w:t>
            </w:r>
          </w:p>
        </w:tc>
        <w:tc>
          <w:tcPr>
            <w:tcW w:w="934" w:type="dxa"/>
            <w:vAlign w:val="center"/>
          </w:tcPr>
          <w:p w:rsidR="00CE60E8" w:rsidRPr="00077635" w:rsidRDefault="00CE60E8" w:rsidP="00203CD6">
            <w:pPr>
              <w:spacing w:line="276" w:lineRule="auto"/>
              <w:jc w:val="center"/>
              <w:rPr>
                <w:sz w:val="24"/>
                <w:szCs w:val="24"/>
                <w:rtl/>
              </w:rPr>
            </w:pPr>
            <w:r>
              <w:rPr>
                <w:rFonts w:hint="cs"/>
                <w:sz w:val="24"/>
                <w:szCs w:val="24"/>
                <w:rtl/>
              </w:rPr>
              <w:t>50-80</w:t>
            </w:r>
          </w:p>
        </w:tc>
        <w:tc>
          <w:tcPr>
            <w:tcW w:w="1438" w:type="dxa"/>
            <w:vMerge w:val="restart"/>
            <w:vAlign w:val="center"/>
          </w:tcPr>
          <w:p w:rsidR="00CE60E8" w:rsidRDefault="00CE60E8" w:rsidP="00203CD6">
            <w:pPr>
              <w:spacing w:line="276" w:lineRule="auto"/>
              <w:jc w:val="center"/>
              <w:rPr>
                <w:rFonts w:ascii="Tahoma" w:hAnsi="Tahoma"/>
                <w:szCs w:val="24"/>
                <w:rtl/>
              </w:rPr>
            </w:pPr>
            <w:r>
              <w:rPr>
                <w:rFonts w:ascii="Tahoma" w:hAnsi="Tahoma" w:hint="cs"/>
                <w:szCs w:val="24"/>
                <w:rtl/>
              </w:rPr>
              <w:t>גבינה חצי קשה</w:t>
            </w:r>
          </w:p>
          <w:p w:rsidR="00FD1F18" w:rsidRDefault="00FD1F18" w:rsidP="00203CD6">
            <w:pPr>
              <w:spacing w:line="276" w:lineRule="auto"/>
              <w:jc w:val="center"/>
              <w:rPr>
                <w:rFonts w:ascii="Tahoma" w:hAnsi="Tahoma"/>
                <w:szCs w:val="24"/>
                <w:rtl/>
              </w:rPr>
            </w:pPr>
          </w:p>
          <w:p w:rsidR="00FD1F18" w:rsidRDefault="00FD1F18" w:rsidP="00203CD6">
            <w:pPr>
              <w:spacing w:line="276" w:lineRule="auto"/>
              <w:jc w:val="center"/>
              <w:rPr>
                <w:rFonts w:ascii="Tahoma" w:hAnsi="Tahoma"/>
                <w:szCs w:val="24"/>
                <w:rtl/>
              </w:rPr>
            </w:pPr>
            <w:r>
              <w:rPr>
                <w:rFonts w:ascii="Tahoma" w:hAnsi="Tahoma" w:hint="cs"/>
                <w:szCs w:val="24"/>
                <w:rtl/>
              </w:rPr>
              <w:t>בייבי מוצרלה</w:t>
            </w:r>
          </w:p>
          <w:p w:rsidR="00CE60E8" w:rsidRDefault="00CE60E8" w:rsidP="00203CD6">
            <w:pPr>
              <w:spacing w:line="276" w:lineRule="auto"/>
              <w:jc w:val="center"/>
              <w:rPr>
                <w:rFonts w:ascii="Tahoma" w:hAnsi="Tahoma"/>
                <w:szCs w:val="24"/>
                <w:rtl/>
              </w:rPr>
            </w:pPr>
          </w:p>
          <w:p w:rsidR="00CE60E8" w:rsidRDefault="00CE60E8" w:rsidP="00203CD6">
            <w:pPr>
              <w:spacing w:line="276" w:lineRule="auto"/>
              <w:jc w:val="center"/>
              <w:rPr>
                <w:rFonts w:ascii="Tahoma" w:hAnsi="Tahoma"/>
                <w:szCs w:val="24"/>
                <w:rtl/>
              </w:rPr>
            </w:pPr>
            <w:r>
              <w:rPr>
                <w:rFonts w:ascii="Tahoma" w:hAnsi="Tahoma" w:hint="cs"/>
                <w:szCs w:val="24"/>
                <w:rtl/>
              </w:rPr>
              <w:t>ביצה קשה</w:t>
            </w:r>
          </w:p>
          <w:p w:rsidR="00CE60E8" w:rsidRDefault="00CE60E8" w:rsidP="00203CD6">
            <w:pPr>
              <w:spacing w:line="276" w:lineRule="auto"/>
              <w:jc w:val="center"/>
              <w:rPr>
                <w:rFonts w:ascii="Tahoma" w:hAnsi="Tahoma"/>
                <w:szCs w:val="24"/>
                <w:rtl/>
              </w:rPr>
            </w:pPr>
          </w:p>
          <w:p w:rsidR="00CE60E8" w:rsidRDefault="00CE60E8" w:rsidP="00203CD6">
            <w:pPr>
              <w:spacing w:line="276" w:lineRule="auto"/>
              <w:jc w:val="center"/>
              <w:rPr>
                <w:rFonts w:ascii="Tahoma" w:hAnsi="Tahoma"/>
                <w:szCs w:val="24"/>
                <w:rtl/>
              </w:rPr>
            </w:pPr>
            <w:r>
              <w:rPr>
                <w:rFonts w:ascii="Tahoma" w:hAnsi="Tahoma" w:hint="cs"/>
                <w:szCs w:val="24"/>
                <w:rtl/>
              </w:rPr>
              <w:t>נתחי טונה</w:t>
            </w:r>
          </w:p>
          <w:p w:rsidR="00CE60E8" w:rsidRDefault="00CE60E8" w:rsidP="00203CD6">
            <w:pPr>
              <w:spacing w:line="276" w:lineRule="auto"/>
              <w:jc w:val="center"/>
              <w:rPr>
                <w:rFonts w:ascii="Tahoma" w:hAnsi="Tahoma"/>
                <w:szCs w:val="24"/>
                <w:rtl/>
              </w:rPr>
            </w:pPr>
          </w:p>
          <w:p w:rsidR="00CE60E8" w:rsidRPr="0010554E" w:rsidRDefault="00CE60E8" w:rsidP="00203CD6">
            <w:pPr>
              <w:spacing w:line="276" w:lineRule="auto"/>
              <w:jc w:val="center"/>
              <w:rPr>
                <w:rFonts w:ascii="Tahoma" w:hAnsi="Tahoma"/>
                <w:szCs w:val="24"/>
                <w:rtl/>
              </w:rPr>
            </w:pPr>
            <w:r>
              <w:rPr>
                <w:rFonts w:ascii="Tahoma" w:hAnsi="Tahoma" w:hint="cs"/>
                <w:szCs w:val="24"/>
                <w:rtl/>
              </w:rPr>
              <w:t>עדשים/חומוס</w:t>
            </w:r>
          </w:p>
        </w:tc>
        <w:tc>
          <w:tcPr>
            <w:tcW w:w="813" w:type="dxa"/>
            <w:vMerge w:val="restart"/>
            <w:vAlign w:val="center"/>
          </w:tcPr>
          <w:p w:rsidR="00CE60E8" w:rsidRDefault="00CE60E8" w:rsidP="00203CD6">
            <w:pPr>
              <w:spacing w:line="276" w:lineRule="auto"/>
              <w:jc w:val="center"/>
              <w:rPr>
                <w:rFonts w:ascii="Tahoma" w:hAnsi="Tahoma"/>
                <w:szCs w:val="24"/>
                <w:rtl/>
              </w:rPr>
            </w:pPr>
            <w:r>
              <w:rPr>
                <w:rFonts w:ascii="Tahoma" w:hAnsi="Tahoma" w:hint="cs"/>
                <w:szCs w:val="24"/>
                <w:rtl/>
              </w:rPr>
              <w:t>30-40</w:t>
            </w:r>
          </w:p>
          <w:p w:rsidR="00CE60E8" w:rsidRDefault="00CE60E8" w:rsidP="00203CD6">
            <w:pPr>
              <w:spacing w:line="276" w:lineRule="auto"/>
              <w:jc w:val="center"/>
              <w:rPr>
                <w:rFonts w:ascii="Tahoma" w:hAnsi="Tahoma"/>
                <w:szCs w:val="24"/>
                <w:rtl/>
              </w:rPr>
            </w:pPr>
          </w:p>
          <w:p w:rsidR="00CE60E8" w:rsidRDefault="00CE60E8" w:rsidP="00203CD6">
            <w:pPr>
              <w:spacing w:line="276" w:lineRule="auto"/>
              <w:jc w:val="center"/>
              <w:rPr>
                <w:rFonts w:ascii="Tahoma" w:hAnsi="Tahoma"/>
                <w:szCs w:val="24"/>
                <w:rtl/>
              </w:rPr>
            </w:pPr>
          </w:p>
          <w:p w:rsidR="00FD1F18" w:rsidRDefault="00FD1F18" w:rsidP="00203CD6">
            <w:pPr>
              <w:spacing w:line="276" w:lineRule="auto"/>
              <w:jc w:val="center"/>
              <w:rPr>
                <w:rFonts w:ascii="Tahoma" w:hAnsi="Tahoma"/>
                <w:szCs w:val="24"/>
                <w:rtl/>
              </w:rPr>
            </w:pPr>
            <w:r>
              <w:rPr>
                <w:rFonts w:ascii="Tahoma" w:hAnsi="Tahoma" w:hint="cs"/>
                <w:szCs w:val="24"/>
                <w:rtl/>
              </w:rPr>
              <w:t>50</w:t>
            </w:r>
          </w:p>
          <w:p w:rsidR="00FD1F18" w:rsidRDefault="00FD1F18" w:rsidP="00203CD6">
            <w:pPr>
              <w:spacing w:line="276" w:lineRule="auto"/>
              <w:jc w:val="center"/>
              <w:rPr>
                <w:rFonts w:ascii="Tahoma" w:hAnsi="Tahoma"/>
                <w:szCs w:val="24"/>
                <w:rtl/>
              </w:rPr>
            </w:pPr>
          </w:p>
          <w:p w:rsidR="00CE60E8" w:rsidRDefault="00CE60E8" w:rsidP="00203CD6">
            <w:pPr>
              <w:spacing w:line="276" w:lineRule="auto"/>
              <w:jc w:val="center"/>
              <w:rPr>
                <w:rFonts w:ascii="Tahoma" w:hAnsi="Tahoma"/>
                <w:szCs w:val="24"/>
                <w:rtl/>
              </w:rPr>
            </w:pPr>
            <w:r>
              <w:rPr>
                <w:rFonts w:ascii="Tahoma" w:hAnsi="Tahoma" w:hint="cs"/>
                <w:szCs w:val="24"/>
                <w:rtl/>
              </w:rPr>
              <w:t>50</w:t>
            </w:r>
          </w:p>
          <w:p w:rsidR="00CE60E8" w:rsidRDefault="00CE60E8" w:rsidP="00203CD6">
            <w:pPr>
              <w:spacing w:line="276" w:lineRule="auto"/>
              <w:jc w:val="center"/>
              <w:rPr>
                <w:rFonts w:ascii="Tahoma" w:hAnsi="Tahoma"/>
                <w:szCs w:val="24"/>
                <w:rtl/>
              </w:rPr>
            </w:pPr>
          </w:p>
          <w:p w:rsidR="00CE60E8" w:rsidRDefault="00CE60E8" w:rsidP="00203CD6">
            <w:pPr>
              <w:spacing w:line="276" w:lineRule="auto"/>
              <w:jc w:val="center"/>
              <w:rPr>
                <w:rFonts w:ascii="Tahoma" w:hAnsi="Tahoma"/>
                <w:szCs w:val="24"/>
                <w:rtl/>
              </w:rPr>
            </w:pPr>
            <w:r>
              <w:rPr>
                <w:rFonts w:ascii="Tahoma" w:hAnsi="Tahoma" w:hint="cs"/>
                <w:szCs w:val="24"/>
                <w:rtl/>
              </w:rPr>
              <w:t>40</w:t>
            </w:r>
          </w:p>
          <w:p w:rsidR="00CE60E8" w:rsidRDefault="00CE60E8" w:rsidP="00203CD6">
            <w:pPr>
              <w:spacing w:line="276" w:lineRule="auto"/>
              <w:jc w:val="center"/>
              <w:rPr>
                <w:rFonts w:ascii="Tahoma" w:hAnsi="Tahoma"/>
                <w:szCs w:val="24"/>
                <w:rtl/>
              </w:rPr>
            </w:pPr>
          </w:p>
          <w:p w:rsidR="00CE60E8" w:rsidRPr="0010554E" w:rsidRDefault="00CE60E8" w:rsidP="00203CD6">
            <w:pPr>
              <w:spacing w:line="276" w:lineRule="auto"/>
              <w:jc w:val="center"/>
              <w:rPr>
                <w:rFonts w:ascii="Tahoma" w:hAnsi="Tahoma"/>
                <w:szCs w:val="24"/>
                <w:rtl/>
              </w:rPr>
            </w:pPr>
            <w:r>
              <w:rPr>
                <w:rFonts w:ascii="Tahoma" w:hAnsi="Tahoma" w:hint="cs"/>
                <w:szCs w:val="24"/>
                <w:rtl/>
              </w:rPr>
              <w:t>55</w:t>
            </w:r>
          </w:p>
        </w:tc>
        <w:tc>
          <w:tcPr>
            <w:tcW w:w="1306" w:type="dxa"/>
            <w:vMerge w:val="restart"/>
            <w:vAlign w:val="center"/>
          </w:tcPr>
          <w:p w:rsidR="00CE60E8" w:rsidRDefault="00CE60E8" w:rsidP="00203CD6">
            <w:pPr>
              <w:spacing w:line="276" w:lineRule="auto"/>
              <w:jc w:val="center"/>
              <w:rPr>
                <w:rFonts w:ascii="Tahoma" w:hAnsi="Tahoma"/>
                <w:szCs w:val="24"/>
                <w:rtl/>
              </w:rPr>
            </w:pPr>
            <w:r>
              <w:rPr>
                <w:rFonts w:ascii="Tahoma" w:hAnsi="Tahoma" w:hint="cs"/>
                <w:szCs w:val="24"/>
                <w:rtl/>
              </w:rPr>
              <w:t>בטטה</w:t>
            </w:r>
          </w:p>
          <w:p w:rsidR="00CE60E8" w:rsidRDefault="00CE60E8" w:rsidP="00203CD6">
            <w:pPr>
              <w:spacing w:line="276" w:lineRule="auto"/>
              <w:jc w:val="center"/>
              <w:rPr>
                <w:rFonts w:ascii="Tahoma" w:hAnsi="Tahoma"/>
                <w:szCs w:val="24"/>
                <w:rtl/>
              </w:rPr>
            </w:pPr>
            <w:r>
              <w:rPr>
                <w:rFonts w:ascii="Tahoma" w:hAnsi="Tahoma" w:hint="cs"/>
                <w:szCs w:val="24"/>
                <w:rtl/>
              </w:rPr>
              <w:t>ג'עלה</w:t>
            </w:r>
          </w:p>
          <w:p w:rsidR="00CE60E8" w:rsidRDefault="00CE60E8" w:rsidP="00203CD6">
            <w:pPr>
              <w:spacing w:line="276" w:lineRule="auto"/>
              <w:jc w:val="center"/>
              <w:rPr>
                <w:rFonts w:ascii="Tahoma" w:hAnsi="Tahoma"/>
                <w:szCs w:val="24"/>
                <w:rtl/>
              </w:rPr>
            </w:pPr>
            <w:r>
              <w:rPr>
                <w:rFonts w:ascii="Tahoma" w:hAnsi="Tahoma" w:hint="cs"/>
                <w:szCs w:val="24"/>
                <w:rtl/>
              </w:rPr>
              <w:t>חמוציות</w:t>
            </w:r>
          </w:p>
          <w:p w:rsidR="00CE60E8" w:rsidRDefault="00CE60E8" w:rsidP="00203CD6">
            <w:pPr>
              <w:spacing w:line="276" w:lineRule="auto"/>
              <w:jc w:val="center"/>
              <w:rPr>
                <w:rFonts w:ascii="Tahoma" w:hAnsi="Tahoma"/>
                <w:szCs w:val="24"/>
                <w:rtl/>
              </w:rPr>
            </w:pPr>
            <w:r>
              <w:rPr>
                <w:rFonts w:ascii="Tahoma" w:hAnsi="Tahoma" w:hint="cs"/>
                <w:szCs w:val="24"/>
                <w:rtl/>
              </w:rPr>
              <w:t>זיתים</w:t>
            </w:r>
          </w:p>
          <w:p w:rsidR="00CE60E8" w:rsidRDefault="00CE60E8" w:rsidP="00203CD6">
            <w:pPr>
              <w:spacing w:line="276" w:lineRule="auto"/>
              <w:jc w:val="center"/>
              <w:rPr>
                <w:rFonts w:ascii="Tahoma" w:hAnsi="Tahoma"/>
                <w:szCs w:val="24"/>
                <w:rtl/>
              </w:rPr>
            </w:pPr>
            <w:r>
              <w:rPr>
                <w:rFonts w:ascii="Tahoma" w:hAnsi="Tahoma" w:hint="cs"/>
                <w:szCs w:val="24"/>
                <w:rtl/>
              </w:rPr>
              <w:t>פיצוחים</w:t>
            </w:r>
          </w:p>
          <w:p w:rsidR="00CE60E8" w:rsidRDefault="00CE60E8" w:rsidP="00203CD6">
            <w:pPr>
              <w:spacing w:line="276" w:lineRule="auto"/>
              <w:jc w:val="center"/>
              <w:rPr>
                <w:rFonts w:ascii="Tahoma" w:hAnsi="Tahoma"/>
                <w:szCs w:val="24"/>
                <w:rtl/>
              </w:rPr>
            </w:pPr>
            <w:r>
              <w:rPr>
                <w:rFonts w:ascii="Tahoma" w:hAnsi="Tahoma" w:hint="cs"/>
                <w:szCs w:val="24"/>
                <w:rtl/>
              </w:rPr>
              <w:t>עגבניות מיובשות</w:t>
            </w:r>
          </w:p>
          <w:p w:rsidR="00CE60E8" w:rsidRDefault="00CE60E8" w:rsidP="00203CD6">
            <w:pPr>
              <w:spacing w:line="276" w:lineRule="auto"/>
              <w:jc w:val="center"/>
              <w:rPr>
                <w:rFonts w:ascii="Tahoma" w:hAnsi="Tahoma"/>
                <w:szCs w:val="24"/>
                <w:rtl/>
              </w:rPr>
            </w:pPr>
            <w:r>
              <w:rPr>
                <w:rFonts w:ascii="Tahoma" w:hAnsi="Tahoma" w:hint="cs"/>
                <w:szCs w:val="24"/>
                <w:rtl/>
              </w:rPr>
              <w:t>ממרח פסטו</w:t>
            </w:r>
          </w:p>
          <w:p w:rsidR="00CE60E8" w:rsidRPr="0010554E" w:rsidRDefault="00CE60E8" w:rsidP="00203CD6">
            <w:pPr>
              <w:spacing w:line="276" w:lineRule="auto"/>
              <w:jc w:val="center"/>
              <w:rPr>
                <w:rFonts w:ascii="Tahoma" w:hAnsi="Tahoma"/>
                <w:szCs w:val="24"/>
                <w:rtl/>
              </w:rPr>
            </w:pPr>
            <w:r>
              <w:rPr>
                <w:rFonts w:ascii="Tahoma" w:hAnsi="Tahoma" w:hint="cs"/>
                <w:szCs w:val="24"/>
                <w:rtl/>
              </w:rPr>
              <w:t>ממרח עגבניות</w:t>
            </w:r>
          </w:p>
        </w:tc>
      </w:tr>
      <w:tr w:rsidR="00CE60E8" w:rsidRPr="00077635" w:rsidTr="00203CD6">
        <w:trPr>
          <w:trHeight w:val="85"/>
        </w:trPr>
        <w:tc>
          <w:tcPr>
            <w:tcW w:w="1657" w:type="dxa"/>
            <w:vAlign w:val="center"/>
          </w:tcPr>
          <w:p w:rsidR="00CE60E8" w:rsidRDefault="00CE60E8" w:rsidP="00203CD6">
            <w:pPr>
              <w:spacing w:line="276" w:lineRule="auto"/>
              <w:jc w:val="center"/>
              <w:rPr>
                <w:sz w:val="24"/>
                <w:szCs w:val="24"/>
                <w:rtl/>
              </w:rPr>
            </w:pPr>
            <w:r>
              <w:rPr>
                <w:rFonts w:hint="cs"/>
                <w:sz w:val="24"/>
                <w:szCs w:val="24"/>
                <w:rtl/>
              </w:rPr>
              <w:t xml:space="preserve">פחמימה </w:t>
            </w:r>
          </w:p>
        </w:tc>
        <w:tc>
          <w:tcPr>
            <w:tcW w:w="914" w:type="dxa"/>
            <w:vAlign w:val="center"/>
          </w:tcPr>
          <w:p w:rsidR="00CE60E8" w:rsidRDefault="00CE60E8" w:rsidP="00203CD6">
            <w:pPr>
              <w:spacing w:line="276" w:lineRule="auto"/>
              <w:jc w:val="center"/>
              <w:rPr>
                <w:sz w:val="24"/>
                <w:szCs w:val="24"/>
                <w:rtl/>
              </w:rPr>
            </w:pPr>
            <w:r>
              <w:rPr>
                <w:rFonts w:hint="cs"/>
                <w:sz w:val="24"/>
                <w:szCs w:val="24"/>
                <w:rtl/>
              </w:rPr>
              <w:t>עלים ירוקים/ אחר</w:t>
            </w:r>
          </w:p>
        </w:tc>
        <w:tc>
          <w:tcPr>
            <w:tcW w:w="768" w:type="dxa"/>
            <w:vAlign w:val="center"/>
          </w:tcPr>
          <w:p w:rsidR="00CE60E8" w:rsidRDefault="00CE60E8" w:rsidP="00203CD6">
            <w:pPr>
              <w:spacing w:line="276" w:lineRule="auto"/>
              <w:jc w:val="center"/>
              <w:rPr>
                <w:sz w:val="24"/>
                <w:szCs w:val="24"/>
                <w:rtl/>
              </w:rPr>
            </w:pPr>
            <w:r>
              <w:rPr>
                <w:rFonts w:hint="cs"/>
                <w:sz w:val="24"/>
                <w:szCs w:val="24"/>
                <w:rtl/>
              </w:rPr>
              <w:t>20-180</w:t>
            </w:r>
          </w:p>
        </w:tc>
        <w:tc>
          <w:tcPr>
            <w:tcW w:w="1234" w:type="dxa"/>
            <w:vAlign w:val="center"/>
          </w:tcPr>
          <w:p w:rsidR="00CE60E8" w:rsidRDefault="00CE60E8" w:rsidP="00203CD6">
            <w:pPr>
              <w:spacing w:line="276" w:lineRule="auto"/>
              <w:jc w:val="center"/>
              <w:rPr>
                <w:sz w:val="24"/>
                <w:szCs w:val="24"/>
                <w:rtl/>
              </w:rPr>
            </w:pPr>
            <w:r>
              <w:rPr>
                <w:rFonts w:hint="cs"/>
                <w:sz w:val="24"/>
                <w:szCs w:val="24"/>
                <w:rtl/>
              </w:rPr>
              <w:t>פסטה</w:t>
            </w:r>
          </w:p>
          <w:p w:rsidR="00CE60E8" w:rsidRDefault="00CE60E8" w:rsidP="00203CD6">
            <w:pPr>
              <w:spacing w:line="276" w:lineRule="auto"/>
              <w:jc w:val="center"/>
              <w:rPr>
                <w:sz w:val="24"/>
                <w:szCs w:val="24"/>
                <w:rtl/>
              </w:rPr>
            </w:pPr>
            <w:r>
              <w:rPr>
                <w:rFonts w:hint="cs"/>
                <w:sz w:val="24"/>
                <w:szCs w:val="24"/>
                <w:rtl/>
              </w:rPr>
              <w:t>קוסקוס</w:t>
            </w:r>
          </w:p>
          <w:p w:rsidR="00CE60E8" w:rsidRDefault="00CE60E8" w:rsidP="00203CD6">
            <w:pPr>
              <w:spacing w:line="276" w:lineRule="auto"/>
              <w:jc w:val="center"/>
              <w:rPr>
                <w:sz w:val="24"/>
                <w:szCs w:val="24"/>
                <w:rtl/>
              </w:rPr>
            </w:pPr>
            <w:r>
              <w:rPr>
                <w:rFonts w:hint="cs"/>
                <w:sz w:val="24"/>
                <w:szCs w:val="24"/>
                <w:rtl/>
              </w:rPr>
              <w:t>קינואה</w:t>
            </w:r>
          </w:p>
          <w:p w:rsidR="00CE60E8" w:rsidRDefault="00CE60E8" w:rsidP="00203CD6">
            <w:pPr>
              <w:spacing w:line="276" w:lineRule="auto"/>
              <w:jc w:val="center"/>
              <w:rPr>
                <w:sz w:val="24"/>
                <w:szCs w:val="24"/>
                <w:rtl/>
              </w:rPr>
            </w:pPr>
            <w:r>
              <w:rPr>
                <w:rFonts w:hint="cs"/>
                <w:sz w:val="24"/>
                <w:szCs w:val="24"/>
                <w:rtl/>
              </w:rPr>
              <w:t>בורגול</w:t>
            </w:r>
          </w:p>
        </w:tc>
        <w:tc>
          <w:tcPr>
            <w:tcW w:w="934" w:type="dxa"/>
            <w:vAlign w:val="center"/>
          </w:tcPr>
          <w:p w:rsidR="00CE60E8" w:rsidRDefault="00CE60E8" w:rsidP="00203CD6">
            <w:pPr>
              <w:spacing w:line="276" w:lineRule="auto"/>
              <w:jc w:val="center"/>
              <w:rPr>
                <w:sz w:val="24"/>
                <w:szCs w:val="24"/>
                <w:rtl/>
              </w:rPr>
            </w:pPr>
            <w:r>
              <w:rPr>
                <w:rFonts w:hint="cs"/>
                <w:sz w:val="24"/>
                <w:szCs w:val="24"/>
                <w:rtl/>
              </w:rPr>
              <w:t>150-230</w:t>
            </w:r>
          </w:p>
        </w:tc>
        <w:tc>
          <w:tcPr>
            <w:tcW w:w="1438" w:type="dxa"/>
            <w:vMerge/>
            <w:vAlign w:val="center"/>
          </w:tcPr>
          <w:p w:rsidR="00CE60E8" w:rsidRPr="00077635" w:rsidRDefault="00CE60E8" w:rsidP="00203CD6">
            <w:pPr>
              <w:spacing w:line="276" w:lineRule="auto"/>
              <w:jc w:val="center"/>
              <w:rPr>
                <w:sz w:val="24"/>
                <w:szCs w:val="24"/>
                <w:rtl/>
              </w:rPr>
            </w:pPr>
          </w:p>
        </w:tc>
        <w:tc>
          <w:tcPr>
            <w:tcW w:w="813" w:type="dxa"/>
            <w:vMerge/>
            <w:vAlign w:val="center"/>
          </w:tcPr>
          <w:p w:rsidR="00CE60E8" w:rsidRPr="00077635" w:rsidRDefault="00CE60E8" w:rsidP="00203CD6">
            <w:pPr>
              <w:spacing w:line="276" w:lineRule="auto"/>
              <w:jc w:val="center"/>
              <w:rPr>
                <w:sz w:val="24"/>
                <w:szCs w:val="24"/>
                <w:rtl/>
              </w:rPr>
            </w:pPr>
          </w:p>
        </w:tc>
        <w:tc>
          <w:tcPr>
            <w:tcW w:w="1306" w:type="dxa"/>
            <w:vMerge/>
            <w:vAlign w:val="center"/>
          </w:tcPr>
          <w:p w:rsidR="00CE60E8" w:rsidRPr="00077635" w:rsidRDefault="00CE60E8" w:rsidP="00203CD6">
            <w:pPr>
              <w:spacing w:line="276" w:lineRule="auto"/>
              <w:jc w:val="center"/>
              <w:rPr>
                <w:sz w:val="24"/>
                <w:szCs w:val="24"/>
                <w:rtl/>
              </w:rPr>
            </w:pPr>
          </w:p>
        </w:tc>
      </w:tr>
    </w:tbl>
    <w:p w:rsidR="00CA3D0E" w:rsidRPr="00CA3D0E" w:rsidRDefault="00CA3D0E" w:rsidP="00CA3D0E">
      <w:pPr>
        <w:spacing w:line="360" w:lineRule="auto"/>
        <w:ind w:left="720"/>
        <w:jc w:val="both"/>
        <w:rPr>
          <w:szCs w:val="24"/>
          <w:highlight w:val="yellow"/>
          <w:u w:val="single"/>
          <w:rtl/>
        </w:rPr>
      </w:pPr>
    </w:p>
    <w:p w:rsidR="00CE60E8" w:rsidRPr="00B337AE" w:rsidRDefault="00CE60E8" w:rsidP="00CA3D0E">
      <w:pPr>
        <w:pStyle w:val="a7"/>
        <w:numPr>
          <w:ilvl w:val="1"/>
          <w:numId w:val="14"/>
        </w:numPr>
        <w:spacing w:line="360" w:lineRule="auto"/>
        <w:jc w:val="both"/>
        <w:rPr>
          <w:szCs w:val="24"/>
          <w:highlight w:val="yellow"/>
        </w:rPr>
      </w:pPr>
      <w:r w:rsidRPr="00B337AE">
        <w:rPr>
          <w:rFonts w:hint="cs"/>
          <w:szCs w:val="24"/>
          <w:highlight w:val="yellow"/>
          <w:rtl/>
        </w:rPr>
        <w:t>התוספת האטרקטיבית יכולה להחליף דגנ</w:t>
      </w:r>
      <w:r w:rsidR="00FD1F18">
        <w:rPr>
          <w:rFonts w:hint="cs"/>
          <w:szCs w:val="24"/>
          <w:highlight w:val="yellow"/>
          <w:rtl/>
        </w:rPr>
        <w:t>י</w:t>
      </w:r>
      <w:r w:rsidRPr="00B337AE">
        <w:rPr>
          <w:rFonts w:hint="cs"/>
          <w:szCs w:val="24"/>
          <w:highlight w:val="yellow"/>
          <w:rtl/>
        </w:rPr>
        <w:t>ם/קטניות כתלות בסו</w:t>
      </w:r>
      <w:r w:rsidR="00FD1F18">
        <w:rPr>
          <w:rFonts w:hint="cs"/>
          <w:szCs w:val="24"/>
          <w:highlight w:val="yellow"/>
          <w:rtl/>
        </w:rPr>
        <w:t>ג</w:t>
      </w:r>
      <w:r w:rsidRPr="00B337AE">
        <w:rPr>
          <w:rFonts w:hint="cs"/>
          <w:szCs w:val="24"/>
          <w:highlight w:val="yellow"/>
          <w:rtl/>
        </w:rPr>
        <w:t xml:space="preserve"> הסלט ובהתאמה קולינרית להרכבו. </w:t>
      </w:r>
    </w:p>
    <w:p w:rsidR="00CA3D0E" w:rsidRPr="00E945C5" w:rsidRDefault="00CA3D0E" w:rsidP="00CA3D0E">
      <w:pPr>
        <w:pStyle w:val="a7"/>
        <w:numPr>
          <w:ilvl w:val="1"/>
          <w:numId w:val="14"/>
        </w:numPr>
        <w:spacing w:line="360" w:lineRule="auto"/>
        <w:jc w:val="both"/>
        <w:rPr>
          <w:szCs w:val="24"/>
          <w:highlight w:val="yellow"/>
          <w:u w:val="single"/>
        </w:rPr>
      </w:pPr>
      <w:r w:rsidRPr="00E945C5">
        <w:rPr>
          <w:rFonts w:ascii="Tahoma" w:hAnsi="Tahoma" w:hint="cs"/>
          <w:szCs w:val="24"/>
          <w:highlight w:val="yellow"/>
          <w:rtl/>
        </w:rPr>
        <w:t xml:space="preserve">משקל הסלט על כלל מרכיביו יהיה בטווח 340-450 גרם, כתלות בסוג הסלט. </w:t>
      </w:r>
    </w:p>
    <w:p w:rsidR="00E945C5" w:rsidRPr="00B337AE" w:rsidRDefault="00E945C5" w:rsidP="00CA3D0E">
      <w:pPr>
        <w:pStyle w:val="a7"/>
        <w:numPr>
          <w:ilvl w:val="1"/>
          <w:numId w:val="14"/>
        </w:numPr>
        <w:spacing w:line="360" w:lineRule="auto"/>
        <w:jc w:val="both"/>
        <w:rPr>
          <w:szCs w:val="24"/>
          <w:highlight w:val="yellow"/>
          <w:rtl/>
        </w:rPr>
      </w:pPr>
      <w:r w:rsidRPr="00B337AE">
        <w:rPr>
          <w:rFonts w:hint="cs"/>
          <w:szCs w:val="24"/>
          <w:highlight w:val="yellow"/>
          <w:rtl/>
        </w:rPr>
        <w:t>תכולת חלבון מינ</w:t>
      </w:r>
      <w:r w:rsidR="0053273F">
        <w:rPr>
          <w:rFonts w:hint="cs"/>
          <w:szCs w:val="24"/>
          <w:highlight w:val="yellow"/>
          <w:rtl/>
        </w:rPr>
        <w:t>י</w:t>
      </w:r>
      <w:r w:rsidRPr="00B337AE">
        <w:rPr>
          <w:rFonts w:hint="cs"/>
          <w:szCs w:val="24"/>
          <w:highlight w:val="yellow"/>
          <w:rtl/>
        </w:rPr>
        <w:t xml:space="preserve">מלית במארז </w:t>
      </w:r>
      <w:r w:rsidRPr="00B337AE">
        <w:rPr>
          <w:szCs w:val="24"/>
          <w:highlight w:val="yellow"/>
          <w:rtl/>
        </w:rPr>
        <w:t>–</w:t>
      </w:r>
      <w:r w:rsidRPr="00B337AE">
        <w:rPr>
          <w:rFonts w:hint="cs"/>
          <w:szCs w:val="24"/>
          <w:highlight w:val="yellow"/>
          <w:rtl/>
        </w:rPr>
        <w:t xml:space="preserve"> 10 גרם. </w:t>
      </w:r>
    </w:p>
    <w:p w:rsidR="00BB7AB4" w:rsidRDefault="00BB7AB4" w:rsidP="00511446">
      <w:pPr>
        <w:numPr>
          <w:ilvl w:val="0"/>
          <w:numId w:val="14"/>
        </w:numPr>
        <w:spacing w:line="360" w:lineRule="auto"/>
        <w:jc w:val="both"/>
        <w:rPr>
          <w:szCs w:val="24"/>
          <w:highlight w:val="yellow"/>
          <w:u w:val="single"/>
        </w:rPr>
      </w:pPr>
      <w:r w:rsidRPr="003D6C72">
        <w:rPr>
          <w:rFonts w:hint="cs"/>
          <w:szCs w:val="24"/>
          <w:highlight w:val="yellow"/>
          <w:u w:val="single"/>
          <w:rtl/>
        </w:rPr>
        <w:t>רכיבי סלט אישי מורכב פרימיום עתיר חלבון:</w:t>
      </w:r>
    </w:p>
    <w:p w:rsidR="00CE60E8" w:rsidRPr="00E945C5" w:rsidRDefault="00CE60E8" w:rsidP="00CE60E8">
      <w:pPr>
        <w:numPr>
          <w:ilvl w:val="1"/>
          <w:numId w:val="14"/>
        </w:numPr>
        <w:spacing w:line="360" w:lineRule="auto"/>
        <w:rPr>
          <w:rFonts w:ascii="Tahoma" w:hAnsi="Tahoma"/>
          <w:szCs w:val="24"/>
          <w:highlight w:val="yellow"/>
        </w:rPr>
      </w:pPr>
      <w:r w:rsidRPr="00E945C5">
        <w:rPr>
          <w:rFonts w:ascii="Tahoma" w:hAnsi="Tahoma" w:hint="cs"/>
          <w:szCs w:val="24"/>
          <w:highlight w:val="yellow"/>
          <w:rtl/>
        </w:rPr>
        <w:t xml:space="preserve">הרכב </w:t>
      </w:r>
      <w:r w:rsidRPr="00E945C5">
        <w:rPr>
          <w:rFonts w:ascii="Tahoma" w:hAnsi="Tahoma" w:hint="cs"/>
          <w:szCs w:val="24"/>
          <w:highlight w:val="yellow"/>
          <w:u w:val="single"/>
          <w:rtl/>
        </w:rPr>
        <w:t xml:space="preserve">מארז סלט </w:t>
      </w:r>
      <w:r w:rsidR="00B337AE">
        <w:rPr>
          <w:rFonts w:ascii="Tahoma" w:hAnsi="Tahoma" w:hint="cs"/>
          <w:szCs w:val="24"/>
          <w:highlight w:val="yellow"/>
          <w:u w:val="single"/>
          <w:rtl/>
        </w:rPr>
        <w:t xml:space="preserve">אישי </w:t>
      </w:r>
      <w:r w:rsidRPr="00E945C5">
        <w:rPr>
          <w:rFonts w:ascii="Tahoma" w:hAnsi="Tahoma" w:hint="cs"/>
          <w:szCs w:val="24"/>
          <w:highlight w:val="yellow"/>
          <w:u w:val="single"/>
          <w:rtl/>
        </w:rPr>
        <w:t xml:space="preserve">מורכב </w:t>
      </w:r>
      <w:r w:rsidR="00B337AE">
        <w:rPr>
          <w:rFonts w:ascii="Tahoma" w:hAnsi="Tahoma" w:hint="cs"/>
          <w:szCs w:val="24"/>
          <w:highlight w:val="yellow"/>
          <w:u w:val="single"/>
          <w:rtl/>
        </w:rPr>
        <w:t>פרימיום עתיר חלבון</w:t>
      </w:r>
      <w:r w:rsidRPr="00E945C5">
        <w:rPr>
          <w:rFonts w:ascii="Tahoma" w:hAnsi="Tahoma" w:hint="cs"/>
          <w:szCs w:val="24"/>
          <w:highlight w:val="yellow"/>
          <w:u w:val="single"/>
          <w:rtl/>
        </w:rPr>
        <w:t xml:space="preserve"> </w:t>
      </w:r>
      <w:r w:rsidRPr="00E945C5">
        <w:rPr>
          <w:rFonts w:ascii="Tahoma" w:hAnsi="Tahoma" w:hint="cs"/>
          <w:szCs w:val="24"/>
          <w:highlight w:val="yellow"/>
          <w:rtl/>
        </w:rPr>
        <w:t>יהיה אחת מהבאות לפי דרישת הגוף הדורש:</w:t>
      </w:r>
    </w:p>
    <w:tbl>
      <w:tblPr>
        <w:tblStyle w:val="ac"/>
        <w:bidiVisual/>
        <w:tblW w:w="0" w:type="auto"/>
        <w:tblLook w:val="04A0" w:firstRow="1" w:lastRow="0" w:firstColumn="1" w:lastColumn="0" w:noHBand="0" w:noVBand="1"/>
      </w:tblPr>
      <w:tblGrid>
        <w:gridCol w:w="1657"/>
        <w:gridCol w:w="914"/>
        <w:gridCol w:w="768"/>
        <w:gridCol w:w="1234"/>
        <w:gridCol w:w="934"/>
        <w:gridCol w:w="1438"/>
        <w:gridCol w:w="813"/>
        <w:gridCol w:w="1306"/>
      </w:tblGrid>
      <w:tr w:rsidR="00CE60E8" w:rsidRPr="00077635" w:rsidTr="003D32B1">
        <w:trPr>
          <w:trHeight w:val="171"/>
          <w:tblHeader/>
        </w:trPr>
        <w:tc>
          <w:tcPr>
            <w:tcW w:w="1657" w:type="dxa"/>
            <w:vMerge w:val="restart"/>
            <w:shd w:val="clear" w:color="auto" w:fill="D9D9D9" w:themeFill="background1" w:themeFillShade="D9"/>
            <w:vAlign w:val="center"/>
          </w:tcPr>
          <w:p w:rsidR="00CE60E8" w:rsidRPr="00F730E5" w:rsidRDefault="00CE60E8" w:rsidP="003D32B1">
            <w:pPr>
              <w:spacing w:line="276" w:lineRule="auto"/>
              <w:jc w:val="center"/>
              <w:rPr>
                <w:b/>
                <w:bCs/>
                <w:sz w:val="24"/>
                <w:szCs w:val="24"/>
                <w:rtl/>
              </w:rPr>
            </w:pPr>
            <w:r>
              <w:rPr>
                <w:rFonts w:hint="cs"/>
                <w:b/>
                <w:bCs/>
                <w:sz w:val="24"/>
                <w:szCs w:val="24"/>
                <w:rtl/>
              </w:rPr>
              <w:t>בסיס הסלט</w:t>
            </w:r>
          </w:p>
        </w:tc>
        <w:tc>
          <w:tcPr>
            <w:tcW w:w="1682" w:type="dxa"/>
            <w:gridSpan w:val="2"/>
            <w:shd w:val="clear" w:color="auto" w:fill="D9D9D9" w:themeFill="background1" w:themeFillShade="D9"/>
            <w:vAlign w:val="center"/>
          </w:tcPr>
          <w:p w:rsidR="00CE60E8" w:rsidRPr="00F730E5" w:rsidRDefault="00CE60E8" w:rsidP="003D32B1">
            <w:pPr>
              <w:spacing w:line="276" w:lineRule="auto"/>
              <w:jc w:val="center"/>
              <w:rPr>
                <w:b/>
                <w:bCs/>
                <w:sz w:val="24"/>
                <w:szCs w:val="24"/>
                <w:rtl/>
              </w:rPr>
            </w:pPr>
            <w:r>
              <w:rPr>
                <w:rFonts w:hint="cs"/>
                <w:b/>
                <w:bCs/>
                <w:sz w:val="24"/>
                <w:szCs w:val="24"/>
                <w:rtl/>
              </w:rPr>
              <w:t>ירקות</w:t>
            </w:r>
          </w:p>
        </w:tc>
        <w:tc>
          <w:tcPr>
            <w:tcW w:w="2168" w:type="dxa"/>
            <w:gridSpan w:val="2"/>
            <w:shd w:val="clear" w:color="auto" w:fill="D9D9D9" w:themeFill="background1" w:themeFillShade="D9"/>
            <w:vAlign w:val="center"/>
          </w:tcPr>
          <w:p w:rsidR="00CE60E8" w:rsidRPr="00F730E5" w:rsidRDefault="00CE60E8" w:rsidP="003D32B1">
            <w:pPr>
              <w:spacing w:line="276" w:lineRule="auto"/>
              <w:jc w:val="center"/>
              <w:rPr>
                <w:b/>
                <w:bCs/>
                <w:sz w:val="24"/>
                <w:szCs w:val="24"/>
                <w:rtl/>
              </w:rPr>
            </w:pPr>
            <w:r>
              <w:rPr>
                <w:rFonts w:hint="cs"/>
                <w:b/>
                <w:bCs/>
                <w:sz w:val="24"/>
                <w:szCs w:val="24"/>
                <w:rtl/>
              </w:rPr>
              <w:t>תוספת דגנים/קטניות</w:t>
            </w:r>
          </w:p>
        </w:tc>
        <w:tc>
          <w:tcPr>
            <w:tcW w:w="2251" w:type="dxa"/>
            <w:gridSpan w:val="2"/>
            <w:shd w:val="clear" w:color="auto" w:fill="D9D9D9" w:themeFill="background1" w:themeFillShade="D9"/>
            <w:vAlign w:val="center"/>
          </w:tcPr>
          <w:p w:rsidR="0005711A" w:rsidRDefault="00CE60E8" w:rsidP="003D32B1">
            <w:pPr>
              <w:spacing w:line="276" w:lineRule="auto"/>
              <w:jc w:val="center"/>
              <w:rPr>
                <w:b/>
                <w:bCs/>
                <w:sz w:val="24"/>
                <w:szCs w:val="24"/>
                <w:rtl/>
              </w:rPr>
            </w:pPr>
            <w:r>
              <w:rPr>
                <w:rFonts w:hint="cs"/>
                <w:b/>
                <w:bCs/>
                <w:sz w:val="24"/>
                <w:szCs w:val="24"/>
                <w:rtl/>
              </w:rPr>
              <w:t>תוספת חלבון</w:t>
            </w:r>
            <w:r w:rsidR="0005711A">
              <w:rPr>
                <w:rFonts w:hint="cs"/>
                <w:b/>
                <w:bCs/>
                <w:sz w:val="24"/>
                <w:szCs w:val="24"/>
                <w:rtl/>
              </w:rPr>
              <w:t xml:space="preserve">   </w:t>
            </w:r>
          </w:p>
          <w:p w:rsidR="00CE60E8" w:rsidRDefault="0005711A" w:rsidP="003D32B1">
            <w:pPr>
              <w:spacing w:line="276" w:lineRule="auto"/>
              <w:jc w:val="center"/>
              <w:rPr>
                <w:b/>
                <w:bCs/>
                <w:sz w:val="24"/>
                <w:szCs w:val="24"/>
                <w:rtl/>
              </w:rPr>
            </w:pPr>
            <w:r>
              <w:rPr>
                <w:rFonts w:hint="cs"/>
                <w:b/>
                <w:bCs/>
                <w:sz w:val="24"/>
                <w:szCs w:val="24"/>
                <w:rtl/>
              </w:rPr>
              <w:t>(2 תוספות במארז)</w:t>
            </w:r>
          </w:p>
        </w:tc>
        <w:tc>
          <w:tcPr>
            <w:tcW w:w="1306" w:type="dxa"/>
            <w:vMerge w:val="restart"/>
            <w:shd w:val="clear" w:color="auto" w:fill="D9D9D9" w:themeFill="background1" w:themeFillShade="D9"/>
            <w:vAlign w:val="center"/>
          </w:tcPr>
          <w:p w:rsidR="00CE60E8" w:rsidRDefault="00CE60E8" w:rsidP="003D32B1">
            <w:pPr>
              <w:spacing w:line="276" w:lineRule="auto"/>
              <w:jc w:val="center"/>
              <w:rPr>
                <w:b/>
                <w:bCs/>
                <w:sz w:val="24"/>
                <w:szCs w:val="24"/>
                <w:rtl/>
              </w:rPr>
            </w:pPr>
            <w:r>
              <w:rPr>
                <w:rFonts w:hint="cs"/>
                <w:b/>
                <w:bCs/>
                <w:sz w:val="24"/>
                <w:szCs w:val="24"/>
                <w:rtl/>
              </w:rPr>
              <w:t>תוספת אטרקטיבית</w:t>
            </w:r>
            <w:r w:rsidR="0005711A">
              <w:rPr>
                <w:rFonts w:hint="cs"/>
                <w:b/>
                <w:bCs/>
                <w:sz w:val="24"/>
                <w:szCs w:val="24"/>
                <w:rtl/>
              </w:rPr>
              <w:t xml:space="preserve"> לדוגמא</w:t>
            </w:r>
          </w:p>
        </w:tc>
      </w:tr>
      <w:tr w:rsidR="00CE60E8" w:rsidRPr="00077635" w:rsidTr="003D32B1">
        <w:trPr>
          <w:trHeight w:val="546"/>
        </w:trPr>
        <w:tc>
          <w:tcPr>
            <w:tcW w:w="1657" w:type="dxa"/>
            <w:vMerge/>
            <w:shd w:val="clear" w:color="auto" w:fill="D9D9D9" w:themeFill="background1" w:themeFillShade="D9"/>
            <w:vAlign w:val="center"/>
          </w:tcPr>
          <w:p w:rsidR="00CE60E8" w:rsidRPr="00E945C5" w:rsidRDefault="00CE60E8" w:rsidP="003D32B1">
            <w:pPr>
              <w:spacing w:line="276" w:lineRule="auto"/>
              <w:jc w:val="center"/>
              <w:rPr>
                <w:b/>
                <w:bCs/>
                <w:sz w:val="24"/>
                <w:szCs w:val="24"/>
                <w:rtl/>
              </w:rPr>
            </w:pPr>
          </w:p>
        </w:tc>
        <w:tc>
          <w:tcPr>
            <w:tcW w:w="914" w:type="dxa"/>
            <w:shd w:val="clear" w:color="auto" w:fill="D9D9D9" w:themeFill="background1" w:themeFillShade="D9"/>
            <w:vAlign w:val="center"/>
          </w:tcPr>
          <w:p w:rsidR="00CE60E8" w:rsidRPr="00E945C5" w:rsidRDefault="00CE60E8" w:rsidP="003D32B1">
            <w:pPr>
              <w:spacing w:line="276" w:lineRule="auto"/>
              <w:jc w:val="center"/>
              <w:rPr>
                <w:b/>
                <w:bCs/>
                <w:sz w:val="24"/>
                <w:szCs w:val="24"/>
                <w:rtl/>
              </w:rPr>
            </w:pPr>
            <w:r>
              <w:rPr>
                <w:rFonts w:hint="cs"/>
                <w:b/>
                <w:bCs/>
                <w:sz w:val="24"/>
                <w:szCs w:val="24"/>
                <w:rtl/>
              </w:rPr>
              <w:t>סוגים</w:t>
            </w:r>
          </w:p>
        </w:tc>
        <w:tc>
          <w:tcPr>
            <w:tcW w:w="768" w:type="dxa"/>
            <w:shd w:val="clear" w:color="auto" w:fill="D9D9D9" w:themeFill="background1" w:themeFillShade="D9"/>
          </w:tcPr>
          <w:p w:rsidR="00CE60E8" w:rsidRPr="00E945C5" w:rsidRDefault="00CE60E8" w:rsidP="003D32B1">
            <w:pPr>
              <w:spacing w:line="276" w:lineRule="auto"/>
              <w:jc w:val="center"/>
              <w:rPr>
                <w:b/>
                <w:bCs/>
                <w:sz w:val="24"/>
                <w:szCs w:val="24"/>
                <w:rtl/>
              </w:rPr>
            </w:pPr>
            <w:r w:rsidRPr="00E945C5">
              <w:rPr>
                <w:rFonts w:hint="cs"/>
                <w:b/>
                <w:bCs/>
                <w:sz w:val="24"/>
                <w:szCs w:val="24"/>
                <w:rtl/>
              </w:rPr>
              <w:t>משקל (גרם)</w:t>
            </w:r>
          </w:p>
        </w:tc>
        <w:tc>
          <w:tcPr>
            <w:tcW w:w="1234" w:type="dxa"/>
            <w:shd w:val="clear" w:color="auto" w:fill="D9D9D9" w:themeFill="background1" w:themeFillShade="D9"/>
            <w:vAlign w:val="center"/>
          </w:tcPr>
          <w:p w:rsidR="00CE60E8" w:rsidRPr="00E945C5" w:rsidRDefault="00CE60E8" w:rsidP="003D32B1">
            <w:pPr>
              <w:spacing w:line="276" w:lineRule="auto"/>
              <w:jc w:val="center"/>
              <w:rPr>
                <w:b/>
                <w:bCs/>
                <w:sz w:val="24"/>
                <w:szCs w:val="24"/>
                <w:rtl/>
              </w:rPr>
            </w:pPr>
            <w:r>
              <w:rPr>
                <w:rFonts w:hint="cs"/>
                <w:b/>
                <w:bCs/>
                <w:sz w:val="24"/>
                <w:szCs w:val="24"/>
                <w:rtl/>
              </w:rPr>
              <w:t>סוגים</w:t>
            </w:r>
            <w:r w:rsidR="0005711A">
              <w:rPr>
                <w:rFonts w:hint="cs"/>
                <w:b/>
                <w:bCs/>
                <w:sz w:val="24"/>
                <w:szCs w:val="24"/>
                <w:rtl/>
              </w:rPr>
              <w:t xml:space="preserve"> לדוגמא</w:t>
            </w:r>
          </w:p>
        </w:tc>
        <w:tc>
          <w:tcPr>
            <w:tcW w:w="934" w:type="dxa"/>
            <w:shd w:val="clear" w:color="auto" w:fill="D9D9D9" w:themeFill="background1" w:themeFillShade="D9"/>
            <w:vAlign w:val="center"/>
          </w:tcPr>
          <w:p w:rsidR="00CE60E8" w:rsidRPr="00E945C5" w:rsidRDefault="00CE60E8" w:rsidP="003D32B1">
            <w:pPr>
              <w:spacing w:line="276" w:lineRule="auto"/>
              <w:jc w:val="center"/>
              <w:rPr>
                <w:b/>
                <w:bCs/>
                <w:sz w:val="24"/>
                <w:szCs w:val="24"/>
                <w:rtl/>
              </w:rPr>
            </w:pPr>
            <w:r>
              <w:rPr>
                <w:rFonts w:hint="cs"/>
                <w:b/>
                <w:bCs/>
                <w:sz w:val="24"/>
                <w:szCs w:val="24"/>
                <w:rtl/>
              </w:rPr>
              <w:t>משקל (גרם)</w:t>
            </w:r>
          </w:p>
        </w:tc>
        <w:tc>
          <w:tcPr>
            <w:tcW w:w="1438" w:type="dxa"/>
            <w:shd w:val="clear" w:color="auto" w:fill="D9D9D9" w:themeFill="background1" w:themeFillShade="D9"/>
            <w:vAlign w:val="center"/>
          </w:tcPr>
          <w:p w:rsidR="00CE60E8" w:rsidRPr="00E945C5" w:rsidRDefault="00CE60E8" w:rsidP="003D32B1">
            <w:pPr>
              <w:spacing w:line="276" w:lineRule="auto"/>
              <w:jc w:val="center"/>
              <w:rPr>
                <w:rFonts w:ascii="Tahoma" w:hAnsi="Tahoma"/>
                <w:b/>
                <w:bCs/>
                <w:szCs w:val="24"/>
                <w:rtl/>
              </w:rPr>
            </w:pPr>
            <w:r>
              <w:rPr>
                <w:rFonts w:ascii="Tahoma" w:hAnsi="Tahoma" w:hint="cs"/>
                <w:b/>
                <w:bCs/>
                <w:szCs w:val="24"/>
                <w:rtl/>
              </w:rPr>
              <w:t>סוגים</w:t>
            </w:r>
            <w:r w:rsidR="0005711A">
              <w:rPr>
                <w:rFonts w:ascii="Tahoma" w:hAnsi="Tahoma" w:hint="cs"/>
                <w:b/>
                <w:bCs/>
                <w:szCs w:val="24"/>
                <w:rtl/>
              </w:rPr>
              <w:t xml:space="preserve"> לדוגמא</w:t>
            </w:r>
          </w:p>
        </w:tc>
        <w:tc>
          <w:tcPr>
            <w:tcW w:w="813" w:type="dxa"/>
            <w:shd w:val="clear" w:color="auto" w:fill="D9D9D9" w:themeFill="background1" w:themeFillShade="D9"/>
          </w:tcPr>
          <w:p w:rsidR="00CE60E8" w:rsidRPr="00E945C5" w:rsidRDefault="00CE60E8" w:rsidP="003D32B1">
            <w:pPr>
              <w:spacing w:line="276" w:lineRule="auto"/>
              <w:jc w:val="center"/>
              <w:rPr>
                <w:rFonts w:ascii="Tahoma" w:hAnsi="Tahoma"/>
                <w:b/>
                <w:bCs/>
                <w:szCs w:val="24"/>
                <w:rtl/>
              </w:rPr>
            </w:pPr>
            <w:r>
              <w:rPr>
                <w:rFonts w:ascii="Tahoma" w:hAnsi="Tahoma" w:hint="cs"/>
                <w:b/>
                <w:bCs/>
                <w:szCs w:val="24"/>
                <w:rtl/>
              </w:rPr>
              <w:t>משקל (גרם)</w:t>
            </w:r>
          </w:p>
        </w:tc>
        <w:tc>
          <w:tcPr>
            <w:tcW w:w="1306" w:type="dxa"/>
            <w:vMerge/>
            <w:shd w:val="clear" w:color="auto" w:fill="D9D9D9" w:themeFill="background1" w:themeFillShade="D9"/>
          </w:tcPr>
          <w:p w:rsidR="00CE60E8" w:rsidRPr="00E945C5" w:rsidRDefault="00CE60E8" w:rsidP="003D32B1">
            <w:pPr>
              <w:spacing w:line="276" w:lineRule="auto"/>
              <w:jc w:val="center"/>
              <w:rPr>
                <w:rFonts w:ascii="Tahoma" w:hAnsi="Tahoma"/>
                <w:b/>
                <w:bCs/>
                <w:szCs w:val="24"/>
                <w:rtl/>
              </w:rPr>
            </w:pPr>
          </w:p>
        </w:tc>
      </w:tr>
      <w:tr w:rsidR="00CE60E8" w:rsidRPr="00077635" w:rsidTr="003D32B1">
        <w:trPr>
          <w:trHeight w:val="546"/>
        </w:trPr>
        <w:tc>
          <w:tcPr>
            <w:tcW w:w="1657" w:type="dxa"/>
            <w:vAlign w:val="center"/>
          </w:tcPr>
          <w:p w:rsidR="00CE60E8" w:rsidRPr="00077635" w:rsidRDefault="00CE60E8" w:rsidP="003D32B1">
            <w:pPr>
              <w:spacing w:line="276" w:lineRule="auto"/>
              <w:jc w:val="center"/>
              <w:rPr>
                <w:sz w:val="24"/>
                <w:szCs w:val="24"/>
                <w:rtl/>
              </w:rPr>
            </w:pPr>
            <w:r>
              <w:rPr>
                <w:rFonts w:hint="cs"/>
                <w:sz w:val="24"/>
                <w:szCs w:val="24"/>
                <w:rtl/>
              </w:rPr>
              <w:t>ירקות</w:t>
            </w:r>
          </w:p>
        </w:tc>
        <w:tc>
          <w:tcPr>
            <w:tcW w:w="914" w:type="dxa"/>
            <w:vAlign w:val="center"/>
          </w:tcPr>
          <w:p w:rsidR="00CE60E8" w:rsidRPr="00077635" w:rsidRDefault="00CE60E8" w:rsidP="003D32B1">
            <w:pPr>
              <w:spacing w:line="276" w:lineRule="auto"/>
              <w:jc w:val="center"/>
              <w:rPr>
                <w:sz w:val="24"/>
                <w:szCs w:val="24"/>
                <w:rtl/>
              </w:rPr>
            </w:pPr>
            <w:r>
              <w:rPr>
                <w:rFonts w:hint="cs"/>
                <w:sz w:val="24"/>
                <w:szCs w:val="24"/>
                <w:rtl/>
              </w:rPr>
              <w:t>3-5</w:t>
            </w:r>
          </w:p>
        </w:tc>
        <w:tc>
          <w:tcPr>
            <w:tcW w:w="768" w:type="dxa"/>
            <w:vAlign w:val="center"/>
          </w:tcPr>
          <w:p w:rsidR="00CE60E8" w:rsidRPr="00077635" w:rsidRDefault="00CE60E8" w:rsidP="003D32B1">
            <w:pPr>
              <w:spacing w:line="276" w:lineRule="auto"/>
              <w:jc w:val="center"/>
              <w:rPr>
                <w:sz w:val="24"/>
                <w:szCs w:val="24"/>
                <w:rtl/>
              </w:rPr>
            </w:pPr>
            <w:r>
              <w:rPr>
                <w:rFonts w:hint="cs"/>
                <w:sz w:val="24"/>
                <w:szCs w:val="24"/>
                <w:rtl/>
              </w:rPr>
              <w:t>80-2</w:t>
            </w:r>
            <w:r w:rsidR="00E46288">
              <w:rPr>
                <w:rFonts w:hint="cs"/>
                <w:sz w:val="24"/>
                <w:szCs w:val="24"/>
                <w:rtl/>
              </w:rPr>
              <w:t>0</w:t>
            </w:r>
            <w:r>
              <w:rPr>
                <w:rFonts w:hint="cs"/>
                <w:sz w:val="24"/>
                <w:szCs w:val="24"/>
                <w:rtl/>
              </w:rPr>
              <w:t>0</w:t>
            </w:r>
          </w:p>
        </w:tc>
        <w:tc>
          <w:tcPr>
            <w:tcW w:w="1234" w:type="dxa"/>
            <w:vAlign w:val="center"/>
          </w:tcPr>
          <w:p w:rsidR="00CE60E8" w:rsidRDefault="00CE60E8" w:rsidP="003D32B1">
            <w:pPr>
              <w:spacing w:line="276" w:lineRule="auto"/>
              <w:jc w:val="center"/>
              <w:rPr>
                <w:sz w:val="24"/>
                <w:szCs w:val="24"/>
                <w:rtl/>
              </w:rPr>
            </w:pPr>
            <w:r>
              <w:rPr>
                <w:rFonts w:hint="cs"/>
                <w:sz w:val="24"/>
                <w:szCs w:val="24"/>
                <w:rtl/>
              </w:rPr>
              <w:t>גרגירי חומוס</w:t>
            </w:r>
          </w:p>
          <w:p w:rsidR="00CE60E8" w:rsidRDefault="00CE60E8" w:rsidP="003D32B1">
            <w:pPr>
              <w:spacing w:line="276" w:lineRule="auto"/>
              <w:jc w:val="center"/>
              <w:rPr>
                <w:sz w:val="24"/>
                <w:szCs w:val="24"/>
                <w:rtl/>
              </w:rPr>
            </w:pPr>
            <w:r>
              <w:rPr>
                <w:rFonts w:hint="cs"/>
                <w:sz w:val="24"/>
                <w:szCs w:val="24"/>
                <w:rtl/>
              </w:rPr>
              <w:t>עדשים</w:t>
            </w:r>
          </w:p>
          <w:p w:rsidR="00CE60E8" w:rsidRDefault="00CE60E8" w:rsidP="003D32B1">
            <w:pPr>
              <w:spacing w:line="276" w:lineRule="auto"/>
              <w:jc w:val="center"/>
              <w:rPr>
                <w:sz w:val="24"/>
                <w:szCs w:val="24"/>
                <w:rtl/>
              </w:rPr>
            </w:pPr>
            <w:r>
              <w:rPr>
                <w:rFonts w:hint="cs"/>
                <w:sz w:val="24"/>
                <w:szCs w:val="24"/>
                <w:rtl/>
              </w:rPr>
              <w:t>אפונה</w:t>
            </w:r>
          </w:p>
          <w:p w:rsidR="00CE60E8" w:rsidRDefault="00CE60E8" w:rsidP="003D32B1">
            <w:pPr>
              <w:spacing w:line="276" w:lineRule="auto"/>
              <w:jc w:val="center"/>
              <w:rPr>
                <w:sz w:val="24"/>
                <w:szCs w:val="24"/>
                <w:rtl/>
              </w:rPr>
            </w:pPr>
            <w:r>
              <w:rPr>
                <w:rFonts w:hint="cs"/>
                <w:sz w:val="24"/>
                <w:szCs w:val="24"/>
                <w:rtl/>
              </w:rPr>
              <w:t>תפו"א</w:t>
            </w:r>
          </w:p>
          <w:p w:rsidR="00E46288" w:rsidRPr="00077635" w:rsidRDefault="00E46288" w:rsidP="003D32B1">
            <w:pPr>
              <w:spacing w:line="276" w:lineRule="auto"/>
              <w:jc w:val="center"/>
              <w:rPr>
                <w:sz w:val="24"/>
                <w:szCs w:val="24"/>
                <w:rtl/>
              </w:rPr>
            </w:pPr>
            <w:r>
              <w:rPr>
                <w:rFonts w:hint="cs"/>
                <w:sz w:val="24"/>
                <w:szCs w:val="24"/>
                <w:rtl/>
              </w:rPr>
              <w:t>פסטה</w:t>
            </w:r>
          </w:p>
        </w:tc>
        <w:tc>
          <w:tcPr>
            <w:tcW w:w="934" w:type="dxa"/>
            <w:vAlign w:val="center"/>
          </w:tcPr>
          <w:p w:rsidR="00CE60E8" w:rsidRPr="00077635" w:rsidRDefault="00E46288" w:rsidP="003D32B1">
            <w:pPr>
              <w:spacing w:line="276" w:lineRule="auto"/>
              <w:jc w:val="center"/>
              <w:rPr>
                <w:sz w:val="24"/>
                <w:szCs w:val="24"/>
                <w:rtl/>
              </w:rPr>
            </w:pPr>
            <w:r>
              <w:rPr>
                <w:rFonts w:hint="cs"/>
                <w:sz w:val="24"/>
                <w:szCs w:val="24"/>
                <w:rtl/>
              </w:rPr>
              <w:t>70-250</w:t>
            </w:r>
          </w:p>
        </w:tc>
        <w:tc>
          <w:tcPr>
            <w:tcW w:w="1438" w:type="dxa"/>
            <w:vAlign w:val="center"/>
          </w:tcPr>
          <w:p w:rsidR="00CE60E8" w:rsidRDefault="00CE60E8" w:rsidP="003D32B1">
            <w:pPr>
              <w:spacing w:line="276" w:lineRule="auto"/>
              <w:jc w:val="center"/>
              <w:rPr>
                <w:rFonts w:ascii="Tahoma" w:hAnsi="Tahoma"/>
                <w:szCs w:val="24"/>
                <w:rtl/>
              </w:rPr>
            </w:pPr>
            <w:r>
              <w:rPr>
                <w:rFonts w:ascii="Tahoma" w:hAnsi="Tahoma" w:hint="cs"/>
                <w:szCs w:val="24"/>
                <w:rtl/>
              </w:rPr>
              <w:t>גבינה קשה/חצי קשה</w:t>
            </w:r>
          </w:p>
          <w:p w:rsidR="00B36584" w:rsidRDefault="00B36584" w:rsidP="003D32B1">
            <w:pPr>
              <w:spacing w:line="276" w:lineRule="auto"/>
              <w:jc w:val="center"/>
              <w:rPr>
                <w:rFonts w:ascii="Tahoma" w:hAnsi="Tahoma"/>
                <w:szCs w:val="24"/>
                <w:rtl/>
              </w:rPr>
            </w:pPr>
            <w:r>
              <w:rPr>
                <w:rFonts w:ascii="Tahoma" w:hAnsi="Tahoma" w:hint="cs"/>
                <w:szCs w:val="24"/>
                <w:rtl/>
              </w:rPr>
              <w:t>בייבי מוצרלה</w:t>
            </w:r>
          </w:p>
          <w:p w:rsidR="00CE60E8" w:rsidRDefault="00CE60E8" w:rsidP="003D32B1">
            <w:pPr>
              <w:spacing w:line="276" w:lineRule="auto"/>
              <w:jc w:val="center"/>
              <w:rPr>
                <w:rFonts w:ascii="Tahoma" w:hAnsi="Tahoma"/>
                <w:szCs w:val="24"/>
                <w:rtl/>
              </w:rPr>
            </w:pPr>
          </w:p>
          <w:p w:rsidR="00CE60E8" w:rsidRDefault="00CE60E8" w:rsidP="003D32B1">
            <w:pPr>
              <w:spacing w:line="276" w:lineRule="auto"/>
              <w:jc w:val="center"/>
              <w:rPr>
                <w:rFonts w:ascii="Tahoma" w:hAnsi="Tahoma"/>
                <w:szCs w:val="24"/>
                <w:rtl/>
              </w:rPr>
            </w:pPr>
            <w:r>
              <w:rPr>
                <w:rFonts w:ascii="Tahoma" w:hAnsi="Tahoma" w:hint="cs"/>
                <w:szCs w:val="24"/>
                <w:rtl/>
              </w:rPr>
              <w:t>ביצה קשה</w:t>
            </w:r>
          </w:p>
          <w:p w:rsidR="00CE60E8" w:rsidRDefault="00CE60E8" w:rsidP="003D32B1">
            <w:pPr>
              <w:spacing w:line="276" w:lineRule="auto"/>
              <w:jc w:val="center"/>
              <w:rPr>
                <w:rFonts w:ascii="Tahoma" w:hAnsi="Tahoma"/>
                <w:szCs w:val="24"/>
                <w:rtl/>
              </w:rPr>
            </w:pPr>
          </w:p>
          <w:p w:rsidR="00CE60E8" w:rsidRDefault="00CE60E8" w:rsidP="003D32B1">
            <w:pPr>
              <w:spacing w:line="276" w:lineRule="auto"/>
              <w:jc w:val="center"/>
              <w:rPr>
                <w:rFonts w:ascii="Tahoma" w:hAnsi="Tahoma"/>
                <w:szCs w:val="24"/>
                <w:rtl/>
              </w:rPr>
            </w:pPr>
            <w:r>
              <w:rPr>
                <w:rFonts w:ascii="Tahoma" w:hAnsi="Tahoma" w:hint="cs"/>
                <w:szCs w:val="24"/>
                <w:rtl/>
              </w:rPr>
              <w:t>נתחי טונה</w:t>
            </w:r>
          </w:p>
          <w:p w:rsidR="00CE60E8" w:rsidRDefault="00CE60E8" w:rsidP="003D32B1">
            <w:pPr>
              <w:spacing w:line="276" w:lineRule="auto"/>
              <w:jc w:val="center"/>
              <w:rPr>
                <w:rFonts w:ascii="Tahoma" w:hAnsi="Tahoma"/>
                <w:szCs w:val="24"/>
                <w:rtl/>
              </w:rPr>
            </w:pPr>
          </w:p>
          <w:p w:rsidR="00CE60E8" w:rsidRPr="0010554E" w:rsidRDefault="00CE60E8" w:rsidP="003D32B1">
            <w:pPr>
              <w:spacing w:line="276" w:lineRule="auto"/>
              <w:jc w:val="center"/>
              <w:rPr>
                <w:rFonts w:ascii="Tahoma" w:hAnsi="Tahoma"/>
                <w:szCs w:val="24"/>
                <w:rtl/>
              </w:rPr>
            </w:pPr>
            <w:r>
              <w:rPr>
                <w:rFonts w:ascii="Tahoma" w:hAnsi="Tahoma" w:hint="cs"/>
                <w:szCs w:val="24"/>
                <w:rtl/>
              </w:rPr>
              <w:t>עדשים/חומוס</w:t>
            </w:r>
          </w:p>
        </w:tc>
        <w:tc>
          <w:tcPr>
            <w:tcW w:w="813" w:type="dxa"/>
            <w:vAlign w:val="center"/>
          </w:tcPr>
          <w:p w:rsidR="00CE60E8" w:rsidRDefault="00E46288" w:rsidP="003D32B1">
            <w:pPr>
              <w:spacing w:line="276" w:lineRule="auto"/>
              <w:jc w:val="center"/>
              <w:rPr>
                <w:rFonts w:ascii="Tahoma" w:hAnsi="Tahoma"/>
                <w:szCs w:val="24"/>
                <w:rtl/>
              </w:rPr>
            </w:pPr>
            <w:r>
              <w:rPr>
                <w:rFonts w:ascii="Tahoma" w:hAnsi="Tahoma" w:hint="cs"/>
                <w:szCs w:val="24"/>
                <w:rtl/>
              </w:rPr>
              <w:t>50-65</w:t>
            </w:r>
          </w:p>
          <w:p w:rsidR="00CE60E8" w:rsidRDefault="00CE60E8" w:rsidP="00B36584">
            <w:pPr>
              <w:spacing w:line="276" w:lineRule="auto"/>
              <w:rPr>
                <w:rFonts w:ascii="Tahoma" w:hAnsi="Tahoma"/>
                <w:szCs w:val="24"/>
                <w:rtl/>
              </w:rPr>
            </w:pPr>
          </w:p>
          <w:p w:rsidR="00E46288" w:rsidRDefault="00B36584" w:rsidP="003D32B1">
            <w:pPr>
              <w:spacing w:line="276" w:lineRule="auto"/>
              <w:jc w:val="center"/>
              <w:rPr>
                <w:rFonts w:ascii="Tahoma" w:hAnsi="Tahoma"/>
                <w:szCs w:val="24"/>
                <w:rtl/>
              </w:rPr>
            </w:pPr>
            <w:r>
              <w:rPr>
                <w:rFonts w:ascii="Tahoma" w:hAnsi="Tahoma" w:hint="cs"/>
                <w:szCs w:val="24"/>
                <w:rtl/>
              </w:rPr>
              <w:t>50</w:t>
            </w:r>
          </w:p>
          <w:p w:rsidR="00B36584" w:rsidRDefault="00B36584" w:rsidP="003D32B1">
            <w:pPr>
              <w:spacing w:line="276" w:lineRule="auto"/>
              <w:jc w:val="center"/>
              <w:rPr>
                <w:rFonts w:ascii="Tahoma" w:hAnsi="Tahoma"/>
                <w:szCs w:val="24"/>
                <w:rtl/>
              </w:rPr>
            </w:pPr>
          </w:p>
          <w:p w:rsidR="00B36584" w:rsidRDefault="00B36584" w:rsidP="003D32B1">
            <w:pPr>
              <w:spacing w:line="276" w:lineRule="auto"/>
              <w:jc w:val="center"/>
              <w:rPr>
                <w:rFonts w:ascii="Tahoma" w:hAnsi="Tahoma"/>
                <w:szCs w:val="24"/>
                <w:rtl/>
              </w:rPr>
            </w:pPr>
          </w:p>
          <w:p w:rsidR="00CE60E8" w:rsidRDefault="00CE60E8" w:rsidP="003D32B1">
            <w:pPr>
              <w:spacing w:line="276" w:lineRule="auto"/>
              <w:jc w:val="center"/>
              <w:rPr>
                <w:rFonts w:ascii="Tahoma" w:hAnsi="Tahoma"/>
                <w:szCs w:val="24"/>
                <w:rtl/>
              </w:rPr>
            </w:pPr>
            <w:r>
              <w:rPr>
                <w:rFonts w:ascii="Tahoma" w:hAnsi="Tahoma" w:hint="cs"/>
                <w:szCs w:val="24"/>
                <w:rtl/>
              </w:rPr>
              <w:t>50</w:t>
            </w:r>
          </w:p>
          <w:p w:rsidR="00CE60E8" w:rsidRDefault="00CE60E8" w:rsidP="003D32B1">
            <w:pPr>
              <w:spacing w:line="276" w:lineRule="auto"/>
              <w:jc w:val="center"/>
              <w:rPr>
                <w:rFonts w:ascii="Tahoma" w:hAnsi="Tahoma"/>
                <w:szCs w:val="24"/>
                <w:rtl/>
              </w:rPr>
            </w:pPr>
          </w:p>
          <w:p w:rsidR="00CE60E8" w:rsidRDefault="00E46288" w:rsidP="003D32B1">
            <w:pPr>
              <w:spacing w:line="276" w:lineRule="auto"/>
              <w:jc w:val="center"/>
              <w:rPr>
                <w:rFonts w:ascii="Tahoma" w:hAnsi="Tahoma"/>
                <w:szCs w:val="24"/>
                <w:rtl/>
              </w:rPr>
            </w:pPr>
            <w:r>
              <w:rPr>
                <w:rFonts w:ascii="Tahoma" w:hAnsi="Tahoma" w:hint="cs"/>
                <w:szCs w:val="24"/>
                <w:rtl/>
              </w:rPr>
              <w:t>50</w:t>
            </w:r>
          </w:p>
          <w:p w:rsidR="00CE60E8" w:rsidRDefault="00CE60E8" w:rsidP="003D32B1">
            <w:pPr>
              <w:spacing w:line="276" w:lineRule="auto"/>
              <w:jc w:val="center"/>
              <w:rPr>
                <w:rFonts w:ascii="Tahoma" w:hAnsi="Tahoma"/>
                <w:szCs w:val="24"/>
                <w:rtl/>
              </w:rPr>
            </w:pPr>
          </w:p>
          <w:p w:rsidR="00CE60E8" w:rsidRPr="0010554E" w:rsidRDefault="00E46288" w:rsidP="003D32B1">
            <w:pPr>
              <w:spacing w:line="276" w:lineRule="auto"/>
              <w:jc w:val="center"/>
              <w:rPr>
                <w:rFonts w:ascii="Tahoma" w:hAnsi="Tahoma"/>
                <w:szCs w:val="24"/>
                <w:rtl/>
              </w:rPr>
            </w:pPr>
            <w:r>
              <w:rPr>
                <w:rFonts w:ascii="Tahoma" w:hAnsi="Tahoma" w:hint="cs"/>
                <w:szCs w:val="24"/>
                <w:rtl/>
              </w:rPr>
              <w:t>60</w:t>
            </w:r>
          </w:p>
        </w:tc>
        <w:tc>
          <w:tcPr>
            <w:tcW w:w="1306" w:type="dxa"/>
            <w:vAlign w:val="center"/>
          </w:tcPr>
          <w:p w:rsidR="00CE60E8" w:rsidRDefault="00CE60E8" w:rsidP="003D32B1">
            <w:pPr>
              <w:spacing w:line="276" w:lineRule="auto"/>
              <w:jc w:val="center"/>
              <w:rPr>
                <w:rFonts w:ascii="Tahoma" w:hAnsi="Tahoma"/>
                <w:szCs w:val="24"/>
                <w:rtl/>
              </w:rPr>
            </w:pPr>
            <w:r>
              <w:rPr>
                <w:rFonts w:ascii="Tahoma" w:hAnsi="Tahoma" w:hint="cs"/>
                <w:szCs w:val="24"/>
                <w:rtl/>
              </w:rPr>
              <w:t>בטטה</w:t>
            </w:r>
          </w:p>
          <w:p w:rsidR="00CE60E8" w:rsidRDefault="00CE60E8" w:rsidP="003D32B1">
            <w:pPr>
              <w:spacing w:line="276" w:lineRule="auto"/>
              <w:jc w:val="center"/>
              <w:rPr>
                <w:rFonts w:ascii="Tahoma" w:hAnsi="Tahoma"/>
                <w:szCs w:val="24"/>
                <w:rtl/>
              </w:rPr>
            </w:pPr>
            <w:r>
              <w:rPr>
                <w:rFonts w:ascii="Tahoma" w:hAnsi="Tahoma" w:hint="cs"/>
                <w:szCs w:val="24"/>
                <w:rtl/>
              </w:rPr>
              <w:t>ג'עלה</w:t>
            </w:r>
          </w:p>
          <w:p w:rsidR="00CE60E8" w:rsidRDefault="00CE60E8" w:rsidP="003D32B1">
            <w:pPr>
              <w:spacing w:line="276" w:lineRule="auto"/>
              <w:jc w:val="center"/>
              <w:rPr>
                <w:rFonts w:ascii="Tahoma" w:hAnsi="Tahoma"/>
                <w:szCs w:val="24"/>
                <w:rtl/>
              </w:rPr>
            </w:pPr>
            <w:r>
              <w:rPr>
                <w:rFonts w:ascii="Tahoma" w:hAnsi="Tahoma" w:hint="cs"/>
                <w:szCs w:val="24"/>
                <w:rtl/>
              </w:rPr>
              <w:t>חמוציות</w:t>
            </w:r>
          </w:p>
          <w:p w:rsidR="00CE60E8" w:rsidRDefault="00CE60E8" w:rsidP="003D32B1">
            <w:pPr>
              <w:spacing w:line="276" w:lineRule="auto"/>
              <w:jc w:val="center"/>
              <w:rPr>
                <w:rFonts w:ascii="Tahoma" w:hAnsi="Tahoma"/>
                <w:szCs w:val="24"/>
                <w:rtl/>
              </w:rPr>
            </w:pPr>
            <w:r>
              <w:rPr>
                <w:rFonts w:ascii="Tahoma" w:hAnsi="Tahoma" w:hint="cs"/>
                <w:szCs w:val="24"/>
                <w:rtl/>
              </w:rPr>
              <w:t>זיתים</w:t>
            </w:r>
          </w:p>
          <w:p w:rsidR="00CE60E8" w:rsidRDefault="00CE60E8" w:rsidP="003D32B1">
            <w:pPr>
              <w:spacing w:line="276" w:lineRule="auto"/>
              <w:jc w:val="center"/>
              <w:rPr>
                <w:rFonts w:ascii="Tahoma" w:hAnsi="Tahoma"/>
                <w:szCs w:val="24"/>
                <w:rtl/>
              </w:rPr>
            </w:pPr>
            <w:r>
              <w:rPr>
                <w:rFonts w:ascii="Tahoma" w:hAnsi="Tahoma" w:hint="cs"/>
                <w:szCs w:val="24"/>
                <w:rtl/>
              </w:rPr>
              <w:t>פיצוחים</w:t>
            </w:r>
          </w:p>
          <w:p w:rsidR="00CE60E8" w:rsidRDefault="00CE60E8" w:rsidP="003D32B1">
            <w:pPr>
              <w:spacing w:line="276" w:lineRule="auto"/>
              <w:jc w:val="center"/>
              <w:rPr>
                <w:rFonts w:ascii="Tahoma" w:hAnsi="Tahoma"/>
                <w:szCs w:val="24"/>
                <w:rtl/>
              </w:rPr>
            </w:pPr>
            <w:r>
              <w:rPr>
                <w:rFonts w:ascii="Tahoma" w:hAnsi="Tahoma" w:hint="cs"/>
                <w:szCs w:val="24"/>
                <w:rtl/>
              </w:rPr>
              <w:t>עגבניות מיובשות</w:t>
            </w:r>
          </w:p>
          <w:p w:rsidR="00CE60E8" w:rsidRDefault="00CE60E8" w:rsidP="003D32B1">
            <w:pPr>
              <w:spacing w:line="276" w:lineRule="auto"/>
              <w:jc w:val="center"/>
              <w:rPr>
                <w:rFonts w:ascii="Tahoma" w:hAnsi="Tahoma"/>
                <w:szCs w:val="24"/>
                <w:rtl/>
              </w:rPr>
            </w:pPr>
            <w:r>
              <w:rPr>
                <w:rFonts w:ascii="Tahoma" w:hAnsi="Tahoma" w:hint="cs"/>
                <w:szCs w:val="24"/>
                <w:rtl/>
              </w:rPr>
              <w:t>ממרח פסטו</w:t>
            </w:r>
          </w:p>
          <w:p w:rsidR="00CE60E8" w:rsidRPr="0010554E" w:rsidRDefault="00CE60E8" w:rsidP="003D32B1">
            <w:pPr>
              <w:spacing w:line="276" w:lineRule="auto"/>
              <w:jc w:val="center"/>
              <w:rPr>
                <w:rFonts w:ascii="Tahoma" w:hAnsi="Tahoma"/>
                <w:szCs w:val="24"/>
                <w:rtl/>
              </w:rPr>
            </w:pPr>
            <w:r>
              <w:rPr>
                <w:rFonts w:ascii="Tahoma" w:hAnsi="Tahoma" w:hint="cs"/>
                <w:szCs w:val="24"/>
                <w:rtl/>
              </w:rPr>
              <w:t>ממרח עגבניות</w:t>
            </w:r>
          </w:p>
        </w:tc>
      </w:tr>
    </w:tbl>
    <w:p w:rsidR="00CE60E8" w:rsidRPr="00CA3D0E" w:rsidRDefault="00CE60E8" w:rsidP="00CE60E8">
      <w:pPr>
        <w:spacing w:line="360" w:lineRule="auto"/>
        <w:ind w:left="720"/>
        <w:jc w:val="both"/>
        <w:rPr>
          <w:szCs w:val="24"/>
          <w:highlight w:val="yellow"/>
          <w:u w:val="single"/>
          <w:rtl/>
        </w:rPr>
      </w:pPr>
    </w:p>
    <w:p w:rsidR="00B337AE" w:rsidRPr="00B337AE" w:rsidRDefault="00B337AE" w:rsidP="00124F46">
      <w:pPr>
        <w:pStyle w:val="a7"/>
        <w:numPr>
          <w:ilvl w:val="1"/>
          <w:numId w:val="14"/>
        </w:numPr>
        <w:spacing w:line="360" w:lineRule="auto"/>
        <w:jc w:val="both"/>
        <w:rPr>
          <w:szCs w:val="24"/>
          <w:highlight w:val="yellow"/>
        </w:rPr>
      </w:pPr>
      <w:r w:rsidRPr="00B337AE">
        <w:rPr>
          <w:rFonts w:hint="cs"/>
          <w:szCs w:val="24"/>
          <w:highlight w:val="yellow"/>
          <w:rtl/>
        </w:rPr>
        <w:t xml:space="preserve">התוספת האטרקטיבית יכולה להחליף דגנם/קטניות כתלות בסגו הסלט ובהתאמה קולינרית להרכבו. </w:t>
      </w:r>
    </w:p>
    <w:p w:rsidR="00CE60E8" w:rsidRPr="00E945C5" w:rsidRDefault="00CE60E8" w:rsidP="00124F46">
      <w:pPr>
        <w:pStyle w:val="a7"/>
        <w:numPr>
          <w:ilvl w:val="1"/>
          <w:numId w:val="14"/>
        </w:numPr>
        <w:spacing w:line="360" w:lineRule="auto"/>
        <w:jc w:val="both"/>
        <w:rPr>
          <w:szCs w:val="24"/>
          <w:highlight w:val="yellow"/>
          <w:u w:val="single"/>
        </w:rPr>
      </w:pPr>
      <w:r w:rsidRPr="00E945C5">
        <w:rPr>
          <w:rFonts w:ascii="Tahoma" w:hAnsi="Tahoma" w:hint="cs"/>
          <w:szCs w:val="24"/>
          <w:highlight w:val="yellow"/>
          <w:rtl/>
        </w:rPr>
        <w:t xml:space="preserve">משקל הסלט על כלל מרכיביו יהיה בטווח 340-450 גרם, כתלות בסוג הסלט. </w:t>
      </w:r>
    </w:p>
    <w:p w:rsidR="00CE60E8" w:rsidRPr="00B337AE" w:rsidRDefault="00CE60E8" w:rsidP="00124F46">
      <w:pPr>
        <w:pStyle w:val="a7"/>
        <w:numPr>
          <w:ilvl w:val="1"/>
          <w:numId w:val="14"/>
        </w:numPr>
        <w:spacing w:line="360" w:lineRule="auto"/>
        <w:jc w:val="both"/>
        <w:rPr>
          <w:szCs w:val="24"/>
          <w:highlight w:val="yellow"/>
        </w:rPr>
      </w:pPr>
      <w:r w:rsidRPr="00B337AE">
        <w:rPr>
          <w:rFonts w:hint="cs"/>
          <w:szCs w:val="24"/>
          <w:highlight w:val="yellow"/>
          <w:rtl/>
        </w:rPr>
        <w:t>תכולת חלבון מינ</w:t>
      </w:r>
      <w:r w:rsidR="0053273F">
        <w:rPr>
          <w:rFonts w:hint="cs"/>
          <w:szCs w:val="24"/>
          <w:highlight w:val="yellow"/>
          <w:rtl/>
        </w:rPr>
        <w:t>י</w:t>
      </w:r>
      <w:r w:rsidRPr="00B337AE">
        <w:rPr>
          <w:rFonts w:hint="cs"/>
          <w:szCs w:val="24"/>
          <w:highlight w:val="yellow"/>
          <w:rtl/>
        </w:rPr>
        <w:t xml:space="preserve">מלית במארז </w:t>
      </w:r>
      <w:r w:rsidRPr="00B337AE">
        <w:rPr>
          <w:szCs w:val="24"/>
          <w:highlight w:val="yellow"/>
          <w:rtl/>
        </w:rPr>
        <w:t>–</w:t>
      </w:r>
      <w:r w:rsidRPr="00B337AE">
        <w:rPr>
          <w:rFonts w:hint="cs"/>
          <w:szCs w:val="24"/>
          <w:highlight w:val="yellow"/>
          <w:rtl/>
        </w:rPr>
        <w:t xml:space="preserve"> 20 גרם. </w:t>
      </w:r>
    </w:p>
    <w:p w:rsidR="00124F46" w:rsidRPr="00124F46" w:rsidRDefault="00124F46" w:rsidP="00124F46">
      <w:pPr>
        <w:pStyle w:val="a7"/>
        <w:numPr>
          <w:ilvl w:val="0"/>
          <w:numId w:val="14"/>
        </w:numPr>
        <w:spacing w:line="360" w:lineRule="auto"/>
        <w:rPr>
          <w:rFonts w:ascii="Tahoma" w:hAnsi="Tahoma"/>
          <w:szCs w:val="24"/>
        </w:rPr>
      </w:pPr>
      <w:r w:rsidRPr="00124F46">
        <w:rPr>
          <w:rFonts w:ascii="Tahoma" w:hAnsi="Tahoma" w:hint="cs"/>
          <w:szCs w:val="24"/>
          <w:rtl/>
        </w:rPr>
        <w:t>פריטים נלווים (</w:t>
      </w:r>
      <w:r w:rsidRPr="00124F46">
        <w:rPr>
          <w:rFonts w:ascii="Tahoma" w:hAnsi="Tahoma" w:hint="cs"/>
          <w:szCs w:val="24"/>
          <w:u w:val="single"/>
          <w:rtl/>
        </w:rPr>
        <w:t>עבור שלושת סוגי המארזים</w:t>
      </w:r>
      <w:r w:rsidRPr="00124F46">
        <w:rPr>
          <w:rFonts w:ascii="Tahoma" w:hAnsi="Tahoma" w:hint="cs"/>
          <w:szCs w:val="24"/>
          <w:rtl/>
        </w:rPr>
        <w:t>):</w:t>
      </w:r>
    </w:p>
    <w:tbl>
      <w:tblPr>
        <w:tblStyle w:val="ac"/>
        <w:bidiVisual/>
        <w:tblW w:w="0" w:type="auto"/>
        <w:tblLook w:val="04A0" w:firstRow="1" w:lastRow="0" w:firstColumn="1" w:lastColumn="0" w:noHBand="0" w:noVBand="1"/>
      </w:tblPr>
      <w:tblGrid>
        <w:gridCol w:w="15"/>
        <w:gridCol w:w="2279"/>
        <w:gridCol w:w="2939"/>
        <w:gridCol w:w="1985"/>
        <w:gridCol w:w="1838"/>
      </w:tblGrid>
      <w:tr w:rsidR="00124F46" w:rsidRPr="00077635" w:rsidTr="003D32B1">
        <w:trPr>
          <w:trHeight w:val="171"/>
          <w:tblHeader/>
        </w:trPr>
        <w:tc>
          <w:tcPr>
            <w:tcW w:w="2294" w:type="dxa"/>
            <w:gridSpan w:val="2"/>
            <w:shd w:val="clear" w:color="auto" w:fill="D9D9D9" w:themeFill="background1" w:themeFillShade="D9"/>
            <w:vAlign w:val="center"/>
          </w:tcPr>
          <w:p w:rsidR="00124F46" w:rsidRPr="00F730E5" w:rsidRDefault="00124F46" w:rsidP="003D32B1">
            <w:pPr>
              <w:spacing w:line="276" w:lineRule="auto"/>
              <w:jc w:val="center"/>
              <w:rPr>
                <w:b/>
                <w:bCs/>
                <w:sz w:val="24"/>
                <w:szCs w:val="24"/>
                <w:rtl/>
              </w:rPr>
            </w:pPr>
            <w:r w:rsidRPr="00F730E5">
              <w:rPr>
                <w:rFonts w:hint="cs"/>
                <w:b/>
                <w:bCs/>
                <w:sz w:val="24"/>
                <w:szCs w:val="24"/>
                <w:rtl/>
              </w:rPr>
              <w:t>פריט נלווה</w:t>
            </w:r>
          </w:p>
        </w:tc>
        <w:tc>
          <w:tcPr>
            <w:tcW w:w="2939" w:type="dxa"/>
            <w:shd w:val="clear" w:color="auto" w:fill="D9D9D9" w:themeFill="background1" w:themeFillShade="D9"/>
            <w:vAlign w:val="center"/>
          </w:tcPr>
          <w:p w:rsidR="00124F46" w:rsidRPr="00F730E5" w:rsidRDefault="00124F46" w:rsidP="003D32B1">
            <w:pPr>
              <w:spacing w:line="276" w:lineRule="auto"/>
              <w:jc w:val="center"/>
              <w:rPr>
                <w:b/>
                <w:bCs/>
                <w:sz w:val="24"/>
                <w:szCs w:val="24"/>
                <w:rtl/>
              </w:rPr>
            </w:pPr>
            <w:r w:rsidRPr="00F730E5">
              <w:rPr>
                <w:rFonts w:hint="cs"/>
                <w:b/>
                <w:bCs/>
                <w:sz w:val="24"/>
                <w:szCs w:val="24"/>
                <w:rtl/>
              </w:rPr>
              <w:t>מארז סלט אישי</w:t>
            </w:r>
          </w:p>
        </w:tc>
        <w:tc>
          <w:tcPr>
            <w:tcW w:w="1985" w:type="dxa"/>
            <w:shd w:val="clear" w:color="auto" w:fill="D9D9D9" w:themeFill="background1" w:themeFillShade="D9"/>
            <w:vAlign w:val="center"/>
          </w:tcPr>
          <w:p w:rsidR="00124F46" w:rsidRPr="00F730E5" w:rsidRDefault="00124F46" w:rsidP="003D32B1">
            <w:pPr>
              <w:spacing w:line="276" w:lineRule="auto"/>
              <w:jc w:val="center"/>
              <w:rPr>
                <w:b/>
                <w:bCs/>
                <w:sz w:val="24"/>
                <w:szCs w:val="24"/>
                <w:rtl/>
              </w:rPr>
            </w:pPr>
            <w:r w:rsidRPr="00F730E5">
              <w:rPr>
                <w:rFonts w:hint="cs"/>
                <w:b/>
                <w:bCs/>
                <w:sz w:val="24"/>
                <w:szCs w:val="24"/>
                <w:rtl/>
              </w:rPr>
              <w:t>מארז סלט מורכב לאירוח בקערה</w:t>
            </w:r>
          </w:p>
        </w:tc>
        <w:tc>
          <w:tcPr>
            <w:tcW w:w="1838" w:type="dxa"/>
            <w:shd w:val="clear" w:color="auto" w:fill="D9D9D9" w:themeFill="background1" w:themeFillShade="D9"/>
            <w:vAlign w:val="center"/>
          </w:tcPr>
          <w:p w:rsidR="00124F46" w:rsidRPr="00077635" w:rsidRDefault="00124F46" w:rsidP="003D32B1">
            <w:pPr>
              <w:spacing w:line="276" w:lineRule="auto"/>
              <w:jc w:val="center"/>
              <w:rPr>
                <w:b/>
                <w:bCs/>
                <w:sz w:val="24"/>
                <w:szCs w:val="24"/>
                <w:rtl/>
              </w:rPr>
            </w:pPr>
            <w:r>
              <w:rPr>
                <w:rFonts w:hint="cs"/>
                <w:b/>
                <w:bCs/>
                <w:sz w:val="24"/>
                <w:szCs w:val="24"/>
                <w:rtl/>
              </w:rPr>
              <w:t>הערות</w:t>
            </w:r>
          </w:p>
        </w:tc>
      </w:tr>
      <w:tr w:rsidR="00124F46" w:rsidRPr="00077635" w:rsidTr="003D32B1">
        <w:trPr>
          <w:trHeight w:val="546"/>
        </w:trPr>
        <w:tc>
          <w:tcPr>
            <w:tcW w:w="2294" w:type="dxa"/>
            <w:gridSpan w:val="2"/>
            <w:vAlign w:val="center"/>
          </w:tcPr>
          <w:p w:rsidR="00124F46" w:rsidRPr="00077635" w:rsidRDefault="00124F46" w:rsidP="003D32B1">
            <w:pPr>
              <w:spacing w:line="276" w:lineRule="auto"/>
              <w:jc w:val="center"/>
              <w:rPr>
                <w:sz w:val="24"/>
                <w:szCs w:val="24"/>
                <w:rtl/>
              </w:rPr>
            </w:pPr>
            <w:r>
              <w:rPr>
                <w:rFonts w:hint="cs"/>
                <w:sz w:val="24"/>
                <w:szCs w:val="24"/>
                <w:rtl/>
              </w:rPr>
              <w:t>רוטב אישי</w:t>
            </w:r>
          </w:p>
        </w:tc>
        <w:tc>
          <w:tcPr>
            <w:tcW w:w="2939" w:type="dxa"/>
            <w:vAlign w:val="center"/>
          </w:tcPr>
          <w:p w:rsidR="00124F46" w:rsidRDefault="00124F46" w:rsidP="003D32B1">
            <w:pPr>
              <w:spacing w:line="276" w:lineRule="auto"/>
              <w:jc w:val="center"/>
              <w:rPr>
                <w:sz w:val="24"/>
                <w:szCs w:val="24"/>
                <w:rtl/>
              </w:rPr>
            </w:pPr>
            <w:r>
              <w:rPr>
                <w:rFonts w:ascii="Tahoma" w:hAnsi="Tahoma" w:hint="cs"/>
                <w:szCs w:val="24"/>
                <w:rtl/>
              </w:rPr>
              <w:t>מארז מורכב - 2</w:t>
            </w:r>
            <w:r w:rsidRPr="00FF1D75">
              <w:rPr>
                <w:rFonts w:ascii="Tahoma" w:hAnsi="Tahoma" w:hint="cs"/>
                <w:szCs w:val="24"/>
                <w:rtl/>
              </w:rPr>
              <w:t xml:space="preserve"> אריזות רוטב אישיות ממותג מסחרי (רוטב לייט או רוטב על בסיס שמן זית ולימון), </w:t>
            </w:r>
            <w:r w:rsidRPr="009B731F">
              <w:rPr>
                <w:rFonts w:ascii="Tahoma" w:hAnsi="Tahoma" w:hint="cs"/>
                <w:b/>
                <w:bCs/>
                <w:szCs w:val="24"/>
                <w:rtl/>
              </w:rPr>
              <w:t>לפחות 10 גר' כל אחת</w:t>
            </w:r>
          </w:p>
          <w:p w:rsidR="00124F46" w:rsidRDefault="00124F46" w:rsidP="003D32B1">
            <w:pPr>
              <w:spacing w:line="276" w:lineRule="auto"/>
              <w:jc w:val="center"/>
              <w:rPr>
                <w:sz w:val="24"/>
                <w:szCs w:val="24"/>
                <w:rtl/>
              </w:rPr>
            </w:pPr>
            <w:r>
              <w:rPr>
                <w:rFonts w:hint="cs"/>
                <w:sz w:val="24"/>
                <w:szCs w:val="24"/>
                <w:rtl/>
              </w:rPr>
              <w:t xml:space="preserve">מארז מורכב משופר ומארז </w:t>
            </w:r>
          </w:p>
          <w:p w:rsidR="00124F46" w:rsidRPr="00D01B41" w:rsidRDefault="00124F46" w:rsidP="003D32B1">
            <w:pPr>
              <w:spacing w:line="276" w:lineRule="auto"/>
              <w:jc w:val="center"/>
              <w:rPr>
                <w:sz w:val="12"/>
                <w:szCs w:val="12"/>
                <w:rtl/>
              </w:rPr>
            </w:pPr>
          </w:p>
          <w:p w:rsidR="00124F46" w:rsidRPr="00077635" w:rsidRDefault="00124F46" w:rsidP="003D32B1">
            <w:pPr>
              <w:spacing w:line="276" w:lineRule="auto"/>
              <w:jc w:val="center"/>
              <w:rPr>
                <w:sz w:val="24"/>
                <w:szCs w:val="24"/>
                <w:rtl/>
              </w:rPr>
            </w:pPr>
            <w:r w:rsidRPr="00124F46">
              <w:rPr>
                <w:rFonts w:hint="cs"/>
                <w:sz w:val="24"/>
                <w:szCs w:val="24"/>
                <w:highlight w:val="yellow"/>
                <w:rtl/>
              </w:rPr>
              <w:t xml:space="preserve">מורכב פרימיום עתיר חלבון -  </w:t>
            </w:r>
            <w:r w:rsidRPr="00124F46">
              <w:rPr>
                <w:rFonts w:ascii="Tahoma" w:hAnsi="Tahoma" w:hint="cs"/>
                <w:szCs w:val="24"/>
                <w:highlight w:val="yellow"/>
                <w:rtl/>
              </w:rPr>
              <w:t xml:space="preserve">3 אריזות רוטב אישיות ממותג מסחרי (רוטב לייט או רוטב על בסיס שמן זית ולימון), </w:t>
            </w:r>
            <w:r w:rsidRPr="00124F46">
              <w:rPr>
                <w:rFonts w:ascii="Tahoma" w:hAnsi="Tahoma" w:hint="cs"/>
                <w:b/>
                <w:bCs/>
                <w:szCs w:val="24"/>
                <w:highlight w:val="yellow"/>
                <w:rtl/>
              </w:rPr>
              <w:t>לפחות 10 גר' כל אחת</w:t>
            </w:r>
          </w:p>
        </w:tc>
        <w:tc>
          <w:tcPr>
            <w:tcW w:w="1985" w:type="dxa"/>
            <w:vAlign w:val="center"/>
          </w:tcPr>
          <w:p w:rsidR="00124F46" w:rsidRPr="00077635" w:rsidRDefault="00124F46" w:rsidP="003D32B1">
            <w:pPr>
              <w:spacing w:line="276" w:lineRule="auto"/>
              <w:jc w:val="center"/>
              <w:rPr>
                <w:sz w:val="24"/>
                <w:szCs w:val="24"/>
                <w:rtl/>
              </w:rPr>
            </w:pPr>
            <w:r w:rsidRPr="00FF1D75">
              <w:rPr>
                <w:rFonts w:ascii="Tahoma" w:hAnsi="Tahoma" w:hint="cs"/>
                <w:szCs w:val="24"/>
                <w:rtl/>
              </w:rPr>
              <w:t xml:space="preserve">10 אריזות רוטב אישיות ממותג מסחרי, </w:t>
            </w:r>
            <w:r w:rsidRPr="009B731F">
              <w:rPr>
                <w:rFonts w:ascii="Tahoma" w:hAnsi="Tahoma" w:hint="cs"/>
                <w:b/>
                <w:bCs/>
                <w:szCs w:val="24"/>
                <w:rtl/>
              </w:rPr>
              <w:t>לפחות 10 גר' כל אחת</w:t>
            </w:r>
          </w:p>
        </w:tc>
        <w:tc>
          <w:tcPr>
            <w:tcW w:w="1838" w:type="dxa"/>
            <w:vAlign w:val="center"/>
          </w:tcPr>
          <w:p w:rsidR="00124F46" w:rsidRPr="0010554E" w:rsidRDefault="00124F46" w:rsidP="003D32B1">
            <w:pPr>
              <w:spacing w:line="276" w:lineRule="auto"/>
              <w:jc w:val="center"/>
              <w:rPr>
                <w:rFonts w:ascii="Tahoma" w:hAnsi="Tahoma"/>
                <w:szCs w:val="24"/>
                <w:rtl/>
              </w:rPr>
            </w:pPr>
            <w:r w:rsidRPr="00FF1D75">
              <w:rPr>
                <w:rFonts w:ascii="Tahoma" w:hAnsi="Tahoma" w:hint="cs"/>
                <w:szCs w:val="24"/>
                <w:rtl/>
              </w:rPr>
              <w:t>סוג הרוטב יתאים להרכב הסלט ויהיה לפי דרישת הגוף הדורש</w:t>
            </w:r>
          </w:p>
        </w:tc>
      </w:tr>
      <w:tr w:rsidR="00124F46" w:rsidRPr="00077635" w:rsidTr="003D32B1">
        <w:trPr>
          <w:trHeight w:val="82"/>
        </w:trPr>
        <w:tc>
          <w:tcPr>
            <w:tcW w:w="2294" w:type="dxa"/>
            <w:gridSpan w:val="2"/>
            <w:vAlign w:val="center"/>
          </w:tcPr>
          <w:p w:rsidR="00124F46" w:rsidRPr="00077635" w:rsidRDefault="00124F46" w:rsidP="003D32B1">
            <w:pPr>
              <w:spacing w:line="276" w:lineRule="auto"/>
              <w:jc w:val="center"/>
              <w:rPr>
                <w:sz w:val="24"/>
                <w:szCs w:val="24"/>
                <w:rtl/>
              </w:rPr>
            </w:pPr>
            <w:r>
              <w:rPr>
                <w:rFonts w:hint="cs"/>
                <w:sz w:val="24"/>
                <w:szCs w:val="24"/>
                <w:rtl/>
              </w:rPr>
              <w:t>שקיק פלפל שחור</w:t>
            </w:r>
          </w:p>
        </w:tc>
        <w:tc>
          <w:tcPr>
            <w:tcW w:w="2939" w:type="dxa"/>
            <w:vAlign w:val="center"/>
          </w:tcPr>
          <w:p w:rsidR="00124F46" w:rsidRPr="00077635" w:rsidRDefault="00124F46" w:rsidP="003D32B1">
            <w:pPr>
              <w:spacing w:line="276" w:lineRule="auto"/>
              <w:jc w:val="center"/>
              <w:rPr>
                <w:sz w:val="24"/>
                <w:szCs w:val="24"/>
                <w:rtl/>
              </w:rPr>
            </w:pPr>
            <w:r>
              <w:rPr>
                <w:rFonts w:hint="cs"/>
                <w:sz w:val="24"/>
                <w:szCs w:val="24"/>
                <w:rtl/>
              </w:rPr>
              <w:t>1</w:t>
            </w:r>
          </w:p>
        </w:tc>
        <w:tc>
          <w:tcPr>
            <w:tcW w:w="1985" w:type="dxa"/>
            <w:vAlign w:val="center"/>
          </w:tcPr>
          <w:p w:rsidR="00124F46" w:rsidRPr="00077635" w:rsidRDefault="00124F46" w:rsidP="003D32B1">
            <w:pPr>
              <w:spacing w:line="276" w:lineRule="auto"/>
              <w:jc w:val="center"/>
              <w:rPr>
                <w:sz w:val="24"/>
                <w:szCs w:val="24"/>
                <w:rtl/>
              </w:rPr>
            </w:pPr>
            <w:r>
              <w:rPr>
                <w:rFonts w:hint="cs"/>
                <w:sz w:val="24"/>
                <w:szCs w:val="24"/>
                <w:rtl/>
              </w:rPr>
              <w:t>4</w:t>
            </w:r>
          </w:p>
        </w:tc>
        <w:tc>
          <w:tcPr>
            <w:tcW w:w="1838" w:type="dxa"/>
            <w:vAlign w:val="center"/>
          </w:tcPr>
          <w:p w:rsidR="00124F46" w:rsidRPr="00077635" w:rsidRDefault="00124F46" w:rsidP="003D32B1">
            <w:pPr>
              <w:spacing w:line="276" w:lineRule="auto"/>
              <w:jc w:val="center"/>
              <w:rPr>
                <w:sz w:val="24"/>
                <w:szCs w:val="24"/>
                <w:rtl/>
              </w:rPr>
            </w:pPr>
          </w:p>
        </w:tc>
      </w:tr>
      <w:tr w:rsidR="00124F46" w:rsidRPr="00077635" w:rsidTr="003D32B1">
        <w:trPr>
          <w:trHeight w:val="85"/>
        </w:trPr>
        <w:tc>
          <w:tcPr>
            <w:tcW w:w="2294" w:type="dxa"/>
            <w:gridSpan w:val="2"/>
            <w:vAlign w:val="center"/>
          </w:tcPr>
          <w:p w:rsidR="00124F46" w:rsidRPr="00077635" w:rsidRDefault="00124F46" w:rsidP="003D32B1">
            <w:pPr>
              <w:spacing w:line="276" w:lineRule="auto"/>
              <w:jc w:val="center"/>
              <w:rPr>
                <w:sz w:val="24"/>
                <w:szCs w:val="24"/>
                <w:rtl/>
              </w:rPr>
            </w:pPr>
            <w:r>
              <w:rPr>
                <w:rFonts w:hint="cs"/>
                <w:sz w:val="24"/>
                <w:szCs w:val="24"/>
                <w:rtl/>
              </w:rPr>
              <w:t>שקיק מלח</w:t>
            </w:r>
          </w:p>
        </w:tc>
        <w:tc>
          <w:tcPr>
            <w:tcW w:w="2939" w:type="dxa"/>
            <w:vAlign w:val="center"/>
          </w:tcPr>
          <w:p w:rsidR="00124F46" w:rsidRPr="00077635" w:rsidRDefault="00124F46" w:rsidP="003D32B1">
            <w:pPr>
              <w:spacing w:line="276" w:lineRule="auto"/>
              <w:jc w:val="center"/>
              <w:rPr>
                <w:sz w:val="24"/>
                <w:szCs w:val="24"/>
                <w:rtl/>
              </w:rPr>
            </w:pPr>
            <w:r>
              <w:rPr>
                <w:rFonts w:hint="cs"/>
                <w:sz w:val="24"/>
                <w:szCs w:val="24"/>
                <w:rtl/>
              </w:rPr>
              <w:t>1</w:t>
            </w:r>
          </w:p>
        </w:tc>
        <w:tc>
          <w:tcPr>
            <w:tcW w:w="1985" w:type="dxa"/>
            <w:vAlign w:val="center"/>
          </w:tcPr>
          <w:p w:rsidR="00124F46" w:rsidRPr="00077635" w:rsidRDefault="00124F46" w:rsidP="003D32B1">
            <w:pPr>
              <w:spacing w:line="276" w:lineRule="auto"/>
              <w:jc w:val="center"/>
              <w:rPr>
                <w:sz w:val="24"/>
                <w:szCs w:val="24"/>
                <w:rtl/>
              </w:rPr>
            </w:pPr>
            <w:r>
              <w:rPr>
                <w:rFonts w:hint="cs"/>
                <w:sz w:val="24"/>
                <w:szCs w:val="24"/>
                <w:rtl/>
              </w:rPr>
              <w:t>4</w:t>
            </w:r>
          </w:p>
        </w:tc>
        <w:tc>
          <w:tcPr>
            <w:tcW w:w="1838" w:type="dxa"/>
            <w:vAlign w:val="center"/>
          </w:tcPr>
          <w:p w:rsidR="00124F46" w:rsidRPr="00077635" w:rsidRDefault="00124F46" w:rsidP="003D32B1">
            <w:pPr>
              <w:spacing w:line="276" w:lineRule="auto"/>
              <w:jc w:val="center"/>
              <w:rPr>
                <w:sz w:val="24"/>
                <w:szCs w:val="24"/>
                <w:rtl/>
              </w:rPr>
            </w:pPr>
          </w:p>
        </w:tc>
      </w:tr>
      <w:tr w:rsidR="00124F46" w:rsidRPr="00077635" w:rsidTr="003D32B1">
        <w:trPr>
          <w:trHeight w:val="85"/>
        </w:trPr>
        <w:tc>
          <w:tcPr>
            <w:tcW w:w="2294" w:type="dxa"/>
            <w:gridSpan w:val="2"/>
            <w:vAlign w:val="center"/>
          </w:tcPr>
          <w:p w:rsidR="00124F46" w:rsidRDefault="00124F46" w:rsidP="003D32B1">
            <w:pPr>
              <w:spacing w:line="276" w:lineRule="auto"/>
              <w:jc w:val="center"/>
              <w:rPr>
                <w:sz w:val="24"/>
                <w:szCs w:val="24"/>
                <w:rtl/>
              </w:rPr>
            </w:pPr>
            <w:r>
              <w:rPr>
                <w:rFonts w:hint="cs"/>
                <w:sz w:val="24"/>
                <w:szCs w:val="24"/>
                <w:rtl/>
              </w:rPr>
              <w:t>מפית ומגבון לח</w:t>
            </w:r>
          </w:p>
        </w:tc>
        <w:tc>
          <w:tcPr>
            <w:tcW w:w="2939" w:type="dxa"/>
            <w:vAlign w:val="center"/>
          </w:tcPr>
          <w:p w:rsidR="00124F46" w:rsidRDefault="00124F46" w:rsidP="003D32B1">
            <w:pPr>
              <w:spacing w:line="276" w:lineRule="auto"/>
              <w:jc w:val="center"/>
              <w:rPr>
                <w:sz w:val="24"/>
                <w:szCs w:val="24"/>
                <w:rtl/>
              </w:rPr>
            </w:pPr>
            <w:r>
              <w:rPr>
                <w:rFonts w:hint="cs"/>
                <w:sz w:val="24"/>
                <w:szCs w:val="24"/>
                <w:rtl/>
              </w:rPr>
              <w:t>4</w:t>
            </w:r>
          </w:p>
        </w:tc>
        <w:tc>
          <w:tcPr>
            <w:tcW w:w="1985" w:type="dxa"/>
            <w:vAlign w:val="center"/>
          </w:tcPr>
          <w:p w:rsidR="00124F46" w:rsidRDefault="00124F46" w:rsidP="003D32B1">
            <w:pPr>
              <w:spacing w:line="276" w:lineRule="auto"/>
              <w:jc w:val="center"/>
              <w:rPr>
                <w:sz w:val="24"/>
                <w:szCs w:val="24"/>
                <w:rtl/>
              </w:rPr>
            </w:pPr>
            <w:r>
              <w:rPr>
                <w:rFonts w:hint="cs"/>
                <w:sz w:val="24"/>
                <w:szCs w:val="24"/>
                <w:rtl/>
              </w:rPr>
              <w:t>4</w:t>
            </w:r>
          </w:p>
        </w:tc>
        <w:tc>
          <w:tcPr>
            <w:tcW w:w="1838" w:type="dxa"/>
            <w:vAlign w:val="center"/>
          </w:tcPr>
          <w:p w:rsidR="00124F46" w:rsidRPr="00077635" w:rsidRDefault="00124F46" w:rsidP="003D32B1">
            <w:pPr>
              <w:spacing w:line="276" w:lineRule="auto"/>
              <w:jc w:val="center"/>
              <w:rPr>
                <w:sz w:val="24"/>
                <w:szCs w:val="24"/>
                <w:rtl/>
              </w:rPr>
            </w:pPr>
          </w:p>
        </w:tc>
      </w:tr>
      <w:tr w:rsidR="00124F46" w:rsidRPr="00077635" w:rsidTr="003D32B1">
        <w:trPr>
          <w:trHeight w:val="171"/>
        </w:trPr>
        <w:tc>
          <w:tcPr>
            <w:tcW w:w="2294" w:type="dxa"/>
            <w:gridSpan w:val="2"/>
            <w:vAlign w:val="center"/>
          </w:tcPr>
          <w:p w:rsidR="00124F46" w:rsidRDefault="00124F46" w:rsidP="003D32B1">
            <w:pPr>
              <w:spacing w:line="276" w:lineRule="auto"/>
              <w:jc w:val="center"/>
              <w:rPr>
                <w:sz w:val="24"/>
                <w:szCs w:val="24"/>
                <w:rtl/>
              </w:rPr>
            </w:pPr>
            <w:r>
              <w:rPr>
                <w:rFonts w:hint="cs"/>
                <w:sz w:val="24"/>
                <w:szCs w:val="24"/>
                <w:rtl/>
              </w:rPr>
              <w:t>כף ומזלג הגשה חד"פ איכותי</w:t>
            </w:r>
          </w:p>
        </w:tc>
        <w:tc>
          <w:tcPr>
            <w:tcW w:w="2939" w:type="dxa"/>
            <w:vAlign w:val="center"/>
          </w:tcPr>
          <w:p w:rsidR="00124F46" w:rsidRDefault="00124F46" w:rsidP="003D32B1">
            <w:pPr>
              <w:spacing w:line="276" w:lineRule="auto"/>
              <w:jc w:val="center"/>
              <w:rPr>
                <w:sz w:val="24"/>
                <w:szCs w:val="24"/>
                <w:rtl/>
              </w:rPr>
            </w:pPr>
            <w:r>
              <w:rPr>
                <w:rFonts w:hint="cs"/>
                <w:sz w:val="24"/>
                <w:szCs w:val="24"/>
                <w:rtl/>
              </w:rPr>
              <w:t>-</w:t>
            </w:r>
          </w:p>
        </w:tc>
        <w:tc>
          <w:tcPr>
            <w:tcW w:w="1985" w:type="dxa"/>
            <w:vAlign w:val="center"/>
          </w:tcPr>
          <w:p w:rsidR="00124F46" w:rsidRDefault="00124F46" w:rsidP="003D32B1">
            <w:pPr>
              <w:spacing w:line="276" w:lineRule="auto"/>
              <w:jc w:val="center"/>
              <w:rPr>
                <w:sz w:val="24"/>
                <w:szCs w:val="24"/>
                <w:rtl/>
              </w:rPr>
            </w:pPr>
            <w:r>
              <w:rPr>
                <w:rFonts w:hint="cs"/>
                <w:sz w:val="24"/>
                <w:szCs w:val="24"/>
                <w:rtl/>
              </w:rPr>
              <w:t>1 מכל סוג</w:t>
            </w:r>
          </w:p>
        </w:tc>
        <w:tc>
          <w:tcPr>
            <w:tcW w:w="1838" w:type="dxa"/>
            <w:vAlign w:val="center"/>
          </w:tcPr>
          <w:p w:rsidR="00124F46" w:rsidRPr="00077635" w:rsidRDefault="00124F46" w:rsidP="003D32B1">
            <w:pPr>
              <w:spacing w:line="276" w:lineRule="auto"/>
              <w:jc w:val="center"/>
              <w:rPr>
                <w:sz w:val="24"/>
                <w:szCs w:val="24"/>
                <w:rtl/>
              </w:rPr>
            </w:pPr>
          </w:p>
        </w:tc>
      </w:tr>
      <w:tr w:rsidR="00124F46" w:rsidRPr="00077635" w:rsidTr="003D32B1">
        <w:trPr>
          <w:trHeight w:val="82"/>
        </w:trPr>
        <w:tc>
          <w:tcPr>
            <w:tcW w:w="2294" w:type="dxa"/>
            <w:gridSpan w:val="2"/>
            <w:vAlign w:val="center"/>
          </w:tcPr>
          <w:p w:rsidR="00124F46" w:rsidRDefault="00124F46" w:rsidP="003D32B1">
            <w:pPr>
              <w:spacing w:line="276" w:lineRule="auto"/>
              <w:jc w:val="center"/>
              <w:rPr>
                <w:sz w:val="24"/>
                <w:szCs w:val="24"/>
                <w:rtl/>
              </w:rPr>
            </w:pPr>
            <w:r>
              <w:rPr>
                <w:rFonts w:hint="cs"/>
                <w:sz w:val="24"/>
                <w:szCs w:val="24"/>
                <w:rtl/>
              </w:rPr>
              <w:t>מזלג וסכין חד"פ</w:t>
            </w:r>
          </w:p>
        </w:tc>
        <w:tc>
          <w:tcPr>
            <w:tcW w:w="2939" w:type="dxa"/>
            <w:vAlign w:val="center"/>
          </w:tcPr>
          <w:p w:rsidR="00124F46" w:rsidRDefault="00124F46" w:rsidP="003D32B1">
            <w:pPr>
              <w:spacing w:line="276" w:lineRule="auto"/>
              <w:jc w:val="center"/>
              <w:rPr>
                <w:sz w:val="24"/>
                <w:szCs w:val="24"/>
                <w:rtl/>
              </w:rPr>
            </w:pPr>
            <w:r>
              <w:rPr>
                <w:rFonts w:hint="cs"/>
                <w:sz w:val="24"/>
                <w:szCs w:val="24"/>
                <w:rtl/>
              </w:rPr>
              <w:t>1</w:t>
            </w:r>
          </w:p>
        </w:tc>
        <w:tc>
          <w:tcPr>
            <w:tcW w:w="1985" w:type="dxa"/>
            <w:vAlign w:val="center"/>
          </w:tcPr>
          <w:p w:rsidR="00124F46" w:rsidRDefault="00124F46" w:rsidP="003D32B1">
            <w:pPr>
              <w:spacing w:line="276" w:lineRule="auto"/>
              <w:jc w:val="center"/>
              <w:rPr>
                <w:sz w:val="24"/>
                <w:szCs w:val="24"/>
                <w:rtl/>
              </w:rPr>
            </w:pPr>
            <w:r>
              <w:rPr>
                <w:rFonts w:hint="cs"/>
                <w:sz w:val="24"/>
                <w:szCs w:val="24"/>
                <w:rtl/>
              </w:rPr>
              <w:t>4</w:t>
            </w:r>
          </w:p>
        </w:tc>
        <w:tc>
          <w:tcPr>
            <w:tcW w:w="1838" w:type="dxa"/>
            <w:vAlign w:val="center"/>
          </w:tcPr>
          <w:p w:rsidR="00124F46" w:rsidRPr="00077635" w:rsidRDefault="00124F46" w:rsidP="003D32B1">
            <w:pPr>
              <w:spacing w:line="276" w:lineRule="auto"/>
              <w:jc w:val="center"/>
              <w:rPr>
                <w:sz w:val="24"/>
                <w:szCs w:val="24"/>
                <w:rtl/>
              </w:rPr>
            </w:pPr>
          </w:p>
        </w:tc>
      </w:tr>
      <w:tr w:rsidR="00124F46" w:rsidRPr="00077635" w:rsidTr="003D32B1">
        <w:trPr>
          <w:gridBefore w:val="1"/>
          <w:wBefore w:w="15" w:type="dxa"/>
          <w:trHeight w:val="310"/>
        </w:trPr>
        <w:tc>
          <w:tcPr>
            <w:tcW w:w="9041" w:type="dxa"/>
            <w:gridSpan w:val="4"/>
            <w:vAlign w:val="center"/>
          </w:tcPr>
          <w:p w:rsidR="00124F46" w:rsidRPr="00077635" w:rsidRDefault="00124F46" w:rsidP="003D32B1">
            <w:pPr>
              <w:spacing w:line="276" w:lineRule="auto"/>
              <w:jc w:val="center"/>
              <w:rPr>
                <w:sz w:val="24"/>
                <w:szCs w:val="24"/>
                <w:rtl/>
              </w:rPr>
            </w:pPr>
            <w:r>
              <w:rPr>
                <w:rFonts w:hint="cs"/>
                <w:sz w:val="24"/>
                <w:szCs w:val="24"/>
                <w:rtl/>
              </w:rPr>
              <w:t>הוספת רכיבים אחרים (כגון גרעינים לסלט) תהיה בכפוף להצעת יצרן ואישור ענף טל"ם</w:t>
            </w:r>
          </w:p>
        </w:tc>
      </w:tr>
    </w:tbl>
    <w:p w:rsidR="00124F46" w:rsidRDefault="00124F46" w:rsidP="00124F46">
      <w:pPr>
        <w:spacing w:line="360" w:lineRule="auto"/>
        <w:jc w:val="both"/>
        <w:rPr>
          <w:szCs w:val="24"/>
          <w:u w:val="single"/>
        </w:rPr>
      </w:pPr>
    </w:p>
    <w:p w:rsidR="00AB39D6" w:rsidRPr="00FF1D75" w:rsidRDefault="00AB39D6" w:rsidP="00124F46">
      <w:pPr>
        <w:numPr>
          <w:ilvl w:val="0"/>
          <w:numId w:val="14"/>
        </w:numPr>
        <w:spacing w:line="360" w:lineRule="auto"/>
        <w:jc w:val="both"/>
        <w:rPr>
          <w:szCs w:val="24"/>
          <w:u w:val="single"/>
        </w:rPr>
      </w:pPr>
      <w:r w:rsidRPr="00FF1D75">
        <w:rPr>
          <w:rFonts w:hint="cs"/>
          <w:szCs w:val="24"/>
          <w:u w:val="single"/>
          <w:rtl/>
        </w:rPr>
        <w:t>דרישות מיקרוביולוגיות למרכיב הירקות</w:t>
      </w:r>
    </w:p>
    <w:p w:rsidR="000A1650" w:rsidRPr="009C45BF" w:rsidRDefault="00AB39D6" w:rsidP="00A87B27">
      <w:pPr>
        <w:numPr>
          <w:ilvl w:val="1"/>
          <w:numId w:val="28"/>
        </w:numPr>
        <w:spacing w:line="360" w:lineRule="auto"/>
        <w:rPr>
          <w:rFonts w:ascii="David" w:hAnsi="David"/>
          <w:sz w:val="24"/>
          <w:szCs w:val="24"/>
          <w:highlight w:val="yellow"/>
        </w:rPr>
      </w:pPr>
      <w:r w:rsidRPr="00CA3D0E">
        <w:rPr>
          <w:rFonts w:ascii="Arial" w:hAnsi="Arial" w:hint="cs"/>
          <w:szCs w:val="24"/>
          <w:rtl/>
        </w:rPr>
        <w:t xml:space="preserve">דרישות מיקרוביולוגיות יתאימו </w:t>
      </w:r>
      <w:r w:rsidR="00CA3D0E" w:rsidRPr="00CA3D0E">
        <w:rPr>
          <w:rFonts w:hint="cs"/>
          <w:szCs w:val="24"/>
          <w:rtl/>
        </w:rPr>
        <w:t>ל</w:t>
      </w:r>
      <w:r w:rsidRPr="00CA3D0E">
        <w:rPr>
          <w:rFonts w:hint="cs"/>
          <w:szCs w:val="24"/>
          <w:rtl/>
        </w:rPr>
        <w:t xml:space="preserve">מוזכר </w:t>
      </w:r>
      <w:r w:rsidR="000A1650" w:rsidRPr="00CA3D0E">
        <w:rPr>
          <w:rFonts w:ascii="David" w:hAnsi="David"/>
          <w:sz w:val="24"/>
          <w:szCs w:val="24"/>
          <w:rtl/>
        </w:rPr>
        <w:t xml:space="preserve">בסעיף </w:t>
      </w:r>
      <w:r w:rsidR="000A1650" w:rsidRPr="00CA3D0E">
        <w:rPr>
          <w:rFonts w:ascii="David" w:hAnsi="David"/>
          <w:sz w:val="24"/>
        </w:rPr>
        <w:fldChar w:fldCharType="begin"/>
      </w:r>
      <w:r w:rsidR="000A1650" w:rsidRPr="00CA3D0E">
        <w:rPr>
          <w:rFonts w:ascii="David" w:hAnsi="David"/>
          <w:sz w:val="24"/>
          <w:szCs w:val="24"/>
          <w:rtl/>
        </w:rPr>
        <w:instrText xml:space="preserve"> </w:instrText>
      </w:r>
      <w:r w:rsidR="000A1650" w:rsidRPr="00CA3D0E">
        <w:rPr>
          <w:rFonts w:ascii="David" w:hAnsi="David"/>
          <w:sz w:val="24"/>
          <w:szCs w:val="24"/>
        </w:rPr>
        <w:instrText>REF</w:instrText>
      </w:r>
      <w:r w:rsidR="000A1650" w:rsidRPr="00CA3D0E">
        <w:rPr>
          <w:rFonts w:ascii="David" w:hAnsi="David"/>
          <w:sz w:val="24"/>
          <w:szCs w:val="24"/>
          <w:rtl/>
        </w:rPr>
        <w:instrText xml:space="preserve"> _</w:instrText>
      </w:r>
      <w:r w:rsidR="000A1650" w:rsidRPr="00CA3D0E">
        <w:rPr>
          <w:rFonts w:ascii="David" w:hAnsi="David"/>
          <w:sz w:val="24"/>
          <w:szCs w:val="24"/>
        </w:rPr>
        <w:instrText>Ref129367304 \r \h</w:instrText>
      </w:r>
      <w:r w:rsidR="000A1650" w:rsidRPr="00CA3D0E">
        <w:rPr>
          <w:rFonts w:ascii="David" w:hAnsi="David"/>
          <w:sz w:val="24"/>
          <w:szCs w:val="24"/>
          <w:rtl/>
        </w:rPr>
        <w:instrText xml:space="preserve"> </w:instrText>
      </w:r>
      <w:r w:rsidR="000A1650" w:rsidRPr="00CA3D0E">
        <w:rPr>
          <w:rFonts w:ascii="David" w:hAnsi="David"/>
          <w:sz w:val="24"/>
        </w:rPr>
        <w:instrText xml:space="preserve"> \* MERGEFORMAT </w:instrText>
      </w:r>
      <w:r w:rsidR="000A1650" w:rsidRPr="00CA3D0E">
        <w:rPr>
          <w:rFonts w:ascii="David" w:hAnsi="David"/>
          <w:sz w:val="24"/>
        </w:rPr>
      </w:r>
      <w:r w:rsidR="000A1650" w:rsidRPr="00CA3D0E">
        <w:rPr>
          <w:rFonts w:ascii="David" w:hAnsi="David"/>
          <w:sz w:val="24"/>
        </w:rPr>
        <w:fldChar w:fldCharType="separate"/>
      </w:r>
      <w:r w:rsidR="004C1C3C">
        <w:rPr>
          <w:rFonts w:ascii="David" w:hAnsi="David"/>
          <w:sz w:val="24"/>
          <w:szCs w:val="24"/>
          <w:cs/>
        </w:rPr>
        <w:t>‎</w:t>
      </w:r>
      <w:r w:rsidR="004C1C3C">
        <w:rPr>
          <w:rFonts w:ascii="David" w:hAnsi="David"/>
          <w:sz w:val="24"/>
          <w:szCs w:val="24"/>
        </w:rPr>
        <w:t>6.8</w:t>
      </w:r>
      <w:r w:rsidR="000A1650" w:rsidRPr="00CA3D0E">
        <w:rPr>
          <w:rFonts w:ascii="David" w:hAnsi="David"/>
          <w:sz w:val="24"/>
        </w:rPr>
        <w:fldChar w:fldCharType="end"/>
      </w:r>
      <w:r w:rsidR="000A1650" w:rsidRPr="00CA3D0E">
        <w:rPr>
          <w:rFonts w:ascii="David" w:hAnsi="David"/>
          <w:sz w:val="24"/>
          <w:szCs w:val="24"/>
          <w:rtl/>
        </w:rPr>
        <w:t xml:space="preserve"> </w:t>
      </w:r>
      <w:r w:rsidR="000A1650" w:rsidRPr="00CA3D0E">
        <w:rPr>
          <w:rFonts w:ascii="David" w:hAnsi="David" w:hint="cs"/>
          <w:sz w:val="24"/>
          <w:szCs w:val="24"/>
          <w:rtl/>
        </w:rPr>
        <w:t>במפרט הכללי</w:t>
      </w:r>
      <w:r w:rsidR="000A1650" w:rsidRPr="00CA3D0E">
        <w:rPr>
          <w:rFonts w:ascii="David" w:hAnsi="David"/>
          <w:sz w:val="24"/>
          <w:szCs w:val="24"/>
          <w:rtl/>
        </w:rPr>
        <w:t>.</w:t>
      </w:r>
    </w:p>
    <w:p w:rsidR="00AB39D6" w:rsidRPr="000A1650" w:rsidRDefault="00AB39D6" w:rsidP="00124F46">
      <w:pPr>
        <w:numPr>
          <w:ilvl w:val="1"/>
          <w:numId w:val="14"/>
        </w:numPr>
        <w:spacing w:line="360" w:lineRule="auto"/>
        <w:rPr>
          <w:rFonts w:ascii="Tahoma" w:hAnsi="Tahoma"/>
          <w:szCs w:val="24"/>
        </w:rPr>
      </w:pPr>
      <w:r w:rsidRPr="000A1650">
        <w:rPr>
          <w:rFonts w:ascii="Arial" w:hAnsi="Arial" w:hint="cs"/>
          <w:szCs w:val="24"/>
          <w:rtl/>
        </w:rPr>
        <w:t>לשם הבהרה, דרישות אלו מתייחסות לירקות כפי שהם מסופקים באריזת הסלט</w:t>
      </w:r>
      <w:r w:rsidRPr="000A1650">
        <w:rPr>
          <w:rFonts w:ascii="Tahoma" w:hAnsi="Tahoma" w:hint="cs"/>
          <w:b/>
          <w:bCs/>
          <w:szCs w:val="24"/>
          <w:rtl/>
        </w:rPr>
        <w:t xml:space="preserve">, </w:t>
      </w:r>
      <w:r w:rsidRPr="000A1650">
        <w:rPr>
          <w:rFonts w:ascii="Tahoma" w:hAnsi="Tahoma" w:hint="cs"/>
          <w:szCs w:val="24"/>
          <w:rtl/>
        </w:rPr>
        <w:t>ולא לאחר ערבוב עם רכיבים נוספים.</w:t>
      </w:r>
    </w:p>
    <w:p w:rsidR="00AB39D6" w:rsidRPr="00FF1D75" w:rsidRDefault="00AB39D6" w:rsidP="00124F46">
      <w:pPr>
        <w:numPr>
          <w:ilvl w:val="0"/>
          <w:numId w:val="14"/>
        </w:numPr>
        <w:spacing w:line="360" w:lineRule="auto"/>
        <w:rPr>
          <w:szCs w:val="24"/>
          <w:u w:val="single"/>
        </w:rPr>
      </w:pPr>
      <w:r w:rsidRPr="00FF1D75">
        <w:rPr>
          <w:szCs w:val="24"/>
          <w:u w:val="single"/>
          <w:rtl/>
        </w:rPr>
        <w:t>דרישות למראה המוצר ודרישות אורגנולפטיות</w:t>
      </w:r>
    </w:p>
    <w:p w:rsidR="00AB39D6" w:rsidRPr="00086E50" w:rsidRDefault="00AB39D6" w:rsidP="00124F46">
      <w:pPr>
        <w:numPr>
          <w:ilvl w:val="1"/>
          <w:numId w:val="14"/>
        </w:numPr>
        <w:spacing w:line="360" w:lineRule="auto"/>
        <w:rPr>
          <w:szCs w:val="24"/>
          <w:rtl/>
        </w:rPr>
      </w:pPr>
      <w:r w:rsidRPr="00FF1D75">
        <w:rPr>
          <w:rFonts w:hint="cs"/>
          <w:szCs w:val="24"/>
          <w:rtl/>
        </w:rPr>
        <w:t xml:space="preserve">המוצרים </w:t>
      </w:r>
      <w:r w:rsidRPr="00954485">
        <w:rPr>
          <w:rFonts w:hint="cs"/>
          <w:sz w:val="24"/>
          <w:szCs w:val="24"/>
          <w:rtl/>
        </w:rPr>
        <w:t>בסעיף</w:t>
      </w:r>
      <w:r w:rsidR="00507C88">
        <w:rPr>
          <w:rFonts w:hint="cs"/>
          <w:sz w:val="24"/>
          <w:szCs w:val="24"/>
          <w:rtl/>
        </w:rPr>
        <w:t xml:space="preserve"> </w:t>
      </w:r>
      <w:r w:rsidR="00507C88">
        <w:rPr>
          <w:sz w:val="24"/>
          <w:szCs w:val="24"/>
          <w:rtl/>
        </w:rPr>
        <w:fldChar w:fldCharType="begin"/>
      </w:r>
      <w:r w:rsidR="00507C88">
        <w:rPr>
          <w:sz w:val="24"/>
          <w:szCs w:val="24"/>
          <w:rtl/>
        </w:rPr>
        <w:instrText xml:space="preserve"> </w:instrText>
      </w:r>
      <w:r w:rsidR="00507C88">
        <w:rPr>
          <w:rFonts w:hint="cs"/>
          <w:sz w:val="24"/>
          <w:szCs w:val="24"/>
        </w:rPr>
        <w:instrText>REF</w:instrText>
      </w:r>
      <w:r w:rsidR="00507C88">
        <w:rPr>
          <w:rFonts w:hint="cs"/>
          <w:sz w:val="24"/>
          <w:szCs w:val="24"/>
          <w:rtl/>
        </w:rPr>
        <w:instrText xml:space="preserve"> _</w:instrText>
      </w:r>
      <w:r w:rsidR="00507C88">
        <w:rPr>
          <w:rFonts w:hint="cs"/>
          <w:sz w:val="24"/>
          <w:szCs w:val="24"/>
        </w:rPr>
        <w:instrText>Ref127887537 \r \h</w:instrText>
      </w:r>
      <w:r w:rsidR="00507C88">
        <w:rPr>
          <w:sz w:val="24"/>
          <w:szCs w:val="24"/>
          <w:rtl/>
        </w:rPr>
        <w:instrText xml:space="preserve"> </w:instrText>
      </w:r>
      <w:r w:rsidR="00507C88">
        <w:rPr>
          <w:sz w:val="24"/>
          <w:szCs w:val="24"/>
          <w:rtl/>
        </w:rPr>
      </w:r>
      <w:r w:rsidR="00507C88">
        <w:rPr>
          <w:sz w:val="24"/>
          <w:szCs w:val="24"/>
          <w:rtl/>
        </w:rPr>
        <w:fldChar w:fldCharType="separate"/>
      </w:r>
      <w:r w:rsidR="004C1C3C">
        <w:rPr>
          <w:sz w:val="24"/>
          <w:szCs w:val="24"/>
          <w:cs/>
        </w:rPr>
        <w:t>‎</w:t>
      </w:r>
      <w:r w:rsidR="004C1C3C">
        <w:rPr>
          <w:sz w:val="24"/>
          <w:szCs w:val="24"/>
        </w:rPr>
        <w:t>4</w:t>
      </w:r>
      <w:r w:rsidR="00507C88">
        <w:rPr>
          <w:sz w:val="24"/>
          <w:szCs w:val="24"/>
          <w:rtl/>
        </w:rPr>
        <w:fldChar w:fldCharType="end"/>
      </w:r>
      <w:r w:rsidRPr="00954485">
        <w:rPr>
          <w:rFonts w:hint="cs"/>
          <w:sz w:val="24"/>
          <w:szCs w:val="24"/>
          <w:rtl/>
        </w:rPr>
        <w:t xml:space="preserve"> </w:t>
      </w:r>
      <w:r w:rsidR="000A1650">
        <w:rPr>
          <w:rFonts w:hint="cs"/>
          <w:sz w:val="24"/>
          <w:szCs w:val="24"/>
          <w:rtl/>
        </w:rPr>
        <w:t>בפרק זה</w:t>
      </w:r>
      <w:r w:rsidRPr="00FF1D75">
        <w:rPr>
          <w:szCs w:val="24"/>
          <w:rtl/>
        </w:rPr>
        <w:t xml:space="preserve"> על כל מרכיבי</w:t>
      </w:r>
      <w:r w:rsidRPr="00FF1D75">
        <w:rPr>
          <w:rFonts w:hint="cs"/>
          <w:szCs w:val="24"/>
          <w:rtl/>
        </w:rPr>
        <w:t>הם</w:t>
      </w:r>
      <w:r w:rsidRPr="00FF1D75">
        <w:rPr>
          <w:szCs w:val="24"/>
          <w:rtl/>
        </w:rPr>
        <w:t xml:space="preserve"> יהי</w:t>
      </w:r>
      <w:r w:rsidRPr="00FF1D75">
        <w:rPr>
          <w:rFonts w:hint="cs"/>
          <w:szCs w:val="24"/>
          <w:rtl/>
        </w:rPr>
        <w:t>ו</w:t>
      </w:r>
      <w:r w:rsidRPr="00FF1D75">
        <w:rPr>
          <w:szCs w:val="24"/>
          <w:rtl/>
        </w:rPr>
        <w:t xml:space="preserve"> בעל</w:t>
      </w:r>
      <w:r w:rsidRPr="00FF1D75">
        <w:rPr>
          <w:rFonts w:hint="cs"/>
          <w:szCs w:val="24"/>
          <w:rtl/>
        </w:rPr>
        <w:t>י</w:t>
      </w:r>
      <w:r w:rsidRPr="00FF1D75">
        <w:rPr>
          <w:szCs w:val="24"/>
          <w:rtl/>
        </w:rPr>
        <w:t xml:space="preserve"> טעם, ריח, מרקם ומראה אופי</w:t>
      </w:r>
      <w:r w:rsidRPr="00FF1D75">
        <w:rPr>
          <w:rFonts w:hint="cs"/>
          <w:szCs w:val="24"/>
          <w:rtl/>
        </w:rPr>
        <w:t>י</w:t>
      </w:r>
      <w:r w:rsidRPr="00FF1D75">
        <w:rPr>
          <w:szCs w:val="24"/>
          <w:rtl/>
        </w:rPr>
        <w:t>ניים</w:t>
      </w:r>
      <w:r w:rsidRPr="00FF1D75">
        <w:rPr>
          <w:rFonts w:hint="cs"/>
          <w:szCs w:val="24"/>
          <w:rtl/>
        </w:rPr>
        <w:t>, ובשילובים מתאימים של המרכיבים מהם הם מורכבים.</w:t>
      </w:r>
    </w:p>
    <w:p w:rsidR="00AB39D6" w:rsidRPr="00BE390D" w:rsidRDefault="00AB39D6" w:rsidP="00AB39D6">
      <w:pPr>
        <w:spacing w:line="360" w:lineRule="auto"/>
        <w:rPr>
          <w:b/>
          <w:bCs/>
          <w:szCs w:val="24"/>
          <w:u w:val="single"/>
          <w:rtl/>
        </w:rPr>
      </w:pPr>
    </w:p>
    <w:p w:rsidR="00AB39D6" w:rsidRPr="00FF1D75" w:rsidRDefault="00AB39D6" w:rsidP="00AB39D6">
      <w:pPr>
        <w:spacing w:line="360" w:lineRule="auto"/>
        <w:rPr>
          <w:b/>
          <w:bCs/>
          <w:szCs w:val="24"/>
          <w:u w:val="single"/>
          <w:rtl/>
        </w:rPr>
      </w:pPr>
      <w:r w:rsidRPr="00BE390D">
        <w:rPr>
          <w:rFonts w:hint="cs"/>
          <w:b/>
          <w:bCs/>
          <w:szCs w:val="24"/>
          <w:u w:val="single"/>
          <w:rtl/>
        </w:rPr>
        <w:t>ה</w:t>
      </w:r>
      <w:r w:rsidRPr="00BE390D">
        <w:rPr>
          <w:b/>
          <w:bCs/>
          <w:szCs w:val="24"/>
          <w:u w:val="single"/>
          <w:rtl/>
        </w:rPr>
        <w:t>בטחת איכות</w:t>
      </w:r>
    </w:p>
    <w:p w:rsidR="00C72FB1" w:rsidRPr="00624C93" w:rsidRDefault="00C72FB1" w:rsidP="00124F46">
      <w:pPr>
        <w:numPr>
          <w:ilvl w:val="0"/>
          <w:numId w:val="14"/>
        </w:numPr>
        <w:spacing w:line="360" w:lineRule="auto"/>
        <w:ind w:right="720"/>
        <w:jc w:val="both"/>
        <w:rPr>
          <w:rFonts w:ascii="David" w:hAnsi="David"/>
          <w:sz w:val="24"/>
          <w:szCs w:val="24"/>
          <w:u w:val="single"/>
        </w:rPr>
      </w:pPr>
      <w:r w:rsidRPr="00624C93">
        <w:rPr>
          <w:rFonts w:ascii="David" w:hAnsi="David" w:hint="cs"/>
          <w:sz w:val="24"/>
          <w:szCs w:val="24"/>
          <w:u w:val="single"/>
          <w:rtl/>
        </w:rPr>
        <w:t xml:space="preserve">תהליך אישור ספק- </w:t>
      </w:r>
      <w:r w:rsidR="00230F9B" w:rsidRPr="00230F9B">
        <w:rPr>
          <w:rFonts w:ascii="David" w:hAnsi="David" w:hint="cs"/>
          <w:b/>
          <w:bCs/>
          <w:sz w:val="24"/>
          <w:szCs w:val="24"/>
          <w:rtl/>
        </w:rPr>
        <w:t>כמוגדר במפרט הכללי.</w:t>
      </w:r>
    </w:p>
    <w:p w:rsidR="00C72FB1" w:rsidRPr="009A2DC8" w:rsidRDefault="00C72FB1" w:rsidP="00124F46">
      <w:pPr>
        <w:numPr>
          <w:ilvl w:val="0"/>
          <w:numId w:val="14"/>
        </w:numPr>
        <w:spacing w:line="360" w:lineRule="auto"/>
        <w:ind w:right="720"/>
        <w:jc w:val="both"/>
        <w:rPr>
          <w:rFonts w:ascii="David" w:hAnsi="David"/>
          <w:sz w:val="24"/>
          <w:szCs w:val="24"/>
          <w:u w:val="single"/>
        </w:rPr>
      </w:pPr>
      <w:r w:rsidRPr="00624C93">
        <w:rPr>
          <w:rFonts w:ascii="David" w:hAnsi="David" w:hint="eastAsia"/>
          <w:sz w:val="24"/>
          <w:szCs w:val="24"/>
          <w:u w:val="single"/>
          <w:rtl/>
        </w:rPr>
        <w:t>אישור</w:t>
      </w:r>
      <w:r w:rsidRPr="00624C93">
        <w:rPr>
          <w:rFonts w:ascii="David" w:hAnsi="David"/>
          <w:sz w:val="24"/>
          <w:szCs w:val="24"/>
          <w:u w:val="single"/>
          <w:rtl/>
        </w:rPr>
        <w:t xml:space="preserve"> </w:t>
      </w:r>
      <w:r w:rsidRPr="00624C93">
        <w:rPr>
          <w:rFonts w:ascii="David" w:hAnsi="David" w:hint="eastAsia"/>
          <w:sz w:val="24"/>
          <w:szCs w:val="24"/>
          <w:u w:val="single"/>
          <w:rtl/>
        </w:rPr>
        <w:t>דוגמאות</w:t>
      </w:r>
      <w:r>
        <w:rPr>
          <w:rFonts w:ascii="David" w:hAnsi="David" w:hint="cs"/>
          <w:sz w:val="24"/>
          <w:szCs w:val="24"/>
          <w:u w:val="single"/>
          <w:rtl/>
        </w:rPr>
        <w:t xml:space="preserve"> </w:t>
      </w:r>
      <w:r w:rsidR="00875FB9">
        <w:rPr>
          <w:rFonts w:ascii="David" w:hAnsi="David" w:hint="cs"/>
          <w:sz w:val="24"/>
          <w:szCs w:val="24"/>
          <w:u w:val="single"/>
          <w:rtl/>
        </w:rPr>
        <w:t>למוצרים</w:t>
      </w:r>
      <w:r w:rsidR="00230F9B">
        <w:rPr>
          <w:rFonts w:ascii="David" w:hAnsi="David" w:hint="cs"/>
          <w:sz w:val="24"/>
          <w:szCs w:val="24"/>
          <w:u w:val="single"/>
          <w:rtl/>
        </w:rPr>
        <w:t>-</w:t>
      </w:r>
      <w:r w:rsidR="00230F9B">
        <w:rPr>
          <w:rFonts w:ascii="David" w:hAnsi="David" w:hint="cs"/>
          <w:sz w:val="24"/>
          <w:szCs w:val="24"/>
          <w:rtl/>
        </w:rPr>
        <w:t xml:space="preserve"> </w:t>
      </w:r>
      <w:r w:rsidR="00230F9B" w:rsidRPr="00230F9B">
        <w:rPr>
          <w:rFonts w:ascii="David" w:hAnsi="David" w:hint="cs"/>
          <w:b/>
          <w:bCs/>
          <w:sz w:val="24"/>
          <w:szCs w:val="24"/>
          <w:rtl/>
        </w:rPr>
        <w:t>כמוגדר במפרט הכללי.</w:t>
      </w:r>
    </w:p>
    <w:p w:rsidR="00AB39D6" w:rsidRPr="00FF1D75" w:rsidRDefault="00AB39D6" w:rsidP="00124F46">
      <w:pPr>
        <w:numPr>
          <w:ilvl w:val="0"/>
          <w:numId w:val="14"/>
        </w:numPr>
        <w:spacing w:line="360" w:lineRule="auto"/>
        <w:rPr>
          <w:szCs w:val="24"/>
          <w:rtl/>
        </w:rPr>
      </w:pPr>
      <w:r w:rsidRPr="00FF1D75">
        <w:rPr>
          <w:szCs w:val="24"/>
          <w:u w:val="single"/>
          <w:rtl/>
        </w:rPr>
        <w:t>דגימה ובחינה</w:t>
      </w:r>
    </w:p>
    <w:p w:rsidR="00930C12" w:rsidRPr="00930C12" w:rsidRDefault="009A2DC8" w:rsidP="00124F46">
      <w:pPr>
        <w:numPr>
          <w:ilvl w:val="1"/>
          <w:numId w:val="14"/>
        </w:numPr>
        <w:spacing w:line="360" w:lineRule="auto"/>
        <w:rPr>
          <w:rFonts w:ascii="David" w:hAnsi="David"/>
          <w:b/>
          <w:bCs/>
          <w:sz w:val="24"/>
          <w:szCs w:val="24"/>
        </w:rPr>
      </w:pPr>
      <w:r w:rsidRPr="00930C12">
        <w:rPr>
          <w:rFonts w:hint="cs"/>
          <w:b/>
          <w:bCs/>
          <w:szCs w:val="24"/>
          <w:rtl/>
        </w:rPr>
        <w:t>כמוגדר במפרט הכללי.</w:t>
      </w:r>
    </w:p>
    <w:p w:rsidR="00410159" w:rsidRPr="00930C12" w:rsidRDefault="00930C12" w:rsidP="00124F46">
      <w:pPr>
        <w:numPr>
          <w:ilvl w:val="1"/>
          <w:numId w:val="14"/>
        </w:numPr>
        <w:spacing w:line="360" w:lineRule="auto"/>
        <w:rPr>
          <w:rFonts w:ascii="David" w:hAnsi="David"/>
          <w:b/>
          <w:bCs/>
          <w:sz w:val="24"/>
          <w:szCs w:val="24"/>
        </w:rPr>
      </w:pPr>
      <w:r w:rsidRPr="00930C12">
        <w:rPr>
          <w:rFonts w:ascii="David" w:hAnsi="David" w:hint="cs"/>
          <w:sz w:val="24"/>
          <w:szCs w:val="24"/>
          <w:rtl/>
        </w:rPr>
        <w:t>כחלק מתכנית הדיגום השנתית נדרש להעביר</w:t>
      </w:r>
      <w:r>
        <w:rPr>
          <w:rFonts w:ascii="David" w:hAnsi="David" w:hint="cs"/>
          <w:sz w:val="24"/>
          <w:szCs w:val="24"/>
          <w:rtl/>
        </w:rPr>
        <w:t xml:space="preserve">, </w:t>
      </w:r>
      <w:r w:rsidRPr="00930C12">
        <w:rPr>
          <w:rFonts w:hint="cs"/>
          <w:szCs w:val="24"/>
          <w:rtl/>
        </w:rPr>
        <w:t xml:space="preserve">אחת לרבעון לפחות, תוצאות </w:t>
      </w:r>
      <w:r w:rsidR="00410159" w:rsidRPr="00930C12">
        <w:rPr>
          <w:rFonts w:hint="cs"/>
          <w:szCs w:val="24"/>
          <w:rtl/>
        </w:rPr>
        <w:t>בדיקות שאריות חומרי הדברה לירקות.</w:t>
      </w:r>
    </w:p>
    <w:p w:rsidR="00AB39D6" w:rsidRPr="00FF1D75" w:rsidRDefault="00AB39D6" w:rsidP="00124F46">
      <w:pPr>
        <w:pStyle w:val="a7"/>
        <w:numPr>
          <w:ilvl w:val="0"/>
          <w:numId w:val="14"/>
        </w:numPr>
        <w:spacing w:line="360" w:lineRule="auto"/>
        <w:rPr>
          <w:szCs w:val="24"/>
        </w:rPr>
      </w:pPr>
      <w:r w:rsidRPr="00FF1D75">
        <w:rPr>
          <w:rFonts w:hint="cs"/>
          <w:szCs w:val="24"/>
          <w:u w:val="single"/>
          <w:rtl/>
        </w:rPr>
        <w:t>שיטות בדיקה</w:t>
      </w:r>
      <w:r w:rsidR="009A2DC8">
        <w:rPr>
          <w:rFonts w:hint="cs"/>
          <w:szCs w:val="24"/>
          <w:u w:val="single"/>
          <w:rtl/>
        </w:rPr>
        <w:t xml:space="preserve">- </w:t>
      </w:r>
      <w:r w:rsidR="009A2DC8" w:rsidRPr="009A2DC8">
        <w:rPr>
          <w:rFonts w:hint="cs"/>
          <w:b/>
          <w:bCs/>
          <w:szCs w:val="24"/>
          <w:rtl/>
        </w:rPr>
        <w:t>כמוגדר במפרט הכללי.</w:t>
      </w:r>
    </w:p>
    <w:p w:rsidR="002F28CC" w:rsidRPr="00FF1D75" w:rsidRDefault="002F28CC" w:rsidP="00124F46">
      <w:pPr>
        <w:numPr>
          <w:ilvl w:val="0"/>
          <w:numId w:val="14"/>
        </w:numPr>
        <w:spacing w:line="360" w:lineRule="auto"/>
        <w:rPr>
          <w:szCs w:val="24"/>
          <w:u w:val="single"/>
        </w:rPr>
      </w:pPr>
      <w:r w:rsidRPr="00FF1D75">
        <w:rPr>
          <w:rFonts w:hint="cs"/>
          <w:szCs w:val="24"/>
          <w:u w:val="single"/>
          <w:rtl/>
        </w:rPr>
        <w:t>אחריות הספק לחיי מדף</w:t>
      </w:r>
      <w:r w:rsidR="009A2DC8">
        <w:rPr>
          <w:rFonts w:hint="cs"/>
          <w:szCs w:val="24"/>
          <w:u w:val="single"/>
          <w:rtl/>
        </w:rPr>
        <w:t xml:space="preserve">- </w:t>
      </w:r>
      <w:r w:rsidR="009A2DC8" w:rsidRPr="009A2DC8">
        <w:rPr>
          <w:rFonts w:hint="cs"/>
          <w:b/>
          <w:bCs/>
          <w:szCs w:val="24"/>
          <w:rtl/>
        </w:rPr>
        <w:t>כמוגדר במפרט הכללי.</w:t>
      </w:r>
    </w:p>
    <w:p w:rsidR="00AB39D6" w:rsidRPr="00FF1D75" w:rsidRDefault="00AB39D6" w:rsidP="00AB39D6">
      <w:pPr>
        <w:spacing w:line="360" w:lineRule="auto"/>
        <w:ind w:left="720"/>
        <w:rPr>
          <w:szCs w:val="24"/>
          <w:rtl/>
        </w:rPr>
      </w:pPr>
    </w:p>
    <w:p w:rsidR="00AB39D6" w:rsidRPr="00FF1D75" w:rsidRDefault="00AB39D6" w:rsidP="00AB39D6">
      <w:pPr>
        <w:spacing w:line="360" w:lineRule="auto"/>
        <w:rPr>
          <w:b/>
          <w:bCs/>
          <w:szCs w:val="24"/>
          <w:u w:val="single"/>
          <w:rtl/>
        </w:rPr>
      </w:pPr>
      <w:r w:rsidRPr="00FF1D75">
        <w:rPr>
          <w:rFonts w:hint="cs"/>
          <w:b/>
          <w:bCs/>
          <w:szCs w:val="24"/>
          <w:u w:val="single"/>
          <w:rtl/>
        </w:rPr>
        <w:t>דרישות הכנה למסירה ומשלוח</w:t>
      </w:r>
    </w:p>
    <w:p w:rsidR="00B42CB6" w:rsidRPr="00B42CB6" w:rsidRDefault="00AB39D6" w:rsidP="00124F46">
      <w:pPr>
        <w:pStyle w:val="a7"/>
        <w:numPr>
          <w:ilvl w:val="0"/>
          <w:numId w:val="14"/>
        </w:numPr>
        <w:spacing w:line="360" w:lineRule="auto"/>
        <w:ind w:right="720"/>
        <w:jc w:val="both"/>
        <w:rPr>
          <w:rFonts w:ascii="David" w:hAnsi="David"/>
          <w:sz w:val="24"/>
          <w:szCs w:val="24"/>
        </w:rPr>
      </w:pPr>
      <w:r w:rsidRPr="00B42CB6">
        <w:rPr>
          <w:rFonts w:hint="cs"/>
          <w:szCs w:val="24"/>
          <w:rtl/>
        </w:rPr>
        <w:t xml:space="preserve">דרישות הכנה למסירה ומשלוח כלליות תהיינה לפי המפרט הנזכר </w:t>
      </w:r>
      <w:r w:rsidR="00B42CB6" w:rsidRPr="00B42CB6">
        <w:rPr>
          <w:rFonts w:ascii="David" w:hAnsi="David"/>
          <w:sz w:val="24"/>
          <w:szCs w:val="24"/>
          <w:rtl/>
        </w:rPr>
        <w:t>בסעיף</w:t>
      </w:r>
      <w:r w:rsidR="00B42CB6" w:rsidRPr="00B42CB6">
        <w:rPr>
          <w:rFonts w:ascii="David" w:hAnsi="David" w:hint="cs"/>
          <w:sz w:val="24"/>
          <w:szCs w:val="24"/>
          <w:rtl/>
        </w:rPr>
        <w:t xml:space="preserve"> </w:t>
      </w:r>
      <w:r w:rsidR="00B42CB6" w:rsidRPr="00B42CB6">
        <w:rPr>
          <w:rFonts w:ascii="David" w:hAnsi="David"/>
          <w:sz w:val="24"/>
          <w:szCs w:val="24"/>
          <w:rtl/>
        </w:rPr>
        <w:fldChar w:fldCharType="begin"/>
      </w:r>
      <w:r w:rsidR="00B42CB6" w:rsidRPr="00B42CB6">
        <w:rPr>
          <w:rFonts w:ascii="David" w:hAnsi="David"/>
          <w:sz w:val="24"/>
          <w:szCs w:val="24"/>
          <w:rtl/>
        </w:rPr>
        <w:instrText xml:space="preserve"> </w:instrText>
      </w:r>
      <w:r w:rsidR="00B42CB6" w:rsidRPr="00B42CB6">
        <w:rPr>
          <w:rFonts w:ascii="David" w:hAnsi="David"/>
          <w:sz w:val="24"/>
          <w:szCs w:val="24"/>
        </w:rPr>
        <w:instrText>REF</w:instrText>
      </w:r>
      <w:r w:rsidR="00B42CB6" w:rsidRPr="00B42CB6">
        <w:rPr>
          <w:rFonts w:ascii="David" w:hAnsi="David"/>
          <w:sz w:val="24"/>
          <w:szCs w:val="24"/>
          <w:rtl/>
        </w:rPr>
        <w:instrText xml:space="preserve"> _</w:instrText>
      </w:r>
      <w:r w:rsidR="00B42CB6" w:rsidRPr="00B42CB6">
        <w:rPr>
          <w:rFonts w:ascii="David" w:hAnsi="David"/>
          <w:sz w:val="24"/>
          <w:szCs w:val="24"/>
        </w:rPr>
        <w:instrText>Ref129364635 \r \h</w:instrText>
      </w:r>
      <w:r w:rsidR="00B42CB6" w:rsidRPr="00B42CB6">
        <w:rPr>
          <w:rFonts w:ascii="David" w:hAnsi="David"/>
          <w:sz w:val="24"/>
          <w:szCs w:val="24"/>
          <w:rtl/>
        </w:rPr>
        <w:instrText xml:space="preserve"> </w:instrText>
      </w:r>
      <w:r w:rsidR="00B42CB6" w:rsidRPr="00B42CB6">
        <w:rPr>
          <w:rFonts w:ascii="David" w:hAnsi="David"/>
          <w:sz w:val="24"/>
          <w:szCs w:val="24"/>
          <w:rtl/>
        </w:rPr>
      </w:r>
      <w:r w:rsidR="00B42CB6" w:rsidRPr="00B42CB6">
        <w:rPr>
          <w:rFonts w:ascii="David" w:hAnsi="David"/>
          <w:sz w:val="24"/>
          <w:szCs w:val="24"/>
          <w:rtl/>
        </w:rPr>
        <w:fldChar w:fldCharType="separate"/>
      </w:r>
      <w:r w:rsidR="004C1C3C">
        <w:rPr>
          <w:rFonts w:ascii="David" w:hAnsi="David"/>
          <w:sz w:val="24"/>
          <w:szCs w:val="24"/>
          <w:cs/>
        </w:rPr>
        <w:t>‎</w:t>
      </w:r>
      <w:r w:rsidR="004C1C3C">
        <w:rPr>
          <w:rFonts w:ascii="David" w:hAnsi="David"/>
          <w:sz w:val="24"/>
          <w:szCs w:val="24"/>
        </w:rPr>
        <w:t>6.3</w:t>
      </w:r>
      <w:r w:rsidR="00B42CB6" w:rsidRPr="00B42CB6">
        <w:rPr>
          <w:rFonts w:ascii="David" w:hAnsi="David"/>
          <w:sz w:val="24"/>
          <w:szCs w:val="24"/>
          <w:rtl/>
        </w:rPr>
        <w:fldChar w:fldCharType="end"/>
      </w:r>
      <w:r w:rsidR="00B42CB6" w:rsidRPr="00B42CB6">
        <w:rPr>
          <w:rFonts w:ascii="David" w:hAnsi="David"/>
          <w:sz w:val="24"/>
          <w:szCs w:val="24"/>
          <w:rtl/>
        </w:rPr>
        <w:t xml:space="preserve"> </w:t>
      </w:r>
      <w:r w:rsidR="00B42CB6" w:rsidRPr="00B42CB6">
        <w:rPr>
          <w:rFonts w:ascii="David" w:hAnsi="David" w:hint="cs"/>
          <w:sz w:val="24"/>
          <w:szCs w:val="24"/>
          <w:rtl/>
        </w:rPr>
        <w:t>במפרט הכללי</w:t>
      </w:r>
      <w:r w:rsidR="00B42CB6" w:rsidRPr="00B42CB6">
        <w:rPr>
          <w:rFonts w:ascii="David" w:hAnsi="David"/>
          <w:sz w:val="24"/>
          <w:szCs w:val="24"/>
          <w:rtl/>
        </w:rPr>
        <w:t>.</w:t>
      </w:r>
    </w:p>
    <w:p w:rsidR="00AB39D6" w:rsidRPr="00B42CB6" w:rsidRDefault="00AB39D6" w:rsidP="00124F46">
      <w:pPr>
        <w:numPr>
          <w:ilvl w:val="0"/>
          <w:numId w:val="14"/>
        </w:numPr>
        <w:spacing w:line="360" w:lineRule="auto"/>
        <w:rPr>
          <w:szCs w:val="24"/>
          <w:u w:val="single"/>
        </w:rPr>
      </w:pPr>
      <w:r w:rsidRPr="00B42CB6">
        <w:rPr>
          <w:rFonts w:hint="cs"/>
          <w:szCs w:val="24"/>
          <w:u w:val="single"/>
          <w:rtl/>
        </w:rPr>
        <w:t>אריזה</w:t>
      </w:r>
    </w:p>
    <w:p w:rsidR="00AB39D6" w:rsidRPr="009A2DC8" w:rsidRDefault="009A2DC8" w:rsidP="00124F46">
      <w:pPr>
        <w:numPr>
          <w:ilvl w:val="1"/>
          <w:numId w:val="14"/>
        </w:numPr>
        <w:spacing w:line="360" w:lineRule="auto"/>
        <w:ind w:right="720"/>
        <w:jc w:val="both"/>
        <w:rPr>
          <w:b/>
          <w:bCs/>
          <w:szCs w:val="24"/>
        </w:rPr>
      </w:pPr>
      <w:r w:rsidRPr="009A2DC8">
        <w:rPr>
          <w:rFonts w:hint="cs"/>
          <w:b/>
          <w:bCs/>
          <w:szCs w:val="24"/>
          <w:rtl/>
        </w:rPr>
        <w:t>כמוגדר במפרט הכללי.</w:t>
      </w:r>
    </w:p>
    <w:p w:rsidR="00B42CB6" w:rsidRPr="00B42CB6" w:rsidRDefault="00B42CB6" w:rsidP="00124F46">
      <w:pPr>
        <w:numPr>
          <w:ilvl w:val="1"/>
          <w:numId w:val="14"/>
        </w:numPr>
        <w:spacing w:line="360" w:lineRule="auto"/>
        <w:ind w:right="720"/>
        <w:jc w:val="both"/>
        <w:rPr>
          <w:szCs w:val="24"/>
          <w:u w:val="single"/>
        </w:rPr>
      </w:pPr>
      <w:r w:rsidRPr="00B42CB6">
        <w:rPr>
          <w:rFonts w:hint="cs"/>
          <w:szCs w:val="24"/>
          <w:u w:val="single"/>
          <w:rtl/>
        </w:rPr>
        <w:t>אריזה פנימית</w:t>
      </w:r>
    </w:p>
    <w:p w:rsidR="00B42CB6" w:rsidRPr="00B42CB6" w:rsidRDefault="00B42CB6" w:rsidP="00124F46">
      <w:pPr>
        <w:numPr>
          <w:ilvl w:val="2"/>
          <w:numId w:val="14"/>
        </w:numPr>
        <w:spacing w:line="360" w:lineRule="auto"/>
        <w:ind w:right="720"/>
        <w:jc w:val="both"/>
        <w:rPr>
          <w:b/>
          <w:bCs/>
          <w:szCs w:val="24"/>
        </w:rPr>
      </w:pPr>
      <w:r w:rsidRPr="00B42CB6">
        <w:rPr>
          <w:rFonts w:hint="cs"/>
          <w:b/>
          <w:bCs/>
          <w:szCs w:val="24"/>
          <w:rtl/>
        </w:rPr>
        <w:t>כמוגדר במפרט הכללי.</w:t>
      </w:r>
    </w:p>
    <w:p w:rsidR="00AB39D6" w:rsidRDefault="00AB39D6" w:rsidP="00124F46">
      <w:pPr>
        <w:numPr>
          <w:ilvl w:val="2"/>
          <w:numId w:val="14"/>
        </w:numPr>
        <w:spacing w:line="360" w:lineRule="auto"/>
        <w:ind w:right="720"/>
        <w:jc w:val="both"/>
        <w:rPr>
          <w:szCs w:val="24"/>
        </w:rPr>
      </w:pPr>
      <w:r w:rsidRPr="00FF1D75">
        <w:rPr>
          <w:rFonts w:hint="cs"/>
          <w:szCs w:val="24"/>
          <w:rtl/>
        </w:rPr>
        <w:t xml:space="preserve">אריזת </w:t>
      </w:r>
      <w:r w:rsidR="00875FB9">
        <w:rPr>
          <w:rFonts w:hint="cs"/>
          <w:szCs w:val="24"/>
          <w:rtl/>
        </w:rPr>
        <w:t>המוצר</w:t>
      </w:r>
      <w:r w:rsidRPr="00FF1D75">
        <w:rPr>
          <w:rFonts w:hint="cs"/>
          <w:szCs w:val="24"/>
          <w:rtl/>
        </w:rPr>
        <w:t xml:space="preserve"> </w:t>
      </w:r>
      <w:r w:rsidR="009C45BF">
        <w:rPr>
          <w:rFonts w:hint="cs"/>
          <w:szCs w:val="24"/>
          <w:rtl/>
        </w:rPr>
        <w:t>סלט אישי מ</w:t>
      </w:r>
      <w:r w:rsidR="00CA3D0E">
        <w:rPr>
          <w:rFonts w:hint="cs"/>
          <w:szCs w:val="24"/>
          <w:rtl/>
        </w:rPr>
        <w:t>ו</w:t>
      </w:r>
      <w:r w:rsidR="009C45BF">
        <w:rPr>
          <w:rFonts w:hint="cs"/>
          <w:szCs w:val="24"/>
          <w:rtl/>
        </w:rPr>
        <w:t xml:space="preserve">רכב </w:t>
      </w:r>
      <w:r w:rsidRPr="00FF1D75">
        <w:rPr>
          <w:rFonts w:hint="cs"/>
          <w:szCs w:val="24"/>
          <w:rtl/>
        </w:rPr>
        <w:t>תהיה מיכל פלסטיק שקוף בנפח 500 מ"ל או 2 ליטר (בהתאם למוצר) עם מכסה שפתיחתו ניכרת.</w:t>
      </w:r>
    </w:p>
    <w:p w:rsidR="00801C2E" w:rsidRPr="00CA3D0E" w:rsidRDefault="00801C2E" w:rsidP="00124F46">
      <w:pPr>
        <w:numPr>
          <w:ilvl w:val="2"/>
          <w:numId w:val="14"/>
        </w:numPr>
        <w:spacing w:line="360" w:lineRule="auto"/>
        <w:ind w:right="720"/>
        <w:jc w:val="both"/>
        <w:rPr>
          <w:szCs w:val="24"/>
        </w:rPr>
      </w:pPr>
      <w:r w:rsidRPr="00CA3D0E">
        <w:rPr>
          <w:rFonts w:hint="cs"/>
          <w:szCs w:val="24"/>
          <w:rtl/>
        </w:rPr>
        <w:t xml:space="preserve">הפריטים מארז סלט מורכב משופר ומארז סלט מורכב פרימיום עתיר חלבון, </w:t>
      </w:r>
      <w:r w:rsidR="00CA3D0E" w:rsidRPr="00CA3D0E">
        <w:rPr>
          <w:rFonts w:hint="cs"/>
          <w:szCs w:val="24"/>
          <w:rtl/>
        </w:rPr>
        <w:t xml:space="preserve">יסופקו באריזת קרטון או אריזת פלסטיק מהודרת </w:t>
      </w:r>
      <w:r w:rsidR="007C3F01" w:rsidRPr="00CA3D0E">
        <w:rPr>
          <w:rFonts w:hint="cs"/>
          <w:szCs w:val="24"/>
          <w:rtl/>
        </w:rPr>
        <w:t xml:space="preserve">מותאמת לתכולת הסלט ועירבובו. </w:t>
      </w:r>
      <w:r w:rsidRPr="00CA3D0E">
        <w:rPr>
          <w:rFonts w:hint="cs"/>
          <w:szCs w:val="24"/>
          <w:rtl/>
        </w:rPr>
        <w:t>האריזה תאושר</w:t>
      </w:r>
      <w:r w:rsidR="007C3F01" w:rsidRPr="00CA3D0E">
        <w:rPr>
          <w:rFonts w:hint="cs"/>
          <w:szCs w:val="24"/>
          <w:rtl/>
        </w:rPr>
        <w:t xml:space="preserve"> </w:t>
      </w:r>
      <w:r w:rsidRPr="00CA3D0E">
        <w:rPr>
          <w:rFonts w:hint="cs"/>
          <w:szCs w:val="24"/>
          <w:rtl/>
        </w:rPr>
        <w:t>ע"י ענ</w:t>
      </w:r>
      <w:r w:rsidR="007C3F01" w:rsidRPr="00CA3D0E">
        <w:rPr>
          <w:rFonts w:hint="cs"/>
          <w:szCs w:val="24"/>
          <w:rtl/>
        </w:rPr>
        <w:t>ף</w:t>
      </w:r>
      <w:r w:rsidRPr="00CA3D0E">
        <w:rPr>
          <w:rFonts w:hint="cs"/>
          <w:szCs w:val="24"/>
          <w:rtl/>
        </w:rPr>
        <w:t xml:space="preserve"> טל"ם</w:t>
      </w:r>
      <w:r w:rsidR="007C3F01" w:rsidRPr="00CA3D0E">
        <w:rPr>
          <w:rFonts w:hint="cs"/>
          <w:szCs w:val="24"/>
          <w:rtl/>
        </w:rPr>
        <w:t>.</w:t>
      </w:r>
      <w:r w:rsidRPr="00CA3D0E">
        <w:rPr>
          <w:rFonts w:hint="cs"/>
          <w:szCs w:val="24"/>
          <w:rtl/>
        </w:rPr>
        <w:t xml:space="preserve"> </w:t>
      </w:r>
    </w:p>
    <w:p w:rsidR="00B42CB6" w:rsidRPr="008E3E37" w:rsidRDefault="00B42CB6" w:rsidP="00124F46">
      <w:pPr>
        <w:numPr>
          <w:ilvl w:val="1"/>
          <w:numId w:val="14"/>
        </w:numPr>
        <w:spacing w:line="360" w:lineRule="auto"/>
        <w:ind w:right="720"/>
        <w:jc w:val="both"/>
        <w:rPr>
          <w:rFonts w:ascii="David" w:hAnsi="David"/>
          <w:sz w:val="24"/>
          <w:szCs w:val="24"/>
          <w:u w:val="single"/>
        </w:rPr>
      </w:pPr>
      <w:r w:rsidRPr="008E3E37">
        <w:rPr>
          <w:rFonts w:ascii="David" w:hAnsi="David" w:hint="cs"/>
          <w:sz w:val="24"/>
          <w:szCs w:val="24"/>
          <w:u w:val="single"/>
          <w:rtl/>
        </w:rPr>
        <w:t>אריזה חיצונית</w:t>
      </w:r>
    </w:p>
    <w:p w:rsidR="008E3E37" w:rsidRPr="008E3E37" w:rsidRDefault="008E3E37" w:rsidP="00124F46">
      <w:pPr>
        <w:pStyle w:val="a7"/>
        <w:numPr>
          <w:ilvl w:val="2"/>
          <w:numId w:val="14"/>
        </w:numPr>
        <w:spacing w:line="360" w:lineRule="auto"/>
        <w:rPr>
          <w:b/>
          <w:bCs/>
          <w:szCs w:val="24"/>
        </w:rPr>
      </w:pPr>
      <w:r w:rsidRPr="008E3E37">
        <w:rPr>
          <w:rFonts w:hint="cs"/>
          <w:b/>
          <w:bCs/>
          <w:szCs w:val="24"/>
          <w:rtl/>
        </w:rPr>
        <w:t>כמוגדר במפרט הכללי.</w:t>
      </w:r>
    </w:p>
    <w:p w:rsidR="008E3E37" w:rsidRDefault="008E3E37" w:rsidP="00124F46">
      <w:pPr>
        <w:pStyle w:val="a7"/>
        <w:numPr>
          <w:ilvl w:val="2"/>
          <w:numId w:val="14"/>
        </w:numPr>
        <w:spacing w:line="360" w:lineRule="auto"/>
        <w:rPr>
          <w:szCs w:val="24"/>
        </w:rPr>
      </w:pPr>
      <w:r w:rsidRPr="006533BD">
        <w:rPr>
          <w:rFonts w:hint="cs"/>
          <w:szCs w:val="24"/>
          <w:rtl/>
        </w:rPr>
        <w:t xml:space="preserve">האריזה החיצונית למארזי </w:t>
      </w:r>
      <w:r>
        <w:rPr>
          <w:rFonts w:hint="cs"/>
          <w:szCs w:val="24"/>
          <w:rtl/>
        </w:rPr>
        <w:t>סלט</w:t>
      </w:r>
      <w:r w:rsidRPr="006533BD">
        <w:rPr>
          <w:rFonts w:hint="cs"/>
          <w:szCs w:val="24"/>
          <w:rtl/>
        </w:rPr>
        <w:t xml:space="preserve"> תהיה קרטון מבודד בלבד.</w:t>
      </w:r>
    </w:p>
    <w:p w:rsidR="00AB07E0" w:rsidRDefault="00AB07E0" w:rsidP="00AB07E0">
      <w:pPr>
        <w:pStyle w:val="a7"/>
        <w:spacing w:line="360" w:lineRule="auto"/>
        <w:ind w:left="2160"/>
        <w:rPr>
          <w:szCs w:val="24"/>
          <w:rtl/>
        </w:rPr>
      </w:pPr>
    </w:p>
    <w:p w:rsidR="00AB39D6" w:rsidRPr="00086E50" w:rsidRDefault="00AB39D6" w:rsidP="00124F46">
      <w:pPr>
        <w:pStyle w:val="af"/>
        <w:numPr>
          <w:ilvl w:val="0"/>
          <w:numId w:val="14"/>
        </w:numPr>
        <w:spacing w:before="120" w:line="360" w:lineRule="auto"/>
        <w:rPr>
          <w:rFonts w:ascii="David" w:hAnsi="David" w:cs="David"/>
          <w:sz w:val="24"/>
          <w:szCs w:val="24"/>
        </w:rPr>
      </w:pPr>
      <w:r w:rsidRPr="00086E50">
        <w:rPr>
          <w:rFonts w:ascii="David" w:hAnsi="David" w:cs="David"/>
          <w:sz w:val="24"/>
          <w:szCs w:val="24"/>
          <w:u w:val="single"/>
          <w:rtl/>
        </w:rPr>
        <w:t>אופן אריזה</w:t>
      </w:r>
    </w:p>
    <w:p w:rsidR="00AB39D6" w:rsidRPr="00CA3D0E" w:rsidRDefault="00AB39D6" w:rsidP="00124F46">
      <w:pPr>
        <w:numPr>
          <w:ilvl w:val="1"/>
          <w:numId w:val="14"/>
        </w:numPr>
        <w:spacing w:line="360" w:lineRule="auto"/>
        <w:ind w:right="720"/>
        <w:jc w:val="both"/>
        <w:rPr>
          <w:szCs w:val="24"/>
        </w:rPr>
      </w:pPr>
      <w:r w:rsidRPr="00B80CA3">
        <w:rPr>
          <w:rFonts w:hint="cs"/>
          <w:szCs w:val="24"/>
          <w:rtl/>
        </w:rPr>
        <w:t>הירקות ייארזו באופן ישיר בתוך מיכל הפלסטיק</w:t>
      </w:r>
      <w:r w:rsidR="00BB7AB4">
        <w:rPr>
          <w:rFonts w:hint="cs"/>
          <w:szCs w:val="24"/>
          <w:rtl/>
        </w:rPr>
        <w:t xml:space="preserve"> </w:t>
      </w:r>
      <w:r w:rsidR="00BB7AB4" w:rsidRPr="00CA3D0E">
        <w:rPr>
          <w:rFonts w:hint="cs"/>
          <w:szCs w:val="24"/>
          <w:rtl/>
        </w:rPr>
        <w:t>או הקרטון</w:t>
      </w:r>
      <w:r w:rsidRPr="00CA3D0E">
        <w:rPr>
          <w:rFonts w:hint="cs"/>
          <w:szCs w:val="24"/>
          <w:rtl/>
        </w:rPr>
        <w:t>, או לחילופין, ייארזו בשקית ניילון אישית מולחמת, שתיארז בתוך מיכל הפלסטיק</w:t>
      </w:r>
      <w:r w:rsidR="00BB7AB4" w:rsidRPr="00CA3D0E">
        <w:rPr>
          <w:rFonts w:hint="cs"/>
          <w:szCs w:val="24"/>
          <w:rtl/>
        </w:rPr>
        <w:t>/הקרטון או אריזה אחרת באישור ענף טל"ם</w:t>
      </w:r>
      <w:r w:rsidRPr="00CA3D0E">
        <w:rPr>
          <w:rFonts w:hint="cs"/>
          <w:szCs w:val="24"/>
          <w:rtl/>
        </w:rPr>
        <w:t>.</w:t>
      </w:r>
    </w:p>
    <w:p w:rsidR="00AB39D6" w:rsidRPr="00B80CA3" w:rsidRDefault="00AB39D6" w:rsidP="00124F46">
      <w:pPr>
        <w:numPr>
          <w:ilvl w:val="1"/>
          <w:numId w:val="14"/>
        </w:numPr>
        <w:spacing w:line="360" w:lineRule="auto"/>
        <w:ind w:right="720"/>
        <w:jc w:val="both"/>
        <w:rPr>
          <w:szCs w:val="24"/>
        </w:rPr>
      </w:pPr>
      <w:r w:rsidRPr="00CA3D0E">
        <w:rPr>
          <w:rFonts w:hint="cs"/>
          <w:szCs w:val="24"/>
          <w:rtl/>
        </w:rPr>
        <w:t>תישמר הפרדה בין התוספת החלבונית לבין הירקות</w:t>
      </w:r>
      <w:r w:rsidR="00BB7AB4" w:rsidRPr="00CA3D0E">
        <w:rPr>
          <w:rFonts w:hint="cs"/>
          <w:szCs w:val="24"/>
          <w:rtl/>
        </w:rPr>
        <w:t xml:space="preserve"> או דגנים/קטניות</w:t>
      </w:r>
      <w:r w:rsidRPr="00B80CA3">
        <w:rPr>
          <w:rFonts w:hint="cs"/>
          <w:szCs w:val="24"/>
          <w:rtl/>
        </w:rPr>
        <w:t xml:space="preserve"> (במארז סלט מורכב ב</w:t>
      </w:r>
      <w:r w:rsidR="00BB7AB4">
        <w:rPr>
          <w:rFonts w:hint="cs"/>
          <w:szCs w:val="24"/>
          <w:rtl/>
        </w:rPr>
        <w:t>כל</w:t>
      </w:r>
      <w:r w:rsidRPr="00B80CA3">
        <w:rPr>
          <w:rFonts w:hint="cs"/>
          <w:szCs w:val="24"/>
          <w:rtl/>
        </w:rPr>
        <w:t xml:space="preserve"> תצורותיו).</w:t>
      </w:r>
    </w:p>
    <w:p w:rsidR="00AB39D6" w:rsidRPr="00B80CA3" w:rsidRDefault="00AB39D6" w:rsidP="00124F46">
      <w:pPr>
        <w:numPr>
          <w:ilvl w:val="1"/>
          <w:numId w:val="14"/>
        </w:numPr>
        <w:spacing w:line="360" w:lineRule="auto"/>
        <w:ind w:right="720"/>
        <w:jc w:val="both"/>
        <w:rPr>
          <w:szCs w:val="24"/>
          <w:rtl/>
        </w:rPr>
      </w:pPr>
      <w:r w:rsidRPr="00B80CA3">
        <w:rPr>
          <w:rFonts w:hint="cs"/>
          <w:szCs w:val="24"/>
          <w:rtl/>
        </w:rPr>
        <w:t>הפריטים הנלווים: המפית/מגבון לח, שקיקי מלח ופלפל, מזלג וסכין ייארזו בשקית פלסטיק מולחמת.</w:t>
      </w:r>
    </w:p>
    <w:p w:rsidR="00AB39D6" w:rsidRPr="00B80CA3" w:rsidRDefault="00AB39D6" w:rsidP="00124F46">
      <w:pPr>
        <w:numPr>
          <w:ilvl w:val="1"/>
          <w:numId w:val="14"/>
        </w:numPr>
        <w:spacing w:line="360" w:lineRule="auto"/>
        <w:ind w:right="720"/>
        <w:jc w:val="both"/>
        <w:rPr>
          <w:szCs w:val="24"/>
        </w:rPr>
      </w:pPr>
      <w:r w:rsidRPr="00B80CA3">
        <w:rPr>
          <w:rFonts w:hint="cs"/>
          <w:szCs w:val="24"/>
          <w:rtl/>
        </w:rPr>
        <w:t xml:space="preserve">אריזות הרוטב והפריטים הנלווים לא יונחו באופן ישיר על </w:t>
      </w:r>
      <w:r w:rsidR="00BB7AB4">
        <w:rPr>
          <w:rFonts w:hint="cs"/>
          <w:szCs w:val="24"/>
          <w:rtl/>
        </w:rPr>
        <w:t>תכולת הסלט</w:t>
      </w:r>
      <w:r w:rsidRPr="00B80CA3">
        <w:rPr>
          <w:rFonts w:hint="cs"/>
          <w:szCs w:val="24"/>
          <w:rtl/>
        </w:rPr>
        <w:t>, אלא יודבקו היטב למיכל מבחוץ או שינופקו בנפרד באריזה החיצונית לפי בקשת הגוף הדורש.</w:t>
      </w:r>
    </w:p>
    <w:p w:rsidR="00AB39D6" w:rsidRPr="009A2DC8" w:rsidRDefault="00AB39D6" w:rsidP="00124F46">
      <w:pPr>
        <w:numPr>
          <w:ilvl w:val="1"/>
          <w:numId w:val="14"/>
        </w:numPr>
        <w:spacing w:line="360" w:lineRule="auto"/>
        <w:ind w:right="720"/>
        <w:jc w:val="both"/>
        <w:rPr>
          <w:szCs w:val="24"/>
        </w:rPr>
      </w:pPr>
      <w:r w:rsidRPr="00B80CA3">
        <w:rPr>
          <w:rFonts w:hint="cs"/>
          <w:szCs w:val="24"/>
          <w:rtl/>
        </w:rPr>
        <w:t xml:space="preserve">בכל אריזה חיצונית של מוצרים המופיעים </w:t>
      </w:r>
      <w:r w:rsidRPr="00954485">
        <w:rPr>
          <w:rFonts w:hint="cs"/>
          <w:sz w:val="24"/>
          <w:szCs w:val="24"/>
          <w:rtl/>
        </w:rPr>
        <w:t>בסעיף</w:t>
      </w:r>
      <w:r w:rsidR="00A8172E">
        <w:rPr>
          <w:rFonts w:hint="cs"/>
          <w:sz w:val="24"/>
          <w:szCs w:val="24"/>
          <w:rtl/>
        </w:rPr>
        <w:t xml:space="preserve"> </w:t>
      </w:r>
      <w:r w:rsidR="00A8172E">
        <w:rPr>
          <w:sz w:val="24"/>
          <w:szCs w:val="24"/>
          <w:rtl/>
        </w:rPr>
        <w:fldChar w:fldCharType="begin"/>
      </w:r>
      <w:r w:rsidR="00A8172E">
        <w:rPr>
          <w:sz w:val="24"/>
          <w:szCs w:val="24"/>
          <w:rtl/>
        </w:rPr>
        <w:instrText xml:space="preserve"> </w:instrText>
      </w:r>
      <w:r w:rsidR="00A8172E">
        <w:rPr>
          <w:rFonts w:hint="cs"/>
          <w:sz w:val="24"/>
          <w:szCs w:val="24"/>
        </w:rPr>
        <w:instrText>REF</w:instrText>
      </w:r>
      <w:r w:rsidR="00A8172E">
        <w:rPr>
          <w:rFonts w:hint="cs"/>
          <w:sz w:val="24"/>
          <w:szCs w:val="24"/>
          <w:rtl/>
        </w:rPr>
        <w:instrText xml:space="preserve"> _</w:instrText>
      </w:r>
      <w:r w:rsidR="00A8172E">
        <w:rPr>
          <w:rFonts w:hint="cs"/>
          <w:sz w:val="24"/>
          <w:szCs w:val="24"/>
        </w:rPr>
        <w:instrText>Ref127887537 \r \h</w:instrText>
      </w:r>
      <w:r w:rsidR="00A8172E">
        <w:rPr>
          <w:sz w:val="24"/>
          <w:szCs w:val="24"/>
          <w:rtl/>
        </w:rPr>
        <w:instrText xml:space="preserve"> </w:instrText>
      </w:r>
      <w:r w:rsidR="00A8172E">
        <w:rPr>
          <w:sz w:val="24"/>
          <w:szCs w:val="24"/>
          <w:rtl/>
        </w:rPr>
      </w:r>
      <w:r w:rsidR="00A8172E">
        <w:rPr>
          <w:sz w:val="24"/>
          <w:szCs w:val="24"/>
          <w:rtl/>
        </w:rPr>
        <w:fldChar w:fldCharType="separate"/>
      </w:r>
      <w:r w:rsidR="004C1C3C">
        <w:rPr>
          <w:sz w:val="24"/>
          <w:szCs w:val="24"/>
          <w:cs/>
        </w:rPr>
        <w:t>‎</w:t>
      </w:r>
      <w:r w:rsidR="004C1C3C">
        <w:rPr>
          <w:sz w:val="24"/>
          <w:szCs w:val="24"/>
        </w:rPr>
        <w:t>4</w:t>
      </w:r>
      <w:r w:rsidR="00A8172E">
        <w:rPr>
          <w:sz w:val="24"/>
          <w:szCs w:val="24"/>
          <w:rtl/>
        </w:rPr>
        <w:fldChar w:fldCharType="end"/>
      </w:r>
      <w:r w:rsidRPr="00954485">
        <w:rPr>
          <w:rFonts w:hint="cs"/>
          <w:sz w:val="24"/>
          <w:szCs w:val="24"/>
          <w:rtl/>
        </w:rPr>
        <w:t xml:space="preserve"> </w:t>
      </w:r>
      <w:r w:rsidR="009A2DC8">
        <w:rPr>
          <w:rFonts w:hint="cs"/>
          <w:sz w:val="24"/>
          <w:szCs w:val="24"/>
          <w:rtl/>
        </w:rPr>
        <w:t>בפרק זה</w:t>
      </w:r>
      <w:r w:rsidRPr="00954485">
        <w:rPr>
          <w:rFonts w:hint="cs"/>
          <w:sz w:val="24"/>
          <w:szCs w:val="24"/>
          <w:rtl/>
        </w:rPr>
        <w:t>,</w:t>
      </w:r>
      <w:r w:rsidRPr="00B80CA3">
        <w:rPr>
          <w:rFonts w:hint="cs"/>
          <w:szCs w:val="24"/>
          <w:rtl/>
        </w:rPr>
        <w:t xml:space="preserve"> ייארזו מארזים עם אותם הרכיבים והתוספות.</w:t>
      </w:r>
    </w:p>
    <w:p w:rsidR="00AB39D6" w:rsidRPr="00FF1D75" w:rsidRDefault="00AB39D6" w:rsidP="00124F46">
      <w:pPr>
        <w:numPr>
          <w:ilvl w:val="0"/>
          <w:numId w:val="14"/>
        </w:numPr>
        <w:spacing w:line="360" w:lineRule="auto"/>
        <w:rPr>
          <w:szCs w:val="24"/>
          <w:u w:val="single"/>
        </w:rPr>
      </w:pPr>
      <w:r w:rsidRPr="00FF1D75">
        <w:rPr>
          <w:rFonts w:hint="cs"/>
          <w:szCs w:val="24"/>
          <w:u w:val="single"/>
          <w:rtl/>
        </w:rPr>
        <w:t>סימון האריזה</w:t>
      </w:r>
    </w:p>
    <w:p w:rsidR="00AB39D6" w:rsidRPr="00FF1D75" w:rsidRDefault="00AB39D6" w:rsidP="00124F46">
      <w:pPr>
        <w:numPr>
          <w:ilvl w:val="1"/>
          <w:numId w:val="14"/>
        </w:numPr>
        <w:spacing w:line="360" w:lineRule="auto"/>
        <w:ind w:right="720"/>
        <w:jc w:val="both"/>
        <w:rPr>
          <w:rFonts w:ascii="Tahoma" w:hAnsi="Tahoma"/>
          <w:szCs w:val="24"/>
        </w:rPr>
      </w:pPr>
      <w:r w:rsidRPr="00FF1D75">
        <w:rPr>
          <w:rFonts w:hint="cs"/>
          <w:szCs w:val="24"/>
          <w:u w:val="single"/>
          <w:rtl/>
        </w:rPr>
        <w:t xml:space="preserve">אריזה פנימית </w:t>
      </w:r>
    </w:p>
    <w:p w:rsidR="00AB39D6" w:rsidRPr="009A2DC8" w:rsidRDefault="009A2DC8" w:rsidP="00124F46">
      <w:pPr>
        <w:numPr>
          <w:ilvl w:val="2"/>
          <w:numId w:val="14"/>
        </w:numPr>
        <w:spacing w:line="360" w:lineRule="auto"/>
        <w:rPr>
          <w:rFonts w:ascii="David" w:hAnsi="David"/>
          <w:b/>
          <w:bCs/>
          <w:szCs w:val="24"/>
        </w:rPr>
      </w:pPr>
      <w:r w:rsidRPr="009A2DC8">
        <w:rPr>
          <w:rFonts w:hint="cs"/>
          <w:b/>
          <w:bCs/>
          <w:szCs w:val="24"/>
          <w:rtl/>
        </w:rPr>
        <w:t>כמוגדר במפרט הכללי.</w:t>
      </w:r>
    </w:p>
    <w:p w:rsidR="00AB39D6" w:rsidRPr="00FF1D75" w:rsidRDefault="00AB39D6" w:rsidP="00124F46">
      <w:pPr>
        <w:numPr>
          <w:ilvl w:val="2"/>
          <w:numId w:val="14"/>
        </w:numPr>
        <w:spacing w:line="360" w:lineRule="auto"/>
        <w:rPr>
          <w:rFonts w:ascii="Tahoma" w:hAnsi="Tahoma"/>
          <w:szCs w:val="24"/>
        </w:rPr>
      </w:pPr>
      <w:r w:rsidRPr="00B80CA3">
        <w:rPr>
          <w:rFonts w:hint="cs"/>
          <w:szCs w:val="24"/>
          <w:rtl/>
        </w:rPr>
        <w:t>על</w:t>
      </w:r>
      <w:r w:rsidRPr="00FF1D75">
        <w:rPr>
          <w:rFonts w:ascii="Tahoma" w:hAnsi="Tahoma" w:hint="cs"/>
          <w:szCs w:val="24"/>
          <w:rtl/>
        </w:rPr>
        <w:t xml:space="preserve"> גבי שקיקי מלח, פלפל, סוכר</w:t>
      </w:r>
      <w:r w:rsidR="006709FF">
        <w:rPr>
          <w:rFonts w:ascii="Tahoma" w:hAnsi="Tahoma" w:hint="cs"/>
          <w:szCs w:val="24"/>
          <w:rtl/>
        </w:rPr>
        <w:t>,</w:t>
      </w:r>
      <w:r w:rsidRPr="00FF1D75">
        <w:rPr>
          <w:rFonts w:ascii="Tahoma" w:hAnsi="Tahoma" w:hint="cs"/>
          <w:szCs w:val="24"/>
          <w:rtl/>
        </w:rPr>
        <w:t xml:space="preserve"> ורטבים, יופיע </w:t>
      </w:r>
      <w:r w:rsidR="00B50A3A">
        <w:rPr>
          <w:rFonts w:ascii="Tahoma" w:hAnsi="Tahoma" w:hint="cs"/>
          <w:szCs w:val="24"/>
          <w:rtl/>
        </w:rPr>
        <w:t xml:space="preserve">שם הפריט, </w:t>
      </w:r>
      <w:r w:rsidRPr="00FF1D75">
        <w:rPr>
          <w:rFonts w:ascii="Tahoma" w:hAnsi="Tahoma" w:hint="cs"/>
          <w:szCs w:val="24"/>
          <w:rtl/>
        </w:rPr>
        <w:t>סימון כשרות</w:t>
      </w:r>
      <w:r w:rsidR="00B50A3A">
        <w:rPr>
          <w:rFonts w:ascii="Tahoma" w:hAnsi="Tahoma" w:hint="cs"/>
          <w:szCs w:val="24"/>
          <w:rtl/>
        </w:rPr>
        <w:t>,</w:t>
      </w:r>
      <w:r w:rsidRPr="00FF1D75">
        <w:rPr>
          <w:rFonts w:ascii="Tahoma" w:hAnsi="Tahoma" w:hint="cs"/>
          <w:szCs w:val="24"/>
          <w:rtl/>
        </w:rPr>
        <w:t xml:space="preserve"> ושם נותן הכשרות. </w:t>
      </w:r>
    </w:p>
    <w:p w:rsidR="00AB39D6" w:rsidRPr="009A2DC8" w:rsidRDefault="00AB39D6" w:rsidP="00124F46">
      <w:pPr>
        <w:numPr>
          <w:ilvl w:val="1"/>
          <w:numId w:val="14"/>
        </w:numPr>
        <w:spacing w:line="360" w:lineRule="auto"/>
        <w:jc w:val="both"/>
        <w:rPr>
          <w:szCs w:val="24"/>
          <w:rtl/>
        </w:rPr>
      </w:pPr>
      <w:r w:rsidRPr="00FF1D75">
        <w:rPr>
          <w:rFonts w:hint="cs"/>
          <w:szCs w:val="24"/>
          <w:u w:val="single"/>
          <w:rtl/>
        </w:rPr>
        <w:t xml:space="preserve">אריזה </w:t>
      </w:r>
      <w:r w:rsidRPr="009A2DC8">
        <w:rPr>
          <w:rFonts w:hint="cs"/>
          <w:szCs w:val="24"/>
          <w:u w:val="single"/>
          <w:rtl/>
        </w:rPr>
        <w:t xml:space="preserve">חיצונית </w:t>
      </w:r>
    </w:p>
    <w:p w:rsidR="009A2DC8" w:rsidRPr="009A2DC8" w:rsidRDefault="009A2DC8" w:rsidP="00124F46">
      <w:pPr>
        <w:numPr>
          <w:ilvl w:val="2"/>
          <w:numId w:val="14"/>
        </w:numPr>
        <w:spacing w:line="360" w:lineRule="auto"/>
        <w:jc w:val="both"/>
        <w:rPr>
          <w:b/>
          <w:bCs/>
          <w:szCs w:val="24"/>
        </w:rPr>
      </w:pPr>
      <w:r w:rsidRPr="009A2DC8">
        <w:rPr>
          <w:rFonts w:hint="cs"/>
          <w:b/>
          <w:bCs/>
          <w:szCs w:val="24"/>
          <w:rtl/>
        </w:rPr>
        <w:t>כמוגדר במפרט הכללי.</w:t>
      </w:r>
    </w:p>
    <w:p w:rsidR="00AB39D6" w:rsidRPr="00FF1D75" w:rsidRDefault="00AB39D6" w:rsidP="00124F46">
      <w:pPr>
        <w:numPr>
          <w:ilvl w:val="2"/>
          <w:numId w:val="14"/>
        </w:numPr>
        <w:spacing w:line="360" w:lineRule="auto"/>
        <w:rPr>
          <w:b/>
          <w:bCs/>
          <w:szCs w:val="24"/>
        </w:rPr>
      </w:pPr>
      <w:r w:rsidRPr="00FF1D75">
        <w:rPr>
          <w:rFonts w:hint="cs"/>
          <w:szCs w:val="24"/>
          <w:rtl/>
        </w:rPr>
        <w:t>הכיתוב: "</w:t>
      </w:r>
      <w:r w:rsidRPr="00FF1D75">
        <w:rPr>
          <w:rFonts w:hint="cs"/>
          <w:b/>
          <w:bCs/>
          <w:szCs w:val="24"/>
          <w:rtl/>
        </w:rPr>
        <w:t xml:space="preserve">אין לצרוך סלט זה יותר </w:t>
      </w:r>
      <w:r>
        <w:rPr>
          <w:rFonts w:hint="cs"/>
          <w:b/>
          <w:bCs/>
          <w:szCs w:val="24"/>
          <w:rtl/>
        </w:rPr>
        <w:t>משעה</w:t>
      </w:r>
      <w:r w:rsidRPr="00FF1D75">
        <w:rPr>
          <w:rFonts w:hint="cs"/>
          <w:b/>
          <w:bCs/>
          <w:szCs w:val="24"/>
          <w:rtl/>
        </w:rPr>
        <w:t xml:space="preserve"> לאחר הוצאתו מהקירור! צריכת הסלט בניגוד להוראה זו עלולה לגרום לתחלואת מעיים!</w:t>
      </w:r>
      <w:r>
        <w:rPr>
          <w:rFonts w:hint="cs"/>
          <w:b/>
          <w:bCs/>
          <w:szCs w:val="24"/>
          <w:rtl/>
        </w:rPr>
        <w:t xml:space="preserve"> </w:t>
      </w:r>
      <w:r w:rsidRPr="0042227E">
        <w:rPr>
          <w:rFonts w:ascii="David" w:hAnsi="David" w:hint="eastAsia"/>
          <w:b/>
          <w:bCs/>
          <w:szCs w:val="24"/>
          <w:rtl/>
        </w:rPr>
        <w:t>במידה</w:t>
      </w:r>
      <w:r w:rsidRPr="0042227E">
        <w:rPr>
          <w:rFonts w:ascii="David" w:hAnsi="David"/>
          <w:b/>
          <w:bCs/>
          <w:szCs w:val="24"/>
          <w:rtl/>
        </w:rPr>
        <w:t xml:space="preserve"> </w:t>
      </w:r>
      <w:r w:rsidRPr="0042227E">
        <w:rPr>
          <w:rFonts w:ascii="David" w:hAnsi="David" w:hint="eastAsia"/>
          <w:b/>
          <w:bCs/>
          <w:szCs w:val="24"/>
          <w:rtl/>
        </w:rPr>
        <w:t>ועבר</w:t>
      </w:r>
      <w:r>
        <w:rPr>
          <w:rFonts w:ascii="David" w:hAnsi="David" w:hint="cs"/>
          <w:b/>
          <w:bCs/>
          <w:szCs w:val="24"/>
          <w:rtl/>
        </w:rPr>
        <w:t>ה</w:t>
      </w:r>
      <w:r w:rsidRPr="0042227E">
        <w:rPr>
          <w:rFonts w:ascii="David" w:hAnsi="David"/>
          <w:b/>
          <w:bCs/>
          <w:szCs w:val="24"/>
          <w:rtl/>
        </w:rPr>
        <w:t xml:space="preserve"> </w:t>
      </w:r>
      <w:r w:rsidRPr="0042227E">
        <w:rPr>
          <w:rFonts w:ascii="David" w:hAnsi="David" w:hint="eastAsia"/>
          <w:b/>
          <w:bCs/>
          <w:szCs w:val="24"/>
          <w:rtl/>
        </w:rPr>
        <w:t>מעל</w:t>
      </w:r>
      <w:r w:rsidRPr="0042227E">
        <w:rPr>
          <w:rFonts w:ascii="David" w:hAnsi="David"/>
          <w:b/>
          <w:bCs/>
          <w:szCs w:val="24"/>
          <w:rtl/>
        </w:rPr>
        <w:t xml:space="preserve"> </w:t>
      </w:r>
      <w:r>
        <w:rPr>
          <w:rFonts w:ascii="David" w:hAnsi="David" w:hint="cs"/>
          <w:b/>
          <w:bCs/>
          <w:szCs w:val="24"/>
          <w:rtl/>
        </w:rPr>
        <w:t>לשעה</w:t>
      </w:r>
      <w:r w:rsidRPr="0042227E">
        <w:rPr>
          <w:rFonts w:ascii="David" w:hAnsi="David"/>
          <w:b/>
          <w:bCs/>
          <w:szCs w:val="24"/>
          <w:rtl/>
        </w:rPr>
        <w:t xml:space="preserve"> </w:t>
      </w:r>
      <w:r w:rsidRPr="0042227E">
        <w:rPr>
          <w:rFonts w:ascii="David" w:hAnsi="David" w:hint="eastAsia"/>
          <w:b/>
          <w:bCs/>
          <w:szCs w:val="24"/>
          <w:rtl/>
        </w:rPr>
        <w:t>מהוצאת</w:t>
      </w:r>
      <w:r w:rsidRPr="0042227E">
        <w:rPr>
          <w:rFonts w:ascii="David" w:hAnsi="David"/>
          <w:b/>
          <w:bCs/>
          <w:szCs w:val="24"/>
          <w:rtl/>
        </w:rPr>
        <w:t xml:space="preserve"> </w:t>
      </w:r>
      <w:r>
        <w:rPr>
          <w:rFonts w:ascii="David" w:hAnsi="David" w:hint="cs"/>
          <w:b/>
          <w:bCs/>
          <w:szCs w:val="24"/>
          <w:rtl/>
        </w:rPr>
        <w:t>הסלט</w:t>
      </w:r>
      <w:r w:rsidRPr="0042227E">
        <w:rPr>
          <w:rFonts w:ascii="David" w:hAnsi="David"/>
          <w:b/>
          <w:bCs/>
          <w:szCs w:val="24"/>
          <w:rtl/>
        </w:rPr>
        <w:t xml:space="preserve"> מקירור נדרש להשמידו</w:t>
      </w:r>
      <w:r w:rsidRPr="00FF1D75">
        <w:rPr>
          <w:rFonts w:hint="cs"/>
          <w:b/>
          <w:bCs/>
          <w:szCs w:val="24"/>
          <w:rtl/>
        </w:rPr>
        <w:t>"</w:t>
      </w:r>
      <w:r w:rsidRPr="00FF1D75">
        <w:rPr>
          <w:rFonts w:hint="cs"/>
          <w:szCs w:val="24"/>
          <w:rtl/>
        </w:rPr>
        <w:t xml:space="preserve"> כיתוב זה יופיע בגודל אותיות הגדול לפחות פי 2 מפרטי הסימון האחרים.</w:t>
      </w:r>
    </w:p>
    <w:p w:rsidR="00AB39D6" w:rsidRPr="00FF1D75" w:rsidRDefault="00AB39D6" w:rsidP="00AB39D6">
      <w:pPr>
        <w:spacing w:line="360" w:lineRule="auto"/>
        <w:jc w:val="both"/>
        <w:rPr>
          <w:szCs w:val="24"/>
          <w:rtl/>
        </w:rPr>
      </w:pPr>
    </w:p>
    <w:p w:rsidR="005B54FF" w:rsidRPr="00CA3D0E" w:rsidRDefault="005B54FF" w:rsidP="005B54FF">
      <w:pPr>
        <w:spacing w:line="360" w:lineRule="auto"/>
        <w:rPr>
          <w:rFonts w:ascii="David" w:hAnsi="David"/>
          <w:b/>
          <w:bCs/>
          <w:szCs w:val="24"/>
          <w:u w:val="single"/>
          <w:rtl/>
        </w:rPr>
      </w:pPr>
      <w:r w:rsidRPr="00CA3D0E">
        <w:rPr>
          <w:rFonts w:ascii="David" w:hAnsi="David" w:hint="cs"/>
          <w:b/>
          <w:bCs/>
          <w:szCs w:val="24"/>
          <w:u w:val="single"/>
          <w:rtl/>
        </w:rPr>
        <w:t>עיקרי השינויים ממהדורה קודמת</w:t>
      </w:r>
    </w:p>
    <w:p w:rsidR="00BB7AB4" w:rsidRPr="00CA3D0E" w:rsidRDefault="00BB7AB4" w:rsidP="00124F46">
      <w:pPr>
        <w:numPr>
          <w:ilvl w:val="0"/>
          <w:numId w:val="14"/>
        </w:numPr>
        <w:spacing w:line="360" w:lineRule="auto"/>
        <w:ind w:right="720"/>
        <w:jc w:val="both"/>
        <w:rPr>
          <w:rFonts w:ascii="David" w:hAnsi="David"/>
          <w:sz w:val="22"/>
          <w:szCs w:val="24"/>
        </w:rPr>
      </w:pPr>
      <w:r w:rsidRPr="00CA3D0E">
        <w:rPr>
          <w:rFonts w:ascii="David" w:hAnsi="David" w:hint="cs"/>
          <w:sz w:val="22"/>
          <w:szCs w:val="24"/>
          <w:rtl/>
        </w:rPr>
        <w:t>הוספת דרישות ל- 2 מוצרים חדשים: סלט אישי מורכב משופר, סלט אישי מורכב פרימיום עתיר חלבון.</w:t>
      </w:r>
    </w:p>
    <w:p w:rsidR="003E6888" w:rsidRPr="00332BD4" w:rsidRDefault="003E6888" w:rsidP="000625F4">
      <w:pPr>
        <w:pStyle w:val="2"/>
        <w:jc w:val="center"/>
        <w:rPr>
          <w:sz w:val="22"/>
          <w:szCs w:val="32"/>
          <w:rtl/>
        </w:rPr>
      </w:pPr>
      <w:bookmarkStart w:id="96" w:name="_Toc129867918"/>
      <w:r w:rsidRPr="00332BD4">
        <w:rPr>
          <w:rFonts w:hint="cs"/>
          <w:sz w:val="22"/>
          <w:szCs w:val="32"/>
          <w:rtl/>
        </w:rPr>
        <w:t xml:space="preserve">פרק </w:t>
      </w:r>
      <w:r w:rsidR="00332BD4">
        <w:rPr>
          <w:rFonts w:hint="cs"/>
          <w:sz w:val="22"/>
          <w:szCs w:val="32"/>
          <w:rtl/>
        </w:rPr>
        <w:t>2.</w:t>
      </w:r>
      <w:r w:rsidR="008D5647">
        <w:rPr>
          <w:rFonts w:hint="cs"/>
          <w:sz w:val="22"/>
          <w:szCs w:val="32"/>
          <w:rtl/>
        </w:rPr>
        <w:t>5</w:t>
      </w:r>
      <w:r w:rsidRPr="00332BD4">
        <w:rPr>
          <w:rFonts w:hint="cs"/>
          <w:sz w:val="22"/>
          <w:szCs w:val="32"/>
          <w:rtl/>
        </w:rPr>
        <w:t>: מפרט טכני למארז מוזלי</w:t>
      </w:r>
      <w:bookmarkEnd w:id="96"/>
    </w:p>
    <w:p w:rsidR="003E6888" w:rsidRPr="00624C93" w:rsidRDefault="003E6888" w:rsidP="003E6888">
      <w:pPr>
        <w:rPr>
          <w:rFonts w:ascii="David" w:hAnsi="David"/>
          <w:sz w:val="24"/>
          <w:rtl/>
        </w:rPr>
      </w:pPr>
    </w:p>
    <w:tbl>
      <w:tblPr>
        <w:tblStyle w:val="ac"/>
        <w:bidiVisual/>
        <w:tblW w:w="0" w:type="auto"/>
        <w:jc w:val="center"/>
        <w:tblLook w:val="04A0" w:firstRow="1" w:lastRow="0" w:firstColumn="1" w:lastColumn="0" w:noHBand="0" w:noVBand="1"/>
      </w:tblPr>
      <w:tblGrid>
        <w:gridCol w:w="4281"/>
        <w:gridCol w:w="4281"/>
      </w:tblGrid>
      <w:tr w:rsidR="00464DAE" w:rsidRPr="00BC0596" w:rsidTr="00B20176">
        <w:trPr>
          <w:trHeight w:val="178"/>
          <w:jc w:val="center"/>
        </w:trPr>
        <w:tc>
          <w:tcPr>
            <w:tcW w:w="4281" w:type="dxa"/>
            <w:vAlign w:val="center"/>
          </w:tcPr>
          <w:p w:rsidR="00464DAE" w:rsidRPr="00BC0596" w:rsidRDefault="00464DAE" w:rsidP="00B20176">
            <w:pPr>
              <w:jc w:val="center"/>
              <w:rPr>
                <w:rFonts w:ascii="David" w:hAnsi="David"/>
                <w:sz w:val="22"/>
                <w:szCs w:val="24"/>
                <w:rtl/>
              </w:rPr>
            </w:pPr>
            <w:r w:rsidRPr="00BC0596">
              <w:rPr>
                <w:rFonts w:ascii="David" w:hAnsi="David" w:hint="cs"/>
                <w:b/>
                <w:bCs/>
                <w:sz w:val="22"/>
                <w:szCs w:val="24"/>
                <w:rtl/>
              </w:rPr>
              <w:t>אחריות:</w:t>
            </w:r>
            <w:r>
              <w:rPr>
                <w:rFonts w:ascii="David" w:hAnsi="David" w:hint="cs"/>
                <w:sz w:val="22"/>
                <w:szCs w:val="24"/>
                <w:rtl/>
              </w:rPr>
              <w:t xml:space="preserve"> </w:t>
            </w:r>
            <w:r w:rsidRPr="00C713B4">
              <w:rPr>
                <w:rFonts w:ascii="David" w:hAnsi="David" w:hint="eastAsia"/>
                <w:sz w:val="22"/>
                <w:szCs w:val="24"/>
                <w:rtl/>
              </w:rPr>
              <w:t>ענף</w:t>
            </w:r>
            <w:r w:rsidRPr="00C713B4">
              <w:rPr>
                <w:rFonts w:ascii="David" w:hAnsi="David"/>
                <w:sz w:val="22"/>
                <w:szCs w:val="24"/>
                <w:rtl/>
              </w:rPr>
              <w:t xml:space="preserve"> </w:t>
            </w:r>
            <w:r w:rsidRPr="00C713B4">
              <w:rPr>
                <w:rFonts w:ascii="David" w:hAnsi="David" w:hint="eastAsia"/>
                <w:sz w:val="22"/>
                <w:szCs w:val="24"/>
                <w:rtl/>
              </w:rPr>
              <w:t>טכנולוגיות</w:t>
            </w:r>
            <w:r w:rsidRPr="00C713B4">
              <w:rPr>
                <w:rFonts w:ascii="David" w:hAnsi="David"/>
                <w:sz w:val="22"/>
                <w:szCs w:val="24"/>
                <w:rtl/>
              </w:rPr>
              <w:t xml:space="preserve"> </w:t>
            </w:r>
            <w:r w:rsidRPr="00C713B4">
              <w:rPr>
                <w:rFonts w:ascii="David" w:hAnsi="David" w:hint="eastAsia"/>
                <w:sz w:val="22"/>
                <w:szCs w:val="24"/>
                <w:rtl/>
              </w:rPr>
              <w:t>מזון</w:t>
            </w:r>
            <w:r w:rsidRPr="00C713B4">
              <w:rPr>
                <w:rFonts w:ascii="David" w:hAnsi="David"/>
                <w:sz w:val="22"/>
                <w:szCs w:val="24"/>
                <w:rtl/>
              </w:rPr>
              <w:t xml:space="preserve"> </w:t>
            </w:r>
            <w:r w:rsidRPr="00C713B4">
              <w:rPr>
                <w:rFonts w:ascii="David" w:hAnsi="David" w:hint="eastAsia"/>
                <w:sz w:val="22"/>
                <w:szCs w:val="24"/>
                <w:rtl/>
              </w:rPr>
              <w:t>ותזונה</w:t>
            </w:r>
            <w:r>
              <w:rPr>
                <w:rFonts w:ascii="David" w:hAnsi="David" w:hint="cs"/>
                <w:sz w:val="22"/>
                <w:szCs w:val="24"/>
                <w:rtl/>
              </w:rPr>
              <w:t>/מרה"ס</w:t>
            </w:r>
          </w:p>
        </w:tc>
        <w:tc>
          <w:tcPr>
            <w:tcW w:w="4281" w:type="dxa"/>
            <w:vAlign w:val="center"/>
          </w:tcPr>
          <w:p w:rsidR="00464DAE" w:rsidRPr="00BC0596" w:rsidRDefault="00464DAE" w:rsidP="00B20176">
            <w:pPr>
              <w:jc w:val="center"/>
              <w:rPr>
                <w:rFonts w:ascii="David" w:hAnsi="David"/>
                <w:sz w:val="22"/>
                <w:szCs w:val="24"/>
                <w:rtl/>
              </w:rPr>
            </w:pPr>
            <w:r w:rsidRPr="00BC0596">
              <w:rPr>
                <w:rFonts w:ascii="David" w:hAnsi="David" w:hint="cs"/>
                <w:b/>
                <w:bCs/>
                <w:sz w:val="22"/>
                <w:szCs w:val="24"/>
                <w:rtl/>
              </w:rPr>
              <w:t>מועד עדכון:</w:t>
            </w:r>
            <w:r>
              <w:rPr>
                <w:rFonts w:ascii="David" w:hAnsi="David" w:hint="cs"/>
                <w:sz w:val="22"/>
                <w:szCs w:val="24"/>
                <w:rtl/>
              </w:rPr>
              <w:t xml:space="preserve"> </w:t>
            </w:r>
            <w:r w:rsidR="00267873">
              <w:rPr>
                <w:rFonts w:ascii="David" w:hAnsi="David" w:hint="cs"/>
                <w:sz w:val="22"/>
                <w:szCs w:val="24"/>
                <w:rtl/>
              </w:rPr>
              <w:t>יולי</w:t>
            </w:r>
            <w:r>
              <w:rPr>
                <w:rFonts w:ascii="David" w:hAnsi="David" w:hint="cs"/>
                <w:sz w:val="22"/>
                <w:szCs w:val="24"/>
                <w:rtl/>
              </w:rPr>
              <w:t xml:space="preserve"> 202</w:t>
            </w:r>
            <w:r w:rsidR="00267873">
              <w:rPr>
                <w:rFonts w:ascii="David" w:hAnsi="David" w:hint="cs"/>
                <w:sz w:val="22"/>
                <w:szCs w:val="24"/>
                <w:rtl/>
              </w:rPr>
              <w:t>5</w:t>
            </w:r>
          </w:p>
        </w:tc>
      </w:tr>
      <w:tr w:rsidR="00464DAE" w:rsidRPr="00BC0596" w:rsidTr="00B20176">
        <w:trPr>
          <w:trHeight w:val="172"/>
          <w:jc w:val="center"/>
        </w:trPr>
        <w:tc>
          <w:tcPr>
            <w:tcW w:w="4281" w:type="dxa"/>
            <w:vAlign w:val="center"/>
          </w:tcPr>
          <w:p w:rsidR="00464DAE" w:rsidRPr="00BC0596" w:rsidRDefault="00464DAE" w:rsidP="00B20176">
            <w:pPr>
              <w:jc w:val="center"/>
              <w:rPr>
                <w:rFonts w:ascii="David" w:hAnsi="David"/>
                <w:sz w:val="22"/>
                <w:szCs w:val="24"/>
                <w:rtl/>
              </w:rPr>
            </w:pPr>
            <w:r w:rsidRPr="00BC0596">
              <w:rPr>
                <w:rFonts w:ascii="David" w:hAnsi="David" w:hint="cs"/>
                <w:b/>
                <w:bCs/>
                <w:sz w:val="22"/>
                <w:szCs w:val="24"/>
                <w:rtl/>
              </w:rPr>
              <w:t>מס' מפרט:</w:t>
            </w:r>
            <w:r>
              <w:rPr>
                <w:rFonts w:ascii="David" w:hAnsi="David" w:hint="cs"/>
                <w:sz w:val="22"/>
                <w:szCs w:val="24"/>
                <w:rtl/>
              </w:rPr>
              <w:t xml:space="preserve"> </w:t>
            </w:r>
            <w:r w:rsidRPr="003E6888">
              <w:rPr>
                <w:rFonts w:ascii="David" w:hAnsi="David"/>
                <w:sz w:val="22"/>
                <w:szCs w:val="24"/>
                <w:rtl/>
              </w:rPr>
              <w:t>74750086600</w:t>
            </w:r>
          </w:p>
        </w:tc>
        <w:tc>
          <w:tcPr>
            <w:tcW w:w="4281" w:type="dxa"/>
            <w:vAlign w:val="center"/>
          </w:tcPr>
          <w:p w:rsidR="00464DAE" w:rsidRPr="00BC0596" w:rsidRDefault="00464DAE" w:rsidP="00B20176">
            <w:pPr>
              <w:jc w:val="center"/>
              <w:rPr>
                <w:rFonts w:ascii="David" w:hAnsi="David"/>
                <w:sz w:val="22"/>
                <w:szCs w:val="24"/>
                <w:rtl/>
              </w:rPr>
            </w:pPr>
            <w:r w:rsidRPr="00BC0596">
              <w:rPr>
                <w:rFonts w:ascii="David" w:hAnsi="David" w:hint="cs"/>
                <w:b/>
                <w:bCs/>
                <w:sz w:val="22"/>
                <w:szCs w:val="24"/>
                <w:rtl/>
              </w:rPr>
              <w:t>מהדורה:</w:t>
            </w:r>
            <w:r>
              <w:rPr>
                <w:rFonts w:ascii="David" w:hAnsi="David" w:hint="cs"/>
                <w:sz w:val="22"/>
                <w:szCs w:val="24"/>
                <w:rtl/>
              </w:rPr>
              <w:t xml:space="preserve"> 16</w:t>
            </w:r>
          </w:p>
        </w:tc>
      </w:tr>
    </w:tbl>
    <w:p w:rsidR="00096069" w:rsidRDefault="00096069" w:rsidP="00096069">
      <w:pPr>
        <w:spacing w:line="360" w:lineRule="auto"/>
        <w:rPr>
          <w:b/>
          <w:bCs/>
          <w:i/>
          <w:iCs/>
          <w:szCs w:val="24"/>
          <w:u w:val="single"/>
          <w:rtl/>
        </w:rPr>
      </w:pPr>
    </w:p>
    <w:p w:rsidR="00AB39D6" w:rsidRPr="00096069" w:rsidRDefault="00AB39D6" w:rsidP="00096069">
      <w:pPr>
        <w:spacing w:line="360" w:lineRule="auto"/>
        <w:rPr>
          <w:b/>
          <w:bCs/>
          <w:szCs w:val="24"/>
          <w:u w:val="single"/>
          <w:rtl/>
        </w:rPr>
      </w:pPr>
      <w:r w:rsidRPr="00096069">
        <w:rPr>
          <w:b/>
          <w:bCs/>
          <w:szCs w:val="24"/>
          <w:u w:val="single"/>
          <w:rtl/>
        </w:rPr>
        <w:t>כללי</w:t>
      </w:r>
    </w:p>
    <w:p w:rsidR="00AB39D6" w:rsidRDefault="00AB39D6" w:rsidP="00511446">
      <w:pPr>
        <w:numPr>
          <w:ilvl w:val="0"/>
          <w:numId w:val="16"/>
        </w:numPr>
        <w:spacing w:line="360" w:lineRule="auto"/>
        <w:rPr>
          <w:szCs w:val="24"/>
        </w:rPr>
      </w:pPr>
      <w:r w:rsidRPr="005C56C8">
        <w:rPr>
          <w:rFonts w:hint="cs"/>
          <w:szCs w:val="24"/>
          <w:rtl/>
        </w:rPr>
        <w:t>מפרט</w:t>
      </w:r>
      <w:r w:rsidRPr="005C56C8">
        <w:rPr>
          <w:szCs w:val="24"/>
          <w:rtl/>
        </w:rPr>
        <w:t xml:space="preserve"> זה מתייחס ל</w:t>
      </w:r>
      <w:r w:rsidRPr="005C56C8">
        <w:rPr>
          <w:rFonts w:hint="cs"/>
          <w:szCs w:val="24"/>
          <w:rtl/>
        </w:rPr>
        <w:t>מוצר "</w:t>
      </w:r>
      <w:r>
        <w:rPr>
          <w:rFonts w:hint="cs"/>
          <w:szCs w:val="24"/>
          <w:rtl/>
        </w:rPr>
        <w:t xml:space="preserve">מארז </w:t>
      </w:r>
      <w:r w:rsidRPr="005C56C8">
        <w:rPr>
          <w:rFonts w:hint="cs"/>
          <w:szCs w:val="24"/>
          <w:rtl/>
        </w:rPr>
        <w:t>מוזלי אישי</w:t>
      </w:r>
      <w:r>
        <w:rPr>
          <w:rFonts w:hint="cs"/>
          <w:szCs w:val="24"/>
          <w:rtl/>
        </w:rPr>
        <w:t xml:space="preserve"> עם תוספות"</w:t>
      </w:r>
      <w:r w:rsidRPr="005C56C8">
        <w:rPr>
          <w:szCs w:val="24"/>
          <w:rtl/>
        </w:rPr>
        <w:t xml:space="preserve">, </w:t>
      </w:r>
      <w:r w:rsidRPr="005C56C8">
        <w:rPr>
          <w:rFonts w:hint="cs"/>
          <w:szCs w:val="24"/>
          <w:rtl/>
        </w:rPr>
        <w:t>אשר</w:t>
      </w:r>
      <w:r w:rsidRPr="005C56C8">
        <w:rPr>
          <w:szCs w:val="24"/>
          <w:rtl/>
        </w:rPr>
        <w:t xml:space="preserve"> </w:t>
      </w:r>
      <w:r w:rsidRPr="005C56C8">
        <w:rPr>
          <w:rFonts w:hint="cs"/>
          <w:szCs w:val="24"/>
          <w:rtl/>
        </w:rPr>
        <w:t>י</w:t>
      </w:r>
      <w:r w:rsidRPr="005C56C8">
        <w:rPr>
          <w:szCs w:val="24"/>
          <w:rtl/>
        </w:rPr>
        <w:t>סופק בהתאם לדריש</w:t>
      </w:r>
      <w:r w:rsidRPr="005C56C8">
        <w:rPr>
          <w:rFonts w:hint="cs"/>
          <w:szCs w:val="24"/>
          <w:rtl/>
        </w:rPr>
        <w:t>ות המפורטות במסמך זה</w:t>
      </w:r>
      <w:r w:rsidR="00140D97">
        <w:rPr>
          <w:rFonts w:hint="cs"/>
          <w:szCs w:val="24"/>
          <w:rtl/>
        </w:rPr>
        <w:t xml:space="preserve"> ובמפרט הכללי</w:t>
      </w:r>
      <w:r w:rsidRPr="005C56C8">
        <w:rPr>
          <w:szCs w:val="24"/>
          <w:rtl/>
        </w:rPr>
        <w:t>.</w:t>
      </w:r>
    </w:p>
    <w:p w:rsidR="00140D97" w:rsidRPr="00140D97" w:rsidRDefault="00140D97" w:rsidP="00511446">
      <w:pPr>
        <w:pStyle w:val="a7"/>
        <w:numPr>
          <w:ilvl w:val="0"/>
          <w:numId w:val="16"/>
        </w:numPr>
        <w:spacing w:line="360" w:lineRule="auto"/>
        <w:rPr>
          <w:rFonts w:ascii="David" w:hAnsi="David"/>
          <w:sz w:val="24"/>
          <w:szCs w:val="24"/>
          <w:rtl/>
        </w:rPr>
      </w:pPr>
      <w:r>
        <w:rPr>
          <w:rFonts w:ascii="David" w:hAnsi="David" w:hint="cs"/>
          <w:sz w:val="24"/>
          <w:szCs w:val="24"/>
          <w:rtl/>
        </w:rPr>
        <w:t>הדרישות במפרט זה הינן בנוסף לדרישות המפרט הכללי.</w:t>
      </w:r>
    </w:p>
    <w:p w:rsidR="00140D97" w:rsidRDefault="00AB39D6" w:rsidP="00511446">
      <w:pPr>
        <w:numPr>
          <w:ilvl w:val="0"/>
          <w:numId w:val="16"/>
        </w:numPr>
        <w:spacing w:line="360" w:lineRule="auto"/>
        <w:rPr>
          <w:szCs w:val="52"/>
        </w:rPr>
      </w:pPr>
      <w:r w:rsidRPr="00E473A1">
        <w:rPr>
          <w:rFonts w:hint="cs"/>
          <w:szCs w:val="24"/>
          <w:rtl/>
        </w:rPr>
        <w:t>מפרט</w:t>
      </w:r>
      <w:r w:rsidRPr="00E473A1">
        <w:rPr>
          <w:szCs w:val="24"/>
          <w:rtl/>
        </w:rPr>
        <w:t xml:space="preserve"> זה מבטל את המסמ</w:t>
      </w:r>
      <w:r>
        <w:rPr>
          <w:rFonts w:hint="cs"/>
          <w:szCs w:val="24"/>
          <w:rtl/>
        </w:rPr>
        <w:t>ך</w:t>
      </w:r>
      <w:r w:rsidRPr="00E473A1">
        <w:rPr>
          <w:szCs w:val="24"/>
          <w:rtl/>
        </w:rPr>
        <w:t xml:space="preserve"> הבא:</w:t>
      </w:r>
      <w:r w:rsidRPr="00E473A1">
        <w:rPr>
          <w:rFonts w:hint="cs"/>
          <w:szCs w:val="24"/>
          <w:rtl/>
        </w:rPr>
        <w:t xml:space="preserve"> "מוזלי" מס' </w:t>
      </w:r>
      <w:r w:rsidRPr="00CE259A">
        <w:rPr>
          <w:rFonts w:asciiTheme="majorBidi" w:hAnsiTheme="majorBidi" w:cstheme="majorBidi"/>
          <w:sz w:val="24"/>
          <w:szCs w:val="24"/>
        </w:rPr>
        <w:t>74750086600/15</w:t>
      </w:r>
      <w:r w:rsidRPr="00CE259A">
        <w:rPr>
          <w:rFonts w:hint="cs"/>
          <w:sz w:val="24"/>
          <w:szCs w:val="24"/>
          <w:rtl/>
        </w:rPr>
        <w:t>.</w:t>
      </w:r>
    </w:p>
    <w:p w:rsidR="00AB39D6" w:rsidRPr="00140D97" w:rsidRDefault="00AB39D6" w:rsidP="00511446">
      <w:pPr>
        <w:numPr>
          <w:ilvl w:val="0"/>
          <w:numId w:val="16"/>
        </w:numPr>
        <w:spacing w:line="360" w:lineRule="auto"/>
        <w:rPr>
          <w:szCs w:val="52"/>
        </w:rPr>
      </w:pPr>
      <w:r w:rsidRPr="00140D97">
        <w:rPr>
          <w:rFonts w:hint="cs"/>
          <w:szCs w:val="24"/>
          <w:u w:val="single"/>
          <w:rtl/>
        </w:rPr>
        <w:t>אישורים ותעודות רמת הבטחת איכות ותברואה</w:t>
      </w:r>
      <w:r w:rsidRPr="00140D97">
        <w:rPr>
          <w:rFonts w:hint="cs"/>
          <w:szCs w:val="24"/>
          <w:rtl/>
        </w:rPr>
        <w:t xml:space="preserve"> </w:t>
      </w:r>
      <w:r w:rsidR="00140D97" w:rsidRPr="00140D97">
        <w:rPr>
          <w:rFonts w:hint="cs"/>
          <w:szCs w:val="24"/>
          <w:rtl/>
        </w:rPr>
        <w:t xml:space="preserve">- </w:t>
      </w:r>
      <w:r w:rsidR="00140D97" w:rsidRPr="00140D97">
        <w:rPr>
          <w:rFonts w:ascii="David" w:hAnsi="David" w:hint="cs"/>
          <w:b/>
          <w:bCs/>
          <w:sz w:val="24"/>
          <w:szCs w:val="24"/>
          <w:rtl/>
        </w:rPr>
        <w:t>כמוגדר במפרט הכללי</w:t>
      </w:r>
      <w:r w:rsidR="00140D97" w:rsidRPr="00140D97">
        <w:rPr>
          <w:rFonts w:ascii="David" w:hAnsi="David" w:hint="cs"/>
          <w:sz w:val="24"/>
          <w:szCs w:val="24"/>
          <w:rtl/>
        </w:rPr>
        <w:t>.</w:t>
      </w:r>
    </w:p>
    <w:p w:rsidR="00AB39D6" w:rsidRPr="00E71FAC" w:rsidRDefault="00AB39D6" w:rsidP="00511446">
      <w:pPr>
        <w:numPr>
          <w:ilvl w:val="0"/>
          <w:numId w:val="16"/>
        </w:numPr>
        <w:spacing w:line="360" w:lineRule="auto"/>
        <w:rPr>
          <w:szCs w:val="24"/>
          <w:rtl/>
        </w:rPr>
      </w:pPr>
      <w:r>
        <w:rPr>
          <w:rFonts w:hint="cs"/>
          <w:szCs w:val="24"/>
          <w:rtl/>
        </w:rPr>
        <w:t>מק"טים: לא רלוונטי</w:t>
      </w:r>
      <w:r w:rsidR="00E71FAC">
        <w:rPr>
          <w:rFonts w:hint="cs"/>
          <w:szCs w:val="24"/>
          <w:rtl/>
        </w:rPr>
        <w:t>.</w:t>
      </w:r>
    </w:p>
    <w:p w:rsidR="00096069" w:rsidRDefault="00096069" w:rsidP="00096069">
      <w:pPr>
        <w:spacing w:line="360" w:lineRule="auto"/>
        <w:rPr>
          <w:b/>
          <w:bCs/>
          <w:szCs w:val="24"/>
          <w:rtl/>
        </w:rPr>
      </w:pPr>
    </w:p>
    <w:p w:rsidR="00AB39D6" w:rsidRPr="00096069" w:rsidRDefault="00AB39D6" w:rsidP="00096069">
      <w:pPr>
        <w:spacing w:line="360" w:lineRule="auto"/>
        <w:rPr>
          <w:b/>
          <w:bCs/>
          <w:szCs w:val="24"/>
          <w:u w:val="single"/>
          <w:rtl/>
        </w:rPr>
      </w:pPr>
      <w:r w:rsidRPr="00096069">
        <w:rPr>
          <w:b/>
          <w:bCs/>
          <w:szCs w:val="24"/>
          <w:u w:val="single"/>
          <w:rtl/>
        </w:rPr>
        <w:t>מסמכים ישימים</w:t>
      </w:r>
    </w:p>
    <w:p w:rsidR="00AB39D6" w:rsidRPr="00F57BFD" w:rsidRDefault="00140D97" w:rsidP="00511446">
      <w:pPr>
        <w:numPr>
          <w:ilvl w:val="0"/>
          <w:numId w:val="16"/>
        </w:numPr>
        <w:spacing w:line="360" w:lineRule="auto"/>
        <w:rPr>
          <w:szCs w:val="24"/>
          <w:u w:val="single"/>
          <w:rtl/>
        </w:rPr>
      </w:pPr>
      <w:r w:rsidRPr="000262CC">
        <w:rPr>
          <w:rFonts w:ascii="David" w:hAnsi="David" w:hint="cs"/>
          <w:b/>
          <w:bCs/>
          <w:sz w:val="24"/>
          <w:szCs w:val="24"/>
          <w:rtl/>
        </w:rPr>
        <w:t xml:space="preserve">כמוגדר במפרט </w:t>
      </w:r>
      <w:r>
        <w:rPr>
          <w:rFonts w:ascii="David" w:hAnsi="David" w:hint="cs"/>
          <w:b/>
          <w:bCs/>
          <w:sz w:val="24"/>
          <w:szCs w:val="24"/>
          <w:rtl/>
        </w:rPr>
        <w:t>הכללי</w:t>
      </w:r>
      <w:r w:rsidRPr="000262CC">
        <w:rPr>
          <w:rFonts w:ascii="David" w:hAnsi="David" w:hint="cs"/>
          <w:sz w:val="24"/>
          <w:szCs w:val="24"/>
          <w:rtl/>
        </w:rPr>
        <w:t>. בנוסף</w:t>
      </w:r>
      <w:r>
        <w:rPr>
          <w:rFonts w:ascii="David" w:hAnsi="David" w:hint="cs"/>
          <w:sz w:val="24"/>
          <w:szCs w:val="24"/>
          <w:rtl/>
        </w:rPr>
        <w:t xml:space="preserve">, </w:t>
      </w:r>
      <w:r w:rsidR="00AB39D6" w:rsidRPr="00140D97">
        <w:rPr>
          <w:szCs w:val="24"/>
          <w:rtl/>
        </w:rPr>
        <w:t xml:space="preserve">המסמכים הבאים הם חלק </w:t>
      </w:r>
      <w:r w:rsidR="00AB39D6" w:rsidRPr="00140D97">
        <w:rPr>
          <w:rFonts w:hint="cs"/>
          <w:szCs w:val="24"/>
          <w:rtl/>
        </w:rPr>
        <w:t>ממפרט</w:t>
      </w:r>
      <w:r w:rsidR="00AB39D6" w:rsidRPr="00140D97">
        <w:rPr>
          <w:szCs w:val="24"/>
          <w:rtl/>
        </w:rPr>
        <w:t xml:space="preserve"> זה לפי ההתייחסות אליהם </w:t>
      </w:r>
      <w:r w:rsidR="00AB39D6" w:rsidRPr="00140D97">
        <w:rPr>
          <w:rFonts w:hint="cs"/>
          <w:szCs w:val="24"/>
          <w:rtl/>
        </w:rPr>
        <w:t>במפרט</w:t>
      </w:r>
      <w:r w:rsidR="00AB39D6" w:rsidRPr="00140D97">
        <w:rPr>
          <w:szCs w:val="24"/>
          <w:rtl/>
        </w:rPr>
        <w:t>:</w:t>
      </w:r>
    </w:p>
    <w:p w:rsidR="00AB39D6" w:rsidRPr="00945ABE" w:rsidRDefault="00AB39D6" w:rsidP="00511446">
      <w:pPr>
        <w:numPr>
          <w:ilvl w:val="1"/>
          <w:numId w:val="16"/>
        </w:numPr>
        <w:spacing w:line="360" w:lineRule="auto"/>
        <w:rPr>
          <w:szCs w:val="24"/>
        </w:rPr>
      </w:pPr>
      <w:bookmarkStart w:id="97" w:name="_Ref424477441"/>
      <w:r w:rsidRPr="00945ABE">
        <w:rPr>
          <w:szCs w:val="24"/>
          <w:rtl/>
        </w:rPr>
        <w:t>תקן ישראלי 285 "מוצרי חלב מותססים".</w:t>
      </w:r>
      <w:bookmarkEnd w:id="97"/>
    </w:p>
    <w:p w:rsidR="00AB39D6" w:rsidRDefault="00AB39D6" w:rsidP="00511446">
      <w:pPr>
        <w:numPr>
          <w:ilvl w:val="1"/>
          <w:numId w:val="16"/>
        </w:numPr>
        <w:spacing w:line="360" w:lineRule="auto"/>
        <w:rPr>
          <w:szCs w:val="24"/>
        </w:rPr>
      </w:pPr>
      <w:bookmarkStart w:id="98" w:name="_Ref424478086"/>
      <w:r w:rsidRPr="00945ABE">
        <w:rPr>
          <w:szCs w:val="24"/>
          <w:rtl/>
        </w:rPr>
        <w:t xml:space="preserve">תקן ישראלי </w:t>
      </w:r>
      <w:r w:rsidRPr="00945ABE">
        <w:rPr>
          <w:rFonts w:hint="cs"/>
          <w:szCs w:val="24"/>
          <w:rtl/>
        </w:rPr>
        <w:t>373</w:t>
      </w:r>
      <w:r w:rsidRPr="00945ABE">
        <w:rPr>
          <w:szCs w:val="24"/>
          <w:rtl/>
        </w:rPr>
        <w:t xml:space="preserve"> "</w:t>
      </w:r>
      <w:r w:rsidRPr="00945ABE">
        <w:rPr>
          <w:rFonts w:hint="cs"/>
          <w:szCs w:val="24"/>
          <w:rtl/>
        </w:rPr>
        <w:t>דבש</w:t>
      </w:r>
      <w:r w:rsidRPr="00945ABE">
        <w:rPr>
          <w:szCs w:val="24"/>
          <w:rtl/>
        </w:rPr>
        <w:t>".</w:t>
      </w:r>
      <w:bookmarkEnd w:id="98"/>
    </w:p>
    <w:p w:rsidR="00AB39D6" w:rsidRPr="00AF0D05" w:rsidRDefault="00AB39D6" w:rsidP="00AB39D6">
      <w:pPr>
        <w:spacing w:line="360" w:lineRule="auto"/>
        <w:ind w:left="720" w:firstLine="720"/>
        <w:rPr>
          <w:szCs w:val="24"/>
          <w:rtl/>
        </w:rPr>
      </w:pPr>
      <w:r w:rsidRPr="00AF0D05">
        <w:rPr>
          <w:szCs w:val="24"/>
          <w:rtl/>
        </w:rPr>
        <w:t>(**) מספר סידורי של המהדורה האחרונה, כמצוין בהזמנת מנה"ר.</w:t>
      </w:r>
    </w:p>
    <w:p w:rsidR="00AB39D6" w:rsidRPr="00AF0D05" w:rsidRDefault="00AB39D6" w:rsidP="00511446">
      <w:pPr>
        <w:numPr>
          <w:ilvl w:val="0"/>
          <w:numId w:val="16"/>
        </w:numPr>
        <w:spacing w:line="360" w:lineRule="auto"/>
        <w:rPr>
          <w:szCs w:val="24"/>
          <w:rtl/>
        </w:rPr>
      </w:pPr>
      <w:r w:rsidRPr="00AF0D05">
        <w:rPr>
          <w:szCs w:val="24"/>
          <w:rtl/>
        </w:rPr>
        <w:t xml:space="preserve">ההנחיות הקבועות בנוסח </w:t>
      </w:r>
      <w:r>
        <w:rPr>
          <w:rFonts w:hint="cs"/>
          <w:szCs w:val="24"/>
          <w:rtl/>
        </w:rPr>
        <w:t>המפרט</w:t>
      </w:r>
      <w:r w:rsidRPr="00AF0D05">
        <w:rPr>
          <w:szCs w:val="24"/>
          <w:rtl/>
        </w:rPr>
        <w:t xml:space="preserve"> עדיפות על פני ההנחיות הקבועות במסמכים הישימים. כאשר אין </w:t>
      </w:r>
      <w:r>
        <w:rPr>
          <w:rFonts w:hint="cs"/>
          <w:szCs w:val="24"/>
          <w:rtl/>
        </w:rPr>
        <w:t>במפרט</w:t>
      </w:r>
      <w:r w:rsidRPr="00AF0D05">
        <w:rPr>
          <w:szCs w:val="24"/>
          <w:rtl/>
        </w:rPr>
        <w:t xml:space="preserve"> קביעה של תכונה או שיטת בדיקה בנושא מסוים, תחול באותו עניין הדרישה שנקבעה במסמכים הישימים.</w:t>
      </w:r>
    </w:p>
    <w:p w:rsidR="00096069" w:rsidRDefault="00096069" w:rsidP="00096069">
      <w:pPr>
        <w:spacing w:line="360" w:lineRule="auto"/>
        <w:rPr>
          <w:b/>
          <w:bCs/>
          <w:szCs w:val="24"/>
          <w:rtl/>
        </w:rPr>
      </w:pPr>
    </w:p>
    <w:p w:rsidR="00AB39D6" w:rsidRPr="00096069" w:rsidRDefault="00AB39D6" w:rsidP="00096069">
      <w:pPr>
        <w:spacing w:line="360" w:lineRule="auto"/>
        <w:rPr>
          <w:b/>
          <w:bCs/>
          <w:szCs w:val="24"/>
          <w:u w:val="single"/>
          <w:rtl/>
        </w:rPr>
      </w:pPr>
      <w:r w:rsidRPr="00096069">
        <w:rPr>
          <w:b/>
          <w:bCs/>
          <w:szCs w:val="24"/>
          <w:u w:val="single"/>
          <w:rtl/>
        </w:rPr>
        <w:t>דרישות</w:t>
      </w:r>
    </w:p>
    <w:p w:rsidR="00AB39D6" w:rsidRPr="0066692F" w:rsidRDefault="00AB39D6" w:rsidP="00511446">
      <w:pPr>
        <w:numPr>
          <w:ilvl w:val="0"/>
          <w:numId w:val="16"/>
        </w:numPr>
        <w:spacing w:line="360" w:lineRule="auto"/>
        <w:rPr>
          <w:rFonts w:ascii="Arial Narrow" w:hAnsi="Arial Narrow"/>
          <w:szCs w:val="24"/>
        </w:rPr>
      </w:pPr>
      <w:r>
        <w:rPr>
          <w:rFonts w:hint="cs"/>
          <w:szCs w:val="24"/>
          <w:u w:val="single"/>
          <w:rtl/>
        </w:rPr>
        <w:t>דרישות כלליות</w:t>
      </w:r>
      <w:r w:rsidRPr="00AF0D05">
        <w:rPr>
          <w:rFonts w:hint="cs"/>
          <w:szCs w:val="24"/>
          <w:rtl/>
        </w:rPr>
        <w:t xml:space="preserve"> </w:t>
      </w:r>
      <w:r w:rsidR="00140D97">
        <w:rPr>
          <w:rFonts w:ascii="Arial Narrow" w:hAnsi="Arial Narrow" w:hint="cs"/>
          <w:szCs w:val="24"/>
          <w:rtl/>
        </w:rPr>
        <w:t xml:space="preserve">- </w:t>
      </w:r>
      <w:r w:rsidR="00140D97" w:rsidRPr="000262CC">
        <w:rPr>
          <w:rFonts w:ascii="David" w:hAnsi="David" w:hint="cs"/>
          <w:b/>
          <w:bCs/>
          <w:sz w:val="24"/>
          <w:szCs w:val="24"/>
          <w:rtl/>
        </w:rPr>
        <w:t xml:space="preserve">כמוגדר במפרט </w:t>
      </w:r>
      <w:r w:rsidR="00140D97">
        <w:rPr>
          <w:rFonts w:ascii="David" w:hAnsi="David" w:hint="cs"/>
          <w:b/>
          <w:bCs/>
          <w:sz w:val="24"/>
          <w:szCs w:val="24"/>
          <w:rtl/>
        </w:rPr>
        <w:t>הכללי</w:t>
      </w:r>
      <w:r w:rsidR="00140D97">
        <w:rPr>
          <w:rFonts w:ascii="David" w:hAnsi="David" w:hint="cs"/>
          <w:sz w:val="24"/>
          <w:szCs w:val="24"/>
          <w:rtl/>
        </w:rPr>
        <w:t>.</w:t>
      </w:r>
    </w:p>
    <w:p w:rsidR="00AB39D6" w:rsidRDefault="00AB39D6" w:rsidP="00511446">
      <w:pPr>
        <w:numPr>
          <w:ilvl w:val="0"/>
          <w:numId w:val="16"/>
        </w:numPr>
        <w:spacing w:line="360" w:lineRule="auto"/>
        <w:rPr>
          <w:szCs w:val="24"/>
          <w:u w:val="single"/>
        </w:rPr>
      </w:pPr>
      <w:r w:rsidRPr="004A1EDB">
        <w:rPr>
          <w:szCs w:val="24"/>
          <w:u w:val="single"/>
          <w:rtl/>
        </w:rPr>
        <w:t>דרישו</w:t>
      </w:r>
      <w:r>
        <w:rPr>
          <w:szCs w:val="24"/>
          <w:u w:val="single"/>
          <w:rtl/>
        </w:rPr>
        <w:t>ת לתהליך הייצור, האחסנה וההובלה</w:t>
      </w:r>
    </w:p>
    <w:p w:rsidR="00140D97" w:rsidRPr="00140D97" w:rsidRDefault="00AB39D6" w:rsidP="00511446">
      <w:pPr>
        <w:numPr>
          <w:ilvl w:val="1"/>
          <w:numId w:val="16"/>
        </w:numPr>
        <w:spacing w:line="360" w:lineRule="auto"/>
        <w:rPr>
          <w:rFonts w:ascii="David" w:hAnsi="David"/>
          <w:szCs w:val="24"/>
          <w:u w:val="single"/>
        </w:rPr>
      </w:pPr>
      <w:r w:rsidRPr="00BB58F6">
        <w:rPr>
          <w:rFonts w:ascii="David" w:hAnsi="David" w:hint="cs"/>
          <w:szCs w:val="24"/>
          <w:u w:val="single"/>
          <w:rtl/>
        </w:rPr>
        <w:t>חומרי גלם</w:t>
      </w:r>
      <w:r w:rsidR="00140D97">
        <w:rPr>
          <w:rFonts w:ascii="David" w:hAnsi="David" w:hint="cs"/>
          <w:szCs w:val="24"/>
          <w:u w:val="single"/>
          <w:rtl/>
        </w:rPr>
        <w:t>-</w:t>
      </w:r>
      <w:r w:rsidR="00140D97">
        <w:rPr>
          <w:rFonts w:ascii="David" w:hAnsi="David" w:hint="cs"/>
          <w:szCs w:val="24"/>
          <w:rtl/>
        </w:rPr>
        <w:t xml:space="preserve"> </w:t>
      </w:r>
    </w:p>
    <w:p w:rsidR="00AB39D6" w:rsidRPr="00140D97" w:rsidRDefault="00140D97" w:rsidP="00511446">
      <w:pPr>
        <w:numPr>
          <w:ilvl w:val="2"/>
          <w:numId w:val="16"/>
        </w:numPr>
        <w:spacing w:line="360" w:lineRule="auto"/>
        <w:rPr>
          <w:rFonts w:ascii="David" w:hAnsi="David"/>
          <w:szCs w:val="24"/>
          <w:u w:val="single"/>
        </w:rPr>
      </w:pPr>
      <w:r w:rsidRPr="00140D97">
        <w:rPr>
          <w:rFonts w:ascii="David" w:hAnsi="David" w:hint="cs"/>
          <w:b/>
          <w:bCs/>
          <w:sz w:val="24"/>
          <w:szCs w:val="24"/>
          <w:rtl/>
        </w:rPr>
        <w:t>כמוגדר במפרט הכללי</w:t>
      </w:r>
      <w:r w:rsidRPr="00140D97">
        <w:rPr>
          <w:rFonts w:ascii="David" w:hAnsi="David" w:hint="cs"/>
          <w:b/>
          <w:bCs/>
          <w:szCs w:val="24"/>
          <w:rtl/>
        </w:rPr>
        <w:t>.</w:t>
      </w:r>
    </w:p>
    <w:p w:rsidR="00AB39D6" w:rsidRDefault="00AB39D6" w:rsidP="00511446">
      <w:pPr>
        <w:numPr>
          <w:ilvl w:val="2"/>
          <w:numId w:val="16"/>
        </w:numPr>
        <w:tabs>
          <w:tab w:val="left" w:pos="851"/>
        </w:tabs>
        <w:spacing w:line="360" w:lineRule="auto"/>
        <w:rPr>
          <w:szCs w:val="24"/>
        </w:rPr>
      </w:pPr>
      <w:r>
        <w:rPr>
          <w:rFonts w:hint="cs"/>
          <w:szCs w:val="24"/>
          <w:rtl/>
        </w:rPr>
        <w:t>פריטי תוספות מסוג גרנולה,</w:t>
      </w:r>
      <w:r w:rsidR="009D6733">
        <w:rPr>
          <w:rFonts w:hint="cs"/>
          <w:szCs w:val="24"/>
          <w:rtl/>
        </w:rPr>
        <w:t xml:space="preserve"> דגני בוקר,</w:t>
      </w:r>
      <w:r>
        <w:rPr>
          <w:rFonts w:hint="cs"/>
          <w:szCs w:val="24"/>
          <w:rtl/>
        </w:rPr>
        <w:t xml:space="preserve"> דבש</w:t>
      </w:r>
      <w:r w:rsidRPr="00EE29C2">
        <w:rPr>
          <w:rFonts w:hint="cs"/>
          <w:szCs w:val="24"/>
          <w:rtl/>
        </w:rPr>
        <w:t xml:space="preserve"> </w:t>
      </w:r>
      <w:r>
        <w:rPr>
          <w:rFonts w:hint="cs"/>
          <w:szCs w:val="24"/>
          <w:rtl/>
        </w:rPr>
        <w:t>ו</w:t>
      </w:r>
      <w:r w:rsidRPr="00EE29C2">
        <w:rPr>
          <w:rFonts w:hint="cs"/>
          <w:szCs w:val="24"/>
          <w:rtl/>
        </w:rPr>
        <w:t xml:space="preserve">סילאן יירכשו </w:t>
      </w:r>
      <w:r>
        <w:rPr>
          <w:rFonts w:hint="cs"/>
          <w:szCs w:val="24"/>
          <w:rtl/>
        </w:rPr>
        <w:t xml:space="preserve">מספקים העומדים בדרישות </w:t>
      </w:r>
      <w:r w:rsidR="001C7428">
        <w:rPr>
          <w:rFonts w:hint="cs"/>
          <w:szCs w:val="24"/>
          <w:rtl/>
        </w:rPr>
        <w:t>כל דין</w:t>
      </w:r>
      <w:r>
        <w:rPr>
          <w:rFonts w:hint="cs"/>
          <w:szCs w:val="24"/>
          <w:rtl/>
        </w:rPr>
        <w:t xml:space="preserve"> </w:t>
      </w:r>
      <w:r w:rsidR="001C7428">
        <w:rPr>
          <w:rFonts w:hint="cs"/>
          <w:szCs w:val="24"/>
          <w:rtl/>
        </w:rPr>
        <w:t>ו</w:t>
      </w:r>
      <w:r>
        <w:rPr>
          <w:rFonts w:hint="cs"/>
          <w:szCs w:val="24"/>
          <w:rtl/>
        </w:rPr>
        <w:t xml:space="preserve">כמוגדר בתקנות. פריטים אלו יאוחסנו בתנאים </w:t>
      </w:r>
      <w:r w:rsidRPr="00EE29C2">
        <w:rPr>
          <w:rFonts w:hint="cs"/>
          <w:szCs w:val="24"/>
          <w:rtl/>
        </w:rPr>
        <w:t>שהוגדרו ע"י היצרן, טרם הכנסתם למארז.</w:t>
      </w:r>
    </w:p>
    <w:p w:rsidR="009D6733" w:rsidRPr="00B93CC0" w:rsidRDefault="009205FC" w:rsidP="00511446">
      <w:pPr>
        <w:numPr>
          <w:ilvl w:val="2"/>
          <w:numId w:val="16"/>
        </w:numPr>
        <w:tabs>
          <w:tab w:val="left" w:pos="851"/>
        </w:tabs>
        <w:spacing w:line="360" w:lineRule="auto"/>
        <w:rPr>
          <w:szCs w:val="24"/>
        </w:rPr>
      </w:pPr>
      <w:r>
        <w:rPr>
          <w:rFonts w:hint="cs"/>
          <w:szCs w:val="24"/>
          <w:rtl/>
        </w:rPr>
        <w:t>פירות יעמדו בדרישות משרד הבריאות להימצאות חומרי הדברה, יהיו ללא סימני ריקבון או פגיע</w:t>
      </w:r>
      <w:r w:rsidR="009D6733">
        <w:rPr>
          <w:rFonts w:hint="cs"/>
          <w:szCs w:val="24"/>
          <w:rtl/>
        </w:rPr>
        <w:t>ה</w:t>
      </w:r>
      <w:r>
        <w:rPr>
          <w:rFonts w:hint="cs"/>
          <w:szCs w:val="24"/>
          <w:rtl/>
        </w:rPr>
        <w:t xml:space="preserve"> מכאנית בציפת הפרי. </w:t>
      </w:r>
    </w:p>
    <w:p w:rsidR="00AB39D6" w:rsidRPr="003A1068" w:rsidRDefault="00AB39D6" w:rsidP="00511446">
      <w:pPr>
        <w:numPr>
          <w:ilvl w:val="1"/>
          <w:numId w:val="16"/>
        </w:numPr>
        <w:tabs>
          <w:tab w:val="left" w:pos="851"/>
        </w:tabs>
        <w:spacing w:line="360" w:lineRule="auto"/>
        <w:rPr>
          <w:szCs w:val="24"/>
          <w:u w:val="single"/>
        </w:rPr>
      </w:pPr>
      <w:r w:rsidRPr="003A1068">
        <w:rPr>
          <w:rFonts w:hint="cs"/>
          <w:szCs w:val="24"/>
          <w:u w:val="single"/>
          <w:rtl/>
        </w:rPr>
        <w:t>ייצור</w:t>
      </w:r>
    </w:p>
    <w:p w:rsidR="00B93CC0" w:rsidRPr="00140D97" w:rsidRDefault="00B93CC0" w:rsidP="00511446">
      <w:pPr>
        <w:numPr>
          <w:ilvl w:val="2"/>
          <w:numId w:val="16"/>
        </w:numPr>
        <w:spacing w:line="360" w:lineRule="auto"/>
        <w:rPr>
          <w:rFonts w:ascii="David" w:hAnsi="David"/>
          <w:szCs w:val="24"/>
          <w:u w:val="single"/>
        </w:rPr>
      </w:pPr>
      <w:r w:rsidRPr="00140D97">
        <w:rPr>
          <w:rFonts w:ascii="David" w:hAnsi="David" w:hint="cs"/>
          <w:b/>
          <w:bCs/>
          <w:sz w:val="24"/>
          <w:szCs w:val="24"/>
          <w:rtl/>
        </w:rPr>
        <w:t>כמוגדר במפרט הכללי</w:t>
      </w:r>
      <w:r w:rsidRPr="00140D97">
        <w:rPr>
          <w:rFonts w:ascii="David" w:hAnsi="David" w:hint="cs"/>
          <w:b/>
          <w:bCs/>
          <w:szCs w:val="24"/>
          <w:rtl/>
        </w:rPr>
        <w:t>.</w:t>
      </w:r>
    </w:p>
    <w:p w:rsidR="009D6733" w:rsidRPr="00B93CC0" w:rsidRDefault="00AB39D6" w:rsidP="00511446">
      <w:pPr>
        <w:numPr>
          <w:ilvl w:val="2"/>
          <w:numId w:val="16"/>
        </w:numPr>
        <w:tabs>
          <w:tab w:val="left" w:pos="851"/>
        </w:tabs>
        <w:spacing w:line="360" w:lineRule="auto"/>
        <w:rPr>
          <w:szCs w:val="24"/>
        </w:rPr>
      </w:pPr>
      <w:r w:rsidRPr="00EE29C2">
        <w:rPr>
          <w:rFonts w:hint="cs"/>
          <w:szCs w:val="24"/>
          <w:rtl/>
        </w:rPr>
        <w:t>לאחר ההרכבה</w:t>
      </w:r>
      <w:r>
        <w:rPr>
          <w:rFonts w:hint="cs"/>
          <w:szCs w:val="24"/>
          <w:rtl/>
        </w:rPr>
        <w:t>,</w:t>
      </w:r>
      <w:r w:rsidRPr="00EE29C2">
        <w:rPr>
          <w:rFonts w:hint="cs"/>
          <w:szCs w:val="24"/>
          <w:rtl/>
        </w:rPr>
        <w:t xml:space="preserve"> </w:t>
      </w:r>
      <w:r w:rsidRPr="00665401">
        <w:rPr>
          <w:rFonts w:hint="cs"/>
          <w:szCs w:val="24"/>
          <w:rtl/>
        </w:rPr>
        <w:t>מארזי מוזלי אישיים יאוחסנו בקירור בטמפ' שלא תעלה על 4 מע"צ, עד למועד האספקה.</w:t>
      </w:r>
      <w:bookmarkStart w:id="99" w:name="_Ref424479367"/>
    </w:p>
    <w:p w:rsidR="00701C2B" w:rsidRDefault="00701C2B" w:rsidP="00701C2B">
      <w:pPr>
        <w:tabs>
          <w:tab w:val="left" w:pos="851"/>
        </w:tabs>
        <w:spacing w:line="360" w:lineRule="auto"/>
        <w:ind w:left="1440"/>
        <w:jc w:val="both"/>
        <w:rPr>
          <w:szCs w:val="24"/>
          <w:u w:val="single"/>
        </w:rPr>
      </w:pPr>
    </w:p>
    <w:p w:rsidR="00547E95" w:rsidRDefault="00547E95">
      <w:pPr>
        <w:bidi w:val="0"/>
        <w:rPr>
          <w:szCs w:val="24"/>
          <w:u w:val="single"/>
          <w:rtl/>
        </w:rPr>
      </w:pPr>
      <w:r>
        <w:rPr>
          <w:szCs w:val="24"/>
          <w:u w:val="single"/>
          <w:rtl/>
        </w:rPr>
        <w:br w:type="page"/>
      </w:r>
    </w:p>
    <w:p w:rsidR="00AB39D6" w:rsidRPr="008C1398" w:rsidRDefault="00AB39D6" w:rsidP="00511446">
      <w:pPr>
        <w:numPr>
          <w:ilvl w:val="1"/>
          <w:numId w:val="16"/>
        </w:numPr>
        <w:tabs>
          <w:tab w:val="left" w:pos="851"/>
        </w:tabs>
        <w:spacing w:line="360" w:lineRule="auto"/>
        <w:jc w:val="both"/>
        <w:rPr>
          <w:szCs w:val="24"/>
          <w:u w:val="single"/>
        </w:rPr>
      </w:pPr>
      <w:r w:rsidRPr="008C1398">
        <w:rPr>
          <w:rFonts w:hint="cs"/>
          <w:szCs w:val="24"/>
          <w:u w:val="single"/>
          <w:rtl/>
        </w:rPr>
        <w:t>הובלה</w:t>
      </w:r>
      <w:bookmarkEnd w:id="99"/>
      <w:r w:rsidR="009D6733">
        <w:rPr>
          <w:rFonts w:hint="cs"/>
          <w:szCs w:val="24"/>
          <w:u w:val="single"/>
          <w:rtl/>
        </w:rPr>
        <w:t xml:space="preserve"> והספקה</w:t>
      </w:r>
    </w:p>
    <w:p w:rsidR="00B93CC0" w:rsidRPr="00140D97" w:rsidRDefault="00B93CC0" w:rsidP="00511446">
      <w:pPr>
        <w:numPr>
          <w:ilvl w:val="2"/>
          <w:numId w:val="16"/>
        </w:numPr>
        <w:spacing w:line="360" w:lineRule="auto"/>
        <w:rPr>
          <w:rFonts w:ascii="David" w:hAnsi="David"/>
          <w:szCs w:val="24"/>
          <w:u w:val="single"/>
        </w:rPr>
      </w:pPr>
      <w:r w:rsidRPr="00140D97">
        <w:rPr>
          <w:rFonts w:ascii="David" w:hAnsi="David" w:hint="cs"/>
          <w:b/>
          <w:bCs/>
          <w:sz w:val="24"/>
          <w:szCs w:val="24"/>
          <w:rtl/>
        </w:rPr>
        <w:t>כמוגדר במפרט הכללי</w:t>
      </w:r>
      <w:r w:rsidRPr="00140D97">
        <w:rPr>
          <w:rFonts w:ascii="David" w:hAnsi="David" w:hint="cs"/>
          <w:b/>
          <w:bCs/>
          <w:szCs w:val="24"/>
          <w:rtl/>
        </w:rPr>
        <w:t>.</w:t>
      </w:r>
    </w:p>
    <w:p w:rsidR="00B72F77" w:rsidRPr="0029462C" w:rsidRDefault="00B72F77" w:rsidP="00511446">
      <w:pPr>
        <w:numPr>
          <w:ilvl w:val="2"/>
          <w:numId w:val="16"/>
        </w:numPr>
        <w:spacing w:line="360" w:lineRule="auto"/>
        <w:rPr>
          <w:szCs w:val="24"/>
        </w:rPr>
      </w:pPr>
      <w:r>
        <w:rPr>
          <w:rFonts w:hint="cs"/>
          <w:szCs w:val="24"/>
          <w:rtl/>
        </w:rPr>
        <w:t>מועד הספקה מירבי- מארז מוזלי אישי</w:t>
      </w:r>
      <w:r w:rsidRPr="0029462C">
        <w:rPr>
          <w:szCs w:val="24"/>
          <w:rtl/>
        </w:rPr>
        <w:t xml:space="preserve"> יסופק לפחות </w:t>
      </w:r>
      <w:r w:rsidRPr="0029462C">
        <w:rPr>
          <w:rFonts w:hint="cs"/>
          <w:szCs w:val="24"/>
          <w:rtl/>
        </w:rPr>
        <w:t>48</w:t>
      </w:r>
      <w:r w:rsidRPr="0029462C">
        <w:rPr>
          <w:szCs w:val="24"/>
          <w:rtl/>
        </w:rPr>
        <w:t xml:space="preserve"> שעות לפני התאריך האחרון לצריכה.</w:t>
      </w:r>
    </w:p>
    <w:p w:rsidR="00E71FAC" w:rsidRPr="00B93CC0" w:rsidRDefault="00E71FAC" w:rsidP="00B72F77">
      <w:pPr>
        <w:tabs>
          <w:tab w:val="left" w:pos="851"/>
        </w:tabs>
        <w:spacing w:line="360" w:lineRule="auto"/>
        <w:jc w:val="both"/>
        <w:rPr>
          <w:szCs w:val="24"/>
        </w:rPr>
      </w:pPr>
    </w:p>
    <w:p w:rsidR="00AB39D6" w:rsidRPr="00250072" w:rsidRDefault="00AB39D6" w:rsidP="00511446">
      <w:pPr>
        <w:numPr>
          <w:ilvl w:val="0"/>
          <w:numId w:val="16"/>
        </w:numPr>
        <w:spacing w:line="360" w:lineRule="auto"/>
        <w:ind w:right="720"/>
        <w:jc w:val="both"/>
        <w:rPr>
          <w:szCs w:val="24"/>
        </w:rPr>
      </w:pPr>
      <w:r w:rsidRPr="00EF3B3B">
        <w:rPr>
          <w:szCs w:val="24"/>
          <w:u w:val="single"/>
          <w:rtl/>
        </w:rPr>
        <w:t>דרישות למוצר מוגמר</w:t>
      </w:r>
      <w:r>
        <w:rPr>
          <w:rFonts w:hint="cs"/>
          <w:szCs w:val="24"/>
          <w:u w:val="single"/>
          <w:rtl/>
        </w:rPr>
        <w:t xml:space="preserve"> </w:t>
      </w:r>
    </w:p>
    <w:p w:rsidR="00B93CC0" w:rsidRPr="00E816DC" w:rsidRDefault="00B93CC0" w:rsidP="00511446">
      <w:pPr>
        <w:numPr>
          <w:ilvl w:val="1"/>
          <w:numId w:val="16"/>
        </w:numPr>
        <w:spacing w:line="360" w:lineRule="auto"/>
        <w:rPr>
          <w:rFonts w:ascii="David" w:hAnsi="David"/>
          <w:sz w:val="24"/>
          <w:szCs w:val="24"/>
        </w:rPr>
      </w:pPr>
      <w:r w:rsidRPr="000262CC">
        <w:rPr>
          <w:rFonts w:ascii="David" w:hAnsi="David" w:hint="cs"/>
          <w:b/>
          <w:bCs/>
          <w:sz w:val="24"/>
          <w:szCs w:val="24"/>
          <w:rtl/>
        </w:rPr>
        <w:t xml:space="preserve">כמוגדר במפרט </w:t>
      </w:r>
      <w:r>
        <w:rPr>
          <w:rFonts w:ascii="David" w:hAnsi="David" w:hint="cs"/>
          <w:b/>
          <w:bCs/>
          <w:sz w:val="24"/>
          <w:szCs w:val="24"/>
          <w:rtl/>
        </w:rPr>
        <w:t>הכללי</w:t>
      </w:r>
      <w:r>
        <w:rPr>
          <w:rFonts w:ascii="David" w:hAnsi="David" w:hint="cs"/>
          <w:sz w:val="24"/>
          <w:szCs w:val="24"/>
          <w:rtl/>
        </w:rPr>
        <w:t>.</w:t>
      </w:r>
    </w:p>
    <w:p w:rsidR="00AB39D6" w:rsidRPr="00E71FAC" w:rsidRDefault="00AB39D6" w:rsidP="00511446">
      <w:pPr>
        <w:numPr>
          <w:ilvl w:val="1"/>
          <w:numId w:val="16"/>
        </w:numPr>
        <w:spacing w:line="360" w:lineRule="auto"/>
        <w:rPr>
          <w:szCs w:val="24"/>
        </w:rPr>
      </w:pPr>
      <w:r w:rsidRPr="0089257B">
        <w:rPr>
          <w:rFonts w:hint="cs"/>
          <w:szCs w:val="24"/>
          <w:rtl/>
        </w:rPr>
        <w:t xml:space="preserve">מארז מוזלי אישי יורכב </w:t>
      </w:r>
      <w:r w:rsidRPr="0089257B">
        <w:rPr>
          <w:szCs w:val="24"/>
          <w:rtl/>
        </w:rPr>
        <w:t>מ</w:t>
      </w:r>
      <w:r>
        <w:rPr>
          <w:rFonts w:hint="cs"/>
          <w:szCs w:val="24"/>
          <w:rtl/>
        </w:rPr>
        <w:t>שלושה מרכיבים</w:t>
      </w:r>
      <w:r w:rsidRPr="0089257B">
        <w:rPr>
          <w:szCs w:val="24"/>
          <w:rtl/>
        </w:rPr>
        <w:t xml:space="preserve"> בסיסיים</w:t>
      </w:r>
      <w:r w:rsidR="002F37E1">
        <w:rPr>
          <w:rFonts w:hint="cs"/>
          <w:szCs w:val="24"/>
          <w:rtl/>
        </w:rPr>
        <w:t xml:space="preserve"> לפחות</w:t>
      </w:r>
      <w:r w:rsidRPr="0089257B">
        <w:rPr>
          <w:rFonts w:hint="cs"/>
          <w:szCs w:val="24"/>
          <w:rtl/>
        </w:rPr>
        <w:t>, כ</w:t>
      </w:r>
      <w:r>
        <w:rPr>
          <w:rFonts w:hint="cs"/>
          <w:szCs w:val="24"/>
          <w:rtl/>
        </w:rPr>
        <w:t>ד</w:t>
      </w:r>
      <w:r w:rsidRPr="0089257B">
        <w:rPr>
          <w:rFonts w:hint="cs"/>
          <w:szCs w:val="24"/>
          <w:rtl/>
        </w:rPr>
        <w:t>להלן</w:t>
      </w:r>
      <w:r w:rsidRPr="0089257B">
        <w:rPr>
          <w:szCs w:val="24"/>
          <w:rtl/>
        </w:rPr>
        <w:t>:</w:t>
      </w:r>
    </w:p>
    <w:p w:rsidR="00AB39D6" w:rsidRPr="0089257B" w:rsidRDefault="00AB39D6" w:rsidP="00511446">
      <w:pPr>
        <w:numPr>
          <w:ilvl w:val="2"/>
          <w:numId w:val="16"/>
        </w:numPr>
        <w:spacing w:line="360" w:lineRule="auto"/>
        <w:rPr>
          <w:szCs w:val="24"/>
        </w:rPr>
      </w:pPr>
      <w:r>
        <w:rPr>
          <w:rFonts w:hint="cs"/>
          <w:szCs w:val="24"/>
          <w:u w:val="single"/>
          <w:rtl/>
        </w:rPr>
        <w:t>יוגורט</w:t>
      </w:r>
    </w:p>
    <w:p w:rsidR="00AB39D6" w:rsidRPr="0089257B" w:rsidRDefault="00AB39D6" w:rsidP="00511446">
      <w:pPr>
        <w:numPr>
          <w:ilvl w:val="3"/>
          <w:numId w:val="16"/>
        </w:numPr>
        <w:spacing w:line="360" w:lineRule="auto"/>
        <w:rPr>
          <w:szCs w:val="24"/>
        </w:rPr>
      </w:pPr>
      <w:r w:rsidRPr="00BB58F6">
        <w:rPr>
          <w:rFonts w:ascii="David" w:hAnsi="David" w:hint="cs"/>
          <w:szCs w:val="24"/>
          <w:rtl/>
        </w:rPr>
        <w:t>המוצר</w:t>
      </w:r>
      <w:r w:rsidRPr="0089257B">
        <w:rPr>
          <w:rFonts w:hint="cs"/>
          <w:szCs w:val="24"/>
          <w:rtl/>
        </w:rPr>
        <w:t xml:space="preserve"> יתאים למיון שמתוך ת"י </w:t>
      </w:r>
      <w:r w:rsidRPr="00931ADF">
        <w:rPr>
          <w:rFonts w:hint="cs"/>
          <w:sz w:val="24"/>
          <w:szCs w:val="24"/>
          <w:rtl/>
        </w:rPr>
        <w:t xml:space="preserve">285 שבסעיף </w:t>
      </w:r>
      <w:r w:rsidRPr="00931ADF">
        <w:rPr>
          <w:sz w:val="24"/>
          <w:szCs w:val="24"/>
          <w:rtl/>
        </w:rPr>
        <w:fldChar w:fldCharType="begin"/>
      </w:r>
      <w:r w:rsidRPr="00931ADF">
        <w:rPr>
          <w:sz w:val="24"/>
          <w:szCs w:val="24"/>
          <w:rtl/>
        </w:rPr>
        <w:instrText xml:space="preserve"> </w:instrText>
      </w:r>
      <w:r w:rsidRPr="00931ADF">
        <w:rPr>
          <w:rFonts w:hint="cs"/>
          <w:sz w:val="24"/>
          <w:szCs w:val="24"/>
        </w:rPr>
        <w:instrText>REF</w:instrText>
      </w:r>
      <w:r w:rsidRPr="00931ADF">
        <w:rPr>
          <w:rFonts w:hint="cs"/>
          <w:sz w:val="24"/>
          <w:szCs w:val="24"/>
          <w:rtl/>
        </w:rPr>
        <w:instrText xml:space="preserve"> _</w:instrText>
      </w:r>
      <w:r w:rsidRPr="00931ADF">
        <w:rPr>
          <w:rFonts w:hint="cs"/>
          <w:sz w:val="24"/>
          <w:szCs w:val="24"/>
        </w:rPr>
        <w:instrText>Ref424477441 \r \h</w:instrText>
      </w:r>
      <w:r w:rsidRPr="00931ADF">
        <w:rPr>
          <w:sz w:val="24"/>
          <w:szCs w:val="24"/>
          <w:rtl/>
        </w:rPr>
        <w:instrText xml:space="preserve"> </w:instrText>
      </w:r>
      <w:r w:rsidR="006709FF" w:rsidRPr="00931ADF">
        <w:rPr>
          <w:sz w:val="24"/>
          <w:szCs w:val="24"/>
          <w:rtl/>
        </w:rPr>
        <w:instrText xml:space="preserve"> \* </w:instrText>
      </w:r>
      <w:r w:rsidR="006709FF" w:rsidRPr="00931ADF">
        <w:rPr>
          <w:sz w:val="24"/>
          <w:szCs w:val="24"/>
        </w:rPr>
        <w:instrText>MERGEFORMAT</w:instrText>
      </w:r>
      <w:r w:rsidR="006709FF" w:rsidRPr="00931ADF">
        <w:rPr>
          <w:sz w:val="24"/>
          <w:szCs w:val="24"/>
          <w:rtl/>
        </w:rPr>
        <w:instrText xml:space="preserve"> </w:instrText>
      </w:r>
      <w:r w:rsidRPr="00931ADF">
        <w:rPr>
          <w:sz w:val="24"/>
          <w:szCs w:val="24"/>
          <w:rtl/>
        </w:rPr>
      </w:r>
      <w:r w:rsidRPr="00931ADF">
        <w:rPr>
          <w:sz w:val="24"/>
          <w:szCs w:val="24"/>
          <w:rtl/>
        </w:rPr>
        <w:fldChar w:fldCharType="separate"/>
      </w:r>
      <w:r w:rsidR="004C1C3C" w:rsidRPr="004C1C3C">
        <w:rPr>
          <w:sz w:val="24"/>
          <w:szCs w:val="24"/>
          <w:highlight w:val="yellow"/>
          <w:cs/>
        </w:rPr>
        <w:t>‎</w:t>
      </w:r>
      <w:r w:rsidR="004C1C3C">
        <w:rPr>
          <w:sz w:val="24"/>
          <w:szCs w:val="24"/>
        </w:rPr>
        <w:t>6.1</w:t>
      </w:r>
      <w:r w:rsidRPr="00931ADF">
        <w:rPr>
          <w:sz w:val="24"/>
          <w:szCs w:val="24"/>
          <w:rtl/>
        </w:rPr>
        <w:fldChar w:fldCharType="end"/>
      </w:r>
      <w:r w:rsidR="00B93CC0">
        <w:rPr>
          <w:sz w:val="24"/>
          <w:szCs w:val="24"/>
          <w:rtl/>
        </w:rPr>
        <w:fldChar w:fldCharType="begin"/>
      </w:r>
      <w:r w:rsidR="00B93CC0">
        <w:rPr>
          <w:sz w:val="24"/>
          <w:szCs w:val="24"/>
          <w:rtl/>
        </w:rPr>
        <w:instrText xml:space="preserve"> </w:instrText>
      </w:r>
      <w:r w:rsidR="00B93CC0">
        <w:rPr>
          <w:rFonts w:hint="cs"/>
          <w:sz w:val="24"/>
          <w:szCs w:val="24"/>
        </w:rPr>
        <w:instrText>REF</w:instrText>
      </w:r>
      <w:r w:rsidR="00B93CC0">
        <w:rPr>
          <w:rFonts w:hint="cs"/>
          <w:sz w:val="24"/>
          <w:szCs w:val="24"/>
          <w:rtl/>
        </w:rPr>
        <w:instrText xml:space="preserve"> _</w:instrText>
      </w:r>
      <w:r w:rsidR="00B93CC0">
        <w:rPr>
          <w:rFonts w:hint="cs"/>
          <w:sz w:val="24"/>
          <w:szCs w:val="24"/>
        </w:rPr>
        <w:instrText>Ref424477441 \r \h</w:instrText>
      </w:r>
      <w:r w:rsidR="00B93CC0">
        <w:rPr>
          <w:sz w:val="24"/>
          <w:szCs w:val="24"/>
          <w:rtl/>
        </w:rPr>
        <w:instrText xml:space="preserve"> </w:instrText>
      </w:r>
      <w:r w:rsidR="00B93CC0">
        <w:rPr>
          <w:sz w:val="24"/>
          <w:szCs w:val="24"/>
          <w:rtl/>
        </w:rPr>
      </w:r>
      <w:r w:rsidR="00B93CC0">
        <w:rPr>
          <w:sz w:val="24"/>
          <w:szCs w:val="24"/>
          <w:rtl/>
        </w:rPr>
        <w:fldChar w:fldCharType="separate"/>
      </w:r>
      <w:r w:rsidR="004C1C3C">
        <w:rPr>
          <w:sz w:val="24"/>
          <w:szCs w:val="24"/>
          <w:cs/>
        </w:rPr>
        <w:t>‎</w:t>
      </w:r>
      <w:r w:rsidR="004C1C3C">
        <w:rPr>
          <w:sz w:val="24"/>
          <w:szCs w:val="24"/>
        </w:rPr>
        <w:t>6.1</w:t>
      </w:r>
      <w:r w:rsidR="00B93CC0">
        <w:rPr>
          <w:sz w:val="24"/>
          <w:szCs w:val="24"/>
          <w:rtl/>
        </w:rPr>
        <w:fldChar w:fldCharType="end"/>
      </w:r>
      <w:r w:rsidRPr="00931ADF">
        <w:rPr>
          <w:rFonts w:hint="cs"/>
          <w:sz w:val="24"/>
          <w:szCs w:val="24"/>
          <w:rtl/>
        </w:rPr>
        <w:t xml:space="preserve"> </w:t>
      </w:r>
      <w:r w:rsidR="00B93CC0">
        <w:rPr>
          <w:rFonts w:hint="cs"/>
          <w:sz w:val="24"/>
          <w:szCs w:val="24"/>
          <w:rtl/>
        </w:rPr>
        <w:t>בפרק זה</w:t>
      </w:r>
      <w:r w:rsidRPr="0089257B">
        <w:rPr>
          <w:rFonts w:hint="cs"/>
          <w:szCs w:val="24"/>
          <w:rtl/>
        </w:rPr>
        <w:t>:</w:t>
      </w:r>
    </w:p>
    <w:p w:rsidR="00AB39D6" w:rsidRPr="0089257B" w:rsidRDefault="00AB39D6" w:rsidP="00511446">
      <w:pPr>
        <w:numPr>
          <w:ilvl w:val="4"/>
          <w:numId w:val="16"/>
        </w:numPr>
        <w:spacing w:line="360" w:lineRule="auto"/>
        <w:rPr>
          <w:szCs w:val="24"/>
        </w:rPr>
      </w:pPr>
      <w:r w:rsidRPr="0089257B">
        <w:rPr>
          <w:rFonts w:hint="cs"/>
          <w:szCs w:val="24"/>
          <w:rtl/>
        </w:rPr>
        <w:t>לפי טיפוס "יוגורט"</w:t>
      </w:r>
      <w:r>
        <w:rPr>
          <w:rFonts w:hint="cs"/>
          <w:szCs w:val="24"/>
          <w:rtl/>
        </w:rPr>
        <w:t>.</w:t>
      </w:r>
    </w:p>
    <w:p w:rsidR="00AB39D6" w:rsidRPr="0089257B" w:rsidRDefault="00AB39D6" w:rsidP="00511446">
      <w:pPr>
        <w:numPr>
          <w:ilvl w:val="4"/>
          <w:numId w:val="16"/>
        </w:numPr>
        <w:spacing w:line="360" w:lineRule="auto"/>
        <w:rPr>
          <w:szCs w:val="24"/>
        </w:rPr>
      </w:pPr>
      <w:r w:rsidRPr="0089257B">
        <w:rPr>
          <w:rFonts w:hint="cs"/>
          <w:szCs w:val="24"/>
          <w:rtl/>
        </w:rPr>
        <w:t xml:space="preserve">לפי תכולת שומן: 1.5%, 3% או אחר באישור ענף </w:t>
      </w:r>
      <w:r>
        <w:rPr>
          <w:rFonts w:hint="cs"/>
          <w:szCs w:val="24"/>
          <w:rtl/>
        </w:rPr>
        <w:t>טל"ם</w:t>
      </w:r>
      <w:r w:rsidRPr="0089257B">
        <w:rPr>
          <w:rFonts w:hint="cs"/>
          <w:szCs w:val="24"/>
          <w:rtl/>
        </w:rPr>
        <w:t>.</w:t>
      </w:r>
    </w:p>
    <w:p w:rsidR="00AB39D6" w:rsidRPr="0089257B" w:rsidRDefault="00AB39D6" w:rsidP="00511446">
      <w:pPr>
        <w:numPr>
          <w:ilvl w:val="4"/>
          <w:numId w:val="16"/>
        </w:numPr>
        <w:spacing w:line="360" w:lineRule="auto"/>
        <w:rPr>
          <w:szCs w:val="24"/>
        </w:rPr>
      </w:pPr>
      <w:r w:rsidRPr="0089257B">
        <w:rPr>
          <w:rFonts w:hint="cs"/>
          <w:szCs w:val="24"/>
          <w:rtl/>
        </w:rPr>
        <w:t>לפי מקור החלב: חלב פרה.</w:t>
      </w:r>
    </w:p>
    <w:p w:rsidR="00AB39D6" w:rsidRPr="0089257B" w:rsidRDefault="00AB39D6" w:rsidP="00511446">
      <w:pPr>
        <w:numPr>
          <w:ilvl w:val="4"/>
          <w:numId w:val="16"/>
        </w:numPr>
        <w:spacing w:line="360" w:lineRule="auto"/>
        <w:rPr>
          <w:szCs w:val="24"/>
        </w:rPr>
      </w:pPr>
      <w:r w:rsidRPr="0089257B">
        <w:rPr>
          <w:rFonts w:hint="cs"/>
          <w:szCs w:val="24"/>
          <w:rtl/>
        </w:rPr>
        <w:t>לפי טעם: "ללא תוספת פירות או חומרי טעם וריח" או "בטעם פירות" או "בטעם...".</w:t>
      </w:r>
    </w:p>
    <w:p w:rsidR="00AB39D6" w:rsidRDefault="00AB39D6" w:rsidP="00511446">
      <w:pPr>
        <w:numPr>
          <w:ilvl w:val="3"/>
          <w:numId w:val="16"/>
        </w:numPr>
        <w:tabs>
          <w:tab w:val="left" w:pos="3117"/>
        </w:tabs>
        <w:spacing w:line="360" w:lineRule="auto"/>
        <w:rPr>
          <w:szCs w:val="24"/>
        </w:rPr>
      </w:pPr>
      <w:r>
        <w:rPr>
          <w:rFonts w:hint="cs"/>
          <w:szCs w:val="24"/>
          <w:rtl/>
        </w:rPr>
        <w:t xml:space="preserve"> </w:t>
      </w:r>
      <w:r w:rsidRPr="0089257B">
        <w:rPr>
          <w:rFonts w:hint="cs"/>
          <w:szCs w:val="24"/>
          <w:rtl/>
        </w:rPr>
        <w:t>היוגורט יהיה במרקם הומוגני וללא גושים.</w:t>
      </w:r>
    </w:p>
    <w:p w:rsidR="009D6733" w:rsidRPr="0089257B" w:rsidRDefault="009D6733" w:rsidP="00511446">
      <w:pPr>
        <w:numPr>
          <w:ilvl w:val="3"/>
          <w:numId w:val="16"/>
        </w:numPr>
        <w:tabs>
          <w:tab w:val="left" w:pos="3117"/>
        </w:tabs>
        <w:spacing w:line="360" w:lineRule="auto"/>
        <w:rPr>
          <w:szCs w:val="24"/>
        </w:rPr>
      </w:pPr>
      <w:r>
        <w:rPr>
          <w:rFonts w:hint="cs"/>
          <w:szCs w:val="24"/>
          <w:rtl/>
        </w:rPr>
        <w:t>כל שלבי ייצור היוגורט נדרשים להתבצע בארץ ישראל.</w:t>
      </w:r>
    </w:p>
    <w:p w:rsidR="00AB39D6" w:rsidRPr="0089257B" w:rsidRDefault="00AB39D6" w:rsidP="00511446">
      <w:pPr>
        <w:numPr>
          <w:ilvl w:val="2"/>
          <w:numId w:val="16"/>
        </w:numPr>
        <w:spacing w:line="360" w:lineRule="auto"/>
        <w:rPr>
          <w:szCs w:val="24"/>
        </w:rPr>
      </w:pPr>
      <w:r>
        <w:rPr>
          <w:rFonts w:hint="cs"/>
          <w:szCs w:val="24"/>
          <w:u w:val="single"/>
          <w:rtl/>
        </w:rPr>
        <w:t>פירות</w:t>
      </w:r>
    </w:p>
    <w:p w:rsidR="00AB39D6" w:rsidRPr="0089257B" w:rsidRDefault="00AB39D6" w:rsidP="00511446">
      <w:pPr>
        <w:numPr>
          <w:ilvl w:val="3"/>
          <w:numId w:val="16"/>
        </w:numPr>
        <w:tabs>
          <w:tab w:val="left" w:pos="2408"/>
        </w:tabs>
        <w:spacing w:line="360" w:lineRule="auto"/>
        <w:ind w:left="2975" w:hanging="815"/>
        <w:rPr>
          <w:szCs w:val="24"/>
          <w:rtl/>
        </w:rPr>
      </w:pPr>
      <w:r>
        <w:rPr>
          <w:rFonts w:hint="cs"/>
          <w:szCs w:val="24"/>
          <w:rtl/>
        </w:rPr>
        <w:t xml:space="preserve"> </w:t>
      </w:r>
      <w:r w:rsidRPr="0089257B">
        <w:rPr>
          <w:rFonts w:hint="cs"/>
          <w:szCs w:val="24"/>
          <w:rtl/>
        </w:rPr>
        <w:t xml:space="preserve">תערובת הפירות תכיל </w:t>
      </w:r>
      <w:r w:rsidRPr="0089257B">
        <w:rPr>
          <w:szCs w:val="24"/>
          <w:rtl/>
        </w:rPr>
        <w:t>לפחות</w:t>
      </w:r>
      <w:r w:rsidRPr="0089257B">
        <w:rPr>
          <w:rFonts w:hint="cs"/>
          <w:szCs w:val="24"/>
          <w:rtl/>
        </w:rPr>
        <w:t xml:space="preserve"> </w:t>
      </w:r>
      <w:r w:rsidR="002F37E1">
        <w:rPr>
          <w:rFonts w:hint="cs"/>
          <w:szCs w:val="24"/>
          <w:rtl/>
        </w:rPr>
        <w:t>3</w:t>
      </w:r>
      <w:r w:rsidRPr="0089257B">
        <w:rPr>
          <w:rFonts w:hint="cs"/>
          <w:szCs w:val="24"/>
          <w:rtl/>
        </w:rPr>
        <w:t xml:space="preserve"> סוגי פירות </w:t>
      </w:r>
      <w:r w:rsidRPr="00E37986">
        <w:rPr>
          <w:rFonts w:hint="cs"/>
          <w:szCs w:val="24"/>
          <w:rtl/>
        </w:rPr>
        <w:t>ממשפחות שונות</w:t>
      </w:r>
      <w:r>
        <w:rPr>
          <w:rFonts w:hint="cs"/>
          <w:szCs w:val="24"/>
          <w:rtl/>
        </w:rPr>
        <w:t xml:space="preserve">, בהתאם לקבוצות </w:t>
      </w:r>
      <w:r w:rsidRPr="0089257B">
        <w:rPr>
          <w:rFonts w:hint="cs"/>
          <w:szCs w:val="24"/>
          <w:rtl/>
        </w:rPr>
        <w:t>הבאות</w:t>
      </w:r>
      <w:r w:rsidRPr="0089257B">
        <w:rPr>
          <w:szCs w:val="24"/>
          <w:rtl/>
        </w:rPr>
        <w:t>:</w:t>
      </w:r>
    </w:p>
    <w:p w:rsidR="00AB39D6" w:rsidRPr="00AB07E0" w:rsidRDefault="00AB39D6" w:rsidP="00511446">
      <w:pPr>
        <w:pStyle w:val="a7"/>
        <w:numPr>
          <w:ilvl w:val="4"/>
          <w:numId w:val="16"/>
        </w:numPr>
        <w:spacing w:line="360" w:lineRule="auto"/>
        <w:rPr>
          <w:szCs w:val="24"/>
        </w:rPr>
      </w:pPr>
      <w:r w:rsidRPr="00AB07E0">
        <w:rPr>
          <w:rFonts w:hint="cs"/>
          <w:szCs w:val="24"/>
          <w:rtl/>
        </w:rPr>
        <w:t>אוכמניות, דובדבן</w:t>
      </w:r>
      <w:r w:rsidR="00AB07E0" w:rsidRPr="00AB07E0">
        <w:rPr>
          <w:rFonts w:hint="cs"/>
          <w:szCs w:val="24"/>
          <w:rtl/>
        </w:rPr>
        <w:t>.</w:t>
      </w:r>
    </w:p>
    <w:p w:rsidR="00AB39D6" w:rsidRPr="0089257B" w:rsidRDefault="00AB39D6" w:rsidP="00511446">
      <w:pPr>
        <w:pStyle w:val="a7"/>
        <w:numPr>
          <w:ilvl w:val="4"/>
          <w:numId w:val="16"/>
        </w:numPr>
        <w:spacing w:line="360" w:lineRule="auto"/>
        <w:rPr>
          <w:szCs w:val="24"/>
        </w:rPr>
      </w:pPr>
      <w:r w:rsidRPr="0089257B">
        <w:rPr>
          <w:rFonts w:hint="cs"/>
          <w:szCs w:val="24"/>
          <w:rtl/>
        </w:rPr>
        <w:t>פירות עץ שונים (תפוח, אגס, שזיף).</w:t>
      </w:r>
    </w:p>
    <w:p w:rsidR="00AB39D6" w:rsidRPr="0089257B" w:rsidRDefault="00AB39D6" w:rsidP="00511446">
      <w:pPr>
        <w:pStyle w:val="a7"/>
        <w:numPr>
          <w:ilvl w:val="4"/>
          <w:numId w:val="16"/>
        </w:numPr>
        <w:spacing w:line="360" w:lineRule="auto"/>
        <w:rPr>
          <w:szCs w:val="24"/>
        </w:rPr>
      </w:pPr>
      <w:r w:rsidRPr="0089257B">
        <w:rPr>
          <w:rFonts w:hint="cs"/>
          <w:szCs w:val="24"/>
          <w:rtl/>
        </w:rPr>
        <w:t>מלון, ענבים.</w:t>
      </w:r>
    </w:p>
    <w:p w:rsidR="00AB39D6" w:rsidRDefault="000952BC" w:rsidP="00511446">
      <w:pPr>
        <w:pStyle w:val="a7"/>
        <w:numPr>
          <w:ilvl w:val="4"/>
          <w:numId w:val="16"/>
        </w:numPr>
        <w:spacing w:line="360" w:lineRule="auto"/>
        <w:rPr>
          <w:szCs w:val="24"/>
        </w:rPr>
      </w:pPr>
      <w:r>
        <w:rPr>
          <w:rFonts w:hint="cs"/>
          <w:szCs w:val="24"/>
          <w:rtl/>
        </w:rPr>
        <w:t>אננס.</w:t>
      </w:r>
    </w:p>
    <w:p w:rsidR="000952BC" w:rsidRPr="0089257B" w:rsidRDefault="000952BC" w:rsidP="00511446">
      <w:pPr>
        <w:pStyle w:val="a7"/>
        <w:numPr>
          <w:ilvl w:val="4"/>
          <w:numId w:val="16"/>
        </w:numPr>
        <w:spacing w:line="360" w:lineRule="auto"/>
        <w:rPr>
          <w:szCs w:val="24"/>
        </w:rPr>
      </w:pPr>
      <w:r>
        <w:rPr>
          <w:rFonts w:hint="cs"/>
          <w:szCs w:val="24"/>
          <w:rtl/>
        </w:rPr>
        <w:t>גרגרי רימונים.</w:t>
      </w:r>
    </w:p>
    <w:p w:rsidR="00AB39D6" w:rsidRPr="0089257B" w:rsidRDefault="000952BC" w:rsidP="00511446">
      <w:pPr>
        <w:pStyle w:val="a7"/>
        <w:numPr>
          <w:ilvl w:val="4"/>
          <w:numId w:val="16"/>
        </w:numPr>
        <w:spacing w:line="360" w:lineRule="auto"/>
        <w:rPr>
          <w:szCs w:val="24"/>
        </w:rPr>
      </w:pPr>
      <w:r>
        <w:rPr>
          <w:rFonts w:hint="cs"/>
          <w:szCs w:val="24"/>
          <w:rtl/>
        </w:rPr>
        <w:t>פירות מיובשים (חמוציות, צימוקים).</w:t>
      </w:r>
    </w:p>
    <w:p w:rsidR="00AB39D6" w:rsidRPr="006709FF" w:rsidRDefault="00AB39D6" w:rsidP="00511446">
      <w:pPr>
        <w:numPr>
          <w:ilvl w:val="3"/>
          <w:numId w:val="16"/>
        </w:numPr>
        <w:tabs>
          <w:tab w:val="left" w:pos="3117"/>
        </w:tabs>
        <w:spacing w:line="360" w:lineRule="auto"/>
        <w:rPr>
          <w:szCs w:val="24"/>
        </w:rPr>
      </w:pPr>
      <w:r w:rsidRPr="006709FF">
        <w:rPr>
          <w:rFonts w:hint="cs"/>
          <w:szCs w:val="24"/>
          <w:rtl/>
        </w:rPr>
        <w:t xml:space="preserve"> הפירות</w:t>
      </w:r>
      <w:r w:rsidR="00484FE5">
        <w:rPr>
          <w:rFonts w:hint="cs"/>
          <w:szCs w:val="24"/>
          <w:rtl/>
        </w:rPr>
        <w:t xml:space="preserve"> הטריים</w:t>
      </w:r>
      <w:r w:rsidRPr="006709FF">
        <w:rPr>
          <w:rFonts w:hint="cs"/>
          <w:szCs w:val="24"/>
          <w:rtl/>
        </w:rPr>
        <w:t xml:space="preserve"> ייחתכו לקוביות (כ-1.5*1.5 ס"מ) או פלחים, בגודל המתאים לאריזתם במארז. פירות קטנים, כדוגמת </w:t>
      </w:r>
      <w:r w:rsidR="00484FE5">
        <w:rPr>
          <w:rFonts w:hint="cs"/>
          <w:szCs w:val="24"/>
          <w:rtl/>
        </w:rPr>
        <w:t>ענבים</w:t>
      </w:r>
      <w:r w:rsidRPr="006709FF">
        <w:rPr>
          <w:rFonts w:hint="cs"/>
          <w:szCs w:val="24"/>
          <w:rtl/>
        </w:rPr>
        <w:t>, ייארזו שלמים או חצויים.</w:t>
      </w:r>
    </w:p>
    <w:p w:rsidR="00AB39D6" w:rsidRPr="006709FF" w:rsidRDefault="00AB39D6" w:rsidP="00511446">
      <w:pPr>
        <w:numPr>
          <w:ilvl w:val="3"/>
          <w:numId w:val="16"/>
        </w:numPr>
        <w:tabs>
          <w:tab w:val="left" w:pos="3117"/>
        </w:tabs>
        <w:spacing w:line="360" w:lineRule="auto"/>
        <w:rPr>
          <w:szCs w:val="24"/>
        </w:rPr>
      </w:pPr>
      <w:r w:rsidRPr="006709FF">
        <w:rPr>
          <w:rFonts w:hint="cs"/>
          <w:szCs w:val="24"/>
          <w:rtl/>
        </w:rPr>
        <w:t xml:space="preserve"> בכל מקרה, הפירות יהיו נקיים מגרעינים (למעט ענבים), חרצנים, עלים וחלקים בלתי אכילים אחרים.</w:t>
      </w:r>
    </w:p>
    <w:p w:rsidR="00AB39D6" w:rsidRPr="0089257B" w:rsidRDefault="00AB39D6" w:rsidP="00511446">
      <w:pPr>
        <w:pStyle w:val="a7"/>
        <w:numPr>
          <w:ilvl w:val="2"/>
          <w:numId w:val="16"/>
        </w:numPr>
        <w:spacing w:line="360" w:lineRule="auto"/>
        <w:rPr>
          <w:szCs w:val="24"/>
          <w:u w:val="single"/>
        </w:rPr>
      </w:pPr>
      <w:r w:rsidRPr="0089257B">
        <w:rPr>
          <w:rFonts w:hint="cs"/>
          <w:szCs w:val="24"/>
          <w:u w:val="single"/>
          <w:rtl/>
        </w:rPr>
        <w:t>תוספות</w:t>
      </w:r>
    </w:p>
    <w:p w:rsidR="00AB39D6" w:rsidRDefault="00AB39D6" w:rsidP="00511446">
      <w:pPr>
        <w:numPr>
          <w:ilvl w:val="3"/>
          <w:numId w:val="16"/>
        </w:numPr>
        <w:tabs>
          <w:tab w:val="left" w:pos="3117"/>
        </w:tabs>
        <w:spacing w:line="360" w:lineRule="auto"/>
        <w:rPr>
          <w:szCs w:val="24"/>
        </w:rPr>
      </w:pPr>
      <w:r>
        <w:rPr>
          <w:rFonts w:hint="cs"/>
          <w:szCs w:val="24"/>
          <w:rtl/>
        </w:rPr>
        <w:t xml:space="preserve">    </w:t>
      </w:r>
      <w:r w:rsidRPr="0089257B">
        <w:rPr>
          <w:rFonts w:hint="cs"/>
          <w:szCs w:val="24"/>
          <w:rtl/>
        </w:rPr>
        <w:t xml:space="preserve">מארז </w:t>
      </w:r>
      <w:r>
        <w:rPr>
          <w:rFonts w:hint="cs"/>
          <w:szCs w:val="24"/>
          <w:rtl/>
        </w:rPr>
        <w:t>ה</w:t>
      </w:r>
      <w:r w:rsidRPr="0089257B">
        <w:rPr>
          <w:rFonts w:hint="cs"/>
          <w:szCs w:val="24"/>
          <w:rtl/>
        </w:rPr>
        <w:t xml:space="preserve">מוזלי </w:t>
      </w:r>
      <w:r w:rsidRPr="00E37986">
        <w:rPr>
          <w:rFonts w:hint="cs"/>
          <w:szCs w:val="24"/>
          <w:rtl/>
        </w:rPr>
        <w:t>יכיל</w:t>
      </w:r>
      <w:r w:rsidRPr="0089257B">
        <w:rPr>
          <w:rFonts w:hint="cs"/>
          <w:szCs w:val="24"/>
          <w:rtl/>
        </w:rPr>
        <w:t xml:space="preserve"> </w:t>
      </w:r>
      <w:r>
        <w:rPr>
          <w:rFonts w:hint="cs"/>
          <w:szCs w:val="24"/>
          <w:rtl/>
        </w:rPr>
        <w:t xml:space="preserve">את התוספות הבאות: </w:t>
      </w:r>
    </w:p>
    <w:p w:rsidR="00AB39D6" w:rsidRDefault="00AB39D6" w:rsidP="00511446">
      <w:pPr>
        <w:pStyle w:val="a7"/>
        <w:numPr>
          <w:ilvl w:val="4"/>
          <w:numId w:val="16"/>
        </w:numPr>
        <w:spacing w:line="360" w:lineRule="auto"/>
        <w:rPr>
          <w:szCs w:val="24"/>
        </w:rPr>
      </w:pPr>
      <w:r w:rsidRPr="005401EC">
        <w:rPr>
          <w:rFonts w:hint="cs"/>
          <w:szCs w:val="24"/>
          <w:rtl/>
        </w:rPr>
        <w:t>גרנולה</w:t>
      </w:r>
      <w:r w:rsidR="00484FE5">
        <w:rPr>
          <w:rFonts w:hint="cs"/>
          <w:szCs w:val="24"/>
          <w:rtl/>
        </w:rPr>
        <w:t xml:space="preserve"> או דגני בוקר מלאים.</w:t>
      </w:r>
    </w:p>
    <w:p w:rsidR="00AB39D6" w:rsidRPr="005401EC" w:rsidRDefault="00AB39D6" w:rsidP="00511446">
      <w:pPr>
        <w:pStyle w:val="a7"/>
        <w:numPr>
          <w:ilvl w:val="4"/>
          <w:numId w:val="16"/>
        </w:numPr>
        <w:spacing w:line="360" w:lineRule="auto"/>
        <w:rPr>
          <w:szCs w:val="24"/>
        </w:rPr>
      </w:pPr>
      <w:r w:rsidRPr="005401EC">
        <w:rPr>
          <w:rFonts w:hint="cs"/>
          <w:szCs w:val="24"/>
          <w:rtl/>
        </w:rPr>
        <w:t>דבש או סילאן</w:t>
      </w:r>
      <w:r>
        <w:rPr>
          <w:rFonts w:hint="cs"/>
          <w:szCs w:val="24"/>
          <w:rtl/>
        </w:rPr>
        <w:t xml:space="preserve"> (50% מההזמנה תסופק עם דבש ו- 50% מההזמנה תסופק עם סילאן).</w:t>
      </w:r>
    </w:p>
    <w:p w:rsidR="00AB39D6" w:rsidRPr="00E71FAC" w:rsidRDefault="00AB39D6" w:rsidP="00511446">
      <w:pPr>
        <w:numPr>
          <w:ilvl w:val="3"/>
          <w:numId w:val="16"/>
        </w:numPr>
        <w:tabs>
          <w:tab w:val="left" w:pos="3117"/>
        </w:tabs>
        <w:spacing w:line="360" w:lineRule="auto"/>
        <w:rPr>
          <w:szCs w:val="24"/>
        </w:rPr>
      </w:pPr>
      <w:r>
        <w:rPr>
          <w:rFonts w:hint="cs"/>
          <w:szCs w:val="24"/>
          <w:rtl/>
        </w:rPr>
        <w:t xml:space="preserve"> </w:t>
      </w:r>
      <w:r w:rsidRPr="0089257B">
        <w:rPr>
          <w:rFonts w:hint="cs"/>
          <w:szCs w:val="24"/>
          <w:rtl/>
        </w:rPr>
        <w:t xml:space="preserve">הדבש יתאים למיון שמתוך ת"י 373, </w:t>
      </w:r>
      <w:r w:rsidRPr="00A625CF">
        <w:rPr>
          <w:rFonts w:hint="cs"/>
          <w:sz w:val="24"/>
          <w:szCs w:val="24"/>
          <w:rtl/>
        </w:rPr>
        <w:t xml:space="preserve">המצוין בסעיף </w:t>
      </w:r>
      <w:r w:rsidRPr="00A625CF">
        <w:rPr>
          <w:sz w:val="24"/>
          <w:szCs w:val="24"/>
          <w:rtl/>
        </w:rPr>
        <w:fldChar w:fldCharType="begin"/>
      </w:r>
      <w:r w:rsidRPr="00A625CF">
        <w:rPr>
          <w:sz w:val="24"/>
          <w:szCs w:val="24"/>
          <w:rtl/>
        </w:rPr>
        <w:instrText xml:space="preserve"> </w:instrText>
      </w:r>
      <w:r w:rsidRPr="00A625CF">
        <w:rPr>
          <w:rFonts w:hint="cs"/>
          <w:sz w:val="24"/>
          <w:szCs w:val="24"/>
        </w:rPr>
        <w:instrText>REF</w:instrText>
      </w:r>
      <w:r w:rsidRPr="00A625CF">
        <w:rPr>
          <w:rFonts w:hint="cs"/>
          <w:sz w:val="24"/>
          <w:szCs w:val="24"/>
          <w:rtl/>
        </w:rPr>
        <w:instrText xml:space="preserve"> _</w:instrText>
      </w:r>
      <w:r w:rsidRPr="00A625CF">
        <w:rPr>
          <w:rFonts w:hint="cs"/>
          <w:sz w:val="24"/>
          <w:szCs w:val="24"/>
        </w:rPr>
        <w:instrText>Ref424478086 \r \h</w:instrText>
      </w:r>
      <w:r w:rsidRPr="00A625CF">
        <w:rPr>
          <w:sz w:val="24"/>
          <w:szCs w:val="24"/>
          <w:rtl/>
        </w:rPr>
        <w:instrText xml:space="preserve">  \* </w:instrText>
      </w:r>
      <w:r w:rsidRPr="00A625CF">
        <w:rPr>
          <w:sz w:val="24"/>
          <w:szCs w:val="24"/>
        </w:rPr>
        <w:instrText>MERGEFORMAT</w:instrText>
      </w:r>
      <w:r w:rsidRPr="00A625CF">
        <w:rPr>
          <w:sz w:val="24"/>
          <w:szCs w:val="24"/>
          <w:rtl/>
        </w:rPr>
        <w:instrText xml:space="preserve"> </w:instrText>
      </w:r>
      <w:r w:rsidRPr="00A625CF">
        <w:rPr>
          <w:sz w:val="24"/>
          <w:szCs w:val="24"/>
          <w:rtl/>
        </w:rPr>
      </w:r>
      <w:r w:rsidRPr="00A625CF">
        <w:rPr>
          <w:sz w:val="24"/>
          <w:szCs w:val="24"/>
          <w:rtl/>
        </w:rPr>
        <w:fldChar w:fldCharType="separate"/>
      </w:r>
      <w:r w:rsidR="004C1C3C">
        <w:rPr>
          <w:sz w:val="24"/>
          <w:szCs w:val="24"/>
          <w:cs/>
        </w:rPr>
        <w:t>‎</w:t>
      </w:r>
      <w:r w:rsidR="004C1C3C">
        <w:rPr>
          <w:sz w:val="24"/>
          <w:szCs w:val="24"/>
        </w:rPr>
        <w:t>6.2</w:t>
      </w:r>
      <w:r w:rsidRPr="00A625CF">
        <w:rPr>
          <w:sz w:val="24"/>
          <w:szCs w:val="24"/>
          <w:rtl/>
        </w:rPr>
        <w:fldChar w:fldCharType="end"/>
      </w:r>
      <w:r w:rsidRPr="00A625CF">
        <w:rPr>
          <w:rFonts w:hint="cs"/>
          <w:sz w:val="24"/>
          <w:szCs w:val="24"/>
          <w:rtl/>
        </w:rPr>
        <w:t xml:space="preserve"> </w:t>
      </w:r>
      <w:r w:rsidR="00DB6746">
        <w:rPr>
          <w:rFonts w:hint="cs"/>
          <w:sz w:val="24"/>
          <w:szCs w:val="24"/>
          <w:rtl/>
        </w:rPr>
        <w:t>בפרק זה</w:t>
      </w:r>
      <w:r w:rsidRPr="00A625CF">
        <w:rPr>
          <w:rFonts w:hint="cs"/>
          <w:sz w:val="24"/>
          <w:szCs w:val="24"/>
          <w:rtl/>
        </w:rPr>
        <w:t xml:space="preserve"> לפי</w:t>
      </w:r>
      <w:r w:rsidRPr="0089257B">
        <w:rPr>
          <w:rFonts w:hint="cs"/>
          <w:szCs w:val="24"/>
          <w:rtl/>
        </w:rPr>
        <w:t xml:space="preserve"> מרקם המוצר</w:t>
      </w:r>
      <w:r w:rsidR="00E71FAC">
        <w:rPr>
          <w:rFonts w:hint="cs"/>
          <w:szCs w:val="24"/>
          <w:rtl/>
        </w:rPr>
        <w:t>:</w:t>
      </w:r>
      <w:r w:rsidRPr="00E71FAC">
        <w:rPr>
          <w:rFonts w:hint="cs"/>
          <w:szCs w:val="24"/>
          <w:rtl/>
        </w:rPr>
        <w:t xml:space="preserve"> רדוי.</w:t>
      </w:r>
    </w:p>
    <w:p w:rsidR="00AB39D6" w:rsidRDefault="00AB39D6" w:rsidP="00511446">
      <w:pPr>
        <w:pStyle w:val="a7"/>
        <w:numPr>
          <w:ilvl w:val="1"/>
          <w:numId w:val="16"/>
        </w:numPr>
        <w:tabs>
          <w:tab w:val="left" w:pos="993"/>
        </w:tabs>
        <w:spacing w:line="360" w:lineRule="auto"/>
        <w:rPr>
          <w:szCs w:val="24"/>
        </w:rPr>
      </w:pPr>
      <w:r w:rsidRPr="0089257B">
        <w:rPr>
          <w:rFonts w:hint="cs"/>
          <w:szCs w:val="24"/>
          <w:rtl/>
        </w:rPr>
        <w:t xml:space="preserve">על הספק להגיש את הרכבי המוזלי ומשקל המרכיבים לאישור ענף </w:t>
      </w:r>
      <w:r>
        <w:rPr>
          <w:rFonts w:hint="cs"/>
          <w:szCs w:val="24"/>
          <w:rtl/>
        </w:rPr>
        <w:t>טל"ם</w:t>
      </w:r>
      <w:r w:rsidRPr="0089257B">
        <w:rPr>
          <w:rFonts w:hint="cs"/>
          <w:szCs w:val="24"/>
          <w:rtl/>
        </w:rPr>
        <w:t xml:space="preserve"> והגוף הדורש, בטרם תחילת ההספקה. כמו כן</w:t>
      </w:r>
      <w:r>
        <w:rPr>
          <w:rFonts w:hint="cs"/>
          <w:szCs w:val="24"/>
          <w:rtl/>
        </w:rPr>
        <w:t>,</w:t>
      </w:r>
      <w:r w:rsidRPr="0089257B">
        <w:rPr>
          <w:rFonts w:hint="cs"/>
          <w:szCs w:val="24"/>
          <w:rtl/>
        </w:rPr>
        <w:t xml:space="preserve"> על הספק לקבל אישור על כל שינוי שיתבצע במהלך תקופת ההספקה.</w:t>
      </w:r>
    </w:p>
    <w:p w:rsidR="00AB39D6" w:rsidRDefault="00AB39D6" w:rsidP="00511446">
      <w:pPr>
        <w:pStyle w:val="a7"/>
        <w:numPr>
          <w:ilvl w:val="1"/>
          <w:numId w:val="16"/>
        </w:numPr>
        <w:tabs>
          <w:tab w:val="left" w:pos="993"/>
        </w:tabs>
        <w:spacing w:line="360" w:lineRule="auto"/>
        <w:rPr>
          <w:szCs w:val="24"/>
        </w:rPr>
      </w:pPr>
      <w:r w:rsidRPr="00B962D2">
        <w:rPr>
          <w:rFonts w:hint="cs"/>
          <w:szCs w:val="24"/>
          <w:rtl/>
        </w:rPr>
        <w:t xml:space="preserve">על הספק לספק </w:t>
      </w:r>
      <w:r w:rsidRPr="00E16D2D">
        <w:rPr>
          <w:rFonts w:hint="cs"/>
          <w:szCs w:val="24"/>
          <w:rtl/>
        </w:rPr>
        <w:t>כפית חד"פ איכותית</w:t>
      </w:r>
      <w:r w:rsidR="00D10FCB">
        <w:rPr>
          <w:rFonts w:hint="cs"/>
          <w:szCs w:val="24"/>
          <w:rtl/>
        </w:rPr>
        <w:t xml:space="preserve"> וקשיחה</w:t>
      </w:r>
      <w:r w:rsidRPr="00E16D2D">
        <w:rPr>
          <w:rFonts w:hint="cs"/>
          <w:szCs w:val="24"/>
          <w:rtl/>
        </w:rPr>
        <w:t xml:space="preserve"> שתוצמד</w:t>
      </w:r>
      <w:r w:rsidRPr="00B962D2">
        <w:rPr>
          <w:rFonts w:hint="cs"/>
          <w:szCs w:val="24"/>
          <w:rtl/>
        </w:rPr>
        <w:t xml:space="preserve"> ל</w:t>
      </w:r>
      <w:r>
        <w:rPr>
          <w:rFonts w:hint="cs"/>
          <w:szCs w:val="24"/>
          <w:rtl/>
        </w:rPr>
        <w:t xml:space="preserve">כל מארז </w:t>
      </w:r>
      <w:r w:rsidRPr="00B962D2">
        <w:rPr>
          <w:rFonts w:hint="cs"/>
          <w:szCs w:val="24"/>
          <w:rtl/>
        </w:rPr>
        <w:t>מוזלי</w:t>
      </w:r>
      <w:r>
        <w:rPr>
          <w:rFonts w:hint="cs"/>
          <w:szCs w:val="24"/>
          <w:rtl/>
        </w:rPr>
        <w:t xml:space="preserve"> אישי</w:t>
      </w:r>
      <w:r w:rsidRPr="00B962D2">
        <w:rPr>
          <w:rFonts w:hint="cs"/>
          <w:szCs w:val="24"/>
          <w:rtl/>
        </w:rPr>
        <w:t>.</w:t>
      </w:r>
      <w:r>
        <w:rPr>
          <w:rFonts w:hint="cs"/>
          <w:szCs w:val="24"/>
          <w:rtl/>
        </w:rPr>
        <w:t xml:space="preserve"> </w:t>
      </w:r>
      <w:r w:rsidRPr="00662EFB">
        <w:rPr>
          <w:rFonts w:hint="cs"/>
          <w:szCs w:val="24"/>
          <w:rtl/>
        </w:rPr>
        <w:t>על הכפית להיות חלק מהמארז.</w:t>
      </w:r>
    </w:p>
    <w:p w:rsidR="00AB39D6" w:rsidRPr="008D2132" w:rsidRDefault="00AB39D6" w:rsidP="00AB39D6">
      <w:pPr>
        <w:tabs>
          <w:tab w:val="left" w:pos="993"/>
        </w:tabs>
        <w:spacing w:line="360" w:lineRule="auto"/>
        <w:rPr>
          <w:szCs w:val="24"/>
          <w:rtl/>
        </w:rPr>
      </w:pPr>
    </w:p>
    <w:p w:rsidR="00AB39D6" w:rsidRPr="004A1EDB" w:rsidRDefault="00AB39D6" w:rsidP="00511446">
      <w:pPr>
        <w:numPr>
          <w:ilvl w:val="1"/>
          <w:numId w:val="16"/>
        </w:numPr>
        <w:spacing w:line="360" w:lineRule="auto"/>
        <w:ind w:right="720"/>
        <w:jc w:val="both"/>
        <w:rPr>
          <w:szCs w:val="24"/>
        </w:rPr>
      </w:pPr>
      <w:r>
        <w:rPr>
          <w:rFonts w:hint="cs"/>
          <w:szCs w:val="24"/>
          <w:u w:val="single"/>
          <w:rtl/>
        </w:rPr>
        <w:t>דרישות מיקרוביאליות</w:t>
      </w:r>
    </w:p>
    <w:p w:rsidR="00BF1020" w:rsidRDefault="00AB39D6" w:rsidP="00511446">
      <w:pPr>
        <w:numPr>
          <w:ilvl w:val="2"/>
          <w:numId w:val="16"/>
        </w:numPr>
        <w:spacing w:line="360" w:lineRule="auto"/>
        <w:ind w:right="720"/>
        <w:jc w:val="both"/>
        <w:rPr>
          <w:szCs w:val="24"/>
        </w:rPr>
      </w:pPr>
      <w:r w:rsidRPr="00BF1020">
        <w:rPr>
          <w:rFonts w:hint="cs"/>
          <w:szCs w:val="24"/>
          <w:rtl/>
        </w:rPr>
        <w:t>פירות: דר</w:t>
      </w:r>
      <w:r w:rsidRPr="00BF1020">
        <w:rPr>
          <w:rFonts w:hint="cs"/>
          <w:sz w:val="24"/>
          <w:szCs w:val="24"/>
          <w:rtl/>
        </w:rPr>
        <w:t xml:space="preserve">ישות מיקרוביאליות לפי תקן 2202 חלק 2 קבוצה ו' המוזכר </w:t>
      </w:r>
      <w:r w:rsidR="00BF1020" w:rsidRPr="00C11105">
        <w:rPr>
          <w:rFonts w:ascii="David" w:hAnsi="David"/>
          <w:sz w:val="24"/>
          <w:szCs w:val="24"/>
          <w:rtl/>
        </w:rPr>
        <w:t xml:space="preserve">המוזכר בסעיף </w:t>
      </w:r>
      <w:r w:rsidR="00BF1020" w:rsidRPr="00C11105">
        <w:rPr>
          <w:rFonts w:ascii="David" w:hAnsi="David"/>
          <w:sz w:val="24"/>
        </w:rPr>
        <w:fldChar w:fldCharType="begin"/>
      </w:r>
      <w:r w:rsidR="00BF1020" w:rsidRPr="00C11105">
        <w:rPr>
          <w:rFonts w:ascii="David" w:hAnsi="David"/>
          <w:sz w:val="24"/>
          <w:szCs w:val="24"/>
          <w:rtl/>
        </w:rPr>
        <w:instrText xml:space="preserve"> </w:instrText>
      </w:r>
      <w:r w:rsidR="00BF1020" w:rsidRPr="00C11105">
        <w:rPr>
          <w:rFonts w:ascii="David" w:hAnsi="David"/>
          <w:sz w:val="24"/>
          <w:szCs w:val="24"/>
        </w:rPr>
        <w:instrText>REF</w:instrText>
      </w:r>
      <w:r w:rsidR="00BF1020" w:rsidRPr="00C11105">
        <w:rPr>
          <w:rFonts w:ascii="David" w:hAnsi="David"/>
          <w:sz w:val="24"/>
          <w:szCs w:val="24"/>
          <w:rtl/>
        </w:rPr>
        <w:instrText xml:space="preserve"> _</w:instrText>
      </w:r>
      <w:r w:rsidR="00BF1020" w:rsidRPr="00C11105">
        <w:rPr>
          <w:rFonts w:ascii="David" w:hAnsi="David"/>
          <w:sz w:val="24"/>
          <w:szCs w:val="24"/>
        </w:rPr>
        <w:instrText>Ref129367304 \r \h</w:instrText>
      </w:r>
      <w:r w:rsidR="00BF1020" w:rsidRPr="00C11105">
        <w:rPr>
          <w:rFonts w:ascii="David" w:hAnsi="David"/>
          <w:sz w:val="24"/>
          <w:szCs w:val="24"/>
          <w:rtl/>
        </w:rPr>
        <w:instrText xml:space="preserve"> </w:instrText>
      </w:r>
      <w:r w:rsidR="00BF1020">
        <w:rPr>
          <w:rFonts w:ascii="David" w:hAnsi="David"/>
          <w:sz w:val="24"/>
        </w:rPr>
        <w:instrText xml:space="preserve"> \* MERGEFORMAT </w:instrText>
      </w:r>
      <w:r w:rsidR="00BF1020" w:rsidRPr="00C11105">
        <w:rPr>
          <w:rFonts w:ascii="David" w:hAnsi="David"/>
          <w:sz w:val="24"/>
        </w:rPr>
      </w:r>
      <w:r w:rsidR="00BF1020" w:rsidRPr="00C11105">
        <w:rPr>
          <w:rFonts w:ascii="David" w:hAnsi="David"/>
          <w:sz w:val="24"/>
        </w:rPr>
        <w:fldChar w:fldCharType="separate"/>
      </w:r>
      <w:r w:rsidR="004C1C3C">
        <w:rPr>
          <w:rFonts w:ascii="David" w:hAnsi="David"/>
          <w:sz w:val="24"/>
          <w:szCs w:val="24"/>
          <w:cs/>
        </w:rPr>
        <w:t>‎</w:t>
      </w:r>
      <w:r w:rsidR="004C1C3C">
        <w:rPr>
          <w:rFonts w:ascii="David" w:hAnsi="David"/>
          <w:sz w:val="24"/>
          <w:szCs w:val="24"/>
        </w:rPr>
        <w:t>6.8</w:t>
      </w:r>
      <w:r w:rsidR="00BF1020" w:rsidRPr="00C11105">
        <w:rPr>
          <w:rFonts w:ascii="David" w:hAnsi="David"/>
          <w:sz w:val="24"/>
        </w:rPr>
        <w:fldChar w:fldCharType="end"/>
      </w:r>
      <w:r w:rsidR="00BF1020" w:rsidRPr="00C11105">
        <w:rPr>
          <w:rFonts w:ascii="David" w:hAnsi="David"/>
          <w:sz w:val="24"/>
          <w:szCs w:val="24"/>
          <w:rtl/>
        </w:rPr>
        <w:t xml:space="preserve"> </w:t>
      </w:r>
      <w:r w:rsidR="00BF1020" w:rsidRPr="00C11105">
        <w:rPr>
          <w:rFonts w:ascii="David" w:hAnsi="David" w:hint="cs"/>
          <w:sz w:val="24"/>
          <w:szCs w:val="24"/>
          <w:rtl/>
        </w:rPr>
        <w:t>במפרט הכללי</w:t>
      </w:r>
      <w:r w:rsidR="00BF1020" w:rsidRPr="00C11105">
        <w:rPr>
          <w:rFonts w:ascii="David" w:hAnsi="David"/>
          <w:sz w:val="24"/>
          <w:szCs w:val="24"/>
          <w:rtl/>
        </w:rPr>
        <w:t>.</w:t>
      </w:r>
    </w:p>
    <w:p w:rsidR="00AB39D6" w:rsidRPr="00BF1020" w:rsidRDefault="00AB39D6" w:rsidP="00511446">
      <w:pPr>
        <w:numPr>
          <w:ilvl w:val="2"/>
          <w:numId w:val="16"/>
        </w:numPr>
        <w:spacing w:line="360" w:lineRule="auto"/>
        <w:ind w:right="720"/>
        <w:jc w:val="both"/>
        <w:rPr>
          <w:szCs w:val="24"/>
        </w:rPr>
      </w:pPr>
      <w:r w:rsidRPr="00BF1020">
        <w:rPr>
          <w:rFonts w:hint="cs"/>
          <w:szCs w:val="24"/>
          <w:rtl/>
        </w:rPr>
        <w:t>גרנולה</w:t>
      </w:r>
      <w:r w:rsidR="00484FE5" w:rsidRPr="00BF1020">
        <w:rPr>
          <w:rFonts w:hint="cs"/>
          <w:szCs w:val="24"/>
          <w:rtl/>
        </w:rPr>
        <w:t xml:space="preserve"> ודגני בוקר </w:t>
      </w:r>
      <w:commentRangeStart w:id="100"/>
      <w:r w:rsidR="00484FE5" w:rsidRPr="00BF1020">
        <w:rPr>
          <w:rFonts w:hint="cs"/>
          <w:szCs w:val="24"/>
          <w:rtl/>
        </w:rPr>
        <w:t>מלאים</w:t>
      </w:r>
      <w:commentRangeEnd w:id="100"/>
      <w:r w:rsidR="00801C2E">
        <w:rPr>
          <w:rStyle w:val="a9"/>
          <w:rtl/>
        </w:rPr>
        <w:commentReference w:id="100"/>
      </w:r>
      <w:r w:rsidRPr="00BF1020">
        <w:rPr>
          <w:rFonts w:hint="cs"/>
          <w:szCs w:val="24"/>
          <w:rtl/>
        </w:rPr>
        <w:t xml:space="preserve">: </w:t>
      </w:r>
    </w:p>
    <w:p w:rsidR="00AB39D6" w:rsidRPr="00665401" w:rsidRDefault="00AB39D6" w:rsidP="00511446">
      <w:pPr>
        <w:numPr>
          <w:ilvl w:val="3"/>
          <w:numId w:val="16"/>
        </w:numPr>
        <w:tabs>
          <w:tab w:val="left" w:pos="3117"/>
        </w:tabs>
        <w:spacing w:line="360" w:lineRule="auto"/>
        <w:rPr>
          <w:szCs w:val="24"/>
        </w:rPr>
      </w:pPr>
      <w:r>
        <w:rPr>
          <w:rFonts w:hint="cs"/>
          <w:szCs w:val="24"/>
          <w:rtl/>
        </w:rPr>
        <w:t xml:space="preserve"> </w:t>
      </w:r>
      <w:r w:rsidRPr="00665401">
        <w:rPr>
          <w:szCs w:val="24"/>
          <w:rtl/>
        </w:rPr>
        <w:t xml:space="preserve">ספירה כללית: </w:t>
      </w:r>
      <w:r w:rsidRPr="00665401">
        <w:rPr>
          <w:rFonts w:hint="cs"/>
          <w:szCs w:val="24"/>
          <w:rtl/>
        </w:rPr>
        <w:t>מקס'</w:t>
      </w:r>
      <w:r w:rsidRPr="00665401">
        <w:rPr>
          <w:szCs w:val="24"/>
          <w:rtl/>
        </w:rPr>
        <w:t xml:space="preserve"> 5000 ב-1 גר'</w:t>
      </w:r>
      <w:r w:rsidRPr="00665401">
        <w:rPr>
          <w:rFonts w:hint="cs"/>
          <w:szCs w:val="24"/>
          <w:rtl/>
        </w:rPr>
        <w:t>.</w:t>
      </w:r>
    </w:p>
    <w:p w:rsidR="00AB39D6" w:rsidRPr="00665401" w:rsidRDefault="00AB39D6" w:rsidP="00511446">
      <w:pPr>
        <w:numPr>
          <w:ilvl w:val="3"/>
          <w:numId w:val="16"/>
        </w:numPr>
        <w:tabs>
          <w:tab w:val="left" w:pos="3117"/>
        </w:tabs>
        <w:spacing w:line="360" w:lineRule="auto"/>
        <w:rPr>
          <w:szCs w:val="24"/>
        </w:rPr>
      </w:pPr>
      <w:r>
        <w:rPr>
          <w:rFonts w:hint="cs"/>
          <w:szCs w:val="24"/>
          <w:rtl/>
        </w:rPr>
        <w:t xml:space="preserve"> </w:t>
      </w:r>
      <w:r w:rsidRPr="00665401">
        <w:rPr>
          <w:szCs w:val="24"/>
          <w:rtl/>
        </w:rPr>
        <w:t xml:space="preserve">ספירת קוליפורמים: </w:t>
      </w:r>
      <w:r w:rsidRPr="00665401">
        <w:rPr>
          <w:rFonts w:hint="cs"/>
          <w:szCs w:val="24"/>
          <w:rtl/>
        </w:rPr>
        <w:t>מקס'</w:t>
      </w:r>
      <w:r w:rsidRPr="00665401">
        <w:rPr>
          <w:szCs w:val="24"/>
          <w:rtl/>
        </w:rPr>
        <w:t xml:space="preserve"> 10 ב-1 גר'</w:t>
      </w:r>
      <w:r w:rsidRPr="00665401">
        <w:rPr>
          <w:rFonts w:hint="cs"/>
          <w:szCs w:val="24"/>
          <w:rtl/>
        </w:rPr>
        <w:t>.</w:t>
      </w:r>
    </w:p>
    <w:p w:rsidR="00AB39D6" w:rsidRPr="00665401" w:rsidRDefault="00AB39D6" w:rsidP="00511446">
      <w:pPr>
        <w:numPr>
          <w:ilvl w:val="3"/>
          <w:numId w:val="16"/>
        </w:numPr>
        <w:tabs>
          <w:tab w:val="left" w:pos="3117"/>
        </w:tabs>
        <w:spacing w:line="360" w:lineRule="auto"/>
        <w:rPr>
          <w:szCs w:val="24"/>
        </w:rPr>
      </w:pPr>
      <w:r>
        <w:rPr>
          <w:rFonts w:hint="cs"/>
          <w:szCs w:val="24"/>
          <w:rtl/>
        </w:rPr>
        <w:t xml:space="preserve"> </w:t>
      </w:r>
      <w:r w:rsidRPr="00665401">
        <w:rPr>
          <w:szCs w:val="24"/>
          <w:rtl/>
        </w:rPr>
        <w:t xml:space="preserve">ספירת שמרים: </w:t>
      </w:r>
      <w:r w:rsidRPr="00665401">
        <w:rPr>
          <w:rFonts w:hint="cs"/>
          <w:szCs w:val="24"/>
          <w:rtl/>
        </w:rPr>
        <w:t>מקס'</w:t>
      </w:r>
      <w:r w:rsidRPr="00665401">
        <w:rPr>
          <w:szCs w:val="24"/>
          <w:rtl/>
        </w:rPr>
        <w:t xml:space="preserve"> 500 ב-1 גר'</w:t>
      </w:r>
      <w:r w:rsidRPr="00665401">
        <w:rPr>
          <w:rFonts w:hint="cs"/>
          <w:szCs w:val="24"/>
          <w:rtl/>
        </w:rPr>
        <w:t>.</w:t>
      </w:r>
    </w:p>
    <w:p w:rsidR="00AB39D6" w:rsidRPr="00665401" w:rsidRDefault="00AB39D6" w:rsidP="00511446">
      <w:pPr>
        <w:numPr>
          <w:ilvl w:val="3"/>
          <w:numId w:val="16"/>
        </w:numPr>
        <w:tabs>
          <w:tab w:val="left" w:pos="3117"/>
        </w:tabs>
        <w:spacing w:line="360" w:lineRule="auto"/>
        <w:rPr>
          <w:szCs w:val="24"/>
        </w:rPr>
      </w:pPr>
      <w:r>
        <w:rPr>
          <w:rFonts w:hint="cs"/>
          <w:szCs w:val="24"/>
          <w:rtl/>
        </w:rPr>
        <w:t xml:space="preserve"> </w:t>
      </w:r>
      <w:r w:rsidRPr="00665401">
        <w:rPr>
          <w:szCs w:val="24"/>
          <w:rtl/>
        </w:rPr>
        <w:t xml:space="preserve">ספירת עובשים: </w:t>
      </w:r>
      <w:r w:rsidRPr="00665401">
        <w:rPr>
          <w:rFonts w:hint="cs"/>
          <w:szCs w:val="24"/>
          <w:rtl/>
        </w:rPr>
        <w:t>מקס'</w:t>
      </w:r>
      <w:r w:rsidRPr="00665401">
        <w:rPr>
          <w:szCs w:val="24"/>
          <w:rtl/>
        </w:rPr>
        <w:t xml:space="preserve"> 500 ב-1 גר'</w:t>
      </w:r>
      <w:r w:rsidRPr="00665401">
        <w:rPr>
          <w:rFonts w:hint="cs"/>
          <w:szCs w:val="24"/>
          <w:rtl/>
        </w:rPr>
        <w:t>.</w:t>
      </w:r>
    </w:p>
    <w:p w:rsidR="00AB39D6" w:rsidRPr="00665401" w:rsidRDefault="00AB39D6" w:rsidP="00511446">
      <w:pPr>
        <w:numPr>
          <w:ilvl w:val="3"/>
          <w:numId w:val="16"/>
        </w:numPr>
        <w:tabs>
          <w:tab w:val="left" w:pos="3117"/>
        </w:tabs>
        <w:spacing w:line="360" w:lineRule="auto"/>
        <w:rPr>
          <w:szCs w:val="24"/>
        </w:rPr>
      </w:pPr>
      <w:r>
        <w:rPr>
          <w:rFonts w:hint="cs"/>
          <w:szCs w:val="24"/>
          <w:rtl/>
        </w:rPr>
        <w:t xml:space="preserve"> </w:t>
      </w:r>
      <w:r w:rsidRPr="00665401">
        <w:rPr>
          <w:szCs w:val="24"/>
          <w:rtl/>
        </w:rPr>
        <w:t xml:space="preserve">ספירת סטאפילוקוקים: </w:t>
      </w:r>
      <w:r w:rsidRPr="00665401">
        <w:rPr>
          <w:rFonts w:hint="cs"/>
          <w:szCs w:val="24"/>
          <w:rtl/>
        </w:rPr>
        <w:t>מקס' 100</w:t>
      </w:r>
      <w:r w:rsidRPr="00665401">
        <w:rPr>
          <w:szCs w:val="24"/>
          <w:rtl/>
        </w:rPr>
        <w:t xml:space="preserve"> ב-1 גר'</w:t>
      </w:r>
      <w:r w:rsidRPr="00665401">
        <w:rPr>
          <w:rFonts w:hint="cs"/>
          <w:szCs w:val="24"/>
          <w:rtl/>
        </w:rPr>
        <w:t>.</w:t>
      </w:r>
    </w:p>
    <w:p w:rsidR="00581222" w:rsidRPr="00581222" w:rsidRDefault="00581222" w:rsidP="00581222">
      <w:pPr>
        <w:pStyle w:val="a7"/>
        <w:spacing w:line="360" w:lineRule="auto"/>
        <w:rPr>
          <w:szCs w:val="24"/>
        </w:rPr>
      </w:pPr>
    </w:p>
    <w:p w:rsidR="00AB39D6" w:rsidRPr="00665401" w:rsidRDefault="00AB39D6" w:rsidP="00511446">
      <w:pPr>
        <w:pStyle w:val="a7"/>
        <w:numPr>
          <w:ilvl w:val="0"/>
          <w:numId w:val="16"/>
        </w:numPr>
        <w:spacing w:line="360" w:lineRule="auto"/>
        <w:rPr>
          <w:szCs w:val="24"/>
        </w:rPr>
      </w:pPr>
      <w:r w:rsidRPr="00665401">
        <w:rPr>
          <w:szCs w:val="24"/>
          <w:u w:val="single"/>
          <w:rtl/>
        </w:rPr>
        <w:t>דרישות למראה המוצר ודרישות אורגנולפטיות</w:t>
      </w:r>
    </w:p>
    <w:p w:rsidR="00AB39D6" w:rsidRPr="0005493C" w:rsidRDefault="00AB39D6" w:rsidP="00511446">
      <w:pPr>
        <w:pStyle w:val="a7"/>
        <w:numPr>
          <w:ilvl w:val="1"/>
          <w:numId w:val="16"/>
        </w:numPr>
        <w:spacing w:line="360" w:lineRule="auto"/>
        <w:rPr>
          <w:szCs w:val="24"/>
          <w:rtl/>
        </w:rPr>
      </w:pPr>
      <w:r>
        <w:rPr>
          <w:rFonts w:hint="cs"/>
          <w:szCs w:val="24"/>
          <w:rtl/>
        </w:rPr>
        <w:t xml:space="preserve">מארז </w:t>
      </w:r>
      <w:r w:rsidRPr="00665401">
        <w:rPr>
          <w:szCs w:val="24"/>
          <w:rtl/>
        </w:rPr>
        <w:t>ה</w:t>
      </w:r>
      <w:r w:rsidRPr="00665401">
        <w:rPr>
          <w:rFonts w:hint="cs"/>
          <w:szCs w:val="24"/>
          <w:rtl/>
        </w:rPr>
        <w:t>מוזלי</w:t>
      </w:r>
      <w:r w:rsidRPr="00665401">
        <w:rPr>
          <w:szCs w:val="24"/>
          <w:rtl/>
        </w:rPr>
        <w:t xml:space="preserve"> </w:t>
      </w:r>
      <w:r>
        <w:rPr>
          <w:rFonts w:hint="cs"/>
          <w:szCs w:val="24"/>
          <w:rtl/>
        </w:rPr>
        <w:t xml:space="preserve">האישי </w:t>
      </w:r>
      <w:r w:rsidRPr="00665401">
        <w:rPr>
          <w:szCs w:val="24"/>
          <w:rtl/>
        </w:rPr>
        <w:t>על כל מרכיביו יהיה בעל טעם, ריח, מרקם ומראה אופי</w:t>
      </w:r>
      <w:r w:rsidRPr="00665401">
        <w:rPr>
          <w:rFonts w:hint="cs"/>
          <w:szCs w:val="24"/>
          <w:rtl/>
        </w:rPr>
        <w:t>י</w:t>
      </w:r>
      <w:r w:rsidRPr="00665401">
        <w:rPr>
          <w:szCs w:val="24"/>
          <w:rtl/>
        </w:rPr>
        <w:t>ניים</w:t>
      </w:r>
      <w:r w:rsidRPr="00665401">
        <w:rPr>
          <w:rFonts w:hint="cs"/>
          <w:szCs w:val="24"/>
          <w:rtl/>
        </w:rPr>
        <w:t xml:space="preserve"> למוצר טרי ובשילובים מתאימים של המרכיבים.</w:t>
      </w:r>
    </w:p>
    <w:p w:rsidR="00AB39D6" w:rsidRPr="00665401" w:rsidRDefault="00AB39D6" w:rsidP="00511446">
      <w:pPr>
        <w:numPr>
          <w:ilvl w:val="0"/>
          <w:numId w:val="16"/>
        </w:numPr>
        <w:spacing w:line="360" w:lineRule="auto"/>
        <w:rPr>
          <w:szCs w:val="24"/>
          <w:u w:val="single"/>
        </w:rPr>
      </w:pPr>
      <w:r w:rsidRPr="00665401">
        <w:rPr>
          <w:rFonts w:hint="cs"/>
          <w:szCs w:val="24"/>
          <w:u w:val="single"/>
          <w:rtl/>
        </w:rPr>
        <w:t>משקל</w:t>
      </w:r>
    </w:p>
    <w:p w:rsidR="00AB39D6" w:rsidRPr="00665401" w:rsidRDefault="00AB39D6" w:rsidP="00511446">
      <w:pPr>
        <w:pStyle w:val="a7"/>
        <w:numPr>
          <w:ilvl w:val="1"/>
          <w:numId w:val="16"/>
        </w:numPr>
        <w:spacing w:line="360" w:lineRule="auto"/>
        <w:rPr>
          <w:szCs w:val="24"/>
        </w:rPr>
      </w:pPr>
      <w:r w:rsidRPr="00665401">
        <w:rPr>
          <w:rFonts w:hint="cs"/>
          <w:szCs w:val="24"/>
          <w:rtl/>
        </w:rPr>
        <w:t>משקל ה</w:t>
      </w:r>
      <w:r>
        <w:rPr>
          <w:rFonts w:hint="cs"/>
          <w:szCs w:val="24"/>
          <w:rtl/>
        </w:rPr>
        <w:t>מ</w:t>
      </w:r>
      <w:r w:rsidRPr="00665401">
        <w:rPr>
          <w:rFonts w:hint="cs"/>
          <w:szCs w:val="24"/>
          <w:rtl/>
        </w:rPr>
        <w:t xml:space="preserve">רכיבים במארזי מוזלי אישיים </w:t>
      </w:r>
      <w:r>
        <w:rPr>
          <w:rFonts w:hint="cs"/>
          <w:szCs w:val="24"/>
          <w:rtl/>
        </w:rPr>
        <w:t>כ</w:t>
      </w:r>
      <w:r w:rsidRPr="00665401">
        <w:rPr>
          <w:rFonts w:hint="cs"/>
          <w:szCs w:val="24"/>
          <w:rtl/>
        </w:rPr>
        <w:t xml:space="preserve">מפורט </w:t>
      </w:r>
      <w:r>
        <w:rPr>
          <w:rFonts w:hint="cs"/>
          <w:szCs w:val="24"/>
          <w:rtl/>
        </w:rPr>
        <w:t>להלן:</w:t>
      </w:r>
    </w:p>
    <w:tbl>
      <w:tblPr>
        <w:tblStyle w:val="ac"/>
        <w:bidiVisual/>
        <w:tblW w:w="0" w:type="auto"/>
        <w:jc w:val="center"/>
        <w:tblLook w:val="01E0" w:firstRow="1" w:lastRow="1" w:firstColumn="1" w:lastColumn="1" w:noHBand="0" w:noVBand="0"/>
      </w:tblPr>
      <w:tblGrid>
        <w:gridCol w:w="3897"/>
        <w:gridCol w:w="2368"/>
      </w:tblGrid>
      <w:tr w:rsidR="00AB39D6" w:rsidRPr="00665401" w:rsidTr="005E3211">
        <w:trPr>
          <w:trHeight w:val="274"/>
          <w:jc w:val="center"/>
        </w:trPr>
        <w:tc>
          <w:tcPr>
            <w:tcW w:w="3897" w:type="dxa"/>
            <w:shd w:val="clear" w:color="auto" w:fill="D9D9D9" w:themeFill="background1" w:themeFillShade="D9"/>
            <w:vAlign w:val="center"/>
          </w:tcPr>
          <w:p w:rsidR="00AB39D6" w:rsidRPr="00665401" w:rsidRDefault="00AB39D6" w:rsidP="005E3211">
            <w:pPr>
              <w:spacing w:line="276" w:lineRule="auto"/>
              <w:jc w:val="center"/>
              <w:rPr>
                <w:b/>
                <w:bCs/>
                <w:szCs w:val="24"/>
                <w:rtl/>
              </w:rPr>
            </w:pPr>
            <w:r>
              <w:rPr>
                <w:rFonts w:hint="cs"/>
                <w:b/>
                <w:bCs/>
                <w:szCs w:val="24"/>
                <w:rtl/>
              </w:rPr>
              <w:t>מרכיב</w:t>
            </w:r>
          </w:p>
        </w:tc>
        <w:tc>
          <w:tcPr>
            <w:tcW w:w="2368" w:type="dxa"/>
            <w:shd w:val="clear" w:color="auto" w:fill="D9D9D9" w:themeFill="background1" w:themeFillShade="D9"/>
            <w:vAlign w:val="center"/>
          </w:tcPr>
          <w:p w:rsidR="00AB39D6" w:rsidRPr="00665401" w:rsidRDefault="00AB39D6" w:rsidP="005E3211">
            <w:pPr>
              <w:spacing w:line="276" w:lineRule="auto"/>
              <w:jc w:val="center"/>
              <w:rPr>
                <w:b/>
                <w:bCs/>
                <w:szCs w:val="24"/>
                <w:rtl/>
              </w:rPr>
            </w:pPr>
            <w:r w:rsidRPr="00665401">
              <w:rPr>
                <w:rFonts w:hint="cs"/>
                <w:b/>
                <w:bCs/>
                <w:szCs w:val="24"/>
                <w:rtl/>
              </w:rPr>
              <w:t>משקל מינימום</w:t>
            </w:r>
            <w:r w:rsidR="00484FE5">
              <w:rPr>
                <w:rFonts w:hint="cs"/>
                <w:b/>
                <w:bCs/>
                <w:szCs w:val="24"/>
                <w:rtl/>
              </w:rPr>
              <w:t xml:space="preserve"> (גר')</w:t>
            </w:r>
          </w:p>
        </w:tc>
      </w:tr>
      <w:tr w:rsidR="00AB39D6" w:rsidRPr="00665401" w:rsidTr="005E3211">
        <w:trPr>
          <w:trHeight w:val="263"/>
          <w:jc w:val="center"/>
        </w:trPr>
        <w:tc>
          <w:tcPr>
            <w:tcW w:w="3897" w:type="dxa"/>
            <w:vAlign w:val="center"/>
          </w:tcPr>
          <w:p w:rsidR="00AB39D6" w:rsidRPr="00665401" w:rsidRDefault="00AB39D6" w:rsidP="005E3211">
            <w:pPr>
              <w:spacing w:line="276" w:lineRule="auto"/>
              <w:jc w:val="center"/>
              <w:rPr>
                <w:szCs w:val="24"/>
                <w:rtl/>
              </w:rPr>
            </w:pPr>
            <w:r w:rsidRPr="00665401">
              <w:rPr>
                <w:rFonts w:hint="cs"/>
                <w:b/>
                <w:bCs/>
                <w:szCs w:val="24"/>
                <w:rtl/>
              </w:rPr>
              <w:t>יוגורט</w:t>
            </w:r>
          </w:p>
        </w:tc>
        <w:tc>
          <w:tcPr>
            <w:tcW w:w="2368" w:type="dxa"/>
            <w:vAlign w:val="center"/>
          </w:tcPr>
          <w:p w:rsidR="00AB39D6" w:rsidRPr="00665401" w:rsidRDefault="00484FE5" w:rsidP="005E3211">
            <w:pPr>
              <w:spacing w:line="276" w:lineRule="auto"/>
              <w:jc w:val="center"/>
              <w:rPr>
                <w:szCs w:val="24"/>
                <w:rtl/>
              </w:rPr>
            </w:pPr>
            <w:r>
              <w:rPr>
                <w:rFonts w:hint="cs"/>
                <w:szCs w:val="24"/>
                <w:rtl/>
              </w:rPr>
              <w:t>200-250</w:t>
            </w:r>
          </w:p>
        </w:tc>
      </w:tr>
      <w:tr w:rsidR="00AB39D6" w:rsidRPr="00665401" w:rsidTr="005E3211">
        <w:trPr>
          <w:trHeight w:val="265"/>
          <w:jc w:val="center"/>
        </w:trPr>
        <w:tc>
          <w:tcPr>
            <w:tcW w:w="3897" w:type="dxa"/>
            <w:vAlign w:val="center"/>
          </w:tcPr>
          <w:p w:rsidR="00AB39D6" w:rsidRPr="00665401" w:rsidRDefault="00AB39D6" w:rsidP="005E3211">
            <w:pPr>
              <w:spacing w:line="276" w:lineRule="auto"/>
              <w:jc w:val="center"/>
              <w:rPr>
                <w:szCs w:val="24"/>
                <w:rtl/>
              </w:rPr>
            </w:pPr>
            <w:r w:rsidRPr="00665401">
              <w:rPr>
                <w:rFonts w:hint="cs"/>
                <w:b/>
                <w:bCs/>
                <w:szCs w:val="24"/>
                <w:rtl/>
              </w:rPr>
              <w:t>פירות</w:t>
            </w:r>
          </w:p>
        </w:tc>
        <w:tc>
          <w:tcPr>
            <w:tcW w:w="2368" w:type="dxa"/>
            <w:vAlign w:val="center"/>
          </w:tcPr>
          <w:p w:rsidR="00AB39D6" w:rsidRPr="00665401" w:rsidRDefault="00484FE5" w:rsidP="005E3211">
            <w:pPr>
              <w:spacing w:line="276" w:lineRule="auto"/>
              <w:jc w:val="center"/>
              <w:rPr>
                <w:szCs w:val="24"/>
                <w:rtl/>
              </w:rPr>
            </w:pPr>
            <w:r>
              <w:rPr>
                <w:rFonts w:hint="cs"/>
                <w:szCs w:val="24"/>
                <w:rtl/>
              </w:rPr>
              <w:t>80-100</w:t>
            </w:r>
          </w:p>
        </w:tc>
      </w:tr>
      <w:tr w:rsidR="00AB39D6" w:rsidRPr="00665401" w:rsidTr="005E3211">
        <w:trPr>
          <w:trHeight w:val="311"/>
          <w:jc w:val="center"/>
        </w:trPr>
        <w:tc>
          <w:tcPr>
            <w:tcW w:w="3897" w:type="dxa"/>
            <w:vAlign w:val="center"/>
          </w:tcPr>
          <w:p w:rsidR="00AB39D6" w:rsidRPr="00665401" w:rsidRDefault="00AB39D6" w:rsidP="005E3211">
            <w:pPr>
              <w:spacing w:line="276" w:lineRule="auto"/>
              <w:jc w:val="center"/>
              <w:rPr>
                <w:b/>
                <w:bCs/>
                <w:szCs w:val="24"/>
                <w:rtl/>
              </w:rPr>
            </w:pPr>
            <w:r w:rsidRPr="00665401">
              <w:rPr>
                <w:rFonts w:hint="cs"/>
                <w:b/>
                <w:bCs/>
                <w:szCs w:val="24"/>
                <w:rtl/>
              </w:rPr>
              <w:t>תוספת</w:t>
            </w:r>
            <w:r>
              <w:rPr>
                <w:rFonts w:hint="cs"/>
                <w:b/>
                <w:bCs/>
                <w:szCs w:val="24"/>
                <w:rtl/>
              </w:rPr>
              <w:t xml:space="preserve"> גרנולה</w:t>
            </w:r>
            <w:r w:rsidR="00484FE5">
              <w:rPr>
                <w:rFonts w:hint="cs"/>
                <w:b/>
                <w:bCs/>
                <w:szCs w:val="24"/>
                <w:rtl/>
              </w:rPr>
              <w:t xml:space="preserve"> או דגני בוקר</w:t>
            </w:r>
          </w:p>
        </w:tc>
        <w:tc>
          <w:tcPr>
            <w:tcW w:w="2368" w:type="dxa"/>
            <w:vAlign w:val="center"/>
          </w:tcPr>
          <w:p w:rsidR="00AB39D6" w:rsidRPr="00665401" w:rsidRDefault="00484FE5" w:rsidP="005E3211">
            <w:pPr>
              <w:spacing w:line="276" w:lineRule="auto"/>
              <w:jc w:val="center"/>
              <w:rPr>
                <w:szCs w:val="24"/>
                <w:rtl/>
              </w:rPr>
            </w:pPr>
            <w:r>
              <w:rPr>
                <w:rFonts w:hint="cs"/>
                <w:szCs w:val="24"/>
                <w:rtl/>
              </w:rPr>
              <w:t>15-25</w:t>
            </w:r>
          </w:p>
        </w:tc>
      </w:tr>
      <w:tr w:rsidR="00AB39D6" w:rsidRPr="00665401" w:rsidTr="005E3211">
        <w:trPr>
          <w:trHeight w:val="311"/>
          <w:jc w:val="center"/>
        </w:trPr>
        <w:tc>
          <w:tcPr>
            <w:tcW w:w="3897" w:type="dxa"/>
            <w:vAlign w:val="center"/>
          </w:tcPr>
          <w:p w:rsidR="00AB39D6" w:rsidRPr="00665401" w:rsidRDefault="00AB39D6" w:rsidP="005E3211">
            <w:pPr>
              <w:spacing w:line="276" w:lineRule="auto"/>
              <w:jc w:val="center"/>
              <w:rPr>
                <w:b/>
                <w:bCs/>
                <w:szCs w:val="24"/>
                <w:rtl/>
              </w:rPr>
            </w:pPr>
            <w:r>
              <w:rPr>
                <w:rFonts w:hint="cs"/>
                <w:b/>
                <w:bCs/>
                <w:szCs w:val="24"/>
                <w:rtl/>
              </w:rPr>
              <w:t>תוספת דבש או סילאן</w:t>
            </w:r>
          </w:p>
        </w:tc>
        <w:tc>
          <w:tcPr>
            <w:tcW w:w="2368" w:type="dxa"/>
            <w:vAlign w:val="center"/>
          </w:tcPr>
          <w:p w:rsidR="00AB39D6" w:rsidRPr="00665401" w:rsidRDefault="00484FE5" w:rsidP="005E3211">
            <w:pPr>
              <w:spacing w:line="276" w:lineRule="auto"/>
              <w:jc w:val="center"/>
              <w:rPr>
                <w:szCs w:val="24"/>
                <w:rtl/>
              </w:rPr>
            </w:pPr>
            <w:r>
              <w:rPr>
                <w:rFonts w:hint="cs"/>
                <w:szCs w:val="24"/>
                <w:rtl/>
              </w:rPr>
              <w:t>20-25</w:t>
            </w:r>
          </w:p>
        </w:tc>
      </w:tr>
    </w:tbl>
    <w:p w:rsidR="00AB39D6" w:rsidRDefault="00AB39D6" w:rsidP="00AB39D6">
      <w:pPr>
        <w:spacing w:line="360" w:lineRule="auto"/>
        <w:rPr>
          <w:szCs w:val="24"/>
          <w:u w:val="single"/>
        </w:rPr>
      </w:pPr>
    </w:p>
    <w:p w:rsidR="00AB39D6" w:rsidRPr="00AF0D05" w:rsidRDefault="00AB39D6" w:rsidP="00AB39D6">
      <w:pPr>
        <w:spacing w:line="360" w:lineRule="auto"/>
        <w:rPr>
          <w:b/>
          <w:bCs/>
          <w:szCs w:val="24"/>
          <w:u w:val="single"/>
          <w:rtl/>
        </w:rPr>
      </w:pPr>
      <w:r>
        <w:rPr>
          <w:rFonts w:hint="cs"/>
          <w:b/>
          <w:bCs/>
          <w:szCs w:val="24"/>
          <w:u w:val="single"/>
          <w:rtl/>
        </w:rPr>
        <w:t>ה</w:t>
      </w:r>
      <w:r w:rsidRPr="00AF0D05">
        <w:rPr>
          <w:b/>
          <w:bCs/>
          <w:szCs w:val="24"/>
          <w:u w:val="single"/>
          <w:rtl/>
        </w:rPr>
        <w:t>בטחת איכות</w:t>
      </w:r>
    </w:p>
    <w:p w:rsidR="00F57BFD" w:rsidRPr="00624C93" w:rsidRDefault="00F57BFD" w:rsidP="00511446">
      <w:pPr>
        <w:numPr>
          <w:ilvl w:val="0"/>
          <w:numId w:val="16"/>
        </w:numPr>
        <w:spacing w:line="360" w:lineRule="auto"/>
        <w:ind w:right="720"/>
        <w:jc w:val="both"/>
        <w:rPr>
          <w:rFonts w:ascii="David" w:hAnsi="David"/>
          <w:sz w:val="24"/>
          <w:szCs w:val="24"/>
          <w:u w:val="single"/>
        </w:rPr>
      </w:pPr>
      <w:r w:rsidRPr="00624C93">
        <w:rPr>
          <w:rFonts w:ascii="David" w:hAnsi="David" w:hint="cs"/>
          <w:sz w:val="24"/>
          <w:szCs w:val="24"/>
          <w:u w:val="single"/>
          <w:rtl/>
        </w:rPr>
        <w:t xml:space="preserve">תהליך אישור ספק- </w:t>
      </w:r>
      <w:r w:rsidR="00581222" w:rsidRPr="00FB3D95">
        <w:rPr>
          <w:rFonts w:ascii="David" w:hAnsi="David" w:hint="cs"/>
          <w:b/>
          <w:bCs/>
          <w:sz w:val="24"/>
          <w:szCs w:val="24"/>
          <w:rtl/>
        </w:rPr>
        <w:t>כמוגדר במפרט הכללי.</w:t>
      </w:r>
    </w:p>
    <w:p w:rsidR="00F57BFD" w:rsidRPr="00581222" w:rsidRDefault="00F57BFD" w:rsidP="00511446">
      <w:pPr>
        <w:numPr>
          <w:ilvl w:val="0"/>
          <w:numId w:val="16"/>
        </w:numPr>
        <w:spacing w:line="360" w:lineRule="auto"/>
        <w:ind w:right="720"/>
        <w:jc w:val="both"/>
        <w:rPr>
          <w:rFonts w:ascii="David" w:hAnsi="David"/>
          <w:sz w:val="24"/>
          <w:szCs w:val="24"/>
          <w:u w:val="single"/>
        </w:rPr>
      </w:pPr>
      <w:r w:rsidRPr="00624C93">
        <w:rPr>
          <w:rFonts w:ascii="David" w:hAnsi="David" w:hint="eastAsia"/>
          <w:sz w:val="24"/>
          <w:szCs w:val="24"/>
          <w:u w:val="single"/>
          <w:rtl/>
        </w:rPr>
        <w:t>אישור</w:t>
      </w:r>
      <w:r w:rsidRPr="00624C93">
        <w:rPr>
          <w:rFonts w:ascii="David" w:hAnsi="David"/>
          <w:sz w:val="24"/>
          <w:szCs w:val="24"/>
          <w:u w:val="single"/>
          <w:rtl/>
        </w:rPr>
        <w:t xml:space="preserve"> </w:t>
      </w:r>
      <w:r w:rsidRPr="00624C93">
        <w:rPr>
          <w:rFonts w:ascii="David" w:hAnsi="David" w:hint="eastAsia"/>
          <w:sz w:val="24"/>
          <w:szCs w:val="24"/>
          <w:u w:val="single"/>
          <w:rtl/>
        </w:rPr>
        <w:t>דוגמאות</w:t>
      </w:r>
      <w:r>
        <w:rPr>
          <w:rFonts w:ascii="David" w:hAnsi="David" w:hint="cs"/>
          <w:sz w:val="24"/>
          <w:szCs w:val="24"/>
          <w:u w:val="single"/>
          <w:rtl/>
        </w:rPr>
        <w:t xml:space="preserve"> </w:t>
      </w:r>
      <w:r w:rsidR="00875FB9">
        <w:rPr>
          <w:rFonts w:ascii="David" w:hAnsi="David" w:hint="cs"/>
          <w:sz w:val="24"/>
          <w:szCs w:val="24"/>
          <w:u w:val="single"/>
          <w:rtl/>
        </w:rPr>
        <w:t>למוצרים</w:t>
      </w:r>
      <w:r w:rsidR="00581222">
        <w:rPr>
          <w:rFonts w:ascii="David" w:hAnsi="David" w:hint="cs"/>
          <w:sz w:val="24"/>
          <w:szCs w:val="24"/>
          <w:u w:val="single"/>
          <w:rtl/>
        </w:rPr>
        <w:t>-</w:t>
      </w:r>
      <w:r w:rsidR="00581222">
        <w:rPr>
          <w:rFonts w:ascii="David" w:hAnsi="David" w:hint="cs"/>
          <w:sz w:val="24"/>
          <w:szCs w:val="24"/>
          <w:rtl/>
        </w:rPr>
        <w:t xml:space="preserve"> </w:t>
      </w:r>
      <w:r w:rsidR="00581222" w:rsidRPr="00FB3D95">
        <w:rPr>
          <w:rFonts w:ascii="David" w:hAnsi="David" w:hint="cs"/>
          <w:b/>
          <w:bCs/>
          <w:sz w:val="24"/>
          <w:szCs w:val="24"/>
          <w:rtl/>
        </w:rPr>
        <w:t>כמוגדר במפרט הכללי.</w:t>
      </w:r>
    </w:p>
    <w:p w:rsidR="00F57BFD" w:rsidRPr="00282A76" w:rsidRDefault="00F57BFD" w:rsidP="00511446">
      <w:pPr>
        <w:numPr>
          <w:ilvl w:val="0"/>
          <w:numId w:val="16"/>
        </w:numPr>
        <w:spacing w:line="360" w:lineRule="auto"/>
        <w:rPr>
          <w:szCs w:val="24"/>
        </w:rPr>
      </w:pPr>
      <w:r w:rsidRPr="00FF1D75">
        <w:rPr>
          <w:szCs w:val="24"/>
          <w:u w:val="single"/>
          <w:rtl/>
        </w:rPr>
        <w:t>דגימה ובחינה</w:t>
      </w:r>
      <w:r w:rsidR="00282A76">
        <w:rPr>
          <w:rFonts w:hint="cs"/>
          <w:szCs w:val="24"/>
          <w:rtl/>
        </w:rPr>
        <w:t xml:space="preserve">- </w:t>
      </w:r>
      <w:r w:rsidR="00581222" w:rsidRPr="00282A76">
        <w:rPr>
          <w:rFonts w:hint="cs"/>
          <w:b/>
          <w:bCs/>
          <w:szCs w:val="24"/>
          <w:rtl/>
        </w:rPr>
        <w:t>כמוגדר במפרט הכללי.</w:t>
      </w:r>
    </w:p>
    <w:p w:rsidR="00AB39D6" w:rsidRPr="00353163" w:rsidRDefault="00AB39D6" w:rsidP="00511446">
      <w:pPr>
        <w:pStyle w:val="a7"/>
        <w:numPr>
          <w:ilvl w:val="0"/>
          <w:numId w:val="16"/>
        </w:numPr>
        <w:spacing w:line="360" w:lineRule="auto"/>
        <w:rPr>
          <w:szCs w:val="24"/>
        </w:rPr>
      </w:pPr>
      <w:r w:rsidRPr="00353163">
        <w:rPr>
          <w:rFonts w:hint="cs"/>
          <w:szCs w:val="24"/>
          <w:u w:val="single"/>
          <w:rtl/>
        </w:rPr>
        <w:t>שיטות בדיקה</w:t>
      </w:r>
      <w:r w:rsidR="00581222">
        <w:rPr>
          <w:rFonts w:hint="cs"/>
          <w:szCs w:val="24"/>
          <w:rtl/>
        </w:rPr>
        <w:t>-</w:t>
      </w:r>
      <w:r w:rsidR="00581222" w:rsidRPr="00581222">
        <w:rPr>
          <w:rFonts w:hint="cs"/>
          <w:szCs w:val="24"/>
          <w:rtl/>
        </w:rPr>
        <w:t xml:space="preserve"> </w:t>
      </w:r>
      <w:r w:rsidR="00581222" w:rsidRPr="00581222">
        <w:rPr>
          <w:rFonts w:hint="cs"/>
          <w:b/>
          <w:bCs/>
          <w:szCs w:val="24"/>
          <w:rtl/>
        </w:rPr>
        <w:t>כמוגדר במפרט הכללי.</w:t>
      </w:r>
    </w:p>
    <w:p w:rsidR="00484FE5" w:rsidRPr="0029462C" w:rsidRDefault="00484FE5" w:rsidP="00511446">
      <w:pPr>
        <w:numPr>
          <w:ilvl w:val="0"/>
          <w:numId w:val="16"/>
        </w:numPr>
        <w:spacing w:line="360" w:lineRule="auto"/>
        <w:rPr>
          <w:szCs w:val="24"/>
          <w:u w:val="single"/>
        </w:rPr>
      </w:pPr>
      <w:r w:rsidRPr="0029462C">
        <w:rPr>
          <w:rFonts w:hint="cs"/>
          <w:szCs w:val="24"/>
          <w:u w:val="single"/>
          <w:rtl/>
        </w:rPr>
        <w:t xml:space="preserve">אחריות הספק לחיי מדף </w:t>
      </w:r>
      <w:r w:rsidR="00581222">
        <w:rPr>
          <w:rFonts w:hint="cs"/>
          <w:szCs w:val="24"/>
          <w:u w:val="single"/>
          <w:rtl/>
        </w:rPr>
        <w:t>-</w:t>
      </w:r>
      <w:r w:rsidR="00581222" w:rsidRPr="00581222">
        <w:rPr>
          <w:rFonts w:hint="cs"/>
          <w:szCs w:val="24"/>
          <w:rtl/>
        </w:rPr>
        <w:t xml:space="preserve"> </w:t>
      </w:r>
      <w:r w:rsidR="00581222" w:rsidRPr="00FB3D95">
        <w:rPr>
          <w:rFonts w:ascii="David" w:hAnsi="David" w:hint="cs"/>
          <w:b/>
          <w:bCs/>
          <w:sz w:val="24"/>
          <w:szCs w:val="24"/>
          <w:rtl/>
        </w:rPr>
        <w:t>כמוגדר במפרט הכללי.</w:t>
      </w:r>
    </w:p>
    <w:p w:rsidR="00AB39D6" w:rsidRPr="00AF0D05" w:rsidRDefault="00AB39D6" w:rsidP="00AB39D6">
      <w:pPr>
        <w:spacing w:line="360" w:lineRule="auto"/>
        <w:ind w:left="720"/>
        <w:rPr>
          <w:szCs w:val="24"/>
          <w:rtl/>
        </w:rPr>
      </w:pPr>
    </w:p>
    <w:p w:rsidR="00701C2B" w:rsidRDefault="00701C2B" w:rsidP="00AB39D6">
      <w:pPr>
        <w:spacing w:line="360" w:lineRule="auto"/>
        <w:rPr>
          <w:b/>
          <w:bCs/>
          <w:szCs w:val="24"/>
          <w:u w:val="single"/>
          <w:rtl/>
        </w:rPr>
      </w:pPr>
    </w:p>
    <w:p w:rsidR="00701C2B" w:rsidRDefault="00701C2B" w:rsidP="00AB39D6">
      <w:pPr>
        <w:spacing w:line="360" w:lineRule="auto"/>
        <w:rPr>
          <w:b/>
          <w:bCs/>
          <w:szCs w:val="24"/>
          <w:u w:val="single"/>
          <w:rtl/>
        </w:rPr>
      </w:pPr>
    </w:p>
    <w:p w:rsidR="00AB39D6" w:rsidRDefault="00AB39D6" w:rsidP="00AB39D6">
      <w:pPr>
        <w:spacing w:line="360" w:lineRule="auto"/>
        <w:rPr>
          <w:b/>
          <w:bCs/>
          <w:szCs w:val="24"/>
          <w:u w:val="single"/>
          <w:rtl/>
        </w:rPr>
      </w:pPr>
      <w:r>
        <w:rPr>
          <w:rFonts w:hint="cs"/>
          <w:b/>
          <w:bCs/>
          <w:szCs w:val="24"/>
          <w:u w:val="single"/>
          <w:rtl/>
        </w:rPr>
        <w:t>דרישות הכנה למסירה ומשלוח</w:t>
      </w:r>
    </w:p>
    <w:p w:rsidR="00581222" w:rsidRPr="006533BD" w:rsidRDefault="00AB39D6" w:rsidP="00511446">
      <w:pPr>
        <w:pStyle w:val="a7"/>
        <w:numPr>
          <w:ilvl w:val="0"/>
          <w:numId w:val="16"/>
        </w:numPr>
        <w:spacing w:line="360" w:lineRule="auto"/>
        <w:ind w:right="720"/>
        <w:jc w:val="both"/>
        <w:rPr>
          <w:rFonts w:ascii="David" w:hAnsi="David"/>
          <w:sz w:val="24"/>
          <w:szCs w:val="24"/>
        </w:rPr>
      </w:pPr>
      <w:r w:rsidRPr="006533BD">
        <w:rPr>
          <w:rFonts w:hint="cs"/>
          <w:szCs w:val="24"/>
          <w:rtl/>
        </w:rPr>
        <w:t xml:space="preserve">דרישות הכנה למסירה ומשלוח כלליות תהיינה לפי המפרט הנזכר </w:t>
      </w:r>
      <w:r w:rsidR="00581222" w:rsidRPr="006533BD">
        <w:rPr>
          <w:rFonts w:ascii="David" w:hAnsi="David"/>
          <w:sz w:val="24"/>
          <w:szCs w:val="24"/>
          <w:rtl/>
        </w:rPr>
        <w:t>בסעיף</w:t>
      </w:r>
      <w:r w:rsidR="00E9794C">
        <w:rPr>
          <w:rFonts w:ascii="David" w:hAnsi="David" w:hint="cs"/>
          <w:sz w:val="24"/>
          <w:szCs w:val="24"/>
          <w:rtl/>
        </w:rPr>
        <w:t xml:space="preserve"> </w:t>
      </w:r>
      <w:r w:rsidR="00581222" w:rsidRPr="006533BD">
        <w:rPr>
          <w:rFonts w:ascii="David" w:hAnsi="David"/>
          <w:sz w:val="24"/>
          <w:szCs w:val="24"/>
          <w:rtl/>
        </w:rPr>
        <w:fldChar w:fldCharType="begin"/>
      </w:r>
      <w:r w:rsidR="00581222" w:rsidRPr="006533BD">
        <w:rPr>
          <w:rFonts w:ascii="David" w:hAnsi="David"/>
          <w:sz w:val="24"/>
          <w:szCs w:val="24"/>
          <w:rtl/>
        </w:rPr>
        <w:instrText xml:space="preserve"> </w:instrText>
      </w:r>
      <w:r w:rsidR="00581222" w:rsidRPr="006533BD">
        <w:rPr>
          <w:rFonts w:ascii="David" w:hAnsi="David"/>
          <w:sz w:val="24"/>
          <w:szCs w:val="24"/>
        </w:rPr>
        <w:instrText>REF</w:instrText>
      </w:r>
      <w:r w:rsidR="00581222" w:rsidRPr="006533BD">
        <w:rPr>
          <w:rFonts w:ascii="David" w:hAnsi="David"/>
          <w:sz w:val="24"/>
          <w:szCs w:val="24"/>
          <w:rtl/>
        </w:rPr>
        <w:instrText xml:space="preserve"> _</w:instrText>
      </w:r>
      <w:r w:rsidR="00581222" w:rsidRPr="006533BD">
        <w:rPr>
          <w:rFonts w:ascii="David" w:hAnsi="David"/>
          <w:sz w:val="24"/>
          <w:szCs w:val="24"/>
        </w:rPr>
        <w:instrText>Ref129364635 \r \h</w:instrText>
      </w:r>
      <w:r w:rsidR="00581222" w:rsidRPr="006533BD">
        <w:rPr>
          <w:rFonts w:ascii="David" w:hAnsi="David"/>
          <w:sz w:val="24"/>
          <w:szCs w:val="24"/>
          <w:rtl/>
        </w:rPr>
        <w:instrText xml:space="preserve"> </w:instrText>
      </w:r>
      <w:r w:rsidR="00801C2E">
        <w:rPr>
          <w:rFonts w:ascii="David" w:hAnsi="David"/>
          <w:sz w:val="24"/>
          <w:szCs w:val="24"/>
          <w:rtl/>
        </w:rPr>
        <w:instrText xml:space="preserve"> \* </w:instrText>
      </w:r>
      <w:r w:rsidR="00801C2E">
        <w:rPr>
          <w:rFonts w:ascii="David" w:hAnsi="David"/>
          <w:sz w:val="24"/>
          <w:szCs w:val="24"/>
        </w:rPr>
        <w:instrText>MERGEFORMAT</w:instrText>
      </w:r>
      <w:r w:rsidR="00801C2E">
        <w:rPr>
          <w:rFonts w:ascii="David" w:hAnsi="David"/>
          <w:sz w:val="24"/>
          <w:szCs w:val="24"/>
          <w:rtl/>
        </w:rPr>
        <w:instrText xml:space="preserve"> </w:instrText>
      </w:r>
      <w:r w:rsidR="00581222" w:rsidRPr="006533BD">
        <w:rPr>
          <w:rFonts w:ascii="David" w:hAnsi="David"/>
          <w:sz w:val="24"/>
          <w:szCs w:val="24"/>
          <w:rtl/>
        </w:rPr>
      </w:r>
      <w:r w:rsidR="00581222" w:rsidRPr="006533BD">
        <w:rPr>
          <w:rFonts w:ascii="David" w:hAnsi="David"/>
          <w:sz w:val="24"/>
          <w:szCs w:val="24"/>
          <w:rtl/>
        </w:rPr>
        <w:fldChar w:fldCharType="separate"/>
      </w:r>
      <w:r w:rsidR="004C1C3C">
        <w:rPr>
          <w:rFonts w:ascii="David" w:hAnsi="David"/>
          <w:sz w:val="24"/>
          <w:szCs w:val="24"/>
          <w:cs/>
        </w:rPr>
        <w:t>‎</w:t>
      </w:r>
      <w:r w:rsidR="004C1C3C" w:rsidRPr="004C1C3C">
        <w:rPr>
          <w:rFonts w:ascii="David" w:hAnsi="David"/>
          <w:sz w:val="24"/>
          <w:szCs w:val="24"/>
          <w:highlight w:val="magenta"/>
        </w:rPr>
        <w:t>6.3</w:t>
      </w:r>
      <w:r w:rsidR="00581222" w:rsidRPr="006533BD">
        <w:rPr>
          <w:rFonts w:ascii="David" w:hAnsi="David"/>
          <w:sz w:val="24"/>
          <w:szCs w:val="24"/>
          <w:rtl/>
        </w:rPr>
        <w:fldChar w:fldCharType="end"/>
      </w:r>
      <w:r w:rsidR="00581222" w:rsidRPr="006533BD">
        <w:rPr>
          <w:rFonts w:ascii="David" w:hAnsi="David"/>
          <w:sz w:val="24"/>
          <w:szCs w:val="24"/>
          <w:rtl/>
        </w:rPr>
        <w:t xml:space="preserve"> </w:t>
      </w:r>
      <w:r w:rsidR="00581222" w:rsidRPr="006533BD">
        <w:rPr>
          <w:rFonts w:ascii="David" w:hAnsi="David" w:hint="cs"/>
          <w:sz w:val="24"/>
          <w:szCs w:val="24"/>
          <w:rtl/>
        </w:rPr>
        <w:t>במפרט הכללי</w:t>
      </w:r>
      <w:r w:rsidR="00581222" w:rsidRPr="006533BD">
        <w:rPr>
          <w:rFonts w:ascii="David" w:hAnsi="David"/>
          <w:sz w:val="24"/>
          <w:szCs w:val="24"/>
          <w:rtl/>
        </w:rPr>
        <w:t>.</w:t>
      </w:r>
    </w:p>
    <w:p w:rsidR="00AB39D6" w:rsidRPr="00581222" w:rsidRDefault="00AB39D6" w:rsidP="00511446">
      <w:pPr>
        <w:numPr>
          <w:ilvl w:val="0"/>
          <w:numId w:val="16"/>
        </w:numPr>
        <w:spacing w:line="360" w:lineRule="auto"/>
        <w:rPr>
          <w:szCs w:val="24"/>
          <w:u w:val="single"/>
        </w:rPr>
      </w:pPr>
      <w:r w:rsidRPr="00581222">
        <w:rPr>
          <w:rFonts w:hint="cs"/>
          <w:szCs w:val="24"/>
          <w:u w:val="single"/>
          <w:rtl/>
        </w:rPr>
        <w:t>אריזה</w:t>
      </w:r>
    </w:p>
    <w:p w:rsidR="00AB39D6" w:rsidRPr="00665401" w:rsidRDefault="00AB39D6" w:rsidP="00511446">
      <w:pPr>
        <w:pStyle w:val="a7"/>
        <w:numPr>
          <w:ilvl w:val="1"/>
          <w:numId w:val="16"/>
        </w:numPr>
        <w:spacing w:line="360" w:lineRule="auto"/>
        <w:rPr>
          <w:szCs w:val="24"/>
        </w:rPr>
      </w:pPr>
      <w:r w:rsidRPr="00665401">
        <w:rPr>
          <w:szCs w:val="24"/>
          <w:u w:val="single"/>
          <w:rtl/>
        </w:rPr>
        <w:t>אריזה פנימית</w:t>
      </w:r>
    </w:p>
    <w:p w:rsidR="00AB39D6" w:rsidRPr="00665401" w:rsidRDefault="00AB39D6" w:rsidP="00511446">
      <w:pPr>
        <w:pStyle w:val="a7"/>
        <w:numPr>
          <w:ilvl w:val="2"/>
          <w:numId w:val="16"/>
        </w:numPr>
        <w:spacing w:line="360" w:lineRule="auto"/>
        <w:rPr>
          <w:szCs w:val="24"/>
        </w:rPr>
      </w:pPr>
      <w:bookmarkStart w:id="101" w:name="_Ref424478501"/>
      <w:r w:rsidRPr="00665401">
        <w:rPr>
          <w:rFonts w:hint="cs"/>
          <w:szCs w:val="24"/>
          <w:rtl/>
        </w:rPr>
        <w:t xml:space="preserve">מיכל היוגורט הנרכש מיצרן מוכר, כמצוין </w:t>
      </w:r>
      <w:r>
        <w:rPr>
          <w:rFonts w:hint="cs"/>
          <w:szCs w:val="24"/>
          <w:rtl/>
        </w:rPr>
        <w:t xml:space="preserve">לעיל, </w:t>
      </w:r>
      <w:r w:rsidRPr="00665401">
        <w:rPr>
          <w:rFonts w:hint="cs"/>
          <w:szCs w:val="24"/>
          <w:rtl/>
        </w:rPr>
        <w:t>יהיה מפלסטיק עם כיסוי מולחם.</w:t>
      </w:r>
      <w:bookmarkEnd w:id="101"/>
      <w:r w:rsidRPr="00665401">
        <w:rPr>
          <w:rFonts w:hint="cs"/>
          <w:szCs w:val="24"/>
          <w:rtl/>
        </w:rPr>
        <w:t xml:space="preserve"> </w:t>
      </w:r>
      <w:r w:rsidR="00790BA7">
        <w:rPr>
          <w:rFonts w:hint="cs"/>
          <w:szCs w:val="24"/>
          <w:rtl/>
        </w:rPr>
        <w:t>אריזה אחרת הינה בכפוף להצעת יצרן ואישור ענף טל"ם.</w:t>
      </w:r>
    </w:p>
    <w:p w:rsidR="00AB39D6" w:rsidRPr="00665401" w:rsidRDefault="00AB39D6" w:rsidP="00511446">
      <w:pPr>
        <w:pStyle w:val="a7"/>
        <w:numPr>
          <w:ilvl w:val="2"/>
          <w:numId w:val="16"/>
        </w:numPr>
        <w:spacing w:line="360" w:lineRule="auto"/>
        <w:rPr>
          <w:szCs w:val="24"/>
        </w:rPr>
      </w:pPr>
      <w:bookmarkStart w:id="102" w:name="_Ref424478509"/>
      <w:r w:rsidRPr="00665401">
        <w:rPr>
          <w:rFonts w:hint="cs"/>
          <w:szCs w:val="24"/>
          <w:rtl/>
        </w:rPr>
        <w:t>מרכיבי הפירות והתוספות ייארזו במיכל נפרד מפלסטיק עם כיסוי מולחם. המיכל יאפשר הפרדה ברורה בין הפירות לתוספות ללא מגע ביניהם.</w:t>
      </w:r>
      <w:bookmarkEnd w:id="102"/>
    </w:p>
    <w:p w:rsidR="00AB39D6" w:rsidRPr="00665401" w:rsidRDefault="00AB39D6" w:rsidP="00511446">
      <w:pPr>
        <w:pStyle w:val="a7"/>
        <w:numPr>
          <w:ilvl w:val="2"/>
          <w:numId w:val="16"/>
        </w:numPr>
        <w:spacing w:line="360" w:lineRule="auto"/>
        <w:rPr>
          <w:szCs w:val="24"/>
        </w:rPr>
      </w:pPr>
      <w:r w:rsidRPr="00665401">
        <w:rPr>
          <w:rFonts w:hint="cs"/>
          <w:szCs w:val="24"/>
          <w:rtl/>
        </w:rPr>
        <w:t xml:space="preserve">שתי האריזות </w:t>
      </w:r>
      <w:r w:rsidRPr="00A625CF">
        <w:rPr>
          <w:rFonts w:hint="cs"/>
          <w:sz w:val="24"/>
          <w:szCs w:val="24"/>
          <w:rtl/>
        </w:rPr>
        <w:t xml:space="preserve">בסעיפים </w:t>
      </w:r>
      <w:r w:rsidRPr="00A625CF">
        <w:rPr>
          <w:sz w:val="24"/>
          <w:szCs w:val="24"/>
          <w:rtl/>
        </w:rPr>
        <w:fldChar w:fldCharType="begin"/>
      </w:r>
      <w:r w:rsidRPr="00A625CF">
        <w:rPr>
          <w:sz w:val="24"/>
          <w:szCs w:val="24"/>
          <w:rtl/>
        </w:rPr>
        <w:instrText xml:space="preserve"> </w:instrText>
      </w:r>
      <w:r w:rsidRPr="00A625CF">
        <w:rPr>
          <w:rFonts w:hint="cs"/>
          <w:sz w:val="24"/>
          <w:szCs w:val="24"/>
        </w:rPr>
        <w:instrText>REF</w:instrText>
      </w:r>
      <w:r w:rsidRPr="00A625CF">
        <w:rPr>
          <w:rFonts w:hint="cs"/>
          <w:sz w:val="24"/>
          <w:szCs w:val="24"/>
          <w:rtl/>
        </w:rPr>
        <w:instrText xml:space="preserve"> _</w:instrText>
      </w:r>
      <w:r w:rsidRPr="00A625CF">
        <w:rPr>
          <w:rFonts w:hint="cs"/>
          <w:sz w:val="24"/>
          <w:szCs w:val="24"/>
        </w:rPr>
        <w:instrText>Ref424478501 \r \h</w:instrText>
      </w:r>
      <w:r w:rsidRPr="00A625CF">
        <w:rPr>
          <w:sz w:val="24"/>
          <w:szCs w:val="24"/>
          <w:rtl/>
        </w:rPr>
        <w:instrText xml:space="preserve"> </w:instrText>
      </w:r>
      <w:r w:rsidR="00A625CF">
        <w:rPr>
          <w:sz w:val="24"/>
          <w:szCs w:val="24"/>
          <w:rtl/>
        </w:rPr>
        <w:instrText xml:space="preserve"> \* </w:instrText>
      </w:r>
      <w:r w:rsidR="00A625CF">
        <w:rPr>
          <w:sz w:val="24"/>
          <w:szCs w:val="24"/>
        </w:rPr>
        <w:instrText>MERGEFORMAT</w:instrText>
      </w:r>
      <w:r w:rsidR="00A625CF">
        <w:rPr>
          <w:sz w:val="24"/>
          <w:szCs w:val="24"/>
          <w:rtl/>
        </w:rPr>
        <w:instrText xml:space="preserve"> </w:instrText>
      </w:r>
      <w:r w:rsidRPr="00A625CF">
        <w:rPr>
          <w:sz w:val="24"/>
          <w:szCs w:val="24"/>
          <w:rtl/>
        </w:rPr>
      </w:r>
      <w:r w:rsidRPr="00A625CF">
        <w:rPr>
          <w:sz w:val="24"/>
          <w:szCs w:val="24"/>
          <w:rtl/>
        </w:rPr>
        <w:fldChar w:fldCharType="separate"/>
      </w:r>
      <w:r w:rsidR="004C1C3C">
        <w:rPr>
          <w:sz w:val="24"/>
          <w:szCs w:val="24"/>
          <w:cs/>
        </w:rPr>
        <w:t>‎</w:t>
      </w:r>
      <w:r w:rsidR="004C1C3C">
        <w:rPr>
          <w:sz w:val="24"/>
          <w:szCs w:val="24"/>
        </w:rPr>
        <w:t>19.1.1</w:t>
      </w:r>
      <w:r w:rsidRPr="00A625CF">
        <w:rPr>
          <w:sz w:val="24"/>
          <w:szCs w:val="24"/>
          <w:rtl/>
        </w:rPr>
        <w:fldChar w:fldCharType="end"/>
      </w:r>
      <w:r w:rsidRPr="00A625CF">
        <w:rPr>
          <w:rFonts w:hint="cs"/>
          <w:sz w:val="24"/>
          <w:szCs w:val="24"/>
          <w:rtl/>
        </w:rPr>
        <w:t xml:space="preserve"> ו-</w:t>
      </w:r>
      <w:r w:rsidRPr="00A625CF">
        <w:rPr>
          <w:sz w:val="24"/>
          <w:szCs w:val="24"/>
          <w:rtl/>
        </w:rPr>
        <w:fldChar w:fldCharType="begin"/>
      </w:r>
      <w:r w:rsidRPr="00A625CF">
        <w:rPr>
          <w:sz w:val="24"/>
          <w:szCs w:val="24"/>
          <w:rtl/>
        </w:rPr>
        <w:instrText xml:space="preserve"> </w:instrText>
      </w:r>
      <w:r w:rsidRPr="00A625CF">
        <w:rPr>
          <w:rFonts w:hint="cs"/>
          <w:sz w:val="24"/>
          <w:szCs w:val="24"/>
        </w:rPr>
        <w:instrText>REF</w:instrText>
      </w:r>
      <w:r w:rsidRPr="00A625CF">
        <w:rPr>
          <w:rFonts w:hint="cs"/>
          <w:sz w:val="24"/>
          <w:szCs w:val="24"/>
          <w:rtl/>
        </w:rPr>
        <w:instrText xml:space="preserve"> _</w:instrText>
      </w:r>
      <w:r w:rsidRPr="00A625CF">
        <w:rPr>
          <w:rFonts w:hint="cs"/>
          <w:sz w:val="24"/>
          <w:szCs w:val="24"/>
        </w:rPr>
        <w:instrText>Ref424478509 \r \h</w:instrText>
      </w:r>
      <w:r w:rsidRPr="00A625CF">
        <w:rPr>
          <w:sz w:val="24"/>
          <w:szCs w:val="24"/>
          <w:rtl/>
        </w:rPr>
        <w:instrText xml:space="preserve"> </w:instrText>
      </w:r>
      <w:r w:rsidR="00A625CF">
        <w:rPr>
          <w:sz w:val="24"/>
          <w:szCs w:val="24"/>
          <w:rtl/>
        </w:rPr>
        <w:instrText xml:space="preserve"> \* </w:instrText>
      </w:r>
      <w:r w:rsidR="00A625CF">
        <w:rPr>
          <w:sz w:val="24"/>
          <w:szCs w:val="24"/>
        </w:rPr>
        <w:instrText>MERGEFORMAT</w:instrText>
      </w:r>
      <w:r w:rsidR="00A625CF">
        <w:rPr>
          <w:sz w:val="24"/>
          <w:szCs w:val="24"/>
          <w:rtl/>
        </w:rPr>
        <w:instrText xml:space="preserve"> </w:instrText>
      </w:r>
      <w:r w:rsidRPr="00A625CF">
        <w:rPr>
          <w:sz w:val="24"/>
          <w:szCs w:val="24"/>
          <w:rtl/>
        </w:rPr>
      </w:r>
      <w:r w:rsidRPr="00A625CF">
        <w:rPr>
          <w:sz w:val="24"/>
          <w:szCs w:val="24"/>
          <w:rtl/>
        </w:rPr>
        <w:fldChar w:fldCharType="separate"/>
      </w:r>
      <w:r w:rsidR="004C1C3C">
        <w:rPr>
          <w:sz w:val="24"/>
          <w:szCs w:val="24"/>
          <w:cs/>
        </w:rPr>
        <w:t>‎</w:t>
      </w:r>
      <w:r w:rsidR="004C1C3C">
        <w:rPr>
          <w:sz w:val="24"/>
          <w:szCs w:val="24"/>
        </w:rPr>
        <w:t>19.1.2</w:t>
      </w:r>
      <w:r w:rsidRPr="00A625CF">
        <w:rPr>
          <w:sz w:val="24"/>
          <w:szCs w:val="24"/>
          <w:rtl/>
        </w:rPr>
        <w:fldChar w:fldCharType="end"/>
      </w:r>
      <w:r w:rsidRPr="00A625CF">
        <w:rPr>
          <w:rFonts w:hint="cs"/>
          <w:sz w:val="24"/>
          <w:szCs w:val="24"/>
          <w:rtl/>
        </w:rPr>
        <w:t xml:space="preserve"> </w:t>
      </w:r>
      <w:r w:rsidR="001F7F4C">
        <w:rPr>
          <w:rFonts w:hint="cs"/>
          <w:sz w:val="24"/>
          <w:szCs w:val="24"/>
          <w:rtl/>
        </w:rPr>
        <w:t>בפרק זה</w:t>
      </w:r>
      <w:r w:rsidRPr="00A625CF">
        <w:rPr>
          <w:rFonts w:hint="cs"/>
          <w:sz w:val="24"/>
          <w:szCs w:val="24"/>
          <w:rtl/>
        </w:rPr>
        <w:t xml:space="preserve"> יורכבו</w:t>
      </w:r>
      <w:r w:rsidRPr="00665401">
        <w:rPr>
          <w:rFonts w:hint="cs"/>
          <w:szCs w:val="24"/>
          <w:rtl/>
        </w:rPr>
        <w:t xml:space="preserve"> כך שיתקבל מארז אישי אחוד. </w:t>
      </w:r>
    </w:p>
    <w:p w:rsidR="00AB39D6" w:rsidRPr="00665401" w:rsidRDefault="00AB39D6" w:rsidP="00511446">
      <w:pPr>
        <w:pStyle w:val="a7"/>
        <w:numPr>
          <w:ilvl w:val="2"/>
          <w:numId w:val="16"/>
        </w:numPr>
        <w:spacing w:line="360" w:lineRule="auto"/>
        <w:rPr>
          <w:szCs w:val="24"/>
        </w:rPr>
      </w:pPr>
      <w:r w:rsidRPr="00665401">
        <w:rPr>
          <w:rFonts w:hint="cs"/>
          <w:szCs w:val="24"/>
          <w:rtl/>
        </w:rPr>
        <w:t>בכל מקרה, לא יתאפשר מגע ישיר בין היוגורט למארז הפירות/תוספות.</w:t>
      </w:r>
    </w:p>
    <w:p w:rsidR="00AB39D6" w:rsidRPr="00665401" w:rsidRDefault="00AB39D6" w:rsidP="00511446">
      <w:pPr>
        <w:pStyle w:val="a7"/>
        <w:numPr>
          <w:ilvl w:val="2"/>
          <w:numId w:val="16"/>
        </w:numPr>
        <w:spacing w:line="360" w:lineRule="auto"/>
        <w:rPr>
          <w:szCs w:val="24"/>
        </w:rPr>
      </w:pPr>
      <w:r w:rsidRPr="00665401">
        <w:rPr>
          <w:rFonts w:hint="cs"/>
          <w:szCs w:val="24"/>
          <w:rtl/>
        </w:rPr>
        <w:t>הכיסויים המולחמים</w:t>
      </w:r>
      <w:r>
        <w:rPr>
          <w:rFonts w:hint="cs"/>
          <w:szCs w:val="24"/>
          <w:rtl/>
        </w:rPr>
        <w:t xml:space="preserve"> של מיכלי הפלסטיק</w:t>
      </w:r>
      <w:r w:rsidRPr="00665401">
        <w:rPr>
          <w:rFonts w:hint="cs"/>
          <w:szCs w:val="24"/>
          <w:rtl/>
        </w:rPr>
        <w:t xml:space="preserve"> יהיו נוחים וקלים לפתיחה.</w:t>
      </w:r>
    </w:p>
    <w:p w:rsidR="00AB39D6" w:rsidRPr="008E3E37" w:rsidRDefault="00AB39D6" w:rsidP="00511446">
      <w:pPr>
        <w:pStyle w:val="a7"/>
        <w:numPr>
          <w:ilvl w:val="1"/>
          <w:numId w:val="16"/>
        </w:numPr>
        <w:spacing w:line="360" w:lineRule="auto"/>
        <w:rPr>
          <w:szCs w:val="24"/>
          <w:u w:val="single"/>
        </w:rPr>
      </w:pPr>
      <w:r w:rsidRPr="008E3E37">
        <w:rPr>
          <w:szCs w:val="24"/>
          <w:u w:val="single"/>
          <w:rtl/>
        </w:rPr>
        <w:t>אריזה חיצונית</w:t>
      </w:r>
    </w:p>
    <w:p w:rsidR="006533BD" w:rsidRPr="008E3E37" w:rsidRDefault="006533BD" w:rsidP="00511446">
      <w:pPr>
        <w:pStyle w:val="a7"/>
        <w:numPr>
          <w:ilvl w:val="2"/>
          <w:numId w:val="16"/>
        </w:numPr>
        <w:spacing w:line="360" w:lineRule="auto"/>
        <w:rPr>
          <w:b/>
          <w:bCs/>
          <w:szCs w:val="24"/>
        </w:rPr>
      </w:pPr>
      <w:r w:rsidRPr="008E3E37">
        <w:rPr>
          <w:rFonts w:hint="cs"/>
          <w:b/>
          <w:bCs/>
          <w:szCs w:val="24"/>
          <w:rtl/>
        </w:rPr>
        <w:t>כמוגדר במפרט הכללי.</w:t>
      </w:r>
    </w:p>
    <w:p w:rsidR="00AB39D6" w:rsidRPr="008E3E37" w:rsidRDefault="00AB39D6" w:rsidP="00511446">
      <w:pPr>
        <w:pStyle w:val="a7"/>
        <w:numPr>
          <w:ilvl w:val="2"/>
          <w:numId w:val="16"/>
        </w:numPr>
        <w:spacing w:line="360" w:lineRule="auto"/>
        <w:rPr>
          <w:szCs w:val="24"/>
        </w:rPr>
      </w:pPr>
      <w:r w:rsidRPr="008E3E37">
        <w:rPr>
          <w:rFonts w:hint="cs"/>
          <w:szCs w:val="24"/>
          <w:rtl/>
        </w:rPr>
        <w:t>האריזה החיצונית למארזי מוזלי אישיים תהיה קרטון מבודד בלבד.</w:t>
      </w:r>
    </w:p>
    <w:p w:rsidR="00AB39D6" w:rsidRDefault="00AB39D6" w:rsidP="00511446">
      <w:pPr>
        <w:numPr>
          <w:ilvl w:val="0"/>
          <w:numId w:val="16"/>
        </w:numPr>
        <w:spacing w:line="360" w:lineRule="auto"/>
        <w:rPr>
          <w:szCs w:val="24"/>
          <w:u w:val="single"/>
        </w:rPr>
      </w:pPr>
      <w:r w:rsidRPr="00F9354D">
        <w:rPr>
          <w:rFonts w:hint="cs"/>
          <w:szCs w:val="24"/>
          <w:u w:val="single"/>
          <w:rtl/>
        </w:rPr>
        <w:t>סימון</w:t>
      </w:r>
      <w:r>
        <w:rPr>
          <w:rFonts w:hint="cs"/>
          <w:szCs w:val="24"/>
          <w:u w:val="single"/>
          <w:rtl/>
        </w:rPr>
        <w:t xml:space="preserve"> האריזה</w:t>
      </w:r>
    </w:p>
    <w:p w:rsidR="00635857" w:rsidRPr="00635857" w:rsidRDefault="00635857" w:rsidP="00511446">
      <w:pPr>
        <w:pStyle w:val="a7"/>
        <w:numPr>
          <w:ilvl w:val="1"/>
          <w:numId w:val="16"/>
        </w:numPr>
        <w:tabs>
          <w:tab w:val="left" w:pos="993"/>
        </w:tabs>
        <w:spacing w:line="360" w:lineRule="auto"/>
        <w:rPr>
          <w:b/>
          <w:bCs/>
          <w:szCs w:val="24"/>
        </w:rPr>
      </w:pPr>
      <w:r w:rsidRPr="00635857">
        <w:rPr>
          <w:rFonts w:hint="cs"/>
          <w:b/>
          <w:bCs/>
          <w:szCs w:val="24"/>
          <w:rtl/>
        </w:rPr>
        <w:t>דרישות כלליות לסימון- כמוגדר במפרט הכללי.</w:t>
      </w:r>
    </w:p>
    <w:p w:rsidR="00AB39D6" w:rsidRPr="00665401" w:rsidRDefault="00AB39D6" w:rsidP="00511446">
      <w:pPr>
        <w:pStyle w:val="a7"/>
        <w:numPr>
          <w:ilvl w:val="1"/>
          <w:numId w:val="16"/>
        </w:numPr>
        <w:tabs>
          <w:tab w:val="left" w:pos="993"/>
        </w:tabs>
        <w:spacing w:line="360" w:lineRule="auto"/>
        <w:rPr>
          <w:szCs w:val="24"/>
        </w:rPr>
      </w:pPr>
      <w:r w:rsidRPr="00665401">
        <w:rPr>
          <w:szCs w:val="24"/>
          <w:u w:val="single"/>
          <w:rtl/>
        </w:rPr>
        <w:t>אריזה פנימית</w:t>
      </w:r>
      <w:r w:rsidRPr="00665401">
        <w:rPr>
          <w:rFonts w:hint="cs"/>
          <w:szCs w:val="24"/>
          <w:u w:val="single"/>
          <w:rtl/>
        </w:rPr>
        <w:t xml:space="preserve"> </w:t>
      </w:r>
    </w:p>
    <w:p w:rsidR="00AB39D6" w:rsidRPr="00665401" w:rsidRDefault="00635857" w:rsidP="00511446">
      <w:pPr>
        <w:pStyle w:val="a7"/>
        <w:numPr>
          <w:ilvl w:val="2"/>
          <w:numId w:val="16"/>
        </w:numPr>
        <w:spacing w:line="360" w:lineRule="auto"/>
        <w:rPr>
          <w:szCs w:val="24"/>
        </w:rPr>
      </w:pPr>
      <w:r w:rsidRPr="00713A89">
        <w:rPr>
          <w:rFonts w:ascii="David" w:hAnsi="David" w:hint="cs"/>
          <w:b/>
          <w:bCs/>
          <w:sz w:val="24"/>
          <w:szCs w:val="24"/>
          <w:rtl/>
        </w:rPr>
        <w:t>כמוגדר במפרט הכללי</w:t>
      </w:r>
      <w:r w:rsidR="00AB39D6" w:rsidRPr="00A625CF">
        <w:rPr>
          <w:rFonts w:hint="cs"/>
          <w:sz w:val="24"/>
          <w:szCs w:val="24"/>
          <w:rtl/>
        </w:rPr>
        <w:t>.</w:t>
      </w:r>
    </w:p>
    <w:p w:rsidR="00AB39D6" w:rsidRDefault="00790BA7" w:rsidP="00511446">
      <w:pPr>
        <w:pStyle w:val="a7"/>
        <w:numPr>
          <w:ilvl w:val="2"/>
          <w:numId w:val="16"/>
        </w:numPr>
        <w:spacing w:line="360" w:lineRule="auto"/>
        <w:rPr>
          <w:szCs w:val="24"/>
        </w:rPr>
      </w:pPr>
      <w:r>
        <w:rPr>
          <w:rFonts w:hint="cs"/>
          <w:szCs w:val="24"/>
          <w:rtl/>
        </w:rPr>
        <w:t xml:space="preserve">במידה ויסופק מארז </w:t>
      </w:r>
      <w:r w:rsidR="00AB39D6">
        <w:rPr>
          <w:rFonts w:hint="cs"/>
          <w:szCs w:val="24"/>
          <w:rtl/>
        </w:rPr>
        <w:t>דבש</w:t>
      </w:r>
      <w:r>
        <w:rPr>
          <w:rFonts w:hint="cs"/>
          <w:szCs w:val="24"/>
          <w:rtl/>
        </w:rPr>
        <w:t xml:space="preserve"> אישי</w:t>
      </w:r>
      <w:r w:rsidR="00AB39D6">
        <w:rPr>
          <w:rFonts w:hint="cs"/>
          <w:szCs w:val="24"/>
          <w:rtl/>
        </w:rPr>
        <w:t xml:space="preserve"> או סילאן</w:t>
      </w:r>
      <w:r>
        <w:rPr>
          <w:rFonts w:hint="cs"/>
          <w:szCs w:val="24"/>
          <w:rtl/>
        </w:rPr>
        <w:t xml:space="preserve"> אישי</w:t>
      </w:r>
      <w:r w:rsidR="00AB39D6">
        <w:rPr>
          <w:rFonts w:hint="cs"/>
          <w:szCs w:val="24"/>
          <w:rtl/>
        </w:rPr>
        <w:t xml:space="preserve">, יופיע סימן כשרות ושם הגוף נותן הכשרות. </w:t>
      </w:r>
    </w:p>
    <w:p w:rsidR="00AB39D6" w:rsidRPr="00665401" w:rsidRDefault="00AB39D6" w:rsidP="00511446">
      <w:pPr>
        <w:pStyle w:val="a7"/>
        <w:numPr>
          <w:ilvl w:val="1"/>
          <w:numId w:val="16"/>
        </w:numPr>
        <w:spacing w:line="360" w:lineRule="auto"/>
        <w:rPr>
          <w:szCs w:val="24"/>
        </w:rPr>
      </w:pPr>
      <w:r w:rsidRPr="00665401">
        <w:rPr>
          <w:szCs w:val="24"/>
          <w:u w:val="single"/>
          <w:rtl/>
        </w:rPr>
        <w:t>אריזה חיצונית</w:t>
      </w:r>
    </w:p>
    <w:p w:rsidR="00635857" w:rsidRPr="00635857" w:rsidRDefault="00635857" w:rsidP="00511446">
      <w:pPr>
        <w:pStyle w:val="a7"/>
        <w:numPr>
          <w:ilvl w:val="2"/>
          <w:numId w:val="16"/>
        </w:numPr>
        <w:spacing w:line="360" w:lineRule="auto"/>
        <w:rPr>
          <w:b/>
          <w:bCs/>
          <w:szCs w:val="24"/>
        </w:rPr>
      </w:pPr>
      <w:r w:rsidRPr="00635857">
        <w:rPr>
          <w:rFonts w:hint="cs"/>
          <w:b/>
          <w:bCs/>
          <w:szCs w:val="24"/>
          <w:rtl/>
        </w:rPr>
        <w:t>כמוגדר במפרט הכללי</w:t>
      </w:r>
      <w:r>
        <w:rPr>
          <w:rFonts w:hint="cs"/>
          <w:b/>
          <w:bCs/>
          <w:szCs w:val="24"/>
          <w:rtl/>
        </w:rPr>
        <w:t>.</w:t>
      </w:r>
    </w:p>
    <w:p w:rsidR="00AB39D6" w:rsidRPr="00D10FCB" w:rsidRDefault="00635857" w:rsidP="00511446">
      <w:pPr>
        <w:numPr>
          <w:ilvl w:val="2"/>
          <w:numId w:val="16"/>
        </w:numPr>
        <w:tabs>
          <w:tab w:val="left" w:pos="3117"/>
        </w:tabs>
        <w:spacing w:line="360" w:lineRule="auto"/>
        <w:rPr>
          <w:szCs w:val="24"/>
          <w:rtl/>
        </w:rPr>
      </w:pPr>
      <w:r>
        <w:rPr>
          <w:rFonts w:hint="cs"/>
          <w:szCs w:val="24"/>
          <w:rtl/>
        </w:rPr>
        <w:t xml:space="preserve">בנוסף יסומן </w:t>
      </w:r>
      <w:r w:rsidR="00AB39D6" w:rsidRPr="00D10FCB">
        <w:rPr>
          <w:szCs w:val="24"/>
          <w:rtl/>
        </w:rPr>
        <w:t>הכיתוב: "</w:t>
      </w:r>
      <w:r w:rsidR="00AB39D6" w:rsidRPr="00D10FCB">
        <w:rPr>
          <w:b/>
          <w:bCs/>
          <w:szCs w:val="24"/>
          <w:rtl/>
        </w:rPr>
        <w:t xml:space="preserve">אין לצרוך </w:t>
      </w:r>
      <w:r w:rsidR="00875FB9">
        <w:rPr>
          <w:rFonts w:hint="cs"/>
          <w:b/>
          <w:bCs/>
          <w:szCs w:val="24"/>
          <w:rtl/>
        </w:rPr>
        <w:t>מוצר</w:t>
      </w:r>
      <w:r w:rsidR="00AB39D6" w:rsidRPr="00D10FCB">
        <w:rPr>
          <w:b/>
          <w:bCs/>
          <w:szCs w:val="24"/>
          <w:rtl/>
        </w:rPr>
        <w:t xml:space="preserve"> זה יותר משע</w:t>
      </w:r>
      <w:r w:rsidR="00AB39D6" w:rsidRPr="00D10FCB">
        <w:rPr>
          <w:rFonts w:hint="eastAsia"/>
          <w:b/>
          <w:bCs/>
          <w:szCs w:val="24"/>
          <w:rtl/>
        </w:rPr>
        <w:t>ה</w:t>
      </w:r>
      <w:r w:rsidR="00AB39D6" w:rsidRPr="00D10FCB">
        <w:rPr>
          <w:b/>
          <w:bCs/>
          <w:szCs w:val="24"/>
          <w:rtl/>
        </w:rPr>
        <w:t xml:space="preserve"> לאחר הוצאתו מהקירור! צריכת </w:t>
      </w:r>
      <w:r w:rsidR="00875FB9">
        <w:rPr>
          <w:rFonts w:hint="cs"/>
          <w:b/>
          <w:bCs/>
          <w:szCs w:val="24"/>
          <w:rtl/>
        </w:rPr>
        <w:t>המוצר</w:t>
      </w:r>
      <w:r w:rsidR="00AB39D6" w:rsidRPr="00D10FCB">
        <w:rPr>
          <w:b/>
          <w:bCs/>
          <w:szCs w:val="24"/>
          <w:rtl/>
        </w:rPr>
        <w:t xml:space="preserve"> בניגוד להוראה זו עלולה לגרום לתחלואת מעיים!</w:t>
      </w:r>
      <w:r w:rsidR="00AB39D6" w:rsidRPr="00D10FCB">
        <w:rPr>
          <w:rFonts w:ascii="David" w:hAnsi="David"/>
          <w:b/>
          <w:bCs/>
          <w:szCs w:val="24"/>
          <w:rtl/>
        </w:rPr>
        <w:t xml:space="preserve"> במידה </w:t>
      </w:r>
      <w:r w:rsidR="00AB39D6" w:rsidRPr="00D10FCB">
        <w:rPr>
          <w:rFonts w:ascii="David" w:hAnsi="David" w:hint="eastAsia"/>
          <w:b/>
          <w:bCs/>
          <w:szCs w:val="24"/>
          <w:rtl/>
        </w:rPr>
        <w:t>ועברה</w:t>
      </w:r>
      <w:r w:rsidR="00AB39D6" w:rsidRPr="00D10FCB">
        <w:rPr>
          <w:rFonts w:ascii="David" w:hAnsi="David"/>
          <w:b/>
          <w:bCs/>
          <w:szCs w:val="24"/>
          <w:rtl/>
        </w:rPr>
        <w:t xml:space="preserve"> </w:t>
      </w:r>
      <w:r w:rsidR="00AB39D6" w:rsidRPr="00D10FCB">
        <w:rPr>
          <w:rFonts w:ascii="David" w:hAnsi="David" w:hint="eastAsia"/>
          <w:b/>
          <w:bCs/>
          <w:szCs w:val="24"/>
          <w:rtl/>
        </w:rPr>
        <w:t>מעל</w:t>
      </w:r>
      <w:r w:rsidR="00AB39D6" w:rsidRPr="00D10FCB">
        <w:rPr>
          <w:rFonts w:ascii="David" w:hAnsi="David"/>
          <w:b/>
          <w:bCs/>
          <w:szCs w:val="24"/>
          <w:rtl/>
        </w:rPr>
        <w:t xml:space="preserve"> </w:t>
      </w:r>
      <w:r w:rsidR="00AB39D6" w:rsidRPr="00D10FCB">
        <w:rPr>
          <w:rFonts w:ascii="David" w:hAnsi="David" w:hint="eastAsia"/>
          <w:b/>
          <w:bCs/>
          <w:szCs w:val="24"/>
          <w:rtl/>
        </w:rPr>
        <w:t>לשעה</w:t>
      </w:r>
      <w:r w:rsidR="00AB39D6" w:rsidRPr="00D10FCB">
        <w:rPr>
          <w:rFonts w:ascii="David" w:hAnsi="David"/>
          <w:b/>
          <w:bCs/>
          <w:szCs w:val="24"/>
          <w:rtl/>
        </w:rPr>
        <w:t xml:space="preserve"> </w:t>
      </w:r>
      <w:r w:rsidR="00AB39D6" w:rsidRPr="00D10FCB">
        <w:rPr>
          <w:rFonts w:ascii="David" w:hAnsi="David" w:hint="eastAsia"/>
          <w:b/>
          <w:bCs/>
          <w:szCs w:val="24"/>
          <w:rtl/>
        </w:rPr>
        <w:t>מהוצאת</w:t>
      </w:r>
      <w:r w:rsidR="00AB39D6" w:rsidRPr="00D10FCB">
        <w:rPr>
          <w:rFonts w:ascii="David" w:hAnsi="David"/>
          <w:b/>
          <w:bCs/>
          <w:szCs w:val="24"/>
          <w:rtl/>
        </w:rPr>
        <w:t xml:space="preserve"> </w:t>
      </w:r>
      <w:r w:rsidR="00875FB9">
        <w:rPr>
          <w:rFonts w:ascii="David" w:hAnsi="David" w:hint="cs"/>
          <w:b/>
          <w:bCs/>
          <w:szCs w:val="24"/>
          <w:rtl/>
        </w:rPr>
        <w:t>המוצר</w:t>
      </w:r>
      <w:r w:rsidR="00AB39D6" w:rsidRPr="00D10FCB">
        <w:rPr>
          <w:rFonts w:ascii="David" w:hAnsi="David"/>
          <w:b/>
          <w:bCs/>
          <w:szCs w:val="24"/>
          <w:rtl/>
        </w:rPr>
        <w:t xml:space="preserve"> מקירור נדרש להשמידו</w:t>
      </w:r>
      <w:r w:rsidR="00AB39D6" w:rsidRPr="00D10FCB">
        <w:rPr>
          <w:b/>
          <w:bCs/>
          <w:szCs w:val="24"/>
          <w:rtl/>
        </w:rPr>
        <w:t>"</w:t>
      </w:r>
      <w:r w:rsidR="00AB39D6" w:rsidRPr="00D10FCB">
        <w:rPr>
          <w:szCs w:val="24"/>
          <w:rtl/>
        </w:rPr>
        <w:t xml:space="preserve"> כיתוב זה יופיע בגודל אותיות הגדול לפחות פי 2 מפרטי ה</w:t>
      </w:r>
      <w:r w:rsidR="00AB39D6" w:rsidRPr="00D10FCB">
        <w:rPr>
          <w:rFonts w:hint="eastAsia"/>
          <w:szCs w:val="24"/>
          <w:rtl/>
        </w:rPr>
        <w:t>סימון</w:t>
      </w:r>
      <w:r w:rsidR="00AB39D6" w:rsidRPr="00D10FCB">
        <w:rPr>
          <w:szCs w:val="24"/>
          <w:rtl/>
        </w:rPr>
        <w:t xml:space="preserve"> האחרים.</w:t>
      </w:r>
    </w:p>
    <w:p w:rsidR="00AB39D6" w:rsidRDefault="00AB39D6" w:rsidP="00AB39D6">
      <w:pPr>
        <w:tabs>
          <w:tab w:val="left" w:pos="3117"/>
        </w:tabs>
        <w:spacing w:line="360" w:lineRule="auto"/>
        <w:rPr>
          <w:szCs w:val="24"/>
          <w:rtl/>
        </w:rPr>
      </w:pPr>
    </w:p>
    <w:p w:rsidR="00AB6A15" w:rsidRDefault="00AB6A15" w:rsidP="00BD5475">
      <w:pPr>
        <w:pStyle w:val="1"/>
        <w:jc w:val="center"/>
        <w:rPr>
          <w:sz w:val="32"/>
          <w:szCs w:val="32"/>
          <w:rtl/>
        </w:rPr>
      </w:pPr>
      <w:bookmarkStart w:id="103" w:name="_Toc129867919"/>
    </w:p>
    <w:p w:rsidR="00AB6A15" w:rsidRDefault="00AB6A15" w:rsidP="00AB6A15">
      <w:pPr>
        <w:rPr>
          <w:rtl/>
        </w:rPr>
      </w:pPr>
    </w:p>
    <w:p w:rsidR="00AB6A15" w:rsidRPr="00AB6A15" w:rsidRDefault="00AB6A15" w:rsidP="00AB6A15">
      <w:pPr>
        <w:rPr>
          <w:rtl/>
        </w:rPr>
      </w:pPr>
    </w:p>
    <w:p w:rsidR="00AB6A15" w:rsidRDefault="00AB6A15" w:rsidP="00BD5475">
      <w:pPr>
        <w:pStyle w:val="1"/>
        <w:jc w:val="center"/>
        <w:rPr>
          <w:sz w:val="32"/>
          <w:szCs w:val="32"/>
          <w:rtl/>
        </w:rPr>
      </w:pPr>
    </w:p>
    <w:p w:rsidR="00AB6A15" w:rsidRDefault="00AB6A15" w:rsidP="00BD5475">
      <w:pPr>
        <w:pStyle w:val="1"/>
        <w:jc w:val="center"/>
        <w:rPr>
          <w:sz w:val="32"/>
          <w:szCs w:val="32"/>
          <w:rtl/>
        </w:rPr>
      </w:pPr>
    </w:p>
    <w:p w:rsidR="00AB6A15" w:rsidRDefault="00AB6A15" w:rsidP="00BD5475">
      <w:pPr>
        <w:pStyle w:val="1"/>
        <w:jc w:val="center"/>
        <w:rPr>
          <w:sz w:val="32"/>
          <w:szCs w:val="32"/>
          <w:rtl/>
        </w:rPr>
      </w:pPr>
    </w:p>
    <w:p w:rsidR="00AB6A15" w:rsidRDefault="00AB6A15" w:rsidP="00BD5475">
      <w:pPr>
        <w:pStyle w:val="1"/>
        <w:jc w:val="center"/>
        <w:rPr>
          <w:sz w:val="32"/>
          <w:szCs w:val="32"/>
          <w:rtl/>
        </w:rPr>
      </w:pPr>
    </w:p>
    <w:p w:rsidR="00AB6A15" w:rsidRDefault="00AB6A15" w:rsidP="00BD5475">
      <w:pPr>
        <w:pStyle w:val="1"/>
        <w:jc w:val="center"/>
        <w:rPr>
          <w:sz w:val="32"/>
          <w:szCs w:val="32"/>
          <w:rtl/>
        </w:rPr>
      </w:pPr>
    </w:p>
    <w:p w:rsidR="00AB6A15" w:rsidRDefault="00AB6A15" w:rsidP="00BD5475">
      <w:pPr>
        <w:pStyle w:val="1"/>
        <w:jc w:val="center"/>
        <w:rPr>
          <w:sz w:val="32"/>
          <w:szCs w:val="32"/>
          <w:rtl/>
        </w:rPr>
      </w:pPr>
    </w:p>
    <w:p w:rsidR="00BB3B28" w:rsidRPr="00BD5475" w:rsidRDefault="00A557F8" w:rsidP="00BD5475">
      <w:pPr>
        <w:pStyle w:val="1"/>
        <w:jc w:val="center"/>
        <w:rPr>
          <w:sz w:val="32"/>
          <w:szCs w:val="32"/>
          <w:rtl/>
        </w:rPr>
      </w:pPr>
      <w:r w:rsidRPr="00BD5475">
        <w:rPr>
          <w:rFonts w:hint="cs"/>
          <w:sz w:val="32"/>
          <w:szCs w:val="32"/>
          <w:rtl/>
        </w:rPr>
        <w:t xml:space="preserve">פרק </w:t>
      </w:r>
      <w:r w:rsidR="00AB3367">
        <w:rPr>
          <w:rFonts w:hint="cs"/>
          <w:sz w:val="32"/>
          <w:szCs w:val="32"/>
          <w:rtl/>
        </w:rPr>
        <w:t>3</w:t>
      </w:r>
      <w:r w:rsidRPr="00BD5475">
        <w:rPr>
          <w:rFonts w:hint="cs"/>
          <w:sz w:val="32"/>
          <w:szCs w:val="32"/>
          <w:rtl/>
        </w:rPr>
        <w:t xml:space="preserve">: </w:t>
      </w:r>
      <w:r w:rsidR="00DF45B3" w:rsidRPr="00BD5475">
        <w:rPr>
          <w:rFonts w:hint="cs"/>
          <w:sz w:val="32"/>
          <w:szCs w:val="32"/>
          <w:rtl/>
        </w:rPr>
        <w:t xml:space="preserve">דרישות </w:t>
      </w:r>
      <w:r w:rsidR="002C3A69" w:rsidRPr="00BD5475">
        <w:rPr>
          <w:rFonts w:hint="cs"/>
          <w:sz w:val="32"/>
          <w:szCs w:val="32"/>
          <w:rtl/>
        </w:rPr>
        <w:t>כשרות</w:t>
      </w:r>
      <w:bookmarkEnd w:id="103"/>
      <w:r w:rsidR="002C3A69" w:rsidRPr="00BD5475">
        <w:rPr>
          <w:rFonts w:hint="cs"/>
          <w:sz w:val="32"/>
          <w:szCs w:val="32"/>
          <w:rtl/>
        </w:rPr>
        <w:t xml:space="preserve">  </w:t>
      </w:r>
    </w:p>
    <w:p w:rsidR="00136F28" w:rsidRPr="00136F28" w:rsidRDefault="00136F28" w:rsidP="00136F28">
      <w:pPr>
        <w:spacing w:line="360" w:lineRule="auto"/>
        <w:jc w:val="both"/>
        <w:rPr>
          <w:b/>
          <w:bCs/>
          <w:sz w:val="24"/>
          <w:szCs w:val="24"/>
          <w:u w:val="single"/>
        </w:rPr>
      </w:pPr>
      <w:bookmarkStart w:id="104" w:name="_Ref100571646"/>
      <w:bookmarkStart w:id="105" w:name="_Toc103398307"/>
      <w:bookmarkStart w:id="106" w:name="_Toc104515639"/>
      <w:bookmarkStart w:id="107" w:name="_Toc104515903"/>
      <w:bookmarkStart w:id="108" w:name="_Toc107914090"/>
      <w:r>
        <w:rPr>
          <w:rFonts w:hint="cs"/>
          <w:b/>
          <w:bCs/>
          <w:sz w:val="24"/>
          <w:szCs w:val="24"/>
          <w:u w:val="single"/>
          <w:rtl/>
        </w:rPr>
        <w:t>כללי</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 xml:space="preserve">מפעל </w:t>
      </w:r>
      <w:r>
        <w:rPr>
          <w:rFonts w:hint="cs"/>
          <w:sz w:val="24"/>
          <w:szCs w:val="24"/>
          <w:rtl/>
        </w:rPr>
        <w:t>הכריכים</w:t>
      </w:r>
      <w:r w:rsidRPr="0051305A">
        <w:rPr>
          <w:rFonts w:hint="cs"/>
          <w:sz w:val="24"/>
          <w:szCs w:val="24"/>
          <w:rtl/>
        </w:rPr>
        <w:t xml:space="preserve"> יעמוד בכל תנאי המכרז ויאושר ע"י ענף כשרות.</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 xml:space="preserve">מפעל </w:t>
      </w:r>
      <w:r>
        <w:rPr>
          <w:rFonts w:hint="cs"/>
          <w:sz w:val="24"/>
          <w:szCs w:val="24"/>
          <w:rtl/>
        </w:rPr>
        <w:t>הכריכים</w:t>
      </w:r>
      <w:r w:rsidRPr="0051305A">
        <w:rPr>
          <w:rFonts w:hint="cs"/>
          <w:sz w:val="24"/>
          <w:szCs w:val="24"/>
          <w:rtl/>
        </w:rPr>
        <w:t xml:space="preserve"> יציג תעודת כשרות בתוקף של הרבנות המקומית</w:t>
      </w:r>
      <w:r w:rsidR="000440DA">
        <w:rPr>
          <w:sz w:val="24"/>
          <w:szCs w:val="24"/>
        </w:rPr>
        <w:t xml:space="preserve"> </w:t>
      </w:r>
      <w:r w:rsidR="000440DA">
        <w:rPr>
          <w:rFonts w:hint="cs"/>
          <w:sz w:val="24"/>
          <w:szCs w:val="24"/>
          <w:rtl/>
        </w:rPr>
        <w:t xml:space="preserve">ובעל יכולת ייצור </w:t>
      </w:r>
      <w:r w:rsidR="0000366D">
        <w:rPr>
          <w:rFonts w:hint="cs"/>
          <w:sz w:val="24"/>
          <w:szCs w:val="24"/>
          <w:rtl/>
        </w:rPr>
        <w:t>בד"צ</w:t>
      </w:r>
      <w:r w:rsidRPr="0051305A">
        <w:rPr>
          <w:rFonts w:hint="cs"/>
          <w:sz w:val="24"/>
          <w:szCs w:val="24"/>
          <w:rtl/>
        </w:rPr>
        <w:t>.</w:t>
      </w:r>
    </w:p>
    <w:bookmarkEnd w:id="104"/>
    <w:bookmarkEnd w:id="105"/>
    <w:bookmarkEnd w:id="106"/>
    <w:bookmarkEnd w:id="107"/>
    <w:bookmarkEnd w:id="108"/>
    <w:p w:rsidR="00F52480" w:rsidRPr="00511446"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במתקני הייצור של הזכיין ימצא משגיח כשרות בכל שעות הפעילות במתקן, המשגיח יוסמך על ידי רבנות הראשית לישראל  (תעודת משגיח כשרות מטעם הרבנות הראשית לישראל)</w:t>
      </w:r>
      <w:r w:rsidRPr="00511446">
        <w:rPr>
          <w:rFonts w:hint="cs"/>
          <w:sz w:val="24"/>
          <w:szCs w:val="24"/>
          <w:rtl/>
        </w:rPr>
        <w:t>.</w:t>
      </w:r>
    </w:p>
    <w:p w:rsidR="00F52480" w:rsidRPr="00511446"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כלל עבודות הכשרות וקיום הנהלים במתקני הייצור יבוצעו ע"י משגיח הכשרות בלבד</w:t>
      </w:r>
      <w:r w:rsidRPr="00511446">
        <w:rPr>
          <w:rFonts w:hint="cs"/>
          <w:sz w:val="24"/>
          <w:szCs w:val="24"/>
          <w:rtl/>
        </w:rPr>
        <w:t xml:space="preserve"> וע"פ נהלי הרבנות הצבאית.</w:t>
      </w:r>
    </w:p>
    <w:p w:rsidR="00F52480" w:rsidRPr="00511446" w:rsidRDefault="002C3A69" w:rsidP="00511446">
      <w:pPr>
        <w:numPr>
          <w:ilvl w:val="0"/>
          <w:numId w:val="20"/>
        </w:numPr>
        <w:tabs>
          <w:tab w:val="clear" w:pos="720"/>
          <w:tab w:val="num" w:pos="994"/>
        </w:tabs>
        <w:spacing w:line="360" w:lineRule="auto"/>
        <w:ind w:left="427" w:right="720" w:hanging="435"/>
        <w:jc w:val="both"/>
        <w:rPr>
          <w:sz w:val="24"/>
          <w:szCs w:val="24"/>
        </w:rPr>
      </w:pPr>
      <w:r w:rsidRPr="00511446">
        <w:rPr>
          <w:rFonts w:hint="cs"/>
          <w:sz w:val="24"/>
          <w:szCs w:val="24"/>
          <w:rtl/>
        </w:rPr>
        <w:t>משגיח כשרות יעסוק רק בתפקידו בלבד ללא תפקידים נוספים.</w:t>
      </w:r>
    </w:p>
    <w:p w:rsidR="00F52480" w:rsidRPr="00511446" w:rsidRDefault="002C3A69" w:rsidP="00511446">
      <w:pPr>
        <w:numPr>
          <w:ilvl w:val="0"/>
          <w:numId w:val="20"/>
        </w:numPr>
        <w:tabs>
          <w:tab w:val="clear" w:pos="720"/>
          <w:tab w:val="num" w:pos="994"/>
        </w:tabs>
        <w:spacing w:line="360" w:lineRule="auto"/>
        <w:ind w:left="427" w:right="720" w:hanging="435"/>
        <w:jc w:val="both"/>
        <w:rPr>
          <w:sz w:val="24"/>
          <w:szCs w:val="24"/>
        </w:rPr>
      </w:pPr>
      <w:r w:rsidRPr="00511446">
        <w:rPr>
          <w:rFonts w:hint="cs"/>
          <w:sz w:val="24"/>
          <w:szCs w:val="24"/>
          <w:rtl/>
        </w:rPr>
        <w:t>משגיחי הכשרות של המפעל, ישתתפו ב-2 ימי עיון שמקיימת הרבנות הצבאית למשגיחי הכשרות של חברות ההסעדה.</w:t>
      </w:r>
    </w:p>
    <w:p w:rsidR="00F52480" w:rsidRPr="00511446"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 xml:space="preserve">ההכנות והבישולים במתקני הייצור והקצה (כולל הגעת האוכל לאתרי הקצה), יהיו בימי חול בלבד, ולא יאוחר משעתיים לפני כניסת השבת/חג. </w:t>
      </w:r>
    </w:p>
    <w:p w:rsidR="00F52480" w:rsidRPr="00511446" w:rsidRDefault="002C3A69" w:rsidP="00511446">
      <w:pPr>
        <w:numPr>
          <w:ilvl w:val="0"/>
          <w:numId w:val="20"/>
        </w:numPr>
        <w:tabs>
          <w:tab w:val="clear" w:pos="720"/>
          <w:tab w:val="num" w:pos="994"/>
        </w:tabs>
        <w:spacing w:line="360" w:lineRule="auto"/>
        <w:ind w:left="427" w:right="720" w:hanging="435"/>
        <w:jc w:val="both"/>
        <w:rPr>
          <w:sz w:val="24"/>
          <w:szCs w:val="24"/>
        </w:rPr>
      </w:pPr>
      <w:r w:rsidRPr="00511446">
        <w:rPr>
          <w:rFonts w:hint="cs"/>
          <w:sz w:val="24"/>
          <w:szCs w:val="24"/>
          <w:rtl/>
        </w:rPr>
        <w:t>כלל הפעולות במתקני הזכיין יחודשו שעה לאחר צאת השבת/חג. וזאת בתנאי</w:t>
      </w:r>
      <w:r w:rsidRPr="0051305A">
        <w:rPr>
          <w:rFonts w:hint="cs"/>
          <w:sz w:val="24"/>
          <w:szCs w:val="24"/>
          <w:rtl/>
        </w:rPr>
        <w:t xml:space="preserve"> שהעובדים לא יחללו שבת לטובת הגעה ויציאה מהמתקן ואליו</w:t>
      </w:r>
      <w:r w:rsidRPr="00511446">
        <w:rPr>
          <w:rFonts w:hint="cs"/>
          <w:sz w:val="24"/>
          <w:szCs w:val="24"/>
          <w:rtl/>
        </w:rPr>
        <w:t>.</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sz w:val="24"/>
          <w:szCs w:val="24"/>
          <w:rtl/>
        </w:rPr>
        <w:t>הכשרות והשבת ישמרו במרכזים הלוג</w:t>
      </w:r>
      <w:r w:rsidRPr="0051305A">
        <w:rPr>
          <w:rFonts w:hint="cs"/>
          <w:sz w:val="24"/>
          <w:szCs w:val="24"/>
          <w:rtl/>
        </w:rPr>
        <w:t>י</w:t>
      </w:r>
      <w:r w:rsidRPr="0051305A">
        <w:rPr>
          <w:sz w:val="24"/>
          <w:szCs w:val="24"/>
          <w:rtl/>
        </w:rPr>
        <w:t>סטיים ובמתקני הייצור/מפעלים</w:t>
      </w:r>
      <w:r w:rsidRPr="0051305A">
        <w:rPr>
          <w:rFonts w:hint="cs"/>
          <w:sz w:val="24"/>
          <w:szCs w:val="24"/>
          <w:rtl/>
        </w:rPr>
        <w:t>/אתרי קצה</w:t>
      </w:r>
      <w:r w:rsidR="003E1C79">
        <w:rPr>
          <w:rFonts w:hint="cs"/>
          <w:sz w:val="24"/>
          <w:szCs w:val="24"/>
          <w:rtl/>
        </w:rPr>
        <w:t xml:space="preserve"> </w:t>
      </w:r>
      <w:r w:rsidRPr="0051305A">
        <w:rPr>
          <w:rFonts w:hint="cs"/>
          <w:sz w:val="24"/>
          <w:szCs w:val="24"/>
          <w:rtl/>
        </w:rPr>
        <w:t xml:space="preserve">כולל אירועים במקומות אזרחיים </w:t>
      </w:r>
      <w:r w:rsidRPr="0051305A">
        <w:rPr>
          <w:sz w:val="24"/>
          <w:szCs w:val="24"/>
          <w:rtl/>
        </w:rPr>
        <w:t>בהתאם לנהלי הכשרות ושבת</w:t>
      </w:r>
      <w:r>
        <w:rPr>
          <w:rFonts w:hint="cs"/>
          <w:sz w:val="24"/>
          <w:szCs w:val="24"/>
          <w:rtl/>
        </w:rPr>
        <w:t xml:space="preserve"> של הרבנות הראשית לישראל.</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sz w:val="24"/>
          <w:szCs w:val="24"/>
          <w:rtl/>
        </w:rPr>
        <w:t>בכל ספק</w:t>
      </w:r>
      <w:r w:rsidRPr="0051305A">
        <w:rPr>
          <w:rFonts w:hint="cs"/>
          <w:sz w:val="24"/>
          <w:szCs w:val="24"/>
          <w:rtl/>
        </w:rPr>
        <w:t xml:space="preserve">/ </w:t>
      </w:r>
      <w:r w:rsidRPr="0051305A">
        <w:rPr>
          <w:sz w:val="24"/>
          <w:szCs w:val="24"/>
          <w:rtl/>
        </w:rPr>
        <w:t xml:space="preserve">ערעור </w:t>
      </w:r>
      <w:r w:rsidRPr="0051305A">
        <w:rPr>
          <w:rFonts w:hint="cs"/>
          <w:sz w:val="24"/>
          <w:szCs w:val="24"/>
          <w:rtl/>
        </w:rPr>
        <w:t>כלשהו</w:t>
      </w:r>
      <w:r w:rsidRPr="0051305A">
        <w:rPr>
          <w:sz w:val="24"/>
          <w:szCs w:val="24"/>
          <w:rtl/>
        </w:rPr>
        <w:t xml:space="preserve"> שאינו ברור</w:t>
      </w:r>
      <w:r w:rsidRPr="0051305A">
        <w:rPr>
          <w:rFonts w:hint="cs"/>
          <w:sz w:val="24"/>
          <w:szCs w:val="24"/>
          <w:rtl/>
        </w:rPr>
        <w:t xml:space="preserve"> לזכיין</w:t>
      </w:r>
      <w:r w:rsidRPr="0051305A">
        <w:rPr>
          <w:sz w:val="24"/>
          <w:szCs w:val="24"/>
          <w:rtl/>
        </w:rPr>
        <w:t xml:space="preserve"> מתוך </w:t>
      </w:r>
      <w:r w:rsidR="005B6A22">
        <w:rPr>
          <w:rFonts w:hint="cs"/>
          <w:sz w:val="24"/>
          <w:szCs w:val="24"/>
          <w:rtl/>
        </w:rPr>
        <w:t>פרק</w:t>
      </w:r>
      <w:r w:rsidRPr="0051305A">
        <w:rPr>
          <w:sz w:val="24"/>
          <w:szCs w:val="24"/>
          <w:rtl/>
        </w:rPr>
        <w:t xml:space="preserve"> זה או שלא מופיע </w:t>
      </w:r>
      <w:r w:rsidR="005B6A22">
        <w:rPr>
          <w:rFonts w:hint="cs"/>
          <w:sz w:val="24"/>
          <w:szCs w:val="24"/>
          <w:rtl/>
        </w:rPr>
        <w:t>בפרק</w:t>
      </w:r>
      <w:r w:rsidRPr="0051305A">
        <w:rPr>
          <w:sz w:val="24"/>
          <w:szCs w:val="24"/>
          <w:rtl/>
        </w:rPr>
        <w:t xml:space="preserve"> זה, רמ"ח</w:t>
      </w:r>
      <w:r w:rsidRPr="0051305A">
        <w:rPr>
          <w:rFonts w:hint="cs"/>
          <w:sz w:val="24"/>
          <w:szCs w:val="24"/>
          <w:rtl/>
        </w:rPr>
        <w:t xml:space="preserve">  הרבנות ברבנות הצבאית הראשית </w:t>
      </w:r>
      <w:r w:rsidRPr="0051305A">
        <w:rPr>
          <w:sz w:val="24"/>
          <w:szCs w:val="24"/>
          <w:rtl/>
        </w:rPr>
        <w:t>יהיה הפוסק בנדון</w:t>
      </w:r>
      <w:r w:rsidRPr="0051305A">
        <w:rPr>
          <w:rFonts w:hint="cs"/>
          <w:sz w:val="24"/>
          <w:szCs w:val="24"/>
          <w:rtl/>
        </w:rPr>
        <w:t xml:space="preserve"> והחלטתו מחייבת את הזכיין.</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הזכיין יוודא ש</w:t>
      </w:r>
      <w:r w:rsidRPr="0051305A">
        <w:rPr>
          <w:sz w:val="24"/>
          <w:szCs w:val="24"/>
          <w:rtl/>
        </w:rPr>
        <w:t xml:space="preserve">כל </w:t>
      </w:r>
      <w:r w:rsidR="00875FB9">
        <w:rPr>
          <w:rFonts w:hint="cs"/>
          <w:sz w:val="24"/>
          <w:szCs w:val="24"/>
          <w:rtl/>
        </w:rPr>
        <w:t>מוצרי</w:t>
      </w:r>
      <w:r w:rsidRPr="0051305A">
        <w:rPr>
          <w:rFonts w:hint="cs"/>
          <w:sz w:val="24"/>
          <w:szCs w:val="24"/>
          <w:rtl/>
        </w:rPr>
        <w:t xml:space="preserve"> המזון ומוצרים הבאים במגע ישיר עם מזון (כגון אריזות וחומרי ניקוי) המנופקים</w:t>
      </w:r>
      <w:r w:rsidR="003E1C79">
        <w:rPr>
          <w:rFonts w:hint="cs"/>
          <w:sz w:val="24"/>
          <w:szCs w:val="24"/>
          <w:rtl/>
        </w:rPr>
        <w:t xml:space="preserve"> </w:t>
      </w:r>
      <w:r w:rsidRPr="0051305A">
        <w:rPr>
          <w:rFonts w:hint="cs"/>
          <w:sz w:val="24"/>
          <w:szCs w:val="24"/>
          <w:rtl/>
        </w:rPr>
        <w:t>למתקני הזכיין, לפני קליטתם  יבדקו ויאושרו על ידי משגיח כשרות ובהתאם לרשימת חומרי הגלם המאושרים ע"י ענף מזון והרבנות הצבאית.</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הזכיין יאפשר</w:t>
      </w:r>
      <w:r w:rsidRPr="0051305A">
        <w:rPr>
          <w:sz w:val="24"/>
          <w:szCs w:val="24"/>
          <w:rtl/>
        </w:rPr>
        <w:t xml:space="preserve"> </w:t>
      </w:r>
      <w:r w:rsidRPr="0051305A">
        <w:rPr>
          <w:rFonts w:hint="cs"/>
          <w:sz w:val="24"/>
          <w:szCs w:val="24"/>
          <w:rtl/>
        </w:rPr>
        <w:t>ל</w:t>
      </w:r>
      <w:r w:rsidRPr="0051305A">
        <w:rPr>
          <w:sz w:val="24"/>
          <w:szCs w:val="24"/>
          <w:rtl/>
        </w:rPr>
        <w:t xml:space="preserve">רבנות הצבאית </w:t>
      </w:r>
      <w:r w:rsidRPr="0051305A">
        <w:rPr>
          <w:rFonts w:hint="cs"/>
          <w:sz w:val="24"/>
          <w:szCs w:val="24"/>
          <w:rtl/>
        </w:rPr>
        <w:t>לבצע ביקורות</w:t>
      </w:r>
      <w:r w:rsidRPr="0051305A">
        <w:rPr>
          <w:sz w:val="24"/>
          <w:szCs w:val="24"/>
          <w:rtl/>
        </w:rPr>
        <w:t xml:space="preserve"> </w:t>
      </w:r>
      <w:r w:rsidRPr="0051305A">
        <w:rPr>
          <w:rFonts w:hint="cs"/>
          <w:sz w:val="24"/>
          <w:szCs w:val="24"/>
          <w:rtl/>
        </w:rPr>
        <w:t xml:space="preserve">בכל מתקני הזכיין, </w:t>
      </w:r>
      <w:r w:rsidRPr="0051305A">
        <w:rPr>
          <w:sz w:val="24"/>
          <w:szCs w:val="24"/>
          <w:rtl/>
        </w:rPr>
        <w:t xml:space="preserve">בכל עת </w:t>
      </w:r>
      <w:r w:rsidRPr="0051305A">
        <w:rPr>
          <w:rFonts w:hint="cs"/>
          <w:sz w:val="24"/>
          <w:szCs w:val="24"/>
          <w:rtl/>
        </w:rPr>
        <w:t xml:space="preserve">גם </w:t>
      </w:r>
      <w:r w:rsidRPr="0051305A">
        <w:rPr>
          <w:sz w:val="24"/>
          <w:szCs w:val="24"/>
          <w:rtl/>
        </w:rPr>
        <w:t>ללא</w:t>
      </w:r>
      <w:r w:rsidRPr="0051305A">
        <w:rPr>
          <w:rFonts w:hint="cs"/>
          <w:sz w:val="24"/>
          <w:szCs w:val="24"/>
          <w:rtl/>
        </w:rPr>
        <w:t xml:space="preserve"> כל </w:t>
      </w:r>
      <w:r w:rsidRPr="0051305A">
        <w:rPr>
          <w:sz w:val="24"/>
          <w:szCs w:val="24"/>
          <w:rtl/>
        </w:rPr>
        <w:t xml:space="preserve">הודעה מראש, </w:t>
      </w:r>
      <w:r w:rsidRPr="0051305A">
        <w:rPr>
          <w:rFonts w:hint="cs"/>
          <w:sz w:val="24"/>
          <w:szCs w:val="24"/>
          <w:rtl/>
        </w:rPr>
        <w:t>לרבות</w:t>
      </w:r>
      <w:r w:rsidRPr="0051305A">
        <w:rPr>
          <w:sz w:val="24"/>
          <w:szCs w:val="24"/>
          <w:rtl/>
        </w:rPr>
        <w:t xml:space="preserve"> בדיקת </w:t>
      </w:r>
      <w:r w:rsidRPr="0051305A">
        <w:rPr>
          <w:rFonts w:hint="cs"/>
          <w:sz w:val="24"/>
          <w:szCs w:val="24"/>
          <w:rtl/>
        </w:rPr>
        <w:t xml:space="preserve">רשימות וקבצי תיעוד של הזכיין המתעדים </w:t>
      </w:r>
      <w:r w:rsidRPr="0051305A">
        <w:rPr>
          <w:sz w:val="24"/>
          <w:szCs w:val="24"/>
          <w:rtl/>
        </w:rPr>
        <w:t>קליטה וניפוק</w:t>
      </w:r>
      <w:r w:rsidRPr="0051305A">
        <w:rPr>
          <w:rFonts w:hint="cs"/>
          <w:sz w:val="24"/>
          <w:szCs w:val="24"/>
          <w:rtl/>
        </w:rPr>
        <w:t xml:space="preserve"> של מוצרים.</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הזכיין יאפשר לראש מדור כשרות חוץ להיות מחובר באופן קבוע למצלמות המפעל.</w:t>
      </w:r>
    </w:p>
    <w:p w:rsidR="00F52480" w:rsidRPr="00511446"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הזכיין מתחייב לעמוד ב"עדכוני כשרות", שיועברו מעת לעת על ידי הרבנות הצבאית הראשית.</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הזכיין לא יסיע מזון/עובדים בשבתות ובחגי ישראל.</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 xml:space="preserve">לרבנות הצבאית קיימת הזכות לעצור/להפסיק את </w:t>
      </w:r>
      <w:r w:rsidR="00E67B53">
        <w:rPr>
          <w:rFonts w:hint="cs"/>
          <w:sz w:val="24"/>
          <w:szCs w:val="24"/>
          <w:rtl/>
        </w:rPr>
        <w:t>הפעילות</w:t>
      </w:r>
      <w:r w:rsidRPr="0051305A">
        <w:rPr>
          <w:rFonts w:hint="cs"/>
          <w:sz w:val="24"/>
          <w:szCs w:val="24"/>
          <w:rtl/>
        </w:rPr>
        <w:t xml:space="preserve"> עם הזכיין במידה וקיימת חריגה מהנהלים המפורטים בנספח זה או ליקוי פוסל.</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tl/>
        </w:rPr>
      </w:pPr>
      <w:r w:rsidRPr="0051305A">
        <w:rPr>
          <w:rFonts w:hint="cs"/>
          <w:sz w:val="24"/>
          <w:szCs w:val="24"/>
          <w:rtl/>
        </w:rPr>
        <w:t>הרבנות הצבאית</w:t>
      </w:r>
      <w:r w:rsidRPr="0051305A">
        <w:rPr>
          <w:sz w:val="24"/>
          <w:szCs w:val="24"/>
          <w:rtl/>
        </w:rPr>
        <w:t xml:space="preserve"> רשאי</w:t>
      </w:r>
      <w:r w:rsidRPr="0051305A">
        <w:rPr>
          <w:rFonts w:hint="cs"/>
          <w:sz w:val="24"/>
          <w:szCs w:val="24"/>
          <w:rtl/>
        </w:rPr>
        <w:t>ת</w:t>
      </w:r>
      <w:r w:rsidRPr="0051305A">
        <w:rPr>
          <w:sz w:val="24"/>
          <w:szCs w:val="24"/>
          <w:rtl/>
        </w:rPr>
        <w:t xml:space="preserve"> לדרוש החלפת עובד </w:t>
      </w:r>
      <w:r w:rsidRPr="0051305A">
        <w:rPr>
          <w:rFonts w:hint="cs"/>
          <w:sz w:val="24"/>
          <w:szCs w:val="24"/>
          <w:rtl/>
        </w:rPr>
        <w:t>הפוגע בכשרות במזיד,</w:t>
      </w:r>
      <w:r w:rsidRPr="0051305A">
        <w:rPr>
          <w:sz w:val="24"/>
          <w:szCs w:val="24"/>
          <w:rtl/>
        </w:rPr>
        <w:t xml:space="preserve"> הזכיין מתחייב להחליפו </w:t>
      </w:r>
      <w:r w:rsidRPr="0051305A">
        <w:rPr>
          <w:rFonts w:hint="cs"/>
          <w:sz w:val="24"/>
          <w:szCs w:val="24"/>
          <w:rtl/>
        </w:rPr>
        <w:t>במיידי</w:t>
      </w:r>
      <w:r w:rsidRPr="0051305A">
        <w:rPr>
          <w:sz w:val="24"/>
          <w:szCs w:val="24"/>
          <w:rtl/>
        </w:rPr>
        <w:t xml:space="preserve">. </w:t>
      </w:r>
    </w:p>
    <w:p w:rsidR="00136F28" w:rsidRDefault="00136F28" w:rsidP="00136F28">
      <w:pPr>
        <w:pStyle w:val="a7"/>
        <w:spacing w:line="360" w:lineRule="auto"/>
        <w:ind w:left="360"/>
        <w:jc w:val="both"/>
        <w:rPr>
          <w:b/>
          <w:bCs/>
          <w:sz w:val="24"/>
          <w:szCs w:val="24"/>
          <w:u w:val="single"/>
          <w:rtl/>
        </w:rPr>
      </w:pPr>
    </w:p>
    <w:p w:rsidR="0000366D" w:rsidRDefault="0000366D" w:rsidP="00136F28">
      <w:pPr>
        <w:pStyle w:val="a7"/>
        <w:spacing w:line="360" w:lineRule="auto"/>
        <w:ind w:left="360"/>
        <w:jc w:val="both"/>
        <w:rPr>
          <w:b/>
          <w:bCs/>
          <w:sz w:val="24"/>
          <w:szCs w:val="24"/>
          <w:u w:val="single"/>
          <w:rtl/>
        </w:rPr>
      </w:pPr>
    </w:p>
    <w:p w:rsidR="00136F28" w:rsidRPr="00136F28" w:rsidRDefault="00136F28" w:rsidP="00136F28">
      <w:pPr>
        <w:pStyle w:val="a7"/>
        <w:spacing w:line="360" w:lineRule="auto"/>
        <w:ind w:left="360"/>
        <w:jc w:val="both"/>
        <w:rPr>
          <w:b/>
          <w:bCs/>
          <w:sz w:val="24"/>
          <w:szCs w:val="24"/>
          <w:u w:val="single"/>
        </w:rPr>
      </w:pPr>
      <w:r>
        <w:rPr>
          <w:rFonts w:hint="cs"/>
          <w:b/>
          <w:bCs/>
          <w:sz w:val="24"/>
          <w:szCs w:val="24"/>
          <w:u w:val="single"/>
          <w:rtl/>
        </w:rPr>
        <w:t>רכש פריטי מזון</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sz w:val="24"/>
          <w:szCs w:val="24"/>
          <w:rtl/>
        </w:rPr>
        <w:t xml:space="preserve">המפעלים </w:t>
      </w:r>
      <w:r w:rsidR="00875FB9">
        <w:rPr>
          <w:rFonts w:hint="cs"/>
          <w:sz w:val="24"/>
          <w:szCs w:val="24"/>
          <w:rtl/>
        </w:rPr>
        <w:t>והמוצרים</w:t>
      </w:r>
      <w:r w:rsidRPr="0051305A">
        <w:rPr>
          <w:sz w:val="24"/>
          <w:szCs w:val="24"/>
          <w:rtl/>
        </w:rPr>
        <w:t xml:space="preserve"> יהיו כשרים באישור רבנות מוסמכת ומאושרים לרכש ע"י</w:t>
      </w:r>
      <w:r w:rsidRPr="0051305A">
        <w:rPr>
          <w:rFonts w:hint="cs"/>
          <w:sz w:val="24"/>
          <w:szCs w:val="24"/>
          <w:rtl/>
        </w:rPr>
        <w:t xml:space="preserve"> </w:t>
      </w:r>
      <w:r w:rsidRPr="0051305A">
        <w:rPr>
          <w:sz w:val="24"/>
          <w:szCs w:val="24"/>
          <w:rtl/>
        </w:rPr>
        <w:t>הרבנות הצבאית</w:t>
      </w:r>
      <w:r w:rsidRPr="0051305A">
        <w:rPr>
          <w:rFonts w:hint="cs"/>
          <w:sz w:val="24"/>
          <w:szCs w:val="24"/>
          <w:rtl/>
        </w:rPr>
        <w:t xml:space="preserve"> </w:t>
      </w:r>
      <w:r w:rsidRPr="0051305A">
        <w:rPr>
          <w:sz w:val="24"/>
          <w:szCs w:val="24"/>
          <w:rtl/>
        </w:rPr>
        <w:t>הראשית</w:t>
      </w:r>
      <w:r w:rsidRPr="0051305A">
        <w:rPr>
          <w:rFonts w:hint="cs"/>
          <w:sz w:val="24"/>
          <w:szCs w:val="24"/>
          <w:rtl/>
        </w:rPr>
        <w:t xml:space="preserve"> וענף </w:t>
      </w:r>
      <w:r w:rsidR="003E1C79">
        <w:rPr>
          <w:rFonts w:hint="cs"/>
          <w:sz w:val="24"/>
          <w:szCs w:val="24"/>
          <w:rtl/>
        </w:rPr>
        <w:t>טכנולוגיות מזון ותזונה</w:t>
      </w:r>
      <w:r w:rsidRPr="0051305A">
        <w:rPr>
          <w:rFonts w:hint="cs"/>
          <w:sz w:val="24"/>
          <w:szCs w:val="24"/>
          <w:rtl/>
        </w:rPr>
        <w:t>.</w:t>
      </w:r>
    </w:p>
    <w:p w:rsidR="00F52480"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sz w:val="24"/>
          <w:szCs w:val="24"/>
          <w:rtl/>
        </w:rPr>
        <w:t>מוצרי מזון מיובאים מחו"ל, נידרש שיהיה להם אישור הרבנות הראשית לישראל.</w:t>
      </w:r>
    </w:p>
    <w:p w:rsidR="00DC4629" w:rsidRPr="0051305A" w:rsidRDefault="00DC4629" w:rsidP="003B3881">
      <w:pPr>
        <w:ind w:left="1224"/>
        <w:rPr>
          <w:sz w:val="24"/>
          <w:szCs w:val="24"/>
          <w:rtl/>
        </w:rPr>
      </w:pPr>
    </w:p>
    <w:p w:rsidR="00F52480" w:rsidRPr="0051305A" w:rsidRDefault="00F52480" w:rsidP="00F52480">
      <w:pPr>
        <w:spacing w:line="360" w:lineRule="auto"/>
        <w:ind w:left="720"/>
        <w:jc w:val="both"/>
        <w:rPr>
          <w:sz w:val="24"/>
          <w:szCs w:val="24"/>
        </w:rPr>
      </w:pP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sz w:val="24"/>
          <w:szCs w:val="24"/>
          <w:rtl/>
        </w:rPr>
        <w:t xml:space="preserve">על </w:t>
      </w:r>
      <w:r w:rsidRPr="0051305A">
        <w:rPr>
          <w:rFonts w:hint="cs"/>
          <w:sz w:val="24"/>
          <w:szCs w:val="24"/>
          <w:rtl/>
        </w:rPr>
        <w:t>הזכיין</w:t>
      </w:r>
      <w:r w:rsidRPr="0051305A">
        <w:rPr>
          <w:sz w:val="24"/>
          <w:szCs w:val="24"/>
          <w:rtl/>
        </w:rPr>
        <w:t xml:space="preserve"> להעביר לרבנות הצבאית </w:t>
      </w:r>
      <w:r w:rsidRPr="0051305A">
        <w:rPr>
          <w:rFonts w:hint="cs"/>
          <w:sz w:val="24"/>
          <w:szCs w:val="24"/>
          <w:rtl/>
        </w:rPr>
        <w:t>הראשית</w:t>
      </w:r>
      <w:r w:rsidRPr="0051305A">
        <w:rPr>
          <w:sz w:val="24"/>
          <w:szCs w:val="24"/>
          <w:rtl/>
        </w:rPr>
        <w:t xml:space="preserve"> את רשימת </w:t>
      </w:r>
      <w:r w:rsidRPr="0051305A">
        <w:rPr>
          <w:rFonts w:hint="cs"/>
          <w:sz w:val="24"/>
          <w:szCs w:val="24"/>
          <w:rtl/>
        </w:rPr>
        <w:t>הספקים</w:t>
      </w:r>
      <w:r w:rsidRPr="0051305A">
        <w:rPr>
          <w:sz w:val="24"/>
          <w:szCs w:val="24"/>
          <w:rtl/>
        </w:rPr>
        <w:t xml:space="preserve"> לרבות רשימת מתקני הייצור מהם הוא</w:t>
      </w:r>
      <w:r w:rsidRPr="0051305A">
        <w:rPr>
          <w:rFonts w:hint="cs"/>
          <w:sz w:val="24"/>
          <w:szCs w:val="24"/>
          <w:rtl/>
        </w:rPr>
        <w:t xml:space="preserve"> </w:t>
      </w:r>
      <w:r w:rsidRPr="0051305A">
        <w:rPr>
          <w:sz w:val="24"/>
          <w:szCs w:val="24"/>
          <w:rtl/>
        </w:rPr>
        <w:t>רוכש את חומרי הגלם למזון</w:t>
      </w:r>
      <w:r w:rsidRPr="0051305A">
        <w:rPr>
          <w:rFonts w:hint="cs"/>
          <w:sz w:val="24"/>
          <w:szCs w:val="24"/>
          <w:rtl/>
        </w:rPr>
        <w:t>, את רשימת מרכיבי חומרי הגלם</w:t>
      </w:r>
      <w:r w:rsidRPr="0051305A">
        <w:rPr>
          <w:sz w:val="24"/>
          <w:szCs w:val="24"/>
          <w:rtl/>
        </w:rPr>
        <w:t>, כמו כן</w:t>
      </w:r>
      <w:r w:rsidRPr="0051305A">
        <w:rPr>
          <w:rFonts w:hint="cs"/>
          <w:sz w:val="24"/>
          <w:szCs w:val="24"/>
          <w:rtl/>
        </w:rPr>
        <w:t xml:space="preserve"> </w:t>
      </w:r>
      <w:r w:rsidRPr="0051305A">
        <w:rPr>
          <w:sz w:val="24"/>
          <w:szCs w:val="24"/>
          <w:rtl/>
        </w:rPr>
        <w:t>יועברו לפי דרישה תעודות הכשר לחומרי הגלם המרכיבים את המוצר</w:t>
      </w:r>
      <w:r w:rsidRPr="0051305A">
        <w:rPr>
          <w:rFonts w:hint="cs"/>
          <w:sz w:val="24"/>
          <w:szCs w:val="24"/>
          <w:rtl/>
        </w:rPr>
        <w:t xml:space="preserve"> </w:t>
      </w:r>
      <w:r w:rsidRPr="0051305A">
        <w:rPr>
          <w:sz w:val="24"/>
          <w:szCs w:val="24"/>
          <w:rtl/>
        </w:rPr>
        <w:t>מוצרים מוגמרים או מוצרים הבאים במגע עם מזון.</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הזכיין יוודא שהמוצרים שירכוש</w:t>
      </w:r>
      <w:r w:rsidRPr="0051305A">
        <w:rPr>
          <w:sz w:val="24"/>
          <w:szCs w:val="24"/>
          <w:rtl/>
        </w:rPr>
        <w:t xml:space="preserve"> יהיו נקיים מאיסור</w:t>
      </w:r>
      <w:r w:rsidRPr="0051305A">
        <w:rPr>
          <w:rFonts w:hint="cs"/>
          <w:sz w:val="24"/>
          <w:szCs w:val="24"/>
          <w:rtl/>
        </w:rPr>
        <w:t xml:space="preserve"> </w:t>
      </w:r>
      <w:r w:rsidRPr="0051305A">
        <w:rPr>
          <w:sz w:val="24"/>
          <w:szCs w:val="24"/>
          <w:rtl/>
        </w:rPr>
        <w:t>"חדש",</w:t>
      </w:r>
      <w:r w:rsidRPr="0051305A">
        <w:rPr>
          <w:rFonts w:hint="cs"/>
          <w:sz w:val="24"/>
          <w:szCs w:val="24"/>
          <w:rtl/>
        </w:rPr>
        <w:t xml:space="preserve"> </w:t>
      </w:r>
      <w:r w:rsidRPr="0051305A">
        <w:rPr>
          <w:sz w:val="24"/>
          <w:szCs w:val="24"/>
          <w:rtl/>
        </w:rPr>
        <w:t>"טבל",</w:t>
      </w:r>
      <w:r w:rsidRPr="0051305A">
        <w:rPr>
          <w:rFonts w:hint="cs"/>
          <w:sz w:val="24"/>
          <w:szCs w:val="24"/>
          <w:rtl/>
        </w:rPr>
        <w:t xml:space="preserve"> </w:t>
      </w:r>
      <w:r w:rsidRPr="0051305A">
        <w:rPr>
          <w:sz w:val="24"/>
          <w:szCs w:val="24"/>
          <w:rtl/>
        </w:rPr>
        <w:t>"ערלה",</w:t>
      </w:r>
      <w:r w:rsidRPr="0051305A">
        <w:rPr>
          <w:rFonts w:hint="cs"/>
          <w:sz w:val="24"/>
          <w:szCs w:val="24"/>
          <w:rtl/>
        </w:rPr>
        <w:t xml:space="preserve"> </w:t>
      </w:r>
      <w:r w:rsidRPr="0051305A">
        <w:rPr>
          <w:sz w:val="24"/>
          <w:szCs w:val="24"/>
          <w:rtl/>
        </w:rPr>
        <w:t>"שביעית",</w:t>
      </w:r>
      <w:r w:rsidRPr="0051305A">
        <w:rPr>
          <w:rFonts w:hint="cs"/>
          <w:sz w:val="24"/>
          <w:szCs w:val="24"/>
          <w:rtl/>
        </w:rPr>
        <w:t xml:space="preserve"> </w:t>
      </w:r>
      <w:r w:rsidRPr="0051305A">
        <w:rPr>
          <w:sz w:val="24"/>
          <w:szCs w:val="24"/>
          <w:rtl/>
        </w:rPr>
        <w:t>"פת</w:t>
      </w:r>
      <w:r w:rsidRPr="0051305A">
        <w:rPr>
          <w:rFonts w:hint="cs"/>
          <w:sz w:val="24"/>
          <w:szCs w:val="24"/>
          <w:rtl/>
        </w:rPr>
        <w:t xml:space="preserve"> </w:t>
      </w:r>
      <w:r w:rsidRPr="0051305A">
        <w:rPr>
          <w:sz w:val="24"/>
          <w:szCs w:val="24"/>
          <w:rtl/>
        </w:rPr>
        <w:t>עכו"ם",</w:t>
      </w:r>
      <w:r w:rsidRPr="0051305A">
        <w:rPr>
          <w:rFonts w:hint="cs"/>
          <w:sz w:val="24"/>
          <w:szCs w:val="24"/>
          <w:rtl/>
        </w:rPr>
        <w:t xml:space="preserve"> </w:t>
      </w:r>
      <w:r w:rsidRPr="0051305A">
        <w:rPr>
          <w:sz w:val="24"/>
          <w:szCs w:val="24"/>
          <w:rtl/>
        </w:rPr>
        <w:t>"בישולי עכו"ם",</w:t>
      </w:r>
      <w:r w:rsidRPr="0051305A">
        <w:rPr>
          <w:rFonts w:hint="cs"/>
          <w:sz w:val="24"/>
          <w:szCs w:val="24"/>
          <w:rtl/>
        </w:rPr>
        <w:t xml:space="preserve"> </w:t>
      </w:r>
      <w:r w:rsidRPr="0051305A">
        <w:rPr>
          <w:sz w:val="24"/>
          <w:szCs w:val="24"/>
          <w:rtl/>
        </w:rPr>
        <w:t>כשר לפסח ללא קטניות</w:t>
      </w:r>
      <w:r w:rsidRPr="0051305A">
        <w:rPr>
          <w:rFonts w:hint="cs"/>
          <w:sz w:val="24"/>
          <w:szCs w:val="24"/>
          <w:rtl/>
        </w:rPr>
        <w:t>, ללא אבקת/מוצקי חלב נכרי</w:t>
      </w:r>
      <w:r w:rsidRPr="0051305A">
        <w:rPr>
          <w:sz w:val="24"/>
          <w:szCs w:val="24"/>
          <w:rtl/>
        </w:rPr>
        <w:t>.</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sz w:val="24"/>
          <w:szCs w:val="24"/>
          <w:rtl/>
        </w:rPr>
        <w:t>מזון ארוז מראש יהיה מסומן בסימוני כשרות של רבנות מוסמכת</w:t>
      </w:r>
      <w:r w:rsidRPr="0051305A">
        <w:rPr>
          <w:rFonts w:hint="cs"/>
          <w:sz w:val="24"/>
          <w:szCs w:val="24"/>
          <w:rtl/>
        </w:rPr>
        <w:t xml:space="preserve"> ובאישור הרבנות הצבאית. כמו כן, </w:t>
      </w:r>
      <w:r w:rsidRPr="0051305A">
        <w:rPr>
          <w:sz w:val="24"/>
          <w:szCs w:val="24"/>
          <w:rtl/>
        </w:rPr>
        <w:t>מוצר תוצרת חוץ יסומן באישור הרבנות הראשית לישראל בנוסף לכשרות המקומית</w:t>
      </w:r>
      <w:r w:rsidRPr="0051305A">
        <w:rPr>
          <w:rFonts w:hint="cs"/>
          <w:sz w:val="24"/>
          <w:szCs w:val="24"/>
          <w:rtl/>
        </w:rPr>
        <w:t>.</w:t>
      </w:r>
    </w:p>
    <w:p w:rsidR="00F52480" w:rsidRPr="0051305A" w:rsidRDefault="00875FB9" w:rsidP="00511446">
      <w:pPr>
        <w:numPr>
          <w:ilvl w:val="0"/>
          <w:numId w:val="20"/>
        </w:numPr>
        <w:tabs>
          <w:tab w:val="clear" w:pos="720"/>
          <w:tab w:val="num" w:pos="994"/>
        </w:tabs>
        <w:spacing w:line="360" w:lineRule="auto"/>
        <w:ind w:left="427" w:right="720" w:hanging="435"/>
        <w:jc w:val="both"/>
        <w:rPr>
          <w:sz w:val="24"/>
          <w:szCs w:val="24"/>
        </w:rPr>
      </w:pPr>
      <w:r>
        <w:rPr>
          <w:rFonts w:hint="cs"/>
          <w:sz w:val="24"/>
          <w:szCs w:val="24"/>
          <w:rtl/>
        </w:rPr>
        <w:t>המוצרים</w:t>
      </w:r>
      <w:r w:rsidR="002C3A69" w:rsidRPr="0051305A">
        <w:rPr>
          <w:rFonts w:hint="cs"/>
          <w:sz w:val="24"/>
          <w:szCs w:val="24"/>
          <w:rtl/>
        </w:rPr>
        <w:t xml:space="preserve"> המגיעים</w:t>
      </w:r>
      <w:r w:rsidR="002C3A69" w:rsidRPr="0051305A">
        <w:rPr>
          <w:sz w:val="24"/>
          <w:szCs w:val="24"/>
          <w:rtl/>
        </w:rPr>
        <w:t xml:space="preserve"> למתקני </w:t>
      </w:r>
      <w:r w:rsidR="002C3A69" w:rsidRPr="0051305A">
        <w:rPr>
          <w:rFonts w:hint="cs"/>
          <w:sz w:val="24"/>
          <w:szCs w:val="24"/>
          <w:rtl/>
        </w:rPr>
        <w:t>הזכיין</w:t>
      </w:r>
      <w:r w:rsidR="002C3A69" w:rsidRPr="0051305A">
        <w:rPr>
          <w:sz w:val="24"/>
          <w:szCs w:val="24"/>
          <w:rtl/>
        </w:rPr>
        <w:t xml:space="preserve"> יהיו מלווים בתעודת כשרות בתוקף שתכלול התייחסות</w:t>
      </w:r>
      <w:r w:rsidR="002C3A69" w:rsidRPr="0051305A">
        <w:rPr>
          <w:rFonts w:hint="cs"/>
          <w:sz w:val="24"/>
          <w:szCs w:val="24"/>
          <w:rtl/>
        </w:rPr>
        <w:t xml:space="preserve"> ל</w:t>
      </w:r>
      <w:r w:rsidR="002C3A69" w:rsidRPr="0051305A">
        <w:rPr>
          <w:sz w:val="24"/>
          <w:szCs w:val="24"/>
          <w:rtl/>
        </w:rPr>
        <w:t>בשרי,</w:t>
      </w:r>
      <w:r w:rsidR="002C3A69" w:rsidRPr="0051305A">
        <w:rPr>
          <w:rFonts w:hint="cs"/>
          <w:sz w:val="24"/>
          <w:szCs w:val="24"/>
          <w:rtl/>
        </w:rPr>
        <w:t xml:space="preserve"> </w:t>
      </w:r>
      <w:r w:rsidR="002C3A69" w:rsidRPr="0051305A">
        <w:rPr>
          <w:sz w:val="24"/>
          <w:szCs w:val="24"/>
          <w:rtl/>
        </w:rPr>
        <w:t>חלבי,</w:t>
      </w:r>
      <w:r w:rsidR="002C3A69" w:rsidRPr="0051305A">
        <w:rPr>
          <w:rFonts w:hint="cs"/>
          <w:sz w:val="24"/>
          <w:szCs w:val="24"/>
          <w:rtl/>
        </w:rPr>
        <w:t xml:space="preserve"> </w:t>
      </w:r>
      <w:r w:rsidR="002C3A69" w:rsidRPr="0051305A">
        <w:rPr>
          <w:sz w:val="24"/>
          <w:szCs w:val="24"/>
          <w:rtl/>
        </w:rPr>
        <w:t>פרווה,</w:t>
      </w:r>
      <w:r w:rsidR="002C3A69" w:rsidRPr="0051305A">
        <w:rPr>
          <w:rFonts w:hint="cs"/>
          <w:sz w:val="24"/>
          <w:szCs w:val="24"/>
          <w:rtl/>
        </w:rPr>
        <w:t xml:space="preserve"> </w:t>
      </w:r>
      <w:r w:rsidR="002C3A69" w:rsidRPr="0051305A">
        <w:rPr>
          <w:sz w:val="24"/>
          <w:szCs w:val="24"/>
          <w:rtl/>
        </w:rPr>
        <w:t>טבל,</w:t>
      </w:r>
      <w:r w:rsidR="002C3A69" w:rsidRPr="0051305A">
        <w:rPr>
          <w:rFonts w:hint="cs"/>
          <w:sz w:val="24"/>
          <w:szCs w:val="24"/>
          <w:rtl/>
        </w:rPr>
        <w:t xml:space="preserve"> </w:t>
      </w:r>
      <w:r w:rsidR="002C3A69" w:rsidRPr="0051305A">
        <w:rPr>
          <w:sz w:val="24"/>
          <w:szCs w:val="24"/>
          <w:rtl/>
        </w:rPr>
        <w:t>ערלה,</w:t>
      </w:r>
      <w:r w:rsidR="002C3A69" w:rsidRPr="0051305A">
        <w:rPr>
          <w:rFonts w:hint="cs"/>
          <w:sz w:val="24"/>
          <w:szCs w:val="24"/>
          <w:rtl/>
        </w:rPr>
        <w:t xml:space="preserve"> </w:t>
      </w:r>
      <w:r w:rsidR="002C3A69" w:rsidRPr="0051305A">
        <w:rPr>
          <w:sz w:val="24"/>
          <w:szCs w:val="24"/>
          <w:rtl/>
        </w:rPr>
        <w:t>שביעית,</w:t>
      </w:r>
      <w:r w:rsidR="002C3A69" w:rsidRPr="0051305A">
        <w:rPr>
          <w:rFonts w:hint="cs"/>
          <w:sz w:val="24"/>
          <w:szCs w:val="24"/>
          <w:rtl/>
        </w:rPr>
        <w:t xml:space="preserve"> </w:t>
      </w:r>
      <w:r w:rsidR="002C3A69" w:rsidRPr="0051305A">
        <w:rPr>
          <w:sz w:val="24"/>
          <w:szCs w:val="24"/>
          <w:rtl/>
        </w:rPr>
        <w:t>חדש,</w:t>
      </w:r>
      <w:r w:rsidR="002C3A69" w:rsidRPr="0051305A">
        <w:rPr>
          <w:rFonts w:hint="cs"/>
          <w:sz w:val="24"/>
          <w:szCs w:val="24"/>
          <w:rtl/>
        </w:rPr>
        <w:t xml:space="preserve"> </w:t>
      </w:r>
      <w:r w:rsidR="002C3A69" w:rsidRPr="0051305A">
        <w:rPr>
          <w:sz w:val="24"/>
          <w:szCs w:val="24"/>
          <w:rtl/>
        </w:rPr>
        <w:t>פת</w:t>
      </w:r>
      <w:r w:rsidR="002C3A69" w:rsidRPr="0051305A">
        <w:rPr>
          <w:rFonts w:hint="cs"/>
          <w:sz w:val="24"/>
          <w:szCs w:val="24"/>
          <w:rtl/>
        </w:rPr>
        <w:t xml:space="preserve"> </w:t>
      </w:r>
      <w:r w:rsidR="002C3A69" w:rsidRPr="0051305A">
        <w:rPr>
          <w:sz w:val="24"/>
          <w:szCs w:val="24"/>
          <w:rtl/>
        </w:rPr>
        <w:t>ישראל,</w:t>
      </w:r>
      <w:r w:rsidR="002C3A69" w:rsidRPr="0051305A">
        <w:rPr>
          <w:rFonts w:hint="cs"/>
          <w:sz w:val="24"/>
          <w:szCs w:val="24"/>
          <w:rtl/>
        </w:rPr>
        <w:t xml:space="preserve"> </w:t>
      </w:r>
      <w:r w:rsidR="002C3A69" w:rsidRPr="0051305A">
        <w:rPr>
          <w:sz w:val="24"/>
          <w:szCs w:val="24"/>
          <w:rtl/>
        </w:rPr>
        <w:t>בישול</w:t>
      </w:r>
      <w:r w:rsidR="002C3A69" w:rsidRPr="0051305A">
        <w:rPr>
          <w:rFonts w:hint="cs"/>
          <w:sz w:val="24"/>
          <w:szCs w:val="24"/>
          <w:rtl/>
        </w:rPr>
        <w:t xml:space="preserve"> </w:t>
      </w:r>
      <w:r w:rsidR="002C3A69" w:rsidRPr="0051305A">
        <w:rPr>
          <w:sz w:val="24"/>
          <w:szCs w:val="24"/>
          <w:rtl/>
        </w:rPr>
        <w:t xml:space="preserve"> ישראל,</w:t>
      </w:r>
      <w:r w:rsidR="002C3A69" w:rsidRPr="0051305A">
        <w:rPr>
          <w:rFonts w:hint="cs"/>
          <w:sz w:val="24"/>
          <w:szCs w:val="24"/>
          <w:rtl/>
        </w:rPr>
        <w:t xml:space="preserve"> חלב ישראל, כשר ל</w:t>
      </w:r>
      <w:r w:rsidR="002C3A69" w:rsidRPr="0051305A">
        <w:rPr>
          <w:sz w:val="24"/>
          <w:szCs w:val="24"/>
          <w:rtl/>
        </w:rPr>
        <w:t xml:space="preserve">פסח </w:t>
      </w:r>
      <w:r w:rsidR="002C3A69" w:rsidRPr="0051305A">
        <w:rPr>
          <w:rFonts w:hint="cs"/>
          <w:sz w:val="24"/>
          <w:szCs w:val="24"/>
          <w:rtl/>
        </w:rPr>
        <w:t xml:space="preserve">ללא חשש קטניות </w:t>
      </w:r>
      <w:r w:rsidR="002C3A69" w:rsidRPr="0051305A">
        <w:rPr>
          <w:sz w:val="24"/>
          <w:szCs w:val="24"/>
          <w:rtl/>
        </w:rPr>
        <w:t>ומסומנים בסימני</w:t>
      </w:r>
      <w:r w:rsidR="002C3A69" w:rsidRPr="0051305A">
        <w:rPr>
          <w:rFonts w:hint="cs"/>
          <w:sz w:val="24"/>
          <w:szCs w:val="24"/>
          <w:rtl/>
        </w:rPr>
        <w:t xml:space="preserve"> </w:t>
      </w:r>
      <w:r w:rsidR="002C3A69" w:rsidRPr="0051305A">
        <w:rPr>
          <w:sz w:val="24"/>
          <w:szCs w:val="24"/>
          <w:rtl/>
        </w:rPr>
        <w:t>הכשרות בהתאם למוצר</w:t>
      </w:r>
      <w:r w:rsidR="002C3A69" w:rsidRPr="0051305A">
        <w:rPr>
          <w:rFonts w:hint="cs"/>
          <w:sz w:val="24"/>
          <w:szCs w:val="24"/>
          <w:rtl/>
        </w:rPr>
        <w:t xml:space="preserve">. </w:t>
      </w:r>
      <w:r w:rsidR="002C3A69" w:rsidRPr="0051305A">
        <w:rPr>
          <w:sz w:val="24"/>
          <w:szCs w:val="24"/>
          <w:rtl/>
        </w:rPr>
        <w:t xml:space="preserve">הסימון יהיה מקורי על תווית (לא מדבקה) על כל </w:t>
      </w:r>
      <w:r w:rsidR="002C3A69" w:rsidRPr="0051305A">
        <w:rPr>
          <w:rFonts w:hint="cs"/>
          <w:sz w:val="24"/>
          <w:szCs w:val="24"/>
          <w:rtl/>
        </w:rPr>
        <w:t xml:space="preserve"> </w:t>
      </w:r>
      <w:r>
        <w:rPr>
          <w:rFonts w:hint="cs"/>
          <w:sz w:val="24"/>
          <w:szCs w:val="24"/>
          <w:rtl/>
        </w:rPr>
        <w:t>מוצר</w:t>
      </w:r>
      <w:r w:rsidR="002C3A69" w:rsidRPr="0051305A">
        <w:rPr>
          <w:sz w:val="24"/>
          <w:szCs w:val="24"/>
          <w:rtl/>
        </w:rPr>
        <w:t xml:space="preserve"> ועל כל אריזה מאגדת.</w:t>
      </w:r>
    </w:p>
    <w:p w:rsidR="00F52480"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נוהל "הכשרת" מזון</w:t>
      </w:r>
      <w:r w:rsidR="00787159">
        <w:rPr>
          <w:rFonts w:hint="cs"/>
          <w:sz w:val="24"/>
          <w:szCs w:val="24"/>
          <w:rtl/>
        </w:rPr>
        <w:t xml:space="preserve"> </w:t>
      </w:r>
      <w:r w:rsidRPr="0051305A">
        <w:rPr>
          <w:rFonts w:hint="cs"/>
          <w:sz w:val="24"/>
          <w:szCs w:val="24"/>
          <w:rtl/>
        </w:rPr>
        <w:t>(בדיקה/ברירה/ניפוי) במתקני ייצור (ספקים חיצוניים) יהיו על פי נהלי הרבנות הצבאית.</w:t>
      </w:r>
    </w:p>
    <w:p w:rsidR="007B347F" w:rsidRPr="007B347F" w:rsidRDefault="003B3881" w:rsidP="00511446">
      <w:pPr>
        <w:numPr>
          <w:ilvl w:val="0"/>
          <w:numId w:val="20"/>
        </w:numPr>
        <w:tabs>
          <w:tab w:val="clear" w:pos="720"/>
          <w:tab w:val="num" w:pos="994"/>
        </w:tabs>
        <w:spacing w:line="360" w:lineRule="auto"/>
        <w:ind w:left="427" w:right="720" w:hanging="435"/>
        <w:jc w:val="both"/>
        <w:rPr>
          <w:sz w:val="24"/>
          <w:szCs w:val="24"/>
        </w:rPr>
      </w:pPr>
      <w:r w:rsidRPr="007B347F">
        <w:rPr>
          <w:rFonts w:hint="cs"/>
          <w:b/>
          <w:bCs/>
          <w:sz w:val="24"/>
          <w:szCs w:val="24"/>
          <w:rtl/>
        </w:rPr>
        <w:t>מוצרי שתייה</w:t>
      </w:r>
      <w:r w:rsidRPr="007B347F">
        <w:rPr>
          <w:rFonts w:hint="cs"/>
          <w:sz w:val="24"/>
          <w:szCs w:val="24"/>
          <w:rtl/>
        </w:rPr>
        <w:t xml:space="preserve">: </w:t>
      </w:r>
    </w:p>
    <w:p w:rsidR="003B3881" w:rsidRPr="007B347F" w:rsidRDefault="003B3881" w:rsidP="00511446">
      <w:pPr>
        <w:numPr>
          <w:ilvl w:val="1"/>
          <w:numId w:val="20"/>
        </w:numPr>
        <w:tabs>
          <w:tab w:val="clear" w:pos="1440"/>
          <w:tab w:val="num" w:pos="1703"/>
        </w:tabs>
        <w:spacing w:line="360" w:lineRule="auto"/>
        <w:ind w:left="994" w:right="720" w:hanging="567"/>
        <w:jc w:val="both"/>
        <w:rPr>
          <w:sz w:val="24"/>
          <w:szCs w:val="24"/>
        </w:rPr>
      </w:pPr>
      <w:r w:rsidRPr="007B347F">
        <w:rPr>
          <w:rFonts w:hint="cs"/>
          <w:sz w:val="24"/>
          <w:szCs w:val="24"/>
          <w:rtl/>
        </w:rPr>
        <w:t xml:space="preserve">כלל </w:t>
      </w:r>
      <w:r w:rsidR="007B347F" w:rsidRPr="007B347F">
        <w:rPr>
          <w:rFonts w:hint="cs"/>
          <w:sz w:val="24"/>
          <w:szCs w:val="24"/>
          <w:rtl/>
        </w:rPr>
        <w:t>המשקאות המסופקים ע"י הספק הזוכה מחויבים בכשרות מקומית ובכשרות מהדרין.</w:t>
      </w:r>
    </w:p>
    <w:p w:rsidR="007B347F" w:rsidRPr="007B347F" w:rsidRDefault="007B347F" w:rsidP="00511446">
      <w:pPr>
        <w:numPr>
          <w:ilvl w:val="1"/>
          <w:numId w:val="20"/>
        </w:numPr>
        <w:tabs>
          <w:tab w:val="clear" w:pos="1440"/>
          <w:tab w:val="num" w:pos="1703"/>
        </w:tabs>
        <w:spacing w:line="360" w:lineRule="auto"/>
        <w:ind w:left="994" w:right="720" w:hanging="567"/>
        <w:jc w:val="both"/>
        <w:rPr>
          <w:sz w:val="24"/>
          <w:szCs w:val="24"/>
        </w:rPr>
      </w:pPr>
      <w:r w:rsidRPr="007B347F">
        <w:rPr>
          <w:rFonts w:hint="cs"/>
          <w:sz w:val="24"/>
          <w:szCs w:val="24"/>
          <w:rtl/>
        </w:rPr>
        <w:t>משקאות מיבוא מחויבים בכשרות מהדרין ובאישור הרבנות הראשית לישראל.</w:t>
      </w:r>
    </w:p>
    <w:p w:rsidR="007B347F" w:rsidRPr="007B347F" w:rsidRDefault="007B347F" w:rsidP="00511446">
      <w:pPr>
        <w:numPr>
          <w:ilvl w:val="1"/>
          <w:numId w:val="20"/>
        </w:numPr>
        <w:tabs>
          <w:tab w:val="clear" w:pos="1440"/>
          <w:tab w:val="num" w:pos="1703"/>
        </w:tabs>
        <w:spacing w:line="360" w:lineRule="auto"/>
        <w:ind w:left="994" w:right="720" w:hanging="567"/>
        <w:jc w:val="both"/>
        <w:rPr>
          <w:sz w:val="24"/>
          <w:szCs w:val="24"/>
          <w:rtl/>
        </w:rPr>
      </w:pPr>
      <w:r w:rsidRPr="007B347F">
        <w:rPr>
          <w:rFonts w:hint="cs"/>
          <w:sz w:val="24"/>
          <w:szCs w:val="24"/>
          <w:rtl/>
        </w:rPr>
        <w:t>ציון ההכשר יהיה מודפס על גבי כל פחית/ בקבוק ( ולא רק ע"ג האריזה המאגדת).</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tl/>
        </w:rPr>
      </w:pPr>
      <w:r w:rsidRPr="007B347F">
        <w:rPr>
          <w:rFonts w:hint="cs"/>
          <w:b/>
          <w:bCs/>
          <w:sz w:val="24"/>
          <w:szCs w:val="24"/>
          <w:rtl/>
        </w:rPr>
        <w:t>מוצרי חלב:</w:t>
      </w:r>
      <w:r w:rsidRPr="007B347F">
        <w:rPr>
          <w:rFonts w:hint="cs"/>
          <w:sz w:val="24"/>
          <w:szCs w:val="24"/>
          <w:rtl/>
        </w:rPr>
        <w:t xml:space="preserve"> הזכיין ירכוש</w:t>
      </w:r>
      <w:r w:rsidRPr="0051305A">
        <w:rPr>
          <w:rFonts w:hint="cs"/>
          <w:sz w:val="24"/>
          <w:szCs w:val="24"/>
          <w:rtl/>
        </w:rPr>
        <w:t xml:space="preserve"> חלב ומוצריו שיהיו "חלב ישראל" בלבד ללא חשש שבת וללא אבקת/רכיבי ומוצרי חלב נוכרי ובכשרות מהדרין.</w:t>
      </w:r>
    </w:p>
    <w:p w:rsidR="00F52480" w:rsidRDefault="002C3A69" w:rsidP="00511446">
      <w:pPr>
        <w:numPr>
          <w:ilvl w:val="0"/>
          <w:numId w:val="20"/>
        </w:numPr>
        <w:tabs>
          <w:tab w:val="clear" w:pos="720"/>
          <w:tab w:val="num" w:pos="994"/>
        </w:tabs>
        <w:spacing w:line="360" w:lineRule="auto"/>
        <w:ind w:left="427" w:right="720" w:hanging="435"/>
        <w:jc w:val="both"/>
        <w:rPr>
          <w:b/>
          <w:bCs/>
          <w:sz w:val="24"/>
          <w:szCs w:val="24"/>
        </w:rPr>
      </w:pPr>
      <w:r w:rsidRPr="0051305A">
        <w:rPr>
          <w:rFonts w:hint="cs"/>
          <w:b/>
          <w:bCs/>
          <w:sz w:val="24"/>
          <w:szCs w:val="24"/>
          <w:rtl/>
        </w:rPr>
        <w:t>מוצרי בשר המסופקים לצה"ל:</w:t>
      </w:r>
      <w:r w:rsidR="00787159">
        <w:rPr>
          <w:rFonts w:hint="cs"/>
          <w:b/>
          <w:bCs/>
          <w:sz w:val="24"/>
          <w:szCs w:val="24"/>
          <w:rtl/>
        </w:rPr>
        <w:t xml:space="preserve"> </w:t>
      </w:r>
    </w:p>
    <w:p w:rsidR="00787159" w:rsidRPr="00B9124D" w:rsidRDefault="002C3A69" w:rsidP="00511446">
      <w:pPr>
        <w:numPr>
          <w:ilvl w:val="1"/>
          <w:numId w:val="20"/>
        </w:numPr>
        <w:tabs>
          <w:tab w:val="clear" w:pos="1440"/>
          <w:tab w:val="num" w:pos="1703"/>
        </w:tabs>
        <w:spacing w:line="360" w:lineRule="auto"/>
        <w:ind w:left="994" w:right="720" w:hanging="567"/>
        <w:jc w:val="both"/>
        <w:rPr>
          <w:sz w:val="24"/>
          <w:szCs w:val="24"/>
        </w:rPr>
      </w:pPr>
      <w:r w:rsidRPr="00B9124D">
        <w:rPr>
          <w:rFonts w:hint="cs"/>
          <w:sz w:val="24"/>
          <w:szCs w:val="24"/>
          <w:rtl/>
        </w:rPr>
        <w:t>כלל מוצרי העוף המסופקים לצה"ל, יהיו בכשרות "מהדרין" של רבנות מקומית.</w:t>
      </w:r>
    </w:p>
    <w:p w:rsidR="00787159" w:rsidRPr="00B9124D" w:rsidRDefault="002C3A69" w:rsidP="00511446">
      <w:pPr>
        <w:numPr>
          <w:ilvl w:val="1"/>
          <w:numId w:val="20"/>
        </w:numPr>
        <w:tabs>
          <w:tab w:val="clear" w:pos="1440"/>
          <w:tab w:val="num" w:pos="1703"/>
        </w:tabs>
        <w:spacing w:line="360" w:lineRule="auto"/>
        <w:ind w:left="994" w:right="720" w:hanging="567"/>
        <w:jc w:val="both"/>
        <w:rPr>
          <w:sz w:val="24"/>
          <w:szCs w:val="24"/>
        </w:rPr>
      </w:pPr>
      <w:r w:rsidRPr="00B9124D">
        <w:rPr>
          <w:rFonts w:hint="cs"/>
          <w:sz w:val="24"/>
          <w:szCs w:val="24"/>
          <w:rtl/>
        </w:rPr>
        <w:t>כלל מוצרי הבקר וכן מוצרים המכילים בשר בקר, יהיו בכשרות "חלק הרבנות הראש</w:t>
      </w:r>
      <w:r w:rsidR="00B9124D" w:rsidRPr="00B9124D">
        <w:rPr>
          <w:rFonts w:hint="cs"/>
          <w:sz w:val="24"/>
          <w:szCs w:val="24"/>
          <w:rtl/>
        </w:rPr>
        <w:t>ית לישראל"</w:t>
      </w:r>
      <w:r w:rsidR="00023A19">
        <w:rPr>
          <w:rFonts w:hint="cs"/>
          <w:sz w:val="24"/>
          <w:szCs w:val="24"/>
          <w:rtl/>
        </w:rPr>
        <w:t>.</w:t>
      </w:r>
      <w:r w:rsidR="00D61D95" w:rsidRPr="00D61D95">
        <w:rPr>
          <w:sz w:val="24"/>
          <w:szCs w:val="24"/>
          <w:rtl/>
        </w:rPr>
        <w:t xml:space="preserve"> נושא זה יצוין בכיתוב "כשר בשרי-חלק"/"מיוצר מבשר חלק" על גבי כל אריזת כריך בשרי המכיל בקר.</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tl/>
        </w:rPr>
      </w:pPr>
      <w:r w:rsidRPr="0051305A">
        <w:rPr>
          <w:rFonts w:hint="cs"/>
          <w:b/>
          <w:bCs/>
          <w:sz w:val="24"/>
          <w:szCs w:val="24"/>
          <w:rtl/>
        </w:rPr>
        <w:t>ג'לטין:</w:t>
      </w:r>
      <w:r w:rsidRPr="0051305A">
        <w:rPr>
          <w:rFonts w:hint="cs"/>
          <w:sz w:val="24"/>
          <w:szCs w:val="24"/>
          <w:rtl/>
        </w:rPr>
        <w:t xml:space="preserve"> הזכיין לא ישתמש לבישול ואפיה בג'לטין ואין לנפק מוצר המכיל ג'לטין אלא באישור הרבנות הצבאית הראשית.</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tl/>
        </w:rPr>
      </w:pPr>
      <w:r w:rsidRPr="0051305A">
        <w:rPr>
          <w:rFonts w:hint="cs"/>
          <w:b/>
          <w:bCs/>
          <w:sz w:val="24"/>
          <w:szCs w:val="24"/>
          <w:rtl/>
        </w:rPr>
        <w:t>ביצים:</w:t>
      </w:r>
      <w:r w:rsidRPr="0051305A">
        <w:rPr>
          <w:rFonts w:hint="cs"/>
          <w:sz w:val="24"/>
          <w:szCs w:val="24"/>
          <w:rtl/>
        </w:rPr>
        <w:t xml:space="preserve"> </w:t>
      </w:r>
      <w:r w:rsidRPr="0051305A">
        <w:rPr>
          <w:sz w:val="24"/>
          <w:szCs w:val="24"/>
          <w:rtl/>
        </w:rPr>
        <w:t xml:space="preserve">ביצים </w:t>
      </w:r>
      <w:r w:rsidRPr="0051305A">
        <w:rPr>
          <w:rFonts w:hint="cs"/>
          <w:sz w:val="24"/>
          <w:szCs w:val="24"/>
          <w:rtl/>
        </w:rPr>
        <w:t xml:space="preserve">טריות </w:t>
      </w:r>
      <w:r w:rsidRPr="0051305A">
        <w:rPr>
          <w:sz w:val="24"/>
          <w:szCs w:val="24"/>
          <w:rtl/>
        </w:rPr>
        <w:t>הנרכשות</w:t>
      </w:r>
      <w:r w:rsidRPr="0051305A">
        <w:rPr>
          <w:rFonts w:hint="cs"/>
          <w:sz w:val="24"/>
          <w:szCs w:val="24"/>
          <w:rtl/>
        </w:rPr>
        <w:t xml:space="preserve"> ע"י הזכיין</w:t>
      </w:r>
      <w:r w:rsidRPr="0051305A">
        <w:rPr>
          <w:sz w:val="24"/>
          <w:szCs w:val="24"/>
          <w:rtl/>
        </w:rPr>
        <w:t xml:space="preserve"> יהיו ביצים לבנות בלבד (לא חומות)</w:t>
      </w:r>
      <w:r w:rsidRPr="0051305A">
        <w:rPr>
          <w:rFonts w:hint="cs"/>
          <w:sz w:val="24"/>
          <w:szCs w:val="24"/>
          <w:rtl/>
        </w:rPr>
        <w:t>, נוזל ביצים וביצים משומרות יהיו ללא חשש לינת לילה</w:t>
      </w:r>
      <w:r w:rsidR="00B9124D">
        <w:rPr>
          <w:rFonts w:hint="cs"/>
          <w:sz w:val="24"/>
          <w:szCs w:val="24"/>
          <w:rtl/>
        </w:rPr>
        <w:t xml:space="preserve"> ובכשרות מהדרין</w:t>
      </w:r>
      <w:r w:rsidRPr="0051305A">
        <w:rPr>
          <w:rFonts w:hint="cs"/>
          <w:sz w:val="24"/>
          <w:szCs w:val="24"/>
          <w:rtl/>
        </w:rPr>
        <w:t xml:space="preserve">. </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tl/>
        </w:rPr>
      </w:pPr>
      <w:r w:rsidRPr="0051305A">
        <w:rPr>
          <w:b/>
          <w:bCs/>
          <w:sz w:val="24"/>
          <w:szCs w:val="24"/>
          <w:rtl/>
        </w:rPr>
        <w:t>אבקת מרק ו</w:t>
      </w:r>
      <w:r w:rsidRPr="0051305A">
        <w:rPr>
          <w:rFonts w:hint="cs"/>
          <w:b/>
          <w:bCs/>
          <w:sz w:val="24"/>
          <w:szCs w:val="24"/>
          <w:rtl/>
        </w:rPr>
        <w:t>רטבים/</w:t>
      </w:r>
      <w:r w:rsidRPr="0051305A">
        <w:rPr>
          <w:b/>
          <w:bCs/>
          <w:sz w:val="24"/>
          <w:szCs w:val="24"/>
          <w:rtl/>
        </w:rPr>
        <w:t>צירים</w:t>
      </w:r>
      <w:r w:rsidRPr="0051305A">
        <w:rPr>
          <w:rFonts w:hint="cs"/>
          <w:b/>
          <w:bCs/>
          <w:sz w:val="24"/>
          <w:szCs w:val="24"/>
          <w:rtl/>
        </w:rPr>
        <w:t>:</w:t>
      </w:r>
      <w:r w:rsidRPr="0051305A">
        <w:rPr>
          <w:rFonts w:hint="cs"/>
          <w:sz w:val="24"/>
          <w:szCs w:val="24"/>
          <w:rtl/>
        </w:rPr>
        <w:t xml:space="preserve"> </w:t>
      </w:r>
      <w:r w:rsidRPr="0051305A">
        <w:rPr>
          <w:sz w:val="24"/>
          <w:szCs w:val="24"/>
          <w:rtl/>
        </w:rPr>
        <w:t>אבקות מרק ו</w:t>
      </w:r>
      <w:r w:rsidRPr="0051305A">
        <w:rPr>
          <w:rFonts w:hint="cs"/>
          <w:sz w:val="24"/>
          <w:szCs w:val="24"/>
          <w:rtl/>
        </w:rPr>
        <w:t>רטבים/</w:t>
      </w:r>
      <w:r w:rsidRPr="0051305A">
        <w:rPr>
          <w:sz w:val="24"/>
          <w:szCs w:val="24"/>
          <w:rtl/>
        </w:rPr>
        <w:t>צירים למיניהם יהיו פרווה בלבד.</w:t>
      </w:r>
    </w:p>
    <w:p w:rsidR="00F52480" w:rsidRPr="0051305A" w:rsidRDefault="002C3A69" w:rsidP="00511446">
      <w:pPr>
        <w:numPr>
          <w:ilvl w:val="0"/>
          <w:numId w:val="20"/>
        </w:numPr>
        <w:tabs>
          <w:tab w:val="clear" w:pos="720"/>
          <w:tab w:val="num" w:pos="994"/>
        </w:tabs>
        <w:spacing w:line="360" w:lineRule="auto"/>
        <w:ind w:left="427" w:right="720" w:hanging="435"/>
        <w:jc w:val="both"/>
        <w:rPr>
          <w:b/>
          <w:bCs/>
          <w:sz w:val="24"/>
          <w:szCs w:val="24"/>
          <w:rtl/>
        </w:rPr>
      </w:pPr>
      <w:r w:rsidRPr="0051305A">
        <w:rPr>
          <w:rFonts w:hint="cs"/>
          <w:b/>
          <w:bCs/>
          <w:sz w:val="24"/>
          <w:szCs w:val="24"/>
          <w:rtl/>
        </w:rPr>
        <w:t>י</w:t>
      </w:r>
      <w:r w:rsidRPr="0051305A">
        <w:rPr>
          <w:b/>
          <w:bCs/>
          <w:sz w:val="24"/>
          <w:szCs w:val="24"/>
          <w:rtl/>
        </w:rPr>
        <w:t>רקות ופירות</w:t>
      </w:r>
      <w:r w:rsidRPr="0051305A">
        <w:rPr>
          <w:rFonts w:hint="cs"/>
          <w:b/>
          <w:bCs/>
          <w:sz w:val="24"/>
          <w:szCs w:val="24"/>
          <w:rtl/>
        </w:rPr>
        <w:t>:</w:t>
      </w:r>
    </w:p>
    <w:p w:rsidR="00F52480" w:rsidRPr="0051305A" w:rsidRDefault="002C3A69" w:rsidP="00511446">
      <w:pPr>
        <w:numPr>
          <w:ilvl w:val="1"/>
          <w:numId w:val="20"/>
        </w:numPr>
        <w:tabs>
          <w:tab w:val="clear" w:pos="1440"/>
          <w:tab w:val="num" w:pos="1703"/>
        </w:tabs>
        <w:spacing w:line="360" w:lineRule="auto"/>
        <w:ind w:left="994" w:right="720" w:hanging="567"/>
        <w:jc w:val="both"/>
        <w:rPr>
          <w:sz w:val="24"/>
          <w:szCs w:val="24"/>
        </w:rPr>
      </w:pPr>
      <w:r w:rsidRPr="0051305A">
        <w:rPr>
          <w:sz w:val="24"/>
          <w:szCs w:val="24"/>
          <w:rtl/>
        </w:rPr>
        <w:t>רכש ירקות ופירות יתבצע מחברה מאושרת בלבד עם אישור כשרות ללא</w:t>
      </w:r>
      <w:r w:rsidRPr="0051305A">
        <w:rPr>
          <w:rFonts w:hint="cs"/>
          <w:sz w:val="24"/>
          <w:szCs w:val="24"/>
          <w:rtl/>
        </w:rPr>
        <w:t xml:space="preserve"> </w:t>
      </w:r>
      <w:r w:rsidRPr="0051305A">
        <w:rPr>
          <w:sz w:val="24"/>
          <w:szCs w:val="24"/>
          <w:rtl/>
        </w:rPr>
        <w:t>חשש טבל ערלה ושביעית</w:t>
      </w:r>
      <w:r w:rsidRPr="0051305A">
        <w:rPr>
          <w:rFonts w:hint="cs"/>
          <w:sz w:val="24"/>
          <w:szCs w:val="24"/>
          <w:rtl/>
        </w:rPr>
        <w:t xml:space="preserve"> וללא חשש קטיף שבת </w:t>
      </w:r>
      <w:r w:rsidRPr="0051305A">
        <w:rPr>
          <w:sz w:val="24"/>
          <w:szCs w:val="24"/>
          <w:rtl/>
        </w:rPr>
        <w:t>–</w:t>
      </w:r>
      <w:r w:rsidRPr="0051305A">
        <w:rPr>
          <w:rFonts w:hint="cs"/>
          <w:sz w:val="24"/>
          <w:szCs w:val="24"/>
          <w:rtl/>
        </w:rPr>
        <w:t xml:space="preserve"> בכשרות מהדרין</w:t>
      </w:r>
      <w:r w:rsidRPr="0051305A">
        <w:rPr>
          <w:sz w:val="24"/>
          <w:szCs w:val="24"/>
          <w:rtl/>
        </w:rPr>
        <w:t>.</w:t>
      </w:r>
    </w:p>
    <w:p w:rsidR="00F52480" w:rsidRPr="0051305A" w:rsidRDefault="002C3A69" w:rsidP="00511446">
      <w:pPr>
        <w:numPr>
          <w:ilvl w:val="1"/>
          <w:numId w:val="20"/>
        </w:numPr>
        <w:tabs>
          <w:tab w:val="clear" w:pos="1440"/>
          <w:tab w:val="num" w:pos="1703"/>
        </w:tabs>
        <w:spacing w:line="360" w:lineRule="auto"/>
        <w:ind w:left="994" w:right="720" w:hanging="567"/>
        <w:jc w:val="both"/>
        <w:rPr>
          <w:sz w:val="24"/>
          <w:szCs w:val="24"/>
        </w:rPr>
      </w:pPr>
      <w:r w:rsidRPr="0051305A">
        <w:rPr>
          <w:sz w:val="24"/>
          <w:szCs w:val="24"/>
          <w:rtl/>
        </w:rPr>
        <w:t xml:space="preserve">הסחורה תנופק עם תעודת משלוח חתומה </w:t>
      </w:r>
      <w:r w:rsidRPr="0051305A">
        <w:rPr>
          <w:rFonts w:hint="cs"/>
          <w:sz w:val="24"/>
          <w:szCs w:val="24"/>
          <w:rtl/>
        </w:rPr>
        <w:t xml:space="preserve">בחותמת של גוף הכשרות הנותן את ההכשר, תאריך, וחתימה ידנית של משגיח הכשרות. הכיתוב יכלול התייחסות - </w:t>
      </w:r>
      <w:r w:rsidRPr="0051305A">
        <w:rPr>
          <w:sz w:val="24"/>
          <w:szCs w:val="24"/>
          <w:rtl/>
        </w:rPr>
        <w:t>ללא חשש</w:t>
      </w:r>
      <w:r w:rsidRPr="0051305A">
        <w:rPr>
          <w:rFonts w:hint="cs"/>
          <w:sz w:val="24"/>
          <w:szCs w:val="24"/>
          <w:rtl/>
        </w:rPr>
        <w:t xml:space="preserve"> </w:t>
      </w:r>
      <w:r w:rsidRPr="0051305A">
        <w:rPr>
          <w:sz w:val="24"/>
          <w:szCs w:val="24"/>
          <w:rtl/>
        </w:rPr>
        <w:t>טבל ערלה ושביעית</w:t>
      </w:r>
      <w:r w:rsidRPr="0051305A">
        <w:rPr>
          <w:rFonts w:hint="cs"/>
          <w:sz w:val="24"/>
          <w:szCs w:val="24"/>
          <w:rtl/>
        </w:rPr>
        <w:t xml:space="preserve"> (היתר מכירה/אוצר בית דין/נוכרי </w:t>
      </w:r>
      <w:r w:rsidRPr="0051305A">
        <w:rPr>
          <w:sz w:val="24"/>
          <w:szCs w:val="24"/>
          <w:rtl/>
        </w:rPr>
        <w:t>–</w:t>
      </w:r>
      <w:r w:rsidRPr="0051305A">
        <w:rPr>
          <w:rFonts w:hint="cs"/>
          <w:sz w:val="24"/>
          <w:szCs w:val="24"/>
          <w:rtl/>
        </w:rPr>
        <w:t xml:space="preserve"> בהתאם ובכפוף לאישור הרבנות הצבאית).</w:t>
      </w:r>
    </w:p>
    <w:p w:rsidR="00F52480" w:rsidRPr="0051305A" w:rsidRDefault="002C3A69" w:rsidP="00511446">
      <w:pPr>
        <w:numPr>
          <w:ilvl w:val="1"/>
          <w:numId w:val="20"/>
        </w:numPr>
        <w:tabs>
          <w:tab w:val="clear" w:pos="1440"/>
          <w:tab w:val="num" w:pos="1703"/>
        </w:tabs>
        <w:spacing w:line="360" w:lineRule="auto"/>
        <w:ind w:left="994" w:right="720" w:hanging="567"/>
        <w:jc w:val="both"/>
        <w:rPr>
          <w:sz w:val="24"/>
          <w:szCs w:val="24"/>
        </w:rPr>
      </w:pPr>
      <w:r w:rsidRPr="0051305A">
        <w:rPr>
          <w:rFonts w:hint="cs"/>
          <w:sz w:val="24"/>
          <w:szCs w:val="24"/>
          <w:rtl/>
        </w:rPr>
        <w:t xml:space="preserve">נבטים ופטריות יסופקו באריזות סגורות בלבד </w:t>
      </w:r>
      <w:r>
        <w:rPr>
          <w:sz w:val="24"/>
          <w:szCs w:val="24"/>
          <w:rtl/>
        </w:rPr>
        <w:t>–</w:t>
      </w:r>
      <w:r>
        <w:rPr>
          <w:rFonts w:hint="cs"/>
          <w:sz w:val="24"/>
          <w:szCs w:val="24"/>
          <w:rtl/>
        </w:rPr>
        <w:t xml:space="preserve"> לא בתפזורת - </w:t>
      </w:r>
      <w:r w:rsidRPr="0051305A">
        <w:rPr>
          <w:rFonts w:hint="cs"/>
          <w:sz w:val="24"/>
          <w:szCs w:val="24"/>
          <w:rtl/>
        </w:rPr>
        <w:t>עם חותמת כשרות ללא חרקים.</w:t>
      </w:r>
    </w:p>
    <w:p w:rsidR="00D61D95" w:rsidRPr="00023A19" w:rsidRDefault="002C3A69" w:rsidP="00511446">
      <w:pPr>
        <w:numPr>
          <w:ilvl w:val="0"/>
          <w:numId w:val="20"/>
        </w:numPr>
        <w:tabs>
          <w:tab w:val="clear" w:pos="720"/>
          <w:tab w:val="num" w:pos="994"/>
        </w:tabs>
        <w:spacing w:line="360" w:lineRule="auto"/>
        <w:ind w:left="427" w:right="720" w:hanging="435"/>
        <w:jc w:val="both"/>
        <w:rPr>
          <w:rFonts w:ascii="Arial" w:hAnsi="Arial"/>
          <w:b/>
          <w:bCs/>
          <w:sz w:val="24"/>
          <w:szCs w:val="24"/>
        </w:rPr>
      </w:pPr>
      <w:r w:rsidRPr="0051305A">
        <w:rPr>
          <w:rFonts w:ascii="Arial" w:hAnsi="Arial"/>
          <w:b/>
          <w:bCs/>
          <w:sz w:val="24"/>
          <w:szCs w:val="24"/>
          <w:rtl/>
        </w:rPr>
        <w:t>ירקות עליים</w:t>
      </w:r>
      <w:r w:rsidR="00023A19">
        <w:rPr>
          <w:rFonts w:ascii="Arial" w:hAnsi="Arial" w:hint="cs"/>
          <w:b/>
          <w:bCs/>
          <w:sz w:val="24"/>
          <w:szCs w:val="24"/>
          <w:rtl/>
        </w:rPr>
        <w:t xml:space="preserve">: </w:t>
      </w:r>
      <w:r w:rsidRPr="00023A19">
        <w:rPr>
          <w:sz w:val="24"/>
          <w:szCs w:val="24"/>
          <w:rtl/>
        </w:rPr>
        <w:t>עשבי תיבול טריים</w:t>
      </w:r>
      <w:r w:rsidRPr="00023A19">
        <w:rPr>
          <w:rFonts w:hint="cs"/>
          <w:sz w:val="24"/>
          <w:szCs w:val="24"/>
          <w:rtl/>
        </w:rPr>
        <w:t xml:space="preserve"> (פטרוזילי</w:t>
      </w:r>
      <w:r w:rsidRPr="00023A19">
        <w:rPr>
          <w:rFonts w:hint="eastAsia"/>
          <w:sz w:val="24"/>
          <w:szCs w:val="24"/>
          <w:rtl/>
        </w:rPr>
        <w:t>ה</w:t>
      </w:r>
      <w:r w:rsidRPr="00023A19">
        <w:rPr>
          <w:rFonts w:hint="cs"/>
          <w:sz w:val="24"/>
          <w:szCs w:val="24"/>
          <w:rtl/>
        </w:rPr>
        <w:t>, שמיר, כוסברה, סלרי, נענע, בזיליקום, רוזמרין, עלי בייבי,</w:t>
      </w:r>
      <w:r w:rsidR="00B9124D" w:rsidRPr="00023A19">
        <w:rPr>
          <w:rFonts w:hint="cs"/>
          <w:sz w:val="24"/>
          <w:szCs w:val="24"/>
          <w:rtl/>
        </w:rPr>
        <w:t xml:space="preserve"> </w:t>
      </w:r>
      <w:r w:rsidRPr="00023A19">
        <w:rPr>
          <w:rFonts w:hint="cs"/>
          <w:sz w:val="24"/>
          <w:szCs w:val="24"/>
          <w:rtl/>
        </w:rPr>
        <w:t>בצל ירוק, עירית, סלק עלים, תרד, שיבא, רוקט)</w:t>
      </w:r>
      <w:r w:rsidRPr="00023A19">
        <w:rPr>
          <w:sz w:val="24"/>
          <w:szCs w:val="24"/>
          <w:rtl/>
        </w:rPr>
        <w:t>,</w:t>
      </w:r>
      <w:r w:rsidRPr="00023A19">
        <w:rPr>
          <w:rFonts w:hint="cs"/>
          <w:sz w:val="24"/>
          <w:szCs w:val="24"/>
          <w:rtl/>
        </w:rPr>
        <w:t xml:space="preserve"> וכן חסה וכרוב, </w:t>
      </w:r>
      <w:r w:rsidRPr="00023A19">
        <w:rPr>
          <w:sz w:val="24"/>
          <w:szCs w:val="24"/>
          <w:rtl/>
        </w:rPr>
        <w:t>ירכשו</w:t>
      </w:r>
      <w:r w:rsidRPr="00023A19">
        <w:rPr>
          <w:rFonts w:hint="cs"/>
          <w:sz w:val="24"/>
          <w:szCs w:val="24"/>
          <w:rtl/>
        </w:rPr>
        <w:t xml:space="preserve"> </w:t>
      </w:r>
      <w:r w:rsidRPr="00023A19">
        <w:rPr>
          <w:sz w:val="24"/>
          <w:szCs w:val="24"/>
          <w:rtl/>
        </w:rPr>
        <w:t xml:space="preserve">אך ורק מגידול נקי מחרקים באישור רבנות </w:t>
      </w:r>
      <w:r w:rsidRPr="00023A19">
        <w:rPr>
          <w:rFonts w:hint="cs"/>
          <w:sz w:val="24"/>
          <w:szCs w:val="24"/>
          <w:rtl/>
        </w:rPr>
        <w:t>מו</w:t>
      </w:r>
      <w:r w:rsidRPr="00023A19">
        <w:rPr>
          <w:sz w:val="24"/>
          <w:szCs w:val="24"/>
          <w:rtl/>
        </w:rPr>
        <w:t>סמכת</w:t>
      </w:r>
      <w:r w:rsidRPr="00023A19">
        <w:rPr>
          <w:rFonts w:hint="cs"/>
          <w:sz w:val="24"/>
          <w:szCs w:val="24"/>
          <w:rtl/>
        </w:rPr>
        <w:t xml:space="preserve"> המאושרת ע"י הרבנות הצבאית כמתמחית בתחום</w:t>
      </w:r>
      <w:r w:rsidR="00D61D95" w:rsidRPr="00023A19">
        <w:rPr>
          <w:rFonts w:hint="cs"/>
          <w:sz w:val="24"/>
          <w:szCs w:val="24"/>
          <w:rtl/>
        </w:rPr>
        <w:t xml:space="preserve"> + כשרות בד"צ / מהדרין</w:t>
      </w:r>
      <w:r w:rsidR="00023A19" w:rsidRPr="00023A19">
        <w:rPr>
          <w:rFonts w:hint="cs"/>
          <w:sz w:val="24"/>
          <w:szCs w:val="24"/>
          <w:rtl/>
        </w:rPr>
        <w:t>.</w:t>
      </w:r>
    </w:p>
    <w:p w:rsidR="00F52480" w:rsidRPr="00D61D95" w:rsidRDefault="002C3A69" w:rsidP="00511446">
      <w:pPr>
        <w:numPr>
          <w:ilvl w:val="0"/>
          <w:numId w:val="20"/>
        </w:numPr>
        <w:tabs>
          <w:tab w:val="clear" w:pos="720"/>
          <w:tab w:val="num" w:pos="994"/>
        </w:tabs>
        <w:spacing w:line="360" w:lineRule="auto"/>
        <w:ind w:left="427" w:right="720" w:hanging="435"/>
        <w:jc w:val="both"/>
        <w:rPr>
          <w:rFonts w:ascii="Arial" w:hAnsi="Arial"/>
          <w:sz w:val="24"/>
          <w:szCs w:val="24"/>
          <w:rtl/>
        </w:rPr>
      </w:pPr>
      <w:r w:rsidRPr="00D61D95">
        <w:rPr>
          <w:rFonts w:ascii="Arial" w:hAnsi="Arial" w:hint="cs"/>
          <w:b/>
          <w:bCs/>
          <w:sz w:val="24"/>
          <w:szCs w:val="24"/>
          <w:rtl/>
        </w:rPr>
        <w:t>בצל ושום:</w:t>
      </w:r>
      <w:r w:rsidRPr="00D61D95">
        <w:rPr>
          <w:rFonts w:ascii="Arial" w:hAnsi="Arial" w:hint="cs"/>
          <w:sz w:val="24"/>
          <w:szCs w:val="24"/>
          <w:rtl/>
        </w:rPr>
        <w:t xml:space="preserve"> בצל ושום קלופים יהיו ללא חשש לינת לילה ובכשרות מהדרין.</w:t>
      </w:r>
    </w:p>
    <w:p w:rsidR="00F52480" w:rsidRDefault="002C3A69" w:rsidP="00511446">
      <w:pPr>
        <w:numPr>
          <w:ilvl w:val="0"/>
          <w:numId w:val="20"/>
        </w:numPr>
        <w:tabs>
          <w:tab w:val="clear" w:pos="720"/>
          <w:tab w:val="num" w:pos="994"/>
        </w:tabs>
        <w:spacing w:line="360" w:lineRule="auto"/>
        <w:ind w:left="427" w:right="720" w:hanging="435"/>
        <w:jc w:val="both"/>
        <w:rPr>
          <w:rFonts w:ascii="Arial" w:hAnsi="Arial"/>
          <w:sz w:val="24"/>
          <w:szCs w:val="24"/>
        </w:rPr>
      </w:pPr>
      <w:r w:rsidRPr="0051305A">
        <w:rPr>
          <w:rFonts w:ascii="Arial" w:hAnsi="Arial" w:hint="cs"/>
          <w:b/>
          <w:bCs/>
          <w:sz w:val="24"/>
          <w:szCs w:val="24"/>
          <w:rtl/>
        </w:rPr>
        <w:t>חטיפי אנרגיה:</w:t>
      </w:r>
      <w:r w:rsidRPr="0051305A">
        <w:rPr>
          <w:rFonts w:ascii="Arial" w:hAnsi="Arial" w:hint="cs"/>
          <w:sz w:val="24"/>
          <w:szCs w:val="24"/>
          <w:rtl/>
        </w:rPr>
        <w:t xml:space="preserve"> חטיפי אנרגיה יהיו פרווה בלבד ובאישור רבנות מוסמכת.</w:t>
      </w:r>
    </w:p>
    <w:p w:rsidR="00F52480" w:rsidRPr="0051305A" w:rsidRDefault="002C3A69" w:rsidP="00511446">
      <w:pPr>
        <w:numPr>
          <w:ilvl w:val="0"/>
          <w:numId w:val="20"/>
        </w:numPr>
        <w:tabs>
          <w:tab w:val="clear" w:pos="720"/>
          <w:tab w:val="num" w:pos="994"/>
        </w:tabs>
        <w:spacing w:line="360" w:lineRule="auto"/>
        <w:ind w:left="427" w:right="720" w:hanging="435"/>
        <w:jc w:val="both"/>
        <w:rPr>
          <w:rFonts w:ascii="Arial" w:hAnsi="Arial"/>
          <w:sz w:val="24"/>
          <w:szCs w:val="24"/>
        </w:rPr>
      </w:pPr>
      <w:r>
        <w:rPr>
          <w:rFonts w:ascii="Arial" w:hAnsi="Arial" w:hint="cs"/>
          <w:b/>
          <w:bCs/>
          <w:sz w:val="24"/>
          <w:szCs w:val="24"/>
          <w:rtl/>
        </w:rPr>
        <w:t xml:space="preserve">קוסקוס </w:t>
      </w:r>
      <w:r>
        <w:rPr>
          <w:rFonts w:ascii="Arial" w:hAnsi="Arial"/>
          <w:b/>
          <w:bCs/>
          <w:sz w:val="24"/>
          <w:szCs w:val="24"/>
          <w:rtl/>
        </w:rPr>
        <w:t>–</w:t>
      </w:r>
      <w:r w:rsidRPr="00981AC7">
        <w:rPr>
          <w:rFonts w:ascii="Arial" w:hAnsi="Arial" w:hint="cs"/>
          <w:sz w:val="24"/>
          <w:szCs w:val="24"/>
          <w:rtl/>
        </w:rPr>
        <w:t xml:space="preserve"> יהיה באריזות ניילון בלבד.</w:t>
      </w:r>
    </w:p>
    <w:p w:rsidR="00F52480" w:rsidRPr="0051305A" w:rsidRDefault="00F52480" w:rsidP="00F52480">
      <w:pPr>
        <w:tabs>
          <w:tab w:val="left" w:pos="1440"/>
          <w:tab w:val="num" w:pos="1680"/>
        </w:tabs>
        <w:spacing w:line="360" w:lineRule="auto"/>
        <w:jc w:val="both"/>
        <w:rPr>
          <w:rFonts w:ascii="Arial" w:hAnsi="Arial"/>
          <w:sz w:val="24"/>
          <w:szCs w:val="24"/>
          <w:rtl/>
        </w:rPr>
      </w:pPr>
    </w:p>
    <w:p w:rsidR="00136F28" w:rsidRPr="00136F28" w:rsidRDefault="00136F28" w:rsidP="00136F28">
      <w:pPr>
        <w:spacing w:line="360" w:lineRule="auto"/>
        <w:jc w:val="both"/>
        <w:rPr>
          <w:b/>
          <w:bCs/>
          <w:sz w:val="24"/>
          <w:szCs w:val="24"/>
          <w:u w:val="single"/>
        </w:rPr>
      </w:pPr>
      <w:r>
        <w:rPr>
          <w:rFonts w:hint="cs"/>
          <w:b/>
          <w:bCs/>
          <w:sz w:val="24"/>
          <w:szCs w:val="24"/>
          <w:u w:val="single"/>
          <w:rtl/>
        </w:rPr>
        <w:t>אחסנה, אריזה והפצה</w:t>
      </w:r>
    </w:p>
    <w:p w:rsidR="00F52480" w:rsidRPr="0051305A" w:rsidRDefault="002C3A69" w:rsidP="00511446">
      <w:pPr>
        <w:numPr>
          <w:ilvl w:val="0"/>
          <w:numId w:val="20"/>
        </w:numPr>
        <w:tabs>
          <w:tab w:val="clear" w:pos="720"/>
          <w:tab w:val="num" w:pos="994"/>
        </w:tabs>
        <w:spacing w:line="360" w:lineRule="auto"/>
        <w:ind w:left="427" w:right="720" w:hanging="435"/>
        <w:jc w:val="both"/>
        <w:rPr>
          <w:rFonts w:ascii="Arial" w:hAnsi="Arial"/>
          <w:b/>
          <w:bCs/>
          <w:sz w:val="24"/>
          <w:szCs w:val="24"/>
        </w:rPr>
      </w:pPr>
      <w:r w:rsidRPr="0051305A">
        <w:rPr>
          <w:rFonts w:ascii="Arial" w:hAnsi="Arial"/>
          <w:b/>
          <w:bCs/>
          <w:sz w:val="24"/>
          <w:szCs w:val="24"/>
          <w:rtl/>
        </w:rPr>
        <w:t>קליטת מוצרים/חומרי גלם:</w:t>
      </w:r>
    </w:p>
    <w:p w:rsidR="00F52480" w:rsidRPr="0051305A" w:rsidRDefault="002C3A69" w:rsidP="00511446">
      <w:pPr>
        <w:numPr>
          <w:ilvl w:val="1"/>
          <w:numId w:val="20"/>
        </w:numPr>
        <w:tabs>
          <w:tab w:val="clear" w:pos="1440"/>
          <w:tab w:val="num" w:pos="1703"/>
        </w:tabs>
        <w:spacing w:line="360" w:lineRule="auto"/>
        <w:ind w:left="994" w:right="720" w:hanging="567"/>
        <w:jc w:val="both"/>
        <w:rPr>
          <w:sz w:val="24"/>
          <w:szCs w:val="24"/>
        </w:rPr>
      </w:pPr>
      <w:r w:rsidRPr="0051305A">
        <w:rPr>
          <w:sz w:val="24"/>
          <w:szCs w:val="24"/>
          <w:rtl/>
        </w:rPr>
        <w:t>הזכיין יוודא שהמזון יגיע אך ורק מספקים/יצרנים שאושרו על-ידי הרבנות הצבאית.</w:t>
      </w:r>
    </w:p>
    <w:p w:rsidR="00F52480" w:rsidRPr="0051305A" w:rsidRDefault="002C3A69" w:rsidP="00511446">
      <w:pPr>
        <w:numPr>
          <w:ilvl w:val="1"/>
          <w:numId w:val="20"/>
        </w:numPr>
        <w:tabs>
          <w:tab w:val="clear" w:pos="1440"/>
          <w:tab w:val="num" w:pos="1703"/>
        </w:tabs>
        <w:spacing w:line="360" w:lineRule="auto"/>
        <w:ind w:left="994" w:right="720" w:hanging="567"/>
        <w:jc w:val="both"/>
        <w:rPr>
          <w:sz w:val="24"/>
          <w:szCs w:val="24"/>
          <w:rtl/>
        </w:rPr>
      </w:pPr>
      <w:r w:rsidRPr="0051305A">
        <w:rPr>
          <w:sz w:val="24"/>
          <w:szCs w:val="24"/>
          <w:rtl/>
        </w:rPr>
        <w:t>הזכיין יוודא שכל מוצרי המזון יגיעו עם תעודות משלוח חתומות על-ידי משגיח הכשרות של היצרן/ספק, בצירוף תעודת כשרות בתוקף.</w:t>
      </w:r>
    </w:p>
    <w:p w:rsidR="00F52480" w:rsidRPr="0051305A" w:rsidRDefault="002C3A69" w:rsidP="00511446">
      <w:pPr>
        <w:numPr>
          <w:ilvl w:val="1"/>
          <w:numId w:val="20"/>
        </w:numPr>
        <w:tabs>
          <w:tab w:val="clear" w:pos="1440"/>
          <w:tab w:val="num" w:pos="1703"/>
        </w:tabs>
        <w:spacing w:line="360" w:lineRule="auto"/>
        <w:ind w:left="994" w:right="720" w:hanging="567"/>
        <w:jc w:val="both"/>
        <w:rPr>
          <w:sz w:val="24"/>
          <w:szCs w:val="24"/>
          <w:rtl/>
        </w:rPr>
      </w:pPr>
      <w:r w:rsidRPr="0051305A">
        <w:rPr>
          <w:sz w:val="24"/>
          <w:szCs w:val="24"/>
          <w:rtl/>
        </w:rPr>
        <w:t xml:space="preserve">הזכיין יפרוק סחורה מהמשאית ויקבל/יקלוט את </w:t>
      </w:r>
      <w:r w:rsidRPr="0051305A">
        <w:rPr>
          <w:rFonts w:hint="cs"/>
          <w:sz w:val="24"/>
          <w:szCs w:val="24"/>
          <w:rtl/>
        </w:rPr>
        <w:t>ה</w:t>
      </w:r>
      <w:r w:rsidRPr="0051305A">
        <w:rPr>
          <w:sz w:val="24"/>
          <w:szCs w:val="24"/>
          <w:rtl/>
        </w:rPr>
        <w:t>סחורה רק באישור ופיקוח משגיח הכשרות</w:t>
      </w:r>
      <w:r w:rsidRPr="0051305A">
        <w:rPr>
          <w:rFonts w:hint="cs"/>
          <w:sz w:val="24"/>
          <w:szCs w:val="24"/>
          <w:rtl/>
        </w:rPr>
        <w:t xml:space="preserve"> של הזכיין</w:t>
      </w:r>
      <w:r w:rsidRPr="0051305A">
        <w:rPr>
          <w:sz w:val="24"/>
          <w:szCs w:val="24"/>
          <w:rtl/>
        </w:rPr>
        <w:t xml:space="preserve">. </w:t>
      </w:r>
    </w:p>
    <w:p w:rsidR="00F52480" w:rsidRDefault="002C3A69" w:rsidP="00511446">
      <w:pPr>
        <w:numPr>
          <w:ilvl w:val="1"/>
          <w:numId w:val="20"/>
        </w:numPr>
        <w:tabs>
          <w:tab w:val="clear" w:pos="1440"/>
          <w:tab w:val="num" w:pos="1703"/>
        </w:tabs>
        <w:spacing w:line="360" w:lineRule="auto"/>
        <w:ind w:left="994" w:right="720" w:hanging="567"/>
        <w:jc w:val="both"/>
        <w:rPr>
          <w:sz w:val="24"/>
          <w:szCs w:val="24"/>
        </w:rPr>
      </w:pPr>
      <w:r w:rsidRPr="0051305A">
        <w:rPr>
          <w:sz w:val="24"/>
          <w:szCs w:val="24"/>
          <w:rtl/>
        </w:rPr>
        <w:t>מוצר/חומר גלם שנדחה יוחזר במיידית ליצרן/יבואן/קבלן המשנה ואין להשהותו כלל בכל שטח מתקני הזכיין</w:t>
      </w:r>
      <w:r w:rsidRPr="0051305A">
        <w:rPr>
          <w:rFonts w:hint="cs"/>
          <w:sz w:val="24"/>
          <w:szCs w:val="24"/>
          <w:rtl/>
        </w:rPr>
        <w:t>.</w:t>
      </w:r>
    </w:p>
    <w:p w:rsidR="003E22AC" w:rsidRPr="003E22AC" w:rsidRDefault="002C3A69" w:rsidP="00511446">
      <w:pPr>
        <w:numPr>
          <w:ilvl w:val="0"/>
          <w:numId w:val="20"/>
        </w:numPr>
        <w:tabs>
          <w:tab w:val="clear" w:pos="720"/>
          <w:tab w:val="num" w:pos="994"/>
        </w:tabs>
        <w:spacing w:line="360" w:lineRule="auto"/>
        <w:ind w:left="427" w:right="720" w:hanging="435"/>
        <w:jc w:val="both"/>
        <w:rPr>
          <w:b/>
          <w:bCs/>
          <w:sz w:val="24"/>
          <w:szCs w:val="24"/>
        </w:rPr>
      </w:pPr>
      <w:r w:rsidRPr="003E22AC">
        <w:rPr>
          <w:rFonts w:hint="cs"/>
          <w:b/>
          <w:bCs/>
          <w:sz w:val="24"/>
          <w:szCs w:val="24"/>
          <w:rtl/>
        </w:rPr>
        <w:t>אריזה:</w:t>
      </w:r>
    </w:p>
    <w:p w:rsidR="003E22AC" w:rsidRPr="003E22AC" w:rsidRDefault="002C3A69" w:rsidP="00511446">
      <w:pPr>
        <w:numPr>
          <w:ilvl w:val="1"/>
          <w:numId w:val="20"/>
        </w:numPr>
        <w:tabs>
          <w:tab w:val="clear" w:pos="1440"/>
          <w:tab w:val="num" w:pos="1703"/>
        </w:tabs>
        <w:spacing w:line="360" w:lineRule="auto"/>
        <w:ind w:left="994" w:right="720" w:hanging="567"/>
        <w:jc w:val="both"/>
        <w:rPr>
          <w:sz w:val="24"/>
          <w:szCs w:val="24"/>
        </w:rPr>
      </w:pPr>
      <w:r w:rsidRPr="003E22AC">
        <w:rPr>
          <w:rFonts w:hint="cs"/>
          <w:sz w:val="24"/>
          <w:szCs w:val="24"/>
          <w:rtl/>
        </w:rPr>
        <w:t xml:space="preserve">על גבי אריזת כל כריך צריך להופיע </w:t>
      </w:r>
      <w:r w:rsidRPr="003E22AC">
        <w:rPr>
          <w:sz w:val="24"/>
          <w:szCs w:val="24"/>
          <w:rtl/>
        </w:rPr>
        <w:t xml:space="preserve">סימון כשרות </w:t>
      </w:r>
      <w:r w:rsidRPr="003E22AC">
        <w:rPr>
          <w:rFonts w:hint="cs"/>
          <w:sz w:val="24"/>
          <w:szCs w:val="24"/>
          <w:rtl/>
        </w:rPr>
        <w:t>(</w:t>
      </w:r>
      <w:r w:rsidRPr="003E22AC">
        <w:rPr>
          <w:sz w:val="24"/>
          <w:szCs w:val="24"/>
          <w:rtl/>
        </w:rPr>
        <w:t>חלבי/בשרי/פרווה לפי סוג הכריך</w:t>
      </w:r>
      <w:r w:rsidRPr="003E22AC">
        <w:rPr>
          <w:rFonts w:hint="cs"/>
          <w:sz w:val="24"/>
          <w:szCs w:val="24"/>
          <w:rtl/>
        </w:rPr>
        <w:t>), ושם הגוף נותן הכשרות</w:t>
      </w:r>
      <w:r w:rsidRPr="003E22AC">
        <w:rPr>
          <w:sz w:val="24"/>
          <w:szCs w:val="24"/>
          <w:rtl/>
        </w:rPr>
        <w:t>.</w:t>
      </w:r>
    </w:p>
    <w:p w:rsidR="003E22AC" w:rsidRDefault="002C3A69" w:rsidP="00511446">
      <w:pPr>
        <w:numPr>
          <w:ilvl w:val="1"/>
          <w:numId w:val="20"/>
        </w:numPr>
        <w:tabs>
          <w:tab w:val="clear" w:pos="1440"/>
          <w:tab w:val="num" w:pos="1703"/>
        </w:tabs>
        <w:spacing w:line="360" w:lineRule="auto"/>
        <w:ind w:left="994" w:right="720" w:hanging="567"/>
        <w:jc w:val="both"/>
        <w:rPr>
          <w:sz w:val="24"/>
          <w:szCs w:val="24"/>
        </w:rPr>
      </w:pPr>
      <w:r w:rsidRPr="003E22AC">
        <w:rPr>
          <w:sz w:val="24"/>
          <w:szCs w:val="24"/>
          <w:rtl/>
        </w:rPr>
        <w:t>סימון הכשרות צריך להיות בצבע מתאים לסוג המוצר: חלבי – כחול. בשרי – אדום. פרווה – צהוב או ירוק.</w:t>
      </w:r>
    </w:p>
    <w:p w:rsidR="003E22AC" w:rsidRDefault="002C3A69" w:rsidP="00511446">
      <w:pPr>
        <w:numPr>
          <w:ilvl w:val="1"/>
          <w:numId w:val="20"/>
        </w:numPr>
        <w:tabs>
          <w:tab w:val="clear" w:pos="1440"/>
          <w:tab w:val="num" w:pos="1703"/>
        </w:tabs>
        <w:spacing w:line="360" w:lineRule="auto"/>
        <w:ind w:left="994" w:right="720" w:hanging="567"/>
        <w:jc w:val="both"/>
        <w:rPr>
          <w:sz w:val="24"/>
          <w:szCs w:val="24"/>
        </w:rPr>
      </w:pPr>
      <w:r>
        <w:rPr>
          <w:rFonts w:hint="cs"/>
          <w:sz w:val="24"/>
          <w:szCs w:val="24"/>
          <w:rtl/>
        </w:rPr>
        <w:t xml:space="preserve">על גבי אריזת כל כריך, נידרש להדפיס את </w:t>
      </w:r>
      <w:r w:rsidR="00014FBA">
        <w:rPr>
          <w:rFonts w:hint="cs"/>
          <w:sz w:val="24"/>
          <w:szCs w:val="24"/>
          <w:rtl/>
        </w:rPr>
        <w:t>הכיתוב "כשרות המוצר הינה בהתאם לדרישות 'ענף הכשרות'",</w:t>
      </w:r>
      <w:r>
        <w:rPr>
          <w:rFonts w:hint="cs"/>
          <w:sz w:val="24"/>
          <w:szCs w:val="24"/>
          <w:rtl/>
        </w:rPr>
        <w:t xml:space="preserve"> זאת בנוסף לכשרות הרבנות המקומית.</w:t>
      </w:r>
    </w:p>
    <w:p w:rsidR="003E22AC" w:rsidRPr="003E22AC" w:rsidRDefault="002C3A69" w:rsidP="00511446">
      <w:pPr>
        <w:numPr>
          <w:ilvl w:val="1"/>
          <w:numId w:val="20"/>
        </w:numPr>
        <w:tabs>
          <w:tab w:val="clear" w:pos="1440"/>
          <w:tab w:val="num" w:pos="1703"/>
        </w:tabs>
        <w:spacing w:line="360" w:lineRule="auto"/>
        <w:ind w:left="994" w:right="720" w:hanging="567"/>
        <w:jc w:val="both"/>
        <w:rPr>
          <w:sz w:val="24"/>
          <w:szCs w:val="24"/>
        </w:rPr>
      </w:pPr>
      <w:r>
        <w:rPr>
          <w:rFonts w:hint="cs"/>
          <w:sz w:val="24"/>
          <w:szCs w:val="24"/>
          <w:rtl/>
        </w:rPr>
        <w:t>על גבי מגשי טורטייה, נידרש להדביק מדבקה עם הכיתוב: "ברכתו המוציא".</w:t>
      </w:r>
    </w:p>
    <w:p w:rsidR="003E22AC" w:rsidRPr="003E22AC" w:rsidRDefault="002C3A69" w:rsidP="00511446">
      <w:pPr>
        <w:numPr>
          <w:ilvl w:val="1"/>
          <w:numId w:val="20"/>
        </w:numPr>
        <w:tabs>
          <w:tab w:val="clear" w:pos="1440"/>
          <w:tab w:val="num" w:pos="1703"/>
        </w:tabs>
        <w:spacing w:line="360" w:lineRule="auto"/>
        <w:ind w:left="994" w:right="720" w:hanging="567"/>
        <w:jc w:val="both"/>
        <w:rPr>
          <w:sz w:val="24"/>
          <w:szCs w:val="24"/>
        </w:rPr>
      </w:pPr>
      <w:r w:rsidRPr="003E22AC">
        <w:rPr>
          <w:sz w:val="24"/>
          <w:szCs w:val="24"/>
          <w:rtl/>
        </w:rPr>
        <w:t>סימון הכשרות בשנת השמיטה – נוסח הסימון יהיה בהתאם להנחיות הרבנות הצבאית הראשית.</w:t>
      </w:r>
    </w:p>
    <w:p w:rsidR="00F52480" w:rsidRPr="0051305A" w:rsidRDefault="002C3A69" w:rsidP="00511446">
      <w:pPr>
        <w:numPr>
          <w:ilvl w:val="0"/>
          <w:numId w:val="20"/>
        </w:numPr>
        <w:tabs>
          <w:tab w:val="clear" w:pos="720"/>
          <w:tab w:val="num" w:pos="994"/>
        </w:tabs>
        <w:spacing w:line="360" w:lineRule="auto"/>
        <w:ind w:left="427" w:right="720" w:hanging="435"/>
        <w:jc w:val="both"/>
        <w:rPr>
          <w:b/>
          <w:bCs/>
          <w:sz w:val="24"/>
          <w:szCs w:val="24"/>
        </w:rPr>
      </w:pPr>
      <w:r w:rsidRPr="0051305A">
        <w:rPr>
          <w:rFonts w:hint="cs"/>
          <w:b/>
          <w:bCs/>
          <w:sz w:val="24"/>
          <w:szCs w:val="24"/>
          <w:rtl/>
        </w:rPr>
        <w:t>שילוח מזון:</w:t>
      </w:r>
    </w:p>
    <w:p w:rsidR="00F52480" w:rsidRPr="0051305A" w:rsidRDefault="002C3A69" w:rsidP="00511446">
      <w:pPr>
        <w:numPr>
          <w:ilvl w:val="1"/>
          <w:numId w:val="20"/>
        </w:numPr>
        <w:tabs>
          <w:tab w:val="clear" w:pos="1440"/>
          <w:tab w:val="num" w:pos="1703"/>
        </w:tabs>
        <w:spacing w:line="360" w:lineRule="auto"/>
        <w:ind w:left="994" w:right="720" w:hanging="567"/>
        <w:jc w:val="both"/>
        <w:rPr>
          <w:sz w:val="24"/>
          <w:szCs w:val="24"/>
        </w:rPr>
      </w:pPr>
      <w:r w:rsidRPr="0051305A">
        <w:rPr>
          <w:sz w:val="24"/>
          <w:szCs w:val="24"/>
          <w:rtl/>
        </w:rPr>
        <w:t xml:space="preserve">הזכיין יוביל את </w:t>
      </w:r>
      <w:r w:rsidR="00875FB9">
        <w:rPr>
          <w:rFonts w:hint="cs"/>
          <w:sz w:val="24"/>
          <w:szCs w:val="24"/>
          <w:rtl/>
        </w:rPr>
        <w:t>מוצרי</w:t>
      </w:r>
      <w:r w:rsidRPr="0051305A">
        <w:rPr>
          <w:sz w:val="24"/>
          <w:szCs w:val="24"/>
          <w:rtl/>
        </w:rPr>
        <w:t xml:space="preserve"> המזון </w:t>
      </w:r>
      <w:r w:rsidRPr="0051305A">
        <w:rPr>
          <w:rFonts w:hint="cs"/>
          <w:sz w:val="24"/>
          <w:szCs w:val="24"/>
          <w:rtl/>
        </w:rPr>
        <w:t xml:space="preserve">וכלים </w:t>
      </w:r>
      <w:r w:rsidRPr="0051305A">
        <w:rPr>
          <w:sz w:val="24"/>
          <w:szCs w:val="24"/>
          <w:rtl/>
        </w:rPr>
        <w:t>בהפרדה מלאה (על-ידי מחיצה</w:t>
      </w:r>
      <w:r w:rsidRPr="0051305A">
        <w:rPr>
          <w:rFonts w:hint="cs"/>
          <w:sz w:val="24"/>
          <w:szCs w:val="24"/>
          <w:rtl/>
        </w:rPr>
        <w:t xml:space="preserve"> מקורית</w:t>
      </w:r>
      <w:r w:rsidRPr="0051305A">
        <w:rPr>
          <w:sz w:val="24"/>
          <w:szCs w:val="24"/>
          <w:rtl/>
        </w:rPr>
        <w:t>) בין בשרי-חלבי-פרווה.</w:t>
      </w:r>
    </w:p>
    <w:p w:rsidR="00F52480" w:rsidRPr="0051305A" w:rsidRDefault="002C3A69" w:rsidP="00511446">
      <w:pPr>
        <w:numPr>
          <w:ilvl w:val="1"/>
          <w:numId w:val="20"/>
        </w:numPr>
        <w:tabs>
          <w:tab w:val="clear" w:pos="1440"/>
          <w:tab w:val="num" w:pos="1703"/>
        </w:tabs>
        <w:spacing w:line="360" w:lineRule="auto"/>
        <w:ind w:left="994" w:right="720" w:hanging="567"/>
        <w:jc w:val="both"/>
        <w:rPr>
          <w:sz w:val="24"/>
          <w:szCs w:val="24"/>
        </w:rPr>
      </w:pPr>
      <w:r w:rsidRPr="0051305A">
        <w:rPr>
          <w:rFonts w:hint="cs"/>
          <w:sz w:val="24"/>
          <w:szCs w:val="24"/>
          <w:rtl/>
        </w:rPr>
        <w:t xml:space="preserve">הזכיין יוביל </w:t>
      </w:r>
      <w:r w:rsidR="00B9124D">
        <w:rPr>
          <w:rFonts w:hint="cs"/>
          <w:sz w:val="24"/>
          <w:szCs w:val="24"/>
          <w:rtl/>
        </w:rPr>
        <w:t>כריכים בשרי, חלבי, פרווה בארגזים נפרדים.</w:t>
      </w:r>
    </w:p>
    <w:p w:rsidR="00F52480" w:rsidRPr="0051305A" w:rsidRDefault="002C3A69" w:rsidP="00511446">
      <w:pPr>
        <w:numPr>
          <w:ilvl w:val="0"/>
          <w:numId w:val="20"/>
        </w:numPr>
        <w:tabs>
          <w:tab w:val="clear" w:pos="720"/>
          <w:tab w:val="num" w:pos="994"/>
        </w:tabs>
        <w:spacing w:line="360" w:lineRule="auto"/>
        <w:ind w:left="427" w:right="720" w:hanging="435"/>
        <w:jc w:val="both"/>
        <w:rPr>
          <w:rFonts w:ascii="Arial" w:hAnsi="Arial"/>
          <w:b/>
          <w:bCs/>
          <w:sz w:val="24"/>
          <w:szCs w:val="24"/>
        </w:rPr>
      </w:pPr>
      <w:r w:rsidRPr="0051305A">
        <w:rPr>
          <w:rFonts w:ascii="Arial" w:hAnsi="Arial"/>
          <w:b/>
          <w:bCs/>
          <w:sz w:val="24"/>
          <w:szCs w:val="24"/>
          <w:rtl/>
        </w:rPr>
        <w:t>נפחי אחסנה</w:t>
      </w:r>
      <w:r w:rsidRPr="0051305A">
        <w:rPr>
          <w:b/>
          <w:bCs/>
          <w:sz w:val="24"/>
          <w:szCs w:val="24"/>
          <w:rtl/>
        </w:rPr>
        <w:t>:</w:t>
      </w:r>
    </w:p>
    <w:p w:rsidR="00F52480" w:rsidRPr="0051305A" w:rsidRDefault="002C3A69" w:rsidP="00511446">
      <w:pPr>
        <w:numPr>
          <w:ilvl w:val="1"/>
          <w:numId w:val="20"/>
        </w:numPr>
        <w:tabs>
          <w:tab w:val="clear" w:pos="1440"/>
          <w:tab w:val="num" w:pos="1703"/>
        </w:tabs>
        <w:spacing w:line="360" w:lineRule="auto"/>
        <w:ind w:left="994" w:right="720" w:hanging="567"/>
        <w:jc w:val="both"/>
        <w:rPr>
          <w:sz w:val="24"/>
          <w:szCs w:val="24"/>
          <w:rtl/>
        </w:rPr>
      </w:pPr>
      <w:r w:rsidRPr="0051305A">
        <w:rPr>
          <w:sz w:val="24"/>
          <w:szCs w:val="24"/>
          <w:rtl/>
        </w:rPr>
        <w:t xml:space="preserve">הזכיין יאחסן את </w:t>
      </w:r>
      <w:r w:rsidR="00875FB9">
        <w:rPr>
          <w:rFonts w:hint="cs"/>
          <w:sz w:val="24"/>
          <w:szCs w:val="24"/>
          <w:rtl/>
        </w:rPr>
        <w:t>המוצרים</w:t>
      </w:r>
      <w:r w:rsidRPr="0051305A">
        <w:rPr>
          <w:sz w:val="24"/>
          <w:szCs w:val="24"/>
          <w:rtl/>
        </w:rPr>
        <w:t xml:space="preserve"> במחסנים, מקררים, מקפיאים ובכל נפח אחסנה שהוא בהפרדה מלאה לפי בשרי-חלבי-פרווה .</w:t>
      </w:r>
    </w:p>
    <w:p w:rsidR="00F52480" w:rsidRPr="0051305A" w:rsidRDefault="002C3A69" w:rsidP="00511446">
      <w:pPr>
        <w:numPr>
          <w:ilvl w:val="1"/>
          <w:numId w:val="20"/>
        </w:numPr>
        <w:tabs>
          <w:tab w:val="clear" w:pos="1440"/>
          <w:tab w:val="num" w:pos="1703"/>
        </w:tabs>
        <w:spacing w:line="360" w:lineRule="auto"/>
        <w:ind w:left="994" w:right="720" w:hanging="567"/>
        <w:jc w:val="both"/>
        <w:rPr>
          <w:sz w:val="24"/>
          <w:szCs w:val="24"/>
        </w:rPr>
      </w:pPr>
      <w:r w:rsidRPr="0051305A">
        <w:rPr>
          <w:sz w:val="24"/>
          <w:szCs w:val="24"/>
          <w:rtl/>
        </w:rPr>
        <w:t>הזכיין לא יאחסן קטניות למיניהם ליד סוכר.</w:t>
      </w:r>
    </w:p>
    <w:p w:rsidR="00F52480" w:rsidRPr="00CB67FF" w:rsidRDefault="002C3A69" w:rsidP="00511446">
      <w:pPr>
        <w:numPr>
          <w:ilvl w:val="1"/>
          <w:numId w:val="20"/>
        </w:numPr>
        <w:tabs>
          <w:tab w:val="clear" w:pos="1440"/>
          <w:tab w:val="num" w:pos="1703"/>
        </w:tabs>
        <w:spacing w:line="360" w:lineRule="auto"/>
        <w:ind w:left="994" w:right="720" w:hanging="567"/>
        <w:jc w:val="both"/>
        <w:rPr>
          <w:sz w:val="24"/>
          <w:szCs w:val="24"/>
          <w:rtl/>
        </w:rPr>
      </w:pPr>
      <w:r w:rsidRPr="00CB67FF">
        <w:rPr>
          <w:sz w:val="24"/>
          <w:szCs w:val="24"/>
          <w:rtl/>
        </w:rPr>
        <w:t xml:space="preserve"> הזכיין יוציא </w:t>
      </w:r>
      <w:r w:rsidR="00875FB9">
        <w:rPr>
          <w:rFonts w:hint="cs"/>
          <w:sz w:val="24"/>
          <w:szCs w:val="24"/>
          <w:rtl/>
        </w:rPr>
        <w:t>מוצרים</w:t>
      </w:r>
      <w:r w:rsidRPr="00CB67FF">
        <w:rPr>
          <w:sz w:val="24"/>
          <w:szCs w:val="24"/>
          <w:rtl/>
        </w:rPr>
        <w:t xml:space="preserve"> לשימוש מהמחסנים בשיטה של</w:t>
      </w:r>
      <w:r w:rsidR="00CB67FF" w:rsidRPr="00CB67FF">
        <w:rPr>
          <w:rFonts w:hint="cs"/>
          <w:sz w:val="24"/>
          <w:szCs w:val="24"/>
          <w:rtl/>
        </w:rPr>
        <w:t xml:space="preserve"> </w:t>
      </w:r>
      <w:r w:rsidR="00CB67FF" w:rsidRPr="00CB67FF">
        <w:rPr>
          <w:sz w:val="24"/>
          <w:szCs w:val="24"/>
        </w:rPr>
        <w:t>First expired first out (FEFO)</w:t>
      </w:r>
      <w:r w:rsidR="00CB67FF">
        <w:rPr>
          <w:rFonts w:hint="cs"/>
          <w:sz w:val="24"/>
          <w:szCs w:val="24"/>
          <w:rtl/>
        </w:rPr>
        <w:t>.</w:t>
      </w:r>
    </w:p>
    <w:p w:rsidR="00136F28" w:rsidRPr="00136F28" w:rsidRDefault="00136F28" w:rsidP="00136F28">
      <w:pPr>
        <w:spacing w:line="360" w:lineRule="auto"/>
        <w:jc w:val="both"/>
        <w:rPr>
          <w:b/>
          <w:bCs/>
          <w:sz w:val="24"/>
          <w:szCs w:val="24"/>
          <w:u w:val="single"/>
        </w:rPr>
      </w:pPr>
      <w:r>
        <w:rPr>
          <w:rFonts w:hint="cs"/>
          <w:b/>
          <w:bCs/>
          <w:sz w:val="24"/>
          <w:szCs w:val="24"/>
          <w:u w:val="single"/>
          <w:rtl/>
        </w:rPr>
        <w:t>נהלי עבודה באתרי הייצור/מטבח:</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 xml:space="preserve">הזכיין יוודא את </w:t>
      </w:r>
      <w:r w:rsidRPr="0051305A">
        <w:rPr>
          <w:sz w:val="24"/>
          <w:szCs w:val="24"/>
          <w:rtl/>
        </w:rPr>
        <w:t xml:space="preserve">השימוש </w:t>
      </w:r>
      <w:r w:rsidRPr="0051305A">
        <w:rPr>
          <w:rFonts w:hint="cs"/>
          <w:sz w:val="24"/>
          <w:szCs w:val="24"/>
          <w:rtl/>
        </w:rPr>
        <w:t>ב</w:t>
      </w:r>
      <w:r w:rsidRPr="0051305A">
        <w:rPr>
          <w:sz w:val="24"/>
          <w:szCs w:val="24"/>
          <w:rtl/>
        </w:rPr>
        <w:t>עשבי תיבול</w:t>
      </w:r>
      <w:r w:rsidRPr="0051305A">
        <w:rPr>
          <w:rFonts w:hint="cs"/>
          <w:sz w:val="24"/>
          <w:szCs w:val="24"/>
          <w:rtl/>
        </w:rPr>
        <w:t xml:space="preserve"> </w:t>
      </w:r>
      <w:r w:rsidRPr="0051305A">
        <w:rPr>
          <w:sz w:val="24"/>
          <w:szCs w:val="24"/>
          <w:rtl/>
        </w:rPr>
        <w:t>נקיים מחרקים</w:t>
      </w:r>
      <w:r w:rsidRPr="0051305A">
        <w:rPr>
          <w:rFonts w:hint="cs"/>
          <w:sz w:val="24"/>
          <w:szCs w:val="24"/>
          <w:rtl/>
        </w:rPr>
        <w:t>.</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שטיפת ירק</w:t>
      </w:r>
      <w:r>
        <w:rPr>
          <w:rFonts w:hint="cs"/>
          <w:sz w:val="24"/>
          <w:szCs w:val="24"/>
          <w:rtl/>
        </w:rPr>
        <w:t>ות</w:t>
      </w:r>
      <w:r w:rsidRPr="0051305A">
        <w:rPr>
          <w:rFonts w:hint="cs"/>
          <w:sz w:val="24"/>
          <w:szCs w:val="24"/>
          <w:rtl/>
        </w:rPr>
        <w:t xml:space="preserve"> על</w:t>
      </w:r>
      <w:r>
        <w:rPr>
          <w:rFonts w:hint="cs"/>
          <w:sz w:val="24"/>
          <w:szCs w:val="24"/>
          <w:rtl/>
        </w:rPr>
        <w:t>י</w:t>
      </w:r>
      <w:r w:rsidRPr="0051305A">
        <w:rPr>
          <w:rFonts w:hint="cs"/>
          <w:sz w:val="24"/>
          <w:szCs w:val="24"/>
          <w:rtl/>
        </w:rPr>
        <w:t xml:space="preserve">ים </w:t>
      </w:r>
      <w:r>
        <w:rPr>
          <w:rFonts w:hint="cs"/>
          <w:sz w:val="24"/>
          <w:szCs w:val="24"/>
          <w:rtl/>
        </w:rPr>
        <w:t xml:space="preserve">תבוצע </w:t>
      </w:r>
      <w:r w:rsidRPr="0051305A">
        <w:rPr>
          <w:rFonts w:hint="cs"/>
          <w:sz w:val="24"/>
          <w:szCs w:val="24"/>
          <w:rtl/>
        </w:rPr>
        <w:t>ע"י משגיח כשרות בלבד.</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sz w:val="24"/>
          <w:szCs w:val="24"/>
          <w:rtl/>
        </w:rPr>
        <w:t>אין להשתמש בקלחי תירס</w:t>
      </w:r>
      <w:r w:rsidRPr="0051305A">
        <w:rPr>
          <w:rFonts w:hint="cs"/>
          <w:sz w:val="24"/>
          <w:szCs w:val="24"/>
          <w:rtl/>
        </w:rPr>
        <w:t>,</w:t>
      </w:r>
      <w:r w:rsidRPr="0051305A">
        <w:rPr>
          <w:sz w:val="24"/>
          <w:szCs w:val="24"/>
          <w:rtl/>
        </w:rPr>
        <w:t xml:space="preserve"> </w:t>
      </w:r>
      <w:r w:rsidRPr="0051305A">
        <w:rPr>
          <w:rFonts w:hint="cs"/>
          <w:sz w:val="24"/>
          <w:szCs w:val="24"/>
          <w:rtl/>
        </w:rPr>
        <w:t xml:space="preserve">שומר, </w:t>
      </w:r>
      <w:r w:rsidRPr="0051305A">
        <w:rPr>
          <w:sz w:val="24"/>
          <w:szCs w:val="24"/>
          <w:rtl/>
        </w:rPr>
        <w:t>כרובית</w:t>
      </w:r>
      <w:r w:rsidRPr="0051305A">
        <w:rPr>
          <w:rFonts w:hint="cs"/>
          <w:sz w:val="24"/>
          <w:szCs w:val="24"/>
          <w:rtl/>
        </w:rPr>
        <w:t>,</w:t>
      </w:r>
      <w:r w:rsidRPr="0051305A">
        <w:rPr>
          <w:sz w:val="24"/>
          <w:szCs w:val="24"/>
          <w:rtl/>
        </w:rPr>
        <w:t xml:space="preserve"> </w:t>
      </w:r>
      <w:r w:rsidRPr="0051305A">
        <w:rPr>
          <w:rFonts w:hint="cs"/>
          <w:sz w:val="24"/>
          <w:szCs w:val="24"/>
          <w:rtl/>
        </w:rPr>
        <w:t xml:space="preserve">מקלות קינמון, </w:t>
      </w:r>
      <w:r w:rsidRPr="0051305A">
        <w:rPr>
          <w:sz w:val="24"/>
          <w:szCs w:val="24"/>
          <w:rtl/>
        </w:rPr>
        <w:t>ברוקולי</w:t>
      </w:r>
      <w:r w:rsidRPr="0051305A">
        <w:rPr>
          <w:rFonts w:hint="cs"/>
          <w:sz w:val="24"/>
          <w:szCs w:val="24"/>
          <w:rtl/>
        </w:rPr>
        <w:t>,</w:t>
      </w:r>
      <w:r w:rsidRPr="0051305A">
        <w:rPr>
          <w:sz w:val="24"/>
          <w:szCs w:val="24"/>
          <w:rtl/>
        </w:rPr>
        <w:t xml:space="preserve"> תאנים</w:t>
      </w:r>
      <w:r w:rsidRPr="0051305A">
        <w:rPr>
          <w:rFonts w:hint="cs"/>
          <w:sz w:val="24"/>
          <w:szCs w:val="24"/>
          <w:rtl/>
        </w:rPr>
        <w:t xml:space="preserve">, תות-שדה </w:t>
      </w:r>
      <w:r w:rsidRPr="0051305A">
        <w:rPr>
          <w:sz w:val="24"/>
          <w:szCs w:val="24"/>
          <w:rtl/>
        </w:rPr>
        <w:t>וחרובים</w:t>
      </w:r>
      <w:r w:rsidRPr="0051305A">
        <w:rPr>
          <w:rFonts w:hint="cs"/>
          <w:sz w:val="24"/>
          <w:szCs w:val="24"/>
          <w:rtl/>
        </w:rPr>
        <w:t>.</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 xml:space="preserve">השימוש במוצר מזון המכיל תות שדה, כדוגמת ריבה </w:t>
      </w:r>
      <w:r w:rsidRPr="0051305A">
        <w:rPr>
          <w:sz w:val="24"/>
          <w:szCs w:val="24"/>
          <w:rtl/>
        </w:rPr>
        <w:t>–</w:t>
      </w:r>
      <w:r w:rsidRPr="0051305A">
        <w:rPr>
          <w:rFonts w:hint="cs"/>
          <w:sz w:val="24"/>
          <w:szCs w:val="24"/>
          <w:rtl/>
        </w:rPr>
        <w:t xml:space="preserve"> יהיה בכשרות מהדרין בלבד.</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 xml:space="preserve">הטיגון של </w:t>
      </w:r>
      <w:r w:rsidR="00875FB9">
        <w:rPr>
          <w:rFonts w:hint="cs"/>
          <w:sz w:val="24"/>
          <w:szCs w:val="24"/>
          <w:rtl/>
        </w:rPr>
        <w:t>מוצרי</w:t>
      </w:r>
      <w:r w:rsidRPr="0051305A">
        <w:rPr>
          <w:rFonts w:hint="cs"/>
          <w:sz w:val="24"/>
          <w:szCs w:val="24"/>
          <w:rtl/>
        </w:rPr>
        <w:t>: צמחוני/צ'יפס/ירקות/ מוצרי פרווה ייעשה במטגנת המיועדת לכך בלבד</w:t>
      </w:r>
      <w:r w:rsidR="00511446">
        <w:rPr>
          <w:rFonts w:hint="cs"/>
          <w:sz w:val="24"/>
          <w:szCs w:val="24"/>
          <w:rtl/>
        </w:rPr>
        <w:t xml:space="preserve">. </w:t>
      </w:r>
      <w:r w:rsidRPr="0051305A">
        <w:rPr>
          <w:rFonts w:hint="cs"/>
          <w:sz w:val="24"/>
          <w:szCs w:val="24"/>
          <w:rtl/>
        </w:rPr>
        <w:t>אין לטגן מוצרי בשר במטגנת זו.</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אין לטגן דגים בשמן שטוגן בו בשר ולהיפך.</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הזכיין לא י</w:t>
      </w:r>
      <w:r w:rsidRPr="0051305A">
        <w:rPr>
          <w:sz w:val="24"/>
          <w:szCs w:val="24"/>
          <w:rtl/>
        </w:rPr>
        <w:t>שתמש בקמח</w:t>
      </w:r>
      <w:r w:rsidRPr="0051305A">
        <w:rPr>
          <w:rFonts w:hint="cs"/>
          <w:sz w:val="24"/>
          <w:szCs w:val="24"/>
          <w:rtl/>
        </w:rPr>
        <w:t>, קטניות, אורז, קוסקוס, בורגול  ו</w:t>
      </w:r>
      <w:r w:rsidRPr="0051305A">
        <w:rPr>
          <w:sz w:val="24"/>
          <w:szCs w:val="24"/>
          <w:rtl/>
        </w:rPr>
        <w:t>סולת</w:t>
      </w:r>
      <w:r w:rsidRPr="0051305A">
        <w:rPr>
          <w:rFonts w:hint="cs"/>
          <w:sz w:val="24"/>
          <w:szCs w:val="24"/>
          <w:rtl/>
        </w:rPr>
        <w:t xml:space="preserve"> שאינם מנופים / מבוררים ע"פ הנחיות הרבנות הצבאית.</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ניפוי קמח יתבצע בנפה של 50 מש לפחות.</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 xml:space="preserve">במטבח </w:t>
      </w:r>
      <w:r>
        <w:rPr>
          <w:rFonts w:hint="cs"/>
          <w:sz w:val="24"/>
          <w:szCs w:val="24"/>
          <w:rtl/>
        </w:rPr>
        <w:t>המשתמש יותר מ10 ק"ג אורז ביום,</w:t>
      </w:r>
      <w:r w:rsidRPr="0051305A">
        <w:rPr>
          <w:rFonts w:hint="cs"/>
          <w:sz w:val="24"/>
          <w:szCs w:val="24"/>
          <w:rtl/>
        </w:rPr>
        <w:t xml:space="preserve"> יש לברור אורז במכונה לברירת אורז</w:t>
      </w:r>
      <w:r>
        <w:rPr>
          <w:rFonts w:hint="cs"/>
          <w:sz w:val="24"/>
          <w:szCs w:val="24"/>
          <w:rtl/>
        </w:rPr>
        <w:t xml:space="preserve"> בלבד</w:t>
      </w:r>
      <w:r w:rsidRPr="0051305A">
        <w:rPr>
          <w:rFonts w:hint="cs"/>
          <w:sz w:val="24"/>
          <w:szCs w:val="24"/>
          <w:rtl/>
        </w:rPr>
        <w:t>.</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הזכיין יפעל שה</w:t>
      </w:r>
      <w:r w:rsidRPr="0051305A">
        <w:rPr>
          <w:sz w:val="24"/>
          <w:szCs w:val="24"/>
          <w:rtl/>
        </w:rPr>
        <w:t xml:space="preserve">בישול/צלייה/טיגון/אפיה יהיו "בישול ישראל" </w:t>
      </w:r>
      <w:r w:rsidRPr="0051305A">
        <w:rPr>
          <w:rFonts w:hint="cs"/>
          <w:sz w:val="24"/>
          <w:szCs w:val="24"/>
          <w:rtl/>
        </w:rPr>
        <w:t xml:space="preserve">על פי הנחיות הרבנות הצבאית </w:t>
      </w:r>
      <w:r w:rsidRPr="0051305A">
        <w:rPr>
          <w:sz w:val="24"/>
          <w:szCs w:val="24"/>
          <w:rtl/>
        </w:rPr>
        <w:t>בלבד</w:t>
      </w:r>
      <w:r w:rsidRPr="0051305A">
        <w:rPr>
          <w:rFonts w:hint="cs"/>
          <w:sz w:val="24"/>
          <w:szCs w:val="24"/>
          <w:rtl/>
        </w:rPr>
        <w:t>,</w:t>
      </w:r>
      <w:r w:rsidR="00B9124D">
        <w:rPr>
          <w:rFonts w:hint="cs"/>
          <w:sz w:val="24"/>
          <w:szCs w:val="24"/>
          <w:rtl/>
        </w:rPr>
        <w:t xml:space="preserve"> </w:t>
      </w:r>
      <w:r w:rsidRPr="0051305A">
        <w:rPr>
          <w:rFonts w:hint="cs"/>
          <w:sz w:val="24"/>
          <w:szCs w:val="24"/>
          <w:rtl/>
        </w:rPr>
        <w:t>עובדים/טבחים העוסקים בהכנת מזון חם יהיו יהודים בלבד</w:t>
      </w:r>
      <w:r w:rsidRPr="0051305A">
        <w:rPr>
          <w:sz w:val="24"/>
          <w:szCs w:val="24"/>
          <w:rtl/>
        </w:rPr>
        <w:t>.</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 xml:space="preserve">הזכיין </w:t>
      </w:r>
      <w:r w:rsidRPr="0051305A">
        <w:rPr>
          <w:sz w:val="24"/>
          <w:szCs w:val="24"/>
          <w:rtl/>
        </w:rPr>
        <w:t xml:space="preserve">יקפיד על </w:t>
      </w:r>
      <w:r w:rsidRPr="0051305A">
        <w:rPr>
          <w:rFonts w:hint="cs"/>
          <w:sz w:val="24"/>
          <w:szCs w:val="24"/>
          <w:rtl/>
        </w:rPr>
        <w:t>חדרים נפרדים</w:t>
      </w:r>
      <w:r w:rsidRPr="0051305A">
        <w:rPr>
          <w:sz w:val="24"/>
          <w:szCs w:val="24"/>
          <w:rtl/>
        </w:rPr>
        <w:t xml:space="preserve"> בהכנות, בבישול, באחסון, בהגשה ובשטיפה בין כלים ומזון בשרי/ חלבי/ פרווה.</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 xml:space="preserve">הזכיין יתחם את </w:t>
      </w:r>
      <w:r w:rsidRPr="0051305A">
        <w:rPr>
          <w:sz w:val="24"/>
          <w:szCs w:val="24"/>
          <w:rtl/>
        </w:rPr>
        <w:t>אזור</w:t>
      </w:r>
      <w:r w:rsidRPr="0051305A">
        <w:rPr>
          <w:rFonts w:hint="cs"/>
          <w:sz w:val="24"/>
          <w:szCs w:val="24"/>
          <w:rtl/>
        </w:rPr>
        <w:t>י</w:t>
      </w:r>
      <w:r w:rsidRPr="0051305A">
        <w:rPr>
          <w:sz w:val="24"/>
          <w:szCs w:val="24"/>
          <w:rtl/>
        </w:rPr>
        <w:t xml:space="preserve"> </w:t>
      </w:r>
      <w:r w:rsidRPr="0051305A">
        <w:rPr>
          <w:rFonts w:hint="cs"/>
          <w:sz w:val="24"/>
          <w:szCs w:val="24"/>
          <w:rtl/>
        </w:rPr>
        <w:t>ה</w:t>
      </w:r>
      <w:r w:rsidRPr="0051305A">
        <w:rPr>
          <w:sz w:val="24"/>
          <w:szCs w:val="24"/>
          <w:rtl/>
        </w:rPr>
        <w:t>חימום /</w:t>
      </w:r>
      <w:r w:rsidRPr="0051305A">
        <w:rPr>
          <w:rFonts w:hint="cs"/>
          <w:sz w:val="24"/>
          <w:szCs w:val="24"/>
          <w:rtl/>
        </w:rPr>
        <w:t>צליי</w:t>
      </w:r>
      <w:r w:rsidRPr="0051305A">
        <w:rPr>
          <w:rFonts w:hint="eastAsia"/>
          <w:sz w:val="24"/>
          <w:szCs w:val="24"/>
          <w:rtl/>
        </w:rPr>
        <w:t>ה</w:t>
      </w:r>
      <w:r w:rsidRPr="0051305A">
        <w:rPr>
          <w:sz w:val="24"/>
          <w:szCs w:val="24"/>
          <w:rtl/>
        </w:rPr>
        <w:t xml:space="preserve"> /טיגון /אפייה במחיצות להפרדה בין בשרי-חלבי-פרווה.</w:t>
      </w:r>
    </w:p>
    <w:p w:rsidR="00F52480"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 xml:space="preserve">לזכיין </w:t>
      </w:r>
      <w:r w:rsidRPr="0051305A">
        <w:rPr>
          <w:sz w:val="24"/>
          <w:szCs w:val="24"/>
          <w:rtl/>
        </w:rPr>
        <w:t>אסור לבשל/ לאפות/לטגן/ל</w:t>
      </w:r>
      <w:r w:rsidRPr="0051305A">
        <w:rPr>
          <w:rFonts w:hint="cs"/>
          <w:sz w:val="24"/>
          <w:szCs w:val="24"/>
          <w:rtl/>
        </w:rPr>
        <w:t>ח</w:t>
      </w:r>
      <w:r w:rsidRPr="0051305A">
        <w:rPr>
          <w:sz w:val="24"/>
          <w:szCs w:val="24"/>
          <w:rtl/>
        </w:rPr>
        <w:t>מם/לאחסן בשר ודגים ביחד.</w:t>
      </w:r>
    </w:p>
    <w:p w:rsidR="003E22AC"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Pr>
          <w:rFonts w:hint="cs"/>
          <w:sz w:val="24"/>
          <w:szCs w:val="24"/>
          <w:rtl/>
        </w:rPr>
        <w:t>במכונות לאריזת כריכים משולשים, נידרש להשתמש במכונות ניפרדות לאריזת כריכים: בשרי, חלבי, פרווה.</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אסור לעובדי הזכיין להכניס אוכל/כ</w:t>
      </w:r>
      <w:r w:rsidR="00B9124D">
        <w:rPr>
          <w:rFonts w:hint="cs"/>
          <w:sz w:val="24"/>
          <w:szCs w:val="24"/>
          <w:rtl/>
        </w:rPr>
        <w:t>לים פרטיים לשטח המטבח</w:t>
      </w:r>
      <w:r w:rsidRPr="0051305A">
        <w:rPr>
          <w:rFonts w:hint="cs"/>
          <w:sz w:val="24"/>
          <w:szCs w:val="24"/>
          <w:rtl/>
        </w:rPr>
        <w:t>.</w:t>
      </w:r>
    </w:p>
    <w:p w:rsidR="00F52480"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הזכיין י</w:t>
      </w:r>
      <w:r w:rsidRPr="0051305A">
        <w:rPr>
          <w:sz w:val="24"/>
          <w:szCs w:val="24"/>
          <w:rtl/>
        </w:rPr>
        <w:t>בצע שטיפה של בשרי-חלבי-פרווה ב</w:t>
      </w:r>
      <w:r w:rsidRPr="0051305A">
        <w:rPr>
          <w:rFonts w:hint="cs"/>
          <w:sz w:val="24"/>
          <w:szCs w:val="24"/>
          <w:rtl/>
        </w:rPr>
        <w:t>חדרים</w:t>
      </w:r>
      <w:r w:rsidRPr="0051305A">
        <w:rPr>
          <w:sz w:val="24"/>
          <w:szCs w:val="24"/>
          <w:rtl/>
        </w:rPr>
        <w:t xml:space="preserve"> נפרדים אשר ישולטו בהתאם,</w:t>
      </w:r>
      <w:r w:rsidRPr="0051305A">
        <w:rPr>
          <w:rFonts w:hint="cs"/>
          <w:sz w:val="24"/>
          <w:szCs w:val="24"/>
          <w:rtl/>
        </w:rPr>
        <w:t xml:space="preserve"> עם מכונות שטיפה נפרדות </w:t>
      </w:r>
      <w:r w:rsidRPr="0051305A">
        <w:rPr>
          <w:sz w:val="24"/>
          <w:szCs w:val="24"/>
          <w:rtl/>
        </w:rPr>
        <w:t xml:space="preserve">כאשר </w:t>
      </w:r>
      <w:r w:rsidRPr="0051305A">
        <w:rPr>
          <w:rFonts w:hint="cs"/>
          <w:sz w:val="24"/>
          <w:szCs w:val="24"/>
          <w:rtl/>
        </w:rPr>
        <w:t>הכלים יאוחסנו</w:t>
      </w:r>
      <w:r w:rsidRPr="0051305A">
        <w:rPr>
          <w:sz w:val="24"/>
          <w:szCs w:val="24"/>
          <w:rtl/>
        </w:rPr>
        <w:t xml:space="preserve"> בחדרים נפרדים</w:t>
      </w:r>
      <w:r w:rsidRPr="0051305A">
        <w:rPr>
          <w:rFonts w:hint="cs"/>
          <w:sz w:val="24"/>
          <w:szCs w:val="24"/>
          <w:rtl/>
        </w:rPr>
        <w:t>.</w:t>
      </w:r>
    </w:p>
    <w:p w:rsidR="00B9124D"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Pr>
          <w:rFonts w:hint="cs"/>
          <w:sz w:val="24"/>
          <w:szCs w:val="24"/>
          <w:rtl/>
        </w:rPr>
        <w:t xml:space="preserve">נידרש לנפק לעובדי הזכיין כובעים בצבע שונה אותם הם יחבשו לראשם בהתאם לסוג המזון איתם הם עובדים </w:t>
      </w:r>
      <w:r>
        <w:rPr>
          <w:sz w:val="24"/>
          <w:szCs w:val="24"/>
          <w:rtl/>
        </w:rPr>
        <w:t>–</w:t>
      </w:r>
      <w:r>
        <w:rPr>
          <w:rFonts w:hint="cs"/>
          <w:sz w:val="24"/>
          <w:szCs w:val="24"/>
          <w:rtl/>
        </w:rPr>
        <w:t xml:space="preserve"> בשרי, חלבי, פרווה.</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כל מעבר של עובד מאזור לאזור (בשר</w:t>
      </w:r>
      <w:r w:rsidR="00B9124D">
        <w:rPr>
          <w:rFonts w:hint="cs"/>
          <w:sz w:val="24"/>
          <w:szCs w:val="24"/>
          <w:rtl/>
        </w:rPr>
        <w:t>י/חלבי/פרווה) מחייב שטיפת ידיים והחלפה לכובע בצבע מתאים.</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ערכות התבליני</w:t>
      </w:r>
      <w:r w:rsidRPr="0051305A">
        <w:rPr>
          <w:rFonts w:hint="eastAsia"/>
          <w:sz w:val="24"/>
          <w:szCs w:val="24"/>
          <w:rtl/>
        </w:rPr>
        <w:t>ם</w:t>
      </w:r>
      <w:r w:rsidRPr="0051305A">
        <w:rPr>
          <w:rFonts w:hint="cs"/>
          <w:sz w:val="24"/>
          <w:szCs w:val="24"/>
          <w:rtl/>
        </w:rPr>
        <w:t xml:space="preserve"> תהיינה נפרדות ומסומנות לחלבי בשרי ופרווה.</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Pr>
          <w:rFonts w:hint="cs"/>
          <w:sz w:val="24"/>
          <w:szCs w:val="24"/>
          <w:rtl/>
        </w:rPr>
        <w:t xml:space="preserve">התבלינים, לרבות שומשום ועשבי תיבול יבשים, </w:t>
      </w:r>
      <w:r w:rsidRPr="0051305A">
        <w:rPr>
          <w:rFonts w:hint="cs"/>
          <w:sz w:val="24"/>
          <w:szCs w:val="24"/>
          <w:rtl/>
        </w:rPr>
        <w:t>יעברו ברירה ע"י משגיח כשרות ויוכנסו לערכות התבלינים לאחר סימונם כנדרש (חלבי/בשרי/פרווה).</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במידה ובמטבח צולים כבד לשימוש אזרחי, אין להשתמש באותו תנור ובאותם כלים לשימושים אחרים. יש צורך בתנור וכלים ייעודיים.</w:t>
      </w:r>
    </w:p>
    <w:p w:rsidR="00F52480" w:rsidRPr="00B9124D" w:rsidRDefault="002C3A69" w:rsidP="00511446">
      <w:pPr>
        <w:numPr>
          <w:ilvl w:val="0"/>
          <w:numId w:val="20"/>
        </w:numPr>
        <w:tabs>
          <w:tab w:val="clear" w:pos="720"/>
          <w:tab w:val="num" w:pos="994"/>
        </w:tabs>
        <w:spacing w:line="360" w:lineRule="auto"/>
        <w:ind w:left="427" w:right="720" w:hanging="435"/>
        <w:jc w:val="both"/>
        <w:rPr>
          <w:sz w:val="24"/>
          <w:szCs w:val="24"/>
        </w:rPr>
      </w:pPr>
      <w:bookmarkStart w:id="109" w:name="_Toc103398311"/>
      <w:bookmarkStart w:id="110" w:name="_Ref104022625"/>
      <w:bookmarkStart w:id="111" w:name="_Toc104515643"/>
      <w:bookmarkStart w:id="112" w:name="_Toc104515907"/>
      <w:bookmarkStart w:id="113" w:name="_Toc107914094"/>
      <w:r w:rsidRPr="00B9124D">
        <w:rPr>
          <w:rFonts w:hint="cs"/>
          <w:sz w:val="24"/>
          <w:szCs w:val="24"/>
          <w:rtl/>
        </w:rPr>
        <w:t>הזכיין י</w:t>
      </w:r>
      <w:r w:rsidRPr="00B9124D">
        <w:rPr>
          <w:sz w:val="24"/>
          <w:szCs w:val="24"/>
          <w:rtl/>
        </w:rPr>
        <w:t>טביל כלים חדשים מסוג זכוכית</w:t>
      </w:r>
      <w:r w:rsidRPr="00B9124D">
        <w:rPr>
          <w:rFonts w:hint="cs"/>
          <w:sz w:val="24"/>
          <w:szCs w:val="24"/>
          <w:rtl/>
        </w:rPr>
        <w:t>/חרסינה</w:t>
      </w:r>
      <w:r w:rsidRPr="00B9124D">
        <w:rPr>
          <w:sz w:val="24"/>
          <w:szCs w:val="24"/>
          <w:rtl/>
        </w:rPr>
        <w:t xml:space="preserve"> ומתכת</w:t>
      </w:r>
      <w:r w:rsidRPr="00B9124D">
        <w:rPr>
          <w:rFonts w:hint="cs"/>
          <w:sz w:val="24"/>
          <w:szCs w:val="24"/>
          <w:rtl/>
        </w:rPr>
        <w:t xml:space="preserve"> על פי הנחיות הרבנות הצבאית.</w:t>
      </w:r>
    </w:p>
    <w:p w:rsidR="00F52480" w:rsidRPr="0051305A" w:rsidRDefault="002C3A69" w:rsidP="00511446">
      <w:pPr>
        <w:numPr>
          <w:ilvl w:val="0"/>
          <w:numId w:val="20"/>
        </w:numPr>
        <w:tabs>
          <w:tab w:val="clear" w:pos="720"/>
          <w:tab w:val="num" w:pos="994"/>
        </w:tabs>
        <w:spacing w:line="360" w:lineRule="auto"/>
        <w:ind w:left="427" w:right="720" w:hanging="435"/>
        <w:jc w:val="both"/>
        <w:rPr>
          <w:sz w:val="24"/>
          <w:szCs w:val="24"/>
        </w:rPr>
      </w:pPr>
      <w:r w:rsidRPr="0051305A">
        <w:rPr>
          <w:rFonts w:hint="cs"/>
          <w:sz w:val="24"/>
          <w:szCs w:val="24"/>
          <w:rtl/>
        </w:rPr>
        <w:t>חל איסור להשתמש בכלים לא מסומנים/טבולים.</w:t>
      </w:r>
    </w:p>
    <w:p w:rsidR="00F52480" w:rsidRPr="0051305A" w:rsidRDefault="00F52480" w:rsidP="00F52480">
      <w:pPr>
        <w:jc w:val="both"/>
        <w:rPr>
          <w:rFonts w:cs="Times New Roman"/>
          <w:sz w:val="24"/>
          <w:szCs w:val="24"/>
          <w:rtl/>
        </w:rPr>
      </w:pPr>
      <w:bookmarkStart w:id="114" w:name="_Toc103398315"/>
      <w:bookmarkStart w:id="115" w:name="_Toc104515647"/>
      <w:bookmarkStart w:id="116" w:name="_Toc104515911"/>
      <w:bookmarkStart w:id="117" w:name="_Toc107914098"/>
      <w:bookmarkStart w:id="118" w:name="_Toc121902104"/>
      <w:bookmarkStart w:id="119" w:name="_Toc282693493"/>
      <w:bookmarkEnd w:id="109"/>
      <w:bookmarkEnd w:id="110"/>
      <w:bookmarkEnd w:id="111"/>
      <w:bookmarkEnd w:id="112"/>
      <w:bookmarkEnd w:id="113"/>
    </w:p>
    <w:bookmarkEnd w:id="114"/>
    <w:bookmarkEnd w:id="115"/>
    <w:bookmarkEnd w:id="116"/>
    <w:bookmarkEnd w:id="117"/>
    <w:bookmarkEnd w:id="118"/>
    <w:bookmarkEnd w:id="119"/>
    <w:p w:rsidR="00136F28" w:rsidRPr="00136F28" w:rsidRDefault="00136F28" w:rsidP="00136F28">
      <w:pPr>
        <w:spacing w:line="360" w:lineRule="auto"/>
        <w:jc w:val="both"/>
        <w:rPr>
          <w:b/>
          <w:bCs/>
          <w:sz w:val="24"/>
          <w:szCs w:val="24"/>
          <w:u w:val="single"/>
        </w:rPr>
      </w:pPr>
      <w:r>
        <w:rPr>
          <w:rFonts w:hint="cs"/>
          <w:b/>
          <w:bCs/>
          <w:sz w:val="24"/>
          <w:szCs w:val="24"/>
          <w:u w:val="single"/>
          <w:rtl/>
        </w:rPr>
        <w:t>פסח</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על הספק להודיע בכתב לגוף הדורש בדבר יום ההכשרות במפעלו, לפחות חודש ימים טרם יום ההכשרות.</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הספקים הזוכים מחויבים לפעול עפ"י הנחיות הרבנות הצבאית.</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Pr>
      </w:pPr>
      <w:r w:rsidRPr="00023A19">
        <w:rPr>
          <w:sz w:val="24"/>
          <w:szCs w:val="24"/>
          <w:rtl/>
        </w:rPr>
        <w:t xml:space="preserve">המפעל יהיה כשר לפסח </w:t>
      </w:r>
      <w:r w:rsidR="00BC1FF3" w:rsidRPr="00023A19">
        <w:rPr>
          <w:rFonts w:hint="cs"/>
          <w:sz w:val="24"/>
          <w:szCs w:val="24"/>
          <w:rtl/>
        </w:rPr>
        <w:t>"</w:t>
      </w:r>
      <w:r w:rsidR="007C5F1B" w:rsidRPr="00023A19">
        <w:rPr>
          <w:rFonts w:hint="cs"/>
          <w:sz w:val="24"/>
          <w:szCs w:val="24"/>
          <w:rtl/>
        </w:rPr>
        <w:t>ל</w:t>
      </w:r>
      <w:r w:rsidR="00BC1FF3" w:rsidRPr="00023A19">
        <w:rPr>
          <w:rFonts w:hint="cs"/>
          <w:sz w:val="24"/>
          <w:szCs w:val="24"/>
          <w:rtl/>
        </w:rPr>
        <w:t>לא חשש</w:t>
      </w:r>
      <w:r w:rsidR="007C5F1B" w:rsidRPr="00023A19">
        <w:rPr>
          <w:rFonts w:hint="cs"/>
          <w:sz w:val="24"/>
          <w:szCs w:val="24"/>
          <w:rtl/>
        </w:rPr>
        <w:t xml:space="preserve"> קטניות</w:t>
      </w:r>
      <w:r w:rsidR="00BC1FF3" w:rsidRPr="00023A19">
        <w:rPr>
          <w:rFonts w:hint="cs"/>
          <w:sz w:val="24"/>
          <w:szCs w:val="24"/>
          <w:rtl/>
        </w:rPr>
        <w:t>"</w:t>
      </w:r>
      <w:r w:rsidR="007C5F1B" w:rsidRPr="00023A19">
        <w:rPr>
          <w:rFonts w:hint="cs"/>
          <w:sz w:val="24"/>
          <w:szCs w:val="24"/>
          <w:rtl/>
        </w:rPr>
        <w:t xml:space="preserve"> </w:t>
      </w:r>
      <w:r w:rsidR="00BC1FF3" w:rsidRPr="00023A19">
        <w:rPr>
          <w:rFonts w:hint="cs"/>
          <w:sz w:val="24"/>
          <w:szCs w:val="24"/>
          <w:rtl/>
        </w:rPr>
        <w:t>.</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המפעל יוכשר לפני חג הפסח ובהתאם</w:t>
      </w:r>
      <w:r w:rsidR="007C5F1B" w:rsidRPr="00023A19">
        <w:rPr>
          <w:sz w:val="24"/>
          <w:szCs w:val="24"/>
          <w:rtl/>
        </w:rPr>
        <w:t xml:space="preserve"> לדרישת הרבנות הצבאית וענף </w:t>
      </w:r>
      <w:r w:rsidR="00DA2319" w:rsidRPr="00023A19">
        <w:rPr>
          <w:rFonts w:hint="cs"/>
          <w:sz w:val="24"/>
          <w:szCs w:val="24"/>
          <w:rtl/>
        </w:rPr>
        <w:t>טל"ם</w:t>
      </w:r>
      <w:r w:rsidR="007C5F1B" w:rsidRPr="00023A19">
        <w:rPr>
          <w:rFonts w:hint="cs"/>
          <w:sz w:val="24"/>
          <w:szCs w:val="24"/>
          <w:rtl/>
        </w:rPr>
        <w:t xml:space="preserve">, </w:t>
      </w:r>
      <w:r w:rsidR="007C5F1B" w:rsidRPr="00023A19">
        <w:rPr>
          <w:sz w:val="24"/>
          <w:szCs w:val="24"/>
          <w:rtl/>
        </w:rPr>
        <w:t>ניתן להכשיר את המפעל</w:t>
      </w:r>
      <w:r w:rsidR="007C5F1B" w:rsidRPr="00023A19">
        <w:rPr>
          <w:rFonts w:hint="cs"/>
          <w:sz w:val="24"/>
          <w:szCs w:val="24"/>
          <w:rtl/>
        </w:rPr>
        <w:t xml:space="preserve"> שלושה</w:t>
      </w:r>
      <w:r w:rsidR="007C5F1B" w:rsidRPr="00023A19">
        <w:rPr>
          <w:sz w:val="24"/>
          <w:szCs w:val="24"/>
          <w:rtl/>
        </w:rPr>
        <w:t xml:space="preserve"> ימי עבודה לפני ערב חג הפסח וזאת בהינתן כי אין פגיעה ביכולות הייצור והניפוק היומי ליום ההכשרה הצה"לי המבוצע ביחידות צה"ל כיומיים לפני ערב חג הפסח.</w:t>
      </w:r>
      <w:r w:rsidR="007C5F1B" w:rsidRPr="00023A19">
        <w:rPr>
          <w:rFonts w:hint="cs"/>
          <w:sz w:val="24"/>
          <w:szCs w:val="24"/>
          <w:rtl/>
        </w:rPr>
        <w:t xml:space="preserve"> </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אי עמידה בדרישות אלו יהווה הפרה חמורה של החוזה.</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חל איסור לספק חמץ ביום הכשרת המטבחים בצה"ל (התאריך יפורסם מידי שנה).</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 xml:space="preserve">הכשרת החברה לפסח, תתבצע בהתאם להנחיות הרבנות הראשית לישראל ודגשי הרבנות הצבאית. </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מפעל המכשיר את עצמו לפסח, נדרש להכשיר את כל המפעל, ואין ליצור מצב של הכשרת רק חלק מהמפעל, וחלק מהמפעל ממשיך לעבוד במתכונת חמץ. כל המפעל צריך לעבוד במתכונת כשר לפסח.</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הכשרת המפעל תתבצע ביום אחד, ולא תתפרס על פני משך מס' ימים.</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 xml:space="preserve">הכשרת המפעל תתבצע על ידי משגיח הכשרות הקבוע + </w:t>
      </w:r>
      <w:r w:rsidR="00B9124D" w:rsidRPr="00023A19">
        <w:rPr>
          <w:rFonts w:hint="cs"/>
          <w:sz w:val="24"/>
          <w:szCs w:val="24"/>
          <w:rtl/>
        </w:rPr>
        <w:t>2</w:t>
      </w:r>
      <w:r w:rsidRPr="00023A19">
        <w:rPr>
          <w:sz w:val="24"/>
          <w:szCs w:val="24"/>
          <w:rtl/>
        </w:rPr>
        <w:t xml:space="preserve"> מכשירנים (לפחות) שעברו הדרכה בנושא, והם אינם עובדי המפעל.</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 xml:space="preserve">לחברה תנופק תעודת כשרות לפסח מהרבנות המקומית עם כיתוב "כשר לפסח - ללא חשש קטניות". </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ע"פ הנחיות הרבנות הראשית לישראל ומדיניות הרבנות הצבאית, אין להכשיר גסטרונומים בכל הגדלים לחג הפסח. יש להשתמש אך ורק בגסטרונומים חדשים או חד"פ או כאלו שנשמרו במחסן פסח.</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גסטרונומים הנשמרים במחסן פסח, עליהם להיות מסומנים ומאופיינים בסימון ייחודי לפסח.</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אין להשתמש בשמן כותנה. ניתן להשתמש אך ורק בשמנים הבאים: שמן זית, שמן דקלים, שמן אגוזים, שמן פיסטוק.</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אין להשתמש עם מוצרי מזון המכילים "לפתית".</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אין ל</w:t>
      </w:r>
      <w:r w:rsidRPr="00023A19">
        <w:rPr>
          <w:rFonts w:hint="cs"/>
          <w:sz w:val="24"/>
          <w:szCs w:val="24"/>
          <w:rtl/>
        </w:rPr>
        <w:t>נפק לצה"ל</w:t>
      </w:r>
      <w:r w:rsidRPr="00023A19">
        <w:rPr>
          <w:sz w:val="24"/>
          <w:szCs w:val="24"/>
          <w:rtl/>
        </w:rPr>
        <w:t xml:space="preserve"> עוגיות יין.</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נציג הרבנות הצבאית יאושר להיות נוכח במהלך ההכשרה לפסח, ויהיה רשאי לבצע ביקורת במפעל לאחר מועד ההכשרה – ללא תיאום מראש.</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מחסן החמץ כולל מחסן כלים ומחסני חומרי גלם, יהיו סגורים ונעולים לפני תחילת ההכשרה והמפתח יהיה אצל משגיח הכשרות בלבד.</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במידה ומכניסים מגבון לח אישי לארוזיות, נידרש להשתמש במגבון כשר לפסח – שאינו מכיל אלכוהול.</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rFonts w:hint="cs"/>
          <w:sz w:val="24"/>
          <w:szCs w:val="24"/>
          <w:rtl/>
        </w:rPr>
        <w:t>בנוסף לכיתוב הרגיל, הספק</w:t>
      </w:r>
      <w:r w:rsidRPr="00023A19">
        <w:rPr>
          <w:sz w:val="24"/>
          <w:szCs w:val="24"/>
          <w:rtl/>
        </w:rPr>
        <w:t xml:space="preserve"> </w:t>
      </w:r>
      <w:r w:rsidRPr="00023A19">
        <w:rPr>
          <w:rFonts w:hint="cs"/>
          <w:sz w:val="24"/>
          <w:szCs w:val="24"/>
          <w:rtl/>
        </w:rPr>
        <w:t>י</w:t>
      </w:r>
      <w:r w:rsidRPr="00023A19">
        <w:rPr>
          <w:sz w:val="24"/>
          <w:szCs w:val="24"/>
          <w:rtl/>
        </w:rPr>
        <w:t>כין מדבקות או הזרקת דיו לכל סוגי המארזים, לפי הכיתוב הבא:</w:t>
      </w:r>
    </w:p>
    <w:p w:rsidR="00F52480" w:rsidRPr="00023A19" w:rsidRDefault="002C3A69" w:rsidP="00511446">
      <w:pPr>
        <w:spacing w:line="360" w:lineRule="auto"/>
        <w:ind w:left="427" w:right="720"/>
        <w:jc w:val="both"/>
        <w:rPr>
          <w:sz w:val="24"/>
          <w:szCs w:val="24"/>
          <w:rtl/>
        </w:rPr>
      </w:pPr>
      <w:r w:rsidRPr="00023A19">
        <w:rPr>
          <w:sz w:val="24"/>
          <w:szCs w:val="24"/>
          <w:rtl/>
        </w:rPr>
        <w:t>כשר לפסח תשע"... ללא חשש קטניות - בהשגחת הרבנות _______</w:t>
      </w:r>
    </w:p>
    <w:p w:rsidR="00F52480" w:rsidRPr="00023A19" w:rsidRDefault="002C3A69" w:rsidP="00511446">
      <w:pPr>
        <w:spacing w:line="360" w:lineRule="auto"/>
        <w:ind w:left="427" w:right="720"/>
        <w:jc w:val="both"/>
        <w:rPr>
          <w:sz w:val="24"/>
          <w:szCs w:val="24"/>
          <w:rtl/>
        </w:rPr>
      </w:pPr>
      <w:r w:rsidRPr="00023A19">
        <w:rPr>
          <w:sz w:val="24"/>
          <w:szCs w:val="24"/>
          <w:rtl/>
        </w:rPr>
        <w:t>מיוצר ע"י חברת ____________ בשרי / חלבי / פרווה</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במידה ומשתמשים במדבקה, אפיון המדבקה לסימון הכשרות - מזון בשרי ישא מדבקה בצבע אדום, מזון חלבי ישא מדבקה בצבע כחול ומזון פרווה ישא מדבקה בצבע ירוק.</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כל המזון המנופק לחיילי צה"ל יסומן במדבקות המפורטות לעיל.</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 xml:space="preserve">בימים שלפני חג הפסח, אין להוביל באותו רכב מזון כשר לפסח יחד עם מזון שאיננו כשר לפסח. </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Pr>
      </w:pPr>
      <w:r w:rsidRPr="00023A19">
        <w:rPr>
          <w:sz w:val="24"/>
          <w:szCs w:val="24"/>
          <w:rtl/>
        </w:rPr>
        <w:t>באחריות הנהלת החברה לבצע מכירת חמץ אצל הרבנות המקומית. נידרש להעביר לנציג הרבנות הצבאית אישור על ביצוע מכירת חמץ למפעל.</w:t>
      </w:r>
      <w:r w:rsidRPr="00023A19">
        <w:rPr>
          <w:rFonts w:hint="cs"/>
          <w:sz w:val="24"/>
          <w:szCs w:val="24"/>
          <w:rtl/>
        </w:rPr>
        <w:t xml:space="preserve"> המזון המסופק ליחידות צה"ל יהיה בהתאם</w:t>
      </w:r>
      <w:r w:rsidRPr="00023A19">
        <w:rPr>
          <w:sz w:val="24"/>
          <w:szCs w:val="24"/>
          <w:rtl/>
        </w:rPr>
        <w:t xml:space="preserve"> לנהלי הכשרות לפסח של הרבנות הצבאית הראשית ולפי ההנחיות שיתפרסמו</w:t>
      </w:r>
      <w:r w:rsidRPr="00023A19">
        <w:rPr>
          <w:rFonts w:hint="cs"/>
          <w:sz w:val="24"/>
          <w:szCs w:val="24"/>
          <w:rtl/>
        </w:rPr>
        <w:t xml:space="preserve"> </w:t>
      </w:r>
      <w:r w:rsidRPr="00023A19">
        <w:rPr>
          <w:sz w:val="24"/>
          <w:szCs w:val="24"/>
          <w:rtl/>
        </w:rPr>
        <w:t xml:space="preserve">לפסח של אותה שנה, </w:t>
      </w:r>
      <w:r w:rsidRPr="00023A19">
        <w:rPr>
          <w:rFonts w:hint="cs"/>
          <w:sz w:val="24"/>
          <w:szCs w:val="24"/>
          <w:rtl/>
        </w:rPr>
        <w:t xml:space="preserve">במטבח, </w:t>
      </w:r>
      <w:r w:rsidRPr="00023A19">
        <w:rPr>
          <w:sz w:val="24"/>
          <w:szCs w:val="24"/>
          <w:rtl/>
        </w:rPr>
        <w:t>במחסני האחסנה, ההרכבה וההפצה</w:t>
      </w:r>
      <w:r w:rsidRPr="00023A19">
        <w:rPr>
          <w:rFonts w:hint="cs"/>
          <w:sz w:val="24"/>
          <w:szCs w:val="24"/>
          <w:rtl/>
        </w:rPr>
        <w:t xml:space="preserve">, בחדרי האוכל  </w:t>
      </w:r>
      <w:r w:rsidRPr="00023A19">
        <w:rPr>
          <w:sz w:val="24"/>
          <w:szCs w:val="24"/>
          <w:rtl/>
        </w:rPr>
        <w:t>ובאתרי הקצה.</w:t>
      </w:r>
    </w:p>
    <w:p w:rsidR="00136F28" w:rsidRPr="00136F28" w:rsidRDefault="00136F28" w:rsidP="00136F28">
      <w:pPr>
        <w:spacing w:line="360" w:lineRule="auto"/>
        <w:jc w:val="both"/>
        <w:rPr>
          <w:b/>
          <w:bCs/>
          <w:sz w:val="24"/>
          <w:szCs w:val="24"/>
          <w:u w:val="single"/>
        </w:rPr>
      </w:pPr>
      <w:r>
        <w:rPr>
          <w:rFonts w:hint="cs"/>
          <w:b/>
          <w:bCs/>
          <w:sz w:val="24"/>
          <w:szCs w:val="24"/>
          <w:u w:val="single"/>
          <w:rtl/>
        </w:rPr>
        <w:t>שמיטה</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Pr>
      </w:pPr>
      <w:bookmarkStart w:id="120" w:name="_Toc282693494"/>
      <w:r w:rsidRPr="00023A19">
        <w:rPr>
          <w:rFonts w:hint="cs"/>
          <w:sz w:val="24"/>
          <w:szCs w:val="24"/>
          <w:rtl/>
        </w:rPr>
        <w:t>המזון בשנת השמיטה יהיה בהתאם להנחיות הרבנות הצבאית.</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Pr>
      </w:pPr>
      <w:r w:rsidRPr="00023A19">
        <w:rPr>
          <w:rFonts w:hint="cs"/>
          <w:sz w:val="24"/>
          <w:szCs w:val="24"/>
          <w:rtl/>
        </w:rPr>
        <w:t>הזכיין יספק מענה הזנה מלא כנדרש לחיילים המקפידים על "שמיטה לחומרא".</w:t>
      </w:r>
    </w:p>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Pr>
      </w:pPr>
      <w:r w:rsidRPr="00023A19">
        <w:rPr>
          <w:rFonts w:hint="cs"/>
          <w:sz w:val="24"/>
          <w:szCs w:val="24"/>
          <w:rtl/>
        </w:rPr>
        <w:t xml:space="preserve">"שמיטה לחומרא" </w:t>
      </w:r>
      <w:r w:rsidRPr="00023A19">
        <w:rPr>
          <w:sz w:val="24"/>
          <w:szCs w:val="24"/>
          <w:rtl/>
        </w:rPr>
        <w:t>–</w:t>
      </w:r>
      <w:r w:rsidRPr="00023A19">
        <w:rPr>
          <w:rFonts w:hint="cs"/>
          <w:sz w:val="24"/>
          <w:szCs w:val="24"/>
          <w:rtl/>
        </w:rPr>
        <w:t xml:space="preserve"> היינו לא היתר מכירה, וכפי שיקבע על ידי הרבנות הצבאית הראשית.</w:t>
      </w:r>
    </w:p>
    <w:p w:rsidR="00F52480" w:rsidRDefault="002C3A69" w:rsidP="00511446">
      <w:pPr>
        <w:numPr>
          <w:ilvl w:val="0"/>
          <w:numId w:val="20"/>
        </w:numPr>
        <w:tabs>
          <w:tab w:val="clear" w:pos="720"/>
          <w:tab w:val="num" w:pos="994"/>
        </w:tabs>
        <w:spacing w:line="360" w:lineRule="auto"/>
        <w:ind w:left="427" w:right="720" w:hanging="435"/>
        <w:jc w:val="both"/>
        <w:rPr>
          <w:rFonts w:ascii="Arial" w:hAnsi="Arial"/>
          <w:sz w:val="24"/>
          <w:szCs w:val="24"/>
        </w:rPr>
      </w:pPr>
      <w:r w:rsidRPr="00023A19">
        <w:rPr>
          <w:rFonts w:hint="cs"/>
          <w:sz w:val="24"/>
          <w:szCs w:val="24"/>
          <w:rtl/>
        </w:rPr>
        <w:t>על הזכיין לקיים</w:t>
      </w:r>
      <w:r w:rsidRPr="00023A19">
        <w:rPr>
          <w:sz w:val="24"/>
          <w:szCs w:val="24"/>
          <w:rtl/>
        </w:rPr>
        <w:t xml:space="preserve"> דיון מפורט</w:t>
      </w:r>
      <w:r w:rsidRPr="00023A19">
        <w:rPr>
          <w:rFonts w:hint="cs"/>
          <w:sz w:val="24"/>
          <w:szCs w:val="24"/>
          <w:rtl/>
        </w:rPr>
        <w:t xml:space="preserve"> בנושא כחצי שנה לפני תחילת שנת השמיטה, בהשתתפות רע"ן כשרות.</w:t>
      </w:r>
    </w:p>
    <w:p w:rsidR="00136F28" w:rsidRPr="00136F28" w:rsidRDefault="00136F28" w:rsidP="00136F28">
      <w:pPr>
        <w:spacing w:line="360" w:lineRule="auto"/>
        <w:jc w:val="both"/>
        <w:rPr>
          <w:b/>
          <w:bCs/>
          <w:sz w:val="24"/>
          <w:szCs w:val="24"/>
          <w:u w:val="single"/>
        </w:rPr>
      </w:pPr>
      <w:r>
        <w:rPr>
          <w:rFonts w:hint="cs"/>
          <w:b/>
          <w:bCs/>
          <w:sz w:val="24"/>
          <w:szCs w:val="24"/>
          <w:u w:val="single"/>
          <w:rtl/>
        </w:rPr>
        <w:t>משברים ושעת חירום</w:t>
      </w:r>
    </w:p>
    <w:bookmarkEnd w:id="120"/>
    <w:p w:rsidR="00F52480" w:rsidRPr="00023A19" w:rsidRDefault="002C3A69" w:rsidP="00511446">
      <w:pPr>
        <w:numPr>
          <w:ilvl w:val="0"/>
          <w:numId w:val="20"/>
        </w:numPr>
        <w:tabs>
          <w:tab w:val="clear" w:pos="720"/>
          <w:tab w:val="num" w:pos="994"/>
        </w:tabs>
        <w:spacing w:line="360" w:lineRule="auto"/>
        <w:ind w:left="427" w:right="720" w:hanging="435"/>
        <w:jc w:val="both"/>
        <w:rPr>
          <w:sz w:val="24"/>
          <w:szCs w:val="24"/>
          <w:rtl/>
        </w:rPr>
      </w:pPr>
      <w:r w:rsidRPr="00023A19">
        <w:rPr>
          <w:sz w:val="24"/>
          <w:szCs w:val="24"/>
          <w:rtl/>
        </w:rPr>
        <w:t>שמירת נהלי הכשרות והשבת במשברים ושעת חירום, כברגיעה.</w:t>
      </w:r>
    </w:p>
    <w:p w:rsidR="00F52480" w:rsidRPr="007F0BA9" w:rsidRDefault="002C3A69" w:rsidP="00511446">
      <w:pPr>
        <w:numPr>
          <w:ilvl w:val="0"/>
          <w:numId w:val="20"/>
        </w:numPr>
        <w:tabs>
          <w:tab w:val="clear" w:pos="720"/>
          <w:tab w:val="num" w:pos="994"/>
        </w:tabs>
        <w:spacing w:line="360" w:lineRule="auto"/>
        <w:ind w:left="427" w:right="720" w:hanging="435"/>
        <w:jc w:val="both"/>
        <w:rPr>
          <w:sz w:val="24"/>
          <w:szCs w:val="24"/>
        </w:rPr>
      </w:pPr>
      <w:r w:rsidRPr="007F0BA9">
        <w:rPr>
          <w:sz w:val="24"/>
          <w:szCs w:val="24"/>
          <w:rtl/>
        </w:rPr>
        <w:t>כל חריג מחייב אישור הרבנות הצבאית הראשית</w:t>
      </w:r>
      <w:r w:rsidR="00263634" w:rsidRPr="007F0BA9">
        <w:rPr>
          <w:rFonts w:hint="cs"/>
          <w:sz w:val="24"/>
          <w:szCs w:val="24"/>
          <w:rtl/>
        </w:rPr>
        <w:t xml:space="preserve"> ובאישור הרבנות המקומית הנותנת הכשר למפעל הרלוונטי</w:t>
      </w:r>
      <w:r w:rsidRPr="007F0BA9">
        <w:rPr>
          <w:rFonts w:hint="cs"/>
          <w:sz w:val="24"/>
          <w:szCs w:val="24"/>
          <w:rtl/>
        </w:rPr>
        <w:t>.</w:t>
      </w:r>
    </w:p>
    <w:p w:rsidR="00BB3B28" w:rsidRPr="002326A2" w:rsidRDefault="00A557F8" w:rsidP="000625F4">
      <w:pPr>
        <w:pStyle w:val="2"/>
        <w:jc w:val="center"/>
        <w:rPr>
          <w:sz w:val="22"/>
          <w:szCs w:val="32"/>
          <w:rtl/>
        </w:rPr>
      </w:pPr>
      <w:bookmarkStart w:id="121" w:name="_Toc129867920"/>
      <w:r w:rsidRPr="002326A2">
        <w:rPr>
          <w:rFonts w:hint="cs"/>
          <w:sz w:val="22"/>
          <w:szCs w:val="32"/>
          <w:rtl/>
        </w:rPr>
        <w:t xml:space="preserve">פרק </w:t>
      </w:r>
      <w:r w:rsidR="00AB3367">
        <w:rPr>
          <w:rFonts w:hint="cs"/>
          <w:sz w:val="22"/>
          <w:szCs w:val="32"/>
          <w:rtl/>
        </w:rPr>
        <w:t>3</w:t>
      </w:r>
      <w:r w:rsidR="00BD5475" w:rsidRPr="002326A2">
        <w:rPr>
          <w:rFonts w:hint="cs"/>
          <w:sz w:val="22"/>
          <w:szCs w:val="32"/>
          <w:rtl/>
        </w:rPr>
        <w:t>.1</w:t>
      </w:r>
      <w:r w:rsidRPr="002326A2">
        <w:rPr>
          <w:rFonts w:hint="cs"/>
          <w:sz w:val="22"/>
          <w:szCs w:val="32"/>
          <w:rtl/>
        </w:rPr>
        <w:t xml:space="preserve">: </w:t>
      </w:r>
      <w:r w:rsidR="00DF45B3" w:rsidRPr="002326A2">
        <w:rPr>
          <w:rFonts w:hint="cs"/>
          <w:sz w:val="22"/>
          <w:szCs w:val="32"/>
          <w:rtl/>
        </w:rPr>
        <w:t>דרישות כשרות ל</w:t>
      </w:r>
      <w:r w:rsidR="002C3A69" w:rsidRPr="002326A2">
        <w:rPr>
          <w:rFonts w:hint="eastAsia"/>
          <w:sz w:val="22"/>
          <w:szCs w:val="32"/>
          <w:rtl/>
        </w:rPr>
        <w:t>ייצור</w:t>
      </w:r>
      <w:r w:rsidR="002C3A69" w:rsidRPr="002326A2">
        <w:rPr>
          <w:sz w:val="22"/>
          <w:szCs w:val="32"/>
          <w:rtl/>
        </w:rPr>
        <w:t xml:space="preserve"> כריכים מהדרין</w:t>
      </w:r>
      <w:bookmarkEnd w:id="121"/>
      <w:r w:rsidR="002C3A69" w:rsidRPr="002326A2">
        <w:rPr>
          <w:sz w:val="22"/>
          <w:szCs w:val="32"/>
          <w:rtl/>
        </w:rPr>
        <w:t xml:space="preserve">  </w:t>
      </w:r>
    </w:p>
    <w:p w:rsidR="007E24F5" w:rsidRPr="007E24F5" w:rsidRDefault="007E24F5" w:rsidP="007E24F5">
      <w:pPr>
        <w:spacing w:line="360" w:lineRule="auto"/>
        <w:jc w:val="both"/>
        <w:rPr>
          <w:sz w:val="24"/>
          <w:szCs w:val="24"/>
          <w:rtl/>
        </w:rPr>
      </w:pPr>
    </w:p>
    <w:p w:rsidR="007E24F5" w:rsidRPr="007E24F5" w:rsidRDefault="002C3A69" w:rsidP="00511446">
      <w:pPr>
        <w:numPr>
          <w:ilvl w:val="0"/>
          <w:numId w:val="21"/>
        </w:numPr>
        <w:tabs>
          <w:tab w:val="clear" w:pos="720"/>
        </w:tabs>
        <w:spacing w:line="360" w:lineRule="auto"/>
        <w:ind w:left="427" w:right="720" w:hanging="284"/>
        <w:jc w:val="both"/>
        <w:rPr>
          <w:sz w:val="22"/>
          <w:szCs w:val="24"/>
        </w:rPr>
      </w:pPr>
      <w:r w:rsidRPr="007E24F5">
        <w:rPr>
          <w:rFonts w:hint="cs"/>
          <w:sz w:val="22"/>
          <w:szCs w:val="24"/>
          <w:rtl/>
        </w:rPr>
        <w:t xml:space="preserve">כלל הסעיפים </w:t>
      </w:r>
      <w:r>
        <w:rPr>
          <w:rFonts w:hint="cs"/>
          <w:sz w:val="22"/>
          <w:szCs w:val="24"/>
          <w:rtl/>
        </w:rPr>
        <w:t xml:space="preserve">המופיעים </w:t>
      </w:r>
      <w:r w:rsidR="00464510">
        <w:rPr>
          <w:rFonts w:hint="cs"/>
          <w:sz w:val="22"/>
          <w:szCs w:val="24"/>
          <w:rtl/>
        </w:rPr>
        <w:t>בפרק 6</w:t>
      </w:r>
      <w:r w:rsidRPr="007E24F5">
        <w:rPr>
          <w:rFonts w:hint="cs"/>
          <w:sz w:val="22"/>
          <w:szCs w:val="24"/>
          <w:rtl/>
        </w:rPr>
        <w:t>, צריכים להיות מיושמים.</w:t>
      </w:r>
      <w:r>
        <w:rPr>
          <w:rFonts w:hint="cs"/>
          <w:sz w:val="22"/>
          <w:szCs w:val="24"/>
          <w:rtl/>
        </w:rPr>
        <w:t xml:space="preserve"> בנוסף לכך, נידרש ליישם את הסעיפים </w:t>
      </w:r>
      <w:r w:rsidR="00023A19">
        <w:rPr>
          <w:rFonts w:hint="cs"/>
          <w:sz w:val="22"/>
          <w:szCs w:val="24"/>
          <w:rtl/>
        </w:rPr>
        <w:t>להלן.</w:t>
      </w:r>
    </w:p>
    <w:p w:rsidR="007E24F5" w:rsidRPr="007E24F5" w:rsidRDefault="002C3A69" w:rsidP="00511446">
      <w:pPr>
        <w:numPr>
          <w:ilvl w:val="0"/>
          <w:numId w:val="21"/>
        </w:numPr>
        <w:tabs>
          <w:tab w:val="clear" w:pos="720"/>
        </w:tabs>
        <w:spacing w:line="360" w:lineRule="auto"/>
        <w:ind w:left="427" w:right="720" w:hanging="284"/>
        <w:jc w:val="both"/>
        <w:rPr>
          <w:sz w:val="22"/>
          <w:szCs w:val="24"/>
        </w:rPr>
      </w:pPr>
      <w:r w:rsidRPr="007E24F5">
        <w:rPr>
          <w:rFonts w:hint="cs"/>
          <w:sz w:val="22"/>
          <w:szCs w:val="24"/>
          <w:rtl/>
        </w:rPr>
        <w:t>כלל מוצרי המזון שבכריך, צריכים להיות בכשרות "מהדרין".</w:t>
      </w:r>
    </w:p>
    <w:p w:rsidR="007E24F5" w:rsidRPr="007E24F5" w:rsidRDefault="002C3A69" w:rsidP="00511446">
      <w:pPr>
        <w:numPr>
          <w:ilvl w:val="0"/>
          <w:numId w:val="21"/>
        </w:numPr>
        <w:tabs>
          <w:tab w:val="clear" w:pos="720"/>
        </w:tabs>
        <w:spacing w:line="360" w:lineRule="auto"/>
        <w:ind w:left="427" w:right="720" w:hanging="284"/>
        <w:jc w:val="both"/>
        <w:rPr>
          <w:sz w:val="22"/>
          <w:szCs w:val="24"/>
        </w:rPr>
      </w:pPr>
      <w:r w:rsidRPr="007E24F5">
        <w:rPr>
          <w:rFonts w:hint="cs"/>
          <w:sz w:val="22"/>
          <w:szCs w:val="24"/>
          <w:rtl/>
        </w:rPr>
        <w:t>הגדרת "מהדרין" בהתאם לנוהל "מהדרין" של רע"ן כשרות ברבנות הצבאית.</w:t>
      </w:r>
    </w:p>
    <w:p w:rsidR="007E24F5" w:rsidRPr="007E24F5" w:rsidRDefault="002C3A69" w:rsidP="00511446">
      <w:pPr>
        <w:numPr>
          <w:ilvl w:val="0"/>
          <w:numId w:val="21"/>
        </w:numPr>
        <w:tabs>
          <w:tab w:val="clear" w:pos="720"/>
        </w:tabs>
        <w:spacing w:line="360" w:lineRule="auto"/>
        <w:ind w:left="427" w:right="720" w:hanging="284"/>
        <w:jc w:val="both"/>
        <w:rPr>
          <w:sz w:val="22"/>
          <w:szCs w:val="24"/>
        </w:rPr>
      </w:pPr>
      <w:r w:rsidRPr="007E24F5">
        <w:rPr>
          <w:rFonts w:hint="cs"/>
          <w:sz w:val="22"/>
          <w:szCs w:val="24"/>
          <w:rtl/>
        </w:rPr>
        <w:t>כברירת מחדל, אלא אם כן הוגדר אחרת ע"י הרבנות הצבאית, להלן סוגי כשרויות "מהדרין":</w:t>
      </w:r>
    </w:p>
    <w:p w:rsidR="007E24F5" w:rsidRPr="00023A19" w:rsidRDefault="002C3A69" w:rsidP="00511446">
      <w:pPr>
        <w:numPr>
          <w:ilvl w:val="1"/>
          <w:numId w:val="21"/>
        </w:numPr>
        <w:tabs>
          <w:tab w:val="clear" w:pos="1440"/>
          <w:tab w:val="num" w:pos="1561"/>
        </w:tabs>
        <w:spacing w:line="360" w:lineRule="auto"/>
        <w:ind w:left="994" w:right="720" w:hanging="567"/>
        <w:jc w:val="both"/>
        <w:rPr>
          <w:sz w:val="24"/>
          <w:szCs w:val="24"/>
          <w:rtl/>
        </w:rPr>
      </w:pPr>
      <w:r w:rsidRPr="00023A19">
        <w:rPr>
          <w:rFonts w:hint="cs"/>
          <w:sz w:val="24"/>
          <w:szCs w:val="24"/>
          <w:rtl/>
        </w:rPr>
        <w:t>בד"ץ העדה החרדית.</w:t>
      </w:r>
    </w:p>
    <w:p w:rsidR="007E24F5" w:rsidRPr="00023A19" w:rsidRDefault="002C3A69" w:rsidP="00511446">
      <w:pPr>
        <w:numPr>
          <w:ilvl w:val="1"/>
          <w:numId w:val="21"/>
        </w:numPr>
        <w:tabs>
          <w:tab w:val="clear" w:pos="1440"/>
          <w:tab w:val="num" w:pos="1561"/>
        </w:tabs>
        <w:spacing w:line="360" w:lineRule="auto"/>
        <w:ind w:left="994" w:right="720" w:hanging="567"/>
        <w:jc w:val="both"/>
        <w:rPr>
          <w:sz w:val="24"/>
          <w:szCs w:val="24"/>
        </w:rPr>
      </w:pPr>
      <w:r w:rsidRPr="00023A19">
        <w:rPr>
          <w:rFonts w:hint="cs"/>
          <w:sz w:val="24"/>
          <w:szCs w:val="24"/>
          <w:rtl/>
        </w:rPr>
        <w:t>הרב רובין.</w:t>
      </w:r>
    </w:p>
    <w:p w:rsidR="007E24F5" w:rsidRPr="00023A19" w:rsidRDefault="002C3A69" w:rsidP="00511446">
      <w:pPr>
        <w:numPr>
          <w:ilvl w:val="1"/>
          <w:numId w:val="21"/>
        </w:numPr>
        <w:tabs>
          <w:tab w:val="clear" w:pos="1440"/>
          <w:tab w:val="num" w:pos="1561"/>
        </w:tabs>
        <w:spacing w:line="360" w:lineRule="auto"/>
        <w:ind w:left="994" w:right="720" w:hanging="567"/>
        <w:jc w:val="both"/>
        <w:rPr>
          <w:sz w:val="24"/>
          <w:szCs w:val="24"/>
        </w:rPr>
      </w:pPr>
      <w:r w:rsidRPr="00023A19">
        <w:rPr>
          <w:rFonts w:hint="cs"/>
          <w:sz w:val="24"/>
          <w:szCs w:val="24"/>
          <w:rtl/>
        </w:rPr>
        <w:t>הרב לנדא.</w:t>
      </w:r>
    </w:p>
    <w:p w:rsidR="007E24F5" w:rsidRPr="00023A19" w:rsidRDefault="002C3A69" w:rsidP="00511446">
      <w:pPr>
        <w:numPr>
          <w:ilvl w:val="1"/>
          <w:numId w:val="21"/>
        </w:numPr>
        <w:tabs>
          <w:tab w:val="clear" w:pos="1440"/>
          <w:tab w:val="num" w:pos="1561"/>
        </w:tabs>
        <w:spacing w:line="360" w:lineRule="auto"/>
        <w:ind w:left="994" w:right="720" w:hanging="567"/>
        <w:jc w:val="both"/>
        <w:rPr>
          <w:sz w:val="24"/>
          <w:szCs w:val="24"/>
        </w:rPr>
      </w:pPr>
      <w:r w:rsidRPr="00023A19">
        <w:rPr>
          <w:rFonts w:hint="cs"/>
          <w:sz w:val="24"/>
          <w:szCs w:val="24"/>
          <w:rtl/>
        </w:rPr>
        <w:t>בד"ץ יורה דעה של הרב מחפוד.</w:t>
      </w:r>
    </w:p>
    <w:p w:rsidR="00BB3B28" w:rsidRDefault="002C3A69" w:rsidP="00511446">
      <w:pPr>
        <w:numPr>
          <w:ilvl w:val="1"/>
          <w:numId w:val="21"/>
        </w:numPr>
        <w:tabs>
          <w:tab w:val="clear" w:pos="1440"/>
          <w:tab w:val="num" w:pos="1561"/>
        </w:tabs>
        <w:spacing w:line="360" w:lineRule="auto"/>
        <w:ind w:left="994" w:right="720" w:hanging="567"/>
        <w:jc w:val="both"/>
        <w:rPr>
          <w:sz w:val="22"/>
          <w:szCs w:val="24"/>
        </w:rPr>
      </w:pPr>
      <w:r w:rsidRPr="00023A19">
        <w:rPr>
          <w:rFonts w:hint="cs"/>
          <w:sz w:val="24"/>
          <w:szCs w:val="24"/>
          <w:rtl/>
        </w:rPr>
        <w:t>בד"ץ בית יוסף</w:t>
      </w:r>
      <w:r>
        <w:rPr>
          <w:rFonts w:hint="cs"/>
          <w:sz w:val="22"/>
          <w:szCs w:val="24"/>
          <w:rtl/>
        </w:rPr>
        <w:t>.</w:t>
      </w:r>
    </w:p>
    <w:p w:rsidR="001778D1" w:rsidRDefault="001778D1" w:rsidP="00193D98">
      <w:pPr>
        <w:spacing w:line="480" w:lineRule="auto"/>
        <w:rPr>
          <w:sz w:val="24"/>
          <w:szCs w:val="24"/>
          <w:u w:val="single"/>
          <w:rtl/>
        </w:rPr>
      </w:pPr>
    </w:p>
    <w:sectPr w:rsidR="001778D1" w:rsidSect="00B86F9D">
      <w:headerReference w:type="default" r:id="rId11"/>
      <w:footerReference w:type="default" r:id="rId12"/>
      <w:headerReference w:type="first" r:id="rId13"/>
      <w:footerReference w:type="first" r:id="rId14"/>
      <w:pgSz w:w="11909" w:h="16834" w:code="9"/>
      <w:pgMar w:top="1275" w:right="1276" w:bottom="0" w:left="1559" w:header="0" w:footer="336" w:gutter="0"/>
      <w:cols w:space="720"/>
      <w:titlePg/>
      <w:bidi/>
      <w:rtlGutter/>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2" w:author="ביאנה ביידר - ענף טל&quot;ם/פרויקטורית ענף טל&quot;ם" w:date="2025-07-16T16:06:00Z" w:initials="עטעט">
    <w:p w:rsidR="00BF7660" w:rsidRDefault="00BF7660">
      <w:pPr>
        <w:pStyle w:val="aa"/>
      </w:pPr>
      <w:r>
        <w:rPr>
          <w:rStyle w:val="a9"/>
        </w:rPr>
        <w:annotationRef/>
      </w:r>
      <w:r>
        <w:rPr>
          <w:rFonts w:hint="cs"/>
          <w:rtl/>
        </w:rPr>
        <w:t>תוספת</w:t>
      </w:r>
    </w:p>
  </w:comment>
  <w:comment w:id="48" w:author="ביאנה ביידר - ענף טל&quot;ם/פרויקטורית ענף טל&quot;ם" w:date="2025-07-20T15:02:00Z" w:initials="עטעט">
    <w:p w:rsidR="00BF7660" w:rsidRDefault="00BF7660">
      <w:pPr>
        <w:pStyle w:val="aa"/>
      </w:pPr>
      <w:r>
        <w:rPr>
          <w:rStyle w:val="a9"/>
        </w:rPr>
        <w:annotationRef/>
      </w:r>
      <w:r>
        <w:rPr>
          <w:rFonts w:hint="cs"/>
          <w:rtl/>
        </w:rPr>
        <w:t>השוואתי וזה זהה למנות מוכנות</w:t>
      </w:r>
    </w:p>
  </w:comment>
  <w:comment w:id="49" w:author="ביאנה ביידר - ענף טל&quot;ם/פרויקטורית ענף טל&quot;ם" w:date="2025-07-13T15:15:00Z" w:initials="עטעט">
    <w:p w:rsidR="00BF7660" w:rsidRDefault="00BF7660">
      <w:pPr>
        <w:pStyle w:val="aa"/>
      </w:pPr>
      <w:r>
        <w:rPr>
          <w:rStyle w:val="a9"/>
        </w:rPr>
        <w:annotationRef/>
      </w:r>
      <w:r>
        <w:rPr>
          <w:rFonts w:hint="cs"/>
          <w:rtl/>
        </w:rPr>
        <w:t xml:space="preserve">התייעצתי עם אלה. משרד הבריאות אמרו שיכנס לתוקף תוך שנה. זה כולל בדיקות של קוליפורמים וסטרפטוקוקוס </w:t>
      </w:r>
      <w:r>
        <w:rPr>
          <w:rtl/>
        </w:rPr>
        <w:t>–</w:t>
      </w:r>
      <w:r>
        <w:rPr>
          <w:rFonts w:hint="cs"/>
          <w:rtl/>
        </w:rPr>
        <w:t xml:space="preserve"> מעיד על רמת ההגיינה במפעל. לדעתה של אלה חשוב מאוד להשאיר את זה. </w:t>
      </w:r>
    </w:p>
  </w:comment>
  <w:comment w:id="55" w:author="ביאנה ביידר - ענף טל&quot;ם/פרויקטורית ענף טל&quot;ם" w:date="2025-07-08T11:31:00Z" w:initials="עטעט">
    <w:p w:rsidR="00BF7660" w:rsidRDefault="00BF7660">
      <w:pPr>
        <w:pStyle w:val="aa"/>
      </w:pPr>
      <w:r>
        <w:rPr>
          <w:rStyle w:val="a9"/>
        </w:rPr>
        <w:annotationRef/>
      </w:r>
      <w:r>
        <w:rPr>
          <w:rFonts w:hint="cs"/>
          <w:rtl/>
        </w:rPr>
        <w:t xml:space="preserve">רציתי לכתוב שיהיה גבוה יותר כדי שבטעימה אפשר יהיה לפסול ועדיין להישאר במגוון הנדרש למכרז, אבל לא הייתי בטוחה אם דבר כזה יאושר מכרזית כי אני מחייבת את הספק להציע לי יותר ממה שנדרש לספק בפועל </w:t>
      </w:r>
    </w:p>
  </w:comment>
  <w:comment w:id="64" w:author="ביאנה ביידר - ענף טל&quot;ם/פרויקטורית ענף טל&quot;ם" w:date="2025-07-16T15:11:00Z" w:initials="עטעט">
    <w:p w:rsidR="00BF7660" w:rsidRDefault="00BF7660">
      <w:pPr>
        <w:pStyle w:val="aa"/>
      </w:pPr>
      <w:r>
        <w:rPr>
          <w:rStyle w:val="a9"/>
        </w:rPr>
        <w:annotationRef/>
      </w:r>
      <w:r>
        <w:rPr>
          <w:rFonts w:hint="cs"/>
          <w:rtl/>
        </w:rPr>
        <w:t>רק לגבי מגשי ירקות ופירות לא נראה לי שיש סימון קמעונאי</w:t>
      </w:r>
    </w:p>
  </w:comment>
  <w:comment w:id="65" w:author="אלכסנדרה משה - מרה&quot;ס/השברה/ טכנולוגיות מזון ותזונה/רת&quot;ח אזרוח מטבחים" w:date="2025-07-30T15:31:00Z" w:initials="מטמואמ">
    <w:p w:rsidR="00BF7660" w:rsidRDefault="00BF7660">
      <w:pPr>
        <w:pStyle w:val="aa"/>
      </w:pPr>
      <w:r>
        <w:rPr>
          <w:rStyle w:val="a9"/>
        </w:rPr>
        <w:annotationRef/>
      </w:r>
      <w:r>
        <w:rPr>
          <w:rFonts w:hint="cs"/>
          <w:rtl/>
        </w:rPr>
        <w:t>ירקות ופירות : שם יצרן כשרות תאריך ייצור ואחרון לשימוש</w:t>
      </w:r>
    </w:p>
  </w:comment>
  <w:comment w:id="79" w:author="נעמי שי רוזנטל - מרה&quot;ס/השברה/טל&quot;ם/אזרוח מטבחים" w:date="2025-12-15T08:10:00Z" w:initials="נשרממ">
    <w:p w:rsidR="00954DED" w:rsidRDefault="00954DED">
      <w:pPr>
        <w:pStyle w:val="aa"/>
      </w:pPr>
      <w:r>
        <w:rPr>
          <w:rStyle w:val="a9"/>
        </w:rPr>
        <w:annotationRef/>
      </w:r>
      <w:r>
        <w:rPr>
          <w:rFonts w:hint="cs"/>
          <w:rtl/>
        </w:rPr>
        <w:t>לבחון האם נדרש הבדל בין קיץ לחורף</w:t>
      </w:r>
    </w:p>
  </w:comment>
  <w:comment w:id="80" w:author="ביאנה ביידר - ענף טל&quot;ם/פרויקטורית ענף טל&quot;ם" w:date="2025-07-27T17:25:00Z" w:initials="עטעט">
    <w:p w:rsidR="00BF7660" w:rsidRDefault="00BF7660">
      <w:pPr>
        <w:pStyle w:val="aa"/>
      </w:pPr>
      <w:r>
        <w:rPr>
          <w:rStyle w:val="a9"/>
        </w:rPr>
        <w:annotationRef/>
      </w:r>
      <w:r>
        <w:rPr>
          <w:rFonts w:hint="cs"/>
          <w:rtl/>
        </w:rPr>
        <w:t>לקצר לפי מה שרשום בפועל כיום.</w:t>
      </w:r>
    </w:p>
  </w:comment>
  <w:comment w:id="82" w:author="ביאנה ביידר - ענף טל&quot;ם/פרויקטורית ענף טל&quot;ם" w:date="2025-07-27T13:13:00Z" w:initials="עטעט">
    <w:p w:rsidR="00BF7660" w:rsidRDefault="00BF7660">
      <w:pPr>
        <w:pStyle w:val="aa"/>
      </w:pPr>
      <w:r>
        <w:rPr>
          <w:rStyle w:val="a9"/>
        </w:rPr>
        <w:annotationRef/>
      </w:r>
      <w:r>
        <w:rPr>
          <w:rFonts w:hint="cs"/>
          <w:rtl/>
        </w:rPr>
        <w:t>בשחקנים המרכזיים בשוק יש 22% לנועם וגלבוע. לעמק אין.</w:t>
      </w:r>
    </w:p>
  </w:comment>
  <w:comment w:id="83" w:author="אלכסנדרה משה - מרה&quot;ס/השברה/ טכנולוגיות מזון ותזונה/רת&quot;ח אזרוח מטבחים" w:date="2025-07-27T16:51:00Z" w:initials="מטמואמ">
    <w:p w:rsidR="00BF7660" w:rsidRDefault="00BF7660">
      <w:pPr>
        <w:pStyle w:val="aa"/>
      </w:pPr>
      <w:r>
        <w:rPr>
          <w:rStyle w:val="a9"/>
        </w:rPr>
        <w:annotationRef/>
      </w:r>
      <w:r>
        <w:rPr>
          <w:rFonts w:hint="cs"/>
          <w:rtl/>
        </w:rPr>
        <w:t>לבחון מול מנה"ר אם אפשר לאחד למוצר אחד</w:t>
      </w:r>
    </w:p>
  </w:comment>
  <w:comment w:id="87" w:author="ביאנה ביידר - ענף טל&quot;ם/פרויקטורית ענף טל&quot;ם" w:date="2025-07-27T14:01:00Z" w:initials="עטעט">
    <w:p w:rsidR="00BF7660" w:rsidRDefault="00BF7660">
      <w:pPr>
        <w:pStyle w:val="aa"/>
      </w:pPr>
      <w:r>
        <w:rPr>
          <w:rStyle w:val="a9"/>
        </w:rPr>
        <w:annotationRef/>
      </w:r>
      <w:r>
        <w:rPr>
          <w:rFonts w:hint="cs"/>
          <w:rtl/>
        </w:rPr>
        <w:t>לא מעלה גרסה כי לא שינתי בו כלום</w:t>
      </w:r>
    </w:p>
  </w:comment>
  <w:comment w:id="100" w:author="ביאנה ביידר - ענף טל&quot;ם/פרויקטורית ענף טל&quot;ם" w:date="2025-07-27T14:08:00Z" w:initials="עטעט">
    <w:p w:rsidR="00BF7660" w:rsidRDefault="00BF7660">
      <w:pPr>
        <w:pStyle w:val="aa"/>
      </w:pPr>
      <w:r>
        <w:rPr>
          <w:rStyle w:val="a9"/>
        </w:rPr>
        <w:annotationRef/>
      </w:r>
      <w:r>
        <w:rPr>
          <w:rFonts w:hint="cs"/>
          <w:rtl/>
        </w:rPr>
        <w:t>כדאי לתקף?</w:t>
      </w:r>
    </w:p>
  </w:comment>
</w:comments>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224C74" w16cex:dateUtc="2025-07-16T13:06:00Z"/>
  <w16cex:commentExtensible w16cex:durableId="2C278375" w16cex:dateUtc="2025-07-20T12:02:00Z"/>
  <w16cex:commentExtensible w16cex:durableId="2C1E4BF8" w16cex:dateUtc="2025-07-13T12:15:00Z"/>
  <w16cex:commentExtensible w16cex:durableId="2C17802F" w16cex:dateUtc="2025-07-08T08:31:00Z"/>
  <w16cex:commentExtensible w16cex:durableId="2C223F97" w16cex:dateUtc="2025-07-16T12:11:00Z"/>
  <w16cex:commentExtensible w16cex:durableId="2C34B958" w16cex:dateUtc="2025-07-30T12:31:00Z"/>
  <w16cex:commentExtensible w16cex:durableId="2CEA4102" w16cex:dateUtc="2025-12-15T06:10:00Z"/>
  <w16cex:commentExtensible w16cex:durableId="2C30DFA5" w16cex:dateUtc="2025-07-27T14:25:00Z"/>
  <w16cex:commentExtensible w16cex:durableId="2C30A465" w16cex:dateUtc="2025-07-27T10:13:00Z"/>
  <w16cex:commentExtensible w16cex:durableId="2C30D786" w16cex:dateUtc="2025-07-27T13:51:00Z"/>
  <w16cex:commentExtensible w16cex:durableId="2C30AFC5" w16cex:dateUtc="2025-07-27T11:01:00Z"/>
  <w16cex:commentExtensible w16cex:durableId="2C30B173" w16cex:dateUtc="2025-07-27T11:0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492D" w:rsidRDefault="00AA492D">
      <w:r>
        <w:separator/>
      </w:r>
    </w:p>
  </w:endnote>
  <w:endnote w:type="continuationSeparator" w:id="0">
    <w:p w:rsidR="00AA492D" w:rsidRDefault="00AA4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Guttman Hatzvi">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7660" w:rsidRDefault="00BF7660" w:rsidP="00CF1413">
    <w:pPr>
      <w:pStyle w:val="a5"/>
      <w:jc w:val="center"/>
      <w:rPr>
        <w:sz w:val="20"/>
        <w:szCs w:val="20"/>
        <w:rtl/>
      </w:rPr>
    </w:pPr>
  </w:p>
  <w:p w:rsidR="00BF7660" w:rsidRPr="00AE0DDA" w:rsidRDefault="00BF7660" w:rsidP="00134F74">
    <w:pPr>
      <w:pStyle w:val="a5"/>
    </w:pPr>
    <w:r w:rsidRPr="00AE0DDA">
      <w:rPr>
        <w:rFonts w:hint="cs"/>
        <w:sz w:val="20"/>
        <w:szCs w:val="20"/>
        <w:rtl/>
      </w:rPr>
      <w:t>מפרט דרישות ייחודיות לאספקת כריכים</w:t>
    </w:r>
    <w:r>
      <w:rPr>
        <w:rFonts w:hint="cs"/>
        <w:sz w:val="20"/>
        <w:szCs w:val="20"/>
        <w:rtl/>
      </w:rPr>
      <w:t xml:space="preserve"> </w:t>
    </w:r>
    <w:r w:rsidRPr="00877F77">
      <w:rPr>
        <w:sz w:val="20"/>
        <w:szCs w:val="20"/>
        <w:rtl/>
      </w:rPr>
      <w:t>ומוצרים נלווים</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7660" w:rsidRPr="00112E1A" w:rsidRDefault="00BF7660" w:rsidP="00112E1A">
    <w:pPr>
      <w:pStyle w:val="a5"/>
      <w:rPr>
        <w:sz w:val="20"/>
        <w:szCs w:val="20"/>
      </w:rPr>
    </w:pPr>
    <w:r w:rsidRPr="00112E1A">
      <w:rPr>
        <w:rFonts w:ascii="Arial" w:hAnsi="Arial" w:hint="cs"/>
        <w:noProof/>
        <w:color w:val="000000"/>
        <w:sz w:val="24"/>
        <w:szCs w:val="24"/>
        <w:rtl/>
      </w:rPr>
      <mc:AlternateContent>
        <mc:Choice Requires="wps">
          <w:drawing>
            <wp:anchor distT="0" distB="0" distL="114300" distR="114300" simplePos="0" relativeHeight="251666432" behindDoc="0" locked="0" layoutInCell="1" allowOverlap="1" wp14:anchorId="1BC4424C" wp14:editId="533016A1">
              <wp:simplePos x="0" y="0"/>
              <wp:positionH relativeFrom="page">
                <wp:align>left</wp:align>
              </wp:positionH>
              <wp:positionV relativeFrom="paragraph">
                <wp:posOffset>-220091</wp:posOffset>
              </wp:positionV>
              <wp:extent cx="7515225" cy="45720"/>
              <wp:effectExtent l="0" t="0" r="9525" b="0"/>
              <wp:wrapNone/>
              <wp:docPr id="4" name="An objec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5225" cy="45720"/>
                      </a:xfrm>
                      <a:prstGeom prst="rect">
                        <a:avLst/>
                      </a:prstGeom>
                      <a:gradFill rotWithShape="0">
                        <a:gsLst>
                          <a:gs pos="0">
                            <a:srgbClr val="003366"/>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1BCAC0E5" id="An object" o:spid="_x0000_s1026" style="position:absolute;margin-left:0;margin-top:-17.35pt;width:591.75pt;height:3.6pt;z-index:2516664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" fillcolor="#036" stroked="f">
              <v:fill angle="90" focus="100%" type="gradient"/>
              <w10:wrap anchorx="page"/>
            </v:rect>
          </w:pict>
        </mc:Fallback>
      </mc:AlternateContent>
    </w:r>
    <w:r w:rsidRPr="00112E1A">
      <w:rPr>
        <w:rFonts w:hint="cs"/>
        <w:sz w:val="20"/>
        <w:szCs w:val="20"/>
        <w:rtl/>
      </w:rPr>
      <w:t>מפרט דרישות ייחודיות לאספקת כריכים</w:t>
    </w:r>
    <w:r>
      <w:rPr>
        <w:rFonts w:hint="cs"/>
        <w:sz w:val="20"/>
        <w:szCs w:val="20"/>
        <w:rtl/>
      </w:rPr>
      <w:t xml:space="preserve"> </w:t>
    </w:r>
    <w:r w:rsidRPr="00112E1A">
      <w:rPr>
        <w:sz w:val="20"/>
        <w:szCs w:val="20"/>
        <w:rtl/>
      </w:rPr>
      <w:t>ומוצרים נלווים</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492D" w:rsidRDefault="00AA492D">
      <w:r>
        <w:separator/>
      </w:r>
    </w:p>
  </w:footnote>
  <w:footnote w:type="continuationSeparator" w:id="0">
    <w:p w:rsidR="00AA492D" w:rsidRDefault="00AA492D">
      <w:r>
        <w:continuationSeparator/>
      </w:r>
    </w:p>
  </w:footnote>
  <w:footnote w:id="1">
    <w:p w:rsidR="00BF7660" w:rsidRPr="00826121" w:rsidRDefault="00BF7660">
      <w:pPr>
        <w:pStyle w:val="af7"/>
        <w:rPr>
          <w:rFonts w:ascii="David" w:hAnsi="David" w:cs="David"/>
        </w:rPr>
      </w:pPr>
      <w:r w:rsidRPr="00826121">
        <w:rPr>
          <w:rStyle w:val="af9"/>
          <w:rFonts w:ascii="David" w:hAnsi="David" w:cs="David"/>
        </w:rPr>
        <w:footnoteRef/>
      </w:r>
      <w:r w:rsidRPr="00826121">
        <w:rPr>
          <w:rFonts w:ascii="David" w:hAnsi="David" w:cs="David"/>
          <w:rtl/>
        </w:rPr>
        <w:t xml:space="preserve"> סוג הלחם יהיה בהתאם לת"י 1241 "לחם", בהתאם להגדרות המפורטות בטבלה</w:t>
      </w:r>
      <w:r>
        <w:rPr>
          <w:rFonts w:ascii="David" w:hAnsi="David" w:cs="David" w:hint="cs"/>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7660" w:rsidRDefault="00BF7660">
    <w:pPr>
      <w:pStyle w:val="a3"/>
      <w:rPr>
        <w:rtl/>
      </w:rPr>
    </w:pPr>
    <w:r>
      <w:rPr>
        <w:rFonts w:ascii="Arial" w:hAnsi="Arial"/>
        <w:b/>
        <w:bCs/>
        <w:noProof/>
        <w:color w:val="000000"/>
        <w:sz w:val="24"/>
        <w:szCs w:val="24"/>
      </w:rPr>
      <w:drawing>
        <wp:anchor distT="0" distB="0" distL="114300" distR="114300" simplePos="0" relativeHeight="251674624" behindDoc="1" locked="0" layoutInCell="1" allowOverlap="1" wp14:anchorId="6B5D1211" wp14:editId="6C8B06CA">
          <wp:simplePos x="0" y="0"/>
          <wp:positionH relativeFrom="column">
            <wp:posOffset>5891530</wp:posOffset>
          </wp:positionH>
          <wp:positionV relativeFrom="paragraph">
            <wp:posOffset>180975</wp:posOffset>
          </wp:positionV>
          <wp:extent cx="633730" cy="670560"/>
          <wp:effectExtent l="0" t="0" r="0" b="0"/>
          <wp:wrapNone/>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3730" cy="670560"/>
                  </a:xfrm>
                  <a:prstGeom prst="rect">
                    <a:avLst/>
                  </a:prstGeom>
                  <a:noFill/>
                </pic:spPr>
              </pic:pic>
            </a:graphicData>
          </a:graphic>
        </wp:anchor>
      </w:drawing>
    </w:r>
    <w:r w:rsidRPr="00C151E8">
      <w:rPr>
        <w:rFonts w:cs="Guttman Hatzvi"/>
        <w:noProof/>
        <w:color w:val="002060"/>
      </w:rPr>
      <w:drawing>
        <wp:anchor distT="0" distB="0" distL="114300" distR="114300" simplePos="0" relativeHeight="251668480" behindDoc="1" locked="0" layoutInCell="1" allowOverlap="1" wp14:anchorId="2C9073E3" wp14:editId="3CBA92B9">
          <wp:simplePos x="0" y="0"/>
          <wp:positionH relativeFrom="page">
            <wp:posOffset>114301</wp:posOffset>
          </wp:positionH>
          <wp:positionV relativeFrom="page">
            <wp:posOffset>180975</wp:posOffset>
          </wp:positionV>
          <wp:extent cx="476250" cy="625275"/>
          <wp:effectExtent l="0" t="0" r="0" b="3810"/>
          <wp:wrapNone/>
          <wp:docPr id="22" name="תמונה 22" descr="cid:image001.jpg@01D65045.07CC1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6" descr="cid:image001.jpg@01D65045.07CC18B0"/>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481686" cy="632412"/>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bidiVisual/>
      <w:tblW w:w="9357" w:type="dxa"/>
      <w:tblInd w:w="-78" w:type="dxa"/>
      <w:tblLook w:val="04A0" w:firstRow="1" w:lastRow="0" w:firstColumn="1" w:lastColumn="0" w:noHBand="0" w:noVBand="1"/>
    </w:tblPr>
    <w:tblGrid>
      <w:gridCol w:w="3118"/>
      <w:gridCol w:w="2978"/>
      <w:gridCol w:w="3261"/>
    </w:tblGrid>
    <w:tr w:rsidR="00BF7660" w:rsidTr="00656498">
      <w:trPr>
        <w:trHeight w:val="315"/>
      </w:trPr>
      <w:tc>
        <w:tcPr>
          <w:tcW w:w="609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F7660" w:rsidRPr="007B347F" w:rsidRDefault="00BF7660" w:rsidP="00656498">
          <w:pPr>
            <w:jc w:val="center"/>
            <w:rPr>
              <w:rFonts w:ascii="Arial" w:hAnsi="Arial"/>
              <w:color w:val="000000"/>
              <w:sz w:val="24"/>
              <w:szCs w:val="24"/>
            </w:rPr>
          </w:pPr>
          <w:r w:rsidRPr="007B347F">
            <w:rPr>
              <w:rFonts w:ascii="Arial" w:hAnsi="Arial"/>
              <w:color w:val="000000"/>
              <w:sz w:val="24"/>
              <w:szCs w:val="24"/>
              <w:rtl/>
            </w:rPr>
            <w:t xml:space="preserve">מרה"ס </w:t>
          </w:r>
          <w:r>
            <w:rPr>
              <w:rFonts w:ascii="Arial" w:hAnsi="Arial" w:hint="cs"/>
              <w:color w:val="000000"/>
              <w:sz w:val="24"/>
              <w:szCs w:val="24"/>
              <w:rtl/>
            </w:rPr>
            <w:t xml:space="preserve">- </w:t>
          </w:r>
          <w:r w:rsidRPr="007B347F">
            <w:rPr>
              <w:rFonts w:ascii="Arial" w:hAnsi="Arial"/>
              <w:color w:val="000000"/>
              <w:sz w:val="24"/>
              <w:szCs w:val="24"/>
              <w:rtl/>
            </w:rPr>
            <w:t xml:space="preserve">ענף המזון </w:t>
          </w:r>
          <w:r>
            <w:rPr>
              <w:rFonts w:ascii="Arial" w:hAnsi="Arial" w:hint="cs"/>
              <w:color w:val="000000"/>
              <w:sz w:val="24"/>
              <w:szCs w:val="24"/>
              <w:rtl/>
            </w:rPr>
            <w:t>ו</w:t>
          </w:r>
          <w:r w:rsidRPr="007B347F">
            <w:rPr>
              <w:rFonts w:ascii="Arial" w:hAnsi="Arial"/>
              <w:color w:val="000000"/>
              <w:sz w:val="24"/>
              <w:szCs w:val="24"/>
              <w:rtl/>
            </w:rPr>
            <w:t>ענף טכנולוגיות מזון</w:t>
          </w:r>
          <w:r>
            <w:rPr>
              <w:rFonts w:ascii="Arial" w:hAnsi="Arial" w:hint="cs"/>
              <w:color w:val="000000"/>
              <w:sz w:val="24"/>
              <w:szCs w:val="24"/>
              <w:rtl/>
            </w:rPr>
            <w:t xml:space="preserve"> ותזונה</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F7660" w:rsidRPr="006839A4" w:rsidRDefault="00BF7660" w:rsidP="00656498">
          <w:pPr>
            <w:jc w:val="center"/>
            <w:rPr>
              <w:rFonts w:ascii="Arial" w:hAnsi="Arial"/>
              <w:color w:val="000000"/>
              <w:sz w:val="24"/>
              <w:szCs w:val="24"/>
              <w:rtl/>
            </w:rPr>
          </w:pPr>
          <w:r w:rsidRPr="006839A4">
            <w:rPr>
              <w:rFonts w:ascii="Arial" w:hAnsi="Arial" w:hint="cs"/>
              <w:color w:val="000000"/>
              <w:sz w:val="24"/>
              <w:szCs w:val="24"/>
              <w:rtl/>
            </w:rPr>
            <w:t>סווג:</w:t>
          </w:r>
          <w:r w:rsidRPr="006839A4">
            <w:rPr>
              <w:rFonts w:ascii="Arial" w:hAnsi="Arial" w:hint="cs"/>
              <w:b/>
              <w:bCs/>
              <w:color w:val="000000"/>
              <w:sz w:val="24"/>
              <w:szCs w:val="24"/>
              <w:rtl/>
            </w:rPr>
            <w:t xml:space="preserve"> </w:t>
          </w:r>
          <w:r w:rsidRPr="006839A4">
            <w:rPr>
              <w:rFonts w:ascii="Arial" w:hAnsi="Arial" w:hint="cs"/>
              <w:color w:val="000000"/>
              <w:sz w:val="24"/>
              <w:szCs w:val="24"/>
              <w:rtl/>
            </w:rPr>
            <w:t>בלמ"ס</w:t>
          </w:r>
        </w:p>
      </w:tc>
    </w:tr>
    <w:tr w:rsidR="00BF7660" w:rsidTr="00656498">
      <w:trPr>
        <w:trHeight w:val="315"/>
      </w:trPr>
      <w:tc>
        <w:tcPr>
          <w:tcW w:w="609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F7660" w:rsidRDefault="00BF7660" w:rsidP="00D942AE">
          <w:pPr>
            <w:jc w:val="center"/>
            <w:rPr>
              <w:rFonts w:ascii="Arial" w:hAnsi="Arial"/>
              <w:b/>
              <w:bCs/>
              <w:color w:val="000000"/>
              <w:sz w:val="24"/>
              <w:szCs w:val="24"/>
              <w:rtl/>
            </w:rPr>
          </w:pPr>
          <w:r w:rsidRPr="007B347F">
            <w:rPr>
              <w:rFonts w:ascii="Arial" w:hAnsi="Arial"/>
              <w:b/>
              <w:bCs/>
              <w:color w:val="000000"/>
              <w:sz w:val="24"/>
              <w:szCs w:val="24"/>
              <w:rtl/>
            </w:rPr>
            <w:t xml:space="preserve">מסמך דרישות: </w:t>
          </w:r>
        </w:p>
        <w:p w:rsidR="00BF7660" w:rsidRPr="006839A4" w:rsidRDefault="00BF7660" w:rsidP="00D942AE">
          <w:pPr>
            <w:jc w:val="center"/>
            <w:rPr>
              <w:rFonts w:ascii="Arial" w:hAnsi="Arial"/>
              <w:color w:val="000000"/>
              <w:sz w:val="24"/>
              <w:szCs w:val="24"/>
              <w:rtl/>
            </w:rPr>
          </w:pPr>
          <w:r w:rsidRPr="007B347F">
            <w:rPr>
              <w:rFonts w:ascii="Arial" w:hAnsi="Arial"/>
              <w:b/>
              <w:bCs/>
              <w:color w:val="000000"/>
              <w:sz w:val="24"/>
              <w:szCs w:val="24"/>
              <w:rtl/>
            </w:rPr>
            <w:t>ייצור ואספקת כריכים, ומוצרים נלווים</w:t>
          </w:r>
        </w:p>
      </w:tc>
      <w:tc>
        <w:tcPr>
          <w:tcW w:w="3261" w:type="dxa"/>
          <w:tcBorders>
            <w:top w:val="nil"/>
            <w:left w:val="single" w:sz="4" w:space="0" w:color="auto"/>
            <w:bottom w:val="single" w:sz="4" w:space="0" w:color="auto"/>
            <w:right w:val="single" w:sz="4" w:space="0" w:color="auto"/>
          </w:tcBorders>
          <w:shd w:val="clear" w:color="auto" w:fill="auto"/>
          <w:vAlign w:val="center"/>
          <w:hideMark/>
        </w:tcPr>
        <w:p w:rsidR="00BF7660" w:rsidRPr="006839A4" w:rsidRDefault="00BF7660" w:rsidP="00472654">
          <w:pPr>
            <w:jc w:val="center"/>
            <w:rPr>
              <w:rFonts w:ascii="Arial" w:hAnsi="Arial"/>
              <w:color w:val="000000"/>
              <w:sz w:val="24"/>
              <w:szCs w:val="24"/>
              <w:rtl/>
            </w:rPr>
          </w:pPr>
          <w:r w:rsidRPr="006839A4">
            <w:rPr>
              <w:rFonts w:ascii="Arial" w:hAnsi="Arial" w:hint="cs"/>
              <w:color w:val="000000"/>
              <w:sz w:val="24"/>
              <w:szCs w:val="24"/>
              <w:rtl/>
            </w:rPr>
            <w:t xml:space="preserve">תאריך: </w:t>
          </w:r>
          <w:r w:rsidR="00131D4E">
            <w:rPr>
              <w:rFonts w:ascii="Arial" w:hAnsi="Arial" w:hint="cs"/>
              <w:color w:val="000000"/>
              <w:sz w:val="24"/>
              <w:szCs w:val="24"/>
              <w:rtl/>
            </w:rPr>
            <w:t>23/11/2025</w:t>
          </w:r>
        </w:p>
      </w:tc>
    </w:tr>
    <w:tr w:rsidR="00BF7660" w:rsidTr="00795985">
      <w:trPr>
        <w:trHeight w:val="315"/>
      </w:trPr>
      <w:tc>
        <w:tcPr>
          <w:tcW w:w="3118" w:type="dxa"/>
          <w:tcBorders>
            <w:top w:val="nil"/>
            <w:left w:val="single" w:sz="4" w:space="0" w:color="auto"/>
            <w:bottom w:val="single" w:sz="4" w:space="0" w:color="auto"/>
            <w:right w:val="single" w:sz="4" w:space="0" w:color="auto"/>
          </w:tcBorders>
          <w:shd w:val="clear" w:color="auto" w:fill="auto"/>
          <w:vAlign w:val="center"/>
        </w:tcPr>
        <w:p w:rsidR="00BF7660" w:rsidRPr="00E735BC" w:rsidRDefault="00BF7660" w:rsidP="00E735BC">
          <w:pPr>
            <w:bidi w:val="0"/>
            <w:jc w:val="center"/>
            <w:rPr>
              <w:rFonts w:ascii="Calibri" w:hAnsi="Calibri" w:cs="Calibri"/>
              <w:color w:val="000000"/>
              <w:sz w:val="22"/>
              <w:szCs w:val="22"/>
            </w:rPr>
          </w:pPr>
          <w:r>
            <w:rPr>
              <w:rFonts w:ascii="Calibri" w:hAnsi="Calibri" w:cs="Calibri"/>
              <w:color w:val="000000"/>
              <w:sz w:val="22"/>
              <w:szCs w:val="22"/>
            </w:rPr>
            <w:t>M-6100-2025-02</w:t>
          </w:r>
        </w:p>
      </w:tc>
      <w:tc>
        <w:tcPr>
          <w:tcW w:w="2978" w:type="dxa"/>
          <w:tcBorders>
            <w:top w:val="nil"/>
            <w:left w:val="single" w:sz="4" w:space="0" w:color="auto"/>
            <w:bottom w:val="single" w:sz="4" w:space="0" w:color="auto"/>
            <w:right w:val="single" w:sz="4" w:space="0" w:color="auto"/>
          </w:tcBorders>
          <w:shd w:val="clear" w:color="auto" w:fill="auto"/>
          <w:vAlign w:val="center"/>
          <w:hideMark/>
        </w:tcPr>
        <w:p w:rsidR="00BF7660" w:rsidRPr="006839A4" w:rsidRDefault="00BF7660" w:rsidP="00656498">
          <w:pPr>
            <w:jc w:val="center"/>
            <w:rPr>
              <w:rFonts w:ascii="Arial" w:hAnsi="Arial"/>
              <w:color w:val="000000"/>
              <w:sz w:val="24"/>
              <w:szCs w:val="24"/>
            </w:rPr>
          </w:pPr>
          <w:r w:rsidRPr="006839A4">
            <w:rPr>
              <w:rFonts w:ascii="Arial" w:hAnsi="Arial" w:hint="cs"/>
              <w:color w:val="000000"/>
              <w:sz w:val="24"/>
              <w:szCs w:val="24"/>
              <w:rtl/>
            </w:rPr>
            <w:t xml:space="preserve">מהדורה:  </w:t>
          </w:r>
          <w:r>
            <w:rPr>
              <w:rFonts w:cs="Times New Roman" w:hint="cs"/>
              <w:color w:val="000000"/>
              <w:sz w:val="24"/>
              <w:szCs w:val="24"/>
              <w:rtl/>
            </w:rPr>
            <w:t>1</w:t>
          </w:r>
        </w:p>
      </w:tc>
      <w:tc>
        <w:tcPr>
          <w:tcW w:w="3261" w:type="dxa"/>
          <w:tcBorders>
            <w:top w:val="nil"/>
            <w:left w:val="single" w:sz="4" w:space="0" w:color="auto"/>
            <w:bottom w:val="single" w:sz="4" w:space="0" w:color="auto"/>
            <w:right w:val="single" w:sz="4" w:space="0" w:color="auto"/>
          </w:tcBorders>
          <w:shd w:val="clear" w:color="auto" w:fill="auto"/>
          <w:vAlign w:val="center"/>
          <w:hideMark/>
        </w:tcPr>
        <w:p w:rsidR="00BF7660" w:rsidRPr="006839A4" w:rsidRDefault="00BF7660" w:rsidP="00DE255D">
          <w:pPr>
            <w:jc w:val="center"/>
            <w:rPr>
              <w:rFonts w:ascii="Arial" w:hAnsi="Arial"/>
              <w:color w:val="000000"/>
              <w:sz w:val="24"/>
              <w:szCs w:val="24"/>
              <w:rtl/>
            </w:rPr>
          </w:pPr>
          <w:r w:rsidRPr="00B86F9D">
            <w:rPr>
              <w:rFonts w:ascii="Arial" w:hAnsi="Arial"/>
              <w:color w:val="000000"/>
              <w:sz w:val="24"/>
              <w:szCs w:val="24"/>
              <w:rtl/>
              <w:lang w:val="he-IL"/>
            </w:rPr>
            <w:t xml:space="preserve">עמוד </w:t>
          </w:r>
          <w:r w:rsidRPr="00B86F9D">
            <w:rPr>
              <w:rFonts w:ascii="Arial" w:hAnsi="Arial"/>
              <w:b/>
              <w:bCs/>
              <w:color w:val="000000"/>
              <w:sz w:val="24"/>
              <w:szCs w:val="24"/>
            </w:rPr>
            <w:fldChar w:fldCharType="begin"/>
          </w:r>
          <w:r w:rsidRPr="00B86F9D">
            <w:rPr>
              <w:rFonts w:ascii="Arial" w:hAnsi="Arial"/>
              <w:b/>
              <w:bCs/>
              <w:color w:val="000000"/>
              <w:sz w:val="24"/>
              <w:szCs w:val="24"/>
            </w:rPr>
            <w:instrText>PAGE  \* Arabic  \* MERGEFORMAT</w:instrText>
          </w:r>
          <w:r w:rsidRPr="00B86F9D">
            <w:rPr>
              <w:rFonts w:ascii="Arial" w:hAnsi="Arial"/>
              <w:b/>
              <w:bCs/>
              <w:color w:val="000000"/>
              <w:sz w:val="24"/>
              <w:szCs w:val="24"/>
            </w:rPr>
            <w:fldChar w:fldCharType="separate"/>
          </w:r>
          <w:r w:rsidRPr="00B86F9D">
            <w:rPr>
              <w:rFonts w:ascii="Arial" w:hAnsi="Arial"/>
              <w:b/>
              <w:bCs/>
              <w:color w:val="000000"/>
              <w:sz w:val="24"/>
              <w:szCs w:val="24"/>
              <w:lang w:val="he-IL"/>
            </w:rPr>
            <w:t>1</w:t>
          </w:r>
          <w:r w:rsidRPr="00B86F9D">
            <w:rPr>
              <w:rFonts w:ascii="Arial" w:hAnsi="Arial"/>
              <w:b/>
              <w:bCs/>
              <w:color w:val="000000"/>
              <w:sz w:val="24"/>
              <w:szCs w:val="24"/>
            </w:rPr>
            <w:fldChar w:fldCharType="end"/>
          </w:r>
          <w:r w:rsidRPr="00B86F9D">
            <w:rPr>
              <w:rFonts w:ascii="Arial" w:hAnsi="Arial"/>
              <w:color w:val="000000"/>
              <w:sz w:val="24"/>
              <w:szCs w:val="24"/>
              <w:rtl/>
              <w:lang w:val="he-IL"/>
            </w:rPr>
            <w:t xml:space="preserve"> מתוך </w:t>
          </w:r>
          <w:r w:rsidRPr="00B86F9D">
            <w:rPr>
              <w:rFonts w:ascii="Arial" w:hAnsi="Arial"/>
              <w:b/>
              <w:bCs/>
              <w:color w:val="000000"/>
              <w:sz w:val="24"/>
              <w:szCs w:val="24"/>
            </w:rPr>
            <w:fldChar w:fldCharType="begin"/>
          </w:r>
          <w:r w:rsidRPr="00B86F9D">
            <w:rPr>
              <w:rFonts w:ascii="Arial" w:hAnsi="Arial"/>
              <w:b/>
              <w:bCs/>
              <w:color w:val="000000"/>
              <w:sz w:val="24"/>
              <w:szCs w:val="24"/>
            </w:rPr>
            <w:instrText>NUMPAGES  \* Arabic  \* MERGEFORMAT</w:instrText>
          </w:r>
          <w:r w:rsidRPr="00B86F9D">
            <w:rPr>
              <w:rFonts w:ascii="Arial" w:hAnsi="Arial"/>
              <w:b/>
              <w:bCs/>
              <w:color w:val="000000"/>
              <w:sz w:val="24"/>
              <w:szCs w:val="24"/>
            </w:rPr>
            <w:fldChar w:fldCharType="separate"/>
          </w:r>
          <w:r w:rsidRPr="00B86F9D">
            <w:rPr>
              <w:rFonts w:ascii="Arial" w:hAnsi="Arial"/>
              <w:b/>
              <w:bCs/>
              <w:color w:val="000000"/>
              <w:sz w:val="24"/>
              <w:szCs w:val="24"/>
              <w:lang w:val="he-IL"/>
            </w:rPr>
            <w:t>2</w:t>
          </w:r>
          <w:r w:rsidRPr="00B86F9D">
            <w:rPr>
              <w:rFonts w:ascii="Arial" w:hAnsi="Arial"/>
              <w:b/>
              <w:bCs/>
              <w:color w:val="000000"/>
              <w:sz w:val="24"/>
              <w:szCs w:val="24"/>
            </w:rPr>
            <w:fldChar w:fldCharType="end"/>
          </w:r>
        </w:p>
      </w:tc>
    </w:tr>
  </w:tbl>
  <w:p w:rsidR="00BF7660" w:rsidRDefault="00BF7660">
    <w:pPr>
      <w:pStyle w:val="a3"/>
    </w:pPr>
    <w:r>
      <w:rPr>
        <w:rFonts w:ascii="Arial" w:hAnsi="Arial" w:hint="cs"/>
        <w:noProof/>
        <w:color w:val="000000"/>
        <w:sz w:val="24"/>
        <w:szCs w:val="24"/>
        <w:rtl/>
      </w:rPr>
      <mc:AlternateContent>
        <mc:Choice Requires="wps">
          <w:drawing>
            <wp:anchor distT="0" distB="0" distL="114300" distR="114300" simplePos="0" relativeHeight="251663360" behindDoc="0" locked="0" layoutInCell="1" allowOverlap="1" wp14:anchorId="5C9B9314" wp14:editId="5766583B">
              <wp:simplePos x="0" y="0"/>
              <wp:positionH relativeFrom="page">
                <wp:posOffset>-412</wp:posOffset>
              </wp:positionH>
              <wp:positionV relativeFrom="paragraph">
                <wp:posOffset>73660</wp:posOffset>
              </wp:positionV>
              <wp:extent cx="7515225" cy="45720"/>
              <wp:effectExtent l="0" t="0" r="9525" b="0"/>
              <wp:wrapNone/>
              <wp:docPr id="5" name="An objec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5225" cy="45720"/>
                      </a:xfrm>
                      <a:prstGeom prst="rect">
                        <a:avLst/>
                      </a:prstGeom>
                      <a:gradFill rotWithShape="0">
                        <a:gsLst>
                          <a:gs pos="0">
                            <a:srgbClr val="003366"/>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33EE3F7F" id="An object" o:spid="_x0000_s1026" style="position:absolute;margin-left:-.05pt;margin-top:5.8pt;width:591.75pt;height:3.6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" fillcolor="#036" stroked="f">
              <v:fill angle="90" focus="100%" type="gradien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7660" w:rsidRDefault="00BF7660" w:rsidP="00A23D24">
    <w:pPr>
      <w:pStyle w:val="a3"/>
      <w:tabs>
        <w:tab w:val="clear" w:pos="4153"/>
        <w:tab w:val="center" w:pos="2411"/>
      </w:tabs>
      <w:jc w:val="right"/>
      <w:rPr>
        <w:rFonts w:cs="Guttman Hatzvi"/>
        <w:sz w:val="20"/>
        <w:szCs w:val="20"/>
        <w:rtl/>
      </w:rPr>
    </w:pPr>
    <w:r>
      <w:rPr>
        <w:rFonts w:ascii="Arial" w:hAnsi="Arial"/>
        <w:noProof/>
        <w:color w:val="000000"/>
        <w:sz w:val="24"/>
        <w:szCs w:val="24"/>
      </w:rPr>
      <w:drawing>
        <wp:anchor distT="0" distB="0" distL="114300" distR="114300" simplePos="0" relativeHeight="251675648" behindDoc="1" locked="0" layoutInCell="1" allowOverlap="1" wp14:anchorId="0C53B3D7" wp14:editId="022701DF">
          <wp:simplePos x="0" y="0"/>
          <wp:positionH relativeFrom="column">
            <wp:posOffset>5782310</wp:posOffset>
          </wp:positionH>
          <wp:positionV relativeFrom="paragraph">
            <wp:posOffset>200025</wp:posOffset>
          </wp:positionV>
          <wp:extent cx="633730" cy="670560"/>
          <wp:effectExtent l="0" t="0" r="0" b="0"/>
          <wp:wrapNone/>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3730" cy="670560"/>
                  </a:xfrm>
                  <a:prstGeom prst="rect">
                    <a:avLst/>
                  </a:prstGeom>
                  <a:noFill/>
                </pic:spPr>
              </pic:pic>
            </a:graphicData>
          </a:graphic>
          <wp14:sizeRelH relativeFrom="margin">
            <wp14:pctWidth>0</wp14:pctWidth>
          </wp14:sizeRelH>
          <wp14:sizeRelV relativeFrom="margin">
            <wp14:pctHeight>0</wp14:pctHeight>
          </wp14:sizeRelV>
        </wp:anchor>
      </w:drawing>
    </w:r>
    <w:r w:rsidRPr="00C151E8">
      <w:rPr>
        <w:rFonts w:cs="Guttman Hatzvi"/>
        <w:noProof/>
        <w:color w:val="002060"/>
      </w:rPr>
      <w:drawing>
        <wp:anchor distT="0" distB="0" distL="114300" distR="114300" simplePos="0" relativeHeight="251669504" behindDoc="1" locked="0" layoutInCell="1" allowOverlap="1" wp14:anchorId="2D7F756B" wp14:editId="0DC86690">
          <wp:simplePos x="0" y="0"/>
          <wp:positionH relativeFrom="leftMargin">
            <wp:posOffset>180340</wp:posOffset>
          </wp:positionH>
          <wp:positionV relativeFrom="page">
            <wp:posOffset>48895</wp:posOffset>
          </wp:positionV>
          <wp:extent cx="685800" cy="900395"/>
          <wp:effectExtent l="0" t="0" r="0" b="0"/>
          <wp:wrapNone/>
          <wp:docPr id="24" name="תמונה 24" descr="cid:image001.jpg@01D65045.07CC1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6" descr="cid:image001.jpg@01D65045.07CC18B0"/>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685800" cy="90039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bidiVisual/>
      <w:tblW w:w="8931" w:type="dxa"/>
      <w:tblInd w:w="143" w:type="dxa"/>
      <w:tblLook w:val="04A0" w:firstRow="1" w:lastRow="0" w:firstColumn="1" w:lastColumn="0" w:noHBand="0" w:noVBand="1"/>
    </w:tblPr>
    <w:tblGrid>
      <w:gridCol w:w="3118"/>
      <w:gridCol w:w="2552"/>
      <w:gridCol w:w="3261"/>
    </w:tblGrid>
    <w:tr w:rsidR="00BF7660" w:rsidTr="00022A8B">
      <w:trPr>
        <w:trHeight w:val="315"/>
      </w:trPr>
      <w:tc>
        <w:tcPr>
          <w:tcW w:w="567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F7660" w:rsidRPr="007B347F" w:rsidRDefault="00BF7660" w:rsidP="00A23D24">
          <w:pPr>
            <w:jc w:val="center"/>
            <w:rPr>
              <w:rFonts w:ascii="Arial" w:hAnsi="Arial"/>
              <w:color w:val="000000"/>
              <w:sz w:val="24"/>
              <w:szCs w:val="24"/>
            </w:rPr>
          </w:pPr>
          <w:r w:rsidRPr="007B347F">
            <w:rPr>
              <w:rFonts w:ascii="Arial" w:hAnsi="Arial"/>
              <w:color w:val="000000"/>
              <w:sz w:val="24"/>
              <w:szCs w:val="24"/>
              <w:rtl/>
            </w:rPr>
            <w:t>מרה"ס</w:t>
          </w:r>
          <w:r>
            <w:rPr>
              <w:rFonts w:ascii="Arial" w:hAnsi="Arial" w:hint="cs"/>
              <w:color w:val="000000"/>
              <w:sz w:val="24"/>
              <w:szCs w:val="24"/>
              <w:rtl/>
            </w:rPr>
            <w:t xml:space="preserve"> - </w:t>
          </w:r>
          <w:r w:rsidRPr="007B347F">
            <w:rPr>
              <w:rFonts w:ascii="Arial" w:hAnsi="Arial"/>
              <w:color w:val="000000"/>
              <w:sz w:val="24"/>
              <w:szCs w:val="24"/>
              <w:rtl/>
            </w:rPr>
            <w:t xml:space="preserve"> ענף המזון</w:t>
          </w:r>
          <w:r w:rsidRPr="007B347F">
            <w:rPr>
              <w:rFonts w:ascii="Arial" w:hAnsi="Arial" w:hint="cs"/>
              <w:color w:val="000000"/>
              <w:sz w:val="24"/>
              <w:szCs w:val="24"/>
              <w:rtl/>
            </w:rPr>
            <w:t xml:space="preserve"> </w:t>
          </w:r>
          <w:r>
            <w:rPr>
              <w:rFonts w:ascii="Arial" w:hAnsi="Arial" w:hint="cs"/>
              <w:color w:val="000000"/>
              <w:sz w:val="24"/>
              <w:szCs w:val="24"/>
              <w:rtl/>
            </w:rPr>
            <w:t>ו</w:t>
          </w:r>
          <w:r w:rsidRPr="007B347F">
            <w:rPr>
              <w:rFonts w:ascii="Arial" w:hAnsi="Arial" w:hint="cs"/>
              <w:color w:val="000000"/>
              <w:sz w:val="24"/>
              <w:szCs w:val="24"/>
              <w:rtl/>
            </w:rPr>
            <w:t xml:space="preserve">ענף טכנולוגיות מזון </w:t>
          </w:r>
          <w:r>
            <w:rPr>
              <w:rFonts w:ascii="Arial" w:hAnsi="Arial" w:hint="cs"/>
              <w:color w:val="000000"/>
              <w:sz w:val="24"/>
              <w:szCs w:val="24"/>
              <w:rtl/>
            </w:rPr>
            <w:t>ותזונה</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F7660" w:rsidRPr="006839A4" w:rsidRDefault="00BF7660" w:rsidP="00A23D24">
          <w:pPr>
            <w:jc w:val="center"/>
            <w:rPr>
              <w:rFonts w:ascii="Arial" w:hAnsi="Arial"/>
              <w:color w:val="000000"/>
              <w:sz w:val="24"/>
              <w:szCs w:val="24"/>
              <w:rtl/>
            </w:rPr>
          </w:pPr>
          <w:r w:rsidRPr="006839A4">
            <w:rPr>
              <w:rFonts w:ascii="Arial" w:hAnsi="Arial" w:hint="cs"/>
              <w:color w:val="000000"/>
              <w:sz w:val="24"/>
              <w:szCs w:val="24"/>
              <w:rtl/>
            </w:rPr>
            <w:t>סווג:</w:t>
          </w:r>
          <w:r w:rsidRPr="006839A4">
            <w:rPr>
              <w:rFonts w:ascii="Arial" w:hAnsi="Arial" w:hint="cs"/>
              <w:b/>
              <w:bCs/>
              <w:color w:val="000000"/>
              <w:sz w:val="24"/>
              <w:szCs w:val="24"/>
              <w:rtl/>
            </w:rPr>
            <w:t xml:space="preserve"> </w:t>
          </w:r>
          <w:r w:rsidRPr="006839A4">
            <w:rPr>
              <w:rFonts w:ascii="Arial" w:hAnsi="Arial" w:hint="cs"/>
              <w:color w:val="000000"/>
              <w:sz w:val="24"/>
              <w:szCs w:val="24"/>
              <w:rtl/>
            </w:rPr>
            <w:t>בלמ"ס</w:t>
          </w:r>
        </w:p>
      </w:tc>
    </w:tr>
    <w:tr w:rsidR="00BF7660" w:rsidTr="00022A8B">
      <w:trPr>
        <w:trHeight w:val="315"/>
      </w:trPr>
      <w:tc>
        <w:tcPr>
          <w:tcW w:w="5670" w:type="dxa"/>
          <w:gridSpan w:val="2"/>
          <w:tcBorders>
            <w:top w:val="single" w:sz="4" w:space="0" w:color="auto"/>
            <w:left w:val="single" w:sz="4" w:space="0" w:color="auto"/>
            <w:bottom w:val="single" w:sz="4" w:space="0" w:color="auto"/>
            <w:right w:val="single" w:sz="4" w:space="0" w:color="auto"/>
          </w:tcBorders>
          <w:shd w:val="clear" w:color="auto" w:fill="auto"/>
          <w:hideMark/>
        </w:tcPr>
        <w:p w:rsidR="00BF7660" w:rsidRPr="007B347F" w:rsidRDefault="00BF7660" w:rsidP="00022A8B">
          <w:pPr>
            <w:jc w:val="center"/>
            <w:rPr>
              <w:rFonts w:ascii="Arial" w:hAnsi="Arial"/>
              <w:b/>
              <w:bCs/>
              <w:color w:val="000000"/>
              <w:sz w:val="24"/>
              <w:szCs w:val="24"/>
              <w:rtl/>
            </w:rPr>
          </w:pPr>
          <w:r w:rsidRPr="007B347F">
            <w:rPr>
              <w:rFonts w:ascii="Arial" w:hAnsi="Arial"/>
              <w:b/>
              <w:bCs/>
              <w:color w:val="000000"/>
              <w:sz w:val="24"/>
              <w:szCs w:val="24"/>
              <w:rtl/>
            </w:rPr>
            <w:t xml:space="preserve">מסמך דרישות: ייצור ואספקת </w:t>
          </w:r>
          <w:bookmarkStart w:id="122" w:name="_Hlk127795265"/>
          <w:r w:rsidRPr="007B347F">
            <w:rPr>
              <w:rFonts w:ascii="Arial" w:hAnsi="Arial"/>
              <w:b/>
              <w:bCs/>
              <w:color w:val="000000"/>
              <w:sz w:val="24"/>
              <w:szCs w:val="24"/>
              <w:rtl/>
            </w:rPr>
            <w:t>כריכים</w:t>
          </w:r>
          <w:r>
            <w:rPr>
              <w:rFonts w:ascii="Arial" w:hAnsi="Arial" w:hint="cs"/>
              <w:b/>
              <w:bCs/>
              <w:color w:val="000000"/>
              <w:sz w:val="24"/>
              <w:szCs w:val="24"/>
              <w:rtl/>
            </w:rPr>
            <w:t xml:space="preserve"> </w:t>
          </w:r>
          <w:r w:rsidRPr="007B347F">
            <w:rPr>
              <w:rFonts w:ascii="Arial" w:hAnsi="Arial"/>
              <w:b/>
              <w:bCs/>
              <w:color w:val="000000"/>
              <w:sz w:val="24"/>
              <w:szCs w:val="24"/>
              <w:rtl/>
            </w:rPr>
            <w:t>ומוצרים נלווים</w:t>
          </w:r>
          <w:bookmarkEnd w:id="122"/>
        </w:p>
      </w:tc>
      <w:tc>
        <w:tcPr>
          <w:tcW w:w="3261" w:type="dxa"/>
          <w:tcBorders>
            <w:top w:val="nil"/>
            <w:left w:val="single" w:sz="4" w:space="0" w:color="auto"/>
            <w:bottom w:val="single" w:sz="4" w:space="0" w:color="auto"/>
            <w:right w:val="single" w:sz="4" w:space="0" w:color="auto"/>
          </w:tcBorders>
          <w:shd w:val="clear" w:color="auto" w:fill="auto"/>
          <w:hideMark/>
        </w:tcPr>
        <w:p w:rsidR="00BF7660" w:rsidRPr="006839A4" w:rsidRDefault="00BF7660" w:rsidP="00022A8B">
          <w:pPr>
            <w:jc w:val="center"/>
            <w:rPr>
              <w:rFonts w:ascii="Arial" w:hAnsi="Arial"/>
              <w:color w:val="000000"/>
              <w:sz w:val="24"/>
              <w:szCs w:val="24"/>
              <w:rtl/>
            </w:rPr>
          </w:pPr>
          <w:r w:rsidRPr="00983E16">
            <w:rPr>
              <w:rFonts w:ascii="Arial" w:hAnsi="Arial"/>
              <w:color w:val="000000"/>
              <w:sz w:val="24"/>
              <w:szCs w:val="24"/>
              <w:rtl/>
            </w:rPr>
            <w:t xml:space="preserve">תאריך: </w:t>
          </w:r>
          <w:r w:rsidR="00131D4E">
            <w:rPr>
              <w:rFonts w:ascii="Arial" w:hAnsi="Arial" w:hint="cs"/>
              <w:color w:val="000000"/>
              <w:sz w:val="24"/>
              <w:szCs w:val="24"/>
              <w:rtl/>
            </w:rPr>
            <w:t>23</w:t>
          </w:r>
          <w:r>
            <w:rPr>
              <w:rFonts w:ascii="Arial" w:hAnsi="Arial" w:hint="cs"/>
              <w:color w:val="000000"/>
              <w:sz w:val="24"/>
              <w:szCs w:val="24"/>
              <w:rtl/>
            </w:rPr>
            <w:t>/11/2025</w:t>
          </w:r>
        </w:p>
      </w:tc>
    </w:tr>
    <w:tr w:rsidR="00BF7660" w:rsidTr="00E735BC">
      <w:trPr>
        <w:trHeight w:val="315"/>
      </w:trPr>
      <w:tc>
        <w:tcPr>
          <w:tcW w:w="3118" w:type="dxa"/>
          <w:tcBorders>
            <w:top w:val="nil"/>
            <w:left w:val="single" w:sz="4" w:space="0" w:color="auto"/>
            <w:bottom w:val="single" w:sz="4" w:space="0" w:color="auto"/>
            <w:right w:val="single" w:sz="4" w:space="0" w:color="auto"/>
          </w:tcBorders>
          <w:shd w:val="clear" w:color="auto" w:fill="auto"/>
          <w:vAlign w:val="center"/>
        </w:tcPr>
        <w:p w:rsidR="00BF7660" w:rsidRPr="00E735BC" w:rsidRDefault="00BF7660" w:rsidP="00E735BC">
          <w:pPr>
            <w:bidi w:val="0"/>
            <w:jc w:val="center"/>
            <w:rPr>
              <w:rFonts w:ascii="Calibri" w:hAnsi="Calibri" w:cs="Calibri"/>
              <w:color w:val="000000"/>
              <w:sz w:val="22"/>
              <w:szCs w:val="22"/>
            </w:rPr>
          </w:pPr>
          <w:r>
            <w:rPr>
              <w:rFonts w:ascii="Calibri" w:hAnsi="Calibri" w:cs="Calibri"/>
              <w:color w:val="000000"/>
              <w:sz w:val="22"/>
              <w:szCs w:val="22"/>
            </w:rPr>
            <w:t>M-6100-2025-02</w:t>
          </w:r>
        </w:p>
      </w:tc>
      <w:tc>
        <w:tcPr>
          <w:tcW w:w="2552" w:type="dxa"/>
          <w:tcBorders>
            <w:top w:val="nil"/>
            <w:left w:val="single" w:sz="4" w:space="0" w:color="auto"/>
            <w:bottom w:val="single" w:sz="4" w:space="0" w:color="auto"/>
            <w:right w:val="single" w:sz="4" w:space="0" w:color="auto"/>
          </w:tcBorders>
          <w:shd w:val="clear" w:color="auto" w:fill="auto"/>
          <w:vAlign w:val="center"/>
          <w:hideMark/>
        </w:tcPr>
        <w:p w:rsidR="00BF7660" w:rsidRPr="006839A4" w:rsidRDefault="00BF7660" w:rsidP="00BB3B28">
          <w:pPr>
            <w:jc w:val="center"/>
            <w:rPr>
              <w:rFonts w:ascii="Arial" w:hAnsi="Arial"/>
              <w:color w:val="000000"/>
              <w:sz w:val="24"/>
              <w:szCs w:val="24"/>
            </w:rPr>
          </w:pPr>
          <w:r w:rsidRPr="006839A4">
            <w:rPr>
              <w:rFonts w:ascii="Arial" w:hAnsi="Arial" w:hint="cs"/>
              <w:color w:val="000000"/>
              <w:sz w:val="24"/>
              <w:szCs w:val="24"/>
              <w:rtl/>
            </w:rPr>
            <w:t xml:space="preserve">מהדורה:  </w:t>
          </w:r>
          <w:r>
            <w:rPr>
              <w:rFonts w:cs="Times New Roman" w:hint="cs"/>
              <w:color w:val="000000"/>
              <w:sz w:val="24"/>
              <w:szCs w:val="24"/>
              <w:rtl/>
            </w:rPr>
            <w:t>1</w:t>
          </w:r>
        </w:p>
      </w:tc>
      <w:tc>
        <w:tcPr>
          <w:tcW w:w="3261" w:type="dxa"/>
          <w:tcBorders>
            <w:top w:val="nil"/>
            <w:left w:val="single" w:sz="4" w:space="0" w:color="auto"/>
            <w:bottom w:val="single" w:sz="4" w:space="0" w:color="auto"/>
            <w:right w:val="single" w:sz="4" w:space="0" w:color="auto"/>
          </w:tcBorders>
          <w:shd w:val="clear" w:color="auto" w:fill="auto"/>
          <w:vAlign w:val="center"/>
          <w:hideMark/>
        </w:tcPr>
        <w:p w:rsidR="00BF7660" w:rsidRPr="006839A4" w:rsidRDefault="00BF7660" w:rsidP="00DE255D">
          <w:pPr>
            <w:jc w:val="center"/>
            <w:rPr>
              <w:rFonts w:ascii="Arial" w:hAnsi="Arial"/>
              <w:color w:val="000000"/>
              <w:sz w:val="24"/>
              <w:szCs w:val="24"/>
              <w:rtl/>
            </w:rPr>
          </w:pPr>
          <w:r w:rsidRPr="00B86F9D">
            <w:rPr>
              <w:rFonts w:ascii="Arial" w:hAnsi="Arial"/>
              <w:color w:val="000000"/>
              <w:sz w:val="24"/>
              <w:szCs w:val="24"/>
              <w:rtl/>
              <w:lang w:val="he-IL"/>
            </w:rPr>
            <w:t xml:space="preserve">עמוד </w:t>
          </w:r>
          <w:r w:rsidRPr="00B86F9D">
            <w:rPr>
              <w:rFonts w:ascii="Arial" w:hAnsi="Arial"/>
              <w:b/>
              <w:bCs/>
              <w:color w:val="000000"/>
              <w:sz w:val="24"/>
              <w:szCs w:val="24"/>
            </w:rPr>
            <w:fldChar w:fldCharType="begin"/>
          </w:r>
          <w:r w:rsidRPr="00B86F9D">
            <w:rPr>
              <w:rFonts w:ascii="Arial" w:hAnsi="Arial"/>
              <w:b/>
              <w:bCs/>
              <w:color w:val="000000"/>
              <w:sz w:val="24"/>
              <w:szCs w:val="24"/>
            </w:rPr>
            <w:instrText>PAGE  \* Arabic  \* MERGEFORMAT</w:instrText>
          </w:r>
          <w:r w:rsidRPr="00B86F9D">
            <w:rPr>
              <w:rFonts w:ascii="Arial" w:hAnsi="Arial"/>
              <w:b/>
              <w:bCs/>
              <w:color w:val="000000"/>
              <w:sz w:val="24"/>
              <w:szCs w:val="24"/>
            </w:rPr>
            <w:fldChar w:fldCharType="separate"/>
          </w:r>
          <w:r w:rsidRPr="00B86F9D">
            <w:rPr>
              <w:rFonts w:ascii="Arial" w:hAnsi="Arial"/>
              <w:b/>
              <w:bCs/>
              <w:color w:val="000000"/>
              <w:sz w:val="24"/>
              <w:szCs w:val="24"/>
              <w:lang w:val="he-IL"/>
            </w:rPr>
            <w:t>1</w:t>
          </w:r>
          <w:r w:rsidRPr="00B86F9D">
            <w:rPr>
              <w:rFonts w:ascii="Arial" w:hAnsi="Arial"/>
              <w:b/>
              <w:bCs/>
              <w:color w:val="000000"/>
              <w:sz w:val="24"/>
              <w:szCs w:val="24"/>
            </w:rPr>
            <w:fldChar w:fldCharType="end"/>
          </w:r>
          <w:r w:rsidRPr="00B86F9D">
            <w:rPr>
              <w:rFonts w:ascii="Arial" w:hAnsi="Arial"/>
              <w:color w:val="000000"/>
              <w:sz w:val="24"/>
              <w:szCs w:val="24"/>
              <w:rtl/>
              <w:lang w:val="he-IL"/>
            </w:rPr>
            <w:t xml:space="preserve"> מתוך </w:t>
          </w:r>
          <w:r w:rsidRPr="00B86F9D">
            <w:rPr>
              <w:rFonts w:ascii="Arial" w:hAnsi="Arial"/>
              <w:b/>
              <w:bCs/>
              <w:color w:val="000000"/>
              <w:sz w:val="24"/>
              <w:szCs w:val="24"/>
            </w:rPr>
            <w:fldChar w:fldCharType="begin"/>
          </w:r>
          <w:r w:rsidRPr="00B86F9D">
            <w:rPr>
              <w:rFonts w:ascii="Arial" w:hAnsi="Arial"/>
              <w:b/>
              <w:bCs/>
              <w:color w:val="000000"/>
              <w:sz w:val="24"/>
              <w:szCs w:val="24"/>
            </w:rPr>
            <w:instrText>NUMPAGES  \* Arabic  \* MERGEFORMAT</w:instrText>
          </w:r>
          <w:r w:rsidRPr="00B86F9D">
            <w:rPr>
              <w:rFonts w:ascii="Arial" w:hAnsi="Arial"/>
              <w:b/>
              <w:bCs/>
              <w:color w:val="000000"/>
              <w:sz w:val="24"/>
              <w:szCs w:val="24"/>
            </w:rPr>
            <w:fldChar w:fldCharType="separate"/>
          </w:r>
          <w:r w:rsidRPr="00B86F9D">
            <w:rPr>
              <w:rFonts w:ascii="Arial" w:hAnsi="Arial"/>
              <w:b/>
              <w:bCs/>
              <w:color w:val="000000"/>
              <w:sz w:val="24"/>
              <w:szCs w:val="24"/>
              <w:lang w:val="he-IL"/>
            </w:rPr>
            <w:t>2</w:t>
          </w:r>
          <w:r w:rsidRPr="00B86F9D">
            <w:rPr>
              <w:rFonts w:ascii="Arial" w:hAnsi="Arial"/>
              <w:b/>
              <w:bCs/>
              <w:color w:val="000000"/>
              <w:sz w:val="24"/>
              <w:szCs w:val="24"/>
            </w:rPr>
            <w:fldChar w:fldCharType="end"/>
          </w:r>
        </w:p>
      </w:tc>
    </w:tr>
  </w:tbl>
  <w:p w:rsidR="00BF7660" w:rsidRPr="006D7303" w:rsidRDefault="00BF7660" w:rsidP="00A23D24">
    <w:pPr>
      <w:pStyle w:val="a3"/>
      <w:spacing w:line="360" w:lineRule="auto"/>
      <w:rPr>
        <w:b/>
        <w:bCs/>
        <w:sz w:val="22"/>
        <w:szCs w:val="22"/>
        <w:u w:val="single"/>
        <w:rtl/>
      </w:rPr>
    </w:pPr>
    <w:r>
      <w:rPr>
        <w:rFonts w:ascii="Arial" w:hAnsi="Arial" w:hint="cs"/>
        <w:noProof/>
        <w:color w:val="000000"/>
        <w:sz w:val="24"/>
        <w:szCs w:val="24"/>
        <w:rtl/>
      </w:rPr>
      <mc:AlternateContent>
        <mc:Choice Requires="wps">
          <w:drawing>
            <wp:anchor distT="0" distB="0" distL="114300" distR="114300" simplePos="0" relativeHeight="251658240" behindDoc="0" locked="0" layoutInCell="1" allowOverlap="1" wp14:anchorId="5C1360E0" wp14:editId="6E7864E9">
              <wp:simplePos x="0" y="0"/>
              <wp:positionH relativeFrom="page">
                <wp:align>right</wp:align>
              </wp:positionH>
              <wp:positionV relativeFrom="paragraph">
                <wp:posOffset>208915</wp:posOffset>
              </wp:positionV>
              <wp:extent cx="7515225" cy="45720"/>
              <wp:effectExtent l="0" t="0" r="9525" b="0"/>
              <wp:wrapNone/>
              <wp:docPr id="9" name="An objec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5225" cy="45720"/>
                      </a:xfrm>
                      <a:prstGeom prst="rect">
                        <a:avLst/>
                      </a:prstGeom>
                      <a:gradFill rotWithShape="0">
                        <a:gsLst>
                          <a:gs pos="0">
                            <a:srgbClr val="003366"/>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34D892B7" id="An object" o:spid="_x0000_s1026" style="position:absolute;margin-left:540.55pt;margin-top:16.45pt;width:591.75pt;height:3.6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" fillcolor="#036" stroked="f">
              <v:fill angle="90" focus="100%" type="gradient"/>
              <w10:wrap anchorx="page"/>
            </v:rect>
          </w:pict>
        </mc:Fallback>
      </mc:AlternateContent>
    </w:r>
    <w:r>
      <w:rPr>
        <w:rFonts w:hint="cs"/>
        <w:b/>
        <w:bCs/>
        <w:sz w:val="22"/>
        <w:szCs w:val="22"/>
        <w:u w:val="single"/>
        <w:rtl/>
      </w:rPr>
      <w:t xml:space="preserve">                       </w:t>
    </w:r>
  </w:p>
  <w:p w:rsidR="00BF7660" w:rsidRPr="00A078C1" w:rsidRDefault="00BF7660" w:rsidP="004438FE">
    <w:pPr>
      <w:pStyle w:val="a3"/>
      <w:tabs>
        <w:tab w:val="left" w:pos="8204"/>
      </w:tabs>
      <w:spacing w:line="360" w:lineRule="auto"/>
      <w:rPr>
        <w:sz w:val="22"/>
        <w:szCs w:val="22"/>
        <w:rtl/>
      </w:rPr>
    </w:pPr>
    <w:r>
      <w:rPr>
        <w:sz w:val="22"/>
        <w:szCs w:val="22"/>
        <w:rtl/>
      </w:rPr>
      <w:tab/>
    </w:r>
    <w:r>
      <w:rPr>
        <w:sz w:val="22"/>
        <w:szCs w:val="22"/>
        <w:rtl/>
      </w:rPr>
      <w:tab/>
    </w:r>
    <w:r>
      <w:rPr>
        <w:sz w:val="22"/>
        <w:szCs w:val="22"/>
        <w:rt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268F"/>
    <w:multiLevelType w:val="multilevel"/>
    <w:tmpl w:val="21BED746"/>
    <w:lvl w:ilvl="0">
      <w:start w:val="1"/>
      <w:numFmt w:val="decimal"/>
      <w:lvlText w:val="%1."/>
      <w:lvlJc w:val="left"/>
      <w:pPr>
        <w:ind w:left="720" w:hanging="360"/>
      </w:pPr>
      <w:rPr>
        <w:rFonts w:hint="default"/>
      </w:rPr>
    </w:lvl>
    <w:lvl w:ilvl="1">
      <w:start w:val="1"/>
      <w:numFmt w:val="decimal"/>
      <w:isLgl/>
      <w:lvlText w:val="%1.%2."/>
      <w:lvlJc w:val="left"/>
      <w:pPr>
        <w:ind w:left="1344" w:hanging="720"/>
      </w:pPr>
      <w:rPr>
        <w:rFonts w:hint="default"/>
        <w:b w:val="0"/>
        <w:bCs w:val="0"/>
        <w:color w:val="auto"/>
      </w:rPr>
    </w:lvl>
    <w:lvl w:ilvl="2">
      <w:start w:val="1"/>
      <w:numFmt w:val="decimal"/>
      <w:isLgl/>
      <w:lvlText w:val="%1.%2.%3."/>
      <w:lvlJc w:val="left"/>
      <w:pPr>
        <w:ind w:left="1608" w:hanging="720"/>
      </w:pPr>
      <w:rPr>
        <w:rFonts w:hint="default"/>
        <w:color w:val="auto"/>
      </w:rPr>
    </w:lvl>
    <w:lvl w:ilvl="3">
      <w:start w:val="1"/>
      <w:numFmt w:val="decimal"/>
      <w:isLgl/>
      <w:lvlText w:val="%1.%2.%3.%4."/>
      <w:lvlJc w:val="left"/>
      <w:pPr>
        <w:ind w:left="2232" w:hanging="108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3120" w:hanging="1440"/>
      </w:pPr>
      <w:rPr>
        <w:rFonts w:hint="default"/>
      </w:rPr>
    </w:lvl>
    <w:lvl w:ilvl="6">
      <w:start w:val="1"/>
      <w:numFmt w:val="decimal"/>
      <w:isLgl/>
      <w:lvlText w:val="%1.%2.%3.%4.%5.%6.%7."/>
      <w:lvlJc w:val="left"/>
      <w:pPr>
        <w:ind w:left="3384" w:hanging="1440"/>
      </w:pPr>
      <w:rPr>
        <w:rFonts w:hint="default"/>
      </w:rPr>
    </w:lvl>
    <w:lvl w:ilvl="7">
      <w:start w:val="1"/>
      <w:numFmt w:val="decimal"/>
      <w:isLgl/>
      <w:lvlText w:val="%1.%2.%3.%4.%5.%6.%7.%8."/>
      <w:lvlJc w:val="left"/>
      <w:pPr>
        <w:ind w:left="4008" w:hanging="1800"/>
      </w:pPr>
      <w:rPr>
        <w:rFonts w:hint="default"/>
      </w:rPr>
    </w:lvl>
    <w:lvl w:ilvl="8">
      <w:start w:val="1"/>
      <w:numFmt w:val="decimal"/>
      <w:isLgl/>
      <w:lvlText w:val="%1.%2.%3.%4.%5.%6.%7.%8.%9."/>
      <w:lvlJc w:val="left"/>
      <w:pPr>
        <w:ind w:left="4272" w:hanging="1800"/>
      </w:pPr>
      <w:rPr>
        <w:rFonts w:hint="default"/>
      </w:rPr>
    </w:lvl>
  </w:abstractNum>
  <w:abstractNum w:abstractNumId="1" w15:restartNumberingAfterBreak="0">
    <w:nsid w:val="0EBD28C1"/>
    <w:multiLevelType w:val="multilevel"/>
    <w:tmpl w:val="6B9CBDEE"/>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b w:val="0"/>
        <w:bCs w:val="0"/>
        <w:color w:val="auto"/>
        <w:sz w:val="28"/>
      </w:rPr>
    </w:lvl>
    <w:lvl w:ilvl="2">
      <w:start w:val="1"/>
      <w:numFmt w:val="decimal"/>
      <w:isLgl/>
      <w:lvlText w:val="%1.%2.%3"/>
      <w:lvlJc w:val="left"/>
      <w:pPr>
        <w:tabs>
          <w:tab w:val="num" w:pos="2160"/>
        </w:tabs>
        <w:ind w:left="2160" w:hanging="720"/>
      </w:pPr>
      <w:rPr>
        <w:rFonts w:hint="default"/>
        <w:b w:val="0"/>
        <w:bCs w:val="0"/>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2" w15:restartNumberingAfterBreak="0">
    <w:nsid w:val="140A69C6"/>
    <w:multiLevelType w:val="multilevel"/>
    <w:tmpl w:val="6B9CBDEE"/>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b w:val="0"/>
        <w:bCs w:val="0"/>
        <w:color w:val="auto"/>
        <w:sz w:val="28"/>
      </w:rPr>
    </w:lvl>
    <w:lvl w:ilvl="2">
      <w:start w:val="1"/>
      <w:numFmt w:val="decimal"/>
      <w:isLgl/>
      <w:lvlText w:val="%1.%2.%3"/>
      <w:lvlJc w:val="left"/>
      <w:pPr>
        <w:tabs>
          <w:tab w:val="num" w:pos="2160"/>
        </w:tabs>
        <w:ind w:left="2160" w:hanging="720"/>
      </w:pPr>
      <w:rPr>
        <w:rFonts w:hint="default"/>
        <w:b w:val="0"/>
        <w:bCs w:val="0"/>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3" w15:restartNumberingAfterBreak="0">
    <w:nsid w:val="165E4A08"/>
    <w:multiLevelType w:val="multilevel"/>
    <w:tmpl w:val="21BED746"/>
    <w:lvl w:ilvl="0">
      <w:start w:val="1"/>
      <w:numFmt w:val="decimal"/>
      <w:lvlText w:val="%1."/>
      <w:lvlJc w:val="left"/>
      <w:pPr>
        <w:ind w:left="720" w:hanging="360"/>
      </w:pPr>
      <w:rPr>
        <w:rFonts w:hint="default"/>
      </w:rPr>
    </w:lvl>
    <w:lvl w:ilvl="1">
      <w:start w:val="1"/>
      <w:numFmt w:val="decimal"/>
      <w:isLgl/>
      <w:lvlText w:val="%1.%2."/>
      <w:lvlJc w:val="left"/>
      <w:pPr>
        <w:ind w:left="1344" w:hanging="720"/>
      </w:pPr>
      <w:rPr>
        <w:rFonts w:hint="default"/>
        <w:b w:val="0"/>
        <w:bCs w:val="0"/>
        <w:color w:val="auto"/>
      </w:rPr>
    </w:lvl>
    <w:lvl w:ilvl="2">
      <w:start w:val="1"/>
      <w:numFmt w:val="decimal"/>
      <w:isLgl/>
      <w:lvlText w:val="%1.%2.%3."/>
      <w:lvlJc w:val="left"/>
      <w:pPr>
        <w:ind w:left="1608" w:hanging="720"/>
      </w:pPr>
      <w:rPr>
        <w:rFonts w:hint="default"/>
        <w:color w:val="auto"/>
      </w:rPr>
    </w:lvl>
    <w:lvl w:ilvl="3">
      <w:start w:val="1"/>
      <w:numFmt w:val="decimal"/>
      <w:isLgl/>
      <w:lvlText w:val="%1.%2.%3.%4."/>
      <w:lvlJc w:val="left"/>
      <w:pPr>
        <w:ind w:left="2232" w:hanging="108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3120" w:hanging="1440"/>
      </w:pPr>
      <w:rPr>
        <w:rFonts w:hint="default"/>
      </w:rPr>
    </w:lvl>
    <w:lvl w:ilvl="6">
      <w:start w:val="1"/>
      <w:numFmt w:val="decimal"/>
      <w:isLgl/>
      <w:lvlText w:val="%1.%2.%3.%4.%5.%6.%7."/>
      <w:lvlJc w:val="left"/>
      <w:pPr>
        <w:ind w:left="3384" w:hanging="1440"/>
      </w:pPr>
      <w:rPr>
        <w:rFonts w:hint="default"/>
      </w:rPr>
    </w:lvl>
    <w:lvl w:ilvl="7">
      <w:start w:val="1"/>
      <w:numFmt w:val="decimal"/>
      <w:isLgl/>
      <w:lvlText w:val="%1.%2.%3.%4.%5.%6.%7.%8."/>
      <w:lvlJc w:val="left"/>
      <w:pPr>
        <w:ind w:left="4008" w:hanging="1800"/>
      </w:pPr>
      <w:rPr>
        <w:rFonts w:hint="default"/>
      </w:rPr>
    </w:lvl>
    <w:lvl w:ilvl="8">
      <w:start w:val="1"/>
      <w:numFmt w:val="decimal"/>
      <w:isLgl/>
      <w:lvlText w:val="%1.%2.%3.%4.%5.%6.%7.%8.%9."/>
      <w:lvlJc w:val="left"/>
      <w:pPr>
        <w:ind w:left="4272" w:hanging="1800"/>
      </w:pPr>
      <w:rPr>
        <w:rFonts w:hint="default"/>
      </w:rPr>
    </w:lvl>
  </w:abstractNum>
  <w:abstractNum w:abstractNumId="4" w15:restartNumberingAfterBreak="0">
    <w:nsid w:val="1FE972FB"/>
    <w:multiLevelType w:val="multilevel"/>
    <w:tmpl w:val="E006C5C4"/>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color w:val="auto"/>
        <w:sz w:val="28"/>
      </w:rPr>
    </w:lvl>
    <w:lvl w:ilvl="2">
      <w:start w:val="1"/>
      <w:numFmt w:val="decimal"/>
      <w:isLgl/>
      <w:lvlText w:val="%1.%2.%3"/>
      <w:lvlJc w:val="left"/>
      <w:pPr>
        <w:tabs>
          <w:tab w:val="num" w:pos="2160"/>
        </w:tabs>
        <w:ind w:left="2160" w:hanging="720"/>
      </w:pPr>
      <w:rPr>
        <w:rFonts w:hint="default"/>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5" w15:restartNumberingAfterBreak="0">
    <w:nsid w:val="22CC1DC7"/>
    <w:multiLevelType w:val="multilevel"/>
    <w:tmpl w:val="FCE687C2"/>
    <w:lvl w:ilvl="0">
      <w:start w:val="3"/>
      <w:numFmt w:val="decimal"/>
      <w:lvlText w:val="%1."/>
      <w:lvlJc w:val="left"/>
      <w:pPr>
        <w:ind w:left="360" w:hanging="360"/>
      </w:pPr>
      <w:rPr>
        <w:rFonts w:hint="default"/>
        <w:b w:val="0"/>
        <w:bCs w:val="0"/>
      </w:rPr>
    </w:lvl>
    <w:lvl w:ilvl="1">
      <w:start w:val="1"/>
      <w:numFmt w:val="decimal"/>
      <w:lvlText w:val="%1.%2."/>
      <w:lvlJc w:val="left"/>
      <w:pPr>
        <w:ind w:left="502" w:hanging="360"/>
      </w:pPr>
      <w:rPr>
        <w:rFonts w:hint="default"/>
        <w:b w:val="0"/>
        <w:bCs w:val="0"/>
        <w:color w:val="auto"/>
      </w:rPr>
    </w:lvl>
    <w:lvl w:ilvl="2">
      <w:start w:val="1"/>
      <w:numFmt w:val="decimal"/>
      <w:lvlText w:val="%1.%2.%3."/>
      <w:lvlJc w:val="left"/>
      <w:pPr>
        <w:ind w:left="1712" w:hanging="720"/>
      </w:pPr>
      <w:rPr>
        <w:rFonts w:ascii="David" w:hAnsi="David" w:cs="David" w:hint="default"/>
        <w:b w:val="0"/>
        <w:bCs w:val="0"/>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6" w15:restartNumberingAfterBreak="0">
    <w:nsid w:val="2BAA4F4F"/>
    <w:multiLevelType w:val="hybridMultilevel"/>
    <w:tmpl w:val="09CE61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216F5B"/>
    <w:multiLevelType w:val="hybridMultilevel"/>
    <w:tmpl w:val="1C2AF800"/>
    <w:lvl w:ilvl="0" w:tplc="4278621A">
      <w:start w:val="155"/>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2B246B"/>
    <w:multiLevelType w:val="hybridMultilevel"/>
    <w:tmpl w:val="17686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2B5758"/>
    <w:multiLevelType w:val="multilevel"/>
    <w:tmpl w:val="5B30BD0E"/>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b w:val="0"/>
        <w:bCs w:val="0"/>
        <w:color w:val="auto"/>
        <w:sz w:val="28"/>
      </w:rPr>
    </w:lvl>
    <w:lvl w:ilvl="2">
      <w:start w:val="1"/>
      <w:numFmt w:val="decimal"/>
      <w:isLgl/>
      <w:lvlText w:val="%1.%2.%3"/>
      <w:lvlJc w:val="left"/>
      <w:pPr>
        <w:tabs>
          <w:tab w:val="num" w:pos="2160"/>
        </w:tabs>
        <w:ind w:left="2160" w:hanging="720"/>
      </w:pPr>
      <w:rPr>
        <w:rFonts w:hint="default"/>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10" w15:restartNumberingAfterBreak="0">
    <w:nsid w:val="3A8A1043"/>
    <w:multiLevelType w:val="multilevel"/>
    <w:tmpl w:val="AD841846"/>
    <w:lvl w:ilvl="0">
      <w:start w:val="1"/>
      <w:numFmt w:val="decimal"/>
      <w:lvlText w:val="%1."/>
      <w:lvlJc w:val="left"/>
      <w:pPr>
        <w:ind w:left="360" w:hanging="360"/>
      </w:pPr>
      <w:rPr>
        <w:rFonts w:hint="default"/>
        <w:b w:val="0"/>
        <w:bCs w:val="0"/>
      </w:rPr>
    </w:lvl>
    <w:lvl w:ilvl="1">
      <w:start w:val="1"/>
      <w:numFmt w:val="decimal"/>
      <w:lvlText w:val="%1.%2."/>
      <w:lvlJc w:val="left"/>
      <w:pPr>
        <w:ind w:left="1210" w:hanging="360"/>
      </w:pPr>
      <w:rPr>
        <w:rFonts w:hint="default"/>
        <w:b w:val="0"/>
        <w:bCs w:val="0"/>
        <w:strike w:val="0"/>
        <w:sz w:val="28"/>
        <w:szCs w:val="28"/>
      </w:rPr>
    </w:lvl>
    <w:lvl w:ilvl="2">
      <w:start w:val="1"/>
      <w:numFmt w:val="decimal"/>
      <w:lvlText w:val="%1.%2.%3."/>
      <w:lvlJc w:val="left"/>
      <w:pPr>
        <w:ind w:left="2434" w:hanging="720"/>
      </w:pPr>
      <w:rPr>
        <w:rFonts w:hint="default"/>
        <w:b w:val="0"/>
        <w:bCs w:val="0"/>
        <w:strike w:val="0"/>
      </w:rPr>
    </w:lvl>
    <w:lvl w:ilvl="3">
      <w:start w:val="1"/>
      <w:numFmt w:val="decimal"/>
      <w:lvlText w:val="%1.%2.%3.%4."/>
      <w:lvlJc w:val="left"/>
      <w:pPr>
        <w:ind w:left="3291" w:hanging="720"/>
      </w:pPr>
      <w:rPr>
        <w:rFonts w:hint="default"/>
      </w:rPr>
    </w:lvl>
    <w:lvl w:ilvl="4">
      <w:start w:val="1"/>
      <w:numFmt w:val="decimal"/>
      <w:lvlText w:val="%1.%2.%3.%4.%5."/>
      <w:lvlJc w:val="left"/>
      <w:pPr>
        <w:ind w:left="4508" w:hanging="1080"/>
      </w:pPr>
      <w:rPr>
        <w:rFonts w:hint="default"/>
      </w:rPr>
    </w:lvl>
    <w:lvl w:ilvl="5">
      <w:start w:val="1"/>
      <w:numFmt w:val="decimal"/>
      <w:lvlText w:val="%1.%2.%3.%4.%5.%6."/>
      <w:lvlJc w:val="left"/>
      <w:pPr>
        <w:ind w:left="5365" w:hanging="1080"/>
      </w:pPr>
      <w:rPr>
        <w:rFonts w:hint="default"/>
      </w:rPr>
    </w:lvl>
    <w:lvl w:ilvl="6">
      <w:start w:val="1"/>
      <w:numFmt w:val="decimal"/>
      <w:lvlText w:val="%1.%2.%3.%4.%5.%6.%7."/>
      <w:lvlJc w:val="left"/>
      <w:pPr>
        <w:ind w:left="6582" w:hanging="1440"/>
      </w:pPr>
      <w:rPr>
        <w:rFonts w:hint="default"/>
      </w:rPr>
    </w:lvl>
    <w:lvl w:ilvl="7">
      <w:start w:val="1"/>
      <w:numFmt w:val="decimal"/>
      <w:lvlText w:val="%1.%2.%3.%4.%5.%6.%7.%8."/>
      <w:lvlJc w:val="left"/>
      <w:pPr>
        <w:ind w:left="7439" w:hanging="1440"/>
      </w:pPr>
      <w:rPr>
        <w:rFonts w:hint="default"/>
      </w:rPr>
    </w:lvl>
    <w:lvl w:ilvl="8">
      <w:start w:val="1"/>
      <w:numFmt w:val="decimal"/>
      <w:lvlText w:val="%1.%2.%3.%4.%5.%6.%7.%8.%9."/>
      <w:lvlJc w:val="left"/>
      <w:pPr>
        <w:ind w:left="8656" w:hanging="1800"/>
      </w:pPr>
      <w:rPr>
        <w:rFonts w:hint="default"/>
      </w:rPr>
    </w:lvl>
  </w:abstractNum>
  <w:abstractNum w:abstractNumId="11" w15:restartNumberingAfterBreak="0">
    <w:nsid w:val="3C4B3728"/>
    <w:multiLevelType w:val="multilevel"/>
    <w:tmpl w:val="E006C5C4"/>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color w:val="auto"/>
        <w:sz w:val="28"/>
      </w:rPr>
    </w:lvl>
    <w:lvl w:ilvl="2">
      <w:start w:val="1"/>
      <w:numFmt w:val="decimal"/>
      <w:isLgl/>
      <w:lvlText w:val="%1.%2.%3"/>
      <w:lvlJc w:val="left"/>
      <w:pPr>
        <w:tabs>
          <w:tab w:val="num" w:pos="2160"/>
        </w:tabs>
        <w:ind w:left="2160" w:hanging="720"/>
      </w:pPr>
      <w:rPr>
        <w:rFonts w:hint="default"/>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12" w15:restartNumberingAfterBreak="0">
    <w:nsid w:val="3E46476C"/>
    <w:multiLevelType w:val="hybridMultilevel"/>
    <w:tmpl w:val="09CE61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A427CD"/>
    <w:multiLevelType w:val="multilevel"/>
    <w:tmpl w:val="3EBAF2CE"/>
    <w:lvl w:ilvl="0">
      <w:start w:val="7"/>
      <w:numFmt w:val="decimal"/>
      <w:lvlText w:val="%1"/>
      <w:lvlJc w:val="left"/>
      <w:pPr>
        <w:ind w:left="360" w:hanging="360"/>
      </w:pPr>
      <w:rPr>
        <w:rFonts w:hint="default"/>
        <w:b/>
      </w:rPr>
    </w:lvl>
    <w:lvl w:ilvl="1">
      <w:start w:val="1"/>
      <w:numFmt w:val="decimal"/>
      <w:lvlText w:val="%1.%2"/>
      <w:lvlJc w:val="left"/>
      <w:pPr>
        <w:ind w:left="785" w:hanging="360"/>
      </w:pPr>
      <w:rPr>
        <w:rFonts w:hint="default"/>
        <w:b/>
      </w:rPr>
    </w:lvl>
    <w:lvl w:ilvl="2">
      <w:start w:val="1"/>
      <w:numFmt w:val="decimal"/>
      <w:lvlText w:val="%1.%2.%3"/>
      <w:lvlJc w:val="left"/>
      <w:pPr>
        <w:ind w:left="1570" w:hanging="720"/>
      </w:pPr>
      <w:rPr>
        <w:rFonts w:hint="default"/>
        <w:b/>
      </w:rPr>
    </w:lvl>
    <w:lvl w:ilvl="3">
      <w:start w:val="1"/>
      <w:numFmt w:val="decimal"/>
      <w:lvlText w:val="%1.%2.%3.%4"/>
      <w:lvlJc w:val="left"/>
      <w:pPr>
        <w:ind w:left="1995" w:hanging="720"/>
      </w:pPr>
      <w:rPr>
        <w:rFonts w:hint="default"/>
        <w:b/>
      </w:rPr>
    </w:lvl>
    <w:lvl w:ilvl="4">
      <w:start w:val="1"/>
      <w:numFmt w:val="decimal"/>
      <w:lvlText w:val="%1.%2.%3.%4.%5"/>
      <w:lvlJc w:val="left"/>
      <w:pPr>
        <w:ind w:left="2780" w:hanging="1080"/>
      </w:pPr>
      <w:rPr>
        <w:rFonts w:hint="default"/>
        <w:b/>
      </w:rPr>
    </w:lvl>
    <w:lvl w:ilvl="5">
      <w:start w:val="1"/>
      <w:numFmt w:val="decimal"/>
      <w:lvlText w:val="%1.%2.%3.%4.%5.%6"/>
      <w:lvlJc w:val="left"/>
      <w:pPr>
        <w:ind w:left="3205" w:hanging="1080"/>
      </w:pPr>
      <w:rPr>
        <w:rFonts w:hint="default"/>
        <w:b/>
      </w:rPr>
    </w:lvl>
    <w:lvl w:ilvl="6">
      <w:start w:val="1"/>
      <w:numFmt w:val="decimal"/>
      <w:lvlText w:val="%1.%2.%3.%4.%5.%6.%7"/>
      <w:lvlJc w:val="left"/>
      <w:pPr>
        <w:ind w:left="3630" w:hanging="1080"/>
      </w:pPr>
      <w:rPr>
        <w:rFonts w:hint="default"/>
        <w:b/>
      </w:rPr>
    </w:lvl>
    <w:lvl w:ilvl="7">
      <w:start w:val="1"/>
      <w:numFmt w:val="decimal"/>
      <w:lvlText w:val="%1.%2.%3.%4.%5.%6.%7.%8"/>
      <w:lvlJc w:val="left"/>
      <w:pPr>
        <w:ind w:left="4415" w:hanging="1440"/>
      </w:pPr>
      <w:rPr>
        <w:rFonts w:hint="default"/>
        <w:b/>
      </w:rPr>
    </w:lvl>
    <w:lvl w:ilvl="8">
      <w:start w:val="1"/>
      <w:numFmt w:val="decimal"/>
      <w:lvlText w:val="%1.%2.%3.%4.%5.%6.%7.%8.%9"/>
      <w:lvlJc w:val="left"/>
      <w:pPr>
        <w:ind w:left="4840" w:hanging="1440"/>
      </w:pPr>
      <w:rPr>
        <w:rFonts w:hint="default"/>
        <w:b/>
      </w:rPr>
    </w:lvl>
  </w:abstractNum>
  <w:abstractNum w:abstractNumId="14" w15:restartNumberingAfterBreak="0">
    <w:nsid w:val="4A543B6F"/>
    <w:multiLevelType w:val="multilevel"/>
    <w:tmpl w:val="4DF89006"/>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b w:val="0"/>
        <w:bCs w:val="0"/>
        <w:color w:val="auto"/>
        <w:sz w:val="28"/>
      </w:rPr>
    </w:lvl>
    <w:lvl w:ilvl="2">
      <w:start w:val="1"/>
      <w:numFmt w:val="decimal"/>
      <w:isLgl/>
      <w:lvlText w:val="%1.%2.%3"/>
      <w:lvlJc w:val="left"/>
      <w:pPr>
        <w:tabs>
          <w:tab w:val="num" w:pos="2160"/>
        </w:tabs>
        <w:ind w:left="2160" w:hanging="720"/>
      </w:pPr>
      <w:rPr>
        <w:rFonts w:hint="default"/>
        <w:b w:val="0"/>
        <w:bCs w:val="0"/>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15" w15:restartNumberingAfterBreak="0">
    <w:nsid w:val="4B9C6DD8"/>
    <w:multiLevelType w:val="multilevel"/>
    <w:tmpl w:val="8D9C3256"/>
    <w:lvl w:ilvl="0">
      <w:start w:val="4"/>
      <w:numFmt w:val="decimal"/>
      <w:lvlText w:val="%1"/>
      <w:lvlJc w:val="left"/>
      <w:pPr>
        <w:ind w:left="435" w:hanging="435"/>
      </w:pPr>
      <w:rPr>
        <w:rFonts w:hint="default"/>
      </w:rPr>
    </w:lvl>
    <w:lvl w:ilvl="1">
      <w:start w:val="6"/>
      <w:numFmt w:val="decimal"/>
      <w:lvlText w:val="%1.%2"/>
      <w:lvlJc w:val="left"/>
      <w:pPr>
        <w:ind w:left="861" w:hanging="43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50E10641"/>
    <w:multiLevelType w:val="multilevel"/>
    <w:tmpl w:val="357AE6D4"/>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b w:val="0"/>
        <w:bCs w:val="0"/>
        <w:color w:val="auto"/>
        <w:sz w:val="28"/>
      </w:rPr>
    </w:lvl>
    <w:lvl w:ilvl="2">
      <w:start w:val="1"/>
      <w:numFmt w:val="decimal"/>
      <w:isLgl/>
      <w:lvlText w:val="%1.%2.%3"/>
      <w:lvlJc w:val="left"/>
      <w:pPr>
        <w:tabs>
          <w:tab w:val="num" w:pos="2160"/>
        </w:tabs>
        <w:ind w:left="2160" w:hanging="720"/>
      </w:pPr>
      <w:rPr>
        <w:rFonts w:hint="default"/>
        <w:b w:val="0"/>
        <w:bCs w:val="0"/>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17" w15:restartNumberingAfterBreak="0">
    <w:nsid w:val="553C355B"/>
    <w:multiLevelType w:val="multilevel"/>
    <w:tmpl w:val="50E4BC12"/>
    <w:lvl w:ilvl="0">
      <w:start w:val="3"/>
      <w:numFmt w:val="decimal"/>
      <w:lvlText w:val="%1"/>
      <w:lvlJc w:val="left"/>
      <w:pPr>
        <w:ind w:left="360" w:hanging="360"/>
      </w:pPr>
    </w:lvl>
    <w:lvl w:ilvl="1">
      <w:start w:val="1"/>
      <w:numFmt w:val="decimal"/>
      <w:lvlText w:val="%1.%2"/>
      <w:lvlJc w:val="left"/>
      <w:pPr>
        <w:ind w:left="1068" w:hanging="360"/>
      </w:pPr>
      <w:rPr>
        <w:b w:val="0"/>
        <w:bCs w:val="0"/>
        <w:strike w:val="0"/>
        <w:dstrike w:val="0"/>
        <w:u w:val="none"/>
        <w:effect w:val="none"/>
      </w:rPr>
    </w:lvl>
    <w:lvl w:ilvl="2">
      <w:start w:val="1"/>
      <w:numFmt w:val="decimal"/>
      <w:lvlText w:val="%1.%2.%3"/>
      <w:lvlJc w:val="left"/>
      <w:pPr>
        <w:ind w:left="2992" w:hanging="720"/>
      </w:pPr>
    </w:lvl>
    <w:lvl w:ilvl="3">
      <w:start w:val="1"/>
      <w:numFmt w:val="decimal"/>
      <w:lvlText w:val="%1.%2.%3.%4"/>
      <w:lvlJc w:val="left"/>
      <w:pPr>
        <w:ind w:left="4128" w:hanging="720"/>
      </w:pPr>
    </w:lvl>
    <w:lvl w:ilvl="4">
      <w:start w:val="1"/>
      <w:numFmt w:val="decimal"/>
      <w:lvlText w:val="%1.%2.%3.%4.%5"/>
      <w:lvlJc w:val="left"/>
      <w:pPr>
        <w:ind w:left="5624" w:hanging="1080"/>
      </w:pPr>
    </w:lvl>
    <w:lvl w:ilvl="5">
      <w:start w:val="1"/>
      <w:numFmt w:val="decimal"/>
      <w:lvlText w:val="%1.%2.%3.%4.%5.%6"/>
      <w:lvlJc w:val="left"/>
      <w:pPr>
        <w:ind w:left="6760" w:hanging="1080"/>
      </w:pPr>
    </w:lvl>
    <w:lvl w:ilvl="6">
      <w:start w:val="1"/>
      <w:numFmt w:val="decimal"/>
      <w:lvlText w:val="%1.%2.%3.%4.%5.%6.%7"/>
      <w:lvlJc w:val="left"/>
      <w:pPr>
        <w:ind w:left="8256" w:hanging="1440"/>
      </w:pPr>
    </w:lvl>
    <w:lvl w:ilvl="7">
      <w:start w:val="1"/>
      <w:numFmt w:val="decimal"/>
      <w:lvlText w:val="%1.%2.%3.%4.%5.%6.%7.%8"/>
      <w:lvlJc w:val="left"/>
      <w:pPr>
        <w:ind w:left="9392" w:hanging="1440"/>
      </w:pPr>
    </w:lvl>
    <w:lvl w:ilvl="8">
      <w:start w:val="1"/>
      <w:numFmt w:val="decimal"/>
      <w:lvlText w:val="%1.%2.%3.%4.%5.%6.%7.%8.%9"/>
      <w:lvlJc w:val="left"/>
      <w:pPr>
        <w:ind w:left="10888" w:hanging="1800"/>
      </w:pPr>
    </w:lvl>
  </w:abstractNum>
  <w:abstractNum w:abstractNumId="18" w15:restartNumberingAfterBreak="0">
    <w:nsid w:val="56430C98"/>
    <w:multiLevelType w:val="multilevel"/>
    <w:tmpl w:val="E006C5C4"/>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color w:val="auto"/>
        <w:sz w:val="28"/>
      </w:rPr>
    </w:lvl>
    <w:lvl w:ilvl="2">
      <w:start w:val="1"/>
      <w:numFmt w:val="decimal"/>
      <w:isLgl/>
      <w:lvlText w:val="%1.%2.%3"/>
      <w:lvlJc w:val="left"/>
      <w:pPr>
        <w:tabs>
          <w:tab w:val="num" w:pos="2160"/>
        </w:tabs>
        <w:ind w:left="2160" w:hanging="720"/>
      </w:pPr>
      <w:rPr>
        <w:rFonts w:hint="default"/>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19" w15:restartNumberingAfterBreak="0">
    <w:nsid w:val="57F52BDA"/>
    <w:multiLevelType w:val="multilevel"/>
    <w:tmpl w:val="02F4C340"/>
    <w:lvl w:ilvl="0">
      <w:start w:val="2"/>
      <w:numFmt w:val="decimal"/>
      <w:lvlText w:val="%1."/>
      <w:lvlJc w:val="left"/>
      <w:pPr>
        <w:ind w:left="360" w:hanging="360"/>
      </w:pPr>
      <w:rPr>
        <w:rFonts w:hint="default"/>
        <w:b/>
      </w:rPr>
    </w:lvl>
    <w:lvl w:ilvl="1">
      <w:start w:val="1"/>
      <w:numFmt w:val="decimal"/>
      <w:lvlText w:val="%1.%2."/>
      <w:lvlJc w:val="left"/>
      <w:pPr>
        <w:ind w:left="1212" w:hanging="360"/>
      </w:pPr>
      <w:rPr>
        <w:rFonts w:hint="default"/>
        <w:b/>
      </w:rPr>
    </w:lvl>
    <w:lvl w:ilvl="2">
      <w:start w:val="1"/>
      <w:numFmt w:val="decimal"/>
      <w:lvlText w:val="%1.%2.%3."/>
      <w:lvlJc w:val="left"/>
      <w:pPr>
        <w:ind w:left="2424" w:hanging="720"/>
      </w:pPr>
      <w:rPr>
        <w:rFonts w:hint="default"/>
        <w:b/>
      </w:rPr>
    </w:lvl>
    <w:lvl w:ilvl="3">
      <w:start w:val="1"/>
      <w:numFmt w:val="decimal"/>
      <w:lvlText w:val="%1.%2.%3.%4."/>
      <w:lvlJc w:val="left"/>
      <w:pPr>
        <w:ind w:left="3276" w:hanging="720"/>
      </w:pPr>
      <w:rPr>
        <w:rFonts w:hint="default"/>
        <w:b/>
      </w:rPr>
    </w:lvl>
    <w:lvl w:ilvl="4">
      <w:start w:val="1"/>
      <w:numFmt w:val="decimal"/>
      <w:lvlText w:val="%1.%2.%3.%4.%5."/>
      <w:lvlJc w:val="left"/>
      <w:pPr>
        <w:ind w:left="4488" w:hanging="1080"/>
      </w:pPr>
      <w:rPr>
        <w:rFonts w:hint="default"/>
        <w:b/>
      </w:rPr>
    </w:lvl>
    <w:lvl w:ilvl="5">
      <w:start w:val="1"/>
      <w:numFmt w:val="decimal"/>
      <w:lvlText w:val="%1.%2.%3.%4.%5.%6."/>
      <w:lvlJc w:val="left"/>
      <w:pPr>
        <w:ind w:left="5340" w:hanging="1080"/>
      </w:pPr>
      <w:rPr>
        <w:rFonts w:hint="default"/>
        <w:b/>
      </w:rPr>
    </w:lvl>
    <w:lvl w:ilvl="6">
      <w:start w:val="1"/>
      <w:numFmt w:val="decimal"/>
      <w:lvlText w:val="%1.%2.%3.%4.%5.%6.%7."/>
      <w:lvlJc w:val="left"/>
      <w:pPr>
        <w:ind w:left="6552" w:hanging="1440"/>
      </w:pPr>
      <w:rPr>
        <w:rFonts w:hint="default"/>
        <w:b/>
      </w:rPr>
    </w:lvl>
    <w:lvl w:ilvl="7">
      <w:start w:val="1"/>
      <w:numFmt w:val="decimal"/>
      <w:lvlText w:val="%1.%2.%3.%4.%5.%6.%7.%8."/>
      <w:lvlJc w:val="left"/>
      <w:pPr>
        <w:ind w:left="7404" w:hanging="1440"/>
      </w:pPr>
      <w:rPr>
        <w:rFonts w:hint="default"/>
        <w:b/>
      </w:rPr>
    </w:lvl>
    <w:lvl w:ilvl="8">
      <w:start w:val="1"/>
      <w:numFmt w:val="decimal"/>
      <w:lvlText w:val="%1.%2.%3.%4.%5.%6.%7.%8.%9."/>
      <w:lvlJc w:val="left"/>
      <w:pPr>
        <w:ind w:left="8616" w:hanging="1800"/>
      </w:pPr>
      <w:rPr>
        <w:rFonts w:hint="default"/>
        <w:b/>
      </w:rPr>
    </w:lvl>
  </w:abstractNum>
  <w:abstractNum w:abstractNumId="20" w15:restartNumberingAfterBreak="0">
    <w:nsid w:val="5BDC58F3"/>
    <w:multiLevelType w:val="multilevel"/>
    <w:tmpl w:val="6B9CBDEE"/>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b w:val="0"/>
        <w:bCs w:val="0"/>
        <w:color w:val="auto"/>
        <w:sz w:val="28"/>
      </w:rPr>
    </w:lvl>
    <w:lvl w:ilvl="2">
      <w:start w:val="1"/>
      <w:numFmt w:val="decimal"/>
      <w:isLgl/>
      <w:lvlText w:val="%1.%2.%3"/>
      <w:lvlJc w:val="left"/>
      <w:pPr>
        <w:tabs>
          <w:tab w:val="num" w:pos="2160"/>
        </w:tabs>
        <w:ind w:left="2160" w:hanging="720"/>
      </w:pPr>
      <w:rPr>
        <w:rFonts w:hint="default"/>
        <w:b w:val="0"/>
        <w:bCs w:val="0"/>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21" w15:restartNumberingAfterBreak="0">
    <w:nsid w:val="5CDF0FED"/>
    <w:multiLevelType w:val="multilevel"/>
    <w:tmpl w:val="6B9CBDEE"/>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b w:val="0"/>
        <w:bCs w:val="0"/>
        <w:color w:val="auto"/>
        <w:sz w:val="28"/>
      </w:rPr>
    </w:lvl>
    <w:lvl w:ilvl="2">
      <w:start w:val="1"/>
      <w:numFmt w:val="decimal"/>
      <w:isLgl/>
      <w:lvlText w:val="%1.%2.%3"/>
      <w:lvlJc w:val="left"/>
      <w:pPr>
        <w:tabs>
          <w:tab w:val="num" w:pos="2160"/>
        </w:tabs>
        <w:ind w:left="2160" w:hanging="720"/>
      </w:pPr>
      <w:rPr>
        <w:rFonts w:hint="default"/>
        <w:b w:val="0"/>
        <w:bCs w:val="0"/>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22" w15:restartNumberingAfterBreak="0">
    <w:nsid w:val="5EE24C0D"/>
    <w:multiLevelType w:val="multilevel"/>
    <w:tmpl w:val="9E6408BE"/>
    <w:lvl w:ilvl="0">
      <w:start w:val="6"/>
      <w:numFmt w:val="decimal"/>
      <w:lvlText w:val="%1"/>
      <w:lvlJc w:val="left"/>
      <w:pPr>
        <w:ind w:left="435" w:hanging="435"/>
      </w:pPr>
      <w:rPr>
        <w:rFonts w:hint="default"/>
      </w:rPr>
    </w:lvl>
    <w:lvl w:ilvl="1">
      <w:start w:val="8"/>
      <w:numFmt w:val="decimal"/>
      <w:lvlText w:val="%1.%2"/>
      <w:lvlJc w:val="left"/>
      <w:pPr>
        <w:ind w:left="1040" w:hanging="435"/>
      </w:pPr>
      <w:rPr>
        <w:rFonts w:hint="default"/>
      </w:rPr>
    </w:lvl>
    <w:lvl w:ilvl="2">
      <w:start w:val="1"/>
      <w:numFmt w:val="decimal"/>
      <w:lvlText w:val="%1.%2.%3"/>
      <w:lvlJc w:val="left"/>
      <w:pPr>
        <w:ind w:left="1930" w:hanging="720"/>
      </w:pPr>
      <w:rPr>
        <w:rFonts w:hint="default"/>
      </w:rPr>
    </w:lvl>
    <w:lvl w:ilvl="3">
      <w:start w:val="1"/>
      <w:numFmt w:val="decimal"/>
      <w:lvlText w:val="%1.%2.%3.%4"/>
      <w:lvlJc w:val="left"/>
      <w:pPr>
        <w:ind w:left="2535" w:hanging="720"/>
      </w:pPr>
      <w:rPr>
        <w:rFonts w:hint="default"/>
      </w:rPr>
    </w:lvl>
    <w:lvl w:ilvl="4">
      <w:start w:val="1"/>
      <w:numFmt w:val="decimal"/>
      <w:lvlText w:val="%1.%2.%3.%4.%5"/>
      <w:lvlJc w:val="left"/>
      <w:pPr>
        <w:ind w:left="3500" w:hanging="1080"/>
      </w:pPr>
      <w:rPr>
        <w:rFonts w:hint="default"/>
      </w:rPr>
    </w:lvl>
    <w:lvl w:ilvl="5">
      <w:start w:val="1"/>
      <w:numFmt w:val="decimal"/>
      <w:lvlText w:val="%1.%2.%3.%4.%5.%6"/>
      <w:lvlJc w:val="left"/>
      <w:pPr>
        <w:ind w:left="4105" w:hanging="1080"/>
      </w:pPr>
      <w:rPr>
        <w:rFonts w:hint="default"/>
      </w:rPr>
    </w:lvl>
    <w:lvl w:ilvl="6">
      <w:start w:val="1"/>
      <w:numFmt w:val="decimal"/>
      <w:lvlText w:val="%1.%2.%3.%4.%5.%6.%7"/>
      <w:lvlJc w:val="left"/>
      <w:pPr>
        <w:ind w:left="5070" w:hanging="1440"/>
      </w:pPr>
      <w:rPr>
        <w:rFonts w:hint="default"/>
      </w:rPr>
    </w:lvl>
    <w:lvl w:ilvl="7">
      <w:start w:val="1"/>
      <w:numFmt w:val="decimal"/>
      <w:lvlText w:val="%1.%2.%3.%4.%5.%6.%7.%8"/>
      <w:lvlJc w:val="left"/>
      <w:pPr>
        <w:ind w:left="5675" w:hanging="1440"/>
      </w:pPr>
      <w:rPr>
        <w:rFonts w:hint="default"/>
      </w:rPr>
    </w:lvl>
    <w:lvl w:ilvl="8">
      <w:start w:val="1"/>
      <w:numFmt w:val="decimal"/>
      <w:lvlText w:val="%1.%2.%3.%4.%5.%6.%7.%8.%9"/>
      <w:lvlJc w:val="left"/>
      <w:pPr>
        <w:ind w:left="6640" w:hanging="1800"/>
      </w:pPr>
      <w:rPr>
        <w:rFonts w:hint="default"/>
      </w:rPr>
    </w:lvl>
  </w:abstractNum>
  <w:abstractNum w:abstractNumId="23" w15:restartNumberingAfterBreak="0">
    <w:nsid w:val="61664130"/>
    <w:multiLevelType w:val="multilevel"/>
    <w:tmpl w:val="A1B4F78C"/>
    <w:lvl w:ilvl="0">
      <w:start w:val="1"/>
      <w:numFmt w:val="decimal"/>
      <w:lvlText w:val="%1."/>
      <w:lvlJc w:val="left"/>
      <w:pPr>
        <w:ind w:left="1069" w:hanging="360"/>
      </w:pPr>
      <w:rPr>
        <w:rFonts w:hint="default"/>
        <w:b/>
        <w:bCs/>
      </w:rPr>
    </w:lvl>
    <w:lvl w:ilvl="1">
      <w:start w:val="1"/>
      <w:numFmt w:val="hebrew1"/>
      <w:lvlText w:val="%2."/>
      <w:lvlJc w:val="left"/>
      <w:pPr>
        <w:ind w:left="857" w:hanging="432"/>
      </w:pPr>
      <w:rPr>
        <w:rFonts w:ascii="Times New Roman" w:eastAsia="Times New Roman" w:hAnsi="Times New Roman" w:cs="David"/>
        <w:b w:val="0"/>
        <w:bCs w:val="0"/>
      </w:rPr>
    </w:lvl>
    <w:lvl w:ilvl="2">
      <w:start w:val="1"/>
      <w:numFmt w:val="decimal"/>
      <w:lvlText w:val="%3)"/>
      <w:lvlJc w:val="left"/>
      <w:pPr>
        <w:ind w:left="1224" w:hanging="504"/>
      </w:pPr>
      <w:rPr>
        <w:rFonts w:ascii="Times New Roman" w:eastAsia="Times New Roman" w:hAnsi="Times New Roman" w:cs="David"/>
        <w:b w:val="0"/>
        <w:bCs w:val="0"/>
        <w:color w:val="auto"/>
      </w:rPr>
    </w:lvl>
    <w:lvl w:ilvl="3">
      <w:start w:val="1"/>
      <w:numFmt w:val="hebrew1"/>
      <w:lvlText w:val="%4)"/>
      <w:lvlJc w:val="left"/>
      <w:pPr>
        <w:ind w:left="1728" w:hanging="648"/>
      </w:pPr>
      <w:rPr>
        <w:rFonts w:ascii="Times New Roman" w:eastAsia="Times New Roman" w:hAnsi="Times New Roman" w:cs="David"/>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5C1770B"/>
    <w:multiLevelType w:val="multilevel"/>
    <w:tmpl w:val="7AEA0838"/>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5" w15:restartNumberingAfterBreak="0">
    <w:nsid w:val="6CE1432C"/>
    <w:multiLevelType w:val="multilevel"/>
    <w:tmpl w:val="E006C5C4"/>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color w:val="auto"/>
        <w:sz w:val="28"/>
      </w:rPr>
    </w:lvl>
    <w:lvl w:ilvl="2">
      <w:start w:val="1"/>
      <w:numFmt w:val="decimal"/>
      <w:isLgl/>
      <w:lvlText w:val="%1.%2.%3"/>
      <w:lvlJc w:val="left"/>
      <w:pPr>
        <w:tabs>
          <w:tab w:val="num" w:pos="2160"/>
        </w:tabs>
        <w:ind w:left="2160" w:hanging="720"/>
      </w:pPr>
      <w:rPr>
        <w:rFonts w:hint="default"/>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26" w15:restartNumberingAfterBreak="0">
    <w:nsid w:val="6F2B1117"/>
    <w:multiLevelType w:val="multilevel"/>
    <w:tmpl w:val="4DF89006"/>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b w:val="0"/>
        <w:bCs w:val="0"/>
        <w:color w:val="auto"/>
        <w:sz w:val="28"/>
      </w:rPr>
    </w:lvl>
    <w:lvl w:ilvl="2">
      <w:start w:val="1"/>
      <w:numFmt w:val="decimal"/>
      <w:isLgl/>
      <w:lvlText w:val="%1.%2.%3"/>
      <w:lvlJc w:val="left"/>
      <w:pPr>
        <w:tabs>
          <w:tab w:val="num" w:pos="2160"/>
        </w:tabs>
        <w:ind w:left="2160" w:hanging="720"/>
      </w:pPr>
      <w:rPr>
        <w:rFonts w:hint="default"/>
        <w:b w:val="0"/>
        <w:bCs w:val="0"/>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27" w15:restartNumberingAfterBreak="0">
    <w:nsid w:val="7088723D"/>
    <w:multiLevelType w:val="multilevel"/>
    <w:tmpl w:val="CC8E115E"/>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8" w15:restartNumberingAfterBreak="0">
    <w:nsid w:val="70B22B33"/>
    <w:multiLevelType w:val="multilevel"/>
    <w:tmpl w:val="78B2C1A6"/>
    <w:lvl w:ilvl="0">
      <w:start w:val="2"/>
      <w:numFmt w:val="decimal"/>
      <w:lvlText w:val="%1"/>
      <w:lvlJc w:val="left"/>
      <w:pPr>
        <w:ind w:left="444" w:hanging="444"/>
      </w:pPr>
      <w:rPr>
        <w:rFonts w:hint="default"/>
      </w:rPr>
    </w:lvl>
    <w:lvl w:ilvl="1">
      <w:start w:val="6"/>
      <w:numFmt w:val="decimal"/>
      <w:lvlText w:val="%1.%2"/>
      <w:lvlJc w:val="left"/>
      <w:pPr>
        <w:ind w:left="870" w:hanging="444"/>
      </w:pPr>
      <w:rPr>
        <w:rFonts w:hint="default"/>
        <w:b w:val="0"/>
        <w:bCs w:val="0"/>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9" w15:restartNumberingAfterBreak="0">
    <w:nsid w:val="74AB0BED"/>
    <w:multiLevelType w:val="multilevel"/>
    <w:tmpl w:val="4DF89006"/>
    <w:lvl w:ilvl="0">
      <w:start w:val="1"/>
      <w:numFmt w:val="decimal"/>
      <w:lvlText w:val="%1."/>
      <w:lvlJc w:val="left"/>
      <w:pPr>
        <w:tabs>
          <w:tab w:val="num" w:pos="720"/>
        </w:tabs>
        <w:ind w:left="720" w:hanging="720"/>
      </w:pPr>
      <w:rPr>
        <w:rFonts w:hint="default"/>
        <w:b w:val="0"/>
        <w:bCs w:val="0"/>
        <w:sz w:val="24"/>
        <w:szCs w:val="24"/>
        <w:u w:val="none"/>
        <w:lang w:bidi="he-IL"/>
      </w:rPr>
    </w:lvl>
    <w:lvl w:ilvl="1">
      <w:start w:val="1"/>
      <w:numFmt w:val="decimal"/>
      <w:isLgl/>
      <w:lvlText w:val="%1.%2"/>
      <w:lvlJc w:val="left"/>
      <w:pPr>
        <w:tabs>
          <w:tab w:val="num" w:pos="1440"/>
        </w:tabs>
        <w:ind w:left="1440" w:hanging="720"/>
      </w:pPr>
      <w:rPr>
        <w:rFonts w:hint="default"/>
        <w:b w:val="0"/>
        <w:bCs w:val="0"/>
        <w:color w:val="auto"/>
        <w:sz w:val="28"/>
      </w:rPr>
    </w:lvl>
    <w:lvl w:ilvl="2">
      <w:start w:val="1"/>
      <w:numFmt w:val="decimal"/>
      <w:isLgl/>
      <w:lvlText w:val="%1.%2.%3"/>
      <w:lvlJc w:val="left"/>
      <w:pPr>
        <w:tabs>
          <w:tab w:val="num" w:pos="2160"/>
        </w:tabs>
        <w:ind w:left="2160" w:hanging="720"/>
      </w:pPr>
      <w:rPr>
        <w:rFonts w:hint="default"/>
        <w:b w:val="0"/>
        <w:bCs w:val="0"/>
        <w:color w:val="auto"/>
        <w:sz w:val="28"/>
      </w:rPr>
    </w:lvl>
    <w:lvl w:ilvl="3">
      <w:start w:val="1"/>
      <w:numFmt w:val="decimal"/>
      <w:isLgl/>
      <w:lvlText w:val="%1.%2.%3.%4"/>
      <w:lvlJc w:val="left"/>
      <w:pPr>
        <w:tabs>
          <w:tab w:val="num" w:pos="2880"/>
        </w:tabs>
        <w:ind w:left="2880" w:hanging="720"/>
      </w:pPr>
      <w:rPr>
        <w:rFonts w:hint="default"/>
        <w:sz w:val="28"/>
      </w:rPr>
    </w:lvl>
    <w:lvl w:ilvl="4">
      <w:start w:val="1"/>
      <w:numFmt w:val="decimal"/>
      <w:isLgl/>
      <w:lvlText w:val="%1.%2.%3.%4.%5"/>
      <w:lvlJc w:val="left"/>
      <w:pPr>
        <w:tabs>
          <w:tab w:val="num" w:pos="3960"/>
        </w:tabs>
        <w:ind w:left="3960" w:hanging="1080"/>
      </w:pPr>
      <w:rPr>
        <w:rFonts w:hint="default"/>
        <w:sz w:val="28"/>
      </w:rPr>
    </w:lvl>
    <w:lvl w:ilvl="5">
      <w:start w:val="1"/>
      <w:numFmt w:val="decimal"/>
      <w:isLgl/>
      <w:lvlText w:val="%1.%2.%3.%4.%5.%6"/>
      <w:lvlJc w:val="left"/>
      <w:pPr>
        <w:tabs>
          <w:tab w:val="num" w:pos="4680"/>
        </w:tabs>
        <w:ind w:left="4680" w:hanging="1080"/>
      </w:pPr>
      <w:rPr>
        <w:rFonts w:hint="default"/>
        <w:sz w:val="28"/>
      </w:rPr>
    </w:lvl>
    <w:lvl w:ilvl="6">
      <w:start w:val="1"/>
      <w:numFmt w:val="decimal"/>
      <w:isLgl/>
      <w:lvlText w:val="%1.%2.%3.%4.%5.%6.%7"/>
      <w:lvlJc w:val="left"/>
      <w:pPr>
        <w:tabs>
          <w:tab w:val="num" w:pos="5760"/>
        </w:tabs>
        <w:ind w:left="5760" w:hanging="1440"/>
      </w:pPr>
      <w:rPr>
        <w:rFonts w:hint="default"/>
        <w:sz w:val="28"/>
      </w:rPr>
    </w:lvl>
    <w:lvl w:ilvl="7">
      <w:start w:val="1"/>
      <w:numFmt w:val="decimal"/>
      <w:isLgl/>
      <w:lvlText w:val="%1.%2.%3.%4.%5.%6.%7.%8"/>
      <w:lvlJc w:val="left"/>
      <w:pPr>
        <w:tabs>
          <w:tab w:val="num" w:pos="6480"/>
        </w:tabs>
        <w:ind w:left="6480" w:hanging="1440"/>
      </w:pPr>
      <w:rPr>
        <w:rFonts w:hint="default"/>
        <w:sz w:val="28"/>
      </w:rPr>
    </w:lvl>
    <w:lvl w:ilvl="8">
      <w:start w:val="1"/>
      <w:numFmt w:val="decimal"/>
      <w:isLgl/>
      <w:lvlText w:val="%1.%2.%3.%4.%5.%6.%7.%8.%9"/>
      <w:lvlJc w:val="left"/>
      <w:pPr>
        <w:tabs>
          <w:tab w:val="num" w:pos="7560"/>
        </w:tabs>
        <w:ind w:left="7560" w:hanging="1800"/>
      </w:pPr>
      <w:rPr>
        <w:rFonts w:hint="default"/>
        <w:sz w:val="28"/>
      </w:rPr>
    </w:lvl>
  </w:abstractNum>
  <w:abstractNum w:abstractNumId="30" w15:restartNumberingAfterBreak="0">
    <w:nsid w:val="77391002"/>
    <w:multiLevelType w:val="multilevel"/>
    <w:tmpl w:val="2B20DC60"/>
    <w:lvl w:ilvl="0">
      <w:start w:val="1"/>
      <w:numFmt w:val="decimal"/>
      <w:lvlText w:val="%1."/>
      <w:lvlJc w:val="right"/>
      <w:pPr>
        <w:tabs>
          <w:tab w:val="num" w:pos="171"/>
        </w:tabs>
        <w:ind w:left="192" w:hanging="192"/>
      </w:pPr>
      <w:rPr>
        <w:rFonts w:cs="David" w:hint="default"/>
      </w:rPr>
    </w:lvl>
    <w:lvl w:ilvl="1">
      <w:start w:val="1"/>
      <w:numFmt w:val="hebrew1"/>
      <w:lvlText w:val="%2."/>
      <w:lvlJc w:val="right"/>
      <w:pPr>
        <w:tabs>
          <w:tab w:val="num" w:pos="651"/>
        </w:tabs>
        <w:ind w:left="651" w:hanging="198"/>
      </w:pPr>
      <w:rPr>
        <w:rFonts w:cs="David" w:hint="default"/>
        <w:sz w:val="2"/>
        <w:szCs w:val="28"/>
      </w:rPr>
    </w:lvl>
    <w:lvl w:ilvl="2">
      <w:start w:val="1"/>
      <w:numFmt w:val="decimal"/>
      <w:lvlText w:val="%3)"/>
      <w:lvlJc w:val="right"/>
      <w:pPr>
        <w:tabs>
          <w:tab w:val="num" w:pos="1048"/>
        </w:tabs>
        <w:ind w:left="1048" w:hanging="226"/>
      </w:pPr>
      <w:rPr>
        <w:rFonts w:cs="David" w:hint="default"/>
      </w:rPr>
    </w:lvl>
    <w:lvl w:ilvl="3">
      <w:start w:val="1"/>
      <w:numFmt w:val="hebrew1"/>
      <w:lvlText w:val="%4)"/>
      <w:lvlJc w:val="right"/>
      <w:pPr>
        <w:tabs>
          <w:tab w:val="num" w:pos="1218"/>
        </w:tabs>
        <w:ind w:left="1389" w:hanging="114"/>
      </w:pPr>
      <w:rPr>
        <w:rFonts w:cs="David" w:hint="default"/>
        <w:sz w:val="2"/>
        <w:szCs w:val="28"/>
      </w:rPr>
    </w:lvl>
    <w:lvl w:ilvl="4">
      <w:start w:val="1"/>
      <w:numFmt w:val="decimal"/>
      <w:pStyle w:val="5"/>
      <w:lvlText w:val="(%5)"/>
      <w:lvlJc w:val="center"/>
      <w:pPr>
        <w:tabs>
          <w:tab w:val="num" w:pos="1389"/>
        </w:tabs>
        <w:ind w:left="1389" w:firstLine="0"/>
      </w:pPr>
      <w:rPr>
        <w:rFonts w:cs="David" w:hint="default"/>
      </w:rPr>
    </w:lvl>
    <w:lvl w:ilvl="5">
      <w:start w:val="1"/>
      <w:numFmt w:val="lowerLetter"/>
      <w:pStyle w:val="6"/>
      <w:lvlText w:val="(%6)"/>
      <w:lvlJc w:val="center"/>
      <w:pPr>
        <w:tabs>
          <w:tab w:val="num" w:pos="4131"/>
        </w:tabs>
        <w:ind w:left="-29" w:firstLine="0"/>
      </w:pPr>
      <w:rPr>
        <w:rFonts w:cs="David" w:hint="default"/>
      </w:rPr>
    </w:lvl>
    <w:lvl w:ilvl="6">
      <w:start w:val="1"/>
      <w:numFmt w:val="lowerRoman"/>
      <w:pStyle w:val="7"/>
      <w:lvlText w:val="(%7)"/>
      <w:lvlJc w:val="center"/>
      <w:pPr>
        <w:tabs>
          <w:tab w:val="num" w:pos="4851"/>
        </w:tabs>
        <w:ind w:left="-29" w:firstLine="0"/>
      </w:pPr>
      <w:rPr>
        <w:rFonts w:cs="David" w:hint="default"/>
      </w:rPr>
    </w:lvl>
    <w:lvl w:ilvl="7">
      <w:start w:val="1"/>
      <w:numFmt w:val="lowerLetter"/>
      <w:pStyle w:val="8"/>
      <w:lvlText w:val="(%8)"/>
      <w:lvlJc w:val="center"/>
      <w:pPr>
        <w:tabs>
          <w:tab w:val="num" w:pos="5571"/>
        </w:tabs>
        <w:ind w:left="-29" w:firstLine="0"/>
      </w:pPr>
      <w:rPr>
        <w:rFonts w:cs="David" w:hint="default"/>
      </w:rPr>
    </w:lvl>
    <w:lvl w:ilvl="8">
      <w:start w:val="1"/>
      <w:numFmt w:val="lowerRoman"/>
      <w:pStyle w:val="9"/>
      <w:lvlText w:val="(%9)"/>
      <w:lvlJc w:val="center"/>
      <w:pPr>
        <w:tabs>
          <w:tab w:val="num" w:pos="6291"/>
        </w:tabs>
        <w:ind w:left="-29" w:firstLine="0"/>
      </w:pPr>
      <w:rPr>
        <w:rFonts w:cs="David" w:hint="default"/>
      </w:rPr>
    </w:lvl>
  </w:abstractNum>
  <w:abstractNum w:abstractNumId="31" w15:restartNumberingAfterBreak="0">
    <w:nsid w:val="78F46FCD"/>
    <w:multiLevelType w:val="multilevel"/>
    <w:tmpl w:val="9B1643D4"/>
    <w:lvl w:ilvl="0">
      <w:start w:val="2"/>
      <w:numFmt w:val="decimal"/>
      <w:lvlText w:val="%1"/>
      <w:lvlJc w:val="left"/>
      <w:pPr>
        <w:tabs>
          <w:tab w:val="num" w:pos="360"/>
        </w:tabs>
        <w:ind w:left="360" w:hanging="360"/>
      </w:pPr>
      <w:rPr>
        <w:rFonts w:hint="default"/>
        <w:b/>
        <w:u w:val="single"/>
      </w:rPr>
    </w:lvl>
    <w:lvl w:ilvl="1">
      <w:start w:val="1"/>
      <w:numFmt w:val="decimal"/>
      <w:lvlText w:val="%1.%2"/>
      <w:lvlJc w:val="left"/>
      <w:pPr>
        <w:tabs>
          <w:tab w:val="num" w:pos="1800"/>
        </w:tabs>
        <w:ind w:left="1800" w:hanging="720"/>
      </w:pPr>
      <w:rPr>
        <w:rFonts w:hint="default"/>
        <w:b/>
        <w:u w:val="none"/>
      </w:rPr>
    </w:lvl>
    <w:lvl w:ilvl="2">
      <w:start w:val="1"/>
      <w:numFmt w:val="decimal"/>
      <w:lvlText w:val="%1.%2.%3"/>
      <w:lvlJc w:val="left"/>
      <w:pPr>
        <w:tabs>
          <w:tab w:val="num" w:pos="2880"/>
        </w:tabs>
        <w:ind w:left="2880" w:hanging="720"/>
      </w:pPr>
      <w:rPr>
        <w:rFonts w:hint="default"/>
        <w:b/>
        <w:u w:val="single"/>
      </w:rPr>
    </w:lvl>
    <w:lvl w:ilvl="3">
      <w:start w:val="1"/>
      <w:numFmt w:val="decimal"/>
      <w:lvlText w:val="%1.%2.%3.%4"/>
      <w:lvlJc w:val="left"/>
      <w:pPr>
        <w:tabs>
          <w:tab w:val="num" w:pos="4320"/>
        </w:tabs>
        <w:ind w:left="4320" w:hanging="1080"/>
      </w:pPr>
      <w:rPr>
        <w:rFonts w:hint="default"/>
        <w:b/>
        <w:u w:val="single"/>
      </w:rPr>
    </w:lvl>
    <w:lvl w:ilvl="4">
      <w:start w:val="1"/>
      <w:numFmt w:val="decimal"/>
      <w:lvlText w:val="%1.%2.%3.%4.%5"/>
      <w:lvlJc w:val="left"/>
      <w:pPr>
        <w:tabs>
          <w:tab w:val="num" w:pos="5760"/>
        </w:tabs>
        <w:ind w:left="5760" w:hanging="1440"/>
      </w:pPr>
      <w:rPr>
        <w:rFonts w:hint="default"/>
        <w:b/>
        <w:u w:val="single"/>
      </w:rPr>
    </w:lvl>
    <w:lvl w:ilvl="5">
      <w:start w:val="1"/>
      <w:numFmt w:val="decimal"/>
      <w:lvlText w:val="%1.%2.%3.%4.%5.%6"/>
      <w:lvlJc w:val="left"/>
      <w:pPr>
        <w:tabs>
          <w:tab w:val="num" w:pos="6840"/>
        </w:tabs>
        <w:ind w:left="6840" w:hanging="1440"/>
      </w:pPr>
      <w:rPr>
        <w:rFonts w:hint="default"/>
        <w:b/>
        <w:u w:val="single"/>
      </w:rPr>
    </w:lvl>
    <w:lvl w:ilvl="6">
      <w:start w:val="1"/>
      <w:numFmt w:val="decimal"/>
      <w:lvlText w:val="%1.%2.%3.%4.%5.%6.%7"/>
      <w:lvlJc w:val="left"/>
      <w:pPr>
        <w:tabs>
          <w:tab w:val="num" w:pos="8280"/>
        </w:tabs>
        <w:ind w:left="8280" w:hanging="1800"/>
      </w:pPr>
      <w:rPr>
        <w:rFonts w:hint="default"/>
        <w:b/>
        <w:u w:val="single"/>
      </w:rPr>
    </w:lvl>
    <w:lvl w:ilvl="7">
      <w:start w:val="1"/>
      <w:numFmt w:val="decimal"/>
      <w:lvlText w:val="%1.%2.%3.%4.%5.%6.%7.%8"/>
      <w:lvlJc w:val="left"/>
      <w:pPr>
        <w:tabs>
          <w:tab w:val="num" w:pos="9720"/>
        </w:tabs>
        <w:ind w:left="9720" w:hanging="2160"/>
      </w:pPr>
      <w:rPr>
        <w:rFonts w:hint="default"/>
        <w:b/>
        <w:u w:val="single"/>
      </w:rPr>
    </w:lvl>
    <w:lvl w:ilvl="8">
      <w:start w:val="1"/>
      <w:numFmt w:val="decimal"/>
      <w:lvlText w:val="%1.%2.%3.%4.%5.%6.%7.%8.%9"/>
      <w:lvlJc w:val="left"/>
      <w:pPr>
        <w:tabs>
          <w:tab w:val="num" w:pos="10800"/>
        </w:tabs>
        <w:ind w:left="10800" w:hanging="2160"/>
      </w:pPr>
      <w:rPr>
        <w:rFonts w:hint="default"/>
        <w:b/>
        <w:u w:val="single"/>
      </w:rPr>
    </w:lvl>
  </w:abstractNum>
  <w:abstractNum w:abstractNumId="32" w15:restartNumberingAfterBreak="0">
    <w:nsid w:val="79FD2DEC"/>
    <w:multiLevelType w:val="multilevel"/>
    <w:tmpl w:val="B13A8B96"/>
    <w:lvl w:ilvl="0">
      <w:start w:val="1"/>
      <w:numFmt w:val="decimal"/>
      <w:lvlText w:val="%1."/>
      <w:lvlJc w:val="left"/>
      <w:pPr>
        <w:ind w:left="720" w:hanging="360"/>
      </w:pPr>
      <w:rPr>
        <w:rFonts w:hint="default"/>
      </w:rPr>
    </w:lvl>
    <w:lvl w:ilvl="1">
      <w:start w:val="1"/>
      <w:numFmt w:val="decimal"/>
      <w:isLgl/>
      <w:lvlText w:val="%1.%2."/>
      <w:lvlJc w:val="left"/>
      <w:pPr>
        <w:ind w:left="1344" w:hanging="720"/>
      </w:pPr>
      <w:rPr>
        <w:rFonts w:hint="default"/>
        <w:color w:val="auto"/>
      </w:rPr>
    </w:lvl>
    <w:lvl w:ilvl="2">
      <w:start w:val="1"/>
      <w:numFmt w:val="decimal"/>
      <w:isLgl/>
      <w:lvlText w:val="%1.%2.%3."/>
      <w:lvlJc w:val="left"/>
      <w:pPr>
        <w:ind w:left="1608" w:hanging="720"/>
      </w:pPr>
      <w:rPr>
        <w:rFonts w:hint="default"/>
        <w:color w:val="auto"/>
      </w:rPr>
    </w:lvl>
    <w:lvl w:ilvl="3">
      <w:start w:val="1"/>
      <w:numFmt w:val="decimal"/>
      <w:isLgl/>
      <w:lvlText w:val="%1.%2.%3.%4."/>
      <w:lvlJc w:val="left"/>
      <w:pPr>
        <w:ind w:left="2232" w:hanging="108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3120" w:hanging="1440"/>
      </w:pPr>
      <w:rPr>
        <w:rFonts w:hint="default"/>
      </w:rPr>
    </w:lvl>
    <w:lvl w:ilvl="6">
      <w:start w:val="1"/>
      <w:numFmt w:val="decimal"/>
      <w:isLgl/>
      <w:lvlText w:val="%1.%2.%3.%4.%5.%6.%7."/>
      <w:lvlJc w:val="left"/>
      <w:pPr>
        <w:ind w:left="3384" w:hanging="1440"/>
      </w:pPr>
      <w:rPr>
        <w:rFonts w:hint="default"/>
      </w:rPr>
    </w:lvl>
    <w:lvl w:ilvl="7">
      <w:start w:val="1"/>
      <w:numFmt w:val="decimal"/>
      <w:isLgl/>
      <w:lvlText w:val="%1.%2.%3.%4.%5.%6.%7.%8."/>
      <w:lvlJc w:val="left"/>
      <w:pPr>
        <w:ind w:left="4008" w:hanging="1800"/>
      </w:pPr>
      <w:rPr>
        <w:rFonts w:hint="default"/>
      </w:rPr>
    </w:lvl>
    <w:lvl w:ilvl="8">
      <w:start w:val="1"/>
      <w:numFmt w:val="decimal"/>
      <w:isLgl/>
      <w:lvlText w:val="%1.%2.%3.%4.%5.%6.%7.%8.%9."/>
      <w:lvlJc w:val="left"/>
      <w:pPr>
        <w:ind w:left="4272" w:hanging="1800"/>
      </w:pPr>
      <w:rPr>
        <w:rFonts w:hint="default"/>
      </w:rPr>
    </w:lvl>
  </w:abstractNum>
  <w:num w:numId="1">
    <w:abstractNumId w:val="30"/>
  </w:num>
  <w:num w:numId="2">
    <w:abstractNumId w:val="23"/>
  </w:num>
  <w:num w:numId="3">
    <w:abstractNumId w:val="10"/>
  </w:num>
  <w:num w:numId="4">
    <w:abstractNumId w:val="5"/>
  </w:num>
  <w:num w:numId="5">
    <w:abstractNumId w:val="19"/>
  </w:num>
  <w:num w:numId="6">
    <w:abstractNumId w:val="24"/>
  </w:num>
  <w:num w:numId="7">
    <w:abstractNumId w:val="28"/>
  </w:num>
  <w:num w:numId="8">
    <w:abstractNumId w:val="18"/>
  </w:num>
  <w:num w:numId="9">
    <w:abstractNumId w:val="31"/>
  </w:num>
  <w:num w:numId="10">
    <w:abstractNumId w:val="32"/>
  </w:num>
  <w:num w:numId="11">
    <w:abstractNumId w:val="3"/>
  </w:num>
  <w:num w:numId="12">
    <w:abstractNumId w:val="12"/>
  </w:num>
  <w:num w:numId="13">
    <w:abstractNumId w:val="0"/>
  </w:num>
  <w:num w:numId="14">
    <w:abstractNumId w:val="20"/>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16"/>
  </w:num>
  <w:num w:numId="18">
    <w:abstractNumId w:val="14"/>
  </w:num>
  <w:num w:numId="19">
    <w:abstractNumId w:val="26"/>
  </w:num>
  <w:num w:numId="20">
    <w:abstractNumId w:val="21"/>
  </w:num>
  <w:num w:numId="21">
    <w:abstractNumId w:val="2"/>
  </w:num>
  <w:num w:numId="22">
    <w:abstractNumId w:val="4"/>
  </w:num>
  <w:num w:numId="23">
    <w:abstractNumId w:val="11"/>
  </w:num>
  <w:num w:numId="24">
    <w:abstractNumId w:val="25"/>
  </w:num>
  <w:num w:numId="25">
    <w:abstractNumId w:val="7"/>
  </w:num>
  <w:num w:numId="26">
    <w:abstractNumId w:val="6"/>
  </w:num>
  <w:num w:numId="27">
    <w:abstractNumId w:val="8"/>
  </w:num>
  <w:num w:numId="28">
    <w:abstractNumId w:val="29"/>
  </w:num>
  <w:num w:numId="29">
    <w:abstractNumId w:val="1"/>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num>
  <w:num w:numId="33">
    <w:abstractNumId w:val="13"/>
  </w:num>
  <w:num w:numId="34">
    <w:abstractNumId w:val="15"/>
  </w:num>
  <w:num w:numId="35">
    <w:abstractNumId w:val="2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ביאנה ביידר - ענף טל&quot;ם/פרויקטורית ענף טל&quot;ם">
    <w15:presenceInfo w15:providerId="AD" w15:userId="S-1-5-21-412834332-871700405-1452426674-3801613"/>
  </w15:person>
  <w15:person w15:author="אלכסנדרה משה - מרה&quot;ס/השברה/ טכנולוגיות מזון ותזונה/רת&quot;ח אזרוח מטבחים">
    <w15:presenceInfo w15:providerId="AD" w15:userId="S-1-5-21-412834332-871700405-1452426674-3078997"/>
  </w15:person>
  <w15:person w15:author="נעמי שי רוזנטל - מרה&quot;ס/השברה/טל&quot;ם/אזרוח מטבחים">
    <w15:presenceInfo w15:providerId="AD" w15:userId="S-1-5-21-412834332-871700405-1452426674-43611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hideSpellingErrors/>
  <w:hideGrammaticalErrors/>
  <w:proofState w:grammar="clean"/>
  <w:defaultTabStop w:val="720"/>
  <w:drawingGridHorizontalSpacing w:val="1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astSavedUser" w:val="2417"/>
  </w:docVars>
  <w:rsids>
    <w:rsidRoot w:val="002469E1"/>
    <w:rsid w:val="000009FB"/>
    <w:rsid w:val="00000FBF"/>
    <w:rsid w:val="00002693"/>
    <w:rsid w:val="000029A9"/>
    <w:rsid w:val="0000366D"/>
    <w:rsid w:val="0000428E"/>
    <w:rsid w:val="0000623C"/>
    <w:rsid w:val="000063A9"/>
    <w:rsid w:val="0000689D"/>
    <w:rsid w:val="000102D8"/>
    <w:rsid w:val="00010743"/>
    <w:rsid w:val="00010CE0"/>
    <w:rsid w:val="00011628"/>
    <w:rsid w:val="000121ED"/>
    <w:rsid w:val="00012B24"/>
    <w:rsid w:val="000143A9"/>
    <w:rsid w:val="00014FBA"/>
    <w:rsid w:val="00015149"/>
    <w:rsid w:val="00016DAB"/>
    <w:rsid w:val="000171C5"/>
    <w:rsid w:val="00017A2A"/>
    <w:rsid w:val="00020AEE"/>
    <w:rsid w:val="0002114E"/>
    <w:rsid w:val="00021C7C"/>
    <w:rsid w:val="00022A1A"/>
    <w:rsid w:val="00022A8B"/>
    <w:rsid w:val="00023606"/>
    <w:rsid w:val="00023A19"/>
    <w:rsid w:val="000249A4"/>
    <w:rsid w:val="000249C1"/>
    <w:rsid w:val="00024C39"/>
    <w:rsid w:val="00025FB7"/>
    <w:rsid w:val="000262CC"/>
    <w:rsid w:val="000277FB"/>
    <w:rsid w:val="000279F1"/>
    <w:rsid w:val="00027BDE"/>
    <w:rsid w:val="000304DA"/>
    <w:rsid w:val="0003222B"/>
    <w:rsid w:val="000328CD"/>
    <w:rsid w:val="00034E54"/>
    <w:rsid w:val="000401CE"/>
    <w:rsid w:val="000412B2"/>
    <w:rsid w:val="000440DA"/>
    <w:rsid w:val="00044C7E"/>
    <w:rsid w:val="00046EEB"/>
    <w:rsid w:val="00047611"/>
    <w:rsid w:val="00047AE8"/>
    <w:rsid w:val="00050D8C"/>
    <w:rsid w:val="00050E1F"/>
    <w:rsid w:val="0005144A"/>
    <w:rsid w:val="0005174B"/>
    <w:rsid w:val="0005214C"/>
    <w:rsid w:val="00053096"/>
    <w:rsid w:val="00055513"/>
    <w:rsid w:val="0005711A"/>
    <w:rsid w:val="00060B17"/>
    <w:rsid w:val="000625F4"/>
    <w:rsid w:val="000630F5"/>
    <w:rsid w:val="0006482E"/>
    <w:rsid w:val="00065F3A"/>
    <w:rsid w:val="000666C4"/>
    <w:rsid w:val="00066756"/>
    <w:rsid w:val="000722D3"/>
    <w:rsid w:val="000747FA"/>
    <w:rsid w:val="00074A2E"/>
    <w:rsid w:val="00075105"/>
    <w:rsid w:val="0007668D"/>
    <w:rsid w:val="00077635"/>
    <w:rsid w:val="00082793"/>
    <w:rsid w:val="000840A2"/>
    <w:rsid w:val="000841E5"/>
    <w:rsid w:val="000844E5"/>
    <w:rsid w:val="00085C7D"/>
    <w:rsid w:val="00085E59"/>
    <w:rsid w:val="00085F9C"/>
    <w:rsid w:val="00086E50"/>
    <w:rsid w:val="00087981"/>
    <w:rsid w:val="000904D6"/>
    <w:rsid w:val="0009057A"/>
    <w:rsid w:val="000907B2"/>
    <w:rsid w:val="00090ED6"/>
    <w:rsid w:val="00091394"/>
    <w:rsid w:val="00091A9E"/>
    <w:rsid w:val="00091E1C"/>
    <w:rsid w:val="00092104"/>
    <w:rsid w:val="00092AD2"/>
    <w:rsid w:val="0009421B"/>
    <w:rsid w:val="00094C7B"/>
    <w:rsid w:val="000952BC"/>
    <w:rsid w:val="00096069"/>
    <w:rsid w:val="00097160"/>
    <w:rsid w:val="0009769F"/>
    <w:rsid w:val="000A0010"/>
    <w:rsid w:val="000A0EF8"/>
    <w:rsid w:val="000A0F3E"/>
    <w:rsid w:val="000A1650"/>
    <w:rsid w:val="000A2B01"/>
    <w:rsid w:val="000A2DEA"/>
    <w:rsid w:val="000A35A2"/>
    <w:rsid w:val="000A46F6"/>
    <w:rsid w:val="000A5030"/>
    <w:rsid w:val="000A61C6"/>
    <w:rsid w:val="000A6415"/>
    <w:rsid w:val="000A6451"/>
    <w:rsid w:val="000A6646"/>
    <w:rsid w:val="000A671E"/>
    <w:rsid w:val="000A6D7D"/>
    <w:rsid w:val="000A762A"/>
    <w:rsid w:val="000B1A39"/>
    <w:rsid w:val="000B3A0F"/>
    <w:rsid w:val="000B429B"/>
    <w:rsid w:val="000B4C2C"/>
    <w:rsid w:val="000B5578"/>
    <w:rsid w:val="000B56DB"/>
    <w:rsid w:val="000B61B1"/>
    <w:rsid w:val="000B7818"/>
    <w:rsid w:val="000B7E49"/>
    <w:rsid w:val="000C014D"/>
    <w:rsid w:val="000C3ACC"/>
    <w:rsid w:val="000C47FE"/>
    <w:rsid w:val="000C5CFB"/>
    <w:rsid w:val="000C5D8D"/>
    <w:rsid w:val="000C669A"/>
    <w:rsid w:val="000C7E66"/>
    <w:rsid w:val="000C7EAD"/>
    <w:rsid w:val="000D078C"/>
    <w:rsid w:val="000D0D33"/>
    <w:rsid w:val="000D205A"/>
    <w:rsid w:val="000D2845"/>
    <w:rsid w:val="000D3422"/>
    <w:rsid w:val="000D54BF"/>
    <w:rsid w:val="000D5743"/>
    <w:rsid w:val="000D62B3"/>
    <w:rsid w:val="000D6579"/>
    <w:rsid w:val="000E14C4"/>
    <w:rsid w:val="000E1D60"/>
    <w:rsid w:val="000E3084"/>
    <w:rsid w:val="000E3703"/>
    <w:rsid w:val="000E4ED4"/>
    <w:rsid w:val="000E4F11"/>
    <w:rsid w:val="000E5A10"/>
    <w:rsid w:val="000E7099"/>
    <w:rsid w:val="000E72AC"/>
    <w:rsid w:val="000F058F"/>
    <w:rsid w:val="000F0685"/>
    <w:rsid w:val="000F135F"/>
    <w:rsid w:val="000F2F5E"/>
    <w:rsid w:val="000F2F6F"/>
    <w:rsid w:val="000F3220"/>
    <w:rsid w:val="000F40FE"/>
    <w:rsid w:val="000F43FD"/>
    <w:rsid w:val="000F5E28"/>
    <w:rsid w:val="000F5F5F"/>
    <w:rsid w:val="000F66FC"/>
    <w:rsid w:val="000F68CC"/>
    <w:rsid w:val="000F6AC2"/>
    <w:rsid w:val="00100F10"/>
    <w:rsid w:val="00101D1A"/>
    <w:rsid w:val="001034DB"/>
    <w:rsid w:val="0010554E"/>
    <w:rsid w:val="001062C8"/>
    <w:rsid w:val="00106DB4"/>
    <w:rsid w:val="00107655"/>
    <w:rsid w:val="00107716"/>
    <w:rsid w:val="00110DD7"/>
    <w:rsid w:val="0011127E"/>
    <w:rsid w:val="00112E1A"/>
    <w:rsid w:val="00113193"/>
    <w:rsid w:val="001145D8"/>
    <w:rsid w:val="00114D92"/>
    <w:rsid w:val="00114FAB"/>
    <w:rsid w:val="0011714F"/>
    <w:rsid w:val="00117A38"/>
    <w:rsid w:val="00120166"/>
    <w:rsid w:val="00120CCE"/>
    <w:rsid w:val="00121110"/>
    <w:rsid w:val="00121C50"/>
    <w:rsid w:val="0012426A"/>
    <w:rsid w:val="00124F46"/>
    <w:rsid w:val="00125324"/>
    <w:rsid w:val="00130F33"/>
    <w:rsid w:val="001317F0"/>
    <w:rsid w:val="00131D4E"/>
    <w:rsid w:val="00131D8E"/>
    <w:rsid w:val="00132519"/>
    <w:rsid w:val="00132E57"/>
    <w:rsid w:val="00132ECB"/>
    <w:rsid w:val="00134F74"/>
    <w:rsid w:val="00135492"/>
    <w:rsid w:val="00136F28"/>
    <w:rsid w:val="00140586"/>
    <w:rsid w:val="00140D97"/>
    <w:rsid w:val="001417ED"/>
    <w:rsid w:val="00141C67"/>
    <w:rsid w:val="00141D32"/>
    <w:rsid w:val="001436E4"/>
    <w:rsid w:val="001439CD"/>
    <w:rsid w:val="00143C70"/>
    <w:rsid w:val="00146C78"/>
    <w:rsid w:val="001504B3"/>
    <w:rsid w:val="0015117B"/>
    <w:rsid w:val="00152F3F"/>
    <w:rsid w:val="00153816"/>
    <w:rsid w:val="0015388A"/>
    <w:rsid w:val="00155598"/>
    <w:rsid w:val="00156ACF"/>
    <w:rsid w:val="00157CFB"/>
    <w:rsid w:val="001631AC"/>
    <w:rsid w:val="00163A8D"/>
    <w:rsid w:val="00164007"/>
    <w:rsid w:val="0016443A"/>
    <w:rsid w:val="00166AFA"/>
    <w:rsid w:val="00167592"/>
    <w:rsid w:val="00171EE5"/>
    <w:rsid w:val="00172A87"/>
    <w:rsid w:val="001734C5"/>
    <w:rsid w:val="001737AD"/>
    <w:rsid w:val="00175C53"/>
    <w:rsid w:val="00175C8E"/>
    <w:rsid w:val="001768AF"/>
    <w:rsid w:val="00176D62"/>
    <w:rsid w:val="00177607"/>
    <w:rsid w:val="001778D1"/>
    <w:rsid w:val="00180A18"/>
    <w:rsid w:val="00184754"/>
    <w:rsid w:val="00185025"/>
    <w:rsid w:val="00185069"/>
    <w:rsid w:val="0018509B"/>
    <w:rsid w:val="001856BD"/>
    <w:rsid w:val="00186B40"/>
    <w:rsid w:val="001902E2"/>
    <w:rsid w:val="001920F3"/>
    <w:rsid w:val="00193595"/>
    <w:rsid w:val="00193D98"/>
    <w:rsid w:val="001A00E5"/>
    <w:rsid w:val="001A0408"/>
    <w:rsid w:val="001A1C65"/>
    <w:rsid w:val="001A1E99"/>
    <w:rsid w:val="001A3817"/>
    <w:rsid w:val="001A49EE"/>
    <w:rsid w:val="001A5543"/>
    <w:rsid w:val="001A6235"/>
    <w:rsid w:val="001A7530"/>
    <w:rsid w:val="001A7546"/>
    <w:rsid w:val="001B0E3A"/>
    <w:rsid w:val="001B1455"/>
    <w:rsid w:val="001B1AB1"/>
    <w:rsid w:val="001B20DA"/>
    <w:rsid w:val="001B2CC9"/>
    <w:rsid w:val="001B3D75"/>
    <w:rsid w:val="001B4B29"/>
    <w:rsid w:val="001B5263"/>
    <w:rsid w:val="001B5636"/>
    <w:rsid w:val="001B5949"/>
    <w:rsid w:val="001B5C6E"/>
    <w:rsid w:val="001B6086"/>
    <w:rsid w:val="001B63A6"/>
    <w:rsid w:val="001B791E"/>
    <w:rsid w:val="001C0144"/>
    <w:rsid w:val="001C1877"/>
    <w:rsid w:val="001C1AEC"/>
    <w:rsid w:val="001C1CDF"/>
    <w:rsid w:val="001C282E"/>
    <w:rsid w:val="001C3327"/>
    <w:rsid w:val="001C495E"/>
    <w:rsid w:val="001C4B45"/>
    <w:rsid w:val="001C4D7B"/>
    <w:rsid w:val="001C51A4"/>
    <w:rsid w:val="001C5D72"/>
    <w:rsid w:val="001C7428"/>
    <w:rsid w:val="001D0158"/>
    <w:rsid w:val="001D080E"/>
    <w:rsid w:val="001D083D"/>
    <w:rsid w:val="001D265F"/>
    <w:rsid w:val="001D37BB"/>
    <w:rsid w:val="001D4DEF"/>
    <w:rsid w:val="001D6A77"/>
    <w:rsid w:val="001D7E63"/>
    <w:rsid w:val="001E08F2"/>
    <w:rsid w:val="001E0B06"/>
    <w:rsid w:val="001E145B"/>
    <w:rsid w:val="001E2955"/>
    <w:rsid w:val="001E55F5"/>
    <w:rsid w:val="001E5633"/>
    <w:rsid w:val="001E632C"/>
    <w:rsid w:val="001E6E2B"/>
    <w:rsid w:val="001E75B1"/>
    <w:rsid w:val="001E786A"/>
    <w:rsid w:val="001E7D63"/>
    <w:rsid w:val="001F3062"/>
    <w:rsid w:val="001F42CF"/>
    <w:rsid w:val="001F4C20"/>
    <w:rsid w:val="001F6126"/>
    <w:rsid w:val="001F7AF6"/>
    <w:rsid w:val="001F7F4C"/>
    <w:rsid w:val="00201610"/>
    <w:rsid w:val="0020181E"/>
    <w:rsid w:val="00202735"/>
    <w:rsid w:val="00202B52"/>
    <w:rsid w:val="00203099"/>
    <w:rsid w:val="00203CD6"/>
    <w:rsid w:val="00203F17"/>
    <w:rsid w:val="00204261"/>
    <w:rsid w:val="0020458E"/>
    <w:rsid w:val="002052EC"/>
    <w:rsid w:val="002057A8"/>
    <w:rsid w:val="002062ED"/>
    <w:rsid w:val="002065A0"/>
    <w:rsid w:val="00206684"/>
    <w:rsid w:val="0020669B"/>
    <w:rsid w:val="00210284"/>
    <w:rsid w:val="002105D2"/>
    <w:rsid w:val="002111A7"/>
    <w:rsid w:val="002127C7"/>
    <w:rsid w:val="00212F55"/>
    <w:rsid w:val="002133F9"/>
    <w:rsid w:val="00213BAE"/>
    <w:rsid w:val="00213E07"/>
    <w:rsid w:val="00215ED3"/>
    <w:rsid w:val="00217DFE"/>
    <w:rsid w:val="002200C2"/>
    <w:rsid w:val="00221A64"/>
    <w:rsid w:val="00221FFD"/>
    <w:rsid w:val="0022326D"/>
    <w:rsid w:val="00230F9B"/>
    <w:rsid w:val="00231ABF"/>
    <w:rsid w:val="002326A2"/>
    <w:rsid w:val="00232707"/>
    <w:rsid w:val="00232AB2"/>
    <w:rsid w:val="002356DC"/>
    <w:rsid w:val="00241278"/>
    <w:rsid w:val="002423CE"/>
    <w:rsid w:val="00242966"/>
    <w:rsid w:val="00243350"/>
    <w:rsid w:val="00244C84"/>
    <w:rsid w:val="002469E1"/>
    <w:rsid w:val="00246F78"/>
    <w:rsid w:val="002479CD"/>
    <w:rsid w:val="002506BB"/>
    <w:rsid w:val="002507D8"/>
    <w:rsid w:val="00250CF1"/>
    <w:rsid w:val="002537EA"/>
    <w:rsid w:val="002542D4"/>
    <w:rsid w:val="00256495"/>
    <w:rsid w:val="00256F2D"/>
    <w:rsid w:val="002576D5"/>
    <w:rsid w:val="00257BCE"/>
    <w:rsid w:val="002602F5"/>
    <w:rsid w:val="002623AB"/>
    <w:rsid w:val="002624DC"/>
    <w:rsid w:val="0026331B"/>
    <w:rsid w:val="00263634"/>
    <w:rsid w:val="00265091"/>
    <w:rsid w:val="0026571C"/>
    <w:rsid w:val="00267873"/>
    <w:rsid w:val="00267913"/>
    <w:rsid w:val="0027050B"/>
    <w:rsid w:val="002708ED"/>
    <w:rsid w:val="002717D1"/>
    <w:rsid w:val="002723E7"/>
    <w:rsid w:val="00273B25"/>
    <w:rsid w:val="0027420A"/>
    <w:rsid w:val="002778C2"/>
    <w:rsid w:val="00280B50"/>
    <w:rsid w:val="00280FA0"/>
    <w:rsid w:val="00280FDE"/>
    <w:rsid w:val="00282A76"/>
    <w:rsid w:val="00283ADA"/>
    <w:rsid w:val="00284807"/>
    <w:rsid w:val="00284D72"/>
    <w:rsid w:val="00285069"/>
    <w:rsid w:val="002855EA"/>
    <w:rsid w:val="00285A2E"/>
    <w:rsid w:val="00285BF3"/>
    <w:rsid w:val="00286D12"/>
    <w:rsid w:val="00287641"/>
    <w:rsid w:val="00287A59"/>
    <w:rsid w:val="0029232D"/>
    <w:rsid w:val="00292928"/>
    <w:rsid w:val="002935A6"/>
    <w:rsid w:val="00295E23"/>
    <w:rsid w:val="002A404A"/>
    <w:rsid w:val="002A4DA6"/>
    <w:rsid w:val="002A514F"/>
    <w:rsid w:val="002A6203"/>
    <w:rsid w:val="002A64B0"/>
    <w:rsid w:val="002A7178"/>
    <w:rsid w:val="002B0883"/>
    <w:rsid w:val="002B0888"/>
    <w:rsid w:val="002B1113"/>
    <w:rsid w:val="002B171B"/>
    <w:rsid w:val="002B2029"/>
    <w:rsid w:val="002B4947"/>
    <w:rsid w:val="002B4D4C"/>
    <w:rsid w:val="002B5DDF"/>
    <w:rsid w:val="002B601A"/>
    <w:rsid w:val="002B67C7"/>
    <w:rsid w:val="002B6BD4"/>
    <w:rsid w:val="002B6F50"/>
    <w:rsid w:val="002B7C56"/>
    <w:rsid w:val="002C06E1"/>
    <w:rsid w:val="002C0E38"/>
    <w:rsid w:val="002C1433"/>
    <w:rsid w:val="002C1937"/>
    <w:rsid w:val="002C1CA2"/>
    <w:rsid w:val="002C284E"/>
    <w:rsid w:val="002C3252"/>
    <w:rsid w:val="002C3A69"/>
    <w:rsid w:val="002C4B4C"/>
    <w:rsid w:val="002C5CE1"/>
    <w:rsid w:val="002C7091"/>
    <w:rsid w:val="002D0416"/>
    <w:rsid w:val="002D0DA4"/>
    <w:rsid w:val="002D2ACB"/>
    <w:rsid w:val="002D2EF1"/>
    <w:rsid w:val="002D5B7A"/>
    <w:rsid w:val="002D61D5"/>
    <w:rsid w:val="002D706D"/>
    <w:rsid w:val="002E0937"/>
    <w:rsid w:val="002E28F8"/>
    <w:rsid w:val="002E3855"/>
    <w:rsid w:val="002E3B46"/>
    <w:rsid w:val="002E3D50"/>
    <w:rsid w:val="002E3FD8"/>
    <w:rsid w:val="002E49D6"/>
    <w:rsid w:val="002E520A"/>
    <w:rsid w:val="002E62B4"/>
    <w:rsid w:val="002E7391"/>
    <w:rsid w:val="002E7618"/>
    <w:rsid w:val="002F02D2"/>
    <w:rsid w:val="002F28CC"/>
    <w:rsid w:val="002F332D"/>
    <w:rsid w:val="002F37E1"/>
    <w:rsid w:val="002F4B34"/>
    <w:rsid w:val="002F4C83"/>
    <w:rsid w:val="002F558B"/>
    <w:rsid w:val="002F7637"/>
    <w:rsid w:val="002F76D0"/>
    <w:rsid w:val="003014F1"/>
    <w:rsid w:val="00301C37"/>
    <w:rsid w:val="00301D45"/>
    <w:rsid w:val="003025BF"/>
    <w:rsid w:val="0030272E"/>
    <w:rsid w:val="003027D4"/>
    <w:rsid w:val="0030307A"/>
    <w:rsid w:val="00303096"/>
    <w:rsid w:val="00304F03"/>
    <w:rsid w:val="00305660"/>
    <w:rsid w:val="0030674D"/>
    <w:rsid w:val="00306ECC"/>
    <w:rsid w:val="00307A90"/>
    <w:rsid w:val="00307F4F"/>
    <w:rsid w:val="003102C7"/>
    <w:rsid w:val="00310DD5"/>
    <w:rsid w:val="00310FC2"/>
    <w:rsid w:val="0031105D"/>
    <w:rsid w:val="00311743"/>
    <w:rsid w:val="0031243C"/>
    <w:rsid w:val="00312CD1"/>
    <w:rsid w:val="00312FFC"/>
    <w:rsid w:val="00314CAC"/>
    <w:rsid w:val="0031744B"/>
    <w:rsid w:val="003179CF"/>
    <w:rsid w:val="0032014D"/>
    <w:rsid w:val="00320D32"/>
    <w:rsid w:val="00321DA2"/>
    <w:rsid w:val="003241F4"/>
    <w:rsid w:val="0032565F"/>
    <w:rsid w:val="00326ABD"/>
    <w:rsid w:val="00327D34"/>
    <w:rsid w:val="0033076C"/>
    <w:rsid w:val="00330CF3"/>
    <w:rsid w:val="00332BD4"/>
    <w:rsid w:val="00332E94"/>
    <w:rsid w:val="00333EB8"/>
    <w:rsid w:val="003356AC"/>
    <w:rsid w:val="00335AD5"/>
    <w:rsid w:val="00335B4A"/>
    <w:rsid w:val="00335CD5"/>
    <w:rsid w:val="0033609B"/>
    <w:rsid w:val="00336F5C"/>
    <w:rsid w:val="00337723"/>
    <w:rsid w:val="003406C3"/>
    <w:rsid w:val="00340CFE"/>
    <w:rsid w:val="00341172"/>
    <w:rsid w:val="00341421"/>
    <w:rsid w:val="003433A8"/>
    <w:rsid w:val="003451BE"/>
    <w:rsid w:val="003479CD"/>
    <w:rsid w:val="00347E82"/>
    <w:rsid w:val="003545C0"/>
    <w:rsid w:val="00355E1D"/>
    <w:rsid w:val="00356D2F"/>
    <w:rsid w:val="003659BA"/>
    <w:rsid w:val="00370C20"/>
    <w:rsid w:val="003717EB"/>
    <w:rsid w:val="0037283E"/>
    <w:rsid w:val="0037371E"/>
    <w:rsid w:val="00374D09"/>
    <w:rsid w:val="00375614"/>
    <w:rsid w:val="00375AAF"/>
    <w:rsid w:val="00376F4C"/>
    <w:rsid w:val="00376FE8"/>
    <w:rsid w:val="00377260"/>
    <w:rsid w:val="00381BEB"/>
    <w:rsid w:val="00381CCC"/>
    <w:rsid w:val="00382493"/>
    <w:rsid w:val="00382F4C"/>
    <w:rsid w:val="003833F3"/>
    <w:rsid w:val="003857D5"/>
    <w:rsid w:val="00385A7D"/>
    <w:rsid w:val="00386D01"/>
    <w:rsid w:val="003876D9"/>
    <w:rsid w:val="00387FB2"/>
    <w:rsid w:val="003911CD"/>
    <w:rsid w:val="00392400"/>
    <w:rsid w:val="00392F07"/>
    <w:rsid w:val="00393396"/>
    <w:rsid w:val="00393B1A"/>
    <w:rsid w:val="00394275"/>
    <w:rsid w:val="003944BA"/>
    <w:rsid w:val="003945F5"/>
    <w:rsid w:val="003946E4"/>
    <w:rsid w:val="00395B09"/>
    <w:rsid w:val="00397D14"/>
    <w:rsid w:val="003A144B"/>
    <w:rsid w:val="003A1DF8"/>
    <w:rsid w:val="003A2064"/>
    <w:rsid w:val="003A21A1"/>
    <w:rsid w:val="003A2388"/>
    <w:rsid w:val="003A2C27"/>
    <w:rsid w:val="003A2F47"/>
    <w:rsid w:val="003A35C4"/>
    <w:rsid w:val="003A798E"/>
    <w:rsid w:val="003B151F"/>
    <w:rsid w:val="003B1E3E"/>
    <w:rsid w:val="003B25BC"/>
    <w:rsid w:val="003B3881"/>
    <w:rsid w:val="003B4A69"/>
    <w:rsid w:val="003B4F22"/>
    <w:rsid w:val="003C003E"/>
    <w:rsid w:val="003C1157"/>
    <w:rsid w:val="003C2006"/>
    <w:rsid w:val="003C3164"/>
    <w:rsid w:val="003C3ADF"/>
    <w:rsid w:val="003C4644"/>
    <w:rsid w:val="003C51D8"/>
    <w:rsid w:val="003C5A4F"/>
    <w:rsid w:val="003C5E5E"/>
    <w:rsid w:val="003C7846"/>
    <w:rsid w:val="003C7BD6"/>
    <w:rsid w:val="003D24D8"/>
    <w:rsid w:val="003D2BF7"/>
    <w:rsid w:val="003D32B1"/>
    <w:rsid w:val="003D32FB"/>
    <w:rsid w:val="003D541B"/>
    <w:rsid w:val="003D6C72"/>
    <w:rsid w:val="003D718E"/>
    <w:rsid w:val="003E0291"/>
    <w:rsid w:val="003E04B2"/>
    <w:rsid w:val="003E1089"/>
    <w:rsid w:val="003E1731"/>
    <w:rsid w:val="003E1C79"/>
    <w:rsid w:val="003E1D57"/>
    <w:rsid w:val="003E21C7"/>
    <w:rsid w:val="003E22AC"/>
    <w:rsid w:val="003E2B68"/>
    <w:rsid w:val="003E2F2C"/>
    <w:rsid w:val="003E36E5"/>
    <w:rsid w:val="003E52E0"/>
    <w:rsid w:val="003E65B2"/>
    <w:rsid w:val="003E6888"/>
    <w:rsid w:val="003E6D66"/>
    <w:rsid w:val="003E6E51"/>
    <w:rsid w:val="003E719B"/>
    <w:rsid w:val="003E752B"/>
    <w:rsid w:val="003F07EA"/>
    <w:rsid w:val="003F1330"/>
    <w:rsid w:val="003F174B"/>
    <w:rsid w:val="003F36FB"/>
    <w:rsid w:val="003F3F64"/>
    <w:rsid w:val="003F61DE"/>
    <w:rsid w:val="003F64DB"/>
    <w:rsid w:val="003F68F9"/>
    <w:rsid w:val="003F76D1"/>
    <w:rsid w:val="004000EA"/>
    <w:rsid w:val="00401553"/>
    <w:rsid w:val="00401E6B"/>
    <w:rsid w:val="004033CA"/>
    <w:rsid w:val="004040D7"/>
    <w:rsid w:val="00405042"/>
    <w:rsid w:val="00407FA6"/>
    <w:rsid w:val="00410159"/>
    <w:rsid w:val="0041180C"/>
    <w:rsid w:val="00412483"/>
    <w:rsid w:val="0041346B"/>
    <w:rsid w:val="00414511"/>
    <w:rsid w:val="00422B83"/>
    <w:rsid w:val="004256F5"/>
    <w:rsid w:val="0042656B"/>
    <w:rsid w:val="004314CD"/>
    <w:rsid w:val="0043172F"/>
    <w:rsid w:val="00431C3F"/>
    <w:rsid w:val="004338E3"/>
    <w:rsid w:val="004339BD"/>
    <w:rsid w:val="00434919"/>
    <w:rsid w:val="00434AD9"/>
    <w:rsid w:val="00435038"/>
    <w:rsid w:val="00435FCB"/>
    <w:rsid w:val="00436DCC"/>
    <w:rsid w:val="004408D3"/>
    <w:rsid w:val="00440AA2"/>
    <w:rsid w:val="00441790"/>
    <w:rsid w:val="004437EC"/>
    <w:rsid w:val="004438FE"/>
    <w:rsid w:val="00445483"/>
    <w:rsid w:val="004467E0"/>
    <w:rsid w:val="004470EF"/>
    <w:rsid w:val="00447837"/>
    <w:rsid w:val="0045057A"/>
    <w:rsid w:val="004525E4"/>
    <w:rsid w:val="00456C03"/>
    <w:rsid w:val="004575F2"/>
    <w:rsid w:val="00462864"/>
    <w:rsid w:val="00463768"/>
    <w:rsid w:val="004637C7"/>
    <w:rsid w:val="00463F3E"/>
    <w:rsid w:val="00464510"/>
    <w:rsid w:val="00464DAE"/>
    <w:rsid w:val="004658AB"/>
    <w:rsid w:val="00467176"/>
    <w:rsid w:val="00467552"/>
    <w:rsid w:val="00467E19"/>
    <w:rsid w:val="00467F31"/>
    <w:rsid w:val="00471825"/>
    <w:rsid w:val="00472654"/>
    <w:rsid w:val="00472B6C"/>
    <w:rsid w:val="00472EB8"/>
    <w:rsid w:val="0047461A"/>
    <w:rsid w:val="004746EA"/>
    <w:rsid w:val="004809ED"/>
    <w:rsid w:val="00482644"/>
    <w:rsid w:val="004849C9"/>
    <w:rsid w:val="00484FE5"/>
    <w:rsid w:val="00485C53"/>
    <w:rsid w:val="00487F04"/>
    <w:rsid w:val="00490067"/>
    <w:rsid w:val="0049024F"/>
    <w:rsid w:val="00490438"/>
    <w:rsid w:val="00490C7C"/>
    <w:rsid w:val="00490DBF"/>
    <w:rsid w:val="00491584"/>
    <w:rsid w:val="00491DF4"/>
    <w:rsid w:val="00491F93"/>
    <w:rsid w:val="0049396D"/>
    <w:rsid w:val="00494D08"/>
    <w:rsid w:val="004951CA"/>
    <w:rsid w:val="0049597E"/>
    <w:rsid w:val="004967EF"/>
    <w:rsid w:val="004971D6"/>
    <w:rsid w:val="004A01EA"/>
    <w:rsid w:val="004A0B45"/>
    <w:rsid w:val="004A1F1F"/>
    <w:rsid w:val="004A25E2"/>
    <w:rsid w:val="004A3066"/>
    <w:rsid w:val="004A35AA"/>
    <w:rsid w:val="004A4302"/>
    <w:rsid w:val="004A43A1"/>
    <w:rsid w:val="004A4CE4"/>
    <w:rsid w:val="004A61B7"/>
    <w:rsid w:val="004A69CC"/>
    <w:rsid w:val="004A6F93"/>
    <w:rsid w:val="004A7045"/>
    <w:rsid w:val="004A789E"/>
    <w:rsid w:val="004A7E22"/>
    <w:rsid w:val="004B0F93"/>
    <w:rsid w:val="004B3886"/>
    <w:rsid w:val="004B3E79"/>
    <w:rsid w:val="004B57E0"/>
    <w:rsid w:val="004B5A93"/>
    <w:rsid w:val="004B6148"/>
    <w:rsid w:val="004B7028"/>
    <w:rsid w:val="004C1153"/>
    <w:rsid w:val="004C1C3C"/>
    <w:rsid w:val="004C38F3"/>
    <w:rsid w:val="004C3A80"/>
    <w:rsid w:val="004C52A9"/>
    <w:rsid w:val="004C583B"/>
    <w:rsid w:val="004C7A53"/>
    <w:rsid w:val="004C7AEA"/>
    <w:rsid w:val="004D0694"/>
    <w:rsid w:val="004D11F7"/>
    <w:rsid w:val="004D1263"/>
    <w:rsid w:val="004D1E89"/>
    <w:rsid w:val="004D21B7"/>
    <w:rsid w:val="004D69E7"/>
    <w:rsid w:val="004D74A6"/>
    <w:rsid w:val="004D7B5A"/>
    <w:rsid w:val="004E07C7"/>
    <w:rsid w:val="004E1EFF"/>
    <w:rsid w:val="004E22CC"/>
    <w:rsid w:val="004E265F"/>
    <w:rsid w:val="004E34CF"/>
    <w:rsid w:val="004F3C01"/>
    <w:rsid w:val="004F413C"/>
    <w:rsid w:val="004F4FCF"/>
    <w:rsid w:val="004F6A06"/>
    <w:rsid w:val="004F6E20"/>
    <w:rsid w:val="004F70D4"/>
    <w:rsid w:val="004F7973"/>
    <w:rsid w:val="0050003D"/>
    <w:rsid w:val="00501FA6"/>
    <w:rsid w:val="005032ED"/>
    <w:rsid w:val="00504A52"/>
    <w:rsid w:val="00505057"/>
    <w:rsid w:val="00505B0A"/>
    <w:rsid w:val="0050628F"/>
    <w:rsid w:val="00507C88"/>
    <w:rsid w:val="005112CC"/>
    <w:rsid w:val="005112F7"/>
    <w:rsid w:val="00511446"/>
    <w:rsid w:val="005121D9"/>
    <w:rsid w:val="0051305A"/>
    <w:rsid w:val="00513119"/>
    <w:rsid w:val="00514CF9"/>
    <w:rsid w:val="005150E9"/>
    <w:rsid w:val="005165E7"/>
    <w:rsid w:val="00516FD7"/>
    <w:rsid w:val="00517025"/>
    <w:rsid w:val="0051755A"/>
    <w:rsid w:val="00517EDF"/>
    <w:rsid w:val="00520CF0"/>
    <w:rsid w:val="00521F87"/>
    <w:rsid w:val="005223C0"/>
    <w:rsid w:val="00524134"/>
    <w:rsid w:val="005243D9"/>
    <w:rsid w:val="005259C6"/>
    <w:rsid w:val="00525DB1"/>
    <w:rsid w:val="00527AAD"/>
    <w:rsid w:val="00527B71"/>
    <w:rsid w:val="00530E54"/>
    <w:rsid w:val="00530EF3"/>
    <w:rsid w:val="0053273F"/>
    <w:rsid w:val="00533F43"/>
    <w:rsid w:val="00535783"/>
    <w:rsid w:val="00537180"/>
    <w:rsid w:val="005410ED"/>
    <w:rsid w:val="005417FE"/>
    <w:rsid w:val="005418F1"/>
    <w:rsid w:val="005419A4"/>
    <w:rsid w:val="00543FE7"/>
    <w:rsid w:val="005461ED"/>
    <w:rsid w:val="005466B9"/>
    <w:rsid w:val="00547AC2"/>
    <w:rsid w:val="00547D98"/>
    <w:rsid w:val="00547E95"/>
    <w:rsid w:val="00550D07"/>
    <w:rsid w:val="005548E6"/>
    <w:rsid w:val="00554A70"/>
    <w:rsid w:val="00556FFC"/>
    <w:rsid w:val="005618FB"/>
    <w:rsid w:val="00561F2C"/>
    <w:rsid w:val="00563036"/>
    <w:rsid w:val="00563BA4"/>
    <w:rsid w:val="00563D3F"/>
    <w:rsid w:val="00565C59"/>
    <w:rsid w:val="00566566"/>
    <w:rsid w:val="00567D34"/>
    <w:rsid w:val="00571C24"/>
    <w:rsid w:val="00571CCD"/>
    <w:rsid w:val="005730D2"/>
    <w:rsid w:val="005738C1"/>
    <w:rsid w:val="00580F90"/>
    <w:rsid w:val="00581222"/>
    <w:rsid w:val="00583A7F"/>
    <w:rsid w:val="00584062"/>
    <w:rsid w:val="00584531"/>
    <w:rsid w:val="00586553"/>
    <w:rsid w:val="00586573"/>
    <w:rsid w:val="00590878"/>
    <w:rsid w:val="005909F3"/>
    <w:rsid w:val="00593A1D"/>
    <w:rsid w:val="005940F8"/>
    <w:rsid w:val="00594953"/>
    <w:rsid w:val="00594C8D"/>
    <w:rsid w:val="00595081"/>
    <w:rsid w:val="005A015C"/>
    <w:rsid w:val="005A41D2"/>
    <w:rsid w:val="005A586A"/>
    <w:rsid w:val="005A58A5"/>
    <w:rsid w:val="005A7217"/>
    <w:rsid w:val="005B02F3"/>
    <w:rsid w:val="005B1036"/>
    <w:rsid w:val="005B1258"/>
    <w:rsid w:val="005B2D02"/>
    <w:rsid w:val="005B3FB1"/>
    <w:rsid w:val="005B408B"/>
    <w:rsid w:val="005B4C23"/>
    <w:rsid w:val="005B4E3A"/>
    <w:rsid w:val="005B54FF"/>
    <w:rsid w:val="005B5B5D"/>
    <w:rsid w:val="005B6A22"/>
    <w:rsid w:val="005C117F"/>
    <w:rsid w:val="005C2AAC"/>
    <w:rsid w:val="005C2BA4"/>
    <w:rsid w:val="005C3085"/>
    <w:rsid w:val="005C3BF5"/>
    <w:rsid w:val="005C4FC5"/>
    <w:rsid w:val="005C624B"/>
    <w:rsid w:val="005C72CF"/>
    <w:rsid w:val="005C79F3"/>
    <w:rsid w:val="005D06FB"/>
    <w:rsid w:val="005D1637"/>
    <w:rsid w:val="005D16C6"/>
    <w:rsid w:val="005D23D3"/>
    <w:rsid w:val="005D2881"/>
    <w:rsid w:val="005D2A90"/>
    <w:rsid w:val="005D4667"/>
    <w:rsid w:val="005D4E2B"/>
    <w:rsid w:val="005D557F"/>
    <w:rsid w:val="005E13D2"/>
    <w:rsid w:val="005E13F6"/>
    <w:rsid w:val="005E14ED"/>
    <w:rsid w:val="005E2815"/>
    <w:rsid w:val="005E3211"/>
    <w:rsid w:val="005E3FD6"/>
    <w:rsid w:val="005E41A7"/>
    <w:rsid w:val="005E4E2C"/>
    <w:rsid w:val="005E519C"/>
    <w:rsid w:val="005E7869"/>
    <w:rsid w:val="005E7B64"/>
    <w:rsid w:val="005E7D00"/>
    <w:rsid w:val="005F1773"/>
    <w:rsid w:val="005F3647"/>
    <w:rsid w:val="005F450B"/>
    <w:rsid w:val="005F51BE"/>
    <w:rsid w:val="005F6054"/>
    <w:rsid w:val="005F6B7F"/>
    <w:rsid w:val="005F702C"/>
    <w:rsid w:val="0060239D"/>
    <w:rsid w:val="006031FB"/>
    <w:rsid w:val="00604349"/>
    <w:rsid w:val="0060443A"/>
    <w:rsid w:val="006059D0"/>
    <w:rsid w:val="00605DCC"/>
    <w:rsid w:val="006076D0"/>
    <w:rsid w:val="00610B5F"/>
    <w:rsid w:val="006110DB"/>
    <w:rsid w:val="00611199"/>
    <w:rsid w:val="00611659"/>
    <w:rsid w:val="0061263F"/>
    <w:rsid w:val="006145ED"/>
    <w:rsid w:val="00614872"/>
    <w:rsid w:val="00614CFB"/>
    <w:rsid w:val="00617814"/>
    <w:rsid w:val="00617E1B"/>
    <w:rsid w:val="00621B7D"/>
    <w:rsid w:val="00622003"/>
    <w:rsid w:val="00622E8B"/>
    <w:rsid w:val="00623AA8"/>
    <w:rsid w:val="00623DDA"/>
    <w:rsid w:val="006247FD"/>
    <w:rsid w:val="00624C93"/>
    <w:rsid w:val="006258FF"/>
    <w:rsid w:val="00627E7F"/>
    <w:rsid w:val="006305B5"/>
    <w:rsid w:val="0063061F"/>
    <w:rsid w:val="00630B1F"/>
    <w:rsid w:val="00630C28"/>
    <w:rsid w:val="00632FED"/>
    <w:rsid w:val="006335A9"/>
    <w:rsid w:val="0063388C"/>
    <w:rsid w:val="006349C6"/>
    <w:rsid w:val="00634A7E"/>
    <w:rsid w:val="00635174"/>
    <w:rsid w:val="00635496"/>
    <w:rsid w:val="00635781"/>
    <w:rsid w:val="00635857"/>
    <w:rsid w:val="00635E47"/>
    <w:rsid w:val="0063603D"/>
    <w:rsid w:val="006366C3"/>
    <w:rsid w:val="006377B8"/>
    <w:rsid w:val="006458DA"/>
    <w:rsid w:val="00645EFD"/>
    <w:rsid w:val="00645FB4"/>
    <w:rsid w:val="00646D34"/>
    <w:rsid w:val="00646F21"/>
    <w:rsid w:val="00652387"/>
    <w:rsid w:val="00652532"/>
    <w:rsid w:val="006533BD"/>
    <w:rsid w:val="00653782"/>
    <w:rsid w:val="00653A8E"/>
    <w:rsid w:val="00653E80"/>
    <w:rsid w:val="00654D67"/>
    <w:rsid w:val="006550C9"/>
    <w:rsid w:val="00656210"/>
    <w:rsid w:val="00656498"/>
    <w:rsid w:val="006570FA"/>
    <w:rsid w:val="00657A59"/>
    <w:rsid w:val="00661236"/>
    <w:rsid w:val="00661930"/>
    <w:rsid w:val="00662867"/>
    <w:rsid w:val="00662DE6"/>
    <w:rsid w:val="006630E4"/>
    <w:rsid w:val="006630F9"/>
    <w:rsid w:val="00664935"/>
    <w:rsid w:val="00666BFD"/>
    <w:rsid w:val="00667563"/>
    <w:rsid w:val="006709EC"/>
    <w:rsid w:val="006709FF"/>
    <w:rsid w:val="00673700"/>
    <w:rsid w:val="0067391A"/>
    <w:rsid w:val="00676F42"/>
    <w:rsid w:val="0067783D"/>
    <w:rsid w:val="00682873"/>
    <w:rsid w:val="00682E45"/>
    <w:rsid w:val="00683320"/>
    <w:rsid w:val="0068341B"/>
    <w:rsid w:val="0068351D"/>
    <w:rsid w:val="006839A4"/>
    <w:rsid w:val="00683A4D"/>
    <w:rsid w:val="00685465"/>
    <w:rsid w:val="006858D8"/>
    <w:rsid w:val="00685B0D"/>
    <w:rsid w:val="00686B50"/>
    <w:rsid w:val="00686BA0"/>
    <w:rsid w:val="00690040"/>
    <w:rsid w:val="0069011B"/>
    <w:rsid w:val="00691167"/>
    <w:rsid w:val="006913C8"/>
    <w:rsid w:val="0069269D"/>
    <w:rsid w:val="00696CBF"/>
    <w:rsid w:val="006972A8"/>
    <w:rsid w:val="006A00EF"/>
    <w:rsid w:val="006A05C1"/>
    <w:rsid w:val="006A1234"/>
    <w:rsid w:val="006A2FC4"/>
    <w:rsid w:val="006A40F4"/>
    <w:rsid w:val="006A49C9"/>
    <w:rsid w:val="006A5893"/>
    <w:rsid w:val="006A5E6B"/>
    <w:rsid w:val="006A6CE0"/>
    <w:rsid w:val="006A75A2"/>
    <w:rsid w:val="006B17F6"/>
    <w:rsid w:val="006B31D4"/>
    <w:rsid w:val="006B39E7"/>
    <w:rsid w:val="006B3DFD"/>
    <w:rsid w:val="006B4B6A"/>
    <w:rsid w:val="006B5149"/>
    <w:rsid w:val="006B68DB"/>
    <w:rsid w:val="006B7BC3"/>
    <w:rsid w:val="006B7F00"/>
    <w:rsid w:val="006C07A3"/>
    <w:rsid w:val="006C4008"/>
    <w:rsid w:val="006C5035"/>
    <w:rsid w:val="006C60CC"/>
    <w:rsid w:val="006C67D6"/>
    <w:rsid w:val="006C6A0A"/>
    <w:rsid w:val="006C6F76"/>
    <w:rsid w:val="006C7062"/>
    <w:rsid w:val="006C75D2"/>
    <w:rsid w:val="006D065B"/>
    <w:rsid w:val="006D2380"/>
    <w:rsid w:val="006D28BA"/>
    <w:rsid w:val="006D2930"/>
    <w:rsid w:val="006D5145"/>
    <w:rsid w:val="006D613F"/>
    <w:rsid w:val="006D7303"/>
    <w:rsid w:val="006E02B3"/>
    <w:rsid w:val="006E0480"/>
    <w:rsid w:val="006E067D"/>
    <w:rsid w:val="006E342F"/>
    <w:rsid w:val="006E4A24"/>
    <w:rsid w:val="006E4BEB"/>
    <w:rsid w:val="006E56AA"/>
    <w:rsid w:val="006E6226"/>
    <w:rsid w:val="006E689B"/>
    <w:rsid w:val="006E7D37"/>
    <w:rsid w:val="006F2334"/>
    <w:rsid w:val="006F2703"/>
    <w:rsid w:val="006F3DD7"/>
    <w:rsid w:val="006F48AB"/>
    <w:rsid w:val="006F4F99"/>
    <w:rsid w:val="006F5738"/>
    <w:rsid w:val="006F593A"/>
    <w:rsid w:val="006F6BA6"/>
    <w:rsid w:val="006F6F5D"/>
    <w:rsid w:val="006F7841"/>
    <w:rsid w:val="007001AD"/>
    <w:rsid w:val="00701AFC"/>
    <w:rsid w:val="00701B37"/>
    <w:rsid w:val="00701C2B"/>
    <w:rsid w:val="007023EE"/>
    <w:rsid w:val="0070273E"/>
    <w:rsid w:val="00702AE8"/>
    <w:rsid w:val="00703E54"/>
    <w:rsid w:val="0070446A"/>
    <w:rsid w:val="007066A8"/>
    <w:rsid w:val="0071110F"/>
    <w:rsid w:val="00711BA7"/>
    <w:rsid w:val="00713748"/>
    <w:rsid w:val="00713A89"/>
    <w:rsid w:val="00716E89"/>
    <w:rsid w:val="00717B0B"/>
    <w:rsid w:val="00717CAB"/>
    <w:rsid w:val="00717F3E"/>
    <w:rsid w:val="0072033A"/>
    <w:rsid w:val="00721205"/>
    <w:rsid w:val="0072222A"/>
    <w:rsid w:val="00723146"/>
    <w:rsid w:val="00723360"/>
    <w:rsid w:val="0072523D"/>
    <w:rsid w:val="0072571C"/>
    <w:rsid w:val="00725F57"/>
    <w:rsid w:val="00730106"/>
    <w:rsid w:val="00730997"/>
    <w:rsid w:val="00730F52"/>
    <w:rsid w:val="007312EC"/>
    <w:rsid w:val="00731FE8"/>
    <w:rsid w:val="0073348E"/>
    <w:rsid w:val="00735235"/>
    <w:rsid w:val="00735B3B"/>
    <w:rsid w:val="00735F1B"/>
    <w:rsid w:val="00736054"/>
    <w:rsid w:val="00736153"/>
    <w:rsid w:val="007362A2"/>
    <w:rsid w:val="00737CED"/>
    <w:rsid w:val="00737EE5"/>
    <w:rsid w:val="00740FB2"/>
    <w:rsid w:val="00741190"/>
    <w:rsid w:val="00741B5B"/>
    <w:rsid w:val="00742114"/>
    <w:rsid w:val="00742B5A"/>
    <w:rsid w:val="00744E47"/>
    <w:rsid w:val="00746DCD"/>
    <w:rsid w:val="007505CF"/>
    <w:rsid w:val="00750A35"/>
    <w:rsid w:val="007510A8"/>
    <w:rsid w:val="007515C2"/>
    <w:rsid w:val="007516FC"/>
    <w:rsid w:val="00756140"/>
    <w:rsid w:val="007565F8"/>
    <w:rsid w:val="00756BC5"/>
    <w:rsid w:val="00756DDD"/>
    <w:rsid w:val="00757F73"/>
    <w:rsid w:val="00760A39"/>
    <w:rsid w:val="0076174B"/>
    <w:rsid w:val="00761C2C"/>
    <w:rsid w:val="00761D62"/>
    <w:rsid w:val="0076235E"/>
    <w:rsid w:val="00763EA5"/>
    <w:rsid w:val="00764943"/>
    <w:rsid w:val="0076520A"/>
    <w:rsid w:val="0077070F"/>
    <w:rsid w:val="00770A83"/>
    <w:rsid w:val="00770EF8"/>
    <w:rsid w:val="0077127C"/>
    <w:rsid w:val="00772C6D"/>
    <w:rsid w:val="00773038"/>
    <w:rsid w:val="00773E17"/>
    <w:rsid w:val="00775134"/>
    <w:rsid w:val="00776133"/>
    <w:rsid w:val="007775F7"/>
    <w:rsid w:val="00777725"/>
    <w:rsid w:val="00781B67"/>
    <w:rsid w:val="00783BD8"/>
    <w:rsid w:val="00783FF2"/>
    <w:rsid w:val="0078409D"/>
    <w:rsid w:val="00785758"/>
    <w:rsid w:val="00785A85"/>
    <w:rsid w:val="007865A6"/>
    <w:rsid w:val="0078691A"/>
    <w:rsid w:val="00787159"/>
    <w:rsid w:val="0079004D"/>
    <w:rsid w:val="007903AA"/>
    <w:rsid w:val="00790677"/>
    <w:rsid w:val="00790BA7"/>
    <w:rsid w:val="00791E76"/>
    <w:rsid w:val="00795985"/>
    <w:rsid w:val="00796233"/>
    <w:rsid w:val="00796E04"/>
    <w:rsid w:val="007A0E1E"/>
    <w:rsid w:val="007A1349"/>
    <w:rsid w:val="007A2392"/>
    <w:rsid w:val="007A2931"/>
    <w:rsid w:val="007A37AB"/>
    <w:rsid w:val="007A446F"/>
    <w:rsid w:val="007A5ACC"/>
    <w:rsid w:val="007A5B0C"/>
    <w:rsid w:val="007A5DC6"/>
    <w:rsid w:val="007A66A8"/>
    <w:rsid w:val="007A7543"/>
    <w:rsid w:val="007B0AC6"/>
    <w:rsid w:val="007B0FD0"/>
    <w:rsid w:val="007B1780"/>
    <w:rsid w:val="007B1823"/>
    <w:rsid w:val="007B347F"/>
    <w:rsid w:val="007B4D8E"/>
    <w:rsid w:val="007B5B51"/>
    <w:rsid w:val="007B6242"/>
    <w:rsid w:val="007B68F4"/>
    <w:rsid w:val="007B7242"/>
    <w:rsid w:val="007B790D"/>
    <w:rsid w:val="007C2B8B"/>
    <w:rsid w:val="007C2CC0"/>
    <w:rsid w:val="007C380F"/>
    <w:rsid w:val="007C3F01"/>
    <w:rsid w:val="007C5A78"/>
    <w:rsid w:val="007C5F1B"/>
    <w:rsid w:val="007C705F"/>
    <w:rsid w:val="007D08A4"/>
    <w:rsid w:val="007D0B1C"/>
    <w:rsid w:val="007D1DF2"/>
    <w:rsid w:val="007D22E2"/>
    <w:rsid w:val="007D376D"/>
    <w:rsid w:val="007D3BBF"/>
    <w:rsid w:val="007D5024"/>
    <w:rsid w:val="007D6AB1"/>
    <w:rsid w:val="007D6F7E"/>
    <w:rsid w:val="007D7023"/>
    <w:rsid w:val="007E0DE7"/>
    <w:rsid w:val="007E24F5"/>
    <w:rsid w:val="007E3AB6"/>
    <w:rsid w:val="007E4401"/>
    <w:rsid w:val="007E7492"/>
    <w:rsid w:val="007E760B"/>
    <w:rsid w:val="007E7E5E"/>
    <w:rsid w:val="007F0BA9"/>
    <w:rsid w:val="007F1513"/>
    <w:rsid w:val="007F15C9"/>
    <w:rsid w:val="007F30F7"/>
    <w:rsid w:val="007F3850"/>
    <w:rsid w:val="007F3A56"/>
    <w:rsid w:val="007F3B3E"/>
    <w:rsid w:val="007F4A7C"/>
    <w:rsid w:val="007F5438"/>
    <w:rsid w:val="007F6A18"/>
    <w:rsid w:val="008007CE"/>
    <w:rsid w:val="00801C2E"/>
    <w:rsid w:val="00801D0B"/>
    <w:rsid w:val="00802B63"/>
    <w:rsid w:val="00803F66"/>
    <w:rsid w:val="0080754C"/>
    <w:rsid w:val="00807DE9"/>
    <w:rsid w:val="00810CF3"/>
    <w:rsid w:val="008112CD"/>
    <w:rsid w:val="008127E9"/>
    <w:rsid w:val="008128D1"/>
    <w:rsid w:val="00816E52"/>
    <w:rsid w:val="00822C56"/>
    <w:rsid w:val="008252F2"/>
    <w:rsid w:val="00826121"/>
    <w:rsid w:val="00826281"/>
    <w:rsid w:val="00826915"/>
    <w:rsid w:val="008269C2"/>
    <w:rsid w:val="00827531"/>
    <w:rsid w:val="00830D8F"/>
    <w:rsid w:val="008320F6"/>
    <w:rsid w:val="00833488"/>
    <w:rsid w:val="00836A60"/>
    <w:rsid w:val="00842019"/>
    <w:rsid w:val="00842241"/>
    <w:rsid w:val="00842832"/>
    <w:rsid w:val="00842D17"/>
    <w:rsid w:val="0084339F"/>
    <w:rsid w:val="00843DEA"/>
    <w:rsid w:val="00843ED7"/>
    <w:rsid w:val="0084492F"/>
    <w:rsid w:val="00845301"/>
    <w:rsid w:val="00845BBD"/>
    <w:rsid w:val="00845BCD"/>
    <w:rsid w:val="00850D4C"/>
    <w:rsid w:val="008539AE"/>
    <w:rsid w:val="008541E3"/>
    <w:rsid w:val="00854616"/>
    <w:rsid w:val="008556CD"/>
    <w:rsid w:val="008558AA"/>
    <w:rsid w:val="00855D0F"/>
    <w:rsid w:val="008573FF"/>
    <w:rsid w:val="00860B3C"/>
    <w:rsid w:val="00860F95"/>
    <w:rsid w:val="008633E2"/>
    <w:rsid w:val="00863C59"/>
    <w:rsid w:val="008642B2"/>
    <w:rsid w:val="008643A3"/>
    <w:rsid w:val="008657E9"/>
    <w:rsid w:val="008658CA"/>
    <w:rsid w:val="00865D08"/>
    <w:rsid w:val="00865F97"/>
    <w:rsid w:val="00865FE7"/>
    <w:rsid w:val="008662B7"/>
    <w:rsid w:val="00874AB9"/>
    <w:rsid w:val="00875AA6"/>
    <w:rsid w:val="00875FB9"/>
    <w:rsid w:val="00877F77"/>
    <w:rsid w:val="00881201"/>
    <w:rsid w:val="008825F1"/>
    <w:rsid w:val="008828F3"/>
    <w:rsid w:val="008831BE"/>
    <w:rsid w:val="00883E9E"/>
    <w:rsid w:val="00884985"/>
    <w:rsid w:val="00886A1D"/>
    <w:rsid w:val="00887236"/>
    <w:rsid w:val="008913BD"/>
    <w:rsid w:val="00892389"/>
    <w:rsid w:val="0089342D"/>
    <w:rsid w:val="008940A6"/>
    <w:rsid w:val="00895D4B"/>
    <w:rsid w:val="008968FE"/>
    <w:rsid w:val="00897997"/>
    <w:rsid w:val="00897E9F"/>
    <w:rsid w:val="008A030F"/>
    <w:rsid w:val="008A1157"/>
    <w:rsid w:val="008A14C4"/>
    <w:rsid w:val="008A1AD8"/>
    <w:rsid w:val="008A25A6"/>
    <w:rsid w:val="008A293D"/>
    <w:rsid w:val="008A337C"/>
    <w:rsid w:val="008A45DB"/>
    <w:rsid w:val="008A54D6"/>
    <w:rsid w:val="008A5BB6"/>
    <w:rsid w:val="008A631C"/>
    <w:rsid w:val="008A6814"/>
    <w:rsid w:val="008B0534"/>
    <w:rsid w:val="008B0874"/>
    <w:rsid w:val="008B094A"/>
    <w:rsid w:val="008B2896"/>
    <w:rsid w:val="008B3271"/>
    <w:rsid w:val="008B3D7D"/>
    <w:rsid w:val="008B5DE6"/>
    <w:rsid w:val="008B74EE"/>
    <w:rsid w:val="008C0D3F"/>
    <w:rsid w:val="008C49A1"/>
    <w:rsid w:val="008C4A22"/>
    <w:rsid w:val="008C53D4"/>
    <w:rsid w:val="008C5796"/>
    <w:rsid w:val="008C5AEE"/>
    <w:rsid w:val="008C7136"/>
    <w:rsid w:val="008C77E2"/>
    <w:rsid w:val="008C7E61"/>
    <w:rsid w:val="008D08DD"/>
    <w:rsid w:val="008D2EEA"/>
    <w:rsid w:val="008D389E"/>
    <w:rsid w:val="008D42B8"/>
    <w:rsid w:val="008D46D4"/>
    <w:rsid w:val="008D4A1B"/>
    <w:rsid w:val="008D5647"/>
    <w:rsid w:val="008D5653"/>
    <w:rsid w:val="008E0BD9"/>
    <w:rsid w:val="008E0C82"/>
    <w:rsid w:val="008E11A7"/>
    <w:rsid w:val="008E12B4"/>
    <w:rsid w:val="008E12DC"/>
    <w:rsid w:val="008E3961"/>
    <w:rsid w:val="008E3E37"/>
    <w:rsid w:val="008E44E6"/>
    <w:rsid w:val="008E4859"/>
    <w:rsid w:val="008E6743"/>
    <w:rsid w:val="008E7694"/>
    <w:rsid w:val="008F01EB"/>
    <w:rsid w:val="008F1F23"/>
    <w:rsid w:val="008F22FB"/>
    <w:rsid w:val="008F34E2"/>
    <w:rsid w:val="008F545E"/>
    <w:rsid w:val="008F566E"/>
    <w:rsid w:val="008F5B29"/>
    <w:rsid w:val="008F6FB8"/>
    <w:rsid w:val="009015C1"/>
    <w:rsid w:val="00901D83"/>
    <w:rsid w:val="009023DE"/>
    <w:rsid w:val="009034D7"/>
    <w:rsid w:val="0090502B"/>
    <w:rsid w:val="00905743"/>
    <w:rsid w:val="009060EF"/>
    <w:rsid w:val="00906DE7"/>
    <w:rsid w:val="0091048E"/>
    <w:rsid w:val="00914ABD"/>
    <w:rsid w:val="00915206"/>
    <w:rsid w:val="00915A61"/>
    <w:rsid w:val="009205CF"/>
    <w:rsid w:val="009205FC"/>
    <w:rsid w:val="00922492"/>
    <w:rsid w:val="00922928"/>
    <w:rsid w:val="009238C9"/>
    <w:rsid w:val="009249E7"/>
    <w:rsid w:val="0092651B"/>
    <w:rsid w:val="00926A6B"/>
    <w:rsid w:val="009305E2"/>
    <w:rsid w:val="00930C12"/>
    <w:rsid w:val="009318C9"/>
    <w:rsid w:val="00931ADF"/>
    <w:rsid w:val="00932825"/>
    <w:rsid w:val="009328F0"/>
    <w:rsid w:val="00932D97"/>
    <w:rsid w:val="00933B8C"/>
    <w:rsid w:val="00933DD5"/>
    <w:rsid w:val="00934528"/>
    <w:rsid w:val="00937C34"/>
    <w:rsid w:val="0094205A"/>
    <w:rsid w:val="00943B0B"/>
    <w:rsid w:val="009473BA"/>
    <w:rsid w:val="00950702"/>
    <w:rsid w:val="00950773"/>
    <w:rsid w:val="00951579"/>
    <w:rsid w:val="0095253D"/>
    <w:rsid w:val="0095328B"/>
    <w:rsid w:val="0095355D"/>
    <w:rsid w:val="00953DDF"/>
    <w:rsid w:val="00954485"/>
    <w:rsid w:val="009547BF"/>
    <w:rsid w:val="00954A1F"/>
    <w:rsid w:val="00954DED"/>
    <w:rsid w:val="00955743"/>
    <w:rsid w:val="00956A23"/>
    <w:rsid w:val="00957288"/>
    <w:rsid w:val="0096015F"/>
    <w:rsid w:val="00960454"/>
    <w:rsid w:val="00961DD6"/>
    <w:rsid w:val="009623F5"/>
    <w:rsid w:val="00962BE7"/>
    <w:rsid w:val="009648AA"/>
    <w:rsid w:val="0096592F"/>
    <w:rsid w:val="00966A50"/>
    <w:rsid w:val="009678A3"/>
    <w:rsid w:val="009719B2"/>
    <w:rsid w:val="00973879"/>
    <w:rsid w:val="00974E66"/>
    <w:rsid w:val="00974FA4"/>
    <w:rsid w:val="00975504"/>
    <w:rsid w:val="00975BCA"/>
    <w:rsid w:val="009763CB"/>
    <w:rsid w:val="0097648F"/>
    <w:rsid w:val="00976F10"/>
    <w:rsid w:val="00981AC7"/>
    <w:rsid w:val="00981E19"/>
    <w:rsid w:val="0098233E"/>
    <w:rsid w:val="00982A7C"/>
    <w:rsid w:val="00982E12"/>
    <w:rsid w:val="00982ECA"/>
    <w:rsid w:val="00983E16"/>
    <w:rsid w:val="0098473C"/>
    <w:rsid w:val="009865A8"/>
    <w:rsid w:val="00986B0C"/>
    <w:rsid w:val="00986B4D"/>
    <w:rsid w:val="00987A46"/>
    <w:rsid w:val="0099102F"/>
    <w:rsid w:val="009917EE"/>
    <w:rsid w:val="00992CF7"/>
    <w:rsid w:val="00992E19"/>
    <w:rsid w:val="00993516"/>
    <w:rsid w:val="009947D4"/>
    <w:rsid w:val="00995158"/>
    <w:rsid w:val="00996CEE"/>
    <w:rsid w:val="009976F7"/>
    <w:rsid w:val="009A1090"/>
    <w:rsid w:val="009A1D9B"/>
    <w:rsid w:val="009A237D"/>
    <w:rsid w:val="009A2D4A"/>
    <w:rsid w:val="009A2DC8"/>
    <w:rsid w:val="009A30EA"/>
    <w:rsid w:val="009A3861"/>
    <w:rsid w:val="009A63AB"/>
    <w:rsid w:val="009A6917"/>
    <w:rsid w:val="009A6E81"/>
    <w:rsid w:val="009B01E3"/>
    <w:rsid w:val="009B0DFA"/>
    <w:rsid w:val="009B0FED"/>
    <w:rsid w:val="009B1EB3"/>
    <w:rsid w:val="009B38C1"/>
    <w:rsid w:val="009B4CAF"/>
    <w:rsid w:val="009B5E43"/>
    <w:rsid w:val="009B6A1B"/>
    <w:rsid w:val="009B731F"/>
    <w:rsid w:val="009C11CB"/>
    <w:rsid w:val="009C1231"/>
    <w:rsid w:val="009C45BF"/>
    <w:rsid w:val="009C5037"/>
    <w:rsid w:val="009C5696"/>
    <w:rsid w:val="009C6E6F"/>
    <w:rsid w:val="009C71C5"/>
    <w:rsid w:val="009D10A2"/>
    <w:rsid w:val="009D151F"/>
    <w:rsid w:val="009D2326"/>
    <w:rsid w:val="009D42D2"/>
    <w:rsid w:val="009D4982"/>
    <w:rsid w:val="009D4DCA"/>
    <w:rsid w:val="009D5224"/>
    <w:rsid w:val="009D6733"/>
    <w:rsid w:val="009D6A00"/>
    <w:rsid w:val="009E2753"/>
    <w:rsid w:val="009E49EE"/>
    <w:rsid w:val="009E4DD2"/>
    <w:rsid w:val="009E6738"/>
    <w:rsid w:val="009E68AE"/>
    <w:rsid w:val="009E6EC1"/>
    <w:rsid w:val="009E73D9"/>
    <w:rsid w:val="009F4283"/>
    <w:rsid w:val="009F4C88"/>
    <w:rsid w:val="009F519C"/>
    <w:rsid w:val="009F7209"/>
    <w:rsid w:val="009F73DE"/>
    <w:rsid w:val="009F7A15"/>
    <w:rsid w:val="009F7BF6"/>
    <w:rsid w:val="00A0047C"/>
    <w:rsid w:val="00A00B85"/>
    <w:rsid w:val="00A015AD"/>
    <w:rsid w:val="00A01EE3"/>
    <w:rsid w:val="00A02017"/>
    <w:rsid w:val="00A021BC"/>
    <w:rsid w:val="00A02F14"/>
    <w:rsid w:val="00A03B13"/>
    <w:rsid w:val="00A04C96"/>
    <w:rsid w:val="00A04DAB"/>
    <w:rsid w:val="00A0664C"/>
    <w:rsid w:val="00A078C1"/>
    <w:rsid w:val="00A1054A"/>
    <w:rsid w:val="00A10743"/>
    <w:rsid w:val="00A10B33"/>
    <w:rsid w:val="00A11D80"/>
    <w:rsid w:val="00A12415"/>
    <w:rsid w:val="00A1474E"/>
    <w:rsid w:val="00A14ADA"/>
    <w:rsid w:val="00A1570B"/>
    <w:rsid w:val="00A16680"/>
    <w:rsid w:val="00A16B26"/>
    <w:rsid w:val="00A170E8"/>
    <w:rsid w:val="00A235F5"/>
    <w:rsid w:val="00A23D24"/>
    <w:rsid w:val="00A24013"/>
    <w:rsid w:val="00A252C1"/>
    <w:rsid w:val="00A2721F"/>
    <w:rsid w:val="00A272BA"/>
    <w:rsid w:val="00A31BD3"/>
    <w:rsid w:val="00A32D9B"/>
    <w:rsid w:val="00A33330"/>
    <w:rsid w:val="00A34572"/>
    <w:rsid w:val="00A3501F"/>
    <w:rsid w:val="00A40D77"/>
    <w:rsid w:val="00A42330"/>
    <w:rsid w:val="00A43397"/>
    <w:rsid w:val="00A44E80"/>
    <w:rsid w:val="00A47687"/>
    <w:rsid w:val="00A51C5D"/>
    <w:rsid w:val="00A525D7"/>
    <w:rsid w:val="00A54F26"/>
    <w:rsid w:val="00A557F8"/>
    <w:rsid w:val="00A5584A"/>
    <w:rsid w:val="00A5609F"/>
    <w:rsid w:val="00A56353"/>
    <w:rsid w:val="00A57323"/>
    <w:rsid w:val="00A57761"/>
    <w:rsid w:val="00A579D9"/>
    <w:rsid w:val="00A6053C"/>
    <w:rsid w:val="00A61D64"/>
    <w:rsid w:val="00A6233D"/>
    <w:rsid w:val="00A625CF"/>
    <w:rsid w:val="00A63BDC"/>
    <w:rsid w:val="00A64204"/>
    <w:rsid w:val="00A6589F"/>
    <w:rsid w:val="00A70690"/>
    <w:rsid w:val="00A73CF4"/>
    <w:rsid w:val="00A752B5"/>
    <w:rsid w:val="00A75FA8"/>
    <w:rsid w:val="00A7693D"/>
    <w:rsid w:val="00A77569"/>
    <w:rsid w:val="00A77CF5"/>
    <w:rsid w:val="00A77E65"/>
    <w:rsid w:val="00A8172E"/>
    <w:rsid w:val="00A820AD"/>
    <w:rsid w:val="00A82AAF"/>
    <w:rsid w:val="00A82B40"/>
    <w:rsid w:val="00A836F0"/>
    <w:rsid w:val="00A8581B"/>
    <w:rsid w:val="00A85D4A"/>
    <w:rsid w:val="00A87B27"/>
    <w:rsid w:val="00A87C12"/>
    <w:rsid w:val="00A950FF"/>
    <w:rsid w:val="00A95939"/>
    <w:rsid w:val="00AA0F59"/>
    <w:rsid w:val="00AA2B28"/>
    <w:rsid w:val="00AA4146"/>
    <w:rsid w:val="00AA457F"/>
    <w:rsid w:val="00AA492D"/>
    <w:rsid w:val="00AA63E9"/>
    <w:rsid w:val="00AA718D"/>
    <w:rsid w:val="00AA72CA"/>
    <w:rsid w:val="00AB0458"/>
    <w:rsid w:val="00AB07E0"/>
    <w:rsid w:val="00AB1433"/>
    <w:rsid w:val="00AB150F"/>
    <w:rsid w:val="00AB322D"/>
    <w:rsid w:val="00AB3367"/>
    <w:rsid w:val="00AB39D6"/>
    <w:rsid w:val="00AB3BF0"/>
    <w:rsid w:val="00AB41E3"/>
    <w:rsid w:val="00AB4D16"/>
    <w:rsid w:val="00AB4D97"/>
    <w:rsid w:val="00AB6A15"/>
    <w:rsid w:val="00AB720D"/>
    <w:rsid w:val="00AC0CE9"/>
    <w:rsid w:val="00AC25B4"/>
    <w:rsid w:val="00AC3193"/>
    <w:rsid w:val="00AC36EC"/>
    <w:rsid w:val="00AC3FF0"/>
    <w:rsid w:val="00AC4169"/>
    <w:rsid w:val="00AC51FB"/>
    <w:rsid w:val="00AC5680"/>
    <w:rsid w:val="00AC7EAC"/>
    <w:rsid w:val="00AD167B"/>
    <w:rsid w:val="00AD1DAF"/>
    <w:rsid w:val="00AD4CF3"/>
    <w:rsid w:val="00AD50E1"/>
    <w:rsid w:val="00AD5BAE"/>
    <w:rsid w:val="00AD6B86"/>
    <w:rsid w:val="00AD75D2"/>
    <w:rsid w:val="00AE0DDA"/>
    <w:rsid w:val="00AE1FFD"/>
    <w:rsid w:val="00AE3C64"/>
    <w:rsid w:val="00AE4D1D"/>
    <w:rsid w:val="00AE4DC7"/>
    <w:rsid w:val="00AF0A0F"/>
    <w:rsid w:val="00AF173B"/>
    <w:rsid w:val="00AF1B8C"/>
    <w:rsid w:val="00AF20E5"/>
    <w:rsid w:val="00AF2BAB"/>
    <w:rsid w:val="00AF6204"/>
    <w:rsid w:val="00B00D5B"/>
    <w:rsid w:val="00B01AB0"/>
    <w:rsid w:val="00B02869"/>
    <w:rsid w:val="00B0407B"/>
    <w:rsid w:val="00B048ED"/>
    <w:rsid w:val="00B1171C"/>
    <w:rsid w:val="00B12EDD"/>
    <w:rsid w:val="00B143A8"/>
    <w:rsid w:val="00B148A4"/>
    <w:rsid w:val="00B14F79"/>
    <w:rsid w:val="00B15C84"/>
    <w:rsid w:val="00B20176"/>
    <w:rsid w:val="00B20B5B"/>
    <w:rsid w:val="00B213CC"/>
    <w:rsid w:val="00B21B63"/>
    <w:rsid w:val="00B21C18"/>
    <w:rsid w:val="00B22F30"/>
    <w:rsid w:val="00B2331C"/>
    <w:rsid w:val="00B246B2"/>
    <w:rsid w:val="00B24B83"/>
    <w:rsid w:val="00B24F67"/>
    <w:rsid w:val="00B2608B"/>
    <w:rsid w:val="00B26CE3"/>
    <w:rsid w:val="00B26ED2"/>
    <w:rsid w:val="00B2713A"/>
    <w:rsid w:val="00B27EDE"/>
    <w:rsid w:val="00B3026A"/>
    <w:rsid w:val="00B31140"/>
    <w:rsid w:val="00B32FFE"/>
    <w:rsid w:val="00B337AE"/>
    <w:rsid w:val="00B3415C"/>
    <w:rsid w:val="00B34942"/>
    <w:rsid w:val="00B35154"/>
    <w:rsid w:val="00B35523"/>
    <w:rsid w:val="00B35533"/>
    <w:rsid w:val="00B358AE"/>
    <w:rsid w:val="00B35AE6"/>
    <w:rsid w:val="00B36584"/>
    <w:rsid w:val="00B36588"/>
    <w:rsid w:val="00B37C3E"/>
    <w:rsid w:val="00B37CB5"/>
    <w:rsid w:val="00B4043D"/>
    <w:rsid w:val="00B40F2F"/>
    <w:rsid w:val="00B42CB6"/>
    <w:rsid w:val="00B4450A"/>
    <w:rsid w:val="00B4691E"/>
    <w:rsid w:val="00B46F71"/>
    <w:rsid w:val="00B50A3A"/>
    <w:rsid w:val="00B5125C"/>
    <w:rsid w:val="00B5354C"/>
    <w:rsid w:val="00B53A6B"/>
    <w:rsid w:val="00B54BAB"/>
    <w:rsid w:val="00B54C12"/>
    <w:rsid w:val="00B55581"/>
    <w:rsid w:val="00B55D0E"/>
    <w:rsid w:val="00B5644A"/>
    <w:rsid w:val="00B573A3"/>
    <w:rsid w:val="00B5779E"/>
    <w:rsid w:val="00B6078A"/>
    <w:rsid w:val="00B60BA6"/>
    <w:rsid w:val="00B6149E"/>
    <w:rsid w:val="00B61D1A"/>
    <w:rsid w:val="00B61DA6"/>
    <w:rsid w:val="00B61F5C"/>
    <w:rsid w:val="00B624C2"/>
    <w:rsid w:val="00B62E65"/>
    <w:rsid w:val="00B63A6F"/>
    <w:rsid w:val="00B63BF9"/>
    <w:rsid w:val="00B652E0"/>
    <w:rsid w:val="00B661D8"/>
    <w:rsid w:val="00B664D1"/>
    <w:rsid w:val="00B70C95"/>
    <w:rsid w:val="00B72103"/>
    <w:rsid w:val="00B72E60"/>
    <w:rsid w:val="00B72F77"/>
    <w:rsid w:val="00B74246"/>
    <w:rsid w:val="00B7561E"/>
    <w:rsid w:val="00B75628"/>
    <w:rsid w:val="00B75AC0"/>
    <w:rsid w:val="00B761E1"/>
    <w:rsid w:val="00B808BE"/>
    <w:rsid w:val="00B81B17"/>
    <w:rsid w:val="00B82FAF"/>
    <w:rsid w:val="00B835E9"/>
    <w:rsid w:val="00B83847"/>
    <w:rsid w:val="00B84867"/>
    <w:rsid w:val="00B8637E"/>
    <w:rsid w:val="00B868D7"/>
    <w:rsid w:val="00B86F9D"/>
    <w:rsid w:val="00B8781A"/>
    <w:rsid w:val="00B87B30"/>
    <w:rsid w:val="00B87C2D"/>
    <w:rsid w:val="00B90EC6"/>
    <w:rsid w:val="00B9124D"/>
    <w:rsid w:val="00B93CC0"/>
    <w:rsid w:val="00B93DE6"/>
    <w:rsid w:val="00B95F61"/>
    <w:rsid w:val="00B963D3"/>
    <w:rsid w:val="00B97AD7"/>
    <w:rsid w:val="00BA0744"/>
    <w:rsid w:val="00BA0FDA"/>
    <w:rsid w:val="00BA19D6"/>
    <w:rsid w:val="00BA2732"/>
    <w:rsid w:val="00BA4178"/>
    <w:rsid w:val="00BA4BB4"/>
    <w:rsid w:val="00BA4BE2"/>
    <w:rsid w:val="00BA5F3C"/>
    <w:rsid w:val="00BA672D"/>
    <w:rsid w:val="00BA6C23"/>
    <w:rsid w:val="00BB1A95"/>
    <w:rsid w:val="00BB1C3C"/>
    <w:rsid w:val="00BB297F"/>
    <w:rsid w:val="00BB2AE7"/>
    <w:rsid w:val="00BB3B28"/>
    <w:rsid w:val="00BB580D"/>
    <w:rsid w:val="00BB619C"/>
    <w:rsid w:val="00BB7AB4"/>
    <w:rsid w:val="00BC0596"/>
    <w:rsid w:val="00BC1F37"/>
    <w:rsid w:val="00BC1FF3"/>
    <w:rsid w:val="00BC33F0"/>
    <w:rsid w:val="00BC3F1E"/>
    <w:rsid w:val="00BC4B05"/>
    <w:rsid w:val="00BC514C"/>
    <w:rsid w:val="00BC51C0"/>
    <w:rsid w:val="00BC6A6D"/>
    <w:rsid w:val="00BC6B78"/>
    <w:rsid w:val="00BD043E"/>
    <w:rsid w:val="00BD05E5"/>
    <w:rsid w:val="00BD0CBB"/>
    <w:rsid w:val="00BD134F"/>
    <w:rsid w:val="00BD255E"/>
    <w:rsid w:val="00BD28A2"/>
    <w:rsid w:val="00BD3832"/>
    <w:rsid w:val="00BD46A3"/>
    <w:rsid w:val="00BD5475"/>
    <w:rsid w:val="00BD666A"/>
    <w:rsid w:val="00BE026D"/>
    <w:rsid w:val="00BE04EC"/>
    <w:rsid w:val="00BE094C"/>
    <w:rsid w:val="00BE0982"/>
    <w:rsid w:val="00BE16ED"/>
    <w:rsid w:val="00BE216E"/>
    <w:rsid w:val="00BE3771"/>
    <w:rsid w:val="00BF03BE"/>
    <w:rsid w:val="00BF1020"/>
    <w:rsid w:val="00BF2C62"/>
    <w:rsid w:val="00BF43E0"/>
    <w:rsid w:val="00BF7660"/>
    <w:rsid w:val="00BF7677"/>
    <w:rsid w:val="00BF78A1"/>
    <w:rsid w:val="00C01850"/>
    <w:rsid w:val="00C02705"/>
    <w:rsid w:val="00C032E5"/>
    <w:rsid w:val="00C03658"/>
    <w:rsid w:val="00C0669E"/>
    <w:rsid w:val="00C06743"/>
    <w:rsid w:val="00C07BB9"/>
    <w:rsid w:val="00C11105"/>
    <w:rsid w:val="00C1247E"/>
    <w:rsid w:val="00C12BF8"/>
    <w:rsid w:val="00C135E3"/>
    <w:rsid w:val="00C13E81"/>
    <w:rsid w:val="00C1516B"/>
    <w:rsid w:val="00C15B90"/>
    <w:rsid w:val="00C164A6"/>
    <w:rsid w:val="00C16B95"/>
    <w:rsid w:val="00C20034"/>
    <w:rsid w:val="00C213A9"/>
    <w:rsid w:val="00C214C3"/>
    <w:rsid w:val="00C263A8"/>
    <w:rsid w:val="00C27C5B"/>
    <w:rsid w:val="00C306CC"/>
    <w:rsid w:val="00C31C8D"/>
    <w:rsid w:val="00C32AE5"/>
    <w:rsid w:val="00C34546"/>
    <w:rsid w:val="00C372D8"/>
    <w:rsid w:val="00C402AD"/>
    <w:rsid w:val="00C43DEE"/>
    <w:rsid w:val="00C45373"/>
    <w:rsid w:val="00C455E8"/>
    <w:rsid w:val="00C45F81"/>
    <w:rsid w:val="00C47722"/>
    <w:rsid w:val="00C47D1C"/>
    <w:rsid w:val="00C5119D"/>
    <w:rsid w:val="00C511D4"/>
    <w:rsid w:val="00C52CB1"/>
    <w:rsid w:val="00C53A78"/>
    <w:rsid w:val="00C53EBA"/>
    <w:rsid w:val="00C5433D"/>
    <w:rsid w:val="00C55246"/>
    <w:rsid w:val="00C55664"/>
    <w:rsid w:val="00C60ACF"/>
    <w:rsid w:val="00C60DFF"/>
    <w:rsid w:val="00C63548"/>
    <w:rsid w:val="00C641FA"/>
    <w:rsid w:val="00C64230"/>
    <w:rsid w:val="00C64BD3"/>
    <w:rsid w:val="00C65612"/>
    <w:rsid w:val="00C67052"/>
    <w:rsid w:val="00C67648"/>
    <w:rsid w:val="00C67801"/>
    <w:rsid w:val="00C6781B"/>
    <w:rsid w:val="00C704FC"/>
    <w:rsid w:val="00C70CDF"/>
    <w:rsid w:val="00C710BF"/>
    <w:rsid w:val="00C717C4"/>
    <w:rsid w:val="00C71B69"/>
    <w:rsid w:val="00C72FB1"/>
    <w:rsid w:val="00C730F0"/>
    <w:rsid w:val="00C75AB4"/>
    <w:rsid w:val="00C76C6E"/>
    <w:rsid w:val="00C77315"/>
    <w:rsid w:val="00C77E26"/>
    <w:rsid w:val="00C801BF"/>
    <w:rsid w:val="00C80A69"/>
    <w:rsid w:val="00C81029"/>
    <w:rsid w:val="00C8174C"/>
    <w:rsid w:val="00C81B40"/>
    <w:rsid w:val="00C81CCD"/>
    <w:rsid w:val="00C81E29"/>
    <w:rsid w:val="00C81F48"/>
    <w:rsid w:val="00C8352B"/>
    <w:rsid w:val="00C843F5"/>
    <w:rsid w:val="00C86E77"/>
    <w:rsid w:val="00C87CF3"/>
    <w:rsid w:val="00C91B5F"/>
    <w:rsid w:val="00C92339"/>
    <w:rsid w:val="00C94C31"/>
    <w:rsid w:val="00C94EC7"/>
    <w:rsid w:val="00C96B14"/>
    <w:rsid w:val="00C97BAD"/>
    <w:rsid w:val="00C97E96"/>
    <w:rsid w:val="00CA0DE3"/>
    <w:rsid w:val="00CA0F9C"/>
    <w:rsid w:val="00CA1C86"/>
    <w:rsid w:val="00CA2161"/>
    <w:rsid w:val="00CA24AA"/>
    <w:rsid w:val="00CA297A"/>
    <w:rsid w:val="00CA2A32"/>
    <w:rsid w:val="00CA3120"/>
    <w:rsid w:val="00CA3D0E"/>
    <w:rsid w:val="00CA50B5"/>
    <w:rsid w:val="00CA6540"/>
    <w:rsid w:val="00CB0FF0"/>
    <w:rsid w:val="00CB1DDE"/>
    <w:rsid w:val="00CB352E"/>
    <w:rsid w:val="00CB3772"/>
    <w:rsid w:val="00CB5240"/>
    <w:rsid w:val="00CB67FF"/>
    <w:rsid w:val="00CB69E9"/>
    <w:rsid w:val="00CB7DB2"/>
    <w:rsid w:val="00CC10AC"/>
    <w:rsid w:val="00CC194D"/>
    <w:rsid w:val="00CC30F4"/>
    <w:rsid w:val="00CC3145"/>
    <w:rsid w:val="00CC330D"/>
    <w:rsid w:val="00CC54F7"/>
    <w:rsid w:val="00CC6342"/>
    <w:rsid w:val="00CC6E1D"/>
    <w:rsid w:val="00CC75E4"/>
    <w:rsid w:val="00CC7F49"/>
    <w:rsid w:val="00CD0CBC"/>
    <w:rsid w:val="00CD197E"/>
    <w:rsid w:val="00CD25D0"/>
    <w:rsid w:val="00CD2C5F"/>
    <w:rsid w:val="00CD339E"/>
    <w:rsid w:val="00CD39CA"/>
    <w:rsid w:val="00CD3B31"/>
    <w:rsid w:val="00CD563F"/>
    <w:rsid w:val="00CD7F28"/>
    <w:rsid w:val="00CE0E0E"/>
    <w:rsid w:val="00CE259A"/>
    <w:rsid w:val="00CE5086"/>
    <w:rsid w:val="00CE5A46"/>
    <w:rsid w:val="00CE60E8"/>
    <w:rsid w:val="00CE670B"/>
    <w:rsid w:val="00CF0F35"/>
    <w:rsid w:val="00CF1413"/>
    <w:rsid w:val="00CF49DF"/>
    <w:rsid w:val="00CF4BA4"/>
    <w:rsid w:val="00CF5E4C"/>
    <w:rsid w:val="00CF6BFE"/>
    <w:rsid w:val="00D0149D"/>
    <w:rsid w:val="00D01B41"/>
    <w:rsid w:val="00D022DB"/>
    <w:rsid w:val="00D02D35"/>
    <w:rsid w:val="00D0505F"/>
    <w:rsid w:val="00D051F4"/>
    <w:rsid w:val="00D05651"/>
    <w:rsid w:val="00D05AE6"/>
    <w:rsid w:val="00D05E7F"/>
    <w:rsid w:val="00D0752B"/>
    <w:rsid w:val="00D1066B"/>
    <w:rsid w:val="00D10D10"/>
    <w:rsid w:val="00D10FCB"/>
    <w:rsid w:val="00D112E6"/>
    <w:rsid w:val="00D12492"/>
    <w:rsid w:val="00D13CB4"/>
    <w:rsid w:val="00D156F9"/>
    <w:rsid w:val="00D1606D"/>
    <w:rsid w:val="00D16826"/>
    <w:rsid w:val="00D17040"/>
    <w:rsid w:val="00D20351"/>
    <w:rsid w:val="00D20886"/>
    <w:rsid w:val="00D2136D"/>
    <w:rsid w:val="00D21C97"/>
    <w:rsid w:val="00D2250C"/>
    <w:rsid w:val="00D237D6"/>
    <w:rsid w:val="00D24D43"/>
    <w:rsid w:val="00D261AF"/>
    <w:rsid w:val="00D26614"/>
    <w:rsid w:val="00D26EC8"/>
    <w:rsid w:val="00D316EF"/>
    <w:rsid w:val="00D3226C"/>
    <w:rsid w:val="00D32A0A"/>
    <w:rsid w:val="00D3341F"/>
    <w:rsid w:val="00D34AE5"/>
    <w:rsid w:val="00D34D98"/>
    <w:rsid w:val="00D352C6"/>
    <w:rsid w:val="00D35B92"/>
    <w:rsid w:val="00D35EB9"/>
    <w:rsid w:val="00D375EB"/>
    <w:rsid w:val="00D41B71"/>
    <w:rsid w:val="00D434BA"/>
    <w:rsid w:val="00D43C04"/>
    <w:rsid w:val="00D45E5F"/>
    <w:rsid w:val="00D4690E"/>
    <w:rsid w:val="00D4719E"/>
    <w:rsid w:val="00D47397"/>
    <w:rsid w:val="00D50764"/>
    <w:rsid w:val="00D53053"/>
    <w:rsid w:val="00D53E9A"/>
    <w:rsid w:val="00D54B84"/>
    <w:rsid w:val="00D55EAC"/>
    <w:rsid w:val="00D574E9"/>
    <w:rsid w:val="00D61D95"/>
    <w:rsid w:val="00D62616"/>
    <w:rsid w:val="00D62B00"/>
    <w:rsid w:val="00D64147"/>
    <w:rsid w:val="00D64537"/>
    <w:rsid w:val="00D64A46"/>
    <w:rsid w:val="00D64D2D"/>
    <w:rsid w:val="00D6649C"/>
    <w:rsid w:val="00D66E21"/>
    <w:rsid w:val="00D7231C"/>
    <w:rsid w:val="00D725D1"/>
    <w:rsid w:val="00D730C7"/>
    <w:rsid w:val="00D74362"/>
    <w:rsid w:val="00D74FBE"/>
    <w:rsid w:val="00D75934"/>
    <w:rsid w:val="00D761A4"/>
    <w:rsid w:val="00D77903"/>
    <w:rsid w:val="00D800E0"/>
    <w:rsid w:val="00D82949"/>
    <w:rsid w:val="00D82D16"/>
    <w:rsid w:val="00D82E44"/>
    <w:rsid w:val="00D84B45"/>
    <w:rsid w:val="00D8685C"/>
    <w:rsid w:val="00D86D47"/>
    <w:rsid w:val="00D87819"/>
    <w:rsid w:val="00D878C2"/>
    <w:rsid w:val="00D87905"/>
    <w:rsid w:val="00D87D06"/>
    <w:rsid w:val="00D91B6E"/>
    <w:rsid w:val="00D91EAB"/>
    <w:rsid w:val="00D942AE"/>
    <w:rsid w:val="00D94658"/>
    <w:rsid w:val="00D94872"/>
    <w:rsid w:val="00D95A43"/>
    <w:rsid w:val="00D96D03"/>
    <w:rsid w:val="00DA05A1"/>
    <w:rsid w:val="00DA1F10"/>
    <w:rsid w:val="00DA1FCA"/>
    <w:rsid w:val="00DA2319"/>
    <w:rsid w:val="00DA27FF"/>
    <w:rsid w:val="00DA4759"/>
    <w:rsid w:val="00DA4B6B"/>
    <w:rsid w:val="00DA4C88"/>
    <w:rsid w:val="00DA4F33"/>
    <w:rsid w:val="00DA5082"/>
    <w:rsid w:val="00DA5525"/>
    <w:rsid w:val="00DA6720"/>
    <w:rsid w:val="00DB0080"/>
    <w:rsid w:val="00DB06BD"/>
    <w:rsid w:val="00DB0B1D"/>
    <w:rsid w:val="00DB0E82"/>
    <w:rsid w:val="00DB13F6"/>
    <w:rsid w:val="00DB1F31"/>
    <w:rsid w:val="00DB302C"/>
    <w:rsid w:val="00DB3CA5"/>
    <w:rsid w:val="00DB4052"/>
    <w:rsid w:val="00DB4146"/>
    <w:rsid w:val="00DB4625"/>
    <w:rsid w:val="00DB6676"/>
    <w:rsid w:val="00DB6746"/>
    <w:rsid w:val="00DB7881"/>
    <w:rsid w:val="00DC06D6"/>
    <w:rsid w:val="00DC07B9"/>
    <w:rsid w:val="00DC0A9E"/>
    <w:rsid w:val="00DC0F85"/>
    <w:rsid w:val="00DC1084"/>
    <w:rsid w:val="00DC10EF"/>
    <w:rsid w:val="00DC11EC"/>
    <w:rsid w:val="00DC28E3"/>
    <w:rsid w:val="00DC4432"/>
    <w:rsid w:val="00DC4629"/>
    <w:rsid w:val="00DC49E8"/>
    <w:rsid w:val="00DC7D0F"/>
    <w:rsid w:val="00DD28DF"/>
    <w:rsid w:val="00DD4018"/>
    <w:rsid w:val="00DD509C"/>
    <w:rsid w:val="00DD7491"/>
    <w:rsid w:val="00DE086A"/>
    <w:rsid w:val="00DE255D"/>
    <w:rsid w:val="00DE46EF"/>
    <w:rsid w:val="00DE55B7"/>
    <w:rsid w:val="00DE6186"/>
    <w:rsid w:val="00DE622A"/>
    <w:rsid w:val="00DE6396"/>
    <w:rsid w:val="00DF226C"/>
    <w:rsid w:val="00DF246A"/>
    <w:rsid w:val="00DF30F8"/>
    <w:rsid w:val="00DF4412"/>
    <w:rsid w:val="00DF45B3"/>
    <w:rsid w:val="00DF5D68"/>
    <w:rsid w:val="00DF7790"/>
    <w:rsid w:val="00E0062E"/>
    <w:rsid w:val="00E00851"/>
    <w:rsid w:val="00E00D8D"/>
    <w:rsid w:val="00E03FAA"/>
    <w:rsid w:val="00E043CC"/>
    <w:rsid w:val="00E05496"/>
    <w:rsid w:val="00E06F97"/>
    <w:rsid w:val="00E07B95"/>
    <w:rsid w:val="00E11038"/>
    <w:rsid w:val="00E1206D"/>
    <w:rsid w:val="00E1459D"/>
    <w:rsid w:val="00E1564D"/>
    <w:rsid w:val="00E16AC8"/>
    <w:rsid w:val="00E16B01"/>
    <w:rsid w:val="00E16B77"/>
    <w:rsid w:val="00E16CF8"/>
    <w:rsid w:val="00E17FAA"/>
    <w:rsid w:val="00E20307"/>
    <w:rsid w:val="00E20F45"/>
    <w:rsid w:val="00E2186E"/>
    <w:rsid w:val="00E2209E"/>
    <w:rsid w:val="00E23BF3"/>
    <w:rsid w:val="00E23EE6"/>
    <w:rsid w:val="00E2446D"/>
    <w:rsid w:val="00E24FE8"/>
    <w:rsid w:val="00E25F27"/>
    <w:rsid w:val="00E269BB"/>
    <w:rsid w:val="00E300B0"/>
    <w:rsid w:val="00E3072A"/>
    <w:rsid w:val="00E35475"/>
    <w:rsid w:val="00E361F7"/>
    <w:rsid w:val="00E367F7"/>
    <w:rsid w:val="00E40B74"/>
    <w:rsid w:val="00E415D9"/>
    <w:rsid w:val="00E41BEC"/>
    <w:rsid w:val="00E43A08"/>
    <w:rsid w:val="00E45C5C"/>
    <w:rsid w:val="00E46288"/>
    <w:rsid w:val="00E463B6"/>
    <w:rsid w:val="00E4672F"/>
    <w:rsid w:val="00E51295"/>
    <w:rsid w:val="00E51764"/>
    <w:rsid w:val="00E52122"/>
    <w:rsid w:val="00E52B09"/>
    <w:rsid w:val="00E54079"/>
    <w:rsid w:val="00E54BC7"/>
    <w:rsid w:val="00E554EF"/>
    <w:rsid w:val="00E5669B"/>
    <w:rsid w:val="00E606BE"/>
    <w:rsid w:val="00E60CA3"/>
    <w:rsid w:val="00E60D8C"/>
    <w:rsid w:val="00E61F23"/>
    <w:rsid w:val="00E623AD"/>
    <w:rsid w:val="00E62423"/>
    <w:rsid w:val="00E62AA3"/>
    <w:rsid w:val="00E660B7"/>
    <w:rsid w:val="00E67B53"/>
    <w:rsid w:val="00E70743"/>
    <w:rsid w:val="00E7084B"/>
    <w:rsid w:val="00E717D8"/>
    <w:rsid w:val="00E7191E"/>
    <w:rsid w:val="00E71EAE"/>
    <w:rsid w:val="00E71FAC"/>
    <w:rsid w:val="00E730D3"/>
    <w:rsid w:val="00E7325B"/>
    <w:rsid w:val="00E735BC"/>
    <w:rsid w:val="00E742A0"/>
    <w:rsid w:val="00E74DD5"/>
    <w:rsid w:val="00E7566B"/>
    <w:rsid w:val="00E769E0"/>
    <w:rsid w:val="00E774B1"/>
    <w:rsid w:val="00E774FA"/>
    <w:rsid w:val="00E77ABD"/>
    <w:rsid w:val="00E77C86"/>
    <w:rsid w:val="00E80443"/>
    <w:rsid w:val="00E805F9"/>
    <w:rsid w:val="00E80B7C"/>
    <w:rsid w:val="00E816DC"/>
    <w:rsid w:val="00E83F73"/>
    <w:rsid w:val="00E843F7"/>
    <w:rsid w:val="00E85B71"/>
    <w:rsid w:val="00E868C7"/>
    <w:rsid w:val="00E9090D"/>
    <w:rsid w:val="00E91873"/>
    <w:rsid w:val="00E91C52"/>
    <w:rsid w:val="00E921AF"/>
    <w:rsid w:val="00E92D0E"/>
    <w:rsid w:val="00E9372E"/>
    <w:rsid w:val="00E9402A"/>
    <w:rsid w:val="00E945C5"/>
    <w:rsid w:val="00E9794C"/>
    <w:rsid w:val="00EA19D2"/>
    <w:rsid w:val="00EA240E"/>
    <w:rsid w:val="00EA272B"/>
    <w:rsid w:val="00EA2759"/>
    <w:rsid w:val="00EA3A9D"/>
    <w:rsid w:val="00EA420C"/>
    <w:rsid w:val="00EA43A6"/>
    <w:rsid w:val="00EA458D"/>
    <w:rsid w:val="00EA5C65"/>
    <w:rsid w:val="00EA5FF1"/>
    <w:rsid w:val="00EB094B"/>
    <w:rsid w:val="00EB0ECA"/>
    <w:rsid w:val="00EB13BD"/>
    <w:rsid w:val="00EB174B"/>
    <w:rsid w:val="00EB25D7"/>
    <w:rsid w:val="00EB29B5"/>
    <w:rsid w:val="00EB2D43"/>
    <w:rsid w:val="00EB5751"/>
    <w:rsid w:val="00EB5B3F"/>
    <w:rsid w:val="00EB7BF0"/>
    <w:rsid w:val="00EC0451"/>
    <w:rsid w:val="00EC0578"/>
    <w:rsid w:val="00EC08F2"/>
    <w:rsid w:val="00EC2F30"/>
    <w:rsid w:val="00EC33DD"/>
    <w:rsid w:val="00EC3FC6"/>
    <w:rsid w:val="00EC638C"/>
    <w:rsid w:val="00EC76C0"/>
    <w:rsid w:val="00ED0119"/>
    <w:rsid w:val="00ED18E0"/>
    <w:rsid w:val="00ED2752"/>
    <w:rsid w:val="00ED2A2E"/>
    <w:rsid w:val="00ED333A"/>
    <w:rsid w:val="00ED49DE"/>
    <w:rsid w:val="00ED4F00"/>
    <w:rsid w:val="00ED5401"/>
    <w:rsid w:val="00ED7393"/>
    <w:rsid w:val="00ED7466"/>
    <w:rsid w:val="00EE0455"/>
    <w:rsid w:val="00EE1027"/>
    <w:rsid w:val="00EE123D"/>
    <w:rsid w:val="00EE17CD"/>
    <w:rsid w:val="00EE1D4A"/>
    <w:rsid w:val="00EE2DAC"/>
    <w:rsid w:val="00EE3BAB"/>
    <w:rsid w:val="00EE3F1A"/>
    <w:rsid w:val="00EE403C"/>
    <w:rsid w:val="00EE46A8"/>
    <w:rsid w:val="00EE4DFC"/>
    <w:rsid w:val="00EE6BED"/>
    <w:rsid w:val="00EE74EC"/>
    <w:rsid w:val="00EE7F9F"/>
    <w:rsid w:val="00EF2F0B"/>
    <w:rsid w:val="00EF4968"/>
    <w:rsid w:val="00EF4F57"/>
    <w:rsid w:val="00EF5538"/>
    <w:rsid w:val="00EF587C"/>
    <w:rsid w:val="00EF5F37"/>
    <w:rsid w:val="00EF682E"/>
    <w:rsid w:val="00EF6DBF"/>
    <w:rsid w:val="00EF706D"/>
    <w:rsid w:val="00F01270"/>
    <w:rsid w:val="00F01BF4"/>
    <w:rsid w:val="00F01F2D"/>
    <w:rsid w:val="00F0212B"/>
    <w:rsid w:val="00F03592"/>
    <w:rsid w:val="00F06350"/>
    <w:rsid w:val="00F0695C"/>
    <w:rsid w:val="00F10A54"/>
    <w:rsid w:val="00F117A2"/>
    <w:rsid w:val="00F11954"/>
    <w:rsid w:val="00F1258D"/>
    <w:rsid w:val="00F1476B"/>
    <w:rsid w:val="00F14C5E"/>
    <w:rsid w:val="00F14EE7"/>
    <w:rsid w:val="00F1551B"/>
    <w:rsid w:val="00F1618C"/>
    <w:rsid w:val="00F168AD"/>
    <w:rsid w:val="00F21326"/>
    <w:rsid w:val="00F213B4"/>
    <w:rsid w:val="00F21FD5"/>
    <w:rsid w:val="00F2479F"/>
    <w:rsid w:val="00F24D64"/>
    <w:rsid w:val="00F24FCE"/>
    <w:rsid w:val="00F250A5"/>
    <w:rsid w:val="00F256E2"/>
    <w:rsid w:val="00F25EEE"/>
    <w:rsid w:val="00F27F14"/>
    <w:rsid w:val="00F333FF"/>
    <w:rsid w:val="00F36280"/>
    <w:rsid w:val="00F36DC2"/>
    <w:rsid w:val="00F40029"/>
    <w:rsid w:val="00F402AD"/>
    <w:rsid w:val="00F42F84"/>
    <w:rsid w:val="00F44632"/>
    <w:rsid w:val="00F44B4D"/>
    <w:rsid w:val="00F44BFD"/>
    <w:rsid w:val="00F44CDD"/>
    <w:rsid w:val="00F50312"/>
    <w:rsid w:val="00F511CD"/>
    <w:rsid w:val="00F52480"/>
    <w:rsid w:val="00F53108"/>
    <w:rsid w:val="00F54427"/>
    <w:rsid w:val="00F5614E"/>
    <w:rsid w:val="00F562DF"/>
    <w:rsid w:val="00F56464"/>
    <w:rsid w:val="00F57037"/>
    <w:rsid w:val="00F57BFD"/>
    <w:rsid w:val="00F57FAD"/>
    <w:rsid w:val="00F60710"/>
    <w:rsid w:val="00F60EE7"/>
    <w:rsid w:val="00F61590"/>
    <w:rsid w:val="00F62D1D"/>
    <w:rsid w:val="00F651A7"/>
    <w:rsid w:val="00F66EB9"/>
    <w:rsid w:val="00F67879"/>
    <w:rsid w:val="00F70A42"/>
    <w:rsid w:val="00F70EC3"/>
    <w:rsid w:val="00F714EB"/>
    <w:rsid w:val="00F730E5"/>
    <w:rsid w:val="00F732D9"/>
    <w:rsid w:val="00F73779"/>
    <w:rsid w:val="00F73D86"/>
    <w:rsid w:val="00F7726E"/>
    <w:rsid w:val="00F77590"/>
    <w:rsid w:val="00F7767D"/>
    <w:rsid w:val="00F77C48"/>
    <w:rsid w:val="00F83C9F"/>
    <w:rsid w:val="00F857F4"/>
    <w:rsid w:val="00F8598D"/>
    <w:rsid w:val="00F87583"/>
    <w:rsid w:val="00F87AEA"/>
    <w:rsid w:val="00F923CC"/>
    <w:rsid w:val="00F92640"/>
    <w:rsid w:val="00F949E0"/>
    <w:rsid w:val="00F95988"/>
    <w:rsid w:val="00F96A1C"/>
    <w:rsid w:val="00F97AA9"/>
    <w:rsid w:val="00FA06FD"/>
    <w:rsid w:val="00FA1A86"/>
    <w:rsid w:val="00FA255F"/>
    <w:rsid w:val="00FA3319"/>
    <w:rsid w:val="00FA36CF"/>
    <w:rsid w:val="00FA475F"/>
    <w:rsid w:val="00FA4FD2"/>
    <w:rsid w:val="00FA590C"/>
    <w:rsid w:val="00FA5991"/>
    <w:rsid w:val="00FA69E9"/>
    <w:rsid w:val="00FA6AE3"/>
    <w:rsid w:val="00FB0F28"/>
    <w:rsid w:val="00FB11DE"/>
    <w:rsid w:val="00FB124E"/>
    <w:rsid w:val="00FB3D95"/>
    <w:rsid w:val="00FB4636"/>
    <w:rsid w:val="00FB5861"/>
    <w:rsid w:val="00FC0F02"/>
    <w:rsid w:val="00FC15C6"/>
    <w:rsid w:val="00FC1700"/>
    <w:rsid w:val="00FC3152"/>
    <w:rsid w:val="00FC51AF"/>
    <w:rsid w:val="00FC6EDA"/>
    <w:rsid w:val="00FC76AE"/>
    <w:rsid w:val="00FD0B9E"/>
    <w:rsid w:val="00FD11A1"/>
    <w:rsid w:val="00FD11F0"/>
    <w:rsid w:val="00FD1F18"/>
    <w:rsid w:val="00FD2B67"/>
    <w:rsid w:val="00FD35E6"/>
    <w:rsid w:val="00FD4AA9"/>
    <w:rsid w:val="00FD56C3"/>
    <w:rsid w:val="00FD5EE2"/>
    <w:rsid w:val="00FD6D62"/>
    <w:rsid w:val="00FD7EF2"/>
    <w:rsid w:val="00FE0484"/>
    <w:rsid w:val="00FE0983"/>
    <w:rsid w:val="00FE09FF"/>
    <w:rsid w:val="00FE0B3B"/>
    <w:rsid w:val="00FE0E85"/>
    <w:rsid w:val="00FE166C"/>
    <w:rsid w:val="00FE2632"/>
    <w:rsid w:val="00FE2CC5"/>
    <w:rsid w:val="00FE396C"/>
    <w:rsid w:val="00FE4354"/>
    <w:rsid w:val="00FE48C4"/>
    <w:rsid w:val="00FE5C0A"/>
    <w:rsid w:val="00FE6C23"/>
    <w:rsid w:val="00FE6E34"/>
    <w:rsid w:val="00FE71B2"/>
    <w:rsid w:val="00FE793F"/>
    <w:rsid w:val="00FF0CD6"/>
    <w:rsid w:val="00FF1327"/>
    <w:rsid w:val="00FF32D9"/>
    <w:rsid w:val="00FF3367"/>
    <w:rsid w:val="00FF72B3"/>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086EEA17"/>
  <w15:docId w15:val="{5EBE8C82-B437-4552-AC05-12EDA0C18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CB40A1"/>
    <w:pPr>
      <w:bidi/>
    </w:pPr>
    <w:rPr>
      <w:rFonts w:cs="David"/>
      <w:sz w:val="28"/>
      <w:szCs w:val="28"/>
    </w:rPr>
  </w:style>
  <w:style w:type="paragraph" w:styleId="1">
    <w:name w:val="heading 1"/>
    <w:basedOn w:val="a"/>
    <w:next w:val="a"/>
    <w:link w:val="10"/>
    <w:qFormat/>
    <w:rsid w:val="00A170E8"/>
    <w:pPr>
      <w:keepNext/>
      <w:outlineLvl w:val="0"/>
    </w:pPr>
    <w:rPr>
      <w:b/>
      <w:bCs/>
      <w:sz w:val="20"/>
      <w:u w:val="single"/>
    </w:rPr>
  </w:style>
  <w:style w:type="paragraph" w:styleId="2">
    <w:name w:val="heading 2"/>
    <w:basedOn w:val="a"/>
    <w:next w:val="a"/>
    <w:link w:val="20"/>
    <w:qFormat/>
    <w:rsid w:val="00100F10"/>
    <w:pPr>
      <w:keepNext/>
      <w:jc w:val="right"/>
      <w:outlineLvl w:val="1"/>
    </w:pPr>
    <w:rPr>
      <w:bCs/>
      <w:sz w:val="20"/>
      <w:szCs w:val="24"/>
      <w:u w:val="single"/>
    </w:rPr>
  </w:style>
  <w:style w:type="paragraph" w:styleId="3">
    <w:name w:val="heading 3"/>
    <w:basedOn w:val="a"/>
    <w:next w:val="a"/>
    <w:link w:val="30"/>
    <w:unhideWhenUsed/>
    <w:qFormat/>
    <w:rsid w:val="000625F4"/>
    <w:pPr>
      <w:keepNext/>
      <w:keepLines/>
      <w:spacing w:before="40"/>
      <w:jc w:val="center"/>
      <w:outlineLvl w:val="2"/>
    </w:pPr>
    <w:rPr>
      <w:rFonts w:asciiTheme="majorHAnsi" w:eastAsiaTheme="majorEastAsia" w:hAnsiTheme="majorHAnsi"/>
      <w:bCs/>
      <w:sz w:val="24"/>
      <w:szCs w:val="32"/>
      <w:u w:val="single"/>
    </w:rPr>
  </w:style>
  <w:style w:type="paragraph" w:styleId="4">
    <w:name w:val="heading 4"/>
    <w:basedOn w:val="a"/>
    <w:next w:val="a"/>
    <w:link w:val="40"/>
    <w:unhideWhenUsed/>
    <w:qFormat/>
    <w:rsid w:val="00624C93"/>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link w:val="50"/>
    <w:qFormat/>
    <w:rsid w:val="00CB40A1"/>
    <w:pPr>
      <w:numPr>
        <w:ilvl w:val="4"/>
        <w:numId w:val="1"/>
      </w:numPr>
      <w:autoSpaceDE w:val="0"/>
      <w:autoSpaceDN w:val="0"/>
      <w:spacing w:before="240" w:after="60" w:line="360" w:lineRule="auto"/>
      <w:ind w:right="2880"/>
      <w:jc w:val="both"/>
      <w:outlineLvl w:val="4"/>
    </w:pPr>
    <w:rPr>
      <w:szCs w:val="22"/>
    </w:rPr>
  </w:style>
  <w:style w:type="paragraph" w:styleId="6">
    <w:name w:val="heading 6"/>
    <w:basedOn w:val="a"/>
    <w:link w:val="60"/>
    <w:qFormat/>
    <w:rsid w:val="00CB40A1"/>
    <w:pPr>
      <w:numPr>
        <w:ilvl w:val="5"/>
        <w:numId w:val="1"/>
      </w:numPr>
      <w:autoSpaceDE w:val="0"/>
      <w:autoSpaceDN w:val="0"/>
      <w:spacing w:before="240" w:after="60" w:line="360" w:lineRule="auto"/>
      <w:ind w:right="3600"/>
      <w:jc w:val="both"/>
      <w:outlineLvl w:val="5"/>
    </w:pPr>
    <w:rPr>
      <w:i/>
      <w:iCs/>
      <w:szCs w:val="22"/>
    </w:rPr>
  </w:style>
  <w:style w:type="paragraph" w:styleId="7">
    <w:name w:val="heading 7"/>
    <w:basedOn w:val="a"/>
    <w:link w:val="70"/>
    <w:qFormat/>
    <w:rsid w:val="00CB40A1"/>
    <w:pPr>
      <w:numPr>
        <w:ilvl w:val="6"/>
        <w:numId w:val="1"/>
      </w:numPr>
      <w:autoSpaceDE w:val="0"/>
      <w:autoSpaceDN w:val="0"/>
      <w:spacing w:before="240" w:after="60" w:line="360" w:lineRule="auto"/>
      <w:ind w:right="4320"/>
      <w:jc w:val="both"/>
      <w:outlineLvl w:val="6"/>
    </w:pPr>
    <w:rPr>
      <w:rFonts w:ascii="Arial" w:hAnsi="Arial"/>
      <w:sz w:val="24"/>
    </w:rPr>
  </w:style>
  <w:style w:type="paragraph" w:styleId="8">
    <w:name w:val="heading 8"/>
    <w:basedOn w:val="a"/>
    <w:link w:val="80"/>
    <w:qFormat/>
    <w:rsid w:val="00CB40A1"/>
    <w:pPr>
      <w:numPr>
        <w:ilvl w:val="7"/>
        <w:numId w:val="1"/>
      </w:numPr>
      <w:autoSpaceDE w:val="0"/>
      <w:autoSpaceDN w:val="0"/>
      <w:spacing w:before="240" w:after="60" w:line="360" w:lineRule="auto"/>
      <w:ind w:right="5040"/>
      <w:jc w:val="both"/>
      <w:outlineLvl w:val="7"/>
    </w:pPr>
    <w:rPr>
      <w:rFonts w:ascii="Arial" w:hAnsi="Arial"/>
      <w:i/>
      <w:iCs/>
      <w:sz w:val="24"/>
    </w:rPr>
  </w:style>
  <w:style w:type="paragraph" w:styleId="9">
    <w:name w:val="heading 9"/>
    <w:basedOn w:val="a"/>
    <w:link w:val="90"/>
    <w:qFormat/>
    <w:rsid w:val="00CB40A1"/>
    <w:pPr>
      <w:numPr>
        <w:ilvl w:val="8"/>
        <w:numId w:val="1"/>
      </w:numPr>
      <w:autoSpaceDE w:val="0"/>
      <w:autoSpaceDN w:val="0"/>
      <w:spacing w:before="240" w:after="60" w:line="360" w:lineRule="auto"/>
      <w:ind w:right="5760"/>
      <w:jc w:val="both"/>
      <w:outlineLvl w:val="8"/>
    </w:pPr>
    <w:rPr>
      <w:rFonts w:ascii="Arial" w:hAnsi="Arial"/>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B40A1"/>
    <w:pPr>
      <w:tabs>
        <w:tab w:val="center" w:pos="4153"/>
        <w:tab w:val="right" w:pos="8306"/>
      </w:tabs>
    </w:pPr>
  </w:style>
  <w:style w:type="paragraph" w:styleId="a5">
    <w:name w:val="footer"/>
    <w:basedOn w:val="a"/>
    <w:link w:val="a6"/>
    <w:uiPriority w:val="99"/>
    <w:rsid w:val="00D9756C"/>
    <w:pPr>
      <w:tabs>
        <w:tab w:val="center" w:pos="4153"/>
        <w:tab w:val="right" w:pos="8306"/>
      </w:tabs>
    </w:pPr>
  </w:style>
  <w:style w:type="character" w:customStyle="1" w:styleId="a4">
    <w:name w:val="כותרת עליונה תו"/>
    <w:link w:val="a3"/>
    <w:rsid w:val="00E91859"/>
    <w:rPr>
      <w:rFonts w:cs="David"/>
      <w:sz w:val="28"/>
      <w:szCs w:val="28"/>
    </w:rPr>
  </w:style>
  <w:style w:type="paragraph" w:styleId="a7">
    <w:name w:val="List Paragraph"/>
    <w:aliases w:val="מפרט פירוט סעיפים,פיסקת bullets,LP1,כותרת5,נספח 2 מתוקן"/>
    <w:basedOn w:val="a"/>
    <w:link w:val="a8"/>
    <w:uiPriority w:val="34"/>
    <w:qFormat/>
    <w:rsid w:val="00865280"/>
    <w:pPr>
      <w:ind w:left="720"/>
      <w:contextualSpacing/>
    </w:pPr>
  </w:style>
  <w:style w:type="character" w:customStyle="1" w:styleId="a6">
    <w:name w:val="כותרת תחתונה תו"/>
    <w:link w:val="a5"/>
    <w:uiPriority w:val="99"/>
    <w:rsid w:val="009E58E7"/>
    <w:rPr>
      <w:rFonts w:cs="David"/>
      <w:sz w:val="28"/>
      <w:szCs w:val="28"/>
    </w:rPr>
  </w:style>
  <w:style w:type="character" w:styleId="a9">
    <w:name w:val="annotation reference"/>
    <w:uiPriority w:val="99"/>
    <w:unhideWhenUsed/>
    <w:rsid w:val="009E58E7"/>
    <w:rPr>
      <w:sz w:val="16"/>
      <w:szCs w:val="16"/>
    </w:rPr>
  </w:style>
  <w:style w:type="paragraph" w:styleId="aa">
    <w:name w:val="annotation text"/>
    <w:basedOn w:val="a"/>
    <w:link w:val="ab"/>
    <w:uiPriority w:val="99"/>
    <w:unhideWhenUsed/>
    <w:rsid w:val="009E58E7"/>
    <w:pPr>
      <w:spacing w:before="60" w:after="60"/>
    </w:pPr>
    <w:rPr>
      <w:sz w:val="20"/>
      <w:szCs w:val="20"/>
    </w:rPr>
  </w:style>
  <w:style w:type="character" w:customStyle="1" w:styleId="ab">
    <w:name w:val="טקסט הערה תו"/>
    <w:link w:val="aa"/>
    <w:uiPriority w:val="99"/>
    <w:rsid w:val="009E58E7"/>
    <w:rPr>
      <w:rFonts w:cs="David"/>
    </w:rPr>
  </w:style>
  <w:style w:type="table" w:styleId="ac">
    <w:name w:val="Table Grid"/>
    <w:aliases w:val="טבלת רשת"/>
    <w:basedOn w:val="a1"/>
    <w:uiPriority w:val="39"/>
    <w:rsid w:val="00FA400B"/>
    <w:rPr>
      <w:rFonts w:cs="Miriam"/>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Indent"/>
    <w:basedOn w:val="a"/>
    <w:link w:val="ae"/>
    <w:rsid w:val="002E0937"/>
    <w:pPr>
      <w:ind w:firstLine="720"/>
    </w:pPr>
    <w:rPr>
      <w:rFonts w:cs="Miriam"/>
      <w:b/>
      <w:bCs/>
      <w:noProof/>
      <w:sz w:val="20"/>
      <w:lang w:eastAsia="he-IL"/>
    </w:rPr>
  </w:style>
  <w:style w:type="character" w:customStyle="1" w:styleId="ae">
    <w:name w:val="כניסה בגוף טקסט תו"/>
    <w:basedOn w:val="a0"/>
    <w:link w:val="ad"/>
    <w:rsid w:val="002E0937"/>
    <w:rPr>
      <w:rFonts w:cs="Miriam"/>
      <w:b/>
      <w:bCs/>
      <w:noProof/>
      <w:szCs w:val="28"/>
      <w:lang w:eastAsia="he-IL"/>
    </w:rPr>
  </w:style>
  <w:style w:type="paragraph" w:styleId="af">
    <w:name w:val="Block Text"/>
    <w:basedOn w:val="a"/>
    <w:rsid w:val="000277FB"/>
    <w:pPr>
      <w:ind w:left="1218" w:hanging="498"/>
    </w:pPr>
    <w:rPr>
      <w:rFonts w:cs="Miriam"/>
      <w:noProof/>
      <w:sz w:val="20"/>
      <w:lang w:eastAsia="he-IL"/>
    </w:rPr>
  </w:style>
  <w:style w:type="character" w:customStyle="1" w:styleId="50">
    <w:name w:val="כותרת 5 תו"/>
    <w:link w:val="5"/>
    <w:rsid w:val="000277FB"/>
    <w:rPr>
      <w:rFonts w:cs="David"/>
      <w:sz w:val="28"/>
      <w:szCs w:val="22"/>
    </w:rPr>
  </w:style>
  <w:style w:type="character" w:customStyle="1" w:styleId="60">
    <w:name w:val="כותרת 6 תו"/>
    <w:link w:val="6"/>
    <w:rsid w:val="000277FB"/>
    <w:rPr>
      <w:rFonts w:cs="David"/>
      <w:i/>
      <w:iCs/>
      <w:sz w:val="28"/>
      <w:szCs w:val="22"/>
    </w:rPr>
  </w:style>
  <w:style w:type="character" w:customStyle="1" w:styleId="80">
    <w:name w:val="כותרת 8 תו"/>
    <w:link w:val="8"/>
    <w:rsid w:val="000277FB"/>
    <w:rPr>
      <w:rFonts w:ascii="Arial" w:hAnsi="Arial" w:cs="David"/>
      <w:i/>
      <w:iCs/>
      <w:sz w:val="24"/>
      <w:szCs w:val="28"/>
    </w:rPr>
  </w:style>
  <w:style w:type="character" w:customStyle="1" w:styleId="90">
    <w:name w:val="כותרת 9 תו"/>
    <w:link w:val="9"/>
    <w:rsid w:val="000277FB"/>
    <w:rPr>
      <w:rFonts w:ascii="Arial" w:hAnsi="Arial" w:cs="David"/>
      <w:b/>
      <w:bCs/>
      <w:i/>
      <w:iCs/>
      <w:sz w:val="18"/>
      <w:szCs w:val="18"/>
    </w:rPr>
  </w:style>
  <w:style w:type="character" w:customStyle="1" w:styleId="a8">
    <w:name w:val="פיסקת רשימה תו"/>
    <w:aliases w:val="מפרט פירוט סעיפים תו,פיסקת bullets תו,LP1 תו,כותרת5 תו,נספח 2 מתוקן תו"/>
    <w:basedOn w:val="a0"/>
    <w:link w:val="a7"/>
    <w:uiPriority w:val="34"/>
    <w:locked/>
    <w:rsid w:val="005A41D2"/>
    <w:rPr>
      <w:rFonts w:cs="David"/>
      <w:sz w:val="28"/>
      <w:szCs w:val="28"/>
    </w:rPr>
  </w:style>
  <w:style w:type="paragraph" w:styleId="af0">
    <w:name w:val="Balloon Text"/>
    <w:basedOn w:val="a"/>
    <w:link w:val="af1"/>
    <w:uiPriority w:val="99"/>
    <w:semiHidden/>
    <w:unhideWhenUsed/>
    <w:rsid w:val="001E786A"/>
    <w:rPr>
      <w:rFonts w:ascii="Tahoma" w:hAnsi="Tahoma" w:cs="Tahoma"/>
      <w:sz w:val="18"/>
      <w:szCs w:val="18"/>
    </w:rPr>
  </w:style>
  <w:style w:type="character" w:customStyle="1" w:styleId="af1">
    <w:name w:val="טקסט בלונים תו"/>
    <w:basedOn w:val="a0"/>
    <w:link w:val="af0"/>
    <w:uiPriority w:val="99"/>
    <w:semiHidden/>
    <w:rsid w:val="001E786A"/>
    <w:rPr>
      <w:rFonts w:ascii="Tahoma" w:hAnsi="Tahoma" w:cs="Tahoma"/>
      <w:sz w:val="18"/>
      <w:szCs w:val="18"/>
    </w:rPr>
  </w:style>
  <w:style w:type="character" w:customStyle="1" w:styleId="30">
    <w:name w:val="כותרת 3 תו"/>
    <w:basedOn w:val="a0"/>
    <w:link w:val="3"/>
    <w:rsid w:val="000625F4"/>
    <w:rPr>
      <w:rFonts w:asciiTheme="majorHAnsi" w:eastAsiaTheme="majorEastAsia" w:hAnsiTheme="majorHAnsi" w:cs="David"/>
      <w:bCs/>
      <w:sz w:val="24"/>
      <w:szCs w:val="32"/>
      <w:u w:val="single"/>
    </w:rPr>
  </w:style>
  <w:style w:type="character" w:customStyle="1" w:styleId="40">
    <w:name w:val="כותרת 4 תו"/>
    <w:basedOn w:val="a0"/>
    <w:link w:val="4"/>
    <w:rsid w:val="00624C93"/>
    <w:rPr>
      <w:rFonts w:asciiTheme="majorHAnsi" w:eastAsiaTheme="majorEastAsia" w:hAnsiTheme="majorHAnsi" w:cstheme="majorBidi"/>
      <w:i/>
      <w:iCs/>
      <w:color w:val="365F91" w:themeColor="accent1" w:themeShade="BF"/>
      <w:sz w:val="28"/>
      <w:szCs w:val="28"/>
    </w:rPr>
  </w:style>
  <w:style w:type="character" w:customStyle="1" w:styleId="10">
    <w:name w:val="כותרת 1 תו"/>
    <w:basedOn w:val="a0"/>
    <w:link w:val="1"/>
    <w:rsid w:val="00A170E8"/>
    <w:rPr>
      <w:rFonts w:cs="David"/>
      <w:b/>
      <w:bCs/>
      <w:szCs w:val="28"/>
      <w:u w:val="single"/>
    </w:rPr>
  </w:style>
  <w:style w:type="character" w:customStyle="1" w:styleId="20">
    <w:name w:val="כותרת 2 תו"/>
    <w:basedOn w:val="a0"/>
    <w:link w:val="2"/>
    <w:rsid w:val="00100F10"/>
    <w:rPr>
      <w:rFonts w:cs="David"/>
      <w:bCs/>
      <w:szCs w:val="24"/>
      <w:u w:val="single"/>
    </w:rPr>
  </w:style>
  <w:style w:type="numbering" w:customStyle="1" w:styleId="11">
    <w:name w:val="ללא רשימה1"/>
    <w:next w:val="a2"/>
    <w:uiPriority w:val="99"/>
    <w:semiHidden/>
    <w:unhideWhenUsed/>
    <w:rsid w:val="00624C93"/>
  </w:style>
  <w:style w:type="character" w:customStyle="1" w:styleId="70">
    <w:name w:val="כותרת 7 תו"/>
    <w:basedOn w:val="a0"/>
    <w:link w:val="7"/>
    <w:rsid w:val="00624C93"/>
    <w:rPr>
      <w:rFonts w:ascii="Arial" w:hAnsi="Arial" w:cs="David"/>
      <w:sz w:val="24"/>
      <w:szCs w:val="28"/>
    </w:rPr>
  </w:style>
  <w:style w:type="character" w:styleId="af2">
    <w:name w:val="page number"/>
    <w:basedOn w:val="a0"/>
    <w:rsid w:val="00624C93"/>
  </w:style>
  <w:style w:type="paragraph" w:styleId="af3">
    <w:name w:val="annotation subject"/>
    <w:basedOn w:val="aa"/>
    <w:next w:val="aa"/>
    <w:link w:val="af4"/>
    <w:uiPriority w:val="99"/>
    <w:semiHidden/>
    <w:unhideWhenUsed/>
    <w:rsid w:val="00624C93"/>
    <w:pPr>
      <w:spacing w:before="0" w:after="0"/>
    </w:pPr>
    <w:rPr>
      <w:rFonts w:cs="Narkisim"/>
      <w:b/>
      <w:bCs/>
    </w:rPr>
  </w:style>
  <w:style w:type="character" w:customStyle="1" w:styleId="af4">
    <w:name w:val="נושא הערה תו"/>
    <w:basedOn w:val="ab"/>
    <w:link w:val="af3"/>
    <w:uiPriority w:val="99"/>
    <w:semiHidden/>
    <w:rsid w:val="00624C93"/>
    <w:rPr>
      <w:rFonts w:cs="Narkisim"/>
      <w:b/>
      <w:bCs/>
    </w:rPr>
  </w:style>
  <w:style w:type="paragraph" w:customStyle="1" w:styleId="12">
    <w:name w:val="טקסט רגיל1"/>
    <w:basedOn w:val="a"/>
    <w:next w:val="af5"/>
    <w:link w:val="af6"/>
    <w:uiPriority w:val="99"/>
    <w:semiHidden/>
    <w:unhideWhenUsed/>
    <w:rsid w:val="00624C93"/>
    <w:rPr>
      <w:rFonts w:ascii="Calibri" w:eastAsia="Calibri" w:hAnsi="Calibri" w:cs="Times New Roman"/>
      <w:sz w:val="20"/>
      <w:szCs w:val="21"/>
    </w:rPr>
  </w:style>
  <w:style w:type="character" w:customStyle="1" w:styleId="af6">
    <w:name w:val="טקסט רגיל תו"/>
    <w:basedOn w:val="a0"/>
    <w:link w:val="12"/>
    <w:uiPriority w:val="99"/>
    <w:semiHidden/>
    <w:rsid w:val="00624C93"/>
    <w:rPr>
      <w:rFonts w:ascii="Calibri" w:eastAsia="Calibri" w:hAnsi="Calibri"/>
      <w:szCs w:val="21"/>
    </w:rPr>
  </w:style>
  <w:style w:type="table" w:customStyle="1" w:styleId="13">
    <w:name w:val="רשת טבלה1"/>
    <w:basedOn w:val="a1"/>
    <w:next w:val="ac"/>
    <w:uiPriority w:val="59"/>
    <w:rsid w:val="00624C93"/>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footnote text"/>
    <w:basedOn w:val="a"/>
    <w:link w:val="af8"/>
    <w:uiPriority w:val="99"/>
    <w:semiHidden/>
    <w:unhideWhenUsed/>
    <w:rsid w:val="00624C93"/>
    <w:rPr>
      <w:rFonts w:cs="Narkisim"/>
      <w:sz w:val="20"/>
      <w:szCs w:val="20"/>
    </w:rPr>
  </w:style>
  <w:style w:type="character" w:customStyle="1" w:styleId="af8">
    <w:name w:val="טקסט הערת שוליים תו"/>
    <w:basedOn w:val="a0"/>
    <w:link w:val="af7"/>
    <w:uiPriority w:val="99"/>
    <w:semiHidden/>
    <w:rsid w:val="00624C93"/>
    <w:rPr>
      <w:rFonts w:cs="Narkisim"/>
    </w:rPr>
  </w:style>
  <w:style w:type="character" w:styleId="af9">
    <w:name w:val="footnote reference"/>
    <w:basedOn w:val="a0"/>
    <w:uiPriority w:val="99"/>
    <w:semiHidden/>
    <w:unhideWhenUsed/>
    <w:rsid w:val="00624C93"/>
    <w:rPr>
      <w:vertAlign w:val="superscript"/>
    </w:rPr>
  </w:style>
  <w:style w:type="paragraph" w:styleId="afa">
    <w:name w:val="Revision"/>
    <w:hidden/>
    <w:uiPriority w:val="99"/>
    <w:semiHidden/>
    <w:rsid w:val="00624C93"/>
    <w:rPr>
      <w:rFonts w:cs="Narkisim"/>
      <w:sz w:val="24"/>
      <w:szCs w:val="28"/>
    </w:rPr>
  </w:style>
  <w:style w:type="paragraph" w:styleId="af5">
    <w:name w:val="Plain Text"/>
    <w:basedOn w:val="a"/>
    <w:link w:val="14"/>
    <w:semiHidden/>
    <w:unhideWhenUsed/>
    <w:rsid w:val="00624C93"/>
    <w:rPr>
      <w:rFonts w:ascii="Consolas" w:hAnsi="Consolas"/>
      <w:sz w:val="21"/>
      <w:szCs w:val="21"/>
    </w:rPr>
  </w:style>
  <w:style w:type="character" w:customStyle="1" w:styleId="14">
    <w:name w:val="טקסט רגיל תו1"/>
    <w:basedOn w:val="a0"/>
    <w:link w:val="af5"/>
    <w:semiHidden/>
    <w:rsid w:val="00624C93"/>
    <w:rPr>
      <w:rFonts w:ascii="Consolas" w:hAnsi="Consolas" w:cs="David"/>
      <w:sz w:val="21"/>
      <w:szCs w:val="21"/>
    </w:rPr>
  </w:style>
  <w:style w:type="paragraph" w:styleId="afb">
    <w:name w:val="TOC Heading"/>
    <w:basedOn w:val="1"/>
    <w:next w:val="a"/>
    <w:uiPriority w:val="39"/>
    <w:unhideWhenUsed/>
    <w:qFormat/>
    <w:rsid w:val="00A170E8"/>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u w:val="none"/>
      <w:rtl/>
      <w:cs/>
    </w:rPr>
  </w:style>
  <w:style w:type="paragraph" w:styleId="TOC2">
    <w:name w:val="toc 2"/>
    <w:basedOn w:val="a"/>
    <w:next w:val="a"/>
    <w:autoRedefine/>
    <w:uiPriority w:val="39"/>
    <w:unhideWhenUsed/>
    <w:rsid w:val="000625F4"/>
    <w:pPr>
      <w:tabs>
        <w:tab w:val="right" w:leader="dot" w:pos="9064"/>
      </w:tabs>
      <w:spacing w:after="100" w:line="259" w:lineRule="auto"/>
      <w:ind w:left="569"/>
    </w:pPr>
    <w:rPr>
      <w:rFonts w:asciiTheme="minorHAnsi" w:eastAsiaTheme="minorEastAsia" w:hAnsiTheme="minorHAnsi" w:cs="Times New Roman"/>
      <w:sz w:val="22"/>
      <w:szCs w:val="22"/>
      <w:rtl/>
      <w:cs/>
    </w:rPr>
  </w:style>
  <w:style w:type="paragraph" w:styleId="TOC1">
    <w:name w:val="toc 1"/>
    <w:basedOn w:val="a"/>
    <w:next w:val="a"/>
    <w:autoRedefine/>
    <w:uiPriority w:val="39"/>
    <w:unhideWhenUsed/>
    <w:rsid w:val="00A170E8"/>
    <w:pPr>
      <w:spacing w:after="100" w:line="259" w:lineRule="auto"/>
    </w:pPr>
    <w:rPr>
      <w:rFonts w:asciiTheme="minorHAnsi" w:eastAsiaTheme="minorEastAsia" w:hAnsiTheme="minorHAnsi" w:cs="Times New Roman"/>
      <w:sz w:val="22"/>
      <w:szCs w:val="22"/>
      <w:rtl/>
      <w:cs/>
    </w:rPr>
  </w:style>
  <w:style w:type="paragraph" w:styleId="TOC3">
    <w:name w:val="toc 3"/>
    <w:basedOn w:val="a"/>
    <w:next w:val="a"/>
    <w:autoRedefine/>
    <w:uiPriority w:val="39"/>
    <w:unhideWhenUsed/>
    <w:rsid w:val="000625F4"/>
    <w:pPr>
      <w:tabs>
        <w:tab w:val="right" w:leader="dot" w:pos="9064"/>
      </w:tabs>
      <w:spacing w:after="100" w:line="259" w:lineRule="auto"/>
      <w:ind w:left="1277"/>
    </w:pPr>
    <w:rPr>
      <w:rFonts w:asciiTheme="minorHAnsi" w:eastAsiaTheme="minorEastAsia" w:hAnsiTheme="minorHAnsi" w:cs="Times New Roman"/>
      <w:sz w:val="22"/>
      <w:szCs w:val="22"/>
      <w:rtl/>
      <w:cs/>
    </w:rPr>
  </w:style>
  <w:style w:type="character" w:styleId="Hyperlink">
    <w:name w:val="Hyperlink"/>
    <w:basedOn w:val="a0"/>
    <w:uiPriority w:val="99"/>
    <w:unhideWhenUsed/>
    <w:rsid w:val="00A170E8"/>
    <w:rPr>
      <w:color w:val="0000FF" w:themeColor="hyperlink"/>
      <w:u w:val="single"/>
    </w:rPr>
  </w:style>
  <w:style w:type="paragraph" w:styleId="NormalWeb">
    <w:name w:val="Normal (Web)"/>
    <w:basedOn w:val="a"/>
    <w:uiPriority w:val="99"/>
    <w:semiHidden/>
    <w:unhideWhenUsed/>
    <w:rsid w:val="00B213CC"/>
    <w:pPr>
      <w:bidi w:val="0"/>
      <w:spacing w:before="100" w:beforeAutospacing="1" w:after="100" w:afterAutospacing="1"/>
    </w:pPr>
    <w:rPr>
      <w:rFonts w:eastAsiaTheme="minorEastAsia" w:cs="Times New Roman"/>
      <w:sz w:val="24"/>
      <w:szCs w:val="24"/>
    </w:rPr>
  </w:style>
  <w:style w:type="paragraph" w:customStyle="1" w:styleId="IMODText">
    <w:name w:val="_IMOD_Text"/>
    <w:basedOn w:val="a"/>
    <w:link w:val="IMODTextChar"/>
    <w:qFormat/>
    <w:rsid w:val="00A82B40"/>
    <w:pPr>
      <w:keepNext/>
      <w:keepLines/>
      <w:widowControl w:val="0"/>
      <w:spacing w:before="120" w:after="120" w:line="360" w:lineRule="auto"/>
      <w:ind w:left="565"/>
      <w:jc w:val="both"/>
    </w:pPr>
    <w:rPr>
      <w:rFonts w:eastAsia="Calibri"/>
      <w:sz w:val="24"/>
      <w:szCs w:val="24"/>
    </w:rPr>
  </w:style>
  <w:style w:type="character" w:customStyle="1" w:styleId="IMODTextChar">
    <w:name w:val="_IMOD_Text Char"/>
    <w:link w:val="IMODText"/>
    <w:rsid w:val="00A82B40"/>
    <w:rPr>
      <w:rFonts w:eastAsia="Calibri" w:cs="Dav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053629">
      <w:bodyDiv w:val="1"/>
      <w:marLeft w:val="0"/>
      <w:marRight w:val="0"/>
      <w:marTop w:val="0"/>
      <w:marBottom w:val="0"/>
      <w:divBdr>
        <w:top w:val="none" w:sz="0" w:space="0" w:color="auto"/>
        <w:left w:val="none" w:sz="0" w:space="0" w:color="auto"/>
        <w:bottom w:val="none" w:sz="0" w:space="0" w:color="auto"/>
        <w:right w:val="none" w:sz="0" w:space="0" w:color="auto"/>
      </w:divBdr>
    </w:div>
    <w:div w:id="429812086">
      <w:bodyDiv w:val="1"/>
      <w:marLeft w:val="0"/>
      <w:marRight w:val="0"/>
      <w:marTop w:val="0"/>
      <w:marBottom w:val="0"/>
      <w:divBdr>
        <w:top w:val="none" w:sz="0" w:space="0" w:color="auto"/>
        <w:left w:val="none" w:sz="0" w:space="0" w:color="auto"/>
        <w:bottom w:val="none" w:sz="0" w:space="0" w:color="auto"/>
        <w:right w:val="none" w:sz="0" w:space="0" w:color="auto"/>
      </w:divBdr>
    </w:div>
    <w:div w:id="456989208">
      <w:bodyDiv w:val="1"/>
      <w:marLeft w:val="0"/>
      <w:marRight w:val="0"/>
      <w:marTop w:val="0"/>
      <w:marBottom w:val="0"/>
      <w:divBdr>
        <w:top w:val="none" w:sz="0" w:space="0" w:color="auto"/>
        <w:left w:val="none" w:sz="0" w:space="0" w:color="auto"/>
        <w:bottom w:val="none" w:sz="0" w:space="0" w:color="auto"/>
        <w:right w:val="none" w:sz="0" w:space="0" w:color="auto"/>
      </w:divBdr>
    </w:div>
    <w:div w:id="509219014">
      <w:bodyDiv w:val="1"/>
      <w:marLeft w:val="0"/>
      <w:marRight w:val="0"/>
      <w:marTop w:val="0"/>
      <w:marBottom w:val="0"/>
      <w:divBdr>
        <w:top w:val="none" w:sz="0" w:space="0" w:color="auto"/>
        <w:left w:val="none" w:sz="0" w:space="0" w:color="auto"/>
        <w:bottom w:val="none" w:sz="0" w:space="0" w:color="auto"/>
        <w:right w:val="none" w:sz="0" w:space="0" w:color="auto"/>
      </w:divBdr>
    </w:div>
    <w:div w:id="621570369">
      <w:bodyDiv w:val="1"/>
      <w:marLeft w:val="0"/>
      <w:marRight w:val="0"/>
      <w:marTop w:val="0"/>
      <w:marBottom w:val="0"/>
      <w:divBdr>
        <w:top w:val="none" w:sz="0" w:space="0" w:color="auto"/>
        <w:left w:val="none" w:sz="0" w:space="0" w:color="auto"/>
        <w:bottom w:val="none" w:sz="0" w:space="0" w:color="auto"/>
        <w:right w:val="none" w:sz="0" w:space="0" w:color="auto"/>
      </w:divBdr>
    </w:div>
    <w:div w:id="626275184">
      <w:bodyDiv w:val="1"/>
      <w:marLeft w:val="0"/>
      <w:marRight w:val="0"/>
      <w:marTop w:val="0"/>
      <w:marBottom w:val="0"/>
      <w:divBdr>
        <w:top w:val="none" w:sz="0" w:space="0" w:color="auto"/>
        <w:left w:val="none" w:sz="0" w:space="0" w:color="auto"/>
        <w:bottom w:val="none" w:sz="0" w:space="0" w:color="auto"/>
        <w:right w:val="none" w:sz="0" w:space="0" w:color="auto"/>
      </w:divBdr>
    </w:div>
    <w:div w:id="939993720">
      <w:bodyDiv w:val="1"/>
      <w:marLeft w:val="0"/>
      <w:marRight w:val="0"/>
      <w:marTop w:val="0"/>
      <w:marBottom w:val="0"/>
      <w:divBdr>
        <w:top w:val="none" w:sz="0" w:space="0" w:color="auto"/>
        <w:left w:val="none" w:sz="0" w:space="0" w:color="auto"/>
        <w:bottom w:val="none" w:sz="0" w:space="0" w:color="auto"/>
        <w:right w:val="none" w:sz="0" w:space="0" w:color="auto"/>
      </w:divBdr>
    </w:div>
    <w:div w:id="1283538833">
      <w:bodyDiv w:val="1"/>
      <w:marLeft w:val="0"/>
      <w:marRight w:val="0"/>
      <w:marTop w:val="0"/>
      <w:marBottom w:val="0"/>
      <w:divBdr>
        <w:top w:val="none" w:sz="0" w:space="0" w:color="auto"/>
        <w:left w:val="none" w:sz="0" w:space="0" w:color="auto"/>
        <w:bottom w:val="none" w:sz="0" w:space="0" w:color="auto"/>
        <w:right w:val="none" w:sz="0" w:space="0" w:color="auto"/>
      </w:divBdr>
    </w:div>
    <w:div w:id="1422989734">
      <w:bodyDiv w:val="1"/>
      <w:marLeft w:val="0"/>
      <w:marRight w:val="0"/>
      <w:marTop w:val="0"/>
      <w:marBottom w:val="0"/>
      <w:divBdr>
        <w:top w:val="none" w:sz="0" w:space="0" w:color="auto"/>
        <w:left w:val="none" w:sz="0" w:space="0" w:color="auto"/>
        <w:bottom w:val="none" w:sz="0" w:space="0" w:color="auto"/>
        <w:right w:val="none" w:sz="0" w:space="0" w:color="auto"/>
      </w:divBdr>
    </w:div>
    <w:div w:id="1543059171">
      <w:bodyDiv w:val="1"/>
      <w:marLeft w:val="0"/>
      <w:marRight w:val="0"/>
      <w:marTop w:val="0"/>
      <w:marBottom w:val="0"/>
      <w:divBdr>
        <w:top w:val="none" w:sz="0" w:space="0" w:color="auto"/>
        <w:left w:val="none" w:sz="0" w:space="0" w:color="auto"/>
        <w:bottom w:val="none" w:sz="0" w:space="0" w:color="auto"/>
        <w:right w:val="none" w:sz="0" w:space="0" w:color="auto"/>
      </w:divBdr>
    </w:div>
    <w:div w:id="1746535789">
      <w:bodyDiv w:val="1"/>
      <w:marLeft w:val="0"/>
      <w:marRight w:val="0"/>
      <w:marTop w:val="0"/>
      <w:marBottom w:val="0"/>
      <w:divBdr>
        <w:top w:val="none" w:sz="0" w:space="0" w:color="auto"/>
        <w:left w:val="none" w:sz="0" w:space="0" w:color="auto"/>
        <w:bottom w:val="none" w:sz="0" w:space="0" w:color="auto"/>
        <w:right w:val="none" w:sz="0" w:space="0" w:color="auto"/>
      </w:divBdr>
    </w:div>
    <w:div w:id="1940676654">
      <w:bodyDiv w:val="1"/>
      <w:marLeft w:val="0"/>
      <w:marRight w:val="0"/>
      <w:marTop w:val="0"/>
      <w:marBottom w:val="0"/>
      <w:divBdr>
        <w:top w:val="none" w:sz="0" w:space="0" w:color="auto"/>
        <w:left w:val="none" w:sz="0" w:space="0" w:color="auto"/>
        <w:bottom w:val="none" w:sz="0" w:space="0" w:color="auto"/>
        <w:right w:val="none" w:sz="0" w:space="0" w:color="auto"/>
      </w:divBdr>
    </w:div>
    <w:div w:id="212850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bhina_mazon@mail.idf.il"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cid:image001.jpg@01D65045.07CC18B0"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cid:image001.jpg@01D65045.07CC18B0" TargetMode="External"/><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extraLst0">
        <a:dk1>
          <a:srgbClr val="1CA429"/>
        </a:dk1>
        <a:lt1>
          <a:srgbClr val="0E3717"/>
        </a:lt1>
        <a:dk2>
          <a:srgbClr val="CF216F"/>
        </a:dk2>
        <a:lt2>
          <a:srgbClr val="94648C"/>
        </a:lt2>
        <a:accent1>
          <a:srgbClr val="541E64"/>
        </a:accent1>
        <a:accent2>
          <a:srgbClr val="5D65B8"/>
        </a:accent2>
        <a:accent3>
          <a:srgbClr val="1475E9"/>
        </a:accent3>
        <a:accent4>
          <a:srgbClr val="E95EA6"/>
        </a:accent4>
        <a:accent5>
          <a:srgbClr val="BFD6FB"/>
        </a:accent5>
        <a:accent6>
          <a:srgbClr val="28107D"/>
        </a:accent6>
        <a:hlink>
          <a:srgbClr val="F51387"/>
        </a:hlink>
        <a:folHlink>
          <a:srgbClr val="1DD1D0"/>
        </a:folHlink>
      </a:clrScheme>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23BF5-1F39-4C71-BC3B-C980D45BA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1</Pages>
  <Words>15251</Words>
  <Characters>86934</Characters>
  <Application>Microsoft Office Word</Application>
  <DocSecurity>0</DocSecurity>
  <Lines>724</Lines>
  <Paragraphs>203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MOD</Company>
  <LinksUpToDate>false</LinksUpToDate>
  <CharactersWithSpaces>101982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s5272207</dc:creator>
  <cp:lastModifiedBy>נעמי שי רוזנטל - מרה"ס/השברה/טל"ם/אזרוח מטבחים</cp:lastModifiedBy>
  <cp:revision>45</cp:revision>
  <cp:lastPrinted>2025-11-02T07:42:00Z</cp:lastPrinted>
  <dcterms:created xsi:type="dcterms:W3CDTF">2025-11-23T06:44:00Z</dcterms:created>
  <dcterms:modified xsi:type="dcterms:W3CDTF">2025-12-15T06:11:00Z</dcterms:modified>
</cp:coreProperties>
</file>