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8B815" w14:textId="6F347961" w:rsidR="00DC34E7" w:rsidRDefault="00C71204" w:rsidP="00C71204">
      <w:pPr>
        <w:jc w:val="center"/>
      </w:pPr>
      <w:r>
        <w:t>UNIDAD TEMÁTICA 5 – Patrones de diseño– Trabajo de Aplicación 5</w:t>
      </w:r>
    </w:p>
    <w:p w14:paraId="38D1BBC0" w14:textId="77777777" w:rsidR="00C71204" w:rsidRDefault="00C71204" w:rsidP="00C71204"/>
    <w:p w14:paraId="1EC2521A" w14:textId="0981AA41" w:rsidR="00C71204" w:rsidRDefault="00C71204" w:rsidP="00C71204">
      <w:pPr>
        <w:rPr>
          <w:u w:val="single"/>
        </w:rPr>
      </w:pPr>
      <w:proofErr w:type="spellStart"/>
      <w:r w:rsidRPr="00C71204">
        <w:rPr>
          <w:u w:val="single"/>
        </w:rPr>
        <w:t>Chain</w:t>
      </w:r>
      <w:proofErr w:type="spellEnd"/>
      <w:r w:rsidRPr="00C71204">
        <w:rPr>
          <w:u w:val="single"/>
        </w:rPr>
        <w:t xml:space="preserve"> </w:t>
      </w:r>
      <w:proofErr w:type="spellStart"/>
      <w:r w:rsidRPr="00C71204">
        <w:rPr>
          <w:u w:val="single"/>
        </w:rPr>
        <w:t>of</w:t>
      </w:r>
      <w:proofErr w:type="spellEnd"/>
      <w:r w:rsidRPr="00C71204">
        <w:rPr>
          <w:u w:val="single"/>
        </w:rPr>
        <w:t xml:space="preserve"> </w:t>
      </w:r>
      <w:proofErr w:type="spellStart"/>
      <w:r w:rsidRPr="00C71204">
        <w:rPr>
          <w:u w:val="single"/>
        </w:rPr>
        <w:t>Reponsability</w:t>
      </w:r>
      <w:proofErr w:type="spellEnd"/>
    </w:p>
    <w:p w14:paraId="2F76EB7A" w14:textId="09BA85E5" w:rsidR="00C71204" w:rsidRDefault="00C71204" w:rsidP="00C71204">
      <w:r>
        <w:t>S: Este patrón cumple con SRP ya que cada “eslabón” de la cadena tiene una única responsabilidad.</w:t>
      </w:r>
    </w:p>
    <w:p w14:paraId="06AD475C" w14:textId="6C599A62" w:rsidR="00C71204" w:rsidRDefault="00C71204" w:rsidP="00C71204">
      <w:r>
        <w:t>O: Cumple con OCP porque se puede seguir agregando capas de la cadena sin modificar las anteriores.</w:t>
      </w:r>
    </w:p>
    <w:p w14:paraId="2B7D38D5" w14:textId="2B707A64" w:rsidR="00C71204" w:rsidRDefault="00C71204" w:rsidP="00C71204">
      <w:r>
        <w:t>L: Si la cadena de responsabilidad esta implementada con interfaces, cada una de ellas debería de ser intercambiable por otra implementando la misma interfaz padre.</w:t>
      </w:r>
    </w:p>
    <w:p w14:paraId="4152EB6C" w14:textId="7F87D6B0" w:rsidR="00C71204" w:rsidRDefault="00C71204" w:rsidP="00C71204">
      <w:r>
        <w:t xml:space="preserve">I: </w:t>
      </w:r>
      <w:r>
        <w:t>En algunos casos, si la interfaz del manejador define demasiadas responsabilidades o métodos que no tod</w:t>
      </w:r>
      <w:r>
        <w:t xml:space="preserve">as las capas </w:t>
      </w:r>
      <w:r>
        <w:t xml:space="preserve">necesitan implementar, esto podría violar el principio ISP. Cada </w:t>
      </w:r>
      <w:r>
        <w:t>capa</w:t>
      </w:r>
      <w:r>
        <w:t xml:space="preserve"> debería depender solo de los métodos que realmente utiliza. </w:t>
      </w:r>
      <w:r>
        <w:t>Sin embargo</w:t>
      </w:r>
      <w:r>
        <w:t>, en una implementación bien diseñada de</w:t>
      </w:r>
      <w:r>
        <w:t xml:space="preserve"> este patrón no pasaría.</w:t>
      </w:r>
    </w:p>
    <w:p w14:paraId="65C39722" w14:textId="24F7252D" w:rsidR="00C71204" w:rsidRDefault="00C71204" w:rsidP="00C71204">
      <w:r>
        <w:t>D: Si este patrón es implementado con interfaces dependería así de abstracciones y no de implementaciones, haciéndolo más robusto y modular, cumpliendo así con la inversión de dependencias.</w:t>
      </w:r>
    </w:p>
    <w:p w14:paraId="6D483456" w14:textId="77777777" w:rsidR="00C71204" w:rsidRDefault="00C71204" w:rsidP="00C71204"/>
    <w:p w14:paraId="31B9C445" w14:textId="17AFAF4B" w:rsidR="00C71204" w:rsidRDefault="00C71204" w:rsidP="00C71204">
      <w:r>
        <w:t>Ejercicio 1)</w:t>
      </w:r>
    </w:p>
    <w:p w14:paraId="61FC7B14" w14:textId="5029AAD8" w:rsidR="00C71204" w:rsidRPr="00C71204" w:rsidRDefault="00392598" w:rsidP="00C71204">
      <w:r>
        <w:t xml:space="preserve">El patrón en este caso es </w:t>
      </w:r>
      <w:proofErr w:type="spellStart"/>
      <w:r>
        <w:t>Observer</w:t>
      </w:r>
      <w:proofErr w:type="spellEnd"/>
      <w:r>
        <w:t xml:space="preserve"> ya que permite al objeto </w:t>
      </w:r>
      <w:proofErr w:type="spellStart"/>
      <w:r>
        <w:t>Exam</w:t>
      </w:r>
      <w:proofErr w:type="spellEnd"/>
      <w:r>
        <w:t xml:space="preserve"> notificar a los objetos </w:t>
      </w:r>
      <w:proofErr w:type="spellStart"/>
      <w:r>
        <w:t>Students</w:t>
      </w:r>
      <w:proofErr w:type="spellEnd"/>
      <w:r>
        <w:t xml:space="preserve"> cuando se produce un cambio de estado</w:t>
      </w:r>
    </w:p>
    <w:sectPr w:rsidR="00C71204" w:rsidRPr="00C7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B9"/>
    <w:rsid w:val="00392598"/>
    <w:rsid w:val="005B5A31"/>
    <w:rsid w:val="005E0125"/>
    <w:rsid w:val="00707B2C"/>
    <w:rsid w:val="009908B9"/>
    <w:rsid w:val="00AB0443"/>
    <w:rsid w:val="00C71204"/>
    <w:rsid w:val="00DC34E7"/>
    <w:rsid w:val="00F8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6A49"/>
  <w15:chartTrackingRefBased/>
  <w15:docId w15:val="{A3132FEC-8AF3-4613-8FCC-BCCAE5D2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8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8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8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3</cp:revision>
  <dcterms:created xsi:type="dcterms:W3CDTF">2024-06-18T22:01:00Z</dcterms:created>
  <dcterms:modified xsi:type="dcterms:W3CDTF">2024-06-18T22:21:00Z</dcterms:modified>
</cp:coreProperties>
</file>