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3122574"/>
        <w:docPartObj>
          <w:docPartGallery w:val="Cover Pages"/>
          <w:docPartUnique/>
        </w:docPartObj>
      </w:sdtPr>
      <w:sdtContent>
        <w:p w14:paraId="0B2224BB" w14:textId="77777777" w:rsidR="00EE620F" w:rsidRDefault="00EE620F" w:rsidP="00EE620F"/>
        <w:p w14:paraId="37E7C89D" w14:textId="3D0F9AC2" w:rsidR="00EE620F" w:rsidRDefault="00EE620F" w:rsidP="00EE620F">
          <w:pPr>
            <w:rPr>
              <w:rFonts w:asciiTheme="majorHAnsi" w:eastAsiaTheme="majorEastAsia" w:hAnsiTheme="majorHAnsi" w:cstheme="majorBidi"/>
              <w:color w:val="2F5496" w:themeColor="accent1" w:themeShade="BF"/>
              <w:sz w:val="32"/>
              <w:szCs w:val="40"/>
              <w:lang w:val="en-US"/>
            </w:rPr>
          </w:pPr>
          <w:r>
            <w:rPr>
              <w:noProof/>
            </w:rPr>
            <mc:AlternateContent>
              <mc:Choice Requires="wps">
                <w:drawing>
                  <wp:anchor distT="0" distB="0" distL="114300" distR="114300" simplePos="0" relativeHeight="251659264" behindDoc="0" locked="0" layoutInCell="1" allowOverlap="1" wp14:anchorId="65D9DC8C" wp14:editId="4466F6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369560" cy="320040"/>
                    <wp:effectExtent l="0" t="0" r="13335" b="6350"/>
                    <wp:wrapSquare wrapText="bothSides"/>
                    <wp:docPr id="111" name="Tekstboks 111"/>
                    <wp:cNvGraphicFramePr/>
                    <a:graphic xmlns:a="http://schemas.openxmlformats.org/drawingml/2006/main">
                      <a:graphicData uri="http://schemas.microsoft.com/office/word/2010/wordprocessingShape">
                        <wps:wsp>
                          <wps:cNvSpPr txBox="1"/>
                          <wps:spPr>
                            <a:xfrm>
                              <a:off x="0" y="0"/>
                              <a:ext cx="554926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id w:val="400952559"/>
                                  <w:dataBinding w:prefixMappings="xmlns:ns0='http://schemas.microsoft.com/office/2006/coverPageProps' " w:xpath="/ns0:CoverPageProperties[1]/ns0:PublishDate[1]" w:storeItemID="{55AF091B-3C7A-41E3-B477-F2FDAA23CFDA}"/>
                                  <w:date w:fullDate="2023-04-17T00:00:00Z">
                                    <w:dateFormat w:val="MMMM d, yyyy"/>
                                    <w:lid w:val="en-US"/>
                                    <w:storeMappedDataAs w:val="dateTime"/>
                                    <w:calendar w:val="gregorian"/>
                                  </w:date>
                                </w:sdtPr>
                                <w:sdtContent>
                                  <w:p w14:paraId="7F676A14" w14:textId="15D1F00D" w:rsidR="00EE620F" w:rsidRDefault="0032637A" w:rsidP="00EE620F">
                                    <w:pPr>
                                      <w:pStyle w:val="Ingenmellomrom"/>
                                      <w:jc w:val="right"/>
                                      <w:rPr>
                                        <w:caps/>
                                        <w:color w:val="323E4F" w:themeColor="text2" w:themeShade="BF"/>
                                        <w:sz w:val="40"/>
                                        <w:szCs w:val="40"/>
                                      </w:rPr>
                                    </w:pPr>
                                    <w:r>
                                      <w:rPr>
                                        <w:caps/>
                                        <w:color w:val="323E4F" w:themeColor="text2" w:themeShade="BF"/>
                                        <w:sz w:val="40"/>
                                        <w:szCs w:val="40"/>
                                      </w:rPr>
                                      <w:t>April 17, 2023</w:t>
                                    </w:r>
                                  </w:p>
                                </w:sdtContent>
                              </w:sdt>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5D9DC8C" id="_x0000_t202" coordsize="21600,21600" o:spt="202" path="m,l,21600r21600,l21600,xe">
                    <v:stroke joinstyle="miter"/>
                    <v:path gradientshapeok="t" o:connecttype="rect"/>
                  </v:shapetype>
                  <v:shape id="Tekstboks 111" o:spid="_x0000_s1026" type="#_x0000_t202" style="position:absolute;margin-left:0;margin-top:0;width:422.8pt;height:25.2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id w:val="400952559"/>
                            <w:dataBinding w:prefixMappings="xmlns:ns0='http://schemas.microsoft.com/office/2006/coverPageProps' " w:xpath="/ns0:CoverPageProperties[1]/ns0:PublishDate[1]" w:storeItemID="{55AF091B-3C7A-41E3-B477-F2FDAA23CFDA}"/>
                            <w:date w:fullDate="2023-04-17T00:00:00Z">
                              <w:dateFormat w:val="MMMM d, yyyy"/>
                              <w:lid w:val="en-US"/>
                              <w:storeMappedDataAs w:val="dateTime"/>
                              <w:calendar w:val="gregorian"/>
                            </w:date>
                          </w:sdtPr>
                          <w:sdtContent>
                            <w:p w14:paraId="7F676A14" w14:textId="15D1F00D" w:rsidR="00EE620F" w:rsidRDefault="0032637A" w:rsidP="00EE620F">
                              <w:pPr>
                                <w:pStyle w:val="Ingenmellomrom"/>
                                <w:jc w:val="right"/>
                                <w:rPr>
                                  <w:caps/>
                                  <w:color w:val="323E4F" w:themeColor="text2" w:themeShade="BF"/>
                                  <w:sz w:val="40"/>
                                  <w:szCs w:val="40"/>
                                </w:rPr>
                              </w:pPr>
                              <w:r>
                                <w:rPr>
                                  <w:caps/>
                                  <w:color w:val="323E4F" w:themeColor="text2" w:themeShade="BF"/>
                                  <w:sz w:val="40"/>
                                  <w:szCs w:val="40"/>
                                </w:rPr>
                                <w:t>April 17,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EEC1D2" wp14:editId="1ED5BE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369560" cy="652780"/>
                    <wp:effectExtent l="0" t="0" r="13335" b="1905"/>
                    <wp:wrapSquare wrapText="bothSides"/>
                    <wp:docPr id="112" name="Tekstboks 112"/>
                    <wp:cNvGraphicFramePr/>
                    <a:graphic xmlns:a="http://schemas.openxmlformats.org/drawingml/2006/main">
                      <a:graphicData uri="http://schemas.microsoft.com/office/word/2010/wordprocessingShape">
                        <wps:wsp>
                          <wps:cNvSpPr txBox="1"/>
                          <wps:spPr>
                            <a:xfrm>
                              <a:off x="0" y="0"/>
                              <a:ext cx="5549265"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Content>
                                  <w:p w14:paraId="49227469" w14:textId="49B5B21B" w:rsidR="00EE620F" w:rsidRDefault="0032637A" w:rsidP="00EE620F">
                                    <w:pPr>
                                      <w:pStyle w:val="Ingenmellomrom"/>
                                      <w:jc w:val="right"/>
                                      <w:rPr>
                                        <w:caps/>
                                        <w:color w:val="262626" w:themeColor="text1" w:themeTint="D9"/>
                                        <w:sz w:val="28"/>
                                        <w:szCs w:val="28"/>
                                      </w:rPr>
                                    </w:pPr>
                                    <w:r w:rsidRPr="0032637A">
                                      <w:rPr>
                                        <w:caps/>
                                        <w:color w:val="262626" w:themeColor="text1" w:themeTint="D9"/>
                                        <w:sz w:val="28"/>
                                        <w:szCs w:val="28"/>
                                      </w:rPr>
                                      <w:t>Leon Tongfai Lam – s352005</w:t>
                                    </w:r>
                                    <w:r>
                                      <w:rPr>
                                        <w:caps/>
                                        <w:color w:val="262626" w:themeColor="text1" w:themeTint="D9"/>
                                        <w:sz w:val="28"/>
                                        <w:szCs w:val="28"/>
                                      </w:rPr>
                                      <w:t xml:space="preserve"> -</w:t>
                                    </w:r>
                                    <w:r w:rsidRPr="0032637A">
                                      <w:rPr>
                                        <w:caps/>
                                        <w:color w:val="262626" w:themeColor="text1" w:themeTint="D9"/>
                                        <w:sz w:val="28"/>
                                        <w:szCs w:val="28"/>
                                      </w:rPr>
                                      <w:t xml:space="preserve"> 236 </w:t>
                                    </w:r>
                                  </w:p>
                                </w:sdtContent>
                              </w:sdt>
                              <w:p w14:paraId="49D8B39D" w14:textId="77777777" w:rsidR="00EE620F" w:rsidRDefault="00000000" w:rsidP="00EE620F">
                                <w:pPr>
                                  <w:pStyle w:val="Ingenmellomrom"/>
                                  <w:jc w:val="right"/>
                                  <w:rPr>
                                    <w:caps/>
                                    <w:color w:val="262626" w:themeColor="text1" w:themeTint="D9"/>
                                    <w:sz w:val="20"/>
                                    <w:szCs w:val="20"/>
                                  </w:rPr>
                                </w:pPr>
                                <w:sdt>
                                  <w:sdtPr>
                                    <w:rPr>
                                      <w:caps/>
                                      <w:color w:val="262626" w:themeColor="text1" w:themeTint="D9"/>
                                      <w:sz w:val="20"/>
                                      <w:szCs w:val="20"/>
                                    </w:rPr>
                                    <w:alias w:val="Company"/>
                                    <w:id w:val="-661235724"/>
                                    <w:showingPlcHdr/>
                                    <w:dataBinding w:prefixMappings="xmlns:ns0='http://schemas.openxmlformats.org/officeDocument/2006/extended-properties' " w:xpath="/ns0:Properties[1]/ns0:Company[1]" w:storeItemID="{6668398D-A668-4E3E-A5EB-62B293D839F1}"/>
                                    <w:text/>
                                  </w:sdtPr>
                                  <w:sdtContent>
                                    <w:r w:rsidR="00EE620F">
                                      <w:rPr>
                                        <w:caps/>
                                        <w:color w:val="262626" w:themeColor="text1" w:themeTint="D9"/>
                                        <w:sz w:val="20"/>
                                        <w:szCs w:val="20"/>
                                      </w:rPr>
                                      <w:t xml:space="preserve">     </w:t>
                                    </w:r>
                                  </w:sdtContent>
                                </w:sdt>
                              </w:p>
                              <w:p w14:paraId="196F7537" w14:textId="77777777" w:rsidR="00EE620F" w:rsidRDefault="00EE620F" w:rsidP="00EE620F">
                                <w:pPr>
                                  <w:pStyle w:val="Ingenmellomrom"/>
                                  <w:jc w:val="right"/>
                                  <w:rPr>
                                    <w:caps/>
                                    <w:color w:val="262626" w:themeColor="text1" w:themeTint="D9"/>
                                    <w:sz w:val="20"/>
                                    <w:szCs w:val="20"/>
                                  </w:rPr>
                                </w:pPr>
                                <w:r>
                                  <w:rPr>
                                    <w:color w:val="262626" w:themeColor="text1" w:themeTint="D9"/>
                                    <w:sz w:val="20"/>
                                    <w:szCs w:val="20"/>
                                  </w:rPr>
                                  <w:t>Oslo Metropolitan University</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EEC1D2" id="Tekstboks 112" o:spid="_x0000_s1027" type="#_x0000_t202" style="position:absolute;margin-left:0;margin-top:0;width:422.8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" filled="f" stroked="f" strokeweight=".5pt">
                    <v:textbox inset="0,0,0,0">
                      <w:txbxContent>
                        <w:sdt>
                          <w:sdtPr>
                            <w:rPr>
                              <w:caps/>
                              <w:color w:val="262626" w:themeColor="text1" w:themeTint="D9"/>
                              <w:sz w:val="28"/>
                              <w:szCs w:val="28"/>
                            </w:rPr>
                            <w:alias w:val="Author"/>
                            <w:id w:val="1901796142"/>
                            <w:dataBinding w:prefixMappings="xmlns:ns0='http://purl.org/dc/elements/1.1/' xmlns:ns1='http://schemas.openxmlformats.org/package/2006/metadata/core-properties' " w:xpath="/ns1:coreProperties[1]/ns0:creator[1]" w:storeItemID="{6C3C8BC8-F283-45AE-878A-BAB7291924A1}"/>
                            <w:text/>
                          </w:sdtPr>
                          <w:sdtContent>
                            <w:p w14:paraId="49227469" w14:textId="49B5B21B" w:rsidR="00EE620F" w:rsidRDefault="0032637A" w:rsidP="00EE620F">
                              <w:pPr>
                                <w:pStyle w:val="Ingenmellomrom"/>
                                <w:jc w:val="right"/>
                                <w:rPr>
                                  <w:caps/>
                                  <w:color w:val="262626" w:themeColor="text1" w:themeTint="D9"/>
                                  <w:sz w:val="28"/>
                                  <w:szCs w:val="28"/>
                                </w:rPr>
                              </w:pPr>
                              <w:r w:rsidRPr="0032637A">
                                <w:rPr>
                                  <w:caps/>
                                  <w:color w:val="262626" w:themeColor="text1" w:themeTint="D9"/>
                                  <w:sz w:val="28"/>
                                  <w:szCs w:val="28"/>
                                </w:rPr>
                                <w:t>Leon Tongfai Lam – s352005</w:t>
                              </w:r>
                              <w:r>
                                <w:rPr>
                                  <w:caps/>
                                  <w:color w:val="262626" w:themeColor="text1" w:themeTint="D9"/>
                                  <w:sz w:val="28"/>
                                  <w:szCs w:val="28"/>
                                </w:rPr>
                                <w:t xml:space="preserve"> -</w:t>
                              </w:r>
                              <w:r w:rsidRPr="0032637A">
                                <w:rPr>
                                  <w:caps/>
                                  <w:color w:val="262626" w:themeColor="text1" w:themeTint="D9"/>
                                  <w:sz w:val="28"/>
                                  <w:szCs w:val="28"/>
                                </w:rPr>
                                <w:t xml:space="preserve"> 236 </w:t>
                              </w:r>
                            </w:p>
                          </w:sdtContent>
                        </w:sdt>
                        <w:p w14:paraId="49D8B39D" w14:textId="77777777" w:rsidR="00EE620F" w:rsidRDefault="00000000" w:rsidP="00EE620F">
                          <w:pPr>
                            <w:pStyle w:val="Ingenmellomrom"/>
                            <w:jc w:val="right"/>
                            <w:rPr>
                              <w:caps/>
                              <w:color w:val="262626" w:themeColor="text1" w:themeTint="D9"/>
                              <w:sz w:val="20"/>
                              <w:szCs w:val="20"/>
                            </w:rPr>
                          </w:pPr>
                          <w:sdt>
                            <w:sdtPr>
                              <w:rPr>
                                <w:caps/>
                                <w:color w:val="262626" w:themeColor="text1" w:themeTint="D9"/>
                                <w:sz w:val="20"/>
                                <w:szCs w:val="20"/>
                              </w:rPr>
                              <w:alias w:val="Company"/>
                              <w:id w:val="-661235724"/>
                              <w:showingPlcHdr/>
                              <w:dataBinding w:prefixMappings="xmlns:ns0='http://schemas.openxmlformats.org/officeDocument/2006/extended-properties' " w:xpath="/ns0:Properties[1]/ns0:Company[1]" w:storeItemID="{6668398D-A668-4E3E-A5EB-62B293D839F1}"/>
                              <w:text/>
                            </w:sdtPr>
                            <w:sdtContent>
                              <w:r w:rsidR="00EE620F">
                                <w:rPr>
                                  <w:caps/>
                                  <w:color w:val="262626" w:themeColor="text1" w:themeTint="D9"/>
                                  <w:sz w:val="20"/>
                                  <w:szCs w:val="20"/>
                                </w:rPr>
                                <w:t xml:space="preserve">     </w:t>
                              </w:r>
                            </w:sdtContent>
                          </w:sdt>
                        </w:p>
                        <w:p w14:paraId="196F7537" w14:textId="77777777" w:rsidR="00EE620F" w:rsidRDefault="00EE620F" w:rsidP="00EE620F">
                          <w:pPr>
                            <w:pStyle w:val="Ingenmellomrom"/>
                            <w:jc w:val="right"/>
                            <w:rPr>
                              <w:caps/>
                              <w:color w:val="262626" w:themeColor="text1" w:themeTint="D9"/>
                              <w:sz w:val="20"/>
                              <w:szCs w:val="20"/>
                            </w:rPr>
                          </w:pPr>
                          <w:r>
                            <w:rPr>
                              <w:color w:val="262626" w:themeColor="text1" w:themeTint="D9"/>
                              <w:sz w:val="20"/>
                              <w:szCs w:val="20"/>
                            </w:rPr>
                            <w:t>Oslo Metropolitan University</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8E82C2" wp14:editId="4FE0A8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369560" cy="525780"/>
                    <wp:effectExtent l="0" t="0" r="13335" b="5080"/>
                    <wp:wrapSquare wrapText="bothSides"/>
                    <wp:docPr id="113" name="Tekstboks 113"/>
                    <wp:cNvGraphicFramePr/>
                    <a:graphic xmlns:a="http://schemas.openxmlformats.org/drawingml/2006/main">
                      <a:graphicData uri="http://schemas.microsoft.com/office/word/2010/wordprocessingShape">
                        <wps:wsp>
                          <wps:cNvSpPr txBox="1"/>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31C4A" w14:textId="3C3B5911" w:rsidR="00EE620F" w:rsidRDefault="00000000" w:rsidP="00EE620F">
                                <w:pPr>
                                  <w:pStyle w:val="Ingenmellomrom"/>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1737">
                                      <w:rPr>
                                        <w:caps/>
                                        <w:color w:val="323E4F" w:themeColor="text2" w:themeShade="BF"/>
                                        <w:sz w:val="52"/>
                                        <w:szCs w:val="52"/>
                                      </w:rPr>
                                      <w:t>Portfolio 1</w:t>
                                    </w:r>
                                  </w:sdtContent>
                                </w:sdt>
                              </w:p>
                              <w:sdt>
                                <w:sdtPr>
                                  <w:rPr>
                                    <w:caps/>
                                    <w:color w:val="323E4F" w:themeColor="text2" w:themeShade="BF"/>
                                    <w:sz w:val="40"/>
                                    <w:szCs w:val="40"/>
                                  </w:rPr>
                                  <w:alias w:val="Subtitle"/>
                                  <w:id w:val="1615247542"/>
                                  <w:dataBinding w:prefixMappings="xmlns:ns0='http://purl.org/dc/elements/1.1/' xmlns:ns1='http://schemas.openxmlformats.org/package/2006/metadata/core-properties' " w:xpath="/ns1:coreProperties[1]/ns0:subject[1]" w:storeItemID="{6C3C8BC8-F283-45AE-878A-BAB7291924A1}"/>
                                  <w:text/>
                                </w:sdtPr>
                                <w:sdtContent>
                                  <w:p w14:paraId="47310711" w14:textId="336B5157" w:rsidR="00EE620F" w:rsidRPr="00EE620F" w:rsidRDefault="00EE620F" w:rsidP="00EE620F">
                                    <w:pPr>
                                      <w:pStyle w:val="Ingenmellomrom"/>
                                      <w:jc w:val="right"/>
                                      <w:rPr>
                                        <w:smallCaps/>
                                        <w:color w:val="44546A" w:themeColor="text2"/>
                                        <w:sz w:val="40"/>
                                        <w:szCs w:val="40"/>
                                      </w:rPr>
                                    </w:pPr>
                                    <w:r w:rsidRPr="00EE620F">
                                      <w:rPr>
                                        <w:caps/>
                                        <w:color w:val="323E4F" w:themeColor="text2" w:themeShade="BF"/>
                                        <w:sz w:val="40"/>
                                        <w:szCs w:val="40"/>
                                      </w:rPr>
                                      <w:t>Portfolio 1</w:t>
                                    </w:r>
                                  </w:p>
                                </w:sdtContent>
                              </w:sdt>
                              <w:p w14:paraId="3C711319" w14:textId="77777777" w:rsidR="00EE620F" w:rsidRDefault="00EE620F"/>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8E82C2" id="Tekstboks 113" o:spid="_x0000_s1028" type="#_x0000_t202" style="position:absolute;margin-left:0;margin-top:0;width:422.8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" filled="f" stroked="f" strokeweight=".5pt">
                    <v:textbox inset="0,0,0,0">
                      <w:txbxContent>
                        <w:p w14:paraId="1B131C4A" w14:textId="3C3B5911" w:rsidR="00EE620F" w:rsidRDefault="00000000" w:rsidP="00EE620F">
                          <w:pPr>
                            <w:pStyle w:val="Ingenmellomrom"/>
                            <w:jc w:val="right"/>
                            <w:rPr>
                              <w:caps/>
                              <w:color w:val="323E4F" w:themeColor="text2" w:themeShade="BF"/>
                              <w:sz w:val="52"/>
                              <w:szCs w:val="52"/>
                            </w:rPr>
                          </w:pPr>
                          <w:sdt>
                            <w:sdtPr>
                              <w:rPr>
                                <w:caps/>
                                <w:color w:val="323E4F" w:themeColor="text2" w:themeShade="BF"/>
                                <w:sz w:val="52"/>
                                <w:szCs w:val="52"/>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1737">
                                <w:rPr>
                                  <w:caps/>
                                  <w:color w:val="323E4F" w:themeColor="text2" w:themeShade="BF"/>
                                  <w:sz w:val="52"/>
                                  <w:szCs w:val="52"/>
                                </w:rPr>
                                <w:t>Portfolio 1</w:t>
                              </w:r>
                            </w:sdtContent>
                          </w:sdt>
                        </w:p>
                        <w:sdt>
                          <w:sdtPr>
                            <w:rPr>
                              <w:caps/>
                              <w:color w:val="323E4F" w:themeColor="text2" w:themeShade="BF"/>
                              <w:sz w:val="40"/>
                              <w:szCs w:val="40"/>
                            </w:rPr>
                            <w:alias w:val="Subtitle"/>
                            <w:id w:val="1615247542"/>
                            <w:dataBinding w:prefixMappings="xmlns:ns0='http://purl.org/dc/elements/1.1/' xmlns:ns1='http://schemas.openxmlformats.org/package/2006/metadata/core-properties' " w:xpath="/ns1:coreProperties[1]/ns0:subject[1]" w:storeItemID="{6C3C8BC8-F283-45AE-878A-BAB7291924A1}"/>
                            <w:text/>
                          </w:sdtPr>
                          <w:sdtContent>
                            <w:p w14:paraId="47310711" w14:textId="336B5157" w:rsidR="00EE620F" w:rsidRPr="00EE620F" w:rsidRDefault="00EE620F" w:rsidP="00EE620F">
                              <w:pPr>
                                <w:pStyle w:val="Ingenmellomrom"/>
                                <w:jc w:val="right"/>
                                <w:rPr>
                                  <w:smallCaps/>
                                  <w:color w:val="44546A" w:themeColor="text2"/>
                                  <w:sz w:val="40"/>
                                  <w:szCs w:val="40"/>
                                </w:rPr>
                              </w:pPr>
                              <w:r w:rsidRPr="00EE620F">
                                <w:rPr>
                                  <w:caps/>
                                  <w:color w:val="323E4F" w:themeColor="text2" w:themeShade="BF"/>
                                  <w:sz w:val="40"/>
                                  <w:szCs w:val="40"/>
                                </w:rPr>
                                <w:t>Portfolio 1</w:t>
                              </w:r>
                            </w:p>
                          </w:sdtContent>
                        </w:sdt>
                        <w:p w14:paraId="3C711319" w14:textId="77777777" w:rsidR="00EE620F" w:rsidRDefault="00EE620F"/>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93B34DA" wp14:editId="0DD7B5C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2090" cy="9144000"/>
                    <wp:effectExtent l="0" t="0" r="16510" b="571500"/>
                    <wp:wrapNone/>
                    <wp:docPr id="114" name="Gruppe 114"/>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1"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05AB87" id="Gruppe 114" o:spid="_x0000_s1026" style="position:absolute;margin-left:0;margin-top:0;width:16.7pt;height:10in;z-index:251662336;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o:lock v:ext="edit" aspectratio="t"/>
                    </v:rect>
                    <w10:wrap anchorx="page" anchory="page"/>
                  </v:group>
                </w:pict>
              </mc:Fallback>
            </mc:AlternateContent>
          </w:r>
          <w:r>
            <w:rPr>
              <w:lang w:val="en-US"/>
            </w:rPr>
            <w:br w:type="page"/>
          </w:r>
        </w:p>
      </w:sdtContent>
    </w:sdt>
    <w:p w14:paraId="52080F18" w14:textId="77777777" w:rsidR="00EE620F" w:rsidRDefault="00EE620F" w:rsidP="00EE620F">
      <w:pPr>
        <w:pStyle w:val="Overskrift1"/>
        <w:numPr>
          <w:ilvl w:val="0"/>
          <w:numId w:val="0"/>
        </w:numPr>
        <w:ind w:left="720"/>
        <w:rPr>
          <w:lang w:val="en-US"/>
        </w:rPr>
      </w:pPr>
    </w:p>
    <w:p w14:paraId="1A37E051" w14:textId="77777777" w:rsidR="00EE620F" w:rsidRDefault="00EE620F"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r>
        <w:rPr>
          <w:lang w:val="en-US"/>
        </w:rPr>
        <w:fldChar w:fldCharType="begin"/>
      </w:r>
      <w:r>
        <w:rPr>
          <w:lang w:val="en-US"/>
        </w:rPr>
        <w:instrText xml:space="preserve"> TOC \o "1-3" \h \z \u </w:instrText>
      </w:r>
      <w:r>
        <w:rPr>
          <w:lang w:val="en-US"/>
        </w:rPr>
        <w:fldChar w:fldCharType="separate"/>
      </w:r>
      <w:hyperlink r:id="rId6" w:anchor="_Toc131105778" w:history="1">
        <w:r>
          <w:rPr>
            <w:rStyle w:val="Hyperkobling"/>
            <w:noProof/>
            <w:lang w:val="en-US"/>
          </w:rPr>
          <w:t>1</w:t>
        </w:r>
        <w:r>
          <w:rPr>
            <w:rStyle w:val="Hyperkobling"/>
            <w:rFonts w:asciiTheme="minorHAnsi" w:eastAsiaTheme="minorEastAsia" w:hAnsiTheme="minorHAnsi"/>
            <w:b w:val="0"/>
            <w:bCs w:val="0"/>
            <w:caps w:val="0"/>
            <w:noProof/>
            <w:color w:val="auto"/>
            <w:kern w:val="0"/>
            <w:szCs w:val="30"/>
            <w:lang w:eastAsia="en-GB"/>
            <w14:ligatures w14:val="none"/>
          </w:rPr>
          <w:tab/>
        </w:r>
        <w:r>
          <w:rPr>
            <w:rStyle w:val="Hyperkobling"/>
            <w:noProof/>
            <w:lang w:val="en-US"/>
          </w:rPr>
          <w:t>Introduction</w:t>
        </w:r>
        <w:r>
          <w:rPr>
            <w:rStyle w:val="Hyperkobling"/>
            <w:noProof/>
            <w:webHidden/>
            <w:color w:val="auto"/>
          </w:rPr>
          <w:tab/>
        </w:r>
        <w:r>
          <w:rPr>
            <w:rStyle w:val="Hyperkobling"/>
            <w:noProof/>
            <w:webHidden/>
            <w:color w:val="auto"/>
          </w:rPr>
          <w:fldChar w:fldCharType="begin"/>
        </w:r>
        <w:r>
          <w:rPr>
            <w:rStyle w:val="Hyperkobling"/>
            <w:noProof/>
            <w:webHidden/>
            <w:color w:val="auto"/>
          </w:rPr>
          <w:instrText xml:space="preserve"> PAGEREF _Toc131105778 \h </w:instrText>
        </w:r>
        <w:r>
          <w:rPr>
            <w:rStyle w:val="Hyperkobling"/>
            <w:noProof/>
            <w:webHidden/>
            <w:color w:val="auto"/>
          </w:rPr>
        </w:r>
        <w:r>
          <w:rPr>
            <w:rStyle w:val="Hyperkobling"/>
            <w:noProof/>
            <w:webHidden/>
            <w:color w:val="auto"/>
          </w:rPr>
          <w:fldChar w:fldCharType="separate"/>
        </w:r>
        <w:r>
          <w:rPr>
            <w:rStyle w:val="Hyperkobling"/>
            <w:noProof/>
            <w:webHidden/>
            <w:color w:val="auto"/>
          </w:rPr>
          <w:t>2</w:t>
        </w:r>
        <w:r>
          <w:rPr>
            <w:rStyle w:val="Hyperkobling"/>
            <w:noProof/>
            <w:webHidden/>
            <w:color w:val="auto"/>
          </w:rPr>
          <w:fldChar w:fldCharType="end"/>
        </w:r>
      </w:hyperlink>
    </w:p>
    <w:p w14:paraId="6CA539AC"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7" w:anchor="_Toc131105779" w:history="1">
        <w:r w:rsidR="00EE620F">
          <w:rPr>
            <w:rStyle w:val="Hyperkobling"/>
            <w:noProof/>
            <w:lang w:val="en-US"/>
          </w:rPr>
          <w:t>2</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Simpleperf</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_Toc131105779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19A268CF"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8" w:anchor="_Toc131105780" w:history="1">
        <w:r w:rsidR="00EE620F">
          <w:rPr>
            <w:rStyle w:val="Hyperkobling"/>
            <w:noProof/>
            <w:lang w:val="en-US"/>
          </w:rPr>
          <w:t>3</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Experimental setup</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_Toc131105780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069B8147"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9" w:anchor="_Toc131105781" w:history="1">
        <w:r w:rsidR="00EE620F">
          <w:rPr>
            <w:rStyle w:val="Hyperkobling"/>
            <w:noProof/>
            <w:lang w:val="en-US"/>
          </w:rPr>
          <w:t>4</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Results and 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_Toc131105781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16BB3D7D"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0" w:anchor="_Toc131105782" w:history="1">
        <w:r w:rsidR="00EE620F">
          <w:rPr>
            <w:rStyle w:val="Hyperkobling"/>
            <w:noProof/>
            <w:lang w:val="en-US"/>
          </w:rPr>
          <w:t>4.1</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lang w:val="en-US"/>
          </w:rPr>
          <w:t>Network tools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_Toc131105782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28329CD5"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1" w:anchor="_Toc131105783" w:history="1">
        <w:r w:rsidR="00EE620F">
          <w:rPr>
            <w:rStyle w:val="Hyperkobling"/>
            <w:noProof/>
            <w:lang w:val="en-US"/>
          </w:rPr>
          <w:t>4.2</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lang w:val="en-US"/>
          </w:rPr>
          <w:t>Performance metrics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_Toc131105783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38B7689A"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2" w:anchor="_Toc131105784" w:history="1">
        <w:r w:rsidR="00EE620F">
          <w:rPr>
            <w:rStyle w:val="Hyperkobling"/>
            <w:noProof/>
          </w:rPr>
          <w:t>4.3</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lang w:val="en-US"/>
          </w:rPr>
          <w:t>T</w:t>
        </w:r>
        <w:r w:rsidR="00EE620F">
          <w:rPr>
            <w:rStyle w:val="Hyperkobling"/>
            <w:noProof/>
            <w:shd w:val="clear" w:color="auto" w:fill="FFFFFF"/>
          </w:rPr>
          <w:t>est case 1: measuring bandwidth with iperf in UDP mode</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_Toc131105784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6F34B1E3"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3" w:anchor="_Toc131105785" w:history="1">
        <w:r w:rsidR="00EE620F">
          <w:rPr>
            <w:rStyle w:val="Hyperkobling"/>
            <w:rFonts w:eastAsia="Times New Roman"/>
            <w:noProof/>
            <w:lang w:eastAsia="en-GB"/>
          </w:rPr>
          <w:t>4.3.1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_Toc131105785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5399386A"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4" w:anchor="_Toc131105786" w:history="1">
        <w:r w:rsidR="00EE620F">
          <w:rPr>
            <w:rStyle w:val="Hyperkobling"/>
            <w:noProof/>
            <w:lang w:val="en-US" w:eastAsia="en-GB"/>
          </w:rPr>
          <w:t>4.3.2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_Toc131105786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2</w:t>
        </w:r>
        <w:r w:rsidR="00EE620F">
          <w:rPr>
            <w:rStyle w:val="Hyperkobling"/>
            <w:noProof/>
            <w:webHidden/>
            <w:color w:val="auto"/>
          </w:rPr>
          <w:fldChar w:fldCharType="end"/>
        </w:r>
      </w:hyperlink>
    </w:p>
    <w:p w14:paraId="38162A87"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5" w:anchor="_Toc131105787" w:history="1">
        <w:r w:rsidR="00EE620F">
          <w:rPr>
            <w:rStyle w:val="Hyperkobling"/>
            <w:noProof/>
          </w:rPr>
          <w:t>4.4</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2: link latency and throughput</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_Toc131105787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456A45B9"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6" w:anchor="_Toc131105788" w:history="1">
        <w:r w:rsidR="00EE620F">
          <w:rPr>
            <w:rStyle w:val="Hyperkobling"/>
            <w:rFonts w:eastAsia="Times New Roman"/>
            <w:noProof/>
            <w:lang w:eastAsia="en-GB"/>
          </w:rPr>
          <w:t>4.4.1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_Toc131105788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1901AB64"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7" w:anchor="_Toc131105789" w:history="1">
        <w:r w:rsidR="00EE620F">
          <w:rPr>
            <w:rStyle w:val="Hyperkobling"/>
            <w:noProof/>
            <w:lang w:val="en-US" w:eastAsia="en-GB"/>
          </w:rPr>
          <w:t>4.4.2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_Toc131105789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7018E55B"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18" w:anchor="_Toc131105790" w:history="1">
        <w:r w:rsidR="00EE620F">
          <w:rPr>
            <w:rStyle w:val="Hyperkobling"/>
            <w:noProof/>
          </w:rPr>
          <w:t>4.5</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3: path Latency and throughput</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_Toc131105790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0623BF96"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19" w:anchor="_Toc131105791" w:history="1">
        <w:r w:rsidR="00EE620F">
          <w:rPr>
            <w:rStyle w:val="Hyperkobling"/>
            <w:rFonts w:eastAsia="Times New Roman"/>
            <w:noProof/>
            <w:lang w:eastAsia="en-GB"/>
          </w:rPr>
          <w:t>4.5.1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_Toc131105791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247983C8"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0" w:anchor="_Toc131105792" w:history="1">
        <w:r w:rsidR="00EE620F">
          <w:rPr>
            <w:rStyle w:val="Hyperkobling"/>
            <w:noProof/>
            <w:lang w:val="en-US" w:eastAsia="en-GB"/>
          </w:rPr>
          <w:t>4.5.2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_Toc131105792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64C16286"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21" w:anchor="_Toc131105793" w:history="1">
        <w:r w:rsidR="00EE620F">
          <w:rPr>
            <w:rStyle w:val="Hyperkobling"/>
            <w:noProof/>
          </w:rPr>
          <w:t>4.6</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4: effects of multiplexing and latency</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_Toc131105793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69EDAAD5"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2" w:anchor="_Toc131105794" w:history="1">
        <w:r w:rsidR="00EE620F">
          <w:rPr>
            <w:rStyle w:val="Hyperkobling"/>
            <w:rFonts w:eastAsia="Times New Roman"/>
            <w:noProof/>
            <w:lang w:eastAsia="en-GB"/>
          </w:rPr>
          <w:t>4.6.1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_Toc131105794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5DBFACC1"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3" w:anchor="_Toc131105795" w:history="1">
        <w:r w:rsidR="00EE620F">
          <w:rPr>
            <w:rStyle w:val="Hyperkobling"/>
            <w:noProof/>
            <w:lang w:val="en-US" w:eastAsia="en-GB"/>
          </w:rPr>
          <w:t>4.6.2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_Toc131105795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1D53603A" w14:textId="77777777" w:rsidR="00EE620F" w:rsidRDefault="00000000" w:rsidP="00EE620F">
      <w:pPr>
        <w:pStyle w:val="INNH2"/>
        <w:tabs>
          <w:tab w:val="left" w:pos="720"/>
          <w:tab w:val="right" w:pos="9016"/>
        </w:tabs>
        <w:rPr>
          <w:rFonts w:eastAsiaTheme="minorEastAsia"/>
          <w:b w:val="0"/>
          <w:bCs w:val="0"/>
          <w:noProof/>
          <w:kern w:val="0"/>
          <w:sz w:val="24"/>
          <w:szCs w:val="30"/>
          <w:lang w:eastAsia="en-GB"/>
          <w14:ligatures w14:val="none"/>
        </w:rPr>
      </w:pPr>
      <w:hyperlink r:id="rId24" w:anchor="_Toc131105796" w:history="1">
        <w:r w:rsidR="00EE620F">
          <w:rPr>
            <w:rStyle w:val="Hyperkobling"/>
            <w:noProof/>
          </w:rPr>
          <w:t>4.7</w:t>
        </w:r>
        <w:r w:rsidR="00EE620F">
          <w:rPr>
            <w:rStyle w:val="Hyperkobling"/>
            <w:rFonts w:eastAsiaTheme="minorEastAsia"/>
            <w:b w:val="0"/>
            <w:bCs w:val="0"/>
            <w:noProof/>
            <w:color w:val="auto"/>
            <w:kern w:val="0"/>
            <w:sz w:val="24"/>
            <w:szCs w:val="30"/>
            <w:lang w:eastAsia="en-GB"/>
            <w14:ligatures w14:val="none"/>
          </w:rPr>
          <w:tab/>
        </w:r>
        <w:r w:rsidR="00EE620F">
          <w:rPr>
            <w:rStyle w:val="Hyperkobling"/>
            <w:noProof/>
            <w:shd w:val="clear" w:color="auto" w:fill="FFFFFF"/>
          </w:rPr>
          <w:t>Test case 5: effects of parallel connections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_Toc131105796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229F4B11"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5" w:anchor="_Toc131105797" w:history="1">
        <w:r w:rsidR="00EE620F">
          <w:rPr>
            <w:rStyle w:val="Hyperkobling"/>
            <w:rFonts w:eastAsia="Times New Roman"/>
            <w:noProof/>
            <w:lang w:eastAsia="en-GB"/>
          </w:rPr>
          <w:t>4.7.1</w:t>
        </w:r>
        <w:r w:rsidR="00EE620F">
          <w:rPr>
            <w:rStyle w:val="Hyperkobling"/>
            <w:rFonts w:eastAsiaTheme="minorEastAsia"/>
            <w:noProof/>
            <w:color w:val="auto"/>
            <w:kern w:val="0"/>
            <w:sz w:val="24"/>
            <w:szCs w:val="30"/>
            <w:lang w:eastAsia="en-GB"/>
            <w14:ligatures w14:val="none"/>
          </w:rPr>
          <w:tab/>
        </w:r>
        <w:r w:rsidR="00EE620F">
          <w:rPr>
            <w:rStyle w:val="Hyperkobling"/>
            <w:rFonts w:eastAsia="Times New Roman"/>
            <w:noProof/>
            <w:lang w:eastAsia="en-GB"/>
          </w:rPr>
          <w:t>Results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_Toc131105797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540F9547" w14:textId="77777777" w:rsidR="00EE620F" w:rsidRDefault="00000000" w:rsidP="00EE620F">
      <w:pPr>
        <w:pStyle w:val="INNH3"/>
        <w:tabs>
          <w:tab w:val="left" w:pos="960"/>
          <w:tab w:val="right" w:pos="9016"/>
        </w:tabs>
        <w:rPr>
          <w:rFonts w:eastAsiaTheme="minorEastAsia"/>
          <w:noProof/>
          <w:kern w:val="0"/>
          <w:sz w:val="24"/>
          <w:szCs w:val="30"/>
          <w:lang w:eastAsia="en-GB"/>
          <w14:ligatures w14:val="none"/>
        </w:rPr>
      </w:pPr>
      <w:hyperlink r:id="rId26" w:anchor="_Toc131105798" w:history="1">
        <w:r w:rsidR="00EE620F">
          <w:rPr>
            <w:rStyle w:val="Hyperkobling"/>
            <w:noProof/>
            <w:lang w:val="en-US" w:eastAsia="en-GB"/>
          </w:rPr>
          <w:t>4.7.2</w:t>
        </w:r>
        <w:r w:rsidR="00EE620F">
          <w:rPr>
            <w:rStyle w:val="Hyperkobling"/>
            <w:rFonts w:eastAsiaTheme="minorEastAsia"/>
            <w:noProof/>
            <w:color w:val="auto"/>
            <w:kern w:val="0"/>
            <w:sz w:val="24"/>
            <w:szCs w:val="30"/>
            <w:lang w:eastAsia="en-GB"/>
            <w14:ligatures w14:val="none"/>
          </w:rPr>
          <w:tab/>
        </w:r>
        <w:r w:rsidR="00EE620F">
          <w:rPr>
            <w:rStyle w:val="Hyperkobling"/>
            <w:noProof/>
            <w:lang w:val="en-US" w:eastAsia="en-GB"/>
          </w:rPr>
          <w:t>Discussion</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_Toc131105798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74DEB748"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27" w:anchor="_Toc131105799" w:history="1">
        <w:r w:rsidR="00EE620F">
          <w:rPr>
            <w:rStyle w:val="Hyperkobling"/>
            <w:noProof/>
            <w:lang w:val="en-US"/>
          </w:rPr>
          <w:t>5</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Conclusions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_Toc131105799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1F2A33FA" w14:textId="77777777" w:rsidR="00EE620F" w:rsidRDefault="00000000" w:rsidP="00EE620F">
      <w:pPr>
        <w:pStyle w:val="INNH1"/>
        <w:tabs>
          <w:tab w:val="left" w:pos="480"/>
          <w:tab w:val="right" w:pos="9016"/>
        </w:tabs>
        <w:rPr>
          <w:rFonts w:asciiTheme="minorHAnsi" w:eastAsiaTheme="minorEastAsia" w:hAnsiTheme="minorHAnsi"/>
          <w:b w:val="0"/>
          <w:bCs w:val="0"/>
          <w:caps w:val="0"/>
          <w:noProof/>
          <w:kern w:val="0"/>
          <w:szCs w:val="30"/>
          <w:lang w:eastAsia="en-GB"/>
          <w14:ligatures w14:val="none"/>
        </w:rPr>
      </w:pPr>
      <w:hyperlink r:id="rId28" w:anchor="_Toc131105800" w:history="1">
        <w:r w:rsidR="00EE620F">
          <w:rPr>
            <w:rStyle w:val="Hyperkobling"/>
            <w:noProof/>
            <w:lang w:val="en-US"/>
          </w:rPr>
          <w:t>6</w:t>
        </w:r>
        <w:r w:rsidR="00EE620F">
          <w:rPr>
            <w:rStyle w:val="Hyperkobling"/>
            <w:rFonts w:asciiTheme="minorHAnsi" w:eastAsiaTheme="minorEastAsia" w:hAnsiTheme="minorHAnsi"/>
            <w:b w:val="0"/>
            <w:bCs w:val="0"/>
            <w:caps w:val="0"/>
            <w:noProof/>
            <w:color w:val="auto"/>
            <w:kern w:val="0"/>
            <w:szCs w:val="30"/>
            <w:lang w:eastAsia="en-GB"/>
            <w14:ligatures w14:val="none"/>
          </w:rPr>
          <w:tab/>
        </w:r>
        <w:r w:rsidR="00EE620F">
          <w:rPr>
            <w:rStyle w:val="Hyperkobling"/>
            <w:noProof/>
            <w:lang w:val="en-US"/>
          </w:rPr>
          <w:t>References</w:t>
        </w:r>
        <w:r w:rsidR="00EE620F">
          <w:rPr>
            <w:rStyle w:val="Hyperkobling"/>
            <w:noProof/>
            <w:webHidden/>
            <w:color w:val="auto"/>
          </w:rPr>
          <w:tab/>
        </w:r>
        <w:r w:rsidR="00EE620F">
          <w:rPr>
            <w:rStyle w:val="Hyperkobling"/>
            <w:noProof/>
            <w:webHidden/>
            <w:color w:val="auto"/>
          </w:rPr>
          <w:fldChar w:fldCharType="begin"/>
        </w:r>
        <w:r w:rsidR="00EE620F">
          <w:rPr>
            <w:rStyle w:val="Hyperkobling"/>
            <w:noProof/>
            <w:webHidden/>
            <w:color w:val="auto"/>
          </w:rPr>
          <w:instrText xml:space="preserve"> PAGEREF _Toc131105800 \h </w:instrText>
        </w:r>
        <w:r w:rsidR="00EE620F">
          <w:rPr>
            <w:rStyle w:val="Hyperkobling"/>
            <w:noProof/>
            <w:webHidden/>
            <w:color w:val="auto"/>
          </w:rPr>
        </w:r>
        <w:r w:rsidR="00EE620F">
          <w:rPr>
            <w:rStyle w:val="Hyperkobling"/>
            <w:noProof/>
            <w:webHidden/>
            <w:color w:val="auto"/>
          </w:rPr>
          <w:fldChar w:fldCharType="separate"/>
        </w:r>
        <w:r w:rsidR="00EE620F">
          <w:rPr>
            <w:rStyle w:val="Hyperkobling"/>
            <w:noProof/>
            <w:webHidden/>
            <w:color w:val="auto"/>
          </w:rPr>
          <w:t>3</w:t>
        </w:r>
        <w:r w:rsidR="00EE620F">
          <w:rPr>
            <w:rStyle w:val="Hyperkobling"/>
            <w:noProof/>
            <w:webHidden/>
            <w:color w:val="auto"/>
          </w:rPr>
          <w:fldChar w:fldCharType="end"/>
        </w:r>
      </w:hyperlink>
    </w:p>
    <w:p w14:paraId="3118CA2C" w14:textId="77777777" w:rsidR="00EE620F" w:rsidRDefault="00EE620F" w:rsidP="00EE620F">
      <w:pPr>
        <w:rPr>
          <w:rFonts w:asciiTheme="majorHAnsi" w:eastAsiaTheme="majorEastAsia" w:hAnsiTheme="majorHAnsi" w:cstheme="majorBidi"/>
          <w:color w:val="2F5496" w:themeColor="accent1" w:themeShade="BF"/>
          <w:sz w:val="32"/>
          <w:szCs w:val="40"/>
          <w:lang w:val="en-US"/>
        </w:rPr>
      </w:pPr>
      <w:r>
        <w:rPr>
          <w:lang w:val="en-US"/>
        </w:rPr>
        <w:fldChar w:fldCharType="end"/>
      </w:r>
      <w:r>
        <w:rPr>
          <w:lang w:val="en-US"/>
        </w:rPr>
        <w:br w:type="page"/>
      </w:r>
    </w:p>
    <w:p w14:paraId="1F10D759" w14:textId="77777777" w:rsidR="00EE620F" w:rsidRDefault="00EE620F" w:rsidP="00EE620F">
      <w:pPr>
        <w:pStyle w:val="Overskrift1"/>
        <w:numPr>
          <w:ilvl w:val="0"/>
          <w:numId w:val="2"/>
        </w:numPr>
        <w:rPr>
          <w:lang w:val="en-US"/>
        </w:rPr>
      </w:pPr>
      <w:bookmarkStart w:id="0" w:name="_Toc131105778"/>
      <w:r>
        <w:rPr>
          <w:lang w:val="en-US"/>
        </w:rPr>
        <w:lastRenderedPageBreak/>
        <w:t>Introduction</w:t>
      </w:r>
      <w:bookmarkEnd w:id="0"/>
    </w:p>
    <w:p w14:paraId="6422313E" w14:textId="77777777" w:rsidR="00EE620F" w:rsidRDefault="00EE620F" w:rsidP="00EE620F">
      <w:pPr>
        <w:rPr>
          <w:lang w:val="en-US"/>
        </w:rPr>
      </w:pPr>
    </w:p>
    <w:p w14:paraId="0EC81568" w14:textId="77777777" w:rsidR="00EE620F" w:rsidRDefault="00EE620F" w:rsidP="00EE620F">
      <w:pPr>
        <w:rPr>
          <w:rFonts w:cstheme="minorHAnsi"/>
          <w:sz w:val="22"/>
          <w:szCs w:val="22"/>
          <w:lang w:val="en-US"/>
        </w:rPr>
      </w:pPr>
      <w:r>
        <w:rPr>
          <w:rFonts w:cstheme="minorHAnsi"/>
          <w:sz w:val="22"/>
          <w:szCs w:val="22"/>
          <w:lang w:val="en-US"/>
        </w:rPr>
        <w:t xml:space="preserve">An introduction should tell the reader why this work is interesting. </w:t>
      </w:r>
    </w:p>
    <w:p w14:paraId="2CE9F041" w14:textId="77777777" w:rsidR="00EE620F" w:rsidRDefault="00EE620F" w:rsidP="00EE620F">
      <w:pPr>
        <w:ind w:left="360"/>
        <w:rPr>
          <w:rFonts w:cstheme="minorHAnsi"/>
          <w:sz w:val="22"/>
          <w:szCs w:val="22"/>
          <w:lang w:val="en-US"/>
        </w:rPr>
      </w:pPr>
    </w:p>
    <w:p w14:paraId="25B2AD4E" w14:textId="77777777" w:rsidR="00EE620F" w:rsidRDefault="00EE620F" w:rsidP="00EE620F">
      <w:pPr>
        <w:ind w:left="360"/>
        <w:rPr>
          <w:rFonts w:cstheme="minorHAnsi"/>
          <w:sz w:val="22"/>
          <w:szCs w:val="22"/>
          <w:lang w:val="en-US"/>
        </w:rPr>
      </w:pPr>
      <w:r>
        <w:rPr>
          <w:rFonts w:cstheme="minorHAnsi"/>
          <w:sz w:val="22"/>
          <w:szCs w:val="22"/>
          <w:lang w:val="en-US"/>
        </w:rPr>
        <w:t>It should describe:</w:t>
      </w:r>
    </w:p>
    <w:p w14:paraId="52AF4BF2"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the key topic(s)</w:t>
      </w:r>
    </w:p>
    <w:p w14:paraId="2A016F1D"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the problem(s) that you are solving</w:t>
      </w:r>
    </w:p>
    <w:p w14:paraId="14106A1A"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references to the relevant work (for example: iperf)</w:t>
      </w:r>
    </w:p>
    <w:p w14:paraId="54C3349F"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your approach to the solution</w:t>
      </w:r>
    </w:p>
    <w:p w14:paraId="5FC6950C"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 xml:space="preserve">limitations and outcomes </w:t>
      </w:r>
    </w:p>
    <w:p w14:paraId="6050CCAB" w14:textId="77777777" w:rsidR="00EE620F" w:rsidRDefault="00EE620F" w:rsidP="00EE620F">
      <w:pPr>
        <w:pStyle w:val="Listeavsnitt"/>
        <w:numPr>
          <w:ilvl w:val="0"/>
          <w:numId w:val="3"/>
        </w:numPr>
        <w:rPr>
          <w:rFonts w:cstheme="minorHAnsi"/>
          <w:sz w:val="22"/>
          <w:szCs w:val="22"/>
          <w:lang w:val="en-US"/>
        </w:rPr>
      </w:pPr>
      <w:r>
        <w:rPr>
          <w:rFonts w:cstheme="minorHAnsi"/>
          <w:sz w:val="22"/>
          <w:szCs w:val="22"/>
          <w:lang w:val="en-US"/>
        </w:rPr>
        <w:t xml:space="preserve">how the rest of the document is </w:t>
      </w:r>
      <w:proofErr w:type="spellStart"/>
      <w:r>
        <w:rPr>
          <w:rFonts w:cstheme="minorHAnsi"/>
          <w:sz w:val="22"/>
          <w:szCs w:val="22"/>
          <w:lang w:val="en-US"/>
        </w:rPr>
        <w:t>organised</w:t>
      </w:r>
      <w:proofErr w:type="spellEnd"/>
    </w:p>
    <w:p w14:paraId="16C897C3" w14:textId="77777777" w:rsidR="00EE620F" w:rsidRDefault="00EE620F" w:rsidP="00EE620F">
      <w:pPr>
        <w:rPr>
          <w:rFonts w:ascii="Times New Roman" w:hAnsi="Times New Roman" w:cs="Times New Roman"/>
          <w:sz w:val="22"/>
          <w:szCs w:val="22"/>
          <w:lang w:val="en-US"/>
        </w:rPr>
      </w:pPr>
    </w:p>
    <w:p w14:paraId="2872CCF0" w14:textId="77777777" w:rsidR="00EE620F" w:rsidRDefault="00EE620F" w:rsidP="00EE620F">
      <w:pPr>
        <w:pStyle w:val="Overskrift1"/>
        <w:numPr>
          <w:ilvl w:val="0"/>
          <w:numId w:val="2"/>
        </w:numPr>
        <w:rPr>
          <w:lang w:val="en-US"/>
        </w:rPr>
      </w:pPr>
      <w:bookmarkStart w:id="1" w:name="_Toc131105779"/>
      <w:r>
        <w:rPr>
          <w:lang w:val="en-US"/>
        </w:rPr>
        <w:t>Simpleperf</w:t>
      </w:r>
      <w:bookmarkEnd w:id="1"/>
    </w:p>
    <w:p w14:paraId="572CD666" w14:textId="77777777" w:rsidR="00EE620F" w:rsidRDefault="00EE620F" w:rsidP="00EE620F">
      <w:pPr>
        <w:rPr>
          <w:lang w:val="en-US"/>
        </w:rPr>
      </w:pPr>
    </w:p>
    <w:p w14:paraId="6E29DE45" w14:textId="77777777" w:rsidR="00EE620F" w:rsidRDefault="00EE620F" w:rsidP="00EE620F">
      <w:pPr>
        <w:rPr>
          <w:rFonts w:cstheme="minorHAnsi"/>
          <w:sz w:val="22"/>
          <w:szCs w:val="28"/>
          <w:lang w:val="en-US"/>
        </w:rPr>
      </w:pPr>
      <w:r>
        <w:rPr>
          <w:rFonts w:cstheme="minorHAnsi"/>
          <w:sz w:val="22"/>
          <w:szCs w:val="28"/>
          <w:lang w:val="en-US"/>
        </w:rPr>
        <w:t xml:space="preserve">Implementation details of simpleperf. Describe the building blocks of simpleperf and the communication between the server and client. </w:t>
      </w:r>
    </w:p>
    <w:p w14:paraId="5740E763" w14:textId="77777777" w:rsidR="00EE620F" w:rsidRDefault="00EE620F" w:rsidP="00EE620F">
      <w:pPr>
        <w:pStyle w:val="Overskrift1"/>
        <w:numPr>
          <w:ilvl w:val="0"/>
          <w:numId w:val="2"/>
        </w:numPr>
        <w:rPr>
          <w:lang w:val="en-US"/>
        </w:rPr>
      </w:pPr>
      <w:bookmarkStart w:id="2" w:name="_Toc131105780"/>
      <w:r>
        <w:rPr>
          <w:lang w:val="en-US"/>
        </w:rPr>
        <w:t>Experimental setup</w:t>
      </w:r>
      <w:bookmarkEnd w:id="2"/>
    </w:p>
    <w:p w14:paraId="6FF9B793" w14:textId="77777777" w:rsidR="00EE620F" w:rsidRDefault="00EE620F" w:rsidP="00EE620F">
      <w:pPr>
        <w:rPr>
          <w:lang w:val="en-US"/>
        </w:rPr>
      </w:pPr>
    </w:p>
    <w:p w14:paraId="5A0470D8" w14:textId="77777777" w:rsidR="00EE620F" w:rsidRDefault="00EE620F" w:rsidP="00EE620F">
      <w:pPr>
        <w:rPr>
          <w:rFonts w:cstheme="minorHAnsi"/>
          <w:sz w:val="22"/>
          <w:szCs w:val="28"/>
          <w:lang w:val="en-US"/>
        </w:rPr>
      </w:pPr>
      <w:r>
        <w:rPr>
          <w:rFonts w:cstheme="minorHAnsi"/>
          <w:sz w:val="22"/>
          <w:szCs w:val="28"/>
          <w:lang w:val="en-US"/>
        </w:rPr>
        <w:t>Describe the virtual network/topology that you used to evaluate your simpleperf tool. Feel free to copy my image.</w:t>
      </w:r>
    </w:p>
    <w:p w14:paraId="776A04C7" w14:textId="77777777" w:rsidR="00EE620F" w:rsidRDefault="00EE620F" w:rsidP="00EE620F">
      <w:pPr>
        <w:pStyle w:val="Overskrift1"/>
        <w:numPr>
          <w:ilvl w:val="0"/>
          <w:numId w:val="2"/>
        </w:numPr>
        <w:rPr>
          <w:lang w:val="en-US"/>
        </w:rPr>
      </w:pPr>
      <w:r>
        <w:rPr>
          <w:lang w:val="en-US"/>
        </w:rPr>
        <w:t>Performance evaluations</w:t>
      </w:r>
    </w:p>
    <w:p w14:paraId="39463F3A" w14:textId="77777777" w:rsidR="00EE620F" w:rsidRDefault="00EE620F" w:rsidP="00EE620F">
      <w:pPr>
        <w:rPr>
          <w:lang w:val="en-US"/>
        </w:rPr>
      </w:pPr>
    </w:p>
    <w:p w14:paraId="56F47480" w14:textId="77777777" w:rsidR="00EE620F" w:rsidRDefault="00EE620F" w:rsidP="00EE620F">
      <w:pPr>
        <w:pStyle w:val="Overskrift2"/>
        <w:numPr>
          <w:ilvl w:val="1"/>
          <w:numId w:val="2"/>
        </w:numPr>
        <w:rPr>
          <w:lang w:val="en-US"/>
        </w:rPr>
      </w:pPr>
      <w:bookmarkStart w:id="3" w:name="_Toc131105782"/>
      <w:r>
        <w:rPr>
          <w:lang w:val="en-US"/>
        </w:rPr>
        <w:t>Network tools</w:t>
      </w:r>
      <w:bookmarkEnd w:id="3"/>
    </w:p>
    <w:p w14:paraId="7B2649EF" w14:textId="77777777" w:rsidR="00EE620F" w:rsidRDefault="00EE620F" w:rsidP="00EE620F">
      <w:pPr>
        <w:rPr>
          <w:lang w:val="en-US"/>
        </w:rPr>
      </w:pPr>
    </w:p>
    <w:p w14:paraId="06EF4433" w14:textId="77777777" w:rsidR="00EE620F" w:rsidRDefault="00EE620F" w:rsidP="00EE620F">
      <w:pPr>
        <w:ind w:left="360"/>
        <w:rPr>
          <w:sz w:val="22"/>
          <w:szCs w:val="28"/>
          <w:lang w:val="en-US"/>
        </w:rPr>
      </w:pPr>
      <w:r>
        <w:rPr>
          <w:sz w:val="22"/>
          <w:szCs w:val="28"/>
          <w:lang w:val="en-US"/>
        </w:rPr>
        <w:t>Explain the tools that you have used in your experiment – iperf, ping etc.</w:t>
      </w:r>
    </w:p>
    <w:p w14:paraId="2417FB12" w14:textId="77777777" w:rsidR="00EE620F" w:rsidRDefault="00EE620F" w:rsidP="00EE620F">
      <w:pPr>
        <w:ind w:left="360"/>
        <w:rPr>
          <w:lang w:val="en-US"/>
        </w:rPr>
      </w:pPr>
    </w:p>
    <w:p w14:paraId="4707B143" w14:textId="77777777" w:rsidR="00EE620F" w:rsidRDefault="00EE620F" w:rsidP="00EE620F">
      <w:pPr>
        <w:pStyle w:val="Overskrift2"/>
        <w:numPr>
          <w:ilvl w:val="1"/>
          <w:numId w:val="2"/>
        </w:numPr>
        <w:rPr>
          <w:lang w:val="en-US"/>
        </w:rPr>
      </w:pPr>
      <w:bookmarkStart w:id="4" w:name="_Toc131105783"/>
      <w:r>
        <w:rPr>
          <w:lang w:val="en-US"/>
        </w:rPr>
        <w:t>Performance metrics</w:t>
      </w:r>
      <w:bookmarkEnd w:id="4"/>
    </w:p>
    <w:p w14:paraId="0D283B5F" w14:textId="77777777" w:rsidR="00EE620F" w:rsidRDefault="00EE620F" w:rsidP="00EE620F">
      <w:pPr>
        <w:rPr>
          <w:lang w:val="en-US"/>
        </w:rPr>
      </w:pPr>
    </w:p>
    <w:p w14:paraId="5B7A71CB" w14:textId="77777777" w:rsidR="00EE620F" w:rsidRDefault="00EE620F" w:rsidP="00EE620F">
      <w:pPr>
        <w:rPr>
          <w:sz w:val="22"/>
          <w:szCs w:val="28"/>
          <w:lang w:val="en-US"/>
        </w:rPr>
      </w:pPr>
      <w:r>
        <w:rPr>
          <w:sz w:val="22"/>
          <w:szCs w:val="28"/>
          <w:lang w:val="en-US"/>
        </w:rPr>
        <w:t>performance metrics that you use to evaluate your simpleperf tool.</w:t>
      </w:r>
    </w:p>
    <w:p w14:paraId="036C6120" w14:textId="77777777" w:rsidR="00EE620F" w:rsidRDefault="00EE620F" w:rsidP="00EE620F">
      <w:pPr>
        <w:rPr>
          <w:lang w:val="en-US"/>
        </w:rPr>
      </w:pPr>
    </w:p>
    <w:p w14:paraId="6FD6BD12" w14:textId="77777777" w:rsidR="00EE620F" w:rsidRPr="00531737" w:rsidRDefault="00EE620F" w:rsidP="00EE620F">
      <w:pPr>
        <w:pStyle w:val="Overskrift2"/>
        <w:numPr>
          <w:ilvl w:val="1"/>
          <w:numId w:val="2"/>
        </w:numPr>
        <w:rPr>
          <w:shd w:val="clear" w:color="auto" w:fill="FFFFFF"/>
          <w:lang w:val="en-US"/>
        </w:rPr>
      </w:pPr>
      <w:bookmarkStart w:id="5" w:name="_Toc131105784"/>
      <w:r>
        <w:rPr>
          <w:shd w:val="clear" w:color="auto" w:fill="FFFFFF"/>
          <w:lang w:val="en-US"/>
        </w:rPr>
        <w:t>T</w:t>
      </w:r>
      <w:r w:rsidRPr="00531737">
        <w:rPr>
          <w:shd w:val="clear" w:color="auto" w:fill="FFFFFF"/>
          <w:lang w:val="en-US"/>
        </w:rPr>
        <w:t>est case 1: measuring bandwidth with iperf in UDP mode</w:t>
      </w:r>
      <w:bookmarkEnd w:id="5"/>
    </w:p>
    <w:p w14:paraId="1C206170" w14:textId="5A99BFEF" w:rsidR="00EE620F" w:rsidRDefault="00EE620F" w:rsidP="00EE620F">
      <w:pPr>
        <w:rPr>
          <w:lang w:val="en-US"/>
        </w:rPr>
      </w:pPr>
    </w:p>
    <w:p w14:paraId="0BBB939B" w14:textId="462CFACC" w:rsidR="002C681F" w:rsidRDefault="00EE620F" w:rsidP="00EE620F">
      <w:pPr>
        <w:pStyle w:val="Overskrift3"/>
        <w:numPr>
          <w:ilvl w:val="2"/>
          <w:numId w:val="2"/>
        </w:numPr>
        <w:rPr>
          <w:rFonts w:eastAsia="Times New Roman"/>
          <w:lang w:val="en-GB" w:eastAsia="en-GB"/>
        </w:rPr>
      </w:pPr>
      <w:bookmarkStart w:id="6" w:name="_Toc131105785"/>
      <w:r w:rsidRPr="002D67BE">
        <w:rPr>
          <w:rFonts w:eastAsia="Times New Roman"/>
          <w:lang w:val="en-GB" w:eastAsia="en-GB"/>
        </w:rPr>
        <w:t>Results</w:t>
      </w:r>
      <w:bookmarkEnd w:id="6"/>
    </w:p>
    <w:p w14:paraId="469E2ED0" w14:textId="3D76BF13" w:rsidR="006D3589" w:rsidRDefault="006D3589" w:rsidP="006D3589">
      <w:pPr>
        <w:rPr>
          <w:lang w:val="en-GB" w:eastAsia="en-GB"/>
        </w:rPr>
      </w:pPr>
    </w:p>
    <w:p w14:paraId="20D2F7DF" w14:textId="77777777" w:rsidR="006D3589" w:rsidRDefault="006D3589" w:rsidP="006D3589">
      <w:pPr>
        <w:rPr>
          <w:lang w:val="en-US"/>
        </w:rPr>
      </w:pPr>
      <w:r>
        <w:rPr>
          <w:lang w:val="en-US"/>
        </w:rPr>
        <w:t>With the use of ‘IPerf’ a command line tool to test network throughput between two network hosts, we can measure the bandwidth of three separate host to client connections.</w:t>
      </w:r>
    </w:p>
    <w:p w14:paraId="587BE5C6" w14:textId="77777777" w:rsidR="006D3589" w:rsidRDefault="006D3589" w:rsidP="006D3589">
      <w:pPr>
        <w:rPr>
          <w:lang w:val="en-US"/>
        </w:rPr>
      </w:pPr>
      <w:r>
        <w:rPr>
          <w:lang w:val="en-US"/>
        </w:rPr>
        <w:t>The measurements are generated through UDP load (traffic) from a host to a client, and in return, gives results regarding maximum data transfer rate from client or host, total data sent and loss.</w:t>
      </w:r>
    </w:p>
    <w:p w14:paraId="242ACCE0" w14:textId="77777777" w:rsidR="006D3589" w:rsidRDefault="006D3589" w:rsidP="006D3589">
      <w:pPr>
        <w:rPr>
          <w:lang w:val="en-US"/>
        </w:rPr>
      </w:pPr>
    </w:p>
    <w:p w14:paraId="19026F17" w14:textId="77777777" w:rsidR="006D3589" w:rsidRPr="00531737" w:rsidRDefault="006D3589" w:rsidP="006D3589">
      <w:pPr>
        <w:rPr>
          <w:lang w:val="en-US"/>
        </w:rPr>
      </w:pPr>
      <w:r>
        <w:rPr>
          <w:lang w:val="en-US"/>
        </w:rPr>
        <w:t>Client-host pairs:</w:t>
      </w:r>
    </w:p>
    <w:p w14:paraId="0D6C844C" w14:textId="77777777" w:rsidR="006D3589" w:rsidRDefault="006D3589" w:rsidP="006D3589">
      <w:pPr>
        <w:rPr>
          <w:sz w:val="22"/>
          <w:szCs w:val="28"/>
          <w:lang w:val="en-US"/>
        </w:rPr>
      </w:pPr>
      <w:r>
        <w:rPr>
          <w:sz w:val="22"/>
          <w:szCs w:val="28"/>
          <w:lang w:val="en-US"/>
        </w:rPr>
        <w:tab/>
        <w:t>H1 – (R1 – R2) &gt; h4</w:t>
      </w:r>
    </w:p>
    <w:p w14:paraId="171C2144" w14:textId="77777777" w:rsidR="006D3589" w:rsidRDefault="006D3589" w:rsidP="006D3589">
      <w:pPr>
        <w:rPr>
          <w:sz w:val="22"/>
          <w:szCs w:val="28"/>
          <w:lang w:val="en-US"/>
        </w:rPr>
      </w:pPr>
      <w:r>
        <w:rPr>
          <w:sz w:val="22"/>
          <w:szCs w:val="28"/>
          <w:lang w:val="en-US"/>
        </w:rPr>
        <w:tab/>
        <w:t>H1 – (R1 – R2 – R3) &gt; h9</w:t>
      </w:r>
    </w:p>
    <w:p w14:paraId="2D34F663" w14:textId="77777777" w:rsidR="006D3589" w:rsidRPr="00EE620F" w:rsidRDefault="006D3589" w:rsidP="006D3589">
      <w:pPr>
        <w:rPr>
          <w:sz w:val="22"/>
          <w:szCs w:val="28"/>
          <w:lang w:val="en-US"/>
        </w:rPr>
      </w:pPr>
      <w:r>
        <w:rPr>
          <w:sz w:val="22"/>
          <w:szCs w:val="28"/>
          <w:lang w:val="en-US"/>
        </w:rPr>
        <w:tab/>
        <w:t>H7 – (R2 – R3 – R4) &gt; h9</w:t>
      </w:r>
    </w:p>
    <w:p w14:paraId="0F8D09C2" w14:textId="30BC0064" w:rsidR="006D3589" w:rsidRPr="006D3589" w:rsidRDefault="006D3589" w:rsidP="006D3589">
      <w:pPr>
        <w:rPr>
          <w:lang w:val="en-US" w:eastAsia="en-GB"/>
        </w:rPr>
      </w:pPr>
    </w:p>
    <w:p w14:paraId="3767B68C" w14:textId="77777777" w:rsidR="006D3589" w:rsidRPr="006D3589" w:rsidRDefault="006D3589" w:rsidP="006D3589">
      <w:pPr>
        <w:rPr>
          <w:lang w:val="en-GB" w:eastAsia="en-GB"/>
        </w:rPr>
      </w:pPr>
    </w:p>
    <w:p w14:paraId="7021E189" w14:textId="361A5862" w:rsidR="00EE620F" w:rsidRDefault="00EE620F" w:rsidP="002D67BE">
      <w:pPr>
        <w:ind w:left="708"/>
        <w:rPr>
          <w:lang w:val="en-US" w:eastAsia="en-GB"/>
        </w:rPr>
      </w:pPr>
      <w:r>
        <w:rPr>
          <w:lang w:val="en-US" w:eastAsia="en-GB"/>
        </w:rPr>
        <w:t>Between client-server pair h1 – h4</w:t>
      </w:r>
      <w:r w:rsidR="002C681F">
        <w:rPr>
          <w:lang w:val="en-US" w:eastAsia="en-GB"/>
        </w:rPr>
        <w:t>:</w:t>
      </w:r>
    </w:p>
    <w:p w14:paraId="2BBD6E7C" w14:textId="00570720" w:rsidR="002C681F" w:rsidRDefault="002C681F" w:rsidP="002D67BE">
      <w:pPr>
        <w:ind w:left="708"/>
        <w:rPr>
          <w:lang w:val="en-US" w:eastAsia="en-GB"/>
        </w:rPr>
      </w:pPr>
      <w:r>
        <w:rPr>
          <w:lang w:val="en-US" w:eastAsia="en-GB"/>
        </w:rPr>
        <w:tab/>
        <w:t xml:space="preserve">Client bandwidth – </w:t>
      </w:r>
      <w:r w:rsidR="00EB6FB2">
        <w:rPr>
          <w:lang w:val="en-US" w:eastAsia="en-GB"/>
        </w:rPr>
        <w:t>2</w:t>
      </w:r>
      <w:r w:rsidR="006D3589">
        <w:rPr>
          <w:lang w:val="en-US" w:eastAsia="en-GB"/>
        </w:rPr>
        <w:t>9</w:t>
      </w:r>
      <w:r w:rsidR="00EB6FB2">
        <w:rPr>
          <w:lang w:val="en-US" w:eastAsia="en-GB"/>
        </w:rPr>
        <w:t>.</w:t>
      </w:r>
      <w:r w:rsidR="006D3589">
        <w:rPr>
          <w:lang w:val="en-US" w:eastAsia="en-GB"/>
        </w:rPr>
        <w:t>4</w:t>
      </w:r>
      <w:r>
        <w:rPr>
          <w:lang w:val="en-US" w:eastAsia="en-GB"/>
        </w:rPr>
        <w:t xml:space="preserve"> Mbits/s</w:t>
      </w:r>
      <w:r w:rsidR="006D3589">
        <w:rPr>
          <w:lang w:val="en-US" w:eastAsia="en-GB"/>
        </w:rPr>
        <w:t>ec</w:t>
      </w:r>
    </w:p>
    <w:p w14:paraId="7FFAB534" w14:textId="5C5203F0" w:rsidR="002C681F" w:rsidRDefault="002C681F" w:rsidP="002D67BE">
      <w:pPr>
        <w:ind w:left="708"/>
        <w:rPr>
          <w:lang w:val="en-US" w:eastAsia="en-GB"/>
        </w:rPr>
      </w:pPr>
      <w:r>
        <w:rPr>
          <w:lang w:val="en-US" w:eastAsia="en-GB"/>
        </w:rPr>
        <w:tab/>
        <w:t xml:space="preserve">Server bandwidth – </w:t>
      </w:r>
      <w:r w:rsidR="006D3589" w:rsidRPr="006D3589">
        <w:rPr>
          <w:lang w:val="en-US" w:eastAsia="en-GB"/>
        </w:rPr>
        <w:t>28.1</w:t>
      </w:r>
      <w:r>
        <w:rPr>
          <w:lang w:val="en-US" w:eastAsia="en-GB"/>
        </w:rPr>
        <w:t xml:space="preserve"> Mbits/s</w:t>
      </w:r>
      <w:r w:rsidR="006D3589">
        <w:rPr>
          <w:lang w:val="en-US" w:eastAsia="en-GB"/>
        </w:rPr>
        <w:t>ec</w:t>
      </w:r>
      <w:r>
        <w:rPr>
          <w:lang w:val="en-US" w:eastAsia="en-GB"/>
        </w:rPr>
        <w:t xml:space="preserve"> </w:t>
      </w:r>
    </w:p>
    <w:p w14:paraId="4DE2C8B6" w14:textId="3FF75E5B" w:rsidR="002C681F" w:rsidRDefault="002C681F" w:rsidP="002D67BE">
      <w:pPr>
        <w:ind w:left="708"/>
        <w:rPr>
          <w:lang w:val="en-US" w:eastAsia="en-GB"/>
        </w:rPr>
      </w:pPr>
      <w:r>
        <w:rPr>
          <w:lang w:val="en-US" w:eastAsia="en-GB"/>
        </w:rPr>
        <w:t>Between h1 – h9:</w:t>
      </w:r>
    </w:p>
    <w:p w14:paraId="0AEBB0B3" w14:textId="5C3DCEEA" w:rsidR="002C681F" w:rsidRDefault="002C681F" w:rsidP="002D67BE">
      <w:pPr>
        <w:ind w:left="708"/>
        <w:rPr>
          <w:lang w:val="en-US" w:eastAsia="en-GB"/>
        </w:rPr>
      </w:pPr>
      <w:r>
        <w:rPr>
          <w:lang w:val="en-US" w:eastAsia="en-GB"/>
        </w:rPr>
        <w:tab/>
        <w:t>Client bandwidth – 21.0 Mbits/s</w:t>
      </w:r>
      <w:r w:rsidR="006D3589">
        <w:rPr>
          <w:lang w:val="en-US" w:eastAsia="en-GB"/>
        </w:rPr>
        <w:t>ec</w:t>
      </w:r>
    </w:p>
    <w:p w14:paraId="5234BE75" w14:textId="62F58ADA" w:rsidR="002C681F" w:rsidRDefault="002C681F" w:rsidP="002D67BE">
      <w:pPr>
        <w:ind w:left="708"/>
        <w:rPr>
          <w:lang w:val="en-US" w:eastAsia="en-GB"/>
        </w:rPr>
      </w:pPr>
      <w:r>
        <w:rPr>
          <w:lang w:val="en-US" w:eastAsia="en-GB"/>
        </w:rPr>
        <w:tab/>
        <w:t xml:space="preserve">Server bandwidth – </w:t>
      </w:r>
      <w:r w:rsidR="006D3589" w:rsidRPr="006D3589">
        <w:rPr>
          <w:lang w:val="en-US" w:eastAsia="en-GB"/>
        </w:rPr>
        <w:t>18.9</w:t>
      </w:r>
      <w:r w:rsidR="006D3589">
        <w:rPr>
          <w:lang w:val="en-US" w:eastAsia="en-GB"/>
        </w:rPr>
        <w:t xml:space="preserve"> </w:t>
      </w:r>
      <w:r>
        <w:rPr>
          <w:lang w:val="en-US" w:eastAsia="en-GB"/>
        </w:rPr>
        <w:t>Mbits/s</w:t>
      </w:r>
      <w:r w:rsidR="006D3589">
        <w:rPr>
          <w:lang w:val="en-US" w:eastAsia="en-GB"/>
        </w:rPr>
        <w:t>ec</w:t>
      </w:r>
    </w:p>
    <w:p w14:paraId="113A2032" w14:textId="77777777" w:rsidR="002D67BE" w:rsidRDefault="002D67BE" w:rsidP="002D67BE">
      <w:pPr>
        <w:ind w:left="708"/>
        <w:rPr>
          <w:lang w:val="en-US" w:eastAsia="en-GB"/>
        </w:rPr>
      </w:pPr>
    </w:p>
    <w:p w14:paraId="6243B573" w14:textId="29648B20" w:rsidR="002C681F" w:rsidRDefault="002C681F" w:rsidP="002D67BE">
      <w:pPr>
        <w:ind w:left="708"/>
        <w:rPr>
          <w:lang w:val="en-US" w:eastAsia="en-GB"/>
        </w:rPr>
      </w:pPr>
      <w:r>
        <w:rPr>
          <w:lang w:val="en-US" w:eastAsia="en-GB"/>
        </w:rPr>
        <w:t>Between h7 – h9:</w:t>
      </w:r>
    </w:p>
    <w:p w14:paraId="5C8D71F8" w14:textId="61B821AF" w:rsidR="002C681F" w:rsidRDefault="002C681F" w:rsidP="002D67BE">
      <w:pPr>
        <w:ind w:left="708"/>
        <w:rPr>
          <w:lang w:val="en-US" w:eastAsia="en-GB"/>
        </w:rPr>
      </w:pPr>
      <w:r>
        <w:rPr>
          <w:lang w:val="en-US" w:eastAsia="en-GB"/>
        </w:rPr>
        <w:tab/>
        <w:t>Client bandwidth – 21.0 Mbits/s</w:t>
      </w:r>
      <w:r w:rsidR="006D3589">
        <w:rPr>
          <w:lang w:val="en-US" w:eastAsia="en-GB"/>
        </w:rPr>
        <w:t>ec</w:t>
      </w:r>
    </w:p>
    <w:p w14:paraId="0EEAAB34" w14:textId="7DA1144C" w:rsidR="002C681F" w:rsidRPr="00EE620F" w:rsidRDefault="002C681F" w:rsidP="002D67BE">
      <w:pPr>
        <w:ind w:left="708"/>
        <w:rPr>
          <w:lang w:val="en-US" w:eastAsia="en-GB"/>
        </w:rPr>
      </w:pPr>
      <w:r>
        <w:rPr>
          <w:lang w:val="en-US" w:eastAsia="en-GB"/>
        </w:rPr>
        <w:tab/>
        <w:t xml:space="preserve">Server bandwidth – </w:t>
      </w:r>
      <w:r w:rsidR="006D3589" w:rsidRPr="006D3589">
        <w:rPr>
          <w:lang w:val="en-US" w:eastAsia="en-GB"/>
        </w:rPr>
        <w:t>18.9</w:t>
      </w:r>
      <w:r w:rsidR="006D3589">
        <w:rPr>
          <w:lang w:val="en-US" w:eastAsia="en-GB"/>
        </w:rPr>
        <w:t xml:space="preserve"> </w:t>
      </w:r>
      <w:r>
        <w:rPr>
          <w:lang w:val="en-US" w:eastAsia="en-GB"/>
        </w:rPr>
        <w:t>Mbits/s</w:t>
      </w:r>
      <w:r w:rsidR="006D3589">
        <w:rPr>
          <w:lang w:val="en-US" w:eastAsia="en-GB"/>
        </w:rPr>
        <w:t>ec</w:t>
      </w:r>
    </w:p>
    <w:p w14:paraId="597EAC79" w14:textId="332E3B9F" w:rsidR="00EE620F" w:rsidRDefault="00EE620F" w:rsidP="00EE620F">
      <w:pPr>
        <w:rPr>
          <w:lang w:val="en-US" w:eastAsia="en-GB"/>
        </w:rPr>
      </w:pPr>
    </w:p>
    <w:p w14:paraId="6BAB8A60" w14:textId="77777777" w:rsidR="00EE620F" w:rsidRDefault="00EE620F" w:rsidP="00EE620F">
      <w:pPr>
        <w:rPr>
          <w:lang w:val="en-US" w:eastAsia="en-GB"/>
        </w:rPr>
      </w:pPr>
    </w:p>
    <w:p w14:paraId="2EE87EB6" w14:textId="77777777" w:rsidR="00EE620F" w:rsidRDefault="00EE620F" w:rsidP="00EE620F">
      <w:pPr>
        <w:rPr>
          <w:lang w:val="en-US" w:eastAsia="en-GB"/>
        </w:rPr>
      </w:pPr>
    </w:p>
    <w:p w14:paraId="2851CD15" w14:textId="77777777" w:rsidR="00EE620F" w:rsidRDefault="00EE620F" w:rsidP="00EE620F">
      <w:pPr>
        <w:pStyle w:val="Overskrift3"/>
        <w:numPr>
          <w:ilvl w:val="2"/>
          <w:numId w:val="2"/>
        </w:numPr>
        <w:rPr>
          <w:lang w:val="en-US" w:eastAsia="en-GB"/>
        </w:rPr>
      </w:pPr>
      <w:bookmarkStart w:id="7" w:name="_Toc131105786"/>
      <w:r>
        <w:rPr>
          <w:lang w:val="en-US" w:eastAsia="en-GB"/>
        </w:rPr>
        <w:t>Discussion</w:t>
      </w:r>
      <w:bookmarkEnd w:id="7"/>
    </w:p>
    <w:p w14:paraId="610E64F6" w14:textId="77777777" w:rsidR="002C681F" w:rsidRDefault="002C681F" w:rsidP="00EE620F">
      <w:pPr>
        <w:rPr>
          <w:lang w:eastAsia="en-GB"/>
        </w:rPr>
      </w:pPr>
    </w:p>
    <w:p w14:paraId="4D4F2359" w14:textId="1112BF6B" w:rsidR="002C681F" w:rsidRPr="00F56A46" w:rsidRDefault="002C681F" w:rsidP="00F56A46">
      <w:pPr>
        <w:pStyle w:val="Overskrift4"/>
        <w:numPr>
          <w:ilvl w:val="3"/>
          <w:numId w:val="2"/>
        </w:numPr>
        <w:rPr>
          <w:lang w:val="en-US" w:eastAsia="en-GB"/>
        </w:rPr>
      </w:pPr>
      <w:r w:rsidRPr="00531737">
        <w:rPr>
          <w:lang w:val="en-US" w:eastAsia="en-GB"/>
        </w:rPr>
        <w:t xml:space="preserve">Which rate (X) would you choose to measure the bandwidth here? </w:t>
      </w:r>
      <w:r w:rsidRPr="00F56A46">
        <w:rPr>
          <w:lang w:val="en-US" w:eastAsia="en-GB"/>
        </w:rPr>
        <w:t>Explain</w:t>
      </w:r>
      <w:r w:rsidRPr="00F56A46">
        <w:rPr>
          <w:lang w:val="en-US" w:eastAsia="en-GB"/>
        </w:rPr>
        <w:br/>
        <w:t>your answers.</w:t>
      </w:r>
    </w:p>
    <w:p w14:paraId="423A853F" w14:textId="77777777" w:rsidR="00571661" w:rsidRDefault="00571661" w:rsidP="00090995">
      <w:pPr>
        <w:rPr>
          <w:lang w:val="en-US" w:eastAsia="en-GB"/>
        </w:rPr>
      </w:pPr>
    </w:p>
    <w:p w14:paraId="06D88188" w14:textId="5F6B50AA" w:rsidR="00531737" w:rsidRDefault="00531737" w:rsidP="002C681F">
      <w:pPr>
        <w:ind w:left="1080" w:firstLine="708"/>
        <w:rPr>
          <w:lang w:val="en-US" w:eastAsia="en-GB"/>
        </w:rPr>
      </w:pPr>
      <w:r>
        <w:rPr>
          <w:lang w:val="en-US" w:eastAsia="en-GB"/>
        </w:rPr>
        <w:t xml:space="preserve">Choosing the maximum bandwidth according to the </w:t>
      </w:r>
      <w:r w:rsidR="00EB6FB2">
        <w:rPr>
          <w:lang w:val="en-US" w:eastAsia="en-GB"/>
        </w:rPr>
        <w:t>capacity of the bottleneck</w:t>
      </w:r>
      <w:r>
        <w:rPr>
          <w:lang w:val="en-US" w:eastAsia="en-GB"/>
        </w:rPr>
        <w:t xml:space="preserve"> link passed</w:t>
      </w:r>
      <w:r w:rsidR="00090995">
        <w:rPr>
          <w:lang w:val="en-US" w:eastAsia="en-GB"/>
        </w:rPr>
        <w:t>,</w:t>
      </w:r>
      <w:r>
        <w:rPr>
          <w:lang w:val="en-US" w:eastAsia="en-GB"/>
        </w:rPr>
        <w:t xml:space="preserve"> will ensure an accurate measurement of the maximum bandwidth that the link(s) can support.</w:t>
      </w:r>
      <w:r w:rsidR="00EB6FB2">
        <w:rPr>
          <w:lang w:val="en-US" w:eastAsia="en-GB"/>
        </w:rPr>
        <w:t xml:space="preserve"> Though, it is possible to achieve a </w:t>
      </w:r>
      <w:r w:rsidR="006D3589">
        <w:rPr>
          <w:lang w:val="en-US" w:eastAsia="en-GB"/>
        </w:rPr>
        <w:t>lower</w:t>
      </w:r>
      <w:r w:rsidR="00EB6FB2">
        <w:rPr>
          <w:lang w:val="en-US" w:eastAsia="en-GB"/>
        </w:rPr>
        <w:t xml:space="preserve"> throughput</w:t>
      </w:r>
      <w:r w:rsidR="006D3589">
        <w:rPr>
          <w:lang w:val="en-US" w:eastAsia="en-GB"/>
        </w:rPr>
        <w:t xml:space="preserve"> </w:t>
      </w:r>
      <w:r w:rsidR="00EB6FB2">
        <w:rPr>
          <w:lang w:val="en-US" w:eastAsia="en-GB"/>
        </w:rPr>
        <w:t>if the bottleneck link is</w:t>
      </w:r>
      <w:r w:rsidR="006D3589">
        <w:rPr>
          <w:lang w:val="en-US" w:eastAsia="en-GB"/>
        </w:rPr>
        <w:t xml:space="preserve"> </w:t>
      </w:r>
      <w:r w:rsidR="00EB6FB2">
        <w:rPr>
          <w:lang w:val="en-US" w:eastAsia="en-GB"/>
        </w:rPr>
        <w:t xml:space="preserve">congested and if there are other </w:t>
      </w:r>
      <w:r w:rsidR="006D3589">
        <w:rPr>
          <w:lang w:val="en-US" w:eastAsia="en-GB"/>
        </w:rPr>
        <w:t>interrupting network factors in play</w:t>
      </w:r>
      <w:r w:rsidR="00EB6FB2">
        <w:rPr>
          <w:lang w:val="en-US" w:eastAsia="en-GB"/>
        </w:rPr>
        <w:t>.</w:t>
      </w:r>
      <w:r>
        <w:rPr>
          <w:lang w:val="en-US" w:eastAsia="en-GB"/>
        </w:rPr>
        <w:t xml:space="preserve"> </w:t>
      </w:r>
      <w:r w:rsidR="006D3589">
        <w:rPr>
          <w:lang w:val="en-US" w:eastAsia="en-GB"/>
        </w:rPr>
        <w:t xml:space="preserve">Choosing a client rate higher than what is supported, will only lead to congestion, higher </w:t>
      </w:r>
      <w:r w:rsidR="008413FD">
        <w:rPr>
          <w:lang w:val="en-US" w:eastAsia="en-GB"/>
        </w:rPr>
        <w:t>worktime,</w:t>
      </w:r>
      <w:r w:rsidR="006D3589">
        <w:rPr>
          <w:lang w:val="en-US" w:eastAsia="en-GB"/>
        </w:rPr>
        <w:t xml:space="preserve"> and more loss of data.</w:t>
      </w:r>
    </w:p>
    <w:p w14:paraId="0122F7A2" w14:textId="7800DA18" w:rsidR="002C681F" w:rsidRDefault="002C681F" w:rsidP="002C681F">
      <w:pPr>
        <w:ind w:left="1080" w:firstLine="708"/>
        <w:rPr>
          <w:lang w:val="en-US" w:eastAsia="en-GB"/>
        </w:rPr>
      </w:pPr>
    </w:p>
    <w:p w14:paraId="53BBCB72" w14:textId="5063D666" w:rsidR="008413FD" w:rsidRDefault="008413FD" w:rsidP="009A6B47">
      <w:pPr>
        <w:ind w:left="1080"/>
        <w:rPr>
          <w:lang w:val="en-US" w:eastAsia="en-GB"/>
        </w:rPr>
      </w:pPr>
      <w:r>
        <w:rPr>
          <w:lang w:val="en-US" w:eastAsia="en-GB"/>
        </w:rPr>
        <w:t>(Expected rates are retrieved from Canvas, “portfolio-guidelines.pdf”)</w:t>
      </w:r>
    </w:p>
    <w:p w14:paraId="3F1DC126" w14:textId="77777777" w:rsidR="008413FD" w:rsidRDefault="008413FD" w:rsidP="002C681F">
      <w:pPr>
        <w:ind w:left="1080" w:firstLine="708"/>
        <w:rPr>
          <w:lang w:val="en-US" w:eastAsia="en-GB"/>
        </w:rPr>
      </w:pPr>
    </w:p>
    <w:p w14:paraId="0079B651" w14:textId="2124D548" w:rsidR="008413FD" w:rsidRDefault="002C681F" w:rsidP="008413FD">
      <w:pPr>
        <w:ind w:left="1080" w:firstLine="708"/>
        <w:rPr>
          <w:lang w:val="en-US" w:eastAsia="en-GB"/>
        </w:rPr>
      </w:pPr>
      <w:r>
        <w:rPr>
          <w:lang w:val="en-US" w:eastAsia="en-GB"/>
        </w:rPr>
        <w:t xml:space="preserve">Between the pair h1 – h4, </w:t>
      </w:r>
      <w:r w:rsidR="00B02418">
        <w:rPr>
          <w:lang w:val="en-US" w:eastAsia="en-GB"/>
        </w:rPr>
        <w:t xml:space="preserve">choosing a rate of </w:t>
      </w:r>
      <w:r w:rsidR="00EB6FB2">
        <w:rPr>
          <w:lang w:val="en-US" w:eastAsia="en-GB"/>
        </w:rPr>
        <w:t>2</w:t>
      </w:r>
      <w:r w:rsidR="006D3589">
        <w:rPr>
          <w:lang w:val="en-US" w:eastAsia="en-GB"/>
        </w:rPr>
        <w:t>8</w:t>
      </w:r>
      <w:r w:rsidR="00B02418">
        <w:rPr>
          <w:lang w:val="en-US" w:eastAsia="en-GB"/>
        </w:rPr>
        <w:t xml:space="preserve">M </w:t>
      </w:r>
      <w:r w:rsidR="00531737">
        <w:rPr>
          <w:lang w:val="en-US" w:eastAsia="en-GB"/>
        </w:rPr>
        <w:t xml:space="preserve">results in a server bandwidth of </w:t>
      </w:r>
      <w:r w:rsidR="006D3589" w:rsidRPr="006D3589">
        <w:rPr>
          <w:lang w:val="en-US" w:eastAsia="en-GB"/>
        </w:rPr>
        <w:t>28.1</w:t>
      </w:r>
      <w:r w:rsidR="006D3589">
        <w:rPr>
          <w:lang w:val="en-US" w:eastAsia="en-GB"/>
        </w:rPr>
        <w:t xml:space="preserve"> </w:t>
      </w:r>
      <w:r w:rsidR="00531737">
        <w:rPr>
          <w:lang w:val="en-US" w:eastAsia="en-GB"/>
        </w:rPr>
        <w:t>Mbits/sec</w:t>
      </w:r>
      <w:r w:rsidR="00571661">
        <w:rPr>
          <w:lang w:val="en-US" w:eastAsia="en-GB"/>
        </w:rPr>
        <w:t>.</w:t>
      </w:r>
      <w:r w:rsidR="00EB6FB2">
        <w:rPr>
          <w:lang w:val="en-US" w:eastAsia="en-GB"/>
        </w:rPr>
        <w:t xml:space="preserve"> The bottleneck link is L2</w:t>
      </w:r>
      <w:r w:rsidR="008413FD">
        <w:rPr>
          <w:lang w:val="en-US" w:eastAsia="en-GB"/>
        </w:rPr>
        <w:t xml:space="preserve"> with an expected rate of 30 Mbits/sec (Canvas). The outputted server rate recorded is slightly lower than the expected rate, to be expected, taken interference and other network variables into consideration.</w:t>
      </w:r>
    </w:p>
    <w:p w14:paraId="7295A7A2" w14:textId="1D16F6E9" w:rsidR="002C681F" w:rsidRDefault="00090995" w:rsidP="008413FD">
      <w:pPr>
        <w:ind w:left="1080" w:firstLine="708"/>
        <w:rPr>
          <w:lang w:val="en-US" w:eastAsia="en-GB"/>
        </w:rPr>
      </w:pPr>
      <w:r>
        <w:rPr>
          <w:lang w:val="en-US" w:eastAsia="en-GB"/>
        </w:rPr>
        <w:t xml:space="preserve"> </w:t>
      </w:r>
    </w:p>
    <w:p w14:paraId="5F2A4ECD" w14:textId="0A75A056" w:rsidR="008413FD" w:rsidRDefault="00090995" w:rsidP="008413FD">
      <w:pPr>
        <w:ind w:left="1080" w:firstLine="708"/>
        <w:rPr>
          <w:lang w:val="en-US" w:eastAsia="en-GB"/>
        </w:rPr>
      </w:pPr>
      <w:r>
        <w:rPr>
          <w:lang w:val="en-US" w:eastAsia="en-GB"/>
        </w:rPr>
        <w:t xml:space="preserve">Between h1 – h9, choosing a rate of 20M gives a server bandwidth of </w:t>
      </w:r>
      <w:r w:rsidR="008413FD" w:rsidRPr="006D3589">
        <w:rPr>
          <w:lang w:val="en-US" w:eastAsia="en-GB"/>
        </w:rPr>
        <w:t>18.9</w:t>
      </w:r>
      <w:r w:rsidR="008413FD">
        <w:rPr>
          <w:lang w:val="en-US" w:eastAsia="en-GB"/>
        </w:rPr>
        <w:t xml:space="preserve"> </w:t>
      </w:r>
      <w:r>
        <w:rPr>
          <w:lang w:val="en-US" w:eastAsia="en-GB"/>
        </w:rPr>
        <w:t xml:space="preserve">Mbits/sec. The </w:t>
      </w:r>
      <w:r w:rsidR="008413FD">
        <w:rPr>
          <w:lang w:val="en-US" w:eastAsia="en-GB"/>
        </w:rPr>
        <w:t>connection</w:t>
      </w:r>
      <w:r>
        <w:rPr>
          <w:lang w:val="en-US" w:eastAsia="en-GB"/>
        </w:rPr>
        <w:t xml:space="preserve"> passes all links, including the bottleneck link L3 with a</w:t>
      </w:r>
      <w:r w:rsidR="008413FD">
        <w:rPr>
          <w:lang w:val="en-US" w:eastAsia="en-GB"/>
        </w:rPr>
        <w:t xml:space="preserve">n expected bandwidth of 20 Mbits/sec. The actual outputted rate is slightly </w:t>
      </w:r>
      <w:r w:rsidR="00D93FC8">
        <w:rPr>
          <w:lang w:val="en-US" w:eastAsia="en-GB"/>
        </w:rPr>
        <w:t>lower,</w:t>
      </w:r>
      <w:r w:rsidR="008413FD">
        <w:rPr>
          <w:lang w:val="en-US" w:eastAsia="en-GB"/>
        </w:rPr>
        <w:t xml:space="preserve"> and we </w:t>
      </w:r>
      <w:r w:rsidR="00D93FC8">
        <w:rPr>
          <w:lang w:val="en-US" w:eastAsia="en-GB"/>
        </w:rPr>
        <w:t>carry the same assumptions as the previous measurement.</w:t>
      </w:r>
    </w:p>
    <w:p w14:paraId="30BC3B5B" w14:textId="5D94AEA0" w:rsidR="00D70FD6" w:rsidRDefault="00090995" w:rsidP="00D93FC8">
      <w:pPr>
        <w:ind w:left="1080" w:firstLine="708"/>
        <w:rPr>
          <w:lang w:val="en-US" w:eastAsia="en-GB"/>
        </w:rPr>
      </w:pPr>
      <w:r>
        <w:rPr>
          <w:lang w:val="en-US" w:eastAsia="en-GB"/>
        </w:rPr>
        <w:t xml:space="preserve"> </w:t>
      </w:r>
    </w:p>
    <w:p w14:paraId="21B25230" w14:textId="0A2AFA9A" w:rsidR="00D70FD6" w:rsidRDefault="00D70FD6" w:rsidP="00D70FD6">
      <w:pPr>
        <w:ind w:left="1080" w:firstLine="708"/>
        <w:rPr>
          <w:lang w:val="en-US" w:eastAsia="en-GB"/>
        </w:rPr>
      </w:pPr>
      <w:r>
        <w:rPr>
          <w:lang w:val="en-US" w:eastAsia="en-GB"/>
        </w:rPr>
        <w:t xml:space="preserve">Between h7 – h9, </w:t>
      </w:r>
      <w:r w:rsidR="00D93FC8">
        <w:rPr>
          <w:lang w:val="en-US" w:eastAsia="en-GB"/>
        </w:rPr>
        <w:t>the same bottleneck link</w:t>
      </w:r>
      <w:r w:rsidR="009D17F2">
        <w:rPr>
          <w:lang w:val="en-US" w:eastAsia="en-GB"/>
        </w:rPr>
        <w:t xml:space="preserve"> is passed, and with a client rate of 20M and a server rate of 18.9 Mbits/sec. The results are expected to be the same as h1 – h9, since the same bottleneck link is </w:t>
      </w:r>
      <w:proofErr w:type="gramStart"/>
      <w:r w:rsidR="009D17F2">
        <w:rPr>
          <w:lang w:val="en-US" w:eastAsia="en-GB"/>
        </w:rPr>
        <w:t>passed</w:t>
      </w:r>
      <w:proofErr w:type="gramEnd"/>
      <w:r w:rsidR="009D17F2">
        <w:rPr>
          <w:lang w:val="en-US" w:eastAsia="en-GB"/>
        </w:rPr>
        <w:t xml:space="preserve"> and the expected maximum rate is unaffected.</w:t>
      </w:r>
    </w:p>
    <w:p w14:paraId="7B157020" w14:textId="34FC8731" w:rsidR="00090995" w:rsidRDefault="00D70FD6" w:rsidP="00D70FD6">
      <w:pPr>
        <w:ind w:left="1080" w:firstLine="708"/>
        <w:rPr>
          <w:lang w:val="en-US" w:eastAsia="en-GB"/>
        </w:rPr>
      </w:pPr>
      <w:r>
        <w:rPr>
          <w:lang w:val="en-US" w:eastAsia="en-GB"/>
        </w:rPr>
        <w:t xml:space="preserve"> </w:t>
      </w:r>
    </w:p>
    <w:p w14:paraId="0CEBF50A" w14:textId="77777777" w:rsidR="002C681F" w:rsidRPr="00531737" w:rsidRDefault="002C681F" w:rsidP="002C681F">
      <w:pPr>
        <w:ind w:left="1080" w:firstLine="708"/>
        <w:rPr>
          <w:lang w:val="en-US" w:eastAsia="en-GB"/>
        </w:rPr>
      </w:pPr>
    </w:p>
    <w:p w14:paraId="6535649C" w14:textId="641435A7" w:rsidR="00EE620F" w:rsidRPr="002C681F" w:rsidRDefault="002C681F" w:rsidP="00F56A46">
      <w:pPr>
        <w:pStyle w:val="Overskrift4"/>
        <w:numPr>
          <w:ilvl w:val="3"/>
          <w:numId w:val="2"/>
        </w:numPr>
        <w:rPr>
          <w:lang w:val="en-US" w:eastAsia="en-GB"/>
        </w:rPr>
      </w:pPr>
      <w:r w:rsidRPr="00531737">
        <w:rPr>
          <w:lang w:val="en-US" w:eastAsia="en-GB"/>
        </w:rPr>
        <w:lastRenderedPageBreak/>
        <w:t>If you are asked to use iPerf in UDP mode to measure the bandwidth</w:t>
      </w:r>
      <w:r w:rsidRPr="00531737">
        <w:rPr>
          <w:lang w:val="en-US" w:eastAsia="en-GB"/>
        </w:rPr>
        <w:br/>
        <w:t>where you do not know anything about the network topology, what approach would you take to estimate the bandwidth? Do you think that this</w:t>
      </w:r>
      <w:r w:rsidRPr="00531737">
        <w:rPr>
          <w:lang w:val="en-US" w:eastAsia="en-GB"/>
        </w:rPr>
        <w:br/>
        <w:t>approach would be practical? Explain your answers.</w:t>
      </w:r>
    </w:p>
    <w:p w14:paraId="59651E11" w14:textId="7FF762F4" w:rsidR="00EE620F" w:rsidRDefault="00EE620F" w:rsidP="00EE620F">
      <w:pPr>
        <w:rPr>
          <w:lang w:val="en-US" w:eastAsia="en-GB"/>
        </w:rPr>
      </w:pPr>
    </w:p>
    <w:p w14:paraId="509C2B5E" w14:textId="721B9DD7" w:rsidR="00386BED" w:rsidRDefault="00386BED" w:rsidP="009A6B47">
      <w:pPr>
        <w:ind w:left="864" w:firstLine="552"/>
        <w:rPr>
          <w:lang w:val="en-US" w:eastAsia="en-GB"/>
        </w:rPr>
      </w:pPr>
      <w:r>
        <w:rPr>
          <w:lang w:val="en-US" w:eastAsia="en-GB"/>
        </w:rPr>
        <w:t>Identify the optimal packet size and test duration for achieving highest bandwidth. Do this by performing multiple sessions between the same endpoints</w:t>
      </w:r>
      <w:r w:rsidR="00F56A46">
        <w:rPr>
          <w:lang w:val="en-US" w:eastAsia="en-GB"/>
        </w:rPr>
        <w:t xml:space="preserve"> whilst varying the parameters</w:t>
      </w:r>
      <w:r>
        <w:rPr>
          <w:lang w:val="en-US" w:eastAsia="en-GB"/>
        </w:rPr>
        <w:t xml:space="preserve">. In addition, perform multiple tests under different network conditions, as </w:t>
      </w:r>
      <w:r w:rsidR="00F56A46">
        <w:rPr>
          <w:lang w:val="en-US" w:eastAsia="en-GB"/>
        </w:rPr>
        <w:t>various network factors such as network congestion, network traffic etc. can affect the measurements.</w:t>
      </w:r>
    </w:p>
    <w:p w14:paraId="0344E85D" w14:textId="0592E5A5" w:rsidR="00386BED" w:rsidRDefault="00386BED" w:rsidP="009A6B47">
      <w:pPr>
        <w:ind w:left="864"/>
        <w:rPr>
          <w:lang w:val="en-US" w:eastAsia="en-GB"/>
        </w:rPr>
      </w:pPr>
    </w:p>
    <w:p w14:paraId="75733E93" w14:textId="7AB14332" w:rsidR="00386BED" w:rsidRDefault="00386BED" w:rsidP="009A6B47">
      <w:pPr>
        <w:ind w:left="864" w:firstLine="552"/>
        <w:rPr>
          <w:lang w:val="en-US" w:eastAsia="en-GB"/>
        </w:rPr>
      </w:pPr>
      <w:r>
        <w:rPr>
          <w:lang w:val="en-US" w:eastAsia="en-GB"/>
        </w:rPr>
        <w:t>Analyze the bandwidth measurements from both client</w:t>
      </w:r>
      <w:r w:rsidR="00F56A46">
        <w:rPr>
          <w:lang w:val="en-US" w:eastAsia="en-GB"/>
        </w:rPr>
        <w:t xml:space="preserve"> and</w:t>
      </w:r>
      <w:r>
        <w:rPr>
          <w:lang w:val="en-US" w:eastAsia="en-GB"/>
        </w:rPr>
        <w:t xml:space="preserve"> server</w:t>
      </w:r>
      <w:r w:rsidR="00F56A46">
        <w:rPr>
          <w:lang w:val="en-US" w:eastAsia="en-GB"/>
        </w:rPr>
        <w:t>,</w:t>
      </w:r>
      <w:r>
        <w:rPr>
          <w:lang w:val="en-US" w:eastAsia="en-GB"/>
        </w:rPr>
        <w:t xml:space="preserve"> and packet loss to get a better understanding of the network performance.</w:t>
      </w:r>
    </w:p>
    <w:p w14:paraId="7D6BD5BD" w14:textId="2CF3A82D" w:rsidR="00F56A46" w:rsidRDefault="00F56A46" w:rsidP="009A6B47">
      <w:pPr>
        <w:ind w:left="864"/>
        <w:rPr>
          <w:lang w:val="en-US" w:eastAsia="en-GB"/>
        </w:rPr>
      </w:pPr>
    </w:p>
    <w:p w14:paraId="1A878B36" w14:textId="6809D196" w:rsidR="00F56A46" w:rsidRDefault="00F56A46" w:rsidP="009A6B47">
      <w:pPr>
        <w:ind w:left="864" w:firstLine="552"/>
        <w:rPr>
          <w:lang w:val="en-US" w:eastAsia="en-GB"/>
        </w:rPr>
      </w:pPr>
      <w:r>
        <w:rPr>
          <w:lang w:val="en-US" w:eastAsia="en-GB"/>
        </w:rPr>
        <w:t>In my case, I would start a test with a lower (than usual) rate to ensure that the network doesn’t become congested or negatively impact other network traffic. Steadily increasing the rate, until the test results level out or peak at a certain rate, doing this during periods of low network utilization, minimizing any potential interference. In the end, analyzing the results and performing multiple tests with what</w:t>
      </w:r>
      <w:r w:rsidR="009D17F2">
        <w:rPr>
          <w:lang w:val="en-US" w:eastAsia="en-GB"/>
        </w:rPr>
        <w:t xml:space="preserve"> is</w:t>
      </w:r>
      <w:r>
        <w:rPr>
          <w:lang w:val="en-US" w:eastAsia="en-GB"/>
        </w:rPr>
        <w:t xml:space="preserve"> considered optimal, ensuring accurate measurements</w:t>
      </w:r>
      <w:r w:rsidR="002D67BE">
        <w:rPr>
          <w:lang w:val="en-US" w:eastAsia="en-GB"/>
        </w:rPr>
        <w:t xml:space="preserve"> and as low as possible impact on network performance.</w:t>
      </w:r>
    </w:p>
    <w:p w14:paraId="51BE49FF" w14:textId="77777777" w:rsidR="002D67BE" w:rsidRDefault="002D67BE" w:rsidP="00386BED">
      <w:pPr>
        <w:ind w:left="2124"/>
        <w:rPr>
          <w:lang w:val="en-US" w:eastAsia="en-GB"/>
        </w:rPr>
      </w:pPr>
    </w:p>
    <w:p w14:paraId="173F5037" w14:textId="77777777" w:rsidR="00EE620F" w:rsidRPr="00531737" w:rsidRDefault="00EE620F" w:rsidP="00EE620F">
      <w:pPr>
        <w:pStyle w:val="Overskrift2"/>
        <w:numPr>
          <w:ilvl w:val="1"/>
          <w:numId w:val="2"/>
        </w:numPr>
        <w:rPr>
          <w:shd w:val="clear" w:color="auto" w:fill="FFFFFF"/>
          <w:lang w:val="en-US"/>
        </w:rPr>
      </w:pPr>
      <w:bookmarkStart w:id="8" w:name="_Toc131105787"/>
      <w:r w:rsidRPr="00531737">
        <w:rPr>
          <w:shd w:val="clear" w:color="auto" w:fill="FFFFFF"/>
          <w:lang w:val="en-US"/>
        </w:rPr>
        <w:t>Test case 2: link latency and throughput</w:t>
      </w:r>
      <w:bookmarkEnd w:id="8"/>
    </w:p>
    <w:p w14:paraId="72F4FFE1" w14:textId="60187E8A" w:rsidR="00EE620F" w:rsidRDefault="00EE620F" w:rsidP="00EE620F">
      <w:pPr>
        <w:pStyle w:val="Overskrift3"/>
        <w:numPr>
          <w:ilvl w:val="2"/>
          <w:numId w:val="2"/>
        </w:numPr>
        <w:rPr>
          <w:rFonts w:eastAsia="Times New Roman"/>
          <w:lang w:eastAsia="en-GB"/>
        </w:rPr>
      </w:pPr>
      <w:bookmarkStart w:id="9" w:name="_Toc131105788"/>
      <w:proofErr w:type="spellStart"/>
      <w:r>
        <w:rPr>
          <w:rFonts w:eastAsia="Times New Roman"/>
          <w:lang w:eastAsia="en-GB"/>
        </w:rPr>
        <w:t>Results</w:t>
      </w:r>
      <w:bookmarkEnd w:id="9"/>
      <w:proofErr w:type="spellEnd"/>
    </w:p>
    <w:p w14:paraId="26BB6128" w14:textId="441C1A8F" w:rsidR="009A6B47" w:rsidRDefault="009A6B47" w:rsidP="009A6B47">
      <w:pPr>
        <w:ind w:left="708"/>
        <w:rPr>
          <w:lang w:eastAsia="en-GB"/>
        </w:rPr>
      </w:pPr>
    </w:p>
    <w:p w14:paraId="0533BD2A" w14:textId="7732155B" w:rsidR="009A6B47" w:rsidRPr="009A6B47" w:rsidRDefault="009A6B47" w:rsidP="009A6B47">
      <w:pPr>
        <w:ind w:left="1416"/>
        <w:rPr>
          <w:lang w:val="en-US" w:eastAsia="en-GB"/>
        </w:rPr>
      </w:pPr>
      <w:r>
        <w:rPr>
          <w:lang w:val="en-US" w:eastAsia="en-GB"/>
        </w:rPr>
        <w:t xml:space="preserve">In this task, data </w:t>
      </w:r>
      <w:r w:rsidR="00D012A1">
        <w:rPr>
          <w:lang w:val="en-US" w:eastAsia="en-GB"/>
        </w:rPr>
        <w:t>such</w:t>
      </w:r>
      <w:r>
        <w:rPr>
          <w:lang w:val="en-US" w:eastAsia="en-GB"/>
        </w:rPr>
        <w:t xml:space="preserve"> as RTT and bandwidth are measured between three individual links between routers. Ping, a networking utility is used to test reachability to a target host, while outputting a measurement of round-trip time (RTT). Simpleperf, a network throughput measurement tool to send and receive packets between a client and server using sockets with “Transmission Control Protocol (TCP)”. </w:t>
      </w:r>
    </w:p>
    <w:p w14:paraId="18897ECB" w14:textId="6DD1DF26" w:rsidR="009A6B47" w:rsidRDefault="009A6B47" w:rsidP="009A6B47">
      <w:pPr>
        <w:ind w:left="720" w:firstLine="696"/>
        <w:rPr>
          <w:lang w:val="en-US" w:eastAsia="en-GB"/>
        </w:rPr>
      </w:pPr>
    </w:p>
    <w:p w14:paraId="276AB7DB" w14:textId="77777777" w:rsidR="009A6B47" w:rsidRDefault="009A6B47" w:rsidP="009A6B47">
      <w:pPr>
        <w:ind w:left="720" w:firstLine="696"/>
        <w:rPr>
          <w:lang w:val="en-US" w:eastAsia="en-GB"/>
        </w:rPr>
      </w:pPr>
    </w:p>
    <w:p w14:paraId="57A67E63" w14:textId="390A4C11" w:rsidR="009A6B47" w:rsidRPr="009A6B47" w:rsidRDefault="009A6B47" w:rsidP="009A6B47">
      <w:pPr>
        <w:ind w:left="1416"/>
        <w:rPr>
          <w:lang w:val="en-US" w:eastAsia="en-GB"/>
        </w:rPr>
      </w:pPr>
      <w:r>
        <w:rPr>
          <w:lang w:val="en-US" w:eastAsia="en-GB"/>
        </w:rPr>
        <w:t xml:space="preserve"> </w:t>
      </w:r>
    </w:p>
    <w:p w14:paraId="3C0959E4" w14:textId="77777777" w:rsidR="00EE620F" w:rsidRDefault="00EE620F" w:rsidP="00EE620F">
      <w:pPr>
        <w:pStyle w:val="Overskrift3"/>
        <w:numPr>
          <w:ilvl w:val="2"/>
          <w:numId w:val="2"/>
        </w:numPr>
        <w:rPr>
          <w:lang w:val="en-US" w:eastAsia="en-GB"/>
        </w:rPr>
      </w:pPr>
      <w:bookmarkStart w:id="10" w:name="_Toc131105789"/>
      <w:r>
        <w:rPr>
          <w:lang w:val="en-US" w:eastAsia="en-GB"/>
        </w:rPr>
        <w:t>Discussion</w:t>
      </w:r>
      <w:bookmarkEnd w:id="10"/>
    </w:p>
    <w:p w14:paraId="4DCA631C" w14:textId="77777777" w:rsidR="00EE620F" w:rsidRDefault="00EE620F" w:rsidP="00EE620F"/>
    <w:p w14:paraId="6848F67F" w14:textId="77777777" w:rsidR="00EE620F" w:rsidRDefault="00EE620F" w:rsidP="00EE620F"/>
    <w:p w14:paraId="5225515C" w14:textId="77777777" w:rsidR="00EE620F" w:rsidRPr="00531737" w:rsidRDefault="00EE620F" w:rsidP="00EE620F">
      <w:pPr>
        <w:pStyle w:val="Overskrift2"/>
        <w:numPr>
          <w:ilvl w:val="1"/>
          <w:numId w:val="2"/>
        </w:numPr>
        <w:rPr>
          <w:shd w:val="clear" w:color="auto" w:fill="FFFFFF"/>
          <w:lang w:val="en-US"/>
        </w:rPr>
      </w:pPr>
      <w:bookmarkStart w:id="11" w:name="_Toc131105790"/>
      <w:r w:rsidRPr="00531737">
        <w:rPr>
          <w:shd w:val="clear" w:color="auto" w:fill="FFFFFF"/>
          <w:lang w:val="en-US"/>
        </w:rPr>
        <w:t>Test case 3: path Latency and throughput</w:t>
      </w:r>
      <w:bookmarkEnd w:id="11"/>
    </w:p>
    <w:p w14:paraId="7CAF0D7C" w14:textId="77777777" w:rsidR="00EE620F" w:rsidRDefault="00EE620F" w:rsidP="00EE620F">
      <w:pPr>
        <w:pStyle w:val="Overskrift3"/>
        <w:numPr>
          <w:ilvl w:val="2"/>
          <w:numId w:val="2"/>
        </w:numPr>
        <w:rPr>
          <w:rFonts w:eastAsia="Times New Roman"/>
          <w:lang w:eastAsia="en-GB"/>
        </w:rPr>
      </w:pPr>
      <w:bookmarkStart w:id="12" w:name="_Toc131105791"/>
      <w:proofErr w:type="spellStart"/>
      <w:r>
        <w:rPr>
          <w:rFonts w:eastAsia="Times New Roman"/>
          <w:lang w:eastAsia="en-GB"/>
        </w:rPr>
        <w:t>Results</w:t>
      </w:r>
      <w:bookmarkEnd w:id="12"/>
      <w:proofErr w:type="spellEnd"/>
    </w:p>
    <w:p w14:paraId="62A550CC" w14:textId="77777777" w:rsidR="00EE620F" w:rsidRDefault="00EE620F" w:rsidP="00EE620F">
      <w:pPr>
        <w:pStyle w:val="Overskrift3"/>
        <w:numPr>
          <w:ilvl w:val="2"/>
          <w:numId w:val="2"/>
        </w:numPr>
        <w:rPr>
          <w:lang w:val="en-US" w:eastAsia="en-GB"/>
        </w:rPr>
      </w:pPr>
      <w:bookmarkStart w:id="13" w:name="_Toc131105792"/>
      <w:r>
        <w:rPr>
          <w:lang w:val="en-US" w:eastAsia="en-GB"/>
        </w:rPr>
        <w:t>Discussion</w:t>
      </w:r>
      <w:bookmarkEnd w:id="13"/>
    </w:p>
    <w:p w14:paraId="7B197A99" w14:textId="77777777" w:rsidR="00EE620F" w:rsidRDefault="00EE620F" w:rsidP="00EE620F"/>
    <w:p w14:paraId="1B812D48" w14:textId="77777777" w:rsidR="00EE620F" w:rsidRDefault="00EE620F" w:rsidP="00EE620F">
      <w:pPr>
        <w:rPr>
          <w:rFonts w:ascii="Segoe UI" w:hAnsi="Segoe UI" w:cs="Segoe UI"/>
          <w:color w:val="1F2328"/>
          <w:shd w:val="clear" w:color="auto" w:fill="FFFFFF"/>
        </w:rPr>
      </w:pPr>
    </w:p>
    <w:p w14:paraId="45B2D3A3" w14:textId="77777777" w:rsidR="00EE620F" w:rsidRPr="00531737" w:rsidRDefault="00EE620F" w:rsidP="00EE620F">
      <w:pPr>
        <w:pStyle w:val="Overskrift2"/>
        <w:numPr>
          <w:ilvl w:val="1"/>
          <w:numId w:val="2"/>
        </w:numPr>
        <w:rPr>
          <w:shd w:val="clear" w:color="auto" w:fill="FFFFFF"/>
          <w:lang w:val="en-US"/>
        </w:rPr>
      </w:pPr>
      <w:bookmarkStart w:id="14" w:name="_Toc131105793"/>
      <w:r w:rsidRPr="00531737">
        <w:rPr>
          <w:shd w:val="clear" w:color="auto" w:fill="FFFFFF"/>
          <w:lang w:val="en-US"/>
        </w:rPr>
        <w:t>Test case 4: effects of multiplexing and latency</w:t>
      </w:r>
      <w:bookmarkEnd w:id="14"/>
    </w:p>
    <w:p w14:paraId="786DDBB1" w14:textId="77777777" w:rsidR="00EE620F" w:rsidRDefault="00EE620F" w:rsidP="00EE620F">
      <w:pPr>
        <w:pStyle w:val="Overskrift3"/>
        <w:numPr>
          <w:ilvl w:val="2"/>
          <w:numId w:val="2"/>
        </w:numPr>
        <w:rPr>
          <w:rFonts w:eastAsia="Times New Roman"/>
          <w:lang w:eastAsia="en-GB"/>
        </w:rPr>
      </w:pPr>
      <w:bookmarkStart w:id="15" w:name="_Toc131105794"/>
      <w:proofErr w:type="spellStart"/>
      <w:r>
        <w:rPr>
          <w:rFonts w:eastAsia="Times New Roman"/>
          <w:lang w:eastAsia="en-GB"/>
        </w:rPr>
        <w:t>Results</w:t>
      </w:r>
      <w:bookmarkEnd w:id="15"/>
      <w:proofErr w:type="spellEnd"/>
    </w:p>
    <w:p w14:paraId="29922072" w14:textId="77777777" w:rsidR="00EE620F" w:rsidRDefault="00EE620F" w:rsidP="00EE620F">
      <w:pPr>
        <w:pStyle w:val="Overskrift3"/>
        <w:numPr>
          <w:ilvl w:val="2"/>
          <w:numId w:val="2"/>
        </w:numPr>
        <w:rPr>
          <w:lang w:val="en-US" w:eastAsia="en-GB"/>
        </w:rPr>
      </w:pPr>
      <w:bookmarkStart w:id="16" w:name="_Toc131105795"/>
      <w:r>
        <w:rPr>
          <w:lang w:val="en-US" w:eastAsia="en-GB"/>
        </w:rPr>
        <w:t>Discussion</w:t>
      </w:r>
      <w:bookmarkEnd w:id="16"/>
    </w:p>
    <w:p w14:paraId="65F374BA" w14:textId="77777777" w:rsidR="00EE620F" w:rsidRDefault="00EE620F" w:rsidP="00EE620F"/>
    <w:p w14:paraId="47D1F011" w14:textId="77777777" w:rsidR="00EE620F" w:rsidRDefault="00EE620F" w:rsidP="00EE620F">
      <w:pPr>
        <w:rPr>
          <w:rFonts w:ascii="Segoe UI" w:hAnsi="Segoe UI" w:cs="Segoe UI"/>
          <w:color w:val="1F2328"/>
          <w:shd w:val="clear" w:color="auto" w:fill="FFFFFF"/>
        </w:rPr>
      </w:pPr>
    </w:p>
    <w:p w14:paraId="5BF3969D" w14:textId="77777777" w:rsidR="00EE620F" w:rsidRPr="00531737" w:rsidRDefault="00EE620F" w:rsidP="00EE620F">
      <w:pPr>
        <w:pStyle w:val="Overskrift2"/>
        <w:numPr>
          <w:ilvl w:val="1"/>
          <w:numId w:val="2"/>
        </w:numPr>
        <w:rPr>
          <w:shd w:val="clear" w:color="auto" w:fill="FFFFFF"/>
          <w:lang w:val="en-US"/>
        </w:rPr>
      </w:pPr>
      <w:bookmarkStart w:id="17" w:name="_Toc131105796"/>
      <w:r w:rsidRPr="00531737">
        <w:rPr>
          <w:shd w:val="clear" w:color="auto" w:fill="FFFFFF"/>
          <w:lang w:val="en-US"/>
        </w:rPr>
        <w:t>Test case 5: effects of parallel connections</w:t>
      </w:r>
      <w:bookmarkEnd w:id="17"/>
    </w:p>
    <w:p w14:paraId="2AE5E818" w14:textId="77777777" w:rsidR="00EE620F" w:rsidRDefault="00EE620F" w:rsidP="00EE620F">
      <w:pPr>
        <w:pStyle w:val="Overskrift3"/>
        <w:numPr>
          <w:ilvl w:val="2"/>
          <w:numId w:val="2"/>
        </w:numPr>
        <w:rPr>
          <w:rFonts w:eastAsia="Times New Roman"/>
          <w:lang w:eastAsia="en-GB"/>
        </w:rPr>
      </w:pPr>
      <w:bookmarkStart w:id="18" w:name="_Toc131105797"/>
      <w:proofErr w:type="spellStart"/>
      <w:r>
        <w:rPr>
          <w:rFonts w:eastAsia="Times New Roman"/>
          <w:lang w:eastAsia="en-GB"/>
        </w:rPr>
        <w:t>Results</w:t>
      </w:r>
      <w:bookmarkEnd w:id="18"/>
      <w:proofErr w:type="spellEnd"/>
    </w:p>
    <w:p w14:paraId="51059924" w14:textId="77777777" w:rsidR="00EE620F" w:rsidRDefault="00EE620F" w:rsidP="00EE620F">
      <w:pPr>
        <w:pStyle w:val="Overskrift3"/>
        <w:numPr>
          <w:ilvl w:val="2"/>
          <w:numId w:val="2"/>
        </w:numPr>
        <w:rPr>
          <w:lang w:val="en-US" w:eastAsia="en-GB"/>
        </w:rPr>
      </w:pPr>
      <w:bookmarkStart w:id="19" w:name="_Toc131105798"/>
      <w:r>
        <w:rPr>
          <w:lang w:val="en-US" w:eastAsia="en-GB"/>
        </w:rPr>
        <w:t>Discussion</w:t>
      </w:r>
      <w:bookmarkEnd w:id="19"/>
    </w:p>
    <w:p w14:paraId="5ED0CB4D" w14:textId="77777777" w:rsidR="00EE620F" w:rsidRDefault="00EE620F" w:rsidP="00EE620F"/>
    <w:p w14:paraId="0B141EEB" w14:textId="77777777" w:rsidR="00EE620F" w:rsidRDefault="00EE620F" w:rsidP="00EE620F">
      <w:pPr>
        <w:rPr>
          <w:lang w:val="en-US"/>
        </w:rPr>
      </w:pPr>
    </w:p>
    <w:p w14:paraId="1DF2DDF6" w14:textId="77777777" w:rsidR="00EE620F" w:rsidRDefault="00EE620F" w:rsidP="00EE620F">
      <w:pPr>
        <w:pStyle w:val="Overskrift1"/>
        <w:numPr>
          <w:ilvl w:val="0"/>
          <w:numId w:val="2"/>
        </w:numPr>
        <w:rPr>
          <w:lang w:val="en-US"/>
        </w:rPr>
      </w:pPr>
      <w:bookmarkStart w:id="20" w:name="_Toc131105799"/>
      <w:r>
        <w:rPr>
          <w:lang w:val="en-US"/>
        </w:rPr>
        <w:t>Conclusions</w:t>
      </w:r>
      <w:bookmarkEnd w:id="20"/>
    </w:p>
    <w:p w14:paraId="0939EFE0" w14:textId="77777777" w:rsidR="00EE620F" w:rsidRDefault="00EE620F" w:rsidP="00EE620F">
      <w:pPr>
        <w:rPr>
          <w:lang w:val="en-US"/>
        </w:rPr>
      </w:pPr>
    </w:p>
    <w:p w14:paraId="0EB41F1F" w14:textId="77777777" w:rsidR="00EE620F" w:rsidRDefault="00EE620F" w:rsidP="00EE620F">
      <w:pPr>
        <w:ind w:left="360"/>
        <w:rPr>
          <w:sz w:val="22"/>
          <w:szCs w:val="28"/>
          <w:lang w:val="en-US"/>
        </w:rPr>
      </w:pPr>
      <w:r>
        <w:rPr>
          <w:sz w:val="22"/>
          <w:szCs w:val="28"/>
          <w:lang w:val="en-US"/>
        </w:rPr>
        <w:t xml:space="preserve">A concise statement of your work’s important results and their significance. Here you should state any shortcomings/limitations of your work, problems that you failed to address and so </w:t>
      </w:r>
      <w:proofErr w:type="gramStart"/>
      <w:r>
        <w:rPr>
          <w:sz w:val="22"/>
          <w:szCs w:val="28"/>
          <w:lang w:val="en-US"/>
        </w:rPr>
        <w:t>on..</w:t>
      </w:r>
      <w:proofErr w:type="gramEnd"/>
    </w:p>
    <w:p w14:paraId="2F1AAB53" w14:textId="77777777" w:rsidR="00EE620F" w:rsidRDefault="00EE620F" w:rsidP="00EE620F">
      <w:pPr>
        <w:ind w:left="360"/>
        <w:rPr>
          <w:lang w:val="en-US"/>
        </w:rPr>
      </w:pPr>
    </w:p>
    <w:p w14:paraId="2D2B586F" w14:textId="77777777" w:rsidR="00EE620F" w:rsidRDefault="00EE620F" w:rsidP="00EE620F">
      <w:pPr>
        <w:pStyle w:val="Overskrift1"/>
        <w:numPr>
          <w:ilvl w:val="0"/>
          <w:numId w:val="2"/>
        </w:numPr>
        <w:rPr>
          <w:lang w:val="en-US"/>
        </w:rPr>
      </w:pPr>
      <w:bookmarkStart w:id="21" w:name="_Toc131105800"/>
      <w:r>
        <w:rPr>
          <w:lang w:val="en-US"/>
        </w:rPr>
        <w:t>References</w:t>
      </w:r>
      <w:bookmarkEnd w:id="21"/>
      <w:r>
        <w:rPr>
          <w:lang w:val="en-US"/>
        </w:rPr>
        <w:t xml:space="preserve"> (Optional)</w:t>
      </w:r>
    </w:p>
    <w:p w14:paraId="72EC6686" w14:textId="77777777" w:rsidR="00EE620F" w:rsidRDefault="00EE620F" w:rsidP="00EE620F">
      <w:pPr>
        <w:rPr>
          <w:lang w:val="en-US"/>
        </w:rPr>
      </w:pPr>
    </w:p>
    <w:p w14:paraId="72261877" w14:textId="77777777" w:rsidR="00EE620F" w:rsidRDefault="00EE620F" w:rsidP="00EE620F">
      <w:pPr>
        <w:rPr>
          <w:lang w:val="en-US"/>
        </w:rPr>
      </w:pPr>
    </w:p>
    <w:p w14:paraId="3A857BC0" w14:textId="77777777" w:rsidR="00EE620F" w:rsidRDefault="00EE620F" w:rsidP="00EE620F">
      <w:pPr>
        <w:rPr>
          <w:lang w:val="en-US"/>
        </w:rPr>
      </w:pPr>
    </w:p>
    <w:p w14:paraId="2DE94B98" w14:textId="77777777" w:rsidR="00EE620F" w:rsidRDefault="00EE620F" w:rsidP="00EE620F">
      <w:pPr>
        <w:rPr>
          <w:lang w:val="en-US"/>
        </w:rPr>
      </w:pPr>
    </w:p>
    <w:p w14:paraId="6A05CDB3" w14:textId="77777777" w:rsidR="00EE620F" w:rsidRDefault="00EE620F" w:rsidP="00EE620F">
      <w:pPr>
        <w:rPr>
          <w:sz w:val="22"/>
          <w:szCs w:val="28"/>
          <w:lang w:val="en-US"/>
        </w:rPr>
      </w:pPr>
    </w:p>
    <w:p w14:paraId="7BB130CD" w14:textId="77777777" w:rsidR="00EE620F" w:rsidRDefault="00EE620F" w:rsidP="00EE620F">
      <w:pPr>
        <w:rPr>
          <w:sz w:val="22"/>
          <w:szCs w:val="28"/>
          <w:lang w:val="en-US"/>
        </w:rPr>
      </w:pPr>
      <w:r>
        <w:rPr>
          <w:sz w:val="22"/>
          <w:szCs w:val="28"/>
          <w:lang w:val="en-US"/>
        </w:rPr>
        <w:t xml:space="preserve">NOTE: </w:t>
      </w:r>
    </w:p>
    <w:p w14:paraId="57AA3470" w14:textId="77777777" w:rsidR="00EE620F" w:rsidRDefault="00EE620F" w:rsidP="00EE620F">
      <w:pPr>
        <w:rPr>
          <w:sz w:val="22"/>
          <w:szCs w:val="28"/>
          <w:lang w:val="en-GB"/>
        </w:rPr>
      </w:pPr>
      <w:r>
        <w:rPr>
          <w:sz w:val="22"/>
          <w:szCs w:val="28"/>
          <w:lang w:val="en-GB"/>
        </w:rPr>
        <w:t xml:space="preserve">The report cannot exceed 20 pages, including the list of references. The page format must be A4 with 2 cm margins, single spacing and Arial, Calibri, Times New Roman or similar 11-point font. </w:t>
      </w:r>
    </w:p>
    <w:p w14:paraId="37AA9237" w14:textId="77777777" w:rsidR="00EE620F" w:rsidRDefault="00EE620F" w:rsidP="00EE620F">
      <w:pPr>
        <w:rPr>
          <w:lang w:val="en-GB"/>
        </w:rPr>
      </w:pPr>
    </w:p>
    <w:p w14:paraId="71CB2BFE" w14:textId="77777777" w:rsidR="00F75CBA" w:rsidRPr="00EE620F" w:rsidRDefault="00F75CBA">
      <w:pPr>
        <w:rPr>
          <w:lang w:val="en-GB"/>
        </w:rPr>
      </w:pPr>
    </w:p>
    <w:sectPr w:rsidR="00F75CBA" w:rsidRPr="00EE62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7204"/>
    <w:multiLevelType w:val="hybridMultilevel"/>
    <w:tmpl w:val="84703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6583CF6"/>
    <w:multiLevelType w:val="multilevel"/>
    <w:tmpl w:val="6F162F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4916138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063746"/>
    <w:multiLevelType w:val="hybridMultilevel"/>
    <w:tmpl w:val="4C5A6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07411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3386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6722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0608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31"/>
    <w:rsid w:val="00090995"/>
    <w:rsid w:val="002C681F"/>
    <w:rsid w:val="002D67BE"/>
    <w:rsid w:val="002E532C"/>
    <w:rsid w:val="0032637A"/>
    <w:rsid w:val="00386BED"/>
    <w:rsid w:val="00531737"/>
    <w:rsid w:val="00571661"/>
    <w:rsid w:val="00637D31"/>
    <w:rsid w:val="006D3589"/>
    <w:rsid w:val="008413FD"/>
    <w:rsid w:val="0098001A"/>
    <w:rsid w:val="009A6B47"/>
    <w:rsid w:val="009D17F2"/>
    <w:rsid w:val="00B02418"/>
    <w:rsid w:val="00D012A1"/>
    <w:rsid w:val="00D70FD6"/>
    <w:rsid w:val="00D93FC8"/>
    <w:rsid w:val="00EB6FB2"/>
    <w:rsid w:val="00EE620F"/>
    <w:rsid w:val="00F56A46"/>
    <w:rsid w:val="00F75C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09A9"/>
  <w15:chartTrackingRefBased/>
  <w15:docId w15:val="{A4D589DB-E771-443F-A322-8D44BAB5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nb-NO"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0F"/>
    <w:pPr>
      <w:spacing w:after="0" w:line="240" w:lineRule="auto"/>
    </w:pPr>
    <w:rPr>
      <w:rFonts w:cs="Vrinda"/>
      <w:kern w:val="2"/>
      <w:szCs w:val="30"/>
      <w:lang w:bidi="bn-IN"/>
      <w14:ligatures w14:val="standardContextual"/>
    </w:rPr>
  </w:style>
  <w:style w:type="paragraph" w:styleId="Overskrift1">
    <w:name w:val="heading 1"/>
    <w:basedOn w:val="Normal"/>
    <w:next w:val="Normal"/>
    <w:link w:val="Overskrift1Tegn"/>
    <w:uiPriority w:val="9"/>
    <w:qFormat/>
    <w:rsid w:val="00EE620F"/>
    <w:pPr>
      <w:keepNext/>
      <w:keepLines/>
      <w:numPr>
        <w:numId w:val="1"/>
      </w:numPr>
      <w:spacing w:before="240"/>
      <w:outlineLvl w:val="0"/>
    </w:pPr>
    <w:rPr>
      <w:rFonts w:asciiTheme="majorHAnsi" w:eastAsiaTheme="majorEastAsia" w:hAnsiTheme="majorHAnsi" w:cstheme="majorBidi"/>
      <w:color w:val="2F5496" w:themeColor="accent1" w:themeShade="BF"/>
      <w:sz w:val="32"/>
      <w:szCs w:val="40"/>
    </w:rPr>
  </w:style>
  <w:style w:type="paragraph" w:styleId="Overskrift2">
    <w:name w:val="heading 2"/>
    <w:basedOn w:val="Normal"/>
    <w:next w:val="Normal"/>
    <w:link w:val="Overskrift2Tegn"/>
    <w:uiPriority w:val="9"/>
    <w:unhideWhenUsed/>
    <w:qFormat/>
    <w:rsid w:val="00EE620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33"/>
    </w:rPr>
  </w:style>
  <w:style w:type="paragraph" w:styleId="Overskrift3">
    <w:name w:val="heading 3"/>
    <w:basedOn w:val="Normal"/>
    <w:next w:val="Normal"/>
    <w:link w:val="Overskrift3Tegn"/>
    <w:uiPriority w:val="9"/>
    <w:unhideWhenUsed/>
    <w:qFormat/>
    <w:rsid w:val="00EE620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EE620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EE62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E62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E62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E62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6"/>
    </w:rPr>
  </w:style>
  <w:style w:type="paragraph" w:styleId="Overskrift9">
    <w:name w:val="heading 9"/>
    <w:basedOn w:val="Normal"/>
    <w:next w:val="Normal"/>
    <w:link w:val="Overskrift9Tegn"/>
    <w:uiPriority w:val="9"/>
    <w:semiHidden/>
    <w:unhideWhenUsed/>
    <w:qFormat/>
    <w:rsid w:val="00EE62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E620F"/>
    <w:rPr>
      <w:rFonts w:asciiTheme="majorHAnsi" w:eastAsiaTheme="majorEastAsia" w:hAnsiTheme="majorHAnsi" w:cstheme="majorBidi"/>
      <w:color w:val="2F5496" w:themeColor="accent1" w:themeShade="BF"/>
      <w:kern w:val="2"/>
      <w:sz w:val="32"/>
      <w:szCs w:val="40"/>
      <w:lang w:bidi="bn-IN"/>
      <w14:ligatures w14:val="standardContextual"/>
    </w:rPr>
  </w:style>
  <w:style w:type="character" w:customStyle="1" w:styleId="Overskrift2Tegn">
    <w:name w:val="Overskrift 2 Tegn"/>
    <w:basedOn w:val="Standardskriftforavsnitt"/>
    <w:link w:val="Overskrift2"/>
    <w:uiPriority w:val="9"/>
    <w:rsid w:val="00EE620F"/>
    <w:rPr>
      <w:rFonts w:asciiTheme="majorHAnsi" w:eastAsiaTheme="majorEastAsia" w:hAnsiTheme="majorHAnsi" w:cstheme="majorBidi"/>
      <w:color w:val="2F5496" w:themeColor="accent1" w:themeShade="BF"/>
      <w:kern w:val="2"/>
      <w:sz w:val="26"/>
      <w:szCs w:val="33"/>
      <w:lang w:bidi="bn-IN"/>
      <w14:ligatures w14:val="standardContextual"/>
    </w:rPr>
  </w:style>
  <w:style w:type="character" w:customStyle="1" w:styleId="Overskrift3Tegn">
    <w:name w:val="Overskrift 3 Tegn"/>
    <w:basedOn w:val="Standardskriftforavsnitt"/>
    <w:link w:val="Overskrift3"/>
    <w:uiPriority w:val="9"/>
    <w:rsid w:val="00EE620F"/>
    <w:rPr>
      <w:rFonts w:asciiTheme="majorHAnsi" w:eastAsiaTheme="majorEastAsia" w:hAnsiTheme="majorHAnsi" w:cstheme="majorBidi"/>
      <w:color w:val="1F3763" w:themeColor="accent1" w:themeShade="7F"/>
      <w:kern w:val="2"/>
      <w:szCs w:val="30"/>
      <w:lang w:bidi="bn-IN"/>
      <w14:ligatures w14:val="standardContextual"/>
    </w:rPr>
  </w:style>
  <w:style w:type="character" w:customStyle="1" w:styleId="Overskrift4Tegn">
    <w:name w:val="Overskrift 4 Tegn"/>
    <w:basedOn w:val="Standardskriftforavsnitt"/>
    <w:link w:val="Overskrift4"/>
    <w:uiPriority w:val="9"/>
    <w:rsid w:val="00EE620F"/>
    <w:rPr>
      <w:rFonts w:asciiTheme="majorHAnsi" w:eastAsiaTheme="majorEastAsia" w:hAnsiTheme="majorHAnsi" w:cstheme="majorBidi"/>
      <w:i/>
      <w:iCs/>
      <w:color w:val="2F5496" w:themeColor="accent1" w:themeShade="BF"/>
      <w:kern w:val="2"/>
      <w:szCs w:val="30"/>
      <w:lang w:bidi="bn-IN"/>
      <w14:ligatures w14:val="standardContextual"/>
    </w:rPr>
  </w:style>
  <w:style w:type="character" w:customStyle="1" w:styleId="Overskrift5Tegn">
    <w:name w:val="Overskrift 5 Tegn"/>
    <w:basedOn w:val="Standardskriftforavsnitt"/>
    <w:link w:val="Overskrift5"/>
    <w:uiPriority w:val="9"/>
    <w:semiHidden/>
    <w:rsid w:val="00EE620F"/>
    <w:rPr>
      <w:rFonts w:asciiTheme="majorHAnsi" w:eastAsiaTheme="majorEastAsia" w:hAnsiTheme="majorHAnsi" w:cstheme="majorBidi"/>
      <w:color w:val="2F5496" w:themeColor="accent1" w:themeShade="BF"/>
      <w:kern w:val="2"/>
      <w:szCs w:val="30"/>
      <w:lang w:bidi="bn-IN"/>
      <w14:ligatures w14:val="standardContextual"/>
    </w:rPr>
  </w:style>
  <w:style w:type="character" w:customStyle="1" w:styleId="Overskrift6Tegn">
    <w:name w:val="Overskrift 6 Tegn"/>
    <w:basedOn w:val="Standardskriftforavsnitt"/>
    <w:link w:val="Overskrift6"/>
    <w:uiPriority w:val="9"/>
    <w:semiHidden/>
    <w:rsid w:val="00EE620F"/>
    <w:rPr>
      <w:rFonts w:asciiTheme="majorHAnsi" w:eastAsiaTheme="majorEastAsia" w:hAnsiTheme="majorHAnsi" w:cstheme="majorBidi"/>
      <w:color w:val="1F3763" w:themeColor="accent1" w:themeShade="7F"/>
      <w:kern w:val="2"/>
      <w:szCs w:val="30"/>
      <w:lang w:bidi="bn-IN"/>
      <w14:ligatures w14:val="standardContextual"/>
    </w:rPr>
  </w:style>
  <w:style w:type="character" w:customStyle="1" w:styleId="Overskrift7Tegn">
    <w:name w:val="Overskrift 7 Tegn"/>
    <w:basedOn w:val="Standardskriftforavsnitt"/>
    <w:link w:val="Overskrift7"/>
    <w:uiPriority w:val="9"/>
    <w:semiHidden/>
    <w:rsid w:val="00EE620F"/>
    <w:rPr>
      <w:rFonts w:asciiTheme="majorHAnsi" w:eastAsiaTheme="majorEastAsia" w:hAnsiTheme="majorHAnsi" w:cstheme="majorBidi"/>
      <w:i/>
      <w:iCs/>
      <w:color w:val="1F3763" w:themeColor="accent1" w:themeShade="7F"/>
      <w:kern w:val="2"/>
      <w:szCs w:val="30"/>
      <w:lang w:bidi="bn-IN"/>
      <w14:ligatures w14:val="standardContextual"/>
    </w:rPr>
  </w:style>
  <w:style w:type="character" w:customStyle="1" w:styleId="Overskrift8Tegn">
    <w:name w:val="Overskrift 8 Tegn"/>
    <w:basedOn w:val="Standardskriftforavsnitt"/>
    <w:link w:val="Overskrift8"/>
    <w:uiPriority w:val="9"/>
    <w:semiHidden/>
    <w:rsid w:val="00EE620F"/>
    <w:rPr>
      <w:rFonts w:asciiTheme="majorHAnsi" w:eastAsiaTheme="majorEastAsia" w:hAnsiTheme="majorHAnsi" w:cstheme="majorBidi"/>
      <w:color w:val="272727" w:themeColor="text1" w:themeTint="D8"/>
      <w:kern w:val="2"/>
      <w:sz w:val="21"/>
      <w:szCs w:val="26"/>
      <w:lang w:bidi="bn-IN"/>
      <w14:ligatures w14:val="standardContextual"/>
    </w:rPr>
  </w:style>
  <w:style w:type="character" w:customStyle="1" w:styleId="Overskrift9Tegn">
    <w:name w:val="Overskrift 9 Tegn"/>
    <w:basedOn w:val="Standardskriftforavsnitt"/>
    <w:link w:val="Overskrift9"/>
    <w:uiPriority w:val="9"/>
    <w:semiHidden/>
    <w:rsid w:val="00EE620F"/>
    <w:rPr>
      <w:rFonts w:asciiTheme="majorHAnsi" w:eastAsiaTheme="majorEastAsia" w:hAnsiTheme="majorHAnsi" w:cstheme="majorBidi"/>
      <w:i/>
      <w:iCs/>
      <w:color w:val="272727" w:themeColor="text1" w:themeTint="D8"/>
      <w:kern w:val="2"/>
      <w:sz w:val="21"/>
      <w:szCs w:val="26"/>
      <w:lang w:bidi="bn-IN"/>
      <w14:ligatures w14:val="standardContextual"/>
    </w:rPr>
  </w:style>
  <w:style w:type="character" w:styleId="Hyperkobling">
    <w:name w:val="Hyperlink"/>
    <w:basedOn w:val="Standardskriftforavsnitt"/>
    <w:uiPriority w:val="99"/>
    <w:semiHidden/>
    <w:unhideWhenUsed/>
    <w:rsid w:val="00EE620F"/>
    <w:rPr>
      <w:color w:val="0563C1" w:themeColor="hyperlink"/>
      <w:u w:val="single"/>
    </w:rPr>
  </w:style>
  <w:style w:type="paragraph" w:styleId="INNH1">
    <w:name w:val="toc 1"/>
    <w:basedOn w:val="Normal"/>
    <w:next w:val="Normal"/>
    <w:autoRedefine/>
    <w:uiPriority w:val="39"/>
    <w:semiHidden/>
    <w:unhideWhenUsed/>
    <w:rsid w:val="00EE620F"/>
    <w:pPr>
      <w:spacing w:before="360"/>
    </w:pPr>
    <w:rPr>
      <w:rFonts w:asciiTheme="majorHAnsi" w:hAnsiTheme="majorHAnsi"/>
      <w:b/>
      <w:bCs/>
      <w:caps/>
      <w:szCs w:val="24"/>
    </w:rPr>
  </w:style>
  <w:style w:type="paragraph" w:styleId="INNH2">
    <w:name w:val="toc 2"/>
    <w:basedOn w:val="Normal"/>
    <w:next w:val="Normal"/>
    <w:autoRedefine/>
    <w:uiPriority w:val="39"/>
    <w:semiHidden/>
    <w:unhideWhenUsed/>
    <w:rsid w:val="00EE620F"/>
    <w:pPr>
      <w:spacing w:before="240"/>
    </w:pPr>
    <w:rPr>
      <w:b/>
      <w:bCs/>
      <w:sz w:val="20"/>
      <w:szCs w:val="20"/>
    </w:rPr>
  </w:style>
  <w:style w:type="paragraph" w:styleId="INNH3">
    <w:name w:val="toc 3"/>
    <w:basedOn w:val="Normal"/>
    <w:next w:val="Normal"/>
    <w:autoRedefine/>
    <w:uiPriority w:val="39"/>
    <w:semiHidden/>
    <w:unhideWhenUsed/>
    <w:rsid w:val="00EE620F"/>
    <w:pPr>
      <w:ind w:left="240"/>
    </w:pPr>
    <w:rPr>
      <w:sz w:val="20"/>
      <w:szCs w:val="20"/>
    </w:rPr>
  </w:style>
  <w:style w:type="character" w:customStyle="1" w:styleId="IngenmellomromTegn">
    <w:name w:val="Ingen mellomrom Tegn"/>
    <w:basedOn w:val="Standardskriftforavsnitt"/>
    <w:link w:val="Ingenmellomrom"/>
    <w:uiPriority w:val="1"/>
    <w:locked/>
    <w:rsid w:val="00EE620F"/>
    <w:rPr>
      <w:rFonts w:ascii="Times New Roman" w:eastAsiaTheme="minorEastAsia" w:hAnsi="Times New Roman" w:cs="Times New Roman"/>
      <w:sz w:val="22"/>
      <w:lang w:val="en-US" w:eastAsia="zh-CN"/>
    </w:rPr>
  </w:style>
  <w:style w:type="paragraph" w:styleId="Ingenmellomrom">
    <w:name w:val="No Spacing"/>
    <w:link w:val="IngenmellomromTegn"/>
    <w:uiPriority w:val="1"/>
    <w:qFormat/>
    <w:rsid w:val="00EE620F"/>
    <w:pPr>
      <w:spacing w:after="0" w:line="240" w:lineRule="auto"/>
    </w:pPr>
    <w:rPr>
      <w:rFonts w:ascii="Times New Roman" w:eastAsiaTheme="minorEastAsia" w:hAnsi="Times New Roman" w:cs="Times New Roman"/>
      <w:sz w:val="22"/>
      <w:lang w:val="en-US" w:eastAsia="zh-CN"/>
    </w:rPr>
  </w:style>
  <w:style w:type="paragraph" w:styleId="Listeavsnitt">
    <w:name w:val="List Paragraph"/>
    <w:basedOn w:val="Normal"/>
    <w:uiPriority w:val="34"/>
    <w:qFormat/>
    <w:rsid w:val="00EE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1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nne%20PCen\Nedlastinger\Template-report.docx" TargetMode="External"/><Relationship Id="rId13" Type="http://schemas.openxmlformats.org/officeDocument/2006/relationships/hyperlink" Target="file:///D:\Denne%20PCen\Nedlastinger\Template-report.docx" TargetMode="External"/><Relationship Id="rId18" Type="http://schemas.openxmlformats.org/officeDocument/2006/relationships/hyperlink" Target="file:///D:\Denne%20PCen\Nedlastinger\Template-report.docx" TargetMode="External"/><Relationship Id="rId26" Type="http://schemas.openxmlformats.org/officeDocument/2006/relationships/hyperlink" Target="file:///D:\Denne%20PCen\Nedlastinger\Template-report.docx" TargetMode="External"/><Relationship Id="rId3" Type="http://schemas.openxmlformats.org/officeDocument/2006/relationships/styles" Target="styles.xml"/><Relationship Id="rId21" Type="http://schemas.openxmlformats.org/officeDocument/2006/relationships/hyperlink" Target="file:///D:\Denne%20PCen\Nedlastinger\Template-report.docx" TargetMode="External"/><Relationship Id="rId7" Type="http://schemas.openxmlformats.org/officeDocument/2006/relationships/hyperlink" Target="file:///D:\Denne%20PCen\Nedlastinger\Template-report.docx" TargetMode="External"/><Relationship Id="rId12" Type="http://schemas.openxmlformats.org/officeDocument/2006/relationships/hyperlink" Target="file:///D:\Denne%20PCen\Nedlastinger\Template-report.docx" TargetMode="External"/><Relationship Id="rId17" Type="http://schemas.openxmlformats.org/officeDocument/2006/relationships/hyperlink" Target="file:///D:\Denne%20PCen\Nedlastinger\Template-report.docx" TargetMode="External"/><Relationship Id="rId25" Type="http://schemas.openxmlformats.org/officeDocument/2006/relationships/hyperlink" Target="file:///D:\Denne%20PCen\Nedlastinger\Template-report.docx" TargetMode="External"/><Relationship Id="rId2" Type="http://schemas.openxmlformats.org/officeDocument/2006/relationships/numbering" Target="numbering.xml"/><Relationship Id="rId16" Type="http://schemas.openxmlformats.org/officeDocument/2006/relationships/hyperlink" Target="file:///D:\Denne%20PCen\Nedlastinger\Template-report.docx" TargetMode="External"/><Relationship Id="rId20" Type="http://schemas.openxmlformats.org/officeDocument/2006/relationships/hyperlink" Target="file:///D:\Denne%20PCen\Nedlastinger\Template-report.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D:\Denne%20PCen\Nedlastinger\Template-report.docx" TargetMode="External"/><Relationship Id="rId11" Type="http://schemas.openxmlformats.org/officeDocument/2006/relationships/hyperlink" Target="file:///D:\Denne%20PCen\Nedlastinger\Template-report.docx" TargetMode="External"/><Relationship Id="rId24" Type="http://schemas.openxmlformats.org/officeDocument/2006/relationships/hyperlink" Target="file:///D:\Denne%20PCen\Nedlastinger\Template-report.docx" TargetMode="External"/><Relationship Id="rId5" Type="http://schemas.openxmlformats.org/officeDocument/2006/relationships/webSettings" Target="webSettings.xml"/><Relationship Id="rId15" Type="http://schemas.openxmlformats.org/officeDocument/2006/relationships/hyperlink" Target="file:///D:\Denne%20PCen\Nedlastinger\Template-report.docx" TargetMode="External"/><Relationship Id="rId23" Type="http://schemas.openxmlformats.org/officeDocument/2006/relationships/hyperlink" Target="file:///D:\Denne%20PCen\Nedlastinger\Template-report.docx" TargetMode="External"/><Relationship Id="rId28" Type="http://schemas.openxmlformats.org/officeDocument/2006/relationships/hyperlink" Target="file:///D:\Denne%20PCen\Nedlastinger\Template-report.docx" TargetMode="External"/><Relationship Id="rId10" Type="http://schemas.openxmlformats.org/officeDocument/2006/relationships/hyperlink" Target="file:///D:\Denne%20PCen\Nedlastinger\Template-report.docx" TargetMode="External"/><Relationship Id="rId19" Type="http://schemas.openxmlformats.org/officeDocument/2006/relationships/hyperlink" Target="file:///D:\Denne%20PCen\Nedlastinger\Template-report.docx" TargetMode="External"/><Relationship Id="rId4" Type="http://schemas.openxmlformats.org/officeDocument/2006/relationships/settings" Target="settings.xml"/><Relationship Id="rId9" Type="http://schemas.openxmlformats.org/officeDocument/2006/relationships/hyperlink" Target="file:///D:\Denne%20PCen\Nedlastinger\Template-report.docx" TargetMode="External"/><Relationship Id="rId14" Type="http://schemas.openxmlformats.org/officeDocument/2006/relationships/hyperlink" Target="file:///D:\Denne%20PCen\Nedlastinger\Template-report.docx" TargetMode="External"/><Relationship Id="rId22" Type="http://schemas.openxmlformats.org/officeDocument/2006/relationships/hyperlink" Target="file:///D:\Denne%20PCen\Nedlastinger\Template-report.docx" TargetMode="External"/><Relationship Id="rId27" Type="http://schemas.openxmlformats.org/officeDocument/2006/relationships/hyperlink" Target="file:///D:\Denne%20PCen\Nedlastinger\Template-report.docx"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1436</Words>
  <Characters>7612</Characters>
  <Application>Microsoft Office Word</Application>
  <DocSecurity>0</DocSecurity>
  <Lines>63</Lines>
  <Paragraphs>18</Paragraphs>
  <ScaleCrop>false</ScaleCrop>
  <HeadingPairs>
    <vt:vector size="2" baseType="variant">
      <vt:variant>
        <vt:lpstr>Tittel</vt:lpstr>
      </vt:variant>
      <vt:variant>
        <vt:i4>1</vt:i4>
      </vt:variant>
    </vt:vector>
  </HeadingPairs>
  <TitlesOfParts>
    <vt:vector size="1" baseType="lpstr">
      <vt:lpstr>Portfolio 1</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dc:title>
  <dc:subject>Portfolio 1</dc:subject>
  <dc:creator>Leon Tongfai Lam – s352005 - 236</dc:creator>
  <cp:keywords/>
  <dc:description/>
  <cp:lastModifiedBy>Leon Tongfai Lam</cp:lastModifiedBy>
  <cp:revision>4</cp:revision>
  <dcterms:created xsi:type="dcterms:W3CDTF">2023-04-11T18:06:00Z</dcterms:created>
  <dcterms:modified xsi:type="dcterms:W3CDTF">2023-04-13T23:47:00Z</dcterms:modified>
</cp:coreProperties>
</file>