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7D01CD5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proofErr w:type="gramStart"/>
      <w:r>
        <w:t>CroceVerde</w:t>
      </w:r>
      <w:proofErr w:type="spellEnd"/>
      <w:proofErr w:type="gram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2C7BE9D7" w:rsidR="00E25661" w:rsidRDefault="00676962" w:rsidP="00BB158A">
      <w:r>
        <w:t>118</w:t>
      </w:r>
      <w:r w:rsidR="00E25661">
        <w:t xml:space="preserve"> -</w:t>
      </w:r>
      <w:r>
        <w:t xml:space="preserve"> è il servizio di emergenza provinciale dove 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6549091F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quindi non hanno la capacità di muoversi autonomamente, il servizio prevede il trasporto </w:t>
      </w:r>
      <w:r>
        <w:t>dall’ospedale fino alla loro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2DFCC2C3" w:rsidR="00893B4B" w:rsidRDefault="00696EAE" w:rsidP="00893B4B">
      <w:r w:rsidRPr="00696EAE">
        <w:rPr>
          <w:color w:val="FF0000"/>
        </w:rPr>
        <w:t>(</w:t>
      </w:r>
      <w:r>
        <w:rPr>
          <w:color w:val="FF0000"/>
        </w:rPr>
        <w:t>SI POTREBBE FARE, DIFFICOLTA’: 8/10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28C6A5B7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</w:t>
      </w:r>
      <w:r w:rsidR="00D33C53" w:rsidRPr="00EA31ED">
        <w:t>diviso</w:t>
      </w:r>
      <w:r w:rsidR="00D33C53">
        <w:t xml:space="preserve"> in: milite 1°, milite 2°, milite 3°, ordine di </w:t>
      </w:r>
      <w:r w:rsidR="00E25661">
        <w:t xml:space="preserve">maggiore </w:t>
      </w:r>
      <w:r w:rsidR="00D33C53">
        <w:t>importanza decrescente. L’equipaggio del 118 necessita che 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63E7E3BC" w14:textId="26D748ED" w:rsidR="00BB158A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Ci sono dei militi che sono disponibili in un determinato giorno della settimana e quindi vengono inseriti nel turno automaticamente senza essere </w:t>
      </w:r>
      <w:r w:rsidR="00C30D7D">
        <w:t xml:space="preserve">contattati ogni settimana. 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I Dipendenti della </w:t>
      </w:r>
      <w:proofErr w:type="spellStart"/>
      <w:proofErr w:type="gramStart"/>
      <w:r w:rsidR="00033345">
        <w:t>CroceVerde</w:t>
      </w:r>
      <w:proofErr w:type="spellEnd"/>
      <w:proofErr w:type="gramEnd"/>
      <w:r w:rsidR="00033345">
        <w:t xml:space="preserve"> sono coloro che vengono inseriti dal centralinista dove c’è bisogno e quindi dove mancano i volontari per coprire un turno.</w:t>
      </w:r>
    </w:p>
    <w:p w14:paraId="2E2145B8" w14:textId="12733A88" w:rsidR="00C30D7D" w:rsidRDefault="00696EAE" w:rsidP="00BB158A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</w:p>
    <w:p w14:paraId="16751857" w14:textId="428F3E66" w:rsidR="00774ACE" w:rsidRDefault="00774ACE" w:rsidP="00BB158A">
      <w:r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4ECE13C1" w14:textId="160268D2" w:rsidR="00033345" w:rsidRDefault="006A00C0" w:rsidP="00BB158A">
      <w:r>
        <w:lastRenderedPageBreak/>
        <w:t xml:space="preserve">Il sistema </w:t>
      </w:r>
      <w:r w:rsidR="00033345">
        <w:t>deve avere una sezione per effettuare la checklist dell’ambulanza e quindi salvare i dati in remoto. Colui che ha effettuato la checklist sarà registrato tramite id del proprio profilo. I presidi nelle ambulanze verranno inseriti dall’amministratore e ci sarà la possibilità di inserire più ambulanze con diversi tipi di presidi.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2270D444" w:rsidR="005D05E7" w:rsidRDefault="005D05E7" w:rsidP="00BB158A">
      <w:r w:rsidRPr="00696EAE">
        <w:rPr>
          <w:color w:val="FF0000"/>
        </w:rPr>
        <w:t>(</w:t>
      </w:r>
      <w:r>
        <w:rPr>
          <w:color w:val="FF0000"/>
        </w:rPr>
        <w:t>SI POTREBBE FARE,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693B6813" w:rsidR="001329CC" w:rsidRPr="007B4E9A" w:rsidRDefault="00033345" w:rsidP="00BB158A">
      <w:r w:rsidRPr="00033345">
        <w:rPr>
          <w:noProof/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337A90E6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>
        <w:rPr>
          <w:color w:val="FF0000"/>
        </w:rPr>
        <w:t>SI POTREBBE FARE,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7D608A55" w14:textId="1100FBEA" w:rsidR="00EA31ED" w:rsidRDefault="00BB158A" w:rsidP="00EA31ED">
      <w:pPr>
        <w:pStyle w:val="Titolo2"/>
      </w:pPr>
      <w:r>
        <w:t>Centralino</w:t>
      </w:r>
      <w:r w:rsidR="00EA31ED">
        <w:t xml:space="preserve"> Assistenze</w:t>
      </w:r>
    </w:p>
    <w:p w14:paraId="15C4DC93" w14:textId="2680CF8C" w:rsidR="00EA31ED" w:rsidRDefault="00EA31ED" w:rsidP="00EA31ED">
      <w:pPr>
        <w:pStyle w:val="Paragrafoelenco"/>
        <w:numPr>
          <w:ilvl w:val="0"/>
          <w:numId w:val="2"/>
        </w:numPr>
      </w:pPr>
      <w:r>
        <w:t>Mattino</w:t>
      </w:r>
    </w:p>
    <w:p w14:paraId="48421E82" w14:textId="673477FE" w:rsidR="00BB158A" w:rsidRPr="00EA31ED" w:rsidRDefault="00EA31ED" w:rsidP="00BB158A">
      <w:pPr>
        <w:pStyle w:val="Paragrafoelenco"/>
        <w:numPr>
          <w:ilvl w:val="0"/>
          <w:numId w:val="2"/>
        </w:numPr>
      </w:pPr>
      <w:r>
        <w:t xml:space="preserve">Pomeriggio </w:t>
      </w:r>
    </w:p>
    <w:p w14:paraId="60735F99" w14:textId="1BB631B9" w:rsidR="00BB158A" w:rsidRDefault="00BB158A" w:rsidP="00B54F00">
      <w:pPr>
        <w:pStyle w:val="Titolo2"/>
        <w:ind w:left="708" w:hanging="708"/>
      </w:pPr>
      <w:r>
        <w:lastRenderedPageBreak/>
        <w:t>Sede</w:t>
      </w:r>
    </w:p>
    <w:p w14:paraId="36636CEC" w14:textId="476A1C6D" w:rsidR="00EA31ED" w:rsidRDefault="00EA31ED" w:rsidP="00EA31ED">
      <w:pPr>
        <w:pStyle w:val="Paragrafoelenco"/>
        <w:numPr>
          <w:ilvl w:val="0"/>
          <w:numId w:val="2"/>
        </w:numPr>
      </w:pPr>
      <w:r>
        <w:t>Milite 1°</w:t>
      </w:r>
    </w:p>
    <w:p w14:paraId="1F5670CE" w14:textId="4BFA3106" w:rsidR="00EA31ED" w:rsidRDefault="00EA31ED" w:rsidP="00EA31ED">
      <w:pPr>
        <w:pStyle w:val="Paragrafoelenco"/>
        <w:numPr>
          <w:ilvl w:val="0"/>
          <w:numId w:val="2"/>
        </w:numPr>
      </w:pPr>
      <w:r>
        <w:t>Milite 2°</w:t>
      </w:r>
    </w:p>
    <w:p w14:paraId="523244DC" w14:textId="1725AB16" w:rsidR="00EA31ED" w:rsidRDefault="00EA31ED" w:rsidP="00EA31ED">
      <w:pPr>
        <w:pStyle w:val="Paragrafoelenco"/>
        <w:numPr>
          <w:ilvl w:val="0"/>
          <w:numId w:val="2"/>
        </w:numPr>
      </w:pPr>
      <w:r>
        <w:t>Milite 3°</w:t>
      </w:r>
      <w:r w:rsidR="00033345">
        <w:t xml:space="preserve"> (facoltativo) </w:t>
      </w:r>
    </w:p>
    <w:p w14:paraId="191D5462" w14:textId="06713BDD" w:rsidR="00EA31ED" w:rsidRDefault="00033345" w:rsidP="00A90251">
      <w:r>
        <w:t>Per il servizio di Sede vale la gerarchia di H24</w:t>
      </w:r>
    </w:p>
    <w:p w14:paraId="55AA3638" w14:textId="77777777" w:rsidR="005D05E7" w:rsidRDefault="005D05E7" w:rsidP="00A90251"/>
    <w:p w14:paraId="52FA0E6C" w14:textId="77777777" w:rsidR="005D05E7" w:rsidRDefault="005D05E7" w:rsidP="00A90251"/>
    <w:p w14:paraId="77C83724" w14:textId="77777777" w:rsidR="005D05E7" w:rsidRDefault="005D05E7" w:rsidP="00A90251"/>
    <w:p w14:paraId="4A4277BE" w14:textId="00DEC88D" w:rsidR="00A90251" w:rsidRPr="005D05E7" w:rsidRDefault="00A90251" w:rsidP="00A90251"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72EC7FF6" w14:textId="77777777" w:rsidR="00676962" w:rsidRPr="00676962" w:rsidRDefault="00676962" w:rsidP="00676962"/>
    <w:sectPr w:rsidR="00676962" w:rsidRPr="00676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3"/>
  </w:num>
  <w:num w:numId="2" w16cid:durableId="246501278">
    <w:abstractNumId w:val="0"/>
  </w:num>
  <w:num w:numId="3" w16cid:durableId="1583219188">
    <w:abstractNumId w:val="1"/>
  </w:num>
  <w:num w:numId="4" w16cid:durableId="204690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33345"/>
    <w:rsid w:val="00117679"/>
    <w:rsid w:val="001329CC"/>
    <w:rsid w:val="00151183"/>
    <w:rsid w:val="00171341"/>
    <w:rsid w:val="002C44DB"/>
    <w:rsid w:val="002C7D91"/>
    <w:rsid w:val="00565D26"/>
    <w:rsid w:val="005D05E7"/>
    <w:rsid w:val="00676962"/>
    <w:rsid w:val="00696EAE"/>
    <w:rsid w:val="006A00C0"/>
    <w:rsid w:val="00774ACE"/>
    <w:rsid w:val="007B4E9A"/>
    <w:rsid w:val="00893B4B"/>
    <w:rsid w:val="00A1614B"/>
    <w:rsid w:val="00A90251"/>
    <w:rsid w:val="00AF4B0A"/>
    <w:rsid w:val="00B54F00"/>
    <w:rsid w:val="00B77F32"/>
    <w:rsid w:val="00BB158A"/>
    <w:rsid w:val="00C30D7D"/>
    <w:rsid w:val="00CE75D7"/>
    <w:rsid w:val="00D33C53"/>
    <w:rsid w:val="00E25661"/>
    <w:rsid w:val="00E64729"/>
    <w:rsid w:val="00EA31ED"/>
    <w:rsid w:val="00E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4C8C38A-BFC9-4FA5-87F4-D31EF32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11</cp:revision>
  <dcterms:created xsi:type="dcterms:W3CDTF">2023-03-30T09:39:00Z</dcterms:created>
  <dcterms:modified xsi:type="dcterms:W3CDTF">2023-04-07T13:11:00Z</dcterms:modified>
</cp:coreProperties>
</file>