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B58" w:rsidRDefault="00B24A82" w:rsidP="00B24A82">
      <w:pPr>
        <w:pStyle w:val="Heading2"/>
        <w:rPr>
          <w:lang w:val="en-US"/>
        </w:rPr>
      </w:pPr>
      <w:r>
        <w:rPr>
          <w:lang w:val="en-US"/>
        </w:rPr>
        <w:t>Menu</w:t>
      </w:r>
    </w:p>
    <w:p w:rsidR="00B24A82" w:rsidRDefault="00B24A82" w:rsidP="00B24A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Parchment button</w:t>
      </w:r>
    </w:p>
    <w:p w:rsidR="00B24A82" w:rsidRDefault="00B24A82" w:rsidP="00B24A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Parchment scroll (for large amounts of text)</w:t>
      </w:r>
    </w:p>
    <w:p w:rsidR="00B24A82" w:rsidRDefault="00B24A82" w:rsidP="00B24A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Wooden tabletop background</w:t>
      </w:r>
    </w:p>
    <w:p w:rsidR="00B24A82" w:rsidRDefault="00B24A82" w:rsidP="00B24A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Wizard/Question mark</w:t>
      </w:r>
    </w:p>
    <w:p w:rsidR="00B24A82" w:rsidRDefault="00B24A82" w:rsidP="00B24A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Splash screen</w:t>
      </w:r>
      <w:bookmarkStart w:id="0" w:name="_GoBack"/>
      <w:bookmarkEnd w:id="0"/>
    </w:p>
    <w:p w:rsidR="00B24A82" w:rsidRDefault="00B24A82" w:rsidP="00B24A82">
      <w:pPr>
        <w:pStyle w:val="Heading2"/>
        <w:rPr>
          <w:lang w:val="en-US"/>
        </w:rPr>
      </w:pPr>
      <w:r>
        <w:rPr>
          <w:lang w:val="en-US"/>
        </w:rPr>
        <w:t>Miscellaneous</w:t>
      </w:r>
    </w:p>
    <w:p w:rsidR="00B24A82" w:rsidRDefault="00B24A82" w:rsidP="00B24A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Medieval font</w:t>
      </w:r>
    </w:p>
    <w:p w:rsidR="00B24A82" w:rsidRDefault="00B24A82" w:rsidP="00B24A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Sound effect: success</w:t>
      </w:r>
    </w:p>
    <w:p w:rsidR="00B24A82" w:rsidRDefault="00B24A82" w:rsidP="00B24A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Sound effect: failure/error</w:t>
      </w:r>
    </w:p>
    <w:p w:rsidR="00B24A82" w:rsidRDefault="00B24A82" w:rsidP="00B24A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Sound effect: button click</w:t>
      </w:r>
    </w:p>
    <w:p w:rsidR="00B24A82" w:rsidRDefault="00B24A82" w:rsidP="00B24A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Background music</w:t>
      </w:r>
    </w:p>
    <w:p w:rsidR="00B24A82" w:rsidRDefault="00B24A82" w:rsidP="00B24A82">
      <w:pPr>
        <w:pStyle w:val="Heading2"/>
        <w:rPr>
          <w:lang w:val="en-US"/>
        </w:rPr>
      </w:pPr>
      <w:r>
        <w:rPr>
          <w:lang w:val="en-US"/>
        </w:rPr>
        <w:t>Divide (top-down style)</w:t>
      </w:r>
    </w:p>
    <w:p w:rsidR="00B24A82" w:rsidRDefault="00B24A82" w:rsidP="00B24A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Background (grassy, already exists)</w:t>
      </w:r>
    </w:p>
    <w:p w:rsidR="00B24A82" w:rsidRDefault="00B24A82" w:rsidP="00B24A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Archer</w:t>
      </w:r>
    </w:p>
    <w:p w:rsidR="00B24A82" w:rsidRDefault="00B24A82" w:rsidP="00B24A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Warrior</w:t>
      </w:r>
    </w:p>
    <w:p w:rsidR="00B24A82" w:rsidRDefault="00B24A82" w:rsidP="00B24A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Mage</w:t>
      </w:r>
    </w:p>
    <w:p w:rsidR="00B24A82" w:rsidRDefault="00B24A82" w:rsidP="00B24A82">
      <w:pPr>
        <w:pStyle w:val="Heading2"/>
        <w:rPr>
          <w:lang w:val="en-US"/>
        </w:rPr>
      </w:pPr>
      <w:r>
        <w:rPr>
          <w:lang w:val="en-US"/>
        </w:rPr>
        <w:t>Conquer (vorokoi)</w:t>
      </w:r>
    </w:p>
    <w:p w:rsidR="00B24A82" w:rsidRDefault="00B24A82" w:rsidP="00B24A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Blue and red flag (with room to move them up/down to indicate the turn)</w:t>
      </w:r>
    </w:p>
    <w:p w:rsidR="00B24A82" w:rsidRDefault="00B24A82" w:rsidP="00B24A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Grass and dessert background</w:t>
      </w:r>
    </w:p>
    <w:p w:rsidR="00B24A82" w:rsidRDefault="00B24A82" w:rsidP="00B24A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Castles </w:t>
      </w:r>
    </w:p>
    <w:p w:rsidR="00B24A82" w:rsidRDefault="00B24A82" w:rsidP="00B24A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Border separation brushes</w:t>
      </w:r>
    </w:p>
    <w:p w:rsidR="00B24A82" w:rsidRDefault="00B24A82" w:rsidP="00B24A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Treasure (e.g. chest/ princess)</w:t>
      </w:r>
    </w:p>
    <w:p w:rsidR="00B24A82" w:rsidRDefault="00B24A82" w:rsidP="00B24A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Anti-treasure (e.g. dragon/ dragon  lair)</w:t>
      </w:r>
    </w:p>
    <w:p w:rsidR="00B24A82" w:rsidRDefault="00B24A82" w:rsidP="00B24A82">
      <w:pPr>
        <w:pStyle w:val="Heading2"/>
        <w:rPr>
          <w:lang w:val="en-US"/>
        </w:rPr>
      </w:pPr>
      <w:r>
        <w:rPr>
          <w:lang w:val="en-US"/>
        </w:rPr>
        <w:t>Treasure Guard (art gallery)</w:t>
      </w:r>
    </w:p>
    <w:p w:rsidR="00B24A82" w:rsidRDefault="00B24A82" w:rsidP="00B24A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Floor with coins texture</w:t>
      </w:r>
    </w:p>
    <w:p w:rsidR="00B24A82" w:rsidRDefault="00B24A82" w:rsidP="00B24A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Light sources (e.g. torch/candle)</w:t>
      </w:r>
    </w:p>
    <w:p w:rsidR="00B24A82" w:rsidRDefault="00B24A82" w:rsidP="00B24A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Treasure sprites</w:t>
      </w:r>
    </w:p>
    <w:p w:rsidR="00B24A82" w:rsidRDefault="00B24A82" w:rsidP="00B24A82">
      <w:pPr>
        <w:pStyle w:val="Heading2"/>
        <w:rPr>
          <w:lang w:val="en-US"/>
        </w:rPr>
      </w:pPr>
      <w:r>
        <w:rPr>
          <w:lang w:val="en-US"/>
        </w:rPr>
        <w:t>Kings taxes (oil panty style)</w:t>
      </w:r>
    </w:p>
    <w:p w:rsidR="00B24A82" w:rsidRDefault="00B24A82" w:rsidP="00B24A8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Road texture</w:t>
      </w:r>
    </w:p>
    <w:p w:rsidR="00B24A82" w:rsidRDefault="00B24A82" w:rsidP="00B24A8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Castles (or villages) (reuse conquer ones)</w:t>
      </w:r>
    </w:p>
    <w:p w:rsidR="00B24A82" w:rsidRPr="00B24A82" w:rsidRDefault="00B24A82" w:rsidP="00B24A8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Background (reuse conquer grass background)</w:t>
      </w:r>
    </w:p>
    <w:p w:rsidR="00B24A82" w:rsidRPr="00B24A82" w:rsidRDefault="00B24A82" w:rsidP="00B24A82">
      <w:pPr>
        <w:rPr>
          <w:lang w:val="en-US"/>
        </w:rPr>
      </w:pPr>
    </w:p>
    <w:p w:rsidR="00B24A82" w:rsidRPr="00B24A82" w:rsidRDefault="00B24A82" w:rsidP="00B24A82">
      <w:pPr>
        <w:rPr>
          <w:lang w:val="en-US"/>
        </w:rPr>
      </w:pPr>
    </w:p>
    <w:sectPr w:rsidR="00B24A82" w:rsidRPr="00B24A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70499"/>
    <w:multiLevelType w:val="hybridMultilevel"/>
    <w:tmpl w:val="0EDA3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234A7"/>
    <w:multiLevelType w:val="hybridMultilevel"/>
    <w:tmpl w:val="463CC6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67827"/>
    <w:multiLevelType w:val="hybridMultilevel"/>
    <w:tmpl w:val="AB0EE8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C7ECA"/>
    <w:multiLevelType w:val="hybridMultilevel"/>
    <w:tmpl w:val="ABD212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16045"/>
    <w:multiLevelType w:val="hybridMultilevel"/>
    <w:tmpl w:val="0C66EE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B5C55"/>
    <w:multiLevelType w:val="hybridMultilevel"/>
    <w:tmpl w:val="F5AA08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A82"/>
    <w:rsid w:val="004D4B58"/>
    <w:rsid w:val="00B2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53CA6-C1A4-45E8-A3AD-AE2B4F5D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A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4A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24A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A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F166D-13EA-4082-B2DD-5FE4D9783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674</Characters>
  <Application>Microsoft Office Word</Application>
  <DocSecurity>0</DocSecurity>
  <Lines>5</Lines>
  <Paragraphs>1</Paragraphs>
  <ScaleCrop>false</ScaleCrop>
  <Company>TUe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Beekhuis, S.J.</dc:creator>
  <cp:keywords/>
  <dc:description/>
  <cp:lastModifiedBy>Beekhuis, S.J.</cp:lastModifiedBy>
  <cp:revision>1</cp:revision>
  <dcterms:created xsi:type="dcterms:W3CDTF">2016-09-14T12:09:00Z</dcterms:created>
  <dcterms:modified xsi:type="dcterms:W3CDTF">2016-09-14T12:18:00Z</dcterms:modified>
</cp:coreProperties>
</file>