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D2B88" w:rsidRDefault="00783C50">
      <w:hyperlink r:id="rId4" w:history="1">
        <w:r w:rsidRPr="00840521">
          <w:rPr>
            <w:rStyle w:val="ae"/>
          </w:rPr>
          <w:t>https://cloud.tencent.com/developer/article/1861230</w:t>
        </w:r>
      </w:hyperlink>
    </w:p>
    <w:p w:rsidR="00783C50" w:rsidRDefault="00783C50"/>
    <w:sectPr w:rsidR="00783C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C50"/>
    <w:rsid w:val="000B3A3A"/>
    <w:rsid w:val="005D2B88"/>
    <w:rsid w:val="006B0BAA"/>
    <w:rsid w:val="00783C50"/>
    <w:rsid w:val="007C07B3"/>
    <w:rsid w:val="00AD1178"/>
    <w:rsid w:val="00F3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8977EA"/>
  <w15:chartTrackingRefBased/>
  <w15:docId w15:val="{A1F81088-446C-9744-874D-4A13ABCC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3C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3C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83C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83C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83C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83C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83C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83C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83C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83C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83C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83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83C5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83C5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83C5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83C5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83C5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83C5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83C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83C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83C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83C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83C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83C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83C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83C5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83C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83C5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783C50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83C50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83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tencent.com/developer/article/186123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李勇</dc:creator>
  <cp:keywords/>
  <dc:description/>
  <cp:lastModifiedBy>李勇</cp:lastModifiedBy>
  <cp:revision>1</cp:revision>
  <dcterms:created xsi:type="dcterms:W3CDTF">2025-02-20T07:14:00Z</dcterms:created>
  <dcterms:modified xsi:type="dcterms:W3CDTF">2025-02-20T07:15:00Z</dcterms:modified>
</cp:coreProperties>
</file>