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0" w:firstLine="0"/>
        <w:jc w:val="left"/>
        <w:rPr>
          <w:rFonts w:ascii="Times New Roman" w:hAnsi="Times New Roman" w:cs="Times New Roman" w:eastAsia="Times New Roman"/>
          <w:color w:val="0F4761"/>
          <w:spacing w:val="0"/>
          <w:position w:val="0"/>
          <w:sz w:val="44"/>
          <w:shd w:fill="auto" w:val="clear"/>
        </w:rPr>
      </w:pPr>
      <w:r>
        <w:rPr>
          <w:rFonts w:ascii="Times New Roman" w:hAnsi="Times New Roman" w:cs="Times New Roman" w:eastAsia="Times New Roman"/>
          <w:color w:val="0F4761"/>
          <w:spacing w:val="0"/>
          <w:position w:val="0"/>
          <w:sz w:val="44"/>
          <w:shd w:fill="auto" w:val="clear"/>
        </w:rPr>
        <w:t xml:space="preserve">Project: Summarizing and Analyzing Research            Papers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Learner Name</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Leona Justa Fernandes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Learner Email</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22i26.leona@sjec.ac.in</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Topic</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Education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Research Paper</w:t>
      </w:r>
      <w:r>
        <w:rPr>
          <w:rFonts w:ascii="Times New Roman" w:hAnsi="Times New Roman" w:cs="Times New Roman" w:eastAsia="Times New Roman"/>
          <w:color w:val="auto"/>
          <w:spacing w:val="0"/>
          <w:position w:val="0"/>
          <w:sz w:val="28"/>
          <w:shd w:fill="auto" w:val="clear"/>
        </w:rPr>
        <w:t xml:space="preserve">: </w:t>
      </w: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https://link-springer-com-443.webvpn.synu.edu.cn/content/pdf/10.1007/s10639-023-12114-8.pdf</w:t>
        </w:r>
      </w:hyperlink>
    </w:p>
    <w:p>
      <w:pPr>
        <w:spacing w:before="100" w:after="100" w:line="240"/>
        <w:ind w:right="0" w:left="0" w:firstLine="0"/>
        <w:jc w:val="left"/>
        <w:rPr>
          <w:rFonts w:ascii="Times New Roman" w:hAnsi="Times New Roman" w:cs="Times New Roman" w:eastAsia="Times New Roman"/>
          <w:b/>
          <w:color w:val="333333"/>
          <w:spacing w:val="0"/>
          <w:position w:val="0"/>
          <w:sz w:val="32"/>
          <w:shd w:fill="auto" w:val="clear"/>
        </w:rPr>
      </w:pPr>
      <w:r>
        <w:rPr>
          <w:rFonts w:ascii="Times New Roman" w:hAnsi="Times New Roman" w:cs="Times New Roman" w:eastAsia="Times New Roman"/>
          <w:b/>
          <w:color w:val="333333"/>
          <w:spacing w:val="0"/>
          <w:position w:val="0"/>
          <w:sz w:val="32"/>
          <w:shd w:fill="auto" w:val="clear"/>
        </w:rPr>
        <w:t xml:space="preserve">Initial Prompt</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Description</w:t>
      </w:r>
      <w:r>
        <w:rPr>
          <w:rFonts w:ascii="Arial" w:hAnsi="Arial" w:cs="Arial" w:eastAsia="Arial"/>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"Summarize and analyze the education research paper according to the following criteria and word limits: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Document Length: Provide a brief overview of the paper's structure, ensuring it is within a maximum of 7 pages.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*Research Paper Summary: Write a concise summary of the paper's objective, methodology, main findings, and conclusions in a maximum of 300 words.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*Prompts and Iterations: Describe each key prompt or research question and its iterations or changes throughout the study, limiting the analysis to a maximum of 200 words per prompt iteration.</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*Insights and Applications: Analyze the key insights from the research and discuss their practical applications in education, with a maximum of 300 words.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*Evaluation: Provide a critical evaluation of the study's strengths, limitations, and overall validity in a maximum of 150 words.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*Reflection: Reflect on the paper's contribution to the field of education and suggest areas for future research or exploration, within a maximum of 250 words."</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Generated Summary </w:t>
      </w:r>
      <w:r>
        <w:rPr>
          <w:rFonts w:ascii="Arial" w:hAnsi="Arial" w:cs="Arial" w:eastAsia="Arial"/>
          <w:b/>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research paper, titled "ChatGPT: Empowering lifelong learning in the digital age of higher education" by Soha Rawas, explores the potential impact of ChatGPT on higher education. The study examines how this AI language model can transform teaching and learning processes in universities.ChatGPT can provide individualized recommendations to students, enhancing collaboration and improving learning outcomes.The technology offers personalized learning experiences, adapting to each student's needs and learning preferences.It can assist in interactive learning by providing prompt answers to questions, potentially improving student engagement and teamwork.ChatGPT could automate grading processes, saving time for educators and providing quicker feedback to students.As an intelligent tutor, it can offer specialized instruction and support to students as they progress through their studies.The paper also addresses potential challenges, such as bias in AI models, privacy concerns, and the need for responsible implementation. It emphasizes the importance of human oversight and ethical considerations when integrating ChatGPT into educational systems.This research paper explores the opportunities and challenges of implementing ChatGPT in higher education.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study highlights several potential benefits, including:Personalized learning experiences,Interactive learning support,Automated grading,Intelligent tutoring,Content creation assistance,Language learning support,Improved accessibility for students with disabilities.However, the paper also addresses significant challenges:Bias and ethical concerns,Lack of human interaction,Privacy and security issues,Technical problems,Cost and implementation difficulties.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paper concludes that ChatGPT has the potential to transform higher education by providing personalized recommendations, facilitating collaboration, and improving student learning outcomes. However, it emphasizes the need for careful implementation, addressing ethical concerns, and ongoing research to fully realize its benefits while mitigating potential risks.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Times New Roman" w:hAnsi="Times New Roman" w:cs="Times New Roman" w:eastAsia="Times New Roman"/>
          <w:b/>
          <w:color w:val="333333"/>
          <w:spacing w:val="0"/>
          <w:position w:val="0"/>
          <w:sz w:val="28"/>
          <w:shd w:fill="auto" w:val="clear"/>
        </w:rPr>
        <w:t xml:space="preserve">Iteration 1</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Description</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The research paper "ChatGPT: Empowering Lifelong Learning in the Digital Age of Higher Education" by Soha Rawas explores the transformative potential of ChatGPT in universities. It highlights how ChatGPT can enhance personalized learning, provide interactive support, automate grading, and serve as an intelligent tutor. The study also addresses the challenges of bias, privacy concerns, and ethical implementation, emphasizing the need for responsible integration to maximize benefits while mitigating risks.</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Generated Summary: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paper "ChatGPT: Empowering Lifelong Learning in the Digital Age of Higher Education" by Soha Rawas examines the impact of ChatGPT in universities, highlighting its potential to transform education by providing personalized learning, interactive support, automated grading, and intelligent tutoring. These features can enhance student engagement, improve learning outcomes, and save time for educators. However, the study also identifies significant challenges, such as AI bias, privacy concerns, ethical considerations, and the need for human oversight. Rawas emphasizes that while ChatGPT presents many opportunities for enhancing education, careful implementation and ongoing research are necessary to mitigate risks and fully realize its benefits.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2</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Arial" w:hAnsi="Arial" w:cs="Arial" w:eastAsia="Arial"/>
          <w:b/>
          <w:color w:val="auto"/>
          <w:spacing w:val="0"/>
          <w:position w:val="0"/>
          <w:sz w:val="24"/>
          <w:shd w:fill="auto" w:val="clear"/>
        </w:rPr>
        <w:t xml:space="preserve">Description: </w:t>
      </w:r>
      <w:r>
        <w:rPr>
          <w:rFonts w:ascii="Times New Roman" w:hAnsi="Times New Roman" w:cs="Times New Roman" w:eastAsia="Times New Roman"/>
          <w:color w:val="auto"/>
          <w:spacing w:val="0"/>
          <w:position w:val="0"/>
          <w:sz w:val="28"/>
          <w:shd w:fill="auto" w:val="clear"/>
        </w:rPr>
        <w:t xml:space="preserve">Soha Rawas' paper "ChatGPT: Empowering Lifelong Learning in Higher Education" examines ChatGPT's impact on teaching and learning in universities. The study outlines benefits like personalized learning, automated grading, and improved accessibility, while also acknowledging challenges such as AI bias, privacy issues, and the need for ethical oversight. The paper concludes that while ChatGPT offers significant potential for transforming education, careful and responsible implementation is crucial to address its risks and maximize its benefits.</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Soha Rawas' paper explores how ChatGPT can transform higher education by offering personalized learning, interactive support, automated grading, and intelligent tutoring. These advancements promise to enhance student engagement and learning outcomes. However, the study also highlights significant challenges, including AI bias, privacy concerns, and the need for ethical use. It emphasizes the importance of addressing these issues and implementing ChatGPT responsibly. While the technology offers transformative potential, the paper concludes that careful consideration and ongoing research are crucial to maximizing benefits while mitigating risks associated with its use in educational settings.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Final Prompt</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Arial" w:hAnsi="Arial" w:cs="Arial" w:eastAsia="Arial"/>
          <w:b/>
          <w:color w:val="auto"/>
          <w:spacing w:val="0"/>
          <w:position w:val="0"/>
          <w:sz w:val="24"/>
          <w:shd w:fill="auto" w:val="clear"/>
        </w:rPr>
        <w:t xml:space="preserve">Description : </w:t>
      </w:r>
      <w:r>
        <w:rPr>
          <w:rFonts w:ascii="Times New Roman" w:hAnsi="Times New Roman" w:cs="Times New Roman" w:eastAsia="Times New Roman"/>
          <w:color w:val="auto"/>
          <w:spacing w:val="0"/>
          <w:position w:val="0"/>
          <w:sz w:val="28"/>
          <w:shd w:fill="auto" w:val="clear"/>
        </w:rPr>
        <w:t xml:space="preserve">Soha Rawas' paper analyzes ChatGPT's impact on higher education, noting its potential to enhance personalized learning, automate grading, and improve engagement. It also addresses challenges like AI bias and privacy concerns, emphasizing that careful, ethical implementation and ongoing research are essential to fully harness its benefits and manage risks.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Soha Rawas' paper examines the potential of ChatGPT to revolutionize higher education through its ability to offer personalized learning experiences, automate grading, and foster interactive support. The technology could significantly enhance student engagement and improve learning outcomes. However, the study also points out key challenges, including AI bias, privacy issues, and the need for ethical oversight. To fully benefit from ChatGPT's capabilities, the paper stresses the importance of addressing these challenges through careful implementation and ongoing research. Responsible integration is crucial to ensuring that the technology's transformative potential is realized while mitigating associated risks.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Insights and Applications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Arial" w:hAnsi="Arial" w:cs="Arial" w:eastAsia="Arial"/>
          <w:b/>
          <w:color w:val="auto"/>
          <w:spacing w:val="0"/>
          <w:position w:val="0"/>
          <w:sz w:val="24"/>
          <w:shd w:fill="auto" w:val="clear"/>
        </w:rPr>
        <w:t xml:space="preserve">Key Insights : </w:t>
      </w:r>
      <w:r>
        <w:rPr>
          <w:rFonts w:ascii="Times New Roman" w:hAnsi="Times New Roman" w:cs="Times New Roman" w:eastAsia="Times New Roman"/>
          <w:color w:val="auto"/>
          <w:spacing w:val="0"/>
          <w:position w:val="0"/>
          <w:sz w:val="28"/>
          <w:shd w:fill="auto" w:val="clear"/>
        </w:rPr>
        <w:t xml:space="preserve">The research paper by Soha Rawas offers several key insights into the impact of ChatGPT on higher education. Firstly, ChatGPT has the potential to significantly enhance personalized learning by adapting to individual student needs and preferences, improving engagement and learning outcomes. The technology can also streamline administrative tasks, such as grading, which saves time for educators and provides faster feedback to students. Additionally, ChatGPT supports interactive learning by offering immediate answers and fostering collaboration among students.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However, the paper highlights notable challenges, including AI bias, which could affect fairness and accuracy, and privacy concerns regarding data security. Ethical considerations are crucial, as responsible implementation is necessary to address these risks. The study underscores the importance of human oversight to ensure that ChatGPT's integration into educational systems is both effective and ethical, maximizing its benefits while mitigating potential drawbacks.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Arial" w:hAnsi="Arial" w:cs="Arial" w:eastAsia="Arial"/>
          <w:b/>
          <w:color w:val="auto"/>
          <w:spacing w:val="0"/>
          <w:position w:val="0"/>
          <w:sz w:val="24"/>
          <w:shd w:fill="auto" w:val="clear"/>
        </w:rPr>
        <w:t xml:space="preserve">Potential Applications </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The research findings suggest several potential applications and implications for higher education. ChatGPT can be used to create personalized learning pathways for students, tailoring educational content and recommendations based on individual needs and progress. This adaptability can enhance student engagement and academic performance. Instructors can leverage ChatGPT for automating grading and providing timely feedback, allowing them to focus more on interactive teaching and support. The technology also has implications for improving accessibility, offering language support, and aiding students with disabilities through customized learning tools.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However, the implementation must address challenges such as AI bias and data privacy. Institutions should establish robust ethical guidelines and ensure transparent use of the technology to safeguard student information and maintain fairness. Continuous monitoring and updates are essential to mitigate risks and ensure that ChatGPT's integration into education aligns with best practices and contributes positively to the learning environment.</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Evaluation</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Arial" w:hAnsi="Arial" w:cs="Arial" w:eastAsia="Arial"/>
          <w:b/>
          <w:color w:val="auto"/>
          <w:spacing w:val="0"/>
          <w:position w:val="0"/>
          <w:sz w:val="24"/>
          <w:shd w:fill="auto" w:val="clear"/>
        </w:rPr>
        <w:t xml:space="preserve">Clarity </w:t>
      </w:r>
      <w:r>
        <w:rPr>
          <w:rFonts w:ascii="Arial" w:hAnsi="Arial" w:cs="Arial" w:eastAsia="Arial"/>
          <w:color w:val="auto"/>
          <w:spacing w:val="0"/>
          <w:position w:val="0"/>
          <w:sz w:val="24"/>
          <w:shd w:fill="auto" w:val="clear"/>
        </w:rPr>
        <w:t xml:space="preserve">:</w:t>
      </w:r>
      <w:r>
        <w:rPr>
          <w:rFonts w:ascii="Times New Roman" w:hAnsi="Times New Roman" w:cs="Times New Roman" w:eastAsia="Times New Roman"/>
          <w:color w:val="auto"/>
          <w:spacing w:val="0"/>
          <w:position w:val="0"/>
          <w:sz w:val="28"/>
          <w:shd w:fill="auto" w:val="clear"/>
        </w:rPr>
        <w:t xml:space="preserve">The final summary and insights are clear and effectively convey ChatGPT's potential benefits in personalized learning, grading automation, and student engagement. They also address key challenges such as AI bias and privacy concerns. The emphasis on responsible implementation and ethical oversight is well-articulated, providing a comprehensive overview of the research findings.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Arial" w:hAnsi="Arial" w:cs="Arial" w:eastAsia="Arial"/>
          <w:b/>
          <w:color w:val="auto"/>
          <w:spacing w:val="0"/>
          <w:position w:val="0"/>
          <w:sz w:val="24"/>
          <w:shd w:fill="auto" w:val="clear"/>
        </w:rPr>
        <w:t xml:space="preserve">Accuracy </w:t>
      </w:r>
      <w:r>
        <w:rPr>
          <w:rFonts w:ascii="Arial" w:hAnsi="Arial" w:cs="Arial" w:eastAsia="Arial"/>
          <w:color w:val="auto"/>
          <w:spacing w:val="0"/>
          <w:position w:val="0"/>
          <w:sz w:val="24"/>
          <w:shd w:fill="auto" w:val="clear"/>
        </w:rPr>
        <w:t xml:space="preserve">:</w:t>
      </w:r>
      <w:r>
        <w:rPr>
          <w:rFonts w:ascii="Times New Roman" w:hAnsi="Times New Roman" w:cs="Times New Roman" w:eastAsia="Times New Roman"/>
          <w:color w:val="auto"/>
          <w:spacing w:val="0"/>
          <w:position w:val="0"/>
          <w:sz w:val="28"/>
          <w:shd w:fill="auto" w:val="clear"/>
        </w:rPr>
        <w:t xml:space="preserve">The final summary and insights accurately reflect the research findings. They correctly highlight ChatGPT’s potential benefits, such as personalized learning and grading automation, and appropriately address challenges like AI bias and privacy concerns. The emphasis on ethical implementation and responsible use aligns well with the paper's conclusions and recommendations.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Arial" w:hAnsi="Arial" w:cs="Arial" w:eastAsia="Arial"/>
          <w:b/>
          <w:color w:val="auto"/>
          <w:spacing w:val="0"/>
          <w:position w:val="0"/>
          <w:sz w:val="24"/>
          <w:shd w:fill="auto" w:val="clear"/>
        </w:rPr>
        <w:t xml:space="preserve">Relevance </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The insights and applications are highly relevant, addressing current needs in higher education such as personalized learning and efficient grading. They directly relate to the research findings, emphasizing practical uses of ChatGPT while also considering ethical implications. This relevance ensures that the applications are both actionable and aligned with the study's conclusions.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333333"/>
          <w:spacing w:val="0"/>
          <w:position w:val="0"/>
          <w:sz w:val="27"/>
          <w:shd w:fill="auto" w:val="clear"/>
        </w:rPr>
        <w:t xml:space="preserve">Reflection </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Reflecting on this learning experience, I've gained a deeper understanding of ChatGPT's transformative potential in education. Challenges included navigating complex ethical considerations and technical limitations. Insights gained emphasize the importance of balancing innovation with responsible implementation, ensuring that technological advancements benefit students while addressing privacy and bias concerns.</w:t>
      </w:r>
    </w:p>
    <w:p>
      <w:pPr>
        <w:spacing w:before="100" w:after="1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ink-springer-com-443.webvpn.synu.edu.cn/content/pdf/10.1007/s10639-023-12114-8.pdf"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