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9FB" w:rsidRDefault="00134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349FB" w:rsidRDefault="007F44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ab/>
      </w:r>
    </w:p>
    <w:p w:rsidR="001349FB" w:rsidRDefault="001349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6"/>
        <w:tblW w:w="9737" w:type="dxa"/>
        <w:tblInd w:w="-6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1265"/>
        <w:gridCol w:w="2715"/>
        <w:gridCol w:w="4932"/>
      </w:tblGrid>
      <w:tr w:rsidR="001349FB" w:rsidTr="005C0BA0">
        <w:trPr>
          <w:trHeight w:val="419"/>
        </w:trPr>
        <w:tc>
          <w:tcPr>
            <w:tcW w:w="9737" w:type="dxa"/>
            <w:gridSpan w:val="4"/>
            <w:shd w:val="clear" w:color="auto" w:fill="DBE5F1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Controle de Versões</w:t>
            </w:r>
          </w:p>
        </w:tc>
      </w:tr>
      <w:tr w:rsidR="001349FB" w:rsidTr="005C0BA0">
        <w:trPr>
          <w:trHeight w:val="314"/>
        </w:trPr>
        <w:tc>
          <w:tcPr>
            <w:tcW w:w="825" w:type="dxa"/>
            <w:shd w:val="clear" w:color="auto" w:fill="DBE5F1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</w:t>
            </w:r>
            <w:r w:rsidR="001852DA">
              <w:rPr>
                <w:b/>
                <w:color w:val="000000"/>
              </w:rPr>
              <w:t>o</w:t>
            </w:r>
          </w:p>
        </w:tc>
        <w:tc>
          <w:tcPr>
            <w:tcW w:w="1265" w:type="dxa"/>
            <w:shd w:val="clear" w:color="auto" w:fill="DBE5F1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2715" w:type="dxa"/>
            <w:shd w:val="clear" w:color="auto" w:fill="DBE5F1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4932" w:type="dxa"/>
            <w:shd w:val="clear" w:color="auto" w:fill="DBE5F1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Notas da Revisão</w:t>
            </w:r>
          </w:p>
        </w:tc>
      </w:tr>
      <w:tr w:rsidR="001349FB" w:rsidTr="005C0BA0">
        <w:trPr>
          <w:trHeight w:val="377"/>
        </w:trPr>
        <w:tc>
          <w:tcPr>
            <w:tcW w:w="825" w:type="dxa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265" w:type="dxa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31/10/2024</w:t>
            </w:r>
          </w:p>
        </w:tc>
        <w:tc>
          <w:tcPr>
            <w:tcW w:w="2715" w:type="dxa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</w:t>
            </w:r>
            <w:r w:rsidR="001852DA">
              <w:t>EONAN</w:t>
            </w:r>
          </w:p>
          <w:p w:rsidR="001852DA" w:rsidRDefault="00185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KAMILLY</w:t>
            </w:r>
          </w:p>
          <w:p w:rsidR="001852DA" w:rsidRDefault="00185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PAULO </w:t>
            </w:r>
          </w:p>
          <w:p w:rsidR="001852DA" w:rsidRDefault="00185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MAISSA</w:t>
            </w:r>
          </w:p>
        </w:tc>
        <w:tc>
          <w:tcPr>
            <w:tcW w:w="4932" w:type="dxa"/>
            <w:vAlign w:val="center"/>
          </w:tcPr>
          <w:p w:rsidR="001349FB" w:rsidRDefault="00134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1349FB" w:rsidRDefault="001349FB"/>
    <w:p w:rsidR="001349FB" w:rsidRDefault="007F4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432" w:hanging="432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Sumário</w:t>
      </w:r>
    </w:p>
    <w:sdt>
      <w:sdtPr>
        <w:id w:val="327329380"/>
        <w:docPartObj>
          <w:docPartGallery w:val="Table of Contents"/>
          <w:docPartUnique/>
        </w:docPartObj>
      </w:sdtPr>
      <w:sdtEndPr/>
      <w:sdtContent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  <w:t>Objetivos deste documento</w:t>
            </w:r>
            <w:r>
              <w:rPr>
                <w:color w:val="000000"/>
              </w:rPr>
              <w:tab/>
              <w:t>1</w:t>
            </w:r>
          </w:hyperlink>
        </w:p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2</w:t>
            </w:r>
            <w:r>
              <w:rPr>
                <w:color w:val="000000"/>
              </w:rPr>
              <w:tab/>
              <w:t>Situação atual e justificativa do projeto</w:t>
            </w:r>
            <w:r>
              <w:rPr>
                <w:color w:val="000000"/>
              </w:rPr>
              <w:tab/>
              <w:t>1</w:t>
            </w:r>
          </w:hyperlink>
        </w:p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3</w:t>
            </w:r>
            <w:r>
              <w:rPr>
                <w:color w:val="000000"/>
              </w:rPr>
              <w:tab/>
              <w:t>Objetivos SMART e critérios de sucesso do projeto</w:t>
            </w:r>
            <w:r>
              <w:rPr>
                <w:color w:val="000000"/>
              </w:rPr>
              <w:tab/>
              <w:t>1</w:t>
            </w:r>
          </w:hyperlink>
        </w:p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4</w:t>
            </w:r>
            <w:r>
              <w:rPr>
                <w:color w:val="000000"/>
              </w:rPr>
              <w:tab/>
              <w:t xml:space="preserve">Estrutura Analítica do Projeto – </w:t>
            </w:r>
            <w:r>
              <w:rPr>
                <w:color w:val="000000"/>
              </w:rPr>
              <w:t>Fases e principais entregas</w:t>
            </w:r>
            <w:r>
              <w:rPr>
                <w:color w:val="000000"/>
              </w:rPr>
              <w:tab/>
              <w:t>2</w:t>
            </w:r>
          </w:hyperlink>
        </w:p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5</w:t>
            </w:r>
            <w:r>
              <w:rPr>
                <w:color w:val="000000"/>
              </w:rPr>
              <w:tab/>
              <w:t>Principais requisitos das principais entregas/produtos</w:t>
            </w:r>
            <w:r>
              <w:rPr>
                <w:color w:val="000000"/>
              </w:rPr>
              <w:tab/>
              <w:t>,</w:t>
            </w:r>
            <w:r>
              <w:rPr>
                <w:color w:val="000000"/>
              </w:rPr>
              <w:tab/>
              <w:t>2</w:t>
            </w:r>
          </w:hyperlink>
        </w:p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6</w:t>
            </w:r>
            <w:r>
              <w:rPr>
                <w:color w:val="000000"/>
              </w:rPr>
              <w:tab/>
              <w:t>Marcos</w:t>
            </w:r>
            <w:r>
              <w:rPr>
                <w:color w:val="000000"/>
              </w:rPr>
              <w:tab/>
              <w:t>2</w:t>
            </w:r>
          </w:hyperlink>
        </w:p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7</w:t>
            </w:r>
            <w:r>
              <w:rPr>
                <w:color w:val="000000"/>
              </w:rPr>
              <w:tab/>
              <w:t>Partes interessadas do projeto</w:t>
            </w:r>
            <w:r>
              <w:rPr>
                <w:color w:val="000000"/>
              </w:rPr>
              <w:tab/>
              <w:t>2</w:t>
            </w:r>
          </w:hyperlink>
        </w:p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8</w:t>
            </w:r>
            <w:r>
              <w:rPr>
                <w:color w:val="000000"/>
              </w:rPr>
              <w:tab/>
              <w:t>Restrições</w:t>
            </w:r>
            <w:r>
              <w:rPr>
                <w:color w:val="000000"/>
              </w:rPr>
              <w:tab/>
              <w:t>3</w:t>
            </w:r>
          </w:hyperlink>
        </w:p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9</w:t>
            </w:r>
            <w:r>
              <w:rPr>
                <w:color w:val="000000"/>
              </w:rPr>
              <w:tab/>
              <w:t>Premissas</w:t>
            </w:r>
            <w:r>
              <w:rPr>
                <w:color w:val="000000"/>
              </w:rPr>
              <w:tab/>
              <w:t>3</w:t>
            </w:r>
          </w:hyperlink>
          <w:r>
            <w:t>a</w:t>
          </w:r>
        </w:p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10</w:t>
            </w:r>
            <w:r>
              <w:rPr>
                <w:color w:val="000000"/>
              </w:rPr>
              <w:tab/>
              <w:t>Riscos</w:t>
            </w:r>
            <w:r>
              <w:rPr>
                <w:color w:val="000000"/>
              </w:rPr>
              <w:tab/>
              <w:t>3</w:t>
            </w:r>
          </w:hyperlink>
        </w:p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11</w:t>
            </w:r>
            <w:r>
              <w:rPr>
                <w:color w:val="000000"/>
              </w:rPr>
              <w:tab/>
              <w:t>Orçamento do Projeto</w:t>
            </w:r>
            <w:r>
              <w:rPr>
                <w:color w:val="000000"/>
              </w:rPr>
              <w:tab/>
              <w:t>3</w:t>
            </w:r>
          </w:hyperlink>
        </w:p>
        <w:p w:rsidR="001349FB" w:rsidRDefault="007F44E6">
          <w:r>
            <w:fldChar w:fldCharType="end"/>
          </w:r>
        </w:p>
      </w:sdtContent>
    </w:sdt>
    <w:p w:rsidR="001349FB" w:rsidRDefault="001349FB"/>
    <w:p w:rsidR="001349FB" w:rsidRDefault="007F44E6">
      <w:pPr>
        <w:pStyle w:val="Ttulo1"/>
        <w:numPr>
          <w:ilvl w:val="0"/>
          <w:numId w:val="10"/>
        </w:numPr>
      </w:pPr>
      <w:bookmarkStart w:id="0" w:name="_heading=h.gjdgxs" w:colFirst="0" w:colLast="0"/>
      <w:bookmarkEnd w:id="0"/>
      <w:r>
        <w:t>Objetivos deste documento</w:t>
      </w:r>
    </w:p>
    <w:p w:rsidR="001349FB" w:rsidRPr="00DC216D" w:rsidRDefault="0003674A" w:rsidP="001852DA">
      <w:pPr>
        <w:jc w:val="both"/>
        <w:rPr>
          <w:rFonts w:asciiTheme="minorHAnsi" w:hAnsiTheme="minorHAnsi"/>
        </w:rPr>
      </w:pPr>
      <w:r>
        <w:t xml:space="preserve">O </w:t>
      </w:r>
      <w:r>
        <w:t xml:space="preserve">sistema de bilhetagem inteligente </w:t>
      </w:r>
      <w:r>
        <w:rPr>
          <w:rStyle w:val="nfase"/>
        </w:rPr>
        <w:t>Paysmart</w:t>
      </w:r>
      <w:r>
        <w:t xml:space="preserve"> tem como objetivo formalizar o início do desenvolvimento e implementação do sistema, que visa otimizar o processo de pagamento de tarifas no transporte público. Este documento define os principais objetivos do projeto, como a redução de filas, aumento da eficiência e melhoria na experiência do usuário. Também estabelece os recursos necessários, os stakeholders envolvidos, as metodologias a serem utilizadas e os entregáveis esperados. O TAP garante o alinhamento entre todas as partes envolvidas, estabelece o cronograma inicial e define os marcos do projeto, servindo como base para a gestão e execução do projeto de forma organizada e eficiente.</w:t>
      </w:r>
    </w:p>
    <w:p w:rsidR="001349FB" w:rsidRDefault="007F44E6">
      <w:pPr>
        <w:pStyle w:val="Ttulo1"/>
        <w:numPr>
          <w:ilvl w:val="0"/>
          <w:numId w:val="10"/>
        </w:numPr>
      </w:pPr>
      <w:bookmarkStart w:id="1" w:name="_heading=h.30j0zll" w:colFirst="0" w:colLast="0"/>
      <w:bookmarkEnd w:id="1"/>
      <w:r>
        <w:t>Situação a</w:t>
      </w:r>
      <w:r>
        <w:t>tual e justificativa do projeto</w:t>
      </w:r>
    </w:p>
    <w:p w:rsidR="001349FB" w:rsidRDefault="0003674A" w:rsidP="0003674A">
      <w:pPr>
        <w:jc w:val="both"/>
      </w:pPr>
      <w:r>
        <w:t xml:space="preserve">Atualmente, os sistemas de bilhetagem nos transportes públicos enfrentam uma série de desafios, como longas filas, falta de integração entre os diferentes meios de transporte, dependência de dinheiro físico e cartões de recarga, além de processos ineficientes de verificação de saldo e recarga. Esses problemas resultam em uma experiência frustrante para os usuários e em uma operação pouco eficiente para as empresas de transporte. O projeto </w:t>
      </w:r>
      <w:r>
        <w:rPr>
          <w:rStyle w:val="nfase"/>
        </w:rPr>
        <w:t>Paysmart</w:t>
      </w:r>
      <w:r>
        <w:t xml:space="preserve"> surge como uma solução para esses problemas, permitindo o pagamento das tarifas de transporte público de forma rápida, segura e digital, por meio de QR Code, NFC ou carteiras digitais. A unificação dos meios de pagamento e a eliminação da necessidade de dinheiro físico ou cartões físicos tornam o sistema mais conveniente, ágil e seguro, melhorando a experiência do usuário e otimizando os processos operacionais. Além disso, a solução contribui para a sustentabilidade, reduzindo o uso de papel, e para a modernização dos sistemas de transporte urbano. O </w:t>
      </w:r>
      <w:r>
        <w:rPr>
          <w:rStyle w:val="nfase"/>
        </w:rPr>
        <w:t>Paysmart</w:t>
      </w:r>
      <w:r>
        <w:t xml:space="preserve"> é, portanto, uma resposta inovadora aos desafios enfrentados pelos sistemas de bilhetagem atuais, trazendo benefícios tanto para os passageiros quanto para as operadoras de transporte.</w:t>
      </w:r>
    </w:p>
    <w:p w:rsidR="001349FB" w:rsidRDefault="001349FB" w:rsidP="0003674A">
      <w:pPr>
        <w:jc w:val="both"/>
      </w:pPr>
    </w:p>
    <w:p w:rsidR="001349FB" w:rsidRDefault="007F44E6">
      <w:pPr>
        <w:pStyle w:val="Ttulo1"/>
        <w:numPr>
          <w:ilvl w:val="0"/>
          <w:numId w:val="10"/>
        </w:numPr>
      </w:pPr>
      <w:bookmarkStart w:id="2" w:name="_heading=h.1fob9te" w:colFirst="0" w:colLast="0"/>
      <w:bookmarkEnd w:id="2"/>
      <w:r>
        <w:t>Objetivos SMART e critérios de sucesso do projeto</w:t>
      </w:r>
    </w:p>
    <w:p w:rsidR="00DC216D" w:rsidRPr="00DC216D" w:rsidRDefault="007F44E6" w:rsidP="0003674A">
      <w:pPr>
        <w:pStyle w:val="PargrafodaLista"/>
        <w:numPr>
          <w:ilvl w:val="0"/>
          <w:numId w:val="19"/>
        </w:numPr>
        <w:jc w:val="both"/>
        <w:rPr>
          <w:b/>
        </w:rPr>
      </w:pPr>
      <w:r w:rsidRPr="00DC216D">
        <w:rPr>
          <w:b/>
        </w:rPr>
        <w:t>ESPECÍFICO</w:t>
      </w:r>
    </w:p>
    <w:p w:rsidR="0003674A" w:rsidRDefault="007F44E6" w:rsidP="0003674A">
      <w:pPr>
        <w:pStyle w:val="PargrafodaLista"/>
        <w:jc w:val="both"/>
      </w:pPr>
      <w:r w:rsidRPr="00DC216D">
        <w:t xml:space="preserve">Implementar um sistema de pagamento eletrônico que permita o uso de cartões de </w:t>
      </w:r>
      <w:r w:rsidR="005C0BA0" w:rsidRPr="00DC216D">
        <w:t>crédito,</w:t>
      </w:r>
      <w:r w:rsidRPr="00DC216D">
        <w:t xml:space="preserve"> </w:t>
      </w:r>
      <w:r w:rsidR="005C0BA0" w:rsidRPr="00DC216D">
        <w:t>débito e</w:t>
      </w:r>
      <w:r w:rsidRPr="00DC216D">
        <w:t xml:space="preserve"> carteiras </w:t>
      </w:r>
      <w:r w:rsidR="005C0BA0" w:rsidRPr="00DC216D">
        <w:t>digitais,</w:t>
      </w:r>
      <w:r w:rsidRPr="00DC216D">
        <w:t xml:space="preserve"> com foco em facilitar o pagamento e reduzir o tempo de embarque dos </w:t>
      </w:r>
      <w:r w:rsidR="0003674A" w:rsidRPr="00DC216D">
        <w:t>passageiros</w:t>
      </w:r>
      <w:r w:rsidR="0003674A">
        <w:t>.</w:t>
      </w:r>
    </w:p>
    <w:p w:rsidR="0003674A" w:rsidRDefault="0003674A" w:rsidP="0003674A">
      <w:pPr>
        <w:pStyle w:val="PargrafodaLista"/>
        <w:jc w:val="both"/>
      </w:pPr>
    </w:p>
    <w:p w:rsidR="0003674A" w:rsidRPr="0003674A" w:rsidRDefault="0003674A" w:rsidP="0003674A">
      <w:pPr>
        <w:pStyle w:val="PargrafodaLista"/>
        <w:numPr>
          <w:ilvl w:val="0"/>
          <w:numId w:val="19"/>
        </w:numPr>
        <w:jc w:val="both"/>
        <w:rPr>
          <w:b/>
        </w:rPr>
      </w:pPr>
      <w:r w:rsidRPr="0003674A">
        <w:rPr>
          <w:b/>
        </w:rPr>
        <w:t>Mensurável</w:t>
      </w:r>
    </w:p>
    <w:p w:rsidR="001349FB" w:rsidRPr="00DC216D" w:rsidRDefault="0003674A" w:rsidP="0003674A">
      <w:pPr>
        <w:pStyle w:val="PargrafodaLista"/>
        <w:jc w:val="both"/>
      </w:pPr>
      <w:r>
        <w:t>a</w:t>
      </w:r>
      <w:r w:rsidRPr="00DC216D">
        <w:t>lcançar</w:t>
      </w:r>
      <w:r w:rsidR="007F44E6" w:rsidRPr="00DC216D">
        <w:t xml:space="preserve"> a adesão de pelo menos 70% dos pass</w:t>
      </w:r>
      <w:r w:rsidR="007F44E6" w:rsidRPr="00DC216D">
        <w:t xml:space="preserve">ageiros ao sistema de pagamento eletrônico dentro dos primeiros seis meses após a </w:t>
      </w:r>
      <w:r w:rsidR="005C0BA0" w:rsidRPr="00DC216D">
        <w:t>implementação,</w:t>
      </w:r>
      <w:r w:rsidR="007F44E6" w:rsidRPr="00DC216D">
        <w:t xml:space="preserve"> monitorando o uso semanalmente </w:t>
      </w:r>
    </w:p>
    <w:p w:rsidR="00DC216D" w:rsidRDefault="00DC216D" w:rsidP="0003674A">
      <w:pPr>
        <w:pStyle w:val="PargrafodaLista"/>
        <w:jc w:val="both"/>
      </w:pPr>
    </w:p>
    <w:p w:rsidR="00DC216D" w:rsidRPr="00DC216D" w:rsidRDefault="007F44E6" w:rsidP="0003674A">
      <w:pPr>
        <w:pStyle w:val="PargrafodaLista"/>
        <w:numPr>
          <w:ilvl w:val="0"/>
          <w:numId w:val="19"/>
        </w:numPr>
        <w:jc w:val="both"/>
        <w:rPr>
          <w:b/>
        </w:rPr>
      </w:pPr>
      <w:r w:rsidRPr="00DC216D">
        <w:rPr>
          <w:b/>
        </w:rPr>
        <w:t>ALCANÇÁVEL</w:t>
      </w:r>
    </w:p>
    <w:p w:rsidR="001349FB" w:rsidRDefault="007F44E6" w:rsidP="0003674A">
      <w:pPr>
        <w:pStyle w:val="PargrafodaLista"/>
        <w:jc w:val="both"/>
      </w:pPr>
      <w:r w:rsidRPr="00DC216D">
        <w:t>garantir que a infraestrutura e os dispositivos necessários para o sistema de bilhetagem sejam instalados em 100% d</w:t>
      </w:r>
      <w:r w:rsidRPr="00DC216D">
        <w:t xml:space="preserve">a frota de ônibus da cidade dentro de seis </w:t>
      </w:r>
      <w:r w:rsidR="005C0BA0" w:rsidRPr="00DC216D">
        <w:t>meses,</w:t>
      </w:r>
      <w:r w:rsidRPr="00DC216D">
        <w:t xml:space="preserve"> com treinamentos oferecidos aos motoristas e equipe técnicas para assegurar o funcionamento correto do </w:t>
      </w:r>
      <w:r w:rsidR="0003674A" w:rsidRPr="00DC216D">
        <w:t>sistema.</w:t>
      </w:r>
    </w:p>
    <w:p w:rsidR="00DC216D" w:rsidRPr="00DC216D" w:rsidRDefault="00DC216D" w:rsidP="0003674A">
      <w:pPr>
        <w:pStyle w:val="PargrafodaLista"/>
        <w:jc w:val="both"/>
      </w:pPr>
    </w:p>
    <w:p w:rsidR="00DC216D" w:rsidRPr="00DC216D" w:rsidRDefault="007F44E6" w:rsidP="0003674A">
      <w:pPr>
        <w:pStyle w:val="PargrafodaLista"/>
        <w:numPr>
          <w:ilvl w:val="0"/>
          <w:numId w:val="19"/>
        </w:numPr>
        <w:jc w:val="both"/>
        <w:rPr>
          <w:b/>
        </w:rPr>
      </w:pPr>
      <w:r w:rsidRPr="00DC216D">
        <w:rPr>
          <w:b/>
        </w:rPr>
        <w:t>RELEVANTE</w:t>
      </w:r>
    </w:p>
    <w:p w:rsidR="00DC216D" w:rsidRDefault="007F44E6" w:rsidP="0003674A">
      <w:pPr>
        <w:pStyle w:val="PargrafodaLista"/>
        <w:jc w:val="both"/>
      </w:pPr>
      <w:r w:rsidRPr="00DC216D">
        <w:t xml:space="preserve">Este sistema é relevante pois promove a modernização do transporte </w:t>
      </w:r>
      <w:r w:rsidR="005C0BA0" w:rsidRPr="00DC216D">
        <w:t>público,</w:t>
      </w:r>
      <w:r w:rsidRPr="00DC216D">
        <w:t xml:space="preserve"> facilita a vida dos </w:t>
      </w:r>
      <w:r w:rsidR="005C0BA0" w:rsidRPr="00DC216D">
        <w:t>passageiros,</w:t>
      </w:r>
      <w:r w:rsidRPr="00DC216D">
        <w:t xml:space="preserve"> aumenta a segurança (reduzindo o uso de dinheiro em </w:t>
      </w:r>
      <w:r w:rsidR="005C0BA0" w:rsidRPr="00DC216D">
        <w:t>espécie)</w:t>
      </w:r>
      <w:r w:rsidRPr="00DC216D">
        <w:t xml:space="preserve"> e otimiza o tempo dos motorista e passageiros</w:t>
      </w:r>
      <w:r w:rsidR="00DC216D">
        <w:t>.</w:t>
      </w:r>
    </w:p>
    <w:p w:rsidR="001349FB" w:rsidRPr="00DC216D" w:rsidRDefault="007F44E6" w:rsidP="0003674A">
      <w:pPr>
        <w:pStyle w:val="PargrafodaLista"/>
        <w:jc w:val="both"/>
      </w:pPr>
      <w:r w:rsidRPr="00DC216D">
        <w:t xml:space="preserve">  </w:t>
      </w:r>
    </w:p>
    <w:p w:rsidR="00DC216D" w:rsidRDefault="007F44E6" w:rsidP="0003674A">
      <w:pPr>
        <w:pStyle w:val="PargrafodaLista"/>
        <w:numPr>
          <w:ilvl w:val="0"/>
          <w:numId w:val="19"/>
        </w:numPr>
        <w:jc w:val="both"/>
      </w:pPr>
      <w:r w:rsidRPr="00DC216D">
        <w:t>TEMPORAL</w:t>
      </w:r>
    </w:p>
    <w:p w:rsidR="001349FB" w:rsidRDefault="007F44E6" w:rsidP="0003674A">
      <w:pPr>
        <w:pStyle w:val="PargrafodaLista"/>
        <w:jc w:val="both"/>
      </w:pPr>
      <w:r w:rsidRPr="00DC216D">
        <w:t>Concluir a implementação d</w:t>
      </w:r>
      <w:r w:rsidRPr="00DC216D">
        <w:t xml:space="preserve">o sistema em até 12 </w:t>
      </w:r>
      <w:r w:rsidR="005C0BA0" w:rsidRPr="00DC216D">
        <w:t>meses,</w:t>
      </w:r>
      <w:r w:rsidRPr="00DC216D">
        <w:t xml:space="preserve"> com uma fase de teste beta nos primeiros seis </w:t>
      </w:r>
      <w:r w:rsidR="005C0BA0" w:rsidRPr="00DC216D">
        <w:t>meses,</w:t>
      </w:r>
      <w:r w:rsidRPr="00DC216D">
        <w:t xml:space="preserve"> seguida de uma </w:t>
      </w:r>
      <w:r w:rsidR="005C0BA0" w:rsidRPr="00DC216D">
        <w:t>implementação</w:t>
      </w:r>
      <w:r w:rsidRPr="00DC216D">
        <w:t xml:space="preserve"> completa e avaliações trimestrais para </w:t>
      </w:r>
      <w:r w:rsidR="0003674A" w:rsidRPr="00DC216D">
        <w:t>ajustes.</w:t>
      </w:r>
    </w:p>
    <w:p w:rsidR="00DC216D" w:rsidRPr="00DC216D" w:rsidRDefault="00DC216D" w:rsidP="0003674A">
      <w:pPr>
        <w:pStyle w:val="PargrafodaLista"/>
        <w:jc w:val="both"/>
      </w:pPr>
    </w:p>
    <w:p w:rsidR="001349FB" w:rsidRPr="00DC216D" w:rsidRDefault="001349FB" w:rsidP="00DC216D"/>
    <w:p w:rsidR="00DC216D" w:rsidRDefault="007F44E6" w:rsidP="0003674A">
      <w:pPr>
        <w:jc w:val="both"/>
      </w:pPr>
      <w:r w:rsidRPr="00DC216D">
        <w:rPr>
          <w:b/>
        </w:rPr>
        <w:t>CRITÉRIOS DE SUCESSO</w:t>
      </w:r>
    </w:p>
    <w:p w:rsidR="001349FB" w:rsidRPr="00DC216D" w:rsidRDefault="007F44E6" w:rsidP="0003674A">
      <w:pPr>
        <w:jc w:val="both"/>
      </w:pPr>
      <w:r w:rsidRPr="00DC216D">
        <w:t xml:space="preserve">  </w:t>
      </w:r>
    </w:p>
    <w:p w:rsidR="00DC216D" w:rsidRPr="00F567D3" w:rsidRDefault="007F44E6" w:rsidP="0003674A">
      <w:pPr>
        <w:pStyle w:val="PargrafodaLista"/>
        <w:numPr>
          <w:ilvl w:val="0"/>
          <w:numId w:val="19"/>
        </w:numPr>
        <w:jc w:val="both"/>
        <w:rPr>
          <w:b/>
        </w:rPr>
      </w:pPr>
      <w:r w:rsidRPr="00F567D3">
        <w:rPr>
          <w:b/>
        </w:rPr>
        <w:t>ACEITAÇÃO DOS USUÁRIOS</w:t>
      </w:r>
    </w:p>
    <w:p w:rsidR="001349FB" w:rsidRDefault="007F44E6" w:rsidP="0003674A">
      <w:pPr>
        <w:pStyle w:val="PargrafodaLista"/>
        <w:jc w:val="both"/>
      </w:pPr>
      <w:r w:rsidRPr="00DC216D">
        <w:t>O projeto será considerado um sucesso se pelo meno</w:t>
      </w:r>
      <w:r w:rsidRPr="00DC216D">
        <w:t xml:space="preserve">s 70% dos passageiros utilizarem o sistema de bilhetagem </w:t>
      </w:r>
      <w:r w:rsidR="005C0BA0" w:rsidRPr="00DC216D">
        <w:t>regularmente,</w:t>
      </w:r>
      <w:r w:rsidRPr="00DC216D">
        <w:t xml:space="preserve"> reduzindo o uso de dinheiro em </w:t>
      </w:r>
      <w:r w:rsidR="005C0BA0" w:rsidRPr="00DC216D">
        <w:t>espécie.</w:t>
      </w:r>
    </w:p>
    <w:p w:rsidR="00DC216D" w:rsidRPr="00DC216D" w:rsidRDefault="00DC216D" w:rsidP="0003674A">
      <w:pPr>
        <w:pStyle w:val="PargrafodaLista"/>
        <w:jc w:val="both"/>
      </w:pPr>
    </w:p>
    <w:p w:rsidR="00DC216D" w:rsidRPr="00F567D3" w:rsidRDefault="007F44E6" w:rsidP="0003674A">
      <w:pPr>
        <w:pStyle w:val="PargrafodaLista"/>
        <w:numPr>
          <w:ilvl w:val="0"/>
          <w:numId w:val="19"/>
        </w:numPr>
        <w:jc w:val="both"/>
        <w:rPr>
          <w:b/>
        </w:rPr>
      </w:pPr>
      <w:r w:rsidRPr="00F567D3">
        <w:rPr>
          <w:b/>
        </w:rPr>
        <w:t>REDUÇÃO DO TEMPO DE EMBARQUE</w:t>
      </w:r>
      <w:r w:rsidRPr="00F567D3">
        <w:rPr>
          <w:b/>
        </w:rPr>
        <w:t xml:space="preserve"> </w:t>
      </w:r>
    </w:p>
    <w:p w:rsidR="001349FB" w:rsidRDefault="007F44E6" w:rsidP="0003674A">
      <w:pPr>
        <w:pStyle w:val="PargrafodaLista"/>
        <w:jc w:val="both"/>
      </w:pPr>
      <w:r w:rsidRPr="00DC216D">
        <w:t xml:space="preserve">Diminuir o tempo médio de embarque em 30 % após a implementação do </w:t>
      </w:r>
      <w:r w:rsidR="005C0BA0" w:rsidRPr="00DC216D">
        <w:t>sistema,</w:t>
      </w:r>
      <w:r w:rsidRPr="00DC216D">
        <w:t xml:space="preserve"> contribuindo para a otimização do tempo das viagens. </w:t>
      </w:r>
    </w:p>
    <w:p w:rsidR="00DC216D" w:rsidRDefault="00DC216D" w:rsidP="0003674A">
      <w:pPr>
        <w:pStyle w:val="PargrafodaLista"/>
        <w:jc w:val="both"/>
      </w:pPr>
    </w:p>
    <w:p w:rsidR="00DC216D" w:rsidRPr="00DC216D" w:rsidRDefault="00DC216D" w:rsidP="0003674A">
      <w:pPr>
        <w:pStyle w:val="PargrafodaLista"/>
        <w:jc w:val="both"/>
      </w:pPr>
    </w:p>
    <w:p w:rsidR="00DC216D" w:rsidRPr="00F567D3" w:rsidRDefault="007F44E6" w:rsidP="0003674A">
      <w:pPr>
        <w:pStyle w:val="PargrafodaLista"/>
        <w:numPr>
          <w:ilvl w:val="0"/>
          <w:numId w:val="19"/>
        </w:numPr>
        <w:jc w:val="both"/>
        <w:rPr>
          <w:b/>
        </w:rPr>
      </w:pPr>
      <w:r w:rsidRPr="00F567D3">
        <w:rPr>
          <w:b/>
        </w:rPr>
        <w:t>APOIO DOS MOTORISTA</w:t>
      </w:r>
      <w:r w:rsidRPr="00F567D3">
        <w:rPr>
          <w:b/>
        </w:rPr>
        <w:t xml:space="preserve"> </w:t>
      </w:r>
    </w:p>
    <w:p w:rsidR="001349FB" w:rsidRDefault="007F44E6" w:rsidP="0003674A">
      <w:pPr>
        <w:pStyle w:val="PargrafodaLista"/>
        <w:jc w:val="both"/>
      </w:pPr>
      <w:r w:rsidRPr="00DC216D">
        <w:t>Reduzir a necessidade de manuseio de dinheiro por motorista em 90</w:t>
      </w:r>
      <w:r w:rsidR="005C0BA0" w:rsidRPr="00DC216D">
        <w:t>%,</w:t>
      </w:r>
      <w:r w:rsidRPr="00DC216D">
        <w:t xml:space="preserve"> aumentando a segurança e o conforto</w:t>
      </w:r>
      <w:r w:rsidRPr="00DC216D">
        <w:t xml:space="preserve"> no ambiente de </w:t>
      </w:r>
      <w:r w:rsidR="005C0BA0" w:rsidRPr="00DC216D">
        <w:t>trabalho.</w:t>
      </w:r>
      <w:r w:rsidRPr="00DC216D">
        <w:t xml:space="preserve"> </w:t>
      </w:r>
    </w:p>
    <w:p w:rsidR="0003674A" w:rsidRPr="00DC216D" w:rsidRDefault="0003674A" w:rsidP="0003674A">
      <w:pPr>
        <w:pStyle w:val="PargrafodaLista"/>
        <w:jc w:val="both"/>
      </w:pPr>
    </w:p>
    <w:p w:rsidR="00DC216D" w:rsidRPr="00F567D3" w:rsidRDefault="007F44E6" w:rsidP="0003674A">
      <w:pPr>
        <w:pStyle w:val="PargrafodaLista"/>
        <w:numPr>
          <w:ilvl w:val="0"/>
          <w:numId w:val="19"/>
        </w:numPr>
        <w:jc w:val="both"/>
        <w:rPr>
          <w:b/>
        </w:rPr>
      </w:pPr>
      <w:r w:rsidRPr="00F567D3">
        <w:rPr>
          <w:b/>
        </w:rPr>
        <w:t xml:space="preserve">CONFORMIDADE COM SEGURANÇA E PRIVACIDADE </w:t>
      </w:r>
    </w:p>
    <w:p w:rsidR="001349FB" w:rsidRDefault="007F44E6" w:rsidP="0003674A">
      <w:pPr>
        <w:pStyle w:val="PargrafodaLista"/>
        <w:jc w:val="both"/>
      </w:pPr>
      <w:r w:rsidRPr="00DC216D">
        <w:t xml:space="preserve">Garantir que o sistema seja seguro e proteja os dados financeiros e pessoais dos </w:t>
      </w:r>
      <w:r w:rsidR="005C0BA0" w:rsidRPr="00DC216D">
        <w:t>usuários,</w:t>
      </w:r>
      <w:r w:rsidRPr="00DC216D">
        <w:t xml:space="preserve"> atendendo aos regulamentos locais e internacionais de </w:t>
      </w:r>
      <w:r w:rsidR="005C0BA0" w:rsidRPr="00DC216D">
        <w:t>proteção de</w:t>
      </w:r>
      <w:r w:rsidRPr="00DC216D">
        <w:t xml:space="preserve"> dados. </w:t>
      </w:r>
    </w:p>
    <w:p w:rsidR="00DC216D" w:rsidRPr="00DC216D" w:rsidRDefault="00DC216D" w:rsidP="0003674A">
      <w:pPr>
        <w:pStyle w:val="PargrafodaLista"/>
        <w:jc w:val="both"/>
      </w:pPr>
    </w:p>
    <w:p w:rsidR="00DC216D" w:rsidRPr="00F567D3" w:rsidRDefault="007F44E6" w:rsidP="0003674A">
      <w:pPr>
        <w:pStyle w:val="PargrafodaLista"/>
        <w:numPr>
          <w:ilvl w:val="0"/>
          <w:numId w:val="19"/>
        </w:numPr>
        <w:jc w:val="both"/>
        <w:rPr>
          <w:b/>
        </w:rPr>
      </w:pPr>
      <w:r w:rsidRPr="00F567D3">
        <w:rPr>
          <w:b/>
        </w:rPr>
        <w:t>EDUCAÇÃO E TREINAME</w:t>
      </w:r>
      <w:r w:rsidRPr="00F567D3">
        <w:rPr>
          <w:b/>
        </w:rPr>
        <w:t xml:space="preserve">NTO DOS USUÁRIOS  </w:t>
      </w:r>
    </w:p>
    <w:p w:rsidR="001349FB" w:rsidRDefault="007F44E6" w:rsidP="0003674A">
      <w:pPr>
        <w:pStyle w:val="PargrafodaLista"/>
        <w:jc w:val="both"/>
      </w:pPr>
      <w:r w:rsidRPr="00DC216D">
        <w:t xml:space="preserve">Realizar campanhas educativas que alcancem ao menos 80% dos usuários </w:t>
      </w:r>
      <w:r w:rsidR="005C0BA0" w:rsidRPr="00DC216D">
        <w:t>regulares,</w:t>
      </w:r>
      <w:r w:rsidRPr="00DC216D">
        <w:t xml:space="preserve"> para que estejam cientes e confortáveis com o uso do sistema. </w:t>
      </w:r>
    </w:p>
    <w:p w:rsidR="0003674A" w:rsidRPr="00DC216D" w:rsidRDefault="0003674A" w:rsidP="00DC216D">
      <w:pPr>
        <w:pStyle w:val="PargrafodaLista"/>
      </w:pPr>
    </w:p>
    <w:p w:rsidR="001349FB" w:rsidRDefault="007F44E6">
      <w:pPr>
        <w:pStyle w:val="Ttulo1"/>
        <w:numPr>
          <w:ilvl w:val="0"/>
          <w:numId w:val="10"/>
        </w:numPr>
      </w:pPr>
      <w:bookmarkStart w:id="3" w:name="_heading=h.3znysh7" w:colFirst="0" w:colLast="0"/>
      <w:bookmarkEnd w:id="3"/>
      <w:r>
        <w:lastRenderedPageBreak/>
        <w:t xml:space="preserve"> </w:t>
      </w:r>
      <w:r>
        <w:t xml:space="preserve"> 4     Estrutura Analítica do Projeto – Fases e principais entregas</w:t>
      </w:r>
    </w:p>
    <w:p w:rsidR="004725AF" w:rsidRDefault="007F44E6" w:rsidP="004725AF">
      <w:pPr>
        <w:pStyle w:val="PargrafodaLista"/>
        <w:numPr>
          <w:ilvl w:val="0"/>
          <w:numId w:val="30"/>
        </w:numPr>
      </w:pPr>
      <w:r w:rsidRPr="004725AF">
        <w:t xml:space="preserve">PLANEJAMENTO </w:t>
      </w:r>
    </w:p>
    <w:p w:rsidR="004725AF" w:rsidRDefault="004725AF" w:rsidP="004725AF">
      <w:pPr>
        <w:pStyle w:val="PargrafodaLista"/>
        <w:ind w:left="432"/>
      </w:pPr>
    </w:p>
    <w:p w:rsidR="004725AF" w:rsidRDefault="007F44E6" w:rsidP="004725AF">
      <w:pPr>
        <w:pStyle w:val="PargrafodaLista"/>
        <w:numPr>
          <w:ilvl w:val="1"/>
          <w:numId w:val="30"/>
        </w:numPr>
      </w:pPr>
      <w:r w:rsidRPr="004725AF">
        <w:t>DEF</w:t>
      </w:r>
      <w:r w:rsidRPr="004725AF">
        <w:t xml:space="preserve">INIÇÃO DOS REQUISITOS </w:t>
      </w:r>
    </w:p>
    <w:p w:rsidR="00AC301A" w:rsidRDefault="007F44E6" w:rsidP="00AC301A">
      <w:pPr>
        <w:pStyle w:val="PargrafodaLista"/>
        <w:numPr>
          <w:ilvl w:val="2"/>
          <w:numId w:val="30"/>
        </w:numPr>
      </w:pPr>
      <w:r w:rsidRPr="004725AF">
        <w:t>ANÁLISE DE VIABILIDADE</w:t>
      </w:r>
    </w:p>
    <w:p w:rsidR="001349FB" w:rsidRDefault="007F44E6" w:rsidP="00AC301A">
      <w:pPr>
        <w:pStyle w:val="PargrafodaLista"/>
        <w:numPr>
          <w:ilvl w:val="2"/>
          <w:numId w:val="30"/>
        </w:numPr>
      </w:pPr>
      <w:r w:rsidRPr="004725AF">
        <w:t>PLANO DE PROJET</w:t>
      </w:r>
      <w:r w:rsidRPr="004725AF">
        <w:t xml:space="preserve">O </w:t>
      </w:r>
    </w:p>
    <w:p w:rsidR="004725AF" w:rsidRPr="004725AF" w:rsidRDefault="004725AF" w:rsidP="004725AF"/>
    <w:p w:rsidR="00AC301A" w:rsidRDefault="007F44E6" w:rsidP="004725AF">
      <w:pPr>
        <w:pStyle w:val="PargrafodaLista"/>
        <w:numPr>
          <w:ilvl w:val="0"/>
          <w:numId w:val="30"/>
        </w:numPr>
      </w:pPr>
      <w:r w:rsidRPr="004725AF">
        <w:t>DESENVOLVIMENTO</w:t>
      </w:r>
    </w:p>
    <w:p w:rsidR="00DE25F1" w:rsidRDefault="00DE25F1" w:rsidP="00DE25F1">
      <w:pPr>
        <w:pStyle w:val="PargrafodaLista"/>
        <w:ind w:left="432"/>
      </w:pPr>
    </w:p>
    <w:p w:rsidR="00DE25F1" w:rsidRDefault="007F44E6" w:rsidP="00DE25F1">
      <w:pPr>
        <w:pStyle w:val="PargrafodaLista"/>
        <w:numPr>
          <w:ilvl w:val="1"/>
          <w:numId w:val="30"/>
        </w:numPr>
      </w:pPr>
      <w:r w:rsidRPr="004725AF">
        <w:t xml:space="preserve">DESIGN DO SISTEMA </w:t>
      </w:r>
    </w:p>
    <w:p w:rsidR="00AC301A" w:rsidRDefault="007F44E6" w:rsidP="00DE25F1">
      <w:pPr>
        <w:pStyle w:val="PargrafodaLista"/>
        <w:numPr>
          <w:ilvl w:val="1"/>
          <w:numId w:val="30"/>
        </w:numPr>
      </w:pPr>
      <w:r w:rsidRPr="004725AF">
        <w:t xml:space="preserve">AQUISIÇÃO E CONFIGURAÇÃO DE EQUIPAMENTOS </w:t>
      </w:r>
    </w:p>
    <w:p w:rsidR="001349FB" w:rsidRDefault="007F44E6" w:rsidP="00DE25F1">
      <w:pPr>
        <w:pStyle w:val="PargrafodaLista"/>
        <w:numPr>
          <w:ilvl w:val="1"/>
          <w:numId w:val="30"/>
        </w:numPr>
      </w:pPr>
      <w:r w:rsidRPr="004725AF">
        <w:t>DESENVOLVIMENTO DE SOFTWARE</w:t>
      </w:r>
    </w:p>
    <w:p w:rsidR="004725AF" w:rsidRPr="004725AF" w:rsidRDefault="004725AF" w:rsidP="004725AF"/>
    <w:p w:rsidR="00AC301A" w:rsidRDefault="007F44E6" w:rsidP="004725AF">
      <w:pPr>
        <w:pStyle w:val="PargrafodaLista"/>
        <w:numPr>
          <w:ilvl w:val="0"/>
          <w:numId w:val="30"/>
        </w:numPr>
      </w:pPr>
      <w:r w:rsidRPr="004725AF">
        <w:t xml:space="preserve">TESTE </w:t>
      </w:r>
    </w:p>
    <w:p w:rsidR="00AC301A" w:rsidRDefault="007F44E6" w:rsidP="004725AF">
      <w:pPr>
        <w:pStyle w:val="PargrafodaLista"/>
        <w:numPr>
          <w:ilvl w:val="1"/>
          <w:numId w:val="30"/>
        </w:numPr>
      </w:pPr>
      <w:r w:rsidRPr="004725AF">
        <w:t xml:space="preserve">TESTE INTERNOS </w:t>
      </w:r>
    </w:p>
    <w:p w:rsidR="004725AF" w:rsidRDefault="007F44E6" w:rsidP="004725AF">
      <w:pPr>
        <w:pStyle w:val="PargrafodaLista"/>
        <w:numPr>
          <w:ilvl w:val="1"/>
          <w:numId w:val="30"/>
        </w:numPr>
      </w:pPr>
      <w:r w:rsidRPr="004725AF">
        <w:t>TESTE PILOTO</w:t>
      </w:r>
    </w:p>
    <w:p w:rsidR="001349FB" w:rsidRPr="004725AF" w:rsidRDefault="007F44E6" w:rsidP="004725AF">
      <w:r w:rsidRPr="004725AF">
        <w:t xml:space="preserve"> </w:t>
      </w:r>
    </w:p>
    <w:p w:rsidR="00AC301A" w:rsidRDefault="007F44E6" w:rsidP="004725AF">
      <w:pPr>
        <w:pStyle w:val="PargrafodaLista"/>
        <w:numPr>
          <w:ilvl w:val="0"/>
          <w:numId w:val="30"/>
        </w:numPr>
      </w:pPr>
      <w:r w:rsidRPr="004725AF">
        <w:t xml:space="preserve">IMPLEMENTAÇÃO </w:t>
      </w:r>
    </w:p>
    <w:p w:rsidR="00AC301A" w:rsidRDefault="007F44E6" w:rsidP="004725AF">
      <w:pPr>
        <w:pStyle w:val="PargrafodaLista"/>
        <w:numPr>
          <w:ilvl w:val="1"/>
          <w:numId w:val="30"/>
        </w:numPr>
      </w:pPr>
      <w:r w:rsidRPr="004725AF">
        <w:t xml:space="preserve">TREINAMENTO </w:t>
      </w:r>
    </w:p>
    <w:p w:rsidR="00AC301A" w:rsidRDefault="007F44E6" w:rsidP="004725AF">
      <w:pPr>
        <w:pStyle w:val="PargrafodaLista"/>
        <w:numPr>
          <w:ilvl w:val="1"/>
          <w:numId w:val="30"/>
        </w:numPr>
      </w:pPr>
      <w:r w:rsidRPr="004725AF">
        <w:t xml:space="preserve">LANÇAMENTO DO SISTEMA </w:t>
      </w:r>
    </w:p>
    <w:p w:rsidR="004725AF" w:rsidRDefault="007F44E6" w:rsidP="004725AF">
      <w:pPr>
        <w:pStyle w:val="PargrafodaLista"/>
        <w:numPr>
          <w:ilvl w:val="1"/>
          <w:numId w:val="30"/>
        </w:numPr>
      </w:pPr>
      <w:r w:rsidRPr="004725AF">
        <w:t xml:space="preserve">SUPORTE </w:t>
      </w:r>
      <w:r w:rsidR="005C0BA0" w:rsidRPr="004725AF">
        <w:t>INICIAL.</w:t>
      </w:r>
    </w:p>
    <w:p w:rsidR="00F567D3" w:rsidRPr="004725AF" w:rsidRDefault="007F44E6" w:rsidP="004725AF">
      <w:r w:rsidRPr="004725AF">
        <w:t xml:space="preserve"> </w:t>
      </w:r>
    </w:p>
    <w:p w:rsidR="00AC301A" w:rsidRDefault="007F44E6" w:rsidP="004725AF">
      <w:pPr>
        <w:pStyle w:val="PargrafodaLista"/>
        <w:numPr>
          <w:ilvl w:val="0"/>
          <w:numId w:val="30"/>
        </w:numPr>
      </w:pPr>
      <w:r w:rsidRPr="004725AF">
        <w:t xml:space="preserve">MONITORAMENTO E AVALIAÇÃO </w:t>
      </w:r>
    </w:p>
    <w:p w:rsidR="00AC301A" w:rsidRDefault="007F44E6" w:rsidP="004725AF">
      <w:pPr>
        <w:pStyle w:val="PargrafodaLista"/>
        <w:numPr>
          <w:ilvl w:val="1"/>
          <w:numId w:val="30"/>
        </w:numPr>
      </w:pPr>
      <w:r w:rsidRPr="004725AF">
        <w:t>AVALIAÇÃO DE DESEMPENHO</w:t>
      </w:r>
    </w:p>
    <w:p w:rsidR="00AC301A" w:rsidRDefault="007F44E6" w:rsidP="004725AF">
      <w:pPr>
        <w:pStyle w:val="PargrafodaLista"/>
        <w:numPr>
          <w:ilvl w:val="1"/>
          <w:numId w:val="30"/>
        </w:numPr>
      </w:pPr>
      <w:r w:rsidRPr="004725AF">
        <w:t xml:space="preserve">MANUTENÇÃO E ATUALIZAÇÕES </w:t>
      </w:r>
    </w:p>
    <w:p w:rsidR="001349FB" w:rsidRPr="004725AF" w:rsidRDefault="007F44E6" w:rsidP="004725AF">
      <w:pPr>
        <w:pStyle w:val="PargrafodaLista"/>
        <w:numPr>
          <w:ilvl w:val="1"/>
          <w:numId w:val="30"/>
        </w:numPr>
      </w:pPr>
      <w:r w:rsidRPr="004725AF">
        <w:t>RELATÓRIO FINAL DO PROJETO</w:t>
      </w:r>
    </w:p>
    <w:p w:rsidR="001349FB" w:rsidRPr="004725AF" w:rsidRDefault="001349FB" w:rsidP="004725AF"/>
    <w:p w:rsidR="001349FB" w:rsidRPr="00F567D3" w:rsidRDefault="001349FB" w:rsidP="00F567D3"/>
    <w:p w:rsidR="001349FB" w:rsidRDefault="001349FB"/>
    <w:p w:rsidR="001349FB" w:rsidRDefault="007F44E6">
      <w:pPr>
        <w:pStyle w:val="Ttulo1"/>
        <w:numPr>
          <w:ilvl w:val="0"/>
          <w:numId w:val="10"/>
        </w:numPr>
      </w:pPr>
      <w:bookmarkStart w:id="4" w:name="_heading=h.2et92p0" w:colFirst="0" w:colLast="0"/>
      <w:bookmarkEnd w:id="4"/>
      <w:r>
        <w:t>Principais requisitos das principais entregas/produtos</w:t>
      </w:r>
    </w:p>
    <w:p w:rsidR="004530A1" w:rsidRPr="004530A1" w:rsidRDefault="004530A1" w:rsidP="004530A1"/>
    <w:p w:rsidR="001349FB" w:rsidRPr="004530A1" w:rsidRDefault="007F44E6" w:rsidP="004530A1">
      <w:pPr>
        <w:numPr>
          <w:ilvl w:val="0"/>
          <w:numId w:val="17"/>
        </w:numPr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 xml:space="preserve">   </w:t>
      </w:r>
      <w:r w:rsidRPr="004530A1">
        <w:rPr>
          <w:rFonts w:asciiTheme="minorHAnsi" w:hAnsiTheme="minorHAnsi"/>
          <w:b/>
          <w:i/>
        </w:rPr>
        <w:t xml:space="preserve">DEFINIÇÃO DOS REQUISITOS </w:t>
      </w:r>
    </w:p>
    <w:p w:rsidR="001349FB" w:rsidRPr="004530A1" w:rsidRDefault="007F44E6" w:rsidP="004530A1">
      <w:pPr>
        <w:ind w:left="432"/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 xml:space="preserve">Sistema deve permitir pagamento com cartões e carteiras </w:t>
      </w:r>
      <w:r w:rsidR="005C0BA0" w:rsidRPr="004530A1">
        <w:rPr>
          <w:rFonts w:asciiTheme="minorHAnsi" w:hAnsiTheme="minorHAnsi"/>
        </w:rPr>
        <w:t>digitais,</w:t>
      </w:r>
      <w:r w:rsidRPr="004530A1">
        <w:rPr>
          <w:rFonts w:asciiTheme="minorHAnsi" w:hAnsiTheme="minorHAnsi"/>
        </w:rPr>
        <w:t xml:space="preserve"> com alta disponibilidade e segurança de dados </w:t>
      </w:r>
    </w:p>
    <w:p w:rsidR="00DE25F1" w:rsidRPr="004530A1" w:rsidRDefault="00DE25F1" w:rsidP="004530A1">
      <w:pPr>
        <w:ind w:left="432"/>
        <w:jc w:val="both"/>
        <w:rPr>
          <w:rFonts w:asciiTheme="minorHAnsi" w:hAnsiTheme="minorHAnsi"/>
        </w:rPr>
      </w:pPr>
    </w:p>
    <w:p w:rsidR="001349FB" w:rsidRPr="004530A1" w:rsidRDefault="007F44E6" w:rsidP="004530A1">
      <w:pPr>
        <w:numPr>
          <w:ilvl w:val="0"/>
          <w:numId w:val="12"/>
        </w:numPr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  <w:b/>
        </w:rPr>
        <w:t xml:space="preserve">ANÁLISE DE </w:t>
      </w:r>
      <w:r w:rsidRPr="004530A1">
        <w:rPr>
          <w:rFonts w:asciiTheme="minorHAnsi" w:hAnsiTheme="minorHAnsi"/>
          <w:b/>
        </w:rPr>
        <w:t>VIABILIDADE</w:t>
      </w:r>
      <w:r w:rsidRPr="004530A1">
        <w:rPr>
          <w:rFonts w:asciiTheme="minorHAnsi" w:hAnsiTheme="minorHAnsi"/>
        </w:rPr>
        <w:t xml:space="preserve"> </w:t>
      </w:r>
    </w:p>
    <w:p w:rsidR="001349FB" w:rsidRPr="004530A1" w:rsidRDefault="007F44E6" w:rsidP="004530A1">
      <w:pPr>
        <w:ind w:left="432"/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 xml:space="preserve">Estudos de viabilidade técnica e econômica para avaliar </w:t>
      </w:r>
      <w:r w:rsidR="005C0BA0" w:rsidRPr="004530A1">
        <w:rPr>
          <w:rFonts w:asciiTheme="minorHAnsi" w:hAnsiTheme="minorHAnsi"/>
        </w:rPr>
        <w:t>custo,</w:t>
      </w:r>
      <w:r w:rsidRPr="004530A1">
        <w:rPr>
          <w:rFonts w:asciiTheme="minorHAnsi" w:hAnsiTheme="minorHAnsi"/>
        </w:rPr>
        <w:t xml:space="preserve"> infraestrutura e benefícios</w:t>
      </w:r>
    </w:p>
    <w:p w:rsidR="00DE25F1" w:rsidRPr="004530A1" w:rsidRDefault="00DE25F1" w:rsidP="004530A1">
      <w:pPr>
        <w:ind w:left="432"/>
        <w:jc w:val="both"/>
        <w:rPr>
          <w:rFonts w:asciiTheme="minorHAnsi" w:hAnsiTheme="minorHAnsi"/>
        </w:rPr>
      </w:pPr>
    </w:p>
    <w:p w:rsidR="00DE25F1" w:rsidRPr="004530A1" w:rsidRDefault="005C0BA0" w:rsidP="004530A1">
      <w:pPr>
        <w:numPr>
          <w:ilvl w:val="0"/>
          <w:numId w:val="6"/>
        </w:numPr>
        <w:jc w:val="both"/>
        <w:rPr>
          <w:rFonts w:asciiTheme="minorHAnsi" w:hAnsiTheme="minorHAnsi"/>
          <w:b/>
        </w:rPr>
      </w:pPr>
      <w:r w:rsidRPr="004530A1">
        <w:rPr>
          <w:rFonts w:asciiTheme="minorHAnsi" w:hAnsiTheme="minorHAnsi"/>
          <w:b/>
        </w:rPr>
        <w:t>DESIGN DO</w:t>
      </w:r>
      <w:r w:rsidR="007F44E6" w:rsidRPr="004530A1">
        <w:rPr>
          <w:rFonts w:asciiTheme="minorHAnsi" w:hAnsiTheme="minorHAnsi"/>
          <w:b/>
        </w:rPr>
        <w:t xml:space="preserve"> SISTEMA </w:t>
      </w:r>
    </w:p>
    <w:p w:rsidR="001349FB" w:rsidRPr="004530A1" w:rsidRDefault="007F44E6" w:rsidP="004530A1">
      <w:pPr>
        <w:ind w:left="432"/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 xml:space="preserve">Interface </w:t>
      </w:r>
      <w:r w:rsidR="005C0BA0" w:rsidRPr="004530A1">
        <w:rPr>
          <w:rFonts w:asciiTheme="minorHAnsi" w:hAnsiTheme="minorHAnsi"/>
        </w:rPr>
        <w:t>amigável,</w:t>
      </w:r>
      <w:r w:rsidRPr="004530A1">
        <w:rPr>
          <w:rFonts w:asciiTheme="minorHAnsi" w:hAnsiTheme="minorHAnsi"/>
        </w:rPr>
        <w:t xml:space="preserve"> arquitetura modular e criptografia para proteção de dados </w:t>
      </w:r>
    </w:p>
    <w:p w:rsidR="00DE25F1" w:rsidRPr="004530A1" w:rsidRDefault="00DE25F1" w:rsidP="004530A1">
      <w:pPr>
        <w:ind w:left="432"/>
        <w:jc w:val="both"/>
        <w:rPr>
          <w:rFonts w:asciiTheme="minorHAnsi" w:hAnsiTheme="minorHAnsi"/>
        </w:rPr>
      </w:pPr>
    </w:p>
    <w:p w:rsidR="001349FB" w:rsidRPr="004530A1" w:rsidRDefault="007F44E6" w:rsidP="004530A1">
      <w:pPr>
        <w:numPr>
          <w:ilvl w:val="0"/>
          <w:numId w:val="4"/>
        </w:numPr>
        <w:jc w:val="both"/>
        <w:rPr>
          <w:rFonts w:asciiTheme="minorHAnsi" w:hAnsiTheme="minorHAnsi"/>
          <w:b/>
        </w:rPr>
      </w:pPr>
      <w:r w:rsidRPr="004530A1">
        <w:rPr>
          <w:rFonts w:asciiTheme="minorHAnsi" w:hAnsiTheme="minorHAnsi"/>
          <w:b/>
        </w:rPr>
        <w:t xml:space="preserve">DESENVOLVIMENTO DE SOFTWARE </w:t>
      </w:r>
    </w:p>
    <w:p w:rsidR="001349FB" w:rsidRPr="004530A1" w:rsidRDefault="007F44E6" w:rsidP="004530A1">
      <w:pPr>
        <w:ind w:left="432"/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>Implementação de funci</w:t>
      </w:r>
      <w:r w:rsidRPr="004530A1">
        <w:rPr>
          <w:rFonts w:asciiTheme="minorHAnsi" w:hAnsiTheme="minorHAnsi"/>
        </w:rPr>
        <w:t>onalidades de pagamentos em tempo real e banco de dados seguros</w:t>
      </w:r>
    </w:p>
    <w:p w:rsidR="004530A1" w:rsidRPr="004530A1" w:rsidRDefault="004530A1" w:rsidP="004530A1">
      <w:pPr>
        <w:ind w:left="432"/>
        <w:jc w:val="both"/>
        <w:rPr>
          <w:rFonts w:asciiTheme="minorHAnsi" w:hAnsiTheme="minorHAnsi"/>
        </w:rPr>
      </w:pPr>
    </w:p>
    <w:p w:rsidR="001349FB" w:rsidRPr="004530A1" w:rsidRDefault="007F44E6" w:rsidP="004530A1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  <w:b/>
        </w:rPr>
        <w:t>AQUISIÇÃO DE CONFIGURAÇÃO DE EQUIPAMENTOS</w:t>
      </w:r>
      <w:r w:rsidRPr="004530A1">
        <w:rPr>
          <w:rFonts w:asciiTheme="minorHAnsi" w:hAnsiTheme="minorHAnsi"/>
        </w:rPr>
        <w:t xml:space="preserve"> </w:t>
      </w:r>
    </w:p>
    <w:p w:rsidR="001349FB" w:rsidRPr="004530A1" w:rsidRDefault="007F44E6" w:rsidP="004530A1">
      <w:pPr>
        <w:ind w:left="432"/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>Compra de leitores de pagamento e configuração para conectividade estável</w:t>
      </w:r>
    </w:p>
    <w:p w:rsidR="00DE25F1" w:rsidRPr="004530A1" w:rsidRDefault="00DE25F1" w:rsidP="004530A1">
      <w:pPr>
        <w:ind w:left="432"/>
        <w:jc w:val="both"/>
        <w:rPr>
          <w:rFonts w:asciiTheme="minorHAnsi" w:hAnsiTheme="minorHAnsi"/>
        </w:rPr>
      </w:pPr>
    </w:p>
    <w:p w:rsidR="001349FB" w:rsidRPr="004530A1" w:rsidRDefault="007F44E6" w:rsidP="004530A1">
      <w:pPr>
        <w:numPr>
          <w:ilvl w:val="0"/>
          <w:numId w:val="5"/>
        </w:numPr>
        <w:jc w:val="both"/>
        <w:rPr>
          <w:rFonts w:asciiTheme="minorHAnsi" w:hAnsiTheme="minorHAnsi"/>
          <w:b/>
        </w:rPr>
      </w:pPr>
      <w:r w:rsidRPr="004530A1">
        <w:rPr>
          <w:rFonts w:asciiTheme="minorHAnsi" w:hAnsiTheme="minorHAnsi"/>
          <w:b/>
        </w:rPr>
        <w:t xml:space="preserve">TESTES </w:t>
      </w:r>
    </w:p>
    <w:p w:rsidR="001349FB" w:rsidRPr="004530A1" w:rsidRDefault="007F44E6" w:rsidP="004530A1">
      <w:pPr>
        <w:ind w:left="432"/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 xml:space="preserve">Testes de </w:t>
      </w:r>
      <w:r w:rsidR="005C0BA0" w:rsidRPr="004530A1">
        <w:rPr>
          <w:rFonts w:asciiTheme="minorHAnsi" w:hAnsiTheme="minorHAnsi"/>
        </w:rPr>
        <w:t>segurança,</w:t>
      </w:r>
      <w:r w:rsidRPr="004530A1">
        <w:rPr>
          <w:rFonts w:asciiTheme="minorHAnsi" w:hAnsiTheme="minorHAnsi"/>
        </w:rPr>
        <w:t xml:space="preserve"> funcionalidade e desempenho para garantir a confiabilidade do sistema </w:t>
      </w:r>
    </w:p>
    <w:p w:rsidR="004530A1" w:rsidRPr="004530A1" w:rsidRDefault="004530A1" w:rsidP="004530A1">
      <w:pPr>
        <w:ind w:left="432"/>
        <w:jc w:val="both"/>
        <w:rPr>
          <w:rFonts w:asciiTheme="minorHAnsi" w:hAnsiTheme="minorHAnsi"/>
        </w:rPr>
      </w:pPr>
    </w:p>
    <w:p w:rsidR="001349FB" w:rsidRPr="004530A1" w:rsidRDefault="007F44E6" w:rsidP="004530A1">
      <w:pPr>
        <w:numPr>
          <w:ilvl w:val="0"/>
          <w:numId w:val="16"/>
        </w:numPr>
        <w:jc w:val="both"/>
        <w:rPr>
          <w:rFonts w:asciiTheme="minorHAnsi" w:hAnsiTheme="minorHAnsi"/>
          <w:b/>
        </w:rPr>
      </w:pPr>
      <w:r w:rsidRPr="004530A1">
        <w:rPr>
          <w:rFonts w:asciiTheme="minorHAnsi" w:hAnsiTheme="minorHAnsi"/>
          <w:b/>
        </w:rPr>
        <w:t xml:space="preserve">TREINAMENTO DE LANÇAMENTO </w:t>
      </w:r>
    </w:p>
    <w:p w:rsidR="001349FB" w:rsidRPr="004530A1" w:rsidRDefault="007F44E6" w:rsidP="004530A1">
      <w:pPr>
        <w:ind w:left="432"/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 xml:space="preserve">Treinamento para </w:t>
      </w:r>
      <w:r w:rsidR="005C0BA0" w:rsidRPr="004530A1">
        <w:rPr>
          <w:rFonts w:asciiTheme="minorHAnsi" w:hAnsiTheme="minorHAnsi"/>
        </w:rPr>
        <w:t>motorista,</w:t>
      </w:r>
      <w:r w:rsidRPr="004530A1">
        <w:rPr>
          <w:rFonts w:asciiTheme="minorHAnsi" w:hAnsiTheme="minorHAnsi"/>
        </w:rPr>
        <w:t xml:space="preserve"> campanhas educativas para usuários e suporte técnico </w:t>
      </w:r>
      <w:r w:rsidR="005C0BA0" w:rsidRPr="004530A1">
        <w:rPr>
          <w:rFonts w:asciiTheme="minorHAnsi" w:hAnsiTheme="minorHAnsi"/>
        </w:rPr>
        <w:t>inicial.</w:t>
      </w:r>
    </w:p>
    <w:p w:rsidR="004530A1" w:rsidRPr="004530A1" w:rsidRDefault="004530A1" w:rsidP="004530A1">
      <w:pPr>
        <w:ind w:left="432"/>
        <w:jc w:val="both"/>
        <w:rPr>
          <w:rFonts w:asciiTheme="minorHAnsi" w:hAnsiTheme="minorHAnsi"/>
        </w:rPr>
      </w:pPr>
    </w:p>
    <w:p w:rsidR="001349FB" w:rsidRPr="004530A1" w:rsidRDefault="007F44E6" w:rsidP="004530A1">
      <w:pPr>
        <w:numPr>
          <w:ilvl w:val="0"/>
          <w:numId w:val="8"/>
        </w:numPr>
        <w:jc w:val="both"/>
        <w:rPr>
          <w:rFonts w:asciiTheme="minorHAnsi" w:hAnsiTheme="minorHAnsi"/>
          <w:b/>
        </w:rPr>
      </w:pPr>
      <w:r w:rsidRPr="004530A1">
        <w:rPr>
          <w:rFonts w:asciiTheme="minorHAnsi" w:hAnsiTheme="minorHAnsi"/>
          <w:b/>
        </w:rPr>
        <w:t xml:space="preserve">MONITORAMENTO E AVALIAÇÃO </w:t>
      </w:r>
    </w:p>
    <w:p w:rsidR="00DE25F1" w:rsidRPr="004530A1" w:rsidRDefault="00DE25F1" w:rsidP="004530A1">
      <w:pPr>
        <w:ind w:left="720"/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>Relatórios de desempenho, manutenção final para suporte</w:t>
      </w:r>
    </w:p>
    <w:p w:rsidR="001349FB" w:rsidRPr="004530A1" w:rsidRDefault="001349FB" w:rsidP="00DE25F1">
      <w:pPr>
        <w:ind w:left="432"/>
        <w:jc w:val="both"/>
        <w:rPr>
          <w:rFonts w:asciiTheme="minorHAnsi" w:hAnsiTheme="minorHAnsi"/>
        </w:rPr>
      </w:pPr>
    </w:p>
    <w:p w:rsidR="001349FB" w:rsidRPr="00DE25F1" w:rsidRDefault="001349FB"/>
    <w:p w:rsidR="001349FB" w:rsidRDefault="001349FB"/>
    <w:p w:rsidR="001349FB" w:rsidRDefault="007F44E6">
      <w:pPr>
        <w:pStyle w:val="Ttulo1"/>
        <w:numPr>
          <w:ilvl w:val="0"/>
          <w:numId w:val="10"/>
        </w:numPr>
      </w:pPr>
      <w:bookmarkStart w:id="5" w:name="_heading=h.tyjcwt" w:colFirst="0" w:colLast="0"/>
      <w:bookmarkEnd w:id="5"/>
      <w:r>
        <w:t>Marcos</w:t>
      </w:r>
    </w:p>
    <w:tbl>
      <w:tblPr>
        <w:tblW w:w="9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6130"/>
        <w:gridCol w:w="1423"/>
      </w:tblGrid>
      <w:tr w:rsidR="004530A1" w:rsidRPr="004530A1" w:rsidTr="004530A1">
        <w:trPr>
          <w:trHeight w:val="489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Fase 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Marcos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Previsão</w:t>
            </w:r>
          </w:p>
        </w:tc>
      </w:tr>
      <w:tr w:rsidR="004530A1" w:rsidRPr="004530A1" w:rsidTr="004530A1">
        <w:trPr>
          <w:trHeight w:val="472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Iniciação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Projeto Aprovado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:rsidR="004530A1" w:rsidRPr="004530A1" w:rsidRDefault="00B73E88" w:rsidP="004530A1">
            <w:pPr>
              <w:spacing w:after="240"/>
              <w:jc w:val="both"/>
              <w:rPr>
                <w:rFonts w:asciiTheme="minorHAnsi" w:eastAsia="Times New Roman" w:hAnsiTheme="minorHAnsi" w:cs="Times"/>
                <w:color w:val="000000"/>
              </w:rPr>
            </w:pPr>
            <w:r w:rsidRPr="00B73E88">
              <w:rPr>
                <w:rFonts w:asciiTheme="minorHAnsi" w:eastAsia="Times New Roman" w:hAnsiTheme="minorHAnsi" w:cs="Times"/>
                <w:color w:val="000000"/>
              </w:rPr>
              <w:t>30</w:t>
            </w:r>
            <w:r w:rsidR="004530A1" w:rsidRPr="00B73E88">
              <w:rPr>
                <w:rFonts w:asciiTheme="minorHAnsi" w:eastAsia="Times New Roman" w:hAnsiTheme="minorHAnsi" w:cs="Times"/>
                <w:color w:val="000000"/>
              </w:rPr>
              <w:t>/</w:t>
            </w:r>
            <w:r w:rsidRPr="00B73E88">
              <w:rPr>
                <w:rFonts w:asciiTheme="minorHAnsi" w:eastAsia="Times New Roman" w:hAnsiTheme="minorHAnsi" w:cs="Times"/>
                <w:color w:val="000000"/>
              </w:rPr>
              <w:t>10</w:t>
            </w:r>
            <w:r w:rsidR="004530A1" w:rsidRPr="00B73E88">
              <w:rPr>
                <w:rFonts w:asciiTheme="minorHAnsi" w:eastAsia="Times New Roman" w:hAnsiTheme="minorHAnsi" w:cs="Times"/>
                <w:color w:val="000000"/>
              </w:rPr>
              <w:t>/2024</w:t>
            </w:r>
          </w:p>
        </w:tc>
      </w:tr>
      <w:tr w:rsidR="004530A1" w:rsidRPr="004530A1" w:rsidTr="004530A1">
        <w:trPr>
          <w:trHeight w:val="759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Planejamento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530A1" w:rsidRPr="004530A1" w:rsidRDefault="004530A1" w:rsidP="004530A1">
            <w:pPr>
              <w:spacing w:before="240"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 xml:space="preserve">Definição de Requisitos 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:rsidR="004530A1" w:rsidRPr="004530A1" w:rsidRDefault="00B73E88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B73E88">
              <w:rPr>
                <w:rFonts w:asciiTheme="minorHAnsi" w:eastAsia="Times New Roman" w:hAnsiTheme="minorHAnsi" w:cs="Times"/>
                <w:color w:val="000000"/>
              </w:rPr>
              <w:t>30</w:t>
            </w:r>
            <w:r w:rsidR="004530A1" w:rsidRPr="004530A1">
              <w:rPr>
                <w:rFonts w:asciiTheme="minorHAnsi" w:eastAsia="Times New Roman" w:hAnsiTheme="minorHAnsi" w:cs="Times"/>
                <w:color w:val="000000"/>
              </w:rPr>
              <w:t>/</w:t>
            </w:r>
            <w:r w:rsidRPr="00B73E88">
              <w:rPr>
                <w:rFonts w:asciiTheme="minorHAnsi" w:eastAsia="Times New Roman" w:hAnsiTheme="minorHAnsi" w:cs="Times"/>
                <w:color w:val="000000"/>
              </w:rPr>
              <w:t>10</w:t>
            </w:r>
            <w:r w:rsidR="004530A1" w:rsidRPr="004530A1">
              <w:rPr>
                <w:rFonts w:asciiTheme="minorHAnsi" w:eastAsia="Times New Roman" w:hAnsiTheme="minorHAnsi" w:cs="Times"/>
                <w:color w:val="000000"/>
              </w:rPr>
              <w:t>/2024</w:t>
            </w:r>
          </w:p>
        </w:tc>
      </w:tr>
      <w:tr w:rsidR="004530A1" w:rsidRPr="004530A1" w:rsidTr="004530A1">
        <w:trPr>
          <w:trHeight w:val="759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:rsidR="004530A1" w:rsidRPr="004530A1" w:rsidRDefault="004530A1" w:rsidP="004530A1">
            <w:pPr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530A1" w:rsidRPr="004530A1" w:rsidRDefault="00B73E88" w:rsidP="004530A1">
            <w:pPr>
              <w:spacing w:before="240"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B73E88">
              <w:rPr>
                <w:rFonts w:asciiTheme="minorHAnsi" w:eastAsia="Times New Roman" w:hAnsiTheme="minorHAnsi" w:cs="Times New Roman"/>
              </w:rPr>
              <w:t>Plano do Projeto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04/11/2024</w:t>
            </w:r>
          </w:p>
        </w:tc>
      </w:tr>
      <w:tr w:rsidR="004530A1" w:rsidRPr="004530A1" w:rsidTr="004530A1">
        <w:trPr>
          <w:trHeight w:val="889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Execução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530A1" w:rsidRPr="004530A1" w:rsidRDefault="00B73E88" w:rsidP="00B73E88">
            <w:pPr>
              <w:rPr>
                <w:rFonts w:asciiTheme="minorHAnsi" w:hAnsiTheme="minorHAnsi"/>
              </w:rPr>
            </w:pPr>
            <w:r w:rsidRPr="00B73E88">
              <w:rPr>
                <w:rFonts w:asciiTheme="minorHAnsi" w:hAnsiTheme="minorHAnsi"/>
              </w:rPr>
              <w:t xml:space="preserve">DESIGN DO SISTEMA 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10/11/2024</w:t>
            </w:r>
          </w:p>
        </w:tc>
      </w:tr>
      <w:tr w:rsidR="004530A1" w:rsidRPr="004530A1" w:rsidTr="004530A1">
        <w:trPr>
          <w:trHeight w:val="489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Monitoramento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 New Roman"/>
                <w:color w:val="000000"/>
              </w:rPr>
              <w:t>Plataforma Iniciada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:rsidR="004530A1" w:rsidRPr="004530A1" w:rsidRDefault="00B73E88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B73E88">
              <w:rPr>
                <w:rFonts w:asciiTheme="minorHAnsi" w:eastAsia="Times New Roman" w:hAnsiTheme="minorHAnsi" w:cs="Times"/>
                <w:color w:val="000000"/>
              </w:rPr>
              <w:t>09</w:t>
            </w:r>
            <w:r w:rsidR="004530A1" w:rsidRPr="004530A1">
              <w:rPr>
                <w:rFonts w:asciiTheme="minorHAnsi" w:eastAsia="Times New Roman" w:hAnsiTheme="minorHAnsi" w:cs="Times"/>
                <w:color w:val="000000"/>
              </w:rPr>
              <w:t>/11/2024</w:t>
            </w:r>
          </w:p>
        </w:tc>
      </w:tr>
      <w:tr w:rsidR="004530A1" w:rsidRPr="004530A1" w:rsidTr="004530A1">
        <w:trPr>
          <w:trHeight w:val="759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Controle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530A1" w:rsidRPr="004530A1" w:rsidRDefault="004530A1" w:rsidP="004530A1">
            <w:pPr>
              <w:spacing w:before="240"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Avaliação da Plataforma e Feedback das Partes Interessadas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1</w:t>
            </w:r>
            <w:r w:rsidR="00B73E88" w:rsidRPr="00B73E88">
              <w:rPr>
                <w:rFonts w:asciiTheme="minorHAnsi" w:eastAsia="Times New Roman" w:hAnsiTheme="minorHAnsi" w:cs="Times"/>
                <w:color w:val="000000"/>
              </w:rPr>
              <w:t>4</w:t>
            </w:r>
            <w:r w:rsidRPr="004530A1">
              <w:rPr>
                <w:rFonts w:asciiTheme="minorHAnsi" w:eastAsia="Times New Roman" w:hAnsiTheme="minorHAnsi" w:cs="Times"/>
                <w:color w:val="000000"/>
              </w:rPr>
              <w:t>/11/2024</w:t>
            </w:r>
          </w:p>
        </w:tc>
      </w:tr>
      <w:tr w:rsidR="004530A1" w:rsidRPr="004530A1" w:rsidTr="004530A1">
        <w:trPr>
          <w:trHeight w:val="489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Encerramento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 New Roman"/>
              </w:rPr>
            </w:pPr>
            <w:r w:rsidRPr="004530A1">
              <w:rPr>
                <w:rFonts w:asciiTheme="minorHAnsi" w:eastAsia="Times New Roman" w:hAnsiTheme="minorHAnsi" w:cs="Times New Roman"/>
                <w:color w:val="000000"/>
              </w:rPr>
              <w:t>Encerramento do Projeto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7" w:type="dxa"/>
              <w:left w:w="115" w:type="dxa"/>
              <w:bottom w:w="57" w:type="dxa"/>
              <w:right w:w="115" w:type="dxa"/>
            </w:tcMar>
            <w:vAlign w:val="center"/>
            <w:hideMark/>
          </w:tcPr>
          <w:p w:rsidR="004530A1" w:rsidRPr="004530A1" w:rsidRDefault="004530A1" w:rsidP="004530A1">
            <w:pPr>
              <w:spacing w:after="240"/>
              <w:jc w:val="both"/>
              <w:rPr>
                <w:rFonts w:asciiTheme="minorHAnsi" w:eastAsia="Times New Roman" w:hAnsiTheme="minorHAnsi" w:cs="Times"/>
                <w:color w:val="000000"/>
              </w:rPr>
            </w:pPr>
            <w:r w:rsidRPr="004530A1">
              <w:rPr>
                <w:rFonts w:asciiTheme="minorHAnsi" w:eastAsia="Times New Roman" w:hAnsiTheme="minorHAnsi" w:cs="Times"/>
                <w:color w:val="000000"/>
              </w:rPr>
              <w:t>1</w:t>
            </w:r>
            <w:r w:rsidR="00B73E88" w:rsidRPr="00B73E88">
              <w:rPr>
                <w:rFonts w:asciiTheme="minorHAnsi" w:eastAsia="Times New Roman" w:hAnsiTheme="minorHAnsi" w:cs="Times"/>
                <w:color w:val="000000"/>
              </w:rPr>
              <w:t>5</w:t>
            </w:r>
            <w:r w:rsidRPr="004530A1">
              <w:rPr>
                <w:rFonts w:asciiTheme="minorHAnsi" w:eastAsia="Times New Roman" w:hAnsiTheme="minorHAnsi" w:cs="Times"/>
                <w:color w:val="000000"/>
              </w:rPr>
              <w:t>/11/202</w:t>
            </w:r>
            <w:r w:rsidRPr="00B73E88">
              <w:rPr>
                <w:rFonts w:asciiTheme="minorHAnsi" w:eastAsia="Times New Roman" w:hAnsiTheme="minorHAnsi" w:cs="Times"/>
                <w:color w:val="000000"/>
              </w:rPr>
              <w:t>6</w:t>
            </w:r>
          </w:p>
        </w:tc>
      </w:tr>
    </w:tbl>
    <w:p w:rsidR="004530A1" w:rsidRPr="00B73E88" w:rsidRDefault="004530A1" w:rsidP="004530A1">
      <w:pPr>
        <w:rPr>
          <w:rFonts w:asciiTheme="minorHAnsi" w:hAnsiTheme="minorHAnsi"/>
        </w:rPr>
      </w:pPr>
    </w:p>
    <w:p w:rsidR="001349FB" w:rsidRDefault="001349FB" w:rsidP="001852D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p w:rsidR="001349FB" w:rsidRDefault="001349FB"/>
    <w:p w:rsidR="001349FB" w:rsidRDefault="001349FB"/>
    <w:p w:rsidR="001349FB" w:rsidRDefault="007F44E6">
      <w:pPr>
        <w:pStyle w:val="Ttulo1"/>
        <w:numPr>
          <w:ilvl w:val="0"/>
          <w:numId w:val="10"/>
        </w:numPr>
      </w:pPr>
      <w:bookmarkStart w:id="6" w:name="_heading=h.3dy6vkm" w:colFirst="0" w:colLast="0"/>
      <w:bookmarkEnd w:id="6"/>
      <w:r>
        <w:t>Partes interessadas do projeto</w:t>
      </w:r>
    </w:p>
    <w:p w:rsidR="001349FB" w:rsidRDefault="005C0B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sz w:val="16"/>
          <w:szCs w:val="16"/>
        </w:rPr>
        <w:t>É NOS</w:t>
      </w:r>
      <w:r w:rsidR="007F44E6">
        <w:rPr>
          <w:sz w:val="16"/>
          <w:szCs w:val="16"/>
        </w:rPr>
        <w:t xml:space="preserve"> MESMO DO CURSO DE SISTEMAS DESENVOLVEDORES</w:t>
      </w:r>
    </w:p>
    <w:tbl>
      <w:tblPr>
        <w:tblStyle w:val="a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836"/>
        <w:gridCol w:w="2828"/>
      </w:tblGrid>
      <w:tr w:rsidR="001349FB">
        <w:trPr>
          <w:trHeight w:val="537"/>
        </w:trPr>
        <w:tc>
          <w:tcPr>
            <w:tcW w:w="2830" w:type="dxa"/>
            <w:shd w:val="clear" w:color="auto" w:fill="DBE5F1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Empresa</w:t>
            </w:r>
          </w:p>
        </w:tc>
        <w:tc>
          <w:tcPr>
            <w:tcW w:w="2836" w:type="dxa"/>
            <w:shd w:val="clear" w:color="auto" w:fill="DBE5F1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Participante</w:t>
            </w:r>
          </w:p>
        </w:tc>
        <w:tc>
          <w:tcPr>
            <w:tcW w:w="2828" w:type="dxa"/>
            <w:shd w:val="clear" w:color="auto" w:fill="DBE5F1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Função</w:t>
            </w:r>
          </w:p>
        </w:tc>
      </w:tr>
      <w:tr w:rsidR="001349FB">
        <w:tc>
          <w:tcPr>
            <w:tcW w:w="2830" w:type="dxa"/>
          </w:tcPr>
          <w:p w:rsidR="001349FB" w:rsidRDefault="00737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TRABALHAMOS PARA O GOVERNO</w:t>
            </w:r>
          </w:p>
        </w:tc>
        <w:tc>
          <w:tcPr>
            <w:tcW w:w="2836" w:type="dxa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LEONAN</w:t>
            </w:r>
          </w:p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KAMILLY</w:t>
            </w:r>
          </w:p>
          <w:p w:rsidR="004530A1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PAULO RENAN</w:t>
            </w:r>
          </w:p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MAISSA GIOVANNA</w:t>
            </w:r>
          </w:p>
        </w:tc>
        <w:tc>
          <w:tcPr>
            <w:tcW w:w="2828" w:type="dxa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ADMINISTRADOR</w:t>
            </w:r>
          </w:p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SÓCIOS</w:t>
            </w:r>
          </w:p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SÓCIOS</w:t>
            </w:r>
          </w:p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SÓCIOS</w:t>
            </w:r>
          </w:p>
          <w:p w:rsidR="001349FB" w:rsidRDefault="00134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left"/>
              <w:rPr>
                <w:sz w:val="16"/>
                <w:szCs w:val="16"/>
              </w:rPr>
            </w:pPr>
          </w:p>
        </w:tc>
      </w:tr>
    </w:tbl>
    <w:p w:rsidR="001349FB" w:rsidRDefault="007F44E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]</w:t>
      </w:r>
    </w:p>
    <w:p w:rsidR="001349FB" w:rsidRDefault="001349FB"/>
    <w:p w:rsidR="001349FB" w:rsidRDefault="007F44E6">
      <w:pPr>
        <w:pStyle w:val="Ttulo1"/>
        <w:numPr>
          <w:ilvl w:val="0"/>
          <w:numId w:val="10"/>
        </w:numPr>
      </w:pPr>
      <w:bookmarkStart w:id="7" w:name="_heading=h.1t3h5sf" w:colFirst="0" w:colLast="0"/>
      <w:bookmarkEnd w:id="7"/>
      <w:r>
        <w:t>Restrições</w:t>
      </w:r>
    </w:p>
    <w:p w:rsidR="001349FB" w:rsidRPr="004530A1" w:rsidRDefault="007F44E6" w:rsidP="004530A1">
      <w:pPr>
        <w:pStyle w:val="PargrafodaLista"/>
        <w:numPr>
          <w:ilvl w:val="0"/>
          <w:numId w:val="19"/>
        </w:numPr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>ORÇAMENTO LIMITADO</w:t>
      </w:r>
    </w:p>
    <w:p w:rsidR="001349FB" w:rsidRPr="004530A1" w:rsidRDefault="007F44E6" w:rsidP="004530A1">
      <w:pPr>
        <w:pStyle w:val="PargrafodaLista"/>
        <w:numPr>
          <w:ilvl w:val="0"/>
          <w:numId w:val="19"/>
        </w:numPr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>PRAZO DE IMPLEMENTAÇÃO</w:t>
      </w:r>
    </w:p>
    <w:p w:rsidR="001349FB" w:rsidRPr="004530A1" w:rsidRDefault="007F44E6" w:rsidP="004530A1">
      <w:pPr>
        <w:pStyle w:val="PargrafodaLista"/>
        <w:numPr>
          <w:ilvl w:val="0"/>
          <w:numId w:val="19"/>
        </w:numPr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>COMPATIBILIDADE TECNOLÓGICA</w:t>
      </w:r>
    </w:p>
    <w:p w:rsidR="001349FB" w:rsidRPr="004530A1" w:rsidRDefault="007F44E6" w:rsidP="004530A1">
      <w:pPr>
        <w:pStyle w:val="PargrafodaLista"/>
        <w:numPr>
          <w:ilvl w:val="0"/>
          <w:numId w:val="19"/>
        </w:numPr>
        <w:jc w:val="both"/>
        <w:rPr>
          <w:rFonts w:asciiTheme="minorHAnsi" w:hAnsiTheme="minorHAnsi"/>
        </w:rPr>
      </w:pPr>
      <w:r w:rsidRPr="004530A1">
        <w:rPr>
          <w:rFonts w:asciiTheme="minorHAnsi" w:hAnsiTheme="minorHAnsi"/>
        </w:rPr>
        <w:t>SEGURANÇA DE DADOS</w:t>
      </w:r>
    </w:p>
    <w:p w:rsidR="001349FB" w:rsidRDefault="007F44E6">
      <w:pPr>
        <w:pStyle w:val="Ttulo1"/>
        <w:numPr>
          <w:ilvl w:val="0"/>
          <w:numId w:val="10"/>
        </w:numPr>
      </w:pPr>
      <w:bookmarkStart w:id="8" w:name="_heading=h.4d34og8" w:colFirst="0" w:colLast="0"/>
      <w:bookmarkEnd w:id="8"/>
      <w:r>
        <w:t>P</w:t>
      </w:r>
      <w:r>
        <w:t>remissas</w:t>
      </w:r>
    </w:p>
    <w:p w:rsidR="001349FB" w:rsidRDefault="001349FB">
      <w:pPr>
        <w:rPr>
          <w:sz w:val="16"/>
          <w:szCs w:val="16"/>
        </w:rPr>
      </w:pPr>
    </w:p>
    <w:p w:rsidR="001349FB" w:rsidRPr="004530A1" w:rsidRDefault="007F44E6">
      <w:pPr>
        <w:numPr>
          <w:ilvl w:val="0"/>
          <w:numId w:val="13"/>
        </w:numPr>
        <w:rPr>
          <w:rFonts w:asciiTheme="minorHAnsi" w:hAnsiTheme="minorHAnsi"/>
        </w:rPr>
      </w:pPr>
      <w:r w:rsidRPr="004530A1">
        <w:rPr>
          <w:rFonts w:asciiTheme="minorHAnsi" w:hAnsiTheme="minorHAnsi"/>
        </w:rPr>
        <w:t xml:space="preserve">ADESÃO DOS USUÁRIOS </w:t>
      </w:r>
    </w:p>
    <w:p w:rsidR="001349FB" w:rsidRPr="004530A1" w:rsidRDefault="007F44E6">
      <w:pPr>
        <w:numPr>
          <w:ilvl w:val="0"/>
          <w:numId w:val="13"/>
        </w:numPr>
        <w:rPr>
          <w:rFonts w:asciiTheme="minorHAnsi" w:hAnsiTheme="minorHAnsi"/>
        </w:rPr>
      </w:pPr>
      <w:r w:rsidRPr="004530A1">
        <w:rPr>
          <w:rFonts w:asciiTheme="minorHAnsi" w:hAnsiTheme="minorHAnsi"/>
        </w:rPr>
        <w:t>CAPACITAÇÃO DOS MOTORISTAS E FUNCIONÁRIOS</w:t>
      </w:r>
    </w:p>
    <w:p w:rsidR="001349FB" w:rsidRPr="004530A1" w:rsidRDefault="007F44E6">
      <w:pPr>
        <w:numPr>
          <w:ilvl w:val="0"/>
          <w:numId w:val="13"/>
        </w:numPr>
        <w:rPr>
          <w:rFonts w:asciiTheme="minorHAnsi" w:hAnsiTheme="minorHAnsi"/>
        </w:rPr>
      </w:pPr>
      <w:r w:rsidRPr="004530A1">
        <w:rPr>
          <w:rFonts w:asciiTheme="minorHAnsi" w:hAnsiTheme="minorHAnsi"/>
        </w:rPr>
        <w:t>INFRAESTRUTURA DE REDE DISPONÍVEL</w:t>
      </w:r>
    </w:p>
    <w:p w:rsidR="001349FB" w:rsidRPr="004530A1" w:rsidRDefault="007F44E6">
      <w:pPr>
        <w:numPr>
          <w:ilvl w:val="0"/>
          <w:numId w:val="13"/>
        </w:numPr>
        <w:rPr>
          <w:rFonts w:asciiTheme="minorHAnsi" w:hAnsiTheme="minorHAnsi"/>
        </w:rPr>
      </w:pPr>
      <w:r w:rsidRPr="004530A1">
        <w:rPr>
          <w:rFonts w:asciiTheme="minorHAnsi" w:hAnsiTheme="minorHAnsi"/>
        </w:rPr>
        <w:t xml:space="preserve">FORNECEDOR CONFIÁVEIS </w:t>
      </w:r>
    </w:p>
    <w:p w:rsidR="001349FB" w:rsidRDefault="001349FB"/>
    <w:p w:rsidR="001349FB" w:rsidRDefault="007F44E6">
      <w:pPr>
        <w:pStyle w:val="Ttulo1"/>
        <w:numPr>
          <w:ilvl w:val="0"/>
          <w:numId w:val="10"/>
        </w:numPr>
      </w:pPr>
      <w:bookmarkStart w:id="9" w:name="_heading=h.2s8eyo1" w:colFirst="0" w:colLast="0"/>
      <w:bookmarkEnd w:id="9"/>
      <w:r>
        <w:t>Riscos</w:t>
      </w:r>
    </w:p>
    <w:p w:rsidR="001349FB" w:rsidRDefault="001349FB">
      <w:pPr>
        <w:rPr>
          <w:sz w:val="16"/>
          <w:szCs w:val="16"/>
        </w:rPr>
      </w:pPr>
    </w:p>
    <w:p w:rsidR="001349FB" w:rsidRPr="004530A1" w:rsidRDefault="007F44E6">
      <w:pPr>
        <w:numPr>
          <w:ilvl w:val="0"/>
          <w:numId w:val="1"/>
        </w:numPr>
        <w:rPr>
          <w:rFonts w:asciiTheme="minorHAnsi" w:hAnsiTheme="minorHAnsi"/>
        </w:rPr>
      </w:pPr>
      <w:r w:rsidRPr="004530A1">
        <w:rPr>
          <w:rFonts w:asciiTheme="minorHAnsi" w:hAnsiTheme="minorHAnsi"/>
        </w:rPr>
        <w:t xml:space="preserve">RISCO DE FALHAS TÉCNICAS </w:t>
      </w:r>
    </w:p>
    <w:p w:rsidR="001349FB" w:rsidRPr="004530A1" w:rsidRDefault="007F44E6">
      <w:pPr>
        <w:numPr>
          <w:ilvl w:val="0"/>
          <w:numId w:val="1"/>
        </w:numPr>
        <w:rPr>
          <w:rFonts w:asciiTheme="minorHAnsi" w:hAnsiTheme="minorHAnsi"/>
        </w:rPr>
      </w:pPr>
      <w:r w:rsidRPr="004530A1">
        <w:rPr>
          <w:rFonts w:asciiTheme="minorHAnsi" w:hAnsiTheme="minorHAnsi"/>
        </w:rPr>
        <w:t xml:space="preserve">VAZAMENTO DE DADOS </w:t>
      </w:r>
    </w:p>
    <w:p w:rsidR="001349FB" w:rsidRPr="004530A1" w:rsidRDefault="007F44E6">
      <w:pPr>
        <w:numPr>
          <w:ilvl w:val="0"/>
          <w:numId w:val="1"/>
        </w:numPr>
        <w:rPr>
          <w:rFonts w:asciiTheme="minorHAnsi" w:hAnsiTheme="minorHAnsi"/>
        </w:rPr>
      </w:pPr>
      <w:r w:rsidRPr="004530A1">
        <w:rPr>
          <w:rFonts w:asciiTheme="minorHAnsi" w:hAnsiTheme="minorHAnsi"/>
        </w:rPr>
        <w:t xml:space="preserve">ATRASO NA ENTREGA DE EQUIPAMENTOS </w:t>
      </w:r>
    </w:p>
    <w:p w:rsidR="001349FB" w:rsidRPr="004530A1" w:rsidRDefault="007F44E6">
      <w:pPr>
        <w:numPr>
          <w:ilvl w:val="0"/>
          <w:numId w:val="1"/>
        </w:numPr>
        <w:rPr>
          <w:rFonts w:asciiTheme="minorHAnsi" w:hAnsiTheme="minorHAnsi"/>
        </w:rPr>
      </w:pPr>
      <w:r w:rsidRPr="004530A1">
        <w:rPr>
          <w:rFonts w:asciiTheme="minorHAnsi" w:hAnsiTheme="minorHAnsi"/>
        </w:rPr>
        <w:t xml:space="preserve">BAIXA ADOÇÃO POR PARTES DOS USUÁRIOS </w:t>
      </w:r>
    </w:p>
    <w:p w:rsidR="001349FB" w:rsidRDefault="007F44E6">
      <w:pPr>
        <w:numPr>
          <w:ilvl w:val="0"/>
          <w:numId w:val="1"/>
        </w:numPr>
        <w:rPr>
          <w:sz w:val="16"/>
          <w:szCs w:val="16"/>
        </w:rPr>
      </w:pPr>
      <w:r w:rsidRPr="004530A1">
        <w:rPr>
          <w:rFonts w:asciiTheme="minorHAnsi" w:hAnsiTheme="minorHAnsi"/>
        </w:rPr>
        <w:t>MANUTENÇÃO ELEVADA</w:t>
      </w:r>
    </w:p>
    <w:p w:rsidR="001349FB" w:rsidRDefault="001349FB"/>
    <w:p w:rsidR="001349FB" w:rsidRDefault="007F44E6">
      <w:pPr>
        <w:pStyle w:val="Ttulo1"/>
        <w:numPr>
          <w:ilvl w:val="0"/>
          <w:numId w:val="10"/>
        </w:numPr>
      </w:pPr>
      <w:bookmarkStart w:id="10" w:name="_heading=h.17dp8vu" w:colFirst="0" w:colLast="0"/>
      <w:bookmarkEnd w:id="10"/>
      <w:r>
        <w:lastRenderedPageBreak/>
        <w:t>Orçamento do Projeto</w:t>
      </w:r>
    </w:p>
    <w:p w:rsidR="001349FB" w:rsidRDefault="001349F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sz w:val="16"/>
          <w:szCs w:val="16"/>
        </w:rPr>
      </w:pPr>
    </w:p>
    <w:p w:rsidR="001349FB" w:rsidRPr="004530A1" w:rsidRDefault="007F4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 w:rsidRPr="004530A1">
        <w:t>DESENVOLVIMENTO DE SOFTWARE</w:t>
      </w:r>
    </w:p>
    <w:p w:rsidR="001349FB" w:rsidRPr="004530A1" w:rsidRDefault="007F4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 w:rsidRPr="004530A1">
        <w:t xml:space="preserve">AQUISIÇÃO DE </w:t>
      </w:r>
      <w:r w:rsidR="005C0BA0" w:rsidRPr="004530A1">
        <w:t>EQUIPAMENTOS:</w:t>
      </w:r>
    </w:p>
    <w:p w:rsidR="001349FB" w:rsidRPr="004530A1" w:rsidRDefault="007F4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 w:rsidRPr="004530A1">
        <w:t xml:space="preserve">INFRAESTRUTURA DE REDE </w:t>
      </w:r>
    </w:p>
    <w:p w:rsidR="001349FB" w:rsidRPr="004530A1" w:rsidRDefault="007F4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 w:rsidRPr="004530A1">
        <w:t>TREINAMENTO DE FUNCIONÁRIOS</w:t>
      </w:r>
    </w:p>
    <w:p w:rsidR="001349FB" w:rsidRPr="004530A1" w:rsidRDefault="007F4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 w:rsidRPr="004530A1">
        <w:t xml:space="preserve">MARKETING E DIVULGAÇÃO </w:t>
      </w:r>
    </w:p>
    <w:p w:rsidR="001349FB" w:rsidRPr="004530A1" w:rsidRDefault="007F4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 w:rsidRPr="004530A1">
        <w:t>RESERVA DE CONTINGÊNCIA</w:t>
      </w:r>
    </w:p>
    <w:p w:rsidR="001349FB" w:rsidRDefault="001349FB"/>
    <w:p w:rsidR="001349FB" w:rsidRDefault="001349FB"/>
    <w:p w:rsidR="001349FB" w:rsidRDefault="001349FB"/>
    <w:tbl>
      <w:tblPr>
        <w:tblStyle w:val="aa"/>
        <w:tblW w:w="86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1349FB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:rsidR="001349FB" w:rsidRDefault="007F44E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1349FB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:rsidR="001349FB" w:rsidRDefault="007F44E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:rsidR="001349FB" w:rsidRDefault="007F44E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:rsidR="001349FB" w:rsidRDefault="007F44E6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349FB">
        <w:trPr>
          <w:trHeight w:val="340"/>
        </w:trPr>
        <w:tc>
          <w:tcPr>
            <w:tcW w:w="2438" w:type="dxa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1349FB" w:rsidRDefault="001349FB"/>
        </w:tc>
        <w:tc>
          <w:tcPr>
            <w:tcW w:w="1559" w:type="dxa"/>
            <w:vAlign w:val="center"/>
          </w:tcPr>
          <w:p w:rsidR="001349FB" w:rsidRDefault="001349FB"/>
        </w:tc>
      </w:tr>
      <w:tr w:rsidR="001349FB">
        <w:trPr>
          <w:trHeight w:val="340"/>
        </w:trPr>
        <w:tc>
          <w:tcPr>
            <w:tcW w:w="2438" w:type="dxa"/>
            <w:vAlign w:val="center"/>
          </w:tcPr>
          <w:p w:rsidR="001349FB" w:rsidRDefault="007F4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1349FB" w:rsidRDefault="001349FB"/>
        </w:tc>
        <w:tc>
          <w:tcPr>
            <w:tcW w:w="1559" w:type="dxa"/>
            <w:vAlign w:val="center"/>
          </w:tcPr>
          <w:p w:rsidR="001349FB" w:rsidRDefault="001349FB"/>
        </w:tc>
      </w:tr>
    </w:tbl>
    <w:p w:rsidR="001349FB" w:rsidRDefault="001349FB"/>
    <w:p w:rsidR="001349FB" w:rsidRDefault="001349FB"/>
    <w:sectPr w:rsidR="001349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4E6" w:rsidRDefault="007F44E6">
      <w:r>
        <w:separator/>
      </w:r>
    </w:p>
  </w:endnote>
  <w:endnote w:type="continuationSeparator" w:id="0">
    <w:p w:rsidR="007F44E6" w:rsidRDefault="007F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FB" w:rsidRDefault="001349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FB" w:rsidRDefault="001349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c"/>
      <w:tblW w:w="875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1349FB">
      <w:trPr>
        <w:jc w:val="center"/>
      </w:trPr>
      <w:tc>
        <w:tcPr>
          <w:tcW w:w="3452" w:type="dxa"/>
          <w:vAlign w:val="center"/>
        </w:tcPr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Termo de Abertura do Projeto</w:t>
          </w:r>
        </w:p>
      </w:tc>
      <w:tc>
        <w:tcPr>
          <w:tcW w:w="5302" w:type="dxa"/>
          <w:vAlign w:val="center"/>
        </w:tcPr>
        <w:p w:rsidR="001349FB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 w:rsidR="005C0BA0">
            <w:rPr>
              <w:color w:val="244061"/>
            </w:rPr>
            <w:fldChar w:fldCharType="separate"/>
          </w:r>
          <w:r w:rsidR="005C0BA0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 w:rsidR="005C0BA0">
            <w:rPr>
              <w:color w:val="244061"/>
            </w:rPr>
            <w:fldChar w:fldCharType="separate"/>
          </w:r>
          <w:r w:rsidR="005C0BA0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  <w:tr w:rsidR="001349FB">
      <w:trPr>
        <w:jc w:val="center"/>
      </w:trPr>
      <w:tc>
        <w:tcPr>
          <w:tcW w:w="3452" w:type="dxa"/>
          <w:vAlign w:val="center"/>
        </w:tcPr>
        <w:p w:rsidR="001349FB" w:rsidRDefault="00033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bookmarkStart w:id="12" w:name="_GoBack" w:colFirst="1" w:colLast="1"/>
          <w:r>
            <w:rPr>
              <w:color w:val="244061"/>
            </w:rPr>
            <w:t>BILHETAGEM</w:t>
          </w:r>
        </w:p>
      </w:tc>
      <w:tc>
        <w:tcPr>
          <w:tcW w:w="5302" w:type="dxa"/>
          <w:vAlign w:val="center"/>
        </w:tcPr>
        <w:p w:rsidR="001349FB" w:rsidRDefault="007F44E6" w:rsidP="00033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>http</w:t>
          </w:r>
          <w:r>
            <w:rPr>
              <w:color w:val="244061"/>
            </w:rPr>
            <w:t>://</w:t>
          </w:r>
          <w:r w:rsidR="00033FEC">
            <w:rPr>
              <w:color w:val="244061"/>
            </w:rPr>
            <w:t>paysmartsistemapagamento</w:t>
          </w:r>
          <w:r>
            <w:rPr>
              <w:color w:val="244061"/>
            </w:rPr>
            <w:t>com.br</w:t>
          </w:r>
        </w:p>
      </w:tc>
    </w:tr>
    <w:bookmarkEnd w:id="12"/>
  </w:tbl>
  <w:p w:rsidR="001349FB" w:rsidRDefault="001349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FB" w:rsidRDefault="001349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4E6" w:rsidRDefault="007F44E6">
      <w:r>
        <w:separator/>
      </w:r>
    </w:p>
  </w:footnote>
  <w:footnote w:type="continuationSeparator" w:id="0">
    <w:p w:rsidR="007F44E6" w:rsidRDefault="007F4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FB" w:rsidRDefault="001349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FB" w:rsidRDefault="00625F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7777480</wp:posOffset>
          </wp:positionH>
          <wp:positionV relativeFrom="paragraph">
            <wp:posOffset>617220</wp:posOffset>
          </wp:positionV>
          <wp:extent cx="695325" cy="695325"/>
          <wp:effectExtent l="0" t="0" r="0" b="9525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-1-500x5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b"/>
      <w:tblW w:w="844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2"/>
      <w:gridCol w:w="1956"/>
    </w:tblGrid>
    <w:tr w:rsidR="001349FB">
      <w:trPr>
        <w:trHeight w:val="567"/>
        <w:jc w:val="center"/>
      </w:trPr>
      <w:tc>
        <w:tcPr>
          <w:tcW w:w="6492" w:type="dxa"/>
          <w:vAlign w:val="center"/>
        </w:tcPr>
        <w:p w:rsidR="001349FB" w:rsidRPr="005C0BA0" w:rsidRDefault="007F44E6">
          <w:pPr>
            <w:rPr>
              <w:sz w:val="22"/>
              <w:szCs w:val="22"/>
            </w:rPr>
          </w:pPr>
          <w:bookmarkStart w:id="11" w:name="_heading=h.3rdcrjn" w:colFirst="0" w:colLast="0"/>
          <w:bookmarkEnd w:id="11"/>
          <w:r w:rsidRPr="005C0BA0">
            <w:rPr>
              <w:sz w:val="22"/>
              <w:szCs w:val="22"/>
            </w:rPr>
            <w:t>Termo de Abertura do Projeto</w:t>
          </w:r>
        </w:p>
      </w:tc>
      <w:tc>
        <w:tcPr>
          <w:tcW w:w="1956" w:type="dxa"/>
          <w:vMerge w:val="restart"/>
          <w:vAlign w:val="bottom"/>
        </w:tcPr>
        <w:p w:rsidR="001349FB" w:rsidRDefault="00033F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-21590</wp:posOffset>
                </wp:positionV>
                <wp:extent cx="1228725" cy="855980"/>
                <wp:effectExtent l="0" t="0" r="9525" b="1270"/>
                <wp:wrapNone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le-KxPSz6yImkPyWmTjB6GTLwK1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855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hyperlink r:id="rId4"/>
        </w:p>
      </w:tc>
    </w:tr>
    <w:tr w:rsidR="001349FB">
      <w:trPr>
        <w:trHeight w:val="567"/>
        <w:jc w:val="center"/>
      </w:trPr>
      <w:tc>
        <w:tcPr>
          <w:tcW w:w="6492" w:type="dxa"/>
          <w:vAlign w:val="center"/>
        </w:tcPr>
        <w:p w:rsidR="001349FB" w:rsidRPr="005C0BA0" w:rsidRDefault="007F4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color w:val="000000"/>
            </w:rPr>
          </w:pPr>
          <w:r w:rsidRPr="005C0BA0">
            <w:t xml:space="preserve">Sistema de </w:t>
          </w:r>
          <w:r w:rsidR="005C0BA0">
            <w:t>B</w:t>
          </w:r>
          <w:r w:rsidRPr="005C0BA0">
            <w:t>ilhetagem</w:t>
          </w:r>
        </w:p>
      </w:tc>
      <w:tc>
        <w:tcPr>
          <w:tcW w:w="1956" w:type="dxa"/>
          <w:vMerge/>
          <w:vAlign w:val="bottom"/>
        </w:tcPr>
        <w:p w:rsidR="001349FB" w:rsidRDefault="001349F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color w:val="000000"/>
              <w:sz w:val="22"/>
              <w:szCs w:val="22"/>
            </w:rPr>
          </w:pPr>
        </w:p>
      </w:tc>
    </w:tr>
  </w:tbl>
  <w:p w:rsidR="001349FB" w:rsidRDefault="001349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FB" w:rsidRDefault="001349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73DD"/>
    <w:multiLevelType w:val="multilevel"/>
    <w:tmpl w:val="7248C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4E35EF"/>
    <w:multiLevelType w:val="multilevel"/>
    <w:tmpl w:val="A51CD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D76E85"/>
    <w:multiLevelType w:val="hybridMultilevel"/>
    <w:tmpl w:val="7F1CC236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2F2C7877"/>
    <w:multiLevelType w:val="multilevel"/>
    <w:tmpl w:val="9872D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074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F0360F"/>
    <w:multiLevelType w:val="hybridMultilevel"/>
    <w:tmpl w:val="1AE62A24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3CEF5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B42A97"/>
    <w:multiLevelType w:val="multilevel"/>
    <w:tmpl w:val="28D4A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3D153F"/>
    <w:multiLevelType w:val="multilevel"/>
    <w:tmpl w:val="AB9C2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3431CE"/>
    <w:multiLevelType w:val="multilevel"/>
    <w:tmpl w:val="CC0C5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653892"/>
    <w:multiLevelType w:val="multilevel"/>
    <w:tmpl w:val="EF6C8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D036AB"/>
    <w:multiLevelType w:val="multilevel"/>
    <w:tmpl w:val="D69CB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9148BA"/>
    <w:multiLevelType w:val="multilevel"/>
    <w:tmpl w:val="A12E0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BC22A0"/>
    <w:multiLevelType w:val="multilevel"/>
    <w:tmpl w:val="3AF09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E16D02"/>
    <w:multiLevelType w:val="multilevel"/>
    <w:tmpl w:val="65445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F55A0E"/>
    <w:multiLevelType w:val="multilevel"/>
    <w:tmpl w:val="3AA66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BB039B"/>
    <w:multiLevelType w:val="multilevel"/>
    <w:tmpl w:val="FC7A6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5D0F5F"/>
    <w:multiLevelType w:val="multilevel"/>
    <w:tmpl w:val="D39ED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9877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042B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EF2D6D"/>
    <w:multiLevelType w:val="multilevel"/>
    <w:tmpl w:val="DE700D8A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960CF6"/>
    <w:multiLevelType w:val="multilevel"/>
    <w:tmpl w:val="65FA95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0C206E1"/>
    <w:multiLevelType w:val="hybridMultilevel"/>
    <w:tmpl w:val="1CD8F93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4E07544"/>
    <w:multiLevelType w:val="multilevel"/>
    <w:tmpl w:val="407C1FEC"/>
    <w:lvl w:ilvl="0">
      <w:start w:val="1"/>
      <w:numFmt w:val="decimal"/>
      <w:lvlText w:val="%1."/>
      <w:lvlJc w:val="left"/>
      <w:pPr>
        <w:ind w:left="432" w:hanging="432"/>
      </w:pPr>
      <w:rPr>
        <w:color w:val="4F81BD" w:themeColor="accent1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bullet"/>
      <w:lvlText w:val="■"/>
      <w:lvlJc w:val="left"/>
      <w:pPr>
        <w:ind w:left="720" w:hanging="720"/>
      </w:pPr>
    </w:lvl>
    <w:lvl w:ilvl="3">
      <w:start w:val="1"/>
      <w:numFmt w:val="bullet"/>
      <w:lvlText w:val="●"/>
      <w:lvlJc w:val="left"/>
      <w:pPr>
        <w:ind w:left="864" w:hanging="864"/>
      </w:pPr>
    </w:lvl>
    <w:lvl w:ilvl="4">
      <w:start w:val="1"/>
      <w:numFmt w:val="bullet"/>
      <w:lvlText w:val="○"/>
      <w:lvlJc w:val="left"/>
      <w:pPr>
        <w:ind w:left="1008" w:hanging="1008"/>
      </w:pPr>
    </w:lvl>
    <w:lvl w:ilvl="5">
      <w:start w:val="1"/>
      <w:numFmt w:val="bullet"/>
      <w:lvlText w:val="■"/>
      <w:lvlJc w:val="left"/>
      <w:pPr>
        <w:ind w:left="1152" w:hanging="1152"/>
      </w:pPr>
    </w:lvl>
    <w:lvl w:ilvl="6">
      <w:start w:val="1"/>
      <w:numFmt w:val="bullet"/>
      <w:lvlText w:val="●"/>
      <w:lvlJc w:val="left"/>
      <w:pPr>
        <w:ind w:left="1296" w:hanging="1296"/>
      </w:pPr>
    </w:lvl>
    <w:lvl w:ilvl="7">
      <w:start w:val="1"/>
      <w:numFmt w:val="bullet"/>
      <w:lvlText w:val="○"/>
      <w:lvlJc w:val="left"/>
      <w:pPr>
        <w:ind w:left="1440" w:hanging="1440"/>
      </w:pPr>
    </w:lvl>
    <w:lvl w:ilvl="8">
      <w:start w:val="1"/>
      <w:numFmt w:val="bullet"/>
      <w:lvlText w:val="■"/>
      <w:lvlJc w:val="left"/>
      <w:pPr>
        <w:ind w:left="1584" w:hanging="1584"/>
      </w:pPr>
    </w:lvl>
  </w:abstractNum>
  <w:abstractNum w:abstractNumId="24" w15:restartNumberingAfterBreak="0">
    <w:nsid w:val="776707CE"/>
    <w:multiLevelType w:val="multilevel"/>
    <w:tmpl w:val="4356B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F94C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DAA44F0"/>
    <w:multiLevelType w:val="hybridMultilevel"/>
    <w:tmpl w:val="BFA0DB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C954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C96A94"/>
    <w:multiLevelType w:val="multilevel"/>
    <w:tmpl w:val="0CAA4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F6E776A"/>
    <w:multiLevelType w:val="hybridMultilevel"/>
    <w:tmpl w:val="A6989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7"/>
  </w:num>
  <w:num w:numId="4">
    <w:abstractNumId w:val="0"/>
  </w:num>
  <w:num w:numId="5">
    <w:abstractNumId w:val="8"/>
  </w:num>
  <w:num w:numId="6">
    <w:abstractNumId w:val="17"/>
  </w:num>
  <w:num w:numId="7">
    <w:abstractNumId w:val="28"/>
  </w:num>
  <w:num w:numId="8">
    <w:abstractNumId w:val="12"/>
  </w:num>
  <w:num w:numId="9">
    <w:abstractNumId w:val="10"/>
  </w:num>
  <w:num w:numId="10">
    <w:abstractNumId w:val="23"/>
  </w:num>
  <w:num w:numId="11">
    <w:abstractNumId w:val="24"/>
  </w:num>
  <w:num w:numId="12">
    <w:abstractNumId w:val="9"/>
  </w:num>
  <w:num w:numId="13">
    <w:abstractNumId w:val="11"/>
  </w:num>
  <w:num w:numId="14">
    <w:abstractNumId w:val="1"/>
  </w:num>
  <w:num w:numId="15">
    <w:abstractNumId w:val="15"/>
  </w:num>
  <w:num w:numId="16">
    <w:abstractNumId w:val="3"/>
  </w:num>
  <w:num w:numId="17">
    <w:abstractNumId w:val="16"/>
  </w:num>
  <w:num w:numId="18">
    <w:abstractNumId w:val="14"/>
  </w:num>
  <w:num w:numId="19">
    <w:abstractNumId w:val="29"/>
  </w:num>
  <w:num w:numId="20">
    <w:abstractNumId w:val="25"/>
  </w:num>
  <w:num w:numId="21">
    <w:abstractNumId w:val="6"/>
  </w:num>
  <w:num w:numId="22">
    <w:abstractNumId w:val="2"/>
  </w:num>
  <w:num w:numId="23">
    <w:abstractNumId w:val="22"/>
  </w:num>
  <w:num w:numId="24">
    <w:abstractNumId w:val="19"/>
  </w:num>
  <w:num w:numId="25">
    <w:abstractNumId w:val="27"/>
  </w:num>
  <w:num w:numId="26">
    <w:abstractNumId w:val="5"/>
  </w:num>
  <w:num w:numId="27">
    <w:abstractNumId w:val="26"/>
  </w:num>
  <w:num w:numId="28">
    <w:abstractNumId w:val="18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9FB"/>
    <w:rsid w:val="00033FEC"/>
    <w:rsid w:val="0003674A"/>
    <w:rsid w:val="001349FB"/>
    <w:rsid w:val="001852DA"/>
    <w:rsid w:val="00411ED8"/>
    <w:rsid w:val="004530A1"/>
    <w:rsid w:val="004725AF"/>
    <w:rsid w:val="005C0BA0"/>
    <w:rsid w:val="00625F78"/>
    <w:rsid w:val="00737B23"/>
    <w:rsid w:val="007F44E6"/>
    <w:rsid w:val="00901AFB"/>
    <w:rsid w:val="00AC301A"/>
    <w:rsid w:val="00B73E88"/>
    <w:rsid w:val="00CF609F"/>
    <w:rsid w:val="00DC216D"/>
    <w:rsid w:val="00DE25F1"/>
    <w:rsid w:val="00F5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8E180"/>
  <w15:docId w15:val="{1E2D7C5D-8F9F-4065-9CE8-101639E6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55A"/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28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2">
    <w:basedOn w:val="Tabela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</w:tblPr>
  </w:style>
  <w:style w:type="table" w:customStyle="1" w:styleId="a3">
    <w:basedOn w:val="Tabelanormal"/>
    <w:tblPr>
      <w:tblStyleRowBandSize w:val="1"/>
      <w:tblStyleColBandSize w:val="1"/>
      <w:tblCellMar>
        <w:left w:w="28" w:type="dxa"/>
        <w:right w:w="0" w:type="dxa"/>
      </w:tblCellMar>
    </w:tblPr>
  </w:style>
  <w:style w:type="table" w:customStyle="1" w:styleId="a4">
    <w:basedOn w:val="Tabela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10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6">
    <w:basedOn w:val="TableNormal0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7">
    <w:basedOn w:val="TableNormal0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8">
    <w:basedOn w:val="TableNormal0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9">
    <w:basedOn w:val="TableNormal0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a">
    <w:basedOn w:val="TableNormal0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b">
    <w:basedOn w:val="TableNormal0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c">
    <w:basedOn w:val="TableNormal0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033FE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C216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3674A"/>
    <w:rPr>
      <w:b/>
      <w:bCs/>
    </w:rPr>
  </w:style>
  <w:style w:type="character" w:styleId="nfase">
    <w:name w:val="Emphasis"/>
    <w:basedOn w:val="Fontepargpadro"/>
    <w:uiPriority w:val="20"/>
    <w:qFormat/>
    <w:rsid w:val="000367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219">
          <w:marLeft w:val="-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hyperlink" Target="https://cenaccientec.org.br/blog/2020/07/28/novo-logotipo-do-bict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4q7lR4C3HM7HilTUn/6NXmGqA==">CgMxLjAyCGguZ2pkZ3hzMgloLjMwajB6bGwyCWguMWZvYjl0ZTIJaC4zem55c2g3MgloLjJldDkycDAyCGgudHlqY3d0MgloLjNkeTZ2a20yCWguMXQzaDVzZjIJaC40ZDM0b2c4MgloLjJzOGV5bzEyCWguMTdkcDh2dTIJaC4zcmRjcmpuOAByITFIbEJKem5WbmQ4bnZhY2NMWnk3OTI4MTBucjNuS0h1Xw==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FB3B04-EF58-4137-B0D8-2E950945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1203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- MS</Company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Corumbá Laboratório 02</cp:lastModifiedBy>
  <cp:revision>2</cp:revision>
  <dcterms:created xsi:type="dcterms:W3CDTF">2024-11-01T17:45:00Z</dcterms:created>
  <dcterms:modified xsi:type="dcterms:W3CDTF">2024-11-07T20:40:00Z</dcterms:modified>
</cp:coreProperties>
</file>