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Microsoft JhengHei" w:cs="Microsoft JhengHei" w:eastAsia="Microsoft JhengHei" w:hAnsi="Microsoft JhengHei"/>
          <w:b/>
          <w:bCs/>
          <w:sz w:val="44"/>
          <w:szCs w:val="44"/>
        </w:rPr>
        <w:t xml:space="preserve">本校課程管理政策</w:t>
      </w:r>
    </w:p>
    <w:p>
      <w:pPr>
        <w:spacing w:after="280"/>
        <w:jc w:val="center"/>
      </w:pPr>
      <w:r>
        <w:rPr>
          <w:rFonts w:ascii="Microsoft JhengHei" w:cs="Microsoft JhengHei" w:eastAsia="Microsoft JhengHei" w:hAnsi="Microsoft JhengHei"/>
          <w:color w:val="888888"/>
          <w:sz w:val="24"/>
          <w:szCs w:val="24"/>
        </w:rPr>
        <w:t xml:space="preserve">（校本政策文件範本　·　草擬本）</w:t>
      </w:r>
    </w:p>
    <w:p>
      <w:pPr>
        <w:spacing w:after="80"/>
      </w:pPr>
      <w:r>
        <w:rPr>
          <w:rFonts w:ascii="Microsoft JhengHei" w:cs="Microsoft JhengHei" w:eastAsia="Microsoft JhengHei" w:hAnsi="Microsoft JhengHei"/>
          <w:b/>
          <w:bCs/>
          <w:sz w:val="24"/>
          <w:szCs w:val="24"/>
        </w:rPr>
        <w:t xml:space="preserve">使用說明</w:t>
      </w:r>
    </w:p>
    <w:p>
      <w:pPr>
        <w:spacing w:after="80"/>
      </w:pPr>
      <w:r>
        <w:rPr>
          <w:rFonts w:ascii="Microsoft JhengHei" w:cs="Microsoft JhengHei" w:eastAsia="Microsoft JhengHei" w:hAnsi="Microsoft JhengHei"/>
          <w:color w:val="555555"/>
          <w:sz w:val="22"/>
          <w:szCs w:val="22"/>
        </w:rPr>
        <w:t xml:space="preserve">本文件為校本「課程管理」政策範本，依據教育局現行指引整理而成，供本校管理層採納及按校情調整。</w:t>
      </w:r>
    </w:p>
    <w:p>
      <w:pPr>
        <w:spacing w:after="80"/>
      </w:pPr>
      <w:r>
        <w:rPr>
          <w:rFonts w:ascii="Microsoft JhengHei" w:cs="Microsoft JhengHei" w:eastAsia="Microsoft JhengHei" w:hAnsi="Microsoft JhengHei"/>
          <w:color w:val="555555"/>
          <w:sz w:val="22"/>
          <w:szCs w:val="22"/>
        </w:rPr>
        <w:t xml:space="preserve">標示黃色底色之文字，為須由學校按自身情況填寫或選定之項目（例如校名、是否設有法團校董會、可調整之職級、委員會成員等），採納前請逐一核實修訂。</w:t>
      </w:r>
    </w:p>
    <w:p>
      <w:pPr>
        <w:spacing w:after="80"/>
      </w:pPr>
      <w:r>
        <w:rPr>
          <w:rFonts w:ascii="Microsoft JhengHei" w:cs="Microsoft JhengHei" w:eastAsia="Microsoft JhengHei" w:hAnsi="Microsoft JhengHei"/>
          <w:color w:val="555555"/>
          <w:sz w:val="22"/>
          <w:szCs w:val="22"/>
        </w:rPr>
        <w:t xml:space="preserve">每章末附「本章出處」，列明各條文所依據之教育局文件及頁碼，可點擊直接開啟原文相應頁面。如本文件與教育局原文有任何出入，概以教育局原文為準。</w:t>
      </w:r>
    </w:p>
    <w:p>
      <w:pPr>
        <w:spacing w:after="40" w:before="160"/>
      </w:pPr>
      <w:r>
        <w:rPr>
          <w:rFonts w:ascii="Microsoft JhengHei" w:cs="Microsoft JhengHei" w:eastAsia="Microsoft JhengHei" w:hAnsi="Microsoft JhengHei"/>
          <w:sz w:val="22"/>
          <w:szCs w:val="22"/>
        </w:rPr>
        <w:t xml:space="preserve">制定日期：</w:t>
      </w:r>
      <w:r>
        <w:rPr>
          <w:rFonts w:ascii="Microsoft JhengHei" w:cs="Microsoft JhengHei" w:eastAsia="Microsoft JhengHei" w:hAnsi="Microsoft JhengHei"/>
          <w:sz w:val="22"/>
          <w:szCs w:val="22"/>
          <w:shd w:fill="FFF2B8" w:val="clear"/>
        </w:rPr>
        <w:t xml:space="preserve">【　　　　】</w:t>
      </w:r>
      <w:r>
        <w:rPr>
          <w:rFonts w:ascii="Microsoft JhengHei" w:cs="Microsoft JhengHei" w:eastAsia="Microsoft JhengHei" w:hAnsi="Microsoft JhengHei"/>
          <w:sz w:val="22"/>
          <w:szCs w:val="22"/>
        </w:rPr>
        <w:t xml:space="preserve">　　法團校董會／校董會通過日期：</w:t>
      </w:r>
      <w:r>
        <w:rPr>
          <w:rFonts w:ascii="Microsoft JhengHei" w:cs="Microsoft JhengHei" w:eastAsia="Microsoft JhengHei" w:hAnsi="Microsoft JhengHei"/>
          <w:sz w:val="22"/>
          <w:szCs w:val="22"/>
          <w:shd w:fill="FFF2B8" w:val="clear"/>
        </w:rPr>
        <w:t xml:space="preserve">【　　　　】</w:t>
      </w:r>
    </w:p>
    <w:p>
      <w:r>
        <w:rPr>
          <w:rFonts w:ascii="Microsoft JhengHei" w:cs="Microsoft JhengHei" w:eastAsia="Microsoft JhengHei" w:hAnsi="Microsoft JhengHei"/>
          <w:sz w:val="22"/>
          <w:szCs w:val="22"/>
        </w:rPr>
        <w:t xml:space="preserve">生效日期：</w:t>
      </w:r>
      <w:r>
        <w:rPr>
          <w:rFonts w:ascii="Microsoft JhengHei" w:cs="Microsoft JhengHei" w:eastAsia="Microsoft JhengHei" w:hAnsi="Microsoft JhengHei"/>
          <w:sz w:val="22"/>
          <w:szCs w:val="22"/>
          <w:shd w:fill="FFF2B8" w:val="clear"/>
        </w:rPr>
        <w:t xml:space="preserve">【　　　　】</w:t>
      </w:r>
      <w:r>
        <w:rPr>
          <w:rFonts w:ascii="Microsoft JhengHei" w:cs="Microsoft JhengHei" w:eastAsia="Microsoft JhengHei" w:hAnsi="Microsoft JhengHei"/>
          <w:sz w:val="22"/>
          <w:szCs w:val="22"/>
        </w:rPr>
        <w:t xml:space="preserve">　　覆檢周期：</w:t>
      </w:r>
      <w:r>
        <w:rPr>
          <w:rFonts w:ascii="Microsoft JhengHei" w:cs="Microsoft JhengHei" w:eastAsia="Microsoft JhengHei" w:hAnsi="Microsoft JhengHei"/>
          <w:sz w:val="22"/>
          <w:szCs w:val="22"/>
          <w:shd w:fill="FFF2B8" w:val="clear"/>
        </w:rPr>
        <w:t xml:space="preserve">【　　　　】</w:t>
      </w:r>
    </w:p>
    <w:p>
      <w:pPr>
        <w:pStyle w:val="Heading1"/>
        <w:pageBreakBefore/>
        <w:spacing w:after="100"/>
      </w:pPr>
      <w:r>
        <w:rPr>
          <w:rFonts w:ascii="Microsoft JhengHei" w:cs="Microsoft JhengHei" w:eastAsia="Microsoft JhengHei" w:hAnsi="Microsoft JhengHei"/>
          <w:b/>
          <w:bCs/>
          <w:sz w:val="28"/>
          <w:szCs w:val="28"/>
        </w:rPr>
        <w:t xml:space="preserve">1. 學校課程規劃總則與架構</w:t>
      </w:r>
    </w:p>
    <w:p>
      <w:pPr>
        <w:spacing w:after="60" w:before="120"/>
        <w:ind w:left="480" w:hanging="480"/>
      </w:pPr>
      <w:r>
        <w:rPr>
          <w:rFonts w:ascii="Microsoft JhengHei" w:cs="Microsoft JhengHei" w:eastAsia="Microsoft JhengHei" w:hAnsi="Microsoft JhengHei"/>
          <w:b/>
          <w:bCs/>
          <w:sz w:val="22"/>
          <w:szCs w:val="22"/>
        </w:rPr>
        <w:t xml:space="preserve">1.1　</w:t>
      </w:r>
      <w:r>
        <w:rPr>
          <w:rFonts w:ascii="Microsoft JhengHei" w:cs="Microsoft JhengHei" w:eastAsia="Microsoft JhengHei" w:hAnsi="Microsoft JhengHei"/>
          <w:sz w:val="22"/>
          <w:szCs w:val="22"/>
        </w:rPr>
        <w:t xml:space="preserve">本校課程規劃以「規劃－實施－評鑑」循環為基本理念，依據教育統籌委員會訂定的整體教育目標及課程發展議會訂定的學校課程宗旨，結合本校</w:t>
      </w:r>
      <w:r>
        <w:rPr>
          <w:rFonts w:ascii="Microsoft JhengHei" w:cs="Microsoft JhengHei" w:eastAsia="Microsoft JhengHei" w:hAnsi="Microsoft JhengHei"/>
          <w:sz w:val="22"/>
          <w:szCs w:val="22"/>
          <w:shd w:fill="FFF2B8" w:val="clear"/>
        </w:rPr>
        <w:t xml:space="preserve">辦學理念</w:t>
      </w:r>
      <w:r>
        <w:rPr>
          <w:rFonts w:ascii="Microsoft JhengHei" w:cs="Microsoft JhengHei" w:eastAsia="Microsoft JhengHei" w:hAnsi="Microsoft JhengHei"/>
          <w:sz w:val="22"/>
          <w:szCs w:val="22"/>
        </w:rPr>
        <w:t xml:space="preserve">、學生能力及需要，有系統及策略性地規劃校本課程。整體課程規劃涵蓋四個互相關連的層面（全校層面、學習領域層面、年級層面及班級層面），確保學校願景、課程目標與學習成效一致。規劃過程須包括以下五個階段，依次推進，環環緊扣：</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6</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階段</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內容</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第一階段</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情境分析</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第二階段</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課程規劃與資源運用</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第三階段</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課程實施</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第四階段</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持續監察</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第五階段</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檢討與評鑑</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1.2　</w:t>
      </w:r>
      <w:r>
        <w:rPr>
          <w:rFonts w:ascii="Microsoft JhengHei" w:cs="Microsoft JhengHei" w:eastAsia="Microsoft JhengHei" w:hAnsi="Microsoft JhengHei"/>
          <w:sz w:val="22"/>
          <w:szCs w:val="22"/>
        </w:rPr>
        <w:t xml:space="preserve">本校課程規劃須具備縱向連貫性及橫向連繫，以加強不同學習階段之間的銜接。縱向方面，須因應學生以往的學習經歷逐漸加深課程難度；橫向方面，須制訂廣泛而均衡的內容，確保學生建立穩固的知識基礎。學習、教學及評估策略須配合不同學習階段，並連繫學生以往的學習經歷。本校在規劃不同學習階段銜接時，須制訂整體而連貫的課程規劃，涵蓋縱向連貫性、橫向連繫及學與教評估策略，以加強小學至中學、初中至高中，與及高中至多元出路之間的銜接。</w:t>
      </w:r>
      <w:r>
        <w:rPr>
          <w:rFonts w:ascii="Microsoft JhengHei" w:cs="Microsoft JhengHei" w:eastAsia="Microsoft JhengHei" w:hAnsi="Microsoft JhengHei"/>
          <w:color w:val="1F4E36"/>
          <w:sz w:val="16"/>
          <w:szCs w:val="16"/>
          <w:vertAlign w:val="superscript"/>
        </w:rPr>
        <w:t xml:space="preserve">8</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9</w:t>
      </w:r>
    </w:p>
    <w:p>
      <w:pPr>
        <w:spacing w:after="60" w:before="120"/>
        <w:ind w:left="480" w:hanging="480"/>
      </w:pPr>
      <w:r>
        <w:rPr>
          <w:rFonts w:ascii="Microsoft JhengHei" w:cs="Microsoft JhengHei" w:eastAsia="Microsoft JhengHei" w:hAnsi="Microsoft JhengHei"/>
          <w:b/>
          <w:bCs/>
          <w:sz w:val="22"/>
          <w:szCs w:val="22"/>
        </w:rPr>
        <w:t xml:space="preserve">1.3　</w:t>
      </w:r>
      <w:r>
        <w:rPr>
          <w:rFonts w:ascii="Microsoft JhengHei" w:cs="Microsoft JhengHei" w:eastAsia="Microsoft JhengHei" w:hAnsi="Microsoft JhengHei"/>
          <w:sz w:val="22"/>
          <w:szCs w:val="22"/>
        </w:rPr>
        <w:t xml:space="preserve">本校須將課程持續更新六項焦點納入學校整體課程規劃，並透過適切的學習、教學與評估活動及全方位學習，落實學習領域或學科的發展方向。本校應於未來三至六年，有策略地在學校發展計劃內融入課程持續更新主要重點，並在學校發展計劃有系統並連貫地推行。在規劃及推行學校課程時，本校須考慮校情，找出可深化和持續的領域，並因應未來需要制定課程發展焦點。</w:t>
      </w:r>
      <w:r>
        <w:rPr>
          <w:rFonts w:ascii="Microsoft JhengHei" w:cs="Microsoft JhengHei" w:eastAsia="Microsoft JhengHei" w:hAnsi="Microsoft JhengHei"/>
          <w:color w:val="1F4E36"/>
          <w:sz w:val="16"/>
          <w:szCs w:val="16"/>
          <w:vertAlign w:val="superscript"/>
        </w:rPr>
        <w:t xml:space="preserve">10</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13</w:t>
      </w:r>
    </w:p>
    <w:p>
      <w:pPr>
        <w:spacing w:after="60" w:before="120"/>
        <w:ind w:left="480" w:hanging="480"/>
      </w:pPr>
      <w:r>
        <w:rPr>
          <w:rFonts w:ascii="Microsoft JhengHei" w:cs="Microsoft JhengHei" w:eastAsia="Microsoft JhengHei" w:hAnsi="Microsoft JhengHei"/>
          <w:b/>
          <w:bCs/>
          <w:sz w:val="22"/>
          <w:szCs w:val="22"/>
        </w:rPr>
        <w:t xml:space="preserve">1.4　</w:t>
      </w:r>
      <w:r>
        <w:rPr>
          <w:rFonts w:ascii="Microsoft JhengHei" w:cs="Microsoft JhengHei" w:eastAsia="Microsoft JhengHei" w:hAnsi="Microsoft JhengHei"/>
          <w:sz w:val="22"/>
          <w:szCs w:val="22"/>
        </w:rPr>
        <w:t xml:space="preserve">本校須以七個學習宗旨作為「規劃－實施－評鑑」循環的反思點，定期自評整體課程規劃進展，並採用適切的學、教、評策略，聚焦發展七個課程更新重點。整體課程規劃和實施須因應校情、學生需要和最新教育趨勢，聚焦發展七個課程更新重點，以協助學生達至更新的學習宗旨。本校所有小學應聚焦七大課程更新重點優化整體課程，根據中央課程架構發展校內特色課程，涵蓋以下重點：(1) 加強價值觀教育；(2) 善用學時；(3) 豐富全方位學習；(4) 加強照顧學生多樣性；(5) 強化STEAM及媒體資訊素養；(6) 加強跨課程學習和閱讀；(7) 提升評估素養。</w:t>
      </w:r>
      <w:r>
        <w:rPr>
          <w:rFonts w:ascii="Microsoft JhengHei" w:cs="Microsoft JhengHei" w:eastAsia="Microsoft JhengHei" w:hAnsi="Microsoft JhengHei"/>
          <w:color w:val="1F4E36"/>
          <w:sz w:val="16"/>
          <w:szCs w:val="16"/>
          <w:vertAlign w:val="superscript"/>
        </w:rPr>
        <w:t xml:space="preserve">14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16</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18</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19</w:t>
      </w:r>
    </w:p>
    <w:p>
      <w:pPr>
        <w:spacing w:after="60" w:before="120"/>
        <w:ind w:left="480" w:hanging="480"/>
      </w:pPr>
      <w:r>
        <w:rPr>
          <w:rFonts w:ascii="Microsoft JhengHei" w:cs="Microsoft JhengHei" w:eastAsia="Microsoft JhengHei" w:hAnsi="Microsoft JhengHei"/>
          <w:b/>
          <w:bCs/>
          <w:sz w:val="22"/>
          <w:szCs w:val="22"/>
        </w:rPr>
        <w:t xml:space="preserve">1.5　</w:t>
      </w:r>
      <w:r>
        <w:rPr>
          <w:rFonts w:ascii="Microsoft JhengHei" w:cs="Microsoft JhengHei" w:eastAsia="Microsoft JhengHei" w:hAnsi="Microsoft JhengHei"/>
          <w:sz w:val="22"/>
          <w:szCs w:val="22"/>
        </w:rPr>
        <w:t xml:space="preserve">本校在規劃整體課程時，應確保學校所有成員對學校發展目標的優次和課程計劃達到共識，持相同的價值觀，並採用全校參與模式，在課堂內外採用不同的策略推行課程發展計劃。學校領導應提高課程決策的透明度，賦權予課程發展小組，統籌跨學習領域的連繫及協作、檢討與協調課程實施的情況，並適時作出跟進建議。</w:t>
      </w:r>
      <w:r>
        <w:rPr>
          <w:rFonts w:ascii="Microsoft JhengHei" w:cs="Microsoft JhengHei" w:eastAsia="Microsoft JhengHei" w:hAnsi="Microsoft JhengHei"/>
          <w:color w:val="1F4E36"/>
          <w:sz w:val="16"/>
          <w:szCs w:val="16"/>
          <w:vertAlign w:val="superscript"/>
        </w:rPr>
        <w:t xml:space="preserve">20</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22</w:t>
      </w:r>
    </w:p>
    <w:p>
      <w:pPr>
        <w:spacing w:after="60" w:before="120"/>
        <w:ind w:left="480" w:hanging="480"/>
      </w:pPr>
      <w:r>
        <w:rPr>
          <w:rFonts w:ascii="Microsoft JhengHei" w:cs="Microsoft JhengHei" w:eastAsia="Microsoft JhengHei" w:hAnsi="Microsoft JhengHei"/>
          <w:b/>
          <w:bCs/>
          <w:sz w:val="22"/>
          <w:szCs w:val="22"/>
        </w:rPr>
        <w:t xml:space="preserve">1.6　</w:t>
      </w:r>
      <w:r>
        <w:rPr>
          <w:rFonts w:ascii="Microsoft JhengHei" w:cs="Microsoft JhengHei" w:eastAsia="Microsoft JhengHei" w:hAnsi="Microsoft JhengHei"/>
          <w:sz w:val="22"/>
          <w:szCs w:val="22"/>
        </w:rPr>
        <w:t xml:space="preserve">本校在規劃和推行整體學校課程時，應參考由課程發展議會最新編訂的課程指引。各科組應參考課程發展議會編訂的課程指引，充分了解課程應涵蓋的相關學習元素，並對應七個學習宗旨和課程更新重點進行全面及分層檢視。本校應參考課程發展議會各學習領域或科目課程指引的建議，按學生程度和需要進行課程調適，減少課程內容上的重疊，並關注年級之間的課程銜接和學習進程。</w:t>
      </w:r>
      <w:r>
        <w:rPr>
          <w:rFonts w:ascii="Microsoft JhengHei" w:cs="Microsoft JhengHei" w:eastAsia="Microsoft JhengHei" w:hAnsi="Microsoft JhengHei"/>
          <w:color w:val="1F4E36"/>
          <w:sz w:val="16"/>
          <w:szCs w:val="16"/>
          <w:vertAlign w:val="superscript"/>
        </w:rPr>
        <w:t xml:space="preserve">23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25</w:t>
      </w:r>
    </w:p>
    <w:p>
      <w:pPr>
        <w:spacing w:after="60" w:before="120"/>
        <w:ind w:left="480" w:hanging="480"/>
      </w:pPr>
      <w:r>
        <w:rPr>
          <w:rFonts w:ascii="Microsoft JhengHei" w:cs="Microsoft JhengHei" w:eastAsia="Microsoft JhengHei" w:hAnsi="Microsoft JhengHei"/>
          <w:b/>
          <w:bCs/>
          <w:sz w:val="22"/>
          <w:szCs w:val="22"/>
        </w:rPr>
        <w:t xml:space="preserve">1.7　</w:t>
      </w:r>
      <w:r>
        <w:rPr>
          <w:rFonts w:ascii="Microsoft JhengHei" w:cs="Microsoft JhengHei" w:eastAsia="Microsoft JhengHei" w:hAnsi="Microsoft JhengHei"/>
          <w:sz w:val="22"/>
          <w:szCs w:val="22"/>
        </w:rPr>
        <w:t xml:space="preserve">本校整體課程規劃的情境分析應涵蓋各學習領域的課程、學與教、評估、課程領導及教師專業發展等現況，作為擬訂課程規劃方向及關注事項的依據。學期終結時，校長應帶領學校核心課程領導（包括</w:t>
      </w:r>
      <w:r>
        <w:rPr>
          <w:rFonts w:ascii="Microsoft JhengHei" w:cs="Microsoft JhengHei" w:eastAsia="Microsoft JhengHei" w:hAnsi="Microsoft JhengHei"/>
          <w:sz w:val="22"/>
          <w:szCs w:val="22"/>
          <w:shd w:fill="FFF2B8" w:val="clear"/>
        </w:rPr>
        <w:t xml:space="preserve">副校長、課程統籌主任、科組主任等</w:t>
      </w:r>
      <w:r>
        <w:rPr>
          <w:rFonts w:ascii="Microsoft JhengHei" w:cs="Microsoft JhengHei" w:eastAsia="Microsoft JhengHei" w:hAnsi="Microsoft JhengHei"/>
          <w:sz w:val="22"/>
          <w:szCs w:val="22"/>
        </w:rPr>
        <w:t xml:space="preserve">）運用分析工具檢視學校課程，整理從不同渠道蒐集的數據資料，為新學年訂定課程發展方向。本校應優化在整體課程規劃前進行的情境分析，以助訂定能夠對應校情的發展優次和課程規劃。</w:t>
      </w:r>
      <w:r>
        <w:rPr>
          <w:rFonts w:ascii="Microsoft JhengHei" w:cs="Microsoft JhengHei" w:eastAsia="Microsoft JhengHei" w:hAnsi="Microsoft JhengHei"/>
          <w:color w:val="1F4E36"/>
          <w:sz w:val="16"/>
          <w:szCs w:val="16"/>
          <w:vertAlign w:val="superscript"/>
        </w:rPr>
        <w:t xml:space="preserve">26</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28</w:t>
      </w:r>
    </w:p>
    <w:p>
      <w:pPr>
        <w:spacing w:after="60" w:before="120"/>
        <w:ind w:left="480" w:hanging="480"/>
      </w:pPr>
      <w:r>
        <w:rPr>
          <w:rFonts w:ascii="Microsoft JhengHei" w:cs="Microsoft JhengHei" w:eastAsia="Microsoft JhengHei" w:hAnsi="Microsoft JhengHei"/>
          <w:b/>
          <w:bCs/>
          <w:sz w:val="22"/>
          <w:szCs w:val="22"/>
        </w:rPr>
        <w:t xml:space="preserve">1.8　</w:t>
      </w:r>
      <w:r>
        <w:rPr>
          <w:rFonts w:ascii="Microsoft JhengHei" w:cs="Microsoft JhengHei" w:eastAsia="Microsoft JhengHei" w:hAnsi="Microsoft JhengHei"/>
          <w:sz w:val="22"/>
          <w:szCs w:val="22"/>
        </w:rPr>
        <w:t xml:space="preserve">本校課程須涵蓋八個學習領域，以提供寬廣而均衡的整體學習經歷，並落實五種基要學習經歷。八個學習領域為：(1) 中國語文教育；(2) 英國語文教育；(3) 數學教育；(4) 個人、社會及人文教育；(5) 科學教育；(6) 科技教育；(7) 藝術教育；(8) 體育。五種基要學習經歷涵蓋德育及公民教育、智能發展、社會服務、體藝發展及與工作有關的經驗，所有學生均應享有上述學習經歷，以促進全人發展。本校應分配足夠課時以達至各學習領域的最低建議課時要求。</w:t>
      </w:r>
      <w:r>
        <w:rPr>
          <w:rFonts w:ascii="Microsoft JhengHei" w:cs="Microsoft JhengHei" w:eastAsia="Microsoft JhengHei" w:hAnsi="Microsoft JhengHei"/>
          <w:color w:val="1F4E36"/>
          <w:sz w:val="16"/>
          <w:szCs w:val="16"/>
          <w:vertAlign w:val="superscript"/>
        </w:rPr>
        <w:t xml:space="preserve">29</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30</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33</w:t>
      </w:r>
    </w:p>
    <w:p>
      <w:pPr>
        <w:spacing w:after="60" w:before="120"/>
        <w:ind w:left="480" w:hanging="480"/>
      </w:pPr>
      <w:r>
        <w:rPr>
          <w:rFonts w:ascii="Microsoft JhengHei" w:cs="Microsoft JhengHei" w:eastAsia="Microsoft JhengHei" w:hAnsi="Microsoft JhengHei"/>
          <w:b/>
          <w:bCs/>
          <w:sz w:val="22"/>
          <w:szCs w:val="22"/>
        </w:rPr>
        <w:t xml:space="preserve">1.9　</w:t>
      </w:r>
      <w:r>
        <w:rPr>
          <w:rFonts w:ascii="Microsoft JhengHei" w:cs="Microsoft JhengHei" w:eastAsia="Microsoft JhengHei" w:hAnsi="Microsoft JhengHei"/>
          <w:sz w:val="22"/>
          <w:szCs w:val="22"/>
        </w:rPr>
        <w:t xml:space="preserve">本校須將四個關鍵項目融入整體課程規劃及實施，以達成學校課程的整體目標，並在各個學習領域的學與教過程及跨課程學習中靈活運用，以加強學生建構知識的能力，培養共通能力及正面的價值觀和態度。四個關鍵項目為：(1) 德育及公民教育——加強價值觀教育；(2) 從閱讀中學習——邁向跨課程閱讀；(3) 專題研習——達至跨學科整合及應用知識與技能；(4) 運用資訊科技進行互動學習——促進自主學習。</w:t>
      </w:r>
      <w:r>
        <w:rPr>
          <w:rFonts w:ascii="Microsoft JhengHei" w:cs="Microsoft JhengHei" w:eastAsia="Microsoft JhengHei" w:hAnsi="Microsoft JhengHei"/>
          <w:color w:val="1F4E36"/>
          <w:sz w:val="16"/>
          <w:szCs w:val="16"/>
          <w:vertAlign w:val="superscript"/>
        </w:rPr>
        <w:t xml:space="preserve">34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36</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37</w:t>
      </w:r>
    </w:p>
    <w:p>
      <w:pPr>
        <w:spacing w:after="60" w:before="120"/>
        <w:ind w:left="480" w:hanging="480"/>
      </w:pPr>
      <w:r>
        <w:rPr>
          <w:rFonts w:ascii="Microsoft JhengHei" w:cs="Microsoft JhengHei" w:eastAsia="Microsoft JhengHei" w:hAnsi="Microsoft JhengHei"/>
          <w:b/>
          <w:bCs/>
          <w:sz w:val="22"/>
          <w:szCs w:val="22"/>
        </w:rPr>
        <w:t xml:space="preserve">1.10　</w:t>
      </w:r>
      <w:r>
        <w:rPr>
          <w:rFonts w:ascii="Microsoft JhengHei" w:cs="Microsoft JhengHei" w:eastAsia="Microsoft JhengHei" w:hAnsi="Microsoft JhengHei"/>
          <w:sz w:val="22"/>
          <w:szCs w:val="22"/>
        </w:rPr>
        <w:t xml:space="preserve">本校在縱向規劃課程時，應按</w:t>
      </w:r>
      <w:r>
        <w:rPr>
          <w:rFonts w:ascii="Microsoft JhengHei" w:cs="Microsoft JhengHei" w:eastAsia="Microsoft JhengHei" w:hAnsi="Microsoft JhengHei"/>
          <w:sz w:val="22"/>
          <w:szCs w:val="22"/>
          <w:shd w:fill="FFF2B8" w:val="clear"/>
        </w:rPr>
        <w:t xml:space="preserve">辦學理念、發展優次</w:t>
      </w:r>
      <w:r>
        <w:rPr>
          <w:rFonts w:ascii="Microsoft JhengHei" w:cs="Microsoft JhengHei" w:eastAsia="Microsoft JhengHei" w:hAnsi="Microsoft JhengHei"/>
          <w:sz w:val="22"/>
          <w:szCs w:val="22"/>
        </w:rPr>
        <w:t xml:space="preserve">和學生需要，縱向規劃各年級的具體學習目標，並於各級橫向協調，有機結合及自然連繫不同學習領域課堂內外的學習元素和活動。</w:t>
      </w:r>
      <w:r>
        <w:rPr>
          <w:rFonts w:ascii="Microsoft JhengHei" w:cs="Microsoft JhengHei" w:eastAsia="Microsoft JhengHei" w:hAnsi="Microsoft JhengHei"/>
          <w:color w:val="1F4E36"/>
          <w:sz w:val="16"/>
          <w:szCs w:val="16"/>
          <w:vertAlign w:val="superscript"/>
        </w:rPr>
        <w:t xml:space="preserve">38</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39</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40</w:t>
      </w:r>
    </w:p>
    <w:p>
      <w:pPr>
        <w:spacing w:after="60" w:before="120"/>
        <w:ind w:left="480" w:hanging="480"/>
      </w:pPr>
      <w:r>
        <w:rPr>
          <w:rFonts w:ascii="Microsoft JhengHei" w:cs="Microsoft JhengHei" w:eastAsia="Microsoft JhengHei" w:hAnsi="Microsoft JhengHei"/>
          <w:b/>
          <w:bCs/>
          <w:sz w:val="22"/>
          <w:szCs w:val="22"/>
        </w:rPr>
        <w:t xml:space="preserve">1.11　</w:t>
      </w:r>
      <w:r>
        <w:rPr>
          <w:rFonts w:ascii="Microsoft JhengHei" w:cs="Microsoft JhengHei" w:eastAsia="Microsoft JhengHei" w:hAnsi="Microsoft JhengHei"/>
          <w:sz w:val="22"/>
          <w:szCs w:val="22"/>
        </w:rPr>
        <w:t xml:space="preserve">本校以實證為本，善用多方資料和不同的評估數據，優化自評，以促進學與教，並定期檢視課程規劃及學生表現。相關數據包括但不限於校內測考、情意及社交表現評估套件（APASO）、學校表現評量（KPM）及校外評核。本校應定期（每學年至少一次）蒐集教師、學生和家長的意見，分析學生的學習難點，以回饋課程規劃，訂定改善策略和方案，照顧學生的多樣性，並持續檢視和優化校本評估與課業政策。</w:t>
      </w:r>
      <w:r>
        <w:rPr>
          <w:rFonts w:ascii="Microsoft JhengHei" w:cs="Microsoft JhengHei" w:eastAsia="Microsoft JhengHei" w:hAnsi="Microsoft JhengHei"/>
          <w:color w:val="1F4E36"/>
          <w:sz w:val="16"/>
          <w:szCs w:val="16"/>
          <w:vertAlign w:val="superscript"/>
        </w:rPr>
        <w:t xml:space="preserve">41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42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43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44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45</w:t>
      </w:r>
    </w:p>
    <w:p>
      <w:pPr>
        <w:spacing w:after="60" w:before="120"/>
        <w:ind w:left="480" w:hanging="480"/>
      </w:pPr>
      <w:r>
        <w:rPr>
          <w:rFonts w:ascii="Microsoft JhengHei" w:cs="Microsoft JhengHei" w:eastAsia="Microsoft JhengHei" w:hAnsi="Microsoft JhengHei"/>
          <w:b/>
          <w:bCs/>
          <w:sz w:val="22"/>
          <w:szCs w:val="22"/>
        </w:rPr>
        <w:t xml:space="preserve">1.12　</w:t>
      </w:r>
      <w:r>
        <w:rPr>
          <w:rFonts w:ascii="Microsoft JhengHei" w:cs="Microsoft JhengHei" w:eastAsia="Microsoft JhengHei" w:hAnsi="Microsoft JhengHei"/>
          <w:sz w:val="22"/>
          <w:szCs w:val="22"/>
        </w:rPr>
        <w:t xml:space="preserve">本校課程規劃涉及校內各層面，各科組在課程實施期間應定期蒐集教師、學生及家長的意見，由科組主席帶領教師在共同備課、學期中會議等場合適時檢視課程成效和學生表現。課程統籌主任應帶領參與教師全面檢視課程成效，總結跨科組協作的經驗及交流意見，並在全體教師會議中分享，作為持續發展跨課程學習的參考。本校亦須設立或強化校本監察機制，由學校管理層帶領教師定期檢視和更新校內各學習領域及跨學科學與教資源（包括校本學與教資源、圖書館館藏及其他閱讀及課程材料）的內容和質素。</w:t>
      </w:r>
      <w:r>
        <w:rPr>
          <w:rFonts w:ascii="Microsoft JhengHei" w:cs="Microsoft JhengHei" w:eastAsia="Microsoft JhengHei" w:hAnsi="Microsoft JhengHei"/>
          <w:color w:val="1F4E36"/>
          <w:sz w:val="16"/>
          <w:szCs w:val="16"/>
          <w:vertAlign w:val="superscript"/>
        </w:rPr>
        <w:t xml:space="preserve">46</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47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48</w:t>
      </w:r>
    </w:p>
    <w:p>
      <w:pPr>
        <w:spacing w:after="60" w:before="120"/>
        <w:ind w:left="480" w:hanging="480"/>
      </w:pPr>
      <w:r>
        <w:rPr>
          <w:rFonts w:ascii="Microsoft JhengHei" w:cs="Microsoft JhengHei" w:eastAsia="Microsoft JhengHei" w:hAnsi="Microsoft JhengHei"/>
          <w:b/>
          <w:bCs/>
          <w:sz w:val="22"/>
          <w:szCs w:val="22"/>
        </w:rPr>
        <w:t xml:space="preserve">1.13　</w:t>
      </w:r>
      <w:r>
        <w:rPr>
          <w:rFonts w:ascii="Microsoft JhengHei" w:cs="Microsoft JhengHei" w:eastAsia="Microsoft JhengHei" w:hAnsi="Microsoft JhengHei"/>
          <w:sz w:val="22"/>
          <w:szCs w:val="22"/>
        </w:rPr>
        <w:t xml:space="preserve">本校須建立可靠而精確的評估機制，為新周期的課程規劃提供回饋，推動學校課程持續發展。本校須制定檢討機制，以評估和更新學與教資源（包括校本教材），並為選擇課本及學與教資源確立清晰的</w:t>
      </w:r>
      <w:r>
        <w:rPr>
          <w:rFonts w:ascii="Microsoft JhengHei" w:cs="Microsoft JhengHei" w:eastAsia="Microsoft JhengHei" w:hAnsi="Microsoft JhengHei"/>
          <w:sz w:val="22"/>
          <w:szCs w:val="22"/>
          <w:shd w:fill="FFF2B8" w:val="clear"/>
        </w:rPr>
        <w:t xml:space="preserve">校本準則</w:t>
      </w:r>
      <w:r>
        <w:rPr>
          <w:rFonts w:ascii="Microsoft JhengHei" w:cs="Microsoft JhengHei" w:eastAsia="Microsoft JhengHei" w:hAnsi="Microsoft JhengHei"/>
          <w:sz w:val="22"/>
          <w:szCs w:val="22"/>
        </w:rPr>
        <w:t xml:space="preserve">。學校的校本評估與課業政策須具有高透明度和問責性，並與主要持份者共同努力促進學校自我完善。</w:t>
      </w:r>
      <w:r>
        <w:rPr>
          <w:rFonts w:ascii="Microsoft JhengHei" w:cs="Microsoft JhengHei" w:eastAsia="Microsoft JhengHei" w:hAnsi="Microsoft JhengHei"/>
          <w:color w:val="1F4E36"/>
          <w:sz w:val="16"/>
          <w:szCs w:val="16"/>
          <w:vertAlign w:val="superscript"/>
        </w:rPr>
        <w:t xml:space="preserve">49</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50</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51</w:t>
      </w:r>
    </w:p>
    <w:p>
      <w:pPr>
        <w:spacing w:after="60" w:before="120"/>
        <w:ind w:left="480" w:hanging="480"/>
      </w:pPr>
      <w:r>
        <w:rPr>
          <w:rFonts w:ascii="Microsoft JhengHei" w:cs="Microsoft JhengHei" w:eastAsia="Microsoft JhengHei" w:hAnsi="Microsoft JhengHei"/>
          <w:b/>
          <w:bCs/>
          <w:sz w:val="22"/>
          <w:szCs w:val="22"/>
        </w:rPr>
        <w:t xml:space="preserve">1.14　</w:t>
      </w:r>
      <w:r>
        <w:rPr>
          <w:rFonts w:ascii="Microsoft JhengHei" w:cs="Microsoft JhengHei" w:eastAsia="Microsoft JhengHei" w:hAnsi="Microsoft JhengHei"/>
          <w:sz w:val="22"/>
          <w:szCs w:val="22"/>
        </w:rPr>
        <w:t xml:space="preserve">本校課程發展為持續進程，應定期檢視課程現況，以回應社會的轉變及教育的趨勢和新議題。本校可運用整體課程規劃工具制定課程計劃，並可把相關計劃融入學校發展計劃或學校報告內。本校可進行課程檢視，以為學生提供整全及配合學生需要的學習經歷，涵蓋價值觀教育各範疇。</w:t>
      </w:r>
      <w:r>
        <w:rPr>
          <w:rFonts w:ascii="Microsoft JhengHei" w:cs="Microsoft JhengHei" w:eastAsia="Microsoft JhengHei" w:hAnsi="Microsoft JhengHei"/>
          <w:color w:val="1F4E36"/>
          <w:sz w:val="16"/>
          <w:szCs w:val="16"/>
          <w:vertAlign w:val="superscript"/>
        </w:rPr>
        <w:t xml:space="preserve">52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53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54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55</w:t>
      </w:r>
    </w:p>
    <w:p>
      <w:pPr>
        <w:spacing w:after="60" w:before="120"/>
        <w:ind w:left="480" w:hanging="480"/>
      </w:pPr>
      <w:r>
        <w:rPr>
          <w:rFonts w:ascii="Microsoft JhengHei" w:cs="Microsoft JhengHei" w:eastAsia="Microsoft JhengHei" w:hAnsi="Microsoft JhengHei"/>
          <w:b/>
          <w:bCs/>
          <w:sz w:val="22"/>
          <w:szCs w:val="22"/>
        </w:rPr>
        <w:t xml:space="preserve">1.15　</w:t>
      </w:r>
      <w:r>
        <w:rPr>
          <w:rFonts w:ascii="Microsoft JhengHei" w:cs="Microsoft JhengHei" w:eastAsia="Microsoft JhengHei" w:hAnsi="Microsoft JhengHei"/>
          <w:sz w:val="22"/>
          <w:szCs w:val="22"/>
        </w:rPr>
        <w:t xml:space="preserve">本校教師專業發展政策須配合課程發展方向，是確保學校聚焦和持續增強教師專業能力、提升學生學習成果的重要基礎。本校在規劃教師專業發展活動時，必須聚焦配合最新的課程更新重點，並應加強以下範疇的教師專業發展：價值觀教育、STEAM教育、評估素養、課業設計及生涯規劃教育。校長和中層人員應帶領教師參與課程規劃，務求校本課程的發展策略與教師專業發展活動的內容符合課程指引的課程宗旨和目標。</w:t>
      </w:r>
      <w:r>
        <w:rPr>
          <w:rFonts w:ascii="Microsoft JhengHei" w:cs="Microsoft JhengHei" w:eastAsia="Microsoft JhengHei" w:hAnsi="Microsoft JhengHei"/>
          <w:color w:val="1F4E36"/>
          <w:sz w:val="16"/>
          <w:szCs w:val="16"/>
          <w:vertAlign w:val="superscript"/>
        </w:rPr>
        <w:t xml:space="preserve">56</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57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58</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59</w:t>
      </w:r>
    </w:p>
    <w:p>
      <w:pPr>
        <w:spacing w:after="60" w:before="120"/>
        <w:ind w:left="480" w:hanging="480"/>
      </w:pPr>
      <w:r>
        <w:rPr>
          <w:rFonts w:ascii="Microsoft JhengHei" w:cs="Microsoft JhengHei" w:eastAsia="Microsoft JhengHei" w:hAnsi="Microsoft JhengHei"/>
          <w:b/>
          <w:bCs/>
          <w:sz w:val="22"/>
          <w:szCs w:val="22"/>
        </w:rPr>
        <w:t xml:space="preserve">1.16　</w:t>
      </w:r>
      <w:r>
        <w:rPr>
          <w:rFonts w:ascii="Microsoft JhengHei" w:cs="Microsoft JhengHei" w:eastAsia="Microsoft JhengHei" w:hAnsi="Microsoft JhengHei"/>
          <w:sz w:val="22"/>
          <w:szCs w:val="22"/>
        </w:rPr>
        <w:t xml:space="preserve">本校課程領導須持續評鑑課程，檢視課程成效，並定期向校長或副校長匯報，共同商議發展方案或尋求資源，不斷優化課程。校長或副校長應領導教師共同制定課程目標和發展計劃，凝聚共識，並鼓勵教師積極參加專業發展活動，推廣觀摩交流文化，持續提升教師的專業水平。中層課程領導應有機創造平台和空間，促進教師作專業交流，就學與教的理念和策略交換意見，凝聚共識，有效營造整體學習氛圍。</w:t>
      </w:r>
      <w:r>
        <w:rPr>
          <w:rFonts w:ascii="Microsoft JhengHei" w:cs="Microsoft JhengHei" w:eastAsia="Microsoft JhengHei" w:hAnsi="Microsoft JhengHei"/>
          <w:color w:val="1F4E36"/>
          <w:sz w:val="16"/>
          <w:szCs w:val="16"/>
          <w:vertAlign w:val="superscript"/>
        </w:rPr>
        <w:t xml:space="preserve">60</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61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62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63</w:t>
      </w:r>
    </w:p>
    <w:p>
      <w:pPr>
        <w:spacing w:after="60" w:before="120"/>
        <w:ind w:left="480" w:hanging="480"/>
      </w:pPr>
      <w:r>
        <w:rPr>
          <w:rFonts w:ascii="Microsoft JhengHei" w:cs="Microsoft JhengHei" w:eastAsia="Microsoft JhengHei" w:hAnsi="Microsoft JhengHei"/>
          <w:b/>
          <w:bCs/>
          <w:sz w:val="22"/>
          <w:szCs w:val="22"/>
        </w:rPr>
        <w:t xml:space="preserve">1.17　</w:t>
      </w:r>
      <w:r>
        <w:rPr>
          <w:rFonts w:ascii="Microsoft JhengHei" w:cs="Microsoft JhengHei" w:eastAsia="Microsoft JhengHei" w:hAnsi="Microsoft JhengHei"/>
          <w:sz w:val="22"/>
          <w:szCs w:val="22"/>
        </w:rPr>
        <w:t xml:space="preserve">校長應帶領校內中層人員及教師進行專業反思，共同思考學校整體課程規劃是否合乎學生的能力和需要，並確保各科組對課程更新重點的詮釋一致、推行方案及步伐互相配合。在「學校發展與問責架構」下，本校須擬訂關注事項，作為學校發展計劃的重點，確保學校聚焦和持續地增強教師的專業能力，以提升學生的學習成果。</w:t>
      </w:r>
      <w:r>
        <w:rPr>
          <w:rFonts w:ascii="Microsoft JhengHei" w:cs="Microsoft JhengHei" w:eastAsia="Microsoft JhengHei" w:hAnsi="Microsoft JhengHei"/>
          <w:color w:val="1F4E36"/>
          <w:sz w:val="16"/>
          <w:szCs w:val="16"/>
          <w:vertAlign w:val="superscript"/>
        </w:rPr>
        <w:t xml:space="preserve">64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65</w:t>
      </w:r>
    </w:p>
    <w:p>
      <w:pPr>
        <w:spacing w:after="60" w:before="120"/>
        <w:ind w:left="480" w:hanging="480"/>
      </w:pPr>
      <w:r>
        <w:rPr>
          <w:rFonts w:ascii="Microsoft JhengHei" w:cs="Microsoft JhengHei" w:eastAsia="Microsoft JhengHei" w:hAnsi="Microsoft JhengHei"/>
          <w:b/>
          <w:bCs/>
          <w:sz w:val="22"/>
          <w:szCs w:val="22"/>
        </w:rPr>
        <w:t xml:space="preserve">1.18　</w:t>
      </w:r>
      <w:r>
        <w:rPr>
          <w:rFonts w:ascii="Microsoft JhengHei" w:cs="Microsoft JhengHei" w:eastAsia="Microsoft JhengHei" w:hAnsi="Microsoft JhengHei"/>
          <w:sz w:val="22"/>
          <w:szCs w:val="22"/>
        </w:rPr>
        <w:t xml:space="preserve">本校應成立由各學習領域代表組成的</w:t>
      </w:r>
      <w:r>
        <w:rPr>
          <w:rFonts w:ascii="Microsoft JhengHei" w:cs="Microsoft JhengHei" w:eastAsia="Microsoft JhengHei" w:hAnsi="Microsoft JhengHei"/>
          <w:sz w:val="22"/>
          <w:szCs w:val="22"/>
          <w:shd w:fill="FFF2B8" w:val="clear"/>
        </w:rPr>
        <w:t xml:space="preserve">「跨課程語文學習」委員會或工作組</w:t>
      </w:r>
      <w:r>
        <w:rPr>
          <w:rFonts w:ascii="Microsoft JhengHei" w:cs="Microsoft JhengHei" w:eastAsia="Microsoft JhengHei" w:hAnsi="Microsoft JhengHei"/>
          <w:sz w:val="22"/>
          <w:szCs w:val="22"/>
        </w:rPr>
        <w:t xml:space="preserve">，就推動「跨課程語文學習」制定方向及監察其推行情況。本校將跨課程語文學習納入整體課程規劃後，語文科教師和非語文科教師均須在各自負責的領域中培育學生的語文技巧及能力，共同促進學生的語文發展。所有學習領域或科目的教師均須在本科內教導學生如何閱讀，並通過跨科組協作，共同推動跨課程閱讀。</w:t>
      </w:r>
      <w:r>
        <w:rPr>
          <w:rFonts w:ascii="Microsoft JhengHei" w:cs="Microsoft JhengHei" w:eastAsia="Microsoft JhengHei" w:hAnsi="Microsoft JhengHei"/>
          <w:color w:val="1F4E36"/>
          <w:sz w:val="16"/>
          <w:szCs w:val="16"/>
          <w:vertAlign w:val="superscript"/>
        </w:rPr>
        <w:t xml:space="preserve">66</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67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68</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69</w:t>
      </w:r>
    </w:p>
    <w:p>
      <w:pPr>
        <w:spacing w:after="60" w:before="120"/>
        <w:ind w:left="480" w:hanging="480"/>
      </w:pPr>
      <w:r>
        <w:rPr>
          <w:rFonts w:ascii="Microsoft JhengHei" w:cs="Microsoft JhengHei" w:eastAsia="Microsoft JhengHei" w:hAnsi="Microsoft JhengHei"/>
          <w:b/>
          <w:bCs/>
          <w:sz w:val="22"/>
          <w:szCs w:val="22"/>
        </w:rPr>
        <w:t xml:space="preserve">1.19　</w:t>
      </w:r>
      <w:r>
        <w:rPr>
          <w:rFonts w:ascii="Microsoft JhengHei" w:cs="Microsoft JhengHei" w:eastAsia="Microsoft JhengHei" w:hAnsi="Microsoft JhengHei"/>
          <w:sz w:val="22"/>
          <w:szCs w:val="22"/>
        </w:rPr>
        <w:t xml:space="preserve">課程領導與不同科組的教師應緊密合作，共同突破學科框框，策略性地規劃跨課程學習和閱讀，有機結合及自然連繫不同學習領域或科目的學習重點和內容。本校應在副校長和課程統籌主任帶領下進行跨科組協作會議，有機結合跨課程的學習目標和學習活動，作資源協調，共同訂立校本跨課程閱讀框架。本校應為推動閱讀建立有效的溝通統籌平台，成立</w:t>
      </w:r>
      <w:r>
        <w:rPr>
          <w:rFonts w:ascii="Microsoft JhengHei" w:cs="Microsoft JhengHei" w:eastAsia="Microsoft JhengHei" w:hAnsi="Microsoft JhengHei"/>
          <w:sz w:val="22"/>
          <w:szCs w:val="22"/>
          <w:shd w:fill="FFF2B8" w:val="clear"/>
        </w:rPr>
        <w:t xml:space="preserve">學校閱讀小組</w:t>
      </w:r>
      <w:r>
        <w:rPr>
          <w:rFonts w:ascii="Microsoft JhengHei" w:cs="Microsoft JhengHei" w:eastAsia="Microsoft JhengHei" w:hAnsi="Microsoft JhengHei"/>
          <w:sz w:val="22"/>
          <w:szCs w:val="22"/>
        </w:rPr>
        <w:t xml:space="preserve">，讓課程領導、各科組代表和學校圖書館主任等整體規劃跨課程學習和閱讀，並應善用「推廣閱讀津貼」購置圖書及舉辦校本閱讀活動。</w:t>
      </w:r>
      <w:r>
        <w:rPr>
          <w:rFonts w:ascii="Microsoft JhengHei" w:cs="Microsoft JhengHei" w:eastAsia="Microsoft JhengHei" w:hAnsi="Microsoft JhengHei"/>
          <w:color w:val="1F4E36"/>
          <w:sz w:val="16"/>
          <w:szCs w:val="16"/>
          <w:vertAlign w:val="superscript"/>
        </w:rPr>
        <w:t xml:space="preserve">70</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71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72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73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74</w:t>
      </w:r>
    </w:p>
    <w:p>
      <w:pPr>
        <w:spacing w:after="60" w:before="120"/>
        <w:ind w:left="480" w:hanging="480"/>
      </w:pPr>
      <w:r>
        <w:rPr>
          <w:rFonts w:ascii="Microsoft JhengHei" w:cs="Microsoft JhengHei" w:eastAsia="Microsoft JhengHei" w:hAnsi="Microsoft JhengHei"/>
          <w:b/>
          <w:bCs/>
          <w:sz w:val="22"/>
          <w:szCs w:val="22"/>
        </w:rPr>
        <w:t xml:space="preserve">1.20　</w:t>
      </w:r>
      <w:r>
        <w:rPr>
          <w:rFonts w:ascii="Microsoft JhengHei" w:cs="Microsoft JhengHei" w:eastAsia="Microsoft JhengHei" w:hAnsi="Microsoft JhengHei"/>
          <w:sz w:val="22"/>
          <w:szCs w:val="22"/>
        </w:rPr>
        <w:t xml:space="preserve">本校應為學生安排定期（例如一年一度）的跨學習領域或科目專題研習，讓學生將不同範疇的學習經歷連繫起來。本校須按照校情並根據學生的學習能力與興趣設計專題研習，確保學生能夠從豐富和真實的學習經歷中有所得著。在規劃不同級別的專題研習時，本校可擬訂一組共通能力作為學習和評估的重點，讓學生循序漸進地發展共通能力，並可制定不同年級的縱向技能發展架構。</w:t>
      </w:r>
      <w:r>
        <w:rPr>
          <w:rFonts w:ascii="Microsoft JhengHei" w:cs="Microsoft JhengHei" w:eastAsia="Microsoft JhengHei" w:hAnsi="Microsoft JhengHei"/>
          <w:color w:val="1F4E36"/>
          <w:sz w:val="16"/>
          <w:szCs w:val="16"/>
          <w:vertAlign w:val="superscript"/>
        </w:rPr>
        <w:t xml:space="preserve">75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76</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77</w:t>
      </w:r>
    </w:p>
    <w:p>
      <w:pPr>
        <w:spacing w:after="60" w:before="120"/>
        <w:ind w:left="480" w:hanging="480"/>
      </w:pPr>
      <w:r>
        <w:rPr>
          <w:rFonts w:ascii="Microsoft JhengHei" w:cs="Microsoft JhengHei" w:eastAsia="Microsoft JhengHei" w:hAnsi="Microsoft JhengHei"/>
          <w:b/>
          <w:bCs/>
          <w:sz w:val="22"/>
          <w:szCs w:val="22"/>
        </w:rPr>
        <w:t xml:space="preserve">1.21　</w:t>
      </w:r>
      <w:r>
        <w:rPr>
          <w:rFonts w:ascii="Microsoft JhengHei" w:cs="Microsoft JhengHei" w:eastAsia="Microsoft JhengHei" w:hAnsi="Microsoft JhengHei"/>
          <w:sz w:val="22"/>
          <w:szCs w:val="22"/>
        </w:rPr>
        <w:t xml:space="preserve">本校須規劃及落實全校語文政策（包括</w:t>
      </w:r>
      <w:r>
        <w:rPr>
          <w:rFonts w:ascii="Microsoft JhengHei" w:cs="Microsoft JhengHei" w:eastAsia="Microsoft JhengHei" w:hAnsi="Microsoft JhengHei"/>
          <w:sz w:val="22"/>
          <w:szCs w:val="22"/>
          <w:shd w:fill="FFF2B8" w:val="clear"/>
        </w:rPr>
        <w:t xml:space="preserve">校本教學語言安排</w:t>
      </w:r>
      <w:r>
        <w:rPr>
          <w:rFonts w:ascii="Microsoft JhengHei" w:cs="Microsoft JhengHei" w:eastAsia="Microsoft JhengHei" w:hAnsi="Microsoft JhengHei"/>
          <w:sz w:val="22"/>
          <w:szCs w:val="22"/>
        </w:rPr>
        <w:t xml:space="preserve">），並在部分非語文科目安排延展學習活動，以及為準中一新生舉辦暑期英語銜接課程，以加強學生在不同學習領域的語文能力。新入職的中、小學英文或普通話科常額教師，在開始任教該語文科目之前，除「課堂語言運用」外，語文能力須達到指定要求，並須在任教相關語文科目的第一年內在「課堂語言運用」評核中達到指定要求。新入職的中、小學中文科及英文科常額教師，須持有有關學位及師資培訓的資歷；若本校聘用未具備建議資歷的新入職語文科教師，須在合約內訂明條款，要求有關教師在三或五年內取得所需資歷。</w:t>
      </w:r>
      <w:r>
        <w:rPr>
          <w:rFonts w:ascii="Microsoft JhengHei" w:cs="Microsoft JhengHei" w:eastAsia="Microsoft JhengHei" w:hAnsi="Microsoft JhengHei"/>
          <w:color w:val="1F4E36"/>
          <w:sz w:val="16"/>
          <w:szCs w:val="16"/>
          <w:vertAlign w:val="superscript"/>
        </w:rPr>
        <w:t xml:space="preserve">78</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79</w:t>
      </w:r>
    </w:p>
    <w:p>
      <w:pPr>
        <w:spacing w:after="60" w:before="120"/>
        <w:ind w:left="480" w:hanging="480"/>
      </w:pPr>
      <w:r>
        <w:rPr>
          <w:rFonts w:ascii="Microsoft JhengHei" w:cs="Microsoft JhengHei" w:eastAsia="Microsoft JhengHei" w:hAnsi="Microsoft JhengHei"/>
          <w:b/>
          <w:bCs/>
          <w:sz w:val="22"/>
          <w:szCs w:val="22"/>
        </w:rPr>
        <w:t xml:space="preserve">1.22　</w:t>
      </w:r>
      <w:r>
        <w:rPr>
          <w:rFonts w:ascii="Microsoft JhengHei" w:cs="Microsoft JhengHei" w:eastAsia="Microsoft JhengHei" w:hAnsi="Microsoft JhengHei"/>
          <w:sz w:val="22"/>
          <w:szCs w:val="22"/>
        </w:rPr>
        <w:t xml:space="preserve">本校初中課程須涵蓋八個主要學習領域，為學生提供均衡課程，確保學生掌握充足的基礎知識和技能，為高中階段學習作準備。本校不應在初中過早分流學生或提前推行高中科目，宜透過整體課程規劃確保學生在初中已掌握升讀高中科目所需的基本知識，以切合學生的學習需要及能力。</w:t>
      </w:r>
      <w:r>
        <w:rPr>
          <w:rFonts w:ascii="Microsoft JhengHei" w:cs="Microsoft JhengHei" w:eastAsia="Microsoft JhengHei" w:hAnsi="Microsoft JhengHei"/>
          <w:color w:val="1F4E36"/>
          <w:sz w:val="16"/>
          <w:szCs w:val="16"/>
          <w:vertAlign w:val="superscript"/>
        </w:rPr>
        <w:t xml:space="preserve">80</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81</w:t>
      </w:r>
    </w:p>
    <w:p>
      <w:pPr>
        <w:spacing w:after="60" w:before="120"/>
        <w:ind w:left="480" w:hanging="480"/>
      </w:pPr>
      <w:r>
        <w:rPr>
          <w:rFonts w:ascii="Microsoft JhengHei" w:cs="Microsoft JhengHei" w:eastAsia="Microsoft JhengHei" w:hAnsi="Microsoft JhengHei"/>
          <w:b/>
          <w:bCs/>
          <w:sz w:val="22"/>
          <w:szCs w:val="22"/>
        </w:rPr>
        <w:t xml:space="preserve">1.23　</w:t>
      </w:r>
      <w:r>
        <w:rPr>
          <w:rFonts w:ascii="Microsoft JhengHei" w:cs="Microsoft JhengHei" w:eastAsia="Microsoft JhengHei" w:hAnsi="Microsoft JhengHei"/>
          <w:sz w:val="22"/>
          <w:szCs w:val="22"/>
        </w:rPr>
        <w:t xml:space="preserve">本校應提供</w:t>
      </w:r>
      <w:r>
        <w:rPr>
          <w:rFonts w:ascii="Microsoft JhengHei" w:cs="Microsoft JhengHei" w:eastAsia="Microsoft JhengHei" w:hAnsi="Microsoft JhengHei"/>
          <w:sz w:val="22"/>
          <w:szCs w:val="22"/>
          <w:shd w:fill="FFF2B8" w:val="clear"/>
        </w:rPr>
        <w:t xml:space="preserve">不少於十個</w:t>
      </w:r>
      <w:r>
        <w:rPr>
          <w:rFonts w:ascii="Microsoft JhengHei" w:cs="Microsoft JhengHei" w:eastAsia="Microsoft JhengHei" w:hAnsi="Microsoft JhengHei"/>
          <w:sz w:val="22"/>
          <w:szCs w:val="22"/>
        </w:rPr>
        <w:t xml:space="preserve">涵蓋不同學習領域的選修科目，供學生按性向、興趣及抱負選擇，並確保學生能夠選擇心儀科目，設計具彈性的時間表（例如組合式時間表）；本校亦可考慮與其他學校合作開辦聯校課程。高中其他學習經歷（Other Learning Experiences）為2009年起實施的高中課程不可或缺部分，本校須為所有高中學生提供，與核心及選修科目相輔相成。</w:t>
      </w:r>
      <w:r>
        <w:rPr>
          <w:rFonts w:ascii="Microsoft JhengHei" w:cs="Microsoft JhengHei" w:eastAsia="Microsoft JhengHei" w:hAnsi="Microsoft JhengHei"/>
          <w:color w:val="1F4E36"/>
          <w:sz w:val="16"/>
          <w:szCs w:val="16"/>
          <w:vertAlign w:val="superscript"/>
        </w:rPr>
        <w:t xml:space="preserve">82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83</w:t>
      </w:r>
    </w:p>
    <w:p>
      <w:pPr>
        <w:spacing w:after="60" w:before="120"/>
        <w:ind w:left="480" w:hanging="480"/>
      </w:pPr>
      <w:r>
        <w:rPr>
          <w:rFonts w:ascii="Microsoft JhengHei" w:cs="Microsoft JhengHei" w:eastAsia="Microsoft JhengHei" w:hAnsi="Microsoft JhengHei"/>
          <w:b/>
          <w:bCs/>
          <w:sz w:val="22"/>
          <w:szCs w:val="22"/>
        </w:rPr>
        <w:t xml:space="preserve">1.24　</w:t>
      </w:r>
      <w:r>
        <w:rPr>
          <w:rFonts w:ascii="Microsoft JhengHei" w:cs="Microsoft JhengHei" w:eastAsia="Microsoft JhengHei" w:hAnsi="Microsoft JhengHei"/>
          <w:sz w:val="22"/>
          <w:szCs w:val="22"/>
        </w:rPr>
        <w:t xml:space="preserve">本校學生須享有五種基要學習經歷。初中及高中課程應是寬廣而均衡的，涵蓋八個學習領域，並包括五種基要學習經歷。本校應參考中學教育的學校課程，並考慮學生的能力、興趣和需要，規劃及推行學校課程。</w:t>
      </w:r>
      <w:r>
        <w:rPr>
          <w:rFonts w:ascii="Microsoft JhengHei" w:cs="Microsoft JhengHei" w:eastAsia="Microsoft JhengHei" w:hAnsi="Microsoft JhengHei"/>
          <w:color w:val="1F4E36"/>
          <w:sz w:val="16"/>
          <w:szCs w:val="16"/>
          <w:vertAlign w:val="superscript"/>
        </w:rPr>
        <w:t xml:space="preserve">84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85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86</w:t>
      </w:r>
    </w:p>
    <w:p>
      <w:pPr>
        <w:spacing w:after="60" w:before="120"/>
        <w:ind w:left="480" w:hanging="480"/>
      </w:pPr>
      <w:r>
        <w:rPr>
          <w:rFonts w:ascii="Microsoft JhengHei" w:cs="Microsoft JhengHei" w:eastAsia="Microsoft JhengHei" w:hAnsi="Microsoft JhengHei"/>
          <w:b/>
          <w:bCs/>
          <w:sz w:val="22"/>
          <w:szCs w:val="22"/>
        </w:rPr>
        <w:t xml:space="preserve">1.25　</w:t>
      </w:r>
      <w:r>
        <w:rPr>
          <w:rFonts w:ascii="Microsoft JhengHei" w:cs="Microsoft JhengHei" w:eastAsia="Microsoft JhengHei" w:hAnsi="Microsoft JhengHei"/>
          <w:sz w:val="22"/>
          <w:szCs w:val="22"/>
        </w:rPr>
        <w:t xml:space="preserve">本校的價值觀教育政策須涵蓋自2020年起確立的九個首要培育價值觀和態度（包括守法和同理心），並於2026/27學年正式推行《價值觀教育課程架構》（2026）。本校應以有機結合、自然連繫、多元策略、互相配合、課堂內外、全校參與的策略，把價值觀教育融入各學習領域和科目的學習。所有中小學校長和教師均應細閱《價值觀教育課程架構》（2026）及相關文件。本通告應傳閱予</w:t>
      </w:r>
      <w:r>
        <w:rPr>
          <w:rFonts w:ascii="Microsoft JhengHei" w:cs="Microsoft JhengHei" w:eastAsia="Microsoft JhengHei" w:hAnsi="Microsoft JhengHei"/>
          <w:sz w:val="22"/>
          <w:szCs w:val="22"/>
          <w:shd w:fill="FFF2B8" w:val="clear"/>
        </w:rPr>
        <w:t xml:space="preserve">法團校董會（未設者用校董會）</w:t>
      </w:r>
      <w:r>
        <w:rPr>
          <w:rFonts w:ascii="Microsoft JhengHei" w:cs="Microsoft JhengHei" w:eastAsia="Microsoft JhengHei" w:hAnsi="Microsoft JhengHei"/>
          <w:sz w:val="22"/>
          <w:szCs w:val="22"/>
        </w:rPr>
        <w:t xml:space="preserve">所有成員和全體教師。</w:t>
      </w:r>
      <w:r>
        <w:rPr>
          <w:rFonts w:ascii="Microsoft JhengHei" w:cs="Microsoft JhengHei" w:eastAsia="Microsoft JhengHei" w:hAnsi="Microsoft JhengHei"/>
          <w:color w:val="1F4E36"/>
          <w:sz w:val="16"/>
          <w:szCs w:val="16"/>
          <w:vertAlign w:val="superscript"/>
        </w:rPr>
        <w:t xml:space="preserve">87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88</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89</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90</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91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92</w:t>
      </w:r>
    </w:p>
    <w:p>
      <w:pPr>
        <w:spacing w:after="60" w:before="120"/>
        <w:ind w:left="480" w:hanging="480"/>
      </w:pPr>
      <w:r>
        <w:rPr>
          <w:rFonts w:ascii="Microsoft JhengHei" w:cs="Microsoft JhengHei" w:eastAsia="Microsoft JhengHei" w:hAnsi="Microsoft JhengHei"/>
          <w:b/>
          <w:bCs/>
          <w:sz w:val="22"/>
          <w:szCs w:val="22"/>
        </w:rPr>
        <w:t xml:space="preserve">1.26　</w:t>
      </w:r>
      <w:r>
        <w:rPr>
          <w:rFonts w:ascii="Microsoft JhengHei" w:cs="Microsoft JhengHei" w:eastAsia="Microsoft JhengHei" w:hAnsi="Microsoft JhengHei"/>
          <w:sz w:val="22"/>
          <w:szCs w:val="22"/>
        </w:rPr>
        <w:t xml:space="preserve">本校在規劃及推行課程時，須參考及落實更新後的小學及中學教育學習宗旨，上述更新即時生效。本校須於2026/27學年正式推行《價值觀教育課程架構》（2026），並持續參考及落實相關更新內容，以協助學生達至更新的學習宗旨。本校所有校長和教師均應閱覽相關課程指引及通告，並向</w:t>
      </w:r>
      <w:r>
        <w:rPr>
          <w:rFonts w:ascii="Microsoft JhengHei" w:cs="Microsoft JhengHei" w:eastAsia="Microsoft JhengHei" w:hAnsi="Microsoft JhengHei"/>
          <w:sz w:val="22"/>
          <w:szCs w:val="22"/>
          <w:shd w:fill="FFF2B8" w:val="clear"/>
        </w:rPr>
        <w:t xml:space="preserve">學校管理委員會</w:t>
      </w:r>
      <w:r>
        <w:rPr>
          <w:rFonts w:ascii="Microsoft JhengHei" w:cs="Microsoft JhengHei" w:eastAsia="Microsoft JhengHei" w:hAnsi="Microsoft JhengHei"/>
          <w:sz w:val="22"/>
          <w:szCs w:val="22"/>
        </w:rPr>
        <w:t xml:space="preserve">傳閱。</w:t>
      </w:r>
      <w:r>
        <w:rPr>
          <w:rFonts w:ascii="Microsoft JhengHei" w:cs="Microsoft JhengHei" w:eastAsia="Microsoft JhengHei" w:hAnsi="Microsoft JhengHei"/>
          <w:color w:val="1F4E36"/>
          <w:sz w:val="16"/>
          <w:szCs w:val="16"/>
          <w:vertAlign w:val="superscript"/>
        </w:rPr>
        <w:t xml:space="preserve">93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94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95</w:t>
      </w:r>
    </w:p>
    <w:p>
      <w:pPr>
        <w:spacing w:after="60" w:before="120"/>
        <w:ind w:left="480" w:hanging="480"/>
      </w:pPr>
      <w:r>
        <w:rPr>
          <w:rFonts w:ascii="Microsoft JhengHei" w:cs="Microsoft JhengHei" w:eastAsia="Microsoft JhengHei" w:hAnsi="Microsoft JhengHei"/>
          <w:b/>
          <w:bCs/>
          <w:sz w:val="22"/>
          <w:szCs w:val="22"/>
        </w:rPr>
        <w:t xml:space="preserve">1.27　</w:t>
      </w:r>
      <w:r>
        <w:rPr>
          <w:rFonts w:ascii="Microsoft JhengHei" w:cs="Microsoft JhengHei" w:eastAsia="Microsoft JhengHei" w:hAnsi="Microsoft JhengHei"/>
          <w:sz w:val="22"/>
          <w:szCs w:val="22"/>
        </w:rPr>
        <w:t xml:space="preserve">本校須遵循以下已訂定的科目安排：(1) 通識教育科由2021/22學年中四級起以公民與社會發展科代替；(2) 組合科學科和綜合科學科選修科目由2021/22學年起於中四級停止開設；(3) 本校須於2024/25學年起正式推行《小學教育課程指引》（2024），並按指引建議持續優化評估與課業政策。本校課程文件及相關政策須及時更新，以反映上述安排。</w:t>
      </w:r>
      <w:r>
        <w:rPr>
          <w:rFonts w:ascii="Microsoft JhengHei" w:cs="Microsoft JhengHei" w:eastAsia="Microsoft JhengHei" w:hAnsi="Microsoft JhengHei"/>
          <w:color w:val="1F4E36"/>
          <w:sz w:val="16"/>
          <w:szCs w:val="16"/>
          <w:vertAlign w:val="superscript"/>
        </w:rPr>
        <w:t xml:space="preserve">96</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97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98</w:t>
      </w:r>
    </w:p>
    <w:p>
      <w:pPr>
        <w:spacing w:after="60" w:before="120"/>
        <w:ind w:left="480" w:hanging="480"/>
      </w:pPr>
      <w:r>
        <w:rPr>
          <w:rFonts w:ascii="Microsoft JhengHei" w:cs="Microsoft JhengHei" w:eastAsia="Microsoft JhengHei" w:hAnsi="Microsoft JhengHei"/>
          <w:b/>
          <w:bCs/>
          <w:sz w:val="22"/>
          <w:szCs w:val="22"/>
        </w:rPr>
        <w:t xml:space="preserve">1.28　</w:t>
      </w:r>
      <w:r>
        <w:rPr>
          <w:rFonts w:ascii="Microsoft JhengHei" w:cs="Microsoft JhengHei" w:eastAsia="Microsoft JhengHei" w:hAnsi="Microsoft JhengHei"/>
          <w:sz w:val="22"/>
          <w:szCs w:val="22"/>
        </w:rPr>
        <w:t xml:space="preserve">全港小學須於2025/26學年開始在小一及小四推行小學人文科及小學科學科，並逐年循序推展至其他級別，至2027/28學年推展至小學所有級別，以取代小學常識科。兩科各佔小學總課時不少於7%。本校須按《小學指引》（2024）更新各學習領域課時及彈性課時分配比率，整體檢視及調整部分學習領域或科目的課時或節數，以配合人文科及科學科的推行。本校可按校情及準備程度，最早於2024/25學年按《小學人文科課程框架》試行新課程。</w:t>
      </w:r>
      <w:r>
        <w:rPr>
          <w:rFonts w:ascii="Microsoft JhengHei" w:cs="Microsoft JhengHei" w:eastAsia="Microsoft JhengHei" w:hAnsi="Microsoft JhengHei"/>
          <w:color w:val="1F4E36"/>
          <w:sz w:val="16"/>
          <w:szCs w:val="16"/>
          <w:vertAlign w:val="superscript"/>
        </w:rPr>
        <w:t xml:space="preserve">99</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100</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101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102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103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104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105</w:t>
      </w:r>
    </w:p>
    <w:p>
      <w:pPr>
        <w:spacing w:after="60" w:before="120"/>
        <w:ind w:left="480" w:hanging="480"/>
      </w:pPr>
      <w:r>
        <w:rPr>
          <w:rFonts w:ascii="Microsoft JhengHei" w:cs="Microsoft JhengHei" w:eastAsia="Microsoft JhengHei" w:hAnsi="Microsoft JhengHei"/>
          <w:b/>
          <w:bCs/>
          <w:sz w:val="22"/>
          <w:szCs w:val="22"/>
        </w:rPr>
        <w:t xml:space="preserve">1.29　</w:t>
      </w:r>
      <w:r>
        <w:rPr>
          <w:rFonts w:ascii="Microsoft JhengHei" w:cs="Microsoft JhengHei" w:eastAsia="Microsoft JhengHei" w:hAnsi="Microsoft JhengHei"/>
          <w:sz w:val="22"/>
          <w:szCs w:val="22"/>
        </w:rPr>
        <w:t xml:space="preserve">小學人文科課程建基現行常識科課程，增潤中華文化、國史及國家地理等元素，有系統地從小培養學生國家觀念、民族感情和國民身份認同，以落實愛國主義教育。教育局就小學人文科每年提供約4,000個師資培訓名額，以提升教師教授人文科的專業能力。</w:t>
      </w:r>
      <w:r>
        <w:rPr>
          <w:rFonts w:ascii="Microsoft JhengHei" w:cs="Microsoft JhengHei" w:eastAsia="Microsoft JhengHei" w:hAnsi="Microsoft JhengHei"/>
          <w:color w:val="1F4E36"/>
          <w:sz w:val="16"/>
          <w:szCs w:val="16"/>
          <w:vertAlign w:val="superscript"/>
        </w:rPr>
        <w:t xml:space="preserve">106</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107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108</w:t>
      </w:r>
    </w:p>
    <w:p>
      <w:pPr>
        <w:spacing w:after="60" w:before="120"/>
        <w:ind w:left="480" w:hanging="480"/>
      </w:pPr>
      <w:r>
        <w:rPr>
          <w:rFonts w:ascii="Microsoft JhengHei" w:cs="Microsoft JhengHei" w:eastAsia="Microsoft JhengHei" w:hAnsi="Microsoft JhengHei"/>
          <w:b/>
          <w:bCs/>
          <w:sz w:val="22"/>
          <w:szCs w:val="22"/>
        </w:rPr>
        <w:t xml:space="preserve">1.30　</w:t>
      </w:r>
      <w:r>
        <w:rPr>
          <w:rFonts w:ascii="Microsoft JhengHei" w:cs="Microsoft JhengHei" w:eastAsia="Microsoft JhengHei" w:hAnsi="Microsoft JhengHei"/>
          <w:sz w:val="22"/>
          <w:szCs w:val="22"/>
        </w:rPr>
        <w:t xml:space="preserve">就小學科學科，本校須確保有足夠已完成有系統培訓的科主任和教師教授該科。</w:t>
      </w:r>
      <w:r>
        <w:rPr>
          <w:rFonts w:ascii="Microsoft JhengHei" w:cs="Microsoft JhengHei" w:eastAsia="Microsoft JhengHei" w:hAnsi="Microsoft JhengHei"/>
          <w:color w:val="1F4E36"/>
          <w:sz w:val="16"/>
          <w:szCs w:val="16"/>
          <w:vertAlign w:val="superscript"/>
        </w:rPr>
        <w:t xml:space="preserve">109</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110</w:t>
      </w:r>
    </w:p>
    <w:p>
      <w:pPr>
        <w:spacing w:after="60" w:before="120"/>
        <w:ind w:left="480" w:hanging="480"/>
      </w:pPr>
      <w:r>
        <w:rPr>
          <w:rFonts w:ascii="Microsoft JhengHei" w:cs="Microsoft JhengHei" w:eastAsia="Microsoft JhengHei" w:hAnsi="Microsoft JhengHei"/>
          <w:b/>
          <w:bCs/>
          <w:sz w:val="22"/>
          <w:szCs w:val="22"/>
        </w:rPr>
        <w:t xml:space="preserve">1.31　</w:t>
      </w:r>
      <w:r>
        <w:rPr>
          <w:rFonts w:ascii="Microsoft JhengHei" w:cs="Microsoft JhengHei" w:eastAsia="Microsoft JhengHei" w:hAnsi="Microsoft JhengHei"/>
          <w:sz w:val="22"/>
          <w:szCs w:val="22"/>
        </w:rPr>
        <w:t xml:space="preserve">修訂地理科（中一至中三）課程擬於2027/28學年於中一級正式推行，並逐年推展至所有級別。本校鼓勵考慮在2026/27學年試行新地理科課程（如就個別課題或內容進行試教）。地理科課程框架就每個單元訂明必須學習內容、學習內容說明、地理概念及技能，本校須按框架規劃課程。本校應安排每位中一至中三的學生每年進行最少一次探究式實地考察活動；修訂課程為學校預留每學年2-4小時課時作此用途。</w:t>
      </w:r>
      <w:r>
        <w:rPr>
          <w:rFonts w:ascii="Microsoft JhengHei" w:cs="Microsoft JhengHei" w:eastAsia="Microsoft JhengHei" w:hAnsi="Microsoft JhengHei"/>
          <w:color w:val="1F4E36"/>
          <w:sz w:val="16"/>
          <w:szCs w:val="16"/>
          <w:vertAlign w:val="superscript"/>
        </w:rPr>
        <w:t xml:space="preserve">111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112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113</w:t>
      </w:r>
    </w:p>
    <w:p>
      <w:pPr>
        <w:spacing w:after="60" w:before="120"/>
        <w:ind w:left="480" w:hanging="480"/>
      </w:pPr>
      <w:r>
        <w:rPr>
          <w:rFonts w:ascii="Microsoft JhengHei" w:cs="Microsoft JhengHei" w:eastAsia="Microsoft JhengHei" w:hAnsi="Microsoft JhengHei"/>
          <w:b/>
          <w:bCs/>
          <w:sz w:val="22"/>
          <w:szCs w:val="22"/>
        </w:rPr>
        <w:t xml:space="preserve">1.32　</w:t>
      </w:r>
      <w:r>
        <w:rPr>
          <w:rFonts w:ascii="Microsoft JhengHei" w:cs="Microsoft JhengHei" w:eastAsia="Microsoft JhengHei" w:hAnsi="Microsoft JhengHei"/>
          <w:sz w:val="22"/>
          <w:szCs w:val="22"/>
        </w:rPr>
        <w:t xml:space="preserve">設有生活與社會課程（中一至中三）的學校，與《基本法》教育有關的單元應佔約15小時；未設相關課程者，應使用教育局發展的15小時「憲法與《基本法》」獨立單元。</w:t>
      </w:r>
      <w:r>
        <w:rPr>
          <w:rFonts w:ascii="Microsoft JhengHei" w:cs="Microsoft JhengHei" w:eastAsia="Microsoft JhengHei" w:hAnsi="Microsoft JhengHei"/>
          <w:color w:val="1F4E36"/>
          <w:sz w:val="16"/>
          <w:szCs w:val="16"/>
          <w:vertAlign w:val="superscript"/>
        </w:rPr>
        <w:t xml:space="preserve">114</w:t>
      </w:r>
    </w:p>
    <w:p>
      <w:pPr>
        <w:spacing w:after="60" w:before="120"/>
        <w:ind w:left="480" w:hanging="480"/>
      </w:pPr>
      <w:r>
        <w:rPr>
          <w:rFonts w:ascii="Microsoft JhengHei" w:cs="Microsoft JhengHei" w:eastAsia="Microsoft JhengHei" w:hAnsi="Microsoft JhengHei"/>
          <w:b/>
          <w:bCs/>
          <w:sz w:val="22"/>
          <w:szCs w:val="22"/>
        </w:rPr>
        <w:t xml:space="preserve">1.33　</w:t>
      </w:r>
      <w:r>
        <w:rPr>
          <w:rFonts w:ascii="Microsoft JhengHei" w:cs="Microsoft JhengHei" w:eastAsia="Microsoft JhengHei" w:hAnsi="Microsoft JhengHei"/>
          <w:sz w:val="22"/>
          <w:szCs w:val="22"/>
        </w:rPr>
        <w:t xml:space="preserve">本校應成立專責</w:t>
      </w:r>
      <w:r>
        <w:rPr>
          <w:rFonts w:ascii="Microsoft JhengHei" w:cs="Microsoft JhengHei" w:eastAsia="Microsoft JhengHei" w:hAnsi="Microsoft JhengHei"/>
          <w:sz w:val="22"/>
          <w:szCs w:val="22"/>
          <w:shd w:fill="FFF2B8" w:val="clear"/>
        </w:rPr>
        <w:t xml:space="preserve">資優教育小組</w:t>
      </w:r>
      <w:r>
        <w:rPr>
          <w:rFonts w:ascii="Microsoft JhengHei" w:cs="Microsoft JhengHei" w:eastAsia="Microsoft JhengHei" w:hAnsi="Microsoft JhengHei"/>
          <w:sz w:val="22"/>
          <w:szCs w:val="22"/>
        </w:rPr>
        <w:t xml:space="preserve">，負責制定校本資優教育政策，督導及監察政策推行，評估政策所定的各項任務及計劃，以及就新措施的進一步發展或推行向學校管理層提供建議。本校應在整體課程中採用三層架構的模式推行資優教育，包括：(1) 校本全班式的課堂學習（第一層）；(2) 校本抽離式的增益和延展課程（第二層）；(3) 校外密集式支援服務（第三層）。</w:t>
      </w:r>
      <w:r>
        <w:rPr>
          <w:rFonts w:ascii="Microsoft JhengHei" w:cs="Microsoft JhengHei" w:eastAsia="Microsoft JhengHei" w:hAnsi="Microsoft JhengHei"/>
          <w:color w:val="1F4E36"/>
          <w:sz w:val="16"/>
          <w:szCs w:val="16"/>
          <w:vertAlign w:val="superscript"/>
        </w:rPr>
        <w:t xml:space="preserve">115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116</w:t>
      </w:r>
    </w:p>
    <w:p>
      <w:pPr>
        <w:spacing w:after="60" w:before="120"/>
        <w:ind w:left="480" w:hanging="480"/>
      </w:pPr>
      <w:r>
        <w:rPr>
          <w:rFonts w:ascii="Microsoft JhengHei" w:cs="Microsoft JhengHei" w:eastAsia="Microsoft JhengHei" w:hAnsi="Microsoft JhengHei"/>
          <w:b/>
          <w:bCs/>
          <w:sz w:val="22"/>
          <w:szCs w:val="22"/>
        </w:rPr>
        <w:t xml:space="preserve">1.34　</w:t>
      </w:r>
      <w:r>
        <w:rPr>
          <w:rFonts w:ascii="Microsoft JhengHei" w:cs="Microsoft JhengHei" w:eastAsia="Microsoft JhengHei" w:hAnsi="Microsoft JhengHei"/>
          <w:sz w:val="22"/>
          <w:szCs w:val="22"/>
        </w:rPr>
        <w:t xml:space="preserve">本校應設有完善機制，監察和檢討課程的推行現況，適時向教師作出回饋，調適課程發展路向，持續提升教學質素。本校宜設有完善的機制，監察和檢討課程的推行現況，適時向教師作出回饋，使能調適課程發展路向。</w:t>
      </w:r>
      <w:r>
        <w:rPr>
          <w:rFonts w:ascii="Microsoft JhengHei" w:cs="Microsoft JhengHei" w:eastAsia="Microsoft JhengHei" w:hAnsi="Microsoft JhengHei"/>
          <w:color w:val="1F4E36"/>
          <w:sz w:val="16"/>
          <w:szCs w:val="16"/>
          <w:vertAlign w:val="superscript"/>
        </w:rPr>
        <w:t xml:space="preserve">117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118</w:t>
      </w:r>
    </w:p>
    <w:p>
      <w:pPr>
        <w:spacing w:after="60" w:before="120"/>
        <w:ind w:left="480" w:hanging="480"/>
      </w:pPr>
      <w:r>
        <w:rPr>
          <w:rFonts w:ascii="Microsoft JhengHei" w:cs="Microsoft JhengHei" w:eastAsia="Microsoft JhengHei" w:hAnsi="Microsoft JhengHei"/>
          <w:b/>
          <w:bCs/>
          <w:sz w:val="22"/>
          <w:szCs w:val="22"/>
        </w:rPr>
        <w:t xml:space="preserve">1.35　</w:t>
      </w:r>
      <w:r>
        <w:rPr>
          <w:rFonts w:ascii="Microsoft JhengHei" w:cs="Microsoft JhengHei" w:eastAsia="Microsoft JhengHei" w:hAnsi="Microsoft JhengHei"/>
          <w:sz w:val="22"/>
          <w:szCs w:val="22"/>
        </w:rPr>
        <w:t xml:space="preserve">本校課程須參考各相關科目的課程文件，並按建議課時分配靈活安排各部分的百分比。選用教科書的結果須向</w:t>
      </w:r>
      <w:r>
        <w:rPr>
          <w:rFonts w:ascii="Microsoft JhengHei" w:cs="Microsoft JhengHei" w:eastAsia="Microsoft JhengHei" w:hAnsi="Microsoft JhengHei"/>
          <w:sz w:val="22"/>
          <w:szCs w:val="22"/>
          <w:shd w:fill="FFF2B8" w:val="clear"/>
        </w:rPr>
        <w:t xml:space="preserve">法團校董會（未設者用校董會）</w:t>
      </w:r>
      <w:r>
        <w:rPr>
          <w:rFonts w:ascii="Microsoft JhengHei" w:cs="Microsoft JhengHei" w:eastAsia="Microsoft JhengHei" w:hAnsi="Microsoft JhengHei"/>
          <w:sz w:val="22"/>
          <w:szCs w:val="22"/>
        </w:rPr>
        <w:t xml:space="preserve">呈交作審批。本校應善用教育局由2019/20學年起發放的恆常「全方位學習津貼」，靈活運用於不同學習領域和課程範疇，為學生組織更多走出課室的體驗學習活動。</w:t>
      </w:r>
      <w:r>
        <w:rPr>
          <w:rFonts w:ascii="Microsoft JhengHei" w:cs="Microsoft JhengHei" w:eastAsia="Microsoft JhengHei" w:hAnsi="Microsoft JhengHei"/>
          <w:color w:val="1F4E36"/>
          <w:sz w:val="16"/>
          <w:szCs w:val="16"/>
          <w:vertAlign w:val="superscript"/>
        </w:rPr>
        <w:t xml:space="preserve">119</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120</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121</w:t>
      </w:r>
    </w:p>
    <w:p>
      <w:pPr>
        <w:spacing w:after="60" w:before="120"/>
        <w:ind w:left="480" w:hanging="480"/>
      </w:pPr>
      <w:r>
        <w:rPr>
          <w:rFonts w:ascii="Microsoft JhengHei" w:cs="Microsoft JhengHei" w:eastAsia="Microsoft JhengHei" w:hAnsi="Microsoft JhengHei"/>
          <w:b/>
          <w:bCs/>
          <w:sz w:val="22"/>
          <w:szCs w:val="22"/>
        </w:rPr>
        <w:t xml:space="preserve">1.36　</w:t>
      </w:r>
      <w:r>
        <w:rPr>
          <w:rFonts w:ascii="Microsoft JhengHei" w:cs="Microsoft JhengHei" w:eastAsia="Microsoft JhengHei" w:hAnsi="Microsoft JhengHei"/>
          <w:sz w:val="22"/>
          <w:szCs w:val="22"/>
        </w:rPr>
        <w:t xml:space="preserve">本校音樂科課程應配合校本藝術教育政策，由</w:t>
      </w:r>
      <w:r>
        <w:rPr>
          <w:rFonts w:ascii="Microsoft JhengHei" w:cs="Microsoft JhengHei" w:eastAsia="Microsoft JhengHei" w:hAnsi="Microsoft JhengHei"/>
          <w:sz w:val="22"/>
          <w:szCs w:val="22"/>
          <w:shd w:fill="FFF2B8" w:val="clear"/>
        </w:rPr>
        <w:t xml:space="preserve">音樂科主任</w:t>
      </w:r>
      <w:r>
        <w:rPr>
          <w:rFonts w:ascii="Microsoft JhengHei" w:cs="Microsoft JhengHei" w:eastAsia="Microsoft JhengHei" w:hAnsi="Microsoft JhengHei"/>
          <w:sz w:val="22"/>
          <w:szCs w:val="22"/>
        </w:rPr>
        <w:t xml:space="preserve">擔任本科課程發展的領導角色，統籌推動課程發展。</w:t>
      </w:r>
      <w:r>
        <w:rPr>
          <w:rFonts w:ascii="Microsoft JhengHei" w:cs="Microsoft JhengHei" w:eastAsia="Microsoft JhengHei" w:hAnsi="Microsoft JhengHei"/>
          <w:sz w:val="22"/>
          <w:szCs w:val="22"/>
          <w:shd w:fill="FFF2B8" w:val="clear"/>
        </w:rPr>
        <w:t xml:space="preserve">音樂科主任</w:t>
      </w:r>
      <w:r>
        <w:rPr>
          <w:rFonts w:ascii="Microsoft JhengHei" w:cs="Microsoft JhengHei" w:eastAsia="Microsoft JhengHei" w:hAnsi="Microsoft JhengHei"/>
          <w:sz w:val="22"/>
          <w:szCs w:val="22"/>
        </w:rPr>
        <w:t xml:space="preserve">應配合周年工作計畫計算本科財政預算，並按程序適時向教育局申請撥款。本校應按課程指引靈活分年級或分階段編寫及推行新音樂科課程，並通過四個關鍵項目（專題研習、運用資訊科技進行互動學習、德育及公民教育和從閱讀中學習）豐富學生學習經歷。本校應鼓勵並支持音樂科教師持續進修，積極參與培訓活動及教學研究。</w:t>
      </w:r>
      <w:r>
        <w:rPr>
          <w:rFonts w:ascii="Microsoft JhengHei" w:cs="Microsoft JhengHei" w:eastAsia="Microsoft JhengHei" w:hAnsi="Microsoft JhengHei"/>
          <w:color w:val="1F4E36"/>
          <w:sz w:val="16"/>
          <w:szCs w:val="16"/>
          <w:vertAlign w:val="superscript"/>
        </w:rPr>
        <w:t xml:space="preserve">122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123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124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125</w:t>
      </w:r>
    </w:p>
    <w:p>
      <w:pPr>
        <w:spacing w:after="60" w:before="120"/>
        <w:ind w:left="480" w:hanging="480"/>
      </w:pPr>
      <w:r>
        <w:rPr>
          <w:rFonts w:ascii="Microsoft JhengHei" w:cs="Microsoft JhengHei" w:eastAsia="Microsoft JhengHei" w:hAnsi="Microsoft JhengHei"/>
          <w:b/>
          <w:bCs/>
          <w:sz w:val="22"/>
          <w:szCs w:val="22"/>
        </w:rPr>
        <w:t xml:space="preserve">1.37　</w:t>
      </w:r>
      <w:r>
        <w:rPr>
          <w:rFonts w:ascii="Microsoft JhengHei" w:cs="Microsoft JhengHei" w:eastAsia="Microsoft JhengHei" w:hAnsi="Microsoft JhengHei"/>
          <w:sz w:val="22"/>
          <w:szCs w:val="22"/>
        </w:rPr>
        <w:t xml:space="preserve">本校須制定適切的評估及課業政策，幫助學生有效學習，並為學生創造空間以促進身心均衡發展。本校應以「質比量更重要」為原則，按校情及學生需要制定合適課業（包括家課）政策，避免無意義和機械式的操練或抄寫。校方不可因學生在任何測驗或考試中未能取得指定分數，便自動將該生留級。</w:t>
      </w:r>
      <w:r>
        <w:rPr>
          <w:rFonts w:ascii="Microsoft JhengHei" w:cs="Microsoft JhengHei" w:eastAsia="Microsoft JhengHei" w:hAnsi="Microsoft JhengHei"/>
          <w:color w:val="1F4E36"/>
          <w:sz w:val="16"/>
          <w:szCs w:val="16"/>
          <w:vertAlign w:val="superscript"/>
        </w:rPr>
        <w:t xml:space="preserve">126</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127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128</w:t>
      </w:r>
    </w:p>
    <w:p>
      <w:pPr>
        <w:spacing w:after="60" w:before="120"/>
        <w:ind w:left="480" w:hanging="480"/>
      </w:pPr>
      <w:r>
        <w:rPr>
          <w:rFonts w:ascii="Microsoft JhengHei" w:cs="Microsoft JhengHei" w:eastAsia="Microsoft JhengHei" w:hAnsi="Microsoft JhengHei"/>
          <w:b/>
          <w:bCs/>
          <w:sz w:val="22"/>
          <w:szCs w:val="22"/>
        </w:rPr>
        <w:t xml:space="preserve">1.38　</w:t>
      </w:r>
      <w:r>
        <w:rPr>
          <w:rFonts w:ascii="Microsoft JhengHei" w:cs="Microsoft JhengHei" w:eastAsia="Microsoft JhengHei" w:hAnsi="Microsoft JhengHei"/>
          <w:sz w:val="22"/>
          <w:szCs w:val="22"/>
        </w:rPr>
        <w:t xml:space="preserve">本校須設立</w:t>
      </w:r>
      <w:r>
        <w:rPr>
          <w:rFonts w:ascii="Microsoft JhengHei" w:cs="Microsoft JhengHei" w:eastAsia="Microsoft JhengHei" w:hAnsi="Microsoft JhengHei"/>
          <w:sz w:val="22"/>
          <w:szCs w:val="22"/>
          <w:shd w:fill="FFF2B8" w:val="clear"/>
        </w:rPr>
        <w:t xml:space="preserve">科學實驗室安全常務委員會</w:t>
      </w:r>
      <w:r>
        <w:rPr>
          <w:rFonts w:ascii="Microsoft JhengHei" w:cs="Microsoft JhengHei" w:eastAsia="Microsoft JhengHei" w:hAnsi="Microsoft JhengHei"/>
          <w:sz w:val="22"/>
          <w:szCs w:val="22"/>
        </w:rPr>
        <w:t xml:space="preserve">，制訂實驗室安全政策及緊急應變計劃，進行實驗活動前須完成風險評估。除有教師在場並獲其准許外，學生不得進入任何科學實驗室；學生及未經授權人士不得進入預備室或化學品貯物室。</w:t>
      </w:r>
      <w:r>
        <w:rPr>
          <w:rFonts w:ascii="Microsoft JhengHei" w:cs="Microsoft JhengHei" w:eastAsia="Microsoft JhengHei" w:hAnsi="Microsoft JhengHei"/>
          <w:color w:val="1F4E36"/>
          <w:sz w:val="16"/>
          <w:szCs w:val="16"/>
          <w:vertAlign w:val="superscript"/>
        </w:rPr>
        <w:t xml:space="preserve">129</w:t>
      </w:r>
    </w:p>
    <w:p>
      <w:pPr>
        <w:spacing w:after="60" w:before="120"/>
        <w:ind w:left="480" w:hanging="480"/>
      </w:pPr>
      <w:r>
        <w:rPr>
          <w:rFonts w:ascii="Microsoft JhengHei" w:cs="Microsoft JhengHei" w:eastAsia="Microsoft JhengHei" w:hAnsi="Microsoft JhengHei"/>
          <w:b/>
          <w:bCs/>
          <w:sz w:val="22"/>
          <w:szCs w:val="22"/>
        </w:rPr>
        <w:t xml:space="preserve">1.39　</w:t>
      </w:r>
      <w:r>
        <w:rPr>
          <w:rFonts w:ascii="Microsoft JhengHei" w:cs="Microsoft JhengHei" w:eastAsia="Microsoft JhengHei" w:hAnsi="Microsoft JhengHei"/>
          <w:sz w:val="22"/>
          <w:szCs w:val="22"/>
        </w:rPr>
        <w:t xml:space="preserve">本校須制定校本安全指引及措施，確保天台操場結構及使用的相關限制得以遵守。用作上體育課或舉行聯課體育活動的天台，其護牆連金屬欄的周邊延續高度最少為6.0米。本校須遵照《教育規例》第92(12)條，上課時間如有任何改變，負責人須通知教育局常任秘書長。未經教育局常任秘書長批准，任何教師於同一時間內在學校工場教導的學生不得超過20人（《教育規例》第28條）。全日制學校每年上學日數一般不應少於190日，本校應遵照上學日數規定計算方法擬定校曆表。</w:t>
      </w:r>
      <w:r>
        <w:rPr>
          <w:rFonts w:ascii="Microsoft JhengHei" w:cs="Microsoft JhengHei" w:eastAsia="Microsoft JhengHei" w:hAnsi="Microsoft JhengHei"/>
          <w:color w:val="1F4E36"/>
          <w:sz w:val="16"/>
          <w:szCs w:val="16"/>
          <w:vertAlign w:val="superscript"/>
        </w:rPr>
        <w:t xml:space="preserve">130</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131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132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133</w:t>
      </w:r>
    </w:p>
    <w:p>
      <w:pPr>
        <w:spacing w:after="60" w:before="120"/>
        <w:ind w:left="480" w:hanging="480"/>
      </w:pPr>
      <w:r>
        <w:rPr>
          <w:rFonts w:ascii="Microsoft JhengHei" w:cs="Microsoft JhengHei" w:eastAsia="Microsoft JhengHei" w:hAnsi="Microsoft JhengHei"/>
          <w:b/>
          <w:bCs/>
          <w:sz w:val="22"/>
          <w:szCs w:val="22"/>
        </w:rPr>
        <w:t xml:space="preserve">1.40　</w:t>
      </w:r>
      <w:r>
        <w:rPr>
          <w:rFonts w:ascii="Microsoft JhengHei" w:cs="Microsoft JhengHei" w:eastAsia="Microsoft JhengHei" w:hAnsi="Microsoft JhengHei"/>
          <w:sz w:val="22"/>
          <w:szCs w:val="22"/>
        </w:rPr>
        <w:t xml:space="preserve">幼稚園課程架構涵蓋「價值觀和態度」、「技能」和「知識」三個互有關連的組成部分，與小學及中學共同構建連貫課程體系，並涵蓋以下六個學習範疇，以達至五項發展目標：</w:t>
      </w:r>
      <w:r>
        <w:rPr>
          <w:rFonts w:ascii="Microsoft JhengHei" w:cs="Microsoft JhengHei" w:eastAsia="Microsoft JhengHei" w:hAnsi="Microsoft JhengHei"/>
          <w:color w:val="1F4E36"/>
          <w:sz w:val="16"/>
          <w:szCs w:val="16"/>
          <w:vertAlign w:val="superscript"/>
        </w:rPr>
        <w:t xml:space="preserve">134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135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136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學習範疇</w:t>
            </w:r>
          </w:p>
        </w:tc>
      </w:tr>
      <w:tr>
        <w:tc>
          <w:tcPr>
            <w:tcW w:type="dxa" w:w="90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個人與群體</w:t>
            </w:r>
          </w:p>
        </w:tc>
      </w:tr>
      <w:tr>
        <w:tc>
          <w:tcPr>
            <w:tcW w:type="dxa" w:w="90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大自然與生活</w:t>
            </w:r>
          </w:p>
        </w:tc>
      </w:tr>
      <w:tr>
        <w:tc>
          <w:tcPr>
            <w:tcW w:type="dxa" w:w="90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體能與健康</w:t>
            </w:r>
          </w:p>
        </w:tc>
      </w:tr>
      <w:tr>
        <w:tc>
          <w:tcPr>
            <w:tcW w:type="dxa" w:w="90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藝術與創意</w:t>
            </w:r>
          </w:p>
        </w:tc>
      </w:tr>
      <w:tr>
        <w:tc>
          <w:tcPr>
            <w:tcW w:type="dxa" w:w="90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幼兒數學</w:t>
            </w:r>
          </w:p>
        </w:tc>
      </w:tr>
      <w:tr>
        <w:tc>
          <w:tcPr>
            <w:tcW w:type="dxa" w:w="90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語文</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1.41　</w:t>
      </w:r>
      <w:r>
        <w:rPr>
          <w:rFonts w:ascii="Microsoft JhengHei" w:cs="Microsoft JhengHei" w:eastAsia="Microsoft JhengHei" w:hAnsi="Microsoft JhengHei"/>
          <w:sz w:val="22"/>
          <w:szCs w:val="22"/>
        </w:rPr>
        <w:t xml:space="preserve">幼稚園課程以「兒童為本」為核心價值，以促進幼兒在德、智、體、群、美各方面的全面和均衡發展為原則，持守認識和尊重每個幼兒的發展獨特規律的重要原則，並培育幼兒正面的價值觀和積極的態度。課程須加強「品德發展」元素，達至五育並行。幼稚園課程須以「生活化主題」、「綜合模式」和「從遊戲中學習」模式推行，涵蓋價值觀和態度、技能和知識，以綜合模式推行，不鼓勵分科學習。</w:t>
      </w:r>
      <w:r>
        <w:rPr>
          <w:rFonts w:ascii="Microsoft JhengHei" w:cs="Microsoft JhengHei" w:eastAsia="Microsoft JhengHei" w:hAnsi="Microsoft JhengHei"/>
          <w:color w:val="1F4E36"/>
          <w:sz w:val="16"/>
          <w:szCs w:val="16"/>
          <w:vertAlign w:val="superscript"/>
        </w:rPr>
        <w:t xml:space="preserve">137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138</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139</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140</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141</w:t>
      </w:r>
    </w:p>
    <w:p>
      <w:pPr>
        <w:spacing w:after="60" w:before="120"/>
        <w:ind w:left="480" w:hanging="480"/>
      </w:pPr>
      <w:r>
        <w:rPr>
          <w:rFonts w:ascii="Microsoft JhengHei" w:cs="Microsoft JhengHei" w:eastAsia="Microsoft JhengHei" w:hAnsi="Microsoft JhengHei"/>
          <w:b/>
          <w:bCs/>
          <w:sz w:val="22"/>
          <w:szCs w:val="22"/>
        </w:rPr>
        <w:t xml:space="preserve">1.42　</w:t>
      </w:r>
      <w:r>
        <w:rPr>
          <w:rFonts w:ascii="Microsoft JhengHei" w:cs="Microsoft JhengHei" w:eastAsia="Microsoft JhengHei" w:hAnsi="Microsoft JhengHei"/>
          <w:sz w:val="22"/>
          <w:szCs w:val="22"/>
        </w:rPr>
        <w:t xml:space="preserve">幼稚園課程規劃須包括情境分析、組織目標和內容、編訂策略及評估成效四個主要階段，環環緊扣。本校須按課程架構，針對校內不同年齡幼兒的需要規劃機構課程，細緻釐訂學習內容和學與教的策略，並結合</w:t>
      </w:r>
      <w:r>
        <w:rPr>
          <w:rFonts w:ascii="Microsoft JhengHei" w:cs="Microsoft JhengHei" w:eastAsia="Microsoft JhengHei" w:hAnsi="Microsoft JhengHei"/>
          <w:sz w:val="22"/>
          <w:szCs w:val="22"/>
          <w:shd w:fill="FFF2B8" w:val="clear"/>
        </w:rPr>
        <w:t xml:space="preserve">辦學理念</w:t>
      </w:r>
      <w:r>
        <w:rPr>
          <w:rFonts w:ascii="Microsoft JhengHei" w:cs="Microsoft JhengHei" w:eastAsia="Microsoft JhengHei" w:hAnsi="Microsoft JhengHei"/>
          <w:sz w:val="22"/>
          <w:szCs w:val="22"/>
        </w:rPr>
        <w:t xml:space="preserve">及幼兒成長和需要，設計具校本特色的課程目標、內容和相關學與教策略。本校應依據課程指引，規劃開放和富彈性的校本課程，以兒童為本、照顧幼兒多樣性為原則，落實六項課程設計主導原則。</w:t>
      </w:r>
      <w:r>
        <w:rPr>
          <w:rFonts w:ascii="Microsoft JhengHei" w:cs="Microsoft JhengHei" w:eastAsia="Microsoft JhengHei" w:hAnsi="Microsoft JhengHei"/>
          <w:color w:val="1F4E36"/>
          <w:sz w:val="16"/>
          <w:szCs w:val="16"/>
          <w:vertAlign w:val="superscript"/>
        </w:rPr>
        <w:t xml:space="preserve">142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143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144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145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146</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147</w:t>
      </w:r>
    </w:p>
    <w:p>
      <w:pPr>
        <w:spacing w:after="60" w:before="120"/>
        <w:ind w:left="480" w:hanging="480"/>
      </w:pPr>
      <w:r>
        <w:rPr>
          <w:rFonts w:ascii="Microsoft JhengHei" w:cs="Microsoft JhengHei" w:eastAsia="Microsoft JhengHei" w:hAnsi="Microsoft JhengHei"/>
          <w:b/>
          <w:bCs/>
          <w:sz w:val="22"/>
          <w:szCs w:val="22"/>
        </w:rPr>
        <w:t xml:space="preserve">1.43　</w:t>
      </w:r>
      <w:r>
        <w:rPr>
          <w:rFonts w:ascii="Microsoft JhengHei" w:cs="Microsoft JhengHei" w:eastAsia="Microsoft JhengHei" w:hAnsi="Microsoft JhengHei"/>
          <w:sz w:val="22"/>
          <w:szCs w:val="22"/>
        </w:rPr>
        <w:t xml:space="preserve">本校幼稚園課程應在規劃上考慮</w:t>
      </w:r>
      <w:r>
        <w:rPr>
          <w:rFonts w:ascii="Microsoft JhengHei" w:cs="Microsoft JhengHei" w:eastAsia="Microsoft JhengHei" w:hAnsi="Microsoft JhengHei"/>
          <w:sz w:val="22"/>
          <w:szCs w:val="22"/>
          <w:shd w:fill="FFF2B8" w:val="clear"/>
        </w:rPr>
        <w:t xml:space="preserve">辦學理念、師資、社區環境和教學資源</w:t>
      </w:r>
      <w:r>
        <w:rPr>
          <w:rFonts w:ascii="Microsoft JhengHei" w:cs="Microsoft JhengHei" w:eastAsia="Microsoft JhengHei" w:hAnsi="Microsoft JhengHei"/>
          <w:sz w:val="22"/>
          <w:szCs w:val="22"/>
        </w:rPr>
        <w:t xml:space="preserve">等因素，訂立具體可行的教學目標，作為課程發展的綱領。本校應適時修訂學習主題、內容或活動，致力照顧幼兒在性格、能力、興趣、發展步伐、語言、文化和生活習慣等方面的多樣性。為促進幼兒的身心均衡發展，在時間的分配上要具彈性，避免分科或偏重於學科知識的傳授。應用科技輔助教學時，所佔用的時間以不影響整體教學安排為原則，須以幼兒的健康為重，不宜濫用。本校應確保學生有一個安全健康的學習環境，定期檢查和更換破損的傢具，預防意外發生。</w:t>
      </w:r>
      <w:r>
        <w:rPr>
          <w:rFonts w:ascii="Microsoft JhengHei" w:cs="Microsoft JhengHei" w:eastAsia="Microsoft JhengHei" w:hAnsi="Microsoft JhengHei"/>
          <w:color w:val="1F4E36"/>
          <w:sz w:val="16"/>
          <w:szCs w:val="16"/>
          <w:vertAlign w:val="superscript"/>
        </w:rPr>
        <w:t xml:space="preserve">148</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149</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150</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151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152</w:t>
      </w:r>
    </w:p>
    <w:p>
      <w:pPr>
        <w:spacing w:after="60" w:before="120"/>
        <w:ind w:left="480" w:hanging="480"/>
      </w:pPr>
      <w:r>
        <w:rPr>
          <w:rFonts w:ascii="Microsoft JhengHei" w:cs="Microsoft JhengHei" w:eastAsia="Microsoft JhengHei" w:hAnsi="Microsoft JhengHei"/>
          <w:b/>
          <w:bCs/>
          <w:sz w:val="22"/>
          <w:szCs w:val="22"/>
        </w:rPr>
        <w:t xml:space="preserve">1.44　</w:t>
      </w:r>
      <w:r>
        <w:rPr>
          <w:rFonts w:ascii="Microsoft JhengHei" w:cs="Microsoft JhengHei" w:eastAsia="Microsoft JhengHei" w:hAnsi="Microsoft JhengHei"/>
          <w:sz w:val="22"/>
          <w:szCs w:val="22"/>
        </w:rPr>
        <w:t xml:space="preserve">本校課程領導須審視幼兒的成長需要，訂立課程發展方向和具體學習目的，選取合適的學習材料，設計多元化的學習活動，規劃課程，推動優質幼稚園教育課程。本校應由2017/18學年起循序漸進推行更新課程，以落實課程指引的建議。</w:t>
      </w:r>
      <w:r>
        <w:rPr>
          <w:rFonts w:ascii="Microsoft JhengHei" w:cs="Microsoft JhengHei" w:eastAsia="Microsoft JhengHei" w:hAnsi="Microsoft JhengHei"/>
          <w:color w:val="1F4E36"/>
          <w:sz w:val="16"/>
          <w:szCs w:val="16"/>
          <w:vertAlign w:val="superscript"/>
        </w:rPr>
        <w:t xml:space="preserve">153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154</w:t>
      </w:r>
    </w:p>
    <w:p>
      <w:pPr>
        <w:spacing w:after="60" w:before="120"/>
        <w:ind w:left="480" w:hanging="480"/>
      </w:pPr>
      <w:r>
        <w:rPr>
          <w:rFonts w:ascii="Microsoft JhengHei" w:cs="Microsoft JhengHei" w:eastAsia="Microsoft JhengHei" w:hAnsi="Microsoft JhengHei"/>
          <w:b/>
          <w:bCs/>
          <w:sz w:val="22"/>
          <w:szCs w:val="22"/>
        </w:rPr>
        <w:t xml:space="preserve">1.45　</w:t>
      </w:r>
      <w:r>
        <w:rPr>
          <w:rFonts w:ascii="Microsoft JhengHei" w:cs="Microsoft JhengHei" w:eastAsia="Microsoft JhengHei" w:hAnsi="Microsoft JhengHei"/>
          <w:sz w:val="22"/>
          <w:szCs w:val="22"/>
        </w:rPr>
        <w:t xml:space="preserve">本校應制定校本政策，成立</w:t>
      </w:r>
      <w:r>
        <w:rPr>
          <w:rFonts w:ascii="Microsoft JhengHei" w:cs="Microsoft JhengHei" w:eastAsia="Microsoft JhengHei" w:hAnsi="Microsoft JhengHei"/>
          <w:sz w:val="22"/>
          <w:szCs w:val="22"/>
          <w:shd w:fill="FFF2B8" w:val="clear"/>
        </w:rPr>
        <w:t xml:space="preserve">工作小組</w:t>
      </w:r>
      <w:r>
        <w:rPr>
          <w:rFonts w:ascii="Microsoft JhengHei" w:cs="Microsoft JhengHei" w:eastAsia="Microsoft JhengHei" w:hAnsi="Microsoft JhengHei"/>
          <w:sz w:val="22"/>
          <w:szCs w:val="22"/>
        </w:rPr>
        <w:t xml:space="preserve">，整體規劃幼小及小中銜接策略，以課程領導帶領規劃縱向連貫課程。本校必須聆聽學生的心聲，幫助家長了解學生在情緒及心理上的反應，並為家長和學生提供適切的協助，以支援學生適應不同學習階段的銜接。本校應與幼稚園及中學保持緊密溝通，透過專業交流活動，加深了解對方的課程和教學模式，以能策劃更切合學生需要的針對性支援策略，協助學生銜接不同教育階段。</w:t>
      </w:r>
      <w:r>
        <w:rPr>
          <w:rFonts w:ascii="Microsoft JhengHei" w:cs="Microsoft JhengHei" w:eastAsia="Microsoft JhengHei" w:hAnsi="Microsoft JhengHei"/>
          <w:color w:val="1F4E36"/>
          <w:sz w:val="16"/>
          <w:szCs w:val="16"/>
          <w:vertAlign w:val="superscript"/>
        </w:rPr>
        <w:t xml:space="preserve">155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156</w:t>
      </w:r>
    </w:p>
    <w:p>
      <w:pPr>
        <w:spacing w:after="60" w:before="120"/>
        <w:ind w:left="480" w:hanging="480"/>
      </w:pPr>
      <w:r>
        <w:rPr>
          <w:rFonts w:ascii="Microsoft JhengHei" w:cs="Microsoft JhengHei" w:eastAsia="Microsoft JhengHei" w:hAnsi="Microsoft JhengHei"/>
          <w:b/>
          <w:bCs/>
          <w:sz w:val="22"/>
          <w:szCs w:val="22"/>
        </w:rPr>
        <w:t xml:space="preserve">1.46　</w:t>
      </w:r>
      <w:r>
        <w:rPr>
          <w:rFonts w:ascii="Microsoft JhengHei" w:cs="Microsoft JhengHei" w:eastAsia="Microsoft JhengHei" w:hAnsi="Microsoft JhengHei"/>
          <w:sz w:val="22"/>
          <w:szCs w:val="22"/>
        </w:rPr>
        <w:t xml:space="preserve">本校應進一步優化家校合作模式，加強家校聯繫與溝通，並積極與社區保持聯繫，引入不同社區資源以支援學生學習。</w:t>
      </w:r>
      <w:r>
        <w:rPr>
          <w:rFonts w:ascii="Microsoft JhengHei" w:cs="Microsoft JhengHei" w:eastAsia="Microsoft JhengHei" w:hAnsi="Microsoft JhengHei"/>
          <w:color w:val="1F4E36"/>
          <w:sz w:val="16"/>
          <w:szCs w:val="16"/>
          <w:vertAlign w:val="superscript"/>
        </w:rPr>
        <w:t xml:space="preserve">157</w:t>
      </w:r>
    </w:p>
    <w:p>
      <w:pPr>
        <w:spacing w:after="60" w:before="120"/>
        <w:ind w:left="480" w:hanging="480"/>
      </w:pPr>
      <w:r>
        <w:rPr>
          <w:rFonts w:ascii="Microsoft JhengHei" w:cs="Microsoft JhengHei" w:eastAsia="Microsoft JhengHei" w:hAnsi="Microsoft JhengHei"/>
          <w:b/>
          <w:bCs/>
          <w:sz w:val="22"/>
          <w:szCs w:val="22"/>
        </w:rPr>
        <w:t xml:space="preserve">1.47　</w:t>
      </w:r>
      <w:r>
        <w:rPr>
          <w:rFonts w:ascii="Microsoft JhengHei" w:cs="Microsoft JhengHei" w:eastAsia="Microsoft JhengHei" w:hAnsi="Microsoft JhengHei"/>
          <w:sz w:val="22"/>
          <w:szCs w:val="22"/>
        </w:rPr>
        <w:t xml:space="preserve">教師須因應課程宗旨和目標，善用各項學與教策略和資源，安排適切的科本和跨課程學習活動。活動後教師須預留足夠課時，配合學習重點進行綜合解說。本校應審慎檢視及優化全日制相關安排（如校曆表和時間表），完善學校評估及課業政策，讓學生享有更多元化的學習經歷和充足的全人發展空間。</w:t>
      </w:r>
      <w:r>
        <w:rPr>
          <w:rFonts w:ascii="Microsoft JhengHei" w:cs="Microsoft JhengHei" w:eastAsia="Microsoft JhengHei" w:hAnsi="Microsoft JhengHei"/>
          <w:color w:val="1F4E36"/>
          <w:sz w:val="16"/>
          <w:szCs w:val="16"/>
          <w:vertAlign w:val="superscript"/>
        </w:rPr>
        <w:t xml:space="preserve">158</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159</w:t>
      </w:r>
    </w:p>
    <w:p>
      <w:pPr>
        <w:spacing w:after="60" w:before="120"/>
        <w:ind w:left="480" w:hanging="480"/>
      </w:pPr>
      <w:r>
        <w:rPr>
          <w:rFonts w:ascii="Microsoft JhengHei" w:cs="Microsoft JhengHei" w:eastAsia="Microsoft JhengHei" w:hAnsi="Microsoft JhengHei"/>
          <w:b/>
          <w:bCs/>
          <w:sz w:val="22"/>
          <w:szCs w:val="22"/>
        </w:rPr>
        <w:t xml:space="preserve">1.48　</w:t>
      </w:r>
      <w:r>
        <w:rPr>
          <w:rFonts w:ascii="Microsoft JhengHei" w:cs="Microsoft JhengHei" w:eastAsia="Microsoft JhengHei" w:hAnsi="Microsoft JhengHei"/>
          <w:sz w:val="22"/>
          <w:szCs w:val="22"/>
        </w:rPr>
        <w:t xml:space="preserve">本校應參考多方數據及檢視校情，制定配合七個課程更新重點的發展優次、關注事項、目標和具體策略，以照顧不同學生的學習與身心健康成長的需要。本校應定期以七個學習宗旨自評課程規劃進展情況，並回饋課程規劃和實施。本校學校領導人員在規劃整體課程時，應參閱相關課程指引的主要更新，並與指引一併閱讀。</w:t>
      </w:r>
      <w:r>
        <w:rPr>
          <w:rFonts w:ascii="Microsoft JhengHei" w:cs="Microsoft JhengHei" w:eastAsia="Microsoft JhengHei" w:hAnsi="Microsoft JhengHei"/>
          <w:color w:val="1F4E36"/>
          <w:sz w:val="16"/>
          <w:szCs w:val="16"/>
          <w:vertAlign w:val="superscript"/>
        </w:rPr>
        <w:t xml:space="preserve">160</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161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162</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xke67hsvo5vfvuzw18ble">
        <w:r>
          <w:rPr>
            <w:rStyle w:val="Hyperlink"/>
            <w:rFonts w:ascii="Microsoft JhengHei" w:cs="Microsoft JhengHei" w:eastAsia="Microsoft JhengHei" w:hAnsi="Microsoft JhengHei"/>
            <w:sz w:val="18"/>
            <w:szCs w:val="18"/>
          </w:rPr>
          <w:t xml:space="preserve">《中學教育課程指引（2017）— 課程指引及文件》第 87 頁</w:t>
        </w:r>
      </w:hyperlink>
    </w:p>
    <w:p>
      <w:pPr>
        <w:spacing w:after="20"/>
        <w:ind w:left="420" w:hanging="420"/>
      </w:pPr>
      <w:r>
        <w:rPr>
          <w:rFonts w:ascii="Microsoft JhengHei" w:cs="Microsoft JhengHei" w:eastAsia="Microsoft JhengHei" w:hAnsi="Microsoft JhengHei"/>
          <w:color w:val="555555"/>
          <w:sz w:val="18"/>
          <w:szCs w:val="18"/>
        </w:rPr>
        <w:t xml:space="preserve">2　</w:t>
      </w:r>
      <w:hyperlink w:history="1" r:id="rIdjjsjoxshqporinflwpo-2">
        <w:r>
          <w:rPr>
            <w:rStyle w:val="Hyperlink"/>
            <w:rFonts w:ascii="Microsoft JhengHei" w:cs="Microsoft JhengHei" w:eastAsia="Microsoft JhengHei" w:hAnsi="Microsoft JhengHei"/>
            <w:sz w:val="18"/>
            <w:szCs w:val="18"/>
          </w:rPr>
          <w:t xml:space="preserve">《中學教育課程指引（2017）— 課程指引及文件》第 93 頁</w:t>
        </w:r>
      </w:hyperlink>
    </w:p>
    <w:p>
      <w:pPr>
        <w:spacing w:after="20"/>
        <w:ind w:left="420" w:hanging="420"/>
      </w:pPr>
      <w:r>
        <w:rPr>
          <w:rFonts w:ascii="Microsoft JhengHei" w:cs="Microsoft JhengHei" w:eastAsia="Microsoft JhengHei" w:hAnsi="Microsoft JhengHei"/>
          <w:color w:val="555555"/>
          <w:sz w:val="18"/>
          <w:szCs w:val="18"/>
        </w:rPr>
        <w:t xml:space="preserve">3, 27　</w:t>
      </w:r>
      <w:hyperlink w:history="1" r:id="rIdm9ufq_d4j_48ehhyntpza">
        <w:r>
          <w:rPr>
            <w:rStyle w:val="Hyperlink"/>
            <w:rFonts w:ascii="Microsoft JhengHei" w:cs="Microsoft JhengHei" w:eastAsia="Microsoft JhengHei" w:hAnsi="Microsoft JhengHei"/>
            <w:sz w:val="18"/>
            <w:szCs w:val="18"/>
          </w:rPr>
          <w:t xml:space="preserve">《《小學教育課程指引》(2024)》第 56 頁</w:t>
        </w:r>
      </w:hyperlink>
    </w:p>
    <w:p>
      <w:pPr>
        <w:spacing w:after="20"/>
        <w:ind w:left="420" w:hanging="420"/>
      </w:pPr>
      <w:r>
        <w:rPr>
          <w:rFonts w:ascii="Microsoft JhengHei" w:cs="Microsoft JhengHei" w:eastAsia="Microsoft JhengHei" w:hAnsi="Microsoft JhengHei"/>
          <w:color w:val="555555"/>
          <w:sz w:val="18"/>
          <w:szCs w:val="18"/>
        </w:rPr>
        <w:t xml:space="preserve">4　</w:t>
      </w:r>
      <w:hyperlink w:history="1" r:id="rIdsn9d5jn126f7-yr6k7lxd">
        <w:r>
          <w:rPr>
            <w:rStyle w:val="Hyperlink"/>
            <w:rFonts w:ascii="Microsoft JhengHei" w:cs="Microsoft JhengHei" w:eastAsia="Microsoft JhengHei" w:hAnsi="Microsoft JhengHei"/>
            <w:sz w:val="18"/>
            <w:szCs w:val="18"/>
          </w:rPr>
          <w:t xml:space="preserve">《學校行政手冊（2025年11月版）》第 25 頁</w:t>
        </w:r>
      </w:hyperlink>
    </w:p>
    <w:p>
      <w:pPr>
        <w:spacing w:after="20"/>
        <w:ind w:left="420" w:hanging="420"/>
      </w:pPr>
      <w:r>
        <w:rPr>
          <w:rFonts w:ascii="Microsoft JhengHei" w:cs="Microsoft JhengHei" w:eastAsia="Microsoft JhengHei" w:hAnsi="Microsoft JhengHei"/>
          <w:color w:val="555555"/>
          <w:sz w:val="18"/>
          <w:szCs w:val="18"/>
        </w:rPr>
        <w:t xml:space="preserve">5, 54　</w:t>
      </w:r>
      <w:hyperlink w:history="1" r:id="rIdqv8um1_uufb96zlbrnse8">
        <w:r>
          <w:rPr>
            <w:rStyle w:val="Hyperlink"/>
            <w:rFonts w:ascii="Microsoft JhengHei" w:cs="Microsoft JhengHei" w:eastAsia="Microsoft JhengHei" w:hAnsi="Microsoft JhengHei"/>
            <w:sz w:val="18"/>
            <w:szCs w:val="18"/>
          </w:rPr>
          <w:t xml:space="preserve">《中學教育課程指引（2017）— 課程指引及文件》第 95 頁</w:t>
        </w:r>
      </w:hyperlink>
    </w:p>
    <w:p>
      <w:pPr>
        <w:spacing w:after="20"/>
        <w:ind w:left="420" w:hanging="420"/>
      </w:pPr>
      <w:r>
        <w:rPr>
          <w:rFonts w:ascii="Microsoft JhengHei" w:cs="Microsoft JhengHei" w:eastAsia="Microsoft JhengHei" w:hAnsi="Microsoft JhengHei"/>
          <w:color w:val="555555"/>
          <w:sz w:val="18"/>
          <w:szCs w:val="18"/>
        </w:rPr>
        <w:t xml:space="preserve">6, 52, 142　</w:t>
      </w:r>
      <w:hyperlink w:history="1" r:id="rIdqnzd9txkxubhfm898hny-">
        <w:r>
          <w:rPr>
            <w:rStyle w:val="Hyperlink"/>
            <w:rFonts w:ascii="Microsoft JhengHei" w:cs="Microsoft JhengHei" w:eastAsia="Microsoft JhengHei" w:hAnsi="Microsoft JhengHei"/>
            <w:sz w:val="18"/>
            <w:szCs w:val="18"/>
          </w:rPr>
          <w:t xml:space="preserve">《幼稚園教育課程指引（2017）》第 44 頁</w:t>
        </w:r>
      </w:hyperlink>
    </w:p>
    <w:p>
      <w:pPr>
        <w:spacing w:after="20"/>
        <w:ind w:left="420" w:hanging="420"/>
      </w:pPr>
      <w:r>
        <w:rPr>
          <w:rFonts w:ascii="Microsoft JhengHei" w:cs="Microsoft JhengHei" w:eastAsia="Microsoft JhengHei" w:hAnsi="Microsoft JhengHei"/>
          <w:color w:val="555555"/>
          <w:sz w:val="18"/>
          <w:szCs w:val="18"/>
        </w:rPr>
        <w:t xml:space="preserve">7　</w:t>
      </w:r>
      <w:hyperlink w:history="1" r:id="rIdgvyebrnnyzjkodozvhcdd">
        <w:r>
          <w:rPr>
            <w:rStyle w:val="Hyperlink"/>
            <w:rFonts w:ascii="Microsoft JhengHei" w:cs="Microsoft JhengHei" w:eastAsia="Microsoft JhengHei" w:hAnsi="Microsoft JhengHei"/>
            <w:sz w:val="18"/>
            <w:szCs w:val="18"/>
          </w:rPr>
          <w:t xml:space="preserve">《中學教育課程指引（2017）— 課程指引及文件》第 13 頁</w:t>
        </w:r>
      </w:hyperlink>
    </w:p>
    <w:p>
      <w:pPr>
        <w:spacing w:after="20"/>
        <w:ind w:left="420" w:hanging="420"/>
      </w:pPr>
      <w:r>
        <w:rPr>
          <w:rFonts w:ascii="Microsoft JhengHei" w:cs="Microsoft JhengHei" w:eastAsia="Microsoft JhengHei" w:hAnsi="Microsoft JhengHei"/>
          <w:color w:val="555555"/>
          <w:sz w:val="18"/>
          <w:szCs w:val="18"/>
        </w:rPr>
        <w:t xml:space="preserve">8　</w:t>
      </w:r>
      <w:hyperlink w:history="1" r:id="rId0ynqyfxtacpghk5oe46le">
        <w:r>
          <w:rPr>
            <w:rStyle w:val="Hyperlink"/>
            <w:rFonts w:ascii="Microsoft JhengHei" w:cs="Microsoft JhengHei" w:eastAsia="Microsoft JhengHei" w:hAnsi="Microsoft JhengHei"/>
            <w:sz w:val="18"/>
            <w:szCs w:val="18"/>
          </w:rPr>
          <w:t xml:space="preserve">《中學教育課程指引（2017）— 課程指引及文件》第 429 頁</w:t>
        </w:r>
      </w:hyperlink>
    </w:p>
    <w:p>
      <w:pPr>
        <w:spacing w:after="20"/>
        <w:ind w:left="420" w:hanging="420"/>
      </w:pPr>
      <w:r>
        <w:rPr>
          <w:rFonts w:ascii="Microsoft JhengHei" w:cs="Microsoft JhengHei" w:eastAsia="Microsoft JhengHei" w:hAnsi="Microsoft JhengHei"/>
          <w:color w:val="555555"/>
          <w:sz w:val="18"/>
          <w:szCs w:val="18"/>
        </w:rPr>
        <w:t xml:space="preserve">9　</w:t>
      </w:r>
      <w:hyperlink w:history="1" r:id="rIdb_cx-bumhcajkts35oe59">
        <w:r>
          <w:rPr>
            <w:rStyle w:val="Hyperlink"/>
            <w:rFonts w:ascii="Microsoft JhengHei" w:cs="Microsoft JhengHei" w:eastAsia="Microsoft JhengHei" w:hAnsi="Microsoft JhengHei"/>
            <w:sz w:val="18"/>
            <w:szCs w:val="18"/>
          </w:rPr>
          <w:t xml:space="preserve">《中學教育課程指引（2017）— 課程指引及文件》第 57 頁</w:t>
        </w:r>
      </w:hyperlink>
    </w:p>
    <w:p>
      <w:pPr>
        <w:spacing w:after="20"/>
        <w:ind w:left="420" w:hanging="420"/>
      </w:pPr>
      <w:r>
        <w:rPr>
          <w:rFonts w:ascii="Microsoft JhengHei" w:cs="Microsoft JhengHei" w:eastAsia="Microsoft JhengHei" w:hAnsi="Microsoft JhengHei"/>
          <w:color w:val="555555"/>
          <w:sz w:val="18"/>
          <w:szCs w:val="18"/>
        </w:rPr>
        <w:t xml:space="preserve">10　</w:t>
      </w:r>
      <w:hyperlink w:history="1" r:id="rIdlwyd-9d_669r-3yxhqnvr">
        <w:r>
          <w:rPr>
            <w:rStyle w:val="Hyperlink"/>
            <w:rFonts w:ascii="Microsoft JhengHei" w:cs="Microsoft JhengHei" w:eastAsia="Microsoft JhengHei" w:hAnsi="Microsoft JhengHei"/>
            <w:sz w:val="18"/>
            <w:szCs w:val="18"/>
          </w:rPr>
          <w:t xml:space="preserve">《中學教育課程指引（2017）— 課程指引及文件》第 38 頁</w:t>
        </w:r>
      </w:hyperlink>
    </w:p>
    <w:p>
      <w:pPr>
        <w:spacing w:after="20"/>
        <w:ind w:left="420" w:hanging="420"/>
      </w:pPr>
      <w:r>
        <w:rPr>
          <w:rFonts w:ascii="Microsoft JhengHei" w:cs="Microsoft JhengHei" w:eastAsia="Microsoft JhengHei" w:hAnsi="Microsoft JhengHei"/>
          <w:color w:val="555555"/>
          <w:sz w:val="18"/>
          <w:szCs w:val="18"/>
        </w:rPr>
        <w:t xml:space="preserve">11　</w:t>
      </w:r>
      <w:hyperlink w:history="1" r:id="rIdd5wuos-tt31hrnpphr7yi">
        <w:r>
          <w:rPr>
            <w:rStyle w:val="Hyperlink"/>
            <w:rFonts w:ascii="Microsoft JhengHei" w:cs="Microsoft JhengHei" w:eastAsia="Microsoft JhengHei" w:hAnsi="Microsoft JhengHei"/>
            <w:sz w:val="18"/>
            <w:szCs w:val="18"/>
          </w:rPr>
          <w:t xml:space="preserve">《中學教育課程指引（2017）— 課程指引及文件》第 66 頁</w:t>
        </w:r>
      </w:hyperlink>
    </w:p>
    <w:p>
      <w:pPr>
        <w:spacing w:after="20"/>
        <w:ind w:left="420" w:hanging="420"/>
      </w:pPr>
      <w:r>
        <w:rPr>
          <w:rFonts w:ascii="Microsoft JhengHei" w:cs="Microsoft JhengHei" w:eastAsia="Microsoft JhengHei" w:hAnsi="Microsoft JhengHei"/>
          <w:color w:val="555555"/>
          <w:sz w:val="18"/>
          <w:szCs w:val="18"/>
        </w:rPr>
        <w:t xml:space="preserve">12　</w:t>
      </w:r>
      <w:hyperlink w:history="1" r:id="rId6vvrf85q6trynqxvldqk5">
        <w:r>
          <w:rPr>
            <w:rStyle w:val="Hyperlink"/>
            <w:rFonts w:ascii="Microsoft JhengHei" w:cs="Microsoft JhengHei" w:eastAsia="Microsoft JhengHei" w:hAnsi="Microsoft JhengHei"/>
            <w:sz w:val="18"/>
            <w:szCs w:val="18"/>
          </w:rPr>
          <w:t xml:space="preserve">《中學教育課程指引（2017）— 課程指引及文件》第 10 頁</w:t>
        </w:r>
      </w:hyperlink>
    </w:p>
    <w:p>
      <w:pPr>
        <w:spacing w:after="20"/>
        <w:ind w:left="420" w:hanging="420"/>
      </w:pPr>
      <w:r>
        <w:rPr>
          <w:rFonts w:ascii="Microsoft JhengHei" w:cs="Microsoft JhengHei" w:eastAsia="Microsoft JhengHei" w:hAnsi="Microsoft JhengHei"/>
          <w:color w:val="555555"/>
          <w:sz w:val="18"/>
          <w:szCs w:val="18"/>
        </w:rPr>
        <w:t xml:space="preserve">13　</w:t>
      </w:r>
      <w:hyperlink w:history="1" r:id="rIdi8ed2opyuyerdis7fzs-r">
        <w:r>
          <w:rPr>
            <w:rStyle w:val="Hyperlink"/>
            <w:rFonts w:ascii="Microsoft JhengHei" w:cs="Microsoft JhengHei" w:eastAsia="Microsoft JhengHei" w:hAnsi="Microsoft JhengHei"/>
            <w:sz w:val="18"/>
            <w:szCs w:val="18"/>
          </w:rPr>
          <w:t xml:space="preserve">《中學教育課程指引（2017）— 課程指引及文件》第 20 頁</w:t>
        </w:r>
      </w:hyperlink>
    </w:p>
    <w:p>
      <w:pPr>
        <w:spacing w:after="20"/>
        <w:ind w:left="420" w:hanging="420"/>
      </w:pPr>
      <w:r>
        <w:rPr>
          <w:rFonts w:ascii="Microsoft JhengHei" w:cs="Microsoft JhengHei" w:eastAsia="Microsoft JhengHei" w:hAnsi="Microsoft JhengHei"/>
          <w:color w:val="555555"/>
          <w:sz w:val="18"/>
          <w:szCs w:val="18"/>
        </w:rPr>
        <w:t xml:space="preserve">14, 30　</w:t>
      </w:r>
      <w:hyperlink w:history="1" r:id="rIdgk6ou_owc6yx0lanoun8u">
        <w:r>
          <w:rPr>
            <w:rStyle w:val="Hyperlink"/>
            <w:rFonts w:ascii="Microsoft JhengHei" w:cs="Microsoft JhengHei" w:eastAsia="Microsoft JhengHei" w:hAnsi="Microsoft JhengHei"/>
            <w:sz w:val="18"/>
            <w:szCs w:val="18"/>
          </w:rPr>
          <w:t xml:space="preserve">《《小學教育課程指引》(2024)》第 47 頁</w:t>
        </w:r>
      </w:hyperlink>
    </w:p>
    <w:p>
      <w:pPr>
        <w:spacing w:after="20"/>
        <w:ind w:left="420" w:hanging="420"/>
      </w:pPr>
      <w:r>
        <w:rPr>
          <w:rFonts w:ascii="Microsoft JhengHei" w:cs="Microsoft JhengHei" w:eastAsia="Microsoft JhengHei" w:hAnsi="Microsoft JhengHei"/>
          <w:color w:val="555555"/>
          <w:sz w:val="18"/>
          <w:szCs w:val="18"/>
        </w:rPr>
        <w:t xml:space="preserve">15, 161　</w:t>
      </w:r>
      <w:hyperlink w:history="1" r:id="rIdz1b1-smda3hta0iyz2h_z">
        <w:r>
          <w:rPr>
            <w:rStyle w:val="Hyperlink"/>
            <w:rFonts w:ascii="Microsoft JhengHei" w:cs="Microsoft JhengHei" w:eastAsia="Microsoft JhengHei" w:hAnsi="Microsoft JhengHei"/>
            <w:sz w:val="18"/>
            <w:szCs w:val="18"/>
          </w:rPr>
          <w:t xml:space="preserve">《《小學教育課程指引》完整版（2024）》第 47 頁</w:t>
        </w:r>
      </w:hyperlink>
    </w:p>
    <w:p>
      <w:pPr>
        <w:spacing w:after="20"/>
        <w:ind w:left="420" w:hanging="420"/>
      </w:pPr>
      <w:r>
        <w:rPr>
          <w:rFonts w:ascii="Microsoft JhengHei" w:cs="Microsoft JhengHei" w:eastAsia="Microsoft JhengHei" w:hAnsi="Microsoft JhengHei"/>
          <w:color w:val="555555"/>
          <w:sz w:val="18"/>
          <w:szCs w:val="18"/>
        </w:rPr>
        <w:t xml:space="preserve">16　</w:t>
      </w:r>
      <w:hyperlink w:history="1" r:id="rIdnqri-zv2agzs1jehxtzds">
        <w:r>
          <w:rPr>
            <w:rStyle w:val="Hyperlink"/>
            <w:rFonts w:ascii="Microsoft JhengHei" w:cs="Microsoft JhengHei" w:eastAsia="Microsoft JhengHei" w:hAnsi="Microsoft JhengHei"/>
            <w:sz w:val="18"/>
            <w:szCs w:val="18"/>
          </w:rPr>
          <w:t xml:space="preserve">《《小學教育課程指引》完整版（2024）》第 27 頁</w:t>
        </w:r>
      </w:hyperlink>
    </w:p>
    <w:p>
      <w:pPr>
        <w:spacing w:after="20"/>
        <w:ind w:left="420" w:hanging="420"/>
      </w:pPr>
      <w:r>
        <w:rPr>
          <w:rFonts w:ascii="Microsoft JhengHei" w:cs="Microsoft JhengHei" w:eastAsia="Microsoft JhengHei" w:hAnsi="Microsoft JhengHei"/>
          <w:color w:val="555555"/>
          <w:sz w:val="18"/>
          <w:szCs w:val="18"/>
        </w:rPr>
        <w:t xml:space="preserve">17　</w:t>
      </w:r>
      <w:hyperlink w:history="1" r:id="rIdpg0-9l-d0-hz6nozyzlkf">
        <w:r>
          <w:rPr>
            <w:rStyle w:val="Hyperlink"/>
            <w:rFonts w:ascii="Microsoft JhengHei" w:cs="Microsoft JhengHei" w:eastAsia="Microsoft JhengHei" w:hAnsi="Microsoft JhengHei"/>
            <w:sz w:val="18"/>
            <w:szCs w:val="18"/>
          </w:rPr>
          <w:t xml:space="preserve">《《小學教育課程指引》(2024)》第 27 頁</w:t>
        </w:r>
      </w:hyperlink>
    </w:p>
    <w:p>
      <w:pPr>
        <w:spacing w:after="20"/>
        <w:ind w:left="420" w:hanging="420"/>
      </w:pPr>
      <w:r>
        <w:rPr>
          <w:rFonts w:ascii="Microsoft JhengHei" w:cs="Microsoft JhengHei" w:eastAsia="Microsoft JhengHei" w:hAnsi="Microsoft JhengHei"/>
          <w:color w:val="555555"/>
          <w:sz w:val="18"/>
          <w:szCs w:val="18"/>
        </w:rPr>
        <w:t xml:space="preserve">18　</w:t>
      </w:r>
      <w:hyperlink w:history="1" r:id="rIdz8hugcvi3vgoyt2h4_x7x">
        <w:r>
          <w:rPr>
            <w:rStyle w:val="Hyperlink"/>
            <w:rFonts w:ascii="Microsoft JhengHei" w:cs="Microsoft JhengHei" w:eastAsia="Microsoft JhengHei" w:hAnsi="Microsoft JhengHei"/>
            <w:sz w:val="18"/>
            <w:szCs w:val="18"/>
          </w:rPr>
          <w:t xml:space="preserve">《教育局通告第17/2024號：學校課程持續更新：《小學教育課程指引》（2024）》第 6 頁</w:t>
        </w:r>
      </w:hyperlink>
    </w:p>
    <w:p>
      <w:pPr>
        <w:spacing w:after="20"/>
        <w:ind w:left="420" w:hanging="420"/>
      </w:pPr>
      <w:r>
        <w:rPr>
          <w:rFonts w:ascii="Microsoft JhengHei" w:cs="Microsoft JhengHei" w:eastAsia="Microsoft JhengHei" w:hAnsi="Microsoft JhengHei"/>
          <w:color w:val="555555"/>
          <w:sz w:val="18"/>
          <w:szCs w:val="18"/>
        </w:rPr>
        <w:t xml:space="preserve">19, 105　</w:t>
      </w:r>
      <w:hyperlink w:history="1" r:id="rIdiacujirbe-vxgsoytcyll">
        <w:r>
          <w:rPr>
            <w:rStyle w:val="Hyperlink"/>
            <w:rFonts w:ascii="Microsoft JhengHei" w:cs="Microsoft JhengHei" w:eastAsia="Microsoft JhengHei" w:hAnsi="Microsoft JhengHei"/>
            <w:sz w:val="18"/>
            <w:szCs w:val="18"/>
          </w:rPr>
          <w:t xml:space="preserve">《《小學教育課程指引》完整版（2024）》第 15 頁</w:t>
        </w:r>
      </w:hyperlink>
    </w:p>
    <w:p>
      <w:pPr>
        <w:spacing w:after="20"/>
        <w:ind w:left="420" w:hanging="420"/>
      </w:pPr>
      <w:r>
        <w:rPr>
          <w:rFonts w:ascii="Microsoft JhengHei" w:cs="Microsoft JhengHei" w:eastAsia="Microsoft JhengHei" w:hAnsi="Microsoft JhengHei"/>
          <w:color w:val="555555"/>
          <w:sz w:val="18"/>
          <w:szCs w:val="18"/>
        </w:rPr>
        <w:t xml:space="preserve">20, 118　</w:t>
      </w:r>
      <w:hyperlink w:history="1" r:id="rIdlqpvln2glheidppog6myk">
        <w:r>
          <w:rPr>
            <w:rStyle w:val="Hyperlink"/>
            <w:rFonts w:ascii="Microsoft JhengHei" w:cs="Microsoft JhengHei" w:eastAsia="Microsoft JhengHei" w:hAnsi="Microsoft JhengHei"/>
            <w:sz w:val="18"/>
            <w:szCs w:val="18"/>
          </w:rPr>
          <w:t xml:space="preserve">《中學教育課程指引（2017）— 課程指引及文件》第 88 頁</w:t>
        </w:r>
      </w:hyperlink>
    </w:p>
    <w:p>
      <w:pPr>
        <w:spacing w:after="20"/>
        <w:ind w:left="420" w:hanging="420"/>
      </w:pPr>
      <w:r>
        <w:rPr>
          <w:rFonts w:ascii="Microsoft JhengHei" w:cs="Microsoft JhengHei" w:eastAsia="Microsoft JhengHei" w:hAnsi="Microsoft JhengHei"/>
          <w:color w:val="555555"/>
          <w:sz w:val="18"/>
          <w:szCs w:val="18"/>
        </w:rPr>
        <w:t xml:space="preserve">21, 42　</w:t>
      </w:r>
      <w:hyperlink w:history="1" r:id="rIdcv6k1-phbztd63cphtn8m">
        <w:r>
          <w:rPr>
            <w:rStyle w:val="Hyperlink"/>
            <w:rFonts w:ascii="Microsoft JhengHei" w:cs="Microsoft JhengHei" w:eastAsia="Microsoft JhengHei" w:hAnsi="Microsoft JhengHei"/>
            <w:sz w:val="18"/>
            <w:szCs w:val="18"/>
          </w:rPr>
          <w:t xml:space="preserve">《《小學教育課程指引》(2024)》第 49 頁</w:t>
        </w:r>
      </w:hyperlink>
    </w:p>
    <w:p>
      <w:pPr>
        <w:spacing w:after="20"/>
        <w:ind w:left="420" w:hanging="420"/>
      </w:pPr>
      <w:r>
        <w:rPr>
          <w:rFonts w:ascii="Microsoft JhengHei" w:cs="Microsoft JhengHei" w:eastAsia="Microsoft JhengHei" w:hAnsi="Microsoft JhengHei"/>
          <w:color w:val="555555"/>
          <w:sz w:val="18"/>
          <w:szCs w:val="18"/>
        </w:rPr>
        <w:t xml:space="preserve">22, 43　</w:t>
      </w:r>
      <w:hyperlink w:history="1" r:id="rIddlgngsxzaizndyvs_nqyt">
        <w:r>
          <w:rPr>
            <w:rStyle w:val="Hyperlink"/>
            <w:rFonts w:ascii="Microsoft JhengHei" w:cs="Microsoft JhengHei" w:eastAsia="Microsoft JhengHei" w:hAnsi="Microsoft JhengHei"/>
            <w:sz w:val="18"/>
            <w:szCs w:val="18"/>
          </w:rPr>
          <w:t xml:space="preserve">《《小學教育課程指引》完整版（2024）》第 48 頁</w:t>
        </w:r>
      </w:hyperlink>
    </w:p>
    <w:p>
      <w:pPr>
        <w:spacing w:after="20"/>
        <w:ind w:left="420" w:hanging="420"/>
      </w:pPr>
      <w:r>
        <w:rPr>
          <w:rFonts w:ascii="Microsoft JhengHei" w:cs="Microsoft JhengHei" w:eastAsia="Microsoft JhengHei" w:hAnsi="Microsoft JhengHei"/>
          <w:color w:val="555555"/>
          <w:sz w:val="18"/>
          <w:szCs w:val="18"/>
        </w:rPr>
        <w:t xml:space="preserve">23　</w:t>
      </w:r>
      <w:hyperlink w:history="1" r:id="rIdbm_y8kwiv7y22yyuxre7e">
        <w:r>
          <w:rPr>
            <w:rStyle w:val="Hyperlink"/>
            <w:rFonts w:ascii="Microsoft JhengHei" w:cs="Microsoft JhengHei" w:eastAsia="Microsoft JhengHei" w:hAnsi="Microsoft JhengHei"/>
            <w:sz w:val="18"/>
            <w:szCs w:val="18"/>
          </w:rPr>
          <w:t xml:space="preserve">《中學教育課程指引（2017）— 課程指引及文件》第 43 頁</w:t>
        </w:r>
      </w:hyperlink>
    </w:p>
    <w:p>
      <w:pPr>
        <w:spacing w:after="20"/>
        <w:ind w:left="420" w:hanging="420"/>
      </w:pPr>
      <w:r>
        <w:rPr>
          <w:rFonts w:ascii="Microsoft JhengHei" w:cs="Microsoft JhengHei" w:eastAsia="Microsoft JhengHei" w:hAnsi="Microsoft JhengHei"/>
          <w:color w:val="555555"/>
          <w:sz w:val="18"/>
          <w:szCs w:val="18"/>
        </w:rPr>
        <w:t xml:space="preserve">24, 38　</w:t>
      </w:r>
      <w:hyperlink w:history="1" r:id="rIdlrcxs51foxal_tcwnahxf">
        <w:r>
          <w:rPr>
            <w:rStyle w:val="Hyperlink"/>
            <w:rFonts w:ascii="Microsoft JhengHei" w:cs="Microsoft JhengHei" w:eastAsia="Microsoft JhengHei" w:hAnsi="Microsoft JhengHei"/>
            <w:sz w:val="18"/>
            <w:szCs w:val="18"/>
          </w:rPr>
          <w:t xml:space="preserve">《《小學教育課程指引》(2024)》第 51 頁</w:t>
        </w:r>
      </w:hyperlink>
    </w:p>
    <w:p>
      <w:pPr>
        <w:spacing w:after="20"/>
        <w:ind w:left="420" w:hanging="420"/>
      </w:pPr>
      <w:r>
        <w:rPr>
          <w:rFonts w:ascii="Microsoft JhengHei" w:cs="Microsoft JhengHei" w:eastAsia="Microsoft JhengHei" w:hAnsi="Microsoft JhengHei"/>
          <w:color w:val="555555"/>
          <w:sz w:val="18"/>
          <w:szCs w:val="18"/>
        </w:rPr>
        <w:t xml:space="preserve">25　</w:t>
      </w:r>
      <w:hyperlink w:history="1" r:id="rIdnlexoglt1-u3takgkjrpj">
        <w:r>
          <w:rPr>
            <w:rStyle w:val="Hyperlink"/>
            <w:rFonts w:ascii="Microsoft JhengHei" w:cs="Microsoft JhengHei" w:eastAsia="Microsoft JhengHei" w:hAnsi="Microsoft JhengHei"/>
            <w:sz w:val="18"/>
            <w:szCs w:val="18"/>
          </w:rPr>
          <w:t xml:space="preserve">《《小學教育課程指引》(2024)》第 70 頁</w:t>
        </w:r>
      </w:hyperlink>
    </w:p>
    <w:p>
      <w:pPr>
        <w:spacing w:after="20"/>
        <w:ind w:left="420" w:hanging="420"/>
      </w:pPr>
      <w:r>
        <w:rPr>
          <w:rFonts w:ascii="Microsoft JhengHei" w:cs="Microsoft JhengHei" w:eastAsia="Microsoft JhengHei" w:hAnsi="Microsoft JhengHei"/>
          <w:color w:val="555555"/>
          <w:sz w:val="18"/>
          <w:szCs w:val="18"/>
        </w:rPr>
        <w:t xml:space="preserve">26　</w:t>
      </w:r>
      <w:hyperlink w:history="1" r:id="rIdyba3p-dgfbemxeh9apj1o">
        <w:r>
          <w:rPr>
            <w:rStyle w:val="Hyperlink"/>
            <w:rFonts w:ascii="Microsoft JhengHei" w:cs="Microsoft JhengHei" w:eastAsia="Microsoft JhengHei" w:hAnsi="Microsoft JhengHei"/>
            <w:sz w:val="18"/>
            <w:szCs w:val="18"/>
          </w:rPr>
          <w:t xml:space="preserve">《中學教育課程指引（2017）— 課程指引及文件》第 90 頁</w:t>
        </w:r>
      </w:hyperlink>
    </w:p>
    <w:p>
      <w:pPr>
        <w:spacing w:after="20"/>
        <w:ind w:left="420" w:hanging="420"/>
      </w:pPr>
      <w:r>
        <w:rPr>
          <w:rFonts w:ascii="Microsoft JhengHei" w:cs="Microsoft JhengHei" w:eastAsia="Microsoft JhengHei" w:hAnsi="Microsoft JhengHei"/>
          <w:color w:val="555555"/>
          <w:sz w:val="18"/>
          <w:szCs w:val="18"/>
        </w:rPr>
        <w:t xml:space="preserve">28　</w:t>
      </w:r>
      <w:hyperlink w:history="1" r:id="rIdudrc37sseazkf5jxi_2bg">
        <w:r>
          <w:rPr>
            <w:rStyle w:val="Hyperlink"/>
            <w:rFonts w:ascii="Microsoft JhengHei" w:cs="Microsoft JhengHei" w:eastAsia="Microsoft JhengHei" w:hAnsi="Microsoft JhengHei"/>
            <w:sz w:val="18"/>
            <w:szCs w:val="18"/>
          </w:rPr>
          <w:t xml:space="preserve">《《小學教育課程指引》(2024)》第 48 頁</w:t>
        </w:r>
      </w:hyperlink>
    </w:p>
    <w:p>
      <w:pPr>
        <w:spacing w:after="20"/>
        <w:ind w:left="420" w:hanging="420"/>
      </w:pPr>
      <w:r>
        <w:rPr>
          <w:rFonts w:ascii="Microsoft JhengHei" w:cs="Microsoft JhengHei" w:eastAsia="Microsoft JhengHei" w:hAnsi="Microsoft JhengHei"/>
          <w:color w:val="555555"/>
          <w:sz w:val="18"/>
          <w:szCs w:val="18"/>
        </w:rPr>
        <w:t xml:space="preserve">29, 34　</w:t>
      </w:r>
      <w:hyperlink w:history="1" r:id="rIdwfgd7feearyrtctrfk1vv">
        <w:r>
          <w:rPr>
            <w:rStyle w:val="Hyperlink"/>
            <w:rFonts w:ascii="Microsoft JhengHei" w:cs="Microsoft JhengHei" w:eastAsia="Microsoft JhengHei" w:hAnsi="Microsoft JhengHei"/>
            <w:sz w:val="18"/>
            <w:szCs w:val="18"/>
          </w:rPr>
          <w:t xml:space="preserve">《中學教育課程指引（2017）— 課程指引及文件》第 8 頁</w:t>
        </w:r>
      </w:hyperlink>
    </w:p>
    <w:p>
      <w:pPr>
        <w:spacing w:after="20"/>
        <w:ind w:left="420" w:hanging="420"/>
      </w:pPr>
      <w:r>
        <w:rPr>
          <w:rFonts w:ascii="Microsoft JhengHei" w:cs="Microsoft JhengHei" w:eastAsia="Microsoft JhengHei" w:hAnsi="Microsoft JhengHei"/>
          <w:color w:val="555555"/>
          <w:sz w:val="18"/>
          <w:szCs w:val="18"/>
        </w:rPr>
        <w:t xml:space="preserve">31, 84　</w:t>
      </w:r>
      <w:hyperlink w:history="1" r:id="rIddmj1bepirdusaa5h3rchh">
        <w:r>
          <w:rPr>
            <w:rStyle w:val="Hyperlink"/>
            <w:rFonts w:ascii="Microsoft JhengHei" w:cs="Microsoft JhengHei" w:eastAsia="Microsoft JhengHei" w:hAnsi="Microsoft JhengHei"/>
            <w:sz w:val="18"/>
            <w:szCs w:val="18"/>
          </w:rPr>
          <w:t xml:space="preserve">《中學教育課程指引（2017）— 課程指引及文件》第 60 頁</w:t>
        </w:r>
      </w:hyperlink>
    </w:p>
    <w:p>
      <w:pPr>
        <w:spacing w:after="20"/>
        <w:ind w:left="420" w:hanging="420"/>
      </w:pPr>
      <w:r>
        <w:rPr>
          <w:rFonts w:ascii="Microsoft JhengHei" w:cs="Microsoft JhengHei" w:eastAsia="Microsoft JhengHei" w:hAnsi="Microsoft JhengHei"/>
          <w:color w:val="555555"/>
          <w:sz w:val="18"/>
          <w:szCs w:val="18"/>
        </w:rPr>
        <w:t xml:space="preserve">32　</w:t>
      </w:r>
      <w:hyperlink w:history="1" r:id="rIdzlujf6m-fpbrxpbsd-sbq">
        <w:r>
          <w:rPr>
            <w:rStyle w:val="Hyperlink"/>
            <w:rFonts w:ascii="Microsoft JhengHei" w:cs="Microsoft JhengHei" w:eastAsia="Microsoft JhengHei" w:hAnsi="Microsoft JhengHei"/>
            <w:sz w:val="18"/>
            <w:szCs w:val="18"/>
          </w:rPr>
          <w:t xml:space="preserve">《中學教育課程指引（2017）— 課程指引及文件》第 98 頁</w:t>
        </w:r>
      </w:hyperlink>
    </w:p>
    <w:p>
      <w:pPr>
        <w:spacing w:after="20"/>
        <w:ind w:left="420" w:hanging="420"/>
      </w:pPr>
      <w:r>
        <w:rPr>
          <w:rFonts w:ascii="Microsoft JhengHei" w:cs="Microsoft JhengHei" w:eastAsia="Microsoft JhengHei" w:hAnsi="Microsoft JhengHei"/>
          <w:color w:val="555555"/>
          <w:sz w:val="18"/>
          <w:szCs w:val="18"/>
        </w:rPr>
        <w:t xml:space="preserve">33, 85　</w:t>
      </w:r>
      <w:hyperlink w:history="1" r:id="rIdtjdvgq1-meyx1oz56efgt">
        <w:r>
          <w:rPr>
            <w:rStyle w:val="Hyperlink"/>
            <w:rFonts w:ascii="Microsoft JhengHei" w:cs="Microsoft JhengHei" w:eastAsia="Microsoft JhengHei" w:hAnsi="Microsoft JhengHei"/>
            <w:sz w:val="18"/>
            <w:szCs w:val="18"/>
          </w:rPr>
          <w:t xml:space="preserve">《中學教育課程指引（2017）— 課程指引及文件》第 207 頁</w:t>
        </w:r>
      </w:hyperlink>
    </w:p>
    <w:p>
      <w:pPr>
        <w:spacing w:after="20"/>
        <w:ind w:left="420" w:hanging="420"/>
      </w:pPr>
      <w:r>
        <w:rPr>
          <w:rFonts w:ascii="Microsoft JhengHei" w:cs="Microsoft JhengHei" w:eastAsia="Microsoft JhengHei" w:hAnsi="Microsoft JhengHei"/>
          <w:color w:val="555555"/>
          <w:sz w:val="18"/>
          <w:szCs w:val="18"/>
        </w:rPr>
        <w:t xml:space="preserve">35　</w:t>
      </w:r>
      <w:hyperlink w:history="1" r:id="rIdqmuevpggfttjqymvzy1mu">
        <w:r>
          <w:rPr>
            <w:rStyle w:val="Hyperlink"/>
            <w:rFonts w:ascii="Microsoft JhengHei" w:cs="Microsoft JhengHei" w:eastAsia="Microsoft JhengHei" w:hAnsi="Microsoft JhengHei"/>
            <w:sz w:val="18"/>
            <w:szCs w:val="18"/>
          </w:rPr>
          <w:t xml:space="preserve">《《小學教育課程指引》(2024)》第 13 頁</w:t>
        </w:r>
      </w:hyperlink>
    </w:p>
    <w:p>
      <w:pPr>
        <w:spacing w:after="20"/>
        <w:ind w:left="420" w:hanging="420"/>
      </w:pPr>
      <w:r>
        <w:rPr>
          <w:rFonts w:ascii="Microsoft JhengHei" w:cs="Microsoft JhengHei" w:eastAsia="Microsoft JhengHei" w:hAnsi="Microsoft JhengHei"/>
          <w:color w:val="555555"/>
          <w:sz w:val="18"/>
          <w:szCs w:val="18"/>
        </w:rPr>
        <w:t xml:space="preserve">36　</w:t>
      </w:r>
      <w:hyperlink w:history="1" r:id="rId3opjjmavn4te_q_fjmgko">
        <w:r>
          <w:rPr>
            <w:rStyle w:val="Hyperlink"/>
            <w:rFonts w:ascii="Microsoft JhengHei" w:cs="Microsoft JhengHei" w:eastAsia="Microsoft JhengHei" w:hAnsi="Microsoft JhengHei"/>
            <w:sz w:val="18"/>
            <w:szCs w:val="18"/>
          </w:rPr>
          <w:t xml:space="preserve">《中學教育課程指引（2017）— 課程指引及文件》第 249 頁</w:t>
        </w:r>
      </w:hyperlink>
    </w:p>
    <w:p>
      <w:pPr>
        <w:spacing w:after="20"/>
        <w:ind w:left="420" w:hanging="420"/>
      </w:pPr>
      <w:r>
        <w:rPr>
          <w:rFonts w:ascii="Microsoft JhengHei" w:cs="Microsoft JhengHei" w:eastAsia="Microsoft JhengHei" w:hAnsi="Microsoft JhengHei"/>
          <w:color w:val="555555"/>
          <w:sz w:val="18"/>
          <w:szCs w:val="18"/>
        </w:rPr>
        <w:t xml:space="preserve">37　</w:t>
      </w:r>
      <w:hyperlink w:history="1" r:id="rIdddlbrn3jgjrrsre_mhkj3">
        <w:r>
          <w:rPr>
            <w:rStyle w:val="Hyperlink"/>
            <w:rFonts w:ascii="Microsoft JhengHei" w:cs="Microsoft JhengHei" w:eastAsia="Microsoft JhengHei" w:hAnsi="Microsoft JhengHei"/>
            <w:sz w:val="18"/>
            <w:szCs w:val="18"/>
          </w:rPr>
          <w:t xml:space="preserve">《中學教育課程指引（2017）— 課程指引及文件》第 250 頁</w:t>
        </w:r>
      </w:hyperlink>
    </w:p>
    <w:p>
      <w:pPr>
        <w:spacing w:after="20"/>
        <w:ind w:left="420" w:hanging="420"/>
      </w:pPr>
      <w:r>
        <w:rPr>
          <w:rFonts w:ascii="Microsoft JhengHei" w:cs="Microsoft JhengHei" w:eastAsia="Microsoft JhengHei" w:hAnsi="Microsoft JhengHei"/>
          <w:color w:val="555555"/>
          <w:sz w:val="18"/>
          <w:szCs w:val="18"/>
        </w:rPr>
        <w:t xml:space="preserve">39　</w:t>
      </w:r>
      <w:hyperlink w:history="1" r:id="rId0k7eo1aci_mgsnbbgetoz">
        <w:r>
          <w:rPr>
            <w:rStyle w:val="Hyperlink"/>
            <w:rFonts w:ascii="Microsoft JhengHei" w:cs="Microsoft JhengHei" w:eastAsia="Microsoft JhengHei" w:hAnsi="Microsoft JhengHei"/>
            <w:sz w:val="18"/>
            <w:szCs w:val="18"/>
          </w:rPr>
          <w:t xml:space="preserve">《《小學教育課程指引》完整版（2024）》第 52 頁</w:t>
        </w:r>
      </w:hyperlink>
    </w:p>
    <w:p>
      <w:pPr>
        <w:spacing w:after="20"/>
        <w:ind w:left="420" w:hanging="420"/>
      </w:pPr>
      <w:r>
        <w:rPr>
          <w:rFonts w:ascii="Microsoft JhengHei" w:cs="Microsoft JhengHei" w:eastAsia="Microsoft JhengHei" w:hAnsi="Microsoft JhengHei"/>
          <w:color w:val="555555"/>
          <w:sz w:val="18"/>
          <w:szCs w:val="18"/>
        </w:rPr>
        <w:t xml:space="preserve">40　</w:t>
      </w:r>
      <w:hyperlink w:history="1" r:id="rIdvhs-smfwsw3hmnx5b6mk7">
        <w:r>
          <w:rPr>
            <w:rStyle w:val="Hyperlink"/>
            <w:rFonts w:ascii="Microsoft JhengHei" w:cs="Microsoft JhengHei" w:eastAsia="Microsoft JhengHei" w:hAnsi="Microsoft JhengHei"/>
            <w:sz w:val="18"/>
            <w:szCs w:val="18"/>
          </w:rPr>
          <w:t xml:space="preserve">《《小學教育課程指引》完整版（2024）》第 51 頁</w:t>
        </w:r>
      </w:hyperlink>
    </w:p>
    <w:p>
      <w:pPr>
        <w:spacing w:after="20"/>
        <w:ind w:left="420" w:hanging="420"/>
      </w:pPr>
      <w:r>
        <w:rPr>
          <w:rFonts w:ascii="Microsoft JhengHei" w:cs="Microsoft JhengHei" w:eastAsia="Microsoft JhengHei" w:hAnsi="Microsoft JhengHei"/>
          <w:color w:val="555555"/>
          <w:sz w:val="18"/>
          <w:szCs w:val="18"/>
        </w:rPr>
        <w:t xml:space="preserve">41　</w:t>
      </w:r>
      <w:hyperlink w:history="1" r:id="rIdanixta4btfqyaipas7ato">
        <w:r>
          <w:rPr>
            <w:rStyle w:val="Hyperlink"/>
            <w:rFonts w:ascii="Microsoft JhengHei" w:cs="Microsoft JhengHei" w:eastAsia="Microsoft JhengHei" w:hAnsi="Microsoft JhengHei"/>
            <w:sz w:val="18"/>
            <w:szCs w:val="18"/>
          </w:rPr>
          <w:t xml:space="preserve">《中學教育課程指引（2017）— 課程指引及文件》第 55 頁</w:t>
        </w:r>
      </w:hyperlink>
    </w:p>
    <w:p>
      <w:pPr>
        <w:spacing w:after="20"/>
        <w:ind w:left="420" w:hanging="420"/>
      </w:pPr>
      <w:r>
        <w:rPr>
          <w:rFonts w:ascii="Microsoft JhengHei" w:cs="Microsoft JhengHei" w:eastAsia="Microsoft JhengHei" w:hAnsi="Microsoft JhengHei"/>
          <w:color w:val="555555"/>
          <w:sz w:val="18"/>
          <w:szCs w:val="18"/>
        </w:rPr>
        <w:t xml:space="preserve">44　</w:t>
      </w:r>
      <w:hyperlink w:history="1" r:id="rIdmeitv5fw50ewdvw18eigw">
        <w:r>
          <w:rPr>
            <w:rStyle w:val="Hyperlink"/>
            <w:rFonts w:ascii="Microsoft JhengHei" w:cs="Microsoft JhengHei" w:eastAsia="Microsoft JhengHei" w:hAnsi="Microsoft JhengHei"/>
            <w:sz w:val="18"/>
            <w:szCs w:val="18"/>
          </w:rPr>
          <w:t xml:space="preserve">《《小學教育課程指引》完整版（2024）》第 49 頁</w:t>
        </w:r>
      </w:hyperlink>
    </w:p>
    <w:p>
      <w:pPr>
        <w:spacing w:after="20"/>
        <w:ind w:left="420" w:hanging="420"/>
      </w:pPr>
      <w:r>
        <w:rPr>
          <w:rFonts w:ascii="Microsoft JhengHei" w:cs="Microsoft JhengHei" w:eastAsia="Microsoft JhengHei" w:hAnsi="Microsoft JhengHei"/>
          <w:color w:val="555555"/>
          <w:sz w:val="18"/>
          <w:szCs w:val="18"/>
        </w:rPr>
        <w:t xml:space="preserve">45, 51　</w:t>
      </w:r>
      <w:hyperlink w:history="1" r:id="rIdkmmje-rh7fvw_gvco_llp">
        <w:r>
          <w:rPr>
            <w:rStyle w:val="Hyperlink"/>
            <w:rFonts w:ascii="Microsoft JhengHei" w:cs="Microsoft JhengHei" w:eastAsia="Microsoft JhengHei" w:hAnsi="Microsoft JhengHei"/>
            <w:sz w:val="18"/>
            <w:szCs w:val="18"/>
          </w:rPr>
          <w:t xml:space="preserve">《教育局通告第17/2024號：學校課程持續更新：《小學教育課程指引》（2024）》第 9 頁</w:t>
        </w:r>
      </w:hyperlink>
    </w:p>
    <w:p>
      <w:pPr>
        <w:spacing w:after="20"/>
        <w:ind w:left="420" w:hanging="420"/>
      </w:pPr>
      <w:r>
        <w:rPr>
          <w:rFonts w:ascii="Microsoft JhengHei" w:cs="Microsoft JhengHei" w:eastAsia="Microsoft JhengHei" w:hAnsi="Microsoft JhengHei"/>
          <w:color w:val="555555"/>
          <w:sz w:val="18"/>
          <w:szCs w:val="18"/>
        </w:rPr>
        <w:t xml:space="preserve">46　</w:t>
      </w:r>
      <w:hyperlink w:history="1" r:id="rId5uoshngrzgxu0q-rtscu4">
        <w:r>
          <w:rPr>
            <w:rStyle w:val="Hyperlink"/>
            <w:rFonts w:ascii="Microsoft JhengHei" w:cs="Microsoft JhengHei" w:eastAsia="Microsoft JhengHei" w:hAnsi="Microsoft JhengHei"/>
            <w:sz w:val="18"/>
            <w:szCs w:val="18"/>
          </w:rPr>
          <w:t xml:space="preserve">《《小學教育課程指引》完整版（2024）》第 58 頁</w:t>
        </w:r>
      </w:hyperlink>
    </w:p>
    <w:p>
      <w:pPr>
        <w:spacing w:after="20"/>
        <w:ind w:left="420" w:hanging="420"/>
      </w:pPr>
      <w:r>
        <w:rPr>
          <w:rFonts w:ascii="Microsoft JhengHei" w:cs="Microsoft JhengHei" w:eastAsia="Microsoft JhengHei" w:hAnsi="Microsoft JhengHei"/>
          <w:color w:val="555555"/>
          <w:sz w:val="18"/>
          <w:szCs w:val="18"/>
        </w:rPr>
        <w:t xml:space="preserve">47　</w:t>
      </w:r>
      <w:hyperlink w:history="1" r:id="rIdt9hjfin6mvjp1w0wywlvn">
        <w:r>
          <w:rPr>
            <w:rStyle w:val="Hyperlink"/>
            <w:rFonts w:ascii="Microsoft JhengHei" w:cs="Microsoft JhengHei" w:eastAsia="Microsoft JhengHei" w:hAnsi="Microsoft JhengHei"/>
            <w:sz w:val="18"/>
            <w:szCs w:val="18"/>
          </w:rPr>
          <w:t xml:space="preserve">《《小學教育課程指引》完整版（2024）》第 69 頁</w:t>
        </w:r>
      </w:hyperlink>
    </w:p>
    <w:p>
      <w:pPr>
        <w:spacing w:after="20"/>
        <w:ind w:left="420" w:hanging="420"/>
      </w:pPr>
      <w:r>
        <w:rPr>
          <w:rFonts w:ascii="Microsoft JhengHei" w:cs="Microsoft JhengHei" w:eastAsia="Microsoft JhengHei" w:hAnsi="Microsoft JhengHei"/>
          <w:color w:val="555555"/>
          <w:sz w:val="18"/>
          <w:szCs w:val="18"/>
        </w:rPr>
        <w:t xml:space="preserve">48, 50　</w:t>
      </w:r>
      <w:hyperlink w:history="1" r:id="rIddhrlmkfnnyvri-s5ewrgp">
        <w:r>
          <w:rPr>
            <w:rStyle w:val="Hyperlink"/>
            <w:rFonts w:ascii="Microsoft JhengHei" w:cs="Microsoft JhengHei" w:eastAsia="Microsoft JhengHei" w:hAnsi="Microsoft JhengHei"/>
            <w:sz w:val="18"/>
            <w:szCs w:val="18"/>
          </w:rPr>
          <w:t xml:space="preserve">《學校行政手冊（2025年11月版）》第 38 頁</w:t>
        </w:r>
      </w:hyperlink>
    </w:p>
    <w:p>
      <w:pPr>
        <w:spacing w:after="20"/>
        <w:ind w:left="420" w:hanging="420"/>
      </w:pPr>
      <w:r>
        <w:rPr>
          <w:rFonts w:ascii="Microsoft JhengHei" w:cs="Microsoft JhengHei" w:eastAsia="Microsoft JhengHei" w:hAnsi="Microsoft JhengHei"/>
          <w:color w:val="555555"/>
          <w:sz w:val="18"/>
          <w:szCs w:val="18"/>
        </w:rPr>
        <w:t xml:space="preserve">49　</w:t>
      </w:r>
      <w:hyperlink w:history="1" r:id="rId07lmeincgk9xsztjr8mpq">
        <w:r>
          <w:rPr>
            <w:rStyle w:val="Hyperlink"/>
            <w:rFonts w:ascii="Microsoft JhengHei" w:cs="Microsoft JhengHei" w:eastAsia="Microsoft JhengHei" w:hAnsi="Microsoft JhengHei"/>
            <w:sz w:val="18"/>
            <w:szCs w:val="18"/>
          </w:rPr>
          <w:t xml:space="preserve">《中學教育課程指引（2017）— 課程指引及文件》第 89 頁</w:t>
        </w:r>
      </w:hyperlink>
    </w:p>
    <w:p>
      <w:pPr>
        <w:spacing w:after="20"/>
        <w:ind w:left="420" w:hanging="420"/>
      </w:pPr>
      <w:r>
        <w:rPr>
          <w:rFonts w:ascii="Microsoft JhengHei" w:cs="Microsoft JhengHei" w:eastAsia="Microsoft JhengHei" w:hAnsi="Microsoft JhengHei"/>
          <w:color w:val="555555"/>
          <w:sz w:val="18"/>
          <w:szCs w:val="18"/>
        </w:rPr>
        <w:t xml:space="preserve">53, 147　</w:t>
      </w:r>
      <w:hyperlink w:history="1" r:id="rIdtwn-jwcrmb6g3znmjeybu">
        <w:r>
          <w:rPr>
            <w:rStyle w:val="Hyperlink"/>
            <w:rFonts w:ascii="Microsoft JhengHei" w:cs="Microsoft JhengHei" w:eastAsia="Microsoft JhengHei" w:hAnsi="Microsoft JhengHei"/>
            <w:sz w:val="18"/>
            <w:szCs w:val="18"/>
          </w:rPr>
          <w:t xml:space="preserve">《幼稚園教育課程指引（2017）》第 46 頁</w:t>
        </w:r>
      </w:hyperlink>
    </w:p>
    <w:p>
      <w:pPr>
        <w:spacing w:after="20"/>
        <w:ind w:left="420" w:hanging="420"/>
      </w:pPr>
      <w:r>
        <w:rPr>
          <w:rFonts w:ascii="Microsoft JhengHei" w:cs="Microsoft JhengHei" w:eastAsia="Microsoft JhengHei" w:hAnsi="Microsoft JhengHei"/>
          <w:color w:val="555555"/>
          <w:sz w:val="18"/>
          <w:szCs w:val="18"/>
        </w:rPr>
        <w:t xml:space="preserve">55　</w:t>
      </w:r>
      <w:hyperlink w:history="1" r:id="rIdq-arqflppz3vzmsuzmsnq">
        <w:r>
          <w:rPr>
            <w:rStyle w:val="Hyperlink"/>
            <w:rFonts w:ascii="Microsoft JhengHei" w:cs="Microsoft JhengHei" w:eastAsia="Microsoft JhengHei" w:hAnsi="Microsoft JhengHei"/>
            <w:sz w:val="18"/>
            <w:szCs w:val="18"/>
          </w:rPr>
          <w:t xml:space="preserve">《《小學教育課程指引》完整版（2024）》第 30 頁</w:t>
        </w:r>
      </w:hyperlink>
    </w:p>
    <w:p>
      <w:pPr>
        <w:spacing w:after="20"/>
        <w:ind w:left="420" w:hanging="420"/>
      </w:pPr>
      <w:r>
        <w:rPr>
          <w:rFonts w:ascii="Microsoft JhengHei" w:cs="Microsoft JhengHei" w:eastAsia="Microsoft JhengHei" w:hAnsi="Microsoft JhengHei"/>
          <w:color w:val="555555"/>
          <w:sz w:val="18"/>
          <w:szCs w:val="18"/>
        </w:rPr>
        <w:t xml:space="preserve">56, 65　</w:t>
      </w:r>
      <w:hyperlink w:history="1" r:id="rIdlbtksp4ounjfaxm8hd_ac">
        <w:r>
          <w:rPr>
            <w:rStyle w:val="Hyperlink"/>
            <w:rFonts w:ascii="Microsoft JhengHei" w:cs="Microsoft JhengHei" w:eastAsia="Microsoft JhengHei" w:hAnsi="Microsoft JhengHei"/>
            <w:sz w:val="18"/>
            <w:szCs w:val="18"/>
          </w:rPr>
          <w:t xml:space="preserve">《中學教育課程指引（2017）— 課程指引及文件》第 518 頁</w:t>
        </w:r>
      </w:hyperlink>
    </w:p>
    <w:p>
      <w:pPr>
        <w:spacing w:after="20"/>
        <w:ind w:left="420" w:hanging="420"/>
      </w:pPr>
      <w:r>
        <w:rPr>
          <w:rFonts w:ascii="Microsoft JhengHei" w:cs="Microsoft JhengHei" w:eastAsia="Microsoft JhengHei" w:hAnsi="Microsoft JhengHei"/>
          <w:color w:val="555555"/>
          <w:sz w:val="18"/>
          <w:szCs w:val="18"/>
        </w:rPr>
        <w:t xml:space="preserve">57　</w:t>
      </w:r>
      <w:hyperlink w:history="1" r:id="rIdxuil_mqub3vn3reo5zvcu">
        <w:r>
          <w:rPr>
            <w:rStyle w:val="Hyperlink"/>
            <w:rFonts w:ascii="Microsoft JhengHei" w:cs="Microsoft JhengHei" w:eastAsia="Microsoft JhengHei" w:hAnsi="Microsoft JhengHei"/>
            <w:sz w:val="18"/>
            <w:szCs w:val="18"/>
          </w:rPr>
          <w:t xml:space="preserve">《《小學教育課程指引》完整版（2024）》第 91 頁</w:t>
        </w:r>
      </w:hyperlink>
    </w:p>
    <w:p>
      <w:pPr>
        <w:spacing w:after="20"/>
        <w:ind w:left="420" w:hanging="420"/>
      </w:pPr>
      <w:r>
        <w:rPr>
          <w:rFonts w:ascii="Microsoft JhengHei" w:cs="Microsoft JhengHei" w:eastAsia="Microsoft JhengHei" w:hAnsi="Microsoft JhengHei"/>
          <w:color w:val="555555"/>
          <w:sz w:val="18"/>
          <w:szCs w:val="18"/>
        </w:rPr>
        <w:t xml:space="preserve">58　</w:t>
      </w:r>
      <w:hyperlink w:history="1" r:id="rIdxwt6rtuu_owskbp1fuoo7">
        <w:r>
          <w:rPr>
            <w:rStyle w:val="Hyperlink"/>
            <w:rFonts w:ascii="Microsoft JhengHei" w:cs="Microsoft JhengHei" w:eastAsia="Microsoft JhengHei" w:hAnsi="Microsoft JhengHei"/>
            <w:sz w:val="18"/>
            <w:szCs w:val="18"/>
          </w:rPr>
          <w:t xml:space="preserve">《《小學教育課程指引》完整版（2024）》第 94 頁</w:t>
        </w:r>
      </w:hyperlink>
    </w:p>
    <w:p>
      <w:pPr>
        <w:spacing w:after="20"/>
        <w:ind w:left="420" w:hanging="420"/>
      </w:pPr>
      <w:r>
        <w:rPr>
          <w:rFonts w:ascii="Microsoft JhengHei" w:cs="Microsoft JhengHei" w:eastAsia="Microsoft JhengHei" w:hAnsi="Microsoft JhengHei"/>
          <w:color w:val="555555"/>
          <w:sz w:val="18"/>
          <w:szCs w:val="18"/>
        </w:rPr>
        <w:t xml:space="preserve">59　</w:t>
      </w:r>
      <w:hyperlink w:history="1" r:id="rIdh9_bk1r9mcmbby5xldktv">
        <w:r>
          <w:rPr>
            <w:rStyle w:val="Hyperlink"/>
            <w:rFonts w:ascii="Microsoft JhengHei" w:cs="Microsoft JhengHei" w:eastAsia="Microsoft JhengHei" w:hAnsi="Microsoft JhengHei"/>
            <w:sz w:val="18"/>
            <w:szCs w:val="18"/>
          </w:rPr>
          <w:t xml:space="preserve">《《小學教育課程指引》完整版（2024）》第 93 頁</w:t>
        </w:r>
      </w:hyperlink>
    </w:p>
    <w:p>
      <w:pPr>
        <w:spacing w:after="20"/>
        <w:ind w:left="420" w:hanging="420"/>
      </w:pPr>
      <w:r>
        <w:rPr>
          <w:rFonts w:ascii="Microsoft JhengHei" w:cs="Microsoft JhengHei" w:eastAsia="Microsoft JhengHei" w:hAnsi="Microsoft JhengHei"/>
          <w:color w:val="555555"/>
          <w:sz w:val="18"/>
          <w:szCs w:val="18"/>
        </w:rPr>
        <w:t xml:space="preserve">60, 148, 153　</w:t>
      </w:r>
      <w:hyperlink w:history="1" r:id="rIdbih7hn9s8zdqjzog7k1ha">
        <w:r>
          <w:rPr>
            <w:rStyle w:val="Hyperlink"/>
            <w:rFonts w:ascii="Microsoft JhengHei" w:cs="Microsoft JhengHei" w:eastAsia="Microsoft JhengHei" w:hAnsi="Microsoft JhengHei"/>
            <w:sz w:val="18"/>
            <w:szCs w:val="18"/>
          </w:rPr>
          <w:t xml:space="preserve">《幼稚園教育課程指引（2017）》第 46 頁</w:t>
        </w:r>
      </w:hyperlink>
    </w:p>
    <w:p>
      <w:pPr>
        <w:spacing w:after="20"/>
        <w:ind w:left="420" w:hanging="420"/>
      </w:pPr>
      <w:r>
        <w:rPr>
          <w:rFonts w:ascii="Microsoft JhengHei" w:cs="Microsoft JhengHei" w:eastAsia="Microsoft JhengHei" w:hAnsi="Microsoft JhengHei"/>
          <w:color w:val="555555"/>
          <w:sz w:val="18"/>
          <w:szCs w:val="18"/>
        </w:rPr>
        <w:t xml:space="preserve">61　</w:t>
      </w:r>
      <w:hyperlink w:history="1" r:id="rIdz23aj4abae2siorm7bzq7">
        <w:r>
          <w:rPr>
            <w:rStyle w:val="Hyperlink"/>
            <w:rFonts w:ascii="Microsoft JhengHei" w:cs="Microsoft JhengHei" w:eastAsia="Microsoft JhengHei" w:hAnsi="Microsoft JhengHei"/>
            <w:sz w:val="18"/>
            <w:szCs w:val="18"/>
          </w:rPr>
          <w:t xml:space="preserve">《幼稚園教育課程指引（2017）》第 48 頁</w:t>
        </w:r>
      </w:hyperlink>
    </w:p>
    <w:p>
      <w:pPr>
        <w:spacing w:after="20"/>
        <w:ind w:left="420" w:hanging="420"/>
      </w:pPr>
      <w:r>
        <w:rPr>
          <w:rFonts w:ascii="Microsoft JhengHei" w:cs="Microsoft JhengHei" w:eastAsia="Microsoft JhengHei" w:hAnsi="Microsoft JhengHei"/>
          <w:color w:val="555555"/>
          <w:sz w:val="18"/>
          <w:szCs w:val="18"/>
        </w:rPr>
        <w:t xml:space="preserve">62　</w:t>
      </w:r>
      <w:hyperlink w:history="1" r:id="rIdaxunidzp_q3qrrgnmqgpq">
        <w:r>
          <w:rPr>
            <w:rStyle w:val="Hyperlink"/>
            <w:rFonts w:ascii="Microsoft JhengHei" w:cs="Microsoft JhengHei" w:eastAsia="Microsoft JhengHei" w:hAnsi="Microsoft JhengHei"/>
            <w:sz w:val="18"/>
            <w:szCs w:val="18"/>
          </w:rPr>
          <w:t xml:space="preserve">《幼稚園教育課程指引（2017）》第 47 頁</w:t>
        </w:r>
      </w:hyperlink>
    </w:p>
    <w:p>
      <w:pPr>
        <w:spacing w:after="20"/>
        <w:ind w:left="420" w:hanging="420"/>
      </w:pPr>
      <w:r>
        <w:rPr>
          <w:rFonts w:ascii="Microsoft JhengHei" w:cs="Microsoft JhengHei" w:eastAsia="Microsoft JhengHei" w:hAnsi="Microsoft JhengHei"/>
          <w:color w:val="555555"/>
          <w:sz w:val="18"/>
          <w:szCs w:val="18"/>
        </w:rPr>
        <w:t xml:space="preserve">63　</w:t>
      </w:r>
      <w:hyperlink w:history="1" r:id="rIddfpdgiraxappwpc-5iddo">
        <w:r>
          <w:rPr>
            <w:rStyle w:val="Hyperlink"/>
            <w:rFonts w:ascii="Microsoft JhengHei" w:cs="Microsoft JhengHei" w:eastAsia="Microsoft JhengHei" w:hAnsi="Microsoft JhengHei"/>
            <w:sz w:val="18"/>
            <w:szCs w:val="18"/>
          </w:rPr>
          <w:t xml:space="preserve">《《小學教育課程指引》完整版（2024）》第 235 頁</w:t>
        </w:r>
      </w:hyperlink>
    </w:p>
    <w:p>
      <w:pPr>
        <w:spacing w:after="20"/>
        <w:ind w:left="420" w:hanging="420"/>
      </w:pPr>
      <w:r>
        <w:rPr>
          <w:rFonts w:ascii="Microsoft JhengHei" w:cs="Microsoft JhengHei" w:eastAsia="Microsoft JhengHei" w:hAnsi="Microsoft JhengHei"/>
          <w:color w:val="555555"/>
          <w:sz w:val="18"/>
          <w:szCs w:val="18"/>
        </w:rPr>
        <w:t xml:space="preserve">64　</w:t>
      </w:r>
      <w:hyperlink w:history="1" r:id="rIdd39udihl3doztwsu2j-pq">
        <w:r>
          <w:rPr>
            <w:rStyle w:val="Hyperlink"/>
            <w:rFonts w:ascii="Microsoft JhengHei" w:cs="Microsoft JhengHei" w:eastAsia="Microsoft JhengHei" w:hAnsi="Microsoft JhengHei"/>
            <w:sz w:val="18"/>
            <w:szCs w:val="18"/>
          </w:rPr>
          <w:t xml:space="preserve">《《小學教育課程指引》完整版（2024）》第 92 頁</w:t>
        </w:r>
      </w:hyperlink>
    </w:p>
    <w:p>
      <w:pPr>
        <w:spacing w:after="20"/>
        <w:ind w:left="420" w:hanging="420"/>
      </w:pPr>
      <w:r>
        <w:rPr>
          <w:rFonts w:ascii="Microsoft JhengHei" w:cs="Microsoft JhengHei" w:eastAsia="Microsoft JhengHei" w:hAnsi="Microsoft JhengHei"/>
          <w:color w:val="555555"/>
          <w:sz w:val="18"/>
          <w:szCs w:val="18"/>
        </w:rPr>
        <w:t xml:space="preserve">66　</w:t>
      </w:r>
      <w:hyperlink w:history="1" r:id="rId1e6m4o7whcguknqyggjxq">
        <w:r>
          <w:rPr>
            <w:rStyle w:val="Hyperlink"/>
            <w:rFonts w:ascii="Microsoft JhengHei" w:cs="Microsoft JhengHei" w:eastAsia="Microsoft JhengHei" w:hAnsi="Microsoft JhengHei"/>
            <w:sz w:val="18"/>
            <w:szCs w:val="18"/>
          </w:rPr>
          <w:t xml:space="preserve">《中學教育課程指引（2017）— 課程指引及文件》第 71 頁</w:t>
        </w:r>
      </w:hyperlink>
    </w:p>
    <w:p>
      <w:pPr>
        <w:spacing w:after="20"/>
        <w:ind w:left="420" w:hanging="420"/>
      </w:pPr>
      <w:r>
        <w:rPr>
          <w:rFonts w:ascii="Microsoft JhengHei" w:cs="Microsoft JhengHei" w:eastAsia="Microsoft JhengHei" w:hAnsi="Microsoft JhengHei"/>
          <w:color w:val="555555"/>
          <w:sz w:val="18"/>
          <w:szCs w:val="18"/>
        </w:rPr>
        <w:t xml:space="preserve">67　</w:t>
      </w:r>
      <w:hyperlink w:history="1" r:id="rId4hnw9rc0yrbyg_wiihfgc">
        <w:r>
          <w:rPr>
            <w:rStyle w:val="Hyperlink"/>
            <w:rFonts w:ascii="Microsoft JhengHei" w:cs="Microsoft JhengHei" w:eastAsia="Microsoft JhengHei" w:hAnsi="Microsoft JhengHei"/>
            <w:sz w:val="18"/>
            <w:szCs w:val="18"/>
          </w:rPr>
          <w:t xml:space="preserve">《中學教育課程指引（2017）— 課程指引及文件》第 40 頁</w:t>
        </w:r>
      </w:hyperlink>
    </w:p>
    <w:p>
      <w:pPr>
        <w:spacing w:after="20"/>
        <w:ind w:left="420" w:hanging="420"/>
      </w:pPr>
      <w:r>
        <w:rPr>
          <w:rFonts w:ascii="Microsoft JhengHei" w:cs="Microsoft JhengHei" w:eastAsia="Microsoft JhengHei" w:hAnsi="Microsoft JhengHei"/>
          <w:color w:val="555555"/>
          <w:sz w:val="18"/>
          <w:szCs w:val="18"/>
        </w:rPr>
        <w:t xml:space="preserve">68　</w:t>
      </w:r>
      <w:hyperlink w:history="1" r:id="rIdzx6v3nxgzea-eaajz8drl">
        <w:r>
          <w:rPr>
            <w:rStyle w:val="Hyperlink"/>
            <w:rFonts w:ascii="Microsoft JhengHei" w:cs="Microsoft JhengHei" w:eastAsia="Microsoft JhengHei" w:hAnsi="Microsoft JhengHei"/>
            <w:sz w:val="18"/>
            <w:szCs w:val="18"/>
          </w:rPr>
          <w:t xml:space="preserve">《《小學教育課程指引》(2024)》第 37 頁</w:t>
        </w:r>
      </w:hyperlink>
    </w:p>
    <w:p>
      <w:pPr>
        <w:spacing w:after="20"/>
        <w:ind w:left="420" w:hanging="420"/>
      </w:pPr>
      <w:r>
        <w:rPr>
          <w:rFonts w:ascii="Microsoft JhengHei" w:cs="Microsoft JhengHei" w:eastAsia="Microsoft JhengHei" w:hAnsi="Microsoft JhengHei"/>
          <w:color w:val="555555"/>
          <w:sz w:val="18"/>
          <w:szCs w:val="18"/>
        </w:rPr>
        <w:t xml:space="preserve">69　</w:t>
      </w:r>
      <w:hyperlink w:history="1" r:id="rIdou0zen4cnsfnydqkfgsbj">
        <w:r>
          <w:rPr>
            <w:rStyle w:val="Hyperlink"/>
            <w:rFonts w:ascii="Microsoft JhengHei" w:cs="Microsoft JhengHei" w:eastAsia="Microsoft JhengHei" w:hAnsi="Microsoft JhengHei"/>
            <w:sz w:val="18"/>
            <w:szCs w:val="18"/>
          </w:rPr>
          <w:t xml:space="preserve">《《小學教育課程指引》完整版（2024）》第 37 頁</w:t>
        </w:r>
      </w:hyperlink>
    </w:p>
    <w:p>
      <w:pPr>
        <w:spacing w:after="20"/>
        <w:ind w:left="420" w:hanging="420"/>
      </w:pPr>
      <w:r>
        <w:rPr>
          <w:rFonts w:ascii="Microsoft JhengHei" w:cs="Microsoft JhengHei" w:eastAsia="Microsoft JhengHei" w:hAnsi="Microsoft JhengHei"/>
          <w:color w:val="555555"/>
          <w:sz w:val="18"/>
          <w:szCs w:val="18"/>
        </w:rPr>
        <w:t xml:space="preserve">70　</w:t>
      </w:r>
      <w:hyperlink w:history="1" r:id="rIdjgjl54zypmvrc2ehwpncs">
        <w:r>
          <w:rPr>
            <w:rStyle w:val="Hyperlink"/>
            <w:rFonts w:ascii="Microsoft JhengHei" w:cs="Microsoft JhengHei" w:eastAsia="Microsoft JhengHei" w:hAnsi="Microsoft JhengHei"/>
            <w:sz w:val="18"/>
            <w:szCs w:val="18"/>
          </w:rPr>
          <w:t xml:space="preserve">《《小學教育課程指引》(2024)》第 36 頁</w:t>
        </w:r>
      </w:hyperlink>
    </w:p>
    <w:p>
      <w:pPr>
        <w:spacing w:after="20"/>
        <w:ind w:left="420" w:hanging="420"/>
      </w:pPr>
      <w:r>
        <w:rPr>
          <w:rFonts w:ascii="Microsoft JhengHei" w:cs="Microsoft JhengHei" w:eastAsia="Microsoft JhengHei" w:hAnsi="Microsoft JhengHei"/>
          <w:color w:val="555555"/>
          <w:sz w:val="18"/>
          <w:szCs w:val="18"/>
        </w:rPr>
        <w:t xml:space="preserve">71　</w:t>
      </w:r>
      <w:hyperlink w:history="1" r:id="rIdbvifhyyvd5gjgnwm6lwb3">
        <w:r>
          <w:rPr>
            <w:rStyle w:val="Hyperlink"/>
            <w:rFonts w:ascii="Microsoft JhengHei" w:cs="Microsoft JhengHei" w:eastAsia="Microsoft JhengHei" w:hAnsi="Microsoft JhengHei"/>
            <w:sz w:val="18"/>
            <w:szCs w:val="18"/>
          </w:rPr>
          <w:t xml:space="preserve">《《小學教育課程指引》完整版（2024）》第 36 頁</w:t>
        </w:r>
      </w:hyperlink>
    </w:p>
    <w:p>
      <w:pPr>
        <w:spacing w:after="20"/>
        <w:ind w:left="420" w:hanging="420"/>
      </w:pPr>
      <w:r>
        <w:rPr>
          <w:rFonts w:ascii="Microsoft JhengHei" w:cs="Microsoft JhengHei" w:eastAsia="Microsoft JhengHei" w:hAnsi="Microsoft JhengHei"/>
          <w:color w:val="555555"/>
          <w:sz w:val="18"/>
          <w:szCs w:val="18"/>
        </w:rPr>
        <w:t xml:space="preserve">72　</w:t>
      </w:r>
      <w:hyperlink w:history="1" r:id="rIdvgmsldrsapbh9ifzttjjt">
        <w:r>
          <w:rPr>
            <w:rStyle w:val="Hyperlink"/>
            <w:rFonts w:ascii="Microsoft JhengHei" w:cs="Microsoft JhengHei" w:eastAsia="Microsoft JhengHei" w:hAnsi="Microsoft JhengHei"/>
            <w:sz w:val="18"/>
            <w:szCs w:val="18"/>
          </w:rPr>
          <w:t xml:space="preserve">《《小學教育課程指引》完整版（2024）》第 259 頁</w:t>
        </w:r>
      </w:hyperlink>
    </w:p>
    <w:p>
      <w:pPr>
        <w:spacing w:after="20"/>
        <w:ind w:left="420" w:hanging="420"/>
      </w:pPr>
      <w:r>
        <w:rPr>
          <w:rFonts w:ascii="Microsoft JhengHei" w:cs="Microsoft JhengHei" w:eastAsia="Microsoft JhengHei" w:hAnsi="Microsoft JhengHei"/>
          <w:color w:val="555555"/>
          <w:sz w:val="18"/>
          <w:szCs w:val="18"/>
        </w:rPr>
        <w:t xml:space="preserve">73　</w:t>
      </w:r>
      <w:hyperlink w:history="1" r:id="rIdqmcdl0buf2kplbs4qoyur">
        <w:r>
          <w:rPr>
            <w:rStyle w:val="Hyperlink"/>
            <w:rFonts w:ascii="Microsoft JhengHei" w:cs="Microsoft JhengHei" w:eastAsia="Microsoft JhengHei" w:hAnsi="Microsoft JhengHei"/>
            <w:sz w:val="18"/>
            <w:szCs w:val="18"/>
          </w:rPr>
          <w:t xml:space="preserve">《《小學教育課程指引》完整版（2024）》第 256 頁</w:t>
        </w:r>
      </w:hyperlink>
    </w:p>
    <w:p>
      <w:pPr>
        <w:spacing w:after="20"/>
        <w:ind w:left="420" w:hanging="420"/>
      </w:pPr>
      <w:r>
        <w:rPr>
          <w:rFonts w:ascii="Microsoft JhengHei" w:cs="Microsoft JhengHei" w:eastAsia="Microsoft JhengHei" w:hAnsi="Microsoft JhengHei"/>
          <w:color w:val="555555"/>
          <w:sz w:val="18"/>
          <w:szCs w:val="18"/>
        </w:rPr>
        <w:t xml:space="preserve">74　</w:t>
      </w:r>
      <w:hyperlink w:history="1" r:id="rIdxy50ni0ace_uuljlvlyhz">
        <w:r>
          <w:rPr>
            <w:rStyle w:val="Hyperlink"/>
            <w:rFonts w:ascii="Microsoft JhengHei" w:cs="Microsoft JhengHei" w:eastAsia="Microsoft JhengHei" w:hAnsi="Microsoft JhengHei"/>
            <w:sz w:val="18"/>
            <w:szCs w:val="18"/>
          </w:rPr>
          <w:t xml:space="preserve">《《小學教育課程指引》(2024)》第 15 頁</w:t>
        </w:r>
      </w:hyperlink>
    </w:p>
    <w:p>
      <w:pPr>
        <w:spacing w:after="20"/>
        <w:ind w:left="420" w:hanging="420"/>
      </w:pPr>
      <w:r>
        <w:rPr>
          <w:rFonts w:ascii="Microsoft JhengHei" w:cs="Microsoft JhengHei" w:eastAsia="Microsoft JhengHei" w:hAnsi="Microsoft JhengHei"/>
          <w:color w:val="555555"/>
          <w:sz w:val="18"/>
          <w:szCs w:val="18"/>
        </w:rPr>
        <w:t xml:space="preserve">75　</w:t>
      </w:r>
      <w:hyperlink w:history="1" r:id="rIdwx9wberqopnh-91megpn8">
        <w:r>
          <w:rPr>
            <w:rStyle w:val="Hyperlink"/>
            <w:rFonts w:ascii="Microsoft JhengHei" w:cs="Microsoft JhengHei" w:eastAsia="Microsoft JhengHei" w:hAnsi="Microsoft JhengHei"/>
            <w:sz w:val="18"/>
            <w:szCs w:val="18"/>
          </w:rPr>
          <w:t xml:space="preserve">《中學教育課程指引（2017）— 課程指引及文件》第 314 頁</w:t>
        </w:r>
      </w:hyperlink>
    </w:p>
    <w:p>
      <w:pPr>
        <w:spacing w:after="20"/>
        <w:ind w:left="420" w:hanging="420"/>
      </w:pPr>
      <w:r>
        <w:rPr>
          <w:rFonts w:ascii="Microsoft JhengHei" w:cs="Microsoft JhengHei" w:eastAsia="Microsoft JhengHei" w:hAnsi="Microsoft JhengHei"/>
          <w:color w:val="555555"/>
          <w:sz w:val="18"/>
          <w:szCs w:val="18"/>
        </w:rPr>
        <w:t xml:space="preserve">76　</w:t>
      </w:r>
      <w:hyperlink w:history="1" r:id="rIdxtwm4m-jykikdm_db_c8n">
        <w:r>
          <w:rPr>
            <w:rStyle w:val="Hyperlink"/>
            <w:rFonts w:ascii="Microsoft JhengHei" w:cs="Microsoft JhengHei" w:eastAsia="Microsoft JhengHei" w:hAnsi="Microsoft JhengHei"/>
            <w:sz w:val="18"/>
            <w:szCs w:val="18"/>
          </w:rPr>
          <w:t xml:space="preserve">《中學教育課程指引（2017）— 課程指引及文件》第 310 頁</w:t>
        </w:r>
      </w:hyperlink>
    </w:p>
    <w:p>
      <w:pPr>
        <w:spacing w:after="20"/>
        <w:ind w:left="420" w:hanging="420"/>
      </w:pPr>
      <w:r>
        <w:rPr>
          <w:rFonts w:ascii="Microsoft JhengHei" w:cs="Microsoft JhengHei" w:eastAsia="Microsoft JhengHei" w:hAnsi="Microsoft JhengHei"/>
          <w:color w:val="555555"/>
          <w:sz w:val="18"/>
          <w:szCs w:val="18"/>
        </w:rPr>
        <w:t xml:space="preserve">77　</w:t>
      </w:r>
      <w:hyperlink w:history="1" r:id="rIdz5dq-tlu8veotqiqpek1a">
        <w:r>
          <w:rPr>
            <w:rStyle w:val="Hyperlink"/>
            <w:rFonts w:ascii="Microsoft JhengHei" w:cs="Microsoft JhengHei" w:eastAsia="Microsoft JhengHei" w:hAnsi="Microsoft JhengHei"/>
            <w:sz w:val="18"/>
            <w:szCs w:val="18"/>
          </w:rPr>
          <w:t xml:space="preserve">《中學教育課程指引（2017）— 課程指引及文件》第 311 頁</w:t>
        </w:r>
      </w:hyperlink>
    </w:p>
    <w:p>
      <w:pPr>
        <w:spacing w:after="20"/>
        <w:ind w:left="420" w:hanging="420"/>
      </w:pPr>
      <w:r>
        <w:rPr>
          <w:rFonts w:ascii="Microsoft JhengHei" w:cs="Microsoft JhengHei" w:eastAsia="Microsoft JhengHei" w:hAnsi="Microsoft JhengHei"/>
          <w:color w:val="555555"/>
          <w:sz w:val="18"/>
          <w:szCs w:val="18"/>
        </w:rPr>
        <w:t xml:space="preserve">78　</w:t>
      </w:r>
      <w:hyperlink w:history="1" r:id="rId3svajumlpuq4-rvs3scrf">
        <w:r>
          <w:rPr>
            <w:rStyle w:val="Hyperlink"/>
            <w:rFonts w:ascii="Microsoft JhengHei" w:cs="Microsoft JhengHei" w:eastAsia="Microsoft JhengHei" w:hAnsi="Microsoft JhengHei"/>
            <w:sz w:val="18"/>
            <w:szCs w:val="18"/>
          </w:rPr>
          <w:t xml:space="preserve">《中學教育課程指引（2017）— 課程指引及文件》第 431 頁</w:t>
        </w:r>
      </w:hyperlink>
    </w:p>
    <w:p>
      <w:pPr>
        <w:spacing w:after="20"/>
        <w:ind w:left="420" w:hanging="420"/>
      </w:pPr>
      <w:r>
        <w:rPr>
          <w:rFonts w:ascii="Microsoft JhengHei" w:cs="Microsoft JhengHei" w:eastAsia="Microsoft JhengHei" w:hAnsi="Microsoft JhengHei"/>
          <w:color w:val="555555"/>
          <w:sz w:val="18"/>
          <w:szCs w:val="18"/>
        </w:rPr>
        <w:t xml:space="preserve">79　</w:t>
      </w:r>
      <w:hyperlink w:history="1" r:id="rIdn0h89w7ba-9fgpzgd3ipz">
        <w:r>
          <w:rPr>
            <w:rStyle w:val="Hyperlink"/>
            <w:rFonts w:ascii="Microsoft JhengHei" w:cs="Microsoft JhengHei" w:eastAsia="Microsoft JhengHei" w:hAnsi="Microsoft JhengHei"/>
            <w:sz w:val="18"/>
            <w:szCs w:val="18"/>
          </w:rPr>
          <w:t xml:space="preserve">《學校行政手冊（2025年11月版）》第 193 頁</w:t>
        </w:r>
      </w:hyperlink>
    </w:p>
    <w:p>
      <w:pPr>
        <w:spacing w:after="20"/>
        <w:ind w:left="420" w:hanging="420"/>
      </w:pPr>
      <w:r>
        <w:rPr>
          <w:rFonts w:ascii="Microsoft JhengHei" w:cs="Microsoft JhengHei" w:eastAsia="Microsoft JhengHei" w:hAnsi="Microsoft JhengHei"/>
          <w:color w:val="555555"/>
          <w:sz w:val="18"/>
          <w:szCs w:val="18"/>
        </w:rPr>
        <w:t xml:space="preserve">80　</w:t>
      </w:r>
      <w:hyperlink w:history="1" r:id="rIdfdlzwwpnb9uzv3fkf_4ms">
        <w:r>
          <w:rPr>
            <w:rStyle w:val="Hyperlink"/>
            <w:rFonts w:ascii="Microsoft JhengHei" w:cs="Microsoft JhengHei" w:eastAsia="Microsoft JhengHei" w:hAnsi="Microsoft JhengHei"/>
            <w:sz w:val="18"/>
            <w:szCs w:val="18"/>
          </w:rPr>
          <w:t xml:space="preserve">《中學教育課程指引（2017）— 課程指引及文件》第 437 頁</w:t>
        </w:r>
      </w:hyperlink>
    </w:p>
    <w:p>
      <w:pPr>
        <w:spacing w:after="20"/>
        <w:ind w:left="420" w:hanging="420"/>
      </w:pPr>
      <w:r>
        <w:rPr>
          <w:rFonts w:ascii="Microsoft JhengHei" w:cs="Microsoft JhengHei" w:eastAsia="Microsoft JhengHei" w:hAnsi="Microsoft JhengHei"/>
          <w:color w:val="555555"/>
          <w:sz w:val="18"/>
          <w:szCs w:val="18"/>
        </w:rPr>
        <w:t xml:space="preserve">81　</w:t>
      </w:r>
      <w:hyperlink w:history="1" r:id="rIdjltimwlyjmuat-aumhi7g">
        <w:r>
          <w:rPr>
            <w:rStyle w:val="Hyperlink"/>
            <w:rFonts w:ascii="Microsoft JhengHei" w:cs="Microsoft JhengHei" w:eastAsia="Microsoft JhengHei" w:hAnsi="Microsoft JhengHei"/>
            <w:sz w:val="18"/>
            <w:szCs w:val="18"/>
          </w:rPr>
          <w:t xml:space="preserve">《中學教育課程指引（2017）— 課程指引及文件》第 439 頁</w:t>
        </w:r>
      </w:hyperlink>
    </w:p>
    <w:p>
      <w:pPr>
        <w:spacing w:after="20"/>
        <w:ind w:left="420" w:hanging="420"/>
      </w:pPr>
      <w:r>
        <w:rPr>
          <w:rFonts w:ascii="Microsoft JhengHei" w:cs="Microsoft JhengHei" w:eastAsia="Microsoft JhengHei" w:hAnsi="Microsoft JhengHei"/>
          <w:color w:val="555555"/>
          <w:sz w:val="18"/>
          <w:szCs w:val="18"/>
        </w:rPr>
        <w:t xml:space="preserve">82　</w:t>
      </w:r>
      <w:hyperlink w:history="1" r:id="rIdcx0erxhfbw8et1ds83d_a">
        <w:r>
          <w:rPr>
            <w:rStyle w:val="Hyperlink"/>
            <w:rFonts w:ascii="Microsoft JhengHei" w:cs="Microsoft JhengHei" w:eastAsia="Microsoft JhengHei" w:hAnsi="Microsoft JhengHei"/>
            <w:sz w:val="18"/>
            <w:szCs w:val="18"/>
          </w:rPr>
          <w:t xml:space="preserve">《中學教育課程指引（2017）— 課程指引及文件》第 440 頁</w:t>
        </w:r>
      </w:hyperlink>
    </w:p>
    <w:p>
      <w:pPr>
        <w:spacing w:after="20"/>
        <w:ind w:left="420" w:hanging="420"/>
      </w:pPr>
      <w:r>
        <w:rPr>
          <w:rFonts w:ascii="Microsoft JhengHei" w:cs="Microsoft JhengHei" w:eastAsia="Microsoft JhengHei" w:hAnsi="Microsoft JhengHei"/>
          <w:color w:val="555555"/>
          <w:sz w:val="18"/>
          <w:szCs w:val="18"/>
        </w:rPr>
        <w:t xml:space="preserve">83　</w:t>
      </w:r>
      <w:hyperlink w:history="1" r:id="rIdhjbh3hhohk6sblg3errda">
        <w:r>
          <w:rPr>
            <w:rStyle w:val="Hyperlink"/>
            <w:rFonts w:ascii="Microsoft JhengHei" w:cs="Microsoft JhengHei" w:eastAsia="Microsoft JhengHei" w:hAnsi="Microsoft JhengHei"/>
            <w:sz w:val="18"/>
            <w:szCs w:val="18"/>
          </w:rPr>
          <w:t xml:space="preserve">《中學教育課程指引（2017）— 課程指引及文件》第 369 頁</w:t>
        </w:r>
      </w:hyperlink>
    </w:p>
    <w:p>
      <w:pPr>
        <w:spacing w:after="20"/>
        <w:ind w:left="420" w:hanging="420"/>
      </w:pPr>
      <w:r>
        <w:rPr>
          <w:rFonts w:ascii="Microsoft JhengHei" w:cs="Microsoft JhengHei" w:eastAsia="Microsoft JhengHei" w:hAnsi="Microsoft JhengHei"/>
          <w:color w:val="555555"/>
          <w:sz w:val="18"/>
          <w:szCs w:val="18"/>
        </w:rPr>
        <w:t xml:space="preserve">86　</w:t>
      </w:r>
      <w:hyperlink w:history="1" r:id="rIdrczm3a58r1flel1tupujt">
        <w:r>
          <w:rPr>
            <w:rStyle w:val="Hyperlink"/>
            <w:rFonts w:ascii="Microsoft JhengHei" w:cs="Microsoft JhengHei" w:eastAsia="Microsoft JhengHei" w:hAnsi="Microsoft JhengHei"/>
            <w:sz w:val="18"/>
            <w:szCs w:val="18"/>
          </w:rPr>
          <w:t xml:space="preserve">《中學教育課程指引（2017）— 課程指引及文件》第 59 頁</w:t>
        </w:r>
      </w:hyperlink>
    </w:p>
    <w:p>
      <w:pPr>
        <w:spacing w:after="20"/>
        <w:ind w:left="420" w:hanging="420"/>
      </w:pPr>
      <w:r>
        <w:rPr>
          <w:rFonts w:ascii="Microsoft JhengHei" w:cs="Microsoft JhengHei" w:eastAsia="Microsoft JhengHei" w:hAnsi="Microsoft JhengHei"/>
          <w:color w:val="555555"/>
          <w:sz w:val="18"/>
          <w:szCs w:val="18"/>
        </w:rPr>
        <w:t xml:space="preserve">87　</w:t>
      </w:r>
      <w:hyperlink w:history="1" r:id="rId3wp1qntyizy7wwqwoy7g6">
        <w:r>
          <w:rPr>
            <w:rStyle w:val="Hyperlink"/>
            <w:rFonts w:ascii="Microsoft JhengHei" w:cs="Microsoft JhengHei" w:eastAsia="Microsoft JhengHei" w:hAnsi="Microsoft JhengHei"/>
            <w:sz w:val="18"/>
            <w:szCs w:val="18"/>
          </w:rPr>
          <w:t xml:space="preserve">《中學教育課程指引（2017）— 課程指引及文件》第 541 頁</w:t>
        </w:r>
      </w:hyperlink>
    </w:p>
    <w:p>
      <w:pPr>
        <w:spacing w:after="20"/>
        <w:ind w:left="420" w:hanging="420"/>
      </w:pPr>
      <w:r>
        <w:rPr>
          <w:rFonts w:ascii="Microsoft JhengHei" w:cs="Microsoft JhengHei" w:eastAsia="Microsoft JhengHei" w:hAnsi="Microsoft JhengHei"/>
          <w:color w:val="555555"/>
          <w:sz w:val="18"/>
          <w:szCs w:val="18"/>
        </w:rPr>
        <w:t xml:space="preserve">88　</w:t>
      </w:r>
      <w:hyperlink w:history="1" r:id="rIdbqtxtzfbhub20cuqhngsw">
        <w:r>
          <w:rPr>
            <w:rStyle w:val="Hyperlink"/>
            <w:rFonts w:ascii="Microsoft JhengHei" w:cs="Microsoft JhengHei" w:eastAsia="Microsoft JhengHei" w:hAnsi="Microsoft JhengHei"/>
            <w:sz w:val="18"/>
            <w:szCs w:val="18"/>
          </w:rPr>
          <w:t xml:space="preserve">《中學教育課程指引（2017）— 課程指引及文件》第 549 頁</w:t>
        </w:r>
      </w:hyperlink>
    </w:p>
    <w:p>
      <w:pPr>
        <w:spacing w:after="20"/>
        <w:ind w:left="420" w:hanging="420"/>
      </w:pPr>
      <w:r>
        <w:rPr>
          <w:rFonts w:ascii="Microsoft JhengHei" w:cs="Microsoft JhengHei" w:eastAsia="Microsoft JhengHei" w:hAnsi="Microsoft JhengHei"/>
          <w:color w:val="555555"/>
          <w:sz w:val="18"/>
          <w:szCs w:val="18"/>
        </w:rPr>
        <w:t xml:space="preserve">89, 94　</w:t>
      </w:r>
      <w:hyperlink w:history="1" r:id="rIdfvoauxgyovrhihhzufaci">
        <w:r>
          <w:rPr>
            <w:rStyle w:val="Hyperlink"/>
            <w:rFonts w:ascii="Microsoft JhengHei" w:cs="Microsoft JhengHei" w:eastAsia="Microsoft JhengHei" w:hAnsi="Microsoft JhengHei"/>
            <w:sz w:val="18"/>
            <w:szCs w:val="18"/>
          </w:rPr>
          <w:t xml:space="preserve">《教育局通告第3/2026號》第 2 頁</w:t>
        </w:r>
      </w:hyperlink>
    </w:p>
    <w:p>
      <w:pPr>
        <w:spacing w:after="20"/>
        <w:ind w:left="420" w:hanging="420"/>
      </w:pPr>
      <w:r>
        <w:rPr>
          <w:rFonts w:ascii="Microsoft JhengHei" w:cs="Microsoft JhengHei" w:eastAsia="Microsoft JhengHei" w:hAnsi="Microsoft JhengHei"/>
          <w:color w:val="555555"/>
          <w:sz w:val="18"/>
          <w:szCs w:val="18"/>
        </w:rPr>
        <w:t xml:space="preserve">90　</w:t>
      </w:r>
      <w:hyperlink w:history="1" r:id="rIdftbggxnaodr7l_3-buxmz">
        <w:r>
          <w:rPr>
            <w:rStyle w:val="Hyperlink"/>
            <w:rFonts w:ascii="Microsoft JhengHei" w:cs="Microsoft JhengHei" w:eastAsia="Microsoft JhengHei" w:hAnsi="Microsoft JhengHei"/>
            <w:sz w:val="18"/>
            <w:szCs w:val="18"/>
          </w:rPr>
          <w:t xml:space="preserve">《教育局通告第3/2026號》第 3 頁</w:t>
        </w:r>
      </w:hyperlink>
    </w:p>
    <w:p>
      <w:pPr>
        <w:spacing w:after="20"/>
        <w:ind w:left="420" w:hanging="420"/>
      </w:pPr>
      <w:r>
        <w:rPr>
          <w:rFonts w:ascii="Microsoft JhengHei" w:cs="Microsoft JhengHei" w:eastAsia="Microsoft JhengHei" w:hAnsi="Microsoft JhengHei"/>
          <w:color w:val="555555"/>
          <w:sz w:val="18"/>
          <w:szCs w:val="18"/>
        </w:rPr>
        <w:t xml:space="preserve">91　</w:t>
      </w:r>
      <w:hyperlink w:history="1" r:id="rIdzc6b15oyfglzkcbs3kbsy">
        <w:r>
          <w:rPr>
            <w:rStyle w:val="Hyperlink"/>
            <w:rFonts w:ascii="Microsoft JhengHei" w:cs="Microsoft JhengHei" w:eastAsia="Microsoft JhengHei" w:hAnsi="Microsoft JhengHei"/>
            <w:sz w:val="18"/>
            <w:szCs w:val="18"/>
          </w:rPr>
          <w:t xml:space="preserve">《教育局通告第3/2026號》第 1 頁</w:t>
        </w:r>
      </w:hyperlink>
    </w:p>
    <w:p>
      <w:pPr>
        <w:spacing w:after="20"/>
        <w:ind w:left="420" w:hanging="420"/>
      </w:pPr>
      <w:r>
        <w:rPr>
          <w:rFonts w:ascii="Microsoft JhengHei" w:cs="Microsoft JhengHei" w:eastAsia="Microsoft JhengHei" w:hAnsi="Microsoft JhengHei"/>
          <w:color w:val="555555"/>
          <w:sz w:val="18"/>
          <w:szCs w:val="18"/>
        </w:rPr>
        <w:t xml:space="preserve">92　</w:t>
      </w:r>
      <w:hyperlink w:history="1" r:id="rIdh_f52yve0map6e6du-_ch">
        <w:r>
          <w:rPr>
            <w:rStyle w:val="Hyperlink"/>
            <w:rFonts w:ascii="Microsoft JhengHei" w:cs="Microsoft JhengHei" w:eastAsia="Microsoft JhengHei" w:hAnsi="Microsoft JhengHei"/>
            <w:sz w:val="18"/>
            <w:szCs w:val="18"/>
          </w:rPr>
          <w:t xml:space="preserve">《教育局通告第5/2026號》第 1 頁</w:t>
        </w:r>
      </w:hyperlink>
    </w:p>
    <w:p>
      <w:pPr>
        <w:spacing w:after="20"/>
        <w:ind w:left="420" w:hanging="420"/>
      </w:pPr>
      <w:r>
        <w:rPr>
          <w:rFonts w:ascii="Microsoft JhengHei" w:cs="Microsoft JhengHei" w:eastAsia="Microsoft JhengHei" w:hAnsi="Microsoft JhengHei"/>
          <w:color w:val="555555"/>
          <w:sz w:val="18"/>
          <w:szCs w:val="18"/>
        </w:rPr>
        <w:t xml:space="preserve">93　</w:t>
      </w:r>
      <w:hyperlink w:history="1" r:id="rIdlo3-zmkeq7iprwuqkai7m">
        <w:r>
          <w:rPr>
            <w:rStyle w:val="Hyperlink"/>
            <w:rFonts w:ascii="Microsoft JhengHei" w:cs="Microsoft JhengHei" w:eastAsia="Microsoft JhengHei" w:hAnsi="Microsoft JhengHei"/>
            <w:sz w:val="18"/>
            <w:szCs w:val="18"/>
          </w:rPr>
          <w:t xml:space="preserve">《教育局通告第5/2026號》第 3 頁</w:t>
        </w:r>
      </w:hyperlink>
    </w:p>
    <w:p>
      <w:pPr>
        <w:spacing w:after="20"/>
        <w:ind w:left="420" w:hanging="420"/>
      </w:pPr>
      <w:r>
        <w:rPr>
          <w:rFonts w:ascii="Microsoft JhengHei" w:cs="Microsoft JhengHei" w:eastAsia="Microsoft JhengHei" w:hAnsi="Microsoft JhengHei"/>
          <w:color w:val="555555"/>
          <w:sz w:val="18"/>
          <w:szCs w:val="18"/>
        </w:rPr>
        <w:t xml:space="preserve">95　</w:t>
      </w:r>
      <w:hyperlink w:history="1" r:id="rId_sn3crfumiyey3qvo6raj">
        <w:r>
          <w:rPr>
            <w:rStyle w:val="Hyperlink"/>
            <w:rFonts w:ascii="Microsoft JhengHei" w:cs="Microsoft JhengHei" w:eastAsia="Microsoft JhengHei" w:hAnsi="Microsoft JhengHei"/>
            <w:sz w:val="18"/>
            <w:szCs w:val="18"/>
          </w:rPr>
          <w:t xml:space="preserve">《教育局通告第17/2024號：學校課程持續更新：《小學教育課程指引》（2024）》第 1 頁</w:t>
        </w:r>
      </w:hyperlink>
    </w:p>
    <w:p>
      <w:pPr>
        <w:spacing w:after="20"/>
        <w:ind w:left="420" w:hanging="420"/>
      </w:pPr>
      <w:r>
        <w:rPr>
          <w:rFonts w:ascii="Microsoft JhengHei" w:cs="Microsoft JhengHei" w:eastAsia="Microsoft JhengHei" w:hAnsi="Microsoft JhengHei"/>
          <w:color w:val="555555"/>
          <w:sz w:val="18"/>
          <w:szCs w:val="18"/>
        </w:rPr>
        <w:t xml:space="preserve">96　</w:t>
      </w:r>
      <w:hyperlink w:history="1" r:id="rIdqhoquysojmeewzf7arr_q">
        <w:r>
          <w:rPr>
            <w:rStyle w:val="Hyperlink"/>
            <w:rFonts w:ascii="Microsoft JhengHei" w:cs="Microsoft JhengHei" w:eastAsia="Microsoft JhengHei" w:hAnsi="Microsoft JhengHei"/>
            <w:sz w:val="18"/>
            <w:szCs w:val="18"/>
          </w:rPr>
          <w:t xml:space="preserve">《中學教育課程指引（2017）— 課程指引及文件》第 540 頁</w:t>
        </w:r>
      </w:hyperlink>
    </w:p>
    <w:p>
      <w:pPr>
        <w:spacing w:after="20"/>
        <w:ind w:left="420" w:hanging="420"/>
      </w:pPr>
      <w:r>
        <w:rPr>
          <w:rFonts w:ascii="Microsoft JhengHei" w:cs="Microsoft JhengHei" w:eastAsia="Microsoft JhengHei" w:hAnsi="Microsoft JhengHei"/>
          <w:color w:val="555555"/>
          <w:sz w:val="18"/>
          <w:szCs w:val="18"/>
        </w:rPr>
        <w:t xml:space="preserve">97　</w:t>
      </w:r>
      <w:hyperlink w:history="1" r:id="rIdwhfryzkyxvjrptb6notve">
        <w:r>
          <w:rPr>
            <w:rStyle w:val="Hyperlink"/>
            <w:rFonts w:ascii="Microsoft JhengHei" w:cs="Microsoft JhengHei" w:eastAsia="Microsoft JhengHei" w:hAnsi="Microsoft JhengHei"/>
            <w:sz w:val="18"/>
            <w:szCs w:val="18"/>
          </w:rPr>
          <w:t xml:space="preserve">《教育局通告第17/2024號：學校課程持續更新：《小學教育課程指引》（2024）》第 2 頁</w:t>
        </w:r>
      </w:hyperlink>
    </w:p>
    <w:p>
      <w:pPr>
        <w:spacing w:after="20"/>
        <w:ind w:left="420" w:hanging="420"/>
      </w:pPr>
      <w:r>
        <w:rPr>
          <w:rFonts w:ascii="Microsoft JhengHei" w:cs="Microsoft JhengHei" w:eastAsia="Microsoft JhengHei" w:hAnsi="Microsoft JhengHei"/>
          <w:color w:val="555555"/>
          <w:sz w:val="18"/>
          <w:szCs w:val="18"/>
        </w:rPr>
        <w:t xml:space="preserve">98, 162　</w:t>
      </w:r>
      <w:hyperlink w:history="1" r:id="rIdt_qmdsott1uwxzs1lcdgd">
        <w:r>
          <w:rPr>
            <w:rStyle w:val="Hyperlink"/>
            <w:rFonts w:ascii="Microsoft JhengHei" w:cs="Microsoft JhengHei" w:eastAsia="Microsoft JhengHei" w:hAnsi="Microsoft JhengHei"/>
            <w:sz w:val="18"/>
            <w:szCs w:val="18"/>
          </w:rPr>
          <w:t xml:space="preserve">《中學教育課程指引（2017）— 課程指引及文件》第 535 頁</w:t>
        </w:r>
      </w:hyperlink>
    </w:p>
    <w:p>
      <w:pPr>
        <w:spacing w:after="20"/>
        <w:ind w:left="420" w:hanging="420"/>
      </w:pPr>
      <w:r>
        <w:rPr>
          <w:rFonts w:ascii="Microsoft JhengHei" w:cs="Microsoft JhengHei" w:eastAsia="Microsoft JhengHei" w:hAnsi="Microsoft JhengHei"/>
          <w:color w:val="555555"/>
          <w:sz w:val="18"/>
          <w:szCs w:val="18"/>
        </w:rPr>
        <w:t xml:space="preserve">99　</w:t>
      </w:r>
      <w:hyperlink w:history="1" r:id="rIdzm7bpmhphy6ttihr8edba">
        <w:r>
          <w:rPr>
            <w:rStyle w:val="Hyperlink"/>
            <w:rFonts w:ascii="Microsoft JhengHei" w:cs="Microsoft JhengHei" w:eastAsia="Microsoft JhengHei" w:hAnsi="Microsoft JhengHei"/>
            <w:sz w:val="18"/>
            <w:szCs w:val="18"/>
          </w:rPr>
          <w:t xml:space="preserve">《《小學教育課程指引》(2024)》第 66 頁</w:t>
        </w:r>
      </w:hyperlink>
    </w:p>
    <w:p>
      <w:pPr>
        <w:spacing w:after="20"/>
        <w:ind w:left="420" w:hanging="420"/>
      </w:pPr>
      <w:r>
        <w:rPr>
          <w:rFonts w:ascii="Microsoft JhengHei" w:cs="Microsoft JhengHei" w:eastAsia="Microsoft JhengHei" w:hAnsi="Microsoft JhengHei"/>
          <w:color w:val="555555"/>
          <w:sz w:val="18"/>
          <w:szCs w:val="18"/>
        </w:rPr>
        <w:t xml:space="preserve">100　</w:t>
      </w:r>
      <w:hyperlink w:history="1" r:id="rId7atb7bprksdvuswr02k6n">
        <w:r>
          <w:rPr>
            <w:rStyle w:val="Hyperlink"/>
            <w:rFonts w:ascii="Microsoft JhengHei" w:cs="Microsoft JhengHei" w:eastAsia="Microsoft JhengHei" w:hAnsi="Microsoft JhengHei"/>
            <w:sz w:val="18"/>
            <w:szCs w:val="18"/>
          </w:rPr>
          <w:t xml:space="preserve">《學校行政手冊（2025年11月版）》第 29 頁</w:t>
        </w:r>
      </w:hyperlink>
    </w:p>
    <w:p>
      <w:pPr>
        <w:spacing w:after="20"/>
        <w:ind w:left="420" w:hanging="420"/>
      </w:pPr>
      <w:r>
        <w:rPr>
          <w:rFonts w:ascii="Microsoft JhengHei" w:cs="Microsoft JhengHei" w:eastAsia="Microsoft JhengHei" w:hAnsi="Microsoft JhengHei"/>
          <w:color w:val="555555"/>
          <w:sz w:val="18"/>
          <w:szCs w:val="18"/>
        </w:rPr>
        <w:t xml:space="preserve">101　</w:t>
      </w:r>
      <w:hyperlink w:history="1" r:id="rId4adkl5mnhnxh7c8juby91">
        <w:r>
          <w:rPr>
            <w:rStyle w:val="Hyperlink"/>
            <w:rFonts w:ascii="Microsoft JhengHei" w:cs="Microsoft JhengHei" w:eastAsia="Microsoft JhengHei" w:hAnsi="Microsoft JhengHei"/>
            <w:sz w:val="18"/>
            <w:szCs w:val="18"/>
          </w:rPr>
          <w:t xml:space="preserve">《教育局通告20/2023號 — 開設小學人文科》第 2 頁</w:t>
        </w:r>
      </w:hyperlink>
    </w:p>
    <w:p>
      <w:pPr>
        <w:spacing w:after="20"/>
        <w:ind w:left="420" w:hanging="420"/>
      </w:pPr>
      <w:r>
        <w:rPr>
          <w:rFonts w:ascii="Microsoft JhengHei" w:cs="Microsoft JhengHei" w:eastAsia="Microsoft JhengHei" w:hAnsi="Microsoft JhengHei"/>
          <w:color w:val="555555"/>
          <w:sz w:val="18"/>
          <w:szCs w:val="18"/>
        </w:rPr>
        <w:t xml:space="preserve">102, 110　</w:t>
      </w:r>
      <w:hyperlink w:history="1" r:id="rIdehgzki9cwipp6lndat-iy">
        <w:r>
          <w:rPr>
            <w:rStyle w:val="Hyperlink"/>
            <w:rFonts w:ascii="Microsoft JhengHei" w:cs="Microsoft JhengHei" w:eastAsia="Microsoft JhengHei" w:hAnsi="Microsoft JhengHei"/>
            <w:sz w:val="18"/>
            <w:szCs w:val="18"/>
          </w:rPr>
          <w:t xml:space="preserve">《教育局通告第18/2023號 — 開設小學科學科及一系列相關支援措施》第 2 頁</w:t>
        </w:r>
      </w:hyperlink>
    </w:p>
    <w:p>
      <w:pPr>
        <w:spacing w:after="20"/>
        <w:ind w:left="420" w:hanging="420"/>
      </w:pPr>
      <w:r>
        <w:rPr>
          <w:rFonts w:ascii="Microsoft JhengHei" w:cs="Microsoft JhengHei" w:eastAsia="Microsoft JhengHei" w:hAnsi="Microsoft JhengHei"/>
          <w:color w:val="555555"/>
          <w:sz w:val="18"/>
          <w:szCs w:val="18"/>
        </w:rPr>
        <w:t xml:space="preserve">103, 126　</w:t>
      </w:r>
      <w:hyperlink w:history="1" r:id="rId-dajktfzreroaxycfall-">
        <w:r>
          <w:rPr>
            <w:rStyle w:val="Hyperlink"/>
            <w:rFonts w:ascii="Microsoft JhengHei" w:cs="Microsoft JhengHei" w:eastAsia="Microsoft JhengHei" w:hAnsi="Microsoft JhengHei"/>
            <w:sz w:val="18"/>
            <w:szCs w:val="18"/>
          </w:rPr>
          <w:t xml:space="preserve">《教育局通告第17/2024號：學校課程持續更新：《小學教育課程指引》（2024）》第 3 頁</w:t>
        </w:r>
      </w:hyperlink>
    </w:p>
    <w:p>
      <w:pPr>
        <w:spacing w:after="20"/>
        <w:ind w:left="420" w:hanging="420"/>
      </w:pPr>
      <w:r>
        <w:rPr>
          <w:rFonts w:ascii="Microsoft JhengHei" w:cs="Microsoft JhengHei" w:eastAsia="Microsoft JhengHei" w:hAnsi="Microsoft JhengHei"/>
          <w:color w:val="555555"/>
          <w:sz w:val="18"/>
          <w:szCs w:val="18"/>
        </w:rPr>
        <w:t xml:space="preserve">104　</w:t>
      </w:r>
      <w:hyperlink w:history="1" r:id="rIdcswovtsqriy9x3atcqlws">
        <w:r>
          <w:rPr>
            <w:rStyle w:val="Hyperlink"/>
            <w:rFonts w:ascii="Microsoft JhengHei" w:cs="Microsoft JhengHei" w:eastAsia="Microsoft JhengHei" w:hAnsi="Microsoft JhengHei"/>
            <w:sz w:val="18"/>
            <w:szCs w:val="18"/>
          </w:rPr>
          <w:t xml:space="preserve">《《小學教育課程指引》(2024)》第 68 頁</w:t>
        </w:r>
      </w:hyperlink>
    </w:p>
    <w:p>
      <w:pPr>
        <w:spacing w:after="20"/>
        <w:ind w:left="420" w:hanging="420"/>
      </w:pPr>
      <w:r>
        <w:rPr>
          <w:rFonts w:ascii="Microsoft JhengHei" w:cs="Microsoft JhengHei" w:eastAsia="Microsoft JhengHei" w:hAnsi="Microsoft JhengHei"/>
          <w:color w:val="555555"/>
          <w:sz w:val="18"/>
          <w:szCs w:val="18"/>
        </w:rPr>
        <w:t xml:space="preserve">106　</w:t>
      </w:r>
      <w:hyperlink w:history="1" r:id="rIdbzcirhxdxrlvbcj67makg">
        <w:r>
          <w:rPr>
            <w:rStyle w:val="Hyperlink"/>
            <w:rFonts w:ascii="Microsoft JhengHei" w:cs="Microsoft JhengHei" w:eastAsia="Microsoft JhengHei" w:hAnsi="Microsoft JhengHei"/>
            <w:sz w:val="18"/>
            <w:szCs w:val="18"/>
          </w:rPr>
          <w:t xml:space="preserve">《《小學教育課程指引》(2024)》第 16 頁</w:t>
        </w:r>
      </w:hyperlink>
    </w:p>
    <w:p>
      <w:pPr>
        <w:spacing w:after="20"/>
        <w:ind w:left="420" w:hanging="420"/>
      </w:pPr>
      <w:r>
        <w:rPr>
          <w:rFonts w:ascii="Microsoft JhengHei" w:cs="Microsoft JhengHei" w:eastAsia="Microsoft JhengHei" w:hAnsi="Microsoft JhengHei"/>
          <w:color w:val="555555"/>
          <w:sz w:val="18"/>
          <w:szCs w:val="18"/>
        </w:rPr>
        <w:t xml:space="preserve">107　</w:t>
      </w:r>
      <w:hyperlink w:history="1" r:id="rIdkqe4lucjdvf3emgbdnb7b">
        <w:r>
          <w:rPr>
            <w:rStyle w:val="Hyperlink"/>
            <w:rFonts w:ascii="Microsoft JhengHei" w:cs="Microsoft JhengHei" w:eastAsia="Microsoft JhengHei" w:hAnsi="Microsoft JhengHei"/>
            <w:sz w:val="18"/>
            <w:szCs w:val="18"/>
          </w:rPr>
          <w:t xml:space="preserve">《教育局通告20/2023號 — 開設小學人文科》第 1 頁</w:t>
        </w:r>
      </w:hyperlink>
    </w:p>
    <w:p>
      <w:pPr>
        <w:spacing w:after="20"/>
        <w:ind w:left="420" w:hanging="420"/>
      </w:pPr>
      <w:r>
        <w:rPr>
          <w:rFonts w:ascii="Microsoft JhengHei" w:cs="Microsoft JhengHei" w:eastAsia="Microsoft JhengHei" w:hAnsi="Microsoft JhengHei"/>
          <w:color w:val="555555"/>
          <w:sz w:val="18"/>
          <w:szCs w:val="18"/>
        </w:rPr>
        <w:t xml:space="preserve">108　</w:t>
      </w:r>
      <w:hyperlink w:history="1" r:id="rIdl9qnjx2-vx5tsl4xcjwze">
        <w:r>
          <w:rPr>
            <w:rStyle w:val="Hyperlink"/>
            <w:rFonts w:ascii="Microsoft JhengHei" w:cs="Microsoft JhengHei" w:eastAsia="Microsoft JhengHei" w:hAnsi="Microsoft JhengHei"/>
            <w:sz w:val="18"/>
            <w:szCs w:val="18"/>
          </w:rPr>
          <w:t xml:space="preserve">《教育局通告20/2023號 — 開設小學人文科》第 3 頁</w:t>
        </w:r>
      </w:hyperlink>
    </w:p>
    <w:p>
      <w:pPr>
        <w:spacing w:after="20"/>
        <w:ind w:left="420" w:hanging="420"/>
      </w:pPr>
      <w:r>
        <w:rPr>
          <w:rFonts w:ascii="Microsoft JhengHei" w:cs="Microsoft JhengHei" w:eastAsia="Microsoft JhengHei" w:hAnsi="Microsoft JhengHei"/>
          <w:color w:val="555555"/>
          <w:sz w:val="18"/>
          <w:szCs w:val="18"/>
        </w:rPr>
        <w:t xml:space="preserve">109　</w:t>
      </w:r>
      <w:hyperlink w:history="1" r:id="rIdy7zuev6mnfvemuuf97hmc">
        <w:r>
          <w:rPr>
            <w:rStyle w:val="Hyperlink"/>
            <w:rFonts w:ascii="Microsoft JhengHei" w:cs="Microsoft JhengHei" w:eastAsia="Microsoft JhengHei" w:hAnsi="Microsoft JhengHei"/>
            <w:sz w:val="18"/>
            <w:szCs w:val="18"/>
          </w:rPr>
          <w:t xml:space="preserve">《教育局通告第18/2023號 — 開設小學科學科及一系列相關支援措施》第 3 頁</w:t>
        </w:r>
      </w:hyperlink>
    </w:p>
    <w:p>
      <w:pPr>
        <w:spacing w:after="20"/>
        <w:ind w:left="420" w:hanging="420"/>
      </w:pPr>
      <w:r>
        <w:rPr>
          <w:rFonts w:ascii="Microsoft JhengHei" w:cs="Microsoft JhengHei" w:eastAsia="Microsoft JhengHei" w:hAnsi="Microsoft JhengHei"/>
          <w:color w:val="555555"/>
          <w:sz w:val="18"/>
          <w:szCs w:val="18"/>
        </w:rPr>
        <w:t xml:space="preserve">111　</w:t>
      </w:r>
      <w:hyperlink w:history="1" r:id="rIdno1ieu8p2h0zwpq86b1zb">
        <w:r>
          <w:rPr>
            <w:rStyle w:val="Hyperlink"/>
            <w:rFonts w:ascii="Microsoft JhengHei" w:cs="Microsoft JhengHei" w:eastAsia="Microsoft JhengHei" w:hAnsi="Microsoft JhengHei"/>
            <w:sz w:val="18"/>
            <w:szCs w:val="18"/>
          </w:rPr>
          <w:t xml:space="preserve">《教育局通告第2/2026號》第 3 頁</w:t>
        </w:r>
      </w:hyperlink>
    </w:p>
    <w:p>
      <w:pPr>
        <w:spacing w:after="20"/>
        <w:ind w:left="420" w:hanging="420"/>
      </w:pPr>
      <w:r>
        <w:rPr>
          <w:rFonts w:ascii="Microsoft JhengHei" w:cs="Microsoft JhengHei" w:eastAsia="Microsoft JhengHei" w:hAnsi="Microsoft JhengHei"/>
          <w:color w:val="555555"/>
          <w:sz w:val="18"/>
          <w:szCs w:val="18"/>
        </w:rPr>
        <w:t xml:space="preserve">112　</w:t>
      </w:r>
      <w:hyperlink w:history="1" r:id="rIdcqu7n20xs1rt_enoovnji">
        <w:r>
          <w:rPr>
            <w:rStyle w:val="Hyperlink"/>
            <w:rFonts w:ascii="Microsoft JhengHei" w:cs="Microsoft JhengHei" w:eastAsia="Microsoft JhengHei" w:hAnsi="Microsoft JhengHei"/>
            <w:sz w:val="18"/>
            <w:szCs w:val="18"/>
          </w:rPr>
          <w:t xml:space="preserve">《教育局通告第2/2026號》第 4 頁</w:t>
        </w:r>
      </w:hyperlink>
    </w:p>
    <w:p>
      <w:pPr>
        <w:spacing w:after="20"/>
        <w:ind w:left="420" w:hanging="420"/>
      </w:pPr>
      <w:r>
        <w:rPr>
          <w:rFonts w:ascii="Microsoft JhengHei" w:cs="Microsoft JhengHei" w:eastAsia="Microsoft JhengHei" w:hAnsi="Microsoft JhengHei"/>
          <w:color w:val="555555"/>
          <w:sz w:val="18"/>
          <w:szCs w:val="18"/>
        </w:rPr>
        <w:t xml:space="preserve">113　</w:t>
      </w:r>
      <w:hyperlink w:history="1" r:id="rIdrnwrvos-axfff31v7sdya">
        <w:r>
          <w:rPr>
            <w:rStyle w:val="Hyperlink"/>
            <w:rFonts w:ascii="Microsoft JhengHei" w:cs="Microsoft JhengHei" w:eastAsia="Microsoft JhengHei" w:hAnsi="Microsoft JhengHei"/>
            <w:sz w:val="18"/>
            <w:szCs w:val="18"/>
          </w:rPr>
          <w:t xml:space="preserve">《教育局通告第2/2026號》第 12 頁</w:t>
        </w:r>
      </w:hyperlink>
    </w:p>
    <w:p>
      <w:pPr>
        <w:spacing w:after="20"/>
        <w:ind w:left="420" w:hanging="420"/>
      </w:pPr>
      <w:r>
        <w:rPr>
          <w:rFonts w:ascii="Microsoft JhengHei" w:cs="Microsoft JhengHei" w:eastAsia="Microsoft JhengHei" w:hAnsi="Microsoft JhengHei"/>
          <w:color w:val="555555"/>
          <w:sz w:val="18"/>
          <w:szCs w:val="18"/>
        </w:rPr>
        <w:t xml:space="preserve">114　</w:t>
      </w:r>
      <w:hyperlink w:history="1" r:id="rId50r44dw-vzqyt-ymjaxrc">
        <w:r>
          <w:rPr>
            <w:rStyle w:val="Hyperlink"/>
            <w:rFonts w:ascii="Microsoft JhengHei" w:cs="Microsoft JhengHei" w:eastAsia="Microsoft JhengHei" w:hAnsi="Microsoft JhengHei"/>
            <w:sz w:val="18"/>
            <w:szCs w:val="18"/>
          </w:rPr>
          <w:t xml:space="preserve">《中學教育課程指引（2017）— 課程指引及文件》第 121 頁</w:t>
        </w:r>
      </w:hyperlink>
    </w:p>
    <w:p>
      <w:pPr>
        <w:spacing w:after="20"/>
        <w:ind w:left="420" w:hanging="420"/>
      </w:pPr>
      <w:r>
        <w:rPr>
          <w:rFonts w:ascii="Microsoft JhengHei" w:cs="Microsoft JhengHei" w:eastAsia="Microsoft JhengHei" w:hAnsi="Microsoft JhengHei"/>
          <w:color w:val="555555"/>
          <w:sz w:val="18"/>
          <w:szCs w:val="18"/>
        </w:rPr>
        <w:t xml:space="preserve">115　</w:t>
      </w:r>
      <w:hyperlink w:history="1" r:id="rIdb1q5k5kve3iw4lha9jt4o">
        <w:r>
          <w:rPr>
            <w:rStyle w:val="Hyperlink"/>
            <w:rFonts w:ascii="Microsoft JhengHei" w:cs="Microsoft JhengHei" w:eastAsia="Microsoft JhengHei" w:hAnsi="Microsoft JhengHei"/>
            <w:sz w:val="18"/>
            <w:szCs w:val="18"/>
          </w:rPr>
          <w:t xml:space="preserve">《中學教育課程指引（2017）— 課程指引及文件》第 228 頁</w:t>
        </w:r>
      </w:hyperlink>
    </w:p>
    <w:p>
      <w:pPr>
        <w:spacing w:after="20"/>
        <w:ind w:left="420" w:hanging="420"/>
      </w:pPr>
      <w:r>
        <w:rPr>
          <w:rFonts w:ascii="Microsoft JhengHei" w:cs="Microsoft JhengHei" w:eastAsia="Microsoft JhengHei" w:hAnsi="Microsoft JhengHei"/>
          <w:color w:val="555555"/>
          <w:sz w:val="18"/>
          <w:szCs w:val="18"/>
        </w:rPr>
        <w:t xml:space="preserve">116　</w:t>
      </w:r>
      <w:hyperlink w:history="1" r:id="rIds3whllc2decym4-vvykyu">
        <w:r>
          <w:rPr>
            <w:rStyle w:val="Hyperlink"/>
            <w:rFonts w:ascii="Microsoft JhengHei" w:cs="Microsoft JhengHei" w:eastAsia="Microsoft JhengHei" w:hAnsi="Microsoft JhengHei"/>
            <w:sz w:val="18"/>
            <w:szCs w:val="18"/>
          </w:rPr>
          <w:t xml:space="preserve">《中學教育課程指引（2017）— 課程指引及文件》第 76 頁</w:t>
        </w:r>
      </w:hyperlink>
    </w:p>
    <w:p>
      <w:pPr>
        <w:spacing w:after="20"/>
        <w:ind w:left="420" w:hanging="420"/>
      </w:pPr>
      <w:r>
        <w:rPr>
          <w:rFonts w:ascii="Microsoft JhengHei" w:cs="Microsoft JhengHei" w:eastAsia="Microsoft JhengHei" w:hAnsi="Microsoft JhengHei"/>
          <w:color w:val="555555"/>
          <w:sz w:val="18"/>
          <w:szCs w:val="18"/>
        </w:rPr>
        <w:t xml:space="preserve">117　</w:t>
      </w:r>
      <w:hyperlink w:history="1" r:id="rIdd3gell2gd4t6rklviwfbg">
        <w:r>
          <w:rPr>
            <w:rStyle w:val="Hyperlink"/>
            <w:rFonts w:ascii="Microsoft JhengHei" w:cs="Microsoft JhengHei" w:eastAsia="Microsoft JhengHei" w:hAnsi="Microsoft JhengHei"/>
            <w:sz w:val="18"/>
            <w:szCs w:val="18"/>
          </w:rPr>
          <w:t xml:space="preserve">《幼稚園教育課程指引（2017）》第 51 頁</w:t>
        </w:r>
      </w:hyperlink>
    </w:p>
    <w:p>
      <w:pPr>
        <w:spacing w:after="20"/>
        <w:ind w:left="420" w:hanging="420"/>
      </w:pPr>
      <w:r>
        <w:rPr>
          <w:rFonts w:ascii="Microsoft JhengHei" w:cs="Microsoft JhengHei" w:eastAsia="Microsoft JhengHei" w:hAnsi="Microsoft JhengHei"/>
          <w:color w:val="555555"/>
          <w:sz w:val="18"/>
          <w:szCs w:val="18"/>
        </w:rPr>
        <w:t xml:space="preserve">119　</w:t>
      </w:r>
      <w:hyperlink w:history="1" r:id="rIdl4ljvcfgk8nj-rvuc8_kj">
        <w:r>
          <w:rPr>
            <w:rStyle w:val="Hyperlink"/>
            <w:rFonts w:ascii="Microsoft JhengHei" w:cs="Microsoft JhengHei" w:eastAsia="Microsoft JhengHei" w:hAnsi="Microsoft JhengHei"/>
            <w:sz w:val="18"/>
            <w:szCs w:val="18"/>
          </w:rPr>
          <w:t xml:space="preserve">《中學教育課程指引（2017）— 課程指引及文件》第 542 頁</w:t>
        </w:r>
      </w:hyperlink>
    </w:p>
    <w:p>
      <w:pPr>
        <w:spacing w:after="20"/>
        <w:ind w:left="420" w:hanging="420"/>
      </w:pPr>
      <w:r>
        <w:rPr>
          <w:rFonts w:ascii="Microsoft JhengHei" w:cs="Microsoft JhengHei" w:eastAsia="Microsoft JhengHei" w:hAnsi="Microsoft JhengHei"/>
          <w:color w:val="555555"/>
          <w:sz w:val="18"/>
          <w:szCs w:val="18"/>
        </w:rPr>
        <w:t xml:space="preserve">120　</w:t>
      </w:r>
      <w:hyperlink w:history="1" r:id="rIdkyoydduynekzpeyzhuos3">
        <w:r>
          <w:rPr>
            <w:rStyle w:val="Hyperlink"/>
            <w:rFonts w:ascii="Microsoft JhengHei" w:cs="Microsoft JhengHei" w:eastAsia="Microsoft JhengHei" w:hAnsi="Microsoft JhengHei"/>
            <w:sz w:val="18"/>
            <w:szCs w:val="18"/>
          </w:rPr>
          <w:t xml:space="preserve">《中學教育課程指引（2017）— 課程指引及文件》第 482 頁</w:t>
        </w:r>
      </w:hyperlink>
    </w:p>
    <w:p>
      <w:pPr>
        <w:spacing w:after="20"/>
        <w:ind w:left="420" w:hanging="420"/>
      </w:pPr>
      <w:r>
        <w:rPr>
          <w:rFonts w:ascii="Microsoft JhengHei" w:cs="Microsoft JhengHei" w:eastAsia="Microsoft JhengHei" w:hAnsi="Microsoft JhengHei"/>
          <w:color w:val="555555"/>
          <w:sz w:val="18"/>
          <w:szCs w:val="18"/>
        </w:rPr>
        <w:t xml:space="preserve">121　</w:t>
      </w:r>
      <w:hyperlink w:history="1" r:id="rId65_relca6nt8yjcvrt4wf">
        <w:r>
          <w:rPr>
            <w:rStyle w:val="Hyperlink"/>
            <w:rFonts w:ascii="Microsoft JhengHei" w:cs="Microsoft JhengHei" w:eastAsia="Microsoft JhengHei" w:hAnsi="Microsoft JhengHei"/>
            <w:sz w:val="18"/>
            <w:szCs w:val="18"/>
          </w:rPr>
          <w:t xml:space="preserve">《中學教育課程指引（2017）— 課程指引及文件》第 552 頁</w:t>
        </w:r>
      </w:hyperlink>
    </w:p>
    <w:p>
      <w:pPr>
        <w:spacing w:after="20"/>
        <w:ind w:left="420" w:hanging="420"/>
      </w:pPr>
      <w:r>
        <w:rPr>
          <w:rFonts w:ascii="Microsoft JhengHei" w:cs="Microsoft JhengHei" w:eastAsia="Microsoft JhengHei" w:hAnsi="Microsoft JhengHei"/>
          <w:color w:val="555555"/>
          <w:sz w:val="18"/>
          <w:szCs w:val="18"/>
        </w:rPr>
        <w:t xml:space="preserve">122　</w:t>
      </w:r>
      <w:hyperlink w:history="1" r:id="rIdn1gim0xxrsblqmid7dzi2">
        <w:r>
          <w:rPr>
            <w:rStyle w:val="Hyperlink"/>
            <w:rFonts w:ascii="Microsoft JhengHei" w:cs="Microsoft JhengHei" w:eastAsia="Microsoft JhengHei" w:hAnsi="Microsoft JhengHei"/>
            <w:sz w:val="18"/>
            <w:szCs w:val="18"/>
          </w:rPr>
          <w:t xml:space="preserve">《音樂教育學習領域課程指引（小一至中三）(2003)》第 41 頁</w:t>
        </w:r>
      </w:hyperlink>
    </w:p>
    <w:p>
      <w:pPr>
        <w:spacing w:after="20"/>
        <w:ind w:left="420" w:hanging="420"/>
      </w:pPr>
      <w:r>
        <w:rPr>
          <w:rFonts w:ascii="Microsoft JhengHei" w:cs="Microsoft JhengHei" w:eastAsia="Microsoft JhengHei" w:hAnsi="Microsoft JhengHei"/>
          <w:color w:val="555555"/>
          <w:sz w:val="18"/>
          <w:szCs w:val="18"/>
        </w:rPr>
        <w:t xml:space="preserve">123　</w:t>
      </w:r>
      <w:hyperlink w:history="1" r:id="rIdsjcgn4zs0ste856rejqow">
        <w:r>
          <w:rPr>
            <w:rStyle w:val="Hyperlink"/>
            <w:rFonts w:ascii="Microsoft JhengHei" w:cs="Microsoft JhengHei" w:eastAsia="Microsoft JhengHei" w:hAnsi="Microsoft JhengHei"/>
            <w:sz w:val="18"/>
            <w:szCs w:val="18"/>
          </w:rPr>
          <w:t xml:space="preserve">《音樂教育學習領域課程指引（小一至中三）(2003)》第 76 頁</w:t>
        </w:r>
      </w:hyperlink>
    </w:p>
    <w:p>
      <w:pPr>
        <w:spacing w:after="20"/>
        <w:ind w:left="420" w:hanging="420"/>
      </w:pPr>
      <w:r>
        <w:rPr>
          <w:rFonts w:ascii="Microsoft JhengHei" w:cs="Microsoft JhengHei" w:eastAsia="Microsoft JhengHei" w:hAnsi="Microsoft JhengHei"/>
          <w:color w:val="555555"/>
          <w:sz w:val="18"/>
          <w:szCs w:val="18"/>
        </w:rPr>
        <w:t xml:space="preserve">124　</w:t>
      </w:r>
      <w:hyperlink w:history="1" r:id="rIdc4hq8bec_qdrqlsm6yrwm">
        <w:r>
          <w:rPr>
            <w:rStyle w:val="Hyperlink"/>
            <w:rFonts w:ascii="Microsoft JhengHei" w:cs="Microsoft JhengHei" w:eastAsia="Microsoft JhengHei" w:hAnsi="Microsoft JhengHei"/>
            <w:sz w:val="18"/>
            <w:szCs w:val="18"/>
          </w:rPr>
          <w:t xml:space="preserve">《音樂教育學習領域課程指引（小一至中三）(2003)》第 17 頁</w:t>
        </w:r>
      </w:hyperlink>
    </w:p>
    <w:p>
      <w:pPr>
        <w:spacing w:after="20"/>
        <w:ind w:left="420" w:hanging="420"/>
      </w:pPr>
      <w:r>
        <w:rPr>
          <w:rFonts w:ascii="Microsoft JhengHei" w:cs="Microsoft JhengHei" w:eastAsia="Microsoft JhengHei" w:hAnsi="Microsoft JhengHei"/>
          <w:color w:val="555555"/>
          <w:sz w:val="18"/>
          <w:szCs w:val="18"/>
        </w:rPr>
        <w:t xml:space="preserve">125　</w:t>
      </w:r>
      <w:hyperlink w:history="1" r:id="rIdgyufpwxlfa6pto_5axhps">
        <w:r>
          <w:rPr>
            <w:rStyle w:val="Hyperlink"/>
            <w:rFonts w:ascii="Microsoft JhengHei" w:cs="Microsoft JhengHei" w:eastAsia="Microsoft JhengHei" w:hAnsi="Microsoft JhengHei"/>
            <w:sz w:val="18"/>
            <w:szCs w:val="18"/>
          </w:rPr>
          <w:t xml:space="preserve">《音樂教育學習領域課程指引（小一至中三）(2003)》第 11 頁</w:t>
        </w:r>
      </w:hyperlink>
    </w:p>
    <w:p>
      <w:pPr>
        <w:spacing w:after="20"/>
        <w:ind w:left="420" w:hanging="420"/>
      </w:pPr>
      <w:r>
        <w:rPr>
          <w:rFonts w:ascii="Microsoft JhengHei" w:cs="Microsoft JhengHei" w:eastAsia="Microsoft JhengHei" w:hAnsi="Microsoft JhengHei"/>
          <w:color w:val="555555"/>
          <w:sz w:val="18"/>
          <w:szCs w:val="18"/>
        </w:rPr>
        <w:t xml:space="preserve">127　</w:t>
      </w:r>
      <w:hyperlink w:history="1" r:id="rIdphrmgdvtvmscnh5_w-nbt">
        <w:r>
          <w:rPr>
            <w:rStyle w:val="Hyperlink"/>
            <w:rFonts w:ascii="Microsoft JhengHei" w:cs="Microsoft JhengHei" w:eastAsia="Microsoft JhengHei" w:hAnsi="Microsoft JhengHei"/>
            <w:sz w:val="18"/>
            <w:szCs w:val="18"/>
          </w:rPr>
          <w:t xml:space="preserve">《教育局通告第17/2024號：學校課程持續更新：《小學教育課程指引》（2024）》第 8 頁</w:t>
        </w:r>
      </w:hyperlink>
    </w:p>
    <w:p>
      <w:pPr>
        <w:spacing w:after="20"/>
        <w:ind w:left="420" w:hanging="420"/>
      </w:pPr>
      <w:r>
        <w:rPr>
          <w:rFonts w:ascii="Microsoft JhengHei" w:cs="Microsoft JhengHei" w:eastAsia="Microsoft JhengHei" w:hAnsi="Microsoft JhengHei"/>
          <w:color w:val="555555"/>
          <w:sz w:val="18"/>
          <w:szCs w:val="18"/>
        </w:rPr>
        <w:t xml:space="preserve">128　</w:t>
      </w:r>
      <w:hyperlink w:history="1" r:id="rIdrgurqlsjjtfayl9ytaccx">
        <w:r>
          <w:rPr>
            <w:rStyle w:val="Hyperlink"/>
            <w:rFonts w:ascii="Microsoft JhengHei" w:cs="Microsoft JhengHei" w:eastAsia="Microsoft JhengHei" w:hAnsi="Microsoft JhengHei"/>
            <w:sz w:val="18"/>
            <w:szCs w:val="18"/>
          </w:rPr>
          <w:t xml:space="preserve">《學校行政手冊（2025年11月版）》第 56 頁</w:t>
        </w:r>
      </w:hyperlink>
    </w:p>
    <w:p>
      <w:pPr>
        <w:spacing w:after="20"/>
        <w:ind w:left="420" w:hanging="420"/>
      </w:pPr>
      <w:r>
        <w:rPr>
          <w:rFonts w:ascii="Microsoft JhengHei" w:cs="Microsoft JhengHei" w:eastAsia="Microsoft JhengHei" w:hAnsi="Microsoft JhengHei"/>
          <w:color w:val="555555"/>
          <w:sz w:val="18"/>
          <w:szCs w:val="18"/>
        </w:rPr>
        <w:t xml:space="preserve">129　</w:t>
      </w:r>
      <w:hyperlink w:history="1" r:id="rIdn4gifcyigl0zi86zkrdbu">
        <w:r>
          <w:rPr>
            <w:rStyle w:val="Hyperlink"/>
            <w:rFonts w:ascii="Microsoft JhengHei" w:cs="Microsoft JhengHei" w:eastAsia="Microsoft JhengHei" w:hAnsi="Microsoft JhengHei"/>
            <w:sz w:val="18"/>
            <w:szCs w:val="18"/>
          </w:rPr>
          <w:t xml:space="preserve">《學校行政手冊（2025年11月版）》第 99 頁</w:t>
        </w:r>
      </w:hyperlink>
    </w:p>
    <w:p>
      <w:pPr>
        <w:spacing w:after="20"/>
        <w:ind w:left="420" w:hanging="420"/>
      </w:pPr>
      <w:r>
        <w:rPr>
          <w:rFonts w:ascii="Microsoft JhengHei" w:cs="Microsoft JhengHei" w:eastAsia="Microsoft JhengHei" w:hAnsi="Microsoft JhengHei"/>
          <w:color w:val="555555"/>
          <w:sz w:val="18"/>
          <w:szCs w:val="18"/>
        </w:rPr>
        <w:t xml:space="preserve">130　</w:t>
      </w:r>
      <w:hyperlink w:history="1" r:id="rIdcdxbookxdlnzmmdxsa7os">
        <w:r>
          <w:rPr>
            <w:rStyle w:val="Hyperlink"/>
            <w:rFonts w:ascii="Microsoft JhengHei" w:cs="Microsoft JhengHei" w:eastAsia="Microsoft JhengHei" w:hAnsi="Microsoft JhengHei"/>
            <w:sz w:val="18"/>
            <w:szCs w:val="18"/>
          </w:rPr>
          <w:t xml:space="preserve">《學校行政手冊（2025年11月版）》第 22 頁</w:t>
        </w:r>
      </w:hyperlink>
    </w:p>
    <w:p>
      <w:pPr>
        <w:spacing w:after="20"/>
        <w:ind w:left="420" w:hanging="420"/>
      </w:pPr>
      <w:r>
        <w:rPr>
          <w:rFonts w:ascii="Microsoft JhengHei" w:cs="Microsoft JhengHei" w:eastAsia="Microsoft JhengHei" w:hAnsi="Microsoft JhengHei"/>
          <w:color w:val="555555"/>
          <w:sz w:val="18"/>
          <w:szCs w:val="18"/>
        </w:rPr>
        <w:t xml:space="preserve">131　</w:t>
      </w:r>
      <w:hyperlink w:history="1" r:id="rIdtlqyhngnhs814bboil83k">
        <w:r>
          <w:rPr>
            <w:rStyle w:val="Hyperlink"/>
            <w:rFonts w:ascii="Microsoft JhengHei" w:cs="Microsoft JhengHei" w:eastAsia="Microsoft JhengHei" w:hAnsi="Microsoft JhengHei"/>
            <w:sz w:val="18"/>
            <w:szCs w:val="18"/>
          </w:rPr>
          <w:t xml:space="preserve">《學校行政手冊（2025年11月版）》第 15 頁</w:t>
        </w:r>
      </w:hyperlink>
    </w:p>
    <w:p>
      <w:pPr>
        <w:spacing w:after="20"/>
        <w:ind w:left="420" w:hanging="420"/>
      </w:pPr>
      <w:r>
        <w:rPr>
          <w:rFonts w:ascii="Microsoft JhengHei" w:cs="Microsoft JhengHei" w:eastAsia="Microsoft JhengHei" w:hAnsi="Microsoft JhengHei"/>
          <w:color w:val="555555"/>
          <w:sz w:val="18"/>
          <w:szCs w:val="18"/>
        </w:rPr>
        <w:t xml:space="preserve">132　</w:t>
      </w:r>
      <w:hyperlink w:history="1" r:id="rIdedxyoaptqgmdl75a4jaz0">
        <w:r>
          <w:rPr>
            <w:rStyle w:val="Hyperlink"/>
            <w:rFonts w:ascii="Microsoft JhengHei" w:cs="Microsoft JhengHei" w:eastAsia="Microsoft JhengHei" w:hAnsi="Microsoft JhengHei"/>
            <w:sz w:val="18"/>
            <w:szCs w:val="18"/>
          </w:rPr>
          <w:t xml:space="preserve">《學校行政手冊（2025年11月版）》第 21 頁</w:t>
        </w:r>
      </w:hyperlink>
    </w:p>
    <w:p>
      <w:pPr>
        <w:spacing w:after="20"/>
        <w:ind w:left="420" w:hanging="420"/>
      </w:pPr>
      <w:r>
        <w:rPr>
          <w:rFonts w:ascii="Microsoft JhengHei" w:cs="Microsoft JhengHei" w:eastAsia="Microsoft JhengHei" w:hAnsi="Microsoft JhengHei"/>
          <w:color w:val="555555"/>
          <w:sz w:val="18"/>
          <w:szCs w:val="18"/>
        </w:rPr>
        <w:t xml:space="preserve">133　</w:t>
      </w:r>
      <w:hyperlink w:history="1" r:id="rId257iujdchboe7185ualb7">
        <w:r>
          <w:rPr>
            <w:rStyle w:val="Hyperlink"/>
            <w:rFonts w:ascii="Microsoft JhengHei" w:cs="Microsoft JhengHei" w:eastAsia="Microsoft JhengHei" w:hAnsi="Microsoft JhengHei"/>
            <w:sz w:val="18"/>
            <w:szCs w:val="18"/>
          </w:rPr>
          <w:t xml:space="preserve">《學校行政手冊（2025年11月版）》第 46 頁</w:t>
        </w:r>
      </w:hyperlink>
    </w:p>
    <w:p>
      <w:pPr>
        <w:spacing w:after="20"/>
        <w:ind w:left="420" w:hanging="420"/>
      </w:pPr>
      <w:r>
        <w:rPr>
          <w:rFonts w:ascii="Microsoft JhengHei" w:cs="Microsoft JhengHei" w:eastAsia="Microsoft JhengHei" w:hAnsi="Microsoft JhengHei"/>
          <w:color w:val="555555"/>
          <w:sz w:val="18"/>
          <w:szCs w:val="18"/>
        </w:rPr>
        <w:t xml:space="preserve">134, 144　</w:t>
      </w:r>
      <w:hyperlink w:history="1" r:id="rIdoymqcqm6ratpwjcpckptd">
        <w:r>
          <w:rPr>
            <w:rStyle w:val="Hyperlink"/>
            <w:rFonts w:ascii="Microsoft JhengHei" w:cs="Microsoft JhengHei" w:eastAsia="Microsoft JhengHei" w:hAnsi="Microsoft JhengHei"/>
            <w:sz w:val="18"/>
            <w:szCs w:val="18"/>
          </w:rPr>
          <w:t xml:space="preserve">《幼稚園教育課程指引（2017）》第 19 頁</w:t>
        </w:r>
      </w:hyperlink>
    </w:p>
    <w:p>
      <w:pPr>
        <w:spacing w:after="20"/>
        <w:ind w:left="420" w:hanging="420"/>
      </w:pPr>
      <w:r>
        <w:rPr>
          <w:rFonts w:ascii="Microsoft JhengHei" w:cs="Microsoft JhengHei" w:eastAsia="Microsoft JhengHei" w:hAnsi="Microsoft JhengHei"/>
          <w:color w:val="555555"/>
          <w:sz w:val="18"/>
          <w:szCs w:val="18"/>
        </w:rPr>
        <w:t xml:space="preserve">135　</w:t>
      </w:r>
      <w:hyperlink w:history="1" r:id="rId7mxvswepw6edk_ufoko3_">
        <w:r>
          <w:rPr>
            <w:rStyle w:val="Hyperlink"/>
            <w:rFonts w:ascii="Microsoft JhengHei" w:cs="Microsoft JhengHei" w:eastAsia="Microsoft JhengHei" w:hAnsi="Microsoft JhengHei"/>
            <w:sz w:val="18"/>
            <w:szCs w:val="18"/>
          </w:rPr>
          <w:t xml:space="preserve">《幼稚園教育課程指引（2017）》第 25 頁</w:t>
        </w:r>
      </w:hyperlink>
    </w:p>
    <w:p>
      <w:pPr>
        <w:spacing w:after="20"/>
        <w:ind w:left="420" w:hanging="420"/>
      </w:pPr>
      <w:r>
        <w:rPr>
          <w:rFonts w:ascii="Microsoft JhengHei" w:cs="Microsoft JhengHei" w:eastAsia="Microsoft JhengHei" w:hAnsi="Microsoft JhengHei"/>
          <w:color w:val="555555"/>
          <w:sz w:val="18"/>
          <w:szCs w:val="18"/>
        </w:rPr>
        <w:t xml:space="preserve">136　</w:t>
      </w:r>
      <w:hyperlink w:history="1" r:id="rIdezm0cccuuluvrfqdg43t8">
        <w:r>
          <w:rPr>
            <w:rStyle w:val="Hyperlink"/>
            <w:rFonts w:ascii="Microsoft JhengHei" w:cs="Microsoft JhengHei" w:eastAsia="Microsoft JhengHei" w:hAnsi="Microsoft JhengHei"/>
            <w:sz w:val="18"/>
            <w:szCs w:val="18"/>
          </w:rPr>
          <w:t xml:space="preserve">《幼稚園教育課程指引（2017）》第 26 頁</w:t>
        </w:r>
      </w:hyperlink>
    </w:p>
    <w:p>
      <w:pPr>
        <w:spacing w:after="20"/>
        <w:ind w:left="420" w:hanging="420"/>
      </w:pPr>
      <w:r>
        <w:rPr>
          <w:rFonts w:ascii="Microsoft JhengHei" w:cs="Microsoft JhengHei" w:eastAsia="Microsoft JhengHei" w:hAnsi="Microsoft JhengHei"/>
          <w:color w:val="555555"/>
          <w:sz w:val="18"/>
          <w:szCs w:val="18"/>
        </w:rPr>
        <w:t xml:space="preserve">137　</w:t>
      </w:r>
      <w:hyperlink w:history="1" r:id="rId7wzdgfgounqvuen_o1coi">
        <w:r>
          <w:rPr>
            <w:rStyle w:val="Hyperlink"/>
            <w:rFonts w:ascii="Microsoft JhengHei" w:cs="Microsoft JhengHei" w:eastAsia="Microsoft JhengHei" w:hAnsi="Microsoft JhengHei"/>
            <w:sz w:val="18"/>
            <w:szCs w:val="18"/>
          </w:rPr>
          <w:t xml:space="preserve">《幼稚園教育課程指引（2017）》第 12 頁</w:t>
        </w:r>
      </w:hyperlink>
    </w:p>
    <w:p>
      <w:pPr>
        <w:spacing w:after="20"/>
        <w:ind w:left="420" w:hanging="420"/>
      </w:pPr>
      <w:r>
        <w:rPr>
          <w:rFonts w:ascii="Microsoft JhengHei" w:cs="Microsoft JhengHei" w:eastAsia="Microsoft JhengHei" w:hAnsi="Microsoft JhengHei"/>
          <w:color w:val="555555"/>
          <w:sz w:val="18"/>
          <w:szCs w:val="18"/>
        </w:rPr>
        <w:t xml:space="preserve">138　</w:t>
      </w:r>
      <w:hyperlink w:history="1" r:id="rIdkxisg1lzcllzxyj2q5zvh">
        <w:r>
          <w:rPr>
            <w:rStyle w:val="Hyperlink"/>
            <w:rFonts w:ascii="Microsoft JhengHei" w:cs="Microsoft JhengHei" w:eastAsia="Microsoft JhengHei" w:hAnsi="Microsoft JhengHei"/>
            <w:sz w:val="18"/>
            <w:szCs w:val="18"/>
          </w:rPr>
          <w:t xml:space="preserve">《幼稚園教育課程指引（2017）》第 20 頁</w:t>
        </w:r>
      </w:hyperlink>
    </w:p>
    <w:p>
      <w:pPr>
        <w:spacing w:after="20"/>
        <w:ind w:left="420" w:hanging="420"/>
      </w:pPr>
      <w:r>
        <w:rPr>
          <w:rFonts w:ascii="Microsoft JhengHei" w:cs="Microsoft JhengHei" w:eastAsia="Microsoft JhengHei" w:hAnsi="Microsoft JhengHei"/>
          <w:color w:val="555555"/>
          <w:sz w:val="18"/>
          <w:szCs w:val="18"/>
        </w:rPr>
        <w:t xml:space="preserve">139　</w:t>
      </w:r>
      <w:hyperlink w:history="1" r:id="rIdsmrsy4tr86eurj2zps1af">
        <w:r>
          <w:rPr>
            <w:rStyle w:val="Hyperlink"/>
            <w:rFonts w:ascii="Microsoft JhengHei" w:cs="Microsoft JhengHei" w:eastAsia="Microsoft JhengHei" w:hAnsi="Microsoft JhengHei"/>
            <w:sz w:val="18"/>
            <w:szCs w:val="18"/>
          </w:rPr>
          <w:t xml:space="preserve">《幼稚園教育課程指引（2017）》第 21 頁</w:t>
        </w:r>
      </w:hyperlink>
    </w:p>
    <w:p>
      <w:pPr>
        <w:spacing w:after="20"/>
        <w:ind w:left="420" w:hanging="420"/>
      </w:pPr>
      <w:r>
        <w:rPr>
          <w:rFonts w:ascii="Microsoft JhengHei" w:cs="Microsoft JhengHei" w:eastAsia="Microsoft JhengHei" w:hAnsi="Microsoft JhengHei"/>
          <w:color w:val="555555"/>
          <w:sz w:val="18"/>
          <w:szCs w:val="18"/>
        </w:rPr>
        <w:t xml:space="preserve">140　</w:t>
      </w:r>
      <w:hyperlink w:history="1" r:id="rIdmz1qunzve5whsbcdsugoq">
        <w:r>
          <w:rPr>
            <w:rStyle w:val="Hyperlink"/>
            <w:rFonts w:ascii="Microsoft JhengHei" w:cs="Microsoft JhengHei" w:eastAsia="Microsoft JhengHei" w:hAnsi="Microsoft JhengHei"/>
            <w:sz w:val="18"/>
            <w:szCs w:val="18"/>
          </w:rPr>
          <w:t xml:space="preserve">《幼稚園教育課程指引（2017）》第 22 頁</w:t>
        </w:r>
      </w:hyperlink>
    </w:p>
    <w:p>
      <w:pPr>
        <w:spacing w:after="20"/>
        <w:ind w:left="420" w:hanging="420"/>
      </w:pPr>
      <w:r>
        <w:rPr>
          <w:rFonts w:ascii="Microsoft JhengHei" w:cs="Microsoft JhengHei" w:eastAsia="Microsoft JhengHei" w:hAnsi="Microsoft JhengHei"/>
          <w:color w:val="555555"/>
          <w:sz w:val="18"/>
          <w:szCs w:val="18"/>
        </w:rPr>
        <w:t xml:space="preserve">141　</w:t>
      </w:r>
      <w:hyperlink w:history="1" r:id="rIdc0gud4mxuaenjujmgb7sa">
        <w:r>
          <w:rPr>
            <w:rStyle w:val="Hyperlink"/>
            <w:rFonts w:ascii="Microsoft JhengHei" w:cs="Microsoft JhengHei" w:eastAsia="Microsoft JhengHei" w:hAnsi="Microsoft JhengHei"/>
            <w:sz w:val="18"/>
            <w:szCs w:val="18"/>
          </w:rPr>
          <w:t xml:space="preserve">《幼稚園教育課程指引（2017）》第 20 頁</w:t>
        </w:r>
      </w:hyperlink>
    </w:p>
    <w:p>
      <w:pPr>
        <w:spacing w:after="20"/>
        <w:ind w:left="420" w:hanging="420"/>
      </w:pPr>
      <w:r>
        <w:rPr>
          <w:rFonts w:ascii="Microsoft JhengHei" w:cs="Microsoft JhengHei" w:eastAsia="Microsoft JhengHei" w:hAnsi="Microsoft JhengHei"/>
          <w:color w:val="555555"/>
          <w:sz w:val="18"/>
          <w:szCs w:val="18"/>
        </w:rPr>
        <w:t xml:space="preserve">143　</w:t>
      </w:r>
      <w:hyperlink w:history="1" r:id="rIdggqmv05sd6btzcwlnvvlm">
        <w:r>
          <w:rPr>
            <w:rStyle w:val="Hyperlink"/>
            <w:rFonts w:ascii="Microsoft JhengHei" w:cs="Microsoft JhengHei" w:eastAsia="Microsoft JhengHei" w:hAnsi="Microsoft JhengHei"/>
            <w:sz w:val="18"/>
            <w:szCs w:val="18"/>
          </w:rPr>
          <w:t xml:space="preserve">《幼稚園教育課程指引（2017）》第 96 頁</w:t>
        </w:r>
      </w:hyperlink>
    </w:p>
    <w:p>
      <w:pPr>
        <w:spacing w:after="20"/>
        <w:ind w:left="420" w:hanging="420"/>
      </w:pPr>
      <w:r>
        <w:rPr>
          <w:rFonts w:ascii="Microsoft JhengHei" w:cs="Microsoft JhengHei" w:eastAsia="Microsoft JhengHei" w:hAnsi="Microsoft JhengHei"/>
          <w:color w:val="555555"/>
          <w:sz w:val="18"/>
          <w:szCs w:val="18"/>
        </w:rPr>
        <w:t xml:space="preserve">145　</w:t>
      </w:r>
      <w:hyperlink w:history="1" r:id="rIdngturinqeomnwbkhxaxsr">
        <w:r>
          <w:rPr>
            <w:rStyle w:val="Hyperlink"/>
            <w:rFonts w:ascii="Microsoft JhengHei" w:cs="Microsoft JhengHei" w:eastAsia="Microsoft JhengHei" w:hAnsi="Microsoft JhengHei"/>
            <w:sz w:val="18"/>
            <w:szCs w:val="18"/>
          </w:rPr>
          <w:t xml:space="preserve">《幼稚園教育課程指引（2017）》第 43 頁</w:t>
        </w:r>
      </w:hyperlink>
    </w:p>
    <w:p>
      <w:pPr>
        <w:spacing w:after="20"/>
        <w:ind w:left="420" w:hanging="420"/>
      </w:pPr>
      <w:r>
        <w:rPr>
          <w:rFonts w:ascii="Microsoft JhengHei" w:cs="Microsoft JhengHei" w:eastAsia="Microsoft JhengHei" w:hAnsi="Microsoft JhengHei"/>
          <w:color w:val="555555"/>
          <w:sz w:val="18"/>
          <w:szCs w:val="18"/>
        </w:rPr>
        <w:t xml:space="preserve">146　</w:t>
      </w:r>
      <w:hyperlink w:history="1" r:id="rIded9_rbiy6nzmhtwxibfqn">
        <w:r>
          <w:rPr>
            <w:rStyle w:val="Hyperlink"/>
            <w:rFonts w:ascii="Microsoft JhengHei" w:cs="Microsoft JhengHei" w:eastAsia="Microsoft JhengHei" w:hAnsi="Microsoft JhengHei"/>
            <w:sz w:val="18"/>
            <w:szCs w:val="18"/>
          </w:rPr>
          <w:t xml:space="preserve">《幼稚園教育課程指引（2017）》第 45 頁</w:t>
        </w:r>
      </w:hyperlink>
    </w:p>
    <w:p>
      <w:pPr>
        <w:spacing w:after="20"/>
        <w:ind w:left="420" w:hanging="420"/>
      </w:pPr>
      <w:r>
        <w:rPr>
          <w:rFonts w:ascii="Microsoft JhengHei" w:cs="Microsoft JhengHei" w:eastAsia="Microsoft JhengHei" w:hAnsi="Microsoft JhengHei"/>
          <w:color w:val="555555"/>
          <w:sz w:val="18"/>
          <w:szCs w:val="18"/>
        </w:rPr>
        <w:t xml:space="preserve">149　</w:t>
      </w:r>
      <w:hyperlink w:history="1" r:id="rId_unilem_ydivijlhvwkdr">
        <w:r>
          <w:rPr>
            <w:rStyle w:val="Hyperlink"/>
            <w:rFonts w:ascii="Microsoft JhengHei" w:cs="Microsoft JhengHei" w:eastAsia="Microsoft JhengHei" w:hAnsi="Microsoft JhengHei"/>
            <w:sz w:val="18"/>
            <w:szCs w:val="18"/>
          </w:rPr>
          <w:t xml:space="preserve">《幼稚園教育課程指引（2017）》第 45 頁</w:t>
        </w:r>
      </w:hyperlink>
    </w:p>
    <w:p>
      <w:pPr>
        <w:spacing w:after="20"/>
        <w:ind w:left="420" w:hanging="420"/>
      </w:pPr>
      <w:r>
        <w:rPr>
          <w:rFonts w:ascii="Microsoft JhengHei" w:cs="Microsoft JhengHei" w:eastAsia="Microsoft JhengHei" w:hAnsi="Microsoft JhengHei"/>
          <w:color w:val="555555"/>
          <w:sz w:val="18"/>
          <w:szCs w:val="18"/>
        </w:rPr>
        <w:t xml:space="preserve">150　</w:t>
      </w:r>
      <w:hyperlink w:history="1" r:id="rIdcxutl4j1cnngtwsws9bw1">
        <w:r>
          <w:rPr>
            <w:rStyle w:val="Hyperlink"/>
            <w:rFonts w:ascii="Microsoft JhengHei" w:cs="Microsoft JhengHei" w:eastAsia="Microsoft JhengHei" w:hAnsi="Microsoft JhengHei"/>
            <w:sz w:val="18"/>
            <w:szCs w:val="18"/>
          </w:rPr>
          <w:t xml:space="preserve">《幼稚園教育課程指引（2017）》第 50 頁</w:t>
        </w:r>
      </w:hyperlink>
    </w:p>
    <w:p>
      <w:pPr>
        <w:spacing w:after="20"/>
        <w:ind w:left="420" w:hanging="420"/>
      </w:pPr>
      <w:r>
        <w:rPr>
          <w:rFonts w:ascii="Microsoft JhengHei" w:cs="Microsoft JhengHei" w:eastAsia="Microsoft JhengHei" w:hAnsi="Microsoft JhengHei"/>
          <w:color w:val="555555"/>
          <w:sz w:val="18"/>
          <w:szCs w:val="18"/>
        </w:rPr>
        <w:t xml:space="preserve">151　</w:t>
      </w:r>
      <w:hyperlink w:history="1" r:id="rId9zxk8ghpsc88efzgthwlz">
        <w:r>
          <w:rPr>
            <w:rStyle w:val="Hyperlink"/>
            <w:rFonts w:ascii="Microsoft JhengHei" w:cs="Microsoft JhengHei" w:eastAsia="Microsoft JhengHei" w:hAnsi="Microsoft JhengHei"/>
            <w:sz w:val="18"/>
            <w:szCs w:val="18"/>
          </w:rPr>
          <w:t xml:space="preserve">《幼稚園教育課程指引（2017）》第 38 頁</w:t>
        </w:r>
      </w:hyperlink>
    </w:p>
    <w:p>
      <w:pPr>
        <w:spacing w:after="20"/>
        <w:ind w:left="420" w:hanging="420"/>
      </w:pPr>
      <w:r>
        <w:rPr>
          <w:rFonts w:ascii="Microsoft JhengHei" w:cs="Microsoft JhengHei" w:eastAsia="Microsoft JhengHei" w:hAnsi="Microsoft JhengHei"/>
          <w:color w:val="555555"/>
          <w:sz w:val="18"/>
          <w:szCs w:val="18"/>
        </w:rPr>
        <w:t xml:space="preserve">152　</w:t>
      </w:r>
      <w:hyperlink w:history="1" r:id="rIdwfn0ggddhcmfomawodbhi">
        <w:r>
          <w:rPr>
            <w:rStyle w:val="Hyperlink"/>
            <w:rFonts w:ascii="Microsoft JhengHei" w:cs="Microsoft JhengHei" w:eastAsia="Microsoft JhengHei" w:hAnsi="Microsoft JhengHei"/>
            <w:sz w:val="18"/>
            <w:szCs w:val="18"/>
          </w:rPr>
          <w:t xml:space="preserve">《幼稚園教育課程指引（2017）》第 50 頁</w:t>
        </w:r>
      </w:hyperlink>
    </w:p>
    <w:p>
      <w:pPr>
        <w:spacing w:after="20"/>
        <w:ind w:left="420" w:hanging="420"/>
      </w:pPr>
      <w:r>
        <w:rPr>
          <w:rFonts w:ascii="Microsoft JhengHei" w:cs="Microsoft JhengHei" w:eastAsia="Microsoft JhengHei" w:hAnsi="Microsoft JhengHei"/>
          <w:color w:val="555555"/>
          <w:sz w:val="18"/>
          <w:szCs w:val="18"/>
        </w:rPr>
        <w:t xml:space="preserve">154　</w:t>
      </w:r>
      <w:hyperlink w:history="1" r:id="rId7_wl_pem4e_pkkp0-m_s8">
        <w:r>
          <w:rPr>
            <w:rStyle w:val="Hyperlink"/>
            <w:rFonts w:ascii="Microsoft JhengHei" w:cs="Microsoft JhengHei" w:eastAsia="Microsoft JhengHei" w:hAnsi="Microsoft JhengHei"/>
            <w:sz w:val="18"/>
            <w:szCs w:val="18"/>
          </w:rPr>
          <w:t xml:space="preserve">《幼稚園教育課程指引（2017）》第 14 頁</w:t>
        </w:r>
      </w:hyperlink>
    </w:p>
    <w:p>
      <w:pPr>
        <w:spacing w:after="20"/>
        <w:ind w:left="420" w:hanging="420"/>
      </w:pPr>
      <w:r>
        <w:rPr>
          <w:rFonts w:ascii="Microsoft JhengHei" w:cs="Microsoft JhengHei" w:eastAsia="Microsoft JhengHei" w:hAnsi="Microsoft JhengHei"/>
          <w:color w:val="555555"/>
          <w:sz w:val="18"/>
          <w:szCs w:val="18"/>
        </w:rPr>
        <w:t xml:space="preserve">155　</w:t>
      </w:r>
      <w:hyperlink w:history="1" r:id="rIdpjkrfzvctmciqcqmw31y-">
        <w:r>
          <w:rPr>
            <w:rStyle w:val="Hyperlink"/>
            <w:rFonts w:ascii="Microsoft JhengHei" w:cs="Microsoft JhengHei" w:eastAsia="Microsoft JhengHei" w:hAnsi="Microsoft JhengHei"/>
            <w:sz w:val="18"/>
            <w:szCs w:val="18"/>
          </w:rPr>
          <w:t xml:space="preserve">《《小學教育課程指引》完整版（2024）》第 313 頁</w:t>
        </w:r>
      </w:hyperlink>
    </w:p>
    <w:p>
      <w:pPr>
        <w:spacing w:after="20"/>
        <w:ind w:left="420" w:hanging="420"/>
      </w:pPr>
      <w:r>
        <w:rPr>
          <w:rFonts w:ascii="Microsoft JhengHei" w:cs="Microsoft JhengHei" w:eastAsia="Microsoft JhengHei" w:hAnsi="Microsoft JhengHei"/>
          <w:color w:val="555555"/>
          <w:sz w:val="18"/>
          <w:szCs w:val="18"/>
        </w:rPr>
        <w:t xml:space="preserve">156　</w:t>
      </w:r>
      <w:hyperlink w:history="1" r:id="rId3sqir8jy_id3cqte2ipof">
        <w:r>
          <w:rPr>
            <w:rStyle w:val="Hyperlink"/>
            <w:rFonts w:ascii="Microsoft JhengHei" w:cs="Microsoft JhengHei" w:eastAsia="Microsoft JhengHei" w:hAnsi="Microsoft JhengHei"/>
            <w:sz w:val="18"/>
            <w:szCs w:val="18"/>
          </w:rPr>
          <w:t xml:space="preserve">《《小學教育課程指引》完整版（2024）》第 312 頁</w:t>
        </w:r>
      </w:hyperlink>
    </w:p>
    <w:p>
      <w:pPr>
        <w:spacing w:after="20"/>
        <w:ind w:left="420" w:hanging="420"/>
      </w:pPr>
      <w:r>
        <w:rPr>
          <w:rFonts w:ascii="Microsoft JhengHei" w:cs="Microsoft JhengHei" w:eastAsia="Microsoft JhengHei" w:hAnsi="Microsoft JhengHei"/>
          <w:color w:val="555555"/>
          <w:sz w:val="18"/>
          <w:szCs w:val="18"/>
        </w:rPr>
        <w:t xml:space="preserve">157　</w:t>
      </w:r>
      <w:hyperlink w:history="1" r:id="rId4dr1vwzyx0an5vmeupcrf">
        <w:r>
          <w:rPr>
            <w:rStyle w:val="Hyperlink"/>
            <w:rFonts w:ascii="Microsoft JhengHei" w:cs="Microsoft JhengHei" w:eastAsia="Microsoft JhengHei" w:hAnsi="Microsoft JhengHei"/>
            <w:sz w:val="18"/>
            <w:szCs w:val="18"/>
          </w:rPr>
          <w:t xml:space="preserve">《《小學教育課程指引》完整版（2024）》第 335 頁</w:t>
        </w:r>
      </w:hyperlink>
    </w:p>
    <w:p>
      <w:pPr>
        <w:spacing w:after="20"/>
        <w:ind w:left="420" w:hanging="420"/>
      </w:pPr>
      <w:r>
        <w:rPr>
          <w:rFonts w:ascii="Microsoft JhengHei" w:cs="Microsoft JhengHei" w:eastAsia="Microsoft JhengHei" w:hAnsi="Microsoft JhengHei"/>
          <w:color w:val="555555"/>
          <w:sz w:val="18"/>
          <w:szCs w:val="18"/>
        </w:rPr>
        <w:t xml:space="preserve">158　</w:t>
      </w:r>
      <w:hyperlink w:history="1" r:id="rIdnb2m0-saast0m5dsnr89b">
        <w:r>
          <w:rPr>
            <w:rStyle w:val="Hyperlink"/>
            <w:rFonts w:ascii="Microsoft JhengHei" w:cs="Microsoft JhengHei" w:eastAsia="Microsoft JhengHei" w:hAnsi="Microsoft JhengHei"/>
            <w:sz w:val="18"/>
            <w:szCs w:val="18"/>
          </w:rPr>
          <w:t xml:space="preserve">《《小學教育課程指引》完整版（2024）》第 118 頁</w:t>
        </w:r>
      </w:hyperlink>
    </w:p>
    <w:p>
      <w:pPr>
        <w:spacing w:after="20"/>
        <w:ind w:left="420" w:hanging="420"/>
      </w:pPr>
      <w:r>
        <w:rPr>
          <w:rFonts w:ascii="Microsoft JhengHei" w:cs="Microsoft JhengHei" w:eastAsia="Microsoft JhengHei" w:hAnsi="Microsoft JhengHei"/>
          <w:color w:val="555555"/>
          <w:sz w:val="18"/>
          <w:szCs w:val="18"/>
        </w:rPr>
        <w:t xml:space="preserve">159　</w:t>
      </w:r>
      <w:hyperlink w:history="1" r:id="rIdh6c8zeuo_drxkwqaiquvp">
        <w:r>
          <w:rPr>
            <w:rStyle w:val="Hyperlink"/>
            <w:rFonts w:ascii="Microsoft JhengHei" w:cs="Microsoft JhengHei" w:eastAsia="Microsoft JhengHei" w:hAnsi="Microsoft JhengHei"/>
            <w:sz w:val="18"/>
            <w:szCs w:val="18"/>
          </w:rPr>
          <w:t xml:space="preserve">《《小學教育課程指引》完整版（2024）》第 64 頁</w:t>
        </w:r>
      </w:hyperlink>
    </w:p>
    <w:p>
      <w:pPr>
        <w:spacing w:after="20"/>
        <w:ind w:left="420" w:hanging="420"/>
      </w:pPr>
      <w:r>
        <w:rPr>
          <w:rFonts w:ascii="Microsoft JhengHei" w:cs="Microsoft JhengHei" w:eastAsia="Microsoft JhengHei" w:hAnsi="Microsoft JhengHei"/>
          <w:color w:val="555555"/>
          <w:sz w:val="18"/>
          <w:szCs w:val="18"/>
        </w:rPr>
        <w:t xml:space="preserve">160　</w:t>
      </w:r>
      <w:hyperlink w:history="1" r:id="rIdmqb7tt60tswven3d9tifr">
        <w:r>
          <w:rPr>
            <w:rStyle w:val="Hyperlink"/>
            <w:rFonts w:ascii="Microsoft JhengHei" w:cs="Microsoft JhengHei" w:eastAsia="Microsoft JhengHei" w:hAnsi="Microsoft JhengHei"/>
            <w:sz w:val="18"/>
            <w:szCs w:val="18"/>
          </w:rPr>
          <w:t xml:space="preserve">《《小學教育課程指引》完整版（2024）》第 46 頁</w:t>
        </w:r>
      </w:hyperlink>
    </w:p>
    <w:p>
      <w:pPr>
        <w:pStyle w:val="Heading1"/>
        <w:pageBreakBefore/>
        <w:spacing w:after="100"/>
      </w:pPr>
      <w:r>
        <w:rPr>
          <w:rFonts w:ascii="Microsoft JhengHei" w:cs="Microsoft JhengHei" w:eastAsia="Microsoft JhengHei" w:hAnsi="Microsoft JhengHei"/>
          <w:b/>
          <w:bCs/>
          <w:sz w:val="28"/>
          <w:szCs w:val="28"/>
        </w:rPr>
        <w:t xml:space="preserve">2. 課時分配與科目開設</w:t>
      </w:r>
    </w:p>
    <w:p>
      <w:pPr>
        <w:spacing w:after="60" w:before="120"/>
        <w:ind w:left="480" w:hanging="480"/>
      </w:pPr>
      <w:r>
        <w:rPr>
          <w:rFonts w:ascii="Microsoft JhengHei" w:cs="Microsoft JhengHei" w:eastAsia="Microsoft JhengHei" w:hAnsi="Microsoft JhengHei"/>
          <w:b/>
          <w:bCs/>
          <w:sz w:val="22"/>
          <w:szCs w:val="22"/>
        </w:rPr>
        <w:t xml:space="preserve">2.1　</w:t>
      </w:r>
      <w:r>
        <w:rPr>
          <w:rFonts w:ascii="Microsoft JhengHei" w:cs="Microsoft JhengHei" w:eastAsia="Microsoft JhengHei" w:hAnsi="Microsoft JhengHei"/>
          <w:sz w:val="22"/>
          <w:szCs w:val="22"/>
        </w:rPr>
        <w:t xml:space="preserve">本校每學年上學日數不少於190日，小學全學年課時為172日或792小時，六年總課時為4,752小時（每學年792小時）。學校課曆及時間表之編排須以學生的成長及學習需要為首要考慮。</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p>
    <w:p>
      <w:pPr>
        <w:spacing w:after="60" w:before="120"/>
        <w:ind w:left="480" w:hanging="480"/>
      </w:pPr>
      <w:r>
        <w:rPr>
          <w:rFonts w:ascii="Microsoft JhengHei" w:cs="Microsoft JhengHei" w:eastAsia="Microsoft JhengHei" w:hAnsi="Microsoft JhengHei"/>
          <w:b/>
          <w:bCs/>
          <w:sz w:val="22"/>
          <w:szCs w:val="22"/>
        </w:rPr>
        <w:t xml:space="preserve">2.2　</w:t>
      </w:r>
      <w:r>
        <w:rPr>
          <w:rFonts w:ascii="Microsoft JhengHei" w:cs="Microsoft JhengHei" w:eastAsia="Microsoft JhengHei" w:hAnsi="Microsoft JhengHei"/>
          <w:sz w:val="22"/>
          <w:szCs w:val="22"/>
        </w:rPr>
        <w:t xml:space="preserve">本校小學階段各學習領域／科目之課時分配，須符合課程發展議會建議之最低百分比，可供彈性處理之課時不得超過總課時的22%。本校按下表安排各學習領域之課時：</w:t>
      </w:r>
      <w:r>
        <w:rPr>
          <w:rFonts w:ascii="Microsoft JhengHei" w:cs="Microsoft JhengHei" w:eastAsia="Microsoft JhengHei" w:hAnsi="Microsoft JhengHei"/>
          <w:color w:val="1F4E36"/>
          <w:sz w:val="16"/>
          <w:szCs w:val="16"/>
          <w:vertAlign w:val="superscript"/>
        </w:rPr>
        <w:t xml:space="preserve">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學習領域／科目</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佔小學六年總課時最低百分比</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中國語文教育</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不少於 23%</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英國語文教育</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不少於 16%</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數學教育</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不少於 11%</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藝術教育</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不少於 9%</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體育</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不少於 5%</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可供彈性處理之課時</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不多於 22%</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2.3　</w:t>
      </w:r>
      <w:r>
        <w:rPr>
          <w:rFonts w:ascii="Microsoft JhengHei" w:cs="Microsoft JhengHei" w:eastAsia="Microsoft JhengHei" w:hAnsi="Microsoft JhengHei"/>
          <w:sz w:val="22"/>
          <w:szCs w:val="22"/>
        </w:rPr>
        <w:t xml:space="preserve">全港小學須於2025/26學年起推行小學人文科及小學科學科，本校由以往每周4節常識科課堂重新編排足夠之人文科及科學科課節，兩科各佔小學總課時不少於7%。本校須全面檢視及調整上課時間表及彈性課時之編配，以配合上述新科目之推行。</w:t>
      </w:r>
      <w:r>
        <w:rPr>
          <w:rFonts w:ascii="Microsoft JhengHei" w:cs="Microsoft JhengHei" w:eastAsia="Microsoft JhengHei" w:hAnsi="Microsoft JhengHei"/>
          <w:color w:val="1F4E36"/>
          <w:sz w:val="16"/>
          <w:szCs w:val="16"/>
          <w:vertAlign w:val="superscript"/>
        </w:rPr>
        <w:t xml:space="preserve">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6</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7</w:t>
      </w:r>
    </w:p>
    <w:p>
      <w:pPr>
        <w:spacing w:after="60" w:before="120"/>
        <w:ind w:left="480" w:hanging="480"/>
      </w:pPr>
      <w:r>
        <w:rPr>
          <w:rFonts w:ascii="Microsoft JhengHei" w:cs="Microsoft JhengHei" w:eastAsia="Microsoft JhengHei" w:hAnsi="Microsoft JhengHei"/>
          <w:b/>
          <w:bCs/>
          <w:sz w:val="22"/>
          <w:szCs w:val="22"/>
        </w:rPr>
        <w:t xml:space="preserve">2.4　</w:t>
      </w:r>
      <w:r>
        <w:rPr>
          <w:rFonts w:ascii="Microsoft JhengHei" w:cs="Microsoft JhengHei" w:eastAsia="Microsoft JhengHei" w:hAnsi="Microsoft JhengHei"/>
          <w:sz w:val="22"/>
          <w:szCs w:val="22"/>
        </w:rPr>
        <w:t xml:space="preserve">本校須按課時分配建議為學生提供足夠之體育課時，不得因偏重學術科目而削減體育課時。體育課必須由已完成體育教學訓練之教師教授。本校須根據《體育學習領域課程指引》為中小學生提供多元化之體育活動，以發展學生體育技能及提升體適能。此外，本校應訂立</w:t>
      </w:r>
      <w:r>
        <w:rPr>
          <w:rFonts w:ascii="Microsoft JhengHei" w:cs="Microsoft JhengHei" w:eastAsia="Microsoft JhengHei" w:hAnsi="Microsoft JhengHei"/>
          <w:sz w:val="22"/>
          <w:szCs w:val="22"/>
          <w:shd w:fill="FFF2B8" w:val="clear"/>
        </w:rPr>
        <w:t xml:space="preserve">校本政策</w:t>
      </w:r>
      <w:r>
        <w:rPr>
          <w:rFonts w:ascii="Microsoft JhengHei" w:cs="Microsoft JhengHei" w:eastAsia="Microsoft JhengHei" w:hAnsi="Microsoft JhengHei"/>
          <w:sz w:val="22"/>
          <w:szCs w:val="22"/>
        </w:rPr>
        <w:t xml:space="preserve">，提高學生參與課前、課間及課後不同延伸體能活動之機會，以營造理想之體育氛圍。</w:t>
      </w:r>
      <w:r>
        <w:rPr>
          <w:rFonts w:ascii="Microsoft JhengHei" w:cs="Microsoft JhengHei" w:eastAsia="Microsoft JhengHei" w:hAnsi="Microsoft JhengHei"/>
          <w:color w:val="1F4E36"/>
          <w:sz w:val="16"/>
          <w:szCs w:val="16"/>
          <w:vertAlign w:val="superscript"/>
        </w:rPr>
        <w:t xml:space="preserve">8</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9</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10</w:t>
      </w:r>
    </w:p>
    <w:p>
      <w:pPr>
        <w:spacing w:after="60" w:before="120"/>
        <w:ind w:left="480" w:hanging="480"/>
      </w:pPr>
      <w:r>
        <w:rPr>
          <w:rFonts w:ascii="Microsoft JhengHei" w:cs="Microsoft JhengHei" w:eastAsia="Microsoft JhengHei" w:hAnsi="Microsoft JhengHei"/>
          <w:b/>
          <w:bCs/>
          <w:sz w:val="22"/>
          <w:szCs w:val="22"/>
        </w:rPr>
        <w:t xml:space="preserve">2.5　</w:t>
      </w:r>
      <w:r>
        <w:rPr>
          <w:rFonts w:ascii="Microsoft JhengHei" w:cs="Microsoft JhengHei" w:eastAsia="Microsoft JhengHei" w:hAnsi="Microsoft JhengHei"/>
          <w:sz w:val="22"/>
          <w:szCs w:val="22"/>
        </w:rPr>
        <w:t xml:space="preserve">本校小學藝術教育正規課時應達總課時的15%，初中則應達總課時的8%至10%。音樂科為藝術教育學習領域之重要科目，本校應為小學音樂科每周安排三課節，初中則每周安排一至三課節。本校應配合本身之優勢及學生需要，調適</w:t>
      </w:r>
      <w:r>
        <w:rPr>
          <w:rFonts w:ascii="Microsoft JhengHei" w:cs="Microsoft JhengHei" w:eastAsia="Microsoft JhengHei" w:hAnsi="Microsoft JhengHei"/>
          <w:sz w:val="22"/>
          <w:szCs w:val="22"/>
          <w:shd w:fill="FFF2B8" w:val="clear"/>
        </w:rPr>
        <w:t xml:space="preserve">校本音樂科課程</w:t>
      </w:r>
      <w:r>
        <w:rPr>
          <w:rFonts w:ascii="Microsoft JhengHei" w:cs="Microsoft JhengHei" w:eastAsia="Microsoft JhengHei" w:hAnsi="Microsoft JhengHei"/>
          <w:sz w:val="22"/>
          <w:szCs w:val="22"/>
        </w:rPr>
        <w:t xml:space="preserve">，以為學生提供優質音樂教育。</w:t>
      </w:r>
      <w:r>
        <w:rPr>
          <w:rFonts w:ascii="Microsoft JhengHei" w:cs="Microsoft JhengHei" w:eastAsia="Microsoft JhengHei" w:hAnsi="Microsoft JhengHei"/>
          <w:color w:val="1F4E36"/>
          <w:sz w:val="16"/>
          <w:szCs w:val="16"/>
          <w:vertAlign w:val="superscript"/>
        </w:rPr>
        <w:t xml:space="preserve">11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12</w:t>
      </w:r>
    </w:p>
    <w:p>
      <w:pPr>
        <w:spacing w:after="60" w:before="120"/>
        <w:ind w:left="480" w:hanging="480"/>
      </w:pPr>
      <w:r>
        <w:rPr>
          <w:rFonts w:ascii="Microsoft JhengHei" w:cs="Microsoft JhengHei" w:eastAsia="Microsoft JhengHei" w:hAnsi="Microsoft JhengHei"/>
          <w:b/>
          <w:bCs/>
          <w:sz w:val="22"/>
          <w:szCs w:val="22"/>
        </w:rPr>
        <w:t xml:space="preserve">2.6　</w:t>
      </w:r>
      <w:r>
        <w:rPr>
          <w:rFonts w:ascii="Microsoft JhengHei" w:cs="Microsoft JhengHei" w:eastAsia="Microsoft JhengHei" w:hAnsi="Microsoft JhengHei"/>
          <w:sz w:val="22"/>
          <w:szCs w:val="22"/>
        </w:rPr>
        <w:t xml:space="preserve">本校全日制小學應發揮課時優勢，於下午時段加入輕鬆之學習活動，讓學生發展潛能，並避免小一生於午飯後出現勞累之情況。本校宜於下午（導修課除外）安排</w:t>
      </w:r>
      <w:r>
        <w:rPr>
          <w:rFonts w:ascii="Microsoft JhengHei" w:cs="Microsoft JhengHei" w:eastAsia="Microsoft JhengHei" w:hAnsi="Microsoft JhengHei"/>
          <w:sz w:val="22"/>
          <w:szCs w:val="22"/>
          <w:shd w:fill="FFF2B8" w:val="clear"/>
        </w:rPr>
        <w:t xml:space="preserve">45分鐘固定時段</w:t>
      </w:r>
      <w:r>
        <w:rPr>
          <w:rFonts w:ascii="Microsoft JhengHei" w:cs="Microsoft JhengHei" w:eastAsia="Microsoft JhengHei" w:hAnsi="Microsoft JhengHei"/>
          <w:sz w:val="22"/>
          <w:szCs w:val="22"/>
        </w:rPr>
        <w:t xml:space="preserve">，以確保有充足時間進行多元化聯課活動或全方位學習。本校可每星期設立</w:t>
      </w:r>
      <w:r>
        <w:rPr>
          <w:rFonts w:ascii="Microsoft JhengHei" w:cs="Microsoft JhengHei" w:eastAsia="Microsoft JhengHei" w:hAnsi="Microsoft JhengHei"/>
          <w:sz w:val="22"/>
          <w:szCs w:val="22"/>
          <w:shd w:fill="FFF2B8" w:val="clear"/>
        </w:rPr>
        <w:t xml:space="preserve">三天「綜合課」</w:t>
      </w:r>
      <w:r>
        <w:rPr>
          <w:rFonts w:ascii="Microsoft JhengHei" w:cs="Microsoft JhengHei" w:eastAsia="Microsoft JhengHei" w:hAnsi="Microsoft JhengHei"/>
          <w:sz w:val="22"/>
          <w:szCs w:val="22"/>
        </w:rPr>
        <w:t xml:space="preserve">，提供空間進行跨學科專題研習、主題閱讀活動、STEAM學習活動等，有機結合不同學習領域課堂內外之學習元素。</w:t>
      </w:r>
      <w:r>
        <w:rPr>
          <w:rFonts w:ascii="Microsoft JhengHei" w:cs="Microsoft JhengHei" w:eastAsia="Microsoft JhengHei" w:hAnsi="Microsoft JhengHei"/>
          <w:color w:val="1F4E36"/>
          <w:sz w:val="16"/>
          <w:szCs w:val="16"/>
          <w:vertAlign w:val="superscript"/>
        </w:rPr>
        <w:t xml:space="preserve">13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14</w:t>
      </w:r>
    </w:p>
    <w:p>
      <w:pPr>
        <w:spacing w:after="60" w:before="120"/>
        <w:ind w:left="480" w:hanging="480"/>
      </w:pPr>
      <w:r>
        <w:rPr>
          <w:rFonts w:ascii="Microsoft JhengHei" w:cs="Microsoft JhengHei" w:eastAsia="Microsoft JhengHei" w:hAnsi="Microsoft JhengHei"/>
          <w:b/>
          <w:bCs/>
          <w:sz w:val="22"/>
          <w:szCs w:val="22"/>
        </w:rPr>
        <w:t xml:space="preserve">2.7　</w:t>
      </w:r>
      <w:r>
        <w:rPr>
          <w:rFonts w:ascii="Microsoft JhengHei" w:cs="Microsoft JhengHei" w:eastAsia="Microsoft JhengHei" w:hAnsi="Microsoft JhengHei"/>
          <w:sz w:val="22"/>
          <w:szCs w:val="22"/>
        </w:rPr>
        <w:t xml:space="preserve">本校應調整上課時間表並檢視各學科課時比例，避免個別科目佔整體課時過大比重，並應定期透過課程評鑑檢視各科組運用學時之成效，適時完善安排。學校領導應定期檢視學生每年實際上課及學習時間，適時調整時間表及教學安排，以達到總課時及各學習領域／科目課時分配建議。本校應善用彈性課時規劃跨課程學習，整合中文、英文、數學、人文、科學等不同學習領域之學習目標及內容。本校應有機地靈活及有策略地規劃學生學時，透過課程調適及跨學科協作，減少課程重疊，並善用「可供彈性運用的課時」優化課程設計。</w:t>
      </w:r>
      <w:r>
        <w:rPr>
          <w:rFonts w:ascii="Microsoft JhengHei" w:cs="Microsoft JhengHei" w:eastAsia="Microsoft JhengHei" w:hAnsi="Microsoft JhengHei"/>
          <w:color w:val="1F4E36"/>
          <w:sz w:val="16"/>
          <w:szCs w:val="16"/>
          <w:vertAlign w:val="superscript"/>
        </w:rPr>
        <w:t xml:space="preserve">15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16</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18</w:t>
      </w:r>
    </w:p>
    <w:p>
      <w:pPr>
        <w:spacing w:after="60" w:before="120"/>
        <w:ind w:left="480" w:hanging="480"/>
      </w:pPr>
      <w:r>
        <w:rPr>
          <w:rFonts w:ascii="Microsoft JhengHei" w:cs="Microsoft JhengHei" w:eastAsia="Microsoft JhengHei" w:hAnsi="Microsoft JhengHei"/>
          <w:b/>
          <w:bCs/>
          <w:sz w:val="22"/>
          <w:szCs w:val="22"/>
        </w:rPr>
        <w:t xml:space="preserve">2.8　</w:t>
      </w:r>
      <w:r>
        <w:rPr>
          <w:rFonts w:ascii="Microsoft JhengHei" w:cs="Microsoft JhengHei" w:eastAsia="Microsoft JhengHei" w:hAnsi="Microsoft JhengHei"/>
          <w:sz w:val="22"/>
          <w:szCs w:val="22"/>
        </w:rPr>
        <w:t xml:space="preserve">本校在規劃整體學校課程時，應參考課程發展議會建議之課時分配，並可根據全年課時按百分比靈活編配各學習領域／科目之學習時間。課程指引所載列之建議課時分配具有參考價值，本校亦可考慮課堂以外之新學習模式，因應學生需要及學校情況靈活運用課時。</w:t>
      </w:r>
      <w:r>
        <w:rPr>
          <w:rFonts w:ascii="Microsoft JhengHei" w:cs="Microsoft JhengHei" w:eastAsia="Microsoft JhengHei" w:hAnsi="Microsoft JhengHei"/>
          <w:color w:val="1F4E36"/>
          <w:sz w:val="16"/>
          <w:szCs w:val="16"/>
          <w:vertAlign w:val="superscript"/>
        </w:rPr>
        <w:t xml:space="preserve">19</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20</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23</w:t>
      </w:r>
    </w:p>
    <w:p>
      <w:pPr>
        <w:spacing w:after="60" w:before="120"/>
        <w:ind w:left="480" w:hanging="480"/>
      </w:pPr>
      <w:r>
        <w:rPr>
          <w:rFonts w:ascii="Microsoft JhengHei" w:cs="Microsoft JhengHei" w:eastAsia="Microsoft JhengHei" w:hAnsi="Microsoft JhengHei"/>
          <w:b/>
          <w:bCs/>
          <w:sz w:val="22"/>
          <w:szCs w:val="22"/>
        </w:rPr>
        <w:t xml:space="preserve">2.9　</w:t>
      </w:r>
      <w:r>
        <w:rPr>
          <w:rFonts w:ascii="Microsoft JhengHei" w:cs="Microsoft JhengHei" w:eastAsia="Microsoft JhengHei" w:hAnsi="Microsoft JhengHei"/>
          <w:sz w:val="22"/>
          <w:szCs w:val="22"/>
        </w:rPr>
        <w:t xml:space="preserve">本校幼稚園日常課程活動時間之安排須具彈性，避免分科或偏重學科知識傳授，以促進幼兒身心均衡發展。幼稚園日常活動應涵蓋清潔及體溫檢查（如有需要）、談話、體能活動、音樂活動及藝術活動、自選區角活動、生活經驗分享、排洗及茶點等環節；全日制幼稚園並須涵蓋午膳及午睡。</w:t>
      </w:r>
      <w:r>
        <w:rPr>
          <w:rFonts w:ascii="Microsoft JhengHei" w:cs="Microsoft JhengHei" w:eastAsia="Microsoft JhengHei" w:hAnsi="Microsoft JhengHei"/>
          <w:color w:val="1F4E36"/>
          <w:sz w:val="16"/>
          <w:szCs w:val="16"/>
          <w:vertAlign w:val="superscript"/>
        </w:rPr>
        <w:t xml:space="preserve">24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25</w:t>
      </w:r>
    </w:p>
    <w:p>
      <w:pPr>
        <w:spacing w:after="60" w:before="120"/>
        <w:ind w:left="480" w:hanging="480"/>
      </w:pPr>
      <w:r>
        <w:rPr>
          <w:rFonts w:ascii="Microsoft JhengHei" w:cs="Microsoft JhengHei" w:eastAsia="Microsoft JhengHei" w:hAnsi="Microsoft JhengHei"/>
          <w:b/>
          <w:bCs/>
          <w:sz w:val="22"/>
          <w:szCs w:val="22"/>
        </w:rPr>
        <w:t xml:space="preserve">2.10　</w:t>
      </w:r>
      <w:r>
        <w:rPr>
          <w:rFonts w:ascii="Microsoft JhengHei" w:cs="Microsoft JhengHei" w:eastAsia="Microsoft JhengHei" w:hAnsi="Microsoft JhengHei"/>
          <w:sz w:val="22"/>
          <w:szCs w:val="22"/>
        </w:rPr>
        <w:t xml:space="preserve">本校幼稚園須每天安排幼兒參與自由遊戲，半日制幼稚園每天不少於30分鐘，全日制幼稚園每天不少於50分鐘。本校應避免於幼兒自由遊戲時段進行其他學習活動，以保障自由遊戲時間不受侵佔。</w:t>
      </w:r>
      <w:r>
        <w:rPr>
          <w:rFonts w:ascii="Microsoft JhengHei" w:cs="Microsoft JhengHei" w:eastAsia="Microsoft JhengHei" w:hAnsi="Microsoft JhengHei"/>
          <w:color w:val="1F4E36"/>
          <w:sz w:val="16"/>
          <w:szCs w:val="16"/>
          <w:vertAlign w:val="superscript"/>
        </w:rPr>
        <w:t xml:space="preserve">26</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28</w:t>
      </w:r>
    </w:p>
    <w:p>
      <w:pPr>
        <w:spacing w:after="60" w:before="120"/>
        <w:ind w:left="480" w:hanging="480"/>
      </w:pPr>
      <w:r>
        <w:rPr>
          <w:rFonts w:ascii="Microsoft JhengHei" w:cs="Microsoft JhengHei" w:eastAsia="Microsoft JhengHei" w:hAnsi="Microsoft JhengHei"/>
          <w:b/>
          <w:bCs/>
          <w:sz w:val="22"/>
          <w:szCs w:val="22"/>
        </w:rPr>
        <w:t xml:space="preserve">2.11　</w:t>
      </w:r>
      <w:r>
        <w:rPr>
          <w:rFonts w:ascii="Microsoft JhengHei" w:cs="Microsoft JhengHei" w:eastAsia="Microsoft JhengHei" w:hAnsi="Microsoft JhengHei"/>
          <w:sz w:val="22"/>
          <w:szCs w:val="22"/>
        </w:rPr>
        <w:t xml:space="preserve">本校初中每學年最低上學日數為190日，三年總課時為2,754小時（每年918小時）。本校須按課程發展議會建議分配各學習領域之課時，並因應學生需要及學校情況靈活運用。初中八個學習領域之建議課時分配如下表：</w:t>
      </w:r>
      <w:r>
        <w:rPr>
          <w:rFonts w:ascii="Microsoft JhengHei" w:cs="Microsoft JhengHei" w:eastAsia="Microsoft JhengHei" w:hAnsi="Microsoft JhengHei"/>
          <w:color w:val="1F4E36"/>
          <w:sz w:val="16"/>
          <w:szCs w:val="16"/>
          <w:vertAlign w:val="superscript"/>
        </w:rPr>
        <w:t xml:space="preserve">29</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426"/>
        <w:gridCol w:w="2200"/>
      </w:tblGrid>
      <w:tr>
        <w:tc>
          <w:tcPr>
            <w:tcW w:type="dxa" w:w="24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學習領域</w:t>
            </w:r>
          </w:p>
        </w:tc>
        <w:tc>
          <w:tcPr>
            <w:tcW w:type="dxa" w:w="442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三年總課時建議百分比</w:t>
            </w:r>
          </w:p>
        </w:tc>
        <w:tc>
          <w:tcPr>
            <w:tcW w:type="dxa" w:w="22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三年總建議課時（小時）</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中國語文教育</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17%–21%</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468–578</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英國語文教育</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17%–21%</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468–578</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數學教育</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12%–15%</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331–413</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科學教育</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10%–15%</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276–413</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個人、社會及人文教育</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15%–20%</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413–551</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科技教育</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8%–15%</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220–413</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藝術教育</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8%–10%</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220–276</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體育</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5%–8%</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138–220</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2.12　</w:t>
      </w:r>
      <w:r>
        <w:rPr>
          <w:rFonts w:ascii="Microsoft JhengHei" w:cs="Microsoft JhengHei" w:eastAsia="Microsoft JhengHei" w:hAnsi="Microsoft JhengHei"/>
          <w:sz w:val="22"/>
          <w:szCs w:val="22"/>
        </w:rPr>
        <w:t xml:space="preserve">本校初中課程規劃中，跨學習領域活動之課時應佔總課時的8%；本校應善用該課時及常規課時，安排學生進行跨課程語文學習活動，並在時間表內安排適當時段，以推行大組授課、同級編組、分級活動及全方位學習，切合學生程度及多樣性需要。</w:t>
      </w:r>
      <w:r>
        <w:rPr>
          <w:rFonts w:ascii="Microsoft JhengHei" w:cs="Microsoft JhengHei" w:eastAsia="Microsoft JhengHei" w:hAnsi="Microsoft JhengHei"/>
          <w:color w:val="1F4E36"/>
          <w:sz w:val="16"/>
          <w:szCs w:val="16"/>
          <w:vertAlign w:val="superscript"/>
        </w:rPr>
        <w:t xml:space="preserve">30</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32</w:t>
      </w:r>
    </w:p>
    <w:p>
      <w:pPr>
        <w:spacing w:after="60" w:before="120"/>
        <w:ind w:left="480" w:hanging="480"/>
      </w:pPr>
      <w:r>
        <w:rPr>
          <w:rFonts w:ascii="Microsoft JhengHei" w:cs="Microsoft JhengHei" w:eastAsia="Microsoft JhengHei" w:hAnsi="Microsoft JhengHei"/>
          <w:b/>
          <w:bCs/>
          <w:sz w:val="22"/>
          <w:szCs w:val="22"/>
        </w:rPr>
        <w:t xml:space="preserve">2.13　</w:t>
      </w:r>
      <w:r>
        <w:rPr>
          <w:rFonts w:ascii="Microsoft JhengHei" w:cs="Microsoft JhengHei" w:eastAsia="Microsoft JhengHei" w:hAnsi="Microsoft JhengHei"/>
          <w:sz w:val="22"/>
          <w:szCs w:val="22"/>
        </w:rPr>
        <w:t xml:space="preserve">本校高中課程規劃須確保學生獲取寬廣均衡之整體學習經歷。高中其他學習經歷之課時應佔總課時的10%至15%。本校在規劃高中課程時，四個核心科目之課時合計不應佔逾半或更多課時，以免窒礙學生獲取多元化之學習經歷。所有高中學生均必須修讀通識教育科，涵蓋三個學習範疇六個單元及獨立專題探究。</w:t>
      </w:r>
      <w:r>
        <w:rPr>
          <w:rFonts w:ascii="Microsoft JhengHei" w:cs="Microsoft JhengHei" w:eastAsia="Microsoft JhengHei" w:hAnsi="Microsoft JhengHei"/>
          <w:color w:val="1F4E36"/>
          <w:sz w:val="16"/>
          <w:szCs w:val="16"/>
          <w:vertAlign w:val="superscript"/>
        </w:rPr>
        <w:t xml:space="preserve">33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36</w:t>
      </w:r>
    </w:p>
    <w:p>
      <w:pPr>
        <w:spacing w:after="60" w:before="120"/>
        <w:ind w:left="480" w:hanging="480"/>
      </w:pPr>
      <w:r>
        <w:rPr>
          <w:rFonts w:ascii="Microsoft JhengHei" w:cs="Microsoft JhengHei" w:eastAsia="Microsoft JhengHei" w:hAnsi="Microsoft JhengHei"/>
          <w:b/>
          <w:bCs/>
          <w:sz w:val="22"/>
          <w:szCs w:val="22"/>
        </w:rPr>
        <w:t xml:space="preserve">2.14　</w:t>
      </w:r>
      <w:r>
        <w:rPr>
          <w:rFonts w:ascii="Microsoft JhengHei" w:cs="Microsoft JhengHei" w:eastAsia="Microsoft JhengHei" w:hAnsi="Microsoft JhengHei"/>
          <w:sz w:val="22"/>
          <w:szCs w:val="22"/>
        </w:rPr>
        <w:t xml:space="preserve">本校高中四個核心科目之建議課時分配如下表；四科合計應佔總課時45%至55%（1,125至1,375小時）：</w:t>
      </w:r>
      <w:r>
        <w:rPr>
          <w:rFonts w:ascii="Microsoft JhengHei" w:cs="Microsoft JhengHei" w:eastAsia="Microsoft JhengHei" w:hAnsi="Microsoft JhengHei"/>
          <w:color w:val="1F4E36"/>
          <w:sz w:val="16"/>
          <w:szCs w:val="16"/>
          <w:vertAlign w:val="superscript"/>
        </w:rPr>
        <w:t xml:space="preserve">37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38</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39</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40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c>
          <w:tcPr>
            <w:tcW w:type="dxa" w:w="225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核心科目</w:t>
            </w:r>
          </w:p>
        </w:tc>
        <w:tc>
          <w:tcPr>
            <w:tcW w:type="dxa" w:w="225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三年建議課時百分比</w:t>
            </w:r>
          </w:p>
        </w:tc>
        <w:tc>
          <w:tcPr>
            <w:tcW w:type="dxa" w:w="225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三年建議課時（小時）</w:t>
            </w:r>
          </w:p>
        </w:tc>
        <w:tc>
          <w:tcPr>
            <w:tcW w:type="dxa" w:w="225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備註</w:t>
            </w:r>
          </w:p>
        </w:tc>
      </w:tr>
      <w:tr>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中國語文</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10.5%–13%</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涵蓋九個學習範疇</w:t>
            </w:r>
          </w:p>
        </w:tc>
      </w:tr>
      <w:tr>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英國語文</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12.5%–15%</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313–375</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選修部分最多佔總課時75%</w:t>
            </w:r>
          </w:p>
        </w:tc>
      </w:tr>
      <w:tr>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數學（必修部分）</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10%–12.5%</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250–313</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
            </w:r>
          </w:p>
        </w:tc>
      </w:tr>
      <w:tr>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數學（必修+延伸部分）</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15%</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375</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同時修讀延伸部分其中一個單元</w:t>
            </w:r>
          </w:p>
        </w:tc>
      </w:tr>
      <w:tr>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通識教育科</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最少10%</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最少250（六個單元168小時；獨立專題探究82小時）</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所有學生必修</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2.15　</w:t>
      </w:r>
      <w:r>
        <w:rPr>
          <w:rFonts w:ascii="Microsoft JhengHei" w:cs="Microsoft JhengHei" w:eastAsia="Microsoft JhengHei" w:hAnsi="Microsoft JhengHei"/>
          <w:sz w:val="22"/>
          <w:szCs w:val="22"/>
        </w:rPr>
        <w:t xml:space="preserve">本校可安排傾向修讀與數學不相關學科之學生只修讀部分「非基礎課題」，並運用所釋放之課時（三年內不超過50小時）修讀其他感興趣之科目或參與其他學習活動。</w:t>
      </w:r>
      <w:r>
        <w:rPr>
          <w:rFonts w:ascii="Microsoft JhengHei" w:cs="Microsoft JhengHei" w:eastAsia="Microsoft JhengHei" w:hAnsi="Microsoft JhengHei"/>
          <w:color w:val="1F4E36"/>
          <w:sz w:val="16"/>
          <w:szCs w:val="16"/>
          <w:vertAlign w:val="superscript"/>
        </w:rPr>
        <w:t xml:space="preserve">41</w:t>
      </w:r>
    </w:p>
    <w:p>
      <w:pPr>
        <w:spacing w:after="60" w:before="120"/>
        <w:ind w:left="480" w:hanging="480"/>
      </w:pPr>
      <w:r>
        <w:rPr>
          <w:rFonts w:ascii="Microsoft JhengHei" w:cs="Microsoft JhengHei" w:eastAsia="Microsoft JhengHei" w:hAnsi="Microsoft JhengHei"/>
          <w:b/>
          <w:bCs/>
          <w:sz w:val="22"/>
          <w:szCs w:val="22"/>
        </w:rPr>
        <w:t xml:space="preserve">2.16　</w:t>
      </w:r>
      <w:r>
        <w:rPr>
          <w:rFonts w:ascii="Microsoft JhengHei" w:cs="Microsoft JhengHei" w:eastAsia="Microsoft JhengHei" w:hAnsi="Microsoft JhengHei"/>
          <w:sz w:val="22"/>
          <w:szCs w:val="22"/>
        </w:rPr>
        <w:t xml:space="preserve">本校應盡量避免在緊接長假期後安排測考，讓學生在假期內享有「留白」的空間。</w:t>
      </w:r>
      <w:r>
        <w:rPr>
          <w:rFonts w:ascii="Microsoft JhengHei" w:cs="Microsoft JhengHei" w:eastAsia="Microsoft JhengHei" w:hAnsi="Microsoft JhengHei"/>
          <w:color w:val="1F4E36"/>
          <w:sz w:val="16"/>
          <w:szCs w:val="16"/>
          <w:vertAlign w:val="superscript"/>
        </w:rPr>
        <w:t xml:space="preserve">42</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5, 23　</w:t>
      </w:r>
      <w:hyperlink w:history="1" r:id="rIdgjakxnx3mffq9uyblhzrq">
        <w:r>
          <w:rPr>
            <w:rStyle w:val="Hyperlink"/>
            <w:rFonts w:ascii="Microsoft JhengHei" w:cs="Microsoft JhengHei" w:eastAsia="Microsoft JhengHei" w:hAnsi="Microsoft JhengHei"/>
            <w:sz w:val="18"/>
            <w:szCs w:val="18"/>
          </w:rPr>
          <w:t xml:space="preserve">《《小學教育課程指引》(2024)》第 66 頁</w:t>
        </w:r>
      </w:hyperlink>
    </w:p>
    <w:p>
      <w:pPr>
        <w:spacing w:after="20"/>
        <w:ind w:left="420" w:hanging="420"/>
      </w:pPr>
      <w:r>
        <w:rPr>
          <w:rFonts w:ascii="Microsoft JhengHei" w:cs="Microsoft JhengHei" w:eastAsia="Microsoft JhengHei" w:hAnsi="Microsoft JhengHei"/>
          <w:color w:val="555555"/>
          <w:sz w:val="18"/>
          <w:szCs w:val="18"/>
        </w:rPr>
        <w:t xml:space="preserve">2, 3　</w:t>
      </w:r>
      <w:hyperlink w:history="1" r:id="rIdvrabqyt8ue9pc24wmstqj">
        <w:r>
          <w:rPr>
            <w:rStyle w:val="Hyperlink"/>
            <w:rFonts w:ascii="Microsoft JhengHei" w:cs="Microsoft JhengHei" w:eastAsia="Microsoft JhengHei" w:hAnsi="Microsoft JhengHei"/>
            <w:sz w:val="18"/>
            <w:szCs w:val="18"/>
          </w:rPr>
          <w:t xml:space="preserve">《《小學教育課程指引》(2024)》第 67 頁</w:t>
        </w:r>
      </w:hyperlink>
    </w:p>
    <w:p>
      <w:pPr>
        <w:spacing w:after="20"/>
        <w:ind w:left="420" w:hanging="420"/>
      </w:pPr>
      <w:r>
        <w:rPr>
          <w:rFonts w:ascii="Microsoft JhengHei" w:cs="Microsoft JhengHei" w:eastAsia="Microsoft JhengHei" w:hAnsi="Microsoft JhengHei"/>
          <w:color w:val="555555"/>
          <w:sz w:val="18"/>
          <w:szCs w:val="18"/>
        </w:rPr>
        <w:t xml:space="preserve">4, 6　</w:t>
      </w:r>
      <w:hyperlink w:history="1" r:id="rIdldqvklqc_7gvyxnb_gudf">
        <w:r>
          <w:rPr>
            <w:rStyle w:val="Hyperlink"/>
            <w:rFonts w:ascii="Microsoft JhengHei" w:cs="Microsoft JhengHei" w:eastAsia="Microsoft JhengHei" w:hAnsi="Microsoft JhengHei"/>
            <w:sz w:val="18"/>
            <w:szCs w:val="18"/>
          </w:rPr>
          <w:t xml:space="preserve">《《小學教育課程指引》完整版（2024）》第 67 頁</w:t>
        </w:r>
      </w:hyperlink>
    </w:p>
    <w:p>
      <w:pPr>
        <w:spacing w:after="20"/>
        <w:ind w:left="420" w:hanging="420"/>
      </w:pPr>
      <w:r>
        <w:rPr>
          <w:rFonts w:ascii="Microsoft JhengHei" w:cs="Microsoft JhengHei" w:eastAsia="Microsoft JhengHei" w:hAnsi="Microsoft JhengHei"/>
          <w:color w:val="555555"/>
          <w:sz w:val="18"/>
          <w:szCs w:val="18"/>
        </w:rPr>
        <w:t xml:space="preserve">7　</w:t>
      </w:r>
      <w:hyperlink w:history="1" r:id="rIdb4vq0ynstxucukvepito5">
        <w:r>
          <w:rPr>
            <w:rStyle w:val="Hyperlink"/>
            <w:rFonts w:ascii="Microsoft JhengHei" w:cs="Microsoft JhengHei" w:eastAsia="Microsoft JhengHei" w:hAnsi="Microsoft JhengHei"/>
            <w:sz w:val="18"/>
            <w:szCs w:val="18"/>
          </w:rPr>
          <w:t xml:space="preserve">《《小學教育課程指引》完整版（2024）》第 80 頁</w:t>
        </w:r>
      </w:hyperlink>
    </w:p>
    <w:p>
      <w:pPr>
        <w:spacing w:after="20"/>
        <w:ind w:left="420" w:hanging="420"/>
      </w:pPr>
      <w:r>
        <w:rPr>
          <w:rFonts w:ascii="Microsoft JhengHei" w:cs="Microsoft JhengHei" w:eastAsia="Microsoft JhengHei" w:hAnsi="Microsoft JhengHei"/>
          <w:color w:val="555555"/>
          <w:sz w:val="18"/>
          <w:szCs w:val="18"/>
        </w:rPr>
        <w:t xml:space="preserve">8, 16　</w:t>
      </w:r>
      <w:hyperlink w:history="1" r:id="rIdrt5exqx6hwwegecayqcyu">
        <w:r>
          <w:rPr>
            <w:rStyle w:val="Hyperlink"/>
            <w:rFonts w:ascii="Microsoft JhengHei" w:cs="Microsoft JhengHei" w:eastAsia="Microsoft JhengHei" w:hAnsi="Microsoft JhengHei"/>
            <w:sz w:val="18"/>
            <w:szCs w:val="18"/>
          </w:rPr>
          <w:t xml:space="preserve">《《小學教育課程指引》(2024)》第 68 頁</w:t>
        </w:r>
      </w:hyperlink>
    </w:p>
    <w:p>
      <w:pPr>
        <w:spacing w:after="20"/>
        <w:ind w:left="420" w:hanging="420"/>
      </w:pPr>
      <w:r>
        <w:rPr>
          <w:rFonts w:ascii="Microsoft JhengHei" w:cs="Microsoft JhengHei" w:eastAsia="Microsoft JhengHei" w:hAnsi="Microsoft JhengHei"/>
          <w:color w:val="555555"/>
          <w:sz w:val="18"/>
          <w:szCs w:val="18"/>
        </w:rPr>
        <w:t xml:space="preserve">9, 17　</w:t>
      </w:r>
      <w:hyperlink w:history="1" r:id="rId3bitwa2zo2grzyzdedqhe">
        <w:r>
          <w:rPr>
            <w:rStyle w:val="Hyperlink"/>
            <w:rFonts w:ascii="Microsoft JhengHei" w:cs="Microsoft JhengHei" w:eastAsia="Microsoft JhengHei" w:hAnsi="Microsoft JhengHei"/>
            <w:sz w:val="18"/>
            <w:szCs w:val="18"/>
          </w:rPr>
          <w:t xml:space="preserve">《《小學教育課程指引》完整版（2024）》第 68 頁</w:t>
        </w:r>
      </w:hyperlink>
    </w:p>
    <w:p>
      <w:pPr>
        <w:spacing w:after="20"/>
        <w:ind w:left="420" w:hanging="420"/>
      </w:pPr>
      <w:r>
        <w:rPr>
          <w:rFonts w:ascii="Microsoft JhengHei" w:cs="Microsoft JhengHei" w:eastAsia="Microsoft JhengHei" w:hAnsi="Microsoft JhengHei"/>
          <w:color w:val="555555"/>
          <w:sz w:val="18"/>
          <w:szCs w:val="18"/>
        </w:rPr>
        <w:t xml:space="preserve">10　</w:t>
      </w:r>
      <w:hyperlink w:history="1" r:id="rIde8rmapmvsi4vso-nbvoy_">
        <w:r>
          <w:rPr>
            <w:rStyle w:val="Hyperlink"/>
            <w:rFonts w:ascii="Microsoft JhengHei" w:cs="Microsoft JhengHei" w:eastAsia="Microsoft JhengHei" w:hAnsi="Microsoft JhengHei"/>
            <w:sz w:val="18"/>
            <w:szCs w:val="18"/>
          </w:rPr>
          <w:t xml:space="preserve">《學校行政手冊（2025年11月版）》第 193 頁</w:t>
        </w:r>
      </w:hyperlink>
    </w:p>
    <w:p>
      <w:pPr>
        <w:spacing w:after="20"/>
        <w:ind w:left="420" w:hanging="420"/>
      </w:pPr>
      <w:r>
        <w:rPr>
          <w:rFonts w:ascii="Microsoft JhengHei" w:cs="Microsoft JhengHei" w:eastAsia="Microsoft JhengHei" w:hAnsi="Microsoft JhengHei"/>
          <w:color w:val="555555"/>
          <w:sz w:val="18"/>
          <w:szCs w:val="18"/>
        </w:rPr>
        <w:t xml:space="preserve">11　</w:t>
      </w:r>
      <w:hyperlink w:history="1" r:id="rIdlshwxnbd9mxpeu3nmtoky">
        <w:r>
          <w:rPr>
            <w:rStyle w:val="Hyperlink"/>
            <w:rFonts w:ascii="Microsoft JhengHei" w:cs="Microsoft JhengHei" w:eastAsia="Microsoft JhengHei" w:hAnsi="Microsoft JhengHei"/>
            <w:sz w:val="18"/>
            <w:szCs w:val="18"/>
          </w:rPr>
          <w:t xml:space="preserve">《音樂教育學習領域課程指引（小一至中三）(2003)》第 28 頁</w:t>
        </w:r>
      </w:hyperlink>
    </w:p>
    <w:p>
      <w:pPr>
        <w:spacing w:after="20"/>
        <w:ind w:left="420" w:hanging="420"/>
      </w:pPr>
      <w:r>
        <w:rPr>
          <w:rFonts w:ascii="Microsoft JhengHei" w:cs="Microsoft JhengHei" w:eastAsia="Microsoft JhengHei" w:hAnsi="Microsoft JhengHei"/>
          <w:color w:val="555555"/>
          <w:sz w:val="18"/>
          <w:szCs w:val="18"/>
        </w:rPr>
        <w:t xml:space="preserve">12　</w:t>
      </w:r>
      <w:hyperlink w:history="1" r:id="rIdlju54c-cdayxi69ls9wmh">
        <w:r>
          <w:rPr>
            <w:rStyle w:val="Hyperlink"/>
            <w:rFonts w:ascii="Microsoft JhengHei" w:cs="Microsoft JhengHei" w:eastAsia="Microsoft JhengHei" w:hAnsi="Microsoft JhengHei"/>
            <w:sz w:val="18"/>
            <w:szCs w:val="18"/>
          </w:rPr>
          <w:t xml:space="preserve">《音樂教育學習領域課程指引（小一至中三）(2003)》第 27 頁</w:t>
        </w:r>
      </w:hyperlink>
    </w:p>
    <w:p>
      <w:pPr>
        <w:spacing w:after="20"/>
        <w:ind w:left="420" w:hanging="420"/>
      </w:pPr>
      <w:r>
        <w:rPr>
          <w:rFonts w:ascii="Microsoft JhengHei" w:cs="Microsoft JhengHei" w:eastAsia="Microsoft JhengHei" w:hAnsi="Microsoft JhengHei"/>
          <w:color w:val="555555"/>
          <w:sz w:val="18"/>
          <w:szCs w:val="18"/>
        </w:rPr>
        <w:t xml:space="preserve">13　</w:t>
      </w:r>
      <w:hyperlink w:history="1" r:id="rId-asrnhueiil2ckknlmzoq">
        <w:r>
          <w:rPr>
            <w:rStyle w:val="Hyperlink"/>
            <w:rFonts w:ascii="Microsoft JhengHei" w:cs="Microsoft JhengHei" w:eastAsia="Microsoft JhengHei" w:hAnsi="Microsoft JhengHei"/>
            <w:sz w:val="18"/>
            <w:szCs w:val="18"/>
          </w:rPr>
          <w:t xml:space="preserve">《幼稚園教育課程指引（2017）》第 73 頁</w:t>
        </w:r>
      </w:hyperlink>
    </w:p>
    <w:p>
      <w:pPr>
        <w:spacing w:after="20"/>
        <w:ind w:left="420" w:hanging="420"/>
      </w:pPr>
      <w:r>
        <w:rPr>
          <w:rFonts w:ascii="Microsoft JhengHei" w:cs="Microsoft JhengHei" w:eastAsia="Microsoft JhengHei" w:hAnsi="Microsoft JhengHei"/>
          <w:color w:val="555555"/>
          <w:sz w:val="18"/>
          <w:szCs w:val="18"/>
        </w:rPr>
        <w:t xml:space="preserve">14　</w:t>
      </w:r>
      <w:hyperlink w:history="1" r:id="rIdhqgim5edt7_wwljhhald9">
        <w:r>
          <w:rPr>
            <w:rStyle w:val="Hyperlink"/>
            <w:rFonts w:ascii="Microsoft JhengHei" w:cs="Microsoft JhengHei" w:eastAsia="Microsoft JhengHei" w:hAnsi="Microsoft JhengHei"/>
            <w:sz w:val="18"/>
            <w:szCs w:val="18"/>
          </w:rPr>
          <w:t xml:space="preserve">《《小學教育課程指引》(2024)》第 73 頁</w:t>
        </w:r>
      </w:hyperlink>
    </w:p>
    <w:p>
      <w:pPr>
        <w:spacing w:after="20"/>
        <w:ind w:left="420" w:hanging="420"/>
      </w:pPr>
      <w:r>
        <w:rPr>
          <w:rFonts w:ascii="Microsoft JhengHei" w:cs="Microsoft JhengHei" w:eastAsia="Microsoft JhengHei" w:hAnsi="Microsoft JhengHei"/>
          <w:color w:val="555555"/>
          <w:sz w:val="18"/>
          <w:szCs w:val="18"/>
        </w:rPr>
        <w:t xml:space="preserve">15　</w:t>
      </w:r>
      <w:hyperlink w:history="1" r:id="rIdmewznwvys7ovoxk6mxg8b">
        <w:r>
          <w:rPr>
            <w:rStyle w:val="Hyperlink"/>
            <w:rFonts w:ascii="Microsoft JhengHei" w:cs="Microsoft JhengHei" w:eastAsia="Microsoft JhengHei" w:hAnsi="Microsoft JhengHei"/>
            <w:sz w:val="18"/>
            <w:szCs w:val="18"/>
          </w:rPr>
          <w:t xml:space="preserve">《《小學教育課程指引》(2024)》第 70 頁</w:t>
        </w:r>
      </w:hyperlink>
    </w:p>
    <w:p>
      <w:pPr>
        <w:spacing w:after="20"/>
        <w:ind w:left="420" w:hanging="420"/>
      </w:pPr>
      <w:r>
        <w:rPr>
          <w:rFonts w:ascii="Microsoft JhengHei" w:cs="Microsoft JhengHei" w:eastAsia="Microsoft JhengHei" w:hAnsi="Microsoft JhengHei"/>
          <w:color w:val="555555"/>
          <w:sz w:val="18"/>
          <w:szCs w:val="18"/>
        </w:rPr>
        <w:t xml:space="preserve">18　</w:t>
      </w:r>
      <w:hyperlink w:history="1" r:id="rIdwx_5g1kui3wod2teyplhs">
        <w:r>
          <w:rPr>
            <w:rStyle w:val="Hyperlink"/>
            <w:rFonts w:ascii="Microsoft JhengHei" w:cs="Microsoft JhengHei" w:eastAsia="Microsoft JhengHei" w:hAnsi="Microsoft JhengHei"/>
            <w:sz w:val="18"/>
            <w:szCs w:val="18"/>
          </w:rPr>
          <w:t xml:space="preserve">《《小學教育課程指引》完整版（2024）》第 33 頁</w:t>
        </w:r>
      </w:hyperlink>
    </w:p>
    <w:p>
      <w:pPr>
        <w:spacing w:after="20"/>
        <w:ind w:left="420" w:hanging="420"/>
      </w:pPr>
      <w:r>
        <w:rPr>
          <w:rFonts w:ascii="Microsoft JhengHei" w:cs="Microsoft JhengHei" w:eastAsia="Microsoft JhengHei" w:hAnsi="Microsoft JhengHei"/>
          <w:color w:val="555555"/>
          <w:sz w:val="18"/>
          <w:szCs w:val="18"/>
        </w:rPr>
        <w:t xml:space="preserve">19　</w:t>
      </w:r>
      <w:hyperlink w:history="1" r:id="rIdvyubsrhh6ovdzamfg0ibs">
        <w:r>
          <w:rPr>
            <w:rStyle w:val="Hyperlink"/>
            <w:rFonts w:ascii="Microsoft JhengHei" w:cs="Microsoft JhengHei" w:eastAsia="Microsoft JhengHei" w:hAnsi="Microsoft JhengHei"/>
            <w:sz w:val="18"/>
            <w:szCs w:val="18"/>
          </w:rPr>
          <w:t xml:space="preserve">《中學教育課程指引（2017）— 課程指引及文件》第 66 頁</w:t>
        </w:r>
      </w:hyperlink>
    </w:p>
    <w:p>
      <w:pPr>
        <w:spacing w:after="20"/>
        <w:ind w:left="420" w:hanging="420"/>
      </w:pPr>
      <w:r>
        <w:rPr>
          <w:rFonts w:ascii="Microsoft JhengHei" w:cs="Microsoft JhengHei" w:eastAsia="Microsoft JhengHei" w:hAnsi="Microsoft JhengHei"/>
          <w:color w:val="555555"/>
          <w:sz w:val="18"/>
          <w:szCs w:val="18"/>
        </w:rPr>
        <w:t xml:space="preserve">20, 29　</w:t>
      </w:r>
      <w:hyperlink w:history="1" r:id="rId_sf5lisli3wbcn9lto8ft">
        <w:r>
          <w:rPr>
            <w:rStyle w:val="Hyperlink"/>
            <w:rFonts w:ascii="Microsoft JhengHei" w:cs="Microsoft JhengHei" w:eastAsia="Microsoft JhengHei" w:hAnsi="Microsoft JhengHei"/>
            <w:sz w:val="18"/>
            <w:szCs w:val="18"/>
          </w:rPr>
          <w:t xml:space="preserve">《中學教育課程指引（2017）— 課程指引及文件》第 63 頁</w:t>
        </w:r>
      </w:hyperlink>
    </w:p>
    <w:p>
      <w:pPr>
        <w:spacing w:after="20"/>
        <w:ind w:left="420" w:hanging="420"/>
      </w:pPr>
      <w:r>
        <w:rPr>
          <w:rFonts w:ascii="Microsoft JhengHei" w:cs="Microsoft JhengHei" w:eastAsia="Microsoft JhengHei" w:hAnsi="Microsoft JhengHei"/>
          <w:color w:val="555555"/>
          <w:sz w:val="18"/>
          <w:szCs w:val="18"/>
        </w:rPr>
        <w:t xml:space="preserve">21　</w:t>
      </w:r>
      <w:hyperlink w:history="1" r:id="rIdq6_mxtv7alxnqhcrymaqd">
        <w:r>
          <w:rPr>
            <w:rStyle w:val="Hyperlink"/>
            <w:rFonts w:ascii="Microsoft JhengHei" w:cs="Microsoft JhengHei" w:eastAsia="Microsoft JhengHei" w:hAnsi="Microsoft JhengHei"/>
            <w:sz w:val="18"/>
            <w:szCs w:val="18"/>
          </w:rPr>
          <w:t xml:space="preserve">《中學教育課程指引（2017）— 課程指引及文件》第 536 頁</w:t>
        </w:r>
      </w:hyperlink>
    </w:p>
    <w:p>
      <w:pPr>
        <w:spacing w:after="20"/>
        <w:ind w:left="420" w:hanging="420"/>
      </w:pPr>
      <w:r>
        <w:rPr>
          <w:rFonts w:ascii="Microsoft JhengHei" w:cs="Microsoft JhengHei" w:eastAsia="Microsoft JhengHei" w:hAnsi="Microsoft JhengHei"/>
          <w:color w:val="555555"/>
          <w:sz w:val="18"/>
          <w:szCs w:val="18"/>
        </w:rPr>
        <w:t xml:space="preserve">22　</w:t>
      </w:r>
      <w:hyperlink w:history="1" r:id="rIdsspjxobjdgnrlanahnuxa">
        <w:r>
          <w:rPr>
            <w:rStyle w:val="Hyperlink"/>
            <w:rFonts w:ascii="Microsoft JhengHei" w:cs="Microsoft JhengHei" w:eastAsia="Microsoft JhengHei" w:hAnsi="Microsoft JhengHei"/>
            <w:sz w:val="18"/>
            <w:szCs w:val="18"/>
          </w:rPr>
          <w:t xml:space="preserve">《學校行政手冊（2025年11月版）》第 36 頁</w:t>
        </w:r>
      </w:hyperlink>
    </w:p>
    <w:p>
      <w:pPr>
        <w:spacing w:after="20"/>
        <w:ind w:left="420" w:hanging="420"/>
      </w:pPr>
      <w:r>
        <w:rPr>
          <w:rFonts w:ascii="Microsoft JhengHei" w:cs="Microsoft JhengHei" w:eastAsia="Microsoft JhengHei" w:hAnsi="Microsoft JhengHei"/>
          <w:color w:val="555555"/>
          <w:sz w:val="18"/>
          <w:szCs w:val="18"/>
        </w:rPr>
        <w:t xml:space="preserve">24　</w:t>
      </w:r>
      <w:hyperlink w:history="1" r:id="rIdhgdqc7owb3o0wdftj-cxe">
        <w:r>
          <w:rPr>
            <w:rStyle w:val="Hyperlink"/>
            <w:rFonts w:ascii="Microsoft JhengHei" w:cs="Microsoft JhengHei" w:eastAsia="Microsoft JhengHei" w:hAnsi="Microsoft JhengHei"/>
            <w:sz w:val="18"/>
            <w:szCs w:val="18"/>
          </w:rPr>
          <w:t xml:space="preserve">《幼稚園教育課程指引（2017）》第 48 頁</w:t>
        </w:r>
      </w:hyperlink>
    </w:p>
    <w:p>
      <w:pPr>
        <w:spacing w:after="20"/>
        <w:ind w:left="420" w:hanging="420"/>
      </w:pPr>
      <w:r>
        <w:rPr>
          <w:rFonts w:ascii="Microsoft JhengHei" w:cs="Microsoft JhengHei" w:eastAsia="Microsoft JhengHei" w:hAnsi="Microsoft JhengHei"/>
          <w:color w:val="555555"/>
          <w:sz w:val="18"/>
          <w:szCs w:val="18"/>
        </w:rPr>
        <w:t xml:space="preserve">25, 26　</w:t>
      </w:r>
      <w:hyperlink w:history="1" r:id="rIdrgdn0syhsv-6a1yn-iqvn">
        <w:r>
          <w:rPr>
            <w:rStyle w:val="Hyperlink"/>
            <w:rFonts w:ascii="Microsoft JhengHei" w:cs="Microsoft JhengHei" w:eastAsia="Microsoft JhengHei" w:hAnsi="Microsoft JhengHei"/>
            <w:sz w:val="18"/>
            <w:szCs w:val="18"/>
          </w:rPr>
          <w:t xml:space="preserve">《幼稚園教育課程指引（2017）》第 49 頁</w:t>
        </w:r>
      </w:hyperlink>
    </w:p>
    <w:p>
      <w:pPr>
        <w:spacing w:after="20"/>
        <w:ind w:left="420" w:hanging="420"/>
      </w:pPr>
      <w:r>
        <w:rPr>
          <w:rFonts w:ascii="Microsoft JhengHei" w:cs="Microsoft JhengHei" w:eastAsia="Microsoft JhengHei" w:hAnsi="Microsoft JhengHei"/>
          <w:color w:val="555555"/>
          <w:sz w:val="18"/>
          <w:szCs w:val="18"/>
        </w:rPr>
        <w:t xml:space="preserve">27　</w:t>
      </w:r>
      <w:hyperlink w:history="1" r:id="rIdmyhnvcwtpttg5dnywgwic">
        <w:r>
          <w:rPr>
            <w:rStyle w:val="Hyperlink"/>
            <w:rFonts w:ascii="Microsoft JhengHei" w:cs="Microsoft JhengHei" w:eastAsia="Microsoft JhengHei" w:hAnsi="Microsoft JhengHei"/>
            <w:sz w:val="18"/>
            <w:szCs w:val="18"/>
          </w:rPr>
          <w:t xml:space="preserve">《幼稚園教育課程指引（2017）》第 57 頁</w:t>
        </w:r>
      </w:hyperlink>
    </w:p>
    <w:p>
      <w:pPr>
        <w:spacing w:after="20"/>
        <w:ind w:left="420" w:hanging="420"/>
      </w:pPr>
      <w:r>
        <w:rPr>
          <w:rFonts w:ascii="Microsoft JhengHei" w:cs="Microsoft JhengHei" w:eastAsia="Microsoft JhengHei" w:hAnsi="Microsoft JhengHei"/>
          <w:color w:val="555555"/>
          <w:sz w:val="18"/>
          <w:szCs w:val="18"/>
        </w:rPr>
        <w:t xml:space="preserve">28　</w:t>
      </w:r>
      <w:hyperlink w:history="1" r:id="rIdlbbksacenme9rbhd8o-lo">
        <w:r>
          <w:rPr>
            <w:rStyle w:val="Hyperlink"/>
            <w:rFonts w:ascii="Microsoft JhengHei" w:cs="Microsoft JhengHei" w:eastAsia="Microsoft JhengHei" w:hAnsi="Microsoft JhengHei"/>
            <w:sz w:val="18"/>
            <w:szCs w:val="18"/>
          </w:rPr>
          <w:t xml:space="preserve">《幼稚園教育課程指引（2017）》第 57 頁</w:t>
        </w:r>
      </w:hyperlink>
    </w:p>
    <w:p>
      <w:pPr>
        <w:spacing w:after="20"/>
        <w:ind w:left="420" w:hanging="420"/>
      </w:pPr>
      <w:r>
        <w:rPr>
          <w:rFonts w:ascii="Microsoft JhengHei" w:cs="Microsoft JhengHei" w:eastAsia="Microsoft JhengHei" w:hAnsi="Microsoft JhengHei"/>
          <w:color w:val="555555"/>
          <w:sz w:val="18"/>
          <w:szCs w:val="18"/>
        </w:rPr>
        <w:t xml:space="preserve">30, 34　</w:t>
      </w:r>
      <w:hyperlink w:history="1" r:id="rIdjv1sbejvivynoc5kj72xx">
        <w:r>
          <w:rPr>
            <w:rStyle w:val="Hyperlink"/>
            <w:rFonts w:ascii="Microsoft JhengHei" w:cs="Microsoft JhengHei" w:eastAsia="Microsoft JhengHei" w:hAnsi="Microsoft JhengHei"/>
            <w:sz w:val="18"/>
            <w:szCs w:val="18"/>
          </w:rPr>
          <w:t xml:space="preserve">《中學教育課程指引（2017）— 課程指引及文件》第 292 頁</w:t>
        </w:r>
      </w:hyperlink>
    </w:p>
    <w:p>
      <w:pPr>
        <w:spacing w:after="20"/>
        <w:ind w:left="420" w:hanging="420"/>
      </w:pPr>
      <w:r>
        <w:rPr>
          <w:rFonts w:ascii="Microsoft JhengHei" w:cs="Microsoft JhengHei" w:eastAsia="Microsoft JhengHei" w:hAnsi="Microsoft JhengHei"/>
          <w:color w:val="555555"/>
          <w:sz w:val="18"/>
          <w:szCs w:val="18"/>
        </w:rPr>
        <w:t xml:space="preserve">31　</w:t>
      </w:r>
      <w:hyperlink w:history="1" r:id="rIdnfio51at2rptlujtq6pga">
        <w:r>
          <w:rPr>
            <w:rStyle w:val="Hyperlink"/>
            <w:rFonts w:ascii="Microsoft JhengHei" w:cs="Microsoft JhengHei" w:eastAsia="Microsoft JhengHei" w:hAnsi="Microsoft JhengHei"/>
            <w:sz w:val="18"/>
            <w:szCs w:val="18"/>
          </w:rPr>
          <w:t xml:space="preserve">《中學教育課程指引（2017）— 課程指引及文件》第 71 頁</w:t>
        </w:r>
      </w:hyperlink>
    </w:p>
    <w:p>
      <w:pPr>
        <w:spacing w:after="20"/>
        <w:ind w:left="420" w:hanging="420"/>
      </w:pPr>
      <w:r>
        <w:rPr>
          <w:rFonts w:ascii="Microsoft JhengHei" w:cs="Microsoft JhengHei" w:eastAsia="Microsoft JhengHei" w:hAnsi="Microsoft JhengHei"/>
          <w:color w:val="555555"/>
          <w:sz w:val="18"/>
          <w:szCs w:val="18"/>
        </w:rPr>
        <w:t xml:space="preserve">32　</w:t>
      </w:r>
      <w:hyperlink w:history="1" r:id="rId2_-yebkdfgxxz4ymsobzj">
        <w:r>
          <w:rPr>
            <w:rStyle w:val="Hyperlink"/>
            <w:rFonts w:ascii="Microsoft JhengHei" w:cs="Microsoft JhengHei" w:eastAsia="Microsoft JhengHei" w:hAnsi="Microsoft JhengHei"/>
            <w:sz w:val="18"/>
            <w:szCs w:val="18"/>
          </w:rPr>
          <w:t xml:space="preserve">《《小學教育課程指引》完整版（2024）》第 72 頁</w:t>
        </w:r>
      </w:hyperlink>
    </w:p>
    <w:p>
      <w:pPr>
        <w:spacing w:after="20"/>
        <w:ind w:left="420" w:hanging="420"/>
      </w:pPr>
      <w:r>
        <w:rPr>
          <w:rFonts w:ascii="Microsoft JhengHei" w:cs="Microsoft JhengHei" w:eastAsia="Microsoft JhengHei" w:hAnsi="Microsoft JhengHei"/>
          <w:color w:val="555555"/>
          <w:sz w:val="18"/>
          <w:szCs w:val="18"/>
        </w:rPr>
        <w:t xml:space="preserve">33　</w:t>
      </w:r>
      <w:hyperlink w:history="1" r:id="rIdpz5imf1dfyxhu4g_ggtbb">
        <w:r>
          <w:rPr>
            <w:rStyle w:val="Hyperlink"/>
            <w:rFonts w:ascii="Microsoft JhengHei" w:cs="Microsoft JhengHei" w:eastAsia="Microsoft JhengHei" w:hAnsi="Microsoft JhengHei"/>
            <w:sz w:val="18"/>
            <w:szCs w:val="18"/>
          </w:rPr>
          <w:t xml:space="preserve">《中學教育課程指引（2017）— 課程指引及文件》第 83 頁</w:t>
        </w:r>
      </w:hyperlink>
    </w:p>
    <w:p>
      <w:pPr>
        <w:spacing w:after="20"/>
        <w:ind w:left="420" w:hanging="420"/>
      </w:pPr>
      <w:r>
        <w:rPr>
          <w:rFonts w:ascii="Microsoft JhengHei" w:cs="Microsoft JhengHei" w:eastAsia="Microsoft JhengHei" w:hAnsi="Microsoft JhengHei"/>
          <w:color w:val="555555"/>
          <w:sz w:val="18"/>
          <w:szCs w:val="18"/>
        </w:rPr>
        <w:t xml:space="preserve">35　</w:t>
      </w:r>
      <w:hyperlink w:history="1" r:id="rIdo2iyqdzxpvlxfxsyggnpu">
        <w:r>
          <w:rPr>
            <w:rStyle w:val="Hyperlink"/>
            <w:rFonts w:ascii="Microsoft JhengHei" w:cs="Microsoft JhengHei" w:eastAsia="Microsoft JhengHei" w:hAnsi="Microsoft JhengHei"/>
            <w:sz w:val="18"/>
            <w:szCs w:val="18"/>
          </w:rPr>
          <w:t xml:space="preserve">《中學教育課程指引（2017）— 課程指引及文件》第 537 頁</w:t>
        </w:r>
      </w:hyperlink>
    </w:p>
    <w:p>
      <w:pPr>
        <w:spacing w:after="20"/>
        <w:ind w:left="420" w:hanging="420"/>
      </w:pPr>
      <w:r>
        <w:rPr>
          <w:rFonts w:ascii="Microsoft JhengHei" w:cs="Microsoft JhengHei" w:eastAsia="Microsoft JhengHei" w:hAnsi="Microsoft JhengHei"/>
          <w:color w:val="555555"/>
          <w:sz w:val="18"/>
          <w:szCs w:val="18"/>
        </w:rPr>
        <w:t xml:space="preserve">36　</w:t>
      </w:r>
      <w:hyperlink w:history="1" r:id="rIduyefl7g5re-bzgte9nnu0">
        <w:r>
          <w:rPr>
            <w:rStyle w:val="Hyperlink"/>
            <w:rFonts w:ascii="Microsoft JhengHei" w:cs="Microsoft JhengHei" w:eastAsia="Microsoft JhengHei" w:hAnsi="Microsoft JhengHei"/>
            <w:sz w:val="18"/>
            <w:szCs w:val="18"/>
          </w:rPr>
          <w:t xml:space="preserve">《中學教育課程指引（2017）— 課程指引及文件》第 79 頁</w:t>
        </w:r>
      </w:hyperlink>
    </w:p>
    <w:p>
      <w:pPr>
        <w:spacing w:after="20"/>
        <w:ind w:left="420" w:hanging="420"/>
      </w:pPr>
      <w:r>
        <w:rPr>
          <w:rFonts w:ascii="Microsoft JhengHei" w:cs="Microsoft JhengHei" w:eastAsia="Microsoft JhengHei" w:hAnsi="Microsoft JhengHei"/>
          <w:color w:val="555555"/>
          <w:sz w:val="18"/>
          <w:szCs w:val="18"/>
        </w:rPr>
        <w:t xml:space="preserve">37　</w:t>
      </w:r>
      <w:hyperlink w:history="1" r:id="rId_tsef5r6mfc-pfyicglai">
        <w:r>
          <w:rPr>
            <w:rStyle w:val="Hyperlink"/>
            <w:rFonts w:ascii="Microsoft JhengHei" w:cs="Microsoft JhengHei" w:eastAsia="Microsoft JhengHei" w:hAnsi="Microsoft JhengHei"/>
            <w:sz w:val="18"/>
            <w:szCs w:val="18"/>
          </w:rPr>
          <w:t xml:space="preserve">《中學教育課程指引（2017）— 課程指引及文件》第 78 頁</w:t>
        </w:r>
      </w:hyperlink>
    </w:p>
    <w:p>
      <w:pPr>
        <w:spacing w:after="20"/>
        <w:ind w:left="420" w:hanging="420"/>
      </w:pPr>
      <w:r>
        <w:rPr>
          <w:rFonts w:ascii="Microsoft JhengHei" w:cs="Microsoft JhengHei" w:eastAsia="Microsoft JhengHei" w:hAnsi="Microsoft JhengHei"/>
          <w:color w:val="555555"/>
          <w:sz w:val="18"/>
          <w:szCs w:val="18"/>
        </w:rPr>
        <w:t xml:space="preserve">38　</w:t>
      </w:r>
      <w:hyperlink w:history="1" r:id="rIdsgprrlmuc7olxwyuidcsh">
        <w:r>
          <w:rPr>
            <w:rStyle w:val="Hyperlink"/>
            <w:rFonts w:ascii="Microsoft JhengHei" w:cs="Microsoft JhengHei" w:eastAsia="Microsoft JhengHei" w:hAnsi="Microsoft JhengHei"/>
            <w:sz w:val="18"/>
            <w:szCs w:val="18"/>
          </w:rPr>
          <w:t xml:space="preserve">《中學教育課程指引（2017）— 課程指引及文件》第 130 頁</w:t>
        </w:r>
      </w:hyperlink>
    </w:p>
    <w:p>
      <w:pPr>
        <w:spacing w:after="20"/>
        <w:ind w:left="420" w:hanging="420"/>
      </w:pPr>
      <w:r>
        <w:rPr>
          <w:rFonts w:ascii="Microsoft JhengHei" w:cs="Microsoft JhengHei" w:eastAsia="Microsoft JhengHei" w:hAnsi="Microsoft JhengHei"/>
          <w:color w:val="555555"/>
          <w:sz w:val="18"/>
          <w:szCs w:val="18"/>
        </w:rPr>
        <w:t xml:space="preserve">39　</w:t>
      </w:r>
      <w:hyperlink w:history="1" r:id="rIdtk8h_h3cw3dtkxoqlkzmn">
        <w:r>
          <w:rPr>
            <w:rStyle w:val="Hyperlink"/>
            <w:rFonts w:ascii="Microsoft JhengHei" w:cs="Microsoft JhengHei" w:eastAsia="Microsoft JhengHei" w:hAnsi="Microsoft JhengHei"/>
            <w:sz w:val="18"/>
            <w:szCs w:val="18"/>
          </w:rPr>
          <w:t xml:space="preserve">《中學教育課程指引（2017）— 課程指引及文件》第 544 頁</w:t>
        </w:r>
      </w:hyperlink>
    </w:p>
    <w:p>
      <w:pPr>
        <w:spacing w:after="20"/>
        <w:ind w:left="420" w:hanging="420"/>
      </w:pPr>
      <w:r>
        <w:rPr>
          <w:rFonts w:ascii="Microsoft JhengHei" w:cs="Microsoft JhengHei" w:eastAsia="Microsoft JhengHei" w:hAnsi="Microsoft JhengHei"/>
          <w:color w:val="555555"/>
          <w:sz w:val="18"/>
          <w:szCs w:val="18"/>
        </w:rPr>
        <w:t xml:space="preserve">40, 41　</w:t>
      </w:r>
      <w:hyperlink w:history="1" r:id="rIdtazzq4ewc-lfqbdyrofdy">
        <w:r>
          <w:rPr>
            <w:rStyle w:val="Hyperlink"/>
            <w:rFonts w:ascii="Microsoft JhengHei" w:cs="Microsoft JhengHei" w:eastAsia="Microsoft JhengHei" w:hAnsi="Microsoft JhengHei"/>
            <w:sz w:val="18"/>
            <w:szCs w:val="18"/>
          </w:rPr>
          <w:t xml:space="preserve">《中學教育課程指引（2017）— 課程指引及文件》第 545 頁</w:t>
        </w:r>
      </w:hyperlink>
    </w:p>
    <w:p>
      <w:pPr>
        <w:spacing w:after="20"/>
        <w:ind w:left="420" w:hanging="420"/>
      </w:pPr>
      <w:r>
        <w:rPr>
          <w:rFonts w:ascii="Microsoft JhengHei" w:cs="Microsoft JhengHei" w:eastAsia="Microsoft JhengHei" w:hAnsi="Microsoft JhengHei"/>
          <w:color w:val="555555"/>
          <w:sz w:val="18"/>
          <w:szCs w:val="18"/>
        </w:rPr>
        <w:t xml:space="preserve">42　</w:t>
      </w:r>
      <w:hyperlink w:history="1" r:id="rIdv3pnbi-hootnlizsegcbk">
        <w:r>
          <w:rPr>
            <w:rStyle w:val="Hyperlink"/>
            <w:rFonts w:ascii="Microsoft JhengHei" w:cs="Microsoft JhengHei" w:eastAsia="Microsoft JhengHei" w:hAnsi="Microsoft JhengHei"/>
            <w:sz w:val="18"/>
            <w:szCs w:val="18"/>
          </w:rPr>
          <w:t xml:space="preserve">《教育局通告第17/2024號：學校課程持續更新：《小學教育課程指引》（2024）》第 8 頁</w:t>
        </w:r>
      </w:hyperlink>
    </w:p>
    <w:p>
      <w:pPr>
        <w:pStyle w:val="Heading1"/>
        <w:pageBreakBefore/>
        <w:spacing w:after="100"/>
      </w:pPr>
      <w:r>
        <w:rPr>
          <w:rFonts w:ascii="Microsoft JhengHei" w:cs="Microsoft JhengHei" w:eastAsia="Microsoft JhengHei" w:hAnsi="Microsoft JhengHei"/>
          <w:b/>
          <w:bCs/>
          <w:sz w:val="28"/>
          <w:szCs w:val="28"/>
        </w:rPr>
        <w:t xml:space="preserve">3. 幼稚園課程（幼兒學習與發展）</w:t>
      </w:r>
    </w:p>
    <w:p>
      <w:pPr>
        <w:spacing w:after="60" w:before="120"/>
        <w:ind w:left="480" w:hanging="480"/>
      </w:pPr>
      <w:r>
        <w:rPr>
          <w:rFonts w:ascii="Microsoft JhengHei" w:cs="Microsoft JhengHei" w:eastAsia="Microsoft JhengHei" w:hAnsi="Microsoft JhengHei"/>
          <w:b/>
          <w:bCs/>
          <w:sz w:val="22"/>
          <w:szCs w:val="22"/>
        </w:rPr>
        <w:t xml:space="preserve">3.1　</w:t>
      </w:r>
      <w:r>
        <w:rPr>
          <w:rFonts w:ascii="Microsoft JhengHei" w:cs="Microsoft JhengHei" w:eastAsia="Microsoft JhengHei" w:hAnsi="Microsoft JhengHei"/>
          <w:sz w:val="22"/>
          <w:szCs w:val="22"/>
        </w:rPr>
        <w:t xml:space="preserve">本校秉持「兒童為本」的教育理念，在課程規劃與教學實施上，不追隨小學的課程內容，以免出現課程小學化的超前教學情況。本校教師在教學活動中，不要求幼兒書寫筆劃艱深的詞彙或進行步驟繁複的運算練習，而以培養幼兒的學習興趣、奠定學習基礎為首要目標。</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w:t>
      </w:r>
    </w:p>
    <w:p>
      <w:pPr>
        <w:spacing w:after="60" w:before="120"/>
        <w:ind w:left="480" w:hanging="480"/>
      </w:pPr>
      <w:r>
        <w:rPr>
          <w:rFonts w:ascii="Microsoft JhengHei" w:cs="Microsoft JhengHei" w:eastAsia="Microsoft JhengHei" w:hAnsi="Microsoft JhengHei"/>
          <w:b/>
          <w:bCs/>
          <w:sz w:val="22"/>
          <w:szCs w:val="22"/>
        </w:rPr>
        <w:t xml:space="preserve">3.2　</w:t>
      </w:r>
      <w:r>
        <w:rPr>
          <w:rFonts w:ascii="Microsoft JhengHei" w:cs="Microsoft JhengHei" w:eastAsia="Microsoft JhengHei" w:hAnsi="Microsoft JhengHei"/>
          <w:sz w:val="22"/>
          <w:szCs w:val="22"/>
        </w:rPr>
        <w:t xml:space="preserve">本校在課程規劃上重視幼小銜接，並就小一階段的學習安排訂定以下過渡期措施，以延續學生的學習興趣並建立自信心：</w:t>
      </w:r>
      <w:r>
        <w:rPr>
          <w:rFonts w:ascii="Microsoft JhengHei" w:cs="Microsoft JhengHei" w:eastAsia="Microsoft JhengHei" w:hAnsi="Microsoft JhengHei"/>
          <w:color w:val="1F4E36"/>
          <w:sz w:val="16"/>
          <w:szCs w:val="16"/>
          <w:vertAlign w:val="superscript"/>
        </w:rPr>
        <w:t xml:space="preserve">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426"/>
        <w:gridCol w:w="2200"/>
      </w:tblGrid>
      <w:tr>
        <w:tc>
          <w:tcPr>
            <w:tcW w:type="dxa" w:w="24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範疇</w:t>
            </w:r>
          </w:p>
        </w:tc>
        <w:tc>
          <w:tcPr>
            <w:tcW w:type="dxa" w:w="442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安排</w:t>
            </w:r>
          </w:p>
        </w:tc>
        <w:tc>
          <w:tcPr>
            <w:tcW w:type="dxa" w:w="22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目的</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課堂學習及評估模式</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小一階段採納學生在幼稚園所熟悉的課堂學習和評估模式</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延續學習興趣，建立自信心</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家課、默書及測驗</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可考慮延遲半個學期或一個學期，才正式實行家課、默書和測驗的安排</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讓小一新生逐步適應</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時間表編排</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靈活編排小一時間表，以便進行單元或主題式的探究學習活動</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延續學生在幼稚園的學習模式，逐步適應不同科目</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3.3　</w:t>
      </w:r>
      <w:r>
        <w:rPr>
          <w:rFonts w:ascii="Microsoft JhengHei" w:cs="Microsoft JhengHei" w:eastAsia="Microsoft JhengHei" w:hAnsi="Microsoft JhengHei"/>
          <w:sz w:val="22"/>
          <w:szCs w:val="22"/>
        </w:rPr>
        <w:t xml:space="preserve">本校持續推動共融文化，並適時審視校情，了解整體及個別幼兒的需要，在課程規劃和實施上關顧幼兒的多樣性，確保所有學生在學習和生活銜接上均可得到適切的支援和輔導。本校亦制定</w:t>
      </w:r>
      <w:r>
        <w:rPr>
          <w:rFonts w:ascii="Microsoft JhengHei" w:cs="Microsoft JhengHei" w:eastAsia="Microsoft JhengHei" w:hAnsi="Microsoft JhengHei"/>
          <w:sz w:val="22"/>
          <w:szCs w:val="22"/>
          <w:shd w:fill="FFF2B8" w:val="clear"/>
        </w:rPr>
        <w:t xml:space="preserve">周詳的計劃</w:t>
      </w:r>
      <w:r>
        <w:rPr>
          <w:rFonts w:ascii="Microsoft JhengHei" w:cs="Microsoft JhengHei" w:eastAsia="Microsoft JhengHei" w:hAnsi="Microsoft JhengHei"/>
          <w:sz w:val="22"/>
          <w:szCs w:val="22"/>
        </w:rPr>
        <w:t xml:space="preserve">，持續協助新入學的幼兒適應校園生活，並與家長保持</w:t>
      </w:r>
      <w:r>
        <w:rPr>
          <w:rFonts w:ascii="Microsoft JhengHei" w:cs="Microsoft JhengHei" w:eastAsia="Microsoft JhengHei" w:hAnsi="Microsoft JhengHei"/>
          <w:sz w:val="22"/>
          <w:szCs w:val="22"/>
          <w:shd w:fill="FFF2B8" w:val="clear"/>
        </w:rPr>
        <w:t xml:space="preserve">緊密連繫</w:t>
      </w:r>
      <w:r>
        <w:rPr>
          <w:rFonts w:ascii="Microsoft JhengHei" w:cs="Microsoft JhengHei" w:eastAsia="Microsoft JhengHei" w:hAnsi="Microsoft JhengHei"/>
          <w:sz w:val="22"/>
          <w:szCs w:val="22"/>
        </w:rPr>
        <w:t xml:space="preserve">，讓家長知悉幼兒在校的適應情況。</w:t>
      </w:r>
      <w:r>
        <w:rPr>
          <w:rFonts w:ascii="Microsoft JhengHei" w:cs="Microsoft JhengHei" w:eastAsia="Microsoft JhengHei" w:hAnsi="Microsoft JhengHei"/>
          <w:color w:val="1F4E36"/>
          <w:sz w:val="16"/>
          <w:szCs w:val="16"/>
          <w:vertAlign w:val="superscript"/>
        </w:rPr>
        <w:t xml:space="preserve">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8</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9</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4　</w:t>
      </w:r>
      <w:hyperlink w:history="1" r:id="rIdx-u3z-ghubvnt7mci_sio">
        <w:r>
          <w:rPr>
            <w:rStyle w:val="Hyperlink"/>
            <w:rFonts w:ascii="Microsoft JhengHei" w:cs="Microsoft JhengHei" w:eastAsia="Microsoft JhengHei" w:hAnsi="Microsoft JhengHei"/>
            <w:sz w:val="18"/>
            <w:szCs w:val="18"/>
          </w:rPr>
          <w:t xml:space="preserve">《幼稚園教育課程指引（2017）》第 70 頁</w:t>
        </w:r>
      </w:hyperlink>
    </w:p>
    <w:p>
      <w:pPr>
        <w:spacing w:after="20"/>
        <w:ind w:left="420" w:hanging="420"/>
      </w:pPr>
      <w:r>
        <w:rPr>
          <w:rFonts w:ascii="Microsoft JhengHei" w:cs="Microsoft JhengHei" w:eastAsia="Microsoft JhengHei" w:hAnsi="Microsoft JhengHei"/>
          <w:color w:val="555555"/>
          <w:sz w:val="18"/>
          <w:szCs w:val="18"/>
        </w:rPr>
        <w:t xml:space="preserve">2, 9　</w:t>
      </w:r>
      <w:hyperlink w:history="1" r:id="rIdvkyx0-fn6erjttzvzpmrp">
        <w:r>
          <w:rPr>
            <w:rStyle w:val="Hyperlink"/>
            <w:rFonts w:ascii="Microsoft JhengHei" w:cs="Microsoft JhengHei" w:eastAsia="Microsoft JhengHei" w:hAnsi="Microsoft JhengHei"/>
            <w:sz w:val="18"/>
            <w:szCs w:val="18"/>
          </w:rPr>
          <w:t xml:space="preserve">《幼稚園教育課程指引（2017）》第 70 頁</w:t>
        </w:r>
      </w:hyperlink>
    </w:p>
    <w:p>
      <w:pPr>
        <w:spacing w:after="20"/>
        <w:ind w:left="420" w:hanging="420"/>
      </w:pPr>
      <w:r>
        <w:rPr>
          <w:rFonts w:ascii="Microsoft JhengHei" w:cs="Microsoft JhengHei" w:eastAsia="Microsoft JhengHei" w:hAnsi="Microsoft JhengHei"/>
          <w:color w:val="555555"/>
          <w:sz w:val="18"/>
          <w:szCs w:val="18"/>
        </w:rPr>
        <w:t xml:space="preserve">3　</w:t>
      </w:r>
      <w:hyperlink w:history="1" r:id="rIdf0-vuna1swertzizjyzbp">
        <w:r>
          <w:rPr>
            <w:rStyle w:val="Hyperlink"/>
            <w:rFonts w:ascii="Microsoft JhengHei" w:cs="Microsoft JhengHei" w:eastAsia="Microsoft JhengHei" w:hAnsi="Microsoft JhengHei"/>
            <w:sz w:val="18"/>
            <w:szCs w:val="18"/>
          </w:rPr>
          <w:t xml:space="preserve">《幼稚園教育課程指引（2017）》第 73 頁</w:t>
        </w:r>
      </w:hyperlink>
    </w:p>
    <w:p>
      <w:pPr>
        <w:spacing w:after="20"/>
        <w:ind w:left="420" w:hanging="420"/>
      </w:pPr>
      <w:r>
        <w:rPr>
          <w:rFonts w:ascii="Microsoft JhengHei" w:cs="Microsoft JhengHei" w:eastAsia="Microsoft JhengHei" w:hAnsi="Microsoft JhengHei"/>
          <w:color w:val="555555"/>
          <w:sz w:val="18"/>
          <w:szCs w:val="18"/>
        </w:rPr>
        <w:t xml:space="preserve">5　</w:t>
      </w:r>
      <w:hyperlink w:history="1" r:id="rIdvkvhipnkcjepuscvtx3bb">
        <w:r>
          <w:rPr>
            <w:rStyle w:val="Hyperlink"/>
            <w:rFonts w:ascii="Microsoft JhengHei" w:cs="Microsoft JhengHei" w:eastAsia="Microsoft JhengHei" w:hAnsi="Microsoft JhengHei"/>
            <w:sz w:val="18"/>
            <w:szCs w:val="18"/>
          </w:rPr>
          <w:t xml:space="preserve">《幼稚園教育課程指引（2017）》第 73 頁</w:t>
        </w:r>
      </w:hyperlink>
    </w:p>
    <w:p>
      <w:pPr>
        <w:spacing w:after="20"/>
        <w:ind w:left="420" w:hanging="420"/>
      </w:pPr>
      <w:r>
        <w:rPr>
          <w:rFonts w:ascii="Microsoft JhengHei" w:cs="Microsoft JhengHei" w:eastAsia="Microsoft JhengHei" w:hAnsi="Microsoft JhengHei"/>
          <w:color w:val="555555"/>
          <w:sz w:val="18"/>
          <w:szCs w:val="18"/>
        </w:rPr>
        <w:t xml:space="preserve">6　</w:t>
      </w:r>
      <w:hyperlink w:history="1" r:id="rId9ocvj4gxnbelncfomijnp">
        <w:r>
          <w:rPr>
            <w:rStyle w:val="Hyperlink"/>
            <w:rFonts w:ascii="Microsoft JhengHei" w:cs="Microsoft JhengHei" w:eastAsia="Microsoft JhengHei" w:hAnsi="Microsoft JhengHei"/>
            <w:sz w:val="18"/>
            <w:szCs w:val="18"/>
          </w:rPr>
          <w:t xml:space="preserve">《《小學教育課程指引》完整版（2024）》第 316 頁</w:t>
        </w:r>
      </w:hyperlink>
    </w:p>
    <w:p>
      <w:pPr>
        <w:spacing w:after="20"/>
        <w:ind w:left="420" w:hanging="420"/>
      </w:pPr>
      <w:r>
        <w:rPr>
          <w:rFonts w:ascii="Microsoft JhengHei" w:cs="Microsoft JhengHei" w:eastAsia="Microsoft JhengHei" w:hAnsi="Microsoft JhengHei"/>
          <w:color w:val="555555"/>
          <w:sz w:val="18"/>
          <w:szCs w:val="18"/>
        </w:rPr>
        <w:t xml:space="preserve">7　</w:t>
      </w:r>
      <w:hyperlink w:history="1" r:id="rId7qfbguyxnbedrosk215lp">
        <w:r>
          <w:rPr>
            <w:rStyle w:val="Hyperlink"/>
            <w:rFonts w:ascii="Microsoft JhengHei" w:cs="Microsoft JhengHei" w:eastAsia="Microsoft JhengHei" w:hAnsi="Microsoft JhengHei"/>
            <w:sz w:val="18"/>
            <w:szCs w:val="18"/>
          </w:rPr>
          <w:t xml:space="preserve">《幼稚園教育課程指引（2017）》第 74 頁</w:t>
        </w:r>
      </w:hyperlink>
    </w:p>
    <w:p>
      <w:pPr>
        <w:spacing w:after="20"/>
        <w:ind w:left="420" w:hanging="420"/>
      </w:pPr>
      <w:r>
        <w:rPr>
          <w:rFonts w:ascii="Microsoft JhengHei" w:cs="Microsoft JhengHei" w:eastAsia="Microsoft JhengHei" w:hAnsi="Microsoft JhengHei"/>
          <w:color w:val="555555"/>
          <w:sz w:val="18"/>
          <w:szCs w:val="18"/>
        </w:rPr>
        <w:t xml:space="preserve">8　</w:t>
      </w:r>
      <w:hyperlink w:history="1" r:id="rIdzwwjejxy2pweu85edpt2y">
        <w:r>
          <w:rPr>
            <w:rStyle w:val="Hyperlink"/>
            <w:rFonts w:ascii="Microsoft JhengHei" w:cs="Microsoft JhengHei" w:eastAsia="Microsoft JhengHei" w:hAnsi="Microsoft JhengHei"/>
            <w:sz w:val="18"/>
            <w:szCs w:val="18"/>
          </w:rPr>
          <w:t xml:space="preserve">《幼稚園教育課程指引（2017）》第 64 頁</w:t>
        </w:r>
      </w:hyperlink>
    </w:p>
    <w:p>
      <w:pPr>
        <w:pStyle w:val="Heading1"/>
        <w:pageBreakBefore/>
        <w:spacing w:after="100"/>
      </w:pPr>
      <w:r>
        <w:rPr>
          <w:rFonts w:ascii="Microsoft JhengHei" w:cs="Microsoft JhengHei" w:eastAsia="Microsoft JhengHei" w:hAnsi="Microsoft JhengHei"/>
          <w:b/>
          <w:bCs/>
          <w:sz w:val="28"/>
          <w:szCs w:val="28"/>
        </w:rPr>
        <w:t xml:space="preserve">4. 小學人文科與科學科推行</w:t>
      </w:r>
    </w:p>
    <w:p>
      <w:pPr>
        <w:spacing w:after="60" w:before="120"/>
        <w:ind w:left="480" w:hanging="480"/>
      </w:pPr>
      <w:r>
        <w:rPr>
          <w:rFonts w:ascii="Microsoft JhengHei" w:cs="Microsoft JhengHei" w:eastAsia="Microsoft JhengHei" w:hAnsi="Microsoft JhengHei"/>
          <w:b/>
          <w:bCs/>
          <w:sz w:val="22"/>
          <w:szCs w:val="22"/>
        </w:rPr>
        <w:t xml:space="preserve">4.1　</w:t>
      </w:r>
      <w:r>
        <w:rPr>
          <w:rFonts w:ascii="Microsoft JhengHei" w:cs="Microsoft JhengHei" w:eastAsia="Microsoft JhengHei" w:hAnsi="Microsoft JhengHei"/>
          <w:sz w:val="22"/>
          <w:szCs w:val="22"/>
        </w:rPr>
        <w:t xml:space="preserve">本校須按教育局規定，於2025/26學年從小一及小四年級開始推行小學人文科及小學科學科，以取代原有小學常識科課程；並逐年循序推展，於2027/28學年前完成推展至全校所有年級。</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6</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8</w:t>
      </w:r>
    </w:p>
    <w:p>
      <w:pPr>
        <w:spacing w:after="60" w:before="120"/>
        <w:ind w:left="480" w:hanging="480"/>
      </w:pPr>
      <w:r>
        <w:rPr>
          <w:rFonts w:ascii="Microsoft JhengHei" w:cs="Microsoft JhengHei" w:eastAsia="Microsoft JhengHei" w:hAnsi="Microsoft JhengHei"/>
          <w:b/>
          <w:bCs/>
          <w:sz w:val="22"/>
          <w:szCs w:val="22"/>
        </w:rPr>
        <w:t xml:space="preserve">4.2　</w:t>
      </w:r>
      <w:r>
        <w:rPr>
          <w:rFonts w:ascii="Microsoft JhengHei" w:cs="Microsoft JhengHei" w:eastAsia="Microsoft JhengHei" w:hAnsi="Microsoft JhengHei"/>
          <w:sz w:val="22"/>
          <w:szCs w:val="22"/>
        </w:rPr>
        <w:t xml:space="preserve">為配合上述課程推行，本校校長須帶領各科組全面檢視及調整上課時間表及彈性課時的編配，由原有常識科課節重新編排足夠的人文科及科學科課節，以確保兩科均獲分配充足學時。</w:t>
      </w:r>
      <w:r>
        <w:rPr>
          <w:rFonts w:ascii="Microsoft JhengHei" w:cs="Microsoft JhengHei" w:eastAsia="Microsoft JhengHei" w:hAnsi="Microsoft JhengHei"/>
          <w:color w:val="1F4E36"/>
          <w:sz w:val="16"/>
          <w:szCs w:val="16"/>
          <w:vertAlign w:val="superscript"/>
        </w:rPr>
        <w:t xml:space="preserve">9</w:t>
      </w:r>
    </w:p>
    <w:p>
      <w:pPr>
        <w:spacing w:after="60" w:before="120"/>
        <w:ind w:left="480" w:hanging="480"/>
      </w:pPr>
      <w:r>
        <w:rPr>
          <w:rFonts w:ascii="Microsoft JhengHei" w:cs="Microsoft JhengHei" w:eastAsia="Microsoft JhengHei" w:hAnsi="Microsoft JhengHei"/>
          <w:b/>
          <w:bCs/>
          <w:sz w:val="22"/>
          <w:szCs w:val="22"/>
        </w:rPr>
        <w:t xml:space="preserve">4.3　</w:t>
      </w:r>
      <w:r>
        <w:rPr>
          <w:rFonts w:ascii="Microsoft JhengHei" w:cs="Microsoft JhengHei" w:eastAsia="Microsoft JhengHei" w:hAnsi="Microsoft JhengHei"/>
          <w:sz w:val="22"/>
          <w:szCs w:val="22"/>
        </w:rPr>
        <w:t xml:space="preserve">小學人文科課程框架涵蓋六個範疇，小學科學科課程框架涵蓋四個範疇共15個主題。本校推行上述兩科時，須按各課程框架所列明之學習內容及深度廣度要求編排教學，並按不同年級之間的銜接，讓學生螺旋向上循序漸進地學習。小學人文科六個範疇如下表：</w:t>
      </w:r>
      <w:r>
        <w:rPr>
          <w:rFonts w:ascii="Microsoft JhengHei" w:cs="Microsoft JhengHei" w:eastAsia="Microsoft JhengHei" w:hAnsi="Microsoft JhengHei"/>
          <w:color w:val="1F4E36"/>
          <w:sz w:val="16"/>
          <w:szCs w:val="16"/>
          <w:vertAlign w:val="superscript"/>
        </w:rPr>
        <w:t xml:space="preserve">10</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範疇編號</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範疇名稱</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一</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健康與生活</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二</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環境與生活</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三</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理財與經濟</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四</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社會與公民</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五</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國家與我</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六</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世界與我</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4.4　</w:t>
      </w:r>
      <w:r>
        <w:rPr>
          <w:rFonts w:ascii="Microsoft JhengHei" w:cs="Microsoft JhengHei" w:eastAsia="Microsoft JhengHei" w:hAnsi="Microsoft JhengHei"/>
          <w:sz w:val="22"/>
          <w:szCs w:val="22"/>
        </w:rPr>
        <w:t xml:space="preserve">本校規劃小學人文科時，應按照課程規劃的原則，以協助學生建立穩固的知識基礎、發展共通能力和思維能力、培養正確的價值觀和態度，並從小培養學生國家觀念、民族感情和國民身份認同，落實愛國主義教育，銜接初中及高中學習。本科課程理念為「立德樹人、探究學習、連繫生活」，涵蓋個人、社會及人文教育學習領域，增潤中華文化、國史及國家地理等元素，以進一步推動人文教育、國民及國家安全教育。</w:t>
      </w:r>
      <w:r>
        <w:rPr>
          <w:rFonts w:ascii="Microsoft JhengHei" w:cs="Microsoft JhengHei" w:eastAsia="Microsoft JhengHei" w:hAnsi="Microsoft JhengHei"/>
          <w:color w:val="1F4E36"/>
          <w:sz w:val="16"/>
          <w:szCs w:val="16"/>
          <w:vertAlign w:val="superscript"/>
        </w:rPr>
        <w:t xml:space="preserve">14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16</w:t>
      </w:r>
    </w:p>
    <w:p>
      <w:pPr>
        <w:spacing w:after="60" w:before="120"/>
        <w:ind w:left="480" w:hanging="480"/>
      </w:pPr>
      <w:r>
        <w:rPr>
          <w:rFonts w:ascii="Microsoft JhengHei" w:cs="Microsoft JhengHei" w:eastAsia="Microsoft JhengHei" w:hAnsi="Microsoft JhengHei"/>
          <w:b/>
          <w:bCs/>
          <w:sz w:val="22"/>
          <w:szCs w:val="22"/>
        </w:rPr>
        <w:t xml:space="preserve">4.5　</w:t>
      </w:r>
      <w:r>
        <w:rPr>
          <w:rFonts w:ascii="Microsoft JhengHei" w:cs="Microsoft JhengHei" w:eastAsia="Microsoft JhengHei" w:hAnsi="Microsoft JhengHei"/>
          <w:sz w:val="22"/>
          <w:szCs w:val="22"/>
        </w:rPr>
        <w:t xml:space="preserve">本校安排小學人文科課時時，須確保不少於80%的課時用於教授《小學人文科課程框架》內的必須學習內容；可供彈性處理的課時不多於20%。「小學人文科學時」的計算可包括小學人文科課堂學習及包含人文元素的跨課程學習活動、學習經歷、延展學習，惟彈性課時（包括多元學習經歷）須控制在不多於20%的範圍內。</w:t>
      </w:r>
      <w:r>
        <w:rPr>
          <w:rFonts w:ascii="Microsoft JhengHei" w:cs="Microsoft JhengHei" w:eastAsia="Microsoft JhengHei" w:hAnsi="Microsoft JhengHei"/>
          <w:color w:val="1F4E36"/>
          <w:sz w:val="16"/>
          <w:szCs w:val="16"/>
          <w:vertAlign w:val="superscript"/>
        </w:rPr>
        <w:t xml:space="preserve">17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18</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19</w:t>
      </w:r>
    </w:p>
    <w:p>
      <w:pPr>
        <w:spacing w:after="60" w:before="120"/>
        <w:ind w:left="480" w:hanging="480"/>
      </w:pPr>
      <w:r>
        <w:rPr>
          <w:rFonts w:ascii="Microsoft JhengHei" w:cs="Microsoft JhengHei" w:eastAsia="Microsoft JhengHei" w:hAnsi="Microsoft JhengHei"/>
          <w:b/>
          <w:bCs/>
          <w:sz w:val="22"/>
          <w:szCs w:val="22"/>
        </w:rPr>
        <w:t xml:space="preserve">4.6　</w:t>
      </w:r>
      <w:r>
        <w:rPr>
          <w:rFonts w:ascii="Microsoft JhengHei" w:cs="Microsoft JhengHei" w:eastAsia="Microsoft JhengHei" w:hAnsi="Microsoft JhengHei"/>
          <w:sz w:val="22"/>
          <w:szCs w:val="22"/>
        </w:rPr>
        <w:t xml:space="preserve">本校推行小學人文科時，應嚴謹採用合適和正確的學與教資源（包括涉及運用人工智能的資源），配合課程目標和學習主題，設計有效益及有意義的學與教活動。教師亦須布置有效益的評估及課業，引發學生對學習的興趣和動機，避免機械式操練，讓學生有探究學習的空間，發展潛能。</w:t>
      </w:r>
      <w:r>
        <w:rPr>
          <w:rFonts w:ascii="Microsoft JhengHei" w:cs="Microsoft JhengHei" w:eastAsia="Microsoft JhengHei" w:hAnsi="Microsoft JhengHei"/>
          <w:color w:val="1F4E36"/>
          <w:sz w:val="16"/>
          <w:szCs w:val="16"/>
          <w:vertAlign w:val="superscript"/>
        </w:rPr>
        <w:t xml:space="preserve">20</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21</w:t>
      </w:r>
    </w:p>
    <w:p>
      <w:pPr>
        <w:spacing w:after="60" w:before="120"/>
        <w:ind w:left="480" w:hanging="480"/>
      </w:pPr>
      <w:r>
        <w:rPr>
          <w:rFonts w:ascii="Microsoft JhengHei" w:cs="Microsoft JhengHei" w:eastAsia="Microsoft JhengHei" w:hAnsi="Microsoft JhengHei"/>
          <w:b/>
          <w:bCs/>
          <w:sz w:val="22"/>
          <w:szCs w:val="22"/>
        </w:rPr>
        <w:t xml:space="preserve">4.7　</w:t>
      </w:r>
      <w:r>
        <w:rPr>
          <w:rFonts w:ascii="Microsoft JhengHei" w:cs="Microsoft JhengHei" w:eastAsia="Microsoft JhengHei" w:hAnsi="Microsoft JhengHei"/>
          <w:sz w:val="22"/>
          <w:szCs w:val="22"/>
        </w:rPr>
        <w:t xml:space="preserve">本校在小一及小四年級推行小學人文科時，不應繼續使用常識科教科書教授本科。本校應按教育局發出的「適用書目表」選用通過評審的人文科課本；2025/26學年之「適用書目表」已包括小一及小四年級人文科課本資料。教育局預計小二及小五年級人文科課本評審將於2026年第一季完成，屆時本校方可為相關年級選書。</w:t>
      </w:r>
      <w:r>
        <w:rPr>
          <w:rFonts w:ascii="Microsoft JhengHei" w:cs="Microsoft JhengHei" w:eastAsia="Microsoft JhengHei" w:hAnsi="Microsoft JhengHei"/>
          <w:color w:val="1F4E36"/>
          <w:sz w:val="16"/>
          <w:szCs w:val="16"/>
          <w:vertAlign w:val="superscript"/>
        </w:rPr>
        <w:t xml:space="preserve">22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24</w:t>
      </w:r>
    </w:p>
    <w:p>
      <w:pPr>
        <w:spacing w:after="60" w:before="120"/>
        <w:ind w:left="480" w:hanging="480"/>
      </w:pPr>
      <w:r>
        <w:rPr>
          <w:rFonts w:ascii="Microsoft JhengHei" w:cs="Microsoft JhengHei" w:eastAsia="Microsoft JhengHei" w:hAnsi="Microsoft JhengHei"/>
          <w:b/>
          <w:bCs/>
          <w:sz w:val="22"/>
          <w:szCs w:val="22"/>
        </w:rPr>
        <w:t xml:space="preserve">4.8　</w:t>
      </w:r>
      <w:r>
        <w:rPr>
          <w:rFonts w:ascii="Microsoft JhengHei" w:cs="Microsoft JhengHei" w:eastAsia="Microsoft JhengHei" w:hAnsi="Microsoft JhengHei"/>
          <w:sz w:val="22"/>
          <w:szCs w:val="22"/>
        </w:rPr>
        <w:t xml:space="preserve">本校制訂小學人文科及小學科學科的評估政策時，應分別參考《小學人文科課程指引》第五章及教育局就小學科學科評估的相關指引，考慮提升評估素養的原則，運用多元的評估策略（包括進展性評估及總結性評估），讓學生展示學習成果，並適時提供優質回饋，協助學生主動建構知識，逐步發展和綜合運用共通能力。</w:t>
      </w:r>
      <w:r>
        <w:rPr>
          <w:rFonts w:ascii="Microsoft JhengHei" w:cs="Microsoft JhengHei" w:eastAsia="Microsoft JhengHei" w:hAnsi="Microsoft JhengHei"/>
          <w:color w:val="1F4E36"/>
          <w:sz w:val="16"/>
          <w:szCs w:val="16"/>
          <w:vertAlign w:val="superscript"/>
        </w:rPr>
        <w:t xml:space="preserve">25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26</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27</w:t>
      </w:r>
    </w:p>
    <w:p>
      <w:pPr>
        <w:spacing w:after="60" w:before="120"/>
        <w:ind w:left="480" w:hanging="480"/>
      </w:pPr>
      <w:r>
        <w:rPr>
          <w:rFonts w:ascii="Microsoft JhengHei" w:cs="Microsoft JhengHei" w:eastAsia="Microsoft JhengHei" w:hAnsi="Microsoft JhengHei"/>
          <w:b/>
          <w:bCs/>
          <w:sz w:val="22"/>
          <w:szCs w:val="22"/>
        </w:rPr>
        <w:t xml:space="preserve">4.9　</w:t>
      </w:r>
      <w:r>
        <w:rPr>
          <w:rFonts w:ascii="Microsoft JhengHei" w:cs="Microsoft JhengHei" w:eastAsia="Microsoft JhengHei" w:hAnsi="Microsoft JhengHei"/>
          <w:sz w:val="22"/>
          <w:szCs w:val="22"/>
        </w:rPr>
        <w:t xml:space="preserve">教育局為每所公帑資助小學提供35萬「一筆過津貼」，用於購置學與教資源、提升設施設備及支援教師專業發展，以開設小學科學科。本校應妥善運用上述津貼，按需規劃相關採購及設施提升工作。</w:t>
      </w:r>
      <w:r>
        <w:rPr>
          <w:rFonts w:ascii="Microsoft JhengHei" w:cs="Microsoft JhengHei" w:eastAsia="Microsoft JhengHei" w:hAnsi="Microsoft JhengHei"/>
          <w:color w:val="1F4E36"/>
          <w:sz w:val="16"/>
          <w:szCs w:val="16"/>
          <w:vertAlign w:val="superscript"/>
        </w:rPr>
        <w:t xml:space="preserve">28</w:t>
      </w:r>
    </w:p>
    <w:p>
      <w:pPr>
        <w:spacing w:after="60" w:before="120"/>
        <w:ind w:left="480" w:hanging="480"/>
      </w:pPr>
      <w:r>
        <w:rPr>
          <w:rFonts w:ascii="Microsoft JhengHei" w:cs="Microsoft JhengHei" w:eastAsia="Microsoft JhengHei" w:hAnsi="Microsoft JhengHei"/>
          <w:b/>
          <w:bCs/>
          <w:sz w:val="22"/>
          <w:szCs w:val="22"/>
        </w:rPr>
        <w:t xml:space="preserve">4.10　</w:t>
      </w:r>
      <w:r>
        <w:rPr>
          <w:rFonts w:ascii="Microsoft JhengHei" w:cs="Microsoft JhengHei" w:eastAsia="Microsoft JhengHei" w:hAnsi="Microsoft JhengHei"/>
          <w:sz w:val="22"/>
          <w:szCs w:val="22"/>
        </w:rPr>
        <w:t xml:space="preserve">本校應積極支持教師參與教育局提供之專業培訓，以確保具備推行兩科所需的專業能力。</w:t>
      </w:r>
      <w:r>
        <w:rPr>
          <w:rFonts w:ascii="Microsoft JhengHei" w:cs="Microsoft JhengHei" w:eastAsia="Microsoft JhengHei" w:hAnsi="Microsoft JhengHei"/>
          <w:color w:val="1F4E36"/>
          <w:sz w:val="16"/>
          <w:szCs w:val="16"/>
          <w:vertAlign w:val="superscript"/>
        </w:rPr>
        <w:t xml:space="preserve">29</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c>
          <w:tcPr>
            <w:tcW w:type="dxa" w:w="225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科目</w:t>
            </w:r>
          </w:p>
        </w:tc>
        <w:tc>
          <w:tcPr>
            <w:tcW w:type="dxa" w:w="225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課程名稱</w:t>
            </w:r>
          </w:p>
        </w:tc>
        <w:tc>
          <w:tcPr>
            <w:tcW w:type="dxa" w:w="225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課時</w:t>
            </w:r>
          </w:p>
        </w:tc>
        <w:tc>
          <w:tcPr>
            <w:tcW w:type="dxa" w:w="225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備註</w:t>
            </w:r>
          </w:p>
        </w:tc>
      </w:tr>
      <w:tr>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小學人文科</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（一般）教師培訓</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不限（教育局每年提供約4,000個培訓名額）</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本校應鼓勵教師積極報名</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4.11　</w:t>
      </w:r>
      <w:r>
        <w:rPr>
          <w:rFonts w:ascii="Microsoft JhengHei" w:cs="Microsoft JhengHei" w:eastAsia="Microsoft JhengHei" w:hAnsi="Microsoft JhengHei"/>
          <w:sz w:val="22"/>
          <w:szCs w:val="22"/>
        </w:rPr>
        <w:t xml:space="preserve">本校校長或校長的代表（如</w:t>
      </w:r>
      <w:r>
        <w:rPr>
          <w:rFonts w:ascii="Microsoft JhengHei" w:cs="Microsoft JhengHei" w:eastAsia="Microsoft JhengHei" w:hAnsi="Microsoft JhengHei"/>
          <w:sz w:val="22"/>
          <w:szCs w:val="22"/>
          <w:shd w:fill="FFF2B8" w:val="clear"/>
        </w:rPr>
        <w:t xml:space="preserve">副校長、小學課程統籌主任、常識／小學人文科科主任等</w:t>
      </w:r>
      <w:r>
        <w:rPr>
          <w:rFonts w:ascii="Microsoft JhengHei" w:cs="Microsoft JhengHei" w:eastAsia="Microsoft JhengHei" w:hAnsi="Microsoft JhengHei"/>
          <w:sz w:val="22"/>
          <w:szCs w:val="22"/>
        </w:rPr>
        <w:t xml:space="preserve">）須於教育局指定日期或以前回答教育局發出的相關網上問卷，以配合局方掌握全港小學推行進度。</w:t>
      </w:r>
      <w:r>
        <w:rPr>
          <w:rFonts w:ascii="Microsoft JhengHei" w:cs="Microsoft JhengHei" w:eastAsia="Microsoft JhengHei" w:hAnsi="Microsoft JhengHei"/>
          <w:color w:val="1F4E36"/>
          <w:sz w:val="16"/>
          <w:szCs w:val="16"/>
          <w:vertAlign w:val="superscript"/>
        </w:rPr>
        <w:t xml:space="preserve">31</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wqryz_kpnrxtji5nprwsy">
        <w:r>
          <w:rPr>
            <w:rStyle w:val="Hyperlink"/>
            <w:rFonts w:ascii="Microsoft JhengHei" w:cs="Microsoft JhengHei" w:eastAsia="Microsoft JhengHei" w:hAnsi="Microsoft JhengHei"/>
            <w:sz w:val="18"/>
            <w:szCs w:val="18"/>
          </w:rPr>
          <w:t xml:space="preserve">《《小學教育課程指引》(2024)》第 15 頁</w:t>
        </w:r>
      </w:hyperlink>
    </w:p>
    <w:p>
      <w:pPr>
        <w:spacing w:after="20"/>
        <w:ind w:left="420" w:hanging="420"/>
      </w:pPr>
      <w:r>
        <w:rPr>
          <w:rFonts w:ascii="Microsoft JhengHei" w:cs="Microsoft JhengHei" w:eastAsia="Microsoft JhengHei" w:hAnsi="Microsoft JhengHei"/>
          <w:color w:val="555555"/>
          <w:sz w:val="18"/>
          <w:szCs w:val="18"/>
        </w:rPr>
        <w:t xml:space="preserve">2　</w:t>
      </w:r>
      <w:hyperlink w:history="1" r:id="rIdr91rvzrgplkn1zm6lr5ic">
        <w:r>
          <w:rPr>
            <w:rStyle w:val="Hyperlink"/>
            <w:rFonts w:ascii="Microsoft JhengHei" w:cs="Microsoft JhengHei" w:eastAsia="Microsoft JhengHei" w:hAnsi="Microsoft JhengHei"/>
            <w:sz w:val="18"/>
            <w:szCs w:val="18"/>
          </w:rPr>
          <w:t xml:space="preserve">《《小學教育課程指引》(2024)》第 9 頁</w:t>
        </w:r>
      </w:hyperlink>
    </w:p>
    <w:p>
      <w:pPr>
        <w:spacing w:after="20"/>
        <w:ind w:left="420" w:hanging="420"/>
      </w:pPr>
      <w:r>
        <w:rPr>
          <w:rFonts w:ascii="Microsoft JhengHei" w:cs="Microsoft JhengHei" w:eastAsia="Microsoft JhengHei" w:hAnsi="Microsoft JhengHei"/>
          <w:color w:val="555555"/>
          <w:sz w:val="18"/>
          <w:szCs w:val="18"/>
        </w:rPr>
        <w:t xml:space="preserve">3, 29　</w:t>
      </w:r>
      <w:hyperlink w:history="1" r:id="rIdoop1sz4dyu9xookbmhky6">
        <w:r>
          <w:rPr>
            <w:rStyle w:val="Hyperlink"/>
            <w:rFonts w:ascii="Microsoft JhengHei" w:cs="Microsoft JhengHei" w:eastAsia="Microsoft JhengHei" w:hAnsi="Microsoft JhengHei"/>
            <w:sz w:val="18"/>
            <w:szCs w:val="18"/>
          </w:rPr>
          <w:t xml:space="preserve">《教育局通告9/2024號 — 《小學人文科課程框架》（定稿）及支援措施》第 2 頁</w:t>
        </w:r>
      </w:hyperlink>
    </w:p>
    <w:p>
      <w:pPr>
        <w:spacing w:after="20"/>
        <w:ind w:left="420" w:hanging="420"/>
      </w:pPr>
      <w:r>
        <w:rPr>
          <w:rFonts w:ascii="Microsoft JhengHei" w:cs="Microsoft JhengHei" w:eastAsia="Microsoft JhengHei" w:hAnsi="Microsoft JhengHei"/>
          <w:color w:val="555555"/>
          <w:sz w:val="18"/>
          <w:szCs w:val="18"/>
        </w:rPr>
        <w:t xml:space="preserve">4　</w:t>
      </w:r>
      <w:hyperlink w:history="1" r:id="rIdxnwwooat8fwbgthovof9z">
        <w:r>
          <w:rPr>
            <w:rStyle w:val="Hyperlink"/>
            <w:rFonts w:ascii="Microsoft JhengHei" w:cs="Microsoft JhengHei" w:eastAsia="Microsoft JhengHei" w:hAnsi="Microsoft JhengHei"/>
            <w:sz w:val="18"/>
            <w:szCs w:val="18"/>
          </w:rPr>
          <w:t xml:space="preserve">《教育局通函197/2024號 — 小學人文科：學校問卷調查及相關支援措施》第 1 頁</w:t>
        </w:r>
      </w:hyperlink>
    </w:p>
    <w:p>
      <w:pPr>
        <w:spacing w:after="20"/>
        <w:ind w:left="420" w:hanging="420"/>
      </w:pPr>
      <w:r>
        <w:rPr>
          <w:rFonts w:ascii="Microsoft JhengHei" w:cs="Microsoft JhengHei" w:eastAsia="Microsoft JhengHei" w:hAnsi="Microsoft JhengHei"/>
          <w:color w:val="555555"/>
          <w:sz w:val="18"/>
          <w:szCs w:val="18"/>
        </w:rPr>
        <w:t xml:space="preserve">5, 15, 20, 23　</w:t>
      </w:r>
      <w:hyperlink w:history="1" r:id="rIdrfa5mwsgce9fr9zoaeooq">
        <w:r>
          <w:rPr>
            <w:rStyle w:val="Hyperlink"/>
            <w:rFonts w:ascii="Microsoft JhengHei" w:cs="Microsoft JhengHei" w:eastAsia="Microsoft JhengHei" w:hAnsi="Microsoft JhengHei"/>
            <w:sz w:val="18"/>
            <w:szCs w:val="18"/>
          </w:rPr>
          <w:t xml:space="preserve">《教育局通告第12/2025號 — 《小學人文科課程指引》及支援措施》第 1 頁</w:t>
        </w:r>
      </w:hyperlink>
    </w:p>
    <w:p>
      <w:pPr>
        <w:spacing w:after="20"/>
        <w:ind w:left="420" w:hanging="420"/>
      </w:pPr>
      <w:r>
        <w:rPr>
          <w:rFonts w:ascii="Microsoft JhengHei" w:cs="Microsoft JhengHei" w:eastAsia="Microsoft JhengHei" w:hAnsi="Microsoft JhengHei"/>
          <w:color w:val="555555"/>
          <w:sz w:val="18"/>
          <w:szCs w:val="18"/>
        </w:rPr>
        <w:t xml:space="preserve">6, 11, 28　</w:t>
      </w:r>
      <w:hyperlink w:history="1" r:id="rId21dbtbcwjidunxqslf9wf">
        <w:r>
          <w:rPr>
            <w:rStyle w:val="Hyperlink"/>
            <w:rFonts w:ascii="Microsoft JhengHei" w:cs="Microsoft JhengHei" w:eastAsia="Microsoft JhengHei" w:hAnsi="Microsoft JhengHei"/>
            <w:sz w:val="18"/>
            <w:szCs w:val="18"/>
          </w:rPr>
          <w:t xml:space="preserve">《教育局通告第18/2023號 — 開設小學科學科及一系列相關支援措施》第 3 頁</w:t>
        </w:r>
      </w:hyperlink>
    </w:p>
    <w:p>
      <w:pPr>
        <w:spacing w:after="20"/>
        <w:ind w:left="420" w:hanging="420"/>
      </w:pPr>
      <w:r>
        <w:rPr>
          <w:rFonts w:ascii="Microsoft JhengHei" w:cs="Microsoft JhengHei" w:eastAsia="Microsoft JhengHei" w:hAnsi="Microsoft JhengHei"/>
          <w:color w:val="555555"/>
          <w:sz w:val="18"/>
          <w:szCs w:val="18"/>
        </w:rPr>
        <w:t xml:space="preserve">7　</w:t>
      </w:r>
      <w:hyperlink w:history="1" r:id="rIdnwfytcphby-ra1tgozvwl">
        <w:r>
          <w:rPr>
            <w:rStyle w:val="Hyperlink"/>
            <w:rFonts w:ascii="Microsoft JhengHei" w:cs="Microsoft JhengHei" w:eastAsia="Microsoft JhengHei" w:hAnsi="Microsoft JhengHei"/>
            <w:sz w:val="18"/>
            <w:szCs w:val="18"/>
          </w:rPr>
          <w:t xml:space="preserve">《《小學教育課程指引》完整版（2024）》第 9 頁</w:t>
        </w:r>
      </w:hyperlink>
    </w:p>
    <w:p>
      <w:pPr>
        <w:spacing w:after="20"/>
        <w:ind w:left="420" w:hanging="420"/>
      </w:pPr>
      <w:r>
        <w:rPr>
          <w:rFonts w:ascii="Microsoft JhengHei" w:cs="Microsoft JhengHei" w:eastAsia="Microsoft JhengHei" w:hAnsi="Microsoft JhengHei"/>
          <w:color w:val="555555"/>
          <w:sz w:val="18"/>
          <w:szCs w:val="18"/>
        </w:rPr>
        <w:t xml:space="preserve">8　</w:t>
      </w:r>
      <w:hyperlink w:history="1" r:id="rIdxqtgo3stder9nmfyauw6r">
        <w:r>
          <w:rPr>
            <w:rStyle w:val="Hyperlink"/>
            <w:rFonts w:ascii="Microsoft JhengHei" w:cs="Microsoft JhengHei" w:eastAsia="Microsoft JhengHei" w:hAnsi="Microsoft JhengHei"/>
            <w:sz w:val="18"/>
            <w:szCs w:val="18"/>
          </w:rPr>
          <w:t xml:space="preserve">《小學人文科課程指引（2025）》第 8 頁</w:t>
        </w:r>
      </w:hyperlink>
    </w:p>
    <w:p>
      <w:pPr>
        <w:spacing w:after="20"/>
        <w:ind w:left="420" w:hanging="420"/>
      </w:pPr>
      <w:r>
        <w:rPr>
          <w:rFonts w:ascii="Microsoft JhengHei" w:cs="Microsoft JhengHei" w:eastAsia="Microsoft JhengHei" w:hAnsi="Microsoft JhengHei"/>
          <w:color w:val="555555"/>
          <w:sz w:val="18"/>
          <w:szCs w:val="18"/>
        </w:rPr>
        <w:t xml:space="preserve">9　</w:t>
      </w:r>
      <w:hyperlink w:history="1" r:id="rIdlhgebiaowiqmwcqlp5wzm">
        <w:r>
          <w:rPr>
            <w:rStyle w:val="Hyperlink"/>
            <w:rFonts w:ascii="Microsoft JhengHei" w:cs="Microsoft JhengHei" w:eastAsia="Microsoft JhengHei" w:hAnsi="Microsoft JhengHei"/>
            <w:sz w:val="18"/>
            <w:szCs w:val="18"/>
          </w:rPr>
          <w:t xml:space="preserve">《《小學教育課程指引》(2024)》第 80 頁</w:t>
        </w:r>
      </w:hyperlink>
    </w:p>
    <w:p>
      <w:pPr>
        <w:spacing w:after="20"/>
        <w:ind w:left="420" w:hanging="420"/>
      </w:pPr>
      <w:r>
        <w:rPr>
          <w:rFonts w:ascii="Microsoft JhengHei" w:cs="Microsoft JhengHei" w:eastAsia="Microsoft JhengHei" w:hAnsi="Microsoft JhengHei"/>
          <w:color w:val="555555"/>
          <w:sz w:val="18"/>
          <w:szCs w:val="18"/>
        </w:rPr>
        <w:t xml:space="preserve">10　</w:t>
      </w:r>
      <w:hyperlink w:history="1" r:id="rIdb3bsx28abgeqou-67oyel">
        <w:r>
          <w:rPr>
            <w:rStyle w:val="Hyperlink"/>
            <w:rFonts w:ascii="Microsoft JhengHei" w:cs="Microsoft JhengHei" w:eastAsia="Microsoft JhengHei" w:hAnsi="Microsoft JhengHei"/>
            <w:sz w:val="18"/>
            <w:szCs w:val="18"/>
          </w:rPr>
          <w:t xml:space="preserve">《教育局通告20/2023號 — 開設小學人文科》第 3 頁</w:t>
        </w:r>
      </w:hyperlink>
    </w:p>
    <w:p>
      <w:pPr>
        <w:spacing w:after="20"/>
        <w:ind w:left="420" w:hanging="420"/>
      </w:pPr>
      <w:r>
        <w:rPr>
          <w:rFonts w:ascii="Microsoft JhengHei" w:cs="Microsoft JhengHei" w:eastAsia="Microsoft JhengHei" w:hAnsi="Microsoft JhengHei"/>
          <w:color w:val="555555"/>
          <w:sz w:val="18"/>
          <w:szCs w:val="18"/>
        </w:rPr>
        <w:t xml:space="preserve">12, 14, 25　</w:t>
      </w:r>
      <w:hyperlink w:history="1" r:id="rIdt3vuuiyh7yqzbnwilydp7">
        <w:r>
          <w:rPr>
            <w:rStyle w:val="Hyperlink"/>
            <w:rFonts w:ascii="Microsoft JhengHei" w:cs="Microsoft JhengHei" w:eastAsia="Microsoft JhengHei" w:hAnsi="Microsoft JhengHei"/>
            <w:sz w:val="18"/>
            <w:szCs w:val="18"/>
          </w:rPr>
          <w:t xml:space="preserve">《教育局通告第12/2025號 — 《小學人文科課程指引》及支援措施》第 2 頁</w:t>
        </w:r>
      </w:hyperlink>
    </w:p>
    <w:p>
      <w:pPr>
        <w:spacing w:after="20"/>
        <w:ind w:left="420" w:hanging="420"/>
      </w:pPr>
      <w:r>
        <w:rPr>
          <w:rFonts w:ascii="Microsoft JhengHei" w:cs="Microsoft JhengHei" w:eastAsia="Microsoft JhengHei" w:hAnsi="Microsoft JhengHei"/>
          <w:color w:val="555555"/>
          <w:sz w:val="18"/>
          <w:szCs w:val="18"/>
        </w:rPr>
        <w:t xml:space="preserve">13　</w:t>
      </w:r>
      <w:hyperlink w:history="1" r:id="rId2l4z2v3xetjvoi6haq8gd">
        <w:r>
          <w:rPr>
            <w:rStyle w:val="Hyperlink"/>
            <w:rFonts w:ascii="Microsoft JhengHei" w:cs="Microsoft JhengHei" w:eastAsia="Microsoft JhengHei" w:hAnsi="Microsoft JhengHei"/>
            <w:sz w:val="18"/>
            <w:szCs w:val="18"/>
          </w:rPr>
          <w:t xml:space="preserve">《小學人文科課程指引（2025）》第 19 頁</w:t>
        </w:r>
      </w:hyperlink>
    </w:p>
    <w:p>
      <w:pPr>
        <w:spacing w:after="20"/>
        <w:ind w:left="420" w:hanging="420"/>
      </w:pPr>
      <w:r>
        <w:rPr>
          <w:rFonts w:ascii="Microsoft JhengHei" w:cs="Microsoft JhengHei" w:eastAsia="Microsoft JhengHei" w:hAnsi="Microsoft JhengHei"/>
          <w:color w:val="555555"/>
          <w:sz w:val="18"/>
          <w:szCs w:val="18"/>
        </w:rPr>
        <w:t xml:space="preserve">16　</w:t>
      </w:r>
      <w:hyperlink w:history="1" r:id="rId3r53ucml7m4anldc7-awm">
        <w:r>
          <w:rPr>
            <w:rStyle w:val="Hyperlink"/>
            <w:rFonts w:ascii="Microsoft JhengHei" w:cs="Microsoft JhengHei" w:eastAsia="Microsoft JhengHei" w:hAnsi="Microsoft JhengHei"/>
            <w:sz w:val="18"/>
            <w:szCs w:val="18"/>
          </w:rPr>
          <w:t xml:space="preserve">《小學人文科課程指引（2025）》第 123 頁</w:t>
        </w:r>
      </w:hyperlink>
    </w:p>
    <w:p>
      <w:pPr>
        <w:spacing w:after="20"/>
        <w:ind w:left="420" w:hanging="420"/>
      </w:pPr>
      <w:r>
        <w:rPr>
          <w:rFonts w:ascii="Microsoft JhengHei" w:cs="Microsoft JhengHei" w:eastAsia="Microsoft JhengHei" w:hAnsi="Microsoft JhengHei"/>
          <w:color w:val="555555"/>
          <w:sz w:val="18"/>
          <w:szCs w:val="18"/>
        </w:rPr>
        <w:t xml:space="preserve">17　</w:t>
      </w:r>
      <w:hyperlink w:history="1" r:id="rIdvbdc6y3u5cpd2uhv9jouq">
        <w:r>
          <w:rPr>
            <w:rStyle w:val="Hyperlink"/>
            <w:rFonts w:ascii="Microsoft JhengHei" w:cs="Microsoft JhengHei" w:eastAsia="Microsoft JhengHei" w:hAnsi="Microsoft JhengHei"/>
            <w:sz w:val="18"/>
            <w:szCs w:val="18"/>
          </w:rPr>
          <w:t xml:space="preserve">《《小學教育課程指引》完整版（2024）》第 81 頁</w:t>
        </w:r>
      </w:hyperlink>
    </w:p>
    <w:p>
      <w:pPr>
        <w:spacing w:after="20"/>
        <w:ind w:left="420" w:hanging="420"/>
      </w:pPr>
      <w:r>
        <w:rPr>
          <w:rFonts w:ascii="Microsoft JhengHei" w:cs="Microsoft JhengHei" w:eastAsia="Microsoft JhengHei" w:hAnsi="Microsoft JhengHei"/>
          <w:color w:val="555555"/>
          <w:sz w:val="18"/>
          <w:szCs w:val="18"/>
        </w:rPr>
        <w:t xml:space="preserve">18　</w:t>
      </w:r>
      <w:hyperlink w:history="1" r:id="rIdysuboremkvrnvlrflup6d">
        <w:r>
          <w:rPr>
            <w:rStyle w:val="Hyperlink"/>
            <w:rFonts w:ascii="Microsoft JhengHei" w:cs="Microsoft JhengHei" w:eastAsia="Microsoft JhengHei" w:hAnsi="Microsoft JhengHei"/>
            <w:sz w:val="18"/>
            <w:szCs w:val="18"/>
          </w:rPr>
          <w:t xml:space="preserve">《《小學教育課程指引》完整版（2024）》第 82 頁</w:t>
        </w:r>
      </w:hyperlink>
    </w:p>
    <w:p>
      <w:pPr>
        <w:spacing w:after="20"/>
        <w:ind w:left="420" w:hanging="420"/>
      </w:pPr>
      <w:r>
        <w:rPr>
          <w:rFonts w:ascii="Microsoft JhengHei" w:cs="Microsoft JhengHei" w:eastAsia="Microsoft JhengHei" w:hAnsi="Microsoft JhengHei"/>
          <w:color w:val="555555"/>
          <w:sz w:val="18"/>
          <w:szCs w:val="18"/>
        </w:rPr>
        <w:t xml:space="preserve">19, 22　</w:t>
      </w:r>
      <w:hyperlink w:history="1" r:id="rIdgnaiv_pqyglvrhgf6sugr">
        <w:r>
          <w:rPr>
            <w:rStyle w:val="Hyperlink"/>
            <w:rFonts w:ascii="Microsoft JhengHei" w:cs="Microsoft JhengHei" w:eastAsia="Microsoft JhengHei" w:hAnsi="Microsoft JhengHei"/>
            <w:sz w:val="18"/>
            <w:szCs w:val="18"/>
          </w:rPr>
          <w:t xml:space="preserve">《教育局通函197/2024號 — 小學人文科：學校問卷調查及相關支援措施》第 7 頁</w:t>
        </w:r>
      </w:hyperlink>
    </w:p>
    <w:p>
      <w:pPr>
        <w:spacing w:after="20"/>
        <w:ind w:left="420" w:hanging="420"/>
      </w:pPr>
      <w:r>
        <w:rPr>
          <w:rFonts w:ascii="Microsoft JhengHei" w:cs="Microsoft JhengHei" w:eastAsia="Microsoft JhengHei" w:hAnsi="Microsoft JhengHei"/>
          <w:color w:val="555555"/>
          <w:sz w:val="18"/>
          <w:szCs w:val="18"/>
        </w:rPr>
        <w:t xml:space="preserve">21　</w:t>
      </w:r>
      <w:hyperlink w:history="1" r:id="rId2_zpbea8uqsldu7yvwzlj">
        <w:r>
          <w:rPr>
            <w:rStyle w:val="Hyperlink"/>
            <w:rFonts w:ascii="Microsoft JhengHei" w:cs="Microsoft JhengHei" w:eastAsia="Microsoft JhengHei" w:hAnsi="Microsoft JhengHei"/>
            <w:sz w:val="18"/>
            <w:szCs w:val="18"/>
          </w:rPr>
          <w:t xml:space="preserve">《小學人文科課程指引（2025）》第 245 頁</w:t>
        </w:r>
      </w:hyperlink>
    </w:p>
    <w:p>
      <w:pPr>
        <w:spacing w:after="20"/>
        <w:ind w:left="420" w:hanging="420"/>
      </w:pPr>
      <w:r>
        <w:rPr>
          <w:rFonts w:ascii="Microsoft JhengHei" w:cs="Microsoft JhengHei" w:eastAsia="Microsoft JhengHei" w:hAnsi="Microsoft JhengHei"/>
          <w:color w:val="555555"/>
          <w:sz w:val="18"/>
          <w:szCs w:val="18"/>
        </w:rPr>
        <w:t xml:space="preserve">24　</w:t>
      </w:r>
      <w:hyperlink w:history="1" r:id="rIdnvx_pefqvzrgnxise9oc3">
        <w:r>
          <w:rPr>
            <w:rStyle w:val="Hyperlink"/>
            <w:rFonts w:ascii="Microsoft JhengHei" w:cs="Microsoft JhengHei" w:eastAsia="Microsoft JhengHei" w:hAnsi="Microsoft JhengHei"/>
            <w:sz w:val="18"/>
            <w:szCs w:val="18"/>
          </w:rPr>
          <w:t xml:space="preserve">《小學人文科課程指引（2025）》第 11 頁</w:t>
        </w:r>
      </w:hyperlink>
    </w:p>
    <w:p>
      <w:pPr>
        <w:spacing w:after="20"/>
        <w:ind w:left="420" w:hanging="420"/>
      </w:pPr>
      <w:r>
        <w:rPr>
          <w:rFonts w:ascii="Microsoft JhengHei" w:cs="Microsoft JhengHei" w:eastAsia="Microsoft JhengHei" w:hAnsi="Microsoft JhengHei"/>
          <w:color w:val="555555"/>
          <w:sz w:val="18"/>
          <w:szCs w:val="18"/>
        </w:rPr>
        <w:t xml:space="preserve">26　</w:t>
      </w:r>
      <w:hyperlink w:history="1" r:id="rIdqn-mkrd0jx44yq9qu0-dx">
        <w:r>
          <w:rPr>
            <w:rStyle w:val="Hyperlink"/>
            <w:rFonts w:ascii="Microsoft JhengHei" w:cs="Microsoft JhengHei" w:eastAsia="Microsoft JhengHei" w:hAnsi="Microsoft JhengHei"/>
            <w:sz w:val="18"/>
            <w:szCs w:val="18"/>
          </w:rPr>
          <w:t xml:space="preserve">《教育局通告第13/2025號 — 《科學（小一至小六）課程指引》、2025/26學年「小學科學教師培訓基地」與教師培訓安排》第 3 頁</w:t>
        </w:r>
      </w:hyperlink>
    </w:p>
    <w:p>
      <w:pPr>
        <w:spacing w:after="20"/>
        <w:ind w:left="420" w:hanging="420"/>
      </w:pPr>
      <w:r>
        <w:rPr>
          <w:rFonts w:ascii="Microsoft JhengHei" w:cs="Microsoft JhengHei" w:eastAsia="Microsoft JhengHei" w:hAnsi="Microsoft JhengHei"/>
          <w:color w:val="555555"/>
          <w:sz w:val="18"/>
          <w:szCs w:val="18"/>
        </w:rPr>
        <w:t xml:space="preserve">27　</w:t>
      </w:r>
      <w:hyperlink w:history="1" r:id="rIdaoohsslg2jt26lpb_p9s7">
        <w:r>
          <w:rPr>
            <w:rStyle w:val="Hyperlink"/>
            <w:rFonts w:ascii="Microsoft JhengHei" w:cs="Microsoft JhengHei" w:eastAsia="Microsoft JhengHei" w:hAnsi="Microsoft JhengHei"/>
            <w:sz w:val="18"/>
            <w:szCs w:val="18"/>
          </w:rPr>
          <w:t xml:space="preserve">《小學人文科課程指引（2025）》第 196 頁</w:t>
        </w:r>
      </w:hyperlink>
    </w:p>
    <w:p>
      <w:pPr>
        <w:spacing w:after="20"/>
        <w:ind w:left="420" w:hanging="420"/>
      </w:pPr>
      <w:r>
        <w:rPr>
          <w:rFonts w:ascii="Microsoft JhengHei" w:cs="Microsoft JhengHei" w:eastAsia="Microsoft JhengHei" w:hAnsi="Microsoft JhengHei"/>
          <w:color w:val="555555"/>
          <w:sz w:val="18"/>
          <w:szCs w:val="18"/>
        </w:rPr>
        <w:t xml:space="preserve">30　</w:t>
      </w:r>
      <w:hyperlink w:history="1" r:id="rIdyhqfqftbbfwmwtmm0whiq">
        <w:r>
          <w:rPr>
            <w:rStyle w:val="Hyperlink"/>
            <w:rFonts w:ascii="Microsoft JhengHei" w:cs="Microsoft JhengHei" w:eastAsia="Microsoft JhengHei" w:hAnsi="Microsoft JhengHei"/>
            <w:sz w:val="18"/>
            <w:szCs w:val="18"/>
          </w:rPr>
          <w:t xml:space="preserve">《教育局通告第13/2025號 — 《科學（小一至小六）課程指引》、2025/26學年「小學科學教師培訓基地」與教師培訓安排》第 4 頁</w:t>
        </w:r>
      </w:hyperlink>
    </w:p>
    <w:p>
      <w:pPr>
        <w:spacing w:after="20"/>
        <w:ind w:left="420" w:hanging="420"/>
      </w:pPr>
      <w:r>
        <w:rPr>
          <w:rFonts w:ascii="Microsoft JhengHei" w:cs="Microsoft JhengHei" w:eastAsia="Microsoft JhengHei" w:hAnsi="Microsoft JhengHei"/>
          <w:color w:val="555555"/>
          <w:sz w:val="18"/>
          <w:szCs w:val="18"/>
        </w:rPr>
        <w:t xml:space="preserve">31　</w:t>
      </w:r>
      <w:hyperlink w:history="1" r:id="rIdqz2qz0prw8m7afvxr2ytb">
        <w:r>
          <w:rPr>
            <w:rStyle w:val="Hyperlink"/>
            <w:rFonts w:ascii="Microsoft JhengHei" w:cs="Microsoft JhengHei" w:eastAsia="Microsoft JhengHei" w:hAnsi="Microsoft JhengHei"/>
            <w:sz w:val="18"/>
            <w:szCs w:val="18"/>
          </w:rPr>
          <w:t xml:space="preserve">《教育局通函197/2024號 — 小學人文科：學校問卷調查及相關支援措施》第 2 頁</w:t>
        </w:r>
      </w:hyperlink>
    </w:p>
    <w:p>
      <w:pPr>
        <w:pStyle w:val="Heading1"/>
        <w:pageBreakBefore/>
        <w:spacing w:after="100"/>
      </w:pPr>
      <w:r>
        <w:rPr>
          <w:rFonts w:ascii="Microsoft JhengHei" w:cs="Microsoft JhengHei" w:eastAsia="Microsoft JhengHei" w:hAnsi="Microsoft JhengHei"/>
          <w:b/>
          <w:bCs/>
          <w:sz w:val="28"/>
          <w:szCs w:val="28"/>
        </w:rPr>
        <w:t xml:space="preserve">5. 初中課程（必修科目與課時）</w:t>
      </w:r>
    </w:p>
    <w:p>
      <w:pPr>
        <w:spacing w:after="60" w:before="120"/>
        <w:ind w:left="480" w:hanging="480"/>
      </w:pPr>
      <w:r>
        <w:rPr>
          <w:rFonts w:ascii="Microsoft JhengHei" w:cs="Microsoft JhengHei" w:eastAsia="Microsoft JhengHei" w:hAnsi="Microsoft JhengHei"/>
          <w:b/>
          <w:bCs/>
          <w:sz w:val="22"/>
          <w:szCs w:val="22"/>
        </w:rPr>
        <w:t xml:space="preserve">5.1　</w:t>
      </w:r>
      <w:r>
        <w:rPr>
          <w:rFonts w:ascii="Microsoft JhengHei" w:cs="Microsoft JhengHei" w:eastAsia="Microsoft JhengHei" w:hAnsi="Microsoft JhengHei"/>
          <w:sz w:val="22"/>
          <w:szCs w:val="22"/>
        </w:rPr>
        <w:t xml:space="preserve">本校初中課程規劃，須按教育局建議就八個主要學習領域分配足夠課時，以設計寬廣而均衡的整體學校課程。各學習領域於初中三年內的建議課時分配如下表所示；本校須按此百分比範圍安排課時，並因應學生需要及本校實際情況靈活調配。</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學習領域</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初中三年建議課時百分比</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個人、社會及人文教育</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15%–20%</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科技教育</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8%–15%</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藝術教育</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8%–10%</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體育</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5%–8%</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5.2　</w:t>
      </w:r>
      <w:r>
        <w:rPr>
          <w:rFonts w:ascii="Microsoft JhengHei" w:cs="Microsoft JhengHei" w:eastAsia="Microsoft JhengHei" w:hAnsi="Microsoft JhengHei"/>
          <w:sz w:val="22"/>
          <w:szCs w:val="22"/>
        </w:rPr>
        <w:t xml:space="preserve">本校初中三年的總課時為2,754小時，各學習領域課時下限合計須達總課時的92%（即2,534小時）。本校在正常情況下，全日制全年上學日數一般不應少於190日。</w:t>
      </w:r>
      <w:r>
        <w:rPr>
          <w:rFonts w:ascii="Microsoft JhengHei" w:cs="Microsoft JhengHei" w:eastAsia="Microsoft JhengHei" w:hAnsi="Microsoft JhengHei"/>
          <w:color w:val="1F4E36"/>
          <w:sz w:val="16"/>
          <w:szCs w:val="16"/>
          <w:vertAlign w:val="superscript"/>
        </w:rPr>
        <w:t xml:space="preserve">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5</w:t>
      </w:r>
    </w:p>
    <w:p>
      <w:pPr>
        <w:spacing w:after="60" w:before="120"/>
        <w:ind w:left="480" w:hanging="480"/>
      </w:pPr>
      <w:r>
        <w:rPr>
          <w:rFonts w:ascii="Microsoft JhengHei" w:cs="Microsoft JhengHei" w:eastAsia="Microsoft JhengHei" w:hAnsi="Microsoft JhengHei"/>
          <w:b/>
          <w:bCs/>
          <w:sz w:val="22"/>
          <w:szCs w:val="22"/>
        </w:rPr>
        <w:t xml:space="preserve">5.3　</w:t>
      </w:r>
      <w:r>
        <w:rPr>
          <w:rFonts w:ascii="Microsoft JhengHei" w:cs="Microsoft JhengHei" w:eastAsia="Microsoft JhengHei" w:hAnsi="Microsoft JhengHei"/>
          <w:sz w:val="22"/>
          <w:szCs w:val="22"/>
        </w:rPr>
        <w:t xml:space="preserve">中國歷史為個人、社會及人文教育學習領域的核心元素及必須學習的內容，所有初中學生須修讀。本校須設中國歷史為中一至中三的獨立必修科目，讓學生有系統地認識中國歷史與中華文化，並為學生建立認識《基本法》所需的基礎知識。本校分配予中國歷史科的課時，須佔個人、社會及人文教育學習領域課時的四分之一，即約佔初中三年總課時的5%，或約每週兩教節。</w:t>
      </w:r>
      <w:r>
        <w:rPr>
          <w:rFonts w:ascii="Microsoft JhengHei" w:cs="Microsoft JhengHei" w:eastAsia="Microsoft JhengHei" w:hAnsi="Microsoft JhengHei"/>
          <w:color w:val="1F4E36"/>
          <w:sz w:val="16"/>
          <w:szCs w:val="16"/>
          <w:vertAlign w:val="superscript"/>
        </w:rPr>
        <w:t xml:space="preserve">6</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8</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9</w:t>
      </w:r>
    </w:p>
    <w:p>
      <w:pPr>
        <w:spacing w:after="60" w:before="120"/>
        <w:ind w:left="480" w:hanging="480"/>
      </w:pPr>
      <w:r>
        <w:rPr>
          <w:rFonts w:ascii="Microsoft JhengHei" w:cs="Microsoft JhengHei" w:eastAsia="Microsoft JhengHei" w:hAnsi="Microsoft JhengHei"/>
          <w:b/>
          <w:bCs/>
          <w:sz w:val="22"/>
          <w:szCs w:val="22"/>
        </w:rPr>
        <w:t xml:space="preserve">5.4　</w:t>
      </w:r>
      <w:r>
        <w:rPr>
          <w:rFonts w:ascii="Microsoft JhengHei" w:cs="Microsoft JhengHei" w:eastAsia="Microsoft JhengHei" w:hAnsi="Microsoft JhengHei"/>
          <w:sz w:val="22"/>
          <w:szCs w:val="22"/>
        </w:rPr>
        <w:t xml:space="preserve">本校須於初中安排約25小時課時，讓學生學習科技教育學習領域下資訊及通訊科技範圍有關程序編寫的內容。</w:t>
      </w:r>
      <w:r>
        <w:rPr>
          <w:rFonts w:ascii="Microsoft JhengHei" w:cs="Microsoft JhengHei" w:eastAsia="Microsoft JhengHei" w:hAnsi="Microsoft JhengHei"/>
          <w:color w:val="1F4E36"/>
          <w:sz w:val="16"/>
          <w:szCs w:val="16"/>
          <w:vertAlign w:val="superscript"/>
        </w:rPr>
        <w:t xml:space="preserve">10</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11</w:t>
      </w:r>
    </w:p>
    <w:p>
      <w:pPr>
        <w:spacing w:after="60" w:before="120"/>
        <w:ind w:left="480" w:hanging="480"/>
      </w:pPr>
      <w:r>
        <w:rPr>
          <w:rFonts w:ascii="Microsoft JhengHei" w:cs="Microsoft JhengHei" w:eastAsia="Microsoft JhengHei" w:hAnsi="Microsoft JhengHei"/>
          <w:b/>
          <w:bCs/>
          <w:sz w:val="22"/>
          <w:szCs w:val="22"/>
        </w:rPr>
        <w:t xml:space="preserve">5.5　</w:t>
      </w:r>
      <w:r>
        <w:rPr>
          <w:rFonts w:ascii="Microsoft JhengHei" w:cs="Microsoft JhengHei" w:eastAsia="Microsoft JhengHei" w:hAnsi="Microsoft JhengHei"/>
          <w:sz w:val="22"/>
          <w:szCs w:val="22"/>
        </w:rPr>
        <w:t xml:space="preserve">本校須加大力度推行價值觀教育。初中（第三學習階段）的跨學習領域彈性課時約為三年內220小時（佔總課時8%），本校應運用此彈性課時，在其他學習領域╱科目學習以外為初中課程編排價值觀教育，涵蓋德育及公民教育、《基本法》教育及相關跨課程活動，並配合學生輔導工作。</w:t>
      </w:r>
      <w:r>
        <w:rPr>
          <w:rFonts w:ascii="Microsoft JhengHei" w:cs="Microsoft JhengHei" w:eastAsia="Microsoft JhengHei" w:hAnsi="Microsoft JhengHei"/>
          <w:color w:val="1F4E36"/>
          <w:sz w:val="16"/>
          <w:szCs w:val="16"/>
          <w:vertAlign w:val="superscript"/>
        </w:rPr>
        <w:t xml:space="preserve">12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13</w:t>
      </w:r>
    </w:p>
    <w:p>
      <w:pPr>
        <w:spacing w:after="60" w:before="120"/>
        <w:ind w:left="480" w:hanging="480"/>
      </w:pPr>
      <w:r>
        <w:rPr>
          <w:rFonts w:ascii="Microsoft JhengHei" w:cs="Microsoft JhengHei" w:eastAsia="Microsoft JhengHei" w:hAnsi="Microsoft JhengHei"/>
          <w:b/>
          <w:bCs/>
          <w:sz w:val="22"/>
          <w:szCs w:val="22"/>
        </w:rPr>
        <w:t xml:space="preserve">5.6　</w:t>
      </w:r>
      <w:r>
        <w:rPr>
          <w:rFonts w:ascii="Microsoft JhengHei" w:cs="Microsoft JhengHei" w:eastAsia="Microsoft JhengHei" w:hAnsi="Microsoft JhengHei"/>
          <w:sz w:val="22"/>
          <w:szCs w:val="22"/>
        </w:rPr>
        <w:t xml:space="preserve">在高中（第四學習階段），本校可透過佔課時10–15%的其他學習經歷以外的課時，為學生安排價值觀教育。</w:t>
      </w:r>
      <w:r>
        <w:rPr>
          <w:rFonts w:ascii="Microsoft JhengHei" w:cs="Microsoft JhengHei" w:eastAsia="Microsoft JhengHei" w:hAnsi="Microsoft JhengHei"/>
          <w:color w:val="1F4E36"/>
          <w:sz w:val="16"/>
          <w:szCs w:val="16"/>
          <w:vertAlign w:val="superscript"/>
        </w:rPr>
        <w:t xml:space="preserve">14</w:t>
      </w:r>
    </w:p>
    <w:p>
      <w:pPr>
        <w:spacing w:after="60" w:before="120"/>
        <w:ind w:left="480" w:hanging="480"/>
      </w:pPr>
      <w:r>
        <w:rPr>
          <w:rFonts w:ascii="Microsoft JhengHei" w:cs="Microsoft JhengHei" w:eastAsia="Microsoft JhengHei" w:hAnsi="Microsoft JhengHei"/>
          <w:b/>
          <w:bCs/>
          <w:sz w:val="22"/>
          <w:szCs w:val="22"/>
        </w:rPr>
        <w:t xml:space="preserve">5.7　</w:t>
      </w:r>
      <w:r>
        <w:rPr>
          <w:rFonts w:ascii="Microsoft JhengHei" w:cs="Microsoft JhengHei" w:eastAsia="Microsoft JhengHei" w:hAnsi="Microsoft JhengHei"/>
          <w:sz w:val="22"/>
          <w:szCs w:val="22"/>
        </w:rPr>
        <w:t xml:space="preserve">本校須持續推展以下四個課程關鍵項目，以支援「學會學習」課程改革，加強學生自主學習能力：（一）德育及公民教育（加強價值觀教育）；（二）從閱讀中學習（邁向跨課程閱讀）；（三）專題研習；（四）運用資訊科技進行互動學習。</w:t>
      </w:r>
      <w:r>
        <w:rPr>
          <w:rFonts w:ascii="Microsoft JhengHei" w:cs="Microsoft JhengHei" w:eastAsia="Microsoft JhengHei" w:hAnsi="Microsoft JhengHei"/>
          <w:color w:val="1F4E36"/>
          <w:sz w:val="16"/>
          <w:szCs w:val="16"/>
          <w:vertAlign w:val="superscript"/>
        </w:rPr>
        <w:t xml:space="preserve">15</w:t>
      </w:r>
    </w:p>
    <w:p>
      <w:pPr>
        <w:spacing w:after="60" w:before="120"/>
        <w:ind w:left="480" w:hanging="480"/>
      </w:pPr>
      <w:r>
        <w:rPr>
          <w:rFonts w:ascii="Microsoft JhengHei" w:cs="Microsoft JhengHei" w:eastAsia="Microsoft JhengHei" w:hAnsi="Microsoft JhengHei"/>
          <w:b/>
          <w:bCs/>
          <w:sz w:val="22"/>
          <w:szCs w:val="22"/>
        </w:rPr>
        <w:t xml:space="preserve">5.8　</w:t>
      </w:r>
      <w:r>
        <w:rPr>
          <w:rFonts w:ascii="Microsoft JhengHei" w:cs="Microsoft JhengHei" w:eastAsia="Microsoft JhengHei" w:hAnsi="Microsoft JhengHei"/>
          <w:sz w:val="22"/>
          <w:szCs w:val="22"/>
        </w:rPr>
        <w:t xml:space="preserve">本校須按《中學教育課程指引》的主要更新重點，於未來三至六年內有策略地在學校發展計劃內融入課程更新重點，確保課程持續更新。</w:t>
      </w:r>
      <w:r>
        <w:rPr>
          <w:rFonts w:ascii="Microsoft JhengHei" w:cs="Microsoft JhengHei" w:eastAsia="Microsoft JhengHei" w:hAnsi="Microsoft JhengHei"/>
          <w:color w:val="1F4E36"/>
          <w:sz w:val="16"/>
          <w:szCs w:val="16"/>
          <w:vertAlign w:val="superscript"/>
        </w:rPr>
        <w:t xml:space="preserve">16</w:t>
      </w:r>
    </w:p>
    <w:p>
      <w:pPr>
        <w:spacing w:after="60" w:before="120"/>
        <w:ind w:left="480" w:hanging="480"/>
      </w:pPr>
      <w:r>
        <w:rPr>
          <w:rFonts w:ascii="Microsoft JhengHei" w:cs="Microsoft JhengHei" w:eastAsia="Microsoft JhengHei" w:hAnsi="Microsoft JhengHei"/>
          <w:b/>
          <w:bCs/>
          <w:sz w:val="22"/>
          <w:szCs w:val="22"/>
        </w:rPr>
        <w:t xml:space="preserve">5.9　</w:t>
      </w:r>
      <w:r>
        <w:rPr>
          <w:rFonts w:ascii="Microsoft JhengHei" w:cs="Microsoft JhengHei" w:eastAsia="Microsoft JhengHei" w:hAnsi="Microsoft JhengHei"/>
          <w:sz w:val="22"/>
          <w:szCs w:val="22"/>
        </w:rPr>
        <w:t xml:space="preserve">本校的初中課程規劃應推展小學常識科與中學個人、社會及人文教育、科學教育和科技教育三個學習領域的順利銜接。本校應推行課程規劃，為初中學生（尤其中三學生）建立涵蓋各主要學習領域的穩固知識基礎，以順利銜接高中課程。</w:t>
      </w:r>
      <w:r>
        <w:rPr>
          <w:rFonts w:ascii="Microsoft JhengHei" w:cs="Microsoft JhengHei" w:eastAsia="Microsoft JhengHei" w:hAnsi="Microsoft JhengHei"/>
          <w:color w:val="1F4E36"/>
          <w:sz w:val="16"/>
          <w:szCs w:val="16"/>
          <w:vertAlign w:val="superscript"/>
        </w:rPr>
        <w:t xml:space="preserve">17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18</w:t>
      </w:r>
    </w:p>
    <w:p>
      <w:pPr>
        <w:spacing w:after="60" w:before="120"/>
        <w:ind w:left="480" w:hanging="480"/>
      </w:pPr>
      <w:r>
        <w:rPr>
          <w:rFonts w:ascii="Microsoft JhengHei" w:cs="Microsoft JhengHei" w:eastAsia="Microsoft JhengHei" w:hAnsi="Microsoft JhengHei"/>
          <w:b/>
          <w:bCs/>
          <w:sz w:val="22"/>
          <w:szCs w:val="22"/>
        </w:rPr>
        <w:t xml:space="preserve">5.10　</w:t>
      </w:r>
      <w:r>
        <w:rPr>
          <w:rFonts w:ascii="Microsoft JhengHei" w:cs="Microsoft JhengHei" w:eastAsia="Microsoft JhengHei" w:hAnsi="Microsoft JhengHei"/>
          <w:sz w:val="22"/>
          <w:szCs w:val="22"/>
        </w:rPr>
        <w:t xml:space="preserve">本校初中地理科採用修訂課程，不再區分必修與選修單元，整個課程共設九個單元，學生須於三年內順序修讀所有單元。修訂課程每學年預留2至4小時課時供實地考察活動，本校須安排學生每年進行最少一次探究式實地考察活動。本校在規劃初中地理科課程時，可因應課題善用數字科技工具，特別是地理資訊系統和人工智能工具，輔助進行探究式學習，以及增潤STEAM學習的應用情境。</w:t>
      </w:r>
      <w:r>
        <w:rPr>
          <w:rFonts w:ascii="Microsoft JhengHei" w:cs="Microsoft JhengHei" w:eastAsia="Microsoft JhengHei" w:hAnsi="Microsoft JhengHei"/>
          <w:color w:val="1F4E36"/>
          <w:sz w:val="16"/>
          <w:szCs w:val="16"/>
          <w:vertAlign w:val="superscript"/>
        </w:rPr>
        <w:t xml:space="preserve">19</w:t>
      </w:r>
    </w:p>
    <w:p>
      <w:pPr>
        <w:spacing w:after="60" w:before="120"/>
        <w:ind w:left="480" w:hanging="480"/>
      </w:pPr>
      <w:r>
        <w:rPr>
          <w:rFonts w:ascii="Microsoft JhengHei" w:cs="Microsoft JhengHei" w:eastAsia="Microsoft JhengHei" w:hAnsi="Microsoft JhengHei"/>
          <w:b/>
          <w:bCs/>
          <w:sz w:val="22"/>
          <w:szCs w:val="22"/>
        </w:rPr>
        <w:t xml:space="preserve">5.11　</w:t>
      </w:r>
      <w:r>
        <w:rPr>
          <w:rFonts w:ascii="Microsoft JhengHei" w:cs="Microsoft JhengHei" w:eastAsia="Microsoft JhengHei" w:hAnsi="Microsoft JhengHei"/>
          <w:sz w:val="22"/>
          <w:szCs w:val="22"/>
        </w:rPr>
        <w:t xml:space="preserve">教育局預計於2025/26至2026/27兩個學年為初中地理科提供約30場不同主題的培訓課程，合共約2,000個培訓名額。本校應安排</w:t>
      </w:r>
      <w:r>
        <w:rPr>
          <w:rFonts w:ascii="Microsoft JhengHei" w:cs="Microsoft JhengHei" w:eastAsia="Microsoft JhengHei" w:hAnsi="Microsoft JhengHei"/>
          <w:sz w:val="22"/>
          <w:szCs w:val="22"/>
          <w:shd w:fill="FFF2B8" w:val="clear"/>
        </w:rPr>
        <w:t xml:space="preserve">地理科教師</w:t>
      </w:r>
      <w:r>
        <w:rPr>
          <w:rFonts w:ascii="Microsoft JhengHei" w:cs="Microsoft JhengHei" w:eastAsia="Microsoft JhengHei" w:hAnsi="Microsoft JhengHei"/>
          <w:sz w:val="22"/>
          <w:szCs w:val="22"/>
        </w:rPr>
        <w:t xml:space="preserve">積極參與相關培訓。</w:t>
      </w:r>
      <w:r>
        <w:rPr>
          <w:rFonts w:ascii="Microsoft JhengHei" w:cs="Microsoft JhengHei" w:eastAsia="Microsoft JhengHei" w:hAnsi="Microsoft JhengHei"/>
          <w:color w:val="1F4E36"/>
          <w:sz w:val="16"/>
          <w:szCs w:val="16"/>
          <w:vertAlign w:val="superscript"/>
        </w:rPr>
        <w:t xml:space="preserve">20</w:t>
      </w:r>
    </w:p>
    <w:p>
      <w:pPr>
        <w:spacing w:after="60" w:before="120"/>
        <w:ind w:left="480" w:hanging="480"/>
      </w:pPr>
      <w:r>
        <w:rPr>
          <w:rFonts w:ascii="Microsoft JhengHei" w:cs="Microsoft JhengHei" w:eastAsia="Microsoft JhengHei" w:hAnsi="Microsoft JhengHei"/>
          <w:b/>
          <w:bCs/>
          <w:sz w:val="22"/>
          <w:szCs w:val="22"/>
        </w:rPr>
        <w:t xml:space="preserve">5.12　</w:t>
      </w:r>
      <w:r>
        <w:rPr>
          <w:rFonts w:ascii="Microsoft JhengHei" w:cs="Microsoft JhengHei" w:eastAsia="Microsoft JhengHei" w:hAnsi="Microsoft JhengHei"/>
          <w:sz w:val="22"/>
          <w:szCs w:val="22"/>
        </w:rPr>
        <w:t xml:space="preserve">就初中地理科課程框架的修訂，本校校長或校長代表（如</w:t>
      </w:r>
      <w:r>
        <w:rPr>
          <w:rFonts w:ascii="Microsoft JhengHei" w:cs="Microsoft JhengHei" w:eastAsia="Microsoft JhengHei" w:hAnsi="Microsoft JhengHei"/>
          <w:sz w:val="22"/>
          <w:szCs w:val="22"/>
          <w:shd w:fill="FFF2B8" w:val="clear"/>
        </w:rPr>
        <w:t xml:space="preserve">副校長、教務主任、個人、社會及人文教育學習領域統籌主任、地理科科主任等</w:t>
      </w:r>
      <w:r>
        <w:rPr>
          <w:rFonts w:ascii="Microsoft JhengHei" w:cs="Microsoft JhengHei" w:eastAsia="Microsoft JhengHei" w:hAnsi="Microsoft JhengHei"/>
          <w:sz w:val="22"/>
          <w:szCs w:val="22"/>
        </w:rPr>
        <w:t xml:space="preserve">）須於2026年4月27日或之前，整合科組成員意見後回答有關修訂課程框架的網上問卷，每所學校只需交回一份。</w:t>
      </w:r>
      <w:r>
        <w:rPr>
          <w:rFonts w:ascii="Microsoft JhengHei" w:cs="Microsoft JhengHei" w:eastAsia="Microsoft JhengHei" w:hAnsi="Microsoft JhengHei"/>
          <w:color w:val="1F4E36"/>
          <w:sz w:val="16"/>
          <w:szCs w:val="16"/>
          <w:vertAlign w:val="superscript"/>
        </w:rPr>
        <w:t xml:space="preserve">21</w:t>
      </w:r>
    </w:p>
    <w:p>
      <w:pPr>
        <w:spacing w:after="60" w:before="120"/>
        <w:ind w:left="480" w:hanging="480"/>
      </w:pPr>
      <w:r>
        <w:rPr>
          <w:rFonts w:ascii="Microsoft JhengHei" w:cs="Microsoft JhengHei" w:eastAsia="Microsoft JhengHei" w:hAnsi="Microsoft JhengHei"/>
          <w:b/>
          <w:bCs/>
          <w:sz w:val="22"/>
          <w:szCs w:val="22"/>
        </w:rPr>
        <w:t xml:space="preserve">5.13　</w:t>
      </w:r>
      <w:r>
        <w:rPr>
          <w:rFonts w:ascii="Microsoft JhengHei" w:cs="Microsoft JhengHei" w:eastAsia="Microsoft JhengHei" w:hAnsi="Microsoft JhengHei"/>
          <w:sz w:val="22"/>
          <w:szCs w:val="22"/>
        </w:rPr>
        <w:t xml:space="preserve">本校須將教育局通告第2/2026號傳閱予</w:t>
      </w:r>
      <w:r>
        <w:rPr>
          <w:rFonts w:ascii="Microsoft JhengHei" w:cs="Microsoft JhengHei" w:eastAsia="Microsoft JhengHei" w:hAnsi="Microsoft JhengHei"/>
          <w:sz w:val="22"/>
          <w:szCs w:val="22"/>
          <w:shd w:fill="FFF2B8" w:val="clear"/>
        </w:rPr>
        <w:t xml:space="preserve">法團校董會（未設者用校董會）</w:t>
      </w:r>
      <w:r>
        <w:rPr>
          <w:rFonts w:ascii="Microsoft JhengHei" w:cs="Microsoft JhengHei" w:eastAsia="Microsoft JhengHei" w:hAnsi="Microsoft JhengHei"/>
          <w:sz w:val="22"/>
          <w:szCs w:val="22"/>
        </w:rPr>
        <w:t xml:space="preserve">所有成員、地理科科主任和教師，確保相關人員知悉修訂初中地理科課程的內容。</w:t>
      </w:r>
      <w:r>
        <w:rPr>
          <w:rFonts w:ascii="Microsoft JhengHei" w:cs="Microsoft JhengHei" w:eastAsia="Microsoft JhengHei" w:hAnsi="Microsoft JhengHei"/>
          <w:color w:val="1F4E36"/>
          <w:sz w:val="16"/>
          <w:szCs w:val="16"/>
          <w:vertAlign w:val="superscript"/>
        </w:rPr>
        <w:t xml:space="preserve">22</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jv0uqgumm952sesrg-mau">
        <w:r>
          <w:rPr>
            <w:rStyle w:val="Hyperlink"/>
            <w:rFonts w:ascii="Microsoft JhengHei" w:cs="Microsoft JhengHei" w:eastAsia="Microsoft JhengHei" w:hAnsi="Microsoft JhengHei"/>
            <w:sz w:val="18"/>
            <w:szCs w:val="18"/>
          </w:rPr>
          <w:t xml:space="preserve">《中學教育課程指引（2017）— 課程指引及文件》第 118 頁</w:t>
        </w:r>
      </w:hyperlink>
    </w:p>
    <w:p>
      <w:pPr>
        <w:spacing w:after="20"/>
        <w:ind w:left="420" w:hanging="420"/>
      </w:pPr>
      <w:r>
        <w:rPr>
          <w:rFonts w:ascii="Microsoft JhengHei" w:cs="Microsoft JhengHei" w:eastAsia="Microsoft JhengHei" w:hAnsi="Microsoft JhengHei"/>
          <w:color w:val="555555"/>
          <w:sz w:val="18"/>
          <w:szCs w:val="18"/>
        </w:rPr>
        <w:t xml:space="preserve">2, 17　</w:t>
      </w:r>
      <w:hyperlink w:history="1" r:id="rIdbi_vrgqss00cqtjcjwi32">
        <w:r>
          <w:rPr>
            <w:rStyle w:val="Hyperlink"/>
            <w:rFonts w:ascii="Microsoft JhengHei" w:cs="Microsoft JhengHei" w:eastAsia="Microsoft JhengHei" w:hAnsi="Microsoft JhengHei"/>
            <w:sz w:val="18"/>
            <w:szCs w:val="18"/>
          </w:rPr>
          <w:t xml:space="preserve">《中學教育課程指引（2017）— 課程指引及文件》第 62 頁</w:t>
        </w:r>
      </w:hyperlink>
    </w:p>
    <w:p>
      <w:pPr>
        <w:spacing w:after="20"/>
        <w:ind w:left="420" w:hanging="420"/>
      </w:pPr>
      <w:r>
        <w:rPr>
          <w:rFonts w:ascii="Microsoft JhengHei" w:cs="Microsoft JhengHei" w:eastAsia="Microsoft JhengHei" w:hAnsi="Microsoft JhengHei"/>
          <w:color w:val="555555"/>
          <w:sz w:val="18"/>
          <w:szCs w:val="18"/>
        </w:rPr>
        <w:t xml:space="preserve">3　</w:t>
      </w:r>
      <w:hyperlink w:history="1" r:id="rIdertyktcs56k4snfy0ehds">
        <w:r>
          <w:rPr>
            <w:rStyle w:val="Hyperlink"/>
            <w:rFonts w:ascii="Microsoft JhengHei" w:cs="Microsoft JhengHei" w:eastAsia="Microsoft JhengHei" w:hAnsi="Microsoft JhengHei"/>
            <w:sz w:val="18"/>
            <w:szCs w:val="18"/>
          </w:rPr>
          <w:t xml:space="preserve">《中學教育課程指引（2017）— 課程指引及文件》第 84 頁</w:t>
        </w:r>
      </w:hyperlink>
    </w:p>
    <w:p>
      <w:pPr>
        <w:spacing w:after="20"/>
        <w:ind w:left="420" w:hanging="420"/>
      </w:pPr>
      <w:r>
        <w:rPr>
          <w:rFonts w:ascii="Microsoft JhengHei" w:cs="Microsoft JhengHei" w:eastAsia="Microsoft JhengHei" w:hAnsi="Microsoft JhengHei"/>
          <w:color w:val="555555"/>
          <w:sz w:val="18"/>
          <w:szCs w:val="18"/>
        </w:rPr>
        <w:t xml:space="preserve">4, 8, 11, 12　</w:t>
      </w:r>
      <w:hyperlink w:history="1" r:id="rIdpre-fkn0ps8jm3fws2xol">
        <w:r>
          <w:rPr>
            <w:rStyle w:val="Hyperlink"/>
            <w:rFonts w:ascii="Microsoft JhengHei" w:cs="Microsoft JhengHei" w:eastAsia="Microsoft JhengHei" w:hAnsi="Microsoft JhengHei"/>
            <w:sz w:val="18"/>
            <w:szCs w:val="18"/>
          </w:rPr>
          <w:t xml:space="preserve">《中學教育課程指引（2017）— 課程指引及文件》第 64 頁</w:t>
        </w:r>
      </w:hyperlink>
    </w:p>
    <w:p>
      <w:pPr>
        <w:spacing w:after="20"/>
        <w:ind w:left="420" w:hanging="420"/>
      </w:pPr>
      <w:r>
        <w:rPr>
          <w:rFonts w:ascii="Microsoft JhengHei" w:cs="Microsoft JhengHei" w:eastAsia="Microsoft JhengHei" w:hAnsi="Microsoft JhengHei"/>
          <w:color w:val="555555"/>
          <w:sz w:val="18"/>
          <w:szCs w:val="18"/>
        </w:rPr>
        <w:t xml:space="preserve">5, 9, 10　</w:t>
      </w:r>
      <w:hyperlink w:history="1" r:id="rIdrrtpbxlagpz9tpd7xhcjj">
        <w:r>
          <w:rPr>
            <w:rStyle w:val="Hyperlink"/>
            <w:rFonts w:ascii="Microsoft JhengHei" w:cs="Microsoft JhengHei" w:eastAsia="Microsoft JhengHei" w:hAnsi="Microsoft JhengHei"/>
            <w:sz w:val="18"/>
            <w:szCs w:val="18"/>
          </w:rPr>
          <w:t xml:space="preserve">《學校行政手冊（2025年11月版）》第 48 頁</w:t>
        </w:r>
      </w:hyperlink>
    </w:p>
    <w:p>
      <w:pPr>
        <w:spacing w:after="20"/>
        <w:ind w:left="420" w:hanging="420"/>
      </w:pPr>
      <w:r>
        <w:rPr>
          <w:rFonts w:ascii="Microsoft JhengHei" w:cs="Microsoft JhengHei" w:eastAsia="Microsoft JhengHei" w:hAnsi="Microsoft JhengHei"/>
          <w:color w:val="555555"/>
          <w:sz w:val="18"/>
          <w:szCs w:val="18"/>
        </w:rPr>
        <w:t xml:space="preserve">6　</w:t>
      </w:r>
      <w:hyperlink w:history="1" r:id="rIde5uw0lx2kdnb3ufwdxyhv">
        <w:r>
          <w:rPr>
            <w:rStyle w:val="Hyperlink"/>
            <w:rFonts w:ascii="Microsoft JhengHei" w:cs="Microsoft JhengHei" w:eastAsia="Microsoft JhengHei" w:hAnsi="Microsoft JhengHei"/>
            <w:sz w:val="18"/>
            <w:szCs w:val="18"/>
          </w:rPr>
          <w:t xml:space="preserve">《中學教育課程指引（2017）— 課程指引及文件》第 70 頁</w:t>
        </w:r>
      </w:hyperlink>
    </w:p>
    <w:p>
      <w:pPr>
        <w:spacing w:after="20"/>
        <w:ind w:left="420" w:hanging="420"/>
      </w:pPr>
      <w:r>
        <w:rPr>
          <w:rFonts w:ascii="Microsoft JhengHei" w:cs="Microsoft JhengHei" w:eastAsia="Microsoft JhengHei" w:hAnsi="Microsoft JhengHei"/>
          <w:color w:val="555555"/>
          <w:sz w:val="18"/>
          <w:szCs w:val="18"/>
        </w:rPr>
        <w:t xml:space="preserve">7　</w:t>
      </w:r>
      <w:hyperlink w:history="1" r:id="rId21-jpytbaqsa7p0zvgyyd">
        <w:r>
          <w:rPr>
            <w:rStyle w:val="Hyperlink"/>
            <w:rFonts w:ascii="Microsoft JhengHei" w:cs="Microsoft JhengHei" w:eastAsia="Microsoft JhengHei" w:hAnsi="Microsoft JhengHei"/>
            <w:sz w:val="18"/>
            <w:szCs w:val="18"/>
          </w:rPr>
          <w:t xml:space="preserve">《中學教育課程指引（2017）— 課程指引及文件》第 68 頁</w:t>
        </w:r>
      </w:hyperlink>
    </w:p>
    <w:p>
      <w:pPr>
        <w:spacing w:after="20"/>
        <w:ind w:left="420" w:hanging="420"/>
      </w:pPr>
      <w:r>
        <w:rPr>
          <w:rFonts w:ascii="Microsoft JhengHei" w:cs="Microsoft JhengHei" w:eastAsia="Microsoft JhengHei" w:hAnsi="Microsoft JhengHei"/>
          <w:color w:val="555555"/>
          <w:sz w:val="18"/>
          <w:szCs w:val="18"/>
        </w:rPr>
        <w:t xml:space="preserve">13, 14, 15　</w:t>
      </w:r>
      <w:hyperlink w:history="1" r:id="rIdv9sbugrl_paarrnsnjjna">
        <w:r>
          <w:rPr>
            <w:rStyle w:val="Hyperlink"/>
            <w:rFonts w:ascii="Microsoft JhengHei" w:cs="Microsoft JhengHei" w:eastAsia="Microsoft JhengHei" w:hAnsi="Microsoft JhengHei"/>
            <w:sz w:val="18"/>
            <w:szCs w:val="18"/>
          </w:rPr>
          <w:t xml:space="preserve">《中學教育課程指引（2017）— 課程指引及文件》第 65 頁</w:t>
        </w:r>
      </w:hyperlink>
    </w:p>
    <w:p>
      <w:pPr>
        <w:spacing w:after="20"/>
        <w:ind w:left="420" w:hanging="420"/>
      </w:pPr>
      <w:r>
        <w:rPr>
          <w:rFonts w:ascii="Microsoft JhengHei" w:cs="Microsoft JhengHei" w:eastAsia="Microsoft JhengHei" w:hAnsi="Microsoft JhengHei"/>
          <w:color w:val="555555"/>
          <w:sz w:val="18"/>
          <w:szCs w:val="18"/>
        </w:rPr>
        <w:t xml:space="preserve">16　</w:t>
      </w:r>
      <w:hyperlink w:history="1" r:id="rIdjwod9ym8v3snb3vwgcdi0">
        <w:r>
          <w:rPr>
            <w:rStyle w:val="Hyperlink"/>
            <w:rFonts w:ascii="Microsoft JhengHei" w:cs="Microsoft JhengHei" w:eastAsia="Microsoft JhengHei" w:hAnsi="Microsoft JhengHei"/>
            <w:sz w:val="18"/>
            <w:szCs w:val="18"/>
          </w:rPr>
          <w:t xml:space="preserve">《中學教育課程指引（2017）— 課程指引及文件》第 66 頁</w:t>
        </w:r>
      </w:hyperlink>
    </w:p>
    <w:p>
      <w:pPr>
        <w:spacing w:after="20"/>
        <w:ind w:left="420" w:hanging="420"/>
      </w:pPr>
      <w:r>
        <w:rPr>
          <w:rFonts w:ascii="Microsoft JhengHei" w:cs="Microsoft JhengHei" w:eastAsia="Microsoft JhengHei" w:hAnsi="Microsoft JhengHei"/>
          <w:color w:val="555555"/>
          <w:sz w:val="18"/>
          <w:szCs w:val="18"/>
        </w:rPr>
        <w:t xml:space="preserve">18　</w:t>
      </w:r>
      <w:hyperlink w:history="1" r:id="rIdtjhut_voy3lggu6iccta9">
        <w:r>
          <w:rPr>
            <w:rStyle w:val="Hyperlink"/>
            <w:rFonts w:ascii="Microsoft JhengHei" w:cs="Microsoft JhengHei" w:eastAsia="Microsoft JhengHei" w:hAnsi="Microsoft JhengHei"/>
            <w:sz w:val="18"/>
            <w:szCs w:val="18"/>
          </w:rPr>
          <w:t xml:space="preserve">《中學教育課程指引（2017）— 課程指引及文件》第 77 頁</w:t>
        </w:r>
      </w:hyperlink>
    </w:p>
    <w:p>
      <w:pPr>
        <w:spacing w:after="20"/>
        <w:ind w:left="420" w:hanging="420"/>
      </w:pPr>
      <w:r>
        <w:rPr>
          <w:rFonts w:ascii="Microsoft JhengHei" w:cs="Microsoft JhengHei" w:eastAsia="Microsoft JhengHei" w:hAnsi="Microsoft JhengHei"/>
          <w:color w:val="555555"/>
          <w:sz w:val="18"/>
          <w:szCs w:val="18"/>
        </w:rPr>
        <w:t xml:space="preserve">19, 20　</w:t>
      </w:r>
      <w:hyperlink w:history="1" r:id="rId4khaa7kojj1ygsxtv9qva">
        <w:r>
          <w:rPr>
            <w:rStyle w:val="Hyperlink"/>
            <w:rFonts w:ascii="Microsoft JhengHei" w:cs="Microsoft JhengHei" w:eastAsia="Microsoft JhengHei" w:hAnsi="Microsoft JhengHei"/>
            <w:sz w:val="18"/>
            <w:szCs w:val="18"/>
          </w:rPr>
          <w:t xml:space="preserve">《教育局通告第2/2026號》第 4 頁</w:t>
        </w:r>
      </w:hyperlink>
    </w:p>
    <w:p>
      <w:pPr>
        <w:spacing w:after="20"/>
        <w:ind w:left="420" w:hanging="420"/>
      </w:pPr>
      <w:r>
        <w:rPr>
          <w:rFonts w:ascii="Microsoft JhengHei" w:cs="Microsoft JhengHei" w:eastAsia="Microsoft JhengHei" w:hAnsi="Microsoft JhengHei"/>
          <w:color w:val="555555"/>
          <w:sz w:val="18"/>
          <w:szCs w:val="18"/>
        </w:rPr>
        <w:t xml:space="preserve">21　</w:t>
      </w:r>
      <w:hyperlink w:history="1" r:id="rIdgl6invrk2py3f2xtgywwk">
        <w:r>
          <w:rPr>
            <w:rStyle w:val="Hyperlink"/>
            <w:rFonts w:ascii="Microsoft JhengHei" w:cs="Microsoft JhengHei" w:eastAsia="Microsoft JhengHei" w:hAnsi="Microsoft JhengHei"/>
            <w:sz w:val="18"/>
            <w:szCs w:val="18"/>
          </w:rPr>
          <w:t xml:space="preserve">《教育局通告第2/2026號》第 6 頁</w:t>
        </w:r>
      </w:hyperlink>
    </w:p>
    <w:p>
      <w:pPr>
        <w:spacing w:after="20"/>
        <w:ind w:left="420" w:hanging="420"/>
      </w:pPr>
      <w:r>
        <w:rPr>
          <w:rFonts w:ascii="Microsoft JhengHei" w:cs="Microsoft JhengHei" w:eastAsia="Microsoft JhengHei" w:hAnsi="Microsoft JhengHei"/>
          <w:color w:val="555555"/>
          <w:sz w:val="18"/>
          <w:szCs w:val="18"/>
        </w:rPr>
        <w:t xml:space="preserve">22　</w:t>
      </w:r>
      <w:hyperlink w:history="1" r:id="rIdridjcibxukmmh3uwoaq5p">
        <w:r>
          <w:rPr>
            <w:rStyle w:val="Hyperlink"/>
            <w:rFonts w:ascii="Microsoft JhengHei" w:cs="Microsoft JhengHei" w:eastAsia="Microsoft JhengHei" w:hAnsi="Microsoft JhengHei"/>
            <w:sz w:val="18"/>
            <w:szCs w:val="18"/>
          </w:rPr>
          <w:t xml:space="preserve">《教育局通告第2/2026號》第 1 頁</w:t>
        </w:r>
      </w:hyperlink>
    </w:p>
    <w:p>
      <w:pPr>
        <w:pStyle w:val="Heading1"/>
        <w:pageBreakBefore/>
        <w:spacing w:after="100"/>
      </w:pPr>
      <w:r>
        <w:rPr>
          <w:rFonts w:ascii="Microsoft JhengHei" w:cs="Microsoft JhengHei" w:eastAsia="Microsoft JhengHei" w:hAnsi="Microsoft JhengHei"/>
          <w:b/>
          <w:bCs/>
          <w:sz w:val="28"/>
          <w:szCs w:val="28"/>
        </w:rPr>
        <w:t xml:space="preserve">6. 高中課程（核心/選修/應用學習）</w:t>
      </w:r>
    </w:p>
    <w:p>
      <w:pPr>
        <w:spacing w:after="60" w:before="120"/>
        <w:ind w:left="480" w:hanging="480"/>
      </w:pPr>
      <w:r>
        <w:rPr>
          <w:rFonts w:ascii="Microsoft JhengHei" w:cs="Microsoft JhengHei" w:eastAsia="Microsoft JhengHei" w:hAnsi="Microsoft JhengHei"/>
          <w:b/>
          <w:bCs/>
          <w:sz w:val="22"/>
          <w:szCs w:val="22"/>
        </w:rPr>
        <w:t xml:space="preserve">6.1　</w:t>
      </w:r>
      <w:r>
        <w:rPr>
          <w:rFonts w:ascii="Microsoft JhengHei" w:cs="Microsoft JhengHei" w:eastAsia="Microsoft JhengHei" w:hAnsi="Microsoft JhengHei"/>
          <w:sz w:val="22"/>
          <w:szCs w:val="22"/>
        </w:rPr>
        <w:t xml:space="preserve">本校高中課程由三個部分組成，分別為核心科目、選修科目及其他學習經歷，採寬廣而均衡之設計，以促進學生全人發展。</w:t>
      </w:r>
      <w:r>
        <w:rPr>
          <w:rFonts w:ascii="Microsoft JhengHei" w:cs="Microsoft JhengHei" w:eastAsia="Microsoft JhengHei" w:hAnsi="Microsoft JhengHei"/>
          <w:color w:val="1F4E36"/>
          <w:sz w:val="16"/>
          <w:szCs w:val="16"/>
          <w:vertAlign w:val="superscript"/>
        </w:rPr>
        <w:t xml:space="preserve">1</w:t>
      </w:r>
    </w:p>
    <w:p>
      <w:pPr>
        <w:spacing w:after="60" w:before="120"/>
        <w:ind w:left="480" w:hanging="480"/>
      </w:pPr>
      <w:r>
        <w:rPr>
          <w:rFonts w:ascii="Microsoft JhengHei" w:cs="Microsoft JhengHei" w:eastAsia="Microsoft JhengHei" w:hAnsi="Microsoft JhengHei"/>
          <w:b/>
          <w:bCs/>
          <w:sz w:val="22"/>
          <w:szCs w:val="22"/>
        </w:rPr>
        <w:t xml:space="preserve">6.2　</w:t>
      </w:r>
      <w:r>
        <w:rPr>
          <w:rFonts w:ascii="Microsoft JhengHei" w:cs="Microsoft JhengHei" w:eastAsia="Microsoft JhengHei" w:hAnsi="Microsoft JhengHei"/>
          <w:sz w:val="22"/>
          <w:szCs w:val="22"/>
        </w:rPr>
        <w:t xml:space="preserve">本校所有修讀高中課程之學生，須修讀四個核心科目，以及兩個或三個選修科目（最多為四個）。</w:t>
      </w:r>
      <w:r>
        <w:rPr>
          <w:rFonts w:ascii="Microsoft JhengHei" w:cs="Microsoft JhengHei" w:eastAsia="Microsoft JhengHei" w:hAnsi="Microsoft JhengHei"/>
          <w:color w:val="1F4E36"/>
          <w:sz w:val="16"/>
          <w:szCs w:val="16"/>
          <w:vertAlign w:val="superscript"/>
        </w:rPr>
        <w:t xml:space="preserve">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w:t>
      </w:r>
    </w:p>
    <w:p>
      <w:pPr>
        <w:spacing w:after="60" w:before="120"/>
        <w:ind w:left="480" w:hanging="480"/>
      </w:pPr>
      <w:r>
        <w:rPr>
          <w:rFonts w:ascii="Microsoft JhengHei" w:cs="Microsoft JhengHei" w:eastAsia="Microsoft JhengHei" w:hAnsi="Microsoft JhengHei"/>
          <w:b/>
          <w:bCs/>
          <w:sz w:val="22"/>
          <w:szCs w:val="22"/>
        </w:rPr>
        <w:t xml:space="preserve">6.3　</w:t>
      </w:r>
      <w:r>
        <w:rPr>
          <w:rFonts w:ascii="Microsoft JhengHei" w:cs="Microsoft JhengHei" w:eastAsia="Microsoft JhengHei" w:hAnsi="Microsoft JhengHei"/>
          <w:sz w:val="22"/>
          <w:szCs w:val="22"/>
        </w:rPr>
        <w:t xml:space="preserve">如學生修讀第四個選修科目，該科目必須是主要與其他學習經歷有關之科目，包括倫理與宗教、音樂、視覺藝術、體育、應用學習或其他語言。</w:t>
      </w:r>
      <w:r>
        <w:rPr>
          <w:rFonts w:ascii="Microsoft JhengHei" w:cs="Microsoft JhengHei" w:eastAsia="Microsoft JhengHei" w:hAnsi="Microsoft JhengHei"/>
          <w:color w:val="1F4E36"/>
          <w:sz w:val="16"/>
          <w:szCs w:val="16"/>
          <w:vertAlign w:val="superscript"/>
        </w:rPr>
        <w:t xml:space="preserve">4</w:t>
      </w:r>
    </w:p>
    <w:p>
      <w:pPr>
        <w:spacing w:after="60" w:before="120"/>
        <w:ind w:left="480" w:hanging="480"/>
      </w:pPr>
      <w:r>
        <w:rPr>
          <w:rFonts w:ascii="Microsoft JhengHei" w:cs="Microsoft JhengHei" w:eastAsia="Microsoft JhengHei" w:hAnsi="Microsoft JhengHei"/>
          <w:b/>
          <w:bCs/>
          <w:sz w:val="22"/>
          <w:szCs w:val="22"/>
        </w:rPr>
        <w:t xml:space="preserve">6.4　</w:t>
      </w:r>
      <w:r>
        <w:rPr>
          <w:rFonts w:ascii="Microsoft JhengHei" w:cs="Microsoft JhengHei" w:eastAsia="Microsoft JhengHei" w:hAnsi="Microsoft JhengHei"/>
          <w:sz w:val="22"/>
          <w:szCs w:val="22"/>
        </w:rPr>
        <w:t xml:space="preserve">自2021/22學年起，本校不得在中四開設組合科學科和綜合科學科。</w:t>
      </w:r>
      <w:r>
        <w:rPr>
          <w:rFonts w:ascii="Microsoft JhengHei" w:cs="Microsoft JhengHei" w:eastAsia="Microsoft JhengHei" w:hAnsi="Microsoft JhengHei"/>
          <w:color w:val="1F4E36"/>
          <w:sz w:val="16"/>
          <w:szCs w:val="16"/>
          <w:vertAlign w:val="superscript"/>
        </w:rPr>
        <w:t xml:space="preserve">5</w:t>
      </w:r>
    </w:p>
    <w:p>
      <w:pPr>
        <w:spacing w:after="60" w:before="120"/>
        <w:ind w:left="480" w:hanging="480"/>
      </w:pPr>
      <w:r>
        <w:rPr>
          <w:rFonts w:ascii="Microsoft JhengHei" w:cs="Microsoft JhengHei" w:eastAsia="Microsoft JhengHei" w:hAnsi="Microsoft JhengHei"/>
          <w:b/>
          <w:bCs/>
          <w:sz w:val="22"/>
          <w:szCs w:val="22"/>
        </w:rPr>
        <w:t xml:space="preserve">6.5　</w:t>
      </w:r>
      <w:r>
        <w:rPr>
          <w:rFonts w:ascii="Microsoft JhengHei" w:cs="Microsoft JhengHei" w:eastAsia="Microsoft JhengHei" w:hAnsi="Microsoft JhengHei"/>
          <w:sz w:val="22"/>
          <w:szCs w:val="22"/>
        </w:rPr>
        <w:t xml:space="preserve">本校高中課程各組成部分之課時比例，須符合以下規定：</w:t>
      </w:r>
      <w:r>
        <w:rPr>
          <w:rFonts w:ascii="Microsoft JhengHei" w:cs="Microsoft JhengHei" w:eastAsia="Microsoft JhengHei" w:hAnsi="Microsoft JhengHei"/>
          <w:color w:val="1F4E36"/>
          <w:sz w:val="16"/>
          <w:szCs w:val="16"/>
          <w:vertAlign w:val="superscript"/>
        </w:rPr>
        <w:t xml:space="preserve">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426"/>
        <w:gridCol w:w="2200"/>
      </w:tblGrid>
      <w:tr>
        <w:tc>
          <w:tcPr>
            <w:tcW w:type="dxa" w:w="24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課程組成部分</w:t>
            </w:r>
          </w:p>
        </w:tc>
        <w:tc>
          <w:tcPr>
            <w:tcW w:type="dxa" w:w="442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涵蓋範圍</w:t>
            </w:r>
          </w:p>
        </w:tc>
        <w:tc>
          <w:tcPr>
            <w:tcW w:type="dxa" w:w="22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課時比例要求</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核心科目</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中國語文、英國語文、數學及公民與社會發展科</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不超過總課時50%</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選修科目</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各學習領域科目、應用學習課程或其他語言</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不少於總課時20%</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其他學習經歷</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德育及公民教育、社會服務、藝術及體育發展</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不少於總課時10%</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6.6　</w:t>
      </w:r>
      <w:r>
        <w:rPr>
          <w:rFonts w:ascii="Microsoft JhengHei" w:cs="Microsoft JhengHei" w:eastAsia="Microsoft JhengHei" w:hAnsi="Microsoft JhengHei"/>
          <w:sz w:val="22"/>
          <w:szCs w:val="22"/>
        </w:rPr>
        <w:t xml:space="preserve">本校高中三年之總課時須達2,400（±200）小時；每學年上學日為190日（不包括考試時間及溫習假期）。</w:t>
      </w:r>
      <w:r>
        <w:rPr>
          <w:rFonts w:ascii="Microsoft JhengHei" w:cs="Microsoft JhengHei" w:eastAsia="Microsoft JhengHei" w:hAnsi="Microsoft JhengHei"/>
          <w:color w:val="1F4E36"/>
          <w:sz w:val="16"/>
          <w:szCs w:val="16"/>
          <w:vertAlign w:val="superscript"/>
        </w:rPr>
        <w:t xml:space="preserve">7</w:t>
      </w:r>
    </w:p>
    <w:p>
      <w:pPr>
        <w:spacing w:after="60" w:before="120"/>
        <w:ind w:left="480" w:hanging="480"/>
      </w:pPr>
      <w:r>
        <w:rPr>
          <w:rFonts w:ascii="Microsoft JhengHei" w:cs="Microsoft JhengHei" w:eastAsia="Microsoft JhengHei" w:hAnsi="Microsoft JhengHei"/>
          <w:b/>
          <w:bCs/>
          <w:sz w:val="22"/>
          <w:szCs w:val="22"/>
        </w:rPr>
        <w:t xml:space="preserve">6.7　</w:t>
      </w:r>
      <w:r>
        <w:rPr>
          <w:rFonts w:ascii="Microsoft JhengHei" w:cs="Microsoft JhengHei" w:eastAsia="Microsoft JhengHei" w:hAnsi="Microsoft JhengHei"/>
          <w:sz w:val="22"/>
          <w:szCs w:val="22"/>
        </w:rPr>
        <w:t xml:space="preserve">公民與社會發展科（包括內地考察）之建議課時應佔總課時5.4%至6%。內地考察中，「中華文化與現代生活」主題須安排10小時學時。</w:t>
      </w:r>
      <w:r>
        <w:rPr>
          <w:rFonts w:ascii="Microsoft JhengHei" w:cs="Microsoft JhengHei" w:eastAsia="Microsoft JhengHei" w:hAnsi="Microsoft JhengHei"/>
          <w:color w:val="1F4E36"/>
          <w:sz w:val="16"/>
          <w:szCs w:val="16"/>
          <w:vertAlign w:val="superscript"/>
        </w:rPr>
        <w:t xml:space="preserve">8</w:t>
      </w:r>
    </w:p>
    <w:p>
      <w:pPr>
        <w:spacing w:after="60" w:before="120"/>
        <w:ind w:left="480" w:hanging="480"/>
      </w:pPr>
      <w:r>
        <w:rPr>
          <w:rFonts w:ascii="Microsoft JhengHei" w:cs="Microsoft JhengHei" w:eastAsia="Microsoft JhengHei" w:hAnsi="Microsoft JhengHei"/>
          <w:b/>
          <w:bCs/>
          <w:sz w:val="22"/>
          <w:szCs w:val="22"/>
        </w:rPr>
        <w:t xml:space="preserve">6.8　</w:t>
      </w:r>
      <w:r>
        <w:rPr>
          <w:rFonts w:ascii="Microsoft JhengHei" w:cs="Microsoft JhengHei" w:eastAsia="Microsoft JhengHei" w:hAnsi="Microsoft JhengHei"/>
          <w:sz w:val="22"/>
          <w:szCs w:val="22"/>
        </w:rPr>
        <w:t xml:space="preserve">本校須依據教育局通函第20/2021號及第39/2021號所訂明之高中四個核心科目優化措施規劃課程。因應優化措施而釋出之課時，不得調撥用於教授核心科目，應用於為學生創造學習空間及照顧學習多樣性。</w:t>
      </w:r>
      <w:r>
        <w:rPr>
          <w:rFonts w:ascii="Microsoft JhengHei" w:cs="Microsoft JhengHei" w:eastAsia="Microsoft JhengHei" w:hAnsi="Microsoft JhengHei"/>
          <w:color w:val="1F4E36"/>
          <w:sz w:val="16"/>
          <w:szCs w:val="16"/>
          <w:vertAlign w:val="superscript"/>
        </w:rPr>
        <w:t xml:space="preserve">9</w:t>
      </w:r>
    </w:p>
    <w:p>
      <w:pPr>
        <w:spacing w:after="60" w:before="120"/>
        <w:ind w:left="480" w:hanging="480"/>
      </w:pPr>
      <w:r>
        <w:rPr>
          <w:rFonts w:ascii="Microsoft JhengHei" w:cs="Microsoft JhengHei" w:eastAsia="Microsoft JhengHei" w:hAnsi="Microsoft JhengHei"/>
          <w:b/>
          <w:bCs/>
          <w:sz w:val="22"/>
          <w:szCs w:val="22"/>
        </w:rPr>
        <w:t xml:space="preserve">6.9　</w:t>
      </w:r>
      <w:r>
        <w:rPr>
          <w:rFonts w:ascii="Microsoft JhengHei" w:cs="Microsoft JhengHei" w:eastAsia="Microsoft JhengHei" w:hAnsi="Microsoft JhengHei"/>
          <w:sz w:val="22"/>
          <w:szCs w:val="22"/>
        </w:rPr>
        <w:t xml:space="preserve">其他學習經歷為高中課程三大組成部分之一，須包括德育及公民教育、社會服務、與工作有關的經驗、藝術發展及體育發展，配合核心科目及選修科目，以促進學生全人發展。</w:t>
      </w:r>
      <w:r>
        <w:rPr>
          <w:rFonts w:ascii="Microsoft JhengHei" w:cs="Microsoft JhengHei" w:eastAsia="Microsoft JhengHei" w:hAnsi="Microsoft JhengHei"/>
          <w:color w:val="1F4E36"/>
          <w:sz w:val="16"/>
          <w:szCs w:val="16"/>
          <w:vertAlign w:val="superscript"/>
        </w:rPr>
        <w:t xml:space="preserve">10</w:t>
      </w:r>
    </w:p>
    <w:p>
      <w:pPr>
        <w:spacing w:after="60" w:before="120"/>
        <w:ind w:left="480" w:hanging="480"/>
      </w:pPr>
      <w:r>
        <w:rPr>
          <w:rFonts w:ascii="Microsoft JhengHei" w:cs="Microsoft JhengHei" w:eastAsia="Microsoft JhengHei" w:hAnsi="Microsoft JhengHei"/>
          <w:b/>
          <w:bCs/>
          <w:sz w:val="22"/>
          <w:szCs w:val="22"/>
        </w:rPr>
        <w:t xml:space="preserve">6.10　</w:t>
      </w:r>
      <w:r>
        <w:rPr>
          <w:rFonts w:ascii="Microsoft JhengHei" w:cs="Microsoft JhengHei" w:eastAsia="Microsoft JhengHei" w:hAnsi="Microsoft JhengHei"/>
          <w:sz w:val="22"/>
          <w:szCs w:val="22"/>
        </w:rPr>
        <w:t xml:space="preserve">應用學習課程須於兩年內共完成180小時。</w:t>
      </w:r>
      <w:r>
        <w:rPr>
          <w:rFonts w:ascii="Microsoft JhengHei" w:cs="Microsoft JhengHei" w:eastAsia="Microsoft JhengHei" w:hAnsi="Microsoft JhengHei"/>
          <w:color w:val="1F4E36"/>
          <w:sz w:val="16"/>
          <w:szCs w:val="16"/>
          <w:vertAlign w:val="superscript"/>
        </w:rPr>
        <w:t xml:space="preserve">11</w:t>
      </w:r>
    </w:p>
    <w:p>
      <w:pPr>
        <w:spacing w:after="60" w:before="120"/>
        <w:ind w:left="480" w:hanging="480"/>
      </w:pPr>
      <w:r>
        <w:rPr>
          <w:rFonts w:ascii="Microsoft JhengHei" w:cs="Microsoft JhengHei" w:eastAsia="Microsoft JhengHei" w:hAnsi="Microsoft JhengHei"/>
          <w:b/>
          <w:bCs/>
          <w:sz w:val="22"/>
          <w:szCs w:val="22"/>
        </w:rPr>
        <w:t xml:space="preserve">6.11　</w:t>
      </w:r>
      <w:r>
        <w:rPr>
          <w:rFonts w:ascii="Microsoft JhengHei" w:cs="Microsoft JhengHei" w:eastAsia="Microsoft JhengHei" w:hAnsi="Microsoft JhengHei"/>
          <w:sz w:val="22"/>
          <w:szCs w:val="22"/>
        </w:rPr>
        <w:t xml:space="preserve">本校須為高中學生提供最少十個選修科目（包括其他語文及應用學習科目）及其他學習經歷供學生選擇，並運用專業判斷及靈活安排，以照顧學生的多元興趣、需要和能力。</w:t>
      </w:r>
      <w:r>
        <w:rPr>
          <w:rFonts w:ascii="Microsoft JhengHei" w:cs="Microsoft JhengHei" w:eastAsia="Microsoft JhengHei" w:hAnsi="Microsoft JhengHei"/>
          <w:color w:val="1F4E36"/>
          <w:sz w:val="16"/>
          <w:szCs w:val="16"/>
          <w:vertAlign w:val="superscript"/>
        </w:rPr>
        <w:t xml:space="preserve">12</w:t>
      </w:r>
    </w:p>
    <w:p>
      <w:pPr>
        <w:spacing w:after="60" w:before="120"/>
        <w:ind w:left="480" w:hanging="480"/>
      </w:pPr>
      <w:r>
        <w:rPr>
          <w:rFonts w:ascii="Microsoft JhengHei" w:cs="Microsoft JhengHei" w:eastAsia="Microsoft JhengHei" w:hAnsi="Microsoft JhengHei"/>
          <w:b/>
          <w:bCs/>
          <w:sz w:val="22"/>
          <w:szCs w:val="22"/>
        </w:rPr>
        <w:t xml:space="preserve">6.12　</w:t>
      </w:r>
      <w:r>
        <w:rPr>
          <w:rFonts w:ascii="Microsoft JhengHei" w:cs="Microsoft JhengHei" w:eastAsia="Microsoft JhengHei" w:hAnsi="Microsoft JhengHei"/>
          <w:sz w:val="22"/>
          <w:szCs w:val="22"/>
        </w:rPr>
        <w:t xml:space="preserve">本校應以「</w:t>
      </w:r>
      <w:r>
        <w:rPr>
          <w:rFonts w:ascii="Microsoft JhengHei" w:cs="Microsoft JhengHei" w:eastAsia="Microsoft JhengHei" w:hAnsi="Microsoft JhengHei"/>
          <w:sz w:val="22"/>
          <w:szCs w:val="22"/>
          <w:shd w:fill="FFF2B8" w:val="clear"/>
        </w:rPr>
        <w:t xml:space="preserve">全校參與</w:t>
      </w:r>
      <w:r>
        <w:rPr>
          <w:rFonts w:ascii="Microsoft JhengHei" w:cs="Microsoft JhengHei" w:eastAsia="Microsoft JhengHei" w:hAnsi="Microsoft JhengHei"/>
          <w:sz w:val="22"/>
          <w:szCs w:val="22"/>
        </w:rPr>
        <w:t xml:space="preserve">」模式提供職業專才教育之指導及支援，讓學生認識及探索不同學習及出路方向，並可建議家長及學生考慮選擇職業專才教育作為重要的銜接出路。</w:t>
      </w:r>
      <w:r>
        <w:rPr>
          <w:rFonts w:ascii="Microsoft JhengHei" w:cs="Microsoft JhengHei" w:eastAsia="Microsoft JhengHei" w:hAnsi="Microsoft JhengHei"/>
          <w:color w:val="1F4E36"/>
          <w:sz w:val="16"/>
          <w:szCs w:val="16"/>
          <w:vertAlign w:val="superscript"/>
        </w:rPr>
        <w:t xml:space="preserve">13</w:t>
      </w:r>
    </w:p>
    <w:p>
      <w:pPr>
        <w:spacing w:after="60" w:before="120"/>
        <w:ind w:left="480" w:hanging="480"/>
      </w:pPr>
      <w:r>
        <w:rPr>
          <w:rFonts w:ascii="Microsoft JhengHei" w:cs="Microsoft JhengHei" w:eastAsia="Microsoft JhengHei" w:hAnsi="Microsoft JhengHei"/>
          <w:b/>
          <w:bCs/>
          <w:sz w:val="22"/>
          <w:szCs w:val="22"/>
        </w:rPr>
        <w:t xml:space="preserve">6.13　</w:t>
      </w:r>
      <w:r>
        <w:rPr>
          <w:rFonts w:ascii="Microsoft JhengHei" w:cs="Microsoft JhengHei" w:eastAsia="Microsoft JhengHei" w:hAnsi="Microsoft JhengHei"/>
          <w:sz w:val="22"/>
          <w:szCs w:val="22"/>
        </w:rPr>
        <w:t xml:space="preserve">本校規劃高中課程時，在時間表的編排方面必須先考慮學生的選擇；應靈活編排時間表，讓高中學生有機會修讀不同選修科目。</w:t>
      </w:r>
      <w:r>
        <w:rPr>
          <w:rFonts w:ascii="Microsoft JhengHei" w:cs="Microsoft JhengHei" w:eastAsia="Microsoft JhengHei" w:hAnsi="Microsoft JhengHei"/>
          <w:color w:val="1F4E36"/>
          <w:sz w:val="16"/>
          <w:szCs w:val="16"/>
          <w:vertAlign w:val="superscript"/>
        </w:rPr>
        <w:t xml:space="preserve">14</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vcfu7qkr0gkguj4wtvsie">
        <w:r>
          <w:rPr>
            <w:rStyle w:val="Hyperlink"/>
            <w:rFonts w:ascii="Microsoft JhengHei" w:cs="Microsoft JhengHei" w:eastAsia="Microsoft JhengHei" w:hAnsi="Microsoft JhengHei"/>
            <w:sz w:val="18"/>
            <w:szCs w:val="18"/>
          </w:rPr>
          <w:t xml:space="preserve">《中學教育課程指引（2017）— 課程指引及文件》第 77 頁</w:t>
        </w:r>
      </w:hyperlink>
    </w:p>
    <w:p>
      <w:pPr>
        <w:spacing w:after="20"/>
        <w:ind w:left="420" w:hanging="420"/>
      </w:pPr>
      <w:r>
        <w:rPr>
          <w:rFonts w:ascii="Microsoft JhengHei" w:cs="Microsoft JhengHei" w:eastAsia="Microsoft JhengHei" w:hAnsi="Microsoft JhengHei"/>
          <w:color w:val="555555"/>
          <w:sz w:val="18"/>
          <w:szCs w:val="18"/>
        </w:rPr>
        <w:t xml:space="preserve">2, 6　</w:t>
      </w:r>
      <w:hyperlink w:history="1" r:id="rIdskdrxtai82wz1h9aqajyz">
        <w:r>
          <w:rPr>
            <w:rStyle w:val="Hyperlink"/>
            <w:rFonts w:ascii="Microsoft JhengHei" w:cs="Microsoft JhengHei" w:eastAsia="Microsoft JhengHei" w:hAnsi="Microsoft JhengHei"/>
            <w:sz w:val="18"/>
            <w:szCs w:val="18"/>
          </w:rPr>
          <w:t xml:space="preserve">《中學教育課程指引（2017）— 課程指引及文件》第 541 頁</w:t>
        </w:r>
      </w:hyperlink>
    </w:p>
    <w:p>
      <w:pPr>
        <w:spacing w:after="20"/>
        <w:ind w:left="420" w:hanging="420"/>
      </w:pPr>
      <w:r>
        <w:rPr>
          <w:rFonts w:ascii="Microsoft JhengHei" w:cs="Microsoft JhengHei" w:eastAsia="Microsoft JhengHei" w:hAnsi="Microsoft JhengHei"/>
          <w:color w:val="555555"/>
          <w:sz w:val="18"/>
          <w:szCs w:val="18"/>
        </w:rPr>
        <w:t xml:space="preserve">3, 4, 7　</w:t>
      </w:r>
      <w:hyperlink w:history="1" r:id="rIdspczy2mfxrrdce3tc2mhq">
        <w:r>
          <w:rPr>
            <w:rStyle w:val="Hyperlink"/>
            <w:rFonts w:ascii="Microsoft JhengHei" w:cs="Microsoft JhengHei" w:eastAsia="Microsoft JhengHei" w:hAnsi="Microsoft JhengHei"/>
            <w:sz w:val="18"/>
            <w:szCs w:val="18"/>
          </w:rPr>
          <w:t xml:space="preserve">《中學教育課程指引（2017）— 課程指引及文件》第 78 頁</w:t>
        </w:r>
      </w:hyperlink>
    </w:p>
    <w:p>
      <w:pPr>
        <w:spacing w:after="20"/>
        <w:ind w:left="420" w:hanging="420"/>
      </w:pPr>
      <w:r>
        <w:rPr>
          <w:rFonts w:ascii="Microsoft JhengHei" w:cs="Microsoft JhengHei" w:eastAsia="Microsoft JhengHei" w:hAnsi="Microsoft JhengHei"/>
          <w:color w:val="555555"/>
          <w:sz w:val="18"/>
          <w:szCs w:val="18"/>
        </w:rPr>
        <w:t xml:space="preserve">5　</w:t>
      </w:r>
      <w:hyperlink w:history="1" r:id="rIdx19k0z_msr-dgqazwan3t">
        <w:r>
          <w:rPr>
            <w:rStyle w:val="Hyperlink"/>
            <w:rFonts w:ascii="Microsoft JhengHei" w:cs="Microsoft JhengHei" w:eastAsia="Microsoft JhengHei" w:hAnsi="Microsoft JhengHei"/>
            <w:sz w:val="18"/>
            <w:szCs w:val="18"/>
          </w:rPr>
          <w:t xml:space="preserve">《中學教育課程指引（2017）— 課程指引及文件》第 547 頁</w:t>
        </w:r>
      </w:hyperlink>
    </w:p>
    <w:p>
      <w:pPr>
        <w:spacing w:after="20"/>
        <w:ind w:left="420" w:hanging="420"/>
      </w:pPr>
      <w:r>
        <w:rPr>
          <w:rFonts w:ascii="Microsoft JhengHei" w:cs="Microsoft JhengHei" w:eastAsia="Microsoft JhengHei" w:hAnsi="Microsoft JhengHei"/>
          <w:color w:val="555555"/>
          <w:sz w:val="18"/>
          <w:szCs w:val="18"/>
        </w:rPr>
        <w:t xml:space="preserve">8　</w:t>
      </w:r>
      <w:hyperlink w:history="1" r:id="rIdarsf8uj1wxmqadn0j8jug">
        <w:r>
          <w:rPr>
            <w:rStyle w:val="Hyperlink"/>
            <w:rFonts w:ascii="Microsoft JhengHei" w:cs="Microsoft JhengHei" w:eastAsia="Microsoft JhengHei" w:hAnsi="Microsoft JhengHei"/>
            <w:sz w:val="18"/>
            <w:szCs w:val="18"/>
          </w:rPr>
          <w:t xml:space="preserve">《中學教育課程指引（2017）— 課程指引及文件》第 546 頁</w:t>
        </w:r>
      </w:hyperlink>
    </w:p>
    <w:p>
      <w:pPr>
        <w:spacing w:after="20"/>
        <w:ind w:left="420" w:hanging="420"/>
      </w:pPr>
      <w:r>
        <w:rPr>
          <w:rFonts w:ascii="Microsoft JhengHei" w:cs="Microsoft JhengHei" w:eastAsia="Microsoft JhengHei" w:hAnsi="Microsoft JhengHei"/>
          <w:color w:val="555555"/>
          <w:sz w:val="18"/>
          <w:szCs w:val="18"/>
        </w:rPr>
        <w:t xml:space="preserve">9　</w:t>
      </w:r>
      <w:hyperlink w:history="1" r:id="rIduqb3oquj6dxgiarzk1g8o">
        <w:r>
          <w:rPr>
            <w:rStyle w:val="Hyperlink"/>
            <w:rFonts w:ascii="Microsoft JhengHei" w:cs="Microsoft JhengHei" w:eastAsia="Microsoft JhengHei" w:hAnsi="Microsoft JhengHei"/>
            <w:sz w:val="18"/>
            <w:szCs w:val="18"/>
          </w:rPr>
          <w:t xml:space="preserve">《中學教育課程指引（2017）— 課程指引及文件》第 538 頁</w:t>
        </w:r>
      </w:hyperlink>
    </w:p>
    <w:p>
      <w:pPr>
        <w:spacing w:after="20"/>
        <w:ind w:left="420" w:hanging="420"/>
      </w:pPr>
      <w:r>
        <w:rPr>
          <w:rFonts w:ascii="Microsoft JhengHei" w:cs="Microsoft JhengHei" w:eastAsia="Microsoft JhengHei" w:hAnsi="Microsoft JhengHei"/>
          <w:color w:val="555555"/>
          <w:sz w:val="18"/>
          <w:szCs w:val="18"/>
        </w:rPr>
        <w:t xml:space="preserve">10　</w:t>
      </w:r>
      <w:hyperlink w:history="1" r:id="rIddjvoqstp1daeazwkpnae1">
        <w:r>
          <w:rPr>
            <w:rStyle w:val="Hyperlink"/>
            <w:rFonts w:ascii="Microsoft JhengHei" w:cs="Microsoft JhengHei" w:eastAsia="Microsoft JhengHei" w:hAnsi="Microsoft JhengHei"/>
            <w:sz w:val="18"/>
            <w:szCs w:val="18"/>
          </w:rPr>
          <w:t xml:space="preserve">《中學教育課程指引（2017）— 課程指引及文件》第 11 頁</w:t>
        </w:r>
      </w:hyperlink>
    </w:p>
    <w:p>
      <w:pPr>
        <w:spacing w:after="20"/>
        <w:ind w:left="420" w:hanging="420"/>
      </w:pPr>
      <w:r>
        <w:rPr>
          <w:rFonts w:ascii="Microsoft JhengHei" w:cs="Microsoft JhengHei" w:eastAsia="Microsoft JhengHei" w:hAnsi="Microsoft JhengHei"/>
          <w:color w:val="555555"/>
          <w:sz w:val="18"/>
          <w:szCs w:val="18"/>
        </w:rPr>
        <w:t xml:space="preserve">11　</w:t>
      </w:r>
      <w:hyperlink w:history="1" r:id="rIdw0e8b_3uyj2-cuccpthgq">
        <w:r>
          <w:rPr>
            <w:rStyle w:val="Hyperlink"/>
            <w:rFonts w:ascii="Microsoft JhengHei" w:cs="Microsoft JhengHei" w:eastAsia="Microsoft JhengHei" w:hAnsi="Microsoft JhengHei"/>
            <w:sz w:val="18"/>
            <w:szCs w:val="18"/>
          </w:rPr>
          <w:t xml:space="preserve">《中學教育課程指引（2017）— 課程指引及文件》第 82 頁</w:t>
        </w:r>
      </w:hyperlink>
    </w:p>
    <w:p>
      <w:pPr>
        <w:spacing w:after="20"/>
        <w:ind w:left="420" w:hanging="420"/>
      </w:pPr>
      <w:r>
        <w:rPr>
          <w:rFonts w:ascii="Microsoft JhengHei" w:cs="Microsoft JhengHei" w:eastAsia="Microsoft JhengHei" w:hAnsi="Microsoft JhengHei"/>
          <w:color w:val="555555"/>
          <w:sz w:val="18"/>
          <w:szCs w:val="18"/>
        </w:rPr>
        <w:t xml:space="preserve">12　</w:t>
      </w:r>
      <w:hyperlink w:history="1" r:id="rIdxxkavsxmzlrckqbmz_ifn">
        <w:r>
          <w:rPr>
            <w:rStyle w:val="Hyperlink"/>
            <w:rFonts w:ascii="Microsoft JhengHei" w:cs="Microsoft JhengHei" w:eastAsia="Microsoft JhengHei" w:hAnsi="Microsoft JhengHei"/>
            <w:sz w:val="18"/>
            <w:szCs w:val="18"/>
          </w:rPr>
          <w:t xml:space="preserve">《中學教育課程指引（2017）— 課程指引及文件》第 86 頁</w:t>
        </w:r>
      </w:hyperlink>
    </w:p>
    <w:p>
      <w:pPr>
        <w:spacing w:after="20"/>
        <w:ind w:left="420" w:hanging="420"/>
      </w:pPr>
      <w:r>
        <w:rPr>
          <w:rFonts w:ascii="Microsoft JhengHei" w:cs="Microsoft JhengHei" w:eastAsia="Microsoft JhengHei" w:hAnsi="Microsoft JhengHei"/>
          <w:color w:val="555555"/>
          <w:sz w:val="18"/>
          <w:szCs w:val="18"/>
        </w:rPr>
        <w:t xml:space="preserve">13　</w:t>
      </w:r>
      <w:hyperlink w:history="1" r:id="rIdkh3bpteoqyoifrpl8p4wq">
        <w:r>
          <w:rPr>
            <w:rStyle w:val="Hyperlink"/>
            <w:rFonts w:ascii="Microsoft JhengHei" w:cs="Microsoft JhengHei" w:eastAsia="Microsoft JhengHei" w:hAnsi="Microsoft JhengHei"/>
            <w:sz w:val="18"/>
            <w:szCs w:val="18"/>
          </w:rPr>
          <w:t xml:space="preserve">《中學教育課程指引（2017）— 課程指引及文件》第 39 頁</w:t>
        </w:r>
      </w:hyperlink>
    </w:p>
    <w:p>
      <w:pPr>
        <w:spacing w:after="20"/>
        <w:ind w:left="420" w:hanging="420"/>
      </w:pPr>
      <w:r>
        <w:rPr>
          <w:rFonts w:ascii="Microsoft JhengHei" w:cs="Microsoft JhengHei" w:eastAsia="Microsoft JhengHei" w:hAnsi="Microsoft JhengHei"/>
          <w:color w:val="555555"/>
          <w:sz w:val="18"/>
          <w:szCs w:val="18"/>
        </w:rPr>
        <w:t xml:space="preserve">14　</w:t>
      </w:r>
      <w:hyperlink w:history="1" r:id="rIderjmkvias7mcq187ydy04">
        <w:r>
          <w:rPr>
            <w:rStyle w:val="Hyperlink"/>
            <w:rFonts w:ascii="Microsoft JhengHei" w:cs="Microsoft JhengHei" w:eastAsia="Microsoft JhengHei" w:hAnsi="Microsoft JhengHei"/>
            <w:sz w:val="18"/>
            <w:szCs w:val="18"/>
          </w:rPr>
          <w:t xml:space="preserve">《學校行政手冊（2025年11月版）》第 37 頁</w:t>
        </w:r>
      </w:hyperlink>
    </w:p>
    <w:p>
      <w:pPr>
        <w:pStyle w:val="Heading1"/>
        <w:pageBreakBefore/>
        <w:spacing w:after="100"/>
      </w:pPr>
      <w:r>
        <w:rPr>
          <w:rFonts w:ascii="Microsoft JhengHei" w:cs="Microsoft JhengHei" w:eastAsia="Microsoft JhengHei" w:hAnsi="Microsoft JhengHei"/>
          <w:b/>
          <w:bCs/>
          <w:sz w:val="28"/>
          <w:szCs w:val="28"/>
        </w:rPr>
        <w:t xml:space="preserve">7. 校本評估政策</w:t>
      </w:r>
    </w:p>
    <w:p>
      <w:pPr>
        <w:spacing w:after="60" w:before="120"/>
        <w:ind w:left="480" w:hanging="480"/>
      </w:pPr>
      <w:r>
        <w:rPr>
          <w:rFonts w:ascii="Microsoft JhengHei" w:cs="Microsoft JhengHei" w:eastAsia="Microsoft JhengHei" w:hAnsi="Microsoft JhengHei"/>
          <w:b/>
          <w:bCs/>
          <w:sz w:val="22"/>
          <w:szCs w:val="22"/>
        </w:rPr>
        <w:t xml:space="preserve">7.1　</w:t>
      </w:r>
      <w:r>
        <w:rPr>
          <w:rFonts w:ascii="Microsoft JhengHei" w:cs="Microsoft JhengHei" w:eastAsia="Microsoft JhengHei" w:hAnsi="Microsoft JhengHei"/>
          <w:sz w:val="22"/>
          <w:szCs w:val="22"/>
        </w:rPr>
        <w:t xml:space="preserve">本校校本評估政策以「評估求進」為核心理念，將評估視為課程推展及學與教過程不可或缺的部分。評估須根據課程目標、學習重點及預期的學習成果制定，並成為課程發展的藍圖，確保評估連貫性，對知識、技能、價值觀和態度的評估有恰當比重。本校領導人員必須帶領教師實踐學校的評估理念，制定配合整體課程規劃的校本評估政策，持守「評估求進」理念，並持續檢視和優化學校的學、教、評政策，廓清各持份者的迷思，因應學習目標發展創新的評估策略。評估的最終目標必須是促進學生有效學習，誘發學習動機，而非單純量度成果。</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6</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7</w:t>
      </w:r>
    </w:p>
    <w:p>
      <w:pPr>
        <w:spacing w:after="60" w:before="120"/>
        <w:ind w:left="480" w:hanging="480"/>
      </w:pPr>
      <w:r>
        <w:rPr>
          <w:rFonts w:ascii="Microsoft JhengHei" w:cs="Microsoft JhengHei" w:eastAsia="Microsoft JhengHei" w:hAnsi="Microsoft JhengHei"/>
          <w:b/>
          <w:bCs/>
          <w:sz w:val="22"/>
          <w:szCs w:val="22"/>
        </w:rPr>
        <w:t xml:space="preserve">7.2　</w:t>
      </w:r>
      <w:r>
        <w:rPr>
          <w:rFonts w:ascii="Microsoft JhengHei" w:cs="Microsoft JhengHei" w:eastAsia="Microsoft JhengHei" w:hAnsi="Microsoft JhengHei"/>
          <w:sz w:val="22"/>
          <w:szCs w:val="22"/>
        </w:rPr>
        <w:t xml:space="preserve">本校進行評估須體現以下四項原則：</w:t>
      </w:r>
      <w:r>
        <w:rPr>
          <w:rFonts w:ascii="Microsoft JhengHei" w:cs="Microsoft JhengHei" w:eastAsia="Microsoft JhengHei" w:hAnsi="Microsoft JhengHei"/>
          <w:color w:val="1F4E36"/>
          <w:sz w:val="16"/>
          <w:szCs w:val="16"/>
          <w:vertAlign w:val="superscript"/>
        </w:rPr>
        <w:t xml:space="preserve">8</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9</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10</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原則</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說明</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為促進學習而評估</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評估以促進學習為目的，不用於比較幼兒的表現和能力，評估重點以了解幼兒於品德、認知語言、身體、情意群性、美感各發展目標的表現為本。</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具備持續性</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評估並非一次性操作，須於一段時間內持續追蹤學習進度與成長過程，有系統地在真實學習環境中檢視幼兒身心發展，不宜以劃一標準評定幼兒表現。</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在實際學習環境進行</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有效的評估有賴教師對幼兒進行仔細觀察、準確記錄及客觀全面的分析，以回饋教學，促進幼兒學習與健康成長。</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教師、家長、幼兒共同參與</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評估是課程發展不可缺少的部分，鼓勵教師、家長及幼兒共同參與評估過程，以達至「均衡發展、五育並重」的目標。</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7.3　</w:t>
      </w:r>
      <w:r>
        <w:rPr>
          <w:rFonts w:ascii="Microsoft JhengHei" w:cs="Microsoft JhengHei" w:eastAsia="Microsoft JhengHei" w:hAnsi="Microsoft JhengHei"/>
          <w:sz w:val="22"/>
          <w:szCs w:val="22"/>
        </w:rPr>
        <w:t xml:space="preserve">本校須制定學校整體評估架構，為校內、主要學習領域／科目及課堂的評估提供指引，並於學期開始已對評估及學與教作出整體規劃部署。校內評估必須根據課程目標、學習重點及預期的學習成果，配合學生的學習情況；設計校內評估課業時必須參考學生當時的學習進度。在制定評估政策及評估計劃時，本校應參考「學校實施的評估理念架構」及「學校規劃評估政策的流程圖」，顯示進展性與總結性評估、學與教及公開評估之間的連繫，根據課程更新重點及校情規劃學校整體評估。</w:t>
      </w:r>
      <w:r>
        <w:rPr>
          <w:rFonts w:ascii="Microsoft JhengHei" w:cs="Microsoft JhengHei" w:eastAsia="Microsoft JhengHei" w:hAnsi="Microsoft JhengHei"/>
          <w:color w:val="1F4E36"/>
          <w:sz w:val="16"/>
          <w:szCs w:val="16"/>
          <w:vertAlign w:val="superscript"/>
        </w:rPr>
        <w:t xml:space="preserve">14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16</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18</w:t>
      </w:r>
    </w:p>
    <w:p>
      <w:pPr>
        <w:spacing w:after="60" w:before="120"/>
        <w:ind w:left="480" w:hanging="480"/>
      </w:pPr>
      <w:r>
        <w:rPr>
          <w:rFonts w:ascii="Microsoft JhengHei" w:cs="Microsoft JhengHei" w:eastAsia="Microsoft JhengHei" w:hAnsi="Microsoft JhengHei"/>
          <w:b/>
          <w:bCs/>
          <w:sz w:val="22"/>
          <w:szCs w:val="22"/>
        </w:rPr>
        <w:t xml:space="preserve">7.4　</w:t>
      </w:r>
      <w:r>
        <w:rPr>
          <w:rFonts w:ascii="Microsoft JhengHei" w:cs="Microsoft JhengHei" w:eastAsia="Microsoft JhengHei" w:hAnsi="Microsoft JhengHei"/>
          <w:sz w:val="22"/>
          <w:szCs w:val="22"/>
        </w:rPr>
        <w:t xml:space="preserve">本校評估政策應以「促進學習的評估」為前提，採用多元化和創新的評估模式，避免鼓吹比較的文化。本校除推行「促進學習的評估」外，亦應大力推行「作為學習的評估」，以鞏固學生的獨立學習能力。中學評估政策須加強「促進學習的評估」和「作為學習的評估」的成效，並避免重複或出現矛盾。全校教師應就妥善的評估政策共同規劃和商討，並達成共識，以便在「促進學習的評估」和「對學習的評估」之間取得平衡，並在全校和各班級制定相應的評估政策和機制。</w:t>
      </w:r>
      <w:r>
        <w:rPr>
          <w:rFonts w:ascii="Microsoft JhengHei" w:cs="Microsoft JhengHei" w:eastAsia="Microsoft JhengHei" w:hAnsi="Microsoft JhengHei"/>
          <w:color w:val="1F4E36"/>
          <w:sz w:val="16"/>
          <w:szCs w:val="16"/>
          <w:vertAlign w:val="superscript"/>
        </w:rPr>
        <w:t xml:space="preserve">19</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20</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23</w:t>
      </w:r>
    </w:p>
    <w:p>
      <w:pPr>
        <w:spacing w:after="60" w:before="120"/>
        <w:ind w:left="480" w:hanging="480"/>
      </w:pPr>
      <w:r>
        <w:rPr>
          <w:rFonts w:ascii="Microsoft JhengHei" w:cs="Microsoft JhengHei" w:eastAsia="Microsoft JhengHei" w:hAnsi="Microsoft JhengHei"/>
          <w:b/>
          <w:bCs/>
          <w:sz w:val="22"/>
          <w:szCs w:val="22"/>
        </w:rPr>
        <w:t xml:space="preserve">7.5　</w:t>
      </w:r>
      <w:r>
        <w:rPr>
          <w:rFonts w:ascii="Microsoft JhengHei" w:cs="Microsoft JhengHei" w:eastAsia="Microsoft JhengHei" w:hAnsi="Microsoft JhengHei"/>
          <w:sz w:val="22"/>
          <w:szCs w:val="22"/>
        </w:rPr>
        <w:t xml:space="preserve">本校評估採用多元化模式，並制定適當的評估方法以蒐集學習過程和成果的顯證，而非單純量度成果。本校必須採用不同難度及模式的評估，以針對不同的表現水平及照顧學生的多樣性，確保學生有平等機會展示能力。評估並非「一次性」操作，本校採用可於一段時間內追蹤學習進度的評估方法。本校應採用多種評估模式，在決定題目深淺程度、類型及數量時考慮學生個別差異。本校亦應善用電子學習工具或電子評估平台，使評估模式更為多元化，進一步推動「促進學習的評估」及自主學習。在為學生制定多元化評估模式時，應為專題研習制定多元化的報告模式和評估策略，以評估學生表現、回饋學與教及照顧學生的多樣性；評估內容不應局限於知識範圍，應包括學生的技能及價值觀與態度。</w:t>
      </w:r>
      <w:r>
        <w:rPr>
          <w:rFonts w:ascii="Microsoft JhengHei" w:cs="Microsoft JhengHei" w:eastAsia="Microsoft JhengHei" w:hAnsi="Microsoft JhengHei"/>
          <w:color w:val="1F4E36"/>
          <w:sz w:val="16"/>
          <w:szCs w:val="16"/>
          <w:vertAlign w:val="superscript"/>
        </w:rPr>
        <w:t xml:space="preserve">24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26</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28</w:t>
      </w:r>
    </w:p>
    <w:p>
      <w:pPr>
        <w:spacing w:after="60" w:before="120"/>
        <w:ind w:left="480" w:hanging="480"/>
      </w:pPr>
      <w:r>
        <w:rPr>
          <w:rFonts w:ascii="Microsoft JhengHei" w:cs="Microsoft JhengHei" w:eastAsia="Microsoft JhengHei" w:hAnsi="Microsoft JhengHei"/>
          <w:b/>
          <w:bCs/>
          <w:sz w:val="22"/>
          <w:szCs w:val="22"/>
        </w:rPr>
        <w:t xml:space="preserve">7.6　</w:t>
      </w:r>
      <w:r>
        <w:rPr>
          <w:rFonts w:ascii="Microsoft JhengHei" w:cs="Microsoft JhengHei" w:eastAsia="Microsoft JhengHei" w:hAnsi="Microsoft JhengHei"/>
          <w:sz w:val="22"/>
          <w:szCs w:val="22"/>
        </w:rPr>
        <w:t xml:space="preserve">本校須盡量減少校內高風險評估（泛指評估數據會被用作篩選、排名之用），以減輕各持份者的壓力，並逐步以多元化及進展性評估取代。</w:t>
      </w:r>
      <w:r>
        <w:rPr>
          <w:rFonts w:ascii="Microsoft JhengHei" w:cs="Microsoft JhengHei" w:eastAsia="Microsoft JhengHei" w:hAnsi="Microsoft JhengHei"/>
          <w:color w:val="1F4E36"/>
          <w:sz w:val="16"/>
          <w:szCs w:val="16"/>
          <w:vertAlign w:val="superscript"/>
        </w:rPr>
        <w:t xml:space="preserve">29</w:t>
      </w:r>
    </w:p>
    <w:p>
      <w:pPr>
        <w:spacing w:after="60" w:before="120"/>
        <w:ind w:left="480" w:hanging="480"/>
      </w:pPr>
      <w:r>
        <w:rPr>
          <w:rFonts w:ascii="Microsoft JhengHei" w:cs="Microsoft JhengHei" w:eastAsia="Microsoft JhengHei" w:hAnsi="Microsoft JhengHei"/>
          <w:b/>
          <w:bCs/>
          <w:sz w:val="22"/>
          <w:szCs w:val="22"/>
        </w:rPr>
        <w:t xml:space="preserve">7.7　</w:t>
      </w:r>
      <w:r>
        <w:rPr>
          <w:rFonts w:ascii="Microsoft JhengHei" w:cs="Microsoft JhengHei" w:eastAsia="Microsoft JhengHei" w:hAnsi="Microsoft JhengHei"/>
          <w:sz w:val="22"/>
          <w:szCs w:val="22"/>
        </w:rPr>
        <w:t xml:space="preserve">本校不應在初中的校內評估練習中採用或模擬公開考試模式。本校應謹慎規劃六年中學教育的評估政策，給予學生的課業與公開考試的性質和模式相似，而內容的深淺和複雜程度則應符合學生的能力和學習進度。</w:t>
      </w:r>
      <w:r>
        <w:rPr>
          <w:rFonts w:ascii="Microsoft JhengHei" w:cs="Microsoft JhengHei" w:eastAsia="Microsoft JhengHei" w:hAnsi="Microsoft JhengHei"/>
          <w:color w:val="1F4E36"/>
          <w:sz w:val="16"/>
          <w:szCs w:val="16"/>
          <w:vertAlign w:val="superscript"/>
        </w:rPr>
        <w:t xml:space="preserve">30</w:t>
      </w:r>
    </w:p>
    <w:p>
      <w:pPr>
        <w:spacing w:after="60" w:before="120"/>
        <w:ind w:left="480" w:hanging="480"/>
      </w:pPr>
      <w:r>
        <w:rPr>
          <w:rFonts w:ascii="Microsoft JhengHei" w:cs="Microsoft JhengHei" w:eastAsia="Microsoft JhengHei" w:hAnsi="Microsoft JhengHei"/>
          <w:b/>
          <w:bCs/>
          <w:sz w:val="22"/>
          <w:szCs w:val="22"/>
        </w:rPr>
        <w:t xml:space="preserve">7.8　</w:t>
      </w:r>
      <w:r>
        <w:rPr>
          <w:rFonts w:ascii="Microsoft JhengHei" w:cs="Microsoft JhengHei" w:eastAsia="Microsoft JhengHei" w:hAnsi="Microsoft JhengHei"/>
          <w:sz w:val="22"/>
          <w:szCs w:val="22"/>
        </w:rPr>
        <w:t xml:space="preserve">本校於小一上學期不設測考，並以多元化的進展性評估代替測驗和考試，不進行高風險評估，讓小一新生有足夠時間適應小學的學習模式。本校亦應為小一調適課程及課業，按校情和學生需要，整體考慮延後、減少或取消紙筆評估（如默書、測驗和考試等）的頻次和內容或範圍。本校應定期根據學生能力和學習進程，檢視各級測考和默書的頻次、時間編排和份量，推行趣味默書、增加學生自選題目佔分比重、減輕期終試考核範圍的比重、減少測考日數及默書篇幅等措施。</w:t>
      </w:r>
      <w:r>
        <w:rPr>
          <w:rFonts w:ascii="Microsoft JhengHei" w:cs="Microsoft JhengHei" w:eastAsia="Microsoft JhengHei" w:hAnsi="Microsoft JhengHei"/>
          <w:color w:val="1F4E36"/>
          <w:sz w:val="16"/>
          <w:szCs w:val="16"/>
          <w:vertAlign w:val="superscript"/>
        </w:rPr>
        <w:t xml:space="preserve">31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36</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38</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39</w:t>
      </w:r>
    </w:p>
    <w:p>
      <w:pPr>
        <w:spacing w:after="60" w:before="120"/>
        <w:ind w:left="480" w:hanging="480"/>
      </w:pPr>
      <w:r>
        <w:rPr>
          <w:rFonts w:ascii="Microsoft JhengHei" w:cs="Microsoft JhengHei" w:eastAsia="Microsoft JhengHei" w:hAnsi="Microsoft JhengHei"/>
          <w:b/>
          <w:bCs/>
          <w:sz w:val="22"/>
          <w:szCs w:val="22"/>
        </w:rPr>
        <w:t xml:space="preserve">7.9　</w:t>
      </w:r>
      <w:r>
        <w:rPr>
          <w:rFonts w:ascii="Microsoft JhengHei" w:cs="Microsoft JhengHei" w:eastAsia="Microsoft JhengHei" w:hAnsi="Microsoft JhengHei"/>
          <w:sz w:val="22"/>
          <w:szCs w:val="22"/>
        </w:rPr>
        <w:t xml:space="preserve">本校毋須亦不應把教學時間用於機械式操練學生以應付全港性系統評估（TSA），亦不應為準備TSA而要求學生放學後和假期中參加補課。本校評估資料應用作檢討整體課程規劃及教學成效，而不應因應TSA或其他外部評估改變教學及評估方式而進行操練，以免減低學生的學習興趣。</w:t>
      </w:r>
      <w:r>
        <w:rPr>
          <w:rFonts w:ascii="Microsoft JhengHei" w:cs="Microsoft JhengHei" w:eastAsia="Microsoft JhengHei" w:hAnsi="Microsoft JhengHei"/>
          <w:color w:val="1F4E36"/>
          <w:sz w:val="16"/>
          <w:szCs w:val="16"/>
          <w:vertAlign w:val="superscript"/>
        </w:rPr>
        <w:t xml:space="preserve">40</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41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42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43</w:t>
      </w:r>
    </w:p>
    <w:p>
      <w:pPr>
        <w:spacing w:after="60" w:before="120"/>
        <w:ind w:left="480" w:hanging="480"/>
      </w:pPr>
      <w:r>
        <w:rPr>
          <w:rFonts w:ascii="Microsoft JhengHei" w:cs="Microsoft JhengHei" w:eastAsia="Microsoft JhengHei" w:hAnsi="Microsoft JhengHei"/>
          <w:b/>
          <w:bCs/>
          <w:sz w:val="22"/>
          <w:szCs w:val="22"/>
        </w:rPr>
        <w:t xml:space="preserve">7.10　</w:t>
      </w:r>
      <w:r>
        <w:rPr>
          <w:rFonts w:ascii="Microsoft JhengHei" w:cs="Microsoft JhengHei" w:eastAsia="Microsoft JhengHei" w:hAnsi="Microsoft JhengHei"/>
          <w:sz w:val="22"/>
          <w:szCs w:val="22"/>
        </w:rPr>
        <w:t xml:space="preserve">本校應按校情及學生需要制定和完善校本課業政策，並定期檢討課業的數量和頻次。本校應適時審視校本評估及課業政策，包括檢討評估及課業的數量和頻次，從而為推動全人發展創造空間。本校評估及課業政策應對應學生的學習，在日常學與教層面中貫徹執行，並作定期和整體的檢視，適時調整甚至減少總結性評估的頻次。本校須制定跨科協調機制，統籌各科組在不同年級進行評估的時間、課業量或繳交課業的日期，尤其適當安排專題研習或探究式學習的評估活動時間，避免學生在同一時段面對過多評估活動。</w:t>
      </w:r>
      <w:r>
        <w:rPr>
          <w:rFonts w:ascii="Microsoft JhengHei" w:cs="Microsoft JhengHei" w:eastAsia="Microsoft JhengHei" w:hAnsi="Microsoft JhengHei"/>
          <w:color w:val="1F4E36"/>
          <w:sz w:val="16"/>
          <w:szCs w:val="16"/>
          <w:vertAlign w:val="superscript"/>
        </w:rPr>
        <w:t xml:space="preserve">44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45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46</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47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48</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49</w:t>
      </w:r>
    </w:p>
    <w:p>
      <w:pPr>
        <w:spacing w:after="60" w:before="120"/>
        <w:ind w:left="480" w:hanging="480"/>
      </w:pPr>
      <w:r>
        <w:rPr>
          <w:rFonts w:ascii="Microsoft JhengHei" w:cs="Microsoft JhengHei" w:eastAsia="Microsoft JhengHei" w:hAnsi="Microsoft JhengHei"/>
          <w:b/>
          <w:bCs/>
          <w:sz w:val="22"/>
          <w:szCs w:val="22"/>
        </w:rPr>
        <w:t xml:space="preserve">7.11　</w:t>
      </w:r>
      <w:r>
        <w:rPr>
          <w:rFonts w:ascii="Microsoft JhengHei" w:cs="Microsoft JhengHei" w:eastAsia="Microsoft JhengHei" w:hAnsi="Microsoft JhengHei"/>
          <w:sz w:val="22"/>
          <w:szCs w:val="22"/>
        </w:rPr>
        <w:t xml:space="preserve">本校應關注學生課業量和測考次數過多的問題，避免造成學生壓力而失去學習興趣。本校應持續檢視和完善校本評估政策，提升各持份者的評估素養，推動評估模式的轉變，以創造空間讓學生充分休息、享受遊戲和運動，促進學生均衡發展。本校須留意教師在評估方面的工作量，並採用適當的措施以協助教師處理評估工作，包括檢視評估活動與學習目標的適切性或效度，並減少評估活動以創造空間。本校須制定多元化評估政策，按學生的需要調適評估模式、內容及頻次，並善用評估回饋學與教，減輕評估壓力，避免學生之間過度競爭。本校由</w:t>
      </w:r>
      <w:r>
        <w:rPr>
          <w:rFonts w:ascii="Microsoft JhengHei" w:cs="Microsoft JhengHei" w:eastAsia="Microsoft JhengHei" w:hAnsi="Microsoft JhengHei"/>
          <w:sz w:val="22"/>
          <w:szCs w:val="22"/>
          <w:shd w:fill="FFF2B8" w:val="clear"/>
        </w:rPr>
        <w:t xml:space="preserve">2024/25學年</w:t>
      </w:r>
      <w:r>
        <w:rPr>
          <w:rFonts w:ascii="Microsoft JhengHei" w:cs="Microsoft JhengHei" w:eastAsia="Microsoft JhengHei" w:hAnsi="Microsoft JhengHei"/>
          <w:sz w:val="22"/>
          <w:szCs w:val="22"/>
        </w:rPr>
        <w:t xml:space="preserve">起貫徹執行《4Rs精神健康約章》內各項推廣學生精神健康的措施，包括優化校本評估政策，推動多元化評估。</w:t>
      </w:r>
      <w:r>
        <w:rPr>
          <w:rFonts w:ascii="Microsoft JhengHei" w:cs="Microsoft JhengHei" w:eastAsia="Microsoft JhengHei" w:hAnsi="Microsoft JhengHei"/>
          <w:color w:val="1F4E36"/>
          <w:sz w:val="16"/>
          <w:szCs w:val="16"/>
          <w:vertAlign w:val="superscript"/>
        </w:rPr>
        <w:t xml:space="preserve">50</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51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52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53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54</w:t>
      </w:r>
    </w:p>
    <w:p>
      <w:pPr>
        <w:spacing w:after="60" w:before="120"/>
        <w:ind w:left="480" w:hanging="480"/>
      </w:pPr>
      <w:r>
        <w:rPr>
          <w:rFonts w:ascii="Microsoft JhengHei" w:cs="Microsoft JhengHei" w:eastAsia="Microsoft JhengHei" w:hAnsi="Microsoft JhengHei"/>
          <w:b/>
          <w:bCs/>
          <w:sz w:val="22"/>
          <w:szCs w:val="22"/>
        </w:rPr>
        <w:t xml:space="preserve">7.12　</w:t>
      </w:r>
      <w:r>
        <w:rPr>
          <w:rFonts w:ascii="Microsoft JhengHei" w:cs="Microsoft JhengHei" w:eastAsia="Microsoft JhengHei" w:hAnsi="Microsoft JhengHei"/>
          <w:sz w:val="22"/>
          <w:szCs w:val="22"/>
        </w:rPr>
        <w:t xml:space="preserve">本校評估政策須使每日（如班上小測）、定期（如期考）和年度（如年終考試）評估有緊密而清晰的連繫，讓教師了解學生的學習進度。本校須協議如何記錄和保存評估結果，以及如何提供回饋以提升學生的學習成效。本校應制定適當的評估方法，確保高效度（即指方式／工具能精確衡量學生相關範疇的學習情況）及高信度（即指衡量只有低誤差程度），並確定可觀察、可測量和有客觀評分標準的教學目標。教師應在學生開始進行專題研習前，向學生說明並清楚解釋評核準則，讓學生明白在各表現水平預期達到的程度。</w:t>
      </w:r>
      <w:r>
        <w:rPr>
          <w:rFonts w:ascii="Microsoft JhengHei" w:cs="Microsoft JhengHei" w:eastAsia="Microsoft JhengHei" w:hAnsi="Microsoft JhengHei"/>
          <w:color w:val="1F4E36"/>
          <w:sz w:val="16"/>
          <w:szCs w:val="16"/>
          <w:vertAlign w:val="superscript"/>
        </w:rPr>
        <w:t xml:space="preserve">55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56</w:t>
      </w:r>
    </w:p>
    <w:p>
      <w:pPr>
        <w:spacing w:after="60" w:before="120"/>
        <w:ind w:left="480" w:hanging="480"/>
      </w:pPr>
      <w:r>
        <w:rPr>
          <w:rFonts w:ascii="Microsoft JhengHei" w:cs="Microsoft JhengHei" w:eastAsia="Microsoft JhengHei" w:hAnsi="Microsoft JhengHei"/>
          <w:b/>
          <w:bCs/>
          <w:sz w:val="22"/>
          <w:szCs w:val="22"/>
        </w:rPr>
        <w:t xml:space="preserve">7.13　</w:t>
      </w:r>
      <w:r>
        <w:rPr>
          <w:rFonts w:ascii="Microsoft JhengHei" w:cs="Microsoft JhengHei" w:eastAsia="Microsoft JhengHei" w:hAnsi="Microsoft JhengHei"/>
          <w:sz w:val="22"/>
          <w:szCs w:val="22"/>
        </w:rPr>
        <w:t xml:space="preserve">本校評估政策須規定公平地評核學生，避免個別學生因其特殊教育需要而在評估時受到不公平的對待。為個別學生作考試特別安排時，應確保有關安排不會令其比其他學生有利而造成不公。</w:t>
      </w:r>
      <w:r>
        <w:rPr>
          <w:rFonts w:ascii="Microsoft JhengHei" w:cs="Microsoft JhengHei" w:eastAsia="Microsoft JhengHei" w:hAnsi="Microsoft JhengHei"/>
          <w:color w:val="1F4E36"/>
          <w:sz w:val="16"/>
          <w:szCs w:val="16"/>
          <w:vertAlign w:val="superscript"/>
        </w:rPr>
        <w:t xml:space="preserve">57</w:t>
      </w:r>
    </w:p>
    <w:p>
      <w:pPr>
        <w:spacing w:after="60" w:before="120"/>
        <w:ind w:left="480" w:hanging="480"/>
      </w:pPr>
      <w:r>
        <w:rPr>
          <w:rFonts w:ascii="Microsoft JhengHei" w:cs="Microsoft JhengHei" w:eastAsia="Microsoft JhengHei" w:hAnsi="Microsoft JhengHei"/>
          <w:b/>
          <w:bCs/>
          <w:sz w:val="22"/>
          <w:szCs w:val="22"/>
        </w:rPr>
        <w:t xml:space="preserve">7.14　</w:t>
      </w:r>
      <w:r>
        <w:rPr>
          <w:rFonts w:ascii="Microsoft JhengHei" w:cs="Microsoft JhengHei" w:eastAsia="Microsoft JhengHei" w:hAnsi="Microsoft JhengHei"/>
          <w:sz w:val="22"/>
          <w:szCs w:val="22"/>
        </w:rPr>
        <w:t xml:space="preserve">本校為幼兒建立學習歷程檔案，需有整體規劃，確保教師有足夠培訓，並幫助家長了解和認同有關理念。學習歷程檔案是幼兒成長的系統記錄，而並非評估工具。學習歷程檔案可在幼兒升班時供接任教師參考和跟進，並在幼兒離校時交回家長保管。本校應持續蒐集家長意見和幼兒回應，在有需要時調整學習歷程檔案的策略，以達至預期目標。</w:t>
      </w:r>
      <w:r>
        <w:rPr>
          <w:rFonts w:ascii="Microsoft JhengHei" w:cs="Microsoft JhengHei" w:eastAsia="Microsoft JhengHei" w:hAnsi="Microsoft JhengHei"/>
          <w:color w:val="1F4E36"/>
          <w:sz w:val="16"/>
          <w:szCs w:val="16"/>
          <w:vertAlign w:val="superscript"/>
        </w:rPr>
        <w:t xml:space="preserve">58</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59</w:t>
      </w:r>
    </w:p>
    <w:p>
      <w:pPr>
        <w:spacing w:after="60" w:before="120"/>
        <w:ind w:left="480" w:hanging="480"/>
      </w:pPr>
      <w:r>
        <w:rPr>
          <w:rFonts w:ascii="Microsoft JhengHei" w:cs="Microsoft JhengHei" w:eastAsia="Microsoft JhengHei" w:hAnsi="Microsoft JhengHei"/>
          <w:b/>
          <w:bCs/>
          <w:sz w:val="22"/>
          <w:szCs w:val="22"/>
        </w:rPr>
        <w:t xml:space="preserve">7.15　</w:t>
      </w:r>
      <w:r>
        <w:rPr>
          <w:rFonts w:ascii="Microsoft JhengHei" w:cs="Microsoft JhengHei" w:eastAsia="Microsoft JhengHei" w:hAnsi="Microsoft JhengHei"/>
          <w:sz w:val="22"/>
          <w:szCs w:val="22"/>
        </w:rPr>
        <w:t xml:space="preserve">本校不應以口試或筆試等測考形式評核幼兒的學習表現，亦不宜在小一生入學初期進行默寫活動或紙筆評估，教師亦不宜要求小一生背誦或強記大量學科知識。教師應在真實學習環境中透過觀察和記錄評估幼兒表現，不應依賴口試、筆試或記憶性評估，以準確和全面反映幼兒的表現。學與教和評估同是課程推展不可或缺的部分，應於學期開始已作出整體規劃部署。</w:t>
      </w:r>
      <w:r>
        <w:rPr>
          <w:rFonts w:ascii="Microsoft JhengHei" w:cs="Microsoft JhengHei" w:eastAsia="Microsoft JhengHei" w:hAnsi="Microsoft JhengHei"/>
          <w:color w:val="1F4E36"/>
          <w:sz w:val="16"/>
          <w:szCs w:val="16"/>
          <w:vertAlign w:val="superscript"/>
        </w:rPr>
        <w:t xml:space="preserve">60</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61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62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63</w:t>
      </w:r>
    </w:p>
    <w:p>
      <w:pPr>
        <w:spacing w:after="60" w:before="120"/>
        <w:ind w:left="480" w:hanging="480"/>
      </w:pPr>
      <w:r>
        <w:rPr>
          <w:rFonts w:ascii="Microsoft JhengHei" w:cs="Microsoft JhengHei" w:eastAsia="Microsoft JhengHei" w:hAnsi="Microsoft JhengHei"/>
          <w:b/>
          <w:bCs/>
          <w:sz w:val="22"/>
          <w:szCs w:val="22"/>
        </w:rPr>
        <w:t xml:space="preserve">7.16　</w:t>
      </w:r>
      <w:r>
        <w:rPr>
          <w:rFonts w:ascii="Microsoft JhengHei" w:cs="Microsoft JhengHei" w:eastAsia="Microsoft JhengHei" w:hAnsi="Microsoft JhengHei"/>
          <w:sz w:val="22"/>
          <w:szCs w:val="22"/>
        </w:rPr>
        <w:t xml:space="preserve">本校音樂科評估涵蓋以下三方面，並靈活配合進展性評估及總結性評估兩種方式，以有效評估學生表現。音樂科評估報告除等級及分數外，教師應根據觀察和評估所得的資料為學生作出總結性評語，讓家長知悉子女表現。音樂科專題研習的特定學習目的、內容、方法及進度必須預先明確訂定，並適時跟進及提供回饋。</w:t>
      </w:r>
      <w:r>
        <w:rPr>
          <w:rFonts w:ascii="Microsoft JhengHei" w:cs="Microsoft JhengHei" w:eastAsia="Microsoft JhengHei" w:hAnsi="Microsoft JhengHei"/>
          <w:color w:val="1F4E36"/>
          <w:sz w:val="16"/>
          <w:szCs w:val="16"/>
          <w:vertAlign w:val="superscript"/>
        </w:rPr>
        <w:t xml:space="preserve">64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65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66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評估範疇</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說明</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創作</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評估學生在音樂創作方面的表現。</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演奏</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包括歌唱及樂器演奏。</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聆聽</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評估學生在音樂聆聽方面的表現。</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7.17　</w:t>
      </w:r>
      <w:r>
        <w:rPr>
          <w:rFonts w:ascii="Microsoft JhengHei" w:cs="Microsoft JhengHei" w:eastAsia="Microsoft JhengHei" w:hAnsi="Microsoft JhengHei"/>
          <w:sz w:val="22"/>
          <w:szCs w:val="22"/>
        </w:rPr>
        <w:t xml:space="preserve">本校應透過整合和分析評估數據，掌握學生的實際學習需要和學習難點，優化學校課程及學與教策略，協助學生在知識、技能、價值觀和態度上得到均衡的發展。教師應分析評估數據，辨析學生的學習需要和難點，調整學與教策略、制定相應的支援措施及優化校本課程。本校可結合評估數據與學校發展需要，運用包括「學習進程架構」等工具，持續改善校本課程及評估政策。本校亦應以課程文件中「學習進程架構」的八階學習成果，讓教師清晰了解學生學習進程，從而採用有效促進學與教的策略。本校宜設有完善的機制，監察和檢討課程的推行現況，適時向教師作出回饋，使能調適課程發展路向，持續提升教學質素。</w:t>
      </w:r>
      <w:r>
        <w:rPr>
          <w:rFonts w:ascii="Microsoft JhengHei" w:cs="Microsoft JhengHei" w:eastAsia="Microsoft JhengHei" w:hAnsi="Microsoft JhengHei"/>
          <w:color w:val="1F4E36"/>
          <w:sz w:val="16"/>
          <w:szCs w:val="16"/>
          <w:vertAlign w:val="superscript"/>
        </w:rPr>
        <w:t xml:space="preserve">67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68</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69</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70</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71</w:t>
      </w:r>
    </w:p>
    <w:p>
      <w:pPr>
        <w:spacing w:after="60" w:before="120"/>
        <w:ind w:left="480" w:hanging="480"/>
      </w:pPr>
      <w:r>
        <w:rPr>
          <w:rFonts w:ascii="Microsoft JhengHei" w:cs="Microsoft JhengHei" w:eastAsia="Microsoft JhengHei" w:hAnsi="Microsoft JhengHei"/>
          <w:b/>
          <w:bCs/>
          <w:sz w:val="22"/>
          <w:szCs w:val="22"/>
        </w:rPr>
        <w:t xml:space="preserve">7.18　</w:t>
      </w:r>
      <w:r>
        <w:rPr>
          <w:rFonts w:ascii="Microsoft JhengHei" w:cs="Microsoft JhengHei" w:eastAsia="Microsoft JhengHei" w:hAnsi="Microsoft JhengHei"/>
          <w:sz w:val="22"/>
          <w:szCs w:val="22"/>
        </w:rPr>
        <w:t xml:space="preserve">本校須制定清晰的校本評估與課業政策，並於學年初將有關政策和安排通知家長及上載學校網頁，讓</w:t>
      </w:r>
      <w:r>
        <w:rPr>
          <w:rFonts w:ascii="Microsoft JhengHei" w:cs="Microsoft JhengHei" w:eastAsia="Microsoft JhengHei" w:hAnsi="Microsoft JhengHei"/>
          <w:sz w:val="22"/>
          <w:szCs w:val="22"/>
          <w:shd w:fill="FFF2B8" w:val="clear"/>
        </w:rPr>
        <w:t xml:space="preserve">校管會／校董會</w:t>
      </w:r>
      <w:r>
        <w:rPr>
          <w:rFonts w:ascii="Microsoft JhengHei" w:cs="Microsoft JhengHei" w:eastAsia="Microsoft JhengHei" w:hAnsi="Microsoft JhengHei"/>
          <w:sz w:val="22"/>
          <w:szCs w:val="22"/>
        </w:rPr>
        <w:t xml:space="preserve">成員、家長和學生知悉。本校須定期（每學年至少一次）蒐集教師、學生和家長的意見，持續檢視和優化校本評估與課業政策。本校亦應從不同渠道（如家長教師會、家長及學生意見調查等）搜集對評估方面的意見，制定行動方案改進評估模式。本校推行所訂定的評估政策後，必須持續收集評估資料及各持份者意見作分析，適時檢視計劃成效及實踐情況，以回饋規劃的工作。</w:t>
      </w:r>
      <w:r>
        <w:rPr>
          <w:rFonts w:ascii="Microsoft JhengHei" w:cs="Microsoft JhengHei" w:eastAsia="Microsoft JhengHei" w:hAnsi="Microsoft JhengHei"/>
          <w:color w:val="1F4E36"/>
          <w:sz w:val="16"/>
          <w:szCs w:val="16"/>
          <w:vertAlign w:val="superscript"/>
        </w:rPr>
        <w:t xml:space="preserve">72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73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74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75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76</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77</w:t>
      </w:r>
    </w:p>
    <w:p>
      <w:pPr>
        <w:spacing w:after="60" w:before="120"/>
        <w:ind w:left="480" w:hanging="480"/>
      </w:pPr>
      <w:r>
        <w:rPr>
          <w:rFonts w:ascii="Microsoft JhengHei" w:cs="Microsoft JhengHei" w:eastAsia="Microsoft JhengHei" w:hAnsi="Microsoft JhengHei"/>
          <w:b/>
          <w:bCs/>
          <w:sz w:val="22"/>
          <w:szCs w:val="22"/>
        </w:rPr>
        <w:t xml:space="preserve">7.19　</w:t>
      </w:r>
      <w:r>
        <w:rPr>
          <w:rFonts w:ascii="Microsoft JhengHei" w:cs="Microsoft JhengHei" w:eastAsia="Microsoft JhengHei" w:hAnsi="Microsoft JhengHei"/>
          <w:sz w:val="22"/>
          <w:szCs w:val="22"/>
        </w:rPr>
        <w:t xml:space="preserve">本校應就評估模式、數量和頻次訂定適時的檢討機制，探討以多元化評估模式代替傳統紙筆評估，並持續收集評估資料及各持份者意見，優化評估政策。本校亦應制訂及優化校本評估政策，按需要適時調整，並積極提升各持份者的評估素養，讓教師充分了解各評估活動的目的，避免過分著重評估積分或等級，建立正向的評估氛圍。</w:t>
      </w:r>
      <w:r>
        <w:rPr>
          <w:rFonts w:ascii="Microsoft JhengHei" w:cs="Microsoft JhengHei" w:eastAsia="Microsoft JhengHei" w:hAnsi="Microsoft JhengHei"/>
          <w:color w:val="1F4E36"/>
          <w:sz w:val="16"/>
          <w:szCs w:val="16"/>
          <w:vertAlign w:val="superscript"/>
        </w:rPr>
        <w:t xml:space="preserve">78</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79</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80</w:t>
      </w:r>
    </w:p>
    <w:p>
      <w:pPr>
        <w:spacing w:after="60" w:before="120"/>
        <w:ind w:left="480" w:hanging="480"/>
      </w:pPr>
      <w:r>
        <w:rPr>
          <w:rFonts w:ascii="Microsoft JhengHei" w:cs="Microsoft JhengHei" w:eastAsia="Microsoft JhengHei" w:hAnsi="Microsoft JhengHei"/>
          <w:b/>
          <w:bCs/>
          <w:sz w:val="22"/>
          <w:szCs w:val="22"/>
        </w:rPr>
        <w:t xml:space="preserve">7.20　</w:t>
      </w:r>
      <w:r>
        <w:rPr>
          <w:rFonts w:ascii="Microsoft JhengHei" w:cs="Microsoft JhengHei" w:eastAsia="Microsoft JhengHei" w:hAnsi="Microsoft JhengHei"/>
          <w:sz w:val="22"/>
          <w:szCs w:val="22"/>
        </w:rPr>
        <w:t xml:space="preserve">全校教師應就妥善的學校評估政策共同進行規劃和商討並達成共識，推動校內專業交流及協作文化，分享及交流實踐成果和經驗，例如利用共同備課、同儕觀課、課堂研究等，討論及分析學生表現。本校應透過全體教師／科目會議，讓教師就批改課業達到一致的共識，並鼓勵教師就學生表現作專業交流，確保批改的一致性。</w:t>
      </w:r>
      <w:r>
        <w:rPr>
          <w:rFonts w:ascii="Microsoft JhengHei" w:cs="Microsoft JhengHei" w:eastAsia="Microsoft JhengHei" w:hAnsi="Microsoft JhengHei"/>
          <w:color w:val="1F4E36"/>
          <w:sz w:val="16"/>
          <w:szCs w:val="16"/>
          <w:vertAlign w:val="superscript"/>
        </w:rPr>
        <w:t xml:space="preserve">81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82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83</w:t>
      </w:r>
    </w:p>
    <w:p>
      <w:pPr>
        <w:spacing w:after="60" w:before="120"/>
        <w:ind w:left="480" w:hanging="480"/>
      </w:pPr>
      <w:r>
        <w:rPr>
          <w:rFonts w:ascii="Microsoft JhengHei" w:cs="Microsoft JhengHei" w:eastAsia="Microsoft JhengHei" w:hAnsi="Microsoft JhengHei"/>
          <w:b/>
          <w:bCs/>
          <w:sz w:val="22"/>
          <w:szCs w:val="22"/>
        </w:rPr>
        <w:t xml:space="preserve">7.21　</w:t>
      </w:r>
      <w:r>
        <w:rPr>
          <w:rFonts w:ascii="Microsoft JhengHei" w:cs="Microsoft JhengHei" w:eastAsia="Microsoft JhengHei" w:hAnsi="Microsoft JhengHei"/>
          <w:sz w:val="22"/>
          <w:szCs w:val="22"/>
        </w:rPr>
        <w:t xml:space="preserve">本校評估政策背後的原則和理念須得到所有持份者（包括家長和學生）的理解和支持。本校領導層應積極提升各持份者的評估素養，讓持份者對「評估求進」有較一致的共識和認知，從促進學生有效學習的角度出發。本校領導層在規劃教師專業發展時，應考慮教師的專長、能力及工作量，與教師商討訂立發展項目的優次，並以部分教師作為提升評估素養的先驅，繼而分享經驗。本校領導層在推動家長教育方面，應透過家長會、</w:t>
      </w:r>
      <w:r>
        <w:rPr>
          <w:rFonts w:ascii="Microsoft JhengHei" w:cs="Microsoft JhengHei" w:eastAsia="Microsoft JhengHei" w:hAnsi="Microsoft JhengHei"/>
          <w:sz w:val="22"/>
          <w:szCs w:val="22"/>
          <w:shd w:fill="FFF2B8" w:val="clear"/>
        </w:rPr>
        <w:t xml:space="preserve">校本評估手冊</w:t>
      </w:r>
      <w:r>
        <w:rPr>
          <w:rFonts w:ascii="Microsoft JhengHei" w:cs="Microsoft JhengHei" w:eastAsia="Microsoft JhengHei" w:hAnsi="Microsoft JhengHei"/>
          <w:sz w:val="22"/>
          <w:szCs w:val="22"/>
        </w:rPr>
        <w:t xml:space="preserve">等渠道加強家長教育，讓家長明白及認同本校的評估理念和安排。</w:t>
      </w:r>
      <w:r>
        <w:rPr>
          <w:rFonts w:ascii="Microsoft JhengHei" w:cs="Microsoft JhengHei" w:eastAsia="Microsoft JhengHei" w:hAnsi="Microsoft JhengHei"/>
          <w:color w:val="1F4E36"/>
          <w:sz w:val="16"/>
          <w:szCs w:val="16"/>
          <w:vertAlign w:val="superscript"/>
        </w:rPr>
        <w:t xml:space="preserve">84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85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86</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87</w:t>
      </w:r>
    </w:p>
    <w:p>
      <w:pPr>
        <w:spacing w:after="60" w:before="120"/>
        <w:ind w:left="480" w:hanging="480"/>
      </w:pPr>
      <w:r>
        <w:rPr>
          <w:rFonts w:ascii="Microsoft JhengHei" w:cs="Microsoft JhengHei" w:eastAsia="Microsoft JhengHei" w:hAnsi="Microsoft JhengHei"/>
          <w:b/>
          <w:bCs/>
          <w:sz w:val="22"/>
          <w:szCs w:val="22"/>
        </w:rPr>
        <w:t xml:space="preserve">7.22　</w:t>
      </w:r>
      <w:r>
        <w:rPr>
          <w:rFonts w:ascii="Microsoft JhengHei" w:cs="Microsoft JhengHei" w:eastAsia="Microsoft JhengHei" w:hAnsi="Microsoft JhengHei"/>
          <w:sz w:val="22"/>
          <w:szCs w:val="22"/>
        </w:rPr>
        <w:t xml:space="preserve">本校積極鼓勵教師參加與評估相關的專業發展活動，並提供與其他學校交流的機會，以逐步善用評估促進學習。本校宜設有機制讓家長適時獲取及了解評估所得的資料，以掌握子女的表現，配合學生的學習。</w:t>
      </w:r>
      <w:r>
        <w:rPr>
          <w:rFonts w:ascii="Microsoft JhengHei" w:cs="Microsoft JhengHei" w:eastAsia="Microsoft JhengHei" w:hAnsi="Microsoft JhengHei"/>
          <w:color w:val="1F4E36"/>
          <w:sz w:val="16"/>
          <w:szCs w:val="16"/>
          <w:vertAlign w:val="superscript"/>
        </w:rPr>
        <w:t xml:space="preserve">88</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89</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tepqfbezzx2nqedtxksae">
        <w:r>
          <w:rPr>
            <w:rStyle w:val="Hyperlink"/>
            <w:rFonts w:ascii="Microsoft JhengHei" w:cs="Microsoft JhengHei" w:eastAsia="Microsoft JhengHei" w:hAnsi="Microsoft JhengHei"/>
            <w:sz w:val="18"/>
            <w:szCs w:val="18"/>
          </w:rPr>
          <w:t xml:space="preserve">《《小學教育課程指引》(2024)》第 39 頁</w:t>
        </w:r>
      </w:hyperlink>
    </w:p>
    <w:p>
      <w:pPr>
        <w:spacing w:after="20"/>
        <w:ind w:left="420" w:hanging="420"/>
      </w:pPr>
      <w:r>
        <w:rPr>
          <w:rFonts w:ascii="Microsoft JhengHei" w:cs="Microsoft JhengHei" w:eastAsia="Microsoft JhengHei" w:hAnsi="Microsoft JhengHei"/>
          <w:color w:val="555555"/>
          <w:sz w:val="18"/>
          <w:szCs w:val="18"/>
        </w:rPr>
        <w:t xml:space="preserve">2　</w:t>
      </w:r>
      <w:hyperlink w:history="1" r:id="rIdojkpqvh-tlkmfrc5svw04">
        <w:r>
          <w:rPr>
            <w:rStyle w:val="Hyperlink"/>
            <w:rFonts w:ascii="Microsoft JhengHei" w:cs="Microsoft JhengHei" w:eastAsia="Microsoft JhengHei" w:hAnsi="Microsoft JhengHei"/>
            <w:sz w:val="18"/>
            <w:szCs w:val="18"/>
          </w:rPr>
          <w:t xml:space="preserve">《幼稚園教育課程指引（2017）》第 58 頁</w:t>
        </w:r>
      </w:hyperlink>
    </w:p>
    <w:p>
      <w:pPr>
        <w:spacing w:after="20"/>
        <w:ind w:left="420" w:hanging="420"/>
      </w:pPr>
      <w:r>
        <w:rPr>
          <w:rFonts w:ascii="Microsoft JhengHei" w:cs="Microsoft JhengHei" w:eastAsia="Microsoft JhengHei" w:hAnsi="Microsoft JhengHei"/>
          <w:color w:val="555555"/>
          <w:sz w:val="18"/>
          <w:szCs w:val="18"/>
        </w:rPr>
        <w:t xml:space="preserve">3, 15, 60　</w:t>
      </w:r>
      <w:hyperlink w:history="1" r:id="rId5e3ozia-z7-rznvr-bwgg">
        <w:r>
          <w:rPr>
            <w:rStyle w:val="Hyperlink"/>
            <w:rFonts w:ascii="Microsoft JhengHei" w:cs="Microsoft JhengHei" w:eastAsia="Microsoft JhengHei" w:hAnsi="Microsoft JhengHei"/>
            <w:sz w:val="18"/>
            <w:szCs w:val="18"/>
          </w:rPr>
          <w:t xml:space="preserve">《幼稚園教育課程指引（2017）》第 24 頁</w:t>
        </w:r>
      </w:hyperlink>
    </w:p>
    <w:p>
      <w:pPr>
        <w:spacing w:after="20"/>
        <w:ind w:left="420" w:hanging="420"/>
      </w:pPr>
      <w:r>
        <w:rPr>
          <w:rFonts w:ascii="Microsoft JhengHei" w:cs="Microsoft JhengHei" w:eastAsia="Microsoft JhengHei" w:hAnsi="Microsoft JhengHei"/>
          <w:color w:val="555555"/>
          <w:sz w:val="18"/>
          <w:szCs w:val="18"/>
        </w:rPr>
        <w:t xml:space="preserve">4, 24, 55, 84　</w:t>
      </w:r>
      <w:hyperlink w:history="1" r:id="rIdlwsoryhl2zs2ekw3e4xp5">
        <w:r>
          <w:rPr>
            <w:rStyle w:val="Hyperlink"/>
            <w:rFonts w:ascii="Microsoft JhengHei" w:cs="Microsoft JhengHei" w:eastAsia="Microsoft JhengHei" w:hAnsi="Microsoft JhengHei"/>
            <w:sz w:val="18"/>
            <w:szCs w:val="18"/>
          </w:rPr>
          <w:t xml:space="preserve">《中學教育課程指引（2017）— 課程指引及文件》第 189 頁</w:t>
        </w:r>
      </w:hyperlink>
    </w:p>
    <w:p>
      <w:pPr>
        <w:spacing w:after="20"/>
        <w:ind w:left="420" w:hanging="420"/>
      </w:pPr>
      <w:r>
        <w:rPr>
          <w:rFonts w:ascii="Microsoft JhengHei" w:cs="Microsoft JhengHei" w:eastAsia="Microsoft JhengHei" w:hAnsi="Microsoft JhengHei"/>
          <w:color w:val="555555"/>
          <w:sz w:val="18"/>
          <w:szCs w:val="18"/>
        </w:rPr>
        <w:t xml:space="preserve">5, 18, 73　</w:t>
      </w:r>
      <w:hyperlink w:history="1" r:id="rIdfvr4n2vtbcchowuyrykp0">
        <w:r>
          <w:rPr>
            <w:rStyle w:val="Hyperlink"/>
            <w:rFonts w:ascii="Microsoft JhengHei" w:cs="Microsoft JhengHei" w:eastAsia="Microsoft JhengHei" w:hAnsi="Microsoft JhengHei"/>
            <w:sz w:val="18"/>
            <w:szCs w:val="18"/>
          </w:rPr>
          <w:t xml:space="preserve">《《小學教育課程指引》完整版（2024）》第 172 頁</w:t>
        </w:r>
      </w:hyperlink>
    </w:p>
    <w:p>
      <w:pPr>
        <w:spacing w:after="20"/>
        <w:ind w:left="420" w:hanging="420"/>
      </w:pPr>
      <w:r>
        <w:rPr>
          <w:rFonts w:ascii="Microsoft JhengHei" w:cs="Microsoft JhengHei" w:eastAsia="Microsoft JhengHei" w:hAnsi="Microsoft JhengHei"/>
          <w:color w:val="555555"/>
          <w:sz w:val="18"/>
          <w:szCs w:val="18"/>
        </w:rPr>
        <w:t xml:space="preserve">6　</w:t>
      </w:r>
      <w:hyperlink w:history="1" r:id="rIdssttuu9za0--iz4cqj4th">
        <w:r>
          <w:rPr>
            <w:rStyle w:val="Hyperlink"/>
            <w:rFonts w:ascii="Microsoft JhengHei" w:cs="Microsoft JhengHei" w:eastAsia="Microsoft JhengHei" w:hAnsi="Microsoft JhengHei"/>
            <w:sz w:val="18"/>
            <w:szCs w:val="18"/>
          </w:rPr>
          <w:t xml:space="preserve">《《小學教育課程指引》完整版（2024）》第 159 頁</w:t>
        </w:r>
      </w:hyperlink>
    </w:p>
    <w:p>
      <w:pPr>
        <w:spacing w:after="20"/>
        <w:ind w:left="420" w:hanging="420"/>
      </w:pPr>
      <w:r>
        <w:rPr>
          <w:rFonts w:ascii="Microsoft JhengHei" w:cs="Microsoft JhengHei" w:eastAsia="Microsoft JhengHei" w:hAnsi="Microsoft JhengHei"/>
          <w:color w:val="555555"/>
          <w:sz w:val="18"/>
          <w:szCs w:val="18"/>
        </w:rPr>
        <w:t xml:space="preserve">7　</w:t>
      </w:r>
      <w:hyperlink w:history="1" r:id="rIdmt2uktybqu6yti4jfptde">
        <w:r>
          <w:rPr>
            <w:rStyle w:val="Hyperlink"/>
            <w:rFonts w:ascii="Microsoft JhengHei" w:cs="Microsoft JhengHei" w:eastAsia="Microsoft JhengHei" w:hAnsi="Microsoft JhengHei"/>
            <w:sz w:val="18"/>
            <w:szCs w:val="18"/>
          </w:rPr>
          <w:t xml:space="preserve">《《小學教育課程指引》完整版（2024）》第 21 頁</w:t>
        </w:r>
      </w:hyperlink>
    </w:p>
    <w:p>
      <w:pPr>
        <w:spacing w:after="20"/>
        <w:ind w:left="420" w:hanging="420"/>
      </w:pPr>
      <w:r>
        <w:rPr>
          <w:rFonts w:ascii="Microsoft JhengHei" w:cs="Microsoft JhengHei" w:eastAsia="Microsoft JhengHei" w:hAnsi="Microsoft JhengHei"/>
          <w:color w:val="555555"/>
          <w:sz w:val="18"/>
          <w:szCs w:val="18"/>
        </w:rPr>
        <w:t xml:space="preserve">8　</w:t>
      </w:r>
      <w:hyperlink w:history="1" r:id="rId9kooobvh7ufajdd9nlyt8">
        <w:r>
          <w:rPr>
            <w:rStyle w:val="Hyperlink"/>
            <w:rFonts w:ascii="Microsoft JhengHei" w:cs="Microsoft JhengHei" w:eastAsia="Microsoft JhengHei" w:hAnsi="Microsoft JhengHei"/>
            <w:sz w:val="18"/>
            <w:szCs w:val="18"/>
          </w:rPr>
          <w:t xml:space="preserve">《幼稚園教育課程指引（2017）》第 51 頁</w:t>
        </w:r>
      </w:hyperlink>
    </w:p>
    <w:p>
      <w:pPr>
        <w:spacing w:after="20"/>
        <w:ind w:left="420" w:hanging="420"/>
      </w:pPr>
      <w:r>
        <w:rPr>
          <w:rFonts w:ascii="Microsoft JhengHei" w:cs="Microsoft JhengHei" w:eastAsia="Microsoft JhengHei" w:hAnsi="Microsoft JhengHei"/>
          <w:color w:val="555555"/>
          <w:sz w:val="18"/>
          <w:szCs w:val="18"/>
        </w:rPr>
        <w:t xml:space="preserve">9　</w:t>
      </w:r>
      <w:hyperlink w:history="1" r:id="rId2pswvj3vqecwlfyahxk6s">
        <w:r>
          <w:rPr>
            <w:rStyle w:val="Hyperlink"/>
            <w:rFonts w:ascii="Microsoft JhengHei" w:cs="Microsoft JhengHei" w:eastAsia="Microsoft JhengHei" w:hAnsi="Microsoft JhengHei"/>
            <w:sz w:val="18"/>
            <w:szCs w:val="18"/>
          </w:rPr>
          <w:t xml:space="preserve">《幼稚園教育課程指引（2017）》第 59 頁</w:t>
        </w:r>
      </w:hyperlink>
    </w:p>
    <w:p>
      <w:pPr>
        <w:spacing w:after="20"/>
        <w:ind w:left="420" w:hanging="420"/>
      </w:pPr>
      <w:r>
        <w:rPr>
          <w:rFonts w:ascii="Microsoft JhengHei" w:cs="Microsoft JhengHei" w:eastAsia="Microsoft JhengHei" w:hAnsi="Microsoft JhengHei"/>
          <w:color w:val="555555"/>
          <w:sz w:val="18"/>
          <w:szCs w:val="18"/>
        </w:rPr>
        <w:t xml:space="preserve">10　</w:t>
      </w:r>
      <w:hyperlink w:history="1" r:id="rIdurr61qvqpua7tf0qcq1vs">
        <w:r>
          <w:rPr>
            <w:rStyle w:val="Hyperlink"/>
            <w:rFonts w:ascii="Microsoft JhengHei" w:cs="Microsoft JhengHei" w:eastAsia="Microsoft JhengHei" w:hAnsi="Microsoft JhengHei"/>
            <w:sz w:val="18"/>
            <w:szCs w:val="18"/>
          </w:rPr>
          <w:t xml:space="preserve">《幼稚園教育課程指引（2017）》第 96 頁</w:t>
        </w:r>
      </w:hyperlink>
    </w:p>
    <w:p>
      <w:pPr>
        <w:spacing w:after="20"/>
        <w:ind w:left="420" w:hanging="420"/>
      </w:pPr>
      <w:r>
        <w:rPr>
          <w:rFonts w:ascii="Microsoft JhengHei" w:cs="Microsoft JhengHei" w:eastAsia="Microsoft JhengHei" w:hAnsi="Microsoft JhengHei"/>
          <w:color w:val="555555"/>
          <w:sz w:val="18"/>
          <w:szCs w:val="18"/>
        </w:rPr>
        <w:t xml:space="preserve">11　</w:t>
      </w:r>
      <w:hyperlink w:history="1" r:id="rIdrftqst8mtv7yrkk39s_yf">
        <w:r>
          <w:rPr>
            <w:rStyle w:val="Hyperlink"/>
            <w:rFonts w:ascii="Microsoft JhengHei" w:cs="Microsoft JhengHei" w:eastAsia="Microsoft JhengHei" w:hAnsi="Microsoft JhengHei"/>
            <w:sz w:val="18"/>
            <w:szCs w:val="18"/>
          </w:rPr>
          <w:t xml:space="preserve">《幼稚園教育課程指引（2017）》第 51 頁</w:t>
        </w:r>
      </w:hyperlink>
    </w:p>
    <w:p>
      <w:pPr>
        <w:spacing w:after="20"/>
        <w:ind w:left="420" w:hanging="420"/>
      </w:pPr>
      <w:r>
        <w:rPr>
          <w:rFonts w:ascii="Microsoft JhengHei" w:cs="Microsoft JhengHei" w:eastAsia="Microsoft JhengHei" w:hAnsi="Microsoft JhengHei"/>
          <w:color w:val="555555"/>
          <w:sz w:val="18"/>
          <w:szCs w:val="18"/>
        </w:rPr>
        <w:t xml:space="preserve">12, 63　</w:t>
      </w:r>
      <w:hyperlink w:history="1" r:id="rIdovhezlgmvrcldee-a1hac">
        <w:r>
          <w:rPr>
            <w:rStyle w:val="Hyperlink"/>
            <w:rFonts w:ascii="Microsoft JhengHei" w:cs="Microsoft JhengHei" w:eastAsia="Microsoft JhengHei" w:hAnsi="Microsoft JhengHei"/>
            <w:sz w:val="18"/>
            <w:szCs w:val="18"/>
          </w:rPr>
          <w:t xml:space="preserve">《幼稚園教育課程指引（2017）》第 61 頁</w:t>
        </w:r>
      </w:hyperlink>
    </w:p>
    <w:p>
      <w:pPr>
        <w:spacing w:after="20"/>
        <w:ind w:left="420" w:hanging="420"/>
      </w:pPr>
      <w:r>
        <w:rPr>
          <w:rFonts w:ascii="Microsoft JhengHei" w:cs="Microsoft JhengHei" w:eastAsia="Microsoft JhengHei" w:hAnsi="Microsoft JhengHei"/>
          <w:color w:val="555555"/>
          <w:sz w:val="18"/>
          <w:szCs w:val="18"/>
        </w:rPr>
        <w:t xml:space="preserve">13　</w:t>
      </w:r>
      <w:hyperlink w:history="1" r:id="rIdd6fktdpvols9yk_f750nt">
        <w:r>
          <w:rPr>
            <w:rStyle w:val="Hyperlink"/>
            <w:rFonts w:ascii="Microsoft JhengHei" w:cs="Microsoft JhengHei" w:eastAsia="Microsoft JhengHei" w:hAnsi="Microsoft JhengHei"/>
            <w:sz w:val="18"/>
            <w:szCs w:val="18"/>
          </w:rPr>
          <w:t xml:space="preserve">《幼稚園教育課程指引（2017）》第 60 頁</w:t>
        </w:r>
      </w:hyperlink>
    </w:p>
    <w:p>
      <w:pPr>
        <w:spacing w:after="20"/>
        <w:ind w:left="420" w:hanging="420"/>
      </w:pPr>
      <w:r>
        <w:rPr>
          <w:rFonts w:ascii="Microsoft JhengHei" w:cs="Microsoft JhengHei" w:eastAsia="Microsoft JhengHei" w:hAnsi="Microsoft JhengHei"/>
          <w:color w:val="555555"/>
          <w:sz w:val="18"/>
          <w:szCs w:val="18"/>
        </w:rPr>
        <w:t xml:space="preserve">14, 20　</w:t>
      </w:r>
      <w:hyperlink w:history="1" r:id="rIdajjycptsc60cbcessuoo1">
        <w:r>
          <w:rPr>
            <w:rStyle w:val="Hyperlink"/>
            <w:rFonts w:ascii="Microsoft JhengHei" w:cs="Microsoft JhengHei" w:eastAsia="Microsoft JhengHei" w:hAnsi="Microsoft JhengHei"/>
            <w:sz w:val="18"/>
            <w:szCs w:val="18"/>
          </w:rPr>
          <w:t xml:space="preserve">《中學教育課程指引（2017）— 課程指引及文件》第 169 頁</w:t>
        </w:r>
      </w:hyperlink>
    </w:p>
    <w:p>
      <w:pPr>
        <w:spacing w:after="20"/>
        <w:ind w:left="420" w:hanging="420"/>
      </w:pPr>
      <w:r>
        <w:rPr>
          <w:rFonts w:ascii="Microsoft JhengHei" w:cs="Microsoft JhengHei" w:eastAsia="Microsoft JhengHei" w:hAnsi="Microsoft JhengHei"/>
          <w:color w:val="555555"/>
          <w:sz w:val="18"/>
          <w:szCs w:val="18"/>
        </w:rPr>
        <w:t xml:space="preserve">16　</w:t>
      </w:r>
      <w:hyperlink w:history="1" r:id="rIdwhrrjlk-rmprooelh-ugi">
        <w:r>
          <w:rPr>
            <w:rStyle w:val="Hyperlink"/>
            <w:rFonts w:ascii="Microsoft JhengHei" w:cs="Microsoft JhengHei" w:eastAsia="Microsoft JhengHei" w:hAnsi="Microsoft JhengHei"/>
            <w:sz w:val="18"/>
            <w:szCs w:val="18"/>
          </w:rPr>
          <w:t xml:space="preserve">《中學教育課程指引（2017）— 課程指引及文件》第 177 頁</w:t>
        </w:r>
      </w:hyperlink>
    </w:p>
    <w:p>
      <w:pPr>
        <w:spacing w:after="20"/>
        <w:ind w:left="420" w:hanging="420"/>
      </w:pPr>
      <w:r>
        <w:rPr>
          <w:rFonts w:ascii="Microsoft JhengHei" w:cs="Microsoft JhengHei" w:eastAsia="Microsoft JhengHei" w:hAnsi="Microsoft JhengHei"/>
          <w:color w:val="555555"/>
          <w:sz w:val="18"/>
          <w:szCs w:val="18"/>
        </w:rPr>
        <w:t xml:space="preserve">17　</w:t>
      </w:r>
      <w:hyperlink w:history="1" r:id="rIdksqtaop-ln9r6cheaxhct">
        <w:r>
          <w:rPr>
            <w:rStyle w:val="Hyperlink"/>
            <w:rFonts w:ascii="Microsoft JhengHei" w:cs="Microsoft JhengHei" w:eastAsia="Microsoft JhengHei" w:hAnsi="Microsoft JhengHei"/>
            <w:sz w:val="18"/>
            <w:szCs w:val="18"/>
          </w:rPr>
          <w:t xml:space="preserve">《中學教育課程指引（2017）— 課程指引及文件》第 179 頁</w:t>
        </w:r>
      </w:hyperlink>
    </w:p>
    <w:p>
      <w:pPr>
        <w:spacing w:after="20"/>
        <w:ind w:left="420" w:hanging="420"/>
      </w:pPr>
      <w:r>
        <w:rPr>
          <w:rFonts w:ascii="Microsoft JhengHei" w:cs="Microsoft JhengHei" w:eastAsia="Microsoft JhengHei" w:hAnsi="Microsoft JhengHei"/>
          <w:color w:val="555555"/>
          <w:sz w:val="18"/>
          <w:szCs w:val="18"/>
        </w:rPr>
        <w:t xml:space="preserve">19　</w:t>
      </w:r>
      <w:hyperlink w:history="1" r:id="rId7hnyd9uddjvii8fie04wd">
        <w:r>
          <w:rPr>
            <w:rStyle w:val="Hyperlink"/>
            <w:rFonts w:ascii="Microsoft JhengHei" w:cs="Microsoft JhengHei" w:eastAsia="Microsoft JhengHei" w:hAnsi="Microsoft JhengHei"/>
            <w:sz w:val="18"/>
            <w:szCs w:val="18"/>
          </w:rPr>
          <w:t xml:space="preserve">《《小學教育課程指引》(2024)》第 70 頁</w:t>
        </w:r>
      </w:hyperlink>
    </w:p>
    <w:p>
      <w:pPr>
        <w:spacing w:after="20"/>
        <w:ind w:left="420" w:hanging="420"/>
      </w:pPr>
      <w:r>
        <w:rPr>
          <w:rFonts w:ascii="Microsoft JhengHei" w:cs="Microsoft JhengHei" w:eastAsia="Microsoft JhengHei" w:hAnsi="Microsoft JhengHei"/>
          <w:color w:val="555555"/>
          <w:sz w:val="18"/>
          <w:szCs w:val="18"/>
        </w:rPr>
        <w:t xml:space="preserve">21　</w:t>
      </w:r>
      <w:hyperlink w:history="1" r:id="rId5viinydaawyk2awd7onmg">
        <w:r>
          <w:rPr>
            <w:rStyle w:val="Hyperlink"/>
            <w:rFonts w:ascii="Microsoft JhengHei" w:cs="Microsoft JhengHei" w:eastAsia="Microsoft JhengHei" w:hAnsi="Microsoft JhengHei"/>
            <w:sz w:val="18"/>
            <w:szCs w:val="18"/>
          </w:rPr>
          <w:t xml:space="preserve">《中學教育課程指引（2017）— 課程指引及文件》第 188 頁</w:t>
        </w:r>
      </w:hyperlink>
    </w:p>
    <w:p>
      <w:pPr>
        <w:spacing w:after="20"/>
        <w:ind w:left="420" w:hanging="420"/>
      </w:pPr>
      <w:r>
        <w:rPr>
          <w:rFonts w:ascii="Microsoft JhengHei" w:cs="Microsoft JhengHei" w:eastAsia="Microsoft JhengHei" w:hAnsi="Microsoft JhengHei"/>
          <w:color w:val="555555"/>
          <w:sz w:val="18"/>
          <w:szCs w:val="18"/>
        </w:rPr>
        <w:t xml:space="preserve">22, 81　</w:t>
      </w:r>
      <w:hyperlink w:history="1" r:id="rIda9wrqtieuat8nklrtorbt">
        <w:r>
          <w:rPr>
            <w:rStyle w:val="Hyperlink"/>
            <w:rFonts w:ascii="Microsoft JhengHei" w:cs="Microsoft JhengHei" w:eastAsia="Microsoft JhengHei" w:hAnsi="Microsoft JhengHei"/>
            <w:sz w:val="18"/>
            <w:szCs w:val="18"/>
          </w:rPr>
          <w:t xml:space="preserve">《中學教育課程指引（2017）— 課程指引及文件》第 190 頁</w:t>
        </w:r>
      </w:hyperlink>
    </w:p>
    <w:p>
      <w:pPr>
        <w:spacing w:after="20"/>
        <w:ind w:left="420" w:hanging="420"/>
      </w:pPr>
      <w:r>
        <w:rPr>
          <w:rFonts w:ascii="Microsoft JhengHei" w:cs="Microsoft JhengHei" w:eastAsia="Microsoft JhengHei" w:hAnsi="Microsoft JhengHei"/>
          <w:color w:val="555555"/>
          <w:sz w:val="18"/>
          <w:szCs w:val="18"/>
        </w:rPr>
        <w:t xml:space="preserve">23, 38　</w:t>
      </w:r>
      <w:hyperlink w:history="1" r:id="rIdl1qnc_asrir9afmo5upub">
        <w:r>
          <w:rPr>
            <w:rStyle w:val="Hyperlink"/>
            <w:rFonts w:ascii="Microsoft JhengHei" w:cs="Microsoft JhengHei" w:eastAsia="Microsoft JhengHei" w:hAnsi="Microsoft JhengHei"/>
            <w:sz w:val="18"/>
            <w:szCs w:val="18"/>
          </w:rPr>
          <w:t xml:space="preserve">《《小學教育課程指引》完整版（2024）》第 70 頁</w:t>
        </w:r>
      </w:hyperlink>
    </w:p>
    <w:p>
      <w:pPr>
        <w:spacing w:after="20"/>
        <w:ind w:left="420" w:hanging="420"/>
      </w:pPr>
      <w:r>
        <w:rPr>
          <w:rFonts w:ascii="Microsoft JhengHei" w:cs="Microsoft JhengHei" w:eastAsia="Microsoft JhengHei" w:hAnsi="Microsoft JhengHei"/>
          <w:color w:val="555555"/>
          <w:sz w:val="18"/>
          <w:szCs w:val="18"/>
        </w:rPr>
        <w:t xml:space="preserve">25　</w:t>
      </w:r>
      <w:hyperlink w:history="1" r:id="rIdtfxaf9hdul0gcr33eanky">
        <w:r>
          <w:rPr>
            <w:rStyle w:val="Hyperlink"/>
            <w:rFonts w:ascii="Microsoft JhengHei" w:cs="Microsoft JhengHei" w:eastAsia="Microsoft JhengHei" w:hAnsi="Microsoft JhengHei"/>
            <w:sz w:val="18"/>
            <w:szCs w:val="18"/>
          </w:rPr>
          <w:t xml:space="preserve">《中學教育課程指引（2017）— 課程指引及文件》第 178 頁</w:t>
        </w:r>
      </w:hyperlink>
    </w:p>
    <w:p>
      <w:pPr>
        <w:spacing w:after="20"/>
        <w:ind w:left="420" w:hanging="420"/>
      </w:pPr>
      <w:r>
        <w:rPr>
          <w:rFonts w:ascii="Microsoft JhengHei" w:cs="Microsoft JhengHei" w:eastAsia="Microsoft JhengHei" w:hAnsi="Microsoft JhengHei"/>
          <w:color w:val="555555"/>
          <w:sz w:val="18"/>
          <w:szCs w:val="18"/>
        </w:rPr>
        <w:t xml:space="preserve">26, 57　</w:t>
      </w:r>
      <w:hyperlink w:history="1" r:id="rIdl9w4gmrrda03jmkh2zm3o">
        <w:r>
          <w:rPr>
            <w:rStyle w:val="Hyperlink"/>
            <w:rFonts w:ascii="Microsoft JhengHei" w:cs="Microsoft JhengHei" w:eastAsia="Microsoft JhengHei" w:hAnsi="Microsoft JhengHei"/>
            <w:sz w:val="18"/>
            <w:szCs w:val="18"/>
          </w:rPr>
          <w:t xml:space="preserve">《中學教育課程指引（2017）— 課程指引及文件》第 185 頁</w:t>
        </w:r>
      </w:hyperlink>
    </w:p>
    <w:p>
      <w:pPr>
        <w:spacing w:after="20"/>
        <w:ind w:left="420" w:hanging="420"/>
      </w:pPr>
      <w:r>
        <w:rPr>
          <w:rFonts w:ascii="Microsoft JhengHei" w:cs="Microsoft JhengHei" w:eastAsia="Microsoft JhengHei" w:hAnsi="Microsoft JhengHei"/>
          <w:color w:val="555555"/>
          <w:sz w:val="18"/>
          <w:szCs w:val="18"/>
        </w:rPr>
        <w:t xml:space="preserve">27　</w:t>
      </w:r>
      <w:hyperlink w:history="1" r:id="rIdumvvcllgeo4fy3emqsy7w">
        <w:r>
          <w:rPr>
            <w:rStyle w:val="Hyperlink"/>
            <w:rFonts w:ascii="Microsoft JhengHei" w:cs="Microsoft JhengHei" w:eastAsia="Microsoft JhengHei" w:hAnsi="Microsoft JhengHei"/>
            <w:sz w:val="18"/>
            <w:szCs w:val="18"/>
          </w:rPr>
          <w:t xml:space="preserve">《《小學教育課程指引》完整版（2024）》第 168 頁</w:t>
        </w:r>
      </w:hyperlink>
    </w:p>
    <w:p>
      <w:pPr>
        <w:spacing w:after="20"/>
        <w:ind w:left="420" w:hanging="420"/>
      </w:pPr>
      <w:r>
        <w:rPr>
          <w:rFonts w:ascii="Microsoft JhengHei" w:cs="Microsoft JhengHei" w:eastAsia="Microsoft JhengHei" w:hAnsi="Microsoft JhengHei"/>
          <w:color w:val="555555"/>
          <w:sz w:val="18"/>
          <w:szCs w:val="18"/>
        </w:rPr>
        <w:t xml:space="preserve">28　</w:t>
      </w:r>
      <w:hyperlink w:history="1" r:id="rIdn3l-ngujzcxmdxi9xhz5z">
        <w:r>
          <w:rPr>
            <w:rStyle w:val="Hyperlink"/>
            <w:rFonts w:ascii="Microsoft JhengHei" w:cs="Microsoft JhengHei" w:eastAsia="Microsoft JhengHei" w:hAnsi="Microsoft JhengHei"/>
            <w:sz w:val="18"/>
            <w:szCs w:val="18"/>
          </w:rPr>
          <w:t xml:space="preserve">《中學教育課程指引（2017）— 課程指引及文件》第 317 頁</w:t>
        </w:r>
      </w:hyperlink>
    </w:p>
    <w:p>
      <w:pPr>
        <w:spacing w:after="20"/>
        <w:ind w:left="420" w:hanging="420"/>
      </w:pPr>
      <w:r>
        <w:rPr>
          <w:rFonts w:ascii="Microsoft JhengHei" w:cs="Microsoft JhengHei" w:eastAsia="Microsoft JhengHei" w:hAnsi="Microsoft JhengHei"/>
          <w:color w:val="555555"/>
          <w:sz w:val="18"/>
          <w:szCs w:val="18"/>
        </w:rPr>
        <w:t xml:space="preserve">29, 54, 79　</w:t>
      </w:r>
      <w:hyperlink w:history="1" r:id="rIdani2gmdibhslielxrjgck">
        <w:r>
          <w:rPr>
            <w:rStyle w:val="Hyperlink"/>
            <w:rFonts w:ascii="Microsoft JhengHei" w:cs="Microsoft JhengHei" w:eastAsia="Microsoft JhengHei" w:hAnsi="Microsoft JhengHei"/>
            <w:sz w:val="18"/>
            <w:szCs w:val="18"/>
          </w:rPr>
          <w:t xml:space="preserve">《《小學教育課程指引》完整版（2024）》第 174 頁</w:t>
        </w:r>
      </w:hyperlink>
    </w:p>
    <w:p>
      <w:pPr>
        <w:spacing w:after="20"/>
        <w:ind w:left="420" w:hanging="420"/>
      </w:pPr>
      <w:r>
        <w:rPr>
          <w:rFonts w:ascii="Microsoft JhengHei" w:cs="Microsoft JhengHei" w:eastAsia="Microsoft JhengHei" w:hAnsi="Microsoft JhengHei"/>
          <w:color w:val="555555"/>
          <w:sz w:val="18"/>
          <w:szCs w:val="18"/>
        </w:rPr>
        <w:t xml:space="preserve">30　</w:t>
      </w:r>
      <w:hyperlink w:history="1" r:id="rIduqeviv7lcau_4juxjqsev">
        <w:r>
          <w:rPr>
            <w:rStyle w:val="Hyperlink"/>
            <w:rFonts w:ascii="Microsoft JhengHei" w:cs="Microsoft JhengHei" w:eastAsia="Microsoft JhengHei" w:hAnsi="Microsoft JhengHei"/>
            <w:sz w:val="18"/>
            <w:szCs w:val="18"/>
          </w:rPr>
          <w:t xml:space="preserve">《中學教育課程指引（2017）— 課程指引及文件》第 187 頁</w:t>
        </w:r>
      </w:hyperlink>
    </w:p>
    <w:p>
      <w:pPr>
        <w:spacing w:after="20"/>
        <w:ind w:left="420" w:hanging="420"/>
      </w:pPr>
      <w:r>
        <w:rPr>
          <w:rFonts w:ascii="Microsoft JhengHei" w:cs="Microsoft JhengHei" w:eastAsia="Microsoft JhengHei" w:hAnsi="Microsoft JhengHei"/>
          <w:color w:val="555555"/>
          <w:sz w:val="18"/>
          <w:szCs w:val="18"/>
        </w:rPr>
        <w:t xml:space="preserve">31　</w:t>
      </w:r>
      <w:hyperlink w:history="1" r:id="rIdltndujkx7oggatwmjog2a">
        <w:r>
          <w:rPr>
            <w:rStyle w:val="Hyperlink"/>
            <w:rFonts w:ascii="Microsoft JhengHei" w:cs="Microsoft JhengHei" w:eastAsia="Microsoft JhengHei" w:hAnsi="Microsoft JhengHei"/>
            <w:sz w:val="18"/>
            <w:szCs w:val="18"/>
          </w:rPr>
          <w:t xml:space="preserve">《《小學教育課程指引》(2024)》第 23 頁</w:t>
        </w:r>
      </w:hyperlink>
    </w:p>
    <w:p>
      <w:pPr>
        <w:spacing w:after="20"/>
        <w:ind w:left="420" w:hanging="420"/>
      </w:pPr>
      <w:r>
        <w:rPr>
          <w:rFonts w:ascii="Microsoft JhengHei" w:cs="Microsoft JhengHei" w:eastAsia="Microsoft JhengHei" w:hAnsi="Microsoft JhengHei"/>
          <w:color w:val="555555"/>
          <w:sz w:val="18"/>
          <w:szCs w:val="18"/>
        </w:rPr>
        <w:t xml:space="preserve">32, 40　</w:t>
      </w:r>
      <w:hyperlink w:history="1" r:id="rIdq_2gpxzfxgtwh63-fw1hq">
        <w:r>
          <w:rPr>
            <w:rStyle w:val="Hyperlink"/>
            <w:rFonts w:ascii="Microsoft JhengHei" w:cs="Microsoft JhengHei" w:eastAsia="Microsoft JhengHei" w:hAnsi="Microsoft JhengHei"/>
            <w:sz w:val="18"/>
            <w:szCs w:val="18"/>
          </w:rPr>
          <w:t xml:space="preserve">《《小學教育課程指引》(2024)》第 71 頁</w:t>
        </w:r>
      </w:hyperlink>
    </w:p>
    <w:p>
      <w:pPr>
        <w:spacing w:after="20"/>
        <w:ind w:left="420" w:hanging="420"/>
      </w:pPr>
      <w:r>
        <w:rPr>
          <w:rFonts w:ascii="Microsoft JhengHei" w:cs="Microsoft JhengHei" w:eastAsia="Microsoft JhengHei" w:hAnsi="Microsoft JhengHei"/>
          <w:color w:val="555555"/>
          <w:sz w:val="18"/>
          <w:szCs w:val="18"/>
        </w:rPr>
        <w:t xml:space="preserve">33, 48, 74　</w:t>
      </w:r>
      <w:hyperlink w:history="1" r:id="rIdwonpskf1imey6gjqz0u8p">
        <w:r>
          <w:rPr>
            <w:rStyle w:val="Hyperlink"/>
            <w:rFonts w:ascii="Microsoft JhengHei" w:cs="Microsoft JhengHei" w:eastAsia="Microsoft JhengHei" w:hAnsi="Microsoft JhengHei"/>
            <w:sz w:val="18"/>
            <w:szCs w:val="18"/>
          </w:rPr>
          <w:t xml:space="preserve">《教育局通告第17/2024號：學校課程持續更新：《小學教育課程指引》（2024）》第 8 頁</w:t>
        </w:r>
      </w:hyperlink>
    </w:p>
    <w:p>
      <w:pPr>
        <w:spacing w:after="20"/>
        <w:ind w:left="420" w:hanging="420"/>
      </w:pPr>
      <w:r>
        <w:rPr>
          <w:rFonts w:ascii="Microsoft JhengHei" w:cs="Microsoft JhengHei" w:eastAsia="Microsoft JhengHei" w:hAnsi="Microsoft JhengHei"/>
          <w:color w:val="555555"/>
          <w:sz w:val="18"/>
          <w:szCs w:val="18"/>
        </w:rPr>
        <w:t xml:space="preserve">34　</w:t>
      </w:r>
      <w:hyperlink w:history="1" r:id="rIdbhlssgls0wcnlex4hi6ej">
        <w:r>
          <w:rPr>
            <w:rStyle w:val="Hyperlink"/>
            <w:rFonts w:ascii="Microsoft JhengHei" w:cs="Microsoft JhengHei" w:eastAsia="Microsoft JhengHei" w:hAnsi="Microsoft JhengHei"/>
            <w:sz w:val="18"/>
            <w:szCs w:val="18"/>
          </w:rPr>
          <w:t xml:space="preserve">《《小學教育課程指引》完整版（2024）》第 24 頁</w:t>
        </w:r>
      </w:hyperlink>
    </w:p>
    <w:p>
      <w:pPr>
        <w:spacing w:after="20"/>
        <w:ind w:left="420" w:hanging="420"/>
      </w:pPr>
      <w:r>
        <w:rPr>
          <w:rFonts w:ascii="Microsoft JhengHei" w:cs="Microsoft JhengHei" w:eastAsia="Microsoft JhengHei" w:hAnsi="Microsoft JhengHei"/>
          <w:color w:val="555555"/>
          <w:sz w:val="18"/>
          <w:szCs w:val="18"/>
        </w:rPr>
        <w:t xml:space="preserve">35　</w:t>
      </w:r>
      <w:hyperlink w:history="1" r:id="rId1pwjaljqcoxvw8ypfes6h">
        <w:r>
          <w:rPr>
            <w:rStyle w:val="Hyperlink"/>
            <w:rFonts w:ascii="Microsoft JhengHei" w:cs="Microsoft JhengHei" w:eastAsia="Microsoft JhengHei" w:hAnsi="Microsoft JhengHei"/>
            <w:sz w:val="18"/>
            <w:szCs w:val="18"/>
          </w:rPr>
          <w:t xml:space="preserve">《《小學教育課程指引》完整版（2024）》第 313 頁</w:t>
        </w:r>
      </w:hyperlink>
    </w:p>
    <w:p>
      <w:pPr>
        <w:spacing w:after="20"/>
        <w:ind w:left="420" w:hanging="420"/>
      </w:pPr>
      <w:r>
        <w:rPr>
          <w:rFonts w:ascii="Microsoft JhengHei" w:cs="Microsoft JhengHei" w:eastAsia="Microsoft JhengHei" w:hAnsi="Microsoft JhengHei"/>
          <w:color w:val="555555"/>
          <w:sz w:val="18"/>
          <w:szCs w:val="18"/>
        </w:rPr>
        <w:t xml:space="preserve">36　</w:t>
      </w:r>
      <w:hyperlink w:history="1" r:id="rId_1x27gkk-qf3ilhqinxtw">
        <w:r>
          <w:rPr>
            <w:rStyle w:val="Hyperlink"/>
            <w:rFonts w:ascii="Microsoft JhengHei" w:cs="Microsoft JhengHei" w:eastAsia="Microsoft JhengHei" w:hAnsi="Microsoft JhengHei"/>
            <w:sz w:val="18"/>
            <w:szCs w:val="18"/>
          </w:rPr>
          <w:t xml:space="preserve">《《小學教育課程指引》完整版（2024）》第 314 頁</w:t>
        </w:r>
      </w:hyperlink>
    </w:p>
    <w:p>
      <w:pPr>
        <w:spacing w:after="20"/>
        <w:ind w:left="420" w:hanging="420"/>
      </w:pPr>
      <w:r>
        <w:rPr>
          <w:rFonts w:ascii="Microsoft JhengHei" w:cs="Microsoft JhengHei" w:eastAsia="Microsoft JhengHei" w:hAnsi="Microsoft JhengHei"/>
          <w:color w:val="555555"/>
          <w:sz w:val="18"/>
          <w:szCs w:val="18"/>
        </w:rPr>
        <w:t xml:space="preserve">37　</w:t>
      </w:r>
      <w:hyperlink w:history="1" r:id="rIdc6damimnkuskjsil0sk3y">
        <w:r>
          <w:rPr>
            <w:rStyle w:val="Hyperlink"/>
            <w:rFonts w:ascii="Microsoft JhengHei" w:cs="Microsoft JhengHei" w:eastAsia="Microsoft JhengHei" w:hAnsi="Microsoft JhengHei"/>
            <w:sz w:val="18"/>
            <w:szCs w:val="18"/>
          </w:rPr>
          <w:t xml:space="preserve">《《小學教育課程指引》完整版（2024）》第 317 頁</w:t>
        </w:r>
      </w:hyperlink>
    </w:p>
    <w:p>
      <w:pPr>
        <w:spacing w:after="20"/>
        <w:ind w:left="420" w:hanging="420"/>
      </w:pPr>
      <w:r>
        <w:rPr>
          <w:rFonts w:ascii="Microsoft JhengHei" w:cs="Microsoft JhengHei" w:eastAsia="Microsoft JhengHei" w:hAnsi="Microsoft JhengHei"/>
          <w:color w:val="555555"/>
          <w:sz w:val="18"/>
          <w:szCs w:val="18"/>
        </w:rPr>
        <w:t xml:space="preserve">39, 61　</w:t>
      </w:r>
      <w:hyperlink w:history="1" r:id="rIdafrhs1ugqb6wuw5gpcewx">
        <w:r>
          <w:rPr>
            <w:rStyle w:val="Hyperlink"/>
            <w:rFonts w:ascii="Microsoft JhengHei" w:cs="Microsoft JhengHei" w:eastAsia="Microsoft JhengHei" w:hAnsi="Microsoft JhengHei"/>
            <w:sz w:val="18"/>
            <w:szCs w:val="18"/>
          </w:rPr>
          <w:t xml:space="preserve">《幼稚園教育課程指引（2017）》第 74 頁</w:t>
        </w:r>
      </w:hyperlink>
    </w:p>
    <w:p>
      <w:pPr>
        <w:spacing w:after="20"/>
        <w:ind w:left="420" w:hanging="420"/>
      </w:pPr>
      <w:r>
        <w:rPr>
          <w:rFonts w:ascii="Microsoft JhengHei" w:cs="Microsoft JhengHei" w:eastAsia="Microsoft JhengHei" w:hAnsi="Microsoft JhengHei"/>
          <w:color w:val="555555"/>
          <w:sz w:val="18"/>
          <w:szCs w:val="18"/>
        </w:rPr>
        <w:t xml:space="preserve">41　</w:t>
      </w:r>
      <w:hyperlink w:history="1" r:id="rIdld81wkd8y5pajcakovoqi">
        <w:r>
          <w:rPr>
            <w:rStyle w:val="Hyperlink"/>
            <w:rFonts w:ascii="Microsoft JhengHei" w:cs="Microsoft JhengHei" w:eastAsia="Microsoft JhengHei" w:hAnsi="Microsoft JhengHei"/>
            <w:sz w:val="18"/>
            <w:szCs w:val="18"/>
          </w:rPr>
          <w:t xml:space="preserve">《《小學教育課程指引》(2024)》第 72 頁</w:t>
        </w:r>
      </w:hyperlink>
    </w:p>
    <w:p>
      <w:pPr>
        <w:spacing w:after="20"/>
        <w:ind w:left="420" w:hanging="420"/>
      </w:pPr>
      <w:r>
        <w:rPr>
          <w:rFonts w:ascii="Microsoft JhengHei" w:cs="Microsoft JhengHei" w:eastAsia="Microsoft JhengHei" w:hAnsi="Microsoft JhengHei"/>
          <w:color w:val="555555"/>
          <w:sz w:val="18"/>
          <w:szCs w:val="18"/>
        </w:rPr>
        <w:t xml:space="preserve">42　</w:t>
      </w:r>
      <w:hyperlink w:history="1" r:id="rIdt6b3uujiwzu18drnanm9v">
        <w:r>
          <w:rPr>
            <w:rStyle w:val="Hyperlink"/>
            <w:rFonts w:ascii="Microsoft JhengHei" w:cs="Microsoft JhengHei" w:eastAsia="Microsoft JhengHei" w:hAnsi="Microsoft JhengHei"/>
            <w:sz w:val="18"/>
            <w:szCs w:val="18"/>
          </w:rPr>
          <w:t xml:space="preserve">《《小學教育課程指引》完整版（2024）》第 71 頁</w:t>
        </w:r>
      </w:hyperlink>
    </w:p>
    <w:p>
      <w:pPr>
        <w:spacing w:after="20"/>
        <w:ind w:left="420" w:hanging="420"/>
      </w:pPr>
      <w:r>
        <w:rPr>
          <w:rFonts w:ascii="Microsoft JhengHei" w:cs="Microsoft JhengHei" w:eastAsia="Microsoft JhengHei" w:hAnsi="Microsoft JhengHei"/>
          <w:color w:val="555555"/>
          <w:sz w:val="18"/>
          <w:szCs w:val="18"/>
        </w:rPr>
        <w:t xml:space="preserve">43, 69　</w:t>
      </w:r>
      <w:hyperlink w:history="1" r:id="rId6bxgwlofirpupqpvpsrkw">
        <w:r>
          <w:rPr>
            <w:rStyle w:val="Hyperlink"/>
            <w:rFonts w:ascii="Microsoft JhengHei" w:cs="Microsoft JhengHei" w:eastAsia="Microsoft JhengHei" w:hAnsi="Microsoft JhengHei"/>
            <w:sz w:val="18"/>
            <w:szCs w:val="18"/>
          </w:rPr>
          <w:t xml:space="preserve">《《小學教育課程指引》完整版（2024）》第 196 頁</w:t>
        </w:r>
      </w:hyperlink>
    </w:p>
    <w:p>
      <w:pPr>
        <w:spacing w:after="20"/>
        <w:ind w:left="420" w:hanging="420"/>
      </w:pPr>
      <w:r>
        <w:rPr>
          <w:rFonts w:ascii="Microsoft JhengHei" w:cs="Microsoft JhengHei" w:eastAsia="Microsoft JhengHei" w:hAnsi="Microsoft JhengHei"/>
          <w:color w:val="555555"/>
          <w:sz w:val="18"/>
          <w:szCs w:val="18"/>
        </w:rPr>
        <w:t xml:space="preserve">44, 51　</w:t>
      </w:r>
      <w:hyperlink w:history="1" r:id="rIdat3ctmiqjggdqhunvbkz9">
        <w:r>
          <w:rPr>
            <w:rStyle w:val="Hyperlink"/>
            <w:rFonts w:ascii="Microsoft JhengHei" w:cs="Microsoft JhengHei" w:eastAsia="Microsoft JhengHei" w:hAnsi="Microsoft JhengHei"/>
            <w:sz w:val="18"/>
            <w:szCs w:val="18"/>
          </w:rPr>
          <w:t xml:space="preserve">《《小學教育課程指引》(2024)》第 37 頁</w:t>
        </w:r>
      </w:hyperlink>
    </w:p>
    <w:p>
      <w:pPr>
        <w:spacing w:after="20"/>
        <w:ind w:left="420" w:hanging="420"/>
      </w:pPr>
      <w:r>
        <w:rPr>
          <w:rFonts w:ascii="Microsoft JhengHei" w:cs="Microsoft JhengHei" w:eastAsia="Microsoft JhengHei" w:hAnsi="Microsoft JhengHei"/>
          <w:color w:val="555555"/>
          <w:sz w:val="18"/>
          <w:szCs w:val="18"/>
        </w:rPr>
        <w:t xml:space="preserve">45　</w:t>
      </w:r>
      <w:hyperlink w:history="1" r:id="rId0pt8zby3vllhcracnxp9g">
        <w:r>
          <w:rPr>
            <w:rStyle w:val="Hyperlink"/>
            <w:rFonts w:ascii="Microsoft JhengHei" w:cs="Microsoft JhengHei" w:eastAsia="Microsoft JhengHei" w:hAnsi="Microsoft JhengHei"/>
            <w:sz w:val="18"/>
            <w:szCs w:val="18"/>
          </w:rPr>
          <w:t xml:space="preserve">《《小學教育課程指引》(2024)》第 38 頁</w:t>
        </w:r>
      </w:hyperlink>
    </w:p>
    <w:p>
      <w:pPr>
        <w:spacing w:after="20"/>
        <w:ind w:left="420" w:hanging="420"/>
      </w:pPr>
      <w:r>
        <w:rPr>
          <w:rFonts w:ascii="Microsoft JhengHei" w:cs="Microsoft JhengHei" w:eastAsia="Microsoft JhengHei" w:hAnsi="Microsoft JhengHei"/>
          <w:color w:val="555555"/>
          <w:sz w:val="18"/>
          <w:szCs w:val="18"/>
        </w:rPr>
        <w:t xml:space="preserve">46　</w:t>
      </w:r>
      <w:hyperlink w:history="1" r:id="rId7dka2el-2l16mciho95s5">
        <w:r>
          <w:rPr>
            <w:rStyle w:val="Hyperlink"/>
            <w:rFonts w:ascii="Microsoft JhengHei" w:cs="Microsoft JhengHei" w:eastAsia="Microsoft JhengHei" w:hAnsi="Microsoft JhengHei"/>
            <w:sz w:val="18"/>
            <w:szCs w:val="18"/>
          </w:rPr>
          <w:t xml:space="preserve">《《小學教育課程指引》完整版（2024）》第 264 頁</w:t>
        </w:r>
      </w:hyperlink>
    </w:p>
    <w:p>
      <w:pPr>
        <w:spacing w:after="20"/>
        <w:ind w:left="420" w:hanging="420"/>
      </w:pPr>
      <w:r>
        <w:rPr>
          <w:rFonts w:ascii="Microsoft JhengHei" w:cs="Microsoft JhengHei" w:eastAsia="Microsoft JhengHei" w:hAnsi="Microsoft JhengHei"/>
          <w:color w:val="555555"/>
          <w:sz w:val="18"/>
          <w:szCs w:val="18"/>
        </w:rPr>
        <w:t xml:space="preserve">47　</w:t>
      </w:r>
      <w:hyperlink w:history="1" r:id="rIdn3ydjnmrsozlwkuz98chy">
        <w:r>
          <w:rPr>
            <w:rStyle w:val="Hyperlink"/>
            <w:rFonts w:ascii="Microsoft JhengHei" w:cs="Microsoft JhengHei" w:eastAsia="Microsoft JhengHei" w:hAnsi="Microsoft JhengHei"/>
            <w:sz w:val="18"/>
            <w:szCs w:val="18"/>
          </w:rPr>
          <w:t xml:space="preserve">《《小學教育課程指引》完整版（2024）》第 38 頁</w:t>
        </w:r>
      </w:hyperlink>
    </w:p>
    <w:p>
      <w:pPr>
        <w:spacing w:after="20"/>
        <w:ind w:left="420" w:hanging="420"/>
      </w:pPr>
      <w:r>
        <w:rPr>
          <w:rFonts w:ascii="Microsoft JhengHei" w:cs="Microsoft JhengHei" w:eastAsia="Microsoft JhengHei" w:hAnsi="Microsoft JhengHei"/>
          <w:color w:val="555555"/>
          <w:sz w:val="18"/>
          <w:szCs w:val="18"/>
        </w:rPr>
        <w:t xml:space="preserve">49, 78　</w:t>
      </w:r>
      <w:hyperlink w:history="1" r:id="rIds1vifg8tkfoxmmjrwryx9">
        <w:r>
          <w:rPr>
            <w:rStyle w:val="Hyperlink"/>
            <w:rFonts w:ascii="Microsoft JhengHei" w:cs="Microsoft JhengHei" w:eastAsia="Microsoft JhengHei" w:hAnsi="Microsoft JhengHei"/>
            <w:sz w:val="18"/>
            <w:szCs w:val="18"/>
          </w:rPr>
          <w:t xml:space="preserve">《《小學教育課程指引》完整版（2024）》第 173 頁</w:t>
        </w:r>
      </w:hyperlink>
    </w:p>
    <w:p>
      <w:pPr>
        <w:spacing w:after="20"/>
        <w:ind w:left="420" w:hanging="420"/>
      </w:pPr>
      <w:r>
        <w:rPr>
          <w:rFonts w:ascii="Microsoft JhengHei" w:cs="Microsoft JhengHei" w:eastAsia="Microsoft JhengHei" w:hAnsi="Microsoft JhengHei"/>
          <w:color w:val="555555"/>
          <w:sz w:val="18"/>
          <w:szCs w:val="18"/>
        </w:rPr>
        <w:t xml:space="preserve">50　</w:t>
      </w:r>
      <w:hyperlink w:history="1" r:id="rIdvxu84-km5f96innreqd4e">
        <w:r>
          <w:rPr>
            <w:rStyle w:val="Hyperlink"/>
            <w:rFonts w:ascii="Microsoft JhengHei" w:cs="Microsoft JhengHei" w:eastAsia="Microsoft JhengHei" w:hAnsi="Microsoft JhengHei"/>
            <w:sz w:val="18"/>
            <w:szCs w:val="18"/>
          </w:rPr>
          <w:t xml:space="preserve">《《小學教育課程指引》(2024)》第 20 頁</w:t>
        </w:r>
      </w:hyperlink>
    </w:p>
    <w:p>
      <w:pPr>
        <w:spacing w:after="20"/>
        <w:ind w:left="420" w:hanging="420"/>
      </w:pPr>
      <w:r>
        <w:rPr>
          <w:rFonts w:ascii="Microsoft JhengHei" w:cs="Microsoft JhengHei" w:eastAsia="Microsoft JhengHei" w:hAnsi="Microsoft JhengHei"/>
          <w:color w:val="555555"/>
          <w:sz w:val="18"/>
          <w:szCs w:val="18"/>
        </w:rPr>
        <w:t xml:space="preserve">52　</w:t>
      </w:r>
      <w:hyperlink w:history="1" r:id="rIddyb8mrkuoj4ltzibuh_ty">
        <w:r>
          <w:rPr>
            <w:rStyle w:val="Hyperlink"/>
            <w:rFonts w:ascii="Microsoft JhengHei" w:cs="Microsoft JhengHei" w:eastAsia="Microsoft JhengHei" w:hAnsi="Microsoft JhengHei"/>
            <w:sz w:val="18"/>
            <w:szCs w:val="18"/>
          </w:rPr>
          <w:t xml:space="preserve">《《小學教育課程指引》完整版（2024）》第 175 頁</w:t>
        </w:r>
      </w:hyperlink>
    </w:p>
    <w:p>
      <w:pPr>
        <w:spacing w:after="20"/>
        <w:ind w:left="420" w:hanging="420"/>
      </w:pPr>
      <w:r>
        <w:rPr>
          <w:rFonts w:ascii="Microsoft JhengHei" w:cs="Microsoft JhengHei" w:eastAsia="Microsoft JhengHei" w:hAnsi="Microsoft JhengHei"/>
          <w:color w:val="555555"/>
          <w:sz w:val="18"/>
          <w:szCs w:val="18"/>
        </w:rPr>
        <w:t xml:space="preserve">53　</w:t>
      </w:r>
      <w:hyperlink w:history="1" r:id="rId1slslnlxkuaxprq_txgwq">
        <w:r>
          <w:rPr>
            <w:rStyle w:val="Hyperlink"/>
            <w:rFonts w:ascii="Microsoft JhengHei" w:cs="Microsoft JhengHei" w:eastAsia="Microsoft JhengHei" w:hAnsi="Microsoft JhengHei"/>
            <w:sz w:val="18"/>
            <w:szCs w:val="18"/>
          </w:rPr>
          <w:t xml:space="preserve">《《小學教育課程指引》完整版（2024）》第 129 頁</w:t>
        </w:r>
      </w:hyperlink>
    </w:p>
    <w:p>
      <w:pPr>
        <w:spacing w:after="20"/>
        <w:ind w:left="420" w:hanging="420"/>
      </w:pPr>
      <w:r>
        <w:rPr>
          <w:rFonts w:ascii="Microsoft JhengHei" w:cs="Microsoft JhengHei" w:eastAsia="Microsoft JhengHei" w:hAnsi="Microsoft JhengHei"/>
          <w:color w:val="555555"/>
          <w:sz w:val="18"/>
          <w:szCs w:val="18"/>
        </w:rPr>
        <w:t xml:space="preserve">56　</w:t>
      </w:r>
      <w:hyperlink w:history="1" r:id="rIdjskoknhy7jpenqw620eym">
        <w:r>
          <w:rPr>
            <w:rStyle w:val="Hyperlink"/>
            <w:rFonts w:ascii="Microsoft JhengHei" w:cs="Microsoft JhengHei" w:eastAsia="Microsoft JhengHei" w:hAnsi="Microsoft JhengHei"/>
            <w:sz w:val="18"/>
            <w:szCs w:val="18"/>
          </w:rPr>
          <w:t xml:space="preserve">《《小學教育課程指引》完整版（2024）》第 195 頁</w:t>
        </w:r>
      </w:hyperlink>
    </w:p>
    <w:p>
      <w:pPr>
        <w:spacing w:after="20"/>
        <w:ind w:left="420" w:hanging="420"/>
      </w:pPr>
      <w:r>
        <w:rPr>
          <w:rFonts w:ascii="Microsoft JhengHei" w:cs="Microsoft JhengHei" w:eastAsia="Microsoft JhengHei" w:hAnsi="Microsoft JhengHei"/>
          <w:color w:val="555555"/>
          <w:sz w:val="18"/>
          <w:szCs w:val="18"/>
        </w:rPr>
        <w:t xml:space="preserve">58　</w:t>
      </w:r>
      <w:hyperlink w:history="1" r:id="rIdqbdbsmavs8t7ddujr2fr_">
        <w:r>
          <w:rPr>
            <w:rStyle w:val="Hyperlink"/>
            <w:rFonts w:ascii="Microsoft JhengHei" w:cs="Microsoft JhengHei" w:eastAsia="Microsoft JhengHei" w:hAnsi="Microsoft JhengHei"/>
            <w:sz w:val="18"/>
            <w:szCs w:val="18"/>
          </w:rPr>
          <w:t xml:space="preserve">《幼稚園教育課程指引（2017）》第 62 頁</w:t>
        </w:r>
      </w:hyperlink>
    </w:p>
    <w:p>
      <w:pPr>
        <w:spacing w:after="20"/>
        <w:ind w:left="420" w:hanging="420"/>
      </w:pPr>
      <w:r>
        <w:rPr>
          <w:rFonts w:ascii="Microsoft JhengHei" w:cs="Microsoft JhengHei" w:eastAsia="Microsoft JhengHei" w:hAnsi="Microsoft JhengHei"/>
          <w:color w:val="555555"/>
          <w:sz w:val="18"/>
          <w:szCs w:val="18"/>
        </w:rPr>
        <w:t xml:space="preserve">59　</w:t>
      </w:r>
      <w:hyperlink w:history="1" r:id="rIdxokqk7-0nww4dzx6iigp1">
        <w:r>
          <w:rPr>
            <w:rStyle w:val="Hyperlink"/>
            <w:rFonts w:ascii="Microsoft JhengHei" w:cs="Microsoft JhengHei" w:eastAsia="Microsoft JhengHei" w:hAnsi="Microsoft JhengHei"/>
            <w:sz w:val="18"/>
            <w:szCs w:val="18"/>
          </w:rPr>
          <w:t xml:space="preserve">《幼稚園教育課程指引（2017）》第 62 頁</w:t>
        </w:r>
      </w:hyperlink>
    </w:p>
    <w:p>
      <w:pPr>
        <w:spacing w:after="20"/>
        <w:ind w:left="420" w:hanging="420"/>
      </w:pPr>
      <w:r>
        <w:rPr>
          <w:rFonts w:ascii="Microsoft JhengHei" w:cs="Microsoft JhengHei" w:eastAsia="Microsoft JhengHei" w:hAnsi="Microsoft JhengHei"/>
          <w:color w:val="555555"/>
          <w:sz w:val="18"/>
          <w:szCs w:val="18"/>
        </w:rPr>
        <w:t xml:space="preserve">62　</w:t>
      </w:r>
      <w:hyperlink w:history="1" r:id="rIdynfdtzxzuhujpjmg93dfj">
        <w:r>
          <w:rPr>
            <w:rStyle w:val="Hyperlink"/>
            <w:rFonts w:ascii="Microsoft JhengHei" w:cs="Microsoft JhengHei" w:eastAsia="Microsoft JhengHei" w:hAnsi="Microsoft JhengHei"/>
            <w:sz w:val="18"/>
            <w:szCs w:val="18"/>
          </w:rPr>
          <w:t xml:space="preserve">《幼稚園教育課程指引（2017）》第 26 頁</w:t>
        </w:r>
      </w:hyperlink>
    </w:p>
    <w:p>
      <w:pPr>
        <w:spacing w:after="20"/>
        <w:ind w:left="420" w:hanging="420"/>
      </w:pPr>
      <w:r>
        <w:rPr>
          <w:rFonts w:ascii="Microsoft JhengHei" w:cs="Microsoft JhengHei" w:eastAsia="Microsoft JhengHei" w:hAnsi="Microsoft JhengHei"/>
          <w:color w:val="555555"/>
          <w:sz w:val="18"/>
          <w:szCs w:val="18"/>
        </w:rPr>
        <w:t xml:space="preserve">64　</w:t>
      </w:r>
      <w:hyperlink w:history="1" r:id="rIdcsxanhx5v_qvanxi9prvm">
        <w:r>
          <w:rPr>
            <w:rStyle w:val="Hyperlink"/>
            <w:rFonts w:ascii="Microsoft JhengHei" w:cs="Microsoft JhengHei" w:eastAsia="Microsoft JhengHei" w:hAnsi="Microsoft JhengHei"/>
            <w:sz w:val="18"/>
            <w:szCs w:val="18"/>
          </w:rPr>
          <w:t xml:space="preserve">《音樂教育學習領域課程指引（小一至中三）(2003)》第 70 頁</w:t>
        </w:r>
      </w:hyperlink>
    </w:p>
    <w:p>
      <w:pPr>
        <w:spacing w:after="20"/>
        <w:ind w:left="420" w:hanging="420"/>
      </w:pPr>
      <w:r>
        <w:rPr>
          <w:rFonts w:ascii="Microsoft JhengHei" w:cs="Microsoft JhengHei" w:eastAsia="Microsoft JhengHei" w:hAnsi="Microsoft JhengHei"/>
          <w:color w:val="555555"/>
          <w:sz w:val="18"/>
          <w:szCs w:val="18"/>
        </w:rPr>
        <w:t xml:space="preserve">65　</w:t>
      </w:r>
      <w:hyperlink w:history="1" r:id="rIdzjf6w6uvtcmcuva1dnkdt">
        <w:r>
          <w:rPr>
            <w:rStyle w:val="Hyperlink"/>
            <w:rFonts w:ascii="Microsoft JhengHei" w:cs="Microsoft JhengHei" w:eastAsia="Microsoft JhengHei" w:hAnsi="Microsoft JhengHei"/>
            <w:sz w:val="18"/>
            <w:szCs w:val="18"/>
          </w:rPr>
          <w:t xml:space="preserve">《音樂教育學習領域課程指引（小一至中三）(2003)》第 72 頁</w:t>
        </w:r>
      </w:hyperlink>
    </w:p>
    <w:p>
      <w:pPr>
        <w:spacing w:after="20"/>
        <w:ind w:left="420" w:hanging="420"/>
      </w:pPr>
      <w:r>
        <w:rPr>
          <w:rFonts w:ascii="Microsoft JhengHei" w:cs="Microsoft JhengHei" w:eastAsia="Microsoft JhengHei" w:hAnsi="Microsoft JhengHei"/>
          <w:color w:val="555555"/>
          <w:sz w:val="18"/>
          <w:szCs w:val="18"/>
        </w:rPr>
        <w:t xml:space="preserve">66　</w:t>
      </w:r>
      <w:hyperlink w:history="1" r:id="rIdfu07mwgpr8dnksqseoky7">
        <w:r>
          <w:rPr>
            <w:rStyle w:val="Hyperlink"/>
            <w:rFonts w:ascii="Microsoft JhengHei" w:cs="Microsoft JhengHei" w:eastAsia="Microsoft JhengHei" w:hAnsi="Microsoft JhengHei"/>
            <w:sz w:val="18"/>
            <w:szCs w:val="18"/>
          </w:rPr>
          <w:t xml:space="preserve">《音樂教育學習領域課程指引（小一至中三）(2003)》第 71 頁</w:t>
        </w:r>
      </w:hyperlink>
    </w:p>
    <w:p>
      <w:pPr>
        <w:spacing w:after="20"/>
        <w:ind w:left="420" w:hanging="420"/>
      </w:pPr>
      <w:r>
        <w:rPr>
          <w:rFonts w:ascii="Microsoft JhengHei" w:cs="Microsoft JhengHei" w:eastAsia="Microsoft JhengHei" w:hAnsi="Microsoft JhengHei"/>
          <w:color w:val="555555"/>
          <w:sz w:val="18"/>
          <w:szCs w:val="18"/>
        </w:rPr>
        <w:t xml:space="preserve">67　</w:t>
      </w:r>
      <w:hyperlink w:history="1" r:id="rIdrvbfd3nz-ongoy8y5q_zt">
        <w:r>
          <w:rPr>
            <w:rStyle w:val="Hyperlink"/>
            <w:rFonts w:ascii="Microsoft JhengHei" w:cs="Microsoft JhengHei" w:eastAsia="Microsoft JhengHei" w:hAnsi="Microsoft JhengHei"/>
            <w:sz w:val="18"/>
            <w:szCs w:val="18"/>
          </w:rPr>
          <w:t xml:space="preserve">《《小學教育課程指引》完整版（2024）》第 158 頁</w:t>
        </w:r>
      </w:hyperlink>
    </w:p>
    <w:p>
      <w:pPr>
        <w:spacing w:after="20"/>
        <w:ind w:left="420" w:hanging="420"/>
      </w:pPr>
      <w:r>
        <w:rPr>
          <w:rFonts w:ascii="Microsoft JhengHei" w:cs="Microsoft JhengHei" w:eastAsia="Microsoft JhengHei" w:hAnsi="Microsoft JhengHei"/>
          <w:color w:val="555555"/>
          <w:sz w:val="18"/>
          <w:szCs w:val="18"/>
        </w:rPr>
        <w:t xml:space="preserve">68, 80, 85　</w:t>
      </w:r>
      <w:hyperlink w:history="1" r:id="rIdxt5uifl1kgsgmmo1ivefo">
        <w:r>
          <w:rPr>
            <w:rStyle w:val="Hyperlink"/>
            <w:rFonts w:ascii="Microsoft JhengHei" w:cs="Microsoft JhengHei" w:eastAsia="Microsoft JhengHei" w:hAnsi="Microsoft JhengHei"/>
            <w:sz w:val="18"/>
            <w:szCs w:val="18"/>
          </w:rPr>
          <w:t xml:space="preserve">《《小學教育課程指引》完整版（2024）》第 160 頁</w:t>
        </w:r>
      </w:hyperlink>
    </w:p>
    <w:p>
      <w:pPr>
        <w:spacing w:after="20"/>
        <w:ind w:left="420" w:hanging="420"/>
      </w:pPr>
      <w:r>
        <w:rPr>
          <w:rFonts w:ascii="Microsoft JhengHei" w:cs="Microsoft JhengHei" w:eastAsia="Microsoft JhengHei" w:hAnsi="Microsoft JhengHei"/>
          <w:color w:val="555555"/>
          <w:sz w:val="18"/>
          <w:szCs w:val="18"/>
        </w:rPr>
        <w:t xml:space="preserve">70　</w:t>
      </w:r>
      <w:hyperlink w:history="1" r:id="rId9jxhtoyvssu5d5cs5qels">
        <w:r>
          <w:rPr>
            <w:rStyle w:val="Hyperlink"/>
            <w:rFonts w:ascii="Microsoft JhengHei" w:cs="Microsoft JhengHei" w:eastAsia="Microsoft JhengHei" w:hAnsi="Microsoft JhengHei"/>
            <w:sz w:val="18"/>
            <w:szCs w:val="18"/>
          </w:rPr>
          <w:t xml:space="preserve">《《小學教育課程指引》完整版（2024）》第 183 頁</w:t>
        </w:r>
      </w:hyperlink>
    </w:p>
    <w:p>
      <w:pPr>
        <w:spacing w:after="20"/>
        <w:ind w:left="420" w:hanging="420"/>
      </w:pPr>
      <w:r>
        <w:rPr>
          <w:rFonts w:ascii="Microsoft JhengHei" w:cs="Microsoft JhengHei" w:eastAsia="Microsoft JhengHei" w:hAnsi="Microsoft JhengHei"/>
          <w:color w:val="555555"/>
          <w:sz w:val="18"/>
          <w:szCs w:val="18"/>
        </w:rPr>
        <w:t xml:space="preserve">71　</w:t>
      </w:r>
      <w:hyperlink w:history="1" r:id="rIdy3avrdziwe8eieb8lzldv">
        <w:r>
          <w:rPr>
            <w:rStyle w:val="Hyperlink"/>
            <w:rFonts w:ascii="Microsoft JhengHei" w:cs="Microsoft JhengHei" w:eastAsia="Microsoft JhengHei" w:hAnsi="Microsoft JhengHei"/>
            <w:sz w:val="18"/>
            <w:szCs w:val="18"/>
          </w:rPr>
          <w:t xml:space="preserve">《幼稚園教育課程指引（2017）》第 52 頁</w:t>
        </w:r>
      </w:hyperlink>
    </w:p>
    <w:p>
      <w:pPr>
        <w:spacing w:after="20"/>
        <w:ind w:left="420" w:hanging="420"/>
      </w:pPr>
      <w:r>
        <w:rPr>
          <w:rFonts w:ascii="Microsoft JhengHei" w:cs="Microsoft JhengHei" w:eastAsia="Microsoft JhengHei" w:hAnsi="Microsoft JhengHei"/>
          <w:color w:val="555555"/>
          <w:sz w:val="18"/>
          <w:szCs w:val="18"/>
        </w:rPr>
        <w:t xml:space="preserve">72　</w:t>
      </w:r>
      <w:hyperlink w:history="1" r:id="rIdfou7je6aihljsxrcheivk">
        <w:r>
          <w:rPr>
            <w:rStyle w:val="Hyperlink"/>
            <w:rFonts w:ascii="Microsoft JhengHei" w:cs="Microsoft JhengHei" w:eastAsia="Microsoft JhengHei" w:hAnsi="Microsoft JhengHei"/>
            <w:sz w:val="18"/>
            <w:szCs w:val="18"/>
          </w:rPr>
          <w:t xml:space="preserve">《《小學教育課程指引》(2024)》第 15 頁</w:t>
        </w:r>
      </w:hyperlink>
    </w:p>
    <w:p>
      <w:pPr>
        <w:spacing w:after="20"/>
        <w:ind w:left="420" w:hanging="420"/>
      </w:pPr>
      <w:r>
        <w:rPr>
          <w:rFonts w:ascii="Microsoft JhengHei" w:cs="Microsoft JhengHei" w:eastAsia="Microsoft JhengHei" w:hAnsi="Microsoft JhengHei"/>
          <w:color w:val="555555"/>
          <w:sz w:val="18"/>
          <w:szCs w:val="18"/>
        </w:rPr>
        <w:t xml:space="preserve">75　</w:t>
      </w:r>
      <w:hyperlink w:history="1" r:id="rIdckn3sbmfdlqzlqv_yzpa2">
        <w:r>
          <w:rPr>
            <w:rStyle w:val="Hyperlink"/>
            <w:rFonts w:ascii="Microsoft JhengHei" w:cs="Microsoft JhengHei" w:eastAsia="Microsoft JhengHei" w:hAnsi="Microsoft JhengHei"/>
            <w:sz w:val="18"/>
            <w:szCs w:val="18"/>
          </w:rPr>
          <w:t xml:space="preserve">《《小學教育課程指引》完整版（2024）》第 15 頁</w:t>
        </w:r>
      </w:hyperlink>
    </w:p>
    <w:p>
      <w:pPr>
        <w:spacing w:after="20"/>
        <w:ind w:left="420" w:hanging="420"/>
      </w:pPr>
      <w:r>
        <w:rPr>
          <w:rFonts w:ascii="Microsoft JhengHei" w:cs="Microsoft JhengHei" w:eastAsia="Microsoft JhengHei" w:hAnsi="Microsoft JhengHei"/>
          <w:color w:val="555555"/>
          <w:sz w:val="18"/>
          <w:szCs w:val="18"/>
        </w:rPr>
        <w:t xml:space="preserve">76　</w:t>
      </w:r>
      <w:hyperlink w:history="1" r:id="rIde6tqhtujk8uh-duoxzqua">
        <w:r>
          <w:rPr>
            <w:rStyle w:val="Hyperlink"/>
            <w:rFonts w:ascii="Microsoft JhengHei" w:cs="Microsoft JhengHei" w:eastAsia="Microsoft JhengHei" w:hAnsi="Microsoft JhengHei"/>
            <w:sz w:val="18"/>
            <w:szCs w:val="18"/>
          </w:rPr>
          <w:t xml:space="preserve">《《小學教育課程指引》完整版（2024）》第 186 頁</w:t>
        </w:r>
      </w:hyperlink>
    </w:p>
    <w:p>
      <w:pPr>
        <w:spacing w:after="20"/>
        <w:ind w:left="420" w:hanging="420"/>
      </w:pPr>
      <w:r>
        <w:rPr>
          <w:rFonts w:ascii="Microsoft JhengHei" w:cs="Microsoft JhengHei" w:eastAsia="Microsoft JhengHei" w:hAnsi="Microsoft JhengHei"/>
          <w:color w:val="555555"/>
          <w:sz w:val="18"/>
          <w:szCs w:val="18"/>
        </w:rPr>
        <w:t xml:space="preserve">77　</w:t>
      </w:r>
      <w:hyperlink w:history="1" r:id="rId4uwnop7pyqh-is4htfsy7">
        <w:r>
          <w:rPr>
            <w:rStyle w:val="Hyperlink"/>
            <w:rFonts w:ascii="Microsoft JhengHei" w:cs="Microsoft JhengHei" w:eastAsia="Microsoft JhengHei" w:hAnsi="Microsoft JhengHei"/>
            <w:sz w:val="18"/>
            <w:szCs w:val="18"/>
          </w:rPr>
          <w:t xml:space="preserve">《《小學教育課程指引》完整版（2024）》第 184 頁</w:t>
        </w:r>
      </w:hyperlink>
    </w:p>
    <w:p>
      <w:pPr>
        <w:spacing w:after="20"/>
        <w:ind w:left="420" w:hanging="420"/>
      </w:pPr>
      <w:r>
        <w:rPr>
          <w:rFonts w:ascii="Microsoft JhengHei" w:cs="Microsoft JhengHei" w:eastAsia="Microsoft JhengHei" w:hAnsi="Microsoft JhengHei"/>
          <w:color w:val="555555"/>
          <w:sz w:val="18"/>
          <w:szCs w:val="18"/>
        </w:rPr>
        <w:t xml:space="preserve">82　</w:t>
      </w:r>
      <w:hyperlink w:history="1" r:id="rId7aj8otehgs2wv4ejhwfiu">
        <w:r>
          <w:rPr>
            <w:rStyle w:val="Hyperlink"/>
            <w:rFonts w:ascii="Microsoft JhengHei" w:cs="Microsoft JhengHei" w:eastAsia="Microsoft JhengHei" w:hAnsi="Microsoft JhengHei"/>
            <w:sz w:val="18"/>
            <w:szCs w:val="18"/>
          </w:rPr>
          <w:t xml:space="preserve">《《小學教育課程指引》完整版（2024）》第 161 頁</w:t>
        </w:r>
      </w:hyperlink>
    </w:p>
    <w:p>
      <w:pPr>
        <w:spacing w:after="20"/>
        <w:ind w:left="420" w:hanging="420"/>
      </w:pPr>
      <w:r>
        <w:rPr>
          <w:rFonts w:ascii="Microsoft JhengHei" w:cs="Microsoft JhengHei" w:eastAsia="Microsoft JhengHei" w:hAnsi="Microsoft JhengHei"/>
          <w:color w:val="555555"/>
          <w:sz w:val="18"/>
          <w:szCs w:val="18"/>
        </w:rPr>
        <w:t xml:space="preserve">83　</w:t>
      </w:r>
      <w:hyperlink w:history="1" r:id="rIdolfnxreewvruneqea_e-s">
        <w:r>
          <w:rPr>
            <w:rStyle w:val="Hyperlink"/>
            <w:rFonts w:ascii="Microsoft JhengHei" w:cs="Microsoft JhengHei" w:eastAsia="Microsoft JhengHei" w:hAnsi="Microsoft JhengHei"/>
            <w:sz w:val="18"/>
            <w:szCs w:val="18"/>
          </w:rPr>
          <w:t xml:space="preserve">《《小學教育課程指引》完整版（2024）》第 193 頁</w:t>
        </w:r>
      </w:hyperlink>
    </w:p>
    <w:p>
      <w:pPr>
        <w:spacing w:after="20"/>
        <w:ind w:left="420" w:hanging="420"/>
      </w:pPr>
      <w:r>
        <w:rPr>
          <w:rFonts w:ascii="Microsoft JhengHei" w:cs="Microsoft JhengHei" w:eastAsia="Microsoft JhengHei" w:hAnsi="Microsoft JhengHei"/>
          <w:color w:val="555555"/>
          <w:sz w:val="18"/>
          <w:szCs w:val="18"/>
        </w:rPr>
        <w:t xml:space="preserve">86　</w:t>
      </w:r>
      <w:hyperlink w:history="1" r:id="rIdshjc3wzbhbxh4xzbzuwtr">
        <w:r>
          <w:rPr>
            <w:rStyle w:val="Hyperlink"/>
            <w:rFonts w:ascii="Microsoft JhengHei" w:cs="Microsoft JhengHei" w:eastAsia="Microsoft JhengHei" w:hAnsi="Microsoft JhengHei"/>
            <w:sz w:val="18"/>
            <w:szCs w:val="18"/>
          </w:rPr>
          <w:t xml:space="preserve">《《小學教育課程指引》完整版（2024）》第 176 頁</w:t>
        </w:r>
      </w:hyperlink>
    </w:p>
    <w:p>
      <w:pPr>
        <w:spacing w:after="20"/>
        <w:ind w:left="420" w:hanging="420"/>
      </w:pPr>
      <w:r>
        <w:rPr>
          <w:rFonts w:ascii="Microsoft JhengHei" w:cs="Microsoft JhengHei" w:eastAsia="Microsoft JhengHei" w:hAnsi="Microsoft JhengHei"/>
          <w:color w:val="555555"/>
          <w:sz w:val="18"/>
          <w:szCs w:val="18"/>
        </w:rPr>
        <w:t xml:space="preserve">87, 88　</w:t>
      </w:r>
      <w:hyperlink w:history="1" r:id="rId0wxq-tqwjvrjryujzpgz8">
        <w:r>
          <w:rPr>
            <w:rStyle w:val="Hyperlink"/>
            <w:rFonts w:ascii="Microsoft JhengHei" w:cs="Microsoft JhengHei" w:eastAsia="Microsoft JhengHei" w:hAnsi="Microsoft JhengHei"/>
            <w:sz w:val="18"/>
            <w:szCs w:val="18"/>
          </w:rPr>
          <w:t xml:space="preserve">《《小學教育課程指引》完整版（2024）》第 162 頁</w:t>
        </w:r>
      </w:hyperlink>
    </w:p>
    <w:p>
      <w:pPr>
        <w:spacing w:after="20"/>
        <w:ind w:left="420" w:hanging="420"/>
      </w:pPr>
      <w:r>
        <w:rPr>
          <w:rFonts w:ascii="Microsoft JhengHei" w:cs="Microsoft JhengHei" w:eastAsia="Microsoft JhengHei" w:hAnsi="Microsoft JhengHei"/>
          <w:color w:val="555555"/>
          <w:sz w:val="18"/>
          <w:szCs w:val="18"/>
        </w:rPr>
        <w:t xml:space="preserve">89　</w:t>
      </w:r>
      <w:hyperlink w:history="1" r:id="rIdyzkq5qtxfvysjlua_wv2x">
        <w:r>
          <w:rPr>
            <w:rStyle w:val="Hyperlink"/>
            <w:rFonts w:ascii="Microsoft JhengHei" w:cs="Microsoft JhengHei" w:eastAsia="Microsoft JhengHei" w:hAnsi="Microsoft JhengHei"/>
            <w:sz w:val="18"/>
            <w:szCs w:val="18"/>
          </w:rPr>
          <w:t xml:space="preserve">《幼稚園教育課程指引（2017）》第 60 頁</w:t>
        </w:r>
      </w:hyperlink>
    </w:p>
    <w:p>
      <w:pPr>
        <w:pStyle w:val="Heading1"/>
        <w:pageBreakBefore/>
        <w:spacing w:after="100"/>
      </w:pPr>
      <w:r>
        <w:rPr>
          <w:rFonts w:ascii="Microsoft JhengHei" w:cs="Microsoft JhengHei" w:eastAsia="Microsoft JhengHei" w:hAnsi="Microsoft JhengHei"/>
          <w:b/>
          <w:bCs/>
          <w:sz w:val="28"/>
          <w:szCs w:val="28"/>
        </w:rPr>
        <w:t xml:space="preserve">8. 家課與課業政策</w:t>
      </w:r>
    </w:p>
    <w:p>
      <w:pPr>
        <w:spacing w:after="60" w:before="120"/>
        <w:ind w:left="480" w:hanging="480"/>
      </w:pPr>
      <w:r>
        <w:rPr>
          <w:rFonts w:ascii="Microsoft JhengHei" w:cs="Microsoft JhengHei" w:eastAsia="Microsoft JhengHei" w:hAnsi="Microsoft JhengHei"/>
          <w:b/>
          <w:bCs/>
          <w:sz w:val="22"/>
          <w:szCs w:val="22"/>
        </w:rPr>
        <w:t xml:space="preserve">8.1　</w:t>
      </w:r>
      <w:r>
        <w:rPr>
          <w:rFonts w:ascii="Microsoft JhengHei" w:cs="Microsoft JhengHei" w:eastAsia="Microsoft JhengHei" w:hAnsi="Microsoft JhengHei"/>
          <w:sz w:val="22"/>
          <w:szCs w:val="22"/>
        </w:rPr>
        <w:t xml:space="preserve">本校依據教育局通告第18/2015號《家課與測驗指引——不操不忙　有效學習》及課程發展議會課程指引，制定及落實校本課業（包括家課）政策。本校按校情及學生的學習需要，透過專業判斷訂定和執行適切的校本課業政策，並持續完善政策內容，以創造師生空間，推動課業模式轉變，避免機械式操練，以多元化課業發揮課業的功能。</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5</w:t>
      </w:r>
    </w:p>
    <w:p>
      <w:pPr>
        <w:spacing w:after="60" w:before="120"/>
        <w:ind w:left="480" w:hanging="480"/>
      </w:pPr>
      <w:r>
        <w:rPr>
          <w:rFonts w:ascii="Microsoft JhengHei" w:cs="Microsoft JhengHei" w:eastAsia="Microsoft JhengHei" w:hAnsi="Microsoft JhengHei"/>
          <w:b/>
          <w:bCs/>
          <w:sz w:val="22"/>
          <w:szCs w:val="22"/>
        </w:rPr>
        <w:t xml:space="preserve">8.2　</w:t>
      </w:r>
      <w:r>
        <w:rPr>
          <w:rFonts w:ascii="Microsoft JhengHei" w:cs="Microsoft JhengHei" w:eastAsia="Microsoft JhengHei" w:hAnsi="Microsoft JhengHei"/>
          <w:sz w:val="22"/>
          <w:szCs w:val="22"/>
        </w:rPr>
        <w:t xml:space="preserve">本校校本課業政策涵蓋課業的目的、設計及布置原則、課業種類，以及跨班協調機制等內容。每學年學期初，本校須透過校務會議向全體教師宣講課業政策，並將政策載於</w:t>
      </w:r>
      <w:r>
        <w:rPr>
          <w:rFonts w:ascii="Microsoft JhengHei" w:cs="Microsoft JhengHei" w:eastAsia="Microsoft JhengHei" w:hAnsi="Microsoft JhengHei"/>
          <w:sz w:val="22"/>
          <w:szCs w:val="22"/>
          <w:shd w:fill="FFF2B8" w:val="clear"/>
        </w:rPr>
        <w:t xml:space="preserve">教師手冊</w:t>
      </w:r>
      <w:r>
        <w:rPr>
          <w:rFonts w:ascii="Microsoft JhengHei" w:cs="Microsoft JhengHei" w:eastAsia="Microsoft JhengHei" w:hAnsi="Microsoft JhengHei"/>
          <w:sz w:val="22"/>
          <w:szCs w:val="22"/>
        </w:rPr>
        <w:t xml:space="preserve">，供教師參閱及執行。</w:t>
      </w:r>
      <w:r>
        <w:rPr>
          <w:rFonts w:ascii="Microsoft JhengHei" w:cs="Microsoft JhengHei" w:eastAsia="Microsoft JhengHei" w:hAnsi="Microsoft JhengHei"/>
          <w:color w:val="1F4E36"/>
          <w:sz w:val="16"/>
          <w:szCs w:val="16"/>
          <w:vertAlign w:val="superscript"/>
        </w:rPr>
        <w:t xml:space="preserve">6</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7</w:t>
      </w:r>
    </w:p>
    <w:p>
      <w:pPr>
        <w:spacing w:after="60" w:before="120"/>
        <w:ind w:left="480" w:hanging="480"/>
      </w:pPr>
      <w:r>
        <w:rPr>
          <w:rFonts w:ascii="Microsoft JhengHei" w:cs="Microsoft JhengHei" w:eastAsia="Microsoft JhengHei" w:hAnsi="Microsoft JhengHei"/>
          <w:b/>
          <w:bCs/>
          <w:sz w:val="22"/>
          <w:szCs w:val="22"/>
        </w:rPr>
        <w:t xml:space="preserve">8.3　</w:t>
      </w:r>
      <w:r>
        <w:rPr>
          <w:rFonts w:ascii="Microsoft JhengHei" w:cs="Microsoft JhengHei" w:eastAsia="Microsoft JhengHei" w:hAnsi="Microsoft JhengHei"/>
          <w:sz w:val="22"/>
          <w:szCs w:val="22"/>
        </w:rPr>
        <w:t xml:space="preserve">本校在學年初向家長及學生詳細解釋家課政策及具體實施安排，特別說明家課的目的，促進學生學習。本校必須讓家長明白，他們在協助學生培養良好學習習慣和學習技能方面扮演重要角色，並透過以下渠道與家長保持溝通，並將家課政策上載至學校網頁，供家長及公眾查閱。</w:t>
      </w:r>
      <w:r>
        <w:rPr>
          <w:rFonts w:ascii="Microsoft JhengHei" w:cs="Microsoft JhengHei" w:eastAsia="Microsoft JhengHei" w:hAnsi="Microsoft JhengHei"/>
          <w:color w:val="1F4E36"/>
          <w:sz w:val="16"/>
          <w:szCs w:val="16"/>
          <w:vertAlign w:val="superscript"/>
        </w:rPr>
        <w:t xml:space="preserve">8</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9</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10</w:t>
      </w:r>
    </w:p>
    <w:p>
      <w:pPr>
        <w:spacing w:after="60" w:before="120"/>
        <w:ind w:left="480" w:hanging="480"/>
      </w:pPr>
      <w:r>
        <w:rPr>
          <w:rFonts w:ascii="Microsoft JhengHei" w:cs="Microsoft JhengHei" w:eastAsia="Microsoft JhengHei" w:hAnsi="Microsoft JhengHei"/>
          <w:b/>
          <w:bCs/>
          <w:sz w:val="22"/>
          <w:szCs w:val="22"/>
        </w:rPr>
        <w:t xml:space="preserve">8.4　</w:t>
      </w:r>
      <w:r>
        <w:rPr>
          <w:rFonts w:ascii="Microsoft JhengHei" w:cs="Microsoft JhengHei" w:eastAsia="Microsoft JhengHei" w:hAnsi="Microsoft JhengHei"/>
          <w:sz w:val="22"/>
          <w:szCs w:val="22"/>
        </w:rPr>
        <w:t xml:space="preserve">本校在制定及持續優化校本家課政策時，應與教師、家長、輔導人員或教育心理學家及學生充分溝通，聆聽各持份者意見。中學尤須諮詢教師和家長等持份者，以協助學生培養良好學習習慣和正面價值觀。</w:t>
      </w:r>
      <w:r>
        <w:rPr>
          <w:rFonts w:ascii="Microsoft JhengHei" w:cs="Microsoft JhengHei" w:eastAsia="Microsoft JhengHei" w:hAnsi="Microsoft JhengHei"/>
          <w:color w:val="1F4E36"/>
          <w:sz w:val="16"/>
          <w:szCs w:val="16"/>
          <w:vertAlign w:val="superscript"/>
        </w:rPr>
        <w:t xml:space="preserve">11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12</w:t>
      </w:r>
    </w:p>
    <w:p>
      <w:pPr>
        <w:spacing w:after="60" w:before="120"/>
        <w:ind w:left="480" w:hanging="480"/>
      </w:pPr>
      <w:r>
        <w:rPr>
          <w:rFonts w:ascii="Microsoft JhengHei" w:cs="Microsoft JhengHei" w:eastAsia="Microsoft JhengHei" w:hAnsi="Microsoft JhengHei"/>
          <w:b/>
          <w:bCs/>
          <w:sz w:val="22"/>
          <w:szCs w:val="22"/>
        </w:rPr>
        <w:t xml:space="preserve">8.5　</w:t>
      </w:r>
      <w:r>
        <w:rPr>
          <w:rFonts w:ascii="Microsoft JhengHei" w:cs="Microsoft JhengHei" w:eastAsia="Microsoft JhengHei" w:hAnsi="Microsoft JhengHei"/>
          <w:sz w:val="22"/>
          <w:szCs w:val="22"/>
        </w:rPr>
        <w:t xml:space="preserve">本校（中學）家課政策的目標應在於幫助學生達至中學教育更新的七個學習宗旨，並重點考慮學生均衡發展及健康的生活方式。</w:t>
      </w:r>
      <w:r>
        <w:rPr>
          <w:rFonts w:ascii="Microsoft JhengHei" w:cs="Microsoft JhengHei" w:eastAsia="Microsoft JhengHei" w:hAnsi="Microsoft JhengHei"/>
          <w:color w:val="1F4E36"/>
          <w:sz w:val="16"/>
          <w:szCs w:val="16"/>
          <w:vertAlign w:val="superscript"/>
        </w:rPr>
        <w:t xml:space="preserve">13</w:t>
      </w:r>
    </w:p>
    <w:p>
      <w:pPr>
        <w:spacing w:after="60" w:before="120"/>
        <w:ind w:left="480" w:hanging="480"/>
      </w:pPr>
      <w:r>
        <w:rPr>
          <w:rFonts w:ascii="Microsoft JhengHei" w:cs="Microsoft JhengHei" w:eastAsia="Microsoft JhengHei" w:hAnsi="Microsoft JhengHei"/>
          <w:b/>
          <w:bCs/>
          <w:sz w:val="22"/>
          <w:szCs w:val="22"/>
        </w:rPr>
        <w:t xml:space="preserve">8.6　</w:t>
      </w:r>
      <w:r>
        <w:rPr>
          <w:rFonts w:ascii="Microsoft JhengHei" w:cs="Microsoft JhengHei" w:eastAsia="Microsoft JhengHei" w:hAnsi="Microsoft JhengHei"/>
          <w:sz w:val="22"/>
          <w:szCs w:val="22"/>
        </w:rPr>
        <w:t xml:space="preserve">本校推行重質不重量的課業政策，各科教師須避免安排不必要的抄寫課業，以多元化、有效益的課業取代偏重強記和抄寫的習作，以優化課業政策，為師生創造空間。</w:t>
      </w:r>
      <w:r>
        <w:rPr>
          <w:rFonts w:ascii="Microsoft JhengHei" w:cs="Microsoft JhengHei" w:eastAsia="Microsoft JhengHei" w:hAnsi="Microsoft JhengHei"/>
          <w:color w:val="1F4E36"/>
          <w:sz w:val="16"/>
          <w:szCs w:val="16"/>
          <w:vertAlign w:val="superscript"/>
        </w:rPr>
        <w:t xml:space="preserve">14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16</w:t>
      </w:r>
    </w:p>
    <w:p>
      <w:pPr>
        <w:spacing w:after="60" w:before="120"/>
        <w:ind w:left="480" w:hanging="480"/>
      </w:pPr>
      <w:r>
        <w:rPr>
          <w:rFonts w:ascii="Microsoft JhengHei" w:cs="Microsoft JhengHei" w:eastAsia="Microsoft JhengHei" w:hAnsi="Microsoft JhengHei"/>
          <w:b/>
          <w:bCs/>
          <w:sz w:val="22"/>
          <w:szCs w:val="22"/>
        </w:rPr>
        <w:t xml:space="preserve">8.7　</w:t>
      </w:r>
      <w:r>
        <w:rPr>
          <w:rFonts w:ascii="Microsoft JhengHei" w:cs="Microsoft JhengHei" w:eastAsia="Microsoft JhengHei" w:hAnsi="Microsoft JhengHei"/>
          <w:sz w:val="22"/>
          <w:szCs w:val="22"/>
        </w:rPr>
        <w:t xml:space="preserve">本校須制定校本跨班協調機制，適當協調各科在不同班級的家課分配，並監察執行情況及成效，為學生創造空間。具體安排如下表所示。</w:t>
      </w:r>
      <w:r>
        <w:rPr>
          <w:rFonts w:ascii="Microsoft JhengHei" w:cs="Microsoft JhengHei" w:eastAsia="Microsoft JhengHei" w:hAnsi="Microsoft JhengHei"/>
          <w:color w:val="1F4E36"/>
          <w:sz w:val="16"/>
          <w:szCs w:val="16"/>
          <w:vertAlign w:val="superscript"/>
        </w:rPr>
        <w:t xml:space="preserve">17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18</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19</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426"/>
        <w:gridCol w:w="2200"/>
      </w:tblGrid>
      <w:tr>
        <w:tc>
          <w:tcPr>
            <w:tcW w:type="dxa" w:w="24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協調層面</w:t>
            </w:r>
          </w:p>
        </w:tc>
        <w:tc>
          <w:tcPr>
            <w:tcW w:type="dxa" w:w="442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責任人</w:t>
            </w:r>
          </w:p>
        </w:tc>
        <w:tc>
          <w:tcPr>
            <w:tcW w:type="dxa" w:w="22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具體做法</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全校統籌</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校長／課程主任／級主任</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聯同或委任課程主任／級主任統籌協調和監察課業政策在各班級的推行</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班級層面（日常）</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班主任</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每天在導修課時段整體檢視當天的家課布置，協調家課量或家課遞交日期</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各科協調</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科任教師</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任教同一班的教師互相協調，適當調節各科的課業量、默書安排、完成期限或內容要求，避免周末或個別日子課業過量</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8.8　</w:t>
      </w:r>
      <w:r>
        <w:rPr>
          <w:rFonts w:ascii="Microsoft JhengHei" w:cs="Microsoft JhengHei" w:eastAsia="Microsoft JhengHei" w:hAnsi="Microsoft JhengHei"/>
          <w:sz w:val="22"/>
          <w:szCs w:val="22"/>
        </w:rPr>
        <w:t xml:space="preserve">本校須整體規劃課業政策，訂定機制持續優化課業質素，兼顧質與量的平衡，確保課業的設計和安排能配合課程目標，讓學生在課後有餘暇參加有益身心的社群或課外活動。本校積極響應《4Rs精神健康約章》，由2024/25學年起貫徹執行各項推廣學生精神健康的措施，包括平衡課業的質和量。本校須定期檢視校本課業（包括家課）政策，因應學生及課程發展的需要整體調整課業的布置和模式；就課業的質量、設計、類型及均衡性安排教師作專業交流；並運用專業知識，因應學習目標統籌課業安排，盡量減少內容重複的課業，適切減省整體課業數量。</w:t>
      </w:r>
      <w:r>
        <w:rPr>
          <w:rFonts w:ascii="Microsoft JhengHei" w:cs="Microsoft JhengHei" w:eastAsia="Microsoft JhengHei" w:hAnsi="Microsoft JhengHei"/>
          <w:color w:val="1F4E36"/>
          <w:sz w:val="16"/>
          <w:szCs w:val="16"/>
          <w:vertAlign w:val="superscript"/>
        </w:rPr>
        <w:t xml:space="preserve">21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25</w:t>
      </w:r>
    </w:p>
    <w:p>
      <w:pPr>
        <w:spacing w:after="60" w:before="120"/>
        <w:ind w:left="480" w:hanging="480"/>
      </w:pPr>
      <w:r>
        <w:rPr>
          <w:rFonts w:ascii="Microsoft JhengHei" w:cs="Microsoft JhengHei" w:eastAsia="Microsoft JhengHei" w:hAnsi="Microsoft JhengHei"/>
          <w:b/>
          <w:bCs/>
          <w:sz w:val="22"/>
          <w:szCs w:val="22"/>
        </w:rPr>
        <w:t xml:space="preserve">8.9　</w:t>
      </w:r>
      <w:r>
        <w:rPr>
          <w:rFonts w:ascii="Microsoft JhengHei" w:cs="Microsoft JhengHei" w:eastAsia="Microsoft JhengHei" w:hAnsi="Microsoft JhengHei"/>
          <w:sz w:val="22"/>
          <w:szCs w:val="22"/>
        </w:rPr>
        <w:t xml:space="preserve">本校在布置長假期課業時，應按校情、學生和家長的不同需要作專業考慮，一方面照顧學生的學習，另一方面確保學生有足夠的休息和個人成長的空間。</w:t>
      </w:r>
      <w:r>
        <w:rPr>
          <w:rFonts w:ascii="Microsoft JhengHei" w:cs="Microsoft JhengHei" w:eastAsia="Microsoft JhengHei" w:hAnsi="Microsoft JhengHei"/>
          <w:color w:val="1F4E36"/>
          <w:sz w:val="16"/>
          <w:szCs w:val="16"/>
          <w:vertAlign w:val="superscript"/>
        </w:rPr>
        <w:t xml:space="preserve">26</w:t>
      </w:r>
    </w:p>
    <w:p>
      <w:pPr>
        <w:spacing w:after="60" w:before="120"/>
        <w:ind w:left="480" w:hanging="480"/>
      </w:pPr>
      <w:r>
        <w:rPr>
          <w:rFonts w:ascii="Microsoft JhengHei" w:cs="Microsoft JhengHei" w:eastAsia="Microsoft JhengHei" w:hAnsi="Microsoft JhengHei"/>
          <w:b/>
          <w:bCs/>
          <w:sz w:val="22"/>
          <w:szCs w:val="22"/>
        </w:rPr>
        <w:t xml:space="preserve">8.10　</w:t>
      </w:r>
      <w:r>
        <w:rPr>
          <w:rFonts w:ascii="Microsoft JhengHei" w:cs="Microsoft JhengHei" w:eastAsia="Microsoft JhengHei" w:hAnsi="Microsoft JhengHei"/>
          <w:sz w:val="22"/>
          <w:szCs w:val="22"/>
        </w:rPr>
        <w:t xml:space="preserve">本校在推行課業政策時，須照顧有特殊學習需要及在家課上遇到困難的學生，提供適切支援及調適。具體支援安排如下表所示。</w:t>
      </w:r>
      <w:r>
        <w:rPr>
          <w:rFonts w:ascii="Microsoft JhengHei" w:cs="Microsoft JhengHei" w:eastAsia="Microsoft JhengHei" w:hAnsi="Microsoft JhengHei"/>
          <w:color w:val="1F4E36"/>
          <w:sz w:val="16"/>
          <w:szCs w:val="16"/>
          <w:vertAlign w:val="superscript"/>
        </w:rPr>
        <w:t xml:space="preserve">27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28</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29</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對象</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支援措施</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有特殊教育需要的學生</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根據學生的能力，調整課業的數量、要求及完成時間，並安排適當的額外支援，減輕其完成課業的負擔和焦慮；容許以其他方式代替書寫展現學習成果；提供具彈性的分層課業</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有學習困難或未能跟上學習進度的學生</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提供家課調適；在放學後設家課輔導小組，有效支援有需要的學生</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個別在家課遇到困難的學生</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提供小組／個別家課支援；必要時安排個人化的家課調適或容許更多時間完成家課</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8.11　</w:t>
      </w:r>
      <w:r>
        <w:rPr>
          <w:rFonts w:ascii="Microsoft JhengHei" w:cs="Microsoft JhengHei" w:eastAsia="Microsoft JhengHei" w:hAnsi="Microsoft JhengHei"/>
          <w:sz w:val="22"/>
          <w:szCs w:val="22"/>
        </w:rPr>
        <w:t xml:space="preserve">就幼稚園課業安排，本校不應安排就讀幼兒班的幼兒執筆寫字。低班及高班幼兒不應進行機械式的抄寫和計算，亦不應安排過量、頻密或過於艱深的家課，以免造成不必要的壓力和操練。</w:t>
      </w:r>
      <w:r>
        <w:rPr>
          <w:rFonts w:ascii="Microsoft JhengHei" w:cs="Microsoft JhengHei" w:eastAsia="Microsoft JhengHei" w:hAnsi="Microsoft JhengHei"/>
          <w:color w:val="1F4E36"/>
          <w:sz w:val="16"/>
          <w:szCs w:val="16"/>
          <w:vertAlign w:val="superscript"/>
        </w:rPr>
        <w:t xml:space="preserve">31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32</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6, 8, 30　</w:t>
      </w:r>
      <w:hyperlink w:history="1" r:id="rIdqz3udxn0shfk2psltksn8">
        <w:r>
          <w:rPr>
            <w:rStyle w:val="Hyperlink"/>
            <w:rFonts w:ascii="Microsoft JhengHei" w:cs="Microsoft JhengHei" w:eastAsia="Microsoft JhengHei" w:hAnsi="Microsoft JhengHei"/>
            <w:sz w:val="18"/>
            <w:szCs w:val="18"/>
          </w:rPr>
          <w:t xml:space="preserve">《《小學教育課程指引》完整版（2024）》第 223 頁</w:t>
        </w:r>
      </w:hyperlink>
    </w:p>
    <w:p>
      <w:pPr>
        <w:spacing w:after="20"/>
        <w:ind w:left="420" w:hanging="420"/>
      </w:pPr>
      <w:r>
        <w:rPr>
          <w:rFonts w:ascii="Microsoft JhengHei" w:cs="Microsoft JhengHei" w:eastAsia="Microsoft JhengHei" w:hAnsi="Microsoft JhengHei"/>
          <w:color w:val="555555"/>
          <w:sz w:val="18"/>
          <w:szCs w:val="18"/>
        </w:rPr>
        <w:t xml:space="preserve">2　</w:t>
      </w:r>
      <w:hyperlink w:history="1" r:id="rIdp32ozbhay7msibr0gtjqp">
        <w:r>
          <w:rPr>
            <w:rStyle w:val="Hyperlink"/>
            <w:rFonts w:ascii="Microsoft JhengHei" w:cs="Microsoft JhengHei" w:eastAsia="Microsoft JhengHei" w:hAnsi="Microsoft JhengHei"/>
            <w:sz w:val="18"/>
            <w:szCs w:val="18"/>
          </w:rPr>
          <w:t xml:space="preserve">《《小學教育課程指引》完整版（2024）》第 206 頁</w:t>
        </w:r>
      </w:hyperlink>
    </w:p>
    <w:p>
      <w:pPr>
        <w:spacing w:after="20"/>
        <w:ind w:left="420" w:hanging="420"/>
      </w:pPr>
      <w:r>
        <w:rPr>
          <w:rFonts w:ascii="Microsoft JhengHei" w:cs="Microsoft JhengHei" w:eastAsia="Microsoft JhengHei" w:hAnsi="Microsoft JhengHei"/>
          <w:color w:val="555555"/>
          <w:sz w:val="18"/>
          <w:szCs w:val="18"/>
        </w:rPr>
        <w:t xml:space="preserve">3　</w:t>
      </w:r>
      <w:hyperlink w:history="1" r:id="rIdwheqbu4ooyuzaqihgkh7k">
        <w:r>
          <w:rPr>
            <w:rStyle w:val="Hyperlink"/>
            <w:rFonts w:ascii="Microsoft JhengHei" w:cs="Microsoft JhengHei" w:eastAsia="Microsoft JhengHei" w:hAnsi="Microsoft JhengHei"/>
            <w:sz w:val="18"/>
            <w:szCs w:val="18"/>
          </w:rPr>
          <w:t xml:space="preserve">《《小學教育課程指引》(2024)》第 39 頁</w:t>
        </w:r>
      </w:hyperlink>
    </w:p>
    <w:p>
      <w:pPr>
        <w:spacing w:after="20"/>
        <w:ind w:left="420" w:hanging="420"/>
      </w:pPr>
      <w:r>
        <w:rPr>
          <w:rFonts w:ascii="Microsoft JhengHei" w:cs="Microsoft JhengHei" w:eastAsia="Microsoft JhengHei" w:hAnsi="Microsoft JhengHei"/>
          <w:color w:val="555555"/>
          <w:sz w:val="18"/>
          <w:szCs w:val="18"/>
        </w:rPr>
        <w:t xml:space="preserve">4　</w:t>
      </w:r>
      <w:hyperlink w:history="1" r:id="rIdvwvbjr7n-0ccsxx8bdjzw">
        <w:r>
          <w:rPr>
            <w:rStyle w:val="Hyperlink"/>
            <w:rFonts w:ascii="Microsoft JhengHei" w:cs="Microsoft JhengHei" w:eastAsia="Microsoft JhengHei" w:hAnsi="Microsoft JhengHei"/>
            <w:sz w:val="18"/>
            <w:szCs w:val="18"/>
          </w:rPr>
          <w:t xml:space="preserve">《《小學教育課程指引》完整版（2024）》第 224 頁</w:t>
        </w:r>
      </w:hyperlink>
    </w:p>
    <w:p>
      <w:pPr>
        <w:spacing w:after="20"/>
        <w:ind w:left="420" w:hanging="420"/>
      </w:pPr>
      <w:r>
        <w:rPr>
          <w:rFonts w:ascii="Microsoft JhengHei" w:cs="Microsoft JhengHei" w:eastAsia="Microsoft JhengHei" w:hAnsi="Microsoft JhengHei"/>
          <w:color w:val="555555"/>
          <w:sz w:val="18"/>
          <w:szCs w:val="18"/>
        </w:rPr>
        <w:t xml:space="preserve">5　</w:t>
      </w:r>
      <w:hyperlink w:history="1" r:id="rIdajjs40ogvn6rxilqycltk">
        <w:r>
          <w:rPr>
            <w:rStyle w:val="Hyperlink"/>
            <w:rFonts w:ascii="Microsoft JhengHei" w:cs="Microsoft JhengHei" w:eastAsia="Microsoft JhengHei" w:hAnsi="Microsoft JhengHei"/>
            <w:sz w:val="18"/>
            <w:szCs w:val="18"/>
          </w:rPr>
          <w:t xml:space="preserve">《《小學教育課程指引》完整版（2024）》第 37 頁</w:t>
        </w:r>
      </w:hyperlink>
    </w:p>
    <w:p>
      <w:pPr>
        <w:spacing w:after="20"/>
        <w:ind w:left="420" w:hanging="420"/>
      </w:pPr>
      <w:r>
        <w:rPr>
          <w:rFonts w:ascii="Microsoft JhengHei" w:cs="Microsoft JhengHei" w:eastAsia="Microsoft JhengHei" w:hAnsi="Microsoft JhengHei"/>
          <w:color w:val="555555"/>
          <w:sz w:val="18"/>
          <w:szCs w:val="18"/>
        </w:rPr>
        <w:t xml:space="preserve">7, 18　</w:t>
      </w:r>
      <w:hyperlink w:history="1" r:id="rIdr9vdhuc9hvmfvnertn_aq">
        <w:r>
          <w:rPr>
            <w:rStyle w:val="Hyperlink"/>
            <w:rFonts w:ascii="Microsoft JhengHei" w:cs="Microsoft JhengHei" w:eastAsia="Microsoft JhengHei" w:hAnsi="Microsoft JhengHei"/>
            <w:sz w:val="18"/>
            <w:szCs w:val="18"/>
          </w:rPr>
          <w:t xml:space="preserve">《《小學教育課程指引》完整版（2024）》第 222 頁</w:t>
        </w:r>
      </w:hyperlink>
    </w:p>
    <w:p>
      <w:pPr>
        <w:spacing w:after="20"/>
        <w:ind w:left="420" w:hanging="420"/>
      </w:pPr>
      <w:r>
        <w:rPr>
          <w:rFonts w:ascii="Microsoft JhengHei" w:cs="Microsoft JhengHei" w:eastAsia="Microsoft JhengHei" w:hAnsi="Microsoft JhengHei"/>
          <w:color w:val="555555"/>
          <w:sz w:val="18"/>
          <w:szCs w:val="18"/>
        </w:rPr>
        <w:t xml:space="preserve">9　</w:t>
      </w:r>
      <w:hyperlink w:history="1" r:id="rIdfda8n_hi-5y3alo17ha67">
        <w:r>
          <w:rPr>
            <w:rStyle w:val="Hyperlink"/>
            <w:rFonts w:ascii="Microsoft JhengHei" w:cs="Microsoft JhengHei" w:eastAsia="Microsoft JhengHei" w:hAnsi="Microsoft JhengHei"/>
            <w:sz w:val="18"/>
            <w:szCs w:val="18"/>
          </w:rPr>
          <w:t xml:space="preserve">《《小學教育課程指引》完整版（2024）》第 221 頁</w:t>
        </w:r>
      </w:hyperlink>
    </w:p>
    <w:p>
      <w:pPr>
        <w:spacing w:after="20"/>
        <w:ind w:left="420" w:hanging="420"/>
      </w:pPr>
      <w:r>
        <w:rPr>
          <w:rFonts w:ascii="Microsoft JhengHei" w:cs="Microsoft JhengHei" w:eastAsia="Microsoft JhengHei" w:hAnsi="Microsoft JhengHei"/>
          <w:color w:val="555555"/>
          <w:sz w:val="18"/>
          <w:szCs w:val="18"/>
        </w:rPr>
        <w:t xml:space="preserve">10, 22　</w:t>
      </w:r>
      <w:hyperlink w:history="1" r:id="rIdv6mkgegkibiervddtjp-x">
        <w:r>
          <w:rPr>
            <w:rStyle w:val="Hyperlink"/>
            <w:rFonts w:ascii="Microsoft JhengHei" w:cs="Microsoft JhengHei" w:eastAsia="Microsoft JhengHei" w:hAnsi="Microsoft JhengHei"/>
            <w:sz w:val="18"/>
            <w:szCs w:val="18"/>
          </w:rPr>
          <w:t xml:space="preserve">《《小學教育課程指引》完整版（2024）》第 225 頁</w:t>
        </w:r>
      </w:hyperlink>
    </w:p>
    <w:p>
      <w:pPr>
        <w:spacing w:after="20"/>
        <w:ind w:left="420" w:hanging="420"/>
      </w:pPr>
      <w:r>
        <w:rPr>
          <w:rFonts w:ascii="Microsoft JhengHei" w:cs="Microsoft JhengHei" w:eastAsia="Microsoft JhengHei" w:hAnsi="Microsoft JhengHei"/>
          <w:color w:val="555555"/>
          <w:sz w:val="18"/>
          <w:szCs w:val="18"/>
        </w:rPr>
        <w:t xml:space="preserve">11, 24　</w:t>
      </w:r>
      <w:hyperlink w:history="1" r:id="rIdbqciuz-9j4x-v1xqx1idv">
        <w:r>
          <w:rPr>
            <w:rStyle w:val="Hyperlink"/>
            <w:rFonts w:ascii="Microsoft JhengHei" w:cs="Microsoft JhengHei" w:eastAsia="Microsoft JhengHei" w:hAnsi="Microsoft JhengHei"/>
            <w:sz w:val="18"/>
            <w:szCs w:val="18"/>
          </w:rPr>
          <w:t xml:space="preserve">《《小學教育課程指引》完整版（2024）》第 219 頁</w:t>
        </w:r>
      </w:hyperlink>
    </w:p>
    <w:p>
      <w:pPr>
        <w:spacing w:after="20"/>
        <w:ind w:left="420" w:hanging="420"/>
      </w:pPr>
      <w:r>
        <w:rPr>
          <w:rFonts w:ascii="Microsoft JhengHei" w:cs="Microsoft JhengHei" w:eastAsia="Microsoft JhengHei" w:hAnsi="Microsoft JhengHei"/>
          <w:color w:val="555555"/>
          <w:sz w:val="18"/>
          <w:szCs w:val="18"/>
        </w:rPr>
        <w:t xml:space="preserve">12, 13　</w:t>
      </w:r>
      <w:hyperlink w:history="1" r:id="rIdkscfshsirbfotltsi7il6">
        <w:r>
          <w:rPr>
            <w:rStyle w:val="Hyperlink"/>
            <w:rFonts w:ascii="Microsoft JhengHei" w:cs="Microsoft JhengHei" w:eastAsia="Microsoft JhengHei" w:hAnsi="Microsoft JhengHei"/>
            <w:sz w:val="18"/>
            <w:szCs w:val="18"/>
          </w:rPr>
          <w:t xml:space="preserve">《中學教育課程指引（2017）— 課程指引及文件》第 183 頁</w:t>
        </w:r>
      </w:hyperlink>
    </w:p>
    <w:p>
      <w:pPr>
        <w:spacing w:after="20"/>
        <w:ind w:left="420" w:hanging="420"/>
      </w:pPr>
      <w:r>
        <w:rPr>
          <w:rFonts w:ascii="Microsoft JhengHei" w:cs="Microsoft JhengHei" w:eastAsia="Microsoft JhengHei" w:hAnsi="Microsoft JhengHei"/>
          <w:color w:val="555555"/>
          <w:sz w:val="18"/>
          <w:szCs w:val="18"/>
        </w:rPr>
        <w:t xml:space="preserve">14　</w:t>
      </w:r>
      <w:hyperlink w:history="1" r:id="rId3hfoufoqczrdkm0oy4zdj">
        <w:r>
          <w:rPr>
            <w:rStyle w:val="Hyperlink"/>
            <w:rFonts w:ascii="Microsoft JhengHei" w:cs="Microsoft JhengHei" w:eastAsia="Microsoft JhengHei" w:hAnsi="Microsoft JhengHei"/>
            <w:sz w:val="18"/>
            <w:szCs w:val="18"/>
          </w:rPr>
          <w:t xml:space="preserve">《《小學教育課程指引》(2024)》第 77 頁</w:t>
        </w:r>
      </w:hyperlink>
    </w:p>
    <w:p>
      <w:pPr>
        <w:spacing w:after="20"/>
        <w:ind w:left="420" w:hanging="420"/>
      </w:pPr>
      <w:r>
        <w:rPr>
          <w:rFonts w:ascii="Microsoft JhengHei" w:cs="Microsoft JhengHei" w:eastAsia="Microsoft JhengHei" w:hAnsi="Microsoft JhengHei"/>
          <w:color w:val="555555"/>
          <w:sz w:val="18"/>
          <w:szCs w:val="18"/>
        </w:rPr>
        <w:t xml:space="preserve">15　</w:t>
      </w:r>
      <w:hyperlink w:history="1" r:id="rId7g9ypkvcw0bhbmgqhiyrd">
        <w:r>
          <w:rPr>
            <w:rStyle w:val="Hyperlink"/>
            <w:rFonts w:ascii="Microsoft JhengHei" w:cs="Microsoft JhengHei" w:eastAsia="Microsoft JhengHei" w:hAnsi="Microsoft JhengHei"/>
            <w:sz w:val="18"/>
            <w:szCs w:val="18"/>
          </w:rPr>
          <w:t xml:space="preserve">《《小學教育課程指引》完整版（2024）》第 77 頁</w:t>
        </w:r>
      </w:hyperlink>
    </w:p>
    <w:p>
      <w:pPr>
        <w:spacing w:after="20"/>
        <w:ind w:left="420" w:hanging="420"/>
      </w:pPr>
      <w:r>
        <w:rPr>
          <w:rFonts w:ascii="Microsoft JhengHei" w:cs="Microsoft JhengHei" w:eastAsia="Microsoft JhengHei" w:hAnsi="Microsoft JhengHei"/>
          <w:color w:val="555555"/>
          <w:sz w:val="18"/>
          <w:szCs w:val="18"/>
        </w:rPr>
        <w:t xml:space="preserve">16, 20　</w:t>
      </w:r>
      <w:hyperlink w:history="1" r:id="rId7gtnthqqll9v5-ur5psp0">
        <w:r>
          <w:rPr>
            <w:rStyle w:val="Hyperlink"/>
            <w:rFonts w:ascii="Microsoft JhengHei" w:cs="Microsoft JhengHei" w:eastAsia="Microsoft JhengHei" w:hAnsi="Microsoft JhengHei"/>
            <w:sz w:val="18"/>
            <w:szCs w:val="18"/>
          </w:rPr>
          <w:t xml:space="preserve">《《小學教育課程指引》完整版（2024）》第 71 頁</w:t>
        </w:r>
      </w:hyperlink>
    </w:p>
    <w:p>
      <w:pPr>
        <w:spacing w:after="20"/>
        <w:ind w:left="420" w:hanging="420"/>
      </w:pPr>
      <w:r>
        <w:rPr>
          <w:rFonts w:ascii="Microsoft JhengHei" w:cs="Microsoft JhengHei" w:eastAsia="Microsoft JhengHei" w:hAnsi="Microsoft JhengHei"/>
          <w:color w:val="555555"/>
          <w:sz w:val="18"/>
          <w:szCs w:val="18"/>
        </w:rPr>
        <w:t xml:space="preserve">17　</w:t>
      </w:r>
      <w:hyperlink w:history="1" r:id="rIdtsdvh7j7eql_kzpl-vrgs">
        <w:r>
          <w:rPr>
            <w:rStyle w:val="Hyperlink"/>
            <w:rFonts w:ascii="Microsoft JhengHei" w:cs="Microsoft JhengHei" w:eastAsia="Microsoft JhengHei" w:hAnsi="Microsoft JhengHei"/>
            <w:sz w:val="18"/>
            <w:szCs w:val="18"/>
          </w:rPr>
          <w:t xml:space="preserve">《《小學教育課程指引》完整版（2024）》第 220 頁</w:t>
        </w:r>
      </w:hyperlink>
    </w:p>
    <w:p>
      <w:pPr>
        <w:spacing w:after="20"/>
        <w:ind w:left="420" w:hanging="420"/>
      </w:pPr>
      <w:r>
        <w:rPr>
          <w:rFonts w:ascii="Microsoft JhengHei" w:cs="Microsoft JhengHei" w:eastAsia="Microsoft JhengHei" w:hAnsi="Microsoft JhengHei"/>
          <w:color w:val="555555"/>
          <w:sz w:val="18"/>
          <w:szCs w:val="18"/>
        </w:rPr>
        <w:t xml:space="preserve">19, 23　</w:t>
      </w:r>
      <w:hyperlink w:history="1" r:id="rIdi6gaytvp8wfjegeco8rsr">
        <w:r>
          <w:rPr>
            <w:rStyle w:val="Hyperlink"/>
            <w:rFonts w:ascii="Microsoft JhengHei" w:cs="Microsoft JhengHei" w:eastAsia="Microsoft JhengHei" w:hAnsi="Microsoft JhengHei"/>
            <w:sz w:val="18"/>
            <w:szCs w:val="18"/>
          </w:rPr>
          <w:t xml:space="preserve">《學校行政手冊（2025年11月版）》第 35 頁</w:t>
        </w:r>
      </w:hyperlink>
    </w:p>
    <w:p>
      <w:pPr>
        <w:spacing w:after="20"/>
        <w:ind w:left="420" w:hanging="420"/>
      </w:pPr>
      <w:r>
        <w:rPr>
          <w:rFonts w:ascii="Microsoft JhengHei" w:cs="Microsoft JhengHei" w:eastAsia="Microsoft JhengHei" w:hAnsi="Microsoft JhengHei"/>
          <w:color w:val="555555"/>
          <w:sz w:val="18"/>
          <w:szCs w:val="18"/>
        </w:rPr>
        <w:t xml:space="preserve">21　</w:t>
      </w:r>
      <w:hyperlink w:history="1" r:id="rId9vowavm3wf0aqphxk9qfl">
        <w:r>
          <w:rPr>
            <w:rStyle w:val="Hyperlink"/>
            <w:rFonts w:ascii="Microsoft JhengHei" w:cs="Microsoft JhengHei" w:eastAsia="Microsoft JhengHei" w:hAnsi="Microsoft JhengHei"/>
            <w:sz w:val="18"/>
            <w:szCs w:val="18"/>
          </w:rPr>
          <w:t xml:space="preserve">《《小學教育課程指引》完整版（2024）》第 214 頁</w:t>
        </w:r>
      </w:hyperlink>
    </w:p>
    <w:p>
      <w:pPr>
        <w:spacing w:after="20"/>
        <w:ind w:left="420" w:hanging="420"/>
      </w:pPr>
      <w:r>
        <w:rPr>
          <w:rFonts w:ascii="Microsoft JhengHei" w:cs="Microsoft JhengHei" w:eastAsia="Microsoft JhengHei" w:hAnsi="Microsoft JhengHei"/>
          <w:color w:val="555555"/>
          <w:sz w:val="18"/>
          <w:szCs w:val="18"/>
        </w:rPr>
        <w:t xml:space="preserve">25　</w:t>
      </w:r>
      <w:hyperlink w:history="1" r:id="rIdon2zytnzfdf0nhh9db76y">
        <w:r>
          <w:rPr>
            <w:rStyle w:val="Hyperlink"/>
            <w:rFonts w:ascii="Microsoft JhengHei" w:cs="Microsoft JhengHei" w:eastAsia="Microsoft JhengHei" w:hAnsi="Microsoft JhengHei"/>
            <w:sz w:val="18"/>
            <w:szCs w:val="18"/>
          </w:rPr>
          <w:t xml:space="preserve">《《小學教育課程指引》完整版（2024）》第 215 頁</w:t>
        </w:r>
      </w:hyperlink>
    </w:p>
    <w:p>
      <w:pPr>
        <w:spacing w:after="20"/>
        <w:ind w:left="420" w:hanging="420"/>
      </w:pPr>
      <w:r>
        <w:rPr>
          <w:rFonts w:ascii="Microsoft JhengHei" w:cs="Microsoft JhengHei" w:eastAsia="Microsoft JhengHei" w:hAnsi="Microsoft JhengHei"/>
          <w:color w:val="555555"/>
          <w:sz w:val="18"/>
          <w:szCs w:val="18"/>
        </w:rPr>
        <w:t xml:space="preserve">26, 29　</w:t>
      </w:r>
      <w:hyperlink w:history="1" r:id="rIdnsjatass9eprq8t-7bati">
        <w:r>
          <w:rPr>
            <w:rStyle w:val="Hyperlink"/>
            <w:rFonts w:ascii="Microsoft JhengHei" w:cs="Microsoft JhengHei" w:eastAsia="Microsoft JhengHei" w:hAnsi="Microsoft JhengHei"/>
            <w:sz w:val="18"/>
            <w:szCs w:val="18"/>
          </w:rPr>
          <w:t xml:space="preserve">《《小學教育課程指引》完整版（2024）》第 217 頁</w:t>
        </w:r>
      </w:hyperlink>
    </w:p>
    <w:p>
      <w:pPr>
        <w:spacing w:after="20"/>
        <w:ind w:left="420" w:hanging="420"/>
      </w:pPr>
      <w:r>
        <w:rPr>
          <w:rFonts w:ascii="Microsoft JhengHei" w:cs="Microsoft JhengHei" w:eastAsia="Microsoft JhengHei" w:hAnsi="Microsoft JhengHei"/>
          <w:color w:val="555555"/>
          <w:sz w:val="18"/>
          <w:szCs w:val="18"/>
        </w:rPr>
        <w:t xml:space="preserve">27　</w:t>
      </w:r>
      <w:hyperlink w:history="1" r:id="rIdor1hatuswm-w4q9ljq0t9">
        <w:r>
          <w:rPr>
            <w:rStyle w:val="Hyperlink"/>
            <w:rFonts w:ascii="Microsoft JhengHei" w:cs="Microsoft JhengHei" w:eastAsia="Microsoft JhengHei" w:hAnsi="Microsoft JhengHei"/>
            <w:sz w:val="18"/>
            <w:szCs w:val="18"/>
          </w:rPr>
          <w:t xml:space="preserve">《《小學教育課程指引》完整版（2024）》第 207 頁</w:t>
        </w:r>
      </w:hyperlink>
    </w:p>
    <w:p>
      <w:pPr>
        <w:spacing w:after="20"/>
        <w:ind w:left="420" w:hanging="420"/>
      </w:pPr>
      <w:r>
        <w:rPr>
          <w:rFonts w:ascii="Microsoft JhengHei" w:cs="Microsoft JhengHei" w:eastAsia="Microsoft JhengHei" w:hAnsi="Microsoft JhengHei"/>
          <w:color w:val="555555"/>
          <w:sz w:val="18"/>
          <w:szCs w:val="18"/>
        </w:rPr>
        <w:t xml:space="preserve">28　</w:t>
      </w:r>
      <w:hyperlink w:history="1" r:id="rIdsucveeb4tqquwjbn9qksu">
        <w:r>
          <w:rPr>
            <w:rStyle w:val="Hyperlink"/>
            <w:rFonts w:ascii="Microsoft JhengHei" w:cs="Microsoft JhengHei" w:eastAsia="Microsoft JhengHei" w:hAnsi="Microsoft JhengHei"/>
            <w:sz w:val="18"/>
            <w:szCs w:val="18"/>
          </w:rPr>
          <w:t xml:space="preserve">《《小學教育課程指引》完整版（2024）》第 138 頁</w:t>
        </w:r>
      </w:hyperlink>
    </w:p>
    <w:p>
      <w:pPr>
        <w:spacing w:after="20"/>
        <w:ind w:left="420" w:hanging="420"/>
      </w:pPr>
      <w:r>
        <w:rPr>
          <w:rFonts w:ascii="Microsoft JhengHei" w:cs="Microsoft JhengHei" w:eastAsia="Microsoft JhengHei" w:hAnsi="Microsoft JhengHei"/>
          <w:color w:val="555555"/>
          <w:sz w:val="18"/>
          <w:szCs w:val="18"/>
        </w:rPr>
        <w:t xml:space="preserve">31　</w:t>
      </w:r>
      <w:hyperlink w:history="1" r:id="rIdev0oy7ix2cjdm1p-s4gzp">
        <w:r>
          <w:rPr>
            <w:rStyle w:val="Hyperlink"/>
            <w:rFonts w:ascii="Microsoft JhengHei" w:cs="Microsoft JhengHei" w:eastAsia="Microsoft JhengHei" w:hAnsi="Microsoft JhengHei"/>
            <w:sz w:val="18"/>
            <w:szCs w:val="18"/>
          </w:rPr>
          <w:t xml:space="preserve">《幼稚園教育課程指引（2017）》第 61 頁</w:t>
        </w:r>
      </w:hyperlink>
    </w:p>
    <w:p>
      <w:pPr>
        <w:spacing w:after="20"/>
        <w:ind w:left="420" w:hanging="420"/>
      </w:pPr>
      <w:r>
        <w:rPr>
          <w:rFonts w:ascii="Microsoft JhengHei" w:cs="Microsoft JhengHei" w:eastAsia="Microsoft JhengHei" w:hAnsi="Microsoft JhengHei"/>
          <w:color w:val="555555"/>
          <w:sz w:val="18"/>
          <w:szCs w:val="18"/>
        </w:rPr>
        <w:t xml:space="preserve">32　</w:t>
      </w:r>
      <w:hyperlink w:history="1" r:id="rId1rbl6jzqbsqi59elrsezc">
        <w:r>
          <w:rPr>
            <w:rStyle w:val="Hyperlink"/>
            <w:rFonts w:ascii="Microsoft JhengHei" w:cs="Microsoft JhengHei" w:eastAsia="Microsoft JhengHei" w:hAnsi="Microsoft JhengHei"/>
            <w:sz w:val="18"/>
            <w:szCs w:val="18"/>
          </w:rPr>
          <w:t xml:space="preserve">《幼稚園教育課程指引（2017）》第 62 頁</w:t>
        </w:r>
      </w:hyperlink>
    </w:p>
    <w:p>
      <w:pPr>
        <w:pStyle w:val="Heading1"/>
        <w:pageBreakBefore/>
        <w:spacing w:after="100"/>
      </w:pPr>
      <w:r>
        <w:rPr>
          <w:rFonts w:ascii="Microsoft JhengHei" w:cs="Microsoft JhengHei" w:eastAsia="Microsoft JhengHei" w:hAnsi="Microsoft JhengHei"/>
          <w:b/>
          <w:bCs/>
          <w:sz w:val="28"/>
          <w:szCs w:val="28"/>
        </w:rPr>
        <w:t xml:space="preserve">9. 價值觀教育、德育及公民教育</w:t>
      </w:r>
    </w:p>
    <w:p>
      <w:pPr>
        <w:spacing w:after="60" w:before="120"/>
        <w:ind w:left="480" w:hanging="480"/>
      </w:pPr>
      <w:r>
        <w:rPr>
          <w:rFonts w:ascii="Microsoft JhengHei" w:cs="Microsoft JhengHei" w:eastAsia="Microsoft JhengHei" w:hAnsi="Microsoft JhengHei"/>
          <w:b/>
          <w:bCs/>
          <w:sz w:val="22"/>
          <w:szCs w:val="22"/>
        </w:rPr>
        <w:t xml:space="preserve">9.1　</w:t>
      </w:r>
      <w:r>
        <w:rPr>
          <w:rFonts w:ascii="Microsoft JhengHei" w:cs="Microsoft JhengHei" w:eastAsia="Microsoft JhengHei" w:hAnsi="Microsoft JhengHei"/>
          <w:sz w:val="22"/>
          <w:szCs w:val="22"/>
        </w:rPr>
        <w:t xml:space="preserve">本校以「立德樹人」為教育使命，將價值觀教育融入整體課程規劃，從小培育德才兼備、有承擔、有視野、愛國愛港愛家的終身學習者。本校須強化國民教育（包括愛國主義教育及國家安全教育）並將其納入課程規劃，在課堂內外積極推廣，傳承和弘揚中華文化。</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6</w:t>
      </w:r>
    </w:p>
    <w:p>
      <w:pPr>
        <w:spacing w:after="60" w:before="120"/>
        <w:ind w:left="480" w:hanging="480"/>
      </w:pPr>
      <w:r>
        <w:rPr>
          <w:rFonts w:ascii="Microsoft JhengHei" w:cs="Microsoft JhengHei" w:eastAsia="Microsoft JhengHei" w:hAnsi="Microsoft JhengHei"/>
          <w:b/>
          <w:bCs/>
          <w:sz w:val="22"/>
          <w:szCs w:val="22"/>
        </w:rPr>
        <w:t xml:space="preserve">9.2　</w:t>
      </w:r>
      <w:r>
        <w:rPr>
          <w:rFonts w:ascii="Microsoft JhengHei" w:cs="Microsoft JhengHei" w:eastAsia="Microsoft JhengHei" w:hAnsi="Microsoft JhengHei"/>
          <w:sz w:val="22"/>
          <w:szCs w:val="22"/>
        </w:rPr>
        <w:t xml:space="preserve">本校須培育學生以下十二個首要價值觀和態度，並將其有機結合，納入校本課程規劃，因應辦學宗旨、理念及使命適切選取：</w:t>
      </w:r>
      <w:r>
        <w:rPr>
          <w:rFonts w:ascii="Microsoft JhengHei" w:cs="Microsoft JhengHei" w:eastAsia="Microsoft JhengHei" w:hAnsi="Microsoft JhengHei"/>
          <w:color w:val="1F4E36"/>
          <w:sz w:val="16"/>
          <w:szCs w:val="16"/>
          <w:vertAlign w:val="superscript"/>
        </w:rPr>
        <w:t xml:space="preserve">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8</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9</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10</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序號</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首要價值觀和態度</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1</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堅毅</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2</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尊重他人</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3</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責任感</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4</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國民身份認同</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5</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承擔精神</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6</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誠信</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7</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仁愛</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8</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守法</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9</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同理心</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10</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勤勞</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11</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孝親</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12</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團結</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9.3　</w:t>
      </w:r>
      <w:r>
        <w:rPr>
          <w:rFonts w:ascii="Microsoft JhengHei" w:cs="Microsoft JhengHei" w:eastAsia="Microsoft JhengHei" w:hAnsi="Microsoft JhengHei"/>
          <w:sz w:val="22"/>
          <w:szCs w:val="22"/>
        </w:rPr>
        <w:t xml:space="preserve">本校須依循《價值觀教育課程架構（試行版）》（2021），採取全校參與模式，整全地規劃價值觀教育及安排相關學習活動，協同各持份者（包括教職員、家長、校友等）共同推動。本校須在以下三個範疇推行價值觀教育：（一）不同學習領域；（二）全方位學習及其他學習經歷；（三）建立校風。</w:t>
      </w:r>
      <w:r>
        <w:rPr>
          <w:rFonts w:ascii="Microsoft JhengHei" w:cs="Microsoft JhengHei" w:eastAsia="Microsoft JhengHei" w:hAnsi="Microsoft JhengHei"/>
          <w:color w:val="1F4E36"/>
          <w:sz w:val="16"/>
          <w:szCs w:val="16"/>
          <w:vertAlign w:val="superscript"/>
        </w:rPr>
        <w:t xml:space="preserve">14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16</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17</w:t>
      </w:r>
    </w:p>
    <w:p>
      <w:pPr>
        <w:spacing w:after="60" w:before="120"/>
        <w:ind w:left="480" w:hanging="480"/>
      </w:pPr>
      <w:r>
        <w:rPr>
          <w:rFonts w:ascii="Microsoft JhengHei" w:cs="Microsoft JhengHei" w:eastAsia="Microsoft JhengHei" w:hAnsi="Microsoft JhengHei"/>
          <w:b/>
          <w:bCs/>
          <w:sz w:val="22"/>
          <w:szCs w:val="22"/>
        </w:rPr>
        <w:t xml:space="preserve">9.4　</w:t>
      </w:r>
      <w:r>
        <w:rPr>
          <w:rFonts w:ascii="Microsoft JhengHei" w:cs="Microsoft JhengHei" w:eastAsia="Microsoft JhengHei" w:hAnsi="Microsoft JhengHei"/>
          <w:sz w:val="22"/>
          <w:szCs w:val="22"/>
        </w:rPr>
        <w:t xml:space="preserve">本校價值觀教育應以中華文化作為主幹，貫通品德及倫理教育、公民教育、國民教育（包括愛國主義教育及國家安全教育）、禁毒教育及生命教育等跨學科範疇，並將相關學習元素融入各學習領域／科目及課堂內外的多元學習經歷。本校宜將有關元素融入跨課程價值教育範疇（包括品德教育、性教育、《基本法》教育、生命教育）及其他相關學習經歷，持續培育學生正面的價值觀和態度。本校亦須確保價值觀教育納入STEM教育、資訊科技教育及跨課程語文學習等範疇之內。</w:t>
      </w:r>
      <w:r>
        <w:rPr>
          <w:rFonts w:ascii="Microsoft JhengHei" w:cs="Microsoft JhengHei" w:eastAsia="Microsoft JhengHei" w:hAnsi="Microsoft JhengHei"/>
          <w:color w:val="1F4E36"/>
          <w:sz w:val="16"/>
          <w:szCs w:val="16"/>
          <w:vertAlign w:val="superscript"/>
        </w:rPr>
        <w:t xml:space="preserve">18</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19</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20</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21</w:t>
      </w:r>
    </w:p>
    <w:p>
      <w:pPr>
        <w:spacing w:after="60" w:before="120"/>
        <w:ind w:left="480" w:hanging="480"/>
      </w:pPr>
      <w:r>
        <w:rPr>
          <w:rFonts w:ascii="Microsoft JhengHei" w:cs="Microsoft JhengHei" w:eastAsia="Microsoft JhengHei" w:hAnsi="Microsoft JhengHei"/>
          <w:b/>
          <w:bCs/>
          <w:sz w:val="22"/>
          <w:szCs w:val="22"/>
        </w:rPr>
        <w:t xml:space="preserve">9.5　</w:t>
      </w:r>
      <w:r>
        <w:rPr>
          <w:rFonts w:ascii="Microsoft JhengHei" w:cs="Microsoft JhengHei" w:eastAsia="Microsoft JhengHei" w:hAnsi="Microsoft JhengHei"/>
          <w:sz w:val="22"/>
          <w:szCs w:val="22"/>
        </w:rPr>
        <w:t xml:space="preserve">本校整體規劃和推行德育、公民及國民教育，包括《憲法》、《基本法》和國家安全教育，以培育學生正面價值觀和態度。本校須確保在整體課程規劃中為《基本法》教育提供足夠的學習時數，並將《基本法》教育融入學校發展計劃，以加強價值觀教育。本校須自我評估推行《基本法》教育的成效，並將自評資料融入學校發展計劃／周年學校計劃／周年學校報告中，以達至持續進步。本校應加強課程中與《基本法》相關的元素，使學生明白其重要性及「一國兩制」方針。</w:t>
      </w:r>
      <w:r>
        <w:rPr>
          <w:rFonts w:ascii="Microsoft JhengHei" w:cs="Microsoft JhengHei" w:eastAsia="Microsoft JhengHei" w:hAnsi="Microsoft JhengHei"/>
          <w:color w:val="1F4E36"/>
          <w:sz w:val="16"/>
          <w:szCs w:val="16"/>
          <w:vertAlign w:val="superscript"/>
        </w:rPr>
        <w:t xml:space="preserve">22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25</w:t>
      </w:r>
    </w:p>
    <w:p>
      <w:pPr>
        <w:spacing w:after="60" w:before="120"/>
        <w:ind w:left="480" w:hanging="480"/>
      </w:pPr>
      <w:r>
        <w:rPr>
          <w:rFonts w:ascii="Microsoft JhengHei" w:cs="Microsoft JhengHei" w:eastAsia="Microsoft JhengHei" w:hAnsi="Microsoft JhengHei"/>
          <w:b/>
          <w:bCs/>
          <w:sz w:val="22"/>
          <w:szCs w:val="22"/>
        </w:rPr>
        <w:t xml:space="preserve">9.6　</w:t>
      </w:r>
      <w:r>
        <w:rPr>
          <w:rFonts w:ascii="Microsoft JhengHei" w:cs="Microsoft JhengHei" w:eastAsia="Microsoft JhengHei" w:hAnsi="Microsoft JhengHei"/>
          <w:sz w:val="22"/>
          <w:szCs w:val="22"/>
        </w:rPr>
        <w:t xml:space="preserve">本校須依據教育局通告第2/2021號、第4/2021號及第6/2021號所公布之《香港國家安全教育課程框架》，在課程中推行國家安全教育，落實《香港國安法》第十條規定，並在15科課程內容中有機結合國家安全教育元素。本校須在課堂內外推動《憲法》、《基本法》和國家安全教育，讓學生加深了解國情，建立國民身份認同及國家觀念。</w:t>
      </w:r>
      <w:r>
        <w:rPr>
          <w:rFonts w:ascii="Microsoft JhengHei" w:cs="Microsoft JhengHei" w:eastAsia="Microsoft JhengHei" w:hAnsi="Microsoft JhengHei"/>
          <w:color w:val="1F4E36"/>
          <w:sz w:val="16"/>
          <w:szCs w:val="16"/>
          <w:vertAlign w:val="superscript"/>
        </w:rPr>
        <w:t xml:space="preserve">26</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28</w:t>
      </w:r>
    </w:p>
    <w:p>
      <w:pPr>
        <w:spacing w:after="60" w:before="120"/>
        <w:ind w:left="480" w:hanging="480"/>
      </w:pPr>
      <w:r>
        <w:rPr>
          <w:rFonts w:ascii="Microsoft JhengHei" w:cs="Microsoft JhengHei" w:eastAsia="Microsoft JhengHei" w:hAnsi="Microsoft JhengHei"/>
          <w:b/>
          <w:bCs/>
          <w:sz w:val="22"/>
          <w:szCs w:val="22"/>
        </w:rPr>
        <w:t xml:space="preserve">9.7　</w:t>
      </w:r>
      <w:r>
        <w:rPr>
          <w:rFonts w:ascii="Microsoft JhengHei" w:cs="Microsoft JhengHei" w:eastAsia="Microsoft JhengHei" w:hAnsi="Microsoft JhengHei"/>
          <w:sz w:val="22"/>
          <w:szCs w:val="22"/>
        </w:rPr>
        <w:t xml:space="preserve">本校國民教育和國家安全教育須融入愛國主義教育的元素和精神，涵蓋國史、國情、中華文化、國家地理、《憲法》和《基本法》教育等內容，作為學校課程不可或缺的部分，納入各學習領域和相關科目。</w:t>
      </w:r>
      <w:r>
        <w:rPr>
          <w:rFonts w:ascii="Microsoft JhengHei" w:cs="Microsoft JhengHei" w:eastAsia="Microsoft JhengHei" w:hAnsi="Microsoft JhengHei"/>
          <w:color w:val="1F4E36"/>
          <w:sz w:val="16"/>
          <w:szCs w:val="16"/>
          <w:vertAlign w:val="superscript"/>
        </w:rPr>
        <w:t xml:space="preserve">29</w:t>
      </w:r>
    </w:p>
    <w:p>
      <w:pPr>
        <w:spacing w:after="60" w:before="120"/>
        <w:ind w:left="480" w:hanging="480"/>
      </w:pPr>
      <w:r>
        <w:rPr>
          <w:rFonts w:ascii="Microsoft JhengHei" w:cs="Microsoft JhengHei" w:eastAsia="Microsoft JhengHei" w:hAnsi="Microsoft JhengHei"/>
          <w:b/>
          <w:bCs/>
          <w:sz w:val="22"/>
          <w:szCs w:val="22"/>
        </w:rPr>
        <w:t xml:space="preserve">9.8　</w:t>
      </w:r>
      <w:r>
        <w:rPr>
          <w:rFonts w:ascii="Microsoft JhengHei" w:cs="Microsoft JhengHei" w:eastAsia="Microsoft JhengHei" w:hAnsi="Microsoft JhengHei"/>
          <w:sz w:val="22"/>
          <w:szCs w:val="22"/>
        </w:rPr>
        <w:t xml:space="preserve">本校校長授權</w:t>
      </w:r>
      <w:r>
        <w:rPr>
          <w:rFonts w:ascii="Microsoft JhengHei" w:cs="Microsoft JhengHei" w:eastAsia="Microsoft JhengHei" w:hAnsi="Microsoft JhengHei"/>
          <w:sz w:val="22"/>
          <w:szCs w:val="22"/>
          <w:shd w:fill="FFF2B8" w:val="clear"/>
        </w:rPr>
        <w:t xml:space="preserve">副校長</w:t>
      </w:r>
      <w:r>
        <w:rPr>
          <w:rFonts w:ascii="Microsoft JhengHei" w:cs="Microsoft JhengHei" w:eastAsia="Microsoft JhengHei" w:hAnsi="Microsoft JhengHei"/>
          <w:sz w:val="22"/>
          <w:szCs w:val="22"/>
        </w:rPr>
        <w:t xml:space="preserve">或委任</w:t>
      </w:r>
      <w:r>
        <w:rPr>
          <w:rFonts w:ascii="Microsoft JhengHei" w:cs="Microsoft JhengHei" w:eastAsia="Microsoft JhengHei" w:hAnsi="Microsoft JhengHei"/>
          <w:sz w:val="22"/>
          <w:szCs w:val="22"/>
          <w:shd w:fill="FFF2B8" w:val="clear"/>
        </w:rPr>
        <w:t xml:space="preserve">具領導才能的統籌主任</w:t>
      </w:r>
      <w:r>
        <w:rPr>
          <w:rFonts w:ascii="Microsoft JhengHei" w:cs="Microsoft JhengHei" w:eastAsia="Microsoft JhengHei" w:hAnsi="Microsoft JhengHei"/>
          <w:sz w:val="22"/>
          <w:szCs w:val="22"/>
        </w:rPr>
        <w:t xml:space="preserve">，負責領導學校整體課程發展，包括檢視、規劃和發展價值觀教育，以及定期評估有關成效。本校設立</w:t>
      </w:r>
      <w:r>
        <w:rPr>
          <w:rFonts w:ascii="Microsoft JhengHei" w:cs="Microsoft JhengHei" w:eastAsia="Microsoft JhengHei" w:hAnsi="Microsoft JhengHei"/>
          <w:sz w:val="22"/>
          <w:szCs w:val="22"/>
          <w:shd w:fill="FFF2B8" w:val="clear"/>
        </w:rPr>
        <w:t xml:space="preserve">德育及公民教育統籌人</w:t>
      </w:r>
      <w:r>
        <w:rPr>
          <w:rFonts w:ascii="Microsoft JhengHei" w:cs="Microsoft JhengHei" w:eastAsia="Microsoft JhengHei" w:hAnsi="Microsoft JhengHei"/>
          <w:sz w:val="22"/>
          <w:szCs w:val="22"/>
        </w:rPr>
        <w:t xml:space="preserve">，負責制定價值觀教育的發展計劃，根據校情及以學生為中心制定具體學習目標，並定期檢視推行情況。</w:t>
      </w:r>
      <w:r>
        <w:rPr>
          <w:rFonts w:ascii="Microsoft JhengHei" w:cs="Microsoft JhengHei" w:eastAsia="Microsoft JhengHei" w:hAnsi="Microsoft JhengHei"/>
          <w:sz w:val="22"/>
          <w:szCs w:val="22"/>
          <w:shd w:fill="FFF2B8" w:val="clear"/>
        </w:rPr>
        <w:t xml:space="preserve">德育及公民教育統籌人</w:t>
      </w:r>
      <w:r>
        <w:rPr>
          <w:rFonts w:ascii="Microsoft JhengHei" w:cs="Microsoft JhengHei" w:eastAsia="Microsoft JhengHei" w:hAnsi="Microsoft JhengHei"/>
          <w:sz w:val="22"/>
          <w:szCs w:val="22"/>
        </w:rPr>
        <w:t xml:space="preserve">須定期向校長匯報價值觀教育的推行情況，共同商議發展方案，並拓展適當資源，以優化價值觀教育的內容。</w:t>
      </w:r>
      <w:r>
        <w:rPr>
          <w:rFonts w:ascii="Microsoft JhengHei" w:cs="Microsoft JhengHei" w:eastAsia="Microsoft JhengHei" w:hAnsi="Microsoft JhengHei"/>
          <w:color w:val="1F4E36"/>
          <w:sz w:val="16"/>
          <w:szCs w:val="16"/>
          <w:vertAlign w:val="superscript"/>
        </w:rPr>
        <w:t xml:space="preserve">30</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31</w:t>
      </w:r>
    </w:p>
    <w:p>
      <w:pPr>
        <w:spacing w:after="60" w:before="120"/>
        <w:ind w:left="480" w:hanging="480"/>
      </w:pPr>
      <w:r>
        <w:rPr>
          <w:rFonts w:ascii="Microsoft JhengHei" w:cs="Microsoft JhengHei" w:eastAsia="Microsoft JhengHei" w:hAnsi="Microsoft JhengHei"/>
          <w:b/>
          <w:bCs/>
          <w:sz w:val="22"/>
          <w:szCs w:val="22"/>
        </w:rPr>
        <w:t xml:space="preserve">9.9　</w:t>
      </w:r>
      <w:r>
        <w:rPr>
          <w:rFonts w:ascii="Microsoft JhengHei" w:cs="Microsoft JhengHei" w:eastAsia="Microsoft JhengHei" w:hAnsi="Microsoft JhengHei"/>
          <w:sz w:val="22"/>
          <w:szCs w:val="22"/>
        </w:rPr>
        <w:t xml:space="preserve">本校須委任</w:t>
      </w:r>
      <w:r>
        <w:rPr>
          <w:rFonts w:ascii="Microsoft JhengHei" w:cs="Microsoft JhengHei" w:eastAsia="Microsoft JhengHei" w:hAnsi="Microsoft JhengHei"/>
          <w:sz w:val="22"/>
          <w:szCs w:val="22"/>
          <w:shd w:fill="FFF2B8" w:val="clear"/>
        </w:rPr>
        <w:t xml:space="preserve">課程領導或統籌教師</w:t>
      </w:r>
      <w:r>
        <w:rPr>
          <w:rFonts w:ascii="Microsoft JhengHei" w:cs="Microsoft JhengHei" w:eastAsia="Microsoft JhengHei" w:hAnsi="Microsoft JhengHei"/>
          <w:sz w:val="22"/>
          <w:szCs w:val="22"/>
        </w:rPr>
        <w:t xml:space="preserve">，負責帶領和協調各科組，將媒體和資訊素養相關的學習元素融入不同學習領域的學習活動中，合作推動媒體和資訊素養教育。</w:t>
      </w:r>
      <w:r>
        <w:rPr>
          <w:rFonts w:ascii="Microsoft JhengHei" w:cs="Microsoft JhengHei" w:eastAsia="Microsoft JhengHei" w:hAnsi="Microsoft JhengHei"/>
          <w:color w:val="1F4E36"/>
          <w:sz w:val="16"/>
          <w:szCs w:val="16"/>
          <w:vertAlign w:val="superscript"/>
        </w:rPr>
        <w:t xml:space="preserve">32</w:t>
      </w:r>
    </w:p>
    <w:p>
      <w:pPr>
        <w:spacing w:after="60" w:before="120"/>
        <w:ind w:left="480" w:hanging="480"/>
      </w:pPr>
      <w:r>
        <w:rPr>
          <w:rFonts w:ascii="Microsoft JhengHei" w:cs="Microsoft JhengHei" w:eastAsia="Microsoft JhengHei" w:hAnsi="Microsoft JhengHei"/>
          <w:b/>
          <w:bCs/>
          <w:sz w:val="22"/>
          <w:szCs w:val="22"/>
        </w:rPr>
        <w:t xml:space="preserve">9.10　</w:t>
      </w:r>
      <w:r>
        <w:rPr>
          <w:rFonts w:ascii="Microsoft JhengHei" w:cs="Microsoft JhengHei" w:eastAsia="Microsoft JhengHei" w:hAnsi="Microsoft JhengHei"/>
          <w:sz w:val="22"/>
          <w:szCs w:val="22"/>
        </w:rPr>
        <w:t xml:space="preserve">本校須明確訂立學校的價值觀，並於校園生活中的不同層面持續實踐。本校應著重在課程中培養學生的品格，引導學生明辨是非，使其能夠作出負責任的決定。本校宜因應辦學理念、校情及各持份者意見加強價值觀教育，並培育學生其他價值觀及態度。</w:t>
      </w:r>
      <w:r>
        <w:rPr>
          <w:rFonts w:ascii="Microsoft JhengHei" w:cs="Microsoft JhengHei" w:eastAsia="Microsoft JhengHei" w:hAnsi="Microsoft JhengHei"/>
          <w:color w:val="1F4E36"/>
          <w:sz w:val="16"/>
          <w:szCs w:val="16"/>
          <w:vertAlign w:val="superscript"/>
        </w:rPr>
        <w:t xml:space="preserve">33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35</w:t>
      </w:r>
    </w:p>
    <w:p>
      <w:pPr>
        <w:spacing w:after="60" w:before="120"/>
        <w:ind w:left="480" w:hanging="480"/>
      </w:pPr>
      <w:r>
        <w:rPr>
          <w:rFonts w:ascii="Microsoft JhengHei" w:cs="Microsoft JhengHei" w:eastAsia="Microsoft JhengHei" w:hAnsi="Microsoft JhengHei"/>
          <w:b/>
          <w:bCs/>
          <w:sz w:val="22"/>
          <w:szCs w:val="22"/>
        </w:rPr>
        <w:t xml:space="preserve">9.11　</w:t>
      </w:r>
      <w:r>
        <w:rPr>
          <w:rFonts w:ascii="Microsoft JhengHei" w:cs="Microsoft JhengHei" w:eastAsia="Microsoft JhengHei" w:hAnsi="Microsoft JhengHei"/>
          <w:sz w:val="22"/>
          <w:szCs w:val="22"/>
        </w:rPr>
        <w:t xml:space="preserve">本校規劃價值觀教育課程時，須緊密扣連各學習領域／科目，制定全面而均衡的內容，設計相關學習經歷，並以培育學生正面價值觀和態度為首要任務，加強協調不同跨課程範疇，將價值觀和態度融入學習目標。本校應透過全面而均衡的課程推行價值觀教育（包括德育及公民教育、《基本法》教育）。</w:t>
      </w:r>
      <w:r>
        <w:rPr>
          <w:rFonts w:ascii="Microsoft JhengHei" w:cs="Microsoft JhengHei" w:eastAsia="Microsoft JhengHei" w:hAnsi="Microsoft JhengHei"/>
          <w:color w:val="1F4E36"/>
          <w:sz w:val="16"/>
          <w:szCs w:val="16"/>
          <w:vertAlign w:val="superscript"/>
        </w:rPr>
        <w:t xml:space="preserve">36</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38</w:t>
      </w:r>
    </w:p>
    <w:p>
      <w:pPr>
        <w:spacing w:after="60" w:before="120"/>
        <w:ind w:left="480" w:hanging="480"/>
      </w:pPr>
      <w:r>
        <w:rPr>
          <w:rFonts w:ascii="Microsoft JhengHei" w:cs="Microsoft JhengHei" w:eastAsia="Microsoft JhengHei" w:hAnsi="Microsoft JhengHei"/>
          <w:b/>
          <w:bCs/>
          <w:sz w:val="22"/>
          <w:szCs w:val="22"/>
        </w:rPr>
        <w:t xml:space="preserve">9.12　</w:t>
      </w:r>
      <w:r>
        <w:rPr>
          <w:rFonts w:ascii="Microsoft JhengHei" w:cs="Microsoft JhengHei" w:eastAsia="Microsoft JhengHei" w:hAnsi="Microsoft JhengHei"/>
          <w:sz w:val="22"/>
          <w:szCs w:val="22"/>
        </w:rPr>
        <w:t xml:space="preserve">本校推行價值觀教育，須透過以下兩種方式：（一）加深學生對首要及其他正面價值觀和態度的認識；（二）培育學生在決策時反思和實踐正面的價值觀和態度的能力。本校應從小學開始培育學生正面的價值觀和態度及健康的生活習慣，並延續至中學階段，確保各學習階段之間銜接一致。</w:t>
      </w:r>
      <w:r>
        <w:rPr>
          <w:rFonts w:ascii="Microsoft JhengHei" w:cs="Microsoft JhengHei" w:eastAsia="Microsoft JhengHei" w:hAnsi="Microsoft JhengHei"/>
          <w:color w:val="1F4E36"/>
          <w:sz w:val="16"/>
          <w:szCs w:val="16"/>
          <w:vertAlign w:val="superscript"/>
        </w:rPr>
        <w:t xml:space="preserve">39</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40</w:t>
      </w:r>
    </w:p>
    <w:p>
      <w:pPr>
        <w:spacing w:after="60" w:before="120"/>
        <w:ind w:left="480" w:hanging="480"/>
      </w:pPr>
      <w:r>
        <w:rPr>
          <w:rFonts w:ascii="Microsoft JhengHei" w:cs="Microsoft JhengHei" w:eastAsia="Microsoft JhengHei" w:hAnsi="Microsoft JhengHei"/>
          <w:b/>
          <w:bCs/>
          <w:sz w:val="22"/>
          <w:szCs w:val="22"/>
        </w:rPr>
        <w:t xml:space="preserve">9.13　</w:t>
      </w:r>
      <w:r>
        <w:rPr>
          <w:rFonts w:ascii="Microsoft JhengHei" w:cs="Microsoft JhengHei" w:eastAsia="Microsoft JhengHei" w:hAnsi="Microsoft JhengHei"/>
          <w:sz w:val="22"/>
          <w:szCs w:val="22"/>
        </w:rPr>
        <w:t xml:space="preserve">就</w:t>
      </w:r>
      <w:r>
        <w:rPr>
          <w:rFonts w:ascii="Microsoft JhengHei" w:cs="Microsoft JhengHei" w:eastAsia="Microsoft JhengHei" w:hAnsi="Microsoft JhengHei"/>
          <w:sz w:val="22"/>
          <w:szCs w:val="22"/>
          <w:shd w:fill="FFF2B8" w:val="clear"/>
        </w:rPr>
        <w:t xml:space="preserve">未有在初中設有生活與社會課程或沒有教授《基本法》相關單元的學校</w:t>
      </w:r>
      <w:r>
        <w:rPr>
          <w:rFonts w:ascii="Microsoft JhengHei" w:cs="Microsoft JhengHei" w:eastAsia="Microsoft JhengHei" w:hAnsi="Microsoft JhengHei"/>
          <w:sz w:val="22"/>
          <w:szCs w:val="22"/>
        </w:rPr>
        <w:t xml:space="preserve">而言，本校須使用教育局發展的15小時「憲法與《基本法》」獨立單元。</w:t>
      </w:r>
      <w:r>
        <w:rPr>
          <w:rFonts w:ascii="Microsoft JhengHei" w:cs="Microsoft JhengHei" w:eastAsia="Microsoft JhengHei" w:hAnsi="Microsoft JhengHei"/>
          <w:color w:val="1F4E36"/>
          <w:sz w:val="16"/>
          <w:szCs w:val="16"/>
          <w:vertAlign w:val="superscript"/>
        </w:rPr>
        <w:t xml:space="preserve">41</w:t>
      </w:r>
    </w:p>
    <w:p>
      <w:pPr>
        <w:spacing w:after="60" w:before="120"/>
        <w:ind w:left="480" w:hanging="480"/>
      </w:pPr>
      <w:r>
        <w:rPr>
          <w:rFonts w:ascii="Microsoft JhengHei" w:cs="Microsoft JhengHei" w:eastAsia="Microsoft JhengHei" w:hAnsi="Microsoft JhengHei"/>
          <w:b/>
          <w:bCs/>
          <w:sz w:val="22"/>
          <w:szCs w:val="22"/>
        </w:rPr>
        <w:t xml:space="preserve">9.14　</w:t>
      </w:r>
      <w:r>
        <w:rPr>
          <w:rFonts w:ascii="Microsoft JhengHei" w:cs="Microsoft JhengHei" w:eastAsia="Microsoft JhengHei" w:hAnsi="Microsoft JhengHei"/>
          <w:sz w:val="22"/>
          <w:szCs w:val="22"/>
        </w:rPr>
        <w:t xml:space="preserve">本校須統計每年級《基本法》教育的總學習時數，涵蓋以下三類時數的總和：（A）課程／學科學習；（B）學生學習經歷活動；（C）內地／境外學習經歷活動。本校須將《基本法》教育的計劃及評估結果融入學校發展計劃／學校周年計劃／學校報告內，詳細資料可以附件形式列出。</w:t>
      </w:r>
      <w:r>
        <w:rPr>
          <w:rFonts w:ascii="Microsoft JhengHei" w:cs="Microsoft JhengHei" w:eastAsia="Microsoft JhengHei" w:hAnsi="Microsoft JhengHei"/>
          <w:color w:val="1F4E36"/>
          <w:sz w:val="16"/>
          <w:szCs w:val="16"/>
          <w:vertAlign w:val="superscript"/>
        </w:rPr>
        <w:t xml:space="preserve">42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43</w:t>
      </w:r>
    </w:p>
    <w:p>
      <w:pPr>
        <w:spacing w:after="60" w:before="120"/>
        <w:ind w:left="480" w:hanging="480"/>
      </w:pPr>
      <w:r>
        <w:rPr>
          <w:rFonts w:ascii="Microsoft JhengHei" w:cs="Microsoft JhengHei" w:eastAsia="Microsoft JhengHei" w:hAnsi="Microsoft JhengHei"/>
          <w:b/>
          <w:bCs/>
          <w:sz w:val="22"/>
          <w:szCs w:val="22"/>
        </w:rPr>
        <w:t xml:space="preserve">9.15　</w:t>
      </w:r>
      <w:r>
        <w:rPr>
          <w:rFonts w:ascii="Microsoft JhengHei" w:cs="Microsoft JhengHei" w:eastAsia="Microsoft JhengHei" w:hAnsi="Microsoft JhengHei"/>
          <w:sz w:val="22"/>
          <w:szCs w:val="22"/>
        </w:rPr>
        <w:t xml:space="preserve">本校品德發展課程須初步建立學生是非觀念，培養正面的價值觀及自我形象，學習目標涵蓋：（一）初步建立是非觀念，培養正面的價值觀；（二）幫助學生建立正面的自我形象和樂觀積極的生活態度；（三）學會尊重和關心身邊的人；（四）認識在不同群體的角色和責任。本校評量學生品德發展情況，不應單以「行為量表」或「檢查清單」，評量或比較學生在品德發展的表現。</w:t>
      </w:r>
      <w:r>
        <w:rPr>
          <w:rFonts w:ascii="Microsoft JhengHei" w:cs="Microsoft JhengHei" w:eastAsia="Microsoft JhengHei" w:hAnsi="Microsoft JhengHei"/>
          <w:color w:val="1F4E36"/>
          <w:sz w:val="16"/>
          <w:szCs w:val="16"/>
          <w:vertAlign w:val="superscript"/>
        </w:rPr>
        <w:t xml:space="preserve">44</w:t>
      </w:r>
    </w:p>
    <w:p>
      <w:pPr>
        <w:spacing w:after="60" w:before="120"/>
        <w:ind w:left="480" w:hanging="480"/>
      </w:pPr>
      <w:r>
        <w:rPr>
          <w:rFonts w:ascii="Microsoft JhengHei" w:cs="Microsoft JhengHei" w:eastAsia="Microsoft JhengHei" w:hAnsi="Microsoft JhengHei"/>
          <w:b/>
          <w:bCs/>
          <w:sz w:val="22"/>
          <w:szCs w:val="22"/>
        </w:rPr>
        <w:t xml:space="preserve">9.16　</w:t>
      </w:r>
      <w:r>
        <w:rPr>
          <w:rFonts w:ascii="Microsoft JhengHei" w:cs="Microsoft JhengHei" w:eastAsia="Microsoft JhengHei" w:hAnsi="Microsoft JhengHei"/>
          <w:sz w:val="22"/>
          <w:szCs w:val="22"/>
        </w:rPr>
        <w:t xml:space="preserve">本校可把周會、生活教育課和德育及公民教育課整合，利用教育局的相關學與教資源或延伸活動，幫助學生建立正確的價值觀和積極的態度。</w:t>
      </w:r>
      <w:r>
        <w:rPr>
          <w:rFonts w:ascii="Microsoft JhengHei" w:cs="Microsoft JhengHei" w:eastAsia="Microsoft JhengHei" w:hAnsi="Microsoft JhengHei"/>
          <w:color w:val="1F4E36"/>
          <w:sz w:val="16"/>
          <w:szCs w:val="16"/>
          <w:vertAlign w:val="superscript"/>
        </w:rPr>
        <w:t xml:space="preserve">45</w:t>
      </w:r>
    </w:p>
    <w:p>
      <w:pPr>
        <w:spacing w:after="60" w:before="120"/>
        <w:ind w:left="480" w:hanging="480"/>
      </w:pPr>
      <w:r>
        <w:rPr>
          <w:rFonts w:ascii="Microsoft JhengHei" w:cs="Microsoft JhengHei" w:eastAsia="Microsoft JhengHei" w:hAnsi="Microsoft JhengHei"/>
          <w:b/>
          <w:bCs/>
          <w:sz w:val="22"/>
          <w:szCs w:val="22"/>
        </w:rPr>
        <w:t xml:space="preserve">9.17　</w:t>
      </w:r>
      <w:r>
        <w:rPr>
          <w:rFonts w:ascii="Microsoft JhengHei" w:cs="Microsoft JhengHei" w:eastAsia="Microsoft JhengHei" w:hAnsi="Microsoft JhengHei"/>
          <w:sz w:val="22"/>
          <w:szCs w:val="22"/>
        </w:rPr>
        <w:t xml:space="preserve">本校應透過有系統和整全的規劃，把生命教育「我的行動承諾」相關學習活動納入周年學校計劃或學校發展計劃中，並按學校特色和學生需要，設計及推行適切的校本計劃活動。本校須運用生活化的題材加強生命教育，在課程及全方位學習活動中加入相關元素，並善用社區資源，與教育局、家長及不同團體攜手合作。</w:t>
      </w:r>
      <w:r>
        <w:rPr>
          <w:rFonts w:ascii="Microsoft JhengHei" w:cs="Microsoft JhengHei" w:eastAsia="Microsoft JhengHei" w:hAnsi="Microsoft JhengHei"/>
          <w:color w:val="1F4E36"/>
          <w:sz w:val="16"/>
          <w:szCs w:val="16"/>
          <w:vertAlign w:val="superscript"/>
        </w:rPr>
        <w:t xml:space="preserve">46</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47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48</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49</w:t>
      </w:r>
    </w:p>
    <w:p>
      <w:pPr>
        <w:spacing w:after="60" w:before="120"/>
        <w:ind w:left="480" w:hanging="480"/>
      </w:pPr>
      <w:r>
        <w:rPr>
          <w:rFonts w:ascii="Microsoft JhengHei" w:cs="Microsoft JhengHei" w:eastAsia="Microsoft JhengHei" w:hAnsi="Microsoft JhengHei"/>
          <w:b/>
          <w:bCs/>
          <w:sz w:val="22"/>
          <w:szCs w:val="22"/>
        </w:rPr>
        <w:t xml:space="preserve">9.18　</w:t>
      </w:r>
      <w:r>
        <w:rPr>
          <w:rFonts w:ascii="Microsoft JhengHei" w:cs="Microsoft JhengHei" w:eastAsia="Microsoft JhengHei" w:hAnsi="Microsoft JhengHei"/>
          <w:sz w:val="22"/>
          <w:szCs w:val="22"/>
        </w:rPr>
        <w:t xml:space="preserve">本校可因應辦學理念及學校條件，選取培育學生正面價值觀和積極態度的重點（如</w:t>
      </w:r>
      <w:r>
        <w:rPr>
          <w:rFonts w:ascii="Microsoft JhengHei" w:cs="Microsoft JhengHei" w:eastAsia="Microsoft JhengHei" w:hAnsi="Microsoft JhengHei"/>
          <w:sz w:val="22"/>
          <w:szCs w:val="22"/>
          <w:shd w:fill="FFF2B8" w:val="clear"/>
        </w:rPr>
        <w:t xml:space="preserve">堅毅、關愛、責任感</w:t>
      </w:r>
      <w:r>
        <w:rPr>
          <w:rFonts w:ascii="Microsoft JhengHei" w:cs="Microsoft JhengHei" w:eastAsia="Microsoft JhengHei" w:hAnsi="Microsoft JhengHei"/>
          <w:sz w:val="22"/>
          <w:szCs w:val="22"/>
        </w:rPr>
        <w:t xml:space="preserve">等），以規劃校本品德教育，並邀請家長支持和參與。教師宜在學校的日常學習活動中，以持續觀察的方式了解學生的品德發展情況，適時給予正面的回饋，不應單以「行為量表」或「檢查清單」評量學生品德發展的表現。</w:t>
      </w:r>
      <w:r>
        <w:rPr>
          <w:rFonts w:ascii="Microsoft JhengHei" w:cs="Microsoft JhengHei" w:eastAsia="Microsoft JhengHei" w:hAnsi="Microsoft JhengHei"/>
          <w:color w:val="1F4E36"/>
          <w:sz w:val="16"/>
          <w:szCs w:val="16"/>
          <w:vertAlign w:val="superscript"/>
        </w:rPr>
        <w:t xml:space="preserve">50</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51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52</w:t>
      </w:r>
    </w:p>
    <w:p>
      <w:pPr>
        <w:spacing w:after="60" w:before="120"/>
        <w:ind w:left="480" w:hanging="480"/>
      </w:pPr>
      <w:r>
        <w:rPr>
          <w:rFonts w:ascii="Microsoft JhengHei" w:cs="Microsoft JhengHei" w:eastAsia="Microsoft JhengHei" w:hAnsi="Microsoft JhengHei"/>
          <w:b/>
          <w:bCs/>
          <w:sz w:val="22"/>
          <w:szCs w:val="22"/>
        </w:rPr>
        <w:t xml:space="preserve">9.19　</w:t>
      </w:r>
      <w:r>
        <w:rPr>
          <w:rFonts w:ascii="Microsoft JhengHei" w:cs="Microsoft JhengHei" w:eastAsia="Microsoft JhengHei" w:hAnsi="Microsoft JhengHei"/>
          <w:sz w:val="22"/>
          <w:szCs w:val="22"/>
        </w:rPr>
        <w:t xml:space="preserve">本校持續透過校本價值觀教育課程規劃，在課堂內外積極推展國民教育，弘揚中華傳統文化和美德，提升學生的國民身份認同。本校應藉著升旗禮培養學生對國家的認識和國民身份認同，推展國民教育。</w:t>
      </w:r>
      <w:r>
        <w:rPr>
          <w:rFonts w:ascii="Microsoft JhengHei" w:cs="Microsoft JhengHei" w:eastAsia="Microsoft JhengHei" w:hAnsi="Microsoft JhengHei"/>
          <w:color w:val="1F4E36"/>
          <w:sz w:val="16"/>
          <w:szCs w:val="16"/>
          <w:vertAlign w:val="superscript"/>
        </w:rPr>
        <w:t xml:space="preserve">53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54</w:t>
      </w:r>
    </w:p>
    <w:p>
      <w:pPr>
        <w:spacing w:after="60" w:before="120"/>
        <w:ind w:left="480" w:hanging="480"/>
      </w:pPr>
      <w:r>
        <w:rPr>
          <w:rFonts w:ascii="Microsoft JhengHei" w:cs="Microsoft JhengHei" w:eastAsia="Microsoft JhengHei" w:hAnsi="Microsoft JhengHei"/>
          <w:b/>
          <w:bCs/>
          <w:sz w:val="22"/>
          <w:szCs w:val="22"/>
        </w:rPr>
        <w:t xml:space="preserve">9.20　</w:t>
      </w:r>
      <w:r>
        <w:rPr>
          <w:rFonts w:ascii="Microsoft JhengHei" w:cs="Microsoft JhengHei" w:eastAsia="Microsoft JhengHei" w:hAnsi="Microsoft JhengHei"/>
          <w:sz w:val="22"/>
          <w:szCs w:val="22"/>
        </w:rPr>
        <w:t xml:space="preserve">本校須根據學生的成長需要，適切運用教育局的相關學與教資源，加強性教育。在小學階段，最重要的是教導學生要保護自己和尊重別人，以免受到引誘、傷害、犯錯，或甚至違法。</w:t>
      </w:r>
      <w:r>
        <w:rPr>
          <w:rFonts w:ascii="Microsoft JhengHei" w:cs="Microsoft JhengHei" w:eastAsia="Microsoft JhengHei" w:hAnsi="Microsoft JhengHei"/>
          <w:color w:val="1F4E36"/>
          <w:sz w:val="16"/>
          <w:szCs w:val="16"/>
          <w:vertAlign w:val="superscript"/>
        </w:rPr>
        <w:t xml:space="preserve">55</w:t>
      </w:r>
    </w:p>
    <w:p>
      <w:pPr>
        <w:spacing w:after="60" w:before="120"/>
        <w:ind w:left="480" w:hanging="480"/>
      </w:pPr>
      <w:r>
        <w:rPr>
          <w:rFonts w:ascii="Microsoft JhengHei" w:cs="Microsoft JhengHei" w:eastAsia="Microsoft JhengHei" w:hAnsi="Microsoft JhengHei"/>
          <w:b/>
          <w:bCs/>
          <w:sz w:val="22"/>
          <w:szCs w:val="22"/>
        </w:rPr>
        <w:t xml:space="preserve">9.21　</w:t>
      </w:r>
      <w:r>
        <w:rPr>
          <w:rFonts w:ascii="Microsoft JhengHei" w:cs="Microsoft JhengHei" w:eastAsia="Microsoft JhengHei" w:hAnsi="Microsoft JhengHei"/>
          <w:sz w:val="22"/>
          <w:szCs w:val="22"/>
        </w:rPr>
        <w:t xml:space="preserve">本校推展德育及公民教育時，採用滲透方式，把德育及公民教育元素與學生日常生活事件結合，從各個生活層面推行，不得採用灌輸和硬銷的方式。德育及公民教育是學生五種基本和重要的學習經歷之一，本校透過各科滲透方式推行，以培養學生良好的品格及正確的價值觀與態度，並提高學生的公民意識和責任。</w:t>
      </w:r>
      <w:r>
        <w:rPr>
          <w:rFonts w:ascii="Microsoft JhengHei" w:cs="Microsoft JhengHei" w:eastAsia="Microsoft JhengHei" w:hAnsi="Microsoft JhengHei"/>
          <w:color w:val="1F4E36"/>
          <w:sz w:val="16"/>
          <w:szCs w:val="16"/>
          <w:vertAlign w:val="superscript"/>
        </w:rPr>
        <w:t xml:space="preserve">56</w:t>
      </w:r>
    </w:p>
    <w:p>
      <w:pPr>
        <w:spacing w:after="60" w:before="120"/>
        <w:ind w:left="480" w:hanging="480"/>
      </w:pPr>
      <w:r>
        <w:rPr>
          <w:rFonts w:ascii="Microsoft JhengHei" w:cs="Microsoft JhengHei" w:eastAsia="Microsoft JhengHei" w:hAnsi="Microsoft JhengHei"/>
          <w:b/>
          <w:bCs/>
          <w:sz w:val="22"/>
          <w:szCs w:val="22"/>
        </w:rPr>
        <w:t xml:space="preserve">9.22　</w:t>
      </w:r>
      <w:r>
        <w:rPr>
          <w:rFonts w:ascii="Microsoft JhengHei" w:cs="Microsoft JhengHei" w:eastAsia="Microsoft JhengHei" w:hAnsi="Microsoft JhengHei"/>
          <w:sz w:val="22"/>
          <w:szCs w:val="22"/>
        </w:rPr>
        <w:t xml:space="preserve">本校在全校課程規劃中，依照以下比例安排德育及公民教育課時：第一及第二學習階段安排</w:t>
      </w:r>
      <w:r>
        <w:rPr>
          <w:rFonts w:ascii="Microsoft JhengHei" w:cs="Microsoft JhengHei" w:eastAsia="Microsoft JhengHei" w:hAnsi="Microsoft JhengHei"/>
          <w:sz w:val="22"/>
          <w:szCs w:val="22"/>
          <w:shd w:fill="FFF2B8" w:val="clear"/>
        </w:rPr>
        <w:t xml:space="preserve">約19%</w:t>
      </w:r>
      <w:r>
        <w:rPr>
          <w:rFonts w:ascii="Microsoft JhengHei" w:cs="Microsoft JhengHei" w:eastAsia="Microsoft JhengHei" w:hAnsi="Microsoft JhengHei"/>
          <w:sz w:val="22"/>
          <w:szCs w:val="22"/>
        </w:rPr>
        <w:t xml:space="preserve">課時；第三學習階段安排</w:t>
      </w:r>
      <w:r>
        <w:rPr>
          <w:rFonts w:ascii="Microsoft JhengHei" w:cs="Microsoft JhengHei" w:eastAsia="Microsoft JhengHei" w:hAnsi="Microsoft JhengHei"/>
          <w:sz w:val="22"/>
          <w:szCs w:val="22"/>
          <w:shd w:fill="FFF2B8" w:val="clear"/>
        </w:rPr>
        <w:t xml:space="preserve">約8%</w:t>
      </w:r>
      <w:r>
        <w:rPr>
          <w:rFonts w:ascii="Microsoft JhengHei" w:cs="Microsoft JhengHei" w:eastAsia="Microsoft JhengHei" w:hAnsi="Microsoft JhengHei"/>
          <w:sz w:val="22"/>
          <w:szCs w:val="22"/>
        </w:rPr>
        <w:t xml:space="preserve">課時。小學方面，本校將常識科與德育及公民教育緊密結合，培育學生正面價值觀和態度。中學方面，本校將德育及公民教育與課堂教學、學科課程及其他學習經歷結合，培養學生的批判思維及價值觀知識基礎。</w:t>
      </w:r>
      <w:r>
        <w:rPr>
          <w:rFonts w:ascii="Microsoft JhengHei" w:cs="Microsoft JhengHei" w:eastAsia="Microsoft JhengHei" w:hAnsi="Microsoft JhengHei"/>
          <w:color w:val="1F4E36"/>
          <w:sz w:val="16"/>
          <w:szCs w:val="16"/>
          <w:vertAlign w:val="superscript"/>
        </w:rPr>
        <w:t xml:space="preserve">57</w:t>
      </w:r>
    </w:p>
    <w:p>
      <w:pPr>
        <w:spacing w:after="60" w:before="120"/>
        <w:ind w:left="480" w:hanging="480"/>
      </w:pPr>
      <w:r>
        <w:rPr>
          <w:rFonts w:ascii="Microsoft JhengHei" w:cs="Microsoft JhengHei" w:eastAsia="Microsoft JhengHei" w:hAnsi="Microsoft JhengHei"/>
          <w:b/>
          <w:bCs/>
          <w:sz w:val="22"/>
          <w:szCs w:val="22"/>
        </w:rPr>
        <w:t xml:space="preserve">9.23　</w:t>
      </w:r>
      <w:r>
        <w:rPr>
          <w:rFonts w:ascii="Microsoft JhengHei" w:cs="Microsoft JhengHei" w:eastAsia="Microsoft JhengHei" w:hAnsi="Microsoft JhengHei"/>
          <w:sz w:val="22"/>
          <w:szCs w:val="22"/>
        </w:rPr>
        <w:t xml:space="preserve">本校將培育正面價值觀的工作貫穿整合於各學科內容及學習活動中，推行全校性德育及公民教育課程規劃，確保價值觀教育發展成為學校課程不可或缺的一部分，並鼓勵教師以小組形式推行相關專業發展。</w:t>
      </w:r>
      <w:r>
        <w:rPr>
          <w:rFonts w:ascii="Microsoft JhengHei" w:cs="Microsoft JhengHei" w:eastAsia="Microsoft JhengHei" w:hAnsi="Microsoft JhengHei"/>
          <w:color w:val="1F4E36"/>
          <w:sz w:val="16"/>
          <w:szCs w:val="16"/>
          <w:vertAlign w:val="superscript"/>
        </w:rPr>
        <w:t xml:space="preserve">58</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59</w:t>
      </w:r>
    </w:p>
    <w:p>
      <w:pPr>
        <w:spacing w:after="60" w:before="120"/>
        <w:ind w:left="480" w:hanging="480"/>
      </w:pPr>
      <w:r>
        <w:rPr>
          <w:rFonts w:ascii="Microsoft JhengHei" w:cs="Microsoft JhengHei" w:eastAsia="Microsoft JhengHei" w:hAnsi="Microsoft JhengHei"/>
          <w:b/>
          <w:bCs/>
          <w:sz w:val="22"/>
          <w:szCs w:val="22"/>
        </w:rPr>
        <w:t xml:space="preserve">9.24　</w:t>
      </w:r>
      <w:r>
        <w:rPr>
          <w:rFonts w:ascii="Microsoft JhengHei" w:cs="Microsoft JhengHei" w:eastAsia="Microsoft JhengHei" w:hAnsi="Microsoft JhengHei"/>
          <w:sz w:val="22"/>
          <w:szCs w:val="22"/>
        </w:rPr>
        <w:t xml:space="preserve">本校音樂科課程設計須融入價值觀與態度培育，教師透過音樂的學與教，幫助學生建立正確的價值觀與態度。</w:t>
      </w:r>
      <w:r>
        <w:rPr>
          <w:rFonts w:ascii="Microsoft JhengHei" w:cs="Microsoft JhengHei" w:eastAsia="Microsoft JhengHei" w:hAnsi="Microsoft JhengHei"/>
          <w:color w:val="1F4E36"/>
          <w:sz w:val="16"/>
          <w:szCs w:val="16"/>
          <w:vertAlign w:val="superscript"/>
        </w:rPr>
        <w:t xml:space="preserve">60</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61</w:t>
      </w:r>
    </w:p>
    <w:p>
      <w:pPr>
        <w:spacing w:after="60" w:before="120"/>
        <w:ind w:left="480" w:hanging="480"/>
      </w:pPr>
      <w:r>
        <w:rPr>
          <w:rFonts w:ascii="Microsoft JhengHei" w:cs="Microsoft JhengHei" w:eastAsia="Microsoft JhengHei" w:hAnsi="Microsoft JhengHei"/>
          <w:b/>
          <w:bCs/>
          <w:sz w:val="22"/>
          <w:szCs w:val="22"/>
        </w:rPr>
        <w:t xml:space="preserve">9.25　</w:t>
      </w:r>
      <w:r>
        <w:rPr>
          <w:rFonts w:ascii="Microsoft JhengHei" w:cs="Microsoft JhengHei" w:eastAsia="Microsoft JhengHei" w:hAnsi="Microsoft JhengHei"/>
          <w:sz w:val="22"/>
          <w:szCs w:val="22"/>
        </w:rPr>
        <w:t xml:space="preserve">本校進行價值觀教育的評估，應兼顧以下三個目的：（一）促進學習的評估；（二）作為學習的評估；（三）對學習的評估。本校須有系統地蒐集持份者（包括</w:t>
      </w:r>
      <w:r>
        <w:rPr>
          <w:rFonts w:ascii="Microsoft JhengHei" w:cs="Microsoft JhengHei" w:eastAsia="Microsoft JhengHei" w:hAnsi="Microsoft JhengHei"/>
          <w:sz w:val="22"/>
          <w:szCs w:val="22"/>
          <w:shd w:fill="FFF2B8" w:val="clear"/>
        </w:rPr>
        <w:t xml:space="preserve">教師、家長</w:t>
      </w:r>
      <w:r>
        <w:rPr>
          <w:rFonts w:ascii="Microsoft JhengHei" w:cs="Microsoft JhengHei" w:eastAsia="Microsoft JhengHei" w:hAnsi="Microsoft JhengHei"/>
          <w:sz w:val="22"/>
          <w:szCs w:val="22"/>
        </w:rPr>
        <w:t xml:space="preserve">等）意見，評估價值教育的推行成效，以此作為優化課程的依據。</w:t>
      </w:r>
      <w:r>
        <w:rPr>
          <w:rFonts w:ascii="Microsoft JhengHei" w:cs="Microsoft JhengHei" w:eastAsia="Microsoft JhengHei" w:hAnsi="Microsoft JhengHei"/>
          <w:color w:val="1F4E36"/>
          <w:sz w:val="16"/>
          <w:szCs w:val="16"/>
          <w:vertAlign w:val="superscript"/>
        </w:rPr>
        <w:t xml:space="preserve">62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63</w:t>
      </w:r>
    </w:p>
    <w:p>
      <w:pPr>
        <w:spacing w:after="60" w:before="120"/>
        <w:ind w:left="480" w:hanging="480"/>
      </w:pPr>
      <w:r>
        <w:rPr>
          <w:rFonts w:ascii="Microsoft JhengHei" w:cs="Microsoft JhengHei" w:eastAsia="Microsoft JhengHei" w:hAnsi="Microsoft JhengHei"/>
          <w:b/>
          <w:bCs/>
          <w:sz w:val="22"/>
          <w:szCs w:val="22"/>
        </w:rPr>
        <w:t xml:space="preserve">9.26　</w:t>
      </w:r>
      <w:r>
        <w:rPr>
          <w:rFonts w:ascii="Microsoft JhengHei" w:cs="Microsoft JhengHei" w:eastAsia="Microsoft JhengHei" w:hAnsi="Microsoft JhengHei"/>
          <w:sz w:val="22"/>
          <w:szCs w:val="22"/>
        </w:rPr>
        <w:t xml:space="preserve">本校應動員家長參與，共同推動價值教育，例如舉辦</w:t>
      </w:r>
      <w:r>
        <w:rPr>
          <w:rFonts w:ascii="Microsoft JhengHei" w:cs="Microsoft JhengHei" w:eastAsia="Microsoft JhengHei" w:hAnsi="Microsoft JhengHei"/>
          <w:sz w:val="22"/>
          <w:szCs w:val="22"/>
          <w:shd w:fill="FFF2B8" w:val="clear"/>
        </w:rPr>
        <w:t xml:space="preserve">講座及家校聯繫活動</w:t>
      </w:r>
      <w:r>
        <w:rPr>
          <w:rFonts w:ascii="Microsoft JhengHei" w:cs="Microsoft JhengHei" w:eastAsia="Microsoft JhengHei" w:hAnsi="Microsoft JhengHei"/>
          <w:sz w:val="22"/>
          <w:szCs w:val="22"/>
        </w:rPr>
        <w:t xml:space="preserve">，分享價值教育的理念和期望。</w:t>
      </w:r>
      <w:r>
        <w:rPr>
          <w:rFonts w:ascii="Microsoft JhengHei" w:cs="Microsoft JhengHei" w:eastAsia="Microsoft JhengHei" w:hAnsi="Microsoft JhengHei"/>
          <w:color w:val="1F4E36"/>
          <w:sz w:val="16"/>
          <w:szCs w:val="16"/>
          <w:vertAlign w:val="superscript"/>
        </w:rPr>
        <w:t xml:space="preserve">64</w:t>
      </w:r>
    </w:p>
    <w:p>
      <w:pPr>
        <w:spacing w:after="60" w:before="120"/>
        <w:ind w:left="480" w:hanging="480"/>
      </w:pPr>
      <w:r>
        <w:rPr>
          <w:rFonts w:ascii="Microsoft JhengHei" w:cs="Microsoft JhengHei" w:eastAsia="Microsoft JhengHei" w:hAnsi="Microsoft JhengHei"/>
          <w:b/>
          <w:bCs/>
          <w:sz w:val="22"/>
          <w:szCs w:val="22"/>
        </w:rPr>
        <w:t xml:space="preserve">9.27　</w:t>
      </w:r>
      <w:r>
        <w:rPr>
          <w:rFonts w:ascii="Microsoft JhengHei" w:cs="Microsoft JhengHei" w:eastAsia="Microsoft JhengHei" w:hAnsi="Microsoft JhengHei"/>
          <w:sz w:val="22"/>
          <w:szCs w:val="22"/>
        </w:rPr>
        <w:t xml:space="preserve">本校須教導學生正確和合乎道德地使用資訊科技，加強培養學生的媒體與資訊素養，使其能在互聯網上保護自己的個人資料，防範網上欺凌行為。本校須加強學生的媒體和資訊素養，教導學生判別資訊真偽，合法和負責任地運用資訊及資訊科技。</w:t>
      </w:r>
      <w:r>
        <w:rPr>
          <w:rFonts w:ascii="Microsoft JhengHei" w:cs="Microsoft JhengHei" w:eastAsia="Microsoft JhengHei" w:hAnsi="Microsoft JhengHei"/>
          <w:color w:val="1F4E36"/>
          <w:sz w:val="16"/>
          <w:szCs w:val="16"/>
          <w:vertAlign w:val="superscript"/>
        </w:rPr>
        <w:t xml:space="preserve">65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66</w:t>
      </w:r>
    </w:p>
    <w:p>
      <w:pPr>
        <w:spacing w:after="60" w:before="120"/>
        <w:ind w:left="480" w:hanging="480"/>
      </w:pPr>
      <w:r>
        <w:rPr>
          <w:rFonts w:ascii="Microsoft JhengHei" w:cs="Microsoft JhengHei" w:eastAsia="Microsoft JhengHei" w:hAnsi="Microsoft JhengHei"/>
          <w:b/>
          <w:bCs/>
          <w:sz w:val="22"/>
          <w:szCs w:val="22"/>
        </w:rPr>
        <w:t xml:space="preserve">9.28　</w:t>
      </w:r>
      <w:r>
        <w:rPr>
          <w:rFonts w:ascii="Microsoft JhengHei" w:cs="Microsoft JhengHei" w:eastAsia="Microsoft JhengHei" w:hAnsi="Microsoft JhengHei"/>
          <w:sz w:val="22"/>
          <w:szCs w:val="22"/>
        </w:rPr>
        <w:t xml:space="preserve">本校確保所有學校教職員均須秉持專業操守，遵守法律及社會接受的行為準則，以符合社會對其道德及專業方面的期望。本校須加強防範和制止在校內進行任何違反《基本法》、《香港國安法》、《維護國家安全條例》及所有適用於香港的法律的教學和活動，預防並處理政治或其他違法活動入侵校園，並盡快跟進違規行為。</w:t>
      </w:r>
      <w:r>
        <w:rPr>
          <w:rFonts w:ascii="Microsoft JhengHei" w:cs="Microsoft JhengHei" w:eastAsia="Microsoft JhengHei" w:hAnsi="Microsoft JhengHei"/>
          <w:color w:val="1F4E36"/>
          <w:sz w:val="16"/>
          <w:szCs w:val="16"/>
          <w:vertAlign w:val="superscript"/>
        </w:rPr>
        <w:t xml:space="preserve">67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68</w:t>
      </w:r>
    </w:p>
    <w:p>
      <w:pPr>
        <w:spacing w:after="60" w:before="120"/>
        <w:ind w:left="480" w:hanging="480"/>
      </w:pPr>
      <w:r>
        <w:rPr>
          <w:rFonts w:ascii="Microsoft JhengHei" w:cs="Microsoft JhengHei" w:eastAsia="Microsoft JhengHei" w:hAnsi="Microsoft JhengHei"/>
          <w:b/>
          <w:bCs/>
          <w:sz w:val="22"/>
          <w:szCs w:val="22"/>
        </w:rPr>
        <w:t xml:space="preserve">9.29　</w:t>
      </w:r>
      <w:r>
        <w:rPr>
          <w:rFonts w:ascii="Microsoft JhengHei" w:cs="Microsoft JhengHei" w:eastAsia="Microsoft JhengHei" w:hAnsi="Microsoft JhengHei"/>
          <w:sz w:val="22"/>
          <w:szCs w:val="22"/>
        </w:rPr>
        <w:t xml:space="preserve">本校應進行整全的價值觀教育，涵蓋性教育、生命教育、品德與倫理教育、守法教育、媒體和資訊素養教育等，並組織預防性和發展性的輔導活動，協助學生建立正確價值觀。本校須採取積極的全校參與模式，防範學生賭博，幫助學生建立責任感和正確價值觀以抗拒誘惑。</w:t>
      </w:r>
      <w:r>
        <w:rPr>
          <w:rFonts w:ascii="Microsoft JhengHei" w:cs="Microsoft JhengHei" w:eastAsia="Microsoft JhengHei" w:hAnsi="Microsoft JhengHei"/>
          <w:color w:val="1F4E36"/>
          <w:sz w:val="16"/>
          <w:szCs w:val="16"/>
          <w:vertAlign w:val="superscript"/>
        </w:rPr>
        <w:t xml:space="preserve">69</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70</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7　</w:t>
      </w:r>
      <w:hyperlink w:history="1" r:id="rIdxbzpvln-guyvtcdvdicex">
        <w:r>
          <w:rPr>
            <w:rStyle w:val="Hyperlink"/>
            <w:rFonts w:ascii="Microsoft JhengHei" w:cs="Microsoft JhengHei" w:eastAsia="Microsoft JhengHei" w:hAnsi="Microsoft JhengHei"/>
            <w:sz w:val="18"/>
            <w:szCs w:val="18"/>
          </w:rPr>
          <w:t xml:space="preserve">《《小學教育課程指引》(2024)》第 10 頁</w:t>
        </w:r>
      </w:hyperlink>
    </w:p>
    <w:p>
      <w:pPr>
        <w:spacing w:after="20"/>
        <w:ind w:left="420" w:hanging="420"/>
      </w:pPr>
      <w:r>
        <w:rPr>
          <w:rFonts w:ascii="Microsoft JhengHei" w:cs="Microsoft JhengHei" w:eastAsia="Microsoft JhengHei" w:hAnsi="Microsoft JhengHei"/>
          <w:color w:val="555555"/>
          <w:sz w:val="18"/>
          <w:szCs w:val="18"/>
        </w:rPr>
        <w:t xml:space="preserve">2　</w:t>
      </w:r>
      <w:hyperlink w:history="1" r:id="rIdupzlk-_dajiavxgjv5bgp">
        <w:r>
          <w:rPr>
            <w:rStyle w:val="Hyperlink"/>
            <w:rFonts w:ascii="Microsoft JhengHei" w:cs="Microsoft JhengHei" w:eastAsia="Microsoft JhengHei" w:hAnsi="Microsoft JhengHei"/>
            <w:sz w:val="18"/>
            <w:szCs w:val="18"/>
          </w:rPr>
          <w:t xml:space="preserve">《《小學教育課程指引》(2024)》第 18 頁</w:t>
        </w:r>
      </w:hyperlink>
    </w:p>
    <w:p>
      <w:pPr>
        <w:spacing w:after="20"/>
        <w:ind w:left="420" w:hanging="420"/>
      </w:pPr>
      <w:r>
        <w:rPr>
          <w:rFonts w:ascii="Microsoft JhengHei" w:cs="Microsoft JhengHei" w:eastAsia="Microsoft JhengHei" w:hAnsi="Microsoft JhengHei"/>
          <w:color w:val="555555"/>
          <w:sz w:val="18"/>
          <w:szCs w:val="18"/>
        </w:rPr>
        <w:t xml:space="preserve">3　</w:t>
      </w:r>
      <w:hyperlink w:history="1" r:id="rIdvuda-wxmzizf5wh_tpytl">
        <w:r>
          <w:rPr>
            <w:rStyle w:val="Hyperlink"/>
            <w:rFonts w:ascii="Microsoft JhengHei" w:cs="Microsoft JhengHei" w:eastAsia="Microsoft JhengHei" w:hAnsi="Microsoft JhengHei"/>
            <w:sz w:val="18"/>
            <w:szCs w:val="18"/>
          </w:rPr>
          <w:t xml:space="preserve">《《小學教育課程指引》(2024)》第 29 頁</w:t>
        </w:r>
      </w:hyperlink>
    </w:p>
    <w:p>
      <w:pPr>
        <w:spacing w:after="20"/>
        <w:ind w:left="420" w:hanging="420"/>
      </w:pPr>
      <w:r>
        <w:rPr>
          <w:rFonts w:ascii="Microsoft JhengHei" w:cs="Microsoft JhengHei" w:eastAsia="Microsoft JhengHei" w:hAnsi="Microsoft JhengHei"/>
          <w:color w:val="555555"/>
          <w:sz w:val="18"/>
          <w:szCs w:val="18"/>
        </w:rPr>
        <w:t xml:space="preserve">4　</w:t>
      </w:r>
      <w:hyperlink w:history="1" r:id="rIdftesoqmmuvp3hgx4r3_rq">
        <w:r>
          <w:rPr>
            <w:rStyle w:val="Hyperlink"/>
            <w:rFonts w:ascii="Microsoft JhengHei" w:cs="Microsoft JhengHei" w:eastAsia="Microsoft JhengHei" w:hAnsi="Microsoft JhengHei"/>
            <w:sz w:val="18"/>
            <w:szCs w:val="18"/>
          </w:rPr>
          <w:t xml:space="preserve">《《小學教育課程指引》完整版（2024）》第 10 頁</w:t>
        </w:r>
      </w:hyperlink>
    </w:p>
    <w:p>
      <w:pPr>
        <w:spacing w:after="20"/>
        <w:ind w:left="420" w:hanging="420"/>
      </w:pPr>
      <w:r>
        <w:rPr>
          <w:rFonts w:ascii="Microsoft JhengHei" w:cs="Microsoft JhengHei" w:eastAsia="Microsoft JhengHei" w:hAnsi="Microsoft JhengHei"/>
          <w:color w:val="555555"/>
          <w:sz w:val="18"/>
          <w:szCs w:val="18"/>
        </w:rPr>
        <w:t xml:space="preserve">5　</w:t>
      </w:r>
      <w:hyperlink w:history="1" r:id="rId-fydfcm4i-sgnxelukdsi">
        <w:r>
          <w:rPr>
            <w:rStyle w:val="Hyperlink"/>
            <w:rFonts w:ascii="Microsoft JhengHei" w:cs="Microsoft JhengHei" w:eastAsia="Microsoft JhengHei" w:hAnsi="Microsoft JhengHei"/>
            <w:sz w:val="18"/>
            <w:szCs w:val="18"/>
          </w:rPr>
          <w:t xml:space="preserve">《《小學教育課程指引》完整版（2024）》第 18 頁</w:t>
        </w:r>
      </w:hyperlink>
    </w:p>
    <w:p>
      <w:pPr>
        <w:spacing w:after="20"/>
        <w:ind w:left="420" w:hanging="420"/>
      </w:pPr>
      <w:r>
        <w:rPr>
          <w:rFonts w:ascii="Microsoft JhengHei" w:cs="Microsoft JhengHei" w:eastAsia="Microsoft JhengHei" w:hAnsi="Microsoft JhengHei"/>
          <w:color w:val="555555"/>
          <w:sz w:val="18"/>
          <w:szCs w:val="18"/>
        </w:rPr>
        <w:t xml:space="preserve">6　</w:t>
      </w:r>
      <w:hyperlink w:history="1" r:id="rIdfjtr09zzjvevpf4u_j4q9">
        <w:r>
          <w:rPr>
            <w:rStyle w:val="Hyperlink"/>
            <w:rFonts w:ascii="Microsoft JhengHei" w:cs="Microsoft JhengHei" w:eastAsia="Microsoft JhengHei" w:hAnsi="Microsoft JhengHei"/>
            <w:sz w:val="18"/>
            <w:szCs w:val="18"/>
          </w:rPr>
          <w:t xml:space="preserve">《《小學教育課程指引》完整版（2024）》第 29 頁</w:t>
        </w:r>
      </w:hyperlink>
    </w:p>
    <w:p>
      <w:pPr>
        <w:spacing w:after="20"/>
        <w:ind w:left="420" w:hanging="420"/>
      </w:pPr>
      <w:r>
        <w:rPr>
          <w:rFonts w:ascii="Microsoft JhengHei" w:cs="Microsoft JhengHei" w:eastAsia="Microsoft JhengHei" w:hAnsi="Microsoft JhengHei"/>
          <w:color w:val="555555"/>
          <w:sz w:val="18"/>
          <w:szCs w:val="18"/>
        </w:rPr>
        <w:t xml:space="preserve">8　</w:t>
      </w:r>
      <w:hyperlink w:history="1" r:id="rIdt4qi6d8qmq8rophpj2mg0">
        <w:r>
          <w:rPr>
            <w:rStyle w:val="Hyperlink"/>
            <w:rFonts w:ascii="Microsoft JhengHei" w:cs="Microsoft JhengHei" w:eastAsia="Microsoft JhengHei" w:hAnsi="Microsoft JhengHei"/>
            <w:sz w:val="18"/>
            <w:szCs w:val="18"/>
          </w:rPr>
          <w:t xml:space="preserve">《《小學教育課程指引》(2024)》第 9 頁</w:t>
        </w:r>
      </w:hyperlink>
    </w:p>
    <w:p>
      <w:pPr>
        <w:spacing w:after="20"/>
        <w:ind w:left="420" w:hanging="420"/>
      </w:pPr>
      <w:r>
        <w:rPr>
          <w:rFonts w:ascii="Microsoft JhengHei" w:cs="Microsoft JhengHei" w:eastAsia="Microsoft JhengHei" w:hAnsi="Microsoft JhengHei"/>
          <w:color w:val="555555"/>
          <w:sz w:val="18"/>
          <w:szCs w:val="18"/>
        </w:rPr>
        <w:t xml:space="preserve">9　</w:t>
      </w:r>
      <w:hyperlink w:history="1" r:id="rIdm81s2jkzio4uicguzfftd">
        <w:r>
          <w:rPr>
            <w:rStyle w:val="Hyperlink"/>
            <w:rFonts w:ascii="Microsoft JhengHei" w:cs="Microsoft JhengHei" w:eastAsia="Microsoft JhengHei" w:hAnsi="Microsoft JhengHei"/>
            <w:sz w:val="18"/>
            <w:szCs w:val="18"/>
          </w:rPr>
          <w:t xml:space="preserve">《《小學教育課程指引》(2024)》第 31 頁</w:t>
        </w:r>
      </w:hyperlink>
    </w:p>
    <w:p>
      <w:pPr>
        <w:spacing w:after="20"/>
        <w:ind w:left="420" w:hanging="420"/>
      </w:pPr>
      <w:r>
        <w:rPr>
          <w:rFonts w:ascii="Microsoft JhengHei" w:cs="Microsoft JhengHei" w:eastAsia="Microsoft JhengHei" w:hAnsi="Microsoft JhengHei"/>
          <w:color w:val="555555"/>
          <w:sz w:val="18"/>
          <w:szCs w:val="18"/>
        </w:rPr>
        <w:t xml:space="preserve">10　</w:t>
      </w:r>
      <w:hyperlink w:history="1" r:id="rIdy-ulxqttopkj-8taqpxie">
        <w:r>
          <w:rPr>
            <w:rStyle w:val="Hyperlink"/>
            <w:rFonts w:ascii="Microsoft JhengHei" w:cs="Microsoft JhengHei" w:eastAsia="Microsoft JhengHei" w:hAnsi="Microsoft JhengHei"/>
            <w:sz w:val="18"/>
            <w:szCs w:val="18"/>
          </w:rPr>
          <w:t xml:space="preserve">《教育局通告第17/2024號：學校課程持續更新：《小學教育課程指引》（2024）》第 2 頁</w:t>
        </w:r>
      </w:hyperlink>
    </w:p>
    <w:p>
      <w:pPr>
        <w:spacing w:after="20"/>
        <w:ind w:left="420" w:hanging="420"/>
      </w:pPr>
      <w:r>
        <w:rPr>
          <w:rFonts w:ascii="Microsoft JhengHei" w:cs="Microsoft JhengHei" w:eastAsia="Microsoft JhengHei" w:hAnsi="Microsoft JhengHei"/>
          <w:color w:val="555555"/>
          <w:sz w:val="18"/>
          <w:szCs w:val="18"/>
        </w:rPr>
        <w:t xml:space="preserve">11, 25　</w:t>
      </w:r>
      <w:hyperlink w:history="1" r:id="rId04hal1yutqss0ankojnbe">
        <w:r>
          <w:rPr>
            <w:rStyle w:val="Hyperlink"/>
            <w:rFonts w:ascii="Microsoft JhengHei" w:cs="Microsoft JhengHei" w:eastAsia="Microsoft JhengHei" w:hAnsi="Microsoft JhengHei"/>
            <w:sz w:val="18"/>
            <w:szCs w:val="18"/>
          </w:rPr>
          <w:t xml:space="preserve">《中學教育課程指引（2017）— 課程指引及文件》第 67 頁</w:t>
        </w:r>
      </w:hyperlink>
    </w:p>
    <w:p>
      <w:pPr>
        <w:spacing w:after="20"/>
        <w:ind w:left="420" w:hanging="420"/>
      </w:pPr>
      <w:r>
        <w:rPr>
          <w:rFonts w:ascii="Microsoft JhengHei" w:cs="Microsoft JhengHei" w:eastAsia="Microsoft JhengHei" w:hAnsi="Microsoft JhengHei"/>
          <w:color w:val="555555"/>
          <w:sz w:val="18"/>
          <w:szCs w:val="18"/>
        </w:rPr>
        <w:t xml:space="preserve">12　</w:t>
      </w:r>
      <w:hyperlink w:history="1" r:id="rId7hbq2ohmklsincsw_3ipp">
        <w:r>
          <w:rPr>
            <w:rStyle w:val="Hyperlink"/>
            <w:rFonts w:ascii="Microsoft JhengHei" w:cs="Microsoft JhengHei" w:eastAsia="Microsoft JhengHei" w:hAnsi="Microsoft JhengHei"/>
            <w:sz w:val="18"/>
            <w:szCs w:val="18"/>
          </w:rPr>
          <w:t xml:space="preserve">《中學教育課程指引（2017）— 課程指引及文件》第 41 頁</w:t>
        </w:r>
      </w:hyperlink>
    </w:p>
    <w:p>
      <w:pPr>
        <w:spacing w:after="20"/>
        <w:ind w:left="420" w:hanging="420"/>
      </w:pPr>
      <w:r>
        <w:rPr>
          <w:rFonts w:ascii="Microsoft JhengHei" w:cs="Microsoft JhengHei" w:eastAsia="Microsoft JhengHei" w:hAnsi="Microsoft JhengHei"/>
          <w:color w:val="555555"/>
          <w:sz w:val="18"/>
          <w:szCs w:val="18"/>
        </w:rPr>
        <w:t xml:space="preserve">13, 59　</w:t>
      </w:r>
      <w:hyperlink w:history="1" r:id="rIdp5p12r54g2e3hlww_b10u">
        <w:r>
          <w:rPr>
            <w:rStyle w:val="Hyperlink"/>
            <w:rFonts w:ascii="Microsoft JhengHei" w:cs="Microsoft JhengHei" w:eastAsia="Microsoft JhengHei" w:hAnsi="Microsoft JhengHei"/>
            <w:sz w:val="18"/>
            <w:szCs w:val="18"/>
          </w:rPr>
          <w:t xml:space="preserve">《中學教育課程指引（2017）— 課程指引及文件》第 159 頁</w:t>
        </w:r>
      </w:hyperlink>
    </w:p>
    <w:p>
      <w:pPr>
        <w:spacing w:after="20"/>
        <w:ind w:left="420" w:hanging="420"/>
      </w:pPr>
      <w:r>
        <w:rPr>
          <w:rFonts w:ascii="Microsoft JhengHei" w:cs="Microsoft JhengHei" w:eastAsia="Microsoft JhengHei" w:hAnsi="Microsoft JhengHei"/>
          <w:color w:val="555555"/>
          <w:sz w:val="18"/>
          <w:szCs w:val="18"/>
        </w:rPr>
        <w:t xml:space="preserve">14, 18, 46　</w:t>
      </w:r>
      <w:hyperlink w:history="1" r:id="rIdh2apfrvwfmnjutnnj0hco">
        <w:r>
          <w:rPr>
            <w:rStyle w:val="Hyperlink"/>
            <w:rFonts w:ascii="Microsoft JhengHei" w:cs="Microsoft JhengHei" w:eastAsia="Microsoft JhengHei" w:hAnsi="Microsoft JhengHei"/>
            <w:sz w:val="18"/>
            <w:szCs w:val="18"/>
          </w:rPr>
          <w:t xml:space="preserve">《《小學教育課程指引》(2024)》第 30 頁</w:t>
        </w:r>
      </w:hyperlink>
    </w:p>
    <w:p>
      <w:pPr>
        <w:spacing w:after="20"/>
        <w:ind w:left="420" w:hanging="420"/>
      </w:pPr>
      <w:r>
        <w:rPr>
          <w:rFonts w:ascii="Microsoft JhengHei" w:cs="Microsoft JhengHei" w:eastAsia="Microsoft JhengHei" w:hAnsi="Microsoft JhengHei"/>
          <w:color w:val="555555"/>
          <w:sz w:val="18"/>
          <w:szCs w:val="18"/>
        </w:rPr>
        <w:t xml:space="preserve">15　</w:t>
      </w:r>
      <w:hyperlink w:history="1" r:id="rIdkayral34c8ehqazded5kk">
        <w:r>
          <w:rPr>
            <w:rStyle w:val="Hyperlink"/>
            <w:rFonts w:ascii="Microsoft JhengHei" w:cs="Microsoft JhengHei" w:eastAsia="Microsoft JhengHei" w:hAnsi="Microsoft JhengHei"/>
            <w:sz w:val="18"/>
            <w:szCs w:val="18"/>
          </w:rPr>
          <w:t xml:space="preserve">《《小學教育課程指引》(2024)》第 22 頁</w:t>
        </w:r>
      </w:hyperlink>
    </w:p>
    <w:p>
      <w:pPr>
        <w:spacing w:after="20"/>
        <w:ind w:left="420" w:hanging="420"/>
      </w:pPr>
      <w:r>
        <w:rPr>
          <w:rFonts w:ascii="Microsoft JhengHei" w:cs="Microsoft JhengHei" w:eastAsia="Microsoft JhengHei" w:hAnsi="Microsoft JhengHei"/>
          <w:color w:val="555555"/>
          <w:sz w:val="18"/>
          <w:szCs w:val="18"/>
        </w:rPr>
        <w:t xml:space="preserve">16　</w:t>
      </w:r>
      <w:hyperlink w:history="1" r:id="rId8yfhgm29kx0acollrxnxx">
        <w:r>
          <w:rPr>
            <w:rStyle w:val="Hyperlink"/>
            <w:rFonts w:ascii="Microsoft JhengHei" w:cs="Microsoft JhengHei" w:eastAsia="Microsoft JhengHei" w:hAnsi="Microsoft JhengHei"/>
            <w:sz w:val="18"/>
            <w:szCs w:val="18"/>
          </w:rPr>
          <w:t xml:space="preserve">《中學教育課程指引（2017）— 課程指引及文件》第 158 頁</w:t>
        </w:r>
      </w:hyperlink>
    </w:p>
    <w:p>
      <w:pPr>
        <w:spacing w:after="20"/>
        <w:ind w:left="420" w:hanging="420"/>
      </w:pPr>
      <w:r>
        <w:rPr>
          <w:rFonts w:ascii="Microsoft JhengHei" w:cs="Microsoft JhengHei" w:eastAsia="Microsoft JhengHei" w:hAnsi="Microsoft JhengHei"/>
          <w:color w:val="555555"/>
          <w:sz w:val="18"/>
          <w:szCs w:val="18"/>
        </w:rPr>
        <w:t xml:space="preserve">17, 48　</w:t>
      </w:r>
      <w:hyperlink w:history="1" r:id="rIdo1-15v9danko6kpvcu28x">
        <w:r>
          <w:rPr>
            <w:rStyle w:val="Hyperlink"/>
            <w:rFonts w:ascii="Microsoft JhengHei" w:cs="Microsoft JhengHei" w:eastAsia="Microsoft JhengHei" w:hAnsi="Microsoft JhengHei"/>
            <w:sz w:val="18"/>
            <w:szCs w:val="18"/>
          </w:rPr>
          <w:t xml:space="preserve">《《小學教育課程指引》完整版（2024）》第 30 頁</w:t>
        </w:r>
      </w:hyperlink>
    </w:p>
    <w:p>
      <w:pPr>
        <w:spacing w:after="20"/>
        <w:ind w:left="420" w:hanging="420"/>
      </w:pPr>
      <w:r>
        <w:rPr>
          <w:rFonts w:ascii="Microsoft JhengHei" w:cs="Microsoft JhengHei" w:eastAsia="Microsoft JhengHei" w:hAnsi="Microsoft JhengHei"/>
          <w:color w:val="555555"/>
          <w:sz w:val="18"/>
          <w:szCs w:val="18"/>
        </w:rPr>
        <w:t xml:space="preserve">19　</w:t>
      </w:r>
      <w:hyperlink w:history="1" r:id="rIdgf1ioqvtdrbjnzqbpml3j">
        <w:r>
          <w:rPr>
            <w:rStyle w:val="Hyperlink"/>
            <w:rFonts w:ascii="Microsoft JhengHei" w:cs="Microsoft JhengHei" w:eastAsia="Microsoft JhengHei" w:hAnsi="Microsoft JhengHei"/>
            <w:sz w:val="18"/>
            <w:szCs w:val="18"/>
          </w:rPr>
          <w:t xml:space="preserve">《中學教育課程指引（2017）— 課程指引及文件》第 13 頁</w:t>
        </w:r>
      </w:hyperlink>
    </w:p>
    <w:p>
      <w:pPr>
        <w:spacing w:after="20"/>
        <w:ind w:left="420" w:hanging="420"/>
      </w:pPr>
      <w:r>
        <w:rPr>
          <w:rFonts w:ascii="Microsoft JhengHei" w:cs="Microsoft JhengHei" w:eastAsia="Microsoft JhengHei" w:hAnsi="Microsoft JhengHei"/>
          <w:color w:val="555555"/>
          <w:sz w:val="18"/>
          <w:szCs w:val="18"/>
        </w:rPr>
        <w:t xml:space="preserve">20　</w:t>
      </w:r>
      <w:hyperlink w:history="1" r:id="rIdi5tuzc8qkwm3dsnyyyhr3">
        <w:r>
          <w:rPr>
            <w:rStyle w:val="Hyperlink"/>
            <w:rFonts w:ascii="Microsoft JhengHei" w:cs="Microsoft JhengHei" w:eastAsia="Microsoft JhengHei" w:hAnsi="Microsoft JhengHei"/>
            <w:sz w:val="18"/>
            <w:szCs w:val="18"/>
          </w:rPr>
          <w:t xml:space="preserve">《中學教育課程指引（2017）— 課程指引及文件》第 40 頁</w:t>
        </w:r>
      </w:hyperlink>
    </w:p>
    <w:p>
      <w:pPr>
        <w:spacing w:after="20"/>
        <w:ind w:left="420" w:hanging="420"/>
      </w:pPr>
      <w:r>
        <w:rPr>
          <w:rFonts w:ascii="Microsoft JhengHei" w:cs="Microsoft JhengHei" w:eastAsia="Microsoft JhengHei" w:hAnsi="Microsoft JhengHei"/>
          <w:color w:val="555555"/>
          <w:sz w:val="18"/>
          <w:szCs w:val="18"/>
        </w:rPr>
        <w:t xml:space="preserve">21, 35　</w:t>
      </w:r>
      <w:hyperlink w:history="1" r:id="rIdnpipo6poj0t4uivi-h7xl">
        <w:r>
          <w:rPr>
            <w:rStyle w:val="Hyperlink"/>
            <w:rFonts w:ascii="Microsoft JhengHei" w:cs="Microsoft JhengHei" w:eastAsia="Microsoft JhengHei" w:hAnsi="Microsoft JhengHei"/>
            <w:sz w:val="18"/>
            <w:szCs w:val="18"/>
          </w:rPr>
          <w:t xml:space="preserve">《中學教育課程指引（2017）— 課程指引及文件》第 260 頁</w:t>
        </w:r>
      </w:hyperlink>
    </w:p>
    <w:p>
      <w:pPr>
        <w:spacing w:after="20"/>
        <w:ind w:left="420" w:hanging="420"/>
      </w:pPr>
      <w:r>
        <w:rPr>
          <w:rFonts w:ascii="Microsoft JhengHei" w:cs="Microsoft JhengHei" w:eastAsia="Microsoft JhengHei" w:hAnsi="Microsoft JhengHei"/>
          <w:color w:val="555555"/>
          <w:sz w:val="18"/>
          <w:szCs w:val="18"/>
        </w:rPr>
        <w:t xml:space="preserve">22　</w:t>
      </w:r>
      <w:hyperlink w:history="1" r:id="rId1uhjzbj2zw6xw2unrez6i">
        <w:r>
          <w:rPr>
            <w:rStyle w:val="Hyperlink"/>
            <w:rFonts w:ascii="Microsoft JhengHei" w:cs="Microsoft JhengHei" w:eastAsia="Microsoft JhengHei" w:hAnsi="Microsoft JhengHei"/>
            <w:sz w:val="18"/>
            <w:szCs w:val="18"/>
          </w:rPr>
          <w:t xml:space="preserve">《中學教育課程指引（2017）— 課程指引及文件》第 551 頁</w:t>
        </w:r>
      </w:hyperlink>
    </w:p>
    <w:p>
      <w:pPr>
        <w:spacing w:after="20"/>
        <w:ind w:left="420" w:hanging="420"/>
      </w:pPr>
      <w:r>
        <w:rPr>
          <w:rFonts w:ascii="Microsoft JhengHei" w:cs="Microsoft JhengHei" w:eastAsia="Microsoft JhengHei" w:hAnsi="Microsoft JhengHei"/>
          <w:color w:val="555555"/>
          <w:sz w:val="18"/>
          <w:szCs w:val="18"/>
        </w:rPr>
        <w:t xml:space="preserve">23, 41　</w:t>
      </w:r>
      <w:hyperlink w:history="1" r:id="rIdsaf_gdi7t7dsu49feya5b">
        <w:r>
          <w:rPr>
            <w:rStyle w:val="Hyperlink"/>
            <w:rFonts w:ascii="Microsoft JhengHei" w:cs="Microsoft JhengHei" w:eastAsia="Microsoft JhengHei" w:hAnsi="Microsoft JhengHei"/>
            <w:sz w:val="18"/>
            <w:szCs w:val="18"/>
          </w:rPr>
          <w:t xml:space="preserve">《中學教育課程指引（2017）— 課程指引及文件》第 68 頁</w:t>
        </w:r>
      </w:hyperlink>
    </w:p>
    <w:p>
      <w:pPr>
        <w:spacing w:after="20"/>
        <w:ind w:left="420" w:hanging="420"/>
      </w:pPr>
      <w:r>
        <w:rPr>
          <w:rFonts w:ascii="Microsoft JhengHei" w:cs="Microsoft JhengHei" w:eastAsia="Microsoft JhengHei" w:hAnsi="Microsoft JhengHei"/>
          <w:color w:val="555555"/>
          <w:sz w:val="18"/>
          <w:szCs w:val="18"/>
        </w:rPr>
        <w:t xml:space="preserve">24　</w:t>
      </w:r>
      <w:hyperlink w:history="1" r:id="rIdzjbxr2khhilrvzzrirl4i">
        <w:r>
          <w:rPr>
            <w:rStyle w:val="Hyperlink"/>
            <w:rFonts w:ascii="Microsoft JhengHei" w:cs="Microsoft JhengHei" w:eastAsia="Microsoft JhengHei" w:hAnsi="Microsoft JhengHei"/>
            <w:sz w:val="18"/>
            <w:szCs w:val="18"/>
          </w:rPr>
          <w:t xml:space="preserve">《中學教育課程指引（2017）— 課程指引及文件》第 69 頁</w:t>
        </w:r>
      </w:hyperlink>
    </w:p>
    <w:p>
      <w:pPr>
        <w:spacing w:after="20"/>
        <w:ind w:left="420" w:hanging="420"/>
      </w:pPr>
      <w:r>
        <w:rPr>
          <w:rFonts w:ascii="Microsoft JhengHei" w:cs="Microsoft JhengHei" w:eastAsia="Microsoft JhengHei" w:hAnsi="Microsoft JhengHei"/>
          <w:color w:val="555555"/>
          <w:sz w:val="18"/>
          <w:szCs w:val="18"/>
        </w:rPr>
        <w:t xml:space="preserve">26　</w:t>
      </w:r>
      <w:hyperlink w:history="1" r:id="rIdqvu6y331ltnnejuwyy6ns">
        <w:r>
          <w:rPr>
            <w:rStyle w:val="Hyperlink"/>
            <w:rFonts w:ascii="Microsoft JhengHei" w:cs="Microsoft JhengHei" w:eastAsia="Microsoft JhengHei" w:hAnsi="Microsoft JhengHei"/>
            <w:sz w:val="18"/>
            <w:szCs w:val="18"/>
          </w:rPr>
          <w:t xml:space="preserve">《中學教育課程指引（2017）— 課程指引及文件》第 539 頁</w:t>
        </w:r>
      </w:hyperlink>
    </w:p>
    <w:p>
      <w:pPr>
        <w:spacing w:after="20"/>
        <w:ind w:left="420" w:hanging="420"/>
      </w:pPr>
      <w:r>
        <w:rPr>
          <w:rFonts w:ascii="Microsoft JhengHei" w:cs="Microsoft JhengHei" w:eastAsia="Microsoft JhengHei" w:hAnsi="Microsoft JhengHei"/>
          <w:color w:val="555555"/>
          <w:sz w:val="18"/>
          <w:szCs w:val="18"/>
        </w:rPr>
        <w:t xml:space="preserve">27　</w:t>
      </w:r>
      <w:hyperlink w:history="1" r:id="rIduipeaoydxwi1kbyi5wfes">
        <w:r>
          <w:rPr>
            <w:rStyle w:val="Hyperlink"/>
            <w:rFonts w:ascii="Microsoft JhengHei" w:cs="Microsoft JhengHei" w:eastAsia="Microsoft JhengHei" w:hAnsi="Microsoft JhengHei"/>
            <w:sz w:val="18"/>
            <w:szCs w:val="18"/>
          </w:rPr>
          <w:t xml:space="preserve">《中學教育課程指引（2017）— 課程指引及文件》第 538 頁</w:t>
        </w:r>
      </w:hyperlink>
    </w:p>
    <w:p>
      <w:pPr>
        <w:spacing w:after="20"/>
        <w:ind w:left="420" w:hanging="420"/>
      </w:pPr>
      <w:r>
        <w:rPr>
          <w:rFonts w:ascii="Microsoft JhengHei" w:cs="Microsoft JhengHei" w:eastAsia="Microsoft JhengHei" w:hAnsi="Microsoft JhengHei"/>
          <w:color w:val="555555"/>
          <w:sz w:val="18"/>
          <w:szCs w:val="18"/>
        </w:rPr>
        <w:t xml:space="preserve">28　</w:t>
      </w:r>
      <w:hyperlink w:history="1" r:id="rIdtsl2bp7hiynj6usjavqjf">
        <w:r>
          <w:rPr>
            <w:rStyle w:val="Hyperlink"/>
            <w:rFonts w:ascii="Microsoft JhengHei" w:cs="Microsoft JhengHei" w:eastAsia="Microsoft JhengHei" w:hAnsi="Microsoft JhengHei"/>
            <w:sz w:val="18"/>
            <w:szCs w:val="18"/>
          </w:rPr>
          <w:t xml:space="preserve">《中學教育課程指引（2017）— 課程指引及文件》第 550 頁</w:t>
        </w:r>
      </w:hyperlink>
    </w:p>
    <w:p>
      <w:pPr>
        <w:spacing w:after="20"/>
        <w:ind w:left="420" w:hanging="420"/>
      </w:pPr>
      <w:r>
        <w:rPr>
          <w:rFonts w:ascii="Microsoft JhengHei" w:cs="Microsoft JhengHei" w:eastAsia="Microsoft JhengHei" w:hAnsi="Microsoft JhengHei"/>
          <w:color w:val="555555"/>
          <w:sz w:val="18"/>
          <w:szCs w:val="18"/>
        </w:rPr>
        <w:t xml:space="preserve">29　</w:t>
      </w:r>
      <w:hyperlink w:history="1" r:id="rIdmoavbtgsioja703uv518h">
        <w:r>
          <w:rPr>
            <w:rStyle w:val="Hyperlink"/>
            <w:rFonts w:ascii="Microsoft JhengHei" w:cs="Microsoft JhengHei" w:eastAsia="Microsoft JhengHei" w:hAnsi="Microsoft JhengHei"/>
            <w:sz w:val="18"/>
            <w:szCs w:val="18"/>
          </w:rPr>
          <w:t xml:space="preserve">《《小學教育課程指引》(2024)》第 51 頁</w:t>
        </w:r>
      </w:hyperlink>
    </w:p>
    <w:p>
      <w:pPr>
        <w:spacing w:after="20"/>
        <w:ind w:left="420" w:hanging="420"/>
      </w:pPr>
      <w:r>
        <w:rPr>
          <w:rFonts w:ascii="Microsoft JhengHei" w:cs="Microsoft JhengHei" w:eastAsia="Microsoft JhengHei" w:hAnsi="Microsoft JhengHei"/>
          <w:color w:val="555555"/>
          <w:sz w:val="18"/>
          <w:szCs w:val="18"/>
        </w:rPr>
        <w:t xml:space="preserve">30, 40　</w:t>
      </w:r>
      <w:hyperlink w:history="1" r:id="rIdku8x9idr7bucamya7xrww">
        <w:r>
          <w:rPr>
            <w:rStyle w:val="Hyperlink"/>
            <w:rFonts w:ascii="Microsoft JhengHei" w:cs="Microsoft JhengHei" w:eastAsia="Microsoft JhengHei" w:hAnsi="Microsoft JhengHei"/>
            <w:sz w:val="18"/>
            <w:szCs w:val="18"/>
          </w:rPr>
          <w:t xml:space="preserve">《中學教育課程指引（2017）— 課程指引及文件》第 267 頁</w:t>
        </w:r>
      </w:hyperlink>
    </w:p>
    <w:p>
      <w:pPr>
        <w:spacing w:after="20"/>
        <w:ind w:left="420" w:hanging="420"/>
      </w:pPr>
      <w:r>
        <w:rPr>
          <w:rFonts w:ascii="Microsoft JhengHei" w:cs="Microsoft JhengHei" w:eastAsia="Microsoft JhengHei" w:hAnsi="Microsoft JhengHei"/>
          <w:color w:val="555555"/>
          <w:sz w:val="18"/>
          <w:szCs w:val="18"/>
        </w:rPr>
        <w:t xml:space="preserve">31　</w:t>
      </w:r>
      <w:hyperlink w:history="1" r:id="rIdkbqzfijudjffjmbderzn-">
        <w:r>
          <w:rPr>
            <w:rStyle w:val="Hyperlink"/>
            <w:rFonts w:ascii="Microsoft JhengHei" w:cs="Microsoft JhengHei" w:eastAsia="Microsoft JhengHei" w:hAnsi="Microsoft JhengHei"/>
            <w:sz w:val="18"/>
            <w:szCs w:val="18"/>
          </w:rPr>
          <w:t xml:space="preserve">《中學教育課程指引（2017）— 課程指引及文件》第 268 頁</w:t>
        </w:r>
      </w:hyperlink>
    </w:p>
    <w:p>
      <w:pPr>
        <w:spacing w:after="20"/>
        <w:ind w:left="420" w:hanging="420"/>
      </w:pPr>
      <w:r>
        <w:rPr>
          <w:rFonts w:ascii="Microsoft JhengHei" w:cs="Microsoft JhengHei" w:eastAsia="Microsoft JhengHei" w:hAnsi="Microsoft JhengHei"/>
          <w:color w:val="555555"/>
          <w:sz w:val="18"/>
          <w:szCs w:val="18"/>
        </w:rPr>
        <w:t xml:space="preserve">32　</w:t>
      </w:r>
      <w:hyperlink w:history="1" r:id="rIdh1lxnm_htcmatoft-hy4j">
        <w:r>
          <w:rPr>
            <w:rStyle w:val="Hyperlink"/>
            <w:rFonts w:ascii="Microsoft JhengHei" w:cs="Microsoft JhengHei" w:eastAsia="Microsoft JhengHei" w:hAnsi="Microsoft JhengHei"/>
            <w:sz w:val="18"/>
            <w:szCs w:val="18"/>
          </w:rPr>
          <w:t xml:space="preserve">《《小學教育課程指引》(2024)》第 36 頁</w:t>
        </w:r>
      </w:hyperlink>
    </w:p>
    <w:p>
      <w:pPr>
        <w:spacing w:after="20"/>
        <w:ind w:left="420" w:hanging="420"/>
      </w:pPr>
      <w:r>
        <w:rPr>
          <w:rFonts w:ascii="Microsoft JhengHei" w:cs="Microsoft JhengHei" w:eastAsia="Microsoft JhengHei" w:hAnsi="Microsoft JhengHei"/>
          <w:color w:val="555555"/>
          <w:sz w:val="18"/>
          <w:szCs w:val="18"/>
        </w:rPr>
        <w:t xml:space="preserve">33　</w:t>
      </w:r>
      <w:hyperlink w:history="1" r:id="rIdzzf8acdubuyhyopvgia0d">
        <w:r>
          <w:rPr>
            <w:rStyle w:val="Hyperlink"/>
            <w:rFonts w:ascii="Microsoft JhengHei" w:cs="Microsoft JhengHei" w:eastAsia="Microsoft JhengHei" w:hAnsi="Microsoft JhengHei"/>
            <w:sz w:val="18"/>
            <w:szCs w:val="18"/>
          </w:rPr>
          <w:t xml:space="preserve">《中學教育課程指引（2017）— 課程指引及文件》第 161 頁</w:t>
        </w:r>
      </w:hyperlink>
    </w:p>
    <w:p>
      <w:pPr>
        <w:spacing w:after="20"/>
        <w:ind w:left="420" w:hanging="420"/>
      </w:pPr>
      <w:r>
        <w:rPr>
          <w:rFonts w:ascii="Microsoft JhengHei" w:cs="Microsoft JhengHei" w:eastAsia="Microsoft JhengHei" w:hAnsi="Microsoft JhengHei"/>
          <w:color w:val="555555"/>
          <w:sz w:val="18"/>
          <w:szCs w:val="18"/>
        </w:rPr>
        <w:t xml:space="preserve">34　</w:t>
      </w:r>
      <w:hyperlink w:history="1" r:id="rIdinopuk_o3wqd587xdtdec">
        <w:r>
          <w:rPr>
            <w:rStyle w:val="Hyperlink"/>
            <w:rFonts w:ascii="Microsoft JhengHei" w:cs="Microsoft JhengHei" w:eastAsia="Microsoft JhengHei" w:hAnsi="Microsoft JhengHei"/>
            <w:sz w:val="18"/>
            <w:szCs w:val="18"/>
          </w:rPr>
          <w:t xml:space="preserve">《中學教育課程指引（2017）— 課程指引及文件》第 157 頁</w:t>
        </w:r>
      </w:hyperlink>
    </w:p>
    <w:p>
      <w:pPr>
        <w:spacing w:after="20"/>
        <w:ind w:left="420" w:hanging="420"/>
      </w:pPr>
      <w:r>
        <w:rPr>
          <w:rFonts w:ascii="Microsoft JhengHei" w:cs="Microsoft JhengHei" w:eastAsia="Microsoft JhengHei" w:hAnsi="Microsoft JhengHei"/>
          <w:color w:val="555555"/>
          <w:sz w:val="18"/>
          <w:szCs w:val="18"/>
        </w:rPr>
        <w:t xml:space="preserve">36　</w:t>
      </w:r>
      <w:hyperlink w:history="1" r:id="rIdjbfsevo_0w7ehir85omul">
        <w:r>
          <w:rPr>
            <w:rStyle w:val="Hyperlink"/>
            <w:rFonts w:ascii="Microsoft JhengHei" w:cs="Microsoft JhengHei" w:eastAsia="Microsoft JhengHei" w:hAnsi="Microsoft JhengHei"/>
            <w:sz w:val="18"/>
            <w:szCs w:val="18"/>
          </w:rPr>
          <w:t xml:space="preserve">《中學教育課程指引（2017）— 課程指引及文件》第 265 頁</w:t>
        </w:r>
      </w:hyperlink>
    </w:p>
    <w:p>
      <w:pPr>
        <w:spacing w:after="20"/>
        <w:ind w:left="420" w:hanging="420"/>
      </w:pPr>
      <w:r>
        <w:rPr>
          <w:rFonts w:ascii="Microsoft JhengHei" w:cs="Microsoft JhengHei" w:eastAsia="Microsoft JhengHei" w:hAnsi="Microsoft JhengHei"/>
          <w:color w:val="555555"/>
          <w:sz w:val="18"/>
          <w:szCs w:val="18"/>
        </w:rPr>
        <w:t xml:space="preserve">37　</w:t>
      </w:r>
      <w:hyperlink w:history="1" r:id="rId2wfbn8_yxfuxkazq0p_je">
        <w:r>
          <w:rPr>
            <w:rStyle w:val="Hyperlink"/>
            <w:rFonts w:ascii="Microsoft JhengHei" w:cs="Microsoft JhengHei" w:eastAsia="Microsoft JhengHei" w:hAnsi="Microsoft JhengHei"/>
            <w:sz w:val="18"/>
            <w:szCs w:val="18"/>
          </w:rPr>
          <w:t xml:space="preserve">《中學教育課程指引（2017）— 課程指引及文件》第 258 頁</w:t>
        </w:r>
      </w:hyperlink>
    </w:p>
    <w:p>
      <w:pPr>
        <w:spacing w:after="20"/>
        <w:ind w:left="420" w:hanging="420"/>
      </w:pPr>
      <w:r>
        <w:rPr>
          <w:rFonts w:ascii="Microsoft JhengHei" w:cs="Microsoft JhengHei" w:eastAsia="Microsoft JhengHei" w:hAnsi="Microsoft JhengHei"/>
          <w:color w:val="555555"/>
          <w:sz w:val="18"/>
          <w:szCs w:val="18"/>
        </w:rPr>
        <w:t xml:space="preserve">38　</w:t>
      </w:r>
      <w:hyperlink w:history="1" r:id="rIdzfejbdh2k5nc0jmqzx7hz">
        <w:r>
          <w:rPr>
            <w:rStyle w:val="Hyperlink"/>
            <w:rFonts w:ascii="Microsoft JhengHei" w:cs="Microsoft JhengHei" w:eastAsia="Microsoft JhengHei" w:hAnsi="Microsoft JhengHei"/>
            <w:sz w:val="18"/>
            <w:szCs w:val="18"/>
          </w:rPr>
          <w:t xml:space="preserve">《中學教育課程指引（2017）— 課程指引及文件》第 264 頁</w:t>
        </w:r>
      </w:hyperlink>
    </w:p>
    <w:p>
      <w:pPr>
        <w:spacing w:after="20"/>
        <w:ind w:left="420" w:hanging="420"/>
      </w:pPr>
      <w:r>
        <w:rPr>
          <w:rFonts w:ascii="Microsoft JhengHei" w:cs="Microsoft JhengHei" w:eastAsia="Microsoft JhengHei" w:hAnsi="Microsoft JhengHei"/>
          <w:color w:val="555555"/>
          <w:sz w:val="18"/>
          <w:szCs w:val="18"/>
        </w:rPr>
        <w:t xml:space="preserve">39　</w:t>
      </w:r>
      <w:hyperlink w:history="1" r:id="rIdgw7asl-q2t5gwd9hygqrz">
        <w:r>
          <w:rPr>
            <w:rStyle w:val="Hyperlink"/>
            <w:rFonts w:ascii="Microsoft JhengHei" w:cs="Microsoft JhengHei" w:eastAsia="Microsoft JhengHei" w:hAnsi="Microsoft JhengHei"/>
            <w:sz w:val="18"/>
            <w:szCs w:val="18"/>
          </w:rPr>
          <w:t xml:space="preserve">《中學教育課程指引（2017）— 課程指引及文件》第 261 頁</w:t>
        </w:r>
      </w:hyperlink>
    </w:p>
    <w:p>
      <w:pPr>
        <w:spacing w:after="20"/>
        <w:ind w:left="420" w:hanging="420"/>
      </w:pPr>
      <w:r>
        <w:rPr>
          <w:rFonts w:ascii="Microsoft JhengHei" w:cs="Microsoft JhengHei" w:eastAsia="Microsoft JhengHei" w:hAnsi="Microsoft JhengHei"/>
          <w:color w:val="555555"/>
          <w:sz w:val="18"/>
          <w:szCs w:val="18"/>
        </w:rPr>
        <w:t xml:space="preserve">42　</w:t>
      </w:r>
      <w:hyperlink w:history="1" r:id="rIdy158iz9v6g36yhvtrlek4">
        <w:r>
          <w:rPr>
            <w:rStyle w:val="Hyperlink"/>
            <w:rFonts w:ascii="Microsoft JhengHei" w:cs="Microsoft JhengHei" w:eastAsia="Microsoft JhengHei" w:hAnsi="Microsoft JhengHei"/>
            <w:sz w:val="18"/>
            <w:szCs w:val="18"/>
          </w:rPr>
          <w:t xml:space="preserve">《中學教育課程指引（2017）— 課程指引及文件》第 125 頁</w:t>
        </w:r>
      </w:hyperlink>
    </w:p>
    <w:p>
      <w:pPr>
        <w:spacing w:after="20"/>
        <w:ind w:left="420" w:hanging="420"/>
      </w:pPr>
      <w:r>
        <w:rPr>
          <w:rFonts w:ascii="Microsoft JhengHei" w:cs="Microsoft JhengHei" w:eastAsia="Microsoft JhengHei" w:hAnsi="Microsoft JhengHei"/>
          <w:color w:val="555555"/>
          <w:sz w:val="18"/>
          <w:szCs w:val="18"/>
        </w:rPr>
        <w:t xml:space="preserve">43　</w:t>
      </w:r>
      <w:hyperlink w:history="1" r:id="rId4zyvtfh56pzcj3jmxnfgc">
        <w:r>
          <w:rPr>
            <w:rStyle w:val="Hyperlink"/>
            <w:rFonts w:ascii="Microsoft JhengHei" w:cs="Microsoft JhengHei" w:eastAsia="Microsoft JhengHei" w:hAnsi="Microsoft JhengHei"/>
            <w:sz w:val="18"/>
            <w:szCs w:val="18"/>
          </w:rPr>
          <w:t xml:space="preserve">《中學教育課程指引（2017）— 課程指引及文件》第 123 頁</w:t>
        </w:r>
      </w:hyperlink>
    </w:p>
    <w:p>
      <w:pPr>
        <w:spacing w:after="20"/>
        <w:ind w:left="420" w:hanging="420"/>
      </w:pPr>
      <w:r>
        <w:rPr>
          <w:rFonts w:ascii="Microsoft JhengHei" w:cs="Microsoft JhengHei" w:eastAsia="Microsoft JhengHei" w:hAnsi="Microsoft JhengHei"/>
          <w:color w:val="555555"/>
          <w:sz w:val="18"/>
          <w:szCs w:val="18"/>
        </w:rPr>
        <w:t xml:space="preserve">44, 52　</w:t>
      </w:r>
      <w:hyperlink w:history="1" r:id="rIdmjevpznkymisukfqcthpl">
        <w:r>
          <w:rPr>
            <w:rStyle w:val="Hyperlink"/>
            <w:rFonts w:ascii="Microsoft JhengHei" w:cs="Microsoft JhengHei" w:eastAsia="Microsoft JhengHei" w:hAnsi="Microsoft JhengHei"/>
            <w:sz w:val="18"/>
            <w:szCs w:val="18"/>
          </w:rPr>
          <w:t xml:space="preserve">《幼稚園教育課程指引（2017）》第 22 頁</w:t>
        </w:r>
      </w:hyperlink>
    </w:p>
    <w:p>
      <w:pPr>
        <w:spacing w:after="20"/>
        <w:ind w:left="420" w:hanging="420"/>
      </w:pPr>
      <w:r>
        <w:rPr>
          <w:rFonts w:ascii="Microsoft JhengHei" w:cs="Microsoft JhengHei" w:eastAsia="Microsoft JhengHei" w:hAnsi="Microsoft JhengHei"/>
          <w:color w:val="555555"/>
          <w:sz w:val="18"/>
          <w:szCs w:val="18"/>
        </w:rPr>
        <w:t xml:space="preserve">45　</w:t>
      </w:r>
      <w:hyperlink w:history="1" r:id="rIdloukjv6afo3facksvugew">
        <w:r>
          <w:rPr>
            <w:rStyle w:val="Hyperlink"/>
            <w:rFonts w:ascii="Microsoft JhengHei" w:cs="Microsoft JhengHei" w:eastAsia="Microsoft JhengHei" w:hAnsi="Microsoft JhengHei"/>
            <w:sz w:val="18"/>
            <w:szCs w:val="18"/>
          </w:rPr>
          <w:t xml:space="preserve">《《小學教育課程指引》(2024)》第 73 頁</w:t>
        </w:r>
      </w:hyperlink>
    </w:p>
    <w:p>
      <w:pPr>
        <w:spacing w:after="20"/>
        <w:ind w:left="420" w:hanging="420"/>
      </w:pPr>
      <w:r>
        <w:rPr>
          <w:rFonts w:ascii="Microsoft JhengHei" w:cs="Microsoft JhengHei" w:eastAsia="Microsoft JhengHei" w:hAnsi="Microsoft JhengHei"/>
          <w:color w:val="555555"/>
          <w:sz w:val="18"/>
          <w:szCs w:val="18"/>
        </w:rPr>
        <w:t xml:space="preserve">47, 55　</w:t>
      </w:r>
      <w:hyperlink w:history="1" r:id="rIdy0wqynuhjukyi6pddavao">
        <w:r>
          <w:rPr>
            <w:rStyle w:val="Hyperlink"/>
            <w:rFonts w:ascii="Microsoft JhengHei" w:cs="Microsoft JhengHei" w:eastAsia="Microsoft JhengHei" w:hAnsi="Microsoft JhengHei"/>
            <w:sz w:val="18"/>
            <w:szCs w:val="18"/>
          </w:rPr>
          <w:t xml:space="preserve">《《小學教育課程指引》(2024)》第 19 頁</w:t>
        </w:r>
      </w:hyperlink>
    </w:p>
    <w:p>
      <w:pPr>
        <w:spacing w:after="20"/>
        <w:ind w:left="420" w:hanging="420"/>
      </w:pPr>
      <w:r>
        <w:rPr>
          <w:rFonts w:ascii="Microsoft JhengHei" w:cs="Microsoft JhengHei" w:eastAsia="Microsoft JhengHei" w:hAnsi="Microsoft JhengHei"/>
          <w:color w:val="555555"/>
          <w:sz w:val="18"/>
          <w:szCs w:val="18"/>
        </w:rPr>
        <w:t xml:space="preserve">49　</w:t>
      </w:r>
      <w:hyperlink w:history="1" r:id="rIdyynsjmqxg4ytptd8nhyc1">
        <w:r>
          <w:rPr>
            <w:rStyle w:val="Hyperlink"/>
            <w:rFonts w:ascii="Microsoft JhengHei" w:cs="Microsoft JhengHei" w:eastAsia="Microsoft JhengHei" w:hAnsi="Microsoft JhengHei"/>
            <w:sz w:val="18"/>
            <w:szCs w:val="18"/>
          </w:rPr>
          <w:t xml:space="preserve">《《小學教育課程指引》完整版（2024）》第 19 頁</w:t>
        </w:r>
      </w:hyperlink>
    </w:p>
    <w:p>
      <w:pPr>
        <w:spacing w:after="20"/>
        <w:ind w:left="420" w:hanging="420"/>
      </w:pPr>
      <w:r>
        <w:rPr>
          <w:rFonts w:ascii="Microsoft JhengHei" w:cs="Microsoft JhengHei" w:eastAsia="Microsoft JhengHei" w:hAnsi="Microsoft JhengHei"/>
          <w:color w:val="555555"/>
          <w:sz w:val="18"/>
          <w:szCs w:val="18"/>
        </w:rPr>
        <w:t xml:space="preserve">50　</w:t>
      </w:r>
      <w:hyperlink w:history="1" r:id="rIdtc7bh8_duiw_1oeorku6v">
        <w:r>
          <w:rPr>
            <w:rStyle w:val="Hyperlink"/>
            <w:rFonts w:ascii="Microsoft JhengHei" w:cs="Microsoft JhengHei" w:eastAsia="Microsoft JhengHei" w:hAnsi="Microsoft JhengHei"/>
            <w:sz w:val="18"/>
            <w:szCs w:val="18"/>
          </w:rPr>
          <w:t xml:space="preserve">《幼稚園教育課程指引（2017）》第 22 頁</w:t>
        </w:r>
      </w:hyperlink>
    </w:p>
    <w:p>
      <w:pPr>
        <w:spacing w:after="20"/>
        <w:ind w:left="420" w:hanging="420"/>
      </w:pPr>
      <w:r>
        <w:rPr>
          <w:rFonts w:ascii="Microsoft JhengHei" w:cs="Microsoft JhengHei" w:eastAsia="Microsoft JhengHei" w:hAnsi="Microsoft JhengHei"/>
          <w:color w:val="555555"/>
          <w:sz w:val="18"/>
          <w:szCs w:val="18"/>
        </w:rPr>
        <w:t xml:space="preserve">51　</w:t>
      </w:r>
      <w:hyperlink w:history="1" r:id="rIdzoj0xnu98mt8z3zz1n9ss">
        <w:r>
          <w:rPr>
            <w:rStyle w:val="Hyperlink"/>
            <w:rFonts w:ascii="Microsoft JhengHei" w:cs="Microsoft JhengHei" w:eastAsia="Microsoft JhengHei" w:hAnsi="Microsoft JhengHei"/>
            <w:sz w:val="18"/>
            <w:szCs w:val="18"/>
          </w:rPr>
          <w:t xml:space="preserve">《幼稚園教育課程指引（2017）》第 23 頁</w:t>
        </w:r>
      </w:hyperlink>
    </w:p>
    <w:p>
      <w:pPr>
        <w:spacing w:after="20"/>
        <w:ind w:left="420" w:hanging="420"/>
      </w:pPr>
      <w:r>
        <w:rPr>
          <w:rFonts w:ascii="Microsoft JhengHei" w:cs="Microsoft JhengHei" w:eastAsia="Microsoft JhengHei" w:hAnsi="Microsoft JhengHei"/>
          <w:color w:val="555555"/>
          <w:sz w:val="18"/>
          <w:szCs w:val="18"/>
        </w:rPr>
        <w:t xml:space="preserve">53　</w:t>
      </w:r>
      <w:hyperlink w:history="1" r:id="rIdzc9g4ul3ukrlcsquprycn">
        <w:r>
          <w:rPr>
            <w:rStyle w:val="Hyperlink"/>
            <w:rFonts w:ascii="Microsoft JhengHei" w:cs="Microsoft JhengHei" w:eastAsia="Microsoft JhengHei" w:hAnsi="Microsoft JhengHei"/>
            <w:sz w:val="18"/>
            <w:szCs w:val="18"/>
          </w:rPr>
          <w:t xml:space="preserve">《《小學教育課程指引》完整版（2024）》第 87 頁</w:t>
        </w:r>
      </w:hyperlink>
    </w:p>
    <w:p>
      <w:pPr>
        <w:spacing w:after="20"/>
        <w:ind w:left="420" w:hanging="420"/>
      </w:pPr>
      <w:r>
        <w:rPr>
          <w:rFonts w:ascii="Microsoft JhengHei" w:cs="Microsoft JhengHei" w:eastAsia="Microsoft JhengHei" w:hAnsi="Microsoft JhengHei"/>
          <w:color w:val="555555"/>
          <w:sz w:val="18"/>
          <w:szCs w:val="18"/>
        </w:rPr>
        <w:t xml:space="preserve">54, 57　</w:t>
      </w:r>
      <w:hyperlink w:history="1" r:id="rIdwbmdl80lp9s3eerr05dfh">
        <w:r>
          <w:rPr>
            <w:rStyle w:val="Hyperlink"/>
            <w:rFonts w:ascii="Microsoft JhengHei" w:cs="Microsoft JhengHei" w:eastAsia="Microsoft JhengHei" w:hAnsi="Microsoft JhengHei"/>
            <w:sz w:val="18"/>
            <w:szCs w:val="18"/>
          </w:rPr>
          <w:t xml:space="preserve">《《德育及公民教育課程架構》(2008)（包括詳細內容及相關課程發展工具）》第 3 頁</w:t>
        </w:r>
      </w:hyperlink>
    </w:p>
    <w:p>
      <w:pPr>
        <w:spacing w:after="20"/>
        <w:ind w:left="420" w:hanging="420"/>
      </w:pPr>
      <w:r>
        <w:rPr>
          <w:rFonts w:ascii="Microsoft JhengHei" w:cs="Microsoft JhengHei" w:eastAsia="Microsoft JhengHei" w:hAnsi="Microsoft JhengHei"/>
          <w:color w:val="555555"/>
          <w:sz w:val="18"/>
          <w:szCs w:val="18"/>
        </w:rPr>
        <w:t xml:space="preserve">56, 61　</w:t>
      </w:r>
      <w:hyperlink w:history="1" r:id="rIdc5azoikmh0deqszljxigb">
        <w:r>
          <w:rPr>
            <w:rStyle w:val="Hyperlink"/>
            <w:rFonts w:ascii="Microsoft JhengHei" w:cs="Microsoft JhengHei" w:eastAsia="Microsoft JhengHei" w:hAnsi="Microsoft JhengHei"/>
            <w:sz w:val="18"/>
            <w:szCs w:val="18"/>
          </w:rPr>
          <w:t xml:space="preserve">《音樂教育學習領域課程指引（小一至中三）(2003)》第 62 頁</w:t>
        </w:r>
      </w:hyperlink>
    </w:p>
    <w:p>
      <w:pPr>
        <w:spacing w:after="20"/>
        <w:ind w:left="420" w:hanging="420"/>
      </w:pPr>
      <w:r>
        <w:rPr>
          <w:rFonts w:ascii="Microsoft JhengHei" w:cs="Microsoft JhengHei" w:eastAsia="Microsoft JhengHei" w:hAnsi="Microsoft JhengHei"/>
          <w:color w:val="555555"/>
          <w:sz w:val="18"/>
          <w:szCs w:val="18"/>
        </w:rPr>
        <w:t xml:space="preserve">58　</w:t>
      </w:r>
      <w:hyperlink w:history="1" r:id="rId3zkcy2wkpo_ui1hun5dgh">
        <w:r>
          <w:rPr>
            <w:rStyle w:val="Hyperlink"/>
            <w:rFonts w:ascii="Microsoft JhengHei" w:cs="Microsoft JhengHei" w:eastAsia="Microsoft JhengHei" w:hAnsi="Microsoft JhengHei"/>
            <w:sz w:val="18"/>
            <w:szCs w:val="18"/>
          </w:rPr>
          <w:t xml:space="preserve">《《德育及公民教育課程架構》(2008)（包括詳細內容及相關課程發展工具）》第 2 頁</w:t>
        </w:r>
      </w:hyperlink>
    </w:p>
    <w:p>
      <w:pPr>
        <w:spacing w:after="20"/>
        <w:ind w:left="420" w:hanging="420"/>
      </w:pPr>
      <w:r>
        <w:rPr>
          <w:rFonts w:ascii="Microsoft JhengHei" w:cs="Microsoft JhengHei" w:eastAsia="Microsoft JhengHei" w:hAnsi="Microsoft JhengHei"/>
          <w:color w:val="555555"/>
          <w:sz w:val="18"/>
          <w:szCs w:val="18"/>
        </w:rPr>
        <w:t xml:space="preserve">60　</w:t>
      </w:r>
      <w:hyperlink w:history="1" r:id="rIdxtagtb2a-qd5r_vgc4w28">
        <w:r>
          <w:rPr>
            <w:rStyle w:val="Hyperlink"/>
            <w:rFonts w:ascii="Microsoft JhengHei" w:cs="Microsoft JhengHei" w:eastAsia="Microsoft JhengHei" w:hAnsi="Microsoft JhengHei"/>
            <w:sz w:val="18"/>
            <w:szCs w:val="18"/>
          </w:rPr>
          <w:t xml:space="preserve">《音樂教育學習領域課程指引（小一至中三）(2003)》第 22 頁</w:t>
        </w:r>
      </w:hyperlink>
    </w:p>
    <w:p>
      <w:pPr>
        <w:spacing w:after="20"/>
        <w:ind w:left="420" w:hanging="420"/>
      </w:pPr>
      <w:r>
        <w:rPr>
          <w:rFonts w:ascii="Microsoft JhengHei" w:cs="Microsoft JhengHei" w:eastAsia="Microsoft JhengHei" w:hAnsi="Microsoft JhengHei"/>
          <w:color w:val="555555"/>
          <w:sz w:val="18"/>
          <w:szCs w:val="18"/>
        </w:rPr>
        <w:t xml:space="preserve">62　</w:t>
      </w:r>
      <w:hyperlink w:history="1" r:id="rIdmoa21fvwg-gsccem-g1q4">
        <w:r>
          <w:rPr>
            <w:rStyle w:val="Hyperlink"/>
            <w:rFonts w:ascii="Microsoft JhengHei" w:cs="Microsoft JhengHei" w:eastAsia="Microsoft JhengHei" w:hAnsi="Microsoft JhengHei"/>
            <w:sz w:val="18"/>
            <w:szCs w:val="18"/>
          </w:rPr>
          <w:t xml:space="preserve">《中學教育課程指引（2017）— 課程指引及文件》第 270 頁</w:t>
        </w:r>
      </w:hyperlink>
    </w:p>
    <w:p>
      <w:pPr>
        <w:spacing w:after="20"/>
        <w:ind w:left="420" w:hanging="420"/>
      </w:pPr>
      <w:r>
        <w:rPr>
          <w:rFonts w:ascii="Microsoft JhengHei" w:cs="Microsoft JhengHei" w:eastAsia="Microsoft JhengHei" w:hAnsi="Microsoft JhengHei"/>
          <w:color w:val="555555"/>
          <w:sz w:val="18"/>
          <w:szCs w:val="18"/>
        </w:rPr>
        <w:t xml:space="preserve">63, 64　</w:t>
      </w:r>
      <w:hyperlink w:history="1" r:id="rIdrll3ho46bfhssphxn6qvv">
        <w:r>
          <w:rPr>
            <w:rStyle w:val="Hyperlink"/>
            <w:rFonts w:ascii="Microsoft JhengHei" w:cs="Microsoft JhengHei" w:eastAsia="Microsoft JhengHei" w:hAnsi="Microsoft JhengHei"/>
            <w:sz w:val="18"/>
            <w:szCs w:val="18"/>
          </w:rPr>
          <w:t xml:space="preserve">《《德育及公民教育課程架構》(2008)（包括詳細內容及相關課程發展工具）》第 4 頁</w:t>
        </w:r>
      </w:hyperlink>
    </w:p>
    <w:p>
      <w:pPr>
        <w:spacing w:after="20"/>
        <w:ind w:left="420" w:hanging="420"/>
      </w:pPr>
      <w:r>
        <w:rPr>
          <w:rFonts w:ascii="Microsoft JhengHei" w:cs="Microsoft JhengHei" w:eastAsia="Microsoft JhengHei" w:hAnsi="Microsoft JhengHei"/>
          <w:color w:val="555555"/>
          <w:sz w:val="18"/>
          <w:szCs w:val="18"/>
        </w:rPr>
        <w:t xml:space="preserve">65　</w:t>
      </w:r>
      <w:hyperlink w:history="1" r:id="rIdrhgprvj0jjrmou2yixruy">
        <w:r>
          <w:rPr>
            <w:rStyle w:val="Hyperlink"/>
            <w:rFonts w:ascii="Microsoft JhengHei" w:cs="Microsoft JhengHei" w:eastAsia="Microsoft JhengHei" w:hAnsi="Microsoft JhengHei"/>
            <w:sz w:val="18"/>
            <w:szCs w:val="18"/>
          </w:rPr>
          <w:t xml:space="preserve">《學校行政手冊（2025年11月版）》第 83 頁</w:t>
        </w:r>
      </w:hyperlink>
    </w:p>
    <w:p>
      <w:pPr>
        <w:spacing w:after="20"/>
        <w:ind w:left="420" w:hanging="420"/>
      </w:pPr>
      <w:r>
        <w:rPr>
          <w:rFonts w:ascii="Microsoft JhengHei" w:cs="Microsoft JhengHei" w:eastAsia="Microsoft JhengHei" w:hAnsi="Microsoft JhengHei"/>
          <w:color w:val="555555"/>
          <w:sz w:val="18"/>
          <w:szCs w:val="18"/>
        </w:rPr>
        <w:t xml:space="preserve">66　</w:t>
      </w:r>
      <w:hyperlink w:history="1" r:id="rIdxgxm74h93daqfxechrosj">
        <w:r>
          <w:rPr>
            <w:rStyle w:val="Hyperlink"/>
            <w:rFonts w:ascii="Microsoft JhengHei" w:cs="Microsoft JhengHei" w:eastAsia="Microsoft JhengHei" w:hAnsi="Microsoft JhengHei"/>
            <w:sz w:val="18"/>
            <w:szCs w:val="18"/>
          </w:rPr>
          <w:t xml:space="preserve">《《小學教育課程指引》完整版（2024）》第 35 頁</w:t>
        </w:r>
      </w:hyperlink>
    </w:p>
    <w:p>
      <w:pPr>
        <w:spacing w:after="20"/>
        <w:ind w:left="420" w:hanging="420"/>
      </w:pPr>
      <w:r>
        <w:rPr>
          <w:rFonts w:ascii="Microsoft JhengHei" w:cs="Microsoft JhengHei" w:eastAsia="Microsoft JhengHei" w:hAnsi="Microsoft JhengHei"/>
          <w:color w:val="555555"/>
          <w:sz w:val="18"/>
          <w:szCs w:val="18"/>
        </w:rPr>
        <w:t xml:space="preserve">67　</w:t>
      </w:r>
      <w:hyperlink w:history="1" r:id="rIdpyknwr7msumk-86vgsinv">
        <w:r>
          <w:rPr>
            <w:rStyle w:val="Hyperlink"/>
            <w:rFonts w:ascii="Microsoft JhengHei" w:cs="Microsoft JhengHei" w:eastAsia="Microsoft JhengHei" w:hAnsi="Microsoft JhengHei"/>
            <w:sz w:val="18"/>
            <w:szCs w:val="18"/>
          </w:rPr>
          <w:t xml:space="preserve">《學校行政手冊（2025年11月版）》第 136 頁</w:t>
        </w:r>
      </w:hyperlink>
    </w:p>
    <w:p>
      <w:pPr>
        <w:spacing w:after="20"/>
        <w:ind w:left="420" w:hanging="420"/>
      </w:pPr>
      <w:r>
        <w:rPr>
          <w:rFonts w:ascii="Microsoft JhengHei" w:cs="Microsoft JhengHei" w:eastAsia="Microsoft JhengHei" w:hAnsi="Microsoft JhengHei"/>
          <w:color w:val="555555"/>
          <w:sz w:val="18"/>
          <w:szCs w:val="18"/>
        </w:rPr>
        <w:t xml:space="preserve">68　</w:t>
      </w:r>
      <w:hyperlink w:history="1" r:id="rIdo64io9dfbsgxeqgrzxj77">
        <w:r>
          <w:rPr>
            <w:rStyle w:val="Hyperlink"/>
            <w:rFonts w:ascii="Microsoft JhengHei" w:cs="Microsoft JhengHei" w:eastAsia="Microsoft JhengHei" w:hAnsi="Microsoft JhengHei"/>
            <w:sz w:val="18"/>
            <w:szCs w:val="18"/>
          </w:rPr>
          <w:t xml:space="preserve">《學校行政手冊（2025年11月版）》第 137 頁</w:t>
        </w:r>
      </w:hyperlink>
    </w:p>
    <w:p>
      <w:pPr>
        <w:spacing w:after="20"/>
        <w:ind w:left="420" w:hanging="420"/>
      </w:pPr>
      <w:r>
        <w:rPr>
          <w:rFonts w:ascii="Microsoft JhengHei" w:cs="Microsoft JhengHei" w:eastAsia="Microsoft JhengHei" w:hAnsi="Microsoft JhengHei"/>
          <w:color w:val="555555"/>
          <w:sz w:val="18"/>
          <w:szCs w:val="18"/>
        </w:rPr>
        <w:t xml:space="preserve">69　</w:t>
      </w:r>
      <w:hyperlink w:history="1" r:id="rIdy_esmlpbakipf3qfhhgiz">
        <w:r>
          <w:rPr>
            <w:rStyle w:val="Hyperlink"/>
            <w:rFonts w:ascii="Microsoft JhengHei" w:cs="Microsoft JhengHei" w:eastAsia="Microsoft JhengHei" w:hAnsi="Microsoft JhengHei"/>
            <w:sz w:val="18"/>
            <w:szCs w:val="18"/>
          </w:rPr>
          <w:t xml:space="preserve">《學校行政手冊（2025年11月版）》第 80 頁</w:t>
        </w:r>
      </w:hyperlink>
    </w:p>
    <w:p>
      <w:pPr>
        <w:spacing w:after="20"/>
        <w:ind w:left="420" w:hanging="420"/>
      </w:pPr>
      <w:r>
        <w:rPr>
          <w:rFonts w:ascii="Microsoft JhengHei" w:cs="Microsoft JhengHei" w:eastAsia="Microsoft JhengHei" w:hAnsi="Microsoft JhengHei"/>
          <w:color w:val="555555"/>
          <w:sz w:val="18"/>
          <w:szCs w:val="18"/>
        </w:rPr>
        <w:t xml:space="preserve">70　</w:t>
      </w:r>
      <w:hyperlink w:history="1" r:id="rIdaeuw_qbylt7sidsvwjnd0">
        <w:r>
          <w:rPr>
            <w:rStyle w:val="Hyperlink"/>
            <w:rFonts w:ascii="Microsoft JhengHei" w:cs="Microsoft JhengHei" w:eastAsia="Microsoft JhengHei" w:hAnsi="Microsoft JhengHei"/>
            <w:sz w:val="18"/>
            <w:szCs w:val="18"/>
          </w:rPr>
          <w:t xml:space="preserve">《學校行政手冊（2025年11月版）》第 81 頁</w:t>
        </w:r>
      </w:hyperlink>
    </w:p>
    <w:p>
      <w:pPr>
        <w:pStyle w:val="Heading1"/>
        <w:pageBreakBefore/>
        <w:spacing w:after="100"/>
      </w:pPr>
      <w:r>
        <w:rPr>
          <w:rFonts w:ascii="Microsoft JhengHei" w:cs="Microsoft JhengHei" w:eastAsia="Microsoft JhengHei" w:hAnsi="Microsoft JhengHei"/>
          <w:b/>
          <w:bCs/>
          <w:sz w:val="28"/>
          <w:szCs w:val="28"/>
        </w:rPr>
        <w:t xml:space="preserve">10. 全方位學習與其他學習經歷</w:t>
      </w:r>
    </w:p>
    <w:p>
      <w:pPr>
        <w:spacing w:after="60" w:before="120"/>
        <w:ind w:left="480" w:hanging="480"/>
      </w:pPr>
      <w:r>
        <w:rPr>
          <w:rFonts w:ascii="Microsoft JhengHei" w:cs="Microsoft JhengHei" w:eastAsia="Microsoft JhengHei" w:hAnsi="Microsoft JhengHei"/>
          <w:b/>
          <w:bCs/>
          <w:sz w:val="22"/>
          <w:szCs w:val="22"/>
        </w:rPr>
        <w:t xml:space="preserve">10.1　</w:t>
      </w:r>
      <w:r>
        <w:rPr>
          <w:rFonts w:ascii="Microsoft JhengHei" w:cs="Microsoft JhengHei" w:eastAsia="Microsoft JhengHei" w:hAnsi="Microsoft JhengHei"/>
          <w:sz w:val="22"/>
          <w:szCs w:val="22"/>
        </w:rPr>
        <w:t xml:space="preserve">全方位學習（OLE）是本校整體課程規劃不可或缺的一部分，並非由互不相關的活動組成。本校通過整體課程規劃，靈活調配課時、人力及財政等資源，創造學習空間；並緊密協調各科組，將全方位學習自然連繫不同的學習領域及跨課程學習。本校課程涵蓋五種基要學習經歷，確保全校所有學生均能獲得以下學習機會，以達至全人發展：</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基要學習經歷</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說明</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德育及公民教育</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培養學生正確價值觀、公民意識及品德素養</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智能發展</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深化學科知識，拓展跨學科思維能力</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體藝發展</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促進體能、健康生活態度及藝術欣賞能力</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社區服務（社會服務）</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培養公民責任感及服務社群精神</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與工作有關的經驗</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建立生涯規劃意識及職場準備能力</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10.2　</w:t>
      </w:r>
      <w:r>
        <w:rPr>
          <w:rFonts w:ascii="Microsoft JhengHei" w:cs="Microsoft JhengHei" w:eastAsia="Microsoft JhengHei" w:hAnsi="Microsoft JhengHei"/>
          <w:sz w:val="22"/>
          <w:szCs w:val="22"/>
        </w:rPr>
        <w:t xml:space="preserve">本校領導層負責統籌全方位學習的整體規劃，就五種基要學習經歷制定縱向（跨年級）及橫向（跨學習領域）連繫的相關計劃，確保初中與高中課程的全方位學習活動能暢順銜接。本校同時制定</w:t>
      </w:r>
      <w:r>
        <w:rPr>
          <w:rFonts w:ascii="Microsoft JhengHei" w:cs="Microsoft JhengHei" w:eastAsia="Microsoft JhengHei" w:hAnsi="Microsoft JhengHei"/>
          <w:sz w:val="22"/>
          <w:szCs w:val="22"/>
          <w:shd w:fill="FFF2B8" w:val="clear"/>
        </w:rPr>
        <w:t xml:space="preserve">校本機制</w:t>
      </w:r>
      <w:r>
        <w:rPr>
          <w:rFonts w:ascii="Microsoft JhengHei" w:cs="Microsoft JhengHei" w:eastAsia="Microsoft JhengHei" w:hAnsi="Microsoft JhengHei"/>
          <w:sz w:val="22"/>
          <w:szCs w:val="22"/>
        </w:rPr>
        <w:t xml:space="preserve">，通過持續評估檢視全方位學習現行做法的成效，並與</w:t>
      </w:r>
      <w:r>
        <w:rPr>
          <w:rFonts w:ascii="Microsoft JhengHei" w:cs="Microsoft JhengHei" w:eastAsia="Microsoft JhengHei" w:hAnsi="Microsoft JhengHei"/>
          <w:sz w:val="22"/>
          <w:szCs w:val="22"/>
          <w:shd w:fill="FFF2B8" w:val="clear"/>
        </w:rPr>
        <w:t xml:space="preserve">社區團體建立夥伴關係或交流網絡</w:t>
      </w:r>
      <w:r>
        <w:rPr>
          <w:rFonts w:ascii="Microsoft JhengHei" w:cs="Microsoft JhengHei" w:eastAsia="Microsoft JhengHei" w:hAnsi="Microsoft JhengHei"/>
          <w:sz w:val="22"/>
          <w:szCs w:val="22"/>
        </w:rPr>
        <w:t xml:space="preserve">，以支持全方位學習的持續發展。</w:t>
      </w:r>
      <w:r>
        <w:rPr>
          <w:rFonts w:ascii="Microsoft JhengHei" w:cs="Microsoft JhengHei" w:eastAsia="Microsoft JhengHei" w:hAnsi="Microsoft JhengHei"/>
          <w:color w:val="1F4E36"/>
          <w:sz w:val="16"/>
          <w:szCs w:val="16"/>
          <w:vertAlign w:val="superscript"/>
        </w:rPr>
        <w:t xml:space="preserve">6</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7</w:t>
      </w:r>
    </w:p>
    <w:p>
      <w:pPr>
        <w:spacing w:after="60" w:before="120"/>
        <w:ind w:left="480" w:hanging="480"/>
      </w:pPr>
      <w:r>
        <w:rPr>
          <w:rFonts w:ascii="Microsoft JhengHei" w:cs="Microsoft JhengHei" w:eastAsia="Microsoft JhengHei" w:hAnsi="Microsoft JhengHei"/>
          <w:b/>
          <w:bCs/>
          <w:sz w:val="22"/>
          <w:szCs w:val="22"/>
        </w:rPr>
        <w:t xml:space="preserve">10.3　</w:t>
      </w:r>
      <w:r>
        <w:rPr>
          <w:rFonts w:ascii="Microsoft JhengHei" w:cs="Microsoft JhengHei" w:eastAsia="Microsoft JhengHei" w:hAnsi="Microsoft JhengHei"/>
          <w:sz w:val="22"/>
          <w:szCs w:val="22"/>
        </w:rPr>
        <w:t xml:space="preserve">本校必須為所有高中學生（中四至中六）提供其他學習經歷（OLE），涵蓋下列五個範疇。OLE課時應佔中四至中六總課時的</w:t>
      </w:r>
      <w:r>
        <w:rPr>
          <w:rFonts w:ascii="Microsoft JhengHei" w:cs="Microsoft JhengHei" w:eastAsia="Microsoft JhengHei" w:hAnsi="Microsoft JhengHei"/>
          <w:sz w:val="22"/>
          <w:szCs w:val="22"/>
          <w:shd w:fill="FFF2B8" w:val="clear"/>
        </w:rPr>
        <w:t xml:space="preserve">10%至15%</w:t>
      </w:r>
      <w:r>
        <w:rPr>
          <w:rFonts w:ascii="Microsoft JhengHei" w:cs="Microsoft JhengHei" w:eastAsia="Microsoft JhengHei" w:hAnsi="Microsoft JhengHei"/>
          <w:sz w:val="22"/>
          <w:szCs w:val="22"/>
        </w:rPr>
        <w:t xml:space="preserve">，其中德育及公民教育應佔總課時</w:t>
      </w:r>
      <w:r>
        <w:rPr>
          <w:rFonts w:ascii="Microsoft JhengHei" w:cs="Microsoft JhengHei" w:eastAsia="Microsoft JhengHei" w:hAnsi="Microsoft JhengHei"/>
          <w:sz w:val="22"/>
          <w:szCs w:val="22"/>
          <w:shd w:fill="FFF2B8" w:val="clear"/>
        </w:rPr>
        <w:t xml:space="preserve">約5%</w:t>
      </w:r>
      <w:r>
        <w:rPr>
          <w:rFonts w:ascii="Microsoft JhengHei" w:cs="Microsoft JhengHei" w:eastAsia="Microsoft JhengHei" w:hAnsi="Microsoft JhengHei"/>
          <w:sz w:val="22"/>
          <w:szCs w:val="22"/>
        </w:rPr>
        <w:t xml:space="preserve">。各範疇的安排如下：</w:t>
      </w:r>
      <w:r>
        <w:rPr>
          <w:rFonts w:ascii="Microsoft JhengHei" w:cs="Microsoft JhengHei" w:eastAsia="Microsoft JhengHei" w:hAnsi="Microsoft JhengHei"/>
          <w:color w:val="1F4E36"/>
          <w:sz w:val="16"/>
          <w:szCs w:val="16"/>
          <w:vertAlign w:val="superscript"/>
        </w:rPr>
        <w:t xml:space="preserve">8</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9</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OLE範疇</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建議比重</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德育及公民教育</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佔總課時約5%</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藝術發展</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納入10%至15%整體OLE課時</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體育發展</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納入10%至15%整體OLE課時</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社會服務</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納入10%至15%整體OLE課時</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與工作有關的經驗</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納入10%至15%整體OLE課時</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10.4　</w:t>
      </w:r>
      <w:r>
        <w:rPr>
          <w:rFonts w:ascii="Microsoft JhengHei" w:cs="Microsoft JhengHei" w:eastAsia="Microsoft JhengHei" w:hAnsi="Microsoft JhengHei"/>
          <w:sz w:val="22"/>
          <w:szCs w:val="22"/>
        </w:rPr>
        <w:t xml:space="preserve">推行體育發展及藝術發展，本校應以恆常及有系統的學習機會（如</w:t>
      </w:r>
      <w:r>
        <w:rPr>
          <w:rFonts w:ascii="Microsoft JhengHei" w:cs="Microsoft JhengHei" w:eastAsia="Microsoft JhengHei" w:hAnsi="Microsoft JhengHei"/>
          <w:sz w:val="22"/>
          <w:szCs w:val="22"/>
          <w:shd w:fill="FFF2B8" w:val="clear"/>
        </w:rPr>
        <w:t xml:space="preserve">時間表內課堂</w:t>
      </w:r>
      <w:r>
        <w:rPr>
          <w:rFonts w:ascii="Microsoft JhengHei" w:cs="Microsoft JhengHei" w:eastAsia="Microsoft JhengHei" w:hAnsi="Microsoft JhengHei"/>
          <w:sz w:val="22"/>
          <w:szCs w:val="22"/>
        </w:rPr>
        <w:t xml:space="preserve">）為主，不應僅以聯課活動或一次性特別學校日推行，以確保學生獲得持續、有深度的學習經歷。</w:t>
      </w:r>
      <w:r>
        <w:rPr>
          <w:rFonts w:ascii="Microsoft JhengHei" w:cs="Microsoft JhengHei" w:eastAsia="Microsoft JhengHei" w:hAnsi="Microsoft JhengHei"/>
          <w:color w:val="1F4E36"/>
          <w:sz w:val="16"/>
          <w:szCs w:val="16"/>
          <w:vertAlign w:val="superscript"/>
        </w:rPr>
        <w:t xml:space="preserve">11</w:t>
      </w:r>
    </w:p>
    <w:p>
      <w:pPr>
        <w:spacing w:after="60" w:before="120"/>
        <w:ind w:left="480" w:hanging="480"/>
      </w:pPr>
      <w:r>
        <w:rPr>
          <w:rFonts w:ascii="Microsoft JhengHei" w:cs="Microsoft JhengHei" w:eastAsia="Microsoft JhengHei" w:hAnsi="Microsoft JhengHei"/>
          <w:b/>
          <w:bCs/>
          <w:sz w:val="22"/>
          <w:szCs w:val="22"/>
        </w:rPr>
        <w:t xml:space="preserve">10.5　</w:t>
      </w:r>
      <w:r>
        <w:rPr>
          <w:rFonts w:ascii="Microsoft JhengHei" w:cs="Microsoft JhengHei" w:eastAsia="Microsoft JhengHei" w:hAnsi="Microsoft JhengHei"/>
          <w:sz w:val="22"/>
          <w:szCs w:val="22"/>
        </w:rPr>
        <w:t xml:space="preserve">推行價值觀教育時，本校須扣連</w:t>
      </w:r>
      <w:r>
        <w:rPr>
          <w:rFonts w:ascii="Microsoft JhengHei" w:cs="Microsoft JhengHei" w:eastAsia="Microsoft JhengHei" w:hAnsi="Microsoft JhengHei"/>
          <w:sz w:val="22"/>
          <w:szCs w:val="22"/>
          <w:shd w:fill="FFF2B8" w:val="clear"/>
        </w:rPr>
        <w:t xml:space="preserve">課堂學習、實踐體驗及學習氛圍</w:t>
      </w:r>
      <w:r>
        <w:rPr>
          <w:rFonts w:ascii="Microsoft JhengHei" w:cs="Microsoft JhengHei" w:eastAsia="Microsoft JhengHei" w:hAnsi="Microsoft JhengHei"/>
          <w:sz w:val="22"/>
          <w:szCs w:val="22"/>
        </w:rPr>
        <w:t xml:space="preserve">三個層面，為學生提供全面而均衡的學習經歷，使正確價值觀得以在多元環境中持續培育。</w:t>
      </w:r>
      <w:r>
        <w:rPr>
          <w:rFonts w:ascii="Microsoft JhengHei" w:cs="Microsoft JhengHei" w:eastAsia="Microsoft JhengHei" w:hAnsi="Microsoft JhengHei"/>
          <w:color w:val="1F4E36"/>
          <w:sz w:val="16"/>
          <w:szCs w:val="16"/>
          <w:vertAlign w:val="superscript"/>
        </w:rPr>
        <w:t xml:space="preserve">12</w:t>
      </w:r>
    </w:p>
    <w:p>
      <w:pPr>
        <w:spacing w:after="60" w:before="120"/>
        <w:ind w:left="480" w:hanging="480"/>
      </w:pPr>
      <w:r>
        <w:rPr>
          <w:rFonts w:ascii="Microsoft JhengHei" w:cs="Microsoft JhengHei" w:eastAsia="Microsoft JhengHei" w:hAnsi="Microsoft JhengHei"/>
          <w:b/>
          <w:bCs/>
          <w:sz w:val="22"/>
          <w:szCs w:val="22"/>
        </w:rPr>
        <w:t xml:space="preserve">10.6　</w:t>
      </w:r>
      <w:r>
        <w:rPr>
          <w:rFonts w:ascii="Microsoft JhengHei" w:cs="Microsoft JhengHei" w:eastAsia="Microsoft JhengHei" w:hAnsi="Microsoft JhengHei"/>
          <w:sz w:val="22"/>
          <w:szCs w:val="22"/>
        </w:rPr>
        <w:t xml:space="preserve">本校須協助學生建立學生學習概覽（SLP），讓學生篩選及檢視其參與記錄，以滿足全人發展的需要。本校應備有</w:t>
      </w:r>
      <w:r>
        <w:rPr>
          <w:rFonts w:ascii="Microsoft JhengHei" w:cs="Microsoft JhengHei" w:eastAsia="Microsoft JhengHei" w:hAnsi="Microsoft JhengHei"/>
          <w:sz w:val="22"/>
          <w:szCs w:val="22"/>
          <w:shd w:fill="FFF2B8" w:val="clear"/>
        </w:rPr>
        <w:t xml:space="preserve">校本學生學習概覽系統</w:t>
      </w:r>
      <w:r>
        <w:rPr>
          <w:rFonts w:ascii="Microsoft JhengHei" w:cs="Microsoft JhengHei" w:eastAsia="Microsoft JhengHei" w:hAnsi="Microsoft JhengHei"/>
          <w:sz w:val="22"/>
          <w:szCs w:val="22"/>
        </w:rPr>
        <w:t xml:space="preserve">，以編制合乎專上院校及部分僱主要求的精簡個人報告，並讓學生主動建立及管理自己的學習概覽。</w:t>
      </w:r>
      <w:r>
        <w:rPr>
          <w:rFonts w:ascii="Microsoft JhengHei" w:cs="Microsoft JhengHei" w:eastAsia="Microsoft JhengHei" w:hAnsi="Microsoft JhengHei"/>
          <w:color w:val="1F4E36"/>
          <w:sz w:val="16"/>
          <w:szCs w:val="16"/>
          <w:vertAlign w:val="superscript"/>
        </w:rPr>
        <w:t xml:space="preserve">13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14</w:t>
      </w:r>
    </w:p>
    <w:p>
      <w:pPr>
        <w:spacing w:after="60" w:before="120"/>
        <w:ind w:left="480" w:hanging="480"/>
      </w:pPr>
      <w:r>
        <w:rPr>
          <w:rFonts w:ascii="Microsoft JhengHei" w:cs="Microsoft JhengHei" w:eastAsia="Microsoft JhengHei" w:hAnsi="Microsoft JhengHei"/>
          <w:b/>
          <w:bCs/>
          <w:sz w:val="22"/>
          <w:szCs w:val="22"/>
        </w:rPr>
        <w:t xml:space="preserve">10.7　</w:t>
      </w:r>
      <w:r>
        <w:rPr>
          <w:rFonts w:ascii="Microsoft JhengHei" w:cs="Microsoft JhengHei" w:eastAsia="Microsoft JhengHei" w:hAnsi="Microsoft JhengHei"/>
          <w:sz w:val="22"/>
          <w:szCs w:val="22"/>
        </w:rPr>
        <w:t xml:space="preserve">全方位學習活動應為全校所有學生提供均等機會，不受其性別、社會經濟背景、學業成績等因素影響。全方位學習並非對優秀學生的獎勵，而是讓每位學生均能獲益的學習安排。本校須設計</w:t>
      </w:r>
      <w:r>
        <w:rPr>
          <w:rFonts w:ascii="Microsoft JhengHei" w:cs="Microsoft JhengHei" w:eastAsia="Microsoft JhengHei" w:hAnsi="Microsoft JhengHei"/>
          <w:sz w:val="22"/>
          <w:szCs w:val="22"/>
          <w:shd w:fill="FFF2B8" w:val="clear"/>
        </w:rPr>
        <w:t xml:space="preserve">種類多元化、規模不同的全方位學習活動</w:t>
      </w:r>
      <w:r>
        <w:rPr>
          <w:rFonts w:ascii="Microsoft JhengHei" w:cs="Microsoft JhengHei" w:eastAsia="Microsoft JhengHei" w:hAnsi="Microsoft JhengHei"/>
          <w:sz w:val="22"/>
          <w:szCs w:val="22"/>
        </w:rPr>
        <w:t xml:space="preserve">，並特別照顧有特殊教育需要學生的參與需要，確保活動安排具包容性及可及性。</w:t>
      </w:r>
      <w:r>
        <w:rPr>
          <w:rFonts w:ascii="Microsoft JhengHei" w:cs="Microsoft JhengHei" w:eastAsia="Microsoft JhengHei" w:hAnsi="Microsoft JhengHei"/>
          <w:color w:val="1F4E36"/>
          <w:sz w:val="16"/>
          <w:szCs w:val="16"/>
          <w:vertAlign w:val="superscript"/>
        </w:rPr>
        <w:t xml:space="preserve">15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16</w:t>
      </w:r>
    </w:p>
    <w:p>
      <w:pPr>
        <w:spacing w:after="60" w:before="120"/>
        <w:ind w:left="480" w:hanging="480"/>
      </w:pPr>
      <w:r>
        <w:rPr>
          <w:rFonts w:ascii="Microsoft JhengHei" w:cs="Microsoft JhengHei" w:eastAsia="Microsoft JhengHei" w:hAnsi="Microsoft JhengHei"/>
          <w:b/>
          <w:bCs/>
          <w:sz w:val="22"/>
          <w:szCs w:val="22"/>
        </w:rPr>
        <w:t xml:space="preserve">10.8　</w:t>
      </w:r>
      <w:r>
        <w:rPr>
          <w:rFonts w:ascii="Microsoft JhengHei" w:cs="Microsoft JhengHei" w:eastAsia="Microsoft JhengHei" w:hAnsi="Microsoft JhengHei"/>
          <w:sz w:val="22"/>
          <w:szCs w:val="22"/>
        </w:rPr>
        <w:t xml:space="preserve">本校應靈活運用教育局所撥發的相關津貼，為學生組織有意義的全方位學習活動，並參照</w:t>
      </w:r>
      <w:r>
        <w:rPr>
          <w:rFonts w:ascii="Microsoft JhengHei" w:cs="Microsoft JhengHei" w:eastAsia="Microsoft JhengHei" w:hAnsi="Microsoft JhengHei"/>
          <w:sz w:val="22"/>
          <w:szCs w:val="22"/>
          <w:shd w:fill="FFF2B8" w:val="clear"/>
        </w:rPr>
        <w:t xml:space="preserve">教育局通告第16/2019號</w:t>
      </w:r>
      <w:r>
        <w:rPr>
          <w:rFonts w:ascii="Microsoft JhengHei" w:cs="Microsoft JhengHei" w:eastAsia="Microsoft JhengHei" w:hAnsi="Microsoft JhengHei"/>
          <w:sz w:val="22"/>
          <w:szCs w:val="22"/>
        </w:rPr>
        <w:t xml:space="preserve">（全方位學習津貼）及第17/2019號（學生活動支援津貼）的運用指引。就全方位學習及姊妹學校津貼而言，用於設備購買的開支，全年總開支不應超過該學年津貼總撥款額的</w:t>
      </w:r>
      <w:r>
        <w:rPr>
          <w:rFonts w:ascii="Microsoft JhengHei" w:cs="Microsoft JhengHei" w:eastAsia="Microsoft JhengHei" w:hAnsi="Microsoft JhengHei"/>
          <w:sz w:val="22"/>
          <w:szCs w:val="22"/>
          <w:shd w:fill="FFF2B8" w:val="clear"/>
        </w:rPr>
        <w:t xml:space="preserve">15%</w:t>
      </w:r>
      <w:r>
        <w:rPr>
          <w:rFonts w:ascii="Microsoft JhengHei" w:cs="Microsoft JhengHei" w:eastAsia="Microsoft JhengHei" w:hAnsi="Microsoft JhengHei"/>
          <w:sz w:val="22"/>
          <w:szCs w:val="22"/>
        </w:rPr>
        <w:t xml:space="preserve">。</w:t>
      </w:r>
      <w:r>
        <w:rPr>
          <w:rFonts w:ascii="Microsoft JhengHei" w:cs="Microsoft JhengHei" w:eastAsia="Microsoft JhengHei" w:hAnsi="Microsoft JhengHei"/>
          <w:color w:val="1F4E36"/>
          <w:sz w:val="16"/>
          <w:szCs w:val="16"/>
          <w:vertAlign w:val="superscript"/>
        </w:rPr>
        <w:t xml:space="preserve">17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18</w:t>
      </w:r>
    </w:p>
    <w:p>
      <w:pPr>
        <w:spacing w:after="60" w:before="120"/>
        <w:ind w:left="480" w:hanging="480"/>
      </w:pPr>
      <w:r>
        <w:rPr>
          <w:rFonts w:ascii="Microsoft JhengHei" w:cs="Microsoft JhengHei" w:eastAsia="Microsoft JhengHei" w:hAnsi="Microsoft JhengHei"/>
          <w:b/>
          <w:bCs/>
          <w:sz w:val="22"/>
          <w:szCs w:val="22"/>
        </w:rPr>
        <w:t xml:space="preserve">10.9　</w:t>
      </w:r>
      <w:r>
        <w:rPr>
          <w:rFonts w:ascii="Microsoft JhengHei" w:cs="Microsoft JhengHei" w:eastAsia="Microsoft JhengHei" w:hAnsi="Microsoft JhengHei"/>
          <w:sz w:val="22"/>
          <w:szCs w:val="22"/>
        </w:rPr>
        <w:t xml:space="preserve">本校須將經</w:t>
      </w:r>
      <w:r>
        <w:rPr>
          <w:rFonts w:ascii="Microsoft JhengHei" w:cs="Microsoft JhengHei" w:eastAsia="Microsoft JhengHei" w:hAnsi="Microsoft JhengHei"/>
          <w:sz w:val="22"/>
          <w:szCs w:val="22"/>
          <w:shd w:fill="FFF2B8" w:val="clear"/>
        </w:rPr>
        <w:t xml:space="preserve">校董會／學校管理委員會</w:t>
      </w:r>
      <w:r>
        <w:rPr>
          <w:rFonts w:ascii="Microsoft JhengHei" w:cs="Microsoft JhengHei" w:eastAsia="Microsoft JhengHei" w:hAnsi="Microsoft JhengHei"/>
          <w:sz w:val="22"/>
          <w:szCs w:val="22"/>
        </w:rPr>
        <w:t xml:space="preserve">審批的學校周年計劃及學校報告（分別載有全方位學習及姊妹學校津貼運用計劃和報告）上載至</w:t>
      </w:r>
      <w:r>
        <w:rPr>
          <w:rFonts w:ascii="Microsoft JhengHei" w:cs="Microsoft JhengHei" w:eastAsia="Microsoft JhengHei" w:hAnsi="Microsoft JhengHei"/>
          <w:sz w:val="22"/>
          <w:szCs w:val="22"/>
          <w:shd w:fill="FFF2B8" w:val="clear"/>
        </w:rPr>
        <w:t xml:space="preserve">學校網頁</w:t>
      </w:r>
      <w:r>
        <w:rPr>
          <w:rFonts w:ascii="Microsoft JhengHei" w:cs="Microsoft JhengHei" w:eastAsia="Microsoft JhengHei" w:hAnsi="Microsoft JhengHei"/>
          <w:sz w:val="22"/>
          <w:szCs w:val="22"/>
        </w:rPr>
        <w:t xml:space="preserve">，以提高透明度，讓家長及社區人士了解本校全方位學習的推行情況及資源運用。</w:t>
      </w:r>
      <w:r>
        <w:rPr>
          <w:rFonts w:ascii="Microsoft JhengHei" w:cs="Microsoft JhengHei" w:eastAsia="Microsoft JhengHei" w:hAnsi="Microsoft JhengHei"/>
          <w:color w:val="1F4E36"/>
          <w:sz w:val="16"/>
          <w:szCs w:val="16"/>
          <w:vertAlign w:val="superscript"/>
        </w:rPr>
        <w:t xml:space="preserve">19</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jbgftmjqqjllhh6lywgev">
        <w:r>
          <w:rPr>
            <w:rStyle w:val="Hyperlink"/>
            <w:rFonts w:ascii="Microsoft JhengHei" w:cs="Microsoft JhengHei" w:eastAsia="Microsoft JhengHei" w:hAnsi="Microsoft JhengHei"/>
            <w:sz w:val="18"/>
            <w:szCs w:val="18"/>
          </w:rPr>
          <w:t xml:space="preserve">《《小學教育課程指引》(2024)》第 33 頁</w:t>
        </w:r>
      </w:hyperlink>
    </w:p>
    <w:p>
      <w:pPr>
        <w:spacing w:after="20"/>
        <w:ind w:left="420" w:hanging="420"/>
      </w:pPr>
      <w:r>
        <w:rPr>
          <w:rFonts w:ascii="Microsoft JhengHei" w:cs="Microsoft JhengHei" w:eastAsia="Microsoft JhengHei" w:hAnsi="Microsoft JhengHei"/>
          <w:color w:val="555555"/>
          <w:sz w:val="18"/>
          <w:szCs w:val="18"/>
        </w:rPr>
        <w:t xml:space="preserve">2, 7, 15　</w:t>
      </w:r>
      <w:hyperlink w:history="1" r:id="rIdkjpn3mbacc1_si4ntcgjp">
        <w:r>
          <w:rPr>
            <w:rStyle w:val="Hyperlink"/>
            <w:rFonts w:ascii="Microsoft JhengHei" w:cs="Microsoft JhengHei" w:eastAsia="Microsoft JhengHei" w:hAnsi="Microsoft JhengHei"/>
            <w:sz w:val="18"/>
            <w:szCs w:val="18"/>
          </w:rPr>
          <w:t xml:space="preserve">《《小學教育課程指引》完整版（2024）》第 289 頁</w:t>
        </w:r>
      </w:hyperlink>
    </w:p>
    <w:p>
      <w:pPr>
        <w:spacing w:after="20"/>
        <w:ind w:left="420" w:hanging="420"/>
      </w:pPr>
      <w:r>
        <w:rPr>
          <w:rFonts w:ascii="Microsoft JhengHei" w:cs="Microsoft JhengHei" w:eastAsia="Microsoft JhengHei" w:hAnsi="Microsoft JhengHei"/>
          <w:color w:val="555555"/>
          <w:sz w:val="18"/>
          <w:szCs w:val="18"/>
        </w:rPr>
        <w:t xml:space="preserve">3　</w:t>
      </w:r>
      <w:hyperlink w:history="1" r:id="rIduscgalfxuh0if2aauye9g">
        <w:r>
          <w:rPr>
            <w:rStyle w:val="Hyperlink"/>
            <w:rFonts w:ascii="Microsoft JhengHei" w:cs="Microsoft JhengHei" w:eastAsia="Microsoft JhengHei" w:hAnsi="Microsoft JhengHei"/>
            <w:sz w:val="18"/>
            <w:szCs w:val="18"/>
          </w:rPr>
          <w:t xml:space="preserve">《《小學教育課程指引》完整版（2024）》第 33 頁</w:t>
        </w:r>
      </w:hyperlink>
    </w:p>
    <w:p>
      <w:pPr>
        <w:spacing w:after="20"/>
        <w:ind w:left="420" w:hanging="420"/>
      </w:pPr>
      <w:r>
        <w:rPr>
          <w:rFonts w:ascii="Microsoft JhengHei" w:cs="Microsoft JhengHei" w:eastAsia="Microsoft JhengHei" w:hAnsi="Microsoft JhengHei"/>
          <w:color w:val="555555"/>
          <w:sz w:val="18"/>
          <w:szCs w:val="18"/>
        </w:rPr>
        <w:t xml:space="preserve">4　</w:t>
      </w:r>
      <w:hyperlink w:history="1" r:id="rIdinie197czwun6w_owwanl">
        <w:r>
          <w:rPr>
            <w:rStyle w:val="Hyperlink"/>
            <w:rFonts w:ascii="Microsoft JhengHei" w:cs="Microsoft JhengHei" w:eastAsia="Microsoft JhengHei" w:hAnsi="Microsoft JhengHei"/>
            <w:sz w:val="18"/>
            <w:szCs w:val="18"/>
          </w:rPr>
          <w:t xml:space="preserve">《中學教育課程指引（2017）— 課程指引及文件》第 74 頁</w:t>
        </w:r>
      </w:hyperlink>
    </w:p>
    <w:p>
      <w:pPr>
        <w:spacing w:after="20"/>
        <w:ind w:left="420" w:hanging="420"/>
      </w:pPr>
      <w:r>
        <w:rPr>
          <w:rFonts w:ascii="Microsoft JhengHei" w:cs="Microsoft JhengHei" w:eastAsia="Microsoft JhengHei" w:hAnsi="Microsoft JhengHei"/>
          <w:color w:val="555555"/>
          <w:sz w:val="18"/>
          <w:szCs w:val="18"/>
        </w:rPr>
        <w:t xml:space="preserve">5　</w:t>
      </w:r>
      <w:hyperlink w:history="1" r:id="rIdvx3saj48ouhsxl3by_viv">
        <w:r>
          <w:rPr>
            <w:rStyle w:val="Hyperlink"/>
            <w:rFonts w:ascii="Microsoft JhengHei" w:cs="Microsoft JhengHei" w:eastAsia="Microsoft JhengHei" w:hAnsi="Microsoft JhengHei"/>
            <w:sz w:val="18"/>
            <w:szCs w:val="18"/>
          </w:rPr>
          <w:t xml:space="preserve">《中學教育課程指引（2017）— 課程指引及文件》第 8 頁</w:t>
        </w:r>
      </w:hyperlink>
    </w:p>
    <w:p>
      <w:pPr>
        <w:spacing w:after="20"/>
        <w:ind w:left="420" w:hanging="420"/>
      </w:pPr>
      <w:r>
        <w:rPr>
          <w:rFonts w:ascii="Microsoft JhengHei" w:cs="Microsoft JhengHei" w:eastAsia="Microsoft JhengHei" w:hAnsi="Microsoft JhengHei"/>
          <w:color w:val="555555"/>
          <w:sz w:val="18"/>
          <w:szCs w:val="18"/>
        </w:rPr>
        <w:t xml:space="preserve">6　</w:t>
      </w:r>
      <w:hyperlink w:history="1" r:id="rIdt5oe5gb_2mfhg-faaje10">
        <w:r>
          <w:rPr>
            <w:rStyle w:val="Hyperlink"/>
            <w:rFonts w:ascii="Microsoft JhengHei" w:cs="Microsoft JhengHei" w:eastAsia="Microsoft JhengHei" w:hAnsi="Microsoft JhengHei"/>
            <w:sz w:val="18"/>
            <w:szCs w:val="18"/>
          </w:rPr>
          <w:t xml:space="preserve">《中學教育課程指引（2017）— 課程指引及文件》第 375 頁</w:t>
        </w:r>
      </w:hyperlink>
    </w:p>
    <w:p>
      <w:pPr>
        <w:spacing w:after="20"/>
        <w:ind w:left="420" w:hanging="420"/>
      </w:pPr>
      <w:r>
        <w:rPr>
          <w:rFonts w:ascii="Microsoft JhengHei" w:cs="Microsoft JhengHei" w:eastAsia="Microsoft JhengHei" w:hAnsi="Microsoft JhengHei"/>
          <w:color w:val="555555"/>
          <w:sz w:val="18"/>
          <w:szCs w:val="18"/>
        </w:rPr>
        <w:t xml:space="preserve">8　</w:t>
      </w:r>
      <w:hyperlink w:history="1" r:id="rIdyezpvidnj6xezyim8gzsw">
        <w:r>
          <w:rPr>
            <w:rStyle w:val="Hyperlink"/>
            <w:rFonts w:ascii="Microsoft JhengHei" w:cs="Microsoft JhengHei" w:eastAsia="Microsoft JhengHei" w:hAnsi="Microsoft JhengHei"/>
            <w:sz w:val="18"/>
            <w:szCs w:val="18"/>
          </w:rPr>
          <w:t xml:space="preserve">《中學教育課程指引（2017）— 課程指引及文件》第 82 頁</w:t>
        </w:r>
      </w:hyperlink>
    </w:p>
    <w:p>
      <w:pPr>
        <w:spacing w:after="20"/>
        <w:ind w:left="420" w:hanging="420"/>
      </w:pPr>
      <w:r>
        <w:rPr>
          <w:rFonts w:ascii="Microsoft JhengHei" w:cs="Microsoft JhengHei" w:eastAsia="Microsoft JhengHei" w:hAnsi="Microsoft JhengHei"/>
          <w:color w:val="555555"/>
          <w:sz w:val="18"/>
          <w:szCs w:val="18"/>
        </w:rPr>
        <w:t xml:space="preserve">9　</w:t>
      </w:r>
      <w:hyperlink w:history="1" r:id="rIdh76dfzupolos98eirsabq">
        <w:r>
          <w:rPr>
            <w:rStyle w:val="Hyperlink"/>
            <w:rFonts w:ascii="Microsoft JhengHei" w:cs="Microsoft JhengHei" w:eastAsia="Microsoft JhengHei" w:hAnsi="Microsoft JhengHei"/>
            <w:sz w:val="18"/>
            <w:szCs w:val="18"/>
          </w:rPr>
          <w:t xml:space="preserve">《中學教育課程指引（2017）— 課程指引及文件》第 382 頁</w:t>
        </w:r>
      </w:hyperlink>
    </w:p>
    <w:p>
      <w:pPr>
        <w:spacing w:after="20"/>
        <w:ind w:left="420" w:hanging="420"/>
      </w:pPr>
      <w:r>
        <w:rPr>
          <w:rFonts w:ascii="Microsoft JhengHei" w:cs="Microsoft JhengHei" w:eastAsia="Microsoft JhengHei" w:hAnsi="Microsoft JhengHei"/>
          <w:color w:val="555555"/>
          <w:sz w:val="18"/>
          <w:szCs w:val="18"/>
        </w:rPr>
        <w:t xml:space="preserve">10　</w:t>
      </w:r>
      <w:hyperlink w:history="1" r:id="rIdkjc5kdnta4mhvsfat39hk">
        <w:r>
          <w:rPr>
            <w:rStyle w:val="Hyperlink"/>
            <w:rFonts w:ascii="Microsoft JhengHei" w:cs="Microsoft JhengHei" w:eastAsia="Microsoft JhengHei" w:hAnsi="Microsoft JhengHei"/>
            <w:sz w:val="18"/>
            <w:szCs w:val="18"/>
          </w:rPr>
          <w:t xml:space="preserve">《《德育及公民教育課程架構》(2008)（包括詳細內容及相關課程發展工具）》第 3 頁</w:t>
        </w:r>
      </w:hyperlink>
    </w:p>
    <w:p>
      <w:pPr>
        <w:spacing w:after="20"/>
        <w:ind w:left="420" w:hanging="420"/>
      </w:pPr>
      <w:r>
        <w:rPr>
          <w:rFonts w:ascii="Microsoft JhengHei" w:cs="Microsoft JhengHei" w:eastAsia="Microsoft JhengHei" w:hAnsi="Microsoft JhengHei"/>
          <w:color w:val="555555"/>
          <w:sz w:val="18"/>
          <w:szCs w:val="18"/>
        </w:rPr>
        <w:t xml:space="preserve">11　</w:t>
      </w:r>
      <w:hyperlink w:history="1" r:id="rIdqqczame7nbkhkfxxnzfia">
        <w:r>
          <w:rPr>
            <w:rStyle w:val="Hyperlink"/>
            <w:rFonts w:ascii="Microsoft JhengHei" w:cs="Microsoft JhengHei" w:eastAsia="Microsoft JhengHei" w:hAnsi="Microsoft JhengHei"/>
            <w:sz w:val="18"/>
            <w:szCs w:val="18"/>
          </w:rPr>
          <w:t xml:space="preserve">《中學教育課程指引（2017）— 課程指引及文件》第 407 頁</w:t>
        </w:r>
      </w:hyperlink>
    </w:p>
    <w:p>
      <w:pPr>
        <w:spacing w:after="20"/>
        <w:ind w:left="420" w:hanging="420"/>
      </w:pPr>
      <w:r>
        <w:rPr>
          <w:rFonts w:ascii="Microsoft JhengHei" w:cs="Microsoft JhengHei" w:eastAsia="Microsoft JhengHei" w:hAnsi="Microsoft JhengHei"/>
          <w:color w:val="555555"/>
          <w:sz w:val="18"/>
          <w:szCs w:val="18"/>
        </w:rPr>
        <w:t xml:space="preserve">12　</w:t>
      </w:r>
      <w:hyperlink w:history="1" r:id="rId56fg1jf4ypqhbe61b0hwh">
        <w:r>
          <w:rPr>
            <w:rStyle w:val="Hyperlink"/>
            <w:rFonts w:ascii="Microsoft JhengHei" w:cs="Microsoft JhengHei" w:eastAsia="Microsoft JhengHei" w:hAnsi="Microsoft JhengHei"/>
            <w:sz w:val="18"/>
            <w:szCs w:val="18"/>
          </w:rPr>
          <w:t xml:space="preserve">《中學教育課程指引（2017）— 課程指引及文件》第 262 頁</w:t>
        </w:r>
      </w:hyperlink>
    </w:p>
    <w:p>
      <w:pPr>
        <w:spacing w:after="20"/>
        <w:ind w:left="420" w:hanging="420"/>
      </w:pPr>
      <w:r>
        <w:rPr>
          <w:rFonts w:ascii="Microsoft JhengHei" w:cs="Microsoft JhengHei" w:eastAsia="Microsoft JhengHei" w:hAnsi="Microsoft JhengHei"/>
          <w:color w:val="555555"/>
          <w:sz w:val="18"/>
          <w:szCs w:val="18"/>
        </w:rPr>
        <w:t xml:space="preserve">13　</w:t>
      </w:r>
      <w:hyperlink w:history="1" r:id="rIdin3pkry7glwlwhixyv4mf">
        <w:r>
          <w:rPr>
            <w:rStyle w:val="Hyperlink"/>
            <w:rFonts w:ascii="Microsoft JhengHei" w:cs="Microsoft JhengHei" w:eastAsia="Microsoft JhengHei" w:hAnsi="Microsoft JhengHei"/>
            <w:sz w:val="18"/>
            <w:szCs w:val="18"/>
          </w:rPr>
          <w:t xml:space="preserve">《中學教育課程指引（2017）— 課程指引及文件》第 409 頁</w:t>
        </w:r>
      </w:hyperlink>
    </w:p>
    <w:p>
      <w:pPr>
        <w:spacing w:after="20"/>
        <w:ind w:left="420" w:hanging="420"/>
      </w:pPr>
      <w:r>
        <w:rPr>
          <w:rFonts w:ascii="Microsoft JhengHei" w:cs="Microsoft JhengHei" w:eastAsia="Microsoft JhengHei" w:hAnsi="Microsoft JhengHei"/>
          <w:color w:val="555555"/>
          <w:sz w:val="18"/>
          <w:szCs w:val="18"/>
        </w:rPr>
        <w:t xml:space="preserve">14　</w:t>
      </w:r>
      <w:hyperlink w:history="1" r:id="rIdylnk4auvxp5gtsiccfwr3">
        <w:r>
          <w:rPr>
            <w:rStyle w:val="Hyperlink"/>
            <w:rFonts w:ascii="Microsoft JhengHei" w:cs="Microsoft JhengHei" w:eastAsia="Microsoft JhengHei" w:hAnsi="Microsoft JhengHei"/>
            <w:sz w:val="18"/>
            <w:szCs w:val="18"/>
          </w:rPr>
          <w:t xml:space="preserve">《中學教育課程指引（2017）— 課程指引及文件》第 395 頁</w:t>
        </w:r>
      </w:hyperlink>
    </w:p>
    <w:p>
      <w:pPr>
        <w:spacing w:after="20"/>
        <w:ind w:left="420" w:hanging="420"/>
      </w:pPr>
      <w:r>
        <w:rPr>
          <w:rFonts w:ascii="Microsoft JhengHei" w:cs="Microsoft JhengHei" w:eastAsia="Microsoft JhengHei" w:hAnsi="Microsoft JhengHei"/>
          <w:color w:val="555555"/>
          <w:sz w:val="18"/>
          <w:szCs w:val="18"/>
        </w:rPr>
        <w:t xml:space="preserve">16　</w:t>
      </w:r>
      <w:hyperlink w:history="1" r:id="rIdf8q_wxlhwcwjivmrsnee0">
        <w:r>
          <w:rPr>
            <w:rStyle w:val="Hyperlink"/>
            <w:rFonts w:ascii="Microsoft JhengHei" w:cs="Microsoft JhengHei" w:eastAsia="Microsoft JhengHei" w:hAnsi="Microsoft JhengHei"/>
            <w:sz w:val="18"/>
            <w:szCs w:val="18"/>
          </w:rPr>
          <w:t xml:space="preserve">《《小學教育課程指引》完整版（2024）》第 287 頁</w:t>
        </w:r>
      </w:hyperlink>
    </w:p>
    <w:p>
      <w:pPr>
        <w:spacing w:after="20"/>
        <w:ind w:left="420" w:hanging="420"/>
      </w:pPr>
      <w:r>
        <w:rPr>
          <w:rFonts w:ascii="Microsoft JhengHei" w:cs="Microsoft JhengHei" w:eastAsia="Microsoft JhengHei" w:hAnsi="Microsoft JhengHei"/>
          <w:color w:val="555555"/>
          <w:sz w:val="18"/>
          <w:szCs w:val="18"/>
        </w:rPr>
        <w:t xml:space="preserve">17　</w:t>
      </w:r>
      <w:hyperlink w:history="1" r:id="rIdyqrhldupgszbfmmbrsphi">
        <w:r>
          <w:rPr>
            <w:rStyle w:val="Hyperlink"/>
            <w:rFonts w:ascii="Microsoft JhengHei" w:cs="Microsoft JhengHei" w:eastAsia="Microsoft JhengHei" w:hAnsi="Microsoft JhengHei"/>
            <w:sz w:val="18"/>
            <w:szCs w:val="18"/>
          </w:rPr>
          <w:t xml:space="preserve">《《小學教育課程指引》完整版（2024）》第 296 頁</w:t>
        </w:r>
      </w:hyperlink>
    </w:p>
    <w:p>
      <w:pPr>
        <w:spacing w:after="20"/>
        <w:ind w:left="420" w:hanging="420"/>
      </w:pPr>
      <w:r>
        <w:rPr>
          <w:rFonts w:ascii="Microsoft JhengHei" w:cs="Microsoft JhengHei" w:eastAsia="Microsoft JhengHei" w:hAnsi="Microsoft JhengHei"/>
          <w:color w:val="555555"/>
          <w:sz w:val="18"/>
          <w:szCs w:val="18"/>
        </w:rPr>
        <w:t xml:space="preserve">18, 19　</w:t>
      </w:r>
      <w:hyperlink w:history="1" r:id="rIdcuqwtzderoaczuxzli_re">
        <w:r>
          <w:rPr>
            <w:rStyle w:val="Hyperlink"/>
            <w:rFonts w:ascii="Microsoft JhengHei" w:cs="Microsoft JhengHei" w:eastAsia="Microsoft JhengHei" w:hAnsi="Microsoft JhengHei"/>
            <w:sz w:val="18"/>
            <w:szCs w:val="18"/>
          </w:rPr>
          <w:t xml:space="preserve">《學校行政手冊（2025年11月版）》第 27 頁</w:t>
        </w:r>
      </w:hyperlink>
    </w:p>
    <w:p>
      <w:pPr>
        <w:pStyle w:val="Heading1"/>
        <w:pageBreakBefore/>
        <w:spacing w:after="100"/>
      </w:pPr>
      <w:r>
        <w:rPr>
          <w:rFonts w:ascii="Microsoft JhengHei" w:cs="Microsoft JhengHei" w:eastAsia="Microsoft JhengHei" w:hAnsi="Microsoft JhengHei"/>
          <w:b/>
          <w:bCs/>
          <w:sz w:val="28"/>
          <w:szCs w:val="28"/>
        </w:rPr>
        <w:t xml:space="preserve">11. STEAM與資訊科技教育</w:t>
      </w:r>
    </w:p>
    <w:p>
      <w:pPr>
        <w:spacing w:after="60" w:before="120"/>
        <w:ind w:left="480" w:hanging="480"/>
      </w:pPr>
      <w:r>
        <w:rPr>
          <w:rFonts w:ascii="Microsoft JhengHei" w:cs="Microsoft JhengHei" w:eastAsia="Microsoft JhengHei" w:hAnsi="Microsoft JhengHei"/>
          <w:b/>
          <w:bCs/>
          <w:sz w:val="22"/>
          <w:szCs w:val="22"/>
        </w:rPr>
        <w:t xml:space="preserve">11.1　</w:t>
      </w:r>
      <w:r>
        <w:rPr>
          <w:rFonts w:ascii="Microsoft JhengHei" w:cs="Microsoft JhengHei" w:eastAsia="Microsoft JhengHei" w:hAnsi="Microsoft JhengHei"/>
          <w:sz w:val="22"/>
          <w:szCs w:val="22"/>
        </w:rPr>
        <w:t xml:space="preserve">本校設立 </w:t>
      </w:r>
      <w:r>
        <w:rPr>
          <w:rFonts w:ascii="Microsoft JhengHei" w:cs="Microsoft JhengHei" w:eastAsia="Microsoft JhengHei" w:hAnsi="Microsoft JhengHei"/>
          <w:sz w:val="22"/>
          <w:szCs w:val="22"/>
          <w:shd w:fill="FFF2B8" w:val="clear"/>
        </w:rPr>
        <w:t xml:space="preserve">STEAM 教育專責小組</w:t>
      </w:r>
      <w:r>
        <w:rPr>
          <w:rFonts w:ascii="Microsoft JhengHei" w:cs="Microsoft JhengHei" w:eastAsia="Microsoft JhengHei" w:hAnsi="Microsoft JhengHei"/>
          <w:sz w:val="22"/>
          <w:szCs w:val="22"/>
        </w:rPr>
        <w:t xml:space="preserve">，負責統籌及協調全校 STEAM 相關學習活動、資源調配及教師專業發展等工作。專責小組應按三年周期循序漸進地優化 STEAM 教育，運用不同資源培訓及支援教師，逐步加強校本課程架構規劃，使學校課程由科本學習延伸至跨課程學習，並引入外間專業支援，促進跨校專業交流，逐步建立 STEAM 教育的實踐社群。</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p>
    <w:p>
      <w:pPr>
        <w:spacing w:after="60" w:before="120"/>
        <w:ind w:left="480" w:hanging="480"/>
      </w:pPr>
      <w:r>
        <w:rPr>
          <w:rFonts w:ascii="Microsoft JhengHei" w:cs="Microsoft JhengHei" w:eastAsia="Microsoft JhengHei" w:hAnsi="Microsoft JhengHei"/>
          <w:b/>
          <w:bCs/>
          <w:sz w:val="22"/>
          <w:szCs w:val="22"/>
        </w:rPr>
        <w:t xml:space="preserve">11.2　</w:t>
      </w:r>
      <w:r>
        <w:rPr>
          <w:rFonts w:ascii="Microsoft JhengHei" w:cs="Microsoft JhengHei" w:eastAsia="Microsoft JhengHei" w:hAnsi="Microsoft JhengHei"/>
          <w:sz w:val="22"/>
          <w:szCs w:val="22"/>
        </w:rPr>
        <w:t xml:space="preserve">本校應將 STEAM 教育元素有系統地納入學校課程及全方位學習活動，由初中開始推展 STEAM 教育及資訊科技教育，並延伸至高中，確保所有學生均有機會接受 STEAM 教育。本校應進一步推動 STEAM 教育的普及化、精英化及盛事化，使其成為學生多元學習經歷的重要組成部分。</w:t>
      </w:r>
      <w:r>
        <w:rPr>
          <w:rFonts w:ascii="Microsoft JhengHei" w:cs="Microsoft JhengHei" w:eastAsia="Microsoft JhengHei" w:hAnsi="Microsoft JhengHei"/>
          <w:color w:val="1F4E36"/>
          <w:sz w:val="16"/>
          <w:szCs w:val="16"/>
          <w:vertAlign w:val="superscript"/>
        </w:rPr>
        <w:t xml:space="preserve">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5</w:t>
      </w:r>
    </w:p>
    <w:p>
      <w:pPr>
        <w:spacing w:after="60" w:before="120"/>
        <w:ind w:left="480" w:hanging="480"/>
      </w:pPr>
      <w:r>
        <w:rPr>
          <w:rFonts w:ascii="Microsoft JhengHei" w:cs="Microsoft JhengHei" w:eastAsia="Microsoft JhengHei" w:hAnsi="Microsoft JhengHei"/>
          <w:b/>
          <w:bCs/>
          <w:sz w:val="22"/>
          <w:szCs w:val="22"/>
        </w:rPr>
        <w:t xml:space="preserve">11.3　</w:t>
      </w:r>
      <w:r>
        <w:rPr>
          <w:rFonts w:ascii="Microsoft JhengHei" w:cs="Microsoft JhengHei" w:eastAsia="Microsoft JhengHei" w:hAnsi="Microsoft JhengHei"/>
          <w:sz w:val="22"/>
          <w:szCs w:val="22"/>
        </w:rPr>
        <w:t xml:space="preserve">不同學習領域的教師應緊密合作，共同規劃本校整體課程，並協作籌劃有助推動 STEM 教育的學與教活動。STEM 相關學習活動的評估，須切合學習目標和所選取的教學法，以反映學生的學習進展及協作學習能力。</w:t>
      </w:r>
      <w:r>
        <w:rPr>
          <w:rFonts w:ascii="Microsoft JhengHei" w:cs="Microsoft JhengHei" w:eastAsia="Microsoft JhengHei" w:hAnsi="Microsoft JhengHei"/>
          <w:color w:val="1F4E36"/>
          <w:sz w:val="16"/>
          <w:szCs w:val="16"/>
          <w:vertAlign w:val="superscript"/>
        </w:rPr>
        <w:t xml:space="preserve">6</w:t>
      </w:r>
    </w:p>
    <w:p>
      <w:pPr>
        <w:spacing w:after="60" w:before="120"/>
        <w:ind w:left="480" w:hanging="480"/>
      </w:pPr>
      <w:r>
        <w:rPr>
          <w:rFonts w:ascii="Microsoft JhengHei" w:cs="Microsoft JhengHei" w:eastAsia="Microsoft JhengHei" w:hAnsi="Microsoft JhengHei"/>
          <w:b/>
          <w:bCs/>
          <w:sz w:val="22"/>
          <w:szCs w:val="22"/>
        </w:rPr>
        <w:t xml:space="preserve">11.4　</w:t>
      </w:r>
      <w:r>
        <w:rPr>
          <w:rFonts w:ascii="Microsoft JhengHei" w:cs="Microsoft JhengHei" w:eastAsia="Microsoft JhengHei" w:hAnsi="Microsoft JhengHei"/>
          <w:sz w:val="22"/>
          <w:szCs w:val="22"/>
        </w:rPr>
        <w:t xml:space="preserve">本校須就資訊科技教育制訂學校整體課程規劃，必須關注提升學生的資訊素養，培養學生有效及合乎道德地使用資訊及資訊科技。本校管理層與教師應共同制定具清晰方向及推行細節的</w:t>
      </w:r>
      <w:r>
        <w:rPr>
          <w:rFonts w:ascii="Microsoft JhengHei" w:cs="Microsoft JhengHei" w:eastAsia="Microsoft JhengHei" w:hAnsi="Microsoft JhengHei"/>
          <w:sz w:val="22"/>
          <w:szCs w:val="22"/>
          <w:shd w:fill="FFF2B8" w:val="clear"/>
        </w:rPr>
        <w:t xml:space="preserve">校本資訊科技計劃</w:t>
      </w:r>
      <w:r>
        <w:rPr>
          <w:rFonts w:ascii="Microsoft JhengHei" w:cs="Microsoft JhengHei" w:eastAsia="Microsoft JhengHei" w:hAnsi="Microsoft JhengHei"/>
          <w:sz w:val="22"/>
          <w:szCs w:val="22"/>
        </w:rPr>
        <w:t xml:space="preserve">，以促進學生發展成為自主學習者。</w:t>
      </w:r>
      <w:r>
        <w:rPr>
          <w:rFonts w:ascii="Microsoft JhengHei" w:cs="Microsoft JhengHei" w:eastAsia="Microsoft JhengHei" w:hAnsi="Microsoft JhengHei"/>
          <w:color w:val="1F4E36"/>
          <w:sz w:val="16"/>
          <w:szCs w:val="16"/>
          <w:vertAlign w:val="superscript"/>
        </w:rPr>
        <w:t xml:space="preserve">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8</w:t>
      </w:r>
    </w:p>
    <w:p>
      <w:pPr>
        <w:spacing w:after="60" w:before="120"/>
        <w:ind w:left="480" w:hanging="480"/>
      </w:pPr>
      <w:r>
        <w:rPr>
          <w:rFonts w:ascii="Microsoft JhengHei" w:cs="Microsoft JhengHei" w:eastAsia="Microsoft JhengHei" w:hAnsi="Microsoft JhengHei"/>
          <w:b/>
          <w:bCs/>
          <w:sz w:val="22"/>
          <w:szCs w:val="22"/>
        </w:rPr>
        <w:t xml:space="preserve">11.5　</w:t>
      </w:r>
      <w:r>
        <w:rPr>
          <w:rFonts w:ascii="Microsoft JhengHei" w:cs="Microsoft JhengHei" w:eastAsia="Microsoft JhengHei" w:hAnsi="Microsoft JhengHei"/>
          <w:sz w:val="22"/>
          <w:szCs w:val="22"/>
        </w:rPr>
        <w:t xml:space="preserve">本校應將 STEM 教育的規劃及評估結果融入相關規劃文件，並委任</w:t>
      </w:r>
      <w:r>
        <w:rPr>
          <w:rFonts w:ascii="Microsoft JhengHei" w:cs="Microsoft JhengHei" w:eastAsia="Microsoft JhengHei" w:hAnsi="Microsoft JhengHei"/>
          <w:sz w:val="22"/>
          <w:szCs w:val="22"/>
          <w:shd w:fill="FFF2B8" w:val="clear"/>
        </w:rPr>
        <w:t xml:space="preserve">課程領導或統籌教師</w:t>
      </w:r>
      <w:r>
        <w:rPr>
          <w:rFonts w:ascii="Microsoft JhengHei" w:cs="Microsoft JhengHei" w:eastAsia="Microsoft JhengHei" w:hAnsi="Microsoft JhengHei"/>
          <w:sz w:val="22"/>
          <w:szCs w:val="22"/>
        </w:rPr>
        <w:t xml:space="preserve">帶領及協調各科組，將媒體和資訊素養相關的學習元素融入不同學習領域及科目的學習活動，合作推動媒體和資訊素養教育。相關安排詳見下表。</w:t>
      </w:r>
      <w:r>
        <w:rPr>
          <w:rFonts w:ascii="Microsoft JhengHei" w:cs="Microsoft JhengHei" w:eastAsia="Microsoft JhengHei" w:hAnsi="Microsoft JhengHei"/>
          <w:color w:val="1F4E36"/>
          <w:sz w:val="16"/>
          <w:szCs w:val="16"/>
          <w:vertAlign w:val="superscript"/>
        </w:rPr>
        <w:t xml:space="preserve">9</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426"/>
        <w:gridCol w:w="2200"/>
      </w:tblGrid>
      <w:tr>
        <w:tc>
          <w:tcPr>
            <w:tcW w:type="dxa" w:w="24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職責範疇</w:t>
            </w:r>
          </w:p>
        </w:tc>
        <w:tc>
          <w:tcPr>
            <w:tcW w:type="dxa" w:w="442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主責人員</w:t>
            </w:r>
          </w:p>
        </w:tc>
        <w:tc>
          <w:tcPr>
            <w:tcW w:type="dxa" w:w="22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相關文件</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將 STEM 教育規劃及評估結果納入年度規劃</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課程領導或統籌教師</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學校發展計劃／學校周年計劃／學校報告</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帶領各科組融入媒體和資訊素養學習元素</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課程領導或統籌教師</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各學習領域／科目的學習計劃</w:t>
            </w:r>
          </w:p>
        </w:tc>
      </w:tr>
    </w:tbl>
    <w:p>
      <w:pPr>
        <w:spacing w:after="40"/>
      </w:pPr>
      <w:r>
        <w:rPr>
          <w:rFonts w:ascii="Microsoft JhengHei" w:cs="Microsoft JhengHei" w:eastAsia="Microsoft JhengHei" w:hAnsi="Microsoft JhengHei"/>
          <w:sz w:val="22"/>
          <w:szCs w:val="22"/>
        </w:rPr>
        <w:t xml:space="preserve"/>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3　</w:t>
      </w:r>
      <w:hyperlink w:history="1" r:id="rIdukrgmkzb9gktg5ex5abvm">
        <w:r>
          <w:rPr>
            <w:rStyle w:val="Hyperlink"/>
            <w:rFonts w:ascii="Microsoft JhengHei" w:cs="Microsoft JhengHei" w:eastAsia="Microsoft JhengHei" w:hAnsi="Microsoft JhengHei"/>
            <w:sz w:val="18"/>
            <w:szCs w:val="18"/>
          </w:rPr>
          <w:t xml:space="preserve">《《小學教育課程指引》(2024)》第 13 頁</w:t>
        </w:r>
      </w:hyperlink>
    </w:p>
    <w:p>
      <w:pPr>
        <w:spacing w:after="20"/>
        <w:ind w:left="420" w:hanging="420"/>
      </w:pPr>
      <w:r>
        <w:rPr>
          <w:rFonts w:ascii="Microsoft JhengHei" w:cs="Microsoft JhengHei" w:eastAsia="Microsoft JhengHei" w:hAnsi="Microsoft JhengHei"/>
          <w:color w:val="555555"/>
          <w:sz w:val="18"/>
          <w:szCs w:val="18"/>
        </w:rPr>
        <w:t xml:space="preserve">2　</w:t>
      </w:r>
      <w:hyperlink w:history="1" r:id="rId0mpuqnbwhlb8hlbrnk3mc">
        <w:r>
          <w:rPr>
            <w:rStyle w:val="Hyperlink"/>
            <w:rFonts w:ascii="Microsoft JhengHei" w:cs="Microsoft JhengHei" w:eastAsia="Microsoft JhengHei" w:hAnsi="Microsoft JhengHei"/>
            <w:sz w:val="18"/>
            <w:szCs w:val="18"/>
          </w:rPr>
          <w:t xml:space="preserve">《《小學教育課程指引》完整版（2024）》第 62 頁</w:t>
        </w:r>
      </w:hyperlink>
    </w:p>
    <w:p>
      <w:pPr>
        <w:spacing w:after="20"/>
        <w:ind w:left="420" w:hanging="420"/>
      </w:pPr>
      <w:r>
        <w:rPr>
          <w:rFonts w:ascii="Microsoft JhengHei" w:cs="Microsoft JhengHei" w:eastAsia="Microsoft JhengHei" w:hAnsi="Microsoft JhengHei"/>
          <w:color w:val="555555"/>
          <w:sz w:val="18"/>
          <w:szCs w:val="18"/>
        </w:rPr>
        <w:t xml:space="preserve">4　</w:t>
      </w:r>
      <w:hyperlink w:history="1" r:id="rIdzzhmxftzamshyg62otpqu">
        <w:r>
          <w:rPr>
            <w:rStyle w:val="Hyperlink"/>
            <w:rFonts w:ascii="Microsoft JhengHei" w:cs="Microsoft JhengHei" w:eastAsia="Microsoft JhengHei" w:hAnsi="Microsoft JhengHei"/>
            <w:sz w:val="18"/>
            <w:szCs w:val="18"/>
          </w:rPr>
          <w:t xml:space="preserve">《中學教育課程指引（2017）— 課程指引及文件》第 71 頁</w:t>
        </w:r>
      </w:hyperlink>
    </w:p>
    <w:p>
      <w:pPr>
        <w:spacing w:after="20"/>
        <w:ind w:left="420" w:hanging="420"/>
      </w:pPr>
      <w:r>
        <w:rPr>
          <w:rFonts w:ascii="Microsoft JhengHei" w:cs="Microsoft JhengHei" w:eastAsia="Microsoft JhengHei" w:hAnsi="Microsoft JhengHei"/>
          <w:color w:val="555555"/>
          <w:sz w:val="18"/>
          <w:szCs w:val="18"/>
        </w:rPr>
        <w:t xml:space="preserve">5　</w:t>
      </w:r>
      <w:hyperlink w:history="1" r:id="rIdoz_seetawl-txeywtcc5c">
        <w:r>
          <w:rPr>
            <w:rStyle w:val="Hyperlink"/>
            <w:rFonts w:ascii="Microsoft JhengHei" w:cs="Microsoft JhengHei" w:eastAsia="Microsoft JhengHei" w:hAnsi="Microsoft JhengHei"/>
            <w:sz w:val="18"/>
            <w:szCs w:val="18"/>
          </w:rPr>
          <w:t xml:space="preserve">《《小學教育課程指引》完整版（2024）》第 34 頁</w:t>
        </w:r>
      </w:hyperlink>
    </w:p>
    <w:p>
      <w:pPr>
        <w:spacing w:after="20"/>
        <w:ind w:left="420" w:hanging="420"/>
      </w:pPr>
      <w:r>
        <w:rPr>
          <w:rFonts w:ascii="Microsoft JhengHei" w:cs="Microsoft JhengHei" w:eastAsia="Microsoft JhengHei" w:hAnsi="Microsoft JhengHei"/>
          <w:color w:val="555555"/>
          <w:sz w:val="18"/>
          <w:szCs w:val="18"/>
        </w:rPr>
        <w:t xml:space="preserve">6　</w:t>
      </w:r>
      <w:hyperlink w:history="1" r:id="rId1u9boxd1dxeismhxwtcxm">
        <w:r>
          <w:rPr>
            <w:rStyle w:val="Hyperlink"/>
            <w:rFonts w:ascii="Microsoft JhengHei" w:cs="Microsoft JhengHei" w:eastAsia="Microsoft JhengHei" w:hAnsi="Microsoft JhengHei"/>
            <w:sz w:val="18"/>
            <w:szCs w:val="18"/>
          </w:rPr>
          <w:t xml:space="preserve">《中學教育課程指引（2017）— 課程指引及文件》第 72 頁</w:t>
        </w:r>
      </w:hyperlink>
    </w:p>
    <w:p>
      <w:pPr>
        <w:spacing w:after="20"/>
        <w:ind w:left="420" w:hanging="420"/>
      </w:pPr>
      <w:r>
        <w:rPr>
          <w:rFonts w:ascii="Microsoft JhengHei" w:cs="Microsoft JhengHei" w:eastAsia="Microsoft JhengHei" w:hAnsi="Microsoft JhengHei"/>
          <w:color w:val="555555"/>
          <w:sz w:val="18"/>
          <w:szCs w:val="18"/>
        </w:rPr>
        <w:t xml:space="preserve">7　</w:t>
      </w:r>
      <w:hyperlink w:history="1" r:id="rIdpqajcoepazha0cz0grjpd">
        <w:r>
          <w:rPr>
            <w:rStyle w:val="Hyperlink"/>
            <w:rFonts w:ascii="Microsoft JhengHei" w:cs="Microsoft JhengHei" w:eastAsia="Microsoft JhengHei" w:hAnsi="Microsoft JhengHei"/>
            <w:sz w:val="18"/>
            <w:szCs w:val="18"/>
          </w:rPr>
          <w:t xml:space="preserve">《中學教育課程指引（2017）— 課程指引及文件》第 336 頁</w:t>
        </w:r>
      </w:hyperlink>
    </w:p>
    <w:p>
      <w:pPr>
        <w:spacing w:after="20"/>
        <w:ind w:left="420" w:hanging="420"/>
      </w:pPr>
      <w:r>
        <w:rPr>
          <w:rFonts w:ascii="Microsoft JhengHei" w:cs="Microsoft JhengHei" w:eastAsia="Microsoft JhengHei" w:hAnsi="Microsoft JhengHei"/>
          <w:color w:val="555555"/>
          <w:sz w:val="18"/>
          <w:szCs w:val="18"/>
        </w:rPr>
        <w:t xml:space="preserve">8　</w:t>
      </w:r>
      <w:hyperlink w:history="1" r:id="rIdwrqntkrll8lpz3kd5rv6a">
        <w:r>
          <w:rPr>
            <w:rStyle w:val="Hyperlink"/>
            <w:rFonts w:ascii="Microsoft JhengHei" w:cs="Microsoft JhengHei" w:eastAsia="Microsoft JhengHei" w:hAnsi="Microsoft JhengHei"/>
            <w:sz w:val="18"/>
            <w:szCs w:val="18"/>
          </w:rPr>
          <w:t xml:space="preserve">《中學教育課程指引（2017）— 課程指引及文件》第 345 頁</w:t>
        </w:r>
      </w:hyperlink>
    </w:p>
    <w:p>
      <w:pPr>
        <w:spacing w:after="20"/>
        <w:ind w:left="420" w:hanging="420"/>
      </w:pPr>
      <w:r>
        <w:rPr>
          <w:rFonts w:ascii="Microsoft JhengHei" w:cs="Microsoft JhengHei" w:eastAsia="Microsoft JhengHei" w:hAnsi="Microsoft JhengHei"/>
          <w:color w:val="555555"/>
          <w:sz w:val="18"/>
          <w:szCs w:val="18"/>
        </w:rPr>
        <w:t xml:space="preserve">9　</w:t>
      </w:r>
      <w:hyperlink w:history="1" r:id="rId1n29epoyrnkaao-yw8brm">
        <w:r>
          <w:rPr>
            <w:rStyle w:val="Hyperlink"/>
            <w:rFonts w:ascii="Microsoft JhengHei" w:cs="Microsoft JhengHei" w:eastAsia="Microsoft JhengHei" w:hAnsi="Microsoft JhengHei"/>
            <w:sz w:val="18"/>
            <w:szCs w:val="18"/>
          </w:rPr>
          <w:t xml:space="preserve">《中學教育課程指引（2017）— 課程指引及文件》第 126 頁</w:t>
        </w:r>
      </w:hyperlink>
    </w:p>
    <w:p>
      <w:pPr>
        <w:spacing w:after="20"/>
        <w:ind w:left="420" w:hanging="420"/>
      </w:pPr>
      <w:r>
        <w:rPr>
          <w:rFonts w:ascii="Microsoft JhengHei" w:cs="Microsoft JhengHei" w:eastAsia="Microsoft JhengHei" w:hAnsi="Microsoft JhengHei"/>
          <w:color w:val="555555"/>
          <w:sz w:val="18"/>
          <w:szCs w:val="18"/>
        </w:rPr>
        <w:t xml:space="preserve">10　</w:t>
      </w:r>
      <w:hyperlink w:history="1" r:id="rId5wg0vwkof6ywe_8puvyys">
        <w:r>
          <w:rPr>
            <w:rStyle w:val="Hyperlink"/>
            <w:rFonts w:ascii="Microsoft JhengHei" w:cs="Microsoft JhengHei" w:eastAsia="Microsoft JhengHei" w:hAnsi="Microsoft JhengHei"/>
            <w:sz w:val="18"/>
            <w:szCs w:val="18"/>
          </w:rPr>
          <w:t xml:space="preserve">《《小學教育課程指引》完整版（2024）》第 36 頁</w:t>
        </w:r>
      </w:hyperlink>
    </w:p>
    <w:p>
      <w:pPr>
        <w:pStyle w:val="Heading1"/>
        <w:pageBreakBefore/>
        <w:spacing w:after="100"/>
      </w:pPr>
      <w:r>
        <w:rPr>
          <w:rFonts w:ascii="Microsoft JhengHei" w:cs="Microsoft JhengHei" w:eastAsia="Microsoft JhengHei" w:hAnsi="Microsoft JhengHei"/>
          <w:b/>
          <w:bCs/>
          <w:sz w:val="28"/>
          <w:szCs w:val="28"/>
        </w:rPr>
        <w:t xml:space="preserve">12. 教科書及學習資源管理</w:t>
      </w:r>
    </w:p>
    <w:p>
      <w:pPr>
        <w:spacing w:after="60" w:before="120"/>
        <w:ind w:left="480" w:hanging="480"/>
      </w:pPr>
      <w:r>
        <w:rPr>
          <w:rFonts w:ascii="Microsoft JhengHei" w:cs="Microsoft JhengHei" w:eastAsia="Microsoft JhengHei" w:hAnsi="Microsoft JhengHei"/>
          <w:b/>
          <w:bCs/>
          <w:sz w:val="22"/>
          <w:szCs w:val="22"/>
        </w:rPr>
        <w:t xml:space="preserve">12.1　</w:t>
      </w:r>
      <w:r>
        <w:rPr>
          <w:rFonts w:ascii="Microsoft JhengHei" w:cs="Microsoft JhengHei" w:eastAsia="Microsoft JhengHei" w:hAnsi="Microsoft JhengHei"/>
          <w:sz w:val="22"/>
          <w:szCs w:val="22"/>
        </w:rPr>
        <w:t xml:space="preserve">本校選用教科書時，須參考教育局「適用書目表」或「電子教科書適用書目表」，惟本校並非必須採用書目表上之教科書。所選課本須以學習者為中心、全面及能夠獨立使用，並按課程發展議會編製之課程文件編寫，以支援各科目之推行。本校並參考教育局「教科書資訊」網頁內「優質課本基本原則」，為各科目、年級或學習階段制定校本選書程序及準則。教師應先了解教科書之優點與限制，並運用專業判斷，決定是否採用教科書內全部內容，或以其他資源替代當中部分內容；教科書並非促進學與教之唯一材料。</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4</w:t>
      </w:r>
    </w:p>
    <w:p>
      <w:pPr>
        <w:spacing w:after="60" w:before="120"/>
        <w:ind w:left="480" w:hanging="480"/>
      </w:pPr>
      <w:r>
        <w:rPr>
          <w:rFonts w:ascii="Microsoft JhengHei" w:cs="Microsoft JhengHei" w:eastAsia="Microsoft JhengHei" w:hAnsi="Microsoft JhengHei"/>
          <w:b/>
          <w:bCs/>
          <w:sz w:val="22"/>
          <w:szCs w:val="22"/>
        </w:rPr>
        <w:t xml:space="preserve">12.2　</w:t>
      </w:r>
      <w:r>
        <w:rPr>
          <w:rFonts w:ascii="Microsoft JhengHei" w:cs="Microsoft JhengHei" w:eastAsia="Microsoft JhengHei" w:hAnsi="Microsoft JhengHei"/>
          <w:sz w:val="22"/>
          <w:szCs w:val="22"/>
        </w:rPr>
        <w:t xml:space="preserve">本校管理層有責任確保所有學與教資源符合課程發展議會中央課程之宗旨和目標，所引用之資料正確、內容完整、客觀持平。本校須為選擇學與教材料確立清晰之校本準則及制定審評機制，以評估和更新校內學與教資源（包括校本教材）。教師須運用專業判斷，慎選符合中央課程宗旨和目標、資料正確、內容完整和客觀持平之學與教資源。本校就校本學與教資源設立評審機制，由不同層級之領導層監察教師選取或編訂之教材內容和質素，並適時更新。所選學與教資源應提供不同難度之學習活動及多樣化之學習經歷，並能讓教師按其專業知識調適內容，照顧學生之多樣性，以達到學習目標。</w:t>
      </w:r>
      <w:r>
        <w:rPr>
          <w:rFonts w:ascii="Microsoft JhengHei" w:cs="Microsoft JhengHei" w:eastAsia="Microsoft JhengHei" w:hAnsi="Microsoft JhengHei"/>
          <w:color w:val="1F4E36"/>
          <w:sz w:val="16"/>
          <w:szCs w:val="16"/>
          <w:vertAlign w:val="superscript"/>
        </w:rPr>
        <w:t xml:space="preserve">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6</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8</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9</w:t>
      </w:r>
    </w:p>
    <w:p>
      <w:pPr>
        <w:spacing w:after="60" w:before="120"/>
        <w:ind w:left="480" w:hanging="480"/>
      </w:pPr>
      <w:r>
        <w:rPr>
          <w:rFonts w:ascii="Microsoft JhengHei" w:cs="Microsoft JhengHei" w:eastAsia="Microsoft JhengHei" w:hAnsi="Microsoft JhengHei"/>
          <w:b/>
          <w:bCs/>
          <w:sz w:val="22"/>
          <w:szCs w:val="22"/>
        </w:rPr>
        <w:t xml:space="preserve">12.3　</w:t>
      </w:r>
      <w:r>
        <w:rPr>
          <w:rFonts w:ascii="Microsoft JhengHei" w:cs="Microsoft JhengHei" w:eastAsia="Microsoft JhengHei" w:hAnsi="Microsoft JhengHei"/>
          <w:sz w:val="22"/>
          <w:szCs w:val="22"/>
        </w:rPr>
        <w:t xml:space="preserve">本校設立</w:t>
      </w:r>
      <w:r>
        <w:rPr>
          <w:rFonts w:ascii="Microsoft JhengHei" w:cs="Microsoft JhengHei" w:eastAsia="Microsoft JhengHei" w:hAnsi="Microsoft JhengHei"/>
          <w:sz w:val="22"/>
          <w:szCs w:val="22"/>
          <w:shd w:fill="FFF2B8" w:val="clear"/>
        </w:rPr>
        <w:t xml:space="preserve">科目／學習領域選書委員會</w:t>
      </w:r>
      <w:r>
        <w:rPr>
          <w:rFonts w:ascii="Microsoft JhengHei" w:cs="Microsoft JhengHei" w:eastAsia="Microsoft JhengHei" w:hAnsi="Microsoft JhengHei"/>
          <w:sz w:val="22"/>
          <w:szCs w:val="22"/>
        </w:rPr>
        <w:t xml:space="preserve">，負責挑選學生使用之課本及學與教資源，並須妥善記錄委員會之決議和意見。選書結果須呈交</w:t>
      </w:r>
      <w:r>
        <w:rPr>
          <w:rFonts w:ascii="Microsoft JhengHei" w:cs="Microsoft JhengHei" w:eastAsia="Microsoft JhengHei" w:hAnsi="Microsoft JhengHei"/>
          <w:sz w:val="22"/>
          <w:szCs w:val="22"/>
          <w:shd w:fill="FFF2B8" w:val="clear"/>
        </w:rPr>
        <w:t xml:space="preserve">法團校董會（未設者用校董會）</w:t>
      </w:r>
      <w:r>
        <w:rPr>
          <w:rFonts w:ascii="Microsoft JhengHei" w:cs="Microsoft JhengHei" w:eastAsia="Microsoft JhengHei" w:hAnsi="Microsoft JhengHei"/>
          <w:sz w:val="22"/>
          <w:szCs w:val="22"/>
        </w:rPr>
        <w:t xml:space="preserve">審批；</w:t>
      </w:r>
      <w:r>
        <w:rPr>
          <w:rFonts w:ascii="Microsoft JhengHei" w:cs="Microsoft JhengHei" w:eastAsia="Microsoft JhengHei" w:hAnsi="Microsoft JhengHei"/>
          <w:sz w:val="22"/>
          <w:szCs w:val="22"/>
          <w:shd w:fill="FFF2B8" w:val="clear"/>
        </w:rPr>
        <w:t xml:space="preserve">法團校董會（未設者用校董會）</w:t>
      </w:r>
      <w:r>
        <w:rPr>
          <w:rFonts w:ascii="Microsoft JhengHei" w:cs="Microsoft JhengHei" w:eastAsia="Microsoft JhengHei" w:hAnsi="Microsoft JhengHei"/>
          <w:sz w:val="22"/>
          <w:szCs w:val="22"/>
        </w:rPr>
        <w:t xml:space="preserve">亦須擔當監察之角色。選書委員會如決定選用與課本相連之其他學與教資源，或沒有提供價格之課本，必須把選用原因記錄在案，並獲得</w:t>
      </w:r>
      <w:r>
        <w:rPr>
          <w:rFonts w:ascii="Microsoft JhengHei" w:cs="Microsoft JhengHei" w:eastAsia="Microsoft JhengHei" w:hAnsi="Microsoft JhengHei"/>
          <w:sz w:val="22"/>
          <w:szCs w:val="22"/>
          <w:shd w:fill="FFF2B8" w:val="clear"/>
        </w:rPr>
        <w:t xml:space="preserve">法團校董會（未設者用校董會）</w:t>
      </w:r>
      <w:r>
        <w:rPr>
          <w:rFonts w:ascii="Microsoft JhengHei" w:cs="Microsoft JhengHei" w:eastAsia="Microsoft JhengHei" w:hAnsi="Microsoft JhengHei"/>
          <w:sz w:val="22"/>
          <w:szCs w:val="22"/>
        </w:rPr>
        <w:t xml:space="preserve">批准。</w:t>
      </w:r>
      <w:r>
        <w:rPr>
          <w:rFonts w:ascii="Microsoft JhengHei" w:cs="Microsoft JhengHei" w:eastAsia="Microsoft JhengHei" w:hAnsi="Microsoft JhengHei"/>
          <w:color w:val="1F4E36"/>
          <w:sz w:val="16"/>
          <w:szCs w:val="16"/>
          <w:vertAlign w:val="superscript"/>
        </w:rPr>
        <w:t xml:space="preserve">10</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12</w:t>
      </w:r>
    </w:p>
    <w:p>
      <w:pPr>
        <w:spacing w:after="60" w:before="120"/>
        <w:ind w:left="480" w:hanging="480"/>
      </w:pPr>
      <w:r>
        <w:rPr>
          <w:rFonts w:ascii="Microsoft JhengHei" w:cs="Microsoft JhengHei" w:eastAsia="Microsoft JhengHei" w:hAnsi="Microsoft JhengHei"/>
          <w:b/>
          <w:bCs/>
          <w:sz w:val="22"/>
          <w:szCs w:val="22"/>
        </w:rPr>
        <w:t xml:space="preserve">12.4　</w:t>
      </w:r>
      <w:r>
        <w:rPr>
          <w:rFonts w:ascii="Microsoft JhengHei" w:cs="Microsoft JhengHei" w:eastAsia="Microsoft JhengHei" w:hAnsi="Microsoft JhengHei"/>
          <w:sz w:val="22"/>
          <w:szCs w:val="22"/>
        </w:rPr>
        <w:t xml:space="preserve">本校就選書過程訂立廉潔守則，具體要求如下：</w:t>
      </w:r>
      <w:r>
        <w:rPr>
          <w:rFonts w:ascii="Microsoft JhengHei" w:cs="Microsoft JhengHei" w:eastAsia="Microsoft JhengHei" w:hAnsi="Microsoft JhengHei"/>
          <w:color w:val="1F4E36"/>
          <w:sz w:val="16"/>
          <w:szCs w:val="16"/>
          <w:vertAlign w:val="superscript"/>
        </w:rPr>
        <w:t xml:space="preserve">13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426"/>
        <w:gridCol w:w="2200"/>
      </w:tblGrid>
      <w:tr>
        <w:tc>
          <w:tcPr>
            <w:tcW w:type="dxa" w:w="24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對象</w:t>
            </w:r>
          </w:p>
        </w:tc>
        <w:tc>
          <w:tcPr>
            <w:tcW w:type="dxa" w:w="442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禁止事項</w:t>
            </w:r>
          </w:p>
        </w:tc>
        <w:tc>
          <w:tcPr>
            <w:tcW w:type="dxa" w:w="22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目的</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本校</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不可接受課本出版社或課本零售商任何形式之捐贈或利益，例如：免費借用器材、教具或教學配套資源；免費到校支援服務或教師培訓；贊助活動、贈送花籃或獎學金等</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以免影響課本選擇</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教師</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不應接受課本出版社在任何時間，尤其在推廣課本時提供之任何利益或奢華款待</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以免損害學校的聲譽和教師的專業形象</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12.5　</w:t>
      </w:r>
      <w:r>
        <w:rPr>
          <w:rFonts w:ascii="Microsoft JhengHei" w:cs="Microsoft JhengHei" w:eastAsia="Microsoft JhengHei" w:hAnsi="Microsoft JhengHei"/>
          <w:sz w:val="22"/>
          <w:szCs w:val="22"/>
        </w:rPr>
        <w:t xml:space="preserve">本校須使用正版樂譜、錄音、錄像、程式及書籍，並防止學生在校內擅自複製受版權保護之資源。教師在課堂以外播放或演奏受版權法保護之音樂作品，須事先取得版權機構或持有人之許可。教師在選用和整合不同來源之學與教資源以編訂教材時，切勿侵犯知識產權，並應透過安全途徑讓學生瀏覽已標示來源之資源，以身作則成為學生保護版權之榜樣。本校須提醒課程領導及教師有關版權事宜，並同時教育學生尊重和留意作品版權，以免侵權。</w:t>
      </w:r>
      <w:r>
        <w:rPr>
          <w:rFonts w:ascii="Microsoft JhengHei" w:cs="Microsoft JhengHei" w:eastAsia="Microsoft JhengHei" w:hAnsi="Microsoft JhengHei"/>
          <w:color w:val="1F4E36"/>
          <w:sz w:val="16"/>
          <w:szCs w:val="16"/>
          <w:vertAlign w:val="superscript"/>
        </w:rPr>
        <w:t xml:space="preserve">14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16</w:t>
      </w:r>
    </w:p>
    <w:p>
      <w:pPr>
        <w:spacing w:after="60" w:before="120"/>
        <w:ind w:left="480" w:hanging="480"/>
      </w:pPr>
      <w:r>
        <w:rPr>
          <w:rFonts w:ascii="Microsoft JhengHei" w:cs="Microsoft JhengHei" w:eastAsia="Microsoft JhengHei" w:hAnsi="Microsoft JhengHei"/>
          <w:b/>
          <w:bCs/>
          <w:sz w:val="22"/>
          <w:szCs w:val="22"/>
        </w:rPr>
        <w:t xml:space="preserve">12.6　</w:t>
      </w:r>
      <w:r>
        <w:rPr>
          <w:rFonts w:ascii="Microsoft JhengHei" w:cs="Microsoft JhengHei" w:eastAsia="Microsoft JhengHei" w:hAnsi="Microsoft JhengHei"/>
          <w:sz w:val="22"/>
          <w:szCs w:val="22"/>
        </w:rPr>
        <w:t xml:space="preserve">本校幼稚園教師應設計教材，配合本校之辦學理念、幼兒特點和成長需要，以發展校本課程。</w:t>
      </w:r>
      <w:r>
        <w:rPr>
          <w:rFonts w:ascii="Microsoft JhengHei" w:cs="Microsoft JhengHei" w:eastAsia="Microsoft JhengHei" w:hAnsi="Microsoft JhengHei"/>
          <w:color w:val="1F4E36"/>
          <w:sz w:val="16"/>
          <w:szCs w:val="16"/>
          <w:vertAlign w:val="superscript"/>
        </w:rPr>
        <w:t xml:space="preserve">17</w:t>
      </w:r>
    </w:p>
    <w:p>
      <w:pPr>
        <w:spacing w:after="60" w:before="120"/>
        <w:ind w:left="480" w:hanging="480"/>
      </w:pPr>
      <w:r>
        <w:rPr>
          <w:rFonts w:ascii="Microsoft JhengHei" w:cs="Microsoft JhengHei" w:eastAsia="Microsoft JhengHei" w:hAnsi="Microsoft JhengHei"/>
          <w:b/>
          <w:bCs/>
          <w:sz w:val="22"/>
          <w:szCs w:val="22"/>
        </w:rPr>
        <w:t xml:space="preserve">12.7　</w:t>
      </w:r>
      <w:r>
        <w:rPr>
          <w:rFonts w:ascii="Microsoft JhengHei" w:cs="Microsoft JhengHei" w:eastAsia="Microsoft JhengHei" w:hAnsi="Microsoft JhengHei"/>
          <w:sz w:val="22"/>
          <w:szCs w:val="22"/>
        </w:rPr>
        <w:t xml:space="preserve">本校圖書館主任須定期檢視和適時添置圖書及其他閱讀資源，提升閱讀資源之質素。本校圖書館負責人須適時檢視館藏，如發現當中含有危害國家安全、涉及嚴重罪行，或道德倫理不當之資料和內容，應馬上將其移除或停止使用，以免對學生產生不良影響。</w:t>
      </w:r>
      <w:r>
        <w:rPr>
          <w:rFonts w:ascii="Microsoft JhengHei" w:cs="Microsoft JhengHei" w:eastAsia="Microsoft JhengHei" w:hAnsi="Microsoft JhengHei"/>
          <w:color w:val="1F4E36"/>
          <w:sz w:val="16"/>
          <w:szCs w:val="16"/>
          <w:vertAlign w:val="superscript"/>
        </w:rPr>
        <w:t xml:space="preserve">18</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19</w:t>
      </w:r>
    </w:p>
    <w:p>
      <w:pPr>
        <w:spacing w:after="60" w:before="120"/>
        <w:ind w:left="480" w:hanging="480"/>
      </w:pPr>
      <w:r>
        <w:rPr>
          <w:rFonts w:ascii="Microsoft JhengHei" w:cs="Microsoft JhengHei" w:eastAsia="Microsoft JhengHei" w:hAnsi="Microsoft JhengHei"/>
          <w:b/>
          <w:bCs/>
          <w:sz w:val="22"/>
          <w:szCs w:val="22"/>
        </w:rPr>
        <w:t xml:space="preserve">12.8　</w:t>
      </w:r>
      <w:r>
        <w:rPr>
          <w:rFonts w:ascii="Microsoft JhengHei" w:cs="Microsoft JhengHei" w:eastAsia="Microsoft JhengHei" w:hAnsi="Microsoft JhengHei"/>
          <w:sz w:val="22"/>
          <w:szCs w:val="22"/>
        </w:rPr>
        <w:t xml:space="preserve">本校校長／副校長重視學校圖書館之持續發展，應按校本情況和需要為各發展項目訂定先後優次，提供足夠資源，並作適時之監察和檢視，以提升學校圖書館之服務質素。本校應為學校圖書館主任提供足夠之資源和空間，讓其能充分發揮專業職能，並安排其報讀教育局舉辦之專業發展課程或其他專業進修課程。</w:t>
      </w:r>
      <w:r>
        <w:rPr>
          <w:rFonts w:ascii="Microsoft JhengHei" w:cs="Microsoft JhengHei" w:eastAsia="Microsoft JhengHei" w:hAnsi="Microsoft JhengHei"/>
          <w:color w:val="1F4E36"/>
          <w:sz w:val="16"/>
          <w:szCs w:val="16"/>
          <w:vertAlign w:val="superscript"/>
        </w:rPr>
        <w:t xml:space="preserve">20</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x3ihbryrzorla8fdoqnvq">
        <w:r>
          <w:rPr>
            <w:rStyle w:val="Hyperlink"/>
            <w:rFonts w:ascii="Microsoft JhengHei" w:cs="Microsoft JhengHei" w:eastAsia="Microsoft JhengHei" w:hAnsi="Microsoft JhengHei"/>
            <w:sz w:val="18"/>
            <w:szCs w:val="18"/>
          </w:rPr>
          <w:t xml:space="preserve">《中學教育課程指引（2017）— 課程指引及文件》第 481 頁</w:t>
        </w:r>
      </w:hyperlink>
    </w:p>
    <w:p>
      <w:pPr>
        <w:spacing w:after="20"/>
        <w:ind w:left="420" w:hanging="420"/>
      </w:pPr>
      <w:r>
        <w:rPr>
          <w:rFonts w:ascii="Microsoft JhengHei" w:cs="Microsoft JhengHei" w:eastAsia="Microsoft JhengHei" w:hAnsi="Microsoft JhengHei"/>
          <w:color w:val="555555"/>
          <w:sz w:val="18"/>
          <w:szCs w:val="18"/>
        </w:rPr>
        <w:t xml:space="preserve">2　</w:t>
      </w:r>
      <w:hyperlink w:history="1" r:id="rIdalatet_ekp-gsjnsp5rjq">
        <w:r>
          <w:rPr>
            <w:rStyle w:val="Hyperlink"/>
            <w:rFonts w:ascii="Microsoft JhengHei" w:cs="Microsoft JhengHei" w:eastAsia="Microsoft JhengHei" w:hAnsi="Microsoft JhengHei"/>
            <w:sz w:val="18"/>
            <w:szCs w:val="18"/>
          </w:rPr>
          <w:t xml:space="preserve">《中學教育課程指引（2017）— 課程指引及文件》第 480 頁</w:t>
        </w:r>
      </w:hyperlink>
    </w:p>
    <w:p>
      <w:pPr>
        <w:spacing w:after="20"/>
        <w:ind w:left="420" w:hanging="420"/>
      </w:pPr>
      <w:r>
        <w:rPr>
          <w:rFonts w:ascii="Microsoft JhengHei" w:cs="Microsoft JhengHei" w:eastAsia="Microsoft JhengHei" w:hAnsi="Microsoft JhengHei"/>
          <w:color w:val="555555"/>
          <w:sz w:val="18"/>
          <w:szCs w:val="18"/>
        </w:rPr>
        <w:t xml:space="preserve">3, 10　</w:t>
      </w:r>
      <w:hyperlink w:history="1" r:id="rId5ws1pgzeustrt8hq95_pw">
        <w:r>
          <w:rPr>
            <w:rStyle w:val="Hyperlink"/>
            <w:rFonts w:ascii="Microsoft JhengHei" w:cs="Microsoft JhengHei" w:eastAsia="Microsoft JhengHei" w:hAnsi="Microsoft JhengHei"/>
            <w:sz w:val="18"/>
            <w:szCs w:val="18"/>
          </w:rPr>
          <w:t xml:space="preserve">《《小學教育課程指引》完整版（2024）》第 268 頁</w:t>
        </w:r>
      </w:hyperlink>
    </w:p>
    <w:p>
      <w:pPr>
        <w:spacing w:after="20"/>
        <w:ind w:left="420" w:hanging="420"/>
      </w:pPr>
      <w:r>
        <w:rPr>
          <w:rFonts w:ascii="Microsoft JhengHei" w:cs="Microsoft JhengHei" w:eastAsia="Microsoft JhengHei" w:hAnsi="Microsoft JhengHei"/>
          <w:color w:val="555555"/>
          <w:sz w:val="18"/>
          <w:szCs w:val="18"/>
        </w:rPr>
        <w:t xml:space="preserve">4　</w:t>
      </w:r>
      <w:hyperlink w:history="1" r:id="rIdx1b66yfoq8akt1nfkw_rj">
        <w:r>
          <w:rPr>
            <w:rStyle w:val="Hyperlink"/>
            <w:rFonts w:ascii="Microsoft JhengHei" w:cs="Microsoft JhengHei" w:eastAsia="Microsoft JhengHei" w:hAnsi="Microsoft JhengHei"/>
            <w:sz w:val="18"/>
            <w:szCs w:val="18"/>
          </w:rPr>
          <w:t xml:space="preserve">《《小學教育課程指引》完整版（2024）》第 267 頁</w:t>
        </w:r>
      </w:hyperlink>
    </w:p>
    <w:p>
      <w:pPr>
        <w:spacing w:after="20"/>
        <w:ind w:left="420" w:hanging="420"/>
      </w:pPr>
      <w:r>
        <w:rPr>
          <w:rFonts w:ascii="Microsoft JhengHei" w:cs="Microsoft JhengHei" w:eastAsia="Microsoft JhengHei" w:hAnsi="Microsoft JhengHei"/>
          <w:color w:val="555555"/>
          <w:sz w:val="18"/>
          <w:szCs w:val="18"/>
        </w:rPr>
        <w:t xml:space="preserve">5　</w:t>
      </w:r>
      <w:hyperlink w:history="1" r:id="rIdwzhofkctxjoz0s0wcp7cg">
        <w:r>
          <w:rPr>
            <w:rStyle w:val="Hyperlink"/>
            <w:rFonts w:ascii="Microsoft JhengHei" w:cs="Microsoft JhengHei" w:eastAsia="Microsoft JhengHei" w:hAnsi="Microsoft JhengHei"/>
            <w:sz w:val="18"/>
            <w:szCs w:val="18"/>
          </w:rPr>
          <w:t xml:space="preserve">《中學教育課程指引（2017）— 課程指引及文件》第 554 頁</w:t>
        </w:r>
      </w:hyperlink>
    </w:p>
    <w:p>
      <w:pPr>
        <w:spacing w:after="20"/>
        <w:ind w:left="420" w:hanging="420"/>
      </w:pPr>
      <w:r>
        <w:rPr>
          <w:rFonts w:ascii="Microsoft JhengHei" w:cs="Microsoft JhengHei" w:eastAsia="Microsoft JhengHei" w:hAnsi="Microsoft JhengHei"/>
          <w:color w:val="555555"/>
          <w:sz w:val="18"/>
          <w:szCs w:val="18"/>
        </w:rPr>
        <w:t xml:space="preserve">6, 12　</w:t>
      </w:r>
      <w:hyperlink w:history="1" r:id="rIdtzit44ub0uyw7kpf_fyuw">
        <w:r>
          <w:rPr>
            <w:rStyle w:val="Hyperlink"/>
            <w:rFonts w:ascii="Microsoft JhengHei" w:cs="Microsoft JhengHei" w:eastAsia="Microsoft JhengHei" w:hAnsi="Microsoft JhengHei"/>
            <w:sz w:val="18"/>
            <w:szCs w:val="18"/>
          </w:rPr>
          <w:t xml:space="preserve">《學校行政手冊（2025年11月版）》第 38 頁</w:t>
        </w:r>
      </w:hyperlink>
    </w:p>
    <w:p>
      <w:pPr>
        <w:spacing w:after="20"/>
        <w:ind w:left="420" w:hanging="420"/>
      </w:pPr>
      <w:r>
        <w:rPr>
          <w:rFonts w:ascii="Microsoft JhengHei" w:cs="Microsoft JhengHei" w:eastAsia="Microsoft JhengHei" w:hAnsi="Microsoft JhengHei"/>
          <w:color w:val="555555"/>
          <w:sz w:val="18"/>
          <w:szCs w:val="18"/>
        </w:rPr>
        <w:t xml:space="preserve">7　</w:t>
      </w:r>
      <w:hyperlink w:history="1" r:id="rIdygwf7moy2kuwrblbdg2e_">
        <w:r>
          <w:rPr>
            <w:rStyle w:val="Hyperlink"/>
            <w:rFonts w:ascii="Microsoft JhengHei" w:cs="Microsoft JhengHei" w:eastAsia="Microsoft JhengHei" w:hAnsi="Microsoft JhengHei"/>
            <w:sz w:val="18"/>
            <w:szCs w:val="18"/>
          </w:rPr>
          <w:t xml:space="preserve">《《小學教育課程指引》完整版（2024）》第 208 頁</w:t>
        </w:r>
      </w:hyperlink>
    </w:p>
    <w:p>
      <w:pPr>
        <w:spacing w:after="20"/>
        <w:ind w:left="420" w:hanging="420"/>
      </w:pPr>
      <w:r>
        <w:rPr>
          <w:rFonts w:ascii="Microsoft JhengHei" w:cs="Microsoft JhengHei" w:eastAsia="Microsoft JhengHei" w:hAnsi="Microsoft JhengHei"/>
          <w:color w:val="555555"/>
          <w:sz w:val="18"/>
          <w:szCs w:val="18"/>
        </w:rPr>
        <w:t xml:space="preserve">8, 16　</w:t>
      </w:r>
      <w:hyperlink w:history="1" r:id="rIdkj2amp9hyhr-ru1ynidx5">
        <w:r>
          <w:rPr>
            <w:rStyle w:val="Hyperlink"/>
            <w:rFonts w:ascii="Microsoft JhengHei" w:cs="Microsoft JhengHei" w:eastAsia="Microsoft JhengHei" w:hAnsi="Microsoft JhengHei"/>
            <w:sz w:val="18"/>
            <w:szCs w:val="18"/>
          </w:rPr>
          <w:t xml:space="preserve">《《小學教育課程指引》完整版（2024）》第 255 頁</w:t>
        </w:r>
      </w:hyperlink>
    </w:p>
    <w:p>
      <w:pPr>
        <w:spacing w:after="20"/>
        <w:ind w:left="420" w:hanging="420"/>
      </w:pPr>
      <w:r>
        <w:rPr>
          <w:rFonts w:ascii="Microsoft JhengHei" w:cs="Microsoft JhengHei" w:eastAsia="Microsoft JhengHei" w:hAnsi="Microsoft JhengHei"/>
          <w:color w:val="555555"/>
          <w:sz w:val="18"/>
          <w:szCs w:val="18"/>
        </w:rPr>
        <w:t xml:space="preserve">9　</w:t>
      </w:r>
      <w:hyperlink w:history="1" r:id="rIdl-f7mpnnz8navkoea8c4k">
        <w:r>
          <w:rPr>
            <w:rStyle w:val="Hyperlink"/>
            <w:rFonts w:ascii="Microsoft JhengHei" w:cs="Microsoft JhengHei" w:eastAsia="Microsoft JhengHei" w:hAnsi="Microsoft JhengHei"/>
            <w:sz w:val="18"/>
            <w:szCs w:val="18"/>
          </w:rPr>
          <w:t xml:space="preserve">《《小學教育課程指引》完整版（2024）》第 254 頁</w:t>
        </w:r>
      </w:hyperlink>
    </w:p>
    <w:p>
      <w:pPr>
        <w:spacing w:after="20"/>
        <w:ind w:left="420" w:hanging="420"/>
      </w:pPr>
      <w:r>
        <w:rPr>
          <w:rFonts w:ascii="Microsoft JhengHei" w:cs="Microsoft JhengHei" w:eastAsia="Microsoft JhengHei" w:hAnsi="Microsoft JhengHei"/>
          <w:color w:val="555555"/>
          <w:sz w:val="18"/>
          <w:szCs w:val="18"/>
        </w:rPr>
        <w:t xml:space="preserve">11, 13　</w:t>
      </w:r>
      <w:hyperlink w:history="1" r:id="rIdbre79rqehctmbsd5srnig">
        <w:r>
          <w:rPr>
            <w:rStyle w:val="Hyperlink"/>
            <w:rFonts w:ascii="Microsoft JhengHei" w:cs="Microsoft JhengHei" w:eastAsia="Microsoft JhengHei" w:hAnsi="Microsoft JhengHei"/>
            <w:sz w:val="18"/>
            <w:szCs w:val="18"/>
          </w:rPr>
          <w:t xml:space="preserve">《學校行政手冊（2025年11月版）》第 37 頁</w:t>
        </w:r>
      </w:hyperlink>
    </w:p>
    <w:p>
      <w:pPr>
        <w:spacing w:after="20"/>
        <w:ind w:left="420" w:hanging="420"/>
      </w:pPr>
      <w:r>
        <w:rPr>
          <w:rFonts w:ascii="Microsoft JhengHei" w:cs="Microsoft JhengHei" w:eastAsia="Microsoft JhengHei" w:hAnsi="Microsoft JhengHei"/>
          <w:color w:val="555555"/>
          <w:sz w:val="18"/>
          <w:szCs w:val="18"/>
        </w:rPr>
        <w:t xml:space="preserve">14　</w:t>
      </w:r>
      <w:hyperlink w:history="1" r:id="rIdg71--luw7tk0dosxtoctr">
        <w:r>
          <w:rPr>
            <w:rStyle w:val="Hyperlink"/>
            <w:rFonts w:ascii="Microsoft JhengHei" w:cs="Microsoft JhengHei" w:eastAsia="Microsoft JhengHei" w:hAnsi="Microsoft JhengHei"/>
            <w:sz w:val="18"/>
            <w:szCs w:val="18"/>
          </w:rPr>
          <w:t xml:space="preserve">《音樂教育學習領域課程指引（小一至中三）(2003)》第 78 頁</w:t>
        </w:r>
      </w:hyperlink>
    </w:p>
    <w:p>
      <w:pPr>
        <w:spacing w:after="20"/>
        <w:ind w:left="420" w:hanging="420"/>
      </w:pPr>
      <w:r>
        <w:rPr>
          <w:rFonts w:ascii="Microsoft JhengHei" w:cs="Microsoft JhengHei" w:eastAsia="Microsoft JhengHei" w:hAnsi="Microsoft JhengHei"/>
          <w:color w:val="555555"/>
          <w:sz w:val="18"/>
          <w:szCs w:val="18"/>
        </w:rPr>
        <w:t xml:space="preserve">15　</w:t>
      </w:r>
      <w:hyperlink w:history="1" r:id="rIdd604pltt9_ydthtbnscvm">
        <w:r>
          <w:rPr>
            <w:rStyle w:val="Hyperlink"/>
            <w:rFonts w:ascii="Microsoft JhengHei" w:cs="Microsoft JhengHei" w:eastAsia="Microsoft JhengHei" w:hAnsi="Microsoft JhengHei"/>
            <w:sz w:val="18"/>
            <w:szCs w:val="18"/>
          </w:rPr>
          <w:t xml:space="preserve">《《小學教育課程指引》完整版（2024）》第 269 頁</w:t>
        </w:r>
      </w:hyperlink>
    </w:p>
    <w:p>
      <w:pPr>
        <w:spacing w:after="20"/>
        <w:ind w:left="420" w:hanging="420"/>
      </w:pPr>
      <w:r>
        <w:rPr>
          <w:rFonts w:ascii="Microsoft JhengHei" w:cs="Microsoft JhengHei" w:eastAsia="Microsoft JhengHei" w:hAnsi="Microsoft JhengHei"/>
          <w:color w:val="555555"/>
          <w:sz w:val="18"/>
          <w:szCs w:val="18"/>
        </w:rPr>
        <w:t xml:space="preserve">17　</w:t>
      </w:r>
      <w:hyperlink w:history="1" r:id="rIddpkk_nyk8vpzl1qqgwom8">
        <w:r>
          <w:rPr>
            <w:rStyle w:val="Hyperlink"/>
            <w:rFonts w:ascii="Microsoft JhengHei" w:cs="Microsoft JhengHei" w:eastAsia="Microsoft JhengHei" w:hAnsi="Microsoft JhengHei"/>
            <w:sz w:val="18"/>
            <w:szCs w:val="18"/>
          </w:rPr>
          <w:t xml:space="preserve">《幼稚園教育課程指引（2017）》第 55 頁</w:t>
        </w:r>
      </w:hyperlink>
    </w:p>
    <w:p>
      <w:pPr>
        <w:spacing w:after="20"/>
        <w:ind w:left="420" w:hanging="420"/>
      </w:pPr>
      <w:r>
        <w:rPr>
          <w:rFonts w:ascii="Microsoft JhengHei" w:cs="Microsoft JhengHei" w:eastAsia="Microsoft JhengHei" w:hAnsi="Microsoft JhengHei"/>
          <w:color w:val="555555"/>
          <w:sz w:val="18"/>
          <w:szCs w:val="18"/>
        </w:rPr>
        <w:t xml:space="preserve">18　</w:t>
      </w:r>
      <w:hyperlink w:history="1" r:id="rIdgrzdvex2bslkzjmizg-0t">
        <w:r>
          <w:rPr>
            <w:rStyle w:val="Hyperlink"/>
            <w:rFonts w:ascii="Microsoft JhengHei" w:cs="Microsoft JhengHei" w:eastAsia="Microsoft JhengHei" w:hAnsi="Microsoft JhengHei"/>
            <w:sz w:val="18"/>
            <w:szCs w:val="18"/>
          </w:rPr>
          <w:t xml:space="preserve">《《小學教育課程指引》完整版（2024）》第 274 頁</w:t>
        </w:r>
      </w:hyperlink>
    </w:p>
    <w:p>
      <w:pPr>
        <w:spacing w:after="20"/>
        <w:ind w:left="420" w:hanging="420"/>
      </w:pPr>
      <w:r>
        <w:rPr>
          <w:rFonts w:ascii="Microsoft JhengHei" w:cs="Microsoft JhengHei" w:eastAsia="Microsoft JhengHei" w:hAnsi="Microsoft JhengHei"/>
          <w:color w:val="555555"/>
          <w:sz w:val="18"/>
          <w:szCs w:val="18"/>
        </w:rPr>
        <w:t xml:space="preserve">19　</w:t>
      </w:r>
      <w:hyperlink w:history="1" r:id="rIdyxgsgjgfoxbvhuf0l0gmq">
        <w:r>
          <w:rPr>
            <w:rStyle w:val="Hyperlink"/>
            <w:rFonts w:ascii="Microsoft JhengHei" w:cs="Microsoft JhengHei" w:eastAsia="Microsoft JhengHei" w:hAnsi="Microsoft JhengHei"/>
            <w:sz w:val="18"/>
            <w:szCs w:val="18"/>
          </w:rPr>
          <w:t xml:space="preserve">《學校行政手冊（2025年11月版）》第 46 頁</w:t>
        </w:r>
      </w:hyperlink>
    </w:p>
    <w:p>
      <w:pPr>
        <w:spacing w:after="20"/>
        <w:ind w:left="420" w:hanging="420"/>
      </w:pPr>
      <w:r>
        <w:rPr>
          <w:rFonts w:ascii="Microsoft JhengHei" w:cs="Microsoft JhengHei" w:eastAsia="Microsoft JhengHei" w:hAnsi="Microsoft JhengHei"/>
          <w:color w:val="555555"/>
          <w:sz w:val="18"/>
          <w:szCs w:val="18"/>
        </w:rPr>
        <w:t xml:space="preserve">20　</w:t>
      </w:r>
      <w:hyperlink w:history="1" r:id="rIdixrrkgodyrv1qrkxma2eg">
        <w:r>
          <w:rPr>
            <w:rStyle w:val="Hyperlink"/>
            <w:rFonts w:ascii="Microsoft JhengHei" w:cs="Microsoft JhengHei" w:eastAsia="Microsoft JhengHei" w:hAnsi="Microsoft JhengHei"/>
            <w:sz w:val="18"/>
            <w:szCs w:val="18"/>
          </w:rPr>
          <w:t xml:space="preserve">《《小學教育課程指引》完整版（2024）》第 272 頁</w:t>
        </w:r>
      </w:hyperlink>
    </w:p>
    <w:p>
      <w:pPr>
        <w:pStyle w:val="Heading1"/>
        <w:pageBreakBefore/>
        <w:spacing w:after="100"/>
      </w:pPr>
      <w:r>
        <w:rPr>
          <w:rFonts w:ascii="Microsoft JhengHei" w:cs="Microsoft JhengHei" w:eastAsia="Microsoft JhengHei" w:hAnsi="Microsoft JhengHei"/>
          <w:b/>
          <w:bCs/>
          <w:sz w:val="28"/>
          <w:szCs w:val="28"/>
        </w:rPr>
        <w:t xml:space="preserve">13. 照顧學習多樣性（SEN、資優、非華語）</w:t>
      </w:r>
    </w:p>
    <w:p>
      <w:pPr>
        <w:spacing w:after="60" w:before="120"/>
        <w:ind w:left="480" w:hanging="480"/>
      </w:pPr>
      <w:r>
        <w:rPr>
          <w:rFonts w:ascii="Microsoft JhengHei" w:cs="Microsoft JhengHei" w:eastAsia="Microsoft JhengHei" w:hAnsi="Microsoft JhengHei"/>
          <w:b/>
          <w:bCs/>
          <w:sz w:val="22"/>
          <w:szCs w:val="22"/>
        </w:rPr>
        <w:t xml:space="preserve">13.1　</w:t>
      </w:r>
      <w:r>
        <w:rPr>
          <w:rFonts w:ascii="Microsoft JhengHei" w:cs="Microsoft JhengHei" w:eastAsia="Microsoft JhengHei" w:hAnsi="Microsoft JhengHei"/>
          <w:sz w:val="22"/>
          <w:szCs w:val="22"/>
        </w:rPr>
        <w:t xml:space="preserve">本校致力建立共融教育文化，以「全校參與」模式推行照顧學習多樣性政策。本校承認並接納學生在性格、能力、興趣、發展步伐、語言、文化及生活習慣等方面的差異，在課程規劃與實施上關顧學生的多樣性，聚焦為所有學生提供共融的學習環境。本校應將照顧學生多樣性融入整體課程規劃，涵蓋有特殊教育需要的學生、資優生、新來港兒童及非華語學生等不同群體的學習與成長需要。校方應盡可能創設有利於展現和提升各種智能的學習環境，由學校領導、課程規劃、課堂教學至學生支援等不同層面積極配合協作，確保政策切實推行。</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6</w:t>
      </w:r>
    </w:p>
    <w:p>
      <w:pPr>
        <w:spacing w:after="60" w:before="120"/>
        <w:ind w:left="480" w:hanging="480"/>
      </w:pPr>
      <w:r>
        <w:rPr>
          <w:rFonts w:ascii="Microsoft JhengHei" w:cs="Microsoft JhengHei" w:eastAsia="Microsoft JhengHei" w:hAnsi="Microsoft JhengHei"/>
          <w:b/>
          <w:bCs/>
          <w:sz w:val="22"/>
          <w:szCs w:val="22"/>
        </w:rPr>
        <w:t xml:space="preserve">13.2　</w:t>
      </w:r>
      <w:r>
        <w:rPr>
          <w:rFonts w:ascii="Microsoft JhengHei" w:cs="Microsoft JhengHei" w:eastAsia="Microsoft JhengHei" w:hAnsi="Microsoft JhengHei"/>
          <w:sz w:val="22"/>
          <w:szCs w:val="22"/>
        </w:rPr>
        <w:t xml:space="preserve">本校推行融合教育，秉持以下五項基本原則，並應將照顧學生特殊教育需要納入本校周年計劃的關注事項。學校領導須以全校參與模式營造校內關愛及共融文化，帶領師生接納個別差異，避免造成標籤效應。本校推行融合教育所依循的基本原則如下：</w:t>
      </w:r>
      <w:r>
        <w:rPr>
          <w:rFonts w:ascii="Microsoft JhengHei" w:cs="Microsoft JhengHei" w:eastAsia="Microsoft JhengHei" w:hAnsi="Microsoft JhengHei"/>
          <w:color w:val="1F4E36"/>
          <w:sz w:val="16"/>
          <w:szCs w:val="16"/>
          <w:vertAlign w:val="superscript"/>
        </w:rPr>
        <w:t xml:space="preserve">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8</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9</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原則</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說明</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及早識別</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透過多元評估及觀察，及早識別有特殊教育需要或有學習困難的學生。</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及早支援</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一經識別，即時提供針對性介入及支援措施，避免延誤。</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全校參與</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全體教師共同承擔支援責任，各科組協力為學生提供適切的學與教安排。</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家校合作</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與家長保持溝通，共同訂定支援目標及策略。</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跨界別協作</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適時聯繫校外專業人員及支援機構，為學生提供跨專業支援。</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13.3　</w:t>
      </w:r>
      <w:r>
        <w:rPr>
          <w:rFonts w:ascii="Microsoft JhengHei" w:cs="Microsoft JhengHei" w:eastAsia="Microsoft JhengHei" w:hAnsi="Microsoft JhengHei"/>
          <w:sz w:val="22"/>
          <w:szCs w:val="22"/>
        </w:rPr>
        <w:t xml:space="preserve">本校設有</w:t>
      </w:r>
      <w:r>
        <w:rPr>
          <w:rFonts w:ascii="Microsoft JhengHei" w:cs="Microsoft JhengHei" w:eastAsia="Microsoft JhengHei" w:hAnsi="Microsoft JhengHei"/>
          <w:sz w:val="22"/>
          <w:szCs w:val="22"/>
          <w:shd w:fill="FFF2B8" w:val="clear"/>
        </w:rPr>
        <w:t xml:space="preserve">學生支援小組</w:t>
      </w:r>
      <w:r>
        <w:rPr>
          <w:rFonts w:ascii="Microsoft JhengHei" w:cs="Microsoft JhengHei" w:eastAsia="Microsoft JhengHei" w:hAnsi="Microsoft JhengHei"/>
          <w:sz w:val="22"/>
          <w:szCs w:val="22"/>
        </w:rPr>
        <w:t xml:space="preserve">，由</w:t>
      </w:r>
      <w:r>
        <w:rPr>
          <w:rFonts w:ascii="Microsoft JhengHei" w:cs="Microsoft JhengHei" w:eastAsia="Microsoft JhengHei" w:hAnsi="Microsoft JhengHei"/>
          <w:sz w:val="22"/>
          <w:szCs w:val="22"/>
          <w:shd w:fill="FFF2B8" w:val="clear"/>
        </w:rPr>
        <w:t xml:space="preserve">特殊教育需要統籌主任</w:t>
      </w:r>
      <w:r>
        <w:rPr>
          <w:rFonts w:ascii="Microsoft JhengHei" w:cs="Microsoft JhengHei" w:eastAsia="Microsoft JhengHei" w:hAnsi="Microsoft JhengHei"/>
          <w:sz w:val="22"/>
          <w:szCs w:val="22"/>
        </w:rPr>
        <w:t xml:space="preserve">帶領，負責在規劃及制定學校政策的過程中，討論課程規劃及調適的原則和程序、校內評估政策及學與教的支援措施。</w:t>
      </w:r>
      <w:r>
        <w:rPr>
          <w:rFonts w:ascii="Microsoft JhengHei" w:cs="Microsoft JhengHei" w:eastAsia="Microsoft JhengHei" w:hAnsi="Microsoft JhengHei"/>
          <w:sz w:val="22"/>
          <w:szCs w:val="22"/>
          <w:shd w:fill="FFF2B8" w:val="clear"/>
        </w:rPr>
        <w:t xml:space="preserve">學生支援小組</w:t>
      </w:r>
      <w:r>
        <w:rPr>
          <w:rFonts w:ascii="Microsoft JhengHei" w:cs="Microsoft JhengHei" w:eastAsia="Microsoft JhengHei" w:hAnsi="Microsoft JhengHei"/>
          <w:sz w:val="22"/>
          <w:szCs w:val="22"/>
        </w:rPr>
        <w:t xml:space="preserve">亦須辨識可能需要幫助的學生，並透過相關的轉介機制或專業人員加強支援。</w:t>
      </w:r>
      <w:r>
        <w:rPr>
          <w:rFonts w:ascii="Microsoft JhengHei" w:cs="Microsoft JhengHei" w:eastAsia="Microsoft JhengHei" w:hAnsi="Microsoft JhengHei"/>
          <w:color w:val="1F4E36"/>
          <w:sz w:val="16"/>
          <w:szCs w:val="16"/>
          <w:vertAlign w:val="superscript"/>
        </w:rPr>
        <w:t xml:space="preserve">10</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11</w:t>
      </w:r>
    </w:p>
    <w:p>
      <w:pPr>
        <w:spacing w:after="60" w:before="120"/>
        <w:ind w:left="480" w:hanging="480"/>
      </w:pPr>
      <w:r>
        <w:rPr>
          <w:rFonts w:ascii="Microsoft JhengHei" w:cs="Microsoft JhengHei" w:eastAsia="Microsoft JhengHei" w:hAnsi="Microsoft JhengHei"/>
          <w:b/>
          <w:bCs/>
          <w:sz w:val="22"/>
          <w:szCs w:val="22"/>
        </w:rPr>
        <w:t xml:space="preserve">13.4　</w:t>
      </w:r>
      <w:r>
        <w:rPr>
          <w:rFonts w:ascii="Microsoft JhengHei" w:cs="Microsoft JhengHei" w:eastAsia="Microsoft JhengHei" w:hAnsi="Microsoft JhengHei"/>
          <w:sz w:val="22"/>
          <w:szCs w:val="22"/>
        </w:rPr>
        <w:t xml:space="preserve">本校採取全校參與模式，幫助所有教師就有特殊教育需要學生的需要在不同科目進行適當的課程調適。課程調適不等同於剪裁，而是因應學生的個別能力和需要，適當調整學習內容、方式、進度和預期學習成果，並須考慮課程的範圍、延續性、順序性和整合性。教師規劃教學時，須確保學習目標、學習策略、學習材料和評估緊密扣連，並因應不同能力的學生調適教材，以學習目標作為選材和調適的依據。本校推動各科組調適課程、設計不同難度的課題或單元，並靈活編排學時，為學生提供更多空間以照顧學習多樣性。</w:t>
      </w:r>
      <w:r>
        <w:rPr>
          <w:rFonts w:ascii="Microsoft JhengHei" w:cs="Microsoft JhengHei" w:eastAsia="Microsoft JhengHei" w:hAnsi="Microsoft JhengHei"/>
          <w:color w:val="1F4E36"/>
          <w:sz w:val="16"/>
          <w:szCs w:val="16"/>
          <w:vertAlign w:val="superscript"/>
        </w:rPr>
        <w:t xml:space="preserve">12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15</w:t>
      </w:r>
    </w:p>
    <w:p>
      <w:pPr>
        <w:spacing w:after="60" w:before="120"/>
        <w:ind w:left="480" w:hanging="480"/>
      </w:pPr>
      <w:r>
        <w:rPr>
          <w:rFonts w:ascii="Microsoft JhengHei" w:cs="Microsoft JhengHei" w:eastAsia="Microsoft JhengHei" w:hAnsi="Microsoft JhengHei"/>
          <w:b/>
          <w:bCs/>
          <w:sz w:val="22"/>
          <w:szCs w:val="22"/>
        </w:rPr>
        <w:t xml:space="preserve">13.5　</w:t>
      </w:r>
      <w:r>
        <w:rPr>
          <w:rFonts w:ascii="Microsoft JhengHei" w:cs="Microsoft JhengHei" w:eastAsia="Microsoft JhengHei" w:hAnsi="Microsoft JhengHei"/>
          <w:sz w:val="22"/>
          <w:szCs w:val="22"/>
        </w:rPr>
        <w:t xml:space="preserve">本校應按校情及學生的需要靈活編排時間表，照顧學生的多樣性。時間表安排包括雙連課節、延長課節及同級按學生能力分組等彈性措施，並善用可供彈性運用的課時。本校應盡量在下午安排導修時段，讓學生能在教師指導下完成部分家課。</w:t>
      </w:r>
      <w:r>
        <w:rPr>
          <w:rFonts w:ascii="Microsoft JhengHei" w:cs="Microsoft JhengHei" w:eastAsia="Microsoft JhengHei" w:hAnsi="Microsoft JhengHei"/>
          <w:color w:val="1F4E36"/>
          <w:sz w:val="16"/>
          <w:szCs w:val="16"/>
          <w:vertAlign w:val="superscript"/>
        </w:rPr>
        <w:t xml:space="preserve">16</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17</w:t>
      </w:r>
    </w:p>
    <w:p>
      <w:pPr>
        <w:spacing w:after="60" w:before="120"/>
        <w:ind w:left="480" w:hanging="480"/>
      </w:pPr>
      <w:r>
        <w:rPr>
          <w:rFonts w:ascii="Microsoft JhengHei" w:cs="Microsoft JhengHei" w:eastAsia="Microsoft JhengHei" w:hAnsi="Microsoft JhengHei"/>
          <w:b/>
          <w:bCs/>
          <w:sz w:val="22"/>
          <w:szCs w:val="22"/>
        </w:rPr>
        <w:t xml:space="preserve">13.6　</w:t>
      </w:r>
      <w:r>
        <w:rPr>
          <w:rFonts w:ascii="Microsoft JhengHei" w:cs="Microsoft JhengHei" w:eastAsia="Microsoft JhengHei" w:hAnsi="Microsoft JhengHei"/>
          <w:sz w:val="22"/>
          <w:szCs w:val="22"/>
        </w:rPr>
        <w:t xml:space="preserve">本校須注意學生的背景，可在課業設計上作出調整，避免過多需要不同資源才能完成的課業，並為有需要的學生提供課後支援。</w:t>
      </w:r>
      <w:r>
        <w:rPr>
          <w:rFonts w:ascii="Microsoft JhengHei" w:cs="Microsoft JhengHei" w:eastAsia="Microsoft JhengHei" w:hAnsi="Microsoft JhengHei"/>
          <w:color w:val="1F4E36"/>
          <w:sz w:val="16"/>
          <w:szCs w:val="16"/>
          <w:vertAlign w:val="superscript"/>
        </w:rPr>
        <w:t xml:space="preserve">18</w:t>
      </w:r>
    </w:p>
    <w:p>
      <w:pPr>
        <w:spacing w:after="60" w:before="120"/>
        <w:ind w:left="480" w:hanging="480"/>
      </w:pPr>
      <w:r>
        <w:rPr>
          <w:rFonts w:ascii="Microsoft JhengHei" w:cs="Microsoft JhengHei" w:eastAsia="Microsoft JhengHei" w:hAnsi="Microsoft JhengHei"/>
          <w:b/>
          <w:bCs/>
          <w:sz w:val="22"/>
          <w:szCs w:val="22"/>
        </w:rPr>
        <w:t xml:space="preserve">13.7　</w:t>
      </w:r>
      <w:r>
        <w:rPr>
          <w:rFonts w:ascii="Microsoft JhengHei" w:cs="Microsoft JhengHei" w:eastAsia="Microsoft JhengHei" w:hAnsi="Microsoft JhengHei"/>
          <w:sz w:val="22"/>
          <w:szCs w:val="22"/>
        </w:rPr>
        <w:t xml:space="preserve">本校應讓有特殊教育需要的學生享有與其他學生相同的學習經歷和參與學習的機會，對其在學術、社交及情意各方面的發展持合理期望。本校應為有特殊教育需要的學生安排在全方位學習中擔任不同崗位，肯定其角色，提升其社交技巧和自信心。在訂定支援有特殊教育需要學生的具體計劃及檢討方法時，本校應參閱《全校參與模式—融合教育運作指南》（2020），以規範學與教策略、課業安排、評估及「</w:t>
      </w:r>
      <w:r>
        <w:rPr>
          <w:rFonts w:ascii="Microsoft JhengHei" w:cs="Microsoft JhengHei" w:eastAsia="Microsoft JhengHei" w:hAnsi="Microsoft JhengHei"/>
          <w:sz w:val="22"/>
          <w:szCs w:val="22"/>
          <w:shd w:fill="FFF2B8" w:val="clear"/>
        </w:rPr>
        <w:t xml:space="preserve">個別學習計劃</w:t>
      </w:r>
      <w:r>
        <w:rPr>
          <w:rFonts w:ascii="Microsoft JhengHei" w:cs="Microsoft JhengHei" w:eastAsia="Microsoft JhengHei" w:hAnsi="Microsoft JhengHei"/>
          <w:sz w:val="22"/>
          <w:szCs w:val="22"/>
        </w:rPr>
        <w:t xml:space="preserve">」等各方面的安排。</w:t>
      </w:r>
      <w:r>
        <w:rPr>
          <w:rFonts w:ascii="Microsoft JhengHei" w:cs="Microsoft JhengHei" w:eastAsia="Microsoft JhengHei" w:hAnsi="Microsoft JhengHei"/>
          <w:color w:val="1F4E36"/>
          <w:sz w:val="16"/>
          <w:szCs w:val="16"/>
          <w:vertAlign w:val="superscript"/>
        </w:rPr>
        <w:t xml:space="preserve">19</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20</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21</w:t>
      </w:r>
    </w:p>
    <w:p>
      <w:pPr>
        <w:spacing w:after="60" w:before="120"/>
        <w:ind w:left="480" w:hanging="480"/>
      </w:pPr>
      <w:r>
        <w:rPr>
          <w:rFonts w:ascii="Microsoft JhengHei" w:cs="Microsoft JhengHei" w:eastAsia="Microsoft JhengHei" w:hAnsi="Microsoft JhengHei"/>
          <w:b/>
          <w:bCs/>
          <w:sz w:val="22"/>
          <w:szCs w:val="22"/>
        </w:rPr>
        <w:t xml:space="preserve">13.8　</w:t>
      </w:r>
      <w:r>
        <w:rPr>
          <w:rFonts w:ascii="Microsoft JhengHei" w:cs="Microsoft JhengHei" w:eastAsia="Microsoft JhengHei" w:hAnsi="Microsoft JhengHei"/>
          <w:sz w:val="22"/>
          <w:szCs w:val="22"/>
        </w:rPr>
        <w:t xml:space="preserve">本校為有特殊教育需要的學生提供彈性評估安排。</w:t>
      </w:r>
      <w:r>
        <w:rPr>
          <w:rFonts w:ascii="Microsoft JhengHei" w:cs="Microsoft JhengHei" w:eastAsia="Microsoft JhengHei" w:hAnsi="Microsoft JhengHei"/>
          <w:sz w:val="22"/>
          <w:szCs w:val="22"/>
          <w:shd w:fill="FFF2B8" w:val="clear"/>
        </w:rPr>
        <w:t xml:space="preserve">學生支援小組</w:t>
      </w:r>
      <w:r>
        <w:rPr>
          <w:rFonts w:ascii="Microsoft JhengHei" w:cs="Microsoft JhengHei" w:eastAsia="Microsoft JhengHei" w:hAnsi="Microsoft JhengHei"/>
          <w:sz w:val="22"/>
          <w:szCs w:val="22"/>
        </w:rPr>
        <w:t xml:space="preserve">可召開會議，訂定全校評估調適準則，考慮學生的學習困難，酌情評分，確保其能得到公平的評估；彈性安排包括</w:t>
      </w:r>
      <w:r>
        <w:rPr>
          <w:rFonts w:ascii="Microsoft JhengHei" w:cs="Microsoft JhengHei" w:eastAsia="Microsoft JhengHei" w:hAnsi="Microsoft JhengHei"/>
          <w:sz w:val="22"/>
          <w:szCs w:val="22"/>
          <w:shd w:fill="FFF2B8" w:val="clear"/>
        </w:rPr>
        <w:t xml:space="preserve">延長考試時間及安排特別座位</w:t>
      </w:r>
      <w:r>
        <w:rPr>
          <w:rFonts w:ascii="Microsoft JhengHei" w:cs="Microsoft JhengHei" w:eastAsia="Microsoft JhengHei" w:hAnsi="Microsoft JhengHei"/>
          <w:sz w:val="22"/>
          <w:szCs w:val="22"/>
        </w:rPr>
        <w:t xml:space="preserve">。本校應採用多元化的評估模式，並緊扣學習目標，例如設計不同的答題方式，以評估學生的思維或能力，而非評估其書寫能力。</w:t>
      </w:r>
      <w:r>
        <w:rPr>
          <w:rFonts w:ascii="Microsoft JhengHei" w:cs="Microsoft JhengHei" w:eastAsia="Microsoft JhengHei" w:hAnsi="Microsoft JhengHei"/>
          <w:color w:val="1F4E36"/>
          <w:sz w:val="16"/>
          <w:szCs w:val="16"/>
          <w:vertAlign w:val="superscript"/>
        </w:rPr>
        <w:t xml:space="preserve">22</w:t>
      </w:r>
    </w:p>
    <w:p>
      <w:pPr>
        <w:spacing w:after="60" w:before="120"/>
        <w:ind w:left="480" w:hanging="480"/>
      </w:pPr>
      <w:r>
        <w:rPr>
          <w:rFonts w:ascii="Microsoft JhengHei" w:cs="Microsoft JhengHei" w:eastAsia="Microsoft JhengHei" w:hAnsi="Microsoft JhengHei"/>
          <w:b/>
          <w:bCs/>
          <w:sz w:val="22"/>
          <w:szCs w:val="22"/>
        </w:rPr>
        <w:t xml:space="preserve">13.9　</w:t>
      </w:r>
      <w:r>
        <w:rPr>
          <w:rFonts w:ascii="Microsoft JhengHei" w:cs="Microsoft JhengHei" w:eastAsia="Microsoft JhengHei" w:hAnsi="Microsoft JhengHei"/>
          <w:sz w:val="22"/>
          <w:szCs w:val="22"/>
        </w:rPr>
        <w:t xml:space="preserve">本校重視資優教育，認同培育資優學生是體現照顧學生多樣性的一種方式，亦是優質教育的一環，所有學校均應該及有責任發展與推行資優教育。本校應採納寬廣的「資優」定義，以多元方法識別資優學生，並透過資優教育三層架構推行模式照顧資優學生。本校應設有識別資優學生的機制，推行適異性教學及評估，並發展</w:t>
      </w:r>
      <w:r>
        <w:rPr>
          <w:rFonts w:ascii="Microsoft JhengHei" w:cs="Microsoft JhengHei" w:eastAsia="Microsoft JhengHei" w:hAnsi="Microsoft JhengHei"/>
          <w:sz w:val="22"/>
          <w:szCs w:val="22"/>
          <w:shd w:fill="FFF2B8" w:val="clear"/>
        </w:rPr>
        <w:t xml:space="preserve">校本人才庫</w:t>
      </w:r>
      <w:r>
        <w:rPr>
          <w:rFonts w:ascii="Microsoft JhengHei" w:cs="Microsoft JhengHei" w:eastAsia="Microsoft JhengHei" w:hAnsi="Microsoft JhengHei"/>
          <w:sz w:val="22"/>
          <w:szCs w:val="22"/>
        </w:rPr>
        <w:t xml:space="preserve">以了解學生學習需要，優化課程規劃。本校應培育擁有不同才能的資優學生，並積極發掘學生不同方面的天賦。</w:t>
      </w:r>
      <w:r>
        <w:rPr>
          <w:rFonts w:ascii="Microsoft JhengHei" w:cs="Microsoft JhengHei" w:eastAsia="Microsoft JhengHei" w:hAnsi="Microsoft JhengHei"/>
          <w:color w:val="1F4E36"/>
          <w:sz w:val="16"/>
          <w:szCs w:val="16"/>
          <w:vertAlign w:val="superscript"/>
        </w:rPr>
        <w:t xml:space="preserve">23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25</w:t>
      </w:r>
    </w:p>
    <w:p>
      <w:pPr>
        <w:spacing w:after="60" w:before="120"/>
        <w:ind w:left="480" w:hanging="480"/>
      </w:pPr>
      <w:r>
        <w:rPr>
          <w:rFonts w:ascii="Microsoft JhengHei" w:cs="Microsoft JhengHei" w:eastAsia="Microsoft JhengHei" w:hAnsi="Microsoft JhengHei"/>
          <w:b/>
          <w:bCs/>
          <w:sz w:val="22"/>
          <w:szCs w:val="22"/>
        </w:rPr>
        <w:t xml:space="preserve">13.10　</w:t>
      </w:r>
      <w:r>
        <w:rPr>
          <w:rFonts w:ascii="Microsoft JhengHei" w:cs="Microsoft JhengHei" w:eastAsia="Microsoft JhengHei" w:hAnsi="Microsoft JhengHei"/>
          <w:sz w:val="22"/>
          <w:szCs w:val="22"/>
        </w:rPr>
        <w:t xml:space="preserve">本校在規劃及推行校本資優培育計劃時，採用「三層架構推行模式」，並考慮社會轉變需要和課程發展重點（如STEAM教育），訂定短期和長期發展目標，因應校情及教師團隊的準備情況，挑選合適的切入點。第一層資優教育在課堂教學活動中滲入高層次思維技巧、創造力和個人及社交能力三個資優教育的核心元素，並運用適異性教學策略照顧不同學生的學習需要。教師可按照資優學生的能力和興趣，在同一課題或學習目標內，就課堂內容、學習過程、學習環境、學習成果設計不同程度的分層課業，透過核心及延伸課業讓資優學生選擇回答；亦可設計錨式活動（與課題相關的延伸或持續性探究活動），讓完成核心課業的資優學生學得更深、更廣。</w:t>
      </w:r>
      <w:r>
        <w:rPr>
          <w:rFonts w:ascii="Microsoft JhengHei" w:cs="Microsoft JhengHei" w:eastAsia="Microsoft JhengHei" w:hAnsi="Microsoft JhengHei"/>
          <w:color w:val="1F4E36"/>
          <w:sz w:val="16"/>
          <w:szCs w:val="16"/>
          <w:vertAlign w:val="superscript"/>
        </w:rPr>
        <w:t xml:space="preserve">26</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28</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29</w:t>
      </w:r>
    </w:p>
    <w:p>
      <w:pPr>
        <w:spacing w:after="60" w:before="120"/>
        <w:ind w:left="480" w:hanging="480"/>
      </w:pPr>
      <w:r>
        <w:rPr>
          <w:rFonts w:ascii="Microsoft JhengHei" w:cs="Microsoft JhengHei" w:eastAsia="Microsoft JhengHei" w:hAnsi="Microsoft JhengHei"/>
          <w:b/>
          <w:bCs/>
          <w:sz w:val="22"/>
          <w:szCs w:val="22"/>
        </w:rPr>
        <w:t xml:space="preserve">13.11　</w:t>
      </w:r>
      <w:r>
        <w:rPr>
          <w:rFonts w:ascii="Microsoft JhengHei" w:cs="Microsoft JhengHei" w:eastAsia="Microsoft JhengHei" w:hAnsi="Microsoft JhengHei"/>
          <w:sz w:val="22"/>
          <w:szCs w:val="22"/>
        </w:rPr>
        <w:t xml:space="preserve">本校可嘗試在課程中加入自我認識、情緒管理、抗逆能力和培養領袖素質等課題，以照顧資優學生的情意需要，協助其全面發展與成長。</w:t>
      </w:r>
      <w:r>
        <w:rPr>
          <w:rFonts w:ascii="Microsoft JhengHei" w:cs="Microsoft JhengHei" w:eastAsia="Microsoft JhengHei" w:hAnsi="Microsoft JhengHei"/>
          <w:color w:val="1F4E36"/>
          <w:sz w:val="16"/>
          <w:szCs w:val="16"/>
          <w:vertAlign w:val="superscript"/>
        </w:rPr>
        <w:t xml:space="preserve">30</w:t>
      </w:r>
    </w:p>
    <w:p>
      <w:pPr>
        <w:spacing w:after="60" w:before="120"/>
        <w:ind w:left="480" w:hanging="480"/>
      </w:pPr>
      <w:r>
        <w:rPr>
          <w:rFonts w:ascii="Microsoft JhengHei" w:cs="Microsoft JhengHei" w:eastAsia="Microsoft JhengHei" w:hAnsi="Microsoft JhengHei"/>
          <w:b/>
          <w:bCs/>
          <w:sz w:val="22"/>
          <w:szCs w:val="22"/>
        </w:rPr>
        <w:t xml:space="preserve">13.12　</w:t>
      </w:r>
      <w:r>
        <w:rPr>
          <w:rFonts w:ascii="Microsoft JhengHei" w:cs="Microsoft JhengHei" w:eastAsia="Microsoft JhengHei" w:hAnsi="Microsoft JhengHei"/>
          <w:sz w:val="22"/>
          <w:szCs w:val="22"/>
        </w:rPr>
        <w:t xml:space="preserve">本校為非華語學生提供適切的中文學習支援。就</w:t>
      </w:r>
      <w:r>
        <w:rPr>
          <w:rFonts w:ascii="Microsoft JhengHei" w:cs="Microsoft JhengHei" w:eastAsia="Microsoft JhengHei" w:hAnsi="Microsoft JhengHei"/>
          <w:sz w:val="22"/>
          <w:szCs w:val="22"/>
          <w:shd w:fill="FFF2B8" w:val="clear"/>
        </w:rPr>
        <w:t xml:space="preserve">錄取10名或以上非華語學生的公營中小學</w:t>
      </w:r>
      <w:r>
        <w:rPr>
          <w:rFonts w:ascii="Microsoft JhengHei" w:cs="Microsoft JhengHei" w:eastAsia="Microsoft JhengHei" w:hAnsi="Microsoft JhengHei"/>
          <w:sz w:val="22"/>
          <w:szCs w:val="22"/>
        </w:rPr>
        <w:t xml:space="preserve">而言，本校須運用《中國語文校內評估工具─非華語學生適用》，每學年評估非華語學生的學習表現，並為所有錄取的非華語學生訂定適切的學習目標及支援計劃。本校應因應非華語學生的學習進程，參考「中國語文課程第二語言學習架構」及教育局提供的資源，發展校本中文科課程並調適教材。</w:t>
      </w:r>
      <w:r>
        <w:rPr>
          <w:rFonts w:ascii="Microsoft JhengHei" w:cs="Microsoft JhengHei" w:eastAsia="Microsoft JhengHei" w:hAnsi="Microsoft JhengHei"/>
          <w:color w:val="1F4E36"/>
          <w:sz w:val="16"/>
          <w:szCs w:val="16"/>
          <w:vertAlign w:val="superscript"/>
        </w:rPr>
        <w:t xml:space="preserve">31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32</w:t>
      </w:r>
    </w:p>
    <w:p>
      <w:pPr>
        <w:spacing w:after="60" w:before="120"/>
        <w:ind w:left="480" w:hanging="480"/>
      </w:pPr>
      <w:r>
        <w:rPr>
          <w:rFonts w:ascii="Microsoft JhengHei" w:cs="Microsoft JhengHei" w:eastAsia="Microsoft JhengHei" w:hAnsi="Microsoft JhengHei"/>
          <w:b/>
          <w:bCs/>
          <w:sz w:val="22"/>
          <w:szCs w:val="22"/>
        </w:rPr>
        <w:t xml:space="preserve">13.13　</w:t>
      </w:r>
      <w:r>
        <w:rPr>
          <w:rFonts w:ascii="Microsoft JhengHei" w:cs="Microsoft JhengHei" w:eastAsia="Microsoft JhengHei" w:hAnsi="Microsoft JhengHei"/>
          <w:sz w:val="22"/>
          <w:szCs w:val="22"/>
        </w:rPr>
        <w:t xml:space="preserve">本校須制定</w:t>
      </w:r>
      <w:r>
        <w:rPr>
          <w:rFonts w:ascii="Microsoft JhengHei" w:cs="Microsoft JhengHei" w:eastAsia="Microsoft JhengHei" w:hAnsi="Microsoft JhengHei"/>
          <w:sz w:val="22"/>
          <w:szCs w:val="22"/>
          <w:shd w:fill="FFF2B8" w:val="clear"/>
        </w:rPr>
        <w:t xml:space="preserve">策略性的專業發展計劃</w:t>
      </w:r>
      <w:r>
        <w:rPr>
          <w:rFonts w:ascii="Microsoft JhengHei" w:cs="Microsoft JhengHei" w:eastAsia="Microsoft JhengHei" w:hAnsi="Microsoft JhengHei"/>
          <w:sz w:val="22"/>
          <w:szCs w:val="22"/>
        </w:rPr>
        <w:t xml:space="preserve">，推動教師在同儕備課、觀課和教研活動中反思學習難點，訂定針對性策略，以提升教學效能，從而加強照顧學生多樣性的能力。</w:t>
      </w:r>
      <w:r>
        <w:rPr>
          <w:rFonts w:ascii="Microsoft JhengHei" w:cs="Microsoft JhengHei" w:eastAsia="Microsoft JhengHei" w:hAnsi="Microsoft JhengHei"/>
          <w:color w:val="1F4E36"/>
          <w:sz w:val="16"/>
          <w:szCs w:val="16"/>
          <w:vertAlign w:val="superscript"/>
        </w:rPr>
        <w:t xml:space="preserve">33</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zfkef0puuejbclw7lbyet">
        <w:r>
          <w:rPr>
            <w:rStyle w:val="Hyperlink"/>
            <w:rFonts w:ascii="Microsoft JhengHei" w:cs="Microsoft JhengHei" w:eastAsia="Microsoft JhengHei" w:hAnsi="Microsoft JhengHei"/>
            <w:sz w:val="18"/>
            <w:szCs w:val="18"/>
          </w:rPr>
          <w:t xml:space="preserve">《幼稚園教育課程指引（2017）》第 64 頁</w:t>
        </w:r>
      </w:hyperlink>
    </w:p>
    <w:p>
      <w:pPr>
        <w:spacing w:after="20"/>
        <w:ind w:left="420" w:hanging="420"/>
      </w:pPr>
      <w:r>
        <w:rPr>
          <w:rFonts w:ascii="Microsoft JhengHei" w:cs="Microsoft JhengHei" w:eastAsia="Microsoft JhengHei" w:hAnsi="Microsoft JhengHei"/>
          <w:color w:val="555555"/>
          <w:sz w:val="18"/>
          <w:szCs w:val="18"/>
        </w:rPr>
        <w:t xml:space="preserve">2　</w:t>
      </w:r>
      <w:hyperlink w:history="1" r:id="rId8oysrt9e88rxxtgge1ezs">
        <w:r>
          <w:rPr>
            <w:rStyle w:val="Hyperlink"/>
            <w:rFonts w:ascii="Microsoft JhengHei" w:cs="Microsoft JhengHei" w:eastAsia="Microsoft JhengHei" w:hAnsi="Microsoft JhengHei"/>
            <w:sz w:val="18"/>
            <w:szCs w:val="18"/>
          </w:rPr>
          <w:t xml:space="preserve">《幼稚園教育課程指引（2017）》第 46 頁</w:t>
        </w:r>
      </w:hyperlink>
    </w:p>
    <w:p>
      <w:pPr>
        <w:spacing w:after="20"/>
        <w:ind w:left="420" w:hanging="420"/>
      </w:pPr>
      <w:r>
        <w:rPr>
          <w:rFonts w:ascii="Microsoft JhengHei" w:cs="Microsoft JhengHei" w:eastAsia="Microsoft JhengHei" w:hAnsi="Microsoft JhengHei"/>
          <w:color w:val="555555"/>
          <w:sz w:val="18"/>
          <w:szCs w:val="18"/>
        </w:rPr>
        <w:t xml:space="preserve">3　</w:t>
      </w:r>
      <w:hyperlink w:history="1" r:id="rIdxzyr1-_jljazwc_09np9d">
        <w:r>
          <w:rPr>
            <w:rStyle w:val="Hyperlink"/>
            <w:rFonts w:ascii="Microsoft JhengHei" w:cs="Microsoft JhengHei" w:eastAsia="Microsoft JhengHei" w:hAnsi="Microsoft JhengHei"/>
            <w:sz w:val="18"/>
            <w:szCs w:val="18"/>
          </w:rPr>
          <w:t xml:space="preserve">《《小學教育課程指引》完整版（2024）》第 127 頁</w:t>
        </w:r>
      </w:hyperlink>
    </w:p>
    <w:p>
      <w:pPr>
        <w:spacing w:after="20"/>
        <w:ind w:left="420" w:hanging="420"/>
      </w:pPr>
      <w:r>
        <w:rPr>
          <w:rFonts w:ascii="Microsoft JhengHei" w:cs="Microsoft JhengHei" w:eastAsia="Microsoft JhengHei" w:hAnsi="Microsoft JhengHei"/>
          <w:color w:val="555555"/>
          <w:sz w:val="18"/>
          <w:szCs w:val="18"/>
        </w:rPr>
        <w:t xml:space="preserve">4　</w:t>
      </w:r>
      <w:hyperlink w:history="1" r:id="rIdntknpq-ndesslo7ea_wue">
        <w:r>
          <w:rPr>
            <w:rStyle w:val="Hyperlink"/>
            <w:rFonts w:ascii="Microsoft JhengHei" w:cs="Microsoft JhengHei" w:eastAsia="Microsoft JhengHei" w:hAnsi="Microsoft JhengHei"/>
            <w:sz w:val="18"/>
            <w:szCs w:val="18"/>
          </w:rPr>
          <w:t xml:space="preserve">《《小學教育課程指引》完整版（2024）》第 128 頁</w:t>
        </w:r>
      </w:hyperlink>
    </w:p>
    <w:p>
      <w:pPr>
        <w:spacing w:after="20"/>
        <w:ind w:left="420" w:hanging="420"/>
      </w:pPr>
      <w:r>
        <w:rPr>
          <w:rFonts w:ascii="Microsoft JhengHei" w:cs="Microsoft JhengHei" w:eastAsia="Microsoft JhengHei" w:hAnsi="Microsoft JhengHei"/>
          <w:color w:val="555555"/>
          <w:sz w:val="18"/>
          <w:szCs w:val="18"/>
        </w:rPr>
        <w:t xml:space="preserve">5　</w:t>
      </w:r>
      <w:hyperlink w:history="1" r:id="rIddwneszp1aq98-egno0iyn">
        <w:r>
          <w:rPr>
            <w:rStyle w:val="Hyperlink"/>
            <w:rFonts w:ascii="Microsoft JhengHei" w:cs="Microsoft JhengHei" w:eastAsia="Microsoft JhengHei" w:hAnsi="Microsoft JhengHei"/>
            <w:sz w:val="18"/>
            <w:szCs w:val="18"/>
          </w:rPr>
          <w:t xml:space="preserve">《《小學教育課程指引》完整版（2024）》第 50 頁</w:t>
        </w:r>
      </w:hyperlink>
    </w:p>
    <w:p>
      <w:pPr>
        <w:spacing w:after="20"/>
        <w:ind w:left="420" w:hanging="420"/>
      </w:pPr>
      <w:r>
        <w:rPr>
          <w:rFonts w:ascii="Microsoft JhengHei" w:cs="Microsoft JhengHei" w:eastAsia="Microsoft JhengHei" w:hAnsi="Microsoft JhengHei"/>
          <w:color w:val="555555"/>
          <w:sz w:val="18"/>
          <w:szCs w:val="18"/>
        </w:rPr>
        <w:t xml:space="preserve">6, 15, 33　</w:t>
      </w:r>
      <w:hyperlink w:history="1" r:id="rIdhdhsdlpbmfmyjb5akp5be">
        <w:r>
          <w:rPr>
            <w:rStyle w:val="Hyperlink"/>
            <w:rFonts w:ascii="Microsoft JhengHei" w:cs="Microsoft JhengHei" w:eastAsia="Microsoft JhengHei" w:hAnsi="Microsoft JhengHei"/>
            <w:sz w:val="18"/>
            <w:szCs w:val="18"/>
          </w:rPr>
          <w:t xml:space="preserve">《《小學教育課程指引》完整版（2024）》第 129 頁</w:t>
        </w:r>
      </w:hyperlink>
    </w:p>
    <w:p>
      <w:pPr>
        <w:spacing w:after="20"/>
        <w:ind w:left="420" w:hanging="420"/>
      </w:pPr>
      <w:r>
        <w:rPr>
          <w:rFonts w:ascii="Microsoft JhengHei" w:cs="Microsoft JhengHei" w:eastAsia="Microsoft JhengHei" w:hAnsi="Microsoft JhengHei"/>
          <w:color w:val="555555"/>
          <w:sz w:val="18"/>
          <w:szCs w:val="18"/>
        </w:rPr>
        <w:t xml:space="preserve">7　</w:t>
      </w:r>
      <w:hyperlink w:history="1" r:id="rIdfhtee7pzff1gegvwfrdl5">
        <w:r>
          <w:rPr>
            <w:rStyle w:val="Hyperlink"/>
            <w:rFonts w:ascii="Microsoft JhengHei" w:cs="Microsoft JhengHei" w:eastAsia="Microsoft JhengHei" w:hAnsi="Microsoft JhengHei"/>
            <w:sz w:val="18"/>
            <w:szCs w:val="18"/>
          </w:rPr>
          <w:t xml:space="preserve">《《小學教育課程指引》完整版（2024）》第 134 頁</w:t>
        </w:r>
      </w:hyperlink>
    </w:p>
    <w:p>
      <w:pPr>
        <w:spacing w:after="20"/>
        <w:ind w:left="420" w:hanging="420"/>
      </w:pPr>
      <w:r>
        <w:rPr>
          <w:rFonts w:ascii="Microsoft JhengHei" w:cs="Microsoft JhengHei" w:eastAsia="Microsoft JhengHei" w:hAnsi="Microsoft JhengHei"/>
          <w:color w:val="555555"/>
          <w:sz w:val="18"/>
          <w:szCs w:val="18"/>
        </w:rPr>
        <w:t xml:space="preserve">8, 19　</w:t>
      </w:r>
      <w:hyperlink w:history="1" r:id="rIdm1mgy9ygllek8thtqombx">
        <w:r>
          <w:rPr>
            <w:rStyle w:val="Hyperlink"/>
            <w:rFonts w:ascii="Microsoft JhengHei" w:cs="Microsoft JhengHei" w:eastAsia="Microsoft JhengHei" w:hAnsi="Microsoft JhengHei"/>
            <w:sz w:val="18"/>
            <w:szCs w:val="18"/>
          </w:rPr>
          <w:t xml:space="preserve">《《小學教育課程指引》完整版（2024）》第 133 頁</w:t>
        </w:r>
      </w:hyperlink>
    </w:p>
    <w:p>
      <w:pPr>
        <w:spacing w:after="20"/>
        <w:ind w:left="420" w:hanging="420"/>
      </w:pPr>
      <w:r>
        <w:rPr>
          <w:rFonts w:ascii="Microsoft JhengHei" w:cs="Microsoft JhengHei" w:eastAsia="Microsoft JhengHei" w:hAnsi="Microsoft JhengHei"/>
          <w:color w:val="555555"/>
          <w:sz w:val="18"/>
          <w:szCs w:val="18"/>
        </w:rPr>
        <w:t xml:space="preserve">9　</w:t>
      </w:r>
      <w:hyperlink w:history="1" r:id="rIdxgrlal9fnincduj6tq0p_">
        <w:r>
          <w:rPr>
            <w:rStyle w:val="Hyperlink"/>
            <w:rFonts w:ascii="Microsoft JhengHei" w:cs="Microsoft JhengHei" w:eastAsia="Microsoft JhengHei" w:hAnsi="Microsoft JhengHei"/>
            <w:sz w:val="18"/>
            <w:szCs w:val="18"/>
          </w:rPr>
          <w:t xml:space="preserve">《《小學教育課程指引》完整版（2024）》第 130 頁</w:t>
        </w:r>
      </w:hyperlink>
    </w:p>
    <w:p>
      <w:pPr>
        <w:spacing w:after="20"/>
        <w:ind w:left="420" w:hanging="420"/>
      </w:pPr>
      <w:r>
        <w:rPr>
          <w:rFonts w:ascii="Microsoft JhengHei" w:cs="Microsoft JhengHei" w:eastAsia="Microsoft JhengHei" w:hAnsi="Microsoft JhengHei"/>
          <w:color w:val="555555"/>
          <w:sz w:val="18"/>
          <w:szCs w:val="18"/>
        </w:rPr>
        <w:t xml:space="preserve">10, 12　</w:t>
      </w:r>
      <w:hyperlink w:history="1" r:id="rIdilecnu3oyquqdjmdmp-7y">
        <w:r>
          <w:rPr>
            <w:rStyle w:val="Hyperlink"/>
            <w:rFonts w:ascii="Microsoft JhengHei" w:cs="Microsoft JhengHei" w:eastAsia="Microsoft JhengHei" w:hAnsi="Microsoft JhengHei"/>
            <w:sz w:val="18"/>
            <w:szCs w:val="18"/>
          </w:rPr>
          <w:t xml:space="preserve">《中學教育課程指引（2017）— 課程指引及文件》第 213 頁</w:t>
        </w:r>
      </w:hyperlink>
    </w:p>
    <w:p>
      <w:pPr>
        <w:spacing w:after="20"/>
        <w:ind w:left="420" w:hanging="420"/>
      </w:pPr>
      <w:r>
        <w:rPr>
          <w:rFonts w:ascii="Microsoft JhengHei" w:cs="Microsoft JhengHei" w:eastAsia="Microsoft JhengHei" w:hAnsi="Microsoft JhengHei"/>
          <w:color w:val="555555"/>
          <w:sz w:val="18"/>
          <w:szCs w:val="18"/>
        </w:rPr>
        <w:t xml:space="preserve">11　</w:t>
      </w:r>
      <w:hyperlink w:history="1" r:id="rIdjugfxr_mrxxhmdm_z30yy">
        <w:r>
          <w:rPr>
            <w:rStyle w:val="Hyperlink"/>
            <w:rFonts w:ascii="Microsoft JhengHei" w:cs="Microsoft JhengHei" w:eastAsia="Microsoft JhengHei" w:hAnsi="Microsoft JhengHei"/>
            <w:sz w:val="18"/>
            <w:szCs w:val="18"/>
          </w:rPr>
          <w:t xml:space="preserve">《《小學教育課程指引》完整版（2024）》第 34 頁</w:t>
        </w:r>
      </w:hyperlink>
    </w:p>
    <w:p>
      <w:pPr>
        <w:spacing w:after="20"/>
        <w:ind w:left="420" w:hanging="420"/>
      </w:pPr>
      <w:r>
        <w:rPr>
          <w:rFonts w:ascii="Microsoft JhengHei" w:cs="Microsoft JhengHei" w:eastAsia="Microsoft JhengHei" w:hAnsi="Microsoft JhengHei"/>
          <w:color w:val="555555"/>
          <w:sz w:val="18"/>
          <w:szCs w:val="18"/>
        </w:rPr>
        <w:t xml:space="preserve">13　</w:t>
      </w:r>
      <w:hyperlink w:history="1" r:id="rId2jg9i1sqrjqpslq8msmsv">
        <w:r>
          <w:rPr>
            <w:rStyle w:val="Hyperlink"/>
            <w:rFonts w:ascii="Microsoft JhengHei" w:cs="Microsoft JhengHei" w:eastAsia="Microsoft JhengHei" w:hAnsi="Microsoft JhengHei"/>
            <w:sz w:val="18"/>
            <w:szCs w:val="18"/>
          </w:rPr>
          <w:t xml:space="preserve">《《小學教育課程指引》完整版（2024）》第 135 頁</w:t>
        </w:r>
      </w:hyperlink>
    </w:p>
    <w:p>
      <w:pPr>
        <w:spacing w:after="20"/>
        <w:ind w:left="420" w:hanging="420"/>
      </w:pPr>
      <w:r>
        <w:rPr>
          <w:rFonts w:ascii="Microsoft JhengHei" w:cs="Microsoft JhengHei" w:eastAsia="Microsoft JhengHei" w:hAnsi="Microsoft JhengHei"/>
          <w:color w:val="555555"/>
          <w:sz w:val="18"/>
          <w:szCs w:val="18"/>
        </w:rPr>
        <w:t xml:space="preserve">14　</w:t>
      </w:r>
      <w:hyperlink w:history="1" r:id="rIdowvkd_pbpgbdsqmdckxlh">
        <w:r>
          <w:rPr>
            <w:rStyle w:val="Hyperlink"/>
            <w:rFonts w:ascii="Microsoft JhengHei" w:cs="Microsoft JhengHei" w:eastAsia="Microsoft JhengHei" w:hAnsi="Microsoft JhengHei"/>
            <w:sz w:val="18"/>
            <w:szCs w:val="18"/>
          </w:rPr>
          <w:t xml:space="preserve">《《小學教育課程指引》完整版（2024）》第 20 頁</w:t>
        </w:r>
      </w:hyperlink>
    </w:p>
    <w:p>
      <w:pPr>
        <w:spacing w:after="20"/>
        <w:ind w:left="420" w:hanging="420"/>
      </w:pPr>
      <w:r>
        <w:rPr>
          <w:rFonts w:ascii="Microsoft JhengHei" w:cs="Microsoft JhengHei" w:eastAsia="Microsoft JhengHei" w:hAnsi="Microsoft JhengHei"/>
          <w:color w:val="555555"/>
          <w:sz w:val="18"/>
          <w:szCs w:val="18"/>
        </w:rPr>
        <w:t xml:space="preserve">16　</w:t>
      </w:r>
      <w:hyperlink w:history="1" r:id="rId7pzdk_etg7birfxbxognu">
        <w:r>
          <w:rPr>
            <w:rStyle w:val="Hyperlink"/>
            <w:rFonts w:ascii="Microsoft JhengHei" w:cs="Microsoft JhengHei" w:eastAsia="Microsoft JhengHei" w:hAnsi="Microsoft JhengHei"/>
            <w:sz w:val="18"/>
            <w:szCs w:val="18"/>
          </w:rPr>
          <w:t xml:space="preserve">《《小學教育課程指引》完整版（2024）》第 220 頁</w:t>
        </w:r>
      </w:hyperlink>
    </w:p>
    <w:p>
      <w:pPr>
        <w:spacing w:after="20"/>
        <w:ind w:left="420" w:hanging="420"/>
      </w:pPr>
      <w:r>
        <w:rPr>
          <w:rFonts w:ascii="Microsoft JhengHei" w:cs="Microsoft JhengHei" w:eastAsia="Microsoft JhengHei" w:hAnsi="Microsoft JhengHei"/>
          <w:color w:val="555555"/>
          <w:sz w:val="18"/>
          <w:szCs w:val="18"/>
        </w:rPr>
        <w:t xml:space="preserve">17　</w:t>
      </w:r>
      <w:hyperlink w:history="1" r:id="rIdhr5qsttkr-bjqeb3clfyl">
        <w:r>
          <w:rPr>
            <w:rStyle w:val="Hyperlink"/>
            <w:rFonts w:ascii="Microsoft JhengHei" w:cs="Microsoft JhengHei" w:eastAsia="Microsoft JhengHei" w:hAnsi="Microsoft JhengHei"/>
            <w:sz w:val="18"/>
            <w:szCs w:val="18"/>
          </w:rPr>
          <w:t xml:space="preserve">《《小學教育課程指引》完整版（2024）》第 33 頁</w:t>
        </w:r>
      </w:hyperlink>
    </w:p>
    <w:p>
      <w:pPr>
        <w:spacing w:after="20"/>
        <w:ind w:left="420" w:hanging="420"/>
      </w:pPr>
      <w:r>
        <w:rPr>
          <w:rFonts w:ascii="Microsoft JhengHei" w:cs="Microsoft JhengHei" w:eastAsia="Microsoft JhengHei" w:hAnsi="Microsoft JhengHei"/>
          <w:color w:val="555555"/>
          <w:sz w:val="18"/>
          <w:szCs w:val="18"/>
        </w:rPr>
        <w:t xml:space="preserve">18　</w:t>
      </w:r>
      <w:hyperlink w:history="1" r:id="rIdjtp9vwopkrzsfnk0cpzj4">
        <w:r>
          <w:rPr>
            <w:rStyle w:val="Hyperlink"/>
            <w:rFonts w:ascii="Microsoft JhengHei" w:cs="Microsoft JhengHei" w:eastAsia="Microsoft JhengHei" w:hAnsi="Microsoft JhengHei"/>
            <w:sz w:val="18"/>
            <w:szCs w:val="18"/>
          </w:rPr>
          <w:t xml:space="preserve">《《小學教育課程指引》完整版（2024）》第 222 頁</w:t>
        </w:r>
      </w:hyperlink>
    </w:p>
    <w:p>
      <w:pPr>
        <w:spacing w:after="20"/>
        <w:ind w:left="420" w:hanging="420"/>
      </w:pPr>
      <w:r>
        <w:rPr>
          <w:rFonts w:ascii="Microsoft JhengHei" w:cs="Microsoft JhengHei" w:eastAsia="Microsoft JhengHei" w:hAnsi="Microsoft JhengHei"/>
          <w:color w:val="555555"/>
          <w:sz w:val="18"/>
          <w:szCs w:val="18"/>
        </w:rPr>
        <w:t xml:space="preserve">20　</w:t>
      </w:r>
      <w:hyperlink w:history="1" r:id="rIdziyhs3yhzzmwzxouzmh1y">
        <w:r>
          <w:rPr>
            <w:rStyle w:val="Hyperlink"/>
            <w:rFonts w:ascii="Microsoft JhengHei" w:cs="Microsoft JhengHei" w:eastAsia="Microsoft JhengHei" w:hAnsi="Microsoft JhengHei"/>
            <w:sz w:val="18"/>
            <w:szCs w:val="18"/>
          </w:rPr>
          <w:t xml:space="preserve">《《小學教育課程指引》完整版（2024）》第 61 頁</w:t>
        </w:r>
      </w:hyperlink>
    </w:p>
    <w:p>
      <w:pPr>
        <w:spacing w:after="20"/>
        <w:ind w:left="420" w:hanging="420"/>
      </w:pPr>
      <w:r>
        <w:rPr>
          <w:rFonts w:ascii="Microsoft JhengHei" w:cs="Microsoft JhengHei" w:eastAsia="Microsoft JhengHei" w:hAnsi="Microsoft JhengHei"/>
          <w:color w:val="555555"/>
          <w:sz w:val="18"/>
          <w:szCs w:val="18"/>
        </w:rPr>
        <w:t xml:space="preserve">21, 23　</w:t>
      </w:r>
      <w:hyperlink w:history="1" r:id="rIdtynatar_npjatkj6wl6oj">
        <w:r>
          <w:rPr>
            <w:rStyle w:val="Hyperlink"/>
            <w:rFonts w:ascii="Microsoft JhengHei" w:cs="Microsoft JhengHei" w:eastAsia="Microsoft JhengHei" w:hAnsi="Microsoft JhengHei"/>
            <w:sz w:val="18"/>
            <w:szCs w:val="18"/>
          </w:rPr>
          <w:t xml:space="preserve">《《小學教育課程指引》完整版（2024）》第 139 頁</w:t>
        </w:r>
      </w:hyperlink>
    </w:p>
    <w:p>
      <w:pPr>
        <w:spacing w:after="20"/>
        <w:ind w:left="420" w:hanging="420"/>
      </w:pPr>
      <w:r>
        <w:rPr>
          <w:rFonts w:ascii="Microsoft JhengHei" w:cs="Microsoft JhengHei" w:eastAsia="Microsoft JhengHei" w:hAnsi="Microsoft JhengHei"/>
          <w:color w:val="555555"/>
          <w:sz w:val="18"/>
          <w:szCs w:val="18"/>
        </w:rPr>
        <w:t xml:space="preserve">22　</w:t>
      </w:r>
      <w:hyperlink w:history="1" r:id="rIdyyxjnxtg0vj-u5j7sfm3e">
        <w:r>
          <w:rPr>
            <w:rStyle w:val="Hyperlink"/>
            <w:rFonts w:ascii="Microsoft JhengHei" w:cs="Microsoft JhengHei" w:eastAsia="Microsoft JhengHei" w:hAnsi="Microsoft JhengHei"/>
            <w:sz w:val="18"/>
            <w:szCs w:val="18"/>
          </w:rPr>
          <w:t xml:space="preserve">《《小學教育課程指引》完整版（2024）》第 136 頁</w:t>
        </w:r>
      </w:hyperlink>
    </w:p>
    <w:p>
      <w:pPr>
        <w:spacing w:after="20"/>
        <w:ind w:left="420" w:hanging="420"/>
      </w:pPr>
      <w:r>
        <w:rPr>
          <w:rFonts w:ascii="Microsoft JhengHei" w:cs="Microsoft JhengHei" w:eastAsia="Microsoft JhengHei" w:hAnsi="Microsoft JhengHei"/>
          <w:color w:val="555555"/>
          <w:sz w:val="18"/>
          <w:szCs w:val="18"/>
        </w:rPr>
        <w:t xml:space="preserve">24　</w:t>
      </w:r>
      <w:hyperlink w:history="1" r:id="rIdfyfn5ac4b1l6edcfnqced">
        <w:r>
          <w:rPr>
            <w:rStyle w:val="Hyperlink"/>
            <w:rFonts w:ascii="Microsoft JhengHei" w:cs="Microsoft JhengHei" w:eastAsia="Microsoft JhengHei" w:hAnsi="Microsoft JhengHei"/>
            <w:sz w:val="18"/>
            <w:szCs w:val="18"/>
          </w:rPr>
          <w:t xml:space="preserve">《學校行政手冊（2025年11月版）》第 88 頁</w:t>
        </w:r>
      </w:hyperlink>
    </w:p>
    <w:p>
      <w:pPr>
        <w:spacing w:after="20"/>
        <w:ind w:left="420" w:hanging="420"/>
      </w:pPr>
      <w:r>
        <w:rPr>
          <w:rFonts w:ascii="Microsoft JhengHei" w:cs="Microsoft JhengHei" w:eastAsia="Microsoft JhengHei" w:hAnsi="Microsoft JhengHei"/>
          <w:color w:val="555555"/>
          <w:sz w:val="18"/>
          <w:szCs w:val="18"/>
        </w:rPr>
        <w:t xml:space="preserve">25　</w:t>
      </w:r>
      <w:hyperlink w:history="1" r:id="rId9gjq2yjnakklhycygyi88">
        <w:r>
          <w:rPr>
            <w:rStyle w:val="Hyperlink"/>
            <w:rFonts w:ascii="Microsoft JhengHei" w:cs="Microsoft JhengHei" w:eastAsia="Microsoft JhengHei" w:hAnsi="Microsoft JhengHei"/>
            <w:sz w:val="18"/>
            <w:szCs w:val="18"/>
          </w:rPr>
          <w:t xml:space="preserve">《《小學教育課程指引》完整版（2024）》第 110 頁</w:t>
        </w:r>
      </w:hyperlink>
    </w:p>
    <w:p>
      <w:pPr>
        <w:spacing w:after="20"/>
        <w:ind w:left="420" w:hanging="420"/>
      </w:pPr>
      <w:r>
        <w:rPr>
          <w:rFonts w:ascii="Microsoft JhengHei" w:cs="Microsoft JhengHei" w:eastAsia="Microsoft JhengHei" w:hAnsi="Microsoft JhengHei"/>
          <w:color w:val="555555"/>
          <w:sz w:val="18"/>
          <w:szCs w:val="18"/>
        </w:rPr>
        <w:t xml:space="preserve">26　</w:t>
      </w:r>
      <w:hyperlink w:history="1" r:id="rIdxj2gexgiedkykuegfhqa2">
        <w:r>
          <w:rPr>
            <w:rStyle w:val="Hyperlink"/>
            <w:rFonts w:ascii="Microsoft JhengHei" w:cs="Microsoft JhengHei" w:eastAsia="Microsoft JhengHei" w:hAnsi="Microsoft JhengHei"/>
            <w:sz w:val="18"/>
            <w:szCs w:val="18"/>
          </w:rPr>
          <w:t xml:space="preserve">《《小學教育課程指引》完整版（2024）》第 140 頁</w:t>
        </w:r>
      </w:hyperlink>
    </w:p>
    <w:p>
      <w:pPr>
        <w:spacing w:after="20"/>
        <w:ind w:left="420" w:hanging="420"/>
      </w:pPr>
      <w:r>
        <w:rPr>
          <w:rFonts w:ascii="Microsoft JhengHei" w:cs="Microsoft JhengHei" w:eastAsia="Microsoft JhengHei" w:hAnsi="Microsoft JhengHei"/>
          <w:color w:val="555555"/>
          <w:sz w:val="18"/>
          <w:szCs w:val="18"/>
        </w:rPr>
        <w:t xml:space="preserve">27　</w:t>
      </w:r>
      <w:hyperlink w:history="1" r:id="rIdhdwjrn5dlkfbaijqd2vwj">
        <w:r>
          <w:rPr>
            <w:rStyle w:val="Hyperlink"/>
            <w:rFonts w:ascii="Microsoft JhengHei" w:cs="Microsoft JhengHei" w:eastAsia="Microsoft JhengHei" w:hAnsi="Microsoft JhengHei"/>
            <w:sz w:val="18"/>
            <w:szCs w:val="18"/>
          </w:rPr>
          <w:t xml:space="preserve">《《小學教育課程指引》完整版（2024）》第 141 頁</w:t>
        </w:r>
      </w:hyperlink>
    </w:p>
    <w:p>
      <w:pPr>
        <w:spacing w:after="20"/>
        <w:ind w:left="420" w:hanging="420"/>
      </w:pPr>
      <w:r>
        <w:rPr>
          <w:rFonts w:ascii="Microsoft JhengHei" w:cs="Microsoft JhengHei" w:eastAsia="Microsoft JhengHei" w:hAnsi="Microsoft JhengHei"/>
          <w:color w:val="555555"/>
          <w:sz w:val="18"/>
          <w:szCs w:val="18"/>
        </w:rPr>
        <w:t xml:space="preserve">28　</w:t>
      </w:r>
      <w:hyperlink w:history="1" r:id="rId3y2pssebbvxfrdnz2ggjh">
        <w:r>
          <w:rPr>
            <w:rStyle w:val="Hyperlink"/>
            <w:rFonts w:ascii="Microsoft JhengHei" w:cs="Microsoft JhengHei" w:eastAsia="Microsoft JhengHei" w:hAnsi="Microsoft JhengHei"/>
            <w:sz w:val="18"/>
            <w:szCs w:val="18"/>
          </w:rPr>
          <w:t xml:space="preserve">《《小學教育課程指引》完整版（2024）》第 149 頁</w:t>
        </w:r>
      </w:hyperlink>
    </w:p>
    <w:p>
      <w:pPr>
        <w:spacing w:after="20"/>
        <w:ind w:left="420" w:hanging="420"/>
      </w:pPr>
      <w:r>
        <w:rPr>
          <w:rFonts w:ascii="Microsoft JhengHei" w:cs="Microsoft JhengHei" w:eastAsia="Microsoft JhengHei" w:hAnsi="Microsoft JhengHei"/>
          <w:color w:val="555555"/>
          <w:sz w:val="18"/>
          <w:szCs w:val="18"/>
        </w:rPr>
        <w:t xml:space="preserve">29　</w:t>
      </w:r>
      <w:hyperlink w:history="1" r:id="rIdqnt3psjdmxq-h-3rjegry">
        <w:r>
          <w:rPr>
            <w:rStyle w:val="Hyperlink"/>
            <w:rFonts w:ascii="Microsoft JhengHei" w:cs="Microsoft JhengHei" w:eastAsia="Microsoft JhengHei" w:hAnsi="Microsoft JhengHei"/>
            <w:sz w:val="18"/>
            <w:szCs w:val="18"/>
          </w:rPr>
          <w:t xml:space="preserve">《《小學教育課程指引》完整版（2024）》第 151 頁</w:t>
        </w:r>
      </w:hyperlink>
    </w:p>
    <w:p>
      <w:pPr>
        <w:spacing w:after="20"/>
        <w:ind w:left="420" w:hanging="420"/>
      </w:pPr>
      <w:r>
        <w:rPr>
          <w:rFonts w:ascii="Microsoft JhengHei" w:cs="Microsoft JhengHei" w:eastAsia="Microsoft JhengHei" w:hAnsi="Microsoft JhengHei"/>
          <w:color w:val="555555"/>
          <w:sz w:val="18"/>
          <w:szCs w:val="18"/>
        </w:rPr>
        <w:t xml:space="preserve">30　</w:t>
      </w:r>
      <w:hyperlink w:history="1" r:id="rIdcayaaoc_d3xcdnxxupxgq">
        <w:r>
          <w:rPr>
            <w:rStyle w:val="Hyperlink"/>
            <w:rFonts w:ascii="Microsoft JhengHei" w:cs="Microsoft JhengHei" w:eastAsia="Microsoft JhengHei" w:hAnsi="Microsoft JhengHei"/>
            <w:sz w:val="18"/>
            <w:szCs w:val="18"/>
          </w:rPr>
          <w:t xml:space="preserve">《《小學教育課程指引》完整版（2024）》第 142 頁</w:t>
        </w:r>
      </w:hyperlink>
    </w:p>
    <w:p>
      <w:pPr>
        <w:spacing w:after="20"/>
        <w:ind w:left="420" w:hanging="420"/>
      </w:pPr>
      <w:r>
        <w:rPr>
          <w:rFonts w:ascii="Microsoft JhengHei" w:cs="Microsoft JhengHei" w:eastAsia="Microsoft JhengHei" w:hAnsi="Microsoft JhengHei"/>
          <w:color w:val="555555"/>
          <w:sz w:val="18"/>
          <w:szCs w:val="18"/>
        </w:rPr>
        <w:t xml:space="preserve">31　</w:t>
      </w:r>
      <w:hyperlink w:history="1" r:id="rId38ydwjkdg3nmfspxgoh5_">
        <w:r>
          <w:rPr>
            <w:rStyle w:val="Hyperlink"/>
            <w:rFonts w:ascii="Microsoft JhengHei" w:cs="Microsoft JhengHei" w:eastAsia="Microsoft JhengHei" w:hAnsi="Microsoft JhengHei"/>
            <w:sz w:val="18"/>
            <w:szCs w:val="18"/>
          </w:rPr>
          <w:t xml:space="preserve">《學校行政手冊（2025年11月版）》第 90 頁</w:t>
        </w:r>
      </w:hyperlink>
    </w:p>
    <w:p>
      <w:pPr>
        <w:spacing w:after="20"/>
        <w:ind w:left="420" w:hanging="420"/>
      </w:pPr>
      <w:r>
        <w:rPr>
          <w:rFonts w:ascii="Microsoft JhengHei" w:cs="Microsoft JhengHei" w:eastAsia="Microsoft JhengHei" w:hAnsi="Microsoft JhengHei"/>
          <w:color w:val="555555"/>
          <w:sz w:val="18"/>
          <w:szCs w:val="18"/>
        </w:rPr>
        <w:t xml:space="preserve">32　</w:t>
      </w:r>
      <w:hyperlink w:history="1" r:id="rIds6jblgazgtip6es1hjkma">
        <w:r>
          <w:rPr>
            <w:rStyle w:val="Hyperlink"/>
            <w:rFonts w:ascii="Microsoft JhengHei" w:cs="Microsoft JhengHei" w:eastAsia="Microsoft JhengHei" w:hAnsi="Microsoft JhengHei"/>
            <w:sz w:val="18"/>
            <w:szCs w:val="18"/>
          </w:rPr>
          <w:t xml:space="preserve">《《小學教育課程指引》完整版（2024）》第 132 頁</w:t>
        </w:r>
      </w:hyperlink>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Microsoft JhengHei" w:cs="Microsoft JhengHei" w:eastAsia="Microsoft JhengHei" w:hAnsi="Microsoft JhengHei"/>
        <w:color w:val="999999"/>
        <w:sz w:val="18"/>
        <w:szCs w:val="18"/>
      </w:rPr>
      <w:t xml:space="preserve">本校課程管理政策（範本草擬本）　·　第 </w:t>
    </w:r>
    <w:r>
      <w:rPr>
        <w:rFonts w:ascii="Microsoft JhengHei" w:cs="Microsoft JhengHei" w:eastAsia="Microsoft JhengHei" w:hAnsi="Microsoft JhengHei"/>
        <w:color w:val="999999"/>
        <w:sz w:val="18"/>
        <w:szCs w:val="18"/>
      </w:rPr>
      <w:fldChar w:fldCharType="begin"/>
      <w:instrText xml:space="preserve">PAGE</w:instrText>
      <w:fldChar w:fldCharType="separate"/>
      <w:fldChar w:fldCharType="end"/>
    </w:r>
    <w:r>
      <w:rPr>
        <w:rFonts w:ascii="Microsoft JhengHei" w:cs="Microsoft JhengHei" w:eastAsia="Microsoft JhengHei" w:hAnsi="Microsoft JhengHei"/>
        <w:color w:val="999999"/>
        <w:sz w:val="18"/>
        <w:szCs w:val="18"/>
      </w:rPr>
      <w:t xml:space="preserve"> 頁</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icrosoft JhengHei" w:cs="Microsoft JhengHei" w:eastAsia="Microsoft JhengHei" w:hAnsi="Microsoft JhengHe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240"/>
      <w:outlineLvl w:val="0"/>
    </w:pPr>
    <w:rPr>
      <w:rFonts w:ascii="Microsoft JhengHei" w:cs="Microsoft JhengHei" w:eastAsia="Microsoft JhengHei" w:hAnsi="Microsoft JhengHei"/>
      <w:b/>
      <w:bCs/>
      <w:color w:val="1F4E36"/>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xke67hsvo5vfvuzw18ble" Type="http://schemas.openxmlformats.org/officeDocument/2006/relationships/hyperlink" Target="https://www.edb.gov.hk/tc/curriculum-development/major-level-of-edu/secondary/cg_documents.html#page=87" TargetMode="External"/><Relationship Id="rIdjjsjoxshqporinflwpo-2" Type="http://schemas.openxmlformats.org/officeDocument/2006/relationships/hyperlink" Target="https://www.edb.gov.hk/tc/curriculum-development/major-level-of-edu/secondary/cg_documents.html#page=93" TargetMode="External"/><Relationship Id="rIdm9ufq_d4j_48ehhyntpza" Type="http://schemas.openxmlformats.org/officeDocument/2006/relationships/hyperlink" Target="https://www.edb.gov.hk/attachment/tc/curriculum-development/major-level-of-edu/primary/curriculum-documents/Primary_Education_Curriculum_Guide/PECG%202024_full.pdf#page=56" TargetMode="External"/><Relationship Id="rIdsn9d5jn126f7-yr6k7lxd" Type="http://schemas.openxmlformats.org/officeDocument/2006/relationships/hyperlink" Target="https://www.edb.gov.hk/attachment/tc/sch-admin/regulations/sch-admin-guide/SAG_C_markup.pdf#page=25" TargetMode="External"/><Relationship Id="rIdqv8um1_uufb96zlbrnse8" Type="http://schemas.openxmlformats.org/officeDocument/2006/relationships/hyperlink" Target="https://www.edb.gov.hk/tc/curriculum-development/major-level-of-edu/secondary/cg_documents.html#page=95" TargetMode="External"/><Relationship Id="rIdqnzd9txkxubhfm898hny-" Type="http://schemas.openxmlformats.org/officeDocument/2006/relationships/hyperlink" Target="https://www.edb.gov.hk/attachment/tc/curriculum-development/major-level-of-edu/preprimary/TC_KGECG_2017.pdf#page=44" TargetMode="External"/><Relationship Id="rIdgvyebrnnyzjkodozvhcdd" Type="http://schemas.openxmlformats.org/officeDocument/2006/relationships/hyperlink" Target="https://www.edb.gov.hk/tc/curriculum-development/major-level-of-edu/secondary/cg_documents.html#page=13" TargetMode="External"/><Relationship Id="rId0ynqyfxtacpghk5oe46le" Type="http://schemas.openxmlformats.org/officeDocument/2006/relationships/hyperlink" Target="https://www.edb.gov.hk/tc/curriculum-development/major-level-of-edu/secondary/cg_documents.html#page=429" TargetMode="External"/><Relationship Id="rIdb_cx-bumhcajkts35oe59" Type="http://schemas.openxmlformats.org/officeDocument/2006/relationships/hyperlink" Target="https://www.edb.gov.hk/tc/curriculum-development/major-level-of-edu/secondary/cg_documents.html#page=57" TargetMode="External"/><Relationship Id="rIdlwyd-9d_669r-3yxhqnvr" Type="http://schemas.openxmlformats.org/officeDocument/2006/relationships/hyperlink" Target="https://www.edb.gov.hk/tc/curriculum-development/major-level-of-edu/secondary/cg_documents.html#page=38" TargetMode="External"/><Relationship Id="rIdd5wuos-tt31hrnpphr7yi" Type="http://schemas.openxmlformats.org/officeDocument/2006/relationships/hyperlink" Target="https://www.edb.gov.hk/tc/curriculum-development/major-level-of-edu/secondary/cg_documents.html#page=66" TargetMode="External"/><Relationship Id="rId6vvrf85q6trynqxvldqk5" Type="http://schemas.openxmlformats.org/officeDocument/2006/relationships/hyperlink" Target="https://www.edb.gov.hk/tc/curriculum-development/major-level-of-edu/secondary/cg_documents.html#page=10" TargetMode="External"/><Relationship Id="rIdi8ed2opyuyerdis7fzs-r" Type="http://schemas.openxmlformats.org/officeDocument/2006/relationships/hyperlink" Target="https://www.edb.gov.hk/tc/curriculum-development/major-level-of-edu/secondary/cg_documents.html#page=20" TargetMode="External"/><Relationship Id="rIdgk6ou_owc6yx0lanoun8u" Type="http://schemas.openxmlformats.org/officeDocument/2006/relationships/hyperlink" Target="https://www.edb.gov.hk/attachment/tc/curriculum-development/major-level-of-edu/primary/curriculum-documents/Primary_Education_Curriculum_Guide/PECG%202024_full.pdf#page=47" TargetMode="External"/><Relationship Id="rIdz1b1-smda3hta0iyz2h_z" Type="http://schemas.openxmlformats.org/officeDocument/2006/relationships/hyperlink" Target="https://www.edb.gov.hk/attachment/tc/curriculum-development/major-level-of-edu/primary/curriculum-documents/Primary_Education_Curriculum_Guide/PECG%202024_full.pdf#page=47" TargetMode="External"/><Relationship Id="rIdnqri-zv2agzs1jehxtzds" Type="http://schemas.openxmlformats.org/officeDocument/2006/relationships/hyperlink" Target="https://www.edb.gov.hk/attachment/tc/curriculum-development/major-level-of-edu/primary/curriculum-documents/Primary_Education_Curriculum_Guide/PECG%202024_full.pdf#page=27" TargetMode="External"/><Relationship Id="rIdpg0-9l-d0-hz6nozyzlkf" Type="http://schemas.openxmlformats.org/officeDocument/2006/relationships/hyperlink" Target="https://www.edb.gov.hk/attachment/tc/curriculum-development/major-level-of-edu/primary/curriculum-documents/Primary_Education_Curriculum_Guide/PECG%202024_full.pdf#page=27" TargetMode="External"/><Relationship Id="rIdz8hugcvi3vgoyt2h4_x7x" Type="http://schemas.openxmlformats.org/officeDocument/2006/relationships/hyperlink" Target="https://applications.edb.gov.hk/circular/upload/EDBC/EDBC24017C.pdf#page=6" TargetMode="External"/><Relationship Id="rIdiacujirbe-vxgsoytcyll" Type="http://schemas.openxmlformats.org/officeDocument/2006/relationships/hyperlink" Target="https://www.edb.gov.hk/attachment/tc/curriculum-development/major-level-of-edu/primary/curriculum-documents/Primary_Education_Curriculum_Guide/PECG%202024_full.pdf#page=15" TargetMode="External"/><Relationship Id="rIdlqpvln2glheidppog6myk" Type="http://schemas.openxmlformats.org/officeDocument/2006/relationships/hyperlink" Target="https://www.edb.gov.hk/tc/curriculum-development/major-level-of-edu/secondary/cg_documents.html#page=88" TargetMode="External"/><Relationship Id="rIdcv6k1-phbztd63cphtn8m" Type="http://schemas.openxmlformats.org/officeDocument/2006/relationships/hyperlink" Target="https://www.edb.gov.hk/attachment/tc/curriculum-development/major-level-of-edu/primary/curriculum-documents/Primary_Education_Curriculum_Guide/PECG%202024_full.pdf#page=49" TargetMode="External"/><Relationship Id="rIddlgngsxzaizndyvs_nqyt" Type="http://schemas.openxmlformats.org/officeDocument/2006/relationships/hyperlink" Target="https://www.edb.gov.hk/attachment/tc/curriculum-development/major-level-of-edu/primary/curriculum-documents/Primary_Education_Curriculum_Guide/PECG%202024_full.pdf#page=48" TargetMode="External"/><Relationship Id="rIdbm_y8kwiv7y22yyuxre7e" Type="http://schemas.openxmlformats.org/officeDocument/2006/relationships/hyperlink" Target="https://www.edb.gov.hk/tc/curriculum-development/major-level-of-edu/secondary/cg_documents.html#page=43" TargetMode="External"/><Relationship Id="rIdlrcxs51foxal_tcwnahxf" Type="http://schemas.openxmlformats.org/officeDocument/2006/relationships/hyperlink" Target="https://www.edb.gov.hk/attachment/tc/curriculum-development/major-level-of-edu/primary/curriculum-documents/Primary_Education_Curriculum_Guide/PECG%202024_full.pdf#page=51" TargetMode="External"/><Relationship Id="rIdnlexoglt1-u3takgkjrpj" Type="http://schemas.openxmlformats.org/officeDocument/2006/relationships/hyperlink" Target="https://www.edb.gov.hk/attachment/tc/curriculum-development/major-level-of-edu/primary/curriculum-documents/Primary_Education_Curriculum_Guide/PECG%202024_full.pdf#page=70" TargetMode="External"/><Relationship Id="rIdyba3p-dgfbemxeh9apj1o" Type="http://schemas.openxmlformats.org/officeDocument/2006/relationships/hyperlink" Target="https://www.edb.gov.hk/tc/curriculum-development/major-level-of-edu/secondary/cg_documents.html#page=90" TargetMode="External"/><Relationship Id="rIdudrc37sseazkf5jxi_2bg" Type="http://schemas.openxmlformats.org/officeDocument/2006/relationships/hyperlink" Target="https://www.edb.gov.hk/attachment/tc/curriculum-development/major-level-of-edu/primary/curriculum-documents/Primary_Education_Curriculum_Guide/PECG%202024_full.pdf#page=48" TargetMode="External"/><Relationship Id="rIdwfgd7feearyrtctrfk1vv" Type="http://schemas.openxmlformats.org/officeDocument/2006/relationships/hyperlink" Target="https://www.edb.gov.hk/tc/curriculum-development/major-level-of-edu/secondary/cg_documents.html#page=8" TargetMode="External"/><Relationship Id="rIddmj1bepirdusaa5h3rchh" Type="http://schemas.openxmlformats.org/officeDocument/2006/relationships/hyperlink" Target="https://www.edb.gov.hk/tc/curriculum-development/major-level-of-edu/secondary/cg_documents.html#page=60" TargetMode="External"/><Relationship Id="rIdzlujf6m-fpbrxpbsd-sbq" Type="http://schemas.openxmlformats.org/officeDocument/2006/relationships/hyperlink" Target="https://www.edb.gov.hk/tc/curriculum-development/major-level-of-edu/secondary/cg_documents.html#page=98" TargetMode="External"/><Relationship Id="rIdtjdvgq1-meyx1oz56efgt" Type="http://schemas.openxmlformats.org/officeDocument/2006/relationships/hyperlink" Target="https://www.edb.gov.hk/tc/curriculum-development/major-level-of-edu/secondary/cg_documents.html#page=207" TargetMode="External"/><Relationship Id="rIdqmuevpggfttjqymvzy1mu" Type="http://schemas.openxmlformats.org/officeDocument/2006/relationships/hyperlink" Target="https://www.edb.gov.hk/attachment/tc/curriculum-development/major-level-of-edu/primary/curriculum-documents/Primary_Education_Curriculum_Guide/PECG%202024_full.pdf#page=13" TargetMode="External"/><Relationship Id="rId3opjjmavn4te_q_fjmgko" Type="http://schemas.openxmlformats.org/officeDocument/2006/relationships/hyperlink" Target="https://www.edb.gov.hk/tc/curriculum-development/major-level-of-edu/secondary/cg_documents.html#page=249" TargetMode="External"/><Relationship Id="rIdddlbrn3jgjrrsre_mhkj3" Type="http://schemas.openxmlformats.org/officeDocument/2006/relationships/hyperlink" Target="https://www.edb.gov.hk/tc/curriculum-development/major-level-of-edu/secondary/cg_documents.html#page=250" TargetMode="External"/><Relationship Id="rId0k7eo1aci_mgsnbbgetoz" Type="http://schemas.openxmlformats.org/officeDocument/2006/relationships/hyperlink" Target="https://www.edb.gov.hk/attachment/tc/curriculum-development/major-level-of-edu/primary/curriculum-documents/Primary_Education_Curriculum_Guide/PECG%202024_full.pdf#page=52" TargetMode="External"/><Relationship Id="rIdvhs-smfwsw3hmnx5b6mk7" Type="http://schemas.openxmlformats.org/officeDocument/2006/relationships/hyperlink" Target="https://www.edb.gov.hk/attachment/tc/curriculum-development/major-level-of-edu/primary/curriculum-documents/Primary_Education_Curriculum_Guide/PECG%202024_full.pdf#page=51" TargetMode="External"/><Relationship Id="rIdanixta4btfqyaipas7ato" Type="http://schemas.openxmlformats.org/officeDocument/2006/relationships/hyperlink" Target="https://www.edb.gov.hk/tc/curriculum-development/major-level-of-edu/secondary/cg_documents.html#page=55" TargetMode="External"/><Relationship Id="rIdmeitv5fw50ewdvw18eigw" Type="http://schemas.openxmlformats.org/officeDocument/2006/relationships/hyperlink" Target="https://www.edb.gov.hk/attachment/tc/curriculum-development/major-level-of-edu/primary/curriculum-documents/Primary_Education_Curriculum_Guide/PECG%202024_full.pdf#page=49" TargetMode="External"/><Relationship Id="rIdkmmje-rh7fvw_gvco_llp" Type="http://schemas.openxmlformats.org/officeDocument/2006/relationships/hyperlink" Target="https://applications.edb.gov.hk/circular/upload/EDBC/EDBC24017C.pdf#page=9" TargetMode="External"/><Relationship Id="rId5uoshngrzgxu0q-rtscu4" Type="http://schemas.openxmlformats.org/officeDocument/2006/relationships/hyperlink" Target="https://www.edb.gov.hk/attachment/tc/curriculum-development/major-level-of-edu/primary/curriculum-documents/Primary_Education_Curriculum_Guide/PECG%202024_full.pdf#page=58" TargetMode="External"/><Relationship Id="rIdt9hjfin6mvjp1w0wywlvn" Type="http://schemas.openxmlformats.org/officeDocument/2006/relationships/hyperlink" Target="https://www.edb.gov.hk/attachment/tc/curriculum-development/major-level-of-edu/primary/curriculum-documents/Primary_Education_Curriculum_Guide/PECG%202024_full.pdf#page=69" TargetMode="External"/><Relationship Id="rIddhrlmkfnnyvri-s5ewrgp" Type="http://schemas.openxmlformats.org/officeDocument/2006/relationships/hyperlink" Target="https://www.edb.gov.hk/attachment/tc/sch-admin/regulations/sch-admin-guide/SAG_C_markup.pdf#page=38" TargetMode="External"/><Relationship Id="rId07lmeincgk9xsztjr8mpq" Type="http://schemas.openxmlformats.org/officeDocument/2006/relationships/hyperlink" Target="https://www.edb.gov.hk/tc/curriculum-development/major-level-of-edu/secondary/cg_documents.html#page=89" TargetMode="External"/><Relationship Id="rIdtwn-jwcrmb6g3znmjeybu" Type="http://schemas.openxmlformats.org/officeDocument/2006/relationships/hyperlink" Target="https://www.edb.gov.hk/attachment/tc/curriculum-development/major-level-of-edu/preprimary/KGECG-TC-2017.pdf#page=46" TargetMode="External"/><Relationship Id="rIdq-arqflppz3vzmsuzmsnq" Type="http://schemas.openxmlformats.org/officeDocument/2006/relationships/hyperlink" Target="https://www.edb.gov.hk/attachment/tc/curriculum-development/major-level-of-edu/primary/curriculum-documents/Primary_Education_Curriculum_Guide/PECG%202024_full.pdf#page=30" TargetMode="External"/><Relationship Id="rIdlbtksp4ounjfaxm8hd_ac" Type="http://schemas.openxmlformats.org/officeDocument/2006/relationships/hyperlink" Target="https://www.edb.gov.hk/tc/curriculum-development/major-level-of-edu/secondary/cg_documents.html#page=518" TargetMode="External"/><Relationship Id="rIdxuil_mqub3vn3reo5zvcu" Type="http://schemas.openxmlformats.org/officeDocument/2006/relationships/hyperlink" Target="https://www.edb.gov.hk/attachment/tc/curriculum-development/major-level-of-edu/primary/curriculum-documents/Primary_Education_Curriculum_Guide/PECG%202024_full.pdf#page=91" TargetMode="External"/><Relationship Id="rIdxwt6rtuu_owskbp1fuoo7" Type="http://schemas.openxmlformats.org/officeDocument/2006/relationships/hyperlink" Target="https://www.edb.gov.hk/attachment/tc/curriculum-development/major-level-of-edu/primary/curriculum-documents/Primary_Education_Curriculum_Guide/PECG%202024_full.pdf#page=94" TargetMode="External"/><Relationship Id="rIdh9_bk1r9mcmbby5xldktv" Type="http://schemas.openxmlformats.org/officeDocument/2006/relationships/hyperlink" Target="https://www.edb.gov.hk/attachment/tc/curriculum-development/major-level-of-edu/primary/curriculum-documents/Primary_Education_Curriculum_Guide/PECG%202024_full.pdf#page=93" TargetMode="External"/><Relationship Id="rIdbih7hn9s8zdqjzog7k1ha" Type="http://schemas.openxmlformats.org/officeDocument/2006/relationships/hyperlink" Target="https://www.edb.gov.hk/attachment/tc/curriculum-development/major-level-of-edu/preprimary/TC_KGECG_2017.pdf#page=46" TargetMode="External"/><Relationship Id="rIdz23aj4abae2siorm7bzq7" Type="http://schemas.openxmlformats.org/officeDocument/2006/relationships/hyperlink" Target="https://www.edb.gov.hk/attachment/tc/curriculum-development/major-level-of-edu/preprimary/KGECG-TC-2017.pdf#page=48" TargetMode="External"/><Relationship Id="rIdaxunidzp_q3qrrgnmqgpq" Type="http://schemas.openxmlformats.org/officeDocument/2006/relationships/hyperlink" Target="https://www.edb.gov.hk/attachment/tc/curriculum-development/major-level-of-edu/preprimary/KGECG-TC-2017.pdf#page=47" TargetMode="External"/><Relationship Id="rIddfpdgiraxappwpc-5iddo" Type="http://schemas.openxmlformats.org/officeDocument/2006/relationships/hyperlink" Target="https://www.edb.gov.hk/attachment/tc/curriculum-development/major-level-of-edu/primary/curriculum-documents/Primary_Education_Curriculum_Guide/PECG%202024_full.pdf#page=235" TargetMode="External"/><Relationship Id="rIdd39udihl3doztwsu2j-pq" Type="http://schemas.openxmlformats.org/officeDocument/2006/relationships/hyperlink" Target="https://www.edb.gov.hk/attachment/tc/curriculum-development/major-level-of-edu/primary/curriculum-documents/Primary_Education_Curriculum_Guide/PECG%202024_full.pdf#page=92" TargetMode="External"/><Relationship Id="rId1e6m4o7whcguknqyggjxq" Type="http://schemas.openxmlformats.org/officeDocument/2006/relationships/hyperlink" Target="https://www.edb.gov.hk/tc/curriculum-development/major-level-of-edu/secondary/cg_documents.html#page=71" TargetMode="External"/><Relationship Id="rId4hnw9rc0yrbyg_wiihfgc" Type="http://schemas.openxmlformats.org/officeDocument/2006/relationships/hyperlink" Target="https://www.edb.gov.hk/tc/curriculum-development/major-level-of-edu/secondary/cg_documents.html#page=40" TargetMode="External"/><Relationship Id="rIdzx6v3nxgzea-eaajz8drl" Type="http://schemas.openxmlformats.org/officeDocument/2006/relationships/hyperlink" Target="https://www.edb.gov.hk/attachment/tc/curriculum-development/major-level-of-edu/primary/curriculum-documents/Primary_Education_Curriculum_Guide/PECG%202024_full.pdf#page=37" TargetMode="External"/><Relationship Id="rIdou0zen4cnsfnydqkfgsbj" Type="http://schemas.openxmlformats.org/officeDocument/2006/relationships/hyperlink" Target="https://www.edb.gov.hk/attachment/tc/curriculum-development/major-level-of-edu/primary/curriculum-documents/Primary_Education_Curriculum_Guide/PECG%202024_full.pdf#page=37" TargetMode="External"/><Relationship Id="rIdjgjl54zypmvrc2ehwpncs" Type="http://schemas.openxmlformats.org/officeDocument/2006/relationships/hyperlink" Target="https://www.edb.gov.hk/attachment/tc/curriculum-development/major-level-of-edu/primary/curriculum-documents/Primary_Education_Curriculum_Guide/PECG%202024_full.pdf#page=36" TargetMode="External"/><Relationship Id="rIdbvifhyyvd5gjgnwm6lwb3" Type="http://schemas.openxmlformats.org/officeDocument/2006/relationships/hyperlink" Target="https://www.edb.gov.hk/attachment/tc/curriculum-development/major-level-of-edu/primary/curriculum-documents/Primary_Education_Curriculum_Guide/PECG%202024_full.pdf#page=36" TargetMode="External"/><Relationship Id="rIdvgmsldrsapbh9ifzttjjt" Type="http://schemas.openxmlformats.org/officeDocument/2006/relationships/hyperlink" Target="https://www.edb.gov.hk/attachment/tc/curriculum-development/major-level-of-edu/primary/curriculum-documents/Primary_Education_Curriculum_Guide/PECG%202024_full.pdf#page=259" TargetMode="External"/><Relationship Id="rIdqmcdl0buf2kplbs4qoyur" Type="http://schemas.openxmlformats.org/officeDocument/2006/relationships/hyperlink" Target="https://www.edb.gov.hk/attachment/tc/curriculum-development/major-level-of-edu/primary/curriculum-documents/Primary_Education_Curriculum_Guide/PECG%202024_full.pdf#page=256" TargetMode="External"/><Relationship Id="rIdxy50ni0ace_uuljlvlyhz" Type="http://schemas.openxmlformats.org/officeDocument/2006/relationships/hyperlink" Target="https://www.edb.gov.hk/attachment/tc/curriculum-development/major-level-of-edu/primary/curriculum-documents/Primary_Education_Curriculum_Guide/PECG%202024_full.pdf#page=15" TargetMode="External"/><Relationship Id="rIdwx9wberqopnh-91megpn8" Type="http://schemas.openxmlformats.org/officeDocument/2006/relationships/hyperlink" Target="https://www.edb.gov.hk/tc/curriculum-development/major-level-of-edu/secondary/cg_documents.html#page=314" TargetMode="External"/><Relationship Id="rIdxtwm4m-jykikdm_db_c8n" Type="http://schemas.openxmlformats.org/officeDocument/2006/relationships/hyperlink" Target="https://www.edb.gov.hk/tc/curriculum-development/major-level-of-edu/secondary/cg_documents.html#page=310" TargetMode="External"/><Relationship Id="rIdz5dq-tlu8veotqiqpek1a" Type="http://schemas.openxmlformats.org/officeDocument/2006/relationships/hyperlink" Target="https://www.edb.gov.hk/tc/curriculum-development/major-level-of-edu/secondary/cg_documents.html#page=311" TargetMode="External"/><Relationship Id="rId3svajumlpuq4-rvs3scrf" Type="http://schemas.openxmlformats.org/officeDocument/2006/relationships/hyperlink" Target="https://www.edb.gov.hk/tc/curriculum-development/major-level-of-edu/secondary/cg_documents.html#page=431" TargetMode="External"/><Relationship Id="rIdn0h89w7ba-9fgpzgd3ipz" Type="http://schemas.openxmlformats.org/officeDocument/2006/relationships/hyperlink" Target="https://www.edb.gov.hk/attachment/tc/sch-admin/regulations/sch-admin-guide/SAG_C_markup.pdf#page=193" TargetMode="External"/><Relationship Id="rIdfdlzwwpnb9uzv3fkf_4ms" Type="http://schemas.openxmlformats.org/officeDocument/2006/relationships/hyperlink" Target="https://www.edb.gov.hk/tc/curriculum-development/major-level-of-edu/secondary/cg_documents.html#page=437" TargetMode="External"/><Relationship Id="rIdjltimwlyjmuat-aumhi7g" Type="http://schemas.openxmlformats.org/officeDocument/2006/relationships/hyperlink" Target="https://www.edb.gov.hk/tc/curriculum-development/major-level-of-edu/secondary/cg_documents.html#page=439" TargetMode="External"/><Relationship Id="rIdcx0erxhfbw8et1ds83d_a" Type="http://schemas.openxmlformats.org/officeDocument/2006/relationships/hyperlink" Target="https://www.edb.gov.hk/tc/curriculum-development/major-level-of-edu/secondary/cg_documents.html#page=440" TargetMode="External"/><Relationship Id="rIdhjbh3hhohk6sblg3errda" Type="http://schemas.openxmlformats.org/officeDocument/2006/relationships/hyperlink" Target="https://www.edb.gov.hk/tc/curriculum-development/major-level-of-edu/secondary/cg_documents.html#page=369" TargetMode="External"/><Relationship Id="rIdrczm3a58r1flel1tupujt" Type="http://schemas.openxmlformats.org/officeDocument/2006/relationships/hyperlink" Target="https://www.edb.gov.hk/tc/curriculum-development/major-level-of-edu/secondary/cg_documents.html#page=59" TargetMode="External"/><Relationship Id="rId3wp1qntyizy7wwqwoy7g6" Type="http://schemas.openxmlformats.org/officeDocument/2006/relationships/hyperlink" Target="https://www.edb.gov.hk/tc/curriculum-development/major-level-of-edu/secondary/cg_documents.html#page=541" TargetMode="External"/><Relationship Id="rIdbqtxtzfbhub20cuqhngsw" Type="http://schemas.openxmlformats.org/officeDocument/2006/relationships/hyperlink" Target="https://www.edb.gov.hk/tc/curriculum-development/major-level-of-edu/secondary/cg_documents.html#page=549" TargetMode="External"/><Relationship Id="rIdfvoauxgyovrhihhzufaci" Type="http://schemas.openxmlformats.org/officeDocument/2006/relationships/hyperlink" Target="https://applications.edb.gov.hk/circular/upload/EDBC/EDBC26003C.pdf#page=2" TargetMode="External"/><Relationship Id="rIdftbggxnaodr7l_3-buxmz" Type="http://schemas.openxmlformats.org/officeDocument/2006/relationships/hyperlink" Target="https://applications.edb.gov.hk/circular/upload/EDBC/EDBC26003C.pdf#page=3" TargetMode="External"/><Relationship Id="rIdzc6b15oyfglzkcbs3kbsy" Type="http://schemas.openxmlformats.org/officeDocument/2006/relationships/hyperlink" Target="https://applications.edb.gov.hk/circular/upload/EDBC/EDBC26003C.pdf#page=1" TargetMode="External"/><Relationship Id="rIdh_f52yve0map6e6du-_ch" Type="http://schemas.openxmlformats.org/officeDocument/2006/relationships/hyperlink" Target="https://applications.edb.gov.hk/circular/upload/EDBC/EDBC26005C.pdf#page=1" TargetMode="External"/><Relationship Id="rIdlo3-zmkeq7iprwuqkai7m" Type="http://schemas.openxmlformats.org/officeDocument/2006/relationships/hyperlink" Target="https://applications.edb.gov.hk/circular/upload/EDBC/EDBC26005C.pdf#page=3" TargetMode="External"/><Relationship Id="rId_sn3crfumiyey3qvo6raj" Type="http://schemas.openxmlformats.org/officeDocument/2006/relationships/hyperlink" Target="https://applications.edb.gov.hk/circular/upload/EDBC/EDBC24017C.pdf#page=1" TargetMode="External"/><Relationship Id="rIdqhoquysojmeewzf7arr_q" Type="http://schemas.openxmlformats.org/officeDocument/2006/relationships/hyperlink" Target="https://www.edb.gov.hk/tc/curriculum-development/major-level-of-edu/secondary/cg_documents.html#page=540" TargetMode="External"/><Relationship Id="rIdwhfryzkyxvjrptb6notve" Type="http://schemas.openxmlformats.org/officeDocument/2006/relationships/hyperlink" Target="https://applications.edb.gov.hk/circular/upload/EDBC/EDBC24017C.pdf#page=2" TargetMode="External"/><Relationship Id="rIdt_qmdsott1uwxzs1lcdgd" Type="http://schemas.openxmlformats.org/officeDocument/2006/relationships/hyperlink" Target="https://www.edb.gov.hk/tc/curriculum-development/major-level-of-edu/secondary/cg_documents.html#page=535" TargetMode="External"/><Relationship Id="rIdzm7bpmhphy6ttihr8edba" Type="http://schemas.openxmlformats.org/officeDocument/2006/relationships/hyperlink" Target="https://www.edb.gov.hk/attachment/tc/curriculum-development/major-level-of-edu/primary/curriculum-documents/Primary_Education_Curriculum_Guide/PECG%202024_full.pdf#page=66" TargetMode="External"/><Relationship Id="rId7atb7bprksdvuswr02k6n" Type="http://schemas.openxmlformats.org/officeDocument/2006/relationships/hyperlink" Target="https://www.edb.gov.hk/attachment/tc/sch-admin/regulations/sch-admin-guide/SAG_C_markup.pdf#page=29" TargetMode="External"/><Relationship Id="rId4adkl5mnhnxh7c8juby91" Type="http://schemas.openxmlformats.org/officeDocument/2006/relationships/hyperlink" Target="https://applications.edb.gov.hk/circular/upload/EDBC/EDBC23020C.pdf#page=2" TargetMode="External"/><Relationship Id="rIdehgzki9cwipp6lndat-iy" Type="http://schemas.openxmlformats.org/officeDocument/2006/relationships/hyperlink" Target="https://www.edb.gov.hk/attachment/tc/curriculum-development/kla/science-edu/pri-sci/EDBC23018C.pdf#page=2" TargetMode="External"/><Relationship Id="rId-dajktfzreroaxycfall-" Type="http://schemas.openxmlformats.org/officeDocument/2006/relationships/hyperlink" Target="https://applications.edb.gov.hk/circular/upload/EDBC/EDBC24017C.pdf#page=3" TargetMode="External"/><Relationship Id="rIdcswovtsqriy9x3atcqlws" Type="http://schemas.openxmlformats.org/officeDocument/2006/relationships/hyperlink" Target="https://www.edb.gov.hk/attachment/tc/curriculum-development/major-level-of-edu/primary/curriculum-documents/Primary_Education_Curriculum_Guide/PECG%202024_full.pdf#page=68" TargetMode="External"/><Relationship Id="rIdbzcirhxdxrlvbcj67makg" Type="http://schemas.openxmlformats.org/officeDocument/2006/relationships/hyperlink" Target="https://www.edb.gov.hk/attachment/tc/curriculum-development/major-level-of-edu/primary/curriculum-documents/Primary_Education_Curriculum_Guide/PECG%202024_full.pdf#page=16" TargetMode="External"/><Relationship Id="rIdkqe4lucjdvf3emgbdnb7b" Type="http://schemas.openxmlformats.org/officeDocument/2006/relationships/hyperlink" Target="https://applications.edb.gov.hk/circular/upload/EDBC/EDBC23020C.pdf#page=1" TargetMode="External"/><Relationship Id="rIdl9qnjx2-vx5tsl4xcjwze" Type="http://schemas.openxmlformats.org/officeDocument/2006/relationships/hyperlink" Target="https://applications.edb.gov.hk/circular/upload/EDBC/EDBC23020C.pdf#page=3" TargetMode="External"/><Relationship Id="rIdy7zuev6mnfvemuuf97hmc" Type="http://schemas.openxmlformats.org/officeDocument/2006/relationships/hyperlink" Target="https://www.edb.gov.hk/attachment/tc/curriculum-development/kla/science-edu/pri-sci/EDBC23018C.pdf#page=3" TargetMode="External"/><Relationship Id="rIdno1ieu8p2h0zwpq86b1zb" Type="http://schemas.openxmlformats.org/officeDocument/2006/relationships/hyperlink" Target="https://applications.edb.gov.hk/circular/upload/EDBC/EDBC26002C.pdf#page=3" TargetMode="External"/><Relationship Id="rIdcqu7n20xs1rt_enoovnji" Type="http://schemas.openxmlformats.org/officeDocument/2006/relationships/hyperlink" Target="https://applications.edb.gov.hk/circular/upload/EDBC/EDBC26002C.pdf#page=4" TargetMode="External"/><Relationship Id="rIdrnwrvos-axfff31v7sdya" Type="http://schemas.openxmlformats.org/officeDocument/2006/relationships/hyperlink" Target="https://applications.edb.gov.hk/circular/upload/EDBC/EDBC26002C.pdf#page=12" TargetMode="External"/><Relationship Id="rId50r44dw-vzqyt-ymjaxrc" Type="http://schemas.openxmlformats.org/officeDocument/2006/relationships/hyperlink" Target="https://www.edb.gov.hk/tc/curriculum-development/major-level-of-edu/secondary/cg_documents.html#page=121" TargetMode="External"/><Relationship Id="rIdb1q5k5kve3iw4lha9jt4o" Type="http://schemas.openxmlformats.org/officeDocument/2006/relationships/hyperlink" Target="https://www.edb.gov.hk/tc/curriculum-development/major-level-of-edu/secondary/cg_documents.html#page=228" TargetMode="External"/><Relationship Id="rIds3whllc2decym4-vvykyu" Type="http://schemas.openxmlformats.org/officeDocument/2006/relationships/hyperlink" Target="https://www.edb.gov.hk/tc/curriculum-development/major-level-of-edu/secondary/cg_documents.html#page=76" TargetMode="External"/><Relationship Id="rIdd3gell2gd4t6rklviwfbg" Type="http://schemas.openxmlformats.org/officeDocument/2006/relationships/hyperlink" Target="https://www.edb.gov.hk/attachment/tc/curriculum-development/major-level-of-edu/preprimary/TC_KGECG_2017.pdf#page=51" TargetMode="External"/><Relationship Id="rIdl4ljvcfgk8nj-rvuc8_kj" Type="http://schemas.openxmlformats.org/officeDocument/2006/relationships/hyperlink" Target="https://www.edb.gov.hk/tc/curriculum-development/major-level-of-edu/secondary/cg_documents.html#page=542" TargetMode="External"/><Relationship Id="rIdkyoydduynekzpeyzhuos3" Type="http://schemas.openxmlformats.org/officeDocument/2006/relationships/hyperlink" Target="https://www.edb.gov.hk/tc/curriculum-development/major-level-of-edu/secondary/cg_documents.html#page=482" TargetMode="External"/><Relationship Id="rId65_relca6nt8yjcvrt4wf" Type="http://schemas.openxmlformats.org/officeDocument/2006/relationships/hyperlink" Target="https://www.edb.gov.hk/tc/curriculum-development/major-level-of-edu/secondary/cg_documents.html#page=552" TargetMode="External"/><Relationship Id="rIdn1gim0xxrsblqmid7dzi2" Type="http://schemas.openxmlformats.org/officeDocument/2006/relationships/hyperlink" Target="https://www.edb.gov.hk/tc/curriculum-development/kla/arts-edu/curriculum-docs/curriculum-docs_past/index.html#page=41" TargetMode="External"/><Relationship Id="rIdsjcgn4zs0ste856rejqow" Type="http://schemas.openxmlformats.org/officeDocument/2006/relationships/hyperlink" Target="https://www.edb.gov.hk/tc/curriculum-development/kla/arts-edu/curriculum-docs/curriculum-docs_past/index.html#page=76" TargetMode="External"/><Relationship Id="rIdc4hq8bec_qdrqlsm6yrwm" Type="http://schemas.openxmlformats.org/officeDocument/2006/relationships/hyperlink" Target="https://www.edb.gov.hk/tc/curriculum-development/kla/arts-edu/curriculum-docs/curriculum-docs_past/index.html#page=17" TargetMode="External"/><Relationship Id="rIdgyufpwxlfa6pto_5axhps" Type="http://schemas.openxmlformats.org/officeDocument/2006/relationships/hyperlink" Target="https://www.edb.gov.hk/tc/curriculum-development/kla/arts-edu/curriculum-docs/curriculum-docs_past/index.html#page=11" TargetMode="External"/><Relationship Id="rIdphrmgdvtvmscnh5_w-nbt" Type="http://schemas.openxmlformats.org/officeDocument/2006/relationships/hyperlink" Target="https://applications.edb.gov.hk/circular/upload/EDBC/EDBC24017C.pdf#page=8" TargetMode="External"/><Relationship Id="rIdrgurqlsjjtfayl9ytaccx" Type="http://schemas.openxmlformats.org/officeDocument/2006/relationships/hyperlink" Target="https://www.edb.gov.hk/attachment/tc/sch-admin/regulations/sch-admin-guide/SAG_C_markup.pdf#page=56" TargetMode="External"/><Relationship Id="rIdn4gifcyigl0zi86zkrdbu" Type="http://schemas.openxmlformats.org/officeDocument/2006/relationships/hyperlink" Target="https://www.edb.gov.hk/attachment/tc/sch-admin/regulations/sch-admin-guide/SAG_C_markup.pdf#page=99" TargetMode="External"/><Relationship Id="rIdcdxbookxdlnzmmdxsa7os" Type="http://schemas.openxmlformats.org/officeDocument/2006/relationships/hyperlink" Target="https://www.edb.gov.hk/attachment/tc/sch-admin/regulations/sch-admin-guide/SAG_C_markup.pdf#page=22" TargetMode="External"/><Relationship Id="rIdtlqyhngnhs814bboil83k" Type="http://schemas.openxmlformats.org/officeDocument/2006/relationships/hyperlink" Target="https://www.edb.gov.hk/attachment/tc/sch-admin/regulations/sch-admin-guide/SAG_C_markup.pdf#page=15" TargetMode="External"/><Relationship Id="rIdedxyoaptqgmdl75a4jaz0" Type="http://schemas.openxmlformats.org/officeDocument/2006/relationships/hyperlink" Target="https://www.edb.gov.hk/attachment/tc/sch-admin/regulations/sch-admin-guide/SAG_C_markup.pdf#page=21" TargetMode="External"/><Relationship Id="rId257iujdchboe7185ualb7" Type="http://schemas.openxmlformats.org/officeDocument/2006/relationships/hyperlink" Target="https://www.edb.gov.hk/attachment/tc/sch-admin/regulations/sch-admin-guide/SAG_C_markup.pdf#page=46" TargetMode="External"/><Relationship Id="rIdoymqcqm6ratpwjcpckptd" Type="http://schemas.openxmlformats.org/officeDocument/2006/relationships/hyperlink" Target="https://www.edb.gov.hk/attachment/tc/curriculum-development/major-level-of-edu/preprimary/TC_KGECG_2017.pdf#page=19" TargetMode="External"/><Relationship Id="rId7mxvswepw6edk_ufoko3_" Type="http://schemas.openxmlformats.org/officeDocument/2006/relationships/hyperlink" Target="https://www.edb.gov.hk/attachment/tc/curriculum-development/major-level-of-edu/preprimary/TC_KGECG_2017.pdf#page=25" TargetMode="External"/><Relationship Id="rIdezm0cccuuluvrfqdg43t8" Type="http://schemas.openxmlformats.org/officeDocument/2006/relationships/hyperlink" Target="https://www.edb.gov.hk/attachment/tc/curriculum-development/major-level-of-edu/preprimary/KGECG-TC-2017.pdf#page=26" TargetMode="External"/><Relationship Id="rId7wzdgfgounqvuen_o1coi" Type="http://schemas.openxmlformats.org/officeDocument/2006/relationships/hyperlink" Target="https://www.edb.gov.hk/attachment/tc/curriculum-development/major-level-of-edu/preprimary/KGECG-TC-2017.pdf#page=12" TargetMode="External"/><Relationship Id="rIdkxisg1lzcllzxyj2q5zvh" Type="http://schemas.openxmlformats.org/officeDocument/2006/relationships/hyperlink" Target="https://www.edb.gov.hk/attachment/tc/curriculum-development/major-level-of-edu/preprimary/KGECG-TC-2017.pdf#page=20" TargetMode="External"/><Relationship Id="rIdsmrsy4tr86eurj2zps1af" Type="http://schemas.openxmlformats.org/officeDocument/2006/relationships/hyperlink" Target="https://www.edb.gov.hk/attachment/tc/curriculum-development/major-level-of-edu/preprimary/KGECG-TC-2017.pdf#page=21" TargetMode="External"/><Relationship Id="rIdmz1qunzve5whsbcdsugoq" Type="http://schemas.openxmlformats.org/officeDocument/2006/relationships/hyperlink" Target="https://www.edb.gov.hk/attachment/tc/curriculum-development/major-level-of-edu/preprimary/KGECG-TC-2017.pdf#page=22" TargetMode="External"/><Relationship Id="rIdc0gud4mxuaenjujmgb7sa" Type="http://schemas.openxmlformats.org/officeDocument/2006/relationships/hyperlink" Target="https://www.edb.gov.hk/attachment/tc/curriculum-development/major-level-of-edu/preprimary/TC_KGECG_2017.pdf#page=20" TargetMode="External"/><Relationship Id="rIdggqmv05sd6btzcwlnvvlm" Type="http://schemas.openxmlformats.org/officeDocument/2006/relationships/hyperlink" Target="https://www.edb.gov.hk/attachment/tc/curriculum-development/major-level-of-edu/preprimary/TC_KGECG_2017.pdf#page=96" TargetMode="External"/><Relationship Id="rIdngturinqeomnwbkhxaxsr" Type="http://schemas.openxmlformats.org/officeDocument/2006/relationships/hyperlink" Target="https://www.edb.gov.hk/attachment/tc/curriculum-development/major-level-of-edu/preprimary/TC_KGECG_2017.pdf#page=43" TargetMode="External"/><Relationship Id="rIded9_rbiy6nzmhtwxibfqn" Type="http://schemas.openxmlformats.org/officeDocument/2006/relationships/hyperlink" Target="https://www.edb.gov.hk/attachment/tc/curriculum-development/major-level-of-edu/preprimary/KGECG-TC-2017.pdf#page=45" TargetMode="External"/><Relationship Id="rId_unilem_ydivijlhvwkdr" Type="http://schemas.openxmlformats.org/officeDocument/2006/relationships/hyperlink" Target="https://www.edb.gov.hk/attachment/tc/curriculum-development/major-level-of-edu/preprimary/TC_KGECG_2017.pdf#page=45" TargetMode="External"/><Relationship Id="rIdcxutl4j1cnngtwsws9bw1" Type="http://schemas.openxmlformats.org/officeDocument/2006/relationships/hyperlink" Target="https://www.edb.gov.hk/attachment/tc/curriculum-development/major-level-of-edu/preprimary/KGECG-TC-2017.pdf#page=50" TargetMode="External"/><Relationship Id="rId9zxk8ghpsc88efzgthwlz" Type="http://schemas.openxmlformats.org/officeDocument/2006/relationships/hyperlink" Target="https://www.edb.gov.hk/attachment/tc/curriculum-development/major-level-of-edu/preprimary/TC_KGECG_2017.pdf#page=38" TargetMode="External"/><Relationship Id="rIdwfn0ggddhcmfomawodbhi" Type="http://schemas.openxmlformats.org/officeDocument/2006/relationships/hyperlink" Target="https://www.edb.gov.hk/attachment/tc/curriculum-development/major-level-of-edu/preprimary/TC_KGECG_2017.pdf#page=50" TargetMode="External"/><Relationship Id="rId7_wl_pem4e_pkkp0-m_s8" Type="http://schemas.openxmlformats.org/officeDocument/2006/relationships/hyperlink" Target="https://www.edb.gov.hk/attachment/tc/curriculum-development/major-level-of-edu/preprimary/TC_KGECG_2017.pdf#page=14" TargetMode="External"/><Relationship Id="rIdpjkrfzvctmciqcqmw31y-" Type="http://schemas.openxmlformats.org/officeDocument/2006/relationships/hyperlink" Target="https://www.edb.gov.hk/attachment/tc/curriculum-development/major-level-of-edu/primary/curriculum-documents/Primary_Education_Curriculum_Guide/PECG%202024_full.pdf#page=313" TargetMode="External"/><Relationship Id="rId3sqir8jy_id3cqte2ipof" Type="http://schemas.openxmlformats.org/officeDocument/2006/relationships/hyperlink" Target="https://www.edb.gov.hk/attachment/tc/curriculum-development/major-level-of-edu/primary/curriculum-documents/Primary_Education_Curriculum_Guide/PECG%202024_full.pdf#page=312" TargetMode="External"/><Relationship Id="rId4dr1vwzyx0an5vmeupcrf" Type="http://schemas.openxmlformats.org/officeDocument/2006/relationships/hyperlink" Target="https://www.edb.gov.hk/attachment/tc/curriculum-development/major-level-of-edu/primary/curriculum-documents/Primary_Education_Curriculum_Guide/PECG%202024_full.pdf#page=335" TargetMode="External"/><Relationship Id="rIdnb2m0-saast0m5dsnr89b" Type="http://schemas.openxmlformats.org/officeDocument/2006/relationships/hyperlink" Target="https://www.edb.gov.hk/attachment/tc/curriculum-development/major-level-of-edu/primary/curriculum-documents/Primary_Education_Curriculum_Guide/PECG%202024_full.pdf#page=118" TargetMode="External"/><Relationship Id="rIdh6c8zeuo_drxkwqaiquvp" Type="http://schemas.openxmlformats.org/officeDocument/2006/relationships/hyperlink" Target="https://www.edb.gov.hk/attachment/tc/curriculum-development/major-level-of-edu/primary/curriculum-documents/Primary_Education_Curriculum_Guide/PECG%202024_full.pdf#page=64" TargetMode="External"/><Relationship Id="rIdmqb7tt60tswven3d9tifr" Type="http://schemas.openxmlformats.org/officeDocument/2006/relationships/hyperlink" Target="https://www.edb.gov.hk/attachment/tc/curriculum-development/major-level-of-edu/primary/curriculum-documents/Primary_Education_Curriculum_Guide/PECG%202024_full.pdf#page=46" TargetMode="External"/><Relationship Id="rIdgjakxnx3mffq9uyblhzrq" Type="http://schemas.openxmlformats.org/officeDocument/2006/relationships/hyperlink" Target="https://www.edb.gov.hk/attachment/tc/curriculum-development/major-level-of-edu/primary/curriculum-documents/Primary_Education_Curriculum_Guide/PECG%202024_full.pdf#page=66" TargetMode="External"/><Relationship Id="rIdvrabqyt8ue9pc24wmstqj" Type="http://schemas.openxmlformats.org/officeDocument/2006/relationships/hyperlink" Target="https://www.edb.gov.hk/attachment/tc/curriculum-development/major-level-of-edu/primary/curriculum-documents/Primary_Education_Curriculum_Guide/PECG%202024_full.pdf#page=67" TargetMode="External"/><Relationship Id="rIdldqvklqc_7gvyxnb_gudf" Type="http://schemas.openxmlformats.org/officeDocument/2006/relationships/hyperlink" Target="https://www.edb.gov.hk/attachment/tc/curriculum-development/major-level-of-edu/primary/curriculum-documents/Primary_Education_Curriculum_Guide/PECG%202024_full.pdf#page=67" TargetMode="External"/><Relationship Id="rIdb4vq0ynstxucukvepito5" Type="http://schemas.openxmlformats.org/officeDocument/2006/relationships/hyperlink" Target="https://www.edb.gov.hk/attachment/tc/curriculum-development/major-level-of-edu/primary/curriculum-documents/Primary_Education_Curriculum_Guide/PECG%202024_full.pdf#page=80" TargetMode="External"/><Relationship Id="rIdrt5exqx6hwwegecayqcyu" Type="http://schemas.openxmlformats.org/officeDocument/2006/relationships/hyperlink" Target="https://www.edb.gov.hk/attachment/tc/curriculum-development/major-level-of-edu/primary/curriculum-documents/Primary_Education_Curriculum_Guide/PECG%202024_full.pdf#page=68" TargetMode="External"/><Relationship Id="rId3bitwa2zo2grzyzdedqhe" Type="http://schemas.openxmlformats.org/officeDocument/2006/relationships/hyperlink" Target="https://www.edb.gov.hk/attachment/tc/curriculum-development/major-level-of-edu/primary/curriculum-documents/Primary_Education_Curriculum_Guide/PECG%202024_full.pdf#page=68" TargetMode="External"/><Relationship Id="rIde8rmapmvsi4vso-nbvoy_" Type="http://schemas.openxmlformats.org/officeDocument/2006/relationships/hyperlink" Target="https://www.edb.gov.hk/attachment/tc/sch-admin/regulations/sch-admin-guide/SAG_C_markup.pdf#page=193" TargetMode="External"/><Relationship Id="rIdlshwxnbd9mxpeu3nmtoky" Type="http://schemas.openxmlformats.org/officeDocument/2006/relationships/hyperlink" Target="https://www.edb.gov.hk/tc/curriculum-development/kla/arts-edu/curriculum-docs/curriculum-docs_past/index.html#page=28" TargetMode="External"/><Relationship Id="rIdlju54c-cdayxi69ls9wmh" Type="http://schemas.openxmlformats.org/officeDocument/2006/relationships/hyperlink" Target="https://www.edb.gov.hk/tc/curriculum-development/kla/arts-edu/curriculum-docs/curriculum-docs_past/index.html#page=27" TargetMode="External"/><Relationship Id="rId-asrnhueiil2ckknlmzoq" Type="http://schemas.openxmlformats.org/officeDocument/2006/relationships/hyperlink" Target="https://www.edb.gov.hk/attachment/tc/curriculum-development/major-level-of-edu/preprimary/TC_KGECG_2017.pdf#page=73" TargetMode="External"/><Relationship Id="rIdhqgim5edt7_wwljhhald9" Type="http://schemas.openxmlformats.org/officeDocument/2006/relationships/hyperlink" Target="https://www.edb.gov.hk/attachment/tc/curriculum-development/major-level-of-edu/primary/curriculum-documents/Primary_Education_Curriculum_Guide/PECG%202024_full.pdf#page=73" TargetMode="External"/><Relationship Id="rIdmewznwvys7ovoxk6mxg8b" Type="http://schemas.openxmlformats.org/officeDocument/2006/relationships/hyperlink" Target="https://www.edb.gov.hk/attachment/tc/curriculum-development/major-level-of-edu/primary/curriculum-documents/Primary_Education_Curriculum_Guide/PECG%202024_full.pdf#page=70" TargetMode="External"/><Relationship Id="rIdwx_5g1kui3wod2teyplhs" Type="http://schemas.openxmlformats.org/officeDocument/2006/relationships/hyperlink" Target="https://www.edb.gov.hk/attachment/tc/curriculum-development/major-level-of-edu/primary/curriculum-documents/Primary_Education_Curriculum_Guide/PECG%202024_full.pdf#page=33" TargetMode="External"/><Relationship Id="rIdvyubsrhh6ovdzamfg0ibs" Type="http://schemas.openxmlformats.org/officeDocument/2006/relationships/hyperlink" Target="https://www.edb.gov.hk/tc/curriculum-development/major-level-of-edu/secondary/cg_documents.html#page=66" TargetMode="External"/><Relationship Id="rId_sf5lisli3wbcn9lto8ft" Type="http://schemas.openxmlformats.org/officeDocument/2006/relationships/hyperlink" Target="https://www.edb.gov.hk/tc/curriculum-development/major-level-of-edu/secondary/cg_documents.html#page=63" TargetMode="External"/><Relationship Id="rIdq6_mxtv7alxnqhcrymaqd" Type="http://schemas.openxmlformats.org/officeDocument/2006/relationships/hyperlink" Target="https://www.edb.gov.hk/tc/curriculum-development/major-level-of-edu/secondary/cg_documents.html#page=536" TargetMode="External"/><Relationship Id="rIdsspjxobjdgnrlanahnuxa" Type="http://schemas.openxmlformats.org/officeDocument/2006/relationships/hyperlink" Target="https://www.edb.gov.hk/attachment/tc/sch-admin/regulations/sch-admin-guide/SAG_C_markup.pdf#page=36" TargetMode="External"/><Relationship Id="rIdhgdqc7owb3o0wdftj-cxe" Type="http://schemas.openxmlformats.org/officeDocument/2006/relationships/hyperlink" Target="https://www.edb.gov.hk/attachment/tc/curriculum-development/major-level-of-edu/preprimary/TC_KGECG_2017.pdf#page=48" TargetMode="External"/><Relationship Id="rIdrgdn0syhsv-6a1yn-iqvn" Type="http://schemas.openxmlformats.org/officeDocument/2006/relationships/hyperlink" Target="https://www.edb.gov.hk/attachment/tc/curriculum-development/major-level-of-edu/preprimary/TC_KGECG_2017.pdf#page=49" TargetMode="External"/><Relationship Id="rIdmyhnvcwtpttg5dnywgwic" Type="http://schemas.openxmlformats.org/officeDocument/2006/relationships/hyperlink" Target="https://www.edb.gov.hk/attachment/tc/curriculum-development/major-level-of-edu/preprimary/TC_KGECG_2017.pdf#page=57" TargetMode="External"/><Relationship Id="rIdlbbksacenme9rbhd8o-lo" Type="http://schemas.openxmlformats.org/officeDocument/2006/relationships/hyperlink" Target="https://www.edb.gov.hk/attachment/tc/curriculum-development/major-level-of-edu/preprimary/KGECG-TC-2017.pdf#page=57" TargetMode="External"/><Relationship Id="rIdjv1sbejvivynoc5kj72xx" Type="http://schemas.openxmlformats.org/officeDocument/2006/relationships/hyperlink" Target="https://www.edb.gov.hk/tc/curriculum-development/major-level-of-edu/secondary/cg_documents.html#page=292" TargetMode="External"/><Relationship Id="rIdnfio51at2rptlujtq6pga" Type="http://schemas.openxmlformats.org/officeDocument/2006/relationships/hyperlink" Target="https://www.edb.gov.hk/tc/curriculum-development/major-level-of-edu/secondary/cg_documents.html#page=71" TargetMode="External"/><Relationship Id="rId2_-yebkdfgxxz4ymsobzj" Type="http://schemas.openxmlformats.org/officeDocument/2006/relationships/hyperlink" Target="https://www.edb.gov.hk/attachment/tc/curriculum-development/major-level-of-edu/primary/curriculum-documents/Primary_Education_Curriculum_Guide/PECG%202024_full.pdf#page=72" TargetMode="External"/><Relationship Id="rIdpz5imf1dfyxhu4g_ggtbb" Type="http://schemas.openxmlformats.org/officeDocument/2006/relationships/hyperlink" Target="https://www.edb.gov.hk/tc/curriculum-development/major-level-of-edu/secondary/cg_documents.html#page=83" TargetMode="External"/><Relationship Id="rIdo2iyqdzxpvlxfxsyggnpu" Type="http://schemas.openxmlformats.org/officeDocument/2006/relationships/hyperlink" Target="https://www.edb.gov.hk/tc/curriculum-development/major-level-of-edu/secondary/cg_documents.html#page=537" TargetMode="External"/><Relationship Id="rIduyefl7g5re-bzgte9nnu0" Type="http://schemas.openxmlformats.org/officeDocument/2006/relationships/hyperlink" Target="https://www.edb.gov.hk/tc/curriculum-development/major-level-of-edu/secondary/cg_documents.html#page=79" TargetMode="External"/><Relationship Id="rId_tsef5r6mfc-pfyicglai" Type="http://schemas.openxmlformats.org/officeDocument/2006/relationships/hyperlink" Target="https://www.edb.gov.hk/tc/curriculum-development/major-level-of-edu/secondary/cg_documents.html#page=78" TargetMode="External"/><Relationship Id="rIdsgprrlmuc7olxwyuidcsh" Type="http://schemas.openxmlformats.org/officeDocument/2006/relationships/hyperlink" Target="https://www.edb.gov.hk/tc/curriculum-development/major-level-of-edu/secondary/cg_documents.html#page=130" TargetMode="External"/><Relationship Id="rIdtk8h_h3cw3dtkxoqlkzmn" Type="http://schemas.openxmlformats.org/officeDocument/2006/relationships/hyperlink" Target="https://www.edb.gov.hk/tc/curriculum-development/major-level-of-edu/secondary/cg_documents.html#page=544" TargetMode="External"/><Relationship Id="rIdtazzq4ewc-lfqbdyrofdy" Type="http://schemas.openxmlformats.org/officeDocument/2006/relationships/hyperlink" Target="https://www.edb.gov.hk/tc/curriculum-development/major-level-of-edu/secondary/cg_documents.html#page=545" TargetMode="External"/><Relationship Id="rIdv3pnbi-hootnlizsegcbk" Type="http://schemas.openxmlformats.org/officeDocument/2006/relationships/hyperlink" Target="https://applications.edb.gov.hk/circular/upload/EDBC/EDBC24017C.pdf#page=8" TargetMode="External"/><Relationship Id="rIdx-u3z-ghubvnt7mci_sio" Type="http://schemas.openxmlformats.org/officeDocument/2006/relationships/hyperlink" Target="https://www.edb.gov.hk/attachment/tc/curriculum-development/major-level-of-edu/preprimary/TC_KGECG_2017.pdf#page=70" TargetMode="External"/><Relationship Id="rIdvkyx0-fn6erjttzvzpmrp" Type="http://schemas.openxmlformats.org/officeDocument/2006/relationships/hyperlink" Target="https://www.edb.gov.hk/attachment/tc/curriculum-development/major-level-of-edu/preprimary/KGECG-TC-2017.pdf#page=70" TargetMode="External"/><Relationship Id="rIdf0-vuna1swertzizjyzbp" Type="http://schemas.openxmlformats.org/officeDocument/2006/relationships/hyperlink" Target="https://www.edb.gov.hk/attachment/tc/curriculum-development/major-level-of-edu/preprimary/KGECG-TC-2017.pdf#page=73" TargetMode="External"/><Relationship Id="rIdvkvhipnkcjepuscvtx3bb" Type="http://schemas.openxmlformats.org/officeDocument/2006/relationships/hyperlink" Target="https://www.edb.gov.hk/attachment/tc/curriculum-development/major-level-of-edu/preprimary/TC_KGECG_2017.pdf#page=73" TargetMode="External"/><Relationship Id="rId9ocvj4gxnbelncfomijnp" Type="http://schemas.openxmlformats.org/officeDocument/2006/relationships/hyperlink" Target="https://www.edb.gov.hk/attachment/tc/curriculum-development/major-level-of-edu/primary/curriculum-documents/Primary_Education_Curriculum_Guide/PECG%202024_full.pdf#page=316" TargetMode="External"/><Relationship Id="rId7qfbguyxnbedrosk215lp" Type="http://schemas.openxmlformats.org/officeDocument/2006/relationships/hyperlink" Target="https://www.edb.gov.hk/attachment/tc/curriculum-development/major-level-of-edu/preprimary/TC_KGECG_2017.pdf#page=74" TargetMode="External"/><Relationship Id="rIdzwwjejxy2pweu85edpt2y" Type="http://schemas.openxmlformats.org/officeDocument/2006/relationships/hyperlink" Target="https://www.edb.gov.hk/attachment/tc/curriculum-development/major-level-of-edu/preprimary/KGECG-TC-2017.pdf#page=64" TargetMode="External"/><Relationship Id="rIdwqryz_kpnrxtji5nprwsy" Type="http://schemas.openxmlformats.org/officeDocument/2006/relationships/hyperlink" Target="https://www.edb.gov.hk/attachment/tc/curriculum-development/major-level-of-edu/primary/curriculum-documents/Primary_Education_Curriculum_Guide/PECG%202024_full.pdf#page=15" TargetMode="External"/><Relationship Id="rIdr91rvzrgplkn1zm6lr5ic" Type="http://schemas.openxmlformats.org/officeDocument/2006/relationships/hyperlink" Target="https://www.edb.gov.hk/attachment/tc/curriculum-development/major-level-of-edu/primary/curriculum-documents/Primary_Education_Curriculum_Guide/PECG%202024_full.pdf#page=9" TargetMode="External"/><Relationship Id="rIdoop1sz4dyu9xookbmhky6" Type="http://schemas.openxmlformats.org/officeDocument/2006/relationships/hyperlink" Target="https://applications.edb.gov.hk/circular/upload/EDBC/EDBC24009C.pdf#page=2" TargetMode="External"/><Relationship Id="rIdxnwwooat8fwbgthovof9z" Type="http://schemas.openxmlformats.org/officeDocument/2006/relationships/hyperlink" Target="https://www.edb.gov.hk/attachment/tc/curriculum-development/cross-kla-studies/ph-primary/edbcm_197_2024_c.pdf#page=1" TargetMode="External"/><Relationship Id="rIdrfa5mwsgce9fr9zoaeooq" Type="http://schemas.openxmlformats.org/officeDocument/2006/relationships/hyperlink" Target="https://www.edb.gov.hk/attachment/tc/curriculum-development/cross-kla-studies/ph-primary/EDBC_122025_C.pdf#page=1" TargetMode="External"/><Relationship Id="rId21dbtbcwjidunxqslf9wf" Type="http://schemas.openxmlformats.org/officeDocument/2006/relationships/hyperlink" Target="https://www.edb.gov.hk/attachment/tc/curriculum-development/kla/science-edu/pri-sci/EDBC23018C.pdf#page=3" TargetMode="External"/><Relationship Id="rIdnwfytcphby-ra1tgozvwl" Type="http://schemas.openxmlformats.org/officeDocument/2006/relationships/hyperlink" Target="https://www.edb.gov.hk/attachment/tc/curriculum-development/major-level-of-edu/primary/curriculum-documents/Primary_Education_Curriculum_Guide/PECG%202024_full.pdf#page=9" TargetMode="External"/><Relationship Id="rIdxqtgo3stder9nmfyauw6r" Type="http://schemas.openxmlformats.org/officeDocument/2006/relationships/hyperlink" Target="https://www.edb.gov.hk/attachment/tc/curriculum-development/cross-kla-studies/ph-primary/Primary_Humanities_Curriculum_Guide.pdf#page=8" TargetMode="External"/><Relationship Id="rIdlhgebiaowiqmwcqlp5wzm" Type="http://schemas.openxmlformats.org/officeDocument/2006/relationships/hyperlink" Target="https://www.edb.gov.hk/attachment/tc/curriculum-development/major-level-of-edu/primary/curriculum-documents/Primary_Education_Curriculum_Guide/PECG%202024_full.pdf#page=80" TargetMode="External"/><Relationship Id="rIdb3bsx28abgeqou-67oyel" Type="http://schemas.openxmlformats.org/officeDocument/2006/relationships/hyperlink" Target="https://applications.edb.gov.hk/circular/upload/EDBC/EDBC23020C.pdf#page=3" TargetMode="External"/><Relationship Id="rIdt3vuuiyh7yqzbnwilydp7" Type="http://schemas.openxmlformats.org/officeDocument/2006/relationships/hyperlink" Target="https://www.edb.gov.hk/attachment/tc/curriculum-development/cross-kla-studies/ph-primary/EDBC_122025_C.pdf#page=2" TargetMode="External"/><Relationship Id="rId2l4z2v3xetjvoi6haq8gd" Type="http://schemas.openxmlformats.org/officeDocument/2006/relationships/hyperlink" Target="https://www.edb.gov.hk/attachment/tc/curriculum-development/cross-kla-studies/ph-primary/Primary_Humanities_Curriculum_Guide.pdf#page=19" TargetMode="External"/><Relationship Id="rId3r53ucml7m4anldc7-awm" Type="http://schemas.openxmlformats.org/officeDocument/2006/relationships/hyperlink" Target="https://www.edb.gov.hk/attachment/tc/curriculum-development/cross-kla-studies/ph-primary/Primary_Humanities_Curriculum_Guide.pdf#page=123" TargetMode="External"/><Relationship Id="rIdvbdc6y3u5cpd2uhv9jouq" Type="http://schemas.openxmlformats.org/officeDocument/2006/relationships/hyperlink" Target="https://www.edb.gov.hk/attachment/tc/curriculum-development/major-level-of-edu/primary/curriculum-documents/Primary_Education_Curriculum_Guide/PECG%202024_full.pdf#page=81" TargetMode="External"/><Relationship Id="rIdysuboremkvrnvlrflup6d" Type="http://schemas.openxmlformats.org/officeDocument/2006/relationships/hyperlink" Target="https://www.edb.gov.hk/attachment/tc/curriculum-development/major-level-of-edu/primary/curriculum-documents/Primary_Education_Curriculum_Guide/PECG%202024_full.pdf#page=82" TargetMode="External"/><Relationship Id="rIdgnaiv_pqyglvrhgf6sugr" Type="http://schemas.openxmlformats.org/officeDocument/2006/relationships/hyperlink" Target="https://www.edb.gov.hk/attachment/tc/curriculum-development/cross-kla-studies/ph-primary/edbcm_197_2024_c.pdf#page=7" TargetMode="External"/><Relationship Id="rId2_zpbea8uqsldu7yvwzlj" Type="http://schemas.openxmlformats.org/officeDocument/2006/relationships/hyperlink" Target="https://www.edb.gov.hk/attachment/tc/curriculum-development/cross-kla-studies/ph-primary/Primary_Humanities_Curriculum_Guide.pdf#page=245" TargetMode="External"/><Relationship Id="rIdnvx_pefqvzrgnxise9oc3" Type="http://schemas.openxmlformats.org/officeDocument/2006/relationships/hyperlink" Target="https://www.edb.gov.hk/attachment/tc/curriculum-development/cross-kla-studies/ph-primary/Primary_Humanities_Curriculum_Guide.pdf#page=11" TargetMode="External"/><Relationship Id="rIdqn-mkrd0jx44yq9qu0-dx" Type="http://schemas.openxmlformats.org/officeDocument/2006/relationships/hyperlink" Target="https://www.edb.gov.hk/attachment/tc/curriculum-development/kla/science-edu/pri-sci/EDBC25013C.pdf#page=3" TargetMode="External"/><Relationship Id="rIdaoohsslg2jt26lpb_p9s7" Type="http://schemas.openxmlformats.org/officeDocument/2006/relationships/hyperlink" Target="https://www.edb.gov.hk/attachment/tc/curriculum-development/cross-kla-studies/ph-primary/Primary_Humanities_Curriculum_Guide.pdf#page=196" TargetMode="External"/><Relationship Id="rIdyhqfqftbbfwmwtmm0whiq" Type="http://schemas.openxmlformats.org/officeDocument/2006/relationships/hyperlink" Target="https://www.edb.gov.hk/attachment/tc/curriculum-development/kla/science-edu/pri-sci/EDBC25013C.pdf#page=4" TargetMode="External"/><Relationship Id="rIdqz2qz0prw8m7afvxr2ytb" Type="http://schemas.openxmlformats.org/officeDocument/2006/relationships/hyperlink" Target="https://www.edb.gov.hk/attachment/tc/curriculum-development/cross-kla-studies/ph-primary/edbcm_197_2024_c.pdf#page=2" TargetMode="External"/><Relationship Id="rIdjv0uqgumm952sesrg-mau" Type="http://schemas.openxmlformats.org/officeDocument/2006/relationships/hyperlink" Target="https://www.edb.gov.hk/tc/curriculum-development/major-level-of-edu/secondary/cg_documents.html#page=118" TargetMode="External"/><Relationship Id="rIdbi_vrgqss00cqtjcjwi32" Type="http://schemas.openxmlformats.org/officeDocument/2006/relationships/hyperlink" Target="https://www.edb.gov.hk/tc/curriculum-development/major-level-of-edu/secondary/cg_documents.html#page=62" TargetMode="External"/><Relationship Id="rIdertyktcs56k4snfy0ehds" Type="http://schemas.openxmlformats.org/officeDocument/2006/relationships/hyperlink" Target="https://www.edb.gov.hk/tc/curriculum-development/major-level-of-edu/secondary/cg_documents.html#page=84" TargetMode="External"/><Relationship Id="rIdpre-fkn0ps8jm3fws2xol" Type="http://schemas.openxmlformats.org/officeDocument/2006/relationships/hyperlink" Target="https://www.edb.gov.hk/tc/curriculum-development/major-level-of-edu/secondary/cg_documents.html#page=64" TargetMode="External"/><Relationship Id="rIdrrtpbxlagpz9tpd7xhcjj" Type="http://schemas.openxmlformats.org/officeDocument/2006/relationships/hyperlink" Target="https://www.edb.gov.hk/attachment/tc/sch-admin/regulations/sch-admin-guide/SAG_C_markup.pdf#page=48" TargetMode="External"/><Relationship Id="rIde5uw0lx2kdnb3ufwdxyhv" Type="http://schemas.openxmlformats.org/officeDocument/2006/relationships/hyperlink" Target="https://www.edb.gov.hk/tc/curriculum-development/major-level-of-edu/secondary/cg_documents.html#page=70" TargetMode="External"/><Relationship Id="rId21-jpytbaqsa7p0zvgyyd" Type="http://schemas.openxmlformats.org/officeDocument/2006/relationships/hyperlink" Target="https://www.edb.gov.hk/tc/curriculum-development/major-level-of-edu/secondary/cg_documents.html#page=68" TargetMode="External"/><Relationship Id="rIdv9sbugrl_paarrnsnjjna" Type="http://schemas.openxmlformats.org/officeDocument/2006/relationships/hyperlink" Target="https://www.edb.gov.hk/tc/curriculum-development/major-level-of-edu/secondary/cg_documents.html#page=65" TargetMode="External"/><Relationship Id="rIdjwod9ym8v3snb3vwgcdi0" Type="http://schemas.openxmlformats.org/officeDocument/2006/relationships/hyperlink" Target="https://www.edb.gov.hk/tc/curriculum-development/major-level-of-edu/secondary/cg_documents.html#page=66" TargetMode="External"/><Relationship Id="rIdtjhut_voy3lggu6iccta9" Type="http://schemas.openxmlformats.org/officeDocument/2006/relationships/hyperlink" Target="https://www.edb.gov.hk/tc/curriculum-development/major-level-of-edu/secondary/cg_documents.html#page=77" TargetMode="External"/><Relationship Id="rId4khaa7kojj1ygsxtv9qva" Type="http://schemas.openxmlformats.org/officeDocument/2006/relationships/hyperlink" Target="https://applications.edb.gov.hk/circular/upload/EDBC/EDBC26002C.pdf#page=4" TargetMode="External"/><Relationship Id="rIdgl6invrk2py3f2xtgywwk" Type="http://schemas.openxmlformats.org/officeDocument/2006/relationships/hyperlink" Target="https://applications.edb.gov.hk/circular/upload/EDBC/EDBC26002C.pdf#page=6" TargetMode="External"/><Relationship Id="rIdridjcibxukmmh3uwoaq5p" Type="http://schemas.openxmlformats.org/officeDocument/2006/relationships/hyperlink" Target="https://applications.edb.gov.hk/circular/upload/EDBC/EDBC26002C.pdf#page=1" TargetMode="External"/><Relationship Id="rIdvcfu7qkr0gkguj4wtvsie" Type="http://schemas.openxmlformats.org/officeDocument/2006/relationships/hyperlink" Target="https://www.edb.gov.hk/tc/curriculum-development/major-level-of-edu/secondary/cg_documents.html#page=77" TargetMode="External"/><Relationship Id="rIdskdrxtai82wz1h9aqajyz" Type="http://schemas.openxmlformats.org/officeDocument/2006/relationships/hyperlink" Target="https://www.edb.gov.hk/tc/curriculum-development/major-level-of-edu/secondary/cg_documents.html#page=541" TargetMode="External"/><Relationship Id="rIdspczy2mfxrrdce3tc2mhq" Type="http://schemas.openxmlformats.org/officeDocument/2006/relationships/hyperlink" Target="https://www.edb.gov.hk/tc/curriculum-development/major-level-of-edu/secondary/cg_documents.html#page=78" TargetMode="External"/><Relationship Id="rIdx19k0z_msr-dgqazwan3t" Type="http://schemas.openxmlformats.org/officeDocument/2006/relationships/hyperlink" Target="https://www.edb.gov.hk/tc/curriculum-development/major-level-of-edu/secondary/cg_documents.html#page=547" TargetMode="External"/><Relationship Id="rIdarsf8uj1wxmqadn0j8jug" Type="http://schemas.openxmlformats.org/officeDocument/2006/relationships/hyperlink" Target="https://www.edb.gov.hk/tc/curriculum-development/major-level-of-edu/secondary/cg_documents.html#page=546" TargetMode="External"/><Relationship Id="rIduqb3oquj6dxgiarzk1g8o" Type="http://schemas.openxmlformats.org/officeDocument/2006/relationships/hyperlink" Target="https://www.edb.gov.hk/tc/curriculum-development/major-level-of-edu/secondary/cg_documents.html#page=538" TargetMode="External"/><Relationship Id="rIddjvoqstp1daeazwkpnae1" Type="http://schemas.openxmlformats.org/officeDocument/2006/relationships/hyperlink" Target="https://www.edb.gov.hk/tc/curriculum-development/major-level-of-edu/secondary/cg_documents.html#page=11" TargetMode="External"/><Relationship Id="rIdw0e8b_3uyj2-cuccpthgq" Type="http://schemas.openxmlformats.org/officeDocument/2006/relationships/hyperlink" Target="https://www.edb.gov.hk/tc/curriculum-development/major-level-of-edu/secondary/cg_documents.html#page=82" TargetMode="External"/><Relationship Id="rIdxxkavsxmzlrckqbmz_ifn" Type="http://schemas.openxmlformats.org/officeDocument/2006/relationships/hyperlink" Target="https://www.edb.gov.hk/tc/curriculum-development/major-level-of-edu/secondary/cg_documents.html#page=86" TargetMode="External"/><Relationship Id="rIdkh3bpteoqyoifrpl8p4wq" Type="http://schemas.openxmlformats.org/officeDocument/2006/relationships/hyperlink" Target="https://www.edb.gov.hk/tc/curriculum-development/major-level-of-edu/secondary/cg_documents.html#page=39" TargetMode="External"/><Relationship Id="rIderjmkvias7mcq187ydy04" Type="http://schemas.openxmlformats.org/officeDocument/2006/relationships/hyperlink" Target="https://www.edb.gov.hk/attachment/tc/sch-admin/regulations/sch-admin-guide/SAG_C_markup.pdf#page=37" TargetMode="External"/><Relationship Id="rIdtepqfbezzx2nqedtxksae" Type="http://schemas.openxmlformats.org/officeDocument/2006/relationships/hyperlink" Target="https://www.edb.gov.hk/attachment/tc/curriculum-development/major-level-of-edu/primary/curriculum-documents/Primary_Education_Curriculum_Guide/PECG%202024_full.pdf#page=39" TargetMode="External"/><Relationship Id="rIdojkpqvh-tlkmfrc5svw04" Type="http://schemas.openxmlformats.org/officeDocument/2006/relationships/hyperlink" Target="https://www.edb.gov.hk/attachment/tc/curriculum-development/major-level-of-edu/preprimary/TC_KGECG_2017.pdf#page=58" TargetMode="External"/><Relationship Id="rId5e3ozia-z7-rznvr-bwgg" Type="http://schemas.openxmlformats.org/officeDocument/2006/relationships/hyperlink" Target="https://www.edb.gov.hk/attachment/tc/curriculum-development/major-level-of-edu/preprimary/TC_KGECG_2017.pdf#page=24" TargetMode="External"/><Relationship Id="rIdlwsoryhl2zs2ekw3e4xp5" Type="http://schemas.openxmlformats.org/officeDocument/2006/relationships/hyperlink" Target="https://www.edb.gov.hk/tc/curriculum-development/major-level-of-edu/secondary/cg_documents.html#page=189" TargetMode="External"/><Relationship Id="rIdfvr4n2vtbcchowuyrykp0" Type="http://schemas.openxmlformats.org/officeDocument/2006/relationships/hyperlink" Target="https://www.edb.gov.hk/attachment/tc/curriculum-development/major-level-of-edu/primary/curriculum-documents/Primary_Education_Curriculum_Guide/PECG%202024_full.pdf#page=172" TargetMode="External"/><Relationship Id="rIdssttuu9za0--iz4cqj4th" Type="http://schemas.openxmlformats.org/officeDocument/2006/relationships/hyperlink" Target="https://www.edb.gov.hk/attachment/tc/curriculum-development/major-level-of-edu/primary/curriculum-documents/Primary_Education_Curriculum_Guide/PECG%202024_full.pdf#page=159" TargetMode="External"/><Relationship Id="rIdmt2uktybqu6yti4jfptde" Type="http://schemas.openxmlformats.org/officeDocument/2006/relationships/hyperlink" Target="https://www.edb.gov.hk/attachment/tc/curriculum-development/major-level-of-edu/primary/curriculum-documents/Primary_Education_Curriculum_Guide/PECG%202024_full.pdf#page=21" TargetMode="External"/><Relationship Id="rId9kooobvh7ufajdd9nlyt8" Type="http://schemas.openxmlformats.org/officeDocument/2006/relationships/hyperlink" Target="https://www.edb.gov.hk/attachment/tc/curriculum-development/major-level-of-edu/preprimary/TC_KGECG_2017.pdf#page=51" TargetMode="External"/><Relationship Id="rId2pswvj3vqecwlfyahxk6s" Type="http://schemas.openxmlformats.org/officeDocument/2006/relationships/hyperlink" Target="https://www.edb.gov.hk/attachment/tc/curriculum-development/major-level-of-edu/preprimary/TC_KGECG_2017.pdf#page=59" TargetMode="External"/><Relationship Id="rIdurr61qvqpua7tf0qcq1vs" Type="http://schemas.openxmlformats.org/officeDocument/2006/relationships/hyperlink" Target="https://www.edb.gov.hk/attachment/tc/curriculum-development/major-level-of-edu/preprimary/TC_KGECG_2017.pdf#page=96" TargetMode="External"/><Relationship Id="rIdrftqst8mtv7yrkk39s_yf" Type="http://schemas.openxmlformats.org/officeDocument/2006/relationships/hyperlink" Target="https://www.edb.gov.hk/attachment/tc/curriculum-development/major-level-of-edu/preprimary/KGECG-TC-2017.pdf#page=51" TargetMode="External"/><Relationship Id="rIdovhezlgmvrcldee-a1hac" Type="http://schemas.openxmlformats.org/officeDocument/2006/relationships/hyperlink" Target="https://www.edb.gov.hk/attachment/tc/curriculum-development/major-level-of-edu/preprimary/KGECG-TC-2017.pdf#page=61" TargetMode="External"/><Relationship Id="rIdd6fktdpvols9yk_f750nt" Type="http://schemas.openxmlformats.org/officeDocument/2006/relationships/hyperlink" Target="https://www.edb.gov.hk/attachment/tc/curriculum-development/major-level-of-edu/preprimary/KGECG-TC-2017.pdf#page=60" TargetMode="External"/><Relationship Id="rIdajjycptsc60cbcessuoo1" Type="http://schemas.openxmlformats.org/officeDocument/2006/relationships/hyperlink" Target="https://www.edb.gov.hk/tc/curriculum-development/major-level-of-edu/secondary/cg_documents.html#page=169" TargetMode="External"/><Relationship Id="rIdwhrrjlk-rmprooelh-ugi" Type="http://schemas.openxmlformats.org/officeDocument/2006/relationships/hyperlink" Target="https://www.edb.gov.hk/tc/curriculum-development/major-level-of-edu/secondary/cg_documents.html#page=177" TargetMode="External"/><Relationship Id="rIdksqtaop-ln9r6cheaxhct" Type="http://schemas.openxmlformats.org/officeDocument/2006/relationships/hyperlink" Target="https://www.edb.gov.hk/tc/curriculum-development/major-level-of-edu/secondary/cg_documents.html#page=179" TargetMode="External"/><Relationship Id="rId7hnyd9uddjvii8fie04wd" Type="http://schemas.openxmlformats.org/officeDocument/2006/relationships/hyperlink" Target="https://www.edb.gov.hk/attachment/tc/curriculum-development/major-level-of-edu/primary/curriculum-documents/Primary_Education_Curriculum_Guide/PECG%202024_full.pdf#page=70" TargetMode="External"/><Relationship Id="rId5viinydaawyk2awd7onmg" Type="http://schemas.openxmlformats.org/officeDocument/2006/relationships/hyperlink" Target="https://www.edb.gov.hk/tc/curriculum-development/major-level-of-edu/secondary/cg_documents.html#page=188" TargetMode="External"/><Relationship Id="rIda9wrqtieuat8nklrtorbt" Type="http://schemas.openxmlformats.org/officeDocument/2006/relationships/hyperlink" Target="https://www.edb.gov.hk/tc/curriculum-development/major-level-of-edu/secondary/cg_documents.html#page=190" TargetMode="External"/><Relationship Id="rIdl1qnc_asrir9afmo5upub" Type="http://schemas.openxmlformats.org/officeDocument/2006/relationships/hyperlink" Target="https://www.edb.gov.hk/attachment/tc/curriculum-development/major-level-of-edu/primary/curriculum-documents/Primary_Education_Curriculum_Guide/PECG%202024_full.pdf#page=70" TargetMode="External"/><Relationship Id="rIdtfxaf9hdul0gcr33eanky" Type="http://schemas.openxmlformats.org/officeDocument/2006/relationships/hyperlink" Target="https://www.edb.gov.hk/tc/curriculum-development/major-level-of-edu/secondary/cg_documents.html#page=178" TargetMode="External"/><Relationship Id="rIdl9w4gmrrda03jmkh2zm3o" Type="http://schemas.openxmlformats.org/officeDocument/2006/relationships/hyperlink" Target="https://www.edb.gov.hk/tc/curriculum-development/major-level-of-edu/secondary/cg_documents.html#page=185" TargetMode="External"/><Relationship Id="rIdumvvcllgeo4fy3emqsy7w" Type="http://schemas.openxmlformats.org/officeDocument/2006/relationships/hyperlink" Target="https://www.edb.gov.hk/attachment/tc/curriculum-development/major-level-of-edu/primary/curriculum-documents/Primary_Education_Curriculum_Guide/PECG%202024_full.pdf#page=168" TargetMode="External"/><Relationship Id="rIdn3l-ngujzcxmdxi9xhz5z" Type="http://schemas.openxmlformats.org/officeDocument/2006/relationships/hyperlink" Target="https://www.edb.gov.hk/tc/curriculum-development/major-level-of-edu/secondary/cg_documents.html#page=317" TargetMode="External"/><Relationship Id="rIdani2gmdibhslielxrjgck" Type="http://schemas.openxmlformats.org/officeDocument/2006/relationships/hyperlink" Target="https://www.edb.gov.hk/attachment/tc/curriculum-development/major-level-of-edu/primary/curriculum-documents/Primary_Education_Curriculum_Guide/PECG%202024_full.pdf#page=174" TargetMode="External"/><Relationship Id="rIduqeviv7lcau_4juxjqsev" Type="http://schemas.openxmlformats.org/officeDocument/2006/relationships/hyperlink" Target="https://www.edb.gov.hk/tc/curriculum-development/major-level-of-edu/secondary/cg_documents.html#page=187" TargetMode="External"/><Relationship Id="rIdltndujkx7oggatwmjog2a" Type="http://schemas.openxmlformats.org/officeDocument/2006/relationships/hyperlink" Target="https://www.edb.gov.hk/attachment/tc/curriculum-development/major-level-of-edu/primary/curriculum-documents/Primary_Education_Curriculum_Guide/PECG%202024_full.pdf#page=23" TargetMode="External"/><Relationship Id="rIdq_2gpxzfxgtwh63-fw1hq" Type="http://schemas.openxmlformats.org/officeDocument/2006/relationships/hyperlink" Target="https://www.edb.gov.hk/attachment/tc/curriculum-development/major-level-of-edu/primary/curriculum-documents/Primary_Education_Curriculum_Guide/PECG%202024_full.pdf#page=71" TargetMode="External"/><Relationship Id="rIdwonpskf1imey6gjqz0u8p" Type="http://schemas.openxmlformats.org/officeDocument/2006/relationships/hyperlink" Target="https://applications.edb.gov.hk/circular/upload/EDBC/EDBC24017C.pdf#page=8" TargetMode="External"/><Relationship Id="rIdbhlssgls0wcnlex4hi6ej" Type="http://schemas.openxmlformats.org/officeDocument/2006/relationships/hyperlink" Target="https://www.edb.gov.hk/attachment/tc/curriculum-development/major-level-of-edu/primary/curriculum-documents/Primary_Education_Curriculum_Guide/PECG%202024_full.pdf#page=24" TargetMode="External"/><Relationship Id="rId1pwjaljqcoxvw8ypfes6h" Type="http://schemas.openxmlformats.org/officeDocument/2006/relationships/hyperlink" Target="https://www.edb.gov.hk/attachment/tc/curriculum-development/major-level-of-edu/primary/curriculum-documents/Primary_Education_Curriculum_Guide/PECG%202024_full.pdf#page=313" TargetMode="External"/><Relationship Id="rId_1x27gkk-qf3ilhqinxtw" Type="http://schemas.openxmlformats.org/officeDocument/2006/relationships/hyperlink" Target="https://www.edb.gov.hk/attachment/tc/curriculum-development/major-level-of-edu/primary/curriculum-documents/Primary_Education_Curriculum_Guide/PECG%202024_full.pdf#page=314" TargetMode="External"/><Relationship Id="rIdc6damimnkuskjsil0sk3y" Type="http://schemas.openxmlformats.org/officeDocument/2006/relationships/hyperlink" Target="https://www.edb.gov.hk/attachment/tc/curriculum-development/major-level-of-edu/primary/curriculum-documents/Primary_Education_Curriculum_Guide/PECG%202024_full.pdf#page=317" TargetMode="External"/><Relationship Id="rIdafrhs1ugqb6wuw5gpcewx" Type="http://schemas.openxmlformats.org/officeDocument/2006/relationships/hyperlink" Target="https://www.edb.gov.hk/attachment/tc/curriculum-development/major-level-of-edu/preprimary/TC_KGECG_2017.pdf#page=74" TargetMode="External"/><Relationship Id="rIdld81wkd8y5pajcakovoqi" Type="http://schemas.openxmlformats.org/officeDocument/2006/relationships/hyperlink" Target="https://www.edb.gov.hk/attachment/tc/curriculum-development/major-level-of-edu/primary/curriculum-documents/Primary_Education_Curriculum_Guide/PECG%202024_full.pdf#page=72" TargetMode="External"/><Relationship Id="rIdt6b3uujiwzu18drnanm9v" Type="http://schemas.openxmlformats.org/officeDocument/2006/relationships/hyperlink" Target="https://www.edb.gov.hk/attachment/tc/curriculum-development/major-level-of-edu/primary/curriculum-documents/Primary_Education_Curriculum_Guide/PECG%202024_full.pdf#page=71" TargetMode="External"/><Relationship Id="rId6bxgwlofirpupqpvpsrkw" Type="http://schemas.openxmlformats.org/officeDocument/2006/relationships/hyperlink" Target="https://www.edb.gov.hk/attachment/tc/curriculum-development/major-level-of-edu/primary/curriculum-documents/Primary_Education_Curriculum_Guide/PECG%202024_full.pdf#page=196" TargetMode="External"/><Relationship Id="rIdat3ctmiqjggdqhunvbkz9" Type="http://schemas.openxmlformats.org/officeDocument/2006/relationships/hyperlink" Target="https://www.edb.gov.hk/attachment/tc/curriculum-development/major-level-of-edu/primary/curriculum-documents/Primary_Education_Curriculum_Guide/PECG%202024_full.pdf#page=37" TargetMode="External"/><Relationship Id="rId0pt8zby3vllhcracnxp9g" Type="http://schemas.openxmlformats.org/officeDocument/2006/relationships/hyperlink" Target="https://www.edb.gov.hk/attachment/tc/curriculum-development/major-level-of-edu/primary/curriculum-documents/Primary_Education_Curriculum_Guide/PECG%202024_full.pdf#page=38" TargetMode="External"/><Relationship Id="rId7dka2el-2l16mciho95s5" Type="http://schemas.openxmlformats.org/officeDocument/2006/relationships/hyperlink" Target="https://www.edb.gov.hk/attachment/tc/curriculum-development/major-level-of-edu/primary/curriculum-documents/Primary_Education_Curriculum_Guide/PECG%202024_full.pdf#page=264" TargetMode="External"/><Relationship Id="rIdn3ydjnmrsozlwkuz98chy" Type="http://schemas.openxmlformats.org/officeDocument/2006/relationships/hyperlink" Target="https://www.edb.gov.hk/attachment/tc/curriculum-development/major-level-of-edu/primary/curriculum-documents/Primary_Education_Curriculum_Guide/PECG%202024_full.pdf#page=38" TargetMode="External"/><Relationship Id="rIds1vifg8tkfoxmmjrwryx9" Type="http://schemas.openxmlformats.org/officeDocument/2006/relationships/hyperlink" Target="https://www.edb.gov.hk/attachment/tc/curriculum-development/major-level-of-edu/primary/curriculum-documents/Primary_Education_Curriculum_Guide/PECG%202024_full.pdf#page=173" TargetMode="External"/><Relationship Id="rIdvxu84-km5f96innreqd4e" Type="http://schemas.openxmlformats.org/officeDocument/2006/relationships/hyperlink" Target="https://www.edb.gov.hk/attachment/tc/curriculum-development/major-level-of-edu/primary/curriculum-documents/Primary_Education_Curriculum_Guide/PECG%202024_full.pdf#page=20" TargetMode="External"/><Relationship Id="rIddyb8mrkuoj4ltzibuh_ty" Type="http://schemas.openxmlformats.org/officeDocument/2006/relationships/hyperlink" Target="https://www.edb.gov.hk/attachment/tc/curriculum-development/major-level-of-edu/primary/curriculum-documents/Primary_Education_Curriculum_Guide/PECG%202024_full.pdf#page=175" TargetMode="External"/><Relationship Id="rId1slslnlxkuaxprq_txgwq" Type="http://schemas.openxmlformats.org/officeDocument/2006/relationships/hyperlink" Target="https://www.edb.gov.hk/attachment/tc/curriculum-development/major-level-of-edu/primary/curriculum-documents/Primary_Education_Curriculum_Guide/PECG%202024_full.pdf#page=129" TargetMode="External"/><Relationship Id="rIdjskoknhy7jpenqw620eym" Type="http://schemas.openxmlformats.org/officeDocument/2006/relationships/hyperlink" Target="https://www.edb.gov.hk/attachment/tc/curriculum-development/major-level-of-edu/primary/curriculum-documents/Primary_Education_Curriculum_Guide/PECG%202024_full.pdf#page=195" TargetMode="External"/><Relationship Id="rIdqbdbsmavs8t7ddujr2fr_" Type="http://schemas.openxmlformats.org/officeDocument/2006/relationships/hyperlink" Target="https://www.edb.gov.hk/attachment/tc/curriculum-development/major-level-of-edu/preprimary/TC_KGECG_2017.pdf#page=62" TargetMode="External"/><Relationship Id="rIdxokqk7-0nww4dzx6iigp1" Type="http://schemas.openxmlformats.org/officeDocument/2006/relationships/hyperlink" Target="https://www.edb.gov.hk/attachment/tc/curriculum-development/major-level-of-edu/preprimary/KGECG-TC-2017.pdf#page=62" TargetMode="External"/><Relationship Id="rIdynfdtzxzuhujpjmg93dfj" Type="http://schemas.openxmlformats.org/officeDocument/2006/relationships/hyperlink" Target="https://www.edb.gov.hk/attachment/tc/curriculum-development/major-level-of-edu/preprimary/KGECG-TC-2017.pdf#page=26" TargetMode="External"/><Relationship Id="rIdcsxanhx5v_qvanxi9prvm" Type="http://schemas.openxmlformats.org/officeDocument/2006/relationships/hyperlink" Target="https://www.edb.gov.hk/tc/curriculum-development/kla/arts-edu/curriculum-docs/curriculum-docs_past/index.html#page=70" TargetMode="External"/><Relationship Id="rIdzjf6w6uvtcmcuva1dnkdt" Type="http://schemas.openxmlformats.org/officeDocument/2006/relationships/hyperlink" Target="https://www.edb.gov.hk/tc/curriculum-development/kla/arts-edu/curriculum-docs/curriculum-docs_past/index.html#page=72" TargetMode="External"/><Relationship Id="rIdfu07mwgpr8dnksqseoky7" Type="http://schemas.openxmlformats.org/officeDocument/2006/relationships/hyperlink" Target="https://www.edb.gov.hk/tc/curriculum-development/kla/arts-edu/curriculum-docs/curriculum-docs_past/index.html#page=71" TargetMode="External"/><Relationship Id="rIdrvbfd3nz-ongoy8y5q_zt" Type="http://schemas.openxmlformats.org/officeDocument/2006/relationships/hyperlink" Target="https://www.edb.gov.hk/attachment/tc/curriculum-development/major-level-of-edu/primary/curriculum-documents/Primary_Education_Curriculum_Guide/PECG%202024_full.pdf#page=158" TargetMode="External"/><Relationship Id="rIdxt5uifl1kgsgmmo1ivefo" Type="http://schemas.openxmlformats.org/officeDocument/2006/relationships/hyperlink" Target="https://www.edb.gov.hk/attachment/tc/curriculum-development/major-level-of-edu/primary/curriculum-documents/Primary_Education_Curriculum_Guide/PECG%202024_full.pdf#page=160" TargetMode="External"/><Relationship Id="rId9jxhtoyvssu5d5cs5qels" Type="http://schemas.openxmlformats.org/officeDocument/2006/relationships/hyperlink" Target="https://www.edb.gov.hk/attachment/tc/curriculum-development/major-level-of-edu/primary/curriculum-documents/Primary_Education_Curriculum_Guide/PECG%202024_full.pdf#page=183" TargetMode="External"/><Relationship Id="rIdy3avrdziwe8eieb8lzldv" Type="http://schemas.openxmlformats.org/officeDocument/2006/relationships/hyperlink" Target="https://www.edb.gov.hk/attachment/tc/curriculum-development/major-level-of-edu/preprimary/KGECG-TC-2017.pdf#page=52" TargetMode="External"/><Relationship Id="rIdfou7je6aihljsxrcheivk" Type="http://schemas.openxmlformats.org/officeDocument/2006/relationships/hyperlink" Target="https://www.edb.gov.hk/attachment/tc/curriculum-development/major-level-of-edu/primary/curriculum-documents/Primary_Education_Curriculum_Guide/PECG%202024_full.pdf#page=15" TargetMode="External"/><Relationship Id="rIdckn3sbmfdlqzlqv_yzpa2" Type="http://schemas.openxmlformats.org/officeDocument/2006/relationships/hyperlink" Target="https://www.edb.gov.hk/attachment/tc/curriculum-development/major-level-of-edu/primary/curriculum-documents/Primary_Education_Curriculum_Guide/PECG%202024_full.pdf#page=15" TargetMode="External"/><Relationship Id="rIde6tqhtujk8uh-duoxzqua" Type="http://schemas.openxmlformats.org/officeDocument/2006/relationships/hyperlink" Target="https://www.edb.gov.hk/attachment/tc/curriculum-development/major-level-of-edu/primary/curriculum-documents/Primary_Education_Curriculum_Guide/PECG%202024_full.pdf#page=186" TargetMode="External"/><Relationship Id="rId4uwnop7pyqh-is4htfsy7" Type="http://schemas.openxmlformats.org/officeDocument/2006/relationships/hyperlink" Target="https://www.edb.gov.hk/attachment/tc/curriculum-development/major-level-of-edu/primary/curriculum-documents/Primary_Education_Curriculum_Guide/PECG%202024_full.pdf#page=184" TargetMode="External"/><Relationship Id="rId7aj8otehgs2wv4ejhwfiu" Type="http://schemas.openxmlformats.org/officeDocument/2006/relationships/hyperlink" Target="https://www.edb.gov.hk/attachment/tc/curriculum-development/major-level-of-edu/primary/curriculum-documents/Primary_Education_Curriculum_Guide/PECG%202024_full.pdf#page=161" TargetMode="External"/><Relationship Id="rIdolfnxreewvruneqea_e-s" Type="http://schemas.openxmlformats.org/officeDocument/2006/relationships/hyperlink" Target="https://www.edb.gov.hk/attachment/tc/curriculum-development/major-level-of-edu/primary/curriculum-documents/Primary_Education_Curriculum_Guide/PECG%202024_full.pdf#page=193" TargetMode="External"/><Relationship Id="rIdshjc3wzbhbxh4xzbzuwtr" Type="http://schemas.openxmlformats.org/officeDocument/2006/relationships/hyperlink" Target="https://www.edb.gov.hk/attachment/tc/curriculum-development/major-level-of-edu/primary/curriculum-documents/Primary_Education_Curriculum_Guide/PECG%202024_full.pdf#page=176" TargetMode="External"/><Relationship Id="rId0wxq-tqwjvrjryujzpgz8" Type="http://schemas.openxmlformats.org/officeDocument/2006/relationships/hyperlink" Target="https://www.edb.gov.hk/attachment/tc/curriculum-development/major-level-of-edu/primary/curriculum-documents/Primary_Education_Curriculum_Guide/PECG%202024_full.pdf#page=162" TargetMode="External"/><Relationship Id="rIdyzkq5qtxfvysjlua_wv2x" Type="http://schemas.openxmlformats.org/officeDocument/2006/relationships/hyperlink" Target="https://www.edb.gov.hk/attachment/tc/curriculum-development/major-level-of-edu/preprimary/TC_KGECG_2017.pdf#page=60" TargetMode="External"/><Relationship Id="rIdqz3udxn0shfk2psltksn8" Type="http://schemas.openxmlformats.org/officeDocument/2006/relationships/hyperlink" Target="https://www.edb.gov.hk/attachment/tc/curriculum-development/major-level-of-edu/primary/curriculum-documents/Primary_Education_Curriculum_Guide/PECG%202024_full.pdf#page=223" TargetMode="External"/><Relationship Id="rIdp32ozbhay7msibr0gtjqp" Type="http://schemas.openxmlformats.org/officeDocument/2006/relationships/hyperlink" Target="https://www.edb.gov.hk/attachment/tc/curriculum-development/major-level-of-edu/primary/curriculum-documents/Primary_Education_Curriculum_Guide/PECG%202024_full.pdf#page=206" TargetMode="External"/><Relationship Id="rIdwheqbu4ooyuzaqihgkh7k" Type="http://schemas.openxmlformats.org/officeDocument/2006/relationships/hyperlink" Target="https://www.edb.gov.hk/attachment/tc/curriculum-development/major-level-of-edu/primary/curriculum-documents/Primary_Education_Curriculum_Guide/PECG%202024_full.pdf#page=39" TargetMode="External"/><Relationship Id="rIdvwvbjr7n-0ccsxx8bdjzw" Type="http://schemas.openxmlformats.org/officeDocument/2006/relationships/hyperlink" Target="https://www.edb.gov.hk/attachment/tc/curriculum-development/major-level-of-edu/primary/curriculum-documents/Primary_Education_Curriculum_Guide/PECG%202024_full.pdf#page=224" TargetMode="External"/><Relationship Id="rIdajjs40ogvn6rxilqycltk" Type="http://schemas.openxmlformats.org/officeDocument/2006/relationships/hyperlink" Target="https://www.edb.gov.hk/attachment/tc/curriculum-development/major-level-of-edu/primary/curriculum-documents/Primary_Education_Curriculum_Guide/PECG%202024_full.pdf#page=37" TargetMode="External"/><Relationship Id="rIdr9vdhuc9hvmfvnertn_aq" Type="http://schemas.openxmlformats.org/officeDocument/2006/relationships/hyperlink" Target="https://www.edb.gov.hk/attachment/tc/curriculum-development/major-level-of-edu/primary/curriculum-documents/Primary_Education_Curriculum_Guide/PECG%202024_full.pdf#page=222" TargetMode="External"/><Relationship Id="rIdfda8n_hi-5y3alo17ha67" Type="http://schemas.openxmlformats.org/officeDocument/2006/relationships/hyperlink" Target="https://www.edb.gov.hk/attachment/tc/curriculum-development/major-level-of-edu/primary/curriculum-documents/Primary_Education_Curriculum_Guide/PECG%202024_full.pdf#page=221" TargetMode="External"/><Relationship Id="rIdv6mkgegkibiervddtjp-x" Type="http://schemas.openxmlformats.org/officeDocument/2006/relationships/hyperlink" Target="https://www.edb.gov.hk/attachment/tc/curriculum-development/major-level-of-edu/primary/curriculum-documents/Primary_Education_Curriculum_Guide/PECG%202024_full.pdf#page=225" TargetMode="External"/><Relationship Id="rIdbqciuz-9j4x-v1xqx1idv" Type="http://schemas.openxmlformats.org/officeDocument/2006/relationships/hyperlink" Target="https://www.edb.gov.hk/attachment/tc/curriculum-development/major-level-of-edu/primary/curriculum-documents/Primary_Education_Curriculum_Guide/PECG%202024_full.pdf#page=219" TargetMode="External"/><Relationship Id="rIdkscfshsirbfotltsi7il6" Type="http://schemas.openxmlformats.org/officeDocument/2006/relationships/hyperlink" Target="https://www.edb.gov.hk/tc/curriculum-development/major-level-of-edu/secondary/cg_documents.html#page=183" TargetMode="External"/><Relationship Id="rId3hfoufoqczrdkm0oy4zdj" Type="http://schemas.openxmlformats.org/officeDocument/2006/relationships/hyperlink" Target="https://www.edb.gov.hk/attachment/tc/curriculum-development/major-level-of-edu/primary/curriculum-documents/Primary_Education_Curriculum_Guide/PECG%202024_full.pdf#page=77" TargetMode="External"/><Relationship Id="rId7g9ypkvcw0bhbmgqhiyrd" Type="http://schemas.openxmlformats.org/officeDocument/2006/relationships/hyperlink" Target="https://www.edb.gov.hk/attachment/tc/curriculum-development/major-level-of-edu/primary/curriculum-documents/Primary_Education_Curriculum_Guide/PECG%202024_full.pdf#page=77" TargetMode="External"/><Relationship Id="rId7gtnthqqll9v5-ur5psp0" Type="http://schemas.openxmlformats.org/officeDocument/2006/relationships/hyperlink" Target="https://www.edb.gov.hk/attachment/tc/curriculum-development/major-level-of-edu/primary/curriculum-documents/Primary_Education_Curriculum_Guide/PECG%202024_full.pdf#page=71" TargetMode="External"/><Relationship Id="rIdtsdvh7j7eql_kzpl-vrgs" Type="http://schemas.openxmlformats.org/officeDocument/2006/relationships/hyperlink" Target="https://www.edb.gov.hk/attachment/tc/curriculum-development/major-level-of-edu/primary/curriculum-documents/Primary_Education_Curriculum_Guide/PECG%202024_full.pdf#page=220" TargetMode="External"/><Relationship Id="rIdi6gaytvp8wfjegeco8rsr" Type="http://schemas.openxmlformats.org/officeDocument/2006/relationships/hyperlink" Target="https://www.edb.gov.hk/attachment/tc/sch-admin/regulations/sch-admin-guide/SAG_C_markup.pdf#page=35" TargetMode="External"/><Relationship Id="rId9vowavm3wf0aqphxk9qfl" Type="http://schemas.openxmlformats.org/officeDocument/2006/relationships/hyperlink" Target="https://www.edb.gov.hk/attachment/tc/curriculum-development/major-level-of-edu/primary/curriculum-documents/Primary_Education_Curriculum_Guide/PECG%202024_full.pdf#page=214" TargetMode="External"/><Relationship Id="rIdon2zytnzfdf0nhh9db76y" Type="http://schemas.openxmlformats.org/officeDocument/2006/relationships/hyperlink" Target="https://www.edb.gov.hk/attachment/tc/curriculum-development/major-level-of-edu/primary/curriculum-documents/Primary_Education_Curriculum_Guide/PECG%202024_full.pdf#page=215" TargetMode="External"/><Relationship Id="rIdnsjatass9eprq8t-7bati" Type="http://schemas.openxmlformats.org/officeDocument/2006/relationships/hyperlink" Target="https://www.edb.gov.hk/attachment/tc/curriculum-development/major-level-of-edu/primary/curriculum-documents/Primary_Education_Curriculum_Guide/PECG%202024_full.pdf#page=217" TargetMode="External"/><Relationship Id="rIdor1hatuswm-w4q9ljq0t9" Type="http://schemas.openxmlformats.org/officeDocument/2006/relationships/hyperlink" Target="https://www.edb.gov.hk/attachment/tc/curriculum-development/major-level-of-edu/primary/curriculum-documents/Primary_Education_Curriculum_Guide/PECG%202024_full.pdf#page=207" TargetMode="External"/><Relationship Id="rIdsucveeb4tqquwjbn9qksu" Type="http://schemas.openxmlformats.org/officeDocument/2006/relationships/hyperlink" Target="https://www.edb.gov.hk/attachment/tc/curriculum-development/major-level-of-edu/primary/curriculum-documents/Primary_Education_Curriculum_Guide/PECG%202024_full.pdf#page=138" TargetMode="External"/><Relationship Id="rIdev0oy7ix2cjdm1p-s4gzp" Type="http://schemas.openxmlformats.org/officeDocument/2006/relationships/hyperlink" Target="https://www.edb.gov.hk/attachment/tc/curriculum-development/major-level-of-edu/preprimary/TC_KGECG_2017.pdf#page=61" TargetMode="External"/><Relationship Id="rId1rbl6jzqbsqi59elrsezc" Type="http://schemas.openxmlformats.org/officeDocument/2006/relationships/hyperlink" Target="https://www.edb.gov.hk/attachment/tc/curriculum-development/major-level-of-edu/preprimary/KGECG-TC-2017.pdf#page=62" TargetMode="External"/><Relationship Id="rIdxbzpvln-guyvtcdvdicex" Type="http://schemas.openxmlformats.org/officeDocument/2006/relationships/hyperlink" Target="https://www.edb.gov.hk/attachment/tc/curriculum-development/major-level-of-edu/primary/curriculum-documents/Primary_Education_Curriculum_Guide/PECG%202024_full.pdf#page=10" TargetMode="External"/><Relationship Id="rIdupzlk-_dajiavxgjv5bgp" Type="http://schemas.openxmlformats.org/officeDocument/2006/relationships/hyperlink" Target="https://www.edb.gov.hk/attachment/tc/curriculum-development/major-level-of-edu/primary/curriculum-documents/Primary_Education_Curriculum_Guide/PECG%202024_full.pdf#page=18" TargetMode="External"/><Relationship Id="rIdvuda-wxmzizf5wh_tpytl" Type="http://schemas.openxmlformats.org/officeDocument/2006/relationships/hyperlink" Target="https://www.edb.gov.hk/attachment/tc/curriculum-development/major-level-of-edu/primary/curriculum-documents/Primary_Education_Curriculum_Guide/PECG%202024_full.pdf#page=29" TargetMode="External"/><Relationship Id="rIdftesoqmmuvp3hgx4r3_rq" Type="http://schemas.openxmlformats.org/officeDocument/2006/relationships/hyperlink" Target="https://www.edb.gov.hk/attachment/tc/curriculum-development/major-level-of-edu/primary/curriculum-documents/Primary_Education_Curriculum_Guide/PECG%202024_full.pdf#page=10" TargetMode="External"/><Relationship Id="rId-fydfcm4i-sgnxelukdsi" Type="http://schemas.openxmlformats.org/officeDocument/2006/relationships/hyperlink" Target="https://www.edb.gov.hk/attachment/tc/curriculum-development/major-level-of-edu/primary/curriculum-documents/Primary_Education_Curriculum_Guide/PECG%202024_full.pdf#page=18" TargetMode="External"/><Relationship Id="rIdfjtr09zzjvevpf4u_j4q9" Type="http://schemas.openxmlformats.org/officeDocument/2006/relationships/hyperlink" Target="https://www.edb.gov.hk/attachment/tc/curriculum-development/major-level-of-edu/primary/curriculum-documents/Primary_Education_Curriculum_Guide/PECG%202024_full.pdf#page=29" TargetMode="External"/><Relationship Id="rIdt4qi6d8qmq8rophpj2mg0" Type="http://schemas.openxmlformats.org/officeDocument/2006/relationships/hyperlink" Target="https://www.edb.gov.hk/attachment/tc/curriculum-development/major-level-of-edu/primary/curriculum-documents/Primary_Education_Curriculum_Guide/PECG%202024_full.pdf#page=9" TargetMode="External"/><Relationship Id="rIdm81s2jkzio4uicguzfftd" Type="http://schemas.openxmlformats.org/officeDocument/2006/relationships/hyperlink" Target="https://www.edb.gov.hk/attachment/tc/curriculum-development/major-level-of-edu/primary/curriculum-documents/Primary_Education_Curriculum_Guide/PECG%202024_full.pdf#page=31" TargetMode="External"/><Relationship Id="rIdy-ulxqttopkj-8taqpxie" Type="http://schemas.openxmlformats.org/officeDocument/2006/relationships/hyperlink" Target="https://applications.edb.gov.hk/circular/upload/EDBC/EDBC24017C.pdf#page=2" TargetMode="External"/><Relationship Id="rId04hal1yutqss0ankojnbe" Type="http://schemas.openxmlformats.org/officeDocument/2006/relationships/hyperlink" Target="https://www.edb.gov.hk/tc/curriculum-development/major-level-of-edu/secondary/cg_documents.html#page=67" TargetMode="External"/><Relationship Id="rId7hbq2ohmklsincsw_3ipp" Type="http://schemas.openxmlformats.org/officeDocument/2006/relationships/hyperlink" Target="https://www.edb.gov.hk/tc/curriculum-development/major-level-of-edu/secondary/cg_documents.html#page=41" TargetMode="External"/><Relationship Id="rIdp5p12r54g2e3hlww_b10u" Type="http://schemas.openxmlformats.org/officeDocument/2006/relationships/hyperlink" Target="https://www.edb.gov.hk/tc/curriculum-development/major-level-of-edu/secondary/cg_documents.html#page=159" TargetMode="External"/><Relationship Id="rIdh2apfrvwfmnjutnnj0hco" Type="http://schemas.openxmlformats.org/officeDocument/2006/relationships/hyperlink" Target="https://www.edb.gov.hk/attachment/tc/curriculum-development/major-level-of-edu/primary/curriculum-documents/Primary_Education_Curriculum_Guide/PECG%202024_full.pdf#page=30" TargetMode="External"/><Relationship Id="rIdkayral34c8ehqazded5kk" Type="http://schemas.openxmlformats.org/officeDocument/2006/relationships/hyperlink" Target="https://www.edb.gov.hk/attachment/tc/curriculum-development/major-level-of-edu/primary/curriculum-documents/Primary_Education_Curriculum_Guide/PECG%202024_full.pdf#page=22" TargetMode="External"/><Relationship Id="rId8yfhgm29kx0acollrxnxx" Type="http://schemas.openxmlformats.org/officeDocument/2006/relationships/hyperlink" Target="https://www.edb.gov.hk/tc/curriculum-development/major-level-of-edu/secondary/cg_documents.html#page=158" TargetMode="External"/><Relationship Id="rIdo1-15v9danko6kpvcu28x" Type="http://schemas.openxmlformats.org/officeDocument/2006/relationships/hyperlink" Target="https://www.edb.gov.hk/attachment/tc/curriculum-development/major-level-of-edu/primary/curriculum-documents/Primary_Education_Curriculum_Guide/PECG%202024_full.pdf#page=30" TargetMode="External"/><Relationship Id="rIdgf1ioqvtdrbjnzqbpml3j" Type="http://schemas.openxmlformats.org/officeDocument/2006/relationships/hyperlink" Target="https://www.edb.gov.hk/tc/curriculum-development/major-level-of-edu/secondary/cg_documents.html#page=13" TargetMode="External"/><Relationship Id="rIdi5tuzc8qkwm3dsnyyyhr3" Type="http://schemas.openxmlformats.org/officeDocument/2006/relationships/hyperlink" Target="https://www.edb.gov.hk/tc/curriculum-development/major-level-of-edu/secondary/cg_documents.html#page=40" TargetMode="External"/><Relationship Id="rIdnpipo6poj0t4uivi-h7xl" Type="http://schemas.openxmlformats.org/officeDocument/2006/relationships/hyperlink" Target="https://www.edb.gov.hk/tc/curriculum-development/major-level-of-edu/secondary/cg_documents.html#page=260" TargetMode="External"/><Relationship Id="rId1uhjzbj2zw6xw2unrez6i" Type="http://schemas.openxmlformats.org/officeDocument/2006/relationships/hyperlink" Target="https://www.edb.gov.hk/tc/curriculum-development/major-level-of-edu/secondary/cg_documents.html#page=551" TargetMode="External"/><Relationship Id="rIdsaf_gdi7t7dsu49feya5b" Type="http://schemas.openxmlformats.org/officeDocument/2006/relationships/hyperlink" Target="https://www.edb.gov.hk/tc/curriculum-development/major-level-of-edu/secondary/cg_documents.html#page=68" TargetMode="External"/><Relationship Id="rIdzjbxr2khhilrvzzrirl4i" Type="http://schemas.openxmlformats.org/officeDocument/2006/relationships/hyperlink" Target="https://www.edb.gov.hk/tc/curriculum-development/major-level-of-edu/secondary/cg_documents.html#page=69" TargetMode="External"/><Relationship Id="rIdqvu6y331ltnnejuwyy6ns" Type="http://schemas.openxmlformats.org/officeDocument/2006/relationships/hyperlink" Target="https://www.edb.gov.hk/tc/curriculum-development/major-level-of-edu/secondary/cg_documents.html#page=539" TargetMode="External"/><Relationship Id="rIduipeaoydxwi1kbyi5wfes" Type="http://schemas.openxmlformats.org/officeDocument/2006/relationships/hyperlink" Target="https://www.edb.gov.hk/tc/curriculum-development/major-level-of-edu/secondary/cg_documents.html#page=538" TargetMode="External"/><Relationship Id="rIdtsl2bp7hiynj6usjavqjf" Type="http://schemas.openxmlformats.org/officeDocument/2006/relationships/hyperlink" Target="https://www.edb.gov.hk/tc/curriculum-development/major-level-of-edu/secondary/cg_documents.html#page=550" TargetMode="External"/><Relationship Id="rIdmoavbtgsioja703uv518h" Type="http://schemas.openxmlformats.org/officeDocument/2006/relationships/hyperlink" Target="https://www.edb.gov.hk/attachment/tc/curriculum-development/major-level-of-edu/primary/curriculum-documents/Primary_Education_Curriculum_Guide/PECG%202024_full.pdf#page=51" TargetMode="External"/><Relationship Id="rIdku8x9idr7bucamya7xrww" Type="http://schemas.openxmlformats.org/officeDocument/2006/relationships/hyperlink" Target="https://www.edb.gov.hk/tc/curriculum-development/major-level-of-edu/secondary/cg_documents.html#page=267" TargetMode="External"/><Relationship Id="rIdkbqzfijudjffjmbderzn-" Type="http://schemas.openxmlformats.org/officeDocument/2006/relationships/hyperlink" Target="https://www.edb.gov.hk/tc/curriculum-development/major-level-of-edu/secondary/cg_documents.html#page=268" TargetMode="External"/><Relationship Id="rIdh1lxnm_htcmatoft-hy4j" Type="http://schemas.openxmlformats.org/officeDocument/2006/relationships/hyperlink" Target="https://www.edb.gov.hk/attachment/tc/curriculum-development/major-level-of-edu/primary/curriculum-documents/Primary_Education_Curriculum_Guide/PECG%202024_full.pdf#page=36" TargetMode="External"/><Relationship Id="rIdzzf8acdubuyhyopvgia0d" Type="http://schemas.openxmlformats.org/officeDocument/2006/relationships/hyperlink" Target="https://www.edb.gov.hk/tc/curriculum-development/major-level-of-edu/secondary/cg_documents.html#page=161" TargetMode="External"/><Relationship Id="rIdinopuk_o3wqd587xdtdec" Type="http://schemas.openxmlformats.org/officeDocument/2006/relationships/hyperlink" Target="https://www.edb.gov.hk/tc/curriculum-development/major-level-of-edu/secondary/cg_documents.html#page=157" TargetMode="External"/><Relationship Id="rIdjbfsevo_0w7ehir85omul" Type="http://schemas.openxmlformats.org/officeDocument/2006/relationships/hyperlink" Target="https://www.edb.gov.hk/tc/curriculum-development/major-level-of-edu/secondary/cg_documents.html#page=265" TargetMode="External"/><Relationship Id="rId2wfbn8_yxfuxkazq0p_je" Type="http://schemas.openxmlformats.org/officeDocument/2006/relationships/hyperlink" Target="https://www.edb.gov.hk/tc/curriculum-development/major-level-of-edu/secondary/cg_documents.html#page=258" TargetMode="External"/><Relationship Id="rIdzfejbdh2k5nc0jmqzx7hz" Type="http://schemas.openxmlformats.org/officeDocument/2006/relationships/hyperlink" Target="https://www.edb.gov.hk/tc/curriculum-development/major-level-of-edu/secondary/cg_documents.html#page=264" TargetMode="External"/><Relationship Id="rIdgw7asl-q2t5gwd9hygqrz" Type="http://schemas.openxmlformats.org/officeDocument/2006/relationships/hyperlink" Target="https://www.edb.gov.hk/tc/curriculum-development/major-level-of-edu/secondary/cg_documents.html#page=261" TargetMode="External"/><Relationship Id="rIdy158iz9v6g36yhvtrlek4" Type="http://schemas.openxmlformats.org/officeDocument/2006/relationships/hyperlink" Target="https://www.edb.gov.hk/tc/curriculum-development/major-level-of-edu/secondary/cg_documents.html#page=125" TargetMode="External"/><Relationship Id="rId4zyvtfh56pzcj3jmxnfgc" Type="http://schemas.openxmlformats.org/officeDocument/2006/relationships/hyperlink" Target="https://www.edb.gov.hk/tc/curriculum-development/major-level-of-edu/secondary/cg_documents.html#page=123" TargetMode="External"/><Relationship Id="rIdmjevpznkymisukfqcthpl" Type="http://schemas.openxmlformats.org/officeDocument/2006/relationships/hyperlink" Target="https://www.edb.gov.hk/attachment/tc/curriculum-development/major-level-of-edu/preprimary/TC_KGECG_2017.pdf#page=22" TargetMode="External"/><Relationship Id="rIdloukjv6afo3facksvugew" Type="http://schemas.openxmlformats.org/officeDocument/2006/relationships/hyperlink" Target="https://www.edb.gov.hk/attachment/tc/curriculum-development/major-level-of-edu/primary/curriculum-documents/Primary_Education_Curriculum_Guide/PECG%202024_full.pdf#page=73" TargetMode="External"/><Relationship Id="rIdy0wqynuhjukyi6pddavao" Type="http://schemas.openxmlformats.org/officeDocument/2006/relationships/hyperlink" Target="https://www.edb.gov.hk/attachment/tc/curriculum-development/major-level-of-edu/primary/curriculum-documents/Primary_Education_Curriculum_Guide/PECG%202024_full.pdf#page=19" TargetMode="External"/><Relationship Id="rIdyynsjmqxg4ytptd8nhyc1" Type="http://schemas.openxmlformats.org/officeDocument/2006/relationships/hyperlink" Target="https://www.edb.gov.hk/attachment/tc/curriculum-development/major-level-of-edu/primary/curriculum-documents/Primary_Education_Curriculum_Guide/PECG%202024_full.pdf#page=19" TargetMode="External"/><Relationship Id="rIdtc7bh8_duiw_1oeorku6v" Type="http://schemas.openxmlformats.org/officeDocument/2006/relationships/hyperlink" Target="https://www.edb.gov.hk/attachment/tc/curriculum-development/major-level-of-edu/preprimary/KGECG-TC-2017.pdf#page=22" TargetMode="External"/><Relationship Id="rIdzoj0xnu98mt8z3zz1n9ss" Type="http://schemas.openxmlformats.org/officeDocument/2006/relationships/hyperlink" Target="https://www.edb.gov.hk/attachment/tc/curriculum-development/major-level-of-edu/preprimary/KGECG-TC-2017.pdf#page=23" TargetMode="External"/><Relationship Id="rIdzc9g4ul3ukrlcsquprycn" Type="http://schemas.openxmlformats.org/officeDocument/2006/relationships/hyperlink" Target="https://www.edb.gov.hk/attachment/tc/curriculum-development/major-level-of-edu/primary/curriculum-documents/Primary_Education_Curriculum_Guide/PECG%202024_full.pdf#page=87" TargetMode="External"/><Relationship Id="rIdwbmdl80lp9s3eerr05dfh" Type="http://schemas.openxmlformats.org/officeDocument/2006/relationships/hyperlink" Target="https://www.edb.gov.hk/attachment/tc/common/revised%20mce%20framework.pdf#page=3" TargetMode="External"/><Relationship Id="rIdc5azoikmh0deqszljxigb" Type="http://schemas.openxmlformats.org/officeDocument/2006/relationships/hyperlink" Target="https://www.edb.gov.hk/tc/curriculum-development/kla/arts-edu/curriculum-docs/curriculum-docs_past/index.html#page=62" TargetMode="External"/><Relationship Id="rId3zkcy2wkpo_ui1hun5dgh" Type="http://schemas.openxmlformats.org/officeDocument/2006/relationships/hyperlink" Target="https://www.edb.gov.hk/attachment/tc/common/revised%20mce%20framework.pdf#page=2" TargetMode="External"/><Relationship Id="rIdxtagtb2a-qd5r_vgc4w28" Type="http://schemas.openxmlformats.org/officeDocument/2006/relationships/hyperlink" Target="https://www.edb.gov.hk/tc/curriculum-development/kla/arts-edu/curriculum-docs/curriculum-docs_past/index.html#page=22" TargetMode="External"/><Relationship Id="rIdmoa21fvwg-gsccem-g1q4" Type="http://schemas.openxmlformats.org/officeDocument/2006/relationships/hyperlink" Target="https://www.edb.gov.hk/tc/curriculum-development/major-level-of-edu/secondary/cg_documents.html#page=270" TargetMode="External"/><Relationship Id="rIdrll3ho46bfhssphxn6qvv" Type="http://schemas.openxmlformats.org/officeDocument/2006/relationships/hyperlink" Target="https://www.edb.gov.hk/attachment/tc/common/revised%20mce%20framework.pdf#page=4" TargetMode="External"/><Relationship Id="rIdrhgprvj0jjrmou2yixruy" Type="http://schemas.openxmlformats.org/officeDocument/2006/relationships/hyperlink" Target="https://www.edb.gov.hk/attachment/tc/sch-admin/regulations/sch-admin-guide/SAG_C_markup.pdf#page=83" TargetMode="External"/><Relationship Id="rIdxgxm74h93daqfxechrosj" Type="http://schemas.openxmlformats.org/officeDocument/2006/relationships/hyperlink" Target="https://www.edb.gov.hk/attachment/tc/curriculum-development/major-level-of-edu/primary/curriculum-documents/Primary_Education_Curriculum_Guide/PECG%202024_full.pdf#page=35" TargetMode="External"/><Relationship Id="rIdpyknwr7msumk-86vgsinv" Type="http://schemas.openxmlformats.org/officeDocument/2006/relationships/hyperlink" Target="https://www.edb.gov.hk/attachment/tc/sch-admin/regulations/sch-admin-guide/SAG_C_markup.pdf#page=136" TargetMode="External"/><Relationship Id="rIdo64io9dfbsgxeqgrzxj77" Type="http://schemas.openxmlformats.org/officeDocument/2006/relationships/hyperlink" Target="https://www.edb.gov.hk/attachment/tc/sch-admin/regulations/sch-admin-guide/SAG_C_markup.pdf#page=137" TargetMode="External"/><Relationship Id="rIdy_esmlpbakipf3qfhhgiz" Type="http://schemas.openxmlformats.org/officeDocument/2006/relationships/hyperlink" Target="https://www.edb.gov.hk/attachment/tc/sch-admin/regulations/sch-admin-guide/SAG_C_markup.pdf#page=80" TargetMode="External"/><Relationship Id="rIdaeuw_qbylt7sidsvwjnd0" Type="http://schemas.openxmlformats.org/officeDocument/2006/relationships/hyperlink" Target="https://www.edb.gov.hk/attachment/tc/sch-admin/regulations/sch-admin-guide/SAG_C_markup.pdf#page=81" TargetMode="External"/><Relationship Id="rIdjbgftmjqqjllhh6lywgev" Type="http://schemas.openxmlformats.org/officeDocument/2006/relationships/hyperlink" Target="https://www.edb.gov.hk/attachment/tc/curriculum-development/major-level-of-edu/primary/curriculum-documents/Primary_Education_Curriculum_Guide/PECG%202024_full.pdf#page=33" TargetMode="External"/><Relationship Id="rIdkjpn3mbacc1_si4ntcgjp" Type="http://schemas.openxmlformats.org/officeDocument/2006/relationships/hyperlink" Target="https://www.edb.gov.hk/attachment/tc/curriculum-development/major-level-of-edu/primary/curriculum-documents/Primary_Education_Curriculum_Guide/PECG%202024_full.pdf#page=289" TargetMode="External"/><Relationship Id="rIduscgalfxuh0if2aauye9g" Type="http://schemas.openxmlformats.org/officeDocument/2006/relationships/hyperlink" Target="https://www.edb.gov.hk/attachment/tc/curriculum-development/major-level-of-edu/primary/curriculum-documents/Primary_Education_Curriculum_Guide/PECG%202024_full.pdf#page=33" TargetMode="External"/><Relationship Id="rIdinie197czwun6w_owwanl" Type="http://schemas.openxmlformats.org/officeDocument/2006/relationships/hyperlink" Target="https://www.edb.gov.hk/tc/curriculum-development/major-level-of-edu/secondary/cg_documents.html#page=74" TargetMode="External"/><Relationship Id="rIdvx3saj48ouhsxl3by_viv" Type="http://schemas.openxmlformats.org/officeDocument/2006/relationships/hyperlink" Target="https://www.edb.gov.hk/tc/curriculum-development/major-level-of-edu/secondary/cg_documents.html#page=8" TargetMode="External"/><Relationship Id="rIdt5oe5gb_2mfhg-faaje10" Type="http://schemas.openxmlformats.org/officeDocument/2006/relationships/hyperlink" Target="https://www.edb.gov.hk/tc/curriculum-development/major-level-of-edu/secondary/cg_documents.html#page=375" TargetMode="External"/><Relationship Id="rIdyezpvidnj6xezyim8gzsw" Type="http://schemas.openxmlformats.org/officeDocument/2006/relationships/hyperlink" Target="https://www.edb.gov.hk/tc/curriculum-development/major-level-of-edu/secondary/cg_documents.html#page=82" TargetMode="External"/><Relationship Id="rIdh76dfzupolos98eirsabq" Type="http://schemas.openxmlformats.org/officeDocument/2006/relationships/hyperlink" Target="https://www.edb.gov.hk/tc/curriculum-development/major-level-of-edu/secondary/cg_documents.html#page=382" TargetMode="External"/><Relationship Id="rIdkjc5kdnta4mhvsfat39hk" Type="http://schemas.openxmlformats.org/officeDocument/2006/relationships/hyperlink" Target="https://www.edb.gov.hk/attachment/tc/common/revised%20mce%20framework.pdf#page=3" TargetMode="External"/><Relationship Id="rIdqqczame7nbkhkfxxnzfia" Type="http://schemas.openxmlformats.org/officeDocument/2006/relationships/hyperlink" Target="https://www.edb.gov.hk/tc/curriculum-development/major-level-of-edu/secondary/cg_documents.html#page=407" TargetMode="External"/><Relationship Id="rId56fg1jf4ypqhbe61b0hwh" Type="http://schemas.openxmlformats.org/officeDocument/2006/relationships/hyperlink" Target="https://www.edb.gov.hk/tc/curriculum-development/major-level-of-edu/secondary/cg_documents.html#page=262" TargetMode="External"/><Relationship Id="rIdin3pkry7glwlwhixyv4mf" Type="http://schemas.openxmlformats.org/officeDocument/2006/relationships/hyperlink" Target="https://www.edb.gov.hk/tc/curriculum-development/major-level-of-edu/secondary/cg_documents.html#page=409" TargetMode="External"/><Relationship Id="rIdylnk4auvxp5gtsiccfwr3" Type="http://schemas.openxmlformats.org/officeDocument/2006/relationships/hyperlink" Target="https://www.edb.gov.hk/tc/curriculum-development/major-level-of-edu/secondary/cg_documents.html#page=395" TargetMode="External"/><Relationship Id="rIdf8q_wxlhwcwjivmrsnee0" Type="http://schemas.openxmlformats.org/officeDocument/2006/relationships/hyperlink" Target="https://www.edb.gov.hk/attachment/tc/curriculum-development/major-level-of-edu/primary/curriculum-documents/Primary_Education_Curriculum_Guide/PECG%202024_full.pdf#page=287" TargetMode="External"/><Relationship Id="rIdyqrhldupgszbfmmbrsphi" Type="http://schemas.openxmlformats.org/officeDocument/2006/relationships/hyperlink" Target="https://www.edb.gov.hk/attachment/tc/curriculum-development/major-level-of-edu/primary/curriculum-documents/Primary_Education_Curriculum_Guide/PECG%202024_full.pdf#page=296" TargetMode="External"/><Relationship Id="rIdcuqwtzderoaczuxzli_re" Type="http://schemas.openxmlformats.org/officeDocument/2006/relationships/hyperlink" Target="https://www.edb.gov.hk/attachment/tc/sch-admin/regulations/sch-admin-guide/SAG_C_markup.pdf#page=27" TargetMode="External"/><Relationship Id="rIdukrgmkzb9gktg5ex5abvm" Type="http://schemas.openxmlformats.org/officeDocument/2006/relationships/hyperlink" Target="https://www.edb.gov.hk/attachment/tc/curriculum-development/major-level-of-edu/primary/curriculum-documents/Primary_Education_Curriculum_Guide/PECG%202024_full.pdf#page=13" TargetMode="External"/><Relationship Id="rId0mpuqnbwhlb8hlbrnk3mc" Type="http://schemas.openxmlformats.org/officeDocument/2006/relationships/hyperlink" Target="https://www.edb.gov.hk/attachment/tc/curriculum-development/major-level-of-edu/primary/curriculum-documents/Primary_Education_Curriculum_Guide/PECG%202024_full.pdf#page=62" TargetMode="External"/><Relationship Id="rIdzzhmxftzamshyg62otpqu" Type="http://schemas.openxmlformats.org/officeDocument/2006/relationships/hyperlink" Target="https://www.edb.gov.hk/tc/curriculum-development/major-level-of-edu/secondary/cg_documents.html#page=71" TargetMode="External"/><Relationship Id="rIdoz_seetawl-txeywtcc5c" Type="http://schemas.openxmlformats.org/officeDocument/2006/relationships/hyperlink" Target="https://www.edb.gov.hk/attachment/tc/curriculum-development/major-level-of-edu/primary/curriculum-documents/Primary_Education_Curriculum_Guide/PECG%202024_full.pdf#page=34" TargetMode="External"/><Relationship Id="rId1u9boxd1dxeismhxwtcxm" Type="http://schemas.openxmlformats.org/officeDocument/2006/relationships/hyperlink" Target="https://www.edb.gov.hk/tc/curriculum-development/major-level-of-edu/secondary/cg_documents.html#page=72" TargetMode="External"/><Relationship Id="rIdpqajcoepazha0cz0grjpd" Type="http://schemas.openxmlformats.org/officeDocument/2006/relationships/hyperlink" Target="https://www.edb.gov.hk/tc/curriculum-development/major-level-of-edu/secondary/cg_documents.html#page=336" TargetMode="External"/><Relationship Id="rIdwrqntkrll8lpz3kd5rv6a" Type="http://schemas.openxmlformats.org/officeDocument/2006/relationships/hyperlink" Target="https://www.edb.gov.hk/tc/curriculum-development/major-level-of-edu/secondary/cg_documents.html#page=345" TargetMode="External"/><Relationship Id="rId1n29epoyrnkaao-yw8brm" Type="http://schemas.openxmlformats.org/officeDocument/2006/relationships/hyperlink" Target="https://www.edb.gov.hk/tc/curriculum-development/major-level-of-edu/secondary/cg_documents.html#page=126" TargetMode="External"/><Relationship Id="rId5wg0vwkof6ywe_8puvyys" Type="http://schemas.openxmlformats.org/officeDocument/2006/relationships/hyperlink" Target="https://www.edb.gov.hk/attachment/tc/curriculum-development/major-level-of-edu/primary/curriculum-documents/Primary_Education_Curriculum_Guide/PECG%202024_full.pdf#page=36" TargetMode="External"/><Relationship Id="rIdx3ihbryrzorla8fdoqnvq" Type="http://schemas.openxmlformats.org/officeDocument/2006/relationships/hyperlink" Target="https://www.edb.gov.hk/tc/curriculum-development/major-level-of-edu/secondary/cg_documents.html#page=481" TargetMode="External"/><Relationship Id="rIdalatet_ekp-gsjnsp5rjq" Type="http://schemas.openxmlformats.org/officeDocument/2006/relationships/hyperlink" Target="https://www.edb.gov.hk/tc/curriculum-development/major-level-of-edu/secondary/cg_documents.html#page=480" TargetMode="External"/><Relationship Id="rId5ws1pgzeustrt8hq95_pw" Type="http://schemas.openxmlformats.org/officeDocument/2006/relationships/hyperlink" Target="https://www.edb.gov.hk/attachment/tc/curriculum-development/major-level-of-edu/primary/curriculum-documents/Primary_Education_Curriculum_Guide/PECG%202024_full.pdf#page=268" TargetMode="External"/><Relationship Id="rIdx1b66yfoq8akt1nfkw_rj" Type="http://schemas.openxmlformats.org/officeDocument/2006/relationships/hyperlink" Target="https://www.edb.gov.hk/attachment/tc/curriculum-development/major-level-of-edu/primary/curriculum-documents/Primary_Education_Curriculum_Guide/PECG%202024_full.pdf#page=267" TargetMode="External"/><Relationship Id="rIdwzhofkctxjoz0s0wcp7cg" Type="http://schemas.openxmlformats.org/officeDocument/2006/relationships/hyperlink" Target="https://www.edb.gov.hk/tc/curriculum-development/major-level-of-edu/secondary/cg_documents.html#page=554" TargetMode="External"/><Relationship Id="rIdtzit44ub0uyw7kpf_fyuw" Type="http://schemas.openxmlformats.org/officeDocument/2006/relationships/hyperlink" Target="https://www.edb.gov.hk/attachment/tc/sch-admin/regulations/sch-admin-guide/SAG_C_markup.pdf#page=38" TargetMode="External"/><Relationship Id="rIdygwf7moy2kuwrblbdg2e_" Type="http://schemas.openxmlformats.org/officeDocument/2006/relationships/hyperlink" Target="https://www.edb.gov.hk/attachment/tc/curriculum-development/major-level-of-edu/primary/curriculum-documents/Primary_Education_Curriculum_Guide/PECG%202024_full.pdf#page=208" TargetMode="External"/><Relationship Id="rIdkj2amp9hyhr-ru1ynidx5" Type="http://schemas.openxmlformats.org/officeDocument/2006/relationships/hyperlink" Target="https://www.edb.gov.hk/attachment/tc/curriculum-development/major-level-of-edu/primary/curriculum-documents/Primary_Education_Curriculum_Guide/PECG%202024_full.pdf#page=255" TargetMode="External"/><Relationship Id="rIdl-f7mpnnz8navkoea8c4k" Type="http://schemas.openxmlformats.org/officeDocument/2006/relationships/hyperlink" Target="https://www.edb.gov.hk/attachment/tc/curriculum-development/major-level-of-edu/primary/curriculum-documents/Primary_Education_Curriculum_Guide/PECG%202024_full.pdf#page=254" TargetMode="External"/><Relationship Id="rIdbre79rqehctmbsd5srnig" Type="http://schemas.openxmlformats.org/officeDocument/2006/relationships/hyperlink" Target="https://www.edb.gov.hk/attachment/tc/sch-admin/regulations/sch-admin-guide/SAG_C_markup.pdf#page=37" TargetMode="External"/><Relationship Id="rIdg71--luw7tk0dosxtoctr" Type="http://schemas.openxmlformats.org/officeDocument/2006/relationships/hyperlink" Target="https://www.edb.gov.hk/tc/curriculum-development/kla/arts-edu/curriculum-docs/curriculum-docs_past/index.html#page=78" TargetMode="External"/><Relationship Id="rIdd604pltt9_ydthtbnscvm" Type="http://schemas.openxmlformats.org/officeDocument/2006/relationships/hyperlink" Target="https://www.edb.gov.hk/attachment/tc/curriculum-development/major-level-of-edu/primary/curriculum-documents/Primary_Education_Curriculum_Guide/PECG%202024_full.pdf#page=269" TargetMode="External"/><Relationship Id="rIddpkk_nyk8vpzl1qqgwom8" Type="http://schemas.openxmlformats.org/officeDocument/2006/relationships/hyperlink" Target="https://www.edb.gov.hk/attachment/tc/curriculum-development/major-level-of-edu/preprimary/KGECG-TC-2017.pdf#page=55" TargetMode="External"/><Relationship Id="rIdgrzdvex2bslkzjmizg-0t" Type="http://schemas.openxmlformats.org/officeDocument/2006/relationships/hyperlink" Target="https://www.edb.gov.hk/attachment/tc/curriculum-development/major-level-of-edu/primary/curriculum-documents/Primary_Education_Curriculum_Guide/PECG%202024_full.pdf#page=274" TargetMode="External"/><Relationship Id="rIdyxgsgjgfoxbvhuf0l0gmq" Type="http://schemas.openxmlformats.org/officeDocument/2006/relationships/hyperlink" Target="https://www.edb.gov.hk/attachment/tc/sch-admin/regulations/sch-admin-guide/SAG_C_markup.pdf#page=46" TargetMode="External"/><Relationship Id="rIdixrrkgodyrv1qrkxma2eg" Type="http://schemas.openxmlformats.org/officeDocument/2006/relationships/hyperlink" Target="https://www.edb.gov.hk/attachment/tc/curriculum-development/major-level-of-edu/primary/curriculum-documents/Primary_Education_Curriculum_Guide/PECG%202024_full.pdf#page=272" TargetMode="External"/><Relationship Id="rIdzfkef0puuejbclw7lbyet" Type="http://schemas.openxmlformats.org/officeDocument/2006/relationships/hyperlink" Target="https://www.edb.gov.hk/attachment/tc/curriculum-development/major-level-of-edu/preprimary/TC_KGECG_2017.pdf#page=64" TargetMode="External"/><Relationship Id="rId8oysrt9e88rxxtgge1ezs" Type="http://schemas.openxmlformats.org/officeDocument/2006/relationships/hyperlink" Target="https://www.edb.gov.hk/attachment/tc/curriculum-development/major-level-of-edu/preprimary/TC_KGECG_2017.pdf#page=46" TargetMode="External"/><Relationship Id="rIdxzyr1-_jljazwc_09np9d" Type="http://schemas.openxmlformats.org/officeDocument/2006/relationships/hyperlink" Target="https://www.edb.gov.hk/attachment/tc/curriculum-development/major-level-of-edu/primary/curriculum-documents/Primary_Education_Curriculum_Guide/PECG%202024_full.pdf#page=127" TargetMode="External"/><Relationship Id="rIdntknpq-ndesslo7ea_wue" Type="http://schemas.openxmlformats.org/officeDocument/2006/relationships/hyperlink" Target="https://www.edb.gov.hk/attachment/tc/curriculum-development/major-level-of-edu/primary/curriculum-documents/Primary_Education_Curriculum_Guide/PECG%202024_full.pdf#page=128" TargetMode="External"/><Relationship Id="rIddwneszp1aq98-egno0iyn" Type="http://schemas.openxmlformats.org/officeDocument/2006/relationships/hyperlink" Target="https://www.edb.gov.hk/attachment/tc/curriculum-development/major-level-of-edu/primary/curriculum-documents/Primary_Education_Curriculum_Guide/PECG%202024_full.pdf#page=50" TargetMode="External"/><Relationship Id="rIdhdhsdlpbmfmyjb5akp5be" Type="http://schemas.openxmlformats.org/officeDocument/2006/relationships/hyperlink" Target="https://www.edb.gov.hk/attachment/tc/curriculum-development/major-level-of-edu/primary/curriculum-documents/Primary_Education_Curriculum_Guide/PECG%202024_full.pdf#page=129" TargetMode="External"/><Relationship Id="rIdfhtee7pzff1gegvwfrdl5" Type="http://schemas.openxmlformats.org/officeDocument/2006/relationships/hyperlink" Target="https://www.edb.gov.hk/attachment/tc/curriculum-development/major-level-of-edu/primary/curriculum-documents/Primary_Education_Curriculum_Guide/PECG%202024_full.pdf#page=134" TargetMode="External"/><Relationship Id="rIdm1mgy9ygllek8thtqombx" Type="http://schemas.openxmlformats.org/officeDocument/2006/relationships/hyperlink" Target="https://www.edb.gov.hk/attachment/tc/curriculum-development/major-level-of-edu/primary/curriculum-documents/Primary_Education_Curriculum_Guide/PECG%202024_full.pdf#page=133" TargetMode="External"/><Relationship Id="rIdxgrlal9fnincduj6tq0p_" Type="http://schemas.openxmlformats.org/officeDocument/2006/relationships/hyperlink" Target="https://www.edb.gov.hk/attachment/tc/curriculum-development/major-level-of-edu/primary/curriculum-documents/Primary_Education_Curriculum_Guide/PECG%202024_full.pdf#page=130" TargetMode="External"/><Relationship Id="rIdilecnu3oyquqdjmdmp-7y" Type="http://schemas.openxmlformats.org/officeDocument/2006/relationships/hyperlink" Target="https://www.edb.gov.hk/tc/curriculum-development/major-level-of-edu/secondary/cg_documents.html#page=213" TargetMode="External"/><Relationship Id="rIdjugfxr_mrxxhmdm_z30yy" Type="http://schemas.openxmlformats.org/officeDocument/2006/relationships/hyperlink" Target="https://www.edb.gov.hk/attachment/tc/curriculum-development/major-level-of-edu/primary/curriculum-documents/Primary_Education_Curriculum_Guide/PECG%202024_full.pdf#page=34" TargetMode="External"/><Relationship Id="rId2jg9i1sqrjqpslq8msmsv" Type="http://schemas.openxmlformats.org/officeDocument/2006/relationships/hyperlink" Target="https://www.edb.gov.hk/attachment/tc/curriculum-development/major-level-of-edu/primary/curriculum-documents/Primary_Education_Curriculum_Guide/PECG%202024_full.pdf#page=135" TargetMode="External"/><Relationship Id="rIdowvkd_pbpgbdsqmdckxlh" Type="http://schemas.openxmlformats.org/officeDocument/2006/relationships/hyperlink" Target="https://www.edb.gov.hk/attachment/tc/curriculum-development/major-level-of-edu/primary/curriculum-documents/Primary_Education_Curriculum_Guide/PECG%202024_full.pdf#page=20" TargetMode="External"/><Relationship Id="rId7pzdk_etg7birfxbxognu" Type="http://schemas.openxmlformats.org/officeDocument/2006/relationships/hyperlink" Target="https://www.edb.gov.hk/attachment/tc/curriculum-development/major-level-of-edu/primary/curriculum-documents/Primary_Education_Curriculum_Guide/PECG%202024_full.pdf#page=220" TargetMode="External"/><Relationship Id="rIdhr5qsttkr-bjqeb3clfyl" Type="http://schemas.openxmlformats.org/officeDocument/2006/relationships/hyperlink" Target="https://www.edb.gov.hk/attachment/tc/curriculum-development/major-level-of-edu/primary/curriculum-documents/Primary_Education_Curriculum_Guide/PECG%202024_full.pdf#page=33" TargetMode="External"/><Relationship Id="rIdjtp9vwopkrzsfnk0cpzj4" Type="http://schemas.openxmlformats.org/officeDocument/2006/relationships/hyperlink" Target="https://www.edb.gov.hk/attachment/tc/curriculum-development/major-level-of-edu/primary/curriculum-documents/Primary_Education_Curriculum_Guide/PECG%202024_full.pdf#page=222" TargetMode="External"/><Relationship Id="rIdziyhs3yhzzmwzxouzmh1y" Type="http://schemas.openxmlformats.org/officeDocument/2006/relationships/hyperlink" Target="https://www.edb.gov.hk/attachment/tc/curriculum-development/major-level-of-edu/primary/curriculum-documents/Primary_Education_Curriculum_Guide/PECG%202024_full.pdf#page=61" TargetMode="External"/><Relationship Id="rIdtynatar_npjatkj6wl6oj" Type="http://schemas.openxmlformats.org/officeDocument/2006/relationships/hyperlink" Target="https://www.edb.gov.hk/attachment/tc/curriculum-development/major-level-of-edu/primary/curriculum-documents/Primary_Education_Curriculum_Guide/PECG%202024_full.pdf#page=139" TargetMode="External"/><Relationship Id="rIdyyxjnxtg0vj-u5j7sfm3e" Type="http://schemas.openxmlformats.org/officeDocument/2006/relationships/hyperlink" Target="https://www.edb.gov.hk/attachment/tc/curriculum-development/major-level-of-edu/primary/curriculum-documents/Primary_Education_Curriculum_Guide/PECG%202024_full.pdf#page=136" TargetMode="External"/><Relationship Id="rIdfyfn5ac4b1l6edcfnqced" Type="http://schemas.openxmlformats.org/officeDocument/2006/relationships/hyperlink" Target="https://www.edb.gov.hk/attachment/tc/sch-admin/regulations/sch-admin-guide/SAG_C_markup.pdf#page=88" TargetMode="External"/><Relationship Id="rId9gjq2yjnakklhycygyi88" Type="http://schemas.openxmlformats.org/officeDocument/2006/relationships/hyperlink" Target="https://www.edb.gov.hk/attachment/tc/curriculum-development/major-level-of-edu/primary/curriculum-documents/Primary_Education_Curriculum_Guide/PECG%202024_full.pdf#page=110" TargetMode="External"/><Relationship Id="rIdxj2gexgiedkykuegfhqa2" Type="http://schemas.openxmlformats.org/officeDocument/2006/relationships/hyperlink" Target="https://www.edb.gov.hk/attachment/tc/curriculum-development/major-level-of-edu/primary/curriculum-documents/Primary_Education_Curriculum_Guide/PECG%202024_full.pdf#page=140" TargetMode="External"/><Relationship Id="rIdhdwjrn5dlkfbaijqd2vwj" Type="http://schemas.openxmlformats.org/officeDocument/2006/relationships/hyperlink" Target="https://www.edb.gov.hk/attachment/tc/curriculum-development/major-level-of-edu/primary/curriculum-documents/Primary_Education_Curriculum_Guide/PECG%202024_full.pdf#page=141" TargetMode="External"/><Relationship Id="rId3y2pssebbvxfrdnz2ggjh" Type="http://schemas.openxmlformats.org/officeDocument/2006/relationships/hyperlink" Target="https://www.edb.gov.hk/attachment/tc/curriculum-development/major-level-of-edu/primary/curriculum-documents/Primary_Education_Curriculum_Guide/PECG%202024_full.pdf#page=149" TargetMode="External"/><Relationship Id="rIdqnt3psjdmxq-h-3rjegry" Type="http://schemas.openxmlformats.org/officeDocument/2006/relationships/hyperlink" Target="https://www.edb.gov.hk/attachment/tc/curriculum-development/major-level-of-edu/primary/curriculum-documents/Primary_Education_Curriculum_Guide/PECG%202024_full.pdf#page=151" TargetMode="External"/><Relationship Id="rIdcayaaoc_d3xcdnxxupxgq" Type="http://schemas.openxmlformats.org/officeDocument/2006/relationships/hyperlink" Target="https://www.edb.gov.hk/attachment/tc/curriculum-development/major-level-of-edu/primary/curriculum-documents/Primary_Education_Curriculum_Guide/PECG%202024_full.pdf#page=142" TargetMode="External"/><Relationship Id="rId38ydwjkdg3nmfspxgoh5_" Type="http://schemas.openxmlformats.org/officeDocument/2006/relationships/hyperlink" Target="https://www.edb.gov.hk/attachment/tc/sch-admin/regulations/sch-admin-guide/SAG_C_markup.pdf#page=90" TargetMode="External"/><Relationship Id="rIds6jblgazgtip6es1hjkma" Type="http://schemas.openxmlformats.org/officeDocument/2006/relationships/hyperlink" Target="https://www.edb.gov.hk/attachment/tc/curriculum-development/major-level-of-edu/primary/curriculum-documents/Primary_Education_Curriculum_Guide/PECG%202024_full.pdf#page=132" TargetMode="External"/><Relationship Id="rId44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2026-06-13T21:05:57.562Z</dcterms:created>
  <dcterms:modified xsi:type="dcterms:W3CDTF">2026-06-13T21:05:57.563Z</dcterms:modified>
</cp:coreProperties>
</file>

<file path=docProps/custom.xml><?xml version="1.0" encoding="utf-8"?>
<Properties xmlns="http://schemas.openxmlformats.org/officeDocument/2006/custom-properties" xmlns:vt="http://schemas.openxmlformats.org/officeDocument/2006/docPropsVTypes"/>
</file>