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校本「課程管理」政策文件要求清單（中學適用版）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《中學教育課程指引（2017）— 課程指引及文件》</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4lcpfcbh5zpvzyv-ov8u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pri_curr_guide_2024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kzbjijfeps3yfhjpbmn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kgecg_2017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xv7m8qaa3_rsdiulxlu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circ_edbc24017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《教育局通告第17/2024號：學校課程持續更新：《小學教育課程指引》（2024）》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myfkdgzhbpcc9pxc-be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edbc18_2023_pri_science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《教育局通告第18/2023號 — 開設小學科學科及一系列相關支援措施》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3apbwvley82dn_4onwz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edbc20_2023_ph_pri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《教育局通告20/2023號 — 開設小學人文科》</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lr9rj5t26hfr9g_wxlo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g38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《音樂教育學習領域課程指引（小一至中三）(2003)》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1gy105eeeihsf1jyho9y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g29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《幼稚園教育課程指引（2017）》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zxnc7zfuoebwzv6e_tt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edbc003_2026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《教育局通告第3/2026號》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szzogcuzbg4fr8frw4q9">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edbc005_2026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《教育局通告第5/2026號》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s9iouccoxenf2aj68qw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edbc002_2026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《教育局通告第2/2026號》</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_dqb_xdj7115ajheenex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mce_framework_2008</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《《德育及公民教育課程架構》(2008)（包括詳細內容及相關課程發展工具）》</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d4dsdep_t1hlm5xiqwv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_717lzwlsiv0anlhlaa_">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bjcx3x4no8rmwgnqdbe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ph_pri_guide_2025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《小學人文科課程指引（2025）》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tndjp_zv-0aprrjkgoqp">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學校課程規劃總則與架構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課時分配與科目開設</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幼稚園課程（幼兒學習與發展）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小學人文科與科學科推行</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初中課程（必修科目與課時）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高中課程（核心/選修/應用學習）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校本評估政策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家課與課業政策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價值觀教育、德育及公民教育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全方位學習與其他學習經歷</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STEAM與資訊科技教育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教科書及學習資源管理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照顧學習多樣性（SEN、資優、非華語）</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學校課程規劃總則與架構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學校須將課程持續更新六項焦點納入學校整體課程規劃之內，再透過適切的學習、教學與評估活動及全方位學習，落實學習領域或學科的發展方向。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bkbnehquqbmlkc-dbjp_c">
        <w:r>
          <w:rPr>
            <w:rStyle w:val="Hyperlink"/>
            <w:rFonts w:ascii="Microsoft JhengHei" w:cs="Microsoft JhengHei" w:eastAsia="Microsoft JhengHei" w:hAnsi="Microsoft JhengHei"/>
            <w:sz w:val="20"/>
            <w:szCs w:val="20"/>
          </w:rPr>
          <w:t xml:space="preserve">《中學教育課程指引（2017）— 課程指引及文件》第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引文：「將該等焦點納入學校整體課程規劃之內，再透過適切的學習、教學與評估活動及全方位學習，落實學習領域或學科的發展方向」</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六年中學教育的整體課程規劃須加強不同學習階段（小學至中學、初中至高中、高中至多元出路）之間的銜接。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erfrewuglc-rtzcn-s14a">
        <w:r>
          <w:rPr>
            <w:rStyle w:val="Hyperlink"/>
            <w:rFonts w:ascii="Microsoft JhengHei" w:cs="Microsoft JhengHei" w:eastAsia="Microsoft JhengHei" w:hAnsi="Microsoft JhengHei"/>
            <w:sz w:val="20"/>
            <w:szCs w:val="20"/>
          </w:rPr>
          <w:t xml:space="preserve">《中學教育課程指引（2017）— 課程指引及文件》第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引文：「六年中學教育的整體課程規劃，對加強不同學習階段，包括小學至中學、初中至高中，與及高中至多元出路的銜接相當重要」</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學校應以「規劃－實施－評鑑」循環理念推進整體課程規劃，根據學習宗旨和課程更新重點訂定課程發展方向優次。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ct25eeweq30zctaptxupj">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引文：「透過整體課程規劃，以「規劃－實施－評鑑」循環的理念， 根據小學教育七個學習宗旨和課程更新重點檢視校情，為學校課程發展方向訂定優次」</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學期終結時，校長應帶領學校核心課程領導（包括副校長、課程統籌主任、科組主任等）運用分析工具檢視學校課程並訂定新學年課程發展方向。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7wdiyh1aambc_fepxvni8">
        <w:r>
          <w:rPr>
            <w:rStyle w:val="Hyperlink"/>
            <w:rFonts w:ascii="Microsoft JhengHei" w:cs="Microsoft JhengHei" w:eastAsia="Microsoft JhengHei" w:hAnsi="Microsoft JhengHei"/>
            <w:sz w:val="20"/>
            <w:szCs w:val="20"/>
          </w:rPr>
          <w:t xml:space="preserve">《《小學教育課程指引》(2024)》第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引文：「學期終結時，校長帶領學校核心課程領導（包括副校長、課程統籌主任、科組主任等）運用不同分析工具檢視學校課程，整理從不同渠道蒐集的數據資料」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學校可運用整體課程規劃工具制定課程計劃，並可把相關計劃融入學校發展計劃／學校報告內。</w:t>
      </w:r>
    </w:p>
    <w:p>
      <w:pPr>
        <w:spacing w:after="20"/>
        <w:ind w:left="360"/>
      </w:pPr>
      <w:r>
        <w:rPr>
          <w:rFonts w:ascii="Microsoft JhengHei" w:cs="Microsoft JhengHei" w:eastAsia="Microsoft JhengHei" w:hAnsi="Microsoft JhengHei"/>
          <w:color w:val="555555"/>
          <w:sz w:val="20"/>
          <w:szCs w:val="20"/>
        </w:rPr>
        <w:t xml:space="preserve">出處：</w:t>
      </w:r>
      <w:hyperlink w:history="1" r:id="rId58zkyubi5sgcm8nc4t1g_">
        <w:r>
          <w:rPr>
            <w:rStyle w:val="Hyperlink"/>
            <w:rFonts w:ascii="Microsoft JhengHei" w:cs="Microsoft JhengHei" w:eastAsia="Microsoft JhengHei" w:hAnsi="Microsoft JhengHei"/>
            <w:sz w:val="20"/>
            <w:szCs w:val="20"/>
          </w:rPr>
          <w:t xml:space="preserve">《中學教育課程指引（2017）— 課程指引及文件》第 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引文：「學校可運用此工具制定課程計劃，也可把相關計劃融入學校發展計劃／學校報告內」</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學校整體課程規劃須包括五個階段：情境分析、課程規劃與資源運用、課程實施、持續監察、檢討與評鑑。</w:t>
      </w:r>
    </w:p>
    <w:p>
      <w:pPr>
        <w:spacing w:after="20"/>
        <w:ind w:left="360"/>
      </w:pPr>
      <w:r>
        <w:rPr>
          <w:rFonts w:ascii="Microsoft JhengHei" w:cs="Microsoft JhengHei" w:eastAsia="Microsoft JhengHei" w:hAnsi="Microsoft JhengHei"/>
          <w:color w:val="555555"/>
          <w:sz w:val="20"/>
          <w:szCs w:val="20"/>
        </w:rPr>
        <w:t xml:space="preserve">出處：</w:t>
      </w:r>
      <w:hyperlink w:history="1" r:id="rIdhjy6bnsj1mzg_qrmnjimr">
        <w:r>
          <w:rPr>
            <w:rStyle w:val="Hyperlink"/>
            <w:rFonts w:ascii="Microsoft JhengHei" w:cs="Microsoft JhengHei" w:eastAsia="Microsoft JhengHei" w:hAnsi="Microsoft JhengHei"/>
            <w:sz w:val="20"/>
            <w:szCs w:val="20"/>
          </w:rPr>
          <w:t xml:space="preserve">《中學教育課程指引（2017）— 課程指引及文件》第 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引文：「學校整體課程規劃包括以下五個階段：階段一：情境分析階段二：課程規劃與資源運用階段三：課程實施階段四：持續監察階段五：檢討與評鑑」</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學校規劃整體課程時，應確保學校所有成員對學校發展目標的優次和課程計劃達到共識和持相同的價值觀。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wuyni4yqrxtzqd1gqww9f">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引文：「學校規劃整體課程時，應確保學校所有成員對學校發展目標的優次和課程計劃達到共識和持相同的價值觀」</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學校應採用全校參與模式，在課堂內外採用不同的策略推行課程發展計劃。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tzejajmecukktnslxyx76">
        <w:r>
          <w:rPr>
            <w:rStyle w:val="Hyperlink"/>
            <w:rFonts w:ascii="Microsoft JhengHei" w:cs="Microsoft JhengHei" w:eastAsia="Microsoft JhengHei" w:hAnsi="Microsoft JhengHei"/>
            <w:sz w:val="20"/>
            <w:szCs w:val="20"/>
          </w:rPr>
          <w:t xml:space="preserve">《中學教育課程指引（2017）— 課程指引及文件》第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引文：「學校應採用全校參與模式，在課堂內外採用不同的策略推行課程發展計劃」</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所有小學應聚焦七大課程更新重點優化整體課程，根據中央課程架構發展校內特色課程，以協助學生達至更新的七個學習宗旨。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aewn4fk-sxvxkk-hbhgmh">
        <w:r>
          <w:rPr>
            <w:rStyle w:val="Hyperlink"/>
            <w:rFonts w:ascii="Microsoft JhengHei" w:cs="Microsoft JhengHei" w:eastAsia="Microsoft JhengHei" w:hAnsi="Microsoft JhengHei"/>
            <w:sz w:val="20"/>
            <w:szCs w:val="20"/>
          </w:rPr>
          <w:t xml:space="preserve">《《小學教育課程指引》(2024)》第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學校應縱向規劃小一至小六的具體學習目標，並於各級橫向協調，有機結合不同學習領域的學習元素。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kpugn2pubrwrmffcosvg-">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各科組應參考課程發展議會編訂的課程指引，充分了解課程應涵蓋的相關學習元素，並對應七個學習宗旨和課程更新重點進行全面及分層檢視。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rtb4smvk7hgn_e8u13dco">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引文：「各科組應參考課程發展議會編訂的課程指引，充分了解課程應涵蓋的相關學習元素，並對應小學教育的七個學習宗旨和課程更新重點，進行全面及分層檢視」</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學校應於未來三至六年，有策略地在學校發展計劃內融入課程持續更新主要重點，以更連貫和有系統地規劃課程。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jlkhx4fecevsqt6wltvb">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引文：「於未來三至六年，有策略地在學校發展計劃內融入以下主要更新重點」</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學校在規劃和推行整體學校課程時，應參考由課程發展議會最新編訂的課程指引。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mzgdgxvtkzqanrn1n-svt">
        <w:r>
          <w:rPr>
            <w:rStyle w:val="Hyperlink"/>
            <w:rFonts w:ascii="Microsoft JhengHei" w:cs="Microsoft JhengHei" w:eastAsia="Microsoft JhengHei" w:hAnsi="Microsoft JhengHei"/>
            <w:sz w:val="20"/>
            <w:szCs w:val="20"/>
          </w:rPr>
          <w:t xml:space="preserve">《中學教育課程指引（2017）— 課程指引及文件》第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引文：「課程更新是持續的過程，學校在規劃和推行整體學校課程時，可參考由課程發展議會最新編訂的課程指引」</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學校應按辦學理念、發展優次和學生需要，縱向規劃小一至小六級的具體學習目標，並於各級橫向協調，有機結合不同學習領域課堂內外的學習元素和活動。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ejfqut72vpqicfen7jf8n">
        <w:r>
          <w:rPr>
            <w:rStyle w:val="Hyperlink"/>
            <w:rFonts w:ascii="Microsoft JhengHei" w:cs="Microsoft JhengHei" w:eastAsia="Microsoft JhengHei" w:hAnsi="Microsoft JhengHei"/>
            <w:sz w:val="20"/>
            <w:szCs w:val="20"/>
          </w:rPr>
          <w:t xml:space="preserve">《《小學教育課程指引》完整版（2024）》第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引文：「學校應按辦學理念、發展優次和學生需要等，縱向規劃小一至小六級的具體學習目標，並於各級橫向協調，有機結合及自然連繫不同學習領域／科目課堂內外的學習元素和活動」</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學校整體課程規劃和實施須因應校情、學生需要和最新教育趨勢，聚焦發展七個課程更新重點。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ysp8ggxyyi5wkbh9isuz8">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學校須按課程目標和架構，結合辦學理念、幼兒成長和需要，設計具校本特色的課程目標、內容和學與教策略。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4cudxlwpsl7hl0hfxnnfc">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引文：「學校可按此課程目標和架構，結合辦學理念和特色，以及幼兒成長和需要等因素，設計具備校本特色的課程目標、內容和相關學與教策略」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幼稚園課程須以「生活化主題」、「綜合模式」和「從遊戲中學習」模式推行，涵蓋價值觀和態度、技能和知識，促進幼兒均衡發展。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apd_u15untvmly3c5fz5q">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引文：「課程涵蓋「價值觀和態度」、「技能」和「知識」，以「生活化主題」、「綜合模式」、「從遊戲中學習」模式推行，促進幼兒均衡發展」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課程發展為持續進程，學校應定期檢視課程現況，以回應社會轉變及教育趨勢和新議題。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4tvquf8gpgprsnbwp9k-5">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引文：「課程發展是持續的進程，學校應定期檢視課程現況，以回應社會的轉變，以及教育的趨勢和新議題」</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課程規劃須包括情境分析、組織目標和內容、編訂策略及評估成效四個主要階段，環環緊扣。</w:t>
      </w:r>
    </w:p>
    <w:p>
      <w:pPr>
        <w:spacing w:after="20"/>
        <w:ind w:left="360"/>
      </w:pPr>
      <w:r>
        <w:rPr>
          <w:rFonts w:ascii="Microsoft JhengHei" w:cs="Microsoft JhengHei" w:eastAsia="Microsoft JhengHei" w:hAnsi="Microsoft JhengHei"/>
          <w:color w:val="555555"/>
          <w:sz w:val="20"/>
          <w:szCs w:val="20"/>
        </w:rPr>
        <w:t xml:space="preserve">出處：</w:t>
      </w:r>
      <w:hyperlink w:history="1" r:id="rId8jx32jt_8blti69enkese">
        <w:r>
          <w:rPr>
            <w:rStyle w:val="Hyperlink"/>
            <w:rFonts w:ascii="Microsoft JhengHei" w:cs="Microsoft JhengHei" w:eastAsia="Microsoft JhengHei" w:hAnsi="Microsoft JhengHei"/>
            <w:sz w:val="20"/>
            <w:szCs w:val="20"/>
          </w:rPr>
          <w:t xml:space="preserve">《幼稚園教育課程指引（2017）》第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引文：「課程規劃包括以下四個主要階段：．情境分析；．組織目標和內容；．編訂策略；．評估成效」</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學校應適時修訂學習主題、內容或活動，致力照顧幼兒在性格、能力、興趣、發展步伐、語言、文化和生活習慣等方面的多樣性。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d5fgfixybmpcv_90hqyqe">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學校須按課程架構針對校內不同年齡幼兒的需要規劃機構課程，細緻釐訂學習內容和學與教策略。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gshakx6dqydvq4kdw-_8-">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引文：「課程架構是學校發展課程的基本方向和原則。學校可按這些基本方向和原則，針對校內不同年齡幼兒的需要，規劃機構課程，細緻釐訂有關學習內容和學與教的策略」</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應用科技輔助教學時，所佔用時間以不影響整體教學安排為原則，並須以幼兒健康為重，不宜濫用。</w:t>
      </w:r>
    </w:p>
    <w:p>
      <w:pPr>
        <w:spacing w:after="20"/>
        <w:ind w:left="360"/>
      </w:pPr>
      <w:r>
        <w:rPr>
          <w:rFonts w:ascii="Microsoft JhengHei" w:cs="Microsoft JhengHei" w:eastAsia="Microsoft JhengHei" w:hAnsi="Microsoft JhengHei"/>
          <w:color w:val="555555"/>
          <w:sz w:val="20"/>
          <w:szCs w:val="20"/>
        </w:rPr>
        <w:t xml:space="preserve">出處：</w:t>
      </w:r>
      <w:hyperlink w:history="1" r:id="rIdbg53ftg5x9anbskfb4-ej">
        <w:r>
          <w:rPr>
            <w:rStyle w:val="Hyperlink"/>
            <w:rFonts w:ascii="Microsoft JhengHei" w:cs="Microsoft JhengHei" w:eastAsia="Microsoft JhengHei" w:hAnsi="Microsoft JhengHei"/>
            <w:sz w:val="20"/>
            <w:szCs w:val="20"/>
          </w:rPr>
          <w:t xml:space="preserve">《幼稚園教育課程指引（2017）》第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引文：「應用科技輔助教學時，所佔用的時間以不影響整體教學安排為原則，也須以幼兒的健康為重，不宜濫用」</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學校應成立專責資優教育小組，負責制定校本資優教育政策，督導及監察政策推行，並評估各項任務及計劃。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zxhvnqkumnwxnlczligry">
        <w:r>
          <w:rPr>
            <w:rStyle w:val="Hyperlink"/>
            <w:rFonts w:ascii="Microsoft JhengHei" w:cs="Microsoft JhengHei" w:eastAsia="Microsoft JhengHei" w:hAnsi="Microsoft JhengHei"/>
            <w:sz w:val="20"/>
            <w:szCs w:val="20"/>
          </w:rPr>
          <w:t xml:space="preserve">《中學教育課程指引（2017）— 課程指引及文件》第 228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引文：「資優教育小組應負責制定校本資優教育政策，督導及監察政策推行，評估政策所定的各項任務及計劃，以及就新措施的進一步發展或推行向學校管理層提供建議」</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學校應使用「策劃－推行－評估」自評循環規劃整體課程，並參考校內及公開評估數據定期檢視課程規劃及學生表現。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grrk2_ntdnefjafqzx-jn">
        <w:r>
          <w:rPr>
            <w:rStyle w:val="Hyperlink"/>
            <w:rFonts w:ascii="Microsoft JhengHei" w:cs="Microsoft JhengHei" w:eastAsia="Microsoft JhengHei" w:hAnsi="Microsoft JhengHei"/>
            <w:sz w:val="20"/>
            <w:szCs w:val="20"/>
          </w:rPr>
          <w:t xml:space="preserve">《中學教育課程指引（2017）— 課程指引及文件》第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引文：「學校善用「策劃 － 推行 － 評估」的自評循環作為規劃學校整體課程的工具，並參考每年校內和公開評估，以及其他回饋，以檢視學校課程的規劃、推行和學生表現」</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初中課程須涵蓋八個主要學習領域，為學生提供均衡課程，確保掌握充足基礎知識和技能，為高中階段學習作準備。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c5p48uorw9eq4wqheyxix">
        <w:r>
          <w:rPr>
            <w:rStyle w:val="Hyperlink"/>
            <w:rFonts w:ascii="Microsoft JhengHei" w:cs="Microsoft JhengHei" w:eastAsia="Microsoft JhengHei" w:hAnsi="Microsoft JhengHei"/>
            <w:sz w:val="20"/>
            <w:szCs w:val="20"/>
          </w:rPr>
          <w:t xml:space="preserve">《中學教育課程指引（2017）— 課程指引及文件》第 437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引文：「提供均衡且充分涵蓋八個主要學習領域的初中課程，以確保學生掌握充足的基礎知識和技能，為高中階段學習作準備」</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學校應提高課程決策的透明度，學校領導應賦權予課程發展小組統籌跨學習領域連繫及協作。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klaiknwecseaz059k53uv">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引文：「學校應提高課程決策的透明度，以加強成員的擁有感，集思廣益。通過全校參與模式，讓所有學校成員根據情境分析資料，就課程發展的目標和關注事項深入討論和作出集體決定」</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學校應參考課程發展議會各學習領域或科目課程指引的建議，按學生程度和需要進行課程調適，減少課程內容上的重疊，並關注小學年級之間的課程銜接。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vskqliklh4koklqf4hgiw">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引文：「參照課程發展議會各學習領域或科目課程指引的建議，按學生的程度和需要進行課程調適，減少課程內容上的重疊，並關注小學年級之間的課程銜接和學習進程」</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學校須按《小學指引》（2024）更新各學習領域課時及彈性課時分配比率，配合2025/26學年開設小學人文科和科學科。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e3ag2ldwo2artdiociakk">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引文：「宣布2025/26 學年開設小學人文科和科學科，《小學指引》（2024） 適切地更新各學習領域／」</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學校應制定適切的評估及課業政策，幫助學生有效學習，並為學生創造空間以促進身心均衡發展。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npcas7zezuwf0ljc1mhwk">
        <w:r>
          <w:rPr>
            <w:rStyle w:val="Hyperlink"/>
            <w:rFonts w:ascii="Microsoft JhengHei" w:cs="Microsoft JhengHei" w:eastAsia="Microsoft JhengHei" w:hAnsi="Microsoft JhengHei"/>
            <w:sz w:val="20"/>
            <w:szCs w:val="20"/>
          </w:rPr>
          <w:t xml:space="preserve">《教育局通告第17/2024號：學校課程持續更新：《小學教育課程指引》（2024）》第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引文：「學校應制定適切的評估及課業政策，幫助學生有效學習」</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全港小學由2025/26學年起，須在小一及小四級推行小學科學科課程，並逐年循序推展至其他級別。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ciaojqfgiqzdylgnard_r">
        <w:r>
          <w:rPr>
            <w:rStyle w:val="Hyperlink"/>
            <w:rFonts w:ascii="Microsoft JhengHei" w:cs="Microsoft JhengHei" w:eastAsia="Microsoft JhengHei" w:hAnsi="Microsoft JhengHei"/>
            <w:sz w:val="20"/>
            <w:szCs w:val="20"/>
          </w:rPr>
          <w:t xml:space="preserve">《教育局通告第18/2023號 — 開設小學科學科及一系列相關支援措施》第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由 2025/26 學 年 起，須 在 小 一 及 小 四 級 推 行 小」</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全港小學須於2025/26學年開始推行小學人文科（建議從小一及小四開始）。</w:t>
      </w:r>
    </w:p>
    <w:p>
      <w:pPr>
        <w:spacing w:after="20"/>
        <w:ind w:left="360"/>
      </w:pPr>
      <w:r>
        <w:rPr>
          <w:rFonts w:ascii="Microsoft JhengHei" w:cs="Microsoft JhengHei" w:eastAsia="Microsoft JhengHei" w:hAnsi="Microsoft JhengHei"/>
          <w:color w:val="555555"/>
          <w:sz w:val="20"/>
          <w:szCs w:val="20"/>
        </w:rPr>
        <w:t xml:space="preserve">出處：</w:t>
      </w:r>
      <w:hyperlink w:history="1" r:id="rIdp2msdl4zrvnucox4ldcpr">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 港 小 學 須 於 2025/26 學 年 開 始 推 行 小 學 人」</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學校可按校情及準備程度，最早於2024/25學年按《小學人文科課程框架》試行新課程。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htgdhvkdihu7wnnj7c1fy">
        <w:r>
          <w:rPr>
            <w:rStyle w:val="Hyperlink"/>
            <w:rFonts w:ascii="Microsoft JhengHei" w:cs="Microsoft JhengHei" w:eastAsia="Microsoft JhengHei" w:hAnsi="Microsoft JhengHei"/>
            <w:sz w:val="20"/>
            <w:szCs w:val="20"/>
          </w:rPr>
          <w:t xml:space="preserve">《教育局通告20/2023號 — 開設小學人文科》第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早 可 於 2024/25 學 年 按 小 學 人 文 科 課」</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學校須確保有足夠已完成有系統培訓的科主任和教師教授小學科學科。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kjllmschk_r36eb6w3_a-">
        <w:r>
          <w:rPr>
            <w:rStyle w:val="Hyperlink"/>
            <w:rFonts w:ascii="Microsoft JhengHei" w:cs="Microsoft JhengHei" w:eastAsia="Microsoft JhengHei" w:hAnsi="Microsoft JhengHei"/>
            <w:sz w:val="20"/>
            <w:szCs w:val="20"/>
          </w:rPr>
          <w:t xml:space="preserve">《教育局通告第18/2023號 — 開設小學科學科及一系列相關支援措施》第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 每 所 學 校 有 足 夠 已 完 成 有 系 統 培 訓 的 科 主」</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教育局就小學人文科每年提供約4,000個師資培訓名額，以提升教師教授人文科的專業能力。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tw_gr--vmryjttk0pnh8w">
        <w:r>
          <w:rPr>
            <w:rStyle w:val="Hyperlink"/>
            <w:rFonts w:ascii="Microsoft JhengHei" w:cs="Microsoft JhengHei" w:eastAsia="Microsoft JhengHei" w:hAnsi="Microsoft JhengHei"/>
            <w:sz w:val="20"/>
            <w:szCs w:val="20"/>
          </w:rPr>
          <w:t xml:space="preserve">《教育局通告20/2023號 — 開設小學人文科》第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 小 學 人 文 科 的 學 與教 每 年 提 供 約 4 000 個」</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學校在規劃不同學習階段銜接時，須制訂整體而連貫的課程規劃，涵蓋縱向連貫性、橫向連繫及學與教評估策略。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ro-8zl8qxfv0ry8znj_mn">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引文：「學校應考慮以下各項，以加強不同學習階段間的銜接，並制訂整體而連貫的課程規劃」</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課程規劃須具備縱向連貫性，即因應學生以往的學習經歷逐漸加深課程難度。</w:t>
      </w:r>
    </w:p>
    <w:p>
      <w:pPr>
        <w:spacing w:after="20"/>
        <w:ind w:left="360"/>
      </w:pPr>
      <w:r>
        <w:rPr>
          <w:rFonts w:ascii="Microsoft JhengHei" w:cs="Microsoft JhengHei" w:eastAsia="Microsoft JhengHei" w:hAnsi="Microsoft JhengHei"/>
          <w:color w:val="555555"/>
          <w:sz w:val="20"/>
          <w:szCs w:val="20"/>
        </w:rPr>
        <w:t xml:space="preserve">出處：</w:t>
      </w:r>
      <w:hyperlink w:history="1" r:id="rIdoqqg-ybto8_zo03jrof8t">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引文：「課程的縱向連貫性，即因應學生以往的學習經歷，逐漸加深課程難度」</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課程規劃須具備橫向連繫，制訂廣泛而均衡的內容以確保學生建立穩固的知識基礎。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2y0tpajff5wv8p7v7dygj">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引文：「課程的橫向連繫、制訂廣泛而均衡的內容，確保學生建立穩固的知識基礎」</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學習、教學及評估策略須配合不同學習階段，並連繫學生以往的學習經歷。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wmbmfbhb8vqf0wwvvof8w">
        <w:r>
          <w:rPr>
            <w:rStyle w:val="Hyperlink"/>
            <w:rFonts w:ascii="Microsoft JhengHei" w:cs="Microsoft JhengHei" w:eastAsia="Microsoft JhengHei" w:hAnsi="Microsoft JhengHei"/>
            <w:sz w:val="20"/>
            <w:szCs w:val="20"/>
          </w:rPr>
          <w:t xml:space="preserve">《中學教育課程指引（2017）— 課程指引及文件》第 429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引文：「學習、教學及評估策略應能夠配合不同學習階段，連繫以往的學習經歷」</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學校應依據本課程指引所提出的建議，規劃開放和富彈性的校本課程，落實兒童為本等六項課程設計主導原則。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fgaspz_f42v0h4hbnripz">
        <w:r>
          <w:rPr>
            <w:rStyle w:val="Hyperlink"/>
            <w:rFonts w:ascii="Microsoft JhengHei" w:cs="Microsoft JhengHei" w:eastAsia="Microsoft JhengHei" w:hAnsi="Microsoft JhengHei"/>
            <w:sz w:val="20"/>
            <w:szCs w:val="20"/>
          </w:rPr>
          <w:t xml:space="preserve">《幼稚園教育課程指引（2017）》第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學校在規劃校本課程時，應考慮辦學理念、師資、社區環境和教學資源等因素，訂立具體可行的教學目標作為課程發展綱領。</w:t>
      </w:r>
    </w:p>
    <w:p>
      <w:pPr>
        <w:spacing w:after="20"/>
        <w:ind w:left="360"/>
      </w:pPr>
      <w:r>
        <w:rPr>
          <w:rFonts w:ascii="Microsoft JhengHei" w:cs="Microsoft JhengHei" w:eastAsia="Microsoft JhengHei" w:hAnsi="Microsoft JhengHei"/>
          <w:color w:val="555555"/>
          <w:sz w:val="20"/>
          <w:szCs w:val="20"/>
        </w:rPr>
        <w:t xml:space="preserve">出處：</w:t>
      </w:r>
      <w:hyperlink w:history="1" r:id="rIdyqnfqqlnpdocspg8ba4y-">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引文：「學校在規劃校本課程時，應一併考慮以上因素，訂立具體可行的教學目標，作為課程發展的綱領。」</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學校發展校本課程時，須配合教育統籌委員會訂定的整體教育目標及課程發展議會訂定的學校課程宗旨，有系統及策略性地規劃課程。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f8eh-nl6yw50bkw6dmkmb">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引文：「學校發展校本課程時，須配合教育統籌委員會訂定的整體教育目標及課程發展議會訂定的學校課程宗旨」</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課程領導須審視幼兒的成長需要，訂立課程發展方向和具體學習目的，規劃課程並持續評鑑成效。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oc7nj1m5mfn0q9dskfyvi">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引文：「課程領導．審視幼兒的成長需要，訂立課程發展方向和具體學習目的．規劃課程，選取合適的學習材料，設計多元化的學習活動，推動優質幼稚園教育課程」</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課程領導須持續評鑑課程成效，定期向校長／副校長匯報，共同商議發展方案或尋求資源以不斷優化課程。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xdznrumfunjgbhmajz7m">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odujp_mec-loxtx_-pucy">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引文：「校長/副校長．領導教師共同制定課程目標和發展計劃，凝聚共識．鼓勵教師積極參加專業發展活動，並推廣觀摩交流文化，持續提升教師的專業水平」</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幼稚園課程須涵蓋六個學習範疇：體能與健康、語文、幼兒數學、大自然與生活、個人與群體及藝術與創意，落實五項發展目標。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axqtrqdw4j84dtvohpsj9">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引文：「上述五項發展目標，透過「體能與健康」、「語文」、「幼兒數學」、「大自然與生活」、「個人與群體」和「藝術與創意」六個學習範疇來落實」</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幼稚園課程架構須涵蓋「價值觀和態度」、「技能」和「知識」三個互有關連的組成部分，與小學及中學共同構建連貫課程體系。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xlhf22zmpqxk0zp_b4odj">
        <w:r>
          <w:rPr>
            <w:rStyle w:val="Hyperlink"/>
            <w:rFonts w:ascii="Microsoft JhengHei" w:cs="Microsoft JhengHei" w:eastAsia="Microsoft JhengHei" w:hAnsi="Microsoft JhengHei"/>
            <w:sz w:val="20"/>
            <w:szCs w:val="20"/>
          </w:rPr>
          <w:t xml:space="preserve">《幼稚園教育課程指引（2017）》第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引文：「幼稚園教育課程架構涵蓋「價值觀和態度」、「技能」和「知識」三個互有關連的組成部分，與小學及中學無異，共同建構一個連貫的課程體系」</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小學課程須落實四個關鍵項目：德育及公民教育（加強價值觀教育）、從閱讀中學習（跨課程閱讀）、專題研習（跨學科整合）及運用資訊科技進行互動學習（促進自主學習）。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eweht-khjhny4eck4aitw">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 德育及公民教育：加強價值觀教育- 從閱讀中學習：邁向跨課程閱讀- 專題研習：達至跨學科整合及應用知識與技能- 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全港小學須於 2025/26 學年開始推行小學人文科及小學科學科。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e3hbhuywkonah3m88aryr">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 2025/26 學年開始推行小學人文科及小學科學科，而兩科各佔小學總課時不少於 7%」</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學校須整體檢視及調整各學習領域／科目的課時或節數，以配合人文科及科學科的推行。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abmui-ioooftqg8alvljm">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引文：「就上述各學習領域／科目的課時分配比率更新，學校需要整體檢視及調整部分學習領域／科目的課時或節數」</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小學人文科課程建基現行常識科課程，學校須有系統地從小培養學生國家觀念、民族感情和國民身份認同。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sygvcp3nlq_mslvkyxcza">
        <w:r>
          <w:rPr>
            <w:rStyle w:val="Hyperlink"/>
            <w:rFonts w:ascii="Microsoft JhengHei" w:cs="Microsoft JhengHei" w:eastAsia="Microsoft JhengHei" w:hAnsi="Microsoft JhengHei"/>
            <w:sz w:val="20"/>
            <w:szCs w:val="20"/>
          </w:rPr>
          <w:t xml:space="preserve">《《小學教育課程指引》(2024)》第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引文：「人文科課程建基現行常識科課程，當中絕大部分內容重整源自現有常識科課題，並增潤中華文化、國史及國家地理等元素，與時並進，有系統地從小培養學生國家觀念、民族感情和國民身份認同」</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學校整體課程規劃須聚焦七個課程更新重點，並採用適切的學、教、評策略，以達至七個學習宗旨。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vusjnc8h9-9gd3u0hoy1o">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引文：「學校整體課程規劃和實施須因應校情、學生需要和最新教育趨勢，聚焦發展七個課程更新重點」</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學校應優化情境分析，訂定配合校情的發展優次和課程規劃，並定期透過「規劃－實施－評鑑」循環反思課程成效。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ayfbfq86r-ij8ffnfowj_">
        <w:r>
          <w:rPr>
            <w:rStyle w:val="Hyperlink"/>
            <w:rFonts w:ascii="Microsoft JhengHei" w:cs="Microsoft JhengHei" w:eastAsia="Microsoft JhengHei" w:hAnsi="Microsoft JhengHei"/>
            <w:sz w:val="20"/>
            <w:szCs w:val="20"/>
          </w:rPr>
          <w:t xml:space="preserve">《《小學教育課程指引》(2024)》第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引文：「優化在整體課程規劃前進行的情境分析，以助訂定能夠對應校情的發展優次和課程規劃」</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學校須以七個學習宗旨作為「規劃－實施－評鑑」循環的反思點，定期自評整體課程規劃進展。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pf1n-ecyvs5cozgxsnrzo">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引文：「以七個學習宗旨作為「規劃－實施－評鑑」循環的反思點」</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學校應以實證為本，善用評估數據（包括APASO、KPM等）定期收集教師、學生及家長意見，以回饋課程規劃。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hyycvxnfrz62ciat7ylkh">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 (APASO)、學校表現評量 (KPM)」</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學校引入「規劃－實施－評鑑」循環優化課程實施，在學校層面可透過所有教師參與課程評鑑，共同反思課程規劃的進展和成效。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zbxf3clyw0fz6_mmzk277">
        <w:r>
          <w:rPr>
            <w:rStyle w:val="Hyperlink"/>
            <w:rFonts w:ascii="Microsoft JhengHei" w:cs="Microsoft JhengHei" w:eastAsia="Microsoft JhengHei" w:hAnsi="Microsoft JhengHei"/>
            <w:sz w:val="20"/>
            <w:szCs w:val="20"/>
          </w:rPr>
          <w:t xml:space="preserve">《《小學教育課程指引》(2024)》第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引文：「學校可引入多層面的「規劃－實施－評鑑」循環，優化課程的實施。在學校層面，可透過所有教師參與課程評鑑，共同反思課程規劃的進展和成效」</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學校應定期透過課程評鑑檢視各科組運用學時的成效，並應調整時間表避免個別科目佔整體課時過大比重。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bixq9kklreismvd1epbzm">
        <w:r>
          <w:rPr>
            <w:rStyle w:val="Hyperlink"/>
            <w:rFonts w:ascii="Microsoft JhengHei" w:cs="Microsoft JhengHei" w:eastAsia="Microsoft JhengHei" w:hAnsi="Microsoft JhengHei"/>
            <w:sz w:val="20"/>
            <w:szCs w:val="20"/>
          </w:rPr>
          <w:t xml:space="preserve">《《小學教育課程指引》完整版（2024）》第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學校應定期（每學年至少一次）蒐集教師、學生和家長意見，以持續檢視和優化校本評估與課業政策。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e3jmw-0_zxfs3nkvlyo3s">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引文：「定期（每學年至少一次）蒐集教師、學生和家長的意見，以持續檢視和優化校本評估與課業政策，並為有」</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學校制訂的校本評估與課業政策須具有高透明度和問責性，並與主要持份者共同努力促進學校自我完善。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7gveyvsb1q4zvz391ja1x">
        <w:r>
          <w:rPr>
            <w:rStyle w:val="Hyperlink"/>
            <w:rFonts w:ascii="Microsoft JhengHei" w:cs="Microsoft JhengHei" w:eastAsia="Microsoft JhengHei" w:hAnsi="Microsoft JhengHei"/>
            <w:sz w:val="20"/>
            <w:szCs w:val="20"/>
          </w:rPr>
          <w:t xml:space="preserve">《教育局通告第17/2024號：學校課程持續更新：《小學教育課程指引》（2024）》第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引文：「學校制訂的校本政策須具有高透明度和問責性，並與主要持份者共同努力」</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學校應以「質比量更重要」為原則，按校情及學生需要制定合適課業（包括家課）政策，避免無意義和機械式的操練或抄寫。</w:t>
      </w:r>
    </w:p>
    <w:p>
      <w:pPr>
        <w:spacing w:after="20"/>
        <w:ind w:left="360"/>
      </w:pPr>
      <w:r>
        <w:rPr>
          <w:rFonts w:ascii="Microsoft JhengHei" w:cs="Microsoft JhengHei" w:eastAsia="Microsoft JhengHei" w:hAnsi="Microsoft JhengHei"/>
          <w:color w:val="555555"/>
          <w:sz w:val="20"/>
          <w:szCs w:val="20"/>
        </w:rPr>
        <w:t xml:space="preserve">出處：</w:t>
      </w:r>
      <w:hyperlink w:history="1" r:id="rIdytbs-b6fnn1cvugyioms9">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 以「質比量更重要」為原則，按校情及學生的需要制定合適的課業（包括」</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校長／副校長應領導教師共同制定課程目標和發展計劃，凝聚共識。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oyy5zx7pzgpuekwaht-fe">
        <w:r>
          <w:rPr>
            <w:rStyle w:val="Hyperlink"/>
            <w:rFonts w:ascii="Microsoft JhengHei" w:cs="Microsoft JhengHei" w:eastAsia="Microsoft JhengHei" w:hAnsi="Microsoft JhengHei"/>
            <w:sz w:val="20"/>
            <w:szCs w:val="20"/>
          </w:rPr>
          <w:t xml:space="preserve">《幼稚園教育課程指引（2017）》第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課程領導應持續評鑑課程，檢視課程成效，並定期向校長／副校長匯報，共同商議發展方案或尋求資源，不斷優化課程。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kjrvifrrwhyidwp9bd7py">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引文：「持續評鑑課程，檢視課程的成效，定期向校長／副校長匯報，共同商議發展方案或尋求資源，不斷優化課程」</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校長／副校長應領導教師共同制定課程目標和發展計劃，凝聚共識，並鼓勵教師積極參加專業發展活動，推廣觀摩交流文化。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kygqpqgojrdsqgdy0kijv">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引文：「領導教師共同制定課程目標和發展計劃，凝聚共識．鼓勵教師積極參加專業發展活動，並推廣觀摩交流文化」</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學校應參考各相關科目的課程文件，並按建議課時分配靈活安排各部分的百分比。</w:t>
      </w:r>
    </w:p>
    <w:p>
      <w:pPr>
        <w:spacing w:after="20"/>
        <w:ind w:left="360"/>
      </w:pPr>
      <w:r>
        <w:rPr>
          <w:rFonts w:ascii="Microsoft JhengHei" w:cs="Microsoft JhengHei" w:eastAsia="Microsoft JhengHei" w:hAnsi="Microsoft JhengHei"/>
          <w:color w:val="555555"/>
          <w:sz w:val="20"/>
          <w:szCs w:val="20"/>
        </w:rPr>
        <w:t xml:space="preserve">出處：</w:t>
      </w:r>
      <w:hyperlink w:history="1" r:id="rIdagcmyplvr-lnvwgmwxn7x">
        <w:r>
          <w:rPr>
            <w:rStyle w:val="Hyperlink"/>
            <w:rFonts w:ascii="Microsoft JhengHei" w:cs="Microsoft JhengHei" w:eastAsia="Microsoft JhengHei" w:hAnsi="Microsoft JhengHei"/>
            <w:sz w:val="20"/>
            <w:szCs w:val="20"/>
          </w:rPr>
          <w:t xml:space="preserve">《中學教育課程指引（2017）— 課程指引及文件》第 542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引文：「學校應參考各相關科目的課程文件，並按上述建議課時分配，靈活安排各部分的百分比」</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學校選用教科書的結果須向學校管理委員會／校董會或法團校董會呈交作審批。</w:t>
      </w:r>
    </w:p>
    <w:p>
      <w:pPr>
        <w:spacing w:after="20"/>
        <w:ind w:left="360"/>
      </w:pPr>
      <w:r>
        <w:rPr>
          <w:rFonts w:ascii="Microsoft JhengHei" w:cs="Microsoft JhengHei" w:eastAsia="Microsoft JhengHei" w:hAnsi="Microsoft JhengHei"/>
          <w:color w:val="555555"/>
          <w:sz w:val="20"/>
          <w:szCs w:val="20"/>
        </w:rPr>
        <w:t xml:space="preserve">出處：</w:t>
      </w:r>
      <w:hyperlink w:history="1" r:id="rIdsj5akwm3fvognbatziwos">
        <w:r>
          <w:rPr>
            <w:rStyle w:val="Hyperlink"/>
            <w:rFonts w:ascii="Microsoft JhengHei" w:cs="Microsoft JhengHei" w:eastAsia="Microsoft JhengHei" w:hAnsi="Microsoft JhengHei"/>
            <w:sz w:val="20"/>
            <w:szCs w:val="20"/>
          </w:rPr>
          <w:t xml:space="preserve">《中學教育課程指引（2017）— 課程指引及文件》第 482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所有學習領域／科目教師均須在本科內教導學生如何閱讀，並通過跨科組協作推行跨課程閱讀。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9fxpjwkdqhadbuudsja0">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學校應善用「推廣閱讀津貼」購置圖書及舉辦校本閱讀活動，以推廣校園閱讀氛圍。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tt4qugp8pndc2u7ig7r5o">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引文：「大部分學校能善用「推廣閱讀津貼」，購置圖書及舉辦校本閱讀活動，如邀請作家到校主持講座，以多元化方式鼓勵學生閱讀」</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學校應將主要更新重點納入學校發展計劃，配合學校未來三至六年的發展優次，系統而連貫地推行。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ogn7bvf3mlvvme1fsks5d">
        <w:r>
          <w:rPr>
            <w:rStyle w:val="Hyperlink"/>
            <w:rFonts w:ascii="Microsoft JhengHei" w:cs="Microsoft JhengHei" w:eastAsia="Microsoft JhengHei" w:hAnsi="Microsoft JhengHei"/>
            <w:sz w:val="20"/>
            <w:szCs w:val="20"/>
          </w:rPr>
          <w:t xml:space="preserve">《中學教育課程指引（2017）— 課程指引及文件》第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引文：「學校可因應校情及課程不同範疇的發展階段，根據學會學習課程的主導原則，配合學校未來三至六年的發展優次，調整及╱或整合主要更新重點，並在學校發展計劃有系統並連貫地推行」</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所有小學應聚焦七大課程更新重點優化整體課程，包括：加強價值觀教育、善用學時、豐富全方位學習、加強照顧學生多樣性、強化STEAM及媒體資訊素養、加強跨課程學習和閱讀，以及提升評估素養。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7tp3bfe2ssz-anhdqo9qb">
        <w:r>
          <w:rPr>
            <w:rStyle w:val="Hyperlink"/>
            <w:rFonts w:ascii="Microsoft JhengHei" w:cs="Microsoft JhengHei" w:eastAsia="Microsoft JhengHei" w:hAnsi="Microsoft JhengHei"/>
            <w:sz w:val="20"/>
            <w:szCs w:val="20"/>
          </w:rPr>
          <w:t xml:space="preserve">《《小學教育課程指引》完整版（2024）》第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引文：「所有小學應聚焦下列七大重點優化學校整體課程，根據中央課程架構發展校內特色課程，以協助學生達至更新的七個學習宗旨」</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kk36pkdilinzwgwpnkv-w">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課程領導與不同科組的教師應緊密合作，策略性地規劃跨課程學習和閱讀，有機結合及自然連繫不同學習領域的學習重點和內容。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qgxpmlcrxmuw8_9nzcfv3">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引文：「課程領導與不同科組的教師應緊密合作，共同突破學科框框，策略性地規劃跨課程學習和閱讀，有機結合及自然連繫不同學習領域/ 科目的學習重點和內容」</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學校不應在初中過早分流學生或提前推行高中科目。</w:t>
      </w:r>
    </w:p>
    <w:p>
      <w:pPr>
        <w:spacing w:after="20"/>
        <w:ind w:left="360"/>
      </w:pPr>
      <w:r>
        <w:rPr>
          <w:rFonts w:ascii="Microsoft JhengHei" w:cs="Microsoft JhengHei" w:eastAsia="Microsoft JhengHei" w:hAnsi="Microsoft JhengHei"/>
          <w:color w:val="555555"/>
          <w:sz w:val="20"/>
          <w:szCs w:val="20"/>
        </w:rPr>
        <w:t xml:space="preserve">出處：</w:t>
      </w:r>
      <w:hyperlink w:history="1" r:id="rIdg4yolwsbpocdltapuwmr9">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引文：「學校不宜在初中過早分流或推行高中科目」</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學校宜透過整體課程規劃，確保學生在初中已掌握升讀高中科目所需的基本知識，以切合學生的學習需要及能力。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v-d8puh29v9e9-0valzdl">
        <w:r>
          <w:rPr>
            <w:rStyle w:val="Hyperlink"/>
            <w:rFonts w:ascii="Microsoft JhengHei" w:cs="Microsoft JhengHei" w:eastAsia="Microsoft JhengHei" w:hAnsi="Microsoft JhengHei"/>
            <w:sz w:val="20"/>
            <w:szCs w:val="20"/>
          </w:rPr>
          <w:t xml:space="preserve">《中學教育課程指引（2017）— 課程指引及文件》第 439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引文：「學校宜透過整體課程規劃確保學生在初中已掌握必要的基本知識」</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學校應提供不少於十個涵蓋不同學習領域的選修科目，供學生按性向、興趣及抱負選擇。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ticrayjh1zvnykwmvvqzv">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引文：「提供不少於十個涵蓋不同學習領域的選修科目供學生選擇」</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學校應確保學生能夠選擇心儀科目及設計具彈性的時間表（如組合式時間表），並可考慮與其他學校合作開辦聯校課程。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qrhrjd_cdmh0jtryz4idw">
        <w:r>
          <w:rPr>
            <w:rStyle w:val="Hyperlink"/>
            <w:rFonts w:ascii="Microsoft JhengHei" w:cs="Microsoft JhengHei" w:eastAsia="Microsoft JhengHei" w:hAnsi="Microsoft JhengHei"/>
            <w:sz w:val="20"/>
            <w:szCs w:val="20"/>
          </w:rPr>
          <w:t xml:space="preserve">《中學教育課程指引（2017）— 課程指引及文件》第 440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引文：「確保學生能夠選擇他們心儀的科目及設計具彈性的時間表（例如組合式時間表）」</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修訂地理科（中一至中三）課程擬於2027/28學年於中一級正式推行，並逐年推展至所有級別。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qp1cf81ymsoqe0rth7aml">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引文：「修 訂 地 理 科 （ 中 一 至 中 三 ） 課 程 擬 於2027/28 學 年 於 中 一 級正 式 推 行 ，並 逐 年 推 展 至 所 有 級 別」</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鼓勵學校考慮在2026/27學年試行新地理科課程（如就個別課題或內容進行試教）。</w:t>
      </w:r>
    </w:p>
    <w:p>
      <w:pPr>
        <w:spacing w:after="20"/>
        <w:ind w:left="360"/>
      </w:pPr>
      <w:r>
        <w:rPr>
          <w:rFonts w:ascii="Microsoft JhengHei" w:cs="Microsoft JhengHei" w:eastAsia="Microsoft JhengHei" w:hAnsi="Microsoft JhengHei"/>
          <w:color w:val="555555"/>
          <w:sz w:val="20"/>
          <w:szCs w:val="20"/>
        </w:rPr>
        <w:t xml:space="preserve">出處：</w:t>
      </w:r>
      <w:hyperlink w:history="1" r:id="rIdvcefkvwq_duwomypjqbvc">
        <w:r>
          <w:rPr>
            <w:rStyle w:val="Hyperlink"/>
            <w:rFonts w:ascii="Microsoft JhengHei" w:cs="Microsoft JhengHei" w:eastAsia="Microsoft JhengHei" w:hAnsi="Microsoft JhengHei"/>
            <w:sz w:val="20"/>
            <w:szCs w:val="20"/>
          </w:rPr>
          <w:t xml:space="preserve">《教育局通告第2/2026號》第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 勵 學 校 考 慮 在 2026/27 學年 試行新課程 （ 如 就 個 別 課 題 或 內 容 進 行 試 教 ）」</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幼稚園應依據教育局課程指引，規劃開放和富彈性的校本課程，並以兒童為本、照顧幼兒多樣性為原則。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ebopftna5ccqwifhsn8nx">
        <w:r>
          <w:rPr>
            <w:rStyle w:val="Hyperlink"/>
            <w:rFonts w:ascii="Microsoft JhengHei" w:cs="Microsoft JhengHei" w:eastAsia="Microsoft JhengHei" w:hAnsi="Microsoft JhengHei"/>
            <w:sz w:val="20"/>
            <w:szCs w:val="20"/>
          </w:rPr>
          <w:t xml:space="preserve">《幼稚園教育課程指引（2017）》第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引文：「學校應依據本課程指引所提出的建議，規劃開放和富彈性的校本課程」</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課程發展屬持續進程，學校應定期檢視課程現況，以回應社會轉變及教育趨勢。</w:t>
      </w:r>
    </w:p>
    <w:p>
      <w:pPr>
        <w:spacing w:after="20"/>
        <w:ind w:left="360"/>
      </w:pPr>
      <w:r>
        <w:rPr>
          <w:rFonts w:ascii="Microsoft JhengHei" w:cs="Microsoft JhengHei" w:eastAsia="Microsoft JhengHei" w:hAnsi="Microsoft JhengHei"/>
          <w:color w:val="555555"/>
          <w:sz w:val="20"/>
          <w:szCs w:val="20"/>
        </w:rPr>
        <w:t xml:space="preserve">出處：</w:t>
      </w:r>
      <w:hyperlink w:history="1" r:id="rIdf-f3bypmwtug0hpzex_fl">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引文：「課程發展是持續的進程，學校應定期檢視課程現況」</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學校須遵循通識教育科由2021/22學年中四級起以公民與社會發展科代替的課程安排。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f5pdenmtjy0neqigrnma">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引文：「通識教育科由2021/22學年中四級開始推行公民與社會發展科以代替通識教育科」</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組合科學科和綜合科學科選修科目由2021/22學年起於中四級停止開設，學校不得再開辦。</w:t>
      </w:r>
    </w:p>
    <w:p>
      <w:pPr>
        <w:spacing w:after="20"/>
        <w:ind w:left="360"/>
      </w:pPr>
      <w:r>
        <w:rPr>
          <w:rFonts w:ascii="Microsoft JhengHei" w:cs="Microsoft JhengHei" w:eastAsia="Microsoft JhengHei" w:hAnsi="Microsoft JhengHei"/>
          <w:color w:val="555555"/>
          <w:sz w:val="20"/>
          <w:szCs w:val="20"/>
        </w:rPr>
        <w:t xml:space="preserve">出處：</w:t>
      </w:r>
      <w:hyperlink w:history="1" r:id="rIdmxuqgjxddrys1ilzbfp_c">
        <w:r>
          <w:rPr>
            <w:rStyle w:val="Hyperlink"/>
            <w:rFonts w:ascii="Microsoft JhengHei" w:cs="Microsoft JhengHei" w:eastAsia="Microsoft JhengHei" w:hAnsi="Microsoft JhengHei"/>
            <w:sz w:val="20"/>
            <w:szCs w:val="20"/>
          </w:rPr>
          <w:t xml:space="preserve">《中學教育課程指引（2017）— 課程指引及文件》第 540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引文：「選修科目由2021/22學年起於中四級停止開設組合科學科和綜合科學科」</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_d-_37rsmipe4mum5bbsi">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各科組在課程實施期間應定期蒐集教師、學生及家長的意見，由科組主席帶領教師在共同備課、學期中會議等適時檢視成效。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cugpippbsup9gduljk53g">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引文：「定期蒐集教師、學生及家長的意見，由科組主席帶領教師在共同備課、學期中會議等適時檢視成效和學生表現」</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學校須設立科學實驗室安全常務委員會，制訂實驗室安全政策及緊急應變計劃，進行實驗活動前須完成風險評估。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rziimys1hu9o-lr42kjkt">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引文：「設立一個有效的安全管理系統（例如設立實驗室安全常務委員會），以確保學校能妥善地推行已釐定的安全措施，並有效及迅速地處理在科學實驗室發生的任何緊急事故• 制訂或修訂實驗室安全政策和實驗室規則，以及有關實驗室的緊急應變計劃• 進行實驗活動前確保已做好風險評估」</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除有教師在場並獲其准許外，學生不得進入任何科學實驗室；學生及未經授權人士不得進入預備室或化學品貯物室。</w:t>
      </w:r>
    </w:p>
    <w:p>
      <w:pPr>
        <w:spacing w:after="20"/>
        <w:ind w:left="360"/>
      </w:pPr>
      <w:r>
        <w:rPr>
          <w:rFonts w:ascii="Microsoft JhengHei" w:cs="Microsoft JhengHei" w:eastAsia="Microsoft JhengHei" w:hAnsi="Microsoft JhengHei"/>
          <w:color w:val="555555"/>
          <w:sz w:val="20"/>
          <w:szCs w:val="20"/>
        </w:rPr>
        <w:t xml:space="preserve">出處：</w:t>
      </w:r>
      <w:hyperlink w:history="1" r:id="rIdbvyv5sp41bbxjp68jertp">
        <w:r>
          <w:rPr>
            <w:rStyle w:val="Hyperlink"/>
            <w:rFonts w:ascii="Microsoft JhengHei" w:cs="Microsoft JhengHei" w:eastAsia="Microsoft JhengHei" w:hAnsi="Microsoft JhengHei"/>
            <w:sz w:val="20"/>
            <w:szCs w:val="20"/>
          </w:rPr>
          <w:t xml:space="preserve">《學校行政手冊（2025年11月版）》第 99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引文：「除有教師在場並獲其准許外，學生不得進入任何科學實驗室• 學生及未經授權人士不得進入預備室或化學品貯物室」</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學校應在整體課程中採用三層架構模式推行資優教育，包括校本全班式課堂學習（第一層）、校本抽離式增益和延展課程（第二層）及校外密集式支援服務（第三層）。</w:t>
      </w:r>
    </w:p>
    <w:p>
      <w:pPr>
        <w:spacing w:after="20"/>
        <w:ind w:left="360"/>
      </w:pPr>
      <w:r>
        <w:rPr>
          <w:rFonts w:ascii="Microsoft JhengHei" w:cs="Microsoft JhengHei" w:eastAsia="Microsoft JhengHei" w:hAnsi="Microsoft JhengHei"/>
          <w:color w:val="555555"/>
          <w:sz w:val="20"/>
          <w:szCs w:val="20"/>
        </w:rPr>
        <w:t xml:space="preserve">出處：</w:t>
      </w:r>
      <w:hyperlink w:history="1" r:id="rId7zxub-vr8nk1zw9snse2b">
        <w:r>
          <w:rPr>
            <w:rStyle w:val="Hyperlink"/>
            <w:rFonts w:ascii="Microsoft JhengHei" w:cs="Microsoft JhengHei" w:eastAsia="Microsoft JhengHei" w:hAnsi="Microsoft JhengHei"/>
            <w:sz w:val="20"/>
            <w:szCs w:val="20"/>
          </w:rPr>
          <w:t xml:space="preserve">《中學教育課程指引（2017）— 課程指引及文件》第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引文：「學校應在整體課程中採用三層架構的模式讓學生參與其中。推行資優教育模式包括校本全班式的課堂學習（第一層），輔以校本抽離式的增益和延展課程（第二層）及校外密集式支援服務（第三層）」</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學校須按照校情並根據學生的學習能力與興趣設計專題研習，確保學生能夠從豐富和真實的學習經歷中有所得著。</w:t>
      </w:r>
    </w:p>
    <w:p>
      <w:pPr>
        <w:spacing w:after="20"/>
        <w:ind w:left="360"/>
      </w:pPr>
      <w:r>
        <w:rPr>
          <w:rFonts w:ascii="Microsoft JhengHei" w:cs="Microsoft JhengHei" w:eastAsia="Microsoft JhengHei" w:hAnsi="Microsoft JhengHei"/>
          <w:color w:val="555555"/>
          <w:sz w:val="20"/>
          <w:szCs w:val="20"/>
        </w:rPr>
        <w:t xml:space="preserve">出處：</w:t>
      </w:r>
      <w:hyperlink w:history="1" r:id="rId7zootgy3t__6jzchrdgdf">
        <w:r>
          <w:rPr>
            <w:rStyle w:val="Hyperlink"/>
            <w:rFonts w:ascii="Microsoft JhengHei" w:cs="Microsoft JhengHei" w:eastAsia="Microsoft JhengHei" w:hAnsi="Microsoft JhengHei"/>
            <w:sz w:val="20"/>
            <w:szCs w:val="20"/>
          </w:rPr>
          <w:t xml:space="preserve">《中學教育課程指引（2017）— 課程指引及文件》第 310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引文：「學校須按照校情並根據學生的學習能力與興趣設計專題研習，以確保學生能夠從豐富和真實的學習經歷中有所得著」</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學校應由2017/18學年起循序漸進推行新課程，以落實本課程指引的建議。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eberdcy_mwzyufyxbyp8k">
        <w:r>
          <w:rPr>
            <w:rStyle w:val="Hyperlink"/>
            <w:rFonts w:ascii="Microsoft JhengHei" w:cs="Microsoft JhengHei" w:eastAsia="Microsoft JhengHei" w:hAnsi="Microsoft JhengHei"/>
            <w:sz w:val="20"/>
            <w:szCs w:val="20"/>
          </w:rPr>
          <w:t xml:space="preserve">《幼稚園教育課程指引（2017）》第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引文：「由2017/18學年起，循序漸進推行新課程，以落實本指引的建議。」</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幼稚園課程架構須涵蓋「個人與群體」、「大自然與生活」、「體能與健康」、「藝術與創意」、「幼兒數學」和「語文」六個學習範疇，以達至五項發展目標。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rgyd0wmhqizgyo0nx8x73">
        <w:r>
          <w:rPr>
            <w:rStyle w:val="Hyperlink"/>
            <w:rFonts w:ascii="Microsoft JhengHei" w:cs="Microsoft JhengHei" w:eastAsia="Microsoft JhengHei" w:hAnsi="Microsoft JhengHei"/>
            <w:sz w:val="20"/>
            <w:szCs w:val="20"/>
          </w:rPr>
          <w:t xml:space="preserve">《幼稚園教育課程指引（2017）》第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並涵蓋六個不同學習範疇，包括：「個人與群體」、「大自然與生活」、「體能與健康」、「藝術與創意」、「幼兒數學」和「語文」」</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學校須確保學習環境安全健康，定期檢查和更換破損傢具，預防意外發生。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i0uitwumzc9ot9eeugupr">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引文：「學校應確保幼兒有一個安全健康的學習環境，定期檢查和更換破損的傢具，預防意外發生。」</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學校應成立由各學習領域代表組成的「跨課程語文學習」委員會／工作組，就推動「跨課程語文學習」制定方向及監察其推行情況。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_prfwah_lglismtofwnwx">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引文：「成立一個由各學習領域代表組成的「跨課程語文學習」委員會／工作組，就推動「跨課程語文學習」制定方向及監察其推行情況」</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學校宜設有完善機制，監察和檢討課程的推行現況，適時向教師作出回饋，調適課程發展路向。</w:t>
      </w:r>
    </w:p>
    <w:p>
      <w:pPr>
        <w:spacing w:after="20"/>
        <w:ind w:left="360"/>
      </w:pPr>
      <w:r>
        <w:rPr>
          <w:rFonts w:ascii="Microsoft JhengHei" w:cs="Microsoft JhengHei" w:eastAsia="Microsoft JhengHei" w:hAnsi="Microsoft JhengHei"/>
          <w:color w:val="555555"/>
          <w:sz w:val="20"/>
          <w:szCs w:val="20"/>
        </w:rPr>
        <w:t xml:space="preserve">出處：</w:t>
      </w:r>
      <w:hyperlink w:history="1" r:id="rId9vij3ydzf2k8h3kdlnxnw">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引文：「學校宜設有完善的機制，監察和檢討課程的推行現況，適時向教師作出回饋，使能調適課程發展路向，持續提升教學質素」</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學校課程應涵蓋八個學習領域及五種基要學習經歷，提供寬廣而均衡的整體課程。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hpe80nnew-vhbqm8ugqsu">
        <w:r>
          <w:rPr>
            <w:rStyle w:val="Hyperlink"/>
            <w:rFonts w:ascii="Microsoft JhengHei" w:cs="Microsoft JhengHei" w:eastAsia="Microsoft JhengHei" w:hAnsi="Microsoft JhengHei"/>
            <w:sz w:val="20"/>
            <w:szCs w:val="20"/>
          </w:rPr>
          <w:t xml:space="preserve">《《小學教育課程指引》(2024)》第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引文：「根據課程發展議會的課程架構，提供寬廣而均衡的整體課程：學習經歷涵蓋八個學習領域（包括知識、共通能力、價值觀和態度）及五種基要學習經歷」</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學校課程須涵蓋八個學習領域：中國語文教育、英國語文教育、數學教育、個人社會及人文教育、科學教育、科技教育、藝術教育和體育。</w:t>
      </w:r>
    </w:p>
    <w:p>
      <w:pPr>
        <w:spacing w:after="20"/>
        <w:ind w:left="360"/>
      </w:pPr>
      <w:r>
        <w:rPr>
          <w:rFonts w:ascii="Microsoft JhengHei" w:cs="Microsoft JhengHei" w:eastAsia="Microsoft JhengHei" w:hAnsi="Microsoft JhengHei"/>
          <w:color w:val="555555"/>
          <w:sz w:val="20"/>
          <w:szCs w:val="20"/>
        </w:rPr>
        <w:t xml:space="preserve">出處：</w:t>
      </w:r>
      <w:hyperlink w:history="1" r:id="rIdk5m_ualnnmhuvo5tifweb">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引文：「香港學校課程劃分為八個學習領域，即中國語文教育，英國語文教育，數學教育，個人、社會及人文教育，科學教育，科技教育，藝術教育和體育。」</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學校須將四個關鍵項目（德育及公民教育：加強價值觀教育；從閱讀中學習：邁向跨課程閱讀；專題研習：達至跨學科整合；運用資訊科技進行互動學習：促進自主學習）融入學校課程推行。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i2wzozo9tsx7x1d3lmpfs">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引文：「四個關鍵項目包括德育及公民教育：加強價值觀教育；從閱讀中學習：邁向跨課程閱讀；專題研習：達至跨學科整合及應用知識與技能；以及運用資訊科技進行互動學習：促進自主學習。」</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學校應在各個學習領域的學與教過程及跨課程學習中靈活運用更新的四個關鍵項目，以加強學生建構知識的能力。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dq2jg_1htcavdpnu8ms9r">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引文：「學校應在各個學習領域的學與教過程及跨課程學習中靈活運用更新的四個關鍵項目，以加強學生建構知識的能力，讓他們學習綜合發展和應用各項共通能力，培養正面的價值觀和態度。」</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學校將跨課程語文學習納入學校整體課程規劃後，語文科教師和非語文科教師均須在各自負責的領域中培育學生的語文技巧及能力，共同促進學生的語文發展。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3jsqqsrur5wn-yygrndud">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引文：「學校將跨課程語文學習納入學校整體課程規劃後，語文科教師和非語文科教師均須在各自負責的領域中培育學生的語文技巧及能力，共同促進學生的語文發展。」</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學校須規劃及落實全校語文政策（包括校本教學語言安排），並在部分非語文科目安排延展學習活動及為準中一新生舉辦暑期英語銜接課程。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ibhlujnxm00vxrjtl_13q">
        <w:r>
          <w:rPr>
            <w:rStyle w:val="Hyperlink"/>
            <w:rFonts w:ascii="Microsoft JhengHei" w:cs="Microsoft JhengHei" w:eastAsia="Microsoft JhengHei" w:hAnsi="Microsoft JhengHei"/>
            <w:sz w:val="20"/>
            <w:szCs w:val="20"/>
          </w:rPr>
          <w:t xml:space="preserve">《中學教育課程指引（2017）— 課程指引及文件》第 431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引文：「透過下列措施，規劃及落實全校語文政策（包括校本教學語言安排）：- 在部分非語文科目安排延展學習活動，以及為準中一新生舉辦暑期英語銜接課程」</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在「學校發展與問責架構」下，學校須擬訂關注事項，作為學校發展計劃的重點，並確保學校聚焦和持續地增強教師的專業能力以提升學生的學習成果。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2zlinb-df4q858hhaszdk">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引文：「在「學校發展與問責架構」下，學校須擬訂關注事項，作為學校發展計劃的重點。如增強教師能力與學校的關注事項能互相配合，教師專業發展可作為學校發展的推動力。」</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學校整體課程規劃的情境分析應涵蓋各學習領域的課程、學與教、評估、課程領導及教師專業發展等現況，作為擬訂課程規劃方向及關注事項的依據。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e36sjaw8jdfhjbqvmmr6c">
        <w:r>
          <w:rPr>
            <w:rStyle w:val="Hyperlink"/>
            <w:rFonts w:ascii="Microsoft JhengHei" w:cs="Microsoft JhengHei" w:eastAsia="Microsoft JhengHei" w:hAnsi="Microsoft JhengHei"/>
            <w:sz w:val="20"/>
            <w:szCs w:val="20"/>
          </w:rPr>
          <w:t xml:space="preserve">《中學教育課程指引（2017）— 課程指引及文件》第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引文：「學校在擬訂課程規劃的方向、優次和關注事項時，可分析以下各項：-學校課程發展的現況，包括各學習領域的課程、學與教、評估、課程領導，以及教師專業發展」</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學校在規劃不同級別的專題研習時，應擬訂一組共通能力作為學習和評估的重點，讓學生循序漸進地發展共通能力，並可制定不同年級的縱向技能發展架構。</w:t>
      </w:r>
    </w:p>
    <w:p>
      <w:pPr>
        <w:spacing w:after="20"/>
        <w:ind w:left="360"/>
      </w:pPr>
      <w:r>
        <w:rPr>
          <w:rFonts w:ascii="Microsoft JhengHei" w:cs="Microsoft JhengHei" w:eastAsia="Microsoft JhengHei" w:hAnsi="Microsoft JhengHei"/>
          <w:color w:val="555555"/>
          <w:sz w:val="20"/>
          <w:szCs w:val="20"/>
        </w:rPr>
        <w:t xml:space="preserve">出處：</w:t>
      </w:r>
      <w:hyperlink w:history="1" r:id="rIdir1qufqzaqlydb5hetewp">
        <w:r>
          <w:rPr>
            <w:rStyle w:val="Hyperlink"/>
            <w:rFonts w:ascii="Microsoft JhengHei" w:cs="Microsoft JhengHei" w:eastAsia="Microsoft JhengHei" w:hAnsi="Microsoft JhengHei"/>
            <w:sz w:val="20"/>
            <w:szCs w:val="20"/>
          </w:rPr>
          <w:t xml:space="preserve">《中學教育課程指引（2017）— 課程指引及文件》第 311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引文：「學校在規劃不同級別的專題研習時，可擬訂一組共通能力作為學習和評估的重點。」</w:t>
      </w:r>
    </w:p>
    <w:p>
      <w:pPr>
        <w:spacing w:after="40" w:before="160"/>
        <w:ind w:left="360" w:hanging="360"/>
      </w:pPr>
      <w:r>
        <w:rPr>
          <w:rFonts w:ascii="Microsoft JhengHei" w:cs="Microsoft JhengHei" w:eastAsia="Microsoft JhengHei" w:hAnsi="Microsoft JhengHei"/>
          <w:b/>
          <w:bCs/>
          <w:sz w:val="22"/>
          <w:szCs w:val="22"/>
        </w:rPr>
        <w:t xml:space="preserve">R-1.101  </w:t>
      </w:r>
      <w:r>
        <w:rPr>
          <w:rFonts w:ascii="Microsoft JhengHei" w:cs="Microsoft JhengHei" w:eastAsia="Microsoft JhengHei" w:hAnsi="Microsoft JhengHei"/>
          <w:sz w:val="22"/>
          <w:szCs w:val="22"/>
        </w:rPr>
        <w:t xml:space="preserve">學校就不同層面規劃有效的教師專業發展政策非常重要，這能確保學校聚焦和持續地增強教師的專業能力，以提升學生的學習成果。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cxrd9c5inheaiswdnz-t8">
        <w:r>
          <w:rPr>
            <w:rStyle w:val="Hyperlink"/>
            <w:rFonts w:ascii="Microsoft JhengHei" w:cs="Microsoft JhengHei" w:eastAsia="Microsoft JhengHei" w:hAnsi="Microsoft JhengHei"/>
            <w:sz w:val="20"/>
            <w:szCs w:val="20"/>
          </w:rPr>
          <w:t xml:space="preserve">《中學教育課程指引（2017）— 課程指引及文件》第 518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引文：「學校就不同層面規劃有效的教師專業發展政策非常重要，這能確保學校聚焦和持續地增強教師的專業能力，以提升學生的學習成果。」</w:t>
      </w:r>
    </w:p>
    <w:p>
      <w:pPr>
        <w:spacing w:after="40" w:before="160"/>
        <w:ind w:left="360" w:hanging="360"/>
      </w:pPr>
      <w:r>
        <w:rPr>
          <w:rFonts w:ascii="Microsoft JhengHei" w:cs="Microsoft JhengHei" w:eastAsia="Microsoft JhengHei" w:hAnsi="Microsoft JhengHei"/>
          <w:b/>
          <w:bCs/>
          <w:sz w:val="22"/>
          <w:szCs w:val="22"/>
        </w:rPr>
        <w:t xml:space="preserve">R-1.102  </w:t>
      </w:r>
      <w:r>
        <w:rPr>
          <w:rFonts w:ascii="Microsoft JhengHei" w:cs="Microsoft JhengHei" w:eastAsia="Microsoft JhengHei" w:hAnsi="Microsoft JhengHei"/>
          <w:sz w:val="22"/>
          <w:szCs w:val="22"/>
        </w:rPr>
        <w:t xml:space="preserve">學校所有小學校長和教師均應閱覽《小學教育課程指引》（2024）及相關文件。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jjjxss7w0zbfjo9vrkskj">
        <w:r>
          <w:rPr>
            <w:rStyle w:val="Hyperlink"/>
            <w:rFonts w:ascii="Microsoft JhengHei" w:cs="Microsoft JhengHei" w:eastAsia="Microsoft JhengHei" w:hAnsi="Microsoft JhengHei"/>
            <w:sz w:val="20"/>
            <w:szCs w:val="20"/>
          </w:rPr>
          <w:t xml:space="preserve">《教育局通告第17/2024號：學校課程持續更新：《小學教育課程指引》（2024）》第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引文：「所有小學校長和教師均應閱覽上述指引及相關文件」</w:t>
      </w:r>
    </w:p>
    <w:p>
      <w:pPr>
        <w:spacing w:after="40" w:before="160"/>
        <w:ind w:left="360" w:hanging="360"/>
      </w:pPr>
      <w:r>
        <w:rPr>
          <w:rFonts w:ascii="Microsoft JhengHei" w:cs="Microsoft JhengHei" w:eastAsia="Microsoft JhengHei" w:hAnsi="Microsoft JhengHei"/>
          <w:b/>
          <w:bCs/>
          <w:sz w:val="22"/>
          <w:szCs w:val="22"/>
        </w:rPr>
        <w:t xml:space="preserve">R-1.103  </w:t>
      </w:r>
      <w:r>
        <w:rPr>
          <w:rFonts w:ascii="Microsoft JhengHei" w:cs="Microsoft JhengHei" w:eastAsia="Microsoft JhengHei" w:hAnsi="Microsoft JhengHei"/>
          <w:sz w:val="22"/>
          <w:szCs w:val="22"/>
        </w:rPr>
        <w:t xml:space="preserve">學校應聚焦七大重點優化整體課程，包括加強價值觀教育、善用學時、豐富全方位學習、照顧學生多樣性、強化STEAM教育、加強跨課程學習及閱讀、提升評估素養。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mr5nh_mzid5x1pk-y0sag">
        <w:r>
          <w:rPr>
            <w:rStyle w:val="Hyperlink"/>
            <w:rFonts w:ascii="Microsoft JhengHei" w:cs="Microsoft JhengHei" w:eastAsia="Microsoft JhengHei" w:hAnsi="Microsoft JhengHei"/>
            <w:sz w:val="20"/>
            <w:szCs w:val="20"/>
          </w:rPr>
          <w:t xml:space="preserve">《教育局通告第17/2024號：學校課程持續更新：《小學教育課程指引》（2024）》第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引文：「我們建議所有小學聚焦下列七大重點優化學校整體課程，根據中央課程架構發展校內特」</w:t>
      </w:r>
    </w:p>
    <w:p>
      <w:pPr>
        <w:spacing w:after="40" w:before="160"/>
        <w:ind w:left="360" w:hanging="360"/>
      </w:pPr>
      <w:r>
        <w:rPr>
          <w:rFonts w:ascii="Microsoft JhengHei" w:cs="Microsoft JhengHei" w:eastAsia="Microsoft JhengHei" w:hAnsi="Microsoft JhengHei"/>
          <w:b/>
          <w:bCs/>
          <w:sz w:val="22"/>
          <w:szCs w:val="22"/>
        </w:rPr>
        <w:t xml:space="preserve">R-1.104  </w:t>
      </w:r>
      <w:r>
        <w:rPr>
          <w:rFonts w:ascii="Microsoft JhengHei" w:cs="Microsoft JhengHei" w:eastAsia="Microsoft JhengHei" w:hAnsi="Microsoft JhengHei"/>
          <w:sz w:val="22"/>
          <w:szCs w:val="22"/>
        </w:rPr>
        <w:t xml:space="preserve">小學人文科課程建基現行常識科，增潤中華文化、國史及國家地理等元素，有系統地從小培養學生國家觀念及國民身份認同，以落實愛國主義教育。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yzvyxi_orlch6xikt_vjf">
        <w:r>
          <w:rPr>
            <w:rStyle w:val="Hyperlink"/>
            <w:rFonts w:ascii="Microsoft JhengHei" w:cs="Microsoft JhengHei" w:eastAsia="Microsoft JhengHei" w:hAnsi="Microsoft JhengHei"/>
            <w:sz w:val="20"/>
            <w:szCs w:val="20"/>
          </w:rPr>
          <w:t xml:space="preserve">《教育局通告20/2023號 — 開設小學人文科》第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 潤中華文 化、國史及國家地理等元素，與時並進，有系統地從小培養學生」</w:t>
      </w:r>
    </w:p>
    <w:p>
      <w:pPr>
        <w:spacing w:after="40" w:before="160"/>
        <w:ind w:left="360" w:hanging="360"/>
      </w:pPr>
      <w:r>
        <w:rPr>
          <w:rFonts w:ascii="Microsoft JhengHei" w:cs="Microsoft JhengHei" w:eastAsia="Microsoft JhengHei" w:hAnsi="Microsoft JhengHei"/>
          <w:b/>
          <w:bCs/>
          <w:sz w:val="22"/>
          <w:szCs w:val="22"/>
        </w:rPr>
        <w:t xml:space="preserve">R-1.105  </w:t>
      </w:r>
      <w:r>
        <w:rPr>
          <w:rFonts w:ascii="Microsoft JhengHei" w:cs="Microsoft JhengHei" w:eastAsia="Microsoft JhengHei" w:hAnsi="Microsoft JhengHei"/>
          <w:sz w:val="22"/>
          <w:szCs w:val="22"/>
        </w:rPr>
        <w:t xml:space="preserve">學校的價值觀教育政策須涵蓋自2020年起確立的九個首要培育價值觀和態度（包括守法和同理心）。</w:t>
      </w:r>
    </w:p>
    <w:p>
      <w:pPr>
        <w:spacing w:after="20"/>
        <w:ind w:left="360"/>
      </w:pPr>
      <w:r>
        <w:rPr>
          <w:rFonts w:ascii="Microsoft JhengHei" w:cs="Microsoft JhengHei" w:eastAsia="Microsoft JhengHei" w:hAnsi="Microsoft JhengHei"/>
          <w:color w:val="555555"/>
          <w:sz w:val="20"/>
          <w:szCs w:val="20"/>
        </w:rPr>
        <w:t xml:space="preserve">出處：</w:t>
      </w:r>
      <w:hyperlink w:history="1" r:id="rIdjjqofzs0xmb1jeik1neml">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引文：「首要價值觀和態度自2020年加入守法和同理心後，首要培育的價值觀和態度增至九個」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R-1.106  </w:t>
      </w:r>
      <w:r>
        <w:rPr>
          <w:rFonts w:ascii="Microsoft JhengHei" w:cs="Microsoft JhengHei" w:eastAsia="Microsoft JhengHei" w:hAnsi="Microsoft JhengHei"/>
          <w:sz w:val="22"/>
          <w:szCs w:val="22"/>
        </w:rPr>
        <w:t xml:space="preserve">學校應分配足夠課時以達至各學習領域的最低建議課時要求。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hzs1fhjylajaf2t9vqutb">
        <w:r>
          <w:rPr>
            <w:rStyle w:val="Hyperlink"/>
            <w:rFonts w:ascii="Microsoft JhengHei" w:cs="Microsoft JhengHei" w:eastAsia="Microsoft JhengHei" w:hAnsi="Microsoft JhengHei"/>
            <w:sz w:val="20"/>
            <w:szCs w:val="20"/>
          </w:rPr>
          <w:t xml:space="preserve">《中學教育課程指引（2017）— 課程指引及文件》第 98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引文：「學校應如何分配課時以達至各學習領域最低建議課時的要求」</w:t>
      </w:r>
    </w:p>
    <w:p>
      <w:pPr>
        <w:spacing w:after="40" w:before="160"/>
        <w:ind w:left="360" w:hanging="360"/>
      </w:pPr>
      <w:r>
        <w:rPr>
          <w:rFonts w:ascii="Microsoft JhengHei" w:cs="Microsoft JhengHei" w:eastAsia="Microsoft JhengHei" w:hAnsi="Microsoft JhengHei"/>
          <w:b/>
          <w:bCs/>
          <w:sz w:val="22"/>
          <w:szCs w:val="22"/>
        </w:rPr>
        <w:t xml:space="preserve">R-1.107  </w:t>
      </w:r>
      <w:r>
        <w:rPr>
          <w:rFonts w:ascii="Microsoft JhengHei" w:cs="Microsoft JhengHei" w:eastAsia="Microsoft JhengHei" w:hAnsi="Microsoft JhengHei"/>
          <w:sz w:val="22"/>
          <w:szCs w:val="22"/>
        </w:rPr>
        <w:t xml:space="preserve">學校應制訂配合校本藝術教育政策的音樂科課程，教師須向學校管理層、同事及家長解釋課程理念。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dvz6cci3dovlxhgruikh5">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引文：「教師要明瞭學校整體的發展方向及策略，從而設計配合校本藝術教育政策的音樂科課程」</w:t>
      </w:r>
    </w:p>
    <w:p>
      <w:pPr>
        <w:spacing w:after="40" w:before="160"/>
        <w:ind w:left="360" w:hanging="360"/>
      </w:pPr>
      <w:r>
        <w:rPr>
          <w:rFonts w:ascii="Microsoft JhengHei" w:cs="Microsoft JhengHei" w:eastAsia="Microsoft JhengHei" w:hAnsi="Microsoft JhengHei"/>
          <w:b/>
          <w:bCs/>
          <w:sz w:val="22"/>
          <w:szCs w:val="22"/>
        </w:rPr>
        <w:t xml:space="preserve">R-1.108  </w:t>
      </w:r>
      <w:r>
        <w:rPr>
          <w:rFonts w:ascii="Microsoft JhengHei" w:cs="Microsoft JhengHei" w:eastAsia="Microsoft JhengHei" w:hAnsi="Microsoft JhengHei"/>
          <w:sz w:val="22"/>
          <w:szCs w:val="22"/>
        </w:rPr>
        <w:t xml:space="preserve">音樂科主任應擔任本科課程發展的領導角色，統籌推動課程發展。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5qyj_jh-eozgm9eglt2nr">
        <w:r>
          <w:rPr>
            <w:rStyle w:val="Hyperlink"/>
            <w:rFonts w:ascii="Microsoft JhengHei" w:cs="Microsoft JhengHei" w:eastAsia="Microsoft JhengHei" w:hAnsi="Microsoft JhengHei"/>
            <w:sz w:val="20"/>
            <w:szCs w:val="20"/>
          </w:rPr>
          <w:t xml:space="preserve">《音樂教育學習領域課程指引（小一至中三）(2003)》第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引文：「科主任更是本科的領導，對推動課程的發展起着關鍵作用」</w:t>
      </w:r>
    </w:p>
    <w:p>
      <w:pPr>
        <w:spacing w:after="40" w:before="160"/>
        <w:ind w:left="360" w:hanging="360"/>
      </w:pPr>
      <w:r>
        <w:rPr>
          <w:rFonts w:ascii="Microsoft JhengHei" w:cs="Microsoft JhengHei" w:eastAsia="Microsoft JhengHei" w:hAnsi="Microsoft JhengHei"/>
          <w:b/>
          <w:bCs/>
          <w:sz w:val="22"/>
          <w:szCs w:val="22"/>
        </w:rPr>
        <w:t xml:space="preserve">R-1.109  </w:t>
      </w:r>
      <w:r>
        <w:rPr>
          <w:rFonts w:ascii="Microsoft JhengHei" w:cs="Microsoft JhengHei" w:eastAsia="Microsoft JhengHei" w:hAnsi="Microsoft JhengHei"/>
          <w:sz w:val="22"/>
          <w:szCs w:val="22"/>
        </w:rPr>
        <w:t xml:space="preserve">學校應按本課程指引靈活分年級或分階段編寫及推行新音樂科課程，目標於2006-07至2010-2011年間全面實施。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9hlrmzwhzyp9nmkz6sboz">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引文：「靈活分年級或分階段編寫及推行新的音樂科課程，以期於2006-07至2010-2011年間全面實施」</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學校音樂科課程應通過專題研習、資訊科技互動學習、德育及公民教育和從閱讀中學習四個關鍵項目，豐富學生學習經歷。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vvpwmce6kuggrokqigusg">
        <w:r>
          <w:rPr>
            <w:rStyle w:val="Hyperlink"/>
            <w:rFonts w:ascii="Microsoft JhengHei" w:cs="Microsoft JhengHei" w:eastAsia="Microsoft JhengHei" w:hAnsi="Microsoft JhengHei"/>
            <w:sz w:val="20"/>
            <w:szCs w:val="20"/>
          </w:rPr>
          <w:t xml:space="preserve">《音樂教育學習領域課程指引（小一至中三）(2003)》第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引文：「通過四個關鍵項目，即專題研習、運用資訊科技進行互動學習、德育及公民教育和從閱讀中學習」</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教育統籌局建議小學及初中採用《音樂教育學習領域課程指引》，課程發展議會會就實施情況定期檢視。</w:t>
      </w:r>
    </w:p>
    <w:p>
      <w:pPr>
        <w:spacing w:after="20"/>
        <w:ind w:left="360"/>
      </w:pPr>
      <w:r>
        <w:rPr>
          <w:rFonts w:ascii="Microsoft JhengHei" w:cs="Microsoft JhengHei" w:eastAsia="Microsoft JhengHei" w:hAnsi="Microsoft JhengHei"/>
          <w:color w:val="555555"/>
          <w:sz w:val="20"/>
          <w:szCs w:val="20"/>
        </w:rPr>
        <w:t xml:space="preserve">出處：</w:t>
      </w:r>
      <w:hyperlink w:history="1" r:id="rId3xvqf1caoyjgwr0fnzqmw">
        <w:r>
          <w:rPr>
            <w:rStyle w:val="Hyperlink"/>
            <w:rFonts w:ascii="Microsoft JhengHei" w:cs="Microsoft JhengHei" w:eastAsia="Microsoft JhengHei" w:hAnsi="Microsoft JhengHei"/>
            <w:sz w:val="20"/>
            <w:szCs w:val="20"/>
          </w:rPr>
          <w:t xml:space="preserve">《音樂教育學習領域課程指引（小一至中三）(2003)》第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引文：「教育統籌局建議小學及初中採用本課程指引」</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學校應建立一套可靠和精確的評估機制，為新周期的課程規劃提供回饋，推動學校課程持續發展。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sluhsj1lkoaycdgc_dx4r">
        <w:r>
          <w:rPr>
            <w:rStyle w:val="Hyperlink"/>
            <w:rFonts w:ascii="Microsoft JhengHei" w:cs="Microsoft JhengHei" w:eastAsia="Microsoft JhengHei" w:hAnsi="Microsoft JhengHei"/>
            <w:sz w:val="20"/>
            <w:szCs w:val="20"/>
          </w:rPr>
          <w:t xml:space="preserve">《中學教育課程指引（2017）— 課程指引及文件》第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引文：「學校應建立一套可靠和精確的評估機制，提供回饋以助新周期的課程規劃」</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在規劃及推行學校課程時，學校須考慮校情，找出可深化和持續的領域，並因應未來需要制定課程發展焦點。</w:t>
      </w:r>
    </w:p>
    <w:p>
      <w:pPr>
        <w:spacing w:after="20"/>
        <w:ind w:left="360"/>
      </w:pPr>
      <w:r>
        <w:rPr>
          <w:rFonts w:ascii="Microsoft JhengHei" w:cs="Microsoft JhengHei" w:eastAsia="Microsoft JhengHei" w:hAnsi="Microsoft JhengHei"/>
          <w:color w:val="555555"/>
          <w:sz w:val="20"/>
          <w:szCs w:val="20"/>
        </w:rPr>
        <w:t xml:space="preserve">出處：</w:t>
      </w:r>
      <w:hyperlink w:history="1" r:id="rId8v-np8-hr2aobmiplqmbi">
        <w:r>
          <w:rPr>
            <w:rStyle w:val="Hyperlink"/>
            <w:rFonts w:ascii="Microsoft JhengHei" w:cs="Microsoft JhengHei" w:eastAsia="Microsoft JhengHei" w:hAnsi="Microsoft JhengHei"/>
            <w:sz w:val="20"/>
            <w:szCs w:val="20"/>
          </w:rPr>
          <w:t xml:space="preserve">《中學教育課程指引（2017）— 課程指引及文件》第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引文：「在規劃及推行學校課程時，學校須考慮校情，找出可深化和持續的領域或成果」</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學校整體課程規劃應涵蓋四個相互關聯的層面：全校層面、學習領域層面、學科的年級層面，以及課堂的班級層面。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_kylebtrqhnaceyvpibks">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引文：「整體學校課程規劃學校通過寬廣而均衡的課程作整體規劃，為學生提供基要的學習經歷。當中涉及四個」</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學校領導人員在規劃 2021/22 及往後學年的整體課程時，應參閱《中學教育課程指引》（2017）補充說明的主要更新，並與指引一併閱讀。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6u2ctcei8inytekarr0ag">
        <w:r>
          <w:rPr>
            <w:rStyle w:val="Hyperlink"/>
            <w:rFonts w:ascii="Microsoft JhengHei" w:cs="Microsoft JhengHei" w:eastAsia="Microsoft JhengHei" w:hAnsi="Microsoft JhengHei"/>
            <w:sz w:val="20"/>
            <w:szCs w:val="20"/>
          </w:rPr>
          <w:t xml:space="preserve">《中學教育課程指引（2017）— 課程指引及文件》第 535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引文：「旨在知會學校領導人員在規劃2021/22及往後學年的整體課程時，應注意的主要更新」</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學校須於2026/27學年正式推行《價值觀教育課程架構》（2026）。</w:t>
      </w:r>
    </w:p>
    <w:p>
      <w:pPr>
        <w:spacing w:after="20"/>
        <w:ind w:left="360"/>
      </w:pPr>
      <w:r>
        <w:rPr>
          <w:rFonts w:ascii="Microsoft JhengHei" w:cs="Microsoft JhengHei" w:eastAsia="Microsoft JhengHei" w:hAnsi="Microsoft JhengHei"/>
          <w:color w:val="555555"/>
          <w:sz w:val="20"/>
          <w:szCs w:val="20"/>
        </w:rPr>
        <w:t xml:space="preserve">出處：</w:t>
      </w:r>
      <w:hyperlink w:history="1" r:id="rIdu_r6a32eq_qzf_vlwpf5b">
        <w:r>
          <w:rPr>
            <w:rStyle w:val="Hyperlink"/>
            <w:rFonts w:ascii="Microsoft JhengHei" w:cs="Microsoft JhengHei" w:eastAsia="Microsoft JhengHei" w:hAnsi="Microsoft JhengHei"/>
            <w:sz w:val="20"/>
            <w:szCs w:val="20"/>
          </w:rPr>
          <w:t xml:space="preserve">《教育局通告第3/2026號》第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 中小學 於 2026/27 學年正式推行」</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學校在規劃及推行課程時，須參考及落實更新後的小學及中學教育學習宗旨。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laq3hnjxhoteosguovx3u">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 在 規劃及推行課程 時， 須參考及 落實 相關的更新內容 ，以協助學生達至更新的學習宗旨」</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學校應以有機結合、自然連繫、多元策略、互相配合、課堂內外、全校參與的策略，把價值觀教育融入各學習領域和科目的學習。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nevzlmzauk3ndl-gnxfjz">
        <w:r>
          <w:rPr>
            <w:rStyle w:val="Hyperlink"/>
            <w:rFonts w:ascii="Microsoft JhengHei" w:cs="Microsoft JhengHei" w:eastAsia="Microsoft JhengHei" w:hAnsi="Microsoft JhengHei"/>
            <w:sz w:val="20"/>
            <w:szCs w:val="20"/>
          </w:rPr>
          <w:t xml:space="preserve">《教育局通告第3/2026號》第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引文：「以有機結合、自然連繫、多元策略、互相配合、課堂內外、全校參與 的策略 ，把價值觀教育融入各學習領域和科目的學習」</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學校應安排每位中一至中三的學生每年進行最少一次探究式實地考察活動，修訂課程為學校預留每學年2-4小時課時。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a59rl-37k9s5dricydwmf">
        <w:r>
          <w:rPr>
            <w:rStyle w:val="Hyperlink"/>
            <w:rFonts w:ascii="Microsoft JhengHei" w:cs="Microsoft JhengHei" w:eastAsia="Microsoft JhengHei" w:hAnsi="Microsoft JhengHei"/>
            <w:sz w:val="20"/>
            <w:szCs w:val="20"/>
          </w:rPr>
          <w:t xml:space="preserve">《教育局通告第2/2026號》第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引文：「修訂的課程為學校預留每學年 2-4 小時的課時，學校應安排每位中一至中三的學生每年進行最少一次探究式實地考察活動」</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更新後的小學及中學教育學習宗旨即時生效，學校須即時參考落實。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dgfxhwc0hve9zcjba2xnm">
        <w:r>
          <w:rPr>
            <w:rStyle w:val="Hyperlink"/>
            <w:rFonts w:ascii="Microsoft JhengHei" w:cs="Microsoft JhengHei" w:eastAsia="Microsoft JhengHei" w:hAnsi="Microsoft JhengHei"/>
            <w:sz w:val="20"/>
            <w:szCs w:val="20"/>
          </w:rPr>
          <w:t xml:space="preserve">《教育局通告第5/2026號》第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引文：「上述 更新 即時生效， 相 關詳情已上載到教育局網頁」</w:t>
      </w:r>
    </w:p>
    <w:p>
      <w:pPr>
        <w:spacing w:after="40" w:before="160"/>
        <w:ind w:left="360" w:hanging="360"/>
      </w:pPr>
      <w:r>
        <w:rPr>
          <w:rFonts w:ascii="Microsoft JhengHei" w:cs="Microsoft JhengHei" w:eastAsia="Microsoft JhengHei" w:hAnsi="Microsoft JhengHei"/>
          <w:b/>
          <w:bCs/>
          <w:sz w:val="22"/>
          <w:szCs w:val="22"/>
        </w:rPr>
        <w:t xml:space="preserve">R-1.121  </w:t>
      </w:r>
      <w:r>
        <w:rPr>
          <w:rFonts w:ascii="Microsoft JhengHei" w:cs="Microsoft JhengHei" w:eastAsia="Microsoft JhengHei" w:hAnsi="Microsoft JhengHei"/>
          <w:sz w:val="22"/>
          <w:szCs w:val="22"/>
        </w:rPr>
        <w:t xml:space="preserve">所有中小學校長和教師均應細閱《價值觀教育課程架構》（2026）及相關文件。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pxb9cqqlfjkc2vgurllf0">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引文：「所有中小學校長和教師均應細閱 上述指引及相關文件」</w:t>
      </w:r>
    </w:p>
    <w:p>
      <w:pPr>
        <w:spacing w:after="40" w:before="160"/>
        <w:ind w:left="360" w:hanging="360"/>
      </w:pPr>
      <w:r>
        <w:rPr>
          <w:rFonts w:ascii="Microsoft JhengHei" w:cs="Microsoft JhengHei" w:eastAsia="Microsoft JhengHei" w:hAnsi="Microsoft JhengHei"/>
          <w:b/>
          <w:bCs/>
          <w:sz w:val="22"/>
          <w:szCs w:val="22"/>
        </w:rPr>
        <w:t xml:space="preserve">R-1.122  </w:t>
      </w:r>
      <w:r>
        <w:rPr>
          <w:rFonts w:ascii="Microsoft JhengHei" w:cs="Microsoft JhengHei" w:eastAsia="Microsoft JhengHei" w:hAnsi="Microsoft JhengHei"/>
          <w:sz w:val="22"/>
          <w:szCs w:val="22"/>
        </w:rPr>
        <w:t xml:space="preserve">地理科課程框架就每個單元訂明必須學習內容、學習內容說明、地理概念及技能，學校須按框架規劃課程。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_5fa5ouljjti13dtrr7ur">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 程 框 架 就每 個 單 元 訂 明必須 學 習 內 容 、 學 習 內 容 說 明 、 地 理 概 念 及 技 能」</w:t>
      </w:r>
    </w:p>
    <w:p>
      <w:pPr>
        <w:spacing w:after="40" w:before="160"/>
        <w:ind w:left="360" w:hanging="360"/>
      </w:pPr>
      <w:r>
        <w:rPr>
          <w:rFonts w:ascii="Microsoft JhengHei" w:cs="Microsoft JhengHei" w:eastAsia="Microsoft JhengHei" w:hAnsi="Microsoft JhengHei"/>
          <w:b/>
          <w:bCs/>
          <w:sz w:val="22"/>
          <w:szCs w:val="22"/>
        </w:rPr>
        <w:t xml:space="preserve">R-1.123  </w:t>
      </w:r>
      <w:r>
        <w:rPr>
          <w:rFonts w:ascii="Microsoft JhengHei" w:cs="Microsoft JhengHei" w:eastAsia="Microsoft JhengHei" w:hAnsi="Microsoft JhengHei"/>
          <w:sz w:val="22"/>
          <w:szCs w:val="22"/>
        </w:rPr>
        <w:t xml:space="preserve">通告第3/2026號本通告應交官立學校、資助學校（包括特殊學校）、按位津貼學校、私立學校及直接資助計劃學校的校長／校監備辦。</w:t>
      </w:r>
    </w:p>
    <w:p>
      <w:pPr>
        <w:spacing w:after="20"/>
        <w:ind w:left="360"/>
      </w:pPr>
      <w:r>
        <w:rPr>
          <w:rFonts w:ascii="Microsoft JhengHei" w:cs="Microsoft JhengHei" w:eastAsia="Microsoft JhengHei" w:hAnsi="Microsoft JhengHei"/>
          <w:color w:val="555555"/>
          <w:sz w:val="20"/>
          <w:szCs w:val="20"/>
        </w:rPr>
        <w:t xml:space="preserve">出處：</w:t>
      </w:r>
      <w:hyperlink w:history="1" r:id="rIdsy0vfxjkqbh2qz7oms7eu">
        <w:r>
          <w:rPr>
            <w:rStyle w:val="Hyperlink"/>
            <w:rFonts w:ascii="Microsoft JhengHei" w:cs="Microsoft JhengHei" w:eastAsia="Microsoft JhengHei" w:hAnsi="Microsoft JhengHei"/>
            <w:sz w:val="20"/>
            <w:szCs w:val="20"/>
          </w:rPr>
          <w:t xml:space="preserve">《教育局通告第3/2026號》第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引文：「官立學校、資助學校（包括特殊學校） 、按位津貼學校、私立學校及直接資助計劃學校的校長／ 校監備辦」</w:t>
      </w:r>
    </w:p>
    <w:p>
      <w:pPr>
        <w:spacing w:after="40" w:before="160"/>
        <w:ind w:left="360" w:hanging="360"/>
      </w:pPr>
      <w:r>
        <w:rPr>
          <w:rFonts w:ascii="Microsoft JhengHei" w:cs="Microsoft JhengHei" w:eastAsia="Microsoft JhengHei" w:hAnsi="Microsoft JhengHei"/>
          <w:b/>
          <w:bCs/>
          <w:sz w:val="22"/>
          <w:szCs w:val="22"/>
        </w:rPr>
        <w:t xml:space="preserve">R-1.124  </w:t>
      </w:r>
      <w:r>
        <w:rPr>
          <w:rFonts w:ascii="Microsoft JhengHei" w:cs="Microsoft JhengHei" w:eastAsia="Microsoft JhengHei" w:hAnsi="Microsoft JhengHei"/>
          <w:sz w:val="22"/>
          <w:szCs w:val="22"/>
        </w:rPr>
        <w:t xml:space="preserve">通告第5/2026號應傳閱予學校管理委員會／校董會／法團校董會所有成員和全體教師。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vuaonmd6z-920arww0--9">
        <w:r>
          <w:rPr>
            <w:rStyle w:val="Hyperlink"/>
            <w:rFonts w:ascii="Microsoft JhengHei" w:cs="Microsoft JhengHei" w:eastAsia="Microsoft JhengHei" w:hAnsi="Microsoft JhengHei"/>
            <w:sz w:val="20"/>
            <w:szCs w:val="20"/>
          </w:rPr>
          <w:t xml:space="preserve">《教育局通告第5/2026號》第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引文：「請將本通告傳閱 予學校管理委員會／ 校董 會／法團校董會所有成員 和全體教師」</w:t>
      </w:r>
    </w:p>
    <w:p>
      <w:pPr>
        <w:spacing w:after="40" w:before="160"/>
        <w:ind w:left="360" w:hanging="360"/>
      </w:pPr>
      <w:r>
        <w:rPr>
          <w:rFonts w:ascii="Microsoft JhengHei" w:cs="Microsoft JhengHei" w:eastAsia="Microsoft JhengHei" w:hAnsi="Microsoft JhengHei"/>
          <w:b/>
          <w:bCs/>
          <w:sz w:val="22"/>
          <w:szCs w:val="22"/>
        </w:rPr>
        <w:t xml:space="preserve">R-1.125  </w:t>
      </w:r>
      <w:r>
        <w:rPr>
          <w:rFonts w:ascii="Microsoft JhengHei" w:cs="Microsoft JhengHei" w:eastAsia="Microsoft JhengHei" w:hAnsi="Microsoft JhengHei"/>
          <w:sz w:val="22"/>
          <w:szCs w:val="22"/>
        </w:rPr>
        <w:t xml:space="preserve">幼稚園課程應促進幼兒在德、智、體、群、美各方面的全面和均衡發展。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wh2khqaorprvhnqp5qhyw">
        <w:r>
          <w:rPr>
            <w:rStyle w:val="Hyperlink"/>
            <w:rFonts w:ascii="Microsoft JhengHei" w:cs="Microsoft JhengHei" w:eastAsia="Microsoft JhengHei" w:hAnsi="Microsoft JhengHei"/>
            <w:sz w:val="20"/>
            <w:szCs w:val="20"/>
          </w:rPr>
          <w:t xml:space="preserve">《幼稚園教育課程指引（2017）》第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引文：「幼稚園教育課程以促進幼兒的全面和均衡發展為原則」</w:t>
      </w:r>
    </w:p>
    <w:p>
      <w:pPr>
        <w:spacing w:after="40" w:before="160"/>
        <w:ind w:left="360" w:hanging="360"/>
      </w:pPr>
      <w:r>
        <w:rPr>
          <w:rFonts w:ascii="Microsoft JhengHei" w:cs="Microsoft JhengHei" w:eastAsia="Microsoft JhengHei" w:hAnsi="Microsoft JhengHei"/>
          <w:b/>
          <w:bCs/>
          <w:sz w:val="22"/>
          <w:szCs w:val="22"/>
        </w:rPr>
        <w:t xml:space="preserve">R-1.126  </w:t>
      </w:r>
      <w:r>
        <w:rPr>
          <w:rFonts w:ascii="Microsoft JhengHei" w:cs="Microsoft JhengHei" w:eastAsia="Microsoft JhengHei" w:hAnsi="Microsoft JhengHei"/>
          <w:sz w:val="22"/>
          <w:szCs w:val="22"/>
        </w:rPr>
        <w:t xml:space="preserve">課程須加強「品德發展」元素，促使課程在德、智、體、群、美方面達至五育並行。</w:t>
      </w:r>
    </w:p>
    <w:p>
      <w:pPr>
        <w:spacing w:after="20"/>
        <w:ind w:left="360"/>
      </w:pPr>
      <w:r>
        <w:rPr>
          <w:rFonts w:ascii="Microsoft JhengHei" w:cs="Microsoft JhengHei" w:eastAsia="Microsoft JhengHei" w:hAnsi="Microsoft JhengHei"/>
          <w:color w:val="555555"/>
          <w:sz w:val="20"/>
          <w:szCs w:val="20"/>
        </w:rPr>
        <w:t xml:space="preserve">出處：</w:t>
      </w:r>
      <w:hyperlink w:history="1" r:id="rIdpi8zstgjmxmg0s0sc7keh">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引文：「促使課程在德、智、體、群、美方面，達至五育並行」</w:t>
      </w:r>
    </w:p>
    <w:p>
      <w:pPr>
        <w:spacing w:after="40" w:before="160"/>
        <w:ind w:left="360" w:hanging="360"/>
      </w:pPr>
      <w:r>
        <w:rPr>
          <w:rFonts w:ascii="Microsoft JhengHei" w:cs="Microsoft JhengHei" w:eastAsia="Microsoft JhengHei" w:hAnsi="Microsoft JhengHei"/>
          <w:b/>
          <w:bCs/>
          <w:sz w:val="22"/>
          <w:szCs w:val="22"/>
        </w:rPr>
        <w:t xml:space="preserve">R-1.127  </w:t>
      </w:r>
      <w:r>
        <w:rPr>
          <w:rFonts w:ascii="Microsoft JhengHei" w:cs="Microsoft JhengHei" w:eastAsia="Microsoft JhengHei" w:hAnsi="Microsoft JhengHei"/>
          <w:sz w:val="22"/>
          <w:szCs w:val="22"/>
        </w:rPr>
        <w:t xml:space="preserve">學校應參考中學教育的學校課程，並考慮學生的能力、興趣和需要，規劃及推行學校課程。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jsjkfg7wv4teerxv-g21b">
        <w:r>
          <w:rPr>
            <w:rStyle w:val="Hyperlink"/>
            <w:rFonts w:ascii="Microsoft JhengHei" w:cs="Microsoft JhengHei" w:eastAsia="Microsoft JhengHei" w:hAnsi="Microsoft JhengHei"/>
            <w:sz w:val="20"/>
            <w:szCs w:val="20"/>
          </w:rPr>
          <w:t xml:space="preserve">《中學教育課程指引（2017）— 課程指引及文件》第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引文：「所有本地中學應參考中學教育的學校課程，並考慮學生的能力、興趣和需要，以規劃及推行學校的課程」</w:t>
      </w:r>
    </w:p>
    <w:p>
      <w:pPr>
        <w:spacing w:after="40" w:before="160"/>
        <w:ind w:left="360" w:hanging="360"/>
      </w:pPr>
      <w:r>
        <w:rPr>
          <w:rFonts w:ascii="Microsoft JhengHei" w:cs="Microsoft JhengHei" w:eastAsia="Microsoft JhengHei" w:hAnsi="Microsoft JhengHei"/>
          <w:b/>
          <w:bCs/>
          <w:sz w:val="22"/>
          <w:szCs w:val="22"/>
        </w:rPr>
        <w:t xml:space="preserve">R-1.128  </w:t>
      </w:r>
      <w:r>
        <w:rPr>
          <w:rFonts w:ascii="Microsoft JhengHei" w:cs="Microsoft JhengHei" w:eastAsia="Microsoft JhengHei" w:hAnsi="Microsoft JhengHei"/>
          <w:sz w:val="22"/>
          <w:szCs w:val="22"/>
        </w:rPr>
        <w:t xml:space="preserve">初中及高中課程應是寬廣而均衡的，包括五種基要學習經歷，並涵蓋八個學習領域。</w:t>
      </w:r>
    </w:p>
    <w:p>
      <w:pPr>
        <w:spacing w:after="20"/>
        <w:ind w:left="360"/>
      </w:pPr>
      <w:r>
        <w:rPr>
          <w:rFonts w:ascii="Microsoft JhengHei" w:cs="Microsoft JhengHei" w:eastAsia="Microsoft JhengHei" w:hAnsi="Microsoft JhengHei"/>
          <w:color w:val="555555"/>
          <w:sz w:val="20"/>
          <w:szCs w:val="20"/>
        </w:rPr>
        <w:t xml:space="preserve">出處：</w:t>
      </w:r>
      <w:hyperlink w:history="1" r:id="rId1iqrp28rczhxtn6o2ktid">
        <w:r>
          <w:rPr>
            <w:rStyle w:val="Hyperlink"/>
            <w:rFonts w:ascii="Microsoft JhengHei" w:cs="Microsoft JhengHei" w:eastAsia="Microsoft JhengHei" w:hAnsi="Microsoft JhengHei"/>
            <w:sz w:val="20"/>
            <w:szCs w:val="20"/>
          </w:rPr>
          <w:t xml:space="preserve">《中學教育課程指引（2017）— 課程指引及文件》第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引文：「初中及高中課程都應是寬廣而均衡的，包括五種基要學習經歷，並涵蓋八個學習領域」</w:t>
      </w:r>
    </w:p>
    <w:p>
      <w:pPr>
        <w:spacing w:after="40" w:before="160"/>
        <w:ind w:left="360" w:hanging="360"/>
      </w:pPr>
      <w:r>
        <w:rPr>
          <w:rFonts w:ascii="Microsoft JhengHei" w:cs="Microsoft JhengHei" w:eastAsia="Microsoft JhengHei" w:hAnsi="Microsoft JhengHei"/>
          <w:b/>
          <w:bCs/>
          <w:sz w:val="22"/>
          <w:szCs w:val="22"/>
        </w:rPr>
        <w:t xml:space="preserve">R-1.129  </w:t>
      </w:r>
      <w:r>
        <w:rPr>
          <w:rFonts w:ascii="Microsoft JhengHei" w:cs="Microsoft JhengHei" w:eastAsia="Microsoft JhengHei" w:hAnsi="Microsoft JhengHei"/>
          <w:sz w:val="22"/>
          <w:szCs w:val="22"/>
        </w:rPr>
        <w:t xml:space="preserve">學校及教師應把四個關鍵項目（跨課程閱讀、專題研習、運用資訊科技自主學習、價值觀教育）融入課程規劃及實施，以達成學校課程整體目標。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umhlftmdctq-hponmyx2e">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引文：「協助學校及教師把四個修訂關鍵項目融入課程規劃及實施，以達成學校課程的整體目標」</w:t>
      </w:r>
    </w:p>
    <w:p>
      <w:pPr>
        <w:spacing w:after="40" w:before="160"/>
        <w:ind w:left="360" w:hanging="360"/>
      </w:pPr>
      <w:r>
        <w:rPr>
          <w:rFonts w:ascii="Microsoft JhengHei" w:cs="Microsoft JhengHei" w:eastAsia="Microsoft JhengHei" w:hAnsi="Microsoft JhengHei"/>
          <w:b/>
          <w:bCs/>
          <w:sz w:val="22"/>
          <w:szCs w:val="22"/>
        </w:rPr>
        <w:t xml:space="preserve">R-1.130  </w:t>
      </w:r>
      <w:r>
        <w:rPr>
          <w:rFonts w:ascii="Microsoft JhengHei" w:cs="Microsoft JhengHei" w:eastAsia="Microsoft JhengHei" w:hAnsi="Microsoft JhengHei"/>
          <w:sz w:val="22"/>
          <w:szCs w:val="22"/>
        </w:rPr>
        <w:t xml:space="preserve">學校應在各學習領域學與教過程及跨課程學習中靈活運用四個關鍵項目，以加強學生建構知識的能力。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btvsp-_3xopc-2epaky9d">
        <w:r>
          <w:rPr>
            <w:rStyle w:val="Hyperlink"/>
            <w:rFonts w:ascii="Microsoft JhengHei" w:cs="Microsoft JhengHei" w:eastAsia="Microsoft JhengHei" w:hAnsi="Microsoft JhengHei"/>
            <w:sz w:val="20"/>
            <w:szCs w:val="20"/>
          </w:rPr>
          <w:t xml:space="preserve">《中學教育課程指引（2017）— 課程指引及文件》第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引文：「學校應在各個學習領域的學與教過程及跨課程學習中靈活運用更新的四個關鍵項目，以加強學生建構知識的能力」</w:t>
      </w:r>
    </w:p>
    <w:p>
      <w:pPr>
        <w:spacing w:after="40" w:before="160"/>
        <w:ind w:left="360" w:hanging="360"/>
      </w:pPr>
      <w:r>
        <w:rPr>
          <w:rFonts w:ascii="Microsoft JhengHei" w:cs="Microsoft JhengHei" w:eastAsia="Microsoft JhengHei" w:hAnsi="Microsoft JhengHei"/>
          <w:b/>
          <w:bCs/>
          <w:sz w:val="22"/>
          <w:szCs w:val="22"/>
        </w:rPr>
        <w:t xml:space="preserve">R-1.131  </w:t>
      </w:r>
      <w:r>
        <w:rPr>
          <w:rFonts w:ascii="Microsoft JhengHei" w:cs="Microsoft JhengHei" w:eastAsia="Microsoft JhengHei" w:hAnsi="Microsoft JhengHei"/>
          <w:sz w:val="22"/>
          <w:szCs w:val="22"/>
        </w:rPr>
        <w:t xml:space="preserve">學校應鼓勵並支持音樂科教師持續進修，積極參與培訓活動及教學研究。</w:t>
      </w:r>
    </w:p>
    <w:p>
      <w:pPr>
        <w:spacing w:after="20"/>
        <w:ind w:left="360"/>
      </w:pPr>
      <w:r>
        <w:rPr>
          <w:rFonts w:ascii="Microsoft JhengHei" w:cs="Microsoft JhengHei" w:eastAsia="Microsoft JhengHei" w:hAnsi="Microsoft JhengHei"/>
          <w:color w:val="555555"/>
          <w:sz w:val="20"/>
          <w:szCs w:val="20"/>
        </w:rPr>
        <w:t xml:space="preserve">出處：</w:t>
      </w:r>
      <w:hyperlink w:history="1" r:id="rIdyhs_yivwzgfzejkomc-rm">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引文：「學校應鼓勵和支持教師持續進修，積極參與培訓活動和教學研究」</w:t>
      </w:r>
    </w:p>
    <w:p>
      <w:pPr>
        <w:spacing w:after="40" w:before="160"/>
        <w:ind w:left="360" w:hanging="360"/>
      </w:pPr>
      <w:r>
        <w:rPr>
          <w:rFonts w:ascii="Microsoft JhengHei" w:cs="Microsoft JhengHei" w:eastAsia="Microsoft JhengHei" w:hAnsi="Microsoft JhengHei"/>
          <w:b/>
          <w:bCs/>
          <w:sz w:val="22"/>
          <w:szCs w:val="22"/>
        </w:rPr>
        <w:t xml:space="preserve">R-1.132  </w:t>
      </w:r>
      <w:r>
        <w:rPr>
          <w:rFonts w:ascii="Microsoft JhengHei" w:cs="Microsoft JhengHei" w:eastAsia="Microsoft JhengHei" w:hAnsi="Microsoft JhengHei"/>
          <w:sz w:val="22"/>
          <w:szCs w:val="22"/>
        </w:rPr>
        <w:t xml:space="preserve">音樂科主任應配合周年工作計畫計算本科財政預算，並按程序適時向教局申請撥款。</w:t>
      </w:r>
    </w:p>
    <w:p>
      <w:pPr>
        <w:spacing w:after="20"/>
        <w:ind w:left="360"/>
      </w:pPr>
      <w:r>
        <w:rPr>
          <w:rFonts w:ascii="Microsoft JhengHei" w:cs="Microsoft JhengHei" w:eastAsia="Microsoft JhengHei" w:hAnsi="Microsoft JhengHei"/>
          <w:color w:val="555555"/>
          <w:sz w:val="20"/>
          <w:szCs w:val="20"/>
        </w:rPr>
        <w:t xml:space="preserve">出處：</w:t>
      </w:r>
      <w:hyperlink w:history="1" r:id="rId1xfowvirir5wbzkw9wmmu">
        <w:r>
          <w:rPr>
            <w:rStyle w:val="Hyperlink"/>
            <w:rFonts w:ascii="Microsoft JhengHei" w:cs="Microsoft JhengHei" w:eastAsia="Microsoft JhengHei" w:hAnsi="Microsoft JhengHei"/>
            <w:sz w:val="20"/>
            <w:szCs w:val="20"/>
          </w:rPr>
          <w:t xml:space="preserve">《音樂教育學習領域課程指引（小一至中三）(2003)》第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引文：「音樂科主任應從個別學校的申請撥款程序和配合周年工作計畫，計算和預備本科的財政預算」</w:t>
      </w:r>
    </w:p>
    <w:p>
      <w:pPr>
        <w:spacing w:after="40" w:before="160"/>
        <w:ind w:left="360" w:hanging="360"/>
      </w:pPr>
      <w:r>
        <w:rPr>
          <w:rFonts w:ascii="Microsoft JhengHei" w:cs="Microsoft JhengHei" w:eastAsia="Microsoft JhengHei" w:hAnsi="Microsoft JhengHei"/>
          <w:b/>
          <w:bCs/>
          <w:sz w:val="22"/>
          <w:szCs w:val="22"/>
        </w:rPr>
        <w:t xml:space="preserve">R-1.133  </w:t>
      </w:r>
      <w:r>
        <w:rPr>
          <w:rFonts w:ascii="Microsoft JhengHei" w:cs="Microsoft JhengHei" w:eastAsia="Microsoft JhengHei" w:hAnsi="Microsoft JhengHei"/>
          <w:sz w:val="22"/>
          <w:szCs w:val="22"/>
        </w:rPr>
        <w:t xml:space="preserve">所有學生均應享有德育及公民教育、智能發展、社會服務、體藝發展及與工作有關的經驗五種基要學習經歷，以促進全人發展。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jffb-snk4zjrt-ks-z4xp">
        <w:r>
          <w:rPr>
            <w:rStyle w:val="Hyperlink"/>
            <w:rFonts w:ascii="Microsoft JhengHei" w:cs="Microsoft JhengHei" w:eastAsia="Microsoft JhengHei" w:hAnsi="Microsoft JhengHei"/>
            <w:sz w:val="20"/>
            <w:szCs w:val="20"/>
          </w:rPr>
          <w:t xml:space="preserve">《中學教育課程指引（2017）— 課程指引及文件》第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引文：「所有學生均應享有下列五種基要的學習經歷，以促進全人發展」</w:t>
      </w:r>
    </w:p>
    <w:p>
      <w:pPr>
        <w:spacing w:after="40" w:before="160"/>
        <w:ind w:left="360" w:hanging="360"/>
      </w:pPr>
      <w:r>
        <w:rPr>
          <w:rFonts w:ascii="Microsoft JhengHei" w:cs="Microsoft JhengHei" w:eastAsia="Microsoft JhengHei" w:hAnsi="Microsoft JhengHei"/>
          <w:b/>
          <w:bCs/>
          <w:sz w:val="22"/>
          <w:szCs w:val="22"/>
        </w:rPr>
        <w:t xml:space="preserve">R-1.134  </w:t>
      </w:r>
      <w:r>
        <w:rPr>
          <w:rFonts w:ascii="Microsoft JhengHei" w:cs="Microsoft JhengHei" w:eastAsia="Microsoft JhengHei" w:hAnsi="Microsoft JhengHei"/>
          <w:sz w:val="22"/>
          <w:szCs w:val="22"/>
        </w:rPr>
        <w:t xml:space="preserve">設有生活與社會課程的初中學校，《基本法》教育有關單元應佔約15小時；未設相關課程者，應使用教育局發展的15小時「憲法與《基本法》」獨立單元。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ec9kdtcdphrx2kchrokdh">
        <w:r>
          <w:rPr>
            <w:rStyle w:val="Hyperlink"/>
            <w:rFonts w:ascii="Microsoft JhengHei" w:cs="Microsoft JhengHei" w:eastAsia="Microsoft JhengHei" w:hAnsi="Microsoft JhengHei"/>
            <w:sz w:val="20"/>
            <w:szCs w:val="20"/>
          </w:rPr>
          <w:t xml:space="preserve">《中學教育課程指引（2017）— 課程指引及文件》第 121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引文：「設有生活與社會課程（中一至中三）的學校，與《基本法》教育有關的單元應佔約15 小時」</w:t>
      </w:r>
    </w:p>
    <w:p>
      <w:pPr>
        <w:spacing w:after="40" w:before="160"/>
        <w:ind w:left="360" w:hanging="360"/>
      </w:pPr>
      <w:r>
        <w:rPr>
          <w:rFonts w:ascii="Microsoft JhengHei" w:cs="Microsoft JhengHei" w:eastAsia="Microsoft JhengHei" w:hAnsi="Microsoft JhengHei"/>
          <w:b/>
          <w:bCs/>
          <w:sz w:val="22"/>
          <w:szCs w:val="22"/>
        </w:rPr>
        <w:t xml:space="preserve">R-1.135  </w:t>
      </w:r>
      <w:r>
        <w:rPr>
          <w:rFonts w:ascii="Microsoft JhengHei" w:cs="Microsoft JhengHei" w:eastAsia="Microsoft JhengHei" w:hAnsi="Microsoft JhengHei"/>
          <w:sz w:val="22"/>
          <w:szCs w:val="22"/>
        </w:rPr>
        <w:t xml:space="preserve">學校課程文件應反映首要培育的價值觀和態度已更新至九個（自2020年起加入守法和同理心），並參閱教育局通函第180/2020號。</w:t>
      </w:r>
    </w:p>
    <w:p>
      <w:pPr>
        <w:spacing w:after="20"/>
        <w:ind w:left="360"/>
      </w:pPr>
      <w:r>
        <w:rPr>
          <w:rFonts w:ascii="Microsoft JhengHei" w:cs="Microsoft JhengHei" w:eastAsia="Microsoft JhengHei" w:hAnsi="Microsoft JhengHei"/>
          <w:color w:val="555555"/>
          <w:sz w:val="20"/>
          <w:szCs w:val="20"/>
        </w:rPr>
        <w:t xml:space="preserve">出處：</w:t>
      </w:r>
      <w:hyperlink w:history="1" r:id="rId9clknfyeb26x5bxgk594j">
        <w:r>
          <w:rPr>
            <w:rStyle w:val="Hyperlink"/>
            <w:rFonts w:ascii="Microsoft JhengHei" w:cs="Microsoft JhengHei" w:eastAsia="Microsoft JhengHei" w:hAnsi="Microsoft JhengHei"/>
            <w:sz w:val="20"/>
            <w:szCs w:val="20"/>
          </w:rPr>
          <w:t xml:space="preserve">《中學教育課程指引（2017）— 課程指引及文件》第 549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引文：「自2020 年，加入守法和同理心後，首要培育的價值觀和態度增至九個」</w:t>
      </w:r>
    </w:p>
    <w:p>
      <w:pPr>
        <w:spacing w:after="40" w:before="160"/>
        <w:ind w:left="360" w:hanging="360"/>
      </w:pPr>
      <w:r>
        <w:rPr>
          <w:rFonts w:ascii="Microsoft JhengHei" w:cs="Microsoft JhengHei" w:eastAsia="Microsoft JhengHei" w:hAnsi="Microsoft JhengHei"/>
          <w:b/>
          <w:bCs/>
          <w:sz w:val="22"/>
          <w:szCs w:val="22"/>
        </w:rPr>
        <w:t xml:space="preserve">R-1.136  </w:t>
      </w:r>
      <w:r>
        <w:rPr>
          <w:rFonts w:ascii="Microsoft JhengHei" w:cs="Microsoft JhengHei" w:eastAsia="Microsoft JhengHei" w:hAnsi="Microsoft JhengHei"/>
          <w:sz w:val="22"/>
          <w:szCs w:val="22"/>
        </w:rPr>
        <w:t xml:space="preserve">學校須依照《小學教育課程指引》（2024）於2024/25學年正式推行，並按指引建議持續優化評估與課業政策。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xr8nwuatwjffj-ais_b4p">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引文：「供所有小學於 2024/25 學年正式推行」</w:t>
      </w:r>
    </w:p>
    <w:p>
      <w:pPr>
        <w:spacing w:after="40" w:before="160"/>
        <w:ind w:left="360" w:hanging="360"/>
      </w:pPr>
      <w:r>
        <w:rPr>
          <w:rFonts w:ascii="Microsoft JhengHei" w:cs="Microsoft JhengHei" w:eastAsia="Microsoft JhengHei" w:hAnsi="Microsoft JhengHei"/>
          <w:b/>
          <w:bCs/>
          <w:sz w:val="22"/>
          <w:szCs w:val="22"/>
        </w:rPr>
        <w:t xml:space="preserve">R-1.137  </w:t>
      </w:r>
      <w:r>
        <w:rPr>
          <w:rFonts w:ascii="Microsoft JhengHei" w:cs="Microsoft JhengHei" w:eastAsia="Microsoft JhengHei" w:hAnsi="Microsoft JhengHei"/>
          <w:sz w:val="22"/>
          <w:szCs w:val="22"/>
        </w:rPr>
        <w:t xml:space="preserve">課程規劃須貫通全校層面、學習領域層面、年級層面及班級層面四個互相關連的層面，確保學校願景、課程目標與學習成效一致。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udvmg9bgklihweh4vobxf">
        <w:r>
          <w:rPr>
            <w:rStyle w:val="Hyperlink"/>
            <w:rFonts w:ascii="Microsoft JhengHei" w:cs="Microsoft JhengHei" w:eastAsia="Microsoft JhengHei" w:hAnsi="Microsoft JhengHei"/>
            <w:sz w:val="20"/>
            <w:szCs w:val="20"/>
          </w:rPr>
          <w:t xml:space="preserve">《中學教育課程指引（2017）— 課程指引及文件》第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引文：「課程規劃的四個互相關連的層面包括全校層面、學習領域層面、年級層面及班級層面（課節）」</w:t>
      </w:r>
    </w:p>
    <w:p>
      <w:pPr>
        <w:spacing w:after="40" w:before="160"/>
        <w:ind w:left="360" w:hanging="360"/>
      </w:pPr>
      <w:r>
        <w:rPr>
          <w:rFonts w:ascii="Microsoft JhengHei" w:cs="Microsoft JhengHei" w:eastAsia="Microsoft JhengHei" w:hAnsi="Microsoft JhengHei"/>
          <w:b/>
          <w:bCs/>
          <w:sz w:val="22"/>
          <w:szCs w:val="22"/>
        </w:rPr>
        <w:t xml:space="preserve">R-1.138  </w:t>
      </w:r>
      <w:r>
        <w:rPr>
          <w:rFonts w:ascii="Microsoft JhengHei" w:cs="Microsoft JhengHei" w:eastAsia="Microsoft JhengHei" w:hAnsi="Microsoft JhengHei"/>
          <w:sz w:val="22"/>
          <w:szCs w:val="22"/>
        </w:rPr>
        <w:t xml:space="preserve">高中其他學習經歷（Other Learning Experiences）為2009年起實施的高中課程不可或缺部分，學校須為所有高中學生提供，與核心和選修科目相輔相成。</w:t>
      </w:r>
    </w:p>
    <w:p>
      <w:pPr>
        <w:spacing w:after="20"/>
        <w:ind w:left="360"/>
      </w:pPr>
      <w:r>
        <w:rPr>
          <w:rFonts w:ascii="Microsoft JhengHei" w:cs="Microsoft JhengHei" w:eastAsia="Microsoft JhengHei" w:hAnsi="Microsoft JhengHei"/>
          <w:color w:val="555555"/>
          <w:sz w:val="20"/>
          <w:szCs w:val="20"/>
        </w:rPr>
        <w:t xml:space="preserve">出處：</w:t>
      </w:r>
      <w:hyperlink w:history="1" r:id="rIdxxetemwhh15qufocwciav">
        <w:r>
          <w:rPr>
            <w:rStyle w:val="Hyperlink"/>
            <w:rFonts w:ascii="Microsoft JhengHei" w:cs="Microsoft JhengHei" w:eastAsia="Microsoft JhengHei" w:hAnsi="Microsoft JhengHei"/>
            <w:sz w:val="20"/>
            <w:szCs w:val="20"/>
          </w:rPr>
          <w:t xml:space="preserve">《中學教育課程指引（2017）— 課程指引及文件》第 369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引文：「其他學習經歷是2009 年起實施的高中課程不可或缺的一部分」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R-1.139  </w:t>
      </w:r>
      <w:r>
        <w:rPr>
          <w:rFonts w:ascii="Microsoft JhengHei" w:cs="Microsoft JhengHei" w:eastAsia="Microsoft JhengHei" w:hAnsi="Microsoft JhengHei"/>
          <w:sz w:val="22"/>
          <w:szCs w:val="22"/>
        </w:rPr>
        <w:t xml:space="preserve">學校應為學生安排定期（例如一年一度）的跨學習領域／科目的專題研習，讓學生將不同範疇的學習經歷連繫起來。</w:t>
      </w:r>
    </w:p>
    <w:p>
      <w:pPr>
        <w:spacing w:after="20"/>
        <w:ind w:left="360"/>
      </w:pPr>
      <w:r>
        <w:rPr>
          <w:rFonts w:ascii="Microsoft JhengHei" w:cs="Microsoft JhengHei" w:eastAsia="Microsoft JhengHei" w:hAnsi="Microsoft JhengHei"/>
          <w:color w:val="555555"/>
          <w:sz w:val="20"/>
          <w:szCs w:val="20"/>
        </w:rPr>
        <w:t xml:space="preserve">出處：</w:t>
      </w:r>
      <w:hyperlink w:history="1" r:id="rIdfyfpc4crpdpth9mj4xtmr">
        <w:r>
          <w:rPr>
            <w:rStyle w:val="Hyperlink"/>
            <w:rFonts w:ascii="Microsoft JhengHei" w:cs="Microsoft JhengHei" w:eastAsia="Microsoft JhengHei" w:hAnsi="Microsoft JhengHei"/>
            <w:sz w:val="20"/>
            <w:szCs w:val="20"/>
          </w:rPr>
          <w:t xml:space="preserve">《中學教育課程指引（2017）— 課程指引及文件》第 314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引文：「學校應為學生安排定期（例如一年一度）的跨學習領域／科目的專題研習」</w:t>
      </w:r>
    </w:p>
    <w:p>
      <w:pPr>
        <w:spacing w:after="40" w:before="160"/>
        <w:ind w:left="360" w:hanging="360"/>
      </w:pPr>
      <w:r>
        <w:rPr>
          <w:rFonts w:ascii="Microsoft JhengHei" w:cs="Microsoft JhengHei" w:eastAsia="Microsoft JhengHei" w:hAnsi="Microsoft JhengHei"/>
          <w:b/>
          <w:bCs/>
          <w:sz w:val="22"/>
          <w:szCs w:val="22"/>
        </w:rPr>
        <w:t xml:space="preserve">R-1.140  </w:t>
      </w:r>
      <w:r>
        <w:rPr>
          <w:rFonts w:ascii="Microsoft JhengHei" w:cs="Microsoft JhengHei" w:eastAsia="Microsoft JhengHei" w:hAnsi="Microsoft JhengHei"/>
          <w:sz w:val="22"/>
          <w:szCs w:val="22"/>
        </w:rPr>
        <w:t xml:space="preserve">幼稚園課程應以「兒童為本」為核心價值，持守認識和尊重每個幼兒發展獨特規律的重要原則，課程設計應配合幼兒成長和發展需要。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qrvircuy7ceuug7ehrbva">
        <w:r>
          <w:rPr>
            <w:rStyle w:val="Hyperlink"/>
            <w:rFonts w:ascii="Microsoft JhengHei" w:cs="Microsoft JhengHei" w:eastAsia="Microsoft JhengHei" w:hAnsi="Microsoft JhengHei"/>
            <w:sz w:val="20"/>
            <w:szCs w:val="20"/>
          </w:rPr>
          <w:t xml:space="preserve">《幼稚園教育課程指引（2017）》第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引文：「以「兒童為本」作為課程的核心價值，持守「認識和尊重每個幼兒的發展獨特規律」的重要原則」</w:t>
      </w:r>
    </w:p>
    <w:p>
      <w:pPr>
        <w:spacing w:after="40" w:before="160"/>
        <w:ind w:left="360" w:hanging="360"/>
      </w:pPr>
      <w:r>
        <w:rPr>
          <w:rFonts w:ascii="Microsoft JhengHei" w:cs="Microsoft JhengHei" w:eastAsia="Microsoft JhengHei" w:hAnsi="Microsoft JhengHei"/>
          <w:b/>
          <w:bCs/>
          <w:sz w:val="22"/>
          <w:szCs w:val="22"/>
        </w:rPr>
        <w:t xml:space="preserve">R-1.141  </w:t>
      </w:r>
      <w:r>
        <w:rPr>
          <w:rFonts w:ascii="Microsoft JhengHei" w:cs="Microsoft JhengHei" w:eastAsia="Microsoft JhengHei" w:hAnsi="Microsoft JhengHei"/>
          <w:sz w:val="22"/>
          <w:szCs w:val="22"/>
        </w:rPr>
        <w:t xml:space="preserve">幼稚園教育課程應培育幼兒在德、智、體、群、美各方面的均衡發展，並培育幼兒正面的價值觀和積極的態度。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03zrwkwpqpxgrnvv34sgc">
        <w:r>
          <w:rPr>
            <w:rStyle w:val="Hyperlink"/>
            <w:rFonts w:ascii="Microsoft JhengHei" w:cs="Microsoft JhengHei" w:eastAsia="Microsoft JhengHei" w:hAnsi="Microsoft JhengHei"/>
            <w:sz w:val="20"/>
            <w:szCs w:val="20"/>
          </w:rPr>
          <w:t xml:space="preserve">《幼稚園教育課程指引（2017）》第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引文：「培育幼兒在德、智、體、群、美各方面的均衡發展；」</w:t>
      </w:r>
    </w:p>
    <w:p>
      <w:pPr>
        <w:spacing w:after="40" w:before="160"/>
        <w:ind w:left="360" w:hanging="360"/>
      </w:pPr>
      <w:r>
        <w:rPr>
          <w:rFonts w:ascii="Microsoft JhengHei" w:cs="Microsoft JhengHei" w:eastAsia="Microsoft JhengHei" w:hAnsi="Microsoft JhengHei"/>
          <w:b/>
          <w:bCs/>
          <w:sz w:val="22"/>
          <w:szCs w:val="22"/>
        </w:rPr>
        <w:t xml:space="preserve">R-1.142  </w:t>
      </w:r>
      <w:r>
        <w:rPr>
          <w:rFonts w:ascii="Microsoft JhengHei" w:cs="Microsoft JhengHei" w:eastAsia="Microsoft JhengHei" w:hAnsi="Microsoft JhengHei"/>
          <w:sz w:val="22"/>
          <w:szCs w:val="22"/>
        </w:rPr>
        <w:t xml:space="preserve">幼稚園課程架構涵蓋六個學習範疇，包括「個人與群體」、「大自然與生活」、「體能與健康」、「藝術與創意」、「幼兒數學」和「語文」，以綜合模式推行，不鼓勵分科學習。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8eypz4k3vnarim4t13mt">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引文：「幼稚園教育課程架構由「價值觀和態度」、「技能」和「知識」三個互有關連的部分組成」</w:t>
      </w:r>
    </w:p>
    <w:p>
      <w:pPr>
        <w:spacing w:after="40" w:before="160"/>
        <w:ind w:left="360" w:hanging="360"/>
      </w:pPr>
      <w:r>
        <w:rPr>
          <w:rFonts w:ascii="Microsoft JhengHei" w:cs="Microsoft JhengHei" w:eastAsia="Microsoft JhengHei" w:hAnsi="Microsoft JhengHei"/>
          <w:b/>
          <w:bCs/>
          <w:sz w:val="22"/>
          <w:szCs w:val="22"/>
        </w:rPr>
        <w:t xml:space="preserve">R-1.143  </w:t>
      </w:r>
      <w:r>
        <w:rPr>
          <w:rFonts w:ascii="Microsoft JhengHei" w:cs="Microsoft JhengHei" w:eastAsia="Microsoft JhengHei" w:hAnsi="Microsoft JhengHei"/>
          <w:sz w:val="22"/>
          <w:szCs w:val="22"/>
        </w:rPr>
        <w:t xml:space="preserve">為促進幼兒的身心均衡發展，課程時間分配上要具彈性，避免分科或偏重於學科知識的傳授。</w:t>
      </w:r>
    </w:p>
    <w:p>
      <w:pPr>
        <w:spacing w:after="20"/>
        <w:ind w:left="360"/>
      </w:pPr>
      <w:r>
        <w:rPr>
          <w:rFonts w:ascii="Microsoft JhengHei" w:cs="Microsoft JhengHei" w:eastAsia="Microsoft JhengHei" w:hAnsi="Microsoft JhengHei"/>
          <w:color w:val="555555"/>
          <w:sz w:val="20"/>
          <w:szCs w:val="20"/>
        </w:rPr>
        <w:t xml:space="preserve">出處：</w:t>
      </w:r>
      <w:hyperlink w:history="1" r:id="rIdk4sfheslx5krp0ymx-qso">
        <w:r>
          <w:rPr>
            <w:rStyle w:val="Hyperlink"/>
            <w:rFonts w:ascii="Microsoft JhengHei" w:cs="Microsoft JhengHei" w:eastAsia="Microsoft JhengHei" w:hAnsi="Microsoft JhengHei"/>
            <w:sz w:val="20"/>
            <w:szCs w:val="20"/>
          </w:rPr>
          <w:t xml:space="preserve">《幼稚園教育課程指引（2017）》第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R-1.144  </w:t>
      </w:r>
      <w:r>
        <w:rPr>
          <w:rFonts w:ascii="Microsoft JhengHei" w:cs="Microsoft JhengHei" w:eastAsia="Microsoft JhengHei" w:hAnsi="Microsoft JhengHei"/>
          <w:sz w:val="22"/>
          <w:szCs w:val="22"/>
        </w:rPr>
        <w:t xml:space="preserve">學校應善用教育局由2019/20學年起發放的恆常「全方位學習津貼」，靈活運用於不同學習領域和課程範疇，為學生組織更多走出課室的體驗學習活動。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9i1v_7s9vqw79qa4ikk_c">
        <w:r>
          <w:rPr>
            <w:rStyle w:val="Hyperlink"/>
            <w:rFonts w:ascii="Microsoft JhengHei" w:cs="Microsoft JhengHei" w:eastAsia="Microsoft JhengHei" w:hAnsi="Microsoft JhengHei"/>
            <w:sz w:val="20"/>
            <w:szCs w:val="20"/>
          </w:rPr>
          <w:t xml:space="preserve">《中學教育課程指引（2017）— 課程指引及文件》第 552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引文：「教育局由2019/20 學年起，向公營學校及直接資助計劃（直資）學校發放恆常的「全方位學習津貼」」</w:t>
      </w:r>
    </w:p>
    <w:p>
      <w:pPr>
        <w:spacing w:after="40" w:before="160"/>
        <w:ind w:left="360" w:hanging="360"/>
      </w:pPr>
      <w:r>
        <w:rPr>
          <w:rFonts w:ascii="Microsoft JhengHei" w:cs="Microsoft JhengHei" w:eastAsia="Microsoft JhengHei" w:hAnsi="Microsoft JhengHei"/>
          <w:b/>
          <w:bCs/>
          <w:sz w:val="22"/>
          <w:szCs w:val="22"/>
        </w:rPr>
        <w:t xml:space="preserve">R-1.145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7ezhj-jmij0aqldxtr8oz">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R-1.146  </w:t>
      </w:r>
      <w:r>
        <w:rPr>
          <w:rFonts w:ascii="Microsoft JhengHei" w:cs="Microsoft JhengHei" w:eastAsia="Microsoft JhengHei" w:hAnsi="Microsoft JhengHei"/>
          <w:sz w:val="22"/>
          <w:szCs w:val="22"/>
        </w:rPr>
        <w:t xml:space="preserve">學校須確保課程能配合各個教育階段的學習目標和宗旨。</w:t>
      </w:r>
    </w:p>
    <w:p>
      <w:pPr>
        <w:spacing w:after="20"/>
        <w:ind w:left="360"/>
      </w:pPr>
      <w:r>
        <w:rPr>
          <w:rFonts w:ascii="Microsoft JhengHei" w:cs="Microsoft JhengHei" w:eastAsia="Microsoft JhengHei" w:hAnsi="Microsoft JhengHei"/>
          <w:color w:val="555555"/>
          <w:sz w:val="20"/>
          <w:szCs w:val="20"/>
        </w:rPr>
        <w:t xml:space="preserve">出處：</w:t>
      </w:r>
      <w:hyperlink w:history="1" r:id="rIdvkzfew9fdr1fjmkaj8r6d">
        <w:r>
          <w:rPr>
            <w:rStyle w:val="Hyperlink"/>
            <w:rFonts w:ascii="Microsoft JhengHei" w:cs="Microsoft JhengHei" w:eastAsia="Microsoft JhengHei" w:hAnsi="Microsoft JhengHei"/>
            <w:sz w:val="20"/>
            <w:szCs w:val="20"/>
          </w:rPr>
          <w:t xml:space="preserve">《學校行政手冊（2025年11月版）》第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引文：「學校須確保課程能配合各個教育階段的學習目標和宗旨。」</w:t>
      </w:r>
    </w:p>
    <w:p>
      <w:pPr>
        <w:spacing w:after="40" w:before="160"/>
        <w:ind w:left="360" w:hanging="360"/>
      </w:pPr>
      <w:r>
        <w:rPr>
          <w:rFonts w:ascii="Microsoft JhengHei" w:cs="Microsoft JhengHei" w:eastAsia="Microsoft JhengHei" w:hAnsi="Microsoft JhengHei"/>
          <w:b/>
          <w:bCs/>
          <w:sz w:val="22"/>
          <w:szCs w:val="22"/>
        </w:rPr>
        <w:t xml:space="preserve">R-1.147  </w:t>
      </w:r>
      <w:r>
        <w:rPr>
          <w:rFonts w:ascii="Microsoft JhengHei" w:cs="Microsoft JhengHei" w:eastAsia="Microsoft JhengHei" w:hAnsi="Microsoft JhengHei"/>
          <w:sz w:val="22"/>
          <w:szCs w:val="22"/>
        </w:rPr>
        <w:t xml:space="preserve">全港小學須於2025/26學年開始在小一及小四推行小學人文科及小學科學科，並於2027/28學年推展至小學所有級別，以取代小學常識科。</w:t>
      </w:r>
    </w:p>
    <w:p>
      <w:pPr>
        <w:spacing w:after="20"/>
        <w:ind w:left="360"/>
      </w:pPr>
      <w:r>
        <w:rPr>
          <w:rFonts w:ascii="Microsoft JhengHei" w:cs="Microsoft JhengHei" w:eastAsia="Microsoft JhengHei" w:hAnsi="Microsoft JhengHei"/>
          <w:color w:val="555555"/>
          <w:sz w:val="20"/>
          <w:szCs w:val="20"/>
        </w:rPr>
        <w:t xml:space="preserve">出處：</w:t>
      </w:r>
      <w:hyperlink w:history="1" r:id="rIdjdrnzckjnxnbnkngkxcms">
        <w:r>
          <w:rPr>
            <w:rStyle w:val="Hyperlink"/>
            <w:rFonts w:ascii="Microsoft JhengHei" w:cs="Microsoft JhengHei" w:eastAsia="Microsoft JhengHei" w:hAnsi="Microsoft JhengHei"/>
            <w:sz w:val="20"/>
            <w:szCs w:val="20"/>
          </w:rPr>
          <w:t xml:space="preserve">《學校行政手冊（2025年11月版）》第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學年開始在小一及小四推行小學人文科及小學科學科，並於2027/28 學年推展至小學所有級別，以取代小學常識科」</w:t>
      </w:r>
    </w:p>
    <w:p>
      <w:pPr>
        <w:spacing w:after="40" w:before="160"/>
        <w:ind w:left="360" w:hanging="360"/>
      </w:pPr>
      <w:r>
        <w:rPr>
          <w:rFonts w:ascii="Microsoft JhengHei" w:cs="Microsoft JhengHei" w:eastAsia="Microsoft JhengHei" w:hAnsi="Microsoft JhengHei"/>
          <w:b/>
          <w:bCs/>
          <w:sz w:val="22"/>
          <w:szCs w:val="22"/>
        </w:rPr>
        <w:t xml:space="preserve">R-1.148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ju28oer-mlty07e44nv3y">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R-1.149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mq76ycopbqjnycg7c9rwy">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R-1.150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c5qlcyxghvou804rvogn-">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R-1.151  </w:t>
      </w:r>
      <w:r>
        <w:rPr>
          <w:rFonts w:ascii="Microsoft JhengHei" w:cs="Microsoft JhengHei" w:eastAsia="Microsoft JhengHei" w:hAnsi="Microsoft JhengHei"/>
          <w:sz w:val="22"/>
          <w:szCs w:val="22"/>
        </w:rPr>
        <w:t xml:space="preserve">學校須制定校本安全指引及措施，確保天台操場結構及使用的相關限制得以遵守；進行體育課及體操活動須遵守相關規定，天台護牆連金屬欄周邊延續高度最少6.0米。</w:t>
      </w:r>
    </w:p>
    <w:p>
      <w:pPr>
        <w:spacing w:after="20"/>
        <w:ind w:left="360"/>
      </w:pPr>
      <w:r>
        <w:rPr>
          <w:rFonts w:ascii="Microsoft JhengHei" w:cs="Microsoft JhengHei" w:eastAsia="Microsoft JhengHei" w:hAnsi="Microsoft JhengHei"/>
          <w:color w:val="555555"/>
          <w:sz w:val="20"/>
          <w:szCs w:val="20"/>
        </w:rPr>
        <w:t xml:space="preserve">出處：</w:t>
      </w:r>
      <w:hyperlink w:history="1" r:id="rIdzcp2gtoxvhvqgwvotvftl">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引文：「用作上體育課或舉行聯課體育活動的天台，其護牆連金屬欄的周邊延續高度最少為6.0 米。」</w:t>
      </w:r>
    </w:p>
    <w:p>
      <w:pPr>
        <w:spacing w:after="40" w:before="160"/>
        <w:ind w:left="360" w:hanging="360"/>
      </w:pPr>
      <w:r>
        <w:rPr>
          <w:rFonts w:ascii="Microsoft JhengHei" w:cs="Microsoft JhengHei" w:eastAsia="Microsoft JhengHei" w:hAnsi="Microsoft JhengHei"/>
          <w:b/>
          <w:bCs/>
          <w:sz w:val="22"/>
          <w:szCs w:val="22"/>
        </w:rPr>
        <w:t xml:space="preserve">R-1.152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vm4fvcw0chxh2njvw05p_">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R-1.153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p>
    <w:p>
      <w:pPr>
        <w:spacing w:after="20"/>
        <w:ind w:left="360"/>
      </w:pPr>
      <w:r>
        <w:rPr>
          <w:rFonts w:ascii="Microsoft JhengHei" w:cs="Microsoft JhengHei" w:eastAsia="Microsoft JhengHei" w:hAnsi="Microsoft JhengHei"/>
          <w:color w:val="555555"/>
          <w:sz w:val="20"/>
          <w:szCs w:val="20"/>
        </w:rPr>
        <w:t xml:space="preserve">出處：</w:t>
      </w:r>
      <w:hyperlink w:history="1" r:id="rIdnjhyvxjc9z4xyyyzhtb5c">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引文：「如未經教育局常任秘書長批准，任何教師於同一時間內在學校工場教導的學生不得超過20 人。」</w:t>
      </w:r>
    </w:p>
    <w:p>
      <w:pPr>
        <w:spacing w:after="40" w:before="160"/>
        <w:ind w:left="360" w:hanging="360"/>
      </w:pPr>
      <w:r>
        <w:rPr>
          <w:rFonts w:ascii="Microsoft JhengHei" w:cs="Microsoft JhengHei" w:eastAsia="Microsoft JhengHei" w:hAnsi="Microsoft JhengHei"/>
          <w:b/>
          <w:bCs/>
          <w:sz w:val="22"/>
          <w:szCs w:val="22"/>
        </w:rPr>
        <w:t xml:space="preserve">R-1.154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r573czuaxkmwbpxwxbl6s">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R-1.155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v6hzk4otyjho3tmy8cblz">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R-1.156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eqdjenapywwlatxlihwcl">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R-1.157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yvuq0rf_hfryh8iknpc-a">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R-1.158  </w:t>
      </w:r>
      <w:r>
        <w:rPr>
          <w:rFonts w:ascii="Microsoft JhengHei" w:cs="Microsoft JhengHei" w:eastAsia="Microsoft JhengHei" w:hAnsi="Microsoft JhengHei"/>
          <w:sz w:val="22"/>
          <w:szCs w:val="22"/>
        </w:rPr>
        <w:t xml:space="preserve">學校應在副校長和課程統籌主任帶領下進行跨科組協作會議，有機結合跨課程的學習目標和學習活動並作資源協調，共同訂立校本跨課程閱讀框架。</w:t>
      </w:r>
    </w:p>
    <w:p>
      <w:pPr>
        <w:spacing w:after="20"/>
        <w:ind w:left="360"/>
      </w:pPr>
      <w:r>
        <w:rPr>
          <w:rFonts w:ascii="Microsoft JhengHei" w:cs="Microsoft JhengHei" w:eastAsia="Microsoft JhengHei" w:hAnsi="Microsoft JhengHei"/>
          <w:color w:val="555555"/>
          <w:sz w:val="20"/>
          <w:szCs w:val="20"/>
        </w:rPr>
        <w:t xml:space="preserve">出處：</w:t>
      </w:r>
      <w:hyperlink w:history="1" r:id="rIdcblw01setgqlwj8npovy6">
        <w:r>
          <w:rPr>
            <w:rStyle w:val="Hyperlink"/>
            <w:rFonts w:ascii="Microsoft JhengHei" w:cs="Microsoft JhengHei" w:eastAsia="Microsoft JhengHei" w:hAnsi="Microsoft JhengHei"/>
            <w:sz w:val="20"/>
            <w:szCs w:val="20"/>
          </w:rPr>
          <w:t xml:space="preserve">《《小學教育課程指引》完整版（2024）》第 259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引文：「在副校長和課程統籌主任帶領下進行跨科組協作會議，有機結合跨課程的學習目標和學習活動並作資源協調，共同訂立校本跨課程閱讀框架」</w:t>
      </w:r>
    </w:p>
    <w:p>
      <w:pPr>
        <w:spacing w:after="40" w:before="160"/>
        <w:ind w:left="360" w:hanging="360"/>
      </w:pPr>
      <w:r>
        <w:rPr>
          <w:rFonts w:ascii="Microsoft JhengHei" w:cs="Microsoft JhengHei" w:eastAsia="Microsoft JhengHei" w:hAnsi="Microsoft JhengHei"/>
          <w:b/>
          <w:bCs/>
          <w:sz w:val="22"/>
          <w:szCs w:val="22"/>
        </w:rPr>
        <w:t xml:space="preserve">R-1.159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l-lzjsxf4i72orl2o-xwj">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spacing w:after="40" w:before="160"/>
        <w:ind w:left="360" w:hanging="360"/>
      </w:pPr>
      <w:r>
        <w:rPr>
          <w:rFonts w:ascii="Microsoft JhengHei" w:cs="Microsoft JhengHei" w:eastAsia="Microsoft JhengHei" w:hAnsi="Microsoft JhengHei"/>
          <w:b/>
          <w:bCs/>
          <w:sz w:val="22"/>
          <w:szCs w:val="22"/>
        </w:rPr>
        <w:t xml:space="preserve">R-1.160  </w:t>
      </w:r>
      <w:r>
        <w:rPr>
          <w:rFonts w:ascii="Microsoft JhengHei" w:cs="Microsoft JhengHei" w:eastAsia="Microsoft JhengHei" w:hAnsi="Microsoft JhengHei"/>
          <w:sz w:val="22"/>
          <w:szCs w:val="22"/>
        </w:rPr>
        <w:t xml:space="preserve">學校應按辦學理念、發展優次和學生需要，縱向規劃小一至小六級的具體學習目標，並橫向協調各科的學習內容。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eolqxp0or4h8u6wrukrzu">
        <w:r>
          <w:rPr>
            <w:rStyle w:val="Hyperlink"/>
            <w:rFonts w:ascii="Microsoft JhengHei" w:cs="Microsoft JhengHei" w:eastAsia="Microsoft JhengHei" w:hAnsi="Microsoft JhengHei"/>
            <w:sz w:val="20"/>
            <w:szCs w:val="20"/>
          </w:rPr>
          <w:t xml:space="preserve">《《小學教育課程指引》完整版（2024）》第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引文：「學校應按辦學理念、發展優次和學生需要等，縱向規劃小一至小六級的具體學習目標，並於各級橫向協」</w:t>
      </w:r>
    </w:p>
    <w:p>
      <w:pPr>
        <w:spacing w:after="40" w:before="160"/>
        <w:ind w:left="360" w:hanging="360"/>
      </w:pPr>
      <w:r>
        <w:rPr>
          <w:rFonts w:ascii="Microsoft JhengHei" w:cs="Microsoft JhengHei" w:eastAsia="Microsoft JhengHei" w:hAnsi="Microsoft JhengHei"/>
          <w:b/>
          <w:bCs/>
          <w:sz w:val="22"/>
          <w:szCs w:val="22"/>
        </w:rPr>
        <w:t xml:space="preserve">R-1.161  </w:t>
      </w:r>
      <w:r>
        <w:rPr>
          <w:rFonts w:ascii="Microsoft JhengHei" w:cs="Microsoft JhengHei" w:eastAsia="Microsoft JhengHei" w:hAnsi="Microsoft JhengHei"/>
          <w:sz w:val="22"/>
          <w:szCs w:val="22"/>
        </w:rPr>
        <w:t xml:space="preserve">所有學習領域／科目的教師均須在本科內教導學生如何閱讀，並通過跨科組協作共同推動跨課程閱讀。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2mce0mmvk8hzyoitlsy6q">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引文：「所有學習領域/ 科目的教師均須在本科內教導學生如何閱讀，並通過跨科組協作，共同整合不同科目的學習內容」</w:t>
      </w:r>
    </w:p>
    <w:p>
      <w:pPr>
        <w:spacing w:after="40" w:before="160"/>
        <w:ind w:left="360" w:hanging="360"/>
      </w:pPr>
      <w:r>
        <w:rPr>
          <w:rFonts w:ascii="Microsoft JhengHei" w:cs="Microsoft JhengHei" w:eastAsia="Microsoft JhengHei" w:hAnsi="Microsoft JhengHei"/>
          <w:b/>
          <w:bCs/>
          <w:sz w:val="22"/>
          <w:szCs w:val="22"/>
        </w:rPr>
        <w:t xml:space="preserve">R-1.162  </w:t>
      </w:r>
      <w:r>
        <w:rPr>
          <w:rFonts w:ascii="Microsoft JhengHei" w:cs="Microsoft JhengHei" w:eastAsia="Microsoft JhengHei" w:hAnsi="Microsoft JhengHei"/>
          <w:sz w:val="22"/>
          <w:szCs w:val="22"/>
        </w:rPr>
        <w:t xml:space="preserve">學校可進行課程檢視，以確保提供整全及配合學生需要的學習經歷，涵蓋價值觀教育各範疇。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95npu6aczv33pfedm-i7k">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引文：「學校可進行課程檢視，以為學生提供整全及配合學生需要的學習經歷」</w:t>
      </w:r>
    </w:p>
    <w:p>
      <w:pPr>
        <w:spacing w:after="40" w:before="160"/>
        <w:ind w:left="360" w:hanging="360"/>
      </w:pPr>
      <w:r>
        <w:rPr>
          <w:rFonts w:ascii="Microsoft JhengHei" w:cs="Microsoft JhengHei" w:eastAsia="Microsoft JhengHei" w:hAnsi="Microsoft JhengHei"/>
          <w:b/>
          <w:bCs/>
          <w:sz w:val="22"/>
          <w:szCs w:val="22"/>
        </w:rPr>
        <w:t xml:space="preserve">R-1.163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6hp-kzyxroc3chkeamiw8">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R-1.164  </w:t>
      </w:r>
      <w:r>
        <w:rPr>
          <w:rFonts w:ascii="Microsoft JhengHei" w:cs="Microsoft JhengHei" w:eastAsia="Microsoft JhengHei" w:hAnsi="Microsoft JhengHei"/>
          <w:sz w:val="22"/>
          <w:szCs w:val="22"/>
        </w:rPr>
        <w:t xml:space="preserve">學校應制定校本政策，成立工作小組，整體規劃幼小及小中銜接策略，以課程領導帶領規劃縱向連貫課程。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qqflvzlzfyvj4xf4fxrl">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引文：「制定校本政策，藉著小學課程領導的帶領，成立工作小組，整體規劃銜接策略」</w:t>
      </w:r>
    </w:p>
    <w:p>
      <w:pPr>
        <w:spacing w:after="40" w:before="160"/>
        <w:ind w:left="360" w:hanging="360"/>
      </w:pPr>
      <w:r>
        <w:rPr>
          <w:rFonts w:ascii="Microsoft JhengHei" w:cs="Microsoft JhengHei" w:eastAsia="Microsoft JhengHei" w:hAnsi="Microsoft JhengHei"/>
          <w:b/>
          <w:bCs/>
          <w:sz w:val="22"/>
          <w:szCs w:val="22"/>
        </w:rPr>
        <w:t xml:space="preserve">R-1.165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u42kntvu25zpujkrd_78z">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spacing w:after="40" w:before="160"/>
        <w:ind w:left="360" w:hanging="360"/>
      </w:pPr>
      <w:r>
        <w:rPr>
          <w:rFonts w:ascii="Microsoft JhengHei" w:cs="Microsoft JhengHei" w:eastAsia="Microsoft JhengHei" w:hAnsi="Microsoft JhengHei"/>
          <w:b/>
          <w:bCs/>
          <w:sz w:val="22"/>
          <w:szCs w:val="22"/>
        </w:rPr>
        <w:t xml:space="preserve">R-1.166  </w:t>
      </w:r>
      <w:r>
        <w:rPr>
          <w:rFonts w:ascii="Microsoft JhengHei" w:cs="Microsoft JhengHei" w:eastAsia="Microsoft JhengHei" w:hAnsi="Microsoft JhengHei"/>
          <w:sz w:val="22"/>
          <w:szCs w:val="22"/>
        </w:rPr>
        <w:t xml:space="preserve">學校應進一步優化家校合作模式，加強家校聯繫與溝通，積極與社區保持聯繫，引入不同社區資源支援學生學習。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wudl6kurmewnbo5y6m6vu">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引文：「學校應進一步優化家校合作模式，加強家校聯繫與溝通。學校可加入校外不同支援網絡，積極地與社區保持聯繫，引入不同社區資源以支援學生學習」</w:t>
      </w:r>
    </w:p>
    <w:p>
      <w:pPr>
        <w:spacing w:after="40" w:before="160"/>
        <w:ind w:left="360" w:hanging="360"/>
      </w:pPr>
      <w:r>
        <w:rPr>
          <w:rFonts w:ascii="Microsoft JhengHei" w:cs="Microsoft JhengHei" w:eastAsia="Microsoft JhengHei" w:hAnsi="Microsoft JhengHei"/>
          <w:b/>
          <w:bCs/>
          <w:sz w:val="22"/>
          <w:szCs w:val="22"/>
        </w:rPr>
        <w:t xml:space="preserve">R-1.167  </w:t>
      </w:r>
      <w:r>
        <w:rPr>
          <w:rFonts w:ascii="Microsoft JhengHei" w:cs="Microsoft JhengHei" w:eastAsia="Microsoft JhengHei" w:hAnsi="Microsoft JhengHei"/>
          <w:sz w:val="22"/>
          <w:szCs w:val="22"/>
        </w:rPr>
        <w:t xml:space="preserve">學校應審慎檢視及優化全日制相關安排（如校曆表和時間表），完善學校評估及課業政策，讓學生享有更多元化的學習經歷和充足的全人發展空間。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hyhtfmhe2qj0i8i92mkh6">
        <w:r>
          <w:rPr>
            <w:rStyle w:val="Hyperlink"/>
            <w:rFonts w:ascii="Microsoft JhengHei" w:cs="Microsoft JhengHei" w:eastAsia="Microsoft JhengHei" w:hAnsi="Microsoft JhengHei"/>
            <w:sz w:val="20"/>
            <w:szCs w:val="20"/>
          </w:rPr>
          <w:t xml:space="preserve">《《小學教育課程指引》完整版（2024）》第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引文：「學校有需要反思如何有效推行全日制，以及完善學校評估及課業政策，讓學生享有更多元化的學習經歷和充足的全人發展空間」</w:t>
      </w:r>
    </w:p>
    <w:p>
      <w:pPr>
        <w:spacing w:after="40" w:before="160"/>
        <w:ind w:left="360" w:hanging="360"/>
      </w:pPr>
      <w:r>
        <w:rPr>
          <w:rFonts w:ascii="Microsoft JhengHei" w:cs="Microsoft JhengHei" w:eastAsia="Microsoft JhengHei" w:hAnsi="Microsoft JhengHei"/>
          <w:b/>
          <w:bCs/>
          <w:sz w:val="22"/>
          <w:szCs w:val="22"/>
        </w:rPr>
        <w:t xml:space="preserve">R-1.168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dd5bwkulu5k_h74emcso7">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R-1.169  </w:t>
      </w:r>
      <w:r>
        <w:rPr>
          <w:rFonts w:ascii="Microsoft JhengHei" w:cs="Microsoft JhengHei" w:eastAsia="Microsoft JhengHei" w:hAnsi="Microsoft JhengHei"/>
          <w:sz w:val="22"/>
          <w:szCs w:val="22"/>
        </w:rPr>
        <w:t xml:space="preserve">學校應以實證為本，善用多方資料和不同的評估數據（包括校內測考、APASO、KPM、校外評核），優化自評，促進學與教。</w:t>
      </w:r>
    </w:p>
    <w:p>
      <w:pPr>
        <w:spacing w:after="20"/>
        <w:ind w:left="360"/>
      </w:pPr>
      <w:r>
        <w:rPr>
          <w:rFonts w:ascii="Microsoft JhengHei" w:cs="Microsoft JhengHei" w:eastAsia="Microsoft JhengHei" w:hAnsi="Microsoft JhengHei"/>
          <w:color w:val="555555"/>
          <w:sz w:val="20"/>
          <w:szCs w:val="20"/>
        </w:rPr>
        <w:t xml:space="preserve">出處：</w:t>
      </w:r>
      <w:hyperlink w:history="1" r:id="rId-hmqhbq-uamoz7rwfj5dg">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引文：「學校應以實證為本，善用多方資料和不同的評估數據，優化自評，促進學與教，包括但不限於校內測考、情意及社交表現評估套件(APASO)、學校表現評量(KPM)、校外評核」</w:t>
      </w:r>
    </w:p>
    <w:p>
      <w:pPr>
        <w:spacing w:after="40" w:before="160"/>
        <w:ind w:left="360" w:hanging="360"/>
      </w:pPr>
      <w:r>
        <w:rPr>
          <w:rFonts w:ascii="Microsoft JhengHei" w:cs="Microsoft JhengHei" w:eastAsia="Microsoft JhengHei" w:hAnsi="Microsoft JhengHei"/>
          <w:b/>
          <w:bCs/>
          <w:sz w:val="22"/>
          <w:szCs w:val="22"/>
        </w:rPr>
        <w:t xml:space="preserve">R-1.170  </w:t>
      </w:r>
      <w:r>
        <w:rPr>
          <w:rFonts w:ascii="Microsoft JhengHei" w:cs="Microsoft JhengHei" w:eastAsia="Microsoft JhengHei" w:hAnsi="Microsoft JhengHei"/>
          <w:sz w:val="22"/>
          <w:szCs w:val="22"/>
        </w:rPr>
        <w:t xml:space="preserve">學校領導應賦權予校內的課程發展小組，統籌跨學習領域的連繫及協作、檢討與協調課程實施情況，並適時作出跟進建議。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t0yl0eyapyzxxqkryv1jd">
        <w:r>
          <w:rPr>
            <w:rStyle w:val="Hyperlink"/>
            <w:rFonts w:ascii="Microsoft JhengHei" w:cs="Microsoft JhengHei" w:eastAsia="Microsoft JhengHei" w:hAnsi="Microsoft JhengHei"/>
            <w:sz w:val="20"/>
            <w:szCs w:val="20"/>
          </w:rPr>
          <w:t xml:space="preserve">《《小學教育課程指引》完整版（2024）》第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引文：「學校領導應賦權予校內的課程發展小組，統籌跨學習領域的連繫及協作、檢討與協調課程實施的情況，並適時作出跟進建議。」</w:t>
      </w:r>
    </w:p>
    <w:p>
      <w:pPr>
        <w:spacing w:after="40" w:before="160"/>
        <w:ind w:left="360" w:hanging="360"/>
      </w:pPr>
      <w:r>
        <w:rPr>
          <w:rFonts w:ascii="Microsoft JhengHei" w:cs="Microsoft JhengHei" w:eastAsia="Microsoft JhengHei" w:hAnsi="Microsoft JhengHei"/>
          <w:b/>
          <w:bCs/>
          <w:sz w:val="22"/>
          <w:szCs w:val="22"/>
        </w:rPr>
        <w:t xml:space="preserve">R-1.171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h4zs_xd4zry2umj4eqwsa">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R-1.172  </w:t>
      </w:r>
      <w:r>
        <w:rPr>
          <w:rFonts w:ascii="Microsoft JhengHei" w:cs="Microsoft JhengHei" w:eastAsia="Microsoft JhengHei" w:hAnsi="Microsoft JhengHei"/>
          <w:sz w:val="22"/>
          <w:szCs w:val="22"/>
        </w:rPr>
        <w:t xml:space="preserve">學校應為推動閱讀建立有效的溝通統籌平台，成立學校閱讀小組，讓課程領導、各科組代表和學校圖書館主任等整體規劃跨課程學習和閱讀。</w:t>
      </w:r>
    </w:p>
    <w:p>
      <w:pPr>
        <w:spacing w:after="20"/>
        <w:ind w:left="360"/>
      </w:pPr>
      <w:r>
        <w:rPr>
          <w:rFonts w:ascii="Microsoft JhengHei" w:cs="Microsoft JhengHei" w:eastAsia="Microsoft JhengHei" w:hAnsi="Microsoft JhengHei"/>
          <w:color w:val="555555"/>
          <w:sz w:val="20"/>
          <w:szCs w:val="20"/>
        </w:rPr>
        <w:t xml:space="preserve">出處：</w:t>
      </w:r>
      <w:hyperlink w:history="1" r:id="rIdxzr7hgl7khfa4cs9o8ywt">
        <w:r>
          <w:rPr>
            <w:rStyle w:val="Hyperlink"/>
            <w:rFonts w:ascii="Microsoft JhengHei" w:cs="Microsoft JhengHei" w:eastAsia="Microsoft JhengHei" w:hAnsi="Microsoft JhengHei"/>
            <w:sz w:val="20"/>
            <w:szCs w:val="20"/>
          </w:rPr>
          <w:t xml:space="preserve">《《小學教育課程指引》完整版（2024）》第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引文：「學校應為推動閱讀建立有效的溝通統籌平台，例如：成立學校閱讀小組，讓課程領導、各科組代表和學校圖書館主任等」</w:t>
      </w:r>
    </w:p>
    <w:p>
      <w:pPr>
        <w:spacing w:after="40" w:before="160"/>
        <w:ind w:left="360" w:hanging="360"/>
      </w:pPr>
      <w:r>
        <w:rPr>
          <w:rFonts w:ascii="Microsoft JhengHei" w:cs="Microsoft JhengHei" w:eastAsia="Microsoft JhengHei" w:hAnsi="Microsoft JhengHei"/>
          <w:b/>
          <w:bCs/>
          <w:sz w:val="22"/>
          <w:szCs w:val="22"/>
        </w:rPr>
        <w:t xml:space="preserve">R-1.173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k2lo9xwc0lvur3lbca3sm">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R-1.174  </w:t>
      </w:r>
      <w:r>
        <w:rPr>
          <w:rFonts w:ascii="Microsoft JhengHei" w:cs="Microsoft JhengHei" w:eastAsia="Microsoft JhengHei" w:hAnsi="Microsoft JhengHei"/>
          <w:sz w:val="22"/>
          <w:szCs w:val="22"/>
        </w:rPr>
        <w:t xml:space="preserve">學校應定期以七個學習宗旨自評課程規劃進展情況，並回饋課程規劃和實施。</w:t>
      </w:r>
    </w:p>
    <w:p>
      <w:pPr>
        <w:spacing w:after="20"/>
        <w:ind w:left="360"/>
      </w:pPr>
      <w:r>
        <w:rPr>
          <w:rFonts w:ascii="Microsoft JhengHei" w:cs="Microsoft JhengHei" w:eastAsia="Microsoft JhengHei" w:hAnsi="Microsoft JhengHei"/>
          <w:color w:val="555555"/>
          <w:sz w:val="20"/>
          <w:szCs w:val="20"/>
        </w:rPr>
        <w:t xml:space="preserve">出處：</w:t>
      </w:r>
      <w:hyperlink w:history="1" r:id="rIdq3nybiem4ygwulddegsvn">
        <w:r>
          <w:rPr>
            <w:rStyle w:val="Hyperlink"/>
            <w:rFonts w:ascii="Microsoft JhengHei" w:cs="Microsoft JhengHei" w:eastAsia="Microsoft JhengHei" w:hAnsi="Microsoft JhengHei"/>
            <w:sz w:val="20"/>
            <w:szCs w:val="20"/>
          </w:rPr>
          <w:t xml:space="preserve">《《小學教育課程指引》完整版（2024）》第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引文：「學校可定期以七個學習宗旨自評進展情況，回饋課程規劃和實施」</w:t>
      </w:r>
    </w:p>
    <w:p>
      <w:pPr>
        <w:spacing w:after="40" w:before="160"/>
        <w:ind w:left="360" w:hanging="360"/>
      </w:pPr>
      <w:r>
        <w:rPr>
          <w:rFonts w:ascii="Microsoft JhengHei" w:cs="Microsoft JhengHei" w:eastAsia="Microsoft JhengHei" w:hAnsi="Microsoft JhengHei"/>
          <w:b/>
          <w:bCs/>
          <w:sz w:val="22"/>
          <w:szCs w:val="22"/>
        </w:rPr>
        <w:t xml:space="preserve">R-1.175  </w:t>
      </w:r>
      <w:r>
        <w:rPr>
          <w:rFonts w:ascii="Microsoft JhengHei" w:cs="Microsoft JhengHei" w:eastAsia="Microsoft JhengHei" w:hAnsi="Microsoft JhengHei"/>
          <w:sz w:val="22"/>
          <w:szCs w:val="22"/>
        </w:rPr>
        <w:t xml:space="preserve">全港小學須於2025/26學年從小一及小四開始推行小學人文科及小學科學科課程，並逐年循序推展至其他級別。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bdz2029au2wqjz-lmzx0h">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學年從小一及小四開始推行小學人文科及小學科學科課程，並逐年循序推展至其他級別」</w:t>
      </w:r>
    </w:p>
    <w:p>
      <w:pPr>
        <w:spacing w:after="40" w:before="160"/>
        <w:ind w:left="360" w:hanging="360"/>
      </w:pPr>
      <w:r>
        <w:rPr>
          <w:rFonts w:ascii="Microsoft JhengHei" w:cs="Microsoft JhengHei" w:eastAsia="Microsoft JhengHei" w:hAnsi="Microsoft JhengHei"/>
          <w:b/>
          <w:bCs/>
          <w:sz w:val="22"/>
          <w:szCs w:val="22"/>
        </w:rPr>
        <w:t xml:space="preserve">R-1.176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amogglranap0hnrj33tpt">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R-1.177  </w:t>
      </w:r>
      <w:r>
        <w:rPr>
          <w:rFonts w:ascii="Microsoft JhengHei" w:cs="Microsoft JhengHei" w:eastAsia="Microsoft JhengHei" w:hAnsi="Microsoft JhengHei"/>
          <w:sz w:val="22"/>
          <w:szCs w:val="22"/>
        </w:rPr>
        <w:t xml:space="preserve">學校小應與幼稚園及中學保持緊密溝通，透過專業交流活動，策劃更切合學生需要的針對性支援策略，協助學生銜接不同教育階段。</w:t>
      </w:r>
    </w:p>
    <w:p>
      <w:pPr>
        <w:spacing w:after="20"/>
        <w:ind w:left="360"/>
      </w:pPr>
      <w:r>
        <w:rPr>
          <w:rFonts w:ascii="Microsoft JhengHei" w:cs="Microsoft JhengHei" w:eastAsia="Microsoft JhengHei" w:hAnsi="Microsoft JhengHei"/>
          <w:color w:val="555555"/>
          <w:sz w:val="20"/>
          <w:szCs w:val="20"/>
        </w:rPr>
        <w:t xml:space="preserve">出處：</w:t>
      </w:r>
      <w:hyperlink w:history="1" r:id="rIdyk5_h64wjmrir9wfof7uw">
        <w:r>
          <w:rPr>
            <w:rStyle w:val="Hyperlink"/>
            <w:rFonts w:ascii="Microsoft JhengHei" w:cs="Microsoft JhengHei" w:eastAsia="Microsoft JhengHei" w:hAnsi="Microsoft JhengHei"/>
            <w:sz w:val="20"/>
            <w:szCs w:val="20"/>
          </w:rPr>
          <w:t xml:space="preserve">《《小學教育課程指引》完整版（2024）》第 312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引文：「小學應與幼稚園及中學保持緊密溝通，透過專業交流活動，加深了解對方的課程和教學模式，以能策劃更切合學生需要的針對性支援策略」</w:t>
      </w:r>
    </w:p>
    <w:p>
      <w:pPr>
        <w:spacing w:after="40" w:before="160"/>
        <w:ind w:left="360" w:hanging="360"/>
      </w:pPr>
      <w:r>
        <w:rPr>
          <w:rFonts w:ascii="Microsoft JhengHei" w:cs="Microsoft JhengHei" w:eastAsia="Microsoft JhengHei" w:hAnsi="Microsoft JhengHei"/>
          <w:b/>
          <w:bCs/>
          <w:sz w:val="22"/>
          <w:szCs w:val="22"/>
        </w:rPr>
        <w:t xml:space="preserve">R-1.178  </w:t>
      </w:r>
      <w:r>
        <w:rPr>
          <w:rFonts w:ascii="Microsoft JhengHei" w:cs="Microsoft JhengHei" w:eastAsia="Microsoft JhengHei" w:hAnsi="Microsoft JhengHei"/>
          <w:sz w:val="22"/>
          <w:szCs w:val="22"/>
        </w:rPr>
        <w:t xml:space="preserve">學校應參考多方數據及檢視校情，制定配合七個課程更新重點的發展優次、關注事項、目標和具體策略，以照顧不同學生的學習與身心健康成長的需要。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ksomnzke46zpumuqrx07h">
        <w:r>
          <w:rPr>
            <w:rStyle w:val="Hyperlink"/>
            <w:rFonts w:ascii="Microsoft JhengHei" w:cs="Microsoft JhengHei" w:eastAsia="Microsoft JhengHei" w:hAnsi="Microsoft JhengHei"/>
            <w:sz w:val="20"/>
            <w:szCs w:val="20"/>
          </w:rPr>
          <w:t xml:space="preserve">《《小學教育課程指引》完整版（2024）》第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引文：「學校應參考多方數據及檢視校情，制定配合七個課程更新重點的發展優次、關注事項、目標和具體策略」</w:t>
      </w:r>
    </w:p>
    <w:p>
      <w:pPr>
        <w:pStyle w:val="Heading1"/>
        <w:spacing w:after="80" w:before="320"/>
      </w:pPr>
      <w:r>
        <w:rPr>
          <w:rFonts w:ascii="Microsoft JhengHei" w:cs="Microsoft JhengHei" w:eastAsia="Microsoft JhengHei" w:hAnsi="Microsoft JhengHei"/>
          <w:b/>
          <w:bCs/>
          <w:sz w:val="28"/>
          <w:szCs w:val="28"/>
        </w:rPr>
        <w:t xml:space="preserve">2. 課時分配與科目開設</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小學人文科及小學科學科各須佔小學總課時不少於 7%。</w:t>
      </w:r>
    </w:p>
    <w:p>
      <w:pPr>
        <w:spacing w:after="20"/>
        <w:ind w:left="360"/>
      </w:pPr>
      <w:r>
        <w:rPr>
          <w:rFonts w:ascii="Microsoft JhengHei" w:cs="Microsoft JhengHei" w:eastAsia="Microsoft JhengHei" w:hAnsi="Microsoft JhengHei"/>
          <w:color w:val="555555"/>
          <w:sz w:val="20"/>
          <w:szCs w:val="20"/>
        </w:rPr>
        <w:t xml:space="preserve">出處：</w:t>
      </w:r>
      <w:hyperlink w:history="1" r:id="rIdq0roid0oxxg-1oezmz2vn">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引文：「兩科各佔小學總課時不少於 7%，小學教育課程指引專責委員會（專責委員會）平衡不同的考慮後，認同有需要微調彈性課時比率，因此將彈性課時比率更新為 22%」</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中國語文教育課時應佔小學總課時不少於 23%。</w:t>
      </w:r>
    </w:p>
    <w:p>
      <w:pPr>
        <w:spacing w:after="20"/>
        <w:ind w:left="360"/>
      </w:pPr>
      <w:r>
        <w:rPr>
          <w:rFonts w:ascii="Microsoft JhengHei" w:cs="Microsoft JhengHei" w:eastAsia="Microsoft JhengHei" w:hAnsi="Microsoft JhengHei"/>
          <w:color w:val="555555"/>
          <w:sz w:val="20"/>
          <w:szCs w:val="20"/>
        </w:rPr>
        <w:t xml:space="preserve">出處：</w:t>
      </w:r>
      <w:hyperlink w:history="1" r:id="rId6bm_kr3djmgts5i7e72yg">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                                 不少於 23%」</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英國語文教育課時應佔小學總課時不少於 16%。</w:t>
      </w:r>
    </w:p>
    <w:p>
      <w:pPr>
        <w:spacing w:after="20"/>
        <w:ind w:left="360"/>
      </w:pPr>
      <w:r>
        <w:rPr>
          <w:rFonts w:ascii="Microsoft JhengHei" w:cs="Microsoft JhengHei" w:eastAsia="Microsoft JhengHei" w:hAnsi="Microsoft JhengHei"/>
          <w:color w:val="555555"/>
          <w:sz w:val="20"/>
          <w:szCs w:val="20"/>
        </w:rPr>
        <w:t xml:space="preserve">出處：</w:t>
      </w:r>
      <w:hyperlink w:history="1" r:id="rIdec3wyuczrfq1gpzbbcwwn">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引文：「英國語文教育                                 不少於 16%」</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數學教育課時應佔小學總課時不少於 11%。</w:t>
      </w:r>
    </w:p>
    <w:p>
      <w:pPr>
        <w:spacing w:after="20"/>
        <w:ind w:left="360"/>
      </w:pPr>
      <w:r>
        <w:rPr>
          <w:rFonts w:ascii="Microsoft JhengHei" w:cs="Microsoft JhengHei" w:eastAsia="Microsoft JhengHei" w:hAnsi="Microsoft JhengHei"/>
          <w:color w:val="555555"/>
          <w:sz w:val="20"/>
          <w:szCs w:val="20"/>
        </w:rPr>
        <w:t xml:space="preserve">出處：</w:t>
      </w:r>
      <w:hyperlink w:history="1" r:id="rIdponn9xrm1nf4vnfs0erdk">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引文：「數學教育                                   不少於 11%」</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藝術教育課時應佔小學總課時不少於 9%。</w:t>
      </w:r>
    </w:p>
    <w:p>
      <w:pPr>
        <w:spacing w:after="20"/>
        <w:ind w:left="360"/>
      </w:pPr>
      <w:r>
        <w:rPr>
          <w:rFonts w:ascii="Microsoft JhengHei" w:cs="Microsoft JhengHei" w:eastAsia="Microsoft JhengHei" w:hAnsi="Microsoft JhengHei"/>
          <w:color w:val="555555"/>
          <w:sz w:val="20"/>
          <w:szCs w:val="20"/>
        </w:rPr>
        <w:t xml:space="preserve">出處：</w:t>
      </w:r>
      <w:hyperlink w:history="1" r:id="rId2wnlqhfqdyrctgyaiwsrr">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引文：「藝術教育                                    不少於 9%」</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體育課時應佔小學總課時不少於 5%。</w:t>
      </w:r>
    </w:p>
    <w:p>
      <w:pPr>
        <w:spacing w:after="20"/>
        <w:ind w:left="360"/>
      </w:pPr>
      <w:r>
        <w:rPr>
          <w:rFonts w:ascii="Microsoft JhengHei" w:cs="Microsoft JhengHei" w:eastAsia="Microsoft JhengHei" w:hAnsi="Microsoft JhengHei"/>
          <w:color w:val="555555"/>
          <w:sz w:val="20"/>
          <w:szCs w:val="20"/>
        </w:rPr>
        <w:t xml:space="preserve">出處：</w:t>
      </w:r>
      <w:hyperlink w:history="1" r:id="rIdt5nhnckyfxo_y4ooavxk3">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                                      不少於 5%」</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學校須按課時分配建議為學生提供足夠的體育課時，不得因偏重學術科目而削減體育課時。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umitpydsjdkam3ilmecqj">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幼稚園日常課程活動時間安排須具彈性，避免分科或偏重學科知識傳授，以促進幼兒身心均衡發展。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uqfdldtonvceawobvo5y-">
        <w:r>
          <w:rPr>
            <w:rStyle w:val="Hyperlink"/>
            <w:rFonts w:ascii="Microsoft JhengHei" w:cs="Microsoft JhengHei" w:eastAsia="Microsoft JhengHei" w:hAnsi="Microsoft JhengHei"/>
            <w:sz w:val="20"/>
            <w:szCs w:val="20"/>
          </w:rPr>
          <w:t xml:space="preserve">《幼稚園教育課程指引（2017）》第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引文：「為促進幼兒的身心均衡發展，在時間的分配上要具彈性，避免分科或偏重於學科知識的傳授」</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半日制幼稚園每天須安排不少於30分鐘、全日制幼稚園每天須安排不少於50分鐘時間，讓幼兒參與自由遊戲。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d9avk-clhxnuwsfcm4lhi">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引文：「半日制及全日制幼稚園，應每天分別安排不少於30及50分鐘時間，讓幼兒參與自由遊戲」</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幼稚園日常活動應包括體能活動、音樂活動和藝術活動、自選區角活動、生活經驗分享等；全日制幼稚園並須涵蓋午膳及午睡。</w:t>
      </w:r>
    </w:p>
    <w:p>
      <w:pPr>
        <w:spacing w:after="20"/>
        <w:ind w:left="360"/>
      </w:pPr>
      <w:r>
        <w:rPr>
          <w:rFonts w:ascii="Microsoft JhengHei" w:cs="Microsoft JhengHei" w:eastAsia="Microsoft JhengHei" w:hAnsi="Microsoft JhengHei"/>
          <w:color w:val="555555"/>
          <w:sz w:val="20"/>
          <w:szCs w:val="20"/>
        </w:rPr>
        <w:t xml:space="preserve">出處：</w:t>
      </w:r>
      <w:hyperlink w:history="1" r:id="rIdilucmxl5mqlstm5f5e-fs">
        <w:r>
          <w:rPr>
            <w:rStyle w:val="Hyperlink"/>
            <w:rFonts w:ascii="Microsoft JhengHei" w:cs="Microsoft JhengHei" w:eastAsia="Microsoft JhengHei" w:hAnsi="Microsoft JhengHei"/>
            <w:sz w:val="20"/>
            <w:szCs w:val="20"/>
          </w:rPr>
          <w:t xml:space="preserve">《幼稚園教育課程指引（2017）》第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安排的日常活動應包括：清潔檢查、體温檢查（如有需要）、談話（師生個別交談）、體能活動、音樂活動和藝術活動、自選區角活動、生活經驗分享、排洗、茶點、午膳及午睡（適用於全日制幼稚園）」</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全日制小學應發揮課時優勢，於下午時段加入輕鬆的學習活動，讓小一生發展潛能並避免勞累。</w:t>
      </w:r>
    </w:p>
    <w:p>
      <w:pPr>
        <w:spacing w:after="20"/>
        <w:ind w:left="360"/>
      </w:pPr>
      <w:r>
        <w:rPr>
          <w:rFonts w:ascii="Microsoft JhengHei" w:cs="Microsoft JhengHei" w:eastAsia="Microsoft JhengHei" w:hAnsi="Microsoft JhengHei"/>
          <w:color w:val="555555"/>
          <w:sz w:val="20"/>
          <w:szCs w:val="20"/>
        </w:rPr>
        <w:t xml:space="preserve">出處：</w:t>
      </w:r>
      <w:hyperlink w:history="1" r:id="rId2stiwdtixy2t1qkynb0gz">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引文：「全日制學校應發揮課時的優勢，於下午時段加入輕鬆的學習活動，既讓學生發展潛能，亦能避免小一生於午飯後出現勞累的情況」</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學校宜於下午安排45分鐘固定時段（導修課除外），以確保有充足時間進行多元化聯課活動或全方位學習。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p1whufjf-pkwf4d3bwsyj">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引文：「下午除導修課外，安排 45 分鐘固定時段，以確保有充足的時間進行多元化的聯課活動或全方位學習」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學校可設立每星期三天的「綜合課」，提供空間進行跨學科專題研習、主題閱讀活動、STEAM學習活動等，有機結合不同學習領域課堂內外的學習元素。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rthdh7ust33yixjyqfer7">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引文：「每星期三天的「綜合課」則可提供足夠空間進行 跨學科專題研習、主題閱讀活動、STEAM 學習活動、中華文化日、戶外考察、社區服務、綜藝匯演、參觀、班際比賽等」</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學校應為高中四個核心科目（中文、英文、數學、通識教育）安排佔總課時45–55%（1,125–1,375小時）。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a8kz-td1jsyd7u-1oo4wk">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引文：「四個核心科目中國語文英國語文數學通識教育科45-55%1 125 – 1 375」</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學校應安排高中英國語文科建議課時為12.5%–15%（313–375小時），選修部分最多佔總課時75%。</w:t>
      </w:r>
    </w:p>
    <w:p>
      <w:pPr>
        <w:spacing w:after="20"/>
        <w:ind w:left="360"/>
      </w:pPr>
      <w:r>
        <w:rPr>
          <w:rFonts w:ascii="Microsoft JhengHei" w:cs="Microsoft JhengHei" w:eastAsia="Microsoft JhengHei" w:hAnsi="Microsoft JhengHei"/>
          <w:color w:val="555555"/>
          <w:sz w:val="20"/>
          <w:szCs w:val="20"/>
        </w:rPr>
        <w:t xml:space="preserve">出處：</w:t>
      </w:r>
      <w:hyperlink w:history="1" r:id="rIdjolhlr3vi7dpgqtifklwk">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引文：「英國語文12.5% - 15%(313-375 小時) 最多佔總課時的75%」</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學校應安排高中數學科必修部分建議課時為10%–12.5%（250–313小時）；修讀延伸部分則為15%（375小時）。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x7geblipwg9qowi1jpws9">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引文：「必修部分：10%-12.5%(250–313 小時)必修部分及延伸部分：15% (375 小時)」</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學校應安排高中通識教育科最少佔總課時10%（250小時），六個單元共168小時，獨立專題探究82小時。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ajrrudpaqqu7thpvmuqip">
        <w:r>
          <w:rPr>
            <w:rStyle w:val="Hyperlink"/>
            <w:rFonts w:ascii="Microsoft JhengHei" w:cs="Microsoft JhengHei" w:eastAsia="Microsoft JhengHei" w:hAnsi="Microsoft JhengHei"/>
            <w:sz w:val="20"/>
            <w:szCs w:val="20"/>
          </w:rPr>
          <w:t xml:space="preserve">《中學教育課程指引（2017）— 課程指引及文件》第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引文：「最少10%(250 小時)六個單元共佔168 小時」</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學校應安排高中中國語文科建議課時為10.5–13%，涵蓋九個學習範疇。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b4-wja9ysdydmkgwvg8vs">
        <w:r>
          <w:rPr>
            <w:rStyle w:val="Hyperlink"/>
            <w:rFonts w:ascii="Microsoft JhengHei" w:cs="Microsoft JhengHei" w:eastAsia="Microsoft JhengHei" w:hAnsi="Microsoft JhengHei"/>
            <w:sz w:val="20"/>
            <w:szCs w:val="20"/>
          </w:rPr>
          <w:t xml:space="preserve">《中學教育課程指引（2017）— 課程指引及文件》第 544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引文：「中國語文科10.5-13%九個學習範疇」</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學校應為初中及高中不同科目安排足夠課時，以設計寬廣均衡的整體學校課程。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uwwlntrztzfskfz5cfko">
        <w:r>
          <w:rPr>
            <w:rStyle w:val="Hyperlink"/>
            <w:rFonts w:ascii="Microsoft JhengHei" w:cs="Microsoft JhengHei" w:eastAsia="Microsoft JhengHei" w:hAnsi="Microsoft JhengHei"/>
            <w:sz w:val="20"/>
            <w:szCs w:val="20"/>
          </w:rPr>
          <w:t xml:space="preserve">《中學教育課程指引（2017）— 課程指引及文件》第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引文：「學校應為初中及高中不同科目安排足夠課時，以設計寬廣均衡的整體學校課程」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學校須按課程發展議會的建議，分配各學習領域的課時（即三年內總課時百分比或總課時），並因應學生需要和學校情況靈活運用課時。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4q4tjhsypow_yzu0ocla8">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引文：「學校須按建議分配各學習領域的課時（即三年内總課時百分比或總課時），並因應學生需要和學校情況靈活運用課時」</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初中每學年最低上學日數為190日，三年總課時為2,754小時（每年918小時）。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vtcl8rvkepkdh8vuqm18m">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引文：「190 日為每學年最低上學日數。課時時數按平均每個上學日八節課堂及每堂40 分鐘計算」</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初中八個學習領域的建議課時分配須按規定比例安排：中文17–21%、英文17–21%、數學12–15%、科學10–15%、個人社會及人文15–20%、科技8–15%、藝術8–10%、體育5–8%。</w:t>
      </w:r>
    </w:p>
    <w:p>
      <w:pPr>
        <w:spacing w:after="20"/>
        <w:ind w:left="360"/>
      </w:pPr>
      <w:r>
        <w:rPr>
          <w:rFonts w:ascii="Microsoft JhengHei" w:cs="Microsoft JhengHei" w:eastAsia="Microsoft JhengHei" w:hAnsi="Microsoft JhengHei"/>
          <w:color w:val="555555"/>
          <w:sz w:val="20"/>
          <w:szCs w:val="20"/>
        </w:rPr>
        <w:t xml:space="preserve">出處：</w:t>
      </w:r>
      <w:hyperlink w:history="1" r:id="rId8eumclmuhkebxb80venm5">
        <w:r>
          <w:rPr>
            <w:rStyle w:val="Hyperlink"/>
            <w:rFonts w:ascii="Microsoft JhengHei" w:cs="Microsoft JhengHei" w:eastAsia="Microsoft JhengHei" w:hAnsi="Microsoft JhengHei"/>
            <w:sz w:val="20"/>
            <w:szCs w:val="20"/>
          </w:rPr>
          <w:t xml:space="preserve">《中學教育課程指引（2017）— 課程指引及文件》第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引文：「中國語文教育17-21%468-578英國語文教育17-21%468-578數學教育12-15%331-413科學教育10-15%276-413個人、社會及人文教育註215-20%413-551科技教育註38-15%220-413藝術教育8-10%220-276體育5-8%138-220」</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初中跨學習領域活動的課時應佔總課時的8%，高中其他學習經歷則佔10%至15%。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mssbybh1vyqi2azc9nz5g">
        <w:r>
          <w:rPr>
            <w:rStyle w:val="Hyperlink"/>
            <w:rFonts w:ascii="Microsoft JhengHei" w:cs="Microsoft JhengHei" w:eastAsia="Microsoft JhengHei" w:hAnsi="Microsoft JhengHei"/>
            <w:sz w:val="20"/>
            <w:szCs w:val="20"/>
          </w:rPr>
          <w:t xml:space="preserve">《中學教育課程指引（2017）— 課程指引及文件》第 292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引文：「善用初中跨學習領域活動和高中其他學習經歷的課時（分別佔總課時的8%和10%至15%）」</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高中英國語文科建議課時分配為10.5–13%，學校課程文件須按此範圍規劃。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pl7c1i7rf0wcggi9pim4u">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引文：「英國語文10.5-13%」</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高中數學科必修部分建議課時分配為10%–12.5%；若同時修讀延伸部分其中一個單元，合共建議課時為15%。</w:t>
      </w:r>
    </w:p>
    <w:p>
      <w:pPr>
        <w:spacing w:after="20"/>
        <w:ind w:left="360"/>
      </w:pPr>
      <w:r>
        <w:rPr>
          <w:rFonts w:ascii="Microsoft JhengHei" w:cs="Microsoft JhengHei" w:eastAsia="Microsoft JhengHei" w:hAnsi="Microsoft JhengHei"/>
          <w:color w:val="555555"/>
          <w:sz w:val="20"/>
          <w:szCs w:val="20"/>
        </w:rPr>
        <w:t xml:space="preserve">出處：</w:t>
      </w:r>
      <w:hyperlink w:history="1" r:id="rIdntxkidy9k_n0hspxxfqhn">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引文：「必修部分：10% - 12.5% 必修部分與延伸部分的其中一個單元：15%」</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學校可安排傾向修讀與數學不相關學科的學生只修讀部分「非基礎課題」，並運用所釋放的課時（三年內不超過50小時）修讀其他感興趣科目或參與其他學習活動。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uhf3u6rcadybwzolpxty">
        <w:r>
          <w:rPr>
            <w:rStyle w:val="Hyperlink"/>
            <w:rFonts w:ascii="Microsoft JhengHei" w:cs="Microsoft JhengHei" w:eastAsia="Microsoft JhengHei" w:hAnsi="Microsoft JhengHei"/>
            <w:sz w:val="20"/>
            <w:szCs w:val="20"/>
          </w:rPr>
          <w:t xml:space="preserve">《中學教育課程指引（2017）— 課程指引及文件》第 545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引文：「學校可安排日後較傾向於修讀與數學不相關學科的學生只修讀部分的「非基礎課題」，並運用所釋放的課時（三年內不超過50 小時）修讀其他感興趣的科目或參與其他學習經歷等學習活動」</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學校高中四個核心科目不應佔逾半或更多課時，以免窒礙學生獲取多元化的學習經歷。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2wngxzdbg0_rxjacdvmoo">
        <w:r>
          <w:rPr>
            <w:rStyle w:val="Hyperlink"/>
            <w:rFonts w:ascii="Microsoft JhengHei" w:cs="Microsoft JhengHei" w:eastAsia="Microsoft JhengHei" w:hAnsi="Microsoft JhengHei"/>
            <w:sz w:val="20"/>
            <w:szCs w:val="20"/>
          </w:rPr>
          <w:t xml:space="preserve">《中學教育課程指引（2017）— 課程指引及文件》第 537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引文：「學校的高中四個核心科目若佔逾半或更多課時，會窒礙學生獲取多元化的學習經歷」</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小學每學年的上學日數為190日或887小時（不包括學校假期和教師發展日），學校在編排校曆表及時間表時須考慮學生的成長和學習需要。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ldivhjbk4c7gw-ajcfye">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引文：「小學每學年的上學日數                                          190 日或 88713 小時」</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學校應調整上課時間表及檢視各學科課時比例，避免個別科目佔整體課時過大比重，並應定期透過課程評鑑檢視各科組運用學時的成效。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rrd8ugzw9jgx7fsagjsyv">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引文：「調整上課時間表及檢視各學科的課時比例，避免個別科目佔整體課時過大比重的情況，並應定期透過課程評鑑檢視各科組運用學時的成效，適時完善」</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學校在規劃整體學校課程時，應參考課程發展議會所建議的課時分配。</w:t>
      </w:r>
    </w:p>
    <w:p>
      <w:pPr>
        <w:spacing w:after="20"/>
        <w:ind w:left="360"/>
      </w:pPr>
      <w:r>
        <w:rPr>
          <w:rFonts w:ascii="Microsoft JhengHei" w:cs="Microsoft JhengHei" w:eastAsia="Microsoft JhengHei" w:hAnsi="Microsoft JhengHei"/>
          <w:color w:val="555555"/>
          <w:sz w:val="20"/>
          <w:szCs w:val="20"/>
        </w:rPr>
        <w:t xml:space="preserve">出處：</w:t>
      </w:r>
      <w:hyperlink w:history="1" r:id="rIde9kbvq9eodecwk1koxbbn">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引文：「由課程發展議會建議的學校課程內已列出建議課時」</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學校規劃課程時，課程指引所載列的建議課時分配仍有其參考價值，學校亦可考慮課堂以外新的學習模式。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yk1p9yj4ihx3dmfk0fslz">
        <w:r>
          <w:rPr>
            <w:rStyle w:val="Hyperlink"/>
            <w:rFonts w:ascii="Microsoft JhengHei" w:cs="Microsoft JhengHei" w:eastAsia="Microsoft JhengHei" w:hAnsi="Microsoft JhengHei"/>
            <w:sz w:val="20"/>
            <w:szCs w:val="20"/>
          </w:rPr>
          <w:t xml:space="preserve">《中學教育課程指引（2017）— 課程指引及文件》第 536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引文：「課程指引中載列的建議課時分配仍有其參考價值」</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學校應按課時分配建議適當分配各學習領域／科目課時，並善用彈性課時發展課程更新重點。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8oil7vnyep6lyyfaypotn">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引文：「學校應以照顧學生的均衡發展為前提，按表 2.2 所列的建議，適當分配各學習領域／科目的課時，並善用騰出的彈性課時發展課程更新重點」</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學校領導應檢視學生每年實際上課和學習時間，適時調整時間表和教學安排，以達到總課時及各科課時分配建議。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recxbh40a8ucn4656y8bo">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引文：「學校領導應檢視學生每年實際有多少上課和學習時間，適時反思、調整上課時間表和教學安排，務求達到本章列明的總課時及各學習領域／科目的課時分配建議」</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學校應善用彈性課時規劃跨課程學習，整合中文、英文、數學、人文、科學等不同學習領域的學習目標和內容。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k19y_sfhk0bhal1ruflyg">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引文：「學校需要整體檢視及調整部分學習領域／科目的課時或節數，善用彈性課時規劃跨課程學習，整合和串連中文、英文、數學、人文、科學等不同學習領域／科目的學習目標和內容」</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在初中階段，學校應善用常規課時和8%彈性課時，安排學生進行跨課程語文學習活動。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qpkmweyarjyfsdocxkxu">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引文：「在初中階段，善用常規課時和8%彈性課時，安排學生進行跨課程語文學習活動」</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myydmsmag3gxnjl2lbx-b">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小學六年總課時須為 4752 小時（每學年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dbb4h8-bwh5aldaqejqcv">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引文：「六年總課時                          4752 小時 (792 小時 x 6) (100%)」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全日制小學每學年的上學日須為 190 日或 887 小時，課時為 172 日或 792 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m6b0hyhx08axksymzo_pm">
        <w:r>
          <w:rPr>
            <w:rStyle w:val="Hyperlink"/>
            <w:rFonts w:ascii="Microsoft JhengHei" w:cs="Microsoft JhengHei" w:eastAsia="Microsoft JhengHei" w:hAnsi="Microsoft JhengHei"/>
            <w:sz w:val="20"/>
            <w:szCs w:val="20"/>
          </w:rPr>
          <w:t xml:space="preserve">《《小學教育課程指引》(2024)》第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引文：「學日數                                          190 日或 88713 小時小學每學年的課時 14                                         172 日或 792 小時」</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半日制幼稚園應每天安排不少於30分鐘、全日制幼稚園應每天安排不少於50分鐘時間，讓幼兒參與自由遊戲。</w:t>
      </w:r>
    </w:p>
    <w:p>
      <w:pPr>
        <w:spacing w:after="20"/>
        <w:ind w:left="360"/>
      </w:pPr>
      <w:r>
        <w:rPr>
          <w:rFonts w:ascii="Microsoft JhengHei" w:cs="Microsoft JhengHei" w:eastAsia="Microsoft JhengHei" w:hAnsi="Microsoft JhengHei"/>
          <w:color w:val="555555"/>
          <w:sz w:val="20"/>
          <w:szCs w:val="20"/>
        </w:rPr>
        <w:t xml:space="preserve">出處：</w:t>
      </w:r>
      <w:hyperlink w:history="1" r:id="rIdclqjt5mzbzrrbwlp8zmvp">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學校應避免於幼兒自由遊戲時段進行其他學習活動，以保障自由遊戲時間不受侵佔。</w:t>
      </w:r>
    </w:p>
    <w:p>
      <w:pPr>
        <w:spacing w:after="20"/>
        <w:ind w:left="360"/>
      </w:pPr>
      <w:r>
        <w:rPr>
          <w:rFonts w:ascii="Microsoft JhengHei" w:cs="Microsoft JhengHei" w:eastAsia="Microsoft JhengHei" w:hAnsi="Microsoft JhengHei"/>
          <w:color w:val="555555"/>
          <w:sz w:val="20"/>
          <w:szCs w:val="20"/>
        </w:rPr>
        <w:t xml:space="preserve">出處：</w:t>
      </w:r>
      <w:hyperlink w:history="1" r:id="rIdmofsnkkmajjwxtdjxpilc">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學校課程規劃應確保小學藝術教育正規課時達總課時的15%，初中達8-10%。</w:t>
      </w:r>
    </w:p>
    <w:p>
      <w:pPr>
        <w:spacing w:after="20"/>
        <w:ind w:left="360"/>
      </w:pPr>
      <w:r>
        <w:rPr>
          <w:rFonts w:ascii="Microsoft JhengHei" w:cs="Microsoft JhengHei" w:eastAsia="Microsoft JhengHei" w:hAnsi="Microsoft JhengHei"/>
          <w:color w:val="555555"/>
          <w:sz w:val="20"/>
          <w:szCs w:val="20"/>
        </w:rPr>
        <w:t xml:space="preserve">出處：</w:t>
      </w:r>
      <w:hyperlink w:history="1" r:id="rIdcpcrls40-kyg3mgw-up1v">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引文：「小學及初中的藝術教育正規課時分別為總課時的15%及8-10%」</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學校應為小學音樂科每周安排三課節、初中每周安排一至三課節。</w:t>
      </w:r>
    </w:p>
    <w:p>
      <w:pPr>
        <w:spacing w:after="20"/>
        <w:ind w:left="360"/>
      </w:pPr>
      <w:r>
        <w:rPr>
          <w:rFonts w:ascii="Microsoft JhengHei" w:cs="Microsoft JhengHei" w:eastAsia="Microsoft JhengHei" w:hAnsi="Microsoft JhengHei"/>
          <w:color w:val="555555"/>
          <w:sz w:val="20"/>
          <w:szCs w:val="20"/>
        </w:rPr>
        <w:t xml:space="preserve">出處：</w:t>
      </w:r>
      <w:hyperlink w:history="1" r:id="rIde4yugehsp13hpdyk0mmsc">
        <w:r>
          <w:rPr>
            <w:rStyle w:val="Hyperlink"/>
            <w:rFonts w:ascii="Microsoft JhengHei" w:cs="Microsoft JhengHei" w:eastAsia="Microsoft JhengHei" w:hAnsi="Microsoft JhengHei"/>
            <w:sz w:val="20"/>
            <w:szCs w:val="20"/>
          </w:rPr>
          <w:t xml:space="preserve">《音樂教育學習領域課程指引（小一至中三）(2003)》第 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引文：「音樂科作為藝術教育學習領域的重要科目，小學每周應有三課節，而初中則應有一至三課節」</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學校規劃中學課程時，英國語文科建議課時應佔總課時12.5%至15%。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zddg8eatczvj_4sc8cgpz">
        <w:r>
          <w:rPr>
            <w:rStyle w:val="Hyperlink"/>
            <w:rFonts w:ascii="Microsoft JhengHei" w:cs="Microsoft JhengHei" w:eastAsia="Microsoft JhengHei" w:hAnsi="Microsoft JhengHei"/>
            <w:sz w:val="20"/>
            <w:szCs w:val="20"/>
          </w:rPr>
          <w:t xml:space="preserve">《中學教育課程指引（2017）— 課程指引及文件》第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引文：「英國語文12.5% - 15%」</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半日制幼稚園每日須安排不少於30分鐘自由遊戲，全日制幼稚園每日須安排不少於50分鐘自由遊戲，且不得於自由遊戲時段進行其他學習活動。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qppms9intia0zrd4thedw">
        <w:r>
          <w:rPr>
            <w:rStyle w:val="Hyperlink"/>
            <w:rFonts w:ascii="Microsoft JhengHei" w:cs="Microsoft JhengHei" w:eastAsia="Microsoft JhengHei" w:hAnsi="Microsoft JhengHei"/>
            <w:sz w:val="20"/>
            <w:szCs w:val="20"/>
          </w:rPr>
          <w:t xml:space="preserve">《幼稚園教育課程指引（2017）》第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引文：「半日制及全日制幼稚園，應分別每日安排幼兒參與不少於 30分鐘及50分鐘的自由遊戲。學校應避免於幼兒自由遊戲的時段進行其他學習活動。」</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所有高中學生都必須修讀通識教育科（含三個學習範圍六個單元及獨立專題探究）。</w:t>
      </w:r>
    </w:p>
    <w:p>
      <w:pPr>
        <w:spacing w:after="20"/>
        <w:ind w:left="360"/>
      </w:pPr>
      <w:r>
        <w:rPr>
          <w:rFonts w:ascii="Microsoft JhengHei" w:cs="Microsoft JhengHei" w:eastAsia="Microsoft JhengHei" w:hAnsi="Microsoft JhengHei"/>
          <w:color w:val="555555"/>
          <w:sz w:val="20"/>
          <w:szCs w:val="20"/>
        </w:rPr>
        <w:t xml:space="preserve">出處：</w:t>
      </w:r>
      <w:hyperlink w:history="1" r:id="rIdpla-vg-ba4zdisbjas2w1">
        <w:r>
          <w:rPr>
            <w:rStyle w:val="Hyperlink"/>
            <w:rFonts w:ascii="Microsoft JhengHei" w:cs="Microsoft JhengHei" w:eastAsia="Microsoft JhengHei" w:hAnsi="Microsoft JhengHei"/>
            <w:sz w:val="20"/>
            <w:szCs w:val="20"/>
          </w:rPr>
          <w:t xml:space="preserve">《中學教育課程指引（2017）— 課程指引及文件》第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引文：「所有學生都必須修讀通識教育科」</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可供彈性處理的課時不得超過總課時的 22%。</w:t>
      </w:r>
    </w:p>
    <w:p>
      <w:pPr>
        <w:spacing w:after="20"/>
        <w:ind w:left="360"/>
      </w:pPr>
      <w:r>
        <w:rPr>
          <w:rFonts w:ascii="Microsoft JhengHei" w:cs="Microsoft JhengHei" w:eastAsia="Microsoft JhengHei" w:hAnsi="Microsoft JhengHei"/>
          <w:color w:val="555555"/>
          <w:sz w:val="20"/>
          <w:szCs w:val="20"/>
        </w:rPr>
        <w:t xml:space="preserve">出處：</w:t>
      </w:r>
      <w:hyperlink w:history="1" r:id="rIdfik4gw_zxdcxq1dml6gsg">
        <w:r>
          <w:rPr>
            <w:rStyle w:val="Hyperlink"/>
            <w:rFonts w:ascii="Microsoft JhengHei" w:cs="Microsoft JhengHei" w:eastAsia="Microsoft JhengHei" w:hAnsi="Microsoft JhengHei"/>
            <w:sz w:val="20"/>
            <w:szCs w:val="20"/>
          </w:rPr>
          <w:t xml:space="preserve">《《小學教育課程指引》(2024)》第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引文：「可供彈性處理的課時 *                            不多於 22%」</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學校應訂立校本政策以提高學生參與課前、課間及課後體能活動的機會，並不得削減體育課時。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bgtes8lw6oq6cwqm4rzwv">
        <w:r>
          <w:rPr>
            <w:rStyle w:val="Hyperlink"/>
            <w:rFonts w:ascii="Microsoft JhengHei" w:cs="Microsoft JhengHei" w:eastAsia="Microsoft JhengHei" w:hAnsi="Microsoft JhengHei"/>
            <w:sz w:val="20"/>
            <w:szCs w:val="20"/>
          </w:rPr>
          <w:t xml:space="preserve">《《小學教育課程指引》(2024)》第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引文：「學校應以全方位學習方式善用學時，訂立校本政策以提高學生參與課前、課間及課後不同延伸體能活動的機會，營造一個理想的體育氛圍」</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學校應配合本身優勢及學生需要調適校本音樂科課程，並為學生提供優質音樂教育。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ba2ujzx3j1vxwyy_1knrc">
        <w:r>
          <w:rPr>
            <w:rStyle w:val="Hyperlink"/>
            <w:rFonts w:ascii="Microsoft JhengHei" w:cs="Microsoft JhengHei" w:eastAsia="Microsoft JhengHei" w:hAnsi="Microsoft JhengHei"/>
            <w:sz w:val="20"/>
            <w:szCs w:val="20"/>
          </w:rPr>
          <w:t xml:space="preserve">《音樂教育學習領域課程指引（小一至中三）(2003)》第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引文：「學校應配合本身的優勢和學生的需要，以調適校本音樂科課程」</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學校應盡量避免在緊接長假期後安排測考，讓學生在假期內享有「留白」的空間。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bkcmxmkf-f6capjdnoaie">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引文：「盡量避免在緊接長假期後安排測考」</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學校可根據全年的課時按百分比靈活編配各學習領域／科目的學習時間，並須參閱小學、初中及高中課時分配建議。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0mp6rwqt6yjpq2svo2_yb">
        <w:r>
          <w:rPr>
            <w:rStyle w:val="Hyperlink"/>
            <w:rFonts w:ascii="Microsoft JhengHei" w:cs="Microsoft JhengHei" w:eastAsia="Microsoft JhengHei" w:hAnsi="Microsoft JhengHei"/>
            <w:sz w:val="20"/>
            <w:szCs w:val="20"/>
          </w:rPr>
          <w:t xml:space="preserve">《學校行政手冊（2025年11月版）》第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引文：「學校可根據全年的課時，按百分比的計算方法，靈活編配各學習領域／科目的學習時間。有關小學、初中及高中的課時分配建議，請參閱附錄1。」</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acz5mkuyryecqsvrlcsbg">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學校M 應為配合2025/26 學年開始推行人文科及科學科，由以往每周4 節常識科課堂重新編排足夠的人文科和科學科課節，全面檢視及調整上課時間表及彈性課時的編配。</w:t>
      </w:r>
    </w:p>
    <w:p>
      <w:pPr>
        <w:spacing w:after="20"/>
        <w:ind w:left="360"/>
      </w:pPr>
      <w:r>
        <w:rPr>
          <w:rFonts w:ascii="Microsoft JhengHei" w:cs="Microsoft JhengHei" w:eastAsia="Microsoft JhengHei" w:hAnsi="Microsoft JhengHei"/>
          <w:color w:val="555555"/>
          <w:sz w:val="20"/>
          <w:szCs w:val="20"/>
        </w:rPr>
        <w:t xml:space="preserve">出處：</w:t>
      </w:r>
      <w:hyperlink w:history="1" r:id="rId-om6gts16ba3sbidcmlpk">
        <w:r>
          <w:rPr>
            <w:rStyle w:val="Hyperlink"/>
            <w:rFonts w:ascii="Microsoft JhengHei" w:cs="Microsoft JhengHei" w:eastAsia="Microsoft JhengHei" w:hAnsi="Microsoft JhengHei"/>
            <w:sz w:val="20"/>
            <w:szCs w:val="20"/>
          </w:rPr>
          <w:t xml:space="preserve">《《小學教育課程指引》完整版（2024）》第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引文：「由以往每周4 節常識科課堂，重新編排足夠的人文科和科學科課節，亦共同優化下午時段的課程規劃」</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學校須根據《體育學習領域課程指引》為中小學生提供多元化的體育活動，發展學生體育技能及提升體適能。</w:t>
      </w:r>
    </w:p>
    <w:p>
      <w:pPr>
        <w:spacing w:after="20"/>
        <w:ind w:left="360"/>
      </w:pPr>
      <w:r>
        <w:rPr>
          <w:rFonts w:ascii="Microsoft JhengHei" w:cs="Microsoft JhengHei" w:eastAsia="Microsoft JhengHei" w:hAnsi="Microsoft JhengHei"/>
          <w:color w:val="555555"/>
          <w:sz w:val="20"/>
          <w:szCs w:val="20"/>
        </w:rPr>
        <w:t xml:space="preserve">出處：</w:t>
      </w:r>
      <w:hyperlink w:history="1" r:id="rIdhrfsi5btvr94dtk2ajcsj">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引文：「學校須為中小學生提供多元化的體育活動，發展學生體育技能和提升他們的體適能，保持健康體魄。」</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學校須按課時分配建議為學生提供足夠的體育課時，不應因偏重學術科目而削減體育課時。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lsdigfum1vmgmzewalng-">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引文：「學校須按本章的課時分配建議，為學生提供足夠的體育課時，不應因為偏重學術科目的學習而削減體育課時。」</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學校應訂立校本政策以提高學生參與課前、課間及課後延伸體能活動的機會，營造理想的體育氛圍。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qr6xde8qifqoy5ztby0yi">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引文：「學校應以全方位學習方式善用學時，訂立校本政策以提高學生參與課前、課間及課後不同延伸體能活動的機會」</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學校需要整體檢視及調整部分學習領域／科目的課時或節數，善用彈性課時規劃跨課程學習。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oge7tjzqy3yiod0g3s0r2">
        <w:r>
          <w:rPr>
            <w:rStyle w:val="Hyperlink"/>
            <w:rFonts w:ascii="Microsoft JhengHei" w:cs="Microsoft JhengHei" w:eastAsia="Microsoft JhengHei" w:hAnsi="Microsoft JhengHei"/>
            <w:sz w:val="20"/>
            <w:szCs w:val="20"/>
          </w:rPr>
          <w:t xml:space="preserve">《《小學教育課程指引》完整版（2024）》第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引文：「學校需要整體檢視及調整部分學習領域／科目的課時或節數，善用彈性課時規劃跨課程學習」</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yb6zaxrkgwpe6qfzwtu52">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全港小學須於2025/26學年開始推行小學人文科及小學科學科，而兩科各佔小學總課時不少於7%，學校須按此要求安排課時。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tdfcabebptuxdnspudhde">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學年開始推行小學人文科及小學科學科，而兩科各佔小學總課時不少於7%」</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學校應按建議適當分配各學習領域／科目的課時，彈性課時比率更新為不多於22%，並善用騰出的彈性課時發展課程更新重點。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tn-t3p8ckgvnkdkpx_oez">
        <w:r>
          <w:rPr>
            <w:rStyle w:val="Hyperlink"/>
            <w:rFonts w:ascii="Microsoft JhengHei" w:cs="Microsoft JhengHei" w:eastAsia="Microsoft JhengHei" w:hAnsi="Microsoft JhengHei"/>
            <w:sz w:val="20"/>
            <w:szCs w:val="20"/>
          </w:rPr>
          <w:t xml:space="preserve">《《小學教育課程指引》完整版（2024）》第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引文：「將彈性課時比率更新為22%」</w:t>
      </w:r>
    </w:p>
    <w:p>
      <w:pPr>
        <w:pStyle w:val="Heading1"/>
        <w:spacing w:after="80" w:before="320"/>
      </w:pPr>
      <w:r>
        <w:rPr>
          <w:rFonts w:ascii="Microsoft JhengHei" w:cs="Microsoft JhengHei" w:eastAsia="Microsoft JhengHei" w:hAnsi="Microsoft JhengHei"/>
          <w:b/>
          <w:bCs/>
          <w:sz w:val="28"/>
          <w:szCs w:val="28"/>
        </w:rPr>
        <w:t xml:space="preserve">3. 幼稚園課程（幼兒學習與發展）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幼稚園學校應持守「兒童為本」理念，不宜追隨小學課程內容，以免出現課程小學化的超前教學情況。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itbjeudnpw-rwyss8roin">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引文：「學校應持守「兒童為本」的理念，以培養幼兒的學習興趣，奠定學習基礎為目標，不宜追隨小學的課程內容，以免出現課程小學化的超前教學情況」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小學應採納學生在幼稚園所熟悉的課堂學習和評估模式，特別在小一階段，以延續學習興趣及建立自信心。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e36mliqgpzje00hy7vbp6">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引文：「小學亦應秉承「兒童為本」的理念，關注初小學生的學習特徵，特別是在小一的階段，採納學生在幼稚園所熟悉的課堂學習和評估模式」</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小學可考慮延遲半個學期或一個學期，才正式實行家課、默書和測驗的安排，讓小一新生逐步適應。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0cgjxmtj0bpuyl5vloqmh">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引文：「小學可考慮延遲半個學期或一個學期，才正式實行家課、默書和測驗的安排」</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學校應持守「兒童為本」的理念，不宜追隨小學的課程內容，以免出現課程小學化的超前教學情況。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7biwlfiqwgfwybwnli55l">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引文：「不宜追隨小學的課程內容，以免出現課程小學化的超前教學情況」</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教師不應追趕小學的課程，例如要求幼兒書寫筆劃艱深的詞彙或進行步驟繁複的運算練習，應幫助幼兒打穩基礎知識。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hdebervk7n1yrf8zyvyfy">
        <w:r>
          <w:rPr>
            <w:rStyle w:val="Hyperlink"/>
            <w:rFonts w:ascii="Microsoft JhengHei" w:cs="Microsoft JhengHei" w:eastAsia="Microsoft JhengHei" w:hAnsi="Microsoft JhengHei"/>
            <w:sz w:val="20"/>
            <w:szCs w:val="20"/>
          </w:rPr>
          <w:t xml:space="preserve">《幼稚園教育課程指引（2017）》第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引文：「教師不應追趕小學的課程，例如要求幼兒書寫筆劃艱深的詞彙，或是進行步驟繁複的運算練習」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學校應持續推動共融文化，確保所有小一學生在學習和生活銜接上均可得到適切的支援和輔導。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t-senkz_3o3m4i95c5tjx">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引文：「學校應持續推動共融文化，確保所有小一學生，在學習和生活銜接上，均可得到適切的支援和輔導。」</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學校應適時審視校情，了解整體及個別幼兒的需要，制定共融的政策，並在課程規劃和實施上關顧幼兒的多樣性。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hdoh5_uq8nsahyrnenalr">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學校應制定周詳的計劃，並持續進行，以幫助新入學的幼兒適應校園生活，並與家長保持緊密連繫，讓家長知悉幼兒在校的適應情況。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nb9kebde2w3lwsbws8fnu">
        <w:r>
          <w:rPr>
            <w:rStyle w:val="Hyperlink"/>
            <w:rFonts w:ascii="Microsoft JhengHei" w:cs="Microsoft JhengHei" w:eastAsia="Microsoft JhengHei" w:hAnsi="Microsoft JhengHei"/>
            <w:sz w:val="20"/>
            <w:szCs w:val="20"/>
          </w:rPr>
          <w:t xml:space="preserve">《幼稚園教育課程指引（2017）》第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引文：「學校應制定周詳的計劃，並持續進行，以幫助新入學的幼兒適應校園生活，也要與家長保持緊密連繫」</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學校宜靈活編排小一時間表，以便進行單元或主題式的探究學習活動，讓小一新生逐步適應不同科目的學習模式。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7cuferdidinobug2dv2jx">
        <w:r>
          <w:rPr>
            <w:rStyle w:val="Hyperlink"/>
            <w:rFonts w:ascii="Microsoft JhengHei" w:cs="Microsoft JhengHei" w:eastAsia="Microsoft JhengHei" w:hAnsi="Microsoft JhengHei"/>
            <w:sz w:val="20"/>
            <w:szCs w:val="20"/>
          </w:rPr>
          <w:t xml:space="preserve">《《小學教育課程指引》完整版（2024）》第 316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引文：「學校宜靈活編排小一時間表，以便進行單元或主題式的探究學習活動，延續學生在幼稚園」</w:t>
      </w:r>
    </w:p>
    <w:p>
      <w:pPr>
        <w:pStyle w:val="Heading1"/>
        <w:spacing w:after="80" w:before="320"/>
      </w:pPr>
      <w:r>
        <w:rPr>
          <w:rFonts w:ascii="Microsoft JhengHei" w:cs="Microsoft JhengHei" w:eastAsia="Microsoft JhengHei" w:hAnsi="Microsoft JhengHei"/>
          <w:b/>
          <w:bCs/>
          <w:sz w:val="28"/>
          <w:szCs w:val="28"/>
        </w:rPr>
        <w:t xml:space="preserve">4. 小學人文科與科學科推行</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全港小學須於2025/26學年開始在小一及小四推行小學人文科，並於2027/28學年推展至所有級別，以取代常識科課程。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m8ux5vbqziwslnrogd-q">
        <w:r>
          <w:rPr>
            <w:rStyle w:val="Hyperlink"/>
            <w:rFonts w:ascii="Microsoft JhengHei" w:cs="Microsoft JhengHei" w:eastAsia="Microsoft JhengHei" w:hAnsi="Microsoft JhengHei"/>
            <w:sz w:val="20"/>
            <w:szCs w:val="20"/>
          </w:rPr>
          <w:t xml:space="preserve">《小學人文科課程指引（2025）》第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引文：「全港小學須於2025/26 學年開始在小一及小四推行小學人文科，並於2027/28 學年推展至所有級別，以取代常識科課程。」</w:t>
      </w:r>
    </w:p>
    <w:p>
      <w:pPr>
        <w:pStyle w:val="Heading1"/>
        <w:spacing w:after="80" w:before="320"/>
      </w:pPr>
      <w:r>
        <w:rPr>
          <w:rFonts w:ascii="Microsoft JhengHei" w:cs="Microsoft JhengHei" w:eastAsia="Microsoft JhengHei" w:hAnsi="Microsoft JhengHei"/>
          <w:b/>
          <w:bCs/>
          <w:sz w:val="28"/>
          <w:szCs w:val="28"/>
        </w:rPr>
        <w:t xml:space="preserve">5. 初中課程（必修科目與課時）</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課程規劃中，個人、社會及人文教育佔初中總課時應為 15%–20%。</w:t>
      </w:r>
    </w:p>
    <w:p>
      <w:pPr>
        <w:spacing w:after="20"/>
        <w:ind w:left="360"/>
      </w:pPr>
      <w:r>
        <w:rPr>
          <w:rFonts w:ascii="Microsoft JhengHei" w:cs="Microsoft JhengHei" w:eastAsia="Microsoft JhengHei" w:hAnsi="Microsoft JhengHei"/>
          <w:color w:val="555555"/>
          <w:sz w:val="20"/>
          <w:szCs w:val="20"/>
        </w:rPr>
        <w:t xml:space="preserve">出處：</w:t>
      </w:r>
      <w:hyperlink w:history="1" r:id="rIdtigsbpmk-zek7qq5_qjag">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引文：「個人、社會及人文教育15% - 20%」</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課程規劃中，科技教育佔初中總課時應為 8%–15%。</w:t>
      </w:r>
    </w:p>
    <w:p>
      <w:pPr>
        <w:spacing w:after="20"/>
        <w:ind w:left="360"/>
      </w:pPr>
      <w:r>
        <w:rPr>
          <w:rFonts w:ascii="Microsoft JhengHei" w:cs="Microsoft JhengHei" w:eastAsia="Microsoft JhengHei" w:hAnsi="Microsoft JhengHei"/>
          <w:color w:val="555555"/>
          <w:sz w:val="20"/>
          <w:szCs w:val="20"/>
        </w:rPr>
        <w:t xml:space="preserve">出處：</w:t>
      </w:r>
      <w:hyperlink w:history="1" r:id="rIdwqscazsj5tdbxrpnb-sht">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引文：「科技教育8% - 15%」</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課程規劃中，藝術教育佔初中總課時應為 8%–10%。</w:t>
      </w:r>
    </w:p>
    <w:p>
      <w:pPr>
        <w:spacing w:after="20"/>
        <w:ind w:left="360"/>
      </w:pPr>
      <w:r>
        <w:rPr>
          <w:rFonts w:ascii="Microsoft JhengHei" w:cs="Microsoft JhengHei" w:eastAsia="Microsoft JhengHei" w:hAnsi="Microsoft JhengHei"/>
          <w:color w:val="555555"/>
          <w:sz w:val="20"/>
          <w:szCs w:val="20"/>
        </w:rPr>
        <w:t xml:space="preserve">出處：</w:t>
      </w:r>
      <w:hyperlink w:history="1" r:id="rIdfqnjuoi7esozxivsuom4u">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引文：「藝術教育8% - 10%」</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課程規劃中，體育佔初中總課時應為 5%–8%。</w:t>
      </w:r>
    </w:p>
    <w:p>
      <w:pPr>
        <w:spacing w:after="20"/>
        <w:ind w:left="360"/>
      </w:pPr>
      <w:r>
        <w:rPr>
          <w:rFonts w:ascii="Microsoft JhengHei" w:cs="Microsoft JhengHei" w:eastAsia="Microsoft JhengHei" w:hAnsi="Microsoft JhengHei"/>
          <w:color w:val="555555"/>
          <w:sz w:val="20"/>
          <w:szCs w:val="20"/>
        </w:rPr>
        <w:t xml:space="preserve">出處：</w:t>
      </w:r>
      <w:hyperlink w:history="1" r:id="rIdbld87lemdsnodxfq8if7l">
        <w:r>
          <w:rPr>
            <w:rStyle w:val="Hyperlink"/>
            <w:rFonts w:ascii="Microsoft JhengHei" w:cs="Microsoft JhengHei" w:eastAsia="Microsoft JhengHei" w:hAnsi="Microsoft JhengHei"/>
            <w:sz w:val="20"/>
            <w:szCs w:val="20"/>
          </w:rPr>
          <w:t xml:space="preserve">《中學教育課程指引（2017）— 課程指引及文件》第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引文：「體育5% - 8%」</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所有初中學生須學習中國歷史，為個人、社會及人文教育學習領域課程的核心元素及必須學習的內容。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se4gwvjijf5gb2w5wis6v">
        <w:r>
          <w:rPr>
            <w:rStyle w:val="Hyperlink"/>
            <w:rFonts w:ascii="Microsoft JhengHei" w:cs="Microsoft JhengHei" w:eastAsia="Microsoft JhengHei" w:hAnsi="Microsoft JhengHei"/>
            <w:sz w:val="20"/>
            <w:szCs w:val="20"/>
          </w:rPr>
          <w:t xml:space="preserve">《中學教育課程指引（2017）— 課程指引及文件》第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引文：「所有初中學生須學習中國歷史，它是個人、社會及人文教育學習領域課程的核心元素／必須學習的內容」</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學校須提供中國歷史作為獨立必修科目，讓學生有系統地認識中國歷史與中華文化。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5uodxrbcod9g8kvb5ssi2">
        <w:r>
          <w:rPr>
            <w:rStyle w:val="Hyperlink"/>
            <w:rFonts w:ascii="Microsoft JhengHei" w:cs="Microsoft JhengHei" w:eastAsia="Microsoft JhengHei" w:hAnsi="Microsoft JhengHei"/>
            <w:sz w:val="20"/>
            <w:szCs w:val="20"/>
          </w:rPr>
          <w:t xml:space="preserve">《中學教育課程指引（2017）— 課程指引及文件》第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引文：「學校須提供中國歷史作為獨立必修科目，讓學生有系統地認識中國歷史與中華文化」</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學校分配於教授和學習中國歷史的課時須為個人、社會及人文教育學習領域課時的四分之一，即約佔總課時百分之五或約每週兩教節。</w:t>
      </w:r>
    </w:p>
    <w:p>
      <w:pPr>
        <w:spacing w:after="20"/>
        <w:ind w:left="360"/>
      </w:pPr>
      <w:r>
        <w:rPr>
          <w:rFonts w:ascii="Microsoft JhengHei" w:cs="Microsoft JhengHei" w:eastAsia="Microsoft JhengHei" w:hAnsi="Microsoft JhengHei"/>
          <w:color w:val="555555"/>
          <w:sz w:val="20"/>
          <w:szCs w:val="20"/>
        </w:rPr>
        <w:t xml:space="preserve">出處：</w:t>
      </w:r>
      <w:hyperlink w:history="1" r:id="rIdcfx5wvz8zdxrlovzqyetr">
        <w:r>
          <w:rPr>
            <w:rStyle w:val="Hyperlink"/>
            <w:rFonts w:ascii="Microsoft JhengHei" w:cs="Microsoft JhengHei" w:eastAsia="Microsoft JhengHei" w:hAnsi="Microsoft JhengHei"/>
            <w:sz w:val="20"/>
            <w:szCs w:val="20"/>
          </w:rPr>
          <w:t xml:space="preserve">《中學教育課程指引（2017）— 課程指引及文件》第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引文：「學校分配於教授和學習中國歷史的課時須為個人、社會及人文教育學習領域課時的四分之一」</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初中三年內各學習領域課時下限合計須達92%（即2,534小時），三年總課時為2,754小時。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1jfwzlhn5i3vzjnrr4bs0">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引文：「三年內課時下限小計92%2 534」</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初中跨學習領域彈性課時（三年內約220小時，佔8%）應用於推行價值觀教育（包括德育及公民教育、《基本法》教育）及相關跨課程活動。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zi0xvzgjkmf2rsjt12hl">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引文：「價值觀教育（包括德育及公民教育、《基本法》教育）和進行學生輔導」</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所有學校須加大力度推行價值觀教育；在第三學習階段應運用佔課時8%的可供彈性處理的時間，於其他學習領域／科目學習以外為初中課程編排價值觀教育。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bp3jsp7qlviflpzuhvhlk">
        <w:r>
          <w:rPr>
            <w:rStyle w:val="Hyperlink"/>
            <w:rFonts w:ascii="Microsoft JhengHei" w:cs="Microsoft JhengHei" w:eastAsia="Microsoft JhengHei" w:hAnsi="Microsoft JhengHei"/>
            <w:sz w:val="20"/>
            <w:szCs w:val="20"/>
          </w:rPr>
          <w:t xml:space="preserve">《中學教育課程指引（2017）— 課程指引及文件》第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引文：「學校應運用佔課時8%的可供彈性處理的時間，於其他學習領域／科目學習機會以外，為初中課程編排價值觀教育」</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在第四學習階段，學校可透過佔課時10–15%的其他學習經歷以外的課時為學生安排價值觀教育。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lqcsoeww9-rt_z_n68xlb">
        <w:r>
          <w:rPr>
            <w:rStyle w:val="Hyperlink"/>
            <w:rFonts w:ascii="Microsoft JhengHei" w:cs="Microsoft JhengHei" w:eastAsia="Microsoft JhengHei" w:hAnsi="Microsoft JhengHei"/>
            <w:sz w:val="20"/>
            <w:szCs w:val="20"/>
          </w:rPr>
          <w:t xml:space="preserve">《中學教育課程指引（2017）— 課程指引及文件》第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引文：「學校可透過佔課時10-15%的其他學習經歷和以外的課時，為學生安排價值觀教育」</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學校須按《中學教育課程指引》的主要更新重點，於未來三至六年有策略地在學校發展計劃內融入課程更新重點。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u1qo5kvnaq3xqjiyvjiqy">
        <w:r>
          <w:rPr>
            <w:rStyle w:val="Hyperlink"/>
            <w:rFonts w:ascii="Microsoft JhengHei" w:cs="Microsoft JhengHei" w:eastAsia="Microsoft JhengHei" w:hAnsi="Microsoft JhengHei"/>
            <w:sz w:val="20"/>
            <w:szCs w:val="20"/>
          </w:rPr>
          <w:t xml:space="preserve">《中學教育課程指引（2017）— 課程指引及文件》第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引文：「於未來三至六年，有策略地在學校發展計劃內融入」</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四個關鍵項目（德育及公民教育、從閱讀中學習、專題研習、運用資訊科技進行互動學習）須持續推展以支援「學會學習」課程改革。</w:t>
      </w:r>
    </w:p>
    <w:p>
      <w:pPr>
        <w:spacing w:after="20"/>
        <w:ind w:left="360"/>
      </w:pPr>
      <w:r>
        <w:rPr>
          <w:rFonts w:ascii="Microsoft JhengHei" w:cs="Microsoft JhengHei" w:eastAsia="Microsoft JhengHei" w:hAnsi="Microsoft JhengHei"/>
          <w:color w:val="555555"/>
          <w:sz w:val="20"/>
          <w:szCs w:val="20"/>
        </w:rPr>
        <w:t xml:space="preserve">出處：</w:t>
      </w:r>
      <w:hyperlink w:history="1" r:id="rIdtr-uc3iyss9-cmwujwgin">
        <w:r>
          <w:rPr>
            <w:rStyle w:val="Hyperlink"/>
            <w:rFonts w:ascii="Microsoft JhengHei" w:cs="Microsoft JhengHei" w:eastAsia="Microsoft JhengHei" w:hAnsi="Microsoft JhengHei"/>
            <w:sz w:val="20"/>
            <w:szCs w:val="20"/>
          </w:rPr>
          <w:t xml:space="preserve">《中學教育課程指引（2017）— 課程指引及文件》第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引文：「德育及公民教育：加強價值觀教育-從閱讀中學習：邁向跨課程閱讀」</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學校須應於全年上學日不少於190日；初中各學習領域須按教育局建議課時分配百分率安排課時，並於初中分配個人、社會及人文教育課時的25%或約每週兩教節讓學生學習中國歷史。</w:t>
      </w:r>
    </w:p>
    <w:p>
      <w:pPr>
        <w:spacing w:after="20"/>
        <w:ind w:left="360"/>
      </w:pPr>
      <w:r>
        <w:rPr>
          <w:rFonts w:ascii="Microsoft JhengHei" w:cs="Microsoft JhengHei" w:eastAsia="Microsoft JhengHei" w:hAnsi="Microsoft JhengHei"/>
          <w:color w:val="555555"/>
          <w:sz w:val="20"/>
          <w:szCs w:val="20"/>
        </w:rPr>
        <w:t xml:space="preserve">出處：</w:t>
      </w:r>
      <w:hyperlink w:history="1" r:id="rId71jbingzwu0rhii2kngoe">
        <w:r>
          <w:rPr>
            <w:rStyle w:val="Hyperlink"/>
            <w:rFonts w:ascii="Microsoft JhengHei" w:cs="Microsoft JhengHei" w:eastAsia="Microsoft JhengHei" w:hAnsi="Microsoft JhengHei"/>
            <w:sz w:val="20"/>
            <w:szCs w:val="20"/>
          </w:rPr>
          <w:t xml:space="preserve">《學校行政手冊（2025年11月版）》第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引文：「在正常情況，全日制學校每年的上學日數一般不應少於190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所有中學須於初中安排約25小時課時讓學生學習資訊及通訊科技範圍程序編寫的內容。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h4xlafvlautt46flbcjfo">
        <w:r>
          <w:rPr>
            <w:rStyle w:val="Hyperlink"/>
            <w:rFonts w:ascii="Microsoft JhengHei" w:cs="Microsoft JhengHei" w:eastAsia="Microsoft JhengHei" w:hAnsi="Microsoft JhengHei"/>
            <w:sz w:val="20"/>
            <w:szCs w:val="20"/>
          </w:rPr>
          <w:t xml:space="preserve">《學校行政手冊（2025年11月版）》第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引文：「所有中學須於初中安排約25 小時的課時，讓學生學習科技教育學習領域下資訊及通訊科技範圍有關程序編寫的内容。」</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初中中國歷史科（中一至中三）為獨立必修科，讓學生建立認識《基本法》所需的基礎知識。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s_zedba9jg4rvn4jgtkeh">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引文：「中國歷史科（中一至中三）（獨立必修科）讓初中學生學習相關基礎知識」</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修訂初中地理科課程預留每學年2至4小時課時，學校須安排學生每年進行最少一次探究式實地考察活動。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ixehn3xr5sxb4bxioefe">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引文：「修 訂 的 課 程 預 留 每 學 年2-4 小 時 的 課時，學校 須 安排學生每年進行最少一次探究式實地考察活動」</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修訂初中地理科課程不再區分必修與選修單元，整個課程共設九個單元，學生須於三年內順序修讀所有單元。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tqkvsh_9hu2hxsuv0hdm7">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引文：「精 簡 編 排 ，不再區分必修與選修 單元 ， 整 個課程共 設 九個單元，學生須於三年內順序修讀所有單元」</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教育局預計於2025/26至2026/27兩個學年為初中地理科提供約30場不同主題的培訓課程，合共約2,000個培訓名額，學校應安排教師參與。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lkstidawtn1oxnz5tx8ng">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 計於2025/26 至2026/27兩個學年，提供約 30 場不同主題的培訓課程，合共約 2,000 個 培訓名額」</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學校須將本通告（教育局通告第2/2026號）傳閱予校董會／法團校董會所有成員、地理科科主任和教師。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vccomhypvu3vz2r0me47k">
        <w:r>
          <w:rPr>
            <w:rStyle w:val="Hyperlink"/>
            <w:rFonts w:ascii="Microsoft JhengHei" w:cs="Microsoft JhengHei" w:eastAsia="Microsoft JhengHei" w:hAnsi="Microsoft JhengHei"/>
            <w:sz w:val="20"/>
            <w:szCs w:val="20"/>
          </w:rPr>
          <w:t xml:space="preserve">《教育局通告第2/2026號》第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引文：「請將本通告傳閱予校董會／法團 校董會所有成員、地理科科主任和教師」</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學校在規劃初中地理科課程時，可因應課題善用數字科技工具，特別是地理資訊系統和人工智能工具輔助進行探究式學習，以及增潤STEAM學習的應用情境。</w:t>
      </w:r>
    </w:p>
    <w:p>
      <w:pPr>
        <w:spacing w:after="20"/>
        <w:ind w:left="360"/>
      </w:pPr>
      <w:r>
        <w:rPr>
          <w:rFonts w:ascii="Microsoft JhengHei" w:cs="Microsoft JhengHei" w:eastAsia="Microsoft JhengHei" w:hAnsi="Microsoft JhengHei"/>
          <w:color w:val="555555"/>
          <w:sz w:val="20"/>
          <w:szCs w:val="20"/>
        </w:rPr>
        <w:t xml:space="preserve">出處：</w:t>
      </w:r>
      <w:hyperlink w:history="1" r:id="rId4wurgn---dtn7xfd4dovg">
        <w:r>
          <w:rPr>
            <w:rStyle w:val="Hyperlink"/>
            <w:rFonts w:ascii="Microsoft JhengHei" w:cs="Microsoft JhengHei" w:eastAsia="Microsoft JhengHei" w:hAnsi="Microsoft JhengHei"/>
            <w:sz w:val="20"/>
            <w:szCs w:val="20"/>
          </w:rPr>
          <w:t xml:space="preserve">《教育局通告第2/2026號》第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 可 因 應 課 題 善 用數字科技 工 具 ， 特 別 是地 理 資 訊 系 統和人工智能工具輔助進行探究式學習，以及增潤 STEAM學 習 的 應 用 情 境」</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各學校校長或校長代表（如副校長、教務主任、本學習領域統籌主任、科主任等）須於2026年4月27日或之前回答有關修訂初中地理科課程框架的網上問卷，每所學校只需交回一份。</w:t>
      </w:r>
    </w:p>
    <w:p>
      <w:pPr>
        <w:spacing w:after="20"/>
        <w:ind w:left="360"/>
      </w:pPr>
      <w:r>
        <w:rPr>
          <w:rFonts w:ascii="Microsoft JhengHei" w:cs="Microsoft JhengHei" w:eastAsia="Microsoft JhengHei" w:hAnsi="Microsoft JhengHei"/>
          <w:color w:val="555555"/>
          <w:sz w:val="20"/>
          <w:szCs w:val="20"/>
        </w:rPr>
        <w:t xml:space="preserve">出處：</w:t>
      </w:r>
      <w:hyperlink w:history="1" r:id="rIdxeu1vqfgqyxz6zfjcajyv">
        <w:r>
          <w:rPr>
            <w:rStyle w:val="Hyperlink"/>
            <w:rFonts w:ascii="Microsoft JhengHei" w:cs="Microsoft JhengHei" w:eastAsia="Microsoft JhengHei" w:hAnsi="Microsoft JhengHei"/>
            <w:sz w:val="20"/>
            <w:szCs w:val="20"/>
          </w:rPr>
          <w:t xml:space="preserve">《教育局通告第2/2026號》第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引文：「請各校長或校長的代表（如副校長、教務主任、本學習領域的統籌主任、科主任等）於二零二六年四月二十七日（星期一）或之前回答網上問卷，每所學校只需在整合科組成員的意見後交回一份問卷」</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學校須按建議分配各學習領域的課時（即三年內總課時百分比或總課時），因應學生需要和學校情況靈活運用。</w:t>
      </w:r>
    </w:p>
    <w:p>
      <w:pPr>
        <w:spacing w:after="20"/>
        <w:ind w:left="360"/>
      </w:pPr>
      <w:r>
        <w:rPr>
          <w:rFonts w:ascii="Microsoft JhengHei" w:cs="Microsoft JhengHei" w:eastAsia="Microsoft JhengHei" w:hAnsi="Microsoft JhengHei"/>
          <w:color w:val="555555"/>
          <w:sz w:val="20"/>
          <w:szCs w:val="20"/>
        </w:rPr>
        <w:t xml:space="preserve">出處：</w:t>
      </w:r>
      <w:hyperlink w:history="1" r:id="rIdgamsvrbz39ypmxgduxdkx">
        <w:r>
          <w:rPr>
            <w:rStyle w:val="Hyperlink"/>
            <w:rFonts w:ascii="Microsoft JhengHei" w:cs="Microsoft JhengHei" w:eastAsia="Microsoft JhengHei" w:hAnsi="Microsoft JhengHei"/>
            <w:sz w:val="20"/>
            <w:szCs w:val="20"/>
          </w:rPr>
          <w:t xml:space="preserve">《中學教育課程指引（2017）— 課程指引及文件》第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引文：「學校須按建議分配各學習領域的課時（即三年内總課時百分比或總課時）」</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初中課程應推展小學常識科與中學個人、社會及人文教育、科學教育和科技教育三個學習領域的順利銜接。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58q3iawt2a47ddu1fz0tj">
        <w:r>
          <w:rPr>
            <w:rStyle w:val="Hyperlink"/>
            <w:rFonts w:ascii="Microsoft JhengHei" w:cs="Microsoft JhengHei" w:eastAsia="Microsoft JhengHei" w:hAnsi="Microsoft JhengHei"/>
            <w:sz w:val="20"/>
            <w:szCs w:val="20"/>
          </w:rPr>
          <w:t xml:space="preserve">《中學教育課程指引（2017）— 課程指引及文件》第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引文：「推展小學常識科和中學三個學習領域，即個人、社會及人文教育、科學教育和科技教育的順利銜接」</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學校須為初中課程安排足夠課時，以涵蓋八個主要學習領域，設計寬廣均衡的整體學校課程。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osg05twbr39vslvizdx-">
        <w:r>
          <w:rPr>
            <w:rStyle w:val="Hyperlink"/>
            <w:rFonts w:ascii="Microsoft JhengHei" w:cs="Microsoft JhengHei" w:eastAsia="Microsoft JhengHei" w:hAnsi="Microsoft JhengHei"/>
            <w:sz w:val="20"/>
            <w:szCs w:val="20"/>
          </w:rPr>
          <w:t xml:space="preserve">《中學教育課程指引（2017）— 課程指引及文件》第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引文：「學校應為初中及高中不同科目安排足夠課時」</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所有中學須於初中安排約佔總課時百分之五或約每週兩教節，讓學生學習個人、社會及人文教育學習領域下的中國歷史。</w:t>
      </w:r>
    </w:p>
    <w:p>
      <w:pPr>
        <w:spacing w:after="20"/>
        <w:ind w:left="360"/>
      </w:pPr>
      <w:r>
        <w:rPr>
          <w:rFonts w:ascii="Microsoft JhengHei" w:cs="Microsoft JhengHei" w:eastAsia="Microsoft JhengHei" w:hAnsi="Microsoft JhengHei"/>
          <w:color w:val="555555"/>
          <w:sz w:val="20"/>
          <w:szCs w:val="20"/>
        </w:rPr>
        <w:t xml:space="preserve">出處：</w:t>
      </w:r>
      <w:hyperlink w:history="1" r:id="rIddky9fbggapba4vxqlf13n">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引文：「所有中學須於初中安排約佔總課時百分之五或約每週兩教節」</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所有中學須於初中安排約25小時的課時，讓學生學習科技教育學習領域下資訊及通訊科技範圍有關程序編寫的內容。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buzjjdshpclq7gb2jhv8t">
        <w:r>
          <w:rPr>
            <w:rStyle w:val="Hyperlink"/>
            <w:rFonts w:ascii="Microsoft JhengHei" w:cs="Microsoft JhengHei" w:eastAsia="Microsoft JhengHei" w:hAnsi="Microsoft JhengHei"/>
            <w:sz w:val="20"/>
            <w:szCs w:val="20"/>
          </w:rPr>
          <w:t xml:space="preserve">《中學教育課程指引（2017）— 課程指引及文件》第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引文：「所有中學須於初中安排約25 小時的課時」</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學校應推行課程規劃，為初中學生（尤其中三學生）建立涵蓋各主要學習領域的穩固知識基礎，以順利銜接高中課程。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dtzuxgo9mj9xmcxoiygn2">
        <w:r>
          <w:rPr>
            <w:rStyle w:val="Hyperlink"/>
            <w:rFonts w:ascii="Microsoft JhengHei" w:cs="Microsoft JhengHei" w:eastAsia="Microsoft JhengHei" w:hAnsi="Microsoft JhengHei"/>
            <w:sz w:val="20"/>
            <w:szCs w:val="20"/>
          </w:rPr>
          <w:t xml:space="preserve">《中學教育課程指引（2017）— 課程指引及文件》第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引文：「學校應推行課程規劃或計劃，為初中學生（尤其中三學生）提供以下支援」</w:t>
      </w:r>
    </w:p>
    <w:p>
      <w:pPr>
        <w:pStyle w:val="Heading1"/>
        <w:spacing w:after="80" w:before="320"/>
      </w:pPr>
      <w:r>
        <w:rPr>
          <w:rFonts w:ascii="Microsoft JhengHei" w:cs="Microsoft JhengHei" w:eastAsia="Microsoft JhengHei" w:hAnsi="Microsoft JhengHei"/>
          <w:b/>
          <w:bCs/>
          <w:sz w:val="28"/>
          <w:szCs w:val="28"/>
        </w:rPr>
        <w:t xml:space="preserve">6. 高中課程（核心/選修/應用學習）</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學校須確保所有修讀高中課程的學生修讀四個核心科目及兩至三個選修科目（最多四個）。</w:t>
      </w:r>
    </w:p>
    <w:p>
      <w:pPr>
        <w:spacing w:after="20"/>
        <w:ind w:left="360"/>
      </w:pPr>
      <w:r>
        <w:rPr>
          <w:rFonts w:ascii="Microsoft JhengHei" w:cs="Microsoft JhengHei" w:eastAsia="Microsoft JhengHei" w:hAnsi="Microsoft JhengHei"/>
          <w:color w:val="555555"/>
          <w:sz w:val="20"/>
          <w:szCs w:val="20"/>
        </w:rPr>
        <w:t xml:space="preserve">出處：</w:t>
      </w:r>
      <w:hyperlink w:history="1" r:id="rIdyzwxbwcnq5sfkko_sljbg">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引文：「所有修讀本地高中課程的學生必須修讀四個核心科目，以及兩個或三個選修科目（最多為四個）」</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高中課程中，核心科目（中、英、數及公民與社會發展科）佔總課時不得超過50%。</w:t>
      </w:r>
    </w:p>
    <w:p>
      <w:pPr>
        <w:spacing w:after="20"/>
        <w:ind w:left="360"/>
      </w:pPr>
      <w:r>
        <w:rPr>
          <w:rFonts w:ascii="Microsoft JhengHei" w:cs="Microsoft JhengHei" w:eastAsia="Microsoft JhengHei" w:hAnsi="Microsoft JhengHei"/>
          <w:color w:val="555555"/>
          <w:sz w:val="20"/>
          <w:szCs w:val="20"/>
        </w:rPr>
        <w:t xml:space="preserve">出處：</w:t>
      </w:r>
      <w:hyperlink w:history="1" r:id="rIdshtw7kpyelew3ft7l6q5o">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引文：「通識教育科≤50%選修科目」</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高中課程中，選修科目（各學習領域科目、應用學習或其他語言）佔總課時不得少於20%。</w:t>
      </w:r>
    </w:p>
    <w:p>
      <w:pPr>
        <w:spacing w:after="20"/>
        <w:ind w:left="360"/>
      </w:pPr>
      <w:r>
        <w:rPr>
          <w:rFonts w:ascii="Microsoft JhengHei" w:cs="Microsoft JhengHei" w:eastAsia="Microsoft JhengHei" w:hAnsi="Microsoft JhengHei"/>
          <w:color w:val="555555"/>
          <w:sz w:val="20"/>
          <w:szCs w:val="20"/>
        </w:rPr>
        <w:t xml:space="preserve">出處：</w:t>
      </w:r>
      <w:hyperlink w:history="1" r:id="rIdsxy2t-wqco5jpm8lbjc_n">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引文：「其他語言≥20%其他學習經歷」</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高中課程中，其他學習經歷（德育及公民教育、社會服務、藝術及體育發展）佔總課時不得少於10%。</w:t>
      </w:r>
    </w:p>
    <w:p>
      <w:pPr>
        <w:spacing w:after="20"/>
        <w:ind w:left="360"/>
      </w:pPr>
      <w:r>
        <w:rPr>
          <w:rFonts w:ascii="Microsoft JhengHei" w:cs="Microsoft JhengHei" w:eastAsia="Microsoft JhengHei" w:hAnsi="Microsoft JhengHei"/>
          <w:color w:val="555555"/>
          <w:sz w:val="20"/>
          <w:szCs w:val="20"/>
        </w:rPr>
        <w:t xml:space="preserve">出處：</w:t>
      </w:r>
      <w:hyperlink w:history="1" r:id="rIdgojjomnj3gld-xeue-_ej">
        <w:r>
          <w:rPr>
            <w:rStyle w:val="Hyperlink"/>
            <w:rFonts w:ascii="Microsoft JhengHei" w:cs="Microsoft JhengHei" w:eastAsia="Microsoft JhengHei" w:hAnsi="Microsoft JhengHei"/>
            <w:sz w:val="20"/>
            <w:szCs w:val="20"/>
          </w:rPr>
          <w:t xml:space="preserve">《中學教育課程指引（2017）— 課程指引及文件》第 541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引文：「體育發展≥10%」</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學校須確保高中三年總課時達2 400（±200）小時，每學年上學日為190日。</w:t>
      </w:r>
    </w:p>
    <w:p>
      <w:pPr>
        <w:spacing w:after="20"/>
        <w:ind w:left="360"/>
      </w:pPr>
      <w:r>
        <w:rPr>
          <w:rFonts w:ascii="Microsoft JhengHei" w:cs="Microsoft JhengHei" w:eastAsia="Microsoft JhengHei" w:hAnsi="Microsoft JhengHei"/>
          <w:color w:val="555555"/>
          <w:sz w:val="20"/>
          <w:szCs w:val="20"/>
        </w:rPr>
        <w:t xml:space="preserve">出處：</w:t>
      </w:r>
      <w:hyperlink w:history="1" r:id="rIdbw1fjeth1z2anuvn8bqbt">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引文：「高中三年的總課時2 400 (±200) 小時」</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每學年上學日須為190日（不包括考試時間及溫習假期）。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btbe18vfrnyqnvdtv5kau">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引文：「每一學年的上學日: 190 日」</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所有高中學生必須修讀四個核心科目，以及兩個或三個選修科目（最多為四個）。</w:t>
      </w:r>
    </w:p>
    <w:p>
      <w:pPr>
        <w:spacing w:after="20"/>
        <w:ind w:left="360"/>
      </w:pPr>
      <w:r>
        <w:rPr>
          <w:rFonts w:ascii="Microsoft JhengHei" w:cs="Microsoft JhengHei" w:eastAsia="Microsoft JhengHei" w:hAnsi="Microsoft JhengHei"/>
          <w:color w:val="555555"/>
          <w:sz w:val="20"/>
          <w:szCs w:val="20"/>
        </w:rPr>
        <w:t xml:space="preserve">出處：</w:t>
      </w:r>
      <w:hyperlink w:history="1" r:id="rIdfmstxayzzfqkcjfzbkxss">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引文：「所有修讀高中課程的學生必須修讀四個核心科目，以及兩個或三個選修科目（最多為四個）」</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高中課程第四個選修科目必須是主要與其他學習經歷有關的科目，包括倫理與宗教、音樂、視覺藝術、體育、應用學習或其他語言。</w:t>
      </w:r>
    </w:p>
    <w:p>
      <w:pPr>
        <w:spacing w:after="20"/>
        <w:ind w:left="360"/>
      </w:pPr>
      <w:r>
        <w:rPr>
          <w:rFonts w:ascii="Microsoft JhengHei" w:cs="Microsoft JhengHei" w:eastAsia="Microsoft JhengHei" w:hAnsi="Microsoft JhengHei"/>
          <w:color w:val="555555"/>
          <w:sz w:val="20"/>
          <w:szCs w:val="20"/>
        </w:rPr>
        <w:t xml:space="preserve">出處：</w:t>
      </w:r>
      <w:hyperlink w:history="1" r:id="rIdq7gd79ud4wnezwldkkzsu">
        <w:r>
          <w:rPr>
            <w:rStyle w:val="Hyperlink"/>
            <w:rFonts w:ascii="Microsoft JhengHei" w:cs="Microsoft JhengHei" w:eastAsia="Microsoft JhengHei" w:hAnsi="Microsoft JhengHei"/>
            <w:sz w:val="20"/>
            <w:szCs w:val="20"/>
          </w:rPr>
          <w:t xml:space="preserve">《中學教育課程指引（2017）— 課程指引及文件》第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引文：「第四個選修科目必須是主要與其他學習經歷有關的科目，包括倫理與宗教、音樂、視覺藝術、體育、應用學習或其他語言」</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高中公民與社會發展科（含內地考察）的建議課時應佔總課時5.4%至6%。</w:t>
      </w:r>
    </w:p>
    <w:p>
      <w:pPr>
        <w:spacing w:after="20"/>
        <w:ind w:left="360"/>
      </w:pPr>
      <w:r>
        <w:rPr>
          <w:rFonts w:ascii="Microsoft JhengHei" w:cs="Microsoft JhengHei" w:eastAsia="Microsoft JhengHei" w:hAnsi="Microsoft JhengHei"/>
          <w:color w:val="555555"/>
          <w:sz w:val="20"/>
          <w:szCs w:val="20"/>
        </w:rPr>
        <w:t xml:space="preserve">出處：</w:t>
      </w:r>
      <w:hyperlink w:history="1" r:id="rIdu99awicu0zadk6n1zwhrk">
        <w:r>
          <w:rPr>
            <w:rStyle w:val="Hyperlink"/>
            <w:rFonts w:ascii="Microsoft JhengHei" w:cs="Microsoft JhengHei" w:eastAsia="Microsoft JhengHei" w:hAnsi="Microsoft JhengHei"/>
            <w:sz w:val="20"/>
            <w:szCs w:val="20"/>
          </w:rPr>
          <w:t xml:space="preserve">《中學教育課程指引（2017）— 課程指引及文件》第 546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引文：「公民與社會發展科5.4%-6%」</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公民與社會發展科的內地考察中，「中華文化與現代生活」須安排10小時學時。</w:t>
      </w:r>
    </w:p>
    <w:p>
      <w:pPr>
        <w:spacing w:after="20"/>
        <w:ind w:left="360"/>
      </w:pPr>
      <w:r>
        <w:rPr>
          <w:rFonts w:ascii="Microsoft JhengHei" w:cs="Microsoft JhengHei" w:eastAsia="Microsoft JhengHei" w:hAnsi="Microsoft JhengHei"/>
          <w:color w:val="555555"/>
          <w:sz w:val="20"/>
          <w:szCs w:val="20"/>
        </w:rPr>
        <w:t xml:space="preserve">出處：</w:t>
      </w:r>
      <w:hyperlink w:history="1" r:id="rIdelpab8e9egzcr7csbqjfc">
        <w:r>
          <w:rPr>
            <w:rStyle w:val="Hyperlink"/>
            <w:rFonts w:ascii="Microsoft JhengHei" w:cs="Microsoft JhengHei" w:eastAsia="Microsoft JhengHei" w:hAnsi="Microsoft JhengHei"/>
            <w:sz w:val="20"/>
            <w:szCs w:val="20"/>
          </w:rPr>
          <w:t xml:space="preserve">《中學教育課程指引（2017）— 課程指引及文件》第 546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引文：「中華文化與現代生活（10 小時學時）」</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學校不得將優化高中核心科目後釋出的課時調撥來教授核心科目，應用於為學生創造空間及照顧多樣性。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hcgnxqaex27hjno-cy0f">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引文：「不建議學校把釋出的課時調撥來教授核心科目」</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學校須依據教育局通函第20/2021號及第39/2021號的高中四個核心科目優化措施規劃課程。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7pymr4vm0dfnwxo5jg40">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引文：「教育局通函第 39/2021 號：「高中四個核心科目的優化措施」」</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其他學習經歷作為高中課程三大組成部分之一，須包括德育及公民教育、社會服務、與工作有關的經驗、藝術發展及體育發展，以促進學生全人發展。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o_daqkv-a9ap8d24mxkc8">
        <w:r>
          <w:rPr>
            <w:rStyle w:val="Hyperlink"/>
            <w:rFonts w:ascii="Microsoft JhengHei" w:cs="Microsoft JhengHei" w:eastAsia="Microsoft JhengHei" w:hAnsi="Microsoft JhengHei"/>
            <w:sz w:val="20"/>
            <w:szCs w:val="20"/>
          </w:rPr>
          <w:t xml:space="preserve">《中學教育課程指引（2017）— 課程指引及文件》第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學習經歷是高中課程的三大組成部分之一，配合其餘兩個組成部分，即核心科目及選修科目（包括應用學習課程及其他語言），促進學生的全人發展。這些學習經歷包括德育及公民教育、社會服務、與工作有關的經驗、藝術發展及體育發展」</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應用學習課程須在兩年內共完成180小時。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errjccktrgjd7e0rfqchu">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引文：「應用學習課程兩年內共180 小時」</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學校須為高中學生提供最少十個選修科目（包括其他語文及應用學習科目）供學生選擇。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hzkk31jeayetiycz1eo6k">
        <w:r>
          <w:rPr>
            <w:rStyle w:val="Hyperlink"/>
            <w:rFonts w:ascii="Microsoft JhengHei" w:cs="Microsoft JhengHei" w:eastAsia="Microsoft JhengHei" w:hAnsi="Microsoft JhengHei"/>
            <w:sz w:val="20"/>
            <w:szCs w:val="20"/>
          </w:rPr>
          <w:t xml:space="preserve">《中學教育課程指引（2017）— 課程指引及文件》第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引文：「提供選擇和合理數目的選修科 （即最少十個選修科目，包括其他語文及應用學習科目）及其他學習經歷，並運用專業判斷和靈活安排以照顧學生的多元興趣、需要和能力」</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學校應以「全校參與」模式提供職業專才教育的指導及支援，讓學生認識及探索不同路向。</w:t>
      </w:r>
    </w:p>
    <w:p>
      <w:pPr>
        <w:spacing w:after="20"/>
        <w:ind w:left="360"/>
      </w:pPr>
      <w:r>
        <w:rPr>
          <w:rFonts w:ascii="Microsoft JhengHei" w:cs="Microsoft JhengHei" w:eastAsia="Microsoft JhengHei" w:hAnsi="Microsoft JhengHei"/>
          <w:color w:val="555555"/>
          <w:sz w:val="20"/>
          <w:szCs w:val="20"/>
        </w:rPr>
        <w:t xml:space="preserve">出處：</w:t>
      </w:r>
      <w:hyperlink w:history="1" r:id="rIdzmlqzbvav4gtmm57t0iac">
        <w:r>
          <w:rPr>
            <w:rStyle w:val="Hyperlink"/>
            <w:rFonts w:ascii="Microsoft JhengHei" w:cs="Microsoft JhengHei" w:eastAsia="Microsoft JhengHei" w:hAnsi="Microsoft JhengHei"/>
            <w:sz w:val="20"/>
            <w:szCs w:val="20"/>
          </w:rPr>
          <w:t xml:space="preserve">《中學教育課程指引（2017）— 課程指引及文件》第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引文：「中學應以「全校參與」模式提供指導及支援，從而讓學生認識及探索不同路向，亦可建議家長及學生考慮選擇職業專才教育作為重要的銜接出路」</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學校自2021/22學年起，不得在中四開設組合科學科和綜合科學科。</w:t>
      </w:r>
    </w:p>
    <w:p>
      <w:pPr>
        <w:spacing w:after="20"/>
        <w:ind w:left="360"/>
      </w:pPr>
      <w:r>
        <w:rPr>
          <w:rFonts w:ascii="Microsoft JhengHei" w:cs="Microsoft JhengHei" w:eastAsia="Microsoft JhengHei" w:hAnsi="Microsoft JhengHei"/>
          <w:color w:val="555555"/>
          <w:sz w:val="20"/>
          <w:szCs w:val="20"/>
        </w:rPr>
        <w:t xml:space="preserve">出處：</w:t>
      </w:r>
      <w:hyperlink w:history="1" r:id="rId4sig1d9zwnwi-d99a3yig">
        <w:r>
          <w:rPr>
            <w:rStyle w:val="Hyperlink"/>
            <w:rFonts w:ascii="Microsoft JhengHei" w:cs="Microsoft JhengHei" w:eastAsia="Microsoft JhengHei" w:hAnsi="Microsoft JhengHei"/>
            <w:sz w:val="20"/>
            <w:szCs w:val="20"/>
          </w:rPr>
          <w:t xml:space="preserve">《中學教育課程指引（2017）— 課程指引及文件》第 547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引文：「由2021/22 學年起於中四級停止開設組合科學科和綜合科學科」</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高中課程須由核心科目、選修科目及其他學習經歷三個部分組成，採寬廣而均衡設計。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aasnyvxgrcyzjesx4wxl2">
        <w:r>
          <w:rPr>
            <w:rStyle w:val="Hyperlink"/>
            <w:rFonts w:ascii="Microsoft JhengHei" w:cs="Microsoft JhengHei" w:eastAsia="Microsoft JhengHei" w:hAnsi="Microsoft JhengHei"/>
            <w:sz w:val="20"/>
            <w:szCs w:val="20"/>
          </w:rPr>
          <w:t xml:space="preserve">《中學教育課程指引（2017）— 課程指引及文件》第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引文：「高中課程由三個部分組成，分別是核心科目、選修科目及其他學習經歷」</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學校規劃高中課程時，時間表的編排方面必須先考慮學生的選擇；應靈活編排時間表，讓高中學生有機會修讀不同選修科目。</w:t>
      </w:r>
    </w:p>
    <w:p>
      <w:pPr>
        <w:spacing w:after="20"/>
        <w:ind w:left="360"/>
      </w:pPr>
      <w:r>
        <w:rPr>
          <w:rFonts w:ascii="Microsoft JhengHei" w:cs="Microsoft JhengHei" w:eastAsia="Microsoft JhengHei" w:hAnsi="Microsoft JhengHei"/>
          <w:color w:val="555555"/>
          <w:sz w:val="20"/>
          <w:szCs w:val="20"/>
        </w:rPr>
        <w:t xml:space="preserve">出處：</w:t>
      </w:r>
      <w:hyperlink w:history="1" r:id="rIdzjhuukayd1kuhbhjakdlu">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引文：「學校規劃高中課程時，在時間表的編排方面必須先考慮學生的選擇。」</w:t>
      </w:r>
    </w:p>
    <w:p>
      <w:pPr>
        <w:pStyle w:val="Heading1"/>
        <w:spacing w:after="80" w:before="320"/>
      </w:pPr>
      <w:r>
        <w:rPr>
          <w:rFonts w:ascii="Microsoft JhengHei" w:cs="Microsoft JhengHei" w:eastAsia="Microsoft JhengHei" w:hAnsi="Microsoft JhengHei"/>
          <w:b/>
          <w:bCs/>
          <w:sz w:val="28"/>
          <w:szCs w:val="28"/>
        </w:rPr>
        <w:t xml:space="preserve">7. 校本評估政策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學校應就如何提升各持份者的評估素養、優化學校評估政策，以創造全人發展的空間。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1qexszux1ijrmgui_fwh3">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引文：「就如何提升各持份者的評估素養、優化學校評估政策，以評估求進              創造全人發展的空間提供建議和示例」</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學校應關注學生課業量和測考次數過多的問題，避免造成學生壓力而失去學習興趣。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5den_qngwa77pn3gkr9ur">
        <w:r>
          <w:rPr>
            <w:rStyle w:val="Hyperlink"/>
            <w:rFonts w:ascii="Microsoft JhengHei" w:cs="Microsoft JhengHei" w:eastAsia="Microsoft JhengHei" w:hAnsi="Microsoft JhengHei"/>
            <w:sz w:val="20"/>
            <w:szCs w:val="20"/>
          </w:rPr>
          <w:t xml:space="preserve">《《小學教育課程指引》(2024)》第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引文：「有意見認為學生的課業量和測考次數過多，造成學生的壓力，使他們失去學習興趣」</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學校須將評估作為課程的重要部分，透過評估檢視課程內容和實施成效，作為課程發展的藍圖。</w:t>
      </w:r>
    </w:p>
    <w:p>
      <w:pPr>
        <w:spacing w:after="20"/>
        <w:ind w:left="360"/>
      </w:pPr>
      <w:r>
        <w:rPr>
          <w:rFonts w:ascii="Microsoft JhengHei" w:cs="Microsoft JhengHei" w:eastAsia="Microsoft JhengHei" w:hAnsi="Microsoft JhengHei"/>
          <w:color w:val="555555"/>
          <w:sz w:val="20"/>
          <w:szCs w:val="20"/>
        </w:rPr>
        <w:t xml:space="preserve">出處：</w:t>
      </w:r>
      <w:hyperlink w:history="1" r:id="rIdhw5hor1lw-_yxqvxw-mwx">
        <w:r>
          <w:rPr>
            <w:rStyle w:val="Hyperlink"/>
            <w:rFonts w:ascii="Microsoft JhengHei" w:cs="Microsoft JhengHei" w:eastAsia="Microsoft JhengHei" w:hAnsi="Microsoft JhengHei"/>
            <w:sz w:val="20"/>
            <w:szCs w:val="20"/>
          </w:rPr>
          <w:t xml:space="preserve">《幼稚園教育課程指引（2017）》第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引文：「評估更是課程的重要部分，能幫助學校檢視課程內容和實施的成效，作為課程發展的藍圖。」</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評估重點應以了解幼兒於德、智、體、群、美五項發展目標的表現為本，評估須涵蓋六個學習範疇。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iokox1cpuepgdf85sncrq">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引文：「本指引建議透過六個學習範疇，達至幼兒均衡發展的目標。評估重點亦應以了解幼兒於各發展目標的表現為本。」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學校應讓家長適時獲取及了解評估所得的資料，以掌握子女的表現，配合幼兒的學習。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xizbfqxorgjvdwcshk8td">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引文：「讓家長適時獲取及了解評估所得的資料，掌握子女的表現，有助配合幼兒的學習。」</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學校不宜在小一生入學初期進行默寫活動或紙筆評估，教師亦不宜要求小一生背誦或強記大量學科知識。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5mzju5o2pphgatjauf6kg">
        <w:r>
          <w:rPr>
            <w:rStyle w:val="Hyperlink"/>
            <w:rFonts w:ascii="Microsoft JhengHei" w:cs="Microsoft JhengHei" w:eastAsia="Microsoft JhengHei" w:hAnsi="Microsoft JhengHei"/>
            <w:sz w:val="20"/>
            <w:szCs w:val="20"/>
          </w:rPr>
          <w:t xml:space="preserve">《幼稚園教育課程指引（2017）》第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引文：「學校不宜在小一生入學初期進行默寫活動或紙筆評估。教師亦不宜要求小一生背誦或強記大量學科知識。」</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評估及學與教同屬課程推展不可或缺的部分，學校應於學期開始已作出整體規劃部署。</w:t>
      </w:r>
    </w:p>
    <w:p>
      <w:pPr>
        <w:spacing w:after="20"/>
        <w:ind w:left="360"/>
      </w:pPr>
      <w:r>
        <w:rPr>
          <w:rFonts w:ascii="Microsoft JhengHei" w:cs="Microsoft JhengHei" w:eastAsia="Microsoft JhengHei" w:hAnsi="Microsoft JhengHei"/>
          <w:color w:val="555555"/>
          <w:sz w:val="20"/>
          <w:szCs w:val="20"/>
        </w:rPr>
        <w:t xml:space="preserve">出處：</w:t>
      </w:r>
      <w:hyperlink w:history="1" r:id="rIdhuvpz83ebex9pzisd_gv3">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引文：「學與教和評估，同樣是課程推展不可或缺的部分，並應於學期開始，已作出整體規劃部署」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7ia_mt4q5ohgmaeaepmcj">
        <w:r>
          <w:rPr>
            <w:rStyle w:val="Hyperlink"/>
            <w:rFonts w:ascii="Microsoft JhengHei" w:cs="Microsoft JhengHei" w:eastAsia="Microsoft JhengHei" w:hAnsi="Microsoft JhengHei"/>
            <w:sz w:val="20"/>
            <w:szCs w:val="20"/>
          </w:rPr>
          <w:t xml:space="preserve">《幼稚園教育課程指引（2017）》第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幼稚園進行評估應體現四項原則：為促進學習而評估、評估應具備持續性、在實際學習環境進行、教師/家長/幼兒共同參與。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dkxdqig8yxswsgimthaxu">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引文：「進行評估應體現以下原則：． 為促進學習而評估；． 評估應具備持續性；． 在實際學習環境進行；． 教師、家長、幼兒共同參與」</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評估以促進學習為目的，不應用於比較幼兒的表現和能力，並應於真實環境進行，跟進幼兒的學習和成長過程。</w:t>
      </w:r>
    </w:p>
    <w:p>
      <w:pPr>
        <w:spacing w:after="20"/>
        <w:ind w:left="360"/>
      </w:pPr>
      <w:r>
        <w:rPr>
          <w:rFonts w:ascii="Microsoft JhengHei" w:cs="Microsoft JhengHei" w:eastAsia="Microsoft JhengHei" w:hAnsi="Microsoft JhengHei"/>
          <w:color w:val="555555"/>
          <w:sz w:val="20"/>
          <w:szCs w:val="20"/>
        </w:rPr>
        <w:t xml:space="preserve">出處：</w:t>
      </w:r>
      <w:hyperlink w:history="1" r:id="rId_xvqc2odhepox_ciwd0fb">
        <w:r>
          <w:rPr>
            <w:rStyle w:val="Hyperlink"/>
            <w:rFonts w:ascii="Microsoft JhengHei" w:cs="Microsoft JhengHei" w:eastAsia="Microsoft JhengHei" w:hAnsi="Microsoft JhengHei"/>
            <w:sz w:val="20"/>
            <w:szCs w:val="20"/>
          </w:rPr>
          <w:t xml:space="preserve">《幼稚園教育課程指引（2017）》第 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引文：「為促進學習而評估，而並非要比較幼兒的表現和能力。． 於真實環境進行，了解和跟進幼兒的學習和成長過程與轉變」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幼兒階段評估不宜以劃一標準評定幼兒的表現，須有系統地在真實學習環境中檢視幼兒身心發展。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izlv-ihhzko4rybf39wqq">
        <w:r>
          <w:rPr>
            <w:rStyle w:val="Hyperlink"/>
            <w:rFonts w:ascii="Microsoft JhengHei" w:cs="Microsoft JhengHei" w:eastAsia="Microsoft JhengHei" w:hAnsi="Microsoft JhengHei"/>
            <w:sz w:val="20"/>
            <w:szCs w:val="20"/>
          </w:rPr>
          <w:t xml:space="preserve">《幼稚園教育課程指引（2017）》第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引文：「在幼兒階段的評估，不宜以劃一的標準評定幼兒的表現」</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學校不應在初中的校內評估練習中採用或模擬公開考試模式。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eopjgwibtlp55vottwhk">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引文：「學校不應在初中的校內評估練習中採用或模擬公開考試模式」</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學校應謹慎規劃六年中學教育的評估政策，使課業的性質和模式與公開考試相似，而內容深淺及複雜程度則應符合學生能力和學習進度。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w1a_12aqed124darxviho">
        <w:r>
          <w:rPr>
            <w:rStyle w:val="Hyperlink"/>
            <w:rFonts w:ascii="Microsoft JhengHei" w:cs="Microsoft JhengHei" w:eastAsia="Microsoft JhengHei" w:hAnsi="Microsoft JhengHei"/>
            <w:sz w:val="20"/>
            <w:szCs w:val="20"/>
          </w:rPr>
          <w:t xml:space="preserve">《中學教育課程指引（2017）— 課程指引及文件》第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引文：「學校亦應謹慎規劃六年中學教育的評估政策，給予學生的課業與公開考試的性質和模式相似，而內容的深淺和複雜程度則應符合學生的能力和學習進度」</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yypjyquc24lees21hpmzd">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學校應持續檢視和完善校本評估政策，提升評估素養並推動評估模式轉變。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waz4yz-jt-ooa43wv79kq">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引文：「學校持續檢視和完善評估政策；並提升各持份者的評估素養，推動評估模式的轉變，以創造空間，讓學生充分休息、享受遊戲和運動」</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學校應按校情制定和完善校本課業政策，並定期檢討課業的數量和頻次。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yh0qeunn3idxuygxvixqg">
        <w:r>
          <w:rPr>
            <w:rStyle w:val="Hyperlink"/>
            <w:rFonts w:ascii="Microsoft JhengHei" w:cs="Microsoft JhengHei" w:eastAsia="Microsoft JhengHei" w:hAnsi="Microsoft JhengHei"/>
            <w:sz w:val="20"/>
            <w:szCs w:val="20"/>
          </w:rPr>
          <w:t xml:space="preserve">《《小學教育課程指引》(2024)》第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學校應適時審視校本評估及課業政策，包括檢討評估及課業的數量和頻次。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mh748n2-oo-gh03n52jfv">
        <w:r>
          <w:rPr>
            <w:rStyle w:val="Hyperlink"/>
            <w:rFonts w:ascii="Microsoft JhengHei" w:cs="Microsoft JhengHei" w:eastAsia="Microsoft JhengHei" w:hAnsi="Microsoft JhengHei"/>
            <w:sz w:val="20"/>
            <w:szCs w:val="20"/>
          </w:rPr>
          <w:t xml:space="preserve">《《小學教育課程指引》(2024)》第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小一上學期不得設測考，學校應定期檢視各級測考和默書的頻次、時間編排和份量。</w:t>
      </w:r>
    </w:p>
    <w:p>
      <w:pPr>
        <w:spacing w:after="20"/>
        <w:ind w:left="360"/>
      </w:pPr>
      <w:r>
        <w:rPr>
          <w:rFonts w:ascii="Microsoft JhengHei" w:cs="Microsoft JhengHei" w:eastAsia="Microsoft JhengHei" w:hAnsi="Microsoft JhengHei"/>
          <w:color w:val="555555"/>
          <w:sz w:val="20"/>
          <w:szCs w:val="20"/>
        </w:rPr>
        <w:t xml:space="preserve">出處：</w:t>
      </w:r>
      <w:hyperlink w:history="1" r:id="rId7xcozkfediswlit0pytn6">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引文：「改變評估的慣常做法，包括：小一上學期不設測考；推行趣味默書；增加學生自選題目佔分比重；減輕期終試考核範圍的比重；減少測考日數；減少默書篇幅等」</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教師不應把教學時間用於機械式操練以應付全港性系統評估（TSA），亦不應為準備 TSA 而要求學生放學後和假期中補課。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btfpqjgtozl86esfuca5u">
        <w:r>
          <w:rPr>
            <w:rStyle w:val="Hyperlink"/>
            <w:rFonts w:ascii="Microsoft JhengHei" w:cs="Microsoft JhengHei" w:eastAsia="Microsoft JhengHei" w:hAnsi="Microsoft JhengHei"/>
            <w:sz w:val="20"/>
            <w:szCs w:val="20"/>
          </w:rPr>
          <w:t xml:space="preserve">《《小學教育課程指引》(2024)》第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學校應從不同渠道（如家長教師會、家長及學生意見調查等）搜集對評估方面的意見，制定行動方案改進評估模式。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sdq723bbt5qyjxfnkow3u">
        <w:r>
          <w:rPr>
            <w:rStyle w:val="Hyperlink"/>
            <w:rFonts w:ascii="Microsoft JhengHei" w:cs="Microsoft JhengHei" w:eastAsia="Microsoft JhengHei" w:hAnsi="Microsoft JhengHei"/>
            <w:sz w:val="20"/>
            <w:szCs w:val="20"/>
          </w:rPr>
          <w:t xml:space="preserve">《《小學教育課程指引》完整版（2024）》第 186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引文：「學校亦應考慮從不同的渠道，如家長教師會、家長及學生意見調查等，搜集家長及學生對評估方面的意見，並加以檢視，從而制定行動方案，改進評估模式」</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學校制定的評估及課業政策應對應學生的學習，在日常學與教層面中貫徹執行，並作定期和整體的檢視，適時調整甚至減少總結性評估的頻次。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1olh-7qdwon4cw7yg2ldx">
        <w:r>
          <w:rPr>
            <w:rStyle w:val="Hyperlink"/>
            <w:rFonts w:ascii="Microsoft JhengHei" w:cs="Microsoft JhengHei" w:eastAsia="Microsoft JhengHei" w:hAnsi="Microsoft JhengHei"/>
            <w:sz w:val="20"/>
            <w:szCs w:val="20"/>
          </w:rPr>
          <w:t xml:space="preserve">《《小學教育課程指引》完整版（2024）》第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引文：「學校制定的評估及課業政策是否對應學生的學習和在日常學與教層面中貫徹執行，並作定期和整體的檢視，調整甚至減少總結性評估的頻次」</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學校應適時檢視評估政策成效，就評估模式、數量和頻次訂定檢討機制，並探討以多元評估模式代替傳統紙筆評估。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x9aebgt4dygteonhs74w6">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引文：「適時檢視評估政策在改善學生學習、提升學與教效能等方面的成效，特別就評估模式、數量和頻次訂定檢討機制，檢視各級測考和默書的頻次、內容或範圍和時間編排」</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學校推行評估政策後，必須持續收集評估資料及各持份者意見，適時檢視成效及優化政策。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jnyvdnmgot4vhyvbb4a4t">
        <w:r>
          <w:rPr>
            <w:rStyle w:val="Hyperlink"/>
            <w:rFonts w:ascii="Microsoft JhengHei" w:cs="Microsoft JhengHei" w:eastAsia="Microsoft JhengHei" w:hAnsi="Microsoft JhengHei"/>
            <w:sz w:val="20"/>
            <w:szCs w:val="20"/>
          </w:rPr>
          <w:t xml:space="preserve">《《小學教育課程指引》完整版（2024）》第 184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引文：「學校推行所訂定的評估政策後，必須持續收集評估資料以及各持份者對評估的意見作分析，適時檢視計劃成效及實踐情況，以回饋規劃的工作」</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學校須制定學校評估政策，確保評估的連貫性，讓評估成為學校課程和學與教過程不可或缺的一部分，並對知識、技能、價值觀和態度的評估作出恰當比重。</w:t>
      </w:r>
    </w:p>
    <w:p>
      <w:pPr>
        <w:spacing w:after="20"/>
        <w:ind w:left="360"/>
      </w:pPr>
      <w:r>
        <w:rPr>
          <w:rFonts w:ascii="Microsoft JhengHei" w:cs="Microsoft JhengHei" w:eastAsia="Microsoft JhengHei" w:hAnsi="Microsoft JhengHei"/>
          <w:color w:val="555555"/>
          <w:sz w:val="20"/>
          <w:szCs w:val="20"/>
        </w:rPr>
        <w:t xml:space="preserve">出處：</w:t>
      </w:r>
      <w:hyperlink w:history="1" r:id="rIdbo45ayxbmcocgnkhlwzb8">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引文：「必須確保學校評估的連貫性，讓評估成為學校課程和學與教過程不可或缺的一部分。此外，對知識、技能、價值觀和態度的評估應有恰當的比重」</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學校評估政策須使每日（如班上小測）、定期（如期考）和年度（如年終考試）評估有緊密而清晰的連繫，讓教師了解學生的學習進度。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obyerddppyr-flniseehz">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引文：「每日（如：班上小測）、定期（如：期考）和年度（如：年終考試）評估應有緊密而清晰的連繫，讓教師知道學生的學習進度」</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學校評估政策背後的原則和理念須得到所有持份者（包括家長和學生）的理解和支持。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mfd_h7ou5z5ep-il1ssm9">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引文：「學校評估系統及政策背後的原則和理念須得到所有持份者的理解和支持」</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學校應制定適當的評估方法，以蒐集學習過程和成果的顯證，而非單純量度成果。</w:t>
      </w:r>
    </w:p>
    <w:p>
      <w:pPr>
        <w:spacing w:after="20"/>
        <w:ind w:left="360"/>
      </w:pPr>
      <w:r>
        <w:rPr>
          <w:rFonts w:ascii="Microsoft JhengHei" w:cs="Microsoft JhengHei" w:eastAsia="Microsoft JhengHei" w:hAnsi="Microsoft JhengHei"/>
          <w:color w:val="555555"/>
          <w:sz w:val="20"/>
          <w:szCs w:val="20"/>
        </w:rPr>
        <w:t xml:space="preserve">出處：</w:t>
      </w:r>
      <w:hyperlink w:history="1" r:id="rIdubvmjtfnog6e0di1aicis">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引文：「學校應制定適當的評估方法，以蒐集學習過程和成果的顯證」</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學校須協議如何記錄和保存評估結果，以及如何提供回饋以提升學生的學習成效。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gjnred2azib7xzpokcgtp">
        <w:r>
          <w:rPr>
            <w:rStyle w:val="Hyperlink"/>
            <w:rFonts w:ascii="Microsoft JhengHei" w:cs="Microsoft JhengHei" w:eastAsia="Microsoft JhengHei" w:hAnsi="Microsoft JhengHei"/>
            <w:sz w:val="20"/>
            <w:szCs w:val="20"/>
          </w:rPr>
          <w:t xml:space="preserve">《中學教育課程指引（2017）— 課程指引及文件》第 189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引文：「協議如何記錄和保存評估結果，以及如何提供回饋，以提升學生的學習成效」</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全校教師應就妥善的學校評估政策共同進行規劃和商討並達成共識，以便在「促進學習的評估」和「對學習的評估」之間取得平衡，並在全校和各班級制定相應的評估政策和機制。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6hrjqjmuzlrrjk-xnsc3w">
        <w:r>
          <w:rPr>
            <w:rStyle w:val="Hyperlink"/>
            <w:rFonts w:ascii="Microsoft JhengHei" w:cs="Microsoft JhengHei" w:eastAsia="Microsoft JhengHei" w:hAnsi="Microsoft JhengHei"/>
            <w:sz w:val="20"/>
            <w:szCs w:val="20"/>
          </w:rPr>
          <w:t xml:space="preserve">《中學教育課程指引（2017）— 課程指引及文件》第 190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引文：「全校教師應就妥善的學校評估政策共同進行規劃和商討，並達成共識，以便在「促進學習的評估」和「對學習的評估」之間取得平衡，並在全校和各班級制定相應的評估政策和機制」</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學校除推行「促進學習的評估」外，亦應大力推行「作為學習的評估」，以鞏固學生的獨立學習能力。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izvhweexwsey05dqicfu">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引文：「學校除了推行「促進學習的評估」，亦應大力推行「作為學習的評估」，以鞏固學生的獨立學習能力」</w:t>
      </w:r>
    </w:p>
    <w:p>
      <w:pPr>
        <w:spacing w:after="40" w:before="160"/>
        <w:ind w:left="360" w:hanging="360"/>
      </w:pPr>
      <w:r>
        <w:rPr>
          <w:rFonts w:ascii="Microsoft JhengHei" w:cs="Microsoft JhengHei" w:eastAsia="Microsoft JhengHei" w:hAnsi="Microsoft JhengHei"/>
          <w:b/>
          <w:bCs/>
          <w:sz w:val="22"/>
          <w:szCs w:val="22"/>
        </w:rPr>
        <w:t xml:space="preserve">R-7.31  </w:t>
      </w:r>
      <w:r>
        <w:rPr>
          <w:rFonts w:ascii="Microsoft JhengHei" w:cs="Microsoft JhengHei" w:eastAsia="Microsoft JhengHei" w:hAnsi="Microsoft JhengHei"/>
          <w:sz w:val="22"/>
          <w:szCs w:val="22"/>
        </w:rPr>
        <w:t xml:space="preserve">學校須制定學校整體評估架構，為校內、主要學習領域／科目及課堂的評估提供指引。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0f_dfhqhsjnlehmhwdsb">
        <w:r>
          <w:rPr>
            <w:rStyle w:val="Hyperlink"/>
            <w:rFonts w:ascii="Microsoft JhengHei" w:cs="Microsoft JhengHei" w:eastAsia="Microsoft JhengHei" w:hAnsi="Microsoft JhengHei"/>
            <w:sz w:val="20"/>
            <w:szCs w:val="20"/>
          </w:rPr>
          <w:t xml:space="preserve">《中學教育課程指引（2017）— 課程指引及文件》第 169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引文：「制定學校整體評估架構，為校內、主要學習領域／科目及課堂的評估提供指引」</w:t>
      </w:r>
    </w:p>
    <w:p>
      <w:pPr>
        <w:spacing w:after="40" w:before="160"/>
        <w:ind w:left="360" w:hanging="360"/>
      </w:pPr>
      <w:r>
        <w:rPr>
          <w:rFonts w:ascii="Microsoft JhengHei" w:cs="Microsoft JhengHei" w:eastAsia="Microsoft JhengHei" w:hAnsi="Microsoft JhengHei"/>
          <w:b/>
          <w:bCs/>
          <w:sz w:val="22"/>
          <w:szCs w:val="22"/>
        </w:rPr>
        <w:t xml:space="preserve">R-7.32  </w:t>
      </w:r>
      <w:r>
        <w:rPr>
          <w:rFonts w:ascii="Microsoft JhengHei" w:cs="Microsoft JhengHei" w:eastAsia="Microsoft JhengHei" w:hAnsi="Microsoft JhengHei"/>
          <w:sz w:val="22"/>
          <w:szCs w:val="22"/>
        </w:rPr>
        <w:t xml:space="preserve">學校須為幼兒建立學習歷程檔案並有整體規劃，確保教師有足夠培訓，並幫助家長了解和認同有關理念。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4ixku6iexsp6zjvfxslje">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引文：「學校以學習歷程檔案作為幼兒的學習記錄，需要有整體規劃，確保教師有足夠的培訓，並幫助家長了解和認同有關理念。」</w:t>
      </w:r>
    </w:p>
    <w:p>
      <w:pPr>
        <w:spacing w:after="40" w:before="160"/>
        <w:ind w:left="360" w:hanging="360"/>
      </w:pPr>
      <w:r>
        <w:rPr>
          <w:rFonts w:ascii="Microsoft JhengHei" w:cs="Microsoft JhengHei" w:eastAsia="Microsoft JhengHei" w:hAnsi="Microsoft JhengHei"/>
          <w:b/>
          <w:bCs/>
          <w:sz w:val="22"/>
          <w:szCs w:val="22"/>
        </w:rPr>
        <w:t xml:space="preserve">R-7.33  </w:t>
      </w:r>
      <w:r>
        <w:rPr>
          <w:rFonts w:ascii="Microsoft JhengHei" w:cs="Microsoft JhengHei" w:eastAsia="Microsoft JhengHei" w:hAnsi="Microsoft JhengHei"/>
          <w:sz w:val="22"/>
          <w:szCs w:val="22"/>
        </w:rPr>
        <w:t xml:space="preserve">學習歷程檔案應作為幼兒成長的系統記錄，而非評估工具，並可在幼兒升班時供接任教師參考，離校時交回家長保管。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za5fwp7eb66ux3fas1pz7">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引文：「學習歷程檔案是幼兒成長的系統記錄，而並非評估工具。．學習歷程檔案可在幼兒升班時，供接任教師參考和跟進，以及在幼兒離校時交回家長保管。」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R-7.34  </w:t>
      </w:r>
      <w:r>
        <w:rPr>
          <w:rFonts w:ascii="Microsoft JhengHei" w:cs="Microsoft JhengHei" w:eastAsia="Microsoft JhengHei" w:hAnsi="Microsoft JhengHei"/>
          <w:sz w:val="22"/>
          <w:szCs w:val="22"/>
        </w:rPr>
        <w:t xml:space="preserve">學校應持續蒐集家長意見和幼兒回應，在有需要時調整學習歷程檔案的策略，以達至預期目標。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ury_na_yrvj3p9tl9aoyz">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引文：「學校應持續蒐集家長的意見和幼兒的回應，在有需要時調整和修改策略，以達至預期的目標。」</w:t>
      </w:r>
    </w:p>
    <w:p>
      <w:pPr>
        <w:spacing w:after="40" w:before="160"/>
        <w:ind w:left="360" w:hanging="360"/>
      </w:pPr>
      <w:r>
        <w:rPr>
          <w:rFonts w:ascii="Microsoft JhengHei" w:cs="Microsoft JhengHei" w:eastAsia="Microsoft JhengHei" w:hAnsi="Microsoft JhengHei"/>
          <w:b/>
          <w:bCs/>
          <w:sz w:val="22"/>
          <w:szCs w:val="22"/>
        </w:rPr>
        <w:t xml:space="preserve">R-7.35  </w:t>
      </w:r>
      <w:r>
        <w:rPr>
          <w:rFonts w:ascii="Microsoft JhengHei" w:cs="Microsoft JhengHei" w:eastAsia="Microsoft JhengHei" w:hAnsi="Microsoft JhengHei"/>
          <w:sz w:val="22"/>
          <w:szCs w:val="22"/>
        </w:rPr>
        <w:t xml:space="preserve">學習歷程檔案可在幼兒升班時供接任教師參考和跟進，在幼兒離校時應交回家長保管。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kniwq_uo9qcohdbdgc8sy">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引文：「學習歷程檔案可在幼兒升班時，供接任教師參考和跟進，以及在幼兒離校時交回家長保管」</w:t>
      </w:r>
    </w:p>
    <w:p>
      <w:pPr>
        <w:spacing w:after="40" w:before="160"/>
        <w:ind w:left="360" w:hanging="360"/>
      </w:pPr>
      <w:r>
        <w:rPr>
          <w:rFonts w:ascii="Microsoft JhengHei" w:cs="Microsoft JhengHei" w:eastAsia="Microsoft JhengHei" w:hAnsi="Microsoft JhengHei"/>
          <w:b/>
          <w:bCs/>
          <w:sz w:val="22"/>
          <w:szCs w:val="22"/>
        </w:rPr>
        <w:t xml:space="preserve">R-7.36  </w:t>
      </w:r>
      <w:r>
        <w:rPr>
          <w:rFonts w:ascii="Microsoft JhengHei" w:cs="Microsoft JhengHei" w:eastAsia="Microsoft JhengHei" w:hAnsi="Microsoft JhengHei"/>
          <w:sz w:val="22"/>
          <w:szCs w:val="22"/>
        </w:rPr>
        <w:t xml:space="preserve">學校以學習歷程檔案作為幼兒的學習記錄，需要有整體規劃，確保教師有足夠的培訓，並幫助家長了解和認同有關理念，持續蒐集家長意見作必要調整。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fakzjovkczxyxh_a3mjku">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引文：「學校以學習歷程檔案作為幼兒的學習記錄，需要有整體規劃，確保教師有足夠的培訓」</w:t>
      </w:r>
    </w:p>
    <w:p>
      <w:pPr>
        <w:spacing w:after="40" w:before="160"/>
        <w:ind w:left="360" w:hanging="360"/>
      </w:pPr>
      <w:r>
        <w:rPr>
          <w:rFonts w:ascii="Microsoft JhengHei" w:cs="Microsoft JhengHei" w:eastAsia="Microsoft JhengHei" w:hAnsi="Microsoft JhengHei"/>
          <w:b/>
          <w:bCs/>
          <w:sz w:val="22"/>
          <w:szCs w:val="22"/>
        </w:rPr>
        <w:t xml:space="preserve">R-7.37  </w:t>
      </w:r>
      <w:r>
        <w:rPr>
          <w:rFonts w:ascii="Microsoft JhengHei" w:cs="Microsoft JhengHei" w:eastAsia="Microsoft JhengHei" w:hAnsi="Microsoft JhengHei"/>
          <w:sz w:val="22"/>
          <w:szCs w:val="22"/>
        </w:rPr>
        <w:t xml:space="preserve">校內評估必須根據課程目標、學習重點及預期的學習成果，配合學生的學習情況。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teygkkjqnlltyux5diock">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引文：「校內評估必須根據課程目標、學習重點及預期的學習成果，配合學生的學習情況。」</w:t>
      </w:r>
    </w:p>
    <w:p>
      <w:pPr>
        <w:spacing w:after="40" w:before="160"/>
        <w:ind w:left="360" w:hanging="360"/>
      </w:pPr>
      <w:r>
        <w:rPr>
          <w:rFonts w:ascii="Microsoft JhengHei" w:cs="Microsoft JhengHei" w:eastAsia="Microsoft JhengHei" w:hAnsi="Microsoft JhengHei"/>
          <w:b/>
          <w:bCs/>
          <w:sz w:val="22"/>
          <w:szCs w:val="22"/>
        </w:rPr>
        <w:t xml:space="preserve">R-7.38  </w:t>
      </w:r>
      <w:r>
        <w:rPr>
          <w:rFonts w:ascii="Microsoft JhengHei" w:cs="Microsoft JhengHei" w:eastAsia="Microsoft JhengHei" w:hAnsi="Microsoft JhengHei"/>
          <w:sz w:val="22"/>
          <w:szCs w:val="22"/>
        </w:rPr>
        <w:t xml:space="preserve">設計校內評估課業時，學校必須參考學生當時的學習進度。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x6wlmtzupr1unbdhviejq">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引文：「設計校內評估課業時必須參考學生當時的學習進度。」</w:t>
      </w:r>
    </w:p>
    <w:p>
      <w:pPr>
        <w:spacing w:after="40" w:before="160"/>
        <w:ind w:left="360" w:hanging="360"/>
      </w:pPr>
      <w:r>
        <w:rPr>
          <w:rFonts w:ascii="Microsoft JhengHei" w:cs="Microsoft JhengHei" w:eastAsia="Microsoft JhengHei" w:hAnsi="Microsoft JhengHei"/>
          <w:b/>
          <w:bCs/>
          <w:sz w:val="22"/>
          <w:szCs w:val="22"/>
        </w:rPr>
        <w:t xml:space="preserve">R-7.39  </w:t>
      </w:r>
      <w:r>
        <w:rPr>
          <w:rFonts w:ascii="Microsoft JhengHei" w:cs="Microsoft JhengHei" w:eastAsia="Microsoft JhengHei" w:hAnsi="Microsoft JhengHei"/>
          <w:sz w:val="22"/>
          <w:szCs w:val="22"/>
        </w:rPr>
        <w:t xml:space="preserve">學校必須採用不同難度及模式的評估，以針對不同表現水平及照顧學生的多樣性，確保學生有平等機會展示能力。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q4lctmv6l8jhddxqdwxnz">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引文：「學校必須採用不同難度及模式的評估，以針對不同的表現水平及照顧學生的多樣性」</w:t>
      </w:r>
    </w:p>
    <w:p>
      <w:pPr>
        <w:spacing w:after="40" w:before="160"/>
        <w:ind w:left="360" w:hanging="360"/>
      </w:pPr>
      <w:r>
        <w:rPr>
          <w:rFonts w:ascii="Microsoft JhengHei" w:cs="Microsoft JhengHei" w:eastAsia="Microsoft JhengHei" w:hAnsi="Microsoft JhengHei"/>
          <w:b/>
          <w:bCs/>
          <w:sz w:val="22"/>
          <w:szCs w:val="22"/>
        </w:rPr>
        <w:t xml:space="preserve">R-7.40  </w:t>
      </w:r>
      <w:r>
        <w:rPr>
          <w:rFonts w:ascii="Microsoft JhengHei" w:cs="Microsoft JhengHei" w:eastAsia="Microsoft JhengHei" w:hAnsi="Microsoft JhengHei"/>
          <w:sz w:val="22"/>
          <w:szCs w:val="22"/>
        </w:rPr>
        <w:t xml:space="preserve">校內評估並非「一次性」操作，學校應採用可於一段時間內追蹤學習進度的評估方法。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x5cxq7_glpcgkkeclivzw">
        <w:r>
          <w:rPr>
            <w:rStyle w:val="Hyperlink"/>
            <w:rFonts w:ascii="Microsoft JhengHei" w:cs="Microsoft JhengHei" w:eastAsia="Microsoft JhengHei" w:hAnsi="Microsoft JhengHei"/>
            <w:sz w:val="20"/>
            <w:szCs w:val="20"/>
          </w:rPr>
          <w:t xml:space="preserve">《中學教育課程指引（2017）— 課程指引及文件》第 178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引文：「校內評估並非「一次性」的操作，學校應採用可於一段時間內追蹤學習進度的評估方法。」</w:t>
      </w:r>
    </w:p>
    <w:p>
      <w:pPr>
        <w:spacing w:after="40" w:before="160"/>
        <w:ind w:left="360" w:hanging="360"/>
      </w:pPr>
      <w:r>
        <w:rPr>
          <w:rFonts w:ascii="Microsoft JhengHei" w:cs="Microsoft JhengHei" w:eastAsia="Microsoft JhengHei" w:hAnsi="Microsoft JhengHei"/>
          <w:b/>
          <w:bCs/>
          <w:sz w:val="22"/>
          <w:szCs w:val="22"/>
        </w:rPr>
        <w:t xml:space="preserve">R-7.41  </w:t>
      </w:r>
      <w:r>
        <w:rPr>
          <w:rFonts w:ascii="Microsoft JhengHei" w:cs="Microsoft JhengHei" w:eastAsia="Microsoft JhengHei" w:hAnsi="Microsoft JhengHei"/>
          <w:sz w:val="22"/>
          <w:szCs w:val="22"/>
        </w:rPr>
        <w:t xml:space="preserve">學校應繼續著重「促進學習的評估」，以作為學習、教學及評估循環中不可或缺的一部分，並照顧不同學生的需要。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hvppwchx7ehsnnx3vov6">
        <w:r>
          <w:rPr>
            <w:rStyle w:val="Hyperlink"/>
            <w:rFonts w:ascii="Microsoft JhengHei" w:cs="Microsoft JhengHei" w:eastAsia="Microsoft JhengHei" w:hAnsi="Microsoft JhengHei"/>
            <w:sz w:val="20"/>
            <w:szCs w:val="20"/>
          </w:rPr>
          <w:t xml:space="preserve">《中學教育課程指引（2017）— 課程指引及文件》第 177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引文：「學校應繼續著重「促進學習的評估」，以作為學習、教學及評估循環中不可或缺的一部分」</w:t>
      </w:r>
    </w:p>
    <w:p>
      <w:pPr>
        <w:spacing w:after="40" w:before="160"/>
        <w:ind w:left="360" w:hanging="360"/>
      </w:pPr>
      <w:r>
        <w:rPr>
          <w:rFonts w:ascii="Microsoft JhengHei" w:cs="Microsoft JhengHei" w:eastAsia="Microsoft JhengHei" w:hAnsi="Microsoft JhengHei"/>
          <w:b/>
          <w:bCs/>
          <w:sz w:val="22"/>
          <w:szCs w:val="22"/>
        </w:rPr>
        <w:t xml:space="preserve">R-7.42  </w:t>
      </w:r>
      <w:r>
        <w:rPr>
          <w:rFonts w:ascii="Microsoft JhengHei" w:cs="Microsoft JhengHei" w:eastAsia="Microsoft JhengHei" w:hAnsi="Microsoft JhengHei"/>
          <w:sz w:val="22"/>
          <w:szCs w:val="22"/>
        </w:rPr>
        <w:t xml:space="preserve">學校須制定清晰的評估及課業政策，於學年初將有關政策和安排通知家長及上載學校網頁。</w:t>
      </w:r>
    </w:p>
    <w:p>
      <w:pPr>
        <w:spacing w:after="20"/>
        <w:ind w:left="360"/>
      </w:pPr>
      <w:r>
        <w:rPr>
          <w:rFonts w:ascii="Microsoft JhengHei" w:cs="Microsoft JhengHei" w:eastAsia="Microsoft JhengHei" w:hAnsi="Microsoft JhengHei"/>
          <w:color w:val="555555"/>
          <w:sz w:val="20"/>
          <w:szCs w:val="20"/>
        </w:rPr>
        <w:t xml:space="preserve">出處：</w:t>
      </w:r>
      <w:hyperlink w:history="1" r:id="rIdomgxaq0sw2e3js_birzs9">
        <w:r>
          <w:rPr>
            <w:rStyle w:val="Hyperlink"/>
            <w:rFonts w:ascii="Microsoft JhengHei" w:cs="Microsoft JhengHei" w:eastAsia="Microsoft JhengHei" w:hAnsi="Microsoft JhengHei"/>
            <w:sz w:val="20"/>
            <w:szCs w:val="20"/>
          </w:rPr>
          <w:t xml:space="preserve">《《小學教育課程指引》(2024)》第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w:t>
      </w:r>
    </w:p>
    <w:p>
      <w:pPr>
        <w:spacing w:after="40" w:before="160"/>
        <w:ind w:left="360" w:hanging="360"/>
      </w:pPr>
      <w:r>
        <w:rPr>
          <w:rFonts w:ascii="Microsoft JhengHei" w:cs="Microsoft JhengHei" w:eastAsia="Microsoft JhengHei" w:hAnsi="Microsoft JhengHei"/>
          <w:b/>
          <w:bCs/>
          <w:sz w:val="22"/>
          <w:szCs w:val="22"/>
        </w:rPr>
        <w:t xml:space="preserve">R-7.43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rt3nubtm-dv7p_jdkscc8">
        <w:r>
          <w:rPr>
            <w:rStyle w:val="Hyperlink"/>
            <w:rFonts w:ascii="Microsoft JhengHei" w:cs="Microsoft JhengHei" w:eastAsia="Microsoft JhengHei" w:hAnsi="Microsoft JhengHei"/>
            <w:sz w:val="20"/>
            <w:szCs w:val="20"/>
          </w:rPr>
          <w:t xml:space="preserve">《《小學教育課程指引》(2024)》第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R-7.44  </w:t>
      </w:r>
      <w:r>
        <w:rPr>
          <w:rFonts w:ascii="Microsoft JhengHei" w:cs="Microsoft JhengHei" w:eastAsia="Microsoft JhengHei" w:hAnsi="Microsoft JhengHei"/>
          <w:sz w:val="22"/>
          <w:szCs w:val="22"/>
        </w:rPr>
        <w:t xml:space="preserve">學校不應把教學時間用於機械式操練以應付全港性系統評估（TSA），亦不應為準備TSA而要求學生放學後和假期中參加補課。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8eyvoz95g4scqzwuwoz1c">
        <w:r>
          <w:rPr>
            <w:rStyle w:val="Hyperlink"/>
            <w:rFonts w:ascii="Microsoft JhengHei" w:cs="Microsoft JhengHei" w:eastAsia="Microsoft JhengHei" w:hAnsi="Microsoft JhengHei"/>
            <w:sz w:val="20"/>
            <w:szCs w:val="20"/>
          </w:rPr>
          <w:t xml:space="preserve">《《小學教育課程指引》(2024)》第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引文：「把教學時間用於機械式操練學生以應付「全港性系統評估」(TSA)，亦不應為準備 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R-7.45  </w:t>
      </w:r>
      <w:r>
        <w:rPr>
          <w:rFonts w:ascii="Microsoft JhengHei" w:cs="Microsoft JhengHei" w:eastAsia="Microsoft JhengHei" w:hAnsi="Microsoft JhengHei"/>
          <w:sz w:val="22"/>
          <w:szCs w:val="22"/>
        </w:rPr>
        <w:t xml:space="preserve">學校應建議小一上學期以多元化進展性評估代替測考，且不應進行高風險評估。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3medspmalih_yygfhayem">
        <w:r>
          <w:rPr>
            <w:rStyle w:val="Hyperlink"/>
            <w:rFonts w:ascii="Microsoft JhengHei" w:cs="Microsoft JhengHei" w:eastAsia="Microsoft JhengHei" w:hAnsi="Microsoft JhengHei"/>
            <w:sz w:val="20"/>
            <w:szCs w:val="20"/>
          </w:rPr>
          <w:t xml:space="preserve">《《小學教育課程指引》(2024)》第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R-7.46  </w:t>
      </w:r>
      <w:r>
        <w:rPr>
          <w:rFonts w:ascii="Microsoft JhengHei" w:cs="Microsoft JhengHei" w:eastAsia="Microsoft JhengHei" w:hAnsi="Microsoft JhengHei"/>
          <w:sz w:val="22"/>
          <w:szCs w:val="22"/>
        </w:rPr>
        <w:t xml:space="preserve">學校評估政策須規定公平地評核學生，避免個別學生因其特殊教育需要而在評估時受到不公平的對待。</w:t>
      </w:r>
    </w:p>
    <w:p>
      <w:pPr>
        <w:spacing w:after="20"/>
        <w:ind w:left="360"/>
      </w:pPr>
      <w:r>
        <w:rPr>
          <w:rFonts w:ascii="Microsoft JhengHei" w:cs="Microsoft JhengHei" w:eastAsia="Microsoft JhengHei" w:hAnsi="Microsoft JhengHei"/>
          <w:color w:val="555555"/>
          <w:sz w:val="20"/>
          <w:szCs w:val="20"/>
        </w:rPr>
        <w:t xml:space="preserve">出處：</w:t>
      </w:r>
      <w:hyperlink w:history="1" r:id="rIdwy8mn-whxiwe1_dlbs-9u">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引文：「公平地評核學生，避免個別學生因其特殊教育需要而在評估時受到不公平的對待」</w:t>
      </w:r>
    </w:p>
    <w:p>
      <w:pPr>
        <w:spacing w:after="40" w:before="160"/>
        <w:ind w:left="360" w:hanging="360"/>
      </w:pPr>
      <w:r>
        <w:rPr>
          <w:rFonts w:ascii="Microsoft JhengHei" w:cs="Microsoft JhengHei" w:eastAsia="Microsoft JhengHei" w:hAnsi="Microsoft JhengHei"/>
          <w:b/>
          <w:bCs/>
          <w:sz w:val="22"/>
          <w:szCs w:val="22"/>
        </w:rPr>
        <w:t xml:space="preserve">R-7.47  </w:t>
      </w:r>
      <w:r>
        <w:rPr>
          <w:rFonts w:ascii="Microsoft JhengHei" w:cs="Microsoft JhengHei" w:eastAsia="Microsoft JhengHei" w:hAnsi="Microsoft JhengHei"/>
          <w:sz w:val="22"/>
          <w:szCs w:val="22"/>
        </w:rPr>
        <w:t xml:space="preserve">學校評估政策須要求採用多種評估模式，並在決定題目深淺程度、類型及數量時考慮學生個別差異。</w:t>
      </w:r>
    </w:p>
    <w:p>
      <w:pPr>
        <w:spacing w:after="20"/>
        <w:ind w:left="360"/>
      </w:pPr>
      <w:r>
        <w:rPr>
          <w:rFonts w:ascii="Microsoft JhengHei" w:cs="Microsoft JhengHei" w:eastAsia="Microsoft JhengHei" w:hAnsi="Microsoft JhengHei"/>
          <w:color w:val="555555"/>
          <w:sz w:val="20"/>
          <w:szCs w:val="20"/>
        </w:rPr>
        <w:t xml:space="preserve">出處：</w:t>
      </w:r>
      <w:hyperlink w:history="1" r:id="rIdbfwas2petugyrpbepc_fy">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引文：「採用多種評估模式，以了解學生在各方面的進度」</w:t>
      </w:r>
    </w:p>
    <w:p>
      <w:pPr>
        <w:spacing w:after="40" w:before="160"/>
        <w:ind w:left="360" w:hanging="360"/>
      </w:pPr>
      <w:r>
        <w:rPr>
          <w:rFonts w:ascii="Microsoft JhengHei" w:cs="Microsoft JhengHei" w:eastAsia="Microsoft JhengHei" w:hAnsi="Microsoft JhengHei"/>
          <w:b/>
          <w:bCs/>
          <w:sz w:val="22"/>
          <w:szCs w:val="22"/>
        </w:rPr>
        <w:t xml:space="preserve">R-7.48  </w:t>
      </w:r>
      <w:r>
        <w:rPr>
          <w:rFonts w:ascii="Microsoft JhengHei" w:cs="Microsoft JhengHei" w:eastAsia="Microsoft JhengHei" w:hAnsi="Microsoft JhengHei"/>
          <w:sz w:val="22"/>
          <w:szCs w:val="22"/>
        </w:rPr>
        <w:t xml:space="preserve">為個別學生作考試特別安排時，應確保有關安排不會令其比其他學生有利而造成不公。</w:t>
      </w:r>
    </w:p>
    <w:p>
      <w:pPr>
        <w:spacing w:after="20"/>
        <w:ind w:left="360"/>
      </w:pPr>
      <w:r>
        <w:rPr>
          <w:rFonts w:ascii="Microsoft JhengHei" w:cs="Microsoft JhengHei" w:eastAsia="Microsoft JhengHei" w:hAnsi="Microsoft JhengHei"/>
          <w:color w:val="555555"/>
          <w:sz w:val="20"/>
          <w:szCs w:val="20"/>
        </w:rPr>
        <w:t xml:space="preserve">出處：</w:t>
      </w:r>
      <w:hyperlink w:history="1" r:id="rIdb_iif-5mewzeztqprlinc">
        <w:r>
          <w:rPr>
            <w:rStyle w:val="Hyperlink"/>
            <w:rFonts w:ascii="Microsoft JhengHei" w:cs="Microsoft JhengHei" w:eastAsia="Microsoft JhengHei" w:hAnsi="Microsoft JhengHei"/>
            <w:sz w:val="20"/>
            <w:szCs w:val="20"/>
          </w:rPr>
          <w:t xml:space="preserve">《中學教育課程指引（2017）— 課程指引及文件》第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引文：「為個別學生作考試特別安排時，確保他們不會比其他學生有利而造成不公的情況」</w:t>
      </w:r>
    </w:p>
    <w:p>
      <w:pPr>
        <w:spacing w:after="40" w:before="160"/>
        <w:ind w:left="360" w:hanging="360"/>
      </w:pPr>
      <w:r>
        <w:rPr>
          <w:rFonts w:ascii="Microsoft JhengHei" w:cs="Microsoft JhengHei" w:eastAsia="Microsoft JhengHei" w:hAnsi="Microsoft JhengHei"/>
          <w:b/>
          <w:bCs/>
          <w:sz w:val="22"/>
          <w:szCs w:val="22"/>
        </w:rPr>
        <w:t xml:space="preserve">R-7.49  </w:t>
      </w:r>
      <w:r>
        <w:rPr>
          <w:rFonts w:ascii="Microsoft JhengHei" w:cs="Microsoft JhengHei" w:eastAsia="Microsoft JhengHei" w:hAnsi="Microsoft JhengHei"/>
          <w:sz w:val="22"/>
          <w:szCs w:val="22"/>
        </w:rPr>
        <w:t xml:space="preserve">學校應在小一上學期以多元化評估代替測驗和考試，避免在小一上學期安排傳統測驗及考試。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fabhgvd9udvfcye3zgn9d">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引文：「尤其在小一上學期應以多元化評估代替測驗和考試」</w:t>
      </w:r>
    </w:p>
    <w:p>
      <w:pPr>
        <w:spacing w:after="40" w:before="160"/>
        <w:ind w:left="360" w:hanging="360"/>
      </w:pPr>
      <w:r>
        <w:rPr>
          <w:rFonts w:ascii="Microsoft JhengHei" w:cs="Microsoft JhengHei" w:eastAsia="Microsoft JhengHei" w:hAnsi="Microsoft JhengHei"/>
          <w:b/>
          <w:bCs/>
          <w:sz w:val="22"/>
          <w:szCs w:val="22"/>
        </w:rPr>
        <w:t xml:space="preserve">R-7.50  </w:t>
      </w:r>
      <w:r>
        <w:rPr>
          <w:rFonts w:ascii="Microsoft JhengHei" w:cs="Microsoft JhengHei" w:eastAsia="Microsoft JhengHei" w:hAnsi="Microsoft JhengHei"/>
          <w:sz w:val="22"/>
          <w:szCs w:val="22"/>
        </w:rPr>
        <w:t xml:space="preserve">學校在小一上學期應以多元化評估代替測驗和考試，可整體考慮延後、減少或取消校內默書、測驗及考試。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fbz47ztf_jtf2o1icybjt">
        <w:r>
          <w:rPr>
            <w:rStyle w:val="Hyperlink"/>
            <w:rFonts w:ascii="Microsoft JhengHei" w:cs="Microsoft JhengHei" w:eastAsia="Microsoft JhengHei" w:hAnsi="Microsoft JhengHei"/>
            <w:sz w:val="20"/>
            <w:szCs w:val="20"/>
          </w:rPr>
          <w:t xml:space="preserve">《《小學教育課程指引》完整版（2024）》第 314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引文：「在小一上學期應以多元化評估代替測驗和考試，可整體考慮為小一學生延後、減少或取消校內默書、測驗及考試的頻次和內容或範圍」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R-7.51  </w:t>
      </w:r>
      <w:r>
        <w:rPr>
          <w:rFonts w:ascii="Microsoft JhengHei" w:cs="Microsoft JhengHei" w:eastAsia="Microsoft JhengHei" w:hAnsi="Microsoft JhengHei"/>
          <w:sz w:val="22"/>
          <w:szCs w:val="22"/>
        </w:rPr>
        <w:t xml:space="preserve">小一上學期應以多元化評估代替測驗和考試，並按校情和學生需要延後、減少或取消默書、測驗及考試的頻次和內容。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4kxzb6k0w6qhluvvycfyz">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引文：「在小一上學期應以多元化評估代替測驗和考試，並按校情和學生需要，延後、減少或取消小一學生校內默書、測驗及考試的頻次和內容或範圍」</w:t>
      </w:r>
    </w:p>
    <w:p>
      <w:pPr>
        <w:spacing w:after="40" w:before="160"/>
        <w:ind w:left="360" w:hanging="360"/>
      </w:pPr>
      <w:r>
        <w:rPr>
          <w:rFonts w:ascii="Microsoft JhengHei" w:cs="Microsoft JhengHei" w:eastAsia="Microsoft JhengHei" w:hAnsi="Microsoft JhengHei"/>
          <w:b/>
          <w:bCs/>
          <w:sz w:val="22"/>
          <w:szCs w:val="22"/>
        </w:rPr>
        <w:t xml:space="preserve">R-7.52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vdc3c95jxuw4fxqb7emva">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R-7.53  </w:t>
      </w:r>
      <w:r>
        <w:rPr>
          <w:rFonts w:ascii="Microsoft JhengHei" w:cs="Microsoft JhengHei" w:eastAsia="Microsoft JhengHei" w:hAnsi="Microsoft JhengHei"/>
          <w:sz w:val="22"/>
          <w:szCs w:val="22"/>
        </w:rPr>
        <w:t xml:space="preserve">學校須制定校本評估政策，將政策上載至學校網頁，讓校管會／校董會成員、家長和學生知悉，並定期（每學年至少一次）蒐集持份者意見以檢視及優化。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r8vml4iqtasyxtzjb2437">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引文：「將有關政策上載至學校網頁，讓公眾及持份者包括學校管理委員會／校董會成員、家長和學生知悉，以及定期( 每學年至少一次) 蒐集持份者的意見，以檢視及優化校本評估政策」</w:t>
      </w:r>
    </w:p>
    <w:p>
      <w:pPr>
        <w:spacing w:after="40" w:before="160"/>
        <w:ind w:left="360" w:hanging="360"/>
      </w:pPr>
      <w:r>
        <w:rPr>
          <w:rFonts w:ascii="Microsoft JhengHei" w:cs="Microsoft JhengHei" w:eastAsia="Microsoft JhengHei" w:hAnsi="Microsoft JhengHei"/>
          <w:b/>
          <w:bCs/>
          <w:sz w:val="22"/>
          <w:szCs w:val="22"/>
        </w:rPr>
        <w:t xml:space="preserve">R-7.54  </w:t>
      </w:r>
      <w:r>
        <w:rPr>
          <w:rFonts w:ascii="Microsoft JhengHei" w:cs="Microsoft JhengHei" w:eastAsia="Microsoft JhengHei" w:hAnsi="Microsoft JhengHei"/>
          <w:sz w:val="22"/>
          <w:szCs w:val="22"/>
        </w:rPr>
        <w:t xml:space="preserve">學校領導人員必須帶領教師實踐學校評估理念，制定配合整體課程規劃的校本評估政策，並持守「評估求進」理念。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3mgjte1lmb_hz7s1b4h9g">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引文：「學校領導人員必須身體力行帶領教師實踐學校的評估理念，鼓勵教師多從加強學生學習效能為出發點，設計和推行多元化評估」</w:t>
      </w:r>
    </w:p>
    <w:p>
      <w:pPr>
        <w:spacing w:after="40" w:before="160"/>
        <w:ind w:left="360" w:hanging="360"/>
      </w:pPr>
      <w:r>
        <w:rPr>
          <w:rFonts w:ascii="Microsoft JhengHei" w:cs="Microsoft JhengHei" w:eastAsia="Microsoft JhengHei" w:hAnsi="Microsoft JhengHei"/>
          <w:b/>
          <w:bCs/>
          <w:sz w:val="22"/>
          <w:szCs w:val="22"/>
        </w:rPr>
        <w:t xml:space="preserve">R-7.55  </w:t>
      </w:r>
      <w:r>
        <w:rPr>
          <w:rFonts w:ascii="Microsoft JhengHei" w:cs="Microsoft JhengHei" w:eastAsia="Microsoft JhengHei" w:hAnsi="Microsoft JhengHei"/>
          <w:sz w:val="22"/>
          <w:szCs w:val="22"/>
        </w:rPr>
        <w:t xml:space="preserve">學校應為專題研習制定多元化的報告模式和評估策略，以評估學生表現、回饋學與教，以及照顧學生的多樣性；評估內容不應局限於知識範圍，應包括學生的技能及價值觀與態度。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cu3ogkxsujgtccn1ml0n6">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引文：「評估內容不應局限於知識範圍，也應包括學生在專題研習過程中所學到的技能，以及學生的價值觀與態度。」</w:t>
      </w:r>
    </w:p>
    <w:p>
      <w:pPr>
        <w:spacing w:after="40" w:before="160"/>
        <w:ind w:left="360" w:hanging="360"/>
      </w:pPr>
      <w:r>
        <w:rPr>
          <w:rFonts w:ascii="Microsoft JhengHei" w:cs="Microsoft JhengHei" w:eastAsia="Microsoft JhengHei" w:hAnsi="Microsoft JhengHei"/>
          <w:b/>
          <w:bCs/>
          <w:sz w:val="22"/>
          <w:szCs w:val="22"/>
        </w:rPr>
        <w:t xml:space="preserve">R-7.56  </w:t>
      </w:r>
      <w:r>
        <w:rPr>
          <w:rFonts w:ascii="Microsoft JhengHei" w:cs="Microsoft JhengHei" w:eastAsia="Microsoft JhengHei" w:hAnsi="Microsoft JhengHei"/>
          <w:sz w:val="22"/>
          <w:szCs w:val="22"/>
        </w:rPr>
        <w:t xml:space="preserve">教師應在學生開始進行專題研習前，向學生說明並清楚解釋評核準則，讓學生明白在各表現水平預期達到的程度。</w:t>
      </w:r>
    </w:p>
    <w:p>
      <w:pPr>
        <w:spacing w:after="20"/>
        <w:ind w:left="360"/>
      </w:pPr>
      <w:r>
        <w:rPr>
          <w:rFonts w:ascii="Microsoft JhengHei" w:cs="Microsoft JhengHei" w:eastAsia="Microsoft JhengHei" w:hAnsi="Microsoft JhengHei"/>
          <w:color w:val="555555"/>
          <w:sz w:val="20"/>
          <w:szCs w:val="20"/>
        </w:rPr>
        <w:t xml:space="preserve">出處：</w:t>
      </w:r>
      <w:hyperlink w:history="1" r:id="rIdtzdekxc0ghrm9q-8bmyem">
        <w:r>
          <w:rPr>
            <w:rStyle w:val="Hyperlink"/>
            <w:rFonts w:ascii="Microsoft JhengHei" w:cs="Microsoft JhengHei" w:eastAsia="Microsoft JhengHei" w:hAnsi="Microsoft JhengHei"/>
            <w:sz w:val="20"/>
            <w:szCs w:val="20"/>
          </w:rPr>
          <w:t xml:space="preserve">《中學教育課程指引（2017）— 課程指引及文件》第 317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引文：「教師應在學生開始進行專題研習前，向學生說明並清楚解釋評核準則，讓學生明白在各表現水平預期達到的程度。」</w:t>
      </w:r>
    </w:p>
    <w:p>
      <w:pPr>
        <w:spacing w:after="40" w:before="160"/>
        <w:ind w:left="360" w:hanging="360"/>
      </w:pPr>
      <w:r>
        <w:rPr>
          <w:rFonts w:ascii="Microsoft JhengHei" w:cs="Microsoft JhengHei" w:eastAsia="Microsoft JhengHei" w:hAnsi="Microsoft JhengHei"/>
          <w:b/>
          <w:bCs/>
          <w:sz w:val="22"/>
          <w:szCs w:val="22"/>
        </w:rPr>
        <w:t xml:space="preserve">R-7.57  </w:t>
      </w:r>
      <w:r>
        <w:rPr>
          <w:rFonts w:ascii="Microsoft JhengHei" w:cs="Microsoft JhengHei" w:eastAsia="Microsoft JhengHei" w:hAnsi="Microsoft JhengHei"/>
          <w:sz w:val="22"/>
          <w:szCs w:val="22"/>
        </w:rPr>
        <w:t xml:space="preserve">中學須制定評估政策以加強「促進學習的評估」和「作為學習的評估」的成效，並避免重複或出現矛盾。</w:t>
      </w:r>
    </w:p>
    <w:p>
      <w:pPr>
        <w:spacing w:after="20"/>
        <w:ind w:left="360"/>
      </w:pPr>
      <w:r>
        <w:rPr>
          <w:rFonts w:ascii="Microsoft JhengHei" w:cs="Microsoft JhengHei" w:eastAsia="Microsoft JhengHei" w:hAnsi="Microsoft JhengHei"/>
          <w:color w:val="555555"/>
          <w:sz w:val="20"/>
          <w:szCs w:val="20"/>
        </w:rPr>
        <w:t xml:space="preserve">出處：</w:t>
      </w:r>
      <w:hyperlink w:history="1" r:id="rIduiq-zlyhkujzzicurozhh">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引文：「中學應制定評估政策以加強「促進學習的評估」和「作為學習的評估」的成效」</w:t>
      </w:r>
    </w:p>
    <w:p>
      <w:pPr>
        <w:spacing w:after="40" w:before="160"/>
        <w:ind w:left="360" w:hanging="360"/>
      </w:pPr>
      <w:r>
        <w:rPr>
          <w:rFonts w:ascii="Microsoft JhengHei" w:cs="Microsoft JhengHei" w:eastAsia="Microsoft JhengHei" w:hAnsi="Microsoft JhengHei"/>
          <w:b/>
          <w:bCs/>
          <w:sz w:val="22"/>
          <w:szCs w:val="22"/>
        </w:rPr>
        <w:t xml:space="preserve">R-7.58  </w:t>
      </w:r>
      <w:r>
        <w:rPr>
          <w:rFonts w:ascii="Microsoft JhengHei" w:cs="Microsoft JhengHei" w:eastAsia="Microsoft JhengHei" w:hAnsi="Microsoft JhengHei"/>
          <w:sz w:val="22"/>
          <w:szCs w:val="22"/>
        </w:rPr>
        <w:t xml:space="preserve">學校制定評估政策時須與校內教員討論並達成共識，就「促進學習的評估」和「對學習的評估」之間如何取得平衡達成共識。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bt8yduv58xju4wwebyxxm">
        <w:r>
          <w:rPr>
            <w:rStyle w:val="Hyperlink"/>
            <w:rFonts w:ascii="Microsoft JhengHei" w:cs="Microsoft JhengHei" w:eastAsia="Microsoft JhengHei" w:hAnsi="Microsoft JhengHei"/>
            <w:sz w:val="20"/>
            <w:szCs w:val="20"/>
          </w:rPr>
          <w:t xml:space="preserve">《中學教育課程指引（2017）— 課程指引及文件》第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引文：「就如何在「促進學習的評估」和「對學習的評估」之間取得平衡，與校內教員討論，並達成共識」</w:t>
      </w:r>
    </w:p>
    <w:p>
      <w:pPr>
        <w:spacing w:after="40" w:before="160"/>
        <w:ind w:left="360" w:hanging="360"/>
      </w:pPr>
      <w:r>
        <w:rPr>
          <w:rFonts w:ascii="Microsoft JhengHei" w:cs="Microsoft JhengHei" w:eastAsia="Microsoft JhengHei" w:hAnsi="Microsoft JhengHei"/>
          <w:b/>
          <w:bCs/>
          <w:sz w:val="22"/>
          <w:szCs w:val="22"/>
        </w:rPr>
        <w:t xml:space="preserve">R-7.59  </w:t>
      </w:r>
      <w:r>
        <w:rPr>
          <w:rFonts w:ascii="Microsoft JhengHei" w:cs="Microsoft JhengHei" w:eastAsia="Microsoft JhengHei" w:hAnsi="Microsoft JhengHei"/>
          <w:sz w:val="22"/>
          <w:szCs w:val="22"/>
        </w:rPr>
        <w:t xml:space="preserve">評估是課程發展不可缺少的部分，進行評估應體現以下原則：為促進學習而評估、具備持續性、在實際學習環境進行、教師家長幼兒共同參與。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jqiwqoouy5wtveg_svsai">
        <w:r>
          <w:rPr>
            <w:rStyle w:val="Hyperlink"/>
            <w:rFonts w:ascii="Microsoft JhengHei" w:cs="Microsoft JhengHei" w:eastAsia="Microsoft JhengHei" w:hAnsi="Microsoft JhengHei"/>
            <w:sz w:val="20"/>
            <w:szCs w:val="20"/>
          </w:rPr>
          <w:t xml:space="preserve">《幼稚園教育課程指引（2017）》第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引文：「評估是課程發展不可缺少的部分，以確保幼兒的學習，能達至「均衡發展、五育並重」的目標」</w:t>
      </w:r>
    </w:p>
    <w:p>
      <w:pPr>
        <w:spacing w:after="40" w:before="160"/>
        <w:ind w:left="360" w:hanging="360"/>
      </w:pPr>
      <w:r>
        <w:rPr>
          <w:rFonts w:ascii="Microsoft JhengHei" w:cs="Microsoft JhengHei" w:eastAsia="Microsoft JhengHei" w:hAnsi="Microsoft JhengHei"/>
          <w:b/>
          <w:bCs/>
          <w:sz w:val="22"/>
          <w:szCs w:val="22"/>
        </w:rPr>
        <w:t xml:space="preserve">R-7.60  </w:t>
      </w:r>
      <w:r>
        <w:rPr>
          <w:rFonts w:ascii="Microsoft JhengHei" w:cs="Microsoft JhengHei" w:eastAsia="Microsoft JhengHei" w:hAnsi="Microsoft JhengHei"/>
          <w:sz w:val="22"/>
          <w:szCs w:val="22"/>
        </w:rPr>
        <w:t xml:space="preserve">學校宜設有完善的機制，監察和檢討課程的推行現況，適時向教師作出回饋，使能調適課程發展路向，持續提升教學質素。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juj7ykhpjfxbaafbypl5h">
        <w:r>
          <w:rPr>
            <w:rStyle w:val="Hyperlink"/>
            <w:rFonts w:ascii="Microsoft JhengHei" w:cs="Microsoft JhengHei" w:eastAsia="Microsoft JhengHei" w:hAnsi="Microsoft JhengHei"/>
            <w:sz w:val="20"/>
            <w:szCs w:val="20"/>
          </w:rPr>
          <w:t xml:space="preserve">《幼稚園教育課程指引（2017）》第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引文：「學校宜設有完善的機制，監察和檢討課程的推行現況，適時向教師作出回饋，使能調適課程發展路向」</w:t>
      </w:r>
    </w:p>
    <w:p>
      <w:pPr>
        <w:spacing w:after="40" w:before="160"/>
        <w:ind w:left="360" w:hanging="360"/>
      </w:pPr>
      <w:r>
        <w:rPr>
          <w:rFonts w:ascii="Microsoft JhengHei" w:cs="Microsoft JhengHei" w:eastAsia="Microsoft JhengHei" w:hAnsi="Microsoft JhengHei"/>
          <w:b/>
          <w:bCs/>
          <w:sz w:val="22"/>
          <w:szCs w:val="22"/>
        </w:rPr>
        <w:t xml:space="preserve">R-7.61  </w:t>
      </w:r>
      <w:r>
        <w:rPr>
          <w:rFonts w:ascii="Microsoft JhengHei" w:cs="Microsoft JhengHei" w:eastAsia="Microsoft JhengHei" w:hAnsi="Microsoft JhengHei"/>
          <w:sz w:val="22"/>
          <w:szCs w:val="22"/>
        </w:rPr>
        <w:t xml:space="preserve">學校應為小一調適課程及課業，並於上學期以多元化的進展性評估代替測考，且不應進行高風險評估，讓小一新生有足夠時間適應小學的學習模式。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rqm9nsxb7bzt9tmz0gwi6">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spacing w:after="40" w:before="160"/>
        <w:ind w:left="360" w:hanging="360"/>
      </w:pPr>
      <w:r>
        <w:rPr>
          <w:rFonts w:ascii="Microsoft JhengHei" w:cs="Microsoft JhengHei" w:eastAsia="Microsoft JhengHei" w:hAnsi="Microsoft JhengHei"/>
          <w:b/>
          <w:bCs/>
          <w:sz w:val="22"/>
          <w:szCs w:val="22"/>
        </w:rPr>
        <w:t xml:space="preserve">R-7.62  </w:t>
      </w:r>
      <w:r>
        <w:rPr>
          <w:rFonts w:ascii="Microsoft JhengHei" w:cs="Microsoft JhengHei" w:eastAsia="Microsoft JhengHei" w:hAnsi="Microsoft JhengHei"/>
          <w:sz w:val="22"/>
          <w:szCs w:val="22"/>
        </w:rPr>
        <w:t xml:space="preserve">小一上學期應以多元化評估代替測驗和考試，按校情和學生需要，整體考慮延後、減少或取消紙筆評估（如默書、測驗和考試等），以多元化的進展性評估代替。</w:t>
      </w:r>
    </w:p>
    <w:p>
      <w:pPr>
        <w:spacing w:after="20"/>
        <w:ind w:left="360"/>
      </w:pPr>
      <w:r>
        <w:rPr>
          <w:rFonts w:ascii="Microsoft JhengHei" w:cs="Microsoft JhengHei" w:eastAsia="Microsoft JhengHei" w:hAnsi="Microsoft JhengHei"/>
          <w:color w:val="555555"/>
          <w:sz w:val="20"/>
          <w:szCs w:val="20"/>
        </w:rPr>
        <w:t xml:space="preserve">出處：</w:t>
      </w:r>
      <w:hyperlink w:history="1" r:id="rId0yg9_xtgwpdbkhknktuxz">
        <w:r>
          <w:rPr>
            <w:rStyle w:val="Hyperlink"/>
            <w:rFonts w:ascii="Microsoft JhengHei" w:cs="Microsoft JhengHei" w:eastAsia="Microsoft JhengHei" w:hAnsi="Microsoft JhengHei"/>
            <w:sz w:val="20"/>
            <w:szCs w:val="20"/>
          </w:rPr>
          <w:t xml:space="preserve">《《小學教育課程指引》完整版（2024）》第 317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引文：「小一上學期應以多元化評估代替測驗和考試，並按校情和學生需要，整體考慮延後、減少或取消紙筆評估」</w:t>
      </w:r>
    </w:p>
    <w:p>
      <w:pPr>
        <w:spacing w:after="40" w:before="160"/>
        <w:ind w:left="360" w:hanging="360"/>
      </w:pPr>
      <w:r>
        <w:rPr>
          <w:rFonts w:ascii="Microsoft JhengHei" w:cs="Microsoft JhengHei" w:eastAsia="Microsoft JhengHei" w:hAnsi="Microsoft JhengHei"/>
          <w:b/>
          <w:bCs/>
          <w:sz w:val="22"/>
          <w:szCs w:val="22"/>
        </w:rPr>
        <w:t xml:space="preserve">R-7.63  </w:t>
      </w:r>
      <w:r>
        <w:rPr>
          <w:rFonts w:ascii="Microsoft JhengHei" w:cs="Microsoft JhengHei" w:eastAsia="Microsoft JhengHei" w:hAnsi="Microsoft JhengHei"/>
          <w:sz w:val="22"/>
          <w:szCs w:val="22"/>
        </w:rPr>
        <w:t xml:space="preserve">學校制定評估計劃時，應參考學校實施評估的理念架構，顯示進展性與總結性評估、學與教及公開評估之間的連繫。</w:t>
      </w:r>
    </w:p>
    <w:p>
      <w:pPr>
        <w:spacing w:after="20"/>
        <w:ind w:left="360"/>
      </w:pPr>
      <w:r>
        <w:rPr>
          <w:rFonts w:ascii="Microsoft JhengHei" w:cs="Microsoft JhengHei" w:eastAsia="Microsoft JhengHei" w:hAnsi="Microsoft JhengHei"/>
          <w:color w:val="555555"/>
          <w:sz w:val="20"/>
          <w:szCs w:val="20"/>
        </w:rPr>
        <w:t xml:space="preserve">出處：</w:t>
      </w:r>
      <w:hyperlink w:history="1" r:id="rIdjj-kdewvg31hsuzplhmnq">
        <w:r>
          <w:rPr>
            <w:rStyle w:val="Hyperlink"/>
            <w:rFonts w:ascii="Microsoft JhengHei" w:cs="Microsoft JhengHei" w:eastAsia="Microsoft JhengHei" w:hAnsi="Microsoft JhengHei"/>
            <w:sz w:val="20"/>
            <w:szCs w:val="20"/>
          </w:rPr>
          <w:t xml:space="preserve">《中學教育課程指引（2017）— 課程指引及文件》第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引文：「學校制定評估計劃時，應參考此圖」</w:t>
      </w:r>
    </w:p>
    <w:p>
      <w:pPr>
        <w:spacing w:after="40" w:before="160"/>
        <w:ind w:left="360" w:hanging="360"/>
      </w:pPr>
      <w:r>
        <w:rPr>
          <w:rFonts w:ascii="Microsoft JhengHei" w:cs="Microsoft JhengHei" w:eastAsia="Microsoft JhengHei" w:hAnsi="Microsoft JhengHei"/>
          <w:b/>
          <w:bCs/>
          <w:sz w:val="22"/>
          <w:szCs w:val="22"/>
        </w:rPr>
        <w:t xml:space="preserve">R-7.64  </w:t>
      </w:r>
      <w:r>
        <w:rPr>
          <w:rFonts w:ascii="Microsoft JhengHei" w:cs="Microsoft JhengHei" w:eastAsia="Microsoft JhengHei" w:hAnsi="Microsoft JhengHei"/>
          <w:sz w:val="22"/>
          <w:szCs w:val="22"/>
        </w:rPr>
        <w:t xml:space="preserve">音樂科評估應涵蓋創作、演奏（歌唱及樂器演奏）及聆聽三方面的學生表現。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v-ekzy361shd2eisaebva">
        <w:r>
          <w:rPr>
            <w:rStyle w:val="Hyperlink"/>
            <w:rFonts w:ascii="Microsoft JhengHei" w:cs="Microsoft JhengHei" w:eastAsia="Microsoft JhengHei" w:hAnsi="Microsoft JhengHei"/>
            <w:sz w:val="20"/>
            <w:szCs w:val="20"/>
          </w:rPr>
          <w:t xml:space="preserve">《音樂教育學習領域課程指引（小一至中三）(2003)》第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引文：「教師應評估學生三方面的音樂表現，包括創作、演奏（歌唱及樂器演奏）及聆聽」</w:t>
      </w:r>
    </w:p>
    <w:p>
      <w:pPr>
        <w:spacing w:after="40" w:before="160"/>
        <w:ind w:left="360" w:hanging="360"/>
      </w:pPr>
      <w:r>
        <w:rPr>
          <w:rFonts w:ascii="Microsoft JhengHei" w:cs="Microsoft JhengHei" w:eastAsia="Microsoft JhengHei" w:hAnsi="Microsoft JhengHei"/>
          <w:b/>
          <w:bCs/>
          <w:sz w:val="22"/>
          <w:szCs w:val="22"/>
        </w:rPr>
        <w:t xml:space="preserve">R-7.65  </w:t>
      </w:r>
      <w:r>
        <w:rPr>
          <w:rFonts w:ascii="Microsoft JhengHei" w:cs="Microsoft JhengHei" w:eastAsia="Microsoft JhengHei" w:hAnsi="Microsoft JhengHei"/>
          <w:sz w:val="22"/>
          <w:szCs w:val="22"/>
        </w:rPr>
        <w:t xml:space="preserve">學校音樂科評估應靈活配合進展性評估及總結性評估兩種方式，以有效評估學生表現。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gctos5z_8i32mdgtzx5id">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引文：「教師需要靈活地配合進展性評估及總結性評估兩種評估方式」</w:t>
      </w:r>
    </w:p>
    <w:p>
      <w:pPr>
        <w:spacing w:after="40" w:before="160"/>
        <w:ind w:left="360" w:hanging="360"/>
      </w:pPr>
      <w:r>
        <w:rPr>
          <w:rFonts w:ascii="Microsoft JhengHei" w:cs="Microsoft JhengHei" w:eastAsia="Microsoft JhengHei" w:hAnsi="Microsoft JhengHei"/>
          <w:b/>
          <w:bCs/>
          <w:sz w:val="22"/>
          <w:szCs w:val="22"/>
        </w:rPr>
        <w:t xml:space="preserve">R-7.66  </w:t>
      </w:r>
      <w:r>
        <w:rPr>
          <w:rFonts w:ascii="Microsoft JhengHei" w:cs="Microsoft JhengHei" w:eastAsia="Microsoft JhengHei" w:hAnsi="Microsoft JhengHei"/>
          <w:sz w:val="22"/>
          <w:szCs w:val="22"/>
        </w:rPr>
        <w:t xml:space="preserve">音樂科評估報告除等級及分數外，教師應按觀察及評估資料為學生作出總結性評語，讓家長知悉子女表現。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vne9rzrqgznjxszm3lzbp">
        <w:r>
          <w:rPr>
            <w:rStyle w:val="Hyperlink"/>
            <w:rFonts w:ascii="Microsoft JhengHei" w:cs="Microsoft JhengHei" w:eastAsia="Microsoft JhengHei" w:hAnsi="Microsoft JhengHei"/>
            <w:sz w:val="20"/>
            <w:szCs w:val="20"/>
          </w:rPr>
          <w:t xml:space="preserve">《音樂教育學習領域課程指引（小一至中三）(2003)》第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引文：「教師應根據觀察和評估所得的資料，為學生作出總結性的評語」</w:t>
      </w:r>
    </w:p>
    <w:p>
      <w:pPr>
        <w:spacing w:after="40" w:before="160"/>
        <w:ind w:left="360" w:hanging="360"/>
      </w:pPr>
      <w:r>
        <w:rPr>
          <w:rFonts w:ascii="Microsoft JhengHei" w:cs="Microsoft JhengHei" w:eastAsia="Microsoft JhengHei" w:hAnsi="Microsoft JhengHei"/>
          <w:b/>
          <w:bCs/>
          <w:sz w:val="22"/>
          <w:szCs w:val="22"/>
        </w:rPr>
        <w:t xml:space="preserve">R-7.67  </w:t>
      </w:r>
      <w:r>
        <w:rPr>
          <w:rFonts w:ascii="Microsoft JhengHei" w:cs="Microsoft JhengHei" w:eastAsia="Microsoft JhengHei" w:hAnsi="Microsoft JhengHei"/>
          <w:sz w:val="22"/>
          <w:szCs w:val="22"/>
        </w:rPr>
        <w:t xml:space="preserve">音樂科專題研習的特定學習目的、內容、方法及進度必須預先明確訂定，並適時跟進及提供回饋。</w:t>
      </w:r>
    </w:p>
    <w:p>
      <w:pPr>
        <w:spacing w:after="20"/>
        <w:ind w:left="360"/>
      </w:pPr>
      <w:r>
        <w:rPr>
          <w:rFonts w:ascii="Microsoft JhengHei" w:cs="Microsoft JhengHei" w:eastAsia="Microsoft JhengHei" w:hAnsi="Microsoft JhengHei"/>
          <w:color w:val="555555"/>
          <w:sz w:val="20"/>
          <w:szCs w:val="20"/>
        </w:rPr>
        <w:t xml:space="preserve">出處：</w:t>
      </w:r>
      <w:hyperlink w:history="1" r:id="rIdcx7ngdzrlslojhpq3xqlk">
        <w:r>
          <w:rPr>
            <w:rStyle w:val="Hyperlink"/>
            <w:rFonts w:ascii="Microsoft JhengHei" w:cs="Microsoft JhengHei" w:eastAsia="Microsoft JhengHei" w:hAnsi="Microsoft JhengHei"/>
            <w:sz w:val="20"/>
            <w:szCs w:val="20"/>
          </w:rPr>
          <w:t xml:space="preserve">《音樂教育學習領域課程指引（小一至中三）(2003)》第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引文：「研習的特定學習目的、內容、方法及進度必須預先明確訂定」</w:t>
      </w:r>
    </w:p>
    <w:p>
      <w:pPr>
        <w:spacing w:after="40" w:before="160"/>
        <w:ind w:left="360" w:hanging="360"/>
      </w:pPr>
      <w:r>
        <w:rPr>
          <w:rFonts w:ascii="Microsoft JhengHei" w:cs="Microsoft JhengHei" w:eastAsia="Microsoft JhengHei" w:hAnsi="Microsoft JhengHei"/>
          <w:b/>
          <w:bCs/>
          <w:sz w:val="22"/>
          <w:szCs w:val="22"/>
        </w:rPr>
        <w:t xml:space="preserve">R-7.68  </w:t>
      </w:r>
      <w:r>
        <w:rPr>
          <w:rFonts w:ascii="Microsoft JhengHei" w:cs="Microsoft JhengHei" w:eastAsia="Microsoft JhengHei" w:hAnsi="Microsoft JhengHei"/>
          <w:sz w:val="22"/>
          <w:szCs w:val="22"/>
        </w:rPr>
        <w:t xml:space="preserve">評估重點應以了解幼兒於各發展目標（品德、認知語言、身體、情意群性、美感）的表現為本。</w:t>
      </w:r>
    </w:p>
    <w:p>
      <w:pPr>
        <w:spacing w:after="20"/>
        <w:ind w:left="360"/>
      </w:pPr>
      <w:r>
        <w:rPr>
          <w:rFonts w:ascii="Microsoft JhengHei" w:cs="Microsoft JhengHei" w:eastAsia="Microsoft JhengHei" w:hAnsi="Microsoft JhengHei"/>
          <w:color w:val="555555"/>
          <w:sz w:val="20"/>
          <w:szCs w:val="20"/>
        </w:rPr>
        <w:t xml:space="preserve">出處：</w:t>
      </w:r>
      <w:hyperlink w:history="1" r:id="rIdrorkza8irwdcmhlz1cgep">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引文：「評估重點亦應以了解幼兒於各發展目標的表現為本」</w:t>
      </w:r>
    </w:p>
    <w:p>
      <w:pPr>
        <w:spacing w:after="40" w:before="160"/>
        <w:ind w:left="360" w:hanging="360"/>
      </w:pPr>
      <w:r>
        <w:rPr>
          <w:rFonts w:ascii="Microsoft JhengHei" w:cs="Microsoft JhengHei" w:eastAsia="Microsoft JhengHei" w:hAnsi="Microsoft JhengHei"/>
          <w:b/>
          <w:bCs/>
          <w:sz w:val="22"/>
          <w:szCs w:val="22"/>
        </w:rPr>
        <w:t xml:space="preserve">R-7.69  </w:t>
      </w:r>
      <w:r>
        <w:rPr>
          <w:rFonts w:ascii="Microsoft JhengHei" w:cs="Microsoft JhengHei" w:eastAsia="Microsoft JhengHei" w:hAnsi="Microsoft JhengHei"/>
          <w:sz w:val="22"/>
          <w:szCs w:val="22"/>
        </w:rPr>
        <w:t xml:space="preserve">教師應在真實學習環境中透過觀察和記錄評估幼兒表現，不應依賴口試、筆試或記憶性評估。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wruvhm26hqaljn10at48c">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引文：「教師在真實的學習環境，透過觀察和記錄，能準確和全面反映幼兒的表現」</w:t>
      </w:r>
    </w:p>
    <w:p>
      <w:pPr>
        <w:spacing w:after="40" w:before="160"/>
        <w:ind w:left="360" w:hanging="360"/>
      </w:pPr>
      <w:r>
        <w:rPr>
          <w:rFonts w:ascii="Microsoft JhengHei" w:cs="Microsoft JhengHei" w:eastAsia="Microsoft JhengHei" w:hAnsi="Microsoft JhengHei"/>
          <w:b/>
          <w:bCs/>
          <w:sz w:val="22"/>
          <w:szCs w:val="22"/>
        </w:rPr>
        <w:t xml:space="preserve">R-7.70  </w:t>
      </w:r>
      <w:r>
        <w:rPr>
          <w:rFonts w:ascii="Microsoft JhengHei" w:cs="Microsoft JhengHei" w:eastAsia="Microsoft JhengHei" w:hAnsi="Microsoft JhengHei"/>
          <w:sz w:val="22"/>
          <w:szCs w:val="22"/>
        </w:rPr>
        <w:t xml:space="preserve">學校須將校本評估與課業政策上載至學校網頁，讓公眾及持份者（包括學校管理委員會／校董會成員、家長和學生）知悉。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kpnkealxvmbb9nf7s8vdo">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引文：「將校本評估與課業政策上載至學校網頁」</w:t>
      </w:r>
    </w:p>
    <w:p>
      <w:pPr>
        <w:spacing w:after="40" w:before="160"/>
        <w:ind w:left="360" w:hanging="360"/>
      </w:pPr>
      <w:r>
        <w:rPr>
          <w:rFonts w:ascii="Microsoft JhengHei" w:cs="Microsoft JhengHei" w:eastAsia="Microsoft JhengHei" w:hAnsi="Microsoft JhengHei"/>
          <w:b/>
          <w:bCs/>
          <w:sz w:val="22"/>
          <w:szCs w:val="22"/>
        </w:rPr>
        <w:t xml:space="preserve">R-7.71  </w:t>
      </w:r>
      <w:r>
        <w:rPr>
          <w:rFonts w:ascii="Microsoft JhengHei" w:cs="Microsoft JhengHei" w:eastAsia="Microsoft JhengHei" w:hAnsi="Microsoft JhengHei"/>
          <w:sz w:val="22"/>
          <w:szCs w:val="22"/>
        </w:rPr>
        <w:t xml:space="preserve">學校須定期（每學年至少一次）蒐集教師、學生和家長的意見，以持續檢視和優化校本評估與課業政策。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zjzetupj5paekhfbmbuaa">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引文：「定期（每學年至少一次）蒐集教師、學生和家長的意見」</w:t>
      </w:r>
    </w:p>
    <w:p>
      <w:pPr>
        <w:spacing w:after="40" w:before="160"/>
        <w:ind w:left="360" w:hanging="360"/>
      </w:pPr>
      <w:r>
        <w:rPr>
          <w:rFonts w:ascii="Microsoft JhengHei" w:cs="Microsoft JhengHei" w:eastAsia="Microsoft JhengHei" w:hAnsi="Microsoft JhengHei"/>
          <w:b/>
          <w:bCs/>
          <w:sz w:val="22"/>
          <w:szCs w:val="22"/>
        </w:rPr>
        <w:t xml:space="preserve">R-7.72  </w:t>
      </w:r>
      <w:r>
        <w:rPr>
          <w:rFonts w:ascii="Microsoft JhengHei" w:cs="Microsoft JhengHei" w:eastAsia="Microsoft JhengHei" w:hAnsi="Microsoft JhengHei"/>
          <w:sz w:val="22"/>
          <w:szCs w:val="22"/>
        </w:rPr>
        <w:t xml:space="preserve">學校應制定跨科協調機制，統籌各科組在不同年級進行評估的時間、課業量或繳交課業的日期，避免學生在同一時段面對過多評估及課業。</w:t>
      </w:r>
    </w:p>
    <w:p>
      <w:pPr>
        <w:spacing w:after="20"/>
        <w:ind w:left="360"/>
      </w:pPr>
      <w:r>
        <w:rPr>
          <w:rFonts w:ascii="Microsoft JhengHei" w:cs="Microsoft JhengHei" w:eastAsia="Microsoft JhengHei" w:hAnsi="Microsoft JhengHei"/>
          <w:color w:val="555555"/>
          <w:sz w:val="20"/>
          <w:szCs w:val="20"/>
        </w:rPr>
        <w:t xml:space="preserve">出處：</w:t>
      </w:r>
      <w:hyperlink w:history="1" r:id="rIdebtplb1gee5lvjnfoer0e">
        <w:r>
          <w:rPr>
            <w:rStyle w:val="Hyperlink"/>
            <w:rFonts w:ascii="Microsoft JhengHei" w:cs="Microsoft JhengHei" w:eastAsia="Microsoft JhengHei" w:hAnsi="Microsoft JhengHei"/>
            <w:sz w:val="20"/>
            <w:szCs w:val="20"/>
          </w:rPr>
          <w:t xml:space="preserve">《教育局通告第17/2024號：學校課程持續更新：《小學教育課程指引》（2024）》第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引文：「制定協調機制統籌科組在不同年級進行評估的時間、課業量或繳交課業的日期」</w:t>
      </w:r>
    </w:p>
    <w:p>
      <w:pPr>
        <w:spacing w:after="40" w:before="160"/>
        <w:ind w:left="360" w:hanging="360"/>
      </w:pPr>
      <w:r>
        <w:rPr>
          <w:rFonts w:ascii="Microsoft JhengHei" w:cs="Microsoft JhengHei" w:eastAsia="Microsoft JhengHei" w:hAnsi="Microsoft JhengHei"/>
          <w:b/>
          <w:bCs/>
          <w:sz w:val="22"/>
          <w:szCs w:val="22"/>
        </w:rPr>
        <w:t xml:space="preserve">R-7.73  </w:t>
      </w:r>
      <w:r>
        <w:rPr>
          <w:rFonts w:ascii="Microsoft JhengHei" w:cs="Microsoft JhengHei" w:eastAsia="Microsoft JhengHei" w:hAnsi="Microsoft JhengHei"/>
          <w:sz w:val="22"/>
          <w:szCs w:val="22"/>
        </w:rPr>
        <w:t xml:space="preserve">學與教和評估同是課程推展不可或缺的部分，應於學期開始已作出整體規劃部署；學校不應以口試或筆試等測考形式評核幼兒的學習表現。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tbpptxlz0w-urgelitneg">
        <w:r>
          <w:rPr>
            <w:rStyle w:val="Hyperlink"/>
            <w:rFonts w:ascii="Microsoft JhengHei" w:cs="Microsoft JhengHei" w:eastAsia="Microsoft JhengHei" w:hAnsi="Microsoft JhengHei"/>
            <w:sz w:val="20"/>
            <w:szCs w:val="20"/>
          </w:rPr>
          <w:t xml:space="preserve">《幼稚園教育課程指引（2017）》第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引文：「學校不應以口試或筆試等測考形式，評核幼兒的學習表現」</w:t>
      </w:r>
    </w:p>
    <w:p>
      <w:pPr>
        <w:spacing w:after="40" w:before="160"/>
        <w:ind w:left="360" w:hanging="360"/>
      </w:pPr>
      <w:r>
        <w:rPr>
          <w:rFonts w:ascii="Microsoft JhengHei" w:cs="Microsoft JhengHei" w:eastAsia="Microsoft JhengHei" w:hAnsi="Microsoft JhengHei"/>
          <w:b/>
          <w:bCs/>
          <w:sz w:val="22"/>
          <w:szCs w:val="22"/>
        </w:rPr>
        <w:t xml:space="preserve">R-7.74  </w:t>
      </w:r>
      <w:r>
        <w:rPr>
          <w:rFonts w:ascii="Microsoft JhengHei" w:cs="Microsoft JhengHei" w:eastAsia="Microsoft JhengHei" w:hAnsi="Microsoft JhengHei"/>
          <w:sz w:val="22"/>
          <w:szCs w:val="22"/>
        </w:rPr>
        <w:t xml:space="preserve">有效的評估有賴教師對幼兒進行仔細的觀察、作準確的記錄，以及客觀、全面的分析，以回饋教學，促進幼兒的學習與健康成長。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sqmrpaceaut38ewsibx2n">
        <w:r>
          <w:rPr>
            <w:rStyle w:val="Hyperlink"/>
            <w:rFonts w:ascii="Microsoft JhengHei" w:cs="Microsoft JhengHei" w:eastAsia="Microsoft JhengHei" w:hAnsi="Microsoft JhengHei"/>
            <w:sz w:val="20"/>
            <w:szCs w:val="20"/>
          </w:rPr>
          <w:t xml:space="preserve">《幼稚園教育課程指引（2017）》第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引文：「有效的評估有賴教師對幼兒進行仔細的觀察、作準確的記錄，以及客觀、全面的分析」</w:t>
      </w:r>
    </w:p>
    <w:p>
      <w:pPr>
        <w:spacing w:after="40" w:before="160"/>
        <w:ind w:left="360" w:hanging="360"/>
      </w:pPr>
      <w:r>
        <w:rPr>
          <w:rFonts w:ascii="Microsoft JhengHei" w:cs="Microsoft JhengHei" w:eastAsia="Microsoft JhengHei" w:hAnsi="Microsoft JhengHei"/>
          <w:b/>
          <w:bCs/>
          <w:sz w:val="22"/>
          <w:szCs w:val="22"/>
        </w:rPr>
        <w:t xml:space="preserve">R-7.75  </w:t>
      </w:r>
      <w:r>
        <w:rPr>
          <w:rFonts w:ascii="Microsoft JhengHei" w:cs="Microsoft JhengHei" w:eastAsia="Microsoft JhengHei" w:hAnsi="Microsoft JhengHei"/>
          <w:sz w:val="22"/>
          <w:szCs w:val="22"/>
        </w:rPr>
        <w:t xml:space="preserve">學校應持續檢視和完善校本評估政策，提升各持份者的評估素養，推動評估模式的轉變，以創造空間促進學生均衡發展。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xg06_wallkczoz7ev9vc5">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引文：「我們建議學校持續檢視和完善評估政策；並提升各持份者的評估素養，推動評估模式的轉變，以創造空間」</w:t>
      </w:r>
    </w:p>
    <w:p>
      <w:pPr>
        <w:spacing w:after="40" w:before="160"/>
        <w:ind w:left="360" w:hanging="360"/>
      </w:pPr>
      <w:r>
        <w:rPr>
          <w:rFonts w:ascii="Microsoft JhengHei" w:cs="Microsoft JhengHei" w:eastAsia="Microsoft JhengHei" w:hAnsi="Microsoft JhengHei"/>
          <w:b/>
          <w:bCs/>
          <w:sz w:val="22"/>
          <w:szCs w:val="22"/>
        </w:rPr>
        <w:t xml:space="preserve">R-7.76  </w:t>
      </w:r>
      <w:r>
        <w:rPr>
          <w:rFonts w:ascii="Microsoft JhengHei" w:cs="Microsoft JhengHei" w:eastAsia="Microsoft JhengHei" w:hAnsi="Microsoft JhengHei"/>
          <w:sz w:val="22"/>
          <w:szCs w:val="22"/>
        </w:rPr>
        <w:t xml:space="preserve">尤其是小一上學期應以多元化評估代替測驗和考試，減少默書和測考次數或取消個別年級的學期考試，優化校本評估政策以創造空間。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rfapolure8su74tomvfeh">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引文：「尤其是小一上學期應以多元化評估代替測驗和考試，一方面為教師拆牆鬆綁，另一方面為學生創造全人發展的空間」</w:t>
      </w:r>
    </w:p>
    <w:p>
      <w:pPr>
        <w:spacing w:after="40" w:before="160"/>
        <w:ind w:left="360" w:hanging="360"/>
      </w:pPr>
      <w:r>
        <w:rPr>
          <w:rFonts w:ascii="Microsoft JhengHei" w:cs="Microsoft JhengHei" w:eastAsia="Microsoft JhengHei" w:hAnsi="Microsoft JhengHei"/>
          <w:b/>
          <w:bCs/>
          <w:sz w:val="22"/>
          <w:szCs w:val="22"/>
        </w:rPr>
        <w:t xml:space="preserve">R-7.77  </w:t>
      </w:r>
      <w:r>
        <w:rPr>
          <w:rFonts w:ascii="Microsoft JhengHei" w:cs="Microsoft JhengHei" w:eastAsia="Microsoft JhengHei" w:hAnsi="Microsoft JhengHei"/>
          <w:sz w:val="22"/>
          <w:szCs w:val="22"/>
        </w:rPr>
        <w:t xml:space="preserve">學校應盡量減少校內的高風險評估（泛指評估數據會被用作篩選、排名之用），逐步以多元化及進展性評估取代。</w:t>
      </w:r>
    </w:p>
    <w:p>
      <w:pPr>
        <w:spacing w:after="20"/>
        <w:ind w:left="360"/>
      </w:pPr>
      <w:r>
        <w:rPr>
          <w:rFonts w:ascii="Microsoft JhengHei" w:cs="Microsoft JhengHei" w:eastAsia="Microsoft JhengHei" w:hAnsi="Microsoft JhengHei"/>
          <w:color w:val="555555"/>
          <w:sz w:val="20"/>
          <w:szCs w:val="20"/>
        </w:rPr>
        <w:t xml:space="preserve">出處：</w:t>
      </w:r>
      <w:hyperlink w:history="1" r:id="rIdstztmexgtm7qept1ac0-2">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引文：「盡量減少校內的高風險評估（泛指評估數據會被用作篩選、排名之用）或將部分校內」</w:t>
      </w:r>
    </w:p>
    <w:p>
      <w:pPr>
        <w:spacing w:after="40" w:before="160"/>
        <w:ind w:left="360" w:hanging="360"/>
      </w:pPr>
      <w:r>
        <w:rPr>
          <w:rFonts w:ascii="Microsoft JhengHei" w:cs="Microsoft JhengHei" w:eastAsia="Microsoft JhengHei" w:hAnsi="Microsoft JhengHei"/>
          <w:b/>
          <w:bCs/>
          <w:sz w:val="22"/>
          <w:szCs w:val="22"/>
        </w:rPr>
        <w:t xml:space="preserve">R-7.78  </w:t>
      </w:r>
      <w:r>
        <w:rPr>
          <w:rFonts w:ascii="Microsoft JhengHei" w:cs="Microsoft JhengHei" w:eastAsia="Microsoft JhengHei" w:hAnsi="Microsoft JhengHei"/>
          <w:sz w:val="22"/>
          <w:szCs w:val="22"/>
        </w:rPr>
        <w:t xml:space="preserve">學校和教師應透過整合和分析評估數據，掌握學生的實際學習需要和學習難點，優化學校課程及學與教策略。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p93qoraawrnh5glx8wjdq">
        <w:r>
          <w:rPr>
            <w:rStyle w:val="Hyperlink"/>
            <w:rFonts w:ascii="Microsoft JhengHei" w:cs="Microsoft JhengHei" w:eastAsia="Microsoft JhengHei" w:hAnsi="Microsoft JhengHei"/>
            <w:sz w:val="20"/>
            <w:szCs w:val="20"/>
          </w:rPr>
          <w:t xml:space="preserve">《《小學教育課程指引》完整版（2024）》第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引文：「學校和教師透過整合和分析評估數據，掌握學生的實際學習需要和學習難點，優化學校課程及學與教策略，協助學生在知識、技能、價值觀和態度上得到均衡的發展」</w:t>
      </w:r>
    </w:p>
    <w:p>
      <w:pPr>
        <w:spacing w:after="40" w:before="160"/>
        <w:ind w:left="360" w:hanging="360"/>
      </w:pPr>
      <w:r>
        <w:rPr>
          <w:rFonts w:ascii="Microsoft JhengHei" w:cs="Microsoft JhengHei" w:eastAsia="Microsoft JhengHei" w:hAnsi="Microsoft JhengHei"/>
          <w:b/>
          <w:bCs/>
          <w:sz w:val="22"/>
          <w:szCs w:val="22"/>
        </w:rPr>
        <w:t xml:space="preserve">R-7.79  </w:t>
      </w:r>
      <w:r>
        <w:rPr>
          <w:rFonts w:ascii="Microsoft JhengHei" w:cs="Microsoft JhengHei" w:eastAsia="Microsoft JhengHei" w:hAnsi="Microsoft JhengHei"/>
          <w:sz w:val="22"/>
          <w:szCs w:val="22"/>
        </w:rPr>
        <w:t xml:space="preserve">學校應分析評估資料，5.4.2 節要求學校持續優化評估政策，反思及行動以協調不同科組及不同年級的評估工作，為學生創造空間促進全人發展。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vbsvime-hmrivog7d14i-">
        <w:r>
          <w:rPr>
            <w:rStyle w:val="Hyperlink"/>
            <w:rFonts w:ascii="Microsoft JhengHei" w:cs="Microsoft JhengHei" w:eastAsia="Microsoft JhengHei" w:hAnsi="Microsoft JhengHei"/>
            <w:sz w:val="20"/>
            <w:szCs w:val="20"/>
          </w:rPr>
          <w:t xml:space="preserve">《《小學教育課程指引》完整版（2024）》第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引文：「如何藉協調不同科組及不同年級的評估工作，為學生創造空間，促進他們全人發展？學校領導如何提供機會，讓不同科組分享他們的多元化評估安排？」</w:t>
      </w:r>
    </w:p>
    <w:p>
      <w:pPr>
        <w:spacing w:after="40" w:before="160"/>
        <w:ind w:left="360" w:hanging="360"/>
      </w:pPr>
      <w:r>
        <w:rPr>
          <w:rFonts w:ascii="Microsoft JhengHei" w:cs="Microsoft JhengHei" w:eastAsia="Microsoft JhengHei" w:hAnsi="Microsoft JhengHei"/>
          <w:b/>
          <w:bCs/>
          <w:sz w:val="22"/>
          <w:szCs w:val="22"/>
        </w:rPr>
        <w:t xml:space="preserve">R-7.80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scl8wuhboyv84u2aearpj">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R-7.81  </w:t>
      </w:r>
      <w:r>
        <w:rPr>
          <w:rFonts w:ascii="Microsoft JhengHei" w:cs="Microsoft JhengHei" w:eastAsia="Microsoft JhengHei" w:hAnsi="Microsoft JhengHei"/>
          <w:sz w:val="22"/>
          <w:szCs w:val="22"/>
        </w:rPr>
        <w:t xml:space="preserve">教育局鼓勵全港公營學校及直資學校參加《4Rs 精神健康約章》，由2024/25學年起貫徹執行《約章》內各項推廣學生精神健康的措施，包括優化校本評估政策，推動多元化評估。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fgmry3a4xwyolxsgvjqkh">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2024/25 學年起貫徹執行《約章》內各項推廣學生精神健康的措施，包括優化校本評估政策，推動多元化評估。」</w:t>
      </w:r>
    </w:p>
    <w:p>
      <w:pPr>
        <w:spacing w:after="40" w:before="160"/>
        <w:ind w:left="360" w:hanging="360"/>
      </w:pPr>
      <w:r>
        <w:rPr>
          <w:rFonts w:ascii="Microsoft JhengHei" w:cs="Microsoft JhengHei" w:eastAsia="Microsoft JhengHei" w:hAnsi="Microsoft JhengHei"/>
          <w:b/>
          <w:bCs/>
          <w:sz w:val="22"/>
          <w:szCs w:val="22"/>
        </w:rPr>
        <w:t xml:space="preserve">R-7.82  </w:t>
      </w:r>
      <w:r>
        <w:rPr>
          <w:rFonts w:ascii="Microsoft JhengHei" w:cs="Microsoft JhengHei" w:eastAsia="Microsoft JhengHei" w:hAnsi="Microsoft JhengHei"/>
          <w:sz w:val="22"/>
          <w:szCs w:val="22"/>
        </w:rPr>
        <w:t xml:space="preserve">學校應善用電子學習工具或電子評估平台，使評估模式更為多元化，進一步推動促進學習的評估及自主學習。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p65narshhhaixut0fgg2e">
        <w:r>
          <w:rPr>
            <w:rStyle w:val="Hyperlink"/>
            <w:rFonts w:ascii="Microsoft JhengHei" w:cs="Microsoft JhengHei" w:eastAsia="Microsoft JhengHei" w:hAnsi="Microsoft JhengHei"/>
            <w:sz w:val="20"/>
            <w:szCs w:val="20"/>
          </w:rPr>
          <w:t xml:space="preserve">《《小學教育課程指引》完整版（2024）》第 168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引文：「學校應善用不同的電子學習工具或／及電子評估平台，使評估模式更為多元化，從而進一步推動「促進學習的評估」、「作為學習的評估」和自主學習」</w:t>
      </w:r>
    </w:p>
    <w:p>
      <w:pPr>
        <w:spacing w:after="40" w:before="160"/>
        <w:ind w:left="360" w:hanging="360"/>
      </w:pPr>
      <w:r>
        <w:rPr>
          <w:rFonts w:ascii="Microsoft JhengHei" w:cs="Microsoft JhengHei" w:eastAsia="Microsoft JhengHei" w:hAnsi="Microsoft JhengHei"/>
          <w:b/>
          <w:bCs/>
          <w:sz w:val="22"/>
          <w:szCs w:val="22"/>
        </w:rPr>
        <w:t xml:space="preserve">R-7.83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cuf3uxkpkp8pfdm25nw02">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R-7.84  </w:t>
      </w:r>
      <w:r>
        <w:rPr>
          <w:rFonts w:ascii="Microsoft JhengHei" w:cs="Microsoft JhengHei" w:eastAsia="Microsoft JhengHei" w:hAnsi="Microsoft JhengHei"/>
          <w:sz w:val="22"/>
          <w:szCs w:val="22"/>
        </w:rPr>
        <w:t xml:space="preserve">不論學校和教師推行哪一種評估模式和策略，評估的最終目標必須是促進學生有效學習，誘發學習動機。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pqlwmfpnmbar5le5pcvw-">
        <w:r>
          <w:rPr>
            <w:rStyle w:val="Hyperlink"/>
            <w:rFonts w:ascii="Microsoft JhengHei" w:cs="Microsoft JhengHei" w:eastAsia="Microsoft JhengHei" w:hAnsi="Microsoft JhengHei"/>
            <w:sz w:val="20"/>
            <w:szCs w:val="20"/>
          </w:rPr>
          <w:t xml:space="preserve">《《小學教育課程指引》完整版（2024）》第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引文：「不論學校和教師推行哪一種的評估模式和策略，評估的最終目標必須是促進學生有效學習，誘發他們的學習動機和好奇心」</w:t>
      </w:r>
    </w:p>
    <w:p>
      <w:pPr>
        <w:spacing w:after="40" w:before="160"/>
        <w:ind w:left="360" w:hanging="360"/>
      </w:pPr>
      <w:r>
        <w:rPr>
          <w:rFonts w:ascii="Microsoft JhengHei" w:cs="Microsoft JhengHei" w:eastAsia="Microsoft JhengHei" w:hAnsi="Microsoft JhengHei"/>
          <w:b/>
          <w:bCs/>
          <w:sz w:val="22"/>
          <w:szCs w:val="22"/>
        </w:rPr>
        <w:t xml:space="preserve">R-7.85  </w:t>
      </w:r>
      <w:r>
        <w:rPr>
          <w:rFonts w:ascii="Microsoft JhengHei" w:cs="Microsoft JhengHei" w:eastAsia="Microsoft JhengHei" w:hAnsi="Microsoft JhengHei"/>
          <w:sz w:val="22"/>
          <w:szCs w:val="22"/>
        </w:rPr>
        <w:t xml:space="preserve">學校不應把教學時間用於機械式操練學生以應付TSA，亦不應為準備TSA而要求學生放學後和假期中參加補課。</w:t>
      </w:r>
    </w:p>
    <w:p>
      <w:pPr>
        <w:spacing w:after="20"/>
        <w:ind w:left="360"/>
      </w:pPr>
      <w:r>
        <w:rPr>
          <w:rFonts w:ascii="Microsoft JhengHei" w:cs="Microsoft JhengHei" w:eastAsia="Microsoft JhengHei" w:hAnsi="Microsoft JhengHei"/>
          <w:color w:val="555555"/>
          <w:sz w:val="20"/>
          <w:szCs w:val="20"/>
        </w:rPr>
        <w:t xml:space="preserve">出處：</w:t>
      </w:r>
      <w:hyperlink w:history="1" r:id="rIdxwd6kt_k-lwttvi3kx6rd">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引文：「毋須亦不應把教學時間用於機械式操練學生以應付「全港性系統評估」(TSA)，亦不應為準備TSA 而要求學生放學後和假期中參加補課。」</w:t>
      </w:r>
    </w:p>
    <w:p>
      <w:pPr>
        <w:spacing w:after="40" w:before="160"/>
        <w:ind w:left="360" w:hanging="360"/>
      </w:pPr>
      <w:r>
        <w:rPr>
          <w:rFonts w:ascii="Microsoft JhengHei" w:cs="Microsoft JhengHei" w:eastAsia="Microsoft JhengHei" w:hAnsi="Microsoft JhengHei"/>
          <w:b/>
          <w:bCs/>
          <w:sz w:val="22"/>
          <w:szCs w:val="22"/>
        </w:rPr>
        <w:t xml:space="preserve">R-7.86  </w:t>
      </w:r>
      <w:r>
        <w:rPr>
          <w:rFonts w:ascii="Microsoft JhengHei" w:cs="Microsoft JhengHei" w:eastAsia="Microsoft JhengHei" w:hAnsi="Microsoft JhengHei"/>
          <w:sz w:val="22"/>
          <w:szCs w:val="22"/>
        </w:rPr>
        <w:t xml:space="preserve">學校應制訂及優化校本評估政策，適時蒐集持分者意見，檢視測考頻次。</w:t>
      </w:r>
    </w:p>
    <w:p>
      <w:pPr>
        <w:spacing w:after="20"/>
        <w:ind w:left="360"/>
      </w:pPr>
      <w:r>
        <w:rPr>
          <w:rFonts w:ascii="Microsoft JhengHei" w:cs="Microsoft JhengHei" w:eastAsia="Microsoft JhengHei" w:hAnsi="Microsoft JhengHei"/>
          <w:color w:val="555555"/>
          <w:sz w:val="20"/>
          <w:szCs w:val="20"/>
        </w:rPr>
        <w:t xml:space="preserve">出處：</w:t>
      </w:r>
      <w:hyperlink w:history="1" r:id="rId_i2nd2ig0xteg4ossdrkp">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引文：「學校如何適時蒐集持分者意見，檢視測考頻次，制訂及優化校本評估政策」</w:t>
      </w:r>
    </w:p>
    <w:p>
      <w:pPr>
        <w:spacing w:after="40" w:before="160"/>
        <w:ind w:left="360" w:hanging="360"/>
      </w:pPr>
      <w:r>
        <w:rPr>
          <w:rFonts w:ascii="Microsoft JhengHei" w:cs="Microsoft JhengHei" w:eastAsia="Microsoft JhengHei" w:hAnsi="Microsoft JhengHei"/>
          <w:b/>
          <w:bCs/>
          <w:sz w:val="22"/>
          <w:szCs w:val="22"/>
        </w:rPr>
        <w:t xml:space="preserve">R-7.87  </w:t>
      </w:r>
      <w:r>
        <w:rPr>
          <w:rFonts w:ascii="Microsoft JhengHei" w:cs="Microsoft JhengHei" w:eastAsia="Microsoft JhengHei" w:hAnsi="Microsoft JhengHei"/>
          <w:sz w:val="22"/>
          <w:szCs w:val="22"/>
        </w:rPr>
        <w:t xml:space="preserve">學校必須持續檢視和優化學校的學、教、評政策，廓清持份者的迷思，並因應學習目標發展創新的評估策略。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ysveqh6noqpsu2svhts7f">
        <w:r>
          <w:rPr>
            <w:rStyle w:val="Hyperlink"/>
            <w:rFonts w:ascii="Microsoft JhengHei" w:cs="Microsoft JhengHei" w:eastAsia="Microsoft JhengHei" w:hAnsi="Microsoft JhengHei"/>
            <w:sz w:val="20"/>
            <w:szCs w:val="20"/>
          </w:rPr>
          <w:t xml:space="preserve">《《小學教育課程指引》完整版（2024）》第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引文：「學校必須持續檢視和優化學校的學、教、評政策，廓清持份者( 包括教師、家長及學生) 的迷思」</w:t>
      </w:r>
    </w:p>
    <w:p>
      <w:pPr>
        <w:spacing w:after="40" w:before="160"/>
        <w:ind w:left="360" w:hanging="360"/>
      </w:pPr>
      <w:r>
        <w:rPr>
          <w:rFonts w:ascii="Microsoft JhengHei" w:cs="Microsoft JhengHei" w:eastAsia="Microsoft JhengHei" w:hAnsi="Microsoft JhengHei"/>
          <w:b/>
          <w:bCs/>
          <w:sz w:val="22"/>
          <w:szCs w:val="22"/>
        </w:rPr>
        <w:t xml:space="preserve">R-7.88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xhb9nlm3va-hywy3mkzg_">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R-7.89  </w:t>
      </w:r>
      <w:r>
        <w:rPr>
          <w:rFonts w:ascii="Microsoft JhengHei" w:cs="Microsoft JhengHei" w:eastAsia="Microsoft JhengHei" w:hAnsi="Microsoft JhengHei"/>
          <w:sz w:val="22"/>
          <w:szCs w:val="22"/>
        </w:rPr>
        <w:t xml:space="preserve">學校須制定協調機制統籌各科組在不同年級進行評估的時間，避免學生同一時段面對過多評估活動。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o1sixhqdktamvczhnlyr">
        <w:r>
          <w:rPr>
            <w:rStyle w:val="Hyperlink"/>
            <w:rFonts w:ascii="Microsoft JhengHei" w:cs="Microsoft JhengHei" w:eastAsia="Microsoft JhengHei" w:hAnsi="Microsoft JhengHei"/>
            <w:sz w:val="20"/>
            <w:szCs w:val="20"/>
          </w:rPr>
          <w:t xml:space="preserve">《《小學教育課程指引》完整版（2024）》第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引文：「學校亦須制定協調機制統籌科組在不同年級進行評估的時間，尤其是適當安排專題研習或探究式學習的評估活動時間，以免學生在同一時段面對過多的評估活動」</w:t>
      </w:r>
    </w:p>
    <w:p>
      <w:pPr>
        <w:spacing w:after="40" w:before="160"/>
        <w:ind w:left="360" w:hanging="360"/>
      </w:pPr>
      <w:r>
        <w:rPr>
          <w:rFonts w:ascii="Microsoft JhengHei" w:cs="Microsoft JhengHei" w:eastAsia="Microsoft JhengHei" w:hAnsi="Microsoft JhengHei"/>
          <w:b/>
          <w:bCs/>
          <w:sz w:val="22"/>
          <w:szCs w:val="22"/>
        </w:rPr>
        <w:t xml:space="preserve">R-7.90  </w:t>
      </w:r>
      <w:r>
        <w:rPr>
          <w:rFonts w:ascii="Microsoft JhengHei" w:cs="Microsoft JhengHei" w:eastAsia="Microsoft JhengHei" w:hAnsi="Microsoft JhengHei"/>
          <w:sz w:val="22"/>
          <w:szCs w:val="22"/>
        </w:rPr>
        <w:t xml:space="preserve">學校於學年初須將評估及課業政策通知家長並上載學校網頁，並定期收集持份者意見，按需要適時調整優化政策。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irwd2hczhdgq1d1cscgns">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引文：「學校亦制定清晰的評估及課業政策，於學年初將有關政策和安排通知家長及上載學校網頁；或定期收集持份者意見，並按學生需要，適時調整和優化政策」</w:t>
      </w:r>
    </w:p>
    <w:p>
      <w:pPr>
        <w:spacing w:after="40" w:before="160"/>
        <w:ind w:left="360" w:hanging="360"/>
      </w:pPr>
      <w:r>
        <w:rPr>
          <w:rFonts w:ascii="Microsoft JhengHei" w:cs="Microsoft JhengHei" w:eastAsia="Microsoft JhengHei" w:hAnsi="Microsoft JhengHei"/>
          <w:b/>
          <w:bCs/>
          <w:sz w:val="22"/>
          <w:szCs w:val="22"/>
        </w:rPr>
        <w:t xml:space="preserve">R-7.91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4rftswhjn1jaqjhgmee7s">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R-7.92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ezkw7ax6z-eji9tyccfzs">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R-7.93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xroj8zxkzatnphc8a4gcv">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R-7.94  </w:t>
      </w:r>
      <w:r>
        <w:rPr>
          <w:rFonts w:ascii="Microsoft JhengHei" w:cs="Microsoft JhengHei" w:eastAsia="Microsoft JhengHei" w:hAnsi="Microsoft JhengHei"/>
          <w:sz w:val="22"/>
          <w:szCs w:val="22"/>
        </w:rPr>
        <w:t xml:space="preserve">學校評估政策應以「促進學習的評估」為前提，採用多元化和創新的評估模式，避免鼓吹比較的文化。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y2ktra1ntwvgwmjmnfm3_">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引文：「學校評估政策應以「促進學習的評估」為前提，採用多元化和創新的評估模式，避免鼓吹比較的文化」</w:t>
      </w:r>
    </w:p>
    <w:p>
      <w:pPr>
        <w:spacing w:after="40" w:before="160"/>
        <w:ind w:left="360" w:hanging="360"/>
      </w:pPr>
      <w:r>
        <w:rPr>
          <w:rFonts w:ascii="Microsoft JhengHei" w:cs="Microsoft JhengHei" w:eastAsia="Microsoft JhengHei" w:hAnsi="Microsoft JhengHei"/>
          <w:b/>
          <w:bCs/>
          <w:sz w:val="22"/>
          <w:szCs w:val="22"/>
        </w:rPr>
        <w:t xml:space="preserve">R-7.95  </w:t>
      </w:r>
      <w:r>
        <w:rPr>
          <w:rFonts w:ascii="Microsoft JhengHei" w:cs="Microsoft JhengHei" w:eastAsia="Microsoft JhengHei" w:hAnsi="Microsoft JhengHei"/>
          <w:sz w:val="22"/>
          <w:szCs w:val="22"/>
        </w:rPr>
        <w:t xml:space="preserve">學校須根據學生能力和學習進程，定期檢視各級測考和默書的頻次、時間編排和份量，並改變評估慣常做法，包括小一上學期不設測考。</w:t>
      </w:r>
    </w:p>
    <w:p>
      <w:pPr>
        <w:spacing w:after="20"/>
        <w:ind w:left="360"/>
      </w:pPr>
      <w:r>
        <w:rPr>
          <w:rFonts w:ascii="Microsoft JhengHei" w:cs="Microsoft JhengHei" w:eastAsia="Microsoft JhengHei" w:hAnsi="Microsoft JhengHei"/>
          <w:color w:val="555555"/>
          <w:sz w:val="20"/>
          <w:szCs w:val="20"/>
        </w:rPr>
        <w:t xml:space="preserve">出處：</w:t>
      </w:r>
      <w:hyperlink w:history="1" r:id="rIdbbpanniahhdcabk9whxxi">
        <w:r>
          <w:rPr>
            <w:rStyle w:val="Hyperlink"/>
            <w:rFonts w:ascii="Microsoft JhengHei" w:cs="Microsoft JhengHei" w:eastAsia="Microsoft JhengHei" w:hAnsi="Microsoft JhengHei"/>
            <w:sz w:val="20"/>
            <w:szCs w:val="20"/>
          </w:rPr>
          <w:t xml:space="preserve">《《小學教育課程指引》完整版（2024）》第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引文：「根據學生能力和學習進程，定期檢視各級測考和默書的頻次、時間編排和份量，以免令學生把大量學時用於測考、默書、小測等」</w:t>
      </w:r>
    </w:p>
    <w:p>
      <w:pPr>
        <w:spacing w:after="40" w:before="160"/>
        <w:ind w:left="360" w:hanging="360"/>
      </w:pPr>
      <w:r>
        <w:rPr>
          <w:rFonts w:ascii="Microsoft JhengHei" w:cs="Microsoft JhengHei" w:eastAsia="Microsoft JhengHei" w:hAnsi="Microsoft JhengHei"/>
          <w:b/>
          <w:bCs/>
          <w:sz w:val="22"/>
          <w:szCs w:val="22"/>
        </w:rPr>
        <w:t xml:space="preserve">R-7.96  </w:t>
      </w:r>
      <w:r>
        <w:rPr>
          <w:rFonts w:ascii="Microsoft JhengHei" w:cs="Microsoft JhengHei" w:eastAsia="Microsoft JhengHei" w:hAnsi="Microsoft JhengHei"/>
          <w:sz w:val="22"/>
          <w:szCs w:val="22"/>
        </w:rPr>
        <w:t xml:space="preserve">學校應適時審視校本評估及課業政策，包括檢討評估及課業的數量和頻次，從而為推動全人發展創造空間。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4pbs-yqpnqnqcov5ozxan">
        <w:r>
          <w:rPr>
            <w:rStyle w:val="Hyperlink"/>
            <w:rFonts w:ascii="Microsoft JhengHei" w:cs="Microsoft JhengHei" w:eastAsia="Microsoft JhengHei" w:hAnsi="Microsoft JhengHei"/>
            <w:sz w:val="20"/>
            <w:szCs w:val="20"/>
          </w:rPr>
          <w:t xml:space="preserve">《《小學教育課程指引》完整版（2024）》第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引文：「學校應適時審視校本評估及課業政策，包括檢討評估及課業的數量和頻次，從而為推動全人發展創造空間」</w:t>
      </w:r>
    </w:p>
    <w:p>
      <w:pPr>
        <w:spacing w:after="40" w:before="160"/>
        <w:ind w:left="360" w:hanging="360"/>
      </w:pPr>
      <w:r>
        <w:rPr>
          <w:rFonts w:ascii="Microsoft JhengHei" w:cs="Microsoft JhengHei" w:eastAsia="Microsoft JhengHei" w:hAnsi="Microsoft JhengHei"/>
          <w:b/>
          <w:bCs/>
          <w:sz w:val="22"/>
          <w:szCs w:val="22"/>
        </w:rPr>
        <w:t xml:space="preserve">R-7.97  </w:t>
      </w:r>
      <w:r>
        <w:rPr>
          <w:rFonts w:ascii="Microsoft JhengHei" w:cs="Microsoft JhengHei" w:eastAsia="Microsoft JhengHei" w:hAnsi="Microsoft JhengHei"/>
          <w:sz w:val="22"/>
          <w:szCs w:val="22"/>
        </w:rPr>
        <w:t xml:space="preserve">學校可結合評估數據與學校發展需要，運用「學習進程架構」等工具，持續改善校本課程及評估政策。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w0gxqemyzhseb8izkgzi5">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引文：「學校可結合評估數據與學校發展需要，運用包括「學習進程架構」等工具，持續改善校本課程及評估政策」</w:t>
      </w:r>
    </w:p>
    <w:p>
      <w:pPr>
        <w:spacing w:after="40" w:before="160"/>
        <w:ind w:left="360" w:hanging="360"/>
      </w:pPr>
      <w:r>
        <w:rPr>
          <w:rFonts w:ascii="Microsoft JhengHei" w:cs="Microsoft JhengHei" w:eastAsia="Microsoft JhengHei" w:hAnsi="Microsoft JhengHei"/>
          <w:b/>
          <w:bCs/>
          <w:sz w:val="22"/>
          <w:szCs w:val="22"/>
        </w:rPr>
        <w:t xml:space="preserve">R-7.98  </w:t>
      </w:r>
      <w:r>
        <w:rPr>
          <w:rFonts w:ascii="Microsoft JhengHei" w:cs="Microsoft JhengHei" w:eastAsia="Microsoft JhengHei" w:hAnsi="Microsoft JhengHei"/>
          <w:sz w:val="22"/>
          <w:szCs w:val="22"/>
        </w:rPr>
        <w:t xml:space="preserve">學校須在制定評估政策時，參考「學校實施的評估理念架構」及「學校規劃評估政策的流程圖」，根據課程更新重點及校情規劃學校整體評估。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chpj7tjjiwntqojeahqvv">
        <w:r>
          <w:rPr>
            <w:rStyle w:val="Hyperlink"/>
            <w:rFonts w:ascii="Microsoft JhengHei" w:cs="Microsoft JhengHei" w:eastAsia="Microsoft JhengHei" w:hAnsi="Microsoft JhengHei"/>
            <w:sz w:val="20"/>
            <w:szCs w:val="20"/>
          </w:rPr>
          <w:t xml:space="preserve">《《小學教育課程指引》完整版（2024）》第 172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引文：「在制定評估政策時，可參考圖5.3「學校實施的評估理念架構」及圖5.4「學校規劃評估政策的流程圖」」</w:t>
      </w:r>
    </w:p>
    <w:p>
      <w:pPr>
        <w:spacing w:after="40" w:before="160"/>
        <w:ind w:left="360" w:hanging="360"/>
      </w:pPr>
      <w:r>
        <w:rPr>
          <w:rFonts w:ascii="Microsoft JhengHei" w:cs="Microsoft JhengHei" w:eastAsia="Microsoft JhengHei" w:hAnsi="Microsoft JhengHei"/>
          <w:b/>
          <w:bCs/>
          <w:sz w:val="22"/>
          <w:szCs w:val="22"/>
        </w:rPr>
        <w:t xml:space="preserve">R-7.99  </w:t>
      </w:r>
      <w:r>
        <w:rPr>
          <w:rFonts w:ascii="Microsoft JhengHei" w:cs="Microsoft JhengHei" w:eastAsia="Microsoft JhengHei" w:hAnsi="Microsoft JhengHei"/>
          <w:sz w:val="22"/>
          <w:szCs w:val="22"/>
        </w:rPr>
        <w:t xml:space="preserve">教師在選擇評估方式時，應確保高效度及高信度，並確定可觀察、可測量和有客觀評分標準的教學目標。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jrsts34gg9gaasq42ksk2">
        <w:r>
          <w:rPr>
            <w:rStyle w:val="Hyperlink"/>
            <w:rFonts w:ascii="Microsoft JhengHei" w:cs="Microsoft JhengHei" w:eastAsia="Microsoft JhengHei" w:hAnsi="Microsoft JhengHei"/>
            <w:sz w:val="20"/>
            <w:szCs w:val="20"/>
          </w:rPr>
          <w:t xml:space="preserve">《《小學教育課程指引》完整版（2024）》第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引文：「教師在選擇評估方式／工具及制定評估內容時，應確保它們高效度（即指方式／工具是否能精確衡量學生相關範疇的學習情況）及高信度（即指衡量沒有或只有低誤差程度）」</w:t>
      </w:r>
    </w:p>
    <w:p>
      <w:pPr>
        <w:spacing w:after="40" w:before="160"/>
        <w:ind w:left="360" w:hanging="360"/>
      </w:pPr>
      <w:r>
        <w:rPr>
          <w:rFonts w:ascii="Microsoft JhengHei" w:cs="Microsoft JhengHei" w:eastAsia="Microsoft JhengHei" w:hAnsi="Microsoft JhengHei"/>
          <w:b/>
          <w:bCs/>
          <w:sz w:val="22"/>
          <w:szCs w:val="22"/>
        </w:rPr>
        <w:t xml:space="preserve">R-7.100  </w:t>
      </w:r>
      <w:r>
        <w:rPr>
          <w:rFonts w:ascii="Microsoft JhengHei" w:cs="Microsoft JhengHei" w:eastAsia="Microsoft JhengHei" w:hAnsi="Microsoft JhengHei"/>
          <w:sz w:val="22"/>
          <w:szCs w:val="22"/>
        </w:rPr>
        <w:t xml:space="preserve">學校評估資料應被用作檢討整體課程規劃及教學成效，避免只聚焦學生於個別題目的表現，學校不應因此改變教學及評估方式而進行操練。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0ubzdkyv4afepnrupytx">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引文：「評估的範圍只涵蓋「基本能力」，只是課程的一部分，學校應按照課程要求及校本需要規劃課程，而不應改變教學及評估方式；為此進行操練只會減低學生的學習興趣」</w:t>
      </w:r>
    </w:p>
    <w:p>
      <w:pPr>
        <w:spacing w:after="40" w:before="160"/>
        <w:ind w:left="360" w:hanging="360"/>
      </w:pPr>
      <w:r>
        <w:rPr>
          <w:rFonts w:ascii="Microsoft JhengHei" w:cs="Microsoft JhengHei" w:eastAsia="Microsoft JhengHei" w:hAnsi="Microsoft JhengHei"/>
          <w:b/>
          <w:bCs/>
          <w:sz w:val="22"/>
          <w:szCs w:val="22"/>
        </w:rPr>
        <w:t xml:space="preserve">R-7.101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bdkjb0qd8-prhpzozuzui">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spacing w:after="40" w:before="160"/>
        <w:ind w:left="360" w:hanging="360"/>
      </w:pPr>
      <w:r>
        <w:rPr>
          <w:rFonts w:ascii="Microsoft JhengHei" w:cs="Microsoft JhengHei" w:eastAsia="Microsoft JhengHei" w:hAnsi="Microsoft JhengHei"/>
          <w:b/>
          <w:bCs/>
          <w:sz w:val="22"/>
          <w:szCs w:val="22"/>
        </w:rPr>
        <w:t xml:space="preserve">R-7.102  </w:t>
      </w:r>
      <w:r>
        <w:rPr>
          <w:rFonts w:ascii="Microsoft JhengHei" w:cs="Microsoft JhengHei" w:eastAsia="Microsoft JhengHei" w:hAnsi="Microsoft JhengHei"/>
          <w:sz w:val="22"/>
          <w:szCs w:val="22"/>
        </w:rPr>
        <w:t xml:space="preserve">學校須透過家長會、校本評估手冊等渠道加強家長教育，讓家長明白及認同學校的評估理念和安排。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ry2rvehww7ejghyhlcm1d">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引文：「加強家長教育，透過不同渠道（如：家長會、校本評估手冊等）讓家長明白及認同學校的評估理念和安排」</w:t>
      </w:r>
    </w:p>
    <w:p>
      <w:pPr>
        <w:spacing w:after="40" w:before="160"/>
        <w:ind w:left="360" w:hanging="360"/>
      </w:pPr>
      <w:r>
        <w:rPr>
          <w:rFonts w:ascii="Microsoft JhengHei" w:cs="Microsoft JhengHei" w:eastAsia="Microsoft JhengHei" w:hAnsi="Microsoft JhengHei"/>
          <w:b/>
          <w:bCs/>
          <w:sz w:val="22"/>
          <w:szCs w:val="22"/>
        </w:rPr>
        <w:t xml:space="preserve">R-7.103  </w:t>
      </w:r>
      <w:r>
        <w:rPr>
          <w:rFonts w:ascii="Microsoft JhengHei" w:cs="Microsoft JhengHei" w:eastAsia="Microsoft JhengHei" w:hAnsi="Microsoft JhengHei"/>
          <w:sz w:val="22"/>
          <w:szCs w:val="22"/>
        </w:rPr>
        <w:t xml:space="preserve">學校應以課程文件中「學習進程架構」的八階學習成果，讓教師清晰了解學生學習進程，從而採用有效促進學與教的策略。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yvmwuunhqjwerqz06ihj7">
        <w:r>
          <w:rPr>
            <w:rStyle w:val="Hyperlink"/>
            <w:rFonts w:ascii="Microsoft JhengHei" w:cs="Microsoft JhengHei" w:eastAsia="Microsoft JhengHei" w:hAnsi="Microsoft JhengHei"/>
            <w:sz w:val="20"/>
            <w:szCs w:val="20"/>
          </w:rPr>
          <w:t xml:space="preserve">《《小學教育課程指引》完整版（2024）》第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習進程架構」是根據相關學科課程的學習目標及學習重點，並參考學生的實際表現而訂定，當中描述了學生在學科課程的不同範疇內應學會的知識和能處理的問題，並以八階「學習成果」全面描述學生在相關學科內的學習表現及進程」</w:t>
      </w:r>
    </w:p>
    <w:p>
      <w:pPr>
        <w:pStyle w:val="Heading1"/>
        <w:spacing w:after="80" w:before="320"/>
      </w:pPr>
      <w:r>
        <w:rPr>
          <w:rFonts w:ascii="Microsoft JhengHei" w:cs="Microsoft JhengHei" w:eastAsia="Microsoft JhengHei" w:hAnsi="Microsoft JhengHei"/>
          <w:b/>
          <w:bCs/>
          <w:sz w:val="28"/>
          <w:szCs w:val="28"/>
        </w:rPr>
        <w:t xml:space="preserve">8. 家課與課業政策</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學校課業政策應於學期初透過校務會議讓全體教師知悉，以及列載於學校的教師手冊內供教師參閱及執行。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teivjhf6hg9akovtmntjc">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引文：「於學期初透過校務會議讓全體教師知悉，以及列載於學校的教師手冊內供教師參閱及執行」</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學校應在學年初向家長和學生詳細解釋學校課業政策，特別讓他們明白家課的目的，促進學生學習。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ixvtanwicm9tfcmfwmup7">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引文：「學校亦在學年初向家長和學生詳細解釋學校課業政策，特別讓他們明白家課的目的，促進學生學習」</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學校應參閱教育局通告第18/2015號家課與測驗指引，制定及落實校本課業（包括家課）政策，避免機械式操練。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_kfjyemdycsee1iei9hpg">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引文：「學校應參閱教育局通告第18/2015 號家課與測驗指引──不操不忙 有效學習」</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學校及教師應推行適切的學校課業政策（包括家課政策），避免機械式的操練，以多元化課業發揮課業的功能。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cx6klbnkgvlzzwhpjlmko">
        <w:r>
          <w:rPr>
            <w:rStyle w:val="Hyperlink"/>
            <w:rFonts w:ascii="Microsoft JhengHei" w:cs="Microsoft JhengHei" w:eastAsia="Microsoft JhengHei" w:hAnsi="Microsoft JhengHei"/>
            <w:sz w:val="20"/>
            <w:szCs w:val="20"/>
          </w:rPr>
          <w:t xml:space="preserve">《《小學教育課程指引》完整版（2024）》第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引文：「推行適切的學校課業政策（包括家課政策），避免機械式的操練，以多元化課業，發揮課業的功能」</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學校課業政策應訂明各科教師須避免安排不必要的抄寫課業，以減輕學生課業負擔。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ptpep8gewvjqg-kiiysxq">
        <w:r>
          <w:rPr>
            <w:rStyle w:val="Hyperlink"/>
            <w:rFonts w:ascii="Microsoft JhengHei" w:cs="Microsoft JhengHei" w:eastAsia="Microsoft JhengHei" w:hAnsi="Microsoft JhengHei"/>
            <w:sz w:val="20"/>
            <w:szCs w:val="20"/>
          </w:rPr>
          <w:t xml:space="preserve">《《小學教育課程指引》(2024)》第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學校應完善校本課業政策，以創造空間，並推動課業模式轉變。</w:t>
      </w:r>
    </w:p>
    <w:p>
      <w:pPr>
        <w:spacing w:after="20"/>
        <w:ind w:left="360"/>
      </w:pPr>
      <w:r>
        <w:rPr>
          <w:rFonts w:ascii="Microsoft JhengHei" w:cs="Microsoft JhengHei" w:eastAsia="Microsoft JhengHei" w:hAnsi="Microsoft JhengHei"/>
          <w:color w:val="555555"/>
          <w:sz w:val="20"/>
          <w:szCs w:val="20"/>
        </w:rPr>
        <w:t xml:space="preserve">出處：</w:t>
      </w:r>
      <w:hyperlink w:history="1" r:id="rIdru1w_qhyoni9jy2kmdraz">
        <w:r>
          <w:rPr>
            <w:rStyle w:val="Hyperlink"/>
            <w:rFonts w:ascii="Microsoft JhengHei" w:cs="Microsoft JhengHei" w:eastAsia="Microsoft JhengHei" w:hAnsi="Microsoft JhengHei"/>
            <w:sz w:val="20"/>
            <w:szCs w:val="20"/>
          </w:rPr>
          <w:t xml:space="preserve">《《小學教育課程指引》(2024)》第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引文：「闡釋有效益課業及如何完善校本課業政策，以創造空間，有效益的課業            並就推動課業模式轉變提供建議和示例」</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學校應訂定和執行適切的校本課業政策（包括家課政策），按校本情況和學生的學習需要作專業決定。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0j0fcs01i7u-ayzf1t6_a">
        <w:r>
          <w:rPr>
            <w:rStyle w:val="Hyperlink"/>
            <w:rFonts w:ascii="Microsoft JhengHei" w:cs="Microsoft JhengHei" w:eastAsia="Microsoft JhengHei" w:hAnsi="Microsoft JhengHei"/>
            <w:sz w:val="20"/>
            <w:szCs w:val="20"/>
          </w:rPr>
          <w:t xml:space="preserve">《《小學教育課程指引》完整版（2024）》第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引文：「學校和教師應訂定和執行適切的校本課業政策，按校本情況和學生的學習需要作專業決定。」</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學校不應安排就讀幼兒班的幼兒執筆寫字。</w:t>
      </w:r>
    </w:p>
    <w:p>
      <w:pPr>
        <w:spacing w:after="20"/>
        <w:ind w:left="360"/>
      </w:pPr>
      <w:r>
        <w:rPr>
          <w:rFonts w:ascii="Microsoft JhengHei" w:cs="Microsoft JhengHei" w:eastAsia="Microsoft JhengHei" w:hAnsi="Microsoft JhengHei"/>
          <w:color w:val="555555"/>
          <w:sz w:val="20"/>
          <w:szCs w:val="20"/>
        </w:rPr>
        <w:t xml:space="preserve">出處：</w:t>
      </w:r>
      <w:hyperlink w:history="1" r:id="rIdhptv9cziagbosvqxaprwl">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低班及高班幼兒不應進行機械式抄寫和計算，亦不應安排過量、頻密或過於艱深的家課，以免造成不必要的壓力和操練。</w:t>
      </w:r>
    </w:p>
    <w:p>
      <w:pPr>
        <w:spacing w:after="20"/>
        <w:ind w:left="360"/>
      </w:pPr>
      <w:r>
        <w:rPr>
          <w:rFonts w:ascii="Microsoft JhengHei" w:cs="Microsoft JhengHei" w:eastAsia="Microsoft JhengHei" w:hAnsi="Microsoft JhengHei"/>
          <w:color w:val="555555"/>
          <w:sz w:val="20"/>
          <w:szCs w:val="20"/>
        </w:rPr>
        <w:t xml:space="preserve">出處：</w:t>
      </w:r>
      <w:hyperlink w:history="1" r:id="rIdcm-vjwwoy5ysi6qsqib9e">
        <w:r>
          <w:rPr>
            <w:rStyle w:val="Hyperlink"/>
            <w:rFonts w:ascii="Microsoft JhengHei" w:cs="Microsoft JhengHei" w:eastAsia="Microsoft JhengHei" w:hAnsi="Microsoft JhengHei"/>
            <w:sz w:val="20"/>
            <w:szCs w:val="20"/>
          </w:rPr>
          <w:t xml:space="preserve">《幼稚園教育課程指引（2017）》第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引文：「低班及高班幼兒也不應進行機械式的抄寫和計算，也不應安排過量、頻密或過於艱深的家課，以免造成不必要的壓力和操練。」</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中學應諮詢教師和家長等持份者，制定有關家課的整體政策，協助學生培養良好學習習慣和正面價值觀。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3n8vgycvwrhbcnbnnuzv2">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引文：「中學應諮詢各持份者，包括教師和家長，以制定有關家課的整體政策」</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中學家課政策的目標應在於幫助學生達至中學教育更新的七個學習宗旨，並重點考慮學生均衡發展及健康的生活方式。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9j7twb_qr4r5rtm61u65m">
        <w:r>
          <w:rPr>
            <w:rStyle w:val="Hyperlink"/>
            <w:rFonts w:ascii="Microsoft JhengHei" w:cs="Microsoft JhengHei" w:eastAsia="Microsoft JhengHei" w:hAnsi="Microsoft JhengHei"/>
            <w:sz w:val="20"/>
            <w:szCs w:val="20"/>
          </w:rPr>
          <w:t xml:space="preserve">《中學教育課程指引（2017）— 課程指引及文件》第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引文：「中學家課政策的目標應在於幫助學生達至中學教育更新的七個學習宗旨」</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學校應按校情及學生的需要，制定和完善校本課業政策。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x-stol2rnt1jd1owp7zl-">
        <w:r>
          <w:rPr>
            <w:rStyle w:val="Hyperlink"/>
            <w:rFonts w:ascii="Microsoft JhengHei" w:cs="Microsoft JhengHei" w:eastAsia="Microsoft JhengHei" w:hAnsi="Microsoft JhengHei"/>
            <w:sz w:val="20"/>
            <w:szCs w:val="20"/>
          </w:rPr>
          <w:t xml:space="preserve">《《小學教育課程指引》完整版（2024）》第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引文：「學校應按校情及學生的需要，制定和完善校本課業政策，而教師應通過設計有意義的學習任務或課業，提升學生的學習動機和興趣」</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學校訂定校本課業政策時應包括課業的目的、設計和布置原則，並於學期初透過校務會議讓全體教師知悉。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vfrt1s962ktw6vc2km98r">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引文：「訂定清晰的課業政策，包括課業的目的、設計和布置課業的原則和建議、課業的種類等，並於學期初透過校務會議讓全體教師知悉」</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學校須注意家課的布置和安排，制定校本協調機制，適當協調各科在不同班級的家課分配，監察執行和成效，為學生創造空間。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qnzvfjwrnbubr-_1jjt1g">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引文：「學校須注意家課的布置和安排，包括制定校本協調機制，適當協調各科在不同班級的家課分配，如﹕安排班主任與科任教師商議同一時段的家課量」</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el0wzbltpmuch6gdw_eg1">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不應安排就讀幼兒班的幼兒執筆寫字；低班及高班幼兒亦不應進行機械式的抄寫和計算，也不應安排過量、頻密或過於艱深的家課。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d03dwayz0-ytda4t9n2bu">
        <w:r>
          <w:rPr>
            <w:rStyle w:val="Hyperlink"/>
            <w:rFonts w:ascii="Microsoft JhengHei" w:cs="Microsoft JhengHei" w:eastAsia="Microsoft JhengHei" w:hAnsi="Microsoft JhengHei"/>
            <w:sz w:val="20"/>
            <w:szCs w:val="20"/>
          </w:rPr>
          <w:t xml:space="preserve">《幼稚園教育課程指引（2017）》第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引文：「不應安排就讀幼兒班的幼兒執筆寫字。」</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molgbj8exxvwxualberdc">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iwwoljexjy01k8ps19grp">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l62ugpnpcdyrwp2teezjw">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學校應在學年初向家長及學生詳細解釋家課政策及具體實施安排，並將有關政策上載到學校網頁，供家長及公眾查閱。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0g1e1hdmbwjvwwxihhuwu">
        <w:r>
          <w:rPr>
            <w:rStyle w:val="Hyperlink"/>
            <w:rFonts w:ascii="Microsoft JhengHei" w:cs="Microsoft JhengHei" w:eastAsia="Microsoft JhengHei" w:hAnsi="Microsoft JhengHei"/>
            <w:sz w:val="20"/>
            <w:szCs w:val="20"/>
          </w:rPr>
          <w:t xml:space="preserve">《《小學教育課程指引》完整版（2024）》第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引文：「學校應在學年初，向家長及學生詳細解釋家課政策及具體實施安排，並將有關政策上載到學校網頁，供家長及公眾查閱。」</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學校在布置長假期課業時，應按校情、學生和家長的不同需要作專業考慮，確保學生有足夠的休息和個人成長空間。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ztglja4mua8nyipmaxuww">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引文：「學校在布置長假期課業時，應按校情、學生和家長的不同需要作專業考慮，一方面需要照顧學生的學習，另一方面要確保學生有足夠的休息和個人成長的空間」</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學校在課業政策上須要求各科教師避免安排不必要的抄寫課業，以優化課業政策創造師生空間。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12i9l3mmuo6favsz-qb8v">
        <w:r>
          <w:rPr>
            <w:rStyle w:val="Hyperlink"/>
            <w:rFonts w:ascii="Microsoft JhengHei" w:cs="Microsoft JhengHei" w:eastAsia="Microsoft JhengHei" w:hAnsi="Microsoft JhengHei"/>
            <w:sz w:val="20"/>
            <w:szCs w:val="20"/>
          </w:rPr>
          <w:t xml:space="preserve">《《小學教育課程指引》完整版（2024）》第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引文：「校本指引訂明：各科教師須避免安排不必要的抄寫課業」</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任教同一班的教師應互相協調，適當地調節各科的課業量、默書安排、完成期限或內容要求，避免周末或個別日子的課業過量。</w:t>
      </w:r>
    </w:p>
    <w:p>
      <w:pPr>
        <w:spacing w:after="20"/>
        <w:ind w:left="360"/>
      </w:pPr>
      <w:r>
        <w:rPr>
          <w:rFonts w:ascii="Microsoft JhengHei" w:cs="Microsoft JhengHei" w:eastAsia="Microsoft JhengHei" w:hAnsi="Microsoft JhengHei"/>
          <w:color w:val="555555"/>
          <w:sz w:val="20"/>
          <w:szCs w:val="20"/>
        </w:rPr>
        <w:t xml:space="preserve">出處：</w:t>
      </w:r>
      <w:hyperlink w:history="1" r:id="rId8zyhi3p9ruuc6y7g7egsf">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引文：「任教同一班的教師應該互相協調，適當地調節各科的課業量、默書安排、完成期限或內容要求，避免做成周末或個別日子的課業過量，影響學生的休息和睡眠時間」</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學校應推行重質不重量的課業政策，各科設計有效益的課業代替偏重強記和抄寫的習作。</w:t>
      </w:r>
    </w:p>
    <w:p>
      <w:pPr>
        <w:spacing w:after="20"/>
        <w:ind w:left="360"/>
      </w:pPr>
      <w:r>
        <w:rPr>
          <w:rFonts w:ascii="Microsoft JhengHei" w:cs="Microsoft JhengHei" w:eastAsia="Microsoft JhengHei" w:hAnsi="Microsoft JhengHei"/>
          <w:color w:val="555555"/>
          <w:sz w:val="20"/>
          <w:szCs w:val="20"/>
        </w:rPr>
        <w:t xml:space="preserve">出處：</w:t>
      </w:r>
      <w:hyperlink w:history="1" r:id="rIdii-sojkmtfju1bn9rzh1w">
        <w:r>
          <w:rPr>
            <w:rStyle w:val="Hyperlink"/>
            <w:rFonts w:ascii="Microsoft JhengHei" w:cs="Microsoft JhengHei" w:eastAsia="Microsoft JhengHei" w:hAnsi="Microsoft JhengHei"/>
            <w:sz w:val="20"/>
            <w:szCs w:val="20"/>
          </w:rPr>
          <w:t xml:space="preserve">《《小學教育課程指引》完整版（2024）》第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引文：「推行重質不重量的課業政策，各科設計有效益的課業代替偏重強記和抄寫的習作。」</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jqkxb5nj8j2xyiif-4xf">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vdn5y6oke6qyo-bhysano">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教育局鼓勵全港公營學校及直資學校參加《4Rs精神健康約章》，由2024/25學年起貫徹執行各項推廣學生精神健康的措施，包括訂定適切的校本課業政策，平衡課業的質和量。</w:t>
      </w:r>
    </w:p>
    <w:p>
      <w:pPr>
        <w:spacing w:after="20"/>
        <w:ind w:left="360"/>
      </w:pPr>
      <w:r>
        <w:rPr>
          <w:rFonts w:ascii="Microsoft JhengHei" w:cs="Microsoft JhengHei" w:eastAsia="Microsoft JhengHei" w:hAnsi="Microsoft JhengHei"/>
          <w:color w:val="555555"/>
          <w:sz w:val="20"/>
          <w:szCs w:val="20"/>
        </w:rPr>
        <w:t xml:space="preserve">出處：</w:t>
      </w:r>
      <w:hyperlink w:history="1" r:id="rIdkysyzolkax-gthmciz0i4">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 學年起貫徹執行《約章》內各項推廣學生精神健康的措施，包括訂定適切的校本課業政策，平衡課業的質和量」</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學校須整體規劃和定期檢視課業政策，確保課業設計和安排能配合課程目標，並訂定機制持續優化課業質素。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n3zfffe25gvnxdz_e8xlc">
        <w:r>
          <w:rPr>
            <w:rStyle w:val="Hyperlink"/>
            <w:rFonts w:ascii="Microsoft JhengHei" w:cs="Microsoft JhengHei" w:eastAsia="Microsoft JhengHei" w:hAnsi="Microsoft JhengHei"/>
            <w:sz w:val="20"/>
            <w:szCs w:val="20"/>
          </w:rPr>
          <w:t xml:space="preserve">《《小學教育課程指引》完整版（2024）》第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引文：「學校須整體規劃和定期檢視課業政策，確保課業的設計和安排能配合課程目標」</w:t>
      </w:r>
    </w:p>
    <w:p>
      <w:pPr>
        <w:spacing w:after="40" w:before="160"/>
        <w:ind w:left="360" w:hanging="360"/>
      </w:pPr>
      <w:r>
        <w:rPr>
          <w:rFonts w:ascii="Microsoft JhengHei" w:cs="Microsoft JhengHei" w:eastAsia="Microsoft JhengHei" w:hAnsi="Microsoft JhengHei"/>
          <w:b/>
          <w:bCs/>
          <w:sz w:val="22"/>
          <w:szCs w:val="22"/>
        </w:rPr>
        <w:t xml:space="preserve">R-8.29  </w:t>
      </w:r>
      <w:r>
        <w:rPr>
          <w:rFonts w:ascii="Microsoft JhengHei" w:cs="Microsoft JhengHei" w:eastAsia="Microsoft JhengHei" w:hAnsi="Microsoft JhengHei"/>
          <w:sz w:val="22"/>
          <w:szCs w:val="22"/>
        </w:rPr>
        <w:t xml:space="preserve">學校必須讓家長明白其在幫助學生培養良好習慣和學習技能方面的角色，校方應透過不同渠道（如家長教師會、家長日、學校網頁等）與家長保持溝通。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a1usv8xqarusuiyooufi3">
        <w:r>
          <w:rPr>
            <w:rStyle w:val="Hyperlink"/>
            <w:rFonts w:ascii="Microsoft JhengHei" w:cs="Microsoft JhengHei" w:eastAsia="Microsoft JhengHei" w:hAnsi="Microsoft JhengHei"/>
            <w:sz w:val="20"/>
            <w:szCs w:val="20"/>
          </w:rPr>
          <w:t xml:space="preserve">《《小學教育課程指引》完整版（2024）》第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讓家長明白，他們在幫助學生培養良好習慣和學習技能方面，扮演著一定的角色。校方應透過不同渠道與家長保持溝通，例如：家長教師會、家長晚會、家長日、通告、學校網頁資訊及流動通訊應用程式群組等」</w:t>
      </w:r>
    </w:p>
    <w:p>
      <w:pPr>
        <w:spacing w:after="40" w:before="160"/>
        <w:ind w:left="360" w:hanging="360"/>
      </w:pPr>
      <w:r>
        <w:rPr>
          <w:rFonts w:ascii="Microsoft JhengHei" w:cs="Microsoft JhengHei" w:eastAsia="Microsoft JhengHei" w:hAnsi="Microsoft JhengHei"/>
          <w:b/>
          <w:bCs/>
          <w:sz w:val="22"/>
          <w:szCs w:val="22"/>
        </w:rPr>
        <w:t xml:space="preserve">R-8.30  </w:t>
      </w:r>
      <w:r>
        <w:rPr>
          <w:rFonts w:ascii="Microsoft JhengHei" w:cs="Microsoft JhengHei" w:eastAsia="Microsoft JhengHei" w:hAnsi="Microsoft JhengHei"/>
          <w:sz w:val="22"/>
          <w:szCs w:val="22"/>
        </w:rPr>
        <w:t xml:space="preserve">學校須定期檢視校本課業（包括家課）政策，因應學生及課程發展的需要，整體調整課業的布置和模式，並就課業的質量、設計、類型及均衡性安排教師作專業交流。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dtlhihr65z7jidsxpnf4">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引文：「學校須定期檢視校本課業（包括家課）政策，因應學生及課程發展的需要，整體調整課業的布置和模式；並應就課業的質量、設計、類型及均衡性，安排教師作專業交流」</w:t>
      </w:r>
    </w:p>
    <w:p>
      <w:pPr>
        <w:spacing w:after="40" w:before="160"/>
        <w:ind w:left="360" w:hanging="360"/>
      </w:pPr>
      <w:r>
        <w:rPr>
          <w:rFonts w:ascii="Microsoft JhengHei" w:cs="Microsoft JhengHei" w:eastAsia="Microsoft JhengHei" w:hAnsi="Microsoft JhengHei"/>
          <w:b/>
          <w:bCs/>
          <w:sz w:val="22"/>
          <w:szCs w:val="22"/>
        </w:rPr>
        <w:t xml:space="preserve">R-8.31  </w:t>
      </w:r>
      <w:r>
        <w:rPr>
          <w:rFonts w:ascii="Microsoft JhengHei" w:cs="Microsoft JhengHei" w:eastAsia="Microsoft JhengHei" w:hAnsi="Microsoft JhengHei"/>
          <w:sz w:val="22"/>
          <w:szCs w:val="22"/>
        </w:rPr>
        <w:t xml:space="preserve">制定校本家課政策時，學校須與教師、家長、輔導人員或教育心理學家及學生充分溝通，並主動為學生創造空間，必須考慮家課質與量的平衡。</w:t>
      </w:r>
    </w:p>
    <w:p>
      <w:pPr>
        <w:spacing w:after="20"/>
        <w:ind w:left="360"/>
      </w:pPr>
      <w:r>
        <w:rPr>
          <w:rFonts w:ascii="Microsoft JhengHei" w:cs="Microsoft JhengHei" w:eastAsia="Microsoft JhengHei" w:hAnsi="Microsoft JhengHei"/>
          <w:color w:val="555555"/>
          <w:sz w:val="20"/>
          <w:szCs w:val="20"/>
        </w:rPr>
        <w:t xml:space="preserve">出處：</w:t>
      </w:r>
      <w:hyperlink w:history="1" r:id="rIdzbugtoqsus3kelnsprr_b">
        <w:r>
          <w:rPr>
            <w:rStyle w:val="Hyperlink"/>
            <w:rFonts w:ascii="Microsoft JhengHei" w:cs="Microsoft JhengHei" w:eastAsia="Microsoft JhengHei" w:hAnsi="Microsoft JhengHei"/>
            <w:sz w:val="20"/>
            <w:szCs w:val="20"/>
          </w:rPr>
          <w:t xml:space="preserve">《《小學教育課程指引》完整版（2024）》第 219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與不同持份者包括教師、家長、輔導人員或教育心理學家及學生充分溝通，聆聽他們的意見。制定、檢視和持續優化校本家課政策時，應注意以下事項：須主動為學生創造空間，促進他們的全人發展；必須考慮家課質與量的平衡」</w:t>
      </w:r>
    </w:p>
    <w:p>
      <w:pPr>
        <w:spacing w:after="40" w:before="160"/>
        <w:ind w:left="360" w:hanging="360"/>
      </w:pPr>
      <w:r>
        <w:rPr>
          <w:rFonts w:ascii="Microsoft JhengHei" w:cs="Microsoft JhengHei" w:eastAsia="Microsoft JhengHei" w:hAnsi="Microsoft JhengHei"/>
          <w:b/>
          <w:bCs/>
          <w:sz w:val="22"/>
          <w:szCs w:val="22"/>
        </w:rPr>
        <w:t xml:space="preserve">R-8.32  </w:t>
      </w:r>
      <w:r>
        <w:rPr>
          <w:rFonts w:ascii="Microsoft JhengHei" w:cs="Microsoft JhengHei" w:eastAsia="Microsoft JhengHei" w:hAnsi="Microsoft JhengHei"/>
          <w:sz w:val="22"/>
          <w:szCs w:val="22"/>
        </w:rPr>
        <w:t xml:space="preserve">學校須訂定機制持續優化課業質素，兼顧質與量的平衡，因應學習目標統籌課業安排，盡量減少內容重複的課業，並適切減省整體課業數量。</w:t>
      </w:r>
    </w:p>
    <w:p>
      <w:pPr>
        <w:spacing w:after="20"/>
        <w:ind w:left="360"/>
      </w:pPr>
      <w:r>
        <w:rPr>
          <w:rFonts w:ascii="Microsoft JhengHei" w:cs="Microsoft JhengHei" w:eastAsia="Microsoft JhengHei" w:hAnsi="Microsoft JhengHei"/>
          <w:color w:val="555555"/>
          <w:sz w:val="20"/>
          <w:szCs w:val="20"/>
        </w:rPr>
        <w:t xml:space="preserve">出處：</w:t>
      </w:r>
      <w:hyperlink w:history="1" r:id="rIdvimgngwfozrdp7lrorsbe">
        <w:r>
          <w:rPr>
            <w:rStyle w:val="Hyperlink"/>
            <w:rFonts w:ascii="Microsoft JhengHei" w:cs="Microsoft JhengHei" w:eastAsia="Microsoft JhengHei" w:hAnsi="Microsoft JhengHei"/>
            <w:sz w:val="20"/>
            <w:szCs w:val="20"/>
          </w:rPr>
          <w:t xml:space="preserve">《《小學教育課程指引》完整版（2024）》第 215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引文：「學校須訂定機制如何持續優化課業質素，提醒教師總結過往經驗，兼顧質與量的平衡，運用專業知識作判斷，因應學習目標統籌課業的安排，盡量減少內容重複的課業，和適切減省整體課業的數量」</w:t>
      </w:r>
    </w:p>
    <w:p>
      <w:pPr>
        <w:spacing w:after="40" w:before="160"/>
        <w:ind w:left="360" w:hanging="360"/>
      </w:pPr>
      <w:r>
        <w:rPr>
          <w:rFonts w:ascii="Microsoft JhengHei" w:cs="Microsoft JhengHei" w:eastAsia="Microsoft JhengHei" w:hAnsi="Microsoft JhengHei"/>
          <w:b/>
          <w:bCs/>
          <w:sz w:val="22"/>
          <w:szCs w:val="22"/>
        </w:rPr>
        <w:t xml:space="preserve">R-8.33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n0xtqkzu-x5hykrl3niah">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9. 價值觀教育、德育及公民教育</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學校應以「立德樹人」為教育使命，將價值觀教育融入整體課程規劃。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7tsmped7w5_nlpy379pwj">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引文：「當中清楚指出學校應以「立德樹人」為教育使命，強化國民教育、愛國主義教育及國家安全教育」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學校必須從小培育德才兼備的學生，加強價值觀教育，涵蓋國民教育（包括愛國主義教育、國家安全教育）及生命教育。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l7ocmuzcr0dkdfe5gd6rt">
        <w:r>
          <w:rPr>
            <w:rStyle w:val="Hyperlink"/>
            <w:rFonts w:ascii="Microsoft JhengHei" w:cs="Microsoft JhengHei" w:eastAsia="Microsoft JhengHei" w:hAnsi="Microsoft JhengHei"/>
            <w:sz w:val="20"/>
            <w:szCs w:val="20"/>
          </w:rPr>
          <w:t xml:space="preserve">《《小學教育課程指引》(2024)》第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引文：「加強價值觀教育是《小學指引》的重要部分，學校必須從小培育德才兼備的學生，有承擔、有視野、愛國愛港愛家的終身學習者」</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學校須培育十二個首要價值觀，包括堅毅、尊重他人、責任感、國民身份認同、承擔精神、誠信、仁愛、守法、同理心、勤勞、孝親及團結。</w:t>
      </w:r>
    </w:p>
    <w:p>
      <w:pPr>
        <w:spacing w:after="20"/>
        <w:ind w:left="360"/>
      </w:pPr>
      <w:r>
        <w:rPr>
          <w:rFonts w:ascii="Microsoft JhengHei" w:cs="Microsoft JhengHei" w:eastAsia="Microsoft JhengHei" w:hAnsi="Microsoft JhengHei"/>
          <w:color w:val="555555"/>
          <w:sz w:val="20"/>
          <w:szCs w:val="20"/>
        </w:rPr>
        <w:t xml:space="preserve">出處：</w:t>
      </w:r>
      <w:hyperlink w:history="1" r:id="rIduyxa9uj5ayp7hwnnhyf4n">
        <w:r>
          <w:rPr>
            <w:rStyle w:val="Hyperlink"/>
            <w:rFonts w:ascii="Microsoft JhengHei" w:cs="Microsoft JhengHei" w:eastAsia="Microsoft JhengHei" w:hAnsi="Microsoft JhengHei"/>
            <w:sz w:val="20"/>
            <w:szCs w:val="20"/>
          </w:rPr>
          <w:t xml:space="preserve">《《小學教育課程指引》(2024)》第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引文：「十二個首要培育的價值觀和態度包括「堅毅」、「尊重他人」、「責任感」、「國民身份認同」、「承擔精神」、「誠信」、「仁愛」、「守法」、「同理心」、「勤勞」、「孝親」及「團結」」</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國民教育和國家安全教育須融入各學習領域和相關科目，是學校課程不可或缺的部分。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v-ipogh2c4xpxacl9umza">
        <w:r>
          <w:rPr>
            <w:rStyle w:val="Hyperlink"/>
            <w:rFonts w:ascii="Microsoft JhengHei" w:cs="Microsoft JhengHei" w:eastAsia="Microsoft JhengHei" w:hAnsi="Microsoft JhengHei"/>
            <w:sz w:val="20"/>
            <w:szCs w:val="20"/>
          </w:rPr>
          <w:t xml:space="preserve">《《小學教育課程指引》(2024)》第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的國民教育和國家安全教育已經融入愛國主義教育的元素和精神，是學校課程不可或缺的部分，涵蓋國史、國情、中華文化、國家地理、《憲法》和《基本法》教育等內容，已納入各學習領域和相關科目」</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學校應依循《價值觀教育課程架構（試行版）》(2021)，以「全校參與」方式整全地規劃價值觀教育及安排相關學習活動。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eoz5opeo63qulgmgfs8jm">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學校須以全校參與方式在課堂內外進行價值觀教育，並加強媒體和資訊素養教育。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00qatmel8dt2nl9st1fr-">
        <w:r>
          <w:rPr>
            <w:rStyle w:val="Hyperlink"/>
            <w:rFonts w:ascii="Microsoft JhengHei" w:cs="Microsoft JhengHei" w:eastAsia="Microsoft JhengHei" w:hAnsi="Microsoft JhengHei"/>
            <w:sz w:val="20"/>
            <w:szCs w:val="20"/>
          </w:rPr>
          <w:t xml:space="preserve">《《小學教育課程指引》(2024)》第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引文：「必須以全校參與方式，在課堂內外進行價值觀教育，進一步加強媒體和資訊素養，提升學生處理和分析資訊的能力」</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首要培育的價值觀和態度現已增至十二個（包括於2023年新增「仁愛」、「孝親」和「團結」），學校課程規劃應涵蓋此十二個首要價值觀。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1ewvojzktwgov6cnhzdzj">
        <w:r>
          <w:rPr>
            <w:rStyle w:val="Hyperlink"/>
            <w:rFonts w:ascii="Microsoft JhengHei" w:cs="Microsoft JhengHei" w:eastAsia="Microsoft JhengHei" w:hAnsi="Microsoft JhengHei"/>
            <w:sz w:val="20"/>
            <w:szCs w:val="20"/>
          </w:rPr>
          <w:t xml:space="preserve">《《小學教育課程指引》(2024)》第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引文：「2023 年將「關愛」擴展為「 仁愛」，並新增「 孝親」和「 團結」。現在首要培育的價值觀和態度增至十二個」</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價值觀教育應以中華文化作為主幹，貫通品德及倫理教育、公民教育、國民教育（包括愛國主義教育及國家安全教育）、生命教育等跨學科範疇。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eloylio7qoejx7bzukzsa">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應以中華文化作為主幹，相關學習元素一直存在於不同學科及全方位學習當中，貫通各個跨學科價值觀教育範疇，如：品德及倫理教育、公民教育、國民教育（包括愛國主義教育及國家安全教育）、禁毒教育、生命教育」</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學校應透過有系統和整全的規劃，把生命教育「我的行動承諾」相關學習活動納入周年學校計劃或學校發展計劃中。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oa_ikkhu0mo-db3kuh_cz">
        <w:r>
          <w:rPr>
            <w:rStyle w:val="Hyperlink"/>
            <w:rFonts w:ascii="Microsoft JhengHei" w:cs="Microsoft JhengHei" w:eastAsia="Microsoft JhengHei" w:hAnsi="Microsoft JhengHei"/>
            <w:sz w:val="20"/>
            <w:szCs w:val="20"/>
          </w:rPr>
          <w:t xml:space="preserve">《《小學教育課程指引》(2024)》第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把「我的行動承諾」的相關學習活動，納入周年學校計劃或學校發展計劃中，並按學校特色和學生需要，設計及推行適切的校本計劃活動」</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應依據《小學指引》（2024）在課程中首要培育十二個價值觀和態度，包括「堅毅」、「尊重他人」、「責任感」、「國民身份認同」、「承擔精神」、「誠信」、「仁愛」、「守法」、「同理心」、「勤勞」、「團結」和「孝親」。</w:t>
      </w:r>
    </w:p>
    <w:p>
      <w:pPr>
        <w:spacing w:after="20"/>
        <w:ind w:left="360"/>
      </w:pPr>
      <w:r>
        <w:rPr>
          <w:rFonts w:ascii="Microsoft JhengHei" w:cs="Microsoft JhengHei" w:eastAsia="Microsoft JhengHei" w:hAnsi="Microsoft JhengHei"/>
          <w:color w:val="555555"/>
          <w:sz w:val="20"/>
          <w:szCs w:val="20"/>
        </w:rPr>
        <w:t xml:space="preserve">出處：</w:t>
      </w:r>
      <w:hyperlink w:history="1" r:id="rIdraydnfztjqtinjeznibff">
        <w:r>
          <w:rPr>
            <w:rStyle w:val="Hyperlink"/>
            <w:rFonts w:ascii="Microsoft JhengHei" w:cs="Microsoft JhengHei" w:eastAsia="Microsoft JhengHei" w:hAnsi="Microsoft JhengHei"/>
            <w:sz w:val="20"/>
            <w:szCs w:val="20"/>
          </w:rPr>
          <w:t xml:space="preserve">《教育局通告第17/2024號：學校課程持續更新：《小學教育課程指引》（2024）》第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引文：「合共十二個首要培育的價值觀和態度」</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學校須整體規劃和推行德育、公民及國民教育，包括《憲法》、《基本法》和國家安全教育，以培育學生正面價值觀和態度。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kfjyzuy4at6tv4pwp07bv">
        <w:r>
          <w:rPr>
            <w:rStyle w:val="Hyperlink"/>
            <w:rFonts w:ascii="Microsoft JhengHei" w:cs="Microsoft JhengHei" w:eastAsia="Microsoft JhengHei" w:hAnsi="Microsoft JhengHei"/>
            <w:sz w:val="20"/>
            <w:szCs w:val="20"/>
          </w:rPr>
          <w:t xml:space="preserve">《中學教育課程指引（2017）— 課程指引及文件》第 551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引文：「整體規劃和推行德育、公民及國民教育，包括《憲法》、《基本法》和國家安全教育，以加強培育學生的正面價值觀和態度」</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學校應明確訂立學校的價值觀，並於校園生活中的不同層面持續實踐。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0ijb4kx7r9awwp0rfu22b">
        <w:r>
          <w:rPr>
            <w:rStyle w:val="Hyperlink"/>
            <w:rFonts w:ascii="Microsoft JhengHei" w:cs="Microsoft JhengHei" w:eastAsia="Microsoft JhengHei" w:hAnsi="Microsoft JhengHei"/>
            <w:sz w:val="20"/>
            <w:szCs w:val="20"/>
          </w:rPr>
          <w:t xml:space="preserve">《中學教育課程指引（2017）— 課程指引及文件》第 161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引文：「（i）明確訂立學校的價值觀，並於校園生活中的不同層面持續實踐」</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學校應通過價值觀教育培養學生正面的價值觀和態度，並將價值觀教育要素納入各學習領域／科目及課堂內外的多元學習經歷。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s39bj1oywli0ksr_fawtc">
        <w:r>
          <w:rPr>
            <w:rStyle w:val="Hyperlink"/>
            <w:rFonts w:ascii="Microsoft JhengHei" w:cs="Microsoft JhengHei" w:eastAsia="Microsoft JhengHei" w:hAnsi="Microsoft JhengHei"/>
            <w:sz w:val="20"/>
            <w:szCs w:val="20"/>
          </w:rPr>
          <w:t xml:space="preserve">《中學教育課程指引（2017）— 課程指引及文件》第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引文：「學校應通過價值觀教育培養學生正面的價值觀和態度。學校宜將價值觀教育的要素納入學習領域」</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學校課程須融入七種首要培育的價值觀和態度：堅毅、尊重他人、責任感、國民身份認同、承擔精神、誠信和關愛，並將其納入各學習領域的學與教當中。</w:t>
      </w:r>
    </w:p>
    <w:p>
      <w:pPr>
        <w:spacing w:after="20"/>
        <w:ind w:left="360"/>
      </w:pPr>
      <w:r>
        <w:rPr>
          <w:rFonts w:ascii="Microsoft JhengHei" w:cs="Microsoft JhengHei" w:eastAsia="Microsoft JhengHei" w:hAnsi="Microsoft JhengHei"/>
          <w:color w:val="555555"/>
          <w:sz w:val="20"/>
          <w:szCs w:val="20"/>
        </w:rPr>
        <w:t xml:space="preserve">出處：</w:t>
      </w:r>
      <w:hyperlink w:history="1" r:id="rIdlao9l6qpf89xrnfzlzfbv">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引文：「堅毅、尊重他人、責任感、國民身份認同、承擔精神、誠信和關愛已列為首要培育的七種價值觀和態度，這些價值觀和態度亦已融入各學習領域的學與教當中」</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學校應由副校長或德育及公民教育統籌人制定價值觀教育的發展計劃，根據校情及以學生為中心制定具體學習目標，並定期檢視推行情況。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h9s3pf3flhdzkrr6k_gfv">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引文：「制定價值觀教育的發展計劃；根據校情及以學生為中心制定具體學習目標，並定期檢視推行情況」</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德育及公民教育統籌人應定期向校長匯報價值觀教育推行情況，共同商議發展方案，並拓展適當資源。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xu8kdh8tkdeqvsau1vtax">
        <w:r>
          <w:rPr>
            <w:rStyle w:val="Hyperlink"/>
            <w:rFonts w:ascii="Microsoft JhengHei" w:cs="Microsoft JhengHei" w:eastAsia="Microsoft JhengHei" w:hAnsi="Microsoft JhengHei"/>
            <w:sz w:val="20"/>
            <w:szCs w:val="20"/>
          </w:rPr>
          <w:t xml:space="preserve">《中學教育課程指引（2017）— 課程指引及文件》第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引文：「定期向校長匯報價值觀教育的推行情況，共同商議發展方案，並拓展適當的資源，以優化價值觀教育的內容」</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學校應著重在課程中培養學生的品格，引導學生明辨是非，使其能夠作出負責任的決定。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xbgnhpbduvvbmawdydd3n">
        <w:r>
          <w:rPr>
            <w:rStyle w:val="Hyperlink"/>
            <w:rFonts w:ascii="Microsoft JhengHei" w:cs="Microsoft JhengHei" w:eastAsia="Microsoft JhengHei" w:hAnsi="Microsoft JhengHei"/>
            <w:sz w:val="20"/>
            <w:szCs w:val="20"/>
          </w:rPr>
          <w:t xml:space="preserve">《中學教育課程指引（2017）— 課程指引及文件》第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引文：「學校應更著重培養學生的品格，引導他們明辨是非，使他們能夠作出負責任的決定」</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學校應加強培育學生十二個首要的價值觀和態度（堅毅、尊重他人、責任感、國民身份認同、承擔精神、誠信、仁愛、守法、同理心、勤勞、孝親和團結），並將其納入校本課程。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n9gxavbe81yfmaxr9izv">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引文：「加強培育學生十二個首要的價值觀和態度――堅毅、尊重他人、責任感、國民身份認同、承擔精神、誠信、仁愛、守法、同理心、勤勞、孝親和團結」</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學校規劃價值觀教育課程時，應因應辦學宗旨、理念、使命、學校特色等，「有機結合」首要價值觀和態度，適切地選取及加入校本價值觀教育課程。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4tafhbrhzmob014j4jyar">
        <w:r>
          <w:rPr>
            <w:rStyle w:val="Hyperlink"/>
            <w:rFonts w:ascii="Microsoft JhengHei" w:cs="Microsoft JhengHei" w:eastAsia="Microsoft JhengHei" w:hAnsi="Microsoft JhengHei"/>
            <w:sz w:val="20"/>
            <w:szCs w:val="20"/>
          </w:rPr>
          <w:t xml:space="preserve">《《小學教育課程指引》(2024)》第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引文：「「有機結合」首要價值觀和態度，適切地選取及加入校本的價值觀教育課程」</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學校規劃課程時應緊密扣連各學習領域／科目，制定全面而均衡的內容，並設計相關學習經歷以推行價值觀教育。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hebok5-ldyto-87mgwjtr">
        <w:r>
          <w:rPr>
            <w:rStyle w:val="Hyperlink"/>
            <w:rFonts w:ascii="Microsoft JhengHei" w:cs="Microsoft JhengHei" w:eastAsia="Microsoft JhengHei" w:hAnsi="Microsoft JhengHei"/>
            <w:sz w:val="20"/>
            <w:szCs w:val="20"/>
          </w:rPr>
          <w:t xml:space="preserve">《中學教育課程指引（2017）— 課程指引及文件》第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引文：「學校規劃課程時應緊密扣連各學習領域／科目，制定全面而均衡的內容，並設計相關學習經歷以推行價值觀教育」</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學校須透過全面而均衡的課程推行價值觀教育（包括德育及公民教育、《基本法》教育），以培育學生七種首要的價值觀和態度。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pvm7dunwddj5yh3gzt86v">
        <w:r>
          <w:rPr>
            <w:rStyle w:val="Hyperlink"/>
            <w:rFonts w:ascii="Microsoft JhengHei" w:cs="Microsoft JhengHei" w:eastAsia="Microsoft JhengHei" w:hAnsi="Microsoft JhengHei"/>
            <w:sz w:val="20"/>
            <w:szCs w:val="20"/>
          </w:rPr>
          <w:t xml:space="preserve">《中學教育課程指引（2017）— 課程指引及文件》第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引文：「學校可透過制定全面而均衡的課程推行價值觀教育（包括德育及公民教育、《基本法》教育），以培育學生七種首要的價值觀和態度。」</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學校德育及公民教育課程應培育學生七種首要價值觀和態度：堅毅、尊重他人、責任感、國民身份認同、承擔精神、誠信及關愛。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xs8dn_adf48igef0xcsoc">
        <w:r>
          <w:rPr>
            <w:rStyle w:val="Hyperlink"/>
            <w:rFonts w:ascii="Microsoft JhengHei" w:cs="Microsoft JhengHei" w:eastAsia="Microsoft JhengHei" w:hAnsi="Microsoft JhengHei"/>
            <w:sz w:val="20"/>
            <w:szCs w:val="20"/>
          </w:rPr>
          <w:t xml:space="preserve">《中學教育課程指引（2017）— 課程指引及文件》第 256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引文：「鼓勵學校培育學生七種首要價值觀和態度，包括「堅毅」、「尊重他人」、「責任感」、「國民身份認同」、「承擔精神」、「誠信」及「關愛」」</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校長應授權副校長或委任具領導才能的統籌主任，負責領導學校整體課程發展，包括規劃、發展價值觀教育及定期評估成效。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_ba2mvqdj7oilhuib1cip">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引文：「授權副校長／德育及公民教育統籌或委任一位經驗豐富且具備領導才能的統籌主任，負責領導學校整體課程發展，包括檢視、規劃和發展價值觀教育，以及定期評估有關成效」</w:t>
      </w:r>
    </w:p>
    <w:p>
      <w:pPr>
        <w:spacing w:after="40" w:before="160"/>
        <w:ind w:left="360" w:hanging="360"/>
      </w:pPr>
      <w:r>
        <w:rPr>
          <w:rFonts w:ascii="Microsoft JhengHei" w:cs="Microsoft JhengHei" w:eastAsia="Microsoft JhengHei" w:hAnsi="Microsoft JhengHei"/>
          <w:b/>
          <w:bCs/>
          <w:sz w:val="22"/>
          <w:szCs w:val="22"/>
        </w:rPr>
        <w:t xml:space="preserve">R-9.24  </w:t>
      </w:r>
      <w:r>
        <w:rPr>
          <w:rFonts w:ascii="Microsoft JhengHei" w:cs="Microsoft JhengHei" w:eastAsia="Microsoft JhengHei" w:hAnsi="Microsoft JhengHei"/>
          <w:sz w:val="22"/>
          <w:szCs w:val="22"/>
        </w:rPr>
        <w:t xml:space="preserve">價值觀教育應透過加深學生對首要及正面價值觀的認識，以及培育學生在決策時反思和實踐正面價值觀的能力兩種方式推行。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tqolvud_pbouu7cibhslc">
        <w:r>
          <w:rPr>
            <w:rStyle w:val="Hyperlink"/>
            <w:rFonts w:ascii="Microsoft JhengHei" w:cs="Microsoft JhengHei" w:eastAsia="Microsoft JhengHei" w:hAnsi="Microsoft JhengHei"/>
            <w:sz w:val="20"/>
            <w:szCs w:val="20"/>
          </w:rPr>
          <w:t xml:space="preserve">《中學教育課程指引（2017）— 課程指引及文件》第 261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引文：「透過以下方式推行：(i) 加深學生對首要及其他正面價值觀和態度的認識；以及(ii) 培育學生在決策時反思和實踐正面的價值觀和態度的能力」</w:t>
      </w:r>
    </w:p>
    <w:p>
      <w:pPr>
        <w:spacing w:after="40" w:before="160"/>
        <w:ind w:left="360" w:hanging="360"/>
      </w:pPr>
      <w:r>
        <w:rPr>
          <w:rFonts w:ascii="Microsoft JhengHei" w:cs="Microsoft JhengHei" w:eastAsia="Microsoft JhengHei" w:hAnsi="Microsoft JhengHei"/>
          <w:b/>
          <w:bCs/>
          <w:sz w:val="22"/>
          <w:szCs w:val="22"/>
        </w:rPr>
        <w:t xml:space="preserve">R-9.25  </w:t>
      </w:r>
      <w:r>
        <w:rPr>
          <w:rFonts w:ascii="Microsoft JhengHei" w:cs="Microsoft JhengHei" w:eastAsia="Microsoft JhengHei" w:hAnsi="Microsoft JhengHei"/>
          <w:sz w:val="22"/>
          <w:szCs w:val="22"/>
        </w:rPr>
        <w:t xml:space="preserve">學校應從小學開始培育學生正面的價值觀和態度及健康的生活習慣，並延續至中學階段，確保各學習階段之間銜接一致。</w:t>
      </w:r>
    </w:p>
    <w:p>
      <w:pPr>
        <w:spacing w:after="20"/>
        <w:ind w:left="360"/>
      </w:pPr>
      <w:r>
        <w:rPr>
          <w:rFonts w:ascii="Microsoft JhengHei" w:cs="Microsoft JhengHei" w:eastAsia="Microsoft JhengHei" w:hAnsi="Microsoft JhengHei"/>
          <w:color w:val="555555"/>
          <w:sz w:val="20"/>
          <w:szCs w:val="20"/>
        </w:rPr>
        <w:t xml:space="preserve">出處：</w:t>
      </w:r>
      <w:hyperlink w:history="1" r:id="rIdab-5gnvr4v7fnpha3c-ma">
        <w:r>
          <w:rPr>
            <w:rStyle w:val="Hyperlink"/>
            <w:rFonts w:ascii="Microsoft JhengHei" w:cs="Microsoft JhengHei" w:eastAsia="Microsoft JhengHei" w:hAnsi="Microsoft JhengHei"/>
            <w:sz w:val="20"/>
            <w:szCs w:val="20"/>
          </w:rPr>
          <w:t xml:space="preserve">《中學教育課程指引（2017）— 課程指引及文件》第 267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引文：「學校應從小學開始培育學生認識和認同正面的價值觀和態度及健康的生活習慣，並延續至中學階段」</w:t>
      </w:r>
    </w:p>
    <w:p>
      <w:pPr>
        <w:spacing w:after="40" w:before="160"/>
        <w:ind w:left="360" w:hanging="360"/>
      </w:pPr>
      <w:r>
        <w:rPr>
          <w:rFonts w:ascii="Microsoft JhengHei" w:cs="Microsoft JhengHei" w:eastAsia="Microsoft JhengHei" w:hAnsi="Microsoft JhengHei"/>
          <w:b/>
          <w:bCs/>
          <w:sz w:val="22"/>
          <w:szCs w:val="22"/>
        </w:rPr>
        <w:t xml:space="preserve">R-9.26  </w:t>
      </w:r>
      <w:r>
        <w:rPr>
          <w:rFonts w:ascii="Microsoft JhengHei" w:cs="Microsoft JhengHei" w:eastAsia="Microsoft JhengHei" w:hAnsi="Microsoft JhengHei"/>
          <w:sz w:val="22"/>
          <w:szCs w:val="22"/>
        </w:rPr>
        <w:t xml:space="preserve">未有在初中設有生活與社會課程或沒有教授《基本法》相關單元的學校，須使用教育局發展的15小時「憲法與《基本法》」獨立單元。</w:t>
      </w:r>
    </w:p>
    <w:p>
      <w:pPr>
        <w:spacing w:after="20"/>
        <w:ind w:left="360"/>
      </w:pPr>
      <w:r>
        <w:rPr>
          <w:rFonts w:ascii="Microsoft JhengHei" w:cs="Microsoft JhengHei" w:eastAsia="Microsoft JhengHei" w:hAnsi="Microsoft JhengHei"/>
          <w:color w:val="555555"/>
          <w:sz w:val="20"/>
          <w:szCs w:val="20"/>
        </w:rPr>
        <w:t xml:space="preserve">出處：</w:t>
      </w:r>
      <w:hyperlink w:history="1" r:id="rIdem5vh2rvs8faflq0zq63p">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引文：「教育局發展了15 小時「憲法與《基本法》」獨立單元供學校使用」</w:t>
      </w:r>
    </w:p>
    <w:p>
      <w:pPr>
        <w:spacing w:after="40" w:before="160"/>
        <w:ind w:left="360" w:hanging="360"/>
      </w:pPr>
      <w:r>
        <w:rPr>
          <w:rFonts w:ascii="Microsoft JhengHei" w:cs="Microsoft JhengHei" w:eastAsia="Microsoft JhengHei" w:hAnsi="Microsoft JhengHei"/>
          <w:b/>
          <w:bCs/>
          <w:sz w:val="22"/>
          <w:szCs w:val="22"/>
        </w:rPr>
        <w:t xml:space="preserve">R-9.27  </w:t>
      </w:r>
      <w:r>
        <w:rPr>
          <w:rFonts w:ascii="Microsoft JhengHei" w:cs="Microsoft JhengHei" w:eastAsia="Microsoft JhengHei" w:hAnsi="Microsoft JhengHei"/>
          <w:sz w:val="22"/>
          <w:szCs w:val="22"/>
        </w:rPr>
        <w:t xml:space="preserve">學校須自我評估推行《基本法》教育的成效，以達至持續進步。</w:t>
      </w:r>
    </w:p>
    <w:p>
      <w:pPr>
        <w:spacing w:after="20"/>
        <w:ind w:left="360"/>
      </w:pPr>
      <w:r>
        <w:rPr>
          <w:rFonts w:ascii="Microsoft JhengHei" w:cs="Microsoft JhengHei" w:eastAsia="Microsoft JhengHei" w:hAnsi="Microsoft JhengHei"/>
          <w:color w:val="555555"/>
          <w:sz w:val="20"/>
          <w:szCs w:val="20"/>
        </w:rPr>
        <w:t xml:space="preserve">出處：</w:t>
      </w:r>
      <w:hyperlink w:history="1" r:id="rIdm3ra8pvvaf1cjdoqgsh6z">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引文：「自我評估學校推行《基本法》教育的成效，以達至持續進步」</w:t>
      </w:r>
    </w:p>
    <w:p>
      <w:pPr>
        <w:spacing w:after="40" w:before="160"/>
        <w:ind w:left="360" w:hanging="360"/>
      </w:pPr>
      <w:r>
        <w:rPr>
          <w:rFonts w:ascii="Microsoft JhengHei" w:cs="Microsoft JhengHei" w:eastAsia="Microsoft JhengHei" w:hAnsi="Microsoft JhengHei"/>
          <w:b/>
          <w:bCs/>
          <w:sz w:val="22"/>
          <w:szCs w:val="22"/>
        </w:rPr>
        <w:t xml:space="preserve">R-9.28  </w:t>
      </w:r>
      <w:r>
        <w:rPr>
          <w:rFonts w:ascii="Microsoft JhengHei" w:cs="Microsoft JhengHei" w:eastAsia="Microsoft JhengHei" w:hAnsi="Microsoft JhengHei"/>
          <w:sz w:val="22"/>
          <w:szCs w:val="22"/>
        </w:rPr>
        <w:t xml:space="preserve">學校須將《基本法》教育自評資料融入學校發展計劃／周年學校計劃／周年學校報告中。</w:t>
      </w:r>
    </w:p>
    <w:p>
      <w:pPr>
        <w:spacing w:after="20"/>
        <w:ind w:left="360"/>
      </w:pPr>
      <w:r>
        <w:rPr>
          <w:rFonts w:ascii="Microsoft JhengHei" w:cs="Microsoft JhengHei" w:eastAsia="Microsoft JhengHei" w:hAnsi="Microsoft JhengHei"/>
          <w:color w:val="555555"/>
          <w:sz w:val="20"/>
          <w:szCs w:val="20"/>
        </w:rPr>
        <w:t xml:space="preserve">出處：</w:t>
      </w:r>
      <w:hyperlink w:history="1" r:id="rId49qnpitzcct-21t11oh46">
        <w:r>
          <w:rPr>
            <w:rStyle w:val="Hyperlink"/>
            <w:rFonts w:ascii="Microsoft JhengHei" w:cs="Microsoft JhengHei" w:eastAsia="Microsoft JhengHei" w:hAnsi="Microsoft JhengHei"/>
            <w:sz w:val="20"/>
            <w:szCs w:val="20"/>
          </w:rPr>
          <w:t xml:space="preserve">《中學教育課程指引（2017）— 課程指引及文件》第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引文：「將自評資料融入學校發展計劃／周年學校計劃／周年學校報告中」</w:t>
      </w:r>
    </w:p>
    <w:p>
      <w:pPr>
        <w:spacing w:after="40" w:before="160"/>
        <w:ind w:left="360" w:hanging="360"/>
      </w:pPr>
      <w:r>
        <w:rPr>
          <w:rFonts w:ascii="Microsoft JhengHei" w:cs="Microsoft JhengHei" w:eastAsia="Microsoft JhengHei" w:hAnsi="Microsoft JhengHei"/>
          <w:b/>
          <w:bCs/>
          <w:sz w:val="22"/>
          <w:szCs w:val="22"/>
        </w:rPr>
        <w:t xml:space="preserve">R-9.29  </w:t>
      </w:r>
      <w:r>
        <w:rPr>
          <w:rFonts w:ascii="Microsoft JhengHei" w:cs="Microsoft JhengHei" w:eastAsia="Microsoft JhengHei" w:hAnsi="Microsoft JhengHei"/>
          <w:sz w:val="22"/>
          <w:szCs w:val="22"/>
        </w:rPr>
        <w:t xml:space="preserve">品德發展課程須初步建立幼兒是非觀念、培養正面的價值觀及自我形象，不應單以行為量表或檢查清單評量幼兒品德表現。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dqnu2r6iu3jvcrbi5c29g">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引文：「不應單以「行為量表」或「檢查清單」，評量或比較幼兒在品德發展的表現」</w:t>
      </w:r>
    </w:p>
    <w:p>
      <w:pPr>
        <w:spacing w:after="40" w:before="160"/>
        <w:ind w:left="360" w:hanging="360"/>
      </w:pPr>
      <w:r>
        <w:rPr>
          <w:rFonts w:ascii="Microsoft JhengHei" w:cs="Microsoft JhengHei" w:eastAsia="Microsoft JhengHei" w:hAnsi="Microsoft JhengHei"/>
          <w:b/>
          <w:bCs/>
          <w:sz w:val="22"/>
          <w:szCs w:val="22"/>
        </w:rPr>
        <w:t xml:space="preserve">R-9.30  </w:t>
      </w:r>
      <w:r>
        <w:rPr>
          <w:rFonts w:ascii="Microsoft JhengHei" w:cs="Microsoft JhengHei" w:eastAsia="Microsoft JhengHei" w:hAnsi="Microsoft JhengHei"/>
          <w:sz w:val="22"/>
          <w:szCs w:val="22"/>
        </w:rPr>
        <w:t xml:space="preserve">課程中的品德發展目標須涵蓋初步建立是非觀念、培養正面的自我形象和生活態度、學會尊重和關心身邊的人，以及認識在不同群體的角色和責任。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d28lvwnvi3ytwqhy9ibwc">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引文：「初步建立是非觀念，培養幼兒正面的價值觀． 幫助幼兒建立正面的自我形象和樂觀積極的生活態度」</w:t>
      </w:r>
    </w:p>
    <w:p>
      <w:pPr>
        <w:spacing w:after="40" w:before="160"/>
        <w:ind w:left="360" w:hanging="360"/>
      </w:pPr>
      <w:r>
        <w:rPr>
          <w:rFonts w:ascii="Microsoft JhengHei" w:cs="Microsoft JhengHei" w:eastAsia="Microsoft JhengHei" w:hAnsi="Microsoft JhengHei"/>
          <w:b/>
          <w:bCs/>
          <w:sz w:val="22"/>
          <w:szCs w:val="22"/>
        </w:rPr>
        <w:t xml:space="preserve">R-9.31  </w:t>
      </w:r>
      <w:r>
        <w:rPr>
          <w:rFonts w:ascii="Microsoft JhengHei" w:cs="Microsoft JhengHei" w:eastAsia="Microsoft JhengHei" w:hAnsi="Microsoft JhengHei"/>
          <w:sz w:val="22"/>
          <w:szCs w:val="22"/>
        </w:rPr>
        <w:t xml:space="preserve">學校可把周會、生活教育課和德育及公民教育課整合，利用教育局相關學與教資源或延伸活動，幫助學生建立正確的價值觀和積極的態度。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ls_quytzx_obuwrzbqlzd">
        <w:r>
          <w:rPr>
            <w:rStyle w:val="Hyperlink"/>
            <w:rFonts w:ascii="Microsoft JhengHei" w:cs="Microsoft JhengHei" w:eastAsia="Microsoft JhengHei" w:hAnsi="Microsoft JhengHei"/>
            <w:sz w:val="20"/>
            <w:szCs w:val="20"/>
          </w:rPr>
          <w:t xml:space="preserve">《《小學教育課程指引》(2024)》第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引文：「學校把以往獨立的周會、生活教育課和德育及公民教育課整合，利用教育局的相關學與教資源或延伸活動，幫助學生建立正確的價值觀和積極的態度」</w:t>
      </w:r>
    </w:p>
    <w:p>
      <w:pPr>
        <w:spacing w:after="40" w:before="160"/>
        <w:ind w:left="360" w:hanging="360"/>
      </w:pPr>
      <w:r>
        <w:rPr>
          <w:rFonts w:ascii="Microsoft JhengHei" w:cs="Microsoft JhengHei" w:eastAsia="Microsoft JhengHei" w:hAnsi="Microsoft JhengHei"/>
          <w:b/>
          <w:bCs/>
          <w:sz w:val="22"/>
          <w:szCs w:val="22"/>
        </w:rPr>
        <w:t xml:space="preserve">R-9.32  </w:t>
      </w:r>
      <w:r>
        <w:rPr>
          <w:rFonts w:ascii="Microsoft JhengHei" w:cs="Microsoft JhengHei" w:eastAsia="Microsoft JhengHei" w:hAnsi="Microsoft JhengHei"/>
          <w:sz w:val="22"/>
          <w:szCs w:val="22"/>
        </w:rPr>
        <w:t xml:space="preserve">學校須依據教育局通告第2/2021號、第4/2021號及第6/2021號推行國家安全教育課程。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7ze04wao5v5cunjg808ws">
        <w:r>
          <w:rPr>
            <w:rStyle w:val="Hyperlink"/>
            <w:rFonts w:ascii="Microsoft JhengHei" w:cs="Microsoft JhengHei" w:eastAsia="Microsoft JhengHei" w:hAnsi="Microsoft JhengHei"/>
            <w:sz w:val="20"/>
            <w:szCs w:val="20"/>
          </w:rPr>
          <w:t xml:space="preserve">《中學教育課程指引（2017）— 課程指引及文件》第 539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引文：「教育局通告第2/2021 號「國家安全教育在學校課程的推行模式及」</w:t>
      </w:r>
    </w:p>
    <w:p>
      <w:pPr>
        <w:spacing w:after="40" w:before="160"/>
        <w:ind w:left="360" w:hanging="360"/>
      </w:pPr>
      <w:r>
        <w:rPr>
          <w:rFonts w:ascii="Microsoft JhengHei" w:cs="Microsoft JhengHei" w:eastAsia="Microsoft JhengHei" w:hAnsi="Microsoft JhengHei"/>
          <w:b/>
          <w:bCs/>
          <w:sz w:val="22"/>
          <w:szCs w:val="22"/>
        </w:rPr>
        <w:t xml:space="preserve">R-9.33  </w:t>
      </w:r>
      <w:r>
        <w:rPr>
          <w:rFonts w:ascii="Microsoft JhengHei" w:cs="Microsoft JhengHei" w:eastAsia="Microsoft JhengHei" w:hAnsi="Microsoft JhengHei"/>
          <w:sz w:val="22"/>
          <w:szCs w:val="22"/>
        </w:rPr>
        <w:t xml:space="preserve">學校應在課程中推行國家安全教育，落實《香港國安法》第十條規定，通過學校開展國家安全教育。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br6r06vfm_lhi0aciof4u">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引文：「在學校課程推行國家安全教育是學校應有之責」</w:t>
      </w:r>
    </w:p>
    <w:p>
      <w:pPr>
        <w:spacing w:after="40" w:before="160"/>
        <w:ind w:left="360" w:hanging="360"/>
      </w:pPr>
      <w:r>
        <w:rPr>
          <w:rFonts w:ascii="Microsoft JhengHei" w:cs="Microsoft JhengHei" w:eastAsia="Microsoft JhengHei" w:hAnsi="Microsoft JhengHei"/>
          <w:b/>
          <w:bCs/>
          <w:sz w:val="22"/>
          <w:szCs w:val="22"/>
        </w:rPr>
        <w:t xml:space="preserve">R-9.34  </w:t>
      </w:r>
      <w:r>
        <w:rPr>
          <w:rFonts w:ascii="Microsoft JhengHei" w:cs="Microsoft JhengHei" w:eastAsia="Microsoft JhengHei" w:hAnsi="Microsoft JhengHei"/>
          <w:sz w:val="22"/>
          <w:szCs w:val="22"/>
        </w:rPr>
        <w:t xml:space="preserve">學校應依據教育局通告第2/2021號、第4/2021號和第6/2021號所公布之《香港國家安全教育課程框架》，在15科課程內容中有機結合國家安全教育元素。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jrkosvjievxgtmiv7mhwo">
        <w:r>
          <w:rPr>
            <w:rStyle w:val="Hyperlink"/>
            <w:rFonts w:ascii="Microsoft JhengHei" w:cs="Microsoft JhengHei" w:eastAsia="Microsoft JhengHei" w:hAnsi="Microsoft JhengHei"/>
            <w:sz w:val="20"/>
            <w:szCs w:val="20"/>
          </w:rPr>
          <w:t xml:space="preserve">《中學教育課程指引（2017）— 課程指引及文件》第 538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引文：「教育局在通告第2/2021 號、第4/2021 號和第6/2021 號，公布了《香港國家安全教育課程框架》和15 科的國家安全教育課程框架」</w:t>
      </w:r>
    </w:p>
    <w:p>
      <w:pPr>
        <w:spacing w:after="40" w:before="160"/>
        <w:ind w:left="360" w:hanging="360"/>
      </w:pPr>
      <w:r>
        <w:rPr>
          <w:rFonts w:ascii="Microsoft JhengHei" w:cs="Microsoft JhengHei" w:eastAsia="Microsoft JhengHei" w:hAnsi="Microsoft JhengHei"/>
          <w:b/>
          <w:bCs/>
          <w:sz w:val="22"/>
          <w:szCs w:val="22"/>
        </w:rPr>
        <w:t xml:space="preserve">R-9.35  </w:t>
      </w:r>
      <w:r>
        <w:rPr>
          <w:rFonts w:ascii="Microsoft JhengHei" w:cs="Microsoft JhengHei" w:eastAsia="Microsoft JhengHei" w:hAnsi="Microsoft JhengHei"/>
          <w:sz w:val="22"/>
          <w:szCs w:val="22"/>
        </w:rPr>
        <w:t xml:space="preserve">學校須確保在整體課程規劃中為《基本法》教育提供足夠的學習時數。</w:t>
      </w:r>
    </w:p>
    <w:p>
      <w:pPr>
        <w:spacing w:after="20"/>
        <w:ind w:left="360"/>
      </w:pPr>
      <w:r>
        <w:rPr>
          <w:rFonts w:ascii="Microsoft JhengHei" w:cs="Microsoft JhengHei" w:eastAsia="Microsoft JhengHei" w:hAnsi="Microsoft JhengHei"/>
          <w:color w:val="555555"/>
          <w:sz w:val="20"/>
          <w:szCs w:val="20"/>
        </w:rPr>
        <w:t xml:space="preserve">出處：</w:t>
      </w:r>
      <w:hyperlink w:history="1" r:id="rId3mfluklnxvjga21fl1lam">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引文：「學校須確保能為《基本法》教育提供足夠的學習時數」</w:t>
      </w:r>
    </w:p>
    <w:p>
      <w:pPr>
        <w:spacing w:after="40" w:before="160"/>
        <w:ind w:left="360" w:hanging="360"/>
      </w:pPr>
      <w:r>
        <w:rPr>
          <w:rFonts w:ascii="Microsoft JhengHei" w:cs="Microsoft JhengHei" w:eastAsia="Microsoft JhengHei" w:hAnsi="Microsoft JhengHei"/>
          <w:b/>
          <w:bCs/>
          <w:sz w:val="22"/>
          <w:szCs w:val="22"/>
        </w:rPr>
        <w:t xml:space="preserve">R-9.36  </w:t>
      </w:r>
      <w:r>
        <w:rPr>
          <w:rFonts w:ascii="Microsoft JhengHei" w:cs="Microsoft JhengHei" w:eastAsia="Microsoft JhengHei" w:hAnsi="Microsoft JhengHei"/>
          <w:sz w:val="22"/>
          <w:szCs w:val="22"/>
        </w:rPr>
        <w:t xml:space="preserve">學校須確保能在整體課程規劃中將《基本法》教育融入學校發展計劃內以加強價值觀教育，並協助學校連貫和有策略地規劃、推行和自我檢視其成效。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yqs5z66n_6qa6ywer5j_9">
        <w:r>
          <w:rPr>
            <w:rStyle w:val="Hyperlink"/>
            <w:rFonts w:ascii="Microsoft JhengHei" w:cs="Microsoft JhengHei" w:eastAsia="Microsoft JhengHei" w:hAnsi="Microsoft JhengHei"/>
            <w:sz w:val="20"/>
            <w:szCs w:val="20"/>
          </w:rPr>
          <w:t xml:space="preserve">《中學教育課程指引（2017）— 課程指引及文件》第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引文：「學校須確保能在整體課程規劃中，並在適當的情況下，將《基本法》教育融入學校發展計劃内以加強價值觀教育」</w:t>
      </w:r>
    </w:p>
    <w:p>
      <w:pPr>
        <w:spacing w:after="40" w:before="160"/>
        <w:ind w:left="360" w:hanging="360"/>
      </w:pPr>
      <w:r>
        <w:rPr>
          <w:rFonts w:ascii="Microsoft JhengHei" w:cs="Microsoft JhengHei" w:eastAsia="Microsoft JhengHei" w:hAnsi="Microsoft JhengHei"/>
          <w:b/>
          <w:bCs/>
          <w:sz w:val="22"/>
          <w:szCs w:val="22"/>
        </w:rPr>
        <w:t xml:space="preserve">R-9.37  </w:t>
      </w:r>
      <w:r>
        <w:rPr>
          <w:rFonts w:ascii="Microsoft JhengHei" w:cs="Microsoft JhengHei" w:eastAsia="Microsoft JhengHei" w:hAnsi="Microsoft JhengHei"/>
          <w:sz w:val="22"/>
          <w:szCs w:val="22"/>
        </w:rPr>
        <w:t xml:space="preserve">學校應加強課程中與《基本法》相關的元素，使學生明白其重要性及「一國兩制」方針。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hdw2cnsrrpplwkxmelpzn">
        <w:r>
          <w:rPr>
            <w:rStyle w:val="Hyperlink"/>
            <w:rFonts w:ascii="Microsoft JhengHei" w:cs="Microsoft JhengHei" w:eastAsia="Microsoft JhengHei" w:hAnsi="Microsoft JhengHei"/>
            <w:sz w:val="20"/>
            <w:szCs w:val="20"/>
          </w:rPr>
          <w:t xml:space="preserve">《中學教育課程指引（2017）— 課程指引及文件》第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引文：「中小學課程已涵蓋《基本法》教育。學校應加強與《基本法》相關的元素」</w:t>
      </w:r>
    </w:p>
    <w:p>
      <w:pPr>
        <w:spacing w:after="40" w:before="160"/>
        <w:ind w:left="360" w:hanging="360"/>
      </w:pPr>
      <w:r>
        <w:rPr>
          <w:rFonts w:ascii="Microsoft JhengHei" w:cs="Microsoft JhengHei" w:eastAsia="Microsoft JhengHei" w:hAnsi="Microsoft JhengHei"/>
          <w:b/>
          <w:bCs/>
          <w:sz w:val="22"/>
          <w:szCs w:val="22"/>
        </w:rPr>
        <w:t xml:space="preserve">R-9.38  </w:t>
      </w:r>
      <w:r>
        <w:rPr>
          <w:rFonts w:ascii="Microsoft JhengHei" w:cs="Microsoft JhengHei" w:eastAsia="Microsoft JhengHei" w:hAnsi="Microsoft JhengHei"/>
          <w:sz w:val="22"/>
          <w:szCs w:val="22"/>
        </w:rPr>
        <w:t xml:space="preserve">學校應按指引採取全校參與模式推行價值觀教育，培養學生正面的價值觀和態度（涵蓋個人、家庭、社會、國家及全球層面）。</w:t>
      </w:r>
    </w:p>
    <w:p>
      <w:pPr>
        <w:spacing w:after="20"/>
        <w:ind w:left="360"/>
      </w:pPr>
      <w:r>
        <w:rPr>
          <w:rFonts w:ascii="Microsoft JhengHei" w:cs="Microsoft JhengHei" w:eastAsia="Microsoft JhengHei" w:hAnsi="Microsoft JhengHei"/>
          <w:color w:val="555555"/>
          <w:sz w:val="20"/>
          <w:szCs w:val="20"/>
        </w:rPr>
        <w:t xml:space="preserve">出處：</w:t>
      </w:r>
      <w:hyperlink w:history="1" r:id="rIdtn4w0nvrpmnqpekjyuu-c">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引文：「按指引採取全校參與模式推行價值觀教育，培養學生正面的價值觀和態度（涵蓋個人、家庭、社會、國家及全球層面）」</w:t>
      </w:r>
    </w:p>
    <w:p>
      <w:pPr>
        <w:spacing w:after="40" w:before="160"/>
        <w:ind w:left="360" w:hanging="360"/>
      </w:pPr>
      <w:r>
        <w:rPr>
          <w:rFonts w:ascii="Microsoft JhengHei" w:cs="Microsoft JhengHei" w:eastAsia="Microsoft JhengHei" w:hAnsi="Microsoft JhengHei"/>
          <w:b/>
          <w:bCs/>
          <w:sz w:val="22"/>
          <w:szCs w:val="22"/>
        </w:rPr>
        <w:t xml:space="preserve">R-9.39  </w:t>
      </w:r>
      <w:r>
        <w:rPr>
          <w:rFonts w:ascii="Microsoft JhengHei" w:cs="Microsoft JhengHei" w:eastAsia="Microsoft JhengHei" w:hAnsi="Microsoft JhengHei"/>
          <w:sz w:val="22"/>
          <w:szCs w:val="22"/>
        </w:rPr>
        <w:t xml:space="preserve">學校應在課堂內外推動《憲法》、《基本法》和國家安全教育，整體規劃和推行德育、公民及國民教育。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pfksuz-mlilft7dhtswlx">
        <w:r>
          <w:rPr>
            <w:rStyle w:val="Hyperlink"/>
            <w:rFonts w:ascii="Microsoft JhengHei" w:cs="Microsoft JhengHei" w:eastAsia="Microsoft JhengHei" w:hAnsi="Microsoft JhengHei"/>
            <w:sz w:val="20"/>
            <w:szCs w:val="20"/>
          </w:rPr>
          <w:t xml:space="preserve">《中學教育課程指引（2017）— 課程指引及文件》第 550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引文：「學校應在課堂內外推動《憲法》、《基本法》和國家安全教育，讓學生加深了解國情，建立國民身份認同及國家觀念」</w:t>
      </w:r>
    </w:p>
    <w:p>
      <w:pPr>
        <w:spacing w:after="40" w:before="160"/>
        <w:ind w:left="360" w:hanging="360"/>
      </w:pPr>
      <w:r>
        <w:rPr>
          <w:rFonts w:ascii="Microsoft JhengHei" w:cs="Microsoft JhengHei" w:eastAsia="Microsoft JhengHei" w:hAnsi="Microsoft JhengHei"/>
          <w:b/>
          <w:bCs/>
          <w:sz w:val="22"/>
          <w:szCs w:val="22"/>
        </w:rPr>
        <w:t xml:space="preserve">R-9.40  </w:t>
      </w:r>
      <w:r>
        <w:rPr>
          <w:rFonts w:ascii="Microsoft JhengHei" w:cs="Microsoft JhengHei" w:eastAsia="Microsoft JhengHei" w:hAnsi="Microsoft JhengHei"/>
          <w:sz w:val="22"/>
          <w:szCs w:val="22"/>
        </w:rPr>
        <w:t xml:space="preserve">學校應根據學生的成長需要，適切運用相關資源加強性教育，教導學生保護自己和尊重別人。</w:t>
      </w:r>
    </w:p>
    <w:p>
      <w:pPr>
        <w:spacing w:after="20"/>
        <w:ind w:left="360"/>
      </w:pPr>
      <w:r>
        <w:rPr>
          <w:rFonts w:ascii="Microsoft JhengHei" w:cs="Microsoft JhengHei" w:eastAsia="Microsoft JhengHei" w:hAnsi="Microsoft JhengHei"/>
          <w:color w:val="555555"/>
          <w:sz w:val="20"/>
          <w:szCs w:val="20"/>
        </w:rPr>
        <w:t xml:space="preserve">出處：</w:t>
      </w:r>
      <w:hyperlink w:history="1" r:id="rIdfzytqlp3mpx136pgnigkp">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引文：「學校應根據學生的成長需要，適切運用以下的學與教資源，加強性教育。在小學階段，最重要的是教導學生要保護自己和尊重別人，以免受到引誘、傷害、犯錯，或甚至違法」</w:t>
      </w:r>
    </w:p>
    <w:p>
      <w:pPr>
        <w:spacing w:after="40" w:before="160"/>
        <w:ind w:left="360" w:hanging="360"/>
      </w:pPr>
      <w:r>
        <w:rPr>
          <w:rFonts w:ascii="Microsoft JhengHei" w:cs="Microsoft JhengHei" w:eastAsia="Microsoft JhengHei" w:hAnsi="Microsoft JhengHei"/>
          <w:b/>
          <w:bCs/>
          <w:sz w:val="22"/>
          <w:szCs w:val="22"/>
        </w:rPr>
        <w:t xml:space="preserve">R-9.41  </w:t>
      </w:r>
      <w:r>
        <w:rPr>
          <w:rFonts w:ascii="Microsoft JhengHei" w:cs="Microsoft JhengHei" w:eastAsia="Microsoft JhengHei" w:hAnsi="Microsoft JhengHei"/>
          <w:sz w:val="22"/>
          <w:szCs w:val="22"/>
        </w:rPr>
        <w:t xml:space="preserve">學校須運用生活化題材加強生命教育，在課程及全方位學習活動中加入相關元素，並善用社區資源。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amqt81stfvik9ks-3biuy">
        <w:r>
          <w:rPr>
            <w:rStyle w:val="Hyperlink"/>
            <w:rFonts w:ascii="Microsoft JhengHei" w:cs="Microsoft JhengHei" w:eastAsia="Microsoft JhengHei" w:hAnsi="Microsoft JhengHei"/>
            <w:sz w:val="20"/>
            <w:szCs w:val="20"/>
          </w:rPr>
          <w:t xml:space="preserve">《《小學教育課程指引》(2024)》第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引文：「學校亦須運用生活化的題材加強生命教育，在課程及全方位學習活動中加入相關元素，並善用社區資源，與教育局、家長及不同團體攜手合作」</w:t>
      </w:r>
    </w:p>
    <w:p>
      <w:pPr>
        <w:spacing w:after="40" w:before="160"/>
        <w:ind w:left="360" w:hanging="360"/>
      </w:pPr>
      <w:r>
        <w:rPr>
          <w:rFonts w:ascii="Microsoft JhengHei" w:cs="Microsoft JhengHei" w:eastAsia="Microsoft JhengHei" w:hAnsi="Microsoft JhengHei"/>
          <w:b/>
          <w:bCs/>
          <w:sz w:val="22"/>
          <w:szCs w:val="22"/>
        </w:rPr>
        <w:t xml:space="preserve">R-9.42  </w:t>
      </w:r>
      <w:r>
        <w:rPr>
          <w:rFonts w:ascii="Microsoft JhengHei" w:cs="Microsoft JhengHei" w:eastAsia="Microsoft JhengHei" w:hAnsi="Microsoft JhengHei"/>
          <w:sz w:val="22"/>
          <w:szCs w:val="22"/>
        </w:rPr>
        <w:t xml:space="preserve">學校應將七種首要的價值觀和態度與學校政策及措施整合，並納入學校課程。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nwfgz6f5llwxpbe22mlmn">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R-9.43  </w:t>
      </w:r>
      <w:r>
        <w:rPr>
          <w:rFonts w:ascii="Microsoft JhengHei" w:cs="Microsoft JhengHei" w:eastAsia="Microsoft JhengHei" w:hAnsi="Microsoft JhengHei"/>
          <w:sz w:val="22"/>
          <w:szCs w:val="22"/>
        </w:rPr>
        <w:t xml:space="preserve">學校應確保價值觀教育發展成為學校課程不可或缺的一部分，並鼓勵教師以小組形式推行相關專業發展。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tnzif0smn1xz-ofkdyemw">
        <w:r>
          <w:rPr>
            <w:rStyle w:val="Hyperlink"/>
            <w:rFonts w:ascii="Microsoft JhengHei" w:cs="Microsoft JhengHei" w:eastAsia="Microsoft JhengHei" w:hAnsi="Microsoft JhengHei"/>
            <w:sz w:val="20"/>
            <w:szCs w:val="20"/>
          </w:rPr>
          <w:t xml:space="preserve">《中學教育課程指引（2017）— 課程指引及文件》第 159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引文：「將價值觀教育發展成為學校課程不可或缺的一部分」</w:t>
      </w:r>
    </w:p>
    <w:p>
      <w:pPr>
        <w:spacing w:after="40" w:before="160"/>
        <w:ind w:left="360" w:hanging="360"/>
      </w:pPr>
      <w:r>
        <w:rPr>
          <w:rFonts w:ascii="Microsoft JhengHei" w:cs="Microsoft JhengHei" w:eastAsia="Microsoft JhengHei" w:hAnsi="Microsoft JhengHei"/>
          <w:b/>
          <w:bCs/>
          <w:sz w:val="22"/>
          <w:szCs w:val="22"/>
        </w:rPr>
        <w:t xml:space="preserve">R-9.44  </w:t>
      </w:r>
      <w:r>
        <w:rPr>
          <w:rFonts w:ascii="Microsoft JhengHei" w:cs="Microsoft JhengHei" w:eastAsia="Microsoft JhengHei" w:hAnsi="Microsoft JhengHei"/>
          <w:sz w:val="22"/>
          <w:szCs w:val="22"/>
        </w:rPr>
        <w:t xml:space="preserve">學校應將德育及公民教育作為學生五種基本和重要的學習經歷之一，透過各科滲透方式推行，以培養學生良好的品格及正確的價值觀與態度。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h1ejtti7uzw2eziarbrk5">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引文：「德育及公民教育是學生五種基本和重要的學習經歷之一，目的是培養學生良好的品格、正確的價值觀與態度，並提高學生的公民意識和責任」</w:t>
      </w:r>
    </w:p>
    <w:p>
      <w:pPr>
        <w:spacing w:after="40" w:before="160"/>
        <w:ind w:left="360" w:hanging="360"/>
      </w:pPr>
      <w:r>
        <w:rPr>
          <w:rFonts w:ascii="Microsoft JhengHei" w:cs="Microsoft JhengHei" w:eastAsia="Microsoft JhengHei" w:hAnsi="Microsoft JhengHei"/>
          <w:b/>
          <w:bCs/>
          <w:sz w:val="22"/>
          <w:szCs w:val="22"/>
        </w:rPr>
        <w:t xml:space="preserve">R-9.45  </w:t>
      </w:r>
      <w:r>
        <w:rPr>
          <w:rFonts w:ascii="Microsoft JhengHei" w:cs="Microsoft JhengHei" w:eastAsia="Microsoft JhengHei" w:hAnsi="Microsoft JhengHei"/>
          <w:sz w:val="22"/>
          <w:szCs w:val="22"/>
        </w:rPr>
        <w:t xml:space="preserve">學校推展德育及公民教育時應採用滲透方式，結合學生日常生活事件，從各個生活層面推行，不得採用灌輸和硬銷的方式。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lhf7jo5katpu8acemgyn9">
        <w:r>
          <w:rPr>
            <w:rStyle w:val="Hyperlink"/>
            <w:rFonts w:ascii="Microsoft JhengHei" w:cs="Microsoft JhengHei" w:eastAsia="Microsoft JhengHei" w:hAnsi="Microsoft JhengHei"/>
            <w:sz w:val="20"/>
            <w:szCs w:val="20"/>
          </w:rPr>
          <w:t xml:space="preserve">《音樂教育學習領域課程指引（小一至中三）(2003)》第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引文：「推展德育及公民教育並不適宜使用灌輸和硬銷的方式，教師可採用滲透的方式，把音樂活動與學生日常生活事件結合，從各個生活層面推行德育及公民教育」</w:t>
      </w:r>
    </w:p>
    <w:p>
      <w:pPr>
        <w:spacing w:after="40" w:before="160"/>
        <w:ind w:left="360" w:hanging="360"/>
      </w:pPr>
      <w:r>
        <w:rPr>
          <w:rFonts w:ascii="Microsoft JhengHei" w:cs="Microsoft JhengHei" w:eastAsia="Microsoft JhengHei" w:hAnsi="Microsoft JhengHei"/>
          <w:b/>
          <w:bCs/>
          <w:sz w:val="22"/>
          <w:szCs w:val="22"/>
        </w:rPr>
        <w:t xml:space="preserve">R-9.46  </w:t>
      </w:r>
      <w:r>
        <w:rPr>
          <w:rFonts w:ascii="Microsoft JhengHei" w:cs="Microsoft JhengHei" w:eastAsia="Microsoft JhengHei" w:hAnsi="Microsoft JhengHei"/>
          <w:sz w:val="22"/>
          <w:szCs w:val="22"/>
        </w:rPr>
        <w:t xml:space="preserve">學校須採用全校參與模式，在不同學習領域、全方位學習及其他學習經歷以及建立校風三個範疇推行價值觀教育。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tjto_dv6tfk99brn3ng3x">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引文：「學校應在以下三個範疇推行價值觀教育：– 不同學習領域；– 全方位學習及其他學習經歷；以及– 建立校風」</w:t>
      </w:r>
    </w:p>
    <w:p>
      <w:pPr>
        <w:spacing w:after="40" w:before="160"/>
        <w:ind w:left="360" w:hanging="360"/>
      </w:pPr>
      <w:r>
        <w:rPr>
          <w:rFonts w:ascii="Microsoft JhengHei" w:cs="Microsoft JhengHei" w:eastAsia="Microsoft JhengHei" w:hAnsi="Microsoft JhengHei"/>
          <w:b/>
          <w:bCs/>
          <w:sz w:val="22"/>
          <w:szCs w:val="22"/>
        </w:rPr>
        <w:t xml:space="preserve">R-9.47  </w:t>
      </w:r>
      <w:r>
        <w:rPr>
          <w:rFonts w:ascii="Microsoft JhengHei" w:cs="Microsoft JhengHei" w:eastAsia="Microsoft JhengHei" w:hAnsi="Microsoft JhengHei"/>
          <w:sz w:val="22"/>
          <w:szCs w:val="22"/>
        </w:rPr>
        <w:t xml:space="preserve">學校須將學校核心價值觀及／或七種首要價值觀和態度與學校政策及措施整合，並將價值觀教育發展成為學校課程不可或缺的一部分。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mnufwisgem-hudgs1cicj">
        <w:r>
          <w:rPr>
            <w:rStyle w:val="Hyperlink"/>
            <w:rFonts w:ascii="Microsoft JhengHei" w:cs="Microsoft JhengHei" w:eastAsia="Microsoft JhengHei" w:hAnsi="Microsoft JhengHei"/>
            <w:sz w:val="20"/>
            <w:szCs w:val="20"/>
          </w:rPr>
          <w:t xml:space="preserve">《中學教育課程指引（2017）— 課程指引及文件》第 158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引文：「（i）將學校的核心價值觀及／或七種首要的價值觀和態度與學校政策及措施整合」</w:t>
      </w:r>
    </w:p>
    <w:p>
      <w:pPr>
        <w:spacing w:after="40" w:before="160"/>
        <w:ind w:left="360" w:hanging="360"/>
      </w:pPr>
      <w:r>
        <w:rPr>
          <w:rFonts w:ascii="Microsoft JhengHei" w:cs="Microsoft JhengHei" w:eastAsia="Microsoft JhengHei" w:hAnsi="Microsoft JhengHei"/>
          <w:b/>
          <w:bCs/>
          <w:sz w:val="22"/>
          <w:szCs w:val="22"/>
        </w:rPr>
        <w:t xml:space="preserve">R-9.48  </w:t>
      </w:r>
      <w:r>
        <w:rPr>
          <w:rFonts w:ascii="Microsoft JhengHei" w:cs="Microsoft JhengHei" w:eastAsia="Microsoft JhengHei" w:hAnsi="Microsoft JhengHei"/>
          <w:sz w:val="22"/>
          <w:szCs w:val="22"/>
        </w:rPr>
        <w:t xml:space="preserve">學校可因應辦學理念及學校條件，選取培育幼兒正面價值觀和積極態度的重點（如堅毅、關愛、責任感等），以規劃校本品德教育，並邀請家長支持和參與。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wezbrlbmhcdkgmghqgxle">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w:t>
      </w:r>
    </w:p>
    <w:p>
      <w:pPr>
        <w:spacing w:after="40" w:before="160"/>
        <w:ind w:left="360" w:hanging="360"/>
      </w:pPr>
      <w:r>
        <w:rPr>
          <w:rFonts w:ascii="Microsoft JhengHei" w:cs="Microsoft JhengHei" w:eastAsia="Microsoft JhengHei" w:hAnsi="Microsoft JhengHei"/>
          <w:b/>
          <w:bCs/>
          <w:sz w:val="22"/>
          <w:szCs w:val="22"/>
        </w:rPr>
        <w:t xml:space="preserve">R-9.49  </w:t>
      </w:r>
      <w:r>
        <w:rPr>
          <w:rFonts w:ascii="Microsoft JhengHei" w:cs="Microsoft JhengHei" w:eastAsia="Microsoft JhengHei" w:hAnsi="Microsoft JhengHei"/>
          <w:sz w:val="22"/>
          <w:szCs w:val="22"/>
        </w:rPr>
        <w:t xml:space="preserve">教師宜在學校的日常學習活動中，以持續觀察的方式了解幼兒的品德發展情況，適時給予正面的回饋，不應單以「行為量表」或「檢查清單」評量幼兒品德發展的表現。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zg-e0emcqydktrx8_-xyb">
        <w:r>
          <w:rPr>
            <w:rStyle w:val="Hyperlink"/>
            <w:rFonts w:ascii="Microsoft JhengHei" w:cs="Microsoft JhengHei" w:eastAsia="Microsoft JhengHei" w:hAnsi="Microsoft JhengHei"/>
            <w:sz w:val="20"/>
            <w:szCs w:val="20"/>
          </w:rPr>
          <w:t xml:space="preserve">《幼稚園教育課程指引（2017）》第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引文：「教師宜在學校的日常學習活動中，以持續觀察的方式，了解幼兒的品德發展情況，適時給予他們正面的回饋」</w:t>
      </w:r>
    </w:p>
    <w:p>
      <w:pPr>
        <w:spacing w:after="40" w:before="160"/>
        <w:ind w:left="360" w:hanging="360"/>
      </w:pPr>
      <w:r>
        <w:rPr>
          <w:rFonts w:ascii="Microsoft JhengHei" w:cs="Microsoft JhengHei" w:eastAsia="Microsoft JhengHei" w:hAnsi="Microsoft JhengHei"/>
          <w:b/>
          <w:bCs/>
          <w:sz w:val="22"/>
          <w:szCs w:val="22"/>
        </w:rPr>
        <w:t xml:space="preserve">R-9.50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opyg-s5p188cyjxvpszwi">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R-9.51  </w:t>
      </w:r>
      <w:r>
        <w:rPr>
          <w:rFonts w:ascii="Microsoft JhengHei" w:cs="Microsoft JhengHei" w:eastAsia="Microsoft JhengHei" w:hAnsi="Microsoft JhengHei"/>
          <w:sz w:val="22"/>
          <w:szCs w:val="22"/>
        </w:rPr>
        <w:t xml:space="preserve">學校應以立德樹人為教育使命，強化國民教育、愛國主義教育及國家安全教育，納入課程規劃。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bfjzkug27qokgpiqu7b3f">
        <w:r>
          <w:rPr>
            <w:rStyle w:val="Hyperlink"/>
            <w:rFonts w:ascii="Microsoft JhengHei" w:cs="Microsoft JhengHei" w:eastAsia="Microsoft JhengHei" w:hAnsi="Microsoft JhengHei"/>
            <w:sz w:val="20"/>
            <w:szCs w:val="20"/>
          </w:rPr>
          <w:t xml:space="preserve">《《小學教育課程指引》完整版（2024）》第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引文：「學校應以「立德樹人」為教育使命，強化國民教育、愛國主義教育及國家安全教育」</w:t>
      </w:r>
    </w:p>
    <w:p>
      <w:pPr>
        <w:spacing w:after="40" w:before="160"/>
        <w:ind w:left="360" w:hanging="360"/>
      </w:pPr>
      <w:r>
        <w:rPr>
          <w:rFonts w:ascii="Microsoft JhengHei" w:cs="Microsoft JhengHei" w:eastAsia="Microsoft JhengHei" w:hAnsi="Microsoft JhengHei"/>
          <w:b/>
          <w:bCs/>
          <w:sz w:val="22"/>
          <w:szCs w:val="22"/>
        </w:rPr>
        <w:t xml:space="preserve">R-9.52  </w:t>
      </w:r>
      <w:r>
        <w:rPr>
          <w:rFonts w:ascii="Microsoft JhengHei" w:cs="Microsoft JhengHei" w:eastAsia="Microsoft JhengHei" w:hAnsi="Microsoft JhengHei"/>
          <w:sz w:val="22"/>
          <w:szCs w:val="22"/>
        </w:rPr>
        <w:t xml:space="preserve">學校德育及公民教育應涵蓋七種首要培育的價值觀和態度：堅毅、尊重他人、責任感、國民身份認同、承擔精神、誠信和關愛。</w:t>
      </w:r>
    </w:p>
    <w:p>
      <w:pPr>
        <w:spacing w:after="20"/>
        <w:ind w:left="360"/>
      </w:pPr>
      <w:r>
        <w:rPr>
          <w:rFonts w:ascii="Microsoft JhengHei" w:cs="Microsoft JhengHei" w:eastAsia="Microsoft JhengHei" w:hAnsi="Microsoft JhengHei"/>
          <w:color w:val="555555"/>
          <w:sz w:val="20"/>
          <w:szCs w:val="20"/>
        </w:rPr>
        <w:t xml:space="preserve">出處：</w:t>
      </w:r>
      <w:hyperlink w:history="1" r:id="rIdavbzqdlpfadrsngkbsu5i">
        <w:r>
          <w:rPr>
            <w:rStyle w:val="Hyperlink"/>
            <w:rFonts w:ascii="Microsoft JhengHei" w:cs="Microsoft JhengHei" w:eastAsia="Microsoft JhengHei" w:hAnsi="Microsoft JhengHei"/>
            <w:sz w:val="20"/>
            <w:szCs w:val="20"/>
          </w:rPr>
          <w:t xml:space="preserve">《中學教育課程指引（2017）— 課程指引及文件》第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引文：「七項價值觀和態度包括堅毅、尊重他人、責任感、國民身份認同、承擔精神、誠信和關愛，對於促進學生全人發展以滿足個人及社會需要可謂至關重要」</w:t>
      </w:r>
    </w:p>
    <w:p>
      <w:pPr>
        <w:spacing w:after="40" w:before="160"/>
        <w:ind w:left="360" w:hanging="360"/>
      </w:pPr>
      <w:r>
        <w:rPr>
          <w:rFonts w:ascii="Microsoft JhengHei" w:cs="Microsoft JhengHei" w:eastAsia="Microsoft JhengHei" w:hAnsi="Microsoft JhengHei"/>
          <w:b/>
          <w:bCs/>
          <w:sz w:val="22"/>
          <w:szCs w:val="22"/>
        </w:rPr>
        <w:t xml:space="preserve">R-9.53  </w:t>
      </w:r>
      <w:r>
        <w:rPr>
          <w:rFonts w:ascii="Microsoft JhengHei" w:cs="Microsoft JhengHei" w:eastAsia="Microsoft JhengHei" w:hAnsi="Microsoft JhengHei"/>
          <w:sz w:val="22"/>
          <w:szCs w:val="22"/>
        </w:rPr>
        <w:t xml:space="preserve">學校可配合幼兒發展和特質，因應辦學理念及學校條件，選取培育幼兒正面價值觀和積極態度的重點（如堅毅、關愛、責任感），以規劃校本品德教育。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ch9m9dwyhwklxicdwpf6s">
        <w:r>
          <w:rPr>
            <w:rStyle w:val="Hyperlink"/>
            <w:rFonts w:ascii="Microsoft JhengHei" w:cs="Microsoft JhengHei" w:eastAsia="Microsoft JhengHei" w:hAnsi="Microsoft JhengHei"/>
            <w:sz w:val="20"/>
            <w:szCs w:val="20"/>
          </w:rPr>
          <w:t xml:space="preserve">《幼稚園教育課程指引（2017）》第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引文：「選取培育幼兒的正面價值觀和積極態度的重點，例如：堅毅、關愛、責任感等，以規劃校本的品德教育；並讓幼兒在日常充滿人際互動的學習環境中，體會和實踐良好品德。」</w:t>
      </w:r>
    </w:p>
    <w:p>
      <w:pPr>
        <w:spacing w:after="40" w:before="160"/>
        <w:ind w:left="360" w:hanging="360"/>
      </w:pPr>
      <w:r>
        <w:rPr>
          <w:rFonts w:ascii="Microsoft JhengHei" w:cs="Microsoft JhengHei" w:eastAsia="Microsoft JhengHei" w:hAnsi="Microsoft JhengHei"/>
          <w:b/>
          <w:bCs/>
          <w:sz w:val="22"/>
          <w:szCs w:val="22"/>
        </w:rPr>
        <w:t xml:space="preserve">R-9.54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f0x4tb_1zvbe1sphhujae">
        <w:r>
          <w:rPr>
            <w:rStyle w:val="Hyperlink"/>
            <w:rFonts w:ascii="Microsoft JhengHei" w:cs="Microsoft JhengHei" w:eastAsia="Microsoft JhengHei" w:hAnsi="Microsoft JhengHei"/>
            <w:sz w:val="20"/>
            <w:szCs w:val="20"/>
          </w:rPr>
          <w:t xml:space="preserve">《《小學教育課程指引》(2024)》第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spacing w:after="40" w:before="160"/>
        <w:ind w:left="360" w:hanging="360"/>
      </w:pPr>
      <w:r>
        <w:rPr>
          <w:rFonts w:ascii="Microsoft JhengHei" w:cs="Microsoft JhengHei" w:eastAsia="Microsoft JhengHei" w:hAnsi="Microsoft JhengHei"/>
          <w:b/>
          <w:bCs/>
          <w:sz w:val="22"/>
          <w:szCs w:val="22"/>
        </w:rPr>
        <w:t xml:space="preserve">R-9.55  </w:t>
      </w:r>
      <w:r>
        <w:rPr>
          <w:rFonts w:ascii="Microsoft JhengHei" w:cs="Microsoft JhengHei" w:eastAsia="Microsoft JhengHei" w:hAnsi="Microsoft JhengHei"/>
          <w:sz w:val="22"/>
          <w:szCs w:val="22"/>
        </w:rPr>
        <w:t xml:space="preserve">學校委任課程領導或統籌教師負責帶領和協調各科組，將媒體和資訊素養相關的學習元素融入不同學習領域的學習活動中。</w:t>
      </w:r>
    </w:p>
    <w:p>
      <w:pPr>
        <w:spacing w:after="20"/>
        <w:ind w:left="360"/>
      </w:pPr>
      <w:r>
        <w:rPr>
          <w:rFonts w:ascii="Microsoft JhengHei" w:cs="Microsoft JhengHei" w:eastAsia="Microsoft JhengHei" w:hAnsi="Microsoft JhengHei"/>
          <w:color w:val="555555"/>
          <w:sz w:val="20"/>
          <w:szCs w:val="20"/>
        </w:rPr>
        <w:t xml:space="preserve">出處：</w:t>
      </w:r>
      <w:hyperlink w:history="1" r:id="rIdo_li5zmn6x6t0jbjkvdsu">
        <w:r>
          <w:rPr>
            <w:rStyle w:val="Hyperlink"/>
            <w:rFonts w:ascii="Microsoft JhengHei" w:cs="Microsoft JhengHei" w:eastAsia="Microsoft JhengHei" w:hAnsi="Microsoft JhengHei"/>
            <w:sz w:val="20"/>
            <w:szCs w:val="20"/>
          </w:rPr>
          <w:t xml:space="preserve">《《小學教育課程指引》(2024)》第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 科目的學習活動中，合作推動媒體和資訊素養教育」</w:t>
      </w:r>
    </w:p>
    <w:p>
      <w:pPr>
        <w:spacing w:after="40" w:before="160"/>
        <w:ind w:left="360" w:hanging="360"/>
      </w:pPr>
      <w:r>
        <w:rPr>
          <w:rFonts w:ascii="Microsoft JhengHei" w:cs="Microsoft JhengHei" w:eastAsia="Microsoft JhengHei" w:hAnsi="Microsoft JhengHei"/>
          <w:b/>
          <w:bCs/>
          <w:sz w:val="22"/>
          <w:szCs w:val="22"/>
        </w:rPr>
        <w:t xml:space="preserve">R-9.56  </w:t>
      </w:r>
      <w:r>
        <w:rPr>
          <w:rFonts w:ascii="Microsoft JhengHei" w:cs="Microsoft JhengHei" w:eastAsia="Microsoft JhengHei" w:hAnsi="Microsoft JhengHei"/>
          <w:sz w:val="22"/>
          <w:szCs w:val="22"/>
        </w:rPr>
        <w:t xml:space="preserve">學校應繼續培育學生七種首要的價值觀和態度（堅毅、尊重他人、責任感、國民身份認同、承擔精神、誠信、關愛），並重點加強價值觀教育，包括德育及公民教育與《基本法》教育。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x0zzzewpi23d233ifrpin">
        <w:r>
          <w:rPr>
            <w:rStyle w:val="Hyperlink"/>
            <w:rFonts w:ascii="Microsoft JhengHei" w:cs="Microsoft JhengHei" w:eastAsia="Microsoft JhengHei" w:hAnsi="Microsoft JhengHei"/>
            <w:sz w:val="20"/>
            <w:szCs w:val="20"/>
          </w:rPr>
          <w:t xml:space="preserve">《中學教育課程指引（2017）— 課程指引及文件》第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引文：「學校可繼續培育學生七種首要的價值觀和態度，並重點加強價值觀教育，包括德育及公民教育與《基本法》教育。」</w:t>
      </w:r>
    </w:p>
    <w:p>
      <w:pPr>
        <w:spacing w:after="40" w:before="160"/>
        <w:ind w:left="360" w:hanging="360"/>
      </w:pPr>
      <w:r>
        <w:rPr>
          <w:rFonts w:ascii="Microsoft JhengHei" w:cs="Microsoft JhengHei" w:eastAsia="Microsoft JhengHei" w:hAnsi="Microsoft JhengHei"/>
          <w:b/>
          <w:bCs/>
          <w:sz w:val="22"/>
          <w:szCs w:val="22"/>
        </w:rPr>
        <w:t xml:space="preserve">R-9.57  </w:t>
      </w:r>
      <w:r>
        <w:rPr>
          <w:rFonts w:ascii="Microsoft JhengHei" w:cs="Microsoft JhengHei" w:eastAsia="Microsoft JhengHei" w:hAnsi="Microsoft JhengHei"/>
          <w:sz w:val="22"/>
          <w:szCs w:val="22"/>
        </w:rPr>
        <w:t xml:space="preserve">價值觀教育是學校課程中不可或缺的重要一環，學校應將其納入各學習領域、德育及公民教育、跨學科學習機會及全方位學習經歷等不同部分推行，並應納入STEM教育、資訊科技教育及跨課程語文學習之內。</w:t>
      </w:r>
    </w:p>
    <w:p>
      <w:pPr>
        <w:spacing w:after="20"/>
        <w:ind w:left="360"/>
      </w:pPr>
      <w:r>
        <w:rPr>
          <w:rFonts w:ascii="Microsoft JhengHei" w:cs="Microsoft JhengHei" w:eastAsia="Microsoft JhengHei" w:hAnsi="Microsoft JhengHei"/>
          <w:color w:val="555555"/>
          <w:sz w:val="20"/>
          <w:szCs w:val="20"/>
        </w:rPr>
        <w:t xml:space="preserve">出處：</w:t>
      </w:r>
      <w:hyperlink w:history="1" r:id="rIdxdec-0cfhwyx4x4fji6fv">
        <w:r>
          <w:rPr>
            <w:rStyle w:val="Hyperlink"/>
            <w:rFonts w:ascii="Microsoft JhengHei" w:cs="Microsoft JhengHei" w:eastAsia="Microsoft JhengHei" w:hAnsi="Microsoft JhengHei"/>
            <w:sz w:val="20"/>
            <w:szCs w:val="20"/>
          </w:rPr>
          <w:t xml:space="preserve">《中學教育課程指引（2017）— 課程指引及文件》第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引文：「價值觀教育是學校課程中不可或缺的重要一環，並可透過各學習領域、德育及公民教育、跨學科學習機會及全方位學習經歷等不同部分推行，同時亦應納入STEM 教育、資訊科技教育及跨課程語文學習等上述各項焦點之內。」</w:t>
      </w:r>
    </w:p>
    <w:p>
      <w:pPr>
        <w:spacing w:after="40" w:before="160"/>
        <w:ind w:left="360" w:hanging="360"/>
      </w:pPr>
      <w:r>
        <w:rPr>
          <w:rFonts w:ascii="Microsoft JhengHei" w:cs="Microsoft JhengHei" w:eastAsia="Microsoft JhengHei" w:hAnsi="Microsoft JhengHei"/>
          <w:b/>
          <w:bCs/>
          <w:sz w:val="22"/>
          <w:szCs w:val="22"/>
        </w:rPr>
        <w:t xml:space="preserve">R-9.58  </w:t>
      </w:r>
      <w:r>
        <w:rPr>
          <w:rFonts w:ascii="Microsoft JhengHei" w:cs="Microsoft JhengHei" w:eastAsia="Microsoft JhengHei" w:hAnsi="Microsoft JhengHei"/>
          <w:sz w:val="22"/>
          <w:szCs w:val="22"/>
        </w:rPr>
        <w:t xml:space="preserve">學校宜將價值觀教育元素融入各學習領域／科目、跨課程價值教育範疇（包括品德教育、性教育、《基本法》教育、生命教育）及其他相關學習經歷，持續培育學生正面的價值觀和態度。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kobzpt61b--9wqs8i0u-w">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引文：「學校宜將有關元素融入各學習領域／科目、跨課程價值教育範疇（例如品德教育、性教育、《基本法》教育、生命教育）及其他相關學習經歷，持續培育學生正面的價值觀和態度。」</w:t>
      </w:r>
    </w:p>
    <w:p>
      <w:pPr>
        <w:spacing w:after="40" w:before="160"/>
        <w:ind w:left="360" w:hanging="360"/>
      </w:pPr>
      <w:r>
        <w:rPr>
          <w:rFonts w:ascii="Microsoft JhengHei" w:cs="Microsoft JhengHei" w:eastAsia="Microsoft JhengHei" w:hAnsi="Microsoft JhengHei"/>
          <w:b/>
          <w:bCs/>
          <w:sz w:val="22"/>
          <w:szCs w:val="22"/>
        </w:rPr>
        <w:t xml:space="preserve">R-9.59  </w:t>
      </w:r>
      <w:r>
        <w:rPr>
          <w:rFonts w:ascii="Microsoft JhengHei" w:cs="Microsoft JhengHei" w:eastAsia="Microsoft JhengHei" w:hAnsi="Microsoft JhengHei"/>
          <w:sz w:val="22"/>
          <w:szCs w:val="22"/>
        </w:rPr>
        <w:t xml:space="preserve">學校應將《基本法》教育的計劃及評估結果，融入學校發展計劃／學校周年計劃／學校報告內，詳細資料可以附件形式列出。</w:t>
      </w:r>
    </w:p>
    <w:p>
      <w:pPr>
        <w:spacing w:after="20"/>
        <w:ind w:left="360"/>
      </w:pPr>
      <w:r>
        <w:rPr>
          <w:rFonts w:ascii="Microsoft JhengHei" w:cs="Microsoft JhengHei" w:eastAsia="Microsoft JhengHei" w:hAnsi="Microsoft JhengHei"/>
          <w:color w:val="555555"/>
          <w:sz w:val="20"/>
          <w:szCs w:val="20"/>
        </w:rPr>
        <w:t xml:space="preserve">出處：</w:t>
      </w:r>
      <w:hyperlink w:history="1" r:id="rIdijbfexks23htz5xd35u2k">
        <w:r>
          <w:rPr>
            <w:rStyle w:val="Hyperlink"/>
            <w:rFonts w:ascii="Microsoft JhengHei" w:cs="Microsoft JhengHei" w:eastAsia="Microsoft JhengHei" w:hAnsi="Microsoft JhengHei"/>
            <w:sz w:val="20"/>
            <w:szCs w:val="20"/>
          </w:rPr>
          <w:t xml:space="preserve">《中學教育課程指引（2017）— 課程指引及文件》第 123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w:t>
      </w:r>
    </w:p>
    <w:p>
      <w:pPr>
        <w:spacing w:after="40" w:before="160"/>
        <w:ind w:left="360" w:hanging="360"/>
      </w:pPr>
      <w:r>
        <w:rPr>
          <w:rFonts w:ascii="Microsoft JhengHei" w:cs="Microsoft JhengHei" w:eastAsia="Microsoft JhengHei" w:hAnsi="Microsoft JhengHei"/>
          <w:b/>
          <w:bCs/>
          <w:sz w:val="22"/>
          <w:szCs w:val="22"/>
        </w:rPr>
        <w:t xml:space="preserve">R-9.60  </w:t>
      </w:r>
      <w:r>
        <w:rPr>
          <w:rFonts w:ascii="Microsoft JhengHei" w:cs="Microsoft JhengHei" w:eastAsia="Microsoft JhengHei" w:hAnsi="Microsoft JhengHei"/>
          <w:sz w:val="22"/>
          <w:szCs w:val="22"/>
        </w:rPr>
        <w:t xml:space="preserve">學校進行價值觀教育的評估，應兼顧「促進學習的評估」、「作為學習的評估」及「對學習的評估」三個目的。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mujpemegnenkckuhp-s-j">
        <w:r>
          <w:rPr>
            <w:rStyle w:val="Hyperlink"/>
            <w:rFonts w:ascii="Microsoft JhengHei" w:cs="Microsoft JhengHei" w:eastAsia="Microsoft JhengHei" w:hAnsi="Microsoft JhengHei"/>
            <w:sz w:val="20"/>
            <w:szCs w:val="20"/>
          </w:rPr>
          <w:t xml:space="preserve">《中學教育課程指引（2017）— 課程指引及文件》第 270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引文：「價值觀教育的評估應具備以下目的：促進學習的評估」</w:t>
      </w:r>
    </w:p>
    <w:p>
      <w:pPr>
        <w:spacing w:after="40" w:before="160"/>
        <w:ind w:left="360" w:hanging="360"/>
      </w:pPr>
      <w:r>
        <w:rPr>
          <w:rFonts w:ascii="Microsoft JhengHei" w:cs="Microsoft JhengHei" w:eastAsia="Microsoft JhengHei" w:hAnsi="Microsoft JhengHei"/>
          <w:b/>
          <w:bCs/>
          <w:sz w:val="22"/>
          <w:szCs w:val="22"/>
        </w:rPr>
        <w:t xml:space="preserve">R-9.61  </w:t>
      </w:r>
      <w:r>
        <w:rPr>
          <w:rFonts w:ascii="Microsoft JhengHei" w:cs="Microsoft JhengHei" w:eastAsia="Microsoft JhengHei" w:hAnsi="Microsoft JhengHei"/>
          <w:sz w:val="22"/>
          <w:szCs w:val="22"/>
        </w:rPr>
        <w:t xml:space="preserve">學校須統計每年級《基本法》教育的總學習時數，涵蓋(A)課程／學科學習、(B)學生學習經歷活動及(C)內地／境外學習經歷活動三類時數的總和。</w:t>
      </w:r>
    </w:p>
    <w:p>
      <w:pPr>
        <w:spacing w:after="20"/>
        <w:ind w:left="360"/>
      </w:pPr>
      <w:r>
        <w:rPr>
          <w:rFonts w:ascii="Microsoft JhengHei" w:cs="Microsoft JhengHei" w:eastAsia="Microsoft JhengHei" w:hAnsi="Microsoft JhengHei"/>
          <w:color w:val="555555"/>
          <w:sz w:val="20"/>
          <w:szCs w:val="20"/>
        </w:rPr>
        <w:t xml:space="preserve">出處：</w:t>
      </w:r>
      <w:hyperlink w:history="1" r:id="rId2utirr_oulvfksazha23y">
        <w:r>
          <w:rPr>
            <w:rStyle w:val="Hyperlink"/>
            <w:rFonts w:ascii="Microsoft JhengHei" w:cs="Microsoft JhengHei" w:eastAsia="Microsoft JhengHei" w:hAnsi="Microsoft JhengHei"/>
            <w:sz w:val="20"/>
            <w:szCs w:val="20"/>
          </w:rPr>
          <w:t xml:space="preserve">《中學教育課程指引（2017）— 課程指引及文件》第 125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引文：「《基本法》教育的總學習時數，為該年級在(A)課程／學科學習」</w:t>
      </w:r>
    </w:p>
    <w:p>
      <w:pPr>
        <w:spacing w:after="40" w:before="160"/>
        <w:ind w:left="360" w:hanging="360"/>
      </w:pPr>
      <w:r>
        <w:rPr>
          <w:rFonts w:ascii="Microsoft JhengHei" w:cs="Microsoft JhengHei" w:eastAsia="Microsoft JhengHei" w:hAnsi="Microsoft JhengHei"/>
          <w:b/>
          <w:bCs/>
          <w:sz w:val="22"/>
          <w:szCs w:val="22"/>
        </w:rPr>
        <w:t xml:space="preserve">R-9.62  </w:t>
      </w:r>
      <w:r>
        <w:rPr>
          <w:rFonts w:ascii="Microsoft JhengHei" w:cs="Microsoft JhengHei" w:eastAsia="Microsoft JhengHei" w:hAnsi="Microsoft JhengHei"/>
          <w:sz w:val="22"/>
          <w:szCs w:val="22"/>
        </w:rPr>
        <w:t xml:space="preserve">學校音樂科課程設計應融入價值觀與態度培育，幫助學生透過音樂建立正確的價值觀。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l74gvqzbvhf9lelzv8xvl">
        <w:r>
          <w:rPr>
            <w:rStyle w:val="Hyperlink"/>
            <w:rFonts w:ascii="Microsoft JhengHei" w:cs="Microsoft JhengHei" w:eastAsia="Microsoft JhengHei" w:hAnsi="Microsoft JhengHei"/>
            <w:sz w:val="20"/>
            <w:szCs w:val="20"/>
          </w:rPr>
          <w:t xml:space="preserve">《音樂教育學習領域課程指引（小一至中三）(2003)》第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引文：「教師透過音樂的學與教，可幫助學生建立正確的價值觀與態度」</w:t>
      </w:r>
    </w:p>
    <w:p>
      <w:pPr>
        <w:spacing w:after="40" w:before="160"/>
        <w:ind w:left="360" w:hanging="360"/>
      </w:pPr>
      <w:r>
        <w:rPr>
          <w:rFonts w:ascii="Microsoft JhengHei" w:cs="Microsoft JhengHei" w:eastAsia="Microsoft JhengHei" w:hAnsi="Microsoft JhengHei"/>
          <w:b/>
          <w:bCs/>
          <w:sz w:val="22"/>
          <w:szCs w:val="22"/>
        </w:rPr>
        <w:t xml:space="preserve">R-9.63  </w:t>
      </w:r>
      <w:r>
        <w:rPr>
          <w:rFonts w:ascii="Microsoft JhengHei" w:cs="Microsoft JhengHei" w:eastAsia="Microsoft JhengHei" w:hAnsi="Microsoft JhengHei"/>
          <w:sz w:val="22"/>
          <w:szCs w:val="22"/>
        </w:rPr>
        <w:t xml:space="preserve">學校應在全校課程規劃中，於第一及第二學習階段安排約19%課時、第三學習階段安排約8%課時進行德育及公民教育。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imufhawlyo2_mkxbcfw-z">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引文：「第一及第二學習階段安排約19%課時，第三學習階段安排約8%課時」</w:t>
      </w:r>
    </w:p>
    <w:p>
      <w:pPr>
        <w:spacing w:after="40" w:before="160"/>
        <w:ind w:left="360" w:hanging="360"/>
      </w:pPr>
      <w:r>
        <w:rPr>
          <w:rFonts w:ascii="Microsoft JhengHei" w:cs="Microsoft JhengHei" w:eastAsia="Microsoft JhengHei" w:hAnsi="Microsoft JhengHei"/>
          <w:b/>
          <w:bCs/>
          <w:sz w:val="22"/>
          <w:szCs w:val="22"/>
        </w:rPr>
        <w:t xml:space="preserve">R-9.64  </w:t>
      </w:r>
      <w:r>
        <w:rPr>
          <w:rFonts w:ascii="Microsoft JhengHei" w:cs="Microsoft JhengHei" w:eastAsia="Microsoft JhengHei" w:hAnsi="Microsoft JhengHei"/>
          <w:sz w:val="22"/>
          <w:szCs w:val="22"/>
        </w:rPr>
        <w:t xml:space="preserve">小學方面，學校應將常識科與德育及公民教育緊密結合，培育學生正面價值觀和態度。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aowg1hezwcypbbe1jzeut">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引文：「在小學方面，學校應將常識科和德育及公民教育緊密結合」</w:t>
      </w:r>
    </w:p>
    <w:p>
      <w:pPr>
        <w:spacing w:after="40" w:before="160"/>
        <w:ind w:left="360" w:hanging="360"/>
      </w:pPr>
      <w:r>
        <w:rPr>
          <w:rFonts w:ascii="Microsoft JhengHei" w:cs="Microsoft JhengHei" w:eastAsia="Microsoft JhengHei" w:hAnsi="Microsoft JhengHei"/>
          <w:b/>
          <w:bCs/>
          <w:sz w:val="22"/>
          <w:szCs w:val="22"/>
        </w:rPr>
        <w:t xml:space="preserve">R-9.65  </w:t>
      </w:r>
      <w:r>
        <w:rPr>
          <w:rFonts w:ascii="Microsoft JhengHei" w:cs="Microsoft JhengHei" w:eastAsia="Microsoft JhengHei" w:hAnsi="Microsoft JhengHei"/>
          <w:sz w:val="22"/>
          <w:szCs w:val="22"/>
        </w:rPr>
        <w:t xml:space="preserve">中學方面，學校應將德育及公民教育與課堂教學、學科課程及其他學習經歷結合，培養學生的批判思維及價值觀知識基礎。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0yg2rn1ri94pq0w81w9e9">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引文：「在中學方面，學校應將德育及公民教育，與課堂教學、學科課程及其他學習經歷結合」</w:t>
      </w:r>
    </w:p>
    <w:p>
      <w:pPr>
        <w:spacing w:after="40" w:before="160"/>
        <w:ind w:left="360" w:hanging="360"/>
      </w:pPr>
      <w:r>
        <w:rPr>
          <w:rFonts w:ascii="Microsoft JhengHei" w:cs="Microsoft JhengHei" w:eastAsia="Microsoft JhengHei" w:hAnsi="Microsoft JhengHei"/>
          <w:b/>
          <w:bCs/>
          <w:sz w:val="22"/>
          <w:szCs w:val="22"/>
        </w:rPr>
        <w:t xml:space="preserve">R-9.66  </w:t>
      </w:r>
      <w:r>
        <w:rPr>
          <w:rFonts w:ascii="Microsoft JhengHei" w:cs="Microsoft JhengHei" w:eastAsia="Microsoft JhengHei" w:hAnsi="Microsoft JhengHei"/>
          <w:sz w:val="22"/>
          <w:szCs w:val="22"/>
        </w:rPr>
        <w:t xml:space="preserve">學校應將培育正面價值觀的工作貫穿整合於各學科內容及學習活動中，推行全校性德育及公民教育課程規劃。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cwnderd52xw8bhzbheky0">
        <w:r>
          <w:rPr>
            <w:rStyle w:val="Hyperlink"/>
            <w:rFonts w:ascii="Microsoft JhengHei" w:cs="Microsoft JhengHei" w:eastAsia="Microsoft JhengHei" w:hAnsi="Microsoft JhengHei"/>
            <w:sz w:val="20"/>
            <w:szCs w:val="20"/>
          </w:rPr>
          <w:t xml:space="preserve">《《德育及公民教育課程架構》(2008)（包括詳細內容及相關課程發展工具）》第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引文：「鼓勵學校將培育正面價值觀的工作，貫穿整合於各學科內容及學習活動中」</w:t>
      </w:r>
    </w:p>
    <w:p>
      <w:pPr>
        <w:spacing w:after="40" w:before="160"/>
        <w:ind w:left="360" w:hanging="360"/>
      </w:pPr>
      <w:r>
        <w:rPr>
          <w:rFonts w:ascii="Microsoft JhengHei" w:cs="Microsoft JhengHei" w:eastAsia="Microsoft JhengHei" w:hAnsi="Microsoft JhengHei"/>
          <w:b/>
          <w:bCs/>
          <w:sz w:val="22"/>
          <w:szCs w:val="22"/>
        </w:rPr>
        <w:t xml:space="preserve">R-9.67  </w:t>
      </w:r>
      <w:r>
        <w:rPr>
          <w:rFonts w:ascii="Microsoft JhengHei" w:cs="Microsoft JhengHei" w:eastAsia="Microsoft JhengHei" w:hAnsi="Microsoft JhengHei"/>
          <w:sz w:val="22"/>
          <w:szCs w:val="22"/>
        </w:rPr>
        <w:t xml:space="preserve">學校應藉著升旗禮培養學生對國家的認識和國民身份認同，推展國民教育。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2vhlehalsj2i11p_qtjcm">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引文：「鼓勵學校藉著升旗禮，培養學生對國家的認識和國民身份認同」</w:t>
      </w:r>
    </w:p>
    <w:p>
      <w:pPr>
        <w:spacing w:after="40" w:before="160"/>
        <w:ind w:left="360" w:hanging="360"/>
      </w:pPr>
      <w:r>
        <w:rPr>
          <w:rFonts w:ascii="Microsoft JhengHei" w:cs="Microsoft JhengHei" w:eastAsia="Microsoft JhengHei" w:hAnsi="Microsoft JhengHei"/>
          <w:b/>
          <w:bCs/>
          <w:sz w:val="22"/>
          <w:szCs w:val="22"/>
        </w:rPr>
        <w:t xml:space="preserve">R-9.68  </w:t>
      </w:r>
      <w:r>
        <w:rPr>
          <w:rFonts w:ascii="Microsoft JhengHei" w:cs="Microsoft JhengHei" w:eastAsia="Microsoft JhengHei" w:hAnsi="Microsoft JhengHei"/>
          <w:sz w:val="22"/>
          <w:szCs w:val="22"/>
        </w:rPr>
        <w:t xml:space="preserve">學校應動員家長參與，共同推動價值教育，例如舉辦講座及家校聯繫活動，分享價值教育的理念和期望。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xe3ob0jlbgj5snh1aszz">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引文：「學校應動員家長參與的力量，一起推動價值教育」</w:t>
      </w:r>
    </w:p>
    <w:p>
      <w:pPr>
        <w:spacing w:after="40" w:before="160"/>
        <w:ind w:left="360" w:hanging="360"/>
      </w:pPr>
      <w:r>
        <w:rPr>
          <w:rFonts w:ascii="Microsoft JhengHei" w:cs="Microsoft JhengHei" w:eastAsia="Microsoft JhengHei" w:hAnsi="Microsoft JhengHei"/>
          <w:b/>
          <w:bCs/>
          <w:sz w:val="22"/>
          <w:szCs w:val="22"/>
        </w:rPr>
        <w:t xml:space="preserve">R-9.69  </w:t>
      </w:r>
      <w:r>
        <w:rPr>
          <w:rFonts w:ascii="Microsoft JhengHei" w:cs="Microsoft JhengHei" w:eastAsia="Microsoft JhengHei" w:hAnsi="Microsoft JhengHei"/>
          <w:sz w:val="22"/>
          <w:szCs w:val="22"/>
        </w:rPr>
        <w:t xml:space="preserve">學校應有系統地蒐集持份者（教師、家長等）意見，評估價值教育的推行成效，並以此作為優化課程的依據。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b_jfobvnexq8b2yx3_lmj">
        <w:r>
          <w:rPr>
            <w:rStyle w:val="Hyperlink"/>
            <w:rFonts w:ascii="Microsoft JhengHei" w:cs="Microsoft JhengHei" w:eastAsia="Microsoft JhengHei" w:hAnsi="Microsoft JhengHei"/>
            <w:sz w:val="20"/>
            <w:szCs w:val="20"/>
          </w:rPr>
          <w:t xml:space="preserve">《《德育及公民教育課程架構》(2008)（包括詳細內容及相關課程發展工具）》第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引文：「評估價值教育的推行成效，作為優化課程的依據」</w:t>
      </w:r>
    </w:p>
    <w:p>
      <w:pPr>
        <w:spacing w:after="40" w:before="160"/>
        <w:ind w:left="360" w:hanging="360"/>
      </w:pPr>
      <w:r>
        <w:rPr>
          <w:rFonts w:ascii="Microsoft JhengHei" w:cs="Microsoft JhengHei" w:eastAsia="Microsoft JhengHei" w:hAnsi="Microsoft JhengHei"/>
          <w:b/>
          <w:bCs/>
          <w:sz w:val="22"/>
          <w:szCs w:val="22"/>
        </w:rPr>
        <w:t xml:space="preserve">R-9.70  </w:t>
      </w:r>
      <w:r>
        <w:rPr>
          <w:rFonts w:ascii="Microsoft JhengHei" w:cs="Microsoft JhengHei" w:eastAsia="Microsoft JhengHei" w:hAnsi="Microsoft JhengHei"/>
          <w:sz w:val="22"/>
          <w:szCs w:val="22"/>
        </w:rPr>
        <w:t xml:space="preserve">學校應以培育學生正面價值觀和態度為首要任務，加強協調不同跨課程範疇，將價值觀和態度融入學習目標。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7wwplptra2zudi8kwkp2c">
        <w:r>
          <w:rPr>
            <w:rStyle w:val="Hyperlink"/>
            <w:rFonts w:ascii="Microsoft JhengHei" w:cs="Microsoft JhengHei" w:eastAsia="Microsoft JhengHei" w:hAnsi="Microsoft JhengHei"/>
            <w:sz w:val="20"/>
            <w:szCs w:val="20"/>
          </w:rPr>
          <w:t xml:space="preserve">《中學教育課程指引（2017）— 課程指引及文件》第 264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引文：「學校應以培育學生的正面價值觀和態度為首要任務之一，加強協調不同跨課程範疇」</w:t>
      </w:r>
    </w:p>
    <w:p>
      <w:pPr>
        <w:spacing w:after="40" w:before="160"/>
        <w:ind w:left="360" w:hanging="360"/>
      </w:pPr>
      <w:r>
        <w:rPr>
          <w:rFonts w:ascii="Microsoft JhengHei" w:cs="Microsoft JhengHei" w:eastAsia="Microsoft JhengHei" w:hAnsi="Microsoft JhengHei"/>
          <w:b/>
          <w:bCs/>
          <w:sz w:val="22"/>
          <w:szCs w:val="22"/>
        </w:rPr>
        <w:t xml:space="preserve">R-9.71  </w:t>
      </w:r>
      <w:r>
        <w:rPr>
          <w:rFonts w:ascii="Microsoft JhengHei" w:cs="Microsoft JhengHei" w:eastAsia="Microsoft JhengHei" w:hAnsi="Microsoft JhengHei"/>
          <w:sz w:val="22"/>
          <w:szCs w:val="22"/>
        </w:rPr>
        <w:t xml:space="preserve">學校宜因應辦學理念、校情及各持份者意見加強價值觀教育，並培育學生其他價值觀及態度。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enznqtxfr27uyyuivuxuk">
        <w:r>
          <w:rPr>
            <w:rStyle w:val="Hyperlink"/>
            <w:rFonts w:ascii="Microsoft JhengHei" w:cs="Microsoft JhengHei" w:eastAsia="Microsoft JhengHei" w:hAnsi="Microsoft JhengHei"/>
            <w:sz w:val="20"/>
            <w:szCs w:val="20"/>
          </w:rPr>
          <w:t xml:space="preserve">《中學教育課程指引（2017）— 課程指引及文件》第 260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引文：「學校宜因應其辦學理念、校情及各持份者的意見，加強價值觀教育及培育學生其他價值觀及態度」</w:t>
      </w:r>
    </w:p>
    <w:p>
      <w:pPr>
        <w:spacing w:after="40" w:before="160"/>
        <w:ind w:left="360" w:hanging="360"/>
      </w:pPr>
      <w:r>
        <w:rPr>
          <w:rFonts w:ascii="Microsoft JhengHei" w:cs="Microsoft JhengHei" w:eastAsia="Microsoft JhengHei" w:hAnsi="Microsoft JhengHei"/>
          <w:b/>
          <w:bCs/>
          <w:sz w:val="22"/>
          <w:szCs w:val="22"/>
        </w:rPr>
        <w:t xml:space="preserve">R-9.72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hkys4jx7tcetkut-k9cwy">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R-9.73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3o3y0g442ii0hkvqwptt">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R-9.74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cuiddi5oyobpnfilxvwig">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R-9.75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ql2e1szbogylluxwchi8t">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spacing w:after="40" w:before="160"/>
        <w:ind w:left="360" w:hanging="360"/>
      </w:pPr>
      <w:r>
        <w:rPr>
          <w:rFonts w:ascii="Microsoft JhengHei" w:cs="Microsoft JhengHei" w:eastAsia="Microsoft JhengHei" w:hAnsi="Microsoft JhengHei"/>
          <w:b/>
          <w:bCs/>
          <w:sz w:val="22"/>
          <w:szCs w:val="22"/>
        </w:rPr>
        <w:t xml:space="preserve">R-9.76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h1sbjovyg0wsqlz55q5v8">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spacing w:after="40" w:before="160"/>
        <w:ind w:left="360" w:hanging="360"/>
      </w:pPr>
      <w:r>
        <w:rPr>
          <w:rFonts w:ascii="Microsoft JhengHei" w:cs="Microsoft JhengHei" w:eastAsia="Microsoft JhengHei" w:hAnsi="Microsoft JhengHei"/>
          <w:b/>
          <w:bCs/>
          <w:sz w:val="22"/>
          <w:szCs w:val="22"/>
        </w:rPr>
        <w:t xml:space="preserve">R-9.77  </w:t>
      </w:r>
      <w:r>
        <w:rPr>
          <w:rFonts w:ascii="Microsoft JhengHei" w:cs="Microsoft JhengHei" w:eastAsia="Microsoft JhengHei" w:hAnsi="Microsoft JhengHei"/>
          <w:sz w:val="22"/>
          <w:szCs w:val="22"/>
        </w:rPr>
        <w:t xml:space="preserve">學校必須從小培育德才兼備、有承擔、有視野、愛國愛港愛家的終身學習者，加強價值觀教育是《小學指引》的重要部分。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vbrnu3oguf9z1hben6iep">
        <w:r>
          <w:rPr>
            <w:rStyle w:val="Hyperlink"/>
            <w:rFonts w:ascii="Microsoft JhengHei" w:cs="Microsoft JhengHei" w:eastAsia="Microsoft JhengHei" w:hAnsi="Microsoft JhengHei"/>
            <w:sz w:val="20"/>
            <w:szCs w:val="20"/>
          </w:rPr>
          <w:t xml:space="preserve">《《小學教育課程指引》完整版（2024）》第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引文：「學校必須從小培育德才兼備的學生，有承擔、有視野、愛國愛港愛家的終身學習者，以迎接未來的挑戰和機遇。」</w:t>
      </w:r>
    </w:p>
    <w:p>
      <w:pPr>
        <w:spacing w:after="40" w:before="160"/>
        <w:ind w:left="360" w:hanging="360"/>
      </w:pPr>
      <w:r>
        <w:rPr>
          <w:rFonts w:ascii="Microsoft JhengHei" w:cs="Microsoft JhengHei" w:eastAsia="Microsoft JhengHei" w:hAnsi="Microsoft JhengHei"/>
          <w:b/>
          <w:bCs/>
          <w:sz w:val="22"/>
          <w:szCs w:val="22"/>
        </w:rPr>
        <w:t xml:space="preserve">R-9.78  </w:t>
      </w:r>
      <w:r>
        <w:rPr>
          <w:rFonts w:ascii="Microsoft JhengHei" w:cs="Microsoft JhengHei" w:eastAsia="Microsoft JhengHei" w:hAnsi="Microsoft JhengHei"/>
          <w:sz w:val="22"/>
          <w:szCs w:val="22"/>
        </w:rPr>
        <w:t xml:space="preserve">學校須加強學生的媒體和資訊素養，教導學生判別資訊真偽，合法和負責任地運用資訊及資訊科技。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w8n3dauzcau_gtaj0hzpz">
        <w:r>
          <w:rPr>
            <w:rStyle w:val="Hyperlink"/>
            <w:rFonts w:ascii="Microsoft JhengHei" w:cs="Microsoft JhengHei" w:eastAsia="Microsoft JhengHei" w:hAnsi="Microsoft JhengHei"/>
            <w:sz w:val="20"/>
            <w:szCs w:val="20"/>
          </w:rPr>
          <w:t xml:space="preserve">《《小學教育課程指引》完整版（2024）》第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引文：「學校須加強學生的媒體和資訊素養，教導學生判別資訊真偽，合法和負責任地運用資訊和資訊科技」</w:t>
      </w:r>
    </w:p>
    <w:p>
      <w:pPr>
        <w:spacing w:after="40" w:before="160"/>
        <w:ind w:left="360" w:hanging="360"/>
      </w:pPr>
      <w:r>
        <w:rPr>
          <w:rFonts w:ascii="Microsoft JhengHei" w:cs="Microsoft JhengHei" w:eastAsia="Microsoft JhengHei" w:hAnsi="Microsoft JhengHei"/>
          <w:b/>
          <w:bCs/>
          <w:sz w:val="22"/>
          <w:szCs w:val="22"/>
        </w:rPr>
        <w:t xml:space="preserve">R-9.79  </w:t>
      </w:r>
      <w:r>
        <w:rPr>
          <w:rFonts w:ascii="Microsoft JhengHei" w:cs="Microsoft JhengHei" w:eastAsia="Microsoft JhengHei" w:hAnsi="Microsoft JhengHei"/>
          <w:sz w:val="22"/>
          <w:szCs w:val="22"/>
        </w:rPr>
        <w:t xml:space="preserve">學校亦須運用生活化的題材加強生命教育，在課程及全方位學習活動中加入相關元素。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kxzzm9dpkpmeq_fdeitc3">
        <w:r>
          <w:rPr>
            <w:rStyle w:val="Hyperlink"/>
            <w:rFonts w:ascii="Microsoft JhengHei" w:cs="Microsoft JhengHei" w:eastAsia="Microsoft JhengHei" w:hAnsi="Microsoft JhengHei"/>
            <w:sz w:val="20"/>
            <w:szCs w:val="20"/>
          </w:rPr>
          <w:t xml:space="preserve">《《小學教育課程指引》完整版（2024）》第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引文：「學校亦須運用生活化的題材加強生命教育，在課程及全方位學習活動中加入相關元素」</w:t>
      </w:r>
    </w:p>
    <w:p>
      <w:pPr>
        <w:spacing w:after="40" w:before="160"/>
        <w:ind w:left="360" w:hanging="360"/>
      </w:pPr>
      <w:r>
        <w:rPr>
          <w:rFonts w:ascii="Microsoft JhengHei" w:cs="Microsoft JhengHei" w:eastAsia="Microsoft JhengHei" w:hAnsi="Microsoft JhengHei"/>
          <w:b/>
          <w:bCs/>
          <w:sz w:val="22"/>
          <w:szCs w:val="22"/>
        </w:rPr>
        <w:t xml:space="preserve">R-9.80  </w:t>
      </w:r>
      <w:r>
        <w:rPr>
          <w:rFonts w:ascii="Microsoft JhengHei" w:cs="Microsoft JhengHei" w:eastAsia="Microsoft JhengHei" w:hAnsi="Microsoft JhengHei"/>
          <w:sz w:val="22"/>
          <w:szCs w:val="22"/>
        </w:rPr>
        <w:t xml:space="preserve">學校應透過有系統和整全的規劃，把「我的行動承諾」相關學習活動納入周年學校計劃或學校發展計劃中。</w:t>
      </w:r>
    </w:p>
    <w:p>
      <w:pPr>
        <w:spacing w:after="20"/>
        <w:ind w:left="360"/>
      </w:pPr>
      <w:r>
        <w:rPr>
          <w:rFonts w:ascii="Microsoft JhengHei" w:cs="Microsoft JhengHei" w:eastAsia="Microsoft JhengHei" w:hAnsi="Microsoft JhengHei"/>
          <w:color w:val="555555"/>
          <w:sz w:val="20"/>
          <w:szCs w:val="20"/>
        </w:rPr>
        <w:t xml:space="preserve">出處：</w:t>
      </w:r>
      <w:hyperlink w:history="1" r:id="rIdy1w8nfwbumbngpnvspvng">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引文：「建議學校透過有系統和整全的規劃， 把「我的行動承諾」的相關學習活動，納入周年學校計劃或學校發展計劃中」</w:t>
      </w:r>
    </w:p>
    <w:p>
      <w:pPr>
        <w:spacing w:after="40" w:before="160"/>
        <w:ind w:left="360" w:hanging="360"/>
      </w:pPr>
      <w:r>
        <w:rPr>
          <w:rFonts w:ascii="Microsoft JhengHei" w:cs="Microsoft JhengHei" w:eastAsia="Microsoft JhengHei" w:hAnsi="Microsoft JhengHei"/>
          <w:b/>
          <w:bCs/>
          <w:sz w:val="22"/>
          <w:szCs w:val="22"/>
        </w:rPr>
        <w:t xml:space="preserve">R-9.81  </w:t>
      </w:r>
      <w:r>
        <w:rPr>
          <w:rFonts w:ascii="Microsoft JhengHei" w:cs="Microsoft JhengHei" w:eastAsia="Microsoft JhengHei" w:hAnsi="Microsoft JhengHei"/>
          <w:sz w:val="22"/>
          <w:szCs w:val="22"/>
        </w:rPr>
        <w:t xml:space="preserve">學校應依循《價值觀教育課程架構（試行版）》(2021)，整全地規劃價值觀教育及安排相關學習活動，並以「全校參與」方式推動。</w:t>
      </w:r>
    </w:p>
    <w:p>
      <w:pPr>
        <w:spacing w:after="20"/>
        <w:ind w:left="360"/>
      </w:pPr>
      <w:r>
        <w:rPr>
          <w:rFonts w:ascii="Microsoft JhengHei" w:cs="Microsoft JhengHei" w:eastAsia="Microsoft JhengHei" w:hAnsi="Microsoft JhengHei"/>
          <w:color w:val="555555"/>
          <w:sz w:val="20"/>
          <w:szCs w:val="20"/>
        </w:rPr>
        <w:t xml:space="preserve">出處：</w:t>
      </w:r>
      <w:hyperlink w:history="1" r:id="rId9dtmhqnpesebmbwowyily">
        <w:r>
          <w:rPr>
            <w:rStyle w:val="Hyperlink"/>
            <w:rFonts w:ascii="Microsoft JhengHei" w:cs="Microsoft JhengHei" w:eastAsia="Microsoft JhengHei" w:hAnsi="Microsoft JhengHei"/>
            <w:sz w:val="20"/>
            <w:szCs w:val="20"/>
          </w:rPr>
          <w:t xml:space="preserve">《《小學教育課程指引》完整版（2024）》第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引文：「學校應依循此課程架構，整全地規劃價值觀教育及安排相關學習活動，並協同各持份者（包括教職員、家長、校友等），以「全校參與」的方式推動價值觀教育。」</w:t>
      </w:r>
    </w:p>
    <w:p>
      <w:pPr>
        <w:spacing w:after="40" w:before="160"/>
        <w:ind w:left="360" w:hanging="360"/>
      </w:pPr>
      <w:r>
        <w:rPr>
          <w:rFonts w:ascii="Microsoft JhengHei" w:cs="Microsoft JhengHei" w:eastAsia="Microsoft JhengHei" w:hAnsi="Microsoft JhengHei"/>
          <w:b/>
          <w:bCs/>
          <w:sz w:val="22"/>
          <w:szCs w:val="22"/>
        </w:rPr>
        <w:t xml:space="preserve">R-9.82  </w:t>
      </w:r>
      <w:r>
        <w:rPr>
          <w:rFonts w:ascii="Microsoft JhengHei" w:cs="Microsoft JhengHei" w:eastAsia="Microsoft JhengHei" w:hAnsi="Microsoft JhengHei"/>
          <w:sz w:val="22"/>
          <w:szCs w:val="22"/>
        </w:rPr>
        <w:t xml:space="preserve">學校必須積極推廣國民教育，透過課堂內外的多元學習經歷和活動，傳承和弘揚中華文化。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mtv71xnjhjj_f6nvxdesq">
        <w:r>
          <w:rPr>
            <w:rStyle w:val="Hyperlink"/>
            <w:rFonts w:ascii="Microsoft JhengHei" w:cs="Microsoft JhengHei" w:eastAsia="Microsoft JhengHei" w:hAnsi="Microsoft JhengHei"/>
            <w:sz w:val="20"/>
            <w:szCs w:val="20"/>
          </w:rPr>
          <w:t xml:space="preserve">《《小學教育課程指引》完整版（2024）》第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引文：「學校必須積極推廣國民教育，透過課堂內外的多元學習經歷和活動，傳承和弘揚中華文化」</w:t>
      </w:r>
    </w:p>
    <w:p>
      <w:pPr>
        <w:pStyle w:val="Heading1"/>
        <w:spacing w:after="80" w:before="320"/>
      </w:pPr>
      <w:r>
        <w:rPr>
          <w:rFonts w:ascii="Microsoft JhengHei" w:cs="Microsoft JhengHei" w:eastAsia="Microsoft JhengHei" w:hAnsi="Microsoft JhengHei"/>
          <w:b/>
          <w:bCs/>
          <w:sz w:val="28"/>
          <w:szCs w:val="28"/>
        </w:rPr>
        <w:t xml:space="preserve">10. 全方位學習與其他學習經歷</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學校應通過整體課程規劃靈活調配課時、人力及財政等資源，緊密協調各科組，將全方位學習自然連繫不同的學習領域及跨課程學習。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dqvvghxzbwtzs8ffsz3iu">
        <w:r>
          <w:rPr>
            <w:rStyle w:val="Hyperlink"/>
            <w:rFonts w:ascii="Microsoft JhengHei" w:cs="Microsoft JhengHei" w:eastAsia="Microsoft JhengHei" w:hAnsi="Microsoft JhengHei"/>
            <w:sz w:val="20"/>
            <w:szCs w:val="20"/>
          </w:rPr>
          <w:t xml:space="preserve">《《小學教育課程指引》(2024)》第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學校領導層應就五種基要學習經歷制定縱向和橫向連繫的相關計劃，確保初中與高中課程的全方位學習活動能暢順銜接，並制定校本機制評估全方位學習現行做法的成效。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s3x5qr9kalcmc6wi-bitw">
        <w:r>
          <w:rPr>
            <w:rStyle w:val="Hyperlink"/>
            <w:rFonts w:ascii="Microsoft JhengHei" w:cs="Microsoft JhengHei" w:eastAsia="Microsoft JhengHei" w:hAnsi="Microsoft JhengHei"/>
            <w:sz w:val="20"/>
            <w:szCs w:val="20"/>
          </w:rPr>
          <w:t xml:space="preserve">《中學教育課程指引（2017）— 課程指引及文件》第 375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引文：「促進不同學習領域及跨課程學習的教師達成共識，開展學校整體規劃，就五種基要學習經歷，制定縱向和橫向連繫的相關計劃；- 確保初中與高中課程的全方位學習活動能暢順銜接」</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全方位學習是學校整體課程規劃不可或缺的一部分，學校領導須制定適當推行策略，與社區團體建立夥伴關係，以及運用持續評估達至全方位學習的持續發展。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deo2czz89bsg5paqgkbaw">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引文：「全方位學習是學校整體課程規劃不可或缺的一部分，它並非由互不相關的活動組成。制定適當的推行策略，與社區團體建立夥伴關係或交流網絡」</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學校應通過整體課程規劃靈活調配課時、人力及財政等資源，並緊密協調各科組，將全方位學習自然連繫不同的學習領域及跨課程學習。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n4tkkjqbp0-hrtwt4pglv">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引文：「學校應通過整體課程規劃，靈活調配課時、人力及財政等資源，創造空間；並緊密協調各科組，將全方位學習自然連繫不同的學習領域及跨課程學習」</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學校必須為所有高中學生提供其他學習經歷，涵蓋德育及公民教育、藝術發展、體育發展、社會服務及與工作有關的經驗五個範疇。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dralx27aes8ijj5d2uunm">
        <w:r>
          <w:rPr>
            <w:rStyle w:val="Hyperlink"/>
            <w:rFonts w:ascii="Microsoft JhengHei" w:cs="Microsoft JhengHei" w:eastAsia="Microsoft JhengHei" w:hAnsi="Microsoft JhengHei"/>
            <w:sz w:val="20"/>
            <w:szCs w:val="20"/>
          </w:rPr>
          <w:t xml:space="preserve">《中學教育課程指引（2017）— 課程指引及文件》第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引文：「學校必須為所有高中學生提供其他學習經歷，包括德育及公民教育、藝術發展、體育發展、社會服務及與工作有關的經驗」</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中四至中六的其他學習經歷課時應佔總課時的10%至15%。</w:t>
      </w:r>
    </w:p>
    <w:p>
      <w:pPr>
        <w:spacing w:after="20"/>
        <w:ind w:left="360"/>
      </w:pPr>
      <w:r>
        <w:rPr>
          <w:rFonts w:ascii="Microsoft JhengHei" w:cs="Microsoft JhengHei" w:eastAsia="Microsoft JhengHei" w:hAnsi="Microsoft JhengHei"/>
          <w:color w:val="555555"/>
          <w:sz w:val="20"/>
          <w:szCs w:val="20"/>
        </w:rPr>
        <w:t xml:space="preserve">出處：</w:t>
      </w:r>
      <w:hyperlink w:history="1" r:id="rIddbrtaazzc8gsknvihbu0n">
        <w:r>
          <w:rPr>
            <w:rStyle w:val="Hyperlink"/>
            <w:rFonts w:ascii="Microsoft JhengHei" w:cs="Microsoft JhengHei" w:eastAsia="Microsoft JhengHei" w:hAnsi="Microsoft JhengHei"/>
            <w:sz w:val="20"/>
            <w:szCs w:val="20"/>
          </w:rPr>
          <w:t xml:space="preserve">《中學教育課程指引（2017）— 課程指引及文件》第 382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引文：「建議將中四至中六其他學習經歷的課時調整為總課時的10% 至15%」</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學校須協助學生建立學生學習概覽，讓學生篩選及檢視其參與，以滿足全人發展的需要。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qkfknfgrjuoeh9lwcsmn">
        <w:r>
          <w:rPr>
            <w:rStyle w:val="Hyperlink"/>
            <w:rFonts w:ascii="Microsoft JhengHei" w:cs="Microsoft JhengHei" w:eastAsia="Microsoft JhengHei" w:hAnsi="Microsoft JhengHei"/>
            <w:sz w:val="20"/>
            <w:szCs w:val="20"/>
          </w:rPr>
          <w:t xml:space="preserve">《中學教育課程指引（2017）— 課程指引及文件》第 409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引文：「學校須協助學生建立他們的學生學習概覽」</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推行體育發展及藝術發展，應以恆常及有系統的學習機會（如時間表內課堂）為主，不應僅以聯課活動或一次性特別學校日推行。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qzgxtt_luw5hnxzlehs8b">
        <w:r>
          <w:rPr>
            <w:rStyle w:val="Hyperlink"/>
            <w:rFonts w:ascii="Microsoft JhengHei" w:cs="Microsoft JhengHei" w:eastAsia="Microsoft JhengHei" w:hAnsi="Microsoft JhengHei"/>
            <w:sz w:val="20"/>
            <w:szCs w:val="20"/>
          </w:rPr>
          <w:t xml:space="preserve">《中學教育課程指引（2017）— 課程指引及文件》第 407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引文：「推行體育發展及藝術發展，應以恆常及有系統的學習機會」</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學校應能以校本學生學習概覽系統編制合乎專上院校及部分僱主要求的精簡個人報告，並讓學生建立自己的學習概覽。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xz9tbve6uwgfexyhfw4yu">
        <w:r>
          <w:rPr>
            <w:rStyle w:val="Hyperlink"/>
            <w:rFonts w:ascii="Microsoft JhengHei" w:cs="Microsoft JhengHei" w:eastAsia="Microsoft JhengHei" w:hAnsi="Microsoft JhengHei"/>
            <w:sz w:val="20"/>
            <w:szCs w:val="20"/>
          </w:rPr>
          <w:t xml:space="preserve">《中學教育課程指引（2017）— 課程指引及文件》第 395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引文：「學校應能以校本學生學習概覽系統，編制合乎專上院校及部分僱主要求的精簡個人報告，並讓學生建立自己的學習概覽」</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學校課程應包含五種基要的全方位學習經歷，即德育及公民教育、智能發展、體藝發展、社會服務及與工作有關的經驗，以促進學生全人發展。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lbohwixoa8qtmpcheiao">
        <w:r>
          <w:rPr>
            <w:rStyle w:val="Hyperlink"/>
            <w:rFonts w:ascii="Microsoft JhengHei" w:cs="Microsoft JhengHei" w:eastAsia="Microsoft JhengHei" w:hAnsi="Microsoft JhengHei"/>
            <w:sz w:val="20"/>
            <w:szCs w:val="20"/>
          </w:rPr>
          <w:t xml:space="preserve">《中學教育課程指引（2017）— 課程指引及文件》第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引文：「五種基要的學習經歷，即德育及公民教育、智能發展、體藝發展、社會=== Page 74 ===22服務及與工作有關的經驗，以促進學生的全人發展」</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學校應確保所有學生具備五種基要的學習經歷（德育及公民教育、智能發展、社區服務、體藝發展、與工作有關的經驗），以達至全人發展。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qxhag4ykge8hewfp3tbzf">
        <w:r>
          <w:rPr>
            <w:rStyle w:val="Hyperlink"/>
            <w:rFonts w:ascii="Microsoft JhengHei" w:cs="Microsoft JhengHei" w:eastAsia="Microsoft JhengHei" w:hAnsi="Microsoft JhengHei"/>
            <w:sz w:val="20"/>
            <w:szCs w:val="20"/>
          </w:rPr>
          <w:t xml:space="preserve">《中學教育課程指引（2017）— 課程指引及文件》第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引文：「所有學生應具備五種基要的學習經歷，以達至全人發展。」</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學校應在第三學習階段新高中課程的「其他學習經歷」中安排約5%課時進行德育及公民教育。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rrjr253alyxfxawrbd_co">
        <w:r>
          <w:rPr>
            <w:rStyle w:val="Hyperlink"/>
            <w:rFonts w:ascii="Microsoft JhengHei" w:cs="Microsoft JhengHei" w:eastAsia="Microsoft JhengHei" w:hAnsi="Microsoft JhengHei"/>
            <w:sz w:val="20"/>
            <w:szCs w:val="20"/>
          </w:rPr>
          <w:t xml:space="preserve">《《德育及公民教育課程架構》(2008)（包括詳細內容及相關課程發展工具）》第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引文：「第三學習階段新高中課程的「其他學習經歷」，安排約5%課時」</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推行價值觀教育時，學校須扣連課堂學習、實踐體驗及學習氛圍，為學生提供全面而均衡的學習經歷。</w:t>
      </w:r>
    </w:p>
    <w:p>
      <w:pPr>
        <w:spacing w:after="20"/>
        <w:ind w:left="360"/>
      </w:pPr>
      <w:r>
        <w:rPr>
          <w:rFonts w:ascii="Microsoft JhengHei" w:cs="Microsoft JhengHei" w:eastAsia="Microsoft JhengHei" w:hAnsi="Microsoft JhengHei"/>
          <w:color w:val="555555"/>
          <w:sz w:val="20"/>
          <w:szCs w:val="20"/>
        </w:rPr>
        <w:t xml:space="preserve">出處：</w:t>
      </w:r>
      <w:hyperlink w:history="1" r:id="rIde8ut3qvsntkm65uowpafy">
        <w:r>
          <w:rPr>
            <w:rStyle w:val="Hyperlink"/>
            <w:rFonts w:ascii="Microsoft JhengHei" w:cs="Microsoft JhengHei" w:eastAsia="Microsoft JhengHei" w:hAnsi="Microsoft JhengHei"/>
            <w:sz w:val="20"/>
            <w:szCs w:val="20"/>
          </w:rPr>
          <w:t xml:space="preserve">《中學教育課程指引（2017）— 課程指引及文件》第 262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引文：「推行價值觀教育時，應扣連課堂學習、實踐體驗及學習氛圍，為學生提供全面而均衡的學習經歷」</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w0gegocdwa8wns-ihgji1">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ccd0hj6-cdxfz3bdsfyrl">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uc1oglqis6unqmi6mg4oa">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學校須確保全校學生應有均等機會參與全方位學習，設計種類多元化和規模不同的全方位學習活動。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6wxq6sois22m26dlflwq2">
        <w:r>
          <w:rPr>
            <w:rStyle w:val="Hyperlink"/>
            <w:rFonts w:ascii="Microsoft JhengHei" w:cs="Microsoft JhengHei" w:eastAsia="Microsoft JhengHei" w:hAnsi="Microsoft JhengHei"/>
            <w:sz w:val="20"/>
            <w:szCs w:val="20"/>
          </w:rPr>
          <w:t xml:space="preserve">《《小學教育課程指引》完整版（2024）》第 287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引文：「學校須考慮全校學生應有均等機會參與全方位學習，而設計種類多元化和規模不同的全方位學習活動。」</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學校應靈活運用津貼，為學生組織有意義的全方位學習活動，並參照教育局通告第16/2019號（全方位學習津貼）及第17/2019號（學生活動支援津貼）的運用指引。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v5iuz6edlswhqeqcbfip">
        <w:r>
          <w:rPr>
            <w:rStyle w:val="Hyperlink"/>
            <w:rFonts w:ascii="Microsoft JhengHei" w:cs="Microsoft JhengHei" w:eastAsia="Microsoft JhengHei" w:hAnsi="Microsoft JhengHei"/>
            <w:sz w:val="20"/>
            <w:szCs w:val="20"/>
          </w:rPr>
          <w:t xml:space="preserve">《《小學教育課程指引》完整版（2024）》第 296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引文：「學校應靈活運用津貼，配合教育局及其他適用資源，為學生組織有意義的全方位學習活動」</w:t>
      </w:r>
    </w:p>
    <w:p>
      <w:pPr>
        <w:pStyle w:val="Heading1"/>
        <w:spacing w:after="80" w:before="320"/>
      </w:pPr>
      <w:r>
        <w:rPr>
          <w:rFonts w:ascii="Microsoft JhengHei" w:cs="Microsoft JhengHei" w:eastAsia="Microsoft JhengHei" w:hAnsi="Microsoft JhengHei"/>
          <w:b/>
          <w:bCs/>
          <w:sz w:val="28"/>
          <w:szCs w:val="28"/>
        </w:rPr>
        <w:t xml:space="preserve">11. STEAM與資訊科技教育</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學校推動STEAM教育宜成立專責小組，統籌協調相關學習活動、資源調配和教師專業發展等工作。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ekozksy3gix4egdlvpjqg">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引文：「學校普遍為推動 STEAM 教育而成立專責小組，有效統籌與協調相關的學習活動、資源調配和教師專業發展等工作」</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學校應將STEAM教育元素有系統地納入學校課程和全方位學習活動，並引入外間專業支援和跨校專業交流，逐步建立實踐社群。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rctwk1yauqhxvkvcifjoi">
        <w:r>
          <w:rPr>
            <w:rStyle w:val="Hyperlink"/>
            <w:rFonts w:ascii="Microsoft JhengHei" w:cs="Microsoft JhengHei" w:eastAsia="Microsoft JhengHei" w:hAnsi="Microsoft JhengHei"/>
            <w:sz w:val="20"/>
            <w:szCs w:val="20"/>
          </w:rPr>
          <w:t xml:space="preserve">《《小學教育課程指引》(2024)》第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引文：「教育元素有系統地納入學校課程和全方位學習活動，亦引入外間專業支援和跨校專業交流，逐步建立 STEAM 教育的實踐社群」</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不同學習領域的教師應緊密合作，共同規劃學校整體課程，並籌劃有助推動 STEM 教育的學與教活動。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zkp_p9we7ago4tnf1cka">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引文：「不同學習領域的教師應緊密合作，共同規劃學校整體課程，並籌劃有助推動STEM 教育」</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STEM 相關學習活動的評估，須切合學習目標和所選取的教學法，以反映學生的學習進展及協作學習能力。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jc_9svwo-9iia6uwqzku3">
        <w:r>
          <w:rPr>
            <w:rStyle w:val="Hyperlink"/>
            <w:rFonts w:ascii="Microsoft JhengHei" w:cs="Microsoft JhengHei" w:eastAsia="Microsoft JhengHei" w:hAnsi="Microsoft JhengHei"/>
            <w:sz w:val="20"/>
            <w:szCs w:val="20"/>
          </w:rPr>
          <w:t xml:space="preserve">《中學教育課程指引（2017）— 課程指引及文件》第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引文：「STEM 相關學習活動的評估，須切合學習目標和所選取的教學法，以反映學生的學習進展」</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學校須在資訊科技教育方面制訂學校整體課程規劃，並必須關注提升學生的資訊素養，培養他們有效及合乎道德地使用資訊及資訊科技。</w:t>
      </w:r>
    </w:p>
    <w:p>
      <w:pPr>
        <w:spacing w:after="20"/>
        <w:ind w:left="360"/>
      </w:pPr>
      <w:r>
        <w:rPr>
          <w:rFonts w:ascii="Microsoft JhengHei" w:cs="Microsoft JhengHei" w:eastAsia="Microsoft JhengHei" w:hAnsi="Microsoft JhengHei"/>
          <w:color w:val="555555"/>
          <w:sz w:val="20"/>
          <w:szCs w:val="20"/>
        </w:rPr>
        <w:t xml:space="preserve">出處：</w:t>
      </w:r>
      <w:hyperlink w:history="1" r:id="rIdug57cunoleujdr6dcusbu">
        <w:r>
          <w:rPr>
            <w:rStyle w:val="Hyperlink"/>
            <w:rFonts w:ascii="Microsoft JhengHei" w:cs="Microsoft JhengHei" w:eastAsia="Microsoft JhengHei" w:hAnsi="Microsoft JhengHei"/>
            <w:sz w:val="20"/>
            <w:szCs w:val="20"/>
          </w:rPr>
          <w:t xml:space="preserve">《中學教育課程指引（2017）— 課程指引及文件》第 336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引文：「學校必須關注提升學生的資訊素養，培養他們有效及合乎道德地使用資訊及資訊科技」</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學校應從初中開始推展STEM教育和資訊科技教育，且延展至高中。</w:t>
      </w:r>
    </w:p>
    <w:p>
      <w:pPr>
        <w:spacing w:after="20"/>
        <w:ind w:left="360"/>
      </w:pPr>
      <w:r>
        <w:rPr>
          <w:rFonts w:ascii="Microsoft JhengHei" w:cs="Microsoft JhengHei" w:eastAsia="Microsoft JhengHei" w:hAnsi="Microsoft JhengHei"/>
          <w:color w:val="555555"/>
          <w:sz w:val="20"/>
          <w:szCs w:val="20"/>
        </w:rPr>
        <w:t xml:space="preserve">出處：</w:t>
      </w:r>
      <w:hyperlink w:history="1" r:id="rId3nidudh9tulgvnabciwx7">
        <w:r>
          <w:rPr>
            <w:rStyle w:val="Hyperlink"/>
            <w:rFonts w:ascii="Microsoft JhengHei" w:cs="Microsoft JhengHei" w:eastAsia="Microsoft JhengHei" w:hAnsi="Microsoft JhengHei"/>
            <w:sz w:val="20"/>
            <w:szCs w:val="20"/>
          </w:rPr>
          <w:t xml:space="preserve">《中學教育課程指引（2017）— 課程指引及文件》第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引文：「學校應建基於過去的經驗和成果，從初中開始推展STEM 教育和資訊科技教育，且一直延展至高中」</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學校管理層和教師應制定具清晰方向和推行細節的校本資訊科技計劃，以促進學生發展成為自主學習者。</w:t>
      </w:r>
    </w:p>
    <w:p>
      <w:pPr>
        <w:spacing w:after="20"/>
        <w:ind w:left="360"/>
      </w:pPr>
      <w:r>
        <w:rPr>
          <w:rFonts w:ascii="Microsoft JhengHei" w:cs="Microsoft JhengHei" w:eastAsia="Microsoft JhengHei" w:hAnsi="Microsoft JhengHei"/>
          <w:color w:val="555555"/>
          <w:sz w:val="20"/>
          <w:szCs w:val="20"/>
        </w:rPr>
        <w:t xml:space="preserve">出處：</w:t>
      </w:r>
      <w:hyperlink w:history="1" r:id="rId1ovkoakgbkjoohwje8uav">
        <w:r>
          <w:rPr>
            <w:rStyle w:val="Hyperlink"/>
            <w:rFonts w:ascii="Microsoft JhengHei" w:cs="Microsoft JhengHei" w:eastAsia="Microsoft JhengHei" w:hAnsi="Microsoft JhengHei"/>
            <w:sz w:val="20"/>
            <w:szCs w:val="20"/>
          </w:rPr>
          <w:t xml:space="preserve">《中學教育課程指引（2017）— 課程指引及文件》第 345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引文：「管理層和教師制定具清晰方向和推行細節的校本資訊科技計劃，以促進學生發展，成為自主學習者」</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學校應將STEM教育的規劃及評估結果融入學校發展計劃／學校周年計劃／學校報告。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sd9xiaqqpyyqfmieuuzur">
        <w:r>
          <w:rPr>
            <w:rStyle w:val="Hyperlink"/>
            <w:rFonts w:ascii="Microsoft JhengHei" w:cs="Microsoft JhengHei" w:eastAsia="Microsoft JhengHei" w:hAnsi="Microsoft JhengHei"/>
            <w:sz w:val="20"/>
            <w:szCs w:val="20"/>
          </w:rPr>
          <w:t xml:space="preserve">《中學教育課程指引（2017）— 課程指引及文件》第 126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引文：「教育局鼓勵學校將運用本工具所得的計劃及評估結果，融入學校發展計劃／學校周年計劃／ 學校報告內」</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yx_ugfftub41blcuigqbg">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所有學生都應有機會接受STEAM教育，學校應進一步將其普及化、精英化和盛事化，成為多元學習經歷的重要部分。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wpjl_aihusssoty4gl_vi">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引文：「所有學生都應有機會接受STEAM 教育，學校應進一步將其普及化、精英化和盛事化，成為多元學習經歷的重要部分」</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學校應委任課程領導或統籌教師負責帶領和協調各科組，將媒體和資訊素養相關的學習元素融入不同學習領域／科目的學習活動中，合作推動媒體和資訊素養教育。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a1fi5tczzm_c07q2gctid">
        <w:r>
          <w:rPr>
            <w:rStyle w:val="Hyperlink"/>
            <w:rFonts w:ascii="Microsoft JhengHei" w:cs="Microsoft JhengHei" w:eastAsia="Microsoft JhengHei" w:hAnsi="Microsoft JhengHei"/>
            <w:sz w:val="20"/>
            <w:szCs w:val="20"/>
          </w:rPr>
          <w:t xml:space="preserve">《《小學教育課程指引》完整版（2024）》第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引文：「學校應委任課程領導或統籌教師負責帶領和協調各科組，將相關的學習元素融入不同學習領域/ 科目」</w:t>
      </w:r>
    </w:p>
    <w:p>
      <w:pPr>
        <w:pStyle w:val="Heading1"/>
        <w:spacing w:after="80" w:before="320"/>
      </w:pPr>
      <w:r>
        <w:rPr>
          <w:rFonts w:ascii="Microsoft JhengHei" w:cs="Microsoft JhengHei" w:eastAsia="Microsoft JhengHei" w:hAnsi="Microsoft JhengHei"/>
          <w:b/>
          <w:bCs/>
          <w:sz w:val="28"/>
          <w:szCs w:val="28"/>
        </w:rPr>
        <w:t xml:space="preserve">12. 教科書及學習資源管理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優質課本應按課程發展議會編製的課程文件編寫，學校選用課本時須參考教育局「適用書目表」或「電子教科書適用書目表」，但並非必須採用書目表上的課本。</w:t>
      </w:r>
    </w:p>
    <w:p>
      <w:pPr>
        <w:spacing w:after="20"/>
        <w:ind w:left="360"/>
      </w:pPr>
      <w:r>
        <w:rPr>
          <w:rFonts w:ascii="Microsoft JhengHei" w:cs="Microsoft JhengHei" w:eastAsia="Microsoft JhengHei" w:hAnsi="Microsoft JhengHei"/>
          <w:color w:val="555555"/>
          <w:sz w:val="20"/>
          <w:szCs w:val="20"/>
        </w:rPr>
        <w:t xml:space="preserve">出處：</w:t>
      </w:r>
      <w:hyperlink w:history="1" r:id="rIdt19hcuo_n_a5bcnaojvdi">
        <w:r>
          <w:rPr>
            <w:rStyle w:val="Hyperlink"/>
            <w:rFonts w:ascii="Microsoft JhengHei" w:cs="Microsoft JhengHei" w:eastAsia="Microsoft JhengHei" w:hAnsi="Microsoft JhengHei"/>
            <w:sz w:val="20"/>
            <w:szCs w:val="20"/>
          </w:rPr>
          <w:t xml:space="preserve">《中學教育課程指引（2017）— 課程指引及文件》第 481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引文：「學校並非必須採用兩個書目表上的教科書」</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學校選用的課本均應以學習者為中心、全面及能夠獨立使用，並按課程發展議會編製的課程文件編寫，以支援不同科目的推行。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bc1wcvx0fqx7bswgecszd">
        <w:r>
          <w:rPr>
            <w:rStyle w:val="Hyperlink"/>
            <w:rFonts w:ascii="Microsoft JhengHei" w:cs="Microsoft JhengHei" w:eastAsia="Microsoft JhengHei" w:hAnsi="Microsoft JhengHei"/>
            <w:sz w:val="20"/>
            <w:szCs w:val="20"/>
          </w:rPr>
          <w:t xml:space="preserve">《中學教育課程指引（2017）— 課程指引及文件》第 480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引文：「優質的課本均應以學習者為中心、全面及能夠獨立使用，並按課程發展議會編製的課程文件編寫，以支援不同科目的推行」</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學校應使用正版樂譜、錄音、錄像、程式及書籍，並防止學生在校內擅自複製受版權保護的資源。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jkm6up2p_nfe-qxtw5crw">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引文：「教師應使用正版的樂譜、錄音、錄像、程式及書籍，並防止學生在校內擅自複製這些資源」</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在課堂以外播放或演奏受版權法保護的音樂作品，教師須事先取得版權機構或持有人的許可。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pk56bozkeydvjas3st1qc">
        <w:r>
          <w:rPr>
            <w:rStyle w:val="Hyperlink"/>
            <w:rFonts w:ascii="Microsoft JhengHei" w:cs="Microsoft JhengHei" w:eastAsia="Microsoft JhengHei" w:hAnsi="Microsoft JhengHei"/>
            <w:sz w:val="20"/>
            <w:szCs w:val="20"/>
          </w:rPr>
          <w:t xml:space="preserve">《音樂教育學習領域課程指引（小一至中三）(2003)》第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引文：「版權法保護的音樂作品，教師須注意是否已取得版權機構或持有人 的許可」</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選取和編訂學與教資源時，學校管理層有責任確保教材均符合課程發展議會中央課程的宗旨和目標，資料正確、內容完整、客觀持平。</w:t>
      </w:r>
    </w:p>
    <w:p>
      <w:pPr>
        <w:spacing w:after="20"/>
        <w:ind w:left="360"/>
      </w:pPr>
      <w:r>
        <w:rPr>
          <w:rFonts w:ascii="Microsoft JhengHei" w:cs="Microsoft JhengHei" w:eastAsia="Microsoft JhengHei" w:hAnsi="Microsoft JhengHei"/>
          <w:color w:val="555555"/>
          <w:sz w:val="20"/>
          <w:szCs w:val="20"/>
        </w:rPr>
        <w:t xml:space="preserve">出處：</w:t>
      </w:r>
      <w:hyperlink w:history="1" r:id="rId-k-let9hws4tvp4fkvd2o">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引文：「學校管理層有責任確保教材均符合課程發展議會中央課程的宗旨和目標，所引用的資料正確、內容完整、客觀持平」</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學校須為選擇學與教材料確立清晰的校本準則及制定審評機制，以評估和更新校內學與教資源（包括校本教材）。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zsnupbqxzmf4sim489ey1">
        <w:r>
          <w:rPr>
            <w:rStyle w:val="Hyperlink"/>
            <w:rFonts w:ascii="Microsoft JhengHei" w:cs="Microsoft JhengHei" w:eastAsia="Microsoft JhengHei" w:hAnsi="Microsoft JhengHei"/>
            <w:sz w:val="20"/>
            <w:szCs w:val="20"/>
          </w:rPr>
          <w:t xml:space="preserve">《中學教育課程指引（2017）— 課程指引及文件》第 554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引文：「學校須為選擇學與教材料確立清晰的校本準則及制定審評機制，以評估和更新校內學與教資源，包括校本教材」</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學校選用教科書須依照既定程序，將選書結果呈交學校管理委員會／校董會／法團校董會審批，並為個別科目、年級或學習階段制定校本選書程序及準則。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7kl9x0dhwshlzrdjlbq_e">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引文：「向學校管理委員會／校董會或法團校董會呈交選書結果作審批」</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學校參考教育局「優質課本基本原則」及「適用書目表」，為個別科目、年級或學習階段制定校本選書程序及準則。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v-acmf8wce9qcb_odf2b">
        <w:r>
          <w:rPr>
            <w:rStyle w:val="Hyperlink"/>
            <w:rFonts w:ascii="Microsoft JhengHei" w:cs="Microsoft JhengHei" w:eastAsia="Microsoft JhengHei" w:hAnsi="Microsoft JhengHei"/>
            <w:sz w:val="20"/>
            <w:szCs w:val="20"/>
          </w:rPr>
          <w:t xml:space="preserve">《《小學教育課程指引》完整版（2024）》第 268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和教師可參考教育局「教科書資訊」網頁內最新的「優質課本基本原則」、「適用書目表」和「電子教科書適用書目表」，以及「學校選用課本和學與教資源須知」，為個別科目、年級或學習階段制定校本選書程序及準則。」</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幼稚園教師應設計教材，配合學校的辦學理念、幼兒特點和成長需要，以發展校本課程。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5nz6c14xeoen9cnil9rjv">
        <w:r>
          <w:rPr>
            <w:rStyle w:val="Hyperlink"/>
            <w:rFonts w:ascii="Microsoft JhengHei" w:cs="Microsoft JhengHei" w:eastAsia="Microsoft JhengHei" w:hAnsi="Microsoft JhengHei"/>
            <w:sz w:val="20"/>
            <w:szCs w:val="20"/>
          </w:rPr>
          <w:t xml:space="preserve">《幼稚園教育課程指引（2017）》第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引文：「設計教材，配合學校的辦學理念、幼兒特點和成長需要，發展校本課程」</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hahhi5xwkxdwyt7df5ozt">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8gluo01vpujhzc7lbiyph">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oofjfv4cocephtygqagd2">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5e8htdqlr6_aj5rk5nxn7">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xhugnc-nmcszsv85ojeto">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dmew91u3lxohmvfvxi7uz">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教師應適當及謹慎地使用學與教資源，選用和整合不同來源的資源編訂教材時，切勿侵犯知識產權，並應透過安全途徑讓學生瀏覽已標示來源的資源。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wrelpuo1fan-nlhfngxzn">
        <w:r>
          <w:rPr>
            <w:rStyle w:val="Hyperlink"/>
            <w:rFonts w:ascii="Microsoft JhengHei" w:cs="Microsoft JhengHei" w:eastAsia="Microsoft JhengHei" w:hAnsi="Microsoft JhengHei"/>
            <w:sz w:val="20"/>
            <w:szCs w:val="20"/>
          </w:rPr>
          <w:t xml:space="preserve">《《小學教育課程指引》完整版（2024）》第 269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引文：「當選用和整合不同來源的學與教資源以編訂教材時，切勿侵犯知識產權，成為學生保護版權的榜樣。」</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教師應先了解教科書的優點和限制，並運用專業判斷，決定會否採用教科書內所有內容，或以其他資源替代當中部分內容，教科書並不是促進學與教的唯一材料。</w:t>
      </w:r>
    </w:p>
    <w:p>
      <w:pPr>
        <w:spacing w:after="20"/>
        <w:ind w:left="360"/>
      </w:pPr>
      <w:r>
        <w:rPr>
          <w:rFonts w:ascii="Microsoft JhengHei" w:cs="Microsoft JhengHei" w:eastAsia="Microsoft JhengHei" w:hAnsi="Microsoft JhengHei"/>
          <w:color w:val="555555"/>
          <w:sz w:val="20"/>
          <w:szCs w:val="20"/>
        </w:rPr>
        <w:t xml:space="preserve">出處：</w:t>
      </w:r>
      <w:hyperlink w:history="1" r:id="rIdfd0b0lvg4bdh4jnkxscxh">
        <w:r>
          <w:rPr>
            <w:rStyle w:val="Hyperlink"/>
            <w:rFonts w:ascii="Microsoft JhengHei" w:cs="Microsoft JhengHei" w:eastAsia="Microsoft JhengHei" w:hAnsi="Microsoft JhengHei"/>
            <w:sz w:val="20"/>
            <w:szCs w:val="20"/>
          </w:rPr>
          <w:t xml:space="preserve">《《小學教育課程指引》完整版（2024）》第 267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引文：「教師應先了解教科書的優點和限制，並運用專業判斷：決定會否採用教科書內所有內容，或以其他資源替代當中部分內容」</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akfzozutkpheqc4lpswx9">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glyxtawpipxqduc6xkqvx">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學校在發展校本學與教資源時，須建立評審機制，監察教師選取或編訂的教材內容和質素，並適時更新校本資源。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lerp5un_szl5ypjraxjve">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引文：「學校不同層級的領導層透過了解和監察教師選取或編訂的教材內容和質素，制定評審機制，評估和適時更新這些校本資源。」</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學校在發展校本資源時，須提醒課程領導和教師有關版權事宜，並教育學生尊重和留意作品版權，以免侵權。</w:t>
      </w:r>
    </w:p>
    <w:p>
      <w:pPr>
        <w:spacing w:after="20"/>
        <w:ind w:left="360"/>
      </w:pPr>
      <w:r>
        <w:rPr>
          <w:rFonts w:ascii="Microsoft JhengHei" w:cs="Microsoft JhengHei" w:eastAsia="Microsoft JhengHei" w:hAnsi="Microsoft JhengHei"/>
          <w:color w:val="555555"/>
          <w:sz w:val="20"/>
          <w:szCs w:val="20"/>
        </w:rPr>
        <w:t xml:space="preserve">出處：</w:t>
      </w:r>
      <w:hyperlink w:history="1" r:id="rIdtnef7csxps8_j7ou8hruq">
        <w:r>
          <w:rPr>
            <w:rStyle w:val="Hyperlink"/>
            <w:rFonts w:ascii="Microsoft JhengHei" w:cs="Microsoft JhengHei" w:eastAsia="Microsoft JhengHei" w:hAnsi="Microsoft JhengHei"/>
            <w:sz w:val="20"/>
            <w:szCs w:val="20"/>
          </w:rPr>
          <w:t xml:space="preserve">《《小學教育課程指引》完整版（2024）》第 255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引文：「學校須提醒課程領導和教師有關版權事宜[ 詳見附錄二「學與教資源的版權」]，並同時教育學生尊重和留意作品/ 圖片等的版權，以免侵權。」</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校長／副校長應按校本情況和需要為學校圖書館各發展項目訂定先後優次，提供足夠資源，並作適時的監察和檢視學校圖書館的運作。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lxwt3u5qbg_u_4f9tcbnl">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引文：「校長／副校長重視學校圖書館的持續發展，按校本情況和需要為各發展項目訂定先後優次，並提供足夠的資源，亦需作適時的監察和檢視學校圖書館的運作，以提升學校圖書館的服務質素。」</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ewoprmh9o2bp7f-557vca">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spacing w:after="40" w:before="160"/>
        <w:ind w:left="360" w:hanging="360"/>
      </w:pPr>
      <w:r>
        <w:rPr>
          <w:rFonts w:ascii="Microsoft JhengHei" w:cs="Microsoft JhengHei" w:eastAsia="Microsoft JhengHei" w:hAnsi="Microsoft JhengHei"/>
          <w:b/>
          <w:bCs/>
          <w:sz w:val="22"/>
          <w:szCs w:val="22"/>
        </w:rPr>
        <w:t xml:space="preserve">R-12.24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_la6zqu5gdjec23x6gzil">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13. 照顧學習多樣性（SEN、資優、非華語）</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學校須制定共融政策，在課程規劃和實施上關顧幼兒的多樣性，並以全校參與的模式促進幼兒的學習和發展。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yise0e759h4jqv9cepqkr">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引文：「學校應適時審視校情，了解整體及個別幼兒的需要，制定共融的政策，並在課程規劃和實施上關顧幼兒的多樣性，以全校參與的模式，促進幼兒的學習和發展。」</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學校應認識和接納幼兒的多樣能力表現和學習需要，在課程上作出調適，調節學與教步伐。</w:t>
      </w:r>
    </w:p>
    <w:p>
      <w:pPr>
        <w:spacing w:after="20"/>
        <w:ind w:left="360"/>
      </w:pPr>
      <w:r>
        <w:rPr>
          <w:rFonts w:ascii="Microsoft JhengHei" w:cs="Microsoft JhengHei" w:eastAsia="Microsoft JhengHei" w:hAnsi="Microsoft JhengHei"/>
          <w:color w:val="555555"/>
          <w:sz w:val="20"/>
          <w:szCs w:val="20"/>
        </w:rPr>
        <w:t xml:space="preserve">出處：</w:t>
      </w:r>
      <w:hyperlink w:history="1" r:id="rIduxtydjzzmmde9qzb8fnnc">
        <w:r>
          <w:rPr>
            <w:rStyle w:val="Hyperlink"/>
            <w:rFonts w:ascii="Microsoft JhengHei" w:cs="Microsoft JhengHei" w:eastAsia="Microsoft JhengHei" w:hAnsi="Microsoft JhengHei"/>
            <w:sz w:val="20"/>
            <w:szCs w:val="20"/>
          </w:rPr>
          <w:t xml:space="preserve">《幼稚園教育課程指引（2017）》第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引文：「學校應認識和接納幼兒的多樣能力表現和學習需要，在課程上作出調適，調節學與教步伐，讓幼兒能有適切的發展。」</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學校應適時修訂學習主題、內容或活動，致力照顧幼兒在性格、能力、興趣、語言、文化和生活習慣等方面的多樣性，並為幼兒提供共融的學習環境。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v_lfwv2tgjg37gubbpthu">
        <w:r>
          <w:rPr>
            <w:rStyle w:val="Hyperlink"/>
            <w:rFonts w:ascii="Microsoft JhengHei" w:cs="Microsoft JhengHei" w:eastAsia="Microsoft JhengHei" w:hAnsi="Microsoft JhengHei"/>
            <w:sz w:val="20"/>
            <w:szCs w:val="20"/>
          </w:rPr>
          <w:t xml:space="preserve">《幼稚園教育課程指引（2017）》第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引文：「學校應適時修訂學習主題、內容或活動，致力照顧幼兒在性格、能力、興趣、發展步伐、語言、文化和生活習慣等方面的多樣性，並為幼兒提供共融的學習環境。」</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學校須成立由學生支援小組並由特殊教育需要統籌主任帶領，在規劃及制定學校政策過程中討論課程規劃及調適的原則和程序、校內評估政策和學與教的支援措施。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1zfxex1ucifevepbjfd0g">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引文：「在規劃及制定學校政策的過程中，該小組須討論課程規劃及調適的原則和程序、校內評估政策和學與教的支援措施」</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課程調適不等同於剪裁，而是因應有特殊教育需要學生的需要在不同科目作出調整，學校須採取全校參與模式幫助所有教師進行適當的課程調適。</w:t>
      </w:r>
    </w:p>
    <w:p>
      <w:pPr>
        <w:spacing w:after="20"/>
        <w:ind w:left="360"/>
      </w:pPr>
      <w:r>
        <w:rPr>
          <w:rFonts w:ascii="Microsoft JhengHei" w:cs="Microsoft JhengHei" w:eastAsia="Microsoft JhengHei" w:hAnsi="Microsoft JhengHei"/>
          <w:color w:val="555555"/>
          <w:sz w:val="20"/>
          <w:szCs w:val="20"/>
        </w:rPr>
        <w:t xml:space="preserve">出處：</w:t>
      </w:r>
      <w:hyperlink w:history="1" r:id="rIdjdgdf-0w6rluwihholf83">
        <w:r>
          <w:rPr>
            <w:rStyle w:val="Hyperlink"/>
            <w:rFonts w:ascii="Microsoft JhengHei" w:cs="Microsoft JhengHei" w:eastAsia="Microsoft JhengHei" w:hAnsi="Microsoft JhengHei"/>
            <w:sz w:val="20"/>
            <w:szCs w:val="20"/>
          </w:rPr>
          <w:t xml:space="preserve">《中學教育課程指引（2017）— 課程指引及文件》第 213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引文：「課程調適不等同於剪裁，而是因應學生的特殊教育需要，在不同科目調」</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ucpzhh9k9xyyaibgyzx8a">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uceim3fydo-g2to1pweks">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9lffchdxf6v5oc8vlnhji">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cjb573y-6fib489y99ro3">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sviwx7_kl-lws3okheu6h">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upycre-dfppr1wtla3ts8">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bbbw8e64anqga7wjvimht">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rgdr_k1f_tduslaxmdm42">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zboo7ua1tqbpjqhgji5th">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fb1v2e-ov_pweqe3wbey3">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w1_y4ujtav1bv2p0oy556">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1odrlez0f0jwlw1g_dcnk">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zgcmjpujqjjz54169kmkw">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zdmq9yfrx6oloidgzrf0">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nuhfaay76sku0plxhfxnc">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va1f6dfjp_flhqtafpbho">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qehkpgfy0wsq5twp_dluj">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1-vx7nuci-vn3gus9x0r2">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vufj2njjafri2dbuspbdj">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spacing w:after="40" w:before="160"/>
        <w:ind w:left="360" w:hanging="360"/>
      </w:pPr>
      <w:r>
        <w:rPr>
          <w:rFonts w:ascii="Microsoft JhengHei" w:cs="Microsoft JhengHei" w:eastAsia="Microsoft JhengHei" w:hAnsi="Microsoft JhengHei"/>
          <w:b/>
          <w:bCs/>
          <w:sz w:val="22"/>
          <w:szCs w:val="22"/>
        </w:rPr>
        <w:t xml:space="preserve">R-13.25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in2op9wkhih_xz6rcakwi">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R-13.26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xnj4qgytdbtpdhjdukscr">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R-13.27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vxmelygy3jaulocruqprp">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spacing w:after="40" w:before="160"/>
        <w:ind w:left="360" w:hanging="360"/>
      </w:pPr>
      <w:r>
        <w:rPr>
          <w:rFonts w:ascii="Microsoft JhengHei" w:cs="Microsoft JhengHei" w:eastAsia="Microsoft JhengHei" w:hAnsi="Microsoft JhengHei"/>
          <w:b/>
          <w:bCs/>
          <w:sz w:val="22"/>
          <w:szCs w:val="22"/>
        </w:rPr>
        <w:t xml:space="preserve">R-13.28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khxtw_i0vfejf6cswzwwd">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R-13.29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hfxcmtnnlj_8rklnoauzk">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R-13.30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oli0k6oadyxwxqih_up32">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R-13.31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fnxlafgjofbh8zwmab7f2">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R-13.32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famaeusyuxj44vd-x5eet">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spacing w:after="40" w:before="160"/>
        <w:ind w:left="360" w:hanging="360"/>
      </w:pPr>
      <w:r>
        <w:rPr>
          <w:rFonts w:ascii="Microsoft JhengHei" w:cs="Microsoft JhengHei" w:eastAsia="Microsoft JhengHei" w:hAnsi="Microsoft JhengHei"/>
          <w:b/>
          <w:bCs/>
          <w:sz w:val="22"/>
          <w:szCs w:val="22"/>
        </w:rPr>
        <w:t xml:space="preserve">R-13.33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ro8k5irudbdvjm3a6npjo">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spacing w:after="40" w:before="160"/>
        <w:ind w:left="360" w:hanging="360"/>
      </w:pPr>
      <w:r>
        <w:rPr>
          <w:rFonts w:ascii="Microsoft JhengHei" w:cs="Microsoft JhengHei" w:eastAsia="Microsoft JhengHei" w:hAnsi="Microsoft JhengHei"/>
          <w:b/>
          <w:bCs/>
          <w:sz w:val="22"/>
          <w:szCs w:val="22"/>
        </w:rPr>
        <w:t xml:space="preserve">R-13.34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70kkw2lfyiepy2wgt1cvd">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R-13.35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hvpqu_dreiqbesinjiirq">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spacing w:after="40" w:before="160"/>
        <w:ind w:left="360" w:hanging="360"/>
      </w:pPr>
      <w:r>
        <w:rPr>
          <w:rFonts w:ascii="Microsoft JhengHei" w:cs="Microsoft JhengHei" w:eastAsia="Microsoft JhengHei" w:hAnsi="Microsoft JhengHei"/>
          <w:b/>
          <w:bCs/>
          <w:sz w:val="22"/>
          <w:szCs w:val="22"/>
        </w:rPr>
        <w:t xml:space="preserve">R-13.36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oseand3jfpxofs9eqddc9">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R-13.37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07mde6oitehrkj0qkdp-p">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602。生成方法：原文片段蒸餾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校本「課程管理」要求清單（草擬本）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lcpfcbh5zpvzyv-ov8ur" Type="http://schemas.openxmlformats.org/officeDocument/2006/relationships/hyperlink" Target="https://www.edb.gov.hk/tc/curriculum-development/major-level-of-edu/secondary/cg_documents.html" TargetMode="External"/><Relationship Id="rIdukzbjijfeps3yfhjpbmnt" Type="http://schemas.openxmlformats.org/officeDocument/2006/relationships/hyperlink" Target="https://www.edb.gov.hk/attachment/tc/curriculum-development/major-level-of-edu/primary/curriculum-documents/Primary_Education_Curriculum_Guide/PECG%202024_full.pdf" TargetMode="External"/><Relationship Id="rIdyxv7m8qaa3_rsdiulxluq" Type="http://schemas.openxmlformats.org/officeDocument/2006/relationships/hyperlink" Target="https://www.edb.gov.hk/attachment/tc/curriculum-development/major-level-of-edu/preprimary/TC_KGECG_2017.pdf" TargetMode="External"/><Relationship Id="rIdzmyfkdgzhbpcc9pxc-be7" Type="http://schemas.openxmlformats.org/officeDocument/2006/relationships/hyperlink" Target="https://applications.edb.gov.hk/circular/upload/EDBC/EDBC24017C.pdf" TargetMode="External"/><Relationship Id="rIdk3apbwvley82dn_4onwzp" Type="http://schemas.openxmlformats.org/officeDocument/2006/relationships/hyperlink" Target="https://www.edb.gov.hk/attachment/tc/curriculum-development/kla/science-edu/pri-sci/EDBC23018C.pdf" TargetMode="External"/><Relationship Id="rIdflr9rj5t26hfr9g_wxloq" Type="http://schemas.openxmlformats.org/officeDocument/2006/relationships/hyperlink" Target="https://applications.edb.gov.hk/circular/upload/EDBC/EDBC23020C.pdf" TargetMode="External"/><Relationship Id="rId1gy105eeeihsf1jyho9y9" Type="http://schemas.openxmlformats.org/officeDocument/2006/relationships/hyperlink" Target="https://www.edb.gov.hk/tc/curriculum-development/kla/arts-edu/curriculum-docs/curriculum-docs_past/index.html" TargetMode="External"/><Relationship Id="rId2zxnc7zfuoebwzv6e_tto" Type="http://schemas.openxmlformats.org/officeDocument/2006/relationships/hyperlink" Target="https://www.edb.gov.hk/attachment/tc/curriculum-development/major-level-of-edu/preprimary/KGECG-TC-2017.pdf" TargetMode="External"/><Relationship Id="rIdtszzogcuzbg4fr8frw4q9" Type="http://schemas.openxmlformats.org/officeDocument/2006/relationships/hyperlink" Target="https://applications.edb.gov.hk/circular/upload/EDBC/EDBC26003C.pdf" TargetMode="External"/><Relationship Id="rId3s9iouccoxenf2aj68qw7" Type="http://schemas.openxmlformats.org/officeDocument/2006/relationships/hyperlink" Target="https://applications.edb.gov.hk/circular/upload/EDBC/EDBC26005C.pdf" TargetMode="External"/><Relationship Id="rId_dqb_xdj7115ajheenexx" Type="http://schemas.openxmlformats.org/officeDocument/2006/relationships/hyperlink" Target="https://applications.edb.gov.hk/circular/upload/EDBC/EDBC26002C.pdf" TargetMode="External"/><Relationship Id="rIdjd4dsdep_t1hlm5xiqwvs" Type="http://schemas.openxmlformats.org/officeDocument/2006/relationships/hyperlink" Target="https://www.edb.gov.hk/attachment/tc/common/revised%20mce%20framework.pdf" TargetMode="External"/><Relationship Id="rIdc_717lzwlsiv0anlhlaa_" Type="http://schemas.openxmlformats.org/officeDocument/2006/relationships/hyperlink" Target="https://www.edb.gov.hk/attachment/tc/sch-admin/regulations/sch-admin-guide/SAG_C_markup.pdf" TargetMode="External"/><Relationship Id="rIdlbjcx3x4no8rmwgnqdbes" Type="http://schemas.openxmlformats.org/officeDocument/2006/relationships/hyperlink" Target="https://www.edb.gov.hk/attachment/tc/curriculum-development/major-level-of-edu/primary/curriculum-documents/Primary_Education_Curriculum_Guide/PECG%202024_full.pdf" TargetMode="External"/><Relationship Id="rIdztndjp_zv-0aprrjkgoqp" Type="http://schemas.openxmlformats.org/officeDocument/2006/relationships/hyperlink" Target="https://www.edb.gov.hk/attachment/tc/curriculum-development/cross-kla-studies/ph-primary/Primary_Humanities_Curriculum_Guide.pdf" TargetMode="External"/><Relationship Id="rIdbkbnehquqbmlkc-dbjp_c" Type="http://schemas.openxmlformats.org/officeDocument/2006/relationships/hyperlink" Target="https://www.edb.gov.hk/tc/curriculum-development/major-level-of-edu/secondary/cg_documents.html#page=38" TargetMode="External"/><Relationship Id="rIderfrewuglc-rtzcn-s14a" Type="http://schemas.openxmlformats.org/officeDocument/2006/relationships/hyperlink" Target="https://www.edb.gov.hk/tc/curriculum-development/major-level-of-edu/secondary/cg_documents.html#page=57" TargetMode="External"/><Relationship Id="rIdct25eeweq30zctaptxupj" Type="http://schemas.openxmlformats.org/officeDocument/2006/relationships/hyperlink" Target="https://www.edb.gov.hk/attachment/tc/curriculum-development/major-level-of-edu/primary/curriculum-documents/Primary_Education_Curriculum_Guide/PECG%202024_full.pdf#page=56" TargetMode="External"/><Relationship Id="rId7wdiyh1aambc_fepxvni8" Type="http://schemas.openxmlformats.org/officeDocument/2006/relationships/hyperlink" Target="https://www.edb.gov.hk/attachment/tc/curriculum-development/major-level-of-edu/primary/curriculum-documents/Primary_Education_Curriculum_Guide/PECG%202024_full.pdf#page=56" TargetMode="External"/><Relationship Id="rId58zkyubi5sgcm8nc4t1g_" Type="http://schemas.openxmlformats.org/officeDocument/2006/relationships/hyperlink" Target="https://www.edb.gov.hk/tc/curriculum-development/major-level-of-edu/secondary/cg_documents.html#page=95" TargetMode="External"/><Relationship Id="rIdhjy6bnsj1mzg_qrmnjimr" Type="http://schemas.openxmlformats.org/officeDocument/2006/relationships/hyperlink" Target="https://www.edb.gov.hk/tc/curriculum-development/major-level-of-edu/secondary/cg_documents.html#page=87" TargetMode="External"/><Relationship Id="rIdwuyni4yqrxtzqd1gqww9f" Type="http://schemas.openxmlformats.org/officeDocument/2006/relationships/hyperlink" Target="https://www.edb.gov.hk/tc/curriculum-development/major-level-of-edu/secondary/cg_documents.html#page=88" TargetMode="External"/><Relationship Id="rIdtzejajmecukktnslxyx76" Type="http://schemas.openxmlformats.org/officeDocument/2006/relationships/hyperlink" Target="https://www.edb.gov.hk/tc/curriculum-development/major-level-of-edu/secondary/cg_documents.html#page=88" TargetMode="External"/><Relationship Id="rIdaewn4fk-sxvxkk-hbhgmh" Type="http://schemas.openxmlformats.org/officeDocument/2006/relationships/hyperlink" Target="https://www.edb.gov.hk/attachment/tc/curriculum-development/major-level-of-edu/primary/curriculum-documents/Primary_Education_Curriculum_Guide/PECG%202024_full.pdf#page=27" TargetMode="External"/><Relationship Id="rIdkpugn2pubrwrmffcosvg-" Type="http://schemas.openxmlformats.org/officeDocument/2006/relationships/hyperlink" Target="https://www.edb.gov.hk/attachment/tc/curriculum-development/major-level-of-edu/primary/curriculum-documents/Primary_Education_Curriculum_Guide/PECG%202024_full.pdf#page=51" TargetMode="External"/><Relationship Id="rIdrtb4smvk7hgn_e8u13dco" Type="http://schemas.openxmlformats.org/officeDocument/2006/relationships/hyperlink" Target="https://www.edb.gov.hk/attachment/tc/curriculum-development/major-level-of-edu/primary/curriculum-documents/Primary_Education_Curriculum_Guide/PECG%202024_full.pdf#page=51" TargetMode="External"/><Relationship Id="rIdnjlkhx4fecevsqt6wltvb" Type="http://schemas.openxmlformats.org/officeDocument/2006/relationships/hyperlink" Target="https://www.edb.gov.hk/tc/curriculum-development/major-level-of-edu/secondary/cg_documents.html#page=66" TargetMode="External"/><Relationship Id="rIdmzgdgxvtkzqanrn1n-svt" Type="http://schemas.openxmlformats.org/officeDocument/2006/relationships/hyperlink" Target="https://www.edb.gov.hk/tc/curriculum-development/major-level-of-edu/secondary/cg_documents.html#page=43" TargetMode="External"/><Relationship Id="rIdejfqut72vpqicfen7jf8n" Type="http://schemas.openxmlformats.org/officeDocument/2006/relationships/hyperlink" Target="https://www.edb.gov.hk/attachment/tc/curriculum-development/major-level-of-edu/primary/curriculum-documents/Primary_Education_Curriculum_Guide/PECG%202024_full.pdf#page=52" TargetMode="External"/><Relationship Id="rIdysp8ggxyyi5wkbh9isuz8" Type="http://schemas.openxmlformats.org/officeDocument/2006/relationships/hyperlink" Target="https://www.edb.gov.hk/attachment/tc/curriculum-development/major-level-of-edu/primary/curriculum-documents/Primary_Education_Curriculum_Guide/PECG%202024_full.pdf#page=47" TargetMode="External"/><Relationship Id="rId4cudxlwpsl7hl0hfxnnfc" Type="http://schemas.openxmlformats.org/officeDocument/2006/relationships/hyperlink" Target="https://www.edb.gov.hk/attachment/tc/curriculum-development/major-level-of-edu/preprimary/TC_KGECG_2017.pdf#page=19" TargetMode="External"/><Relationship Id="rIdapd_u15untvmly3c5fz5q" Type="http://schemas.openxmlformats.org/officeDocument/2006/relationships/hyperlink" Target="https://www.edb.gov.hk/attachment/tc/curriculum-development/major-level-of-edu/preprimary/TC_KGECG_2017.pdf#page=20" TargetMode="External"/><Relationship Id="rId4tvquf8gpgprsnbwp9k-5" Type="http://schemas.openxmlformats.org/officeDocument/2006/relationships/hyperlink" Target="https://www.edb.gov.hk/attachment/tc/curriculum-development/major-level-of-edu/preprimary/TC_KGECG_2017.pdf#page=44" TargetMode="External"/><Relationship Id="rId8jx32jt_8blti69enkese" Type="http://schemas.openxmlformats.org/officeDocument/2006/relationships/hyperlink" Target="https://www.edb.gov.hk/attachment/tc/curriculum-development/major-level-of-edu/preprimary/TC_KGECG_2017.pdf#page=44" TargetMode="External"/><Relationship Id="rIdd5fgfixybmpcv_90hqyqe" Type="http://schemas.openxmlformats.org/officeDocument/2006/relationships/hyperlink" Target="https://www.edb.gov.hk/attachment/tc/curriculum-development/major-level-of-edu/preprimary/TC_KGECG_2017.pdf#page=45" TargetMode="External"/><Relationship Id="rIdgshakx6dqydvq4kdw-_8-" Type="http://schemas.openxmlformats.org/officeDocument/2006/relationships/hyperlink" Target="https://www.edb.gov.hk/attachment/tc/curriculum-development/major-level-of-edu/preprimary/TC_KGECG_2017.pdf#page=96" TargetMode="External"/><Relationship Id="rIdbg53ftg5x9anbskfb4-ej" Type="http://schemas.openxmlformats.org/officeDocument/2006/relationships/hyperlink" Target="https://www.edb.gov.hk/attachment/tc/curriculum-development/major-level-of-edu/preprimary/TC_KGECG_2017.pdf#page=38" TargetMode="External"/><Relationship Id="rIdzxhvnqkumnwxnlczligry" Type="http://schemas.openxmlformats.org/officeDocument/2006/relationships/hyperlink" Target="https://www.edb.gov.hk/tc/curriculum-development/major-level-of-edu/secondary/cg_documents.html#page=228" TargetMode="External"/><Relationship Id="rIdgrrk2_ntdnefjafqzx-jn" Type="http://schemas.openxmlformats.org/officeDocument/2006/relationships/hyperlink" Target="https://www.edb.gov.hk/tc/curriculum-development/major-level-of-edu/secondary/cg_documents.html#page=55" TargetMode="External"/><Relationship Id="rIdc5p48uorw9eq4wqheyxix" Type="http://schemas.openxmlformats.org/officeDocument/2006/relationships/hyperlink" Target="https://www.edb.gov.hk/tc/curriculum-development/major-level-of-edu/secondary/cg_documents.html#page=437" TargetMode="External"/><Relationship Id="rIdklaiknwecseaz059k53uv" Type="http://schemas.openxmlformats.org/officeDocument/2006/relationships/hyperlink" Target="https://www.edb.gov.hk/attachment/tc/curriculum-development/major-level-of-edu/primary/curriculum-documents/Primary_Education_Curriculum_Guide/PECG%202024_full.pdf#page=49" TargetMode="External"/><Relationship Id="rIdvskqliklh4koklqf4hgiw" Type="http://schemas.openxmlformats.org/officeDocument/2006/relationships/hyperlink" Target="https://www.edb.gov.hk/attachment/tc/curriculum-development/major-level-of-edu/primary/curriculum-documents/Primary_Education_Curriculum_Guide/PECG%202024_full.pdf#page=70" TargetMode="External"/><Relationship Id="rIde3ag2ldwo2artdiociakk" Type="http://schemas.openxmlformats.org/officeDocument/2006/relationships/hyperlink" Target="https://applications.edb.gov.hk/circular/upload/EDBC/EDBC24017C.pdf#page=3" TargetMode="External"/><Relationship Id="rIdnpcas7zezuwf0ljc1mhwk" Type="http://schemas.openxmlformats.org/officeDocument/2006/relationships/hyperlink" Target="https://applications.edb.gov.hk/circular/upload/EDBC/EDBC24017C.pdf#page=3" TargetMode="External"/><Relationship Id="rIdciaojqfgiqzdylgnard_r" Type="http://schemas.openxmlformats.org/officeDocument/2006/relationships/hyperlink" Target="https://www.edb.gov.hk/attachment/tc/curriculum-development/kla/science-edu/pri-sci/EDBC23018C.pdf#page=2" TargetMode="External"/><Relationship Id="rIdp2msdl4zrvnucox4ldcpr" Type="http://schemas.openxmlformats.org/officeDocument/2006/relationships/hyperlink" Target="https://applications.edb.gov.hk/circular/upload/EDBC/EDBC23020C.pdf#page=2" TargetMode="External"/><Relationship Id="rIdhtgdhvkdihu7wnnj7c1fy" Type="http://schemas.openxmlformats.org/officeDocument/2006/relationships/hyperlink" Target="https://applications.edb.gov.hk/circular/upload/EDBC/EDBC23020C.pdf#page=2" TargetMode="External"/><Relationship Id="rIdkjllmschk_r36eb6w3_a-" Type="http://schemas.openxmlformats.org/officeDocument/2006/relationships/hyperlink" Target="https://www.edb.gov.hk/attachment/tc/curriculum-development/kla/science-edu/pri-sci/EDBC23018C.pdf#page=3" TargetMode="External"/><Relationship Id="rIdtw_gr--vmryjttk0pnh8w" Type="http://schemas.openxmlformats.org/officeDocument/2006/relationships/hyperlink" Target="https://applications.edb.gov.hk/circular/upload/EDBC/EDBC23020C.pdf#page=3" TargetMode="External"/><Relationship Id="rIdro-8zl8qxfv0ry8znj_mn" Type="http://schemas.openxmlformats.org/officeDocument/2006/relationships/hyperlink" Target="https://www.edb.gov.hk/tc/curriculum-development/major-level-of-edu/secondary/cg_documents.html#page=429" TargetMode="External"/><Relationship Id="rIdoqqg-ybto8_zo03jrof8t" Type="http://schemas.openxmlformats.org/officeDocument/2006/relationships/hyperlink" Target="https://www.edb.gov.hk/tc/curriculum-development/major-level-of-edu/secondary/cg_documents.html#page=429" TargetMode="External"/><Relationship Id="rId2y0tpajff5wv8p7v7dygj" Type="http://schemas.openxmlformats.org/officeDocument/2006/relationships/hyperlink" Target="https://www.edb.gov.hk/tc/curriculum-development/major-level-of-edu/secondary/cg_documents.html#page=429" TargetMode="External"/><Relationship Id="rIdwmbmfbhb8vqf0wwvvof8w" Type="http://schemas.openxmlformats.org/officeDocument/2006/relationships/hyperlink" Target="https://www.edb.gov.hk/tc/curriculum-development/major-level-of-edu/secondary/cg_documents.html#page=429" TargetMode="External"/><Relationship Id="rIdfgaspz_f42v0h4hbnripz" Type="http://schemas.openxmlformats.org/officeDocument/2006/relationships/hyperlink" Target="https://www.edb.gov.hk/attachment/tc/curriculum-development/major-level-of-edu/preprimary/TC_KGECG_2017.pdf#page=43" TargetMode="External"/><Relationship Id="rIdyqnfqqlnpdocspg8ba4y-" Type="http://schemas.openxmlformats.org/officeDocument/2006/relationships/hyperlink" Target="https://www.edb.gov.hk/attachment/tc/curriculum-development/major-level-of-edu/preprimary/TC_KGECG_2017.pdf#page=46" TargetMode="External"/><Relationship Id="rIdf8eh-nl6yw50bkw6dmkmb" Type="http://schemas.openxmlformats.org/officeDocument/2006/relationships/hyperlink" Target="https://www.edb.gov.hk/attachment/tc/sch-admin/regulations/sch-admin-guide/SAG_C_markup.pdf#page=25" TargetMode="External"/><Relationship Id="rIdoc7nj1m5mfn0q9dskfyvi" Type="http://schemas.openxmlformats.org/officeDocument/2006/relationships/hyperlink" Target="https://www.edb.gov.hk/attachment/tc/curriculum-development/major-level-of-edu/preprimary/TC_KGECG_2017.pdf#page=46" TargetMode="External"/><Relationship Id="rIdrxdznrumfunjgbhmajz7m" Type="http://schemas.openxmlformats.org/officeDocument/2006/relationships/hyperlink" Target="https://www.edb.gov.hk/attachment/tc/curriculum-development/major-level-of-edu/preprimary/TC_KGECG_2017.pdf#page=46" TargetMode="External"/><Relationship Id="rIdodujp_mec-loxtx_-pucy" Type="http://schemas.openxmlformats.org/officeDocument/2006/relationships/hyperlink" Target="https://www.edb.gov.hk/attachment/tc/curriculum-development/major-level-of-edu/preprimary/TC_KGECG_2017.pdf#page=46" TargetMode="External"/><Relationship Id="rIdaxqtrqdw4j84dtvohpsj9" Type="http://schemas.openxmlformats.org/officeDocument/2006/relationships/hyperlink" Target="https://www.edb.gov.hk/attachment/tc/curriculum-development/major-level-of-edu/preprimary/TC_KGECG_2017.pdf#page=19" TargetMode="External"/><Relationship Id="rIdxlhf22zmpqxk0zp_b4odj" Type="http://schemas.openxmlformats.org/officeDocument/2006/relationships/hyperlink" Target="https://www.edb.gov.hk/attachment/tc/curriculum-development/major-level-of-edu/preprimary/TC_KGECG_2017.pdf#page=19" TargetMode="External"/><Relationship Id="rIdeweht-khjhny4eck4aitw" Type="http://schemas.openxmlformats.org/officeDocument/2006/relationships/hyperlink" Target="https://www.edb.gov.hk/attachment/tc/curriculum-development/major-level-of-edu/primary/curriculum-documents/Primary_Education_Curriculum_Guide/PECG%202024_full.pdf#page=13" TargetMode="External"/><Relationship Id="rIde3hbhuywkonah3m88aryr" Type="http://schemas.openxmlformats.org/officeDocument/2006/relationships/hyperlink" Target="https://www.edb.gov.hk/attachment/tc/curriculum-development/major-level-of-edu/primary/curriculum-documents/Primary_Education_Curriculum_Guide/PECG%202024_full.pdf#page=66" TargetMode="External"/><Relationship Id="rIdabmui-ioooftqg8alvljm" Type="http://schemas.openxmlformats.org/officeDocument/2006/relationships/hyperlink" Target="https://www.edb.gov.hk/attachment/tc/curriculum-development/major-level-of-edu/primary/curriculum-documents/Primary_Education_Curriculum_Guide/PECG%202024_full.pdf#page=68" TargetMode="External"/><Relationship Id="rIdsygvcp3nlq_mslvkyxcza" Type="http://schemas.openxmlformats.org/officeDocument/2006/relationships/hyperlink" Target="https://www.edb.gov.hk/attachment/tc/curriculum-development/major-level-of-edu/primary/curriculum-documents/Primary_Education_Curriculum_Guide/PECG%202024_full.pdf#page=16" TargetMode="External"/><Relationship Id="rIdvusjnc8h9-9gd3u0hoy1o" Type="http://schemas.openxmlformats.org/officeDocument/2006/relationships/hyperlink" Target="https://www.edb.gov.hk/attachment/tc/curriculum-development/major-level-of-edu/primary/curriculum-documents/Primary_Education_Curriculum_Guide/PECG%202024_full.pdf#page=47" TargetMode="External"/><Relationship Id="rIdayfbfq86r-ij8ffnfowj_" Type="http://schemas.openxmlformats.org/officeDocument/2006/relationships/hyperlink" Target="https://www.edb.gov.hk/attachment/tc/curriculum-development/major-level-of-edu/primary/curriculum-documents/Primary_Education_Curriculum_Guide/PECG%202024_full.pdf#page=48" TargetMode="External"/><Relationship Id="rIdpf1n-ecyvs5cozgxsnrzo" Type="http://schemas.openxmlformats.org/officeDocument/2006/relationships/hyperlink" Target="https://www.edb.gov.hk/attachment/tc/curriculum-development/major-level-of-edu/primary/curriculum-documents/Primary_Education_Curriculum_Guide/PECG%202024_full.pdf#page=47" TargetMode="External"/><Relationship Id="rIdhyycvxnfrz62ciat7ylkh" Type="http://schemas.openxmlformats.org/officeDocument/2006/relationships/hyperlink" Target="https://www.edb.gov.hk/attachment/tc/curriculum-development/major-level-of-edu/primary/curriculum-documents/Primary_Education_Curriculum_Guide/PECG%202024_full.pdf#page=49" TargetMode="External"/><Relationship Id="rIdzbxf3clyw0fz6_mmzk277" Type="http://schemas.openxmlformats.org/officeDocument/2006/relationships/hyperlink" Target="https://www.edb.gov.hk/attachment/tc/curriculum-development/major-level-of-edu/primary/curriculum-documents/Primary_Education_Curriculum_Guide/PECG%202024_full.pdf#page=49" TargetMode="External"/><Relationship Id="rIdbixq9kklreismvd1epbzm" Type="http://schemas.openxmlformats.org/officeDocument/2006/relationships/hyperlink" Target="https://www.edb.gov.hk/attachment/tc/curriculum-development/major-level-of-edu/primary/curriculum-documents/Primary_Education_Curriculum_Guide/PECG%202024_full.pdf#page=69" TargetMode="External"/><Relationship Id="rIde3jmw-0_zxfs3nkvlyo3s" Type="http://schemas.openxmlformats.org/officeDocument/2006/relationships/hyperlink" Target="https://applications.edb.gov.hk/circular/upload/EDBC/EDBC24017C.pdf#page=9" TargetMode="External"/><Relationship Id="rId7gveyvsb1q4zvz391ja1x" Type="http://schemas.openxmlformats.org/officeDocument/2006/relationships/hyperlink" Target="https://applications.edb.gov.hk/circular/upload/EDBC/EDBC24017C.pdf#page=9" TargetMode="External"/><Relationship Id="rIdytbs-b6fnn1cvugyioms9" Type="http://schemas.openxmlformats.org/officeDocument/2006/relationships/hyperlink" Target="https://applications.edb.gov.hk/circular/upload/EDBC/EDBC24017C.pdf#page=8" TargetMode="External"/><Relationship Id="rIdoyy5zx7pzgpuekwaht-fe" Type="http://schemas.openxmlformats.org/officeDocument/2006/relationships/hyperlink" Target="https://www.edb.gov.hk/attachment/tc/curriculum-development/major-level-of-edu/preprimary/KGECG-TC-2017.pdf#page=47" TargetMode="External"/><Relationship Id="rIdkjrvifrrwhyidwp9bd7py" Type="http://schemas.openxmlformats.org/officeDocument/2006/relationships/hyperlink" Target="https://www.edb.gov.hk/attachment/tc/curriculum-development/major-level-of-edu/preprimary/KGECG-TC-2017.pdf#page=48" TargetMode="External"/><Relationship Id="rIdkygqpqgojrdsqgdy0kijv" Type="http://schemas.openxmlformats.org/officeDocument/2006/relationships/hyperlink" Target="https://www.edb.gov.hk/attachment/tc/curriculum-development/major-level-of-edu/preprimary/KGECG-TC-2017.pdf#page=48" TargetMode="External"/><Relationship Id="rIdagcmyplvr-lnvwgmwxn7x" Type="http://schemas.openxmlformats.org/officeDocument/2006/relationships/hyperlink" Target="https://www.edb.gov.hk/tc/curriculum-development/major-level-of-edu/secondary/cg_documents.html#page=542" TargetMode="External"/><Relationship Id="rIdsj5akwm3fvognbatziwos" Type="http://schemas.openxmlformats.org/officeDocument/2006/relationships/hyperlink" Target="https://www.edb.gov.hk/tc/curriculum-development/major-level-of-edu/secondary/cg_documents.html#page=482" TargetMode="External"/><Relationship Id="rId-9fxpjwkdqhadbuudsja0" Type="http://schemas.openxmlformats.org/officeDocument/2006/relationships/hyperlink" Target="https://www.edb.gov.hk/attachment/tc/curriculum-development/major-level-of-edu/primary/curriculum-documents/Primary_Education_Curriculum_Guide/PECG%202024_full.pdf#page=37" TargetMode="External"/><Relationship Id="rIdtt4qugp8pndc2u7ig7r5o" Type="http://schemas.openxmlformats.org/officeDocument/2006/relationships/hyperlink" Target="https://www.edb.gov.hk/attachment/tc/curriculum-development/major-level-of-edu/primary/curriculum-documents/Primary_Education_Curriculum_Guide/PECG%202024_full.pdf#page=15" TargetMode="External"/><Relationship Id="rIdogn7bvf3mlvvme1fsks5d" Type="http://schemas.openxmlformats.org/officeDocument/2006/relationships/hyperlink" Target="https://www.edb.gov.hk/tc/curriculum-development/major-level-of-edu/secondary/cg_documents.html#page=10" TargetMode="External"/><Relationship Id="rId7tp3bfe2ssz-anhdqo9qb" Type="http://schemas.openxmlformats.org/officeDocument/2006/relationships/hyperlink" Target="https://www.edb.gov.hk/attachment/tc/curriculum-development/major-level-of-edu/primary/curriculum-documents/Primary_Education_Curriculum_Guide/PECG%202024_full.pdf#page=27" TargetMode="External"/><Relationship Id="rIdkk36pkdilinzwgwpnkv-w" Type="http://schemas.openxmlformats.org/officeDocument/2006/relationships/hyperlink" Target="https://www.edb.gov.hk/attachment/tc/curriculum-development/major-level-of-edu/primary/curriculum-documents/Primary_Education_Curriculum_Guide/PECG%202024_full.pdf#page=36" TargetMode="External"/><Relationship Id="rIdqgxpmlcrxmuw8_9nzcfv3" Type="http://schemas.openxmlformats.org/officeDocument/2006/relationships/hyperlink" Target="https://www.edb.gov.hk/attachment/tc/curriculum-development/major-level-of-edu/primary/curriculum-documents/Primary_Education_Curriculum_Guide/PECG%202024_full.pdf#page=36" TargetMode="External"/><Relationship Id="rIdg4yolwsbpocdltapuwmr9" Type="http://schemas.openxmlformats.org/officeDocument/2006/relationships/hyperlink" Target="https://www.edb.gov.hk/tc/curriculum-development/major-level-of-edu/secondary/cg_documents.html#page=439" TargetMode="External"/><Relationship Id="rIdv-d8puh29v9e9-0valzdl" Type="http://schemas.openxmlformats.org/officeDocument/2006/relationships/hyperlink" Target="https://www.edb.gov.hk/tc/curriculum-development/major-level-of-edu/secondary/cg_documents.html#page=439" TargetMode="External"/><Relationship Id="rIdticrayjh1zvnykwmvvqzv" Type="http://schemas.openxmlformats.org/officeDocument/2006/relationships/hyperlink" Target="https://www.edb.gov.hk/tc/curriculum-development/major-level-of-edu/secondary/cg_documents.html#page=440" TargetMode="External"/><Relationship Id="rIdqrhrjd_cdmh0jtryz4idw" Type="http://schemas.openxmlformats.org/officeDocument/2006/relationships/hyperlink" Target="https://www.edb.gov.hk/tc/curriculum-development/major-level-of-edu/secondary/cg_documents.html#page=440" TargetMode="External"/><Relationship Id="rIdqp1cf81ymsoqe0rth7aml" Type="http://schemas.openxmlformats.org/officeDocument/2006/relationships/hyperlink" Target="https://applications.edb.gov.hk/circular/upload/EDBC/EDBC26002C.pdf#page=3" TargetMode="External"/><Relationship Id="rIdvcefkvwq_duwomypjqbvc" Type="http://schemas.openxmlformats.org/officeDocument/2006/relationships/hyperlink" Target="https://applications.edb.gov.hk/circular/upload/EDBC/EDBC26002C.pdf#page=3" TargetMode="External"/><Relationship Id="rIdebopftna5ccqwifhsn8nx" Type="http://schemas.openxmlformats.org/officeDocument/2006/relationships/hyperlink" Target="https://www.edb.gov.hk/attachment/tc/curriculum-development/major-level-of-edu/preprimary/KGECG-TC-2017.pdf#page=45" TargetMode="External"/><Relationship Id="rIdf-f3bypmwtug0hpzex_fl" Type="http://schemas.openxmlformats.org/officeDocument/2006/relationships/hyperlink" Target="https://www.edb.gov.hk/attachment/tc/curriculum-development/major-level-of-edu/preprimary/KGECG-TC-2017.pdf#page=46" TargetMode="External"/><Relationship Id="rIdyf5pdenmtjy0neqigrnma" Type="http://schemas.openxmlformats.org/officeDocument/2006/relationships/hyperlink" Target="https://www.edb.gov.hk/tc/curriculum-development/major-level-of-edu/secondary/cg_documents.html#page=540" TargetMode="External"/><Relationship Id="rIdmxuqgjxddrys1ilzbfp_c" Type="http://schemas.openxmlformats.org/officeDocument/2006/relationships/hyperlink" Target="https://www.edb.gov.hk/tc/curriculum-development/major-level-of-edu/secondary/cg_documents.html#page=540" TargetMode="External"/><Relationship Id="rId_d-_37rsmipe4mum5bbsi" Type="http://schemas.openxmlformats.org/officeDocument/2006/relationships/hyperlink" Target="https://www.edb.gov.hk/attachment/tc/sch-admin/regulations/sch-admin-guide/SAG_C_markup.pdf#page=38" TargetMode="External"/><Relationship Id="rIdcugpippbsup9gduljk53g" Type="http://schemas.openxmlformats.org/officeDocument/2006/relationships/hyperlink" Target="https://www.edb.gov.hk/attachment/tc/curriculum-development/major-level-of-edu/primary/curriculum-documents/Primary_Education_Curriculum_Guide/PECG%202024_full.pdf#page=58" TargetMode="External"/><Relationship Id="rIdrziimys1hu9o-lr42kjkt" Type="http://schemas.openxmlformats.org/officeDocument/2006/relationships/hyperlink" Target="https://www.edb.gov.hk/attachment/tc/sch-admin/regulations/sch-admin-guide/SAG_C_markup.pdf#page=99" TargetMode="External"/><Relationship Id="rIdbvyv5sp41bbxjp68jertp" Type="http://schemas.openxmlformats.org/officeDocument/2006/relationships/hyperlink" Target="https://www.edb.gov.hk/attachment/tc/sch-admin/regulations/sch-admin-guide/SAG_C_markup.pdf#page=99" TargetMode="External"/><Relationship Id="rId7zxub-vr8nk1zw9snse2b" Type="http://schemas.openxmlformats.org/officeDocument/2006/relationships/hyperlink" Target="https://www.edb.gov.hk/tc/curriculum-development/major-level-of-edu/secondary/cg_documents.html#page=76" TargetMode="External"/><Relationship Id="rId7zootgy3t__6jzchrdgdf" Type="http://schemas.openxmlformats.org/officeDocument/2006/relationships/hyperlink" Target="https://www.edb.gov.hk/tc/curriculum-development/major-level-of-edu/secondary/cg_documents.html#page=310" TargetMode="External"/><Relationship Id="rIdeberdcy_mwzyufyxbyp8k" Type="http://schemas.openxmlformats.org/officeDocument/2006/relationships/hyperlink" Target="https://www.edb.gov.hk/attachment/tc/curriculum-development/major-level-of-edu/preprimary/TC_KGECG_2017.pdf#page=14" TargetMode="External"/><Relationship Id="rIdrgyd0wmhqizgyo0nx8x73" Type="http://schemas.openxmlformats.org/officeDocument/2006/relationships/hyperlink" Target="https://www.edb.gov.hk/attachment/tc/curriculum-development/major-level-of-edu/preprimary/TC_KGECG_2017.pdf#page=25" TargetMode="External"/><Relationship Id="rIdi0uitwumzc9ot9eeugupr" Type="http://schemas.openxmlformats.org/officeDocument/2006/relationships/hyperlink" Target="https://www.edb.gov.hk/attachment/tc/curriculum-development/major-level-of-edu/preprimary/TC_KGECG_2017.pdf#page=50" TargetMode="External"/><Relationship Id="rId_prfwah_lglismtofwnwx" Type="http://schemas.openxmlformats.org/officeDocument/2006/relationships/hyperlink" Target="https://www.edb.gov.hk/tc/curriculum-development/major-level-of-edu/secondary/cg_documents.html#page=71" TargetMode="External"/><Relationship Id="rId9vij3ydzf2k8h3kdlnxnw" Type="http://schemas.openxmlformats.org/officeDocument/2006/relationships/hyperlink" Target="https://www.edb.gov.hk/attachment/tc/curriculum-development/major-level-of-edu/preprimary/TC_KGECG_2017.pdf#page=51" TargetMode="External"/><Relationship Id="rIdhpe80nnew-vhbqm8ugqsu" Type="http://schemas.openxmlformats.org/officeDocument/2006/relationships/hyperlink" Target="https://www.edb.gov.hk/attachment/tc/curriculum-development/major-level-of-edu/primary/curriculum-documents/Primary_Education_Curriculum_Guide/PECG%202024_full.pdf#page=47" TargetMode="External"/><Relationship Id="rIdk5m_ualnnmhuvo5tifweb" Type="http://schemas.openxmlformats.org/officeDocument/2006/relationships/hyperlink" Target="https://www.edb.gov.hk/tc/curriculum-development/major-level-of-edu/secondary/cg_documents.html#page=8" TargetMode="External"/><Relationship Id="rIdi2wzozo9tsx7x1d3lmpfs" Type="http://schemas.openxmlformats.org/officeDocument/2006/relationships/hyperlink" Target="https://www.edb.gov.hk/tc/curriculum-development/major-level-of-edu/secondary/cg_documents.html#page=8" TargetMode="External"/><Relationship Id="rIddq2jg_1htcavdpnu8ms9r" Type="http://schemas.openxmlformats.org/officeDocument/2006/relationships/hyperlink" Target="https://www.edb.gov.hk/tc/curriculum-development/major-level-of-edu/secondary/cg_documents.html#page=250" TargetMode="External"/><Relationship Id="rId3jsqqsrur5wn-yygrndud" Type="http://schemas.openxmlformats.org/officeDocument/2006/relationships/hyperlink" Target="https://www.edb.gov.hk/tc/curriculum-development/major-level-of-edu/secondary/cg_documents.html#page=40" TargetMode="External"/><Relationship Id="rIdibhlujnxm00vxrjtl_13q" Type="http://schemas.openxmlformats.org/officeDocument/2006/relationships/hyperlink" Target="https://www.edb.gov.hk/tc/curriculum-development/major-level-of-edu/secondary/cg_documents.html#page=431" TargetMode="External"/><Relationship Id="rId2zlinb-df4q858hhaszdk" Type="http://schemas.openxmlformats.org/officeDocument/2006/relationships/hyperlink" Target="https://www.edb.gov.hk/tc/curriculum-development/major-level-of-edu/secondary/cg_documents.html#page=518" TargetMode="External"/><Relationship Id="rIde36sjaw8jdfhjbqvmmr6c" Type="http://schemas.openxmlformats.org/officeDocument/2006/relationships/hyperlink" Target="https://www.edb.gov.hk/tc/curriculum-development/major-level-of-edu/secondary/cg_documents.html#page=90" TargetMode="External"/><Relationship Id="rIdir1qufqzaqlydb5hetewp" Type="http://schemas.openxmlformats.org/officeDocument/2006/relationships/hyperlink" Target="https://www.edb.gov.hk/tc/curriculum-development/major-level-of-edu/secondary/cg_documents.html#page=311" TargetMode="External"/><Relationship Id="rIdcxrd9c5inheaiswdnz-t8" Type="http://schemas.openxmlformats.org/officeDocument/2006/relationships/hyperlink" Target="https://www.edb.gov.hk/tc/curriculum-development/major-level-of-edu/secondary/cg_documents.html#page=518" TargetMode="External"/><Relationship Id="rIdjjjxss7w0zbfjo9vrkskj" Type="http://schemas.openxmlformats.org/officeDocument/2006/relationships/hyperlink" Target="https://applications.edb.gov.hk/circular/upload/EDBC/EDBC24017C.pdf#page=1" TargetMode="External"/><Relationship Id="rIdmr5nh_mzid5x1pk-y0sag" Type="http://schemas.openxmlformats.org/officeDocument/2006/relationships/hyperlink" Target="https://applications.edb.gov.hk/circular/upload/EDBC/EDBC24017C.pdf#page=6" TargetMode="External"/><Relationship Id="rIdyzvyxi_orlch6xikt_vjf" Type="http://schemas.openxmlformats.org/officeDocument/2006/relationships/hyperlink" Target="https://applications.edb.gov.hk/circular/upload/EDBC/EDBC23020C.pdf#page=1" TargetMode="External"/><Relationship Id="rIdjjqofzs0xmb1jeik1neml" Type="http://schemas.openxmlformats.org/officeDocument/2006/relationships/hyperlink" Target="https://www.edb.gov.hk/tc/curriculum-development/major-level-of-edu/secondary/cg_documents.html#page=541" TargetMode="External"/><Relationship Id="rIdhzs1fhjylajaf2t9vqutb" Type="http://schemas.openxmlformats.org/officeDocument/2006/relationships/hyperlink" Target="https://www.edb.gov.hk/tc/curriculum-development/major-level-of-edu/secondary/cg_documents.html#page=98" TargetMode="External"/><Relationship Id="rIddvz6cci3dovlxhgruikh5" Type="http://schemas.openxmlformats.org/officeDocument/2006/relationships/hyperlink" Target="https://www.edb.gov.hk/tc/curriculum-development/kla/arts-edu/curriculum-docs/curriculum-docs_past/index.html#page=41" TargetMode="External"/><Relationship Id="rId5qyj_jh-eozgm9eglt2nr" Type="http://schemas.openxmlformats.org/officeDocument/2006/relationships/hyperlink" Target="https://www.edb.gov.hk/tc/curriculum-development/kla/arts-edu/curriculum-docs/curriculum-docs_past/index.html#page=41" TargetMode="External"/><Relationship Id="rId9hlrmzwhzyp9nmkz6sboz" Type="http://schemas.openxmlformats.org/officeDocument/2006/relationships/hyperlink" Target="https://www.edb.gov.hk/tc/curriculum-development/kla/arts-edu/curriculum-docs/curriculum-docs_past/index.html#page=17" TargetMode="External"/><Relationship Id="rIdvvpwmce6kuggrokqigusg" Type="http://schemas.openxmlformats.org/officeDocument/2006/relationships/hyperlink" Target="https://www.edb.gov.hk/tc/curriculum-development/kla/arts-edu/curriculum-docs/curriculum-docs_past/index.html#page=17" TargetMode="External"/><Relationship Id="rId3xvqf1caoyjgwr0fnzqmw" Type="http://schemas.openxmlformats.org/officeDocument/2006/relationships/hyperlink" Target="https://www.edb.gov.hk/tc/curriculum-development/kla/arts-edu/curriculum-docs/curriculum-docs_past/index.html#page=11" TargetMode="External"/><Relationship Id="rIdsluhsj1lkoaycdgc_dx4r" Type="http://schemas.openxmlformats.org/officeDocument/2006/relationships/hyperlink" Target="https://www.edb.gov.hk/tc/curriculum-development/major-level-of-edu/secondary/cg_documents.html#page=89" TargetMode="External"/><Relationship Id="rId8v-np8-hr2aobmiplqmbi" Type="http://schemas.openxmlformats.org/officeDocument/2006/relationships/hyperlink" Target="https://www.edb.gov.hk/tc/curriculum-development/major-level-of-edu/secondary/cg_documents.html#page=20" TargetMode="External"/><Relationship Id="rId_kylebtrqhnaceyvpibks" Type="http://schemas.openxmlformats.org/officeDocument/2006/relationships/hyperlink" Target="https://www.edb.gov.hk/tc/curriculum-development/major-level-of-edu/secondary/cg_documents.html#page=13" TargetMode="External"/><Relationship Id="rId6u2ctcei8inytekarr0ag" Type="http://schemas.openxmlformats.org/officeDocument/2006/relationships/hyperlink" Target="https://www.edb.gov.hk/tc/curriculum-development/major-level-of-edu/secondary/cg_documents.html#page=535" TargetMode="External"/><Relationship Id="rIdu_r6a32eq_qzf_vlwpf5b" Type="http://schemas.openxmlformats.org/officeDocument/2006/relationships/hyperlink" Target="https://applications.edb.gov.hk/circular/upload/EDBC/EDBC26003C.pdf#page=2" TargetMode="External"/><Relationship Id="rIdlaq3hnjxhoteosguovx3u" Type="http://schemas.openxmlformats.org/officeDocument/2006/relationships/hyperlink" Target="https://applications.edb.gov.hk/circular/upload/EDBC/EDBC26005C.pdf#page=3" TargetMode="External"/><Relationship Id="rIdnevzlmzauk3ndl-gnxfjz" Type="http://schemas.openxmlformats.org/officeDocument/2006/relationships/hyperlink" Target="https://applications.edb.gov.hk/circular/upload/EDBC/EDBC26003C.pdf#page=3" TargetMode="External"/><Relationship Id="rIda59rl-37k9s5dricydwmf" Type="http://schemas.openxmlformats.org/officeDocument/2006/relationships/hyperlink" Target="https://applications.edb.gov.hk/circular/upload/EDBC/EDBC26002C.pdf#page=12" TargetMode="External"/><Relationship Id="rIddgfxhwc0hve9zcjba2xnm" Type="http://schemas.openxmlformats.org/officeDocument/2006/relationships/hyperlink" Target="https://applications.edb.gov.hk/circular/upload/EDBC/EDBC26005C.pdf#page=3" TargetMode="External"/><Relationship Id="rIdpxb9cqqlfjkc2vgurllf0" Type="http://schemas.openxmlformats.org/officeDocument/2006/relationships/hyperlink" Target="https://applications.edb.gov.hk/circular/upload/EDBC/EDBC26003C.pdf#page=1" TargetMode="External"/><Relationship Id="rId_5fa5ouljjti13dtrr7ur" Type="http://schemas.openxmlformats.org/officeDocument/2006/relationships/hyperlink" Target="https://applications.edb.gov.hk/circular/upload/EDBC/EDBC26002C.pdf#page=4" TargetMode="External"/><Relationship Id="rIdsy0vfxjkqbh2qz7oms7eu" Type="http://schemas.openxmlformats.org/officeDocument/2006/relationships/hyperlink" Target="https://applications.edb.gov.hk/circular/upload/EDBC/EDBC26003C.pdf#page=1" TargetMode="External"/><Relationship Id="rIdvuaonmd6z-920arww0--9" Type="http://schemas.openxmlformats.org/officeDocument/2006/relationships/hyperlink" Target="https://applications.edb.gov.hk/circular/upload/EDBC/EDBC26005C.pdf#page=1" TargetMode="External"/><Relationship Id="rIdwh2khqaorprvhnqp5qhyw" Type="http://schemas.openxmlformats.org/officeDocument/2006/relationships/hyperlink" Target="https://www.edb.gov.hk/attachment/tc/curriculum-development/major-level-of-edu/preprimary/KGECG-TC-2017.pdf#page=20" TargetMode="External"/><Relationship Id="rIdpi8zstgjmxmg0s0sc7keh" Type="http://schemas.openxmlformats.org/officeDocument/2006/relationships/hyperlink" Target="https://www.edb.gov.hk/attachment/tc/curriculum-development/major-level-of-edu/preprimary/KGECG-TC-2017.pdf#page=22" TargetMode="External"/><Relationship Id="rIdjsjkfg7wv4teerxv-g21b" Type="http://schemas.openxmlformats.org/officeDocument/2006/relationships/hyperlink" Target="https://www.edb.gov.hk/tc/curriculum-development/major-level-of-edu/secondary/cg_documents.html#page=59" TargetMode="External"/><Relationship Id="rId1iqrp28rczhxtn6o2ktid" Type="http://schemas.openxmlformats.org/officeDocument/2006/relationships/hyperlink" Target="https://www.edb.gov.hk/tc/curriculum-development/major-level-of-edu/secondary/cg_documents.html#page=207" TargetMode="External"/><Relationship Id="rIdumhlftmdctq-hponmyx2e" Type="http://schemas.openxmlformats.org/officeDocument/2006/relationships/hyperlink" Target="https://www.edb.gov.hk/tc/curriculum-development/major-level-of-edu/secondary/cg_documents.html#page=249" TargetMode="External"/><Relationship Id="rIdbtvsp-_3xopc-2epaky9d" Type="http://schemas.openxmlformats.org/officeDocument/2006/relationships/hyperlink" Target="https://www.edb.gov.hk/tc/curriculum-development/major-level-of-edu/secondary/cg_documents.html#page=249" TargetMode="External"/><Relationship Id="rIdyhs_yivwzgfzejkomc-rm" Type="http://schemas.openxmlformats.org/officeDocument/2006/relationships/hyperlink" Target="https://www.edb.gov.hk/tc/curriculum-development/kla/arts-edu/curriculum-docs/curriculum-docs_past/index.html#page=76" TargetMode="External"/><Relationship Id="rId1xfowvirir5wbzkw9wmmu" Type="http://schemas.openxmlformats.org/officeDocument/2006/relationships/hyperlink" Target="https://www.edb.gov.hk/tc/curriculum-development/kla/arts-edu/curriculum-docs/curriculum-docs_past/index.html#page=76" TargetMode="External"/><Relationship Id="rIdjffb-snk4zjrt-ks-z4xp" Type="http://schemas.openxmlformats.org/officeDocument/2006/relationships/hyperlink" Target="https://www.edb.gov.hk/tc/curriculum-development/major-level-of-edu/secondary/cg_documents.html#page=60" TargetMode="External"/><Relationship Id="rIdec9kdtcdphrx2kchrokdh" Type="http://schemas.openxmlformats.org/officeDocument/2006/relationships/hyperlink" Target="https://www.edb.gov.hk/tc/curriculum-development/major-level-of-edu/secondary/cg_documents.html#page=121" TargetMode="External"/><Relationship Id="rId9clknfyeb26x5bxgk594j" Type="http://schemas.openxmlformats.org/officeDocument/2006/relationships/hyperlink" Target="https://www.edb.gov.hk/tc/curriculum-development/major-level-of-edu/secondary/cg_documents.html#page=549" TargetMode="External"/><Relationship Id="rIdxr8nwuatwjffj-ais_b4p" Type="http://schemas.openxmlformats.org/officeDocument/2006/relationships/hyperlink" Target="https://applications.edb.gov.hk/circular/upload/EDBC/EDBC24017C.pdf#page=2" TargetMode="External"/><Relationship Id="rIdudvmg9bgklihweh4vobxf" Type="http://schemas.openxmlformats.org/officeDocument/2006/relationships/hyperlink" Target="https://www.edb.gov.hk/tc/curriculum-development/major-level-of-edu/secondary/cg_documents.html#page=93" TargetMode="External"/><Relationship Id="rIdxxetemwhh15qufocwciav" Type="http://schemas.openxmlformats.org/officeDocument/2006/relationships/hyperlink" Target="https://www.edb.gov.hk/tc/curriculum-development/major-level-of-edu/secondary/cg_documents.html#page=369" TargetMode="External"/><Relationship Id="rIdfyfpc4crpdpth9mj4xtmr" Type="http://schemas.openxmlformats.org/officeDocument/2006/relationships/hyperlink" Target="https://www.edb.gov.hk/tc/curriculum-development/major-level-of-edu/secondary/cg_documents.html#page=314" TargetMode="External"/><Relationship Id="rIdqrvircuy7ceuug7ehrbva" Type="http://schemas.openxmlformats.org/officeDocument/2006/relationships/hyperlink" Target="https://www.edb.gov.hk/attachment/tc/curriculum-development/major-level-of-edu/preprimary/KGECG-TC-2017.pdf#page=12" TargetMode="External"/><Relationship Id="rId03zrwkwpqpxgrnvv34sgc" Type="http://schemas.openxmlformats.org/officeDocument/2006/relationships/hyperlink" Target="https://www.edb.gov.hk/attachment/tc/curriculum-development/major-level-of-edu/preprimary/KGECG-TC-2017.pdf#page=21" TargetMode="External"/><Relationship Id="rId-8eypz4k3vnarim4t13mt" Type="http://schemas.openxmlformats.org/officeDocument/2006/relationships/hyperlink" Target="https://www.edb.gov.hk/attachment/tc/curriculum-development/major-level-of-edu/preprimary/KGECG-TC-2017.pdf#page=26" TargetMode="External"/><Relationship Id="rIdk4sfheslx5krp0ymx-qso" Type="http://schemas.openxmlformats.org/officeDocument/2006/relationships/hyperlink" Target="https://www.edb.gov.hk/attachment/tc/curriculum-development/major-level-of-edu/preprimary/KGECG-TC-2017.pdf#page=50" TargetMode="External"/><Relationship Id="rId9i1v_7s9vqw79qa4ikk_c" Type="http://schemas.openxmlformats.org/officeDocument/2006/relationships/hyperlink" Target="https://www.edb.gov.hk/tc/curriculum-development/major-level-of-edu/secondary/cg_documents.html#page=552" TargetMode="External"/><Relationship Id="rId7ezhj-jmij0aqldxtr8oz" Type="http://schemas.openxmlformats.org/officeDocument/2006/relationships/hyperlink" Target="https://www.edb.gov.hk/attachment/tc/sch-admin/regulations/sch-admin-guide/SAG_C_markup.pdf#page=38" TargetMode="External"/><Relationship Id="rIdvkzfew9fdr1fjmkaj8r6d" Type="http://schemas.openxmlformats.org/officeDocument/2006/relationships/hyperlink" Target="https://www.edb.gov.hk/attachment/tc/sch-admin/regulations/sch-admin-guide/SAG_C_markup.pdf#page=25" TargetMode="External"/><Relationship Id="rIdjdrnzckjnxnbnkngkxcms" Type="http://schemas.openxmlformats.org/officeDocument/2006/relationships/hyperlink" Target="https://www.edb.gov.hk/attachment/tc/sch-admin/regulations/sch-admin-guide/SAG_C_markup.pdf#page=29" TargetMode="External"/><Relationship Id="rIdju28oer-mlty07e44nv3y" Type="http://schemas.openxmlformats.org/officeDocument/2006/relationships/hyperlink" Target="https://www.edb.gov.hk/attachment/tc/sch-admin/regulations/sch-admin-guide/SAG_C_markup.pdf#page=193" TargetMode="External"/><Relationship Id="rIdmq76ycopbqjnycg7c9rwy" Type="http://schemas.openxmlformats.org/officeDocument/2006/relationships/hyperlink" Target="https://www.edb.gov.hk/attachment/tc/sch-admin/regulations/sch-admin-guide/SAG_C_markup.pdf#page=193" TargetMode="External"/><Relationship Id="rIdc5qlcyxghvou804rvogn-" Type="http://schemas.openxmlformats.org/officeDocument/2006/relationships/hyperlink" Target="https://www.edb.gov.hk/attachment/tc/sch-admin/regulations/sch-admin-guide/SAG_C_markup.pdf#page=56" TargetMode="External"/><Relationship Id="rIdzcp2gtoxvhvqgwvotvftl" Type="http://schemas.openxmlformats.org/officeDocument/2006/relationships/hyperlink" Target="https://www.edb.gov.hk/attachment/tc/sch-admin/regulations/sch-admin-guide/SAG_C_markup.pdf#page=22" TargetMode="External"/><Relationship Id="rIdvm4fvcw0chxh2njvw05p_" Type="http://schemas.openxmlformats.org/officeDocument/2006/relationships/hyperlink" Target="https://www.edb.gov.hk/attachment/tc/sch-admin/regulations/sch-admin-guide/SAG_C_markup.pdf#page=15" TargetMode="External"/><Relationship Id="rIdnjhyvxjc9z4xyyyzhtb5c" Type="http://schemas.openxmlformats.org/officeDocument/2006/relationships/hyperlink" Target="https://www.edb.gov.hk/attachment/tc/sch-admin/regulations/sch-admin-guide/SAG_C_markup.pdf#page=21" TargetMode="External"/><Relationship Id="rIdr573czuaxkmwbpxwxbl6s" Type="http://schemas.openxmlformats.org/officeDocument/2006/relationships/hyperlink" Target="https://www.edb.gov.hk/attachment/tc/sch-admin/regulations/sch-admin-guide/SAG_C_markup.pdf#page=46" TargetMode="External"/><Relationship Id="rIdv6hzk4otyjho3tmy8cblz" Type="http://schemas.openxmlformats.org/officeDocument/2006/relationships/hyperlink" Target="https://www.edb.gov.hk/attachment/tc/curriculum-development/major-level-of-edu/primary/curriculum-documents/Primary_Education_Curriculum_Guide/PECG%202024_full.pdf#page=91" TargetMode="External"/><Relationship Id="rIdeqdjenapywwlatxlihwcl" Type="http://schemas.openxmlformats.org/officeDocument/2006/relationships/hyperlink" Target="https://www.edb.gov.hk/attachment/tc/curriculum-development/major-level-of-edu/primary/curriculum-documents/Primary_Education_Curriculum_Guide/PECG%202024_full.pdf#page=91" TargetMode="External"/><Relationship Id="rIdyvuq0rf_hfryh8iknpc-a" Type="http://schemas.openxmlformats.org/officeDocument/2006/relationships/hyperlink" Target="https://www.edb.gov.hk/attachment/tc/curriculum-development/major-level-of-edu/primary/curriculum-documents/Primary_Education_Curriculum_Guide/PECG%202024_full.pdf#page=235" TargetMode="External"/><Relationship Id="rIdcblw01setgqlwj8npovy6" Type="http://schemas.openxmlformats.org/officeDocument/2006/relationships/hyperlink" Target="https://www.edb.gov.hk/attachment/tc/curriculum-development/major-level-of-edu/primary/curriculum-documents/Primary_Education_Curriculum_Guide/PECG%202024_full.pdf#page=259" TargetMode="External"/><Relationship Id="rIdl-lzjsxf4i72orl2o-xwj" Type="http://schemas.openxmlformats.org/officeDocument/2006/relationships/hyperlink" Target="https://www.edb.gov.hk/attachment/tc/curriculum-development/major-level-of-edu/primary/curriculum-documents/Primary_Education_Curriculum_Guide/PECG%202024_full.pdf#page=92" TargetMode="External"/><Relationship Id="rIdeolqxp0or4h8u6wrukrzu" Type="http://schemas.openxmlformats.org/officeDocument/2006/relationships/hyperlink" Target="https://www.edb.gov.hk/attachment/tc/curriculum-development/major-level-of-edu/primary/curriculum-documents/Primary_Education_Curriculum_Guide/PECG%202024_full.pdf#page=51" TargetMode="External"/><Relationship Id="rId2mce0mmvk8hzyoitlsy6q" Type="http://schemas.openxmlformats.org/officeDocument/2006/relationships/hyperlink" Target="https://www.edb.gov.hk/attachment/tc/curriculum-development/major-level-of-edu/primary/curriculum-documents/Primary_Education_Curriculum_Guide/PECG%202024_full.pdf#page=37" TargetMode="External"/><Relationship Id="rId95npu6aczv33pfedm-i7k" Type="http://schemas.openxmlformats.org/officeDocument/2006/relationships/hyperlink" Target="https://www.edb.gov.hk/attachment/tc/curriculum-development/major-level-of-edu/primary/curriculum-documents/Primary_Education_Curriculum_Guide/PECG%202024_full.pdf#page=30" TargetMode="External"/><Relationship Id="rId6hp-kzyxroc3chkeamiw8" Type="http://schemas.openxmlformats.org/officeDocument/2006/relationships/hyperlink" Target="https://www.edb.gov.hk/attachment/tc/curriculum-development/major-level-of-edu/primary/curriculum-documents/Primary_Education_Curriculum_Guide/PECG%202024_full.pdf#page=313" TargetMode="External"/><Relationship Id="rIdnqqflvzlzfyvj4xf4fxrl" Type="http://schemas.openxmlformats.org/officeDocument/2006/relationships/hyperlink" Target="https://www.edb.gov.hk/attachment/tc/curriculum-development/major-level-of-edu/primary/curriculum-documents/Primary_Education_Curriculum_Guide/PECG%202024_full.pdf#page=313" TargetMode="External"/><Relationship Id="rIdu42kntvu25zpujkrd_78z" Type="http://schemas.openxmlformats.org/officeDocument/2006/relationships/hyperlink" Target="https://www.edb.gov.hk/attachment/tc/curriculum-development/major-level-of-edu/primary/curriculum-documents/Primary_Education_Curriculum_Guide/PECG%202024_full.pdf#page=118" TargetMode="External"/><Relationship Id="rIdwudl6kurmewnbo5y6m6vu" Type="http://schemas.openxmlformats.org/officeDocument/2006/relationships/hyperlink" Target="https://www.edb.gov.hk/attachment/tc/curriculum-development/major-level-of-edu/primary/curriculum-documents/Primary_Education_Curriculum_Guide/PECG%202024_full.pdf#page=335" TargetMode="External"/><Relationship Id="rIdhyhtfmhe2qj0i8i92mkh6" Type="http://schemas.openxmlformats.org/officeDocument/2006/relationships/hyperlink" Target="https://www.edb.gov.hk/attachment/tc/curriculum-development/major-level-of-edu/primary/curriculum-documents/Primary_Education_Curriculum_Guide/PECG%202024_full.pdf#page=64" TargetMode="External"/><Relationship Id="rIddd5bwkulu5k_h74emcso7" Type="http://schemas.openxmlformats.org/officeDocument/2006/relationships/hyperlink" Target="https://www.edb.gov.hk/attachment/tc/curriculum-development/major-level-of-edu/primary/curriculum-documents/Primary_Education_Curriculum_Guide/PECG%202024_full.pdf#page=49" TargetMode="External"/><Relationship Id="rId-hmqhbq-uamoz7rwfj5dg" Type="http://schemas.openxmlformats.org/officeDocument/2006/relationships/hyperlink" Target="https://www.edb.gov.hk/attachment/tc/curriculum-development/major-level-of-edu/primary/curriculum-documents/Primary_Education_Curriculum_Guide/PECG%202024_full.pdf#page=48" TargetMode="External"/><Relationship Id="rIdt0yl0eyapyzxxqkryv1jd" Type="http://schemas.openxmlformats.org/officeDocument/2006/relationships/hyperlink" Target="https://www.edb.gov.hk/attachment/tc/curriculum-development/major-level-of-edu/primary/curriculum-documents/Primary_Education_Curriculum_Guide/PECG%202024_full.pdf#page=48" TargetMode="External"/><Relationship Id="rIdh4zs_xd4zry2umj4eqwsa" Type="http://schemas.openxmlformats.org/officeDocument/2006/relationships/hyperlink" Target="https://www.edb.gov.hk/attachment/tc/curriculum-development/major-level-of-edu/primary/curriculum-documents/Primary_Education_Curriculum_Guide/PECG%202024_full.pdf#page=94" TargetMode="External"/><Relationship Id="rIdxzr7hgl7khfa4cs9o8ywt" Type="http://schemas.openxmlformats.org/officeDocument/2006/relationships/hyperlink" Target="https://www.edb.gov.hk/attachment/tc/curriculum-development/major-level-of-edu/primary/curriculum-documents/Primary_Education_Curriculum_Guide/PECG%202024_full.pdf#page=256" TargetMode="External"/><Relationship Id="rIdk2lo9xwc0lvur3lbca3sm" Type="http://schemas.openxmlformats.org/officeDocument/2006/relationships/hyperlink" Target="https://www.edb.gov.hk/attachment/tc/curriculum-development/major-level-of-edu/primary/curriculum-documents/Primary_Education_Curriculum_Guide/PECG%202024_full.pdf#page=58" TargetMode="External"/><Relationship Id="rIdq3nybiem4ygwulddegsvn" Type="http://schemas.openxmlformats.org/officeDocument/2006/relationships/hyperlink" Target="https://www.edb.gov.hk/attachment/tc/curriculum-development/major-level-of-edu/primary/curriculum-documents/Primary_Education_Curriculum_Guide/PECG%202024_full.pdf#page=47" TargetMode="External"/><Relationship Id="rIdbdz2029au2wqjz-lmzx0h" Type="http://schemas.openxmlformats.org/officeDocument/2006/relationships/hyperlink" Target="https://www.edb.gov.hk/attachment/tc/curriculum-development/major-level-of-edu/primary/curriculum-documents/Primary_Education_Curriculum_Guide/PECG%202024_full.pdf#page=15" TargetMode="External"/><Relationship Id="rIdamogglranap0hnrj33tpt" Type="http://schemas.openxmlformats.org/officeDocument/2006/relationships/hyperlink" Target="https://www.edb.gov.hk/attachment/tc/curriculum-development/major-level-of-edu/primary/curriculum-documents/Primary_Education_Curriculum_Guide/PECG%202024_full.pdf#page=93" TargetMode="External"/><Relationship Id="rIdyk5_h64wjmrir9wfof7uw" Type="http://schemas.openxmlformats.org/officeDocument/2006/relationships/hyperlink" Target="https://www.edb.gov.hk/attachment/tc/curriculum-development/major-level-of-edu/primary/curriculum-documents/Primary_Education_Curriculum_Guide/PECG%202024_full.pdf#page=312" TargetMode="External"/><Relationship Id="rIdksomnzke46zpumuqrx07h" Type="http://schemas.openxmlformats.org/officeDocument/2006/relationships/hyperlink" Target="https://www.edb.gov.hk/attachment/tc/curriculum-development/major-level-of-edu/primary/curriculum-documents/Primary_Education_Curriculum_Guide/PECG%202024_full.pdf#page=46" TargetMode="External"/><Relationship Id="rIdq0roid0oxxg-1oezmz2vn" Type="http://schemas.openxmlformats.org/officeDocument/2006/relationships/hyperlink" Target="https://www.edb.gov.hk/attachment/tc/curriculum-development/major-level-of-edu/primary/curriculum-documents/Primary_Education_Curriculum_Guide/PECG%202024_full.pdf#page=66" TargetMode="External"/><Relationship Id="rId6bm_kr3djmgts5i7e72yg" Type="http://schemas.openxmlformats.org/officeDocument/2006/relationships/hyperlink" Target="https://www.edb.gov.hk/attachment/tc/curriculum-development/major-level-of-edu/primary/curriculum-documents/Primary_Education_Curriculum_Guide/PECG%202024_full.pdf#page=67" TargetMode="External"/><Relationship Id="rIdec3wyuczrfq1gpzbbcwwn" Type="http://schemas.openxmlformats.org/officeDocument/2006/relationships/hyperlink" Target="https://www.edb.gov.hk/attachment/tc/curriculum-development/major-level-of-edu/primary/curriculum-documents/Primary_Education_Curriculum_Guide/PECG%202024_full.pdf#page=67" TargetMode="External"/><Relationship Id="rIdponn9xrm1nf4vnfs0erdk" Type="http://schemas.openxmlformats.org/officeDocument/2006/relationships/hyperlink" Target="https://www.edb.gov.hk/attachment/tc/curriculum-development/major-level-of-edu/primary/curriculum-documents/Primary_Education_Curriculum_Guide/PECG%202024_full.pdf#page=67" TargetMode="External"/><Relationship Id="rId2wnlqhfqdyrctgyaiwsrr" Type="http://schemas.openxmlformats.org/officeDocument/2006/relationships/hyperlink" Target="https://www.edb.gov.hk/attachment/tc/curriculum-development/major-level-of-edu/primary/curriculum-documents/Primary_Education_Curriculum_Guide/PECG%202024_full.pdf#page=67" TargetMode="External"/><Relationship Id="rIdt5nhnckyfxo_y4ooavxk3" Type="http://schemas.openxmlformats.org/officeDocument/2006/relationships/hyperlink" Target="https://www.edb.gov.hk/attachment/tc/curriculum-development/major-level-of-edu/primary/curriculum-documents/Primary_Education_Curriculum_Guide/PECG%202024_full.pdf#page=67" TargetMode="External"/><Relationship Id="rIdumitpydsjdkam3ilmecqj" Type="http://schemas.openxmlformats.org/officeDocument/2006/relationships/hyperlink" Target="https://www.edb.gov.hk/attachment/tc/curriculum-development/major-level-of-edu/primary/curriculum-documents/Primary_Education_Curriculum_Guide/PECG%202024_full.pdf#page=68" TargetMode="External"/><Relationship Id="rIduqfdldtonvceawobvo5y-" Type="http://schemas.openxmlformats.org/officeDocument/2006/relationships/hyperlink" Target="https://www.edb.gov.hk/attachment/tc/curriculum-development/major-level-of-edu/preprimary/TC_KGECG_2017.pdf#page=48" TargetMode="External"/><Relationship Id="rIdd9avk-clhxnuwsfcm4lhi" Type="http://schemas.openxmlformats.org/officeDocument/2006/relationships/hyperlink" Target="https://www.edb.gov.hk/attachment/tc/curriculum-development/major-level-of-edu/preprimary/TC_KGECG_2017.pdf#page=49" TargetMode="External"/><Relationship Id="rIdilucmxl5mqlstm5f5e-fs" Type="http://schemas.openxmlformats.org/officeDocument/2006/relationships/hyperlink" Target="https://www.edb.gov.hk/attachment/tc/curriculum-development/major-level-of-edu/preprimary/TC_KGECG_2017.pdf#page=49" TargetMode="External"/><Relationship Id="rId2stiwdtixy2t1qkynb0gz" Type="http://schemas.openxmlformats.org/officeDocument/2006/relationships/hyperlink" Target="https://www.edb.gov.hk/attachment/tc/curriculum-development/major-level-of-edu/preprimary/TC_KGECG_2017.pdf#page=73" TargetMode="External"/><Relationship Id="rIdp1whufjf-pkwf4d3bwsyj" Type="http://schemas.openxmlformats.org/officeDocument/2006/relationships/hyperlink" Target="https://www.edb.gov.hk/attachment/tc/curriculum-development/major-level-of-edu/primary/curriculum-documents/Primary_Education_Curriculum_Guide/PECG%202024_full.pdf#page=73" TargetMode="External"/><Relationship Id="rIdrthdh7ust33yixjyqfer7" Type="http://schemas.openxmlformats.org/officeDocument/2006/relationships/hyperlink" Target="https://www.edb.gov.hk/attachment/tc/curriculum-development/major-level-of-edu/primary/curriculum-documents/Primary_Education_Curriculum_Guide/PECG%202024_full.pdf#page=73" TargetMode="External"/><Relationship Id="rIda8kz-td1jsyd7u-1oo4wk" Type="http://schemas.openxmlformats.org/officeDocument/2006/relationships/hyperlink" Target="https://www.edb.gov.hk/tc/curriculum-development/major-level-of-edu/secondary/cg_documents.html#page=78" TargetMode="External"/><Relationship Id="rIdjolhlr3vi7dpgqtifklwk" Type="http://schemas.openxmlformats.org/officeDocument/2006/relationships/hyperlink" Target="https://www.edb.gov.hk/tc/curriculum-development/major-level-of-edu/secondary/cg_documents.html#page=130" TargetMode="External"/><Relationship Id="rIdx7geblipwg9qowi1jpws9" Type="http://schemas.openxmlformats.org/officeDocument/2006/relationships/hyperlink" Target="https://www.edb.gov.hk/tc/curriculum-development/major-level-of-edu/secondary/cg_documents.html#page=130" TargetMode="External"/><Relationship Id="rIdajrrudpaqqu7thpvmuqip" Type="http://schemas.openxmlformats.org/officeDocument/2006/relationships/hyperlink" Target="https://www.edb.gov.hk/tc/curriculum-development/major-level-of-edu/secondary/cg_documents.html#page=130" TargetMode="External"/><Relationship Id="rIdb4-wja9ysdydmkgwvg8vs" Type="http://schemas.openxmlformats.org/officeDocument/2006/relationships/hyperlink" Target="https://www.edb.gov.hk/tc/curriculum-development/major-level-of-edu/secondary/cg_documents.html#page=544" TargetMode="External"/><Relationship Id="rIdruwwlntrztzfskfz5cfko" Type="http://schemas.openxmlformats.org/officeDocument/2006/relationships/hyperlink" Target="https://www.edb.gov.hk/tc/curriculum-development/major-level-of-edu/secondary/cg_documents.html#page=83" TargetMode="External"/><Relationship Id="rId4q4tjhsypow_yzu0ocla8" Type="http://schemas.openxmlformats.org/officeDocument/2006/relationships/hyperlink" Target="https://www.edb.gov.hk/tc/curriculum-development/major-level-of-edu/secondary/cg_documents.html#page=63" TargetMode="External"/><Relationship Id="rIdvtcl8rvkepkdh8vuqm18m" Type="http://schemas.openxmlformats.org/officeDocument/2006/relationships/hyperlink" Target="https://www.edb.gov.hk/tc/curriculum-development/major-level-of-edu/secondary/cg_documents.html#page=63" TargetMode="External"/><Relationship Id="rId8eumclmuhkebxb80venm5" Type="http://schemas.openxmlformats.org/officeDocument/2006/relationships/hyperlink" Target="https://www.edb.gov.hk/tc/curriculum-development/major-level-of-edu/secondary/cg_documents.html#page=63" TargetMode="External"/><Relationship Id="rIdmssbybh1vyqi2azc9nz5g" Type="http://schemas.openxmlformats.org/officeDocument/2006/relationships/hyperlink" Target="https://www.edb.gov.hk/tc/curriculum-development/major-level-of-edu/secondary/cg_documents.html#page=292" TargetMode="External"/><Relationship Id="rIdpl7c1i7rf0wcggi9pim4u" Type="http://schemas.openxmlformats.org/officeDocument/2006/relationships/hyperlink" Target="https://www.edb.gov.hk/tc/curriculum-development/major-level-of-edu/secondary/cg_documents.html#page=545" TargetMode="External"/><Relationship Id="rIdntxkidy9k_n0hspxxfqhn" Type="http://schemas.openxmlformats.org/officeDocument/2006/relationships/hyperlink" Target="https://www.edb.gov.hk/tc/curriculum-development/major-level-of-edu/secondary/cg_documents.html#page=545" TargetMode="External"/><Relationship Id="rIdjuhf3u6rcadybwzolpxty" Type="http://schemas.openxmlformats.org/officeDocument/2006/relationships/hyperlink" Target="https://www.edb.gov.hk/tc/curriculum-development/major-level-of-edu/secondary/cg_documents.html#page=545" TargetMode="External"/><Relationship Id="rId2wngxzdbg0_rxjacdvmoo" Type="http://schemas.openxmlformats.org/officeDocument/2006/relationships/hyperlink" Target="https://www.edb.gov.hk/tc/curriculum-development/major-level-of-edu/secondary/cg_documents.html#page=537" TargetMode="External"/><Relationship Id="rIdlldivhjbk4c7gw-ajcfye" Type="http://schemas.openxmlformats.org/officeDocument/2006/relationships/hyperlink" Target="https://www.edb.gov.hk/attachment/tc/curriculum-development/major-level-of-edu/primary/curriculum-documents/Primary_Education_Curriculum_Guide/PECG%202024_full.pdf#page=66" TargetMode="External"/><Relationship Id="rIdrrd8ugzw9jgx7fsagjsyv" Type="http://schemas.openxmlformats.org/officeDocument/2006/relationships/hyperlink" Target="https://www.edb.gov.hk/attachment/tc/curriculum-development/major-level-of-edu/primary/curriculum-documents/Primary_Education_Curriculum_Guide/PECG%202024_full.pdf#page=70" TargetMode="External"/><Relationship Id="rIde9kbvq9eodecwk1koxbbn" Type="http://schemas.openxmlformats.org/officeDocument/2006/relationships/hyperlink" Target="https://www.edb.gov.hk/tc/curriculum-development/major-level-of-edu/secondary/cg_documents.html#page=66" TargetMode="External"/><Relationship Id="rIdyk1p9yj4ihx3dmfk0fslz" Type="http://schemas.openxmlformats.org/officeDocument/2006/relationships/hyperlink" Target="https://www.edb.gov.hk/tc/curriculum-development/major-level-of-edu/secondary/cg_documents.html#page=536" TargetMode="External"/><Relationship Id="rId8oil7vnyep6lyyfaypotn" Type="http://schemas.openxmlformats.org/officeDocument/2006/relationships/hyperlink" Target="https://www.edb.gov.hk/attachment/tc/curriculum-development/major-level-of-edu/primary/curriculum-documents/Primary_Education_Curriculum_Guide/PECG%202024_full.pdf#page=66" TargetMode="External"/><Relationship Id="rIdrecxbh40a8ucn4656y8bo" Type="http://schemas.openxmlformats.org/officeDocument/2006/relationships/hyperlink" Target="https://www.edb.gov.hk/attachment/tc/curriculum-development/major-level-of-edu/primary/curriculum-documents/Primary_Education_Curriculum_Guide/PECG%202024_full.pdf#page=68" TargetMode="External"/><Relationship Id="rIdk19y_sfhk0bhal1ruflyg" Type="http://schemas.openxmlformats.org/officeDocument/2006/relationships/hyperlink" Target="https://www.edb.gov.hk/attachment/tc/curriculum-development/major-level-of-edu/primary/curriculum-documents/Primary_Education_Curriculum_Guide/PECG%202024_full.pdf#page=68" TargetMode="External"/><Relationship Id="rIdmqpkmweyarjyfsdocxkxu" Type="http://schemas.openxmlformats.org/officeDocument/2006/relationships/hyperlink" Target="https://www.edb.gov.hk/tc/curriculum-development/major-level-of-edu/secondary/cg_documents.html#page=71" TargetMode="External"/><Relationship Id="rIdmyydmsmag3gxnjl2lbx-b" Type="http://schemas.openxmlformats.org/officeDocument/2006/relationships/hyperlink" Target="https://www.edb.gov.hk/attachment/tc/curriculum-development/major-level-of-edu/primary/curriculum-documents/Primary_Education_Curriculum_Guide/PECG%202024_full.pdf#page=72" TargetMode="External"/><Relationship Id="rIddbb4h8-bwh5aldaqejqcv" Type="http://schemas.openxmlformats.org/officeDocument/2006/relationships/hyperlink" Target="https://www.edb.gov.hk/attachment/tc/curriculum-development/major-level-of-edu/primary/curriculum-documents/Primary_Education_Curriculum_Guide/PECG%202024_full.pdf#page=67" TargetMode="External"/><Relationship Id="rIdm6b0hyhx08axksymzo_pm" Type="http://schemas.openxmlformats.org/officeDocument/2006/relationships/hyperlink" Target="https://www.edb.gov.hk/attachment/tc/curriculum-development/major-level-of-edu/primary/curriculum-documents/Primary_Education_Curriculum_Guide/PECG%202024_full.pdf#page=66" TargetMode="External"/><Relationship Id="rIdclqjt5mzbzrrbwlp8zmvp" Type="http://schemas.openxmlformats.org/officeDocument/2006/relationships/hyperlink" Target="https://www.edb.gov.hk/attachment/tc/curriculum-development/major-level-of-edu/preprimary/KGECG-TC-2017.pdf#page=57" TargetMode="External"/><Relationship Id="rIdmofsnkkmajjwxtdjxpilc" Type="http://schemas.openxmlformats.org/officeDocument/2006/relationships/hyperlink" Target="https://www.edb.gov.hk/attachment/tc/curriculum-development/major-level-of-edu/preprimary/KGECG-TC-2017.pdf#page=57" TargetMode="External"/><Relationship Id="rIdcpcrls40-kyg3mgw-up1v" Type="http://schemas.openxmlformats.org/officeDocument/2006/relationships/hyperlink" Target="https://www.edb.gov.hk/tc/curriculum-development/kla/arts-edu/curriculum-docs/curriculum-docs_past/index.html#page=28" TargetMode="External"/><Relationship Id="rIde4yugehsp13hpdyk0mmsc" Type="http://schemas.openxmlformats.org/officeDocument/2006/relationships/hyperlink" Target="https://www.edb.gov.hk/tc/curriculum-development/kla/arts-edu/curriculum-docs/curriculum-docs_past/index.html#page=28" TargetMode="External"/><Relationship Id="rIdzddg8eatczvj_4sc8cgpz" Type="http://schemas.openxmlformats.org/officeDocument/2006/relationships/hyperlink" Target="https://www.edb.gov.hk/tc/curriculum-development/major-level-of-edu/secondary/cg_documents.html#page=129" TargetMode="External"/><Relationship Id="rIdqppms9intia0zrd4thedw" Type="http://schemas.openxmlformats.org/officeDocument/2006/relationships/hyperlink" Target="https://www.edb.gov.hk/attachment/tc/curriculum-development/major-level-of-edu/preprimary/TC_KGECG_2017.pdf#page=57" TargetMode="External"/><Relationship Id="rIdpla-vg-ba4zdisbjas2w1" Type="http://schemas.openxmlformats.org/officeDocument/2006/relationships/hyperlink" Target="https://www.edb.gov.hk/tc/curriculum-development/major-level-of-edu/secondary/cg_documents.html#page=79" TargetMode="External"/><Relationship Id="rIdfik4gw_zxdcxq1dml6gsg" Type="http://schemas.openxmlformats.org/officeDocument/2006/relationships/hyperlink" Target="https://www.edb.gov.hk/attachment/tc/curriculum-development/major-level-of-edu/primary/curriculum-documents/Primary_Education_Curriculum_Guide/PECG%202024_full.pdf#page=67" TargetMode="External"/><Relationship Id="rIdbgtes8lw6oq6cwqm4rzwv" Type="http://schemas.openxmlformats.org/officeDocument/2006/relationships/hyperlink" Target="https://www.edb.gov.hk/attachment/tc/curriculum-development/major-level-of-edu/primary/curriculum-documents/Primary_Education_Curriculum_Guide/PECG%202024_full.pdf#page=68" TargetMode="External"/><Relationship Id="rIdba2ujzx3j1vxwyy_1knrc" Type="http://schemas.openxmlformats.org/officeDocument/2006/relationships/hyperlink" Target="https://www.edb.gov.hk/tc/curriculum-development/kla/arts-edu/curriculum-docs/curriculum-docs_past/index.html#page=27" TargetMode="External"/><Relationship Id="rIdbkcmxmkf-f6capjdnoaie" Type="http://schemas.openxmlformats.org/officeDocument/2006/relationships/hyperlink" Target="https://applications.edb.gov.hk/circular/upload/EDBC/EDBC24017C.pdf#page=8" TargetMode="External"/><Relationship Id="rId0mp6rwqt6yjpq2svo2_yb" Type="http://schemas.openxmlformats.org/officeDocument/2006/relationships/hyperlink" Target="https://www.edb.gov.hk/attachment/tc/sch-admin/regulations/sch-admin-guide/SAG_C_markup.pdf#page=36" TargetMode="External"/><Relationship Id="rIdacz5mkuyryecqsvrlcsbg" Type="http://schemas.openxmlformats.org/officeDocument/2006/relationships/hyperlink" Target="https://www.edb.gov.hk/attachment/tc/sch-admin/regulations/sch-admin-guide/SAG_C_markup.pdf#page=193" TargetMode="External"/><Relationship Id="rId-om6gts16ba3sbidcmlpk" Type="http://schemas.openxmlformats.org/officeDocument/2006/relationships/hyperlink" Target="https://www.edb.gov.hk/attachment/tc/curriculum-development/major-level-of-edu/primary/curriculum-documents/Primary_Education_Curriculum_Guide/PECG%202024_full.pdf#page=80" TargetMode="External"/><Relationship Id="rIdhrfsi5btvr94dtk2ajcsj" Type="http://schemas.openxmlformats.org/officeDocument/2006/relationships/hyperlink" Target="https://www.edb.gov.hk/attachment/tc/curriculum-development/major-level-of-edu/primary/curriculum-documents/Primary_Education_Curriculum_Guide/PECG%202024_full.pdf#page=68" TargetMode="External"/><Relationship Id="rIdlsdigfum1vmgmzewalng-" Type="http://schemas.openxmlformats.org/officeDocument/2006/relationships/hyperlink" Target="https://www.edb.gov.hk/attachment/tc/curriculum-development/major-level-of-edu/primary/curriculum-documents/Primary_Education_Curriculum_Guide/PECG%202024_full.pdf#page=68" TargetMode="External"/><Relationship Id="rIdqr6xde8qifqoy5ztby0yi" Type="http://schemas.openxmlformats.org/officeDocument/2006/relationships/hyperlink" Target="https://www.edb.gov.hk/attachment/tc/curriculum-development/major-level-of-edu/primary/curriculum-documents/Primary_Education_Curriculum_Guide/PECG%202024_full.pdf#page=68" TargetMode="External"/><Relationship Id="rIdoge7tjzqy3yiod0g3s0r2" Type="http://schemas.openxmlformats.org/officeDocument/2006/relationships/hyperlink" Target="https://www.edb.gov.hk/attachment/tc/curriculum-development/major-level-of-edu/primary/curriculum-documents/Primary_Education_Curriculum_Guide/PECG%202024_full.pdf#page=68" TargetMode="External"/><Relationship Id="rIdyb6zaxrkgwpe6qfzwtu52" Type="http://schemas.openxmlformats.org/officeDocument/2006/relationships/hyperlink" Target="https://www.edb.gov.hk/attachment/tc/curriculum-development/major-level-of-edu/primary/curriculum-documents/Primary_Education_Curriculum_Guide/PECG%202024_full.pdf#page=33" TargetMode="External"/><Relationship Id="rIdtdfcabebptuxdnspudhde" Type="http://schemas.openxmlformats.org/officeDocument/2006/relationships/hyperlink" Target="https://www.edb.gov.hk/attachment/tc/curriculum-development/major-level-of-edu/primary/curriculum-documents/Primary_Education_Curriculum_Guide/PECG%202024_full.pdf#page=67" TargetMode="External"/><Relationship Id="rIdtn-t3p8ckgvnkdkpx_oez" Type="http://schemas.openxmlformats.org/officeDocument/2006/relationships/hyperlink" Target="https://www.edb.gov.hk/attachment/tc/curriculum-development/major-level-of-edu/primary/curriculum-documents/Primary_Education_Curriculum_Guide/PECG%202024_full.pdf#page=67" TargetMode="External"/><Relationship Id="rIditbjeudnpw-rwyss8roin" Type="http://schemas.openxmlformats.org/officeDocument/2006/relationships/hyperlink" Target="https://www.edb.gov.hk/attachment/tc/curriculum-development/major-level-of-edu/preprimary/TC_KGECG_2017.pdf#page=70" TargetMode="External"/><Relationship Id="rIde36mliqgpzje00hy7vbp6" Type="http://schemas.openxmlformats.org/officeDocument/2006/relationships/hyperlink" Target="https://www.edb.gov.hk/attachment/tc/curriculum-development/major-level-of-edu/preprimary/TC_KGECG_2017.pdf#page=70" TargetMode="External"/><Relationship Id="rId0cgjxmtj0bpuyl5vloqmh" Type="http://schemas.openxmlformats.org/officeDocument/2006/relationships/hyperlink" Target="https://www.edb.gov.hk/attachment/tc/curriculum-development/major-level-of-edu/preprimary/TC_KGECG_2017.pdf#page=73" TargetMode="External"/><Relationship Id="rId7biwlfiqwgfwybwnli55l" Type="http://schemas.openxmlformats.org/officeDocument/2006/relationships/hyperlink" Target="https://www.edb.gov.hk/attachment/tc/curriculum-development/major-level-of-edu/preprimary/KGECG-TC-2017.pdf#page=70" TargetMode="External"/><Relationship Id="rIdhdebervk7n1yrf8zyvyfy" Type="http://schemas.openxmlformats.org/officeDocument/2006/relationships/hyperlink" Target="https://www.edb.gov.hk/attachment/tc/curriculum-development/major-level-of-edu/preprimary/KGECG-TC-2017.pdf#page=73" TargetMode="External"/><Relationship Id="rIdt-senkz_3o3m4i95c5tjx" Type="http://schemas.openxmlformats.org/officeDocument/2006/relationships/hyperlink" Target="https://www.edb.gov.hk/attachment/tc/curriculum-development/major-level-of-edu/preprimary/TC_KGECG_2017.pdf#page=74" TargetMode="External"/><Relationship Id="rIdhdoh5_uq8nsahyrnenalr" Type="http://schemas.openxmlformats.org/officeDocument/2006/relationships/hyperlink" Target="https://www.edb.gov.hk/attachment/tc/curriculum-development/major-level-of-edu/preprimary/KGECG-TC-2017.pdf#page=64" TargetMode="External"/><Relationship Id="rIdnb9kebde2w3lwsbws8fnu" Type="http://schemas.openxmlformats.org/officeDocument/2006/relationships/hyperlink" Target="https://www.edb.gov.hk/attachment/tc/curriculum-development/major-level-of-edu/preprimary/KGECG-TC-2017.pdf#page=70" TargetMode="External"/><Relationship Id="rId7cuferdidinobug2dv2jx" Type="http://schemas.openxmlformats.org/officeDocument/2006/relationships/hyperlink" Target="https://www.edb.gov.hk/attachment/tc/curriculum-development/major-level-of-edu/primary/curriculum-documents/Primary_Education_Curriculum_Guide/PECG%202024_full.pdf#page=316" TargetMode="External"/><Relationship Id="rIdnm8ux5vbqziwslnrogd-q" Type="http://schemas.openxmlformats.org/officeDocument/2006/relationships/hyperlink" Target="https://www.edb.gov.hk/attachment/tc/curriculum-development/cross-kla-studies/ph-primary/Primary_Humanities_Curriculum_Guide.pdf#page=8" TargetMode="External"/><Relationship Id="rIdtigsbpmk-zek7qq5_qjag" Type="http://schemas.openxmlformats.org/officeDocument/2006/relationships/hyperlink" Target="https://www.edb.gov.hk/tc/curriculum-development/major-level-of-edu/secondary/cg_documents.html#page=118" TargetMode="External"/><Relationship Id="rIdwqscazsj5tdbxrpnb-sht" Type="http://schemas.openxmlformats.org/officeDocument/2006/relationships/hyperlink" Target="https://www.edb.gov.hk/tc/curriculum-development/major-level-of-edu/secondary/cg_documents.html#page=118" TargetMode="External"/><Relationship Id="rIdfqnjuoi7esozxivsuom4u" Type="http://schemas.openxmlformats.org/officeDocument/2006/relationships/hyperlink" Target="https://www.edb.gov.hk/tc/curriculum-development/major-level-of-edu/secondary/cg_documents.html#page=118" TargetMode="External"/><Relationship Id="rIdbld87lemdsnodxfq8if7l" Type="http://schemas.openxmlformats.org/officeDocument/2006/relationships/hyperlink" Target="https://www.edb.gov.hk/tc/curriculum-development/major-level-of-edu/secondary/cg_documents.html#page=118" TargetMode="External"/><Relationship Id="rIdse4gwvjijf5gb2w5wis6v" Type="http://schemas.openxmlformats.org/officeDocument/2006/relationships/hyperlink" Target="https://www.edb.gov.hk/tc/curriculum-development/major-level-of-edu/secondary/cg_documents.html#page=70" TargetMode="External"/><Relationship Id="rId5uodxrbcod9g8kvb5ssi2" Type="http://schemas.openxmlformats.org/officeDocument/2006/relationships/hyperlink" Target="https://www.edb.gov.hk/tc/curriculum-development/major-level-of-edu/secondary/cg_documents.html#page=70" TargetMode="External"/><Relationship Id="rIdcfx5wvz8zdxrlovzqyetr" Type="http://schemas.openxmlformats.org/officeDocument/2006/relationships/hyperlink" Target="https://www.edb.gov.hk/tc/curriculum-development/major-level-of-edu/secondary/cg_documents.html#page=70" TargetMode="External"/><Relationship Id="rId1jfwzlhn5i3vzjnrr4bs0" Type="http://schemas.openxmlformats.org/officeDocument/2006/relationships/hyperlink" Target="https://www.edb.gov.hk/tc/curriculum-development/major-level-of-edu/secondary/cg_documents.html#page=64" TargetMode="External"/><Relationship Id="rId-zi0xvzgjkmf2rsjt12hl" Type="http://schemas.openxmlformats.org/officeDocument/2006/relationships/hyperlink" Target="https://www.edb.gov.hk/tc/curriculum-development/major-level-of-edu/secondary/cg_documents.html#page=64" TargetMode="External"/><Relationship Id="rIdbp3jsp7qlviflpzuhvhlk" Type="http://schemas.openxmlformats.org/officeDocument/2006/relationships/hyperlink" Target="https://www.edb.gov.hk/tc/curriculum-development/major-level-of-edu/secondary/cg_documents.html#page=65" TargetMode="External"/><Relationship Id="rIdlqcsoeww9-rt_z_n68xlb" Type="http://schemas.openxmlformats.org/officeDocument/2006/relationships/hyperlink" Target="https://www.edb.gov.hk/tc/curriculum-development/major-level-of-edu/secondary/cg_documents.html#page=65" TargetMode="External"/><Relationship Id="rIdu1qo5kvnaq3xqjiyvjiqy" Type="http://schemas.openxmlformats.org/officeDocument/2006/relationships/hyperlink" Target="https://www.edb.gov.hk/tc/curriculum-development/major-level-of-edu/secondary/cg_documents.html#page=66" TargetMode="External"/><Relationship Id="rIdtr-uc3iyss9-cmwujwgin" Type="http://schemas.openxmlformats.org/officeDocument/2006/relationships/hyperlink" Target="https://www.edb.gov.hk/tc/curriculum-development/major-level-of-edu/secondary/cg_documents.html#page=65" TargetMode="External"/><Relationship Id="rId71jbingzwu0rhii2kngoe" Type="http://schemas.openxmlformats.org/officeDocument/2006/relationships/hyperlink" Target="https://www.edb.gov.hk/attachment/tc/sch-admin/regulations/sch-admin-guide/SAG_C_markup.pdf#page=48" TargetMode="External"/><Relationship Id="rIdh4xlafvlautt46flbcjfo" Type="http://schemas.openxmlformats.org/officeDocument/2006/relationships/hyperlink" Target="https://www.edb.gov.hk/attachment/tc/sch-admin/regulations/sch-admin-guide/SAG_C_markup.pdf#page=48" TargetMode="External"/><Relationship Id="rIds_zedba9jg4rvn4jgtkeh" Type="http://schemas.openxmlformats.org/officeDocument/2006/relationships/hyperlink" Target="https://www.edb.gov.hk/tc/curriculum-development/major-level-of-edu/secondary/cg_documents.html#page=68" TargetMode="External"/><Relationship Id="rIdvixehn3xr5sxb4bxioefe" Type="http://schemas.openxmlformats.org/officeDocument/2006/relationships/hyperlink" Target="https://applications.edb.gov.hk/circular/upload/EDBC/EDBC26002C.pdf#page=4" TargetMode="External"/><Relationship Id="rIdtqkvsh_9hu2hxsuv0hdm7" Type="http://schemas.openxmlformats.org/officeDocument/2006/relationships/hyperlink" Target="https://applications.edb.gov.hk/circular/upload/EDBC/EDBC26002C.pdf#page=4" TargetMode="External"/><Relationship Id="rIdlkstidawtn1oxnz5tx8ng" Type="http://schemas.openxmlformats.org/officeDocument/2006/relationships/hyperlink" Target="https://applications.edb.gov.hk/circular/upload/EDBC/EDBC26002C.pdf#page=4" TargetMode="External"/><Relationship Id="rIdvccomhypvu3vz2r0me47k" Type="http://schemas.openxmlformats.org/officeDocument/2006/relationships/hyperlink" Target="https://applications.edb.gov.hk/circular/upload/EDBC/EDBC26002C.pdf#page=1" TargetMode="External"/><Relationship Id="rId4wurgn---dtn7xfd4dovg" Type="http://schemas.openxmlformats.org/officeDocument/2006/relationships/hyperlink" Target="https://applications.edb.gov.hk/circular/upload/EDBC/EDBC26002C.pdf#page=4" TargetMode="External"/><Relationship Id="rIdxeu1vqfgqyxz6zfjcajyv" Type="http://schemas.openxmlformats.org/officeDocument/2006/relationships/hyperlink" Target="https://applications.edb.gov.hk/circular/upload/EDBC/EDBC26002C.pdf#page=6" TargetMode="External"/><Relationship Id="rIdgamsvrbz39ypmxgduxdkx" Type="http://schemas.openxmlformats.org/officeDocument/2006/relationships/hyperlink" Target="https://www.edb.gov.hk/tc/curriculum-development/major-level-of-edu/secondary/cg_documents.html#page=62" TargetMode="External"/><Relationship Id="rId58q3iawt2a47ddu1fz0tj" Type="http://schemas.openxmlformats.org/officeDocument/2006/relationships/hyperlink" Target="https://www.edb.gov.hk/tc/curriculum-development/major-level-of-edu/secondary/cg_documents.html#page=62" TargetMode="External"/><Relationship Id="rIdwosg05twbr39vslvizdx-" Type="http://schemas.openxmlformats.org/officeDocument/2006/relationships/hyperlink" Target="https://www.edb.gov.hk/tc/curriculum-development/major-level-of-edu/secondary/cg_documents.html#page=84" TargetMode="External"/><Relationship Id="rIddky9fbggapba4vxqlf13n" Type="http://schemas.openxmlformats.org/officeDocument/2006/relationships/hyperlink" Target="https://www.edb.gov.hk/tc/curriculum-development/major-level-of-edu/secondary/cg_documents.html#page=64" TargetMode="External"/><Relationship Id="rIdbuzjjdshpclq7gb2jhv8t" Type="http://schemas.openxmlformats.org/officeDocument/2006/relationships/hyperlink" Target="https://www.edb.gov.hk/tc/curriculum-development/major-level-of-edu/secondary/cg_documents.html#page=64" TargetMode="External"/><Relationship Id="rIddtzuxgo9mj9xmcxoiygn2" Type="http://schemas.openxmlformats.org/officeDocument/2006/relationships/hyperlink" Target="https://www.edb.gov.hk/tc/curriculum-development/major-level-of-edu/secondary/cg_documents.html#page=77" TargetMode="External"/><Relationship Id="rIdyzwxbwcnq5sfkko_sljbg" Type="http://schemas.openxmlformats.org/officeDocument/2006/relationships/hyperlink" Target="https://www.edb.gov.hk/tc/curriculum-development/major-level-of-edu/secondary/cg_documents.html#page=541" TargetMode="External"/><Relationship Id="rIdshtw7kpyelew3ft7l6q5o" Type="http://schemas.openxmlformats.org/officeDocument/2006/relationships/hyperlink" Target="https://www.edb.gov.hk/tc/curriculum-development/major-level-of-edu/secondary/cg_documents.html#page=541" TargetMode="External"/><Relationship Id="rIdsxy2t-wqco5jpm8lbjc_n" Type="http://schemas.openxmlformats.org/officeDocument/2006/relationships/hyperlink" Target="https://www.edb.gov.hk/tc/curriculum-development/major-level-of-edu/secondary/cg_documents.html#page=541" TargetMode="External"/><Relationship Id="rIdgojjomnj3gld-xeue-_ej" Type="http://schemas.openxmlformats.org/officeDocument/2006/relationships/hyperlink" Target="https://www.edb.gov.hk/tc/curriculum-development/major-level-of-edu/secondary/cg_documents.html#page=541" TargetMode="External"/><Relationship Id="rIdbw1fjeth1z2anuvn8bqbt" Type="http://schemas.openxmlformats.org/officeDocument/2006/relationships/hyperlink" Target="https://www.edb.gov.hk/tc/curriculum-development/major-level-of-edu/secondary/cg_documents.html#page=78" TargetMode="External"/><Relationship Id="rIdbtbe18vfrnyqnvdtv5kau" Type="http://schemas.openxmlformats.org/officeDocument/2006/relationships/hyperlink" Target="https://www.edb.gov.hk/tc/curriculum-development/major-level-of-edu/secondary/cg_documents.html#page=78" TargetMode="External"/><Relationship Id="rIdfmstxayzzfqkcjfzbkxss" Type="http://schemas.openxmlformats.org/officeDocument/2006/relationships/hyperlink" Target="https://www.edb.gov.hk/tc/curriculum-development/major-level-of-edu/secondary/cg_documents.html#page=78" TargetMode="External"/><Relationship Id="rIdq7gd79ud4wnezwldkkzsu" Type="http://schemas.openxmlformats.org/officeDocument/2006/relationships/hyperlink" Target="https://www.edb.gov.hk/tc/curriculum-development/major-level-of-edu/secondary/cg_documents.html#page=78" TargetMode="External"/><Relationship Id="rIdu99awicu0zadk6n1zwhrk" Type="http://schemas.openxmlformats.org/officeDocument/2006/relationships/hyperlink" Target="https://www.edb.gov.hk/tc/curriculum-development/major-level-of-edu/secondary/cg_documents.html#page=546" TargetMode="External"/><Relationship Id="rIdelpab8e9egzcr7csbqjfc" Type="http://schemas.openxmlformats.org/officeDocument/2006/relationships/hyperlink" Target="https://www.edb.gov.hk/tc/curriculum-development/major-level-of-edu/secondary/cg_documents.html#page=546" TargetMode="External"/><Relationship Id="rId-hcgnxqaex27hjno-cy0f" Type="http://schemas.openxmlformats.org/officeDocument/2006/relationships/hyperlink" Target="https://www.edb.gov.hk/tc/curriculum-development/major-level-of-edu/secondary/cg_documents.html#page=538" TargetMode="External"/><Relationship Id="rIdv7pymr4vm0dfnwxo5jg40" Type="http://schemas.openxmlformats.org/officeDocument/2006/relationships/hyperlink" Target="https://www.edb.gov.hk/tc/curriculum-development/major-level-of-edu/secondary/cg_documents.html#page=538" TargetMode="External"/><Relationship Id="rIdo_daqkv-a9ap8d24mxkc8" Type="http://schemas.openxmlformats.org/officeDocument/2006/relationships/hyperlink" Target="https://www.edb.gov.hk/tc/curriculum-development/major-level-of-edu/secondary/cg_documents.html#page=11" TargetMode="External"/><Relationship Id="rIderrjccktrgjd7e0rfqchu" Type="http://schemas.openxmlformats.org/officeDocument/2006/relationships/hyperlink" Target="https://www.edb.gov.hk/tc/curriculum-development/major-level-of-edu/secondary/cg_documents.html#page=82" TargetMode="External"/><Relationship Id="rIdhzkk31jeayetiycz1eo6k" Type="http://schemas.openxmlformats.org/officeDocument/2006/relationships/hyperlink" Target="https://www.edb.gov.hk/tc/curriculum-development/major-level-of-edu/secondary/cg_documents.html#page=86" TargetMode="External"/><Relationship Id="rIdzmlqzbvav4gtmm57t0iac" Type="http://schemas.openxmlformats.org/officeDocument/2006/relationships/hyperlink" Target="https://www.edb.gov.hk/tc/curriculum-development/major-level-of-edu/secondary/cg_documents.html#page=39" TargetMode="External"/><Relationship Id="rId4sig1d9zwnwi-d99a3yig" Type="http://schemas.openxmlformats.org/officeDocument/2006/relationships/hyperlink" Target="https://www.edb.gov.hk/tc/curriculum-development/major-level-of-edu/secondary/cg_documents.html#page=547" TargetMode="External"/><Relationship Id="rIdaasnyvxgrcyzjesx4wxl2" Type="http://schemas.openxmlformats.org/officeDocument/2006/relationships/hyperlink" Target="https://www.edb.gov.hk/tc/curriculum-development/major-level-of-edu/secondary/cg_documents.html#page=77" TargetMode="External"/><Relationship Id="rIdzjhuukayd1kuhbhjakdlu" Type="http://schemas.openxmlformats.org/officeDocument/2006/relationships/hyperlink" Target="https://www.edb.gov.hk/attachment/tc/sch-admin/regulations/sch-admin-guide/SAG_C_markup.pdf#page=37" TargetMode="External"/><Relationship Id="rId1qexszux1ijrmgui_fwh3" Type="http://schemas.openxmlformats.org/officeDocument/2006/relationships/hyperlink" Target="https://www.edb.gov.hk/attachment/tc/curriculum-development/major-level-of-edu/primary/curriculum-documents/Primary_Education_Curriculum_Guide/PECG%202024_full.pdf#page=39" TargetMode="External"/><Relationship Id="rId5den_qngwa77pn3gkr9ur" Type="http://schemas.openxmlformats.org/officeDocument/2006/relationships/hyperlink" Target="https://www.edb.gov.hk/attachment/tc/curriculum-development/major-level-of-edu/primary/curriculum-documents/Primary_Education_Curriculum_Guide/PECG%202024_full.pdf#page=20" TargetMode="External"/><Relationship Id="rIdhw5hor1lw-_yxqvxw-mwx" Type="http://schemas.openxmlformats.org/officeDocument/2006/relationships/hyperlink" Target="https://www.edb.gov.hk/attachment/tc/curriculum-development/major-level-of-edu/preprimary/TC_KGECG_2017.pdf#page=58" TargetMode="External"/><Relationship Id="rIdiokox1cpuepgdf85sncrq" Type="http://schemas.openxmlformats.org/officeDocument/2006/relationships/hyperlink" Target="https://www.edb.gov.hk/attachment/tc/curriculum-development/major-level-of-edu/preprimary/TC_KGECG_2017.pdf#page=60" TargetMode="External"/><Relationship Id="rIdxizbfqxorgjvdwcshk8td" Type="http://schemas.openxmlformats.org/officeDocument/2006/relationships/hyperlink" Target="https://www.edb.gov.hk/attachment/tc/curriculum-development/major-level-of-edu/preprimary/TC_KGECG_2017.pdf#page=60" TargetMode="External"/><Relationship Id="rId5mzju5o2pphgatjauf6kg" Type="http://schemas.openxmlformats.org/officeDocument/2006/relationships/hyperlink" Target="https://www.edb.gov.hk/attachment/tc/curriculum-development/major-level-of-edu/preprimary/TC_KGECG_2017.pdf#page=74" TargetMode="External"/><Relationship Id="rIdhuvpz83ebex9pzisd_gv3" Type="http://schemas.openxmlformats.org/officeDocument/2006/relationships/hyperlink" Target="https://www.edb.gov.hk/attachment/tc/curriculum-development/major-level-of-edu/preprimary/TC_KGECG_2017.pdf#page=24" TargetMode="External"/><Relationship Id="rId7ia_mt4q5ohgmaeaepmcj" Type="http://schemas.openxmlformats.org/officeDocument/2006/relationships/hyperlink" Target="https://www.edb.gov.hk/attachment/tc/curriculum-development/major-level-of-edu/preprimary/TC_KGECG_2017.pdf#page=24" TargetMode="External"/><Relationship Id="rIddkxdqig8yxswsgimthaxu" Type="http://schemas.openxmlformats.org/officeDocument/2006/relationships/hyperlink" Target="https://www.edb.gov.hk/attachment/tc/curriculum-development/major-level-of-edu/preprimary/TC_KGECG_2017.pdf#page=51" TargetMode="External"/><Relationship Id="rId_xvqc2odhepox_ciwd0fb" Type="http://schemas.openxmlformats.org/officeDocument/2006/relationships/hyperlink" Target="https://www.edb.gov.hk/attachment/tc/curriculum-development/major-level-of-edu/preprimary/TC_KGECG_2017.pdf#page=59" TargetMode="External"/><Relationship Id="rIdizlv-ihhzko4rybf39wqq" Type="http://schemas.openxmlformats.org/officeDocument/2006/relationships/hyperlink" Target="https://www.edb.gov.hk/attachment/tc/curriculum-development/major-level-of-edu/preprimary/TC_KGECG_2017.pdf#page=96" TargetMode="External"/><Relationship Id="rId-eopjgwibtlp55vottwhk" Type="http://schemas.openxmlformats.org/officeDocument/2006/relationships/hyperlink" Target="https://www.edb.gov.hk/tc/curriculum-development/major-level-of-edu/secondary/cg_documents.html#page=187" TargetMode="External"/><Relationship Id="rIdw1a_12aqed124darxviho" Type="http://schemas.openxmlformats.org/officeDocument/2006/relationships/hyperlink" Target="https://www.edb.gov.hk/tc/curriculum-development/major-level-of-edu/secondary/cg_documents.html#page=187" TargetMode="External"/><Relationship Id="rIdyypjyquc24lees21hpmzd" Type="http://schemas.openxmlformats.org/officeDocument/2006/relationships/hyperlink" Target="https://www.edb.gov.hk/attachment/tc/curriculum-development/major-level-of-edu/primary/curriculum-documents/Primary_Education_Curriculum_Guide/PECG%202024_full.pdf#page=174" TargetMode="External"/><Relationship Id="rIdwaz4yz-jt-ooa43wv79kq" Type="http://schemas.openxmlformats.org/officeDocument/2006/relationships/hyperlink" Target="https://www.edb.gov.hk/attachment/tc/curriculum-development/major-level-of-edu/primary/curriculum-documents/Primary_Education_Curriculum_Guide/PECG%202024_full.pdf#page=37" TargetMode="External"/><Relationship Id="rIdyh0qeunn3idxuygxvixqg" Type="http://schemas.openxmlformats.org/officeDocument/2006/relationships/hyperlink" Target="https://www.edb.gov.hk/attachment/tc/curriculum-development/major-level-of-edu/primary/curriculum-documents/Primary_Education_Curriculum_Guide/PECG%202024_full.pdf#page=37" TargetMode="External"/><Relationship Id="rIdmh748n2-oo-gh03n52jfv" Type="http://schemas.openxmlformats.org/officeDocument/2006/relationships/hyperlink" Target="https://www.edb.gov.hk/attachment/tc/curriculum-development/major-level-of-edu/primary/curriculum-documents/Primary_Education_Curriculum_Guide/PECG%202024_full.pdf#page=38" TargetMode="External"/><Relationship Id="rId7xcozkfediswlit0pytn6" Type="http://schemas.openxmlformats.org/officeDocument/2006/relationships/hyperlink" Target="https://www.edb.gov.hk/attachment/tc/curriculum-development/major-level-of-edu/primary/curriculum-documents/Primary_Education_Curriculum_Guide/PECG%202024_full.pdf#page=71" TargetMode="External"/><Relationship Id="rIdbtfpqjgtozl86esfuca5u" Type="http://schemas.openxmlformats.org/officeDocument/2006/relationships/hyperlink" Target="https://www.edb.gov.hk/attachment/tc/curriculum-development/major-level-of-edu/primary/curriculum-documents/Primary_Education_Curriculum_Guide/PECG%202024_full.pdf#page=71" TargetMode="External"/><Relationship Id="rIdsdq723bbt5qyjxfnkow3u" Type="http://schemas.openxmlformats.org/officeDocument/2006/relationships/hyperlink" Target="https://www.edb.gov.hk/attachment/tc/curriculum-development/major-level-of-edu/primary/curriculum-documents/Primary_Education_Curriculum_Guide/PECG%202024_full.pdf#page=186" TargetMode="External"/><Relationship Id="rId1olh-7qdwon4cw7yg2ldx" Type="http://schemas.openxmlformats.org/officeDocument/2006/relationships/hyperlink" Target="https://www.edb.gov.hk/attachment/tc/curriculum-development/major-level-of-edu/primary/curriculum-documents/Primary_Education_Curriculum_Guide/PECG%202024_full.pdf#page=264" TargetMode="External"/><Relationship Id="rIdx9aebgt4dygteonhs74w6" Type="http://schemas.openxmlformats.org/officeDocument/2006/relationships/hyperlink" Target="https://www.edb.gov.hk/attachment/tc/curriculum-development/major-level-of-edu/primary/curriculum-documents/Primary_Education_Curriculum_Guide/PECG%202024_full.pdf#page=173" TargetMode="External"/><Relationship Id="rIdjnyvdnmgot4vhyvbb4a4t" Type="http://schemas.openxmlformats.org/officeDocument/2006/relationships/hyperlink" Target="https://www.edb.gov.hk/attachment/tc/curriculum-development/major-level-of-edu/primary/curriculum-documents/Primary_Education_Curriculum_Guide/PECG%202024_full.pdf#page=184" TargetMode="External"/><Relationship Id="rIdbo45ayxbmcocgnkhlwzb8" Type="http://schemas.openxmlformats.org/officeDocument/2006/relationships/hyperlink" Target="https://www.edb.gov.hk/tc/curriculum-development/major-level-of-edu/secondary/cg_documents.html#page=189" TargetMode="External"/><Relationship Id="rIdobyerddppyr-flniseehz" Type="http://schemas.openxmlformats.org/officeDocument/2006/relationships/hyperlink" Target="https://www.edb.gov.hk/tc/curriculum-development/major-level-of-edu/secondary/cg_documents.html#page=189" TargetMode="External"/><Relationship Id="rIdmfd_h7ou5z5ep-il1ssm9" Type="http://schemas.openxmlformats.org/officeDocument/2006/relationships/hyperlink" Target="https://www.edb.gov.hk/tc/curriculum-development/major-level-of-edu/secondary/cg_documents.html#page=189" TargetMode="External"/><Relationship Id="rIdubvmjtfnog6e0di1aicis" Type="http://schemas.openxmlformats.org/officeDocument/2006/relationships/hyperlink" Target="https://www.edb.gov.hk/tc/curriculum-development/major-level-of-edu/secondary/cg_documents.html#page=189" TargetMode="External"/><Relationship Id="rIdgjnred2azib7xzpokcgtp" Type="http://schemas.openxmlformats.org/officeDocument/2006/relationships/hyperlink" Target="https://www.edb.gov.hk/tc/curriculum-development/major-level-of-edu/secondary/cg_documents.html#page=189" TargetMode="External"/><Relationship Id="rId6hrjqjmuzlrrjk-xnsc3w" Type="http://schemas.openxmlformats.org/officeDocument/2006/relationships/hyperlink" Target="https://www.edb.gov.hk/tc/curriculum-development/major-level-of-edu/secondary/cg_documents.html#page=190" TargetMode="External"/><Relationship Id="rId-izvhweexwsey05dqicfu" Type="http://schemas.openxmlformats.org/officeDocument/2006/relationships/hyperlink" Target="https://www.edb.gov.hk/tc/curriculum-development/major-level-of-edu/secondary/cg_documents.html#page=169" TargetMode="External"/><Relationship Id="rIdc0f_dfhqhsjnlehmhwdsb" Type="http://schemas.openxmlformats.org/officeDocument/2006/relationships/hyperlink" Target="https://www.edb.gov.hk/tc/curriculum-development/major-level-of-edu/secondary/cg_documents.html#page=169" TargetMode="External"/><Relationship Id="rId4ixku6iexsp6zjvfxslje" Type="http://schemas.openxmlformats.org/officeDocument/2006/relationships/hyperlink" Target="https://www.edb.gov.hk/attachment/tc/curriculum-development/major-level-of-edu/preprimary/TC_KGECG_2017.pdf#page=62" TargetMode="External"/><Relationship Id="rIdza5fwp7eb66ux3fas1pz7" Type="http://schemas.openxmlformats.org/officeDocument/2006/relationships/hyperlink" Target="https://www.edb.gov.hk/attachment/tc/curriculum-development/major-level-of-edu/preprimary/TC_KGECG_2017.pdf#page=62" TargetMode="External"/><Relationship Id="rIdury_na_yrvj3p9tl9aoyz" Type="http://schemas.openxmlformats.org/officeDocument/2006/relationships/hyperlink" Target="https://www.edb.gov.hk/attachment/tc/curriculum-development/major-level-of-edu/preprimary/TC_KGECG_2017.pdf#page=62" TargetMode="External"/><Relationship Id="rIdkniwq_uo9qcohdbdgc8sy" Type="http://schemas.openxmlformats.org/officeDocument/2006/relationships/hyperlink" Target="https://www.edb.gov.hk/attachment/tc/curriculum-development/major-level-of-edu/preprimary/KGECG-TC-2017.pdf#page=62" TargetMode="External"/><Relationship Id="rIdfakzjovkczxyxh_a3mjku" Type="http://schemas.openxmlformats.org/officeDocument/2006/relationships/hyperlink" Target="https://www.edb.gov.hk/attachment/tc/curriculum-development/major-level-of-edu/preprimary/KGECG-TC-2017.pdf#page=62" TargetMode="External"/><Relationship Id="rIdteygkkjqnlltyux5diock" Type="http://schemas.openxmlformats.org/officeDocument/2006/relationships/hyperlink" Target="https://www.edb.gov.hk/tc/curriculum-development/major-level-of-edu/secondary/cg_documents.html#page=177" TargetMode="External"/><Relationship Id="rIdx6wlmtzupr1unbdhviejq" Type="http://schemas.openxmlformats.org/officeDocument/2006/relationships/hyperlink" Target="https://www.edb.gov.hk/tc/curriculum-development/major-level-of-edu/secondary/cg_documents.html#page=177" TargetMode="External"/><Relationship Id="rIdq4lctmv6l8jhddxqdwxnz" Type="http://schemas.openxmlformats.org/officeDocument/2006/relationships/hyperlink" Target="https://www.edb.gov.hk/tc/curriculum-development/major-level-of-edu/secondary/cg_documents.html#page=178" TargetMode="External"/><Relationship Id="rIdx5cxq7_glpcgkkeclivzw" Type="http://schemas.openxmlformats.org/officeDocument/2006/relationships/hyperlink" Target="https://www.edb.gov.hk/tc/curriculum-development/major-level-of-edu/secondary/cg_documents.html#page=178" TargetMode="External"/><Relationship Id="rId-hvppwchx7ehsnnx3vov6" Type="http://schemas.openxmlformats.org/officeDocument/2006/relationships/hyperlink" Target="https://www.edb.gov.hk/tc/curriculum-development/major-level-of-edu/secondary/cg_documents.html#page=177" TargetMode="External"/><Relationship Id="rIdomgxaq0sw2e3js_birzs9" Type="http://schemas.openxmlformats.org/officeDocument/2006/relationships/hyperlink" Target="https://www.edb.gov.hk/attachment/tc/curriculum-development/major-level-of-edu/primary/curriculum-documents/Primary_Education_Curriculum_Guide/PECG%202024_full.pdf#page=15" TargetMode="External"/><Relationship Id="rIdrt3nubtm-dv7p_jdkscc8" Type="http://schemas.openxmlformats.org/officeDocument/2006/relationships/hyperlink" Target="https://www.edb.gov.hk/attachment/tc/curriculum-development/major-level-of-edu/primary/curriculum-documents/Primary_Education_Curriculum_Guide/PECG%202024_full.pdf#page=70" TargetMode="External"/><Relationship Id="rId8eyvoz95g4scqzwuwoz1c" Type="http://schemas.openxmlformats.org/officeDocument/2006/relationships/hyperlink" Target="https://www.edb.gov.hk/attachment/tc/curriculum-development/major-level-of-edu/primary/curriculum-documents/Primary_Education_Curriculum_Guide/PECG%202024_full.pdf#page=72" TargetMode="External"/><Relationship Id="rId3medspmalih_yygfhayem" Type="http://schemas.openxmlformats.org/officeDocument/2006/relationships/hyperlink" Target="https://www.edb.gov.hk/attachment/tc/curriculum-development/major-level-of-edu/primary/curriculum-documents/Primary_Education_Curriculum_Guide/PECG%202024_full.pdf#page=23" TargetMode="External"/><Relationship Id="rIdwy8mn-whxiwe1_dlbs-9u" Type="http://schemas.openxmlformats.org/officeDocument/2006/relationships/hyperlink" Target="https://www.edb.gov.hk/tc/curriculum-development/major-level-of-edu/secondary/cg_documents.html#page=185" TargetMode="External"/><Relationship Id="rIdbfwas2petugyrpbepc_fy" Type="http://schemas.openxmlformats.org/officeDocument/2006/relationships/hyperlink" Target="https://www.edb.gov.hk/tc/curriculum-development/major-level-of-edu/secondary/cg_documents.html#page=185" TargetMode="External"/><Relationship Id="rIdb_iif-5mewzeztqprlinc" Type="http://schemas.openxmlformats.org/officeDocument/2006/relationships/hyperlink" Target="https://www.edb.gov.hk/tc/curriculum-development/major-level-of-edu/secondary/cg_documents.html#page=185" TargetMode="External"/><Relationship Id="rIdfabhgvd9udvfcye3zgn9d" Type="http://schemas.openxmlformats.org/officeDocument/2006/relationships/hyperlink" Target="https://applications.edb.gov.hk/circular/upload/EDBC/EDBC24017C.pdf#page=8" TargetMode="External"/><Relationship Id="rIdfbz47ztf_jtf2o1icybjt" Type="http://schemas.openxmlformats.org/officeDocument/2006/relationships/hyperlink" Target="https://www.edb.gov.hk/attachment/tc/curriculum-development/major-level-of-edu/primary/curriculum-documents/Primary_Education_Curriculum_Guide/PECG%202024_full.pdf#page=314" TargetMode="External"/><Relationship Id="rId4kxzb6k0w6qhluvvycfyz" Type="http://schemas.openxmlformats.org/officeDocument/2006/relationships/hyperlink" Target="https://www.edb.gov.hk/attachment/tc/curriculum-development/major-level-of-edu/primary/curriculum-documents/Primary_Education_Curriculum_Guide/PECG%202024_full.pdf#page=313" TargetMode="External"/><Relationship Id="rIdvdc3c95jxuw4fxqb7emva" Type="http://schemas.openxmlformats.org/officeDocument/2006/relationships/hyperlink" Target="https://www.edb.gov.hk/attachment/tc/curriculum-development/major-level-of-edu/primary/curriculum-documents/Primary_Education_Curriculum_Guide/PECG%202024_full.pdf#page=161" TargetMode="External"/><Relationship Id="rIdr8vml4iqtasyxtzjb2437" Type="http://schemas.openxmlformats.org/officeDocument/2006/relationships/hyperlink" Target="https://www.edb.gov.hk/attachment/tc/curriculum-development/major-level-of-edu/primary/curriculum-documents/Primary_Education_Curriculum_Guide/PECG%202024_full.pdf#page=172" TargetMode="External"/><Relationship Id="rId3mgjte1lmb_hz7s1b4h9g" Type="http://schemas.openxmlformats.org/officeDocument/2006/relationships/hyperlink" Target="https://www.edb.gov.hk/attachment/tc/curriculum-development/major-level-of-edu/primary/curriculum-documents/Primary_Education_Curriculum_Guide/PECG%202024_full.pdf#page=172" TargetMode="External"/><Relationship Id="rIdcu3ogkxsujgtccn1ml0n6" Type="http://schemas.openxmlformats.org/officeDocument/2006/relationships/hyperlink" Target="https://www.edb.gov.hk/tc/curriculum-development/major-level-of-edu/secondary/cg_documents.html#page=317" TargetMode="External"/><Relationship Id="rIdtzdekxc0ghrm9q-8bmyem" Type="http://schemas.openxmlformats.org/officeDocument/2006/relationships/hyperlink" Target="https://www.edb.gov.hk/tc/curriculum-development/major-level-of-edu/secondary/cg_documents.html#page=317" TargetMode="External"/><Relationship Id="rIduiq-zlyhkujzzicurozhh" Type="http://schemas.openxmlformats.org/officeDocument/2006/relationships/hyperlink" Target="https://www.edb.gov.hk/tc/curriculum-development/major-level-of-edu/secondary/cg_documents.html#page=188" TargetMode="External"/><Relationship Id="rIdbt8yduv58xju4wwebyxxm" Type="http://schemas.openxmlformats.org/officeDocument/2006/relationships/hyperlink" Target="https://www.edb.gov.hk/tc/curriculum-development/major-level-of-edu/secondary/cg_documents.html#page=188" TargetMode="External"/><Relationship Id="rIdjqiwqoouy5wtveg_svsai" Type="http://schemas.openxmlformats.org/officeDocument/2006/relationships/hyperlink" Target="https://www.edb.gov.hk/attachment/tc/curriculum-development/major-level-of-edu/preprimary/KGECG-TC-2017.pdf#page=51" TargetMode="External"/><Relationship Id="rIdjuj7ykhpjfxbaafbypl5h" Type="http://schemas.openxmlformats.org/officeDocument/2006/relationships/hyperlink" Target="https://www.edb.gov.hk/attachment/tc/curriculum-development/major-level-of-edu/preprimary/KGECG-TC-2017.pdf#page=52" TargetMode="External"/><Relationship Id="rIdrqm9nsxb7bzt9tmz0gwi6" Type="http://schemas.openxmlformats.org/officeDocument/2006/relationships/hyperlink" Target="https://www.edb.gov.hk/attachment/tc/curriculum-development/major-level-of-edu/primary/curriculum-documents/Primary_Education_Curriculum_Guide/PECG%202024_full.pdf#page=24" TargetMode="External"/><Relationship Id="rId0yg9_xtgwpdbkhknktuxz" Type="http://schemas.openxmlformats.org/officeDocument/2006/relationships/hyperlink" Target="https://www.edb.gov.hk/attachment/tc/curriculum-development/major-level-of-edu/primary/curriculum-documents/Primary_Education_Curriculum_Guide/PECG%202024_full.pdf#page=317" TargetMode="External"/><Relationship Id="rIdjj-kdewvg31hsuzplhmnq" Type="http://schemas.openxmlformats.org/officeDocument/2006/relationships/hyperlink" Target="https://www.edb.gov.hk/tc/curriculum-development/major-level-of-edu/secondary/cg_documents.html#page=179" TargetMode="External"/><Relationship Id="rIdv-ekzy361shd2eisaebva" Type="http://schemas.openxmlformats.org/officeDocument/2006/relationships/hyperlink" Target="https://www.edb.gov.hk/tc/curriculum-development/kla/arts-edu/curriculum-docs/curriculum-docs_past/index.html#page=70" TargetMode="External"/><Relationship Id="rIdgctos5z_8i32mdgtzx5id" Type="http://schemas.openxmlformats.org/officeDocument/2006/relationships/hyperlink" Target="https://www.edb.gov.hk/tc/curriculum-development/kla/arts-edu/curriculum-docs/curriculum-docs_past/index.html#page=72" TargetMode="External"/><Relationship Id="rIdvne9rzrqgznjxszm3lzbp" Type="http://schemas.openxmlformats.org/officeDocument/2006/relationships/hyperlink" Target="https://www.edb.gov.hk/tc/curriculum-development/kla/arts-edu/curriculum-docs/curriculum-docs_past/index.html#page=72" TargetMode="External"/><Relationship Id="rIdcx7ngdzrlslojhpq3xqlk" Type="http://schemas.openxmlformats.org/officeDocument/2006/relationships/hyperlink" Target="https://www.edb.gov.hk/tc/curriculum-development/kla/arts-edu/curriculum-docs/curriculum-docs_past/index.html#page=71" TargetMode="External"/><Relationship Id="rIdrorkza8irwdcmhlz1cgep" Type="http://schemas.openxmlformats.org/officeDocument/2006/relationships/hyperlink" Target="https://www.edb.gov.hk/attachment/tc/curriculum-development/major-level-of-edu/preprimary/KGECG-TC-2017.pdf#page=61" TargetMode="External"/><Relationship Id="rIdwruvhm26hqaljn10at48c" Type="http://schemas.openxmlformats.org/officeDocument/2006/relationships/hyperlink" Target="https://www.edb.gov.hk/attachment/tc/curriculum-development/major-level-of-edu/preprimary/KGECG-TC-2017.pdf#page=61" TargetMode="External"/><Relationship Id="rIdkpnkealxvmbb9nf7s8vdo" Type="http://schemas.openxmlformats.org/officeDocument/2006/relationships/hyperlink" Target="https://applications.edb.gov.hk/circular/upload/EDBC/EDBC24017C.pdf#page=8" TargetMode="External"/><Relationship Id="rIdzjzetupj5paekhfbmbuaa" Type="http://schemas.openxmlformats.org/officeDocument/2006/relationships/hyperlink" Target="https://applications.edb.gov.hk/circular/upload/EDBC/EDBC24017C.pdf#page=8" TargetMode="External"/><Relationship Id="rIdebtplb1gee5lvjnfoer0e" Type="http://schemas.openxmlformats.org/officeDocument/2006/relationships/hyperlink" Target="https://applications.edb.gov.hk/circular/upload/EDBC/EDBC24017C.pdf#page=8" TargetMode="External"/><Relationship Id="rIdtbpptxlz0w-urgelitneg" Type="http://schemas.openxmlformats.org/officeDocument/2006/relationships/hyperlink" Target="https://www.edb.gov.hk/attachment/tc/curriculum-development/major-level-of-edu/preprimary/KGECG-TC-2017.pdf#page=26" TargetMode="External"/><Relationship Id="rIdsqmrpaceaut38ewsibx2n" Type="http://schemas.openxmlformats.org/officeDocument/2006/relationships/hyperlink" Target="https://www.edb.gov.hk/attachment/tc/curriculum-development/major-level-of-edu/preprimary/KGECG-TC-2017.pdf#page=60" TargetMode="External"/><Relationship Id="rIdxg06_wallkczoz7ev9vc5" Type="http://schemas.openxmlformats.org/officeDocument/2006/relationships/hyperlink" Target="https://www.edb.gov.hk/attachment/tc/curriculum-development/major-level-of-edu/primary/curriculum-documents/Primary_Education_Curriculum_Guide/PECG%202024_full.pdf#page=37" TargetMode="External"/><Relationship Id="rIdrfapolure8su74tomvfeh" Type="http://schemas.openxmlformats.org/officeDocument/2006/relationships/hyperlink" Target="https://www.edb.gov.hk/attachment/tc/curriculum-development/major-level-of-edu/primary/curriculum-documents/Primary_Education_Curriculum_Guide/PECG%202024_full.pdf#page=174" TargetMode="External"/><Relationship Id="rIdstztmexgtm7qept1ac0-2" Type="http://schemas.openxmlformats.org/officeDocument/2006/relationships/hyperlink" Target="https://www.edb.gov.hk/attachment/tc/curriculum-development/major-level-of-edu/primary/curriculum-documents/Primary_Education_Curriculum_Guide/PECG%202024_full.pdf#page=174" TargetMode="External"/><Relationship Id="rIdp93qoraawrnh5glx8wjdq" Type="http://schemas.openxmlformats.org/officeDocument/2006/relationships/hyperlink" Target="https://www.edb.gov.hk/attachment/tc/curriculum-development/major-level-of-edu/primary/curriculum-documents/Primary_Education_Curriculum_Guide/PECG%202024_full.pdf#page=158" TargetMode="External"/><Relationship Id="rIdvbsvime-hmrivog7d14i-" Type="http://schemas.openxmlformats.org/officeDocument/2006/relationships/hyperlink" Target="https://www.edb.gov.hk/attachment/tc/curriculum-development/major-level-of-edu/primary/curriculum-documents/Primary_Education_Curriculum_Guide/PECG%202024_full.pdf#page=183" TargetMode="External"/><Relationship Id="rIdscl8wuhboyv84u2aearpj" Type="http://schemas.openxmlformats.org/officeDocument/2006/relationships/hyperlink" Target="https://www.edb.gov.hk/attachment/tc/curriculum-development/major-level-of-edu/primary/curriculum-documents/Primary_Education_Curriculum_Guide/PECG%202024_full.pdf#page=175" TargetMode="External"/><Relationship Id="rIdfgmry3a4xwyolxsgvjqkh" Type="http://schemas.openxmlformats.org/officeDocument/2006/relationships/hyperlink" Target="https://www.edb.gov.hk/attachment/tc/curriculum-development/major-level-of-edu/primary/curriculum-documents/Primary_Education_Curriculum_Guide/PECG%202024_full.pdf#page=175" TargetMode="External"/><Relationship Id="rIdp65narshhhaixut0fgg2e" Type="http://schemas.openxmlformats.org/officeDocument/2006/relationships/hyperlink" Target="https://www.edb.gov.hk/attachment/tc/curriculum-development/major-level-of-edu/primary/curriculum-documents/Primary_Education_Curriculum_Guide/PECG%202024_full.pdf#page=168" TargetMode="External"/><Relationship Id="rIdcuf3uxkpkp8pfdm25nw02" Type="http://schemas.openxmlformats.org/officeDocument/2006/relationships/hyperlink" Target="https://www.edb.gov.hk/attachment/tc/curriculum-development/major-level-of-edu/primary/curriculum-documents/Primary_Education_Curriculum_Guide/PECG%202024_full.pdf#page=193" TargetMode="External"/><Relationship Id="rIdpqlwmfpnmbar5le5pcvw-" Type="http://schemas.openxmlformats.org/officeDocument/2006/relationships/hyperlink" Target="https://www.edb.gov.hk/attachment/tc/curriculum-development/major-level-of-edu/primary/curriculum-documents/Primary_Education_Curriculum_Guide/PECG%202024_full.pdf#page=159" TargetMode="External"/><Relationship Id="rIdxwd6kt_k-lwttvi3kx6rd" Type="http://schemas.openxmlformats.org/officeDocument/2006/relationships/hyperlink" Target="https://www.edb.gov.hk/attachment/tc/curriculum-development/major-level-of-edu/primary/curriculum-documents/Primary_Education_Curriculum_Guide/PECG%202024_full.pdf#page=71" TargetMode="External"/><Relationship Id="rId_i2nd2ig0xteg4ossdrkp" Type="http://schemas.openxmlformats.org/officeDocument/2006/relationships/hyperlink" Target="https://www.edb.gov.hk/attachment/tc/curriculum-development/major-level-of-edu/primary/curriculum-documents/Primary_Education_Curriculum_Guide/PECG%202024_full.pdf#page=174" TargetMode="External"/><Relationship Id="rIdysveqh6noqpsu2svhts7f" Type="http://schemas.openxmlformats.org/officeDocument/2006/relationships/hyperlink" Target="https://www.edb.gov.hk/attachment/tc/curriculum-development/major-level-of-edu/primary/curriculum-documents/Primary_Education_Curriculum_Guide/PECG%202024_full.pdf#page=21" TargetMode="External"/><Relationship Id="rIdxhb9nlm3va-hywy3mkzg_" Type="http://schemas.openxmlformats.org/officeDocument/2006/relationships/hyperlink" Target="https://www.edb.gov.hk/attachment/tc/curriculum-development/major-level-of-edu/primary/curriculum-documents/Primary_Education_Curriculum_Guide/PECG%202024_full.pdf#page=160" TargetMode="External"/><Relationship Id="rIdjo1sixhqdktamvczhnlyr" Type="http://schemas.openxmlformats.org/officeDocument/2006/relationships/hyperlink" Target="https://www.edb.gov.hk/attachment/tc/curriculum-development/major-level-of-edu/primary/curriculum-documents/Primary_Education_Curriculum_Guide/PECG%202024_full.pdf#page=173" TargetMode="External"/><Relationship Id="rIdirwd2hczhdgq1d1cscgns" Type="http://schemas.openxmlformats.org/officeDocument/2006/relationships/hyperlink" Target="https://www.edb.gov.hk/attachment/tc/curriculum-development/major-level-of-edu/primary/curriculum-documents/Primary_Education_Curriculum_Guide/PECG%202024_full.pdf#page=15" TargetMode="External"/><Relationship Id="rId4rftswhjn1jaqjhgmee7s" Type="http://schemas.openxmlformats.org/officeDocument/2006/relationships/hyperlink" Target="https://www.edb.gov.hk/attachment/tc/curriculum-development/major-level-of-edu/primary/curriculum-documents/Primary_Education_Curriculum_Guide/PECG%202024_full.pdf#page=160" TargetMode="External"/><Relationship Id="rIdezkw7ax6z-eji9tyccfzs" Type="http://schemas.openxmlformats.org/officeDocument/2006/relationships/hyperlink" Target="https://www.edb.gov.hk/attachment/tc/curriculum-development/major-level-of-edu/primary/curriculum-documents/Primary_Education_Curriculum_Guide/PECG%202024_full.pdf#page=176" TargetMode="External"/><Relationship Id="rIdxroj8zxkzatnphc8a4gcv" Type="http://schemas.openxmlformats.org/officeDocument/2006/relationships/hyperlink" Target="https://www.edb.gov.hk/attachment/tc/curriculum-development/major-level-of-edu/primary/curriculum-documents/Primary_Education_Curriculum_Guide/PECG%202024_full.pdf#page=129" TargetMode="External"/><Relationship Id="rIdy2ktra1ntwvgwmjmnfm3_" Type="http://schemas.openxmlformats.org/officeDocument/2006/relationships/hyperlink" Target="https://www.edb.gov.hk/attachment/tc/curriculum-development/major-level-of-edu/primary/curriculum-documents/Primary_Education_Curriculum_Guide/PECG%202024_full.pdf#page=70" TargetMode="External"/><Relationship Id="rIdbbpanniahhdcabk9whxxi" Type="http://schemas.openxmlformats.org/officeDocument/2006/relationships/hyperlink" Target="https://www.edb.gov.hk/attachment/tc/curriculum-development/major-level-of-edu/primary/curriculum-documents/Primary_Education_Curriculum_Guide/PECG%202024_full.pdf#page=70" TargetMode="External"/><Relationship Id="rId4pbs-yqpnqnqcov5ozxan" Type="http://schemas.openxmlformats.org/officeDocument/2006/relationships/hyperlink" Target="https://www.edb.gov.hk/attachment/tc/curriculum-development/major-level-of-edu/primary/curriculum-documents/Primary_Education_Curriculum_Guide/PECG%202024_full.pdf#page=38" TargetMode="External"/><Relationship Id="rIdw0gxqemyzhseb8izkgzi5" Type="http://schemas.openxmlformats.org/officeDocument/2006/relationships/hyperlink" Target="https://www.edb.gov.hk/attachment/tc/curriculum-development/major-level-of-edu/primary/curriculum-documents/Primary_Education_Curriculum_Guide/PECG%202024_full.pdf#page=196" TargetMode="External"/><Relationship Id="rIdchpj7tjjiwntqojeahqvv" Type="http://schemas.openxmlformats.org/officeDocument/2006/relationships/hyperlink" Target="https://www.edb.gov.hk/attachment/tc/curriculum-development/major-level-of-edu/primary/curriculum-documents/Primary_Education_Curriculum_Guide/PECG%202024_full.pdf#page=172" TargetMode="External"/><Relationship Id="rIdjrsts34gg9gaasq42ksk2" Type="http://schemas.openxmlformats.org/officeDocument/2006/relationships/hyperlink" Target="https://www.edb.gov.hk/attachment/tc/curriculum-development/major-level-of-edu/primary/curriculum-documents/Primary_Education_Curriculum_Guide/PECG%202024_full.pdf#page=195" TargetMode="External"/><Relationship Id="rId-0ubzdkyv4afepnrupytx" Type="http://schemas.openxmlformats.org/officeDocument/2006/relationships/hyperlink" Target="https://www.edb.gov.hk/attachment/tc/curriculum-development/major-level-of-edu/primary/curriculum-documents/Primary_Education_Curriculum_Guide/PECG%202024_full.pdf#page=196" TargetMode="External"/><Relationship Id="rIdbdkjb0qd8-prhpzozuzui" Type="http://schemas.openxmlformats.org/officeDocument/2006/relationships/hyperlink" Target="https://www.edb.gov.hk/attachment/tc/curriculum-development/major-level-of-edu/primary/curriculum-documents/Primary_Education_Curriculum_Guide/PECG%202024_full.pdf#page=162" TargetMode="External"/><Relationship Id="rIdry2rvehww7ejghyhlcm1d" Type="http://schemas.openxmlformats.org/officeDocument/2006/relationships/hyperlink" Target="https://www.edb.gov.hk/attachment/tc/curriculum-development/major-level-of-edu/primary/curriculum-documents/Primary_Education_Curriculum_Guide/PECG%202024_full.pdf#page=162" TargetMode="External"/><Relationship Id="rIdyvmwuunhqjwerqz06ihj7" Type="http://schemas.openxmlformats.org/officeDocument/2006/relationships/hyperlink" Target="https://www.edb.gov.hk/attachment/tc/curriculum-development/major-level-of-edu/primary/curriculum-documents/Primary_Education_Curriculum_Guide/PECG%202024_full.pdf#page=196" TargetMode="External"/><Relationship Id="rIdteivjhf6hg9akovtmntjc" Type="http://schemas.openxmlformats.org/officeDocument/2006/relationships/hyperlink" Target="https://www.edb.gov.hk/attachment/tc/curriculum-development/major-level-of-edu/primary/curriculum-documents/Primary_Education_Curriculum_Guide/PECG%202024_full.pdf#page=223" TargetMode="External"/><Relationship Id="rIdixvtanwicm9tfcmfwmup7" Type="http://schemas.openxmlformats.org/officeDocument/2006/relationships/hyperlink" Target="https://www.edb.gov.hk/attachment/tc/curriculum-development/major-level-of-edu/primary/curriculum-documents/Primary_Education_Curriculum_Guide/PECG%202024_full.pdf#page=223" TargetMode="External"/><Relationship Id="rId_kfjyemdycsee1iei9hpg" Type="http://schemas.openxmlformats.org/officeDocument/2006/relationships/hyperlink" Target="https://www.edb.gov.hk/attachment/tc/curriculum-development/major-level-of-edu/primary/curriculum-documents/Primary_Education_Curriculum_Guide/PECG%202024_full.pdf#page=223" TargetMode="External"/><Relationship Id="rIdcx6klbnkgvlzzwhpjlmko" Type="http://schemas.openxmlformats.org/officeDocument/2006/relationships/hyperlink" Target="https://www.edb.gov.hk/attachment/tc/curriculum-development/major-level-of-edu/primary/curriculum-documents/Primary_Education_Curriculum_Guide/PECG%202024_full.pdf#page=206" TargetMode="External"/><Relationship Id="rIdptpep8gewvjqg-kiiysxq" Type="http://schemas.openxmlformats.org/officeDocument/2006/relationships/hyperlink" Target="https://www.edb.gov.hk/attachment/tc/curriculum-development/major-level-of-edu/primary/curriculum-documents/Primary_Education_Curriculum_Guide/PECG%202024_full.pdf#page=77" TargetMode="External"/><Relationship Id="rIdru1w_qhyoni9jy2kmdraz" Type="http://schemas.openxmlformats.org/officeDocument/2006/relationships/hyperlink" Target="https://www.edb.gov.hk/attachment/tc/curriculum-development/major-level-of-edu/primary/curriculum-documents/Primary_Education_Curriculum_Guide/PECG%202024_full.pdf#page=39" TargetMode="External"/><Relationship Id="rId0j0fcs01i7u-ayzf1t6_a" Type="http://schemas.openxmlformats.org/officeDocument/2006/relationships/hyperlink" Target="https://www.edb.gov.hk/attachment/tc/curriculum-development/major-level-of-edu/primary/curriculum-documents/Primary_Education_Curriculum_Guide/PECG%202024_full.pdf#page=224" TargetMode="External"/><Relationship Id="rIdhptv9cziagbosvqxaprwl" Type="http://schemas.openxmlformats.org/officeDocument/2006/relationships/hyperlink" Target="https://www.edb.gov.hk/attachment/tc/curriculum-development/major-level-of-edu/preprimary/TC_KGECG_2017.pdf#page=61" TargetMode="External"/><Relationship Id="rIdcm-vjwwoy5ysi6qsqib9e" Type="http://schemas.openxmlformats.org/officeDocument/2006/relationships/hyperlink" Target="https://www.edb.gov.hk/attachment/tc/curriculum-development/major-level-of-edu/preprimary/TC_KGECG_2017.pdf#page=61" TargetMode="External"/><Relationship Id="rId3n8vgycvwrhbcnbnnuzv2" Type="http://schemas.openxmlformats.org/officeDocument/2006/relationships/hyperlink" Target="https://www.edb.gov.hk/tc/curriculum-development/major-level-of-edu/secondary/cg_documents.html#page=183" TargetMode="External"/><Relationship Id="rId9j7twb_qr4r5rtm61u65m" Type="http://schemas.openxmlformats.org/officeDocument/2006/relationships/hyperlink" Target="https://www.edb.gov.hk/tc/curriculum-development/major-level-of-edu/secondary/cg_documents.html#page=183" TargetMode="External"/><Relationship Id="rIdx-stol2rnt1jd1owp7zl-" Type="http://schemas.openxmlformats.org/officeDocument/2006/relationships/hyperlink" Target="https://www.edb.gov.hk/attachment/tc/curriculum-development/major-level-of-edu/primary/curriculum-documents/Primary_Education_Curriculum_Guide/PECG%202024_full.pdf#page=37" TargetMode="External"/><Relationship Id="rIdvfrt1s962ktw6vc2km98r" Type="http://schemas.openxmlformats.org/officeDocument/2006/relationships/hyperlink" Target="https://www.edb.gov.hk/attachment/tc/curriculum-development/major-level-of-edu/primary/curriculum-documents/Primary_Education_Curriculum_Guide/PECG%202024_full.pdf#page=222" TargetMode="External"/><Relationship Id="rIdqnzvfjwrnbubr-_1jjt1g" Type="http://schemas.openxmlformats.org/officeDocument/2006/relationships/hyperlink" Target="https://www.edb.gov.hk/attachment/tc/curriculum-development/major-level-of-edu/primary/curriculum-documents/Primary_Education_Curriculum_Guide/PECG%202024_full.pdf#page=220" TargetMode="External"/><Relationship Id="rIdel0wzbltpmuch6gdw_eg1" Type="http://schemas.openxmlformats.org/officeDocument/2006/relationships/hyperlink" Target="https://www.edb.gov.hk/attachment/tc/curriculum-development/major-level-of-edu/primary/curriculum-documents/Primary_Education_Curriculum_Guide/PECG%202024_full.pdf#page=222" TargetMode="External"/><Relationship Id="rIdd03dwayz0-ytda4t9n2bu" Type="http://schemas.openxmlformats.org/officeDocument/2006/relationships/hyperlink" Target="https://www.edb.gov.hk/attachment/tc/curriculum-development/major-level-of-edu/preprimary/KGECG-TC-2017.pdf#page=62" TargetMode="External"/><Relationship Id="rIdmolgbj8exxvwxualberdc" Type="http://schemas.openxmlformats.org/officeDocument/2006/relationships/hyperlink" Target="https://www.edb.gov.hk/attachment/tc/sch-admin/regulations/sch-admin-guide/SAG_C_markup.pdf#page=35" TargetMode="External"/><Relationship Id="rIdiwwoljexjy01k8ps19grp" Type="http://schemas.openxmlformats.org/officeDocument/2006/relationships/hyperlink" Target="https://www.edb.gov.hk/attachment/tc/sch-admin/regulations/sch-admin-guide/SAG_C_markup.pdf#page=35" TargetMode="External"/><Relationship Id="rIdl62ugpnpcdyrwp2teezjw" Type="http://schemas.openxmlformats.org/officeDocument/2006/relationships/hyperlink" Target="https://www.edb.gov.hk/attachment/tc/curriculum-development/major-level-of-edu/primary/curriculum-documents/Primary_Education_Curriculum_Guide/PECG%202024_full.pdf#page=217" TargetMode="External"/><Relationship Id="rId0g1e1hdmbwjvwwxihhuwu" Type="http://schemas.openxmlformats.org/officeDocument/2006/relationships/hyperlink" Target="https://www.edb.gov.hk/attachment/tc/curriculum-development/major-level-of-edu/primary/curriculum-documents/Primary_Education_Curriculum_Guide/PECG%202024_full.pdf#page=221" TargetMode="External"/><Relationship Id="rIdztglja4mua8nyipmaxuww" Type="http://schemas.openxmlformats.org/officeDocument/2006/relationships/hyperlink" Target="https://www.edb.gov.hk/attachment/tc/curriculum-development/major-level-of-edu/primary/curriculum-documents/Primary_Education_Curriculum_Guide/PECG%202024_full.pdf#page=217" TargetMode="External"/><Relationship Id="rId12i9l3mmuo6favsz-qb8v" Type="http://schemas.openxmlformats.org/officeDocument/2006/relationships/hyperlink" Target="https://www.edb.gov.hk/attachment/tc/curriculum-development/major-level-of-edu/primary/curriculum-documents/Primary_Education_Curriculum_Guide/PECG%202024_full.pdf#page=77" TargetMode="External"/><Relationship Id="rId8zyhi3p9ruuc6y7g7egsf" Type="http://schemas.openxmlformats.org/officeDocument/2006/relationships/hyperlink" Target="https://www.edb.gov.hk/attachment/tc/curriculum-development/major-level-of-edu/primary/curriculum-documents/Primary_Education_Curriculum_Guide/PECG%202024_full.pdf#page=71" TargetMode="External"/><Relationship Id="rIdii-sojkmtfju1bn9rzh1w" Type="http://schemas.openxmlformats.org/officeDocument/2006/relationships/hyperlink" Target="https://www.edb.gov.hk/attachment/tc/curriculum-development/major-level-of-edu/primary/curriculum-documents/Primary_Education_Curriculum_Guide/PECG%202024_full.pdf#page=71" TargetMode="External"/><Relationship Id="rIdcjqkxb5nj8j2xyiif-4xf" Type="http://schemas.openxmlformats.org/officeDocument/2006/relationships/hyperlink" Target="https://www.edb.gov.hk/attachment/tc/curriculum-development/major-level-of-edu/primary/curriculum-documents/Primary_Education_Curriculum_Guide/PECG%202024_full.pdf#page=207" TargetMode="External"/><Relationship Id="rIdvdn5y6oke6qyo-bhysano" Type="http://schemas.openxmlformats.org/officeDocument/2006/relationships/hyperlink" Target="https://www.edb.gov.hk/attachment/tc/curriculum-development/major-level-of-edu/primary/curriculum-documents/Primary_Education_Curriculum_Guide/PECG%202024_full.pdf#page=138" TargetMode="External"/><Relationship Id="rIdkysyzolkax-gthmciz0i4" Type="http://schemas.openxmlformats.org/officeDocument/2006/relationships/hyperlink" Target="https://www.edb.gov.hk/attachment/tc/curriculum-development/major-level-of-edu/primary/curriculum-documents/Primary_Education_Curriculum_Guide/PECG%202024_full.pdf#page=225" TargetMode="External"/><Relationship Id="rIdn3zfffe25gvnxdz_e8xlc" Type="http://schemas.openxmlformats.org/officeDocument/2006/relationships/hyperlink" Target="https://www.edb.gov.hk/attachment/tc/curriculum-development/major-level-of-edu/primary/curriculum-documents/Primary_Education_Curriculum_Guide/PECG%202024_full.pdf#page=214" TargetMode="External"/><Relationship Id="rIda1usv8xqarusuiyooufi3" Type="http://schemas.openxmlformats.org/officeDocument/2006/relationships/hyperlink" Target="https://www.edb.gov.hk/attachment/tc/curriculum-development/major-level-of-edu/primary/curriculum-documents/Primary_Education_Curriculum_Guide/PECG%202024_full.pdf#page=225" TargetMode="External"/><Relationship Id="rId-dtlhihr65z7jidsxpnf4" Type="http://schemas.openxmlformats.org/officeDocument/2006/relationships/hyperlink" Target="https://www.edb.gov.hk/attachment/tc/curriculum-development/major-level-of-edu/primary/curriculum-documents/Primary_Education_Curriculum_Guide/PECG%202024_full.pdf#page=219" TargetMode="External"/><Relationship Id="rIdzbugtoqsus3kelnsprr_b" Type="http://schemas.openxmlformats.org/officeDocument/2006/relationships/hyperlink" Target="https://www.edb.gov.hk/attachment/tc/curriculum-development/major-level-of-edu/primary/curriculum-documents/Primary_Education_Curriculum_Guide/PECG%202024_full.pdf#page=219" TargetMode="External"/><Relationship Id="rIdvimgngwfozrdp7lrorsbe" Type="http://schemas.openxmlformats.org/officeDocument/2006/relationships/hyperlink" Target="https://www.edb.gov.hk/attachment/tc/curriculum-development/major-level-of-edu/primary/curriculum-documents/Primary_Education_Curriculum_Guide/PECG%202024_full.pdf#page=215" TargetMode="External"/><Relationship Id="rIdn0xtqkzu-x5hykrl3niah" Type="http://schemas.openxmlformats.org/officeDocument/2006/relationships/hyperlink" Target="https://www.edb.gov.hk/attachment/tc/curriculum-development/major-level-of-edu/primary/curriculum-documents/Primary_Education_Curriculum_Guide/PECG%202024_full.pdf#page=223" TargetMode="External"/><Relationship Id="rId7tsmped7w5_nlpy379pwj" Type="http://schemas.openxmlformats.org/officeDocument/2006/relationships/hyperlink" Target="https://www.edb.gov.hk/attachment/tc/curriculum-development/major-level-of-edu/primary/curriculum-documents/Primary_Education_Curriculum_Guide/PECG%202024_full.pdf#page=10" TargetMode="External"/><Relationship Id="rIdl7ocmuzcr0dkdfe5gd6rt" Type="http://schemas.openxmlformats.org/officeDocument/2006/relationships/hyperlink" Target="https://www.edb.gov.hk/attachment/tc/curriculum-development/major-level-of-edu/primary/curriculum-documents/Primary_Education_Curriculum_Guide/PECG%202024_full.pdf#page=18" TargetMode="External"/><Relationship Id="rIduyxa9uj5ayp7hwnnhyf4n" Type="http://schemas.openxmlformats.org/officeDocument/2006/relationships/hyperlink" Target="https://www.edb.gov.hk/attachment/tc/curriculum-development/major-level-of-edu/primary/curriculum-documents/Primary_Education_Curriculum_Guide/PECG%202024_full.pdf#page=10" TargetMode="External"/><Relationship Id="rIdv-ipogh2c4xpxacl9umza" Type="http://schemas.openxmlformats.org/officeDocument/2006/relationships/hyperlink" Target="https://www.edb.gov.hk/attachment/tc/curriculum-development/major-level-of-edu/primary/curriculum-documents/Primary_Education_Curriculum_Guide/PECG%202024_full.pdf#page=51" TargetMode="External"/><Relationship Id="rIdeoz5opeo63qulgmgfs8jm" Type="http://schemas.openxmlformats.org/officeDocument/2006/relationships/hyperlink" Target="https://www.edb.gov.hk/attachment/tc/curriculum-development/major-level-of-edu/primary/curriculum-documents/Primary_Education_Curriculum_Guide/PECG%202024_full.pdf#page=30" TargetMode="External"/><Relationship Id="rId00qatmel8dt2nl9st1fr-" Type="http://schemas.openxmlformats.org/officeDocument/2006/relationships/hyperlink" Target="https://www.edb.gov.hk/attachment/tc/curriculum-development/major-level-of-edu/primary/curriculum-documents/Primary_Education_Curriculum_Guide/PECG%202024_full.pdf#page=22" TargetMode="External"/><Relationship Id="rId1ewvojzktwgov6cnhzdzj" Type="http://schemas.openxmlformats.org/officeDocument/2006/relationships/hyperlink" Target="https://www.edb.gov.hk/attachment/tc/curriculum-development/major-level-of-edu/primary/curriculum-documents/Primary_Education_Curriculum_Guide/PECG%202024_full.pdf#page=9" TargetMode="External"/><Relationship Id="rIdeloylio7qoejx7bzukzsa" Type="http://schemas.openxmlformats.org/officeDocument/2006/relationships/hyperlink" Target="https://www.edb.gov.hk/attachment/tc/curriculum-development/major-level-of-edu/primary/curriculum-documents/Primary_Education_Curriculum_Guide/PECG%202024_full.pdf#page=30" TargetMode="External"/><Relationship Id="rIdoa_ikkhu0mo-db3kuh_cz" Type="http://schemas.openxmlformats.org/officeDocument/2006/relationships/hyperlink" Target="https://www.edb.gov.hk/attachment/tc/curriculum-development/major-level-of-edu/primary/curriculum-documents/Primary_Education_Curriculum_Guide/PECG%202024_full.pdf#page=30" TargetMode="External"/><Relationship Id="rIdraydnfztjqtinjeznibff" Type="http://schemas.openxmlformats.org/officeDocument/2006/relationships/hyperlink" Target="https://applications.edb.gov.hk/circular/upload/EDBC/EDBC24017C.pdf#page=2" TargetMode="External"/><Relationship Id="rIdkfjyzuy4at6tv4pwp07bv" Type="http://schemas.openxmlformats.org/officeDocument/2006/relationships/hyperlink" Target="https://www.edb.gov.hk/tc/curriculum-development/major-level-of-edu/secondary/cg_documents.html#page=551" TargetMode="External"/><Relationship Id="rId0ijb4kx7r9awwp0rfu22b" Type="http://schemas.openxmlformats.org/officeDocument/2006/relationships/hyperlink" Target="https://www.edb.gov.hk/tc/curriculum-development/major-level-of-edu/secondary/cg_documents.html#page=161" TargetMode="External"/><Relationship Id="rIds39bj1oywli0ksr_fawtc" Type="http://schemas.openxmlformats.org/officeDocument/2006/relationships/hyperlink" Target="https://www.edb.gov.hk/tc/curriculum-development/major-level-of-edu/secondary/cg_documents.html#page=13" TargetMode="External"/><Relationship Id="rIdlao9l6qpf89xrnfzlzfbv" Type="http://schemas.openxmlformats.org/officeDocument/2006/relationships/hyperlink" Target="https://www.edb.gov.hk/tc/curriculum-development/major-level-of-edu/secondary/cg_documents.html#page=67" TargetMode="External"/><Relationship Id="rIdh9s3pf3flhdzkrr6k_gfv" Type="http://schemas.openxmlformats.org/officeDocument/2006/relationships/hyperlink" Target="https://www.edb.gov.hk/tc/curriculum-development/major-level-of-edu/secondary/cg_documents.html#page=268" TargetMode="External"/><Relationship Id="rIdxu8kdh8tkdeqvsau1vtax" Type="http://schemas.openxmlformats.org/officeDocument/2006/relationships/hyperlink" Target="https://www.edb.gov.hk/tc/curriculum-development/major-level-of-edu/secondary/cg_documents.html#page=268" TargetMode="External"/><Relationship Id="rIdxbgnhpbduvvbmawdydd3n" Type="http://schemas.openxmlformats.org/officeDocument/2006/relationships/hyperlink" Target="https://www.edb.gov.hk/tc/curriculum-development/major-level-of-edu/secondary/cg_documents.html#page=157" TargetMode="External"/><Relationship Id="rIdyn9gxavbe81yfmaxr9izv" Type="http://schemas.openxmlformats.org/officeDocument/2006/relationships/hyperlink" Target="https://www.edb.gov.hk/attachment/tc/curriculum-development/major-level-of-edu/primary/curriculum-documents/Primary_Education_Curriculum_Guide/PECG%202024_full.pdf#page=31" TargetMode="External"/><Relationship Id="rId4tafhbrhzmob014j4jyar" Type="http://schemas.openxmlformats.org/officeDocument/2006/relationships/hyperlink" Target="https://www.edb.gov.hk/attachment/tc/curriculum-development/major-level-of-edu/primary/curriculum-documents/Primary_Education_Curriculum_Guide/PECG%202024_full.pdf#page=31" TargetMode="External"/><Relationship Id="rIdhebok5-ldyto-87mgwjtr" Type="http://schemas.openxmlformats.org/officeDocument/2006/relationships/hyperlink" Target="https://www.edb.gov.hk/tc/curriculum-development/major-level-of-edu/secondary/cg_documents.html#page=265" TargetMode="External"/><Relationship Id="rIdpvm7dunwddj5yh3gzt86v" Type="http://schemas.openxmlformats.org/officeDocument/2006/relationships/hyperlink" Target="https://www.edb.gov.hk/tc/curriculum-development/major-level-of-edu/secondary/cg_documents.html#page=258" TargetMode="External"/><Relationship Id="rIdxs8dn_adf48igef0xcsoc" Type="http://schemas.openxmlformats.org/officeDocument/2006/relationships/hyperlink" Target="https://www.edb.gov.hk/tc/curriculum-development/major-level-of-edu/secondary/cg_documents.html#page=256" TargetMode="External"/><Relationship Id="rId_ba2mvqdj7oilhuib1cip" Type="http://schemas.openxmlformats.org/officeDocument/2006/relationships/hyperlink" Target="https://www.edb.gov.hk/tc/curriculum-development/major-level-of-edu/secondary/cg_documents.html#page=267" TargetMode="External"/><Relationship Id="rIdtqolvud_pbouu7cibhslc" Type="http://schemas.openxmlformats.org/officeDocument/2006/relationships/hyperlink" Target="https://www.edb.gov.hk/tc/curriculum-development/major-level-of-edu/secondary/cg_documents.html#page=261" TargetMode="External"/><Relationship Id="rIdab-5gnvr4v7fnpha3c-ma" Type="http://schemas.openxmlformats.org/officeDocument/2006/relationships/hyperlink" Target="https://www.edb.gov.hk/tc/curriculum-development/major-level-of-edu/secondary/cg_documents.html#page=267" TargetMode="External"/><Relationship Id="rIdem5vh2rvs8faflq0zq63p" Type="http://schemas.openxmlformats.org/officeDocument/2006/relationships/hyperlink" Target="https://www.edb.gov.hk/tc/curriculum-development/major-level-of-edu/secondary/cg_documents.html#page=68" TargetMode="External"/><Relationship Id="rIdm3ra8pvvaf1cjdoqgsh6z" Type="http://schemas.openxmlformats.org/officeDocument/2006/relationships/hyperlink" Target="https://www.edb.gov.hk/tc/curriculum-development/major-level-of-edu/secondary/cg_documents.html#page=69" TargetMode="External"/><Relationship Id="rId49qnpitzcct-21t11oh46" Type="http://schemas.openxmlformats.org/officeDocument/2006/relationships/hyperlink" Target="https://www.edb.gov.hk/tc/curriculum-development/major-level-of-edu/secondary/cg_documents.html#page=69" TargetMode="External"/><Relationship Id="rIddqnu2r6iu3jvcrbi5c29g" Type="http://schemas.openxmlformats.org/officeDocument/2006/relationships/hyperlink" Target="https://www.edb.gov.hk/attachment/tc/curriculum-development/major-level-of-edu/preprimary/TC_KGECG_2017.pdf#page=22" TargetMode="External"/><Relationship Id="rIdd28lvwnvi3ytwqhy9ibwc" Type="http://schemas.openxmlformats.org/officeDocument/2006/relationships/hyperlink" Target="https://www.edb.gov.hk/attachment/tc/curriculum-development/major-level-of-edu/preprimary/TC_KGECG_2017.pdf#page=22" TargetMode="External"/><Relationship Id="rIdls_quytzx_obuwrzbqlzd" Type="http://schemas.openxmlformats.org/officeDocument/2006/relationships/hyperlink" Target="https://www.edb.gov.hk/attachment/tc/curriculum-development/major-level-of-edu/primary/curriculum-documents/Primary_Education_Curriculum_Guide/PECG%202024_full.pdf#page=73" TargetMode="External"/><Relationship Id="rId7ze04wao5v5cunjg808ws" Type="http://schemas.openxmlformats.org/officeDocument/2006/relationships/hyperlink" Target="https://www.edb.gov.hk/tc/curriculum-development/major-level-of-edu/secondary/cg_documents.html#page=539" TargetMode="External"/><Relationship Id="rIdbr6r06vfm_lhi0aciof4u" Type="http://schemas.openxmlformats.org/officeDocument/2006/relationships/hyperlink" Target="https://www.edb.gov.hk/tc/curriculum-development/major-level-of-edu/secondary/cg_documents.html#page=538" TargetMode="External"/><Relationship Id="rIdjrkosvjievxgtmiv7mhwo" Type="http://schemas.openxmlformats.org/officeDocument/2006/relationships/hyperlink" Target="https://www.edb.gov.hk/tc/curriculum-development/major-level-of-edu/secondary/cg_documents.html#page=538" TargetMode="External"/><Relationship Id="rId3mfluklnxvjga21fl1lam" Type="http://schemas.openxmlformats.org/officeDocument/2006/relationships/hyperlink" Target="https://www.edb.gov.hk/tc/curriculum-development/major-level-of-edu/secondary/cg_documents.html#page=68" TargetMode="External"/><Relationship Id="rIdyqs5z66n_6qa6ywer5j_9" Type="http://schemas.openxmlformats.org/officeDocument/2006/relationships/hyperlink" Target="https://www.edb.gov.hk/tc/curriculum-development/major-level-of-edu/secondary/cg_documents.html#page=68" TargetMode="External"/><Relationship Id="rIdhdw2cnsrrpplwkxmelpzn" Type="http://schemas.openxmlformats.org/officeDocument/2006/relationships/hyperlink" Target="https://www.edb.gov.hk/tc/curriculum-development/major-level-of-edu/secondary/cg_documents.html#page=67" TargetMode="External"/><Relationship Id="rIdtn4w0nvrpmnqpekjyuu-c" Type="http://schemas.openxmlformats.org/officeDocument/2006/relationships/hyperlink" Target="https://www.edb.gov.hk/tc/curriculum-development/major-level-of-edu/secondary/cg_documents.html#page=41" TargetMode="External"/><Relationship Id="rIdpfksuz-mlilft7dhtswlx" Type="http://schemas.openxmlformats.org/officeDocument/2006/relationships/hyperlink" Target="https://www.edb.gov.hk/tc/curriculum-development/major-level-of-edu/secondary/cg_documents.html#page=550" TargetMode="External"/><Relationship Id="rIdfzytqlp3mpx136pgnigkp" Type="http://schemas.openxmlformats.org/officeDocument/2006/relationships/hyperlink" Target="https://www.edb.gov.hk/attachment/tc/curriculum-development/major-level-of-edu/primary/curriculum-documents/Primary_Education_Curriculum_Guide/PECG%202024_full.pdf#page=19" TargetMode="External"/><Relationship Id="rIdamqt81stfvik9ks-3biuy" Type="http://schemas.openxmlformats.org/officeDocument/2006/relationships/hyperlink" Target="https://www.edb.gov.hk/attachment/tc/curriculum-development/major-level-of-edu/primary/curriculum-documents/Primary_Education_Curriculum_Guide/PECG%202024_full.pdf#page=19" TargetMode="External"/><Relationship Id="rIdnwfgz6f5llwxpbe22mlmn" Type="http://schemas.openxmlformats.org/officeDocument/2006/relationships/hyperlink" Target="https://www.edb.gov.hk/tc/curriculum-development/major-level-of-edu/secondary/cg_documents.html#page=159" TargetMode="External"/><Relationship Id="rIdtnzif0smn1xz-ofkdyemw" Type="http://schemas.openxmlformats.org/officeDocument/2006/relationships/hyperlink" Target="https://www.edb.gov.hk/tc/curriculum-development/major-level-of-edu/secondary/cg_documents.html#page=159" TargetMode="External"/><Relationship Id="rIdh1ejtti7uzw2eziarbrk5" Type="http://schemas.openxmlformats.org/officeDocument/2006/relationships/hyperlink" Target="https://www.edb.gov.hk/tc/curriculum-development/kla/arts-edu/curriculum-docs/curriculum-docs_past/index.html#page=62" TargetMode="External"/><Relationship Id="rIdlhf7jo5katpu8acemgyn9" Type="http://schemas.openxmlformats.org/officeDocument/2006/relationships/hyperlink" Target="https://www.edb.gov.hk/tc/curriculum-development/kla/arts-edu/curriculum-docs/curriculum-docs_past/index.html#page=62" TargetMode="External"/><Relationship Id="rIdtjto_dv6tfk99brn3ng3x" Type="http://schemas.openxmlformats.org/officeDocument/2006/relationships/hyperlink" Target="https://www.edb.gov.hk/tc/curriculum-development/major-level-of-edu/secondary/cg_documents.html#page=158" TargetMode="External"/><Relationship Id="rIdmnufwisgem-hudgs1cicj" Type="http://schemas.openxmlformats.org/officeDocument/2006/relationships/hyperlink" Target="https://www.edb.gov.hk/tc/curriculum-development/major-level-of-edu/secondary/cg_documents.html#page=158" TargetMode="External"/><Relationship Id="rIdwezbrlbmhcdkgmghqgxle" Type="http://schemas.openxmlformats.org/officeDocument/2006/relationships/hyperlink" Target="https://www.edb.gov.hk/attachment/tc/curriculum-development/major-level-of-edu/preprimary/KGECG-TC-2017.pdf#page=22" TargetMode="External"/><Relationship Id="rIdzg-e0emcqydktrx8_-xyb" Type="http://schemas.openxmlformats.org/officeDocument/2006/relationships/hyperlink" Target="https://www.edb.gov.hk/attachment/tc/curriculum-development/major-level-of-edu/preprimary/KGECG-TC-2017.pdf#page=23" TargetMode="External"/><Relationship Id="rIdopyg-s5p188cyjxvpszwi" Type="http://schemas.openxmlformats.org/officeDocument/2006/relationships/hyperlink" Target="https://www.edb.gov.hk/attachment/tc/curriculum-development/major-level-of-edu/primary/curriculum-documents/Primary_Education_Curriculum_Guide/PECG%202024_full.pdf#page=87" TargetMode="External"/><Relationship Id="rIdbfjzkug27qokgpiqu7b3f" Type="http://schemas.openxmlformats.org/officeDocument/2006/relationships/hyperlink" Target="https://www.edb.gov.hk/attachment/tc/curriculum-development/major-level-of-edu/primary/curriculum-documents/Primary_Education_Curriculum_Guide/PECG%202024_full.pdf#page=10" TargetMode="External"/><Relationship Id="rIdavbzqdlpfadrsngkbsu5i" Type="http://schemas.openxmlformats.org/officeDocument/2006/relationships/hyperlink" Target="https://www.edb.gov.hk/tc/curriculum-development/major-level-of-edu/secondary/cg_documents.html#page=41" TargetMode="External"/><Relationship Id="rIdch9m9dwyhwklxicdwpf6s" Type="http://schemas.openxmlformats.org/officeDocument/2006/relationships/hyperlink" Target="https://www.edb.gov.hk/attachment/tc/curriculum-development/major-level-of-edu/preprimary/TC_KGECG_2017.pdf#page=22" TargetMode="External"/><Relationship Id="rIdf0x4tb_1zvbe1sphhujae" Type="http://schemas.openxmlformats.org/officeDocument/2006/relationships/hyperlink" Target="https://www.edb.gov.hk/attachment/tc/curriculum-development/major-level-of-edu/primary/curriculum-documents/Primary_Education_Curriculum_Guide/PECG%202024_full.pdf#page=29" TargetMode="External"/><Relationship Id="rIdo_li5zmn6x6t0jbjkvdsu" Type="http://schemas.openxmlformats.org/officeDocument/2006/relationships/hyperlink" Target="https://www.edb.gov.hk/attachment/tc/curriculum-development/major-level-of-edu/primary/curriculum-documents/Primary_Education_Curriculum_Guide/PECG%202024_full.pdf#page=36" TargetMode="External"/><Relationship Id="rIdx0zzzewpi23d233ifrpin" Type="http://schemas.openxmlformats.org/officeDocument/2006/relationships/hyperlink" Target="https://www.edb.gov.hk/tc/curriculum-development/major-level-of-edu/secondary/cg_documents.html#page=250" TargetMode="External"/><Relationship Id="rIdxdec-0cfhwyx4x4fji6fv" Type="http://schemas.openxmlformats.org/officeDocument/2006/relationships/hyperlink" Target="https://www.edb.gov.hk/tc/curriculum-development/major-level-of-edu/secondary/cg_documents.html#page=40" TargetMode="External"/><Relationship Id="rIdkobzpt61b--9wqs8i0u-w" Type="http://schemas.openxmlformats.org/officeDocument/2006/relationships/hyperlink" Target="https://www.edb.gov.hk/tc/curriculum-development/major-level-of-edu/secondary/cg_documents.html#page=260" TargetMode="External"/><Relationship Id="rIdijbfexks23htz5xd35u2k" Type="http://schemas.openxmlformats.org/officeDocument/2006/relationships/hyperlink" Target="https://www.edb.gov.hk/tc/curriculum-development/major-level-of-edu/secondary/cg_documents.html#page=123" TargetMode="External"/><Relationship Id="rIdmujpemegnenkckuhp-s-j" Type="http://schemas.openxmlformats.org/officeDocument/2006/relationships/hyperlink" Target="https://www.edb.gov.hk/tc/curriculum-development/major-level-of-edu/secondary/cg_documents.html#page=270" TargetMode="External"/><Relationship Id="rId2utirr_oulvfksazha23y" Type="http://schemas.openxmlformats.org/officeDocument/2006/relationships/hyperlink" Target="https://www.edb.gov.hk/tc/curriculum-development/major-level-of-edu/secondary/cg_documents.html#page=125" TargetMode="External"/><Relationship Id="rIdl74gvqzbvhf9lelzv8xvl" Type="http://schemas.openxmlformats.org/officeDocument/2006/relationships/hyperlink" Target="https://www.edb.gov.hk/tc/curriculum-development/kla/arts-edu/curriculum-docs/curriculum-docs_past/index.html#page=22" TargetMode="External"/><Relationship Id="rIdimufhawlyo2_mkxbcfw-z" Type="http://schemas.openxmlformats.org/officeDocument/2006/relationships/hyperlink" Target="https://www.edb.gov.hk/attachment/tc/common/revised%20mce%20framework.pdf#page=3" TargetMode="External"/><Relationship Id="rIdaowg1hezwcypbbe1jzeut" Type="http://schemas.openxmlformats.org/officeDocument/2006/relationships/hyperlink" Target="https://www.edb.gov.hk/attachment/tc/common/revised%20mce%20framework.pdf#page=3" TargetMode="External"/><Relationship Id="rId0yg2rn1ri94pq0w81w9e9" Type="http://schemas.openxmlformats.org/officeDocument/2006/relationships/hyperlink" Target="https://www.edb.gov.hk/attachment/tc/common/revised%20mce%20framework.pdf#page=3" TargetMode="External"/><Relationship Id="rIdcwnderd52xw8bhzbheky0" Type="http://schemas.openxmlformats.org/officeDocument/2006/relationships/hyperlink" Target="https://www.edb.gov.hk/attachment/tc/common/revised%20mce%20framework.pdf#page=2" TargetMode="External"/><Relationship Id="rId2vhlehalsj2i11p_qtjcm" Type="http://schemas.openxmlformats.org/officeDocument/2006/relationships/hyperlink" Target="https://www.edb.gov.hk/attachment/tc/common/revised%20mce%20framework.pdf#page=3" TargetMode="External"/><Relationship Id="rId-xe3ob0jlbgj5snh1aszz" Type="http://schemas.openxmlformats.org/officeDocument/2006/relationships/hyperlink" Target="https://www.edb.gov.hk/attachment/tc/common/revised%20mce%20framework.pdf#page=4" TargetMode="External"/><Relationship Id="rIdb_jfobvnexq8b2yx3_lmj" Type="http://schemas.openxmlformats.org/officeDocument/2006/relationships/hyperlink" Target="https://www.edb.gov.hk/attachment/tc/common/revised%20mce%20framework.pdf#page=4" TargetMode="External"/><Relationship Id="rId7wwplptra2zudi8kwkp2c" Type="http://schemas.openxmlformats.org/officeDocument/2006/relationships/hyperlink" Target="https://www.edb.gov.hk/tc/curriculum-development/major-level-of-edu/secondary/cg_documents.html#page=264" TargetMode="External"/><Relationship Id="rIdenznqtxfr27uyyuivuxuk" Type="http://schemas.openxmlformats.org/officeDocument/2006/relationships/hyperlink" Target="https://www.edb.gov.hk/tc/curriculum-development/major-level-of-edu/secondary/cg_documents.html#page=260" TargetMode="External"/><Relationship Id="rIdhkys4jx7tcetkut-k9cwy" Type="http://schemas.openxmlformats.org/officeDocument/2006/relationships/hyperlink" Target="https://www.edb.gov.hk/attachment/tc/sch-admin/regulations/sch-admin-guide/SAG_C_markup.pdf#page=83" TargetMode="External"/><Relationship Id="rIdh3o3y0g442ii0hkvqwptt" Type="http://schemas.openxmlformats.org/officeDocument/2006/relationships/hyperlink" Target="https://www.edb.gov.hk/attachment/tc/sch-admin/regulations/sch-admin-guide/SAG_C_markup.pdf#page=136" TargetMode="External"/><Relationship Id="rIdcuiddi5oyobpnfilxvwig" Type="http://schemas.openxmlformats.org/officeDocument/2006/relationships/hyperlink" Target="https://www.edb.gov.hk/attachment/tc/sch-admin/regulations/sch-admin-guide/SAG_C_markup.pdf#page=137" TargetMode="External"/><Relationship Id="rIdql2e1szbogylluxwchi8t" Type="http://schemas.openxmlformats.org/officeDocument/2006/relationships/hyperlink" Target="https://www.edb.gov.hk/attachment/tc/sch-admin/regulations/sch-admin-guide/SAG_C_markup.pdf#page=80" TargetMode="External"/><Relationship Id="rIdh1sbjovyg0wsqlz55q5v8" Type="http://schemas.openxmlformats.org/officeDocument/2006/relationships/hyperlink" Target="https://www.edb.gov.hk/attachment/tc/sch-admin/regulations/sch-admin-guide/SAG_C_markup.pdf#page=81" TargetMode="External"/><Relationship Id="rIdvbrnu3oguf9z1hben6iep" Type="http://schemas.openxmlformats.org/officeDocument/2006/relationships/hyperlink" Target="https://www.edb.gov.hk/attachment/tc/curriculum-development/major-level-of-edu/primary/curriculum-documents/Primary_Education_Curriculum_Guide/PECG%202024_full.pdf#page=18" TargetMode="External"/><Relationship Id="rIdw8n3dauzcau_gtaj0hzpz" Type="http://schemas.openxmlformats.org/officeDocument/2006/relationships/hyperlink" Target="https://www.edb.gov.hk/attachment/tc/curriculum-development/major-level-of-edu/primary/curriculum-documents/Primary_Education_Curriculum_Guide/PECG%202024_full.pdf#page=35" TargetMode="External"/><Relationship Id="rIdkxzzm9dpkpmeq_fdeitc3" Type="http://schemas.openxmlformats.org/officeDocument/2006/relationships/hyperlink" Target="https://www.edb.gov.hk/attachment/tc/curriculum-development/major-level-of-edu/primary/curriculum-documents/Primary_Education_Curriculum_Guide/PECG%202024_full.pdf#page=19" TargetMode="External"/><Relationship Id="rIdy1w8nfwbumbngpnvspvng" Type="http://schemas.openxmlformats.org/officeDocument/2006/relationships/hyperlink" Target="https://www.edb.gov.hk/attachment/tc/curriculum-development/major-level-of-edu/primary/curriculum-documents/Primary_Education_Curriculum_Guide/PECG%202024_full.pdf#page=30" TargetMode="External"/><Relationship Id="rId9dtmhqnpesebmbwowyily" Type="http://schemas.openxmlformats.org/officeDocument/2006/relationships/hyperlink" Target="https://www.edb.gov.hk/attachment/tc/curriculum-development/major-level-of-edu/primary/curriculum-documents/Primary_Education_Curriculum_Guide/PECG%202024_full.pdf#page=30" TargetMode="External"/><Relationship Id="rIdmtv71xnjhjj_f6nvxdesq" Type="http://schemas.openxmlformats.org/officeDocument/2006/relationships/hyperlink" Target="https://www.edb.gov.hk/attachment/tc/curriculum-development/major-level-of-edu/primary/curriculum-documents/Primary_Education_Curriculum_Guide/PECG%202024_full.pdf#page=29" TargetMode="External"/><Relationship Id="rIddqvvghxzbwtzs8ffsz3iu" Type="http://schemas.openxmlformats.org/officeDocument/2006/relationships/hyperlink" Target="https://www.edb.gov.hk/attachment/tc/curriculum-development/major-level-of-edu/primary/curriculum-documents/Primary_Education_Curriculum_Guide/PECG%202024_full.pdf#page=33" TargetMode="External"/><Relationship Id="rIds3x5qr9kalcmc6wi-bitw" Type="http://schemas.openxmlformats.org/officeDocument/2006/relationships/hyperlink" Target="https://www.edb.gov.hk/tc/curriculum-development/major-level-of-edu/secondary/cg_documents.html#page=375" TargetMode="External"/><Relationship Id="rIddeo2czz89bsg5paqgkbaw" Type="http://schemas.openxmlformats.org/officeDocument/2006/relationships/hyperlink" Target="https://www.edb.gov.hk/attachment/tc/curriculum-development/major-level-of-edu/primary/curriculum-documents/Primary_Education_Curriculum_Guide/PECG%202024_full.pdf#page=289" TargetMode="External"/><Relationship Id="rIdn4tkkjqbp0-hrtwt4pglv" Type="http://schemas.openxmlformats.org/officeDocument/2006/relationships/hyperlink" Target="https://www.edb.gov.hk/attachment/tc/curriculum-development/major-level-of-edu/primary/curriculum-documents/Primary_Education_Curriculum_Guide/PECG%202024_full.pdf#page=33" TargetMode="External"/><Relationship Id="rIddralx27aes8ijj5d2uunm" Type="http://schemas.openxmlformats.org/officeDocument/2006/relationships/hyperlink" Target="https://www.edb.gov.hk/tc/curriculum-development/major-level-of-edu/secondary/cg_documents.html#page=82" TargetMode="External"/><Relationship Id="rIddbrtaazzc8gsknvihbu0n" Type="http://schemas.openxmlformats.org/officeDocument/2006/relationships/hyperlink" Target="https://www.edb.gov.hk/tc/curriculum-development/major-level-of-edu/secondary/cg_documents.html#page=382" TargetMode="External"/><Relationship Id="rIdcqkfknfgrjuoeh9lwcsmn" Type="http://schemas.openxmlformats.org/officeDocument/2006/relationships/hyperlink" Target="https://www.edb.gov.hk/tc/curriculum-development/major-level-of-edu/secondary/cg_documents.html#page=409" TargetMode="External"/><Relationship Id="rIdqzgxtt_luw5hnxzlehs8b" Type="http://schemas.openxmlformats.org/officeDocument/2006/relationships/hyperlink" Target="https://www.edb.gov.hk/tc/curriculum-development/major-level-of-edu/secondary/cg_documents.html#page=407" TargetMode="External"/><Relationship Id="rIdxz9tbve6uwgfexyhfw4yu" Type="http://schemas.openxmlformats.org/officeDocument/2006/relationships/hyperlink" Target="https://www.edb.gov.hk/tc/curriculum-development/major-level-of-edu/secondary/cg_documents.html#page=395" TargetMode="External"/><Relationship Id="rIdqlbohwixoa8qtmpcheiao" Type="http://schemas.openxmlformats.org/officeDocument/2006/relationships/hyperlink" Target="https://www.edb.gov.hk/tc/curriculum-development/major-level-of-edu/secondary/cg_documents.html#page=74" TargetMode="External"/><Relationship Id="rIdqxhag4ykge8hewfp3tbzf" Type="http://schemas.openxmlformats.org/officeDocument/2006/relationships/hyperlink" Target="https://www.edb.gov.hk/tc/curriculum-development/major-level-of-edu/secondary/cg_documents.html#page=8" TargetMode="External"/><Relationship Id="rIdrrjr253alyxfxawrbd_co" Type="http://schemas.openxmlformats.org/officeDocument/2006/relationships/hyperlink" Target="https://www.edb.gov.hk/attachment/tc/common/revised%20mce%20framework.pdf#page=3" TargetMode="External"/><Relationship Id="rIde8ut3qvsntkm65uowpafy" Type="http://schemas.openxmlformats.org/officeDocument/2006/relationships/hyperlink" Target="https://www.edb.gov.hk/tc/curriculum-development/major-level-of-edu/secondary/cg_documents.html#page=262" TargetMode="External"/><Relationship Id="rIdw0gegocdwa8wns-ihgji1" Type="http://schemas.openxmlformats.org/officeDocument/2006/relationships/hyperlink" Target="https://www.edb.gov.hk/attachment/tc/sch-admin/regulations/sch-admin-guide/SAG_C_markup.pdf#page=27" TargetMode="External"/><Relationship Id="rIdccd0hj6-cdxfz3bdsfyrl" Type="http://schemas.openxmlformats.org/officeDocument/2006/relationships/hyperlink" Target="https://www.edb.gov.hk/attachment/tc/sch-admin/regulations/sch-admin-guide/SAG_C_markup.pdf#page=27" TargetMode="External"/><Relationship Id="rIduc1oglqis6unqmi6mg4oa" Type="http://schemas.openxmlformats.org/officeDocument/2006/relationships/hyperlink" Target="https://www.edb.gov.hk/attachment/tc/curriculum-development/major-level-of-edu/primary/curriculum-documents/Primary_Education_Curriculum_Guide/PECG%202024_full.pdf#page=289" TargetMode="External"/><Relationship Id="rId6wxq6sois22m26dlflwq2" Type="http://schemas.openxmlformats.org/officeDocument/2006/relationships/hyperlink" Target="https://www.edb.gov.hk/attachment/tc/curriculum-development/major-level-of-edu/primary/curriculum-documents/Primary_Education_Curriculum_Guide/PECG%202024_full.pdf#page=287" TargetMode="External"/><Relationship Id="rIdcv5iuz6edlswhqeqcbfip" Type="http://schemas.openxmlformats.org/officeDocument/2006/relationships/hyperlink" Target="https://www.edb.gov.hk/attachment/tc/curriculum-development/major-level-of-edu/primary/curriculum-documents/Primary_Education_Curriculum_Guide/PECG%202024_full.pdf#page=296" TargetMode="External"/><Relationship Id="rIdekozksy3gix4egdlvpjqg" Type="http://schemas.openxmlformats.org/officeDocument/2006/relationships/hyperlink" Target="https://www.edb.gov.hk/attachment/tc/curriculum-development/major-level-of-edu/primary/curriculum-documents/Primary_Education_Curriculum_Guide/PECG%202024_full.pdf#page=13" TargetMode="External"/><Relationship Id="rIdrctwk1yauqhxvkvcifjoi" Type="http://schemas.openxmlformats.org/officeDocument/2006/relationships/hyperlink" Target="https://www.edb.gov.hk/attachment/tc/curriculum-development/major-level-of-edu/primary/curriculum-documents/Primary_Education_Curriculum_Guide/PECG%202024_full.pdf#page=13" TargetMode="External"/><Relationship Id="rIdvzkp_p9we7ago4tnf1cka" Type="http://schemas.openxmlformats.org/officeDocument/2006/relationships/hyperlink" Target="https://www.edb.gov.hk/tc/curriculum-development/major-level-of-edu/secondary/cg_documents.html#page=72" TargetMode="External"/><Relationship Id="rIdjc_9svwo-9iia6uwqzku3" Type="http://schemas.openxmlformats.org/officeDocument/2006/relationships/hyperlink" Target="https://www.edb.gov.hk/tc/curriculum-development/major-level-of-edu/secondary/cg_documents.html#page=72" TargetMode="External"/><Relationship Id="rIdug57cunoleujdr6dcusbu" Type="http://schemas.openxmlformats.org/officeDocument/2006/relationships/hyperlink" Target="https://www.edb.gov.hk/tc/curriculum-development/major-level-of-edu/secondary/cg_documents.html#page=336" TargetMode="External"/><Relationship Id="rId3nidudh9tulgvnabciwx7" Type="http://schemas.openxmlformats.org/officeDocument/2006/relationships/hyperlink" Target="https://www.edb.gov.hk/tc/curriculum-development/major-level-of-edu/secondary/cg_documents.html#page=71" TargetMode="External"/><Relationship Id="rId1ovkoakgbkjoohwje8uav" Type="http://schemas.openxmlformats.org/officeDocument/2006/relationships/hyperlink" Target="https://www.edb.gov.hk/tc/curriculum-development/major-level-of-edu/secondary/cg_documents.html#page=345" TargetMode="External"/><Relationship Id="rIdsd9xiaqqpyyqfmieuuzur" Type="http://schemas.openxmlformats.org/officeDocument/2006/relationships/hyperlink" Target="https://www.edb.gov.hk/tc/curriculum-development/major-level-of-edu/secondary/cg_documents.html#page=126" TargetMode="External"/><Relationship Id="rIdyx_ugfftub41blcuigqbg" Type="http://schemas.openxmlformats.org/officeDocument/2006/relationships/hyperlink" Target="https://www.edb.gov.hk/attachment/tc/curriculum-development/major-level-of-edu/primary/curriculum-documents/Primary_Education_Curriculum_Guide/PECG%202024_full.pdf#page=62" TargetMode="External"/><Relationship Id="rIdwpjl_aihusssoty4gl_vi" Type="http://schemas.openxmlformats.org/officeDocument/2006/relationships/hyperlink" Target="https://www.edb.gov.hk/attachment/tc/curriculum-development/major-level-of-edu/primary/curriculum-documents/Primary_Education_Curriculum_Guide/PECG%202024_full.pdf#page=34" TargetMode="External"/><Relationship Id="rIda1fi5tczzm_c07q2gctid" Type="http://schemas.openxmlformats.org/officeDocument/2006/relationships/hyperlink" Target="https://www.edb.gov.hk/attachment/tc/curriculum-development/major-level-of-edu/primary/curriculum-documents/Primary_Education_Curriculum_Guide/PECG%202024_full.pdf#page=36" TargetMode="External"/><Relationship Id="rIdt19hcuo_n_a5bcnaojvdi" Type="http://schemas.openxmlformats.org/officeDocument/2006/relationships/hyperlink" Target="https://www.edb.gov.hk/tc/curriculum-development/major-level-of-edu/secondary/cg_documents.html#page=481" TargetMode="External"/><Relationship Id="rIdbc1wcvx0fqx7bswgecszd" Type="http://schemas.openxmlformats.org/officeDocument/2006/relationships/hyperlink" Target="https://www.edb.gov.hk/tc/curriculum-development/major-level-of-edu/secondary/cg_documents.html#page=480" TargetMode="External"/><Relationship Id="rIdjkm6up2p_nfe-qxtw5crw" Type="http://schemas.openxmlformats.org/officeDocument/2006/relationships/hyperlink" Target="https://www.edb.gov.hk/tc/curriculum-development/kla/arts-edu/curriculum-docs/curriculum-docs_past/index.html#page=78" TargetMode="External"/><Relationship Id="rIdpk56bozkeydvjas3st1qc" Type="http://schemas.openxmlformats.org/officeDocument/2006/relationships/hyperlink" Target="https://www.edb.gov.hk/tc/curriculum-development/kla/arts-edu/curriculum-docs/curriculum-docs_past/index.html#page=78" TargetMode="External"/><Relationship Id="rId-k-let9hws4tvp4fkvd2o" Type="http://schemas.openxmlformats.org/officeDocument/2006/relationships/hyperlink" Target="https://www.edb.gov.hk/tc/curriculum-development/major-level-of-edu/secondary/cg_documents.html#page=554" TargetMode="External"/><Relationship Id="rIdzsnupbqxzmf4sim489ey1" Type="http://schemas.openxmlformats.org/officeDocument/2006/relationships/hyperlink" Target="https://www.edb.gov.hk/tc/curriculum-development/major-level-of-edu/secondary/cg_documents.html#page=554" TargetMode="External"/><Relationship Id="rId7kl9x0dhwshlzrdjlbq_e" Type="http://schemas.openxmlformats.org/officeDocument/2006/relationships/hyperlink" Target="https://www.edb.gov.hk/attachment/tc/curriculum-development/major-level-of-edu/primary/curriculum-documents/Primary_Education_Curriculum_Guide/PECG%202024_full.pdf#page=268" TargetMode="External"/><Relationship Id="rId-v-acmf8wce9qcb_odf2b" Type="http://schemas.openxmlformats.org/officeDocument/2006/relationships/hyperlink" Target="https://www.edb.gov.hk/attachment/tc/curriculum-development/major-level-of-edu/primary/curriculum-documents/Primary_Education_Curriculum_Guide/PECG%202024_full.pdf#page=268" TargetMode="External"/><Relationship Id="rId5nz6c14xeoen9cnil9rjv" Type="http://schemas.openxmlformats.org/officeDocument/2006/relationships/hyperlink" Target="https://www.edb.gov.hk/attachment/tc/curriculum-development/major-level-of-edu/preprimary/KGECG-TC-2017.pdf#page=55" TargetMode="External"/><Relationship Id="rIdhahhi5xwkxdwyt7df5ozt" Type="http://schemas.openxmlformats.org/officeDocument/2006/relationships/hyperlink" Target="https://www.edb.gov.hk/attachment/tc/sch-admin/regulations/sch-admin-guide/SAG_C_markup.pdf#page=38" TargetMode="External"/><Relationship Id="rId8gluo01vpujhzc7lbiyph" Type="http://schemas.openxmlformats.org/officeDocument/2006/relationships/hyperlink" Target="https://www.edb.gov.hk/attachment/tc/sch-admin/regulations/sch-admin-guide/SAG_C_markup.pdf#page=37" TargetMode="External"/><Relationship Id="rIdoofjfv4cocephtygqagd2" Type="http://schemas.openxmlformats.org/officeDocument/2006/relationships/hyperlink" Target="https://www.edb.gov.hk/attachment/tc/sch-admin/regulations/sch-admin-guide/SAG_C_markup.pdf#page=37" TargetMode="External"/><Relationship Id="rId5e8htdqlr6_aj5rk5nxn7" Type="http://schemas.openxmlformats.org/officeDocument/2006/relationships/hyperlink" Target="https://www.edb.gov.hk/attachment/tc/sch-admin/regulations/sch-admin-guide/SAG_C_markup.pdf#page=37" TargetMode="External"/><Relationship Id="rIdxhugnc-nmcszsv85ojeto" Type="http://schemas.openxmlformats.org/officeDocument/2006/relationships/hyperlink" Target="https://www.edb.gov.hk/attachment/tc/sch-admin/regulations/sch-admin-guide/SAG_C_markup.pdf#page=38" TargetMode="External"/><Relationship Id="rIddmew91u3lxohmvfvxi7uz" Type="http://schemas.openxmlformats.org/officeDocument/2006/relationships/hyperlink" Target="https://www.edb.gov.hk/attachment/tc/sch-admin/regulations/sch-admin-guide/SAG_C_markup.pdf#page=46" TargetMode="External"/><Relationship Id="rIdwrelpuo1fan-nlhfngxzn" Type="http://schemas.openxmlformats.org/officeDocument/2006/relationships/hyperlink" Target="https://www.edb.gov.hk/attachment/tc/curriculum-development/major-level-of-edu/primary/curriculum-documents/Primary_Education_Curriculum_Guide/PECG%202024_full.pdf#page=269" TargetMode="External"/><Relationship Id="rIdfd0b0lvg4bdh4jnkxscxh" Type="http://schemas.openxmlformats.org/officeDocument/2006/relationships/hyperlink" Target="https://www.edb.gov.hk/attachment/tc/curriculum-development/major-level-of-edu/primary/curriculum-documents/Primary_Education_Curriculum_Guide/PECG%202024_full.pdf#page=267" TargetMode="External"/><Relationship Id="rIdakfzozutkpheqc4lpswx9" Type="http://schemas.openxmlformats.org/officeDocument/2006/relationships/hyperlink" Target="https://www.edb.gov.hk/attachment/tc/curriculum-development/major-level-of-edu/primary/curriculum-documents/Primary_Education_Curriculum_Guide/PECG%202024_full.pdf#page=274" TargetMode="External"/><Relationship Id="rIdglyxtawpipxqduc6xkqvx" Type="http://schemas.openxmlformats.org/officeDocument/2006/relationships/hyperlink" Target="https://www.edb.gov.hk/attachment/tc/curriculum-development/major-level-of-edu/primary/curriculum-documents/Primary_Education_Curriculum_Guide/PECG%202024_full.pdf#page=208" TargetMode="External"/><Relationship Id="rIdlerp5un_szl5ypjraxjve" Type="http://schemas.openxmlformats.org/officeDocument/2006/relationships/hyperlink" Target="https://www.edb.gov.hk/attachment/tc/curriculum-development/major-level-of-edu/primary/curriculum-documents/Primary_Education_Curriculum_Guide/PECG%202024_full.pdf#page=255" TargetMode="External"/><Relationship Id="rIdtnef7csxps8_j7ou8hruq" Type="http://schemas.openxmlformats.org/officeDocument/2006/relationships/hyperlink" Target="https://www.edb.gov.hk/attachment/tc/curriculum-development/major-level-of-edu/primary/curriculum-documents/Primary_Education_Curriculum_Guide/PECG%202024_full.pdf#page=255" TargetMode="External"/><Relationship Id="rIdlxwt3u5qbg_u_4f9tcbnl" Type="http://schemas.openxmlformats.org/officeDocument/2006/relationships/hyperlink" Target="https://www.edb.gov.hk/attachment/tc/curriculum-development/major-level-of-edu/primary/curriculum-documents/Primary_Education_Curriculum_Guide/PECG%202024_full.pdf#page=272" TargetMode="External"/><Relationship Id="rIdewoprmh9o2bp7f-557vca" Type="http://schemas.openxmlformats.org/officeDocument/2006/relationships/hyperlink" Target="https://www.edb.gov.hk/attachment/tc/curriculum-development/major-level-of-edu/primary/curriculum-documents/Primary_Education_Curriculum_Guide/PECG%202024_full.pdf#page=272" TargetMode="External"/><Relationship Id="rId_la6zqu5gdjec23x6gzil" Type="http://schemas.openxmlformats.org/officeDocument/2006/relationships/hyperlink" Target="https://www.edb.gov.hk/attachment/tc/curriculum-development/major-level-of-edu/primary/curriculum-documents/Primary_Education_Curriculum_Guide/PECG%202024_full.pdf#page=254" TargetMode="External"/><Relationship Id="rIdyise0e759h4jqv9cepqkr" Type="http://schemas.openxmlformats.org/officeDocument/2006/relationships/hyperlink" Target="https://www.edb.gov.hk/attachment/tc/curriculum-development/major-level-of-edu/preprimary/TC_KGECG_2017.pdf#page=64" TargetMode="External"/><Relationship Id="rIduxtydjzzmmde9qzb8fnnc" Type="http://schemas.openxmlformats.org/officeDocument/2006/relationships/hyperlink" Target="https://www.edb.gov.hk/attachment/tc/curriculum-development/major-level-of-edu/preprimary/TC_KGECG_2017.pdf#page=64" TargetMode="External"/><Relationship Id="rIdv_lfwv2tgjg37gubbpthu" Type="http://schemas.openxmlformats.org/officeDocument/2006/relationships/hyperlink" Target="https://www.edb.gov.hk/attachment/tc/curriculum-development/major-level-of-edu/preprimary/TC_KGECG_2017.pdf#page=46" TargetMode="External"/><Relationship Id="rId1zfxex1ucifevepbjfd0g" Type="http://schemas.openxmlformats.org/officeDocument/2006/relationships/hyperlink" Target="https://www.edb.gov.hk/tc/curriculum-development/major-level-of-edu/secondary/cg_documents.html#page=213" TargetMode="External"/><Relationship Id="rIdjdgdf-0w6rluwihholf83" Type="http://schemas.openxmlformats.org/officeDocument/2006/relationships/hyperlink" Target="https://www.edb.gov.hk/tc/curriculum-development/major-level-of-edu/secondary/cg_documents.html#page=213" TargetMode="External"/><Relationship Id="rIducpzhh9k9xyyaibgyzx8a" Type="http://schemas.openxmlformats.org/officeDocument/2006/relationships/hyperlink" Target="https://www.edb.gov.hk/attachment/tc/sch-admin/regulations/sch-admin-guide/SAG_C_markup.pdf#page=88" TargetMode="External"/><Relationship Id="rIduceim3fydo-g2to1pweks" Type="http://schemas.openxmlformats.org/officeDocument/2006/relationships/hyperlink" Target="https://www.edb.gov.hk/attachment/tc/sch-admin/regulations/sch-admin-guide/SAG_C_markup.pdf#page=90" TargetMode="External"/><Relationship Id="rId9lffchdxf6v5oc8vlnhji" Type="http://schemas.openxmlformats.org/officeDocument/2006/relationships/hyperlink" Target="https://www.edb.gov.hk/attachment/tc/curriculum-development/major-level-of-edu/primary/curriculum-documents/Primary_Education_Curriculum_Guide/PECG%202024_full.pdf#page=127" TargetMode="External"/><Relationship Id="rIdcjb573y-6fib489y99ro3" Type="http://schemas.openxmlformats.org/officeDocument/2006/relationships/hyperlink" Target="https://www.edb.gov.hk/attachment/tc/curriculum-development/major-level-of-edu/primary/curriculum-documents/Primary_Education_Curriculum_Guide/PECG%202024_full.pdf#page=149" TargetMode="External"/><Relationship Id="rIdsviwx7_kl-lws3okheu6h" Type="http://schemas.openxmlformats.org/officeDocument/2006/relationships/hyperlink" Target="https://www.edb.gov.hk/attachment/tc/curriculum-development/major-level-of-edu/primary/curriculum-documents/Primary_Education_Curriculum_Guide/PECG%202024_full.pdf#page=61" TargetMode="External"/><Relationship Id="rIdupycre-dfppr1wtla3ts8" Type="http://schemas.openxmlformats.org/officeDocument/2006/relationships/hyperlink" Target="https://www.edb.gov.hk/attachment/tc/curriculum-development/major-level-of-edu/primary/curriculum-documents/Primary_Education_Curriculum_Guide/PECG%202024_full.pdf#page=139" TargetMode="External"/><Relationship Id="rIdbbbw8e64anqga7wjvimht" Type="http://schemas.openxmlformats.org/officeDocument/2006/relationships/hyperlink" Target="https://www.edb.gov.hk/attachment/tc/curriculum-development/major-level-of-edu/primary/curriculum-documents/Primary_Education_Curriculum_Guide/PECG%202024_full.pdf#page=134" TargetMode="External"/><Relationship Id="rIdrgdr_k1f_tduslaxmdm42" Type="http://schemas.openxmlformats.org/officeDocument/2006/relationships/hyperlink" Target="https://www.edb.gov.hk/attachment/tc/curriculum-development/major-level-of-edu/primary/curriculum-documents/Primary_Education_Curriculum_Guide/PECG%202024_full.pdf#page=139" TargetMode="External"/><Relationship Id="rIdzboo7ua1tqbpjqhgji5th" Type="http://schemas.openxmlformats.org/officeDocument/2006/relationships/hyperlink" Target="https://www.edb.gov.hk/attachment/tc/curriculum-development/major-level-of-edu/primary/curriculum-documents/Primary_Education_Curriculum_Guide/PECG%202024_full.pdf#page=220" TargetMode="External"/><Relationship Id="rIdfb1v2e-ov_pweqe3wbey3" Type="http://schemas.openxmlformats.org/officeDocument/2006/relationships/hyperlink" Target="https://www.edb.gov.hk/attachment/tc/curriculum-development/major-level-of-edu/primary/curriculum-documents/Primary_Education_Curriculum_Guide/PECG%202024_full.pdf#page=135" TargetMode="External"/><Relationship Id="rIdw1_y4ujtav1bv2p0oy556" Type="http://schemas.openxmlformats.org/officeDocument/2006/relationships/hyperlink" Target="https://www.edb.gov.hk/attachment/tc/curriculum-development/major-level-of-edu/primary/curriculum-documents/Primary_Education_Curriculum_Guide/PECG%202024_full.pdf#page=128" TargetMode="External"/><Relationship Id="rId1odrlez0f0jwlw1g_dcnk" Type="http://schemas.openxmlformats.org/officeDocument/2006/relationships/hyperlink" Target="https://www.edb.gov.hk/attachment/tc/curriculum-development/major-level-of-edu/primary/curriculum-documents/Primary_Education_Curriculum_Guide/PECG%202024_full.pdf#page=110" TargetMode="External"/><Relationship Id="rIdzgcmjpujqjjz54169kmkw" Type="http://schemas.openxmlformats.org/officeDocument/2006/relationships/hyperlink" Target="https://www.edb.gov.hk/attachment/tc/curriculum-development/major-level-of-edu/primary/curriculum-documents/Primary_Education_Curriculum_Guide/PECG%202024_full.pdf#page=151" TargetMode="External"/><Relationship Id="rIdfzdmq9yfrx6oloidgzrf0" Type="http://schemas.openxmlformats.org/officeDocument/2006/relationships/hyperlink" Target="https://www.edb.gov.hk/attachment/tc/curriculum-development/major-level-of-edu/primary/curriculum-documents/Primary_Education_Curriculum_Guide/PECG%202024_full.pdf#page=34" TargetMode="External"/><Relationship Id="rIdnuhfaay76sku0plxhfxnc" Type="http://schemas.openxmlformats.org/officeDocument/2006/relationships/hyperlink" Target="https://www.edb.gov.hk/attachment/tc/curriculum-development/major-level-of-edu/primary/curriculum-documents/Primary_Education_Curriculum_Guide/PECG%202024_full.pdf#page=50" TargetMode="External"/><Relationship Id="rIdva1f6dfjp_flhqtafpbho" Type="http://schemas.openxmlformats.org/officeDocument/2006/relationships/hyperlink" Target="https://www.edb.gov.hk/attachment/tc/curriculum-development/major-level-of-edu/primary/curriculum-documents/Primary_Education_Curriculum_Guide/PECG%202024_full.pdf#page=222" TargetMode="External"/><Relationship Id="rIdqehkpgfy0wsq5twp_dluj" Type="http://schemas.openxmlformats.org/officeDocument/2006/relationships/hyperlink" Target="https://www.edb.gov.hk/attachment/tc/curriculum-development/major-level-of-edu/primary/curriculum-documents/Primary_Education_Curriculum_Guide/PECG%202024_full.pdf#page=33" TargetMode="External"/><Relationship Id="rId1-vx7nuci-vn3gus9x0r2" Type="http://schemas.openxmlformats.org/officeDocument/2006/relationships/hyperlink" Target="https://www.edb.gov.hk/attachment/tc/curriculum-development/major-level-of-edu/primary/curriculum-documents/Primary_Education_Curriculum_Guide/PECG%202024_full.pdf#page=136" TargetMode="External"/><Relationship Id="rIdvufj2njjafri2dbuspbdj" Type="http://schemas.openxmlformats.org/officeDocument/2006/relationships/hyperlink" Target="https://www.edb.gov.hk/attachment/tc/curriculum-development/major-level-of-edu/primary/curriculum-documents/Primary_Education_Curriculum_Guide/PECG%202024_full.pdf#page=139" TargetMode="External"/><Relationship Id="rIdin2op9wkhih_xz6rcakwi" Type="http://schemas.openxmlformats.org/officeDocument/2006/relationships/hyperlink" Target="https://www.edb.gov.hk/attachment/tc/curriculum-development/major-level-of-edu/primary/curriculum-documents/Primary_Education_Curriculum_Guide/PECG%202024_full.pdf#page=140" TargetMode="External"/><Relationship Id="rIdxnj4qgytdbtpdhjdukscr" Type="http://schemas.openxmlformats.org/officeDocument/2006/relationships/hyperlink" Target="https://www.edb.gov.hk/attachment/tc/curriculum-development/major-level-of-edu/primary/curriculum-documents/Primary_Education_Curriculum_Guide/PECG%202024_full.pdf#page=20" TargetMode="External"/><Relationship Id="rIdvxmelygy3jaulocruqprp" Type="http://schemas.openxmlformats.org/officeDocument/2006/relationships/hyperlink" Target="https://www.edb.gov.hk/attachment/tc/curriculum-development/major-level-of-edu/primary/curriculum-documents/Primary_Education_Curriculum_Guide/PECG%202024_full.pdf#page=129" TargetMode="External"/><Relationship Id="rIdkhxtw_i0vfejf6cswzwwd" Type="http://schemas.openxmlformats.org/officeDocument/2006/relationships/hyperlink" Target="https://www.edb.gov.hk/attachment/tc/curriculum-development/major-level-of-edu/primary/curriculum-documents/Primary_Education_Curriculum_Guide/PECG%202024_full.pdf#page=133" TargetMode="External"/><Relationship Id="rIdhfxcmtnnlj_8rklnoauzk" Type="http://schemas.openxmlformats.org/officeDocument/2006/relationships/hyperlink" Target="https://www.edb.gov.hk/attachment/tc/curriculum-development/major-level-of-edu/primary/curriculum-documents/Primary_Education_Curriculum_Guide/PECG%202024_full.pdf#page=133" TargetMode="External"/><Relationship Id="rIdoli0k6oadyxwxqih_up32" Type="http://schemas.openxmlformats.org/officeDocument/2006/relationships/hyperlink" Target="https://www.edb.gov.hk/attachment/tc/curriculum-development/major-level-of-edu/primary/curriculum-documents/Primary_Education_Curriculum_Guide/PECG%202024_full.pdf#page=129" TargetMode="External"/><Relationship Id="rIdfnxlafgjofbh8zwmab7f2" Type="http://schemas.openxmlformats.org/officeDocument/2006/relationships/hyperlink" Target="https://www.edb.gov.hk/attachment/tc/curriculum-development/major-level-of-edu/primary/curriculum-documents/Primary_Education_Curriculum_Guide/PECG%202024_full.pdf#page=130" TargetMode="External"/><Relationship Id="rIdfamaeusyuxj44vd-x5eet" Type="http://schemas.openxmlformats.org/officeDocument/2006/relationships/hyperlink" Target="https://www.edb.gov.hk/attachment/tc/curriculum-development/major-level-of-edu/primary/curriculum-documents/Primary_Education_Curriculum_Guide/PECG%202024_full.pdf#page=136" TargetMode="External"/><Relationship Id="rIdro8k5irudbdvjm3a6npjo" Type="http://schemas.openxmlformats.org/officeDocument/2006/relationships/hyperlink" Target="https://www.edb.gov.hk/attachment/tc/curriculum-development/major-level-of-edu/primary/curriculum-documents/Primary_Education_Curriculum_Guide/PECG%202024_full.pdf#page=142" TargetMode="External"/><Relationship Id="rId70kkw2lfyiepy2wgt1cvd" Type="http://schemas.openxmlformats.org/officeDocument/2006/relationships/hyperlink" Target="https://www.edb.gov.hk/attachment/tc/curriculum-development/major-level-of-edu/primary/curriculum-documents/Primary_Education_Curriculum_Guide/PECG%202024_full.pdf#page=129" TargetMode="External"/><Relationship Id="rIdhvpqu_dreiqbesinjiirq" Type="http://schemas.openxmlformats.org/officeDocument/2006/relationships/hyperlink" Target="https://www.edb.gov.hk/attachment/tc/curriculum-development/major-level-of-edu/primary/curriculum-documents/Primary_Education_Curriculum_Guide/PECG%202024_full.pdf#page=132" TargetMode="External"/><Relationship Id="rIdoseand3jfpxofs9eqddc9" Type="http://schemas.openxmlformats.org/officeDocument/2006/relationships/hyperlink" Target="https://www.edb.gov.hk/attachment/tc/curriculum-development/major-level-of-edu/primary/curriculum-documents/Primary_Education_Curriculum_Guide/PECG%202024_full.pdf#page=141" TargetMode="External"/><Relationship Id="rId07mde6oitehrkj0qkdp-p" Type="http://schemas.openxmlformats.org/officeDocument/2006/relationships/hyperlink" Target="https://www.edb.gov.hk/attachment/tc/curriculum-development/major-level-of-edu/primary/curriculum-documents/Primary_Education_Curriculum_Guide/PECG%202024_full.pdf#page=141" TargetMode="External"/><Relationship Id="rId6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2026-06-13T21:06:26.589Z</dcterms:created>
  <dcterms:modified xsi:type="dcterms:W3CDTF">2026-06-13T21:06:26.590Z</dcterms:modified>
</cp:coreProperties>
</file>

<file path=docProps/custom.xml><?xml version="1.0" encoding="utf-8"?>
<Properties xmlns="http://schemas.openxmlformats.org/officeDocument/2006/custom-properties" xmlns:vt="http://schemas.openxmlformats.org/officeDocument/2006/docPropsVTypes"/>
</file>