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校本「課程管理」政策文件要求清單（特殊學校適用版）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g13</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《中學教育課程指引（2017）— 課程指引及文件》</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m-rij1gjul38ai7ezudoy">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pri_curr_guide_2024</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《《小學教育課程指引》(2024)》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i3tbgmvzlvp0hpd6h6i7v">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kgecg_2017</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《幼稚園教育課程指引（2017）》</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vohxmilknfo7z37jh-ke2">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circ_edbc24017</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《教育局通告第17/2024號：學校課程持續更新：《小學教育課程指引》（2024）》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jlchclymoz-pfcglvfu_i">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edbc18_2023_pri_science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《教育局通告第18/2023號 — 開設小學科學科及一系列相關支援措施》</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tncywlzk0yan4f_f8nepn">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edbc20_2023_ph_pri</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《教育局通告20/2023號 — 開設小學人文科》</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bvxfipvhvbil0zhembmcp">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g38</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《音樂教育學習領域課程指引（小一至中三）(2003)》</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b8usuff_5sin7s6j1ksnz">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g29</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《幼稚園教育課程指引（2017）》</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5mtj4feyrljovcc1arkh-">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edbc003_2026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《教育局通告第3/2026號》</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rzr5imxjibkmlirvsoarr">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edbc005_2026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《教育局通告第5/2026號》</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tbuh_kakhlorumiolndwx">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edbc002_2026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《教育局通告第2/2026號》</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dht64kr3ffyruu42bp6gz">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mce_framework_2008</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《《德育及公民教育課程架構》(2008)（包括詳細內容及相關課程發展工具）》</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csk4indzjhxmefbuovkc1">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5uliuew7mkej1tb7sdl7p">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《《小學教育課程指引》完整版（2024）》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s_umymmogedy_eo-jkvxh">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ph_pri_guide_2025</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《小學人文科課程指引（2025）》</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wemreogvik0rgnsn2rvqy">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學校課程規劃總則與架構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課時分配與科目開設</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59</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幼稚園課程（幼兒學習與發展）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小學人文科與科學科推行</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高中課程（核心/選修/應用學習）</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校本評估政策</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家課與課業政策</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價值觀教育、德育及公民教育</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全方位學習與其他學習經歷</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STEAM與資訊科技教育</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教科書及學習資源管理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照顧學習多樣性（SEN、資優、非華語）</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37</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學校課程規劃總則與架構</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學校須將課程持續更新六項焦點納入學校整體課程規劃之內，再透過適切的學習、教學與評估活動及全方位學習，落實學習領域或學科的發展方向。</w:t>
      </w:r>
    </w:p>
    <w:p>
      <w:pPr>
        <w:spacing w:after="20"/>
        <w:ind w:left="360"/>
      </w:pPr>
      <w:r>
        <w:rPr>
          <w:rFonts w:ascii="Microsoft JhengHei" w:cs="Microsoft JhengHei" w:eastAsia="Microsoft JhengHei" w:hAnsi="Microsoft JhengHei"/>
          <w:color w:val="555555"/>
          <w:sz w:val="20"/>
          <w:szCs w:val="20"/>
        </w:rPr>
        <w:t xml:space="preserve">出處：</w:t>
      </w:r>
      <w:hyperlink w:history="1" r:id="rIding4q9ntaobik0pxq9m9o">
        <w:r>
          <w:rPr>
            <w:rStyle w:val="Hyperlink"/>
            <w:rFonts w:ascii="Microsoft JhengHei" w:cs="Microsoft JhengHei" w:eastAsia="Microsoft JhengHei" w:hAnsi="Microsoft JhengHei"/>
            <w:sz w:val="20"/>
            <w:szCs w:val="20"/>
          </w:rPr>
          <w:t xml:space="preserve">《中學教育課程指引（2017）— 課程指引及文件》第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引文：「將該等焦點納入學校整體課程規劃之內，再透過適切的學習、教學與評估活動及全方位學習，落實學習領域或學科的發展方向」</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六年中學教育的整體課程規劃須加強不同學習階段（小學至中學、初中至高中、高中至多元出路）之間的銜接。</w:t>
      </w:r>
    </w:p>
    <w:p>
      <w:pPr>
        <w:spacing w:after="20"/>
        <w:ind w:left="360"/>
      </w:pPr>
      <w:r>
        <w:rPr>
          <w:rFonts w:ascii="Microsoft JhengHei" w:cs="Microsoft JhengHei" w:eastAsia="Microsoft JhengHei" w:hAnsi="Microsoft JhengHei"/>
          <w:color w:val="555555"/>
          <w:sz w:val="20"/>
          <w:szCs w:val="20"/>
        </w:rPr>
        <w:t xml:space="preserve">出處：</w:t>
      </w:r>
      <w:hyperlink w:history="1" r:id="rId-gqh7zkoxsvoczzwymai7">
        <w:r>
          <w:rPr>
            <w:rStyle w:val="Hyperlink"/>
            <w:rFonts w:ascii="Microsoft JhengHei" w:cs="Microsoft JhengHei" w:eastAsia="Microsoft JhengHei" w:hAnsi="Microsoft JhengHei"/>
            <w:sz w:val="20"/>
            <w:szCs w:val="20"/>
          </w:rPr>
          <w:t xml:space="preserve">《中學教育課程指引（2017）— 課程指引及文件》第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引文：「六年中學教育的整體課程規劃，對加強不同學習階段，包括小學至中學、初中至高中，與及高中至多元出路的銜接相當重要」</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學校應以「規劃－實施－評鑑」循環理念推進整體課程規劃，根據學習宗旨和課程更新重點訂定課程發展方向優次。</w:t>
      </w:r>
    </w:p>
    <w:p>
      <w:pPr>
        <w:spacing w:after="20"/>
        <w:ind w:left="360"/>
      </w:pPr>
      <w:r>
        <w:rPr>
          <w:rFonts w:ascii="Microsoft JhengHei" w:cs="Microsoft JhengHei" w:eastAsia="Microsoft JhengHei" w:hAnsi="Microsoft JhengHei"/>
          <w:color w:val="555555"/>
          <w:sz w:val="20"/>
          <w:szCs w:val="20"/>
        </w:rPr>
        <w:t xml:space="preserve">出處：</w:t>
      </w:r>
      <w:hyperlink w:history="1" r:id="rIdnuwg7gmt6livmgcjj3qoe">
        <w:r>
          <w:rPr>
            <w:rStyle w:val="Hyperlink"/>
            <w:rFonts w:ascii="Microsoft JhengHei" w:cs="Microsoft JhengHei" w:eastAsia="Microsoft JhengHei" w:hAnsi="Microsoft JhengHei"/>
            <w:sz w:val="20"/>
            <w:szCs w:val="20"/>
          </w:rPr>
          <w:t xml:space="preserve">《《小學教育課程指引》(2024)》第 56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引文：「透過整體課程規劃，以「規劃－實施－評鑑」循環的理念， 根據小學教育七個學習宗旨和課程更新重點檢視校情，為學校課程發展方向訂定優次」</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學期終結時，校長應帶領學校核心課程領導（包括副校長、課程統籌主任、科組主任等）運用分析工具檢視學校課程並訂定新學年課程發展方向。</w:t>
      </w:r>
    </w:p>
    <w:p>
      <w:pPr>
        <w:spacing w:after="20"/>
        <w:ind w:left="360"/>
      </w:pPr>
      <w:r>
        <w:rPr>
          <w:rFonts w:ascii="Microsoft JhengHei" w:cs="Microsoft JhengHei" w:eastAsia="Microsoft JhengHei" w:hAnsi="Microsoft JhengHei"/>
          <w:color w:val="555555"/>
          <w:sz w:val="20"/>
          <w:szCs w:val="20"/>
        </w:rPr>
        <w:t xml:space="preserve">出處：</w:t>
      </w:r>
      <w:hyperlink w:history="1" r:id="rIdaem5y0adtydtjt-tfht7f">
        <w:r>
          <w:rPr>
            <w:rStyle w:val="Hyperlink"/>
            <w:rFonts w:ascii="Microsoft JhengHei" w:cs="Microsoft JhengHei" w:eastAsia="Microsoft JhengHei" w:hAnsi="Microsoft JhengHei"/>
            <w:sz w:val="20"/>
            <w:szCs w:val="20"/>
          </w:rPr>
          <w:t xml:space="preserve">《《小學教育課程指引》(2024)》第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引文：「學期終結時，校長帶領學校核心課程領導（包括副校長、課程統籌主任、科組主任等）運用不同分析工具檢視學校課程，整理從不同渠道蒐集的數據資料」</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學校可運用整體課程規劃工具制定課程計劃，並可把相關計劃融入學校發展計劃／學校報告內。</w:t>
      </w:r>
    </w:p>
    <w:p>
      <w:pPr>
        <w:spacing w:after="20"/>
        <w:ind w:left="360"/>
      </w:pPr>
      <w:r>
        <w:rPr>
          <w:rFonts w:ascii="Microsoft JhengHei" w:cs="Microsoft JhengHei" w:eastAsia="Microsoft JhengHei" w:hAnsi="Microsoft JhengHei"/>
          <w:color w:val="555555"/>
          <w:sz w:val="20"/>
          <w:szCs w:val="20"/>
        </w:rPr>
        <w:t xml:space="preserve">出處：</w:t>
      </w:r>
      <w:hyperlink w:history="1" r:id="rIdfa-qzab2xw7stuhqt_jcf">
        <w:r>
          <w:rPr>
            <w:rStyle w:val="Hyperlink"/>
            <w:rFonts w:ascii="Microsoft JhengHei" w:cs="Microsoft JhengHei" w:eastAsia="Microsoft JhengHei" w:hAnsi="Microsoft JhengHei"/>
            <w:sz w:val="20"/>
            <w:szCs w:val="20"/>
          </w:rPr>
          <w:t xml:space="preserve">《中學教育課程指引（2017）— 課程指引及文件》第 95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引文：「學校可運用此工具制定課程計劃，也可把相關計劃融入學校發展計劃／學校報告內」</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學校整體課程規劃須包括五個階段：情境分析、課程規劃與資源運用、課程實施、持續監察、檢討與評鑑。</w:t>
      </w:r>
    </w:p>
    <w:p>
      <w:pPr>
        <w:spacing w:after="20"/>
        <w:ind w:left="360"/>
      </w:pPr>
      <w:r>
        <w:rPr>
          <w:rFonts w:ascii="Microsoft JhengHei" w:cs="Microsoft JhengHei" w:eastAsia="Microsoft JhengHei" w:hAnsi="Microsoft JhengHei"/>
          <w:color w:val="555555"/>
          <w:sz w:val="20"/>
          <w:szCs w:val="20"/>
        </w:rPr>
        <w:t xml:space="preserve">出處：</w:t>
      </w:r>
      <w:hyperlink w:history="1" r:id="rIdfy0ibdukcrrmsnbmm5pt3">
        <w:r>
          <w:rPr>
            <w:rStyle w:val="Hyperlink"/>
            <w:rFonts w:ascii="Microsoft JhengHei" w:cs="Microsoft JhengHei" w:eastAsia="Microsoft JhengHei" w:hAnsi="Microsoft JhengHei"/>
            <w:sz w:val="20"/>
            <w:szCs w:val="20"/>
          </w:rPr>
          <w:t xml:space="preserve">《中學教育課程指引（2017）— 課程指引及文件》第 87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引文：「學校整體課程規劃包括以下五個階段：階段一：情境分析階段二：課程規劃與資源運用階段三：課程實施階段四：持續監察階段五：檢討與評鑑」</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學校規劃整體課程時，應確保學校所有成員對學校發展目標的優次和課程計劃達到共識和持相同的價值觀。</w:t>
      </w:r>
    </w:p>
    <w:p>
      <w:pPr>
        <w:spacing w:after="20"/>
        <w:ind w:left="360"/>
      </w:pPr>
      <w:r>
        <w:rPr>
          <w:rFonts w:ascii="Microsoft JhengHei" w:cs="Microsoft JhengHei" w:eastAsia="Microsoft JhengHei" w:hAnsi="Microsoft JhengHei"/>
          <w:color w:val="555555"/>
          <w:sz w:val="20"/>
          <w:szCs w:val="20"/>
        </w:rPr>
        <w:t xml:space="preserve">出處：</w:t>
      </w:r>
      <w:hyperlink w:history="1" r:id="rId1ectwtqzn7swdu-8epg_0">
        <w:r>
          <w:rPr>
            <w:rStyle w:val="Hyperlink"/>
            <w:rFonts w:ascii="Microsoft JhengHei" w:cs="Microsoft JhengHei" w:eastAsia="Microsoft JhengHei" w:hAnsi="Microsoft JhengHei"/>
            <w:sz w:val="20"/>
            <w:szCs w:val="20"/>
          </w:rPr>
          <w:t xml:space="preserve">《中學教育課程指引（2017）— 課程指引及文件》第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引文：「學校規劃整體課程時，應確保學校所有成員對學校發展目標的優次和課程計劃達到共識和持相同的價值觀」</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學校應採用全校參與模式，在課堂內外採用不同的策略推行課程發展計劃。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_-fntxq8bcyciel_li-f8">
        <w:r>
          <w:rPr>
            <w:rStyle w:val="Hyperlink"/>
            <w:rFonts w:ascii="Microsoft JhengHei" w:cs="Microsoft JhengHei" w:eastAsia="Microsoft JhengHei" w:hAnsi="Microsoft JhengHei"/>
            <w:sz w:val="20"/>
            <w:szCs w:val="20"/>
          </w:rPr>
          <w:t xml:space="preserve">《中學教育課程指引（2017）— 課程指引及文件》第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引文：「學校應採用全校參與模式，在課堂內外採用不同的策略推行課程發展計劃」</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所有小學應聚焦七大課程更新重點優化整體課程，根據中央課程架構發展校內特色課程，以協助學生達至更新的七個學習宗旨。</w:t>
      </w:r>
    </w:p>
    <w:p>
      <w:pPr>
        <w:spacing w:after="20"/>
        <w:ind w:left="360"/>
      </w:pPr>
      <w:r>
        <w:rPr>
          <w:rFonts w:ascii="Microsoft JhengHei" w:cs="Microsoft JhengHei" w:eastAsia="Microsoft JhengHei" w:hAnsi="Microsoft JhengHei"/>
          <w:color w:val="555555"/>
          <w:sz w:val="20"/>
          <w:szCs w:val="20"/>
        </w:rPr>
        <w:t xml:space="preserve">出處：</w:t>
      </w:r>
      <w:hyperlink w:history="1" r:id="rIdhtdoexjq2a8ny1lpihtzm">
        <w:r>
          <w:rPr>
            <w:rStyle w:val="Hyperlink"/>
            <w:rFonts w:ascii="Microsoft JhengHei" w:cs="Microsoft JhengHei" w:eastAsia="Microsoft JhengHei" w:hAnsi="Microsoft JhengHei"/>
            <w:sz w:val="20"/>
            <w:szCs w:val="20"/>
          </w:rPr>
          <w:t xml:space="preserve">《《小學教育課程指引》(2024)》第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引文：「所有小學應聚焦下列七大重點優化學校整體課程，根據中央課程架構發展校內特色課程，以協助學生達至更新的七個學習宗旨」</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學校應縱向規劃小一至小六的具體學習目標，並於各級橫向協調，有機結合不同學習領域的學習元素。</w:t>
      </w:r>
    </w:p>
    <w:p>
      <w:pPr>
        <w:spacing w:after="20"/>
        <w:ind w:left="360"/>
      </w:pPr>
      <w:r>
        <w:rPr>
          <w:rFonts w:ascii="Microsoft JhengHei" w:cs="Microsoft JhengHei" w:eastAsia="Microsoft JhengHei" w:hAnsi="Microsoft JhengHei"/>
          <w:color w:val="555555"/>
          <w:sz w:val="20"/>
          <w:szCs w:val="20"/>
        </w:rPr>
        <w:t xml:space="preserve">出處：</w:t>
      </w:r>
      <w:hyperlink w:history="1" r:id="rIdzm3lth2hontsj2_pvzg8p">
        <w:r>
          <w:rPr>
            <w:rStyle w:val="Hyperlink"/>
            <w:rFonts w:ascii="Microsoft JhengHei" w:cs="Microsoft JhengHei" w:eastAsia="Microsoft JhengHei" w:hAnsi="Microsoft JhengHei"/>
            <w:sz w:val="20"/>
            <w:szCs w:val="20"/>
          </w:rPr>
          <w:t xml:space="preserve">《《小學教育課程指引》(2024)》第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引文：「學校應按辦學理念、發展優次和學生需要等，縱向規劃小一至小六級的具體學習目標，並於各級橫向協調，有機結合及自然連繫不同學習領域／科目課堂內外的學習元素和活動」</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各科組應參考課程發展議會編訂的課程指引，充分了解課程應涵蓋的相關學習元素，並對應七個學習宗旨和課程更新重點進行全面及分層檢視。</w:t>
      </w:r>
    </w:p>
    <w:p>
      <w:pPr>
        <w:spacing w:after="20"/>
        <w:ind w:left="360"/>
      </w:pPr>
      <w:r>
        <w:rPr>
          <w:rFonts w:ascii="Microsoft JhengHei" w:cs="Microsoft JhengHei" w:eastAsia="Microsoft JhengHei" w:hAnsi="Microsoft JhengHei"/>
          <w:color w:val="555555"/>
          <w:sz w:val="20"/>
          <w:szCs w:val="20"/>
        </w:rPr>
        <w:t xml:space="preserve">出處：</w:t>
      </w:r>
      <w:hyperlink w:history="1" r:id="rIdnyey7qsh734hjhkk8flaj">
        <w:r>
          <w:rPr>
            <w:rStyle w:val="Hyperlink"/>
            <w:rFonts w:ascii="Microsoft JhengHei" w:cs="Microsoft JhengHei" w:eastAsia="Microsoft JhengHei" w:hAnsi="Microsoft JhengHei"/>
            <w:sz w:val="20"/>
            <w:szCs w:val="20"/>
          </w:rPr>
          <w:t xml:space="preserve">《《小學教育課程指引》(2024)》第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引文：「各科組應參考課程發展議會編訂的課程指引，充分了解課程應涵蓋的相關學習元素，並對應小學教育的七個學習宗旨和課程更新重點，進行全面及分層檢視」</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學校應於未來三至六年，有策略地在學校發展計劃內融入課程持續更新主要重點，以更連貫和有系統地規劃課程。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0ytsnp2tc30tmiah3vzgo">
        <w:r>
          <w:rPr>
            <w:rStyle w:val="Hyperlink"/>
            <w:rFonts w:ascii="Microsoft JhengHei" w:cs="Microsoft JhengHei" w:eastAsia="Microsoft JhengHei" w:hAnsi="Microsoft JhengHei"/>
            <w:sz w:val="20"/>
            <w:szCs w:val="20"/>
          </w:rPr>
          <w:t xml:space="preserve">《中學教育課程指引（2017）— 課程指引及文件》第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引文：「於未來三至六年，有策略地在學校發展計劃內融入以下主要更新重點」</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學校在規劃和推行整體學校課程時，應參考由課程發展議會最新編訂的課程指引。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xgzczv87dlfasikmdi_qk">
        <w:r>
          <w:rPr>
            <w:rStyle w:val="Hyperlink"/>
            <w:rFonts w:ascii="Microsoft JhengHei" w:cs="Microsoft JhengHei" w:eastAsia="Microsoft JhengHei" w:hAnsi="Microsoft JhengHei"/>
            <w:sz w:val="20"/>
            <w:szCs w:val="20"/>
          </w:rPr>
          <w:t xml:space="preserve">《中學教育課程指引（2017）— 課程指引及文件》第 43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引文：「課程更新是持續的過程，學校在規劃和推行整體學校課程時，可參考由課程發展議會最新編訂的課程指引」</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學校應按辦學理念、發展優次和學生需要，縱向規劃小一至小六級的具體學習目標，並於各級橫向協調，有機結合不同學習領域課堂內外的學習元素和活動。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kbaaci3bb-89-_gigr-ev">
        <w:r>
          <w:rPr>
            <w:rStyle w:val="Hyperlink"/>
            <w:rFonts w:ascii="Microsoft JhengHei" w:cs="Microsoft JhengHei" w:eastAsia="Microsoft JhengHei" w:hAnsi="Microsoft JhengHei"/>
            <w:sz w:val="20"/>
            <w:szCs w:val="20"/>
          </w:rPr>
          <w:t xml:space="preserve">《《小學教育課程指引》完整版（2024）》第 52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引文：「學校應按辦學理念、發展優次和學生需要等，縱向規劃小一至小六級的具體學習目標，並於各級橫向協調，有機結合及自然連繫不同學習領域／科目課堂內外的學習元素和活動」</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學校整體課程規劃和實施須因應校情、學生需要和最新教育趨勢，聚焦發展七個課程更新重點。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zqjv11rsvc6t9zb0-m6vk">
        <w:r>
          <w:rPr>
            <w:rStyle w:val="Hyperlink"/>
            <w:rFonts w:ascii="Microsoft JhengHei" w:cs="Microsoft JhengHei" w:eastAsia="Microsoft JhengHei" w:hAnsi="Microsoft JhengHei"/>
            <w:sz w:val="20"/>
            <w:szCs w:val="20"/>
          </w:rPr>
          <w:t xml:space="preserve">《《小學教育課程指引》完整版（2024）》第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引文：「學校整體課程規劃和實施須因應校情、學生需要和最新教育趨勢，聚焦發展七個課程更新重點」</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學校須按課程目標和架構，結合辦學理念、幼兒成長和需要，設計具校本特色的課程目標、內容和學與教策略。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vrquwytjvkmvtvg4efrik">
        <w:r>
          <w:rPr>
            <w:rStyle w:val="Hyperlink"/>
            <w:rFonts w:ascii="Microsoft JhengHei" w:cs="Microsoft JhengHei" w:eastAsia="Microsoft JhengHei" w:hAnsi="Microsoft JhengHei"/>
            <w:sz w:val="20"/>
            <w:szCs w:val="20"/>
          </w:rPr>
          <w:t xml:space="preserve">《幼稚園教育課程指引（2017）》第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引文：「學校可按此課程目標和架構，結合辦學理念和特色，以及幼兒成長和需要等因素，設計具備校本特色的課程目標、內容和相關學與教策略」</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幼稚園課程須以「生活化主題」、「綜合模式」和「從遊戲中學習」模式推行，涵蓋價值觀和態度、技能和知識，促進幼兒均衡發展。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qaoeinpgsiyuupy-xhcre">
        <w:r>
          <w:rPr>
            <w:rStyle w:val="Hyperlink"/>
            <w:rFonts w:ascii="Microsoft JhengHei" w:cs="Microsoft JhengHei" w:eastAsia="Microsoft JhengHei" w:hAnsi="Microsoft JhengHei"/>
            <w:sz w:val="20"/>
            <w:szCs w:val="20"/>
          </w:rPr>
          <w:t xml:space="preserve">《幼稚園教育課程指引（2017）》第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引文：「課程涵蓋「價值觀和態度」、「技能」和「知識」，以「生活化主題」、「綜合模式」、「從遊戲中學習」模式推行，促進幼兒均衡發展」</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課程發展為持續進程，學校應定期檢視課程現況，以回應社會轉變及教育趨勢和新議題。</w:t>
      </w:r>
    </w:p>
    <w:p>
      <w:pPr>
        <w:spacing w:after="20"/>
        <w:ind w:left="360"/>
      </w:pPr>
      <w:r>
        <w:rPr>
          <w:rFonts w:ascii="Microsoft JhengHei" w:cs="Microsoft JhengHei" w:eastAsia="Microsoft JhengHei" w:hAnsi="Microsoft JhengHei"/>
          <w:color w:val="555555"/>
          <w:sz w:val="20"/>
          <w:szCs w:val="20"/>
        </w:rPr>
        <w:t xml:space="preserve">出處：</w:t>
      </w:r>
      <w:hyperlink w:history="1" r:id="rIdgi4oe10ptsksnolnpd4hj">
        <w:r>
          <w:rPr>
            <w:rStyle w:val="Hyperlink"/>
            <w:rFonts w:ascii="Microsoft JhengHei" w:cs="Microsoft JhengHei" w:eastAsia="Microsoft JhengHei" w:hAnsi="Microsoft JhengHei"/>
            <w:sz w:val="20"/>
            <w:szCs w:val="20"/>
          </w:rPr>
          <w:t xml:space="preserve">《幼稚園教育課程指引（2017）》第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引文：「課程發展是持續的進程，學校應定期檢視課程現況，以回應社會的轉變，以及教育的趨勢和新議題」</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課程規劃須包括情境分析、組織目標和內容、編訂策略及評估成效四個主要階段，環環緊扣。</w:t>
      </w:r>
    </w:p>
    <w:p>
      <w:pPr>
        <w:spacing w:after="20"/>
        <w:ind w:left="360"/>
      </w:pPr>
      <w:r>
        <w:rPr>
          <w:rFonts w:ascii="Microsoft JhengHei" w:cs="Microsoft JhengHei" w:eastAsia="Microsoft JhengHei" w:hAnsi="Microsoft JhengHei"/>
          <w:color w:val="555555"/>
          <w:sz w:val="20"/>
          <w:szCs w:val="20"/>
        </w:rPr>
        <w:t xml:space="preserve">出處：</w:t>
      </w:r>
      <w:hyperlink w:history="1" r:id="rIdje5qvepwmxaiyj5ddbzd0">
        <w:r>
          <w:rPr>
            <w:rStyle w:val="Hyperlink"/>
            <w:rFonts w:ascii="Microsoft JhengHei" w:cs="Microsoft JhengHei" w:eastAsia="Microsoft JhengHei" w:hAnsi="Microsoft JhengHei"/>
            <w:sz w:val="20"/>
            <w:szCs w:val="20"/>
          </w:rPr>
          <w:t xml:space="preserve">《幼稚園教育課程指引（2017）》第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引文：「課程規劃包括以下四個主要階段：．情境分析；．組織目標和內容；．編訂策略；．評估成效」</w:t>
      </w:r>
    </w:p>
    <w:p>
      <w:pPr>
        <w:spacing w:after="40" w:before="160"/>
        <w:ind w:left="360" w:hanging="360"/>
      </w:pPr>
      <w:r>
        <w:rPr>
          <w:rFonts w:ascii="Microsoft JhengHei" w:cs="Microsoft JhengHei" w:eastAsia="Microsoft JhengHei" w:hAnsi="Microsoft JhengHei"/>
          <w:b/>
          <w:bCs/>
          <w:sz w:val="22"/>
          <w:szCs w:val="22"/>
        </w:rPr>
        <w:t xml:space="preserve">R-1.20  </w:t>
      </w:r>
      <w:r>
        <w:rPr>
          <w:rFonts w:ascii="Microsoft JhengHei" w:cs="Microsoft JhengHei" w:eastAsia="Microsoft JhengHei" w:hAnsi="Microsoft JhengHei"/>
          <w:sz w:val="22"/>
          <w:szCs w:val="22"/>
        </w:rPr>
        <w:t xml:space="preserve">學校應適時修訂學習主題、內容或活動，致力照顧幼兒在性格、能力、興趣、發展步伐、語言、文化和生活習慣等方面的多樣性。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ghalw6lzti0h-jwiqzaro">
        <w:r>
          <w:rPr>
            <w:rStyle w:val="Hyperlink"/>
            <w:rFonts w:ascii="Microsoft JhengHei" w:cs="Microsoft JhengHei" w:eastAsia="Microsoft JhengHei" w:hAnsi="Microsoft JhengHei"/>
            <w:sz w:val="20"/>
            <w:szCs w:val="20"/>
          </w:rPr>
          <w:t xml:space="preserve">《幼稚園教育課程指引（2017）》第 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引文：「學校應適時修訂學習主題、內容或活動，致力照顧幼兒在性格、能力、興趣、發展步伐、語言、文化和生活習慣等方面」</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學校須按課程架構針對校內不同年齡幼兒的需要規劃機構課程，細緻釐訂學習內容和學與教策略。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lqogfhlyub28rgo8j6sli">
        <w:r>
          <w:rPr>
            <w:rStyle w:val="Hyperlink"/>
            <w:rFonts w:ascii="Microsoft JhengHei" w:cs="Microsoft JhengHei" w:eastAsia="Microsoft JhengHei" w:hAnsi="Microsoft JhengHei"/>
            <w:sz w:val="20"/>
            <w:szCs w:val="20"/>
          </w:rPr>
          <w:t xml:space="preserve">《幼稚園教育課程指引（2017）》第 96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引文：「課程架構是學校發展課程的基本方向和原則。學校可按這些基本方向和原則，針對校內不同年齡幼兒的需要，規劃機構課程，細緻釐訂有關學習內容和學與教的策略」</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應用科技輔助教學時，所佔用時間以不影響整體教學安排為原則，並須以幼兒健康為重，不宜濫用。</w:t>
      </w:r>
    </w:p>
    <w:p>
      <w:pPr>
        <w:spacing w:after="20"/>
        <w:ind w:left="360"/>
      </w:pPr>
      <w:r>
        <w:rPr>
          <w:rFonts w:ascii="Microsoft JhengHei" w:cs="Microsoft JhengHei" w:eastAsia="Microsoft JhengHei" w:hAnsi="Microsoft JhengHei"/>
          <w:color w:val="555555"/>
          <w:sz w:val="20"/>
          <w:szCs w:val="20"/>
        </w:rPr>
        <w:t xml:space="preserve">出處：</w:t>
      </w:r>
      <w:hyperlink w:history="1" r:id="rIdcvagifztrhokiledtwksg">
        <w:r>
          <w:rPr>
            <w:rStyle w:val="Hyperlink"/>
            <w:rFonts w:ascii="Microsoft JhengHei" w:cs="Microsoft JhengHei" w:eastAsia="Microsoft JhengHei" w:hAnsi="Microsoft JhengHei"/>
            <w:sz w:val="20"/>
            <w:szCs w:val="20"/>
          </w:rPr>
          <w:t xml:space="preserve">《幼稚園教育課程指引（2017）》第 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引文：「應用科技輔助教學時，所佔用的時間以不影響整體教學安排為原則，也須以幼兒的健康為重，不宜濫用」</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學校應使用「策劃－推行－評估」自評循環規劃整體課程，並參考校內及公開評估數據定期檢視課程規劃及學生表現。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v9zw7nobdc13te3uzrfz5">
        <w:r>
          <w:rPr>
            <w:rStyle w:val="Hyperlink"/>
            <w:rFonts w:ascii="Microsoft JhengHei" w:cs="Microsoft JhengHei" w:eastAsia="Microsoft JhengHei" w:hAnsi="Microsoft JhengHei"/>
            <w:sz w:val="20"/>
            <w:szCs w:val="20"/>
          </w:rPr>
          <w:t xml:space="preserve">《中學教育課程指引（2017）— 課程指引及文件》第 55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引文：「學校善用「策劃 － 推行 － 評估」的自評循環作為規劃學校整體課程的工具，並參考每年校內和公開評估，以及其他回饋，以檢視學校課程的規劃、推行和學生表現」</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初中課程須涵蓋八個主要學習領域，為學生提供均衡課程，確保掌握充足基礎知識和技能，為高中階段學習作準備。</w:t>
      </w:r>
    </w:p>
    <w:p>
      <w:pPr>
        <w:spacing w:after="20"/>
        <w:ind w:left="360"/>
      </w:pPr>
      <w:r>
        <w:rPr>
          <w:rFonts w:ascii="Microsoft JhengHei" w:cs="Microsoft JhengHei" w:eastAsia="Microsoft JhengHei" w:hAnsi="Microsoft JhengHei"/>
          <w:color w:val="555555"/>
          <w:sz w:val="20"/>
          <w:szCs w:val="20"/>
        </w:rPr>
        <w:t xml:space="preserve">出處：</w:t>
      </w:r>
      <w:hyperlink w:history="1" r:id="rIdtbi3z695x2ugmist6u6_i">
        <w:r>
          <w:rPr>
            <w:rStyle w:val="Hyperlink"/>
            <w:rFonts w:ascii="Microsoft JhengHei" w:cs="Microsoft JhengHei" w:eastAsia="Microsoft JhengHei" w:hAnsi="Microsoft JhengHei"/>
            <w:sz w:val="20"/>
            <w:szCs w:val="20"/>
          </w:rPr>
          <w:t xml:space="preserve">《中學教育課程指引（2017）— 課程指引及文件》第 437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引文：「提供均衡且充分涵蓋八個主要學習領域的初中課程，以確保學生掌握充足的基礎知識和技能，為高中階段學習作準備」</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學校應提高課程決策的透明度，學校領導應賦權予課程發展小組統籌跨學習領域連繫及協作。</w:t>
      </w:r>
    </w:p>
    <w:p>
      <w:pPr>
        <w:spacing w:after="20"/>
        <w:ind w:left="360"/>
      </w:pPr>
      <w:r>
        <w:rPr>
          <w:rFonts w:ascii="Microsoft JhengHei" w:cs="Microsoft JhengHei" w:eastAsia="Microsoft JhengHei" w:hAnsi="Microsoft JhengHei"/>
          <w:color w:val="555555"/>
          <w:sz w:val="20"/>
          <w:szCs w:val="20"/>
        </w:rPr>
        <w:t xml:space="preserve">出處：</w:t>
      </w:r>
      <w:hyperlink w:history="1" r:id="rId8blifw1vsuj0fpuvahjjj">
        <w:r>
          <w:rPr>
            <w:rStyle w:val="Hyperlink"/>
            <w:rFonts w:ascii="Microsoft JhengHei" w:cs="Microsoft JhengHei" w:eastAsia="Microsoft JhengHei" w:hAnsi="Microsoft JhengHei"/>
            <w:sz w:val="20"/>
            <w:szCs w:val="20"/>
          </w:rPr>
          <w:t xml:space="preserve">《《小學教育課程指引》(2024)》第 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引文：「學校應提高課程決策的透明度，以加強成員的擁有感，集思廣益。通過全校參與模式，讓所有學校成員根據情境分析資料，就課程發展的目標和關注事項深入討論和作出集體決定」</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學校應參考課程發展議會各學習領域或科目課程指引的建議，按學生程度和需要進行課程調適，減少課程內容上的重疊，並關注小學年級之間的課程銜接。</w:t>
      </w:r>
    </w:p>
    <w:p>
      <w:pPr>
        <w:spacing w:after="20"/>
        <w:ind w:left="360"/>
      </w:pPr>
      <w:r>
        <w:rPr>
          <w:rFonts w:ascii="Microsoft JhengHei" w:cs="Microsoft JhengHei" w:eastAsia="Microsoft JhengHei" w:hAnsi="Microsoft JhengHei"/>
          <w:color w:val="555555"/>
          <w:sz w:val="20"/>
          <w:szCs w:val="20"/>
        </w:rPr>
        <w:t xml:space="preserve">出處：</w:t>
      </w:r>
      <w:hyperlink w:history="1" r:id="rIdrb4nzl1a-0ffzj8qz8jae">
        <w:r>
          <w:rPr>
            <w:rStyle w:val="Hyperlink"/>
            <w:rFonts w:ascii="Microsoft JhengHei" w:cs="Microsoft JhengHei" w:eastAsia="Microsoft JhengHei" w:hAnsi="Microsoft JhengHei"/>
            <w:sz w:val="20"/>
            <w:szCs w:val="20"/>
          </w:rPr>
          <w:t xml:space="preserve">《《小學教育課程指引》(2024)》第 70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引文：「參照課程發展議會各學習領域或科目課程指引的建議，按學生的程度和需要進行課程調適，減少課程內容上的重疊，並關注小學年級之間的課程銜接和學習進程」</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學校須按《小學指引》（2024）更新各學習領域課時及彈性課時分配比率，配合2025/26學年開設小學人文科和科學科。</w:t>
      </w:r>
    </w:p>
    <w:p>
      <w:pPr>
        <w:spacing w:after="20"/>
        <w:ind w:left="360"/>
      </w:pPr>
      <w:r>
        <w:rPr>
          <w:rFonts w:ascii="Microsoft JhengHei" w:cs="Microsoft JhengHei" w:eastAsia="Microsoft JhengHei" w:hAnsi="Microsoft JhengHei"/>
          <w:color w:val="555555"/>
          <w:sz w:val="20"/>
          <w:szCs w:val="20"/>
        </w:rPr>
        <w:t xml:space="preserve">出處：</w:t>
      </w:r>
      <w:hyperlink w:history="1" r:id="rIdvu5gpl5pueacrv87u7tc7">
        <w:r>
          <w:rPr>
            <w:rStyle w:val="Hyperlink"/>
            <w:rFonts w:ascii="Microsoft JhengHei" w:cs="Microsoft JhengHei" w:eastAsia="Microsoft JhengHei" w:hAnsi="Microsoft JhengHei"/>
            <w:sz w:val="20"/>
            <w:szCs w:val="20"/>
          </w:rPr>
          <w:t xml:space="preserve">《教育局通告第17/2024號：學校課程持續更新：《小學教育課程指引》（2024）》第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引文：「宣布2025/26 學年開設小學人文科和科學科，《小學指引》（2024） 適切地更新各學習領域／」</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學校應制定適切的評估及課業政策，幫助學生有效學習，並為學生創造空間以促進身心均衡發展。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vgvcptknslcagusmkliip">
        <w:r>
          <w:rPr>
            <w:rStyle w:val="Hyperlink"/>
            <w:rFonts w:ascii="Microsoft JhengHei" w:cs="Microsoft JhengHei" w:eastAsia="Microsoft JhengHei" w:hAnsi="Microsoft JhengHei"/>
            <w:sz w:val="20"/>
            <w:szCs w:val="20"/>
          </w:rPr>
          <w:t xml:space="preserve">《教育局通告第17/2024號：學校課程持續更新：《小學教育課程指引》（2024）》第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引文：「學校應制定適切的評估及課業政策，幫助學生有效學習」</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全港小學由2025/26學年起，須在小一及小四級推行小學科學科課程，並逐年循序推展至其他級別。</w:t>
      </w:r>
    </w:p>
    <w:p>
      <w:pPr>
        <w:spacing w:after="20"/>
        <w:ind w:left="360"/>
      </w:pPr>
      <w:r>
        <w:rPr>
          <w:rFonts w:ascii="Microsoft JhengHei" w:cs="Microsoft JhengHei" w:eastAsia="Microsoft JhengHei" w:hAnsi="Microsoft JhengHei"/>
          <w:color w:val="555555"/>
          <w:sz w:val="20"/>
          <w:szCs w:val="20"/>
        </w:rPr>
        <w:t xml:space="preserve">出處：</w:t>
      </w:r>
      <w:hyperlink w:history="1" r:id="rId5vg2kljojcctnn2mgjwto">
        <w:r>
          <w:rPr>
            <w:rStyle w:val="Hyperlink"/>
            <w:rFonts w:ascii="Microsoft JhengHei" w:cs="Microsoft JhengHei" w:eastAsia="Microsoft JhengHei" w:hAnsi="Microsoft JhengHei"/>
            <w:sz w:val="20"/>
            <w:szCs w:val="20"/>
          </w:rPr>
          <w:t xml:space="preserve">《教育局通告第18/2023號 — 開設小學科學科及一系列相關支援措施》第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 港 小 學 由 2025/26 學 年 起，須 在 小 一 及 小 四 級 推 行 小」</w:t>
      </w:r>
    </w:p>
    <w:p>
      <w:pPr>
        <w:spacing w:after="40" w:before="160"/>
        <w:ind w:left="360" w:hanging="360"/>
      </w:pPr>
      <w:r>
        <w:rPr>
          <w:rFonts w:ascii="Microsoft JhengHei" w:cs="Microsoft JhengHei" w:eastAsia="Microsoft JhengHei" w:hAnsi="Microsoft JhengHei"/>
          <w:b/>
          <w:bCs/>
          <w:sz w:val="22"/>
          <w:szCs w:val="22"/>
        </w:rPr>
        <w:t xml:space="preserve">R-1.30  </w:t>
      </w:r>
      <w:r>
        <w:rPr>
          <w:rFonts w:ascii="Microsoft JhengHei" w:cs="Microsoft JhengHei" w:eastAsia="Microsoft JhengHei" w:hAnsi="Microsoft JhengHei"/>
          <w:sz w:val="22"/>
          <w:szCs w:val="22"/>
        </w:rPr>
        <w:t xml:space="preserve">全港小學須於2025/26學年開始推行小學人文科（建議從小一及小四開始）。</w:t>
      </w:r>
    </w:p>
    <w:p>
      <w:pPr>
        <w:spacing w:after="20"/>
        <w:ind w:left="360"/>
      </w:pPr>
      <w:r>
        <w:rPr>
          <w:rFonts w:ascii="Microsoft JhengHei" w:cs="Microsoft JhengHei" w:eastAsia="Microsoft JhengHei" w:hAnsi="Microsoft JhengHei"/>
          <w:color w:val="555555"/>
          <w:sz w:val="20"/>
          <w:szCs w:val="20"/>
        </w:rPr>
        <w:t xml:space="preserve">出處：</w:t>
      </w:r>
      <w:hyperlink w:history="1" r:id="rId8ubbpemglqn4h8jnwq_6h">
        <w:r>
          <w:rPr>
            <w:rStyle w:val="Hyperlink"/>
            <w:rFonts w:ascii="Microsoft JhengHei" w:cs="Microsoft JhengHei" w:eastAsia="Microsoft JhengHei" w:hAnsi="Microsoft JhengHei"/>
            <w:sz w:val="20"/>
            <w:szCs w:val="20"/>
          </w:rPr>
          <w:t xml:space="preserve">《教育局通告20/2023號 — 開設小學人文科》第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 港 小 學 須 於 2025/26 學 年 開 始 推 行 小 學 人」</w:t>
      </w:r>
    </w:p>
    <w:p>
      <w:pPr>
        <w:spacing w:after="40" w:before="160"/>
        <w:ind w:left="360" w:hanging="360"/>
      </w:pPr>
      <w:r>
        <w:rPr>
          <w:rFonts w:ascii="Microsoft JhengHei" w:cs="Microsoft JhengHei" w:eastAsia="Microsoft JhengHei" w:hAnsi="Microsoft JhengHei"/>
          <w:b/>
          <w:bCs/>
          <w:sz w:val="22"/>
          <w:szCs w:val="22"/>
        </w:rPr>
        <w:t xml:space="preserve">R-1.31  </w:t>
      </w:r>
      <w:r>
        <w:rPr>
          <w:rFonts w:ascii="Microsoft JhengHei" w:cs="Microsoft JhengHei" w:eastAsia="Microsoft JhengHei" w:hAnsi="Microsoft JhengHei"/>
          <w:sz w:val="22"/>
          <w:szCs w:val="22"/>
        </w:rPr>
        <w:t xml:space="preserve">學校可按校情及準備程度，最早於2024/25學年按《小學人文科課程框架》試行新課程。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ma3pzponbmcqrm6r5vyfg">
        <w:r>
          <w:rPr>
            <w:rStyle w:val="Hyperlink"/>
            <w:rFonts w:ascii="Microsoft JhengHei" w:cs="Microsoft JhengHei" w:eastAsia="Microsoft JhengHei" w:hAnsi="Microsoft JhengHei"/>
            <w:sz w:val="20"/>
            <w:szCs w:val="20"/>
          </w:rPr>
          <w:t xml:space="preserve">《教育局通告20/2023號 — 開設小學人文科》第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引文：「最 早 可 於 2024/25 學 年 按 小 學 人 文 科 課」</w:t>
      </w:r>
    </w:p>
    <w:p>
      <w:pPr>
        <w:spacing w:after="40" w:before="160"/>
        <w:ind w:left="360" w:hanging="360"/>
      </w:pPr>
      <w:r>
        <w:rPr>
          <w:rFonts w:ascii="Microsoft JhengHei" w:cs="Microsoft JhengHei" w:eastAsia="Microsoft JhengHei" w:hAnsi="Microsoft JhengHei"/>
          <w:b/>
          <w:bCs/>
          <w:sz w:val="22"/>
          <w:szCs w:val="22"/>
        </w:rPr>
        <w:t xml:space="preserve">R-1.32  </w:t>
      </w:r>
      <w:r>
        <w:rPr>
          <w:rFonts w:ascii="Microsoft JhengHei" w:cs="Microsoft JhengHei" w:eastAsia="Microsoft JhengHei" w:hAnsi="Microsoft JhengHei"/>
          <w:sz w:val="22"/>
          <w:szCs w:val="22"/>
        </w:rPr>
        <w:t xml:space="preserve">學校須確保有足夠已完成有系統培訓的科主任和教師教授小學科學科。</w:t>
      </w:r>
    </w:p>
    <w:p>
      <w:pPr>
        <w:spacing w:after="20"/>
        <w:ind w:left="360"/>
      </w:pPr>
      <w:r>
        <w:rPr>
          <w:rFonts w:ascii="Microsoft JhengHei" w:cs="Microsoft JhengHei" w:eastAsia="Microsoft JhengHei" w:hAnsi="Microsoft JhengHei"/>
          <w:color w:val="555555"/>
          <w:sz w:val="20"/>
          <w:szCs w:val="20"/>
        </w:rPr>
        <w:t xml:space="preserve">出處：</w:t>
      </w:r>
      <w:hyperlink w:history="1" r:id="rIdz26v6ekqkt678z9l3it51">
        <w:r>
          <w:rPr>
            <w:rStyle w:val="Hyperlink"/>
            <w:rFonts w:ascii="Microsoft JhengHei" w:cs="Microsoft JhengHei" w:eastAsia="Microsoft JhengHei" w:hAnsi="Microsoft JhengHei"/>
            <w:sz w:val="20"/>
            <w:szCs w:val="20"/>
          </w:rPr>
          <w:t xml:space="preserve">《教育局通告第18/2023號 — 開設小學科學科及一系列相關支援措施》第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引文：「讓 每 所 學 校 有 足 夠 已 完 成 有 系 統 培 訓 的 科 主」</w:t>
      </w:r>
    </w:p>
    <w:p>
      <w:pPr>
        <w:spacing w:after="40" w:before="160"/>
        <w:ind w:left="360" w:hanging="360"/>
      </w:pPr>
      <w:r>
        <w:rPr>
          <w:rFonts w:ascii="Microsoft JhengHei" w:cs="Microsoft JhengHei" w:eastAsia="Microsoft JhengHei" w:hAnsi="Microsoft JhengHei"/>
          <w:b/>
          <w:bCs/>
          <w:sz w:val="22"/>
          <w:szCs w:val="22"/>
        </w:rPr>
        <w:t xml:space="preserve">R-1.33  </w:t>
      </w:r>
      <w:r>
        <w:rPr>
          <w:rFonts w:ascii="Microsoft JhengHei" w:cs="Microsoft JhengHei" w:eastAsia="Microsoft JhengHei" w:hAnsi="Microsoft JhengHei"/>
          <w:sz w:val="22"/>
          <w:szCs w:val="22"/>
        </w:rPr>
        <w:t xml:space="preserve">教育局就小學人文科每年提供約4,000個師資培訓名額，以提升教師教授人文科的專業能力。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y3pykjl-4t_4by1exzmbn">
        <w:r>
          <w:rPr>
            <w:rStyle w:val="Hyperlink"/>
            <w:rFonts w:ascii="Microsoft JhengHei" w:cs="Microsoft JhengHei" w:eastAsia="Microsoft JhengHei" w:hAnsi="Microsoft JhengHei"/>
            <w:sz w:val="20"/>
            <w:szCs w:val="20"/>
          </w:rPr>
          <w:t xml:space="preserve">《教育局通告20/2023號 — 開設小學人文科》第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 小 學 人 文 科 的 學 與教 每 年 提 供 約 4 000 個」</w:t>
      </w:r>
    </w:p>
    <w:p>
      <w:pPr>
        <w:spacing w:after="40" w:before="160"/>
        <w:ind w:left="360" w:hanging="360"/>
      </w:pPr>
      <w:r>
        <w:rPr>
          <w:rFonts w:ascii="Microsoft JhengHei" w:cs="Microsoft JhengHei" w:eastAsia="Microsoft JhengHei" w:hAnsi="Microsoft JhengHei"/>
          <w:b/>
          <w:bCs/>
          <w:sz w:val="22"/>
          <w:szCs w:val="22"/>
        </w:rPr>
        <w:t xml:space="preserve">R-1.34  </w:t>
      </w:r>
      <w:r>
        <w:rPr>
          <w:rFonts w:ascii="Microsoft JhengHei" w:cs="Microsoft JhengHei" w:eastAsia="Microsoft JhengHei" w:hAnsi="Microsoft JhengHei"/>
          <w:sz w:val="22"/>
          <w:szCs w:val="22"/>
        </w:rPr>
        <w:t xml:space="preserve">學校在規劃不同學習階段銜接時，須制訂整體而連貫的課程規劃，涵蓋縱向連貫性、橫向連繫及學與教評估策略。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uklld9jqu1-e0x2yhk1tp">
        <w:r>
          <w:rPr>
            <w:rStyle w:val="Hyperlink"/>
            <w:rFonts w:ascii="Microsoft JhengHei" w:cs="Microsoft JhengHei" w:eastAsia="Microsoft JhengHei" w:hAnsi="Microsoft JhengHei"/>
            <w:sz w:val="20"/>
            <w:szCs w:val="20"/>
          </w:rPr>
          <w:t xml:space="preserve">《中學教育課程指引（2017）— 課程指引及文件》第 429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引文：「學校應考慮以下各項，以加強不同學習階段間的銜接，並制訂整體而連貫的課程規劃」</w:t>
      </w:r>
    </w:p>
    <w:p>
      <w:pPr>
        <w:spacing w:after="40" w:before="160"/>
        <w:ind w:left="360" w:hanging="360"/>
      </w:pPr>
      <w:r>
        <w:rPr>
          <w:rFonts w:ascii="Microsoft JhengHei" w:cs="Microsoft JhengHei" w:eastAsia="Microsoft JhengHei" w:hAnsi="Microsoft JhengHei"/>
          <w:b/>
          <w:bCs/>
          <w:sz w:val="22"/>
          <w:szCs w:val="22"/>
        </w:rPr>
        <w:t xml:space="preserve">R-1.35  </w:t>
      </w:r>
      <w:r>
        <w:rPr>
          <w:rFonts w:ascii="Microsoft JhengHei" w:cs="Microsoft JhengHei" w:eastAsia="Microsoft JhengHei" w:hAnsi="Microsoft JhengHei"/>
          <w:sz w:val="22"/>
          <w:szCs w:val="22"/>
        </w:rPr>
        <w:t xml:space="preserve">課程規劃須具備縱向連貫性，即因應學生以往的學習經歷逐漸加深課程難度。</w:t>
      </w:r>
    </w:p>
    <w:p>
      <w:pPr>
        <w:spacing w:after="20"/>
        <w:ind w:left="360"/>
      </w:pPr>
      <w:r>
        <w:rPr>
          <w:rFonts w:ascii="Microsoft JhengHei" w:cs="Microsoft JhengHei" w:eastAsia="Microsoft JhengHei" w:hAnsi="Microsoft JhengHei"/>
          <w:color w:val="555555"/>
          <w:sz w:val="20"/>
          <w:szCs w:val="20"/>
        </w:rPr>
        <w:t xml:space="preserve">出處：</w:t>
      </w:r>
      <w:hyperlink w:history="1" r:id="rId2hjnphjhs5ecsu_htsszp">
        <w:r>
          <w:rPr>
            <w:rStyle w:val="Hyperlink"/>
            <w:rFonts w:ascii="Microsoft JhengHei" w:cs="Microsoft JhengHei" w:eastAsia="Microsoft JhengHei" w:hAnsi="Microsoft JhengHei"/>
            <w:sz w:val="20"/>
            <w:szCs w:val="20"/>
          </w:rPr>
          <w:t xml:space="preserve">《中學教育課程指引（2017）— 課程指引及文件》第 429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引文：「課程的縱向連貫性，即因應學生以往的學習經歷，逐漸加深課程難度」</w:t>
      </w:r>
    </w:p>
    <w:p>
      <w:pPr>
        <w:spacing w:after="40" w:before="160"/>
        <w:ind w:left="360" w:hanging="360"/>
      </w:pPr>
      <w:r>
        <w:rPr>
          <w:rFonts w:ascii="Microsoft JhengHei" w:cs="Microsoft JhengHei" w:eastAsia="Microsoft JhengHei" w:hAnsi="Microsoft JhengHei"/>
          <w:b/>
          <w:bCs/>
          <w:sz w:val="22"/>
          <w:szCs w:val="22"/>
        </w:rPr>
        <w:t xml:space="preserve">R-1.36  </w:t>
      </w:r>
      <w:r>
        <w:rPr>
          <w:rFonts w:ascii="Microsoft JhengHei" w:cs="Microsoft JhengHei" w:eastAsia="Microsoft JhengHei" w:hAnsi="Microsoft JhengHei"/>
          <w:sz w:val="22"/>
          <w:szCs w:val="22"/>
        </w:rPr>
        <w:t xml:space="preserve">課程規劃須具備橫向連繫，制訂廣泛而均衡的內容以確保學生建立穩固的知識基礎。</w:t>
      </w:r>
    </w:p>
    <w:p>
      <w:pPr>
        <w:spacing w:after="20"/>
        <w:ind w:left="360"/>
      </w:pPr>
      <w:r>
        <w:rPr>
          <w:rFonts w:ascii="Microsoft JhengHei" w:cs="Microsoft JhengHei" w:eastAsia="Microsoft JhengHei" w:hAnsi="Microsoft JhengHei"/>
          <w:color w:val="555555"/>
          <w:sz w:val="20"/>
          <w:szCs w:val="20"/>
        </w:rPr>
        <w:t xml:space="preserve">出處：</w:t>
      </w:r>
      <w:hyperlink w:history="1" r:id="rIdmu6ztrdkp6d8wa1mns9-u">
        <w:r>
          <w:rPr>
            <w:rStyle w:val="Hyperlink"/>
            <w:rFonts w:ascii="Microsoft JhengHei" w:cs="Microsoft JhengHei" w:eastAsia="Microsoft JhengHei" w:hAnsi="Microsoft JhengHei"/>
            <w:sz w:val="20"/>
            <w:szCs w:val="20"/>
          </w:rPr>
          <w:t xml:space="preserve">《中學教育課程指引（2017）— 課程指引及文件》第 429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引文：「課程的橫向連繫、制訂廣泛而均衡的內容，確保學生建立穩固的知識基礎」</w:t>
      </w:r>
    </w:p>
    <w:p>
      <w:pPr>
        <w:spacing w:after="40" w:before="160"/>
        <w:ind w:left="360" w:hanging="360"/>
      </w:pPr>
      <w:r>
        <w:rPr>
          <w:rFonts w:ascii="Microsoft JhengHei" w:cs="Microsoft JhengHei" w:eastAsia="Microsoft JhengHei" w:hAnsi="Microsoft JhengHei"/>
          <w:b/>
          <w:bCs/>
          <w:sz w:val="22"/>
          <w:szCs w:val="22"/>
        </w:rPr>
        <w:t xml:space="preserve">R-1.37  </w:t>
      </w:r>
      <w:r>
        <w:rPr>
          <w:rFonts w:ascii="Microsoft JhengHei" w:cs="Microsoft JhengHei" w:eastAsia="Microsoft JhengHei" w:hAnsi="Microsoft JhengHei"/>
          <w:sz w:val="22"/>
          <w:szCs w:val="22"/>
        </w:rPr>
        <w:t xml:space="preserve">學習、教學及評估策略須配合不同學習階段，並連繫學生以往的學習經歷。</w:t>
      </w:r>
    </w:p>
    <w:p>
      <w:pPr>
        <w:spacing w:after="20"/>
        <w:ind w:left="360"/>
      </w:pPr>
      <w:r>
        <w:rPr>
          <w:rFonts w:ascii="Microsoft JhengHei" w:cs="Microsoft JhengHei" w:eastAsia="Microsoft JhengHei" w:hAnsi="Microsoft JhengHei"/>
          <w:color w:val="555555"/>
          <w:sz w:val="20"/>
          <w:szCs w:val="20"/>
        </w:rPr>
        <w:t xml:space="preserve">出處：</w:t>
      </w:r>
      <w:hyperlink w:history="1" r:id="rIdianwhhi5chm1v1ekwgyqk">
        <w:r>
          <w:rPr>
            <w:rStyle w:val="Hyperlink"/>
            <w:rFonts w:ascii="Microsoft JhengHei" w:cs="Microsoft JhengHei" w:eastAsia="Microsoft JhengHei" w:hAnsi="Microsoft JhengHei"/>
            <w:sz w:val="20"/>
            <w:szCs w:val="20"/>
          </w:rPr>
          <w:t xml:space="preserve">《中學教育課程指引（2017）— 課程指引及文件》第 429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引文：「學習、教學及評估策略應能夠配合不同學習階段，連繫以往的學習經歷」</w:t>
      </w:r>
    </w:p>
    <w:p>
      <w:pPr>
        <w:spacing w:after="40" w:before="160"/>
        <w:ind w:left="360" w:hanging="360"/>
      </w:pPr>
      <w:r>
        <w:rPr>
          <w:rFonts w:ascii="Microsoft JhengHei" w:cs="Microsoft JhengHei" w:eastAsia="Microsoft JhengHei" w:hAnsi="Microsoft JhengHei"/>
          <w:b/>
          <w:bCs/>
          <w:sz w:val="22"/>
          <w:szCs w:val="22"/>
        </w:rPr>
        <w:t xml:space="preserve">R-1.38  </w:t>
      </w:r>
      <w:r>
        <w:rPr>
          <w:rFonts w:ascii="Microsoft JhengHei" w:cs="Microsoft JhengHei" w:eastAsia="Microsoft JhengHei" w:hAnsi="Microsoft JhengHei"/>
          <w:sz w:val="22"/>
          <w:szCs w:val="22"/>
        </w:rPr>
        <w:t xml:space="preserve">學校應依據本課程指引所提出的建議，規劃開放和富彈性的校本課程，落實兒童為本等六項課程設計主導原則。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wpyamqfzntfcvdaeqw_g1">
        <w:r>
          <w:rPr>
            <w:rStyle w:val="Hyperlink"/>
            <w:rFonts w:ascii="Microsoft JhengHei" w:cs="Microsoft JhengHei" w:eastAsia="Microsoft JhengHei" w:hAnsi="Microsoft JhengHei"/>
            <w:sz w:val="20"/>
            <w:szCs w:val="20"/>
          </w:rPr>
          <w:t xml:space="preserve">《幼稚園教育課程指引（2017）》第 43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引文：「學校應依據本課程指引所提出的建議，規劃開放和富彈性的校本課程。」</w:t>
      </w:r>
    </w:p>
    <w:p>
      <w:pPr>
        <w:spacing w:after="40" w:before="160"/>
        <w:ind w:left="360" w:hanging="360"/>
      </w:pPr>
      <w:r>
        <w:rPr>
          <w:rFonts w:ascii="Microsoft JhengHei" w:cs="Microsoft JhengHei" w:eastAsia="Microsoft JhengHei" w:hAnsi="Microsoft JhengHei"/>
          <w:b/>
          <w:bCs/>
          <w:sz w:val="22"/>
          <w:szCs w:val="22"/>
        </w:rPr>
        <w:t xml:space="preserve">R-1.39  </w:t>
      </w:r>
      <w:r>
        <w:rPr>
          <w:rFonts w:ascii="Microsoft JhengHei" w:cs="Microsoft JhengHei" w:eastAsia="Microsoft JhengHei" w:hAnsi="Microsoft JhengHei"/>
          <w:sz w:val="22"/>
          <w:szCs w:val="22"/>
        </w:rPr>
        <w:t xml:space="preserve">學校在規劃校本課程時，應考慮辦學理念、師資、社區環境和教學資源等因素，訂立具體可行的教學目標作為課程發展綱領。</w:t>
      </w:r>
    </w:p>
    <w:p>
      <w:pPr>
        <w:spacing w:after="20"/>
        <w:ind w:left="360"/>
      </w:pPr>
      <w:r>
        <w:rPr>
          <w:rFonts w:ascii="Microsoft JhengHei" w:cs="Microsoft JhengHei" w:eastAsia="Microsoft JhengHei" w:hAnsi="Microsoft JhengHei"/>
          <w:color w:val="555555"/>
          <w:sz w:val="20"/>
          <w:szCs w:val="20"/>
        </w:rPr>
        <w:t xml:space="preserve">出處：</w:t>
      </w:r>
      <w:hyperlink w:history="1" r:id="rIdvbvefpakzznwkfu6npghk">
        <w:r>
          <w:rPr>
            <w:rStyle w:val="Hyperlink"/>
            <w:rFonts w:ascii="Microsoft JhengHei" w:cs="Microsoft JhengHei" w:eastAsia="Microsoft JhengHei" w:hAnsi="Microsoft JhengHei"/>
            <w:sz w:val="20"/>
            <w:szCs w:val="20"/>
          </w:rPr>
          <w:t xml:space="preserve">《幼稚園教育課程指引（2017）》第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引文：「學校在規劃校本課程時，應一併考慮以上因素，訂立具體可行的教學目標，作為課程發展的綱領。」</w:t>
      </w:r>
    </w:p>
    <w:p>
      <w:pPr>
        <w:spacing w:after="40" w:before="160"/>
        <w:ind w:left="360" w:hanging="360"/>
      </w:pPr>
      <w:r>
        <w:rPr>
          <w:rFonts w:ascii="Microsoft JhengHei" w:cs="Microsoft JhengHei" w:eastAsia="Microsoft JhengHei" w:hAnsi="Microsoft JhengHei"/>
          <w:b/>
          <w:bCs/>
          <w:sz w:val="22"/>
          <w:szCs w:val="22"/>
        </w:rPr>
        <w:t xml:space="preserve">R-1.40  </w:t>
      </w:r>
      <w:r>
        <w:rPr>
          <w:rFonts w:ascii="Microsoft JhengHei" w:cs="Microsoft JhengHei" w:eastAsia="Microsoft JhengHei" w:hAnsi="Microsoft JhengHei"/>
          <w:sz w:val="22"/>
          <w:szCs w:val="22"/>
        </w:rPr>
        <w:t xml:space="preserve">學校發展校本課程時，須配合教育統籌委員會訂定的整體教育目標及課程發展議會訂定的學校課程宗旨，有系統及策略性地規劃課程。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eb2p7qkp-ljtolpezgbb9">
        <w:r>
          <w:rPr>
            <w:rStyle w:val="Hyperlink"/>
            <w:rFonts w:ascii="Microsoft JhengHei" w:cs="Microsoft JhengHei" w:eastAsia="Microsoft JhengHei" w:hAnsi="Microsoft JhengHei"/>
            <w:sz w:val="20"/>
            <w:szCs w:val="20"/>
          </w:rPr>
          <w:t xml:space="preserve">《學校行政手冊（2025年11月版）》第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引文：「學校發展校本課程時，須配合教育統籌委員會訂定的整體教育目標及課程發展議會訂定的學校課程宗旨」</w:t>
      </w:r>
    </w:p>
    <w:p>
      <w:pPr>
        <w:spacing w:after="40" w:before="160"/>
        <w:ind w:left="360" w:hanging="360"/>
      </w:pPr>
      <w:r>
        <w:rPr>
          <w:rFonts w:ascii="Microsoft JhengHei" w:cs="Microsoft JhengHei" w:eastAsia="Microsoft JhengHei" w:hAnsi="Microsoft JhengHei"/>
          <w:b/>
          <w:bCs/>
          <w:sz w:val="22"/>
          <w:szCs w:val="22"/>
        </w:rPr>
        <w:t xml:space="preserve">R-1.41  </w:t>
      </w:r>
      <w:r>
        <w:rPr>
          <w:rFonts w:ascii="Microsoft JhengHei" w:cs="Microsoft JhengHei" w:eastAsia="Microsoft JhengHei" w:hAnsi="Microsoft JhengHei"/>
          <w:sz w:val="22"/>
          <w:szCs w:val="22"/>
        </w:rPr>
        <w:t xml:space="preserve">課程領導須審視幼兒的成長需要，訂立課程發展方向和具體學習目的，規劃課程並持續評鑑成效。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7nfpjijcedyqlurhremsb">
        <w:r>
          <w:rPr>
            <w:rStyle w:val="Hyperlink"/>
            <w:rFonts w:ascii="Microsoft JhengHei" w:cs="Microsoft JhengHei" w:eastAsia="Microsoft JhengHei" w:hAnsi="Microsoft JhengHei"/>
            <w:sz w:val="20"/>
            <w:szCs w:val="20"/>
          </w:rPr>
          <w:t xml:space="preserve">《幼稚園教育課程指引（2017）》第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引文：「課程領導．審視幼兒的成長需要，訂立課程發展方向和具體學習目的．規劃課程，選取合適的學習材料，設計多元化的學習活動，推動優質幼稚園教育課程」</w:t>
      </w:r>
    </w:p>
    <w:p>
      <w:pPr>
        <w:spacing w:after="40" w:before="160"/>
        <w:ind w:left="360" w:hanging="360"/>
      </w:pPr>
      <w:r>
        <w:rPr>
          <w:rFonts w:ascii="Microsoft JhengHei" w:cs="Microsoft JhengHei" w:eastAsia="Microsoft JhengHei" w:hAnsi="Microsoft JhengHei"/>
          <w:b/>
          <w:bCs/>
          <w:sz w:val="22"/>
          <w:szCs w:val="22"/>
        </w:rPr>
        <w:t xml:space="preserve">R-1.42  </w:t>
      </w:r>
      <w:r>
        <w:rPr>
          <w:rFonts w:ascii="Microsoft JhengHei" w:cs="Microsoft JhengHei" w:eastAsia="Microsoft JhengHei" w:hAnsi="Microsoft JhengHei"/>
          <w:sz w:val="22"/>
          <w:szCs w:val="22"/>
        </w:rPr>
        <w:t xml:space="preserve">課程領導須持續評鑑課程成效，定期向校長／副校長匯報，共同商議發展方案或尋求資源以不斷優化課程。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qi1kcn5ge8y5w3n5nikgd">
        <w:r>
          <w:rPr>
            <w:rStyle w:val="Hyperlink"/>
            <w:rFonts w:ascii="Microsoft JhengHei" w:cs="Microsoft JhengHei" w:eastAsia="Microsoft JhengHei" w:hAnsi="Microsoft JhengHei"/>
            <w:sz w:val="20"/>
            <w:szCs w:val="20"/>
          </w:rPr>
          <w:t xml:space="preserve">《幼稚園教育課程指引（2017）》第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引文：「持續評鑑課程，檢視課程的成效，定期向校長／副校長匯報，共同商議發展方案或尋求資源，不斷優化課程」</w:t>
      </w:r>
    </w:p>
    <w:p>
      <w:pPr>
        <w:spacing w:after="40" w:before="160"/>
        <w:ind w:left="360" w:hanging="360"/>
      </w:pPr>
      <w:r>
        <w:rPr>
          <w:rFonts w:ascii="Microsoft JhengHei" w:cs="Microsoft JhengHei" w:eastAsia="Microsoft JhengHei" w:hAnsi="Microsoft JhengHei"/>
          <w:b/>
          <w:bCs/>
          <w:sz w:val="22"/>
          <w:szCs w:val="22"/>
        </w:rPr>
        <w:t xml:space="preserve">R-1.43  </w:t>
      </w:r>
      <w:r>
        <w:rPr>
          <w:rFonts w:ascii="Microsoft JhengHei" w:cs="Microsoft JhengHei" w:eastAsia="Microsoft JhengHei" w:hAnsi="Microsoft JhengHei"/>
          <w:sz w:val="22"/>
          <w:szCs w:val="22"/>
        </w:rPr>
        <w:t xml:space="preserve">校長／副校長應領導教師共同制定課程目標和發展計劃，凝聚共識，並鼓勵教師積極參加專業發展活動。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7hrz0wnhgy5qhdy2lmjrs">
        <w:r>
          <w:rPr>
            <w:rStyle w:val="Hyperlink"/>
            <w:rFonts w:ascii="Microsoft JhengHei" w:cs="Microsoft JhengHei" w:eastAsia="Microsoft JhengHei" w:hAnsi="Microsoft JhengHei"/>
            <w:sz w:val="20"/>
            <w:szCs w:val="20"/>
          </w:rPr>
          <w:t xml:space="preserve">《幼稚園教育課程指引（2017）》第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引文：「校長/副校長．領導教師共同制定課程目標和發展計劃，凝聚共識．鼓勵教師積極參加專業發展活動，並推廣觀摩交流文化，持續提升教師的專業水平」</w:t>
      </w:r>
    </w:p>
    <w:p>
      <w:pPr>
        <w:spacing w:after="40" w:before="160"/>
        <w:ind w:left="360" w:hanging="360"/>
      </w:pPr>
      <w:r>
        <w:rPr>
          <w:rFonts w:ascii="Microsoft JhengHei" w:cs="Microsoft JhengHei" w:eastAsia="Microsoft JhengHei" w:hAnsi="Microsoft JhengHei"/>
          <w:b/>
          <w:bCs/>
          <w:sz w:val="22"/>
          <w:szCs w:val="22"/>
        </w:rPr>
        <w:t xml:space="preserve">R-1.44  </w:t>
      </w:r>
      <w:r>
        <w:rPr>
          <w:rFonts w:ascii="Microsoft JhengHei" w:cs="Microsoft JhengHei" w:eastAsia="Microsoft JhengHei" w:hAnsi="Microsoft JhengHei"/>
          <w:sz w:val="22"/>
          <w:szCs w:val="22"/>
        </w:rPr>
        <w:t xml:space="preserve">幼稚園課程須涵蓋六個學習範疇：體能與健康、語文、幼兒數學、大自然與生活、個人與群體及藝術與創意，落實五項發展目標。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vhgq4fpbce3qg6ozxigav">
        <w:r>
          <w:rPr>
            <w:rStyle w:val="Hyperlink"/>
            <w:rFonts w:ascii="Microsoft JhengHei" w:cs="Microsoft JhengHei" w:eastAsia="Microsoft JhengHei" w:hAnsi="Microsoft JhengHei"/>
            <w:sz w:val="20"/>
            <w:szCs w:val="20"/>
          </w:rPr>
          <w:t xml:space="preserve">《幼稚園教育課程指引（2017）》第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引文：「上述五項發展目標，透過「體能與健康」、「語文」、「幼兒數學」、「大自然與生活」、「個人與群體」和「藝術與創意」六個學習範疇來落實」</w:t>
      </w:r>
    </w:p>
    <w:p>
      <w:pPr>
        <w:spacing w:after="40" w:before="160"/>
        <w:ind w:left="360" w:hanging="360"/>
      </w:pPr>
      <w:r>
        <w:rPr>
          <w:rFonts w:ascii="Microsoft JhengHei" w:cs="Microsoft JhengHei" w:eastAsia="Microsoft JhengHei" w:hAnsi="Microsoft JhengHei"/>
          <w:b/>
          <w:bCs/>
          <w:sz w:val="22"/>
          <w:szCs w:val="22"/>
        </w:rPr>
        <w:t xml:space="preserve">R-1.45  </w:t>
      </w:r>
      <w:r>
        <w:rPr>
          <w:rFonts w:ascii="Microsoft JhengHei" w:cs="Microsoft JhengHei" w:eastAsia="Microsoft JhengHei" w:hAnsi="Microsoft JhengHei"/>
          <w:sz w:val="22"/>
          <w:szCs w:val="22"/>
        </w:rPr>
        <w:t xml:space="preserve">幼稚園課程架構須涵蓋「價值觀和態度」、「技能」和「知識」三個互有關連的組成部分，與小學及中學共同構建連貫課程體系。</w:t>
      </w:r>
    </w:p>
    <w:p>
      <w:pPr>
        <w:spacing w:after="20"/>
        <w:ind w:left="360"/>
      </w:pPr>
      <w:r>
        <w:rPr>
          <w:rFonts w:ascii="Microsoft JhengHei" w:cs="Microsoft JhengHei" w:eastAsia="Microsoft JhengHei" w:hAnsi="Microsoft JhengHei"/>
          <w:color w:val="555555"/>
          <w:sz w:val="20"/>
          <w:szCs w:val="20"/>
        </w:rPr>
        <w:t xml:space="preserve">出處：</w:t>
      </w:r>
      <w:hyperlink w:history="1" r:id="rIdn6aaxufendssu1tr1semf">
        <w:r>
          <w:rPr>
            <w:rStyle w:val="Hyperlink"/>
            <w:rFonts w:ascii="Microsoft JhengHei" w:cs="Microsoft JhengHei" w:eastAsia="Microsoft JhengHei" w:hAnsi="Microsoft JhengHei"/>
            <w:sz w:val="20"/>
            <w:szCs w:val="20"/>
          </w:rPr>
          <w:t xml:space="preserve">《幼稚園教育課程指引（2017）》第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引文：「幼稚園教育課程架構涵蓋「價值觀和態度」、「技能」和「知識」三個互有關連的組成部分，與小學及中學無異，共同建構一個連貫的課程體系」</w:t>
      </w:r>
    </w:p>
    <w:p>
      <w:pPr>
        <w:spacing w:after="40" w:before="160"/>
        <w:ind w:left="360" w:hanging="360"/>
      </w:pPr>
      <w:r>
        <w:rPr>
          <w:rFonts w:ascii="Microsoft JhengHei" w:cs="Microsoft JhengHei" w:eastAsia="Microsoft JhengHei" w:hAnsi="Microsoft JhengHei"/>
          <w:b/>
          <w:bCs/>
          <w:sz w:val="22"/>
          <w:szCs w:val="22"/>
        </w:rPr>
        <w:t xml:space="preserve">R-1.46  </w:t>
      </w:r>
      <w:r>
        <w:rPr>
          <w:rFonts w:ascii="Microsoft JhengHei" w:cs="Microsoft JhengHei" w:eastAsia="Microsoft JhengHei" w:hAnsi="Microsoft JhengHei"/>
          <w:sz w:val="22"/>
          <w:szCs w:val="22"/>
        </w:rPr>
        <w:t xml:space="preserve">小學課程須落實四個關鍵項目：德育及公民教育（加強價值觀教育）、從閱讀中學習（跨課程閱讀）、專題研習（跨學科整合）及運用資訊科技進行互動學習（促進自主學習）。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w2tb7zw1yips6bqozg8lf">
        <w:r>
          <w:rPr>
            <w:rStyle w:val="Hyperlink"/>
            <w:rFonts w:ascii="Microsoft JhengHei" w:cs="Microsoft JhengHei" w:eastAsia="Microsoft JhengHei" w:hAnsi="Microsoft JhengHei"/>
            <w:sz w:val="20"/>
            <w:szCs w:val="20"/>
          </w:rPr>
          <w:t xml:space="preserve">《《小學教育課程指引》(2024)》第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引文：「四個關鍵項目：- 德育及公民教育：加強價值觀教育- 從閱讀中學習：邁向跨課程閱讀- 專題研習：達至跨學科整合及應用知識與技能- 運用資訊科技進行互動學習：促進自主學習」</w:t>
      </w:r>
    </w:p>
    <w:p>
      <w:pPr>
        <w:spacing w:after="40" w:before="160"/>
        <w:ind w:left="360" w:hanging="360"/>
      </w:pPr>
      <w:r>
        <w:rPr>
          <w:rFonts w:ascii="Microsoft JhengHei" w:cs="Microsoft JhengHei" w:eastAsia="Microsoft JhengHei" w:hAnsi="Microsoft JhengHei"/>
          <w:b/>
          <w:bCs/>
          <w:sz w:val="22"/>
          <w:szCs w:val="22"/>
        </w:rPr>
        <w:t xml:space="preserve">R-1.47  </w:t>
      </w:r>
      <w:r>
        <w:rPr>
          <w:rFonts w:ascii="Microsoft JhengHei" w:cs="Microsoft JhengHei" w:eastAsia="Microsoft JhengHei" w:hAnsi="Microsoft JhengHei"/>
          <w:sz w:val="22"/>
          <w:szCs w:val="22"/>
        </w:rPr>
        <w:t xml:space="preserve">全港小學須於 2025/26 學年開始推行小學人文科及小學科學科。</w:t>
      </w:r>
    </w:p>
    <w:p>
      <w:pPr>
        <w:spacing w:after="20"/>
        <w:ind w:left="360"/>
      </w:pPr>
      <w:r>
        <w:rPr>
          <w:rFonts w:ascii="Microsoft JhengHei" w:cs="Microsoft JhengHei" w:eastAsia="Microsoft JhengHei" w:hAnsi="Microsoft JhengHei"/>
          <w:color w:val="555555"/>
          <w:sz w:val="20"/>
          <w:szCs w:val="20"/>
        </w:rPr>
        <w:t xml:space="preserve">出處：</w:t>
      </w:r>
      <w:hyperlink w:history="1" r:id="rIdmscnu8opm7srzdu9y_xie">
        <w:r>
          <w:rPr>
            <w:rStyle w:val="Hyperlink"/>
            <w:rFonts w:ascii="Microsoft JhengHei" w:cs="Microsoft JhengHei" w:eastAsia="Microsoft JhengHei" w:hAnsi="Microsoft JhengHei"/>
            <w:sz w:val="20"/>
            <w:szCs w:val="20"/>
          </w:rPr>
          <w:t xml:space="preserve">《《小學教育課程指引》(2024)》第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引文：「全港小學須於 2025/26 學年開始推行小學人文科及小學科學科，而兩科各佔小學總課時不少於 7%」</w:t>
      </w:r>
    </w:p>
    <w:p>
      <w:pPr>
        <w:spacing w:after="40" w:before="160"/>
        <w:ind w:left="360" w:hanging="360"/>
      </w:pPr>
      <w:r>
        <w:rPr>
          <w:rFonts w:ascii="Microsoft JhengHei" w:cs="Microsoft JhengHei" w:eastAsia="Microsoft JhengHei" w:hAnsi="Microsoft JhengHei"/>
          <w:b/>
          <w:bCs/>
          <w:sz w:val="22"/>
          <w:szCs w:val="22"/>
        </w:rPr>
        <w:t xml:space="preserve">R-1.48  </w:t>
      </w:r>
      <w:r>
        <w:rPr>
          <w:rFonts w:ascii="Microsoft JhengHei" w:cs="Microsoft JhengHei" w:eastAsia="Microsoft JhengHei" w:hAnsi="Microsoft JhengHei"/>
          <w:sz w:val="22"/>
          <w:szCs w:val="22"/>
        </w:rPr>
        <w:t xml:space="preserve">學校須整體檢視及調整各學習領域／科目的課時或節數，以配合人文科及科學科的推行。</w:t>
      </w:r>
    </w:p>
    <w:p>
      <w:pPr>
        <w:spacing w:after="20"/>
        <w:ind w:left="360"/>
      </w:pPr>
      <w:r>
        <w:rPr>
          <w:rFonts w:ascii="Microsoft JhengHei" w:cs="Microsoft JhengHei" w:eastAsia="Microsoft JhengHei" w:hAnsi="Microsoft JhengHei"/>
          <w:color w:val="555555"/>
          <w:sz w:val="20"/>
          <w:szCs w:val="20"/>
        </w:rPr>
        <w:t xml:space="preserve">出處：</w:t>
      </w:r>
      <w:hyperlink w:history="1" r:id="rIdmytw4i3vgtzrzrlibw86m">
        <w:r>
          <w:rPr>
            <w:rStyle w:val="Hyperlink"/>
            <w:rFonts w:ascii="Microsoft JhengHei" w:cs="Microsoft JhengHei" w:eastAsia="Microsoft JhengHei" w:hAnsi="Microsoft JhengHei"/>
            <w:sz w:val="20"/>
            <w:szCs w:val="20"/>
          </w:rPr>
          <w:t xml:space="preserve">《《小學教育課程指引》(2024)》第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引文：「就上述各學習領域／科目的課時分配比率更新，學校需要整體檢視及調整部分學習領域／科目的課時或節數」</w:t>
      </w:r>
    </w:p>
    <w:p>
      <w:pPr>
        <w:spacing w:after="40" w:before="160"/>
        <w:ind w:left="360" w:hanging="360"/>
      </w:pPr>
      <w:r>
        <w:rPr>
          <w:rFonts w:ascii="Microsoft JhengHei" w:cs="Microsoft JhengHei" w:eastAsia="Microsoft JhengHei" w:hAnsi="Microsoft JhengHei"/>
          <w:b/>
          <w:bCs/>
          <w:sz w:val="22"/>
          <w:szCs w:val="22"/>
        </w:rPr>
        <w:t xml:space="preserve">R-1.49  </w:t>
      </w:r>
      <w:r>
        <w:rPr>
          <w:rFonts w:ascii="Microsoft JhengHei" w:cs="Microsoft JhengHei" w:eastAsia="Microsoft JhengHei" w:hAnsi="Microsoft JhengHei"/>
          <w:sz w:val="22"/>
          <w:szCs w:val="22"/>
        </w:rPr>
        <w:t xml:space="preserve">小學人文科課程建基現行常識科課程，學校須有系統地從小培養學生國家觀念、民族感情和國民身份認同。</w:t>
      </w:r>
    </w:p>
    <w:p>
      <w:pPr>
        <w:spacing w:after="20"/>
        <w:ind w:left="360"/>
      </w:pPr>
      <w:r>
        <w:rPr>
          <w:rFonts w:ascii="Microsoft JhengHei" w:cs="Microsoft JhengHei" w:eastAsia="Microsoft JhengHei" w:hAnsi="Microsoft JhengHei"/>
          <w:color w:val="555555"/>
          <w:sz w:val="20"/>
          <w:szCs w:val="20"/>
        </w:rPr>
        <w:t xml:space="preserve">出處：</w:t>
      </w:r>
      <w:hyperlink w:history="1" r:id="rIdyvkme_8tiy45rewh3wldy">
        <w:r>
          <w:rPr>
            <w:rStyle w:val="Hyperlink"/>
            <w:rFonts w:ascii="Microsoft JhengHei" w:cs="Microsoft JhengHei" w:eastAsia="Microsoft JhengHei" w:hAnsi="Microsoft JhengHei"/>
            <w:sz w:val="20"/>
            <w:szCs w:val="20"/>
          </w:rPr>
          <w:t xml:space="preserve">《《小學教育課程指引》(2024)》第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引文：「人文科課程建基現行常識科課程，當中絕大部分內容重整源自現有常識科課題，並增潤中華文化、國史及國家地理等元素，與時並進，有系統地從小培養學生國家觀念、民族感情和國民身份認同」</w:t>
      </w:r>
    </w:p>
    <w:p>
      <w:pPr>
        <w:spacing w:after="40" w:before="160"/>
        <w:ind w:left="360" w:hanging="360"/>
      </w:pPr>
      <w:r>
        <w:rPr>
          <w:rFonts w:ascii="Microsoft JhengHei" w:cs="Microsoft JhengHei" w:eastAsia="Microsoft JhengHei" w:hAnsi="Microsoft JhengHei"/>
          <w:b/>
          <w:bCs/>
          <w:sz w:val="22"/>
          <w:szCs w:val="22"/>
        </w:rPr>
        <w:t xml:space="preserve">R-1.50  </w:t>
      </w:r>
      <w:r>
        <w:rPr>
          <w:rFonts w:ascii="Microsoft JhengHei" w:cs="Microsoft JhengHei" w:eastAsia="Microsoft JhengHei" w:hAnsi="Microsoft JhengHei"/>
          <w:sz w:val="22"/>
          <w:szCs w:val="22"/>
        </w:rPr>
        <w:t xml:space="preserve">學校整體課程規劃須聚焦七個課程更新重點，並採用適切的學、教、評策略，以達至七個學習宗旨。</w:t>
      </w:r>
    </w:p>
    <w:p>
      <w:pPr>
        <w:spacing w:after="20"/>
        <w:ind w:left="360"/>
      </w:pPr>
      <w:r>
        <w:rPr>
          <w:rFonts w:ascii="Microsoft JhengHei" w:cs="Microsoft JhengHei" w:eastAsia="Microsoft JhengHei" w:hAnsi="Microsoft JhengHei"/>
          <w:color w:val="555555"/>
          <w:sz w:val="20"/>
          <w:szCs w:val="20"/>
        </w:rPr>
        <w:t xml:space="preserve">出處：</w:t>
      </w:r>
      <w:hyperlink w:history="1" r:id="rIdmuvijingys9l-9yqw3pzl">
        <w:r>
          <w:rPr>
            <w:rStyle w:val="Hyperlink"/>
            <w:rFonts w:ascii="Microsoft JhengHei" w:cs="Microsoft JhengHei" w:eastAsia="Microsoft JhengHei" w:hAnsi="Microsoft JhengHei"/>
            <w:sz w:val="20"/>
            <w:szCs w:val="20"/>
          </w:rPr>
          <w:t xml:space="preserve">《《小學教育課程指引》(2024)》第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引文：「學校整體課程規劃和實施須因應校情、學生需要和最新教育趨勢，聚焦發展七個課程更新重點」</w:t>
      </w:r>
    </w:p>
    <w:p>
      <w:pPr>
        <w:spacing w:after="40" w:before="160"/>
        <w:ind w:left="360" w:hanging="360"/>
      </w:pPr>
      <w:r>
        <w:rPr>
          <w:rFonts w:ascii="Microsoft JhengHei" w:cs="Microsoft JhengHei" w:eastAsia="Microsoft JhengHei" w:hAnsi="Microsoft JhengHei"/>
          <w:b/>
          <w:bCs/>
          <w:sz w:val="22"/>
          <w:szCs w:val="22"/>
        </w:rPr>
        <w:t xml:space="preserve">R-1.51  </w:t>
      </w:r>
      <w:r>
        <w:rPr>
          <w:rFonts w:ascii="Microsoft JhengHei" w:cs="Microsoft JhengHei" w:eastAsia="Microsoft JhengHei" w:hAnsi="Microsoft JhengHei"/>
          <w:sz w:val="22"/>
          <w:szCs w:val="22"/>
        </w:rPr>
        <w:t xml:space="preserve">學校應優化情境分析，訂定配合校情的發展優次和課程規劃，並定期透過「規劃－實施－評鑑」循環反思課程成效。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ikuzhwvczyunesebmsofc">
        <w:r>
          <w:rPr>
            <w:rStyle w:val="Hyperlink"/>
            <w:rFonts w:ascii="Microsoft JhengHei" w:cs="Microsoft JhengHei" w:eastAsia="Microsoft JhengHei" w:hAnsi="Microsoft JhengHei"/>
            <w:sz w:val="20"/>
            <w:szCs w:val="20"/>
          </w:rPr>
          <w:t xml:space="preserve">《《小學教育課程指引》(2024)》第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引文：「優化在整體課程規劃前進行的情境分析，以助訂定能夠對應校情的發展優次和課程規劃」</w:t>
      </w:r>
    </w:p>
    <w:p>
      <w:pPr>
        <w:spacing w:after="40" w:before="160"/>
        <w:ind w:left="360" w:hanging="360"/>
      </w:pPr>
      <w:r>
        <w:rPr>
          <w:rFonts w:ascii="Microsoft JhengHei" w:cs="Microsoft JhengHei" w:eastAsia="Microsoft JhengHei" w:hAnsi="Microsoft JhengHei"/>
          <w:b/>
          <w:bCs/>
          <w:sz w:val="22"/>
          <w:szCs w:val="22"/>
        </w:rPr>
        <w:t xml:space="preserve">R-1.52  </w:t>
      </w:r>
      <w:r>
        <w:rPr>
          <w:rFonts w:ascii="Microsoft JhengHei" w:cs="Microsoft JhengHei" w:eastAsia="Microsoft JhengHei" w:hAnsi="Microsoft JhengHei"/>
          <w:sz w:val="22"/>
          <w:szCs w:val="22"/>
        </w:rPr>
        <w:t xml:space="preserve">學校須以七個學習宗旨作為「規劃－實施－評鑑」循環的反思點，定期自評整體課程規劃進展。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sx-czdfdkgub7fgs3dbo8">
        <w:r>
          <w:rPr>
            <w:rStyle w:val="Hyperlink"/>
            <w:rFonts w:ascii="Microsoft JhengHei" w:cs="Microsoft JhengHei" w:eastAsia="Microsoft JhengHei" w:hAnsi="Microsoft JhengHei"/>
            <w:sz w:val="20"/>
            <w:szCs w:val="20"/>
          </w:rPr>
          <w:t xml:space="preserve">《《小學教育課程指引》(2024)》第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引文：「以七個學習宗旨作為「規劃－實施－評鑑」循環的反思點」</w:t>
      </w:r>
    </w:p>
    <w:p>
      <w:pPr>
        <w:spacing w:after="40" w:before="160"/>
        <w:ind w:left="360" w:hanging="360"/>
      </w:pPr>
      <w:r>
        <w:rPr>
          <w:rFonts w:ascii="Microsoft JhengHei" w:cs="Microsoft JhengHei" w:eastAsia="Microsoft JhengHei" w:hAnsi="Microsoft JhengHei"/>
          <w:b/>
          <w:bCs/>
          <w:sz w:val="22"/>
          <w:szCs w:val="22"/>
        </w:rPr>
        <w:t xml:space="preserve">R-1.53  </w:t>
      </w:r>
      <w:r>
        <w:rPr>
          <w:rFonts w:ascii="Microsoft JhengHei" w:cs="Microsoft JhengHei" w:eastAsia="Microsoft JhengHei" w:hAnsi="Microsoft JhengHei"/>
          <w:sz w:val="22"/>
          <w:szCs w:val="22"/>
        </w:rPr>
        <w:t xml:space="preserve">學校應以實證為本，善用評估數據（包括APASO、KPM等）定期收集教師、學生及家長意見，以回饋課程規劃。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mo2s4gfw-xbwz_n0yefaa">
        <w:r>
          <w:rPr>
            <w:rStyle w:val="Hyperlink"/>
            <w:rFonts w:ascii="Microsoft JhengHei" w:cs="Microsoft JhengHei" w:eastAsia="Microsoft JhengHei" w:hAnsi="Microsoft JhengHei"/>
            <w:sz w:val="20"/>
            <w:szCs w:val="20"/>
          </w:rPr>
          <w:t xml:space="preserve">《《小學教育課程指引》(2024)》第 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引文：「學校應以實證為本，善用多方資料和不同的評估數據，優化自評，促進學與教，包括但不限於校內測考、情意及社交表現評估套件 (APASO)、學校表現評量 (KPM)」</w:t>
      </w:r>
    </w:p>
    <w:p>
      <w:pPr>
        <w:spacing w:after="40" w:before="160"/>
        <w:ind w:left="360" w:hanging="360"/>
      </w:pPr>
      <w:r>
        <w:rPr>
          <w:rFonts w:ascii="Microsoft JhengHei" w:cs="Microsoft JhengHei" w:eastAsia="Microsoft JhengHei" w:hAnsi="Microsoft JhengHei"/>
          <w:b/>
          <w:bCs/>
          <w:sz w:val="22"/>
          <w:szCs w:val="22"/>
        </w:rPr>
        <w:t xml:space="preserve">R-1.54  </w:t>
      </w:r>
      <w:r>
        <w:rPr>
          <w:rFonts w:ascii="Microsoft JhengHei" w:cs="Microsoft JhengHei" w:eastAsia="Microsoft JhengHei" w:hAnsi="Microsoft JhengHei"/>
          <w:sz w:val="22"/>
          <w:szCs w:val="22"/>
        </w:rPr>
        <w:t xml:space="preserve">學校引入「規劃－實施－評鑑」循環優化課程實施，在學校層面可透過所有教師參與課程評鑑，共同反思課程規劃的進展和成效。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fs-tz623guyyjeuhirogr">
        <w:r>
          <w:rPr>
            <w:rStyle w:val="Hyperlink"/>
            <w:rFonts w:ascii="Microsoft JhengHei" w:cs="Microsoft JhengHei" w:eastAsia="Microsoft JhengHei" w:hAnsi="Microsoft JhengHei"/>
            <w:sz w:val="20"/>
            <w:szCs w:val="20"/>
          </w:rPr>
          <w:t xml:space="preserve">《《小學教育課程指引》(2024)》第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引文：「學校可引入多層面的「規劃－實施－評鑑」循環，優化課程的實施。在學校層面，可透過所有教師參與課程評鑑，共同反思課程規劃的進展和成效」</w:t>
      </w:r>
    </w:p>
    <w:p>
      <w:pPr>
        <w:spacing w:after="40" w:before="160"/>
        <w:ind w:left="360" w:hanging="360"/>
      </w:pPr>
      <w:r>
        <w:rPr>
          <w:rFonts w:ascii="Microsoft JhengHei" w:cs="Microsoft JhengHei" w:eastAsia="Microsoft JhengHei" w:hAnsi="Microsoft JhengHei"/>
          <w:b/>
          <w:bCs/>
          <w:sz w:val="22"/>
          <w:szCs w:val="22"/>
        </w:rPr>
        <w:t xml:space="preserve">R-1.55  </w:t>
      </w:r>
      <w:r>
        <w:rPr>
          <w:rFonts w:ascii="Microsoft JhengHei" w:cs="Microsoft JhengHei" w:eastAsia="Microsoft JhengHei" w:hAnsi="Microsoft JhengHei"/>
          <w:sz w:val="22"/>
          <w:szCs w:val="22"/>
        </w:rPr>
        <w:t xml:space="preserve">學校應定期透過課程評鑑檢視各科組運用學時的成效，並應調整時間表避免個別科目佔整體課時過大比重。</w:t>
      </w:r>
    </w:p>
    <w:p>
      <w:pPr>
        <w:spacing w:after="20"/>
        <w:ind w:left="360"/>
      </w:pPr>
      <w:r>
        <w:rPr>
          <w:rFonts w:ascii="Microsoft JhengHei" w:cs="Microsoft JhengHei" w:eastAsia="Microsoft JhengHei" w:hAnsi="Microsoft JhengHei"/>
          <w:color w:val="555555"/>
          <w:sz w:val="20"/>
          <w:szCs w:val="20"/>
        </w:rPr>
        <w:t xml:space="preserve">出處：</w:t>
      </w:r>
      <w:hyperlink w:history="1" r:id="rIds82jc24me_5-ztecxuxxc">
        <w:r>
          <w:rPr>
            <w:rStyle w:val="Hyperlink"/>
            <w:rFonts w:ascii="Microsoft JhengHei" w:cs="Microsoft JhengHei" w:eastAsia="Microsoft JhengHei" w:hAnsi="Microsoft JhengHei"/>
            <w:sz w:val="20"/>
            <w:szCs w:val="20"/>
          </w:rPr>
          <w:t xml:space="preserve">《《小學教育課程指引》完整版（2024）》第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引文：「並應定期透過課程評鑑檢視各科組運用學時的成效，適時完善」</w:t>
      </w:r>
    </w:p>
    <w:p>
      <w:pPr>
        <w:spacing w:after="40" w:before="160"/>
        <w:ind w:left="360" w:hanging="360"/>
      </w:pPr>
      <w:r>
        <w:rPr>
          <w:rFonts w:ascii="Microsoft JhengHei" w:cs="Microsoft JhengHei" w:eastAsia="Microsoft JhengHei" w:hAnsi="Microsoft JhengHei"/>
          <w:b/>
          <w:bCs/>
          <w:sz w:val="22"/>
          <w:szCs w:val="22"/>
        </w:rPr>
        <w:t xml:space="preserve">R-1.56  </w:t>
      </w:r>
      <w:r>
        <w:rPr>
          <w:rFonts w:ascii="Microsoft JhengHei" w:cs="Microsoft JhengHei" w:eastAsia="Microsoft JhengHei" w:hAnsi="Microsoft JhengHei"/>
          <w:sz w:val="22"/>
          <w:szCs w:val="22"/>
        </w:rPr>
        <w:t xml:space="preserve">學校應定期（每學年至少一次）蒐集教師、學生和家長意見，以持續檢視和優化校本評估與課業政策。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fsrm6wuchbgonubawbzo_">
        <w:r>
          <w:rPr>
            <w:rStyle w:val="Hyperlink"/>
            <w:rFonts w:ascii="Microsoft JhengHei" w:cs="Microsoft JhengHei" w:eastAsia="Microsoft JhengHei" w:hAnsi="Microsoft JhengHei"/>
            <w:sz w:val="20"/>
            <w:szCs w:val="20"/>
          </w:rPr>
          <w:t xml:space="preserve">《教育局通告第17/2024號：學校課程持續更新：《小學教育課程指引》（2024）》第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引文：「定期（每學年至少一次）蒐集教師、學生和家長的意見，以持續檢視和優化校本評估與課業政策，並為有」</w:t>
      </w:r>
    </w:p>
    <w:p>
      <w:pPr>
        <w:spacing w:after="40" w:before="160"/>
        <w:ind w:left="360" w:hanging="360"/>
      </w:pPr>
      <w:r>
        <w:rPr>
          <w:rFonts w:ascii="Microsoft JhengHei" w:cs="Microsoft JhengHei" w:eastAsia="Microsoft JhengHei" w:hAnsi="Microsoft JhengHei"/>
          <w:b/>
          <w:bCs/>
          <w:sz w:val="22"/>
          <w:szCs w:val="22"/>
        </w:rPr>
        <w:t xml:space="preserve">R-1.57  </w:t>
      </w:r>
      <w:r>
        <w:rPr>
          <w:rFonts w:ascii="Microsoft JhengHei" w:cs="Microsoft JhengHei" w:eastAsia="Microsoft JhengHei" w:hAnsi="Microsoft JhengHei"/>
          <w:sz w:val="22"/>
          <w:szCs w:val="22"/>
        </w:rPr>
        <w:t xml:space="preserve">學校制訂的校本評估與課業政策須具有高透明度和問責性，並與主要持份者共同努力促進學校自我完善。</w:t>
      </w:r>
    </w:p>
    <w:p>
      <w:pPr>
        <w:spacing w:after="20"/>
        <w:ind w:left="360"/>
      </w:pPr>
      <w:r>
        <w:rPr>
          <w:rFonts w:ascii="Microsoft JhengHei" w:cs="Microsoft JhengHei" w:eastAsia="Microsoft JhengHei" w:hAnsi="Microsoft JhengHei"/>
          <w:color w:val="555555"/>
          <w:sz w:val="20"/>
          <w:szCs w:val="20"/>
        </w:rPr>
        <w:t xml:space="preserve">出處：</w:t>
      </w:r>
      <w:hyperlink w:history="1" r:id="rIdj6o7slplumndpl5mvjvhq">
        <w:r>
          <w:rPr>
            <w:rStyle w:val="Hyperlink"/>
            <w:rFonts w:ascii="Microsoft JhengHei" w:cs="Microsoft JhengHei" w:eastAsia="Microsoft JhengHei" w:hAnsi="Microsoft JhengHei"/>
            <w:sz w:val="20"/>
            <w:szCs w:val="20"/>
          </w:rPr>
          <w:t xml:space="preserve">《教育局通告第17/2024號：學校課程持續更新：《小學教育課程指引》（2024）》第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引文：「學校制訂的校本政策須具有高透明度和問責性，並與主要持份者共同努力」</w:t>
      </w:r>
    </w:p>
    <w:p>
      <w:pPr>
        <w:spacing w:after="40" w:before="160"/>
        <w:ind w:left="360" w:hanging="360"/>
      </w:pPr>
      <w:r>
        <w:rPr>
          <w:rFonts w:ascii="Microsoft JhengHei" w:cs="Microsoft JhengHei" w:eastAsia="Microsoft JhengHei" w:hAnsi="Microsoft JhengHei"/>
          <w:b/>
          <w:bCs/>
          <w:sz w:val="22"/>
          <w:szCs w:val="22"/>
        </w:rPr>
        <w:t xml:space="preserve">R-1.58  </w:t>
      </w:r>
      <w:r>
        <w:rPr>
          <w:rFonts w:ascii="Microsoft JhengHei" w:cs="Microsoft JhengHei" w:eastAsia="Microsoft JhengHei" w:hAnsi="Microsoft JhengHei"/>
          <w:sz w:val="22"/>
          <w:szCs w:val="22"/>
        </w:rPr>
        <w:t xml:space="preserve">學校應以「質比量更重要」為原則，按校情及學生需要制定合適課業（包括家課）政策，避免無意義和機械式的操練或抄寫。</w:t>
      </w:r>
    </w:p>
    <w:p>
      <w:pPr>
        <w:spacing w:after="20"/>
        <w:ind w:left="360"/>
      </w:pPr>
      <w:r>
        <w:rPr>
          <w:rFonts w:ascii="Microsoft JhengHei" w:cs="Microsoft JhengHei" w:eastAsia="Microsoft JhengHei" w:hAnsi="Microsoft JhengHei"/>
          <w:color w:val="555555"/>
          <w:sz w:val="20"/>
          <w:szCs w:val="20"/>
        </w:rPr>
        <w:t xml:space="preserve">出處：</w:t>
      </w:r>
      <w:hyperlink w:history="1" r:id="rIdsp_cjryyk2vxutdw7p3xo">
        <w:r>
          <w:rPr>
            <w:rStyle w:val="Hyperlink"/>
            <w:rFonts w:ascii="Microsoft JhengHei" w:cs="Microsoft JhengHei" w:eastAsia="Microsoft JhengHei" w:hAnsi="Microsoft JhengHei"/>
            <w:sz w:val="20"/>
            <w:szCs w:val="20"/>
          </w:rPr>
          <w:t xml:space="preserve">《教育局通告第17/2024號：學校課程持續更新：《小學教育課程指引》（2024）》第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 以「質比量更重要」為原則，按校情及學生的需要制定合適的課業（包括」</w:t>
      </w:r>
    </w:p>
    <w:p>
      <w:pPr>
        <w:spacing w:after="40" w:before="160"/>
        <w:ind w:left="360" w:hanging="360"/>
      </w:pPr>
      <w:r>
        <w:rPr>
          <w:rFonts w:ascii="Microsoft JhengHei" w:cs="Microsoft JhengHei" w:eastAsia="Microsoft JhengHei" w:hAnsi="Microsoft JhengHei"/>
          <w:b/>
          <w:bCs/>
          <w:sz w:val="22"/>
          <w:szCs w:val="22"/>
        </w:rPr>
        <w:t xml:space="preserve">R-1.59  </w:t>
      </w:r>
      <w:r>
        <w:rPr>
          <w:rFonts w:ascii="Microsoft JhengHei" w:cs="Microsoft JhengHei" w:eastAsia="Microsoft JhengHei" w:hAnsi="Microsoft JhengHei"/>
          <w:sz w:val="22"/>
          <w:szCs w:val="22"/>
        </w:rPr>
        <w:t xml:space="preserve">校長／副校長應領導教師共同制定課程目標和發展計劃，凝聚共識。</w:t>
      </w:r>
    </w:p>
    <w:p>
      <w:pPr>
        <w:spacing w:after="20"/>
        <w:ind w:left="360"/>
      </w:pPr>
      <w:r>
        <w:rPr>
          <w:rFonts w:ascii="Microsoft JhengHei" w:cs="Microsoft JhengHei" w:eastAsia="Microsoft JhengHei" w:hAnsi="Microsoft JhengHei"/>
          <w:color w:val="555555"/>
          <w:sz w:val="20"/>
          <w:szCs w:val="20"/>
        </w:rPr>
        <w:t xml:space="preserve">出處：</w:t>
      </w:r>
      <w:hyperlink w:history="1" r:id="rIdbegsuwy_fnt_nqe-6t_p8">
        <w:r>
          <w:rPr>
            <w:rStyle w:val="Hyperlink"/>
            <w:rFonts w:ascii="Microsoft JhengHei" w:cs="Microsoft JhengHei" w:eastAsia="Microsoft JhengHei" w:hAnsi="Microsoft JhengHei"/>
            <w:sz w:val="20"/>
            <w:szCs w:val="20"/>
          </w:rPr>
          <w:t xml:space="preserve">《幼稚園教育課程指引（2017）》第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引文：「領導教師共同制定課程目標和發展計劃，凝聚共識」</w:t>
      </w:r>
    </w:p>
    <w:p>
      <w:pPr>
        <w:spacing w:after="40" w:before="160"/>
        <w:ind w:left="360" w:hanging="360"/>
      </w:pPr>
      <w:r>
        <w:rPr>
          <w:rFonts w:ascii="Microsoft JhengHei" w:cs="Microsoft JhengHei" w:eastAsia="Microsoft JhengHei" w:hAnsi="Microsoft JhengHei"/>
          <w:b/>
          <w:bCs/>
          <w:sz w:val="22"/>
          <w:szCs w:val="22"/>
        </w:rPr>
        <w:t xml:space="preserve">R-1.60  </w:t>
      </w:r>
      <w:r>
        <w:rPr>
          <w:rFonts w:ascii="Microsoft JhengHei" w:cs="Microsoft JhengHei" w:eastAsia="Microsoft JhengHei" w:hAnsi="Microsoft JhengHei"/>
          <w:sz w:val="22"/>
          <w:szCs w:val="22"/>
        </w:rPr>
        <w:t xml:space="preserve">課程領導應持續評鑑課程，檢視課程成效，並定期向校長／副校長匯報，共同商議發展方案或尋求資源，不斷優化課程。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jg4skhbysc47-q-vvjyqi">
        <w:r>
          <w:rPr>
            <w:rStyle w:val="Hyperlink"/>
            <w:rFonts w:ascii="Microsoft JhengHei" w:cs="Microsoft JhengHei" w:eastAsia="Microsoft JhengHei" w:hAnsi="Microsoft JhengHei"/>
            <w:sz w:val="20"/>
            <w:szCs w:val="20"/>
          </w:rPr>
          <w:t xml:space="preserve">《幼稚園教育課程指引（2017）》第 48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引文：「持續評鑑課程，檢視課程的成效，定期向校長／副校長匯報，共同商議發展方案或尋求資源，不斷優化課程」</w:t>
      </w:r>
    </w:p>
    <w:p>
      <w:pPr>
        <w:spacing w:after="40" w:before="160"/>
        <w:ind w:left="360" w:hanging="360"/>
      </w:pPr>
      <w:r>
        <w:rPr>
          <w:rFonts w:ascii="Microsoft JhengHei" w:cs="Microsoft JhengHei" w:eastAsia="Microsoft JhengHei" w:hAnsi="Microsoft JhengHei"/>
          <w:b/>
          <w:bCs/>
          <w:sz w:val="22"/>
          <w:szCs w:val="22"/>
        </w:rPr>
        <w:t xml:space="preserve">R-1.61  </w:t>
      </w:r>
      <w:r>
        <w:rPr>
          <w:rFonts w:ascii="Microsoft JhengHei" w:cs="Microsoft JhengHei" w:eastAsia="Microsoft JhengHei" w:hAnsi="Microsoft JhengHei"/>
          <w:sz w:val="22"/>
          <w:szCs w:val="22"/>
        </w:rPr>
        <w:t xml:space="preserve">校長／副校長應領導教師共同制定課程目標和發展計劃，凝聚共識，並鼓勵教師積極參加專業發展活動，推廣觀摩交流文化。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l4gx60bl2_sp0tm_hykek">
        <w:r>
          <w:rPr>
            <w:rStyle w:val="Hyperlink"/>
            <w:rFonts w:ascii="Microsoft JhengHei" w:cs="Microsoft JhengHei" w:eastAsia="Microsoft JhengHei" w:hAnsi="Microsoft JhengHei"/>
            <w:sz w:val="20"/>
            <w:szCs w:val="20"/>
          </w:rPr>
          <w:t xml:space="preserve">《幼稚園教育課程指引（2017）》第 48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引文：「領導教師共同制定課程目標和發展計劃，凝聚共識．鼓勵教師積極參加專業發展活動，並推廣觀摩交流文化」</w:t>
      </w:r>
    </w:p>
    <w:p>
      <w:pPr>
        <w:spacing w:after="40" w:before="160"/>
        <w:ind w:left="360" w:hanging="360"/>
      </w:pPr>
      <w:r>
        <w:rPr>
          <w:rFonts w:ascii="Microsoft JhengHei" w:cs="Microsoft JhengHei" w:eastAsia="Microsoft JhengHei" w:hAnsi="Microsoft JhengHei"/>
          <w:b/>
          <w:bCs/>
          <w:sz w:val="22"/>
          <w:szCs w:val="22"/>
        </w:rPr>
        <w:t xml:space="preserve">R-1.62  </w:t>
      </w:r>
      <w:r>
        <w:rPr>
          <w:rFonts w:ascii="Microsoft JhengHei" w:cs="Microsoft JhengHei" w:eastAsia="Microsoft JhengHei" w:hAnsi="Microsoft JhengHei"/>
          <w:sz w:val="22"/>
          <w:szCs w:val="22"/>
        </w:rPr>
        <w:t xml:space="preserve">學校應參考各相關科目的課程文件，並按建議課時分配靈活安排各部分的百分比。</w:t>
      </w:r>
    </w:p>
    <w:p>
      <w:pPr>
        <w:spacing w:after="20"/>
        <w:ind w:left="360"/>
      </w:pPr>
      <w:r>
        <w:rPr>
          <w:rFonts w:ascii="Microsoft JhengHei" w:cs="Microsoft JhengHei" w:eastAsia="Microsoft JhengHei" w:hAnsi="Microsoft JhengHei"/>
          <w:color w:val="555555"/>
          <w:sz w:val="20"/>
          <w:szCs w:val="20"/>
        </w:rPr>
        <w:t xml:space="preserve">出處：</w:t>
      </w:r>
      <w:hyperlink w:history="1" r:id="rId8lcalkvt-zkcodow_3lg3">
        <w:r>
          <w:rPr>
            <w:rStyle w:val="Hyperlink"/>
            <w:rFonts w:ascii="Microsoft JhengHei" w:cs="Microsoft JhengHei" w:eastAsia="Microsoft JhengHei" w:hAnsi="Microsoft JhengHei"/>
            <w:sz w:val="20"/>
            <w:szCs w:val="20"/>
          </w:rPr>
          <w:t xml:space="preserve">《中學教育課程指引（2017）— 課程指引及文件》第 542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引文：「學校應參考各相關科目的課程文件，並按上述建議課時分配，靈活安排各部分的百分比」</w:t>
      </w:r>
    </w:p>
    <w:p>
      <w:pPr>
        <w:spacing w:after="40" w:before="160"/>
        <w:ind w:left="360" w:hanging="360"/>
      </w:pPr>
      <w:r>
        <w:rPr>
          <w:rFonts w:ascii="Microsoft JhengHei" w:cs="Microsoft JhengHei" w:eastAsia="Microsoft JhengHei" w:hAnsi="Microsoft JhengHei"/>
          <w:b/>
          <w:bCs/>
          <w:sz w:val="22"/>
          <w:szCs w:val="22"/>
        </w:rPr>
        <w:t xml:space="preserve">R-1.63  </w:t>
      </w:r>
      <w:r>
        <w:rPr>
          <w:rFonts w:ascii="Microsoft JhengHei" w:cs="Microsoft JhengHei" w:eastAsia="Microsoft JhengHei" w:hAnsi="Microsoft JhengHei"/>
          <w:sz w:val="22"/>
          <w:szCs w:val="22"/>
        </w:rPr>
        <w:t xml:space="preserve">學校選用教科書的結果須向學校管理委員會／校董會或法團校董會呈交作審批。</w:t>
      </w:r>
    </w:p>
    <w:p>
      <w:pPr>
        <w:spacing w:after="20"/>
        <w:ind w:left="360"/>
      </w:pPr>
      <w:r>
        <w:rPr>
          <w:rFonts w:ascii="Microsoft JhengHei" w:cs="Microsoft JhengHei" w:eastAsia="Microsoft JhengHei" w:hAnsi="Microsoft JhengHei"/>
          <w:color w:val="555555"/>
          <w:sz w:val="20"/>
          <w:szCs w:val="20"/>
        </w:rPr>
        <w:t xml:space="preserve">出處：</w:t>
      </w:r>
      <w:hyperlink w:history="1" r:id="rIdvjnufksjkbwdz8nc63inv">
        <w:r>
          <w:rPr>
            <w:rStyle w:val="Hyperlink"/>
            <w:rFonts w:ascii="Microsoft JhengHei" w:cs="Microsoft JhengHei" w:eastAsia="Microsoft JhengHei" w:hAnsi="Microsoft JhengHei"/>
            <w:sz w:val="20"/>
            <w:szCs w:val="20"/>
          </w:rPr>
          <w:t xml:space="preserve">《中學教育課程指引（2017）— 課程指引及文件》第 482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引文：「向學校管理委員會／校董會或法團校董會呈交選書結果作審批」</w:t>
      </w:r>
    </w:p>
    <w:p>
      <w:pPr>
        <w:spacing w:after="40" w:before="160"/>
        <w:ind w:left="360" w:hanging="360"/>
      </w:pPr>
      <w:r>
        <w:rPr>
          <w:rFonts w:ascii="Microsoft JhengHei" w:cs="Microsoft JhengHei" w:eastAsia="Microsoft JhengHei" w:hAnsi="Microsoft JhengHei"/>
          <w:b/>
          <w:bCs/>
          <w:sz w:val="22"/>
          <w:szCs w:val="22"/>
        </w:rPr>
        <w:t xml:space="preserve">R-1.64  </w:t>
      </w:r>
      <w:r>
        <w:rPr>
          <w:rFonts w:ascii="Microsoft JhengHei" w:cs="Microsoft JhengHei" w:eastAsia="Microsoft JhengHei" w:hAnsi="Microsoft JhengHei"/>
          <w:sz w:val="22"/>
          <w:szCs w:val="22"/>
        </w:rPr>
        <w:t xml:space="preserve">所有學習領域／科目教師均須在本科內教導學生如何閱讀，並通過跨科組協作推行跨課程閱讀。</w:t>
      </w:r>
    </w:p>
    <w:p>
      <w:pPr>
        <w:spacing w:after="20"/>
        <w:ind w:left="360"/>
      </w:pPr>
      <w:r>
        <w:rPr>
          <w:rFonts w:ascii="Microsoft JhengHei" w:cs="Microsoft JhengHei" w:eastAsia="Microsoft JhengHei" w:hAnsi="Microsoft JhengHei"/>
          <w:color w:val="555555"/>
          <w:sz w:val="20"/>
          <w:szCs w:val="20"/>
        </w:rPr>
        <w:t xml:space="preserve">出處：</w:t>
      </w:r>
      <w:hyperlink w:history="1" r:id="rIddl_s17az3so2lsi7nfcfx">
        <w:r>
          <w:rPr>
            <w:rStyle w:val="Hyperlink"/>
            <w:rFonts w:ascii="Microsoft JhengHei" w:cs="Microsoft JhengHei" w:eastAsia="Microsoft JhengHei" w:hAnsi="Microsoft JhengHei"/>
            <w:sz w:val="20"/>
            <w:szCs w:val="20"/>
          </w:rPr>
          <w:t xml:space="preserve">《《小學教育課程指引》(2024)》第 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引文：「所有學習領域 / 科目的教師均須在本科內教導學生如何閱讀，並通過跨科組協作，共同整合不同科目的學習內容」</w:t>
      </w:r>
    </w:p>
    <w:p>
      <w:pPr>
        <w:spacing w:after="40" w:before="160"/>
        <w:ind w:left="360" w:hanging="360"/>
      </w:pPr>
      <w:r>
        <w:rPr>
          <w:rFonts w:ascii="Microsoft JhengHei" w:cs="Microsoft JhengHei" w:eastAsia="Microsoft JhengHei" w:hAnsi="Microsoft JhengHei"/>
          <w:b/>
          <w:bCs/>
          <w:sz w:val="22"/>
          <w:szCs w:val="22"/>
        </w:rPr>
        <w:t xml:space="preserve">R-1.65  </w:t>
      </w:r>
      <w:r>
        <w:rPr>
          <w:rFonts w:ascii="Microsoft JhengHei" w:cs="Microsoft JhengHei" w:eastAsia="Microsoft JhengHei" w:hAnsi="Microsoft JhengHei"/>
          <w:sz w:val="22"/>
          <w:szCs w:val="22"/>
        </w:rPr>
        <w:t xml:space="preserve">學校應善用「推廣閱讀津貼」購置圖書及舉辦校本閱讀活動，以推廣校園閱讀氛圍。</w:t>
      </w:r>
    </w:p>
    <w:p>
      <w:pPr>
        <w:spacing w:after="20"/>
        <w:ind w:left="360"/>
      </w:pPr>
      <w:r>
        <w:rPr>
          <w:rFonts w:ascii="Microsoft JhengHei" w:cs="Microsoft JhengHei" w:eastAsia="Microsoft JhengHei" w:hAnsi="Microsoft JhengHei"/>
          <w:color w:val="555555"/>
          <w:sz w:val="20"/>
          <w:szCs w:val="20"/>
        </w:rPr>
        <w:t xml:space="preserve">出處：</w:t>
      </w:r>
      <w:hyperlink w:history="1" r:id="rIdubvmz65vxq3-3fhgoyody">
        <w:r>
          <w:rPr>
            <w:rStyle w:val="Hyperlink"/>
            <w:rFonts w:ascii="Microsoft JhengHei" w:cs="Microsoft JhengHei" w:eastAsia="Microsoft JhengHei" w:hAnsi="Microsoft JhengHei"/>
            <w:sz w:val="20"/>
            <w:szCs w:val="20"/>
          </w:rPr>
          <w:t xml:space="preserve">《《小學教育課程指引》(2024)》第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引文：「大部分學校能善用「推廣閱讀津貼」，購置圖書及舉辦校本閱讀活動，如邀請作家到校主持講座，以多元化方式鼓勵學生閱讀」</w:t>
      </w:r>
    </w:p>
    <w:p>
      <w:pPr>
        <w:spacing w:after="40" w:before="160"/>
        <w:ind w:left="360" w:hanging="360"/>
      </w:pPr>
      <w:r>
        <w:rPr>
          <w:rFonts w:ascii="Microsoft JhengHei" w:cs="Microsoft JhengHei" w:eastAsia="Microsoft JhengHei" w:hAnsi="Microsoft JhengHei"/>
          <w:b/>
          <w:bCs/>
          <w:sz w:val="22"/>
          <w:szCs w:val="22"/>
        </w:rPr>
        <w:t xml:space="preserve">R-1.66  </w:t>
      </w:r>
      <w:r>
        <w:rPr>
          <w:rFonts w:ascii="Microsoft JhengHei" w:cs="Microsoft JhengHei" w:eastAsia="Microsoft JhengHei" w:hAnsi="Microsoft JhengHei"/>
          <w:sz w:val="22"/>
          <w:szCs w:val="22"/>
        </w:rPr>
        <w:t xml:space="preserve">學校應將主要更新重點納入學校發展計劃，配合學校未來三至六年的發展優次，系統而連貫地推行。</w:t>
      </w:r>
    </w:p>
    <w:p>
      <w:pPr>
        <w:spacing w:after="20"/>
        <w:ind w:left="360"/>
      </w:pPr>
      <w:r>
        <w:rPr>
          <w:rFonts w:ascii="Microsoft JhengHei" w:cs="Microsoft JhengHei" w:eastAsia="Microsoft JhengHei" w:hAnsi="Microsoft JhengHei"/>
          <w:color w:val="555555"/>
          <w:sz w:val="20"/>
          <w:szCs w:val="20"/>
        </w:rPr>
        <w:t xml:space="preserve">出處：</w:t>
      </w:r>
      <w:hyperlink w:history="1" r:id="rId7oaiefpbdtsofwdrr4ctk">
        <w:r>
          <w:rPr>
            <w:rStyle w:val="Hyperlink"/>
            <w:rFonts w:ascii="Microsoft JhengHei" w:cs="Microsoft JhengHei" w:eastAsia="Microsoft JhengHei" w:hAnsi="Microsoft JhengHei"/>
            <w:sz w:val="20"/>
            <w:szCs w:val="20"/>
          </w:rPr>
          <w:t xml:space="preserve">《中學教育課程指引（2017）— 課程指引及文件》第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引文：「學校可因應校情及課程不同範疇的發展階段，根據學會學習課程的主導原則，配合學校未來三至六年的發展優次，調整及╱或整合主要更新重點，並在學校發展計劃有系統並連貫地推行」</w:t>
      </w:r>
    </w:p>
    <w:p>
      <w:pPr>
        <w:spacing w:after="40" w:before="160"/>
        <w:ind w:left="360" w:hanging="360"/>
      </w:pPr>
      <w:r>
        <w:rPr>
          <w:rFonts w:ascii="Microsoft JhengHei" w:cs="Microsoft JhengHei" w:eastAsia="Microsoft JhengHei" w:hAnsi="Microsoft JhengHei"/>
          <w:b/>
          <w:bCs/>
          <w:sz w:val="22"/>
          <w:szCs w:val="22"/>
        </w:rPr>
        <w:t xml:space="preserve">R-1.67  </w:t>
      </w:r>
      <w:r>
        <w:rPr>
          <w:rFonts w:ascii="Microsoft JhengHei" w:cs="Microsoft JhengHei" w:eastAsia="Microsoft JhengHei" w:hAnsi="Microsoft JhengHei"/>
          <w:sz w:val="22"/>
          <w:szCs w:val="22"/>
        </w:rPr>
        <w:t xml:space="preserve">所有小學應聚焦七大課程更新重點優化整體課程，包括：加強價值觀教育、善用學時、豐富全方位學習、加強照顧學生多樣性、強化STEAM及媒體資訊素養、加強跨課程學習和閱讀，以及提升評估素養。</w:t>
      </w:r>
    </w:p>
    <w:p>
      <w:pPr>
        <w:spacing w:after="20"/>
        <w:ind w:left="360"/>
      </w:pPr>
      <w:r>
        <w:rPr>
          <w:rFonts w:ascii="Microsoft JhengHei" w:cs="Microsoft JhengHei" w:eastAsia="Microsoft JhengHei" w:hAnsi="Microsoft JhengHei"/>
          <w:color w:val="555555"/>
          <w:sz w:val="20"/>
          <w:szCs w:val="20"/>
        </w:rPr>
        <w:t xml:space="preserve">出處：</w:t>
      </w:r>
      <w:hyperlink w:history="1" r:id="rIdseld_khyfbcruzftv-6w4">
        <w:r>
          <w:rPr>
            <w:rStyle w:val="Hyperlink"/>
            <w:rFonts w:ascii="Microsoft JhengHei" w:cs="Microsoft JhengHei" w:eastAsia="Microsoft JhengHei" w:hAnsi="Microsoft JhengHei"/>
            <w:sz w:val="20"/>
            <w:szCs w:val="20"/>
          </w:rPr>
          <w:t xml:space="preserve">《《小學教育課程指引》完整版（2024）》第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引文：「所有小學應聚焦下列七大重點優化學校整體課程，根據中央課程架構發展校內特色課程，以協助學生達至更新的七個學習宗旨」</w:t>
      </w:r>
    </w:p>
    <w:p>
      <w:pPr>
        <w:spacing w:after="40" w:before="160"/>
        <w:ind w:left="360" w:hanging="360"/>
      </w:pPr>
      <w:r>
        <w:rPr>
          <w:rFonts w:ascii="Microsoft JhengHei" w:cs="Microsoft JhengHei" w:eastAsia="Microsoft JhengHei" w:hAnsi="Microsoft JhengHei"/>
          <w:b/>
          <w:bCs/>
          <w:sz w:val="22"/>
          <w:szCs w:val="22"/>
        </w:rPr>
        <w:t xml:space="preserve">R-1.68  </w:t>
      </w:r>
      <w:r>
        <w:rPr>
          <w:rFonts w:ascii="Microsoft JhengHei" w:cs="Microsoft JhengHei" w:eastAsia="Microsoft JhengHei" w:hAnsi="Microsoft JhengHei"/>
          <w:sz w:val="22"/>
          <w:szCs w:val="22"/>
        </w:rPr>
        <w:t xml:space="preserve">課程領導與不同科組的教師應緊密合作，策略性地規劃跨課程學習和閱讀，有機結合及自然連繫不同學習領域的學習重點和內容。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tjdsufeymkq2yfoilfhuc">
        <w:r>
          <w:rPr>
            <w:rStyle w:val="Hyperlink"/>
            <w:rFonts w:ascii="Microsoft JhengHei" w:cs="Microsoft JhengHei" w:eastAsia="Microsoft JhengHei" w:hAnsi="Microsoft JhengHei"/>
            <w:sz w:val="20"/>
            <w:szCs w:val="20"/>
          </w:rPr>
          <w:t xml:space="preserve">《《小學教育課程指引》(2024)》第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引文：「課程領導與不同科組的教師應緊密合作，共同突破學科框框，策略性地規劃跨課程學習和閱讀，有機結合及自然連繫不同學習領域 / 科目的學習重點和內容」</w:t>
      </w:r>
    </w:p>
    <w:p>
      <w:pPr>
        <w:spacing w:after="40" w:before="160"/>
        <w:ind w:left="360" w:hanging="360"/>
      </w:pPr>
      <w:r>
        <w:rPr>
          <w:rFonts w:ascii="Microsoft JhengHei" w:cs="Microsoft JhengHei" w:eastAsia="Microsoft JhengHei" w:hAnsi="Microsoft JhengHei"/>
          <w:b/>
          <w:bCs/>
          <w:sz w:val="22"/>
          <w:szCs w:val="22"/>
        </w:rPr>
        <w:t xml:space="preserve">R-1.69  </w:t>
      </w:r>
      <w:r>
        <w:rPr>
          <w:rFonts w:ascii="Microsoft JhengHei" w:cs="Microsoft JhengHei" w:eastAsia="Microsoft JhengHei" w:hAnsi="Microsoft JhengHei"/>
          <w:sz w:val="22"/>
          <w:szCs w:val="22"/>
        </w:rPr>
        <w:t xml:space="preserve">課程領導與不同科組的教師應緊密合作，策略性地規劃跨課程學習和閱讀，有機結合及自然連繫不同學習領域的學習重點和內容。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hyp9or9tyozprcu7g0mqm">
        <w:r>
          <w:rPr>
            <w:rStyle w:val="Hyperlink"/>
            <w:rFonts w:ascii="Microsoft JhengHei" w:cs="Microsoft JhengHei" w:eastAsia="Microsoft JhengHei" w:hAnsi="Microsoft JhengHei"/>
            <w:sz w:val="20"/>
            <w:szCs w:val="20"/>
          </w:rPr>
          <w:t xml:space="preserve">《《小學教育課程指引》完整版（2024）》第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引文：「課程領導與不同科組的教師應緊密合作，共同突破學科框框，策略性地規劃跨課程學習和閱讀，有機結合及自然連繫不同學習領域/ 科目的學習重點和內容」</w:t>
      </w:r>
    </w:p>
    <w:p>
      <w:pPr>
        <w:spacing w:after="40" w:before="160"/>
        <w:ind w:left="360" w:hanging="360"/>
      </w:pPr>
      <w:r>
        <w:rPr>
          <w:rFonts w:ascii="Microsoft JhengHei" w:cs="Microsoft JhengHei" w:eastAsia="Microsoft JhengHei" w:hAnsi="Microsoft JhengHei"/>
          <w:b/>
          <w:bCs/>
          <w:sz w:val="22"/>
          <w:szCs w:val="22"/>
        </w:rPr>
        <w:t xml:space="preserve">R-1.70  </w:t>
      </w:r>
      <w:r>
        <w:rPr>
          <w:rFonts w:ascii="Microsoft JhengHei" w:cs="Microsoft JhengHei" w:eastAsia="Microsoft JhengHei" w:hAnsi="Microsoft JhengHei"/>
          <w:sz w:val="22"/>
          <w:szCs w:val="22"/>
        </w:rPr>
        <w:t xml:space="preserve">學校不應在初中過早分流學生或提前推行高中科目。</w:t>
      </w:r>
    </w:p>
    <w:p>
      <w:pPr>
        <w:spacing w:after="20"/>
        <w:ind w:left="360"/>
      </w:pPr>
      <w:r>
        <w:rPr>
          <w:rFonts w:ascii="Microsoft JhengHei" w:cs="Microsoft JhengHei" w:eastAsia="Microsoft JhengHei" w:hAnsi="Microsoft JhengHei"/>
          <w:color w:val="555555"/>
          <w:sz w:val="20"/>
          <w:szCs w:val="20"/>
        </w:rPr>
        <w:t xml:space="preserve">出處：</w:t>
      </w:r>
      <w:hyperlink w:history="1" r:id="rIdlndlmsevkwtesytkdr75_">
        <w:r>
          <w:rPr>
            <w:rStyle w:val="Hyperlink"/>
            <w:rFonts w:ascii="Microsoft JhengHei" w:cs="Microsoft JhengHei" w:eastAsia="Microsoft JhengHei" w:hAnsi="Microsoft JhengHei"/>
            <w:sz w:val="20"/>
            <w:szCs w:val="20"/>
          </w:rPr>
          <w:t xml:space="preserve">《中學教育課程指引（2017）— 課程指引及文件》第 439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引文：「學校不宜在初中過早分流或推行高中科目」</w:t>
      </w:r>
    </w:p>
    <w:p>
      <w:pPr>
        <w:spacing w:after="40" w:before="160"/>
        <w:ind w:left="360" w:hanging="360"/>
      </w:pPr>
      <w:r>
        <w:rPr>
          <w:rFonts w:ascii="Microsoft JhengHei" w:cs="Microsoft JhengHei" w:eastAsia="Microsoft JhengHei" w:hAnsi="Microsoft JhengHei"/>
          <w:b/>
          <w:bCs/>
          <w:sz w:val="22"/>
          <w:szCs w:val="22"/>
        </w:rPr>
        <w:t xml:space="preserve">R-1.71  </w:t>
      </w:r>
      <w:r>
        <w:rPr>
          <w:rFonts w:ascii="Microsoft JhengHei" w:cs="Microsoft JhengHei" w:eastAsia="Microsoft JhengHei" w:hAnsi="Microsoft JhengHei"/>
          <w:sz w:val="22"/>
          <w:szCs w:val="22"/>
        </w:rPr>
        <w:t xml:space="preserve">學校宜透過整體課程規劃，確保學生在初中已掌握升讀高中科目所需的基本知識，以切合學生的學習需要及能力。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i2n81gahyzgwkc91cmtug">
        <w:r>
          <w:rPr>
            <w:rStyle w:val="Hyperlink"/>
            <w:rFonts w:ascii="Microsoft JhengHei" w:cs="Microsoft JhengHei" w:eastAsia="Microsoft JhengHei" w:hAnsi="Microsoft JhengHei"/>
            <w:sz w:val="20"/>
            <w:szCs w:val="20"/>
          </w:rPr>
          <w:t xml:space="preserve">《中學教育課程指引（2017）— 課程指引及文件》第 439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引文：「學校宜透過整體課程規劃確保學生在初中已掌握必要的基本知識」</w:t>
      </w:r>
    </w:p>
    <w:p>
      <w:pPr>
        <w:spacing w:after="40" w:before="160"/>
        <w:ind w:left="360" w:hanging="360"/>
      </w:pPr>
      <w:r>
        <w:rPr>
          <w:rFonts w:ascii="Microsoft JhengHei" w:cs="Microsoft JhengHei" w:eastAsia="Microsoft JhengHei" w:hAnsi="Microsoft JhengHei"/>
          <w:b/>
          <w:bCs/>
          <w:sz w:val="22"/>
          <w:szCs w:val="22"/>
        </w:rPr>
        <w:t xml:space="preserve">R-1.72  </w:t>
      </w:r>
      <w:r>
        <w:rPr>
          <w:rFonts w:ascii="Microsoft JhengHei" w:cs="Microsoft JhengHei" w:eastAsia="Microsoft JhengHei" w:hAnsi="Microsoft JhengHei"/>
          <w:sz w:val="22"/>
          <w:szCs w:val="22"/>
        </w:rPr>
        <w:t xml:space="preserve">學校應提供不少於十個涵蓋不同學習領域的選修科目，供學生按性向、興趣及抱負選擇。</w:t>
      </w:r>
    </w:p>
    <w:p>
      <w:pPr>
        <w:spacing w:after="20"/>
        <w:ind w:left="360"/>
      </w:pPr>
      <w:r>
        <w:rPr>
          <w:rFonts w:ascii="Microsoft JhengHei" w:cs="Microsoft JhengHei" w:eastAsia="Microsoft JhengHei" w:hAnsi="Microsoft JhengHei"/>
          <w:color w:val="555555"/>
          <w:sz w:val="20"/>
          <w:szCs w:val="20"/>
        </w:rPr>
        <w:t xml:space="preserve">出處：</w:t>
      </w:r>
      <w:hyperlink w:history="1" r:id="rIdlbm2qklrqsv7xe2ruqscz">
        <w:r>
          <w:rPr>
            <w:rStyle w:val="Hyperlink"/>
            <w:rFonts w:ascii="Microsoft JhengHei" w:cs="Microsoft JhengHei" w:eastAsia="Microsoft JhengHei" w:hAnsi="Microsoft JhengHei"/>
            <w:sz w:val="20"/>
            <w:szCs w:val="20"/>
          </w:rPr>
          <w:t xml:space="preserve">《中學教育課程指引（2017）— 課程指引及文件》第 440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引文：「提供不少於十個涵蓋不同學習領域的選修科目供學生選擇」</w:t>
      </w:r>
    </w:p>
    <w:p>
      <w:pPr>
        <w:spacing w:after="40" w:before="160"/>
        <w:ind w:left="360" w:hanging="360"/>
      </w:pPr>
      <w:r>
        <w:rPr>
          <w:rFonts w:ascii="Microsoft JhengHei" w:cs="Microsoft JhengHei" w:eastAsia="Microsoft JhengHei" w:hAnsi="Microsoft JhengHei"/>
          <w:b/>
          <w:bCs/>
          <w:sz w:val="22"/>
          <w:szCs w:val="22"/>
        </w:rPr>
        <w:t xml:space="preserve">R-1.73  </w:t>
      </w:r>
      <w:r>
        <w:rPr>
          <w:rFonts w:ascii="Microsoft JhengHei" w:cs="Microsoft JhengHei" w:eastAsia="Microsoft JhengHei" w:hAnsi="Microsoft JhengHei"/>
          <w:sz w:val="22"/>
          <w:szCs w:val="22"/>
        </w:rPr>
        <w:t xml:space="preserve">學校應確保學生能夠選擇心儀科目及設計具彈性的時間表（如組合式時間表），並可考慮與其他學校合作開辦聯校課程。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4yo32ftk8yi16ohpxkldn">
        <w:r>
          <w:rPr>
            <w:rStyle w:val="Hyperlink"/>
            <w:rFonts w:ascii="Microsoft JhengHei" w:cs="Microsoft JhengHei" w:eastAsia="Microsoft JhengHei" w:hAnsi="Microsoft JhengHei"/>
            <w:sz w:val="20"/>
            <w:szCs w:val="20"/>
          </w:rPr>
          <w:t xml:space="preserve">《中學教育課程指引（2017）— 課程指引及文件》第 440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引文：「確保學生能夠選擇他們心儀的科目及設計具彈性的時間表（例如組合式時間表）」</w:t>
      </w:r>
    </w:p>
    <w:p>
      <w:pPr>
        <w:spacing w:after="40" w:before="160"/>
        <w:ind w:left="360" w:hanging="360"/>
      </w:pPr>
      <w:r>
        <w:rPr>
          <w:rFonts w:ascii="Microsoft JhengHei" w:cs="Microsoft JhengHei" w:eastAsia="Microsoft JhengHei" w:hAnsi="Microsoft JhengHei"/>
          <w:b/>
          <w:bCs/>
          <w:sz w:val="22"/>
          <w:szCs w:val="22"/>
        </w:rPr>
        <w:t xml:space="preserve">R-1.74  </w:t>
      </w:r>
      <w:r>
        <w:rPr>
          <w:rFonts w:ascii="Microsoft JhengHei" w:cs="Microsoft JhengHei" w:eastAsia="Microsoft JhengHei" w:hAnsi="Microsoft JhengHei"/>
          <w:sz w:val="22"/>
          <w:szCs w:val="22"/>
        </w:rPr>
        <w:t xml:space="preserve">修訂地理科（中一至中三）課程擬於2027/28學年於中一級正式推行，並逐年推展至所有級別。</w:t>
      </w:r>
    </w:p>
    <w:p>
      <w:pPr>
        <w:spacing w:after="20"/>
        <w:ind w:left="360"/>
      </w:pPr>
      <w:r>
        <w:rPr>
          <w:rFonts w:ascii="Microsoft JhengHei" w:cs="Microsoft JhengHei" w:eastAsia="Microsoft JhengHei" w:hAnsi="Microsoft JhengHei"/>
          <w:color w:val="555555"/>
          <w:sz w:val="20"/>
          <w:szCs w:val="20"/>
        </w:rPr>
        <w:t xml:space="preserve">出處：</w:t>
      </w:r>
      <w:hyperlink w:history="1" r:id="rIdcez6u2589b3mfbv5lpmzl">
        <w:r>
          <w:rPr>
            <w:rStyle w:val="Hyperlink"/>
            <w:rFonts w:ascii="Microsoft JhengHei" w:cs="Microsoft JhengHei" w:eastAsia="Microsoft JhengHei" w:hAnsi="Microsoft JhengHei"/>
            <w:sz w:val="20"/>
            <w:szCs w:val="20"/>
          </w:rPr>
          <w:t xml:space="preserve">《教育局通告第2/2026號》第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引文：「修 訂 地 理 科 （ 中 一 至 中 三 ） 課 程 擬 於2027/28 學 年 於 中 一 級正 式 推 行 ，並 逐 年 推 展 至 所 有 級 別」</w:t>
      </w:r>
    </w:p>
    <w:p>
      <w:pPr>
        <w:spacing w:after="40" w:before="160"/>
        <w:ind w:left="360" w:hanging="360"/>
      </w:pPr>
      <w:r>
        <w:rPr>
          <w:rFonts w:ascii="Microsoft JhengHei" w:cs="Microsoft JhengHei" w:eastAsia="Microsoft JhengHei" w:hAnsi="Microsoft JhengHei"/>
          <w:b/>
          <w:bCs/>
          <w:sz w:val="22"/>
          <w:szCs w:val="22"/>
        </w:rPr>
        <w:t xml:space="preserve">R-1.75  </w:t>
      </w:r>
      <w:r>
        <w:rPr>
          <w:rFonts w:ascii="Microsoft JhengHei" w:cs="Microsoft JhengHei" w:eastAsia="Microsoft JhengHei" w:hAnsi="Microsoft JhengHei"/>
          <w:sz w:val="22"/>
          <w:szCs w:val="22"/>
        </w:rPr>
        <w:t xml:space="preserve">鼓勵學校考慮在2026/27學年試行新地理科課程（如就個別課題或內容進行試教）。</w:t>
      </w:r>
    </w:p>
    <w:p>
      <w:pPr>
        <w:spacing w:after="20"/>
        <w:ind w:left="360"/>
      </w:pPr>
      <w:r>
        <w:rPr>
          <w:rFonts w:ascii="Microsoft JhengHei" w:cs="Microsoft JhengHei" w:eastAsia="Microsoft JhengHei" w:hAnsi="Microsoft JhengHei"/>
          <w:color w:val="555555"/>
          <w:sz w:val="20"/>
          <w:szCs w:val="20"/>
        </w:rPr>
        <w:t xml:space="preserve">出處：</w:t>
      </w:r>
      <w:hyperlink w:history="1" r:id="rIdqusawnocatbx6oehx__k7">
        <w:r>
          <w:rPr>
            <w:rStyle w:val="Hyperlink"/>
            <w:rFonts w:ascii="Microsoft JhengHei" w:cs="Microsoft JhengHei" w:eastAsia="Microsoft JhengHei" w:hAnsi="Microsoft JhengHei"/>
            <w:sz w:val="20"/>
            <w:szCs w:val="20"/>
          </w:rPr>
          <w:t xml:space="preserve">《教育局通告第2/2026號》第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引文：「鼓 勵 學 校 考 慮 在 2026/27 學年 試行新課程 （ 如 就 個 別 課 題 或 內 容 進 行 試 教 ）」</w:t>
      </w:r>
    </w:p>
    <w:p>
      <w:pPr>
        <w:spacing w:after="40" w:before="160"/>
        <w:ind w:left="360" w:hanging="360"/>
      </w:pPr>
      <w:r>
        <w:rPr>
          <w:rFonts w:ascii="Microsoft JhengHei" w:cs="Microsoft JhengHei" w:eastAsia="Microsoft JhengHei" w:hAnsi="Microsoft JhengHei"/>
          <w:b/>
          <w:bCs/>
          <w:sz w:val="22"/>
          <w:szCs w:val="22"/>
        </w:rPr>
        <w:t xml:space="preserve">R-1.76  </w:t>
      </w:r>
      <w:r>
        <w:rPr>
          <w:rFonts w:ascii="Microsoft JhengHei" w:cs="Microsoft JhengHei" w:eastAsia="Microsoft JhengHei" w:hAnsi="Microsoft JhengHei"/>
          <w:sz w:val="22"/>
          <w:szCs w:val="22"/>
        </w:rPr>
        <w:t xml:space="preserve">幼稚園應依據教育局課程指引，規劃開放和富彈性的校本課程，並以兒童為本、照顧幼兒多樣性為原則。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vcsmirrnzc7moaoeelws3">
        <w:r>
          <w:rPr>
            <w:rStyle w:val="Hyperlink"/>
            <w:rFonts w:ascii="Microsoft JhengHei" w:cs="Microsoft JhengHei" w:eastAsia="Microsoft JhengHei" w:hAnsi="Microsoft JhengHei"/>
            <w:sz w:val="20"/>
            <w:szCs w:val="20"/>
          </w:rPr>
          <w:t xml:space="preserve">《幼稚園教育課程指引（2017）》第 45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引文：「學校應依據本課程指引所提出的建議，規劃開放和富彈性的校本課程」</w:t>
      </w:r>
    </w:p>
    <w:p>
      <w:pPr>
        <w:spacing w:after="40" w:before="160"/>
        <w:ind w:left="360" w:hanging="360"/>
      </w:pPr>
      <w:r>
        <w:rPr>
          <w:rFonts w:ascii="Microsoft JhengHei" w:cs="Microsoft JhengHei" w:eastAsia="Microsoft JhengHei" w:hAnsi="Microsoft JhengHei"/>
          <w:b/>
          <w:bCs/>
          <w:sz w:val="22"/>
          <w:szCs w:val="22"/>
        </w:rPr>
        <w:t xml:space="preserve">R-1.77  </w:t>
      </w:r>
      <w:r>
        <w:rPr>
          <w:rFonts w:ascii="Microsoft JhengHei" w:cs="Microsoft JhengHei" w:eastAsia="Microsoft JhengHei" w:hAnsi="Microsoft JhengHei"/>
          <w:sz w:val="22"/>
          <w:szCs w:val="22"/>
        </w:rPr>
        <w:t xml:space="preserve">課程發展屬持續進程，學校應定期檢視課程現況，以回應社會轉變及教育趨勢。</w:t>
      </w:r>
    </w:p>
    <w:p>
      <w:pPr>
        <w:spacing w:after="20"/>
        <w:ind w:left="360"/>
      </w:pPr>
      <w:r>
        <w:rPr>
          <w:rFonts w:ascii="Microsoft JhengHei" w:cs="Microsoft JhengHei" w:eastAsia="Microsoft JhengHei" w:hAnsi="Microsoft JhengHei"/>
          <w:color w:val="555555"/>
          <w:sz w:val="20"/>
          <w:szCs w:val="20"/>
        </w:rPr>
        <w:t xml:space="preserve">出處：</w:t>
      </w:r>
      <w:hyperlink w:history="1" r:id="rIdjrr16x5hthxwnb5cb1248">
        <w:r>
          <w:rPr>
            <w:rStyle w:val="Hyperlink"/>
            <w:rFonts w:ascii="Microsoft JhengHei" w:cs="Microsoft JhengHei" w:eastAsia="Microsoft JhengHei" w:hAnsi="Microsoft JhengHei"/>
            <w:sz w:val="20"/>
            <w:szCs w:val="20"/>
          </w:rPr>
          <w:t xml:space="preserve">《幼稚園教育課程指引（2017）》第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引文：「課程發展是持續的進程，學校應定期檢視課程現況」</w:t>
      </w:r>
    </w:p>
    <w:p>
      <w:pPr>
        <w:spacing w:after="40" w:before="160"/>
        <w:ind w:left="360" w:hanging="360"/>
      </w:pPr>
      <w:r>
        <w:rPr>
          <w:rFonts w:ascii="Microsoft JhengHei" w:cs="Microsoft JhengHei" w:eastAsia="Microsoft JhengHei" w:hAnsi="Microsoft JhengHei"/>
          <w:b/>
          <w:bCs/>
          <w:sz w:val="22"/>
          <w:szCs w:val="22"/>
        </w:rPr>
        <w:t xml:space="preserve">R-1.78  </w:t>
      </w:r>
      <w:r>
        <w:rPr>
          <w:rFonts w:ascii="Microsoft JhengHei" w:cs="Microsoft JhengHei" w:eastAsia="Microsoft JhengHei" w:hAnsi="Microsoft JhengHei"/>
          <w:sz w:val="22"/>
          <w:szCs w:val="22"/>
        </w:rPr>
        <w:t xml:space="preserve">學校須遵循通識教育科由2021/22學年中四級起以公民與社會發展科代替的課程安排。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gqtofkw9fimyv9olkfqus">
        <w:r>
          <w:rPr>
            <w:rStyle w:val="Hyperlink"/>
            <w:rFonts w:ascii="Microsoft JhengHei" w:cs="Microsoft JhengHei" w:eastAsia="Microsoft JhengHei" w:hAnsi="Microsoft JhengHei"/>
            <w:sz w:val="20"/>
            <w:szCs w:val="20"/>
          </w:rPr>
          <w:t xml:space="preserve">《中學教育課程指引（2017）— 課程指引及文件》第 540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引文：「通識教育科由2021/22學年中四級開始推行公民與社會發展科以代替通識教育科」</w:t>
      </w:r>
    </w:p>
    <w:p>
      <w:pPr>
        <w:spacing w:after="40" w:before="160"/>
        <w:ind w:left="360" w:hanging="360"/>
      </w:pPr>
      <w:r>
        <w:rPr>
          <w:rFonts w:ascii="Microsoft JhengHei" w:cs="Microsoft JhengHei" w:eastAsia="Microsoft JhengHei" w:hAnsi="Microsoft JhengHei"/>
          <w:b/>
          <w:bCs/>
          <w:sz w:val="22"/>
          <w:szCs w:val="22"/>
        </w:rPr>
        <w:t xml:space="preserve">R-1.79  </w:t>
      </w:r>
      <w:r>
        <w:rPr>
          <w:rFonts w:ascii="Microsoft JhengHei" w:cs="Microsoft JhengHei" w:eastAsia="Microsoft JhengHei" w:hAnsi="Microsoft JhengHei"/>
          <w:sz w:val="22"/>
          <w:szCs w:val="22"/>
        </w:rPr>
        <w:t xml:space="preserve">組合科學科和綜合科學科選修科目由2021/22學年起於中四級停止開設，學校不得再開辦。</w:t>
      </w:r>
    </w:p>
    <w:p>
      <w:pPr>
        <w:spacing w:after="20"/>
        <w:ind w:left="360"/>
      </w:pPr>
      <w:r>
        <w:rPr>
          <w:rFonts w:ascii="Microsoft JhengHei" w:cs="Microsoft JhengHei" w:eastAsia="Microsoft JhengHei" w:hAnsi="Microsoft JhengHei"/>
          <w:color w:val="555555"/>
          <w:sz w:val="20"/>
          <w:szCs w:val="20"/>
        </w:rPr>
        <w:t xml:space="preserve">出處：</w:t>
      </w:r>
      <w:hyperlink w:history="1" r:id="rIdr8t827skzes0lo87cw71i">
        <w:r>
          <w:rPr>
            <w:rStyle w:val="Hyperlink"/>
            <w:rFonts w:ascii="Microsoft JhengHei" w:cs="Microsoft JhengHei" w:eastAsia="Microsoft JhengHei" w:hAnsi="Microsoft JhengHei"/>
            <w:sz w:val="20"/>
            <w:szCs w:val="20"/>
          </w:rPr>
          <w:t xml:space="preserve">《中學教育課程指引（2017）— 課程指引及文件》第 540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引文：「選修科目由2021/22學年起於中四級停止開設組合科學科和綜合科學科」</w:t>
      </w:r>
    </w:p>
    <w:p>
      <w:pPr>
        <w:spacing w:after="40" w:before="160"/>
        <w:ind w:left="360" w:hanging="360"/>
      </w:pPr>
      <w:r>
        <w:rPr>
          <w:rFonts w:ascii="Microsoft JhengHei" w:cs="Microsoft JhengHei" w:eastAsia="Microsoft JhengHei" w:hAnsi="Microsoft JhengHei"/>
          <w:b/>
          <w:bCs/>
          <w:sz w:val="22"/>
          <w:szCs w:val="22"/>
        </w:rPr>
        <w:t xml:space="preserve">R-1.80  </w:t>
      </w:r>
      <w:r>
        <w:rPr>
          <w:rFonts w:ascii="Microsoft JhengHei" w:cs="Microsoft JhengHei" w:eastAsia="Microsoft JhengHei" w:hAnsi="Microsoft JhengHei"/>
          <w:sz w:val="22"/>
          <w:szCs w:val="22"/>
        </w:rPr>
        <w:t xml:space="preserve">學校亦須設立／強化校本監察機制，由學校管理層帶領教師定期檢視和更新校內各學習領域及跨學科學與教資源的內容和質素。</w:t>
      </w:r>
    </w:p>
    <w:p>
      <w:pPr>
        <w:spacing w:after="20"/>
        <w:ind w:left="360"/>
      </w:pPr>
      <w:r>
        <w:rPr>
          <w:rFonts w:ascii="Microsoft JhengHei" w:cs="Microsoft JhengHei" w:eastAsia="Microsoft JhengHei" w:hAnsi="Microsoft JhengHei"/>
          <w:color w:val="555555"/>
          <w:sz w:val="20"/>
          <w:szCs w:val="20"/>
        </w:rPr>
        <w:t xml:space="preserve">出處：</w:t>
      </w:r>
      <w:hyperlink w:history="1" r:id="rIdm4uu_6sonwybn8c6kgm6a">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須設立／強化校本監察機制，由學校管理層帶領教師定期檢視和更新校內各學習領域及跨學科學與教資源（包括校本學與教資源、圖書館供學生閱覽的實體和電子版館藏及其他閱讀及課程材料）的內容和質素」</w:t>
      </w:r>
    </w:p>
    <w:p>
      <w:pPr>
        <w:spacing w:after="40" w:before="160"/>
        <w:ind w:left="360" w:hanging="360"/>
      </w:pPr>
      <w:r>
        <w:rPr>
          <w:rFonts w:ascii="Microsoft JhengHei" w:cs="Microsoft JhengHei" w:eastAsia="Microsoft JhengHei" w:hAnsi="Microsoft JhengHei"/>
          <w:b/>
          <w:bCs/>
          <w:sz w:val="22"/>
          <w:szCs w:val="22"/>
        </w:rPr>
        <w:t xml:space="preserve">R-1.81  </w:t>
      </w:r>
      <w:r>
        <w:rPr>
          <w:rFonts w:ascii="Microsoft JhengHei" w:cs="Microsoft JhengHei" w:eastAsia="Microsoft JhengHei" w:hAnsi="Microsoft JhengHei"/>
          <w:sz w:val="22"/>
          <w:szCs w:val="22"/>
        </w:rPr>
        <w:t xml:space="preserve">各科組在課程實施期間應定期蒐集教師、學生及家長的意見，由科組主席帶領教師在共同備課、學期中會議等適時檢視成效。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cejpgmfqrgthkafc6hxvo">
        <w:r>
          <w:rPr>
            <w:rStyle w:val="Hyperlink"/>
            <w:rFonts w:ascii="Microsoft JhengHei" w:cs="Microsoft JhengHei" w:eastAsia="Microsoft JhengHei" w:hAnsi="Microsoft JhengHei"/>
            <w:sz w:val="20"/>
            <w:szCs w:val="20"/>
          </w:rPr>
          <w:t xml:space="preserve">《《小學教育課程指引》完整版（2024）》第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引文：「定期蒐集教師、學生及家長的意見，由科組主席帶領教師在共同備課、學期中會議等適時檢視成效和學生表現」</w:t>
      </w:r>
    </w:p>
    <w:p>
      <w:pPr>
        <w:spacing w:after="40" w:before="160"/>
        <w:ind w:left="360" w:hanging="360"/>
      </w:pPr>
      <w:r>
        <w:rPr>
          <w:rFonts w:ascii="Microsoft JhengHei" w:cs="Microsoft JhengHei" w:eastAsia="Microsoft JhengHei" w:hAnsi="Microsoft JhengHei"/>
          <w:b/>
          <w:bCs/>
          <w:sz w:val="22"/>
          <w:szCs w:val="22"/>
        </w:rPr>
        <w:t xml:space="preserve">R-1.82  </w:t>
      </w:r>
      <w:r>
        <w:rPr>
          <w:rFonts w:ascii="Microsoft JhengHei" w:cs="Microsoft JhengHei" w:eastAsia="Microsoft JhengHei" w:hAnsi="Microsoft JhengHei"/>
          <w:sz w:val="22"/>
          <w:szCs w:val="22"/>
        </w:rPr>
        <w:t xml:space="preserve">學校須設立科學實驗室安全常務委員會，制訂實驗室安全政策及緊急應變計劃，進行實驗活動前須完成風險評估。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ybsy9bflodszkoyirjyxl">
        <w:r>
          <w:rPr>
            <w:rStyle w:val="Hyperlink"/>
            <w:rFonts w:ascii="Microsoft JhengHei" w:cs="Microsoft JhengHei" w:eastAsia="Microsoft JhengHei" w:hAnsi="Microsoft JhengHei"/>
            <w:sz w:val="20"/>
            <w:szCs w:val="20"/>
          </w:rPr>
          <w:t xml:space="preserve">《學校行政手冊（2025年11月版）》第 99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引文：「設立一個有效的安全管理系統（例如設立實驗室安全常務委員會），以確保學校能妥善地推行已釐定的安全措施，並有效及迅速地處理在科學實驗室發生的任何緊急事故• 制訂或修訂實驗室安全政策和實驗室規則，以及有關實驗室的緊急應變計劃• 進行實驗活動前確保已做好風險評估」</w:t>
      </w:r>
    </w:p>
    <w:p>
      <w:pPr>
        <w:spacing w:after="40" w:before="160"/>
        <w:ind w:left="360" w:hanging="360"/>
      </w:pPr>
      <w:r>
        <w:rPr>
          <w:rFonts w:ascii="Microsoft JhengHei" w:cs="Microsoft JhengHei" w:eastAsia="Microsoft JhengHei" w:hAnsi="Microsoft JhengHei"/>
          <w:b/>
          <w:bCs/>
          <w:sz w:val="22"/>
          <w:szCs w:val="22"/>
        </w:rPr>
        <w:t xml:space="preserve">R-1.83  </w:t>
      </w:r>
      <w:r>
        <w:rPr>
          <w:rFonts w:ascii="Microsoft JhengHei" w:cs="Microsoft JhengHei" w:eastAsia="Microsoft JhengHei" w:hAnsi="Microsoft JhengHei"/>
          <w:sz w:val="22"/>
          <w:szCs w:val="22"/>
        </w:rPr>
        <w:t xml:space="preserve">除有教師在場並獲其准許外，學生不得進入任何科學實驗室；學生及未經授權人士不得進入預備室或化學品貯物室。</w:t>
      </w:r>
    </w:p>
    <w:p>
      <w:pPr>
        <w:spacing w:after="20"/>
        <w:ind w:left="360"/>
      </w:pPr>
      <w:r>
        <w:rPr>
          <w:rFonts w:ascii="Microsoft JhengHei" w:cs="Microsoft JhengHei" w:eastAsia="Microsoft JhengHei" w:hAnsi="Microsoft JhengHei"/>
          <w:color w:val="555555"/>
          <w:sz w:val="20"/>
          <w:szCs w:val="20"/>
        </w:rPr>
        <w:t xml:space="preserve">出處：</w:t>
      </w:r>
      <w:hyperlink w:history="1" r:id="rIdaoy4tcehj4e3jawl5q_cu">
        <w:r>
          <w:rPr>
            <w:rStyle w:val="Hyperlink"/>
            <w:rFonts w:ascii="Microsoft JhengHei" w:cs="Microsoft JhengHei" w:eastAsia="Microsoft JhengHei" w:hAnsi="Microsoft JhengHei"/>
            <w:sz w:val="20"/>
            <w:szCs w:val="20"/>
          </w:rPr>
          <w:t xml:space="preserve">《學校行政手冊（2025年11月版）》第 99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引文：「除有教師在場並獲其准許外，學生不得進入任何科學實驗室• 學生及未經授權人士不得進入預備室或化學品貯物室」</w:t>
      </w:r>
    </w:p>
    <w:p>
      <w:pPr>
        <w:spacing w:after="40" w:before="160"/>
        <w:ind w:left="360" w:hanging="360"/>
      </w:pPr>
      <w:r>
        <w:rPr>
          <w:rFonts w:ascii="Microsoft JhengHei" w:cs="Microsoft JhengHei" w:eastAsia="Microsoft JhengHei" w:hAnsi="Microsoft JhengHei"/>
          <w:b/>
          <w:bCs/>
          <w:sz w:val="22"/>
          <w:szCs w:val="22"/>
        </w:rPr>
        <w:t xml:space="preserve">R-1.84  </w:t>
      </w:r>
      <w:r>
        <w:rPr>
          <w:rFonts w:ascii="Microsoft JhengHei" w:cs="Microsoft JhengHei" w:eastAsia="Microsoft JhengHei" w:hAnsi="Microsoft JhengHei"/>
          <w:sz w:val="22"/>
          <w:szCs w:val="22"/>
        </w:rPr>
        <w:t xml:space="preserve">學校須按照校情並根據學生的學習能力與興趣設計專題研習，確保學生能夠從豐富和真實的學習經歷中有所得著。</w:t>
      </w:r>
    </w:p>
    <w:p>
      <w:pPr>
        <w:spacing w:after="20"/>
        <w:ind w:left="360"/>
      </w:pPr>
      <w:r>
        <w:rPr>
          <w:rFonts w:ascii="Microsoft JhengHei" w:cs="Microsoft JhengHei" w:eastAsia="Microsoft JhengHei" w:hAnsi="Microsoft JhengHei"/>
          <w:color w:val="555555"/>
          <w:sz w:val="20"/>
          <w:szCs w:val="20"/>
        </w:rPr>
        <w:t xml:space="preserve">出處：</w:t>
      </w:r>
      <w:hyperlink w:history="1" r:id="rIdu0jlcj7gm_7p1avy4mfkj">
        <w:r>
          <w:rPr>
            <w:rStyle w:val="Hyperlink"/>
            <w:rFonts w:ascii="Microsoft JhengHei" w:cs="Microsoft JhengHei" w:eastAsia="Microsoft JhengHei" w:hAnsi="Microsoft JhengHei"/>
            <w:sz w:val="20"/>
            <w:szCs w:val="20"/>
          </w:rPr>
          <w:t xml:space="preserve">《中學教育課程指引（2017）— 課程指引及文件》第 310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引文：「學校須按照校情並根據學生的學習能力與興趣設計專題研習，以確保學生能夠從豐富和真實的學習經歷中有所得著」</w:t>
      </w:r>
    </w:p>
    <w:p>
      <w:pPr>
        <w:spacing w:after="40" w:before="160"/>
        <w:ind w:left="360" w:hanging="360"/>
      </w:pPr>
      <w:r>
        <w:rPr>
          <w:rFonts w:ascii="Microsoft JhengHei" w:cs="Microsoft JhengHei" w:eastAsia="Microsoft JhengHei" w:hAnsi="Microsoft JhengHei"/>
          <w:b/>
          <w:bCs/>
          <w:sz w:val="22"/>
          <w:szCs w:val="22"/>
        </w:rPr>
        <w:t xml:space="preserve">R-1.85  </w:t>
      </w:r>
      <w:r>
        <w:rPr>
          <w:rFonts w:ascii="Microsoft JhengHei" w:cs="Microsoft JhengHei" w:eastAsia="Microsoft JhengHei" w:hAnsi="Microsoft JhengHei"/>
          <w:sz w:val="22"/>
          <w:szCs w:val="22"/>
        </w:rPr>
        <w:t xml:space="preserve">學校應由2017/18學年起循序漸進推行新課程，以落實本課程指引的建議。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rw2wadwsynwh1_njph7nv">
        <w:r>
          <w:rPr>
            <w:rStyle w:val="Hyperlink"/>
            <w:rFonts w:ascii="Microsoft JhengHei" w:cs="Microsoft JhengHei" w:eastAsia="Microsoft JhengHei" w:hAnsi="Microsoft JhengHei"/>
            <w:sz w:val="20"/>
            <w:szCs w:val="20"/>
          </w:rPr>
          <w:t xml:space="preserve">《幼稚園教育課程指引（2017）》第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引文：「由2017/18學年起，循序漸進推行新課程，以落實本指引的建議。」</w:t>
      </w:r>
    </w:p>
    <w:p>
      <w:pPr>
        <w:spacing w:after="40" w:before="160"/>
        <w:ind w:left="360" w:hanging="360"/>
      </w:pPr>
      <w:r>
        <w:rPr>
          <w:rFonts w:ascii="Microsoft JhengHei" w:cs="Microsoft JhengHei" w:eastAsia="Microsoft JhengHei" w:hAnsi="Microsoft JhengHei"/>
          <w:b/>
          <w:bCs/>
          <w:sz w:val="22"/>
          <w:szCs w:val="22"/>
        </w:rPr>
        <w:t xml:space="preserve">R-1.86  </w:t>
      </w:r>
      <w:r>
        <w:rPr>
          <w:rFonts w:ascii="Microsoft JhengHei" w:cs="Microsoft JhengHei" w:eastAsia="Microsoft JhengHei" w:hAnsi="Microsoft JhengHei"/>
          <w:sz w:val="22"/>
          <w:szCs w:val="22"/>
        </w:rPr>
        <w:t xml:space="preserve">幼稚園課程架構須涵蓋「個人與群體」、「大自然與生活」、「體能與健康」、「藝術與創意」、「幼兒數學」和「語文」六個學習範疇，以達至五項發展目標。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vzmy0vdoesrlfsg3wrly9">
        <w:r>
          <w:rPr>
            <w:rStyle w:val="Hyperlink"/>
            <w:rFonts w:ascii="Microsoft JhengHei" w:cs="Microsoft JhengHei" w:eastAsia="Microsoft JhengHei" w:hAnsi="Microsoft JhengHei"/>
            <w:sz w:val="20"/>
            <w:szCs w:val="20"/>
          </w:rPr>
          <w:t xml:space="preserve">《幼稚園教育課程指引（2017）》第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教育課程架構由「價值觀和態度」、「技能」和「知識」三個互有關連的部分組成，並涵蓋六個不同學習範疇，包括：「個人與群體」、「大自然與生活」、「體能與健康」、「藝術與創意」、「幼兒數學」和「語文」」</w:t>
      </w:r>
    </w:p>
    <w:p>
      <w:pPr>
        <w:spacing w:after="40" w:before="160"/>
        <w:ind w:left="360" w:hanging="360"/>
      </w:pPr>
      <w:r>
        <w:rPr>
          <w:rFonts w:ascii="Microsoft JhengHei" w:cs="Microsoft JhengHei" w:eastAsia="Microsoft JhengHei" w:hAnsi="Microsoft JhengHei"/>
          <w:b/>
          <w:bCs/>
          <w:sz w:val="22"/>
          <w:szCs w:val="22"/>
        </w:rPr>
        <w:t xml:space="preserve">R-1.87  </w:t>
      </w:r>
      <w:r>
        <w:rPr>
          <w:rFonts w:ascii="Microsoft JhengHei" w:cs="Microsoft JhengHei" w:eastAsia="Microsoft JhengHei" w:hAnsi="Microsoft JhengHei"/>
          <w:sz w:val="22"/>
          <w:szCs w:val="22"/>
        </w:rPr>
        <w:t xml:space="preserve">學校須確保學習環境安全健康，定期檢查和更換破損傢具，預防意外發生。</w:t>
      </w:r>
    </w:p>
    <w:p>
      <w:pPr>
        <w:spacing w:after="20"/>
        <w:ind w:left="360"/>
      </w:pPr>
      <w:r>
        <w:rPr>
          <w:rFonts w:ascii="Microsoft JhengHei" w:cs="Microsoft JhengHei" w:eastAsia="Microsoft JhengHei" w:hAnsi="Microsoft JhengHei"/>
          <w:color w:val="555555"/>
          <w:sz w:val="20"/>
          <w:szCs w:val="20"/>
        </w:rPr>
        <w:t xml:space="preserve">出處：</w:t>
      </w:r>
      <w:hyperlink w:history="1" r:id="rIddddebhrrxm2clzxk57rha">
        <w:r>
          <w:rPr>
            <w:rStyle w:val="Hyperlink"/>
            <w:rFonts w:ascii="Microsoft JhengHei" w:cs="Microsoft JhengHei" w:eastAsia="Microsoft JhengHei" w:hAnsi="Microsoft JhengHei"/>
            <w:sz w:val="20"/>
            <w:szCs w:val="20"/>
          </w:rPr>
          <w:t xml:space="preserve">《幼稚園教育課程指引（2017）》第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引文：「學校應確保幼兒有一個安全健康的學習環境，定期檢查和更換破損的傢具，預防意外發生。」</w:t>
      </w:r>
    </w:p>
    <w:p>
      <w:pPr>
        <w:spacing w:after="40" w:before="160"/>
        <w:ind w:left="360" w:hanging="360"/>
      </w:pPr>
      <w:r>
        <w:rPr>
          <w:rFonts w:ascii="Microsoft JhengHei" w:cs="Microsoft JhengHei" w:eastAsia="Microsoft JhengHei" w:hAnsi="Microsoft JhengHei"/>
          <w:b/>
          <w:bCs/>
          <w:sz w:val="22"/>
          <w:szCs w:val="22"/>
        </w:rPr>
        <w:t xml:space="preserve">R-1.88  </w:t>
      </w:r>
      <w:r>
        <w:rPr>
          <w:rFonts w:ascii="Microsoft JhengHei" w:cs="Microsoft JhengHei" w:eastAsia="Microsoft JhengHei" w:hAnsi="Microsoft JhengHei"/>
          <w:sz w:val="22"/>
          <w:szCs w:val="22"/>
        </w:rPr>
        <w:t xml:space="preserve">學校應成立由各學習領域代表組成的「跨課程語文學習」委員會／工作組，就推動「跨課程語文學習」制定方向及監察其推行情況。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pcg8c_-gvnixjdblcedcp">
        <w:r>
          <w:rPr>
            <w:rStyle w:val="Hyperlink"/>
            <w:rFonts w:ascii="Microsoft JhengHei" w:cs="Microsoft JhengHei" w:eastAsia="Microsoft JhengHei" w:hAnsi="Microsoft JhengHei"/>
            <w:sz w:val="20"/>
            <w:szCs w:val="20"/>
          </w:rPr>
          <w:t xml:space="preserve">《中學教育課程指引（2017）— 課程指引及文件》第 71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引文：「成立一個由各學習領域代表組成的「跨課程語文學習」委員會／工作組，就推動「跨課程語文學習」制定方向及監察其推行情況」</w:t>
      </w:r>
    </w:p>
    <w:p>
      <w:pPr>
        <w:spacing w:after="40" w:before="160"/>
        <w:ind w:left="360" w:hanging="360"/>
      </w:pPr>
      <w:r>
        <w:rPr>
          <w:rFonts w:ascii="Microsoft JhengHei" w:cs="Microsoft JhengHei" w:eastAsia="Microsoft JhengHei" w:hAnsi="Microsoft JhengHei"/>
          <w:b/>
          <w:bCs/>
          <w:sz w:val="22"/>
          <w:szCs w:val="22"/>
        </w:rPr>
        <w:t xml:space="preserve">R-1.89  </w:t>
      </w:r>
      <w:r>
        <w:rPr>
          <w:rFonts w:ascii="Microsoft JhengHei" w:cs="Microsoft JhengHei" w:eastAsia="Microsoft JhengHei" w:hAnsi="Microsoft JhengHei"/>
          <w:sz w:val="22"/>
          <w:szCs w:val="22"/>
        </w:rPr>
        <w:t xml:space="preserve">學校宜設有完善機制，監察和檢討課程的推行現況，適時向教師作出回饋，調適課程發展路向。</w:t>
      </w:r>
    </w:p>
    <w:p>
      <w:pPr>
        <w:spacing w:after="20"/>
        <w:ind w:left="360"/>
      </w:pPr>
      <w:r>
        <w:rPr>
          <w:rFonts w:ascii="Microsoft JhengHei" w:cs="Microsoft JhengHei" w:eastAsia="Microsoft JhengHei" w:hAnsi="Microsoft JhengHei"/>
          <w:color w:val="555555"/>
          <w:sz w:val="20"/>
          <w:szCs w:val="20"/>
        </w:rPr>
        <w:t xml:space="preserve">出處：</w:t>
      </w:r>
      <w:hyperlink w:history="1" r:id="rIdorou_seqhwc2angsiup7b">
        <w:r>
          <w:rPr>
            <w:rStyle w:val="Hyperlink"/>
            <w:rFonts w:ascii="Microsoft JhengHei" w:cs="Microsoft JhengHei" w:eastAsia="Microsoft JhengHei" w:hAnsi="Microsoft JhengHei"/>
            <w:sz w:val="20"/>
            <w:szCs w:val="20"/>
          </w:rPr>
          <w:t xml:space="preserve">《幼稚園教育課程指引（2017）》第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引文：「學校宜設有完善的機制，監察和檢討課程的推行現況，適時向教師作出回饋，使能調適課程發展路向，持續提升教學質素」</w:t>
      </w:r>
    </w:p>
    <w:p>
      <w:pPr>
        <w:spacing w:after="40" w:before="160"/>
        <w:ind w:left="360" w:hanging="360"/>
      </w:pPr>
      <w:r>
        <w:rPr>
          <w:rFonts w:ascii="Microsoft JhengHei" w:cs="Microsoft JhengHei" w:eastAsia="Microsoft JhengHei" w:hAnsi="Microsoft JhengHei"/>
          <w:b/>
          <w:bCs/>
          <w:sz w:val="22"/>
          <w:szCs w:val="22"/>
        </w:rPr>
        <w:t xml:space="preserve">R-1.90  </w:t>
      </w:r>
      <w:r>
        <w:rPr>
          <w:rFonts w:ascii="Microsoft JhengHei" w:cs="Microsoft JhengHei" w:eastAsia="Microsoft JhengHei" w:hAnsi="Microsoft JhengHei"/>
          <w:sz w:val="22"/>
          <w:szCs w:val="22"/>
        </w:rPr>
        <w:t xml:space="preserve">學校課程應涵蓋八個學習領域及五種基要學習經歷，提供寬廣而均衡的整體課程。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h5xx0nbjhxn3f6bsdzoqc">
        <w:r>
          <w:rPr>
            <w:rStyle w:val="Hyperlink"/>
            <w:rFonts w:ascii="Microsoft JhengHei" w:cs="Microsoft JhengHei" w:eastAsia="Microsoft JhengHei" w:hAnsi="Microsoft JhengHei"/>
            <w:sz w:val="20"/>
            <w:szCs w:val="20"/>
          </w:rPr>
          <w:t xml:space="preserve">《《小學教育課程指引》(2024)》第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引文：「根據課程發展議會的課程架構，提供寬廣而均衡的整體課程：學習經歷涵蓋八個學習領域（包括知識、共通能力、價值觀和態度）及五種基要學習經歷」</w:t>
      </w:r>
    </w:p>
    <w:p>
      <w:pPr>
        <w:spacing w:after="40" w:before="160"/>
        <w:ind w:left="360" w:hanging="360"/>
      </w:pPr>
      <w:r>
        <w:rPr>
          <w:rFonts w:ascii="Microsoft JhengHei" w:cs="Microsoft JhengHei" w:eastAsia="Microsoft JhengHei" w:hAnsi="Microsoft JhengHei"/>
          <w:b/>
          <w:bCs/>
          <w:sz w:val="22"/>
          <w:szCs w:val="22"/>
        </w:rPr>
        <w:t xml:space="preserve">R-1.91  </w:t>
      </w:r>
      <w:r>
        <w:rPr>
          <w:rFonts w:ascii="Microsoft JhengHei" w:cs="Microsoft JhengHei" w:eastAsia="Microsoft JhengHei" w:hAnsi="Microsoft JhengHei"/>
          <w:sz w:val="22"/>
          <w:szCs w:val="22"/>
        </w:rPr>
        <w:t xml:space="preserve">學校課程須涵蓋八個學習領域：中國語文教育、英國語文教育、數學教育、個人社會及人文教育、科學教育、科技教育、藝術教育和體育。</w:t>
      </w:r>
    </w:p>
    <w:p>
      <w:pPr>
        <w:spacing w:after="20"/>
        <w:ind w:left="360"/>
      </w:pPr>
      <w:r>
        <w:rPr>
          <w:rFonts w:ascii="Microsoft JhengHei" w:cs="Microsoft JhengHei" w:eastAsia="Microsoft JhengHei" w:hAnsi="Microsoft JhengHei"/>
          <w:color w:val="555555"/>
          <w:sz w:val="20"/>
          <w:szCs w:val="20"/>
        </w:rPr>
        <w:t xml:space="preserve">出處：</w:t>
      </w:r>
      <w:hyperlink w:history="1" r:id="rIdryso6h7pwjid2qmgdzmte">
        <w:r>
          <w:rPr>
            <w:rStyle w:val="Hyperlink"/>
            <w:rFonts w:ascii="Microsoft JhengHei" w:cs="Microsoft JhengHei" w:eastAsia="Microsoft JhengHei" w:hAnsi="Microsoft JhengHei"/>
            <w:sz w:val="20"/>
            <w:szCs w:val="20"/>
          </w:rPr>
          <w:t xml:space="preserve">《中學教育課程指引（2017）— 課程指引及文件》第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引文：「香港學校課程劃分為八個學習領域，即中國語文教育，英國語文教育，數學教育，個人、社會及人文教育，科學教育，科技教育，藝術教育和體育。」</w:t>
      </w:r>
    </w:p>
    <w:p>
      <w:pPr>
        <w:spacing w:after="40" w:before="160"/>
        <w:ind w:left="360" w:hanging="360"/>
      </w:pPr>
      <w:r>
        <w:rPr>
          <w:rFonts w:ascii="Microsoft JhengHei" w:cs="Microsoft JhengHei" w:eastAsia="Microsoft JhengHei" w:hAnsi="Microsoft JhengHei"/>
          <w:b/>
          <w:bCs/>
          <w:sz w:val="22"/>
          <w:szCs w:val="22"/>
        </w:rPr>
        <w:t xml:space="preserve">R-1.92  </w:t>
      </w:r>
      <w:r>
        <w:rPr>
          <w:rFonts w:ascii="Microsoft JhengHei" w:cs="Microsoft JhengHei" w:eastAsia="Microsoft JhengHei" w:hAnsi="Microsoft JhengHei"/>
          <w:sz w:val="22"/>
          <w:szCs w:val="22"/>
        </w:rPr>
        <w:t xml:space="preserve">學校須將四個關鍵項目（德育及公民教育：加強價值觀教育；從閱讀中學習：邁向跨課程閱讀；專題研習：達至跨學科整合；運用資訊科技進行互動學習：促進自主學習）融入學校課程推行。</w:t>
      </w:r>
    </w:p>
    <w:p>
      <w:pPr>
        <w:spacing w:after="20"/>
        <w:ind w:left="360"/>
      </w:pPr>
      <w:r>
        <w:rPr>
          <w:rFonts w:ascii="Microsoft JhengHei" w:cs="Microsoft JhengHei" w:eastAsia="Microsoft JhengHei" w:hAnsi="Microsoft JhengHei"/>
          <w:color w:val="555555"/>
          <w:sz w:val="20"/>
          <w:szCs w:val="20"/>
        </w:rPr>
        <w:t xml:space="preserve">出處：</w:t>
      </w:r>
      <w:hyperlink w:history="1" r:id="rIddopfz-dkt3gjyjrx7h3_e">
        <w:r>
          <w:rPr>
            <w:rStyle w:val="Hyperlink"/>
            <w:rFonts w:ascii="Microsoft JhengHei" w:cs="Microsoft JhengHei" w:eastAsia="Microsoft JhengHei" w:hAnsi="Microsoft JhengHei"/>
            <w:sz w:val="20"/>
            <w:szCs w:val="20"/>
          </w:rPr>
          <w:t xml:space="preserve">《中學教育課程指引（2017）— 課程指引及文件》第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引文：「四個關鍵項目包括德育及公民教育：加強價值觀教育；從閱讀中學習：邁向跨課程閱讀；專題研習：達至跨學科整合及應用知識與技能；以及運用資訊科技進行互動學習：促進自主學習。」</w:t>
      </w:r>
    </w:p>
    <w:p>
      <w:pPr>
        <w:spacing w:after="40" w:before="160"/>
        <w:ind w:left="360" w:hanging="360"/>
      </w:pPr>
      <w:r>
        <w:rPr>
          <w:rFonts w:ascii="Microsoft JhengHei" w:cs="Microsoft JhengHei" w:eastAsia="Microsoft JhengHei" w:hAnsi="Microsoft JhengHei"/>
          <w:b/>
          <w:bCs/>
          <w:sz w:val="22"/>
          <w:szCs w:val="22"/>
        </w:rPr>
        <w:t xml:space="preserve">R-1.93  </w:t>
      </w:r>
      <w:r>
        <w:rPr>
          <w:rFonts w:ascii="Microsoft JhengHei" w:cs="Microsoft JhengHei" w:eastAsia="Microsoft JhengHei" w:hAnsi="Microsoft JhengHei"/>
          <w:sz w:val="22"/>
          <w:szCs w:val="22"/>
        </w:rPr>
        <w:t xml:space="preserve">學校應在各個學習領域的學與教過程及跨課程學習中靈活運用更新的四個關鍵項目，以加強學生建構知識的能力。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geah0itj9p3eizj0s1n_u">
        <w:r>
          <w:rPr>
            <w:rStyle w:val="Hyperlink"/>
            <w:rFonts w:ascii="Microsoft JhengHei" w:cs="Microsoft JhengHei" w:eastAsia="Microsoft JhengHei" w:hAnsi="Microsoft JhengHei"/>
            <w:sz w:val="20"/>
            <w:szCs w:val="20"/>
          </w:rPr>
          <w:t xml:space="preserve">《中學教育課程指引（2017）— 課程指引及文件》第 250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引文：「學校應在各個學習領域的學與教過程及跨課程學習中靈活運用更新的四個關鍵項目，以加強學生建構知識的能力，讓他們學習綜合發展和應用各項共通能力，培養正面的價值觀和態度。」</w:t>
      </w:r>
    </w:p>
    <w:p>
      <w:pPr>
        <w:spacing w:after="40" w:before="160"/>
        <w:ind w:left="360" w:hanging="360"/>
      </w:pPr>
      <w:r>
        <w:rPr>
          <w:rFonts w:ascii="Microsoft JhengHei" w:cs="Microsoft JhengHei" w:eastAsia="Microsoft JhengHei" w:hAnsi="Microsoft JhengHei"/>
          <w:b/>
          <w:bCs/>
          <w:sz w:val="22"/>
          <w:szCs w:val="22"/>
        </w:rPr>
        <w:t xml:space="preserve">R-1.94  </w:t>
      </w:r>
      <w:r>
        <w:rPr>
          <w:rFonts w:ascii="Microsoft JhengHei" w:cs="Microsoft JhengHei" w:eastAsia="Microsoft JhengHei" w:hAnsi="Microsoft JhengHei"/>
          <w:sz w:val="22"/>
          <w:szCs w:val="22"/>
        </w:rPr>
        <w:t xml:space="preserve">學校將跨課程語文學習納入學校整體課程規劃後，語文科教師和非語文科教師均須在各自負責的領域中培育學生的語文技巧及能力，共同促進學生的語文發展。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kwqknndl84lpvqnrixl5a">
        <w:r>
          <w:rPr>
            <w:rStyle w:val="Hyperlink"/>
            <w:rFonts w:ascii="Microsoft JhengHei" w:cs="Microsoft JhengHei" w:eastAsia="Microsoft JhengHei" w:hAnsi="Microsoft JhengHei"/>
            <w:sz w:val="20"/>
            <w:szCs w:val="20"/>
          </w:rPr>
          <w:t xml:space="preserve">《中學教育課程指引（2017）— 課程指引及文件》第 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引文：「學校將跨課程語文學習納入學校整體課程規劃後，語文科教師和非語文科教師均須在各自負責的領域中培育學生的語文技巧及能力，共同促進學生的語文發展。」</w:t>
      </w:r>
    </w:p>
    <w:p>
      <w:pPr>
        <w:spacing w:after="40" w:before="160"/>
        <w:ind w:left="360" w:hanging="360"/>
      </w:pPr>
      <w:r>
        <w:rPr>
          <w:rFonts w:ascii="Microsoft JhengHei" w:cs="Microsoft JhengHei" w:eastAsia="Microsoft JhengHei" w:hAnsi="Microsoft JhengHei"/>
          <w:b/>
          <w:bCs/>
          <w:sz w:val="22"/>
          <w:szCs w:val="22"/>
        </w:rPr>
        <w:t xml:space="preserve">R-1.95  </w:t>
      </w:r>
      <w:r>
        <w:rPr>
          <w:rFonts w:ascii="Microsoft JhengHei" w:cs="Microsoft JhengHei" w:eastAsia="Microsoft JhengHei" w:hAnsi="Microsoft JhengHei"/>
          <w:sz w:val="22"/>
          <w:szCs w:val="22"/>
        </w:rPr>
        <w:t xml:space="preserve">學校須規劃及落實全校語文政策（包括校本教學語言安排），並在部分非語文科目安排延展學習活動及為準中一新生舉辦暑期英語銜接課程。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xffj889wb9tlw3zsx9rlb">
        <w:r>
          <w:rPr>
            <w:rStyle w:val="Hyperlink"/>
            <w:rFonts w:ascii="Microsoft JhengHei" w:cs="Microsoft JhengHei" w:eastAsia="Microsoft JhengHei" w:hAnsi="Microsoft JhengHei"/>
            <w:sz w:val="20"/>
            <w:szCs w:val="20"/>
          </w:rPr>
          <w:t xml:space="preserve">《中學教育課程指引（2017）— 課程指引及文件》第 431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引文：「透過下列措施，規劃及落實全校語文政策（包括校本教學語言安排）：- 在部分非語文科目安排延展學習活動，以及為準中一新生舉辦暑期英語銜接課程」</w:t>
      </w:r>
    </w:p>
    <w:p>
      <w:pPr>
        <w:spacing w:after="40" w:before="160"/>
        <w:ind w:left="360" w:hanging="360"/>
      </w:pPr>
      <w:r>
        <w:rPr>
          <w:rFonts w:ascii="Microsoft JhengHei" w:cs="Microsoft JhengHei" w:eastAsia="Microsoft JhengHei" w:hAnsi="Microsoft JhengHei"/>
          <w:b/>
          <w:bCs/>
          <w:sz w:val="22"/>
          <w:szCs w:val="22"/>
        </w:rPr>
        <w:t xml:space="preserve">R-1.96  </w:t>
      </w:r>
      <w:r>
        <w:rPr>
          <w:rFonts w:ascii="Microsoft JhengHei" w:cs="Microsoft JhengHei" w:eastAsia="Microsoft JhengHei" w:hAnsi="Microsoft JhengHei"/>
          <w:sz w:val="22"/>
          <w:szCs w:val="22"/>
        </w:rPr>
        <w:t xml:space="preserve">在「學校發展與問責架構」下，學校須擬訂關注事項，作為學校發展計劃的重點，並確保學校聚焦和持續地增強教師的專業能力以提升學生的學習成果。</w:t>
      </w:r>
    </w:p>
    <w:p>
      <w:pPr>
        <w:spacing w:after="20"/>
        <w:ind w:left="360"/>
      </w:pPr>
      <w:r>
        <w:rPr>
          <w:rFonts w:ascii="Microsoft JhengHei" w:cs="Microsoft JhengHei" w:eastAsia="Microsoft JhengHei" w:hAnsi="Microsoft JhengHei"/>
          <w:color w:val="555555"/>
          <w:sz w:val="20"/>
          <w:szCs w:val="20"/>
        </w:rPr>
        <w:t xml:space="preserve">出處：</w:t>
      </w:r>
      <w:hyperlink w:history="1" r:id="rIdiaklhbqm5r4xivzete0mf">
        <w:r>
          <w:rPr>
            <w:rStyle w:val="Hyperlink"/>
            <w:rFonts w:ascii="Microsoft JhengHei" w:cs="Microsoft JhengHei" w:eastAsia="Microsoft JhengHei" w:hAnsi="Microsoft JhengHei"/>
            <w:sz w:val="20"/>
            <w:szCs w:val="20"/>
          </w:rPr>
          <w:t xml:space="preserve">《中學教育課程指引（2017）— 課程指引及文件》第 518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引文：「在「學校發展與問責架構」下，學校須擬訂關注事項，作為學校發展計劃的重點。如增強教師能力與學校的關注事項能互相配合，教師專業發展可作為學校發展的推動力。」</w:t>
      </w:r>
    </w:p>
    <w:p>
      <w:pPr>
        <w:spacing w:after="40" w:before="160"/>
        <w:ind w:left="360" w:hanging="360"/>
      </w:pPr>
      <w:r>
        <w:rPr>
          <w:rFonts w:ascii="Microsoft JhengHei" w:cs="Microsoft JhengHei" w:eastAsia="Microsoft JhengHei" w:hAnsi="Microsoft JhengHei"/>
          <w:b/>
          <w:bCs/>
          <w:sz w:val="22"/>
          <w:szCs w:val="22"/>
        </w:rPr>
        <w:t xml:space="preserve">R-1.97  </w:t>
      </w:r>
      <w:r>
        <w:rPr>
          <w:rFonts w:ascii="Microsoft JhengHei" w:cs="Microsoft JhengHei" w:eastAsia="Microsoft JhengHei" w:hAnsi="Microsoft JhengHei"/>
          <w:sz w:val="22"/>
          <w:szCs w:val="22"/>
        </w:rPr>
        <w:t xml:space="preserve">學校整體課程規劃的情境分析應涵蓋各學習領域的課程、學與教、評估、課程領導及教師專業發展等現況，作為擬訂課程規劃方向及關注事項的依據。</w:t>
      </w:r>
    </w:p>
    <w:p>
      <w:pPr>
        <w:spacing w:after="20"/>
        <w:ind w:left="360"/>
      </w:pPr>
      <w:r>
        <w:rPr>
          <w:rFonts w:ascii="Microsoft JhengHei" w:cs="Microsoft JhengHei" w:eastAsia="Microsoft JhengHei" w:hAnsi="Microsoft JhengHei"/>
          <w:color w:val="555555"/>
          <w:sz w:val="20"/>
          <w:szCs w:val="20"/>
        </w:rPr>
        <w:t xml:space="preserve">出處：</w:t>
      </w:r>
      <w:hyperlink w:history="1" r:id="rId_t6rsy6swp7-ghxzqpwp1">
        <w:r>
          <w:rPr>
            <w:rStyle w:val="Hyperlink"/>
            <w:rFonts w:ascii="Microsoft JhengHei" w:cs="Microsoft JhengHei" w:eastAsia="Microsoft JhengHei" w:hAnsi="Microsoft JhengHei"/>
            <w:sz w:val="20"/>
            <w:szCs w:val="20"/>
          </w:rPr>
          <w:t xml:space="preserve">《中學教育課程指引（2017）— 課程指引及文件》第 90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引文：「學校在擬訂課程規劃的方向、優次和關注事項時，可分析以下各項：-學校課程發展的現況，包括各學習領域的課程、學與教、評估、課程領導，以及教師專業發展」</w:t>
      </w:r>
    </w:p>
    <w:p>
      <w:pPr>
        <w:spacing w:after="40" w:before="160"/>
        <w:ind w:left="360" w:hanging="360"/>
      </w:pPr>
      <w:r>
        <w:rPr>
          <w:rFonts w:ascii="Microsoft JhengHei" w:cs="Microsoft JhengHei" w:eastAsia="Microsoft JhengHei" w:hAnsi="Microsoft JhengHei"/>
          <w:b/>
          <w:bCs/>
          <w:sz w:val="22"/>
          <w:szCs w:val="22"/>
        </w:rPr>
        <w:t xml:space="preserve">R-1.98  </w:t>
      </w:r>
      <w:r>
        <w:rPr>
          <w:rFonts w:ascii="Microsoft JhengHei" w:cs="Microsoft JhengHei" w:eastAsia="Microsoft JhengHei" w:hAnsi="Microsoft JhengHei"/>
          <w:sz w:val="22"/>
          <w:szCs w:val="22"/>
        </w:rPr>
        <w:t xml:space="preserve">學校在規劃不同級別的專題研習時，應擬訂一組共通能力作為學習和評估的重點，讓學生循序漸進地發展共通能力，並可制定不同年級的縱向技能發展架構。</w:t>
      </w:r>
    </w:p>
    <w:p>
      <w:pPr>
        <w:spacing w:after="20"/>
        <w:ind w:left="360"/>
      </w:pPr>
      <w:r>
        <w:rPr>
          <w:rFonts w:ascii="Microsoft JhengHei" w:cs="Microsoft JhengHei" w:eastAsia="Microsoft JhengHei" w:hAnsi="Microsoft JhengHei"/>
          <w:color w:val="555555"/>
          <w:sz w:val="20"/>
          <w:szCs w:val="20"/>
        </w:rPr>
        <w:t xml:space="preserve">出處：</w:t>
      </w:r>
      <w:hyperlink w:history="1" r:id="rIdtza90nnjv2putrk_whowe">
        <w:r>
          <w:rPr>
            <w:rStyle w:val="Hyperlink"/>
            <w:rFonts w:ascii="Microsoft JhengHei" w:cs="Microsoft JhengHei" w:eastAsia="Microsoft JhengHei" w:hAnsi="Microsoft JhengHei"/>
            <w:sz w:val="20"/>
            <w:szCs w:val="20"/>
          </w:rPr>
          <w:t xml:space="preserve">《中學教育課程指引（2017）— 課程指引及文件》第 311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引文：「學校在規劃不同級別的專題研習時，可擬訂一組共通能力作為學習和評估的重點。」</w:t>
      </w:r>
    </w:p>
    <w:p>
      <w:pPr>
        <w:spacing w:after="40" w:before="160"/>
        <w:ind w:left="360" w:hanging="360"/>
      </w:pPr>
      <w:r>
        <w:rPr>
          <w:rFonts w:ascii="Microsoft JhengHei" w:cs="Microsoft JhengHei" w:eastAsia="Microsoft JhengHei" w:hAnsi="Microsoft JhengHei"/>
          <w:b/>
          <w:bCs/>
          <w:sz w:val="22"/>
          <w:szCs w:val="22"/>
        </w:rPr>
        <w:t xml:space="preserve">R-1.99  </w:t>
      </w:r>
      <w:r>
        <w:rPr>
          <w:rFonts w:ascii="Microsoft JhengHei" w:cs="Microsoft JhengHei" w:eastAsia="Microsoft JhengHei" w:hAnsi="Microsoft JhengHei"/>
          <w:sz w:val="22"/>
          <w:szCs w:val="22"/>
        </w:rPr>
        <w:t xml:space="preserve">學校就不同層面規劃有效的教師專業發展政策非常重要，這能確保學校聚焦和持續地增強教師的專業能力，以提升學生的學習成果。</w:t>
      </w:r>
    </w:p>
    <w:p>
      <w:pPr>
        <w:spacing w:after="20"/>
        <w:ind w:left="360"/>
      </w:pPr>
      <w:r>
        <w:rPr>
          <w:rFonts w:ascii="Microsoft JhengHei" w:cs="Microsoft JhengHei" w:eastAsia="Microsoft JhengHei" w:hAnsi="Microsoft JhengHei"/>
          <w:color w:val="555555"/>
          <w:sz w:val="20"/>
          <w:szCs w:val="20"/>
        </w:rPr>
        <w:t xml:space="preserve">出處：</w:t>
      </w:r>
      <w:hyperlink w:history="1" r:id="rIdo3y57vckg_jjpincmgnjl">
        <w:r>
          <w:rPr>
            <w:rStyle w:val="Hyperlink"/>
            <w:rFonts w:ascii="Microsoft JhengHei" w:cs="Microsoft JhengHei" w:eastAsia="Microsoft JhengHei" w:hAnsi="Microsoft JhengHei"/>
            <w:sz w:val="20"/>
            <w:szCs w:val="20"/>
          </w:rPr>
          <w:t xml:space="preserve">《中學教育課程指引（2017）— 課程指引及文件》第 518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引文：「學校就不同層面規劃有效的教師專業發展政策非常重要，這能確保學校聚焦和持續地增強教師的專業能力，以提升學生的學習成果。」</w:t>
      </w:r>
    </w:p>
    <w:p>
      <w:pPr>
        <w:spacing w:after="40" w:before="160"/>
        <w:ind w:left="360" w:hanging="360"/>
      </w:pPr>
      <w:r>
        <w:rPr>
          <w:rFonts w:ascii="Microsoft JhengHei" w:cs="Microsoft JhengHei" w:eastAsia="Microsoft JhengHei" w:hAnsi="Microsoft JhengHei"/>
          <w:b/>
          <w:bCs/>
          <w:sz w:val="22"/>
          <w:szCs w:val="22"/>
        </w:rPr>
        <w:t xml:space="preserve">R-1.100  </w:t>
      </w:r>
      <w:r>
        <w:rPr>
          <w:rFonts w:ascii="Microsoft JhengHei" w:cs="Microsoft JhengHei" w:eastAsia="Microsoft JhengHei" w:hAnsi="Microsoft JhengHei"/>
          <w:sz w:val="22"/>
          <w:szCs w:val="22"/>
        </w:rPr>
        <w:t xml:space="preserve">學校所有小學校長和教師均應閱覽《小學教育課程指引》（2024）及相關文件。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yff2feo0ogpyw1sc39bke">
        <w:r>
          <w:rPr>
            <w:rStyle w:val="Hyperlink"/>
            <w:rFonts w:ascii="Microsoft JhengHei" w:cs="Microsoft JhengHei" w:eastAsia="Microsoft JhengHei" w:hAnsi="Microsoft JhengHei"/>
            <w:sz w:val="20"/>
            <w:szCs w:val="20"/>
          </w:rPr>
          <w:t xml:space="preserve">《教育局通告第17/2024號：學校課程持續更新：《小學教育課程指引》（2024）》第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引文：「所有小學校長和教師均應閱覽上述指引及相關文件」</w:t>
      </w:r>
    </w:p>
    <w:p>
      <w:pPr>
        <w:spacing w:after="40" w:before="160"/>
        <w:ind w:left="360" w:hanging="360"/>
      </w:pPr>
      <w:r>
        <w:rPr>
          <w:rFonts w:ascii="Microsoft JhengHei" w:cs="Microsoft JhengHei" w:eastAsia="Microsoft JhengHei" w:hAnsi="Microsoft JhengHei"/>
          <w:b/>
          <w:bCs/>
          <w:sz w:val="22"/>
          <w:szCs w:val="22"/>
        </w:rPr>
        <w:t xml:space="preserve">R-1.101  </w:t>
      </w:r>
      <w:r>
        <w:rPr>
          <w:rFonts w:ascii="Microsoft JhengHei" w:cs="Microsoft JhengHei" w:eastAsia="Microsoft JhengHei" w:hAnsi="Microsoft JhengHei"/>
          <w:sz w:val="22"/>
          <w:szCs w:val="22"/>
        </w:rPr>
        <w:t xml:space="preserve">學校應聚焦七大重點優化整體課程，包括加強價值觀教育、善用學時、豐富全方位學習、照顧學生多樣性、強化STEAM教育、加強跨課程學習及閱讀、提升評估素養。</w:t>
      </w:r>
    </w:p>
    <w:p>
      <w:pPr>
        <w:spacing w:after="20"/>
        <w:ind w:left="360"/>
      </w:pPr>
      <w:r>
        <w:rPr>
          <w:rFonts w:ascii="Microsoft JhengHei" w:cs="Microsoft JhengHei" w:eastAsia="Microsoft JhengHei" w:hAnsi="Microsoft JhengHei"/>
          <w:color w:val="555555"/>
          <w:sz w:val="20"/>
          <w:szCs w:val="20"/>
        </w:rPr>
        <w:t xml:space="preserve">出處：</w:t>
      </w:r>
      <w:hyperlink w:history="1" r:id="rIdft76l8wdgwbxxa4oakn_e">
        <w:r>
          <w:rPr>
            <w:rStyle w:val="Hyperlink"/>
            <w:rFonts w:ascii="Microsoft JhengHei" w:cs="Microsoft JhengHei" w:eastAsia="Microsoft JhengHei" w:hAnsi="Microsoft JhengHei"/>
            <w:sz w:val="20"/>
            <w:szCs w:val="20"/>
          </w:rPr>
          <w:t xml:space="preserve">《教育局通告第17/2024號：學校課程持續更新：《小學教育課程指引》（2024）》第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引文：「我們建議所有小學聚焦下列七大重點優化學校整體課程，根據中央課程架構發展校內特」</w:t>
      </w:r>
    </w:p>
    <w:p>
      <w:pPr>
        <w:spacing w:after="40" w:before="160"/>
        <w:ind w:left="360" w:hanging="360"/>
      </w:pPr>
      <w:r>
        <w:rPr>
          <w:rFonts w:ascii="Microsoft JhengHei" w:cs="Microsoft JhengHei" w:eastAsia="Microsoft JhengHei" w:hAnsi="Microsoft JhengHei"/>
          <w:b/>
          <w:bCs/>
          <w:sz w:val="22"/>
          <w:szCs w:val="22"/>
        </w:rPr>
        <w:t xml:space="preserve">R-1.102  </w:t>
      </w:r>
      <w:r>
        <w:rPr>
          <w:rFonts w:ascii="Microsoft JhengHei" w:cs="Microsoft JhengHei" w:eastAsia="Microsoft JhengHei" w:hAnsi="Microsoft JhengHei"/>
          <w:sz w:val="22"/>
          <w:szCs w:val="22"/>
        </w:rPr>
        <w:t xml:space="preserve">小學人文科課程建基現行常識科，增潤中華文化、國史及國家地理等元素，有系統地從小培養學生國家觀念及國民身份認同，以落實愛國主義教育。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nfjzj16irvm_tq2do6klx">
        <w:r>
          <w:rPr>
            <w:rStyle w:val="Hyperlink"/>
            <w:rFonts w:ascii="Microsoft JhengHei" w:cs="Microsoft JhengHei" w:eastAsia="Microsoft JhengHei" w:hAnsi="Microsoft JhengHei"/>
            <w:sz w:val="20"/>
            <w:szCs w:val="20"/>
          </w:rPr>
          <w:t xml:space="preserve">《教育局通告20/2023號 — 開設小學人文科》第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引文：「增 潤中華文 化、國史及國家地理等元素，與時並進，有系統地從小培養學生」</w:t>
      </w:r>
    </w:p>
    <w:p>
      <w:pPr>
        <w:spacing w:after="40" w:before="160"/>
        <w:ind w:left="360" w:hanging="360"/>
      </w:pPr>
      <w:r>
        <w:rPr>
          <w:rFonts w:ascii="Microsoft JhengHei" w:cs="Microsoft JhengHei" w:eastAsia="Microsoft JhengHei" w:hAnsi="Microsoft JhengHei"/>
          <w:b/>
          <w:bCs/>
          <w:sz w:val="22"/>
          <w:szCs w:val="22"/>
        </w:rPr>
        <w:t xml:space="preserve">R-1.103  </w:t>
      </w:r>
      <w:r>
        <w:rPr>
          <w:rFonts w:ascii="Microsoft JhengHei" w:cs="Microsoft JhengHei" w:eastAsia="Microsoft JhengHei" w:hAnsi="Microsoft JhengHei"/>
          <w:sz w:val="22"/>
          <w:szCs w:val="22"/>
        </w:rPr>
        <w:t xml:space="preserve">學校的價值觀教育政策須涵蓋自2020年起確立的九個首要培育價值觀和態度（包括守法和同理心）。</w:t>
      </w:r>
    </w:p>
    <w:p>
      <w:pPr>
        <w:spacing w:after="20"/>
        <w:ind w:left="360"/>
      </w:pPr>
      <w:r>
        <w:rPr>
          <w:rFonts w:ascii="Microsoft JhengHei" w:cs="Microsoft JhengHei" w:eastAsia="Microsoft JhengHei" w:hAnsi="Microsoft JhengHei"/>
          <w:color w:val="555555"/>
          <w:sz w:val="20"/>
          <w:szCs w:val="20"/>
        </w:rPr>
        <w:t xml:space="preserve">出處：</w:t>
      </w:r>
      <w:hyperlink w:history="1" r:id="rIdz1_xy95uo4tsiujuin-ru">
        <w:r>
          <w:rPr>
            <w:rStyle w:val="Hyperlink"/>
            <w:rFonts w:ascii="Microsoft JhengHei" w:cs="Microsoft JhengHei" w:eastAsia="Microsoft JhengHei" w:hAnsi="Microsoft JhengHei"/>
            <w:sz w:val="20"/>
            <w:szCs w:val="20"/>
          </w:rPr>
          <w:t xml:space="preserve">《中學教育課程指引（2017）— 課程指引及文件》第 541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引文：「首要價值觀和態度自2020年加入守法和同理心後，首要培育的價值觀和態度增至九個」</w:t>
      </w:r>
    </w:p>
    <w:p>
      <w:pPr>
        <w:spacing w:after="40" w:before="160"/>
        <w:ind w:left="360" w:hanging="360"/>
      </w:pPr>
      <w:r>
        <w:rPr>
          <w:rFonts w:ascii="Microsoft JhengHei" w:cs="Microsoft JhengHei" w:eastAsia="Microsoft JhengHei" w:hAnsi="Microsoft JhengHei"/>
          <w:b/>
          <w:bCs/>
          <w:sz w:val="22"/>
          <w:szCs w:val="22"/>
        </w:rPr>
        <w:t xml:space="preserve">R-1.104  </w:t>
      </w:r>
      <w:r>
        <w:rPr>
          <w:rFonts w:ascii="Microsoft JhengHei" w:cs="Microsoft JhengHei" w:eastAsia="Microsoft JhengHei" w:hAnsi="Microsoft JhengHei"/>
          <w:sz w:val="22"/>
          <w:szCs w:val="22"/>
        </w:rPr>
        <w:t xml:space="preserve">學校應分配足夠課時以達至各學習領域的最低建議課時要求。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u7aojg1tgbycsx9o3pyne">
        <w:r>
          <w:rPr>
            <w:rStyle w:val="Hyperlink"/>
            <w:rFonts w:ascii="Microsoft JhengHei" w:cs="Microsoft JhengHei" w:eastAsia="Microsoft JhengHei" w:hAnsi="Microsoft JhengHei"/>
            <w:sz w:val="20"/>
            <w:szCs w:val="20"/>
          </w:rPr>
          <w:t xml:space="preserve">《中學教育課程指引（2017）— 課程指引及文件》第 98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引文：「學校應如何分配課時以達至各學習領域最低建議課時的要求」</w:t>
      </w:r>
    </w:p>
    <w:p>
      <w:pPr>
        <w:spacing w:after="40" w:before="160"/>
        <w:ind w:left="360" w:hanging="360"/>
      </w:pPr>
      <w:r>
        <w:rPr>
          <w:rFonts w:ascii="Microsoft JhengHei" w:cs="Microsoft JhengHei" w:eastAsia="Microsoft JhengHei" w:hAnsi="Microsoft JhengHei"/>
          <w:b/>
          <w:bCs/>
          <w:sz w:val="22"/>
          <w:szCs w:val="22"/>
        </w:rPr>
        <w:t xml:space="preserve">R-1.105  </w:t>
      </w:r>
      <w:r>
        <w:rPr>
          <w:rFonts w:ascii="Microsoft JhengHei" w:cs="Microsoft JhengHei" w:eastAsia="Microsoft JhengHei" w:hAnsi="Microsoft JhengHei"/>
          <w:sz w:val="22"/>
          <w:szCs w:val="22"/>
        </w:rPr>
        <w:t xml:space="preserve">學校應制訂配合校本藝術教育政策的音樂科課程，教師須向學校管理層、同事及家長解釋課程理念。</w:t>
      </w:r>
    </w:p>
    <w:p>
      <w:pPr>
        <w:spacing w:after="20"/>
        <w:ind w:left="360"/>
      </w:pPr>
      <w:r>
        <w:rPr>
          <w:rFonts w:ascii="Microsoft JhengHei" w:cs="Microsoft JhengHei" w:eastAsia="Microsoft JhengHei" w:hAnsi="Microsoft JhengHei"/>
          <w:color w:val="555555"/>
          <w:sz w:val="20"/>
          <w:szCs w:val="20"/>
        </w:rPr>
        <w:t xml:space="preserve">出處：</w:t>
      </w:r>
      <w:hyperlink w:history="1" r:id="rIds6hwx3scw3gcfkr-ujfsk">
        <w:r>
          <w:rPr>
            <w:rStyle w:val="Hyperlink"/>
            <w:rFonts w:ascii="Microsoft JhengHei" w:cs="Microsoft JhengHei" w:eastAsia="Microsoft JhengHei" w:hAnsi="Microsoft JhengHei"/>
            <w:sz w:val="20"/>
            <w:szCs w:val="20"/>
          </w:rPr>
          <w:t xml:space="preserve">《音樂教育學習領域課程指引（小一至中三）(2003)》第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引文：「教師要明瞭學校整體的發展方向及策略，從而設計配合校本藝術教育政策的音樂科課程」</w:t>
      </w:r>
    </w:p>
    <w:p>
      <w:pPr>
        <w:spacing w:after="40" w:before="160"/>
        <w:ind w:left="360" w:hanging="360"/>
      </w:pPr>
      <w:r>
        <w:rPr>
          <w:rFonts w:ascii="Microsoft JhengHei" w:cs="Microsoft JhengHei" w:eastAsia="Microsoft JhengHei" w:hAnsi="Microsoft JhengHei"/>
          <w:b/>
          <w:bCs/>
          <w:sz w:val="22"/>
          <w:szCs w:val="22"/>
        </w:rPr>
        <w:t xml:space="preserve">R-1.106  </w:t>
      </w:r>
      <w:r>
        <w:rPr>
          <w:rFonts w:ascii="Microsoft JhengHei" w:cs="Microsoft JhengHei" w:eastAsia="Microsoft JhengHei" w:hAnsi="Microsoft JhengHei"/>
          <w:sz w:val="22"/>
          <w:szCs w:val="22"/>
        </w:rPr>
        <w:t xml:space="preserve">音樂科主任應擔任本科課程發展的領導角色，統籌推動課程發展。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dqu1emkzikxikutnqztzx">
        <w:r>
          <w:rPr>
            <w:rStyle w:val="Hyperlink"/>
            <w:rFonts w:ascii="Microsoft JhengHei" w:cs="Microsoft JhengHei" w:eastAsia="Microsoft JhengHei" w:hAnsi="Microsoft JhengHei"/>
            <w:sz w:val="20"/>
            <w:szCs w:val="20"/>
          </w:rPr>
          <w:t xml:space="preserve">《音樂教育學習領域課程指引（小一至中三）(2003)》第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引文：「科主任更是本科的領導，對推動課程的發展起着關鍵作用」</w:t>
      </w:r>
    </w:p>
    <w:p>
      <w:pPr>
        <w:spacing w:after="40" w:before="160"/>
        <w:ind w:left="360" w:hanging="360"/>
      </w:pPr>
      <w:r>
        <w:rPr>
          <w:rFonts w:ascii="Microsoft JhengHei" w:cs="Microsoft JhengHei" w:eastAsia="Microsoft JhengHei" w:hAnsi="Microsoft JhengHei"/>
          <w:b/>
          <w:bCs/>
          <w:sz w:val="22"/>
          <w:szCs w:val="22"/>
        </w:rPr>
        <w:t xml:space="preserve">R-1.107  </w:t>
      </w:r>
      <w:r>
        <w:rPr>
          <w:rFonts w:ascii="Microsoft JhengHei" w:cs="Microsoft JhengHei" w:eastAsia="Microsoft JhengHei" w:hAnsi="Microsoft JhengHei"/>
          <w:sz w:val="22"/>
          <w:szCs w:val="22"/>
        </w:rPr>
        <w:t xml:space="preserve">學校應按本課程指引靈活分年級或分階段編寫及推行新音樂科課程，目標於2006-07至2010-2011年間全面實施。</w:t>
      </w:r>
    </w:p>
    <w:p>
      <w:pPr>
        <w:spacing w:after="20"/>
        <w:ind w:left="360"/>
      </w:pPr>
      <w:r>
        <w:rPr>
          <w:rFonts w:ascii="Microsoft JhengHei" w:cs="Microsoft JhengHei" w:eastAsia="Microsoft JhengHei" w:hAnsi="Microsoft JhengHei"/>
          <w:color w:val="555555"/>
          <w:sz w:val="20"/>
          <w:szCs w:val="20"/>
        </w:rPr>
        <w:t xml:space="preserve">出處：</w:t>
      </w:r>
      <w:hyperlink w:history="1" r:id="rId0jqfmjqmvbpvpim3lf50c">
        <w:r>
          <w:rPr>
            <w:rStyle w:val="Hyperlink"/>
            <w:rFonts w:ascii="Microsoft JhengHei" w:cs="Microsoft JhengHei" w:eastAsia="Microsoft JhengHei" w:hAnsi="Microsoft JhengHei"/>
            <w:sz w:val="20"/>
            <w:szCs w:val="20"/>
          </w:rPr>
          <w:t xml:space="preserve">《音樂教育學習領域課程指引（小一至中三）(2003)》第 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引文：「靈活分年級或分階段編寫及推行新的音樂科課程，以期於2006-07至2010-2011年間全面實施」</w:t>
      </w:r>
    </w:p>
    <w:p>
      <w:pPr>
        <w:spacing w:after="40" w:before="160"/>
        <w:ind w:left="360" w:hanging="360"/>
      </w:pPr>
      <w:r>
        <w:rPr>
          <w:rFonts w:ascii="Microsoft JhengHei" w:cs="Microsoft JhengHei" w:eastAsia="Microsoft JhengHei" w:hAnsi="Microsoft JhengHei"/>
          <w:b/>
          <w:bCs/>
          <w:sz w:val="22"/>
          <w:szCs w:val="22"/>
        </w:rPr>
        <w:t xml:space="preserve">R-1.108  </w:t>
      </w:r>
      <w:r>
        <w:rPr>
          <w:rFonts w:ascii="Microsoft JhengHei" w:cs="Microsoft JhengHei" w:eastAsia="Microsoft JhengHei" w:hAnsi="Microsoft JhengHei"/>
          <w:sz w:val="22"/>
          <w:szCs w:val="22"/>
        </w:rPr>
        <w:t xml:space="preserve">學校音樂科課程應通過專題研習、資訊科技互動學習、德育及公民教育和從閱讀中學習四個關鍵項目，豐富學生學習經歷。</w:t>
      </w:r>
    </w:p>
    <w:p>
      <w:pPr>
        <w:spacing w:after="20"/>
        <w:ind w:left="360"/>
      </w:pPr>
      <w:r>
        <w:rPr>
          <w:rFonts w:ascii="Microsoft JhengHei" w:cs="Microsoft JhengHei" w:eastAsia="Microsoft JhengHei" w:hAnsi="Microsoft JhengHei"/>
          <w:color w:val="555555"/>
          <w:sz w:val="20"/>
          <w:szCs w:val="20"/>
        </w:rPr>
        <w:t xml:space="preserve">出處：</w:t>
      </w:r>
      <w:hyperlink w:history="1" r:id="rIdzgskucale7leys45vys_t">
        <w:r>
          <w:rPr>
            <w:rStyle w:val="Hyperlink"/>
            <w:rFonts w:ascii="Microsoft JhengHei" w:cs="Microsoft JhengHei" w:eastAsia="Microsoft JhengHei" w:hAnsi="Microsoft JhengHei"/>
            <w:sz w:val="20"/>
            <w:szCs w:val="20"/>
          </w:rPr>
          <w:t xml:space="preserve">《音樂教育學習領域課程指引（小一至中三）(2003)》第 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引文：「通過四個關鍵項目，即專題研習、運用資訊科技進行互動學習、德育及公民教育和從閱讀中學習」</w:t>
      </w:r>
    </w:p>
    <w:p>
      <w:pPr>
        <w:spacing w:after="40" w:before="160"/>
        <w:ind w:left="360" w:hanging="360"/>
      </w:pPr>
      <w:r>
        <w:rPr>
          <w:rFonts w:ascii="Microsoft JhengHei" w:cs="Microsoft JhengHei" w:eastAsia="Microsoft JhengHei" w:hAnsi="Microsoft JhengHei"/>
          <w:b/>
          <w:bCs/>
          <w:sz w:val="22"/>
          <w:szCs w:val="22"/>
        </w:rPr>
        <w:t xml:space="preserve">R-1.109  </w:t>
      </w:r>
      <w:r>
        <w:rPr>
          <w:rFonts w:ascii="Microsoft JhengHei" w:cs="Microsoft JhengHei" w:eastAsia="Microsoft JhengHei" w:hAnsi="Microsoft JhengHei"/>
          <w:sz w:val="22"/>
          <w:szCs w:val="22"/>
        </w:rPr>
        <w:t xml:space="preserve">教育統籌局建議小學及初中採用《音樂教育學習領域課程指引》，課程發展議會會就實施情況定期檢視。</w:t>
      </w:r>
    </w:p>
    <w:p>
      <w:pPr>
        <w:spacing w:after="20"/>
        <w:ind w:left="360"/>
      </w:pPr>
      <w:r>
        <w:rPr>
          <w:rFonts w:ascii="Microsoft JhengHei" w:cs="Microsoft JhengHei" w:eastAsia="Microsoft JhengHei" w:hAnsi="Microsoft JhengHei"/>
          <w:color w:val="555555"/>
          <w:sz w:val="20"/>
          <w:szCs w:val="20"/>
        </w:rPr>
        <w:t xml:space="preserve">出處：</w:t>
      </w:r>
      <w:hyperlink w:history="1" r:id="rIdzppdstekkq-mssy4kjzv1">
        <w:r>
          <w:rPr>
            <w:rStyle w:val="Hyperlink"/>
            <w:rFonts w:ascii="Microsoft JhengHei" w:cs="Microsoft JhengHei" w:eastAsia="Microsoft JhengHei" w:hAnsi="Microsoft JhengHei"/>
            <w:sz w:val="20"/>
            <w:szCs w:val="20"/>
          </w:rPr>
          <w:t xml:space="preserve">《音樂教育學習領域課程指引（小一至中三）(2003)》第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引文：「教育統籌局建議小學及初中採用本課程指引」</w:t>
      </w:r>
    </w:p>
    <w:p>
      <w:pPr>
        <w:spacing w:after="40" w:before="160"/>
        <w:ind w:left="360" w:hanging="360"/>
      </w:pPr>
      <w:r>
        <w:rPr>
          <w:rFonts w:ascii="Microsoft JhengHei" w:cs="Microsoft JhengHei" w:eastAsia="Microsoft JhengHei" w:hAnsi="Microsoft JhengHei"/>
          <w:b/>
          <w:bCs/>
          <w:sz w:val="22"/>
          <w:szCs w:val="22"/>
        </w:rPr>
        <w:t xml:space="preserve">R-1.110  </w:t>
      </w:r>
      <w:r>
        <w:rPr>
          <w:rFonts w:ascii="Microsoft JhengHei" w:cs="Microsoft JhengHei" w:eastAsia="Microsoft JhengHei" w:hAnsi="Microsoft JhengHei"/>
          <w:sz w:val="22"/>
          <w:szCs w:val="22"/>
        </w:rPr>
        <w:t xml:space="preserve">學校應建立一套可靠和精確的評估機制，為新周期的課程規劃提供回饋，推動學校課程持續發展。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mtld3fgxgkvdqnaxgbqbm">
        <w:r>
          <w:rPr>
            <w:rStyle w:val="Hyperlink"/>
            <w:rFonts w:ascii="Microsoft JhengHei" w:cs="Microsoft JhengHei" w:eastAsia="Microsoft JhengHei" w:hAnsi="Microsoft JhengHei"/>
            <w:sz w:val="20"/>
            <w:szCs w:val="20"/>
          </w:rPr>
          <w:t xml:space="preserve">《中學教育課程指引（2017）— 課程指引及文件》第 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引文：「學校應建立一套可靠和精確的評估機制，提供回饋以助新周期的課程規劃」</w:t>
      </w:r>
    </w:p>
    <w:p>
      <w:pPr>
        <w:spacing w:after="40" w:before="160"/>
        <w:ind w:left="360" w:hanging="360"/>
      </w:pPr>
      <w:r>
        <w:rPr>
          <w:rFonts w:ascii="Microsoft JhengHei" w:cs="Microsoft JhengHei" w:eastAsia="Microsoft JhengHei" w:hAnsi="Microsoft JhengHei"/>
          <w:b/>
          <w:bCs/>
          <w:sz w:val="22"/>
          <w:szCs w:val="22"/>
        </w:rPr>
        <w:t xml:space="preserve">R-1.111  </w:t>
      </w:r>
      <w:r>
        <w:rPr>
          <w:rFonts w:ascii="Microsoft JhengHei" w:cs="Microsoft JhengHei" w:eastAsia="Microsoft JhengHei" w:hAnsi="Microsoft JhengHei"/>
          <w:sz w:val="22"/>
          <w:szCs w:val="22"/>
        </w:rPr>
        <w:t xml:space="preserve">在規劃及推行學校課程時，學校須考慮校情，找出可深化和持續的領域，並因應未來需要制定課程發展焦點。</w:t>
      </w:r>
    </w:p>
    <w:p>
      <w:pPr>
        <w:spacing w:after="20"/>
        <w:ind w:left="360"/>
      </w:pPr>
      <w:r>
        <w:rPr>
          <w:rFonts w:ascii="Microsoft JhengHei" w:cs="Microsoft JhengHei" w:eastAsia="Microsoft JhengHei" w:hAnsi="Microsoft JhengHei"/>
          <w:color w:val="555555"/>
          <w:sz w:val="20"/>
          <w:szCs w:val="20"/>
        </w:rPr>
        <w:t xml:space="preserve">出處：</w:t>
      </w:r>
      <w:hyperlink w:history="1" r:id="rId6r57w1tswzmdkgyo0ivze">
        <w:r>
          <w:rPr>
            <w:rStyle w:val="Hyperlink"/>
            <w:rFonts w:ascii="Microsoft JhengHei" w:cs="Microsoft JhengHei" w:eastAsia="Microsoft JhengHei" w:hAnsi="Microsoft JhengHei"/>
            <w:sz w:val="20"/>
            <w:szCs w:val="20"/>
          </w:rPr>
          <w:t xml:space="preserve">《中學教育課程指引（2017）— 課程指引及文件》第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引文：「在規劃及推行學校課程時，學校須考慮校情，找出可深化和持續的領域或成果」</w:t>
      </w:r>
    </w:p>
    <w:p>
      <w:pPr>
        <w:spacing w:after="40" w:before="160"/>
        <w:ind w:left="360" w:hanging="360"/>
      </w:pPr>
      <w:r>
        <w:rPr>
          <w:rFonts w:ascii="Microsoft JhengHei" w:cs="Microsoft JhengHei" w:eastAsia="Microsoft JhengHei" w:hAnsi="Microsoft JhengHei"/>
          <w:b/>
          <w:bCs/>
          <w:sz w:val="22"/>
          <w:szCs w:val="22"/>
        </w:rPr>
        <w:t xml:space="preserve">R-1.112  </w:t>
      </w:r>
      <w:r>
        <w:rPr>
          <w:rFonts w:ascii="Microsoft JhengHei" w:cs="Microsoft JhengHei" w:eastAsia="Microsoft JhengHei" w:hAnsi="Microsoft JhengHei"/>
          <w:sz w:val="22"/>
          <w:szCs w:val="22"/>
        </w:rPr>
        <w:t xml:space="preserve">學校整體課程規劃應涵蓋四個相互關聯的層面：全校層面、學習領域層面、學科的年級層面，以及課堂的班級層面。</w:t>
      </w:r>
    </w:p>
    <w:p>
      <w:pPr>
        <w:spacing w:after="20"/>
        <w:ind w:left="360"/>
      </w:pPr>
      <w:r>
        <w:rPr>
          <w:rFonts w:ascii="Microsoft JhengHei" w:cs="Microsoft JhengHei" w:eastAsia="Microsoft JhengHei" w:hAnsi="Microsoft JhengHei"/>
          <w:color w:val="555555"/>
          <w:sz w:val="20"/>
          <w:szCs w:val="20"/>
        </w:rPr>
        <w:t xml:space="preserve">出處：</w:t>
      </w:r>
      <w:hyperlink w:history="1" r:id="rIdn5o-yurr0sbdei_3homn6">
        <w:r>
          <w:rPr>
            <w:rStyle w:val="Hyperlink"/>
            <w:rFonts w:ascii="Microsoft JhengHei" w:cs="Microsoft JhengHei" w:eastAsia="Microsoft JhengHei" w:hAnsi="Microsoft JhengHei"/>
            <w:sz w:val="20"/>
            <w:szCs w:val="20"/>
          </w:rPr>
          <w:t xml:space="preserve">《中學教育課程指引（2017）— 課程指引及文件》第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引文：「整體學校課程規劃學校通過寬廣而均衡的課程作整體規劃，為學生提供基要的學習經歷。當中涉及四個」</w:t>
      </w:r>
    </w:p>
    <w:p>
      <w:pPr>
        <w:spacing w:after="40" w:before="160"/>
        <w:ind w:left="360" w:hanging="360"/>
      </w:pPr>
      <w:r>
        <w:rPr>
          <w:rFonts w:ascii="Microsoft JhengHei" w:cs="Microsoft JhengHei" w:eastAsia="Microsoft JhengHei" w:hAnsi="Microsoft JhengHei"/>
          <w:b/>
          <w:bCs/>
          <w:sz w:val="22"/>
          <w:szCs w:val="22"/>
        </w:rPr>
        <w:t xml:space="preserve">R-1.113  </w:t>
      </w:r>
      <w:r>
        <w:rPr>
          <w:rFonts w:ascii="Microsoft JhengHei" w:cs="Microsoft JhengHei" w:eastAsia="Microsoft JhengHei" w:hAnsi="Microsoft JhengHei"/>
          <w:sz w:val="22"/>
          <w:szCs w:val="22"/>
        </w:rPr>
        <w:t xml:space="preserve">學校領導人員在規劃 2021/22 及往後學年的整體課程時，應參閱《中學教育課程指引》（2017）補充說明的主要更新，並與指引一併閱讀。</w:t>
      </w:r>
    </w:p>
    <w:p>
      <w:pPr>
        <w:spacing w:after="20"/>
        <w:ind w:left="360"/>
      </w:pPr>
      <w:r>
        <w:rPr>
          <w:rFonts w:ascii="Microsoft JhengHei" w:cs="Microsoft JhengHei" w:eastAsia="Microsoft JhengHei" w:hAnsi="Microsoft JhengHei"/>
          <w:color w:val="555555"/>
          <w:sz w:val="20"/>
          <w:szCs w:val="20"/>
        </w:rPr>
        <w:t xml:space="preserve">出處：</w:t>
      </w:r>
      <w:hyperlink w:history="1" r:id="rIdlhasyppyringgpgo9-xin">
        <w:r>
          <w:rPr>
            <w:rStyle w:val="Hyperlink"/>
            <w:rFonts w:ascii="Microsoft JhengHei" w:cs="Microsoft JhengHei" w:eastAsia="Microsoft JhengHei" w:hAnsi="Microsoft JhengHei"/>
            <w:sz w:val="20"/>
            <w:szCs w:val="20"/>
          </w:rPr>
          <w:t xml:space="preserve">《中學教育課程指引（2017）— 課程指引及文件》第 535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引文：「旨在知會學校領導人員在規劃2021/22及往後學年的整體課程時，應注意的主要更新」</w:t>
      </w:r>
    </w:p>
    <w:p>
      <w:pPr>
        <w:spacing w:after="40" w:before="160"/>
        <w:ind w:left="360" w:hanging="360"/>
      </w:pPr>
      <w:r>
        <w:rPr>
          <w:rFonts w:ascii="Microsoft JhengHei" w:cs="Microsoft JhengHei" w:eastAsia="Microsoft JhengHei" w:hAnsi="Microsoft JhengHei"/>
          <w:b/>
          <w:bCs/>
          <w:sz w:val="22"/>
          <w:szCs w:val="22"/>
        </w:rPr>
        <w:t xml:space="preserve">R-1.114  </w:t>
      </w:r>
      <w:r>
        <w:rPr>
          <w:rFonts w:ascii="Microsoft JhengHei" w:cs="Microsoft JhengHei" w:eastAsia="Microsoft JhengHei" w:hAnsi="Microsoft JhengHei"/>
          <w:sz w:val="22"/>
          <w:szCs w:val="22"/>
        </w:rPr>
        <w:t xml:space="preserve">學校須於2026/27學年正式推行《價值觀教育課程架構》（2026）。</w:t>
      </w:r>
    </w:p>
    <w:p>
      <w:pPr>
        <w:spacing w:after="20"/>
        <w:ind w:left="360"/>
      </w:pPr>
      <w:r>
        <w:rPr>
          <w:rFonts w:ascii="Microsoft JhengHei" w:cs="Microsoft JhengHei" w:eastAsia="Microsoft JhengHei" w:hAnsi="Microsoft JhengHei"/>
          <w:color w:val="555555"/>
          <w:sz w:val="20"/>
          <w:szCs w:val="20"/>
        </w:rPr>
        <w:t xml:space="preserve">出處：</w:t>
      </w:r>
      <w:hyperlink w:history="1" r:id="rIdjxio6khkugygxs5x5bxsc">
        <w:r>
          <w:rPr>
            <w:rStyle w:val="Hyperlink"/>
            <w:rFonts w:ascii="Microsoft JhengHei" w:cs="Microsoft JhengHei" w:eastAsia="Microsoft JhengHei" w:hAnsi="Microsoft JhengHei"/>
            <w:sz w:val="20"/>
            <w:szCs w:val="20"/>
          </w:rPr>
          <w:t xml:space="preserve">《教育局通告第3/2026號》第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引文：「供所有 中小學 於 2026/27 學年正式推行」</w:t>
      </w:r>
    </w:p>
    <w:p>
      <w:pPr>
        <w:spacing w:after="40" w:before="160"/>
        <w:ind w:left="360" w:hanging="360"/>
      </w:pPr>
      <w:r>
        <w:rPr>
          <w:rFonts w:ascii="Microsoft JhengHei" w:cs="Microsoft JhengHei" w:eastAsia="Microsoft JhengHei" w:hAnsi="Microsoft JhengHei"/>
          <w:b/>
          <w:bCs/>
          <w:sz w:val="22"/>
          <w:szCs w:val="22"/>
        </w:rPr>
        <w:t xml:space="preserve">R-1.115  </w:t>
      </w:r>
      <w:r>
        <w:rPr>
          <w:rFonts w:ascii="Microsoft JhengHei" w:cs="Microsoft JhengHei" w:eastAsia="Microsoft JhengHei" w:hAnsi="Microsoft JhengHei"/>
          <w:sz w:val="22"/>
          <w:szCs w:val="22"/>
        </w:rPr>
        <w:t xml:space="preserve">學校在規劃及推行課程時，須參考及落實更新後的小學及中學教育學習宗旨。</w:t>
      </w:r>
    </w:p>
    <w:p>
      <w:pPr>
        <w:spacing w:after="20"/>
        <w:ind w:left="360"/>
      </w:pPr>
      <w:r>
        <w:rPr>
          <w:rFonts w:ascii="Microsoft JhengHei" w:cs="Microsoft JhengHei" w:eastAsia="Microsoft JhengHei" w:hAnsi="Microsoft JhengHei"/>
          <w:color w:val="555555"/>
          <w:sz w:val="20"/>
          <w:szCs w:val="20"/>
        </w:rPr>
        <w:t xml:space="preserve">出處：</w:t>
      </w:r>
      <w:hyperlink w:history="1" r:id="rId1r3sxl20evgf75uzeubjl">
        <w:r>
          <w:rPr>
            <w:rStyle w:val="Hyperlink"/>
            <w:rFonts w:ascii="Microsoft JhengHei" w:cs="Microsoft JhengHei" w:eastAsia="Microsoft JhengHei" w:hAnsi="Microsoft JhengHei"/>
            <w:sz w:val="20"/>
            <w:szCs w:val="20"/>
          </w:rPr>
          <w:t xml:space="preserve">《教育局通告第5/2026號》第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 在 規劃及推行課程 時， 須參考及 落實 相關的更新內容 ，以協助學生達至更新的學習宗旨」</w:t>
      </w:r>
    </w:p>
    <w:p>
      <w:pPr>
        <w:spacing w:after="40" w:before="160"/>
        <w:ind w:left="360" w:hanging="360"/>
      </w:pPr>
      <w:r>
        <w:rPr>
          <w:rFonts w:ascii="Microsoft JhengHei" w:cs="Microsoft JhengHei" w:eastAsia="Microsoft JhengHei" w:hAnsi="Microsoft JhengHei"/>
          <w:b/>
          <w:bCs/>
          <w:sz w:val="22"/>
          <w:szCs w:val="22"/>
        </w:rPr>
        <w:t xml:space="preserve">R-1.116  </w:t>
      </w:r>
      <w:r>
        <w:rPr>
          <w:rFonts w:ascii="Microsoft JhengHei" w:cs="Microsoft JhengHei" w:eastAsia="Microsoft JhengHei" w:hAnsi="Microsoft JhengHei"/>
          <w:sz w:val="22"/>
          <w:szCs w:val="22"/>
        </w:rPr>
        <w:t xml:space="preserve">學校應以有機結合、自然連繫、多元策略、互相配合、課堂內外、全校參與的策略，把價值觀教育融入各學習領域和科目的學習。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r1swom-e5-pj9tbo3n4ab">
        <w:r>
          <w:rPr>
            <w:rStyle w:val="Hyperlink"/>
            <w:rFonts w:ascii="Microsoft JhengHei" w:cs="Microsoft JhengHei" w:eastAsia="Microsoft JhengHei" w:hAnsi="Microsoft JhengHei"/>
            <w:sz w:val="20"/>
            <w:szCs w:val="20"/>
          </w:rPr>
          <w:t xml:space="preserve">《教育局通告第3/2026號》第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引文：「以有機結合、自然連繫、多元策略、互相配合、課堂內外、全校參與 的策略 ，把價值觀教育融入各學習領域和科目的學習」</w:t>
      </w:r>
    </w:p>
    <w:p>
      <w:pPr>
        <w:spacing w:after="40" w:before="160"/>
        <w:ind w:left="360" w:hanging="360"/>
      </w:pPr>
      <w:r>
        <w:rPr>
          <w:rFonts w:ascii="Microsoft JhengHei" w:cs="Microsoft JhengHei" w:eastAsia="Microsoft JhengHei" w:hAnsi="Microsoft JhengHei"/>
          <w:b/>
          <w:bCs/>
          <w:sz w:val="22"/>
          <w:szCs w:val="22"/>
        </w:rPr>
        <w:t xml:space="preserve">R-1.117  </w:t>
      </w:r>
      <w:r>
        <w:rPr>
          <w:rFonts w:ascii="Microsoft JhengHei" w:cs="Microsoft JhengHei" w:eastAsia="Microsoft JhengHei" w:hAnsi="Microsoft JhengHei"/>
          <w:sz w:val="22"/>
          <w:szCs w:val="22"/>
        </w:rPr>
        <w:t xml:space="preserve">學校應安排每位中一至中三的學生每年進行最少一次探究式實地考察活動，修訂課程為學校預留每學年2-4小時課時。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l6jakdfjtw84lawlijtle">
        <w:r>
          <w:rPr>
            <w:rStyle w:val="Hyperlink"/>
            <w:rFonts w:ascii="Microsoft JhengHei" w:cs="Microsoft JhengHei" w:eastAsia="Microsoft JhengHei" w:hAnsi="Microsoft JhengHei"/>
            <w:sz w:val="20"/>
            <w:szCs w:val="20"/>
          </w:rPr>
          <w:t xml:space="preserve">《教育局通告第2/2026號》第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引文：「修訂的課程為學校預留每學年 2-4 小時的課時，學校應安排每位中一至中三的學生每年進行最少一次探究式實地考察活動」</w:t>
      </w:r>
    </w:p>
    <w:p>
      <w:pPr>
        <w:spacing w:after="40" w:before="160"/>
        <w:ind w:left="360" w:hanging="360"/>
      </w:pPr>
      <w:r>
        <w:rPr>
          <w:rFonts w:ascii="Microsoft JhengHei" w:cs="Microsoft JhengHei" w:eastAsia="Microsoft JhengHei" w:hAnsi="Microsoft JhengHei"/>
          <w:b/>
          <w:bCs/>
          <w:sz w:val="22"/>
          <w:szCs w:val="22"/>
        </w:rPr>
        <w:t xml:space="preserve">R-1.118  </w:t>
      </w:r>
      <w:r>
        <w:rPr>
          <w:rFonts w:ascii="Microsoft JhengHei" w:cs="Microsoft JhengHei" w:eastAsia="Microsoft JhengHei" w:hAnsi="Microsoft JhengHei"/>
          <w:sz w:val="22"/>
          <w:szCs w:val="22"/>
        </w:rPr>
        <w:t xml:space="preserve">更新後的小學及中學教育學習宗旨即時生效，學校須即時參考落實。</w:t>
      </w:r>
    </w:p>
    <w:p>
      <w:pPr>
        <w:spacing w:after="20"/>
        <w:ind w:left="360"/>
      </w:pPr>
      <w:r>
        <w:rPr>
          <w:rFonts w:ascii="Microsoft JhengHei" w:cs="Microsoft JhengHei" w:eastAsia="Microsoft JhengHei" w:hAnsi="Microsoft JhengHei"/>
          <w:color w:val="555555"/>
          <w:sz w:val="20"/>
          <w:szCs w:val="20"/>
        </w:rPr>
        <w:t xml:space="preserve">出處：</w:t>
      </w:r>
      <w:hyperlink w:history="1" r:id="rIdteas8ib0ory7-uevbys4i">
        <w:r>
          <w:rPr>
            <w:rStyle w:val="Hyperlink"/>
            <w:rFonts w:ascii="Microsoft JhengHei" w:cs="Microsoft JhengHei" w:eastAsia="Microsoft JhengHei" w:hAnsi="Microsoft JhengHei"/>
            <w:sz w:val="20"/>
            <w:szCs w:val="20"/>
          </w:rPr>
          <w:t xml:space="preserve">《教育局通告第5/2026號》第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引文：「上述 更新 即時生效， 相 關詳情已上載到教育局網頁」</w:t>
      </w:r>
    </w:p>
    <w:p>
      <w:pPr>
        <w:spacing w:after="40" w:before="160"/>
        <w:ind w:left="360" w:hanging="360"/>
      </w:pPr>
      <w:r>
        <w:rPr>
          <w:rFonts w:ascii="Microsoft JhengHei" w:cs="Microsoft JhengHei" w:eastAsia="Microsoft JhengHei" w:hAnsi="Microsoft JhengHei"/>
          <w:b/>
          <w:bCs/>
          <w:sz w:val="22"/>
          <w:szCs w:val="22"/>
        </w:rPr>
        <w:t xml:space="preserve">R-1.119  </w:t>
      </w:r>
      <w:r>
        <w:rPr>
          <w:rFonts w:ascii="Microsoft JhengHei" w:cs="Microsoft JhengHei" w:eastAsia="Microsoft JhengHei" w:hAnsi="Microsoft JhengHei"/>
          <w:sz w:val="22"/>
          <w:szCs w:val="22"/>
        </w:rPr>
        <w:t xml:space="preserve">所有中小學校長和教師均應細閱《價值觀教育課程架構》（2026）及相關文件。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kb_rl5wbolf9pbxkfzfpx">
        <w:r>
          <w:rPr>
            <w:rStyle w:val="Hyperlink"/>
            <w:rFonts w:ascii="Microsoft JhengHei" w:cs="Microsoft JhengHei" w:eastAsia="Microsoft JhengHei" w:hAnsi="Microsoft JhengHei"/>
            <w:sz w:val="20"/>
            <w:szCs w:val="20"/>
          </w:rPr>
          <w:t xml:space="preserve">《教育局通告第3/2026號》第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引文：「所有中小學校長和教師均應細閱 上述指引及相關文件」</w:t>
      </w:r>
    </w:p>
    <w:p>
      <w:pPr>
        <w:spacing w:after="40" w:before="160"/>
        <w:ind w:left="360" w:hanging="360"/>
      </w:pPr>
      <w:r>
        <w:rPr>
          <w:rFonts w:ascii="Microsoft JhengHei" w:cs="Microsoft JhengHei" w:eastAsia="Microsoft JhengHei" w:hAnsi="Microsoft JhengHei"/>
          <w:b/>
          <w:bCs/>
          <w:sz w:val="22"/>
          <w:szCs w:val="22"/>
        </w:rPr>
        <w:t xml:space="preserve">R-1.120  </w:t>
      </w:r>
      <w:r>
        <w:rPr>
          <w:rFonts w:ascii="Microsoft JhengHei" w:cs="Microsoft JhengHei" w:eastAsia="Microsoft JhengHei" w:hAnsi="Microsoft JhengHei"/>
          <w:sz w:val="22"/>
          <w:szCs w:val="22"/>
        </w:rPr>
        <w:t xml:space="preserve">地理科課程框架就每個單元訂明必須學習內容、學習內容說明、地理概念及技能，學校須按框架規劃課程。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aglq3td72xiempdxg2ns7">
        <w:r>
          <w:rPr>
            <w:rStyle w:val="Hyperlink"/>
            <w:rFonts w:ascii="Microsoft JhengHei" w:cs="Microsoft JhengHei" w:eastAsia="Microsoft JhengHei" w:hAnsi="Microsoft JhengHei"/>
            <w:sz w:val="20"/>
            <w:szCs w:val="20"/>
          </w:rPr>
          <w:t xml:space="preserve">《教育局通告第2/2026號》第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 程 框 架 就每 個 單 元 訂 明必須 學 習 內 容 、 學 習 內 容 說 明 、 地 理 概 念 及 技 能」</w:t>
      </w:r>
    </w:p>
    <w:p>
      <w:pPr>
        <w:spacing w:after="40" w:before="160"/>
        <w:ind w:left="360" w:hanging="360"/>
      </w:pPr>
      <w:r>
        <w:rPr>
          <w:rFonts w:ascii="Microsoft JhengHei" w:cs="Microsoft JhengHei" w:eastAsia="Microsoft JhengHei" w:hAnsi="Microsoft JhengHei"/>
          <w:b/>
          <w:bCs/>
          <w:sz w:val="22"/>
          <w:szCs w:val="22"/>
        </w:rPr>
        <w:t xml:space="preserve">R-1.121  </w:t>
      </w:r>
      <w:r>
        <w:rPr>
          <w:rFonts w:ascii="Microsoft JhengHei" w:cs="Microsoft JhengHei" w:eastAsia="Microsoft JhengHei" w:hAnsi="Microsoft JhengHei"/>
          <w:sz w:val="22"/>
          <w:szCs w:val="22"/>
        </w:rPr>
        <w:t xml:space="preserve">通告第3/2026號本通告應交官立學校、資助學校（包括特殊學校）、按位津貼學校、私立學校及直接資助計劃學校的校長／校監備辦。</w:t>
      </w:r>
    </w:p>
    <w:p>
      <w:pPr>
        <w:spacing w:after="20"/>
        <w:ind w:left="360"/>
      </w:pPr>
      <w:r>
        <w:rPr>
          <w:rFonts w:ascii="Microsoft JhengHei" w:cs="Microsoft JhengHei" w:eastAsia="Microsoft JhengHei" w:hAnsi="Microsoft JhengHei"/>
          <w:color w:val="555555"/>
          <w:sz w:val="20"/>
          <w:szCs w:val="20"/>
        </w:rPr>
        <w:t xml:space="preserve">出處：</w:t>
      </w:r>
      <w:hyperlink w:history="1" r:id="rIdy4qeezlz3p_74fzowd0sm">
        <w:r>
          <w:rPr>
            <w:rStyle w:val="Hyperlink"/>
            <w:rFonts w:ascii="Microsoft JhengHei" w:cs="Microsoft JhengHei" w:eastAsia="Microsoft JhengHei" w:hAnsi="Microsoft JhengHei"/>
            <w:sz w:val="20"/>
            <w:szCs w:val="20"/>
          </w:rPr>
          <w:t xml:space="preserve">《教育局通告第3/2026號》第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引文：「官立學校、資助學校（包括特殊學校） 、按位津貼學校、私立學校及直接資助計劃學校的校長／ 校監備辦」</w:t>
      </w:r>
    </w:p>
    <w:p>
      <w:pPr>
        <w:spacing w:after="40" w:before="160"/>
        <w:ind w:left="360" w:hanging="360"/>
      </w:pPr>
      <w:r>
        <w:rPr>
          <w:rFonts w:ascii="Microsoft JhengHei" w:cs="Microsoft JhengHei" w:eastAsia="Microsoft JhengHei" w:hAnsi="Microsoft JhengHei"/>
          <w:b/>
          <w:bCs/>
          <w:sz w:val="22"/>
          <w:szCs w:val="22"/>
        </w:rPr>
        <w:t xml:space="preserve">R-1.122  </w:t>
      </w:r>
      <w:r>
        <w:rPr>
          <w:rFonts w:ascii="Microsoft JhengHei" w:cs="Microsoft JhengHei" w:eastAsia="Microsoft JhengHei" w:hAnsi="Microsoft JhengHei"/>
          <w:sz w:val="22"/>
          <w:szCs w:val="22"/>
        </w:rPr>
        <w:t xml:space="preserve">通告第5/2026號應傳閱予學校管理委員會／校董會／法團校董會所有成員和全體教師。</w:t>
      </w:r>
    </w:p>
    <w:p>
      <w:pPr>
        <w:spacing w:after="20"/>
        <w:ind w:left="360"/>
      </w:pPr>
      <w:r>
        <w:rPr>
          <w:rFonts w:ascii="Microsoft JhengHei" w:cs="Microsoft JhengHei" w:eastAsia="Microsoft JhengHei" w:hAnsi="Microsoft JhengHei"/>
          <w:color w:val="555555"/>
          <w:sz w:val="20"/>
          <w:szCs w:val="20"/>
        </w:rPr>
        <w:t xml:space="preserve">出處：</w:t>
      </w:r>
      <w:hyperlink w:history="1" r:id="rIdudn85fvnncyckqmso0lrq">
        <w:r>
          <w:rPr>
            <w:rStyle w:val="Hyperlink"/>
            <w:rFonts w:ascii="Microsoft JhengHei" w:cs="Microsoft JhengHei" w:eastAsia="Microsoft JhengHei" w:hAnsi="Microsoft JhengHei"/>
            <w:sz w:val="20"/>
            <w:szCs w:val="20"/>
          </w:rPr>
          <w:t xml:space="preserve">《教育局通告第5/2026號》第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引文：「請將本通告傳閱 予學校管理委員會／ 校董 會／法團校董會所有成員 和全體教師」</w:t>
      </w:r>
    </w:p>
    <w:p>
      <w:pPr>
        <w:spacing w:after="40" w:before="160"/>
        <w:ind w:left="360" w:hanging="360"/>
      </w:pPr>
      <w:r>
        <w:rPr>
          <w:rFonts w:ascii="Microsoft JhengHei" w:cs="Microsoft JhengHei" w:eastAsia="Microsoft JhengHei" w:hAnsi="Microsoft JhengHei"/>
          <w:b/>
          <w:bCs/>
          <w:sz w:val="22"/>
          <w:szCs w:val="22"/>
        </w:rPr>
        <w:t xml:space="preserve">R-1.123  </w:t>
      </w:r>
      <w:r>
        <w:rPr>
          <w:rFonts w:ascii="Microsoft JhengHei" w:cs="Microsoft JhengHei" w:eastAsia="Microsoft JhengHei" w:hAnsi="Microsoft JhengHei"/>
          <w:sz w:val="22"/>
          <w:szCs w:val="22"/>
        </w:rPr>
        <w:t xml:space="preserve">幼稚園課程應促進幼兒在德、智、體、群、美各方面的全面和均衡發展。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cbktlcmr3fxevyboks8zs">
        <w:r>
          <w:rPr>
            <w:rStyle w:val="Hyperlink"/>
            <w:rFonts w:ascii="Microsoft JhengHei" w:cs="Microsoft JhengHei" w:eastAsia="Microsoft JhengHei" w:hAnsi="Microsoft JhengHei"/>
            <w:sz w:val="20"/>
            <w:szCs w:val="20"/>
          </w:rPr>
          <w:t xml:space="preserve">《幼稚園教育課程指引（2017）》第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引文：「幼稚園教育課程以促進幼兒的全面和均衡發展為原則」</w:t>
      </w:r>
    </w:p>
    <w:p>
      <w:pPr>
        <w:spacing w:after="40" w:before="160"/>
        <w:ind w:left="360" w:hanging="360"/>
      </w:pPr>
      <w:r>
        <w:rPr>
          <w:rFonts w:ascii="Microsoft JhengHei" w:cs="Microsoft JhengHei" w:eastAsia="Microsoft JhengHei" w:hAnsi="Microsoft JhengHei"/>
          <w:b/>
          <w:bCs/>
          <w:sz w:val="22"/>
          <w:szCs w:val="22"/>
        </w:rPr>
        <w:t xml:space="preserve">R-1.124  </w:t>
      </w:r>
      <w:r>
        <w:rPr>
          <w:rFonts w:ascii="Microsoft JhengHei" w:cs="Microsoft JhengHei" w:eastAsia="Microsoft JhengHei" w:hAnsi="Microsoft JhengHei"/>
          <w:sz w:val="22"/>
          <w:szCs w:val="22"/>
        </w:rPr>
        <w:t xml:space="preserve">課程須加強「品德發展」元素，促使課程在德、智、體、群、美方面達至五育並行。</w:t>
      </w:r>
    </w:p>
    <w:p>
      <w:pPr>
        <w:spacing w:after="20"/>
        <w:ind w:left="360"/>
      </w:pPr>
      <w:r>
        <w:rPr>
          <w:rFonts w:ascii="Microsoft JhengHei" w:cs="Microsoft JhengHei" w:eastAsia="Microsoft JhengHei" w:hAnsi="Microsoft JhengHei"/>
          <w:color w:val="555555"/>
          <w:sz w:val="20"/>
          <w:szCs w:val="20"/>
        </w:rPr>
        <w:t xml:space="preserve">出處：</w:t>
      </w:r>
      <w:hyperlink w:history="1" r:id="rIdy0hungq8nyjbj7udlxoux">
        <w:r>
          <w:rPr>
            <w:rStyle w:val="Hyperlink"/>
            <w:rFonts w:ascii="Microsoft JhengHei" w:cs="Microsoft JhengHei" w:eastAsia="Microsoft JhengHei" w:hAnsi="Microsoft JhengHei"/>
            <w:sz w:val="20"/>
            <w:szCs w:val="20"/>
          </w:rPr>
          <w:t xml:space="preserve">《幼稚園教育課程指引（2017）》第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引文：「促使課程在德、智、體、群、美方面，達至五育並行」</w:t>
      </w:r>
    </w:p>
    <w:p>
      <w:pPr>
        <w:spacing w:after="40" w:before="160"/>
        <w:ind w:left="360" w:hanging="360"/>
      </w:pPr>
      <w:r>
        <w:rPr>
          <w:rFonts w:ascii="Microsoft JhengHei" w:cs="Microsoft JhengHei" w:eastAsia="Microsoft JhengHei" w:hAnsi="Microsoft JhengHei"/>
          <w:b/>
          <w:bCs/>
          <w:sz w:val="22"/>
          <w:szCs w:val="22"/>
        </w:rPr>
        <w:t xml:space="preserve">R-1.125  </w:t>
      </w:r>
      <w:r>
        <w:rPr>
          <w:rFonts w:ascii="Microsoft JhengHei" w:cs="Microsoft JhengHei" w:eastAsia="Microsoft JhengHei" w:hAnsi="Microsoft JhengHei"/>
          <w:sz w:val="22"/>
          <w:szCs w:val="22"/>
        </w:rPr>
        <w:t xml:space="preserve">學校應參考中學教育的學校課程，並考慮學生的能力、興趣和需要，規劃及推行學校課程。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jiq3sw2djjuv9ollyuqgi">
        <w:r>
          <w:rPr>
            <w:rStyle w:val="Hyperlink"/>
            <w:rFonts w:ascii="Microsoft JhengHei" w:cs="Microsoft JhengHei" w:eastAsia="Microsoft JhengHei" w:hAnsi="Microsoft JhengHei"/>
            <w:sz w:val="20"/>
            <w:szCs w:val="20"/>
          </w:rPr>
          <w:t xml:space="preserve">《中學教育課程指引（2017）— 課程指引及文件》第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引文：「所有本地中學應參考中學教育的學校課程，並考慮學生的能力、興趣和需要，以規劃及推行學校的課程」</w:t>
      </w:r>
    </w:p>
    <w:p>
      <w:pPr>
        <w:spacing w:after="40" w:before="160"/>
        <w:ind w:left="360" w:hanging="360"/>
      </w:pPr>
      <w:r>
        <w:rPr>
          <w:rFonts w:ascii="Microsoft JhengHei" w:cs="Microsoft JhengHei" w:eastAsia="Microsoft JhengHei" w:hAnsi="Microsoft JhengHei"/>
          <w:b/>
          <w:bCs/>
          <w:sz w:val="22"/>
          <w:szCs w:val="22"/>
        </w:rPr>
        <w:t xml:space="preserve">R-1.126  </w:t>
      </w:r>
      <w:r>
        <w:rPr>
          <w:rFonts w:ascii="Microsoft JhengHei" w:cs="Microsoft JhengHei" w:eastAsia="Microsoft JhengHei" w:hAnsi="Microsoft JhengHei"/>
          <w:sz w:val="22"/>
          <w:szCs w:val="22"/>
        </w:rPr>
        <w:t xml:space="preserve">初中及高中課程應是寬廣而均衡的，包括五種基要學習經歷，並涵蓋八個學習領域。</w:t>
      </w:r>
    </w:p>
    <w:p>
      <w:pPr>
        <w:spacing w:after="20"/>
        <w:ind w:left="360"/>
      </w:pPr>
      <w:r>
        <w:rPr>
          <w:rFonts w:ascii="Microsoft JhengHei" w:cs="Microsoft JhengHei" w:eastAsia="Microsoft JhengHei" w:hAnsi="Microsoft JhengHei"/>
          <w:color w:val="555555"/>
          <w:sz w:val="20"/>
          <w:szCs w:val="20"/>
        </w:rPr>
        <w:t xml:space="preserve">出處：</w:t>
      </w:r>
      <w:hyperlink w:history="1" r:id="rId1jp0nozwzi-1wftvax_66">
        <w:r>
          <w:rPr>
            <w:rStyle w:val="Hyperlink"/>
            <w:rFonts w:ascii="Microsoft JhengHei" w:cs="Microsoft JhengHei" w:eastAsia="Microsoft JhengHei" w:hAnsi="Microsoft JhengHei"/>
            <w:sz w:val="20"/>
            <w:szCs w:val="20"/>
          </w:rPr>
          <w:t xml:space="preserve">《中學教育課程指引（2017）— 課程指引及文件》第 207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引文：「初中及高中課程都應是寬廣而均衡的，包括五種基要學習經歷，並涵蓋八個學習領域」</w:t>
      </w:r>
    </w:p>
    <w:p>
      <w:pPr>
        <w:spacing w:after="40" w:before="160"/>
        <w:ind w:left="360" w:hanging="360"/>
      </w:pPr>
      <w:r>
        <w:rPr>
          <w:rFonts w:ascii="Microsoft JhengHei" w:cs="Microsoft JhengHei" w:eastAsia="Microsoft JhengHei" w:hAnsi="Microsoft JhengHei"/>
          <w:b/>
          <w:bCs/>
          <w:sz w:val="22"/>
          <w:szCs w:val="22"/>
        </w:rPr>
        <w:t xml:space="preserve">R-1.127  </w:t>
      </w:r>
      <w:r>
        <w:rPr>
          <w:rFonts w:ascii="Microsoft JhengHei" w:cs="Microsoft JhengHei" w:eastAsia="Microsoft JhengHei" w:hAnsi="Microsoft JhengHei"/>
          <w:sz w:val="22"/>
          <w:szCs w:val="22"/>
        </w:rPr>
        <w:t xml:space="preserve">學校及教師應把四個關鍵項目（跨課程閱讀、專題研習、運用資訊科技自主學習、價值觀教育）融入課程規劃及實施，以達成學校課程整體目標。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irg_f1l45qdmjalohzenh">
        <w:r>
          <w:rPr>
            <w:rStyle w:val="Hyperlink"/>
            <w:rFonts w:ascii="Microsoft JhengHei" w:cs="Microsoft JhengHei" w:eastAsia="Microsoft JhengHei" w:hAnsi="Microsoft JhengHei"/>
            <w:sz w:val="20"/>
            <w:szCs w:val="20"/>
          </w:rPr>
          <w:t xml:space="preserve">《中學教育課程指引（2017）— 課程指引及文件》第 249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引文：「協助學校及教師把四個修訂關鍵項目融入課程規劃及實施，以達成學校課程的整體目標」</w:t>
      </w:r>
    </w:p>
    <w:p>
      <w:pPr>
        <w:spacing w:after="40" w:before="160"/>
        <w:ind w:left="360" w:hanging="360"/>
      </w:pPr>
      <w:r>
        <w:rPr>
          <w:rFonts w:ascii="Microsoft JhengHei" w:cs="Microsoft JhengHei" w:eastAsia="Microsoft JhengHei" w:hAnsi="Microsoft JhengHei"/>
          <w:b/>
          <w:bCs/>
          <w:sz w:val="22"/>
          <w:szCs w:val="22"/>
        </w:rPr>
        <w:t xml:space="preserve">R-1.128  </w:t>
      </w:r>
      <w:r>
        <w:rPr>
          <w:rFonts w:ascii="Microsoft JhengHei" w:cs="Microsoft JhengHei" w:eastAsia="Microsoft JhengHei" w:hAnsi="Microsoft JhengHei"/>
          <w:sz w:val="22"/>
          <w:szCs w:val="22"/>
        </w:rPr>
        <w:t xml:space="preserve">學校應在各學習領域學與教過程及跨課程學習中靈活運用四個關鍵項目，以加強學生建構知識的能力。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attgw9s4o8akxypwlymb_">
        <w:r>
          <w:rPr>
            <w:rStyle w:val="Hyperlink"/>
            <w:rFonts w:ascii="Microsoft JhengHei" w:cs="Microsoft JhengHei" w:eastAsia="Microsoft JhengHei" w:hAnsi="Microsoft JhengHei"/>
            <w:sz w:val="20"/>
            <w:szCs w:val="20"/>
          </w:rPr>
          <w:t xml:space="preserve">《中學教育課程指引（2017）— 課程指引及文件》第 249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引文：「學校應在各個學習領域的學與教過程及跨課程學習中靈活運用更新的四個關鍵項目，以加強學生建構知識的能力」</w:t>
      </w:r>
    </w:p>
    <w:p>
      <w:pPr>
        <w:spacing w:after="40" w:before="160"/>
        <w:ind w:left="360" w:hanging="360"/>
      </w:pPr>
      <w:r>
        <w:rPr>
          <w:rFonts w:ascii="Microsoft JhengHei" w:cs="Microsoft JhengHei" w:eastAsia="Microsoft JhengHei" w:hAnsi="Microsoft JhengHei"/>
          <w:b/>
          <w:bCs/>
          <w:sz w:val="22"/>
          <w:szCs w:val="22"/>
        </w:rPr>
        <w:t xml:space="preserve">R-1.129  </w:t>
      </w:r>
      <w:r>
        <w:rPr>
          <w:rFonts w:ascii="Microsoft JhengHei" w:cs="Microsoft JhengHei" w:eastAsia="Microsoft JhengHei" w:hAnsi="Microsoft JhengHei"/>
          <w:sz w:val="22"/>
          <w:szCs w:val="22"/>
        </w:rPr>
        <w:t xml:space="preserve">學校應鼓勵並支持音樂科教師持續進修，積極參與培訓活動及教學研究。</w:t>
      </w:r>
    </w:p>
    <w:p>
      <w:pPr>
        <w:spacing w:after="20"/>
        <w:ind w:left="360"/>
      </w:pPr>
      <w:r>
        <w:rPr>
          <w:rFonts w:ascii="Microsoft JhengHei" w:cs="Microsoft JhengHei" w:eastAsia="Microsoft JhengHei" w:hAnsi="Microsoft JhengHei"/>
          <w:color w:val="555555"/>
          <w:sz w:val="20"/>
          <w:szCs w:val="20"/>
        </w:rPr>
        <w:t xml:space="preserve">出處：</w:t>
      </w:r>
      <w:hyperlink w:history="1" r:id="rIdtb0xiw-up8umaxh0yqser">
        <w:r>
          <w:rPr>
            <w:rStyle w:val="Hyperlink"/>
            <w:rFonts w:ascii="Microsoft JhengHei" w:cs="Microsoft JhengHei" w:eastAsia="Microsoft JhengHei" w:hAnsi="Microsoft JhengHei"/>
            <w:sz w:val="20"/>
            <w:szCs w:val="20"/>
          </w:rPr>
          <w:t xml:space="preserve">《音樂教育學習領域課程指引（小一至中三）(2003)》第 76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引文：「學校應鼓勵和支持教師持續進修，積極參與培訓活動和教學研究」</w:t>
      </w:r>
    </w:p>
    <w:p>
      <w:pPr>
        <w:spacing w:after="40" w:before="160"/>
        <w:ind w:left="360" w:hanging="360"/>
      </w:pPr>
      <w:r>
        <w:rPr>
          <w:rFonts w:ascii="Microsoft JhengHei" w:cs="Microsoft JhengHei" w:eastAsia="Microsoft JhengHei" w:hAnsi="Microsoft JhengHei"/>
          <w:b/>
          <w:bCs/>
          <w:sz w:val="22"/>
          <w:szCs w:val="22"/>
        </w:rPr>
        <w:t xml:space="preserve">R-1.130  </w:t>
      </w:r>
      <w:r>
        <w:rPr>
          <w:rFonts w:ascii="Microsoft JhengHei" w:cs="Microsoft JhengHei" w:eastAsia="Microsoft JhengHei" w:hAnsi="Microsoft JhengHei"/>
          <w:sz w:val="22"/>
          <w:szCs w:val="22"/>
        </w:rPr>
        <w:t xml:space="preserve">音樂科主任應配合周年工作計畫計算本科財政預算，並按程序適時向教局申請撥款。</w:t>
      </w:r>
    </w:p>
    <w:p>
      <w:pPr>
        <w:spacing w:after="20"/>
        <w:ind w:left="360"/>
      </w:pPr>
      <w:r>
        <w:rPr>
          <w:rFonts w:ascii="Microsoft JhengHei" w:cs="Microsoft JhengHei" w:eastAsia="Microsoft JhengHei" w:hAnsi="Microsoft JhengHei"/>
          <w:color w:val="555555"/>
          <w:sz w:val="20"/>
          <w:szCs w:val="20"/>
        </w:rPr>
        <w:t xml:space="preserve">出處：</w:t>
      </w:r>
      <w:hyperlink w:history="1" r:id="rIdcmunws3czaqnxqbw-3aib">
        <w:r>
          <w:rPr>
            <w:rStyle w:val="Hyperlink"/>
            <w:rFonts w:ascii="Microsoft JhengHei" w:cs="Microsoft JhengHei" w:eastAsia="Microsoft JhengHei" w:hAnsi="Microsoft JhengHei"/>
            <w:sz w:val="20"/>
            <w:szCs w:val="20"/>
          </w:rPr>
          <w:t xml:space="preserve">《音樂教育學習領域課程指引（小一至中三）(2003)》第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引文：「音樂科主任應從個別學校的申請撥款程序和配合周年工作計畫，計算和預備本科的財政預算」</w:t>
      </w:r>
    </w:p>
    <w:p>
      <w:pPr>
        <w:spacing w:after="40" w:before="160"/>
        <w:ind w:left="360" w:hanging="360"/>
      </w:pPr>
      <w:r>
        <w:rPr>
          <w:rFonts w:ascii="Microsoft JhengHei" w:cs="Microsoft JhengHei" w:eastAsia="Microsoft JhengHei" w:hAnsi="Microsoft JhengHei"/>
          <w:b/>
          <w:bCs/>
          <w:sz w:val="22"/>
          <w:szCs w:val="22"/>
        </w:rPr>
        <w:t xml:space="preserve">R-1.131  </w:t>
      </w:r>
      <w:r>
        <w:rPr>
          <w:rFonts w:ascii="Microsoft JhengHei" w:cs="Microsoft JhengHei" w:eastAsia="Microsoft JhengHei" w:hAnsi="Microsoft JhengHei"/>
          <w:sz w:val="22"/>
          <w:szCs w:val="22"/>
        </w:rPr>
        <w:t xml:space="preserve">所有學生均應享有德育及公民教育、智能發展、社會服務、體藝發展及與工作有關的經驗五種基要學習經歷，以促進全人發展。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djwmpp1knqut5ysxgxtsn">
        <w:r>
          <w:rPr>
            <w:rStyle w:val="Hyperlink"/>
            <w:rFonts w:ascii="Microsoft JhengHei" w:cs="Microsoft JhengHei" w:eastAsia="Microsoft JhengHei" w:hAnsi="Microsoft JhengHei"/>
            <w:sz w:val="20"/>
            <w:szCs w:val="20"/>
          </w:rPr>
          <w:t xml:space="preserve">《中學教育課程指引（2017）— 課程指引及文件》第 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引文：「所有學生均應享有下列五種基要的學習經歷，以促進全人發展」</w:t>
      </w:r>
    </w:p>
    <w:p>
      <w:pPr>
        <w:spacing w:after="40" w:before="160"/>
        <w:ind w:left="360" w:hanging="360"/>
      </w:pPr>
      <w:r>
        <w:rPr>
          <w:rFonts w:ascii="Microsoft JhengHei" w:cs="Microsoft JhengHei" w:eastAsia="Microsoft JhengHei" w:hAnsi="Microsoft JhengHei"/>
          <w:b/>
          <w:bCs/>
          <w:sz w:val="22"/>
          <w:szCs w:val="22"/>
        </w:rPr>
        <w:t xml:space="preserve">R-1.132  </w:t>
      </w:r>
      <w:r>
        <w:rPr>
          <w:rFonts w:ascii="Microsoft JhengHei" w:cs="Microsoft JhengHei" w:eastAsia="Microsoft JhengHei" w:hAnsi="Microsoft JhengHei"/>
          <w:sz w:val="22"/>
          <w:szCs w:val="22"/>
        </w:rPr>
        <w:t xml:space="preserve">設有生活與社會課程的初中學校，《基本法》教育有關單元應佔約15小時；未設相關課程者，應使用教育局發展的15小時「憲法與《基本法》」獨立單元。</w:t>
      </w:r>
    </w:p>
    <w:p>
      <w:pPr>
        <w:spacing w:after="20"/>
        <w:ind w:left="360"/>
      </w:pPr>
      <w:r>
        <w:rPr>
          <w:rFonts w:ascii="Microsoft JhengHei" w:cs="Microsoft JhengHei" w:eastAsia="Microsoft JhengHei" w:hAnsi="Microsoft JhengHei"/>
          <w:color w:val="555555"/>
          <w:sz w:val="20"/>
          <w:szCs w:val="20"/>
        </w:rPr>
        <w:t xml:space="preserve">出處：</w:t>
      </w:r>
      <w:hyperlink w:history="1" r:id="rIdngjfcop6abxoy4dagrdrh">
        <w:r>
          <w:rPr>
            <w:rStyle w:val="Hyperlink"/>
            <w:rFonts w:ascii="Microsoft JhengHei" w:cs="Microsoft JhengHei" w:eastAsia="Microsoft JhengHei" w:hAnsi="Microsoft JhengHei"/>
            <w:sz w:val="20"/>
            <w:szCs w:val="20"/>
          </w:rPr>
          <w:t xml:space="preserve">《中學教育課程指引（2017）— 課程指引及文件》第 121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引文：「設有生活與社會課程（中一至中三）的學校，與《基本法》教育有關的單元應佔約15 小時」</w:t>
      </w:r>
    </w:p>
    <w:p>
      <w:pPr>
        <w:spacing w:after="40" w:before="160"/>
        <w:ind w:left="360" w:hanging="360"/>
      </w:pPr>
      <w:r>
        <w:rPr>
          <w:rFonts w:ascii="Microsoft JhengHei" w:cs="Microsoft JhengHei" w:eastAsia="Microsoft JhengHei" w:hAnsi="Microsoft JhengHei"/>
          <w:b/>
          <w:bCs/>
          <w:sz w:val="22"/>
          <w:szCs w:val="22"/>
        </w:rPr>
        <w:t xml:space="preserve">R-1.133  </w:t>
      </w:r>
      <w:r>
        <w:rPr>
          <w:rFonts w:ascii="Microsoft JhengHei" w:cs="Microsoft JhengHei" w:eastAsia="Microsoft JhengHei" w:hAnsi="Microsoft JhengHei"/>
          <w:sz w:val="22"/>
          <w:szCs w:val="22"/>
        </w:rPr>
        <w:t xml:space="preserve">學校課程文件應反映首要培育的價值觀和態度已更新至九個（自2020年起加入守法和同理心），並參閱教育局通函第180/2020號。</w:t>
      </w:r>
    </w:p>
    <w:p>
      <w:pPr>
        <w:spacing w:after="20"/>
        <w:ind w:left="360"/>
      </w:pPr>
      <w:r>
        <w:rPr>
          <w:rFonts w:ascii="Microsoft JhengHei" w:cs="Microsoft JhengHei" w:eastAsia="Microsoft JhengHei" w:hAnsi="Microsoft JhengHei"/>
          <w:color w:val="555555"/>
          <w:sz w:val="20"/>
          <w:szCs w:val="20"/>
        </w:rPr>
        <w:t xml:space="preserve">出處：</w:t>
      </w:r>
      <w:hyperlink w:history="1" r:id="rIdz7b_0doxvvmvgrnenhabe">
        <w:r>
          <w:rPr>
            <w:rStyle w:val="Hyperlink"/>
            <w:rFonts w:ascii="Microsoft JhengHei" w:cs="Microsoft JhengHei" w:eastAsia="Microsoft JhengHei" w:hAnsi="Microsoft JhengHei"/>
            <w:sz w:val="20"/>
            <w:szCs w:val="20"/>
          </w:rPr>
          <w:t xml:space="preserve">《中學教育課程指引（2017）— 課程指引及文件》第 549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引文：「自2020 年，加入守法和同理心後，首要培育的價值觀和態度增至九個」</w:t>
      </w:r>
    </w:p>
    <w:p>
      <w:pPr>
        <w:spacing w:after="40" w:before="160"/>
        <w:ind w:left="360" w:hanging="360"/>
      </w:pPr>
      <w:r>
        <w:rPr>
          <w:rFonts w:ascii="Microsoft JhengHei" w:cs="Microsoft JhengHei" w:eastAsia="Microsoft JhengHei" w:hAnsi="Microsoft JhengHei"/>
          <w:b/>
          <w:bCs/>
          <w:sz w:val="22"/>
          <w:szCs w:val="22"/>
        </w:rPr>
        <w:t xml:space="preserve">R-1.134  </w:t>
      </w:r>
      <w:r>
        <w:rPr>
          <w:rFonts w:ascii="Microsoft JhengHei" w:cs="Microsoft JhengHei" w:eastAsia="Microsoft JhengHei" w:hAnsi="Microsoft JhengHei"/>
          <w:sz w:val="22"/>
          <w:szCs w:val="22"/>
        </w:rPr>
        <w:t xml:space="preserve">學校須依照《小學教育課程指引》（2024）於2024/25學年正式推行，並按指引建議持續優化評估與課業政策。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vgqxaabev7u4p3nuyx3uk">
        <w:r>
          <w:rPr>
            <w:rStyle w:val="Hyperlink"/>
            <w:rFonts w:ascii="Microsoft JhengHei" w:cs="Microsoft JhengHei" w:eastAsia="Microsoft JhengHei" w:hAnsi="Microsoft JhengHei"/>
            <w:sz w:val="20"/>
            <w:szCs w:val="20"/>
          </w:rPr>
          <w:t xml:space="preserve">《教育局通告第17/2024號：學校課程持續更新：《小學教育課程指引》（2024）》第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引文：「供所有小學於 2024/25 學年正式推行」</w:t>
      </w:r>
    </w:p>
    <w:p>
      <w:pPr>
        <w:spacing w:after="40" w:before="160"/>
        <w:ind w:left="360" w:hanging="360"/>
      </w:pPr>
      <w:r>
        <w:rPr>
          <w:rFonts w:ascii="Microsoft JhengHei" w:cs="Microsoft JhengHei" w:eastAsia="Microsoft JhengHei" w:hAnsi="Microsoft JhengHei"/>
          <w:b/>
          <w:bCs/>
          <w:sz w:val="22"/>
          <w:szCs w:val="22"/>
        </w:rPr>
        <w:t xml:space="preserve">R-1.135  </w:t>
      </w:r>
      <w:r>
        <w:rPr>
          <w:rFonts w:ascii="Microsoft JhengHei" w:cs="Microsoft JhengHei" w:eastAsia="Microsoft JhengHei" w:hAnsi="Microsoft JhengHei"/>
          <w:sz w:val="22"/>
          <w:szCs w:val="22"/>
        </w:rPr>
        <w:t xml:space="preserve">課程規劃須貫通全校層面、學習領域層面、年級層面及班級層面四個互相關連的層面，確保學校願景、課程目標與學習成效一致。</w:t>
      </w:r>
    </w:p>
    <w:p>
      <w:pPr>
        <w:spacing w:after="20"/>
        <w:ind w:left="360"/>
      </w:pPr>
      <w:r>
        <w:rPr>
          <w:rFonts w:ascii="Microsoft JhengHei" w:cs="Microsoft JhengHei" w:eastAsia="Microsoft JhengHei" w:hAnsi="Microsoft JhengHei"/>
          <w:color w:val="555555"/>
          <w:sz w:val="20"/>
          <w:szCs w:val="20"/>
        </w:rPr>
        <w:t xml:space="preserve">出處：</w:t>
      </w:r>
      <w:hyperlink w:history="1" r:id="rId5pplvxibjf2vvcukypq-v">
        <w:r>
          <w:rPr>
            <w:rStyle w:val="Hyperlink"/>
            <w:rFonts w:ascii="Microsoft JhengHei" w:cs="Microsoft JhengHei" w:eastAsia="Microsoft JhengHei" w:hAnsi="Microsoft JhengHei"/>
            <w:sz w:val="20"/>
            <w:szCs w:val="20"/>
          </w:rPr>
          <w:t xml:space="preserve">《中學教育課程指引（2017）— 課程指引及文件》第 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引文：「課程規劃的四個互相關連的層面包括全校層面、學習領域層面、年級層面及班級層面（課節）」</w:t>
      </w:r>
    </w:p>
    <w:p>
      <w:pPr>
        <w:spacing w:after="40" w:before="160"/>
        <w:ind w:left="360" w:hanging="360"/>
      </w:pPr>
      <w:r>
        <w:rPr>
          <w:rFonts w:ascii="Microsoft JhengHei" w:cs="Microsoft JhengHei" w:eastAsia="Microsoft JhengHei" w:hAnsi="Microsoft JhengHei"/>
          <w:b/>
          <w:bCs/>
          <w:sz w:val="22"/>
          <w:szCs w:val="22"/>
        </w:rPr>
        <w:t xml:space="preserve">R-1.136  </w:t>
      </w:r>
      <w:r>
        <w:rPr>
          <w:rFonts w:ascii="Microsoft JhengHei" w:cs="Microsoft JhengHei" w:eastAsia="Microsoft JhengHei" w:hAnsi="Microsoft JhengHei"/>
          <w:sz w:val="22"/>
          <w:szCs w:val="22"/>
        </w:rPr>
        <w:t xml:space="preserve">高中其他學習經歷（Other Learning Experiences）為2009年起實施的高中課程不可或缺部分，學校須為所有高中學生提供，與核心和選修科目相輔相成。</w:t>
      </w:r>
    </w:p>
    <w:p>
      <w:pPr>
        <w:spacing w:after="20"/>
        <w:ind w:left="360"/>
      </w:pPr>
      <w:r>
        <w:rPr>
          <w:rFonts w:ascii="Microsoft JhengHei" w:cs="Microsoft JhengHei" w:eastAsia="Microsoft JhengHei" w:hAnsi="Microsoft JhengHei"/>
          <w:color w:val="555555"/>
          <w:sz w:val="20"/>
          <w:szCs w:val="20"/>
        </w:rPr>
        <w:t xml:space="preserve">出處：</w:t>
      </w:r>
      <w:hyperlink w:history="1" r:id="rIdxjjka6vxonsfsjyo_ll4h">
        <w:r>
          <w:rPr>
            <w:rStyle w:val="Hyperlink"/>
            <w:rFonts w:ascii="Microsoft JhengHei" w:cs="Microsoft JhengHei" w:eastAsia="Microsoft JhengHei" w:hAnsi="Microsoft JhengHei"/>
            <w:sz w:val="20"/>
            <w:szCs w:val="20"/>
          </w:rPr>
          <w:t xml:space="preserve">《中學教育課程指引（2017）— 課程指引及文件》第 369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引文：「其他學習經歷是2009 年起實施的高中課程不可或缺的一部分」</w:t>
      </w:r>
    </w:p>
    <w:p>
      <w:pPr>
        <w:spacing w:after="40" w:before="160"/>
        <w:ind w:left="360" w:hanging="360"/>
      </w:pPr>
      <w:r>
        <w:rPr>
          <w:rFonts w:ascii="Microsoft JhengHei" w:cs="Microsoft JhengHei" w:eastAsia="Microsoft JhengHei" w:hAnsi="Microsoft JhengHei"/>
          <w:b/>
          <w:bCs/>
          <w:sz w:val="22"/>
          <w:szCs w:val="22"/>
        </w:rPr>
        <w:t xml:space="preserve">R-1.137  </w:t>
      </w:r>
      <w:r>
        <w:rPr>
          <w:rFonts w:ascii="Microsoft JhengHei" w:cs="Microsoft JhengHei" w:eastAsia="Microsoft JhengHei" w:hAnsi="Microsoft JhengHei"/>
          <w:sz w:val="22"/>
          <w:szCs w:val="22"/>
        </w:rPr>
        <w:t xml:space="preserve">學校應為學生安排定期（例如一年一度）的跨學習領域／科目的專題研習，讓學生將不同範疇的學習經歷連繫起來。</w:t>
      </w:r>
    </w:p>
    <w:p>
      <w:pPr>
        <w:spacing w:after="20"/>
        <w:ind w:left="360"/>
      </w:pPr>
      <w:r>
        <w:rPr>
          <w:rFonts w:ascii="Microsoft JhengHei" w:cs="Microsoft JhengHei" w:eastAsia="Microsoft JhengHei" w:hAnsi="Microsoft JhengHei"/>
          <w:color w:val="555555"/>
          <w:sz w:val="20"/>
          <w:szCs w:val="20"/>
        </w:rPr>
        <w:t xml:space="preserve">出處：</w:t>
      </w:r>
      <w:hyperlink w:history="1" r:id="rIdfzprpoeluhuzhfszdjqfh">
        <w:r>
          <w:rPr>
            <w:rStyle w:val="Hyperlink"/>
            <w:rFonts w:ascii="Microsoft JhengHei" w:cs="Microsoft JhengHei" w:eastAsia="Microsoft JhengHei" w:hAnsi="Microsoft JhengHei"/>
            <w:sz w:val="20"/>
            <w:szCs w:val="20"/>
          </w:rPr>
          <w:t xml:space="preserve">《中學教育課程指引（2017）— 課程指引及文件》第 314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引文：「學校應為學生安排定期（例如一年一度）的跨學習領域／科目的專題研習」</w:t>
      </w:r>
    </w:p>
    <w:p>
      <w:pPr>
        <w:spacing w:after="40" w:before="160"/>
        <w:ind w:left="360" w:hanging="360"/>
      </w:pPr>
      <w:r>
        <w:rPr>
          <w:rFonts w:ascii="Microsoft JhengHei" w:cs="Microsoft JhengHei" w:eastAsia="Microsoft JhengHei" w:hAnsi="Microsoft JhengHei"/>
          <w:b/>
          <w:bCs/>
          <w:sz w:val="22"/>
          <w:szCs w:val="22"/>
        </w:rPr>
        <w:t xml:space="preserve">R-1.138  </w:t>
      </w:r>
      <w:r>
        <w:rPr>
          <w:rFonts w:ascii="Microsoft JhengHei" w:cs="Microsoft JhengHei" w:eastAsia="Microsoft JhengHei" w:hAnsi="Microsoft JhengHei"/>
          <w:sz w:val="22"/>
          <w:szCs w:val="22"/>
        </w:rPr>
        <w:t xml:space="preserve">幼稚園課程應以「兒童為本」為核心價值，持守認識和尊重每個幼兒發展獨特規律的重要原則，課程設計應配合幼兒成長和發展需要。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bjo_itoap07qnzjyssuyi">
        <w:r>
          <w:rPr>
            <w:rStyle w:val="Hyperlink"/>
            <w:rFonts w:ascii="Microsoft JhengHei" w:cs="Microsoft JhengHei" w:eastAsia="Microsoft JhengHei" w:hAnsi="Microsoft JhengHei"/>
            <w:sz w:val="20"/>
            <w:szCs w:val="20"/>
          </w:rPr>
          <w:t xml:space="preserve">《幼稚園教育課程指引（2017）》第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引文：「以「兒童為本」作為課程的核心價值，持守「認識和尊重每個幼兒的發展獨特規律」的重要原則」</w:t>
      </w:r>
    </w:p>
    <w:p>
      <w:pPr>
        <w:spacing w:after="40" w:before="160"/>
        <w:ind w:left="360" w:hanging="360"/>
      </w:pPr>
      <w:r>
        <w:rPr>
          <w:rFonts w:ascii="Microsoft JhengHei" w:cs="Microsoft JhengHei" w:eastAsia="Microsoft JhengHei" w:hAnsi="Microsoft JhengHei"/>
          <w:b/>
          <w:bCs/>
          <w:sz w:val="22"/>
          <w:szCs w:val="22"/>
        </w:rPr>
        <w:t xml:space="preserve">R-1.139  </w:t>
      </w:r>
      <w:r>
        <w:rPr>
          <w:rFonts w:ascii="Microsoft JhengHei" w:cs="Microsoft JhengHei" w:eastAsia="Microsoft JhengHei" w:hAnsi="Microsoft JhengHei"/>
          <w:sz w:val="22"/>
          <w:szCs w:val="22"/>
        </w:rPr>
        <w:t xml:space="preserve">幼稚園教育課程應培育幼兒在德、智、體、群、美各方面的均衡發展，並培育幼兒正面的價值觀和積極的態度。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dq8kqnqk9mn3wo3ogk8qz">
        <w:r>
          <w:rPr>
            <w:rStyle w:val="Hyperlink"/>
            <w:rFonts w:ascii="Microsoft JhengHei" w:cs="Microsoft JhengHei" w:eastAsia="Microsoft JhengHei" w:hAnsi="Microsoft JhengHei"/>
            <w:sz w:val="20"/>
            <w:szCs w:val="20"/>
          </w:rPr>
          <w:t xml:space="preserve">《幼稚園教育課程指引（2017）》第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引文：「培育幼兒在德、智、體、群、美各方面的均衡發展；」</w:t>
      </w:r>
    </w:p>
    <w:p>
      <w:pPr>
        <w:spacing w:after="40" w:before="160"/>
        <w:ind w:left="360" w:hanging="360"/>
      </w:pPr>
      <w:r>
        <w:rPr>
          <w:rFonts w:ascii="Microsoft JhengHei" w:cs="Microsoft JhengHei" w:eastAsia="Microsoft JhengHei" w:hAnsi="Microsoft JhengHei"/>
          <w:b/>
          <w:bCs/>
          <w:sz w:val="22"/>
          <w:szCs w:val="22"/>
        </w:rPr>
        <w:t xml:space="preserve">R-1.140  </w:t>
      </w:r>
      <w:r>
        <w:rPr>
          <w:rFonts w:ascii="Microsoft JhengHei" w:cs="Microsoft JhengHei" w:eastAsia="Microsoft JhengHei" w:hAnsi="Microsoft JhengHei"/>
          <w:sz w:val="22"/>
          <w:szCs w:val="22"/>
        </w:rPr>
        <w:t xml:space="preserve">幼稚園課程架構涵蓋六個學習範疇，包括「個人與群體」、「大自然與生活」、「體能與健康」、「藝術與創意」、「幼兒數學」和「語文」，以綜合模式推行，不鼓勵分科學習。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_6l3t23tz_vbiqhtlt0u0">
        <w:r>
          <w:rPr>
            <w:rStyle w:val="Hyperlink"/>
            <w:rFonts w:ascii="Microsoft JhengHei" w:cs="Microsoft JhengHei" w:eastAsia="Microsoft JhengHei" w:hAnsi="Microsoft JhengHei"/>
            <w:sz w:val="20"/>
            <w:szCs w:val="20"/>
          </w:rPr>
          <w:t xml:space="preserve">《幼稚園教育課程指引（2017）》第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引文：「幼稚園教育課程架構由「價值觀和態度」、「技能」和「知識」三個互有關連的部分組成」</w:t>
      </w:r>
    </w:p>
    <w:p>
      <w:pPr>
        <w:spacing w:after="40" w:before="160"/>
        <w:ind w:left="360" w:hanging="360"/>
      </w:pPr>
      <w:r>
        <w:rPr>
          <w:rFonts w:ascii="Microsoft JhengHei" w:cs="Microsoft JhengHei" w:eastAsia="Microsoft JhengHei" w:hAnsi="Microsoft JhengHei"/>
          <w:b/>
          <w:bCs/>
          <w:sz w:val="22"/>
          <w:szCs w:val="22"/>
        </w:rPr>
        <w:t xml:space="preserve">R-1.141  </w:t>
      </w:r>
      <w:r>
        <w:rPr>
          <w:rFonts w:ascii="Microsoft JhengHei" w:cs="Microsoft JhengHei" w:eastAsia="Microsoft JhengHei" w:hAnsi="Microsoft JhengHei"/>
          <w:sz w:val="22"/>
          <w:szCs w:val="22"/>
        </w:rPr>
        <w:t xml:space="preserve">為促進幼兒的身心均衡發展，課程時間分配上要具彈性，避免分科或偏重於學科知識的傳授。</w:t>
      </w:r>
    </w:p>
    <w:p>
      <w:pPr>
        <w:spacing w:after="20"/>
        <w:ind w:left="360"/>
      </w:pPr>
      <w:r>
        <w:rPr>
          <w:rFonts w:ascii="Microsoft JhengHei" w:cs="Microsoft JhengHei" w:eastAsia="Microsoft JhengHei" w:hAnsi="Microsoft JhengHei"/>
          <w:color w:val="555555"/>
          <w:sz w:val="20"/>
          <w:szCs w:val="20"/>
        </w:rPr>
        <w:t xml:space="preserve">出處：</w:t>
      </w:r>
      <w:hyperlink w:history="1" r:id="rId5f9ahcpi42ljeietn9_fv">
        <w:r>
          <w:rPr>
            <w:rStyle w:val="Hyperlink"/>
            <w:rFonts w:ascii="Microsoft JhengHei" w:cs="Microsoft JhengHei" w:eastAsia="Microsoft JhengHei" w:hAnsi="Microsoft JhengHei"/>
            <w:sz w:val="20"/>
            <w:szCs w:val="20"/>
          </w:rPr>
          <w:t xml:space="preserve">《幼稚園教育課程指引（2017）》第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引文：「為促進幼兒的身心均衡發展，在時間的分配上要具彈性，避免分科或偏重於學科知識的傳授」</w:t>
      </w:r>
    </w:p>
    <w:p>
      <w:pPr>
        <w:spacing w:after="40" w:before="160"/>
        <w:ind w:left="360" w:hanging="360"/>
      </w:pPr>
      <w:r>
        <w:rPr>
          <w:rFonts w:ascii="Microsoft JhengHei" w:cs="Microsoft JhengHei" w:eastAsia="Microsoft JhengHei" w:hAnsi="Microsoft JhengHei"/>
          <w:b/>
          <w:bCs/>
          <w:sz w:val="22"/>
          <w:szCs w:val="22"/>
        </w:rPr>
        <w:t xml:space="preserve">R-1.142  </w:t>
      </w:r>
      <w:r>
        <w:rPr>
          <w:rFonts w:ascii="Microsoft JhengHei" w:cs="Microsoft JhengHei" w:eastAsia="Microsoft JhengHei" w:hAnsi="Microsoft JhengHei"/>
          <w:sz w:val="22"/>
          <w:szCs w:val="22"/>
        </w:rPr>
        <w:t xml:space="preserve">學校應善用教育局由2019/20學年起發放的恆常「全方位學習津貼」，靈活運用於不同學習領域和課程範疇，為學生組織更多走出課室的體驗學習活動。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bn-elb2rqjr52xjgfrijp">
        <w:r>
          <w:rPr>
            <w:rStyle w:val="Hyperlink"/>
            <w:rFonts w:ascii="Microsoft JhengHei" w:cs="Microsoft JhengHei" w:eastAsia="Microsoft JhengHei" w:hAnsi="Microsoft JhengHei"/>
            <w:sz w:val="20"/>
            <w:szCs w:val="20"/>
          </w:rPr>
          <w:t xml:space="preserve">《中學教育課程指引（2017）— 課程指引及文件》第 552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引文：「教育局由2019/20 學年起，向公營學校及直接資助計劃（直資）學校發放恆常的「全方位學習津貼」」</w:t>
      </w:r>
    </w:p>
    <w:p>
      <w:pPr>
        <w:spacing w:after="40" w:before="160"/>
        <w:ind w:left="360" w:hanging="360"/>
      </w:pPr>
      <w:r>
        <w:rPr>
          <w:rFonts w:ascii="Microsoft JhengHei" w:cs="Microsoft JhengHei" w:eastAsia="Microsoft JhengHei" w:hAnsi="Microsoft JhengHei"/>
          <w:b/>
          <w:bCs/>
          <w:sz w:val="22"/>
          <w:szCs w:val="22"/>
        </w:rPr>
        <w:t xml:space="preserve">R-1.143  </w:t>
      </w:r>
      <w:r>
        <w:rPr>
          <w:rFonts w:ascii="Microsoft JhengHei" w:cs="Microsoft JhengHei" w:eastAsia="Microsoft JhengHei" w:hAnsi="Microsoft JhengHei"/>
          <w:sz w:val="22"/>
          <w:szCs w:val="22"/>
        </w:rPr>
        <w:t xml:space="preserve">學校須制定檢討機制，以評估和更新學與教資源（包括校本教材），並為選擇課本及學與教資源確立清晰的校本準則。</w:t>
      </w:r>
    </w:p>
    <w:p>
      <w:pPr>
        <w:spacing w:after="20"/>
        <w:ind w:left="360"/>
      </w:pPr>
      <w:r>
        <w:rPr>
          <w:rFonts w:ascii="Microsoft JhengHei" w:cs="Microsoft JhengHei" w:eastAsia="Microsoft JhengHei" w:hAnsi="Microsoft JhengHei"/>
          <w:color w:val="555555"/>
          <w:sz w:val="20"/>
          <w:szCs w:val="20"/>
        </w:rPr>
        <w:t xml:space="preserve">出處：</w:t>
      </w:r>
      <w:hyperlink w:history="1" r:id="rIdfo4sllrjjawn83crzbzig">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引文：「學校須制定檢討機制，以評估和更新學校的學與教資源，包括校本學與教資源。同時，學校須為選擇課本及學與教資源確立清晰的校本準則。」</w:t>
      </w:r>
    </w:p>
    <w:p>
      <w:pPr>
        <w:spacing w:after="40" w:before="160"/>
        <w:ind w:left="360" w:hanging="360"/>
      </w:pPr>
      <w:r>
        <w:rPr>
          <w:rFonts w:ascii="Microsoft JhengHei" w:cs="Microsoft JhengHei" w:eastAsia="Microsoft JhengHei" w:hAnsi="Microsoft JhengHei"/>
          <w:b/>
          <w:bCs/>
          <w:sz w:val="22"/>
          <w:szCs w:val="22"/>
        </w:rPr>
        <w:t xml:space="preserve">R-1.144  </w:t>
      </w:r>
      <w:r>
        <w:rPr>
          <w:rFonts w:ascii="Microsoft JhengHei" w:cs="Microsoft JhengHei" w:eastAsia="Microsoft JhengHei" w:hAnsi="Microsoft JhengHei"/>
          <w:sz w:val="22"/>
          <w:szCs w:val="22"/>
        </w:rPr>
        <w:t xml:space="preserve">學校須確保課程能配合各個教育階段的學習目標和宗旨。</w:t>
      </w:r>
    </w:p>
    <w:p>
      <w:pPr>
        <w:spacing w:after="20"/>
        <w:ind w:left="360"/>
      </w:pPr>
      <w:r>
        <w:rPr>
          <w:rFonts w:ascii="Microsoft JhengHei" w:cs="Microsoft JhengHei" w:eastAsia="Microsoft JhengHei" w:hAnsi="Microsoft JhengHei"/>
          <w:color w:val="555555"/>
          <w:sz w:val="20"/>
          <w:szCs w:val="20"/>
        </w:rPr>
        <w:t xml:space="preserve">出處：</w:t>
      </w:r>
      <w:hyperlink w:history="1" r:id="rId72_v5kmmtvqxcrgy9z2z6">
        <w:r>
          <w:rPr>
            <w:rStyle w:val="Hyperlink"/>
            <w:rFonts w:ascii="Microsoft JhengHei" w:cs="Microsoft JhengHei" w:eastAsia="Microsoft JhengHei" w:hAnsi="Microsoft JhengHei"/>
            <w:sz w:val="20"/>
            <w:szCs w:val="20"/>
          </w:rPr>
          <w:t xml:space="preserve">《學校行政手冊（2025年11月版）》第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引文：「學校須確保課程能配合各個教育階段的學習目標和宗旨。」</w:t>
      </w:r>
    </w:p>
    <w:p>
      <w:pPr>
        <w:spacing w:after="40" w:before="160"/>
        <w:ind w:left="360" w:hanging="360"/>
      </w:pPr>
      <w:r>
        <w:rPr>
          <w:rFonts w:ascii="Microsoft JhengHei" w:cs="Microsoft JhengHei" w:eastAsia="Microsoft JhengHei" w:hAnsi="Microsoft JhengHei"/>
          <w:b/>
          <w:bCs/>
          <w:sz w:val="22"/>
          <w:szCs w:val="22"/>
        </w:rPr>
        <w:t xml:space="preserve">R-1.145  </w:t>
      </w:r>
      <w:r>
        <w:rPr>
          <w:rFonts w:ascii="Microsoft JhengHei" w:cs="Microsoft JhengHei" w:eastAsia="Microsoft JhengHei" w:hAnsi="Microsoft JhengHei"/>
          <w:sz w:val="22"/>
          <w:szCs w:val="22"/>
        </w:rPr>
        <w:t xml:space="preserve">全港小學須於2025/26學年開始在小一及小四推行小學人文科及小學科學科，並於2027/28學年推展至小學所有級別，以取代小學常識科。</w:t>
      </w:r>
    </w:p>
    <w:p>
      <w:pPr>
        <w:spacing w:after="20"/>
        <w:ind w:left="360"/>
      </w:pPr>
      <w:r>
        <w:rPr>
          <w:rFonts w:ascii="Microsoft JhengHei" w:cs="Microsoft JhengHei" w:eastAsia="Microsoft JhengHei" w:hAnsi="Microsoft JhengHei"/>
          <w:color w:val="555555"/>
          <w:sz w:val="20"/>
          <w:szCs w:val="20"/>
        </w:rPr>
        <w:t xml:space="preserve">出處：</w:t>
      </w:r>
      <w:hyperlink w:history="1" r:id="rIdoebtfrtt99yxvz9m0uuqd">
        <w:r>
          <w:rPr>
            <w:rStyle w:val="Hyperlink"/>
            <w:rFonts w:ascii="Microsoft JhengHei" w:cs="Microsoft JhengHei" w:eastAsia="Microsoft JhengHei" w:hAnsi="Microsoft JhengHei"/>
            <w:sz w:val="20"/>
            <w:szCs w:val="20"/>
          </w:rPr>
          <w:t xml:space="preserve">《學校行政手冊（2025年11月版）》第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引文：「全港小學須於2025/26 學年開始在小一及小四推行小學人文科及小學科學科，並於2027/28 學年推展至小學所有級別，以取代小學常識科」</w:t>
      </w:r>
    </w:p>
    <w:p>
      <w:pPr>
        <w:spacing w:after="40" w:before="160"/>
        <w:ind w:left="360" w:hanging="360"/>
      </w:pPr>
      <w:r>
        <w:rPr>
          <w:rFonts w:ascii="Microsoft JhengHei" w:cs="Microsoft JhengHei" w:eastAsia="Microsoft JhengHei" w:hAnsi="Microsoft JhengHei"/>
          <w:b/>
          <w:bCs/>
          <w:sz w:val="22"/>
          <w:szCs w:val="22"/>
        </w:rPr>
        <w:t xml:space="preserve">R-1.146  </w:t>
      </w:r>
      <w:r>
        <w:rPr>
          <w:rFonts w:ascii="Microsoft JhengHei" w:cs="Microsoft JhengHei" w:eastAsia="Microsoft JhengHei" w:hAnsi="Microsoft JhengHei"/>
          <w:sz w:val="22"/>
          <w:szCs w:val="22"/>
        </w:rPr>
        <w:t xml:space="preserve">新入職的中、小學英文／普通話科常額教師在開始任教該語文科目之前，語文能力須達到指定要求，並須在任教相關語文科目的第一年內在「課堂語言運用」評核中達到指定要求。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pk1xknnd0j1zjzdaatovi">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新入職的中、小學英文／普通話科常額教師在開始任教該語文科目之前，除「課堂語言運用」外，語文能力須達到指定要求，並須在任教相關語文科目的第一年內在「課堂語言運用」評核中達到指定要求」</w:t>
      </w:r>
    </w:p>
    <w:p>
      <w:pPr>
        <w:spacing w:after="40" w:before="160"/>
        <w:ind w:left="360" w:hanging="360"/>
      </w:pPr>
      <w:r>
        <w:rPr>
          <w:rFonts w:ascii="Microsoft JhengHei" w:cs="Microsoft JhengHei" w:eastAsia="Microsoft JhengHei" w:hAnsi="Microsoft JhengHei"/>
          <w:b/>
          <w:bCs/>
          <w:sz w:val="22"/>
          <w:szCs w:val="22"/>
        </w:rPr>
        <w:t xml:space="preserve">R-1.147  </w:t>
      </w:r>
      <w:r>
        <w:rPr>
          <w:rFonts w:ascii="Microsoft JhengHei" w:cs="Microsoft JhengHei" w:eastAsia="Microsoft JhengHei" w:hAnsi="Microsoft JhengHei"/>
          <w:sz w:val="22"/>
          <w:szCs w:val="22"/>
        </w:rPr>
        <w:t xml:space="preserve">新入職的中、小學中文科及英文科常額教師，須持有有關學位及師資培訓的資歷；若學校聘用未具備建議資歷的新入職語文科教師，須在合約內訂明條款，要求有關教師在三或五年內取得所需資歷。</w:t>
      </w:r>
    </w:p>
    <w:p>
      <w:pPr>
        <w:spacing w:after="20"/>
        <w:ind w:left="360"/>
      </w:pPr>
      <w:r>
        <w:rPr>
          <w:rFonts w:ascii="Microsoft JhengHei" w:cs="Microsoft JhengHei" w:eastAsia="Microsoft JhengHei" w:hAnsi="Microsoft JhengHei"/>
          <w:color w:val="555555"/>
          <w:sz w:val="20"/>
          <w:szCs w:val="20"/>
        </w:rPr>
        <w:t xml:space="preserve">出處：</w:t>
      </w:r>
      <w:hyperlink w:history="1" r:id="rIdd0stas9bcjzlzi7btsdz-">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引文：「若學校聘用未具備建議資歷的新入職教師教授語文科目，應在聘用合約內訂明條款，要求有關教師須在三或五年內取得所需資歷」</w:t>
      </w:r>
    </w:p>
    <w:p>
      <w:pPr>
        <w:spacing w:after="40" w:before="160"/>
        <w:ind w:left="360" w:hanging="360"/>
      </w:pPr>
      <w:r>
        <w:rPr>
          <w:rFonts w:ascii="Microsoft JhengHei" w:cs="Microsoft JhengHei" w:eastAsia="Microsoft JhengHei" w:hAnsi="Microsoft JhengHei"/>
          <w:b/>
          <w:bCs/>
          <w:sz w:val="22"/>
          <w:szCs w:val="22"/>
        </w:rPr>
        <w:t xml:space="preserve">R-1.148  </w:t>
      </w:r>
      <w:r>
        <w:rPr>
          <w:rFonts w:ascii="Microsoft JhengHei" w:cs="Microsoft JhengHei" w:eastAsia="Microsoft JhengHei" w:hAnsi="Microsoft JhengHei"/>
          <w:sz w:val="22"/>
          <w:szCs w:val="22"/>
        </w:rPr>
        <w:t xml:space="preserve">校方不可因學生在任何測驗或考試中未能取得指定分數，便自動將該生留級。</w:t>
      </w:r>
    </w:p>
    <w:p>
      <w:pPr>
        <w:spacing w:after="20"/>
        <w:ind w:left="360"/>
      </w:pPr>
      <w:r>
        <w:rPr>
          <w:rFonts w:ascii="Microsoft JhengHei" w:cs="Microsoft JhengHei" w:eastAsia="Microsoft JhengHei" w:hAnsi="Microsoft JhengHei"/>
          <w:color w:val="555555"/>
          <w:sz w:val="20"/>
          <w:szCs w:val="20"/>
        </w:rPr>
        <w:t xml:space="preserve">出處：</w:t>
      </w:r>
      <w:hyperlink w:history="1" r:id="rIdp2t3pdjuk4ofakixx_pdp">
        <w:r>
          <w:rPr>
            <w:rStyle w:val="Hyperlink"/>
            <w:rFonts w:ascii="Microsoft JhengHei" w:cs="Microsoft JhengHei" w:eastAsia="Microsoft JhengHei" w:hAnsi="Microsoft JhengHei"/>
            <w:sz w:val="20"/>
            <w:szCs w:val="20"/>
          </w:rPr>
          <w:t xml:space="preserve">《學校行政手冊（2025年11月版）》第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引文：「校方不可因學生在任何測驗或考試中未能取得指定分數，便自動將該生留級。」</w:t>
      </w:r>
    </w:p>
    <w:p>
      <w:pPr>
        <w:spacing w:after="40" w:before="160"/>
        <w:ind w:left="360" w:hanging="360"/>
      </w:pPr>
      <w:r>
        <w:rPr>
          <w:rFonts w:ascii="Microsoft JhengHei" w:cs="Microsoft JhengHei" w:eastAsia="Microsoft JhengHei" w:hAnsi="Microsoft JhengHei"/>
          <w:b/>
          <w:bCs/>
          <w:sz w:val="22"/>
          <w:szCs w:val="22"/>
        </w:rPr>
        <w:t xml:space="preserve">R-1.149  </w:t>
      </w:r>
      <w:r>
        <w:rPr>
          <w:rFonts w:ascii="Microsoft JhengHei" w:cs="Microsoft JhengHei" w:eastAsia="Microsoft JhengHei" w:hAnsi="Microsoft JhengHei"/>
          <w:sz w:val="22"/>
          <w:szCs w:val="22"/>
        </w:rPr>
        <w:t xml:space="preserve">學校須制定校本安全指引及措施，確保天台操場結構及使用的相關限制得以遵守；進行體育課及體操活動須遵守相關規定，天台護牆連金屬欄周邊延續高度最少6.0米。</w:t>
      </w:r>
    </w:p>
    <w:p>
      <w:pPr>
        <w:spacing w:after="20"/>
        <w:ind w:left="360"/>
      </w:pPr>
      <w:r>
        <w:rPr>
          <w:rFonts w:ascii="Microsoft JhengHei" w:cs="Microsoft JhengHei" w:eastAsia="Microsoft JhengHei" w:hAnsi="Microsoft JhengHei"/>
          <w:color w:val="555555"/>
          <w:sz w:val="20"/>
          <w:szCs w:val="20"/>
        </w:rPr>
        <w:t xml:space="preserve">出處：</w:t>
      </w:r>
      <w:hyperlink w:history="1" r:id="rIdsdu7reurekgrgtzgp0luv">
        <w:r>
          <w:rPr>
            <w:rStyle w:val="Hyperlink"/>
            <w:rFonts w:ascii="Microsoft JhengHei" w:cs="Microsoft JhengHei" w:eastAsia="Microsoft JhengHei" w:hAnsi="Microsoft JhengHei"/>
            <w:sz w:val="20"/>
            <w:szCs w:val="20"/>
          </w:rPr>
          <w:t xml:space="preserve">《學校行政手冊（2025年11月版）》第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引文：「用作上體育課或舉行聯課體育活動的天台，其護牆連金屬欄的周邊延續高度最少為6.0 米。」</w:t>
      </w:r>
    </w:p>
    <w:p>
      <w:pPr>
        <w:spacing w:after="40" w:before="160"/>
        <w:ind w:left="360" w:hanging="360"/>
      </w:pPr>
      <w:r>
        <w:rPr>
          <w:rFonts w:ascii="Microsoft JhengHei" w:cs="Microsoft JhengHei" w:eastAsia="Microsoft JhengHei" w:hAnsi="Microsoft JhengHei"/>
          <w:b/>
          <w:bCs/>
          <w:sz w:val="22"/>
          <w:szCs w:val="22"/>
        </w:rPr>
        <w:t xml:space="preserve">R-1.150  </w:t>
      </w:r>
      <w:r>
        <w:rPr>
          <w:rFonts w:ascii="Microsoft JhengHei" w:cs="Microsoft JhengHei" w:eastAsia="Microsoft JhengHei" w:hAnsi="Microsoft JhengHei"/>
          <w:sz w:val="22"/>
          <w:szCs w:val="22"/>
        </w:rPr>
        <w:t xml:space="preserve">學校須遵照《教育規例》第92(12)條，上課時間如有任何改變，負責人須通知教育局常任秘書長。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8zmuuqkbci4vskydprtza">
        <w:r>
          <w:rPr>
            <w:rStyle w:val="Hyperlink"/>
            <w:rFonts w:ascii="Microsoft JhengHei" w:cs="Microsoft JhengHei" w:eastAsia="Microsoft JhengHei" w:hAnsi="Microsoft JhengHei"/>
            <w:sz w:val="20"/>
            <w:szCs w:val="20"/>
          </w:rPr>
          <w:t xml:space="preserve">《學校行政手冊（2025年11月版）》第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引文：「學校的上課時間如有任何改變，負責人須通知教育局常任秘書長。」</w:t>
      </w:r>
    </w:p>
    <w:p>
      <w:pPr>
        <w:spacing w:after="40" w:before="160"/>
        <w:ind w:left="360" w:hanging="360"/>
      </w:pPr>
      <w:r>
        <w:rPr>
          <w:rFonts w:ascii="Microsoft JhengHei" w:cs="Microsoft JhengHei" w:eastAsia="Microsoft JhengHei" w:hAnsi="Microsoft JhengHei"/>
          <w:b/>
          <w:bCs/>
          <w:sz w:val="22"/>
          <w:szCs w:val="22"/>
        </w:rPr>
        <w:t xml:space="preserve">R-1.151  </w:t>
      </w:r>
      <w:r>
        <w:rPr>
          <w:rFonts w:ascii="Microsoft JhengHei" w:cs="Microsoft JhengHei" w:eastAsia="Microsoft JhengHei" w:hAnsi="Microsoft JhengHei"/>
          <w:sz w:val="22"/>
          <w:szCs w:val="22"/>
        </w:rPr>
        <w:t xml:space="preserve">未經教育局常任秘書長批准，任何教師於同一時間內在學校工場教導的學生不得超過20人（《教育規例》第28條）。</w:t>
      </w:r>
    </w:p>
    <w:p>
      <w:pPr>
        <w:spacing w:after="20"/>
        <w:ind w:left="360"/>
      </w:pPr>
      <w:r>
        <w:rPr>
          <w:rFonts w:ascii="Microsoft JhengHei" w:cs="Microsoft JhengHei" w:eastAsia="Microsoft JhengHei" w:hAnsi="Microsoft JhengHei"/>
          <w:color w:val="555555"/>
          <w:sz w:val="20"/>
          <w:szCs w:val="20"/>
        </w:rPr>
        <w:t xml:space="preserve">出處：</w:t>
      </w:r>
      <w:hyperlink w:history="1" r:id="rIdfrlngokut1w7fjv1d_vyy">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引文：「如未經教育局常任秘書長批准，任何教師於同一時間內在學校工場教導的學生不得超過20 人。」</w:t>
      </w:r>
    </w:p>
    <w:p>
      <w:pPr>
        <w:spacing w:after="40" w:before="160"/>
        <w:ind w:left="360" w:hanging="360"/>
      </w:pPr>
      <w:r>
        <w:rPr>
          <w:rFonts w:ascii="Microsoft JhengHei" w:cs="Microsoft JhengHei" w:eastAsia="Microsoft JhengHei" w:hAnsi="Microsoft JhengHei"/>
          <w:b/>
          <w:bCs/>
          <w:sz w:val="22"/>
          <w:szCs w:val="22"/>
        </w:rPr>
        <w:t xml:space="preserve">R-1.152  </w:t>
      </w:r>
      <w:r>
        <w:rPr>
          <w:rFonts w:ascii="Microsoft JhengHei" w:cs="Microsoft JhengHei" w:eastAsia="Microsoft JhengHei" w:hAnsi="Microsoft JhengHei"/>
          <w:sz w:val="22"/>
          <w:szCs w:val="22"/>
        </w:rPr>
        <w:t xml:space="preserve">全日制學校每年上學日數一般不應少於190日，學校應遵照上學日數規定計算方法擬定校曆表。</w:t>
      </w:r>
    </w:p>
    <w:p>
      <w:pPr>
        <w:spacing w:after="20"/>
        <w:ind w:left="360"/>
      </w:pPr>
      <w:r>
        <w:rPr>
          <w:rFonts w:ascii="Microsoft JhengHei" w:cs="Microsoft JhengHei" w:eastAsia="Microsoft JhengHei" w:hAnsi="Microsoft JhengHei"/>
          <w:color w:val="555555"/>
          <w:sz w:val="20"/>
          <w:szCs w:val="20"/>
        </w:rPr>
        <w:t xml:space="preserve">出處：</w:t>
      </w:r>
      <w:hyperlink w:history="1" r:id="rIdjwnojn4vlpaq0lt7gmnvs">
        <w:r>
          <w:rPr>
            <w:rStyle w:val="Hyperlink"/>
            <w:rFonts w:ascii="Microsoft JhengHei" w:cs="Microsoft JhengHei" w:eastAsia="Microsoft JhengHei" w:hAnsi="Microsoft JhengHei"/>
            <w:sz w:val="20"/>
            <w:szCs w:val="20"/>
          </w:rPr>
          <w:t xml:space="preserve">《學校行政手冊（2025年11月版）》第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引文：「全日制學校每年上學日數一般不應少於190 日。」</w:t>
      </w:r>
    </w:p>
    <w:p>
      <w:pPr>
        <w:spacing w:after="40" w:before="160"/>
        <w:ind w:left="360" w:hanging="360"/>
      </w:pPr>
      <w:r>
        <w:rPr>
          <w:rFonts w:ascii="Microsoft JhengHei" w:cs="Microsoft JhengHei" w:eastAsia="Microsoft JhengHei" w:hAnsi="Microsoft JhengHei"/>
          <w:b/>
          <w:bCs/>
          <w:sz w:val="22"/>
          <w:szCs w:val="22"/>
        </w:rPr>
        <w:t xml:space="preserve">R-1.153  </w:t>
      </w:r>
      <w:r>
        <w:rPr>
          <w:rFonts w:ascii="Microsoft JhengHei" w:cs="Microsoft JhengHei" w:eastAsia="Microsoft JhengHei" w:hAnsi="Microsoft JhengHei"/>
          <w:sz w:val="22"/>
          <w:szCs w:val="22"/>
        </w:rPr>
        <w:t xml:space="preserve">學校應妥善規劃教師的專業培訓安排，學校的專業發展計劃必須因應課程發展方向而適時調整。</w:t>
      </w:r>
    </w:p>
    <w:p>
      <w:pPr>
        <w:spacing w:after="20"/>
        <w:ind w:left="360"/>
      </w:pPr>
      <w:r>
        <w:rPr>
          <w:rFonts w:ascii="Microsoft JhengHei" w:cs="Microsoft JhengHei" w:eastAsia="Microsoft JhengHei" w:hAnsi="Microsoft JhengHei"/>
          <w:color w:val="555555"/>
          <w:sz w:val="20"/>
          <w:szCs w:val="20"/>
        </w:rPr>
        <w:t xml:space="preserve">出處：</w:t>
      </w:r>
      <w:hyperlink w:history="1" r:id="rId5tm4aknagdyswlbasjtv3">
        <w:r>
          <w:rPr>
            <w:rStyle w:val="Hyperlink"/>
            <w:rFonts w:ascii="Microsoft JhengHei" w:cs="Microsoft JhengHei" w:eastAsia="Microsoft JhengHei" w:hAnsi="Microsoft JhengHei"/>
            <w:sz w:val="20"/>
            <w:szCs w:val="20"/>
          </w:rPr>
          <w:t xml:space="preserve">《《小學教育課程指引》完整版（2024）》第 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引文：「學校應妥善規劃教師的專業培訓安排。學校領導的效能和教師的專業能力，對於整體課程的規劃與實施至為關鍵；專業發展更可視為課程持續更新的切入點和推動力」</w:t>
      </w:r>
    </w:p>
    <w:p>
      <w:pPr>
        <w:spacing w:after="40" w:before="160"/>
        <w:ind w:left="360" w:hanging="360"/>
      </w:pPr>
      <w:r>
        <w:rPr>
          <w:rFonts w:ascii="Microsoft JhengHei" w:cs="Microsoft JhengHei" w:eastAsia="Microsoft JhengHei" w:hAnsi="Microsoft JhengHei"/>
          <w:b/>
          <w:bCs/>
          <w:sz w:val="22"/>
          <w:szCs w:val="22"/>
        </w:rPr>
        <w:t xml:space="preserve">R-1.154  </w:t>
      </w:r>
      <w:r>
        <w:rPr>
          <w:rFonts w:ascii="Microsoft JhengHei" w:cs="Microsoft JhengHei" w:eastAsia="Microsoft JhengHei" w:hAnsi="Microsoft JhengHei"/>
          <w:sz w:val="22"/>
          <w:szCs w:val="22"/>
        </w:rPr>
        <w:t xml:space="preserve">學校的專業發展計劃應加強價值觀教育、STEAM 教育、評估素養、課業設計和生涯規劃教育等範疇的教師專業發展。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yz7btd64yuvqwplvl2qie">
        <w:r>
          <w:rPr>
            <w:rStyle w:val="Hyperlink"/>
            <w:rFonts w:ascii="Microsoft JhengHei" w:cs="Microsoft JhengHei" w:eastAsia="Microsoft JhengHei" w:hAnsi="Microsoft JhengHei"/>
            <w:sz w:val="20"/>
            <w:szCs w:val="20"/>
          </w:rPr>
          <w:t xml:space="preserve">《《小學教育課程指引》完整版（2024）》第 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引文：「進一步加強其他方面包括價值觀教育、STEAM 教育、評估素養、課業設計和生涯規劃教育等的教師專業發展，以助學校更有策略地規劃課程」</w:t>
      </w:r>
    </w:p>
    <w:p>
      <w:pPr>
        <w:spacing w:after="40" w:before="160"/>
        <w:ind w:left="360" w:hanging="360"/>
      </w:pPr>
      <w:r>
        <w:rPr>
          <w:rFonts w:ascii="Microsoft JhengHei" w:cs="Microsoft JhengHei" w:eastAsia="Microsoft JhengHei" w:hAnsi="Microsoft JhengHei"/>
          <w:b/>
          <w:bCs/>
          <w:sz w:val="22"/>
          <w:szCs w:val="22"/>
        </w:rPr>
        <w:t xml:space="preserve">R-1.155  </w:t>
      </w:r>
      <w:r>
        <w:rPr>
          <w:rFonts w:ascii="Microsoft JhengHei" w:cs="Microsoft JhengHei" w:eastAsia="Microsoft JhengHei" w:hAnsi="Microsoft JhengHei"/>
          <w:sz w:val="22"/>
          <w:szCs w:val="22"/>
        </w:rPr>
        <w:t xml:space="preserve">學校應鼓勵中層課程領導有機創造平台和空間，促進教師作專業交流，就學與教的理念和策略交換意見，凝聚共識，有效營造整體學習氛圍。</w:t>
      </w:r>
    </w:p>
    <w:p>
      <w:pPr>
        <w:spacing w:after="20"/>
        <w:ind w:left="360"/>
      </w:pPr>
      <w:r>
        <w:rPr>
          <w:rFonts w:ascii="Microsoft JhengHei" w:cs="Microsoft JhengHei" w:eastAsia="Microsoft JhengHei" w:hAnsi="Microsoft JhengHei"/>
          <w:color w:val="555555"/>
          <w:sz w:val="20"/>
          <w:szCs w:val="20"/>
        </w:rPr>
        <w:t xml:space="preserve">出處：</w:t>
      </w:r>
      <w:hyperlink w:history="1" r:id="rIdwrj-dv8bgscok0wutjbnt">
        <w:r>
          <w:rPr>
            <w:rStyle w:val="Hyperlink"/>
            <w:rFonts w:ascii="Microsoft JhengHei" w:cs="Microsoft JhengHei" w:eastAsia="Microsoft JhengHei" w:hAnsi="Microsoft JhengHei"/>
            <w:sz w:val="20"/>
            <w:szCs w:val="20"/>
          </w:rPr>
          <w:t xml:space="preserve">《《小學教育課程指引》完整版（2024）》第 235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引文：「中層課程領導是學校規劃和推動課程發展的關鍵，他們需在整個學與教範式轉移的過程中有機地創造平台和空間，促進教師作專業交流」</w:t>
      </w:r>
    </w:p>
    <w:p>
      <w:pPr>
        <w:spacing w:after="40" w:before="160"/>
        <w:ind w:left="360" w:hanging="360"/>
      </w:pPr>
      <w:r>
        <w:rPr>
          <w:rFonts w:ascii="Microsoft JhengHei" w:cs="Microsoft JhengHei" w:eastAsia="Microsoft JhengHei" w:hAnsi="Microsoft JhengHei"/>
          <w:b/>
          <w:bCs/>
          <w:sz w:val="22"/>
          <w:szCs w:val="22"/>
        </w:rPr>
        <w:t xml:space="preserve">R-1.156  </w:t>
      </w:r>
      <w:r>
        <w:rPr>
          <w:rFonts w:ascii="Microsoft JhengHei" w:cs="Microsoft JhengHei" w:eastAsia="Microsoft JhengHei" w:hAnsi="Microsoft JhengHei"/>
          <w:sz w:val="22"/>
          <w:szCs w:val="22"/>
        </w:rPr>
        <w:t xml:space="preserve">學校應在副校長和課程統籌主任帶領下進行跨科組協作會議，有機結合跨課程的學習目標和學習活動並作資源協調，共同訂立校本跨課程閱讀框架。</w:t>
      </w:r>
    </w:p>
    <w:p>
      <w:pPr>
        <w:spacing w:after="20"/>
        <w:ind w:left="360"/>
      </w:pPr>
      <w:r>
        <w:rPr>
          <w:rFonts w:ascii="Microsoft JhengHei" w:cs="Microsoft JhengHei" w:eastAsia="Microsoft JhengHei" w:hAnsi="Microsoft JhengHei"/>
          <w:color w:val="555555"/>
          <w:sz w:val="20"/>
          <w:szCs w:val="20"/>
        </w:rPr>
        <w:t xml:space="preserve">出處：</w:t>
      </w:r>
      <w:hyperlink w:history="1" r:id="rId4m1rbtneyfurmeff4efks">
        <w:r>
          <w:rPr>
            <w:rStyle w:val="Hyperlink"/>
            <w:rFonts w:ascii="Microsoft JhengHei" w:cs="Microsoft JhengHei" w:eastAsia="Microsoft JhengHei" w:hAnsi="Microsoft JhengHei"/>
            <w:sz w:val="20"/>
            <w:szCs w:val="20"/>
          </w:rPr>
          <w:t xml:space="preserve">《《小學教育課程指引》完整版（2024）》第 259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引文：「在副校長和課程統籌主任帶領下進行跨科組協作會議，有機結合跨課程的學習目標和學習活動並作資源協調，共同訂立校本跨課程閱讀框架」</w:t>
      </w:r>
    </w:p>
    <w:p>
      <w:pPr>
        <w:spacing w:after="40" w:before="160"/>
        <w:ind w:left="360" w:hanging="360"/>
      </w:pPr>
      <w:r>
        <w:rPr>
          <w:rFonts w:ascii="Microsoft JhengHei" w:cs="Microsoft JhengHei" w:eastAsia="Microsoft JhengHei" w:hAnsi="Microsoft JhengHei"/>
          <w:b/>
          <w:bCs/>
          <w:sz w:val="22"/>
          <w:szCs w:val="22"/>
        </w:rPr>
        <w:t xml:space="preserve">R-1.157  </w:t>
      </w:r>
      <w:r>
        <w:rPr>
          <w:rFonts w:ascii="Microsoft JhengHei" w:cs="Microsoft JhengHei" w:eastAsia="Microsoft JhengHei" w:hAnsi="Microsoft JhengHei"/>
          <w:sz w:val="22"/>
          <w:szCs w:val="22"/>
        </w:rPr>
        <w:t xml:space="preserve">校長應帶領校內中層人員及教師進行專業反思，整體規劃學校課程，並確保各科組對課程更新重點的詮釋一致、推行方案及步伐互相配合。</w:t>
      </w:r>
    </w:p>
    <w:p>
      <w:pPr>
        <w:spacing w:after="20"/>
        <w:ind w:left="360"/>
      </w:pPr>
      <w:r>
        <w:rPr>
          <w:rFonts w:ascii="Microsoft JhengHei" w:cs="Microsoft JhengHei" w:eastAsia="Microsoft JhengHei" w:hAnsi="Microsoft JhengHei"/>
          <w:color w:val="555555"/>
          <w:sz w:val="20"/>
          <w:szCs w:val="20"/>
        </w:rPr>
        <w:t xml:space="preserve">出處：</w:t>
      </w:r>
      <w:hyperlink w:history="1" r:id="rIdhkfctrjsftwrut_4hlsex">
        <w:r>
          <w:rPr>
            <w:rStyle w:val="Hyperlink"/>
            <w:rFonts w:ascii="Microsoft JhengHei" w:cs="Microsoft JhengHei" w:eastAsia="Microsoft JhengHei" w:hAnsi="Microsoft JhengHei"/>
            <w:sz w:val="20"/>
            <w:szCs w:val="20"/>
          </w:rPr>
          <w:t xml:space="preserve">《《小學教育課程指引》完整版（2024）》第 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引文：「在優化學校整體課程規劃方面，校長應帶領校內中層人員及教師進行專業反思，共同思考：學校目前的整體課程規劃是否合乎學生的能力和需要」</w:t>
      </w:r>
    </w:p>
    <w:p>
      <w:pPr>
        <w:spacing w:after="40" w:before="160"/>
        <w:ind w:left="360" w:hanging="360"/>
      </w:pPr>
      <w:r>
        <w:rPr>
          <w:rFonts w:ascii="Microsoft JhengHei" w:cs="Microsoft JhengHei" w:eastAsia="Microsoft JhengHei" w:hAnsi="Microsoft JhengHei"/>
          <w:b/>
          <w:bCs/>
          <w:sz w:val="22"/>
          <w:szCs w:val="22"/>
        </w:rPr>
        <w:t xml:space="preserve">R-1.158  </w:t>
      </w:r>
      <w:r>
        <w:rPr>
          <w:rFonts w:ascii="Microsoft JhengHei" w:cs="Microsoft JhengHei" w:eastAsia="Microsoft JhengHei" w:hAnsi="Microsoft JhengHei"/>
          <w:sz w:val="22"/>
          <w:szCs w:val="22"/>
        </w:rPr>
        <w:t xml:space="preserve">學校應按辦學理念、發展優次和學生需要，縱向規劃小一至小六級的具體學習目標，並橫向協調各科的學習內容。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rwz1wk-gs7_nezgwqfwhk">
        <w:r>
          <w:rPr>
            <w:rStyle w:val="Hyperlink"/>
            <w:rFonts w:ascii="Microsoft JhengHei" w:cs="Microsoft JhengHei" w:eastAsia="Microsoft JhengHei" w:hAnsi="Microsoft JhengHei"/>
            <w:sz w:val="20"/>
            <w:szCs w:val="20"/>
          </w:rPr>
          <w:t xml:space="preserve">《《小學教育課程指引》完整版（2024）》第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引文：「學校應按辦學理念、發展優次和學生需要等，縱向規劃小一至小六級的具體學習目標，並於各級橫向協」</w:t>
      </w:r>
    </w:p>
    <w:p>
      <w:pPr>
        <w:spacing w:after="40" w:before="160"/>
        <w:ind w:left="360" w:hanging="360"/>
      </w:pPr>
      <w:r>
        <w:rPr>
          <w:rFonts w:ascii="Microsoft JhengHei" w:cs="Microsoft JhengHei" w:eastAsia="Microsoft JhengHei" w:hAnsi="Microsoft JhengHei"/>
          <w:b/>
          <w:bCs/>
          <w:sz w:val="22"/>
          <w:szCs w:val="22"/>
        </w:rPr>
        <w:t xml:space="preserve">R-1.159  </w:t>
      </w:r>
      <w:r>
        <w:rPr>
          <w:rFonts w:ascii="Microsoft JhengHei" w:cs="Microsoft JhengHei" w:eastAsia="Microsoft JhengHei" w:hAnsi="Microsoft JhengHei"/>
          <w:sz w:val="22"/>
          <w:szCs w:val="22"/>
        </w:rPr>
        <w:t xml:space="preserve">所有學習領域／科目的教師均須在本科內教導學生如何閱讀，並通過跨科組協作共同推動跨課程閱讀。</w:t>
      </w:r>
    </w:p>
    <w:p>
      <w:pPr>
        <w:spacing w:after="20"/>
        <w:ind w:left="360"/>
      </w:pPr>
      <w:r>
        <w:rPr>
          <w:rFonts w:ascii="Microsoft JhengHei" w:cs="Microsoft JhengHei" w:eastAsia="Microsoft JhengHei" w:hAnsi="Microsoft JhengHei"/>
          <w:color w:val="555555"/>
          <w:sz w:val="20"/>
          <w:szCs w:val="20"/>
        </w:rPr>
        <w:t xml:space="preserve">出處：</w:t>
      </w:r>
      <w:hyperlink w:history="1" r:id="rId7uvtibcgp_jgbf3bkvvkg">
        <w:r>
          <w:rPr>
            <w:rStyle w:val="Hyperlink"/>
            <w:rFonts w:ascii="Microsoft JhengHei" w:cs="Microsoft JhengHei" w:eastAsia="Microsoft JhengHei" w:hAnsi="Microsoft JhengHei"/>
            <w:sz w:val="20"/>
            <w:szCs w:val="20"/>
          </w:rPr>
          <w:t xml:space="preserve">《《小學教育課程指引》完整版（2024）》第 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引文：「所有學習領域/ 科目的教師均須在本科內教導學生如何閱讀，並通過跨科組協作，共同整合不同科目的學習內容」</w:t>
      </w:r>
    </w:p>
    <w:p>
      <w:pPr>
        <w:spacing w:after="40" w:before="160"/>
        <w:ind w:left="360" w:hanging="360"/>
      </w:pPr>
      <w:r>
        <w:rPr>
          <w:rFonts w:ascii="Microsoft JhengHei" w:cs="Microsoft JhengHei" w:eastAsia="Microsoft JhengHei" w:hAnsi="Microsoft JhengHei"/>
          <w:b/>
          <w:bCs/>
          <w:sz w:val="22"/>
          <w:szCs w:val="22"/>
        </w:rPr>
        <w:t xml:space="preserve">R-1.160  </w:t>
      </w:r>
      <w:r>
        <w:rPr>
          <w:rFonts w:ascii="Microsoft JhengHei" w:cs="Microsoft JhengHei" w:eastAsia="Microsoft JhengHei" w:hAnsi="Microsoft JhengHei"/>
          <w:sz w:val="22"/>
          <w:szCs w:val="22"/>
        </w:rPr>
        <w:t xml:space="preserve">學校可進行課程檢視，以確保提供整全及配合學生需要的學習經歷，涵蓋價值觀教育各範疇。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bcceh7eajkki3durq68m4">
        <w:r>
          <w:rPr>
            <w:rStyle w:val="Hyperlink"/>
            <w:rFonts w:ascii="Microsoft JhengHei" w:cs="Microsoft JhengHei" w:eastAsia="Microsoft JhengHei" w:hAnsi="Microsoft JhengHei"/>
            <w:sz w:val="20"/>
            <w:szCs w:val="20"/>
          </w:rPr>
          <w:t xml:space="preserve">《《小學教育課程指引》完整版（2024）》第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引文：「學校可進行課程檢視，以為學生提供整全及配合學生需要的學習經歷」</w:t>
      </w:r>
    </w:p>
    <w:p>
      <w:pPr>
        <w:spacing w:after="40" w:before="160"/>
        <w:ind w:left="360" w:hanging="360"/>
      </w:pPr>
      <w:r>
        <w:rPr>
          <w:rFonts w:ascii="Microsoft JhengHei" w:cs="Microsoft JhengHei" w:eastAsia="Microsoft JhengHei" w:hAnsi="Microsoft JhengHei"/>
          <w:b/>
          <w:bCs/>
          <w:sz w:val="22"/>
          <w:szCs w:val="22"/>
        </w:rPr>
        <w:t xml:space="preserve">R-1.161  </w:t>
      </w:r>
      <w:r>
        <w:rPr>
          <w:rFonts w:ascii="Microsoft JhengHei" w:cs="Microsoft JhengHei" w:eastAsia="Microsoft JhengHei" w:hAnsi="Microsoft JhengHei"/>
          <w:sz w:val="22"/>
          <w:szCs w:val="22"/>
        </w:rPr>
        <w:t xml:space="preserve">學校必須聆聽學生的心聲，幫助家長了解學生在情緒及心理上的反應，並提供適切協助，以支援學生適應不同階段銜接。</w:t>
      </w:r>
    </w:p>
    <w:p>
      <w:pPr>
        <w:spacing w:after="20"/>
        <w:ind w:left="360"/>
      </w:pPr>
      <w:r>
        <w:rPr>
          <w:rFonts w:ascii="Microsoft JhengHei" w:cs="Microsoft JhengHei" w:eastAsia="Microsoft JhengHei" w:hAnsi="Microsoft JhengHei"/>
          <w:color w:val="555555"/>
          <w:sz w:val="20"/>
          <w:szCs w:val="20"/>
        </w:rPr>
        <w:t xml:space="preserve">出處：</w:t>
      </w:r>
      <w:hyperlink w:history="1" r:id="rIdpssqys2kwqd1skp0r5wqq">
        <w:r>
          <w:rPr>
            <w:rStyle w:val="Hyperlink"/>
            <w:rFonts w:ascii="Microsoft JhengHei" w:cs="Microsoft JhengHei" w:eastAsia="Microsoft JhengHei" w:hAnsi="Microsoft JhengHei"/>
            <w:sz w:val="20"/>
            <w:szCs w:val="20"/>
          </w:rPr>
          <w:t xml:space="preserve">《《小學教育課程指引》完整版（2024）》第 313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引文：「學校必須聆聽學生的心聲，幫助家長了解學生在情緒及心理上的反應，並為家長和學生提供適切的協助」</w:t>
      </w:r>
    </w:p>
    <w:p>
      <w:pPr>
        <w:spacing w:after="40" w:before="160"/>
        <w:ind w:left="360" w:hanging="360"/>
      </w:pPr>
      <w:r>
        <w:rPr>
          <w:rFonts w:ascii="Microsoft JhengHei" w:cs="Microsoft JhengHei" w:eastAsia="Microsoft JhengHei" w:hAnsi="Microsoft JhengHei"/>
          <w:b/>
          <w:bCs/>
          <w:sz w:val="22"/>
          <w:szCs w:val="22"/>
        </w:rPr>
        <w:t xml:space="preserve">R-1.162  </w:t>
      </w:r>
      <w:r>
        <w:rPr>
          <w:rFonts w:ascii="Microsoft JhengHei" w:cs="Microsoft JhengHei" w:eastAsia="Microsoft JhengHei" w:hAnsi="Microsoft JhengHei"/>
          <w:sz w:val="22"/>
          <w:szCs w:val="22"/>
        </w:rPr>
        <w:t xml:space="preserve">學校應制定校本政策，成立工作小組，整體規劃幼小及小中銜接策略，以課程領導帶領規劃縱向連貫課程。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hbbfzcgenp8bj3sfl1oag">
        <w:r>
          <w:rPr>
            <w:rStyle w:val="Hyperlink"/>
            <w:rFonts w:ascii="Microsoft JhengHei" w:cs="Microsoft JhengHei" w:eastAsia="Microsoft JhengHei" w:hAnsi="Microsoft JhengHei"/>
            <w:sz w:val="20"/>
            <w:szCs w:val="20"/>
          </w:rPr>
          <w:t xml:space="preserve">《《小學教育課程指引》完整版（2024）》第 313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引文：「制定校本政策，藉著小學課程領導的帶領，成立工作小組，整體規劃銜接策略」</w:t>
      </w:r>
    </w:p>
    <w:p>
      <w:pPr>
        <w:spacing w:after="40" w:before="160"/>
        <w:ind w:left="360" w:hanging="360"/>
      </w:pPr>
      <w:r>
        <w:rPr>
          <w:rFonts w:ascii="Microsoft JhengHei" w:cs="Microsoft JhengHei" w:eastAsia="Microsoft JhengHei" w:hAnsi="Microsoft JhengHei"/>
          <w:b/>
          <w:bCs/>
          <w:sz w:val="22"/>
          <w:szCs w:val="22"/>
        </w:rPr>
        <w:t xml:space="preserve">R-1.163  </w:t>
      </w:r>
      <w:r>
        <w:rPr>
          <w:rFonts w:ascii="Microsoft JhengHei" w:cs="Microsoft JhengHei" w:eastAsia="Microsoft JhengHei" w:hAnsi="Microsoft JhengHei"/>
          <w:sz w:val="22"/>
          <w:szCs w:val="22"/>
        </w:rPr>
        <w:t xml:space="preserve">教師須因應課程宗旨和目標，善用各項學與教策略和資源，安排適切的科本和跨課程學習活動，活動後須預留足夠課時進行綜合解說。</w:t>
      </w:r>
    </w:p>
    <w:p>
      <w:pPr>
        <w:spacing w:after="20"/>
        <w:ind w:left="360"/>
      </w:pPr>
      <w:r>
        <w:rPr>
          <w:rFonts w:ascii="Microsoft JhengHei" w:cs="Microsoft JhengHei" w:eastAsia="Microsoft JhengHei" w:hAnsi="Microsoft JhengHei"/>
          <w:color w:val="555555"/>
          <w:sz w:val="20"/>
          <w:szCs w:val="20"/>
        </w:rPr>
        <w:t xml:space="preserve">出處：</w:t>
      </w:r>
      <w:hyperlink w:history="1" r:id="rIdwchinwmk5kahbk15we7mn">
        <w:r>
          <w:rPr>
            <w:rStyle w:val="Hyperlink"/>
            <w:rFonts w:ascii="Microsoft JhengHei" w:cs="Microsoft JhengHei" w:eastAsia="Microsoft JhengHei" w:hAnsi="Microsoft JhengHei"/>
            <w:sz w:val="20"/>
            <w:szCs w:val="20"/>
          </w:rPr>
          <w:t xml:space="preserve">《《小學教育課程指引》完整版（2024）》第 118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引文：「教師須因應課程宗旨和目標，善用各項學與教策略和資源，安排適切的科本和跨課程學習活動。活動後教師須預留足夠課時，配合學習重點進行綜合解說」</w:t>
      </w:r>
    </w:p>
    <w:p>
      <w:pPr>
        <w:spacing w:after="40" w:before="160"/>
        <w:ind w:left="360" w:hanging="360"/>
      </w:pPr>
      <w:r>
        <w:rPr>
          <w:rFonts w:ascii="Microsoft JhengHei" w:cs="Microsoft JhengHei" w:eastAsia="Microsoft JhengHei" w:hAnsi="Microsoft JhengHei"/>
          <w:b/>
          <w:bCs/>
          <w:sz w:val="22"/>
          <w:szCs w:val="22"/>
        </w:rPr>
        <w:t xml:space="preserve">R-1.164  </w:t>
      </w:r>
      <w:r>
        <w:rPr>
          <w:rFonts w:ascii="Microsoft JhengHei" w:cs="Microsoft JhengHei" w:eastAsia="Microsoft JhengHei" w:hAnsi="Microsoft JhengHei"/>
          <w:sz w:val="22"/>
          <w:szCs w:val="22"/>
        </w:rPr>
        <w:t xml:space="preserve">學校應進一步優化家校合作模式，加強家校聯繫與溝通，積極與社區保持聯繫，引入不同社區資源支援學生學習。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0o8nblmphjli4lhohmq4k">
        <w:r>
          <w:rPr>
            <w:rStyle w:val="Hyperlink"/>
            <w:rFonts w:ascii="Microsoft JhengHei" w:cs="Microsoft JhengHei" w:eastAsia="Microsoft JhengHei" w:hAnsi="Microsoft JhengHei"/>
            <w:sz w:val="20"/>
            <w:szCs w:val="20"/>
          </w:rPr>
          <w:t xml:space="preserve">《《小學教育課程指引》完整版（2024）》第 335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引文：「學校應進一步優化家校合作模式，加強家校聯繫與溝通。學校可加入校外不同支援網絡，積極地與社區保持聯繫，引入不同社區資源以支援學生學習」</w:t>
      </w:r>
    </w:p>
    <w:p>
      <w:pPr>
        <w:spacing w:after="40" w:before="160"/>
        <w:ind w:left="360" w:hanging="360"/>
      </w:pPr>
      <w:r>
        <w:rPr>
          <w:rFonts w:ascii="Microsoft JhengHei" w:cs="Microsoft JhengHei" w:eastAsia="Microsoft JhengHei" w:hAnsi="Microsoft JhengHei"/>
          <w:b/>
          <w:bCs/>
          <w:sz w:val="22"/>
          <w:szCs w:val="22"/>
        </w:rPr>
        <w:t xml:space="preserve">R-1.165  </w:t>
      </w:r>
      <w:r>
        <w:rPr>
          <w:rFonts w:ascii="Microsoft JhengHei" w:cs="Microsoft JhengHei" w:eastAsia="Microsoft JhengHei" w:hAnsi="Microsoft JhengHei"/>
          <w:sz w:val="22"/>
          <w:szCs w:val="22"/>
        </w:rPr>
        <w:t xml:space="preserve">學校應審慎檢視及優化全日制相關安排（如校曆表和時間表），完善學校評估及課業政策，讓學生享有更多元化的學習經歷和充足的全人發展空間。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hn2jb9kcejpgq5ml3nwjd">
        <w:r>
          <w:rPr>
            <w:rStyle w:val="Hyperlink"/>
            <w:rFonts w:ascii="Microsoft JhengHei" w:cs="Microsoft JhengHei" w:eastAsia="Microsoft JhengHei" w:hAnsi="Microsoft JhengHei"/>
            <w:sz w:val="20"/>
            <w:szCs w:val="20"/>
          </w:rPr>
          <w:t xml:space="preserve">《《小學教育課程指引》完整版（2024）》第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引文：「學校有需要反思如何有效推行全日制，以及完善學校評估及課業政策，讓學生享有更多元化的學習經歷和充足的全人發展空間」</w:t>
      </w:r>
    </w:p>
    <w:p>
      <w:pPr>
        <w:spacing w:after="40" w:before="160"/>
        <w:ind w:left="360" w:hanging="360"/>
      </w:pPr>
      <w:r>
        <w:rPr>
          <w:rFonts w:ascii="Microsoft JhengHei" w:cs="Microsoft JhengHei" w:eastAsia="Microsoft JhengHei" w:hAnsi="Microsoft JhengHei"/>
          <w:b/>
          <w:bCs/>
          <w:sz w:val="22"/>
          <w:szCs w:val="22"/>
        </w:rPr>
        <w:t xml:space="preserve">R-1.166  </w:t>
      </w:r>
      <w:r>
        <w:rPr>
          <w:rFonts w:ascii="Microsoft JhengHei" w:cs="Microsoft JhengHei" w:eastAsia="Microsoft JhengHei" w:hAnsi="Microsoft JhengHei"/>
          <w:sz w:val="22"/>
          <w:szCs w:val="22"/>
        </w:rPr>
        <w:t xml:space="preserve">學校應定期收集教師、學生及家長的意見，分析學生的學習難點，以回饋課程規劃，訂定改善策略和方案，照顧學生的多樣性。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ss_lwffkqragiwejtuhuf">
        <w:r>
          <w:rPr>
            <w:rStyle w:val="Hyperlink"/>
            <w:rFonts w:ascii="Microsoft JhengHei" w:cs="Microsoft JhengHei" w:eastAsia="Microsoft JhengHei" w:hAnsi="Microsoft JhengHei"/>
            <w:sz w:val="20"/>
            <w:szCs w:val="20"/>
          </w:rPr>
          <w:t xml:space="preserve">《《小學教育課程指引》完整版（2024）》第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引文：「定期收集教師、學生及家長的意見，了解學生的表現和需要，分析學生的學習難點，以回饋課程規劃，並訂定改善策略和方案，照顧學生的多樣性。」</w:t>
      </w:r>
    </w:p>
    <w:p>
      <w:pPr>
        <w:spacing w:after="40" w:before="160"/>
        <w:ind w:left="360" w:hanging="360"/>
      </w:pPr>
      <w:r>
        <w:rPr>
          <w:rFonts w:ascii="Microsoft JhengHei" w:cs="Microsoft JhengHei" w:eastAsia="Microsoft JhengHei" w:hAnsi="Microsoft JhengHei"/>
          <w:b/>
          <w:bCs/>
          <w:sz w:val="22"/>
          <w:szCs w:val="22"/>
        </w:rPr>
        <w:t xml:space="preserve">R-1.167  </w:t>
      </w:r>
      <w:r>
        <w:rPr>
          <w:rFonts w:ascii="Microsoft JhengHei" w:cs="Microsoft JhengHei" w:eastAsia="Microsoft JhengHei" w:hAnsi="Microsoft JhengHei"/>
          <w:sz w:val="22"/>
          <w:szCs w:val="22"/>
        </w:rPr>
        <w:t xml:space="preserve">學校應以實證為本，善用多方資料和不同的評估數據（包括校內測考、APASO、KPM、校外評核），優化自評，促進學與教。</w:t>
      </w:r>
    </w:p>
    <w:p>
      <w:pPr>
        <w:spacing w:after="20"/>
        <w:ind w:left="360"/>
      </w:pPr>
      <w:r>
        <w:rPr>
          <w:rFonts w:ascii="Microsoft JhengHei" w:cs="Microsoft JhengHei" w:eastAsia="Microsoft JhengHei" w:hAnsi="Microsoft JhengHei"/>
          <w:color w:val="555555"/>
          <w:sz w:val="20"/>
          <w:szCs w:val="20"/>
        </w:rPr>
        <w:t xml:space="preserve">出處：</w:t>
      </w:r>
      <w:hyperlink w:history="1" r:id="rIdqx3zbgzxefxj7fz2ls3xp">
        <w:r>
          <w:rPr>
            <w:rStyle w:val="Hyperlink"/>
            <w:rFonts w:ascii="Microsoft JhengHei" w:cs="Microsoft JhengHei" w:eastAsia="Microsoft JhengHei" w:hAnsi="Microsoft JhengHei"/>
            <w:sz w:val="20"/>
            <w:szCs w:val="20"/>
          </w:rPr>
          <w:t xml:space="preserve">《《小學教育課程指引》完整版（2024）》第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引文：「學校應以實證為本，善用多方資料和不同的評估數據，優化自評，促進學與教，包括但不限於校內測考、情意及社交表現評估套件(APASO)、學校表現評量(KPM)、校外評核」</w:t>
      </w:r>
    </w:p>
    <w:p>
      <w:pPr>
        <w:spacing w:after="40" w:before="160"/>
        <w:ind w:left="360" w:hanging="360"/>
      </w:pPr>
      <w:r>
        <w:rPr>
          <w:rFonts w:ascii="Microsoft JhengHei" w:cs="Microsoft JhengHei" w:eastAsia="Microsoft JhengHei" w:hAnsi="Microsoft JhengHei"/>
          <w:b/>
          <w:bCs/>
          <w:sz w:val="22"/>
          <w:szCs w:val="22"/>
        </w:rPr>
        <w:t xml:space="preserve">R-1.168  </w:t>
      </w:r>
      <w:r>
        <w:rPr>
          <w:rFonts w:ascii="Microsoft JhengHei" w:cs="Microsoft JhengHei" w:eastAsia="Microsoft JhengHei" w:hAnsi="Microsoft JhengHei"/>
          <w:sz w:val="22"/>
          <w:szCs w:val="22"/>
        </w:rPr>
        <w:t xml:space="preserve">學校領導應賦權予校內的課程發展小組，統籌跨學習領域的連繫及協作、檢討與協調課程實施情況，並適時作出跟進建議。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uabinzukn6nbbb0d0axhe">
        <w:r>
          <w:rPr>
            <w:rStyle w:val="Hyperlink"/>
            <w:rFonts w:ascii="Microsoft JhengHei" w:cs="Microsoft JhengHei" w:eastAsia="Microsoft JhengHei" w:hAnsi="Microsoft JhengHei"/>
            <w:sz w:val="20"/>
            <w:szCs w:val="20"/>
          </w:rPr>
          <w:t xml:space="preserve">《《小學教育課程指引》完整版（2024）》第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引文：「學校領導應賦權予校內的課程發展小組，統籌跨學習領域的連繫及協作、檢討與協調課程實施的情況，並適時作出跟進建議。」</w:t>
      </w:r>
    </w:p>
    <w:p>
      <w:pPr>
        <w:spacing w:after="40" w:before="160"/>
        <w:ind w:left="360" w:hanging="360"/>
      </w:pPr>
      <w:r>
        <w:rPr>
          <w:rFonts w:ascii="Microsoft JhengHei" w:cs="Microsoft JhengHei" w:eastAsia="Microsoft JhengHei" w:hAnsi="Microsoft JhengHei"/>
          <w:b/>
          <w:bCs/>
          <w:sz w:val="22"/>
          <w:szCs w:val="22"/>
        </w:rPr>
        <w:t xml:space="preserve">R-1.169  </w:t>
      </w:r>
      <w:r>
        <w:rPr>
          <w:rFonts w:ascii="Microsoft JhengHei" w:cs="Microsoft JhengHei" w:eastAsia="Microsoft JhengHei" w:hAnsi="Microsoft JhengHei"/>
          <w:sz w:val="22"/>
          <w:szCs w:val="22"/>
        </w:rPr>
        <w:t xml:space="preserve">學校在規劃教師專業發展活動時，必須聚焦配合最新的課程更新重點。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r4pv2gwh018d1xnwfgai-">
        <w:r>
          <w:rPr>
            <w:rStyle w:val="Hyperlink"/>
            <w:rFonts w:ascii="Microsoft JhengHei" w:cs="Microsoft JhengHei" w:eastAsia="Microsoft JhengHei" w:hAnsi="Microsoft JhengHei"/>
            <w:sz w:val="20"/>
            <w:szCs w:val="20"/>
          </w:rPr>
          <w:t xml:space="preserve">《《小學教育課程指引》完整版（2024）》第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引文：「學校在規劃教師專業發展活動時，必須聚焦配合最新的課程更新重點」</w:t>
      </w:r>
    </w:p>
    <w:p>
      <w:pPr>
        <w:spacing w:after="40" w:before="160"/>
        <w:ind w:left="360" w:hanging="360"/>
      </w:pPr>
      <w:r>
        <w:rPr>
          <w:rFonts w:ascii="Microsoft JhengHei" w:cs="Microsoft JhengHei" w:eastAsia="Microsoft JhengHei" w:hAnsi="Microsoft JhengHei"/>
          <w:b/>
          <w:bCs/>
          <w:sz w:val="22"/>
          <w:szCs w:val="22"/>
        </w:rPr>
        <w:t xml:space="preserve">R-1.170  </w:t>
      </w:r>
      <w:r>
        <w:rPr>
          <w:rFonts w:ascii="Microsoft JhengHei" w:cs="Microsoft JhengHei" w:eastAsia="Microsoft JhengHei" w:hAnsi="Microsoft JhengHei"/>
          <w:sz w:val="22"/>
          <w:szCs w:val="22"/>
        </w:rPr>
        <w:t xml:space="preserve">學校應為推動閱讀建立有效的溝通統籌平台，成立學校閱讀小組，讓課程領導、各科組代表和學校圖書館主任等整體規劃跨課程學習和閱讀。</w:t>
      </w:r>
    </w:p>
    <w:p>
      <w:pPr>
        <w:spacing w:after="20"/>
        <w:ind w:left="360"/>
      </w:pPr>
      <w:r>
        <w:rPr>
          <w:rFonts w:ascii="Microsoft JhengHei" w:cs="Microsoft JhengHei" w:eastAsia="Microsoft JhengHei" w:hAnsi="Microsoft JhengHei"/>
          <w:color w:val="555555"/>
          <w:sz w:val="20"/>
          <w:szCs w:val="20"/>
        </w:rPr>
        <w:t xml:space="preserve">出處：</w:t>
      </w:r>
      <w:hyperlink w:history="1" r:id="rIdrkid7uppu3cayjejtmsgg">
        <w:r>
          <w:rPr>
            <w:rStyle w:val="Hyperlink"/>
            <w:rFonts w:ascii="Microsoft JhengHei" w:cs="Microsoft JhengHei" w:eastAsia="Microsoft JhengHei" w:hAnsi="Microsoft JhengHei"/>
            <w:sz w:val="20"/>
            <w:szCs w:val="20"/>
          </w:rPr>
          <w:t xml:space="preserve">《《小學教育課程指引》完整版（2024）》第 256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引文：「學校應為推動閱讀建立有效的溝通統籌平台，例如：成立學校閱讀小組，讓課程領導、各科組代表和學校圖書館主任等」</w:t>
      </w:r>
    </w:p>
    <w:p>
      <w:pPr>
        <w:spacing w:after="40" w:before="160"/>
        <w:ind w:left="360" w:hanging="360"/>
      </w:pPr>
      <w:r>
        <w:rPr>
          <w:rFonts w:ascii="Microsoft JhengHei" w:cs="Microsoft JhengHei" w:eastAsia="Microsoft JhengHei" w:hAnsi="Microsoft JhengHei"/>
          <w:b/>
          <w:bCs/>
          <w:sz w:val="22"/>
          <w:szCs w:val="22"/>
        </w:rPr>
        <w:t xml:space="preserve">R-1.171  </w:t>
      </w:r>
      <w:r>
        <w:rPr>
          <w:rFonts w:ascii="Microsoft JhengHei" w:cs="Microsoft JhengHei" w:eastAsia="Microsoft JhengHei" w:hAnsi="Microsoft JhengHei"/>
          <w:sz w:val="22"/>
          <w:szCs w:val="22"/>
        </w:rPr>
        <w:t xml:space="preserve">課程統籌主任應帶領教師全面檢視課程成效，總結跨科組協作的經驗並在全體教師會議中分享，作為持續發展跨課程學習的參考。</w:t>
      </w:r>
    </w:p>
    <w:p>
      <w:pPr>
        <w:spacing w:after="20"/>
        <w:ind w:left="360"/>
      </w:pPr>
      <w:r>
        <w:rPr>
          <w:rFonts w:ascii="Microsoft JhengHei" w:cs="Microsoft JhengHei" w:eastAsia="Microsoft JhengHei" w:hAnsi="Microsoft JhengHei"/>
          <w:color w:val="555555"/>
          <w:sz w:val="20"/>
          <w:szCs w:val="20"/>
        </w:rPr>
        <w:t xml:space="preserve">出處：</w:t>
      </w:r>
      <w:hyperlink w:history="1" r:id="rIdckml3sxwrv6s0f7s8cldp">
        <w:r>
          <w:rPr>
            <w:rStyle w:val="Hyperlink"/>
            <w:rFonts w:ascii="Microsoft JhengHei" w:cs="Microsoft JhengHei" w:eastAsia="Microsoft JhengHei" w:hAnsi="Microsoft JhengHei"/>
            <w:sz w:val="20"/>
            <w:szCs w:val="20"/>
          </w:rPr>
          <w:t xml:space="preserve">《《小學教育課程指引》完整版（2024）》第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引文：「由課程統籌主任帶領參與教師全面檢視課程成效，總結跨科組協作的經驗及交流意見，並在全體教師會議中分享」</w:t>
      </w:r>
    </w:p>
    <w:p>
      <w:pPr>
        <w:spacing w:after="40" w:before="160"/>
        <w:ind w:left="360" w:hanging="360"/>
      </w:pPr>
      <w:r>
        <w:rPr>
          <w:rFonts w:ascii="Microsoft JhengHei" w:cs="Microsoft JhengHei" w:eastAsia="Microsoft JhengHei" w:hAnsi="Microsoft JhengHei"/>
          <w:b/>
          <w:bCs/>
          <w:sz w:val="22"/>
          <w:szCs w:val="22"/>
        </w:rPr>
        <w:t xml:space="preserve">R-1.172  </w:t>
      </w:r>
      <w:r>
        <w:rPr>
          <w:rFonts w:ascii="Microsoft JhengHei" w:cs="Microsoft JhengHei" w:eastAsia="Microsoft JhengHei" w:hAnsi="Microsoft JhengHei"/>
          <w:sz w:val="22"/>
          <w:szCs w:val="22"/>
        </w:rPr>
        <w:t xml:space="preserve">學校應定期以七個學習宗旨自評課程規劃進展情況，並回饋課程規劃和實施。</w:t>
      </w:r>
    </w:p>
    <w:p>
      <w:pPr>
        <w:spacing w:after="20"/>
        <w:ind w:left="360"/>
      </w:pPr>
      <w:r>
        <w:rPr>
          <w:rFonts w:ascii="Microsoft JhengHei" w:cs="Microsoft JhengHei" w:eastAsia="Microsoft JhengHei" w:hAnsi="Microsoft JhengHei"/>
          <w:color w:val="555555"/>
          <w:sz w:val="20"/>
          <w:szCs w:val="20"/>
        </w:rPr>
        <w:t xml:space="preserve">出處：</w:t>
      </w:r>
      <w:hyperlink w:history="1" r:id="rIdszc7rqj8t_vviuyqbhxio">
        <w:r>
          <w:rPr>
            <w:rStyle w:val="Hyperlink"/>
            <w:rFonts w:ascii="Microsoft JhengHei" w:cs="Microsoft JhengHei" w:eastAsia="Microsoft JhengHei" w:hAnsi="Microsoft JhengHei"/>
            <w:sz w:val="20"/>
            <w:szCs w:val="20"/>
          </w:rPr>
          <w:t xml:space="preserve">《《小學教育課程指引》完整版（2024）》第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引文：「學校可定期以七個學習宗旨自評進展情況，回饋課程規劃和實施」</w:t>
      </w:r>
    </w:p>
    <w:p>
      <w:pPr>
        <w:spacing w:after="40" w:before="160"/>
        <w:ind w:left="360" w:hanging="360"/>
      </w:pPr>
      <w:r>
        <w:rPr>
          <w:rFonts w:ascii="Microsoft JhengHei" w:cs="Microsoft JhengHei" w:eastAsia="Microsoft JhengHei" w:hAnsi="Microsoft JhengHei"/>
          <w:b/>
          <w:bCs/>
          <w:sz w:val="22"/>
          <w:szCs w:val="22"/>
        </w:rPr>
        <w:t xml:space="preserve">R-1.173  </w:t>
      </w:r>
      <w:r>
        <w:rPr>
          <w:rFonts w:ascii="Microsoft JhengHei" w:cs="Microsoft JhengHei" w:eastAsia="Microsoft JhengHei" w:hAnsi="Microsoft JhengHei"/>
          <w:sz w:val="22"/>
          <w:szCs w:val="22"/>
        </w:rPr>
        <w:t xml:space="preserve">全港小學須於2025/26學年從小一及小四開始推行小學人文科及小學科學科課程，並逐年循序推展至其他級別。</w:t>
      </w:r>
    </w:p>
    <w:p>
      <w:pPr>
        <w:spacing w:after="20"/>
        <w:ind w:left="360"/>
      </w:pPr>
      <w:r>
        <w:rPr>
          <w:rFonts w:ascii="Microsoft JhengHei" w:cs="Microsoft JhengHei" w:eastAsia="Microsoft JhengHei" w:hAnsi="Microsoft JhengHei"/>
          <w:color w:val="555555"/>
          <w:sz w:val="20"/>
          <w:szCs w:val="20"/>
        </w:rPr>
        <w:t xml:space="preserve">出處：</w:t>
      </w:r>
      <w:hyperlink w:history="1" r:id="rIdnanc9q2q6cuy7kftm1hlu">
        <w:r>
          <w:rPr>
            <w:rStyle w:val="Hyperlink"/>
            <w:rFonts w:ascii="Microsoft JhengHei" w:cs="Microsoft JhengHei" w:eastAsia="Microsoft JhengHei" w:hAnsi="Microsoft JhengHei"/>
            <w:sz w:val="20"/>
            <w:szCs w:val="20"/>
          </w:rPr>
          <w:t xml:space="preserve">《《小學教育課程指引》完整版（2024）》第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引文：「全港小學須於2025/26 學年從小一及小四開始推行小學人文科及小學科學科課程，並逐年循序推展至其他級別」</w:t>
      </w:r>
    </w:p>
    <w:p>
      <w:pPr>
        <w:spacing w:after="40" w:before="160"/>
        <w:ind w:left="360" w:hanging="360"/>
      </w:pPr>
      <w:r>
        <w:rPr>
          <w:rFonts w:ascii="Microsoft JhengHei" w:cs="Microsoft JhengHei" w:eastAsia="Microsoft JhengHei" w:hAnsi="Microsoft JhengHei"/>
          <w:b/>
          <w:bCs/>
          <w:sz w:val="22"/>
          <w:szCs w:val="22"/>
        </w:rPr>
        <w:t xml:space="preserve">R-1.174  </w:t>
      </w:r>
      <w:r>
        <w:rPr>
          <w:rFonts w:ascii="Microsoft JhengHei" w:cs="Microsoft JhengHei" w:eastAsia="Microsoft JhengHei" w:hAnsi="Microsoft JhengHei"/>
          <w:sz w:val="22"/>
          <w:szCs w:val="22"/>
        </w:rPr>
        <w:t xml:space="preserve">校長和中層人員應帶領教師參與課程規劃，確保校本課程發展策略與教師專業發展活動的內容符合課程指引的課程宗旨和目標。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imy9zer45jux66vykgtcy">
        <w:r>
          <w:rPr>
            <w:rStyle w:val="Hyperlink"/>
            <w:rFonts w:ascii="Microsoft JhengHei" w:cs="Microsoft JhengHei" w:eastAsia="Microsoft JhengHei" w:hAnsi="Microsoft JhengHei"/>
            <w:sz w:val="20"/>
            <w:szCs w:val="20"/>
          </w:rPr>
          <w:t xml:space="preserve">《《小學教育課程指引》完整版（2024）》第 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引文：「務求校本課程的發展策略與教師專業發展活動的內容符合課程指引中的課程宗旨和目標」</w:t>
      </w:r>
    </w:p>
    <w:p>
      <w:pPr>
        <w:spacing w:after="40" w:before="160"/>
        <w:ind w:left="360" w:hanging="360"/>
      </w:pPr>
      <w:r>
        <w:rPr>
          <w:rFonts w:ascii="Microsoft JhengHei" w:cs="Microsoft JhengHei" w:eastAsia="Microsoft JhengHei" w:hAnsi="Microsoft JhengHei"/>
          <w:b/>
          <w:bCs/>
          <w:sz w:val="22"/>
          <w:szCs w:val="22"/>
        </w:rPr>
        <w:t xml:space="preserve">R-1.175  </w:t>
      </w:r>
      <w:r>
        <w:rPr>
          <w:rFonts w:ascii="Microsoft JhengHei" w:cs="Microsoft JhengHei" w:eastAsia="Microsoft JhengHei" w:hAnsi="Microsoft JhengHei"/>
          <w:sz w:val="22"/>
          <w:szCs w:val="22"/>
        </w:rPr>
        <w:t xml:space="preserve">學校小應與幼稚園及中學保持緊密溝通，透過專業交流活動，策劃更切合學生需要的針對性支援策略，協助學生銜接不同教育階段。</w:t>
      </w:r>
    </w:p>
    <w:p>
      <w:pPr>
        <w:spacing w:after="20"/>
        <w:ind w:left="360"/>
      </w:pPr>
      <w:r>
        <w:rPr>
          <w:rFonts w:ascii="Microsoft JhengHei" w:cs="Microsoft JhengHei" w:eastAsia="Microsoft JhengHei" w:hAnsi="Microsoft JhengHei"/>
          <w:color w:val="555555"/>
          <w:sz w:val="20"/>
          <w:szCs w:val="20"/>
        </w:rPr>
        <w:t xml:space="preserve">出處：</w:t>
      </w:r>
      <w:hyperlink w:history="1" r:id="rIdx9q_iuvkk9blmlxojrmyw">
        <w:r>
          <w:rPr>
            <w:rStyle w:val="Hyperlink"/>
            <w:rFonts w:ascii="Microsoft JhengHei" w:cs="Microsoft JhengHei" w:eastAsia="Microsoft JhengHei" w:hAnsi="Microsoft JhengHei"/>
            <w:sz w:val="20"/>
            <w:szCs w:val="20"/>
          </w:rPr>
          <w:t xml:space="preserve">《《小學教育課程指引》完整版（2024）》第 312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引文：「小學應與幼稚園及中學保持緊密溝通，透過專業交流活動，加深了解對方的課程和教學模式，以能策劃更切合學生需要的針對性支援策略」</w:t>
      </w:r>
    </w:p>
    <w:p>
      <w:pPr>
        <w:spacing w:after="40" w:before="160"/>
        <w:ind w:left="360" w:hanging="360"/>
      </w:pPr>
      <w:r>
        <w:rPr>
          <w:rFonts w:ascii="Microsoft JhengHei" w:cs="Microsoft JhengHei" w:eastAsia="Microsoft JhengHei" w:hAnsi="Microsoft JhengHei"/>
          <w:b/>
          <w:bCs/>
          <w:sz w:val="22"/>
          <w:szCs w:val="22"/>
        </w:rPr>
        <w:t xml:space="preserve">R-1.176  </w:t>
      </w:r>
      <w:r>
        <w:rPr>
          <w:rFonts w:ascii="Microsoft JhengHei" w:cs="Microsoft JhengHei" w:eastAsia="Microsoft JhengHei" w:hAnsi="Microsoft JhengHei"/>
          <w:sz w:val="22"/>
          <w:szCs w:val="22"/>
        </w:rPr>
        <w:t xml:space="preserve">學校應參考多方數據及檢視校情，制定配合七個課程更新重點的發展優次、關注事項、目標和具體策略，以照顧不同學生的學習與身心健康成長的需要。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gwmrpytgrfr62z2-9rlub">
        <w:r>
          <w:rPr>
            <w:rStyle w:val="Hyperlink"/>
            <w:rFonts w:ascii="Microsoft JhengHei" w:cs="Microsoft JhengHei" w:eastAsia="Microsoft JhengHei" w:hAnsi="Microsoft JhengHei"/>
            <w:sz w:val="20"/>
            <w:szCs w:val="20"/>
          </w:rPr>
          <w:t xml:space="preserve">《《小學教育課程指引》完整版（2024）》第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引文：「學校應參考多方數據及檢視校情，制定配合七個課程更新重點的發展優次、關注事項、目標和具體策略」</w:t>
      </w:r>
    </w:p>
    <w:p>
      <w:pPr>
        <w:pStyle w:val="Heading1"/>
        <w:spacing w:after="80" w:before="320"/>
      </w:pPr>
      <w:r>
        <w:rPr>
          <w:rFonts w:ascii="Microsoft JhengHei" w:cs="Microsoft JhengHei" w:eastAsia="Microsoft JhengHei" w:hAnsi="Microsoft JhengHei"/>
          <w:b/>
          <w:bCs/>
          <w:sz w:val="28"/>
          <w:szCs w:val="28"/>
        </w:rPr>
        <w:t xml:space="preserve">2. 課時分配與科目開設</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小學人文科及小學科學科各須佔小學總課時不少於 7%。</w:t>
      </w:r>
    </w:p>
    <w:p>
      <w:pPr>
        <w:spacing w:after="20"/>
        <w:ind w:left="360"/>
      </w:pPr>
      <w:r>
        <w:rPr>
          <w:rFonts w:ascii="Microsoft JhengHei" w:cs="Microsoft JhengHei" w:eastAsia="Microsoft JhengHei" w:hAnsi="Microsoft JhengHei"/>
          <w:color w:val="555555"/>
          <w:sz w:val="20"/>
          <w:szCs w:val="20"/>
        </w:rPr>
        <w:t xml:space="preserve">出處：</w:t>
      </w:r>
      <w:hyperlink w:history="1" r:id="rIdll7xti22nu2j18nln2uh5">
        <w:r>
          <w:rPr>
            <w:rStyle w:val="Hyperlink"/>
            <w:rFonts w:ascii="Microsoft JhengHei" w:cs="Microsoft JhengHei" w:eastAsia="Microsoft JhengHei" w:hAnsi="Microsoft JhengHei"/>
            <w:sz w:val="20"/>
            <w:szCs w:val="20"/>
          </w:rPr>
          <w:t xml:space="preserve">《《小學教育課程指引》(2024)》第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引文：「兩科各佔小學總課時不少於 7%，小學教育課程指引專責委員會（專責委員會）平衡不同的考慮後，認同有需要微調彈性課時比率，因此將彈性課時比率更新為 22%」</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中國語文教育課時應佔小學總課時不少於 23%。</w:t>
      </w:r>
    </w:p>
    <w:p>
      <w:pPr>
        <w:spacing w:after="20"/>
        <w:ind w:left="360"/>
      </w:pPr>
      <w:r>
        <w:rPr>
          <w:rFonts w:ascii="Microsoft JhengHei" w:cs="Microsoft JhengHei" w:eastAsia="Microsoft JhengHei" w:hAnsi="Microsoft JhengHei"/>
          <w:color w:val="555555"/>
          <w:sz w:val="20"/>
          <w:szCs w:val="20"/>
        </w:rPr>
        <w:t xml:space="preserve">出處：</w:t>
      </w:r>
      <w:hyperlink w:history="1" r:id="rIdpcmxcc6nnnhu1yq3utorg">
        <w:r>
          <w:rPr>
            <w:rStyle w:val="Hyperlink"/>
            <w:rFonts w:ascii="Microsoft JhengHei" w:cs="Microsoft JhengHei" w:eastAsia="Microsoft JhengHei" w:hAnsi="Microsoft JhengHei"/>
            <w:sz w:val="20"/>
            <w:szCs w:val="20"/>
          </w:rPr>
          <w:t xml:space="preserve">《《小學教育課程指引》(2024)》第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引文：「中國語文教育                                 不少於 23%」</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英國語文教育課時應佔小學總課時不少於 16%。</w:t>
      </w:r>
    </w:p>
    <w:p>
      <w:pPr>
        <w:spacing w:after="20"/>
        <w:ind w:left="360"/>
      </w:pPr>
      <w:r>
        <w:rPr>
          <w:rFonts w:ascii="Microsoft JhengHei" w:cs="Microsoft JhengHei" w:eastAsia="Microsoft JhengHei" w:hAnsi="Microsoft JhengHei"/>
          <w:color w:val="555555"/>
          <w:sz w:val="20"/>
          <w:szCs w:val="20"/>
        </w:rPr>
        <w:t xml:space="preserve">出處：</w:t>
      </w:r>
      <w:hyperlink w:history="1" r:id="rIdcufjtce8fbgubflk9iq4e">
        <w:r>
          <w:rPr>
            <w:rStyle w:val="Hyperlink"/>
            <w:rFonts w:ascii="Microsoft JhengHei" w:cs="Microsoft JhengHei" w:eastAsia="Microsoft JhengHei" w:hAnsi="Microsoft JhengHei"/>
            <w:sz w:val="20"/>
            <w:szCs w:val="20"/>
          </w:rPr>
          <w:t xml:space="preserve">《《小學教育課程指引》(2024)》第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引文：「英國語文教育                                 不少於 16%」</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數學教育課時應佔小學總課時不少於 11%。</w:t>
      </w:r>
    </w:p>
    <w:p>
      <w:pPr>
        <w:spacing w:after="20"/>
        <w:ind w:left="360"/>
      </w:pPr>
      <w:r>
        <w:rPr>
          <w:rFonts w:ascii="Microsoft JhengHei" w:cs="Microsoft JhengHei" w:eastAsia="Microsoft JhengHei" w:hAnsi="Microsoft JhengHei"/>
          <w:color w:val="555555"/>
          <w:sz w:val="20"/>
          <w:szCs w:val="20"/>
        </w:rPr>
        <w:t xml:space="preserve">出處：</w:t>
      </w:r>
      <w:hyperlink w:history="1" r:id="rIdcpvlrk2k7ywy2xpm0zjgx">
        <w:r>
          <w:rPr>
            <w:rStyle w:val="Hyperlink"/>
            <w:rFonts w:ascii="Microsoft JhengHei" w:cs="Microsoft JhengHei" w:eastAsia="Microsoft JhengHei" w:hAnsi="Microsoft JhengHei"/>
            <w:sz w:val="20"/>
            <w:szCs w:val="20"/>
          </w:rPr>
          <w:t xml:space="preserve">《《小學教育課程指引》(2024)》第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引文：「數學教育                                   不少於 11%」</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藝術教育課時應佔小學總課時不少於 9%。</w:t>
      </w:r>
    </w:p>
    <w:p>
      <w:pPr>
        <w:spacing w:after="20"/>
        <w:ind w:left="360"/>
      </w:pPr>
      <w:r>
        <w:rPr>
          <w:rFonts w:ascii="Microsoft JhengHei" w:cs="Microsoft JhengHei" w:eastAsia="Microsoft JhengHei" w:hAnsi="Microsoft JhengHei"/>
          <w:color w:val="555555"/>
          <w:sz w:val="20"/>
          <w:szCs w:val="20"/>
        </w:rPr>
        <w:t xml:space="preserve">出處：</w:t>
      </w:r>
      <w:hyperlink w:history="1" r:id="rIdr4zfwn70q6x4_mqykjygo">
        <w:r>
          <w:rPr>
            <w:rStyle w:val="Hyperlink"/>
            <w:rFonts w:ascii="Microsoft JhengHei" w:cs="Microsoft JhengHei" w:eastAsia="Microsoft JhengHei" w:hAnsi="Microsoft JhengHei"/>
            <w:sz w:val="20"/>
            <w:szCs w:val="20"/>
          </w:rPr>
          <w:t xml:space="preserve">《《小學教育課程指引》(2024)》第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引文：「藝術教育                                    不少於 9%」</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體育課時應佔小學總課時不少於 5%。</w:t>
      </w:r>
    </w:p>
    <w:p>
      <w:pPr>
        <w:spacing w:after="20"/>
        <w:ind w:left="360"/>
      </w:pPr>
      <w:r>
        <w:rPr>
          <w:rFonts w:ascii="Microsoft JhengHei" w:cs="Microsoft JhengHei" w:eastAsia="Microsoft JhengHei" w:hAnsi="Microsoft JhengHei"/>
          <w:color w:val="555555"/>
          <w:sz w:val="20"/>
          <w:szCs w:val="20"/>
        </w:rPr>
        <w:t xml:space="preserve">出處：</w:t>
      </w:r>
      <w:hyperlink w:history="1" r:id="rIdckhzlvx0p_sgnnwyosjea">
        <w:r>
          <w:rPr>
            <w:rStyle w:val="Hyperlink"/>
            <w:rFonts w:ascii="Microsoft JhengHei" w:cs="Microsoft JhengHei" w:eastAsia="Microsoft JhengHei" w:hAnsi="Microsoft JhengHei"/>
            <w:sz w:val="20"/>
            <w:szCs w:val="20"/>
          </w:rPr>
          <w:t xml:space="preserve">《《小學教育課程指引》(2024)》第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引文：「體育                                      不少於 5%」</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學校須按課時分配建議為學生提供足夠的體育課時，不得因偏重學術科目而削減體育課時。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wrvohyfqxlq5vlbls7bbl">
        <w:r>
          <w:rPr>
            <w:rStyle w:val="Hyperlink"/>
            <w:rFonts w:ascii="Microsoft JhengHei" w:cs="Microsoft JhengHei" w:eastAsia="Microsoft JhengHei" w:hAnsi="Microsoft JhengHei"/>
            <w:sz w:val="20"/>
            <w:szCs w:val="20"/>
          </w:rPr>
          <w:t xml:space="preserve">《《小學教育課程指引》(2024)》第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引文：「學校須按本章的課時分配建議，為學生提供足夠的體育課時，不應因為偏重學術科目的學習而削減體育課時」</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幼稚園日常課程活動時間安排須具彈性，避免分科或偏重學科知識傳授，以促進幼兒身心均衡發展。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q_csdqs6vi6jeq9-ctqbj">
        <w:r>
          <w:rPr>
            <w:rStyle w:val="Hyperlink"/>
            <w:rFonts w:ascii="Microsoft JhengHei" w:cs="Microsoft JhengHei" w:eastAsia="Microsoft JhengHei" w:hAnsi="Microsoft JhengHei"/>
            <w:sz w:val="20"/>
            <w:szCs w:val="20"/>
          </w:rPr>
          <w:t xml:space="preserve">《幼稚園教育課程指引（2017）》第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引文：「為促進幼兒的身心均衡發展，在時間的分配上要具彈性，避免分科或偏重於學科知識的傳授」</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半日制幼稚園每天須安排不少於30分鐘、全日制幼稚園每天須安排不少於50分鐘時間，讓幼兒參與自由遊戲。</w:t>
      </w:r>
    </w:p>
    <w:p>
      <w:pPr>
        <w:spacing w:after="20"/>
        <w:ind w:left="360"/>
      </w:pPr>
      <w:r>
        <w:rPr>
          <w:rFonts w:ascii="Microsoft JhengHei" w:cs="Microsoft JhengHei" w:eastAsia="Microsoft JhengHei" w:hAnsi="Microsoft JhengHei"/>
          <w:color w:val="555555"/>
          <w:sz w:val="20"/>
          <w:szCs w:val="20"/>
        </w:rPr>
        <w:t xml:space="preserve">出處：</w:t>
      </w:r>
      <w:hyperlink w:history="1" r:id="rIdodxegm1wvenylfcoht3rq">
        <w:r>
          <w:rPr>
            <w:rStyle w:val="Hyperlink"/>
            <w:rFonts w:ascii="Microsoft JhengHei" w:cs="Microsoft JhengHei" w:eastAsia="Microsoft JhengHei" w:hAnsi="Microsoft JhengHei"/>
            <w:sz w:val="20"/>
            <w:szCs w:val="20"/>
          </w:rPr>
          <w:t xml:space="preserve">《幼稚園教育課程指引（2017）》第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引文：「半日制及全日制幼稚園，應每天分別安排不少於30及50分鐘時間，讓幼兒參與自由遊戲」</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幼稚園日常活動應包括體能活動、音樂活動和藝術活動、自選區角活動、生活經驗分享等；全日制幼稚園並須涵蓋午膳及午睡。</w:t>
      </w:r>
    </w:p>
    <w:p>
      <w:pPr>
        <w:spacing w:after="20"/>
        <w:ind w:left="360"/>
      </w:pPr>
      <w:r>
        <w:rPr>
          <w:rFonts w:ascii="Microsoft JhengHei" w:cs="Microsoft JhengHei" w:eastAsia="Microsoft JhengHei" w:hAnsi="Microsoft JhengHei"/>
          <w:color w:val="555555"/>
          <w:sz w:val="20"/>
          <w:szCs w:val="20"/>
        </w:rPr>
        <w:t xml:space="preserve">出處：</w:t>
      </w:r>
      <w:hyperlink w:history="1" r:id="rId9bmlwdisljqlgkynpayvg">
        <w:r>
          <w:rPr>
            <w:rStyle w:val="Hyperlink"/>
            <w:rFonts w:ascii="Microsoft JhengHei" w:cs="Microsoft JhengHei" w:eastAsia="Microsoft JhengHei" w:hAnsi="Microsoft JhengHei"/>
            <w:sz w:val="20"/>
            <w:szCs w:val="20"/>
          </w:rPr>
          <w:t xml:space="preserve">《幼稚園教育課程指引（2017）》第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安排的日常活動應包括：清潔檢查、體温檢查（如有需要）、談話（師生個別交談）、體能活動、音樂活動和藝術活動、自選區角活動、生活經驗分享、排洗、茶點、午膳及午睡（適用於全日制幼稚園）」</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全日制小學應發揮課時優勢，於下午時段加入輕鬆的學習活動，讓小一生發展潛能並避免勞累。</w:t>
      </w:r>
    </w:p>
    <w:p>
      <w:pPr>
        <w:spacing w:after="20"/>
        <w:ind w:left="360"/>
      </w:pPr>
      <w:r>
        <w:rPr>
          <w:rFonts w:ascii="Microsoft JhengHei" w:cs="Microsoft JhengHei" w:eastAsia="Microsoft JhengHei" w:hAnsi="Microsoft JhengHei"/>
          <w:color w:val="555555"/>
          <w:sz w:val="20"/>
          <w:szCs w:val="20"/>
        </w:rPr>
        <w:t xml:space="preserve">出處：</w:t>
      </w:r>
      <w:hyperlink w:history="1" r:id="rIdeof-rdjy-ty2yrhvmc4ff">
        <w:r>
          <w:rPr>
            <w:rStyle w:val="Hyperlink"/>
            <w:rFonts w:ascii="Microsoft JhengHei" w:cs="Microsoft JhengHei" w:eastAsia="Microsoft JhengHei" w:hAnsi="Microsoft JhengHei"/>
            <w:sz w:val="20"/>
            <w:szCs w:val="20"/>
          </w:rPr>
          <w:t xml:space="preserve">《幼稚園教育課程指引（2017）》第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引文：「全日制學校應發揮課時的優勢，於下午時段加入輕鬆的學習活動，既讓學生發展潛能，亦能避免小一生於午飯後出現勞累的情況」</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學校宜於下午安排45分鐘固定時段（導修課除外），以確保有充足時間進行多元化聯課活動或全方位學習。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ct8u6qhhywxxei1lwpcp1">
        <w:r>
          <w:rPr>
            <w:rStyle w:val="Hyperlink"/>
            <w:rFonts w:ascii="Microsoft JhengHei" w:cs="Microsoft JhengHei" w:eastAsia="Microsoft JhengHei" w:hAnsi="Microsoft JhengHei"/>
            <w:sz w:val="20"/>
            <w:szCs w:val="20"/>
          </w:rPr>
          <w:t xml:space="preserve">《《小學教育課程指引》(2024)》第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引文：「下午除導修課外，安排 45 分鐘固定時段，以確保有充足的時間進行多元化的聯課活動或全方位學習」</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學校可設立每星期三天的「綜合課」，提供空間進行跨學科專題研習、主題閱讀活動、STEAM學習活動等，有機結合不同學習領域課堂內外的學習元素。</w:t>
      </w:r>
    </w:p>
    <w:p>
      <w:pPr>
        <w:spacing w:after="20"/>
        <w:ind w:left="360"/>
      </w:pPr>
      <w:r>
        <w:rPr>
          <w:rFonts w:ascii="Microsoft JhengHei" w:cs="Microsoft JhengHei" w:eastAsia="Microsoft JhengHei" w:hAnsi="Microsoft JhengHei"/>
          <w:color w:val="555555"/>
          <w:sz w:val="20"/>
          <w:szCs w:val="20"/>
        </w:rPr>
        <w:t xml:space="preserve">出處：</w:t>
      </w:r>
      <w:hyperlink w:history="1" r:id="rId6-z7v9swmy916um0ftgsc">
        <w:r>
          <w:rPr>
            <w:rStyle w:val="Hyperlink"/>
            <w:rFonts w:ascii="Microsoft JhengHei" w:cs="Microsoft JhengHei" w:eastAsia="Microsoft JhengHei" w:hAnsi="Microsoft JhengHei"/>
            <w:sz w:val="20"/>
            <w:szCs w:val="20"/>
          </w:rPr>
          <w:t xml:space="preserve">《《小學教育課程指引》(2024)》第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引文：「每星期三天的「綜合課」則可提供足夠空間進行 跨學科專題研習、主題閱讀活動、STEAM 學習活動、中華文化日、戶外考察、社區服務、綜藝匯演、參觀、班際比賽等」</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學校應為高中四個核心科目（中文、英文、數學、通識教育）安排佔總課時45–55%（1,125–1,375小時）。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kj-bli8pydoblciigdtci">
        <w:r>
          <w:rPr>
            <w:rStyle w:val="Hyperlink"/>
            <w:rFonts w:ascii="Microsoft JhengHei" w:cs="Microsoft JhengHei" w:eastAsia="Microsoft JhengHei" w:hAnsi="Microsoft JhengHei"/>
            <w:sz w:val="20"/>
            <w:szCs w:val="20"/>
          </w:rPr>
          <w:t xml:space="preserve">《中學教育課程指引（2017）— 課程指引及文件》第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引文：「四個核心科目中國語文英國語文數學通識教育科45-55%1 125 – 1 375」</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學校應安排高中英國語文科建議課時為12.5%–15%（313–375小時），選修部分最多佔總課時75%。</w:t>
      </w:r>
    </w:p>
    <w:p>
      <w:pPr>
        <w:spacing w:after="20"/>
        <w:ind w:left="360"/>
      </w:pPr>
      <w:r>
        <w:rPr>
          <w:rFonts w:ascii="Microsoft JhengHei" w:cs="Microsoft JhengHei" w:eastAsia="Microsoft JhengHei" w:hAnsi="Microsoft JhengHei"/>
          <w:color w:val="555555"/>
          <w:sz w:val="20"/>
          <w:szCs w:val="20"/>
        </w:rPr>
        <w:t xml:space="preserve">出處：</w:t>
      </w:r>
      <w:hyperlink w:history="1" r:id="rIdrah9n_fcw3fghuorap_zp">
        <w:r>
          <w:rPr>
            <w:rStyle w:val="Hyperlink"/>
            <w:rFonts w:ascii="Microsoft JhengHei" w:cs="Microsoft JhengHei" w:eastAsia="Microsoft JhengHei" w:hAnsi="Microsoft JhengHei"/>
            <w:sz w:val="20"/>
            <w:szCs w:val="20"/>
          </w:rPr>
          <w:t xml:space="preserve">《中學教育課程指引（2017）— 課程指引及文件》第 130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引文：「英國語文12.5% - 15%(313-375 小時) 最多佔總課時的75%」</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學校應安排高中數學科必修部分建議課時為10%–12.5%（250–313小時）；修讀延伸部分則為15%（375小時）。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n23jixecpmjpcxzi0fxr_">
        <w:r>
          <w:rPr>
            <w:rStyle w:val="Hyperlink"/>
            <w:rFonts w:ascii="Microsoft JhengHei" w:cs="Microsoft JhengHei" w:eastAsia="Microsoft JhengHei" w:hAnsi="Microsoft JhengHei"/>
            <w:sz w:val="20"/>
            <w:szCs w:val="20"/>
          </w:rPr>
          <w:t xml:space="preserve">《中學教育課程指引（2017）— 課程指引及文件》第 130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引文：「必修部分：10%-12.5%(250–313 小時)必修部分及延伸部分：15% (375 小時)」</w:t>
      </w:r>
    </w:p>
    <w:p>
      <w:pPr>
        <w:spacing w:after="40" w:before="160"/>
        <w:ind w:left="360" w:hanging="360"/>
      </w:pPr>
      <w:r>
        <w:rPr>
          <w:rFonts w:ascii="Microsoft JhengHei" w:cs="Microsoft JhengHei" w:eastAsia="Microsoft JhengHei" w:hAnsi="Microsoft JhengHei"/>
          <w:b/>
          <w:bCs/>
          <w:sz w:val="22"/>
          <w:szCs w:val="22"/>
        </w:rPr>
        <w:t xml:space="preserve">R-2.17  </w:t>
      </w:r>
      <w:r>
        <w:rPr>
          <w:rFonts w:ascii="Microsoft JhengHei" w:cs="Microsoft JhengHei" w:eastAsia="Microsoft JhengHei" w:hAnsi="Microsoft JhengHei"/>
          <w:sz w:val="22"/>
          <w:szCs w:val="22"/>
        </w:rPr>
        <w:t xml:space="preserve">學校應安排高中通識教育科最少佔總課時10%（250小時），六個單元共168小時，獨立專題探究82小時。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v21bee9sirjeahuft8a99">
        <w:r>
          <w:rPr>
            <w:rStyle w:val="Hyperlink"/>
            <w:rFonts w:ascii="Microsoft JhengHei" w:cs="Microsoft JhengHei" w:eastAsia="Microsoft JhengHei" w:hAnsi="Microsoft JhengHei"/>
            <w:sz w:val="20"/>
            <w:szCs w:val="20"/>
          </w:rPr>
          <w:t xml:space="preserve">《中學教育課程指引（2017）— 課程指引及文件》第 130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引文：「最少10%(250 小時)六個單元共佔168 小時」</w:t>
      </w:r>
    </w:p>
    <w:p>
      <w:pPr>
        <w:spacing w:after="40" w:before="160"/>
        <w:ind w:left="360" w:hanging="360"/>
      </w:pPr>
      <w:r>
        <w:rPr>
          <w:rFonts w:ascii="Microsoft JhengHei" w:cs="Microsoft JhengHei" w:eastAsia="Microsoft JhengHei" w:hAnsi="Microsoft JhengHei"/>
          <w:b/>
          <w:bCs/>
          <w:sz w:val="22"/>
          <w:szCs w:val="22"/>
        </w:rPr>
        <w:t xml:space="preserve">R-2.18  </w:t>
      </w:r>
      <w:r>
        <w:rPr>
          <w:rFonts w:ascii="Microsoft JhengHei" w:cs="Microsoft JhengHei" w:eastAsia="Microsoft JhengHei" w:hAnsi="Microsoft JhengHei"/>
          <w:sz w:val="22"/>
          <w:szCs w:val="22"/>
        </w:rPr>
        <w:t xml:space="preserve">學校應安排高中中國語文科建議課時為10.5–13%，涵蓋九個學習範疇。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afbjf2nxxiletjt8qlys6">
        <w:r>
          <w:rPr>
            <w:rStyle w:val="Hyperlink"/>
            <w:rFonts w:ascii="Microsoft JhengHei" w:cs="Microsoft JhengHei" w:eastAsia="Microsoft JhengHei" w:hAnsi="Microsoft JhengHei"/>
            <w:sz w:val="20"/>
            <w:szCs w:val="20"/>
          </w:rPr>
          <w:t xml:space="preserve">《中學教育課程指引（2017）— 課程指引及文件》第 544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引文：「中國語文科10.5-13%九個學習範疇」</w:t>
      </w:r>
    </w:p>
    <w:p>
      <w:pPr>
        <w:spacing w:after="40" w:before="160"/>
        <w:ind w:left="360" w:hanging="360"/>
      </w:pPr>
      <w:r>
        <w:rPr>
          <w:rFonts w:ascii="Microsoft JhengHei" w:cs="Microsoft JhengHei" w:eastAsia="Microsoft JhengHei" w:hAnsi="Microsoft JhengHei"/>
          <w:b/>
          <w:bCs/>
          <w:sz w:val="22"/>
          <w:szCs w:val="22"/>
        </w:rPr>
        <w:t xml:space="preserve">R-2.19  </w:t>
      </w:r>
      <w:r>
        <w:rPr>
          <w:rFonts w:ascii="Microsoft JhengHei" w:cs="Microsoft JhengHei" w:eastAsia="Microsoft JhengHei" w:hAnsi="Microsoft JhengHei"/>
          <w:sz w:val="22"/>
          <w:szCs w:val="22"/>
        </w:rPr>
        <w:t xml:space="preserve">學校應為初中及高中不同科目安排足夠課時，以設計寬廣均衡的整體學校課程。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8rttokcto9hdafxjnaxrc">
        <w:r>
          <w:rPr>
            <w:rStyle w:val="Hyperlink"/>
            <w:rFonts w:ascii="Microsoft JhengHei" w:cs="Microsoft JhengHei" w:eastAsia="Microsoft JhengHei" w:hAnsi="Microsoft JhengHei"/>
            <w:sz w:val="20"/>
            <w:szCs w:val="20"/>
          </w:rPr>
          <w:t xml:space="preserve">《中學教育課程指引（2017）— 課程指引及文件》第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引文：「學校應為初中及高中不同科目安排足夠課時，以設計寬廣均衡的整體學校課程」</w:t>
      </w:r>
    </w:p>
    <w:p>
      <w:pPr>
        <w:spacing w:after="40" w:before="160"/>
        <w:ind w:left="360" w:hanging="360"/>
      </w:pPr>
      <w:r>
        <w:rPr>
          <w:rFonts w:ascii="Microsoft JhengHei" w:cs="Microsoft JhengHei" w:eastAsia="Microsoft JhengHei" w:hAnsi="Microsoft JhengHei"/>
          <w:b/>
          <w:bCs/>
          <w:sz w:val="22"/>
          <w:szCs w:val="22"/>
        </w:rPr>
        <w:t xml:space="preserve">R-2.20  </w:t>
      </w:r>
      <w:r>
        <w:rPr>
          <w:rFonts w:ascii="Microsoft JhengHei" w:cs="Microsoft JhengHei" w:eastAsia="Microsoft JhengHei" w:hAnsi="Microsoft JhengHei"/>
          <w:sz w:val="22"/>
          <w:szCs w:val="22"/>
        </w:rPr>
        <w:t xml:space="preserve">學校須按課程發展議會的建議，分配各學習領域的課時（即三年內總課時百分比或總課時），並因應學生需要和學校情況靈活運用課時。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mw2zuqflj0ngu2gtzcbzb">
        <w:r>
          <w:rPr>
            <w:rStyle w:val="Hyperlink"/>
            <w:rFonts w:ascii="Microsoft JhengHei" w:cs="Microsoft JhengHei" w:eastAsia="Microsoft JhengHei" w:hAnsi="Microsoft JhengHei"/>
            <w:sz w:val="20"/>
            <w:szCs w:val="20"/>
          </w:rPr>
          <w:t xml:space="preserve">《中學教育課程指引（2017）— 課程指引及文件》第 63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引文：「學校須按建議分配各學習領域的課時（即三年内總課時百分比或總課時），並因應學生需要和學校情況靈活運用課時」</w:t>
      </w:r>
    </w:p>
    <w:p>
      <w:pPr>
        <w:spacing w:after="40" w:before="160"/>
        <w:ind w:left="360" w:hanging="360"/>
      </w:pPr>
      <w:r>
        <w:rPr>
          <w:rFonts w:ascii="Microsoft JhengHei" w:cs="Microsoft JhengHei" w:eastAsia="Microsoft JhengHei" w:hAnsi="Microsoft JhengHei"/>
          <w:b/>
          <w:bCs/>
          <w:sz w:val="22"/>
          <w:szCs w:val="22"/>
        </w:rPr>
        <w:t xml:space="preserve">R-2.21  </w:t>
      </w:r>
      <w:r>
        <w:rPr>
          <w:rFonts w:ascii="Microsoft JhengHei" w:cs="Microsoft JhengHei" w:eastAsia="Microsoft JhengHei" w:hAnsi="Microsoft JhengHei"/>
          <w:sz w:val="22"/>
          <w:szCs w:val="22"/>
        </w:rPr>
        <w:t xml:space="preserve">初中每學年最低上學日數為190日，三年總課時為2,754小時（每年918小時）。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xk7a9hbe8yord6dav5hvr">
        <w:r>
          <w:rPr>
            <w:rStyle w:val="Hyperlink"/>
            <w:rFonts w:ascii="Microsoft JhengHei" w:cs="Microsoft JhengHei" w:eastAsia="Microsoft JhengHei" w:hAnsi="Microsoft JhengHei"/>
            <w:sz w:val="20"/>
            <w:szCs w:val="20"/>
          </w:rPr>
          <w:t xml:space="preserve">《中學教育課程指引（2017）— 課程指引及文件》第 63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引文：「190 日為每學年最低上學日數。課時時數按平均每個上學日八節課堂及每堂40 分鐘計算」</w:t>
      </w:r>
    </w:p>
    <w:p>
      <w:pPr>
        <w:spacing w:after="40" w:before="160"/>
        <w:ind w:left="360" w:hanging="360"/>
      </w:pPr>
      <w:r>
        <w:rPr>
          <w:rFonts w:ascii="Microsoft JhengHei" w:cs="Microsoft JhengHei" w:eastAsia="Microsoft JhengHei" w:hAnsi="Microsoft JhengHei"/>
          <w:b/>
          <w:bCs/>
          <w:sz w:val="22"/>
          <w:szCs w:val="22"/>
        </w:rPr>
        <w:t xml:space="preserve">R-2.22  </w:t>
      </w:r>
      <w:r>
        <w:rPr>
          <w:rFonts w:ascii="Microsoft JhengHei" w:cs="Microsoft JhengHei" w:eastAsia="Microsoft JhengHei" w:hAnsi="Microsoft JhengHei"/>
          <w:sz w:val="22"/>
          <w:szCs w:val="22"/>
        </w:rPr>
        <w:t xml:space="preserve">初中八個學習領域的建議課時分配須按規定比例安排：中文17–21%、英文17–21%、數學12–15%、科學10–15%、個人社會及人文15–20%、科技8–15%、藝術8–10%、體育5–8%。</w:t>
      </w:r>
    </w:p>
    <w:p>
      <w:pPr>
        <w:spacing w:after="20"/>
        <w:ind w:left="360"/>
      </w:pPr>
      <w:r>
        <w:rPr>
          <w:rFonts w:ascii="Microsoft JhengHei" w:cs="Microsoft JhengHei" w:eastAsia="Microsoft JhengHei" w:hAnsi="Microsoft JhengHei"/>
          <w:color w:val="555555"/>
          <w:sz w:val="20"/>
          <w:szCs w:val="20"/>
        </w:rPr>
        <w:t xml:space="preserve">出處：</w:t>
      </w:r>
      <w:hyperlink w:history="1" r:id="rIdl1spvnmebngg8aljnakfu">
        <w:r>
          <w:rPr>
            <w:rStyle w:val="Hyperlink"/>
            <w:rFonts w:ascii="Microsoft JhengHei" w:cs="Microsoft JhengHei" w:eastAsia="Microsoft JhengHei" w:hAnsi="Microsoft JhengHei"/>
            <w:sz w:val="20"/>
            <w:szCs w:val="20"/>
          </w:rPr>
          <w:t xml:space="preserve">《中學教育課程指引（2017）— 課程指引及文件》第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引文：「中國語文教育17-21%468-578英國語文教育17-21%468-578數學教育12-15%331-413科學教育10-15%276-413個人、社會及人文教育註215-20%413-551科技教育註38-15%220-413藝術教育8-10%220-276體育5-8%138-220」</w:t>
      </w:r>
    </w:p>
    <w:p>
      <w:pPr>
        <w:spacing w:after="40" w:before="160"/>
        <w:ind w:left="360" w:hanging="360"/>
      </w:pPr>
      <w:r>
        <w:rPr>
          <w:rFonts w:ascii="Microsoft JhengHei" w:cs="Microsoft JhengHei" w:eastAsia="Microsoft JhengHei" w:hAnsi="Microsoft JhengHei"/>
          <w:b/>
          <w:bCs/>
          <w:sz w:val="22"/>
          <w:szCs w:val="22"/>
        </w:rPr>
        <w:t xml:space="preserve">R-2.23  </w:t>
      </w:r>
      <w:r>
        <w:rPr>
          <w:rFonts w:ascii="Microsoft JhengHei" w:cs="Microsoft JhengHei" w:eastAsia="Microsoft JhengHei" w:hAnsi="Microsoft JhengHei"/>
          <w:sz w:val="22"/>
          <w:szCs w:val="22"/>
        </w:rPr>
        <w:t xml:space="preserve">初中跨學習領域活動的課時應佔總課時的8%，高中其他學習經歷則佔10%至15%。</w:t>
      </w:r>
    </w:p>
    <w:p>
      <w:pPr>
        <w:spacing w:after="20"/>
        <w:ind w:left="360"/>
      </w:pPr>
      <w:r>
        <w:rPr>
          <w:rFonts w:ascii="Microsoft JhengHei" w:cs="Microsoft JhengHei" w:eastAsia="Microsoft JhengHei" w:hAnsi="Microsoft JhengHei"/>
          <w:color w:val="555555"/>
          <w:sz w:val="20"/>
          <w:szCs w:val="20"/>
        </w:rPr>
        <w:t xml:space="preserve">出處：</w:t>
      </w:r>
      <w:hyperlink w:history="1" r:id="rIdwxitlnps8soz9zrn7rbry">
        <w:r>
          <w:rPr>
            <w:rStyle w:val="Hyperlink"/>
            <w:rFonts w:ascii="Microsoft JhengHei" w:cs="Microsoft JhengHei" w:eastAsia="Microsoft JhengHei" w:hAnsi="Microsoft JhengHei"/>
            <w:sz w:val="20"/>
            <w:szCs w:val="20"/>
          </w:rPr>
          <w:t xml:space="preserve">《中學教育課程指引（2017）— 課程指引及文件》第 292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引文：「善用初中跨學習領域活動和高中其他學習經歷的課時（分別佔總課時的8%和10%至15%）」</w:t>
      </w:r>
    </w:p>
    <w:p>
      <w:pPr>
        <w:spacing w:after="40" w:before="160"/>
        <w:ind w:left="360" w:hanging="360"/>
      </w:pPr>
      <w:r>
        <w:rPr>
          <w:rFonts w:ascii="Microsoft JhengHei" w:cs="Microsoft JhengHei" w:eastAsia="Microsoft JhengHei" w:hAnsi="Microsoft JhengHei"/>
          <w:b/>
          <w:bCs/>
          <w:sz w:val="22"/>
          <w:szCs w:val="22"/>
        </w:rPr>
        <w:t xml:space="preserve">R-2.24  </w:t>
      </w:r>
      <w:r>
        <w:rPr>
          <w:rFonts w:ascii="Microsoft JhengHei" w:cs="Microsoft JhengHei" w:eastAsia="Microsoft JhengHei" w:hAnsi="Microsoft JhengHei"/>
          <w:sz w:val="22"/>
          <w:szCs w:val="22"/>
        </w:rPr>
        <w:t xml:space="preserve">高中英國語文科建議課時分配為10.5–13%，學校課程文件須按此範圍規劃。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i2ckbkj-pflbd5z4pqqwi">
        <w:r>
          <w:rPr>
            <w:rStyle w:val="Hyperlink"/>
            <w:rFonts w:ascii="Microsoft JhengHei" w:cs="Microsoft JhengHei" w:eastAsia="Microsoft JhengHei" w:hAnsi="Microsoft JhengHei"/>
            <w:sz w:val="20"/>
            <w:szCs w:val="20"/>
          </w:rPr>
          <w:t xml:space="preserve">《中學教育課程指引（2017）— 課程指引及文件》第 545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引文：「英國語文10.5-13%」</w:t>
      </w:r>
    </w:p>
    <w:p>
      <w:pPr>
        <w:spacing w:after="40" w:before="160"/>
        <w:ind w:left="360" w:hanging="360"/>
      </w:pPr>
      <w:r>
        <w:rPr>
          <w:rFonts w:ascii="Microsoft JhengHei" w:cs="Microsoft JhengHei" w:eastAsia="Microsoft JhengHei" w:hAnsi="Microsoft JhengHei"/>
          <w:b/>
          <w:bCs/>
          <w:sz w:val="22"/>
          <w:szCs w:val="22"/>
        </w:rPr>
        <w:t xml:space="preserve">R-2.25  </w:t>
      </w:r>
      <w:r>
        <w:rPr>
          <w:rFonts w:ascii="Microsoft JhengHei" w:cs="Microsoft JhengHei" w:eastAsia="Microsoft JhengHei" w:hAnsi="Microsoft JhengHei"/>
          <w:sz w:val="22"/>
          <w:szCs w:val="22"/>
        </w:rPr>
        <w:t xml:space="preserve">高中數學科必修部分建議課時分配為10%–12.5%；若同時修讀延伸部分其中一個單元，合共建議課時為15%。</w:t>
      </w:r>
    </w:p>
    <w:p>
      <w:pPr>
        <w:spacing w:after="20"/>
        <w:ind w:left="360"/>
      </w:pPr>
      <w:r>
        <w:rPr>
          <w:rFonts w:ascii="Microsoft JhengHei" w:cs="Microsoft JhengHei" w:eastAsia="Microsoft JhengHei" w:hAnsi="Microsoft JhengHei"/>
          <w:color w:val="555555"/>
          <w:sz w:val="20"/>
          <w:szCs w:val="20"/>
        </w:rPr>
        <w:t xml:space="preserve">出處：</w:t>
      </w:r>
      <w:hyperlink w:history="1" r:id="rId1mnyjmnmsztuoisj3uqqn">
        <w:r>
          <w:rPr>
            <w:rStyle w:val="Hyperlink"/>
            <w:rFonts w:ascii="Microsoft JhengHei" w:cs="Microsoft JhengHei" w:eastAsia="Microsoft JhengHei" w:hAnsi="Microsoft JhengHei"/>
            <w:sz w:val="20"/>
            <w:szCs w:val="20"/>
          </w:rPr>
          <w:t xml:space="preserve">《中學教育課程指引（2017）— 課程指引及文件》第 545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引文：「必修部分：10% - 12.5% 必修部分與延伸部分的其中一個單元：15%」</w:t>
      </w:r>
    </w:p>
    <w:p>
      <w:pPr>
        <w:spacing w:after="40" w:before="160"/>
        <w:ind w:left="360" w:hanging="360"/>
      </w:pPr>
      <w:r>
        <w:rPr>
          <w:rFonts w:ascii="Microsoft JhengHei" w:cs="Microsoft JhengHei" w:eastAsia="Microsoft JhengHei" w:hAnsi="Microsoft JhengHei"/>
          <w:b/>
          <w:bCs/>
          <w:sz w:val="22"/>
          <w:szCs w:val="22"/>
        </w:rPr>
        <w:t xml:space="preserve">R-2.26  </w:t>
      </w:r>
      <w:r>
        <w:rPr>
          <w:rFonts w:ascii="Microsoft JhengHei" w:cs="Microsoft JhengHei" w:eastAsia="Microsoft JhengHei" w:hAnsi="Microsoft JhengHei"/>
          <w:sz w:val="22"/>
          <w:szCs w:val="22"/>
        </w:rPr>
        <w:t xml:space="preserve">學校可安排傾向修讀與數學不相關學科的學生只修讀部分「非基礎課題」，並運用所釋放的課時（三年內不超過50小時）修讀其他感興趣科目或參與其他學習活動。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yytyrxmtfyuq85ucd-7im">
        <w:r>
          <w:rPr>
            <w:rStyle w:val="Hyperlink"/>
            <w:rFonts w:ascii="Microsoft JhengHei" w:cs="Microsoft JhengHei" w:eastAsia="Microsoft JhengHei" w:hAnsi="Microsoft JhengHei"/>
            <w:sz w:val="20"/>
            <w:szCs w:val="20"/>
          </w:rPr>
          <w:t xml:space="preserve">《中學教育課程指引（2017）— 課程指引及文件》第 545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引文：「學校可安排日後較傾向於修讀與數學不相關學科的學生只修讀部分的「非基礎課題」，並運用所釋放的課時（三年內不超過50 小時）修讀其他感興趣的科目或參與其他學習經歷等學習活動」</w:t>
      </w:r>
    </w:p>
    <w:p>
      <w:pPr>
        <w:spacing w:after="40" w:before="160"/>
        <w:ind w:left="360" w:hanging="360"/>
      </w:pPr>
      <w:r>
        <w:rPr>
          <w:rFonts w:ascii="Microsoft JhengHei" w:cs="Microsoft JhengHei" w:eastAsia="Microsoft JhengHei" w:hAnsi="Microsoft JhengHei"/>
          <w:b/>
          <w:bCs/>
          <w:sz w:val="22"/>
          <w:szCs w:val="22"/>
        </w:rPr>
        <w:t xml:space="preserve">R-2.27  </w:t>
      </w:r>
      <w:r>
        <w:rPr>
          <w:rFonts w:ascii="Microsoft JhengHei" w:cs="Microsoft JhengHei" w:eastAsia="Microsoft JhengHei" w:hAnsi="Microsoft JhengHei"/>
          <w:sz w:val="22"/>
          <w:szCs w:val="22"/>
        </w:rPr>
        <w:t xml:space="preserve">學校高中四個核心科目不應佔逾半或更多課時，以免窒礙學生獲取多元化的學習經歷。</w:t>
      </w:r>
    </w:p>
    <w:p>
      <w:pPr>
        <w:spacing w:after="20"/>
        <w:ind w:left="360"/>
      </w:pPr>
      <w:r>
        <w:rPr>
          <w:rFonts w:ascii="Microsoft JhengHei" w:cs="Microsoft JhengHei" w:eastAsia="Microsoft JhengHei" w:hAnsi="Microsoft JhengHei"/>
          <w:color w:val="555555"/>
          <w:sz w:val="20"/>
          <w:szCs w:val="20"/>
        </w:rPr>
        <w:t xml:space="preserve">出處：</w:t>
      </w:r>
      <w:hyperlink w:history="1" r:id="rIdv73cnhguvsktg6lzdlfli">
        <w:r>
          <w:rPr>
            <w:rStyle w:val="Hyperlink"/>
            <w:rFonts w:ascii="Microsoft JhengHei" w:cs="Microsoft JhengHei" w:eastAsia="Microsoft JhengHei" w:hAnsi="Microsoft JhengHei"/>
            <w:sz w:val="20"/>
            <w:szCs w:val="20"/>
          </w:rPr>
          <w:t xml:space="preserve">《中學教育課程指引（2017）— 課程指引及文件》第 537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引文：「學校的高中四個核心科目若佔逾半或更多課時，會窒礙學生獲取多元化的學習經歷」</w:t>
      </w:r>
    </w:p>
    <w:p>
      <w:pPr>
        <w:spacing w:after="40" w:before="160"/>
        <w:ind w:left="360" w:hanging="360"/>
      </w:pPr>
      <w:r>
        <w:rPr>
          <w:rFonts w:ascii="Microsoft JhengHei" w:cs="Microsoft JhengHei" w:eastAsia="Microsoft JhengHei" w:hAnsi="Microsoft JhengHei"/>
          <w:b/>
          <w:bCs/>
          <w:sz w:val="22"/>
          <w:szCs w:val="22"/>
        </w:rPr>
        <w:t xml:space="preserve">R-2.28  </w:t>
      </w:r>
      <w:r>
        <w:rPr>
          <w:rFonts w:ascii="Microsoft JhengHei" w:cs="Microsoft JhengHei" w:eastAsia="Microsoft JhengHei" w:hAnsi="Microsoft JhengHei"/>
          <w:sz w:val="22"/>
          <w:szCs w:val="22"/>
        </w:rPr>
        <w:t xml:space="preserve">小學每學年的上學日數為190日或887小時（不包括學校假期和教師發展日），學校在編排校曆表及時間表時須考慮學生的成長和學習需要。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pejvhf_j4p38v5nk_fgge">
        <w:r>
          <w:rPr>
            <w:rStyle w:val="Hyperlink"/>
            <w:rFonts w:ascii="Microsoft JhengHei" w:cs="Microsoft JhengHei" w:eastAsia="Microsoft JhengHei" w:hAnsi="Microsoft JhengHei"/>
            <w:sz w:val="20"/>
            <w:szCs w:val="20"/>
          </w:rPr>
          <w:t xml:space="preserve">《《小學教育課程指引》(2024)》第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引文：「小學每學年的上學日數                                          190 日或 88713 小時」</w:t>
      </w:r>
    </w:p>
    <w:p>
      <w:pPr>
        <w:spacing w:after="40" w:before="160"/>
        <w:ind w:left="360" w:hanging="360"/>
      </w:pPr>
      <w:r>
        <w:rPr>
          <w:rFonts w:ascii="Microsoft JhengHei" w:cs="Microsoft JhengHei" w:eastAsia="Microsoft JhengHei" w:hAnsi="Microsoft JhengHei"/>
          <w:b/>
          <w:bCs/>
          <w:sz w:val="22"/>
          <w:szCs w:val="22"/>
        </w:rPr>
        <w:t xml:space="preserve">R-2.29  </w:t>
      </w:r>
      <w:r>
        <w:rPr>
          <w:rFonts w:ascii="Microsoft JhengHei" w:cs="Microsoft JhengHei" w:eastAsia="Microsoft JhengHei" w:hAnsi="Microsoft JhengHei"/>
          <w:sz w:val="22"/>
          <w:szCs w:val="22"/>
        </w:rPr>
        <w:t xml:space="preserve">學校應調整上課時間表及檢視各學科課時比例，避免個別科目佔整體課時過大比重，並應定期透過課程評鑑檢視各科組運用學時的成效。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wyrd35rmj4qjjta70jaef">
        <w:r>
          <w:rPr>
            <w:rStyle w:val="Hyperlink"/>
            <w:rFonts w:ascii="Microsoft JhengHei" w:cs="Microsoft JhengHei" w:eastAsia="Microsoft JhengHei" w:hAnsi="Microsoft JhengHei"/>
            <w:sz w:val="20"/>
            <w:szCs w:val="20"/>
          </w:rPr>
          <w:t xml:space="preserve">《《小學教育課程指引》(2024)》第 70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引文：「調整上課時間表及檢視各學科的課時比例，避免個別科目佔整體課時過大比重的情況，並應定期透過課程評鑑檢視各科組運用學時的成效，適時完善」</w:t>
      </w:r>
    </w:p>
    <w:p>
      <w:pPr>
        <w:spacing w:after="40" w:before="160"/>
        <w:ind w:left="360" w:hanging="360"/>
      </w:pPr>
      <w:r>
        <w:rPr>
          <w:rFonts w:ascii="Microsoft JhengHei" w:cs="Microsoft JhengHei" w:eastAsia="Microsoft JhengHei" w:hAnsi="Microsoft JhengHei"/>
          <w:b/>
          <w:bCs/>
          <w:sz w:val="22"/>
          <w:szCs w:val="22"/>
        </w:rPr>
        <w:t xml:space="preserve">R-2.30  </w:t>
      </w:r>
      <w:r>
        <w:rPr>
          <w:rFonts w:ascii="Microsoft JhengHei" w:cs="Microsoft JhengHei" w:eastAsia="Microsoft JhengHei" w:hAnsi="Microsoft JhengHei"/>
          <w:sz w:val="22"/>
          <w:szCs w:val="22"/>
        </w:rPr>
        <w:t xml:space="preserve">學校在規劃整體學校課程時，應參考課程發展議會所建議的課時分配。</w:t>
      </w:r>
    </w:p>
    <w:p>
      <w:pPr>
        <w:spacing w:after="20"/>
        <w:ind w:left="360"/>
      </w:pPr>
      <w:r>
        <w:rPr>
          <w:rFonts w:ascii="Microsoft JhengHei" w:cs="Microsoft JhengHei" w:eastAsia="Microsoft JhengHei" w:hAnsi="Microsoft JhengHei"/>
          <w:color w:val="555555"/>
          <w:sz w:val="20"/>
          <w:szCs w:val="20"/>
        </w:rPr>
        <w:t xml:space="preserve">出處：</w:t>
      </w:r>
      <w:hyperlink w:history="1" r:id="rIdubwlo9expnlvcmwmgc2gd">
        <w:r>
          <w:rPr>
            <w:rStyle w:val="Hyperlink"/>
            <w:rFonts w:ascii="Microsoft JhengHei" w:cs="Microsoft JhengHei" w:eastAsia="Microsoft JhengHei" w:hAnsi="Microsoft JhengHei"/>
            <w:sz w:val="20"/>
            <w:szCs w:val="20"/>
          </w:rPr>
          <w:t xml:space="preserve">《中學教育課程指引（2017）— 課程指引及文件》第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引文：「由課程發展議會建議的學校課程內已列出建議課時」</w:t>
      </w:r>
    </w:p>
    <w:p>
      <w:pPr>
        <w:spacing w:after="40" w:before="160"/>
        <w:ind w:left="360" w:hanging="360"/>
      </w:pPr>
      <w:r>
        <w:rPr>
          <w:rFonts w:ascii="Microsoft JhengHei" w:cs="Microsoft JhengHei" w:eastAsia="Microsoft JhengHei" w:hAnsi="Microsoft JhengHei"/>
          <w:b/>
          <w:bCs/>
          <w:sz w:val="22"/>
          <w:szCs w:val="22"/>
        </w:rPr>
        <w:t xml:space="preserve">R-2.31  </w:t>
      </w:r>
      <w:r>
        <w:rPr>
          <w:rFonts w:ascii="Microsoft JhengHei" w:cs="Microsoft JhengHei" w:eastAsia="Microsoft JhengHei" w:hAnsi="Microsoft JhengHei"/>
          <w:sz w:val="22"/>
          <w:szCs w:val="22"/>
        </w:rPr>
        <w:t xml:space="preserve">學校規劃課程時，課程指引所載列的建議課時分配仍有其參考價值，學校亦可考慮課堂以外新的學習模式。</w:t>
      </w:r>
    </w:p>
    <w:p>
      <w:pPr>
        <w:spacing w:after="20"/>
        <w:ind w:left="360"/>
      </w:pPr>
      <w:r>
        <w:rPr>
          <w:rFonts w:ascii="Microsoft JhengHei" w:cs="Microsoft JhengHei" w:eastAsia="Microsoft JhengHei" w:hAnsi="Microsoft JhengHei"/>
          <w:color w:val="555555"/>
          <w:sz w:val="20"/>
          <w:szCs w:val="20"/>
        </w:rPr>
        <w:t xml:space="preserve">出處：</w:t>
      </w:r>
      <w:hyperlink w:history="1" r:id="rIdcweam9ljcgjomwuqp3ksa">
        <w:r>
          <w:rPr>
            <w:rStyle w:val="Hyperlink"/>
            <w:rFonts w:ascii="Microsoft JhengHei" w:cs="Microsoft JhengHei" w:eastAsia="Microsoft JhengHei" w:hAnsi="Microsoft JhengHei"/>
            <w:sz w:val="20"/>
            <w:szCs w:val="20"/>
          </w:rPr>
          <w:t xml:space="preserve">《中學教育課程指引（2017）— 課程指引及文件》第 536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引文：「課程指引中載列的建議課時分配仍有其參考價值」</w:t>
      </w:r>
    </w:p>
    <w:p>
      <w:pPr>
        <w:spacing w:after="40" w:before="160"/>
        <w:ind w:left="360" w:hanging="360"/>
      </w:pPr>
      <w:r>
        <w:rPr>
          <w:rFonts w:ascii="Microsoft JhengHei" w:cs="Microsoft JhengHei" w:eastAsia="Microsoft JhengHei" w:hAnsi="Microsoft JhengHei"/>
          <w:b/>
          <w:bCs/>
          <w:sz w:val="22"/>
          <w:szCs w:val="22"/>
        </w:rPr>
        <w:t xml:space="preserve">R-2.32  </w:t>
      </w:r>
      <w:r>
        <w:rPr>
          <w:rFonts w:ascii="Microsoft JhengHei" w:cs="Microsoft JhengHei" w:eastAsia="Microsoft JhengHei" w:hAnsi="Microsoft JhengHei"/>
          <w:sz w:val="22"/>
          <w:szCs w:val="22"/>
        </w:rPr>
        <w:t xml:space="preserve">學校應按課時分配建議適當分配各學習領域／科目課時，並善用彈性課時發展課程更新重點。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pbbb-inm8x7jwoigk22fq">
        <w:r>
          <w:rPr>
            <w:rStyle w:val="Hyperlink"/>
            <w:rFonts w:ascii="Microsoft JhengHei" w:cs="Microsoft JhengHei" w:eastAsia="Microsoft JhengHei" w:hAnsi="Microsoft JhengHei"/>
            <w:sz w:val="20"/>
            <w:szCs w:val="20"/>
          </w:rPr>
          <w:t xml:space="preserve">《《小學教育課程指引》(2024)》第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引文：「學校應以照顧學生的均衡發展為前提，按表 2.2 所列的建議，適當分配各學習領域／科目的課時，並善用騰出的彈性課時發展課程更新重點」</w:t>
      </w:r>
    </w:p>
    <w:p>
      <w:pPr>
        <w:spacing w:after="40" w:before="160"/>
        <w:ind w:left="360" w:hanging="360"/>
      </w:pPr>
      <w:r>
        <w:rPr>
          <w:rFonts w:ascii="Microsoft JhengHei" w:cs="Microsoft JhengHei" w:eastAsia="Microsoft JhengHei" w:hAnsi="Microsoft JhengHei"/>
          <w:b/>
          <w:bCs/>
          <w:sz w:val="22"/>
          <w:szCs w:val="22"/>
        </w:rPr>
        <w:t xml:space="preserve">R-2.33  </w:t>
      </w:r>
      <w:r>
        <w:rPr>
          <w:rFonts w:ascii="Microsoft JhengHei" w:cs="Microsoft JhengHei" w:eastAsia="Microsoft JhengHei" w:hAnsi="Microsoft JhengHei"/>
          <w:sz w:val="22"/>
          <w:szCs w:val="22"/>
        </w:rPr>
        <w:t xml:space="preserve">學校領導應檢視學生每年實際上課和學習時間，適時調整時間表和教學安排，以達到總課時及各科課時分配建議。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0y6qbayxnj-duk_sgbx-6">
        <w:r>
          <w:rPr>
            <w:rStyle w:val="Hyperlink"/>
            <w:rFonts w:ascii="Microsoft JhengHei" w:cs="Microsoft JhengHei" w:eastAsia="Microsoft JhengHei" w:hAnsi="Microsoft JhengHei"/>
            <w:sz w:val="20"/>
            <w:szCs w:val="20"/>
          </w:rPr>
          <w:t xml:space="preserve">《《小學教育課程指引》(2024)》第 68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引文：「學校領導應檢視學生每年實際有多少上課和學習時間，適時反思、調整上課時間表和教學安排，務求達到本章列明的總課時及各學習領域／科目的課時分配建議」</w:t>
      </w:r>
    </w:p>
    <w:p>
      <w:pPr>
        <w:spacing w:after="40" w:before="160"/>
        <w:ind w:left="360" w:hanging="360"/>
      </w:pPr>
      <w:r>
        <w:rPr>
          <w:rFonts w:ascii="Microsoft JhengHei" w:cs="Microsoft JhengHei" w:eastAsia="Microsoft JhengHei" w:hAnsi="Microsoft JhengHei"/>
          <w:b/>
          <w:bCs/>
          <w:sz w:val="22"/>
          <w:szCs w:val="22"/>
        </w:rPr>
        <w:t xml:space="preserve">R-2.34  </w:t>
      </w:r>
      <w:r>
        <w:rPr>
          <w:rFonts w:ascii="Microsoft JhengHei" w:cs="Microsoft JhengHei" w:eastAsia="Microsoft JhengHei" w:hAnsi="Microsoft JhengHei"/>
          <w:sz w:val="22"/>
          <w:szCs w:val="22"/>
        </w:rPr>
        <w:t xml:space="preserve">學校應善用彈性課時規劃跨課程學習，整合中文、英文、數學、人文、科學等不同學習領域的學習目標和內容。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zykbxdvfymouftiaei-s6">
        <w:r>
          <w:rPr>
            <w:rStyle w:val="Hyperlink"/>
            <w:rFonts w:ascii="Microsoft JhengHei" w:cs="Microsoft JhengHei" w:eastAsia="Microsoft JhengHei" w:hAnsi="Microsoft JhengHei"/>
            <w:sz w:val="20"/>
            <w:szCs w:val="20"/>
          </w:rPr>
          <w:t xml:space="preserve">《《小學教育課程指引》(2024)》第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引文：「學校需要整體檢視及調整部分學習領域／科目的課時或節數，善用彈性課時規劃跨課程學習，整合和串連中文、英文、數學、人文、科學等不同學習領域／科目的學習目標和內容」</w:t>
      </w:r>
    </w:p>
    <w:p>
      <w:pPr>
        <w:spacing w:after="40" w:before="160"/>
        <w:ind w:left="360" w:hanging="360"/>
      </w:pPr>
      <w:r>
        <w:rPr>
          <w:rFonts w:ascii="Microsoft JhengHei" w:cs="Microsoft JhengHei" w:eastAsia="Microsoft JhengHei" w:hAnsi="Microsoft JhengHei"/>
          <w:b/>
          <w:bCs/>
          <w:sz w:val="22"/>
          <w:szCs w:val="22"/>
        </w:rPr>
        <w:t xml:space="preserve">R-2.35  </w:t>
      </w:r>
      <w:r>
        <w:rPr>
          <w:rFonts w:ascii="Microsoft JhengHei" w:cs="Microsoft JhengHei" w:eastAsia="Microsoft JhengHei" w:hAnsi="Microsoft JhengHei"/>
          <w:sz w:val="22"/>
          <w:szCs w:val="22"/>
        </w:rPr>
        <w:t xml:space="preserve">在初中階段，學校應善用常規課時和8%彈性課時，安排學生進行跨課程語文學習活動。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jdzx94iywxtmgbcixu0qw">
        <w:r>
          <w:rPr>
            <w:rStyle w:val="Hyperlink"/>
            <w:rFonts w:ascii="Microsoft JhengHei" w:cs="Microsoft JhengHei" w:eastAsia="Microsoft JhengHei" w:hAnsi="Microsoft JhengHei"/>
            <w:sz w:val="20"/>
            <w:szCs w:val="20"/>
          </w:rPr>
          <w:t xml:space="preserve">《中學教育課程指引（2017）— 課程指引及文件》第 71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引文：「在初中階段，善用常規課時和8%彈性課時，安排學生進行跨課程語文學習活動」</w:t>
      </w:r>
    </w:p>
    <w:p>
      <w:pPr>
        <w:spacing w:after="40" w:before="160"/>
        <w:ind w:left="360" w:hanging="360"/>
      </w:pPr>
      <w:r>
        <w:rPr>
          <w:rFonts w:ascii="Microsoft JhengHei" w:cs="Microsoft JhengHei" w:eastAsia="Microsoft JhengHei" w:hAnsi="Microsoft JhengHei"/>
          <w:b/>
          <w:bCs/>
          <w:sz w:val="22"/>
          <w:szCs w:val="22"/>
        </w:rPr>
        <w:t xml:space="preserve">R-2.36  </w:t>
      </w:r>
      <w:r>
        <w:rPr>
          <w:rFonts w:ascii="Microsoft JhengHei" w:cs="Microsoft JhengHei" w:eastAsia="Microsoft JhengHei" w:hAnsi="Microsoft JhengHei"/>
          <w:sz w:val="22"/>
          <w:szCs w:val="22"/>
        </w:rPr>
        <w:t xml:space="preserve">學校應在時間表內安排彈性課時，以推行大組授課、同級編組、分級活動、全方位學習，切合學生的程度和多樣性。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lwssblhjdadoacjbjqclh">
        <w:r>
          <w:rPr>
            <w:rStyle w:val="Hyperlink"/>
            <w:rFonts w:ascii="Microsoft JhengHei" w:cs="Microsoft JhengHei" w:eastAsia="Microsoft JhengHei" w:hAnsi="Microsoft JhengHei"/>
            <w:sz w:val="20"/>
            <w:szCs w:val="20"/>
          </w:rPr>
          <w:t xml:space="preserve">《《小學教育課程指引》完整版（2024）》第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引文：「在時間表內安排特別時段，以便推行大組授課或講座、同級編組、分級活動、全方位學習（如閱讀推廣、跨科專題研習、體適能日或參觀博物館），一方面切合學生的程度和多樣性」</w:t>
      </w:r>
    </w:p>
    <w:p>
      <w:pPr>
        <w:spacing w:after="40" w:before="160"/>
        <w:ind w:left="360" w:hanging="360"/>
      </w:pPr>
      <w:r>
        <w:rPr>
          <w:rFonts w:ascii="Microsoft JhengHei" w:cs="Microsoft JhengHei" w:eastAsia="Microsoft JhengHei" w:hAnsi="Microsoft JhengHei"/>
          <w:b/>
          <w:bCs/>
          <w:sz w:val="22"/>
          <w:szCs w:val="22"/>
        </w:rPr>
        <w:t xml:space="preserve">R-2.37  </w:t>
      </w:r>
      <w:r>
        <w:rPr>
          <w:rFonts w:ascii="Microsoft JhengHei" w:cs="Microsoft JhengHei" w:eastAsia="Microsoft JhengHei" w:hAnsi="Microsoft JhengHei"/>
          <w:sz w:val="22"/>
          <w:szCs w:val="22"/>
        </w:rPr>
        <w:t xml:space="preserve">小學六年總課時須為 4752 小時（每學年 792 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s-gffruxpani6dotwamxr">
        <w:r>
          <w:rPr>
            <w:rStyle w:val="Hyperlink"/>
            <w:rFonts w:ascii="Microsoft JhengHei" w:cs="Microsoft JhengHei" w:eastAsia="Microsoft JhengHei" w:hAnsi="Microsoft JhengHei"/>
            <w:sz w:val="20"/>
            <w:szCs w:val="20"/>
          </w:rPr>
          <w:t xml:space="preserve">《《小學教育課程指引》(2024)》第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引文：「六年總課時                          4752 小時 (792 小時 x 6) (100%)」</w:t>
      </w:r>
    </w:p>
    <w:p>
      <w:pPr>
        <w:spacing w:after="40" w:before="160"/>
        <w:ind w:left="360" w:hanging="360"/>
      </w:pPr>
      <w:r>
        <w:rPr>
          <w:rFonts w:ascii="Microsoft JhengHei" w:cs="Microsoft JhengHei" w:eastAsia="Microsoft JhengHei" w:hAnsi="Microsoft JhengHei"/>
          <w:b/>
          <w:bCs/>
          <w:sz w:val="22"/>
          <w:szCs w:val="22"/>
        </w:rPr>
        <w:t xml:space="preserve">R-2.38  </w:t>
      </w:r>
      <w:r>
        <w:rPr>
          <w:rFonts w:ascii="Microsoft JhengHei" w:cs="Microsoft JhengHei" w:eastAsia="Microsoft JhengHei" w:hAnsi="Microsoft JhengHei"/>
          <w:sz w:val="22"/>
          <w:szCs w:val="22"/>
        </w:rPr>
        <w:t xml:space="preserve">全日制小學每學年的上學日須為 190 日或 887 小時，課時為 172 日或 792 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a-rvp6nj7toz_i-uuoaor">
        <w:r>
          <w:rPr>
            <w:rStyle w:val="Hyperlink"/>
            <w:rFonts w:ascii="Microsoft JhengHei" w:cs="Microsoft JhengHei" w:eastAsia="Microsoft JhengHei" w:hAnsi="Microsoft JhengHei"/>
            <w:sz w:val="20"/>
            <w:szCs w:val="20"/>
          </w:rPr>
          <w:t xml:space="preserve">《《小學教育課程指引》(2024)》第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引文：「學日數                                          190 日或 88713 小時小學每學年的課時 14                                         172 日或 792 小時」</w:t>
      </w:r>
    </w:p>
    <w:p>
      <w:pPr>
        <w:spacing w:after="40" w:before="160"/>
        <w:ind w:left="360" w:hanging="360"/>
      </w:pPr>
      <w:r>
        <w:rPr>
          <w:rFonts w:ascii="Microsoft JhengHei" w:cs="Microsoft JhengHei" w:eastAsia="Microsoft JhengHei" w:hAnsi="Microsoft JhengHei"/>
          <w:b/>
          <w:bCs/>
          <w:sz w:val="22"/>
          <w:szCs w:val="22"/>
        </w:rPr>
        <w:t xml:space="preserve">R-2.39  </w:t>
      </w:r>
      <w:r>
        <w:rPr>
          <w:rFonts w:ascii="Microsoft JhengHei" w:cs="Microsoft JhengHei" w:eastAsia="Microsoft JhengHei" w:hAnsi="Microsoft JhengHei"/>
          <w:sz w:val="22"/>
          <w:szCs w:val="22"/>
        </w:rPr>
        <w:t xml:space="preserve">半日制幼稚園應每天安排不少於30分鐘、全日制幼稚園應每天安排不少於50分鐘時間，讓幼兒參與自由遊戲。</w:t>
      </w:r>
    </w:p>
    <w:p>
      <w:pPr>
        <w:spacing w:after="20"/>
        <w:ind w:left="360"/>
      </w:pPr>
      <w:r>
        <w:rPr>
          <w:rFonts w:ascii="Microsoft JhengHei" w:cs="Microsoft JhengHei" w:eastAsia="Microsoft JhengHei" w:hAnsi="Microsoft JhengHei"/>
          <w:color w:val="555555"/>
          <w:sz w:val="20"/>
          <w:szCs w:val="20"/>
        </w:rPr>
        <w:t xml:space="preserve">出處：</w:t>
      </w:r>
      <w:hyperlink w:history="1" r:id="rIdn8ckm6l3c2sl6hu9hsias">
        <w:r>
          <w:rPr>
            <w:rStyle w:val="Hyperlink"/>
            <w:rFonts w:ascii="Microsoft JhengHei" w:cs="Microsoft JhengHei" w:eastAsia="Microsoft JhengHei" w:hAnsi="Microsoft JhengHei"/>
            <w:sz w:val="20"/>
            <w:szCs w:val="20"/>
          </w:rPr>
          <w:t xml:space="preserve">《幼稚園教育課程指引（2017）》第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引文：「半日制及全日制幼稚園，應分別每日安排幼兒參與不少於 30分鐘及50分鐘的自由遊戲」</w:t>
      </w:r>
    </w:p>
    <w:p>
      <w:pPr>
        <w:spacing w:after="40" w:before="160"/>
        <w:ind w:left="360" w:hanging="360"/>
      </w:pPr>
      <w:r>
        <w:rPr>
          <w:rFonts w:ascii="Microsoft JhengHei" w:cs="Microsoft JhengHei" w:eastAsia="Microsoft JhengHei" w:hAnsi="Microsoft JhengHei"/>
          <w:b/>
          <w:bCs/>
          <w:sz w:val="22"/>
          <w:szCs w:val="22"/>
        </w:rPr>
        <w:t xml:space="preserve">R-2.40  </w:t>
      </w:r>
      <w:r>
        <w:rPr>
          <w:rFonts w:ascii="Microsoft JhengHei" w:cs="Microsoft JhengHei" w:eastAsia="Microsoft JhengHei" w:hAnsi="Microsoft JhengHei"/>
          <w:sz w:val="22"/>
          <w:szCs w:val="22"/>
        </w:rPr>
        <w:t xml:space="preserve">學校應避免於幼兒自由遊戲時段進行其他學習活動，以保障自由遊戲時間不受侵佔。</w:t>
      </w:r>
    </w:p>
    <w:p>
      <w:pPr>
        <w:spacing w:after="20"/>
        <w:ind w:left="360"/>
      </w:pPr>
      <w:r>
        <w:rPr>
          <w:rFonts w:ascii="Microsoft JhengHei" w:cs="Microsoft JhengHei" w:eastAsia="Microsoft JhengHei" w:hAnsi="Microsoft JhengHei"/>
          <w:color w:val="555555"/>
          <w:sz w:val="20"/>
          <w:szCs w:val="20"/>
        </w:rPr>
        <w:t xml:space="preserve">出處：</w:t>
      </w:r>
      <w:hyperlink w:history="1" r:id="rIdws7jjqo0ekadegeyvapow">
        <w:r>
          <w:rPr>
            <w:rStyle w:val="Hyperlink"/>
            <w:rFonts w:ascii="Microsoft JhengHei" w:cs="Microsoft JhengHei" w:eastAsia="Microsoft JhengHei" w:hAnsi="Microsoft JhengHei"/>
            <w:sz w:val="20"/>
            <w:szCs w:val="20"/>
          </w:rPr>
          <w:t xml:space="preserve">《幼稚園教育課程指引（2017）》第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引文：「學校應避免於幼兒自由遊戲的時段進行其他學習活動」</w:t>
      </w:r>
    </w:p>
    <w:p>
      <w:pPr>
        <w:spacing w:after="40" w:before="160"/>
        <w:ind w:left="360" w:hanging="360"/>
      </w:pPr>
      <w:r>
        <w:rPr>
          <w:rFonts w:ascii="Microsoft JhengHei" w:cs="Microsoft JhengHei" w:eastAsia="Microsoft JhengHei" w:hAnsi="Microsoft JhengHei"/>
          <w:b/>
          <w:bCs/>
          <w:sz w:val="22"/>
          <w:szCs w:val="22"/>
        </w:rPr>
        <w:t xml:space="preserve">R-2.41  </w:t>
      </w:r>
      <w:r>
        <w:rPr>
          <w:rFonts w:ascii="Microsoft JhengHei" w:cs="Microsoft JhengHei" w:eastAsia="Microsoft JhengHei" w:hAnsi="Microsoft JhengHei"/>
          <w:sz w:val="22"/>
          <w:szCs w:val="22"/>
        </w:rPr>
        <w:t xml:space="preserve">學校課程規劃應確保小學藝術教育正規課時達總課時的15%，初中達8-10%。</w:t>
      </w:r>
    </w:p>
    <w:p>
      <w:pPr>
        <w:spacing w:after="20"/>
        <w:ind w:left="360"/>
      </w:pPr>
      <w:r>
        <w:rPr>
          <w:rFonts w:ascii="Microsoft JhengHei" w:cs="Microsoft JhengHei" w:eastAsia="Microsoft JhengHei" w:hAnsi="Microsoft JhengHei"/>
          <w:color w:val="555555"/>
          <w:sz w:val="20"/>
          <w:szCs w:val="20"/>
        </w:rPr>
        <w:t xml:space="preserve">出處：</w:t>
      </w:r>
      <w:hyperlink w:history="1" r:id="rIdexux9v1-pqycl0aj9lgxo">
        <w:r>
          <w:rPr>
            <w:rStyle w:val="Hyperlink"/>
            <w:rFonts w:ascii="Microsoft JhengHei" w:cs="Microsoft JhengHei" w:eastAsia="Microsoft JhengHei" w:hAnsi="Microsoft JhengHei"/>
            <w:sz w:val="20"/>
            <w:szCs w:val="20"/>
          </w:rPr>
          <w:t xml:space="preserve">《音樂教育學習領域課程指引（小一至中三）(2003)》第 28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引文：「小學及初中的藝術教育正規課時分別為總課時的15%及8-10%」</w:t>
      </w:r>
    </w:p>
    <w:p>
      <w:pPr>
        <w:spacing w:after="40" w:before="160"/>
        <w:ind w:left="360" w:hanging="360"/>
      </w:pPr>
      <w:r>
        <w:rPr>
          <w:rFonts w:ascii="Microsoft JhengHei" w:cs="Microsoft JhengHei" w:eastAsia="Microsoft JhengHei" w:hAnsi="Microsoft JhengHei"/>
          <w:b/>
          <w:bCs/>
          <w:sz w:val="22"/>
          <w:szCs w:val="22"/>
        </w:rPr>
        <w:t xml:space="preserve">R-2.42  </w:t>
      </w:r>
      <w:r>
        <w:rPr>
          <w:rFonts w:ascii="Microsoft JhengHei" w:cs="Microsoft JhengHei" w:eastAsia="Microsoft JhengHei" w:hAnsi="Microsoft JhengHei"/>
          <w:sz w:val="22"/>
          <w:szCs w:val="22"/>
        </w:rPr>
        <w:t xml:space="preserve">學校應為小學音樂科每周安排三課節、初中每周安排一至三課節。</w:t>
      </w:r>
    </w:p>
    <w:p>
      <w:pPr>
        <w:spacing w:after="20"/>
        <w:ind w:left="360"/>
      </w:pPr>
      <w:r>
        <w:rPr>
          <w:rFonts w:ascii="Microsoft JhengHei" w:cs="Microsoft JhengHei" w:eastAsia="Microsoft JhengHei" w:hAnsi="Microsoft JhengHei"/>
          <w:color w:val="555555"/>
          <w:sz w:val="20"/>
          <w:szCs w:val="20"/>
        </w:rPr>
        <w:t xml:space="preserve">出處：</w:t>
      </w:r>
      <w:hyperlink w:history="1" r:id="rIdtfwv6gazsqxjxovuu2m-f">
        <w:r>
          <w:rPr>
            <w:rStyle w:val="Hyperlink"/>
            <w:rFonts w:ascii="Microsoft JhengHei" w:cs="Microsoft JhengHei" w:eastAsia="Microsoft JhengHei" w:hAnsi="Microsoft JhengHei"/>
            <w:sz w:val="20"/>
            <w:szCs w:val="20"/>
          </w:rPr>
          <w:t xml:space="preserve">《音樂教育學習領域課程指引（小一至中三）(2003)》第 28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引文：「音樂科作為藝術教育學習領域的重要科目，小學每周應有三課節，而初中則應有一至三課節」</w:t>
      </w:r>
    </w:p>
    <w:p>
      <w:pPr>
        <w:spacing w:after="40" w:before="160"/>
        <w:ind w:left="360" w:hanging="360"/>
      </w:pPr>
      <w:r>
        <w:rPr>
          <w:rFonts w:ascii="Microsoft JhengHei" w:cs="Microsoft JhengHei" w:eastAsia="Microsoft JhengHei" w:hAnsi="Microsoft JhengHei"/>
          <w:b/>
          <w:bCs/>
          <w:sz w:val="22"/>
          <w:szCs w:val="22"/>
        </w:rPr>
        <w:t xml:space="preserve">R-2.43  </w:t>
      </w:r>
      <w:r>
        <w:rPr>
          <w:rFonts w:ascii="Microsoft JhengHei" w:cs="Microsoft JhengHei" w:eastAsia="Microsoft JhengHei" w:hAnsi="Microsoft JhengHei"/>
          <w:sz w:val="22"/>
          <w:szCs w:val="22"/>
        </w:rPr>
        <w:t xml:space="preserve">學校規劃中學課程時，英國語文科建議課時應佔總課時12.5%至15%。</w:t>
      </w:r>
    </w:p>
    <w:p>
      <w:pPr>
        <w:spacing w:after="20"/>
        <w:ind w:left="360"/>
      </w:pPr>
      <w:r>
        <w:rPr>
          <w:rFonts w:ascii="Microsoft JhengHei" w:cs="Microsoft JhengHei" w:eastAsia="Microsoft JhengHei" w:hAnsi="Microsoft JhengHei"/>
          <w:color w:val="555555"/>
          <w:sz w:val="20"/>
          <w:szCs w:val="20"/>
        </w:rPr>
        <w:t xml:space="preserve">出處：</w:t>
      </w:r>
      <w:hyperlink w:history="1" r:id="rIdv5xtioossbfbjrnx24w0q">
        <w:r>
          <w:rPr>
            <w:rStyle w:val="Hyperlink"/>
            <w:rFonts w:ascii="Microsoft JhengHei" w:cs="Microsoft JhengHei" w:eastAsia="Microsoft JhengHei" w:hAnsi="Microsoft JhengHei"/>
            <w:sz w:val="20"/>
            <w:szCs w:val="20"/>
          </w:rPr>
          <w:t xml:space="preserve">《中學教育課程指引（2017）— 課程指引及文件》第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引文：「英國語文12.5% - 15%」</w:t>
      </w:r>
    </w:p>
    <w:p>
      <w:pPr>
        <w:spacing w:after="40" w:before="160"/>
        <w:ind w:left="360" w:hanging="360"/>
      </w:pPr>
      <w:r>
        <w:rPr>
          <w:rFonts w:ascii="Microsoft JhengHei" w:cs="Microsoft JhengHei" w:eastAsia="Microsoft JhengHei" w:hAnsi="Microsoft JhengHei"/>
          <w:b/>
          <w:bCs/>
          <w:sz w:val="22"/>
          <w:szCs w:val="22"/>
        </w:rPr>
        <w:t xml:space="preserve">R-2.44  </w:t>
      </w:r>
      <w:r>
        <w:rPr>
          <w:rFonts w:ascii="Microsoft JhengHei" w:cs="Microsoft JhengHei" w:eastAsia="Microsoft JhengHei" w:hAnsi="Microsoft JhengHei"/>
          <w:sz w:val="22"/>
          <w:szCs w:val="22"/>
        </w:rPr>
        <w:t xml:space="preserve">半日制幼稚園每日須安排不少於30分鐘自由遊戲，全日制幼稚園每日須安排不少於50分鐘自由遊戲，且不得於自由遊戲時段進行其他學習活動。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xajnf7e1ltpto9jsnldx2">
        <w:r>
          <w:rPr>
            <w:rStyle w:val="Hyperlink"/>
            <w:rFonts w:ascii="Microsoft JhengHei" w:cs="Microsoft JhengHei" w:eastAsia="Microsoft JhengHei" w:hAnsi="Microsoft JhengHei"/>
            <w:sz w:val="20"/>
            <w:szCs w:val="20"/>
          </w:rPr>
          <w:t xml:space="preserve">《幼稚園教育課程指引（2017）》第 57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引文：「半日制及全日制幼稚園，應分別每日安排幼兒參與不少於 30分鐘及50分鐘的自由遊戲。學校應避免於幼兒自由遊戲的時段進行其他學習活動。」</w:t>
      </w:r>
    </w:p>
    <w:p>
      <w:pPr>
        <w:spacing w:after="40" w:before="160"/>
        <w:ind w:left="360" w:hanging="360"/>
      </w:pPr>
      <w:r>
        <w:rPr>
          <w:rFonts w:ascii="Microsoft JhengHei" w:cs="Microsoft JhengHei" w:eastAsia="Microsoft JhengHei" w:hAnsi="Microsoft JhengHei"/>
          <w:b/>
          <w:bCs/>
          <w:sz w:val="22"/>
          <w:szCs w:val="22"/>
        </w:rPr>
        <w:t xml:space="preserve">R-2.45  </w:t>
      </w:r>
      <w:r>
        <w:rPr>
          <w:rFonts w:ascii="Microsoft JhengHei" w:cs="Microsoft JhengHei" w:eastAsia="Microsoft JhengHei" w:hAnsi="Microsoft JhengHei"/>
          <w:sz w:val="22"/>
          <w:szCs w:val="22"/>
        </w:rPr>
        <w:t xml:space="preserve">所有高中學生都必須修讀通識教育科（含三個學習範圍六個單元及獨立專題探究）。</w:t>
      </w:r>
    </w:p>
    <w:p>
      <w:pPr>
        <w:spacing w:after="20"/>
        <w:ind w:left="360"/>
      </w:pPr>
      <w:r>
        <w:rPr>
          <w:rFonts w:ascii="Microsoft JhengHei" w:cs="Microsoft JhengHei" w:eastAsia="Microsoft JhengHei" w:hAnsi="Microsoft JhengHei"/>
          <w:color w:val="555555"/>
          <w:sz w:val="20"/>
          <w:szCs w:val="20"/>
        </w:rPr>
        <w:t xml:space="preserve">出處：</w:t>
      </w:r>
      <w:hyperlink w:history="1" r:id="rIdzr0eqy_mwahq1mkhklfkv">
        <w:r>
          <w:rPr>
            <w:rStyle w:val="Hyperlink"/>
            <w:rFonts w:ascii="Microsoft JhengHei" w:cs="Microsoft JhengHei" w:eastAsia="Microsoft JhengHei" w:hAnsi="Microsoft JhengHei"/>
            <w:sz w:val="20"/>
            <w:szCs w:val="20"/>
          </w:rPr>
          <w:t xml:space="preserve">《中學教育課程指引（2017）— 課程指引及文件》第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引文：「所有學生都必須修讀通識教育科」</w:t>
      </w:r>
    </w:p>
    <w:p>
      <w:pPr>
        <w:spacing w:after="40" w:before="160"/>
        <w:ind w:left="360" w:hanging="360"/>
      </w:pPr>
      <w:r>
        <w:rPr>
          <w:rFonts w:ascii="Microsoft JhengHei" w:cs="Microsoft JhengHei" w:eastAsia="Microsoft JhengHei" w:hAnsi="Microsoft JhengHei"/>
          <w:b/>
          <w:bCs/>
          <w:sz w:val="22"/>
          <w:szCs w:val="22"/>
        </w:rPr>
        <w:t xml:space="preserve">R-2.46  </w:t>
      </w:r>
      <w:r>
        <w:rPr>
          <w:rFonts w:ascii="Microsoft JhengHei" w:cs="Microsoft JhengHei" w:eastAsia="Microsoft JhengHei" w:hAnsi="Microsoft JhengHei"/>
          <w:sz w:val="22"/>
          <w:szCs w:val="22"/>
        </w:rPr>
        <w:t xml:space="preserve">可供彈性處理的課時不得超過總課時的 22%。</w:t>
      </w:r>
    </w:p>
    <w:p>
      <w:pPr>
        <w:spacing w:after="20"/>
        <w:ind w:left="360"/>
      </w:pPr>
      <w:r>
        <w:rPr>
          <w:rFonts w:ascii="Microsoft JhengHei" w:cs="Microsoft JhengHei" w:eastAsia="Microsoft JhengHei" w:hAnsi="Microsoft JhengHei"/>
          <w:color w:val="555555"/>
          <w:sz w:val="20"/>
          <w:szCs w:val="20"/>
        </w:rPr>
        <w:t xml:space="preserve">出處：</w:t>
      </w:r>
      <w:hyperlink w:history="1" r:id="rIdgqagt86xlzgfygfk02b0e">
        <w:r>
          <w:rPr>
            <w:rStyle w:val="Hyperlink"/>
            <w:rFonts w:ascii="Microsoft JhengHei" w:cs="Microsoft JhengHei" w:eastAsia="Microsoft JhengHei" w:hAnsi="Microsoft JhengHei"/>
            <w:sz w:val="20"/>
            <w:szCs w:val="20"/>
          </w:rPr>
          <w:t xml:space="preserve">《《小學教育課程指引》(2024)》第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引文：「可供彈性處理的課時 *                            不多於 22%」</w:t>
      </w:r>
    </w:p>
    <w:p>
      <w:pPr>
        <w:spacing w:after="40" w:before="160"/>
        <w:ind w:left="360" w:hanging="360"/>
      </w:pPr>
      <w:r>
        <w:rPr>
          <w:rFonts w:ascii="Microsoft JhengHei" w:cs="Microsoft JhengHei" w:eastAsia="Microsoft JhengHei" w:hAnsi="Microsoft JhengHei"/>
          <w:b/>
          <w:bCs/>
          <w:sz w:val="22"/>
          <w:szCs w:val="22"/>
        </w:rPr>
        <w:t xml:space="preserve">R-2.47  </w:t>
      </w:r>
      <w:r>
        <w:rPr>
          <w:rFonts w:ascii="Microsoft JhengHei" w:cs="Microsoft JhengHei" w:eastAsia="Microsoft JhengHei" w:hAnsi="Microsoft JhengHei"/>
          <w:sz w:val="22"/>
          <w:szCs w:val="22"/>
        </w:rPr>
        <w:t xml:space="preserve">學校應訂立校本政策以提高學生參與課前、課間及課後體能活動的機會，並不得削減體育課時。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blbmdlhmohnxuygfecmfj">
        <w:r>
          <w:rPr>
            <w:rStyle w:val="Hyperlink"/>
            <w:rFonts w:ascii="Microsoft JhengHei" w:cs="Microsoft JhengHei" w:eastAsia="Microsoft JhengHei" w:hAnsi="Microsoft JhengHei"/>
            <w:sz w:val="20"/>
            <w:szCs w:val="20"/>
          </w:rPr>
          <w:t xml:space="preserve">《《小學教育課程指引》(2024)》第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引文：「學校應以全方位學習方式善用學時，訂立校本政策以提高學生參與課前、課間及課後不同延伸體能活動的機會，營造一個理想的體育氛圍」</w:t>
      </w:r>
    </w:p>
    <w:p>
      <w:pPr>
        <w:spacing w:after="40" w:before="160"/>
        <w:ind w:left="360" w:hanging="360"/>
      </w:pPr>
      <w:r>
        <w:rPr>
          <w:rFonts w:ascii="Microsoft JhengHei" w:cs="Microsoft JhengHei" w:eastAsia="Microsoft JhengHei" w:hAnsi="Microsoft JhengHei"/>
          <w:b/>
          <w:bCs/>
          <w:sz w:val="22"/>
          <w:szCs w:val="22"/>
        </w:rPr>
        <w:t xml:space="preserve">R-2.48  </w:t>
      </w:r>
      <w:r>
        <w:rPr>
          <w:rFonts w:ascii="Microsoft JhengHei" w:cs="Microsoft JhengHei" w:eastAsia="Microsoft JhengHei" w:hAnsi="Microsoft JhengHei"/>
          <w:sz w:val="22"/>
          <w:szCs w:val="22"/>
        </w:rPr>
        <w:t xml:space="preserve">學校應配合本身優勢及學生需要調適校本音樂科課程，並為學生提供優質音樂教育。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yw2bubjmnirm3vz_odmua">
        <w:r>
          <w:rPr>
            <w:rStyle w:val="Hyperlink"/>
            <w:rFonts w:ascii="Microsoft JhengHei" w:cs="Microsoft JhengHei" w:eastAsia="Microsoft JhengHei" w:hAnsi="Microsoft JhengHei"/>
            <w:sz w:val="20"/>
            <w:szCs w:val="20"/>
          </w:rPr>
          <w:t xml:space="preserve">《音樂教育學習領域課程指引（小一至中三）(2003)》第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引文：「學校應配合本身的優勢和學生的需要，以調適校本音樂科課程」</w:t>
      </w:r>
    </w:p>
    <w:p>
      <w:pPr>
        <w:spacing w:after="40" w:before="160"/>
        <w:ind w:left="360" w:hanging="360"/>
      </w:pPr>
      <w:r>
        <w:rPr>
          <w:rFonts w:ascii="Microsoft JhengHei" w:cs="Microsoft JhengHei" w:eastAsia="Microsoft JhengHei" w:hAnsi="Microsoft JhengHei"/>
          <w:b/>
          <w:bCs/>
          <w:sz w:val="22"/>
          <w:szCs w:val="22"/>
        </w:rPr>
        <w:t xml:space="preserve">R-2.49  </w:t>
      </w:r>
      <w:r>
        <w:rPr>
          <w:rFonts w:ascii="Microsoft JhengHei" w:cs="Microsoft JhengHei" w:eastAsia="Microsoft JhengHei" w:hAnsi="Microsoft JhengHei"/>
          <w:sz w:val="22"/>
          <w:szCs w:val="22"/>
        </w:rPr>
        <w:t xml:space="preserve">學校應盡量避免在緊接長假期後安排測考，讓學生在假期內享有「留白」的空間。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afeoooe5yn_mpbxswbgpt">
        <w:r>
          <w:rPr>
            <w:rStyle w:val="Hyperlink"/>
            <w:rFonts w:ascii="Microsoft JhengHei" w:cs="Microsoft JhengHei" w:eastAsia="Microsoft JhengHei" w:hAnsi="Microsoft JhengHei"/>
            <w:sz w:val="20"/>
            <w:szCs w:val="20"/>
          </w:rPr>
          <w:t xml:space="preserve">《教育局通告第17/2024號：學校課程持續更新：《小學教育課程指引》（2024）》第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引文：「盡量避免在緊接長假期後安排測考」</w:t>
      </w:r>
    </w:p>
    <w:p>
      <w:pPr>
        <w:spacing w:after="40" w:before="160"/>
        <w:ind w:left="360" w:hanging="360"/>
      </w:pPr>
      <w:r>
        <w:rPr>
          <w:rFonts w:ascii="Microsoft JhengHei" w:cs="Microsoft JhengHei" w:eastAsia="Microsoft JhengHei" w:hAnsi="Microsoft JhengHei"/>
          <w:b/>
          <w:bCs/>
          <w:sz w:val="22"/>
          <w:szCs w:val="22"/>
        </w:rPr>
        <w:t xml:space="preserve">R-2.50  </w:t>
      </w:r>
      <w:r>
        <w:rPr>
          <w:rFonts w:ascii="Microsoft JhengHei" w:cs="Microsoft JhengHei" w:eastAsia="Microsoft JhengHei" w:hAnsi="Microsoft JhengHei"/>
          <w:sz w:val="22"/>
          <w:szCs w:val="22"/>
        </w:rPr>
        <w:t xml:space="preserve">學校可根據全年的課時按百分比靈活編配各學習領域／科目的學習時間，並須參閱小學、初中及高中課時分配建議。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x3di6dsd8fmisgjotd3ht">
        <w:r>
          <w:rPr>
            <w:rStyle w:val="Hyperlink"/>
            <w:rFonts w:ascii="Microsoft JhengHei" w:cs="Microsoft JhengHei" w:eastAsia="Microsoft JhengHei" w:hAnsi="Microsoft JhengHei"/>
            <w:sz w:val="20"/>
            <w:szCs w:val="20"/>
          </w:rPr>
          <w:t xml:space="preserve">《學校行政手冊（2025年11月版）》第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引文：「學校可根據全年的課時，按百分比的計算方法，靈活編配各學習領域／科目的學習時間。有關小學、初中及高中的課時分配建議，請參閱附錄1。」</w:t>
      </w:r>
    </w:p>
    <w:p>
      <w:pPr>
        <w:spacing w:after="40" w:before="160"/>
        <w:ind w:left="360" w:hanging="360"/>
      </w:pPr>
      <w:r>
        <w:rPr>
          <w:rFonts w:ascii="Microsoft JhengHei" w:cs="Microsoft JhengHei" w:eastAsia="Microsoft JhengHei" w:hAnsi="Microsoft JhengHei"/>
          <w:b/>
          <w:bCs/>
          <w:sz w:val="22"/>
          <w:szCs w:val="22"/>
        </w:rPr>
        <w:t xml:space="preserve">R-2.51  </w:t>
      </w:r>
      <w:r>
        <w:rPr>
          <w:rFonts w:ascii="Microsoft JhengHei" w:cs="Microsoft JhengHei" w:eastAsia="Microsoft JhengHei" w:hAnsi="Microsoft JhengHei"/>
          <w:sz w:val="22"/>
          <w:szCs w:val="22"/>
        </w:rPr>
        <w:t xml:space="preserve">中、小學的體育課必須由已完成體育教學訓練的教師教授。</w:t>
      </w:r>
    </w:p>
    <w:p>
      <w:pPr>
        <w:spacing w:after="20"/>
        <w:ind w:left="360"/>
      </w:pPr>
      <w:r>
        <w:rPr>
          <w:rFonts w:ascii="Microsoft JhengHei" w:cs="Microsoft JhengHei" w:eastAsia="Microsoft JhengHei" w:hAnsi="Microsoft JhengHei"/>
          <w:color w:val="555555"/>
          <w:sz w:val="20"/>
          <w:szCs w:val="20"/>
        </w:rPr>
        <w:t xml:space="preserve">出處：</w:t>
      </w:r>
      <w:hyperlink w:history="1" r:id="rIdewuudgzlx3knbr1fhi-ra">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引文：「、小學的體育課必須由已完成體育教學訓練的教師教授」</w:t>
      </w:r>
    </w:p>
    <w:p>
      <w:pPr>
        <w:spacing w:after="40" w:before="160"/>
        <w:ind w:left="360" w:hanging="360"/>
      </w:pPr>
      <w:r>
        <w:rPr>
          <w:rFonts w:ascii="Microsoft JhengHei" w:cs="Microsoft JhengHei" w:eastAsia="Microsoft JhengHei" w:hAnsi="Microsoft JhengHei"/>
          <w:b/>
          <w:bCs/>
          <w:sz w:val="22"/>
          <w:szCs w:val="22"/>
        </w:rPr>
        <w:t xml:space="preserve">R-2.52  </w:t>
      </w:r>
      <w:r>
        <w:rPr>
          <w:rFonts w:ascii="Microsoft JhengHei" w:cs="Microsoft JhengHei" w:eastAsia="Microsoft JhengHei" w:hAnsi="Microsoft JhengHei"/>
          <w:sz w:val="22"/>
          <w:szCs w:val="22"/>
        </w:rPr>
        <w:t xml:space="preserve">學校M 應為配合2025/26 學年開始推行人文科及科學科，由以往每周4 節常識科課堂重新編排足夠的人文科和科學科課節，全面檢視及調整上課時間表及彈性課時的編配。</w:t>
      </w:r>
    </w:p>
    <w:p>
      <w:pPr>
        <w:spacing w:after="20"/>
        <w:ind w:left="360"/>
      </w:pPr>
      <w:r>
        <w:rPr>
          <w:rFonts w:ascii="Microsoft JhengHei" w:cs="Microsoft JhengHei" w:eastAsia="Microsoft JhengHei" w:hAnsi="Microsoft JhengHei"/>
          <w:color w:val="555555"/>
          <w:sz w:val="20"/>
          <w:szCs w:val="20"/>
        </w:rPr>
        <w:t xml:space="preserve">出處：</w:t>
      </w:r>
      <w:hyperlink w:history="1" r:id="rIdkk-2xils-lsem72f3ar_m">
        <w:r>
          <w:rPr>
            <w:rStyle w:val="Hyperlink"/>
            <w:rFonts w:ascii="Microsoft JhengHei" w:cs="Microsoft JhengHei" w:eastAsia="Microsoft JhengHei" w:hAnsi="Microsoft JhengHei"/>
            <w:sz w:val="20"/>
            <w:szCs w:val="20"/>
          </w:rPr>
          <w:t xml:space="preserve">《《小學教育課程指引》完整版（2024）》第 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引文：「由以往每周4 節常識科課堂，重新編排足夠的人文科和科學科課節，亦共同優化下午時段的課程規劃」</w:t>
      </w:r>
    </w:p>
    <w:p>
      <w:pPr>
        <w:spacing w:after="40" w:before="160"/>
        <w:ind w:left="360" w:hanging="360"/>
      </w:pPr>
      <w:r>
        <w:rPr>
          <w:rFonts w:ascii="Microsoft JhengHei" w:cs="Microsoft JhengHei" w:eastAsia="Microsoft JhengHei" w:hAnsi="Microsoft JhengHei"/>
          <w:b/>
          <w:bCs/>
          <w:sz w:val="22"/>
          <w:szCs w:val="22"/>
        </w:rPr>
        <w:t xml:space="preserve">R-2.53  </w:t>
      </w:r>
      <w:r>
        <w:rPr>
          <w:rFonts w:ascii="Microsoft JhengHei" w:cs="Microsoft JhengHei" w:eastAsia="Microsoft JhengHei" w:hAnsi="Microsoft JhengHei"/>
          <w:sz w:val="22"/>
          <w:szCs w:val="22"/>
        </w:rPr>
        <w:t xml:space="preserve">學校須根據《體育學習領域課程指引》為中小學生提供多元化的體育活動，發展學生體育技能及提升體適能。</w:t>
      </w:r>
    </w:p>
    <w:p>
      <w:pPr>
        <w:spacing w:after="20"/>
        <w:ind w:left="360"/>
      </w:pPr>
      <w:r>
        <w:rPr>
          <w:rFonts w:ascii="Microsoft JhengHei" w:cs="Microsoft JhengHei" w:eastAsia="Microsoft JhengHei" w:hAnsi="Microsoft JhengHei"/>
          <w:color w:val="555555"/>
          <w:sz w:val="20"/>
          <w:szCs w:val="20"/>
        </w:rPr>
        <w:t xml:space="preserve">出處：</w:t>
      </w:r>
      <w:hyperlink w:history="1" r:id="rIdio4qfakjm_9z5do9sqvue">
        <w:r>
          <w:rPr>
            <w:rStyle w:val="Hyperlink"/>
            <w:rFonts w:ascii="Microsoft JhengHei" w:cs="Microsoft JhengHei" w:eastAsia="Microsoft JhengHei" w:hAnsi="Microsoft JhengHei"/>
            <w:sz w:val="20"/>
            <w:szCs w:val="20"/>
          </w:rPr>
          <w:t xml:space="preserve">《《小學教育課程指引》完整版（2024）》第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引文：「學校須為中小學生提供多元化的體育活動，發展學生體育技能和提升他們的體適能，保持健康體魄。」</w:t>
      </w:r>
    </w:p>
    <w:p>
      <w:pPr>
        <w:spacing w:after="40" w:before="160"/>
        <w:ind w:left="360" w:hanging="360"/>
      </w:pPr>
      <w:r>
        <w:rPr>
          <w:rFonts w:ascii="Microsoft JhengHei" w:cs="Microsoft JhengHei" w:eastAsia="Microsoft JhengHei" w:hAnsi="Microsoft JhengHei"/>
          <w:b/>
          <w:bCs/>
          <w:sz w:val="22"/>
          <w:szCs w:val="22"/>
        </w:rPr>
        <w:t xml:space="preserve">R-2.54  </w:t>
      </w:r>
      <w:r>
        <w:rPr>
          <w:rFonts w:ascii="Microsoft JhengHei" w:cs="Microsoft JhengHei" w:eastAsia="Microsoft JhengHei" w:hAnsi="Microsoft JhengHei"/>
          <w:sz w:val="22"/>
          <w:szCs w:val="22"/>
        </w:rPr>
        <w:t xml:space="preserve">學校須按課時分配建議為學生提供足夠的體育課時，不應因偏重學術科目而削減體育課時。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fejhl4qaxcl90job7h6gr">
        <w:r>
          <w:rPr>
            <w:rStyle w:val="Hyperlink"/>
            <w:rFonts w:ascii="Microsoft JhengHei" w:cs="Microsoft JhengHei" w:eastAsia="Microsoft JhengHei" w:hAnsi="Microsoft JhengHei"/>
            <w:sz w:val="20"/>
            <w:szCs w:val="20"/>
          </w:rPr>
          <w:t xml:space="preserve">《《小學教育課程指引》完整版（2024）》第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引文：「學校須按本章的課時分配建議，為學生提供足夠的體育課時，不應因為偏重學術科目的學習而削減體育課時。」</w:t>
      </w:r>
    </w:p>
    <w:p>
      <w:pPr>
        <w:spacing w:after="40" w:before="160"/>
        <w:ind w:left="360" w:hanging="360"/>
      </w:pPr>
      <w:r>
        <w:rPr>
          <w:rFonts w:ascii="Microsoft JhengHei" w:cs="Microsoft JhengHei" w:eastAsia="Microsoft JhengHei" w:hAnsi="Microsoft JhengHei"/>
          <w:b/>
          <w:bCs/>
          <w:sz w:val="22"/>
          <w:szCs w:val="22"/>
        </w:rPr>
        <w:t xml:space="preserve">R-2.55  </w:t>
      </w:r>
      <w:r>
        <w:rPr>
          <w:rFonts w:ascii="Microsoft JhengHei" w:cs="Microsoft JhengHei" w:eastAsia="Microsoft JhengHei" w:hAnsi="Microsoft JhengHei"/>
          <w:sz w:val="22"/>
          <w:szCs w:val="22"/>
        </w:rPr>
        <w:t xml:space="preserve">學校應訂立校本政策以提高學生參與課前、課間及課後延伸體能活動的機會，營造理想的體育氛圍。</w:t>
      </w:r>
    </w:p>
    <w:p>
      <w:pPr>
        <w:spacing w:after="20"/>
        <w:ind w:left="360"/>
      </w:pPr>
      <w:r>
        <w:rPr>
          <w:rFonts w:ascii="Microsoft JhengHei" w:cs="Microsoft JhengHei" w:eastAsia="Microsoft JhengHei" w:hAnsi="Microsoft JhengHei"/>
          <w:color w:val="555555"/>
          <w:sz w:val="20"/>
          <w:szCs w:val="20"/>
        </w:rPr>
        <w:t xml:space="preserve">出處：</w:t>
      </w:r>
      <w:hyperlink w:history="1" r:id="rIdmzr2ff8t8ki9pegv9icap">
        <w:r>
          <w:rPr>
            <w:rStyle w:val="Hyperlink"/>
            <w:rFonts w:ascii="Microsoft JhengHei" w:cs="Microsoft JhengHei" w:eastAsia="Microsoft JhengHei" w:hAnsi="Microsoft JhengHei"/>
            <w:sz w:val="20"/>
            <w:szCs w:val="20"/>
          </w:rPr>
          <w:t xml:space="preserve">《《小學教育課程指引》完整版（2024）》第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引文：「學校應以全方位學習方式善用學時，訂立校本政策以提高學生參與課前、課間及課後不同延伸體能活動的機會」</w:t>
      </w:r>
    </w:p>
    <w:p>
      <w:pPr>
        <w:spacing w:after="40" w:before="160"/>
        <w:ind w:left="360" w:hanging="360"/>
      </w:pPr>
      <w:r>
        <w:rPr>
          <w:rFonts w:ascii="Microsoft JhengHei" w:cs="Microsoft JhengHei" w:eastAsia="Microsoft JhengHei" w:hAnsi="Microsoft JhengHei"/>
          <w:b/>
          <w:bCs/>
          <w:sz w:val="22"/>
          <w:szCs w:val="22"/>
        </w:rPr>
        <w:t xml:space="preserve">R-2.56  </w:t>
      </w:r>
      <w:r>
        <w:rPr>
          <w:rFonts w:ascii="Microsoft JhengHei" w:cs="Microsoft JhengHei" w:eastAsia="Microsoft JhengHei" w:hAnsi="Microsoft JhengHei"/>
          <w:sz w:val="22"/>
          <w:szCs w:val="22"/>
        </w:rPr>
        <w:t xml:space="preserve">學校需要整體檢視及調整部分學習領域／科目的課時或節數，善用彈性課時規劃跨課程學習。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nlvmclzl7jhhzjxu4ofn3">
        <w:r>
          <w:rPr>
            <w:rStyle w:val="Hyperlink"/>
            <w:rFonts w:ascii="Microsoft JhengHei" w:cs="Microsoft JhengHei" w:eastAsia="Microsoft JhengHei" w:hAnsi="Microsoft JhengHei"/>
            <w:sz w:val="20"/>
            <w:szCs w:val="20"/>
          </w:rPr>
          <w:t xml:space="preserve">《《小學教育課程指引》完整版（2024）》第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引文：「學校需要整體檢視及調整部分學習領域／科目的課時或節數，善用彈性課時規劃跨課程學習」</w:t>
      </w:r>
    </w:p>
    <w:p>
      <w:pPr>
        <w:spacing w:after="40" w:before="160"/>
        <w:ind w:left="360" w:hanging="360"/>
      </w:pPr>
      <w:r>
        <w:rPr>
          <w:rFonts w:ascii="Microsoft JhengHei" w:cs="Microsoft JhengHei" w:eastAsia="Microsoft JhengHei" w:hAnsi="Microsoft JhengHei"/>
          <w:b/>
          <w:bCs/>
          <w:sz w:val="22"/>
          <w:szCs w:val="22"/>
        </w:rPr>
        <w:t xml:space="preserve">R-2.57  </w:t>
      </w:r>
      <w:r>
        <w:rPr>
          <w:rFonts w:ascii="Microsoft JhengHei" w:cs="Microsoft JhengHei" w:eastAsia="Microsoft JhengHei" w:hAnsi="Microsoft JhengHei"/>
          <w:sz w:val="22"/>
          <w:szCs w:val="22"/>
        </w:rPr>
        <w:t xml:space="preserve">學校應有機地靈活和有策略地規劃學生的學時，透過課程調適和跨學科協作，減少課程重疊，並善用「可供彈性運用的課時」優化課程設計。</w:t>
      </w:r>
    </w:p>
    <w:p>
      <w:pPr>
        <w:spacing w:after="20"/>
        <w:ind w:left="360"/>
      </w:pPr>
      <w:r>
        <w:rPr>
          <w:rFonts w:ascii="Microsoft JhengHei" w:cs="Microsoft JhengHei" w:eastAsia="Microsoft JhengHei" w:hAnsi="Microsoft JhengHei"/>
          <w:color w:val="555555"/>
          <w:sz w:val="20"/>
          <w:szCs w:val="20"/>
        </w:rPr>
        <w:t xml:space="preserve">出處：</w:t>
      </w:r>
      <w:hyperlink w:history="1" r:id="rId4qu5jwb-onl3kok0koiry">
        <w:r>
          <w:rPr>
            <w:rStyle w:val="Hyperlink"/>
            <w:rFonts w:ascii="Microsoft JhengHei" w:cs="Microsoft JhengHei" w:eastAsia="Microsoft JhengHei" w:hAnsi="Microsoft JhengHei"/>
            <w:sz w:val="20"/>
            <w:szCs w:val="20"/>
          </w:rPr>
          <w:t xml:space="preserve">《《小學教育課程指引》完整版（2024）》第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引文：「靈活和有策略地規劃與安排學生的「學時」，透過適當的課程調適和跨學科協作，減少課程重疊」</w:t>
      </w:r>
    </w:p>
    <w:p>
      <w:pPr>
        <w:spacing w:after="40" w:before="160"/>
        <w:ind w:left="360" w:hanging="360"/>
      </w:pPr>
      <w:r>
        <w:rPr>
          <w:rFonts w:ascii="Microsoft JhengHei" w:cs="Microsoft JhengHei" w:eastAsia="Microsoft JhengHei" w:hAnsi="Microsoft JhengHei"/>
          <w:b/>
          <w:bCs/>
          <w:sz w:val="22"/>
          <w:szCs w:val="22"/>
        </w:rPr>
        <w:t xml:space="preserve">R-2.58  </w:t>
      </w:r>
      <w:r>
        <w:rPr>
          <w:rFonts w:ascii="Microsoft JhengHei" w:cs="Microsoft JhengHei" w:eastAsia="Microsoft JhengHei" w:hAnsi="Microsoft JhengHei"/>
          <w:sz w:val="22"/>
          <w:szCs w:val="22"/>
        </w:rPr>
        <w:t xml:space="preserve">全港小學須於2025/26學年開始推行小學人文科及小學科學科，而兩科各佔小學總課時不少於7%，學校須按此要求安排課時。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4e_exa5mw7hnveoktzu5f">
        <w:r>
          <w:rPr>
            <w:rStyle w:val="Hyperlink"/>
            <w:rFonts w:ascii="Microsoft JhengHei" w:cs="Microsoft JhengHei" w:eastAsia="Microsoft JhengHei" w:hAnsi="Microsoft JhengHei"/>
            <w:sz w:val="20"/>
            <w:szCs w:val="20"/>
          </w:rPr>
          <w:t xml:space="preserve">《《小學教育課程指引》完整版（2024）》第 67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引文：「全港小學須於2025/26 學年開始推行小學人文科及小學科學科，而兩科各佔小學總課時不少於7%」</w:t>
      </w:r>
    </w:p>
    <w:p>
      <w:pPr>
        <w:spacing w:after="40" w:before="160"/>
        <w:ind w:left="360" w:hanging="360"/>
      </w:pPr>
      <w:r>
        <w:rPr>
          <w:rFonts w:ascii="Microsoft JhengHei" w:cs="Microsoft JhengHei" w:eastAsia="Microsoft JhengHei" w:hAnsi="Microsoft JhengHei"/>
          <w:b/>
          <w:bCs/>
          <w:sz w:val="22"/>
          <w:szCs w:val="22"/>
        </w:rPr>
        <w:t xml:space="preserve">R-2.59  </w:t>
      </w:r>
      <w:r>
        <w:rPr>
          <w:rFonts w:ascii="Microsoft JhengHei" w:cs="Microsoft JhengHei" w:eastAsia="Microsoft JhengHei" w:hAnsi="Microsoft JhengHei"/>
          <w:sz w:val="22"/>
          <w:szCs w:val="22"/>
        </w:rPr>
        <w:t xml:space="preserve">學校應按建議適當分配各學習領域／科目的課時，彈性課時比率更新為不多於22%，並善用騰出的彈性課時發展課程更新重點。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lo9qp-i-czijzpnfoxlyj">
        <w:r>
          <w:rPr>
            <w:rStyle w:val="Hyperlink"/>
            <w:rFonts w:ascii="Microsoft JhengHei" w:cs="Microsoft JhengHei" w:eastAsia="Microsoft JhengHei" w:hAnsi="Microsoft JhengHei"/>
            <w:sz w:val="20"/>
            <w:szCs w:val="20"/>
          </w:rPr>
          <w:t xml:space="preserve">《《小學教育課程指引》完整版（2024）》第 67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引文：「將彈性課時比率更新為22%」</w:t>
      </w:r>
    </w:p>
    <w:p>
      <w:pPr>
        <w:pStyle w:val="Heading1"/>
        <w:spacing w:after="80" w:before="320"/>
      </w:pPr>
      <w:r>
        <w:rPr>
          <w:rFonts w:ascii="Microsoft JhengHei" w:cs="Microsoft JhengHei" w:eastAsia="Microsoft JhengHei" w:hAnsi="Microsoft JhengHei"/>
          <w:b/>
          <w:bCs/>
          <w:sz w:val="28"/>
          <w:szCs w:val="28"/>
        </w:rPr>
        <w:t xml:space="preserve">3. 幼稚園課程（幼兒學習與發展）</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幼稚園學校應持守「兒童為本」理念，不宜追隨小學課程內容，以免出現課程小學化的超前教學情況。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gowq4o9giqk-cjvdi45kb">
        <w:r>
          <w:rPr>
            <w:rStyle w:val="Hyperlink"/>
            <w:rFonts w:ascii="Microsoft JhengHei" w:cs="Microsoft JhengHei" w:eastAsia="Microsoft JhengHei" w:hAnsi="Microsoft JhengHei"/>
            <w:sz w:val="20"/>
            <w:szCs w:val="20"/>
          </w:rPr>
          <w:t xml:space="preserve">《幼稚園教育課程指引（2017）》第 70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引文：「學校應持守「兒童為本」的理念，以培養幼兒的學習興趣，奠定學習基礎為目標，不宜追隨小學的課程內容，以免出現課程小學化的超前教學情況」</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小學應採納學生在幼稚園所熟悉的課堂學習和評估模式，特別在小一階段，以延續學習興趣及建立自信心。</w:t>
      </w:r>
    </w:p>
    <w:p>
      <w:pPr>
        <w:spacing w:after="20"/>
        <w:ind w:left="360"/>
      </w:pPr>
      <w:r>
        <w:rPr>
          <w:rFonts w:ascii="Microsoft JhengHei" w:cs="Microsoft JhengHei" w:eastAsia="Microsoft JhengHei" w:hAnsi="Microsoft JhengHei"/>
          <w:color w:val="555555"/>
          <w:sz w:val="20"/>
          <w:szCs w:val="20"/>
        </w:rPr>
        <w:t xml:space="preserve">出處：</w:t>
      </w:r>
      <w:hyperlink w:history="1" r:id="rIdl0kaohexkokx-4avhzbk4">
        <w:r>
          <w:rPr>
            <w:rStyle w:val="Hyperlink"/>
            <w:rFonts w:ascii="Microsoft JhengHei" w:cs="Microsoft JhengHei" w:eastAsia="Microsoft JhengHei" w:hAnsi="Microsoft JhengHei"/>
            <w:sz w:val="20"/>
            <w:szCs w:val="20"/>
          </w:rPr>
          <w:t xml:space="preserve">《幼稚園教育課程指引（2017）》第 70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引文：「小學亦應秉承「兒童為本」的理念，關注初小學生的學習特徵，特別是在小一的階段，採納學生在幼稚園所熟悉的課堂學習和評估模式」</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小學可考慮延遲半個學期或一個學期，才正式實行家課、默書和測驗的安排，讓小一新生逐步適應。</w:t>
      </w:r>
    </w:p>
    <w:p>
      <w:pPr>
        <w:spacing w:after="20"/>
        <w:ind w:left="360"/>
      </w:pPr>
      <w:r>
        <w:rPr>
          <w:rFonts w:ascii="Microsoft JhengHei" w:cs="Microsoft JhengHei" w:eastAsia="Microsoft JhengHei" w:hAnsi="Microsoft JhengHei"/>
          <w:color w:val="555555"/>
          <w:sz w:val="20"/>
          <w:szCs w:val="20"/>
        </w:rPr>
        <w:t xml:space="preserve">出處：</w:t>
      </w:r>
      <w:hyperlink w:history="1" r:id="rId4wel9zej3dywegfk_rqsv">
        <w:r>
          <w:rPr>
            <w:rStyle w:val="Hyperlink"/>
            <w:rFonts w:ascii="Microsoft JhengHei" w:cs="Microsoft JhengHei" w:eastAsia="Microsoft JhengHei" w:hAnsi="Microsoft JhengHei"/>
            <w:sz w:val="20"/>
            <w:szCs w:val="20"/>
          </w:rPr>
          <w:t xml:space="preserve">《幼稚園教育課程指引（2017）》第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引文：「小學可考慮延遲半個學期或一個學期，才正式實行家課、默書和測驗的安排」</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學校應持守「兒童為本」的理念，不宜追隨小學的課程內容，以免出現課程小學化的超前教學情況。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z7fcglsyxrdg9hvn2txmd">
        <w:r>
          <w:rPr>
            <w:rStyle w:val="Hyperlink"/>
            <w:rFonts w:ascii="Microsoft JhengHei" w:cs="Microsoft JhengHei" w:eastAsia="Microsoft JhengHei" w:hAnsi="Microsoft JhengHei"/>
            <w:sz w:val="20"/>
            <w:szCs w:val="20"/>
          </w:rPr>
          <w:t xml:space="preserve">《幼稚園教育課程指引（2017）》第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引文：「不宜追隨小學的課程內容，以免出現課程小學化的超前教學情況」</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教師不應追趕小學的課程，例如要求幼兒書寫筆劃艱深的詞彙或進行步驟繁複的運算練習，應幫助幼兒打穩基礎知識。</w:t>
      </w:r>
    </w:p>
    <w:p>
      <w:pPr>
        <w:spacing w:after="20"/>
        <w:ind w:left="360"/>
      </w:pPr>
      <w:r>
        <w:rPr>
          <w:rFonts w:ascii="Microsoft JhengHei" w:cs="Microsoft JhengHei" w:eastAsia="Microsoft JhengHei" w:hAnsi="Microsoft JhengHei"/>
          <w:color w:val="555555"/>
          <w:sz w:val="20"/>
          <w:szCs w:val="20"/>
        </w:rPr>
        <w:t xml:space="preserve">出處：</w:t>
      </w:r>
      <w:hyperlink w:history="1" r:id="rIdoxo-qsm58isenr-suebpa">
        <w:r>
          <w:rPr>
            <w:rStyle w:val="Hyperlink"/>
            <w:rFonts w:ascii="Microsoft JhengHei" w:cs="Microsoft JhengHei" w:eastAsia="Microsoft JhengHei" w:hAnsi="Microsoft JhengHei"/>
            <w:sz w:val="20"/>
            <w:szCs w:val="20"/>
          </w:rPr>
          <w:t xml:space="preserve">《幼稚園教育課程指引（2017）》第 73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引文：「教師不應追趕小學的課程，例如要求幼兒書寫筆劃艱深的詞彙，或是進行步驟繁複的運算練習」</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學校應持續推動共融文化，確保所有小一學生在學習和生活銜接上均可得到適切的支援和輔導。</w:t>
      </w:r>
    </w:p>
    <w:p>
      <w:pPr>
        <w:spacing w:after="20"/>
        <w:ind w:left="360"/>
      </w:pPr>
      <w:r>
        <w:rPr>
          <w:rFonts w:ascii="Microsoft JhengHei" w:cs="Microsoft JhengHei" w:eastAsia="Microsoft JhengHei" w:hAnsi="Microsoft JhengHei"/>
          <w:color w:val="555555"/>
          <w:sz w:val="20"/>
          <w:szCs w:val="20"/>
        </w:rPr>
        <w:t xml:space="preserve">出處：</w:t>
      </w:r>
      <w:hyperlink w:history="1" r:id="rId-ayvwapitnugkral_-cvi">
        <w:r>
          <w:rPr>
            <w:rStyle w:val="Hyperlink"/>
            <w:rFonts w:ascii="Microsoft JhengHei" w:cs="Microsoft JhengHei" w:eastAsia="Microsoft JhengHei" w:hAnsi="Microsoft JhengHei"/>
            <w:sz w:val="20"/>
            <w:szCs w:val="20"/>
          </w:rPr>
          <w:t xml:space="preserve">《幼稚園教育課程指引（2017）》第 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引文：「學校應持續推動共融文化，確保所有小一學生，在學習和生活銜接上，均可得到適切的支援和輔導。」</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學校應適時審視校情，了解整體及個別幼兒的需要，制定共融的政策，並在課程規劃和實施上關顧幼兒的多樣性。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0rkml6icwxbzdjnjzkae7">
        <w:r>
          <w:rPr>
            <w:rStyle w:val="Hyperlink"/>
            <w:rFonts w:ascii="Microsoft JhengHei" w:cs="Microsoft JhengHei" w:eastAsia="Microsoft JhengHei" w:hAnsi="Microsoft JhengHei"/>
            <w:sz w:val="20"/>
            <w:szCs w:val="20"/>
          </w:rPr>
          <w:t xml:space="preserve">《幼稚園教育課程指引（2017）》第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引文：「學校應適時審視校情，了解整體及個別幼兒的需要，制定共融的政策」</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學校應制定周詳的計劃，並持續進行，以幫助新入學的幼兒適應校園生活，並與家長保持緊密連繫，讓家長知悉幼兒在校的適應情況。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yptt3mbliylq7uoblgs2o">
        <w:r>
          <w:rPr>
            <w:rStyle w:val="Hyperlink"/>
            <w:rFonts w:ascii="Microsoft JhengHei" w:cs="Microsoft JhengHei" w:eastAsia="Microsoft JhengHei" w:hAnsi="Microsoft JhengHei"/>
            <w:sz w:val="20"/>
            <w:szCs w:val="20"/>
          </w:rPr>
          <w:t xml:space="preserve">《幼稚園教育課程指引（2017）》第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引文：「學校應制定周詳的計劃，並持續進行，以幫助新入學的幼兒適應校園生活，也要與家長保持緊密連繫」</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學校宜靈活編排小一時間表，以便進行單元或主題式的探究學習活動，讓小一新生逐步適應不同科目的學習模式。</w:t>
      </w:r>
    </w:p>
    <w:p>
      <w:pPr>
        <w:spacing w:after="20"/>
        <w:ind w:left="360"/>
      </w:pPr>
      <w:r>
        <w:rPr>
          <w:rFonts w:ascii="Microsoft JhengHei" w:cs="Microsoft JhengHei" w:eastAsia="Microsoft JhengHei" w:hAnsi="Microsoft JhengHei"/>
          <w:color w:val="555555"/>
          <w:sz w:val="20"/>
          <w:szCs w:val="20"/>
        </w:rPr>
        <w:t xml:space="preserve">出處：</w:t>
      </w:r>
      <w:hyperlink w:history="1" r:id="rIdwzqeituyr_d9cbxaxzxh0">
        <w:r>
          <w:rPr>
            <w:rStyle w:val="Hyperlink"/>
            <w:rFonts w:ascii="Microsoft JhengHei" w:cs="Microsoft JhengHei" w:eastAsia="Microsoft JhengHei" w:hAnsi="Microsoft JhengHei"/>
            <w:sz w:val="20"/>
            <w:szCs w:val="20"/>
          </w:rPr>
          <w:t xml:space="preserve">《《小學教育課程指引》完整版（2024）》第 316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引文：「學校宜靈活編排小一時間表，以便進行單元或主題式的探究學習活動，延續學生在幼稚園」</w:t>
      </w:r>
    </w:p>
    <w:p>
      <w:pPr>
        <w:pStyle w:val="Heading1"/>
        <w:spacing w:after="80" w:before="320"/>
      </w:pPr>
      <w:r>
        <w:rPr>
          <w:rFonts w:ascii="Microsoft JhengHei" w:cs="Microsoft JhengHei" w:eastAsia="Microsoft JhengHei" w:hAnsi="Microsoft JhengHei"/>
          <w:b/>
          <w:bCs/>
          <w:sz w:val="28"/>
          <w:szCs w:val="28"/>
        </w:rPr>
        <w:t xml:space="preserve">4. 小學人文科與科學科推行</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全港小學須於2025/26學年開始在小一及小四推行小學人文科，並於2027/28學年推展至所有級別，以取代常識科課程。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pkuusmexdu-qf3lhljyqr">
        <w:r>
          <w:rPr>
            <w:rStyle w:val="Hyperlink"/>
            <w:rFonts w:ascii="Microsoft JhengHei" w:cs="Microsoft JhengHei" w:eastAsia="Microsoft JhengHei" w:hAnsi="Microsoft JhengHei"/>
            <w:sz w:val="20"/>
            <w:szCs w:val="20"/>
          </w:rPr>
          <w:t xml:space="preserve">《小學人文科課程指引（2025）》第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引文：「全港小學須於2025/26 學年開始在小一及小四推行小學人文科，並於2027/28 學年推展至所有級別，以取代常識科課程。」</w:t>
      </w:r>
    </w:p>
    <w:p>
      <w:pPr>
        <w:pStyle w:val="Heading1"/>
        <w:spacing w:after="80" w:before="320"/>
      </w:pPr>
      <w:r>
        <w:rPr>
          <w:rFonts w:ascii="Microsoft JhengHei" w:cs="Microsoft JhengHei" w:eastAsia="Microsoft JhengHei" w:hAnsi="Microsoft JhengHei"/>
          <w:b/>
          <w:bCs/>
          <w:sz w:val="28"/>
          <w:szCs w:val="28"/>
        </w:rPr>
        <w:t xml:space="preserve">5. 高中課程（核心/選修/應用學習）</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應用學習課程須在兩年內共完成180小時。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whvwxknvmwzct8ltwv6nk">
        <w:r>
          <w:rPr>
            <w:rStyle w:val="Hyperlink"/>
            <w:rFonts w:ascii="Microsoft JhengHei" w:cs="Microsoft JhengHei" w:eastAsia="Microsoft JhengHei" w:hAnsi="Microsoft JhengHei"/>
            <w:sz w:val="20"/>
            <w:szCs w:val="20"/>
          </w:rPr>
          <w:t xml:space="preserve">《中學教育課程指引（2017）— 課程指引及文件》第 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引文：「應用學習課程兩年內共180 小時」</w:t>
      </w:r>
    </w:p>
    <w:p>
      <w:pPr>
        <w:pStyle w:val="Heading1"/>
        <w:spacing w:after="80" w:before="320"/>
      </w:pPr>
      <w:r>
        <w:rPr>
          <w:rFonts w:ascii="Microsoft JhengHei" w:cs="Microsoft JhengHei" w:eastAsia="Microsoft JhengHei" w:hAnsi="Microsoft JhengHei"/>
          <w:b/>
          <w:bCs/>
          <w:sz w:val="28"/>
          <w:szCs w:val="28"/>
        </w:rPr>
        <w:t xml:space="preserve">6. 校本評估政策</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學校應就如何提升各持份者的評估素養、優化學校評估政策，以創造全人發展的空間。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bnvmm3waydyhfeilzhh96">
        <w:r>
          <w:rPr>
            <w:rStyle w:val="Hyperlink"/>
            <w:rFonts w:ascii="Microsoft JhengHei" w:cs="Microsoft JhengHei" w:eastAsia="Microsoft JhengHei" w:hAnsi="Microsoft JhengHei"/>
            <w:sz w:val="20"/>
            <w:szCs w:val="20"/>
          </w:rPr>
          <w:t xml:space="preserve">《《小學教育課程指引》(2024)》第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引文：「就如何提升各持份者的評估素養、優化學校評估政策，以評估求進              創造全人發展的空間提供建議和示例」</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學校應關注學生課業量和測考次數過多的問題，避免造成學生壓力而失去學習興趣。</w:t>
      </w:r>
    </w:p>
    <w:p>
      <w:pPr>
        <w:spacing w:after="20"/>
        <w:ind w:left="360"/>
      </w:pPr>
      <w:r>
        <w:rPr>
          <w:rFonts w:ascii="Microsoft JhengHei" w:cs="Microsoft JhengHei" w:eastAsia="Microsoft JhengHei" w:hAnsi="Microsoft JhengHei"/>
          <w:color w:val="555555"/>
          <w:sz w:val="20"/>
          <w:szCs w:val="20"/>
        </w:rPr>
        <w:t xml:space="preserve">出處：</w:t>
      </w:r>
      <w:hyperlink w:history="1" r:id="rIdvcv3kdywamq_p5a_ta_g5">
        <w:r>
          <w:rPr>
            <w:rStyle w:val="Hyperlink"/>
            <w:rFonts w:ascii="Microsoft JhengHei" w:cs="Microsoft JhengHei" w:eastAsia="Microsoft JhengHei" w:hAnsi="Microsoft JhengHei"/>
            <w:sz w:val="20"/>
            <w:szCs w:val="20"/>
          </w:rPr>
          <w:t xml:space="preserve">《《小學教育課程指引》(2024)》第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引文：「有意見認為學生的課業量和測考次數過多，造成學生的壓力，使他們失去學習興趣」</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學校須將評估作為課程的重要部分，透過評估檢視課程內容和實施成效，作為課程發展的藍圖。</w:t>
      </w:r>
    </w:p>
    <w:p>
      <w:pPr>
        <w:spacing w:after="20"/>
        <w:ind w:left="360"/>
      </w:pPr>
      <w:r>
        <w:rPr>
          <w:rFonts w:ascii="Microsoft JhengHei" w:cs="Microsoft JhengHei" w:eastAsia="Microsoft JhengHei" w:hAnsi="Microsoft JhengHei"/>
          <w:color w:val="555555"/>
          <w:sz w:val="20"/>
          <w:szCs w:val="20"/>
        </w:rPr>
        <w:t xml:space="preserve">出處：</w:t>
      </w:r>
      <w:hyperlink w:history="1" r:id="rId4q46spadcvoap0co9ufhi">
        <w:r>
          <w:rPr>
            <w:rStyle w:val="Hyperlink"/>
            <w:rFonts w:ascii="Microsoft JhengHei" w:cs="Microsoft JhengHei" w:eastAsia="Microsoft JhengHei" w:hAnsi="Microsoft JhengHei"/>
            <w:sz w:val="20"/>
            <w:szCs w:val="20"/>
          </w:rPr>
          <w:t xml:space="preserve">《幼稚園教育課程指引（2017）》第 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引文：「評估更是課程的重要部分，能幫助學校檢視課程內容和實施的成效，作為課程發展的藍圖。」</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評估重點應以了解幼兒於德、智、體、群、美五項發展目標的表現為本，評估須涵蓋六個學習範疇。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sy_aebfd6bkb8zlbkuwq3">
        <w:r>
          <w:rPr>
            <w:rStyle w:val="Hyperlink"/>
            <w:rFonts w:ascii="Microsoft JhengHei" w:cs="Microsoft JhengHei" w:eastAsia="Microsoft JhengHei" w:hAnsi="Microsoft JhengHei"/>
            <w:sz w:val="20"/>
            <w:szCs w:val="20"/>
          </w:rPr>
          <w:t xml:space="preserve">《幼稚園教育課程指引（2017）》第 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引文：「本指引建議透過六個學習範疇，達至幼兒均衡發展的目標。評估重點亦應以了解幼兒於各發展目標的表現為本。」</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學校應讓家長適時獲取及了解評估所得的資料，以掌握子女的表現，配合幼兒的學習。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gq3gwvox0watbi5vaa9j2">
        <w:r>
          <w:rPr>
            <w:rStyle w:val="Hyperlink"/>
            <w:rFonts w:ascii="Microsoft JhengHei" w:cs="Microsoft JhengHei" w:eastAsia="Microsoft JhengHei" w:hAnsi="Microsoft JhengHei"/>
            <w:sz w:val="20"/>
            <w:szCs w:val="20"/>
          </w:rPr>
          <w:t xml:space="preserve">《幼稚園教育課程指引（2017）》第 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引文：「讓家長適時獲取及了解評估所得的資料，掌握子女的表現，有助配合幼兒的學習。」</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學校不宜在小一生入學初期進行默寫活動或紙筆評估，教師亦不宜要求小一生背誦或強記大量學科知識。</w:t>
      </w:r>
    </w:p>
    <w:p>
      <w:pPr>
        <w:spacing w:after="20"/>
        <w:ind w:left="360"/>
      </w:pPr>
      <w:r>
        <w:rPr>
          <w:rFonts w:ascii="Microsoft JhengHei" w:cs="Microsoft JhengHei" w:eastAsia="Microsoft JhengHei" w:hAnsi="Microsoft JhengHei"/>
          <w:color w:val="555555"/>
          <w:sz w:val="20"/>
          <w:szCs w:val="20"/>
        </w:rPr>
        <w:t xml:space="preserve">出處：</w:t>
      </w:r>
      <w:hyperlink w:history="1" r:id="rIdjrhlwwgwl3r6kiexxdm_t">
        <w:r>
          <w:rPr>
            <w:rStyle w:val="Hyperlink"/>
            <w:rFonts w:ascii="Microsoft JhengHei" w:cs="Microsoft JhengHei" w:eastAsia="Microsoft JhengHei" w:hAnsi="Microsoft JhengHei"/>
            <w:sz w:val="20"/>
            <w:szCs w:val="20"/>
          </w:rPr>
          <w:t xml:space="preserve">《幼稚園教育課程指引（2017）》第 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引文：「學校不宜在小一生入學初期進行默寫活動或紙筆評估。教師亦不宜要求小一生背誦或強記大量學科知識。」</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評估及學與教同屬課程推展不可或缺的部分，學校應於學期開始已作出整體規劃部署。</w:t>
      </w:r>
    </w:p>
    <w:p>
      <w:pPr>
        <w:spacing w:after="20"/>
        <w:ind w:left="360"/>
      </w:pPr>
      <w:r>
        <w:rPr>
          <w:rFonts w:ascii="Microsoft JhengHei" w:cs="Microsoft JhengHei" w:eastAsia="Microsoft JhengHei" w:hAnsi="Microsoft JhengHei"/>
          <w:color w:val="555555"/>
          <w:sz w:val="20"/>
          <w:szCs w:val="20"/>
        </w:rPr>
        <w:t xml:space="preserve">出處：</w:t>
      </w:r>
      <w:hyperlink w:history="1" r:id="rIdjxbbmoegw8mcwpzulmd4w">
        <w:r>
          <w:rPr>
            <w:rStyle w:val="Hyperlink"/>
            <w:rFonts w:ascii="Microsoft JhengHei" w:cs="Microsoft JhengHei" w:eastAsia="Microsoft JhengHei" w:hAnsi="Microsoft JhengHei"/>
            <w:sz w:val="20"/>
            <w:szCs w:val="20"/>
          </w:rPr>
          <w:t xml:space="preserve">《幼稚園教育課程指引（2017）》第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引文：「學與教和評估，同樣是課程推展不可或缺的部分，並應於學期開始，已作出整體規劃部署」</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學校不應以口試或筆試等測考形式評核幼兒的學習表現。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jb7xbqtix2n8znic-nsx-">
        <w:r>
          <w:rPr>
            <w:rStyle w:val="Hyperlink"/>
            <w:rFonts w:ascii="Microsoft JhengHei" w:cs="Microsoft JhengHei" w:eastAsia="Microsoft JhengHei" w:hAnsi="Microsoft JhengHei"/>
            <w:sz w:val="20"/>
            <w:szCs w:val="20"/>
          </w:rPr>
          <w:t xml:space="preserve">《幼稚園教育課程指引（2017）》第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引文：「學校不應以口試或筆試等測考形式，評核幼兒的學習表現」</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幼稚園進行評估應體現四項原則：為促進學習而評估、評估應具備持續性、在實際學習環境進行、教師/家長/幼兒共同參與。</w:t>
      </w:r>
    </w:p>
    <w:p>
      <w:pPr>
        <w:spacing w:after="20"/>
        <w:ind w:left="360"/>
      </w:pPr>
      <w:r>
        <w:rPr>
          <w:rFonts w:ascii="Microsoft JhengHei" w:cs="Microsoft JhengHei" w:eastAsia="Microsoft JhengHei" w:hAnsi="Microsoft JhengHei"/>
          <w:color w:val="555555"/>
          <w:sz w:val="20"/>
          <w:szCs w:val="20"/>
        </w:rPr>
        <w:t xml:space="preserve">出處：</w:t>
      </w:r>
      <w:hyperlink w:history="1" r:id="rId04zsy-u42lktb7kisf8pb">
        <w:r>
          <w:rPr>
            <w:rStyle w:val="Hyperlink"/>
            <w:rFonts w:ascii="Microsoft JhengHei" w:cs="Microsoft JhengHei" w:eastAsia="Microsoft JhengHei" w:hAnsi="Microsoft JhengHei"/>
            <w:sz w:val="20"/>
            <w:szCs w:val="20"/>
          </w:rPr>
          <w:t xml:space="preserve">《幼稚園教育課程指引（2017）》第 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引文：「進行評估應體現以下原則：． 為促進學習而評估；． 評估應具備持續性；． 在實際學習環境進行；． 教師、家長、幼兒共同參與」</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評估以促進學習為目的，不應用於比較幼兒的表現和能力，並應於真實環境進行，跟進幼兒的學習和成長過程。</w:t>
      </w:r>
    </w:p>
    <w:p>
      <w:pPr>
        <w:spacing w:after="20"/>
        <w:ind w:left="360"/>
      </w:pPr>
      <w:r>
        <w:rPr>
          <w:rFonts w:ascii="Microsoft JhengHei" w:cs="Microsoft JhengHei" w:eastAsia="Microsoft JhengHei" w:hAnsi="Microsoft JhengHei"/>
          <w:color w:val="555555"/>
          <w:sz w:val="20"/>
          <w:szCs w:val="20"/>
        </w:rPr>
        <w:t xml:space="preserve">出處：</w:t>
      </w:r>
      <w:hyperlink w:history="1" r:id="rIdrdmd4ufbh2d6pxt6dfr86">
        <w:r>
          <w:rPr>
            <w:rStyle w:val="Hyperlink"/>
            <w:rFonts w:ascii="Microsoft JhengHei" w:cs="Microsoft JhengHei" w:eastAsia="Microsoft JhengHei" w:hAnsi="Microsoft JhengHei"/>
            <w:sz w:val="20"/>
            <w:szCs w:val="20"/>
          </w:rPr>
          <w:t xml:space="preserve">《幼稚園教育課程指引（2017）》第 59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引文：「為促進學習而評估，而並非要比較幼兒的表現和能力。． 於真實環境進行，了解和跟進幼兒的學習和成長過程與轉變」</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幼兒階段評估不宜以劃一標準評定幼兒的表現，須有系統地在真實學習環境中檢視幼兒身心發展。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br2_epbej1361nnnxxon2">
        <w:r>
          <w:rPr>
            <w:rStyle w:val="Hyperlink"/>
            <w:rFonts w:ascii="Microsoft JhengHei" w:cs="Microsoft JhengHei" w:eastAsia="Microsoft JhengHei" w:hAnsi="Microsoft JhengHei"/>
            <w:sz w:val="20"/>
            <w:szCs w:val="20"/>
          </w:rPr>
          <w:t xml:space="preserve">《幼稚園教育課程指引（2017）》第 96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引文：「在幼兒階段的評估，不宜以劃一的標準評定幼兒的表現」</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學校不應在初中的校內評估練習中採用或模擬公開考試模式。</w:t>
      </w:r>
    </w:p>
    <w:p>
      <w:pPr>
        <w:spacing w:after="20"/>
        <w:ind w:left="360"/>
      </w:pPr>
      <w:r>
        <w:rPr>
          <w:rFonts w:ascii="Microsoft JhengHei" w:cs="Microsoft JhengHei" w:eastAsia="Microsoft JhengHei" w:hAnsi="Microsoft JhengHei"/>
          <w:color w:val="555555"/>
          <w:sz w:val="20"/>
          <w:szCs w:val="20"/>
        </w:rPr>
        <w:t xml:space="preserve">出處：</w:t>
      </w:r>
      <w:hyperlink w:history="1" r:id="rId3-f5516altj4l2hojfvhp">
        <w:r>
          <w:rPr>
            <w:rStyle w:val="Hyperlink"/>
            <w:rFonts w:ascii="Microsoft JhengHei" w:cs="Microsoft JhengHei" w:eastAsia="Microsoft JhengHei" w:hAnsi="Microsoft JhengHei"/>
            <w:sz w:val="20"/>
            <w:szCs w:val="20"/>
          </w:rPr>
          <w:t xml:space="preserve">《中學教育課程指引（2017）— 課程指引及文件》第 187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引文：「學校不應在初中的校內評估練習中採用或模擬公開考試模式」</w:t>
      </w:r>
    </w:p>
    <w:p>
      <w:pPr>
        <w:spacing w:after="40" w:before="160"/>
        <w:ind w:left="360" w:hanging="360"/>
      </w:pPr>
      <w:r>
        <w:rPr>
          <w:rFonts w:ascii="Microsoft JhengHei" w:cs="Microsoft JhengHei" w:eastAsia="Microsoft JhengHei" w:hAnsi="Microsoft JhengHei"/>
          <w:b/>
          <w:bCs/>
          <w:sz w:val="22"/>
          <w:szCs w:val="22"/>
        </w:rPr>
        <w:t xml:space="preserve">R-6.13  </w:t>
      </w:r>
      <w:r>
        <w:rPr>
          <w:rFonts w:ascii="Microsoft JhengHei" w:cs="Microsoft JhengHei" w:eastAsia="Microsoft JhengHei" w:hAnsi="Microsoft JhengHei"/>
          <w:sz w:val="22"/>
          <w:szCs w:val="22"/>
        </w:rPr>
        <w:t xml:space="preserve">學校應謹慎規劃六年中學教育的評估政策，使課業的性質和模式與公開考試相似，而內容深淺及複雜程度則應符合學生能力和學習進度。</w:t>
      </w:r>
    </w:p>
    <w:p>
      <w:pPr>
        <w:spacing w:after="20"/>
        <w:ind w:left="360"/>
      </w:pPr>
      <w:r>
        <w:rPr>
          <w:rFonts w:ascii="Microsoft JhengHei" w:cs="Microsoft JhengHei" w:eastAsia="Microsoft JhengHei" w:hAnsi="Microsoft JhengHei"/>
          <w:color w:val="555555"/>
          <w:sz w:val="20"/>
          <w:szCs w:val="20"/>
        </w:rPr>
        <w:t xml:space="preserve">出處：</w:t>
      </w:r>
      <w:hyperlink w:history="1" r:id="rIdg6twzydlsjuf33fdea3ec">
        <w:r>
          <w:rPr>
            <w:rStyle w:val="Hyperlink"/>
            <w:rFonts w:ascii="Microsoft JhengHei" w:cs="Microsoft JhengHei" w:eastAsia="Microsoft JhengHei" w:hAnsi="Microsoft JhengHei"/>
            <w:sz w:val="20"/>
            <w:szCs w:val="20"/>
          </w:rPr>
          <w:t xml:space="preserve">《中學教育課程指引（2017）— 課程指引及文件》第 187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引文：「學校亦應謹慎規劃六年中學教育的評估政策，給予學生的課業與公開考試的性質和模式相似，而內容的深淺和複雜程度則應符合學生的能力和學習進度」</w:t>
      </w:r>
    </w:p>
    <w:p>
      <w:pPr>
        <w:spacing w:after="40" w:before="160"/>
        <w:ind w:left="360" w:hanging="360"/>
      </w:pPr>
      <w:r>
        <w:rPr>
          <w:rFonts w:ascii="Microsoft JhengHei" w:cs="Microsoft JhengHei" w:eastAsia="Microsoft JhengHei" w:hAnsi="Microsoft JhengHei"/>
          <w:b/>
          <w:bCs/>
          <w:sz w:val="22"/>
          <w:szCs w:val="22"/>
        </w:rPr>
        <w:t xml:space="preserve">R-6.14  </w:t>
      </w:r>
      <w:r>
        <w:rPr>
          <w:rFonts w:ascii="Microsoft JhengHei" w:cs="Microsoft JhengHei" w:eastAsia="Microsoft JhengHei" w:hAnsi="Microsoft JhengHei"/>
          <w:sz w:val="22"/>
          <w:szCs w:val="22"/>
        </w:rPr>
        <w:t xml:space="preserve">學校須盡量減少校內高風險評估（泛指評估數據會被用作篩選、排名之用），以減輕各持份者的壓力。</w:t>
      </w:r>
    </w:p>
    <w:p>
      <w:pPr>
        <w:spacing w:after="20"/>
        <w:ind w:left="360"/>
      </w:pPr>
      <w:r>
        <w:rPr>
          <w:rFonts w:ascii="Microsoft JhengHei" w:cs="Microsoft JhengHei" w:eastAsia="Microsoft JhengHei" w:hAnsi="Microsoft JhengHei"/>
          <w:color w:val="555555"/>
          <w:sz w:val="20"/>
          <w:szCs w:val="20"/>
        </w:rPr>
        <w:t xml:space="preserve">出處：</w:t>
      </w:r>
      <w:hyperlink w:history="1" r:id="rIdo071tgx2qglzqtlbut6fr">
        <w:r>
          <w:rPr>
            <w:rStyle w:val="Hyperlink"/>
            <w:rFonts w:ascii="Microsoft JhengHei" w:cs="Microsoft JhengHei" w:eastAsia="Microsoft JhengHei" w:hAnsi="Microsoft JhengHei"/>
            <w:sz w:val="20"/>
            <w:szCs w:val="20"/>
          </w:rPr>
          <w:t xml:space="preserve">《《小學教育課程指引》完整版（2024）》第 174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引文：「盡量減少校內的高風險評估（泛指評估數據會被用作篩選、排名之用）」</w:t>
      </w:r>
    </w:p>
    <w:p>
      <w:pPr>
        <w:spacing w:after="40" w:before="160"/>
        <w:ind w:left="360" w:hanging="360"/>
      </w:pPr>
      <w:r>
        <w:rPr>
          <w:rFonts w:ascii="Microsoft JhengHei" w:cs="Microsoft JhengHei" w:eastAsia="Microsoft JhengHei" w:hAnsi="Microsoft JhengHei"/>
          <w:b/>
          <w:bCs/>
          <w:sz w:val="22"/>
          <w:szCs w:val="22"/>
        </w:rPr>
        <w:t xml:space="preserve">R-6.15  </w:t>
      </w:r>
      <w:r>
        <w:rPr>
          <w:rFonts w:ascii="Microsoft JhengHei" w:cs="Microsoft JhengHei" w:eastAsia="Microsoft JhengHei" w:hAnsi="Microsoft JhengHei"/>
          <w:sz w:val="22"/>
          <w:szCs w:val="22"/>
        </w:rPr>
        <w:t xml:space="preserve">學校應持續檢視和完善校本評估政策，提升評估素養並推動評估模式轉變。</w:t>
      </w:r>
    </w:p>
    <w:p>
      <w:pPr>
        <w:spacing w:after="20"/>
        <w:ind w:left="360"/>
      </w:pPr>
      <w:r>
        <w:rPr>
          <w:rFonts w:ascii="Microsoft JhengHei" w:cs="Microsoft JhengHei" w:eastAsia="Microsoft JhengHei" w:hAnsi="Microsoft JhengHei"/>
          <w:color w:val="555555"/>
          <w:sz w:val="20"/>
          <w:szCs w:val="20"/>
        </w:rPr>
        <w:t xml:space="preserve">出處：</w:t>
      </w:r>
      <w:hyperlink w:history="1" r:id="rIdlae_tsembbrrxywgxhns3">
        <w:r>
          <w:rPr>
            <w:rStyle w:val="Hyperlink"/>
            <w:rFonts w:ascii="Microsoft JhengHei" w:cs="Microsoft JhengHei" w:eastAsia="Microsoft JhengHei" w:hAnsi="Microsoft JhengHei"/>
            <w:sz w:val="20"/>
            <w:szCs w:val="20"/>
          </w:rPr>
          <w:t xml:space="preserve">《《小學教育課程指引》(2024)》第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引文：「學校持續檢視和完善評估政策；並提升各持份者的評估素養，推動評估模式的轉變，以創造空間，讓學生充分休息、享受遊戲和運動」</w:t>
      </w:r>
    </w:p>
    <w:p>
      <w:pPr>
        <w:spacing w:after="40" w:before="160"/>
        <w:ind w:left="360" w:hanging="360"/>
      </w:pPr>
      <w:r>
        <w:rPr>
          <w:rFonts w:ascii="Microsoft JhengHei" w:cs="Microsoft JhengHei" w:eastAsia="Microsoft JhengHei" w:hAnsi="Microsoft JhengHei"/>
          <w:b/>
          <w:bCs/>
          <w:sz w:val="22"/>
          <w:szCs w:val="22"/>
        </w:rPr>
        <w:t xml:space="preserve">R-6.16  </w:t>
      </w:r>
      <w:r>
        <w:rPr>
          <w:rFonts w:ascii="Microsoft JhengHei" w:cs="Microsoft JhengHei" w:eastAsia="Microsoft JhengHei" w:hAnsi="Microsoft JhengHei"/>
          <w:sz w:val="22"/>
          <w:szCs w:val="22"/>
        </w:rPr>
        <w:t xml:space="preserve">學校應按校情制定和完善校本課業政策，並定期檢討課業的數量和頻次。</w:t>
      </w:r>
    </w:p>
    <w:p>
      <w:pPr>
        <w:spacing w:after="20"/>
        <w:ind w:left="360"/>
      </w:pPr>
      <w:r>
        <w:rPr>
          <w:rFonts w:ascii="Microsoft JhengHei" w:cs="Microsoft JhengHei" w:eastAsia="Microsoft JhengHei" w:hAnsi="Microsoft JhengHei"/>
          <w:color w:val="555555"/>
          <w:sz w:val="20"/>
          <w:szCs w:val="20"/>
        </w:rPr>
        <w:t xml:space="preserve">出處：</w:t>
      </w:r>
      <w:hyperlink w:history="1" r:id="rIdsfnlznc9kje3ujcdbmimh">
        <w:r>
          <w:rPr>
            <w:rStyle w:val="Hyperlink"/>
            <w:rFonts w:ascii="Microsoft JhengHei" w:cs="Microsoft JhengHei" w:eastAsia="Microsoft JhengHei" w:hAnsi="Microsoft JhengHei"/>
            <w:sz w:val="20"/>
            <w:szCs w:val="20"/>
          </w:rPr>
          <w:t xml:space="preserve">《《小學教育課程指引》(2024)》第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引文：「學校應按校情及學生的需要，制定和完善校本課業政策，而教師應通過設計有意義的學習任務或課業，提升學生的學習動機和興趣」</w:t>
      </w:r>
    </w:p>
    <w:p>
      <w:pPr>
        <w:spacing w:after="40" w:before="160"/>
        <w:ind w:left="360" w:hanging="360"/>
      </w:pPr>
      <w:r>
        <w:rPr>
          <w:rFonts w:ascii="Microsoft JhengHei" w:cs="Microsoft JhengHei" w:eastAsia="Microsoft JhengHei" w:hAnsi="Microsoft JhengHei"/>
          <w:b/>
          <w:bCs/>
          <w:sz w:val="22"/>
          <w:szCs w:val="22"/>
        </w:rPr>
        <w:t xml:space="preserve">R-6.17  </w:t>
      </w:r>
      <w:r>
        <w:rPr>
          <w:rFonts w:ascii="Microsoft JhengHei" w:cs="Microsoft JhengHei" w:eastAsia="Microsoft JhengHei" w:hAnsi="Microsoft JhengHei"/>
          <w:sz w:val="22"/>
          <w:szCs w:val="22"/>
        </w:rPr>
        <w:t xml:space="preserve">學校應適時審視校本評估及課業政策，包括檢討評估及課業的數量和頻次。</w:t>
      </w:r>
    </w:p>
    <w:p>
      <w:pPr>
        <w:spacing w:after="20"/>
        <w:ind w:left="360"/>
      </w:pPr>
      <w:r>
        <w:rPr>
          <w:rFonts w:ascii="Microsoft JhengHei" w:cs="Microsoft JhengHei" w:eastAsia="Microsoft JhengHei" w:hAnsi="Microsoft JhengHei"/>
          <w:color w:val="555555"/>
          <w:sz w:val="20"/>
          <w:szCs w:val="20"/>
        </w:rPr>
        <w:t xml:space="preserve">出處：</w:t>
      </w:r>
      <w:hyperlink w:history="1" r:id="rIdizvztw0kn_kgmn8qgidvc">
        <w:r>
          <w:rPr>
            <w:rStyle w:val="Hyperlink"/>
            <w:rFonts w:ascii="Microsoft JhengHei" w:cs="Microsoft JhengHei" w:eastAsia="Microsoft JhengHei" w:hAnsi="Microsoft JhengHei"/>
            <w:sz w:val="20"/>
            <w:szCs w:val="20"/>
          </w:rPr>
          <w:t xml:space="preserve">《《小學教育課程指引》(2024)》第 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引文：「學校應適時審視校本評估及課業政策，包括檢討評估及課業的數量和頻次，從而為推動全人發展創造空間」</w:t>
      </w:r>
    </w:p>
    <w:p>
      <w:pPr>
        <w:spacing w:after="40" w:before="160"/>
        <w:ind w:left="360" w:hanging="360"/>
      </w:pPr>
      <w:r>
        <w:rPr>
          <w:rFonts w:ascii="Microsoft JhengHei" w:cs="Microsoft JhengHei" w:eastAsia="Microsoft JhengHei" w:hAnsi="Microsoft JhengHei"/>
          <w:b/>
          <w:bCs/>
          <w:sz w:val="22"/>
          <w:szCs w:val="22"/>
        </w:rPr>
        <w:t xml:space="preserve">R-6.18  </w:t>
      </w:r>
      <w:r>
        <w:rPr>
          <w:rFonts w:ascii="Microsoft JhengHei" w:cs="Microsoft JhengHei" w:eastAsia="Microsoft JhengHei" w:hAnsi="Microsoft JhengHei"/>
          <w:sz w:val="22"/>
          <w:szCs w:val="22"/>
        </w:rPr>
        <w:t xml:space="preserve">小一上學期不得設測考，學校應定期檢視各級測考和默書的頻次、時間編排和份量。</w:t>
      </w:r>
    </w:p>
    <w:p>
      <w:pPr>
        <w:spacing w:after="20"/>
        <w:ind w:left="360"/>
      </w:pPr>
      <w:r>
        <w:rPr>
          <w:rFonts w:ascii="Microsoft JhengHei" w:cs="Microsoft JhengHei" w:eastAsia="Microsoft JhengHei" w:hAnsi="Microsoft JhengHei"/>
          <w:color w:val="555555"/>
          <w:sz w:val="20"/>
          <w:szCs w:val="20"/>
        </w:rPr>
        <w:t xml:space="preserve">出處：</w:t>
      </w:r>
      <w:hyperlink w:history="1" r:id="rId4kassxmbgrfchtyvbqa4p">
        <w:r>
          <w:rPr>
            <w:rStyle w:val="Hyperlink"/>
            <w:rFonts w:ascii="Microsoft JhengHei" w:cs="Microsoft JhengHei" w:eastAsia="Microsoft JhengHei" w:hAnsi="Microsoft JhengHei"/>
            <w:sz w:val="20"/>
            <w:szCs w:val="20"/>
          </w:rPr>
          <w:t xml:space="preserve">《《小學教育課程指引》(2024)》第 71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引文：「改變評估的慣常做法，包括：小一上學期不設測考；推行趣味默書；增加學生自選題目佔分比重；減輕期終試考核範圍的比重；減少測考日數；減少默書篇幅等」</w:t>
      </w:r>
    </w:p>
    <w:p>
      <w:pPr>
        <w:spacing w:after="40" w:before="160"/>
        <w:ind w:left="360" w:hanging="360"/>
      </w:pPr>
      <w:r>
        <w:rPr>
          <w:rFonts w:ascii="Microsoft JhengHei" w:cs="Microsoft JhengHei" w:eastAsia="Microsoft JhengHei" w:hAnsi="Microsoft JhengHei"/>
          <w:b/>
          <w:bCs/>
          <w:sz w:val="22"/>
          <w:szCs w:val="22"/>
        </w:rPr>
        <w:t xml:space="preserve">R-6.19  </w:t>
      </w:r>
      <w:r>
        <w:rPr>
          <w:rFonts w:ascii="Microsoft JhengHei" w:cs="Microsoft JhengHei" w:eastAsia="Microsoft JhengHei" w:hAnsi="Microsoft JhengHei"/>
          <w:sz w:val="22"/>
          <w:szCs w:val="22"/>
        </w:rPr>
        <w:t xml:space="preserve">教師不應把教學時間用於機械式操練以應付全港性系統評估（TSA），亦不應為準備 TSA 而要求學生放學後和假期中補課。</w:t>
      </w:r>
    </w:p>
    <w:p>
      <w:pPr>
        <w:spacing w:after="20"/>
        <w:ind w:left="360"/>
      </w:pPr>
      <w:r>
        <w:rPr>
          <w:rFonts w:ascii="Microsoft JhengHei" w:cs="Microsoft JhengHei" w:eastAsia="Microsoft JhengHei" w:hAnsi="Microsoft JhengHei"/>
          <w:color w:val="555555"/>
          <w:sz w:val="20"/>
          <w:szCs w:val="20"/>
        </w:rPr>
        <w:t xml:space="preserve">出處：</w:t>
      </w:r>
      <w:hyperlink w:history="1" r:id="rIdxewpwi0phjd8pumzx14ss">
        <w:r>
          <w:rPr>
            <w:rStyle w:val="Hyperlink"/>
            <w:rFonts w:ascii="Microsoft JhengHei" w:cs="Microsoft JhengHei" w:eastAsia="Microsoft JhengHei" w:hAnsi="Microsoft JhengHei"/>
            <w:sz w:val="20"/>
            <w:szCs w:val="20"/>
          </w:rPr>
          <w:t xml:space="preserve">《《小學教育課程指引》(2024)》第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引文：「毋須亦不應把教學時間用於機械式操練學生以應付「全港性系統評估」(TSA)，亦不應為準備 TSA 而要求學生放學後和假期中參加補課」</w:t>
      </w:r>
    </w:p>
    <w:p>
      <w:pPr>
        <w:spacing w:after="40" w:before="160"/>
        <w:ind w:left="360" w:hanging="360"/>
      </w:pPr>
      <w:r>
        <w:rPr>
          <w:rFonts w:ascii="Microsoft JhengHei" w:cs="Microsoft JhengHei" w:eastAsia="Microsoft JhengHei" w:hAnsi="Microsoft JhengHei"/>
          <w:b/>
          <w:bCs/>
          <w:sz w:val="22"/>
          <w:szCs w:val="22"/>
        </w:rPr>
        <w:t xml:space="preserve">R-6.20  </w:t>
      </w:r>
      <w:r>
        <w:rPr>
          <w:rFonts w:ascii="Microsoft JhengHei" w:cs="Microsoft JhengHei" w:eastAsia="Microsoft JhengHei" w:hAnsi="Microsoft JhengHei"/>
          <w:sz w:val="22"/>
          <w:szCs w:val="22"/>
        </w:rPr>
        <w:t xml:space="preserve">學校應從不同渠道（如家長教師會、家長及學生意見調查等）搜集對評估方面的意見，制定行動方案改進評估模式。</w:t>
      </w:r>
    </w:p>
    <w:p>
      <w:pPr>
        <w:spacing w:after="20"/>
        <w:ind w:left="360"/>
      </w:pPr>
      <w:r>
        <w:rPr>
          <w:rFonts w:ascii="Microsoft JhengHei" w:cs="Microsoft JhengHei" w:eastAsia="Microsoft JhengHei" w:hAnsi="Microsoft JhengHei"/>
          <w:color w:val="555555"/>
          <w:sz w:val="20"/>
          <w:szCs w:val="20"/>
        </w:rPr>
        <w:t xml:space="preserve">出處：</w:t>
      </w:r>
      <w:hyperlink w:history="1" r:id="rIdqwhnasyfzsowu4iqxx7s9">
        <w:r>
          <w:rPr>
            <w:rStyle w:val="Hyperlink"/>
            <w:rFonts w:ascii="Microsoft JhengHei" w:cs="Microsoft JhengHei" w:eastAsia="Microsoft JhengHei" w:hAnsi="Microsoft JhengHei"/>
            <w:sz w:val="20"/>
            <w:szCs w:val="20"/>
          </w:rPr>
          <w:t xml:space="preserve">《《小學教育課程指引》完整版（2024）》第 186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引文：「學校亦應考慮從不同的渠道，如家長教師會、家長及學生意見調查等，搜集家長及學生對評估方面的意見，並加以檢視，從而制定行動方案，改進評估模式」</w:t>
      </w:r>
    </w:p>
    <w:p>
      <w:pPr>
        <w:spacing w:after="40" w:before="160"/>
        <w:ind w:left="360" w:hanging="360"/>
      </w:pPr>
      <w:r>
        <w:rPr>
          <w:rFonts w:ascii="Microsoft JhengHei" w:cs="Microsoft JhengHei" w:eastAsia="Microsoft JhengHei" w:hAnsi="Microsoft JhengHei"/>
          <w:b/>
          <w:bCs/>
          <w:sz w:val="22"/>
          <w:szCs w:val="22"/>
        </w:rPr>
        <w:t xml:space="preserve">R-6.21  </w:t>
      </w:r>
      <w:r>
        <w:rPr>
          <w:rFonts w:ascii="Microsoft JhengHei" w:cs="Microsoft JhengHei" w:eastAsia="Microsoft JhengHei" w:hAnsi="Microsoft JhengHei"/>
          <w:sz w:val="22"/>
          <w:szCs w:val="22"/>
        </w:rPr>
        <w:t xml:space="preserve">學校制定的評估及課業政策應對應學生的學習，在日常學與教層面中貫徹執行，並作定期和整體的檢視，適時調整甚至減少總結性評估的頻次。</w:t>
      </w:r>
    </w:p>
    <w:p>
      <w:pPr>
        <w:spacing w:after="20"/>
        <w:ind w:left="360"/>
      </w:pPr>
      <w:r>
        <w:rPr>
          <w:rFonts w:ascii="Microsoft JhengHei" w:cs="Microsoft JhengHei" w:eastAsia="Microsoft JhengHei" w:hAnsi="Microsoft JhengHei"/>
          <w:color w:val="555555"/>
          <w:sz w:val="20"/>
          <w:szCs w:val="20"/>
        </w:rPr>
        <w:t xml:space="preserve">出處：</w:t>
      </w:r>
      <w:hyperlink w:history="1" r:id="rId3dhhqmvlwx_v3sz5orvqc">
        <w:r>
          <w:rPr>
            <w:rStyle w:val="Hyperlink"/>
            <w:rFonts w:ascii="Microsoft JhengHei" w:cs="Microsoft JhengHei" w:eastAsia="Microsoft JhengHei" w:hAnsi="Microsoft JhengHei"/>
            <w:sz w:val="20"/>
            <w:szCs w:val="20"/>
          </w:rPr>
          <w:t xml:space="preserve">《《小學教育課程指引》完整版（2024）》第 264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引文：「學校制定的評估及課業政策是否對應學生的學習和在日常學與教層面中貫徹執行，並作定期和整體的檢視，調整甚至減少總結性評估的頻次」</w:t>
      </w:r>
    </w:p>
    <w:p>
      <w:pPr>
        <w:spacing w:after="40" w:before="160"/>
        <w:ind w:left="360" w:hanging="360"/>
      </w:pPr>
      <w:r>
        <w:rPr>
          <w:rFonts w:ascii="Microsoft JhengHei" w:cs="Microsoft JhengHei" w:eastAsia="Microsoft JhengHei" w:hAnsi="Microsoft JhengHei"/>
          <w:b/>
          <w:bCs/>
          <w:sz w:val="22"/>
          <w:szCs w:val="22"/>
        </w:rPr>
        <w:t xml:space="preserve">R-6.22  </w:t>
      </w:r>
      <w:r>
        <w:rPr>
          <w:rFonts w:ascii="Microsoft JhengHei" w:cs="Microsoft JhengHei" w:eastAsia="Microsoft JhengHei" w:hAnsi="Microsoft JhengHei"/>
          <w:sz w:val="22"/>
          <w:szCs w:val="22"/>
        </w:rPr>
        <w:t xml:space="preserve">學校應適時檢視評估政策成效，就評估模式、數量和頻次訂定檢討機制，並探討以多元評估模式代替傳統紙筆評估。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pygff0wzi9vgv6kxdp4sm">
        <w:r>
          <w:rPr>
            <w:rStyle w:val="Hyperlink"/>
            <w:rFonts w:ascii="Microsoft JhengHei" w:cs="Microsoft JhengHei" w:eastAsia="Microsoft JhengHei" w:hAnsi="Microsoft JhengHei"/>
            <w:sz w:val="20"/>
            <w:szCs w:val="20"/>
          </w:rPr>
          <w:t xml:space="preserve">《《小學教育課程指引》完整版（2024）》第 173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引文：「適時檢視評估政策在改善學生學習、提升學與教效能等方面的成效，特別就評估模式、數量和頻次訂定檢討機制，檢視各級測考和默書的頻次、內容或範圍和時間編排」</w:t>
      </w:r>
    </w:p>
    <w:p>
      <w:pPr>
        <w:spacing w:after="40" w:before="160"/>
        <w:ind w:left="360" w:hanging="360"/>
      </w:pPr>
      <w:r>
        <w:rPr>
          <w:rFonts w:ascii="Microsoft JhengHei" w:cs="Microsoft JhengHei" w:eastAsia="Microsoft JhengHei" w:hAnsi="Microsoft JhengHei"/>
          <w:b/>
          <w:bCs/>
          <w:sz w:val="22"/>
          <w:szCs w:val="22"/>
        </w:rPr>
        <w:t xml:space="preserve">R-6.23  </w:t>
      </w:r>
      <w:r>
        <w:rPr>
          <w:rFonts w:ascii="Microsoft JhengHei" w:cs="Microsoft JhengHei" w:eastAsia="Microsoft JhengHei" w:hAnsi="Microsoft JhengHei"/>
          <w:sz w:val="22"/>
          <w:szCs w:val="22"/>
        </w:rPr>
        <w:t xml:space="preserve">學校推行評估政策後，必須持續收集評估資料及各持份者意見，適時檢視成效及優化政策。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tgdoumme4-zewtfjj9e0s">
        <w:r>
          <w:rPr>
            <w:rStyle w:val="Hyperlink"/>
            <w:rFonts w:ascii="Microsoft JhengHei" w:cs="Microsoft JhengHei" w:eastAsia="Microsoft JhengHei" w:hAnsi="Microsoft JhengHei"/>
            <w:sz w:val="20"/>
            <w:szCs w:val="20"/>
          </w:rPr>
          <w:t xml:space="preserve">《《小學教育課程指引》完整版（2024）》第 184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引文：「學校推行所訂定的評估政策後，必須持續收集評估資料以及各持份者對評估的意見作分析，適時檢視計劃成效及實踐情況，以回饋規劃的工作」</w:t>
      </w:r>
    </w:p>
    <w:p>
      <w:pPr>
        <w:spacing w:after="40" w:before="160"/>
        <w:ind w:left="360" w:hanging="360"/>
      </w:pPr>
      <w:r>
        <w:rPr>
          <w:rFonts w:ascii="Microsoft JhengHei" w:cs="Microsoft JhengHei" w:eastAsia="Microsoft JhengHei" w:hAnsi="Microsoft JhengHei"/>
          <w:b/>
          <w:bCs/>
          <w:sz w:val="22"/>
          <w:szCs w:val="22"/>
        </w:rPr>
        <w:t xml:space="preserve">R-6.24  </w:t>
      </w:r>
      <w:r>
        <w:rPr>
          <w:rFonts w:ascii="Microsoft JhengHei" w:cs="Microsoft JhengHei" w:eastAsia="Microsoft JhengHei" w:hAnsi="Microsoft JhengHei"/>
          <w:sz w:val="22"/>
          <w:szCs w:val="22"/>
        </w:rPr>
        <w:t xml:space="preserve">學校須制定學校評估政策，確保評估的連貫性，讓評估成為學校課程和學與教過程不可或缺的一部分，並對知識、技能、價值觀和態度的評估作出恰當比重。</w:t>
      </w:r>
    </w:p>
    <w:p>
      <w:pPr>
        <w:spacing w:after="20"/>
        <w:ind w:left="360"/>
      </w:pPr>
      <w:r>
        <w:rPr>
          <w:rFonts w:ascii="Microsoft JhengHei" w:cs="Microsoft JhengHei" w:eastAsia="Microsoft JhengHei" w:hAnsi="Microsoft JhengHei"/>
          <w:color w:val="555555"/>
          <w:sz w:val="20"/>
          <w:szCs w:val="20"/>
        </w:rPr>
        <w:t xml:space="preserve">出處：</w:t>
      </w:r>
      <w:hyperlink w:history="1" r:id="rId5kbjhxlzh_jdhi4zqxr2q">
        <w:r>
          <w:rPr>
            <w:rStyle w:val="Hyperlink"/>
            <w:rFonts w:ascii="Microsoft JhengHei" w:cs="Microsoft JhengHei" w:eastAsia="Microsoft JhengHei" w:hAnsi="Microsoft JhengHei"/>
            <w:sz w:val="20"/>
            <w:szCs w:val="20"/>
          </w:rPr>
          <w:t xml:space="preserve">《中學教育課程指引（2017）— 課程指引及文件》第 189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引文：「必須確保學校評估的連貫性，讓評估成為學校課程和學與教過程不可或缺的一部分。此外，對知識、技能、價值觀和態度的評估應有恰當的比重」</w:t>
      </w:r>
    </w:p>
    <w:p>
      <w:pPr>
        <w:spacing w:after="40" w:before="160"/>
        <w:ind w:left="360" w:hanging="360"/>
      </w:pPr>
      <w:r>
        <w:rPr>
          <w:rFonts w:ascii="Microsoft JhengHei" w:cs="Microsoft JhengHei" w:eastAsia="Microsoft JhengHei" w:hAnsi="Microsoft JhengHei"/>
          <w:b/>
          <w:bCs/>
          <w:sz w:val="22"/>
          <w:szCs w:val="22"/>
        </w:rPr>
        <w:t xml:space="preserve">R-6.25  </w:t>
      </w:r>
      <w:r>
        <w:rPr>
          <w:rFonts w:ascii="Microsoft JhengHei" w:cs="Microsoft JhengHei" w:eastAsia="Microsoft JhengHei" w:hAnsi="Microsoft JhengHei"/>
          <w:sz w:val="22"/>
          <w:szCs w:val="22"/>
        </w:rPr>
        <w:t xml:space="preserve">學校評估政策須使每日（如班上小測）、定期（如期考）和年度（如年終考試）評估有緊密而清晰的連繫，讓教師了解學生的學習進度。</w:t>
      </w:r>
    </w:p>
    <w:p>
      <w:pPr>
        <w:spacing w:after="20"/>
        <w:ind w:left="360"/>
      </w:pPr>
      <w:r>
        <w:rPr>
          <w:rFonts w:ascii="Microsoft JhengHei" w:cs="Microsoft JhengHei" w:eastAsia="Microsoft JhengHei" w:hAnsi="Microsoft JhengHei"/>
          <w:color w:val="555555"/>
          <w:sz w:val="20"/>
          <w:szCs w:val="20"/>
        </w:rPr>
        <w:t xml:space="preserve">出處：</w:t>
      </w:r>
      <w:hyperlink w:history="1" r:id="rIdme0hgrlsrjn6up_rne2nl">
        <w:r>
          <w:rPr>
            <w:rStyle w:val="Hyperlink"/>
            <w:rFonts w:ascii="Microsoft JhengHei" w:cs="Microsoft JhengHei" w:eastAsia="Microsoft JhengHei" w:hAnsi="Microsoft JhengHei"/>
            <w:sz w:val="20"/>
            <w:szCs w:val="20"/>
          </w:rPr>
          <w:t xml:space="preserve">《中學教育課程指引（2017）— 課程指引及文件》第 189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引文：「每日（如：班上小測）、定期（如：期考）和年度（如：年終考試）評估應有緊密而清晰的連繫，讓教師知道學生的學習進度」</w:t>
      </w:r>
    </w:p>
    <w:p>
      <w:pPr>
        <w:spacing w:after="40" w:before="160"/>
        <w:ind w:left="360" w:hanging="360"/>
      </w:pPr>
      <w:r>
        <w:rPr>
          <w:rFonts w:ascii="Microsoft JhengHei" w:cs="Microsoft JhengHei" w:eastAsia="Microsoft JhengHei" w:hAnsi="Microsoft JhengHei"/>
          <w:b/>
          <w:bCs/>
          <w:sz w:val="22"/>
          <w:szCs w:val="22"/>
        </w:rPr>
        <w:t xml:space="preserve">R-6.26  </w:t>
      </w:r>
      <w:r>
        <w:rPr>
          <w:rFonts w:ascii="Microsoft JhengHei" w:cs="Microsoft JhengHei" w:eastAsia="Microsoft JhengHei" w:hAnsi="Microsoft JhengHei"/>
          <w:sz w:val="22"/>
          <w:szCs w:val="22"/>
        </w:rPr>
        <w:t xml:space="preserve">學校評估政策背後的原則和理念須得到所有持份者（包括家長和學生）的理解和支持。</w:t>
      </w:r>
    </w:p>
    <w:p>
      <w:pPr>
        <w:spacing w:after="20"/>
        <w:ind w:left="360"/>
      </w:pPr>
      <w:r>
        <w:rPr>
          <w:rFonts w:ascii="Microsoft JhengHei" w:cs="Microsoft JhengHei" w:eastAsia="Microsoft JhengHei" w:hAnsi="Microsoft JhengHei"/>
          <w:color w:val="555555"/>
          <w:sz w:val="20"/>
          <w:szCs w:val="20"/>
        </w:rPr>
        <w:t xml:space="preserve">出處：</w:t>
      </w:r>
      <w:hyperlink w:history="1" r:id="rId9jfve8gmcuwcvl1erarwi">
        <w:r>
          <w:rPr>
            <w:rStyle w:val="Hyperlink"/>
            <w:rFonts w:ascii="Microsoft JhengHei" w:cs="Microsoft JhengHei" w:eastAsia="Microsoft JhengHei" w:hAnsi="Microsoft JhengHei"/>
            <w:sz w:val="20"/>
            <w:szCs w:val="20"/>
          </w:rPr>
          <w:t xml:space="preserve">《中學教育課程指引（2017）— 課程指引及文件》第 189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引文：「學校評估系統及政策背後的原則和理念須得到所有持份者的理解和支持」</w:t>
      </w:r>
    </w:p>
    <w:p>
      <w:pPr>
        <w:spacing w:after="40" w:before="160"/>
        <w:ind w:left="360" w:hanging="360"/>
      </w:pPr>
      <w:r>
        <w:rPr>
          <w:rFonts w:ascii="Microsoft JhengHei" w:cs="Microsoft JhengHei" w:eastAsia="Microsoft JhengHei" w:hAnsi="Microsoft JhengHei"/>
          <w:b/>
          <w:bCs/>
          <w:sz w:val="22"/>
          <w:szCs w:val="22"/>
        </w:rPr>
        <w:t xml:space="preserve">R-6.27  </w:t>
      </w:r>
      <w:r>
        <w:rPr>
          <w:rFonts w:ascii="Microsoft JhengHei" w:cs="Microsoft JhengHei" w:eastAsia="Microsoft JhengHei" w:hAnsi="Microsoft JhengHei"/>
          <w:sz w:val="22"/>
          <w:szCs w:val="22"/>
        </w:rPr>
        <w:t xml:space="preserve">學校應制定適當的評估方法，以蒐集學習過程和成果的顯證，而非單純量度成果。</w:t>
      </w:r>
    </w:p>
    <w:p>
      <w:pPr>
        <w:spacing w:after="20"/>
        <w:ind w:left="360"/>
      </w:pPr>
      <w:r>
        <w:rPr>
          <w:rFonts w:ascii="Microsoft JhengHei" w:cs="Microsoft JhengHei" w:eastAsia="Microsoft JhengHei" w:hAnsi="Microsoft JhengHei"/>
          <w:color w:val="555555"/>
          <w:sz w:val="20"/>
          <w:szCs w:val="20"/>
        </w:rPr>
        <w:t xml:space="preserve">出處：</w:t>
      </w:r>
      <w:hyperlink w:history="1" r:id="rIdc_its050xscmyvywloklk">
        <w:r>
          <w:rPr>
            <w:rStyle w:val="Hyperlink"/>
            <w:rFonts w:ascii="Microsoft JhengHei" w:cs="Microsoft JhengHei" w:eastAsia="Microsoft JhengHei" w:hAnsi="Microsoft JhengHei"/>
            <w:sz w:val="20"/>
            <w:szCs w:val="20"/>
          </w:rPr>
          <w:t xml:space="preserve">《中學教育課程指引（2017）— 課程指引及文件》第 189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引文：「學校應制定適當的評估方法，以蒐集學習過程和成果的顯證」</w:t>
      </w:r>
    </w:p>
    <w:p>
      <w:pPr>
        <w:spacing w:after="40" w:before="160"/>
        <w:ind w:left="360" w:hanging="360"/>
      </w:pPr>
      <w:r>
        <w:rPr>
          <w:rFonts w:ascii="Microsoft JhengHei" w:cs="Microsoft JhengHei" w:eastAsia="Microsoft JhengHei" w:hAnsi="Microsoft JhengHei"/>
          <w:b/>
          <w:bCs/>
          <w:sz w:val="22"/>
          <w:szCs w:val="22"/>
        </w:rPr>
        <w:t xml:space="preserve">R-6.28  </w:t>
      </w:r>
      <w:r>
        <w:rPr>
          <w:rFonts w:ascii="Microsoft JhengHei" w:cs="Microsoft JhengHei" w:eastAsia="Microsoft JhengHei" w:hAnsi="Microsoft JhengHei"/>
          <w:sz w:val="22"/>
          <w:szCs w:val="22"/>
        </w:rPr>
        <w:t xml:space="preserve">學校須協議如何記錄和保存評估結果，以及如何提供回饋以提升學生的學習成效。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vfrzu294vp-dg9v9zvwye">
        <w:r>
          <w:rPr>
            <w:rStyle w:val="Hyperlink"/>
            <w:rFonts w:ascii="Microsoft JhengHei" w:cs="Microsoft JhengHei" w:eastAsia="Microsoft JhengHei" w:hAnsi="Microsoft JhengHei"/>
            <w:sz w:val="20"/>
            <w:szCs w:val="20"/>
          </w:rPr>
          <w:t xml:space="preserve">《中學教育課程指引（2017）— 課程指引及文件》第 189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引文：「協議如何記錄和保存評估結果，以及如何提供回饋，以提升學生的學習成效」</w:t>
      </w:r>
    </w:p>
    <w:p>
      <w:pPr>
        <w:spacing w:after="40" w:before="160"/>
        <w:ind w:left="360" w:hanging="360"/>
      </w:pPr>
      <w:r>
        <w:rPr>
          <w:rFonts w:ascii="Microsoft JhengHei" w:cs="Microsoft JhengHei" w:eastAsia="Microsoft JhengHei" w:hAnsi="Microsoft JhengHei"/>
          <w:b/>
          <w:bCs/>
          <w:sz w:val="22"/>
          <w:szCs w:val="22"/>
        </w:rPr>
        <w:t xml:space="preserve">R-6.29  </w:t>
      </w:r>
      <w:r>
        <w:rPr>
          <w:rFonts w:ascii="Microsoft JhengHei" w:cs="Microsoft JhengHei" w:eastAsia="Microsoft JhengHei" w:hAnsi="Microsoft JhengHei"/>
          <w:sz w:val="22"/>
          <w:szCs w:val="22"/>
        </w:rPr>
        <w:t xml:space="preserve">全校教師應就妥善的學校評估政策共同進行規劃和商討並達成共識，以便在「促進學習的評估」和「對學習的評估」之間取得平衡，並在全校和各班級制定相應的評估政策和機制。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fd6ygcqkfgixprgkxbmdn">
        <w:r>
          <w:rPr>
            <w:rStyle w:val="Hyperlink"/>
            <w:rFonts w:ascii="Microsoft JhengHei" w:cs="Microsoft JhengHei" w:eastAsia="Microsoft JhengHei" w:hAnsi="Microsoft JhengHei"/>
            <w:sz w:val="20"/>
            <w:szCs w:val="20"/>
          </w:rPr>
          <w:t xml:space="preserve">《中學教育課程指引（2017）— 課程指引及文件》第 190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引文：「全校教師應就妥善的學校評估政策共同進行規劃和商討，並達成共識，以便在「促進學習的評估」和「對學習的評估」之間取得平衡，並在全校和各班級制定相應的評估政策和機制」</w:t>
      </w:r>
    </w:p>
    <w:p>
      <w:pPr>
        <w:spacing w:after="40" w:before="160"/>
        <w:ind w:left="360" w:hanging="360"/>
      </w:pPr>
      <w:r>
        <w:rPr>
          <w:rFonts w:ascii="Microsoft JhengHei" w:cs="Microsoft JhengHei" w:eastAsia="Microsoft JhengHei" w:hAnsi="Microsoft JhengHei"/>
          <w:b/>
          <w:bCs/>
          <w:sz w:val="22"/>
          <w:szCs w:val="22"/>
        </w:rPr>
        <w:t xml:space="preserve">R-6.30  </w:t>
      </w:r>
      <w:r>
        <w:rPr>
          <w:rFonts w:ascii="Microsoft JhengHei" w:cs="Microsoft JhengHei" w:eastAsia="Microsoft JhengHei" w:hAnsi="Microsoft JhengHei"/>
          <w:sz w:val="22"/>
          <w:szCs w:val="22"/>
        </w:rPr>
        <w:t xml:space="preserve">學校除推行「促進學習的評估」外，亦應大力推行「作為學習的評估」，以鞏固學生的獨立學習能力。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rgzkbn5edz220fje0ylmx">
        <w:r>
          <w:rPr>
            <w:rStyle w:val="Hyperlink"/>
            <w:rFonts w:ascii="Microsoft JhengHei" w:cs="Microsoft JhengHei" w:eastAsia="Microsoft JhengHei" w:hAnsi="Microsoft JhengHei"/>
            <w:sz w:val="20"/>
            <w:szCs w:val="20"/>
          </w:rPr>
          <w:t xml:space="preserve">《中學教育課程指引（2017）— 課程指引及文件》第 169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引文：「學校除了推行「促進學習的評估」，亦應大力推行「作為學習的評估」，以鞏固學生的獨立學習能力」</w:t>
      </w:r>
    </w:p>
    <w:p>
      <w:pPr>
        <w:spacing w:after="40" w:before="160"/>
        <w:ind w:left="360" w:hanging="360"/>
      </w:pPr>
      <w:r>
        <w:rPr>
          <w:rFonts w:ascii="Microsoft JhengHei" w:cs="Microsoft JhengHei" w:eastAsia="Microsoft JhengHei" w:hAnsi="Microsoft JhengHei"/>
          <w:b/>
          <w:bCs/>
          <w:sz w:val="22"/>
          <w:szCs w:val="22"/>
        </w:rPr>
        <w:t xml:space="preserve">R-6.31  </w:t>
      </w:r>
      <w:r>
        <w:rPr>
          <w:rFonts w:ascii="Microsoft JhengHei" w:cs="Microsoft JhengHei" w:eastAsia="Microsoft JhengHei" w:hAnsi="Microsoft JhengHei"/>
          <w:sz w:val="22"/>
          <w:szCs w:val="22"/>
        </w:rPr>
        <w:t xml:space="preserve">學校須制定學校整體評估架構，為校內、主要學習領域／科目及課堂的評估提供指引。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54klrvdktzqyitnunjqu4">
        <w:r>
          <w:rPr>
            <w:rStyle w:val="Hyperlink"/>
            <w:rFonts w:ascii="Microsoft JhengHei" w:cs="Microsoft JhengHei" w:eastAsia="Microsoft JhengHei" w:hAnsi="Microsoft JhengHei"/>
            <w:sz w:val="20"/>
            <w:szCs w:val="20"/>
          </w:rPr>
          <w:t xml:space="preserve">《中學教育課程指引（2017）— 課程指引及文件》第 169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引文：「制定學校整體評估架構，為校內、主要學習領域／科目及課堂的評估提供指引」</w:t>
      </w:r>
    </w:p>
    <w:p>
      <w:pPr>
        <w:spacing w:after="40" w:before="160"/>
        <w:ind w:left="360" w:hanging="360"/>
      </w:pPr>
      <w:r>
        <w:rPr>
          <w:rFonts w:ascii="Microsoft JhengHei" w:cs="Microsoft JhengHei" w:eastAsia="Microsoft JhengHei" w:hAnsi="Microsoft JhengHei"/>
          <w:b/>
          <w:bCs/>
          <w:sz w:val="22"/>
          <w:szCs w:val="22"/>
        </w:rPr>
        <w:t xml:space="preserve">R-6.32  </w:t>
      </w:r>
      <w:r>
        <w:rPr>
          <w:rFonts w:ascii="Microsoft JhengHei" w:cs="Microsoft JhengHei" w:eastAsia="Microsoft JhengHei" w:hAnsi="Microsoft JhengHei"/>
          <w:sz w:val="22"/>
          <w:szCs w:val="22"/>
        </w:rPr>
        <w:t xml:space="preserve">學校須為幼兒建立學習歷程檔案並有整體規劃，確保教師有足夠培訓，並幫助家長了解和認同有關理念。</w:t>
      </w:r>
    </w:p>
    <w:p>
      <w:pPr>
        <w:spacing w:after="20"/>
        <w:ind w:left="360"/>
      </w:pPr>
      <w:r>
        <w:rPr>
          <w:rFonts w:ascii="Microsoft JhengHei" w:cs="Microsoft JhengHei" w:eastAsia="Microsoft JhengHei" w:hAnsi="Microsoft JhengHei"/>
          <w:color w:val="555555"/>
          <w:sz w:val="20"/>
          <w:szCs w:val="20"/>
        </w:rPr>
        <w:t xml:space="preserve">出處：</w:t>
      </w:r>
      <w:hyperlink w:history="1" r:id="rIdoetlmxot0oaetl4a66hgx">
        <w:r>
          <w:rPr>
            <w:rStyle w:val="Hyperlink"/>
            <w:rFonts w:ascii="Microsoft JhengHei" w:cs="Microsoft JhengHei" w:eastAsia="Microsoft JhengHei" w:hAnsi="Microsoft JhengHei"/>
            <w:sz w:val="20"/>
            <w:szCs w:val="20"/>
          </w:rPr>
          <w:t xml:space="preserve">《幼稚園教育課程指引（2017）》第 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引文：「學校以學習歷程檔案作為幼兒的學習記錄，需要有整體規劃，確保教師有足夠的培訓，並幫助家長了解和認同有關理念。」</w:t>
      </w:r>
    </w:p>
    <w:p>
      <w:pPr>
        <w:spacing w:after="40" w:before="160"/>
        <w:ind w:left="360" w:hanging="360"/>
      </w:pPr>
      <w:r>
        <w:rPr>
          <w:rFonts w:ascii="Microsoft JhengHei" w:cs="Microsoft JhengHei" w:eastAsia="Microsoft JhengHei" w:hAnsi="Microsoft JhengHei"/>
          <w:b/>
          <w:bCs/>
          <w:sz w:val="22"/>
          <w:szCs w:val="22"/>
        </w:rPr>
        <w:t xml:space="preserve">R-6.33  </w:t>
      </w:r>
      <w:r>
        <w:rPr>
          <w:rFonts w:ascii="Microsoft JhengHei" w:cs="Microsoft JhengHei" w:eastAsia="Microsoft JhengHei" w:hAnsi="Microsoft JhengHei"/>
          <w:sz w:val="22"/>
          <w:szCs w:val="22"/>
        </w:rPr>
        <w:t xml:space="preserve">學習歷程檔案應作為幼兒成長的系統記錄，而非評估工具，並可在幼兒升班時供接任教師參考，離校時交回家長保管。</w:t>
      </w:r>
    </w:p>
    <w:p>
      <w:pPr>
        <w:spacing w:after="20"/>
        <w:ind w:left="360"/>
      </w:pPr>
      <w:r>
        <w:rPr>
          <w:rFonts w:ascii="Microsoft JhengHei" w:cs="Microsoft JhengHei" w:eastAsia="Microsoft JhengHei" w:hAnsi="Microsoft JhengHei"/>
          <w:color w:val="555555"/>
          <w:sz w:val="20"/>
          <w:szCs w:val="20"/>
        </w:rPr>
        <w:t xml:space="preserve">出處：</w:t>
      </w:r>
      <w:hyperlink w:history="1" r:id="rId_mnlnfszsg364sqqxyoef">
        <w:r>
          <w:rPr>
            <w:rStyle w:val="Hyperlink"/>
            <w:rFonts w:ascii="Microsoft JhengHei" w:cs="Microsoft JhengHei" w:eastAsia="Microsoft JhengHei" w:hAnsi="Microsoft JhengHei"/>
            <w:sz w:val="20"/>
            <w:szCs w:val="20"/>
          </w:rPr>
          <w:t xml:space="preserve">《幼稚園教育課程指引（2017）》第 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引文：「學習歷程檔案是幼兒成長的系統記錄，而並非評估工具。．學習歷程檔案可在幼兒升班時，供接任教師參考和跟進，以及在幼兒離校時交回家長保管。」</w:t>
      </w:r>
    </w:p>
    <w:p>
      <w:pPr>
        <w:spacing w:after="40" w:before="160"/>
        <w:ind w:left="360" w:hanging="360"/>
      </w:pPr>
      <w:r>
        <w:rPr>
          <w:rFonts w:ascii="Microsoft JhengHei" w:cs="Microsoft JhengHei" w:eastAsia="Microsoft JhengHei" w:hAnsi="Microsoft JhengHei"/>
          <w:b/>
          <w:bCs/>
          <w:sz w:val="22"/>
          <w:szCs w:val="22"/>
        </w:rPr>
        <w:t xml:space="preserve">R-6.34  </w:t>
      </w:r>
      <w:r>
        <w:rPr>
          <w:rFonts w:ascii="Microsoft JhengHei" w:cs="Microsoft JhengHei" w:eastAsia="Microsoft JhengHei" w:hAnsi="Microsoft JhengHei"/>
          <w:sz w:val="22"/>
          <w:szCs w:val="22"/>
        </w:rPr>
        <w:t xml:space="preserve">學校應持續蒐集家長意見和幼兒回應，在有需要時調整學習歷程檔案的策略，以達至預期目標。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gsjywj5zszldcjlpuwrpa">
        <w:r>
          <w:rPr>
            <w:rStyle w:val="Hyperlink"/>
            <w:rFonts w:ascii="Microsoft JhengHei" w:cs="Microsoft JhengHei" w:eastAsia="Microsoft JhengHei" w:hAnsi="Microsoft JhengHei"/>
            <w:sz w:val="20"/>
            <w:szCs w:val="20"/>
          </w:rPr>
          <w:t xml:space="preserve">《幼稚園教育課程指引（2017）》第 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引文：「學校應持續蒐集家長的意見和幼兒的回應，在有需要時調整和修改策略，以達至預期的目標。」</w:t>
      </w:r>
    </w:p>
    <w:p>
      <w:pPr>
        <w:spacing w:after="40" w:before="160"/>
        <w:ind w:left="360" w:hanging="360"/>
      </w:pPr>
      <w:r>
        <w:rPr>
          <w:rFonts w:ascii="Microsoft JhengHei" w:cs="Microsoft JhengHei" w:eastAsia="Microsoft JhengHei" w:hAnsi="Microsoft JhengHei"/>
          <w:b/>
          <w:bCs/>
          <w:sz w:val="22"/>
          <w:szCs w:val="22"/>
        </w:rPr>
        <w:t xml:space="preserve">R-6.35  </w:t>
      </w:r>
      <w:r>
        <w:rPr>
          <w:rFonts w:ascii="Microsoft JhengHei" w:cs="Microsoft JhengHei" w:eastAsia="Microsoft JhengHei" w:hAnsi="Microsoft JhengHei"/>
          <w:sz w:val="22"/>
          <w:szCs w:val="22"/>
        </w:rPr>
        <w:t xml:space="preserve">學習歷程檔案可在幼兒升班時供接任教師參考和跟進，在幼兒離校時應交回家長保管。</w:t>
      </w:r>
    </w:p>
    <w:p>
      <w:pPr>
        <w:spacing w:after="20"/>
        <w:ind w:left="360"/>
      </w:pPr>
      <w:r>
        <w:rPr>
          <w:rFonts w:ascii="Microsoft JhengHei" w:cs="Microsoft JhengHei" w:eastAsia="Microsoft JhengHei" w:hAnsi="Microsoft JhengHei"/>
          <w:color w:val="555555"/>
          <w:sz w:val="20"/>
          <w:szCs w:val="20"/>
        </w:rPr>
        <w:t xml:space="preserve">出處：</w:t>
      </w:r>
      <w:hyperlink w:history="1" r:id="rIdeqzu5r0us-obpmdiktadk">
        <w:r>
          <w:rPr>
            <w:rStyle w:val="Hyperlink"/>
            <w:rFonts w:ascii="Microsoft JhengHei" w:cs="Microsoft JhengHei" w:eastAsia="Microsoft JhengHei" w:hAnsi="Microsoft JhengHei"/>
            <w:sz w:val="20"/>
            <w:szCs w:val="20"/>
          </w:rPr>
          <w:t xml:space="preserve">《幼稚園教育課程指引（2017）》第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引文：「學習歷程檔案可在幼兒升班時，供接任教師參考和跟進，以及在幼兒離校時交回家長保管」</w:t>
      </w:r>
    </w:p>
    <w:p>
      <w:pPr>
        <w:spacing w:after="40" w:before="160"/>
        <w:ind w:left="360" w:hanging="360"/>
      </w:pPr>
      <w:r>
        <w:rPr>
          <w:rFonts w:ascii="Microsoft JhengHei" w:cs="Microsoft JhengHei" w:eastAsia="Microsoft JhengHei" w:hAnsi="Microsoft JhengHei"/>
          <w:b/>
          <w:bCs/>
          <w:sz w:val="22"/>
          <w:szCs w:val="22"/>
        </w:rPr>
        <w:t xml:space="preserve">R-6.36  </w:t>
      </w:r>
      <w:r>
        <w:rPr>
          <w:rFonts w:ascii="Microsoft JhengHei" w:cs="Microsoft JhengHei" w:eastAsia="Microsoft JhengHei" w:hAnsi="Microsoft JhengHei"/>
          <w:sz w:val="22"/>
          <w:szCs w:val="22"/>
        </w:rPr>
        <w:t xml:space="preserve">學校以學習歷程檔案作為幼兒的學習記錄，需要有整體規劃，確保教師有足夠的培訓，並幫助家長了解和認同有關理念，持續蒐集家長意見作必要調整。</w:t>
      </w:r>
    </w:p>
    <w:p>
      <w:pPr>
        <w:spacing w:after="20"/>
        <w:ind w:left="360"/>
      </w:pPr>
      <w:r>
        <w:rPr>
          <w:rFonts w:ascii="Microsoft JhengHei" w:cs="Microsoft JhengHei" w:eastAsia="Microsoft JhengHei" w:hAnsi="Microsoft JhengHei"/>
          <w:color w:val="555555"/>
          <w:sz w:val="20"/>
          <w:szCs w:val="20"/>
        </w:rPr>
        <w:t xml:space="preserve">出處：</w:t>
      </w:r>
      <w:hyperlink w:history="1" r:id="rIdu0kafqf5sq2t8ycrfbu_a">
        <w:r>
          <w:rPr>
            <w:rStyle w:val="Hyperlink"/>
            <w:rFonts w:ascii="Microsoft JhengHei" w:cs="Microsoft JhengHei" w:eastAsia="Microsoft JhengHei" w:hAnsi="Microsoft JhengHei"/>
            <w:sz w:val="20"/>
            <w:szCs w:val="20"/>
          </w:rPr>
          <w:t xml:space="preserve">《幼稚園教育課程指引（2017）》第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引文：「學校以學習歷程檔案作為幼兒的學習記錄，需要有整體規劃，確保教師有足夠的培訓」</w:t>
      </w:r>
    </w:p>
    <w:p>
      <w:pPr>
        <w:spacing w:after="40" w:before="160"/>
        <w:ind w:left="360" w:hanging="360"/>
      </w:pPr>
      <w:r>
        <w:rPr>
          <w:rFonts w:ascii="Microsoft JhengHei" w:cs="Microsoft JhengHei" w:eastAsia="Microsoft JhengHei" w:hAnsi="Microsoft JhengHei"/>
          <w:b/>
          <w:bCs/>
          <w:sz w:val="22"/>
          <w:szCs w:val="22"/>
        </w:rPr>
        <w:t xml:space="preserve">R-6.37  </w:t>
      </w:r>
      <w:r>
        <w:rPr>
          <w:rFonts w:ascii="Microsoft JhengHei" w:cs="Microsoft JhengHei" w:eastAsia="Microsoft JhengHei" w:hAnsi="Microsoft JhengHei"/>
          <w:sz w:val="22"/>
          <w:szCs w:val="22"/>
        </w:rPr>
        <w:t xml:space="preserve">校內評估必須根據課程目標、學習重點及預期的學習成果，配合學生的學習情況。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m8mq5lsbxv-uiyyxtnzxt">
        <w:r>
          <w:rPr>
            <w:rStyle w:val="Hyperlink"/>
            <w:rFonts w:ascii="Microsoft JhengHei" w:cs="Microsoft JhengHei" w:eastAsia="Microsoft JhengHei" w:hAnsi="Microsoft JhengHei"/>
            <w:sz w:val="20"/>
            <w:szCs w:val="20"/>
          </w:rPr>
          <w:t xml:space="preserve">《中學教育課程指引（2017）— 課程指引及文件》第 177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引文：「校內評估必須根據課程目標、學習重點及預期的學習成果，配合學生的學習情況。」</w:t>
      </w:r>
    </w:p>
    <w:p>
      <w:pPr>
        <w:spacing w:after="40" w:before="160"/>
        <w:ind w:left="360" w:hanging="360"/>
      </w:pPr>
      <w:r>
        <w:rPr>
          <w:rFonts w:ascii="Microsoft JhengHei" w:cs="Microsoft JhengHei" w:eastAsia="Microsoft JhengHei" w:hAnsi="Microsoft JhengHei"/>
          <w:b/>
          <w:bCs/>
          <w:sz w:val="22"/>
          <w:szCs w:val="22"/>
        </w:rPr>
        <w:t xml:space="preserve">R-6.38  </w:t>
      </w:r>
      <w:r>
        <w:rPr>
          <w:rFonts w:ascii="Microsoft JhengHei" w:cs="Microsoft JhengHei" w:eastAsia="Microsoft JhengHei" w:hAnsi="Microsoft JhengHei"/>
          <w:sz w:val="22"/>
          <w:szCs w:val="22"/>
        </w:rPr>
        <w:t xml:space="preserve">設計校內評估課業時，學校必須參考學生當時的學習進度。</w:t>
      </w:r>
    </w:p>
    <w:p>
      <w:pPr>
        <w:spacing w:after="20"/>
        <w:ind w:left="360"/>
      </w:pPr>
      <w:r>
        <w:rPr>
          <w:rFonts w:ascii="Microsoft JhengHei" w:cs="Microsoft JhengHei" w:eastAsia="Microsoft JhengHei" w:hAnsi="Microsoft JhengHei"/>
          <w:color w:val="555555"/>
          <w:sz w:val="20"/>
          <w:szCs w:val="20"/>
        </w:rPr>
        <w:t xml:space="preserve">出處：</w:t>
      </w:r>
      <w:hyperlink w:history="1" r:id="rId91h4fw8wl4uiwps-gkgoc">
        <w:r>
          <w:rPr>
            <w:rStyle w:val="Hyperlink"/>
            <w:rFonts w:ascii="Microsoft JhengHei" w:cs="Microsoft JhengHei" w:eastAsia="Microsoft JhengHei" w:hAnsi="Microsoft JhengHei"/>
            <w:sz w:val="20"/>
            <w:szCs w:val="20"/>
          </w:rPr>
          <w:t xml:space="preserve">《中學教育課程指引（2017）— 課程指引及文件》第 177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引文：「設計校內評估課業時必須參考學生當時的學習進度。」</w:t>
      </w:r>
    </w:p>
    <w:p>
      <w:pPr>
        <w:spacing w:after="40" w:before="160"/>
        <w:ind w:left="360" w:hanging="360"/>
      </w:pPr>
      <w:r>
        <w:rPr>
          <w:rFonts w:ascii="Microsoft JhengHei" w:cs="Microsoft JhengHei" w:eastAsia="Microsoft JhengHei" w:hAnsi="Microsoft JhengHei"/>
          <w:b/>
          <w:bCs/>
          <w:sz w:val="22"/>
          <w:szCs w:val="22"/>
        </w:rPr>
        <w:t xml:space="preserve">R-6.39  </w:t>
      </w:r>
      <w:r>
        <w:rPr>
          <w:rFonts w:ascii="Microsoft JhengHei" w:cs="Microsoft JhengHei" w:eastAsia="Microsoft JhengHei" w:hAnsi="Microsoft JhengHei"/>
          <w:sz w:val="22"/>
          <w:szCs w:val="22"/>
        </w:rPr>
        <w:t xml:space="preserve">學校必須採用不同難度及模式的評估，以針對不同表現水平及照顧學生的多樣性，確保學生有平等機會展示能力。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54lbgebm6owrhrxmhnaw3">
        <w:r>
          <w:rPr>
            <w:rStyle w:val="Hyperlink"/>
            <w:rFonts w:ascii="Microsoft JhengHei" w:cs="Microsoft JhengHei" w:eastAsia="Microsoft JhengHei" w:hAnsi="Microsoft JhengHei"/>
            <w:sz w:val="20"/>
            <w:szCs w:val="20"/>
          </w:rPr>
          <w:t xml:space="preserve">《中學教育課程指引（2017）— 課程指引及文件》第 178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引文：「學校必須採用不同難度及模式的評估，以針對不同的表現水平及照顧學生的多樣性」</w:t>
      </w:r>
    </w:p>
    <w:p>
      <w:pPr>
        <w:spacing w:after="40" w:before="160"/>
        <w:ind w:left="360" w:hanging="360"/>
      </w:pPr>
      <w:r>
        <w:rPr>
          <w:rFonts w:ascii="Microsoft JhengHei" w:cs="Microsoft JhengHei" w:eastAsia="Microsoft JhengHei" w:hAnsi="Microsoft JhengHei"/>
          <w:b/>
          <w:bCs/>
          <w:sz w:val="22"/>
          <w:szCs w:val="22"/>
        </w:rPr>
        <w:t xml:space="preserve">R-6.40  </w:t>
      </w:r>
      <w:r>
        <w:rPr>
          <w:rFonts w:ascii="Microsoft JhengHei" w:cs="Microsoft JhengHei" w:eastAsia="Microsoft JhengHei" w:hAnsi="Microsoft JhengHei"/>
          <w:sz w:val="22"/>
          <w:szCs w:val="22"/>
        </w:rPr>
        <w:t xml:space="preserve">校內評估並非「一次性」操作，學校應採用可於一段時間內追蹤學習進度的評估方法。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kzwzxgkgyjq1clzs6kt0d">
        <w:r>
          <w:rPr>
            <w:rStyle w:val="Hyperlink"/>
            <w:rFonts w:ascii="Microsoft JhengHei" w:cs="Microsoft JhengHei" w:eastAsia="Microsoft JhengHei" w:hAnsi="Microsoft JhengHei"/>
            <w:sz w:val="20"/>
            <w:szCs w:val="20"/>
          </w:rPr>
          <w:t xml:space="preserve">《中學教育課程指引（2017）— 課程指引及文件》第 178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引文：「校內評估並非「一次性」的操作，學校應採用可於一段時間內追蹤學習進度的評估方法。」</w:t>
      </w:r>
    </w:p>
    <w:p>
      <w:pPr>
        <w:spacing w:after="40" w:before="160"/>
        <w:ind w:left="360" w:hanging="360"/>
      </w:pPr>
      <w:r>
        <w:rPr>
          <w:rFonts w:ascii="Microsoft JhengHei" w:cs="Microsoft JhengHei" w:eastAsia="Microsoft JhengHei" w:hAnsi="Microsoft JhengHei"/>
          <w:b/>
          <w:bCs/>
          <w:sz w:val="22"/>
          <w:szCs w:val="22"/>
        </w:rPr>
        <w:t xml:space="preserve">R-6.41  </w:t>
      </w:r>
      <w:r>
        <w:rPr>
          <w:rFonts w:ascii="Microsoft JhengHei" w:cs="Microsoft JhengHei" w:eastAsia="Microsoft JhengHei" w:hAnsi="Microsoft JhengHei"/>
          <w:sz w:val="22"/>
          <w:szCs w:val="22"/>
        </w:rPr>
        <w:t xml:space="preserve">學校應繼續著重「促進學習的評估」，以作為學習、教學及評估循環中不可或缺的一部分，並照顧不同學生的需要。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izbezek-rnd71nyj6tsub">
        <w:r>
          <w:rPr>
            <w:rStyle w:val="Hyperlink"/>
            <w:rFonts w:ascii="Microsoft JhengHei" w:cs="Microsoft JhengHei" w:eastAsia="Microsoft JhengHei" w:hAnsi="Microsoft JhengHei"/>
            <w:sz w:val="20"/>
            <w:szCs w:val="20"/>
          </w:rPr>
          <w:t xml:space="preserve">《中學教育課程指引（2017）— 課程指引及文件》第 177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引文：「學校應繼續著重「促進學習的評估」，以作為學習、教學及評估循環中不可或缺的一部分」</w:t>
      </w:r>
    </w:p>
    <w:p>
      <w:pPr>
        <w:spacing w:after="40" w:before="160"/>
        <w:ind w:left="360" w:hanging="360"/>
      </w:pPr>
      <w:r>
        <w:rPr>
          <w:rFonts w:ascii="Microsoft JhengHei" w:cs="Microsoft JhengHei" w:eastAsia="Microsoft JhengHei" w:hAnsi="Microsoft JhengHei"/>
          <w:b/>
          <w:bCs/>
          <w:sz w:val="22"/>
          <w:szCs w:val="22"/>
        </w:rPr>
        <w:t xml:space="preserve">R-6.42  </w:t>
      </w:r>
      <w:r>
        <w:rPr>
          <w:rFonts w:ascii="Microsoft JhengHei" w:cs="Microsoft JhengHei" w:eastAsia="Microsoft JhengHei" w:hAnsi="Microsoft JhengHei"/>
          <w:sz w:val="22"/>
          <w:szCs w:val="22"/>
        </w:rPr>
        <w:t xml:space="preserve">學校須制定清晰的評估及課業政策，於學年初將有關政策和安排通知家長及上載學校網頁。</w:t>
      </w:r>
    </w:p>
    <w:p>
      <w:pPr>
        <w:spacing w:after="20"/>
        <w:ind w:left="360"/>
      </w:pPr>
      <w:r>
        <w:rPr>
          <w:rFonts w:ascii="Microsoft JhengHei" w:cs="Microsoft JhengHei" w:eastAsia="Microsoft JhengHei" w:hAnsi="Microsoft JhengHei"/>
          <w:color w:val="555555"/>
          <w:sz w:val="20"/>
          <w:szCs w:val="20"/>
        </w:rPr>
        <w:t xml:space="preserve">出處：</w:t>
      </w:r>
      <w:hyperlink w:history="1" r:id="rIdfjcvnrlxtqopcelv_hbjf">
        <w:r>
          <w:rPr>
            <w:rStyle w:val="Hyperlink"/>
            <w:rFonts w:ascii="Microsoft JhengHei" w:cs="Microsoft JhengHei" w:eastAsia="Microsoft JhengHei" w:hAnsi="Microsoft JhengHei"/>
            <w:sz w:val="20"/>
            <w:szCs w:val="20"/>
          </w:rPr>
          <w:t xml:space="preserve">《《小學教育課程指引》(2024)》第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引文：「學校亦制定清晰的評估及課業政策，於學年初將有關政策和安排通知家長及上載學校網頁」</w:t>
      </w:r>
    </w:p>
    <w:p>
      <w:pPr>
        <w:spacing w:after="40" w:before="160"/>
        <w:ind w:left="360" w:hanging="360"/>
      </w:pPr>
      <w:r>
        <w:rPr>
          <w:rFonts w:ascii="Microsoft JhengHei" w:cs="Microsoft JhengHei" w:eastAsia="Microsoft JhengHei" w:hAnsi="Microsoft JhengHei"/>
          <w:b/>
          <w:bCs/>
          <w:sz w:val="22"/>
          <w:szCs w:val="22"/>
        </w:rPr>
        <w:t xml:space="preserve">R-6.43  </w:t>
      </w:r>
      <w:r>
        <w:rPr>
          <w:rFonts w:ascii="Microsoft JhengHei" w:cs="Microsoft JhengHei" w:eastAsia="Microsoft JhengHei" w:hAnsi="Microsoft JhengHei"/>
          <w:sz w:val="22"/>
          <w:szCs w:val="22"/>
        </w:rPr>
        <w:t xml:space="preserve">學校評估政策應以「促進學習的評估」為前提，採用多元化和創新的評估模式，避免鼓吹比較的文化。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7mpjsbbzk4ele8dwdpptw">
        <w:r>
          <w:rPr>
            <w:rStyle w:val="Hyperlink"/>
            <w:rFonts w:ascii="Microsoft JhengHei" w:cs="Microsoft JhengHei" w:eastAsia="Microsoft JhengHei" w:hAnsi="Microsoft JhengHei"/>
            <w:sz w:val="20"/>
            <w:szCs w:val="20"/>
          </w:rPr>
          <w:t xml:space="preserve">《《小學教育課程指引》(2024)》第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引文：「學校評估政策應以「促進學習的評估」為前提，採用多元化和創新的評估模式，避免鼓吹比較的文化」</w:t>
      </w:r>
    </w:p>
    <w:p>
      <w:pPr>
        <w:spacing w:after="40" w:before="160"/>
        <w:ind w:left="360" w:hanging="360"/>
      </w:pPr>
      <w:r>
        <w:rPr>
          <w:rFonts w:ascii="Microsoft JhengHei" w:cs="Microsoft JhengHei" w:eastAsia="Microsoft JhengHei" w:hAnsi="Microsoft JhengHei"/>
          <w:b/>
          <w:bCs/>
          <w:sz w:val="22"/>
          <w:szCs w:val="22"/>
        </w:rPr>
        <w:t xml:space="preserve">R-6.44  </w:t>
      </w:r>
      <w:r>
        <w:rPr>
          <w:rFonts w:ascii="Microsoft JhengHei" w:cs="Microsoft JhengHei" w:eastAsia="Microsoft JhengHei" w:hAnsi="Microsoft JhengHei"/>
          <w:sz w:val="22"/>
          <w:szCs w:val="22"/>
        </w:rPr>
        <w:t xml:space="preserve">學校不應把教學時間用於機械式操練以應付全港性系統評估（TSA），亦不應為準備TSA而要求學生放學後和假期中參加補課。</w:t>
      </w:r>
    </w:p>
    <w:p>
      <w:pPr>
        <w:spacing w:after="20"/>
        <w:ind w:left="360"/>
      </w:pPr>
      <w:r>
        <w:rPr>
          <w:rFonts w:ascii="Microsoft JhengHei" w:cs="Microsoft JhengHei" w:eastAsia="Microsoft JhengHei" w:hAnsi="Microsoft JhengHei"/>
          <w:color w:val="555555"/>
          <w:sz w:val="20"/>
          <w:szCs w:val="20"/>
        </w:rPr>
        <w:t xml:space="preserve">出處：</w:t>
      </w:r>
      <w:hyperlink w:history="1" r:id="rIdtrfpwpuuza8verwfng675">
        <w:r>
          <w:rPr>
            <w:rStyle w:val="Hyperlink"/>
            <w:rFonts w:ascii="Microsoft JhengHei" w:cs="Microsoft JhengHei" w:eastAsia="Microsoft JhengHei" w:hAnsi="Microsoft JhengHei"/>
            <w:sz w:val="20"/>
            <w:szCs w:val="20"/>
          </w:rPr>
          <w:t xml:space="preserve">《《小學教育課程指引》(2024)》第 72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引文：「把教學時間用於機械式操練學生以應付「全港性系統評估」(TSA)，亦不應為準備 TSA 而要求學生放學後和假期中參加補課」</w:t>
      </w:r>
    </w:p>
    <w:p>
      <w:pPr>
        <w:spacing w:after="40" w:before="160"/>
        <w:ind w:left="360" w:hanging="360"/>
      </w:pPr>
      <w:r>
        <w:rPr>
          <w:rFonts w:ascii="Microsoft JhengHei" w:cs="Microsoft JhengHei" w:eastAsia="Microsoft JhengHei" w:hAnsi="Microsoft JhengHei"/>
          <w:b/>
          <w:bCs/>
          <w:sz w:val="22"/>
          <w:szCs w:val="22"/>
        </w:rPr>
        <w:t xml:space="preserve">R-6.45  </w:t>
      </w:r>
      <w:r>
        <w:rPr>
          <w:rFonts w:ascii="Microsoft JhengHei" w:cs="Microsoft JhengHei" w:eastAsia="Microsoft JhengHei" w:hAnsi="Microsoft JhengHei"/>
          <w:sz w:val="22"/>
          <w:szCs w:val="22"/>
        </w:rPr>
        <w:t xml:space="preserve">學校應建議小一上學期以多元化進展性評估代替測考，且不應進行高風險評估。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bcjiimh2jmw_zi6zpaerj">
        <w:r>
          <w:rPr>
            <w:rStyle w:val="Hyperlink"/>
            <w:rFonts w:ascii="Microsoft JhengHei" w:cs="Microsoft JhengHei" w:eastAsia="Microsoft JhengHei" w:hAnsi="Microsoft JhengHei"/>
            <w:sz w:val="20"/>
            <w:szCs w:val="20"/>
          </w:rPr>
          <w:t xml:space="preserve">《《小學教育課程指引》(2024)》第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引文：「建議學校著意為小一調適課程及課業，並於上學期以多元化的進展性評估代替測考，且不應進行高風險評估」</w:t>
      </w:r>
    </w:p>
    <w:p>
      <w:pPr>
        <w:spacing w:after="40" w:before="160"/>
        <w:ind w:left="360" w:hanging="360"/>
      </w:pPr>
      <w:r>
        <w:rPr>
          <w:rFonts w:ascii="Microsoft JhengHei" w:cs="Microsoft JhengHei" w:eastAsia="Microsoft JhengHei" w:hAnsi="Microsoft JhengHei"/>
          <w:b/>
          <w:bCs/>
          <w:sz w:val="22"/>
          <w:szCs w:val="22"/>
        </w:rPr>
        <w:t xml:space="preserve">R-6.46  </w:t>
      </w:r>
      <w:r>
        <w:rPr>
          <w:rFonts w:ascii="Microsoft JhengHei" w:cs="Microsoft JhengHei" w:eastAsia="Microsoft JhengHei" w:hAnsi="Microsoft JhengHei"/>
          <w:sz w:val="22"/>
          <w:szCs w:val="22"/>
        </w:rPr>
        <w:t xml:space="preserve">學校評估政策須規定公平地評核學生，避免個別學生因其特殊教育需要而在評估時受到不公平的對待。</w:t>
      </w:r>
    </w:p>
    <w:p>
      <w:pPr>
        <w:spacing w:after="20"/>
        <w:ind w:left="360"/>
      </w:pPr>
      <w:r>
        <w:rPr>
          <w:rFonts w:ascii="Microsoft JhengHei" w:cs="Microsoft JhengHei" w:eastAsia="Microsoft JhengHei" w:hAnsi="Microsoft JhengHei"/>
          <w:color w:val="555555"/>
          <w:sz w:val="20"/>
          <w:szCs w:val="20"/>
        </w:rPr>
        <w:t xml:space="preserve">出處：</w:t>
      </w:r>
      <w:hyperlink w:history="1" r:id="rId8zbbrbl8ja7_uzdi7yf3t">
        <w:r>
          <w:rPr>
            <w:rStyle w:val="Hyperlink"/>
            <w:rFonts w:ascii="Microsoft JhengHei" w:cs="Microsoft JhengHei" w:eastAsia="Microsoft JhengHei" w:hAnsi="Microsoft JhengHei"/>
            <w:sz w:val="20"/>
            <w:szCs w:val="20"/>
          </w:rPr>
          <w:t xml:space="preserve">《中學教育課程指引（2017）— 課程指引及文件》第 185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引文：「公平地評核學生，避免個別學生因其特殊教育需要而在評估時受到不公平的對待」</w:t>
      </w:r>
    </w:p>
    <w:p>
      <w:pPr>
        <w:spacing w:after="40" w:before="160"/>
        <w:ind w:left="360" w:hanging="360"/>
      </w:pPr>
      <w:r>
        <w:rPr>
          <w:rFonts w:ascii="Microsoft JhengHei" w:cs="Microsoft JhengHei" w:eastAsia="Microsoft JhengHei" w:hAnsi="Microsoft JhengHei"/>
          <w:b/>
          <w:bCs/>
          <w:sz w:val="22"/>
          <w:szCs w:val="22"/>
        </w:rPr>
        <w:t xml:space="preserve">R-6.47  </w:t>
      </w:r>
      <w:r>
        <w:rPr>
          <w:rFonts w:ascii="Microsoft JhengHei" w:cs="Microsoft JhengHei" w:eastAsia="Microsoft JhengHei" w:hAnsi="Microsoft JhengHei"/>
          <w:sz w:val="22"/>
          <w:szCs w:val="22"/>
        </w:rPr>
        <w:t xml:space="preserve">學校評估政策須要求採用多種評估模式，並在決定題目深淺程度、類型及數量時考慮學生個別差異。</w:t>
      </w:r>
    </w:p>
    <w:p>
      <w:pPr>
        <w:spacing w:after="20"/>
        <w:ind w:left="360"/>
      </w:pPr>
      <w:r>
        <w:rPr>
          <w:rFonts w:ascii="Microsoft JhengHei" w:cs="Microsoft JhengHei" w:eastAsia="Microsoft JhengHei" w:hAnsi="Microsoft JhengHei"/>
          <w:color w:val="555555"/>
          <w:sz w:val="20"/>
          <w:szCs w:val="20"/>
        </w:rPr>
        <w:t xml:space="preserve">出處：</w:t>
      </w:r>
      <w:hyperlink w:history="1" r:id="rId3loyfnquro2zdwfjq3hkk">
        <w:r>
          <w:rPr>
            <w:rStyle w:val="Hyperlink"/>
            <w:rFonts w:ascii="Microsoft JhengHei" w:cs="Microsoft JhengHei" w:eastAsia="Microsoft JhengHei" w:hAnsi="Microsoft JhengHei"/>
            <w:sz w:val="20"/>
            <w:szCs w:val="20"/>
          </w:rPr>
          <w:t xml:space="preserve">《中學教育課程指引（2017）— 課程指引及文件》第 185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引文：「採用多種評估模式，以了解學生在各方面的進度」</w:t>
      </w:r>
    </w:p>
    <w:p>
      <w:pPr>
        <w:spacing w:after="40" w:before="160"/>
        <w:ind w:left="360" w:hanging="360"/>
      </w:pPr>
      <w:r>
        <w:rPr>
          <w:rFonts w:ascii="Microsoft JhengHei" w:cs="Microsoft JhengHei" w:eastAsia="Microsoft JhengHei" w:hAnsi="Microsoft JhengHei"/>
          <w:b/>
          <w:bCs/>
          <w:sz w:val="22"/>
          <w:szCs w:val="22"/>
        </w:rPr>
        <w:t xml:space="preserve">R-6.48  </w:t>
      </w:r>
      <w:r>
        <w:rPr>
          <w:rFonts w:ascii="Microsoft JhengHei" w:cs="Microsoft JhengHei" w:eastAsia="Microsoft JhengHei" w:hAnsi="Microsoft JhengHei"/>
          <w:sz w:val="22"/>
          <w:szCs w:val="22"/>
        </w:rPr>
        <w:t xml:space="preserve">為個別學生作考試特別安排時，應確保有關安排不會令其比其他學生有利而造成不公。</w:t>
      </w:r>
    </w:p>
    <w:p>
      <w:pPr>
        <w:spacing w:after="20"/>
        <w:ind w:left="360"/>
      </w:pPr>
      <w:r>
        <w:rPr>
          <w:rFonts w:ascii="Microsoft JhengHei" w:cs="Microsoft JhengHei" w:eastAsia="Microsoft JhengHei" w:hAnsi="Microsoft JhengHei"/>
          <w:color w:val="555555"/>
          <w:sz w:val="20"/>
          <w:szCs w:val="20"/>
        </w:rPr>
        <w:t xml:space="preserve">出處：</w:t>
      </w:r>
      <w:hyperlink w:history="1" r:id="rIdjzhus9qfxx75ekdyaypvi">
        <w:r>
          <w:rPr>
            <w:rStyle w:val="Hyperlink"/>
            <w:rFonts w:ascii="Microsoft JhengHei" w:cs="Microsoft JhengHei" w:eastAsia="Microsoft JhengHei" w:hAnsi="Microsoft JhengHei"/>
            <w:sz w:val="20"/>
            <w:szCs w:val="20"/>
          </w:rPr>
          <w:t xml:space="preserve">《中學教育課程指引（2017）— 課程指引及文件》第 185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引文：「為個別學生作考試特別安排時，確保他們不會比其他學生有利而造成不公的情況」</w:t>
      </w:r>
    </w:p>
    <w:p>
      <w:pPr>
        <w:spacing w:after="40" w:before="160"/>
        <w:ind w:left="360" w:hanging="360"/>
      </w:pPr>
      <w:r>
        <w:rPr>
          <w:rFonts w:ascii="Microsoft JhengHei" w:cs="Microsoft JhengHei" w:eastAsia="Microsoft JhengHei" w:hAnsi="Microsoft JhengHei"/>
          <w:b/>
          <w:bCs/>
          <w:sz w:val="22"/>
          <w:szCs w:val="22"/>
        </w:rPr>
        <w:t xml:space="preserve">R-6.49  </w:t>
      </w:r>
      <w:r>
        <w:rPr>
          <w:rFonts w:ascii="Microsoft JhengHei" w:cs="Microsoft JhengHei" w:eastAsia="Microsoft JhengHei" w:hAnsi="Microsoft JhengHei"/>
          <w:sz w:val="22"/>
          <w:szCs w:val="22"/>
        </w:rPr>
        <w:t xml:space="preserve">學校應在小一上學期以多元化評估代替測驗和考試，避免在小一上學期安排傳統測驗及考試。</w:t>
      </w:r>
    </w:p>
    <w:p>
      <w:pPr>
        <w:spacing w:after="20"/>
        <w:ind w:left="360"/>
      </w:pPr>
      <w:r>
        <w:rPr>
          <w:rFonts w:ascii="Microsoft JhengHei" w:cs="Microsoft JhengHei" w:eastAsia="Microsoft JhengHei" w:hAnsi="Microsoft JhengHei"/>
          <w:color w:val="555555"/>
          <w:sz w:val="20"/>
          <w:szCs w:val="20"/>
        </w:rPr>
        <w:t xml:space="preserve">出處：</w:t>
      </w:r>
      <w:hyperlink w:history="1" r:id="rIdsgpyt-qs7wipb2g3mg8jw">
        <w:r>
          <w:rPr>
            <w:rStyle w:val="Hyperlink"/>
            <w:rFonts w:ascii="Microsoft JhengHei" w:cs="Microsoft JhengHei" w:eastAsia="Microsoft JhengHei" w:hAnsi="Microsoft JhengHei"/>
            <w:sz w:val="20"/>
            <w:szCs w:val="20"/>
          </w:rPr>
          <w:t xml:space="preserve">《教育局通告第17/2024號：學校課程持續更新：《小學教育課程指引》（2024）》第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引文：「尤其在小一上學期應以多元化評估代替測驗和考試」</w:t>
      </w:r>
    </w:p>
    <w:p>
      <w:pPr>
        <w:spacing w:after="40" w:before="160"/>
        <w:ind w:left="360" w:hanging="360"/>
      </w:pPr>
      <w:r>
        <w:rPr>
          <w:rFonts w:ascii="Microsoft JhengHei" w:cs="Microsoft JhengHei" w:eastAsia="Microsoft JhengHei" w:hAnsi="Microsoft JhengHei"/>
          <w:b/>
          <w:bCs/>
          <w:sz w:val="22"/>
          <w:szCs w:val="22"/>
        </w:rPr>
        <w:t xml:space="preserve">R-6.50  </w:t>
      </w:r>
      <w:r>
        <w:rPr>
          <w:rFonts w:ascii="Microsoft JhengHei" w:cs="Microsoft JhengHei" w:eastAsia="Microsoft JhengHei" w:hAnsi="Microsoft JhengHei"/>
          <w:sz w:val="22"/>
          <w:szCs w:val="22"/>
        </w:rPr>
        <w:t xml:space="preserve">學校在小一上學期應以多元化評估代替測驗和考試，可整體考慮延後、減少或取消校內默書、測驗及考試。</w:t>
      </w:r>
    </w:p>
    <w:p>
      <w:pPr>
        <w:spacing w:after="20"/>
        <w:ind w:left="360"/>
      </w:pPr>
      <w:r>
        <w:rPr>
          <w:rFonts w:ascii="Microsoft JhengHei" w:cs="Microsoft JhengHei" w:eastAsia="Microsoft JhengHei" w:hAnsi="Microsoft JhengHei"/>
          <w:color w:val="555555"/>
          <w:sz w:val="20"/>
          <w:szCs w:val="20"/>
        </w:rPr>
        <w:t xml:space="preserve">出處：</w:t>
      </w:r>
      <w:hyperlink w:history="1" r:id="rIdrn5crtd0htpjr9ctzj5ai">
        <w:r>
          <w:rPr>
            <w:rStyle w:val="Hyperlink"/>
            <w:rFonts w:ascii="Microsoft JhengHei" w:cs="Microsoft JhengHei" w:eastAsia="Microsoft JhengHei" w:hAnsi="Microsoft JhengHei"/>
            <w:sz w:val="20"/>
            <w:szCs w:val="20"/>
          </w:rPr>
          <w:t xml:space="preserve">《《小學教育課程指引》完整版（2024）》第 314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引文：「在小一上學期應以多元化評估代替測驗和考試，可整體考慮為小一學生延後、減少或取消校內默書、測驗及考試的頻次和內容或範圍」</w:t>
      </w:r>
    </w:p>
    <w:p>
      <w:pPr>
        <w:spacing w:after="40" w:before="160"/>
        <w:ind w:left="360" w:hanging="360"/>
      </w:pPr>
      <w:r>
        <w:rPr>
          <w:rFonts w:ascii="Microsoft JhengHei" w:cs="Microsoft JhengHei" w:eastAsia="Microsoft JhengHei" w:hAnsi="Microsoft JhengHei"/>
          <w:b/>
          <w:bCs/>
          <w:sz w:val="22"/>
          <w:szCs w:val="22"/>
        </w:rPr>
        <w:t xml:space="preserve">R-6.51  </w:t>
      </w:r>
      <w:r>
        <w:rPr>
          <w:rFonts w:ascii="Microsoft JhengHei" w:cs="Microsoft JhengHei" w:eastAsia="Microsoft JhengHei" w:hAnsi="Microsoft JhengHei"/>
          <w:sz w:val="22"/>
          <w:szCs w:val="22"/>
        </w:rPr>
        <w:t xml:space="preserve">小一上學期應以多元化評估代替測驗和考試，並按校情和學生需要延後、減少或取消默書、測驗及考試的頻次和內容。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ikgkckfri912hyudthhra">
        <w:r>
          <w:rPr>
            <w:rStyle w:val="Hyperlink"/>
            <w:rFonts w:ascii="Microsoft JhengHei" w:cs="Microsoft JhengHei" w:eastAsia="Microsoft JhengHei" w:hAnsi="Microsoft JhengHei"/>
            <w:sz w:val="20"/>
            <w:szCs w:val="20"/>
          </w:rPr>
          <w:t xml:space="preserve">《《小學教育課程指引》完整版（2024）》第 313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引文：「在小一上學期應以多元化評估代替測驗和考試，並按校情和學生需要，延後、減少或取消小一學生校內默書、測驗及考試的頻次和內容或範圍」</w:t>
      </w:r>
    </w:p>
    <w:p>
      <w:pPr>
        <w:spacing w:after="40" w:before="160"/>
        <w:ind w:left="360" w:hanging="360"/>
      </w:pPr>
      <w:r>
        <w:rPr>
          <w:rFonts w:ascii="Microsoft JhengHei" w:cs="Microsoft JhengHei" w:eastAsia="Microsoft JhengHei" w:hAnsi="Microsoft JhengHei"/>
          <w:b/>
          <w:bCs/>
          <w:sz w:val="22"/>
          <w:szCs w:val="22"/>
        </w:rPr>
        <w:t xml:space="preserve">R-6.52  </w:t>
      </w:r>
      <w:r>
        <w:rPr>
          <w:rFonts w:ascii="Microsoft JhengHei" w:cs="Microsoft JhengHei" w:eastAsia="Microsoft JhengHei" w:hAnsi="Microsoft JhengHei"/>
          <w:sz w:val="22"/>
          <w:szCs w:val="22"/>
        </w:rPr>
        <w:t xml:space="preserve">學校應共同制定適切的學校評估政策，推動校內專業交流及協作文化，鼓勵教師利用共同備課、同儕觀課、課堂研究等討論及分析學生表現。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x_pfykrwpp5lhjvzuid3x">
        <w:r>
          <w:rPr>
            <w:rStyle w:val="Hyperlink"/>
            <w:rFonts w:ascii="Microsoft JhengHei" w:cs="Microsoft JhengHei" w:eastAsia="Microsoft JhengHei" w:hAnsi="Microsoft JhengHei"/>
            <w:sz w:val="20"/>
            <w:szCs w:val="20"/>
          </w:rPr>
          <w:t xml:space="preserve">《《小學教育課程指引》完整版（2024）》第 161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引文：「共同制定適切的學校評估政策[ 見本章第5.4 節]，推動校內專業交流及協作文化，分享及交流實踐成果和經驗，例如：鼓勵教師利用共同備課、同儕觀課、課堂研究等，討論及分析學生表現」</w:t>
      </w:r>
    </w:p>
    <w:p>
      <w:pPr>
        <w:spacing w:after="40" w:before="160"/>
        <w:ind w:left="360" w:hanging="360"/>
      </w:pPr>
      <w:r>
        <w:rPr>
          <w:rFonts w:ascii="Microsoft JhengHei" w:cs="Microsoft JhengHei" w:eastAsia="Microsoft JhengHei" w:hAnsi="Microsoft JhengHei"/>
          <w:b/>
          <w:bCs/>
          <w:sz w:val="22"/>
          <w:szCs w:val="22"/>
        </w:rPr>
        <w:t xml:space="preserve">R-6.53  </w:t>
      </w:r>
      <w:r>
        <w:rPr>
          <w:rFonts w:ascii="Microsoft JhengHei" w:cs="Microsoft JhengHei" w:eastAsia="Microsoft JhengHei" w:hAnsi="Microsoft JhengHei"/>
          <w:sz w:val="22"/>
          <w:szCs w:val="22"/>
        </w:rPr>
        <w:t xml:space="preserve">學校須制定校本評估政策，將政策上載至學校網頁，讓校管會／校董會成員、家長和學生知悉，並定期（每學年至少一次）蒐集持份者意見以檢視及優化。</w:t>
      </w:r>
    </w:p>
    <w:p>
      <w:pPr>
        <w:spacing w:after="20"/>
        <w:ind w:left="360"/>
      </w:pPr>
      <w:r>
        <w:rPr>
          <w:rFonts w:ascii="Microsoft JhengHei" w:cs="Microsoft JhengHei" w:eastAsia="Microsoft JhengHei" w:hAnsi="Microsoft JhengHei"/>
          <w:color w:val="555555"/>
          <w:sz w:val="20"/>
          <w:szCs w:val="20"/>
        </w:rPr>
        <w:t xml:space="preserve">出處：</w:t>
      </w:r>
      <w:hyperlink w:history="1" r:id="rIdtumdikttlnnri5njsqz11">
        <w:r>
          <w:rPr>
            <w:rStyle w:val="Hyperlink"/>
            <w:rFonts w:ascii="Microsoft JhengHei" w:cs="Microsoft JhengHei" w:eastAsia="Microsoft JhengHei" w:hAnsi="Microsoft JhengHei"/>
            <w:sz w:val="20"/>
            <w:szCs w:val="20"/>
          </w:rPr>
          <w:t xml:space="preserve">《《小學教育課程指引》完整版（2024）》第 172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引文：「將有關政策上載至學校網頁，讓公眾及持份者包括學校管理委員會／校董會成員、家長和學生知悉，以及定期( 每學年至少一次) 蒐集持份者的意見，以檢視及優化校本評估政策」</w:t>
      </w:r>
    </w:p>
    <w:p>
      <w:pPr>
        <w:spacing w:after="40" w:before="160"/>
        <w:ind w:left="360" w:hanging="360"/>
      </w:pPr>
      <w:r>
        <w:rPr>
          <w:rFonts w:ascii="Microsoft JhengHei" w:cs="Microsoft JhengHei" w:eastAsia="Microsoft JhengHei" w:hAnsi="Microsoft JhengHei"/>
          <w:b/>
          <w:bCs/>
          <w:sz w:val="22"/>
          <w:szCs w:val="22"/>
        </w:rPr>
        <w:t xml:space="preserve">R-6.54  </w:t>
      </w:r>
      <w:r>
        <w:rPr>
          <w:rFonts w:ascii="Microsoft JhengHei" w:cs="Microsoft JhengHei" w:eastAsia="Microsoft JhengHei" w:hAnsi="Microsoft JhengHei"/>
          <w:sz w:val="22"/>
          <w:szCs w:val="22"/>
        </w:rPr>
        <w:t xml:space="preserve">學校領導人員必須帶領教師實踐學校評估理念，制定配合整體課程規劃的校本評估政策，並持守「評估求進」理念。</w:t>
      </w:r>
    </w:p>
    <w:p>
      <w:pPr>
        <w:spacing w:after="20"/>
        <w:ind w:left="360"/>
      </w:pPr>
      <w:r>
        <w:rPr>
          <w:rFonts w:ascii="Microsoft JhengHei" w:cs="Microsoft JhengHei" w:eastAsia="Microsoft JhengHei" w:hAnsi="Microsoft JhengHei"/>
          <w:color w:val="555555"/>
          <w:sz w:val="20"/>
          <w:szCs w:val="20"/>
        </w:rPr>
        <w:t xml:space="preserve">出處：</w:t>
      </w:r>
      <w:hyperlink w:history="1" r:id="rIdclee6n1o6x9hnarh5pnyv">
        <w:r>
          <w:rPr>
            <w:rStyle w:val="Hyperlink"/>
            <w:rFonts w:ascii="Microsoft JhengHei" w:cs="Microsoft JhengHei" w:eastAsia="Microsoft JhengHei" w:hAnsi="Microsoft JhengHei"/>
            <w:sz w:val="20"/>
            <w:szCs w:val="20"/>
          </w:rPr>
          <w:t xml:space="preserve">《《小學教育課程指引》完整版（2024）》第 172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引文：「學校領導人員必須身體力行帶領教師實踐學校的評估理念，鼓勵教師多從加強學生學習效能為出發點，設計和推行多元化評估」</w:t>
      </w:r>
    </w:p>
    <w:p>
      <w:pPr>
        <w:spacing w:after="40" w:before="160"/>
        <w:ind w:left="360" w:hanging="360"/>
      </w:pPr>
      <w:r>
        <w:rPr>
          <w:rFonts w:ascii="Microsoft JhengHei" w:cs="Microsoft JhengHei" w:eastAsia="Microsoft JhengHei" w:hAnsi="Microsoft JhengHei"/>
          <w:b/>
          <w:bCs/>
          <w:sz w:val="22"/>
          <w:szCs w:val="22"/>
        </w:rPr>
        <w:t xml:space="preserve">R-6.55  </w:t>
      </w:r>
      <w:r>
        <w:rPr>
          <w:rFonts w:ascii="Microsoft JhengHei" w:cs="Microsoft JhengHei" w:eastAsia="Microsoft JhengHei" w:hAnsi="Microsoft JhengHei"/>
          <w:sz w:val="22"/>
          <w:szCs w:val="22"/>
        </w:rPr>
        <w:t xml:space="preserve">學校應為專題研習制定多元化的報告模式和評估策略，以評估學生表現、回饋學與教，以及照顧學生的多樣性；評估內容不應局限於知識範圍，應包括學生的技能及價值觀與態度。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ha7-lhtbcyh-holav2eg">
        <w:r>
          <w:rPr>
            <w:rStyle w:val="Hyperlink"/>
            <w:rFonts w:ascii="Microsoft JhengHei" w:cs="Microsoft JhengHei" w:eastAsia="Microsoft JhengHei" w:hAnsi="Microsoft JhengHei"/>
            <w:sz w:val="20"/>
            <w:szCs w:val="20"/>
          </w:rPr>
          <w:t xml:space="preserve">《中學教育課程指引（2017）— 課程指引及文件》第 317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引文：「評估內容不應局限於知識範圍，也應包括學生在專題研習過程中所學到的技能，以及學生的價值觀與態度。」</w:t>
      </w:r>
    </w:p>
    <w:p>
      <w:pPr>
        <w:spacing w:after="40" w:before="160"/>
        <w:ind w:left="360" w:hanging="360"/>
      </w:pPr>
      <w:r>
        <w:rPr>
          <w:rFonts w:ascii="Microsoft JhengHei" w:cs="Microsoft JhengHei" w:eastAsia="Microsoft JhengHei" w:hAnsi="Microsoft JhengHei"/>
          <w:b/>
          <w:bCs/>
          <w:sz w:val="22"/>
          <w:szCs w:val="22"/>
        </w:rPr>
        <w:t xml:space="preserve">R-6.56  </w:t>
      </w:r>
      <w:r>
        <w:rPr>
          <w:rFonts w:ascii="Microsoft JhengHei" w:cs="Microsoft JhengHei" w:eastAsia="Microsoft JhengHei" w:hAnsi="Microsoft JhengHei"/>
          <w:sz w:val="22"/>
          <w:szCs w:val="22"/>
        </w:rPr>
        <w:t xml:space="preserve">教師應在學生開始進行專題研習前，向學生說明並清楚解釋評核準則，讓學生明白在各表現水平預期達到的程度。</w:t>
      </w:r>
    </w:p>
    <w:p>
      <w:pPr>
        <w:spacing w:after="20"/>
        <w:ind w:left="360"/>
      </w:pPr>
      <w:r>
        <w:rPr>
          <w:rFonts w:ascii="Microsoft JhengHei" w:cs="Microsoft JhengHei" w:eastAsia="Microsoft JhengHei" w:hAnsi="Microsoft JhengHei"/>
          <w:color w:val="555555"/>
          <w:sz w:val="20"/>
          <w:szCs w:val="20"/>
        </w:rPr>
        <w:t xml:space="preserve">出處：</w:t>
      </w:r>
      <w:hyperlink w:history="1" r:id="rId8p_applbcexkoaxk3csrl">
        <w:r>
          <w:rPr>
            <w:rStyle w:val="Hyperlink"/>
            <w:rFonts w:ascii="Microsoft JhengHei" w:cs="Microsoft JhengHei" w:eastAsia="Microsoft JhengHei" w:hAnsi="Microsoft JhengHei"/>
            <w:sz w:val="20"/>
            <w:szCs w:val="20"/>
          </w:rPr>
          <w:t xml:space="preserve">《中學教育課程指引（2017）— 課程指引及文件》第 317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引文：「教師應在學生開始進行專題研習前，向學生說明並清楚解釋評核準則，讓學生明白在各表現水平預期達到的程度。」</w:t>
      </w:r>
    </w:p>
    <w:p>
      <w:pPr>
        <w:spacing w:after="40" w:before="160"/>
        <w:ind w:left="360" w:hanging="360"/>
      </w:pPr>
      <w:r>
        <w:rPr>
          <w:rFonts w:ascii="Microsoft JhengHei" w:cs="Microsoft JhengHei" w:eastAsia="Microsoft JhengHei" w:hAnsi="Microsoft JhengHei"/>
          <w:b/>
          <w:bCs/>
          <w:sz w:val="22"/>
          <w:szCs w:val="22"/>
        </w:rPr>
        <w:t xml:space="preserve">R-6.57  </w:t>
      </w:r>
      <w:r>
        <w:rPr>
          <w:rFonts w:ascii="Microsoft JhengHei" w:cs="Microsoft JhengHei" w:eastAsia="Microsoft JhengHei" w:hAnsi="Microsoft JhengHei"/>
          <w:sz w:val="22"/>
          <w:szCs w:val="22"/>
        </w:rPr>
        <w:t xml:space="preserve">中學須制定評估政策以加強「促進學習的評估」和「作為學習的評估」的成效，並避免重複或出現矛盾。</w:t>
      </w:r>
    </w:p>
    <w:p>
      <w:pPr>
        <w:spacing w:after="20"/>
        <w:ind w:left="360"/>
      </w:pPr>
      <w:r>
        <w:rPr>
          <w:rFonts w:ascii="Microsoft JhengHei" w:cs="Microsoft JhengHei" w:eastAsia="Microsoft JhengHei" w:hAnsi="Microsoft JhengHei"/>
          <w:color w:val="555555"/>
          <w:sz w:val="20"/>
          <w:szCs w:val="20"/>
        </w:rPr>
        <w:t xml:space="preserve">出處：</w:t>
      </w:r>
      <w:hyperlink w:history="1" r:id="rIdbwfqc73icmymav93slayr">
        <w:r>
          <w:rPr>
            <w:rStyle w:val="Hyperlink"/>
            <w:rFonts w:ascii="Microsoft JhengHei" w:cs="Microsoft JhengHei" w:eastAsia="Microsoft JhengHei" w:hAnsi="Microsoft JhengHei"/>
            <w:sz w:val="20"/>
            <w:szCs w:val="20"/>
          </w:rPr>
          <w:t xml:space="preserve">《中學教育課程指引（2017）— 課程指引及文件》第 188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引文：「中學應制定評估政策以加強「促進學習的評估」和「作為學習的評估」的成效」</w:t>
      </w:r>
    </w:p>
    <w:p>
      <w:pPr>
        <w:spacing w:after="40" w:before="160"/>
        <w:ind w:left="360" w:hanging="360"/>
      </w:pPr>
      <w:r>
        <w:rPr>
          <w:rFonts w:ascii="Microsoft JhengHei" w:cs="Microsoft JhengHei" w:eastAsia="Microsoft JhengHei" w:hAnsi="Microsoft JhengHei"/>
          <w:b/>
          <w:bCs/>
          <w:sz w:val="22"/>
          <w:szCs w:val="22"/>
        </w:rPr>
        <w:t xml:space="preserve">R-6.58  </w:t>
      </w:r>
      <w:r>
        <w:rPr>
          <w:rFonts w:ascii="Microsoft JhengHei" w:cs="Microsoft JhengHei" w:eastAsia="Microsoft JhengHei" w:hAnsi="Microsoft JhengHei"/>
          <w:sz w:val="22"/>
          <w:szCs w:val="22"/>
        </w:rPr>
        <w:t xml:space="preserve">學校制定評估政策時須與校內教員討論並達成共識，就「促進學習的評估」和「對學習的評估」之間如何取得平衡達成共識。</w:t>
      </w:r>
    </w:p>
    <w:p>
      <w:pPr>
        <w:spacing w:after="20"/>
        <w:ind w:left="360"/>
      </w:pPr>
      <w:r>
        <w:rPr>
          <w:rFonts w:ascii="Microsoft JhengHei" w:cs="Microsoft JhengHei" w:eastAsia="Microsoft JhengHei" w:hAnsi="Microsoft JhengHei"/>
          <w:color w:val="555555"/>
          <w:sz w:val="20"/>
          <w:szCs w:val="20"/>
        </w:rPr>
        <w:t xml:space="preserve">出處：</w:t>
      </w:r>
      <w:hyperlink w:history="1" r:id="rId-ncr0pav_0yo3xn7ca_pb">
        <w:r>
          <w:rPr>
            <w:rStyle w:val="Hyperlink"/>
            <w:rFonts w:ascii="Microsoft JhengHei" w:cs="Microsoft JhengHei" w:eastAsia="Microsoft JhengHei" w:hAnsi="Microsoft JhengHei"/>
            <w:sz w:val="20"/>
            <w:szCs w:val="20"/>
          </w:rPr>
          <w:t xml:space="preserve">《中學教育課程指引（2017）— 課程指引及文件》第 188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引文：「就如何在「促進學習的評估」和「對學習的評估」之間取得平衡，與校內教員討論，並達成共識」</w:t>
      </w:r>
    </w:p>
    <w:p>
      <w:pPr>
        <w:spacing w:after="40" w:before="160"/>
        <w:ind w:left="360" w:hanging="360"/>
      </w:pPr>
      <w:r>
        <w:rPr>
          <w:rFonts w:ascii="Microsoft JhengHei" w:cs="Microsoft JhengHei" w:eastAsia="Microsoft JhengHei" w:hAnsi="Microsoft JhengHei"/>
          <w:b/>
          <w:bCs/>
          <w:sz w:val="22"/>
          <w:szCs w:val="22"/>
        </w:rPr>
        <w:t xml:space="preserve">R-6.59  </w:t>
      </w:r>
      <w:r>
        <w:rPr>
          <w:rFonts w:ascii="Microsoft JhengHei" w:cs="Microsoft JhengHei" w:eastAsia="Microsoft JhengHei" w:hAnsi="Microsoft JhengHei"/>
          <w:sz w:val="22"/>
          <w:szCs w:val="22"/>
        </w:rPr>
        <w:t xml:space="preserve">評估是課程發展不可缺少的部分，進行評估應體現以下原則：為促進學習而評估、具備持續性、在實際學習環境進行、教師家長幼兒共同參與。</w:t>
      </w:r>
    </w:p>
    <w:p>
      <w:pPr>
        <w:spacing w:after="20"/>
        <w:ind w:left="360"/>
      </w:pPr>
      <w:r>
        <w:rPr>
          <w:rFonts w:ascii="Microsoft JhengHei" w:cs="Microsoft JhengHei" w:eastAsia="Microsoft JhengHei" w:hAnsi="Microsoft JhengHei"/>
          <w:color w:val="555555"/>
          <w:sz w:val="20"/>
          <w:szCs w:val="20"/>
        </w:rPr>
        <w:t xml:space="preserve">出處：</w:t>
      </w:r>
      <w:hyperlink w:history="1" r:id="rIdu4ctoxxs3rt1yzv-5rfgb">
        <w:r>
          <w:rPr>
            <w:rStyle w:val="Hyperlink"/>
            <w:rFonts w:ascii="Microsoft JhengHei" w:cs="Microsoft JhengHei" w:eastAsia="Microsoft JhengHei" w:hAnsi="Microsoft JhengHei"/>
            <w:sz w:val="20"/>
            <w:szCs w:val="20"/>
          </w:rPr>
          <w:t xml:space="preserve">《幼稚園教育課程指引（2017）》第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引文：「評估是課程發展不可缺少的部分，以確保幼兒的學習，能達至「均衡發展、五育並重」的目標」</w:t>
      </w:r>
    </w:p>
    <w:p>
      <w:pPr>
        <w:spacing w:after="40" w:before="160"/>
        <w:ind w:left="360" w:hanging="360"/>
      </w:pPr>
      <w:r>
        <w:rPr>
          <w:rFonts w:ascii="Microsoft JhengHei" w:cs="Microsoft JhengHei" w:eastAsia="Microsoft JhengHei" w:hAnsi="Microsoft JhengHei"/>
          <w:b/>
          <w:bCs/>
          <w:sz w:val="22"/>
          <w:szCs w:val="22"/>
        </w:rPr>
        <w:t xml:space="preserve">R-6.60  </w:t>
      </w:r>
      <w:r>
        <w:rPr>
          <w:rFonts w:ascii="Microsoft JhengHei" w:cs="Microsoft JhengHei" w:eastAsia="Microsoft JhengHei" w:hAnsi="Microsoft JhengHei"/>
          <w:sz w:val="22"/>
          <w:szCs w:val="22"/>
        </w:rPr>
        <w:t xml:space="preserve">學校宜設有完善的機制，監察和檢討課程的推行現況，適時向教師作出回饋，使能調適課程發展路向，持續提升教學質素。</w:t>
      </w:r>
    </w:p>
    <w:p>
      <w:pPr>
        <w:spacing w:after="20"/>
        <w:ind w:left="360"/>
      </w:pPr>
      <w:r>
        <w:rPr>
          <w:rFonts w:ascii="Microsoft JhengHei" w:cs="Microsoft JhengHei" w:eastAsia="Microsoft JhengHei" w:hAnsi="Microsoft JhengHei"/>
          <w:color w:val="555555"/>
          <w:sz w:val="20"/>
          <w:szCs w:val="20"/>
        </w:rPr>
        <w:t xml:space="preserve">出處：</w:t>
      </w:r>
      <w:hyperlink w:history="1" r:id="rIdz5pd-7vwu4jr25umld5di">
        <w:r>
          <w:rPr>
            <w:rStyle w:val="Hyperlink"/>
            <w:rFonts w:ascii="Microsoft JhengHei" w:cs="Microsoft JhengHei" w:eastAsia="Microsoft JhengHei" w:hAnsi="Microsoft JhengHei"/>
            <w:sz w:val="20"/>
            <w:szCs w:val="20"/>
          </w:rPr>
          <w:t xml:space="preserve">《幼稚園教育課程指引（2017）》第 52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引文：「學校宜設有完善的機制，監察和檢討課程的推行現況，適時向教師作出回饋，使能調適課程發展路向」</w:t>
      </w:r>
    </w:p>
    <w:p>
      <w:pPr>
        <w:spacing w:after="40" w:before="160"/>
        <w:ind w:left="360" w:hanging="360"/>
      </w:pPr>
      <w:r>
        <w:rPr>
          <w:rFonts w:ascii="Microsoft JhengHei" w:cs="Microsoft JhengHei" w:eastAsia="Microsoft JhengHei" w:hAnsi="Microsoft JhengHei"/>
          <w:b/>
          <w:bCs/>
          <w:sz w:val="22"/>
          <w:szCs w:val="22"/>
        </w:rPr>
        <w:t xml:space="preserve">R-6.61  </w:t>
      </w:r>
      <w:r>
        <w:rPr>
          <w:rFonts w:ascii="Microsoft JhengHei" w:cs="Microsoft JhengHei" w:eastAsia="Microsoft JhengHei" w:hAnsi="Microsoft JhengHei"/>
          <w:sz w:val="22"/>
          <w:szCs w:val="22"/>
        </w:rPr>
        <w:t xml:space="preserve">學校應為小一調適課程及課業，並於上學期以多元化的進展性評估代替測考，且不應進行高風險評估，讓小一新生有足夠時間適應小學的學習模式。</w:t>
      </w:r>
    </w:p>
    <w:p>
      <w:pPr>
        <w:spacing w:after="20"/>
        <w:ind w:left="360"/>
      </w:pPr>
      <w:r>
        <w:rPr>
          <w:rFonts w:ascii="Microsoft JhengHei" w:cs="Microsoft JhengHei" w:eastAsia="Microsoft JhengHei" w:hAnsi="Microsoft JhengHei"/>
          <w:color w:val="555555"/>
          <w:sz w:val="20"/>
          <w:szCs w:val="20"/>
        </w:rPr>
        <w:t xml:space="preserve">出處：</w:t>
      </w:r>
      <w:hyperlink w:history="1" r:id="rId-xu6plv0aqogr9hxjoj1v">
        <w:r>
          <w:rPr>
            <w:rStyle w:val="Hyperlink"/>
            <w:rFonts w:ascii="Microsoft JhengHei" w:cs="Microsoft JhengHei" w:eastAsia="Microsoft JhengHei" w:hAnsi="Microsoft JhengHei"/>
            <w:sz w:val="20"/>
            <w:szCs w:val="20"/>
          </w:rPr>
          <w:t xml:space="preserve">《《小學教育課程指引》完整版（2024）》第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引文：「建議學校著意為小一調適課程及課業，並於上學期以多元化的進展性評估代替測考，且不應進行高風險評估」</w:t>
      </w:r>
    </w:p>
    <w:p>
      <w:pPr>
        <w:spacing w:after="40" w:before="160"/>
        <w:ind w:left="360" w:hanging="360"/>
      </w:pPr>
      <w:r>
        <w:rPr>
          <w:rFonts w:ascii="Microsoft JhengHei" w:cs="Microsoft JhengHei" w:eastAsia="Microsoft JhengHei" w:hAnsi="Microsoft JhengHei"/>
          <w:b/>
          <w:bCs/>
          <w:sz w:val="22"/>
          <w:szCs w:val="22"/>
        </w:rPr>
        <w:t xml:space="preserve">R-6.62  </w:t>
      </w:r>
      <w:r>
        <w:rPr>
          <w:rFonts w:ascii="Microsoft JhengHei" w:cs="Microsoft JhengHei" w:eastAsia="Microsoft JhengHei" w:hAnsi="Microsoft JhengHei"/>
          <w:sz w:val="22"/>
          <w:szCs w:val="22"/>
        </w:rPr>
        <w:t xml:space="preserve">小一上學期應以多元化評估代替測驗和考試，按校情和學生需要，整體考慮延後、減少或取消紙筆評估（如默書、測驗和考試等），以多元化的進展性評估代替。</w:t>
      </w:r>
    </w:p>
    <w:p>
      <w:pPr>
        <w:spacing w:after="20"/>
        <w:ind w:left="360"/>
      </w:pPr>
      <w:r>
        <w:rPr>
          <w:rFonts w:ascii="Microsoft JhengHei" w:cs="Microsoft JhengHei" w:eastAsia="Microsoft JhengHei" w:hAnsi="Microsoft JhengHei"/>
          <w:color w:val="555555"/>
          <w:sz w:val="20"/>
          <w:szCs w:val="20"/>
        </w:rPr>
        <w:t xml:space="preserve">出處：</w:t>
      </w:r>
      <w:hyperlink w:history="1" r:id="rIdcappem2ngfjxk-mpssuck">
        <w:r>
          <w:rPr>
            <w:rStyle w:val="Hyperlink"/>
            <w:rFonts w:ascii="Microsoft JhengHei" w:cs="Microsoft JhengHei" w:eastAsia="Microsoft JhengHei" w:hAnsi="Microsoft JhengHei"/>
            <w:sz w:val="20"/>
            <w:szCs w:val="20"/>
          </w:rPr>
          <w:t xml:space="preserve">《《小學教育課程指引》完整版（2024）》第 317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引文：「小一上學期應以多元化評估代替測驗和考試，並按校情和學生需要，整體考慮延後、減少或取消紙筆評估」</w:t>
      </w:r>
    </w:p>
    <w:p>
      <w:pPr>
        <w:spacing w:after="40" w:before="160"/>
        <w:ind w:left="360" w:hanging="360"/>
      </w:pPr>
      <w:r>
        <w:rPr>
          <w:rFonts w:ascii="Microsoft JhengHei" w:cs="Microsoft JhengHei" w:eastAsia="Microsoft JhengHei" w:hAnsi="Microsoft JhengHei"/>
          <w:b/>
          <w:bCs/>
          <w:sz w:val="22"/>
          <w:szCs w:val="22"/>
        </w:rPr>
        <w:t xml:space="preserve">R-6.63  </w:t>
      </w:r>
      <w:r>
        <w:rPr>
          <w:rFonts w:ascii="Microsoft JhengHei" w:cs="Microsoft JhengHei" w:eastAsia="Microsoft JhengHei" w:hAnsi="Microsoft JhengHei"/>
          <w:sz w:val="22"/>
          <w:szCs w:val="22"/>
        </w:rPr>
        <w:t xml:space="preserve">學校制定評估計劃時，應參考學校實施評估的理念架構，顯示進展性與總結性評估、學與教及公開評估之間的連繫。</w:t>
      </w:r>
    </w:p>
    <w:p>
      <w:pPr>
        <w:spacing w:after="20"/>
        <w:ind w:left="360"/>
      </w:pPr>
      <w:r>
        <w:rPr>
          <w:rFonts w:ascii="Microsoft JhengHei" w:cs="Microsoft JhengHei" w:eastAsia="Microsoft JhengHei" w:hAnsi="Microsoft JhengHei"/>
          <w:color w:val="555555"/>
          <w:sz w:val="20"/>
          <w:szCs w:val="20"/>
        </w:rPr>
        <w:t xml:space="preserve">出處：</w:t>
      </w:r>
      <w:hyperlink w:history="1" r:id="rIdpsuxxvp0mbpwyfnr1x5ub">
        <w:r>
          <w:rPr>
            <w:rStyle w:val="Hyperlink"/>
            <w:rFonts w:ascii="Microsoft JhengHei" w:cs="Microsoft JhengHei" w:eastAsia="Microsoft JhengHei" w:hAnsi="Microsoft JhengHei"/>
            <w:sz w:val="20"/>
            <w:szCs w:val="20"/>
          </w:rPr>
          <w:t xml:space="preserve">《中學教育課程指引（2017）— 課程指引及文件》第 179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引文：「學校制定評估計劃時，應參考此圖」</w:t>
      </w:r>
    </w:p>
    <w:p>
      <w:pPr>
        <w:spacing w:after="40" w:before="160"/>
        <w:ind w:left="360" w:hanging="360"/>
      </w:pPr>
      <w:r>
        <w:rPr>
          <w:rFonts w:ascii="Microsoft JhengHei" w:cs="Microsoft JhengHei" w:eastAsia="Microsoft JhengHei" w:hAnsi="Microsoft JhengHei"/>
          <w:b/>
          <w:bCs/>
          <w:sz w:val="22"/>
          <w:szCs w:val="22"/>
        </w:rPr>
        <w:t xml:space="preserve">R-6.64  </w:t>
      </w:r>
      <w:r>
        <w:rPr>
          <w:rFonts w:ascii="Microsoft JhengHei" w:cs="Microsoft JhengHei" w:eastAsia="Microsoft JhengHei" w:hAnsi="Microsoft JhengHei"/>
          <w:sz w:val="22"/>
          <w:szCs w:val="22"/>
        </w:rPr>
        <w:t xml:space="preserve">音樂科評估應涵蓋創作、演奏（歌唱及樂器演奏）及聆聽三方面的學生表現。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rg5kz9mpuen8ey-6gubow">
        <w:r>
          <w:rPr>
            <w:rStyle w:val="Hyperlink"/>
            <w:rFonts w:ascii="Microsoft JhengHei" w:cs="Microsoft JhengHei" w:eastAsia="Microsoft JhengHei" w:hAnsi="Microsoft JhengHei"/>
            <w:sz w:val="20"/>
            <w:szCs w:val="20"/>
          </w:rPr>
          <w:t xml:space="preserve">《音樂教育學習領域課程指引（小一至中三）(2003)》第 70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引文：「教師應評估學生三方面的音樂表現，包括創作、演奏（歌唱及樂器演奏）及聆聽」</w:t>
      </w:r>
    </w:p>
    <w:p>
      <w:pPr>
        <w:spacing w:after="40" w:before="160"/>
        <w:ind w:left="360" w:hanging="360"/>
      </w:pPr>
      <w:r>
        <w:rPr>
          <w:rFonts w:ascii="Microsoft JhengHei" w:cs="Microsoft JhengHei" w:eastAsia="Microsoft JhengHei" w:hAnsi="Microsoft JhengHei"/>
          <w:b/>
          <w:bCs/>
          <w:sz w:val="22"/>
          <w:szCs w:val="22"/>
        </w:rPr>
        <w:t xml:space="preserve">R-6.65  </w:t>
      </w:r>
      <w:r>
        <w:rPr>
          <w:rFonts w:ascii="Microsoft JhengHei" w:cs="Microsoft JhengHei" w:eastAsia="Microsoft JhengHei" w:hAnsi="Microsoft JhengHei"/>
          <w:sz w:val="22"/>
          <w:szCs w:val="22"/>
        </w:rPr>
        <w:t xml:space="preserve">學校音樂科評估應靈活配合進展性評估及總結性評估兩種方式，以有效評估學生表現。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dbda80id0au7sq5il-xk1">
        <w:r>
          <w:rPr>
            <w:rStyle w:val="Hyperlink"/>
            <w:rFonts w:ascii="Microsoft JhengHei" w:cs="Microsoft JhengHei" w:eastAsia="Microsoft JhengHei" w:hAnsi="Microsoft JhengHei"/>
            <w:sz w:val="20"/>
            <w:szCs w:val="20"/>
          </w:rPr>
          <w:t xml:space="preserve">《音樂教育學習領域課程指引（小一至中三）(2003)》第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引文：「教師需要靈活地配合進展性評估及總結性評估兩種評估方式」</w:t>
      </w:r>
    </w:p>
    <w:p>
      <w:pPr>
        <w:spacing w:after="40" w:before="160"/>
        <w:ind w:left="360" w:hanging="360"/>
      </w:pPr>
      <w:r>
        <w:rPr>
          <w:rFonts w:ascii="Microsoft JhengHei" w:cs="Microsoft JhengHei" w:eastAsia="Microsoft JhengHei" w:hAnsi="Microsoft JhengHei"/>
          <w:b/>
          <w:bCs/>
          <w:sz w:val="22"/>
          <w:szCs w:val="22"/>
        </w:rPr>
        <w:t xml:space="preserve">R-6.66  </w:t>
      </w:r>
      <w:r>
        <w:rPr>
          <w:rFonts w:ascii="Microsoft JhengHei" w:cs="Microsoft JhengHei" w:eastAsia="Microsoft JhengHei" w:hAnsi="Microsoft JhengHei"/>
          <w:sz w:val="22"/>
          <w:szCs w:val="22"/>
        </w:rPr>
        <w:t xml:space="preserve">音樂科評估報告除等級及分數外，教師應按觀察及評估資料為學生作出總結性評語，讓家長知悉子女表現。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joublvugzfr3wzvpiebn7">
        <w:r>
          <w:rPr>
            <w:rStyle w:val="Hyperlink"/>
            <w:rFonts w:ascii="Microsoft JhengHei" w:cs="Microsoft JhengHei" w:eastAsia="Microsoft JhengHei" w:hAnsi="Microsoft JhengHei"/>
            <w:sz w:val="20"/>
            <w:szCs w:val="20"/>
          </w:rPr>
          <w:t xml:space="preserve">《音樂教育學習領域課程指引（小一至中三）(2003)》第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引文：「教師應根據觀察和評估所得的資料，為學生作出總結性的評語」</w:t>
      </w:r>
    </w:p>
    <w:p>
      <w:pPr>
        <w:spacing w:after="40" w:before="160"/>
        <w:ind w:left="360" w:hanging="360"/>
      </w:pPr>
      <w:r>
        <w:rPr>
          <w:rFonts w:ascii="Microsoft JhengHei" w:cs="Microsoft JhengHei" w:eastAsia="Microsoft JhengHei" w:hAnsi="Microsoft JhengHei"/>
          <w:b/>
          <w:bCs/>
          <w:sz w:val="22"/>
          <w:szCs w:val="22"/>
        </w:rPr>
        <w:t xml:space="preserve">R-6.67  </w:t>
      </w:r>
      <w:r>
        <w:rPr>
          <w:rFonts w:ascii="Microsoft JhengHei" w:cs="Microsoft JhengHei" w:eastAsia="Microsoft JhengHei" w:hAnsi="Microsoft JhengHei"/>
          <w:sz w:val="22"/>
          <w:szCs w:val="22"/>
        </w:rPr>
        <w:t xml:space="preserve">音樂科專題研習的特定學習目的、內容、方法及進度必須預先明確訂定，並適時跟進及提供回饋。</w:t>
      </w:r>
    </w:p>
    <w:p>
      <w:pPr>
        <w:spacing w:after="20"/>
        <w:ind w:left="360"/>
      </w:pPr>
      <w:r>
        <w:rPr>
          <w:rFonts w:ascii="Microsoft JhengHei" w:cs="Microsoft JhengHei" w:eastAsia="Microsoft JhengHei" w:hAnsi="Microsoft JhengHei"/>
          <w:color w:val="555555"/>
          <w:sz w:val="20"/>
          <w:szCs w:val="20"/>
        </w:rPr>
        <w:t xml:space="preserve">出處：</w:t>
      </w:r>
      <w:hyperlink w:history="1" r:id="rIdeyu6-wcwrogmneg5gx4-a">
        <w:r>
          <w:rPr>
            <w:rStyle w:val="Hyperlink"/>
            <w:rFonts w:ascii="Microsoft JhengHei" w:cs="Microsoft JhengHei" w:eastAsia="Microsoft JhengHei" w:hAnsi="Microsoft JhengHei"/>
            <w:sz w:val="20"/>
            <w:szCs w:val="20"/>
          </w:rPr>
          <w:t xml:space="preserve">《音樂教育學習領域課程指引（小一至中三）(2003)》第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引文：「研習的特定學習目的、內容、方法及進度必須預先明確訂定」</w:t>
      </w:r>
    </w:p>
    <w:p>
      <w:pPr>
        <w:spacing w:after="40" w:before="160"/>
        <w:ind w:left="360" w:hanging="360"/>
      </w:pPr>
      <w:r>
        <w:rPr>
          <w:rFonts w:ascii="Microsoft JhengHei" w:cs="Microsoft JhengHei" w:eastAsia="Microsoft JhengHei" w:hAnsi="Microsoft JhengHei"/>
          <w:b/>
          <w:bCs/>
          <w:sz w:val="22"/>
          <w:szCs w:val="22"/>
        </w:rPr>
        <w:t xml:space="preserve">R-6.68  </w:t>
      </w:r>
      <w:r>
        <w:rPr>
          <w:rFonts w:ascii="Microsoft JhengHei" w:cs="Microsoft JhengHei" w:eastAsia="Microsoft JhengHei" w:hAnsi="Microsoft JhengHei"/>
          <w:sz w:val="22"/>
          <w:szCs w:val="22"/>
        </w:rPr>
        <w:t xml:space="preserve">評估重點應以了解幼兒於各發展目標（品德、認知語言、身體、情意群性、美感）的表現為本。</w:t>
      </w:r>
    </w:p>
    <w:p>
      <w:pPr>
        <w:spacing w:after="20"/>
        <w:ind w:left="360"/>
      </w:pPr>
      <w:r>
        <w:rPr>
          <w:rFonts w:ascii="Microsoft JhengHei" w:cs="Microsoft JhengHei" w:eastAsia="Microsoft JhengHei" w:hAnsi="Microsoft JhengHei"/>
          <w:color w:val="555555"/>
          <w:sz w:val="20"/>
          <w:szCs w:val="20"/>
        </w:rPr>
        <w:t xml:space="preserve">出處：</w:t>
      </w:r>
      <w:hyperlink w:history="1" r:id="rIdoa-tbozg22yaqn5woe2fm">
        <w:r>
          <w:rPr>
            <w:rStyle w:val="Hyperlink"/>
            <w:rFonts w:ascii="Microsoft JhengHei" w:cs="Microsoft JhengHei" w:eastAsia="Microsoft JhengHei" w:hAnsi="Microsoft JhengHei"/>
            <w:sz w:val="20"/>
            <w:szCs w:val="20"/>
          </w:rPr>
          <w:t xml:space="preserve">《幼稚園教育課程指引（2017）》第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引文：「評估重點亦應以了解幼兒於各發展目標的表現為本」</w:t>
      </w:r>
    </w:p>
    <w:p>
      <w:pPr>
        <w:spacing w:after="40" w:before="160"/>
        <w:ind w:left="360" w:hanging="360"/>
      </w:pPr>
      <w:r>
        <w:rPr>
          <w:rFonts w:ascii="Microsoft JhengHei" w:cs="Microsoft JhengHei" w:eastAsia="Microsoft JhengHei" w:hAnsi="Microsoft JhengHei"/>
          <w:b/>
          <w:bCs/>
          <w:sz w:val="22"/>
          <w:szCs w:val="22"/>
        </w:rPr>
        <w:t xml:space="preserve">R-6.69  </w:t>
      </w:r>
      <w:r>
        <w:rPr>
          <w:rFonts w:ascii="Microsoft JhengHei" w:cs="Microsoft JhengHei" w:eastAsia="Microsoft JhengHei" w:hAnsi="Microsoft JhengHei"/>
          <w:sz w:val="22"/>
          <w:szCs w:val="22"/>
        </w:rPr>
        <w:t xml:space="preserve">教師應在真實學習環境中透過觀察和記錄評估幼兒表現，不應依賴口試、筆試或記憶性評估。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zciojg3amgngaxpc9a_a1">
        <w:r>
          <w:rPr>
            <w:rStyle w:val="Hyperlink"/>
            <w:rFonts w:ascii="Microsoft JhengHei" w:cs="Microsoft JhengHei" w:eastAsia="Microsoft JhengHei" w:hAnsi="Microsoft JhengHei"/>
            <w:sz w:val="20"/>
            <w:szCs w:val="20"/>
          </w:rPr>
          <w:t xml:space="preserve">《幼稚園教育課程指引（2017）》第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引文：「教師在真實的學習環境，透過觀察和記錄，能準確和全面反映幼兒的表現」</w:t>
      </w:r>
    </w:p>
    <w:p>
      <w:pPr>
        <w:spacing w:after="40" w:before="160"/>
        <w:ind w:left="360" w:hanging="360"/>
      </w:pPr>
      <w:r>
        <w:rPr>
          <w:rFonts w:ascii="Microsoft JhengHei" w:cs="Microsoft JhengHei" w:eastAsia="Microsoft JhengHei" w:hAnsi="Microsoft JhengHei"/>
          <w:b/>
          <w:bCs/>
          <w:sz w:val="22"/>
          <w:szCs w:val="22"/>
        </w:rPr>
        <w:t xml:space="preserve">R-6.70  </w:t>
      </w:r>
      <w:r>
        <w:rPr>
          <w:rFonts w:ascii="Microsoft JhengHei" w:cs="Microsoft JhengHei" w:eastAsia="Microsoft JhengHei" w:hAnsi="Microsoft JhengHei"/>
          <w:sz w:val="22"/>
          <w:szCs w:val="22"/>
        </w:rPr>
        <w:t xml:space="preserve">學校須將校本評估與課業政策上載至學校網頁，讓公眾及持份者（包括學校管理委員會／校董會成員、家長和學生）知悉。</w:t>
      </w:r>
    </w:p>
    <w:p>
      <w:pPr>
        <w:spacing w:after="20"/>
        <w:ind w:left="360"/>
      </w:pPr>
      <w:r>
        <w:rPr>
          <w:rFonts w:ascii="Microsoft JhengHei" w:cs="Microsoft JhengHei" w:eastAsia="Microsoft JhengHei" w:hAnsi="Microsoft JhengHei"/>
          <w:color w:val="555555"/>
          <w:sz w:val="20"/>
          <w:szCs w:val="20"/>
        </w:rPr>
        <w:t xml:space="preserve">出處：</w:t>
      </w:r>
      <w:hyperlink w:history="1" r:id="rIdgamdonykt3vdjryhskmyz">
        <w:r>
          <w:rPr>
            <w:rStyle w:val="Hyperlink"/>
            <w:rFonts w:ascii="Microsoft JhengHei" w:cs="Microsoft JhengHei" w:eastAsia="Microsoft JhengHei" w:hAnsi="Microsoft JhengHei"/>
            <w:sz w:val="20"/>
            <w:szCs w:val="20"/>
          </w:rPr>
          <w:t xml:space="preserve">《教育局通告第17/2024號：學校課程持續更新：《小學教育課程指引》（2024）》第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引文：「將校本評估與課業政策上載至學校網頁」</w:t>
      </w:r>
    </w:p>
    <w:p>
      <w:pPr>
        <w:spacing w:after="40" w:before="160"/>
        <w:ind w:left="360" w:hanging="360"/>
      </w:pPr>
      <w:r>
        <w:rPr>
          <w:rFonts w:ascii="Microsoft JhengHei" w:cs="Microsoft JhengHei" w:eastAsia="Microsoft JhengHei" w:hAnsi="Microsoft JhengHei"/>
          <w:b/>
          <w:bCs/>
          <w:sz w:val="22"/>
          <w:szCs w:val="22"/>
        </w:rPr>
        <w:t xml:space="preserve">R-6.71  </w:t>
      </w:r>
      <w:r>
        <w:rPr>
          <w:rFonts w:ascii="Microsoft JhengHei" w:cs="Microsoft JhengHei" w:eastAsia="Microsoft JhengHei" w:hAnsi="Microsoft JhengHei"/>
          <w:sz w:val="22"/>
          <w:szCs w:val="22"/>
        </w:rPr>
        <w:t xml:space="preserve">學校須定期（每學年至少一次）蒐集教師、學生和家長的意見，以持續檢視和優化校本評估與課業政策。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ijybnitbob3iyitfp3cqv">
        <w:r>
          <w:rPr>
            <w:rStyle w:val="Hyperlink"/>
            <w:rFonts w:ascii="Microsoft JhengHei" w:cs="Microsoft JhengHei" w:eastAsia="Microsoft JhengHei" w:hAnsi="Microsoft JhengHei"/>
            <w:sz w:val="20"/>
            <w:szCs w:val="20"/>
          </w:rPr>
          <w:t xml:space="preserve">《教育局通告第17/2024號：學校課程持續更新：《小學教育課程指引》（2024）》第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引文：「定期（每學年至少一次）蒐集教師、學生和家長的意見」</w:t>
      </w:r>
    </w:p>
    <w:p>
      <w:pPr>
        <w:spacing w:after="40" w:before="160"/>
        <w:ind w:left="360" w:hanging="360"/>
      </w:pPr>
      <w:r>
        <w:rPr>
          <w:rFonts w:ascii="Microsoft JhengHei" w:cs="Microsoft JhengHei" w:eastAsia="Microsoft JhengHei" w:hAnsi="Microsoft JhengHei"/>
          <w:b/>
          <w:bCs/>
          <w:sz w:val="22"/>
          <w:szCs w:val="22"/>
        </w:rPr>
        <w:t xml:space="preserve">R-6.72  </w:t>
      </w:r>
      <w:r>
        <w:rPr>
          <w:rFonts w:ascii="Microsoft JhengHei" w:cs="Microsoft JhengHei" w:eastAsia="Microsoft JhengHei" w:hAnsi="Microsoft JhengHei"/>
          <w:sz w:val="22"/>
          <w:szCs w:val="22"/>
        </w:rPr>
        <w:t xml:space="preserve">學校應制定跨科協調機制，統籌各科組在不同年級進行評估的時間、課業量或繳交課業的日期，避免學生在同一時段面對過多評估及課業。</w:t>
      </w:r>
    </w:p>
    <w:p>
      <w:pPr>
        <w:spacing w:after="20"/>
        <w:ind w:left="360"/>
      </w:pPr>
      <w:r>
        <w:rPr>
          <w:rFonts w:ascii="Microsoft JhengHei" w:cs="Microsoft JhengHei" w:eastAsia="Microsoft JhengHei" w:hAnsi="Microsoft JhengHei"/>
          <w:color w:val="555555"/>
          <w:sz w:val="20"/>
          <w:szCs w:val="20"/>
        </w:rPr>
        <w:t xml:space="preserve">出處：</w:t>
      </w:r>
      <w:hyperlink w:history="1" r:id="rIdwdsuxptmg6ljsnjdenxmz">
        <w:r>
          <w:rPr>
            <w:rStyle w:val="Hyperlink"/>
            <w:rFonts w:ascii="Microsoft JhengHei" w:cs="Microsoft JhengHei" w:eastAsia="Microsoft JhengHei" w:hAnsi="Microsoft JhengHei"/>
            <w:sz w:val="20"/>
            <w:szCs w:val="20"/>
          </w:rPr>
          <w:t xml:space="preserve">《教育局通告第17/2024號：學校課程持續更新：《小學教育課程指引》（2024）》第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引文：「制定協調機制統籌科組在不同年級進行評估的時間、課業量或繳交課業的日期」</w:t>
      </w:r>
    </w:p>
    <w:p>
      <w:pPr>
        <w:spacing w:after="40" w:before="160"/>
        <w:ind w:left="360" w:hanging="360"/>
      </w:pPr>
      <w:r>
        <w:rPr>
          <w:rFonts w:ascii="Microsoft JhengHei" w:cs="Microsoft JhengHei" w:eastAsia="Microsoft JhengHei" w:hAnsi="Microsoft JhengHei"/>
          <w:b/>
          <w:bCs/>
          <w:sz w:val="22"/>
          <w:szCs w:val="22"/>
        </w:rPr>
        <w:t xml:space="preserve">R-6.73  </w:t>
      </w:r>
      <w:r>
        <w:rPr>
          <w:rFonts w:ascii="Microsoft JhengHei" w:cs="Microsoft JhengHei" w:eastAsia="Microsoft JhengHei" w:hAnsi="Microsoft JhengHei"/>
          <w:sz w:val="22"/>
          <w:szCs w:val="22"/>
        </w:rPr>
        <w:t xml:space="preserve">學與教和評估同是課程推展不可或缺的部分，應於學期開始已作出整體規劃部署；學校不應以口試或筆試等測考形式評核幼兒的學習表現。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t8zgw255hl9svni0hyjqc">
        <w:r>
          <w:rPr>
            <w:rStyle w:val="Hyperlink"/>
            <w:rFonts w:ascii="Microsoft JhengHei" w:cs="Microsoft JhengHei" w:eastAsia="Microsoft JhengHei" w:hAnsi="Microsoft JhengHei"/>
            <w:sz w:val="20"/>
            <w:szCs w:val="20"/>
          </w:rPr>
          <w:t xml:space="preserve">《幼稚園教育課程指引（2017）》第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引文：「學校不應以口試或筆試等測考形式，評核幼兒的學習表現」</w:t>
      </w:r>
    </w:p>
    <w:p>
      <w:pPr>
        <w:spacing w:after="40" w:before="160"/>
        <w:ind w:left="360" w:hanging="360"/>
      </w:pPr>
      <w:r>
        <w:rPr>
          <w:rFonts w:ascii="Microsoft JhengHei" w:cs="Microsoft JhengHei" w:eastAsia="Microsoft JhengHei" w:hAnsi="Microsoft JhengHei"/>
          <w:b/>
          <w:bCs/>
          <w:sz w:val="22"/>
          <w:szCs w:val="22"/>
        </w:rPr>
        <w:t xml:space="preserve">R-6.74  </w:t>
      </w:r>
      <w:r>
        <w:rPr>
          <w:rFonts w:ascii="Microsoft JhengHei" w:cs="Microsoft JhengHei" w:eastAsia="Microsoft JhengHei" w:hAnsi="Microsoft JhengHei"/>
          <w:sz w:val="22"/>
          <w:szCs w:val="22"/>
        </w:rPr>
        <w:t xml:space="preserve">有效的評估有賴教師對幼兒進行仔細的觀察、作準確的記錄，以及客觀、全面的分析，以回饋教學，促進幼兒的學習與健康成長。</w:t>
      </w:r>
    </w:p>
    <w:p>
      <w:pPr>
        <w:spacing w:after="20"/>
        <w:ind w:left="360"/>
      </w:pPr>
      <w:r>
        <w:rPr>
          <w:rFonts w:ascii="Microsoft JhengHei" w:cs="Microsoft JhengHei" w:eastAsia="Microsoft JhengHei" w:hAnsi="Microsoft JhengHei"/>
          <w:color w:val="555555"/>
          <w:sz w:val="20"/>
          <w:szCs w:val="20"/>
        </w:rPr>
        <w:t xml:space="preserve">出處：</w:t>
      </w:r>
      <w:hyperlink w:history="1" r:id="rIdvr9hvrmvmnyxmrvcn6kyf">
        <w:r>
          <w:rPr>
            <w:rStyle w:val="Hyperlink"/>
            <w:rFonts w:ascii="Microsoft JhengHei" w:cs="Microsoft JhengHei" w:eastAsia="Microsoft JhengHei" w:hAnsi="Microsoft JhengHei"/>
            <w:sz w:val="20"/>
            <w:szCs w:val="20"/>
          </w:rPr>
          <w:t xml:space="preserve">《幼稚園教育課程指引（2017）》第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引文：「有效的評估有賴教師對幼兒進行仔細的觀察、作準確的記錄，以及客觀、全面的分析」</w:t>
      </w:r>
    </w:p>
    <w:p>
      <w:pPr>
        <w:spacing w:after="40" w:before="160"/>
        <w:ind w:left="360" w:hanging="360"/>
      </w:pPr>
      <w:r>
        <w:rPr>
          <w:rFonts w:ascii="Microsoft JhengHei" w:cs="Microsoft JhengHei" w:eastAsia="Microsoft JhengHei" w:hAnsi="Microsoft JhengHei"/>
          <w:b/>
          <w:bCs/>
          <w:sz w:val="22"/>
          <w:szCs w:val="22"/>
        </w:rPr>
        <w:t xml:space="preserve">R-6.75  </w:t>
      </w:r>
      <w:r>
        <w:rPr>
          <w:rFonts w:ascii="Microsoft JhengHei" w:cs="Microsoft JhengHei" w:eastAsia="Microsoft JhengHei" w:hAnsi="Microsoft JhengHei"/>
          <w:sz w:val="22"/>
          <w:szCs w:val="22"/>
        </w:rPr>
        <w:t xml:space="preserve">學校應持續檢視和完善校本評估政策，提升各持份者的評估素養，推動評估模式的轉變，以創造空間促進學生均衡發展。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yqeubuey_qutm46-iknt_">
        <w:r>
          <w:rPr>
            <w:rStyle w:val="Hyperlink"/>
            <w:rFonts w:ascii="Microsoft JhengHei" w:cs="Microsoft JhengHei" w:eastAsia="Microsoft JhengHei" w:hAnsi="Microsoft JhengHei"/>
            <w:sz w:val="20"/>
            <w:szCs w:val="20"/>
          </w:rPr>
          <w:t xml:space="preserve">《《小學教育課程指引》完整版（2024）》第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引文：「我們建議學校持續檢視和完善評估政策；並提升各持份者的評估素養，推動評估模式的轉變，以創造空間」</w:t>
      </w:r>
    </w:p>
    <w:p>
      <w:pPr>
        <w:spacing w:after="40" w:before="160"/>
        <w:ind w:left="360" w:hanging="360"/>
      </w:pPr>
      <w:r>
        <w:rPr>
          <w:rFonts w:ascii="Microsoft JhengHei" w:cs="Microsoft JhengHei" w:eastAsia="Microsoft JhengHei" w:hAnsi="Microsoft JhengHei"/>
          <w:b/>
          <w:bCs/>
          <w:sz w:val="22"/>
          <w:szCs w:val="22"/>
        </w:rPr>
        <w:t xml:space="preserve">R-6.76  </w:t>
      </w:r>
      <w:r>
        <w:rPr>
          <w:rFonts w:ascii="Microsoft JhengHei" w:cs="Microsoft JhengHei" w:eastAsia="Microsoft JhengHei" w:hAnsi="Microsoft JhengHei"/>
          <w:sz w:val="22"/>
          <w:szCs w:val="22"/>
        </w:rPr>
        <w:t xml:space="preserve">尤其是小一上學期應以多元化評估代替測驗和考試，減少默書和測考次數或取消個別年級的學期考試，優化校本評估政策以創造空間。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jbpdcg7anfrnkfri7ts6y">
        <w:r>
          <w:rPr>
            <w:rStyle w:val="Hyperlink"/>
            <w:rFonts w:ascii="Microsoft JhengHei" w:cs="Microsoft JhengHei" w:eastAsia="Microsoft JhengHei" w:hAnsi="Microsoft JhengHei"/>
            <w:sz w:val="20"/>
            <w:szCs w:val="20"/>
          </w:rPr>
          <w:t xml:space="preserve">《《小學教育課程指引》完整版（2024）》第 174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引文：「尤其是小一上學期應以多元化評估代替測驗和考試，一方面為教師拆牆鬆綁，另一方面為學生創造全人發展的空間」</w:t>
      </w:r>
    </w:p>
    <w:p>
      <w:pPr>
        <w:spacing w:after="40" w:before="160"/>
        <w:ind w:left="360" w:hanging="360"/>
      </w:pPr>
      <w:r>
        <w:rPr>
          <w:rFonts w:ascii="Microsoft JhengHei" w:cs="Microsoft JhengHei" w:eastAsia="Microsoft JhengHei" w:hAnsi="Microsoft JhengHei"/>
          <w:b/>
          <w:bCs/>
          <w:sz w:val="22"/>
          <w:szCs w:val="22"/>
        </w:rPr>
        <w:t xml:space="preserve">R-6.77  </w:t>
      </w:r>
      <w:r>
        <w:rPr>
          <w:rFonts w:ascii="Microsoft JhengHei" w:cs="Microsoft JhengHei" w:eastAsia="Microsoft JhengHei" w:hAnsi="Microsoft JhengHei"/>
          <w:sz w:val="22"/>
          <w:szCs w:val="22"/>
        </w:rPr>
        <w:t xml:space="preserve">學校應盡量減少校內的高風險評估（泛指評估數據會被用作篩選、排名之用），逐步以多元化及進展性評估取代。</w:t>
      </w:r>
    </w:p>
    <w:p>
      <w:pPr>
        <w:spacing w:after="20"/>
        <w:ind w:left="360"/>
      </w:pPr>
      <w:r>
        <w:rPr>
          <w:rFonts w:ascii="Microsoft JhengHei" w:cs="Microsoft JhengHei" w:eastAsia="Microsoft JhengHei" w:hAnsi="Microsoft JhengHei"/>
          <w:color w:val="555555"/>
          <w:sz w:val="20"/>
          <w:szCs w:val="20"/>
        </w:rPr>
        <w:t xml:space="preserve">出處：</w:t>
      </w:r>
      <w:hyperlink w:history="1" r:id="rIdziqjyssm3eq1z6k6bvfag">
        <w:r>
          <w:rPr>
            <w:rStyle w:val="Hyperlink"/>
            <w:rFonts w:ascii="Microsoft JhengHei" w:cs="Microsoft JhengHei" w:eastAsia="Microsoft JhengHei" w:hAnsi="Microsoft JhengHei"/>
            <w:sz w:val="20"/>
            <w:szCs w:val="20"/>
          </w:rPr>
          <w:t xml:space="preserve">《《小學教育課程指引》完整版（2024）》第 174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引文：「盡量減少校內的高風險評估（泛指評估數據會被用作篩選、排名之用）或將部分校內」</w:t>
      </w:r>
    </w:p>
    <w:p>
      <w:pPr>
        <w:spacing w:after="40" w:before="160"/>
        <w:ind w:left="360" w:hanging="360"/>
      </w:pPr>
      <w:r>
        <w:rPr>
          <w:rFonts w:ascii="Microsoft JhengHei" w:cs="Microsoft JhengHei" w:eastAsia="Microsoft JhengHei" w:hAnsi="Microsoft JhengHei"/>
          <w:b/>
          <w:bCs/>
          <w:sz w:val="22"/>
          <w:szCs w:val="22"/>
        </w:rPr>
        <w:t xml:space="preserve">R-6.78  </w:t>
      </w:r>
      <w:r>
        <w:rPr>
          <w:rFonts w:ascii="Microsoft JhengHei" w:cs="Microsoft JhengHei" w:eastAsia="Microsoft JhengHei" w:hAnsi="Microsoft JhengHei"/>
          <w:sz w:val="22"/>
          <w:szCs w:val="22"/>
        </w:rPr>
        <w:t xml:space="preserve">學校和教師應透過整合和分析評估數據，掌握學生的實際學習需要和學習難點，優化學校課程及學與教策略。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iam-4xcv4koghnx_pbkhv">
        <w:r>
          <w:rPr>
            <w:rStyle w:val="Hyperlink"/>
            <w:rFonts w:ascii="Microsoft JhengHei" w:cs="Microsoft JhengHei" w:eastAsia="Microsoft JhengHei" w:hAnsi="Microsoft JhengHei"/>
            <w:sz w:val="20"/>
            <w:szCs w:val="20"/>
          </w:rPr>
          <w:t xml:space="preserve">《《小學教育課程指引》完整版（2024）》第 158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引文：「學校和教師透過整合和分析評估數據，掌握學生的實際學習需要和學習難點，優化學校課程及學與教策略，協助學生在知識、技能、價值觀和態度上得到均衡的發展」</w:t>
      </w:r>
    </w:p>
    <w:p>
      <w:pPr>
        <w:spacing w:after="40" w:before="160"/>
        <w:ind w:left="360" w:hanging="360"/>
      </w:pPr>
      <w:r>
        <w:rPr>
          <w:rFonts w:ascii="Microsoft JhengHei" w:cs="Microsoft JhengHei" w:eastAsia="Microsoft JhengHei" w:hAnsi="Microsoft JhengHei"/>
          <w:b/>
          <w:bCs/>
          <w:sz w:val="22"/>
          <w:szCs w:val="22"/>
        </w:rPr>
        <w:t xml:space="preserve">R-6.79  </w:t>
      </w:r>
      <w:r>
        <w:rPr>
          <w:rFonts w:ascii="Microsoft JhengHei" w:cs="Microsoft JhengHei" w:eastAsia="Microsoft JhengHei" w:hAnsi="Microsoft JhengHei"/>
          <w:sz w:val="22"/>
          <w:szCs w:val="22"/>
        </w:rPr>
        <w:t xml:space="preserve">學校應分析評估資料，5.4.2 節要求學校持續優化評估政策，反思及行動以協調不同科組及不同年級的評估工作，為學生創造空間促進全人發展。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qfw9meekuk_oeceyzgfss">
        <w:r>
          <w:rPr>
            <w:rStyle w:val="Hyperlink"/>
            <w:rFonts w:ascii="Microsoft JhengHei" w:cs="Microsoft JhengHei" w:eastAsia="Microsoft JhengHei" w:hAnsi="Microsoft JhengHei"/>
            <w:sz w:val="20"/>
            <w:szCs w:val="20"/>
          </w:rPr>
          <w:t xml:space="preserve">《《小學教育課程指引》完整版（2024）》第 183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引文：「如何藉協調不同科組及不同年級的評估工作，為學生創造空間，促進他們全人發展？學校領導如何提供機會，讓不同科組分享他們的多元化評估安排？」</w:t>
      </w:r>
    </w:p>
    <w:p>
      <w:pPr>
        <w:spacing w:after="40" w:before="160"/>
        <w:ind w:left="360" w:hanging="360"/>
      </w:pPr>
      <w:r>
        <w:rPr>
          <w:rFonts w:ascii="Microsoft JhengHei" w:cs="Microsoft JhengHei" w:eastAsia="Microsoft JhengHei" w:hAnsi="Microsoft JhengHei"/>
          <w:b/>
          <w:bCs/>
          <w:sz w:val="22"/>
          <w:szCs w:val="22"/>
        </w:rPr>
        <w:t xml:space="preserve">R-6.80  </w:t>
      </w:r>
      <w:r>
        <w:rPr>
          <w:rFonts w:ascii="Microsoft JhengHei" w:cs="Microsoft JhengHei" w:eastAsia="Microsoft JhengHei" w:hAnsi="Microsoft JhengHei"/>
          <w:sz w:val="22"/>
          <w:szCs w:val="22"/>
        </w:rPr>
        <w:t xml:space="preserve">學校須留意教師在評估方面的工作量，並採用適當的措施以協助教師處理評估工作，例如檢視評估活動與學習目標的適切性或效度，並減少評估活動以創造空間。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m-ox7lk1h8wivb7kxcqtp">
        <w:r>
          <w:rPr>
            <w:rStyle w:val="Hyperlink"/>
            <w:rFonts w:ascii="Microsoft JhengHei" w:cs="Microsoft JhengHei" w:eastAsia="Microsoft JhengHei" w:hAnsi="Microsoft JhengHei"/>
            <w:sz w:val="20"/>
            <w:szCs w:val="20"/>
          </w:rPr>
          <w:t xml:space="preserve">《《小學教育課程指引》完整版（2024）》第 175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引文：「學校須留意教師在評估方面的工作量，並採用適當的措施以協助教師處理評估工作，例如：檢視評估活動與學習目標的適切性或效度。減少評估活動以創造空間」</w:t>
      </w:r>
    </w:p>
    <w:p>
      <w:pPr>
        <w:spacing w:after="40" w:before="160"/>
        <w:ind w:left="360" w:hanging="360"/>
      </w:pPr>
      <w:r>
        <w:rPr>
          <w:rFonts w:ascii="Microsoft JhengHei" w:cs="Microsoft JhengHei" w:eastAsia="Microsoft JhengHei" w:hAnsi="Microsoft JhengHei"/>
          <w:b/>
          <w:bCs/>
          <w:sz w:val="22"/>
          <w:szCs w:val="22"/>
        </w:rPr>
        <w:t xml:space="preserve">R-6.81  </w:t>
      </w:r>
      <w:r>
        <w:rPr>
          <w:rFonts w:ascii="Microsoft JhengHei" w:cs="Microsoft JhengHei" w:eastAsia="Microsoft JhengHei" w:hAnsi="Microsoft JhengHei"/>
          <w:sz w:val="22"/>
          <w:szCs w:val="22"/>
        </w:rPr>
        <w:t xml:space="preserve">教育局鼓勵全港公營學校及直資學校參加《4Rs 精神健康約章》，由2024/25學年起貫徹執行《約章》內各項推廣學生精神健康的措施，包括優化校本評估政策，推動多元化評估。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xletzaiahcz3paqb1buwo">
        <w:r>
          <w:rPr>
            <w:rStyle w:val="Hyperlink"/>
            <w:rFonts w:ascii="Microsoft JhengHei" w:cs="Microsoft JhengHei" w:eastAsia="Microsoft JhengHei" w:hAnsi="Microsoft JhengHei"/>
            <w:sz w:val="20"/>
            <w:szCs w:val="20"/>
          </w:rPr>
          <w:t xml:space="preserve">《《小學教育課程指引》完整版（2024）》第 175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 2024/25 學年起貫徹執行《約章》內各項推廣學生精神健康的措施，包括優化校本評估政策，推動多元化評估。」</w:t>
      </w:r>
    </w:p>
    <w:p>
      <w:pPr>
        <w:spacing w:after="40" w:before="160"/>
        <w:ind w:left="360" w:hanging="360"/>
      </w:pPr>
      <w:r>
        <w:rPr>
          <w:rFonts w:ascii="Microsoft JhengHei" w:cs="Microsoft JhengHei" w:eastAsia="Microsoft JhengHei" w:hAnsi="Microsoft JhengHei"/>
          <w:b/>
          <w:bCs/>
          <w:sz w:val="22"/>
          <w:szCs w:val="22"/>
        </w:rPr>
        <w:t xml:space="preserve">R-6.82  </w:t>
      </w:r>
      <w:r>
        <w:rPr>
          <w:rFonts w:ascii="Microsoft JhengHei" w:cs="Microsoft JhengHei" w:eastAsia="Microsoft JhengHei" w:hAnsi="Microsoft JhengHei"/>
          <w:sz w:val="22"/>
          <w:szCs w:val="22"/>
        </w:rPr>
        <w:t xml:space="preserve">學校應善用電子學習工具或電子評估平台，使評估模式更為多元化，進一步推動促進學習的評估及自主學習。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yrfffyqpsu4yj0cj3srm9">
        <w:r>
          <w:rPr>
            <w:rStyle w:val="Hyperlink"/>
            <w:rFonts w:ascii="Microsoft JhengHei" w:cs="Microsoft JhengHei" w:eastAsia="Microsoft JhengHei" w:hAnsi="Microsoft JhengHei"/>
            <w:sz w:val="20"/>
            <w:szCs w:val="20"/>
          </w:rPr>
          <w:t xml:space="preserve">《《小學教育課程指引》完整版（2024）》第 168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引文：「學校應善用不同的電子學習工具或／及電子評估平台，使評估模式更為多元化，從而進一步推動「促進學習的評估」、「作為學習的評估」和自主學習」</w:t>
      </w:r>
    </w:p>
    <w:p>
      <w:pPr>
        <w:spacing w:after="40" w:before="160"/>
        <w:ind w:left="360" w:hanging="360"/>
      </w:pPr>
      <w:r>
        <w:rPr>
          <w:rFonts w:ascii="Microsoft JhengHei" w:cs="Microsoft JhengHei" w:eastAsia="Microsoft JhengHei" w:hAnsi="Microsoft JhengHei"/>
          <w:b/>
          <w:bCs/>
          <w:sz w:val="22"/>
          <w:szCs w:val="22"/>
        </w:rPr>
        <w:t xml:space="preserve">R-6.83  </w:t>
      </w:r>
      <w:r>
        <w:rPr>
          <w:rFonts w:ascii="Microsoft JhengHei" w:cs="Microsoft JhengHei" w:eastAsia="Microsoft JhengHei" w:hAnsi="Microsoft JhengHei"/>
          <w:sz w:val="22"/>
          <w:szCs w:val="22"/>
        </w:rPr>
        <w:t xml:space="preserve">學校應透過全體教師／科目會議讓教師就批改課業達到一致共識，確保批改標準的一致性。</w:t>
      </w:r>
    </w:p>
    <w:p>
      <w:pPr>
        <w:spacing w:after="20"/>
        <w:ind w:left="360"/>
      </w:pPr>
      <w:r>
        <w:rPr>
          <w:rFonts w:ascii="Microsoft JhengHei" w:cs="Microsoft JhengHei" w:eastAsia="Microsoft JhengHei" w:hAnsi="Microsoft JhengHei"/>
          <w:color w:val="555555"/>
          <w:sz w:val="20"/>
          <w:szCs w:val="20"/>
        </w:rPr>
        <w:t xml:space="preserve">出處：</w:t>
      </w:r>
      <w:hyperlink w:history="1" r:id="rId2jwuab6ptaf8k8ac-5cmm">
        <w:r>
          <w:rPr>
            <w:rStyle w:val="Hyperlink"/>
            <w:rFonts w:ascii="Microsoft JhengHei" w:cs="Microsoft JhengHei" w:eastAsia="Microsoft JhengHei" w:hAnsi="Microsoft JhengHei"/>
            <w:sz w:val="20"/>
            <w:szCs w:val="20"/>
          </w:rPr>
          <w:t xml:space="preserve">《《小學教育課程指引》完整版（2024）》第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引文：「學校應透過全體教師／科目會議，讓教師就批改課業達到一致的共識，並鼓勵教師就學生表現作專業交流，確保批改的一致性」</w:t>
      </w:r>
    </w:p>
    <w:p>
      <w:pPr>
        <w:spacing w:after="40" w:before="160"/>
        <w:ind w:left="360" w:hanging="360"/>
      </w:pPr>
      <w:r>
        <w:rPr>
          <w:rFonts w:ascii="Microsoft JhengHei" w:cs="Microsoft JhengHei" w:eastAsia="Microsoft JhengHei" w:hAnsi="Microsoft JhengHei"/>
          <w:b/>
          <w:bCs/>
          <w:sz w:val="22"/>
          <w:szCs w:val="22"/>
        </w:rPr>
        <w:t xml:space="preserve">R-6.84  </w:t>
      </w:r>
      <w:r>
        <w:rPr>
          <w:rFonts w:ascii="Microsoft JhengHei" w:cs="Microsoft JhengHei" w:eastAsia="Microsoft JhengHei" w:hAnsi="Microsoft JhengHei"/>
          <w:sz w:val="22"/>
          <w:szCs w:val="22"/>
        </w:rPr>
        <w:t xml:space="preserve">不論學校和教師推行哪一種評估模式和策略，評估的最終目標必須是促進學生有效學習，誘發學習動機。</w:t>
      </w:r>
    </w:p>
    <w:p>
      <w:pPr>
        <w:spacing w:after="20"/>
        <w:ind w:left="360"/>
      </w:pPr>
      <w:r>
        <w:rPr>
          <w:rFonts w:ascii="Microsoft JhengHei" w:cs="Microsoft JhengHei" w:eastAsia="Microsoft JhengHei" w:hAnsi="Microsoft JhengHei"/>
          <w:color w:val="555555"/>
          <w:sz w:val="20"/>
          <w:szCs w:val="20"/>
        </w:rPr>
        <w:t xml:space="preserve">出處：</w:t>
      </w:r>
      <w:hyperlink w:history="1" r:id="rIdumxr3hits0iddkzsvdg9y">
        <w:r>
          <w:rPr>
            <w:rStyle w:val="Hyperlink"/>
            <w:rFonts w:ascii="Microsoft JhengHei" w:cs="Microsoft JhengHei" w:eastAsia="Microsoft JhengHei" w:hAnsi="Microsoft JhengHei"/>
            <w:sz w:val="20"/>
            <w:szCs w:val="20"/>
          </w:rPr>
          <w:t xml:space="preserve">《《小學教育課程指引》完整版（2024）》第 159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引文：「不論學校和教師推行哪一種的評估模式和策略，評估的最終目標必須是促進學生有效學習，誘發他們的學習動機和好奇心」</w:t>
      </w:r>
    </w:p>
    <w:p>
      <w:pPr>
        <w:spacing w:after="40" w:before="160"/>
        <w:ind w:left="360" w:hanging="360"/>
      </w:pPr>
      <w:r>
        <w:rPr>
          <w:rFonts w:ascii="Microsoft JhengHei" w:cs="Microsoft JhengHei" w:eastAsia="Microsoft JhengHei" w:hAnsi="Microsoft JhengHei"/>
          <w:b/>
          <w:bCs/>
          <w:sz w:val="22"/>
          <w:szCs w:val="22"/>
        </w:rPr>
        <w:t xml:space="preserve">R-6.85  </w:t>
      </w:r>
      <w:r>
        <w:rPr>
          <w:rFonts w:ascii="Microsoft JhengHei" w:cs="Microsoft JhengHei" w:eastAsia="Microsoft JhengHei" w:hAnsi="Microsoft JhengHei"/>
          <w:sz w:val="22"/>
          <w:szCs w:val="22"/>
        </w:rPr>
        <w:t xml:space="preserve">學校不應把教學時間用於機械式操練學生以應付TSA，亦不應為準備TSA而要求學生放學後和假期中參加補課。</w:t>
      </w:r>
    </w:p>
    <w:p>
      <w:pPr>
        <w:spacing w:after="20"/>
        <w:ind w:left="360"/>
      </w:pPr>
      <w:r>
        <w:rPr>
          <w:rFonts w:ascii="Microsoft JhengHei" w:cs="Microsoft JhengHei" w:eastAsia="Microsoft JhengHei" w:hAnsi="Microsoft JhengHei"/>
          <w:color w:val="555555"/>
          <w:sz w:val="20"/>
          <w:szCs w:val="20"/>
        </w:rPr>
        <w:t xml:space="preserve">出處：</w:t>
      </w:r>
      <w:hyperlink w:history="1" r:id="rIdwfdkk96ziavzjpfrjhvzl">
        <w:r>
          <w:rPr>
            <w:rStyle w:val="Hyperlink"/>
            <w:rFonts w:ascii="Microsoft JhengHei" w:cs="Microsoft JhengHei" w:eastAsia="Microsoft JhengHei" w:hAnsi="Microsoft JhengHei"/>
            <w:sz w:val="20"/>
            <w:szCs w:val="20"/>
          </w:rPr>
          <w:t xml:space="preserve">《《小學教育課程指引》完整版（2024）》第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引文：「毋須亦不應把教學時間用於機械式操練學生以應付「全港性系統評估」(TSA)，亦不應為準備TSA 而要求學生放學後和假期中參加補課。」</w:t>
      </w:r>
    </w:p>
    <w:p>
      <w:pPr>
        <w:spacing w:after="40" w:before="160"/>
        <w:ind w:left="360" w:hanging="360"/>
      </w:pPr>
      <w:r>
        <w:rPr>
          <w:rFonts w:ascii="Microsoft JhengHei" w:cs="Microsoft JhengHei" w:eastAsia="Microsoft JhengHei" w:hAnsi="Microsoft JhengHei"/>
          <w:b/>
          <w:bCs/>
          <w:sz w:val="22"/>
          <w:szCs w:val="22"/>
        </w:rPr>
        <w:t xml:space="preserve">R-6.86  </w:t>
      </w:r>
      <w:r>
        <w:rPr>
          <w:rFonts w:ascii="Microsoft JhengHei" w:cs="Microsoft JhengHei" w:eastAsia="Microsoft JhengHei" w:hAnsi="Microsoft JhengHei"/>
          <w:sz w:val="22"/>
          <w:szCs w:val="22"/>
        </w:rPr>
        <w:t xml:space="preserve">學校應制訂及優化校本評估政策，適時蒐集持分者意見，檢視測考頻次。</w:t>
      </w:r>
    </w:p>
    <w:p>
      <w:pPr>
        <w:spacing w:after="20"/>
        <w:ind w:left="360"/>
      </w:pPr>
      <w:r>
        <w:rPr>
          <w:rFonts w:ascii="Microsoft JhengHei" w:cs="Microsoft JhengHei" w:eastAsia="Microsoft JhengHei" w:hAnsi="Microsoft JhengHei"/>
          <w:color w:val="555555"/>
          <w:sz w:val="20"/>
          <w:szCs w:val="20"/>
        </w:rPr>
        <w:t xml:space="preserve">出處：</w:t>
      </w:r>
      <w:hyperlink w:history="1" r:id="rIdkp4endhivn1aojqzijm-q">
        <w:r>
          <w:rPr>
            <w:rStyle w:val="Hyperlink"/>
            <w:rFonts w:ascii="Microsoft JhengHei" w:cs="Microsoft JhengHei" w:eastAsia="Microsoft JhengHei" w:hAnsi="Microsoft JhengHei"/>
            <w:sz w:val="20"/>
            <w:szCs w:val="20"/>
          </w:rPr>
          <w:t xml:space="preserve">《《小學教育課程指引》完整版（2024）》第 174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引文：「學校如何適時蒐集持分者意見，檢視測考頻次，制訂及優化校本評估政策」</w:t>
      </w:r>
    </w:p>
    <w:p>
      <w:pPr>
        <w:spacing w:after="40" w:before="160"/>
        <w:ind w:left="360" w:hanging="360"/>
      </w:pPr>
      <w:r>
        <w:rPr>
          <w:rFonts w:ascii="Microsoft JhengHei" w:cs="Microsoft JhengHei" w:eastAsia="Microsoft JhengHei" w:hAnsi="Microsoft JhengHei"/>
          <w:b/>
          <w:bCs/>
          <w:sz w:val="22"/>
          <w:szCs w:val="22"/>
        </w:rPr>
        <w:t xml:space="preserve">R-6.87  </w:t>
      </w:r>
      <w:r>
        <w:rPr>
          <w:rFonts w:ascii="Microsoft JhengHei" w:cs="Microsoft JhengHei" w:eastAsia="Microsoft JhengHei" w:hAnsi="Microsoft JhengHei"/>
          <w:sz w:val="22"/>
          <w:szCs w:val="22"/>
        </w:rPr>
        <w:t xml:space="preserve">學校必須持續檢視和優化學校的學、教、評政策，廓清持份者的迷思，並因應學習目標發展創新的評估策略。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va4xvv7ivu6d-uq_3nkz">
        <w:r>
          <w:rPr>
            <w:rStyle w:val="Hyperlink"/>
            <w:rFonts w:ascii="Microsoft JhengHei" w:cs="Microsoft JhengHei" w:eastAsia="Microsoft JhengHei" w:hAnsi="Microsoft JhengHei"/>
            <w:sz w:val="20"/>
            <w:szCs w:val="20"/>
          </w:rPr>
          <w:t xml:space="preserve">《《小學教育課程指引》完整版（2024）》第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引文：「學校必須持續檢視和優化學校的學、教、評政策，廓清持份者( 包括教師、家長及學生) 的迷思」</w:t>
      </w:r>
    </w:p>
    <w:p>
      <w:pPr>
        <w:spacing w:after="40" w:before="160"/>
        <w:ind w:left="360" w:hanging="360"/>
      </w:pPr>
      <w:r>
        <w:rPr>
          <w:rFonts w:ascii="Microsoft JhengHei" w:cs="Microsoft JhengHei" w:eastAsia="Microsoft JhengHei" w:hAnsi="Microsoft JhengHei"/>
          <w:b/>
          <w:bCs/>
          <w:sz w:val="22"/>
          <w:szCs w:val="22"/>
        </w:rPr>
        <w:t xml:space="preserve">R-6.88  </w:t>
      </w:r>
      <w:r>
        <w:rPr>
          <w:rFonts w:ascii="Microsoft JhengHei" w:cs="Microsoft JhengHei" w:eastAsia="Microsoft JhengHei" w:hAnsi="Microsoft JhengHei"/>
          <w:sz w:val="22"/>
          <w:szCs w:val="22"/>
        </w:rPr>
        <w:t xml:space="preserve">教師應分析評估數據，辨析學生的學習需要和難點作適切跟進，調整學與教策略、制定相應的支援措施，並優化校本課程。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8ergw64pdn4ijy6vghhix">
        <w:r>
          <w:rPr>
            <w:rStyle w:val="Hyperlink"/>
            <w:rFonts w:ascii="Microsoft JhengHei" w:cs="Microsoft JhengHei" w:eastAsia="Microsoft JhengHei" w:hAnsi="Microsoft JhengHei"/>
            <w:sz w:val="20"/>
            <w:szCs w:val="20"/>
          </w:rPr>
          <w:t xml:space="preserve">《《小學教育課程指引》完整版（2024）》第 160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引文：「分析評估數據，辨析學生的學習需要和難點作適切跟進，調整學與教策略、制定相應的支援措施、優化校本課程」</w:t>
      </w:r>
    </w:p>
    <w:p>
      <w:pPr>
        <w:spacing w:after="40" w:before="160"/>
        <w:ind w:left="360" w:hanging="360"/>
      </w:pPr>
      <w:r>
        <w:rPr>
          <w:rFonts w:ascii="Microsoft JhengHei" w:cs="Microsoft JhengHei" w:eastAsia="Microsoft JhengHei" w:hAnsi="Microsoft JhengHei"/>
          <w:b/>
          <w:bCs/>
          <w:sz w:val="22"/>
          <w:szCs w:val="22"/>
        </w:rPr>
        <w:t xml:space="preserve">R-6.89  </w:t>
      </w:r>
      <w:r>
        <w:rPr>
          <w:rFonts w:ascii="Microsoft JhengHei" w:cs="Microsoft JhengHei" w:eastAsia="Microsoft JhengHei" w:hAnsi="Microsoft JhengHei"/>
          <w:sz w:val="22"/>
          <w:szCs w:val="22"/>
        </w:rPr>
        <w:t xml:space="preserve">學校須制定協調機制統籌各科組在不同年級進行評估的時間，避免學生同一時段面對過多評估活動。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m3x50vtkk8cbsgaa8gmes">
        <w:r>
          <w:rPr>
            <w:rStyle w:val="Hyperlink"/>
            <w:rFonts w:ascii="Microsoft JhengHei" w:cs="Microsoft JhengHei" w:eastAsia="Microsoft JhengHei" w:hAnsi="Microsoft JhengHei"/>
            <w:sz w:val="20"/>
            <w:szCs w:val="20"/>
          </w:rPr>
          <w:t xml:space="preserve">《《小學教育課程指引》完整版（2024）》第 173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引文：「學校亦須制定協調機制統籌科組在不同年級進行評估的時間，尤其是適當安排專題研習或探究式學習的評估活動時間，以免學生在同一時段面對過多的評估活動」</w:t>
      </w:r>
    </w:p>
    <w:p>
      <w:pPr>
        <w:spacing w:after="40" w:before="160"/>
        <w:ind w:left="360" w:hanging="360"/>
      </w:pPr>
      <w:r>
        <w:rPr>
          <w:rFonts w:ascii="Microsoft JhengHei" w:cs="Microsoft JhengHei" w:eastAsia="Microsoft JhengHei" w:hAnsi="Microsoft JhengHei"/>
          <w:b/>
          <w:bCs/>
          <w:sz w:val="22"/>
          <w:szCs w:val="22"/>
        </w:rPr>
        <w:t xml:space="preserve">R-6.90  </w:t>
      </w:r>
      <w:r>
        <w:rPr>
          <w:rFonts w:ascii="Microsoft JhengHei" w:cs="Microsoft JhengHei" w:eastAsia="Microsoft JhengHei" w:hAnsi="Microsoft JhengHei"/>
          <w:sz w:val="22"/>
          <w:szCs w:val="22"/>
        </w:rPr>
        <w:t xml:space="preserve">學校於學年初須將評估及課業政策通知家長並上載學校網頁，並定期收集持份者意見，按需要適時調整優化政策。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k-n3r2btu7pvxfbmhwoww">
        <w:r>
          <w:rPr>
            <w:rStyle w:val="Hyperlink"/>
            <w:rFonts w:ascii="Microsoft JhengHei" w:cs="Microsoft JhengHei" w:eastAsia="Microsoft JhengHei" w:hAnsi="Microsoft JhengHei"/>
            <w:sz w:val="20"/>
            <w:szCs w:val="20"/>
          </w:rPr>
          <w:t xml:space="preserve">《《小學教育課程指引》完整版（2024）》第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引文：「學校亦制定清晰的評估及課業政策，於學年初將有關政策和安排通知家長及上載學校網頁；或定期收集持份者意見，並按學生需要，適時調整和優化政策」</w:t>
      </w:r>
    </w:p>
    <w:p>
      <w:pPr>
        <w:spacing w:after="40" w:before="160"/>
        <w:ind w:left="360" w:hanging="360"/>
      </w:pPr>
      <w:r>
        <w:rPr>
          <w:rFonts w:ascii="Microsoft JhengHei" w:cs="Microsoft JhengHei" w:eastAsia="Microsoft JhengHei" w:hAnsi="Microsoft JhengHei"/>
          <w:b/>
          <w:bCs/>
          <w:sz w:val="22"/>
          <w:szCs w:val="22"/>
        </w:rPr>
        <w:t xml:space="preserve">R-6.91  </w:t>
      </w:r>
      <w:r>
        <w:rPr>
          <w:rFonts w:ascii="Microsoft JhengHei" w:cs="Microsoft JhengHei" w:eastAsia="Microsoft JhengHei" w:hAnsi="Microsoft JhengHei"/>
          <w:sz w:val="22"/>
          <w:szCs w:val="22"/>
        </w:rPr>
        <w:t xml:space="preserve">學校應積極提升各持份者的評估素養，讓教師充分了解各評估活動的目的，避免過分著重評估積分或等級，並建立正向的評估氛圍。</w:t>
      </w:r>
    </w:p>
    <w:p>
      <w:pPr>
        <w:spacing w:after="20"/>
        <w:ind w:left="360"/>
      </w:pPr>
      <w:r>
        <w:rPr>
          <w:rFonts w:ascii="Microsoft JhengHei" w:cs="Microsoft JhengHei" w:eastAsia="Microsoft JhengHei" w:hAnsi="Microsoft JhengHei"/>
          <w:color w:val="555555"/>
          <w:sz w:val="20"/>
          <w:szCs w:val="20"/>
        </w:rPr>
        <w:t xml:space="preserve">出處：</w:t>
      </w:r>
      <w:hyperlink w:history="1" r:id="rIdcacjelhrefoipprpu5deh">
        <w:r>
          <w:rPr>
            <w:rStyle w:val="Hyperlink"/>
            <w:rFonts w:ascii="Microsoft JhengHei" w:cs="Microsoft JhengHei" w:eastAsia="Microsoft JhengHei" w:hAnsi="Microsoft JhengHei"/>
            <w:sz w:val="20"/>
            <w:szCs w:val="20"/>
          </w:rPr>
          <w:t xml:space="preserve">《《小學教育課程指引》完整版（2024）》第 160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引文：「學校應積極提升各持份者的評估素養，讓他們對「評估求進」有較一致的共識和認知，並從促進學生有效學習的角度出發」</w:t>
      </w:r>
    </w:p>
    <w:p>
      <w:pPr>
        <w:spacing w:after="40" w:before="160"/>
        <w:ind w:left="360" w:hanging="360"/>
      </w:pPr>
      <w:r>
        <w:rPr>
          <w:rFonts w:ascii="Microsoft JhengHei" w:cs="Microsoft JhengHei" w:eastAsia="Microsoft JhengHei" w:hAnsi="Microsoft JhengHei"/>
          <w:b/>
          <w:bCs/>
          <w:sz w:val="22"/>
          <w:szCs w:val="22"/>
        </w:rPr>
        <w:t xml:space="preserve">R-6.92  </w:t>
      </w:r>
      <w:r>
        <w:rPr>
          <w:rFonts w:ascii="Microsoft JhengHei" w:cs="Microsoft JhengHei" w:eastAsia="Microsoft JhengHei" w:hAnsi="Microsoft JhengHei"/>
          <w:sz w:val="22"/>
          <w:szCs w:val="22"/>
        </w:rPr>
        <w:t xml:space="preserve">學校領導層在規劃教師專業發展時，應考慮教師的專長、能力及工作量，與教師商討訂立發展項目的優次，並以部分教師作為提升評估素養的先驅。</w:t>
      </w:r>
    </w:p>
    <w:p>
      <w:pPr>
        <w:spacing w:after="20"/>
        <w:ind w:left="360"/>
      </w:pPr>
      <w:r>
        <w:rPr>
          <w:rFonts w:ascii="Microsoft JhengHei" w:cs="Microsoft JhengHei" w:eastAsia="Microsoft JhengHei" w:hAnsi="Microsoft JhengHei"/>
          <w:color w:val="555555"/>
          <w:sz w:val="20"/>
          <w:szCs w:val="20"/>
        </w:rPr>
        <w:t xml:space="preserve">出處：</w:t>
      </w:r>
      <w:hyperlink w:history="1" r:id="rIdosox2uyddlj0ka_hgjshv">
        <w:r>
          <w:rPr>
            <w:rStyle w:val="Hyperlink"/>
            <w:rFonts w:ascii="Microsoft JhengHei" w:cs="Microsoft JhengHei" w:eastAsia="Microsoft JhengHei" w:hAnsi="Microsoft JhengHei"/>
            <w:sz w:val="20"/>
            <w:szCs w:val="20"/>
          </w:rPr>
          <w:t xml:space="preserve">《《小學教育課程指引》完整版（2024）》第 176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引文：「在教師專業發展的安排上，考慮教師的專長、能力及工作量，與教師商討訂立發展項目的優次，並以部分教師作為提升評估素養的先驅，繼而分享經驗」</w:t>
      </w:r>
    </w:p>
    <w:p>
      <w:pPr>
        <w:spacing w:after="40" w:before="160"/>
        <w:ind w:left="360" w:hanging="360"/>
      </w:pPr>
      <w:r>
        <w:rPr>
          <w:rFonts w:ascii="Microsoft JhengHei" w:cs="Microsoft JhengHei" w:eastAsia="Microsoft JhengHei" w:hAnsi="Microsoft JhengHei"/>
          <w:b/>
          <w:bCs/>
          <w:sz w:val="22"/>
          <w:szCs w:val="22"/>
        </w:rPr>
        <w:t xml:space="preserve">R-6.93  </w:t>
      </w:r>
      <w:r>
        <w:rPr>
          <w:rFonts w:ascii="Microsoft JhengHei" w:cs="Microsoft JhengHei" w:eastAsia="Microsoft JhengHei" w:hAnsi="Microsoft JhengHei"/>
          <w:sz w:val="22"/>
          <w:szCs w:val="22"/>
        </w:rPr>
        <w:t xml:space="preserve">學校領導須制定多元化評估政策，按學生的需要調適評估模式、內容及頻次，並善用評估回饋學與教，減輕評估壓力，避免學生之間過度競爭。</w:t>
      </w:r>
    </w:p>
    <w:p>
      <w:pPr>
        <w:spacing w:after="20"/>
        <w:ind w:left="360"/>
      </w:pPr>
      <w:r>
        <w:rPr>
          <w:rFonts w:ascii="Microsoft JhengHei" w:cs="Microsoft JhengHei" w:eastAsia="Microsoft JhengHei" w:hAnsi="Microsoft JhengHei"/>
          <w:color w:val="555555"/>
          <w:sz w:val="20"/>
          <w:szCs w:val="20"/>
        </w:rPr>
        <w:t xml:space="preserve">出處：</w:t>
      </w:r>
      <w:hyperlink w:history="1" r:id="rIdev7hacr3bocyowrqhmemp">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引文：「制定多元化評估政策，按學生的需要調適評估模式、內容及頻次，並善用評估回饋學與教，減輕評估壓力，避免學生之間過度競爭」</w:t>
      </w:r>
    </w:p>
    <w:p>
      <w:pPr>
        <w:spacing w:after="40" w:before="160"/>
        <w:ind w:left="360" w:hanging="360"/>
      </w:pPr>
      <w:r>
        <w:rPr>
          <w:rFonts w:ascii="Microsoft JhengHei" w:cs="Microsoft JhengHei" w:eastAsia="Microsoft JhengHei" w:hAnsi="Microsoft JhengHei"/>
          <w:b/>
          <w:bCs/>
          <w:sz w:val="22"/>
          <w:szCs w:val="22"/>
        </w:rPr>
        <w:t xml:space="preserve">R-6.94  </w:t>
      </w:r>
      <w:r>
        <w:rPr>
          <w:rFonts w:ascii="Microsoft JhengHei" w:cs="Microsoft JhengHei" w:eastAsia="Microsoft JhengHei" w:hAnsi="Microsoft JhengHei"/>
          <w:sz w:val="22"/>
          <w:szCs w:val="22"/>
        </w:rPr>
        <w:t xml:space="preserve">學校評估政策應以「促進學習的評估」為前提，採用多元化和創新的評估模式，避免鼓吹比較的文化。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04tkzqzoo0ziovm2lnldt">
        <w:r>
          <w:rPr>
            <w:rStyle w:val="Hyperlink"/>
            <w:rFonts w:ascii="Microsoft JhengHei" w:cs="Microsoft JhengHei" w:eastAsia="Microsoft JhengHei" w:hAnsi="Microsoft JhengHei"/>
            <w:sz w:val="20"/>
            <w:szCs w:val="20"/>
          </w:rPr>
          <w:t xml:space="preserve">《《小學教育課程指引》完整版（2024）》第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引文：「學校評估政策應以「促進學習的評估」為前提，採用多元化和創新的評估模式，避免鼓吹比較的文化」</w:t>
      </w:r>
    </w:p>
    <w:p>
      <w:pPr>
        <w:spacing w:after="40" w:before="160"/>
        <w:ind w:left="360" w:hanging="360"/>
      </w:pPr>
      <w:r>
        <w:rPr>
          <w:rFonts w:ascii="Microsoft JhengHei" w:cs="Microsoft JhengHei" w:eastAsia="Microsoft JhengHei" w:hAnsi="Microsoft JhengHei"/>
          <w:b/>
          <w:bCs/>
          <w:sz w:val="22"/>
          <w:szCs w:val="22"/>
        </w:rPr>
        <w:t xml:space="preserve">R-6.95  </w:t>
      </w:r>
      <w:r>
        <w:rPr>
          <w:rFonts w:ascii="Microsoft JhengHei" w:cs="Microsoft JhengHei" w:eastAsia="Microsoft JhengHei" w:hAnsi="Microsoft JhengHei"/>
          <w:sz w:val="22"/>
          <w:szCs w:val="22"/>
        </w:rPr>
        <w:t xml:space="preserve">學校須根據學生能力和學習進程，定期檢視各級測考和默書的頻次、時間編排和份量，並改變評估慣常做法，包括小一上學期不設測考。</w:t>
      </w:r>
    </w:p>
    <w:p>
      <w:pPr>
        <w:spacing w:after="20"/>
        <w:ind w:left="360"/>
      </w:pPr>
      <w:r>
        <w:rPr>
          <w:rFonts w:ascii="Microsoft JhengHei" w:cs="Microsoft JhengHei" w:eastAsia="Microsoft JhengHei" w:hAnsi="Microsoft JhengHei"/>
          <w:color w:val="555555"/>
          <w:sz w:val="20"/>
          <w:szCs w:val="20"/>
        </w:rPr>
        <w:t xml:space="preserve">出處：</w:t>
      </w:r>
      <w:hyperlink w:history="1" r:id="rIdavfb9iqntzz-9gqnythbr">
        <w:r>
          <w:rPr>
            <w:rStyle w:val="Hyperlink"/>
            <w:rFonts w:ascii="Microsoft JhengHei" w:cs="Microsoft JhengHei" w:eastAsia="Microsoft JhengHei" w:hAnsi="Microsoft JhengHei"/>
            <w:sz w:val="20"/>
            <w:szCs w:val="20"/>
          </w:rPr>
          <w:t xml:space="preserve">《《小學教育課程指引》完整版（2024）》第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引文：「根據學生能力和學習進程，定期檢視各級測考和默書的頻次、時間編排和份量，以免令學生把大量學時用於測考、默書、小測等」</w:t>
      </w:r>
    </w:p>
    <w:p>
      <w:pPr>
        <w:spacing w:after="40" w:before="160"/>
        <w:ind w:left="360" w:hanging="360"/>
      </w:pPr>
      <w:r>
        <w:rPr>
          <w:rFonts w:ascii="Microsoft JhengHei" w:cs="Microsoft JhengHei" w:eastAsia="Microsoft JhengHei" w:hAnsi="Microsoft JhengHei"/>
          <w:b/>
          <w:bCs/>
          <w:sz w:val="22"/>
          <w:szCs w:val="22"/>
        </w:rPr>
        <w:t xml:space="preserve">R-6.96  </w:t>
      </w:r>
      <w:r>
        <w:rPr>
          <w:rFonts w:ascii="Microsoft JhengHei" w:cs="Microsoft JhengHei" w:eastAsia="Microsoft JhengHei" w:hAnsi="Microsoft JhengHei"/>
          <w:sz w:val="22"/>
          <w:szCs w:val="22"/>
        </w:rPr>
        <w:t xml:space="preserve">學校應適時審視校本評估及課業政策，包括檢討評估及課業的數量和頻次，從而為推動全人發展創造空間。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laluc9_kfl7hc_mivjdjz">
        <w:r>
          <w:rPr>
            <w:rStyle w:val="Hyperlink"/>
            <w:rFonts w:ascii="Microsoft JhengHei" w:cs="Microsoft JhengHei" w:eastAsia="Microsoft JhengHei" w:hAnsi="Microsoft JhengHei"/>
            <w:sz w:val="20"/>
            <w:szCs w:val="20"/>
          </w:rPr>
          <w:t xml:space="preserve">《《小學教育課程指引》完整版（2024）》第 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引文：「學校應適時審視校本評估及課業政策，包括檢討評估及課業的數量和頻次，從而為推動全人發展創造空間」</w:t>
      </w:r>
    </w:p>
    <w:p>
      <w:pPr>
        <w:spacing w:after="40" w:before="160"/>
        <w:ind w:left="360" w:hanging="360"/>
      </w:pPr>
      <w:r>
        <w:rPr>
          <w:rFonts w:ascii="Microsoft JhengHei" w:cs="Microsoft JhengHei" w:eastAsia="Microsoft JhengHei" w:hAnsi="Microsoft JhengHei"/>
          <w:b/>
          <w:bCs/>
          <w:sz w:val="22"/>
          <w:szCs w:val="22"/>
        </w:rPr>
        <w:t xml:space="preserve">R-6.97  </w:t>
      </w:r>
      <w:r>
        <w:rPr>
          <w:rFonts w:ascii="Microsoft JhengHei" w:cs="Microsoft JhengHei" w:eastAsia="Microsoft JhengHei" w:hAnsi="Microsoft JhengHei"/>
          <w:sz w:val="22"/>
          <w:szCs w:val="22"/>
        </w:rPr>
        <w:t xml:space="preserve">學校可結合評估數據與學校發展需要，運用「學習進程架構」等工具，持續改善校本課程及評估政策。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bx5ymml3twbrxgtpdhjjj">
        <w:r>
          <w:rPr>
            <w:rStyle w:val="Hyperlink"/>
            <w:rFonts w:ascii="Microsoft JhengHei" w:cs="Microsoft JhengHei" w:eastAsia="Microsoft JhengHei" w:hAnsi="Microsoft JhengHei"/>
            <w:sz w:val="20"/>
            <w:szCs w:val="20"/>
          </w:rPr>
          <w:t xml:space="preserve">《《小學教育課程指引》完整版（2024）》第 196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引文：「學校可結合評估數據與學校發展需要，運用包括「學習進程架構」等工具，持續改善校本課程及評估政策」</w:t>
      </w:r>
    </w:p>
    <w:p>
      <w:pPr>
        <w:spacing w:after="40" w:before="160"/>
        <w:ind w:left="360" w:hanging="360"/>
      </w:pPr>
      <w:r>
        <w:rPr>
          <w:rFonts w:ascii="Microsoft JhengHei" w:cs="Microsoft JhengHei" w:eastAsia="Microsoft JhengHei" w:hAnsi="Microsoft JhengHei"/>
          <w:b/>
          <w:bCs/>
          <w:sz w:val="22"/>
          <w:szCs w:val="22"/>
        </w:rPr>
        <w:t xml:space="preserve">R-6.98  </w:t>
      </w:r>
      <w:r>
        <w:rPr>
          <w:rFonts w:ascii="Microsoft JhengHei" w:cs="Microsoft JhengHei" w:eastAsia="Microsoft JhengHei" w:hAnsi="Microsoft JhengHei"/>
          <w:sz w:val="22"/>
          <w:szCs w:val="22"/>
        </w:rPr>
        <w:t xml:space="preserve">學校須在制定評估政策時，參考「學校實施的評估理念架構」及「學校規劃評估政策的流程圖」，根據課程更新重點及校情規劃學校整體評估。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ilsjkyyjsy2mzsp6f2b8p">
        <w:r>
          <w:rPr>
            <w:rStyle w:val="Hyperlink"/>
            <w:rFonts w:ascii="Microsoft JhengHei" w:cs="Microsoft JhengHei" w:eastAsia="Microsoft JhengHei" w:hAnsi="Microsoft JhengHei"/>
            <w:sz w:val="20"/>
            <w:szCs w:val="20"/>
          </w:rPr>
          <w:t xml:space="preserve">《《小學教育課程指引》完整版（2024）》第 172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引文：「在制定評估政策時，可參考圖5.3「學校實施的評估理念架構」及圖5.4「學校規劃評估政策的流程圖」」</w:t>
      </w:r>
    </w:p>
    <w:p>
      <w:pPr>
        <w:spacing w:after="40" w:before="160"/>
        <w:ind w:left="360" w:hanging="360"/>
      </w:pPr>
      <w:r>
        <w:rPr>
          <w:rFonts w:ascii="Microsoft JhengHei" w:cs="Microsoft JhengHei" w:eastAsia="Microsoft JhengHei" w:hAnsi="Microsoft JhengHei"/>
          <w:b/>
          <w:bCs/>
          <w:sz w:val="22"/>
          <w:szCs w:val="22"/>
        </w:rPr>
        <w:t xml:space="preserve">R-6.99  </w:t>
      </w:r>
      <w:r>
        <w:rPr>
          <w:rFonts w:ascii="Microsoft JhengHei" w:cs="Microsoft JhengHei" w:eastAsia="Microsoft JhengHei" w:hAnsi="Microsoft JhengHei"/>
          <w:sz w:val="22"/>
          <w:szCs w:val="22"/>
        </w:rPr>
        <w:t xml:space="preserve">教師在選擇評估方式時，應確保高效度及高信度，並確定可觀察、可測量和有客觀評分標準的教學目標。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0ahex-rmbwp8vsx101alr">
        <w:r>
          <w:rPr>
            <w:rStyle w:val="Hyperlink"/>
            <w:rFonts w:ascii="Microsoft JhengHei" w:cs="Microsoft JhengHei" w:eastAsia="Microsoft JhengHei" w:hAnsi="Microsoft JhengHei"/>
            <w:sz w:val="20"/>
            <w:szCs w:val="20"/>
          </w:rPr>
          <w:t xml:space="preserve">《《小學教育課程指引》完整版（2024）》第 195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引文：「教師在選擇評估方式／工具及制定評估內容時，應確保它們高效度（即指方式／工具是否能精確衡量學生相關範疇的學習情況）及高信度（即指衡量沒有或只有低誤差程度）」</w:t>
      </w:r>
    </w:p>
    <w:p>
      <w:pPr>
        <w:spacing w:after="40" w:before="160"/>
        <w:ind w:left="360" w:hanging="360"/>
      </w:pPr>
      <w:r>
        <w:rPr>
          <w:rFonts w:ascii="Microsoft JhengHei" w:cs="Microsoft JhengHei" w:eastAsia="Microsoft JhengHei" w:hAnsi="Microsoft JhengHei"/>
          <w:b/>
          <w:bCs/>
          <w:sz w:val="22"/>
          <w:szCs w:val="22"/>
        </w:rPr>
        <w:t xml:space="preserve">R-6.100  </w:t>
      </w:r>
      <w:r>
        <w:rPr>
          <w:rFonts w:ascii="Microsoft JhengHei" w:cs="Microsoft JhengHei" w:eastAsia="Microsoft JhengHei" w:hAnsi="Microsoft JhengHei"/>
          <w:sz w:val="22"/>
          <w:szCs w:val="22"/>
        </w:rPr>
        <w:t xml:space="preserve">學校評估資料應被用作檢討整體課程規劃及教學成效，避免只聚焦學生於個別題目的表現，學校不應因此改變教學及評估方式而進行操練。</w:t>
      </w:r>
    </w:p>
    <w:p>
      <w:pPr>
        <w:spacing w:after="20"/>
        <w:ind w:left="360"/>
      </w:pPr>
      <w:r>
        <w:rPr>
          <w:rFonts w:ascii="Microsoft JhengHei" w:cs="Microsoft JhengHei" w:eastAsia="Microsoft JhengHei" w:hAnsi="Microsoft JhengHei"/>
          <w:color w:val="555555"/>
          <w:sz w:val="20"/>
          <w:szCs w:val="20"/>
        </w:rPr>
        <w:t xml:space="preserve">出處：</w:t>
      </w:r>
      <w:hyperlink w:history="1" r:id="rIdavjkbk5q4wda6mplaqqcp">
        <w:r>
          <w:rPr>
            <w:rStyle w:val="Hyperlink"/>
            <w:rFonts w:ascii="Microsoft JhengHei" w:cs="Microsoft JhengHei" w:eastAsia="Microsoft JhengHei" w:hAnsi="Microsoft JhengHei"/>
            <w:sz w:val="20"/>
            <w:szCs w:val="20"/>
          </w:rPr>
          <w:t xml:space="preserve">《《小學教育課程指引》完整版（2024）》第 196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引文：「評估的範圍只涵蓋「基本能力」，只是課程的一部分，學校應按照課程要求及校本需要規劃課程，而不應改變教學及評估方式；為此進行操練只會減低學生的學習興趣」</w:t>
      </w:r>
    </w:p>
    <w:p>
      <w:pPr>
        <w:spacing w:after="40" w:before="160"/>
        <w:ind w:left="360" w:hanging="360"/>
      </w:pPr>
      <w:r>
        <w:rPr>
          <w:rFonts w:ascii="Microsoft JhengHei" w:cs="Microsoft JhengHei" w:eastAsia="Microsoft JhengHei" w:hAnsi="Microsoft JhengHei"/>
          <w:b/>
          <w:bCs/>
          <w:sz w:val="22"/>
          <w:szCs w:val="22"/>
        </w:rPr>
        <w:t xml:space="preserve">R-6.101  </w:t>
      </w:r>
      <w:r>
        <w:rPr>
          <w:rFonts w:ascii="Microsoft JhengHei" w:cs="Microsoft JhengHei" w:eastAsia="Microsoft JhengHei" w:hAnsi="Microsoft JhengHei"/>
          <w:sz w:val="22"/>
          <w:szCs w:val="22"/>
        </w:rPr>
        <w:t xml:space="preserve">學校須積極鼓勵教師參加與評估相關的專業發展活動，並提供與其他學校交流的機會，以逐步善用評估促進學習。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ckgk5ggxwoyrahz1nok5v">
        <w:r>
          <w:rPr>
            <w:rStyle w:val="Hyperlink"/>
            <w:rFonts w:ascii="Microsoft JhengHei" w:cs="Microsoft JhengHei" w:eastAsia="Microsoft JhengHei" w:hAnsi="Microsoft JhengHei"/>
            <w:sz w:val="20"/>
            <w:szCs w:val="20"/>
          </w:rPr>
          <w:t xml:space="preserve">《《小學教育課程指引》完整版（2024）》第 162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引文：「積極引入校外支援，鼓勵教師參加與評估相關的專業發展活動，以及提供與其他學校交流的機會」</w:t>
      </w:r>
    </w:p>
    <w:p>
      <w:pPr>
        <w:spacing w:after="40" w:before="160"/>
        <w:ind w:left="360" w:hanging="360"/>
      </w:pPr>
      <w:r>
        <w:rPr>
          <w:rFonts w:ascii="Microsoft JhengHei" w:cs="Microsoft JhengHei" w:eastAsia="Microsoft JhengHei" w:hAnsi="Microsoft JhengHei"/>
          <w:b/>
          <w:bCs/>
          <w:sz w:val="22"/>
          <w:szCs w:val="22"/>
        </w:rPr>
        <w:t xml:space="preserve">R-6.102  </w:t>
      </w:r>
      <w:r>
        <w:rPr>
          <w:rFonts w:ascii="Microsoft JhengHei" w:cs="Microsoft JhengHei" w:eastAsia="Microsoft JhengHei" w:hAnsi="Microsoft JhengHei"/>
          <w:sz w:val="22"/>
          <w:szCs w:val="22"/>
        </w:rPr>
        <w:t xml:space="preserve">學校須透過家長會、校本評估手冊等渠道加強家長教育，讓家長明白及認同學校的評估理念和安排。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xg8lhjmfwkrxm4gxdxvmz">
        <w:r>
          <w:rPr>
            <w:rStyle w:val="Hyperlink"/>
            <w:rFonts w:ascii="Microsoft JhengHei" w:cs="Microsoft JhengHei" w:eastAsia="Microsoft JhengHei" w:hAnsi="Microsoft JhengHei"/>
            <w:sz w:val="20"/>
            <w:szCs w:val="20"/>
          </w:rPr>
          <w:t xml:space="preserve">《《小學教育課程指引》完整版（2024）》第 162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引文：「加強家長教育，透過不同渠道（如：家長會、校本評估手冊等）讓家長明白及認同學校的評估理念和安排」</w:t>
      </w:r>
    </w:p>
    <w:p>
      <w:pPr>
        <w:spacing w:after="40" w:before="160"/>
        <w:ind w:left="360" w:hanging="360"/>
      </w:pPr>
      <w:r>
        <w:rPr>
          <w:rFonts w:ascii="Microsoft JhengHei" w:cs="Microsoft JhengHei" w:eastAsia="Microsoft JhengHei" w:hAnsi="Microsoft JhengHei"/>
          <w:b/>
          <w:bCs/>
          <w:sz w:val="22"/>
          <w:szCs w:val="22"/>
        </w:rPr>
        <w:t xml:space="preserve">R-6.103  </w:t>
      </w:r>
      <w:r>
        <w:rPr>
          <w:rFonts w:ascii="Microsoft JhengHei" w:cs="Microsoft JhengHei" w:eastAsia="Microsoft JhengHei" w:hAnsi="Microsoft JhengHei"/>
          <w:sz w:val="22"/>
          <w:szCs w:val="22"/>
        </w:rPr>
        <w:t xml:space="preserve">學校應以課程文件中「學習進程架構」的八階學習成果，讓教師清晰了解學生學習進程，從而採用有效促進學與教的策略。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zezonbpgwtlyqqsxvapyx">
        <w:r>
          <w:rPr>
            <w:rStyle w:val="Hyperlink"/>
            <w:rFonts w:ascii="Microsoft JhengHei" w:cs="Microsoft JhengHei" w:eastAsia="Microsoft JhengHei" w:hAnsi="Microsoft JhengHei"/>
            <w:sz w:val="20"/>
            <w:szCs w:val="20"/>
          </w:rPr>
          <w:t xml:space="preserve">《《小學教育課程指引》完整版（2024）》第 196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習進程架構」是根據相關學科課程的學習目標及學習重點，並參考學生的實際表現而訂定，當中描述了學生在學科課程的不同範疇內應學會的知識和能處理的問題，並以八階「學習成果」全面描述學生在相關學科內的學習表現及進程」</w:t>
      </w:r>
    </w:p>
    <w:p>
      <w:pPr>
        <w:pStyle w:val="Heading1"/>
        <w:spacing w:after="80" w:before="320"/>
      </w:pPr>
      <w:r>
        <w:rPr>
          <w:rFonts w:ascii="Microsoft JhengHei" w:cs="Microsoft JhengHei" w:eastAsia="Microsoft JhengHei" w:hAnsi="Microsoft JhengHei"/>
          <w:b/>
          <w:bCs/>
          <w:sz w:val="28"/>
          <w:szCs w:val="28"/>
        </w:rPr>
        <w:t xml:space="preserve">7. 家課與課業政策</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學校課業政策應於學期初透過校務會議讓全體教師知悉，以及列載於學校的教師手冊內供教師參閱及執行。</w:t>
      </w:r>
    </w:p>
    <w:p>
      <w:pPr>
        <w:spacing w:after="20"/>
        <w:ind w:left="360"/>
      </w:pPr>
      <w:r>
        <w:rPr>
          <w:rFonts w:ascii="Microsoft JhengHei" w:cs="Microsoft JhengHei" w:eastAsia="Microsoft JhengHei" w:hAnsi="Microsoft JhengHei"/>
          <w:color w:val="555555"/>
          <w:sz w:val="20"/>
          <w:szCs w:val="20"/>
        </w:rPr>
        <w:t xml:space="preserve">出處：</w:t>
      </w:r>
      <w:hyperlink w:history="1" r:id="rId5rmaypnveteyc4ipskyq9">
        <w:r>
          <w:rPr>
            <w:rStyle w:val="Hyperlink"/>
            <w:rFonts w:ascii="Microsoft JhengHei" w:cs="Microsoft JhengHei" w:eastAsia="Microsoft JhengHei" w:hAnsi="Microsoft JhengHei"/>
            <w:sz w:val="20"/>
            <w:szCs w:val="20"/>
          </w:rPr>
          <w:t xml:space="preserve">《《小學教育課程指引》完整版（2024）》第 223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引文：「於學期初透過校務會議讓全體教師知悉，以及列載於學校的教師手冊內供教師參閱及執行」</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學校應在學年初向家長和學生詳細解釋學校課業政策，特別讓他們明白家課的目的，促進學生學習。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0hwmghwoku-th_7elmwp8">
        <w:r>
          <w:rPr>
            <w:rStyle w:val="Hyperlink"/>
            <w:rFonts w:ascii="Microsoft JhengHei" w:cs="Microsoft JhengHei" w:eastAsia="Microsoft JhengHei" w:hAnsi="Microsoft JhengHei"/>
            <w:sz w:val="20"/>
            <w:szCs w:val="20"/>
          </w:rPr>
          <w:t xml:space="preserve">《《小學教育課程指引》完整版（2024）》第 223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引文：「學校亦在學年初向家長和學生詳細解釋學校課業政策，特別讓他們明白家課的目的，促進學生學習」</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學校應參閱教育局通告第18/2015號家課與測驗指引，制定及落實校本課業（包括家課）政策，避免機械式操練。</w:t>
      </w:r>
    </w:p>
    <w:p>
      <w:pPr>
        <w:spacing w:after="20"/>
        <w:ind w:left="360"/>
      </w:pPr>
      <w:r>
        <w:rPr>
          <w:rFonts w:ascii="Microsoft JhengHei" w:cs="Microsoft JhengHei" w:eastAsia="Microsoft JhengHei" w:hAnsi="Microsoft JhengHei"/>
          <w:color w:val="555555"/>
          <w:sz w:val="20"/>
          <w:szCs w:val="20"/>
        </w:rPr>
        <w:t xml:space="preserve">出處：</w:t>
      </w:r>
      <w:hyperlink w:history="1" r:id="rId5dxkbafttvyadykevlati">
        <w:r>
          <w:rPr>
            <w:rStyle w:val="Hyperlink"/>
            <w:rFonts w:ascii="Microsoft JhengHei" w:cs="Microsoft JhengHei" w:eastAsia="Microsoft JhengHei" w:hAnsi="Microsoft JhengHei"/>
            <w:sz w:val="20"/>
            <w:szCs w:val="20"/>
          </w:rPr>
          <w:t xml:space="preserve">《《小學教育課程指引》完整版（2024）》第 223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引文：「學校應參閱教育局通告第18/2015 號家課與測驗指引──不操不忙 有效學習」</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學校及教師應推行適切的學校課業政策（包括家課政策），避免機械式的操練，以多元化課業發揮課業的功能。</w:t>
      </w:r>
    </w:p>
    <w:p>
      <w:pPr>
        <w:spacing w:after="20"/>
        <w:ind w:left="360"/>
      </w:pPr>
      <w:r>
        <w:rPr>
          <w:rFonts w:ascii="Microsoft JhengHei" w:cs="Microsoft JhengHei" w:eastAsia="Microsoft JhengHei" w:hAnsi="Microsoft JhengHei"/>
          <w:color w:val="555555"/>
          <w:sz w:val="20"/>
          <w:szCs w:val="20"/>
        </w:rPr>
        <w:t xml:space="preserve">出處：</w:t>
      </w:r>
      <w:hyperlink w:history="1" r:id="rIdqcu08yzhplwz3p16kajjr">
        <w:r>
          <w:rPr>
            <w:rStyle w:val="Hyperlink"/>
            <w:rFonts w:ascii="Microsoft JhengHei" w:cs="Microsoft JhengHei" w:eastAsia="Microsoft JhengHei" w:hAnsi="Microsoft JhengHei"/>
            <w:sz w:val="20"/>
            <w:szCs w:val="20"/>
          </w:rPr>
          <w:t xml:space="preserve">《《小學教育課程指引》完整版（2024）》第 206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引文：「推行適切的學校課業政策（包括家課政策），避免機械式的操練，以多元化課業，發揮課業的功能」</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學校課業政策應訂明各科教師須避免安排不必要的抄寫課業，以減輕學生課業負擔。</w:t>
      </w:r>
    </w:p>
    <w:p>
      <w:pPr>
        <w:spacing w:after="20"/>
        <w:ind w:left="360"/>
      </w:pPr>
      <w:r>
        <w:rPr>
          <w:rFonts w:ascii="Microsoft JhengHei" w:cs="Microsoft JhengHei" w:eastAsia="Microsoft JhengHei" w:hAnsi="Microsoft JhengHei"/>
          <w:color w:val="555555"/>
          <w:sz w:val="20"/>
          <w:szCs w:val="20"/>
        </w:rPr>
        <w:t xml:space="preserve">出處：</w:t>
      </w:r>
      <w:hyperlink w:history="1" r:id="rIdaekhu_zoq1xhca8iux4ny">
        <w:r>
          <w:rPr>
            <w:rStyle w:val="Hyperlink"/>
            <w:rFonts w:ascii="Microsoft JhengHei" w:cs="Microsoft JhengHei" w:eastAsia="Microsoft JhengHei" w:hAnsi="Microsoft JhengHei"/>
            <w:sz w:val="20"/>
            <w:szCs w:val="20"/>
          </w:rPr>
          <w:t xml:space="preserve">《《小學教育課程指引》(2024)》第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引文：「校本指引訂明：各科教師須避免安排不必要的抄寫課業」</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學校應完善校本課業政策，以創造空間，並推動課業模式轉變。</w:t>
      </w:r>
    </w:p>
    <w:p>
      <w:pPr>
        <w:spacing w:after="20"/>
        <w:ind w:left="360"/>
      </w:pPr>
      <w:r>
        <w:rPr>
          <w:rFonts w:ascii="Microsoft JhengHei" w:cs="Microsoft JhengHei" w:eastAsia="Microsoft JhengHei" w:hAnsi="Microsoft JhengHei"/>
          <w:color w:val="555555"/>
          <w:sz w:val="20"/>
          <w:szCs w:val="20"/>
        </w:rPr>
        <w:t xml:space="preserve">出處：</w:t>
      </w:r>
      <w:hyperlink w:history="1" r:id="rIdbj-9xdcy8bedb8fzqns7e">
        <w:r>
          <w:rPr>
            <w:rStyle w:val="Hyperlink"/>
            <w:rFonts w:ascii="Microsoft JhengHei" w:cs="Microsoft JhengHei" w:eastAsia="Microsoft JhengHei" w:hAnsi="Microsoft JhengHei"/>
            <w:sz w:val="20"/>
            <w:szCs w:val="20"/>
          </w:rPr>
          <w:t xml:space="preserve">《《小學教育課程指引》(2024)》第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引文：「闡釋有效益課業及如何完善校本課業政策，以創造空間，有效益的課業            並就推動課業模式轉變提供建議和示例」</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學校應訂定和執行適切的校本課業政策（包括家課政策），按校本情況和學生的學習需要作專業決定。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h9rlcqlmsycs12urnrgpg">
        <w:r>
          <w:rPr>
            <w:rStyle w:val="Hyperlink"/>
            <w:rFonts w:ascii="Microsoft JhengHei" w:cs="Microsoft JhengHei" w:eastAsia="Microsoft JhengHei" w:hAnsi="Microsoft JhengHei"/>
            <w:sz w:val="20"/>
            <w:szCs w:val="20"/>
          </w:rPr>
          <w:t xml:space="preserve">《《小學教育課程指引》完整版（2024）》第 224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引文：「學校和教師應訂定和執行適切的校本課業政策，按校本情況和學生的學習需要作專業決定。」</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學校不應安排就讀幼兒班的幼兒執筆寫字。</w:t>
      </w:r>
    </w:p>
    <w:p>
      <w:pPr>
        <w:spacing w:after="20"/>
        <w:ind w:left="360"/>
      </w:pPr>
      <w:r>
        <w:rPr>
          <w:rFonts w:ascii="Microsoft JhengHei" w:cs="Microsoft JhengHei" w:eastAsia="Microsoft JhengHei" w:hAnsi="Microsoft JhengHei"/>
          <w:color w:val="555555"/>
          <w:sz w:val="20"/>
          <w:szCs w:val="20"/>
        </w:rPr>
        <w:t xml:space="preserve">出處：</w:t>
      </w:r>
      <w:hyperlink w:history="1" r:id="rIdmc-fjy9rsxzgm4agslede">
        <w:r>
          <w:rPr>
            <w:rStyle w:val="Hyperlink"/>
            <w:rFonts w:ascii="Microsoft JhengHei" w:cs="Microsoft JhengHei" w:eastAsia="Microsoft JhengHei" w:hAnsi="Microsoft JhengHei"/>
            <w:sz w:val="20"/>
            <w:szCs w:val="20"/>
          </w:rPr>
          <w:t xml:space="preserve">《幼稚園教育課程指引（2017）》第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引文：「不應安排就讀幼兒班的幼兒執筆寫字。」</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低班及高班幼兒不應進行機械式抄寫和計算，亦不應安排過量、頻密或過於艱深的家課，以免造成不必要的壓力和操練。</w:t>
      </w:r>
    </w:p>
    <w:p>
      <w:pPr>
        <w:spacing w:after="20"/>
        <w:ind w:left="360"/>
      </w:pPr>
      <w:r>
        <w:rPr>
          <w:rFonts w:ascii="Microsoft JhengHei" w:cs="Microsoft JhengHei" w:eastAsia="Microsoft JhengHei" w:hAnsi="Microsoft JhengHei"/>
          <w:color w:val="555555"/>
          <w:sz w:val="20"/>
          <w:szCs w:val="20"/>
        </w:rPr>
        <w:t xml:space="preserve">出處：</w:t>
      </w:r>
      <w:hyperlink w:history="1" r:id="rId1ryufokoybbb-hhorpzwe">
        <w:r>
          <w:rPr>
            <w:rStyle w:val="Hyperlink"/>
            <w:rFonts w:ascii="Microsoft JhengHei" w:cs="Microsoft JhengHei" w:eastAsia="Microsoft JhengHei" w:hAnsi="Microsoft JhengHei"/>
            <w:sz w:val="20"/>
            <w:szCs w:val="20"/>
          </w:rPr>
          <w:t xml:space="preserve">《幼稚園教育課程指引（2017）》第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引文：「低班及高班幼兒也不應進行機械式的抄寫和計算，也不應安排過量、頻密或過於艱深的家課，以免造成不必要的壓力和操練。」</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中學應諮詢教師和家長等持份者，制定有關家課的整體政策，協助學生培養良好學習習慣和正面價值觀。</w:t>
      </w:r>
    </w:p>
    <w:p>
      <w:pPr>
        <w:spacing w:after="20"/>
        <w:ind w:left="360"/>
      </w:pPr>
      <w:r>
        <w:rPr>
          <w:rFonts w:ascii="Microsoft JhengHei" w:cs="Microsoft JhengHei" w:eastAsia="Microsoft JhengHei" w:hAnsi="Microsoft JhengHei"/>
          <w:color w:val="555555"/>
          <w:sz w:val="20"/>
          <w:szCs w:val="20"/>
        </w:rPr>
        <w:t xml:space="preserve">出處：</w:t>
      </w:r>
      <w:hyperlink w:history="1" r:id="rIdspuzmf7fu0nou5at5smws">
        <w:r>
          <w:rPr>
            <w:rStyle w:val="Hyperlink"/>
            <w:rFonts w:ascii="Microsoft JhengHei" w:cs="Microsoft JhengHei" w:eastAsia="Microsoft JhengHei" w:hAnsi="Microsoft JhengHei"/>
            <w:sz w:val="20"/>
            <w:szCs w:val="20"/>
          </w:rPr>
          <w:t xml:space="preserve">《中學教育課程指引（2017）— 課程指引及文件》第 183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引文：「中學應諮詢各持份者，包括教師和家長，以制定有關家課的整體政策」</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中學家課政策的目標應在於幫助學生達至中學教育更新的七個學習宗旨，並重點考慮學生均衡發展及健康的生活方式。</w:t>
      </w:r>
    </w:p>
    <w:p>
      <w:pPr>
        <w:spacing w:after="20"/>
        <w:ind w:left="360"/>
      </w:pPr>
      <w:r>
        <w:rPr>
          <w:rFonts w:ascii="Microsoft JhengHei" w:cs="Microsoft JhengHei" w:eastAsia="Microsoft JhengHei" w:hAnsi="Microsoft JhengHei"/>
          <w:color w:val="555555"/>
          <w:sz w:val="20"/>
          <w:szCs w:val="20"/>
        </w:rPr>
        <w:t xml:space="preserve">出處：</w:t>
      </w:r>
      <w:hyperlink w:history="1" r:id="rIdbo3of0w3lcupjsrdrzmgz">
        <w:r>
          <w:rPr>
            <w:rStyle w:val="Hyperlink"/>
            <w:rFonts w:ascii="Microsoft JhengHei" w:cs="Microsoft JhengHei" w:eastAsia="Microsoft JhengHei" w:hAnsi="Microsoft JhengHei"/>
            <w:sz w:val="20"/>
            <w:szCs w:val="20"/>
          </w:rPr>
          <w:t xml:space="preserve">《中學教育課程指引（2017）— 課程指引及文件》第 183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引文：「中學家課政策的目標應在於幫助學生達至中學教育更新的七個學習宗旨」</w:t>
      </w:r>
    </w:p>
    <w:p>
      <w:pPr>
        <w:spacing w:after="40" w:before="160"/>
        <w:ind w:left="360" w:hanging="360"/>
      </w:pPr>
      <w:r>
        <w:rPr>
          <w:rFonts w:ascii="Microsoft JhengHei" w:cs="Microsoft JhengHei" w:eastAsia="Microsoft JhengHei" w:hAnsi="Microsoft JhengHei"/>
          <w:b/>
          <w:bCs/>
          <w:sz w:val="22"/>
          <w:szCs w:val="22"/>
        </w:rPr>
        <w:t xml:space="preserve">R-7.12  </w:t>
      </w:r>
      <w:r>
        <w:rPr>
          <w:rFonts w:ascii="Microsoft JhengHei" w:cs="Microsoft JhengHei" w:eastAsia="Microsoft JhengHei" w:hAnsi="Microsoft JhengHei"/>
          <w:sz w:val="22"/>
          <w:szCs w:val="22"/>
        </w:rPr>
        <w:t xml:space="preserve">學校應按校情及學生的需要，制定和完善校本課業政策。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kqj-ghgmhc5d-mkiu9ez9">
        <w:r>
          <w:rPr>
            <w:rStyle w:val="Hyperlink"/>
            <w:rFonts w:ascii="Microsoft JhengHei" w:cs="Microsoft JhengHei" w:eastAsia="Microsoft JhengHei" w:hAnsi="Microsoft JhengHei"/>
            <w:sz w:val="20"/>
            <w:szCs w:val="20"/>
          </w:rPr>
          <w:t xml:space="preserve">《《小學教育課程指引》完整版（2024）》第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引文：「學校應按校情及學生的需要，制定和完善校本課業政策，而教師應通過設計有意義的學習任務或課業，提升學生的學習動機和興趣」</w:t>
      </w:r>
    </w:p>
    <w:p>
      <w:pPr>
        <w:spacing w:after="40" w:before="160"/>
        <w:ind w:left="360" w:hanging="360"/>
      </w:pPr>
      <w:r>
        <w:rPr>
          <w:rFonts w:ascii="Microsoft JhengHei" w:cs="Microsoft JhengHei" w:eastAsia="Microsoft JhengHei" w:hAnsi="Microsoft JhengHei"/>
          <w:b/>
          <w:bCs/>
          <w:sz w:val="22"/>
          <w:szCs w:val="22"/>
        </w:rPr>
        <w:t xml:space="preserve">R-7.13  </w:t>
      </w:r>
      <w:r>
        <w:rPr>
          <w:rFonts w:ascii="Microsoft JhengHei" w:cs="Microsoft JhengHei" w:eastAsia="Microsoft JhengHei" w:hAnsi="Microsoft JhengHei"/>
          <w:sz w:val="22"/>
          <w:szCs w:val="22"/>
        </w:rPr>
        <w:t xml:space="preserve">學校訂定校本課業政策時應包括課業的目的、設計和布置原則，並於學期初透過校務會議讓全體教師知悉。</w:t>
      </w:r>
    </w:p>
    <w:p>
      <w:pPr>
        <w:spacing w:after="20"/>
        <w:ind w:left="360"/>
      </w:pPr>
      <w:r>
        <w:rPr>
          <w:rFonts w:ascii="Microsoft JhengHei" w:cs="Microsoft JhengHei" w:eastAsia="Microsoft JhengHei" w:hAnsi="Microsoft JhengHei"/>
          <w:color w:val="555555"/>
          <w:sz w:val="20"/>
          <w:szCs w:val="20"/>
        </w:rPr>
        <w:t xml:space="preserve">出處：</w:t>
      </w:r>
      <w:hyperlink w:history="1" r:id="rIdmo9cumcmj8r-irgwexpg9">
        <w:r>
          <w:rPr>
            <w:rStyle w:val="Hyperlink"/>
            <w:rFonts w:ascii="Microsoft JhengHei" w:cs="Microsoft JhengHei" w:eastAsia="Microsoft JhengHei" w:hAnsi="Microsoft JhengHei"/>
            <w:sz w:val="20"/>
            <w:szCs w:val="20"/>
          </w:rPr>
          <w:t xml:space="preserve">《《小學教育課程指引》完整版（2024）》第 222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引文：「訂定清晰的課業政策，包括課業的目的、設計和布置課業的原則和建議、課業的種類等，並於學期初透過校務會議讓全體教師知悉」</w:t>
      </w:r>
    </w:p>
    <w:p>
      <w:pPr>
        <w:spacing w:after="40" w:before="160"/>
        <w:ind w:left="360" w:hanging="360"/>
      </w:pPr>
      <w:r>
        <w:rPr>
          <w:rFonts w:ascii="Microsoft JhengHei" w:cs="Microsoft JhengHei" w:eastAsia="Microsoft JhengHei" w:hAnsi="Microsoft JhengHei"/>
          <w:b/>
          <w:bCs/>
          <w:sz w:val="22"/>
          <w:szCs w:val="22"/>
        </w:rPr>
        <w:t xml:space="preserve">R-7.14  </w:t>
      </w:r>
      <w:r>
        <w:rPr>
          <w:rFonts w:ascii="Microsoft JhengHei" w:cs="Microsoft JhengHei" w:eastAsia="Microsoft JhengHei" w:hAnsi="Microsoft JhengHei"/>
          <w:sz w:val="22"/>
          <w:szCs w:val="22"/>
        </w:rPr>
        <w:t xml:space="preserve">學校須注意家課的布置和安排，制定校本協調機制，適當協調各科在不同班級的家課分配，監察執行和成效，為學生創造空間。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hgxjndxyjhmckvbx3czx1">
        <w:r>
          <w:rPr>
            <w:rStyle w:val="Hyperlink"/>
            <w:rFonts w:ascii="Microsoft JhengHei" w:cs="Microsoft JhengHei" w:eastAsia="Microsoft JhengHei" w:hAnsi="Microsoft JhengHei"/>
            <w:sz w:val="20"/>
            <w:szCs w:val="20"/>
          </w:rPr>
          <w:t xml:space="preserve">《《小學教育課程指引》完整版（2024）》第 220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引文：「學校須注意家課的布置和安排，包括制定校本協調機制，適當協調各科在不同班級的家課分配，如﹕安排班主任與科任教師商議同一時段的家課量」</w:t>
      </w:r>
    </w:p>
    <w:p>
      <w:pPr>
        <w:spacing w:after="40" w:before="160"/>
        <w:ind w:left="360" w:hanging="360"/>
      </w:pPr>
      <w:r>
        <w:rPr>
          <w:rFonts w:ascii="Microsoft JhengHei" w:cs="Microsoft JhengHei" w:eastAsia="Microsoft JhengHei" w:hAnsi="Microsoft JhengHei"/>
          <w:b/>
          <w:bCs/>
          <w:sz w:val="22"/>
          <w:szCs w:val="22"/>
        </w:rPr>
        <w:t xml:space="preserve">R-7.15  </w:t>
      </w:r>
      <w:r>
        <w:rPr>
          <w:rFonts w:ascii="Microsoft JhengHei" w:cs="Microsoft JhengHei" w:eastAsia="Microsoft JhengHei" w:hAnsi="Microsoft JhengHei"/>
          <w:sz w:val="22"/>
          <w:szCs w:val="22"/>
        </w:rPr>
        <w:t xml:space="preserve">學校可在家課政策中委任教師每天協調家課量或家課遞交日期，並安排班主任每天在導修課時段整體檢視當天的家課布置。</w:t>
      </w:r>
    </w:p>
    <w:p>
      <w:pPr>
        <w:spacing w:after="20"/>
        <w:ind w:left="360"/>
      </w:pPr>
      <w:r>
        <w:rPr>
          <w:rFonts w:ascii="Microsoft JhengHei" w:cs="Microsoft JhengHei" w:eastAsia="Microsoft JhengHei" w:hAnsi="Microsoft JhengHei"/>
          <w:color w:val="555555"/>
          <w:sz w:val="20"/>
          <w:szCs w:val="20"/>
        </w:rPr>
        <w:t xml:space="preserve">出處：</w:t>
      </w:r>
      <w:hyperlink w:history="1" r:id="rId3h39cvthv5tcletg2ulct">
        <w:r>
          <w:rPr>
            <w:rStyle w:val="Hyperlink"/>
            <w:rFonts w:ascii="Microsoft JhengHei" w:cs="Microsoft JhengHei" w:eastAsia="Microsoft JhengHei" w:hAnsi="Microsoft JhengHei"/>
            <w:sz w:val="20"/>
            <w:szCs w:val="20"/>
          </w:rPr>
          <w:t xml:space="preserve">《《小學教育課程指引》完整版（2024）》第 222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引文：「學校亦可在家課政策中委任教師每天協調家課量或家課遞交日期，例如：安排班主任每天在導修課時段整體檢視當天的家課布置」</w:t>
      </w:r>
    </w:p>
    <w:p>
      <w:pPr>
        <w:spacing w:after="40" w:before="160"/>
        <w:ind w:left="360" w:hanging="360"/>
      </w:pPr>
      <w:r>
        <w:rPr>
          <w:rFonts w:ascii="Microsoft JhengHei" w:cs="Microsoft JhengHei" w:eastAsia="Microsoft JhengHei" w:hAnsi="Microsoft JhengHei"/>
          <w:b/>
          <w:bCs/>
          <w:sz w:val="22"/>
          <w:szCs w:val="22"/>
        </w:rPr>
        <w:t xml:space="preserve">R-7.16  </w:t>
      </w:r>
      <w:r>
        <w:rPr>
          <w:rFonts w:ascii="Microsoft JhengHei" w:cs="Microsoft JhengHei" w:eastAsia="Microsoft JhengHei" w:hAnsi="Microsoft JhengHei"/>
          <w:sz w:val="22"/>
          <w:szCs w:val="22"/>
        </w:rPr>
        <w:t xml:space="preserve">不應安排就讀幼兒班的幼兒執筆寫字；低班及高班幼兒亦不應進行機械式的抄寫和計算，也不應安排過量、頻密或過於艱深的家課。</w:t>
      </w:r>
    </w:p>
    <w:p>
      <w:pPr>
        <w:spacing w:after="20"/>
        <w:ind w:left="360"/>
      </w:pPr>
      <w:r>
        <w:rPr>
          <w:rFonts w:ascii="Microsoft JhengHei" w:cs="Microsoft JhengHei" w:eastAsia="Microsoft JhengHei" w:hAnsi="Microsoft JhengHei"/>
          <w:color w:val="555555"/>
          <w:sz w:val="20"/>
          <w:szCs w:val="20"/>
        </w:rPr>
        <w:t xml:space="preserve">出處：</w:t>
      </w:r>
      <w:hyperlink w:history="1" r:id="rIdxaznumtnbwzbq74vsaaok">
        <w:r>
          <w:rPr>
            <w:rStyle w:val="Hyperlink"/>
            <w:rFonts w:ascii="Microsoft JhengHei" w:cs="Microsoft JhengHei" w:eastAsia="Microsoft JhengHei" w:hAnsi="Microsoft JhengHei"/>
            <w:sz w:val="20"/>
            <w:szCs w:val="20"/>
          </w:rPr>
          <w:t xml:space="preserve">《幼稚園教育課程指引（2017）》第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引文：「不應安排就讀幼兒班的幼兒執筆寫字。」</w:t>
      </w:r>
    </w:p>
    <w:p>
      <w:pPr>
        <w:spacing w:after="40" w:before="160"/>
        <w:ind w:left="360" w:hanging="360"/>
      </w:pPr>
      <w:r>
        <w:rPr>
          <w:rFonts w:ascii="Microsoft JhengHei" w:cs="Microsoft JhengHei" w:eastAsia="Microsoft JhengHei" w:hAnsi="Microsoft JhengHei"/>
          <w:b/>
          <w:bCs/>
          <w:sz w:val="22"/>
          <w:szCs w:val="22"/>
        </w:rPr>
        <w:t xml:space="preserve">R-7.17  </w:t>
      </w:r>
      <w:r>
        <w:rPr>
          <w:rFonts w:ascii="Microsoft JhengHei" w:cs="Microsoft JhengHei" w:eastAsia="Microsoft JhengHei" w:hAnsi="Microsoft JhengHei"/>
          <w:sz w:val="22"/>
          <w:szCs w:val="22"/>
        </w:rPr>
        <w:t xml:space="preserve">每所學校均應制訂適切的課業政策，包括制定校本協調機制，適當協調各科在不同班級的家課分配，並定期檢視校本課業政策。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sh7e9exvinncimdw0avi-">
        <w:r>
          <w:rPr>
            <w:rStyle w:val="Hyperlink"/>
            <w:rFonts w:ascii="Microsoft JhengHei" w:cs="Microsoft JhengHei" w:eastAsia="Microsoft JhengHei" w:hAnsi="Microsoft JhengHei"/>
            <w:sz w:val="20"/>
            <w:szCs w:val="20"/>
          </w:rPr>
          <w:t xml:space="preserve">《學校行政手冊（2025年11月版）》第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所學校均應制訂適切的課業政策，包括制定校本協調機制，適當協調各科在不同班級的家課分配，校長可聯同或委任課程主任／級主任協調和監察課業政策在各班級的推行。學校須定期檢視校本課業（包括家課）政策」</w:t>
      </w:r>
    </w:p>
    <w:p>
      <w:pPr>
        <w:spacing w:after="40" w:before="160"/>
        <w:ind w:left="360" w:hanging="360"/>
      </w:pPr>
      <w:r>
        <w:rPr>
          <w:rFonts w:ascii="Microsoft JhengHei" w:cs="Microsoft JhengHei" w:eastAsia="Microsoft JhengHei" w:hAnsi="Microsoft JhengHei"/>
          <w:b/>
          <w:bCs/>
          <w:sz w:val="22"/>
          <w:szCs w:val="22"/>
        </w:rPr>
        <w:t xml:space="preserve">R-7.18  </w:t>
      </w:r>
      <w:r>
        <w:rPr>
          <w:rFonts w:ascii="Microsoft JhengHei" w:cs="Microsoft JhengHei" w:eastAsia="Microsoft JhengHei" w:hAnsi="Microsoft JhengHei"/>
          <w:sz w:val="22"/>
          <w:szCs w:val="22"/>
        </w:rPr>
        <w:t xml:space="preserve">學校須制訂校本課業政策，包括訂定各科跨班協調機制，適當協調各科在不同班級的家課分配，並必須考慮課業質與量的平衡，保留學生餘暇時間。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ai_yeichzzv1iujfcjvjg">
        <w:r>
          <w:rPr>
            <w:rStyle w:val="Hyperlink"/>
            <w:rFonts w:ascii="Microsoft JhengHei" w:cs="Microsoft JhengHei" w:eastAsia="Microsoft JhengHei" w:hAnsi="Microsoft JhengHei"/>
            <w:sz w:val="20"/>
            <w:szCs w:val="20"/>
          </w:rPr>
          <w:t xml:space="preserve">《學校行政手冊（2025年11月版）》第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引文：「學校在制訂課業政策時，須主動為學生創造空間，促進他們的全人發展。學校必須考慮課業質與量的平衡，讓學生在課後有餘暇參加有益身心的社群或課外活動」</w:t>
      </w:r>
    </w:p>
    <w:p>
      <w:pPr>
        <w:spacing w:after="40" w:before="160"/>
        <w:ind w:left="360" w:hanging="360"/>
      </w:pPr>
      <w:r>
        <w:rPr>
          <w:rFonts w:ascii="Microsoft JhengHei" w:cs="Microsoft JhengHei" w:eastAsia="Microsoft JhengHei" w:hAnsi="Microsoft JhengHei"/>
          <w:b/>
          <w:bCs/>
          <w:sz w:val="22"/>
          <w:szCs w:val="22"/>
        </w:rPr>
        <w:t xml:space="preserve">R-7.19  </w:t>
      </w:r>
      <w:r>
        <w:rPr>
          <w:rFonts w:ascii="Microsoft JhengHei" w:cs="Microsoft JhengHei" w:eastAsia="Microsoft JhengHei" w:hAnsi="Microsoft JhengHei"/>
          <w:sz w:val="22"/>
          <w:szCs w:val="22"/>
        </w:rPr>
        <w:t xml:space="preserve">學校應為有學習困難或未能跟上學習進度的學生，提供家課調適；在放學後設家課輔導小組等，以有效支援有需要的學生。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y6wi9o1gtok4ddxjgchqq">
        <w:r>
          <w:rPr>
            <w:rStyle w:val="Hyperlink"/>
            <w:rFonts w:ascii="Microsoft JhengHei" w:cs="Microsoft JhengHei" w:eastAsia="Microsoft JhengHei" w:hAnsi="Microsoft JhengHei"/>
            <w:sz w:val="20"/>
            <w:szCs w:val="20"/>
          </w:rPr>
          <w:t xml:space="preserve">《《小學教育課程指引》完整版（2024）》第 217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引文：「為有學習困難或未能跟上學習進度的學生，提供家課調適；在放學後設家課輔導小組等，都能有效支援有需要的學生」</w:t>
      </w:r>
    </w:p>
    <w:p>
      <w:pPr>
        <w:spacing w:after="40" w:before="160"/>
        <w:ind w:left="360" w:hanging="360"/>
      </w:pPr>
      <w:r>
        <w:rPr>
          <w:rFonts w:ascii="Microsoft JhengHei" w:cs="Microsoft JhengHei" w:eastAsia="Microsoft JhengHei" w:hAnsi="Microsoft JhengHei"/>
          <w:b/>
          <w:bCs/>
          <w:sz w:val="22"/>
          <w:szCs w:val="22"/>
        </w:rPr>
        <w:t xml:space="preserve">R-7.20  </w:t>
      </w:r>
      <w:r>
        <w:rPr>
          <w:rFonts w:ascii="Microsoft JhengHei" w:cs="Microsoft JhengHei" w:eastAsia="Microsoft JhengHei" w:hAnsi="Microsoft JhengHei"/>
          <w:sz w:val="22"/>
          <w:szCs w:val="22"/>
        </w:rPr>
        <w:t xml:space="preserve">學校應在學年初向家長及學生詳細解釋家課政策及具體實施安排，並將有關政策上載到學校網頁，供家長及公眾查閱。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p9nfeub1zpemca5gotsoa">
        <w:r>
          <w:rPr>
            <w:rStyle w:val="Hyperlink"/>
            <w:rFonts w:ascii="Microsoft JhengHei" w:cs="Microsoft JhengHei" w:eastAsia="Microsoft JhengHei" w:hAnsi="Microsoft JhengHei"/>
            <w:sz w:val="20"/>
            <w:szCs w:val="20"/>
          </w:rPr>
          <w:t xml:space="preserve">《《小學教育課程指引》完整版（2024）》第 221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引文：「學校應在學年初，向家長及學生詳細解釋家課政策及具體實施安排，並將有關政策上載到學校網頁，供家長及公眾查閱。」</w:t>
      </w:r>
    </w:p>
    <w:p>
      <w:pPr>
        <w:spacing w:after="40" w:before="160"/>
        <w:ind w:left="360" w:hanging="360"/>
      </w:pPr>
      <w:r>
        <w:rPr>
          <w:rFonts w:ascii="Microsoft JhengHei" w:cs="Microsoft JhengHei" w:eastAsia="Microsoft JhengHei" w:hAnsi="Microsoft JhengHei"/>
          <w:b/>
          <w:bCs/>
          <w:sz w:val="22"/>
          <w:szCs w:val="22"/>
        </w:rPr>
        <w:t xml:space="preserve">R-7.21  </w:t>
      </w:r>
      <w:r>
        <w:rPr>
          <w:rFonts w:ascii="Microsoft JhengHei" w:cs="Microsoft JhengHei" w:eastAsia="Microsoft JhengHei" w:hAnsi="Microsoft JhengHei"/>
          <w:sz w:val="22"/>
          <w:szCs w:val="22"/>
        </w:rPr>
        <w:t xml:space="preserve">學校在布置長假期課業時，應按校情、學生和家長的不同需要作專業考慮，確保學生有足夠的休息和個人成長空間。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qsqn7me8qt44bckknlc3i">
        <w:r>
          <w:rPr>
            <w:rStyle w:val="Hyperlink"/>
            <w:rFonts w:ascii="Microsoft JhengHei" w:cs="Microsoft JhengHei" w:eastAsia="Microsoft JhengHei" w:hAnsi="Microsoft JhengHei"/>
            <w:sz w:val="20"/>
            <w:szCs w:val="20"/>
          </w:rPr>
          <w:t xml:space="preserve">《《小學教育課程指引》完整版（2024）》第 217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引文：「學校在布置長假期課業時，應按校情、學生和家長的不同需要作專業考慮，一方面需要照顧學生的學習，另一方面要確保學生有足夠的休息和個人成長的空間」</w:t>
      </w:r>
    </w:p>
    <w:p>
      <w:pPr>
        <w:spacing w:after="40" w:before="160"/>
        <w:ind w:left="360" w:hanging="360"/>
      </w:pPr>
      <w:r>
        <w:rPr>
          <w:rFonts w:ascii="Microsoft JhengHei" w:cs="Microsoft JhengHei" w:eastAsia="Microsoft JhengHei" w:hAnsi="Microsoft JhengHei"/>
          <w:b/>
          <w:bCs/>
          <w:sz w:val="22"/>
          <w:szCs w:val="22"/>
        </w:rPr>
        <w:t xml:space="preserve">R-7.22  </w:t>
      </w:r>
      <w:r>
        <w:rPr>
          <w:rFonts w:ascii="Microsoft JhengHei" w:cs="Microsoft JhengHei" w:eastAsia="Microsoft JhengHei" w:hAnsi="Microsoft JhengHei"/>
          <w:sz w:val="22"/>
          <w:szCs w:val="22"/>
        </w:rPr>
        <w:t xml:space="preserve">學校在課業政策上須要求各科教師避免安排不必要的抄寫課業，以優化課業政策創造師生空間。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iatukda0joukz4wgtaf8a">
        <w:r>
          <w:rPr>
            <w:rStyle w:val="Hyperlink"/>
            <w:rFonts w:ascii="Microsoft JhengHei" w:cs="Microsoft JhengHei" w:eastAsia="Microsoft JhengHei" w:hAnsi="Microsoft JhengHei"/>
            <w:sz w:val="20"/>
            <w:szCs w:val="20"/>
          </w:rPr>
          <w:t xml:space="preserve">《《小學教育課程指引》完整版（2024）》第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引文：「校本指引訂明：各科教師須避免安排不必要的抄寫課業」</w:t>
      </w:r>
    </w:p>
    <w:p>
      <w:pPr>
        <w:spacing w:after="40" w:before="160"/>
        <w:ind w:left="360" w:hanging="360"/>
      </w:pPr>
      <w:r>
        <w:rPr>
          <w:rFonts w:ascii="Microsoft JhengHei" w:cs="Microsoft JhengHei" w:eastAsia="Microsoft JhengHei" w:hAnsi="Microsoft JhengHei"/>
          <w:b/>
          <w:bCs/>
          <w:sz w:val="22"/>
          <w:szCs w:val="22"/>
        </w:rPr>
        <w:t xml:space="preserve">R-7.23  </w:t>
      </w:r>
      <w:r>
        <w:rPr>
          <w:rFonts w:ascii="Microsoft JhengHei" w:cs="Microsoft JhengHei" w:eastAsia="Microsoft JhengHei" w:hAnsi="Microsoft JhengHei"/>
          <w:sz w:val="22"/>
          <w:szCs w:val="22"/>
        </w:rPr>
        <w:t xml:space="preserve">任教同一班的教師應互相協調，適當地調節各科的課業量、默書安排、完成期限或內容要求，避免周末或個別日子的課業過量。</w:t>
      </w:r>
    </w:p>
    <w:p>
      <w:pPr>
        <w:spacing w:after="20"/>
        <w:ind w:left="360"/>
      </w:pPr>
      <w:r>
        <w:rPr>
          <w:rFonts w:ascii="Microsoft JhengHei" w:cs="Microsoft JhengHei" w:eastAsia="Microsoft JhengHei" w:hAnsi="Microsoft JhengHei"/>
          <w:color w:val="555555"/>
          <w:sz w:val="20"/>
          <w:szCs w:val="20"/>
        </w:rPr>
        <w:t xml:space="preserve">出處：</w:t>
      </w:r>
      <w:hyperlink w:history="1" r:id="rIdxhntgk2qpr43loiwuoagx">
        <w:r>
          <w:rPr>
            <w:rStyle w:val="Hyperlink"/>
            <w:rFonts w:ascii="Microsoft JhengHei" w:cs="Microsoft JhengHei" w:eastAsia="Microsoft JhengHei" w:hAnsi="Microsoft JhengHei"/>
            <w:sz w:val="20"/>
            <w:szCs w:val="20"/>
          </w:rPr>
          <w:t xml:space="preserve">《《小學教育課程指引》完整版（2024）》第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引文：「任教同一班的教師應該互相協調，適當地調節各科的課業量、默書安排、完成期限或內容要求，避免做成周末或個別日子的課業過量，影響學生的休息和睡眠時間」</w:t>
      </w:r>
    </w:p>
    <w:p>
      <w:pPr>
        <w:spacing w:after="40" w:before="160"/>
        <w:ind w:left="360" w:hanging="360"/>
      </w:pPr>
      <w:r>
        <w:rPr>
          <w:rFonts w:ascii="Microsoft JhengHei" w:cs="Microsoft JhengHei" w:eastAsia="Microsoft JhengHei" w:hAnsi="Microsoft JhengHei"/>
          <w:b/>
          <w:bCs/>
          <w:sz w:val="22"/>
          <w:szCs w:val="22"/>
        </w:rPr>
        <w:t xml:space="preserve">R-7.24  </w:t>
      </w:r>
      <w:r>
        <w:rPr>
          <w:rFonts w:ascii="Microsoft JhengHei" w:cs="Microsoft JhengHei" w:eastAsia="Microsoft JhengHei" w:hAnsi="Microsoft JhengHei"/>
          <w:sz w:val="22"/>
          <w:szCs w:val="22"/>
        </w:rPr>
        <w:t xml:space="preserve">學校應推行重質不重量的課業政策，各科設計有效益的課業代替偏重強記和抄寫的習作。</w:t>
      </w:r>
    </w:p>
    <w:p>
      <w:pPr>
        <w:spacing w:after="20"/>
        <w:ind w:left="360"/>
      </w:pPr>
      <w:r>
        <w:rPr>
          <w:rFonts w:ascii="Microsoft JhengHei" w:cs="Microsoft JhengHei" w:eastAsia="Microsoft JhengHei" w:hAnsi="Microsoft JhengHei"/>
          <w:color w:val="555555"/>
          <w:sz w:val="20"/>
          <w:szCs w:val="20"/>
        </w:rPr>
        <w:t xml:space="preserve">出處：</w:t>
      </w:r>
      <w:hyperlink w:history="1" r:id="rIddclp4jv-bp4jdkldt40i9">
        <w:r>
          <w:rPr>
            <w:rStyle w:val="Hyperlink"/>
            <w:rFonts w:ascii="Microsoft JhengHei" w:cs="Microsoft JhengHei" w:eastAsia="Microsoft JhengHei" w:hAnsi="Microsoft JhengHei"/>
            <w:sz w:val="20"/>
            <w:szCs w:val="20"/>
          </w:rPr>
          <w:t xml:space="preserve">《《小學教育課程指引》完整版（2024）》第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引文：「推行重質不重量的課業政策，各科設計有效益的課業代替偏重強記和抄寫的習作。」</w:t>
      </w:r>
    </w:p>
    <w:p>
      <w:pPr>
        <w:spacing w:after="40" w:before="160"/>
        <w:ind w:left="360" w:hanging="360"/>
      </w:pPr>
      <w:r>
        <w:rPr>
          <w:rFonts w:ascii="Microsoft JhengHei" w:cs="Microsoft JhengHei" w:eastAsia="Microsoft JhengHei" w:hAnsi="Microsoft JhengHei"/>
          <w:b/>
          <w:bCs/>
          <w:sz w:val="22"/>
          <w:szCs w:val="22"/>
        </w:rPr>
        <w:t xml:space="preserve">R-7.25  </w:t>
      </w:r>
      <w:r>
        <w:rPr>
          <w:rFonts w:ascii="Microsoft JhengHei" w:cs="Microsoft JhengHei" w:eastAsia="Microsoft JhengHei" w:hAnsi="Microsoft JhengHei"/>
          <w:sz w:val="22"/>
          <w:szCs w:val="22"/>
        </w:rPr>
        <w:t xml:space="preserve">學校推行課業政策時，應容許部分有特殊學習需要的學生以其他方式代替書寫展現學習成果，設計具彈性的分層課業予不同能力的學生。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pmg9dwdpb59dvhtvf9lmt">
        <w:r>
          <w:rPr>
            <w:rStyle w:val="Hyperlink"/>
            <w:rFonts w:ascii="Microsoft JhengHei" w:cs="Microsoft JhengHei" w:eastAsia="Microsoft JhengHei" w:hAnsi="Microsoft JhengHei"/>
            <w:sz w:val="20"/>
            <w:szCs w:val="20"/>
          </w:rPr>
          <w:t xml:space="preserve">《《小學教育課程指引》完整版（2024）》第 207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引文：「容許部分有特殊學習需要的學生以其他方式代替書寫，展現學習成果；安排學生分階段呈交課業，提供機會讓學生作自我評估和反思」</w:t>
      </w:r>
    </w:p>
    <w:p>
      <w:pPr>
        <w:spacing w:after="40" w:before="160"/>
        <w:ind w:left="360" w:hanging="360"/>
      </w:pPr>
      <w:r>
        <w:rPr>
          <w:rFonts w:ascii="Microsoft JhengHei" w:cs="Microsoft JhengHei" w:eastAsia="Microsoft JhengHei" w:hAnsi="Microsoft JhengHei"/>
          <w:b/>
          <w:bCs/>
          <w:sz w:val="22"/>
          <w:szCs w:val="22"/>
        </w:rPr>
        <w:t xml:space="preserve">R-7.26  </w:t>
      </w:r>
      <w:r>
        <w:rPr>
          <w:rFonts w:ascii="Microsoft JhengHei" w:cs="Microsoft JhengHei" w:eastAsia="Microsoft JhengHei" w:hAnsi="Microsoft JhengHei"/>
          <w:sz w:val="22"/>
          <w:szCs w:val="22"/>
        </w:rPr>
        <w:t xml:space="preserve">學校須根據有特殊教育需要學生的能力調整課業的數量、要求及完成時間，並安排適當的額外支援，減輕其課業負擔。</w:t>
      </w:r>
    </w:p>
    <w:p>
      <w:pPr>
        <w:spacing w:after="20"/>
        <w:ind w:left="360"/>
      </w:pPr>
      <w:r>
        <w:rPr>
          <w:rFonts w:ascii="Microsoft JhengHei" w:cs="Microsoft JhengHei" w:eastAsia="Microsoft JhengHei" w:hAnsi="Microsoft JhengHei"/>
          <w:color w:val="555555"/>
          <w:sz w:val="20"/>
          <w:szCs w:val="20"/>
        </w:rPr>
        <w:t xml:space="preserve">出處：</w:t>
      </w:r>
      <w:hyperlink w:history="1" r:id="rIdqhdniwm0f0qv2grldoxme">
        <w:r>
          <w:rPr>
            <w:rStyle w:val="Hyperlink"/>
            <w:rFonts w:ascii="Microsoft JhengHei" w:cs="Microsoft JhengHei" w:eastAsia="Microsoft JhengHei" w:hAnsi="Microsoft JhengHei"/>
            <w:sz w:val="20"/>
            <w:szCs w:val="20"/>
          </w:rPr>
          <w:t xml:space="preserve">《《小學教育課程指引》完整版（2024）》第 138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引文：「根據學生的能力和特殊教育需要，調整課業的數量、要求及完成時間，並安排適當的額外支援，減輕他們完成課業的負擔和焦慮」</w:t>
      </w:r>
    </w:p>
    <w:p>
      <w:pPr>
        <w:spacing w:after="40" w:before="160"/>
        <w:ind w:left="360" w:hanging="360"/>
      </w:pPr>
      <w:r>
        <w:rPr>
          <w:rFonts w:ascii="Microsoft JhengHei" w:cs="Microsoft JhengHei" w:eastAsia="Microsoft JhengHei" w:hAnsi="Microsoft JhengHei"/>
          <w:b/>
          <w:bCs/>
          <w:sz w:val="22"/>
          <w:szCs w:val="22"/>
        </w:rPr>
        <w:t xml:space="preserve">R-7.27  </w:t>
      </w:r>
      <w:r>
        <w:rPr>
          <w:rFonts w:ascii="Microsoft JhengHei" w:cs="Microsoft JhengHei" w:eastAsia="Microsoft JhengHei" w:hAnsi="Microsoft JhengHei"/>
          <w:sz w:val="22"/>
          <w:szCs w:val="22"/>
        </w:rPr>
        <w:t xml:space="preserve">教育局鼓勵全港公營學校及直資學校參加《4Rs精神健康約章》，由2024/25學年起貫徹執行各項推廣學生精神健康的措施，包括訂定適切的校本課業政策，平衡課業的質和量。</w:t>
      </w:r>
    </w:p>
    <w:p>
      <w:pPr>
        <w:spacing w:after="20"/>
        <w:ind w:left="360"/>
      </w:pPr>
      <w:r>
        <w:rPr>
          <w:rFonts w:ascii="Microsoft JhengHei" w:cs="Microsoft JhengHei" w:eastAsia="Microsoft JhengHei" w:hAnsi="Microsoft JhengHei"/>
          <w:color w:val="555555"/>
          <w:sz w:val="20"/>
          <w:szCs w:val="20"/>
        </w:rPr>
        <w:t xml:space="preserve">出處：</w:t>
      </w:r>
      <w:hyperlink w:history="1" r:id="rIdkvt-i6gijv_sjgtnsibka">
        <w:r>
          <w:rPr>
            <w:rStyle w:val="Hyperlink"/>
            <w:rFonts w:ascii="Microsoft JhengHei" w:cs="Microsoft JhengHei" w:eastAsia="Microsoft JhengHei" w:hAnsi="Microsoft JhengHei"/>
            <w:sz w:val="20"/>
            <w:szCs w:val="20"/>
          </w:rPr>
          <w:t xml:space="preserve">《《小學教育課程指引》完整版（2024）》第 225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引文：「由2024/25 學年起貫徹執行《約章》內各項推廣學生精神健康的措施，包括訂定適切的校本課業政策，平衡課業的質和量」</w:t>
      </w:r>
    </w:p>
    <w:p>
      <w:pPr>
        <w:spacing w:after="40" w:before="160"/>
        <w:ind w:left="360" w:hanging="360"/>
      </w:pPr>
      <w:r>
        <w:rPr>
          <w:rFonts w:ascii="Microsoft JhengHei" w:cs="Microsoft JhengHei" w:eastAsia="Microsoft JhengHei" w:hAnsi="Microsoft JhengHei"/>
          <w:b/>
          <w:bCs/>
          <w:sz w:val="22"/>
          <w:szCs w:val="22"/>
        </w:rPr>
        <w:t xml:space="preserve">R-7.28  </w:t>
      </w:r>
      <w:r>
        <w:rPr>
          <w:rFonts w:ascii="Microsoft JhengHei" w:cs="Microsoft JhengHei" w:eastAsia="Microsoft JhengHei" w:hAnsi="Microsoft JhengHei"/>
          <w:sz w:val="22"/>
          <w:szCs w:val="22"/>
        </w:rPr>
        <w:t xml:space="preserve">學校須整體規劃和定期檢視課業政策，確保課業設計和安排能配合課程目標，並訂定機制持續優化課業質素。</w:t>
      </w:r>
    </w:p>
    <w:p>
      <w:pPr>
        <w:spacing w:after="20"/>
        <w:ind w:left="360"/>
      </w:pPr>
      <w:r>
        <w:rPr>
          <w:rFonts w:ascii="Microsoft JhengHei" w:cs="Microsoft JhengHei" w:eastAsia="Microsoft JhengHei" w:hAnsi="Microsoft JhengHei"/>
          <w:color w:val="555555"/>
          <w:sz w:val="20"/>
          <w:szCs w:val="20"/>
        </w:rPr>
        <w:t xml:space="preserve">出處：</w:t>
      </w:r>
      <w:hyperlink w:history="1" r:id="rIdz7rroak0gqknbqskd4ez6">
        <w:r>
          <w:rPr>
            <w:rStyle w:val="Hyperlink"/>
            <w:rFonts w:ascii="Microsoft JhengHei" w:cs="Microsoft JhengHei" w:eastAsia="Microsoft JhengHei" w:hAnsi="Microsoft JhengHei"/>
            <w:sz w:val="20"/>
            <w:szCs w:val="20"/>
          </w:rPr>
          <w:t xml:space="preserve">《《小學教育課程指引》完整版（2024）》第 214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引文：「學校須整體規劃和定期檢視課業政策，確保課業的設計和安排能配合課程目標」</w:t>
      </w:r>
    </w:p>
    <w:p>
      <w:pPr>
        <w:spacing w:after="40" w:before="160"/>
        <w:ind w:left="360" w:hanging="360"/>
      </w:pPr>
      <w:r>
        <w:rPr>
          <w:rFonts w:ascii="Microsoft JhengHei" w:cs="Microsoft JhengHei" w:eastAsia="Microsoft JhengHei" w:hAnsi="Microsoft JhengHei"/>
          <w:b/>
          <w:bCs/>
          <w:sz w:val="22"/>
          <w:szCs w:val="22"/>
        </w:rPr>
        <w:t xml:space="preserve">R-7.29  </w:t>
      </w:r>
      <w:r>
        <w:rPr>
          <w:rFonts w:ascii="Microsoft JhengHei" w:cs="Microsoft JhengHei" w:eastAsia="Microsoft JhengHei" w:hAnsi="Microsoft JhengHei"/>
          <w:sz w:val="22"/>
          <w:szCs w:val="22"/>
        </w:rPr>
        <w:t xml:space="preserve">學校必須讓家長明白其在幫助學生培養良好習慣和學習技能方面的角色，校方應透過不同渠道（如家長教師會、家長日、學校網頁等）與家長保持溝通。</w:t>
      </w:r>
    </w:p>
    <w:p>
      <w:pPr>
        <w:spacing w:after="20"/>
        <w:ind w:left="360"/>
      </w:pPr>
      <w:r>
        <w:rPr>
          <w:rFonts w:ascii="Microsoft JhengHei" w:cs="Microsoft JhengHei" w:eastAsia="Microsoft JhengHei" w:hAnsi="Microsoft JhengHei"/>
          <w:color w:val="555555"/>
          <w:sz w:val="20"/>
          <w:szCs w:val="20"/>
        </w:rPr>
        <w:t xml:space="preserve">出處：</w:t>
      </w:r>
      <w:hyperlink w:history="1" r:id="rIdd2hgjsrkj5sn8upqegshj">
        <w:r>
          <w:rPr>
            <w:rStyle w:val="Hyperlink"/>
            <w:rFonts w:ascii="Microsoft JhengHei" w:cs="Microsoft JhengHei" w:eastAsia="Microsoft JhengHei" w:hAnsi="Microsoft JhengHei"/>
            <w:sz w:val="20"/>
            <w:szCs w:val="20"/>
          </w:rPr>
          <w:t xml:space="preserve">《《小學教育課程指引》完整版（2024）》第 225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讓家長明白，他們在幫助學生培養良好習慣和學習技能方面，扮演著一定的角色。校方應透過不同渠道與家長保持溝通，例如：家長教師會、家長晚會、家長日、通告、學校網頁資訊及流動通訊應用程式群組等」</w:t>
      </w:r>
    </w:p>
    <w:p>
      <w:pPr>
        <w:spacing w:after="40" w:before="160"/>
        <w:ind w:left="360" w:hanging="360"/>
      </w:pPr>
      <w:r>
        <w:rPr>
          <w:rFonts w:ascii="Microsoft JhengHei" w:cs="Microsoft JhengHei" w:eastAsia="Microsoft JhengHei" w:hAnsi="Microsoft JhengHei"/>
          <w:b/>
          <w:bCs/>
          <w:sz w:val="22"/>
          <w:szCs w:val="22"/>
        </w:rPr>
        <w:t xml:space="preserve">R-7.30  </w:t>
      </w:r>
      <w:r>
        <w:rPr>
          <w:rFonts w:ascii="Microsoft JhengHei" w:cs="Microsoft JhengHei" w:eastAsia="Microsoft JhengHei" w:hAnsi="Microsoft JhengHei"/>
          <w:sz w:val="22"/>
          <w:szCs w:val="22"/>
        </w:rPr>
        <w:t xml:space="preserve">學校須定期檢視校本課業（包括家課）政策，因應學生及課程發展的需要，整體調整課業的布置和模式，並就課業的質量、設計、類型及均衡性安排教師作專業交流。</w:t>
      </w:r>
    </w:p>
    <w:p>
      <w:pPr>
        <w:spacing w:after="20"/>
        <w:ind w:left="360"/>
      </w:pPr>
      <w:r>
        <w:rPr>
          <w:rFonts w:ascii="Microsoft JhengHei" w:cs="Microsoft JhengHei" w:eastAsia="Microsoft JhengHei" w:hAnsi="Microsoft JhengHei"/>
          <w:color w:val="555555"/>
          <w:sz w:val="20"/>
          <w:szCs w:val="20"/>
        </w:rPr>
        <w:t xml:space="preserve">出處：</w:t>
      </w:r>
      <w:hyperlink w:history="1" r:id="rId50a3m1rgzqdz_z6mvogdl">
        <w:r>
          <w:rPr>
            <w:rStyle w:val="Hyperlink"/>
            <w:rFonts w:ascii="Microsoft JhengHei" w:cs="Microsoft JhengHei" w:eastAsia="Microsoft JhengHei" w:hAnsi="Microsoft JhengHei"/>
            <w:sz w:val="20"/>
            <w:szCs w:val="20"/>
          </w:rPr>
          <w:t xml:space="preserve">《《小學教育課程指引》完整版（2024）》第 219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引文：「學校須定期檢視校本課業（包括家課）政策，因應學生及課程發展的需要，整體調整課業的布置和模式；並應就課業的質量、設計、類型及均衡性，安排教師作專業交流」</w:t>
      </w:r>
    </w:p>
    <w:p>
      <w:pPr>
        <w:spacing w:after="40" w:before="160"/>
        <w:ind w:left="360" w:hanging="360"/>
      </w:pPr>
      <w:r>
        <w:rPr>
          <w:rFonts w:ascii="Microsoft JhengHei" w:cs="Microsoft JhengHei" w:eastAsia="Microsoft JhengHei" w:hAnsi="Microsoft JhengHei"/>
          <w:b/>
          <w:bCs/>
          <w:sz w:val="22"/>
          <w:szCs w:val="22"/>
        </w:rPr>
        <w:t xml:space="preserve">R-7.31  </w:t>
      </w:r>
      <w:r>
        <w:rPr>
          <w:rFonts w:ascii="Microsoft JhengHei" w:cs="Microsoft JhengHei" w:eastAsia="Microsoft JhengHei" w:hAnsi="Microsoft JhengHei"/>
          <w:sz w:val="22"/>
          <w:szCs w:val="22"/>
        </w:rPr>
        <w:t xml:space="preserve">制定校本家課政策時，學校須與教師、家長、輔導人員或教育心理學家及學生充分溝通，並主動為學生創造空間，必須考慮家課質與量的平衡。</w:t>
      </w:r>
    </w:p>
    <w:p>
      <w:pPr>
        <w:spacing w:after="20"/>
        <w:ind w:left="360"/>
      </w:pPr>
      <w:r>
        <w:rPr>
          <w:rFonts w:ascii="Microsoft JhengHei" w:cs="Microsoft JhengHei" w:eastAsia="Microsoft JhengHei" w:hAnsi="Microsoft JhengHei"/>
          <w:color w:val="555555"/>
          <w:sz w:val="20"/>
          <w:szCs w:val="20"/>
        </w:rPr>
        <w:t xml:space="preserve">出處：</w:t>
      </w:r>
      <w:hyperlink w:history="1" r:id="rIdwptjbtkx_ufirwa1wr8bz">
        <w:r>
          <w:rPr>
            <w:rStyle w:val="Hyperlink"/>
            <w:rFonts w:ascii="Microsoft JhengHei" w:cs="Microsoft JhengHei" w:eastAsia="Microsoft JhengHei" w:hAnsi="Microsoft JhengHei"/>
            <w:sz w:val="20"/>
            <w:szCs w:val="20"/>
          </w:rPr>
          <w:t xml:space="preserve">《《小學教育課程指引》完整版（2024）》第 219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應與不同持份者包括教師、家長、輔導人員或教育心理學家及學生充分溝通，聆聽他們的意見。制定、檢視和持續優化校本家課政策時，應注意以下事項：須主動為學生創造空間，促進他們的全人發展；必須考慮家課質與量的平衡」</w:t>
      </w:r>
    </w:p>
    <w:p>
      <w:pPr>
        <w:spacing w:after="40" w:before="160"/>
        <w:ind w:left="360" w:hanging="360"/>
      </w:pPr>
      <w:r>
        <w:rPr>
          <w:rFonts w:ascii="Microsoft JhengHei" w:cs="Microsoft JhengHei" w:eastAsia="Microsoft JhengHei" w:hAnsi="Microsoft JhengHei"/>
          <w:b/>
          <w:bCs/>
          <w:sz w:val="22"/>
          <w:szCs w:val="22"/>
        </w:rPr>
        <w:t xml:space="preserve">R-7.32  </w:t>
      </w:r>
      <w:r>
        <w:rPr>
          <w:rFonts w:ascii="Microsoft JhengHei" w:cs="Microsoft JhengHei" w:eastAsia="Microsoft JhengHei" w:hAnsi="Microsoft JhengHei"/>
          <w:sz w:val="22"/>
          <w:szCs w:val="22"/>
        </w:rPr>
        <w:t xml:space="preserve">學校須訂定機制持續優化課業質素，兼顧質與量的平衡，因應學習目標統籌課業安排，盡量減少內容重複的課業，並適切減省整體課業數量。</w:t>
      </w:r>
    </w:p>
    <w:p>
      <w:pPr>
        <w:spacing w:after="20"/>
        <w:ind w:left="360"/>
      </w:pPr>
      <w:r>
        <w:rPr>
          <w:rFonts w:ascii="Microsoft JhengHei" w:cs="Microsoft JhengHei" w:eastAsia="Microsoft JhengHei" w:hAnsi="Microsoft JhengHei"/>
          <w:color w:val="555555"/>
          <w:sz w:val="20"/>
          <w:szCs w:val="20"/>
        </w:rPr>
        <w:t xml:space="preserve">出處：</w:t>
      </w:r>
      <w:hyperlink w:history="1" r:id="rIda4rzhjfvr5_eowi9qvcsx">
        <w:r>
          <w:rPr>
            <w:rStyle w:val="Hyperlink"/>
            <w:rFonts w:ascii="Microsoft JhengHei" w:cs="Microsoft JhengHei" w:eastAsia="Microsoft JhengHei" w:hAnsi="Microsoft JhengHei"/>
            <w:sz w:val="20"/>
            <w:szCs w:val="20"/>
          </w:rPr>
          <w:t xml:space="preserve">《《小學教育課程指引》完整版（2024）》第 215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引文：「學校須訂定機制如何持續優化課業質素，提醒教師總結過往經驗，兼顧質與量的平衡，運用專業知識作判斷，因應學習目標統籌課業的安排，盡量減少內容重複的課業，和適切減省整體課業的數量」</w:t>
      </w:r>
    </w:p>
    <w:p>
      <w:pPr>
        <w:spacing w:after="40" w:before="160"/>
        <w:ind w:left="360" w:hanging="360"/>
      </w:pPr>
      <w:r>
        <w:rPr>
          <w:rFonts w:ascii="Microsoft JhengHei" w:cs="Microsoft JhengHei" w:eastAsia="Microsoft JhengHei" w:hAnsi="Microsoft JhengHei"/>
          <w:b/>
          <w:bCs/>
          <w:sz w:val="22"/>
          <w:szCs w:val="22"/>
        </w:rPr>
        <w:t xml:space="preserve">R-7.33  </w:t>
      </w:r>
      <w:r>
        <w:rPr>
          <w:rFonts w:ascii="Microsoft JhengHei" w:cs="Microsoft JhengHei" w:eastAsia="Microsoft JhengHei" w:hAnsi="Microsoft JhengHei"/>
          <w:sz w:val="22"/>
          <w:szCs w:val="22"/>
        </w:rPr>
        <w:t xml:space="preserve">學校應設有機制照顧個別在家課遇到困難的學生，提供小組／個別的家課支援，必要時安排個人化的家課調適或容許更多時間完成家課。</w:t>
      </w:r>
    </w:p>
    <w:p>
      <w:pPr>
        <w:spacing w:after="20"/>
        <w:ind w:left="360"/>
      </w:pPr>
      <w:r>
        <w:rPr>
          <w:rFonts w:ascii="Microsoft JhengHei" w:cs="Microsoft JhengHei" w:eastAsia="Microsoft JhengHei" w:hAnsi="Microsoft JhengHei"/>
          <w:color w:val="555555"/>
          <w:sz w:val="20"/>
          <w:szCs w:val="20"/>
        </w:rPr>
        <w:t xml:space="preserve">出處：</w:t>
      </w:r>
      <w:hyperlink w:history="1" r:id="rIda4-wgffucpoqd-wpiv_2s">
        <w:r>
          <w:rPr>
            <w:rStyle w:val="Hyperlink"/>
            <w:rFonts w:ascii="Microsoft JhengHei" w:cs="Microsoft JhengHei" w:eastAsia="Microsoft JhengHei" w:hAnsi="Microsoft JhengHei"/>
            <w:sz w:val="20"/>
            <w:szCs w:val="20"/>
          </w:rPr>
          <w:t xml:space="preserve">《《小學教育課程指引》完整版（2024）》第 223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引文：「學校設有機制照顧個別在家課遇到困難的學生，提供小組／個別的家課支援」</w:t>
      </w:r>
    </w:p>
    <w:p>
      <w:pPr>
        <w:pStyle w:val="Heading1"/>
        <w:spacing w:after="80" w:before="320"/>
      </w:pPr>
      <w:r>
        <w:rPr>
          <w:rFonts w:ascii="Microsoft JhengHei" w:cs="Microsoft JhengHei" w:eastAsia="Microsoft JhengHei" w:hAnsi="Microsoft JhengHei"/>
          <w:b/>
          <w:bCs/>
          <w:sz w:val="28"/>
          <w:szCs w:val="28"/>
        </w:rPr>
        <w:t xml:space="preserve">8. 價值觀教育、德育及公民教育</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學校應以「立德樹人」為教育使命，將價值觀教育融入整體課程規劃。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eyxhncg-j6qn7wrqrvvsh">
        <w:r>
          <w:rPr>
            <w:rStyle w:val="Hyperlink"/>
            <w:rFonts w:ascii="Microsoft JhengHei" w:cs="Microsoft JhengHei" w:eastAsia="Microsoft JhengHei" w:hAnsi="Microsoft JhengHei"/>
            <w:sz w:val="20"/>
            <w:szCs w:val="20"/>
          </w:rPr>
          <w:t xml:space="preserve">《《小學教育課程指引》(2024)》第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引文：「當中清楚指出學校應以「立德樹人」為教育使命，強化國民教育、愛國主義教育及國家安全教育」</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學校必須從小培育德才兼備的學生，加強價值觀教育，涵蓋國民教育（包括愛國主義教育、國家安全教育）及生命教育。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exdxlmd0rpxc069y88qzz">
        <w:r>
          <w:rPr>
            <w:rStyle w:val="Hyperlink"/>
            <w:rFonts w:ascii="Microsoft JhengHei" w:cs="Microsoft JhengHei" w:eastAsia="Microsoft JhengHei" w:hAnsi="Microsoft JhengHei"/>
            <w:sz w:val="20"/>
            <w:szCs w:val="20"/>
          </w:rPr>
          <w:t xml:space="preserve">《《小學教育課程指引》(2024)》第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引文：「加強價值觀教育是《小學指引》的重要部分，學校必須從小培育德才兼備的學生，有承擔、有視野、愛國愛港愛家的終身學習者」</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學校須培育十二個首要價值觀，包括堅毅、尊重他人、責任感、國民身份認同、承擔精神、誠信、仁愛、守法、同理心、勤勞、孝親及團結。</w:t>
      </w:r>
    </w:p>
    <w:p>
      <w:pPr>
        <w:spacing w:after="20"/>
        <w:ind w:left="360"/>
      </w:pPr>
      <w:r>
        <w:rPr>
          <w:rFonts w:ascii="Microsoft JhengHei" w:cs="Microsoft JhengHei" w:eastAsia="Microsoft JhengHei" w:hAnsi="Microsoft JhengHei"/>
          <w:color w:val="555555"/>
          <w:sz w:val="20"/>
          <w:szCs w:val="20"/>
        </w:rPr>
        <w:t xml:space="preserve">出處：</w:t>
      </w:r>
      <w:hyperlink w:history="1" r:id="rId3nbwqs2ajbdrce_0wugrd">
        <w:r>
          <w:rPr>
            <w:rStyle w:val="Hyperlink"/>
            <w:rFonts w:ascii="Microsoft JhengHei" w:cs="Microsoft JhengHei" w:eastAsia="Microsoft JhengHei" w:hAnsi="Microsoft JhengHei"/>
            <w:sz w:val="20"/>
            <w:szCs w:val="20"/>
          </w:rPr>
          <w:t xml:space="preserve">《《小學教育課程指引》(2024)》第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引文：「十二個首要培育的價值觀和態度包括「堅毅」、「尊重他人」、「責任感」、「國民身份認同」、「承擔精神」、「誠信」、「仁愛」、「守法」、「同理心」、「勤勞」、「孝親」及「團結」」</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國民教育和國家安全教育須融入各學習領域和相關科目，是學校課程不可或缺的部分。</w:t>
      </w:r>
    </w:p>
    <w:p>
      <w:pPr>
        <w:spacing w:after="20"/>
        <w:ind w:left="360"/>
      </w:pPr>
      <w:r>
        <w:rPr>
          <w:rFonts w:ascii="Microsoft JhengHei" w:cs="Microsoft JhengHei" w:eastAsia="Microsoft JhengHei" w:hAnsi="Microsoft JhengHei"/>
          <w:color w:val="555555"/>
          <w:sz w:val="20"/>
          <w:szCs w:val="20"/>
        </w:rPr>
        <w:t xml:space="preserve">出處：</w:t>
      </w:r>
      <w:hyperlink w:history="1" r:id="rId2gya-nzm3q4zqc5in1ah8">
        <w:r>
          <w:rPr>
            <w:rStyle w:val="Hyperlink"/>
            <w:rFonts w:ascii="Microsoft JhengHei" w:cs="Microsoft JhengHei" w:eastAsia="Microsoft JhengHei" w:hAnsi="Microsoft JhengHei"/>
            <w:sz w:val="20"/>
            <w:szCs w:val="20"/>
          </w:rPr>
          <w:t xml:space="preserve">《《小學教育課程指引》(2024)》第 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香港的國民教育和國家安全教育已經融入愛國主義教育的元素和精神，是學校課程不可或缺的部分，涵蓋國史、國情、中華文化、國家地理、《憲法》和《基本法》教育等內容，已納入各學習領域和相關科目」</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學校應依循《價值觀教育課程架構（試行版）》(2021)，以「全校參與」方式整全地規劃價值觀教育及安排相關學習活動。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w7-mt6ba5kp3xzd76cojq">
        <w:r>
          <w:rPr>
            <w:rStyle w:val="Hyperlink"/>
            <w:rFonts w:ascii="Microsoft JhengHei" w:cs="Microsoft JhengHei" w:eastAsia="Microsoft JhengHei" w:hAnsi="Microsoft JhengHei"/>
            <w:sz w:val="20"/>
            <w:szCs w:val="20"/>
          </w:rPr>
          <w:t xml:space="preserve">《《小學教育課程指引》(2024)》第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引文：「學校應依循此課程架構，整全地規劃價值觀教育及安排相關學習活動，並協同各持份者（包括教職員、家長、校友等），以「全校參與」的方式推動價值觀教育」</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學校須以全校參與方式在課堂內外進行價值觀教育，並加強媒體和資訊素養教育。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qynjqhwvblxwzykioxd6t">
        <w:r>
          <w:rPr>
            <w:rStyle w:val="Hyperlink"/>
            <w:rFonts w:ascii="Microsoft JhengHei" w:cs="Microsoft JhengHei" w:eastAsia="Microsoft JhengHei" w:hAnsi="Microsoft JhengHei"/>
            <w:sz w:val="20"/>
            <w:szCs w:val="20"/>
          </w:rPr>
          <w:t xml:space="preserve">《《小學教育課程指引》(2024)》第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引文：「必須以全校參與方式，在課堂內外進行價值觀教育，進一步加強媒體和資訊素養，提升學生處理和分析資訊的能力」</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首要培育的價值觀和態度現已增至十二個（包括於2023年新增「仁愛」、「孝親」和「團結」），學校課程規劃應涵蓋此十二個首要價值觀。</w:t>
      </w:r>
    </w:p>
    <w:p>
      <w:pPr>
        <w:spacing w:after="20"/>
        <w:ind w:left="360"/>
      </w:pPr>
      <w:r>
        <w:rPr>
          <w:rFonts w:ascii="Microsoft JhengHei" w:cs="Microsoft JhengHei" w:eastAsia="Microsoft JhengHei" w:hAnsi="Microsoft JhengHei"/>
          <w:color w:val="555555"/>
          <w:sz w:val="20"/>
          <w:szCs w:val="20"/>
        </w:rPr>
        <w:t xml:space="preserve">出處：</w:t>
      </w:r>
      <w:hyperlink w:history="1" r:id="rIdawgx4fahyilypwalhuskq">
        <w:r>
          <w:rPr>
            <w:rStyle w:val="Hyperlink"/>
            <w:rFonts w:ascii="Microsoft JhengHei" w:cs="Microsoft JhengHei" w:eastAsia="Microsoft JhengHei" w:hAnsi="Microsoft JhengHei"/>
            <w:sz w:val="20"/>
            <w:szCs w:val="20"/>
          </w:rPr>
          <w:t xml:space="preserve">《《小學教育課程指引》(2024)》第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引文：「2023 年將「關愛」擴展為「 仁愛」，並新增「 孝親」和「 團結」。現在首要培育的價值觀和態度增至十二個」</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價值觀教育應以中華文化作為主幹，貫通品德及倫理教育、公民教育、國民教育（包括愛國主義教育及國家安全教育）、生命教育等跨學科範疇。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49luc1tii7bpbcnucb9r_">
        <w:r>
          <w:rPr>
            <w:rStyle w:val="Hyperlink"/>
            <w:rFonts w:ascii="Microsoft JhengHei" w:cs="Microsoft JhengHei" w:eastAsia="Microsoft JhengHei" w:hAnsi="Microsoft JhengHei"/>
            <w:sz w:val="20"/>
            <w:szCs w:val="20"/>
          </w:rPr>
          <w:t xml:space="preserve">《《小學教育課程指引》(2024)》第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價值觀教育應以中華文化作為主幹，相關學習元素一直存在於不同學科及全方位學習當中，貫通各個跨學科價值觀教育範疇，如：品德及倫理教育、公民教育、國民教育（包括愛國主義教育及國家安全教育）、禁毒教育、生命教育」</w:t>
      </w:r>
    </w:p>
    <w:p>
      <w:pPr>
        <w:spacing w:after="40" w:before="160"/>
        <w:ind w:left="360" w:hanging="360"/>
      </w:pPr>
      <w:r>
        <w:rPr>
          <w:rFonts w:ascii="Microsoft JhengHei" w:cs="Microsoft JhengHei" w:eastAsia="Microsoft JhengHei" w:hAnsi="Microsoft JhengHei"/>
          <w:b/>
          <w:bCs/>
          <w:sz w:val="22"/>
          <w:szCs w:val="22"/>
        </w:rPr>
        <w:t xml:space="preserve">R-8.9  </w:t>
      </w:r>
      <w:r>
        <w:rPr>
          <w:rFonts w:ascii="Microsoft JhengHei" w:cs="Microsoft JhengHei" w:eastAsia="Microsoft JhengHei" w:hAnsi="Microsoft JhengHei"/>
          <w:sz w:val="22"/>
          <w:szCs w:val="22"/>
        </w:rPr>
        <w:t xml:space="preserve">學校應透過有系統和整全的規劃，把生命教育「我的行動承諾」相關學習活動納入周年學校計劃或學校發展計劃中。</w:t>
      </w:r>
    </w:p>
    <w:p>
      <w:pPr>
        <w:spacing w:after="20"/>
        <w:ind w:left="360"/>
      </w:pPr>
      <w:r>
        <w:rPr>
          <w:rFonts w:ascii="Microsoft JhengHei" w:cs="Microsoft JhengHei" w:eastAsia="Microsoft JhengHei" w:hAnsi="Microsoft JhengHei"/>
          <w:color w:val="555555"/>
          <w:sz w:val="20"/>
          <w:szCs w:val="20"/>
        </w:rPr>
        <w:t xml:space="preserve">出處：</w:t>
      </w:r>
      <w:hyperlink w:history="1" r:id="rIdt6vz0denhadmfatfcdpef">
        <w:r>
          <w:rPr>
            <w:rStyle w:val="Hyperlink"/>
            <w:rFonts w:ascii="Microsoft JhengHei" w:cs="Microsoft JhengHei" w:eastAsia="Microsoft JhengHei" w:hAnsi="Microsoft JhengHei"/>
            <w:sz w:val="20"/>
            <w:szCs w:val="20"/>
          </w:rPr>
          <w:t xml:space="preserve">《《小學教育課程指引》(2024)》第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引文：「建議學校透過有系統和整全的規劃， 把「我的行動承諾」的相關學習活動，納入周年學校計劃或學校發展計劃中，並按學校特色和學生需要，設計及推行適切的校本計劃活動」</w:t>
      </w:r>
    </w:p>
    <w:p>
      <w:pPr>
        <w:spacing w:after="40" w:before="160"/>
        <w:ind w:left="360" w:hanging="360"/>
      </w:pPr>
      <w:r>
        <w:rPr>
          <w:rFonts w:ascii="Microsoft JhengHei" w:cs="Microsoft JhengHei" w:eastAsia="Microsoft JhengHei" w:hAnsi="Microsoft JhengHei"/>
          <w:b/>
          <w:bCs/>
          <w:sz w:val="22"/>
          <w:szCs w:val="22"/>
        </w:rPr>
        <w:t xml:space="preserve">R-8.10  </w:t>
      </w:r>
      <w:r>
        <w:rPr>
          <w:rFonts w:ascii="Microsoft JhengHei" w:cs="Microsoft JhengHei" w:eastAsia="Microsoft JhengHei" w:hAnsi="Microsoft JhengHei"/>
          <w:sz w:val="22"/>
          <w:szCs w:val="22"/>
        </w:rPr>
        <w:t xml:space="preserve">學校應依據《小學指引》（2024）在課程中首要培育十二個價值觀和態度，包括「堅毅」、「尊重他人」、「責任感」、「國民身份認同」、「承擔精神」、「誠信」、「仁愛」、「守法」、「同理心」、「勤勞」、「團結」和「孝親」。</w:t>
      </w:r>
    </w:p>
    <w:p>
      <w:pPr>
        <w:spacing w:after="20"/>
        <w:ind w:left="360"/>
      </w:pPr>
      <w:r>
        <w:rPr>
          <w:rFonts w:ascii="Microsoft JhengHei" w:cs="Microsoft JhengHei" w:eastAsia="Microsoft JhengHei" w:hAnsi="Microsoft JhengHei"/>
          <w:color w:val="555555"/>
          <w:sz w:val="20"/>
          <w:szCs w:val="20"/>
        </w:rPr>
        <w:t xml:space="preserve">出處：</w:t>
      </w:r>
      <w:hyperlink w:history="1" r:id="rIdvr1alv5n7k_ejp-jrhr_k">
        <w:r>
          <w:rPr>
            <w:rStyle w:val="Hyperlink"/>
            <w:rFonts w:ascii="Microsoft JhengHei" w:cs="Microsoft JhengHei" w:eastAsia="Microsoft JhengHei" w:hAnsi="Microsoft JhengHei"/>
            <w:sz w:val="20"/>
            <w:szCs w:val="20"/>
          </w:rPr>
          <w:t xml:space="preserve">《教育局通告第17/2024號：學校課程持續更新：《小學教育課程指引》（2024）》第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引文：「合共十二個首要培育的價值觀和態度」</w:t>
      </w:r>
    </w:p>
    <w:p>
      <w:pPr>
        <w:spacing w:after="40" w:before="160"/>
        <w:ind w:left="360" w:hanging="360"/>
      </w:pPr>
      <w:r>
        <w:rPr>
          <w:rFonts w:ascii="Microsoft JhengHei" w:cs="Microsoft JhengHei" w:eastAsia="Microsoft JhengHei" w:hAnsi="Microsoft JhengHei"/>
          <w:b/>
          <w:bCs/>
          <w:sz w:val="22"/>
          <w:szCs w:val="22"/>
        </w:rPr>
        <w:t xml:space="preserve">R-8.11  </w:t>
      </w:r>
      <w:r>
        <w:rPr>
          <w:rFonts w:ascii="Microsoft JhengHei" w:cs="Microsoft JhengHei" w:eastAsia="Microsoft JhengHei" w:hAnsi="Microsoft JhengHei"/>
          <w:sz w:val="22"/>
          <w:szCs w:val="22"/>
        </w:rPr>
        <w:t xml:space="preserve">學校須整體規劃和推行德育、公民及國民教育，包括《憲法》、《基本法》和國家安全教育，以培育學生正面價值觀和態度。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dvxacykwdun8haipedby2">
        <w:r>
          <w:rPr>
            <w:rStyle w:val="Hyperlink"/>
            <w:rFonts w:ascii="Microsoft JhengHei" w:cs="Microsoft JhengHei" w:eastAsia="Microsoft JhengHei" w:hAnsi="Microsoft JhengHei"/>
            <w:sz w:val="20"/>
            <w:szCs w:val="20"/>
          </w:rPr>
          <w:t xml:space="preserve">《中學教育課程指引（2017）— 課程指引及文件》第 551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引文：「整體規劃和推行德育、公民及國民教育，包括《憲法》、《基本法》和國家安全教育，以加強培育學生的正面價值觀和態度」</w:t>
      </w:r>
    </w:p>
    <w:p>
      <w:pPr>
        <w:spacing w:after="40" w:before="160"/>
        <w:ind w:left="360" w:hanging="360"/>
      </w:pPr>
      <w:r>
        <w:rPr>
          <w:rFonts w:ascii="Microsoft JhengHei" w:cs="Microsoft JhengHei" w:eastAsia="Microsoft JhengHei" w:hAnsi="Microsoft JhengHei"/>
          <w:b/>
          <w:bCs/>
          <w:sz w:val="22"/>
          <w:szCs w:val="22"/>
        </w:rPr>
        <w:t xml:space="preserve">R-8.12  </w:t>
      </w:r>
      <w:r>
        <w:rPr>
          <w:rFonts w:ascii="Microsoft JhengHei" w:cs="Microsoft JhengHei" w:eastAsia="Microsoft JhengHei" w:hAnsi="Microsoft JhengHei"/>
          <w:sz w:val="22"/>
          <w:szCs w:val="22"/>
        </w:rPr>
        <w:t xml:space="preserve">學校應明確訂立學校的價值觀，並於校園生活中的不同層面持續實踐。</w:t>
      </w:r>
    </w:p>
    <w:p>
      <w:pPr>
        <w:spacing w:after="20"/>
        <w:ind w:left="360"/>
      </w:pPr>
      <w:r>
        <w:rPr>
          <w:rFonts w:ascii="Microsoft JhengHei" w:cs="Microsoft JhengHei" w:eastAsia="Microsoft JhengHei" w:hAnsi="Microsoft JhengHei"/>
          <w:color w:val="555555"/>
          <w:sz w:val="20"/>
          <w:szCs w:val="20"/>
        </w:rPr>
        <w:t xml:space="preserve">出處：</w:t>
      </w:r>
      <w:hyperlink w:history="1" r:id="rIdvk4vz-bkv0z7clm00elyy">
        <w:r>
          <w:rPr>
            <w:rStyle w:val="Hyperlink"/>
            <w:rFonts w:ascii="Microsoft JhengHei" w:cs="Microsoft JhengHei" w:eastAsia="Microsoft JhengHei" w:hAnsi="Microsoft JhengHei"/>
            <w:sz w:val="20"/>
            <w:szCs w:val="20"/>
          </w:rPr>
          <w:t xml:space="preserve">《中學教育課程指引（2017）— 課程指引及文件》第 161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引文：「（i）明確訂立學校的價值觀，並於校園生活中的不同層面持續實踐」</w:t>
      </w:r>
    </w:p>
    <w:p>
      <w:pPr>
        <w:spacing w:after="40" w:before="160"/>
        <w:ind w:left="360" w:hanging="360"/>
      </w:pPr>
      <w:r>
        <w:rPr>
          <w:rFonts w:ascii="Microsoft JhengHei" w:cs="Microsoft JhengHei" w:eastAsia="Microsoft JhengHei" w:hAnsi="Microsoft JhengHei"/>
          <w:b/>
          <w:bCs/>
          <w:sz w:val="22"/>
          <w:szCs w:val="22"/>
        </w:rPr>
        <w:t xml:space="preserve">R-8.13  </w:t>
      </w:r>
      <w:r>
        <w:rPr>
          <w:rFonts w:ascii="Microsoft JhengHei" w:cs="Microsoft JhengHei" w:eastAsia="Microsoft JhengHei" w:hAnsi="Microsoft JhengHei"/>
          <w:sz w:val="22"/>
          <w:szCs w:val="22"/>
        </w:rPr>
        <w:t xml:space="preserve">學校應通過價值觀教育培養學生正面的價值觀和態度，並將價值觀教育要素納入各學習領域／科目及課堂內外的多元學習經歷。</w:t>
      </w:r>
    </w:p>
    <w:p>
      <w:pPr>
        <w:spacing w:after="20"/>
        <w:ind w:left="360"/>
      </w:pPr>
      <w:r>
        <w:rPr>
          <w:rFonts w:ascii="Microsoft JhengHei" w:cs="Microsoft JhengHei" w:eastAsia="Microsoft JhengHei" w:hAnsi="Microsoft JhengHei"/>
          <w:color w:val="555555"/>
          <w:sz w:val="20"/>
          <w:szCs w:val="20"/>
        </w:rPr>
        <w:t xml:space="preserve">出處：</w:t>
      </w:r>
      <w:hyperlink w:history="1" r:id="rIdrcscdy6kadnihfwtmm8c9">
        <w:r>
          <w:rPr>
            <w:rStyle w:val="Hyperlink"/>
            <w:rFonts w:ascii="Microsoft JhengHei" w:cs="Microsoft JhengHei" w:eastAsia="Microsoft JhengHei" w:hAnsi="Microsoft JhengHei"/>
            <w:sz w:val="20"/>
            <w:szCs w:val="20"/>
          </w:rPr>
          <w:t xml:space="preserve">《中學教育課程指引（2017）— 課程指引及文件》第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引文：「學校應通過價值觀教育培養學生正面的價值觀和態度。學校宜將價值觀教育的要素納入學習領域」</w:t>
      </w:r>
    </w:p>
    <w:p>
      <w:pPr>
        <w:spacing w:after="40" w:before="160"/>
        <w:ind w:left="360" w:hanging="360"/>
      </w:pPr>
      <w:r>
        <w:rPr>
          <w:rFonts w:ascii="Microsoft JhengHei" w:cs="Microsoft JhengHei" w:eastAsia="Microsoft JhengHei" w:hAnsi="Microsoft JhengHei"/>
          <w:b/>
          <w:bCs/>
          <w:sz w:val="22"/>
          <w:szCs w:val="22"/>
        </w:rPr>
        <w:t xml:space="preserve">R-8.14  </w:t>
      </w:r>
      <w:r>
        <w:rPr>
          <w:rFonts w:ascii="Microsoft JhengHei" w:cs="Microsoft JhengHei" w:eastAsia="Microsoft JhengHei" w:hAnsi="Microsoft JhengHei"/>
          <w:sz w:val="22"/>
          <w:szCs w:val="22"/>
        </w:rPr>
        <w:t xml:space="preserve">學校課程須融入七種首要培育的價值觀和態度：堅毅、尊重他人、責任感、國民身份認同、承擔精神、誠信和關愛，並將其納入各學習領域的學與教當中。</w:t>
      </w:r>
    </w:p>
    <w:p>
      <w:pPr>
        <w:spacing w:after="20"/>
        <w:ind w:left="360"/>
      </w:pPr>
      <w:r>
        <w:rPr>
          <w:rFonts w:ascii="Microsoft JhengHei" w:cs="Microsoft JhengHei" w:eastAsia="Microsoft JhengHei" w:hAnsi="Microsoft JhengHei"/>
          <w:color w:val="555555"/>
          <w:sz w:val="20"/>
          <w:szCs w:val="20"/>
        </w:rPr>
        <w:t xml:space="preserve">出處：</w:t>
      </w:r>
      <w:hyperlink w:history="1" r:id="rIdp87zjfhabyz9dumfsctwh">
        <w:r>
          <w:rPr>
            <w:rStyle w:val="Hyperlink"/>
            <w:rFonts w:ascii="Microsoft JhengHei" w:cs="Microsoft JhengHei" w:eastAsia="Microsoft JhengHei" w:hAnsi="Microsoft JhengHei"/>
            <w:sz w:val="20"/>
            <w:szCs w:val="20"/>
          </w:rPr>
          <w:t xml:space="preserve">《中學教育課程指引（2017）— 課程指引及文件》第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引文：「堅毅、尊重他人、責任感、國民身份認同、承擔精神、誠信和關愛已列為首要培育的七種價值觀和態度，這些價值觀和態度亦已融入各學習領域的學與教當中」</w:t>
      </w:r>
    </w:p>
    <w:p>
      <w:pPr>
        <w:spacing w:after="40" w:before="160"/>
        <w:ind w:left="360" w:hanging="360"/>
      </w:pPr>
      <w:r>
        <w:rPr>
          <w:rFonts w:ascii="Microsoft JhengHei" w:cs="Microsoft JhengHei" w:eastAsia="Microsoft JhengHei" w:hAnsi="Microsoft JhengHei"/>
          <w:b/>
          <w:bCs/>
          <w:sz w:val="22"/>
          <w:szCs w:val="22"/>
        </w:rPr>
        <w:t xml:space="preserve">R-8.15  </w:t>
      </w:r>
      <w:r>
        <w:rPr>
          <w:rFonts w:ascii="Microsoft JhengHei" w:cs="Microsoft JhengHei" w:eastAsia="Microsoft JhengHei" w:hAnsi="Microsoft JhengHei"/>
          <w:sz w:val="22"/>
          <w:szCs w:val="22"/>
        </w:rPr>
        <w:t xml:space="preserve">學校應由副校長或德育及公民教育統籌人制定價值觀教育的發展計劃，根據校情及以學生為中心制定具體學習目標，並定期檢視推行情況。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fnp6vuoe_dwazszkjppp">
        <w:r>
          <w:rPr>
            <w:rStyle w:val="Hyperlink"/>
            <w:rFonts w:ascii="Microsoft JhengHei" w:cs="Microsoft JhengHei" w:eastAsia="Microsoft JhengHei" w:hAnsi="Microsoft JhengHei"/>
            <w:sz w:val="20"/>
            <w:szCs w:val="20"/>
          </w:rPr>
          <w:t xml:space="preserve">《中學教育課程指引（2017）— 課程指引及文件》第 268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引文：「制定價值觀教育的發展計劃；根據校情及以學生為中心制定具體學習目標，並定期檢視推行情況」</w:t>
      </w:r>
    </w:p>
    <w:p>
      <w:pPr>
        <w:spacing w:after="40" w:before="160"/>
        <w:ind w:left="360" w:hanging="360"/>
      </w:pPr>
      <w:r>
        <w:rPr>
          <w:rFonts w:ascii="Microsoft JhengHei" w:cs="Microsoft JhengHei" w:eastAsia="Microsoft JhengHei" w:hAnsi="Microsoft JhengHei"/>
          <w:b/>
          <w:bCs/>
          <w:sz w:val="22"/>
          <w:szCs w:val="22"/>
        </w:rPr>
        <w:t xml:space="preserve">R-8.16  </w:t>
      </w:r>
      <w:r>
        <w:rPr>
          <w:rFonts w:ascii="Microsoft JhengHei" w:cs="Microsoft JhengHei" w:eastAsia="Microsoft JhengHei" w:hAnsi="Microsoft JhengHei"/>
          <w:sz w:val="22"/>
          <w:szCs w:val="22"/>
        </w:rPr>
        <w:t xml:space="preserve">德育及公民教育統籌人應定期向校長匯報價值觀教育推行情況，共同商議發展方案，並拓展適當資源。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n3anbfcpghym6bdgnryag">
        <w:r>
          <w:rPr>
            <w:rStyle w:val="Hyperlink"/>
            <w:rFonts w:ascii="Microsoft JhengHei" w:cs="Microsoft JhengHei" w:eastAsia="Microsoft JhengHei" w:hAnsi="Microsoft JhengHei"/>
            <w:sz w:val="20"/>
            <w:szCs w:val="20"/>
          </w:rPr>
          <w:t xml:space="preserve">《中學教育課程指引（2017）— 課程指引及文件》第 268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引文：「定期向校長匯報價值觀教育的推行情況，共同商議發展方案，並拓展適當的資源，以優化價值觀教育的內容」</w:t>
      </w:r>
    </w:p>
    <w:p>
      <w:pPr>
        <w:spacing w:after="40" w:before="160"/>
        <w:ind w:left="360" w:hanging="360"/>
      </w:pPr>
      <w:r>
        <w:rPr>
          <w:rFonts w:ascii="Microsoft JhengHei" w:cs="Microsoft JhengHei" w:eastAsia="Microsoft JhengHei" w:hAnsi="Microsoft JhengHei"/>
          <w:b/>
          <w:bCs/>
          <w:sz w:val="22"/>
          <w:szCs w:val="22"/>
        </w:rPr>
        <w:t xml:space="preserve">R-8.17  </w:t>
      </w:r>
      <w:r>
        <w:rPr>
          <w:rFonts w:ascii="Microsoft JhengHei" w:cs="Microsoft JhengHei" w:eastAsia="Microsoft JhengHei" w:hAnsi="Microsoft JhengHei"/>
          <w:sz w:val="22"/>
          <w:szCs w:val="22"/>
        </w:rPr>
        <w:t xml:space="preserve">學校應著重在課程中培養學生的品格，引導學生明辨是非，使其能夠作出負責任的決定。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dizz6cmxqmtlxxzdceblt">
        <w:r>
          <w:rPr>
            <w:rStyle w:val="Hyperlink"/>
            <w:rFonts w:ascii="Microsoft JhengHei" w:cs="Microsoft JhengHei" w:eastAsia="Microsoft JhengHei" w:hAnsi="Microsoft JhengHei"/>
            <w:sz w:val="20"/>
            <w:szCs w:val="20"/>
          </w:rPr>
          <w:t xml:space="preserve">《中學教育課程指引（2017）— 課程指引及文件》第 157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引文：「學校應更著重培養學生的品格，引導他們明辨是非，使他們能夠作出負責任的決定」</w:t>
      </w:r>
    </w:p>
    <w:p>
      <w:pPr>
        <w:spacing w:after="40" w:before="160"/>
        <w:ind w:left="360" w:hanging="360"/>
      </w:pPr>
      <w:r>
        <w:rPr>
          <w:rFonts w:ascii="Microsoft JhengHei" w:cs="Microsoft JhengHei" w:eastAsia="Microsoft JhengHei" w:hAnsi="Microsoft JhengHei"/>
          <w:b/>
          <w:bCs/>
          <w:sz w:val="22"/>
          <w:szCs w:val="22"/>
        </w:rPr>
        <w:t xml:space="preserve">R-8.18  </w:t>
      </w:r>
      <w:r>
        <w:rPr>
          <w:rFonts w:ascii="Microsoft JhengHei" w:cs="Microsoft JhengHei" w:eastAsia="Microsoft JhengHei" w:hAnsi="Microsoft JhengHei"/>
          <w:sz w:val="22"/>
          <w:szCs w:val="22"/>
        </w:rPr>
        <w:t xml:space="preserve">學校應加強培育學生十二個首要的價值觀和態度（堅毅、尊重他人、責任感、國民身份認同、承擔精神、誠信、仁愛、守法、同理心、勤勞、孝親和團結），並將其納入校本課程。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yb09szlaf64vpsss6ahsz">
        <w:r>
          <w:rPr>
            <w:rStyle w:val="Hyperlink"/>
            <w:rFonts w:ascii="Microsoft JhengHei" w:cs="Microsoft JhengHei" w:eastAsia="Microsoft JhengHei" w:hAnsi="Microsoft JhengHei"/>
            <w:sz w:val="20"/>
            <w:szCs w:val="20"/>
          </w:rPr>
          <w:t xml:space="preserve">《《小學教育課程指引》(2024)》第 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引文：「加強培育學生十二個首要的價值觀和態度――堅毅、尊重他人、責任感、國民身份認同、承擔精神、誠信、仁愛、守法、同理心、勤勞、孝親和團結」</w:t>
      </w:r>
    </w:p>
    <w:p>
      <w:pPr>
        <w:spacing w:after="40" w:before="160"/>
        <w:ind w:left="360" w:hanging="360"/>
      </w:pPr>
      <w:r>
        <w:rPr>
          <w:rFonts w:ascii="Microsoft JhengHei" w:cs="Microsoft JhengHei" w:eastAsia="Microsoft JhengHei" w:hAnsi="Microsoft JhengHei"/>
          <w:b/>
          <w:bCs/>
          <w:sz w:val="22"/>
          <w:szCs w:val="22"/>
        </w:rPr>
        <w:t xml:space="preserve">R-8.19  </w:t>
      </w:r>
      <w:r>
        <w:rPr>
          <w:rFonts w:ascii="Microsoft JhengHei" w:cs="Microsoft JhengHei" w:eastAsia="Microsoft JhengHei" w:hAnsi="Microsoft JhengHei"/>
          <w:sz w:val="22"/>
          <w:szCs w:val="22"/>
        </w:rPr>
        <w:t xml:space="preserve">學校規劃價值觀教育課程時，應因應辦學宗旨、理念、使命、學校特色等，「有機結合」首要價值觀和態度，適切地選取及加入校本價值觀教育課程。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vrxksr9jttg3alhn41xr4">
        <w:r>
          <w:rPr>
            <w:rStyle w:val="Hyperlink"/>
            <w:rFonts w:ascii="Microsoft JhengHei" w:cs="Microsoft JhengHei" w:eastAsia="Microsoft JhengHei" w:hAnsi="Microsoft JhengHei"/>
            <w:sz w:val="20"/>
            <w:szCs w:val="20"/>
          </w:rPr>
          <w:t xml:space="preserve">《《小學教育課程指引》(2024)》第 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引文：「「有機結合」首要價值觀和態度，適切地選取及加入校本的價值觀教育課程」</w:t>
      </w:r>
    </w:p>
    <w:p>
      <w:pPr>
        <w:spacing w:after="40" w:before="160"/>
        <w:ind w:left="360" w:hanging="360"/>
      </w:pPr>
      <w:r>
        <w:rPr>
          <w:rFonts w:ascii="Microsoft JhengHei" w:cs="Microsoft JhengHei" w:eastAsia="Microsoft JhengHei" w:hAnsi="Microsoft JhengHei"/>
          <w:b/>
          <w:bCs/>
          <w:sz w:val="22"/>
          <w:szCs w:val="22"/>
        </w:rPr>
        <w:t xml:space="preserve">R-8.20  </w:t>
      </w:r>
      <w:r>
        <w:rPr>
          <w:rFonts w:ascii="Microsoft JhengHei" w:cs="Microsoft JhengHei" w:eastAsia="Microsoft JhengHei" w:hAnsi="Microsoft JhengHei"/>
          <w:sz w:val="22"/>
          <w:szCs w:val="22"/>
        </w:rPr>
        <w:t xml:space="preserve">學校規劃課程時應緊密扣連各學習領域／科目，制定全面而均衡的內容，並設計相關學習經歷以推行價值觀教育。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scflzbqxedvdhllrg7pcu">
        <w:r>
          <w:rPr>
            <w:rStyle w:val="Hyperlink"/>
            <w:rFonts w:ascii="Microsoft JhengHei" w:cs="Microsoft JhengHei" w:eastAsia="Microsoft JhengHei" w:hAnsi="Microsoft JhengHei"/>
            <w:sz w:val="20"/>
            <w:szCs w:val="20"/>
          </w:rPr>
          <w:t xml:space="preserve">《中學教育課程指引（2017）— 課程指引及文件》第 265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引文：「學校規劃課程時應緊密扣連各學習領域／科目，制定全面而均衡的內容，並設計相關學習經歷以推行價值觀教育」</w:t>
      </w:r>
    </w:p>
    <w:p>
      <w:pPr>
        <w:spacing w:after="40" w:before="160"/>
        <w:ind w:left="360" w:hanging="360"/>
      </w:pPr>
      <w:r>
        <w:rPr>
          <w:rFonts w:ascii="Microsoft JhengHei" w:cs="Microsoft JhengHei" w:eastAsia="Microsoft JhengHei" w:hAnsi="Microsoft JhengHei"/>
          <w:b/>
          <w:bCs/>
          <w:sz w:val="22"/>
          <w:szCs w:val="22"/>
        </w:rPr>
        <w:t xml:space="preserve">R-8.21  </w:t>
      </w:r>
      <w:r>
        <w:rPr>
          <w:rFonts w:ascii="Microsoft JhengHei" w:cs="Microsoft JhengHei" w:eastAsia="Microsoft JhengHei" w:hAnsi="Microsoft JhengHei"/>
          <w:sz w:val="22"/>
          <w:szCs w:val="22"/>
        </w:rPr>
        <w:t xml:space="preserve">學校須透過全面而均衡的課程推行價值觀教育（包括德育及公民教育、《基本法》教育），以培育學生七種首要的價值觀和態度。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lawzbgvcmhekfvbc0ruzl">
        <w:r>
          <w:rPr>
            <w:rStyle w:val="Hyperlink"/>
            <w:rFonts w:ascii="Microsoft JhengHei" w:cs="Microsoft JhengHei" w:eastAsia="Microsoft JhengHei" w:hAnsi="Microsoft JhengHei"/>
            <w:sz w:val="20"/>
            <w:szCs w:val="20"/>
          </w:rPr>
          <w:t xml:space="preserve">《中學教育課程指引（2017）— 課程指引及文件》第 258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引文：「學校可透過制定全面而均衡的課程推行價值觀教育（包括德育及公民教育、《基本法》教育），以培育學生七種首要的價值觀和態度。」</w:t>
      </w:r>
    </w:p>
    <w:p>
      <w:pPr>
        <w:spacing w:after="40" w:before="160"/>
        <w:ind w:left="360" w:hanging="360"/>
      </w:pPr>
      <w:r>
        <w:rPr>
          <w:rFonts w:ascii="Microsoft JhengHei" w:cs="Microsoft JhengHei" w:eastAsia="Microsoft JhengHei" w:hAnsi="Microsoft JhengHei"/>
          <w:b/>
          <w:bCs/>
          <w:sz w:val="22"/>
          <w:szCs w:val="22"/>
        </w:rPr>
        <w:t xml:space="preserve">R-8.22  </w:t>
      </w:r>
      <w:r>
        <w:rPr>
          <w:rFonts w:ascii="Microsoft JhengHei" w:cs="Microsoft JhengHei" w:eastAsia="Microsoft JhengHei" w:hAnsi="Microsoft JhengHei"/>
          <w:sz w:val="22"/>
          <w:szCs w:val="22"/>
        </w:rPr>
        <w:t xml:space="preserve">學校德育及公民教育課程應培育學生七種首要價值觀和態度：堅毅、尊重他人、責任感、國民身份認同、承擔精神、誠信及關愛。</w:t>
      </w:r>
    </w:p>
    <w:p>
      <w:pPr>
        <w:spacing w:after="20"/>
        <w:ind w:left="360"/>
      </w:pPr>
      <w:r>
        <w:rPr>
          <w:rFonts w:ascii="Microsoft JhengHei" w:cs="Microsoft JhengHei" w:eastAsia="Microsoft JhengHei" w:hAnsi="Microsoft JhengHei"/>
          <w:color w:val="555555"/>
          <w:sz w:val="20"/>
          <w:szCs w:val="20"/>
        </w:rPr>
        <w:t xml:space="preserve">出處：</w:t>
      </w:r>
      <w:hyperlink w:history="1" r:id="rIdt6zf0j_38new8q22j41pl">
        <w:r>
          <w:rPr>
            <w:rStyle w:val="Hyperlink"/>
            <w:rFonts w:ascii="Microsoft JhengHei" w:cs="Microsoft JhengHei" w:eastAsia="Microsoft JhengHei" w:hAnsi="Microsoft JhengHei"/>
            <w:sz w:val="20"/>
            <w:szCs w:val="20"/>
          </w:rPr>
          <w:t xml:space="preserve">《中學教育課程指引（2017）— 課程指引及文件》第 256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引文：「鼓勵學校培育學生七種首要價值觀和態度，包括「堅毅」、「尊重他人」、「責任感」、「國民身份認同」、「承擔精神」、「誠信」及「關愛」」</w:t>
      </w:r>
    </w:p>
    <w:p>
      <w:pPr>
        <w:spacing w:after="40" w:before="160"/>
        <w:ind w:left="360" w:hanging="360"/>
      </w:pPr>
      <w:r>
        <w:rPr>
          <w:rFonts w:ascii="Microsoft JhengHei" w:cs="Microsoft JhengHei" w:eastAsia="Microsoft JhengHei" w:hAnsi="Microsoft JhengHei"/>
          <w:b/>
          <w:bCs/>
          <w:sz w:val="22"/>
          <w:szCs w:val="22"/>
        </w:rPr>
        <w:t xml:space="preserve">R-8.23  </w:t>
      </w:r>
      <w:r>
        <w:rPr>
          <w:rFonts w:ascii="Microsoft JhengHei" w:cs="Microsoft JhengHei" w:eastAsia="Microsoft JhengHei" w:hAnsi="Microsoft JhengHei"/>
          <w:sz w:val="22"/>
          <w:szCs w:val="22"/>
        </w:rPr>
        <w:t xml:space="preserve">校長應授權副校長或委任具領導才能的統籌主任，負責領導學校整體課程發展，包括規劃、發展價值觀教育及定期評估成效。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ktruugmxypaoxommrpdag">
        <w:r>
          <w:rPr>
            <w:rStyle w:val="Hyperlink"/>
            <w:rFonts w:ascii="Microsoft JhengHei" w:cs="Microsoft JhengHei" w:eastAsia="Microsoft JhengHei" w:hAnsi="Microsoft JhengHei"/>
            <w:sz w:val="20"/>
            <w:szCs w:val="20"/>
          </w:rPr>
          <w:t xml:space="preserve">《中學教育課程指引（2017）— 課程指引及文件》第 267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引文：「授權副校長／德育及公民教育統籌或委任一位經驗豐富且具備領導才能的統籌主任，負責領導學校整體課程發展，包括檢視、規劃和發展價值觀教育，以及定期評估有關成效」</w:t>
      </w:r>
    </w:p>
    <w:p>
      <w:pPr>
        <w:spacing w:after="40" w:before="160"/>
        <w:ind w:left="360" w:hanging="360"/>
      </w:pPr>
      <w:r>
        <w:rPr>
          <w:rFonts w:ascii="Microsoft JhengHei" w:cs="Microsoft JhengHei" w:eastAsia="Microsoft JhengHei" w:hAnsi="Microsoft JhengHei"/>
          <w:b/>
          <w:bCs/>
          <w:sz w:val="22"/>
          <w:szCs w:val="22"/>
        </w:rPr>
        <w:t xml:space="preserve">R-8.24  </w:t>
      </w:r>
      <w:r>
        <w:rPr>
          <w:rFonts w:ascii="Microsoft JhengHei" w:cs="Microsoft JhengHei" w:eastAsia="Microsoft JhengHei" w:hAnsi="Microsoft JhengHei"/>
          <w:sz w:val="22"/>
          <w:szCs w:val="22"/>
        </w:rPr>
        <w:t xml:space="preserve">價值觀教育應透過加深學生對首要及正面價值觀的認識，以及培育學生在決策時反思和實踐正面價值觀的能力兩種方式推行。</w:t>
      </w:r>
    </w:p>
    <w:p>
      <w:pPr>
        <w:spacing w:after="20"/>
        <w:ind w:left="360"/>
      </w:pPr>
      <w:r>
        <w:rPr>
          <w:rFonts w:ascii="Microsoft JhengHei" w:cs="Microsoft JhengHei" w:eastAsia="Microsoft JhengHei" w:hAnsi="Microsoft JhengHei"/>
          <w:color w:val="555555"/>
          <w:sz w:val="20"/>
          <w:szCs w:val="20"/>
        </w:rPr>
        <w:t xml:space="preserve">出處：</w:t>
      </w:r>
      <w:hyperlink w:history="1" r:id="rIdei3qsc9kvobexhqroayv3">
        <w:r>
          <w:rPr>
            <w:rStyle w:val="Hyperlink"/>
            <w:rFonts w:ascii="Microsoft JhengHei" w:cs="Microsoft JhengHei" w:eastAsia="Microsoft JhengHei" w:hAnsi="Microsoft JhengHei"/>
            <w:sz w:val="20"/>
            <w:szCs w:val="20"/>
          </w:rPr>
          <w:t xml:space="preserve">《中學教育課程指引（2017）— 課程指引及文件》第 261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引文：「透過以下方式推行：(i) 加深學生對首要及其他正面價值觀和態度的認識；以及(ii) 培育學生在決策時反思和實踐正面的價值觀和態度的能力」</w:t>
      </w:r>
    </w:p>
    <w:p>
      <w:pPr>
        <w:spacing w:after="40" w:before="160"/>
        <w:ind w:left="360" w:hanging="360"/>
      </w:pPr>
      <w:r>
        <w:rPr>
          <w:rFonts w:ascii="Microsoft JhengHei" w:cs="Microsoft JhengHei" w:eastAsia="Microsoft JhengHei" w:hAnsi="Microsoft JhengHei"/>
          <w:b/>
          <w:bCs/>
          <w:sz w:val="22"/>
          <w:szCs w:val="22"/>
        </w:rPr>
        <w:t xml:space="preserve">R-8.25  </w:t>
      </w:r>
      <w:r>
        <w:rPr>
          <w:rFonts w:ascii="Microsoft JhengHei" w:cs="Microsoft JhengHei" w:eastAsia="Microsoft JhengHei" w:hAnsi="Microsoft JhengHei"/>
          <w:sz w:val="22"/>
          <w:szCs w:val="22"/>
        </w:rPr>
        <w:t xml:space="preserve">學校應從小學開始培育學生正面的價值觀和態度及健康的生活習慣，並延續至中學階段，確保各學習階段之間銜接一致。</w:t>
      </w:r>
    </w:p>
    <w:p>
      <w:pPr>
        <w:spacing w:after="20"/>
        <w:ind w:left="360"/>
      </w:pPr>
      <w:r>
        <w:rPr>
          <w:rFonts w:ascii="Microsoft JhengHei" w:cs="Microsoft JhengHei" w:eastAsia="Microsoft JhengHei" w:hAnsi="Microsoft JhengHei"/>
          <w:color w:val="555555"/>
          <w:sz w:val="20"/>
          <w:szCs w:val="20"/>
        </w:rPr>
        <w:t xml:space="preserve">出處：</w:t>
      </w:r>
      <w:hyperlink w:history="1" r:id="rIdy6p790mojfozkg7rw2p1l">
        <w:r>
          <w:rPr>
            <w:rStyle w:val="Hyperlink"/>
            <w:rFonts w:ascii="Microsoft JhengHei" w:cs="Microsoft JhengHei" w:eastAsia="Microsoft JhengHei" w:hAnsi="Microsoft JhengHei"/>
            <w:sz w:val="20"/>
            <w:szCs w:val="20"/>
          </w:rPr>
          <w:t xml:space="preserve">《中學教育課程指引（2017）— 課程指引及文件》第 267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引文：「學校應從小學開始培育學生認識和認同正面的價值觀和態度及健康的生活習慣，並延續至中學階段」</w:t>
      </w:r>
    </w:p>
    <w:p>
      <w:pPr>
        <w:spacing w:after="40" w:before="160"/>
        <w:ind w:left="360" w:hanging="360"/>
      </w:pPr>
      <w:r>
        <w:rPr>
          <w:rFonts w:ascii="Microsoft JhengHei" w:cs="Microsoft JhengHei" w:eastAsia="Microsoft JhengHei" w:hAnsi="Microsoft JhengHei"/>
          <w:b/>
          <w:bCs/>
          <w:sz w:val="22"/>
          <w:szCs w:val="22"/>
        </w:rPr>
        <w:t xml:space="preserve">R-8.26  </w:t>
      </w:r>
      <w:r>
        <w:rPr>
          <w:rFonts w:ascii="Microsoft JhengHei" w:cs="Microsoft JhengHei" w:eastAsia="Microsoft JhengHei" w:hAnsi="Microsoft JhengHei"/>
          <w:sz w:val="22"/>
          <w:szCs w:val="22"/>
        </w:rPr>
        <w:t xml:space="preserve">未有在初中設有生活與社會課程或沒有教授《基本法》相關單元的學校，須使用教育局發展的15小時「憲法與《基本法》」獨立單元。</w:t>
      </w:r>
    </w:p>
    <w:p>
      <w:pPr>
        <w:spacing w:after="20"/>
        <w:ind w:left="360"/>
      </w:pPr>
      <w:r>
        <w:rPr>
          <w:rFonts w:ascii="Microsoft JhengHei" w:cs="Microsoft JhengHei" w:eastAsia="Microsoft JhengHei" w:hAnsi="Microsoft JhengHei"/>
          <w:color w:val="555555"/>
          <w:sz w:val="20"/>
          <w:szCs w:val="20"/>
        </w:rPr>
        <w:t xml:space="preserve">出處：</w:t>
      </w:r>
      <w:hyperlink w:history="1" r:id="rIdochjlfgeqblohg0h0xwp0">
        <w:r>
          <w:rPr>
            <w:rStyle w:val="Hyperlink"/>
            <w:rFonts w:ascii="Microsoft JhengHei" w:cs="Microsoft JhengHei" w:eastAsia="Microsoft JhengHei" w:hAnsi="Microsoft JhengHei"/>
            <w:sz w:val="20"/>
            <w:szCs w:val="20"/>
          </w:rPr>
          <w:t xml:space="preserve">《中學教育課程指引（2017）— 課程指引及文件》第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引文：「教育局發展了15 小時「憲法與《基本法》」獨立單元供學校使用」</w:t>
      </w:r>
    </w:p>
    <w:p>
      <w:pPr>
        <w:spacing w:after="40" w:before="160"/>
        <w:ind w:left="360" w:hanging="360"/>
      </w:pPr>
      <w:r>
        <w:rPr>
          <w:rFonts w:ascii="Microsoft JhengHei" w:cs="Microsoft JhengHei" w:eastAsia="Microsoft JhengHei" w:hAnsi="Microsoft JhengHei"/>
          <w:b/>
          <w:bCs/>
          <w:sz w:val="22"/>
          <w:szCs w:val="22"/>
        </w:rPr>
        <w:t xml:space="preserve">R-8.27  </w:t>
      </w:r>
      <w:r>
        <w:rPr>
          <w:rFonts w:ascii="Microsoft JhengHei" w:cs="Microsoft JhengHei" w:eastAsia="Microsoft JhengHei" w:hAnsi="Microsoft JhengHei"/>
          <w:sz w:val="22"/>
          <w:szCs w:val="22"/>
        </w:rPr>
        <w:t xml:space="preserve">學校須自我評估推行《基本法》教育的成效，以達至持續進步。</w:t>
      </w:r>
    </w:p>
    <w:p>
      <w:pPr>
        <w:spacing w:after="20"/>
        <w:ind w:left="360"/>
      </w:pPr>
      <w:r>
        <w:rPr>
          <w:rFonts w:ascii="Microsoft JhengHei" w:cs="Microsoft JhengHei" w:eastAsia="Microsoft JhengHei" w:hAnsi="Microsoft JhengHei"/>
          <w:color w:val="555555"/>
          <w:sz w:val="20"/>
          <w:szCs w:val="20"/>
        </w:rPr>
        <w:t xml:space="preserve">出處：</w:t>
      </w:r>
      <w:hyperlink w:history="1" r:id="rIdme3wazktyyy4f0iw7vgka">
        <w:r>
          <w:rPr>
            <w:rStyle w:val="Hyperlink"/>
            <w:rFonts w:ascii="Microsoft JhengHei" w:cs="Microsoft JhengHei" w:eastAsia="Microsoft JhengHei" w:hAnsi="Microsoft JhengHei"/>
            <w:sz w:val="20"/>
            <w:szCs w:val="20"/>
          </w:rPr>
          <w:t xml:space="preserve">《中學教育課程指引（2017）— 課程指引及文件》第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引文：「自我評估學校推行《基本法》教育的成效，以達至持續進步」</w:t>
      </w:r>
    </w:p>
    <w:p>
      <w:pPr>
        <w:spacing w:after="40" w:before="160"/>
        <w:ind w:left="360" w:hanging="360"/>
      </w:pPr>
      <w:r>
        <w:rPr>
          <w:rFonts w:ascii="Microsoft JhengHei" w:cs="Microsoft JhengHei" w:eastAsia="Microsoft JhengHei" w:hAnsi="Microsoft JhengHei"/>
          <w:b/>
          <w:bCs/>
          <w:sz w:val="22"/>
          <w:szCs w:val="22"/>
        </w:rPr>
        <w:t xml:space="preserve">R-8.28  </w:t>
      </w:r>
      <w:r>
        <w:rPr>
          <w:rFonts w:ascii="Microsoft JhengHei" w:cs="Microsoft JhengHei" w:eastAsia="Microsoft JhengHei" w:hAnsi="Microsoft JhengHei"/>
          <w:sz w:val="22"/>
          <w:szCs w:val="22"/>
        </w:rPr>
        <w:t xml:space="preserve">學校須將《基本法》教育自評資料融入學校發展計劃／周年學校計劃／周年學校報告中。</w:t>
      </w:r>
    </w:p>
    <w:p>
      <w:pPr>
        <w:spacing w:after="20"/>
        <w:ind w:left="360"/>
      </w:pPr>
      <w:r>
        <w:rPr>
          <w:rFonts w:ascii="Microsoft JhengHei" w:cs="Microsoft JhengHei" w:eastAsia="Microsoft JhengHei" w:hAnsi="Microsoft JhengHei"/>
          <w:color w:val="555555"/>
          <w:sz w:val="20"/>
          <w:szCs w:val="20"/>
        </w:rPr>
        <w:t xml:space="preserve">出處：</w:t>
      </w:r>
      <w:hyperlink w:history="1" r:id="rIdq6aelmcswqmxrhnashjxv">
        <w:r>
          <w:rPr>
            <w:rStyle w:val="Hyperlink"/>
            <w:rFonts w:ascii="Microsoft JhengHei" w:cs="Microsoft JhengHei" w:eastAsia="Microsoft JhengHei" w:hAnsi="Microsoft JhengHei"/>
            <w:sz w:val="20"/>
            <w:szCs w:val="20"/>
          </w:rPr>
          <w:t xml:space="preserve">《中學教育課程指引（2017）— 課程指引及文件》第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引文：「將自評資料融入學校發展計劃／周年學校計劃／周年學校報告中」</w:t>
      </w:r>
    </w:p>
    <w:p>
      <w:pPr>
        <w:spacing w:after="40" w:before="160"/>
        <w:ind w:left="360" w:hanging="360"/>
      </w:pPr>
      <w:r>
        <w:rPr>
          <w:rFonts w:ascii="Microsoft JhengHei" w:cs="Microsoft JhengHei" w:eastAsia="Microsoft JhengHei" w:hAnsi="Microsoft JhengHei"/>
          <w:b/>
          <w:bCs/>
          <w:sz w:val="22"/>
          <w:szCs w:val="22"/>
        </w:rPr>
        <w:t xml:space="preserve">R-8.29  </w:t>
      </w:r>
      <w:r>
        <w:rPr>
          <w:rFonts w:ascii="Microsoft JhengHei" w:cs="Microsoft JhengHei" w:eastAsia="Microsoft JhengHei" w:hAnsi="Microsoft JhengHei"/>
          <w:sz w:val="22"/>
          <w:szCs w:val="22"/>
        </w:rPr>
        <w:t xml:space="preserve">品德發展課程須初步建立幼兒是非觀念、培養正面的價值觀及自我形象，不應單以行為量表或檢查清單評量幼兒品德表現。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yhydjmjuma2qmwfgydvnv">
        <w:r>
          <w:rPr>
            <w:rStyle w:val="Hyperlink"/>
            <w:rFonts w:ascii="Microsoft JhengHei" w:cs="Microsoft JhengHei" w:eastAsia="Microsoft JhengHei" w:hAnsi="Microsoft JhengHei"/>
            <w:sz w:val="20"/>
            <w:szCs w:val="20"/>
          </w:rPr>
          <w:t xml:space="preserve">《幼稚園教育課程指引（2017）》第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引文：「不應單以「行為量表」或「檢查清單」，評量或比較幼兒在品德發展的表現」</w:t>
      </w:r>
    </w:p>
    <w:p>
      <w:pPr>
        <w:spacing w:after="40" w:before="160"/>
        <w:ind w:left="360" w:hanging="360"/>
      </w:pPr>
      <w:r>
        <w:rPr>
          <w:rFonts w:ascii="Microsoft JhengHei" w:cs="Microsoft JhengHei" w:eastAsia="Microsoft JhengHei" w:hAnsi="Microsoft JhengHei"/>
          <w:b/>
          <w:bCs/>
          <w:sz w:val="22"/>
          <w:szCs w:val="22"/>
        </w:rPr>
        <w:t xml:space="preserve">R-8.30  </w:t>
      </w:r>
      <w:r>
        <w:rPr>
          <w:rFonts w:ascii="Microsoft JhengHei" w:cs="Microsoft JhengHei" w:eastAsia="Microsoft JhengHei" w:hAnsi="Microsoft JhengHei"/>
          <w:sz w:val="22"/>
          <w:szCs w:val="22"/>
        </w:rPr>
        <w:t xml:space="preserve">課程中的品德發展目標須涵蓋初步建立是非觀念、培養正面的自我形象和生活態度、學會尊重和關心身邊的人，以及認識在不同群體的角色和責任。</w:t>
      </w:r>
    </w:p>
    <w:p>
      <w:pPr>
        <w:spacing w:after="20"/>
        <w:ind w:left="360"/>
      </w:pPr>
      <w:r>
        <w:rPr>
          <w:rFonts w:ascii="Microsoft JhengHei" w:cs="Microsoft JhengHei" w:eastAsia="Microsoft JhengHei" w:hAnsi="Microsoft JhengHei"/>
          <w:color w:val="555555"/>
          <w:sz w:val="20"/>
          <w:szCs w:val="20"/>
        </w:rPr>
        <w:t xml:space="preserve">出處：</w:t>
      </w:r>
      <w:hyperlink w:history="1" r:id="rIdovrohg3p2is6mg9qrkdve">
        <w:r>
          <w:rPr>
            <w:rStyle w:val="Hyperlink"/>
            <w:rFonts w:ascii="Microsoft JhengHei" w:cs="Microsoft JhengHei" w:eastAsia="Microsoft JhengHei" w:hAnsi="Microsoft JhengHei"/>
            <w:sz w:val="20"/>
            <w:szCs w:val="20"/>
          </w:rPr>
          <w:t xml:space="preserve">《幼稚園教育課程指引（2017）》第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引文：「初步建立是非觀念，培養幼兒正面的價值觀． 幫助幼兒建立正面的自我形象和樂觀積極的生活態度」</w:t>
      </w:r>
    </w:p>
    <w:p>
      <w:pPr>
        <w:spacing w:after="40" w:before="160"/>
        <w:ind w:left="360" w:hanging="360"/>
      </w:pPr>
      <w:r>
        <w:rPr>
          <w:rFonts w:ascii="Microsoft JhengHei" w:cs="Microsoft JhengHei" w:eastAsia="Microsoft JhengHei" w:hAnsi="Microsoft JhengHei"/>
          <w:b/>
          <w:bCs/>
          <w:sz w:val="22"/>
          <w:szCs w:val="22"/>
        </w:rPr>
        <w:t xml:space="preserve">R-8.31  </w:t>
      </w:r>
      <w:r>
        <w:rPr>
          <w:rFonts w:ascii="Microsoft JhengHei" w:cs="Microsoft JhengHei" w:eastAsia="Microsoft JhengHei" w:hAnsi="Microsoft JhengHei"/>
          <w:sz w:val="22"/>
          <w:szCs w:val="22"/>
        </w:rPr>
        <w:t xml:space="preserve">學校可把周會、生活教育課和德育及公民教育課整合，利用教育局相關學與教資源或延伸活動，幫助學生建立正確的價值觀和積極的態度。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d68vnrmehukg_1dwqwsoz">
        <w:r>
          <w:rPr>
            <w:rStyle w:val="Hyperlink"/>
            <w:rFonts w:ascii="Microsoft JhengHei" w:cs="Microsoft JhengHei" w:eastAsia="Microsoft JhengHei" w:hAnsi="Microsoft JhengHei"/>
            <w:sz w:val="20"/>
            <w:szCs w:val="20"/>
          </w:rPr>
          <w:t xml:space="preserve">《《小學教育課程指引》(2024)》第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引文：「學校把以往獨立的周會、生活教育課和德育及公民教育課整合，利用教育局的相關學與教資源或延伸活動，幫助學生建立正確的價值觀和積極的態度」</w:t>
      </w:r>
    </w:p>
    <w:p>
      <w:pPr>
        <w:spacing w:after="40" w:before="160"/>
        <w:ind w:left="360" w:hanging="360"/>
      </w:pPr>
      <w:r>
        <w:rPr>
          <w:rFonts w:ascii="Microsoft JhengHei" w:cs="Microsoft JhengHei" w:eastAsia="Microsoft JhengHei" w:hAnsi="Microsoft JhengHei"/>
          <w:b/>
          <w:bCs/>
          <w:sz w:val="22"/>
          <w:szCs w:val="22"/>
        </w:rPr>
        <w:t xml:space="preserve">R-8.32  </w:t>
      </w:r>
      <w:r>
        <w:rPr>
          <w:rFonts w:ascii="Microsoft JhengHei" w:cs="Microsoft JhengHei" w:eastAsia="Microsoft JhengHei" w:hAnsi="Microsoft JhengHei"/>
          <w:sz w:val="22"/>
          <w:szCs w:val="22"/>
        </w:rPr>
        <w:t xml:space="preserve">學校須依據教育局通告第2/2021號、第4/2021號及第6/2021號推行國家安全教育課程。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d3sow3zcwnrc4ikks2rup">
        <w:r>
          <w:rPr>
            <w:rStyle w:val="Hyperlink"/>
            <w:rFonts w:ascii="Microsoft JhengHei" w:cs="Microsoft JhengHei" w:eastAsia="Microsoft JhengHei" w:hAnsi="Microsoft JhengHei"/>
            <w:sz w:val="20"/>
            <w:szCs w:val="20"/>
          </w:rPr>
          <w:t xml:space="preserve">《中學教育課程指引（2017）— 課程指引及文件》第 539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引文：「教育局通告第2/2021 號「國家安全教育在學校課程的推行模式及」</w:t>
      </w:r>
    </w:p>
    <w:p>
      <w:pPr>
        <w:spacing w:after="40" w:before="160"/>
        <w:ind w:left="360" w:hanging="360"/>
      </w:pPr>
      <w:r>
        <w:rPr>
          <w:rFonts w:ascii="Microsoft JhengHei" w:cs="Microsoft JhengHei" w:eastAsia="Microsoft JhengHei" w:hAnsi="Microsoft JhengHei"/>
          <w:b/>
          <w:bCs/>
          <w:sz w:val="22"/>
          <w:szCs w:val="22"/>
        </w:rPr>
        <w:t xml:space="preserve">R-8.33  </w:t>
      </w:r>
      <w:r>
        <w:rPr>
          <w:rFonts w:ascii="Microsoft JhengHei" w:cs="Microsoft JhengHei" w:eastAsia="Microsoft JhengHei" w:hAnsi="Microsoft JhengHei"/>
          <w:sz w:val="22"/>
          <w:szCs w:val="22"/>
        </w:rPr>
        <w:t xml:space="preserve">學校應在課程中推行國家安全教育，落實《香港國安法》第十條規定，通過學校開展國家安全教育。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mklnhtekb4eh6ai1ktb4a">
        <w:r>
          <w:rPr>
            <w:rStyle w:val="Hyperlink"/>
            <w:rFonts w:ascii="Microsoft JhengHei" w:cs="Microsoft JhengHei" w:eastAsia="Microsoft JhengHei" w:hAnsi="Microsoft JhengHei"/>
            <w:sz w:val="20"/>
            <w:szCs w:val="20"/>
          </w:rPr>
          <w:t xml:space="preserve">《中學教育課程指引（2017）— 課程指引及文件》第 538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引文：「在學校課程推行國家安全教育是學校應有之責」</w:t>
      </w:r>
    </w:p>
    <w:p>
      <w:pPr>
        <w:spacing w:after="40" w:before="160"/>
        <w:ind w:left="360" w:hanging="360"/>
      </w:pPr>
      <w:r>
        <w:rPr>
          <w:rFonts w:ascii="Microsoft JhengHei" w:cs="Microsoft JhengHei" w:eastAsia="Microsoft JhengHei" w:hAnsi="Microsoft JhengHei"/>
          <w:b/>
          <w:bCs/>
          <w:sz w:val="22"/>
          <w:szCs w:val="22"/>
        </w:rPr>
        <w:t xml:space="preserve">R-8.34  </w:t>
      </w:r>
      <w:r>
        <w:rPr>
          <w:rFonts w:ascii="Microsoft JhengHei" w:cs="Microsoft JhengHei" w:eastAsia="Microsoft JhengHei" w:hAnsi="Microsoft JhengHei"/>
          <w:sz w:val="22"/>
          <w:szCs w:val="22"/>
        </w:rPr>
        <w:t xml:space="preserve">學校應依據教育局通告第2/2021號、第4/2021號和第6/2021號所公布之《香港國家安全教育課程框架》，在15科課程內容中有機結合國家安全教育元素。</w:t>
      </w:r>
    </w:p>
    <w:p>
      <w:pPr>
        <w:spacing w:after="20"/>
        <w:ind w:left="360"/>
      </w:pPr>
      <w:r>
        <w:rPr>
          <w:rFonts w:ascii="Microsoft JhengHei" w:cs="Microsoft JhengHei" w:eastAsia="Microsoft JhengHei" w:hAnsi="Microsoft JhengHei"/>
          <w:color w:val="555555"/>
          <w:sz w:val="20"/>
          <w:szCs w:val="20"/>
        </w:rPr>
        <w:t xml:space="preserve">出處：</w:t>
      </w:r>
      <w:hyperlink w:history="1" r:id="rIdnckbezj0rgljncvgek_j_">
        <w:r>
          <w:rPr>
            <w:rStyle w:val="Hyperlink"/>
            <w:rFonts w:ascii="Microsoft JhengHei" w:cs="Microsoft JhengHei" w:eastAsia="Microsoft JhengHei" w:hAnsi="Microsoft JhengHei"/>
            <w:sz w:val="20"/>
            <w:szCs w:val="20"/>
          </w:rPr>
          <w:t xml:space="preserve">《中學教育課程指引（2017）— 課程指引及文件》第 538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引文：「教育局在通告第2/2021 號、第4/2021 號和第6/2021 號，公布了《香港國家安全教育課程框架》和15 科的國家安全教育課程框架」</w:t>
      </w:r>
    </w:p>
    <w:p>
      <w:pPr>
        <w:spacing w:after="40" w:before="160"/>
        <w:ind w:left="360" w:hanging="360"/>
      </w:pPr>
      <w:r>
        <w:rPr>
          <w:rFonts w:ascii="Microsoft JhengHei" w:cs="Microsoft JhengHei" w:eastAsia="Microsoft JhengHei" w:hAnsi="Microsoft JhengHei"/>
          <w:b/>
          <w:bCs/>
          <w:sz w:val="22"/>
          <w:szCs w:val="22"/>
        </w:rPr>
        <w:t xml:space="preserve">R-8.35  </w:t>
      </w:r>
      <w:r>
        <w:rPr>
          <w:rFonts w:ascii="Microsoft JhengHei" w:cs="Microsoft JhengHei" w:eastAsia="Microsoft JhengHei" w:hAnsi="Microsoft JhengHei"/>
          <w:sz w:val="22"/>
          <w:szCs w:val="22"/>
        </w:rPr>
        <w:t xml:space="preserve">學校須確保在整體課程規劃中為《基本法》教育提供足夠的學習時數。</w:t>
      </w:r>
    </w:p>
    <w:p>
      <w:pPr>
        <w:spacing w:after="20"/>
        <w:ind w:left="360"/>
      </w:pPr>
      <w:r>
        <w:rPr>
          <w:rFonts w:ascii="Microsoft JhengHei" w:cs="Microsoft JhengHei" w:eastAsia="Microsoft JhengHei" w:hAnsi="Microsoft JhengHei"/>
          <w:color w:val="555555"/>
          <w:sz w:val="20"/>
          <w:szCs w:val="20"/>
        </w:rPr>
        <w:t xml:space="preserve">出處：</w:t>
      </w:r>
      <w:hyperlink w:history="1" r:id="rIdckqptgafi9xblxa8ddhan">
        <w:r>
          <w:rPr>
            <w:rStyle w:val="Hyperlink"/>
            <w:rFonts w:ascii="Microsoft JhengHei" w:cs="Microsoft JhengHei" w:eastAsia="Microsoft JhengHei" w:hAnsi="Microsoft JhengHei"/>
            <w:sz w:val="20"/>
            <w:szCs w:val="20"/>
          </w:rPr>
          <w:t xml:space="preserve">《中學教育課程指引（2017）— 課程指引及文件》第 68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引文：「學校須確保能為《基本法》教育提供足夠的學習時數」</w:t>
      </w:r>
    </w:p>
    <w:p>
      <w:pPr>
        <w:spacing w:after="40" w:before="160"/>
        <w:ind w:left="360" w:hanging="360"/>
      </w:pPr>
      <w:r>
        <w:rPr>
          <w:rFonts w:ascii="Microsoft JhengHei" w:cs="Microsoft JhengHei" w:eastAsia="Microsoft JhengHei" w:hAnsi="Microsoft JhengHei"/>
          <w:b/>
          <w:bCs/>
          <w:sz w:val="22"/>
          <w:szCs w:val="22"/>
        </w:rPr>
        <w:t xml:space="preserve">R-8.36  </w:t>
      </w:r>
      <w:r>
        <w:rPr>
          <w:rFonts w:ascii="Microsoft JhengHei" w:cs="Microsoft JhengHei" w:eastAsia="Microsoft JhengHei" w:hAnsi="Microsoft JhengHei"/>
          <w:sz w:val="22"/>
          <w:szCs w:val="22"/>
        </w:rPr>
        <w:t xml:space="preserve">學校須確保能在整體課程規劃中將《基本法》教育融入學校發展計劃內以加強價值觀教育，並協助學校連貫和有策略地規劃、推行和自我檢視其成效。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7eug1krixf-o3yu9vv0nh">
        <w:r>
          <w:rPr>
            <w:rStyle w:val="Hyperlink"/>
            <w:rFonts w:ascii="Microsoft JhengHei" w:cs="Microsoft JhengHei" w:eastAsia="Microsoft JhengHei" w:hAnsi="Microsoft JhengHei"/>
            <w:sz w:val="20"/>
            <w:szCs w:val="20"/>
          </w:rPr>
          <w:t xml:space="preserve">《中學教育課程指引（2017）— 課程指引及文件》第 68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引文：「學校須確保能在整體課程規劃中，並在適當的情況下，將《基本法》教育融入學校發展計劃内以加強價值觀教育」</w:t>
      </w:r>
    </w:p>
    <w:p>
      <w:pPr>
        <w:spacing w:after="40" w:before="160"/>
        <w:ind w:left="360" w:hanging="360"/>
      </w:pPr>
      <w:r>
        <w:rPr>
          <w:rFonts w:ascii="Microsoft JhengHei" w:cs="Microsoft JhengHei" w:eastAsia="Microsoft JhengHei" w:hAnsi="Microsoft JhengHei"/>
          <w:b/>
          <w:bCs/>
          <w:sz w:val="22"/>
          <w:szCs w:val="22"/>
        </w:rPr>
        <w:t xml:space="preserve">R-8.37  </w:t>
      </w:r>
      <w:r>
        <w:rPr>
          <w:rFonts w:ascii="Microsoft JhengHei" w:cs="Microsoft JhengHei" w:eastAsia="Microsoft JhengHei" w:hAnsi="Microsoft JhengHei"/>
          <w:sz w:val="22"/>
          <w:szCs w:val="22"/>
        </w:rPr>
        <w:t xml:space="preserve">學校應加強課程中與《基本法》相關的元素，使學生明白其重要性及「一國兩制」方針。</w:t>
      </w:r>
    </w:p>
    <w:p>
      <w:pPr>
        <w:spacing w:after="20"/>
        <w:ind w:left="360"/>
      </w:pPr>
      <w:r>
        <w:rPr>
          <w:rFonts w:ascii="Microsoft JhengHei" w:cs="Microsoft JhengHei" w:eastAsia="Microsoft JhengHei" w:hAnsi="Microsoft JhengHei"/>
          <w:color w:val="555555"/>
          <w:sz w:val="20"/>
          <w:szCs w:val="20"/>
        </w:rPr>
        <w:t xml:space="preserve">出處：</w:t>
      </w:r>
      <w:hyperlink w:history="1" r:id="rIdxpjrvclejd6zokypg_fuh">
        <w:r>
          <w:rPr>
            <w:rStyle w:val="Hyperlink"/>
            <w:rFonts w:ascii="Microsoft JhengHei" w:cs="Microsoft JhengHei" w:eastAsia="Microsoft JhengHei" w:hAnsi="Microsoft JhengHei"/>
            <w:sz w:val="20"/>
            <w:szCs w:val="20"/>
          </w:rPr>
          <w:t xml:space="preserve">《中學教育課程指引（2017）— 課程指引及文件》第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引文：「中小學課程已涵蓋《基本法》教育。學校應加強與《基本法》相關的元素」</w:t>
      </w:r>
    </w:p>
    <w:p>
      <w:pPr>
        <w:spacing w:after="40" w:before="160"/>
        <w:ind w:left="360" w:hanging="360"/>
      </w:pPr>
      <w:r>
        <w:rPr>
          <w:rFonts w:ascii="Microsoft JhengHei" w:cs="Microsoft JhengHei" w:eastAsia="Microsoft JhengHei" w:hAnsi="Microsoft JhengHei"/>
          <w:b/>
          <w:bCs/>
          <w:sz w:val="22"/>
          <w:szCs w:val="22"/>
        </w:rPr>
        <w:t xml:space="preserve">R-8.38  </w:t>
      </w:r>
      <w:r>
        <w:rPr>
          <w:rFonts w:ascii="Microsoft JhengHei" w:cs="Microsoft JhengHei" w:eastAsia="Microsoft JhengHei" w:hAnsi="Microsoft JhengHei"/>
          <w:sz w:val="22"/>
          <w:szCs w:val="22"/>
        </w:rPr>
        <w:t xml:space="preserve">學校應按指引採取全校參與模式推行價值觀教育，培養學生正面的價值觀和態度（涵蓋個人、家庭、社會、國家及全球層面）。</w:t>
      </w:r>
    </w:p>
    <w:p>
      <w:pPr>
        <w:spacing w:after="20"/>
        <w:ind w:left="360"/>
      </w:pPr>
      <w:r>
        <w:rPr>
          <w:rFonts w:ascii="Microsoft JhengHei" w:cs="Microsoft JhengHei" w:eastAsia="Microsoft JhengHei" w:hAnsi="Microsoft JhengHei"/>
          <w:color w:val="555555"/>
          <w:sz w:val="20"/>
          <w:szCs w:val="20"/>
        </w:rPr>
        <w:t xml:space="preserve">出處：</w:t>
      </w:r>
      <w:hyperlink w:history="1" r:id="rIdbgrcciptddipc_t95mkhe">
        <w:r>
          <w:rPr>
            <w:rStyle w:val="Hyperlink"/>
            <w:rFonts w:ascii="Microsoft JhengHei" w:cs="Microsoft JhengHei" w:eastAsia="Microsoft JhengHei" w:hAnsi="Microsoft JhengHei"/>
            <w:sz w:val="20"/>
            <w:szCs w:val="20"/>
          </w:rPr>
          <w:t xml:space="preserve">《中學教育課程指引（2017）— 課程指引及文件》第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引文：「按指引採取全校參與模式推行價值觀教育，培養學生正面的價值觀和態度（涵蓋個人、家庭、社會、國家及全球層面）」</w:t>
      </w:r>
    </w:p>
    <w:p>
      <w:pPr>
        <w:spacing w:after="40" w:before="160"/>
        <w:ind w:left="360" w:hanging="360"/>
      </w:pPr>
      <w:r>
        <w:rPr>
          <w:rFonts w:ascii="Microsoft JhengHei" w:cs="Microsoft JhengHei" w:eastAsia="Microsoft JhengHei" w:hAnsi="Microsoft JhengHei"/>
          <w:b/>
          <w:bCs/>
          <w:sz w:val="22"/>
          <w:szCs w:val="22"/>
        </w:rPr>
        <w:t xml:space="preserve">R-8.39  </w:t>
      </w:r>
      <w:r>
        <w:rPr>
          <w:rFonts w:ascii="Microsoft JhengHei" w:cs="Microsoft JhengHei" w:eastAsia="Microsoft JhengHei" w:hAnsi="Microsoft JhengHei"/>
          <w:sz w:val="22"/>
          <w:szCs w:val="22"/>
        </w:rPr>
        <w:t xml:space="preserve">學校應在課堂內外推動《憲法》、《基本法》和國家安全教育，整體規劃和推行德育、公民及國民教育。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xfjkak4ndo-6unrt4oecd">
        <w:r>
          <w:rPr>
            <w:rStyle w:val="Hyperlink"/>
            <w:rFonts w:ascii="Microsoft JhengHei" w:cs="Microsoft JhengHei" w:eastAsia="Microsoft JhengHei" w:hAnsi="Microsoft JhengHei"/>
            <w:sz w:val="20"/>
            <w:szCs w:val="20"/>
          </w:rPr>
          <w:t xml:space="preserve">《中學教育課程指引（2017）— 課程指引及文件》第 550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引文：「學校應在課堂內外推動《憲法》、《基本法》和國家安全教育，讓學生加深了解國情，建立國民身份認同及國家觀念」</w:t>
      </w:r>
    </w:p>
    <w:p>
      <w:pPr>
        <w:spacing w:after="40" w:before="160"/>
        <w:ind w:left="360" w:hanging="360"/>
      </w:pPr>
      <w:r>
        <w:rPr>
          <w:rFonts w:ascii="Microsoft JhengHei" w:cs="Microsoft JhengHei" w:eastAsia="Microsoft JhengHei" w:hAnsi="Microsoft JhengHei"/>
          <w:b/>
          <w:bCs/>
          <w:sz w:val="22"/>
          <w:szCs w:val="22"/>
        </w:rPr>
        <w:t xml:space="preserve">R-8.40  </w:t>
      </w:r>
      <w:r>
        <w:rPr>
          <w:rFonts w:ascii="Microsoft JhengHei" w:cs="Microsoft JhengHei" w:eastAsia="Microsoft JhengHei" w:hAnsi="Microsoft JhengHei"/>
          <w:sz w:val="22"/>
          <w:szCs w:val="22"/>
        </w:rPr>
        <w:t xml:space="preserve">學校應根據學生的成長需要，適切運用相關資源加強性教育，教導學生保護自己和尊重別人。</w:t>
      </w:r>
    </w:p>
    <w:p>
      <w:pPr>
        <w:spacing w:after="20"/>
        <w:ind w:left="360"/>
      </w:pPr>
      <w:r>
        <w:rPr>
          <w:rFonts w:ascii="Microsoft JhengHei" w:cs="Microsoft JhengHei" w:eastAsia="Microsoft JhengHei" w:hAnsi="Microsoft JhengHei"/>
          <w:color w:val="555555"/>
          <w:sz w:val="20"/>
          <w:szCs w:val="20"/>
        </w:rPr>
        <w:t xml:space="preserve">出處：</w:t>
      </w:r>
      <w:hyperlink w:history="1" r:id="rIdlgq2r-dkaqeuycjs3nwpd">
        <w:r>
          <w:rPr>
            <w:rStyle w:val="Hyperlink"/>
            <w:rFonts w:ascii="Microsoft JhengHei" w:cs="Microsoft JhengHei" w:eastAsia="Microsoft JhengHei" w:hAnsi="Microsoft JhengHei"/>
            <w:sz w:val="20"/>
            <w:szCs w:val="20"/>
          </w:rPr>
          <w:t xml:space="preserve">《《小學教育課程指引》(2024)》第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引文：「學校應根據學生的成長需要，適切運用以下的學與教資源，加強性教育。在小學階段，最重要的是教導學生要保護自己和尊重別人，以免受到引誘、傷害、犯錯，或甚至違法」</w:t>
      </w:r>
    </w:p>
    <w:p>
      <w:pPr>
        <w:spacing w:after="40" w:before="160"/>
        <w:ind w:left="360" w:hanging="360"/>
      </w:pPr>
      <w:r>
        <w:rPr>
          <w:rFonts w:ascii="Microsoft JhengHei" w:cs="Microsoft JhengHei" w:eastAsia="Microsoft JhengHei" w:hAnsi="Microsoft JhengHei"/>
          <w:b/>
          <w:bCs/>
          <w:sz w:val="22"/>
          <w:szCs w:val="22"/>
        </w:rPr>
        <w:t xml:space="preserve">R-8.41  </w:t>
      </w:r>
      <w:r>
        <w:rPr>
          <w:rFonts w:ascii="Microsoft JhengHei" w:cs="Microsoft JhengHei" w:eastAsia="Microsoft JhengHei" w:hAnsi="Microsoft JhengHei"/>
          <w:sz w:val="22"/>
          <w:szCs w:val="22"/>
        </w:rPr>
        <w:t xml:space="preserve">學校須運用生活化題材加強生命教育，在課程及全方位學習活動中加入相關元素，並善用社區資源。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ozghagdgp5eeehd40d1u3">
        <w:r>
          <w:rPr>
            <w:rStyle w:val="Hyperlink"/>
            <w:rFonts w:ascii="Microsoft JhengHei" w:cs="Microsoft JhengHei" w:eastAsia="Microsoft JhengHei" w:hAnsi="Microsoft JhengHei"/>
            <w:sz w:val="20"/>
            <w:szCs w:val="20"/>
          </w:rPr>
          <w:t xml:space="preserve">《《小學教育課程指引》(2024)》第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引文：「學校亦須運用生活化的題材加強生命教育，在課程及全方位學習活動中加入相關元素，並善用社區資源，與教育局、家長及不同團體攜手合作」</w:t>
      </w:r>
    </w:p>
    <w:p>
      <w:pPr>
        <w:spacing w:after="40" w:before="160"/>
        <w:ind w:left="360" w:hanging="360"/>
      </w:pPr>
      <w:r>
        <w:rPr>
          <w:rFonts w:ascii="Microsoft JhengHei" w:cs="Microsoft JhengHei" w:eastAsia="Microsoft JhengHei" w:hAnsi="Microsoft JhengHei"/>
          <w:b/>
          <w:bCs/>
          <w:sz w:val="22"/>
          <w:szCs w:val="22"/>
        </w:rPr>
        <w:t xml:space="preserve">R-8.42  </w:t>
      </w:r>
      <w:r>
        <w:rPr>
          <w:rFonts w:ascii="Microsoft JhengHei" w:cs="Microsoft JhengHei" w:eastAsia="Microsoft JhengHei" w:hAnsi="Microsoft JhengHei"/>
          <w:sz w:val="22"/>
          <w:szCs w:val="22"/>
        </w:rPr>
        <w:t xml:space="preserve">學校應將七種首要的價值觀和態度與學校政策及措施整合，並納入學校課程。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75v_kxu7os4p2c76ueiwi">
        <w:r>
          <w:rPr>
            <w:rStyle w:val="Hyperlink"/>
            <w:rFonts w:ascii="Microsoft JhengHei" w:cs="Microsoft JhengHei" w:eastAsia="Microsoft JhengHei" w:hAnsi="Microsoft JhengHei"/>
            <w:sz w:val="20"/>
            <w:szCs w:val="20"/>
          </w:rPr>
          <w:t xml:space="preserve">《中學教育課程指引（2017）— 課程指引及文件》第 159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引文：「七種首要的價值觀和態度與學校政策及措施整合」</w:t>
      </w:r>
    </w:p>
    <w:p>
      <w:pPr>
        <w:spacing w:after="40" w:before="160"/>
        <w:ind w:left="360" w:hanging="360"/>
      </w:pPr>
      <w:r>
        <w:rPr>
          <w:rFonts w:ascii="Microsoft JhengHei" w:cs="Microsoft JhengHei" w:eastAsia="Microsoft JhengHei" w:hAnsi="Microsoft JhengHei"/>
          <w:b/>
          <w:bCs/>
          <w:sz w:val="22"/>
          <w:szCs w:val="22"/>
        </w:rPr>
        <w:t xml:space="preserve">R-8.43  </w:t>
      </w:r>
      <w:r>
        <w:rPr>
          <w:rFonts w:ascii="Microsoft JhengHei" w:cs="Microsoft JhengHei" w:eastAsia="Microsoft JhengHei" w:hAnsi="Microsoft JhengHei"/>
          <w:sz w:val="22"/>
          <w:szCs w:val="22"/>
        </w:rPr>
        <w:t xml:space="preserve">學校應確保價值觀教育發展成為學校課程不可或缺的一部分，並鼓勵教師以小組形式推行相關專業發展。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8d4ai3klzxzov4ufwe7qe">
        <w:r>
          <w:rPr>
            <w:rStyle w:val="Hyperlink"/>
            <w:rFonts w:ascii="Microsoft JhengHei" w:cs="Microsoft JhengHei" w:eastAsia="Microsoft JhengHei" w:hAnsi="Microsoft JhengHei"/>
            <w:sz w:val="20"/>
            <w:szCs w:val="20"/>
          </w:rPr>
          <w:t xml:space="preserve">《中學教育課程指引（2017）— 課程指引及文件》第 159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引文：「將價值觀教育發展成為學校課程不可或缺的一部分」</w:t>
      </w:r>
    </w:p>
    <w:p>
      <w:pPr>
        <w:spacing w:after="40" w:before="160"/>
        <w:ind w:left="360" w:hanging="360"/>
      </w:pPr>
      <w:r>
        <w:rPr>
          <w:rFonts w:ascii="Microsoft JhengHei" w:cs="Microsoft JhengHei" w:eastAsia="Microsoft JhengHei" w:hAnsi="Microsoft JhengHei"/>
          <w:b/>
          <w:bCs/>
          <w:sz w:val="22"/>
          <w:szCs w:val="22"/>
        </w:rPr>
        <w:t xml:space="preserve">R-8.44  </w:t>
      </w:r>
      <w:r>
        <w:rPr>
          <w:rFonts w:ascii="Microsoft JhengHei" w:cs="Microsoft JhengHei" w:eastAsia="Microsoft JhengHei" w:hAnsi="Microsoft JhengHei"/>
          <w:sz w:val="22"/>
          <w:szCs w:val="22"/>
        </w:rPr>
        <w:t xml:space="preserve">學校應將德育及公民教育作為學生五種基本和重要的學習經歷之一，透過各科滲透方式推行，以培養學生良好的品格及正確的價值觀與態度。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wb8jhiiddtpr_wjtnsn4q">
        <w:r>
          <w:rPr>
            <w:rStyle w:val="Hyperlink"/>
            <w:rFonts w:ascii="Microsoft JhengHei" w:cs="Microsoft JhengHei" w:eastAsia="Microsoft JhengHei" w:hAnsi="Microsoft JhengHei"/>
            <w:sz w:val="20"/>
            <w:szCs w:val="20"/>
          </w:rPr>
          <w:t xml:space="preserve">《音樂教育學習領域課程指引（小一至中三）(2003)》第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引文：「德育及公民教育是學生五種基本和重要的學習經歷之一，目的是培養學生良好的品格、正確的價值觀與態度，並提高學生的公民意識和責任」</w:t>
      </w:r>
    </w:p>
    <w:p>
      <w:pPr>
        <w:spacing w:after="40" w:before="160"/>
        <w:ind w:left="360" w:hanging="360"/>
      </w:pPr>
      <w:r>
        <w:rPr>
          <w:rFonts w:ascii="Microsoft JhengHei" w:cs="Microsoft JhengHei" w:eastAsia="Microsoft JhengHei" w:hAnsi="Microsoft JhengHei"/>
          <w:b/>
          <w:bCs/>
          <w:sz w:val="22"/>
          <w:szCs w:val="22"/>
        </w:rPr>
        <w:t xml:space="preserve">R-8.45  </w:t>
      </w:r>
      <w:r>
        <w:rPr>
          <w:rFonts w:ascii="Microsoft JhengHei" w:cs="Microsoft JhengHei" w:eastAsia="Microsoft JhengHei" w:hAnsi="Microsoft JhengHei"/>
          <w:sz w:val="22"/>
          <w:szCs w:val="22"/>
        </w:rPr>
        <w:t xml:space="preserve">學校推展德育及公民教育時應採用滲透方式，結合學生日常生活事件，從各個生活層面推行，不得採用灌輸和硬銷的方式。</w:t>
      </w:r>
    </w:p>
    <w:p>
      <w:pPr>
        <w:spacing w:after="20"/>
        <w:ind w:left="360"/>
      </w:pPr>
      <w:r>
        <w:rPr>
          <w:rFonts w:ascii="Microsoft JhengHei" w:cs="Microsoft JhengHei" w:eastAsia="Microsoft JhengHei" w:hAnsi="Microsoft JhengHei"/>
          <w:color w:val="555555"/>
          <w:sz w:val="20"/>
          <w:szCs w:val="20"/>
        </w:rPr>
        <w:t xml:space="preserve">出處：</w:t>
      </w:r>
      <w:hyperlink w:history="1" r:id="rId9llp5tvt0w9mw7mp8m1hx">
        <w:r>
          <w:rPr>
            <w:rStyle w:val="Hyperlink"/>
            <w:rFonts w:ascii="Microsoft JhengHei" w:cs="Microsoft JhengHei" w:eastAsia="Microsoft JhengHei" w:hAnsi="Microsoft JhengHei"/>
            <w:sz w:val="20"/>
            <w:szCs w:val="20"/>
          </w:rPr>
          <w:t xml:space="preserve">《音樂教育學習領域課程指引（小一至中三）(2003)》第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引文：「推展德育及公民教育並不適宜使用灌輸和硬銷的方式，教師可採用滲透的方式，把音樂活動與學生日常生活事件結合，從各個生活層面推行德育及公民教育」</w:t>
      </w:r>
    </w:p>
    <w:p>
      <w:pPr>
        <w:spacing w:after="40" w:before="160"/>
        <w:ind w:left="360" w:hanging="360"/>
      </w:pPr>
      <w:r>
        <w:rPr>
          <w:rFonts w:ascii="Microsoft JhengHei" w:cs="Microsoft JhengHei" w:eastAsia="Microsoft JhengHei" w:hAnsi="Microsoft JhengHei"/>
          <w:b/>
          <w:bCs/>
          <w:sz w:val="22"/>
          <w:szCs w:val="22"/>
        </w:rPr>
        <w:t xml:space="preserve">R-8.46  </w:t>
      </w:r>
      <w:r>
        <w:rPr>
          <w:rFonts w:ascii="Microsoft JhengHei" w:cs="Microsoft JhengHei" w:eastAsia="Microsoft JhengHei" w:hAnsi="Microsoft JhengHei"/>
          <w:sz w:val="22"/>
          <w:szCs w:val="22"/>
        </w:rPr>
        <w:t xml:space="preserve">學校須採用全校參與模式，在不同學習領域、全方位學習及其他學習經歷以及建立校風三個範疇推行價值觀教育。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s6tbk7afyoenn7n_s9bec">
        <w:r>
          <w:rPr>
            <w:rStyle w:val="Hyperlink"/>
            <w:rFonts w:ascii="Microsoft JhengHei" w:cs="Microsoft JhengHei" w:eastAsia="Microsoft JhengHei" w:hAnsi="Microsoft JhengHei"/>
            <w:sz w:val="20"/>
            <w:szCs w:val="20"/>
          </w:rPr>
          <w:t xml:space="preserve">《中學教育課程指引（2017）— 課程指引及文件》第 158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引文：「學校應在以下三個範疇推行價值觀教育：– 不同學習領域；– 全方位學習及其他學習經歷；以及– 建立校風」</w:t>
      </w:r>
    </w:p>
    <w:p>
      <w:pPr>
        <w:spacing w:after="40" w:before="160"/>
        <w:ind w:left="360" w:hanging="360"/>
      </w:pPr>
      <w:r>
        <w:rPr>
          <w:rFonts w:ascii="Microsoft JhengHei" w:cs="Microsoft JhengHei" w:eastAsia="Microsoft JhengHei" w:hAnsi="Microsoft JhengHei"/>
          <w:b/>
          <w:bCs/>
          <w:sz w:val="22"/>
          <w:szCs w:val="22"/>
        </w:rPr>
        <w:t xml:space="preserve">R-8.47  </w:t>
      </w:r>
      <w:r>
        <w:rPr>
          <w:rFonts w:ascii="Microsoft JhengHei" w:cs="Microsoft JhengHei" w:eastAsia="Microsoft JhengHei" w:hAnsi="Microsoft JhengHei"/>
          <w:sz w:val="22"/>
          <w:szCs w:val="22"/>
        </w:rPr>
        <w:t xml:space="preserve">學校須將學校核心價值觀及／或七種首要價值觀和態度與學校政策及措施整合，並將價值觀教育發展成為學校課程不可或缺的一部分。</w:t>
      </w:r>
    </w:p>
    <w:p>
      <w:pPr>
        <w:spacing w:after="20"/>
        <w:ind w:left="360"/>
      </w:pPr>
      <w:r>
        <w:rPr>
          <w:rFonts w:ascii="Microsoft JhengHei" w:cs="Microsoft JhengHei" w:eastAsia="Microsoft JhengHei" w:hAnsi="Microsoft JhengHei"/>
          <w:color w:val="555555"/>
          <w:sz w:val="20"/>
          <w:szCs w:val="20"/>
        </w:rPr>
        <w:t xml:space="preserve">出處：</w:t>
      </w:r>
      <w:hyperlink w:history="1" r:id="rIdhuwdpxduqb3auigi06p_w">
        <w:r>
          <w:rPr>
            <w:rStyle w:val="Hyperlink"/>
            <w:rFonts w:ascii="Microsoft JhengHei" w:cs="Microsoft JhengHei" w:eastAsia="Microsoft JhengHei" w:hAnsi="Microsoft JhengHei"/>
            <w:sz w:val="20"/>
            <w:szCs w:val="20"/>
          </w:rPr>
          <w:t xml:space="preserve">《中學教育課程指引（2017）— 課程指引及文件》第 158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引文：「（i）將學校的核心價值觀及／或七種首要的價值觀和態度與學校政策及措施整合」</w:t>
      </w:r>
    </w:p>
    <w:p>
      <w:pPr>
        <w:spacing w:after="40" w:before="160"/>
        <w:ind w:left="360" w:hanging="360"/>
      </w:pPr>
      <w:r>
        <w:rPr>
          <w:rFonts w:ascii="Microsoft JhengHei" w:cs="Microsoft JhengHei" w:eastAsia="Microsoft JhengHei" w:hAnsi="Microsoft JhengHei"/>
          <w:b/>
          <w:bCs/>
          <w:sz w:val="22"/>
          <w:szCs w:val="22"/>
        </w:rPr>
        <w:t xml:space="preserve">R-8.48  </w:t>
      </w:r>
      <w:r>
        <w:rPr>
          <w:rFonts w:ascii="Microsoft JhengHei" w:cs="Microsoft JhengHei" w:eastAsia="Microsoft JhengHei" w:hAnsi="Microsoft JhengHei"/>
          <w:sz w:val="22"/>
          <w:szCs w:val="22"/>
        </w:rPr>
        <w:t xml:space="preserve">學校可因應辦學理念及學校條件，選取培育幼兒正面價值觀和積極態度的重點（如堅毅、關愛、責任感等），以規劃校本品德教育，並邀請家長支持和參與。</w:t>
      </w:r>
    </w:p>
    <w:p>
      <w:pPr>
        <w:spacing w:after="20"/>
        <w:ind w:left="360"/>
      </w:pPr>
      <w:r>
        <w:rPr>
          <w:rFonts w:ascii="Microsoft JhengHei" w:cs="Microsoft JhengHei" w:eastAsia="Microsoft JhengHei" w:hAnsi="Microsoft JhengHei"/>
          <w:color w:val="555555"/>
          <w:sz w:val="20"/>
          <w:szCs w:val="20"/>
        </w:rPr>
        <w:t xml:space="preserve">出處：</w:t>
      </w:r>
      <w:hyperlink w:history="1" r:id="rIdoshv9hxozikqrzrmnyauy">
        <w:r>
          <w:rPr>
            <w:rStyle w:val="Hyperlink"/>
            <w:rFonts w:ascii="Microsoft JhengHei" w:cs="Microsoft JhengHei" w:eastAsia="Microsoft JhengHei" w:hAnsi="Microsoft JhengHei"/>
            <w:sz w:val="20"/>
            <w:szCs w:val="20"/>
          </w:rPr>
          <w:t xml:space="preserve">《幼稚園教育課程指引（2017）》第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引文：「選取培育幼兒的正面價值觀和積極態度的重點，例如：堅毅、關愛、責任感等，以規劃校本的品德教育」</w:t>
      </w:r>
    </w:p>
    <w:p>
      <w:pPr>
        <w:spacing w:after="40" w:before="160"/>
        <w:ind w:left="360" w:hanging="360"/>
      </w:pPr>
      <w:r>
        <w:rPr>
          <w:rFonts w:ascii="Microsoft JhengHei" w:cs="Microsoft JhengHei" w:eastAsia="Microsoft JhengHei" w:hAnsi="Microsoft JhengHei"/>
          <w:b/>
          <w:bCs/>
          <w:sz w:val="22"/>
          <w:szCs w:val="22"/>
        </w:rPr>
        <w:t xml:space="preserve">R-8.49  </w:t>
      </w:r>
      <w:r>
        <w:rPr>
          <w:rFonts w:ascii="Microsoft JhengHei" w:cs="Microsoft JhengHei" w:eastAsia="Microsoft JhengHei" w:hAnsi="Microsoft JhengHei"/>
          <w:sz w:val="22"/>
          <w:szCs w:val="22"/>
        </w:rPr>
        <w:t xml:space="preserve">教師宜在學校的日常學習活動中，以持續觀察的方式了解幼兒的品德發展情況，適時給予正面的回饋，不應單以「行為量表」或「檢查清單」評量幼兒品德發展的表現。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20dndosoqgssgzc05rg04">
        <w:r>
          <w:rPr>
            <w:rStyle w:val="Hyperlink"/>
            <w:rFonts w:ascii="Microsoft JhengHei" w:cs="Microsoft JhengHei" w:eastAsia="Microsoft JhengHei" w:hAnsi="Microsoft JhengHei"/>
            <w:sz w:val="20"/>
            <w:szCs w:val="20"/>
          </w:rPr>
          <w:t xml:space="preserve">《幼稚園教育課程指引（2017）》第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引文：「教師宜在學校的日常學習活動中，以持續觀察的方式，了解幼兒的品德發展情況，適時給予他們正面的回饋」</w:t>
      </w:r>
    </w:p>
    <w:p>
      <w:pPr>
        <w:spacing w:after="40" w:before="160"/>
        <w:ind w:left="360" w:hanging="360"/>
      </w:pPr>
      <w:r>
        <w:rPr>
          <w:rFonts w:ascii="Microsoft JhengHei" w:cs="Microsoft JhengHei" w:eastAsia="Microsoft JhengHei" w:hAnsi="Microsoft JhengHei"/>
          <w:b/>
          <w:bCs/>
          <w:sz w:val="22"/>
          <w:szCs w:val="22"/>
        </w:rPr>
        <w:t xml:space="preserve">R-8.50  </w:t>
      </w:r>
      <w:r>
        <w:rPr>
          <w:rFonts w:ascii="Microsoft JhengHei" w:cs="Microsoft JhengHei" w:eastAsia="Microsoft JhengHei" w:hAnsi="Microsoft JhengHei"/>
          <w:sz w:val="22"/>
          <w:szCs w:val="22"/>
        </w:rPr>
        <w:t xml:space="preserve">學校應持續透過校本價值觀教育課程規劃，在課堂內外積極推展國民教育，弘揚中華傳統文化和美德，提升學生的國民身份認同。</w:t>
      </w:r>
    </w:p>
    <w:p>
      <w:pPr>
        <w:spacing w:after="20"/>
        <w:ind w:left="360"/>
      </w:pPr>
      <w:r>
        <w:rPr>
          <w:rFonts w:ascii="Microsoft JhengHei" w:cs="Microsoft JhengHei" w:eastAsia="Microsoft JhengHei" w:hAnsi="Microsoft JhengHei"/>
          <w:color w:val="555555"/>
          <w:sz w:val="20"/>
          <w:szCs w:val="20"/>
        </w:rPr>
        <w:t xml:space="preserve">出處：</w:t>
      </w:r>
      <w:hyperlink w:history="1" r:id="rIdw7tgqqxmvjlkdquahbj9v">
        <w:r>
          <w:rPr>
            <w:rStyle w:val="Hyperlink"/>
            <w:rFonts w:ascii="Microsoft JhengHei" w:cs="Microsoft JhengHei" w:eastAsia="Microsoft JhengHei" w:hAnsi="Microsoft JhengHei"/>
            <w:sz w:val="20"/>
            <w:szCs w:val="20"/>
          </w:rPr>
          <w:t xml:space="preserve">《《小學教育課程指引》完整版（2024）》第 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引文：「學校亦持續透過校本價值觀教育課程規劃，在課堂內外積極弘揚中華傳統文化和美德，以提升學生的國民身份認同」</w:t>
      </w:r>
    </w:p>
    <w:p>
      <w:pPr>
        <w:spacing w:after="40" w:before="160"/>
        <w:ind w:left="360" w:hanging="360"/>
      </w:pPr>
      <w:r>
        <w:rPr>
          <w:rFonts w:ascii="Microsoft JhengHei" w:cs="Microsoft JhengHei" w:eastAsia="Microsoft JhengHei" w:hAnsi="Microsoft JhengHei"/>
          <w:b/>
          <w:bCs/>
          <w:sz w:val="22"/>
          <w:szCs w:val="22"/>
        </w:rPr>
        <w:t xml:space="preserve">R-8.51  </w:t>
      </w:r>
      <w:r>
        <w:rPr>
          <w:rFonts w:ascii="Microsoft JhengHei" w:cs="Microsoft JhengHei" w:eastAsia="Microsoft JhengHei" w:hAnsi="Microsoft JhengHei"/>
          <w:sz w:val="22"/>
          <w:szCs w:val="22"/>
        </w:rPr>
        <w:t xml:space="preserve">學校應以立德樹人為教育使命，強化國民教育、愛國主義教育及國家安全教育，納入課程規劃。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tbmpswtqrjdl07siwkla0">
        <w:r>
          <w:rPr>
            <w:rStyle w:val="Hyperlink"/>
            <w:rFonts w:ascii="Microsoft JhengHei" w:cs="Microsoft JhengHei" w:eastAsia="Microsoft JhengHei" w:hAnsi="Microsoft JhengHei"/>
            <w:sz w:val="20"/>
            <w:szCs w:val="20"/>
          </w:rPr>
          <w:t xml:space="preserve">《《小學教育課程指引》完整版（2024）》第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引文：「學校應以「立德樹人」為教育使命，強化國民教育、愛國主義教育及國家安全教育」</w:t>
      </w:r>
    </w:p>
    <w:p>
      <w:pPr>
        <w:spacing w:after="40" w:before="160"/>
        <w:ind w:left="360" w:hanging="360"/>
      </w:pPr>
      <w:r>
        <w:rPr>
          <w:rFonts w:ascii="Microsoft JhengHei" w:cs="Microsoft JhengHei" w:eastAsia="Microsoft JhengHei" w:hAnsi="Microsoft JhengHei"/>
          <w:b/>
          <w:bCs/>
          <w:sz w:val="22"/>
          <w:szCs w:val="22"/>
        </w:rPr>
        <w:t xml:space="preserve">R-8.52  </w:t>
      </w:r>
      <w:r>
        <w:rPr>
          <w:rFonts w:ascii="Microsoft JhengHei" w:cs="Microsoft JhengHei" w:eastAsia="Microsoft JhengHei" w:hAnsi="Microsoft JhengHei"/>
          <w:sz w:val="22"/>
          <w:szCs w:val="22"/>
        </w:rPr>
        <w:t xml:space="preserve">學校德育及公民教育應涵蓋七種首要培育的價值觀和態度：堅毅、尊重他人、責任感、國民身份認同、承擔精神、誠信和關愛。</w:t>
      </w:r>
    </w:p>
    <w:p>
      <w:pPr>
        <w:spacing w:after="20"/>
        <w:ind w:left="360"/>
      </w:pPr>
      <w:r>
        <w:rPr>
          <w:rFonts w:ascii="Microsoft JhengHei" w:cs="Microsoft JhengHei" w:eastAsia="Microsoft JhengHei" w:hAnsi="Microsoft JhengHei"/>
          <w:color w:val="555555"/>
          <w:sz w:val="20"/>
          <w:szCs w:val="20"/>
        </w:rPr>
        <w:t xml:space="preserve">出處：</w:t>
      </w:r>
      <w:hyperlink w:history="1" r:id="rIdni2frf4-kikibntwxcwj1">
        <w:r>
          <w:rPr>
            <w:rStyle w:val="Hyperlink"/>
            <w:rFonts w:ascii="Microsoft JhengHei" w:cs="Microsoft JhengHei" w:eastAsia="Microsoft JhengHei" w:hAnsi="Microsoft JhengHei"/>
            <w:sz w:val="20"/>
            <w:szCs w:val="20"/>
          </w:rPr>
          <w:t xml:space="preserve">《中學教育課程指引（2017）— 課程指引及文件》第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引文：「七項價值觀和態度包括堅毅、尊重他人、責任感、國民身份認同、承擔精神、誠信和關愛，對於促進學生全人發展以滿足個人及社會需要可謂至關重要」</w:t>
      </w:r>
    </w:p>
    <w:p>
      <w:pPr>
        <w:spacing w:after="40" w:before="160"/>
        <w:ind w:left="360" w:hanging="360"/>
      </w:pPr>
      <w:r>
        <w:rPr>
          <w:rFonts w:ascii="Microsoft JhengHei" w:cs="Microsoft JhengHei" w:eastAsia="Microsoft JhengHei" w:hAnsi="Microsoft JhengHei"/>
          <w:b/>
          <w:bCs/>
          <w:sz w:val="22"/>
          <w:szCs w:val="22"/>
        </w:rPr>
        <w:t xml:space="preserve">R-8.53  </w:t>
      </w:r>
      <w:r>
        <w:rPr>
          <w:rFonts w:ascii="Microsoft JhengHei" w:cs="Microsoft JhengHei" w:eastAsia="Microsoft JhengHei" w:hAnsi="Microsoft JhengHei"/>
          <w:sz w:val="22"/>
          <w:szCs w:val="22"/>
        </w:rPr>
        <w:t xml:space="preserve">學校可配合幼兒發展和特質，因應辦學理念及學校條件，選取培育幼兒正面價值觀和積極態度的重點（如堅毅、關愛、責任感），以規劃校本品德教育。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iqntybwkncb6vywmgnico">
        <w:r>
          <w:rPr>
            <w:rStyle w:val="Hyperlink"/>
            <w:rFonts w:ascii="Microsoft JhengHei" w:cs="Microsoft JhengHei" w:eastAsia="Microsoft JhengHei" w:hAnsi="Microsoft JhengHei"/>
            <w:sz w:val="20"/>
            <w:szCs w:val="20"/>
          </w:rPr>
          <w:t xml:space="preserve">《幼稚園教育課程指引（2017）》第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引文：「選取培育幼兒的正面價值觀和積極態度的重點，例如：堅毅、關愛、責任感等，以規劃校本的品德教育；並讓幼兒在日常充滿人際互動的學習環境中，體會和實踐良好品德。」</w:t>
      </w:r>
    </w:p>
    <w:p>
      <w:pPr>
        <w:spacing w:after="40" w:before="160"/>
        <w:ind w:left="360" w:hanging="360"/>
      </w:pPr>
      <w:r>
        <w:rPr>
          <w:rFonts w:ascii="Microsoft JhengHei" w:cs="Microsoft JhengHei" w:eastAsia="Microsoft JhengHei" w:hAnsi="Microsoft JhengHei"/>
          <w:b/>
          <w:bCs/>
          <w:sz w:val="22"/>
          <w:szCs w:val="22"/>
        </w:rPr>
        <w:t xml:space="preserve">R-8.54  </w:t>
      </w:r>
      <w:r>
        <w:rPr>
          <w:rFonts w:ascii="Microsoft JhengHei" w:cs="Microsoft JhengHei" w:eastAsia="Microsoft JhengHei" w:hAnsi="Microsoft JhengHei"/>
          <w:sz w:val="22"/>
          <w:szCs w:val="22"/>
        </w:rPr>
        <w:t xml:space="preserve">學校必須積極推廣國民教育，透過課堂內外的多元學習經歷和活動傳承和弘揚中華文化。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sgwarrgphz9_oznygzugw">
        <w:r>
          <w:rPr>
            <w:rStyle w:val="Hyperlink"/>
            <w:rFonts w:ascii="Microsoft JhengHei" w:cs="Microsoft JhengHei" w:eastAsia="Microsoft JhengHei" w:hAnsi="Microsoft JhengHei"/>
            <w:sz w:val="20"/>
            <w:szCs w:val="20"/>
          </w:rPr>
          <w:t xml:space="preserve">《《小學教育課程指引》(2024)》第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引文：「學校必須積極推廣國民教育，透過課堂內外的多元學習經歷和活動，傳承和弘揚中華文化」</w:t>
      </w:r>
    </w:p>
    <w:p>
      <w:pPr>
        <w:spacing w:after="40" w:before="160"/>
        <w:ind w:left="360" w:hanging="360"/>
      </w:pPr>
      <w:r>
        <w:rPr>
          <w:rFonts w:ascii="Microsoft JhengHei" w:cs="Microsoft JhengHei" w:eastAsia="Microsoft JhengHei" w:hAnsi="Microsoft JhengHei"/>
          <w:b/>
          <w:bCs/>
          <w:sz w:val="22"/>
          <w:szCs w:val="22"/>
        </w:rPr>
        <w:t xml:space="preserve">R-8.55  </w:t>
      </w:r>
      <w:r>
        <w:rPr>
          <w:rFonts w:ascii="Microsoft JhengHei" w:cs="Microsoft JhengHei" w:eastAsia="Microsoft JhengHei" w:hAnsi="Microsoft JhengHei"/>
          <w:sz w:val="22"/>
          <w:szCs w:val="22"/>
        </w:rPr>
        <w:t xml:space="preserve">學校委任課程領導或統籌教師負責帶領和協調各科組，將媒體和資訊素養相關的學習元素融入不同學習領域的學習活動中。</w:t>
      </w:r>
    </w:p>
    <w:p>
      <w:pPr>
        <w:spacing w:after="20"/>
        <w:ind w:left="360"/>
      </w:pPr>
      <w:r>
        <w:rPr>
          <w:rFonts w:ascii="Microsoft JhengHei" w:cs="Microsoft JhengHei" w:eastAsia="Microsoft JhengHei" w:hAnsi="Microsoft JhengHei"/>
          <w:color w:val="555555"/>
          <w:sz w:val="20"/>
          <w:szCs w:val="20"/>
        </w:rPr>
        <w:t xml:space="preserve">出處：</w:t>
      </w:r>
      <w:hyperlink w:history="1" r:id="rIdfpha7-hx3si4yph85npdn">
        <w:r>
          <w:rPr>
            <w:rStyle w:val="Hyperlink"/>
            <w:rFonts w:ascii="Microsoft JhengHei" w:cs="Microsoft JhengHei" w:eastAsia="Microsoft JhengHei" w:hAnsi="Microsoft JhengHei"/>
            <w:sz w:val="20"/>
            <w:szCs w:val="20"/>
          </w:rPr>
          <w:t xml:space="preserve">《《小學教育課程指引》(2024)》第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引文：「學校應委任課程領導或統籌教師負責帶領和協調各科組，將相關的學習元素融入不同學習領域 / 科目的學習活動中，合作推動媒體和資訊素養教育」</w:t>
      </w:r>
    </w:p>
    <w:p>
      <w:pPr>
        <w:spacing w:after="40" w:before="160"/>
        <w:ind w:left="360" w:hanging="360"/>
      </w:pPr>
      <w:r>
        <w:rPr>
          <w:rFonts w:ascii="Microsoft JhengHei" w:cs="Microsoft JhengHei" w:eastAsia="Microsoft JhengHei" w:hAnsi="Microsoft JhengHei"/>
          <w:b/>
          <w:bCs/>
          <w:sz w:val="22"/>
          <w:szCs w:val="22"/>
        </w:rPr>
        <w:t xml:space="preserve">R-8.56  </w:t>
      </w:r>
      <w:r>
        <w:rPr>
          <w:rFonts w:ascii="Microsoft JhengHei" w:cs="Microsoft JhengHei" w:eastAsia="Microsoft JhengHei" w:hAnsi="Microsoft JhengHei"/>
          <w:sz w:val="22"/>
          <w:szCs w:val="22"/>
        </w:rPr>
        <w:t xml:space="preserve">學校應繼續培育學生七種首要的價值觀和態度（堅毅、尊重他人、責任感、國民身份認同、承擔精神、誠信、關愛），並重點加強價值觀教育，包括德育及公民教育與《基本法》教育。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vegswjplir9euvueoyomc">
        <w:r>
          <w:rPr>
            <w:rStyle w:val="Hyperlink"/>
            <w:rFonts w:ascii="Microsoft JhengHei" w:cs="Microsoft JhengHei" w:eastAsia="Microsoft JhengHei" w:hAnsi="Microsoft JhengHei"/>
            <w:sz w:val="20"/>
            <w:szCs w:val="20"/>
          </w:rPr>
          <w:t xml:space="preserve">《中學教育課程指引（2017）— 課程指引及文件》第 250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引文：「學校可繼續培育學生七種首要的價值觀和態度，並重點加強價值觀教育，包括德育及公民教育與《基本法》教育。」</w:t>
      </w:r>
    </w:p>
    <w:p>
      <w:pPr>
        <w:spacing w:after="40" w:before="160"/>
        <w:ind w:left="360" w:hanging="360"/>
      </w:pPr>
      <w:r>
        <w:rPr>
          <w:rFonts w:ascii="Microsoft JhengHei" w:cs="Microsoft JhengHei" w:eastAsia="Microsoft JhengHei" w:hAnsi="Microsoft JhengHei"/>
          <w:b/>
          <w:bCs/>
          <w:sz w:val="22"/>
          <w:szCs w:val="22"/>
        </w:rPr>
        <w:t xml:space="preserve">R-8.57  </w:t>
      </w:r>
      <w:r>
        <w:rPr>
          <w:rFonts w:ascii="Microsoft JhengHei" w:cs="Microsoft JhengHei" w:eastAsia="Microsoft JhengHei" w:hAnsi="Microsoft JhengHei"/>
          <w:sz w:val="22"/>
          <w:szCs w:val="22"/>
        </w:rPr>
        <w:t xml:space="preserve">價值觀教育是學校課程中不可或缺的重要一環，學校應將其納入各學習領域、德育及公民教育、跨學科學習機會及全方位學習經歷等不同部分推行，並應納入STEM教育、資訊科技教育及跨課程語文學習之內。</w:t>
      </w:r>
    </w:p>
    <w:p>
      <w:pPr>
        <w:spacing w:after="20"/>
        <w:ind w:left="360"/>
      </w:pPr>
      <w:r>
        <w:rPr>
          <w:rFonts w:ascii="Microsoft JhengHei" w:cs="Microsoft JhengHei" w:eastAsia="Microsoft JhengHei" w:hAnsi="Microsoft JhengHei"/>
          <w:color w:val="555555"/>
          <w:sz w:val="20"/>
          <w:szCs w:val="20"/>
        </w:rPr>
        <w:t xml:space="preserve">出處：</w:t>
      </w:r>
      <w:hyperlink w:history="1" r:id="rIdo7aqy4z-bd5y3doy4oar8">
        <w:r>
          <w:rPr>
            <w:rStyle w:val="Hyperlink"/>
            <w:rFonts w:ascii="Microsoft JhengHei" w:cs="Microsoft JhengHei" w:eastAsia="Microsoft JhengHei" w:hAnsi="Microsoft JhengHei"/>
            <w:sz w:val="20"/>
            <w:szCs w:val="20"/>
          </w:rPr>
          <w:t xml:space="preserve">《中學教育課程指引（2017）— 課程指引及文件》第 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引文：「價值觀教育是學校課程中不可或缺的重要一環，並可透過各學習領域、德育及公民教育、跨學科學習機會及全方位學習經歷等不同部分推行，同時亦應納入STEM 教育、資訊科技教育及跨課程語文學習等上述各項焦點之內。」</w:t>
      </w:r>
    </w:p>
    <w:p>
      <w:pPr>
        <w:spacing w:after="40" w:before="160"/>
        <w:ind w:left="360" w:hanging="360"/>
      </w:pPr>
      <w:r>
        <w:rPr>
          <w:rFonts w:ascii="Microsoft JhengHei" w:cs="Microsoft JhengHei" w:eastAsia="Microsoft JhengHei" w:hAnsi="Microsoft JhengHei"/>
          <w:b/>
          <w:bCs/>
          <w:sz w:val="22"/>
          <w:szCs w:val="22"/>
        </w:rPr>
        <w:t xml:space="preserve">R-8.58  </w:t>
      </w:r>
      <w:r>
        <w:rPr>
          <w:rFonts w:ascii="Microsoft JhengHei" w:cs="Microsoft JhengHei" w:eastAsia="Microsoft JhengHei" w:hAnsi="Microsoft JhengHei"/>
          <w:sz w:val="22"/>
          <w:szCs w:val="22"/>
        </w:rPr>
        <w:t xml:space="preserve">學校宜將價值觀教育元素融入各學習領域／科目、跨課程價值教育範疇（包括品德教育、性教育、《基本法》教育、生命教育）及其他相關學習經歷，持續培育學生正面的價值觀和態度。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fkhfw4-jdd28bcyg3-bcr">
        <w:r>
          <w:rPr>
            <w:rStyle w:val="Hyperlink"/>
            <w:rFonts w:ascii="Microsoft JhengHei" w:cs="Microsoft JhengHei" w:eastAsia="Microsoft JhengHei" w:hAnsi="Microsoft JhengHei"/>
            <w:sz w:val="20"/>
            <w:szCs w:val="20"/>
          </w:rPr>
          <w:t xml:space="preserve">《中學教育課程指引（2017）— 課程指引及文件》第 260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引文：「學校宜將有關元素融入各學習領域／科目、跨課程價值教育範疇（例如品德教育、性教育、《基本法》教育、生命教育）及其他相關學習經歷，持續培育學生正面的價值觀和態度。」</w:t>
      </w:r>
    </w:p>
    <w:p>
      <w:pPr>
        <w:spacing w:after="40" w:before="160"/>
        <w:ind w:left="360" w:hanging="360"/>
      </w:pPr>
      <w:r>
        <w:rPr>
          <w:rFonts w:ascii="Microsoft JhengHei" w:cs="Microsoft JhengHei" w:eastAsia="Microsoft JhengHei" w:hAnsi="Microsoft JhengHei"/>
          <w:b/>
          <w:bCs/>
          <w:sz w:val="22"/>
          <w:szCs w:val="22"/>
        </w:rPr>
        <w:t xml:space="preserve">R-8.59  </w:t>
      </w:r>
      <w:r>
        <w:rPr>
          <w:rFonts w:ascii="Microsoft JhengHei" w:cs="Microsoft JhengHei" w:eastAsia="Microsoft JhengHei" w:hAnsi="Microsoft JhengHei"/>
          <w:sz w:val="22"/>
          <w:szCs w:val="22"/>
        </w:rPr>
        <w:t xml:space="preserve">學校應將《基本法》教育的計劃及評估結果，融入學校發展計劃／學校周年計劃／學校報告內，詳細資料可以附件形式列出。</w:t>
      </w:r>
    </w:p>
    <w:p>
      <w:pPr>
        <w:spacing w:after="20"/>
        <w:ind w:left="360"/>
      </w:pPr>
      <w:r>
        <w:rPr>
          <w:rFonts w:ascii="Microsoft JhengHei" w:cs="Microsoft JhengHei" w:eastAsia="Microsoft JhengHei" w:hAnsi="Microsoft JhengHei"/>
          <w:color w:val="555555"/>
          <w:sz w:val="20"/>
          <w:szCs w:val="20"/>
        </w:rPr>
        <w:t xml:space="preserve">出處：</w:t>
      </w:r>
      <w:hyperlink w:history="1" r:id="rIdi3wnt9_t1pzwreiombox4">
        <w:r>
          <w:rPr>
            <w:rStyle w:val="Hyperlink"/>
            <w:rFonts w:ascii="Microsoft JhengHei" w:cs="Microsoft JhengHei" w:eastAsia="Microsoft JhengHei" w:hAnsi="Microsoft JhengHei"/>
            <w:sz w:val="20"/>
            <w:szCs w:val="20"/>
          </w:rPr>
          <w:t xml:space="preserve">《中學教育課程指引（2017）— 課程指引及文件》第 123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引文：「教育局鼓勵學校將運用本工具所得的計劃及評估結果，融入學校發展計劃／學校周年計劃」</w:t>
      </w:r>
    </w:p>
    <w:p>
      <w:pPr>
        <w:spacing w:after="40" w:before="160"/>
        <w:ind w:left="360" w:hanging="360"/>
      </w:pPr>
      <w:r>
        <w:rPr>
          <w:rFonts w:ascii="Microsoft JhengHei" w:cs="Microsoft JhengHei" w:eastAsia="Microsoft JhengHei" w:hAnsi="Microsoft JhengHei"/>
          <w:b/>
          <w:bCs/>
          <w:sz w:val="22"/>
          <w:szCs w:val="22"/>
        </w:rPr>
        <w:t xml:space="preserve">R-8.60  </w:t>
      </w:r>
      <w:r>
        <w:rPr>
          <w:rFonts w:ascii="Microsoft JhengHei" w:cs="Microsoft JhengHei" w:eastAsia="Microsoft JhengHei" w:hAnsi="Microsoft JhengHei"/>
          <w:sz w:val="22"/>
          <w:szCs w:val="22"/>
        </w:rPr>
        <w:t xml:space="preserve">學校進行價值觀教育的評估，應兼顧「促進學習的評估」、「作為學習的評估」及「對學習的評估」三個目的。</w:t>
      </w:r>
    </w:p>
    <w:p>
      <w:pPr>
        <w:spacing w:after="20"/>
        <w:ind w:left="360"/>
      </w:pPr>
      <w:r>
        <w:rPr>
          <w:rFonts w:ascii="Microsoft JhengHei" w:cs="Microsoft JhengHei" w:eastAsia="Microsoft JhengHei" w:hAnsi="Microsoft JhengHei"/>
          <w:color w:val="555555"/>
          <w:sz w:val="20"/>
          <w:szCs w:val="20"/>
        </w:rPr>
        <w:t xml:space="preserve">出處：</w:t>
      </w:r>
      <w:hyperlink w:history="1" r:id="rIdkeetziyqelfzoev1k-oxp">
        <w:r>
          <w:rPr>
            <w:rStyle w:val="Hyperlink"/>
            <w:rFonts w:ascii="Microsoft JhengHei" w:cs="Microsoft JhengHei" w:eastAsia="Microsoft JhengHei" w:hAnsi="Microsoft JhengHei"/>
            <w:sz w:val="20"/>
            <w:szCs w:val="20"/>
          </w:rPr>
          <w:t xml:space="preserve">《中學教育課程指引（2017）— 課程指引及文件》第 270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引文：「價值觀教育的評估應具備以下目的：促進學習的評估」</w:t>
      </w:r>
    </w:p>
    <w:p>
      <w:pPr>
        <w:spacing w:after="40" w:before="160"/>
        <w:ind w:left="360" w:hanging="360"/>
      </w:pPr>
      <w:r>
        <w:rPr>
          <w:rFonts w:ascii="Microsoft JhengHei" w:cs="Microsoft JhengHei" w:eastAsia="Microsoft JhengHei" w:hAnsi="Microsoft JhengHei"/>
          <w:b/>
          <w:bCs/>
          <w:sz w:val="22"/>
          <w:szCs w:val="22"/>
        </w:rPr>
        <w:t xml:space="preserve">R-8.61  </w:t>
      </w:r>
      <w:r>
        <w:rPr>
          <w:rFonts w:ascii="Microsoft JhengHei" w:cs="Microsoft JhengHei" w:eastAsia="Microsoft JhengHei" w:hAnsi="Microsoft JhengHei"/>
          <w:sz w:val="22"/>
          <w:szCs w:val="22"/>
        </w:rPr>
        <w:t xml:space="preserve">學校須統計每年級《基本法》教育的總學習時數，涵蓋(A)課程／學科學習、(B)學生學習經歷活動及(C)內地／境外學習經歷活動三類時數的總和。</w:t>
      </w:r>
    </w:p>
    <w:p>
      <w:pPr>
        <w:spacing w:after="20"/>
        <w:ind w:left="360"/>
      </w:pPr>
      <w:r>
        <w:rPr>
          <w:rFonts w:ascii="Microsoft JhengHei" w:cs="Microsoft JhengHei" w:eastAsia="Microsoft JhengHei" w:hAnsi="Microsoft JhengHei"/>
          <w:color w:val="555555"/>
          <w:sz w:val="20"/>
          <w:szCs w:val="20"/>
        </w:rPr>
        <w:t xml:space="preserve">出處：</w:t>
      </w:r>
      <w:hyperlink w:history="1" r:id="rId6s1xqnxewyzutnhqcibwa">
        <w:r>
          <w:rPr>
            <w:rStyle w:val="Hyperlink"/>
            <w:rFonts w:ascii="Microsoft JhengHei" w:cs="Microsoft JhengHei" w:eastAsia="Microsoft JhengHei" w:hAnsi="Microsoft JhengHei"/>
            <w:sz w:val="20"/>
            <w:szCs w:val="20"/>
          </w:rPr>
          <w:t xml:space="preserve">《中學教育課程指引（2017）— 課程指引及文件》第 125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引文：「《基本法》教育的總學習時數，為該年級在(A)課程／學科學習」</w:t>
      </w:r>
    </w:p>
    <w:p>
      <w:pPr>
        <w:spacing w:after="40" w:before="160"/>
        <w:ind w:left="360" w:hanging="360"/>
      </w:pPr>
      <w:r>
        <w:rPr>
          <w:rFonts w:ascii="Microsoft JhengHei" w:cs="Microsoft JhengHei" w:eastAsia="Microsoft JhengHei" w:hAnsi="Microsoft JhengHei"/>
          <w:b/>
          <w:bCs/>
          <w:sz w:val="22"/>
          <w:szCs w:val="22"/>
        </w:rPr>
        <w:t xml:space="preserve">R-8.62  </w:t>
      </w:r>
      <w:r>
        <w:rPr>
          <w:rFonts w:ascii="Microsoft JhengHei" w:cs="Microsoft JhengHei" w:eastAsia="Microsoft JhengHei" w:hAnsi="Microsoft JhengHei"/>
          <w:sz w:val="22"/>
          <w:szCs w:val="22"/>
        </w:rPr>
        <w:t xml:space="preserve">學校音樂科課程設計應融入價值觀與態度培育，幫助學生透過音樂建立正確的價值觀。</w:t>
      </w:r>
    </w:p>
    <w:p>
      <w:pPr>
        <w:spacing w:after="20"/>
        <w:ind w:left="360"/>
      </w:pPr>
      <w:r>
        <w:rPr>
          <w:rFonts w:ascii="Microsoft JhengHei" w:cs="Microsoft JhengHei" w:eastAsia="Microsoft JhengHei" w:hAnsi="Microsoft JhengHei"/>
          <w:color w:val="555555"/>
          <w:sz w:val="20"/>
          <w:szCs w:val="20"/>
        </w:rPr>
        <w:t xml:space="preserve">出處：</w:t>
      </w:r>
      <w:hyperlink w:history="1" r:id="rIdqng4brcceeb7yvukntiiu">
        <w:r>
          <w:rPr>
            <w:rStyle w:val="Hyperlink"/>
            <w:rFonts w:ascii="Microsoft JhengHei" w:cs="Microsoft JhengHei" w:eastAsia="Microsoft JhengHei" w:hAnsi="Microsoft JhengHei"/>
            <w:sz w:val="20"/>
            <w:szCs w:val="20"/>
          </w:rPr>
          <w:t xml:space="preserve">《音樂教育學習領域課程指引（小一至中三）(2003)》第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引文：「教師透過音樂的學與教，可幫助學生建立正確的價值觀與態度」</w:t>
      </w:r>
    </w:p>
    <w:p>
      <w:pPr>
        <w:spacing w:after="40" w:before="160"/>
        <w:ind w:left="360" w:hanging="360"/>
      </w:pPr>
      <w:r>
        <w:rPr>
          <w:rFonts w:ascii="Microsoft JhengHei" w:cs="Microsoft JhengHei" w:eastAsia="Microsoft JhengHei" w:hAnsi="Microsoft JhengHei"/>
          <w:b/>
          <w:bCs/>
          <w:sz w:val="22"/>
          <w:szCs w:val="22"/>
        </w:rPr>
        <w:t xml:space="preserve">R-8.63  </w:t>
      </w:r>
      <w:r>
        <w:rPr>
          <w:rFonts w:ascii="Microsoft JhengHei" w:cs="Microsoft JhengHei" w:eastAsia="Microsoft JhengHei" w:hAnsi="Microsoft JhengHei"/>
          <w:sz w:val="22"/>
          <w:szCs w:val="22"/>
        </w:rPr>
        <w:t xml:space="preserve">學校應在全校課程規劃中，於第一及第二學習階段安排約19%課時、第三學習階段安排約8%課時進行德育及公民教育。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rb58xomboxibd7fzp1wo9">
        <w:r>
          <w:rPr>
            <w:rStyle w:val="Hyperlink"/>
            <w:rFonts w:ascii="Microsoft JhengHei" w:cs="Microsoft JhengHei" w:eastAsia="Microsoft JhengHei" w:hAnsi="Microsoft JhengHei"/>
            <w:sz w:val="20"/>
            <w:szCs w:val="20"/>
          </w:rPr>
          <w:t xml:space="preserve">《《德育及公民教育課程架構》(2008)（包括詳細內容及相關課程發展工具）》第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引文：「第一及第二學習階段安排約19%課時，第三學習階段安排約8%課時」</w:t>
      </w:r>
    </w:p>
    <w:p>
      <w:pPr>
        <w:spacing w:after="40" w:before="160"/>
        <w:ind w:left="360" w:hanging="360"/>
      </w:pPr>
      <w:r>
        <w:rPr>
          <w:rFonts w:ascii="Microsoft JhengHei" w:cs="Microsoft JhengHei" w:eastAsia="Microsoft JhengHei" w:hAnsi="Microsoft JhengHei"/>
          <w:b/>
          <w:bCs/>
          <w:sz w:val="22"/>
          <w:szCs w:val="22"/>
        </w:rPr>
        <w:t xml:space="preserve">R-8.64  </w:t>
      </w:r>
      <w:r>
        <w:rPr>
          <w:rFonts w:ascii="Microsoft JhengHei" w:cs="Microsoft JhengHei" w:eastAsia="Microsoft JhengHei" w:hAnsi="Microsoft JhengHei"/>
          <w:sz w:val="22"/>
          <w:szCs w:val="22"/>
        </w:rPr>
        <w:t xml:space="preserve">小學方面，學校應將常識科與德育及公民教育緊密結合，培育學生正面價值觀和態度。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bxvo_afxz_dedy8vt5kix">
        <w:r>
          <w:rPr>
            <w:rStyle w:val="Hyperlink"/>
            <w:rFonts w:ascii="Microsoft JhengHei" w:cs="Microsoft JhengHei" w:eastAsia="Microsoft JhengHei" w:hAnsi="Microsoft JhengHei"/>
            <w:sz w:val="20"/>
            <w:szCs w:val="20"/>
          </w:rPr>
          <w:t xml:space="preserve">《《德育及公民教育課程架構》(2008)（包括詳細內容及相關課程發展工具）》第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引文：「在小學方面，學校應將常識科和德育及公民教育緊密結合」</w:t>
      </w:r>
    </w:p>
    <w:p>
      <w:pPr>
        <w:spacing w:after="40" w:before="160"/>
        <w:ind w:left="360" w:hanging="360"/>
      </w:pPr>
      <w:r>
        <w:rPr>
          <w:rFonts w:ascii="Microsoft JhengHei" w:cs="Microsoft JhengHei" w:eastAsia="Microsoft JhengHei" w:hAnsi="Microsoft JhengHei"/>
          <w:b/>
          <w:bCs/>
          <w:sz w:val="22"/>
          <w:szCs w:val="22"/>
        </w:rPr>
        <w:t xml:space="preserve">R-8.65  </w:t>
      </w:r>
      <w:r>
        <w:rPr>
          <w:rFonts w:ascii="Microsoft JhengHei" w:cs="Microsoft JhengHei" w:eastAsia="Microsoft JhengHei" w:hAnsi="Microsoft JhengHei"/>
          <w:sz w:val="22"/>
          <w:szCs w:val="22"/>
        </w:rPr>
        <w:t xml:space="preserve">中學方面，學校應將德育及公民教育與課堂教學、學科課程及其他學習經歷結合，培養學生的批判思維及價值觀知識基礎。</w:t>
      </w:r>
    </w:p>
    <w:p>
      <w:pPr>
        <w:spacing w:after="20"/>
        <w:ind w:left="360"/>
      </w:pPr>
      <w:r>
        <w:rPr>
          <w:rFonts w:ascii="Microsoft JhengHei" w:cs="Microsoft JhengHei" w:eastAsia="Microsoft JhengHei" w:hAnsi="Microsoft JhengHei"/>
          <w:color w:val="555555"/>
          <w:sz w:val="20"/>
          <w:szCs w:val="20"/>
        </w:rPr>
        <w:t xml:space="preserve">出處：</w:t>
      </w:r>
      <w:hyperlink w:history="1" r:id="rIdg4ddwgjptet2i0nws_f7t">
        <w:r>
          <w:rPr>
            <w:rStyle w:val="Hyperlink"/>
            <w:rFonts w:ascii="Microsoft JhengHei" w:cs="Microsoft JhengHei" w:eastAsia="Microsoft JhengHei" w:hAnsi="Microsoft JhengHei"/>
            <w:sz w:val="20"/>
            <w:szCs w:val="20"/>
          </w:rPr>
          <w:t xml:space="preserve">《《德育及公民教育課程架構》(2008)（包括詳細內容及相關課程發展工具）》第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引文：「在中學方面，學校應將德育及公民教育，與課堂教學、學科課程及其他學習經歷結合」</w:t>
      </w:r>
    </w:p>
    <w:p>
      <w:pPr>
        <w:spacing w:after="40" w:before="160"/>
        <w:ind w:left="360" w:hanging="360"/>
      </w:pPr>
      <w:r>
        <w:rPr>
          <w:rFonts w:ascii="Microsoft JhengHei" w:cs="Microsoft JhengHei" w:eastAsia="Microsoft JhengHei" w:hAnsi="Microsoft JhengHei"/>
          <w:b/>
          <w:bCs/>
          <w:sz w:val="22"/>
          <w:szCs w:val="22"/>
        </w:rPr>
        <w:t xml:space="preserve">R-8.66  </w:t>
      </w:r>
      <w:r>
        <w:rPr>
          <w:rFonts w:ascii="Microsoft JhengHei" w:cs="Microsoft JhengHei" w:eastAsia="Microsoft JhengHei" w:hAnsi="Microsoft JhengHei"/>
          <w:sz w:val="22"/>
          <w:szCs w:val="22"/>
        </w:rPr>
        <w:t xml:space="preserve">學校應將培育正面價值觀的工作貫穿整合於各學科內容及學習活動中，推行全校性德育及公民教育課程規劃。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rcwcxpmmkysnkbt-3wpj9">
        <w:r>
          <w:rPr>
            <w:rStyle w:val="Hyperlink"/>
            <w:rFonts w:ascii="Microsoft JhengHei" w:cs="Microsoft JhengHei" w:eastAsia="Microsoft JhengHei" w:hAnsi="Microsoft JhengHei"/>
            <w:sz w:val="20"/>
            <w:szCs w:val="20"/>
          </w:rPr>
          <w:t xml:space="preserve">《《德育及公民教育課程架構》(2008)（包括詳細內容及相關課程發展工具）》第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引文：「鼓勵學校將培育正面價值觀的工作，貫穿整合於各學科內容及學習活動中」</w:t>
      </w:r>
    </w:p>
    <w:p>
      <w:pPr>
        <w:spacing w:after="40" w:before="160"/>
        <w:ind w:left="360" w:hanging="360"/>
      </w:pPr>
      <w:r>
        <w:rPr>
          <w:rFonts w:ascii="Microsoft JhengHei" w:cs="Microsoft JhengHei" w:eastAsia="Microsoft JhengHei" w:hAnsi="Microsoft JhengHei"/>
          <w:b/>
          <w:bCs/>
          <w:sz w:val="22"/>
          <w:szCs w:val="22"/>
        </w:rPr>
        <w:t xml:space="preserve">R-8.67  </w:t>
      </w:r>
      <w:r>
        <w:rPr>
          <w:rFonts w:ascii="Microsoft JhengHei" w:cs="Microsoft JhengHei" w:eastAsia="Microsoft JhengHei" w:hAnsi="Microsoft JhengHei"/>
          <w:sz w:val="22"/>
          <w:szCs w:val="22"/>
        </w:rPr>
        <w:t xml:space="preserve">學校應藉著升旗禮培養學生對國家的認識和國民身份認同，推展國民教育。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tjk-vh31rcsb_1ohwkion">
        <w:r>
          <w:rPr>
            <w:rStyle w:val="Hyperlink"/>
            <w:rFonts w:ascii="Microsoft JhengHei" w:cs="Microsoft JhengHei" w:eastAsia="Microsoft JhengHei" w:hAnsi="Microsoft JhengHei"/>
            <w:sz w:val="20"/>
            <w:szCs w:val="20"/>
          </w:rPr>
          <w:t xml:space="preserve">《《德育及公民教育課程架構》(2008)（包括詳細內容及相關課程發展工具）》第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引文：「鼓勵學校藉著升旗禮，培養學生對國家的認識和國民身份認同」</w:t>
      </w:r>
    </w:p>
    <w:p>
      <w:pPr>
        <w:spacing w:after="40" w:before="160"/>
        <w:ind w:left="360" w:hanging="360"/>
      </w:pPr>
      <w:r>
        <w:rPr>
          <w:rFonts w:ascii="Microsoft JhengHei" w:cs="Microsoft JhengHei" w:eastAsia="Microsoft JhengHei" w:hAnsi="Microsoft JhengHei"/>
          <w:b/>
          <w:bCs/>
          <w:sz w:val="22"/>
          <w:szCs w:val="22"/>
        </w:rPr>
        <w:t xml:space="preserve">R-8.68  </w:t>
      </w:r>
      <w:r>
        <w:rPr>
          <w:rFonts w:ascii="Microsoft JhengHei" w:cs="Microsoft JhengHei" w:eastAsia="Microsoft JhengHei" w:hAnsi="Microsoft JhengHei"/>
          <w:sz w:val="22"/>
          <w:szCs w:val="22"/>
        </w:rPr>
        <w:t xml:space="preserve">學校應動員家長參與，共同推動價值教育，例如舉辦講座及家校聯繫活動，分享價值教育的理念和期望。</w:t>
      </w:r>
    </w:p>
    <w:p>
      <w:pPr>
        <w:spacing w:after="20"/>
        <w:ind w:left="360"/>
      </w:pPr>
      <w:r>
        <w:rPr>
          <w:rFonts w:ascii="Microsoft JhengHei" w:cs="Microsoft JhengHei" w:eastAsia="Microsoft JhengHei" w:hAnsi="Microsoft JhengHei"/>
          <w:color w:val="555555"/>
          <w:sz w:val="20"/>
          <w:szCs w:val="20"/>
        </w:rPr>
        <w:t xml:space="preserve">出處：</w:t>
      </w:r>
      <w:hyperlink w:history="1" r:id="rIdahlnkaqfyem5ipg-cfkxz">
        <w:r>
          <w:rPr>
            <w:rStyle w:val="Hyperlink"/>
            <w:rFonts w:ascii="Microsoft JhengHei" w:cs="Microsoft JhengHei" w:eastAsia="Microsoft JhengHei" w:hAnsi="Microsoft JhengHei"/>
            <w:sz w:val="20"/>
            <w:szCs w:val="20"/>
          </w:rPr>
          <w:t xml:space="preserve">《《德育及公民教育課程架構》(2008)（包括詳細內容及相關課程發展工具）》第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引文：「學校應動員家長參與的力量，一起推動價值教育」</w:t>
      </w:r>
    </w:p>
    <w:p>
      <w:pPr>
        <w:spacing w:after="40" w:before="160"/>
        <w:ind w:left="360" w:hanging="360"/>
      </w:pPr>
      <w:r>
        <w:rPr>
          <w:rFonts w:ascii="Microsoft JhengHei" w:cs="Microsoft JhengHei" w:eastAsia="Microsoft JhengHei" w:hAnsi="Microsoft JhengHei"/>
          <w:b/>
          <w:bCs/>
          <w:sz w:val="22"/>
          <w:szCs w:val="22"/>
        </w:rPr>
        <w:t xml:space="preserve">R-8.69  </w:t>
      </w:r>
      <w:r>
        <w:rPr>
          <w:rFonts w:ascii="Microsoft JhengHei" w:cs="Microsoft JhengHei" w:eastAsia="Microsoft JhengHei" w:hAnsi="Microsoft JhengHei"/>
          <w:sz w:val="22"/>
          <w:szCs w:val="22"/>
        </w:rPr>
        <w:t xml:space="preserve">學校應有系統地蒐集持份者（教師、家長等）意見，評估價值教育的推行成效，並以此作為優化課程的依據。</w:t>
      </w:r>
    </w:p>
    <w:p>
      <w:pPr>
        <w:spacing w:after="20"/>
        <w:ind w:left="360"/>
      </w:pPr>
      <w:r>
        <w:rPr>
          <w:rFonts w:ascii="Microsoft JhengHei" w:cs="Microsoft JhengHei" w:eastAsia="Microsoft JhengHei" w:hAnsi="Microsoft JhengHei"/>
          <w:color w:val="555555"/>
          <w:sz w:val="20"/>
          <w:szCs w:val="20"/>
        </w:rPr>
        <w:t xml:space="preserve">出處：</w:t>
      </w:r>
      <w:hyperlink w:history="1" r:id="rIdrlcnlefsz_mev6yafr72l">
        <w:r>
          <w:rPr>
            <w:rStyle w:val="Hyperlink"/>
            <w:rFonts w:ascii="Microsoft JhengHei" w:cs="Microsoft JhengHei" w:eastAsia="Microsoft JhengHei" w:hAnsi="Microsoft JhengHei"/>
            <w:sz w:val="20"/>
            <w:szCs w:val="20"/>
          </w:rPr>
          <w:t xml:space="preserve">《《德育及公民教育課程架構》(2008)（包括詳細內容及相關課程發展工具）》第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引文：「評估價值教育的推行成效，作為優化課程的依據」</w:t>
      </w:r>
    </w:p>
    <w:p>
      <w:pPr>
        <w:spacing w:after="40" w:before="160"/>
        <w:ind w:left="360" w:hanging="360"/>
      </w:pPr>
      <w:r>
        <w:rPr>
          <w:rFonts w:ascii="Microsoft JhengHei" w:cs="Microsoft JhengHei" w:eastAsia="Microsoft JhengHei" w:hAnsi="Microsoft JhengHei"/>
          <w:b/>
          <w:bCs/>
          <w:sz w:val="22"/>
          <w:szCs w:val="22"/>
        </w:rPr>
        <w:t xml:space="preserve">R-8.70  </w:t>
      </w:r>
      <w:r>
        <w:rPr>
          <w:rFonts w:ascii="Microsoft JhengHei" w:cs="Microsoft JhengHei" w:eastAsia="Microsoft JhengHei" w:hAnsi="Microsoft JhengHei"/>
          <w:sz w:val="22"/>
          <w:szCs w:val="22"/>
        </w:rPr>
        <w:t xml:space="preserve">學校應以培育學生正面價值觀和態度為首要任務，加強協調不同跨課程範疇，將價值觀和態度融入學習目標。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9qul8mystdwxb6xbdqqaz">
        <w:r>
          <w:rPr>
            <w:rStyle w:val="Hyperlink"/>
            <w:rFonts w:ascii="Microsoft JhengHei" w:cs="Microsoft JhengHei" w:eastAsia="Microsoft JhengHei" w:hAnsi="Microsoft JhengHei"/>
            <w:sz w:val="20"/>
            <w:szCs w:val="20"/>
          </w:rPr>
          <w:t xml:space="preserve">《中學教育課程指引（2017）— 課程指引及文件》第 264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引文：「學校應以培育學生的正面價值觀和態度為首要任務之一，加強協調不同跨課程範疇」</w:t>
      </w:r>
    </w:p>
    <w:p>
      <w:pPr>
        <w:spacing w:after="40" w:before="160"/>
        <w:ind w:left="360" w:hanging="360"/>
      </w:pPr>
      <w:r>
        <w:rPr>
          <w:rFonts w:ascii="Microsoft JhengHei" w:cs="Microsoft JhengHei" w:eastAsia="Microsoft JhengHei" w:hAnsi="Microsoft JhengHei"/>
          <w:b/>
          <w:bCs/>
          <w:sz w:val="22"/>
          <w:szCs w:val="22"/>
        </w:rPr>
        <w:t xml:space="preserve">R-8.71  </w:t>
      </w:r>
      <w:r>
        <w:rPr>
          <w:rFonts w:ascii="Microsoft JhengHei" w:cs="Microsoft JhengHei" w:eastAsia="Microsoft JhengHei" w:hAnsi="Microsoft JhengHei"/>
          <w:sz w:val="22"/>
          <w:szCs w:val="22"/>
        </w:rPr>
        <w:t xml:space="preserve">學校宜因應辦學理念、校情及各持份者意見加強價值觀教育，並培育學生其他價值觀及態度。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cykzgwuy-3pyouk8ni88y">
        <w:r>
          <w:rPr>
            <w:rStyle w:val="Hyperlink"/>
            <w:rFonts w:ascii="Microsoft JhengHei" w:cs="Microsoft JhengHei" w:eastAsia="Microsoft JhengHei" w:hAnsi="Microsoft JhengHei"/>
            <w:sz w:val="20"/>
            <w:szCs w:val="20"/>
          </w:rPr>
          <w:t xml:space="preserve">《中學教育課程指引（2017）— 課程指引及文件》第 260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引文：「學校宜因應其辦學理念、校情及各持份者的意見，加強價值觀教育及培育學生其他價值觀及態度」</w:t>
      </w:r>
    </w:p>
    <w:p>
      <w:pPr>
        <w:spacing w:after="40" w:before="160"/>
        <w:ind w:left="360" w:hanging="360"/>
      </w:pPr>
      <w:r>
        <w:rPr>
          <w:rFonts w:ascii="Microsoft JhengHei" w:cs="Microsoft JhengHei" w:eastAsia="Microsoft JhengHei" w:hAnsi="Microsoft JhengHei"/>
          <w:b/>
          <w:bCs/>
          <w:sz w:val="22"/>
          <w:szCs w:val="22"/>
        </w:rPr>
        <w:t xml:space="preserve">R-8.72  </w:t>
      </w:r>
      <w:r>
        <w:rPr>
          <w:rFonts w:ascii="Microsoft JhengHei" w:cs="Microsoft JhengHei" w:eastAsia="Microsoft JhengHei" w:hAnsi="Microsoft JhengHei"/>
          <w:sz w:val="22"/>
          <w:szCs w:val="22"/>
        </w:rPr>
        <w:t xml:space="preserve">學校應教導學生正確和合乎道德地使用資訊科技，培養媒體與資訊素養，防範網上欺凌行為。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tv3qgfyuno_i3c-k-d8xk">
        <w:r>
          <w:rPr>
            <w:rStyle w:val="Hyperlink"/>
            <w:rFonts w:ascii="Microsoft JhengHei" w:cs="Microsoft JhengHei" w:eastAsia="Microsoft JhengHei" w:hAnsi="Microsoft JhengHei"/>
            <w:sz w:val="20"/>
            <w:szCs w:val="20"/>
          </w:rPr>
          <w:t xml:space="preserve">《學校行政手冊（2025年11月版）》第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引文：「學校應教導學生正確和合乎道德地使用資訊科技及小心保護自己的個人資料，通過加強培養學生的媒體與資訊素養，使他們能在互聯網上學到保護自己」</w:t>
      </w:r>
    </w:p>
    <w:p>
      <w:pPr>
        <w:spacing w:after="40" w:before="160"/>
        <w:ind w:left="360" w:hanging="360"/>
      </w:pPr>
      <w:r>
        <w:rPr>
          <w:rFonts w:ascii="Microsoft JhengHei" w:cs="Microsoft JhengHei" w:eastAsia="Microsoft JhengHei" w:hAnsi="Microsoft JhengHei"/>
          <w:b/>
          <w:bCs/>
          <w:sz w:val="22"/>
          <w:szCs w:val="22"/>
        </w:rPr>
        <w:t xml:space="preserve">R-8.73  </w:t>
      </w:r>
      <w:r>
        <w:rPr>
          <w:rFonts w:ascii="Microsoft JhengHei" w:cs="Microsoft JhengHei" w:eastAsia="Microsoft JhengHei" w:hAnsi="Microsoft JhengHei"/>
          <w:sz w:val="22"/>
          <w:szCs w:val="22"/>
        </w:rPr>
        <w:t xml:space="preserve">學校確保所有學校教職員必須秉持專業操守，遵守法律及社會接受的行為準則，並加強防範和制止在學校裏進行任何違反《基本法》、《香港國安法》及《維護國家安全條例》的教學和活動。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wkryygavxo8vahaessrhk">
        <w:r>
          <w:rPr>
            <w:rStyle w:val="Hyperlink"/>
            <w:rFonts w:ascii="Microsoft JhengHei" w:cs="Microsoft JhengHei" w:eastAsia="Microsoft JhengHei" w:hAnsi="Microsoft JhengHei"/>
            <w:sz w:val="20"/>
            <w:szCs w:val="20"/>
          </w:rPr>
          <w:t xml:space="preserve">《學校行政手冊（2025年11月版）》第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引文：「學校應確保所有學校教職員均須秉持專業操守，遵守法律及社會接受的行為準則，以符合社會對他們的道德及專業方面的期望」</w:t>
      </w:r>
    </w:p>
    <w:p>
      <w:pPr>
        <w:spacing w:after="40" w:before="160"/>
        <w:ind w:left="360" w:hanging="360"/>
      </w:pPr>
      <w:r>
        <w:rPr>
          <w:rFonts w:ascii="Microsoft JhengHei" w:cs="Microsoft JhengHei" w:eastAsia="Microsoft JhengHei" w:hAnsi="Microsoft JhengHei"/>
          <w:b/>
          <w:bCs/>
          <w:sz w:val="22"/>
          <w:szCs w:val="22"/>
        </w:rPr>
        <w:t xml:space="preserve">R-8.74  </w:t>
      </w:r>
      <w:r>
        <w:rPr>
          <w:rFonts w:ascii="Microsoft JhengHei" w:cs="Microsoft JhengHei" w:eastAsia="Microsoft JhengHei" w:hAnsi="Microsoft JhengHei"/>
          <w:sz w:val="22"/>
          <w:szCs w:val="22"/>
        </w:rPr>
        <w:t xml:space="preserve">學校須加強防範和制止在學校裏進行任何違反《基本法》、《香港國安法》及《維護國家安全條例》的教學和活動，並盡快跟進違規行為。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oq4uokocfzszx4arznu29">
        <w:r>
          <w:rPr>
            <w:rStyle w:val="Hyperlink"/>
            <w:rFonts w:ascii="Microsoft JhengHei" w:cs="Microsoft JhengHei" w:eastAsia="Microsoft JhengHei" w:hAnsi="Microsoft JhengHei"/>
            <w:sz w:val="20"/>
            <w:szCs w:val="20"/>
          </w:rPr>
          <w:t xml:space="preserve">《學校行政手冊（2025年11月版）》第 137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引文：「學校應加強防範和制止在學校裏進行任何違反《基本法》、《香港國安法》、《維護國家安全條例》和所有適用於香港的法律的教學和活動，預防並處理政治或其他違法活動入侵校園」</w:t>
      </w:r>
    </w:p>
    <w:p>
      <w:pPr>
        <w:spacing w:after="40" w:before="160"/>
        <w:ind w:left="360" w:hanging="360"/>
      </w:pPr>
      <w:r>
        <w:rPr>
          <w:rFonts w:ascii="Microsoft JhengHei" w:cs="Microsoft JhengHei" w:eastAsia="Microsoft JhengHei" w:hAnsi="Microsoft JhengHei"/>
          <w:b/>
          <w:bCs/>
          <w:sz w:val="22"/>
          <w:szCs w:val="22"/>
        </w:rPr>
        <w:t xml:space="preserve">R-8.75  </w:t>
      </w:r>
      <w:r>
        <w:rPr>
          <w:rFonts w:ascii="Microsoft JhengHei" w:cs="Microsoft JhengHei" w:eastAsia="Microsoft JhengHei" w:hAnsi="Microsoft JhengHei"/>
          <w:sz w:val="22"/>
          <w:szCs w:val="22"/>
        </w:rPr>
        <w:t xml:space="preserve">學校應進行整全的價值觀教育（包括性教育、生命教育等），並組織預防性和發展性的輔導活動，協助學生建立正確價值觀。</w:t>
      </w:r>
    </w:p>
    <w:p>
      <w:pPr>
        <w:spacing w:after="20"/>
        <w:ind w:left="360"/>
      </w:pPr>
      <w:r>
        <w:rPr>
          <w:rFonts w:ascii="Microsoft JhengHei" w:cs="Microsoft JhengHei" w:eastAsia="Microsoft JhengHei" w:hAnsi="Microsoft JhengHei"/>
          <w:color w:val="555555"/>
          <w:sz w:val="20"/>
          <w:szCs w:val="20"/>
        </w:rPr>
        <w:t xml:space="preserve">出處：</w:t>
      </w:r>
      <w:hyperlink w:history="1" r:id="rIdmaoqtbeucjzjoxguxdr58">
        <w:r>
          <w:rPr>
            <w:rStyle w:val="Hyperlink"/>
            <w:rFonts w:ascii="Microsoft JhengHei" w:cs="Microsoft JhengHei" w:eastAsia="Microsoft JhengHei" w:hAnsi="Microsoft JhengHei"/>
            <w:sz w:val="20"/>
            <w:szCs w:val="20"/>
          </w:rPr>
          <w:t xml:space="preserve">《學校行政手冊（2025年11月版）》第 80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引文：「學校應進行整全的價值觀教育（包括性教育、生命教育、品德與倫理教育、守法教育、媒體和資訊素養教育等），並組織預防性和發展性的輔導活動」</w:t>
      </w:r>
    </w:p>
    <w:p>
      <w:pPr>
        <w:spacing w:after="40" w:before="160"/>
        <w:ind w:left="360" w:hanging="360"/>
      </w:pPr>
      <w:r>
        <w:rPr>
          <w:rFonts w:ascii="Microsoft JhengHei" w:cs="Microsoft JhengHei" w:eastAsia="Microsoft JhengHei" w:hAnsi="Microsoft JhengHei"/>
          <w:b/>
          <w:bCs/>
          <w:sz w:val="22"/>
          <w:szCs w:val="22"/>
        </w:rPr>
        <w:t xml:space="preserve">R-8.76  </w:t>
      </w:r>
      <w:r>
        <w:rPr>
          <w:rFonts w:ascii="Microsoft JhengHei" w:cs="Microsoft JhengHei" w:eastAsia="Microsoft JhengHei" w:hAnsi="Microsoft JhengHei"/>
          <w:sz w:val="22"/>
          <w:szCs w:val="22"/>
        </w:rPr>
        <w:t xml:space="preserve">學校須採取積極的全校參與模式，防範學生賭博，並幫助學生建立責任感和正確價值觀以抗拒誘惑。</w:t>
      </w:r>
    </w:p>
    <w:p>
      <w:pPr>
        <w:spacing w:after="20"/>
        <w:ind w:left="360"/>
      </w:pPr>
      <w:r>
        <w:rPr>
          <w:rFonts w:ascii="Microsoft JhengHei" w:cs="Microsoft JhengHei" w:eastAsia="Microsoft JhengHei" w:hAnsi="Microsoft JhengHei"/>
          <w:color w:val="555555"/>
          <w:sz w:val="20"/>
          <w:szCs w:val="20"/>
        </w:rPr>
        <w:t xml:space="preserve">出處：</w:t>
      </w:r>
      <w:hyperlink w:history="1" r:id="rId7qwayn-xv4altqiudy0-k">
        <w:r>
          <w:rPr>
            <w:rStyle w:val="Hyperlink"/>
            <w:rFonts w:ascii="Microsoft JhengHei" w:cs="Microsoft JhengHei" w:eastAsia="Microsoft JhengHei" w:hAnsi="Microsoft JhengHei"/>
            <w:sz w:val="20"/>
            <w:szCs w:val="20"/>
          </w:rPr>
          <w:t xml:space="preserve">《學校行政手冊（2025年11月版）》第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引文：「學校須採取積極的全校參與模式，幫助學生遠離惡習。教育不但能提高學生對賭博這種惡習的認識和理解，亦可培養學生的責任感和正確的價值觀」</w:t>
      </w:r>
    </w:p>
    <w:p>
      <w:pPr>
        <w:spacing w:after="40" w:before="160"/>
        <w:ind w:left="360" w:hanging="360"/>
      </w:pPr>
      <w:r>
        <w:rPr>
          <w:rFonts w:ascii="Microsoft JhengHei" w:cs="Microsoft JhengHei" w:eastAsia="Microsoft JhengHei" w:hAnsi="Microsoft JhengHei"/>
          <w:b/>
          <w:bCs/>
          <w:sz w:val="22"/>
          <w:szCs w:val="22"/>
        </w:rPr>
        <w:t xml:space="preserve">R-8.77  </w:t>
      </w:r>
      <w:r>
        <w:rPr>
          <w:rFonts w:ascii="Microsoft JhengHei" w:cs="Microsoft JhengHei" w:eastAsia="Microsoft JhengHei" w:hAnsi="Microsoft JhengHei"/>
          <w:sz w:val="22"/>
          <w:szCs w:val="22"/>
        </w:rPr>
        <w:t xml:space="preserve">學校必須從小培育德才兼備、有承擔、有視野、愛國愛港愛家的終身學習者，加強價值觀教育是《小學指引》的重要部分。</w:t>
      </w:r>
    </w:p>
    <w:p>
      <w:pPr>
        <w:spacing w:after="20"/>
        <w:ind w:left="360"/>
      </w:pPr>
      <w:r>
        <w:rPr>
          <w:rFonts w:ascii="Microsoft JhengHei" w:cs="Microsoft JhengHei" w:eastAsia="Microsoft JhengHei" w:hAnsi="Microsoft JhengHei"/>
          <w:color w:val="555555"/>
          <w:sz w:val="20"/>
          <w:szCs w:val="20"/>
        </w:rPr>
        <w:t xml:space="preserve">出處：</w:t>
      </w:r>
      <w:hyperlink w:history="1" r:id="rId2wmfy4p54pv1gsu2ai7fx">
        <w:r>
          <w:rPr>
            <w:rStyle w:val="Hyperlink"/>
            <w:rFonts w:ascii="Microsoft JhengHei" w:cs="Microsoft JhengHei" w:eastAsia="Microsoft JhengHei" w:hAnsi="Microsoft JhengHei"/>
            <w:sz w:val="20"/>
            <w:szCs w:val="20"/>
          </w:rPr>
          <w:t xml:space="preserve">《《小學教育課程指引》完整版（2024）》第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引文：「學校必須從小培育德才兼備的學生，有承擔、有視野、愛國愛港愛家的終身學習者，以迎接未來的挑戰和機遇。」</w:t>
      </w:r>
    </w:p>
    <w:p>
      <w:pPr>
        <w:spacing w:after="40" w:before="160"/>
        <w:ind w:left="360" w:hanging="360"/>
      </w:pPr>
      <w:r>
        <w:rPr>
          <w:rFonts w:ascii="Microsoft JhengHei" w:cs="Microsoft JhengHei" w:eastAsia="Microsoft JhengHei" w:hAnsi="Microsoft JhengHei"/>
          <w:b/>
          <w:bCs/>
          <w:sz w:val="22"/>
          <w:szCs w:val="22"/>
        </w:rPr>
        <w:t xml:space="preserve">R-8.78  </w:t>
      </w:r>
      <w:r>
        <w:rPr>
          <w:rFonts w:ascii="Microsoft JhengHei" w:cs="Microsoft JhengHei" w:eastAsia="Microsoft JhengHei" w:hAnsi="Microsoft JhengHei"/>
          <w:sz w:val="22"/>
          <w:szCs w:val="22"/>
        </w:rPr>
        <w:t xml:space="preserve">學校須加強學生的媒體和資訊素養，教導學生判別資訊真偽，合法和負責任地運用資訊及資訊科技。</w:t>
      </w:r>
    </w:p>
    <w:p>
      <w:pPr>
        <w:spacing w:after="20"/>
        <w:ind w:left="360"/>
      </w:pPr>
      <w:r>
        <w:rPr>
          <w:rFonts w:ascii="Microsoft JhengHei" w:cs="Microsoft JhengHei" w:eastAsia="Microsoft JhengHei" w:hAnsi="Microsoft JhengHei"/>
          <w:color w:val="555555"/>
          <w:sz w:val="20"/>
          <w:szCs w:val="20"/>
        </w:rPr>
        <w:t xml:space="preserve">出處：</w:t>
      </w:r>
      <w:hyperlink w:history="1" r:id="rIdruxqybdjcqxoomgsdihki">
        <w:r>
          <w:rPr>
            <w:rStyle w:val="Hyperlink"/>
            <w:rFonts w:ascii="Microsoft JhengHei" w:cs="Microsoft JhengHei" w:eastAsia="Microsoft JhengHei" w:hAnsi="Microsoft JhengHei"/>
            <w:sz w:val="20"/>
            <w:szCs w:val="20"/>
          </w:rPr>
          <w:t xml:space="preserve">《《小學教育課程指引》完整版（2024）》第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引文：「學校須加強學生的媒體和資訊素養，教導學生判別資訊真偽，合法和負責任地運用資訊和資訊科技」</w:t>
      </w:r>
    </w:p>
    <w:p>
      <w:pPr>
        <w:spacing w:after="40" w:before="160"/>
        <w:ind w:left="360" w:hanging="360"/>
      </w:pPr>
      <w:r>
        <w:rPr>
          <w:rFonts w:ascii="Microsoft JhengHei" w:cs="Microsoft JhengHei" w:eastAsia="Microsoft JhengHei" w:hAnsi="Microsoft JhengHei"/>
          <w:b/>
          <w:bCs/>
          <w:sz w:val="22"/>
          <w:szCs w:val="22"/>
        </w:rPr>
        <w:t xml:space="preserve">R-8.79  </w:t>
      </w:r>
      <w:r>
        <w:rPr>
          <w:rFonts w:ascii="Microsoft JhengHei" w:cs="Microsoft JhengHei" w:eastAsia="Microsoft JhengHei" w:hAnsi="Microsoft JhengHei"/>
          <w:sz w:val="22"/>
          <w:szCs w:val="22"/>
        </w:rPr>
        <w:t xml:space="preserve">學校亦須運用生活化的題材加強生命教育，在課程及全方位學習活動中加入相關元素。</w:t>
      </w:r>
    </w:p>
    <w:p>
      <w:pPr>
        <w:spacing w:after="20"/>
        <w:ind w:left="360"/>
      </w:pPr>
      <w:r>
        <w:rPr>
          <w:rFonts w:ascii="Microsoft JhengHei" w:cs="Microsoft JhengHei" w:eastAsia="Microsoft JhengHei" w:hAnsi="Microsoft JhengHei"/>
          <w:color w:val="555555"/>
          <w:sz w:val="20"/>
          <w:szCs w:val="20"/>
        </w:rPr>
        <w:t xml:space="preserve">出處：</w:t>
      </w:r>
      <w:hyperlink w:history="1" r:id="rIdziwrzerk89iodu18tfz_c">
        <w:r>
          <w:rPr>
            <w:rStyle w:val="Hyperlink"/>
            <w:rFonts w:ascii="Microsoft JhengHei" w:cs="Microsoft JhengHei" w:eastAsia="Microsoft JhengHei" w:hAnsi="Microsoft JhengHei"/>
            <w:sz w:val="20"/>
            <w:szCs w:val="20"/>
          </w:rPr>
          <w:t xml:space="preserve">《《小學教育課程指引》完整版（2024）》第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引文：「學校亦須運用生活化的題材加強生命教育，在課程及全方位學習活動中加入相關元素」</w:t>
      </w:r>
    </w:p>
    <w:p>
      <w:pPr>
        <w:spacing w:after="40" w:before="160"/>
        <w:ind w:left="360" w:hanging="360"/>
      </w:pPr>
      <w:r>
        <w:rPr>
          <w:rFonts w:ascii="Microsoft JhengHei" w:cs="Microsoft JhengHei" w:eastAsia="Microsoft JhengHei" w:hAnsi="Microsoft JhengHei"/>
          <w:b/>
          <w:bCs/>
          <w:sz w:val="22"/>
          <w:szCs w:val="22"/>
        </w:rPr>
        <w:t xml:space="preserve">R-8.80  </w:t>
      </w:r>
      <w:r>
        <w:rPr>
          <w:rFonts w:ascii="Microsoft JhengHei" w:cs="Microsoft JhengHei" w:eastAsia="Microsoft JhengHei" w:hAnsi="Microsoft JhengHei"/>
          <w:sz w:val="22"/>
          <w:szCs w:val="22"/>
        </w:rPr>
        <w:t xml:space="preserve">學校應透過有系統和整全的規劃，把「我的行動承諾」相關學習活動納入周年學校計劃或學校發展計劃中。</w:t>
      </w:r>
    </w:p>
    <w:p>
      <w:pPr>
        <w:spacing w:after="20"/>
        <w:ind w:left="360"/>
      </w:pPr>
      <w:r>
        <w:rPr>
          <w:rFonts w:ascii="Microsoft JhengHei" w:cs="Microsoft JhengHei" w:eastAsia="Microsoft JhengHei" w:hAnsi="Microsoft JhengHei"/>
          <w:color w:val="555555"/>
          <w:sz w:val="20"/>
          <w:szCs w:val="20"/>
        </w:rPr>
        <w:t xml:space="preserve">出處：</w:t>
      </w:r>
      <w:hyperlink w:history="1" r:id="rId_zmf9l7flbvv6a0hufkn1">
        <w:r>
          <w:rPr>
            <w:rStyle w:val="Hyperlink"/>
            <w:rFonts w:ascii="Microsoft JhengHei" w:cs="Microsoft JhengHei" w:eastAsia="Microsoft JhengHei" w:hAnsi="Microsoft JhengHei"/>
            <w:sz w:val="20"/>
            <w:szCs w:val="20"/>
          </w:rPr>
          <w:t xml:space="preserve">《《小學教育課程指引》完整版（2024）》第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引文：「建議學校透過有系統和整全的規劃， 把「我的行動承諾」的相關學習活動，納入周年學校計劃或學校發展計劃中」</w:t>
      </w:r>
    </w:p>
    <w:p>
      <w:pPr>
        <w:spacing w:after="40" w:before="160"/>
        <w:ind w:left="360" w:hanging="360"/>
      </w:pPr>
      <w:r>
        <w:rPr>
          <w:rFonts w:ascii="Microsoft JhengHei" w:cs="Microsoft JhengHei" w:eastAsia="Microsoft JhengHei" w:hAnsi="Microsoft JhengHei"/>
          <w:b/>
          <w:bCs/>
          <w:sz w:val="22"/>
          <w:szCs w:val="22"/>
        </w:rPr>
        <w:t xml:space="preserve">R-8.81  </w:t>
      </w:r>
      <w:r>
        <w:rPr>
          <w:rFonts w:ascii="Microsoft JhengHei" w:cs="Microsoft JhengHei" w:eastAsia="Microsoft JhengHei" w:hAnsi="Microsoft JhengHei"/>
          <w:sz w:val="22"/>
          <w:szCs w:val="22"/>
        </w:rPr>
        <w:t xml:space="preserve">學校應依循《價值觀教育課程架構（試行版）》(2021)，整全地規劃價值觀教育及安排相關學習活動，並以「全校參與」方式推動。</w:t>
      </w:r>
    </w:p>
    <w:p>
      <w:pPr>
        <w:spacing w:after="20"/>
        <w:ind w:left="360"/>
      </w:pPr>
      <w:r>
        <w:rPr>
          <w:rFonts w:ascii="Microsoft JhengHei" w:cs="Microsoft JhengHei" w:eastAsia="Microsoft JhengHei" w:hAnsi="Microsoft JhengHei"/>
          <w:color w:val="555555"/>
          <w:sz w:val="20"/>
          <w:szCs w:val="20"/>
        </w:rPr>
        <w:t xml:space="preserve">出處：</w:t>
      </w:r>
      <w:hyperlink w:history="1" r:id="rIdmiqznhftpqwtunqmvvo03">
        <w:r>
          <w:rPr>
            <w:rStyle w:val="Hyperlink"/>
            <w:rFonts w:ascii="Microsoft JhengHei" w:cs="Microsoft JhengHei" w:eastAsia="Microsoft JhengHei" w:hAnsi="Microsoft JhengHei"/>
            <w:sz w:val="20"/>
            <w:szCs w:val="20"/>
          </w:rPr>
          <w:t xml:space="preserve">《《小學教育課程指引》完整版（2024）》第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引文：「學校應依循此課程架構，整全地規劃價值觀教育及安排相關學習活動，並協同各持份者（包括教職員、家長、校友等），以「全校參與」的方式推動價值觀教育。」</w:t>
      </w:r>
    </w:p>
    <w:p>
      <w:pPr>
        <w:spacing w:after="40" w:before="160"/>
        <w:ind w:left="360" w:hanging="360"/>
      </w:pPr>
      <w:r>
        <w:rPr>
          <w:rFonts w:ascii="Microsoft JhengHei" w:cs="Microsoft JhengHei" w:eastAsia="Microsoft JhengHei" w:hAnsi="Microsoft JhengHei"/>
          <w:b/>
          <w:bCs/>
          <w:sz w:val="22"/>
          <w:szCs w:val="22"/>
        </w:rPr>
        <w:t xml:space="preserve">R-8.82  </w:t>
      </w:r>
      <w:r>
        <w:rPr>
          <w:rFonts w:ascii="Microsoft JhengHei" w:cs="Microsoft JhengHei" w:eastAsia="Microsoft JhengHei" w:hAnsi="Microsoft JhengHei"/>
          <w:sz w:val="22"/>
          <w:szCs w:val="22"/>
        </w:rPr>
        <w:t xml:space="preserve">學校必須積極推廣國民教育，透過課堂內外的多元學習經歷和活動，傳承和弘揚中華文化。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fz7uykdsizqrzajczojeg">
        <w:r>
          <w:rPr>
            <w:rStyle w:val="Hyperlink"/>
            <w:rFonts w:ascii="Microsoft JhengHei" w:cs="Microsoft JhengHei" w:eastAsia="Microsoft JhengHei" w:hAnsi="Microsoft JhengHei"/>
            <w:sz w:val="20"/>
            <w:szCs w:val="20"/>
          </w:rPr>
          <w:t xml:space="preserve">《《小學教育課程指引》完整版（2024）》第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引文：「學校必須積極推廣國民教育，透過課堂內外的多元學習經歷和活動，傳承和弘揚中華文化」</w:t>
      </w:r>
    </w:p>
    <w:p>
      <w:pPr>
        <w:pStyle w:val="Heading1"/>
        <w:spacing w:after="80" w:before="320"/>
      </w:pPr>
      <w:r>
        <w:rPr>
          <w:rFonts w:ascii="Microsoft JhengHei" w:cs="Microsoft JhengHei" w:eastAsia="Microsoft JhengHei" w:hAnsi="Microsoft JhengHei"/>
          <w:b/>
          <w:bCs/>
          <w:sz w:val="28"/>
          <w:szCs w:val="28"/>
        </w:rPr>
        <w:t xml:space="preserve">9. 全方位學習與其他學習經歷</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學校應通過整體課程規劃靈活調配課時、人力及財政等資源，緊密協調各科組，將全方位學習自然連繫不同的學習領域及跨課程學習。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if2wn-g8cnhloynnu22wf">
        <w:r>
          <w:rPr>
            <w:rStyle w:val="Hyperlink"/>
            <w:rFonts w:ascii="Microsoft JhengHei" w:cs="Microsoft JhengHei" w:eastAsia="Microsoft JhengHei" w:hAnsi="Microsoft JhengHei"/>
            <w:sz w:val="20"/>
            <w:szCs w:val="20"/>
          </w:rPr>
          <w:t xml:space="preserve">《《小學教育課程指引》(2024)》第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引文：「學校應通過整體課程規劃，靈活調配課時、人力及財政等資源，創造空間；並緊密協調各科組，將全方位學習自然連繫不同的學習領域及跨課程學習」</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學校領導層應就五種基要學習經歷制定縱向和橫向連繫的相關計劃，確保初中與高中課程的全方位學習活動能暢順銜接，並制定校本機制評估全方位學習現行做法的成效。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4wrg_niobliltyzebtpq-">
        <w:r>
          <w:rPr>
            <w:rStyle w:val="Hyperlink"/>
            <w:rFonts w:ascii="Microsoft JhengHei" w:cs="Microsoft JhengHei" w:eastAsia="Microsoft JhengHei" w:hAnsi="Microsoft JhengHei"/>
            <w:sz w:val="20"/>
            <w:szCs w:val="20"/>
          </w:rPr>
          <w:t xml:space="preserve">《中學教育課程指引（2017）— 課程指引及文件》第 375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引文：「促進不同學習領域及跨課程學習的教師達成共識，開展學校整體規劃，就五種基要學習經歷，制定縱向和橫向連繫的相關計劃；- 確保初中與高中課程的全方位學習活動能暢順銜接」</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全方位學習是學校整體課程規劃不可或缺的一部分，學校領導須制定適當推行策略，與社區團體建立夥伴關係，以及運用持續評估達至全方位學習的持續發展。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s21i8kkxoiqoyxybobfq">
        <w:r>
          <w:rPr>
            <w:rStyle w:val="Hyperlink"/>
            <w:rFonts w:ascii="Microsoft JhengHei" w:cs="Microsoft JhengHei" w:eastAsia="Microsoft JhengHei" w:hAnsi="Microsoft JhengHei"/>
            <w:sz w:val="20"/>
            <w:szCs w:val="20"/>
          </w:rPr>
          <w:t xml:space="preserve">《《小學教育課程指引》完整版（2024）》第 289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引文：「全方位學習是學校整體課程規劃不可或缺的一部分，它並非由互不相關的活動組成。制定適當的推行策略，與社區團體建立夥伴關係或交流網絡」</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學校應通過整體課程規劃靈活調配課時、人力及財政等資源，並緊密協調各科組，將全方位學習自然連繫不同的學習領域及跨課程學習。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jqmft4ek15unymnxwksrx">
        <w:r>
          <w:rPr>
            <w:rStyle w:val="Hyperlink"/>
            <w:rFonts w:ascii="Microsoft JhengHei" w:cs="Microsoft JhengHei" w:eastAsia="Microsoft JhengHei" w:hAnsi="Microsoft JhengHei"/>
            <w:sz w:val="20"/>
            <w:szCs w:val="20"/>
          </w:rPr>
          <w:t xml:space="preserve">《《小學教育課程指引》完整版（2024）》第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引文：「學校應通過整體課程規劃，靈活調配課時、人力及財政等資源，創造空間；並緊密協調各科組，將全方位學習自然連繫不同的學習領域及跨課程學習」</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學校必須為所有高中學生提供其他學習經歷，涵蓋德育及公民教育、藝術發展、體育發展、社會服務及與工作有關的經驗五個範疇。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x5kzkk4bhqm4db_x8uxwa">
        <w:r>
          <w:rPr>
            <w:rStyle w:val="Hyperlink"/>
            <w:rFonts w:ascii="Microsoft JhengHei" w:cs="Microsoft JhengHei" w:eastAsia="Microsoft JhengHei" w:hAnsi="Microsoft JhengHei"/>
            <w:sz w:val="20"/>
            <w:szCs w:val="20"/>
          </w:rPr>
          <w:t xml:space="preserve">《中學教育課程指引（2017）— 課程指引及文件》第 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引文：「學校必須為所有高中學生提供其他學習經歷，包括德育及公民教育、藝術發展、體育發展、社會服務及與工作有關的經驗」</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中四至中六的其他學習經歷課時應佔總課時的10%至15%。</w:t>
      </w:r>
    </w:p>
    <w:p>
      <w:pPr>
        <w:spacing w:after="20"/>
        <w:ind w:left="360"/>
      </w:pPr>
      <w:r>
        <w:rPr>
          <w:rFonts w:ascii="Microsoft JhengHei" w:cs="Microsoft JhengHei" w:eastAsia="Microsoft JhengHei" w:hAnsi="Microsoft JhengHei"/>
          <w:color w:val="555555"/>
          <w:sz w:val="20"/>
          <w:szCs w:val="20"/>
        </w:rPr>
        <w:t xml:space="preserve">出處：</w:t>
      </w:r>
      <w:hyperlink w:history="1" r:id="rIdyv4zivvjtqybnjinn2lfv">
        <w:r>
          <w:rPr>
            <w:rStyle w:val="Hyperlink"/>
            <w:rFonts w:ascii="Microsoft JhengHei" w:cs="Microsoft JhengHei" w:eastAsia="Microsoft JhengHei" w:hAnsi="Microsoft JhengHei"/>
            <w:sz w:val="20"/>
            <w:szCs w:val="20"/>
          </w:rPr>
          <w:t xml:space="preserve">《中學教育課程指引（2017）— 課程指引及文件》第 382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引文：「建議將中四至中六其他學習經歷的課時調整為總課時的10% 至15%」</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學校須協助學生建立學生學習概覽，讓學生篩選及檢視其參與，以滿足全人發展的需要。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jklibr6zz3dnp2ewa9ows">
        <w:r>
          <w:rPr>
            <w:rStyle w:val="Hyperlink"/>
            <w:rFonts w:ascii="Microsoft JhengHei" w:cs="Microsoft JhengHei" w:eastAsia="Microsoft JhengHei" w:hAnsi="Microsoft JhengHei"/>
            <w:sz w:val="20"/>
            <w:szCs w:val="20"/>
          </w:rPr>
          <w:t xml:space="preserve">《中學教育課程指引（2017）— 課程指引及文件》第 409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引文：「學校須協助學生建立他們的學生學習概覽」</w:t>
      </w:r>
    </w:p>
    <w:p>
      <w:pPr>
        <w:spacing w:after="40" w:before="160"/>
        <w:ind w:left="360" w:hanging="360"/>
      </w:pPr>
      <w:r>
        <w:rPr>
          <w:rFonts w:ascii="Microsoft JhengHei" w:cs="Microsoft JhengHei" w:eastAsia="Microsoft JhengHei" w:hAnsi="Microsoft JhengHei"/>
          <w:b/>
          <w:bCs/>
          <w:sz w:val="22"/>
          <w:szCs w:val="22"/>
        </w:rPr>
        <w:t xml:space="preserve">R-9.8  </w:t>
      </w:r>
      <w:r>
        <w:rPr>
          <w:rFonts w:ascii="Microsoft JhengHei" w:cs="Microsoft JhengHei" w:eastAsia="Microsoft JhengHei" w:hAnsi="Microsoft JhengHei"/>
          <w:sz w:val="22"/>
          <w:szCs w:val="22"/>
        </w:rPr>
        <w:t xml:space="preserve">推行體育發展及藝術發展，應以恆常及有系統的學習機會（如時間表內課堂）為主，不應僅以聯課活動或一次性特別學校日推行。</w:t>
      </w:r>
    </w:p>
    <w:p>
      <w:pPr>
        <w:spacing w:after="20"/>
        <w:ind w:left="360"/>
      </w:pPr>
      <w:r>
        <w:rPr>
          <w:rFonts w:ascii="Microsoft JhengHei" w:cs="Microsoft JhengHei" w:eastAsia="Microsoft JhengHei" w:hAnsi="Microsoft JhengHei"/>
          <w:color w:val="555555"/>
          <w:sz w:val="20"/>
          <w:szCs w:val="20"/>
        </w:rPr>
        <w:t xml:space="preserve">出處：</w:t>
      </w:r>
      <w:hyperlink w:history="1" r:id="rIdfvqa9jz4412kyzekhculd">
        <w:r>
          <w:rPr>
            <w:rStyle w:val="Hyperlink"/>
            <w:rFonts w:ascii="Microsoft JhengHei" w:cs="Microsoft JhengHei" w:eastAsia="Microsoft JhengHei" w:hAnsi="Microsoft JhengHei"/>
            <w:sz w:val="20"/>
            <w:szCs w:val="20"/>
          </w:rPr>
          <w:t xml:space="preserve">《中學教育課程指引（2017）— 課程指引及文件》第 407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引文：「推行體育發展及藝術發展，應以恆常及有系統的學習機會」</w:t>
      </w:r>
    </w:p>
    <w:p>
      <w:pPr>
        <w:spacing w:after="40" w:before="160"/>
        <w:ind w:left="360" w:hanging="360"/>
      </w:pPr>
      <w:r>
        <w:rPr>
          <w:rFonts w:ascii="Microsoft JhengHei" w:cs="Microsoft JhengHei" w:eastAsia="Microsoft JhengHei" w:hAnsi="Microsoft JhengHei"/>
          <w:b/>
          <w:bCs/>
          <w:sz w:val="22"/>
          <w:szCs w:val="22"/>
        </w:rPr>
        <w:t xml:space="preserve">R-9.9  </w:t>
      </w:r>
      <w:r>
        <w:rPr>
          <w:rFonts w:ascii="Microsoft JhengHei" w:cs="Microsoft JhengHei" w:eastAsia="Microsoft JhengHei" w:hAnsi="Microsoft JhengHei"/>
          <w:sz w:val="22"/>
          <w:szCs w:val="22"/>
        </w:rPr>
        <w:t xml:space="preserve">學校應能以校本學生學習概覽系統編制合乎專上院校及部分僱主要求的精簡個人報告，並讓學生建立自己的學習概覽。</w:t>
      </w:r>
    </w:p>
    <w:p>
      <w:pPr>
        <w:spacing w:after="20"/>
        <w:ind w:left="360"/>
      </w:pPr>
      <w:r>
        <w:rPr>
          <w:rFonts w:ascii="Microsoft JhengHei" w:cs="Microsoft JhengHei" w:eastAsia="Microsoft JhengHei" w:hAnsi="Microsoft JhengHei"/>
          <w:color w:val="555555"/>
          <w:sz w:val="20"/>
          <w:szCs w:val="20"/>
        </w:rPr>
        <w:t xml:space="preserve">出處：</w:t>
      </w:r>
      <w:hyperlink w:history="1" r:id="rIdfcuxt_wqc-55xhiqskjfn">
        <w:r>
          <w:rPr>
            <w:rStyle w:val="Hyperlink"/>
            <w:rFonts w:ascii="Microsoft JhengHei" w:cs="Microsoft JhengHei" w:eastAsia="Microsoft JhengHei" w:hAnsi="Microsoft JhengHei"/>
            <w:sz w:val="20"/>
            <w:szCs w:val="20"/>
          </w:rPr>
          <w:t xml:space="preserve">《中學教育課程指引（2017）— 課程指引及文件》第 395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引文：「學校應能以校本學生學習概覽系統，編制合乎專上院校及部分僱主要求的精簡個人報告，並讓學生建立自己的學習概覽」</w:t>
      </w:r>
    </w:p>
    <w:p>
      <w:pPr>
        <w:spacing w:after="40" w:before="160"/>
        <w:ind w:left="360" w:hanging="360"/>
      </w:pPr>
      <w:r>
        <w:rPr>
          <w:rFonts w:ascii="Microsoft JhengHei" w:cs="Microsoft JhengHei" w:eastAsia="Microsoft JhengHei" w:hAnsi="Microsoft JhengHei"/>
          <w:b/>
          <w:bCs/>
          <w:sz w:val="22"/>
          <w:szCs w:val="22"/>
        </w:rPr>
        <w:t xml:space="preserve">R-9.10  </w:t>
      </w:r>
      <w:r>
        <w:rPr>
          <w:rFonts w:ascii="Microsoft JhengHei" w:cs="Microsoft JhengHei" w:eastAsia="Microsoft JhengHei" w:hAnsi="Microsoft JhengHei"/>
          <w:sz w:val="22"/>
          <w:szCs w:val="22"/>
        </w:rPr>
        <w:t xml:space="preserve">學校課程應包含五種基要的全方位學習經歷，即德育及公民教育、智能發展、體藝發展、社會服務及與工作有關的經驗，以促進學生全人發展。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di4mrs0atvhbccuto4uef">
        <w:r>
          <w:rPr>
            <w:rStyle w:val="Hyperlink"/>
            <w:rFonts w:ascii="Microsoft JhengHei" w:cs="Microsoft JhengHei" w:eastAsia="Microsoft JhengHei" w:hAnsi="Microsoft JhengHei"/>
            <w:sz w:val="20"/>
            <w:szCs w:val="20"/>
          </w:rPr>
          <w:t xml:space="preserve">《中學教育課程指引（2017）— 課程指引及文件》第 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引文：「五種基要的學習經歷，即德育及公民教育、智能發展、體藝發展、社會=== Page 74 ===22服務及與工作有關的經驗，以促進學生的全人發展」</w:t>
      </w:r>
    </w:p>
    <w:p>
      <w:pPr>
        <w:spacing w:after="40" w:before="160"/>
        <w:ind w:left="360" w:hanging="360"/>
      </w:pPr>
      <w:r>
        <w:rPr>
          <w:rFonts w:ascii="Microsoft JhengHei" w:cs="Microsoft JhengHei" w:eastAsia="Microsoft JhengHei" w:hAnsi="Microsoft JhengHei"/>
          <w:b/>
          <w:bCs/>
          <w:sz w:val="22"/>
          <w:szCs w:val="22"/>
        </w:rPr>
        <w:t xml:space="preserve">R-9.11  </w:t>
      </w:r>
      <w:r>
        <w:rPr>
          <w:rFonts w:ascii="Microsoft JhengHei" w:cs="Microsoft JhengHei" w:eastAsia="Microsoft JhengHei" w:hAnsi="Microsoft JhengHei"/>
          <w:sz w:val="22"/>
          <w:szCs w:val="22"/>
        </w:rPr>
        <w:t xml:space="preserve">學校應確保所有學生具備五種基要的學習經歷（德育及公民教育、智能發展、社區服務、體藝發展、與工作有關的經驗），以達至全人發展。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tdkyl8w42gbbrhmm2cav2">
        <w:r>
          <w:rPr>
            <w:rStyle w:val="Hyperlink"/>
            <w:rFonts w:ascii="Microsoft JhengHei" w:cs="Microsoft JhengHei" w:eastAsia="Microsoft JhengHei" w:hAnsi="Microsoft JhengHei"/>
            <w:sz w:val="20"/>
            <w:szCs w:val="20"/>
          </w:rPr>
          <w:t xml:space="preserve">《中學教育課程指引（2017）— 課程指引及文件》第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引文：「所有學生應具備五種基要的學習經歷，以達至全人發展。」</w:t>
      </w:r>
    </w:p>
    <w:p>
      <w:pPr>
        <w:spacing w:after="40" w:before="160"/>
        <w:ind w:left="360" w:hanging="360"/>
      </w:pPr>
      <w:r>
        <w:rPr>
          <w:rFonts w:ascii="Microsoft JhengHei" w:cs="Microsoft JhengHei" w:eastAsia="Microsoft JhengHei" w:hAnsi="Microsoft JhengHei"/>
          <w:b/>
          <w:bCs/>
          <w:sz w:val="22"/>
          <w:szCs w:val="22"/>
        </w:rPr>
        <w:t xml:space="preserve">R-9.12  </w:t>
      </w:r>
      <w:r>
        <w:rPr>
          <w:rFonts w:ascii="Microsoft JhengHei" w:cs="Microsoft JhengHei" w:eastAsia="Microsoft JhengHei" w:hAnsi="Microsoft JhengHei"/>
          <w:sz w:val="22"/>
          <w:szCs w:val="22"/>
        </w:rPr>
        <w:t xml:space="preserve">學校應在第三學習階段新高中課程的「其他學習經歷」中安排約5%課時進行德育及公民教育。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xlweuw3ajsvhllgsbd36d">
        <w:r>
          <w:rPr>
            <w:rStyle w:val="Hyperlink"/>
            <w:rFonts w:ascii="Microsoft JhengHei" w:cs="Microsoft JhengHei" w:eastAsia="Microsoft JhengHei" w:hAnsi="Microsoft JhengHei"/>
            <w:sz w:val="20"/>
            <w:szCs w:val="20"/>
          </w:rPr>
          <w:t xml:space="preserve">《《德育及公民教育課程架構》(2008)（包括詳細內容及相關課程發展工具）》第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引文：「第三學習階段新高中課程的「其他學習經歷」，安排約5%課時」</w:t>
      </w:r>
    </w:p>
    <w:p>
      <w:pPr>
        <w:spacing w:after="40" w:before="160"/>
        <w:ind w:left="360" w:hanging="360"/>
      </w:pPr>
      <w:r>
        <w:rPr>
          <w:rFonts w:ascii="Microsoft JhengHei" w:cs="Microsoft JhengHei" w:eastAsia="Microsoft JhengHei" w:hAnsi="Microsoft JhengHei"/>
          <w:b/>
          <w:bCs/>
          <w:sz w:val="22"/>
          <w:szCs w:val="22"/>
        </w:rPr>
        <w:t xml:space="preserve">R-9.13  </w:t>
      </w:r>
      <w:r>
        <w:rPr>
          <w:rFonts w:ascii="Microsoft JhengHei" w:cs="Microsoft JhengHei" w:eastAsia="Microsoft JhengHei" w:hAnsi="Microsoft JhengHei"/>
          <w:sz w:val="22"/>
          <w:szCs w:val="22"/>
        </w:rPr>
        <w:t xml:space="preserve">推行價值觀教育時，學校須扣連課堂學習、實踐體驗及學習氛圍，為學生提供全面而均衡的學習經歷。</w:t>
      </w:r>
    </w:p>
    <w:p>
      <w:pPr>
        <w:spacing w:after="20"/>
        <w:ind w:left="360"/>
      </w:pPr>
      <w:r>
        <w:rPr>
          <w:rFonts w:ascii="Microsoft JhengHei" w:cs="Microsoft JhengHei" w:eastAsia="Microsoft JhengHei" w:hAnsi="Microsoft JhengHei"/>
          <w:color w:val="555555"/>
          <w:sz w:val="20"/>
          <w:szCs w:val="20"/>
        </w:rPr>
        <w:t xml:space="preserve">出處：</w:t>
      </w:r>
      <w:hyperlink w:history="1" r:id="rIdud1rncyqmowxycseze66v">
        <w:r>
          <w:rPr>
            <w:rStyle w:val="Hyperlink"/>
            <w:rFonts w:ascii="Microsoft JhengHei" w:cs="Microsoft JhengHei" w:eastAsia="Microsoft JhengHei" w:hAnsi="Microsoft JhengHei"/>
            <w:sz w:val="20"/>
            <w:szCs w:val="20"/>
          </w:rPr>
          <w:t xml:space="preserve">《中學教育課程指引（2017）— 課程指引及文件》第 262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引文：「推行價值觀教育時，應扣連課堂學習、實踐體驗及學習氛圍，為學生提供全面而均衡的學習經歷」</w:t>
      </w:r>
    </w:p>
    <w:p>
      <w:pPr>
        <w:spacing w:after="40" w:before="160"/>
        <w:ind w:left="360" w:hanging="360"/>
      </w:pPr>
      <w:r>
        <w:rPr>
          <w:rFonts w:ascii="Microsoft JhengHei" w:cs="Microsoft JhengHei" w:eastAsia="Microsoft JhengHei" w:hAnsi="Microsoft JhengHei"/>
          <w:b/>
          <w:bCs/>
          <w:sz w:val="22"/>
          <w:szCs w:val="22"/>
        </w:rPr>
        <w:t xml:space="preserve">R-9.14  </w:t>
      </w:r>
      <w:r>
        <w:rPr>
          <w:rFonts w:ascii="Microsoft JhengHei" w:cs="Microsoft JhengHei" w:eastAsia="Microsoft JhengHei" w:hAnsi="Microsoft JhengHei"/>
          <w:sz w:val="22"/>
          <w:szCs w:val="22"/>
        </w:rPr>
        <w:t xml:space="preserve">全方位學習及姊妹學校津貼的設備購買開支，全年總開支不應超過該學年津貼總撥款額的15%。</w:t>
      </w:r>
    </w:p>
    <w:p>
      <w:pPr>
        <w:spacing w:after="20"/>
        <w:ind w:left="360"/>
      </w:pPr>
      <w:r>
        <w:rPr>
          <w:rFonts w:ascii="Microsoft JhengHei" w:cs="Microsoft JhengHei" w:eastAsia="Microsoft JhengHei" w:hAnsi="Microsoft JhengHei"/>
          <w:color w:val="555555"/>
          <w:sz w:val="20"/>
          <w:szCs w:val="20"/>
        </w:rPr>
        <w:t xml:space="preserve">出處：</w:t>
      </w:r>
      <w:hyperlink w:history="1" r:id="rIdyfrnc7c6-zkjhnfrzmquz">
        <w:r>
          <w:rPr>
            <w:rStyle w:val="Hyperlink"/>
            <w:rFonts w:ascii="Microsoft JhengHei" w:cs="Microsoft JhengHei" w:eastAsia="Microsoft JhengHei" w:hAnsi="Microsoft JhengHei"/>
            <w:sz w:val="20"/>
            <w:szCs w:val="20"/>
          </w:rPr>
          <w:t xml:space="preserve">《學校行政手冊（2025年11月版）》第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引文：「全年總開支不應超過該學年津貼總撥款額的15%」</w:t>
      </w:r>
    </w:p>
    <w:p>
      <w:pPr>
        <w:spacing w:after="40" w:before="160"/>
        <w:ind w:left="360" w:hanging="360"/>
      </w:pPr>
      <w:r>
        <w:rPr>
          <w:rFonts w:ascii="Microsoft JhengHei" w:cs="Microsoft JhengHei" w:eastAsia="Microsoft JhengHei" w:hAnsi="Microsoft JhengHei"/>
          <w:b/>
          <w:bCs/>
          <w:sz w:val="22"/>
          <w:szCs w:val="22"/>
        </w:rPr>
        <w:t xml:space="preserve">R-9.15  </w:t>
      </w:r>
      <w:r>
        <w:rPr>
          <w:rFonts w:ascii="Microsoft JhengHei" w:cs="Microsoft JhengHei" w:eastAsia="Microsoft JhengHei" w:hAnsi="Microsoft JhengHei"/>
          <w:sz w:val="22"/>
          <w:szCs w:val="22"/>
        </w:rPr>
        <w:t xml:space="preserve">學校須把經校董會／學校管理委員會審批的學校周年計劃及學校報告（載有全方位學習及姊妹學校津貼運用計劃和報告）上載至學校網頁，以提高透明度。</w:t>
      </w:r>
    </w:p>
    <w:p>
      <w:pPr>
        <w:spacing w:after="20"/>
        <w:ind w:left="360"/>
      </w:pPr>
      <w:r>
        <w:rPr>
          <w:rFonts w:ascii="Microsoft JhengHei" w:cs="Microsoft JhengHei" w:eastAsia="Microsoft JhengHei" w:hAnsi="Microsoft JhengHei"/>
          <w:color w:val="555555"/>
          <w:sz w:val="20"/>
          <w:szCs w:val="20"/>
        </w:rPr>
        <w:t xml:space="preserve">出處：</w:t>
      </w:r>
      <w:hyperlink w:history="1" r:id="rIddrngqjcaso6vet2qngjmd">
        <w:r>
          <w:rPr>
            <w:rStyle w:val="Hyperlink"/>
            <w:rFonts w:ascii="Microsoft JhengHei" w:cs="Microsoft JhengHei" w:eastAsia="Microsoft JhengHei" w:hAnsi="Microsoft JhengHei"/>
            <w:sz w:val="20"/>
            <w:szCs w:val="20"/>
          </w:rPr>
          <w:t xml:space="preserve">《學校行政手冊（2025年11月版）》第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引文：「學校須把經校董會／學校管理委員會審批的學校周年計劃及學校報告（分別載有全方位學習及姊妹學校津貼運用計劃和報告）上載至學校網頁」</w:t>
      </w:r>
    </w:p>
    <w:p>
      <w:pPr>
        <w:spacing w:after="40" w:before="160"/>
        <w:ind w:left="360" w:hanging="360"/>
      </w:pPr>
      <w:r>
        <w:rPr>
          <w:rFonts w:ascii="Microsoft JhengHei" w:cs="Microsoft JhengHei" w:eastAsia="Microsoft JhengHei" w:hAnsi="Microsoft JhengHei"/>
          <w:b/>
          <w:bCs/>
          <w:sz w:val="22"/>
          <w:szCs w:val="22"/>
        </w:rPr>
        <w:t xml:space="preserve">R-9.16  </w:t>
      </w:r>
      <w:r>
        <w:rPr>
          <w:rFonts w:ascii="Microsoft JhengHei" w:cs="Microsoft JhengHei" w:eastAsia="Microsoft JhengHei" w:hAnsi="Microsoft JhengHei"/>
          <w:sz w:val="22"/>
          <w:szCs w:val="22"/>
        </w:rPr>
        <w:t xml:space="preserve">全方位學習活動應為所有學生提供均等機會，包括有特殊教育需要的學生，推行多樣化活動以照顧學生的不同需要，不受其性別、社會經濟背景、學業成績等因素影響。</w:t>
      </w:r>
    </w:p>
    <w:p>
      <w:pPr>
        <w:spacing w:after="20"/>
        <w:ind w:left="360"/>
      </w:pPr>
      <w:r>
        <w:rPr>
          <w:rFonts w:ascii="Microsoft JhengHei" w:cs="Microsoft JhengHei" w:eastAsia="Microsoft JhengHei" w:hAnsi="Microsoft JhengHei"/>
          <w:color w:val="555555"/>
          <w:sz w:val="20"/>
          <w:szCs w:val="20"/>
        </w:rPr>
        <w:t xml:space="preserve">出處：</w:t>
      </w:r>
      <w:hyperlink w:history="1" r:id="rIdlcl2xy-olan4uhp_zy2u2">
        <w:r>
          <w:rPr>
            <w:rStyle w:val="Hyperlink"/>
            <w:rFonts w:ascii="Microsoft JhengHei" w:cs="Microsoft JhengHei" w:eastAsia="Microsoft JhengHei" w:hAnsi="Microsoft JhengHei"/>
            <w:sz w:val="20"/>
            <w:szCs w:val="20"/>
          </w:rPr>
          <w:t xml:space="preserve">《《小學教育課程指引》完整版（2024）》第 289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引文：「推行多樣化的全方位學習活動，以照顧學生的不同需要，包括有特殊教育需要的學生。全方位學習並不是對優秀學生的獎勵，而是為所有學生提供機會」</w:t>
      </w:r>
    </w:p>
    <w:p>
      <w:pPr>
        <w:spacing w:after="40" w:before="160"/>
        <w:ind w:left="360" w:hanging="360"/>
      </w:pPr>
      <w:r>
        <w:rPr>
          <w:rFonts w:ascii="Microsoft JhengHei" w:cs="Microsoft JhengHei" w:eastAsia="Microsoft JhengHei" w:hAnsi="Microsoft JhengHei"/>
          <w:b/>
          <w:bCs/>
          <w:sz w:val="22"/>
          <w:szCs w:val="22"/>
        </w:rPr>
        <w:t xml:space="preserve">R-9.17  </w:t>
      </w:r>
      <w:r>
        <w:rPr>
          <w:rFonts w:ascii="Microsoft JhengHei" w:cs="Microsoft JhengHei" w:eastAsia="Microsoft JhengHei" w:hAnsi="Microsoft JhengHei"/>
          <w:sz w:val="22"/>
          <w:szCs w:val="22"/>
        </w:rPr>
        <w:t xml:space="preserve">學校須確保全校學生應有均等機會參與全方位學習，設計種類多元化和規模不同的全方位學習活動。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am259clqdppub-igkv6xa">
        <w:r>
          <w:rPr>
            <w:rStyle w:val="Hyperlink"/>
            <w:rFonts w:ascii="Microsoft JhengHei" w:cs="Microsoft JhengHei" w:eastAsia="Microsoft JhengHei" w:hAnsi="Microsoft JhengHei"/>
            <w:sz w:val="20"/>
            <w:szCs w:val="20"/>
          </w:rPr>
          <w:t xml:space="preserve">《《小學教育課程指引》完整版（2024）》第 287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引文：「學校須考慮全校學生應有均等機會參與全方位學習，而設計種類多元化和規模不同的全方位學習活動。」</w:t>
      </w:r>
    </w:p>
    <w:p>
      <w:pPr>
        <w:spacing w:after="40" w:before="160"/>
        <w:ind w:left="360" w:hanging="360"/>
      </w:pPr>
      <w:r>
        <w:rPr>
          <w:rFonts w:ascii="Microsoft JhengHei" w:cs="Microsoft JhengHei" w:eastAsia="Microsoft JhengHei" w:hAnsi="Microsoft JhengHei"/>
          <w:b/>
          <w:bCs/>
          <w:sz w:val="22"/>
          <w:szCs w:val="22"/>
        </w:rPr>
        <w:t xml:space="preserve">R-9.18  </w:t>
      </w:r>
      <w:r>
        <w:rPr>
          <w:rFonts w:ascii="Microsoft JhengHei" w:cs="Microsoft JhengHei" w:eastAsia="Microsoft JhengHei" w:hAnsi="Microsoft JhengHei"/>
          <w:sz w:val="22"/>
          <w:szCs w:val="22"/>
        </w:rPr>
        <w:t xml:space="preserve">學校應靈活運用津貼，為學生組織有意義的全方位學習活動，並參照教育局通告第16/2019號（全方位學習津貼）及第17/2019號（學生活動支援津貼）的運用指引。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omzmsplkhjqlmv_hdzl1o">
        <w:r>
          <w:rPr>
            <w:rStyle w:val="Hyperlink"/>
            <w:rFonts w:ascii="Microsoft JhengHei" w:cs="Microsoft JhengHei" w:eastAsia="Microsoft JhengHei" w:hAnsi="Microsoft JhengHei"/>
            <w:sz w:val="20"/>
            <w:szCs w:val="20"/>
          </w:rPr>
          <w:t xml:space="preserve">《《小學教育課程指引》完整版（2024）》第 296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引文：「學校應靈活運用津貼，配合教育局及其他適用資源，為學生組織有意義的全方位學習活動」</w:t>
      </w:r>
    </w:p>
    <w:p>
      <w:pPr>
        <w:pStyle w:val="Heading1"/>
        <w:spacing w:after="80" w:before="320"/>
      </w:pPr>
      <w:r>
        <w:rPr>
          <w:rFonts w:ascii="Microsoft JhengHei" w:cs="Microsoft JhengHei" w:eastAsia="Microsoft JhengHei" w:hAnsi="Microsoft JhengHei"/>
          <w:b/>
          <w:bCs/>
          <w:sz w:val="28"/>
          <w:szCs w:val="28"/>
        </w:rPr>
        <w:t xml:space="preserve">10. STEAM與資訊科技教育</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學校推動STEAM教育宜成立專責小組，統籌協調相關學習活動、資源調配和教師專業發展等工作。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a-nfqnr23jcushayi01o6">
        <w:r>
          <w:rPr>
            <w:rStyle w:val="Hyperlink"/>
            <w:rFonts w:ascii="Microsoft JhengHei" w:cs="Microsoft JhengHei" w:eastAsia="Microsoft JhengHei" w:hAnsi="Microsoft JhengHei"/>
            <w:sz w:val="20"/>
            <w:szCs w:val="20"/>
          </w:rPr>
          <w:t xml:space="preserve">《《小學教育課程指引》(2024)》第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引文：「學校普遍為推動 STEAM 教育而成立專責小組，有效統籌與協調相關的學習活動、資源調配和教師專業發展等工作」</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學校應將STEAM教育元素有系統地納入學校課程和全方位學習活動，並引入外間專業支援和跨校專業交流，逐步建立實踐社群。</w:t>
      </w:r>
    </w:p>
    <w:p>
      <w:pPr>
        <w:spacing w:after="20"/>
        <w:ind w:left="360"/>
      </w:pPr>
      <w:r>
        <w:rPr>
          <w:rFonts w:ascii="Microsoft JhengHei" w:cs="Microsoft JhengHei" w:eastAsia="Microsoft JhengHei" w:hAnsi="Microsoft JhengHei"/>
          <w:color w:val="555555"/>
          <w:sz w:val="20"/>
          <w:szCs w:val="20"/>
        </w:rPr>
        <w:t xml:space="preserve">出處：</w:t>
      </w:r>
      <w:hyperlink w:history="1" r:id="rIdoyiqdh6-ty5obx9xm637y">
        <w:r>
          <w:rPr>
            <w:rStyle w:val="Hyperlink"/>
            <w:rFonts w:ascii="Microsoft JhengHei" w:cs="Microsoft JhengHei" w:eastAsia="Microsoft JhengHei" w:hAnsi="Microsoft JhengHei"/>
            <w:sz w:val="20"/>
            <w:szCs w:val="20"/>
          </w:rPr>
          <w:t xml:space="preserve">《《小學教育課程指引》(2024)》第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引文：「教育元素有系統地納入學校課程和全方位學習活動，亦引入外間專業支援和跨校專業交流，逐步建立 STEAM 教育的實踐社群」</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不同學習領域的教師應緊密合作，共同規劃學校整體課程，並籌劃有助推動 STEM 教育的學與教活動。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qggnfkginlvyk6gytwyli">
        <w:r>
          <w:rPr>
            <w:rStyle w:val="Hyperlink"/>
            <w:rFonts w:ascii="Microsoft JhengHei" w:cs="Microsoft JhengHei" w:eastAsia="Microsoft JhengHei" w:hAnsi="Microsoft JhengHei"/>
            <w:sz w:val="20"/>
            <w:szCs w:val="20"/>
          </w:rPr>
          <w:t xml:space="preserve">《中學教育課程指引（2017）— 課程指引及文件》第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引文：「不同學習領域的教師應緊密合作，共同規劃學校整體課程，並籌劃有助推動STEM 教育」</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STEM 相關學習活動的評估，須切合學習目標和所選取的教學法，以反映學生的學習進展及協作學習能力。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1wddn2dv59hi64fzuonuc">
        <w:r>
          <w:rPr>
            <w:rStyle w:val="Hyperlink"/>
            <w:rFonts w:ascii="Microsoft JhengHei" w:cs="Microsoft JhengHei" w:eastAsia="Microsoft JhengHei" w:hAnsi="Microsoft JhengHei"/>
            <w:sz w:val="20"/>
            <w:szCs w:val="20"/>
          </w:rPr>
          <w:t xml:space="preserve">《中學教育課程指引（2017）— 課程指引及文件》第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引文：「STEM 相關學習活動的評估，須切合學習目標和所選取的教學法，以反映學生的學習進展」</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學校須在資訊科技教育方面制訂學校整體課程規劃，並必須關注提升學生的資訊素養，培養他們有效及合乎道德地使用資訊及資訊科技。</w:t>
      </w:r>
    </w:p>
    <w:p>
      <w:pPr>
        <w:spacing w:after="20"/>
        <w:ind w:left="360"/>
      </w:pPr>
      <w:r>
        <w:rPr>
          <w:rFonts w:ascii="Microsoft JhengHei" w:cs="Microsoft JhengHei" w:eastAsia="Microsoft JhengHei" w:hAnsi="Microsoft JhengHei"/>
          <w:color w:val="555555"/>
          <w:sz w:val="20"/>
          <w:szCs w:val="20"/>
        </w:rPr>
        <w:t xml:space="preserve">出處：</w:t>
      </w:r>
      <w:hyperlink w:history="1" r:id="rIdxxrwif52fctombg1haspo">
        <w:r>
          <w:rPr>
            <w:rStyle w:val="Hyperlink"/>
            <w:rFonts w:ascii="Microsoft JhengHei" w:cs="Microsoft JhengHei" w:eastAsia="Microsoft JhengHei" w:hAnsi="Microsoft JhengHei"/>
            <w:sz w:val="20"/>
            <w:szCs w:val="20"/>
          </w:rPr>
          <w:t xml:space="preserve">《中學教育課程指引（2017）— 課程指引及文件》第 336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引文：「學校必須關注提升學生的資訊素養，培養他們有效及合乎道德地使用資訊及資訊科技」</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學校應從初中開始推展STEM教育和資訊科技教育，且延展至高中。</w:t>
      </w:r>
    </w:p>
    <w:p>
      <w:pPr>
        <w:spacing w:after="20"/>
        <w:ind w:left="360"/>
      </w:pPr>
      <w:r>
        <w:rPr>
          <w:rFonts w:ascii="Microsoft JhengHei" w:cs="Microsoft JhengHei" w:eastAsia="Microsoft JhengHei" w:hAnsi="Microsoft JhengHei"/>
          <w:color w:val="555555"/>
          <w:sz w:val="20"/>
          <w:szCs w:val="20"/>
        </w:rPr>
        <w:t xml:space="preserve">出處：</w:t>
      </w:r>
      <w:hyperlink w:history="1" r:id="rIdgybh-osbvcewseqaop--m">
        <w:r>
          <w:rPr>
            <w:rStyle w:val="Hyperlink"/>
            <w:rFonts w:ascii="Microsoft JhengHei" w:cs="Microsoft JhengHei" w:eastAsia="Microsoft JhengHei" w:hAnsi="Microsoft JhengHei"/>
            <w:sz w:val="20"/>
            <w:szCs w:val="20"/>
          </w:rPr>
          <w:t xml:space="preserve">《中學教育課程指引（2017）— 課程指引及文件》第 71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引文：「學校應建基於過去的經驗和成果，從初中開始推展STEM 教育和資訊科技教育，且一直延展至高中」</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學校管理層和教師應制定具清晰方向和推行細節的校本資訊科技計劃，以促進學生發展成為自主學習者。</w:t>
      </w:r>
    </w:p>
    <w:p>
      <w:pPr>
        <w:spacing w:after="20"/>
        <w:ind w:left="360"/>
      </w:pPr>
      <w:r>
        <w:rPr>
          <w:rFonts w:ascii="Microsoft JhengHei" w:cs="Microsoft JhengHei" w:eastAsia="Microsoft JhengHei" w:hAnsi="Microsoft JhengHei"/>
          <w:color w:val="555555"/>
          <w:sz w:val="20"/>
          <w:szCs w:val="20"/>
        </w:rPr>
        <w:t xml:space="preserve">出處：</w:t>
      </w:r>
      <w:hyperlink w:history="1" r:id="rId_mku2zgekltmc5qes0hb3">
        <w:r>
          <w:rPr>
            <w:rStyle w:val="Hyperlink"/>
            <w:rFonts w:ascii="Microsoft JhengHei" w:cs="Microsoft JhengHei" w:eastAsia="Microsoft JhengHei" w:hAnsi="Microsoft JhengHei"/>
            <w:sz w:val="20"/>
            <w:szCs w:val="20"/>
          </w:rPr>
          <w:t xml:space="preserve">《中學教育課程指引（2017）— 課程指引及文件》第 345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引文：「管理層和教師制定具清晰方向和推行細節的校本資訊科技計劃，以促進學生發展，成為自主學習者」</w:t>
      </w:r>
    </w:p>
    <w:p>
      <w:pPr>
        <w:spacing w:after="40" w:before="160"/>
        <w:ind w:left="360" w:hanging="360"/>
      </w:pPr>
      <w:r>
        <w:rPr>
          <w:rFonts w:ascii="Microsoft JhengHei" w:cs="Microsoft JhengHei" w:eastAsia="Microsoft JhengHei" w:hAnsi="Microsoft JhengHei"/>
          <w:b/>
          <w:bCs/>
          <w:sz w:val="22"/>
          <w:szCs w:val="22"/>
        </w:rPr>
        <w:t xml:space="preserve">R-10.8  </w:t>
      </w:r>
      <w:r>
        <w:rPr>
          <w:rFonts w:ascii="Microsoft JhengHei" w:cs="Microsoft JhengHei" w:eastAsia="Microsoft JhengHei" w:hAnsi="Microsoft JhengHei"/>
          <w:sz w:val="22"/>
          <w:szCs w:val="22"/>
        </w:rPr>
        <w:t xml:space="preserve">學校應將STEM教育的規劃及評估結果融入學校發展計劃／學校周年計劃／學校報告。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mesqpxsjhbd6fkxleprfi">
        <w:r>
          <w:rPr>
            <w:rStyle w:val="Hyperlink"/>
            <w:rFonts w:ascii="Microsoft JhengHei" w:cs="Microsoft JhengHei" w:eastAsia="Microsoft JhengHei" w:hAnsi="Microsoft JhengHei"/>
            <w:sz w:val="20"/>
            <w:szCs w:val="20"/>
          </w:rPr>
          <w:t xml:space="preserve">《中學教育課程指引（2017）— 課程指引及文件》第 126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引文：「教育局鼓勵學校將運用本工具所得的計劃及評估結果，融入學校發展計劃／學校周年計劃／ 學校報告內」</w:t>
      </w:r>
    </w:p>
    <w:p>
      <w:pPr>
        <w:spacing w:after="40" w:before="160"/>
        <w:ind w:left="360" w:hanging="360"/>
      </w:pPr>
      <w:r>
        <w:rPr>
          <w:rFonts w:ascii="Microsoft JhengHei" w:cs="Microsoft JhengHei" w:eastAsia="Microsoft JhengHei" w:hAnsi="Microsoft JhengHei"/>
          <w:b/>
          <w:bCs/>
          <w:sz w:val="22"/>
          <w:szCs w:val="22"/>
        </w:rPr>
        <w:t xml:space="preserve">R-10.9  </w:t>
      </w:r>
      <w:r>
        <w:rPr>
          <w:rFonts w:ascii="Microsoft JhengHei" w:cs="Microsoft JhengHei" w:eastAsia="Microsoft JhengHei" w:hAnsi="Microsoft JhengHei"/>
          <w:sz w:val="22"/>
          <w:szCs w:val="22"/>
        </w:rPr>
        <w:t xml:space="preserve">學校應循三年規劃循序漸進優化STEAM 教育，安排不同資源培訓及支援教師，加強規劃校本的課程架構，讓學校課程從科本學習延伸到跨課程學習。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zmvcpajym3_djfeswu9h4">
        <w:r>
          <w:rPr>
            <w:rStyle w:val="Hyperlink"/>
            <w:rFonts w:ascii="Microsoft JhengHei" w:cs="Microsoft JhengHei" w:eastAsia="Microsoft JhengHei" w:hAnsi="Microsoft JhengHei"/>
            <w:sz w:val="20"/>
            <w:szCs w:val="20"/>
          </w:rPr>
          <w:t xml:space="preserve">《《小學教育課程指引》完整版（2024）》第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引文：「學校E 按校情通過三年規劃循序漸進地優化STEAM 教育，安排不同資源培訓及支援教師，加強規劃校本的課程架構，讓學校課程從科本學習逐漸延伸到跨課程學習」</w:t>
      </w:r>
    </w:p>
    <w:p>
      <w:pPr>
        <w:spacing w:after="40" w:before="160"/>
        <w:ind w:left="360" w:hanging="360"/>
      </w:pPr>
      <w:r>
        <w:rPr>
          <w:rFonts w:ascii="Microsoft JhengHei" w:cs="Microsoft JhengHei" w:eastAsia="Microsoft JhengHei" w:hAnsi="Microsoft JhengHei"/>
          <w:b/>
          <w:bCs/>
          <w:sz w:val="22"/>
          <w:szCs w:val="22"/>
        </w:rPr>
        <w:t xml:space="preserve">R-10.10  </w:t>
      </w:r>
      <w:r>
        <w:rPr>
          <w:rFonts w:ascii="Microsoft JhengHei" w:cs="Microsoft JhengHei" w:eastAsia="Microsoft JhengHei" w:hAnsi="Microsoft JhengHei"/>
          <w:sz w:val="22"/>
          <w:szCs w:val="22"/>
        </w:rPr>
        <w:t xml:space="preserve">所有學生都應有機會接受STEAM教育，學校應進一步將其普及化、精英化和盛事化，成為多元學習經歷的重要部分。</w:t>
      </w:r>
    </w:p>
    <w:p>
      <w:pPr>
        <w:spacing w:after="20"/>
        <w:ind w:left="360"/>
      </w:pPr>
      <w:r>
        <w:rPr>
          <w:rFonts w:ascii="Microsoft JhengHei" w:cs="Microsoft JhengHei" w:eastAsia="Microsoft JhengHei" w:hAnsi="Microsoft JhengHei"/>
          <w:color w:val="555555"/>
          <w:sz w:val="20"/>
          <w:szCs w:val="20"/>
        </w:rPr>
        <w:t xml:space="preserve">出處：</w:t>
      </w:r>
      <w:hyperlink w:history="1" r:id="rIdnt36yjafpgwyj6c0loqia">
        <w:r>
          <w:rPr>
            <w:rStyle w:val="Hyperlink"/>
            <w:rFonts w:ascii="Microsoft JhengHei" w:cs="Microsoft JhengHei" w:eastAsia="Microsoft JhengHei" w:hAnsi="Microsoft JhengHei"/>
            <w:sz w:val="20"/>
            <w:szCs w:val="20"/>
          </w:rPr>
          <w:t xml:space="preserve">《《小學教育課程指引》完整版（2024）》第 34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引文：「所有學生都應有機會接受STEAM 教育，學校應進一步將其普及化、精英化和盛事化，成為多元學習經歷的重要部分」</w:t>
      </w:r>
    </w:p>
    <w:p>
      <w:pPr>
        <w:spacing w:after="40" w:before="160"/>
        <w:ind w:left="360" w:hanging="360"/>
      </w:pPr>
      <w:r>
        <w:rPr>
          <w:rFonts w:ascii="Microsoft JhengHei" w:cs="Microsoft JhengHei" w:eastAsia="Microsoft JhengHei" w:hAnsi="Microsoft JhengHei"/>
          <w:b/>
          <w:bCs/>
          <w:sz w:val="22"/>
          <w:szCs w:val="22"/>
        </w:rPr>
        <w:t xml:space="preserve">R-10.11  </w:t>
      </w:r>
      <w:r>
        <w:rPr>
          <w:rFonts w:ascii="Microsoft JhengHei" w:cs="Microsoft JhengHei" w:eastAsia="Microsoft JhengHei" w:hAnsi="Microsoft JhengHei"/>
          <w:sz w:val="22"/>
          <w:szCs w:val="22"/>
        </w:rPr>
        <w:t xml:space="preserve">學校應委任課程領導或統籌教師負責帶領和協調各科組，將媒體和資訊素養相關的學習元素融入不同學習領域／科目的學習活動中，合作推動媒體和資訊素養教育。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jhjsm2_aofwxmitlcgm4x">
        <w:r>
          <w:rPr>
            <w:rStyle w:val="Hyperlink"/>
            <w:rFonts w:ascii="Microsoft JhengHei" w:cs="Microsoft JhengHei" w:eastAsia="Microsoft JhengHei" w:hAnsi="Microsoft JhengHei"/>
            <w:sz w:val="20"/>
            <w:szCs w:val="20"/>
          </w:rPr>
          <w:t xml:space="preserve">《《小學教育課程指引》完整版（2024）》第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引文：「學校應委任課程領導或統籌教師負責帶領和協調各科組，將相關的學習元素融入不同學習領域/ 科目」</w:t>
      </w:r>
    </w:p>
    <w:p>
      <w:pPr>
        <w:pStyle w:val="Heading1"/>
        <w:spacing w:after="80" w:before="320"/>
      </w:pPr>
      <w:r>
        <w:rPr>
          <w:rFonts w:ascii="Microsoft JhengHei" w:cs="Microsoft JhengHei" w:eastAsia="Microsoft JhengHei" w:hAnsi="Microsoft JhengHei"/>
          <w:b/>
          <w:bCs/>
          <w:sz w:val="28"/>
          <w:szCs w:val="28"/>
        </w:rPr>
        <w:t xml:space="preserve">11. 教科書及學習資源管理</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優質課本應按課程發展議會編製的課程文件編寫，學校選用課本時須參考教育局「適用書目表」或「電子教科書適用書目表」，但並非必須採用書目表上的課本。</w:t>
      </w:r>
    </w:p>
    <w:p>
      <w:pPr>
        <w:spacing w:after="20"/>
        <w:ind w:left="360"/>
      </w:pPr>
      <w:r>
        <w:rPr>
          <w:rFonts w:ascii="Microsoft JhengHei" w:cs="Microsoft JhengHei" w:eastAsia="Microsoft JhengHei" w:hAnsi="Microsoft JhengHei"/>
          <w:color w:val="555555"/>
          <w:sz w:val="20"/>
          <w:szCs w:val="20"/>
        </w:rPr>
        <w:t xml:space="preserve">出處：</w:t>
      </w:r>
      <w:hyperlink w:history="1" r:id="rIduvp6uk9x17jiozq1kfscc">
        <w:r>
          <w:rPr>
            <w:rStyle w:val="Hyperlink"/>
            <w:rFonts w:ascii="Microsoft JhengHei" w:cs="Microsoft JhengHei" w:eastAsia="Microsoft JhengHei" w:hAnsi="Microsoft JhengHei"/>
            <w:sz w:val="20"/>
            <w:szCs w:val="20"/>
          </w:rPr>
          <w:t xml:space="preserve">《中學教育課程指引（2017）— 課程指引及文件》第 481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引文：「學校並非必須採用兩個書目表上的教科書」</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學校選用的課本均應以學習者為中心、全面及能夠獨立使用，並按課程發展議會編製的課程文件編寫，以支援不同科目的推行。</w:t>
      </w:r>
    </w:p>
    <w:p>
      <w:pPr>
        <w:spacing w:after="20"/>
        <w:ind w:left="360"/>
      </w:pPr>
      <w:r>
        <w:rPr>
          <w:rFonts w:ascii="Microsoft JhengHei" w:cs="Microsoft JhengHei" w:eastAsia="Microsoft JhengHei" w:hAnsi="Microsoft JhengHei"/>
          <w:color w:val="555555"/>
          <w:sz w:val="20"/>
          <w:szCs w:val="20"/>
        </w:rPr>
        <w:t xml:space="preserve">出處：</w:t>
      </w:r>
      <w:hyperlink w:history="1" r:id="rIdcbuzrrpfmvofkjtjrbssv">
        <w:r>
          <w:rPr>
            <w:rStyle w:val="Hyperlink"/>
            <w:rFonts w:ascii="Microsoft JhengHei" w:cs="Microsoft JhengHei" w:eastAsia="Microsoft JhengHei" w:hAnsi="Microsoft JhengHei"/>
            <w:sz w:val="20"/>
            <w:szCs w:val="20"/>
          </w:rPr>
          <w:t xml:space="preserve">《中學教育課程指引（2017）— 課程指引及文件》第 480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引文：「優質的課本均應以學習者為中心、全面及能夠獨立使用，並按課程發展議會編製的課程文件編寫，以支援不同科目的推行」</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學校應使用正版樂譜、錄音、錄像、程式及書籍，並防止學生在校內擅自複製受版權保護的資源。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h4lwi6uxuqcjdgdssqh5_">
        <w:r>
          <w:rPr>
            <w:rStyle w:val="Hyperlink"/>
            <w:rFonts w:ascii="Microsoft JhengHei" w:cs="Microsoft JhengHei" w:eastAsia="Microsoft JhengHei" w:hAnsi="Microsoft JhengHei"/>
            <w:sz w:val="20"/>
            <w:szCs w:val="20"/>
          </w:rPr>
          <w:t xml:space="preserve">《音樂教育學習領域課程指引（小一至中三）(2003)》第 78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引文：「教師應使用正版的樂譜、錄音、錄像、程式及書籍，並防止學生在校內擅自複製這些資源」</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在課堂以外播放或演奏受版權法保護的音樂作品，教師須事先取得版權機構或持有人的許可。</w:t>
      </w:r>
    </w:p>
    <w:p>
      <w:pPr>
        <w:spacing w:after="20"/>
        <w:ind w:left="360"/>
      </w:pPr>
      <w:r>
        <w:rPr>
          <w:rFonts w:ascii="Microsoft JhengHei" w:cs="Microsoft JhengHei" w:eastAsia="Microsoft JhengHei" w:hAnsi="Microsoft JhengHei"/>
          <w:color w:val="555555"/>
          <w:sz w:val="20"/>
          <w:szCs w:val="20"/>
        </w:rPr>
        <w:t xml:space="preserve">出處：</w:t>
      </w:r>
      <w:hyperlink w:history="1" r:id="rIdiwbnvumhbs8ibmhdhfy1u">
        <w:r>
          <w:rPr>
            <w:rStyle w:val="Hyperlink"/>
            <w:rFonts w:ascii="Microsoft JhengHei" w:cs="Microsoft JhengHei" w:eastAsia="Microsoft JhengHei" w:hAnsi="Microsoft JhengHei"/>
            <w:sz w:val="20"/>
            <w:szCs w:val="20"/>
          </w:rPr>
          <w:t xml:space="preserve">《音樂教育學習領域課程指引（小一至中三）(2003)》第 78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引文：「版權法保護的音樂作品，教師須注意是否已取得版權機構或持有人 的許可」</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選取和編訂學與教資源時，學校管理層有責任確保教材均符合課程發展議會中央課程的宗旨和目標，資料正確、內容完整、客觀持平。</w:t>
      </w:r>
    </w:p>
    <w:p>
      <w:pPr>
        <w:spacing w:after="20"/>
        <w:ind w:left="360"/>
      </w:pPr>
      <w:r>
        <w:rPr>
          <w:rFonts w:ascii="Microsoft JhengHei" w:cs="Microsoft JhengHei" w:eastAsia="Microsoft JhengHei" w:hAnsi="Microsoft JhengHei"/>
          <w:color w:val="555555"/>
          <w:sz w:val="20"/>
          <w:szCs w:val="20"/>
        </w:rPr>
        <w:t xml:space="preserve">出處：</w:t>
      </w:r>
      <w:hyperlink w:history="1" r:id="rIdqijz0o_chofnkofjp5ruw">
        <w:r>
          <w:rPr>
            <w:rStyle w:val="Hyperlink"/>
            <w:rFonts w:ascii="Microsoft JhengHei" w:cs="Microsoft JhengHei" w:eastAsia="Microsoft JhengHei" w:hAnsi="Microsoft JhengHei"/>
            <w:sz w:val="20"/>
            <w:szCs w:val="20"/>
          </w:rPr>
          <w:t xml:space="preserve">《中學教育課程指引（2017）— 課程指引及文件》第 554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引文：「學校管理層有責任確保教材均符合課程發展議會中央課程的宗旨和目標，所引用的資料正確、內容完整、客觀持平」</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學校須為選擇學與教材料確立清晰的校本準則及制定審評機制，以評估和更新校內學與教資源（包括校本教材）。</w:t>
      </w:r>
    </w:p>
    <w:p>
      <w:pPr>
        <w:spacing w:after="20"/>
        <w:ind w:left="360"/>
      </w:pPr>
      <w:r>
        <w:rPr>
          <w:rFonts w:ascii="Microsoft JhengHei" w:cs="Microsoft JhengHei" w:eastAsia="Microsoft JhengHei" w:hAnsi="Microsoft JhengHei"/>
          <w:color w:val="555555"/>
          <w:sz w:val="20"/>
          <w:szCs w:val="20"/>
        </w:rPr>
        <w:t xml:space="preserve">出處：</w:t>
      </w:r>
      <w:hyperlink w:history="1" r:id="rIdnhmnw5eh93lvpslpeptcx">
        <w:r>
          <w:rPr>
            <w:rStyle w:val="Hyperlink"/>
            <w:rFonts w:ascii="Microsoft JhengHei" w:cs="Microsoft JhengHei" w:eastAsia="Microsoft JhengHei" w:hAnsi="Microsoft JhengHei"/>
            <w:sz w:val="20"/>
            <w:szCs w:val="20"/>
          </w:rPr>
          <w:t xml:space="preserve">《中學教育課程指引（2017）— 課程指引及文件》第 554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引文：「學校須為選擇學與教材料確立清晰的校本準則及制定審評機制，以評估和更新校內學與教資源，包括校本教材」</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學校選用教科書須依照既定程序，將選書結果呈交學校管理委員會／校董會／法團校董會審批，並為個別科目、年級或學習階段制定校本選書程序及準則。</w:t>
      </w:r>
    </w:p>
    <w:p>
      <w:pPr>
        <w:spacing w:after="20"/>
        <w:ind w:left="360"/>
      </w:pPr>
      <w:r>
        <w:rPr>
          <w:rFonts w:ascii="Microsoft JhengHei" w:cs="Microsoft JhengHei" w:eastAsia="Microsoft JhengHei" w:hAnsi="Microsoft JhengHei"/>
          <w:color w:val="555555"/>
          <w:sz w:val="20"/>
          <w:szCs w:val="20"/>
        </w:rPr>
        <w:t xml:space="preserve">出處：</w:t>
      </w:r>
      <w:hyperlink w:history="1" r:id="rId-ngvfyginho8of038poq-">
        <w:r>
          <w:rPr>
            <w:rStyle w:val="Hyperlink"/>
            <w:rFonts w:ascii="Microsoft JhengHei" w:cs="Microsoft JhengHei" w:eastAsia="Microsoft JhengHei" w:hAnsi="Microsoft JhengHei"/>
            <w:sz w:val="20"/>
            <w:szCs w:val="20"/>
          </w:rPr>
          <w:t xml:space="preserve">《《小學教育課程指引》完整版（2024）》第 268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引文：「向學校管理委員會／校董會或法團校董會呈交選書結果作審批」</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學校參考教育局「優質課本基本原則」及「適用書目表」，為個別科目、年級或學習階段制定校本選書程序及準則。</w:t>
      </w:r>
    </w:p>
    <w:p>
      <w:pPr>
        <w:spacing w:after="20"/>
        <w:ind w:left="360"/>
      </w:pPr>
      <w:r>
        <w:rPr>
          <w:rFonts w:ascii="Microsoft JhengHei" w:cs="Microsoft JhengHei" w:eastAsia="Microsoft JhengHei" w:hAnsi="Microsoft JhengHei"/>
          <w:color w:val="555555"/>
          <w:sz w:val="20"/>
          <w:szCs w:val="20"/>
        </w:rPr>
        <w:t xml:space="preserve">出處：</w:t>
      </w:r>
      <w:hyperlink w:history="1" r:id="rIdp6iq5jtvyqrtjkehre0l5">
        <w:r>
          <w:rPr>
            <w:rStyle w:val="Hyperlink"/>
            <w:rFonts w:ascii="Microsoft JhengHei" w:cs="Microsoft JhengHei" w:eastAsia="Microsoft JhengHei" w:hAnsi="Microsoft JhengHei"/>
            <w:sz w:val="20"/>
            <w:szCs w:val="20"/>
          </w:rPr>
          <w:t xml:space="preserve">《《小學教育課程指引》完整版（2024）》第 268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和教師可參考教育局「教科書資訊」網頁內最新的「優質課本基本原則」、「適用書目表」和「電子教科書適用書目表」，以及「學校選用課本和學與教資源須知」，為個別科目、年級或學習階段制定校本選書程序及準則。」</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幼稚園教師應設計教材，配合學校的辦學理念、幼兒特點和成長需要，以發展校本課程。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w3yl5qie_hcft5nu2qqbd">
        <w:r>
          <w:rPr>
            <w:rStyle w:val="Hyperlink"/>
            <w:rFonts w:ascii="Microsoft JhengHei" w:cs="Microsoft JhengHei" w:eastAsia="Microsoft JhengHei" w:hAnsi="Microsoft JhengHei"/>
            <w:sz w:val="20"/>
            <w:szCs w:val="20"/>
          </w:rPr>
          <w:t xml:space="preserve">《幼稚園教育課程指引（2017）》第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引文：「設計教材，配合學校的辦學理念、幼兒特點和成長需要，發展校本課程」</w:t>
      </w:r>
    </w:p>
    <w:p>
      <w:pPr>
        <w:spacing w:after="40" w:before="160"/>
        <w:ind w:left="360" w:hanging="360"/>
      </w:pPr>
      <w:r>
        <w:rPr>
          <w:rFonts w:ascii="Microsoft JhengHei" w:cs="Microsoft JhengHei" w:eastAsia="Microsoft JhengHei" w:hAnsi="Microsoft JhengHei"/>
          <w:b/>
          <w:bCs/>
          <w:sz w:val="22"/>
          <w:szCs w:val="22"/>
        </w:rPr>
        <w:t xml:space="preserve">R-11.10  </w:t>
      </w:r>
      <w:r>
        <w:rPr>
          <w:rFonts w:ascii="Microsoft JhengHei" w:cs="Microsoft JhengHei" w:eastAsia="Microsoft JhengHei" w:hAnsi="Microsoft JhengHei"/>
          <w:sz w:val="22"/>
          <w:szCs w:val="22"/>
        </w:rPr>
        <w:t xml:space="preserve">學校管理層有責任確保校本學與教資源配合課程宗旨和目標，內容必須正確、完整、客觀和持平，並須設立校本監察機制定期檢視和更新。</w:t>
      </w:r>
    </w:p>
    <w:p>
      <w:pPr>
        <w:spacing w:after="20"/>
        <w:ind w:left="360"/>
      </w:pPr>
      <w:r>
        <w:rPr>
          <w:rFonts w:ascii="Microsoft JhengHei" w:cs="Microsoft JhengHei" w:eastAsia="Microsoft JhengHei" w:hAnsi="Microsoft JhengHei"/>
          <w:color w:val="555555"/>
          <w:sz w:val="20"/>
          <w:szCs w:val="20"/>
        </w:rPr>
        <w:t xml:space="preserve">出處：</w:t>
      </w:r>
      <w:hyperlink w:history="1" r:id="rId5934jkpzpix5vb3mfi9us">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引文：「學校管理層有責任確保校本學與教資源配合課程的宗旨和目標，內容及資料必須正確、完整、客觀和持平。」</w:t>
      </w:r>
    </w:p>
    <w:p>
      <w:pPr>
        <w:spacing w:after="40" w:before="160"/>
        <w:ind w:left="360" w:hanging="360"/>
      </w:pPr>
      <w:r>
        <w:rPr>
          <w:rFonts w:ascii="Microsoft JhengHei" w:cs="Microsoft JhengHei" w:eastAsia="Microsoft JhengHei" w:hAnsi="Microsoft JhengHei"/>
          <w:b/>
          <w:bCs/>
          <w:sz w:val="22"/>
          <w:szCs w:val="22"/>
        </w:rPr>
        <w:t xml:space="preserve">R-11.11  </w:t>
      </w:r>
      <w:r>
        <w:rPr>
          <w:rFonts w:ascii="Microsoft JhengHei" w:cs="Microsoft JhengHei" w:eastAsia="Microsoft JhengHei" w:hAnsi="Microsoft JhengHei"/>
          <w:sz w:val="22"/>
          <w:szCs w:val="22"/>
        </w:rPr>
        <w:t xml:space="preserve">學校不可接受課本出版社或課本零售商任何形式的捐贈或利益，如免費借用器材、贊助活動、贈送花籃或獎學金等，以免影響課本選擇。</w:t>
      </w:r>
    </w:p>
    <w:p>
      <w:pPr>
        <w:spacing w:after="20"/>
        <w:ind w:left="360"/>
      </w:pPr>
      <w:r>
        <w:rPr>
          <w:rFonts w:ascii="Microsoft JhengHei" w:cs="Microsoft JhengHei" w:eastAsia="Microsoft JhengHei" w:hAnsi="Microsoft JhengHei"/>
          <w:color w:val="555555"/>
          <w:sz w:val="20"/>
          <w:szCs w:val="20"/>
        </w:rPr>
        <w:t xml:space="preserve">出處：</w:t>
      </w:r>
      <w:hyperlink w:history="1" r:id="rIdtdf8vsf2k4jonbvgtbinj">
        <w:r>
          <w:rPr>
            <w:rStyle w:val="Hyperlink"/>
            <w:rFonts w:ascii="Microsoft JhengHei" w:cs="Microsoft JhengHei" w:eastAsia="Microsoft JhengHei" w:hAnsi="Microsoft JhengHei"/>
            <w:sz w:val="20"/>
            <w:szCs w:val="20"/>
          </w:rPr>
          <w:t xml:space="preserve">《學校行政手冊（2025年11月版）》第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引文：「學校不可接受課本出版社或課本零售商任何形式的捐贈或利益，例如：免費給學校借用器材、教具或教學配套資源；免費到校支援服務或教師培訓」</w:t>
      </w:r>
    </w:p>
    <w:p>
      <w:pPr>
        <w:spacing w:after="40" w:before="160"/>
        <w:ind w:left="360" w:hanging="360"/>
      </w:pPr>
      <w:r>
        <w:rPr>
          <w:rFonts w:ascii="Microsoft JhengHei" w:cs="Microsoft JhengHei" w:eastAsia="Microsoft JhengHei" w:hAnsi="Microsoft JhengHei"/>
          <w:b/>
          <w:bCs/>
          <w:sz w:val="22"/>
          <w:szCs w:val="22"/>
        </w:rPr>
        <w:t xml:space="preserve">R-11.12  </w:t>
      </w:r>
      <w:r>
        <w:rPr>
          <w:rFonts w:ascii="Microsoft JhengHei" w:cs="Microsoft JhengHei" w:eastAsia="Microsoft JhengHei" w:hAnsi="Microsoft JhengHei"/>
          <w:sz w:val="22"/>
          <w:szCs w:val="22"/>
        </w:rPr>
        <w:t xml:space="preserve">學校應設立科目／學習領域選書委員會，為選擇課本及學與教資源確立清晰的校本準則，並妥善記錄選書委員會的決議和意見；校董會須擔當監察的角色。</w:t>
      </w:r>
    </w:p>
    <w:p>
      <w:pPr>
        <w:spacing w:after="20"/>
        <w:ind w:left="360"/>
      </w:pPr>
      <w:r>
        <w:rPr>
          <w:rFonts w:ascii="Microsoft JhengHei" w:cs="Microsoft JhengHei" w:eastAsia="Microsoft JhengHei" w:hAnsi="Microsoft JhengHei"/>
          <w:color w:val="555555"/>
          <w:sz w:val="20"/>
          <w:szCs w:val="20"/>
        </w:rPr>
        <w:t xml:space="preserve">出處：</w:t>
      </w:r>
      <w:hyperlink w:history="1" r:id="rIdlp9mlzyzy6es3jc6a0x2u">
        <w:r>
          <w:rPr>
            <w:rStyle w:val="Hyperlink"/>
            <w:rFonts w:ascii="Microsoft JhengHei" w:cs="Microsoft JhengHei" w:eastAsia="Microsoft JhengHei" w:hAnsi="Microsoft JhengHei"/>
            <w:sz w:val="20"/>
            <w:szCs w:val="20"/>
          </w:rPr>
          <w:t xml:space="preserve">《學校行政手冊（2025年11月版）》第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引文：「學校（包括幼稚園）應設立科目／學習領域／幼稚園選書委員會，負責挑選學生使用的課本；學校須為選擇課本及學與教資源確立清晰的校本準則，以及妥善記錄選書委員會的決議和意見」</w:t>
      </w:r>
    </w:p>
    <w:p>
      <w:pPr>
        <w:spacing w:after="40" w:before="160"/>
        <w:ind w:left="360" w:hanging="360"/>
      </w:pPr>
      <w:r>
        <w:rPr>
          <w:rFonts w:ascii="Microsoft JhengHei" w:cs="Microsoft JhengHei" w:eastAsia="Microsoft JhengHei" w:hAnsi="Microsoft JhengHei"/>
          <w:b/>
          <w:bCs/>
          <w:sz w:val="22"/>
          <w:szCs w:val="22"/>
        </w:rPr>
        <w:t xml:space="preserve">R-11.13  </w:t>
      </w:r>
      <w:r>
        <w:rPr>
          <w:rFonts w:ascii="Microsoft JhengHei" w:cs="Microsoft JhengHei" w:eastAsia="Microsoft JhengHei" w:hAnsi="Microsoft JhengHei"/>
          <w:sz w:val="22"/>
          <w:szCs w:val="22"/>
        </w:rPr>
        <w:t xml:space="preserve">教師亦不應接受課本出版社在任何時間，尤其在推廣課本時提供的任何利益或奢華款待，以免損害學校的聲譽和教師的專業形象。</w:t>
      </w:r>
    </w:p>
    <w:p>
      <w:pPr>
        <w:spacing w:after="20"/>
        <w:ind w:left="360"/>
      </w:pPr>
      <w:r>
        <w:rPr>
          <w:rFonts w:ascii="Microsoft JhengHei" w:cs="Microsoft JhengHei" w:eastAsia="Microsoft JhengHei" w:hAnsi="Microsoft JhengHei"/>
          <w:color w:val="555555"/>
          <w:sz w:val="20"/>
          <w:szCs w:val="20"/>
        </w:rPr>
        <w:t xml:space="preserve">出處：</w:t>
      </w:r>
      <w:hyperlink w:history="1" r:id="rId6jgtit_jlalapo9ydbrir">
        <w:r>
          <w:rPr>
            <w:rStyle w:val="Hyperlink"/>
            <w:rFonts w:ascii="Microsoft JhengHei" w:cs="Microsoft JhengHei" w:eastAsia="Microsoft JhengHei" w:hAnsi="Microsoft JhengHei"/>
            <w:sz w:val="20"/>
            <w:szCs w:val="20"/>
          </w:rPr>
          <w:t xml:space="preserve">《學校行政手冊（2025年11月版）》第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引文：「教師亦不應接受課本出版社在任何時間，尤其在推廣課本時提供的任何利益或奢華款待，以免損害學校的聲譽和教師的專業形象」</w:t>
      </w:r>
    </w:p>
    <w:p>
      <w:pPr>
        <w:spacing w:after="40" w:before="160"/>
        <w:ind w:left="360" w:hanging="360"/>
      </w:pPr>
      <w:r>
        <w:rPr>
          <w:rFonts w:ascii="Microsoft JhengHei" w:cs="Microsoft JhengHei" w:eastAsia="Microsoft JhengHei" w:hAnsi="Microsoft JhengHei"/>
          <w:b/>
          <w:bCs/>
          <w:sz w:val="22"/>
          <w:szCs w:val="22"/>
        </w:rPr>
        <w:t xml:space="preserve">R-11.14  </w:t>
      </w:r>
      <w:r>
        <w:rPr>
          <w:rFonts w:ascii="Microsoft JhengHei" w:cs="Microsoft JhengHei" w:eastAsia="Microsoft JhengHei" w:hAnsi="Microsoft JhengHei"/>
          <w:sz w:val="22"/>
          <w:szCs w:val="22"/>
        </w:rPr>
        <w:t xml:space="preserve">選書委員會如決定選用與課本相連的其他學與教資源或沒有提供價格的課本，必須把選用原因記錄在案並獲得校董會批准。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h-wy4qfpj1uivwwzuvdt3">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引文：「學校應審慎地考慮應否選用與課本相連的其他學與教資源及沒有提供價格的課本，如決定選用，必須把選用的原因記錄在案及獲得學校的校董會／法團校董會的批准」</w:t>
      </w:r>
    </w:p>
    <w:p>
      <w:pPr>
        <w:spacing w:after="40" w:before="160"/>
        <w:ind w:left="360" w:hanging="360"/>
      </w:pPr>
      <w:r>
        <w:rPr>
          <w:rFonts w:ascii="Microsoft JhengHei" w:cs="Microsoft JhengHei" w:eastAsia="Microsoft JhengHei" w:hAnsi="Microsoft JhengHei"/>
          <w:b/>
          <w:bCs/>
          <w:sz w:val="22"/>
          <w:szCs w:val="22"/>
        </w:rPr>
        <w:t xml:space="preserve">R-11.15  </w:t>
      </w:r>
      <w:r>
        <w:rPr>
          <w:rFonts w:ascii="Microsoft JhengHei" w:cs="Microsoft JhengHei" w:eastAsia="Microsoft JhengHei" w:hAnsi="Microsoft JhengHei"/>
          <w:sz w:val="22"/>
          <w:szCs w:val="22"/>
        </w:rPr>
        <w:t xml:space="preserve">學校圖書館負責人須適時檢視館藏，如發現含有危害國家安全或嚴重罪行相關內容，應馬上將其移除或停止使用。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d1dmxhtbeadvsl0vnd2_i">
        <w:r>
          <w:rPr>
            <w:rStyle w:val="Hyperlink"/>
            <w:rFonts w:ascii="Microsoft JhengHei" w:cs="Microsoft JhengHei" w:eastAsia="Microsoft JhengHei" w:hAnsi="Microsoft JhengHei"/>
            <w:sz w:val="20"/>
            <w:szCs w:val="20"/>
          </w:rPr>
          <w:t xml:space="preserve">《學校行政手冊（2025年11月版）》第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引文：「如發現當中有涉及嚴重罪行、道德倫理不當、有機會違法或含有危害和不利於國家安全的資料和內容，理應馬上將它們移除或停止使用，以免對學生產生壞影響」</w:t>
      </w:r>
    </w:p>
    <w:p>
      <w:pPr>
        <w:spacing w:after="40" w:before="160"/>
        <w:ind w:left="360" w:hanging="360"/>
      </w:pPr>
      <w:r>
        <w:rPr>
          <w:rFonts w:ascii="Microsoft JhengHei" w:cs="Microsoft JhengHei" w:eastAsia="Microsoft JhengHei" w:hAnsi="Microsoft JhengHei"/>
          <w:b/>
          <w:bCs/>
          <w:sz w:val="22"/>
          <w:szCs w:val="22"/>
        </w:rPr>
        <w:t xml:space="preserve">R-11.16  </w:t>
      </w:r>
      <w:r>
        <w:rPr>
          <w:rFonts w:ascii="Microsoft JhengHei" w:cs="Microsoft JhengHei" w:eastAsia="Microsoft JhengHei" w:hAnsi="Microsoft JhengHei"/>
          <w:sz w:val="22"/>
          <w:szCs w:val="22"/>
        </w:rPr>
        <w:t xml:space="preserve">教師應適當及謹慎地使用學與教資源，選用和整合不同來源的資源編訂教材時，切勿侵犯知識產權，並應透過安全途徑讓學生瀏覽已標示來源的資源。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r0s1tcsrcd2uc2pkdl7x6">
        <w:r>
          <w:rPr>
            <w:rStyle w:val="Hyperlink"/>
            <w:rFonts w:ascii="Microsoft JhengHei" w:cs="Microsoft JhengHei" w:eastAsia="Microsoft JhengHei" w:hAnsi="Microsoft JhengHei"/>
            <w:sz w:val="20"/>
            <w:szCs w:val="20"/>
          </w:rPr>
          <w:t xml:space="preserve">《《小學教育課程指引》完整版（2024）》第 269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引文：「當選用和整合不同來源的學與教資源以編訂教材時，切勿侵犯知識產權，成為學生保護版權的榜樣。」</w:t>
      </w:r>
    </w:p>
    <w:p>
      <w:pPr>
        <w:spacing w:after="40" w:before="160"/>
        <w:ind w:left="360" w:hanging="360"/>
      </w:pPr>
      <w:r>
        <w:rPr>
          <w:rFonts w:ascii="Microsoft JhengHei" w:cs="Microsoft JhengHei" w:eastAsia="Microsoft JhengHei" w:hAnsi="Microsoft JhengHei"/>
          <w:b/>
          <w:bCs/>
          <w:sz w:val="22"/>
          <w:szCs w:val="22"/>
        </w:rPr>
        <w:t xml:space="preserve">R-11.17  </w:t>
      </w:r>
      <w:r>
        <w:rPr>
          <w:rFonts w:ascii="Microsoft JhengHei" w:cs="Microsoft JhengHei" w:eastAsia="Microsoft JhengHei" w:hAnsi="Microsoft JhengHei"/>
          <w:sz w:val="22"/>
          <w:szCs w:val="22"/>
        </w:rPr>
        <w:t xml:space="preserve">教師應先了解教科書的優點和限制，並運用專業判斷，決定會否採用教科書內所有內容，或以其他資源替代當中部分內容，教科書並不是促進學與教的唯一材料。</w:t>
      </w:r>
    </w:p>
    <w:p>
      <w:pPr>
        <w:spacing w:after="20"/>
        <w:ind w:left="360"/>
      </w:pPr>
      <w:r>
        <w:rPr>
          <w:rFonts w:ascii="Microsoft JhengHei" w:cs="Microsoft JhengHei" w:eastAsia="Microsoft JhengHei" w:hAnsi="Microsoft JhengHei"/>
          <w:color w:val="555555"/>
          <w:sz w:val="20"/>
          <w:szCs w:val="20"/>
        </w:rPr>
        <w:t xml:space="preserve">出處：</w:t>
      </w:r>
      <w:hyperlink w:history="1" r:id="rIdbnscxhij70lr6e3e7j-9v">
        <w:r>
          <w:rPr>
            <w:rStyle w:val="Hyperlink"/>
            <w:rFonts w:ascii="Microsoft JhengHei" w:cs="Microsoft JhengHei" w:eastAsia="Microsoft JhengHei" w:hAnsi="Microsoft JhengHei"/>
            <w:sz w:val="20"/>
            <w:szCs w:val="20"/>
          </w:rPr>
          <w:t xml:space="preserve">《《小學教育課程指引》完整版（2024）》第 267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引文：「教師應先了解教科書的優點和限制，並運用專業判斷：決定會否採用教科書內所有內容，或以其他資源替代當中部分內容」</w:t>
      </w:r>
    </w:p>
    <w:p>
      <w:pPr>
        <w:spacing w:after="40" w:before="160"/>
        <w:ind w:left="360" w:hanging="360"/>
      </w:pPr>
      <w:r>
        <w:rPr>
          <w:rFonts w:ascii="Microsoft JhengHei" w:cs="Microsoft JhengHei" w:eastAsia="Microsoft JhengHei" w:hAnsi="Microsoft JhengHei"/>
          <w:b/>
          <w:bCs/>
          <w:sz w:val="22"/>
          <w:szCs w:val="22"/>
        </w:rPr>
        <w:t xml:space="preserve">R-11.18  </w:t>
      </w:r>
      <w:r>
        <w:rPr>
          <w:rFonts w:ascii="Microsoft JhengHei" w:cs="Microsoft JhengHei" w:eastAsia="Microsoft JhengHei" w:hAnsi="Microsoft JhengHei"/>
          <w:sz w:val="22"/>
          <w:szCs w:val="22"/>
        </w:rPr>
        <w:t xml:space="preserve">學校圖書館主任須定期檢視和適時添置圖書及其他閱讀資源，並持續進修增加專業發展機會。</w:t>
      </w:r>
    </w:p>
    <w:p>
      <w:pPr>
        <w:spacing w:after="20"/>
        <w:ind w:left="360"/>
      </w:pPr>
      <w:r>
        <w:rPr>
          <w:rFonts w:ascii="Microsoft JhengHei" w:cs="Microsoft JhengHei" w:eastAsia="Microsoft JhengHei" w:hAnsi="Microsoft JhengHei"/>
          <w:color w:val="555555"/>
          <w:sz w:val="20"/>
          <w:szCs w:val="20"/>
        </w:rPr>
        <w:t xml:space="preserve">出處：</w:t>
      </w:r>
      <w:hyperlink w:history="1" r:id="rIdotshxeaql-zj2n6cpba7b">
        <w:r>
          <w:rPr>
            <w:rStyle w:val="Hyperlink"/>
            <w:rFonts w:ascii="Microsoft JhengHei" w:cs="Microsoft JhengHei" w:eastAsia="Microsoft JhengHei" w:hAnsi="Microsoft JhengHei"/>
            <w:sz w:val="20"/>
            <w:szCs w:val="20"/>
          </w:rPr>
          <w:t xml:space="preserve">《《小學教育課程指引》完整版（2024）》第 274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引文：「定期檢視和適時添置圖書及其他閱讀資源，提升閱讀資源的質素；並擔當閱讀統籌人、資訊專家、教學夥伴及課程資源促導者的角色」</w:t>
      </w:r>
    </w:p>
    <w:p>
      <w:pPr>
        <w:spacing w:after="40" w:before="160"/>
        <w:ind w:left="360" w:hanging="360"/>
      </w:pPr>
      <w:r>
        <w:rPr>
          <w:rFonts w:ascii="Microsoft JhengHei" w:cs="Microsoft JhengHei" w:eastAsia="Microsoft JhengHei" w:hAnsi="Microsoft JhengHei"/>
          <w:b/>
          <w:bCs/>
          <w:sz w:val="22"/>
          <w:szCs w:val="22"/>
        </w:rPr>
        <w:t xml:space="preserve">R-11.19  </w:t>
      </w:r>
      <w:r>
        <w:rPr>
          <w:rFonts w:ascii="Microsoft JhengHei" w:cs="Microsoft JhengHei" w:eastAsia="Microsoft JhengHei" w:hAnsi="Microsoft JhengHei"/>
          <w:sz w:val="22"/>
          <w:szCs w:val="22"/>
        </w:rPr>
        <w:t xml:space="preserve">教師須運用專業判斷，慎選符合中央課程宗旨和目標、資料正確、內容完整和客觀持平的學與教資源。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0jqsoafhmaxxyvctlqz_0">
        <w:r>
          <w:rPr>
            <w:rStyle w:val="Hyperlink"/>
            <w:rFonts w:ascii="Microsoft JhengHei" w:cs="Microsoft JhengHei" w:eastAsia="Microsoft JhengHei" w:hAnsi="Microsoft JhengHei"/>
            <w:sz w:val="20"/>
            <w:szCs w:val="20"/>
          </w:rPr>
          <w:t xml:space="preserve">《《小學教育課程指引》完整版（2024）》第 208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引文：「學與教資源不單須符合中央課程的宗旨和目標，資料亦須正確無誤、內容完整和客觀持平」</w:t>
      </w:r>
    </w:p>
    <w:p>
      <w:pPr>
        <w:spacing w:after="40" w:before="160"/>
        <w:ind w:left="360" w:hanging="360"/>
      </w:pPr>
      <w:r>
        <w:rPr>
          <w:rFonts w:ascii="Microsoft JhengHei" w:cs="Microsoft JhengHei" w:eastAsia="Microsoft JhengHei" w:hAnsi="Microsoft JhengHei"/>
          <w:b/>
          <w:bCs/>
          <w:sz w:val="22"/>
          <w:szCs w:val="22"/>
        </w:rPr>
        <w:t xml:space="preserve">R-11.20  </w:t>
      </w:r>
      <w:r>
        <w:rPr>
          <w:rFonts w:ascii="Microsoft JhengHei" w:cs="Microsoft JhengHei" w:eastAsia="Microsoft JhengHei" w:hAnsi="Microsoft JhengHei"/>
          <w:sz w:val="22"/>
          <w:szCs w:val="22"/>
        </w:rPr>
        <w:t xml:space="preserve">學校在發展校本學與教資源時，須建立評審機制，監察教師選取或編訂的教材內容和質素，並適時更新校本資源。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zoufxyvwj-zfmajowujhk">
        <w:r>
          <w:rPr>
            <w:rStyle w:val="Hyperlink"/>
            <w:rFonts w:ascii="Microsoft JhengHei" w:cs="Microsoft JhengHei" w:eastAsia="Microsoft JhengHei" w:hAnsi="Microsoft JhengHei"/>
            <w:sz w:val="20"/>
            <w:szCs w:val="20"/>
          </w:rPr>
          <w:t xml:space="preserve">《《小學教育課程指引》完整版（2024）》第 255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引文：「學校不同層級的領導層透過了解和監察教師選取或編訂的教材內容和質素，制定評審機制，評估和適時更新這些校本資源。」</w:t>
      </w:r>
    </w:p>
    <w:p>
      <w:pPr>
        <w:spacing w:after="40" w:before="160"/>
        <w:ind w:left="360" w:hanging="360"/>
      </w:pPr>
      <w:r>
        <w:rPr>
          <w:rFonts w:ascii="Microsoft JhengHei" w:cs="Microsoft JhengHei" w:eastAsia="Microsoft JhengHei" w:hAnsi="Microsoft JhengHei"/>
          <w:b/>
          <w:bCs/>
          <w:sz w:val="22"/>
          <w:szCs w:val="22"/>
        </w:rPr>
        <w:t xml:space="preserve">R-11.21  </w:t>
      </w:r>
      <w:r>
        <w:rPr>
          <w:rFonts w:ascii="Microsoft JhengHei" w:cs="Microsoft JhengHei" w:eastAsia="Microsoft JhengHei" w:hAnsi="Microsoft JhengHei"/>
          <w:sz w:val="22"/>
          <w:szCs w:val="22"/>
        </w:rPr>
        <w:t xml:space="preserve">學校在發展校本資源時，須提醒課程領導和教師有關版權事宜，並教育學生尊重和留意作品版權，以免侵權。</w:t>
      </w:r>
    </w:p>
    <w:p>
      <w:pPr>
        <w:spacing w:after="20"/>
        <w:ind w:left="360"/>
      </w:pPr>
      <w:r>
        <w:rPr>
          <w:rFonts w:ascii="Microsoft JhengHei" w:cs="Microsoft JhengHei" w:eastAsia="Microsoft JhengHei" w:hAnsi="Microsoft JhengHei"/>
          <w:color w:val="555555"/>
          <w:sz w:val="20"/>
          <w:szCs w:val="20"/>
        </w:rPr>
        <w:t xml:space="preserve">出處：</w:t>
      </w:r>
      <w:hyperlink w:history="1" r:id="rIdogzdishgg-qnnsphcwqka">
        <w:r>
          <w:rPr>
            <w:rStyle w:val="Hyperlink"/>
            <w:rFonts w:ascii="Microsoft JhengHei" w:cs="Microsoft JhengHei" w:eastAsia="Microsoft JhengHei" w:hAnsi="Microsoft JhengHei"/>
            <w:sz w:val="20"/>
            <w:szCs w:val="20"/>
          </w:rPr>
          <w:t xml:space="preserve">《《小學教育課程指引》完整版（2024）》第 255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引文：「學校須提醒課程領導和教師有關版權事宜[ 詳見附錄二「學與教資源的版權」]，並同時教育學生尊重和留意作品/ 圖片等的版權，以免侵權。」</w:t>
      </w:r>
    </w:p>
    <w:p>
      <w:pPr>
        <w:spacing w:after="40" w:before="160"/>
        <w:ind w:left="360" w:hanging="360"/>
      </w:pPr>
      <w:r>
        <w:rPr>
          <w:rFonts w:ascii="Microsoft JhengHei" w:cs="Microsoft JhengHei" w:eastAsia="Microsoft JhengHei" w:hAnsi="Microsoft JhengHei"/>
          <w:b/>
          <w:bCs/>
          <w:sz w:val="22"/>
          <w:szCs w:val="22"/>
        </w:rPr>
        <w:t xml:space="preserve">R-11.22  </w:t>
      </w:r>
      <w:r>
        <w:rPr>
          <w:rFonts w:ascii="Microsoft JhengHei" w:cs="Microsoft JhengHei" w:eastAsia="Microsoft JhengHei" w:hAnsi="Microsoft JhengHei"/>
          <w:sz w:val="22"/>
          <w:szCs w:val="22"/>
        </w:rPr>
        <w:t xml:space="preserve">校長／副校長應按校本情況和需要為學校圖書館各發展項目訂定先後優次，提供足夠資源，並作適時的監察和檢視學校圖書館的運作。</w:t>
      </w:r>
    </w:p>
    <w:p>
      <w:pPr>
        <w:spacing w:after="20"/>
        <w:ind w:left="360"/>
      </w:pPr>
      <w:r>
        <w:rPr>
          <w:rFonts w:ascii="Microsoft JhengHei" w:cs="Microsoft JhengHei" w:eastAsia="Microsoft JhengHei" w:hAnsi="Microsoft JhengHei"/>
          <w:color w:val="555555"/>
          <w:sz w:val="20"/>
          <w:szCs w:val="20"/>
        </w:rPr>
        <w:t xml:space="preserve">出處：</w:t>
      </w:r>
      <w:hyperlink w:history="1" r:id="rIdchuurulywhiyixpjvaxfg">
        <w:r>
          <w:rPr>
            <w:rStyle w:val="Hyperlink"/>
            <w:rFonts w:ascii="Microsoft JhengHei" w:cs="Microsoft JhengHei" w:eastAsia="Microsoft JhengHei" w:hAnsi="Microsoft JhengHei"/>
            <w:sz w:val="20"/>
            <w:szCs w:val="20"/>
          </w:rPr>
          <w:t xml:space="preserve">《《小學教育課程指引》完整版（2024）》第 272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引文：「校長／副校長重視學校圖書館的持續發展，按校本情況和需要為各發展項目訂定先後優次，並提供足夠的資源，亦需作適時的監察和檢視學校圖書館的運作，以提升學校圖書館的服務質素。」</w:t>
      </w:r>
    </w:p>
    <w:p>
      <w:pPr>
        <w:spacing w:after="40" w:before="160"/>
        <w:ind w:left="360" w:hanging="360"/>
      </w:pPr>
      <w:r>
        <w:rPr>
          <w:rFonts w:ascii="Microsoft JhengHei" w:cs="Microsoft JhengHei" w:eastAsia="Microsoft JhengHei" w:hAnsi="Microsoft JhengHei"/>
          <w:b/>
          <w:bCs/>
          <w:sz w:val="22"/>
          <w:szCs w:val="22"/>
        </w:rPr>
        <w:t xml:space="preserve">R-11.23  </w:t>
      </w:r>
      <w:r>
        <w:rPr>
          <w:rFonts w:ascii="Microsoft JhengHei" w:cs="Microsoft JhengHei" w:eastAsia="Microsoft JhengHei" w:hAnsi="Microsoft JhengHei"/>
          <w:sz w:val="22"/>
          <w:szCs w:val="22"/>
        </w:rPr>
        <w:t xml:space="preserve">學校應為學校圖書館主任提供足夠的資源和空間，安排其報讀教育局舉辦的專業發展課程或其他專業進修課程。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mwohumh_sbejsufx43672">
        <w:r>
          <w:rPr>
            <w:rStyle w:val="Hyperlink"/>
            <w:rFonts w:ascii="Microsoft JhengHei" w:cs="Microsoft JhengHei" w:eastAsia="Microsoft JhengHei" w:hAnsi="Microsoft JhengHei"/>
            <w:sz w:val="20"/>
            <w:szCs w:val="20"/>
          </w:rPr>
          <w:t xml:space="preserve">《《小學教育課程指引》完整版（2024）》第 272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引文：「為學校圖書館主任提供足夠的資源和空間，讓他們能充分發揮其專業職能，包括規劃及統籌多元化的閱讀計劃及跨課程閱讀活動，並安排他們報讀教育局舉辦的專業發展課程或其他專業進修課程。」</w:t>
      </w:r>
    </w:p>
    <w:p>
      <w:pPr>
        <w:spacing w:after="40" w:before="160"/>
        <w:ind w:left="360" w:hanging="360"/>
      </w:pPr>
      <w:r>
        <w:rPr>
          <w:rFonts w:ascii="Microsoft JhengHei" w:cs="Microsoft JhengHei" w:eastAsia="Microsoft JhengHei" w:hAnsi="Microsoft JhengHei"/>
          <w:b/>
          <w:bCs/>
          <w:sz w:val="22"/>
          <w:szCs w:val="22"/>
        </w:rPr>
        <w:t xml:space="preserve">R-11.24  </w:t>
      </w:r>
      <w:r>
        <w:rPr>
          <w:rFonts w:ascii="Microsoft JhengHei" w:cs="Microsoft JhengHei" w:eastAsia="Microsoft JhengHei" w:hAnsi="Microsoft JhengHei"/>
          <w:sz w:val="22"/>
          <w:szCs w:val="22"/>
        </w:rPr>
        <w:t xml:space="preserve">學與教資源應提供不同難度的學習活動及多樣化的學習經歷，讓教師按其專業知識調適內容，照顧學生的多樣性，以達到學習目標。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yhezki7sxcmsxilwu9pdm">
        <w:r>
          <w:rPr>
            <w:rStyle w:val="Hyperlink"/>
            <w:rFonts w:ascii="Microsoft JhengHei" w:cs="Microsoft JhengHei" w:eastAsia="Microsoft JhengHei" w:hAnsi="Microsoft JhengHei"/>
            <w:sz w:val="20"/>
            <w:szCs w:val="20"/>
          </w:rPr>
          <w:t xml:space="preserve">《《小學教育課程指引》完整版（2024）》第 254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引文：「應提供不同難度的學習活動及多樣化的學習經歷，並能讓教師按其專業知識調適內容，照顧學生的多樣性，以達到學習／教學目標」</w:t>
      </w:r>
    </w:p>
    <w:p>
      <w:pPr>
        <w:pStyle w:val="Heading1"/>
        <w:spacing w:after="80" w:before="320"/>
      </w:pPr>
      <w:r>
        <w:rPr>
          <w:rFonts w:ascii="Microsoft JhengHei" w:cs="Microsoft JhengHei" w:eastAsia="Microsoft JhengHei" w:hAnsi="Microsoft JhengHei"/>
          <w:b/>
          <w:bCs/>
          <w:sz w:val="28"/>
          <w:szCs w:val="28"/>
        </w:rPr>
        <w:t xml:space="preserve">12. 照顧學習多樣性（SEN、資優、非華語）</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學校須制定共融政策，在課程規劃和實施上關顧幼兒的多樣性，並以全校參與的模式促進幼兒的學習和發展。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rpy-pbnilpav-liihhhwy">
        <w:r>
          <w:rPr>
            <w:rStyle w:val="Hyperlink"/>
            <w:rFonts w:ascii="Microsoft JhengHei" w:cs="Microsoft JhengHei" w:eastAsia="Microsoft JhengHei" w:hAnsi="Microsoft JhengHei"/>
            <w:sz w:val="20"/>
            <w:szCs w:val="20"/>
          </w:rPr>
          <w:t xml:space="preserve">《幼稚園教育課程指引（2017）》第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引文：「學校應適時審視校情，了解整體及個別幼兒的需要，制定共融的政策，並在課程規劃和實施上關顧幼兒的多樣性，以全校參與的模式，促進幼兒的學習和發展。」</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學校應認識和接納幼兒的多樣能力表現和學習需要，在課程上作出調適，調節學與教步伐。</w:t>
      </w:r>
    </w:p>
    <w:p>
      <w:pPr>
        <w:spacing w:after="20"/>
        <w:ind w:left="360"/>
      </w:pPr>
      <w:r>
        <w:rPr>
          <w:rFonts w:ascii="Microsoft JhengHei" w:cs="Microsoft JhengHei" w:eastAsia="Microsoft JhengHei" w:hAnsi="Microsoft JhengHei"/>
          <w:color w:val="555555"/>
          <w:sz w:val="20"/>
          <w:szCs w:val="20"/>
        </w:rPr>
        <w:t xml:space="preserve">出處：</w:t>
      </w:r>
      <w:hyperlink w:history="1" r:id="rIdj1dqit_ca6eqlqon4obpy">
        <w:r>
          <w:rPr>
            <w:rStyle w:val="Hyperlink"/>
            <w:rFonts w:ascii="Microsoft JhengHei" w:cs="Microsoft JhengHei" w:eastAsia="Microsoft JhengHei" w:hAnsi="Microsoft JhengHei"/>
            <w:sz w:val="20"/>
            <w:szCs w:val="20"/>
          </w:rPr>
          <w:t xml:space="preserve">《幼稚園教育課程指引（2017）》第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引文：「學校應認識和接納幼兒的多樣能力表現和學習需要，在課程上作出調適，調節學與教步伐，讓幼兒能有適切的發展。」</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學校應適時修訂學習主題、內容或活動，致力照顧幼兒在性格、能力、興趣、語言、文化和生活習慣等方面的多樣性，並為幼兒提供共融的學習環境。</w:t>
      </w:r>
    </w:p>
    <w:p>
      <w:pPr>
        <w:spacing w:after="20"/>
        <w:ind w:left="360"/>
      </w:pPr>
      <w:r>
        <w:rPr>
          <w:rFonts w:ascii="Microsoft JhengHei" w:cs="Microsoft JhengHei" w:eastAsia="Microsoft JhengHei" w:hAnsi="Microsoft JhengHei"/>
          <w:color w:val="555555"/>
          <w:sz w:val="20"/>
          <w:szCs w:val="20"/>
        </w:rPr>
        <w:t xml:space="preserve">出處：</w:t>
      </w:r>
      <w:hyperlink w:history="1" r:id="rIdwl2sfual1tt8x5gqkg3nf">
        <w:r>
          <w:rPr>
            <w:rStyle w:val="Hyperlink"/>
            <w:rFonts w:ascii="Microsoft JhengHei" w:cs="Microsoft JhengHei" w:eastAsia="Microsoft JhengHei" w:hAnsi="Microsoft JhengHei"/>
            <w:sz w:val="20"/>
            <w:szCs w:val="20"/>
          </w:rPr>
          <w:t xml:space="preserve">《幼稚園教育課程指引（2017）》第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引文：「學校應適時修訂學習主題、內容或活動，致力照顧幼兒在性格、能力、興趣、發展步伐、語言、文化和生活習慣等方面的多樣性，並為幼兒提供共融的學習環境。」</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學校須成立由學生支援小組並由特殊教育需要統籌主任帶領，在規劃及制定學校政策過程中討論課程規劃及調適的原則和程序、校內評估政策和學與教的支援措施。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1elkxfnxzzltazlsldy5w">
        <w:r>
          <w:rPr>
            <w:rStyle w:val="Hyperlink"/>
            <w:rFonts w:ascii="Microsoft JhengHei" w:cs="Microsoft JhengHei" w:eastAsia="Microsoft JhengHei" w:hAnsi="Microsoft JhengHei"/>
            <w:sz w:val="20"/>
            <w:szCs w:val="20"/>
          </w:rPr>
          <w:t xml:space="preserve">《中學教育課程指引（2017）— 課程指引及文件》第 213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引文：「在規劃及制定學校政策的過程中，該小組須討論課程規劃及調適的原則和程序、校內評估政策和學與教的支援措施」</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課程調適不等同於剪裁，而是因應有特殊教育需要學生的需要在不同科目作出調整，學校須採取全校參與模式幫助所有教師進行適當的課程調適。</w:t>
      </w:r>
    </w:p>
    <w:p>
      <w:pPr>
        <w:spacing w:after="20"/>
        <w:ind w:left="360"/>
      </w:pPr>
      <w:r>
        <w:rPr>
          <w:rFonts w:ascii="Microsoft JhengHei" w:cs="Microsoft JhengHei" w:eastAsia="Microsoft JhengHei" w:hAnsi="Microsoft JhengHei"/>
          <w:color w:val="555555"/>
          <w:sz w:val="20"/>
          <w:szCs w:val="20"/>
        </w:rPr>
        <w:t xml:space="preserve">出處：</w:t>
      </w:r>
      <w:hyperlink w:history="1" r:id="rIdtghgh6k2-_yha-uajgjls">
        <w:r>
          <w:rPr>
            <w:rStyle w:val="Hyperlink"/>
            <w:rFonts w:ascii="Microsoft JhengHei" w:cs="Microsoft JhengHei" w:eastAsia="Microsoft JhengHei" w:hAnsi="Microsoft JhengHei"/>
            <w:sz w:val="20"/>
            <w:szCs w:val="20"/>
          </w:rPr>
          <w:t xml:space="preserve">《中學教育課程指引（2017）— 課程指引及文件》第 213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引文：「課程調適不等同於剪裁，而是因應學生的特殊教育需要，在不同科目調」</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學校應採納寬廣的「資優」定義，以多元方法識別資優學生，並透過三層架構推行模式照顧資優學生。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rgw8u5u1or0-xzaiagfvj">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引文：「學校應採納寬廣的「資優」定義，並以多元的方法識別資優學生參加資優教育課程。」</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錄取10名或以上非華語學生的公營中小學，須運用《中國語文校內評估工具─非華語學生適用》，每學年評估非華語學生的學習表現，並為所有錄取的非華語學生訂定適切的學習目標及支援計劃。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jnuqrmoebmmngk85xiaul">
        <w:r>
          <w:rPr>
            <w:rStyle w:val="Hyperlink"/>
            <w:rFonts w:ascii="Microsoft JhengHei" w:cs="Microsoft JhengHei" w:eastAsia="Microsoft JhengHei" w:hAnsi="Microsoft JhengHei"/>
            <w:sz w:val="20"/>
            <w:szCs w:val="20"/>
          </w:rPr>
          <w:t xml:space="preserve">《學校行政手冊（2025年11月版）》第 90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引文：「這些學校須運用《中國語文校內評估工具 ─非華語學生適用》（《評估工具》），每學年評估非華語學生的學習表現，並參考「學習架構」不同學習層階的預期學習成果」</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學校課程須照顧及切合有特殊教育需要的學生、資優生、新來港兒童、非華語學生等不同群體的學習與成長需要。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ogojuucsdae9p1vadj8ad">
        <w:r>
          <w:rPr>
            <w:rStyle w:val="Hyperlink"/>
            <w:rFonts w:ascii="Microsoft JhengHei" w:cs="Microsoft JhengHei" w:eastAsia="Microsoft JhengHei" w:hAnsi="Microsoft JhengHei"/>
            <w:sz w:val="20"/>
            <w:szCs w:val="20"/>
          </w:rPr>
          <w:t xml:space="preserve">《《小學教育課程指引》完整版（2024）》第 127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引文：「學校課程須照顧及切合不同群體的學生（例如：有特殊教育需要的學生、資優生、新來港兒童、非華語學生）的學習與成長需要」</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教師可按照資優學生的能力和興趣，在同一課題／學習目標內，就課堂內容、學習過程、學習環境、學習成果設計不同程度的分層課業，並透過核心及延伸課業讓資優學生選擇回答。</w:t>
      </w:r>
    </w:p>
    <w:p>
      <w:pPr>
        <w:spacing w:after="20"/>
        <w:ind w:left="360"/>
      </w:pPr>
      <w:r>
        <w:rPr>
          <w:rFonts w:ascii="Microsoft JhengHei" w:cs="Microsoft JhengHei" w:eastAsia="Microsoft JhengHei" w:hAnsi="Microsoft JhengHei"/>
          <w:color w:val="555555"/>
          <w:sz w:val="20"/>
          <w:szCs w:val="20"/>
        </w:rPr>
        <w:t xml:space="preserve">出處：</w:t>
      </w:r>
      <w:hyperlink w:history="1" r:id="rIdh8slr__jjh9vei0zixyns">
        <w:r>
          <w:rPr>
            <w:rStyle w:val="Hyperlink"/>
            <w:rFonts w:ascii="Microsoft JhengHei" w:cs="Microsoft JhengHei" w:eastAsia="Microsoft JhengHei" w:hAnsi="Microsoft JhengHei"/>
            <w:sz w:val="20"/>
            <w:szCs w:val="20"/>
          </w:rPr>
          <w:t xml:space="preserve">《《小學教育課程指引》完整版（2024）》第 149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引文：「教師可按照資優學生的能力和興趣，在同一個課題／學習目標內，就課堂內容、學習過程、學習環境、學習成果設計不同程度的學習活動。此外，分層課業亦可透過核心及延伸課業」</w:t>
      </w:r>
    </w:p>
    <w:p>
      <w:pPr>
        <w:spacing w:after="40" w:before="160"/>
        <w:ind w:left="360" w:hanging="360"/>
      </w:pPr>
      <w:r>
        <w:rPr>
          <w:rFonts w:ascii="Microsoft JhengHei" w:cs="Microsoft JhengHei" w:eastAsia="Microsoft JhengHei" w:hAnsi="Microsoft JhengHei"/>
          <w:b/>
          <w:bCs/>
          <w:sz w:val="22"/>
          <w:szCs w:val="22"/>
        </w:rPr>
        <w:t xml:space="preserve">R-12.10  </w:t>
      </w:r>
      <w:r>
        <w:rPr>
          <w:rFonts w:ascii="Microsoft JhengHei" w:cs="Microsoft JhengHei" w:eastAsia="Microsoft JhengHei" w:hAnsi="Microsoft JhengHei"/>
          <w:sz w:val="22"/>
          <w:szCs w:val="22"/>
        </w:rPr>
        <w:t xml:space="preserve">學校應為有特殊教育需要的學生安排在全方位學習中擔任不同崗位，肯定其角色，提升其社交技巧和自信心。</w:t>
      </w:r>
    </w:p>
    <w:p>
      <w:pPr>
        <w:spacing w:after="20"/>
        <w:ind w:left="360"/>
      </w:pPr>
      <w:r>
        <w:rPr>
          <w:rFonts w:ascii="Microsoft JhengHei" w:cs="Microsoft JhengHei" w:eastAsia="Microsoft JhengHei" w:hAnsi="Microsoft JhengHei"/>
          <w:color w:val="555555"/>
          <w:sz w:val="20"/>
          <w:szCs w:val="20"/>
        </w:rPr>
        <w:t xml:space="preserve">出處：</w:t>
      </w:r>
      <w:hyperlink w:history="1" r:id="rIdby41yfoxyvhhccq-z37eh">
        <w:r>
          <w:rPr>
            <w:rStyle w:val="Hyperlink"/>
            <w:rFonts w:ascii="Microsoft JhengHei" w:cs="Microsoft JhengHei" w:eastAsia="Microsoft JhengHei" w:hAnsi="Microsoft JhengHei"/>
            <w:sz w:val="20"/>
            <w:szCs w:val="20"/>
          </w:rPr>
          <w:t xml:space="preserve">《《小學教育課程指引》完整版（2024）》第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引文：「學校會安排有特殊教育需要的學生在生態園擔任不同的崗位，如照顧植物或小動物，使他們肯定自己照顧者的角色，提升他們的社交技巧和自信心」</w:t>
      </w:r>
    </w:p>
    <w:p>
      <w:pPr>
        <w:spacing w:after="40" w:before="160"/>
        <w:ind w:left="360" w:hanging="360"/>
      </w:pPr>
      <w:r>
        <w:rPr>
          <w:rFonts w:ascii="Microsoft JhengHei" w:cs="Microsoft JhengHei" w:eastAsia="Microsoft JhengHei" w:hAnsi="Microsoft JhengHei"/>
          <w:b/>
          <w:bCs/>
          <w:sz w:val="22"/>
          <w:szCs w:val="22"/>
        </w:rPr>
        <w:t xml:space="preserve">R-12.11  </w:t>
      </w:r>
      <w:r>
        <w:rPr>
          <w:rFonts w:ascii="Microsoft JhengHei" w:cs="Microsoft JhengHei" w:eastAsia="Microsoft JhengHei" w:hAnsi="Microsoft JhengHei"/>
          <w:sz w:val="22"/>
          <w:szCs w:val="22"/>
        </w:rPr>
        <w:t xml:space="preserve">所有學校均應該及有責任發展與推行資優教育，培育資優學生是體現照顧學生多樣性的一種方式，亦是優質教育的一環。</w:t>
      </w:r>
    </w:p>
    <w:p>
      <w:pPr>
        <w:spacing w:after="20"/>
        <w:ind w:left="360"/>
      </w:pPr>
      <w:r>
        <w:rPr>
          <w:rFonts w:ascii="Microsoft JhengHei" w:cs="Microsoft JhengHei" w:eastAsia="Microsoft JhengHei" w:hAnsi="Microsoft JhengHei"/>
          <w:color w:val="555555"/>
          <w:sz w:val="20"/>
          <w:szCs w:val="20"/>
        </w:rPr>
        <w:t xml:space="preserve">出處：</w:t>
      </w:r>
      <w:hyperlink w:history="1" r:id="rIdfojhmnj-yr7mjybdaa0g-">
        <w:r>
          <w:rPr>
            <w:rStyle w:val="Hyperlink"/>
            <w:rFonts w:ascii="Microsoft JhengHei" w:cs="Microsoft JhengHei" w:eastAsia="Microsoft JhengHei" w:hAnsi="Microsoft JhengHei"/>
            <w:sz w:val="20"/>
            <w:szCs w:val="20"/>
          </w:rPr>
          <w:t xml:space="preserve">《《小學教育課程指引》完整版（2024）》第 139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引文：「培育資優學生是體現照顧學生多樣性的一種方式，亦是優質教育的一環，所有學校均應該及有責任發展與推行資優教育。」</w:t>
      </w:r>
    </w:p>
    <w:p>
      <w:pPr>
        <w:spacing w:after="40" w:before="160"/>
        <w:ind w:left="360" w:hanging="360"/>
      </w:pPr>
      <w:r>
        <w:rPr>
          <w:rFonts w:ascii="Microsoft JhengHei" w:cs="Microsoft JhengHei" w:eastAsia="Microsoft JhengHei" w:hAnsi="Microsoft JhengHei"/>
          <w:b/>
          <w:bCs/>
          <w:sz w:val="22"/>
          <w:szCs w:val="22"/>
        </w:rPr>
        <w:t xml:space="preserve">R-12.12  </w:t>
      </w:r>
      <w:r>
        <w:rPr>
          <w:rFonts w:ascii="Microsoft JhengHei" w:cs="Microsoft JhengHei" w:eastAsia="Microsoft JhengHei" w:hAnsi="Microsoft JhengHei"/>
          <w:sz w:val="22"/>
          <w:szCs w:val="22"/>
        </w:rPr>
        <w:t xml:space="preserve">學校推行融合教育須遵循「及早識別」、「及早支援」、「全校參與」、「家校合作」和「跨界別協作」五個基本原則，並應將照顧學生的特殊教育需要納入學校周年計劃的關注事項。</w:t>
      </w:r>
    </w:p>
    <w:p>
      <w:pPr>
        <w:spacing w:after="20"/>
        <w:ind w:left="360"/>
      </w:pPr>
      <w:r>
        <w:rPr>
          <w:rFonts w:ascii="Microsoft JhengHei" w:cs="Microsoft JhengHei" w:eastAsia="Microsoft JhengHei" w:hAnsi="Microsoft JhengHei"/>
          <w:color w:val="555555"/>
          <w:sz w:val="20"/>
          <w:szCs w:val="20"/>
        </w:rPr>
        <w:t xml:space="preserve">出處：</w:t>
      </w:r>
      <w:hyperlink w:history="1" r:id="rIdayerltcpg0s-cgqswgwis">
        <w:r>
          <w:rPr>
            <w:rStyle w:val="Hyperlink"/>
            <w:rFonts w:ascii="Microsoft JhengHei" w:cs="Microsoft JhengHei" w:eastAsia="Microsoft JhengHei" w:hAnsi="Microsoft JhengHei"/>
            <w:sz w:val="20"/>
            <w:szCs w:val="20"/>
          </w:rPr>
          <w:t xml:space="preserve">《《小學教育課程指引》完整版（2024）》第 134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引文：「及早識別」、「及早支援」、「全校參與」、「家校合作」和「跨界別協作」五個基本原則，有助教師與學生正確認識和接納個別差異」</w:t>
      </w:r>
    </w:p>
    <w:p>
      <w:pPr>
        <w:spacing w:after="40" w:before="160"/>
        <w:ind w:left="360" w:hanging="360"/>
      </w:pPr>
      <w:r>
        <w:rPr>
          <w:rFonts w:ascii="Microsoft JhengHei" w:cs="Microsoft JhengHei" w:eastAsia="Microsoft JhengHei" w:hAnsi="Microsoft JhengHei"/>
          <w:b/>
          <w:bCs/>
          <w:sz w:val="22"/>
          <w:szCs w:val="22"/>
        </w:rPr>
        <w:t xml:space="preserve">R-12.13  </w:t>
      </w:r>
      <w:r>
        <w:rPr>
          <w:rFonts w:ascii="Microsoft JhengHei" w:cs="Microsoft JhengHei" w:eastAsia="Microsoft JhengHei" w:hAnsi="Microsoft JhengHei"/>
          <w:sz w:val="22"/>
          <w:szCs w:val="22"/>
        </w:rPr>
        <w:t xml:space="preserve">學校有關SEN學生的學與教策略、課業安排、評估，以及「個別學習計劃」等詳細內容，應參閱《全校參與模式—融合教育運作指南》(2020)，學校應訂立支援SEN學生的具體計劃及檢討方法。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87gsjqwoiyjq7fikbu9jq">
        <w:r>
          <w:rPr>
            <w:rStyle w:val="Hyperlink"/>
            <w:rFonts w:ascii="Microsoft JhengHei" w:cs="Microsoft JhengHei" w:eastAsia="Microsoft JhengHei" w:hAnsi="Microsoft JhengHei"/>
            <w:sz w:val="20"/>
            <w:szCs w:val="20"/>
          </w:rPr>
          <w:t xml:space="preserve">《《小學教育課程指引》完整版（2024）》第 139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引文：「學與教策略、課業安排、評估，以及「個別學習計劃」等詳細內容和建議，可參閱《全校參與模式―融合教育運作指南》(2020)」</w:t>
      </w:r>
    </w:p>
    <w:p>
      <w:pPr>
        <w:spacing w:after="40" w:before="160"/>
        <w:ind w:left="360" w:hanging="360"/>
      </w:pPr>
      <w:r>
        <w:rPr>
          <w:rFonts w:ascii="Microsoft JhengHei" w:cs="Microsoft JhengHei" w:eastAsia="Microsoft JhengHei" w:hAnsi="Microsoft JhengHei"/>
          <w:b/>
          <w:bCs/>
          <w:sz w:val="22"/>
          <w:szCs w:val="22"/>
        </w:rPr>
        <w:t xml:space="preserve">R-12.14  </w:t>
      </w:r>
      <w:r>
        <w:rPr>
          <w:rFonts w:ascii="Microsoft JhengHei" w:cs="Microsoft JhengHei" w:eastAsia="Microsoft JhengHei" w:hAnsi="Microsoft JhengHei"/>
          <w:sz w:val="22"/>
          <w:szCs w:val="22"/>
        </w:rPr>
        <w:t xml:space="preserve">學校應按校情及學生的需要靈活編排時間表，並盡量在下午安排導修時段，讓學生能在教師指導下完成部分家課，以照顧學生的多樣性。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93yhoj4i8wqesab2r_ccc">
        <w:r>
          <w:rPr>
            <w:rStyle w:val="Hyperlink"/>
            <w:rFonts w:ascii="Microsoft JhengHei" w:cs="Microsoft JhengHei" w:eastAsia="Microsoft JhengHei" w:hAnsi="Microsoft JhengHei"/>
            <w:sz w:val="20"/>
            <w:szCs w:val="20"/>
          </w:rPr>
          <w:t xml:space="preserve">《《小學教育課程指引》完整版（2024）》第 220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引文：「學校應按校情及學生的需要，靈活編排時間表，並盡量在下午安排導修時段，讓學生能在教師指導下完成部分家課，以照顧學生的多樣性。」</w:t>
      </w:r>
    </w:p>
    <w:p>
      <w:pPr>
        <w:spacing w:after="40" w:before="160"/>
        <w:ind w:left="360" w:hanging="360"/>
      </w:pPr>
      <w:r>
        <w:rPr>
          <w:rFonts w:ascii="Microsoft JhengHei" w:cs="Microsoft JhengHei" w:eastAsia="Microsoft JhengHei" w:hAnsi="Microsoft JhengHei"/>
          <w:b/>
          <w:bCs/>
          <w:sz w:val="22"/>
          <w:szCs w:val="22"/>
        </w:rPr>
        <w:t xml:space="preserve">R-12.15  </w:t>
      </w:r>
      <w:r>
        <w:rPr>
          <w:rFonts w:ascii="Microsoft JhengHei" w:cs="Microsoft JhengHei" w:eastAsia="Microsoft JhengHei" w:hAnsi="Microsoft JhengHei"/>
          <w:sz w:val="22"/>
          <w:szCs w:val="22"/>
        </w:rPr>
        <w:t xml:space="preserve">課程調適應根據學生的個別能力和需要，適當調整學習內容、方式、進度和預期學習成果，須考慮範圍、延續性、順序性和整合性。</w:t>
      </w:r>
    </w:p>
    <w:p>
      <w:pPr>
        <w:spacing w:after="20"/>
        <w:ind w:left="360"/>
      </w:pPr>
      <w:r>
        <w:rPr>
          <w:rFonts w:ascii="Microsoft JhengHei" w:cs="Microsoft JhengHei" w:eastAsia="Microsoft JhengHei" w:hAnsi="Microsoft JhengHei"/>
          <w:color w:val="555555"/>
          <w:sz w:val="20"/>
          <w:szCs w:val="20"/>
        </w:rPr>
        <w:t xml:space="preserve">出處：</w:t>
      </w:r>
      <w:hyperlink w:history="1" r:id="rIdfa0oh8zb1vwohslteyzat">
        <w:r>
          <w:rPr>
            <w:rStyle w:val="Hyperlink"/>
            <w:rFonts w:ascii="Microsoft JhengHei" w:cs="Microsoft JhengHei" w:eastAsia="Microsoft JhengHei" w:hAnsi="Microsoft JhengHei"/>
            <w:sz w:val="20"/>
            <w:szCs w:val="20"/>
          </w:rPr>
          <w:t xml:space="preserve">《《小學教育課程指引》完整版（2024）》第 135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引文：「課程調適不等同剪裁課程，而是根據學生的個別能力和需要，適當調整學習內容、方式、進度和預期學習成果」</w:t>
      </w:r>
    </w:p>
    <w:p>
      <w:pPr>
        <w:spacing w:after="40" w:before="160"/>
        <w:ind w:left="360" w:hanging="360"/>
      </w:pPr>
      <w:r>
        <w:rPr>
          <w:rFonts w:ascii="Microsoft JhengHei" w:cs="Microsoft JhengHei" w:eastAsia="Microsoft JhengHei" w:hAnsi="Microsoft JhengHei"/>
          <w:b/>
          <w:bCs/>
          <w:sz w:val="22"/>
          <w:szCs w:val="22"/>
        </w:rPr>
        <w:t xml:space="preserve">R-12.16  </w:t>
      </w:r>
      <w:r>
        <w:rPr>
          <w:rFonts w:ascii="Microsoft JhengHei" w:cs="Microsoft JhengHei" w:eastAsia="Microsoft JhengHei" w:hAnsi="Microsoft JhengHei"/>
          <w:sz w:val="22"/>
          <w:szCs w:val="22"/>
        </w:rPr>
        <w:t xml:space="preserve">學校應盡可能創設有利於展現和提升各種智能的學習環境，照顧包括有特殊教育需要學生、資優生、新來港兒童、非華語學生等多樣性學習需要。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cmkzi3hzpkwvq96_ql00k">
        <w:r>
          <w:rPr>
            <w:rStyle w:val="Hyperlink"/>
            <w:rFonts w:ascii="Microsoft JhengHei" w:cs="Microsoft JhengHei" w:eastAsia="Microsoft JhengHei" w:hAnsi="Microsoft JhengHei"/>
            <w:sz w:val="20"/>
            <w:szCs w:val="20"/>
          </w:rPr>
          <w:t xml:space="preserve">《《小學教育課程指引》完整版（2024）》第 128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引文：「如：有特殊教育需要的學生、資優生、新來港兒童、非華語學生）的學習與成長需要」</w:t>
      </w:r>
    </w:p>
    <w:p>
      <w:pPr>
        <w:spacing w:after="40" w:before="160"/>
        <w:ind w:left="360" w:hanging="360"/>
      </w:pPr>
      <w:r>
        <w:rPr>
          <w:rFonts w:ascii="Microsoft JhengHei" w:cs="Microsoft JhengHei" w:eastAsia="Microsoft JhengHei" w:hAnsi="Microsoft JhengHei"/>
          <w:b/>
          <w:bCs/>
          <w:sz w:val="22"/>
          <w:szCs w:val="22"/>
        </w:rPr>
        <w:t xml:space="preserve">R-12.17  </w:t>
      </w:r>
      <w:r>
        <w:rPr>
          <w:rFonts w:ascii="Microsoft JhengHei" w:cs="Microsoft JhengHei" w:eastAsia="Microsoft JhengHei" w:hAnsi="Microsoft JhengHei"/>
          <w:sz w:val="22"/>
          <w:szCs w:val="22"/>
        </w:rPr>
        <w:t xml:space="preserve">學校應設有識別資優學生的機制，並推行資優教育三層推行模式，涵蓋適異性教學及評估。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dr4jlwelr6wkzkvfa4r1u">
        <w:r>
          <w:rPr>
            <w:rStyle w:val="Hyperlink"/>
            <w:rFonts w:ascii="Microsoft JhengHei" w:cs="Microsoft JhengHei" w:eastAsia="Microsoft JhengHei" w:hAnsi="Microsoft JhengHei"/>
            <w:sz w:val="20"/>
            <w:szCs w:val="20"/>
          </w:rPr>
          <w:t xml:space="preserve">《《小學教育課程指引》完整版（2024）》第 110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引文：「4.5資優教育4-304.5.1 識別資優學生4-304.5.2 香港資優教育推行模式4-324.5.3 適異性教學策略」</w:t>
      </w:r>
    </w:p>
    <w:p>
      <w:pPr>
        <w:spacing w:after="40" w:before="160"/>
        <w:ind w:left="360" w:hanging="360"/>
      </w:pPr>
      <w:r>
        <w:rPr>
          <w:rFonts w:ascii="Microsoft JhengHei" w:cs="Microsoft JhengHei" w:eastAsia="Microsoft JhengHei" w:hAnsi="Microsoft JhengHei"/>
          <w:b/>
          <w:bCs/>
          <w:sz w:val="22"/>
          <w:szCs w:val="22"/>
        </w:rPr>
        <w:t xml:space="preserve">R-12.18  </w:t>
      </w:r>
      <w:r>
        <w:rPr>
          <w:rFonts w:ascii="Microsoft JhengHei" w:cs="Microsoft JhengHei" w:eastAsia="Microsoft JhengHei" w:hAnsi="Microsoft JhengHei"/>
          <w:sz w:val="22"/>
          <w:szCs w:val="22"/>
        </w:rPr>
        <w:t xml:space="preserve">教師可為資優學生設計錨式活動（與課題相關的延伸或持續性探究活動），讓他們在完成核心課業後學得更深、更廣。</w:t>
      </w:r>
    </w:p>
    <w:p>
      <w:pPr>
        <w:spacing w:after="20"/>
        <w:ind w:left="360"/>
      </w:pPr>
      <w:r>
        <w:rPr>
          <w:rFonts w:ascii="Microsoft JhengHei" w:cs="Microsoft JhengHei" w:eastAsia="Microsoft JhengHei" w:hAnsi="Microsoft JhengHei"/>
          <w:color w:val="555555"/>
          <w:sz w:val="20"/>
          <w:szCs w:val="20"/>
        </w:rPr>
        <w:t xml:space="preserve">出處：</w:t>
      </w:r>
      <w:hyperlink w:history="1" r:id="rIdvlkd0b9szmapi933yna8x">
        <w:r>
          <w:rPr>
            <w:rStyle w:val="Hyperlink"/>
            <w:rFonts w:ascii="Microsoft JhengHei" w:cs="Microsoft JhengHei" w:eastAsia="Microsoft JhengHei" w:hAnsi="Microsoft JhengHei"/>
            <w:sz w:val="20"/>
            <w:szCs w:val="20"/>
          </w:rPr>
          <w:t xml:space="preserve">《《小學教育課程指引》完整版（2024）》第 151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引文：「錨式活動是指一些與課題相關的延伸活動／持續性的探究活動，以照顧課堂內不同學習進度的學生」</w:t>
      </w:r>
    </w:p>
    <w:p>
      <w:pPr>
        <w:spacing w:after="40" w:before="160"/>
        <w:ind w:left="360" w:hanging="360"/>
      </w:pPr>
      <w:r>
        <w:rPr>
          <w:rFonts w:ascii="Microsoft JhengHei" w:cs="Microsoft JhengHei" w:eastAsia="Microsoft JhengHei" w:hAnsi="Microsoft JhengHei"/>
          <w:b/>
          <w:bCs/>
          <w:sz w:val="22"/>
          <w:szCs w:val="22"/>
        </w:rPr>
        <w:t xml:space="preserve">R-12.19  </w:t>
      </w:r>
      <w:r>
        <w:rPr>
          <w:rFonts w:ascii="Microsoft JhengHei" w:cs="Microsoft JhengHei" w:eastAsia="Microsoft JhengHei" w:hAnsi="Microsoft JhengHei"/>
          <w:sz w:val="22"/>
          <w:szCs w:val="22"/>
        </w:rPr>
        <w:t xml:space="preserve">學校亦須辨識可能需要幫助的學生，透過相關的轉介機制或專業人員以加強支援。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z7doou6hg9om9s6ojsv2s">
        <w:r>
          <w:rPr>
            <w:rStyle w:val="Hyperlink"/>
            <w:rFonts w:ascii="Microsoft JhengHei" w:cs="Microsoft JhengHei" w:eastAsia="Microsoft JhengHei" w:hAnsi="Microsoft JhengHei"/>
            <w:sz w:val="20"/>
            <w:szCs w:val="20"/>
          </w:rPr>
          <w:t xml:space="preserve">《《小學教育課程指引》完整版（2024）》第 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引文：「學校亦須辨識可能需要幫助的學生，透過相關的轉介機制或專業人員以加強支援。」</w:t>
      </w:r>
    </w:p>
    <w:p>
      <w:pPr>
        <w:spacing w:after="40" w:before="160"/>
        <w:ind w:left="360" w:hanging="360"/>
      </w:pPr>
      <w:r>
        <w:rPr>
          <w:rFonts w:ascii="Microsoft JhengHei" w:cs="Microsoft JhengHei" w:eastAsia="Microsoft JhengHei" w:hAnsi="Microsoft JhengHei"/>
          <w:b/>
          <w:bCs/>
          <w:sz w:val="22"/>
          <w:szCs w:val="22"/>
        </w:rPr>
        <w:t xml:space="preserve">R-12.20  </w:t>
      </w:r>
      <w:r>
        <w:rPr>
          <w:rFonts w:ascii="Microsoft JhengHei" w:cs="Microsoft JhengHei" w:eastAsia="Microsoft JhengHei" w:hAnsi="Microsoft JhengHei"/>
          <w:sz w:val="22"/>
          <w:szCs w:val="22"/>
        </w:rPr>
        <w:t xml:space="preserve">學校應聚焦加強照顧學生的多樣性，並將其融入整體課程規劃，體現課程更新重點。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pbs3iizh_nyloruphqhiz">
        <w:r>
          <w:rPr>
            <w:rStyle w:val="Hyperlink"/>
            <w:rFonts w:ascii="Microsoft JhengHei" w:cs="Microsoft JhengHei" w:eastAsia="Microsoft JhengHei" w:hAnsi="Microsoft JhengHei"/>
            <w:sz w:val="20"/>
            <w:szCs w:val="20"/>
          </w:rPr>
          <w:t xml:space="preserve">《《小學教育課程指引》完整版（2024）》第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引文：「加強照顧學生的多樣性」</w:t>
      </w:r>
    </w:p>
    <w:p>
      <w:pPr>
        <w:spacing w:after="40" w:before="160"/>
        <w:ind w:left="360" w:hanging="360"/>
      </w:pPr>
      <w:r>
        <w:rPr>
          <w:rFonts w:ascii="Microsoft JhengHei" w:cs="Microsoft JhengHei" w:eastAsia="Microsoft JhengHei" w:hAnsi="Microsoft JhengHei"/>
          <w:b/>
          <w:bCs/>
          <w:sz w:val="22"/>
          <w:szCs w:val="22"/>
        </w:rPr>
        <w:t xml:space="preserve">R-12.21  </w:t>
      </w:r>
      <w:r>
        <w:rPr>
          <w:rFonts w:ascii="Microsoft JhengHei" w:cs="Microsoft JhengHei" w:eastAsia="Microsoft JhengHei" w:hAnsi="Microsoft JhengHei"/>
          <w:sz w:val="22"/>
          <w:szCs w:val="22"/>
        </w:rPr>
        <w:t xml:space="preserve">學校須注意學生的背景，可在課業設計上作調整，避免過多需要不同資源才能完成的課業，並提供課後支援予有需要學生。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sbjh9kxbribc0iwdrwxf6">
        <w:r>
          <w:rPr>
            <w:rStyle w:val="Hyperlink"/>
            <w:rFonts w:ascii="Microsoft JhengHei" w:cs="Microsoft JhengHei" w:eastAsia="Microsoft JhengHei" w:hAnsi="Microsoft JhengHei"/>
            <w:sz w:val="20"/>
            <w:szCs w:val="20"/>
          </w:rPr>
          <w:t xml:space="preserve">《《小學教育課程指引》完整版（2024）》第 222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引文：「學校須注意學生的背景，可在課業設計上作調整，避免過多需要不同資源才能完成的課業」</w:t>
      </w:r>
    </w:p>
    <w:p>
      <w:pPr>
        <w:spacing w:after="40" w:before="160"/>
        <w:ind w:left="360" w:hanging="360"/>
      </w:pPr>
      <w:r>
        <w:rPr>
          <w:rFonts w:ascii="Microsoft JhengHei" w:cs="Microsoft JhengHei" w:eastAsia="Microsoft JhengHei" w:hAnsi="Microsoft JhengHei"/>
          <w:b/>
          <w:bCs/>
          <w:sz w:val="22"/>
          <w:szCs w:val="22"/>
        </w:rPr>
        <w:t xml:space="preserve">R-12.22  </w:t>
      </w:r>
      <w:r>
        <w:rPr>
          <w:rFonts w:ascii="Microsoft JhengHei" w:cs="Microsoft JhengHei" w:eastAsia="Microsoft JhengHei" w:hAnsi="Microsoft JhengHei"/>
          <w:sz w:val="22"/>
          <w:szCs w:val="22"/>
        </w:rPr>
        <w:t xml:space="preserve">學校在照顧學生多樣性時應靈活編排時間表，包括雙連課節、延長課節及同級按學生能力分組，並善用可供彈性運用的課時。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pot7dlmh-zaxdgp6ndedv">
        <w:r>
          <w:rPr>
            <w:rStyle w:val="Hyperlink"/>
            <w:rFonts w:ascii="Microsoft JhengHei" w:cs="Microsoft JhengHei" w:eastAsia="Microsoft JhengHei" w:hAnsi="Microsoft JhengHei"/>
            <w:sz w:val="20"/>
            <w:szCs w:val="20"/>
          </w:rPr>
          <w:t xml:space="preserve">《《小學教育課程指引》完整版（2024）》第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引文：「彈性編排時間表（如雙連課節、延長課節、時間長短不一的課節等）和分組安排（如同級按學生能力編組）」</w:t>
      </w:r>
    </w:p>
    <w:p>
      <w:pPr>
        <w:spacing w:after="40" w:before="160"/>
        <w:ind w:left="360" w:hanging="360"/>
      </w:pPr>
      <w:r>
        <w:rPr>
          <w:rFonts w:ascii="Microsoft JhengHei" w:cs="Microsoft JhengHei" w:eastAsia="Microsoft JhengHei" w:hAnsi="Microsoft JhengHei"/>
          <w:b/>
          <w:bCs/>
          <w:sz w:val="22"/>
          <w:szCs w:val="22"/>
        </w:rPr>
        <w:t xml:space="preserve">R-12.23  </w:t>
      </w:r>
      <w:r>
        <w:rPr>
          <w:rFonts w:ascii="Microsoft JhengHei" w:cs="Microsoft JhengHei" w:eastAsia="Microsoft JhengHei" w:hAnsi="Microsoft JhengHei"/>
          <w:sz w:val="22"/>
          <w:szCs w:val="22"/>
        </w:rPr>
        <w:t xml:space="preserve">學校可召開學生支援組會議，訂定全校評估調適準則，為有特殊教育需要學生提供彈性評估安排，包括延長考試時間及安排特別座位。</w:t>
      </w:r>
    </w:p>
    <w:p>
      <w:pPr>
        <w:spacing w:after="20"/>
        <w:ind w:left="360"/>
      </w:pPr>
      <w:r>
        <w:rPr>
          <w:rFonts w:ascii="Microsoft JhengHei" w:cs="Microsoft JhengHei" w:eastAsia="Microsoft JhengHei" w:hAnsi="Microsoft JhengHei"/>
          <w:color w:val="555555"/>
          <w:sz w:val="20"/>
          <w:szCs w:val="20"/>
        </w:rPr>
        <w:t xml:space="preserve">出處：</w:t>
      </w:r>
      <w:hyperlink w:history="1" r:id="rIdyhdflifnlc3oe6y5m3gzo">
        <w:r>
          <w:rPr>
            <w:rStyle w:val="Hyperlink"/>
            <w:rFonts w:ascii="Microsoft JhengHei" w:cs="Microsoft JhengHei" w:eastAsia="Microsoft JhengHei" w:hAnsi="Microsoft JhengHei"/>
            <w:sz w:val="20"/>
            <w:szCs w:val="20"/>
          </w:rPr>
          <w:t xml:space="preserve">《《小學教育課程指引》完整版（2024）》第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引文：「召開學生支援組會議，以訂定全校的評估調適準則考慮學生的學習困難，酌情評分，使其能得到公平的評估作出彈性的評估安排」</w:t>
      </w:r>
    </w:p>
    <w:p>
      <w:pPr>
        <w:spacing w:after="40" w:before="160"/>
        <w:ind w:left="360" w:hanging="360"/>
      </w:pPr>
      <w:r>
        <w:rPr>
          <w:rFonts w:ascii="Microsoft JhengHei" w:cs="Microsoft JhengHei" w:eastAsia="Microsoft JhengHei" w:hAnsi="Microsoft JhengHei"/>
          <w:b/>
          <w:bCs/>
          <w:sz w:val="22"/>
          <w:szCs w:val="22"/>
        </w:rPr>
        <w:t xml:space="preserve">R-12.24  </w:t>
      </w:r>
      <w:r>
        <w:rPr>
          <w:rFonts w:ascii="Microsoft JhengHei" w:cs="Microsoft JhengHei" w:eastAsia="Microsoft JhengHei" w:hAnsi="Microsoft JhengHei"/>
          <w:sz w:val="22"/>
          <w:szCs w:val="22"/>
        </w:rPr>
        <w:t xml:space="preserve">學校應培育擁有不同才能的資優學生，亦應發掘資優學生不同方面的天賦，並透過發展校本人才庫了解學生學習需要，優化課程規劃。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b2avuott6ptmigrj29asl">
        <w:r>
          <w:rPr>
            <w:rStyle w:val="Hyperlink"/>
            <w:rFonts w:ascii="Microsoft JhengHei" w:cs="Microsoft JhengHei" w:eastAsia="Microsoft JhengHei" w:hAnsi="Microsoft JhengHei"/>
            <w:sz w:val="20"/>
            <w:szCs w:val="20"/>
          </w:rPr>
          <w:t xml:space="preserve">《《小學教育課程指引》完整版（2024）》第 139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引文：「學校應培育擁有不同才能的資優學生，亦應發掘資優學生不同方面的天賦」</w:t>
      </w:r>
    </w:p>
    <w:p>
      <w:pPr>
        <w:spacing w:after="40" w:before="160"/>
        <w:ind w:left="360" w:hanging="360"/>
      </w:pPr>
      <w:r>
        <w:rPr>
          <w:rFonts w:ascii="Microsoft JhengHei" w:cs="Microsoft JhengHei" w:eastAsia="Microsoft JhengHei" w:hAnsi="Microsoft JhengHei"/>
          <w:b/>
          <w:bCs/>
          <w:sz w:val="22"/>
          <w:szCs w:val="22"/>
        </w:rPr>
        <w:t xml:space="preserve">R-12.25  </w:t>
      </w:r>
      <w:r>
        <w:rPr>
          <w:rFonts w:ascii="Microsoft JhengHei" w:cs="Microsoft JhengHei" w:eastAsia="Microsoft JhengHei" w:hAnsi="Microsoft JhengHei"/>
          <w:sz w:val="22"/>
          <w:szCs w:val="22"/>
        </w:rPr>
        <w:t xml:space="preserve">學校須考慮社會轉變需要和課程發展重點（如STEAM教育），採用「三層架構推行模式」訂定短期和長期發展目標，規劃及推行校本資優培育計劃。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6k-j9aupmgegmn4ibh7ne">
        <w:r>
          <w:rPr>
            <w:rStyle w:val="Hyperlink"/>
            <w:rFonts w:ascii="Microsoft JhengHei" w:cs="Microsoft JhengHei" w:eastAsia="Microsoft JhengHei" w:hAnsi="Microsoft JhengHei"/>
            <w:sz w:val="20"/>
            <w:szCs w:val="20"/>
          </w:rPr>
          <w:t xml:space="preserve">《《小學教育課程指引》完整版（2024）》第 140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引文：「學校須考慮社會轉變的需要和課程發展重點（例如：STEAM 教育），訂定短期和長期發展目標，並因應校情及教師團隊的準備情況，挑選合適的切入點」</w:t>
      </w:r>
    </w:p>
    <w:p>
      <w:pPr>
        <w:spacing w:after="40" w:before="160"/>
        <w:ind w:left="360" w:hanging="360"/>
      </w:pPr>
      <w:r>
        <w:rPr>
          <w:rFonts w:ascii="Microsoft JhengHei" w:cs="Microsoft JhengHei" w:eastAsia="Microsoft JhengHei" w:hAnsi="Microsoft JhengHei"/>
          <w:b/>
          <w:bCs/>
          <w:sz w:val="22"/>
          <w:szCs w:val="22"/>
        </w:rPr>
        <w:t xml:space="preserve">R-12.26  </w:t>
      </w:r>
      <w:r>
        <w:rPr>
          <w:rFonts w:ascii="Microsoft JhengHei" w:cs="Microsoft JhengHei" w:eastAsia="Microsoft JhengHei" w:hAnsi="Microsoft JhengHei"/>
          <w:sz w:val="22"/>
          <w:szCs w:val="22"/>
        </w:rPr>
        <w:t xml:space="preserve">教師規劃教學時，須確保學習目標、學習策略、學習材料和評估緊密扣連，並因應不同能力學生調適教材，照顧學生多樣性。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ukmjgakvzh-ndg7oiyddq">
        <w:r>
          <w:rPr>
            <w:rStyle w:val="Hyperlink"/>
            <w:rFonts w:ascii="Microsoft JhengHei" w:cs="Microsoft JhengHei" w:eastAsia="Microsoft JhengHei" w:hAnsi="Microsoft JhengHei"/>
            <w:sz w:val="20"/>
            <w:szCs w:val="20"/>
          </w:rPr>
          <w:t xml:space="preserve">《《小學教育課程指引》完整版（2024）》第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規劃教學時，需要留意學習目標、學習策略、學習材料和評估應緊密扣連，無論是為不同能力學生調適教材、分層設計，抑或是針對不同學生教授不同的內容重點，均須以學習目標作為選材和調適的依據」</w:t>
      </w:r>
    </w:p>
    <w:p>
      <w:pPr>
        <w:spacing w:after="40" w:before="160"/>
        <w:ind w:left="360" w:hanging="360"/>
      </w:pPr>
      <w:r>
        <w:rPr>
          <w:rFonts w:ascii="Microsoft JhengHei" w:cs="Microsoft JhengHei" w:eastAsia="Microsoft JhengHei" w:hAnsi="Microsoft JhengHei"/>
          <w:b/>
          <w:bCs/>
          <w:sz w:val="22"/>
          <w:szCs w:val="22"/>
        </w:rPr>
        <w:t xml:space="preserve">R-12.27  </w:t>
      </w:r>
      <w:r>
        <w:rPr>
          <w:rFonts w:ascii="Microsoft JhengHei" w:cs="Microsoft JhengHei" w:eastAsia="Microsoft JhengHei" w:hAnsi="Microsoft JhengHei"/>
          <w:sz w:val="22"/>
          <w:szCs w:val="22"/>
        </w:rPr>
        <w:t xml:space="preserve">學校須制定策略性的專業發展計劃，推動教師在同儕備課、觀課和教研當中反思學習難點，以提升教學效能。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j9mhrvj7rhwe6ume6rwta">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引文：「制定策略性的專業發展計劃，推動教師在同儕備課、觀課和教研當中反思學習難點，訂定針對性策略，以提升教學效能」</w:t>
      </w:r>
    </w:p>
    <w:p>
      <w:pPr>
        <w:spacing w:after="40" w:before="160"/>
        <w:ind w:left="360" w:hanging="360"/>
      </w:pPr>
      <w:r>
        <w:rPr>
          <w:rFonts w:ascii="Microsoft JhengHei" w:cs="Microsoft JhengHei" w:eastAsia="Microsoft JhengHei" w:hAnsi="Microsoft JhengHei"/>
          <w:b/>
          <w:bCs/>
          <w:sz w:val="22"/>
          <w:szCs w:val="22"/>
        </w:rPr>
        <w:t xml:space="preserve">R-12.28  </w:t>
      </w:r>
      <w:r>
        <w:rPr>
          <w:rFonts w:ascii="Microsoft JhengHei" w:cs="Microsoft JhengHei" w:eastAsia="Microsoft JhengHei" w:hAnsi="Microsoft JhengHei"/>
          <w:sz w:val="22"/>
          <w:szCs w:val="22"/>
        </w:rPr>
        <w:t xml:space="preserve">普通學校推行融合教育須秉持「及早識別」、「及早支援」、「全校參與」、「家校合作」和「跨界別協作」五個基本原則。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uyz3pzgjwc7mtshkzvmcq">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引文：「秉持「及早識別」、「及早支援」、「全校參與」、「家校合作」和「跨界別協作」五個基本原則」</w:t>
      </w:r>
    </w:p>
    <w:p>
      <w:pPr>
        <w:spacing w:after="40" w:before="160"/>
        <w:ind w:left="360" w:hanging="360"/>
      </w:pPr>
      <w:r>
        <w:rPr>
          <w:rFonts w:ascii="Microsoft JhengHei" w:cs="Microsoft JhengHei" w:eastAsia="Microsoft JhengHei" w:hAnsi="Microsoft JhengHei"/>
          <w:b/>
          <w:bCs/>
          <w:sz w:val="22"/>
          <w:szCs w:val="22"/>
        </w:rPr>
        <w:t xml:space="preserve">R-12.29  </w:t>
      </w:r>
      <w:r>
        <w:rPr>
          <w:rFonts w:ascii="Microsoft JhengHei" w:cs="Microsoft JhengHei" w:eastAsia="Microsoft JhengHei" w:hAnsi="Microsoft JhengHei"/>
          <w:sz w:val="22"/>
          <w:szCs w:val="22"/>
        </w:rPr>
        <w:t xml:space="preserve">學校應讓有特殊教育需要的學生享有與其他學生相同的學習經歷和參與學習的機會，並對其學術、社交及情意各方面發展持合理期望。</w:t>
      </w:r>
    </w:p>
    <w:p>
      <w:pPr>
        <w:spacing w:after="20"/>
        <w:ind w:left="360"/>
      </w:pPr>
      <w:r>
        <w:rPr>
          <w:rFonts w:ascii="Microsoft JhengHei" w:cs="Microsoft JhengHei" w:eastAsia="Microsoft JhengHei" w:hAnsi="Microsoft JhengHei"/>
          <w:color w:val="555555"/>
          <w:sz w:val="20"/>
          <w:szCs w:val="20"/>
        </w:rPr>
        <w:t xml:space="preserve">出處：</w:t>
      </w:r>
      <w:hyperlink w:history="1" r:id="rIdbjf7s3z-jin8j8_iwpvwt">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引文：「學校應讓有特殊教育需要的學生享有與其他學生相同的學習經歷和參與學習的機會，對他們在學術、社交及情意各方面的發展也持合理的期望」</w:t>
      </w:r>
    </w:p>
    <w:p>
      <w:pPr>
        <w:spacing w:after="40" w:before="160"/>
        <w:ind w:left="360" w:hanging="360"/>
      </w:pPr>
      <w:r>
        <w:rPr>
          <w:rFonts w:ascii="Microsoft JhengHei" w:cs="Microsoft JhengHei" w:eastAsia="Microsoft JhengHei" w:hAnsi="Microsoft JhengHei"/>
          <w:b/>
          <w:bCs/>
          <w:sz w:val="22"/>
          <w:szCs w:val="22"/>
        </w:rPr>
        <w:t xml:space="preserve">R-12.30  </w:t>
      </w:r>
      <w:r>
        <w:rPr>
          <w:rFonts w:ascii="Microsoft JhengHei" w:cs="Microsoft JhengHei" w:eastAsia="Microsoft JhengHei" w:hAnsi="Microsoft JhengHei"/>
          <w:sz w:val="22"/>
          <w:szCs w:val="22"/>
        </w:rPr>
        <w:t xml:space="preserve">學校應以全校參與模式推行切合學生學習和成長需要的政策和課程設計，由學校領導、課程規劃、課堂教學至學生支援等不同層面積極配合協作。</w:t>
      </w:r>
    </w:p>
    <w:p>
      <w:pPr>
        <w:spacing w:after="20"/>
        <w:ind w:left="360"/>
      </w:pPr>
      <w:r>
        <w:rPr>
          <w:rFonts w:ascii="Microsoft JhengHei" w:cs="Microsoft JhengHei" w:eastAsia="Microsoft JhengHei" w:hAnsi="Microsoft JhengHei"/>
          <w:color w:val="555555"/>
          <w:sz w:val="20"/>
          <w:szCs w:val="20"/>
        </w:rPr>
        <w:t xml:space="preserve">出處：</w:t>
      </w:r>
      <w:hyperlink w:history="1" r:id="rIdkhutyknihe_bjkkfm9uki">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推行切合學生學習和成長需要的政策和課程設計，協助不同學生充分發展潛能和個性；並持續全校參與，由學校領導、課程規劃、課堂教學，以至學生支援等不同層面，積極地互相配合、溝通和協作」</w:t>
      </w:r>
    </w:p>
    <w:p>
      <w:pPr>
        <w:spacing w:after="40" w:before="160"/>
        <w:ind w:left="360" w:hanging="360"/>
      </w:pPr>
      <w:r>
        <w:rPr>
          <w:rFonts w:ascii="Microsoft JhengHei" w:cs="Microsoft JhengHei" w:eastAsia="Microsoft JhengHei" w:hAnsi="Microsoft JhengHei"/>
          <w:b/>
          <w:bCs/>
          <w:sz w:val="22"/>
          <w:szCs w:val="22"/>
        </w:rPr>
        <w:t xml:space="preserve">R-12.31  </w:t>
      </w:r>
      <w:r>
        <w:rPr>
          <w:rFonts w:ascii="Microsoft JhengHei" w:cs="Microsoft JhengHei" w:eastAsia="Microsoft JhengHei" w:hAnsi="Microsoft JhengHei"/>
          <w:sz w:val="22"/>
          <w:szCs w:val="22"/>
        </w:rPr>
        <w:t xml:space="preserve">學校領導須以全校參與模式營造校內關愛及共融文化，帶領師生接納個別差異，避免造成標籤效應。</w:t>
      </w:r>
    </w:p>
    <w:p>
      <w:pPr>
        <w:spacing w:after="20"/>
        <w:ind w:left="360"/>
      </w:pPr>
      <w:r>
        <w:rPr>
          <w:rFonts w:ascii="Microsoft JhengHei" w:cs="Microsoft JhengHei" w:eastAsia="Microsoft JhengHei" w:hAnsi="Microsoft JhengHei"/>
          <w:color w:val="555555"/>
          <w:sz w:val="20"/>
          <w:szCs w:val="20"/>
        </w:rPr>
        <w:t xml:space="preserve">出處：</w:t>
      </w:r>
      <w:hyperlink w:history="1" r:id="rIdw3hoyshvmql8pybez0kip">
        <w:r>
          <w:rPr>
            <w:rStyle w:val="Hyperlink"/>
            <w:rFonts w:ascii="Microsoft JhengHei" w:cs="Microsoft JhengHei" w:eastAsia="Microsoft JhengHei" w:hAnsi="Microsoft JhengHei"/>
            <w:sz w:val="20"/>
            <w:szCs w:val="20"/>
          </w:rPr>
          <w:t xml:space="preserve">《《小學教育課程指引》完整版（2024）》第 130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引文：「以全校參與模式營造校內關愛及共融文化，帶領師生接納個別差異，避免造成標籤效應的措施」</w:t>
      </w:r>
    </w:p>
    <w:p>
      <w:pPr>
        <w:spacing w:after="40" w:before="160"/>
        <w:ind w:left="360" w:hanging="360"/>
      </w:pPr>
      <w:r>
        <w:rPr>
          <w:rFonts w:ascii="Microsoft JhengHei" w:cs="Microsoft JhengHei" w:eastAsia="Microsoft JhengHei" w:hAnsi="Microsoft JhengHei"/>
          <w:b/>
          <w:bCs/>
          <w:sz w:val="22"/>
          <w:szCs w:val="22"/>
        </w:rPr>
        <w:t xml:space="preserve">R-12.32  </w:t>
      </w:r>
      <w:r>
        <w:rPr>
          <w:rFonts w:ascii="Microsoft JhengHei" w:cs="Microsoft JhengHei" w:eastAsia="Microsoft JhengHei" w:hAnsi="Microsoft JhengHei"/>
          <w:sz w:val="22"/>
          <w:szCs w:val="22"/>
        </w:rPr>
        <w:t xml:space="preserve">學校應為有特殊教育需要學生設計多元化評估模式，並緊扣學習目標，例如設計不同的答題方式以評估學生思維或能力，而非評估書寫能力。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df8te1xzh3dsclpjitza0">
        <w:r>
          <w:rPr>
            <w:rStyle w:val="Hyperlink"/>
            <w:rFonts w:ascii="Microsoft JhengHei" w:cs="Microsoft JhengHei" w:eastAsia="Microsoft JhengHei" w:hAnsi="Microsoft JhengHei"/>
            <w:sz w:val="20"/>
            <w:szCs w:val="20"/>
          </w:rPr>
          <w:t xml:space="preserve">《《小學教育課程指引》完整版（2024）》第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引文：「為促進學生學習，學校應採用多元化的評估模式，並緊扣學習目標，例如：設計不同的答題方式，以評估學生的思維或能力，而非評估其書寫能力」</w:t>
      </w:r>
    </w:p>
    <w:p>
      <w:pPr>
        <w:spacing w:after="40" w:before="160"/>
        <w:ind w:left="360" w:hanging="360"/>
      </w:pPr>
      <w:r>
        <w:rPr>
          <w:rFonts w:ascii="Microsoft JhengHei" w:cs="Microsoft JhengHei" w:eastAsia="Microsoft JhengHei" w:hAnsi="Microsoft JhengHei"/>
          <w:b/>
          <w:bCs/>
          <w:sz w:val="22"/>
          <w:szCs w:val="22"/>
        </w:rPr>
        <w:t xml:space="preserve">R-12.33  </w:t>
      </w:r>
      <w:r>
        <w:rPr>
          <w:rFonts w:ascii="Microsoft JhengHei" w:cs="Microsoft JhengHei" w:eastAsia="Microsoft JhengHei" w:hAnsi="Microsoft JhengHei"/>
          <w:sz w:val="22"/>
          <w:szCs w:val="22"/>
        </w:rPr>
        <w:t xml:space="preserve">學校可嘗試在課程中加入自我認識、情緒管理、抗逆能力和培養領袖素質等課題，以照顧資優學生的情意需要，協助他們全面發展與成長。</w:t>
      </w:r>
    </w:p>
    <w:p>
      <w:pPr>
        <w:spacing w:after="20"/>
        <w:ind w:left="360"/>
      </w:pPr>
      <w:r>
        <w:rPr>
          <w:rFonts w:ascii="Microsoft JhengHei" w:cs="Microsoft JhengHei" w:eastAsia="Microsoft JhengHei" w:hAnsi="Microsoft JhengHei"/>
          <w:color w:val="555555"/>
          <w:sz w:val="20"/>
          <w:szCs w:val="20"/>
        </w:rPr>
        <w:t xml:space="preserve">出處：</w:t>
      </w:r>
      <w:hyperlink w:history="1" r:id="rId6ddpj89ly8lrwo-s61elx">
        <w:r>
          <w:rPr>
            <w:rStyle w:val="Hyperlink"/>
            <w:rFonts w:ascii="Microsoft JhengHei" w:cs="Microsoft JhengHei" w:eastAsia="Microsoft JhengHei" w:hAnsi="Microsoft JhengHei"/>
            <w:sz w:val="20"/>
            <w:szCs w:val="20"/>
          </w:rPr>
          <w:t xml:space="preserve">《《小學教育課程指引》完整版（2024）》第 142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引文：「學校可嘗試在課程加入自我認識、自我管理、合理的自我期望、情緒管理、抗逆能力和培養領袖素質等課題或學習元素，以照顧資優學生的情意需要」</w:t>
      </w:r>
    </w:p>
    <w:p>
      <w:pPr>
        <w:spacing w:after="40" w:before="160"/>
        <w:ind w:left="360" w:hanging="360"/>
      </w:pPr>
      <w:r>
        <w:rPr>
          <w:rFonts w:ascii="Microsoft JhengHei" w:cs="Microsoft JhengHei" w:eastAsia="Microsoft JhengHei" w:hAnsi="Microsoft JhengHei"/>
          <w:b/>
          <w:bCs/>
          <w:sz w:val="22"/>
          <w:szCs w:val="22"/>
        </w:rPr>
        <w:t xml:space="preserve">R-12.34  </w:t>
      </w:r>
      <w:r>
        <w:rPr>
          <w:rFonts w:ascii="Microsoft JhengHei" w:cs="Microsoft JhengHei" w:eastAsia="Microsoft JhengHei" w:hAnsi="Microsoft JhengHei"/>
          <w:sz w:val="22"/>
          <w:szCs w:val="22"/>
        </w:rPr>
        <w:t xml:space="preserve">學校須推動各科組調適課程、剪裁教學內容或設計不同難度的課題或單元，並靈活編排學時，為學生提供更多空間以照顧學習多樣性。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vsjax87nt9g_fkts6nh6m">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引文：「推動各科組調適課程、剪裁教學內容或設計不同難度的課題或單元，並靈活編排學時，為學生提供更多空間」</w:t>
      </w:r>
    </w:p>
    <w:p>
      <w:pPr>
        <w:spacing w:after="40" w:before="160"/>
        <w:ind w:left="360" w:hanging="360"/>
      </w:pPr>
      <w:r>
        <w:rPr>
          <w:rFonts w:ascii="Microsoft JhengHei" w:cs="Microsoft JhengHei" w:eastAsia="Microsoft JhengHei" w:hAnsi="Microsoft JhengHei"/>
          <w:b/>
          <w:bCs/>
          <w:sz w:val="22"/>
          <w:szCs w:val="22"/>
        </w:rPr>
        <w:t xml:space="preserve">R-12.35  </w:t>
      </w:r>
      <w:r>
        <w:rPr>
          <w:rFonts w:ascii="Microsoft JhengHei" w:cs="Microsoft JhengHei" w:eastAsia="Microsoft JhengHei" w:hAnsi="Microsoft JhengHei"/>
          <w:sz w:val="22"/>
          <w:szCs w:val="22"/>
        </w:rPr>
        <w:t xml:space="preserve">學校因應非華語學生的學習進程，應參考「中國語文課程第二語言學習架構」及教育局提供的資源，發展校本中文科課程並調適教材。</w:t>
      </w:r>
    </w:p>
    <w:p>
      <w:pPr>
        <w:spacing w:after="20"/>
        <w:ind w:left="360"/>
      </w:pPr>
      <w:r>
        <w:rPr>
          <w:rFonts w:ascii="Microsoft JhengHei" w:cs="Microsoft JhengHei" w:eastAsia="Microsoft JhengHei" w:hAnsi="Microsoft JhengHei"/>
          <w:color w:val="555555"/>
          <w:sz w:val="20"/>
          <w:szCs w:val="20"/>
        </w:rPr>
        <w:t xml:space="preserve">出處：</w:t>
      </w:r>
      <w:hyperlink w:history="1" r:id="rId1_qwqg4iga__uo5sczbcj">
        <w:r>
          <w:rPr>
            <w:rStyle w:val="Hyperlink"/>
            <w:rFonts w:ascii="Microsoft JhengHei" w:cs="Microsoft JhengHei" w:eastAsia="Microsoft JhengHei" w:hAnsi="Microsoft JhengHei"/>
            <w:sz w:val="20"/>
            <w:szCs w:val="20"/>
          </w:rPr>
          <w:t xml:space="preserve">《《小學教育課程指引》完整版（2024）》第 132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引文：「因應非華語學生的學習進程，參考「中國語文課程第二語言學習架構」及教育局提供的學與教資源，發展校本中文科課程，調適及發展教材」</w:t>
      </w:r>
    </w:p>
    <w:p>
      <w:pPr>
        <w:spacing w:after="40" w:before="160"/>
        <w:ind w:left="360" w:hanging="360"/>
      </w:pPr>
      <w:r>
        <w:rPr>
          <w:rFonts w:ascii="Microsoft JhengHei" w:cs="Microsoft JhengHei" w:eastAsia="Microsoft JhengHei" w:hAnsi="Microsoft JhengHei"/>
          <w:b/>
          <w:bCs/>
          <w:sz w:val="22"/>
          <w:szCs w:val="22"/>
        </w:rPr>
        <w:t xml:space="preserve">R-12.36  </w:t>
      </w:r>
      <w:r>
        <w:rPr>
          <w:rFonts w:ascii="Microsoft JhengHei" w:cs="Microsoft JhengHei" w:eastAsia="Microsoft JhengHei" w:hAnsi="Microsoft JhengHei"/>
          <w:sz w:val="22"/>
          <w:szCs w:val="22"/>
        </w:rPr>
        <w:t xml:space="preserve">學校應訂定短期和長期發展目標，並因應校情及教師團隊的準備情況，以資優教育三層架構推行模式規劃資優教育。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dz0cql2hqetfqh5fuidym">
        <w:r>
          <w:rPr>
            <w:rStyle w:val="Hyperlink"/>
            <w:rFonts w:ascii="Microsoft JhengHei" w:cs="Microsoft JhengHei" w:eastAsia="Microsoft JhengHei" w:hAnsi="Microsoft JhengHei"/>
            <w:sz w:val="20"/>
            <w:szCs w:val="20"/>
          </w:rPr>
          <w:t xml:space="preserve">《《小學教育課程指引》完整版（2024）》第 141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引文：「訂定短期和長期發展目標，並因應校情及教師團隊的準備情況，挑選合適的切入點」</w:t>
      </w:r>
    </w:p>
    <w:p>
      <w:pPr>
        <w:spacing w:after="40" w:before="160"/>
        <w:ind w:left="360" w:hanging="360"/>
      </w:pPr>
      <w:r>
        <w:rPr>
          <w:rFonts w:ascii="Microsoft JhengHei" w:cs="Microsoft JhengHei" w:eastAsia="Microsoft JhengHei" w:hAnsi="Microsoft JhengHei"/>
          <w:b/>
          <w:bCs/>
          <w:sz w:val="22"/>
          <w:szCs w:val="22"/>
        </w:rPr>
        <w:t xml:space="preserve">R-12.37  </w:t>
      </w:r>
      <w:r>
        <w:rPr>
          <w:rFonts w:ascii="Microsoft JhengHei" w:cs="Microsoft JhengHei" w:eastAsia="Microsoft JhengHei" w:hAnsi="Microsoft JhengHei"/>
          <w:sz w:val="22"/>
          <w:szCs w:val="22"/>
        </w:rPr>
        <w:t xml:space="preserve">學校第一層資優教育應在教學活動中滲入高層次思維技巧、創造力和個人及社交能力三個資優教育的核心元素，並運用適異性教學策略照顧不同學生的學習需要。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a4flznrznplmz9tdv7tdm">
        <w:r>
          <w:rPr>
            <w:rStyle w:val="Hyperlink"/>
            <w:rFonts w:ascii="Microsoft JhengHei" w:cs="Microsoft JhengHei" w:eastAsia="Microsoft JhengHei" w:hAnsi="Microsoft JhengHei"/>
            <w:sz w:val="20"/>
            <w:szCs w:val="20"/>
          </w:rPr>
          <w:t xml:space="preserve">《《小學教育課程指引》完整版（2024）》第 141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引文：「在教學活動中滲入高層次思維技巧、創造力和個人及社交能力三個資優教育的核心元素(1A)」</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554。生成方法：原文片段蒸餾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校本「課程管理」要求清單（草擬本）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rij1gjul38ai7ezudoy" Type="http://schemas.openxmlformats.org/officeDocument/2006/relationships/hyperlink" Target="https://www.edb.gov.hk/tc/curriculum-development/major-level-of-edu/secondary/cg_documents.html" TargetMode="External"/><Relationship Id="rIdi3tbgmvzlvp0hpd6h6i7v" Type="http://schemas.openxmlformats.org/officeDocument/2006/relationships/hyperlink" Target="https://www.edb.gov.hk/attachment/tc/curriculum-development/major-level-of-edu/primary/curriculum-documents/Primary_Education_Curriculum_Guide/PECG%202024_full.pdf" TargetMode="External"/><Relationship Id="rIdvohxmilknfo7z37jh-ke2" Type="http://schemas.openxmlformats.org/officeDocument/2006/relationships/hyperlink" Target="https://www.edb.gov.hk/attachment/tc/curriculum-development/major-level-of-edu/preprimary/TC_KGECG_2017.pdf" TargetMode="External"/><Relationship Id="rIdjlchclymoz-pfcglvfu_i" Type="http://schemas.openxmlformats.org/officeDocument/2006/relationships/hyperlink" Target="https://applications.edb.gov.hk/circular/upload/EDBC/EDBC24017C.pdf" TargetMode="External"/><Relationship Id="rIdtncywlzk0yan4f_f8nepn" Type="http://schemas.openxmlformats.org/officeDocument/2006/relationships/hyperlink" Target="https://www.edb.gov.hk/attachment/tc/curriculum-development/kla/science-edu/pri-sci/EDBC23018C.pdf" TargetMode="External"/><Relationship Id="rIdbvxfipvhvbil0zhembmcp" Type="http://schemas.openxmlformats.org/officeDocument/2006/relationships/hyperlink" Target="https://applications.edb.gov.hk/circular/upload/EDBC/EDBC23020C.pdf" TargetMode="External"/><Relationship Id="rIdb8usuff_5sin7s6j1ksnz" Type="http://schemas.openxmlformats.org/officeDocument/2006/relationships/hyperlink" Target="https://www.edb.gov.hk/tc/curriculum-development/kla/arts-edu/curriculum-docs/curriculum-docs_past/index.html" TargetMode="External"/><Relationship Id="rId5mtj4feyrljovcc1arkh-" Type="http://schemas.openxmlformats.org/officeDocument/2006/relationships/hyperlink" Target="https://www.edb.gov.hk/attachment/tc/curriculum-development/major-level-of-edu/preprimary/KGECG-TC-2017.pdf" TargetMode="External"/><Relationship Id="rIdrzr5imxjibkmlirvsoarr" Type="http://schemas.openxmlformats.org/officeDocument/2006/relationships/hyperlink" Target="https://applications.edb.gov.hk/circular/upload/EDBC/EDBC26003C.pdf" TargetMode="External"/><Relationship Id="rIdtbuh_kakhlorumiolndwx" Type="http://schemas.openxmlformats.org/officeDocument/2006/relationships/hyperlink" Target="https://applications.edb.gov.hk/circular/upload/EDBC/EDBC26005C.pdf" TargetMode="External"/><Relationship Id="rIddht64kr3ffyruu42bp6gz" Type="http://schemas.openxmlformats.org/officeDocument/2006/relationships/hyperlink" Target="https://applications.edb.gov.hk/circular/upload/EDBC/EDBC26002C.pdf" TargetMode="External"/><Relationship Id="rIdcsk4indzjhxmefbuovkc1" Type="http://schemas.openxmlformats.org/officeDocument/2006/relationships/hyperlink" Target="https://www.edb.gov.hk/attachment/tc/common/revised%20mce%20framework.pdf" TargetMode="External"/><Relationship Id="rId5uliuew7mkej1tb7sdl7p" Type="http://schemas.openxmlformats.org/officeDocument/2006/relationships/hyperlink" Target="https://www.edb.gov.hk/attachment/tc/sch-admin/regulations/sch-admin-guide/SAG_C_markup.pdf" TargetMode="External"/><Relationship Id="rIds_umymmogedy_eo-jkvxh" Type="http://schemas.openxmlformats.org/officeDocument/2006/relationships/hyperlink" Target="https://www.edb.gov.hk/attachment/tc/curriculum-development/major-level-of-edu/primary/curriculum-documents/Primary_Education_Curriculum_Guide/PECG%202024_full.pdf" TargetMode="External"/><Relationship Id="rIdwemreogvik0rgnsn2rvqy" Type="http://schemas.openxmlformats.org/officeDocument/2006/relationships/hyperlink" Target="https://www.edb.gov.hk/attachment/tc/curriculum-development/cross-kla-studies/ph-primary/Primary_Humanities_Curriculum_Guide.pdf" TargetMode="External"/><Relationship Id="rIding4q9ntaobik0pxq9m9o" Type="http://schemas.openxmlformats.org/officeDocument/2006/relationships/hyperlink" Target="https://www.edb.gov.hk/tc/curriculum-development/major-level-of-edu/secondary/cg_documents.html#page=38" TargetMode="External"/><Relationship Id="rId-gqh7zkoxsvoczzwymai7" Type="http://schemas.openxmlformats.org/officeDocument/2006/relationships/hyperlink" Target="https://www.edb.gov.hk/tc/curriculum-development/major-level-of-edu/secondary/cg_documents.html#page=57" TargetMode="External"/><Relationship Id="rIdnuwg7gmt6livmgcjj3qoe" Type="http://schemas.openxmlformats.org/officeDocument/2006/relationships/hyperlink" Target="https://www.edb.gov.hk/attachment/tc/curriculum-development/major-level-of-edu/primary/curriculum-documents/Primary_Education_Curriculum_Guide/PECG%202024_full.pdf#page=56" TargetMode="External"/><Relationship Id="rIdaem5y0adtydtjt-tfht7f" Type="http://schemas.openxmlformats.org/officeDocument/2006/relationships/hyperlink" Target="https://www.edb.gov.hk/attachment/tc/curriculum-development/major-level-of-edu/primary/curriculum-documents/Primary_Education_Curriculum_Guide/PECG%202024_full.pdf#page=56" TargetMode="External"/><Relationship Id="rIdfa-qzab2xw7stuhqt_jcf" Type="http://schemas.openxmlformats.org/officeDocument/2006/relationships/hyperlink" Target="https://www.edb.gov.hk/tc/curriculum-development/major-level-of-edu/secondary/cg_documents.html#page=95" TargetMode="External"/><Relationship Id="rIdfy0ibdukcrrmsnbmm5pt3" Type="http://schemas.openxmlformats.org/officeDocument/2006/relationships/hyperlink" Target="https://www.edb.gov.hk/tc/curriculum-development/major-level-of-edu/secondary/cg_documents.html#page=87" TargetMode="External"/><Relationship Id="rId1ectwtqzn7swdu-8epg_0" Type="http://schemas.openxmlformats.org/officeDocument/2006/relationships/hyperlink" Target="https://www.edb.gov.hk/tc/curriculum-development/major-level-of-edu/secondary/cg_documents.html#page=88" TargetMode="External"/><Relationship Id="rId_-fntxq8bcyciel_li-f8" Type="http://schemas.openxmlformats.org/officeDocument/2006/relationships/hyperlink" Target="https://www.edb.gov.hk/tc/curriculum-development/major-level-of-edu/secondary/cg_documents.html#page=88" TargetMode="External"/><Relationship Id="rIdhtdoexjq2a8ny1lpihtzm" Type="http://schemas.openxmlformats.org/officeDocument/2006/relationships/hyperlink" Target="https://www.edb.gov.hk/attachment/tc/curriculum-development/major-level-of-edu/primary/curriculum-documents/Primary_Education_Curriculum_Guide/PECG%202024_full.pdf#page=27" TargetMode="External"/><Relationship Id="rIdzm3lth2hontsj2_pvzg8p" Type="http://schemas.openxmlformats.org/officeDocument/2006/relationships/hyperlink" Target="https://www.edb.gov.hk/attachment/tc/curriculum-development/major-level-of-edu/primary/curriculum-documents/Primary_Education_Curriculum_Guide/PECG%202024_full.pdf#page=51" TargetMode="External"/><Relationship Id="rIdnyey7qsh734hjhkk8flaj" Type="http://schemas.openxmlformats.org/officeDocument/2006/relationships/hyperlink" Target="https://www.edb.gov.hk/attachment/tc/curriculum-development/major-level-of-edu/primary/curriculum-documents/Primary_Education_Curriculum_Guide/PECG%202024_full.pdf#page=51" TargetMode="External"/><Relationship Id="rId0ytsnp2tc30tmiah3vzgo" Type="http://schemas.openxmlformats.org/officeDocument/2006/relationships/hyperlink" Target="https://www.edb.gov.hk/tc/curriculum-development/major-level-of-edu/secondary/cg_documents.html#page=66" TargetMode="External"/><Relationship Id="rIdxgzczv87dlfasikmdi_qk" Type="http://schemas.openxmlformats.org/officeDocument/2006/relationships/hyperlink" Target="https://www.edb.gov.hk/tc/curriculum-development/major-level-of-edu/secondary/cg_documents.html#page=43" TargetMode="External"/><Relationship Id="rIdkbaaci3bb-89-_gigr-ev" Type="http://schemas.openxmlformats.org/officeDocument/2006/relationships/hyperlink" Target="https://www.edb.gov.hk/attachment/tc/curriculum-development/major-level-of-edu/primary/curriculum-documents/Primary_Education_Curriculum_Guide/PECG%202024_full.pdf#page=52" TargetMode="External"/><Relationship Id="rIdzqjv11rsvc6t9zb0-m6vk" Type="http://schemas.openxmlformats.org/officeDocument/2006/relationships/hyperlink" Target="https://www.edb.gov.hk/attachment/tc/curriculum-development/major-level-of-edu/primary/curriculum-documents/Primary_Education_Curriculum_Guide/PECG%202024_full.pdf#page=47" TargetMode="External"/><Relationship Id="rIdvrquwytjvkmvtvg4efrik" Type="http://schemas.openxmlformats.org/officeDocument/2006/relationships/hyperlink" Target="https://www.edb.gov.hk/attachment/tc/curriculum-development/major-level-of-edu/preprimary/TC_KGECG_2017.pdf#page=19" TargetMode="External"/><Relationship Id="rIdqaoeinpgsiyuupy-xhcre" Type="http://schemas.openxmlformats.org/officeDocument/2006/relationships/hyperlink" Target="https://www.edb.gov.hk/attachment/tc/curriculum-development/major-level-of-edu/preprimary/TC_KGECG_2017.pdf#page=20" TargetMode="External"/><Relationship Id="rIdgi4oe10ptsksnolnpd4hj" Type="http://schemas.openxmlformats.org/officeDocument/2006/relationships/hyperlink" Target="https://www.edb.gov.hk/attachment/tc/curriculum-development/major-level-of-edu/preprimary/TC_KGECG_2017.pdf#page=44" TargetMode="External"/><Relationship Id="rIdje5qvepwmxaiyj5ddbzd0" Type="http://schemas.openxmlformats.org/officeDocument/2006/relationships/hyperlink" Target="https://www.edb.gov.hk/attachment/tc/curriculum-development/major-level-of-edu/preprimary/TC_KGECG_2017.pdf#page=44" TargetMode="External"/><Relationship Id="rIdghalw6lzti0h-jwiqzaro" Type="http://schemas.openxmlformats.org/officeDocument/2006/relationships/hyperlink" Target="https://www.edb.gov.hk/attachment/tc/curriculum-development/major-level-of-edu/preprimary/TC_KGECG_2017.pdf#page=45" TargetMode="External"/><Relationship Id="rIdlqogfhlyub28rgo8j6sli" Type="http://schemas.openxmlformats.org/officeDocument/2006/relationships/hyperlink" Target="https://www.edb.gov.hk/attachment/tc/curriculum-development/major-level-of-edu/preprimary/TC_KGECG_2017.pdf#page=96" TargetMode="External"/><Relationship Id="rIdcvagifztrhokiledtwksg" Type="http://schemas.openxmlformats.org/officeDocument/2006/relationships/hyperlink" Target="https://www.edb.gov.hk/attachment/tc/curriculum-development/major-level-of-edu/preprimary/TC_KGECG_2017.pdf#page=38" TargetMode="External"/><Relationship Id="rIdv9zw7nobdc13te3uzrfz5" Type="http://schemas.openxmlformats.org/officeDocument/2006/relationships/hyperlink" Target="https://www.edb.gov.hk/tc/curriculum-development/major-level-of-edu/secondary/cg_documents.html#page=55" TargetMode="External"/><Relationship Id="rIdtbi3z695x2ugmist6u6_i" Type="http://schemas.openxmlformats.org/officeDocument/2006/relationships/hyperlink" Target="https://www.edb.gov.hk/tc/curriculum-development/major-level-of-edu/secondary/cg_documents.html#page=437" TargetMode="External"/><Relationship Id="rId8blifw1vsuj0fpuvahjjj" Type="http://schemas.openxmlformats.org/officeDocument/2006/relationships/hyperlink" Target="https://www.edb.gov.hk/attachment/tc/curriculum-development/major-level-of-edu/primary/curriculum-documents/Primary_Education_Curriculum_Guide/PECG%202024_full.pdf#page=49" TargetMode="External"/><Relationship Id="rIdrb4nzl1a-0ffzj8qz8jae" Type="http://schemas.openxmlformats.org/officeDocument/2006/relationships/hyperlink" Target="https://www.edb.gov.hk/attachment/tc/curriculum-development/major-level-of-edu/primary/curriculum-documents/Primary_Education_Curriculum_Guide/PECG%202024_full.pdf#page=70" TargetMode="External"/><Relationship Id="rIdvu5gpl5pueacrv87u7tc7" Type="http://schemas.openxmlformats.org/officeDocument/2006/relationships/hyperlink" Target="https://applications.edb.gov.hk/circular/upload/EDBC/EDBC24017C.pdf#page=3" TargetMode="External"/><Relationship Id="rIdvgvcptknslcagusmkliip" Type="http://schemas.openxmlformats.org/officeDocument/2006/relationships/hyperlink" Target="https://applications.edb.gov.hk/circular/upload/EDBC/EDBC24017C.pdf#page=3" TargetMode="External"/><Relationship Id="rId5vg2kljojcctnn2mgjwto" Type="http://schemas.openxmlformats.org/officeDocument/2006/relationships/hyperlink" Target="https://www.edb.gov.hk/attachment/tc/curriculum-development/kla/science-edu/pri-sci/EDBC23018C.pdf#page=2" TargetMode="External"/><Relationship Id="rId8ubbpemglqn4h8jnwq_6h" Type="http://schemas.openxmlformats.org/officeDocument/2006/relationships/hyperlink" Target="https://applications.edb.gov.hk/circular/upload/EDBC/EDBC23020C.pdf#page=2" TargetMode="External"/><Relationship Id="rIdma3pzponbmcqrm6r5vyfg" Type="http://schemas.openxmlformats.org/officeDocument/2006/relationships/hyperlink" Target="https://applications.edb.gov.hk/circular/upload/EDBC/EDBC23020C.pdf#page=2" TargetMode="External"/><Relationship Id="rIdz26v6ekqkt678z9l3it51" Type="http://schemas.openxmlformats.org/officeDocument/2006/relationships/hyperlink" Target="https://www.edb.gov.hk/attachment/tc/curriculum-development/kla/science-edu/pri-sci/EDBC23018C.pdf#page=3" TargetMode="External"/><Relationship Id="rIdy3pykjl-4t_4by1exzmbn" Type="http://schemas.openxmlformats.org/officeDocument/2006/relationships/hyperlink" Target="https://applications.edb.gov.hk/circular/upload/EDBC/EDBC23020C.pdf#page=3" TargetMode="External"/><Relationship Id="rIduklld9jqu1-e0x2yhk1tp" Type="http://schemas.openxmlformats.org/officeDocument/2006/relationships/hyperlink" Target="https://www.edb.gov.hk/tc/curriculum-development/major-level-of-edu/secondary/cg_documents.html#page=429" TargetMode="External"/><Relationship Id="rId2hjnphjhs5ecsu_htsszp" Type="http://schemas.openxmlformats.org/officeDocument/2006/relationships/hyperlink" Target="https://www.edb.gov.hk/tc/curriculum-development/major-level-of-edu/secondary/cg_documents.html#page=429" TargetMode="External"/><Relationship Id="rIdmu6ztrdkp6d8wa1mns9-u" Type="http://schemas.openxmlformats.org/officeDocument/2006/relationships/hyperlink" Target="https://www.edb.gov.hk/tc/curriculum-development/major-level-of-edu/secondary/cg_documents.html#page=429" TargetMode="External"/><Relationship Id="rIdianwhhi5chm1v1ekwgyqk" Type="http://schemas.openxmlformats.org/officeDocument/2006/relationships/hyperlink" Target="https://www.edb.gov.hk/tc/curriculum-development/major-level-of-edu/secondary/cg_documents.html#page=429" TargetMode="External"/><Relationship Id="rIdwpyamqfzntfcvdaeqw_g1" Type="http://schemas.openxmlformats.org/officeDocument/2006/relationships/hyperlink" Target="https://www.edb.gov.hk/attachment/tc/curriculum-development/major-level-of-edu/preprimary/TC_KGECG_2017.pdf#page=43" TargetMode="External"/><Relationship Id="rIdvbvefpakzznwkfu6npghk" Type="http://schemas.openxmlformats.org/officeDocument/2006/relationships/hyperlink" Target="https://www.edb.gov.hk/attachment/tc/curriculum-development/major-level-of-edu/preprimary/TC_KGECG_2017.pdf#page=46" TargetMode="External"/><Relationship Id="rIdeb2p7qkp-ljtolpezgbb9" Type="http://schemas.openxmlformats.org/officeDocument/2006/relationships/hyperlink" Target="https://www.edb.gov.hk/attachment/tc/sch-admin/regulations/sch-admin-guide/SAG_C_markup.pdf#page=25" TargetMode="External"/><Relationship Id="rId7nfpjijcedyqlurhremsb" Type="http://schemas.openxmlformats.org/officeDocument/2006/relationships/hyperlink" Target="https://www.edb.gov.hk/attachment/tc/curriculum-development/major-level-of-edu/preprimary/TC_KGECG_2017.pdf#page=46" TargetMode="External"/><Relationship Id="rIdqi1kcn5ge8y5w3n5nikgd" Type="http://schemas.openxmlformats.org/officeDocument/2006/relationships/hyperlink" Target="https://www.edb.gov.hk/attachment/tc/curriculum-development/major-level-of-edu/preprimary/TC_KGECG_2017.pdf#page=46" TargetMode="External"/><Relationship Id="rId7hrz0wnhgy5qhdy2lmjrs" Type="http://schemas.openxmlformats.org/officeDocument/2006/relationships/hyperlink" Target="https://www.edb.gov.hk/attachment/tc/curriculum-development/major-level-of-edu/preprimary/TC_KGECG_2017.pdf#page=46" TargetMode="External"/><Relationship Id="rIdvhgq4fpbce3qg6ozxigav" Type="http://schemas.openxmlformats.org/officeDocument/2006/relationships/hyperlink" Target="https://www.edb.gov.hk/attachment/tc/curriculum-development/major-level-of-edu/preprimary/TC_KGECG_2017.pdf#page=19" TargetMode="External"/><Relationship Id="rIdn6aaxufendssu1tr1semf" Type="http://schemas.openxmlformats.org/officeDocument/2006/relationships/hyperlink" Target="https://www.edb.gov.hk/attachment/tc/curriculum-development/major-level-of-edu/preprimary/TC_KGECG_2017.pdf#page=19" TargetMode="External"/><Relationship Id="rIdw2tb7zw1yips6bqozg8lf" Type="http://schemas.openxmlformats.org/officeDocument/2006/relationships/hyperlink" Target="https://www.edb.gov.hk/attachment/tc/curriculum-development/major-level-of-edu/primary/curriculum-documents/Primary_Education_Curriculum_Guide/PECG%202024_full.pdf#page=13" TargetMode="External"/><Relationship Id="rIdmscnu8opm7srzdu9y_xie" Type="http://schemas.openxmlformats.org/officeDocument/2006/relationships/hyperlink" Target="https://www.edb.gov.hk/attachment/tc/curriculum-development/major-level-of-edu/primary/curriculum-documents/Primary_Education_Curriculum_Guide/PECG%202024_full.pdf#page=66" TargetMode="External"/><Relationship Id="rIdmytw4i3vgtzrzrlibw86m" Type="http://schemas.openxmlformats.org/officeDocument/2006/relationships/hyperlink" Target="https://www.edb.gov.hk/attachment/tc/curriculum-development/major-level-of-edu/primary/curriculum-documents/Primary_Education_Curriculum_Guide/PECG%202024_full.pdf#page=68" TargetMode="External"/><Relationship Id="rIdyvkme_8tiy45rewh3wldy" Type="http://schemas.openxmlformats.org/officeDocument/2006/relationships/hyperlink" Target="https://www.edb.gov.hk/attachment/tc/curriculum-development/major-level-of-edu/primary/curriculum-documents/Primary_Education_Curriculum_Guide/PECG%202024_full.pdf#page=16" TargetMode="External"/><Relationship Id="rIdmuvijingys9l-9yqw3pzl" Type="http://schemas.openxmlformats.org/officeDocument/2006/relationships/hyperlink" Target="https://www.edb.gov.hk/attachment/tc/curriculum-development/major-level-of-edu/primary/curriculum-documents/Primary_Education_Curriculum_Guide/PECG%202024_full.pdf#page=47" TargetMode="External"/><Relationship Id="rIdikuzhwvczyunesebmsofc" Type="http://schemas.openxmlformats.org/officeDocument/2006/relationships/hyperlink" Target="https://www.edb.gov.hk/attachment/tc/curriculum-development/major-level-of-edu/primary/curriculum-documents/Primary_Education_Curriculum_Guide/PECG%202024_full.pdf#page=48" TargetMode="External"/><Relationship Id="rIdsx-czdfdkgub7fgs3dbo8" Type="http://schemas.openxmlformats.org/officeDocument/2006/relationships/hyperlink" Target="https://www.edb.gov.hk/attachment/tc/curriculum-development/major-level-of-edu/primary/curriculum-documents/Primary_Education_Curriculum_Guide/PECG%202024_full.pdf#page=47" TargetMode="External"/><Relationship Id="rIdmo2s4gfw-xbwz_n0yefaa" Type="http://schemas.openxmlformats.org/officeDocument/2006/relationships/hyperlink" Target="https://www.edb.gov.hk/attachment/tc/curriculum-development/major-level-of-edu/primary/curriculum-documents/Primary_Education_Curriculum_Guide/PECG%202024_full.pdf#page=49" TargetMode="External"/><Relationship Id="rIdfs-tz623guyyjeuhirogr" Type="http://schemas.openxmlformats.org/officeDocument/2006/relationships/hyperlink" Target="https://www.edb.gov.hk/attachment/tc/curriculum-development/major-level-of-edu/primary/curriculum-documents/Primary_Education_Curriculum_Guide/PECG%202024_full.pdf#page=49" TargetMode="External"/><Relationship Id="rIds82jc24me_5-ztecxuxxc" Type="http://schemas.openxmlformats.org/officeDocument/2006/relationships/hyperlink" Target="https://www.edb.gov.hk/attachment/tc/curriculum-development/major-level-of-edu/primary/curriculum-documents/Primary_Education_Curriculum_Guide/PECG%202024_full.pdf#page=69" TargetMode="External"/><Relationship Id="rIdfsrm6wuchbgonubawbzo_" Type="http://schemas.openxmlformats.org/officeDocument/2006/relationships/hyperlink" Target="https://applications.edb.gov.hk/circular/upload/EDBC/EDBC24017C.pdf#page=9" TargetMode="External"/><Relationship Id="rIdj6o7slplumndpl5mvjvhq" Type="http://schemas.openxmlformats.org/officeDocument/2006/relationships/hyperlink" Target="https://applications.edb.gov.hk/circular/upload/EDBC/EDBC24017C.pdf#page=9" TargetMode="External"/><Relationship Id="rIdsp_cjryyk2vxutdw7p3xo" Type="http://schemas.openxmlformats.org/officeDocument/2006/relationships/hyperlink" Target="https://applications.edb.gov.hk/circular/upload/EDBC/EDBC24017C.pdf#page=8" TargetMode="External"/><Relationship Id="rIdbegsuwy_fnt_nqe-6t_p8" Type="http://schemas.openxmlformats.org/officeDocument/2006/relationships/hyperlink" Target="https://www.edb.gov.hk/attachment/tc/curriculum-development/major-level-of-edu/preprimary/KGECG-TC-2017.pdf#page=47" TargetMode="External"/><Relationship Id="rIdjg4skhbysc47-q-vvjyqi" Type="http://schemas.openxmlformats.org/officeDocument/2006/relationships/hyperlink" Target="https://www.edb.gov.hk/attachment/tc/curriculum-development/major-level-of-edu/preprimary/KGECG-TC-2017.pdf#page=48" TargetMode="External"/><Relationship Id="rIdl4gx60bl2_sp0tm_hykek" Type="http://schemas.openxmlformats.org/officeDocument/2006/relationships/hyperlink" Target="https://www.edb.gov.hk/attachment/tc/curriculum-development/major-level-of-edu/preprimary/KGECG-TC-2017.pdf#page=48" TargetMode="External"/><Relationship Id="rId8lcalkvt-zkcodow_3lg3" Type="http://schemas.openxmlformats.org/officeDocument/2006/relationships/hyperlink" Target="https://www.edb.gov.hk/tc/curriculum-development/major-level-of-edu/secondary/cg_documents.html#page=542" TargetMode="External"/><Relationship Id="rIdvjnufksjkbwdz8nc63inv" Type="http://schemas.openxmlformats.org/officeDocument/2006/relationships/hyperlink" Target="https://www.edb.gov.hk/tc/curriculum-development/major-level-of-edu/secondary/cg_documents.html#page=482" TargetMode="External"/><Relationship Id="rIddl_s17az3so2lsi7nfcfx" Type="http://schemas.openxmlformats.org/officeDocument/2006/relationships/hyperlink" Target="https://www.edb.gov.hk/attachment/tc/curriculum-development/major-level-of-edu/primary/curriculum-documents/Primary_Education_Curriculum_Guide/PECG%202024_full.pdf#page=37" TargetMode="External"/><Relationship Id="rIdubvmz65vxq3-3fhgoyody" Type="http://schemas.openxmlformats.org/officeDocument/2006/relationships/hyperlink" Target="https://www.edb.gov.hk/attachment/tc/curriculum-development/major-level-of-edu/primary/curriculum-documents/Primary_Education_Curriculum_Guide/PECG%202024_full.pdf#page=15" TargetMode="External"/><Relationship Id="rId7oaiefpbdtsofwdrr4ctk" Type="http://schemas.openxmlformats.org/officeDocument/2006/relationships/hyperlink" Target="https://www.edb.gov.hk/tc/curriculum-development/major-level-of-edu/secondary/cg_documents.html#page=10" TargetMode="External"/><Relationship Id="rIdseld_khyfbcruzftv-6w4" Type="http://schemas.openxmlformats.org/officeDocument/2006/relationships/hyperlink" Target="https://www.edb.gov.hk/attachment/tc/curriculum-development/major-level-of-edu/primary/curriculum-documents/Primary_Education_Curriculum_Guide/PECG%202024_full.pdf#page=27" TargetMode="External"/><Relationship Id="rIdtjdsufeymkq2yfoilfhuc" Type="http://schemas.openxmlformats.org/officeDocument/2006/relationships/hyperlink" Target="https://www.edb.gov.hk/attachment/tc/curriculum-development/major-level-of-edu/primary/curriculum-documents/Primary_Education_Curriculum_Guide/PECG%202024_full.pdf#page=36" TargetMode="External"/><Relationship Id="rIdhyp9or9tyozprcu7g0mqm" Type="http://schemas.openxmlformats.org/officeDocument/2006/relationships/hyperlink" Target="https://www.edb.gov.hk/attachment/tc/curriculum-development/major-level-of-edu/primary/curriculum-documents/Primary_Education_Curriculum_Guide/PECG%202024_full.pdf#page=36" TargetMode="External"/><Relationship Id="rIdlndlmsevkwtesytkdr75_" Type="http://schemas.openxmlformats.org/officeDocument/2006/relationships/hyperlink" Target="https://www.edb.gov.hk/tc/curriculum-development/major-level-of-edu/secondary/cg_documents.html#page=439" TargetMode="External"/><Relationship Id="rIdi2n81gahyzgwkc91cmtug" Type="http://schemas.openxmlformats.org/officeDocument/2006/relationships/hyperlink" Target="https://www.edb.gov.hk/tc/curriculum-development/major-level-of-edu/secondary/cg_documents.html#page=439" TargetMode="External"/><Relationship Id="rIdlbm2qklrqsv7xe2ruqscz" Type="http://schemas.openxmlformats.org/officeDocument/2006/relationships/hyperlink" Target="https://www.edb.gov.hk/tc/curriculum-development/major-level-of-edu/secondary/cg_documents.html#page=440" TargetMode="External"/><Relationship Id="rId4yo32ftk8yi16ohpxkldn" Type="http://schemas.openxmlformats.org/officeDocument/2006/relationships/hyperlink" Target="https://www.edb.gov.hk/tc/curriculum-development/major-level-of-edu/secondary/cg_documents.html#page=440" TargetMode="External"/><Relationship Id="rIdcez6u2589b3mfbv5lpmzl" Type="http://schemas.openxmlformats.org/officeDocument/2006/relationships/hyperlink" Target="https://applications.edb.gov.hk/circular/upload/EDBC/EDBC26002C.pdf#page=3" TargetMode="External"/><Relationship Id="rIdqusawnocatbx6oehx__k7" Type="http://schemas.openxmlformats.org/officeDocument/2006/relationships/hyperlink" Target="https://applications.edb.gov.hk/circular/upload/EDBC/EDBC26002C.pdf#page=3" TargetMode="External"/><Relationship Id="rIdvcsmirrnzc7moaoeelws3" Type="http://schemas.openxmlformats.org/officeDocument/2006/relationships/hyperlink" Target="https://www.edb.gov.hk/attachment/tc/curriculum-development/major-level-of-edu/preprimary/KGECG-TC-2017.pdf#page=45" TargetMode="External"/><Relationship Id="rIdjrr16x5hthxwnb5cb1248" Type="http://schemas.openxmlformats.org/officeDocument/2006/relationships/hyperlink" Target="https://www.edb.gov.hk/attachment/tc/curriculum-development/major-level-of-edu/preprimary/KGECG-TC-2017.pdf#page=46" TargetMode="External"/><Relationship Id="rIdgqtofkw9fimyv9olkfqus" Type="http://schemas.openxmlformats.org/officeDocument/2006/relationships/hyperlink" Target="https://www.edb.gov.hk/tc/curriculum-development/major-level-of-edu/secondary/cg_documents.html#page=540" TargetMode="External"/><Relationship Id="rIdr8t827skzes0lo87cw71i" Type="http://schemas.openxmlformats.org/officeDocument/2006/relationships/hyperlink" Target="https://www.edb.gov.hk/tc/curriculum-development/major-level-of-edu/secondary/cg_documents.html#page=540" TargetMode="External"/><Relationship Id="rIdm4uu_6sonwybn8c6kgm6a" Type="http://schemas.openxmlformats.org/officeDocument/2006/relationships/hyperlink" Target="https://www.edb.gov.hk/attachment/tc/sch-admin/regulations/sch-admin-guide/SAG_C_markup.pdf#page=38" TargetMode="External"/><Relationship Id="rIdcejpgmfqrgthkafc6hxvo" Type="http://schemas.openxmlformats.org/officeDocument/2006/relationships/hyperlink" Target="https://www.edb.gov.hk/attachment/tc/curriculum-development/major-level-of-edu/primary/curriculum-documents/Primary_Education_Curriculum_Guide/PECG%202024_full.pdf#page=58" TargetMode="External"/><Relationship Id="rIdybsy9bflodszkoyirjyxl" Type="http://schemas.openxmlformats.org/officeDocument/2006/relationships/hyperlink" Target="https://www.edb.gov.hk/attachment/tc/sch-admin/regulations/sch-admin-guide/SAG_C_markup.pdf#page=99" TargetMode="External"/><Relationship Id="rIdaoy4tcehj4e3jawl5q_cu" Type="http://schemas.openxmlformats.org/officeDocument/2006/relationships/hyperlink" Target="https://www.edb.gov.hk/attachment/tc/sch-admin/regulations/sch-admin-guide/SAG_C_markup.pdf#page=99" TargetMode="External"/><Relationship Id="rIdu0jlcj7gm_7p1avy4mfkj" Type="http://schemas.openxmlformats.org/officeDocument/2006/relationships/hyperlink" Target="https://www.edb.gov.hk/tc/curriculum-development/major-level-of-edu/secondary/cg_documents.html#page=310" TargetMode="External"/><Relationship Id="rIdrw2wadwsynwh1_njph7nv" Type="http://schemas.openxmlformats.org/officeDocument/2006/relationships/hyperlink" Target="https://www.edb.gov.hk/attachment/tc/curriculum-development/major-level-of-edu/preprimary/TC_KGECG_2017.pdf#page=14" TargetMode="External"/><Relationship Id="rIdvzmy0vdoesrlfsg3wrly9" Type="http://schemas.openxmlformats.org/officeDocument/2006/relationships/hyperlink" Target="https://www.edb.gov.hk/attachment/tc/curriculum-development/major-level-of-edu/preprimary/TC_KGECG_2017.pdf#page=25" TargetMode="External"/><Relationship Id="rIddddebhrrxm2clzxk57rha" Type="http://schemas.openxmlformats.org/officeDocument/2006/relationships/hyperlink" Target="https://www.edb.gov.hk/attachment/tc/curriculum-development/major-level-of-edu/preprimary/TC_KGECG_2017.pdf#page=50" TargetMode="External"/><Relationship Id="rIdpcg8c_-gvnixjdblcedcp" Type="http://schemas.openxmlformats.org/officeDocument/2006/relationships/hyperlink" Target="https://www.edb.gov.hk/tc/curriculum-development/major-level-of-edu/secondary/cg_documents.html#page=71" TargetMode="External"/><Relationship Id="rIdorou_seqhwc2angsiup7b" Type="http://schemas.openxmlformats.org/officeDocument/2006/relationships/hyperlink" Target="https://www.edb.gov.hk/attachment/tc/curriculum-development/major-level-of-edu/preprimary/TC_KGECG_2017.pdf#page=51" TargetMode="External"/><Relationship Id="rIdh5xx0nbjhxn3f6bsdzoqc" Type="http://schemas.openxmlformats.org/officeDocument/2006/relationships/hyperlink" Target="https://www.edb.gov.hk/attachment/tc/curriculum-development/major-level-of-edu/primary/curriculum-documents/Primary_Education_Curriculum_Guide/PECG%202024_full.pdf#page=47" TargetMode="External"/><Relationship Id="rIdryso6h7pwjid2qmgdzmte" Type="http://schemas.openxmlformats.org/officeDocument/2006/relationships/hyperlink" Target="https://www.edb.gov.hk/tc/curriculum-development/major-level-of-edu/secondary/cg_documents.html#page=8" TargetMode="External"/><Relationship Id="rIddopfz-dkt3gjyjrx7h3_e" Type="http://schemas.openxmlformats.org/officeDocument/2006/relationships/hyperlink" Target="https://www.edb.gov.hk/tc/curriculum-development/major-level-of-edu/secondary/cg_documents.html#page=8" TargetMode="External"/><Relationship Id="rIdgeah0itj9p3eizj0s1n_u" Type="http://schemas.openxmlformats.org/officeDocument/2006/relationships/hyperlink" Target="https://www.edb.gov.hk/tc/curriculum-development/major-level-of-edu/secondary/cg_documents.html#page=250" TargetMode="External"/><Relationship Id="rIdkwqknndl84lpvqnrixl5a" Type="http://schemas.openxmlformats.org/officeDocument/2006/relationships/hyperlink" Target="https://www.edb.gov.hk/tc/curriculum-development/major-level-of-edu/secondary/cg_documents.html#page=40" TargetMode="External"/><Relationship Id="rIdxffj889wb9tlw3zsx9rlb" Type="http://schemas.openxmlformats.org/officeDocument/2006/relationships/hyperlink" Target="https://www.edb.gov.hk/tc/curriculum-development/major-level-of-edu/secondary/cg_documents.html#page=431" TargetMode="External"/><Relationship Id="rIdiaklhbqm5r4xivzete0mf" Type="http://schemas.openxmlformats.org/officeDocument/2006/relationships/hyperlink" Target="https://www.edb.gov.hk/tc/curriculum-development/major-level-of-edu/secondary/cg_documents.html#page=518" TargetMode="External"/><Relationship Id="rId_t6rsy6swp7-ghxzqpwp1" Type="http://schemas.openxmlformats.org/officeDocument/2006/relationships/hyperlink" Target="https://www.edb.gov.hk/tc/curriculum-development/major-level-of-edu/secondary/cg_documents.html#page=90" TargetMode="External"/><Relationship Id="rIdtza90nnjv2putrk_whowe" Type="http://schemas.openxmlformats.org/officeDocument/2006/relationships/hyperlink" Target="https://www.edb.gov.hk/tc/curriculum-development/major-level-of-edu/secondary/cg_documents.html#page=311" TargetMode="External"/><Relationship Id="rIdo3y57vckg_jjpincmgnjl" Type="http://schemas.openxmlformats.org/officeDocument/2006/relationships/hyperlink" Target="https://www.edb.gov.hk/tc/curriculum-development/major-level-of-edu/secondary/cg_documents.html#page=518" TargetMode="External"/><Relationship Id="rIdyff2feo0ogpyw1sc39bke" Type="http://schemas.openxmlformats.org/officeDocument/2006/relationships/hyperlink" Target="https://applications.edb.gov.hk/circular/upload/EDBC/EDBC24017C.pdf#page=1" TargetMode="External"/><Relationship Id="rIdft76l8wdgwbxxa4oakn_e" Type="http://schemas.openxmlformats.org/officeDocument/2006/relationships/hyperlink" Target="https://applications.edb.gov.hk/circular/upload/EDBC/EDBC24017C.pdf#page=6" TargetMode="External"/><Relationship Id="rIdnfjzj16irvm_tq2do6klx" Type="http://schemas.openxmlformats.org/officeDocument/2006/relationships/hyperlink" Target="https://applications.edb.gov.hk/circular/upload/EDBC/EDBC23020C.pdf#page=1" TargetMode="External"/><Relationship Id="rIdz1_xy95uo4tsiujuin-ru" Type="http://schemas.openxmlformats.org/officeDocument/2006/relationships/hyperlink" Target="https://www.edb.gov.hk/tc/curriculum-development/major-level-of-edu/secondary/cg_documents.html#page=541" TargetMode="External"/><Relationship Id="rIdu7aojg1tgbycsx9o3pyne" Type="http://schemas.openxmlformats.org/officeDocument/2006/relationships/hyperlink" Target="https://www.edb.gov.hk/tc/curriculum-development/major-level-of-edu/secondary/cg_documents.html#page=98" TargetMode="External"/><Relationship Id="rIds6hwx3scw3gcfkr-ujfsk" Type="http://schemas.openxmlformats.org/officeDocument/2006/relationships/hyperlink" Target="https://www.edb.gov.hk/tc/curriculum-development/kla/arts-edu/curriculum-docs/curriculum-docs_past/index.html#page=41" TargetMode="External"/><Relationship Id="rIddqu1emkzikxikutnqztzx" Type="http://schemas.openxmlformats.org/officeDocument/2006/relationships/hyperlink" Target="https://www.edb.gov.hk/tc/curriculum-development/kla/arts-edu/curriculum-docs/curriculum-docs_past/index.html#page=41" TargetMode="External"/><Relationship Id="rId0jqfmjqmvbpvpim3lf50c" Type="http://schemas.openxmlformats.org/officeDocument/2006/relationships/hyperlink" Target="https://www.edb.gov.hk/tc/curriculum-development/kla/arts-edu/curriculum-docs/curriculum-docs_past/index.html#page=17" TargetMode="External"/><Relationship Id="rIdzgskucale7leys45vys_t" Type="http://schemas.openxmlformats.org/officeDocument/2006/relationships/hyperlink" Target="https://www.edb.gov.hk/tc/curriculum-development/kla/arts-edu/curriculum-docs/curriculum-docs_past/index.html#page=17" TargetMode="External"/><Relationship Id="rIdzppdstekkq-mssy4kjzv1" Type="http://schemas.openxmlformats.org/officeDocument/2006/relationships/hyperlink" Target="https://www.edb.gov.hk/tc/curriculum-development/kla/arts-edu/curriculum-docs/curriculum-docs_past/index.html#page=11" TargetMode="External"/><Relationship Id="rIdmtld3fgxgkvdqnaxgbqbm" Type="http://schemas.openxmlformats.org/officeDocument/2006/relationships/hyperlink" Target="https://www.edb.gov.hk/tc/curriculum-development/major-level-of-edu/secondary/cg_documents.html#page=89" TargetMode="External"/><Relationship Id="rId6r57w1tswzmdkgyo0ivze" Type="http://schemas.openxmlformats.org/officeDocument/2006/relationships/hyperlink" Target="https://www.edb.gov.hk/tc/curriculum-development/major-level-of-edu/secondary/cg_documents.html#page=20" TargetMode="External"/><Relationship Id="rIdn5o-yurr0sbdei_3homn6" Type="http://schemas.openxmlformats.org/officeDocument/2006/relationships/hyperlink" Target="https://www.edb.gov.hk/tc/curriculum-development/major-level-of-edu/secondary/cg_documents.html#page=13" TargetMode="External"/><Relationship Id="rIdlhasyppyringgpgo9-xin" Type="http://schemas.openxmlformats.org/officeDocument/2006/relationships/hyperlink" Target="https://www.edb.gov.hk/tc/curriculum-development/major-level-of-edu/secondary/cg_documents.html#page=535" TargetMode="External"/><Relationship Id="rIdjxio6khkugygxs5x5bxsc" Type="http://schemas.openxmlformats.org/officeDocument/2006/relationships/hyperlink" Target="https://applications.edb.gov.hk/circular/upload/EDBC/EDBC26003C.pdf#page=2" TargetMode="External"/><Relationship Id="rId1r3sxl20evgf75uzeubjl" Type="http://schemas.openxmlformats.org/officeDocument/2006/relationships/hyperlink" Target="https://applications.edb.gov.hk/circular/upload/EDBC/EDBC26005C.pdf#page=3" TargetMode="External"/><Relationship Id="rIdr1swom-e5-pj9tbo3n4ab" Type="http://schemas.openxmlformats.org/officeDocument/2006/relationships/hyperlink" Target="https://applications.edb.gov.hk/circular/upload/EDBC/EDBC26003C.pdf#page=3" TargetMode="External"/><Relationship Id="rIdl6jakdfjtw84lawlijtle" Type="http://schemas.openxmlformats.org/officeDocument/2006/relationships/hyperlink" Target="https://applications.edb.gov.hk/circular/upload/EDBC/EDBC26002C.pdf#page=12" TargetMode="External"/><Relationship Id="rIdteas8ib0ory7-uevbys4i" Type="http://schemas.openxmlformats.org/officeDocument/2006/relationships/hyperlink" Target="https://applications.edb.gov.hk/circular/upload/EDBC/EDBC26005C.pdf#page=3" TargetMode="External"/><Relationship Id="rIdkb_rl5wbolf9pbxkfzfpx" Type="http://schemas.openxmlformats.org/officeDocument/2006/relationships/hyperlink" Target="https://applications.edb.gov.hk/circular/upload/EDBC/EDBC26003C.pdf#page=1" TargetMode="External"/><Relationship Id="rIdaglq3td72xiempdxg2ns7" Type="http://schemas.openxmlformats.org/officeDocument/2006/relationships/hyperlink" Target="https://applications.edb.gov.hk/circular/upload/EDBC/EDBC26002C.pdf#page=4" TargetMode="External"/><Relationship Id="rIdy4qeezlz3p_74fzowd0sm" Type="http://schemas.openxmlformats.org/officeDocument/2006/relationships/hyperlink" Target="https://applications.edb.gov.hk/circular/upload/EDBC/EDBC26003C.pdf#page=1" TargetMode="External"/><Relationship Id="rIdudn85fvnncyckqmso0lrq" Type="http://schemas.openxmlformats.org/officeDocument/2006/relationships/hyperlink" Target="https://applications.edb.gov.hk/circular/upload/EDBC/EDBC26005C.pdf#page=1" TargetMode="External"/><Relationship Id="rIdcbktlcmr3fxevyboks8zs" Type="http://schemas.openxmlformats.org/officeDocument/2006/relationships/hyperlink" Target="https://www.edb.gov.hk/attachment/tc/curriculum-development/major-level-of-edu/preprimary/KGECG-TC-2017.pdf#page=20" TargetMode="External"/><Relationship Id="rIdy0hungq8nyjbj7udlxoux" Type="http://schemas.openxmlformats.org/officeDocument/2006/relationships/hyperlink" Target="https://www.edb.gov.hk/attachment/tc/curriculum-development/major-level-of-edu/preprimary/KGECG-TC-2017.pdf#page=22" TargetMode="External"/><Relationship Id="rIdjiq3sw2djjuv9ollyuqgi" Type="http://schemas.openxmlformats.org/officeDocument/2006/relationships/hyperlink" Target="https://www.edb.gov.hk/tc/curriculum-development/major-level-of-edu/secondary/cg_documents.html#page=59" TargetMode="External"/><Relationship Id="rId1jp0nozwzi-1wftvax_66" Type="http://schemas.openxmlformats.org/officeDocument/2006/relationships/hyperlink" Target="https://www.edb.gov.hk/tc/curriculum-development/major-level-of-edu/secondary/cg_documents.html#page=207" TargetMode="External"/><Relationship Id="rIdirg_f1l45qdmjalohzenh" Type="http://schemas.openxmlformats.org/officeDocument/2006/relationships/hyperlink" Target="https://www.edb.gov.hk/tc/curriculum-development/major-level-of-edu/secondary/cg_documents.html#page=249" TargetMode="External"/><Relationship Id="rIdattgw9s4o8akxypwlymb_" Type="http://schemas.openxmlformats.org/officeDocument/2006/relationships/hyperlink" Target="https://www.edb.gov.hk/tc/curriculum-development/major-level-of-edu/secondary/cg_documents.html#page=249" TargetMode="External"/><Relationship Id="rIdtb0xiw-up8umaxh0yqser" Type="http://schemas.openxmlformats.org/officeDocument/2006/relationships/hyperlink" Target="https://www.edb.gov.hk/tc/curriculum-development/kla/arts-edu/curriculum-docs/curriculum-docs_past/index.html#page=76" TargetMode="External"/><Relationship Id="rIdcmunws3czaqnxqbw-3aib" Type="http://schemas.openxmlformats.org/officeDocument/2006/relationships/hyperlink" Target="https://www.edb.gov.hk/tc/curriculum-development/kla/arts-edu/curriculum-docs/curriculum-docs_past/index.html#page=76" TargetMode="External"/><Relationship Id="rIddjwmpp1knqut5ysxgxtsn" Type="http://schemas.openxmlformats.org/officeDocument/2006/relationships/hyperlink" Target="https://www.edb.gov.hk/tc/curriculum-development/major-level-of-edu/secondary/cg_documents.html#page=60" TargetMode="External"/><Relationship Id="rIdngjfcop6abxoy4dagrdrh" Type="http://schemas.openxmlformats.org/officeDocument/2006/relationships/hyperlink" Target="https://www.edb.gov.hk/tc/curriculum-development/major-level-of-edu/secondary/cg_documents.html#page=121" TargetMode="External"/><Relationship Id="rIdz7b_0doxvvmvgrnenhabe" Type="http://schemas.openxmlformats.org/officeDocument/2006/relationships/hyperlink" Target="https://www.edb.gov.hk/tc/curriculum-development/major-level-of-edu/secondary/cg_documents.html#page=549" TargetMode="External"/><Relationship Id="rIdvgqxaabev7u4p3nuyx3uk" Type="http://schemas.openxmlformats.org/officeDocument/2006/relationships/hyperlink" Target="https://applications.edb.gov.hk/circular/upload/EDBC/EDBC24017C.pdf#page=2" TargetMode="External"/><Relationship Id="rId5pplvxibjf2vvcukypq-v" Type="http://schemas.openxmlformats.org/officeDocument/2006/relationships/hyperlink" Target="https://www.edb.gov.hk/tc/curriculum-development/major-level-of-edu/secondary/cg_documents.html#page=93" TargetMode="External"/><Relationship Id="rIdxjjka6vxonsfsjyo_ll4h" Type="http://schemas.openxmlformats.org/officeDocument/2006/relationships/hyperlink" Target="https://www.edb.gov.hk/tc/curriculum-development/major-level-of-edu/secondary/cg_documents.html#page=369" TargetMode="External"/><Relationship Id="rIdfzprpoeluhuzhfszdjqfh" Type="http://schemas.openxmlformats.org/officeDocument/2006/relationships/hyperlink" Target="https://www.edb.gov.hk/tc/curriculum-development/major-level-of-edu/secondary/cg_documents.html#page=314" TargetMode="External"/><Relationship Id="rIdbjo_itoap07qnzjyssuyi" Type="http://schemas.openxmlformats.org/officeDocument/2006/relationships/hyperlink" Target="https://www.edb.gov.hk/attachment/tc/curriculum-development/major-level-of-edu/preprimary/KGECG-TC-2017.pdf#page=12" TargetMode="External"/><Relationship Id="rIddq8kqnqk9mn3wo3ogk8qz" Type="http://schemas.openxmlformats.org/officeDocument/2006/relationships/hyperlink" Target="https://www.edb.gov.hk/attachment/tc/curriculum-development/major-level-of-edu/preprimary/KGECG-TC-2017.pdf#page=21" TargetMode="External"/><Relationship Id="rId_6l3t23tz_vbiqhtlt0u0" Type="http://schemas.openxmlformats.org/officeDocument/2006/relationships/hyperlink" Target="https://www.edb.gov.hk/attachment/tc/curriculum-development/major-level-of-edu/preprimary/KGECG-TC-2017.pdf#page=26" TargetMode="External"/><Relationship Id="rId5f9ahcpi42ljeietn9_fv" Type="http://schemas.openxmlformats.org/officeDocument/2006/relationships/hyperlink" Target="https://www.edb.gov.hk/attachment/tc/curriculum-development/major-level-of-edu/preprimary/KGECG-TC-2017.pdf#page=50" TargetMode="External"/><Relationship Id="rIdbn-elb2rqjr52xjgfrijp" Type="http://schemas.openxmlformats.org/officeDocument/2006/relationships/hyperlink" Target="https://www.edb.gov.hk/tc/curriculum-development/major-level-of-edu/secondary/cg_documents.html#page=552" TargetMode="External"/><Relationship Id="rIdfo4sllrjjawn83crzbzig" Type="http://schemas.openxmlformats.org/officeDocument/2006/relationships/hyperlink" Target="https://www.edb.gov.hk/attachment/tc/sch-admin/regulations/sch-admin-guide/SAG_C_markup.pdf#page=38" TargetMode="External"/><Relationship Id="rId72_v5kmmtvqxcrgy9z2z6" Type="http://schemas.openxmlformats.org/officeDocument/2006/relationships/hyperlink" Target="https://www.edb.gov.hk/attachment/tc/sch-admin/regulations/sch-admin-guide/SAG_C_markup.pdf#page=25" TargetMode="External"/><Relationship Id="rIdoebtfrtt99yxvz9m0uuqd" Type="http://schemas.openxmlformats.org/officeDocument/2006/relationships/hyperlink" Target="https://www.edb.gov.hk/attachment/tc/sch-admin/regulations/sch-admin-guide/SAG_C_markup.pdf#page=29" TargetMode="External"/><Relationship Id="rIdpk1xknnd0j1zjzdaatovi" Type="http://schemas.openxmlformats.org/officeDocument/2006/relationships/hyperlink" Target="https://www.edb.gov.hk/attachment/tc/sch-admin/regulations/sch-admin-guide/SAG_C_markup.pdf#page=193" TargetMode="External"/><Relationship Id="rIdd0stas9bcjzlzi7btsdz-" Type="http://schemas.openxmlformats.org/officeDocument/2006/relationships/hyperlink" Target="https://www.edb.gov.hk/attachment/tc/sch-admin/regulations/sch-admin-guide/SAG_C_markup.pdf#page=193" TargetMode="External"/><Relationship Id="rIdp2t3pdjuk4ofakixx_pdp" Type="http://schemas.openxmlformats.org/officeDocument/2006/relationships/hyperlink" Target="https://www.edb.gov.hk/attachment/tc/sch-admin/regulations/sch-admin-guide/SAG_C_markup.pdf#page=56" TargetMode="External"/><Relationship Id="rIdsdu7reurekgrgtzgp0luv" Type="http://schemas.openxmlformats.org/officeDocument/2006/relationships/hyperlink" Target="https://www.edb.gov.hk/attachment/tc/sch-admin/regulations/sch-admin-guide/SAG_C_markup.pdf#page=22" TargetMode="External"/><Relationship Id="rId8zmuuqkbci4vskydprtza" Type="http://schemas.openxmlformats.org/officeDocument/2006/relationships/hyperlink" Target="https://www.edb.gov.hk/attachment/tc/sch-admin/regulations/sch-admin-guide/SAG_C_markup.pdf#page=15" TargetMode="External"/><Relationship Id="rIdfrlngokut1w7fjv1d_vyy" Type="http://schemas.openxmlformats.org/officeDocument/2006/relationships/hyperlink" Target="https://www.edb.gov.hk/attachment/tc/sch-admin/regulations/sch-admin-guide/SAG_C_markup.pdf#page=21" TargetMode="External"/><Relationship Id="rIdjwnojn4vlpaq0lt7gmnvs" Type="http://schemas.openxmlformats.org/officeDocument/2006/relationships/hyperlink" Target="https://www.edb.gov.hk/attachment/tc/sch-admin/regulations/sch-admin-guide/SAG_C_markup.pdf#page=46" TargetMode="External"/><Relationship Id="rId5tm4aknagdyswlbasjtv3" Type="http://schemas.openxmlformats.org/officeDocument/2006/relationships/hyperlink" Target="https://www.edb.gov.hk/attachment/tc/curriculum-development/major-level-of-edu/primary/curriculum-documents/Primary_Education_Curriculum_Guide/PECG%202024_full.pdf#page=91" TargetMode="External"/><Relationship Id="rIdyz7btd64yuvqwplvl2qie" Type="http://schemas.openxmlformats.org/officeDocument/2006/relationships/hyperlink" Target="https://www.edb.gov.hk/attachment/tc/curriculum-development/major-level-of-edu/primary/curriculum-documents/Primary_Education_Curriculum_Guide/PECG%202024_full.pdf#page=91" TargetMode="External"/><Relationship Id="rIdwrj-dv8bgscok0wutjbnt" Type="http://schemas.openxmlformats.org/officeDocument/2006/relationships/hyperlink" Target="https://www.edb.gov.hk/attachment/tc/curriculum-development/major-level-of-edu/primary/curriculum-documents/Primary_Education_Curriculum_Guide/PECG%202024_full.pdf#page=235" TargetMode="External"/><Relationship Id="rId4m1rbtneyfurmeff4efks" Type="http://schemas.openxmlformats.org/officeDocument/2006/relationships/hyperlink" Target="https://www.edb.gov.hk/attachment/tc/curriculum-development/major-level-of-edu/primary/curriculum-documents/Primary_Education_Curriculum_Guide/PECG%202024_full.pdf#page=259" TargetMode="External"/><Relationship Id="rIdhkfctrjsftwrut_4hlsex" Type="http://schemas.openxmlformats.org/officeDocument/2006/relationships/hyperlink" Target="https://www.edb.gov.hk/attachment/tc/curriculum-development/major-level-of-edu/primary/curriculum-documents/Primary_Education_Curriculum_Guide/PECG%202024_full.pdf#page=92" TargetMode="External"/><Relationship Id="rIdrwz1wk-gs7_nezgwqfwhk" Type="http://schemas.openxmlformats.org/officeDocument/2006/relationships/hyperlink" Target="https://www.edb.gov.hk/attachment/tc/curriculum-development/major-level-of-edu/primary/curriculum-documents/Primary_Education_Curriculum_Guide/PECG%202024_full.pdf#page=51" TargetMode="External"/><Relationship Id="rId7uvtibcgp_jgbf3bkvvkg" Type="http://schemas.openxmlformats.org/officeDocument/2006/relationships/hyperlink" Target="https://www.edb.gov.hk/attachment/tc/curriculum-development/major-level-of-edu/primary/curriculum-documents/Primary_Education_Curriculum_Guide/PECG%202024_full.pdf#page=37" TargetMode="External"/><Relationship Id="rIdbcceh7eajkki3durq68m4" Type="http://schemas.openxmlformats.org/officeDocument/2006/relationships/hyperlink" Target="https://www.edb.gov.hk/attachment/tc/curriculum-development/major-level-of-edu/primary/curriculum-documents/Primary_Education_Curriculum_Guide/PECG%202024_full.pdf#page=30" TargetMode="External"/><Relationship Id="rIdpssqys2kwqd1skp0r5wqq" Type="http://schemas.openxmlformats.org/officeDocument/2006/relationships/hyperlink" Target="https://www.edb.gov.hk/attachment/tc/curriculum-development/major-level-of-edu/primary/curriculum-documents/Primary_Education_Curriculum_Guide/PECG%202024_full.pdf#page=313" TargetMode="External"/><Relationship Id="rIdhbbfzcgenp8bj3sfl1oag" Type="http://schemas.openxmlformats.org/officeDocument/2006/relationships/hyperlink" Target="https://www.edb.gov.hk/attachment/tc/curriculum-development/major-level-of-edu/primary/curriculum-documents/Primary_Education_Curriculum_Guide/PECG%202024_full.pdf#page=313" TargetMode="External"/><Relationship Id="rIdwchinwmk5kahbk15we7mn" Type="http://schemas.openxmlformats.org/officeDocument/2006/relationships/hyperlink" Target="https://www.edb.gov.hk/attachment/tc/curriculum-development/major-level-of-edu/primary/curriculum-documents/Primary_Education_Curriculum_Guide/PECG%202024_full.pdf#page=118" TargetMode="External"/><Relationship Id="rId0o8nblmphjli4lhohmq4k" Type="http://schemas.openxmlformats.org/officeDocument/2006/relationships/hyperlink" Target="https://www.edb.gov.hk/attachment/tc/curriculum-development/major-level-of-edu/primary/curriculum-documents/Primary_Education_Curriculum_Guide/PECG%202024_full.pdf#page=335" TargetMode="External"/><Relationship Id="rIdhn2jb9kcejpgq5ml3nwjd" Type="http://schemas.openxmlformats.org/officeDocument/2006/relationships/hyperlink" Target="https://www.edb.gov.hk/attachment/tc/curriculum-development/major-level-of-edu/primary/curriculum-documents/Primary_Education_Curriculum_Guide/PECG%202024_full.pdf#page=64" TargetMode="External"/><Relationship Id="rIdss_lwffkqragiwejtuhuf" Type="http://schemas.openxmlformats.org/officeDocument/2006/relationships/hyperlink" Target="https://www.edb.gov.hk/attachment/tc/curriculum-development/major-level-of-edu/primary/curriculum-documents/Primary_Education_Curriculum_Guide/PECG%202024_full.pdf#page=49" TargetMode="External"/><Relationship Id="rIdqx3zbgzxefxj7fz2ls3xp" Type="http://schemas.openxmlformats.org/officeDocument/2006/relationships/hyperlink" Target="https://www.edb.gov.hk/attachment/tc/curriculum-development/major-level-of-edu/primary/curriculum-documents/Primary_Education_Curriculum_Guide/PECG%202024_full.pdf#page=48" TargetMode="External"/><Relationship Id="rIduabinzukn6nbbb0d0axhe" Type="http://schemas.openxmlformats.org/officeDocument/2006/relationships/hyperlink" Target="https://www.edb.gov.hk/attachment/tc/curriculum-development/major-level-of-edu/primary/curriculum-documents/Primary_Education_Curriculum_Guide/PECG%202024_full.pdf#page=48" TargetMode="External"/><Relationship Id="rIdr4pv2gwh018d1xnwfgai-" Type="http://schemas.openxmlformats.org/officeDocument/2006/relationships/hyperlink" Target="https://www.edb.gov.hk/attachment/tc/curriculum-development/major-level-of-edu/primary/curriculum-documents/Primary_Education_Curriculum_Guide/PECG%202024_full.pdf#page=94" TargetMode="External"/><Relationship Id="rIdrkid7uppu3cayjejtmsgg" Type="http://schemas.openxmlformats.org/officeDocument/2006/relationships/hyperlink" Target="https://www.edb.gov.hk/attachment/tc/curriculum-development/major-level-of-edu/primary/curriculum-documents/Primary_Education_Curriculum_Guide/PECG%202024_full.pdf#page=256" TargetMode="External"/><Relationship Id="rIdckml3sxwrv6s0f7s8cldp" Type="http://schemas.openxmlformats.org/officeDocument/2006/relationships/hyperlink" Target="https://www.edb.gov.hk/attachment/tc/curriculum-development/major-level-of-edu/primary/curriculum-documents/Primary_Education_Curriculum_Guide/PECG%202024_full.pdf#page=58" TargetMode="External"/><Relationship Id="rIdszc7rqj8t_vviuyqbhxio" Type="http://schemas.openxmlformats.org/officeDocument/2006/relationships/hyperlink" Target="https://www.edb.gov.hk/attachment/tc/curriculum-development/major-level-of-edu/primary/curriculum-documents/Primary_Education_Curriculum_Guide/PECG%202024_full.pdf#page=47" TargetMode="External"/><Relationship Id="rIdnanc9q2q6cuy7kftm1hlu" Type="http://schemas.openxmlformats.org/officeDocument/2006/relationships/hyperlink" Target="https://www.edb.gov.hk/attachment/tc/curriculum-development/major-level-of-edu/primary/curriculum-documents/Primary_Education_Curriculum_Guide/PECG%202024_full.pdf#page=15" TargetMode="External"/><Relationship Id="rIdimy9zer45jux66vykgtcy" Type="http://schemas.openxmlformats.org/officeDocument/2006/relationships/hyperlink" Target="https://www.edb.gov.hk/attachment/tc/curriculum-development/major-level-of-edu/primary/curriculum-documents/Primary_Education_Curriculum_Guide/PECG%202024_full.pdf#page=93" TargetMode="External"/><Relationship Id="rIdx9q_iuvkk9blmlxojrmyw" Type="http://schemas.openxmlformats.org/officeDocument/2006/relationships/hyperlink" Target="https://www.edb.gov.hk/attachment/tc/curriculum-development/major-level-of-edu/primary/curriculum-documents/Primary_Education_Curriculum_Guide/PECG%202024_full.pdf#page=312" TargetMode="External"/><Relationship Id="rIdgwmrpytgrfr62z2-9rlub" Type="http://schemas.openxmlformats.org/officeDocument/2006/relationships/hyperlink" Target="https://www.edb.gov.hk/attachment/tc/curriculum-development/major-level-of-edu/primary/curriculum-documents/Primary_Education_Curriculum_Guide/PECG%202024_full.pdf#page=46" TargetMode="External"/><Relationship Id="rIdll7xti22nu2j18nln2uh5" Type="http://schemas.openxmlformats.org/officeDocument/2006/relationships/hyperlink" Target="https://www.edb.gov.hk/attachment/tc/curriculum-development/major-level-of-edu/primary/curriculum-documents/Primary_Education_Curriculum_Guide/PECG%202024_full.pdf#page=66" TargetMode="External"/><Relationship Id="rIdpcmxcc6nnnhu1yq3utorg" Type="http://schemas.openxmlformats.org/officeDocument/2006/relationships/hyperlink" Target="https://www.edb.gov.hk/attachment/tc/curriculum-development/major-level-of-edu/primary/curriculum-documents/Primary_Education_Curriculum_Guide/PECG%202024_full.pdf#page=67" TargetMode="External"/><Relationship Id="rIdcufjtce8fbgubflk9iq4e" Type="http://schemas.openxmlformats.org/officeDocument/2006/relationships/hyperlink" Target="https://www.edb.gov.hk/attachment/tc/curriculum-development/major-level-of-edu/primary/curriculum-documents/Primary_Education_Curriculum_Guide/PECG%202024_full.pdf#page=67" TargetMode="External"/><Relationship Id="rIdcpvlrk2k7ywy2xpm0zjgx" Type="http://schemas.openxmlformats.org/officeDocument/2006/relationships/hyperlink" Target="https://www.edb.gov.hk/attachment/tc/curriculum-development/major-level-of-edu/primary/curriculum-documents/Primary_Education_Curriculum_Guide/PECG%202024_full.pdf#page=67" TargetMode="External"/><Relationship Id="rIdr4zfwn70q6x4_mqykjygo" Type="http://schemas.openxmlformats.org/officeDocument/2006/relationships/hyperlink" Target="https://www.edb.gov.hk/attachment/tc/curriculum-development/major-level-of-edu/primary/curriculum-documents/Primary_Education_Curriculum_Guide/PECG%202024_full.pdf#page=67" TargetMode="External"/><Relationship Id="rIdckhzlvx0p_sgnnwyosjea" Type="http://schemas.openxmlformats.org/officeDocument/2006/relationships/hyperlink" Target="https://www.edb.gov.hk/attachment/tc/curriculum-development/major-level-of-edu/primary/curriculum-documents/Primary_Education_Curriculum_Guide/PECG%202024_full.pdf#page=67" TargetMode="External"/><Relationship Id="rIdwrvohyfqxlq5vlbls7bbl" Type="http://schemas.openxmlformats.org/officeDocument/2006/relationships/hyperlink" Target="https://www.edb.gov.hk/attachment/tc/curriculum-development/major-level-of-edu/primary/curriculum-documents/Primary_Education_Curriculum_Guide/PECG%202024_full.pdf#page=68" TargetMode="External"/><Relationship Id="rIdq_csdqs6vi6jeq9-ctqbj" Type="http://schemas.openxmlformats.org/officeDocument/2006/relationships/hyperlink" Target="https://www.edb.gov.hk/attachment/tc/curriculum-development/major-level-of-edu/preprimary/TC_KGECG_2017.pdf#page=48" TargetMode="External"/><Relationship Id="rIdodxegm1wvenylfcoht3rq" Type="http://schemas.openxmlformats.org/officeDocument/2006/relationships/hyperlink" Target="https://www.edb.gov.hk/attachment/tc/curriculum-development/major-level-of-edu/preprimary/TC_KGECG_2017.pdf#page=49" TargetMode="External"/><Relationship Id="rId9bmlwdisljqlgkynpayvg" Type="http://schemas.openxmlformats.org/officeDocument/2006/relationships/hyperlink" Target="https://www.edb.gov.hk/attachment/tc/curriculum-development/major-level-of-edu/preprimary/TC_KGECG_2017.pdf#page=49" TargetMode="External"/><Relationship Id="rIdeof-rdjy-ty2yrhvmc4ff" Type="http://schemas.openxmlformats.org/officeDocument/2006/relationships/hyperlink" Target="https://www.edb.gov.hk/attachment/tc/curriculum-development/major-level-of-edu/preprimary/TC_KGECG_2017.pdf#page=73" TargetMode="External"/><Relationship Id="rIdct8u6qhhywxxei1lwpcp1" Type="http://schemas.openxmlformats.org/officeDocument/2006/relationships/hyperlink" Target="https://www.edb.gov.hk/attachment/tc/curriculum-development/major-level-of-edu/primary/curriculum-documents/Primary_Education_Curriculum_Guide/PECG%202024_full.pdf#page=73" TargetMode="External"/><Relationship Id="rId6-z7v9swmy916um0ftgsc" Type="http://schemas.openxmlformats.org/officeDocument/2006/relationships/hyperlink" Target="https://www.edb.gov.hk/attachment/tc/curriculum-development/major-level-of-edu/primary/curriculum-documents/Primary_Education_Curriculum_Guide/PECG%202024_full.pdf#page=73" TargetMode="External"/><Relationship Id="rIdkj-bli8pydoblciigdtci" Type="http://schemas.openxmlformats.org/officeDocument/2006/relationships/hyperlink" Target="https://www.edb.gov.hk/tc/curriculum-development/major-level-of-edu/secondary/cg_documents.html#page=78" TargetMode="External"/><Relationship Id="rIdrah9n_fcw3fghuorap_zp" Type="http://schemas.openxmlformats.org/officeDocument/2006/relationships/hyperlink" Target="https://www.edb.gov.hk/tc/curriculum-development/major-level-of-edu/secondary/cg_documents.html#page=130" TargetMode="External"/><Relationship Id="rIdn23jixecpmjpcxzi0fxr_" Type="http://schemas.openxmlformats.org/officeDocument/2006/relationships/hyperlink" Target="https://www.edb.gov.hk/tc/curriculum-development/major-level-of-edu/secondary/cg_documents.html#page=130" TargetMode="External"/><Relationship Id="rIdv21bee9sirjeahuft8a99" Type="http://schemas.openxmlformats.org/officeDocument/2006/relationships/hyperlink" Target="https://www.edb.gov.hk/tc/curriculum-development/major-level-of-edu/secondary/cg_documents.html#page=130" TargetMode="External"/><Relationship Id="rIdafbjf2nxxiletjt8qlys6" Type="http://schemas.openxmlformats.org/officeDocument/2006/relationships/hyperlink" Target="https://www.edb.gov.hk/tc/curriculum-development/major-level-of-edu/secondary/cg_documents.html#page=544" TargetMode="External"/><Relationship Id="rId8rttokcto9hdafxjnaxrc" Type="http://schemas.openxmlformats.org/officeDocument/2006/relationships/hyperlink" Target="https://www.edb.gov.hk/tc/curriculum-development/major-level-of-edu/secondary/cg_documents.html#page=83" TargetMode="External"/><Relationship Id="rIdmw2zuqflj0ngu2gtzcbzb" Type="http://schemas.openxmlformats.org/officeDocument/2006/relationships/hyperlink" Target="https://www.edb.gov.hk/tc/curriculum-development/major-level-of-edu/secondary/cg_documents.html#page=63" TargetMode="External"/><Relationship Id="rIdxk7a9hbe8yord6dav5hvr" Type="http://schemas.openxmlformats.org/officeDocument/2006/relationships/hyperlink" Target="https://www.edb.gov.hk/tc/curriculum-development/major-level-of-edu/secondary/cg_documents.html#page=63" TargetMode="External"/><Relationship Id="rIdl1spvnmebngg8aljnakfu" Type="http://schemas.openxmlformats.org/officeDocument/2006/relationships/hyperlink" Target="https://www.edb.gov.hk/tc/curriculum-development/major-level-of-edu/secondary/cg_documents.html#page=63" TargetMode="External"/><Relationship Id="rIdwxitlnps8soz9zrn7rbry" Type="http://schemas.openxmlformats.org/officeDocument/2006/relationships/hyperlink" Target="https://www.edb.gov.hk/tc/curriculum-development/major-level-of-edu/secondary/cg_documents.html#page=292" TargetMode="External"/><Relationship Id="rIdi2ckbkj-pflbd5z4pqqwi" Type="http://schemas.openxmlformats.org/officeDocument/2006/relationships/hyperlink" Target="https://www.edb.gov.hk/tc/curriculum-development/major-level-of-edu/secondary/cg_documents.html#page=545" TargetMode="External"/><Relationship Id="rId1mnyjmnmsztuoisj3uqqn" Type="http://schemas.openxmlformats.org/officeDocument/2006/relationships/hyperlink" Target="https://www.edb.gov.hk/tc/curriculum-development/major-level-of-edu/secondary/cg_documents.html#page=545" TargetMode="External"/><Relationship Id="rIdyytyrxmtfyuq85ucd-7im" Type="http://schemas.openxmlformats.org/officeDocument/2006/relationships/hyperlink" Target="https://www.edb.gov.hk/tc/curriculum-development/major-level-of-edu/secondary/cg_documents.html#page=545" TargetMode="External"/><Relationship Id="rIdv73cnhguvsktg6lzdlfli" Type="http://schemas.openxmlformats.org/officeDocument/2006/relationships/hyperlink" Target="https://www.edb.gov.hk/tc/curriculum-development/major-level-of-edu/secondary/cg_documents.html#page=537" TargetMode="External"/><Relationship Id="rIdpejvhf_j4p38v5nk_fgge" Type="http://schemas.openxmlformats.org/officeDocument/2006/relationships/hyperlink" Target="https://www.edb.gov.hk/attachment/tc/curriculum-development/major-level-of-edu/primary/curriculum-documents/Primary_Education_Curriculum_Guide/PECG%202024_full.pdf#page=66" TargetMode="External"/><Relationship Id="rIdwyrd35rmj4qjjta70jaef" Type="http://schemas.openxmlformats.org/officeDocument/2006/relationships/hyperlink" Target="https://www.edb.gov.hk/attachment/tc/curriculum-development/major-level-of-edu/primary/curriculum-documents/Primary_Education_Curriculum_Guide/PECG%202024_full.pdf#page=70" TargetMode="External"/><Relationship Id="rIdubwlo9expnlvcmwmgc2gd" Type="http://schemas.openxmlformats.org/officeDocument/2006/relationships/hyperlink" Target="https://www.edb.gov.hk/tc/curriculum-development/major-level-of-edu/secondary/cg_documents.html#page=66" TargetMode="External"/><Relationship Id="rIdcweam9ljcgjomwuqp3ksa" Type="http://schemas.openxmlformats.org/officeDocument/2006/relationships/hyperlink" Target="https://www.edb.gov.hk/tc/curriculum-development/major-level-of-edu/secondary/cg_documents.html#page=536" TargetMode="External"/><Relationship Id="rIdpbbb-inm8x7jwoigk22fq" Type="http://schemas.openxmlformats.org/officeDocument/2006/relationships/hyperlink" Target="https://www.edb.gov.hk/attachment/tc/curriculum-development/major-level-of-edu/primary/curriculum-documents/Primary_Education_Curriculum_Guide/PECG%202024_full.pdf#page=66" TargetMode="External"/><Relationship Id="rId0y6qbayxnj-duk_sgbx-6" Type="http://schemas.openxmlformats.org/officeDocument/2006/relationships/hyperlink" Target="https://www.edb.gov.hk/attachment/tc/curriculum-development/major-level-of-edu/primary/curriculum-documents/Primary_Education_Curriculum_Guide/PECG%202024_full.pdf#page=68" TargetMode="External"/><Relationship Id="rIdzykbxdvfymouftiaei-s6" Type="http://schemas.openxmlformats.org/officeDocument/2006/relationships/hyperlink" Target="https://www.edb.gov.hk/attachment/tc/curriculum-development/major-level-of-edu/primary/curriculum-documents/Primary_Education_Curriculum_Guide/PECG%202024_full.pdf#page=68" TargetMode="External"/><Relationship Id="rIdjdzx94iywxtmgbcixu0qw" Type="http://schemas.openxmlformats.org/officeDocument/2006/relationships/hyperlink" Target="https://www.edb.gov.hk/tc/curriculum-development/major-level-of-edu/secondary/cg_documents.html#page=71" TargetMode="External"/><Relationship Id="rIdlwssblhjdadoacjbjqclh" Type="http://schemas.openxmlformats.org/officeDocument/2006/relationships/hyperlink" Target="https://www.edb.gov.hk/attachment/tc/curriculum-development/major-level-of-edu/primary/curriculum-documents/Primary_Education_Curriculum_Guide/PECG%202024_full.pdf#page=72" TargetMode="External"/><Relationship Id="rIds-gffruxpani6dotwamxr" Type="http://schemas.openxmlformats.org/officeDocument/2006/relationships/hyperlink" Target="https://www.edb.gov.hk/attachment/tc/curriculum-development/major-level-of-edu/primary/curriculum-documents/Primary_Education_Curriculum_Guide/PECG%202024_full.pdf#page=67" TargetMode="External"/><Relationship Id="rIda-rvp6nj7toz_i-uuoaor" Type="http://schemas.openxmlformats.org/officeDocument/2006/relationships/hyperlink" Target="https://www.edb.gov.hk/attachment/tc/curriculum-development/major-level-of-edu/primary/curriculum-documents/Primary_Education_Curriculum_Guide/PECG%202024_full.pdf#page=66" TargetMode="External"/><Relationship Id="rIdn8ckm6l3c2sl6hu9hsias" Type="http://schemas.openxmlformats.org/officeDocument/2006/relationships/hyperlink" Target="https://www.edb.gov.hk/attachment/tc/curriculum-development/major-level-of-edu/preprimary/KGECG-TC-2017.pdf#page=57" TargetMode="External"/><Relationship Id="rIdws7jjqo0ekadegeyvapow" Type="http://schemas.openxmlformats.org/officeDocument/2006/relationships/hyperlink" Target="https://www.edb.gov.hk/attachment/tc/curriculum-development/major-level-of-edu/preprimary/KGECG-TC-2017.pdf#page=57" TargetMode="External"/><Relationship Id="rIdexux9v1-pqycl0aj9lgxo" Type="http://schemas.openxmlformats.org/officeDocument/2006/relationships/hyperlink" Target="https://www.edb.gov.hk/tc/curriculum-development/kla/arts-edu/curriculum-docs/curriculum-docs_past/index.html#page=28" TargetMode="External"/><Relationship Id="rIdtfwv6gazsqxjxovuu2m-f" Type="http://schemas.openxmlformats.org/officeDocument/2006/relationships/hyperlink" Target="https://www.edb.gov.hk/tc/curriculum-development/kla/arts-edu/curriculum-docs/curriculum-docs_past/index.html#page=28" TargetMode="External"/><Relationship Id="rIdv5xtioossbfbjrnx24w0q" Type="http://schemas.openxmlformats.org/officeDocument/2006/relationships/hyperlink" Target="https://www.edb.gov.hk/tc/curriculum-development/major-level-of-edu/secondary/cg_documents.html#page=129" TargetMode="External"/><Relationship Id="rIdxajnf7e1ltpto9jsnldx2" Type="http://schemas.openxmlformats.org/officeDocument/2006/relationships/hyperlink" Target="https://www.edb.gov.hk/attachment/tc/curriculum-development/major-level-of-edu/preprimary/TC_KGECG_2017.pdf#page=57" TargetMode="External"/><Relationship Id="rIdzr0eqy_mwahq1mkhklfkv" Type="http://schemas.openxmlformats.org/officeDocument/2006/relationships/hyperlink" Target="https://www.edb.gov.hk/tc/curriculum-development/major-level-of-edu/secondary/cg_documents.html#page=79" TargetMode="External"/><Relationship Id="rIdgqagt86xlzgfygfk02b0e" Type="http://schemas.openxmlformats.org/officeDocument/2006/relationships/hyperlink" Target="https://www.edb.gov.hk/attachment/tc/curriculum-development/major-level-of-edu/primary/curriculum-documents/Primary_Education_Curriculum_Guide/PECG%202024_full.pdf#page=67" TargetMode="External"/><Relationship Id="rIdblbmdlhmohnxuygfecmfj" Type="http://schemas.openxmlformats.org/officeDocument/2006/relationships/hyperlink" Target="https://www.edb.gov.hk/attachment/tc/curriculum-development/major-level-of-edu/primary/curriculum-documents/Primary_Education_Curriculum_Guide/PECG%202024_full.pdf#page=68" TargetMode="External"/><Relationship Id="rIdyw2bubjmnirm3vz_odmua" Type="http://schemas.openxmlformats.org/officeDocument/2006/relationships/hyperlink" Target="https://www.edb.gov.hk/tc/curriculum-development/kla/arts-edu/curriculum-docs/curriculum-docs_past/index.html#page=27" TargetMode="External"/><Relationship Id="rIdafeoooe5yn_mpbxswbgpt" Type="http://schemas.openxmlformats.org/officeDocument/2006/relationships/hyperlink" Target="https://applications.edb.gov.hk/circular/upload/EDBC/EDBC24017C.pdf#page=8" TargetMode="External"/><Relationship Id="rIdx3di6dsd8fmisgjotd3ht" Type="http://schemas.openxmlformats.org/officeDocument/2006/relationships/hyperlink" Target="https://www.edb.gov.hk/attachment/tc/sch-admin/regulations/sch-admin-guide/SAG_C_markup.pdf#page=36" TargetMode="External"/><Relationship Id="rIdewuudgzlx3knbr1fhi-ra" Type="http://schemas.openxmlformats.org/officeDocument/2006/relationships/hyperlink" Target="https://www.edb.gov.hk/attachment/tc/sch-admin/regulations/sch-admin-guide/SAG_C_markup.pdf#page=193" TargetMode="External"/><Relationship Id="rIdkk-2xils-lsem72f3ar_m" Type="http://schemas.openxmlformats.org/officeDocument/2006/relationships/hyperlink" Target="https://www.edb.gov.hk/attachment/tc/curriculum-development/major-level-of-edu/primary/curriculum-documents/Primary_Education_Curriculum_Guide/PECG%202024_full.pdf#page=80" TargetMode="External"/><Relationship Id="rIdio4qfakjm_9z5do9sqvue" Type="http://schemas.openxmlformats.org/officeDocument/2006/relationships/hyperlink" Target="https://www.edb.gov.hk/attachment/tc/curriculum-development/major-level-of-edu/primary/curriculum-documents/Primary_Education_Curriculum_Guide/PECG%202024_full.pdf#page=68" TargetMode="External"/><Relationship Id="rIdfejhl4qaxcl90job7h6gr" Type="http://schemas.openxmlformats.org/officeDocument/2006/relationships/hyperlink" Target="https://www.edb.gov.hk/attachment/tc/curriculum-development/major-level-of-edu/primary/curriculum-documents/Primary_Education_Curriculum_Guide/PECG%202024_full.pdf#page=68" TargetMode="External"/><Relationship Id="rIdmzr2ff8t8ki9pegv9icap" Type="http://schemas.openxmlformats.org/officeDocument/2006/relationships/hyperlink" Target="https://www.edb.gov.hk/attachment/tc/curriculum-development/major-level-of-edu/primary/curriculum-documents/Primary_Education_Curriculum_Guide/PECG%202024_full.pdf#page=68" TargetMode="External"/><Relationship Id="rIdnlvmclzl7jhhzjxu4ofn3" Type="http://schemas.openxmlformats.org/officeDocument/2006/relationships/hyperlink" Target="https://www.edb.gov.hk/attachment/tc/curriculum-development/major-level-of-edu/primary/curriculum-documents/Primary_Education_Curriculum_Guide/PECG%202024_full.pdf#page=68" TargetMode="External"/><Relationship Id="rId4qu5jwb-onl3kok0koiry" Type="http://schemas.openxmlformats.org/officeDocument/2006/relationships/hyperlink" Target="https://www.edb.gov.hk/attachment/tc/curriculum-development/major-level-of-edu/primary/curriculum-documents/Primary_Education_Curriculum_Guide/PECG%202024_full.pdf#page=33" TargetMode="External"/><Relationship Id="rId4e_exa5mw7hnveoktzu5f" Type="http://schemas.openxmlformats.org/officeDocument/2006/relationships/hyperlink" Target="https://www.edb.gov.hk/attachment/tc/curriculum-development/major-level-of-edu/primary/curriculum-documents/Primary_Education_Curriculum_Guide/PECG%202024_full.pdf#page=67" TargetMode="External"/><Relationship Id="rIdlo9qp-i-czijzpnfoxlyj" Type="http://schemas.openxmlformats.org/officeDocument/2006/relationships/hyperlink" Target="https://www.edb.gov.hk/attachment/tc/curriculum-development/major-level-of-edu/primary/curriculum-documents/Primary_Education_Curriculum_Guide/PECG%202024_full.pdf#page=67" TargetMode="External"/><Relationship Id="rIdgowq4o9giqk-cjvdi45kb" Type="http://schemas.openxmlformats.org/officeDocument/2006/relationships/hyperlink" Target="https://www.edb.gov.hk/attachment/tc/curriculum-development/major-level-of-edu/preprimary/TC_KGECG_2017.pdf#page=70" TargetMode="External"/><Relationship Id="rIdl0kaohexkokx-4avhzbk4" Type="http://schemas.openxmlformats.org/officeDocument/2006/relationships/hyperlink" Target="https://www.edb.gov.hk/attachment/tc/curriculum-development/major-level-of-edu/preprimary/TC_KGECG_2017.pdf#page=70" TargetMode="External"/><Relationship Id="rId4wel9zej3dywegfk_rqsv" Type="http://schemas.openxmlformats.org/officeDocument/2006/relationships/hyperlink" Target="https://www.edb.gov.hk/attachment/tc/curriculum-development/major-level-of-edu/preprimary/TC_KGECG_2017.pdf#page=73" TargetMode="External"/><Relationship Id="rIdz7fcglsyxrdg9hvn2txmd" Type="http://schemas.openxmlformats.org/officeDocument/2006/relationships/hyperlink" Target="https://www.edb.gov.hk/attachment/tc/curriculum-development/major-level-of-edu/preprimary/KGECG-TC-2017.pdf#page=70" TargetMode="External"/><Relationship Id="rIdoxo-qsm58isenr-suebpa" Type="http://schemas.openxmlformats.org/officeDocument/2006/relationships/hyperlink" Target="https://www.edb.gov.hk/attachment/tc/curriculum-development/major-level-of-edu/preprimary/KGECG-TC-2017.pdf#page=73" TargetMode="External"/><Relationship Id="rId-ayvwapitnugkral_-cvi" Type="http://schemas.openxmlformats.org/officeDocument/2006/relationships/hyperlink" Target="https://www.edb.gov.hk/attachment/tc/curriculum-development/major-level-of-edu/preprimary/TC_KGECG_2017.pdf#page=74" TargetMode="External"/><Relationship Id="rId0rkml6icwxbzdjnjzkae7" Type="http://schemas.openxmlformats.org/officeDocument/2006/relationships/hyperlink" Target="https://www.edb.gov.hk/attachment/tc/curriculum-development/major-level-of-edu/preprimary/KGECG-TC-2017.pdf#page=64" TargetMode="External"/><Relationship Id="rIdyptt3mbliylq7uoblgs2o" Type="http://schemas.openxmlformats.org/officeDocument/2006/relationships/hyperlink" Target="https://www.edb.gov.hk/attachment/tc/curriculum-development/major-level-of-edu/preprimary/KGECG-TC-2017.pdf#page=70" TargetMode="External"/><Relationship Id="rIdwzqeituyr_d9cbxaxzxh0" Type="http://schemas.openxmlformats.org/officeDocument/2006/relationships/hyperlink" Target="https://www.edb.gov.hk/attachment/tc/curriculum-development/major-level-of-edu/primary/curriculum-documents/Primary_Education_Curriculum_Guide/PECG%202024_full.pdf#page=316" TargetMode="External"/><Relationship Id="rIdpkuusmexdu-qf3lhljyqr" Type="http://schemas.openxmlformats.org/officeDocument/2006/relationships/hyperlink" Target="https://www.edb.gov.hk/attachment/tc/curriculum-development/cross-kla-studies/ph-primary/Primary_Humanities_Curriculum_Guide.pdf#page=8" TargetMode="External"/><Relationship Id="rIdwhvwxknvmwzct8ltwv6nk" Type="http://schemas.openxmlformats.org/officeDocument/2006/relationships/hyperlink" Target="https://www.edb.gov.hk/tc/curriculum-development/major-level-of-edu/secondary/cg_documents.html#page=82" TargetMode="External"/><Relationship Id="rIdbnvmm3waydyhfeilzhh96" Type="http://schemas.openxmlformats.org/officeDocument/2006/relationships/hyperlink" Target="https://www.edb.gov.hk/attachment/tc/curriculum-development/major-level-of-edu/primary/curriculum-documents/Primary_Education_Curriculum_Guide/PECG%202024_full.pdf#page=39" TargetMode="External"/><Relationship Id="rIdvcv3kdywamq_p5a_ta_g5" Type="http://schemas.openxmlformats.org/officeDocument/2006/relationships/hyperlink" Target="https://www.edb.gov.hk/attachment/tc/curriculum-development/major-level-of-edu/primary/curriculum-documents/Primary_Education_Curriculum_Guide/PECG%202024_full.pdf#page=20" TargetMode="External"/><Relationship Id="rId4q46spadcvoap0co9ufhi" Type="http://schemas.openxmlformats.org/officeDocument/2006/relationships/hyperlink" Target="https://www.edb.gov.hk/attachment/tc/curriculum-development/major-level-of-edu/preprimary/TC_KGECG_2017.pdf#page=58" TargetMode="External"/><Relationship Id="rIdsy_aebfd6bkb8zlbkuwq3" Type="http://schemas.openxmlformats.org/officeDocument/2006/relationships/hyperlink" Target="https://www.edb.gov.hk/attachment/tc/curriculum-development/major-level-of-edu/preprimary/TC_KGECG_2017.pdf#page=60" TargetMode="External"/><Relationship Id="rIdgq3gwvox0watbi5vaa9j2" Type="http://schemas.openxmlformats.org/officeDocument/2006/relationships/hyperlink" Target="https://www.edb.gov.hk/attachment/tc/curriculum-development/major-level-of-edu/preprimary/TC_KGECG_2017.pdf#page=60" TargetMode="External"/><Relationship Id="rIdjrhlwwgwl3r6kiexxdm_t" Type="http://schemas.openxmlformats.org/officeDocument/2006/relationships/hyperlink" Target="https://www.edb.gov.hk/attachment/tc/curriculum-development/major-level-of-edu/preprimary/TC_KGECG_2017.pdf#page=74" TargetMode="External"/><Relationship Id="rIdjxbbmoegw8mcwpzulmd4w" Type="http://schemas.openxmlformats.org/officeDocument/2006/relationships/hyperlink" Target="https://www.edb.gov.hk/attachment/tc/curriculum-development/major-level-of-edu/preprimary/TC_KGECG_2017.pdf#page=24" TargetMode="External"/><Relationship Id="rIdjb7xbqtix2n8znic-nsx-" Type="http://schemas.openxmlformats.org/officeDocument/2006/relationships/hyperlink" Target="https://www.edb.gov.hk/attachment/tc/curriculum-development/major-level-of-edu/preprimary/TC_KGECG_2017.pdf#page=24" TargetMode="External"/><Relationship Id="rId04zsy-u42lktb7kisf8pb" Type="http://schemas.openxmlformats.org/officeDocument/2006/relationships/hyperlink" Target="https://www.edb.gov.hk/attachment/tc/curriculum-development/major-level-of-edu/preprimary/TC_KGECG_2017.pdf#page=51" TargetMode="External"/><Relationship Id="rIdrdmd4ufbh2d6pxt6dfr86" Type="http://schemas.openxmlformats.org/officeDocument/2006/relationships/hyperlink" Target="https://www.edb.gov.hk/attachment/tc/curriculum-development/major-level-of-edu/preprimary/TC_KGECG_2017.pdf#page=59" TargetMode="External"/><Relationship Id="rIdbr2_epbej1361nnnxxon2" Type="http://schemas.openxmlformats.org/officeDocument/2006/relationships/hyperlink" Target="https://www.edb.gov.hk/attachment/tc/curriculum-development/major-level-of-edu/preprimary/TC_KGECG_2017.pdf#page=96" TargetMode="External"/><Relationship Id="rId3-f5516altj4l2hojfvhp" Type="http://schemas.openxmlformats.org/officeDocument/2006/relationships/hyperlink" Target="https://www.edb.gov.hk/tc/curriculum-development/major-level-of-edu/secondary/cg_documents.html#page=187" TargetMode="External"/><Relationship Id="rIdg6twzydlsjuf33fdea3ec" Type="http://schemas.openxmlformats.org/officeDocument/2006/relationships/hyperlink" Target="https://www.edb.gov.hk/tc/curriculum-development/major-level-of-edu/secondary/cg_documents.html#page=187" TargetMode="External"/><Relationship Id="rIdo071tgx2qglzqtlbut6fr" Type="http://schemas.openxmlformats.org/officeDocument/2006/relationships/hyperlink" Target="https://www.edb.gov.hk/attachment/tc/curriculum-development/major-level-of-edu/primary/curriculum-documents/Primary_Education_Curriculum_Guide/PECG%202024_full.pdf#page=174" TargetMode="External"/><Relationship Id="rIdlae_tsembbrrxywgxhns3" Type="http://schemas.openxmlformats.org/officeDocument/2006/relationships/hyperlink" Target="https://www.edb.gov.hk/attachment/tc/curriculum-development/major-level-of-edu/primary/curriculum-documents/Primary_Education_Curriculum_Guide/PECG%202024_full.pdf#page=37" TargetMode="External"/><Relationship Id="rIdsfnlznc9kje3ujcdbmimh" Type="http://schemas.openxmlformats.org/officeDocument/2006/relationships/hyperlink" Target="https://www.edb.gov.hk/attachment/tc/curriculum-development/major-level-of-edu/primary/curriculum-documents/Primary_Education_Curriculum_Guide/PECG%202024_full.pdf#page=37" TargetMode="External"/><Relationship Id="rIdizvztw0kn_kgmn8qgidvc" Type="http://schemas.openxmlformats.org/officeDocument/2006/relationships/hyperlink" Target="https://www.edb.gov.hk/attachment/tc/curriculum-development/major-level-of-edu/primary/curriculum-documents/Primary_Education_Curriculum_Guide/PECG%202024_full.pdf#page=38" TargetMode="External"/><Relationship Id="rId4kassxmbgrfchtyvbqa4p" Type="http://schemas.openxmlformats.org/officeDocument/2006/relationships/hyperlink" Target="https://www.edb.gov.hk/attachment/tc/curriculum-development/major-level-of-edu/primary/curriculum-documents/Primary_Education_Curriculum_Guide/PECG%202024_full.pdf#page=71" TargetMode="External"/><Relationship Id="rIdxewpwi0phjd8pumzx14ss" Type="http://schemas.openxmlformats.org/officeDocument/2006/relationships/hyperlink" Target="https://www.edb.gov.hk/attachment/tc/curriculum-development/major-level-of-edu/primary/curriculum-documents/Primary_Education_Curriculum_Guide/PECG%202024_full.pdf#page=71" TargetMode="External"/><Relationship Id="rIdqwhnasyfzsowu4iqxx7s9" Type="http://schemas.openxmlformats.org/officeDocument/2006/relationships/hyperlink" Target="https://www.edb.gov.hk/attachment/tc/curriculum-development/major-level-of-edu/primary/curriculum-documents/Primary_Education_Curriculum_Guide/PECG%202024_full.pdf#page=186" TargetMode="External"/><Relationship Id="rId3dhhqmvlwx_v3sz5orvqc" Type="http://schemas.openxmlformats.org/officeDocument/2006/relationships/hyperlink" Target="https://www.edb.gov.hk/attachment/tc/curriculum-development/major-level-of-edu/primary/curriculum-documents/Primary_Education_Curriculum_Guide/PECG%202024_full.pdf#page=264" TargetMode="External"/><Relationship Id="rIdpygff0wzi9vgv6kxdp4sm" Type="http://schemas.openxmlformats.org/officeDocument/2006/relationships/hyperlink" Target="https://www.edb.gov.hk/attachment/tc/curriculum-development/major-level-of-edu/primary/curriculum-documents/Primary_Education_Curriculum_Guide/PECG%202024_full.pdf#page=173" TargetMode="External"/><Relationship Id="rIdtgdoumme4-zewtfjj9e0s" Type="http://schemas.openxmlformats.org/officeDocument/2006/relationships/hyperlink" Target="https://www.edb.gov.hk/attachment/tc/curriculum-development/major-level-of-edu/primary/curriculum-documents/Primary_Education_Curriculum_Guide/PECG%202024_full.pdf#page=184" TargetMode="External"/><Relationship Id="rId5kbjhxlzh_jdhi4zqxr2q" Type="http://schemas.openxmlformats.org/officeDocument/2006/relationships/hyperlink" Target="https://www.edb.gov.hk/tc/curriculum-development/major-level-of-edu/secondary/cg_documents.html#page=189" TargetMode="External"/><Relationship Id="rIdme0hgrlsrjn6up_rne2nl" Type="http://schemas.openxmlformats.org/officeDocument/2006/relationships/hyperlink" Target="https://www.edb.gov.hk/tc/curriculum-development/major-level-of-edu/secondary/cg_documents.html#page=189" TargetMode="External"/><Relationship Id="rId9jfve8gmcuwcvl1erarwi" Type="http://schemas.openxmlformats.org/officeDocument/2006/relationships/hyperlink" Target="https://www.edb.gov.hk/tc/curriculum-development/major-level-of-edu/secondary/cg_documents.html#page=189" TargetMode="External"/><Relationship Id="rIdc_its050xscmyvywloklk" Type="http://schemas.openxmlformats.org/officeDocument/2006/relationships/hyperlink" Target="https://www.edb.gov.hk/tc/curriculum-development/major-level-of-edu/secondary/cg_documents.html#page=189" TargetMode="External"/><Relationship Id="rIdvfrzu294vp-dg9v9zvwye" Type="http://schemas.openxmlformats.org/officeDocument/2006/relationships/hyperlink" Target="https://www.edb.gov.hk/tc/curriculum-development/major-level-of-edu/secondary/cg_documents.html#page=189" TargetMode="External"/><Relationship Id="rIdfd6ygcqkfgixprgkxbmdn" Type="http://schemas.openxmlformats.org/officeDocument/2006/relationships/hyperlink" Target="https://www.edb.gov.hk/tc/curriculum-development/major-level-of-edu/secondary/cg_documents.html#page=190" TargetMode="External"/><Relationship Id="rIdrgzkbn5edz220fje0ylmx" Type="http://schemas.openxmlformats.org/officeDocument/2006/relationships/hyperlink" Target="https://www.edb.gov.hk/tc/curriculum-development/major-level-of-edu/secondary/cg_documents.html#page=169" TargetMode="External"/><Relationship Id="rId54klrvdktzqyitnunjqu4" Type="http://schemas.openxmlformats.org/officeDocument/2006/relationships/hyperlink" Target="https://www.edb.gov.hk/tc/curriculum-development/major-level-of-edu/secondary/cg_documents.html#page=169" TargetMode="External"/><Relationship Id="rIdoetlmxot0oaetl4a66hgx" Type="http://schemas.openxmlformats.org/officeDocument/2006/relationships/hyperlink" Target="https://www.edb.gov.hk/attachment/tc/curriculum-development/major-level-of-edu/preprimary/TC_KGECG_2017.pdf#page=62" TargetMode="External"/><Relationship Id="rId_mnlnfszsg364sqqxyoef" Type="http://schemas.openxmlformats.org/officeDocument/2006/relationships/hyperlink" Target="https://www.edb.gov.hk/attachment/tc/curriculum-development/major-level-of-edu/preprimary/TC_KGECG_2017.pdf#page=62" TargetMode="External"/><Relationship Id="rIdgsjywj5zszldcjlpuwrpa" Type="http://schemas.openxmlformats.org/officeDocument/2006/relationships/hyperlink" Target="https://www.edb.gov.hk/attachment/tc/curriculum-development/major-level-of-edu/preprimary/TC_KGECG_2017.pdf#page=62" TargetMode="External"/><Relationship Id="rIdeqzu5r0us-obpmdiktadk" Type="http://schemas.openxmlformats.org/officeDocument/2006/relationships/hyperlink" Target="https://www.edb.gov.hk/attachment/tc/curriculum-development/major-level-of-edu/preprimary/KGECG-TC-2017.pdf#page=62" TargetMode="External"/><Relationship Id="rIdu0kafqf5sq2t8ycrfbu_a" Type="http://schemas.openxmlformats.org/officeDocument/2006/relationships/hyperlink" Target="https://www.edb.gov.hk/attachment/tc/curriculum-development/major-level-of-edu/preprimary/KGECG-TC-2017.pdf#page=62" TargetMode="External"/><Relationship Id="rIdm8mq5lsbxv-uiyyxtnzxt" Type="http://schemas.openxmlformats.org/officeDocument/2006/relationships/hyperlink" Target="https://www.edb.gov.hk/tc/curriculum-development/major-level-of-edu/secondary/cg_documents.html#page=177" TargetMode="External"/><Relationship Id="rId91h4fw8wl4uiwps-gkgoc" Type="http://schemas.openxmlformats.org/officeDocument/2006/relationships/hyperlink" Target="https://www.edb.gov.hk/tc/curriculum-development/major-level-of-edu/secondary/cg_documents.html#page=177" TargetMode="External"/><Relationship Id="rId54lbgebm6owrhrxmhnaw3" Type="http://schemas.openxmlformats.org/officeDocument/2006/relationships/hyperlink" Target="https://www.edb.gov.hk/tc/curriculum-development/major-level-of-edu/secondary/cg_documents.html#page=178" TargetMode="External"/><Relationship Id="rIdkzwzxgkgyjq1clzs6kt0d" Type="http://schemas.openxmlformats.org/officeDocument/2006/relationships/hyperlink" Target="https://www.edb.gov.hk/tc/curriculum-development/major-level-of-edu/secondary/cg_documents.html#page=178" TargetMode="External"/><Relationship Id="rIdizbezek-rnd71nyj6tsub" Type="http://schemas.openxmlformats.org/officeDocument/2006/relationships/hyperlink" Target="https://www.edb.gov.hk/tc/curriculum-development/major-level-of-edu/secondary/cg_documents.html#page=177" TargetMode="External"/><Relationship Id="rIdfjcvnrlxtqopcelv_hbjf" Type="http://schemas.openxmlformats.org/officeDocument/2006/relationships/hyperlink" Target="https://www.edb.gov.hk/attachment/tc/curriculum-development/major-level-of-edu/primary/curriculum-documents/Primary_Education_Curriculum_Guide/PECG%202024_full.pdf#page=15" TargetMode="External"/><Relationship Id="rId7mpjsbbzk4ele8dwdpptw" Type="http://schemas.openxmlformats.org/officeDocument/2006/relationships/hyperlink" Target="https://www.edb.gov.hk/attachment/tc/curriculum-development/major-level-of-edu/primary/curriculum-documents/Primary_Education_Curriculum_Guide/PECG%202024_full.pdf#page=70" TargetMode="External"/><Relationship Id="rIdtrfpwpuuza8verwfng675" Type="http://schemas.openxmlformats.org/officeDocument/2006/relationships/hyperlink" Target="https://www.edb.gov.hk/attachment/tc/curriculum-development/major-level-of-edu/primary/curriculum-documents/Primary_Education_Curriculum_Guide/PECG%202024_full.pdf#page=72" TargetMode="External"/><Relationship Id="rIdbcjiimh2jmw_zi6zpaerj" Type="http://schemas.openxmlformats.org/officeDocument/2006/relationships/hyperlink" Target="https://www.edb.gov.hk/attachment/tc/curriculum-development/major-level-of-edu/primary/curriculum-documents/Primary_Education_Curriculum_Guide/PECG%202024_full.pdf#page=23" TargetMode="External"/><Relationship Id="rId8zbbrbl8ja7_uzdi7yf3t" Type="http://schemas.openxmlformats.org/officeDocument/2006/relationships/hyperlink" Target="https://www.edb.gov.hk/tc/curriculum-development/major-level-of-edu/secondary/cg_documents.html#page=185" TargetMode="External"/><Relationship Id="rId3loyfnquro2zdwfjq3hkk" Type="http://schemas.openxmlformats.org/officeDocument/2006/relationships/hyperlink" Target="https://www.edb.gov.hk/tc/curriculum-development/major-level-of-edu/secondary/cg_documents.html#page=185" TargetMode="External"/><Relationship Id="rIdjzhus9qfxx75ekdyaypvi" Type="http://schemas.openxmlformats.org/officeDocument/2006/relationships/hyperlink" Target="https://www.edb.gov.hk/tc/curriculum-development/major-level-of-edu/secondary/cg_documents.html#page=185" TargetMode="External"/><Relationship Id="rIdsgpyt-qs7wipb2g3mg8jw" Type="http://schemas.openxmlformats.org/officeDocument/2006/relationships/hyperlink" Target="https://applications.edb.gov.hk/circular/upload/EDBC/EDBC24017C.pdf#page=8" TargetMode="External"/><Relationship Id="rIdrn5crtd0htpjr9ctzj5ai" Type="http://schemas.openxmlformats.org/officeDocument/2006/relationships/hyperlink" Target="https://www.edb.gov.hk/attachment/tc/curriculum-development/major-level-of-edu/primary/curriculum-documents/Primary_Education_Curriculum_Guide/PECG%202024_full.pdf#page=314" TargetMode="External"/><Relationship Id="rIdikgkckfri912hyudthhra" Type="http://schemas.openxmlformats.org/officeDocument/2006/relationships/hyperlink" Target="https://www.edb.gov.hk/attachment/tc/curriculum-development/major-level-of-edu/primary/curriculum-documents/Primary_Education_Curriculum_Guide/PECG%202024_full.pdf#page=313" TargetMode="External"/><Relationship Id="rIdx_pfykrwpp5lhjvzuid3x" Type="http://schemas.openxmlformats.org/officeDocument/2006/relationships/hyperlink" Target="https://www.edb.gov.hk/attachment/tc/curriculum-development/major-level-of-edu/primary/curriculum-documents/Primary_Education_Curriculum_Guide/PECG%202024_full.pdf#page=161" TargetMode="External"/><Relationship Id="rIdtumdikttlnnri5njsqz11" Type="http://schemas.openxmlformats.org/officeDocument/2006/relationships/hyperlink" Target="https://www.edb.gov.hk/attachment/tc/curriculum-development/major-level-of-edu/primary/curriculum-documents/Primary_Education_Curriculum_Guide/PECG%202024_full.pdf#page=172" TargetMode="External"/><Relationship Id="rIdclee6n1o6x9hnarh5pnyv" Type="http://schemas.openxmlformats.org/officeDocument/2006/relationships/hyperlink" Target="https://www.edb.gov.hk/attachment/tc/curriculum-development/major-level-of-edu/primary/curriculum-documents/Primary_Education_Curriculum_Guide/PECG%202024_full.pdf#page=172" TargetMode="External"/><Relationship Id="rId-ha7-lhtbcyh-holav2eg" Type="http://schemas.openxmlformats.org/officeDocument/2006/relationships/hyperlink" Target="https://www.edb.gov.hk/tc/curriculum-development/major-level-of-edu/secondary/cg_documents.html#page=317" TargetMode="External"/><Relationship Id="rId8p_applbcexkoaxk3csrl" Type="http://schemas.openxmlformats.org/officeDocument/2006/relationships/hyperlink" Target="https://www.edb.gov.hk/tc/curriculum-development/major-level-of-edu/secondary/cg_documents.html#page=317" TargetMode="External"/><Relationship Id="rIdbwfqc73icmymav93slayr" Type="http://schemas.openxmlformats.org/officeDocument/2006/relationships/hyperlink" Target="https://www.edb.gov.hk/tc/curriculum-development/major-level-of-edu/secondary/cg_documents.html#page=188" TargetMode="External"/><Relationship Id="rId-ncr0pav_0yo3xn7ca_pb" Type="http://schemas.openxmlformats.org/officeDocument/2006/relationships/hyperlink" Target="https://www.edb.gov.hk/tc/curriculum-development/major-level-of-edu/secondary/cg_documents.html#page=188" TargetMode="External"/><Relationship Id="rIdu4ctoxxs3rt1yzv-5rfgb" Type="http://schemas.openxmlformats.org/officeDocument/2006/relationships/hyperlink" Target="https://www.edb.gov.hk/attachment/tc/curriculum-development/major-level-of-edu/preprimary/KGECG-TC-2017.pdf#page=51" TargetMode="External"/><Relationship Id="rIdz5pd-7vwu4jr25umld5di" Type="http://schemas.openxmlformats.org/officeDocument/2006/relationships/hyperlink" Target="https://www.edb.gov.hk/attachment/tc/curriculum-development/major-level-of-edu/preprimary/KGECG-TC-2017.pdf#page=52" TargetMode="External"/><Relationship Id="rId-xu6plv0aqogr9hxjoj1v" Type="http://schemas.openxmlformats.org/officeDocument/2006/relationships/hyperlink" Target="https://www.edb.gov.hk/attachment/tc/curriculum-development/major-level-of-edu/primary/curriculum-documents/Primary_Education_Curriculum_Guide/PECG%202024_full.pdf#page=24" TargetMode="External"/><Relationship Id="rIdcappem2ngfjxk-mpssuck" Type="http://schemas.openxmlformats.org/officeDocument/2006/relationships/hyperlink" Target="https://www.edb.gov.hk/attachment/tc/curriculum-development/major-level-of-edu/primary/curriculum-documents/Primary_Education_Curriculum_Guide/PECG%202024_full.pdf#page=317" TargetMode="External"/><Relationship Id="rIdpsuxxvp0mbpwyfnr1x5ub" Type="http://schemas.openxmlformats.org/officeDocument/2006/relationships/hyperlink" Target="https://www.edb.gov.hk/tc/curriculum-development/major-level-of-edu/secondary/cg_documents.html#page=179" TargetMode="External"/><Relationship Id="rIdrg5kz9mpuen8ey-6gubow" Type="http://schemas.openxmlformats.org/officeDocument/2006/relationships/hyperlink" Target="https://www.edb.gov.hk/tc/curriculum-development/kla/arts-edu/curriculum-docs/curriculum-docs_past/index.html#page=70" TargetMode="External"/><Relationship Id="rIddbda80id0au7sq5il-xk1" Type="http://schemas.openxmlformats.org/officeDocument/2006/relationships/hyperlink" Target="https://www.edb.gov.hk/tc/curriculum-development/kla/arts-edu/curriculum-docs/curriculum-docs_past/index.html#page=72" TargetMode="External"/><Relationship Id="rIdjoublvugzfr3wzvpiebn7" Type="http://schemas.openxmlformats.org/officeDocument/2006/relationships/hyperlink" Target="https://www.edb.gov.hk/tc/curriculum-development/kla/arts-edu/curriculum-docs/curriculum-docs_past/index.html#page=72" TargetMode="External"/><Relationship Id="rIdeyu6-wcwrogmneg5gx4-a" Type="http://schemas.openxmlformats.org/officeDocument/2006/relationships/hyperlink" Target="https://www.edb.gov.hk/tc/curriculum-development/kla/arts-edu/curriculum-docs/curriculum-docs_past/index.html#page=71" TargetMode="External"/><Relationship Id="rIdoa-tbozg22yaqn5woe2fm" Type="http://schemas.openxmlformats.org/officeDocument/2006/relationships/hyperlink" Target="https://www.edb.gov.hk/attachment/tc/curriculum-development/major-level-of-edu/preprimary/KGECG-TC-2017.pdf#page=61" TargetMode="External"/><Relationship Id="rIdzciojg3amgngaxpc9a_a1" Type="http://schemas.openxmlformats.org/officeDocument/2006/relationships/hyperlink" Target="https://www.edb.gov.hk/attachment/tc/curriculum-development/major-level-of-edu/preprimary/KGECG-TC-2017.pdf#page=61" TargetMode="External"/><Relationship Id="rIdgamdonykt3vdjryhskmyz" Type="http://schemas.openxmlformats.org/officeDocument/2006/relationships/hyperlink" Target="https://applications.edb.gov.hk/circular/upload/EDBC/EDBC24017C.pdf#page=8" TargetMode="External"/><Relationship Id="rIdijybnitbob3iyitfp3cqv" Type="http://schemas.openxmlformats.org/officeDocument/2006/relationships/hyperlink" Target="https://applications.edb.gov.hk/circular/upload/EDBC/EDBC24017C.pdf#page=8" TargetMode="External"/><Relationship Id="rIdwdsuxptmg6ljsnjdenxmz" Type="http://schemas.openxmlformats.org/officeDocument/2006/relationships/hyperlink" Target="https://applications.edb.gov.hk/circular/upload/EDBC/EDBC24017C.pdf#page=8" TargetMode="External"/><Relationship Id="rIdt8zgw255hl9svni0hyjqc" Type="http://schemas.openxmlformats.org/officeDocument/2006/relationships/hyperlink" Target="https://www.edb.gov.hk/attachment/tc/curriculum-development/major-level-of-edu/preprimary/KGECG-TC-2017.pdf#page=26" TargetMode="External"/><Relationship Id="rIdvr9hvrmvmnyxmrvcn6kyf" Type="http://schemas.openxmlformats.org/officeDocument/2006/relationships/hyperlink" Target="https://www.edb.gov.hk/attachment/tc/curriculum-development/major-level-of-edu/preprimary/KGECG-TC-2017.pdf#page=60" TargetMode="External"/><Relationship Id="rIdyqeubuey_qutm46-iknt_" Type="http://schemas.openxmlformats.org/officeDocument/2006/relationships/hyperlink" Target="https://www.edb.gov.hk/attachment/tc/curriculum-development/major-level-of-edu/primary/curriculum-documents/Primary_Education_Curriculum_Guide/PECG%202024_full.pdf#page=37" TargetMode="External"/><Relationship Id="rIdjbpdcg7anfrnkfri7ts6y" Type="http://schemas.openxmlformats.org/officeDocument/2006/relationships/hyperlink" Target="https://www.edb.gov.hk/attachment/tc/curriculum-development/major-level-of-edu/primary/curriculum-documents/Primary_Education_Curriculum_Guide/PECG%202024_full.pdf#page=174" TargetMode="External"/><Relationship Id="rIdziqjyssm3eq1z6k6bvfag" Type="http://schemas.openxmlformats.org/officeDocument/2006/relationships/hyperlink" Target="https://www.edb.gov.hk/attachment/tc/curriculum-development/major-level-of-edu/primary/curriculum-documents/Primary_Education_Curriculum_Guide/PECG%202024_full.pdf#page=174" TargetMode="External"/><Relationship Id="rIdiam-4xcv4koghnx_pbkhv" Type="http://schemas.openxmlformats.org/officeDocument/2006/relationships/hyperlink" Target="https://www.edb.gov.hk/attachment/tc/curriculum-development/major-level-of-edu/primary/curriculum-documents/Primary_Education_Curriculum_Guide/PECG%202024_full.pdf#page=158" TargetMode="External"/><Relationship Id="rIdqfw9meekuk_oeceyzgfss" Type="http://schemas.openxmlformats.org/officeDocument/2006/relationships/hyperlink" Target="https://www.edb.gov.hk/attachment/tc/curriculum-development/major-level-of-edu/primary/curriculum-documents/Primary_Education_Curriculum_Guide/PECG%202024_full.pdf#page=183" TargetMode="External"/><Relationship Id="rIdm-ox7lk1h8wivb7kxcqtp" Type="http://schemas.openxmlformats.org/officeDocument/2006/relationships/hyperlink" Target="https://www.edb.gov.hk/attachment/tc/curriculum-development/major-level-of-edu/primary/curriculum-documents/Primary_Education_Curriculum_Guide/PECG%202024_full.pdf#page=175" TargetMode="External"/><Relationship Id="rIdxletzaiahcz3paqb1buwo" Type="http://schemas.openxmlformats.org/officeDocument/2006/relationships/hyperlink" Target="https://www.edb.gov.hk/attachment/tc/curriculum-development/major-level-of-edu/primary/curriculum-documents/Primary_Education_Curriculum_Guide/PECG%202024_full.pdf#page=175" TargetMode="External"/><Relationship Id="rIdyrfffyqpsu4yj0cj3srm9" Type="http://schemas.openxmlformats.org/officeDocument/2006/relationships/hyperlink" Target="https://www.edb.gov.hk/attachment/tc/curriculum-development/major-level-of-edu/primary/curriculum-documents/Primary_Education_Curriculum_Guide/PECG%202024_full.pdf#page=168" TargetMode="External"/><Relationship Id="rId2jwuab6ptaf8k8ac-5cmm" Type="http://schemas.openxmlformats.org/officeDocument/2006/relationships/hyperlink" Target="https://www.edb.gov.hk/attachment/tc/curriculum-development/major-level-of-edu/primary/curriculum-documents/Primary_Education_Curriculum_Guide/PECG%202024_full.pdf#page=193" TargetMode="External"/><Relationship Id="rIdumxr3hits0iddkzsvdg9y" Type="http://schemas.openxmlformats.org/officeDocument/2006/relationships/hyperlink" Target="https://www.edb.gov.hk/attachment/tc/curriculum-development/major-level-of-edu/primary/curriculum-documents/Primary_Education_Curriculum_Guide/PECG%202024_full.pdf#page=159" TargetMode="External"/><Relationship Id="rIdwfdkk96ziavzjpfrjhvzl" Type="http://schemas.openxmlformats.org/officeDocument/2006/relationships/hyperlink" Target="https://www.edb.gov.hk/attachment/tc/curriculum-development/major-level-of-edu/primary/curriculum-documents/Primary_Education_Curriculum_Guide/PECG%202024_full.pdf#page=71" TargetMode="External"/><Relationship Id="rIdkp4endhivn1aojqzijm-q" Type="http://schemas.openxmlformats.org/officeDocument/2006/relationships/hyperlink" Target="https://www.edb.gov.hk/attachment/tc/curriculum-development/major-level-of-edu/primary/curriculum-documents/Primary_Education_Curriculum_Guide/PECG%202024_full.pdf#page=174" TargetMode="External"/><Relationship Id="rId-va4xvv7ivu6d-uq_3nkz" Type="http://schemas.openxmlformats.org/officeDocument/2006/relationships/hyperlink" Target="https://www.edb.gov.hk/attachment/tc/curriculum-development/major-level-of-edu/primary/curriculum-documents/Primary_Education_Curriculum_Guide/PECG%202024_full.pdf#page=21" TargetMode="External"/><Relationship Id="rId8ergw64pdn4ijy6vghhix" Type="http://schemas.openxmlformats.org/officeDocument/2006/relationships/hyperlink" Target="https://www.edb.gov.hk/attachment/tc/curriculum-development/major-level-of-edu/primary/curriculum-documents/Primary_Education_Curriculum_Guide/PECG%202024_full.pdf#page=160" TargetMode="External"/><Relationship Id="rIdm3x50vtkk8cbsgaa8gmes" Type="http://schemas.openxmlformats.org/officeDocument/2006/relationships/hyperlink" Target="https://www.edb.gov.hk/attachment/tc/curriculum-development/major-level-of-edu/primary/curriculum-documents/Primary_Education_Curriculum_Guide/PECG%202024_full.pdf#page=173" TargetMode="External"/><Relationship Id="rIdk-n3r2btu7pvxfbmhwoww" Type="http://schemas.openxmlformats.org/officeDocument/2006/relationships/hyperlink" Target="https://www.edb.gov.hk/attachment/tc/curriculum-development/major-level-of-edu/primary/curriculum-documents/Primary_Education_Curriculum_Guide/PECG%202024_full.pdf#page=15" TargetMode="External"/><Relationship Id="rIdcacjelhrefoipprpu5deh" Type="http://schemas.openxmlformats.org/officeDocument/2006/relationships/hyperlink" Target="https://www.edb.gov.hk/attachment/tc/curriculum-development/major-level-of-edu/primary/curriculum-documents/Primary_Education_Curriculum_Guide/PECG%202024_full.pdf#page=160" TargetMode="External"/><Relationship Id="rIdosox2uyddlj0ka_hgjshv" Type="http://schemas.openxmlformats.org/officeDocument/2006/relationships/hyperlink" Target="https://www.edb.gov.hk/attachment/tc/curriculum-development/major-level-of-edu/primary/curriculum-documents/Primary_Education_Curriculum_Guide/PECG%202024_full.pdf#page=176" TargetMode="External"/><Relationship Id="rIdev7hacr3bocyowrqhmemp" Type="http://schemas.openxmlformats.org/officeDocument/2006/relationships/hyperlink" Target="https://www.edb.gov.hk/attachment/tc/curriculum-development/major-level-of-edu/primary/curriculum-documents/Primary_Education_Curriculum_Guide/PECG%202024_full.pdf#page=129" TargetMode="External"/><Relationship Id="rId04tkzqzoo0ziovm2lnldt" Type="http://schemas.openxmlformats.org/officeDocument/2006/relationships/hyperlink" Target="https://www.edb.gov.hk/attachment/tc/curriculum-development/major-level-of-edu/primary/curriculum-documents/Primary_Education_Curriculum_Guide/PECG%202024_full.pdf#page=70" TargetMode="External"/><Relationship Id="rIdavfb9iqntzz-9gqnythbr" Type="http://schemas.openxmlformats.org/officeDocument/2006/relationships/hyperlink" Target="https://www.edb.gov.hk/attachment/tc/curriculum-development/major-level-of-edu/primary/curriculum-documents/Primary_Education_Curriculum_Guide/PECG%202024_full.pdf#page=70" TargetMode="External"/><Relationship Id="rIdlaluc9_kfl7hc_mivjdjz" Type="http://schemas.openxmlformats.org/officeDocument/2006/relationships/hyperlink" Target="https://www.edb.gov.hk/attachment/tc/curriculum-development/major-level-of-edu/primary/curriculum-documents/Primary_Education_Curriculum_Guide/PECG%202024_full.pdf#page=38" TargetMode="External"/><Relationship Id="rIdbx5ymml3twbrxgtpdhjjj" Type="http://schemas.openxmlformats.org/officeDocument/2006/relationships/hyperlink" Target="https://www.edb.gov.hk/attachment/tc/curriculum-development/major-level-of-edu/primary/curriculum-documents/Primary_Education_Curriculum_Guide/PECG%202024_full.pdf#page=196" TargetMode="External"/><Relationship Id="rIdilsjkyyjsy2mzsp6f2b8p" Type="http://schemas.openxmlformats.org/officeDocument/2006/relationships/hyperlink" Target="https://www.edb.gov.hk/attachment/tc/curriculum-development/major-level-of-edu/primary/curriculum-documents/Primary_Education_Curriculum_Guide/PECG%202024_full.pdf#page=172" TargetMode="External"/><Relationship Id="rId0ahex-rmbwp8vsx101alr" Type="http://schemas.openxmlformats.org/officeDocument/2006/relationships/hyperlink" Target="https://www.edb.gov.hk/attachment/tc/curriculum-development/major-level-of-edu/primary/curriculum-documents/Primary_Education_Curriculum_Guide/PECG%202024_full.pdf#page=195" TargetMode="External"/><Relationship Id="rIdavjkbk5q4wda6mplaqqcp" Type="http://schemas.openxmlformats.org/officeDocument/2006/relationships/hyperlink" Target="https://www.edb.gov.hk/attachment/tc/curriculum-development/major-level-of-edu/primary/curriculum-documents/Primary_Education_Curriculum_Guide/PECG%202024_full.pdf#page=196" TargetMode="External"/><Relationship Id="rIdckgk5ggxwoyrahz1nok5v" Type="http://schemas.openxmlformats.org/officeDocument/2006/relationships/hyperlink" Target="https://www.edb.gov.hk/attachment/tc/curriculum-development/major-level-of-edu/primary/curriculum-documents/Primary_Education_Curriculum_Guide/PECG%202024_full.pdf#page=162" TargetMode="External"/><Relationship Id="rIdxg8lhjmfwkrxm4gxdxvmz" Type="http://schemas.openxmlformats.org/officeDocument/2006/relationships/hyperlink" Target="https://www.edb.gov.hk/attachment/tc/curriculum-development/major-level-of-edu/primary/curriculum-documents/Primary_Education_Curriculum_Guide/PECG%202024_full.pdf#page=162" TargetMode="External"/><Relationship Id="rIdzezonbpgwtlyqqsxvapyx" Type="http://schemas.openxmlformats.org/officeDocument/2006/relationships/hyperlink" Target="https://www.edb.gov.hk/attachment/tc/curriculum-development/major-level-of-edu/primary/curriculum-documents/Primary_Education_Curriculum_Guide/PECG%202024_full.pdf#page=196" TargetMode="External"/><Relationship Id="rId5rmaypnveteyc4ipskyq9" Type="http://schemas.openxmlformats.org/officeDocument/2006/relationships/hyperlink" Target="https://www.edb.gov.hk/attachment/tc/curriculum-development/major-level-of-edu/primary/curriculum-documents/Primary_Education_Curriculum_Guide/PECG%202024_full.pdf#page=223" TargetMode="External"/><Relationship Id="rId0hwmghwoku-th_7elmwp8" Type="http://schemas.openxmlformats.org/officeDocument/2006/relationships/hyperlink" Target="https://www.edb.gov.hk/attachment/tc/curriculum-development/major-level-of-edu/primary/curriculum-documents/Primary_Education_Curriculum_Guide/PECG%202024_full.pdf#page=223" TargetMode="External"/><Relationship Id="rId5dxkbafttvyadykevlati" Type="http://schemas.openxmlformats.org/officeDocument/2006/relationships/hyperlink" Target="https://www.edb.gov.hk/attachment/tc/curriculum-development/major-level-of-edu/primary/curriculum-documents/Primary_Education_Curriculum_Guide/PECG%202024_full.pdf#page=223" TargetMode="External"/><Relationship Id="rIdqcu08yzhplwz3p16kajjr" Type="http://schemas.openxmlformats.org/officeDocument/2006/relationships/hyperlink" Target="https://www.edb.gov.hk/attachment/tc/curriculum-development/major-level-of-edu/primary/curriculum-documents/Primary_Education_Curriculum_Guide/PECG%202024_full.pdf#page=206" TargetMode="External"/><Relationship Id="rIdaekhu_zoq1xhca8iux4ny" Type="http://schemas.openxmlformats.org/officeDocument/2006/relationships/hyperlink" Target="https://www.edb.gov.hk/attachment/tc/curriculum-development/major-level-of-edu/primary/curriculum-documents/Primary_Education_Curriculum_Guide/PECG%202024_full.pdf#page=77" TargetMode="External"/><Relationship Id="rIdbj-9xdcy8bedb8fzqns7e" Type="http://schemas.openxmlformats.org/officeDocument/2006/relationships/hyperlink" Target="https://www.edb.gov.hk/attachment/tc/curriculum-development/major-level-of-edu/primary/curriculum-documents/Primary_Education_Curriculum_Guide/PECG%202024_full.pdf#page=39" TargetMode="External"/><Relationship Id="rIdh9rlcqlmsycs12urnrgpg" Type="http://schemas.openxmlformats.org/officeDocument/2006/relationships/hyperlink" Target="https://www.edb.gov.hk/attachment/tc/curriculum-development/major-level-of-edu/primary/curriculum-documents/Primary_Education_Curriculum_Guide/PECG%202024_full.pdf#page=224" TargetMode="External"/><Relationship Id="rIdmc-fjy9rsxzgm4agslede" Type="http://schemas.openxmlformats.org/officeDocument/2006/relationships/hyperlink" Target="https://www.edb.gov.hk/attachment/tc/curriculum-development/major-level-of-edu/preprimary/TC_KGECG_2017.pdf#page=61" TargetMode="External"/><Relationship Id="rId1ryufokoybbb-hhorpzwe" Type="http://schemas.openxmlformats.org/officeDocument/2006/relationships/hyperlink" Target="https://www.edb.gov.hk/attachment/tc/curriculum-development/major-level-of-edu/preprimary/TC_KGECG_2017.pdf#page=61" TargetMode="External"/><Relationship Id="rIdspuzmf7fu0nou5at5smws" Type="http://schemas.openxmlformats.org/officeDocument/2006/relationships/hyperlink" Target="https://www.edb.gov.hk/tc/curriculum-development/major-level-of-edu/secondary/cg_documents.html#page=183" TargetMode="External"/><Relationship Id="rIdbo3of0w3lcupjsrdrzmgz" Type="http://schemas.openxmlformats.org/officeDocument/2006/relationships/hyperlink" Target="https://www.edb.gov.hk/tc/curriculum-development/major-level-of-edu/secondary/cg_documents.html#page=183" TargetMode="External"/><Relationship Id="rIdkqj-ghgmhc5d-mkiu9ez9" Type="http://schemas.openxmlformats.org/officeDocument/2006/relationships/hyperlink" Target="https://www.edb.gov.hk/attachment/tc/curriculum-development/major-level-of-edu/primary/curriculum-documents/Primary_Education_Curriculum_Guide/PECG%202024_full.pdf#page=37" TargetMode="External"/><Relationship Id="rIdmo9cumcmj8r-irgwexpg9" Type="http://schemas.openxmlformats.org/officeDocument/2006/relationships/hyperlink" Target="https://www.edb.gov.hk/attachment/tc/curriculum-development/major-level-of-edu/primary/curriculum-documents/Primary_Education_Curriculum_Guide/PECG%202024_full.pdf#page=222" TargetMode="External"/><Relationship Id="rIdhgxjndxyjhmckvbx3czx1" Type="http://schemas.openxmlformats.org/officeDocument/2006/relationships/hyperlink" Target="https://www.edb.gov.hk/attachment/tc/curriculum-development/major-level-of-edu/primary/curriculum-documents/Primary_Education_Curriculum_Guide/PECG%202024_full.pdf#page=220" TargetMode="External"/><Relationship Id="rId3h39cvthv5tcletg2ulct" Type="http://schemas.openxmlformats.org/officeDocument/2006/relationships/hyperlink" Target="https://www.edb.gov.hk/attachment/tc/curriculum-development/major-level-of-edu/primary/curriculum-documents/Primary_Education_Curriculum_Guide/PECG%202024_full.pdf#page=222" TargetMode="External"/><Relationship Id="rIdxaznumtnbwzbq74vsaaok" Type="http://schemas.openxmlformats.org/officeDocument/2006/relationships/hyperlink" Target="https://www.edb.gov.hk/attachment/tc/curriculum-development/major-level-of-edu/preprimary/KGECG-TC-2017.pdf#page=62" TargetMode="External"/><Relationship Id="rIdsh7e9exvinncimdw0avi-" Type="http://schemas.openxmlformats.org/officeDocument/2006/relationships/hyperlink" Target="https://www.edb.gov.hk/attachment/tc/sch-admin/regulations/sch-admin-guide/SAG_C_markup.pdf#page=35" TargetMode="External"/><Relationship Id="rIdai_yeichzzv1iujfcjvjg" Type="http://schemas.openxmlformats.org/officeDocument/2006/relationships/hyperlink" Target="https://www.edb.gov.hk/attachment/tc/sch-admin/regulations/sch-admin-guide/SAG_C_markup.pdf#page=35" TargetMode="External"/><Relationship Id="rIdy6wi9o1gtok4ddxjgchqq" Type="http://schemas.openxmlformats.org/officeDocument/2006/relationships/hyperlink" Target="https://www.edb.gov.hk/attachment/tc/curriculum-development/major-level-of-edu/primary/curriculum-documents/Primary_Education_Curriculum_Guide/PECG%202024_full.pdf#page=217" TargetMode="External"/><Relationship Id="rIdp9nfeub1zpemca5gotsoa" Type="http://schemas.openxmlformats.org/officeDocument/2006/relationships/hyperlink" Target="https://www.edb.gov.hk/attachment/tc/curriculum-development/major-level-of-edu/primary/curriculum-documents/Primary_Education_Curriculum_Guide/PECG%202024_full.pdf#page=221" TargetMode="External"/><Relationship Id="rIdqsqn7me8qt44bckknlc3i" Type="http://schemas.openxmlformats.org/officeDocument/2006/relationships/hyperlink" Target="https://www.edb.gov.hk/attachment/tc/curriculum-development/major-level-of-edu/primary/curriculum-documents/Primary_Education_Curriculum_Guide/PECG%202024_full.pdf#page=217" TargetMode="External"/><Relationship Id="rIdiatukda0joukz4wgtaf8a" Type="http://schemas.openxmlformats.org/officeDocument/2006/relationships/hyperlink" Target="https://www.edb.gov.hk/attachment/tc/curriculum-development/major-level-of-edu/primary/curriculum-documents/Primary_Education_Curriculum_Guide/PECG%202024_full.pdf#page=77" TargetMode="External"/><Relationship Id="rIdxhntgk2qpr43loiwuoagx" Type="http://schemas.openxmlformats.org/officeDocument/2006/relationships/hyperlink" Target="https://www.edb.gov.hk/attachment/tc/curriculum-development/major-level-of-edu/primary/curriculum-documents/Primary_Education_Curriculum_Guide/PECG%202024_full.pdf#page=71" TargetMode="External"/><Relationship Id="rIddclp4jv-bp4jdkldt40i9" Type="http://schemas.openxmlformats.org/officeDocument/2006/relationships/hyperlink" Target="https://www.edb.gov.hk/attachment/tc/curriculum-development/major-level-of-edu/primary/curriculum-documents/Primary_Education_Curriculum_Guide/PECG%202024_full.pdf#page=71" TargetMode="External"/><Relationship Id="rIdpmg9dwdpb59dvhtvf9lmt" Type="http://schemas.openxmlformats.org/officeDocument/2006/relationships/hyperlink" Target="https://www.edb.gov.hk/attachment/tc/curriculum-development/major-level-of-edu/primary/curriculum-documents/Primary_Education_Curriculum_Guide/PECG%202024_full.pdf#page=207" TargetMode="External"/><Relationship Id="rIdqhdniwm0f0qv2grldoxme" Type="http://schemas.openxmlformats.org/officeDocument/2006/relationships/hyperlink" Target="https://www.edb.gov.hk/attachment/tc/curriculum-development/major-level-of-edu/primary/curriculum-documents/Primary_Education_Curriculum_Guide/PECG%202024_full.pdf#page=138" TargetMode="External"/><Relationship Id="rIdkvt-i6gijv_sjgtnsibka" Type="http://schemas.openxmlformats.org/officeDocument/2006/relationships/hyperlink" Target="https://www.edb.gov.hk/attachment/tc/curriculum-development/major-level-of-edu/primary/curriculum-documents/Primary_Education_Curriculum_Guide/PECG%202024_full.pdf#page=225" TargetMode="External"/><Relationship Id="rIdz7rroak0gqknbqskd4ez6" Type="http://schemas.openxmlformats.org/officeDocument/2006/relationships/hyperlink" Target="https://www.edb.gov.hk/attachment/tc/curriculum-development/major-level-of-edu/primary/curriculum-documents/Primary_Education_Curriculum_Guide/PECG%202024_full.pdf#page=214" TargetMode="External"/><Relationship Id="rIdd2hgjsrkj5sn8upqegshj" Type="http://schemas.openxmlformats.org/officeDocument/2006/relationships/hyperlink" Target="https://www.edb.gov.hk/attachment/tc/curriculum-development/major-level-of-edu/primary/curriculum-documents/Primary_Education_Curriculum_Guide/PECG%202024_full.pdf#page=225" TargetMode="External"/><Relationship Id="rId50a3m1rgzqdz_z6mvogdl" Type="http://schemas.openxmlformats.org/officeDocument/2006/relationships/hyperlink" Target="https://www.edb.gov.hk/attachment/tc/curriculum-development/major-level-of-edu/primary/curriculum-documents/Primary_Education_Curriculum_Guide/PECG%202024_full.pdf#page=219" TargetMode="External"/><Relationship Id="rIdwptjbtkx_ufirwa1wr8bz" Type="http://schemas.openxmlformats.org/officeDocument/2006/relationships/hyperlink" Target="https://www.edb.gov.hk/attachment/tc/curriculum-development/major-level-of-edu/primary/curriculum-documents/Primary_Education_Curriculum_Guide/PECG%202024_full.pdf#page=219" TargetMode="External"/><Relationship Id="rIda4rzhjfvr5_eowi9qvcsx" Type="http://schemas.openxmlformats.org/officeDocument/2006/relationships/hyperlink" Target="https://www.edb.gov.hk/attachment/tc/curriculum-development/major-level-of-edu/primary/curriculum-documents/Primary_Education_Curriculum_Guide/PECG%202024_full.pdf#page=215" TargetMode="External"/><Relationship Id="rIda4-wgffucpoqd-wpiv_2s" Type="http://schemas.openxmlformats.org/officeDocument/2006/relationships/hyperlink" Target="https://www.edb.gov.hk/attachment/tc/curriculum-development/major-level-of-edu/primary/curriculum-documents/Primary_Education_Curriculum_Guide/PECG%202024_full.pdf#page=223" TargetMode="External"/><Relationship Id="rIdeyxhncg-j6qn7wrqrvvsh" Type="http://schemas.openxmlformats.org/officeDocument/2006/relationships/hyperlink" Target="https://www.edb.gov.hk/attachment/tc/curriculum-development/major-level-of-edu/primary/curriculum-documents/Primary_Education_Curriculum_Guide/PECG%202024_full.pdf#page=10" TargetMode="External"/><Relationship Id="rIdexdxlmd0rpxc069y88qzz" Type="http://schemas.openxmlformats.org/officeDocument/2006/relationships/hyperlink" Target="https://www.edb.gov.hk/attachment/tc/curriculum-development/major-level-of-edu/primary/curriculum-documents/Primary_Education_Curriculum_Guide/PECG%202024_full.pdf#page=18" TargetMode="External"/><Relationship Id="rId3nbwqs2ajbdrce_0wugrd" Type="http://schemas.openxmlformats.org/officeDocument/2006/relationships/hyperlink" Target="https://www.edb.gov.hk/attachment/tc/curriculum-development/major-level-of-edu/primary/curriculum-documents/Primary_Education_Curriculum_Guide/PECG%202024_full.pdf#page=10" TargetMode="External"/><Relationship Id="rId2gya-nzm3q4zqc5in1ah8" Type="http://schemas.openxmlformats.org/officeDocument/2006/relationships/hyperlink" Target="https://www.edb.gov.hk/attachment/tc/curriculum-development/major-level-of-edu/primary/curriculum-documents/Primary_Education_Curriculum_Guide/PECG%202024_full.pdf#page=51" TargetMode="External"/><Relationship Id="rIdw7-mt6ba5kp3xzd76cojq" Type="http://schemas.openxmlformats.org/officeDocument/2006/relationships/hyperlink" Target="https://www.edb.gov.hk/attachment/tc/curriculum-development/major-level-of-edu/primary/curriculum-documents/Primary_Education_Curriculum_Guide/PECG%202024_full.pdf#page=30" TargetMode="External"/><Relationship Id="rIdqynjqhwvblxwzykioxd6t" Type="http://schemas.openxmlformats.org/officeDocument/2006/relationships/hyperlink" Target="https://www.edb.gov.hk/attachment/tc/curriculum-development/major-level-of-edu/primary/curriculum-documents/Primary_Education_Curriculum_Guide/PECG%202024_full.pdf#page=22" TargetMode="External"/><Relationship Id="rIdawgx4fahyilypwalhuskq" Type="http://schemas.openxmlformats.org/officeDocument/2006/relationships/hyperlink" Target="https://www.edb.gov.hk/attachment/tc/curriculum-development/major-level-of-edu/primary/curriculum-documents/Primary_Education_Curriculum_Guide/PECG%202024_full.pdf#page=9" TargetMode="External"/><Relationship Id="rId49luc1tii7bpbcnucb9r_" Type="http://schemas.openxmlformats.org/officeDocument/2006/relationships/hyperlink" Target="https://www.edb.gov.hk/attachment/tc/curriculum-development/major-level-of-edu/primary/curriculum-documents/Primary_Education_Curriculum_Guide/PECG%202024_full.pdf#page=30" TargetMode="External"/><Relationship Id="rIdt6vz0denhadmfatfcdpef" Type="http://schemas.openxmlformats.org/officeDocument/2006/relationships/hyperlink" Target="https://www.edb.gov.hk/attachment/tc/curriculum-development/major-level-of-edu/primary/curriculum-documents/Primary_Education_Curriculum_Guide/PECG%202024_full.pdf#page=30" TargetMode="External"/><Relationship Id="rIdvr1alv5n7k_ejp-jrhr_k" Type="http://schemas.openxmlformats.org/officeDocument/2006/relationships/hyperlink" Target="https://applications.edb.gov.hk/circular/upload/EDBC/EDBC24017C.pdf#page=2" TargetMode="External"/><Relationship Id="rIddvxacykwdun8haipedby2" Type="http://schemas.openxmlformats.org/officeDocument/2006/relationships/hyperlink" Target="https://www.edb.gov.hk/tc/curriculum-development/major-level-of-edu/secondary/cg_documents.html#page=551" TargetMode="External"/><Relationship Id="rIdvk4vz-bkv0z7clm00elyy" Type="http://schemas.openxmlformats.org/officeDocument/2006/relationships/hyperlink" Target="https://www.edb.gov.hk/tc/curriculum-development/major-level-of-edu/secondary/cg_documents.html#page=161" TargetMode="External"/><Relationship Id="rIdrcscdy6kadnihfwtmm8c9" Type="http://schemas.openxmlformats.org/officeDocument/2006/relationships/hyperlink" Target="https://www.edb.gov.hk/tc/curriculum-development/major-level-of-edu/secondary/cg_documents.html#page=13" TargetMode="External"/><Relationship Id="rIdp87zjfhabyz9dumfsctwh" Type="http://schemas.openxmlformats.org/officeDocument/2006/relationships/hyperlink" Target="https://www.edb.gov.hk/tc/curriculum-development/major-level-of-edu/secondary/cg_documents.html#page=67" TargetMode="External"/><Relationship Id="rId-fnp6vuoe_dwazszkjppp" Type="http://schemas.openxmlformats.org/officeDocument/2006/relationships/hyperlink" Target="https://www.edb.gov.hk/tc/curriculum-development/major-level-of-edu/secondary/cg_documents.html#page=268" TargetMode="External"/><Relationship Id="rIdn3anbfcpghym6bdgnryag" Type="http://schemas.openxmlformats.org/officeDocument/2006/relationships/hyperlink" Target="https://www.edb.gov.hk/tc/curriculum-development/major-level-of-edu/secondary/cg_documents.html#page=268" TargetMode="External"/><Relationship Id="rIddizz6cmxqmtlxxzdceblt" Type="http://schemas.openxmlformats.org/officeDocument/2006/relationships/hyperlink" Target="https://www.edb.gov.hk/tc/curriculum-development/major-level-of-edu/secondary/cg_documents.html#page=157" TargetMode="External"/><Relationship Id="rIdyb09szlaf64vpsss6ahsz" Type="http://schemas.openxmlformats.org/officeDocument/2006/relationships/hyperlink" Target="https://www.edb.gov.hk/attachment/tc/curriculum-development/major-level-of-edu/primary/curriculum-documents/Primary_Education_Curriculum_Guide/PECG%202024_full.pdf#page=31" TargetMode="External"/><Relationship Id="rIdvrxksr9jttg3alhn41xr4" Type="http://schemas.openxmlformats.org/officeDocument/2006/relationships/hyperlink" Target="https://www.edb.gov.hk/attachment/tc/curriculum-development/major-level-of-edu/primary/curriculum-documents/Primary_Education_Curriculum_Guide/PECG%202024_full.pdf#page=31" TargetMode="External"/><Relationship Id="rIdscflzbqxedvdhllrg7pcu" Type="http://schemas.openxmlformats.org/officeDocument/2006/relationships/hyperlink" Target="https://www.edb.gov.hk/tc/curriculum-development/major-level-of-edu/secondary/cg_documents.html#page=265" TargetMode="External"/><Relationship Id="rIdlawzbgvcmhekfvbc0ruzl" Type="http://schemas.openxmlformats.org/officeDocument/2006/relationships/hyperlink" Target="https://www.edb.gov.hk/tc/curriculum-development/major-level-of-edu/secondary/cg_documents.html#page=258" TargetMode="External"/><Relationship Id="rIdt6zf0j_38new8q22j41pl" Type="http://schemas.openxmlformats.org/officeDocument/2006/relationships/hyperlink" Target="https://www.edb.gov.hk/tc/curriculum-development/major-level-of-edu/secondary/cg_documents.html#page=256" TargetMode="External"/><Relationship Id="rIdktruugmxypaoxommrpdag" Type="http://schemas.openxmlformats.org/officeDocument/2006/relationships/hyperlink" Target="https://www.edb.gov.hk/tc/curriculum-development/major-level-of-edu/secondary/cg_documents.html#page=267" TargetMode="External"/><Relationship Id="rIdei3qsc9kvobexhqroayv3" Type="http://schemas.openxmlformats.org/officeDocument/2006/relationships/hyperlink" Target="https://www.edb.gov.hk/tc/curriculum-development/major-level-of-edu/secondary/cg_documents.html#page=261" TargetMode="External"/><Relationship Id="rIdy6p790mojfozkg7rw2p1l" Type="http://schemas.openxmlformats.org/officeDocument/2006/relationships/hyperlink" Target="https://www.edb.gov.hk/tc/curriculum-development/major-level-of-edu/secondary/cg_documents.html#page=267" TargetMode="External"/><Relationship Id="rIdochjlfgeqblohg0h0xwp0" Type="http://schemas.openxmlformats.org/officeDocument/2006/relationships/hyperlink" Target="https://www.edb.gov.hk/tc/curriculum-development/major-level-of-edu/secondary/cg_documents.html#page=68" TargetMode="External"/><Relationship Id="rIdme3wazktyyy4f0iw7vgka" Type="http://schemas.openxmlformats.org/officeDocument/2006/relationships/hyperlink" Target="https://www.edb.gov.hk/tc/curriculum-development/major-level-of-edu/secondary/cg_documents.html#page=69" TargetMode="External"/><Relationship Id="rIdq6aelmcswqmxrhnashjxv" Type="http://schemas.openxmlformats.org/officeDocument/2006/relationships/hyperlink" Target="https://www.edb.gov.hk/tc/curriculum-development/major-level-of-edu/secondary/cg_documents.html#page=69" TargetMode="External"/><Relationship Id="rIdyhydjmjuma2qmwfgydvnv" Type="http://schemas.openxmlformats.org/officeDocument/2006/relationships/hyperlink" Target="https://www.edb.gov.hk/attachment/tc/curriculum-development/major-level-of-edu/preprimary/TC_KGECG_2017.pdf#page=22" TargetMode="External"/><Relationship Id="rIdovrohg3p2is6mg9qrkdve" Type="http://schemas.openxmlformats.org/officeDocument/2006/relationships/hyperlink" Target="https://www.edb.gov.hk/attachment/tc/curriculum-development/major-level-of-edu/preprimary/TC_KGECG_2017.pdf#page=22" TargetMode="External"/><Relationship Id="rIdd68vnrmehukg_1dwqwsoz" Type="http://schemas.openxmlformats.org/officeDocument/2006/relationships/hyperlink" Target="https://www.edb.gov.hk/attachment/tc/curriculum-development/major-level-of-edu/primary/curriculum-documents/Primary_Education_Curriculum_Guide/PECG%202024_full.pdf#page=73" TargetMode="External"/><Relationship Id="rIdd3sow3zcwnrc4ikks2rup" Type="http://schemas.openxmlformats.org/officeDocument/2006/relationships/hyperlink" Target="https://www.edb.gov.hk/tc/curriculum-development/major-level-of-edu/secondary/cg_documents.html#page=539" TargetMode="External"/><Relationship Id="rIdmklnhtekb4eh6ai1ktb4a" Type="http://schemas.openxmlformats.org/officeDocument/2006/relationships/hyperlink" Target="https://www.edb.gov.hk/tc/curriculum-development/major-level-of-edu/secondary/cg_documents.html#page=538" TargetMode="External"/><Relationship Id="rIdnckbezj0rgljncvgek_j_" Type="http://schemas.openxmlformats.org/officeDocument/2006/relationships/hyperlink" Target="https://www.edb.gov.hk/tc/curriculum-development/major-level-of-edu/secondary/cg_documents.html#page=538" TargetMode="External"/><Relationship Id="rIdckqptgafi9xblxa8ddhan" Type="http://schemas.openxmlformats.org/officeDocument/2006/relationships/hyperlink" Target="https://www.edb.gov.hk/tc/curriculum-development/major-level-of-edu/secondary/cg_documents.html#page=68" TargetMode="External"/><Relationship Id="rId7eug1krixf-o3yu9vv0nh" Type="http://schemas.openxmlformats.org/officeDocument/2006/relationships/hyperlink" Target="https://www.edb.gov.hk/tc/curriculum-development/major-level-of-edu/secondary/cg_documents.html#page=68" TargetMode="External"/><Relationship Id="rIdxpjrvclejd6zokypg_fuh" Type="http://schemas.openxmlformats.org/officeDocument/2006/relationships/hyperlink" Target="https://www.edb.gov.hk/tc/curriculum-development/major-level-of-edu/secondary/cg_documents.html#page=67" TargetMode="External"/><Relationship Id="rIdbgrcciptddipc_t95mkhe" Type="http://schemas.openxmlformats.org/officeDocument/2006/relationships/hyperlink" Target="https://www.edb.gov.hk/tc/curriculum-development/major-level-of-edu/secondary/cg_documents.html#page=41" TargetMode="External"/><Relationship Id="rIdxfjkak4ndo-6unrt4oecd" Type="http://schemas.openxmlformats.org/officeDocument/2006/relationships/hyperlink" Target="https://www.edb.gov.hk/tc/curriculum-development/major-level-of-edu/secondary/cg_documents.html#page=550" TargetMode="External"/><Relationship Id="rIdlgq2r-dkaqeuycjs3nwpd" Type="http://schemas.openxmlformats.org/officeDocument/2006/relationships/hyperlink" Target="https://www.edb.gov.hk/attachment/tc/curriculum-development/major-level-of-edu/primary/curriculum-documents/Primary_Education_Curriculum_Guide/PECG%202024_full.pdf#page=19" TargetMode="External"/><Relationship Id="rIdozghagdgp5eeehd40d1u3" Type="http://schemas.openxmlformats.org/officeDocument/2006/relationships/hyperlink" Target="https://www.edb.gov.hk/attachment/tc/curriculum-development/major-level-of-edu/primary/curriculum-documents/Primary_Education_Curriculum_Guide/PECG%202024_full.pdf#page=19" TargetMode="External"/><Relationship Id="rId75v_kxu7os4p2c76ueiwi" Type="http://schemas.openxmlformats.org/officeDocument/2006/relationships/hyperlink" Target="https://www.edb.gov.hk/tc/curriculum-development/major-level-of-edu/secondary/cg_documents.html#page=159" TargetMode="External"/><Relationship Id="rId8d4ai3klzxzov4ufwe7qe" Type="http://schemas.openxmlformats.org/officeDocument/2006/relationships/hyperlink" Target="https://www.edb.gov.hk/tc/curriculum-development/major-level-of-edu/secondary/cg_documents.html#page=159" TargetMode="External"/><Relationship Id="rIdwb8jhiiddtpr_wjtnsn4q" Type="http://schemas.openxmlformats.org/officeDocument/2006/relationships/hyperlink" Target="https://www.edb.gov.hk/tc/curriculum-development/kla/arts-edu/curriculum-docs/curriculum-docs_past/index.html#page=62" TargetMode="External"/><Relationship Id="rId9llp5tvt0w9mw7mp8m1hx" Type="http://schemas.openxmlformats.org/officeDocument/2006/relationships/hyperlink" Target="https://www.edb.gov.hk/tc/curriculum-development/kla/arts-edu/curriculum-docs/curriculum-docs_past/index.html#page=62" TargetMode="External"/><Relationship Id="rIds6tbk7afyoenn7n_s9bec" Type="http://schemas.openxmlformats.org/officeDocument/2006/relationships/hyperlink" Target="https://www.edb.gov.hk/tc/curriculum-development/major-level-of-edu/secondary/cg_documents.html#page=158" TargetMode="External"/><Relationship Id="rIdhuwdpxduqb3auigi06p_w" Type="http://schemas.openxmlformats.org/officeDocument/2006/relationships/hyperlink" Target="https://www.edb.gov.hk/tc/curriculum-development/major-level-of-edu/secondary/cg_documents.html#page=158" TargetMode="External"/><Relationship Id="rIdoshv9hxozikqrzrmnyauy" Type="http://schemas.openxmlformats.org/officeDocument/2006/relationships/hyperlink" Target="https://www.edb.gov.hk/attachment/tc/curriculum-development/major-level-of-edu/preprimary/KGECG-TC-2017.pdf#page=22" TargetMode="External"/><Relationship Id="rId20dndosoqgssgzc05rg04" Type="http://schemas.openxmlformats.org/officeDocument/2006/relationships/hyperlink" Target="https://www.edb.gov.hk/attachment/tc/curriculum-development/major-level-of-edu/preprimary/KGECG-TC-2017.pdf#page=23" TargetMode="External"/><Relationship Id="rIdw7tgqqxmvjlkdquahbj9v" Type="http://schemas.openxmlformats.org/officeDocument/2006/relationships/hyperlink" Target="https://www.edb.gov.hk/attachment/tc/curriculum-development/major-level-of-edu/primary/curriculum-documents/Primary_Education_Curriculum_Guide/PECG%202024_full.pdf#page=87" TargetMode="External"/><Relationship Id="rIdtbmpswtqrjdl07siwkla0" Type="http://schemas.openxmlformats.org/officeDocument/2006/relationships/hyperlink" Target="https://www.edb.gov.hk/attachment/tc/curriculum-development/major-level-of-edu/primary/curriculum-documents/Primary_Education_Curriculum_Guide/PECG%202024_full.pdf#page=10" TargetMode="External"/><Relationship Id="rIdni2frf4-kikibntwxcwj1" Type="http://schemas.openxmlformats.org/officeDocument/2006/relationships/hyperlink" Target="https://www.edb.gov.hk/tc/curriculum-development/major-level-of-edu/secondary/cg_documents.html#page=41" TargetMode="External"/><Relationship Id="rIdiqntybwkncb6vywmgnico" Type="http://schemas.openxmlformats.org/officeDocument/2006/relationships/hyperlink" Target="https://www.edb.gov.hk/attachment/tc/curriculum-development/major-level-of-edu/preprimary/TC_KGECG_2017.pdf#page=22" TargetMode="External"/><Relationship Id="rIdsgwarrgphz9_oznygzugw" Type="http://schemas.openxmlformats.org/officeDocument/2006/relationships/hyperlink" Target="https://www.edb.gov.hk/attachment/tc/curriculum-development/major-level-of-edu/primary/curriculum-documents/Primary_Education_Curriculum_Guide/PECG%202024_full.pdf#page=29" TargetMode="External"/><Relationship Id="rIdfpha7-hx3si4yph85npdn" Type="http://schemas.openxmlformats.org/officeDocument/2006/relationships/hyperlink" Target="https://www.edb.gov.hk/attachment/tc/curriculum-development/major-level-of-edu/primary/curriculum-documents/Primary_Education_Curriculum_Guide/PECG%202024_full.pdf#page=36" TargetMode="External"/><Relationship Id="rIdvegswjplir9euvueoyomc" Type="http://schemas.openxmlformats.org/officeDocument/2006/relationships/hyperlink" Target="https://www.edb.gov.hk/tc/curriculum-development/major-level-of-edu/secondary/cg_documents.html#page=250" TargetMode="External"/><Relationship Id="rIdo7aqy4z-bd5y3doy4oar8" Type="http://schemas.openxmlformats.org/officeDocument/2006/relationships/hyperlink" Target="https://www.edb.gov.hk/tc/curriculum-development/major-level-of-edu/secondary/cg_documents.html#page=40" TargetMode="External"/><Relationship Id="rIdfkhfw4-jdd28bcyg3-bcr" Type="http://schemas.openxmlformats.org/officeDocument/2006/relationships/hyperlink" Target="https://www.edb.gov.hk/tc/curriculum-development/major-level-of-edu/secondary/cg_documents.html#page=260" TargetMode="External"/><Relationship Id="rIdi3wnt9_t1pzwreiombox4" Type="http://schemas.openxmlformats.org/officeDocument/2006/relationships/hyperlink" Target="https://www.edb.gov.hk/tc/curriculum-development/major-level-of-edu/secondary/cg_documents.html#page=123" TargetMode="External"/><Relationship Id="rIdkeetziyqelfzoev1k-oxp" Type="http://schemas.openxmlformats.org/officeDocument/2006/relationships/hyperlink" Target="https://www.edb.gov.hk/tc/curriculum-development/major-level-of-edu/secondary/cg_documents.html#page=270" TargetMode="External"/><Relationship Id="rId6s1xqnxewyzutnhqcibwa" Type="http://schemas.openxmlformats.org/officeDocument/2006/relationships/hyperlink" Target="https://www.edb.gov.hk/tc/curriculum-development/major-level-of-edu/secondary/cg_documents.html#page=125" TargetMode="External"/><Relationship Id="rIdqng4brcceeb7yvukntiiu" Type="http://schemas.openxmlformats.org/officeDocument/2006/relationships/hyperlink" Target="https://www.edb.gov.hk/tc/curriculum-development/kla/arts-edu/curriculum-docs/curriculum-docs_past/index.html#page=22" TargetMode="External"/><Relationship Id="rIdrb58xomboxibd7fzp1wo9" Type="http://schemas.openxmlformats.org/officeDocument/2006/relationships/hyperlink" Target="https://www.edb.gov.hk/attachment/tc/common/revised%20mce%20framework.pdf#page=3" TargetMode="External"/><Relationship Id="rIdbxvo_afxz_dedy8vt5kix" Type="http://schemas.openxmlformats.org/officeDocument/2006/relationships/hyperlink" Target="https://www.edb.gov.hk/attachment/tc/common/revised%20mce%20framework.pdf#page=3" TargetMode="External"/><Relationship Id="rIdg4ddwgjptet2i0nws_f7t" Type="http://schemas.openxmlformats.org/officeDocument/2006/relationships/hyperlink" Target="https://www.edb.gov.hk/attachment/tc/common/revised%20mce%20framework.pdf#page=3" TargetMode="External"/><Relationship Id="rIdrcwcxpmmkysnkbt-3wpj9" Type="http://schemas.openxmlformats.org/officeDocument/2006/relationships/hyperlink" Target="https://www.edb.gov.hk/attachment/tc/common/revised%20mce%20framework.pdf#page=2" TargetMode="External"/><Relationship Id="rIdtjk-vh31rcsb_1ohwkion" Type="http://schemas.openxmlformats.org/officeDocument/2006/relationships/hyperlink" Target="https://www.edb.gov.hk/attachment/tc/common/revised%20mce%20framework.pdf#page=3" TargetMode="External"/><Relationship Id="rIdahlnkaqfyem5ipg-cfkxz" Type="http://schemas.openxmlformats.org/officeDocument/2006/relationships/hyperlink" Target="https://www.edb.gov.hk/attachment/tc/common/revised%20mce%20framework.pdf#page=4" TargetMode="External"/><Relationship Id="rIdrlcnlefsz_mev6yafr72l" Type="http://schemas.openxmlformats.org/officeDocument/2006/relationships/hyperlink" Target="https://www.edb.gov.hk/attachment/tc/common/revised%20mce%20framework.pdf#page=4" TargetMode="External"/><Relationship Id="rId9qul8mystdwxb6xbdqqaz" Type="http://schemas.openxmlformats.org/officeDocument/2006/relationships/hyperlink" Target="https://www.edb.gov.hk/tc/curriculum-development/major-level-of-edu/secondary/cg_documents.html#page=264" TargetMode="External"/><Relationship Id="rIdcykzgwuy-3pyouk8ni88y" Type="http://schemas.openxmlformats.org/officeDocument/2006/relationships/hyperlink" Target="https://www.edb.gov.hk/tc/curriculum-development/major-level-of-edu/secondary/cg_documents.html#page=260" TargetMode="External"/><Relationship Id="rIdtv3qgfyuno_i3c-k-d8xk" Type="http://schemas.openxmlformats.org/officeDocument/2006/relationships/hyperlink" Target="https://www.edb.gov.hk/attachment/tc/sch-admin/regulations/sch-admin-guide/SAG_C_markup.pdf#page=83" TargetMode="External"/><Relationship Id="rIdwkryygavxo8vahaessrhk" Type="http://schemas.openxmlformats.org/officeDocument/2006/relationships/hyperlink" Target="https://www.edb.gov.hk/attachment/tc/sch-admin/regulations/sch-admin-guide/SAG_C_markup.pdf#page=136" TargetMode="External"/><Relationship Id="rIdoq4uokocfzszx4arznu29" Type="http://schemas.openxmlformats.org/officeDocument/2006/relationships/hyperlink" Target="https://www.edb.gov.hk/attachment/tc/sch-admin/regulations/sch-admin-guide/SAG_C_markup.pdf#page=137" TargetMode="External"/><Relationship Id="rIdmaoqtbeucjzjoxguxdr58" Type="http://schemas.openxmlformats.org/officeDocument/2006/relationships/hyperlink" Target="https://www.edb.gov.hk/attachment/tc/sch-admin/regulations/sch-admin-guide/SAG_C_markup.pdf#page=80" TargetMode="External"/><Relationship Id="rId7qwayn-xv4altqiudy0-k" Type="http://schemas.openxmlformats.org/officeDocument/2006/relationships/hyperlink" Target="https://www.edb.gov.hk/attachment/tc/sch-admin/regulations/sch-admin-guide/SAG_C_markup.pdf#page=81" TargetMode="External"/><Relationship Id="rId2wmfy4p54pv1gsu2ai7fx" Type="http://schemas.openxmlformats.org/officeDocument/2006/relationships/hyperlink" Target="https://www.edb.gov.hk/attachment/tc/curriculum-development/major-level-of-edu/primary/curriculum-documents/Primary_Education_Curriculum_Guide/PECG%202024_full.pdf#page=18" TargetMode="External"/><Relationship Id="rIdruxqybdjcqxoomgsdihki" Type="http://schemas.openxmlformats.org/officeDocument/2006/relationships/hyperlink" Target="https://www.edb.gov.hk/attachment/tc/curriculum-development/major-level-of-edu/primary/curriculum-documents/Primary_Education_Curriculum_Guide/PECG%202024_full.pdf#page=35" TargetMode="External"/><Relationship Id="rIdziwrzerk89iodu18tfz_c" Type="http://schemas.openxmlformats.org/officeDocument/2006/relationships/hyperlink" Target="https://www.edb.gov.hk/attachment/tc/curriculum-development/major-level-of-edu/primary/curriculum-documents/Primary_Education_Curriculum_Guide/PECG%202024_full.pdf#page=19" TargetMode="External"/><Relationship Id="rId_zmf9l7flbvv6a0hufkn1" Type="http://schemas.openxmlformats.org/officeDocument/2006/relationships/hyperlink" Target="https://www.edb.gov.hk/attachment/tc/curriculum-development/major-level-of-edu/primary/curriculum-documents/Primary_Education_Curriculum_Guide/PECG%202024_full.pdf#page=30" TargetMode="External"/><Relationship Id="rIdmiqznhftpqwtunqmvvo03" Type="http://schemas.openxmlformats.org/officeDocument/2006/relationships/hyperlink" Target="https://www.edb.gov.hk/attachment/tc/curriculum-development/major-level-of-edu/primary/curriculum-documents/Primary_Education_Curriculum_Guide/PECG%202024_full.pdf#page=30" TargetMode="External"/><Relationship Id="rIdfz7uykdsizqrzajczojeg" Type="http://schemas.openxmlformats.org/officeDocument/2006/relationships/hyperlink" Target="https://www.edb.gov.hk/attachment/tc/curriculum-development/major-level-of-edu/primary/curriculum-documents/Primary_Education_Curriculum_Guide/PECG%202024_full.pdf#page=29" TargetMode="External"/><Relationship Id="rIdif2wn-g8cnhloynnu22wf" Type="http://schemas.openxmlformats.org/officeDocument/2006/relationships/hyperlink" Target="https://www.edb.gov.hk/attachment/tc/curriculum-development/major-level-of-edu/primary/curriculum-documents/Primary_Education_Curriculum_Guide/PECG%202024_full.pdf#page=33" TargetMode="External"/><Relationship Id="rId4wrg_niobliltyzebtpq-" Type="http://schemas.openxmlformats.org/officeDocument/2006/relationships/hyperlink" Target="https://www.edb.gov.hk/tc/curriculum-development/major-level-of-edu/secondary/cg_documents.html#page=375" TargetMode="External"/><Relationship Id="rId-s21i8kkxoiqoyxybobfq" Type="http://schemas.openxmlformats.org/officeDocument/2006/relationships/hyperlink" Target="https://www.edb.gov.hk/attachment/tc/curriculum-development/major-level-of-edu/primary/curriculum-documents/Primary_Education_Curriculum_Guide/PECG%202024_full.pdf#page=289" TargetMode="External"/><Relationship Id="rIdjqmft4ek15unymnxwksrx" Type="http://schemas.openxmlformats.org/officeDocument/2006/relationships/hyperlink" Target="https://www.edb.gov.hk/attachment/tc/curriculum-development/major-level-of-edu/primary/curriculum-documents/Primary_Education_Curriculum_Guide/PECG%202024_full.pdf#page=33" TargetMode="External"/><Relationship Id="rIdx5kzkk4bhqm4db_x8uxwa" Type="http://schemas.openxmlformats.org/officeDocument/2006/relationships/hyperlink" Target="https://www.edb.gov.hk/tc/curriculum-development/major-level-of-edu/secondary/cg_documents.html#page=82" TargetMode="External"/><Relationship Id="rIdyv4zivvjtqybnjinn2lfv" Type="http://schemas.openxmlformats.org/officeDocument/2006/relationships/hyperlink" Target="https://www.edb.gov.hk/tc/curriculum-development/major-level-of-edu/secondary/cg_documents.html#page=382" TargetMode="External"/><Relationship Id="rIdjklibr6zz3dnp2ewa9ows" Type="http://schemas.openxmlformats.org/officeDocument/2006/relationships/hyperlink" Target="https://www.edb.gov.hk/tc/curriculum-development/major-level-of-edu/secondary/cg_documents.html#page=409" TargetMode="External"/><Relationship Id="rIdfvqa9jz4412kyzekhculd" Type="http://schemas.openxmlformats.org/officeDocument/2006/relationships/hyperlink" Target="https://www.edb.gov.hk/tc/curriculum-development/major-level-of-edu/secondary/cg_documents.html#page=407" TargetMode="External"/><Relationship Id="rIdfcuxt_wqc-55xhiqskjfn" Type="http://schemas.openxmlformats.org/officeDocument/2006/relationships/hyperlink" Target="https://www.edb.gov.hk/tc/curriculum-development/major-level-of-edu/secondary/cg_documents.html#page=395" TargetMode="External"/><Relationship Id="rIddi4mrs0atvhbccuto4uef" Type="http://schemas.openxmlformats.org/officeDocument/2006/relationships/hyperlink" Target="https://www.edb.gov.hk/tc/curriculum-development/major-level-of-edu/secondary/cg_documents.html#page=74" TargetMode="External"/><Relationship Id="rIdtdkyl8w42gbbrhmm2cav2" Type="http://schemas.openxmlformats.org/officeDocument/2006/relationships/hyperlink" Target="https://www.edb.gov.hk/tc/curriculum-development/major-level-of-edu/secondary/cg_documents.html#page=8" TargetMode="External"/><Relationship Id="rIdxlweuw3ajsvhllgsbd36d" Type="http://schemas.openxmlformats.org/officeDocument/2006/relationships/hyperlink" Target="https://www.edb.gov.hk/attachment/tc/common/revised%20mce%20framework.pdf#page=3" TargetMode="External"/><Relationship Id="rIdud1rncyqmowxycseze66v" Type="http://schemas.openxmlformats.org/officeDocument/2006/relationships/hyperlink" Target="https://www.edb.gov.hk/tc/curriculum-development/major-level-of-edu/secondary/cg_documents.html#page=262" TargetMode="External"/><Relationship Id="rIdyfrnc7c6-zkjhnfrzmquz" Type="http://schemas.openxmlformats.org/officeDocument/2006/relationships/hyperlink" Target="https://www.edb.gov.hk/attachment/tc/sch-admin/regulations/sch-admin-guide/SAG_C_markup.pdf#page=27" TargetMode="External"/><Relationship Id="rIddrngqjcaso6vet2qngjmd" Type="http://schemas.openxmlformats.org/officeDocument/2006/relationships/hyperlink" Target="https://www.edb.gov.hk/attachment/tc/sch-admin/regulations/sch-admin-guide/SAG_C_markup.pdf#page=27" TargetMode="External"/><Relationship Id="rIdlcl2xy-olan4uhp_zy2u2" Type="http://schemas.openxmlformats.org/officeDocument/2006/relationships/hyperlink" Target="https://www.edb.gov.hk/attachment/tc/curriculum-development/major-level-of-edu/primary/curriculum-documents/Primary_Education_Curriculum_Guide/PECG%202024_full.pdf#page=289" TargetMode="External"/><Relationship Id="rIdam259clqdppub-igkv6xa" Type="http://schemas.openxmlformats.org/officeDocument/2006/relationships/hyperlink" Target="https://www.edb.gov.hk/attachment/tc/curriculum-development/major-level-of-edu/primary/curriculum-documents/Primary_Education_Curriculum_Guide/PECG%202024_full.pdf#page=287" TargetMode="External"/><Relationship Id="rIdomzmsplkhjqlmv_hdzl1o" Type="http://schemas.openxmlformats.org/officeDocument/2006/relationships/hyperlink" Target="https://www.edb.gov.hk/attachment/tc/curriculum-development/major-level-of-edu/primary/curriculum-documents/Primary_Education_Curriculum_Guide/PECG%202024_full.pdf#page=296" TargetMode="External"/><Relationship Id="rIda-nfqnr23jcushayi01o6" Type="http://schemas.openxmlformats.org/officeDocument/2006/relationships/hyperlink" Target="https://www.edb.gov.hk/attachment/tc/curriculum-development/major-level-of-edu/primary/curriculum-documents/Primary_Education_Curriculum_Guide/PECG%202024_full.pdf#page=13" TargetMode="External"/><Relationship Id="rIdoyiqdh6-ty5obx9xm637y" Type="http://schemas.openxmlformats.org/officeDocument/2006/relationships/hyperlink" Target="https://www.edb.gov.hk/attachment/tc/curriculum-development/major-level-of-edu/primary/curriculum-documents/Primary_Education_Curriculum_Guide/PECG%202024_full.pdf#page=13" TargetMode="External"/><Relationship Id="rIdqggnfkginlvyk6gytwyli" Type="http://schemas.openxmlformats.org/officeDocument/2006/relationships/hyperlink" Target="https://www.edb.gov.hk/tc/curriculum-development/major-level-of-edu/secondary/cg_documents.html#page=72" TargetMode="External"/><Relationship Id="rId1wddn2dv59hi64fzuonuc" Type="http://schemas.openxmlformats.org/officeDocument/2006/relationships/hyperlink" Target="https://www.edb.gov.hk/tc/curriculum-development/major-level-of-edu/secondary/cg_documents.html#page=72" TargetMode="External"/><Relationship Id="rIdxxrwif52fctombg1haspo" Type="http://schemas.openxmlformats.org/officeDocument/2006/relationships/hyperlink" Target="https://www.edb.gov.hk/tc/curriculum-development/major-level-of-edu/secondary/cg_documents.html#page=336" TargetMode="External"/><Relationship Id="rIdgybh-osbvcewseqaop--m" Type="http://schemas.openxmlformats.org/officeDocument/2006/relationships/hyperlink" Target="https://www.edb.gov.hk/tc/curriculum-development/major-level-of-edu/secondary/cg_documents.html#page=71" TargetMode="External"/><Relationship Id="rId_mku2zgekltmc5qes0hb3" Type="http://schemas.openxmlformats.org/officeDocument/2006/relationships/hyperlink" Target="https://www.edb.gov.hk/tc/curriculum-development/major-level-of-edu/secondary/cg_documents.html#page=345" TargetMode="External"/><Relationship Id="rIdmesqpxsjhbd6fkxleprfi" Type="http://schemas.openxmlformats.org/officeDocument/2006/relationships/hyperlink" Target="https://www.edb.gov.hk/tc/curriculum-development/major-level-of-edu/secondary/cg_documents.html#page=126" TargetMode="External"/><Relationship Id="rIdzmvcpajym3_djfeswu9h4" Type="http://schemas.openxmlformats.org/officeDocument/2006/relationships/hyperlink" Target="https://www.edb.gov.hk/attachment/tc/curriculum-development/major-level-of-edu/primary/curriculum-documents/Primary_Education_Curriculum_Guide/PECG%202024_full.pdf#page=62" TargetMode="External"/><Relationship Id="rIdnt36yjafpgwyj6c0loqia" Type="http://schemas.openxmlformats.org/officeDocument/2006/relationships/hyperlink" Target="https://www.edb.gov.hk/attachment/tc/curriculum-development/major-level-of-edu/primary/curriculum-documents/Primary_Education_Curriculum_Guide/PECG%202024_full.pdf#page=34" TargetMode="External"/><Relationship Id="rIdjhjsm2_aofwxmitlcgm4x" Type="http://schemas.openxmlformats.org/officeDocument/2006/relationships/hyperlink" Target="https://www.edb.gov.hk/attachment/tc/curriculum-development/major-level-of-edu/primary/curriculum-documents/Primary_Education_Curriculum_Guide/PECG%202024_full.pdf#page=36" TargetMode="External"/><Relationship Id="rIduvp6uk9x17jiozq1kfscc" Type="http://schemas.openxmlformats.org/officeDocument/2006/relationships/hyperlink" Target="https://www.edb.gov.hk/tc/curriculum-development/major-level-of-edu/secondary/cg_documents.html#page=481" TargetMode="External"/><Relationship Id="rIdcbuzrrpfmvofkjtjrbssv" Type="http://schemas.openxmlformats.org/officeDocument/2006/relationships/hyperlink" Target="https://www.edb.gov.hk/tc/curriculum-development/major-level-of-edu/secondary/cg_documents.html#page=480" TargetMode="External"/><Relationship Id="rIdh4lwi6uxuqcjdgdssqh5_" Type="http://schemas.openxmlformats.org/officeDocument/2006/relationships/hyperlink" Target="https://www.edb.gov.hk/tc/curriculum-development/kla/arts-edu/curriculum-docs/curriculum-docs_past/index.html#page=78" TargetMode="External"/><Relationship Id="rIdiwbnvumhbs8ibmhdhfy1u" Type="http://schemas.openxmlformats.org/officeDocument/2006/relationships/hyperlink" Target="https://www.edb.gov.hk/tc/curriculum-development/kla/arts-edu/curriculum-docs/curriculum-docs_past/index.html#page=78" TargetMode="External"/><Relationship Id="rIdqijz0o_chofnkofjp5ruw" Type="http://schemas.openxmlformats.org/officeDocument/2006/relationships/hyperlink" Target="https://www.edb.gov.hk/tc/curriculum-development/major-level-of-edu/secondary/cg_documents.html#page=554" TargetMode="External"/><Relationship Id="rIdnhmnw5eh93lvpslpeptcx" Type="http://schemas.openxmlformats.org/officeDocument/2006/relationships/hyperlink" Target="https://www.edb.gov.hk/tc/curriculum-development/major-level-of-edu/secondary/cg_documents.html#page=554" TargetMode="External"/><Relationship Id="rId-ngvfyginho8of038poq-" Type="http://schemas.openxmlformats.org/officeDocument/2006/relationships/hyperlink" Target="https://www.edb.gov.hk/attachment/tc/curriculum-development/major-level-of-edu/primary/curriculum-documents/Primary_Education_Curriculum_Guide/PECG%202024_full.pdf#page=268" TargetMode="External"/><Relationship Id="rIdp6iq5jtvyqrtjkehre0l5" Type="http://schemas.openxmlformats.org/officeDocument/2006/relationships/hyperlink" Target="https://www.edb.gov.hk/attachment/tc/curriculum-development/major-level-of-edu/primary/curriculum-documents/Primary_Education_Curriculum_Guide/PECG%202024_full.pdf#page=268" TargetMode="External"/><Relationship Id="rIdw3yl5qie_hcft5nu2qqbd" Type="http://schemas.openxmlformats.org/officeDocument/2006/relationships/hyperlink" Target="https://www.edb.gov.hk/attachment/tc/curriculum-development/major-level-of-edu/preprimary/KGECG-TC-2017.pdf#page=55" TargetMode="External"/><Relationship Id="rId5934jkpzpix5vb3mfi9us" Type="http://schemas.openxmlformats.org/officeDocument/2006/relationships/hyperlink" Target="https://www.edb.gov.hk/attachment/tc/sch-admin/regulations/sch-admin-guide/SAG_C_markup.pdf#page=38" TargetMode="External"/><Relationship Id="rIdtdf8vsf2k4jonbvgtbinj" Type="http://schemas.openxmlformats.org/officeDocument/2006/relationships/hyperlink" Target="https://www.edb.gov.hk/attachment/tc/sch-admin/regulations/sch-admin-guide/SAG_C_markup.pdf#page=37" TargetMode="External"/><Relationship Id="rIdlp9mlzyzy6es3jc6a0x2u" Type="http://schemas.openxmlformats.org/officeDocument/2006/relationships/hyperlink" Target="https://www.edb.gov.hk/attachment/tc/sch-admin/regulations/sch-admin-guide/SAG_C_markup.pdf#page=37" TargetMode="External"/><Relationship Id="rId6jgtit_jlalapo9ydbrir" Type="http://schemas.openxmlformats.org/officeDocument/2006/relationships/hyperlink" Target="https://www.edb.gov.hk/attachment/tc/sch-admin/regulations/sch-admin-guide/SAG_C_markup.pdf#page=37" TargetMode="External"/><Relationship Id="rIdh-wy4qfpj1uivwwzuvdt3" Type="http://schemas.openxmlformats.org/officeDocument/2006/relationships/hyperlink" Target="https://www.edb.gov.hk/attachment/tc/sch-admin/regulations/sch-admin-guide/SAG_C_markup.pdf#page=38" TargetMode="External"/><Relationship Id="rIdd1dmxhtbeadvsl0vnd2_i" Type="http://schemas.openxmlformats.org/officeDocument/2006/relationships/hyperlink" Target="https://www.edb.gov.hk/attachment/tc/sch-admin/regulations/sch-admin-guide/SAG_C_markup.pdf#page=46" TargetMode="External"/><Relationship Id="rIdr0s1tcsrcd2uc2pkdl7x6" Type="http://schemas.openxmlformats.org/officeDocument/2006/relationships/hyperlink" Target="https://www.edb.gov.hk/attachment/tc/curriculum-development/major-level-of-edu/primary/curriculum-documents/Primary_Education_Curriculum_Guide/PECG%202024_full.pdf#page=269" TargetMode="External"/><Relationship Id="rIdbnscxhij70lr6e3e7j-9v" Type="http://schemas.openxmlformats.org/officeDocument/2006/relationships/hyperlink" Target="https://www.edb.gov.hk/attachment/tc/curriculum-development/major-level-of-edu/primary/curriculum-documents/Primary_Education_Curriculum_Guide/PECG%202024_full.pdf#page=267" TargetMode="External"/><Relationship Id="rIdotshxeaql-zj2n6cpba7b" Type="http://schemas.openxmlformats.org/officeDocument/2006/relationships/hyperlink" Target="https://www.edb.gov.hk/attachment/tc/curriculum-development/major-level-of-edu/primary/curriculum-documents/Primary_Education_Curriculum_Guide/PECG%202024_full.pdf#page=274" TargetMode="External"/><Relationship Id="rId0jqsoafhmaxxyvctlqz_0" Type="http://schemas.openxmlformats.org/officeDocument/2006/relationships/hyperlink" Target="https://www.edb.gov.hk/attachment/tc/curriculum-development/major-level-of-edu/primary/curriculum-documents/Primary_Education_Curriculum_Guide/PECG%202024_full.pdf#page=208" TargetMode="External"/><Relationship Id="rIdzoufxyvwj-zfmajowujhk" Type="http://schemas.openxmlformats.org/officeDocument/2006/relationships/hyperlink" Target="https://www.edb.gov.hk/attachment/tc/curriculum-development/major-level-of-edu/primary/curriculum-documents/Primary_Education_Curriculum_Guide/PECG%202024_full.pdf#page=255" TargetMode="External"/><Relationship Id="rIdogzdishgg-qnnsphcwqka" Type="http://schemas.openxmlformats.org/officeDocument/2006/relationships/hyperlink" Target="https://www.edb.gov.hk/attachment/tc/curriculum-development/major-level-of-edu/primary/curriculum-documents/Primary_Education_Curriculum_Guide/PECG%202024_full.pdf#page=255" TargetMode="External"/><Relationship Id="rIdchuurulywhiyixpjvaxfg" Type="http://schemas.openxmlformats.org/officeDocument/2006/relationships/hyperlink" Target="https://www.edb.gov.hk/attachment/tc/curriculum-development/major-level-of-edu/primary/curriculum-documents/Primary_Education_Curriculum_Guide/PECG%202024_full.pdf#page=272" TargetMode="External"/><Relationship Id="rIdmwohumh_sbejsufx43672" Type="http://schemas.openxmlformats.org/officeDocument/2006/relationships/hyperlink" Target="https://www.edb.gov.hk/attachment/tc/curriculum-development/major-level-of-edu/primary/curriculum-documents/Primary_Education_Curriculum_Guide/PECG%202024_full.pdf#page=272" TargetMode="External"/><Relationship Id="rIdyhezki7sxcmsxilwu9pdm" Type="http://schemas.openxmlformats.org/officeDocument/2006/relationships/hyperlink" Target="https://www.edb.gov.hk/attachment/tc/curriculum-development/major-level-of-edu/primary/curriculum-documents/Primary_Education_Curriculum_Guide/PECG%202024_full.pdf#page=254" TargetMode="External"/><Relationship Id="rIdrpy-pbnilpav-liihhhwy" Type="http://schemas.openxmlformats.org/officeDocument/2006/relationships/hyperlink" Target="https://www.edb.gov.hk/attachment/tc/curriculum-development/major-level-of-edu/preprimary/TC_KGECG_2017.pdf#page=64" TargetMode="External"/><Relationship Id="rIdj1dqit_ca6eqlqon4obpy" Type="http://schemas.openxmlformats.org/officeDocument/2006/relationships/hyperlink" Target="https://www.edb.gov.hk/attachment/tc/curriculum-development/major-level-of-edu/preprimary/TC_KGECG_2017.pdf#page=64" TargetMode="External"/><Relationship Id="rIdwl2sfual1tt8x5gqkg3nf" Type="http://schemas.openxmlformats.org/officeDocument/2006/relationships/hyperlink" Target="https://www.edb.gov.hk/attachment/tc/curriculum-development/major-level-of-edu/preprimary/TC_KGECG_2017.pdf#page=46" TargetMode="External"/><Relationship Id="rId1elkxfnxzzltazlsldy5w" Type="http://schemas.openxmlformats.org/officeDocument/2006/relationships/hyperlink" Target="https://www.edb.gov.hk/tc/curriculum-development/major-level-of-edu/secondary/cg_documents.html#page=213" TargetMode="External"/><Relationship Id="rIdtghgh6k2-_yha-uajgjls" Type="http://schemas.openxmlformats.org/officeDocument/2006/relationships/hyperlink" Target="https://www.edb.gov.hk/tc/curriculum-development/major-level-of-edu/secondary/cg_documents.html#page=213" TargetMode="External"/><Relationship Id="rIdrgw8u5u1or0-xzaiagfvj" Type="http://schemas.openxmlformats.org/officeDocument/2006/relationships/hyperlink" Target="https://www.edb.gov.hk/attachment/tc/sch-admin/regulations/sch-admin-guide/SAG_C_markup.pdf#page=88" TargetMode="External"/><Relationship Id="rIdjnuqrmoebmmngk85xiaul" Type="http://schemas.openxmlformats.org/officeDocument/2006/relationships/hyperlink" Target="https://www.edb.gov.hk/attachment/tc/sch-admin/regulations/sch-admin-guide/SAG_C_markup.pdf#page=90" TargetMode="External"/><Relationship Id="rIdogojuucsdae9p1vadj8ad" Type="http://schemas.openxmlformats.org/officeDocument/2006/relationships/hyperlink" Target="https://www.edb.gov.hk/attachment/tc/curriculum-development/major-level-of-edu/primary/curriculum-documents/Primary_Education_Curriculum_Guide/PECG%202024_full.pdf#page=127" TargetMode="External"/><Relationship Id="rIdh8slr__jjh9vei0zixyns" Type="http://schemas.openxmlformats.org/officeDocument/2006/relationships/hyperlink" Target="https://www.edb.gov.hk/attachment/tc/curriculum-development/major-level-of-edu/primary/curriculum-documents/Primary_Education_Curriculum_Guide/PECG%202024_full.pdf#page=149" TargetMode="External"/><Relationship Id="rIdby41yfoxyvhhccq-z37eh" Type="http://schemas.openxmlformats.org/officeDocument/2006/relationships/hyperlink" Target="https://www.edb.gov.hk/attachment/tc/curriculum-development/major-level-of-edu/primary/curriculum-documents/Primary_Education_Curriculum_Guide/PECG%202024_full.pdf#page=61" TargetMode="External"/><Relationship Id="rIdfojhmnj-yr7mjybdaa0g-" Type="http://schemas.openxmlformats.org/officeDocument/2006/relationships/hyperlink" Target="https://www.edb.gov.hk/attachment/tc/curriculum-development/major-level-of-edu/primary/curriculum-documents/Primary_Education_Curriculum_Guide/PECG%202024_full.pdf#page=139" TargetMode="External"/><Relationship Id="rIdayerltcpg0s-cgqswgwis" Type="http://schemas.openxmlformats.org/officeDocument/2006/relationships/hyperlink" Target="https://www.edb.gov.hk/attachment/tc/curriculum-development/major-level-of-edu/primary/curriculum-documents/Primary_Education_Curriculum_Guide/PECG%202024_full.pdf#page=134" TargetMode="External"/><Relationship Id="rId87gsjqwoiyjq7fikbu9jq" Type="http://schemas.openxmlformats.org/officeDocument/2006/relationships/hyperlink" Target="https://www.edb.gov.hk/attachment/tc/curriculum-development/major-level-of-edu/primary/curriculum-documents/Primary_Education_Curriculum_Guide/PECG%202024_full.pdf#page=139" TargetMode="External"/><Relationship Id="rId93yhoj4i8wqesab2r_ccc" Type="http://schemas.openxmlformats.org/officeDocument/2006/relationships/hyperlink" Target="https://www.edb.gov.hk/attachment/tc/curriculum-development/major-level-of-edu/primary/curriculum-documents/Primary_Education_Curriculum_Guide/PECG%202024_full.pdf#page=220" TargetMode="External"/><Relationship Id="rIdfa0oh8zb1vwohslteyzat" Type="http://schemas.openxmlformats.org/officeDocument/2006/relationships/hyperlink" Target="https://www.edb.gov.hk/attachment/tc/curriculum-development/major-level-of-edu/primary/curriculum-documents/Primary_Education_Curriculum_Guide/PECG%202024_full.pdf#page=135" TargetMode="External"/><Relationship Id="rIdcmkzi3hzpkwvq96_ql00k" Type="http://schemas.openxmlformats.org/officeDocument/2006/relationships/hyperlink" Target="https://www.edb.gov.hk/attachment/tc/curriculum-development/major-level-of-edu/primary/curriculum-documents/Primary_Education_Curriculum_Guide/PECG%202024_full.pdf#page=128" TargetMode="External"/><Relationship Id="rIddr4jlwelr6wkzkvfa4r1u" Type="http://schemas.openxmlformats.org/officeDocument/2006/relationships/hyperlink" Target="https://www.edb.gov.hk/attachment/tc/curriculum-development/major-level-of-edu/primary/curriculum-documents/Primary_Education_Curriculum_Guide/PECG%202024_full.pdf#page=110" TargetMode="External"/><Relationship Id="rIdvlkd0b9szmapi933yna8x" Type="http://schemas.openxmlformats.org/officeDocument/2006/relationships/hyperlink" Target="https://www.edb.gov.hk/attachment/tc/curriculum-development/major-level-of-edu/primary/curriculum-documents/Primary_Education_Curriculum_Guide/PECG%202024_full.pdf#page=151" TargetMode="External"/><Relationship Id="rIdz7doou6hg9om9s6ojsv2s" Type="http://schemas.openxmlformats.org/officeDocument/2006/relationships/hyperlink" Target="https://www.edb.gov.hk/attachment/tc/curriculum-development/major-level-of-edu/primary/curriculum-documents/Primary_Education_Curriculum_Guide/PECG%202024_full.pdf#page=34" TargetMode="External"/><Relationship Id="rIdpbs3iizh_nyloruphqhiz" Type="http://schemas.openxmlformats.org/officeDocument/2006/relationships/hyperlink" Target="https://www.edb.gov.hk/attachment/tc/curriculum-development/major-level-of-edu/primary/curriculum-documents/Primary_Education_Curriculum_Guide/PECG%202024_full.pdf#page=50" TargetMode="External"/><Relationship Id="rIdsbjh9kxbribc0iwdrwxf6" Type="http://schemas.openxmlformats.org/officeDocument/2006/relationships/hyperlink" Target="https://www.edb.gov.hk/attachment/tc/curriculum-development/major-level-of-edu/primary/curriculum-documents/Primary_Education_Curriculum_Guide/PECG%202024_full.pdf#page=222" TargetMode="External"/><Relationship Id="rIdpot7dlmh-zaxdgp6ndedv" Type="http://schemas.openxmlformats.org/officeDocument/2006/relationships/hyperlink" Target="https://www.edb.gov.hk/attachment/tc/curriculum-development/major-level-of-edu/primary/curriculum-documents/Primary_Education_Curriculum_Guide/PECG%202024_full.pdf#page=33" TargetMode="External"/><Relationship Id="rIdyhdflifnlc3oe6y5m3gzo" Type="http://schemas.openxmlformats.org/officeDocument/2006/relationships/hyperlink" Target="https://www.edb.gov.hk/attachment/tc/curriculum-development/major-level-of-edu/primary/curriculum-documents/Primary_Education_Curriculum_Guide/PECG%202024_full.pdf#page=136" TargetMode="External"/><Relationship Id="rIdb2avuott6ptmigrj29asl" Type="http://schemas.openxmlformats.org/officeDocument/2006/relationships/hyperlink" Target="https://www.edb.gov.hk/attachment/tc/curriculum-development/major-level-of-edu/primary/curriculum-documents/Primary_Education_Curriculum_Guide/PECG%202024_full.pdf#page=139" TargetMode="External"/><Relationship Id="rId6k-j9aupmgegmn4ibh7ne" Type="http://schemas.openxmlformats.org/officeDocument/2006/relationships/hyperlink" Target="https://www.edb.gov.hk/attachment/tc/curriculum-development/major-level-of-edu/primary/curriculum-documents/Primary_Education_Curriculum_Guide/PECG%202024_full.pdf#page=140" TargetMode="External"/><Relationship Id="rIdukmjgakvzh-ndg7oiyddq" Type="http://schemas.openxmlformats.org/officeDocument/2006/relationships/hyperlink" Target="https://www.edb.gov.hk/attachment/tc/curriculum-development/major-level-of-edu/primary/curriculum-documents/Primary_Education_Curriculum_Guide/PECG%202024_full.pdf#page=20" TargetMode="External"/><Relationship Id="rIdj9mhrvj7rhwe6ume6rwta" Type="http://schemas.openxmlformats.org/officeDocument/2006/relationships/hyperlink" Target="https://www.edb.gov.hk/attachment/tc/curriculum-development/major-level-of-edu/primary/curriculum-documents/Primary_Education_Curriculum_Guide/PECG%202024_full.pdf#page=129" TargetMode="External"/><Relationship Id="rIduyz3pzgjwc7mtshkzvmcq" Type="http://schemas.openxmlformats.org/officeDocument/2006/relationships/hyperlink" Target="https://www.edb.gov.hk/attachment/tc/curriculum-development/major-level-of-edu/primary/curriculum-documents/Primary_Education_Curriculum_Guide/PECG%202024_full.pdf#page=133" TargetMode="External"/><Relationship Id="rIdbjf7s3z-jin8j8_iwpvwt" Type="http://schemas.openxmlformats.org/officeDocument/2006/relationships/hyperlink" Target="https://www.edb.gov.hk/attachment/tc/curriculum-development/major-level-of-edu/primary/curriculum-documents/Primary_Education_Curriculum_Guide/PECG%202024_full.pdf#page=133" TargetMode="External"/><Relationship Id="rIdkhutyknihe_bjkkfm9uki" Type="http://schemas.openxmlformats.org/officeDocument/2006/relationships/hyperlink" Target="https://www.edb.gov.hk/attachment/tc/curriculum-development/major-level-of-edu/primary/curriculum-documents/Primary_Education_Curriculum_Guide/PECG%202024_full.pdf#page=129" TargetMode="External"/><Relationship Id="rIdw3hoyshvmql8pybez0kip" Type="http://schemas.openxmlformats.org/officeDocument/2006/relationships/hyperlink" Target="https://www.edb.gov.hk/attachment/tc/curriculum-development/major-level-of-edu/primary/curriculum-documents/Primary_Education_Curriculum_Guide/PECG%202024_full.pdf#page=130" TargetMode="External"/><Relationship Id="rIddf8te1xzh3dsclpjitza0" Type="http://schemas.openxmlformats.org/officeDocument/2006/relationships/hyperlink" Target="https://www.edb.gov.hk/attachment/tc/curriculum-development/major-level-of-edu/primary/curriculum-documents/Primary_Education_Curriculum_Guide/PECG%202024_full.pdf#page=136" TargetMode="External"/><Relationship Id="rId6ddpj89ly8lrwo-s61elx" Type="http://schemas.openxmlformats.org/officeDocument/2006/relationships/hyperlink" Target="https://www.edb.gov.hk/attachment/tc/curriculum-development/major-level-of-edu/primary/curriculum-documents/Primary_Education_Curriculum_Guide/PECG%202024_full.pdf#page=142" TargetMode="External"/><Relationship Id="rIdvsjax87nt9g_fkts6nh6m" Type="http://schemas.openxmlformats.org/officeDocument/2006/relationships/hyperlink" Target="https://www.edb.gov.hk/attachment/tc/curriculum-development/major-level-of-edu/primary/curriculum-documents/Primary_Education_Curriculum_Guide/PECG%202024_full.pdf#page=129" TargetMode="External"/><Relationship Id="rId1_qwqg4iga__uo5sczbcj" Type="http://schemas.openxmlformats.org/officeDocument/2006/relationships/hyperlink" Target="https://www.edb.gov.hk/attachment/tc/curriculum-development/major-level-of-edu/primary/curriculum-documents/Primary_Education_Curriculum_Guide/PECG%202024_full.pdf#page=132" TargetMode="External"/><Relationship Id="rIddz0cql2hqetfqh5fuidym" Type="http://schemas.openxmlformats.org/officeDocument/2006/relationships/hyperlink" Target="https://www.edb.gov.hk/attachment/tc/curriculum-development/major-level-of-edu/primary/curriculum-documents/Primary_Education_Curriculum_Guide/PECG%202024_full.pdf#page=141" TargetMode="External"/><Relationship Id="rIda4flznrznplmz9tdv7tdm" Type="http://schemas.openxmlformats.org/officeDocument/2006/relationships/hyperlink" Target="https://www.edb.gov.hk/attachment/tc/curriculum-development/major-level-of-edu/primary/curriculum-documents/Primary_Education_Curriculum_Guide/PECG%202024_full.pdf#page=141" TargetMode="External"/><Relationship Id="rId57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2026-06-13T21:06:26.812Z</dcterms:created>
  <dcterms:modified xsi:type="dcterms:W3CDTF">2026-06-13T21:06:26.813Z</dcterms:modified>
</cp:coreProperties>
</file>

<file path=docProps/custom.xml><?xml version="1.0" encoding="utf-8"?>
<Properties xmlns="http://schemas.openxmlformats.org/officeDocument/2006/custom-properties" xmlns:vt="http://schemas.openxmlformats.org/officeDocument/2006/docPropsVTypes"/>
</file>