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本校特殊教育需要政策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本文件為校本「特殊教育需要」政策範本，依據教育局現行指引整理而成，供本校管理層採納及按校情調整。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融合教育政策與全校參與</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須推行「全校參與」模式的融合教育，以有效照顧學習差異、提升整體教學效能，秉持「及早識別」、「及早支援」、「全校參與」、「家校合作」和「跨界別協作」五個基本原則，照顧有特殊教育需要的學生，並將照顧學生的特殊教育需要納入學校周年計劃的關注事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特殊教育的主要政策目標，是為有特殊教育需要的學生提供適當的教育，以幫助其充分發展潛能，使其在社會上成為獨立而有適應能力的人。本校應促進學生在德、智、體、群、美各範疇（包括心理與情緒健康）的全面及均衡發展，並在課程設計中平衡五種基要學習經歷、學習領域、共通能力、價值觀和態度，以及校本課程其他優先學習範疇。本校亦應為學生提供學習機會，讓學生掌握有質素生活所需的知識、技能及價值觀和態度，以提升離校後的福祉和生活質素。</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須確保其收生條件符合現行香港法例，包括有關平等機會的法例（如《殘疾歧視條例》及《種族歧視條例》）。本校應讓有特殊教育需要的學生享有與其他學生相同的學習經歷和參與學習的機會，並對其在學術、社交及情意各方面的發展持合理期望。</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本校管理層須領導各教職員，訂定「全校參與」模式融合教育校本政策，並由學校領導帶領，組成包含</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的專責團隊，策劃、執行、監察和評估支援措施，合力照顧學生的特殊教育需要。本校須以全校參與模式推行切合學生學習和成長需要的政策和課程設計，由學校領導、課程規劃、課堂教學至學生支援等不同層面積極配合協作，並把照顧特殊教育需要的重點發展工作納入學校發展計劃和學校周年計劃，發展共融的校園文化。</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校在制定校本共融措施時，應參考《照顧學生個別差異～共融校園指標》，以提高本校照顧學生個別差異的能力，使所有學生都能接受優質教育。本校學校領導須以全校參與模式營造校內關愛及共融文化，帶領師生接納個別差異，避免造成標籤效應。</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本校須採取共同參與方式，藉各工作小組協作，共同探索和發展校本課程發展方案，不能單靠個別人員；並應有系統地制定學習支援政策和措施，推動全體教職員積極配合，以有效照顧學生的特殊教育需要。</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本校領導層須積極培育學校人員的課程領導能力，提升學校領導人員及教師的課程規劃能力及評估素養，從而改進學與教效能，作為學校發展的關鍵因素。有關課程監察、評鑑和檢討的具體職責如下表所示：</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課程監察、評鑑和檢討的規劃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科主任、課程統籌人員、副校長、校長及負責學校管治的人員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確保相關過程得以妥善規劃，並將工作適切融入所有教職員的日常工作中，包括將焦點數據收集和觀課活動納入學校發展和課程規劃行動方案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監察、評鑑和檢討程序的設計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程序必須清晰、簡單及可持續發展，並應獲得所有參與者的理解和共同分擔</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角色與職責的釐清及資源提供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確保各人員有清晰、明確的角色與職責，並提供相關資源（包括釋出工作時間）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1.8　</w:t>
      </w:r>
      <w:r>
        <w:rPr>
          <w:rFonts w:ascii="Microsoft JhengHei" w:cs="Microsoft JhengHei" w:eastAsia="Microsoft JhengHei" w:hAnsi="Microsoft JhengHei"/>
          <w:sz w:val="22"/>
          <w:szCs w:val="22"/>
        </w:rPr>
        <w:t xml:space="preserve">本校人員應將課程監察、評鑑和檢討作為優化整體課程規劃循環的一部分，循環包括情境分析、課程規劃、課程實施、課程監察及評鑑與檢討五個環節。課程監察及評鑑的資料來源應包括個別化教育計劃（IEP）的年度檢討、考試結果、課堂觀察等多方面資料。</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1.9　</w:t>
      </w:r>
      <w:r>
        <w:rPr>
          <w:rFonts w:ascii="Microsoft JhengHei" w:cs="Microsoft JhengHei" w:eastAsia="Microsoft JhengHei" w:hAnsi="Microsoft JhengHei"/>
          <w:sz w:val="22"/>
          <w:szCs w:val="22"/>
        </w:rPr>
        <w:t xml:space="preserve">本校須按照教育局發出之相關通告（包括通告第8/2019號「特殊教育需要統籌主任」）落實各項支援措施，善用教育局為公營普通學校提供的額外資源、專業支援和教師培訓，透過政策、文化和措施三方面互相配合，推動教師照顧有特殊教育需要的學生，促進其發展潛能。</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1.10　</w:t>
      </w:r>
      <w:r>
        <w:rPr>
          <w:rFonts w:ascii="Microsoft JhengHei" w:cs="Microsoft JhengHei" w:eastAsia="Microsoft JhengHei" w:hAnsi="Microsoft JhengHei"/>
          <w:sz w:val="22"/>
          <w:szCs w:val="22"/>
        </w:rPr>
        <w:t xml:space="preserve">本校須按照《使用約束或隔離的方法處理有特殊教育需要學生嚴重情緒行為問題的指引》，訂立有關約束或隔離學生的校本政策和指引，並安排相關專業培訓予相關的學校人員。</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本校須在每學年的學校報告內，闡述學校的融合教育政策、所獲得的額外資源的運用及向學生提供的支援措施，並將有關的校本支援措施上載學校網頁和載於學校概覽，以提高透明度，供公眾人士參閱。</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本校須每學年就使用學習支援津貼及有特殊教育需要非華語學生支援津貼所提供的支援服務進行成效評估。具體評估及申報要求如下表所示：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期限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個別學生成效評估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運用「個別學生年終檢討表」為有特殊教育需要的學生作評估，並按自評機制與不同持份者（包括家長）共同檢視「學習支援津貼」及「有特殊教育需要非華語學生支援津貼」（如適用）的運用情況和支援措施的成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學校層面年終檢討表（透過SEMIS遞交）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透過「特殊教育資訊管理系統」（SEMIS）遞交「『全校參與』模式照顧有特殊教育需要的學生─學校層面年終檢討表」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財政報告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向教育局呈交財政報告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下學年撥款預算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按當年有特殊教育需要的學生數目及需要的層級支援，預計下學年的「學習支援津貼」撥款額，以便及早作出規劃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學年終結時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本校須培養學生守法的意識，讓學生明瞭生活在社會中，遵守法規是公民的基本責任。</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rPr>
        <w:t xml:space="preserve">本校應為有特殊教育需要的學生推行多樣化的全方位學習活動，提供均等機會，不受其性別、社會經濟背景、學業成績等因素影響。本校應安排有特殊教育需要的學生在全方位學習活動中擔任不同崗位，肯定其角色，提升其社交技巧和自信心。</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4jjp2m8n8sog_g2lz-ci1">
        <w:r>
          <w:rPr>
            <w:rStyle w:val="Hyperlink"/>
            <w:rFonts w:ascii="Microsoft JhengHei" w:cs="Microsoft JhengHei" w:eastAsia="Microsoft JhengHei" w:hAnsi="Microsoft JhengHei"/>
            <w:sz w:val="18"/>
            <w:szCs w:val="18"/>
          </w:rPr>
          <w:t xml:space="preserve">《《全校參與模式融合教育運作指南》》第 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sgl5zy42ggzhxv82qay3">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6zbu_sjniosui4g8abs3c">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4, 5, 9　</w:t>
      </w:r>
      <w:hyperlink w:history="1" r:id="rIdjugmosrlr0mnr9gtjc2ai">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6, 19　</w:t>
      </w:r>
      <w:hyperlink w:history="1" r:id="rIdpgsunu4v3s8sxssm2st1u">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ej3htmwvcth3uj-v-tjh">
        <w:r>
          <w:rPr>
            <w:rStyle w:val="Hyperlink"/>
            <w:rFonts w:ascii="Microsoft JhengHei" w:cs="Microsoft JhengHei" w:eastAsia="Microsoft JhengHei" w:hAnsi="Microsoft JhengHei"/>
            <w:sz w:val="18"/>
            <w:szCs w:val="18"/>
          </w:rPr>
          <w:t xml:space="preserve">《《特殊學校課程指引》(2024)》第 110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rl8ohncipjicyibq99o0s">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r3h-rjwm1vtpb8n_gtara">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ylx9-oyr5loed-7zxzo4">
        <w:r>
          <w:rPr>
            <w:rStyle w:val="Hyperlink"/>
            <w:rFonts w:ascii="Microsoft JhengHei" w:cs="Microsoft JhengHei" w:eastAsia="Microsoft JhengHei" w:hAnsi="Microsoft JhengHei"/>
            <w:sz w:val="18"/>
            <w:szCs w:val="18"/>
          </w:rPr>
          <w:t xml:space="preserve">《《全校參與模式融合教育運作指南》》第 12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n3buuayev3r5ltwpphb3">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8zyzk5z7h5phcj3etylhx">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ljczbzmk54jybt3xunc_b">
        <w:r>
          <w:rPr>
            <w:rStyle w:val="Hyperlink"/>
            <w:rFonts w:ascii="Microsoft JhengHei" w:cs="Microsoft JhengHei" w:eastAsia="Microsoft JhengHei" w:hAnsi="Microsoft JhengHei"/>
            <w:sz w:val="18"/>
            <w:szCs w:val="18"/>
          </w:rPr>
          <w:t xml:space="preserve">《《全校參與模式融合教育運作指南》》第 10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h2m0qgwmrpnkrtkmn837e">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gqsdp0zl4jzxasl2aipet">
        <w:r>
          <w:rPr>
            <w:rStyle w:val="Hyperlink"/>
            <w:rFonts w:ascii="Microsoft JhengHei" w:cs="Microsoft JhengHei" w:eastAsia="Microsoft JhengHei" w:hAnsi="Microsoft JhengHei"/>
            <w:sz w:val="18"/>
            <w:szCs w:val="18"/>
          </w:rPr>
          <w:t xml:space="preserve">《《特殊學校課程指引》(2024)》第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seqn6tkangmtdaxvoxszp">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ejx4eza6qgvkvjgu1a5bf">
        <w:r>
          <w:rPr>
            <w:rStyle w:val="Hyperlink"/>
            <w:rFonts w:ascii="Microsoft JhengHei" w:cs="Microsoft JhengHei" w:eastAsia="Microsoft JhengHei" w:hAnsi="Microsoft JhengHei"/>
            <w:sz w:val="18"/>
            <w:szCs w:val="18"/>
          </w:rPr>
          <w:t xml:space="preserve">《《特殊學校課程指引》(2024)》第 103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cuvu3yb80vd_i1sc23wgu">
        <w:r>
          <w:rPr>
            <w:rStyle w:val="Hyperlink"/>
            <w:rFonts w:ascii="Microsoft JhengHei" w:cs="Microsoft JhengHei" w:eastAsia="Microsoft JhengHei" w:hAnsi="Microsoft JhengHei"/>
            <w:sz w:val="18"/>
            <w:szCs w:val="18"/>
          </w:rPr>
          <w:t xml:space="preserve">《《特殊學校課程指引》(2024)》第 102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bw_lena1laq7jo2r09nk-">
        <w:r>
          <w:rPr>
            <w:rStyle w:val="Hyperlink"/>
            <w:rFonts w:ascii="Microsoft JhengHei" w:cs="Microsoft JhengHei" w:eastAsia="Microsoft JhengHei" w:hAnsi="Microsoft JhengHei"/>
            <w:sz w:val="18"/>
            <w:szCs w:val="18"/>
          </w:rPr>
          <w:t xml:space="preserve">《《特殊學校課程指引》(2024)》第 96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jxcgslakvsn8-hmqywx8a">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azzqf9sibdqweevbgjz4e">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jf-ryl6iphesbuzbrkyhz">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25, 27　</w:t>
      </w:r>
      <w:hyperlink w:history="1" r:id="rIdzhwtaykzwwg0ehtnn-2xf">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qkt7isppqthhiafvmbn8i">
        <w:r>
          <w:rPr>
            <w:rStyle w:val="Hyperlink"/>
            <w:rFonts w:ascii="Microsoft JhengHei" w:cs="Microsoft JhengHei" w:eastAsia="Microsoft JhengHei" w:hAnsi="Microsoft JhengHei"/>
            <w:sz w:val="18"/>
            <w:szCs w:val="18"/>
          </w:rPr>
          <w:t xml:space="preserve">《《全校參與模式融合教育運作指南》》第 70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emsk60xigfpgagaa07udi">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ozoyvrcy8rytk_od0azqs">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b_a5-phi8jp5etuax-j_y">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t_llwb4xyc87ghoxwkeob">
        <w:r>
          <w:rPr>
            <w:rStyle w:val="Hyperlink"/>
            <w:rFonts w:ascii="Microsoft JhengHei" w:cs="Microsoft JhengHei" w:eastAsia="Microsoft JhengHei" w:hAnsi="Microsoft JhengHei"/>
            <w:sz w:val="18"/>
            <w:szCs w:val="18"/>
          </w:rPr>
          <w:t xml:space="preserve">《《特殊學校課程指引》(2024)》第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2c0pliv2en-az5rlkfvei">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1leer0c_knqrcpih_9erv">
        <w:r>
          <w:rPr>
            <w:rStyle w:val="Hyperlink"/>
            <w:rFonts w:ascii="Microsoft JhengHei" w:cs="Microsoft JhengHei" w:eastAsia="Microsoft JhengHei" w:hAnsi="Microsoft JhengHei"/>
            <w:sz w:val="18"/>
            <w:szCs w:val="18"/>
          </w:rPr>
          <w:t xml:space="preserve">《《小學教育課程指引》完整版（2024）》第 61 頁</w:t>
        </w:r>
      </w:hyperlink>
    </w:p>
    <w:p>
      <w:pPr>
        <w:pStyle w:val="Heading1"/>
        <w:pageBreakBefore/>
        <w:spacing w:after="100"/>
      </w:pPr>
      <w:r>
        <w:rPr>
          <w:rFonts w:ascii="Microsoft JhengHei" w:cs="Microsoft JhengHei" w:eastAsia="Microsoft JhengHei" w:hAnsi="Microsoft JhengHei"/>
          <w:b/>
          <w:bCs/>
          <w:sz w:val="28"/>
          <w:szCs w:val="28"/>
        </w:rPr>
        <w:t xml:space="preserve">2. 三層支援架構</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採用「三層支援模式」，以及早識別、及早照顧所有學生的不同學習及適應需要為原則，按學生的實際需要提供適切的支援、轉介服務及資源分配，並持續檢視有特殊教育需要學生的需要與進展。本校同時致力創設有利於展現和提升各種智能的學習環境，照顧包括有特殊教育需要的學生、資優生、新來港兒童、非華語學生等多樣性學習需要。本校亦須辨識可能需要幫助的學生，透過相關的轉介機制或專業人員以加強支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須檢視有特殊教育需要的學生支援紀錄冊，確保獲批額外資源的學生均已載列於紀錄冊上，並定期分析及檢視個別有特殊教育需要學生在不同範疇的表現，以檢討支援措施的整體成效。一般可比較學年初及學年終的表現以檢視其進展。本校並應於三層支援模式下定期檢視學生對支援的反應，並按其進展調校支援層級及作出相關安排，以讓有不同支援需要的學生獲得最適切的資源及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就新入學或已納入支援服務的學生，本校應在開學後</w:t>
      </w:r>
      <w:r>
        <w:rPr>
          <w:rFonts w:ascii="Microsoft JhengHei" w:cs="Microsoft JhengHei" w:eastAsia="Microsoft JhengHei" w:hAnsi="Microsoft JhengHei"/>
          <w:sz w:val="22"/>
          <w:szCs w:val="22"/>
          <w:shd w:fill="FFF2B8" w:val="clear"/>
        </w:rPr>
        <w:t xml:space="preserve">首八星期</w:t>
      </w:r>
      <w:r>
        <w:rPr>
          <w:rFonts w:ascii="Microsoft JhengHei" w:cs="Microsoft JhengHei" w:eastAsia="Microsoft JhengHei" w:hAnsi="Microsoft JhengHei"/>
          <w:sz w:val="22"/>
          <w:szCs w:val="22"/>
        </w:rPr>
        <w:t xml:space="preserve">內觀察其學習及適應表現，從而考慮或調校所需的支援層級。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本校根據「分層支援教學模式」的建議，為有讀寫困難的學生提供第二層支援，安排</w:t>
      </w:r>
      <w:r>
        <w:rPr>
          <w:rFonts w:ascii="Microsoft JhengHei" w:cs="Microsoft JhengHei" w:eastAsia="Microsoft JhengHei" w:hAnsi="Microsoft JhengHei"/>
          <w:sz w:val="22"/>
          <w:szCs w:val="22"/>
          <w:shd w:fill="FFF2B8" w:val="clear"/>
        </w:rPr>
        <w:t xml:space="preserve">每週約100-150分鐘</w:t>
      </w:r>
      <w:r>
        <w:rPr>
          <w:rFonts w:ascii="Microsoft JhengHei" w:cs="Microsoft JhengHei" w:eastAsia="Microsoft JhengHei" w:hAnsi="Microsoft JhengHei"/>
          <w:sz w:val="22"/>
          <w:szCs w:val="22"/>
        </w:rPr>
        <w:t xml:space="preserve">的小組支援。</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有智障、嚴重視障至完全失明及深度聽障的學生，因其認知或感官方面的嚴重缺損而在學習上出現顯著的功能限制，本校須安排第三層支援。對於有持續及嚴重學習或適應困難的學生，本校應提供個別化的加強支援，包括訂定個別學習計劃。在支援有智障的學生方面，本校應為其訂立「個別學習計劃」，計劃需建基於有系統的需要評估結果，採用通用學習策略、正向行為支援策略及應用資訊／輔助科技（如適用）。</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本校（如屬中學）如考慮降低學生的支援層級，尤其針對在小學時曾接受第三層級的學生，必須與家長進行充分溝通，並就層級轉變的原因及與家長的溝通情況記錄存檔。</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就支援有嚴重情緒行為問題的有特殊教育需要學生，包括使用約束或隔離方法的情況，本校須按教育局相關網上資源套所提供的指引處理。就有精神健康問題的學生，如家長作出要求並提供書面同意，本校可就醫生處方該學生服用藥物事宜作出協助和合適的安排；有需要時可舉行跨專業個案會議。</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6j4d-fe6gvgomhtbtdlq">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kbjvl7szyce6aoqsjww-">
        <w:r>
          <w:rPr>
            <w:rStyle w:val="Hyperlink"/>
            <w:rFonts w:ascii="Microsoft JhengHei" w:cs="Microsoft JhengHei" w:eastAsia="Microsoft JhengHei" w:hAnsi="Microsoft JhengHei"/>
            <w:sz w:val="18"/>
            <w:szCs w:val="18"/>
          </w:rPr>
          <w:t xml:space="preserve">《《全校參與模式融合教育運作指南》》第 14 頁</w:t>
        </w:r>
      </w:hyperlink>
    </w:p>
    <w:p>
      <w:pPr>
        <w:spacing w:after="20"/>
        <w:ind w:left="420" w:hanging="420"/>
      </w:pPr>
      <w:r>
        <w:rPr>
          <w:rFonts w:ascii="Microsoft JhengHei" w:cs="Microsoft JhengHei" w:eastAsia="Microsoft JhengHei" w:hAnsi="Microsoft JhengHei"/>
          <w:color w:val="555555"/>
          <w:sz w:val="18"/>
          <w:szCs w:val="18"/>
        </w:rPr>
        <w:t xml:space="preserve">3, 13　</w:t>
      </w:r>
      <w:hyperlink w:history="1" r:id="rIde0ipofmbhhanbghjmudp1">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hm6p6xfd-m0kwgyu770u">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mrrjt4tnspk9wttiqgvbs">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jupywx1t0zt4eiwzh-nq8">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ryf_v0convltzzx4culsy">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eu-fqwe2gtgvqvnnh5_uq">
        <w:r>
          <w:rPr>
            <w:rStyle w:val="Hyperlink"/>
            <w:rFonts w:ascii="Microsoft JhengHei" w:cs="Microsoft JhengHei" w:eastAsia="Microsoft JhengHei" w:hAnsi="Microsoft JhengHei"/>
            <w:sz w:val="18"/>
            <w:szCs w:val="18"/>
          </w:rPr>
          <w:t xml:space="preserve">《《全校參與模式融合教育運作指南》》第 15 頁</w:t>
        </w:r>
      </w:hyperlink>
    </w:p>
    <w:p>
      <w:pPr>
        <w:spacing w:after="20"/>
        <w:ind w:left="420" w:hanging="420"/>
      </w:pPr>
      <w:r>
        <w:rPr>
          <w:rFonts w:ascii="Microsoft JhengHei" w:cs="Microsoft JhengHei" w:eastAsia="Microsoft JhengHei" w:hAnsi="Microsoft JhengHei"/>
          <w:color w:val="555555"/>
          <w:sz w:val="18"/>
          <w:szCs w:val="18"/>
        </w:rPr>
        <w:t xml:space="preserve">9, 11　</w:t>
      </w:r>
      <w:hyperlink w:history="1" r:id="rIdl76rnkuztsoenlryzvjmy">
        <w:r>
          <w:rPr>
            <w:rStyle w:val="Hyperlink"/>
            <w:rFonts w:ascii="Microsoft JhengHei" w:cs="Microsoft JhengHei" w:eastAsia="Microsoft JhengHei" w:hAnsi="Microsoft JhengHei"/>
            <w:sz w:val="18"/>
            <w:szCs w:val="18"/>
          </w:rPr>
          <w:t xml:space="preserve">《《全校參與模式融合教育運作指南》》第 21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q_bxkyp_g0wgapipy2pjh">
        <w:r>
          <w:rPr>
            <w:rStyle w:val="Hyperlink"/>
            <w:rFonts w:ascii="Microsoft JhengHei" w:cs="Microsoft JhengHei" w:eastAsia="Microsoft JhengHei" w:hAnsi="Microsoft JhengHei"/>
            <w:sz w:val="18"/>
            <w:szCs w:val="18"/>
          </w:rPr>
          <w:t xml:space="preserve">《《全校參與模式融合教育運作指南》》第 36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dacvxqhuckcxsjgcetzh">
        <w:r>
          <w:rPr>
            <w:rStyle w:val="Hyperlink"/>
            <w:rFonts w:ascii="Microsoft JhengHei" w:cs="Microsoft JhengHei" w:eastAsia="Microsoft JhengHei" w:hAnsi="Microsoft JhengHei"/>
            <w:sz w:val="18"/>
            <w:szCs w:val="18"/>
          </w:rPr>
          <w:t xml:space="preserve">《《全校參與模式融合教育運作指南》》第 22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43coehhido07npf9ygnh8">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ovuirvpcigtqmahdlca13">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gvij--snoeptfubjtzbna">
        <w:r>
          <w:rPr>
            <w:rStyle w:val="Hyperlink"/>
            <w:rFonts w:ascii="Microsoft JhengHei" w:cs="Microsoft JhengHei" w:eastAsia="Microsoft JhengHei" w:hAnsi="Microsoft JhengHei"/>
            <w:sz w:val="18"/>
            <w:szCs w:val="18"/>
          </w:rPr>
          <w:t xml:space="preserve">《學校行政手冊（2025年11月版）》第 64 頁</w:t>
        </w:r>
      </w:hyperlink>
    </w:p>
    <w:p>
      <w:pPr>
        <w:pStyle w:val="Heading1"/>
        <w:pageBreakBefore/>
        <w:spacing w:after="100"/>
      </w:pPr>
      <w:r>
        <w:rPr>
          <w:rFonts w:ascii="Microsoft JhengHei" w:cs="Microsoft JhengHei" w:eastAsia="Microsoft JhengHei" w:hAnsi="Microsoft JhengHei"/>
          <w:b/>
          <w:bCs/>
          <w:sz w:val="28"/>
          <w:szCs w:val="28"/>
        </w:rPr>
        <w:t xml:space="preserve">3. 個別學習計劃與課程調適</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在規劃校本課程時，須參閱《小學教育課程指引》(2024)及《中學教育課程指引》(2017)等相關課程文件，並因應學生的能力和需要，運用及延展中央課程架構所賦予的彈性和空間，為各科目及其他課程範疇進行調適和適異規劃，發展切合學生特定需要的校本調適課程。長期及中期課程規劃為學校團隊的共同任務，由各相關人員共同承擔，不應只由個別教師負責。</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課程規劃須涵蓋以下層面，並透過加強整校課程規劃，使學、教、評均能識別和對應每位學生的各種能力和困難（包括學習、社交情緒及身體方面），以照顧個別需要。各學習階段課時分配、基要學習經歷及高中其他學習經歷的安排如下表所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第一及第二學習階段課時分配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須按教育局建議，規劃並分配各學習領域／科目的課時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五種基要學習經歷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價值觀教育、智能發展、社會服務、體藝發展、與工作有關的經驗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高中「其他學習經歷」五個範疇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價值觀教育、社會服務、藝術發展、體育發展、與工作有關的經驗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必須為所有高中學生提供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在策劃課程時，應靈活運用課時安排切合學生年齡的學習活動，包括獨立生活技能訓練、社區生活技能實踐、人際交往能力發展及職前體驗等。本校亦須就語言及溝通技巧、讀寫能力和計算能力訓練等範疇，為學生提供恆常及持續的學習機會，透過年復一年的不斷學習發展及強化相關能力。</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調適中央課程時，本校應發展針對學生需要的校本實踐方案和課程設計，調適課程目標、內容、組織策略及預期學習成果，確保學科學習與所有學生息息相關。課程調適並非剪裁課程，而是根據學生的個別能力和需要，適當調整學習內容、方式、進度和預期學習成果，須考慮學習的範圍、延續性、順序性和整合性。本校須推動各科組調適課程、剪裁教學內容或設計不同難度的課題或單元，並靈活運用「可供彈性運用的課時」，有機地減少課程重疊，為學生提供更多學習空間。</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本校應進行適異性教學規劃，於長期和中期規劃中為各學階或年級擬訂學習重點和教學計劃，以便按實際組別學生的需要和能力作出調整；並在短期規劃中調整教學以照顧個別需要，確保所有學生均能參與具挑戰性及有意義的學習。教師在規劃教學時，須確保學習目標、學習策略、學習材料和評估緊密扣連，並因應不同能力學生調適教材，照顧學生多樣性。本校亦應靈活編排時間表，包括雙連課節、延長課節及同級按學生能力分組，並在時間表內安排特別時段，以推行大組授課、同級編組、分級活動及全方位學習。</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rPr>
        <w:t xml:space="preserve">本校須照顧及切合不同群體學生的學習與成長需要，包括有特殊教育需要的學生、資優生、新來港兒童及非華語學生。本校應聚焦加強照顧學生的多樣性，並將其融入整體課程規劃。本校應定期收集教師、學生及家長的意見，分析學生的學習難點，以回饋課程規劃，訂定改善策略和方案。有關支援有特殊教育需要學生的學與教策略、課業安排、評估及個別學習計劃等詳細內容，應參閱《全校參與模式——融合教育運作指南》(2020)。</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本校應由教職員、家長及學生共同識別學習需要，為每位學生訂立個人優先學習範疇，並將個別學生的個人學習目標融入學科課堂教學，作為照顧學生需要的重要實踐。教師在課程短期規劃中，應將個別學生的短期學習目標或優先學習範疇結合於課堂教案。本校應定期檢討學生在優先學習範疇（如溝通、獨立生活、自我行為管理）的學習進展，確保學習的連貫性和一致性。本校亦應協助學生發展表達意願、作出選擇及獨立學習的能力，以培養自主學習者。</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3.8　</w:t>
      </w:r>
      <w:r>
        <w:rPr>
          <w:rFonts w:ascii="Microsoft JhengHei" w:cs="Microsoft JhengHei" w:eastAsia="Microsoft JhengHei" w:hAnsi="Microsoft JhengHei"/>
          <w:sz w:val="22"/>
          <w:szCs w:val="22"/>
        </w:rPr>
        <w:t xml:space="preserve">本校人員應按學生的能力及需要，透過各種可行的溝通方式，為學生提供有系統及全面的溝通訓練，並涵蓋課堂、其他學校活動、家中、宿舍和社區等不同情境。對於大部分學生而言，溝通能力的發展應是個別化教育計劃的核心部分。本校亦應為所有學生提供實質和感官上的學習體驗。本校人員須極為小心地計劃多感官教學，並花時間密切觀察有雙重或多重感官障礙學生對各種感官刺激的回應；不應因學生對某類感官刺激沒有回應，便倉卒假定其有該類感官障礙，而應循序漸進地逐一引入各種感官刺激，並細心觀察和評估學生的回應。</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3.9　</w:t>
      </w:r>
      <w:r>
        <w:rPr>
          <w:rFonts w:ascii="Microsoft JhengHei" w:cs="Microsoft JhengHei" w:eastAsia="Microsoft JhengHei" w:hAnsi="Microsoft JhengHei"/>
          <w:sz w:val="22"/>
          <w:szCs w:val="22"/>
        </w:rPr>
        <w:t xml:space="preserve">本校在實施中央課程時，人員須不斷反思如何在設計小組或大班教學時，更深入考慮學生的個別學習需要，並進行適異性規劃。教師須同時運用學習進程架構及校本評估，並在適當情況下參考學生的個別化教育計劃，以掌握學生更全面的學習水平和進展。採用個別化教育計劃時，應以自比性評估（比較學生本身的「個人最佳表現」）作為最適切的評估方式。學生的認知能力（包括數學能力）發展應作為個別化教育計劃的核心部分。</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3.10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在訂定「個別學習計劃」前，須有系統地進行需要評估，包括使用相關範疇的量表、檢視學生的評估報告／課業／行為支援記錄／成績表、與家長面談，以及蒐集相關專業人員意見。完成需要評估後，由</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成員及相關專業人士共同為個別學生訂立具針對性的「個別學習計劃」，計劃涵蓋以行為或社交適應為主的個別行為管理計劃，以及以提升學科學習能力、自理能力為主的個別學習計劃等類別。</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3.11　</w:t>
      </w:r>
      <w:r>
        <w:rPr>
          <w:rFonts w:ascii="Microsoft JhengHei" w:cs="Microsoft JhengHei" w:eastAsia="Microsoft JhengHei" w:hAnsi="Microsoft JhengHei"/>
          <w:sz w:val="22"/>
          <w:szCs w:val="22"/>
        </w:rPr>
        <w:t xml:space="preserve">本校「個別學習計劃」的執行及檢討須符合以下規定，並妥善備存所有相關記錄：</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成效評估頻次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計劃的成效須至少每年評估兩次；如有需要，可增加檢討次數，以便監察學生的進展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應在檢討過程中徵詢家長對子女學習進度的意見，並加強家長和專業人員在訂定輔導計劃和監察成效方面的參與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教學助理督導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如由教學助理參與執行計劃，須安排一位專責教師定期為其提供督導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升班或轉校銜接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學生升班或轉校時，本校應向新接手人員提供計劃資料，確保計劃連貫執行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記錄存檔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本校應把實行的「個別學習計劃」及有關檢討的紀錄妥善存檔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直資學校加強支援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參考學生評估報告及徵詢相關專業人員意見後，如確認有特殊教育需要的學生需要加強支援，應為其制定「結構化支援方案」並妥善備存有關記錄；如有需要，應為學生制定「個別學習計劃」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3.12　</w:t>
      </w:r>
      <w:r>
        <w:rPr>
          <w:rFonts w:ascii="Microsoft JhengHei" w:cs="Microsoft JhengHei" w:eastAsia="Microsoft JhengHei" w:hAnsi="Microsoft JhengHei"/>
          <w:sz w:val="22"/>
          <w:szCs w:val="22"/>
        </w:rPr>
        <w:t xml:space="preserve">本校家課政策須就有特殊教育需要或學習困難的學生作出適切安排。在課業設計方面，本校須根據學生的能力和特殊教育需要，調整課業的數量、要求及完成時間，並安排適當的額外支援，減輕學生完成課業的負擔和焦慮。本校應容許部分有特殊學習需要的學生以其他方式代替書寫，展現學習成果；並設計具彈性的分層課業，以照顧不同能力的學生。本校須注意學生的背景，在課業設計上作出調整，避免過多需要不同資源才能完成的課業，並提供課後支援予有需要的學生。本校應設有機制照顧個別在家課遇到困難的學生，提供小組或個別家課支援（包括在放學後設立家課輔導小組）；必要時安排個人化的家課調適或容許更多時間完成家課。</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3.13　</w:t>
      </w:r>
      <w:r>
        <w:rPr>
          <w:rFonts w:ascii="Microsoft JhengHei" w:cs="Microsoft JhengHei" w:eastAsia="Microsoft JhengHei" w:hAnsi="Microsoft JhengHei"/>
          <w:sz w:val="22"/>
          <w:szCs w:val="22"/>
        </w:rPr>
        <w:t xml:space="preserve">本校應按校情及學生的需要靈活編排時間表，並盡量在下午安排導修時段，讓學生能在教師指導下完成部分家課，以照顧學生的多樣性。本校可在家課政策中委任教師每天協調家課量或家課遞交日期；並安排</w:t>
      </w:r>
      <w:r>
        <w:rPr>
          <w:rFonts w:ascii="Microsoft JhengHei" w:cs="Microsoft JhengHei" w:eastAsia="Microsoft JhengHei" w:hAnsi="Microsoft JhengHei"/>
          <w:sz w:val="22"/>
          <w:szCs w:val="22"/>
          <w:shd w:fill="FFF2B8" w:val="clear"/>
        </w:rPr>
        <w:t xml:space="preserve">班主任</w:t>
      </w:r>
      <w:r>
        <w:rPr>
          <w:rFonts w:ascii="Microsoft JhengHei" w:cs="Microsoft JhengHei" w:eastAsia="Microsoft JhengHei" w:hAnsi="Microsoft JhengHei"/>
          <w:sz w:val="22"/>
          <w:szCs w:val="22"/>
        </w:rPr>
        <w:t xml:space="preserve">每天在導修課時段整體檢視當天的家課布置，以統籌各科的課業安排。</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w4zx5yuxhcbjvok_qq1j">
        <w:r>
          <w:rPr>
            <w:rStyle w:val="Hyperlink"/>
            <w:rFonts w:ascii="Microsoft JhengHei" w:cs="Microsoft JhengHei" w:eastAsia="Microsoft JhengHei" w:hAnsi="Microsoft JhengHei"/>
            <w:sz w:val="18"/>
            <w:szCs w:val="18"/>
          </w:rPr>
          <w:t xml:space="preserve">《《特殊學校課程指引》(2024)》第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st4-pheelcoh9z0-7xaa">
        <w:r>
          <w:rPr>
            <w:rStyle w:val="Hyperlink"/>
            <w:rFonts w:ascii="Microsoft JhengHei" w:cs="Microsoft JhengHei" w:eastAsia="Microsoft JhengHei" w:hAnsi="Microsoft JhengHei"/>
            <w:sz w:val="18"/>
            <w:szCs w:val="18"/>
          </w:rPr>
          <w:t xml:space="preserve">《《特殊學校課程指引》(2024)》第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ke4-kjfrn7smzcuekkcj">
        <w:r>
          <w:rPr>
            <w:rStyle w:val="Hyperlink"/>
            <w:rFonts w:ascii="Microsoft JhengHei" w:cs="Microsoft JhengHei" w:eastAsia="Microsoft JhengHei" w:hAnsi="Microsoft JhengHei"/>
            <w:sz w:val="18"/>
            <w:szCs w:val="18"/>
          </w:rPr>
          <w:t xml:space="preserve">《《特殊學校課程指引》(2024)》第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4, 16　</w:t>
      </w:r>
      <w:hyperlink w:history="1" r:id="rId0hvsrg--z7o7htwfn_j2x">
        <w:r>
          <w:rPr>
            <w:rStyle w:val="Hyperlink"/>
            <w:rFonts w:ascii="Microsoft JhengHei" w:cs="Microsoft JhengHei" w:eastAsia="Microsoft JhengHei" w:hAnsi="Microsoft JhengHei"/>
            <w:sz w:val="18"/>
            <w:szCs w:val="18"/>
          </w:rPr>
          <w:t xml:space="preserve">《《特殊學校課程指引》(2024)》第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gocqxktv5djkxongk_xp">
        <w:r>
          <w:rPr>
            <w:rStyle w:val="Hyperlink"/>
            <w:rFonts w:ascii="Microsoft JhengHei" w:cs="Microsoft JhengHei" w:eastAsia="Microsoft JhengHei" w:hAnsi="Microsoft JhengHei"/>
            <w:sz w:val="18"/>
            <w:szCs w:val="18"/>
          </w:rPr>
          <w:t xml:space="preserve">《《特殊學校課程指引》(2024)》第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qzf06gjg0lnpqdfhveh4u">
        <w:r>
          <w:rPr>
            <w:rStyle w:val="Hyperlink"/>
            <w:rFonts w:ascii="Microsoft JhengHei" w:cs="Microsoft JhengHei" w:eastAsia="Microsoft JhengHei" w:hAnsi="Microsoft JhengHei"/>
            <w:sz w:val="18"/>
            <w:szCs w:val="18"/>
          </w:rPr>
          <w:t xml:space="preserve">《《特殊學校課程指引》(2024)》第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 9　</w:t>
      </w:r>
      <w:hyperlink w:history="1" r:id="rIdlxqr29iyvjlbvrhpf5gbl">
        <w:r>
          <w:rPr>
            <w:rStyle w:val="Hyperlink"/>
            <w:rFonts w:ascii="Microsoft JhengHei" w:cs="Microsoft JhengHei" w:eastAsia="Microsoft JhengHei" w:hAnsi="Microsoft JhengHei"/>
            <w:sz w:val="18"/>
            <w:szCs w:val="18"/>
          </w:rPr>
          <w:t xml:space="preserve">《《特殊學校課程指引》(2024)》第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8, 27　</w:t>
      </w:r>
      <w:hyperlink w:history="1" r:id="rId6jmkwis8lv95v3ieexich">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w_oapabtfxp3jzmubdn6j">
        <w:r>
          <w:rPr>
            <w:rStyle w:val="Hyperlink"/>
            <w:rFonts w:ascii="Microsoft JhengHei" w:cs="Microsoft JhengHei" w:eastAsia="Microsoft JhengHei" w:hAnsi="Microsoft JhengHei"/>
            <w:sz w:val="18"/>
            <w:szCs w:val="18"/>
          </w:rPr>
          <w:t xml:space="preserve">《《特殊學校課程指引》(2024)》第 26 頁</w:t>
        </w:r>
      </w:hyperlink>
    </w:p>
    <w:p>
      <w:pPr>
        <w:spacing w:after="20"/>
        <w:ind w:left="420" w:hanging="420"/>
      </w:pPr>
      <w:r>
        <w:rPr>
          <w:rFonts w:ascii="Microsoft JhengHei" w:cs="Microsoft JhengHei" w:eastAsia="Microsoft JhengHei" w:hAnsi="Microsoft JhengHei"/>
          <w:color w:val="555555"/>
          <w:sz w:val="18"/>
          <w:szCs w:val="18"/>
        </w:rPr>
        <w:t xml:space="preserve">11, 31　</w:t>
      </w:r>
      <w:hyperlink w:history="1" r:id="rIdcur7ccht-k77nitytegib">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ernpuf_k8qaufouqb7o7p">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13, 18　</w:t>
      </w:r>
      <w:hyperlink w:history="1" r:id="rId9-rsxxhyhuocjpbgogvgg">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ooqg7mzg-jc_cy-xxjzfm">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hdgrandcy-5f4ywhryj2p">
        <w:r>
          <w:rPr>
            <w:rStyle w:val="Hyperlink"/>
            <w:rFonts w:ascii="Microsoft JhengHei" w:cs="Microsoft JhengHei" w:eastAsia="Microsoft JhengHei" w:hAnsi="Microsoft JhengHei"/>
            <w:sz w:val="18"/>
            <w:szCs w:val="18"/>
          </w:rPr>
          <w:t xml:space="preserve">《《特殊學校課程指引》(2024)》第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xx8gectfw1r3jv7f3kvd-">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0xnb1hx30x2bps9qdodym">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nhpl3nllrxlkdyoll-aj1">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782x7sdcx_67bmp-4xw-u">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f4dfnkuevslxdyj5czpyo">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toans9fpgf0jaau-1e8mw">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2ygbj8ph_r5prks4dzjrr">
        <w:r>
          <w:rPr>
            <w:rStyle w:val="Hyperlink"/>
            <w:rFonts w:ascii="Microsoft JhengHei" w:cs="Microsoft JhengHei" w:eastAsia="Microsoft JhengHei" w:hAnsi="Microsoft JhengHei"/>
            <w:sz w:val="18"/>
            <w:szCs w:val="18"/>
          </w:rPr>
          <w:t xml:space="preserve">《《特殊學校課程指引》(2024)》第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i-pxau5qyxqa6dd4de0sp">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xqnzurrkeft-v_36sfjtk">
        <w:r>
          <w:rPr>
            <w:rStyle w:val="Hyperlink"/>
            <w:rFonts w:ascii="Microsoft JhengHei" w:cs="Microsoft JhengHei" w:eastAsia="Microsoft JhengHei" w:hAnsi="Microsoft JhengHei"/>
            <w:sz w:val="18"/>
            <w:szCs w:val="18"/>
          </w:rPr>
          <w:t xml:space="preserve">《《特殊學校課程指引》(2024)》第 32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ml0pjrj6rv_0sefgglfql">
        <w:r>
          <w:rPr>
            <w:rStyle w:val="Hyperlink"/>
            <w:rFonts w:ascii="Microsoft JhengHei" w:cs="Microsoft JhengHei" w:eastAsia="Microsoft JhengHei" w:hAnsi="Microsoft JhengHei"/>
            <w:sz w:val="18"/>
            <w:szCs w:val="18"/>
          </w:rPr>
          <w:t xml:space="preserve">《《特殊學校課程指引》(2024)》第 40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a49bacbjli6sd6ugvg0vv">
        <w:r>
          <w:rPr>
            <w:rStyle w:val="Hyperlink"/>
            <w:rFonts w:ascii="Microsoft JhengHei" w:cs="Microsoft JhengHei" w:eastAsia="Microsoft JhengHei" w:hAnsi="Microsoft JhengHei"/>
            <w:sz w:val="18"/>
            <w:szCs w:val="18"/>
          </w:rPr>
          <w:t xml:space="preserve">《《特殊學校課程指引》(2024)》第 62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7ltwcrmommijazza9x75f">
        <w:r>
          <w:rPr>
            <w:rStyle w:val="Hyperlink"/>
            <w:rFonts w:ascii="Microsoft JhengHei" w:cs="Microsoft JhengHei" w:eastAsia="Microsoft JhengHei" w:hAnsi="Microsoft JhengHei"/>
            <w:sz w:val="18"/>
            <w:szCs w:val="18"/>
          </w:rPr>
          <w:t xml:space="preserve">《《特殊學校課程指引》(2024)》第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9q_9rahyzfhj-lsidi6c">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f-g-eki1dvcvgyc_mc71i">
        <w:r>
          <w:rPr>
            <w:rStyle w:val="Hyperlink"/>
            <w:rFonts w:ascii="Microsoft JhengHei" w:cs="Microsoft JhengHei" w:eastAsia="Microsoft JhengHei" w:hAnsi="Microsoft JhengHei"/>
            <w:sz w:val="18"/>
            <w:szCs w:val="18"/>
          </w:rPr>
          <w:t xml:space="preserve">《《特殊學校課程指引》(2024)》第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u-_9s1dtdnmyrzzexf4-j">
        <w:r>
          <w:rPr>
            <w:rStyle w:val="Hyperlink"/>
            <w:rFonts w:ascii="Microsoft JhengHei" w:cs="Microsoft JhengHei" w:eastAsia="Microsoft JhengHei" w:hAnsi="Microsoft JhengHei"/>
            <w:sz w:val="18"/>
            <w:szCs w:val="18"/>
          </w:rPr>
          <w:t xml:space="preserve">《《全校參與模式融合教育運作指南》》第 19 頁</w:t>
        </w:r>
      </w:hyperlink>
    </w:p>
    <w:p>
      <w:pPr>
        <w:spacing w:after="20"/>
        <w:ind w:left="420" w:hanging="420"/>
      </w:pPr>
      <w:r>
        <w:rPr>
          <w:rFonts w:ascii="Microsoft JhengHei" w:cs="Microsoft JhengHei" w:eastAsia="Microsoft JhengHei" w:hAnsi="Microsoft JhengHei"/>
          <w:color w:val="555555"/>
          <w:sz w:val="18"/>
          <w:szCs w:val="18"/>
        </w:rPr>
        <w:t xml:space="preserve">35, 39　</w:t>
      </w:r>
      <w:hyperlink w:history="1" r:id="rIdvy9ecxojffqlp-ulxt_zc">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lahmnfo40pmfif-jpvjs4">
        <w:r>
          <w:rPr>
            <w:rStyle w:val="Hyperlink"/>
            <w:rFonts w:ascii="Microsoft JhengHei" w:cs="Microsoft JhengHei" w:eastAsia="Microsoft JhengHei" w:hAnsi="Microsoft JhengHei"/>
            <w:sz w:val="18"/>
            <w:szCs w:val="18"/>
          </w:rPr>
          <w:t xml:space="preserve">《《全校參與模式融合教育運作指南》》第 20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tk1jwufktiaegyygjx2kk">
        <w:r>
          <w:rPr>
            <w:rStyle w:val="Hyperlink"/>
            <w:rFonts w:ascii="Microsoft JhengHei" w:cs="Microsoft JhengHei" w:eastAsia="Microsoft JhengHei" w:hAnsi="Microsoft JhengHei"/>
            <w:sz w:val="18"/>
            <w:szCs w:val="18"/>
          </w:rPr>
          <w:t xml:space="preserve">《《全校參與模式融合教育運作指南》》第 18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3kqv4uqasszzdv0_-gcv6">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dppagz_ha3bk1b5ug1yai">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41, 44　</w:t>
      </w:r>
      <w:hyperlink w:history="1" r:id="rIdoxqdgbsjre9zgerbib9vg">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znuwkuc6v1668zc0pwl4d">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5he1o-yz-kq24sou9uwxk">
        <w:r>
          <w:rPr>
            <w:rStyle w:val="Hyperlink"/>
            <w:rFonts w:ascii="Microsoft JhengHei" w:cs="Microsoft JhengHei" w:eastAsia="Microsoft JhengHei" w:hAnsi="Microsoft JhengHei"/>
            <w:sz w:val="18"/>
            <w:szCs w:val="18"/>
          </w:rPr>
          <w:t xml:space="preserve">《《小學教育課程指引》完整版（2024）》第 220 頁</w:t>
        </w:r>
      </w:hyperlink>
    </w:p>
    <w:p>
      <w:pPr>
        <w:pStyle w:val="Heading1"/>
        <w:pageBreakBefore/>
        <w:spacing w:after="100"/>
      </w:pPr>
      <w:r>
        <w:rPr>
          <w:rFonts w:ascii="Microsoft JhengHei" w:cs="Microsoft JhengHei" w:eastAsia="Microsoft JhengHei" w:hAnsi="Microsoft JhengHei"/>
          <w:b/>
          <w:bCs/>
          <w:sz w:val="28"/>
          <w:szCs w:val="28"/>
        </w:rPr>
        <w:t xml:space="preserve">4. 評估機制與識別</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本校承認普通學校特殊教育需要主要涵蓋以下九類：特殊學習困難、智障、自閉症、注意力不足／過度活躍症、肢體傷殘、視障、聽障、言語障礙及精神病。本校就各類別採取適切支援措施，詳見相關支援政策。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shd w:fill="FFF2B8" w:val="clear"/>
        </w:rPr>
        <w:t xml:space="preserve">本校領導層</w:t>
      </w:r>
      <w:r>
        <w:rPr>
          <w:rFonts w:ascii="Microsoft JhengHei" w:cs="Microsoft JhengHei" w:eastAsia="Microsoft JhengHei" w:hAnsi="Microsoft JhengHei"/>
          <w:sz w:val="22"/>
          <w:szCs w:val="22"/>
        </w:rPr>
        <w:t xml:space="preserve">負責制定多元化評估政策，並按學生需要調適評估模式、內容及頻次，善用評估結果回饋學與教，以減輕評估壓力，避免學生之間過度競爭。本校同時須盡量減少校內高風險評估（泛指評估數據會被用作篩選、排名之用），以減輕各持份者的壓力。</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本校每年推行「及早識別和輔導有學習困難的小一學生」計劃，按以下時間表執行各識別步驟：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9月至12月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小一班主任及科任教師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觀察小一新生學習表現，識別懷疑有學習困難的學生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量表填寫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12月至1月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班主任及有關教師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為可能有學習困難的學生填寫《小一學生之學習情況量表》，識別有輕微或顯著學習困難的學生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識別會議</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學生支援組、有關教師及校本教育心理學家</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舉行會議，根據學生的量表結果及學習表現，識別學生的學習困難程度</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通報家長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識別後適時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向有關家長派發通告，告知識別結果及跟進服務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本校教師可運用以下已獲教育局派發的甄別工具，初步識別懷疑有特定困難的學生：</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懷疑困難類別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可用甄別工具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讀寫困難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香港小學生讀寫困難行為量表（第二版）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言語障礙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小學生語能甄別問卷（教師用）；或校本言語治療師提供的相關甄別問卷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本校的評估工作涵蓋多種目的，包括識別學生可能存在的特殊教育需要，以便為學生提供適切支援。此外，本校依靠校本評估展現學生在學習進程架構以外的學習成就，並可發展</w:t>
      </w:r>
      <w:r>
        <w:rPr>
          <w:rFonts w:ascii="Microsoft JhengHei" w:cs="Microsoft JhengHei" w:eastAsia="Microsoft JhengHei" w:hAnsi="Microsoft JhengHei"/>
          <w:sz w:val="22"/>
          <w:szCs w:val="22"/>
          <w:shd w:fill="FFF2B8" w:val="clear"/>
        </w:rPr>
        <w:t xml:space="preserve">學生學習歷程檔案</w:t>
      </w:r>
      <w:r>
        <w:rPr>
          <w:rFonts w:ascii="Microsoft JhengHei" w:cs="Microsoft JhengHei" w:eastAsia="Microsoft JhengHei" w:hAnsi="Microsoft JhengHei"/>
          <w:sz w:val="22"/>
          <w:szCs w:val="22"/>
        </w:rPr>
        <w:t xml:space="preserve">，以呈現學生在學科、共通能力及其他範疇的全人發展進展。</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本校採用跨專業協作模式進行評估判斷。教師應盡量避免單獨作出評估判斷，須透過與其他專業人員的專業對話共同判斷學生能力。整個課堂團隊（包括教師、治療師、</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和其他專責人員）均應為收集學生學習顯證作出貢獻，支持評估判斷。教師應與校內相關人員討論其評估判斷，並展示所收集的顯證和注釋，以便相互確認或改進評估準確度。教師亦應鼓勵</w:t>
      </w:r>
      <w:r>
        <w:rPr>
          <w:rFonts w:ascii="Microsoft JhengHei" w:cs="Microsoft JhengHei" w:eastAsia="Microsoft JhengHei" w:hAnsi="Microsoft JhengHei"/>
          <w:sz w:val="22"/>
          <w:szCs w:val="22"/>
          <w:shd w:fill="FFF2B8" w:val="clear"/>
        </w:rPr>
        <w:t xml:space="preserve">課堂支援人員</w:t>
      </w:r>
      <w:r>
        <w:rPr>
          <w:rFonts w:ascii="Microsoft JhengHei" w:cs="Microsoft JhengHei" w:eastAsia="Microsoft JhengHei" w:hAnsi="Microsoft JhengHei"/>
          <w:sz w:val="22"/>
          <w:szCs w:val="22"/>
        </w:rPr>
        <w:t xml:space="preserve">（包括</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和義工）分享其對學生在日常學習中開始展現新能力的想法，及對教學情境的觀察。</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本校教師在進行各類評估時應秉持以下原則：</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正面積極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保持正面、積極，努力尋找學生「能做甚麼」的學習顯證，而非不斷去嘗試確認他們還未學到甚麼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全面考量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充分考慮學生在學科及課堂外的回應和行為，以作出更準確和全面的評估判斷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綜合判斷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運用「綜合判斷」原則，無須將評估準則拆開成零碎細項或以清單形式對照逐一元素，亦無必要將學生能力量化至某比例</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本校的評估記錄方式應多元化，並以日常學習活動中的進展性評估為主要模式，毋須另設評估任務或測驗。無論採用何種形式的提示，教師都應將促使學生達致學習成果所需的支援形式和程度記錄下來，以便對日後教學作出相應規劃，推動學生更獨立地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本校教師應將評估結果與校內相關人員共享，以發揮以下作用：</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共享評估結果的作用</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作為任教同一學生其他科目教師的參考</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協助其他教師為相關學生訂立合適程度的學習活動及任務</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為各學習階段間的銜接提供參考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本校須善用評估數據，分析學生的學習需要和難點，作適切跟進，調整學與教策略、制定相應的支援措施，並優化校本課程。評估數據的運用須回饋學校改進的計劃和工作。</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4.11　</w:t>
      </w:r>
      <w:r>
        <w:rPr>
          <w:rFonts w:ascii="Microsoft JhengHei" w:cs="Microsoft JhengHei" w:eastAsia="Microsoft JhengHei" w:hAnsi="Microsoft JhengHei"/>
          <w:sz w:val="22"/>
          <w:szCs w:val="22"/>
        </w:rPr>
        <w:t xml:space="preserve">本校為有特殊教育需要的學生提供評估調適安排，相關政策如下：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政策要點</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全校調適準則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本校學生支援組召開會議，訂定全校評估調適準則，考慮學生的學習困難，酌情評分，作出彈性的評估安排，包括延長考試時間及安排特別座位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多元評估模式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本校應為有特殊教育需要學生設計多元化評估模式，緊扣學習目標，例如設計不同的答題方式以評估學生的思維或能力，而非評估其書寫能力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適用年級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在不改變評估性質及內容的情況下實施的評估調適，適用於所有年級，不宜在學生成績表註明有特別安排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存檔要求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評估調適安排紀錄、實施成效及覆檢紀錄，須妥善存檔</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4.12　</w:t>
      </w:r>
      <w:r>
        <w:rPr>
          <w:rFonts w:ascii="Microsoft JhengHei" w:cs="Microsoft JhengHei" w:eastAsia="Microsoft JhengHei" w:hAnsi="Microsoft JhengHei"/>
          <w:sz w:val="22"/>
          <w:szCs w:val="22"/>
        </w:rPr>
        <w:t xml:space="preserve">本校就小一新生的課程及評估安排訂定以下特別措施：本校著意為小一調適課程及課業，並於上學期以多元化的進展性評估代替測考，且不應進行高風險評估，讓小一新生有足夠時間適應小學的學習模式。</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4.13　</w:t>
      </w:r>
      <w:r>
        <w:rPr>
          <w:rFonts w:ascii="Microsoft JhengHei" w:cs="Microsoft JhengHei" w:eastAsia="Microsoft JhengHei" w:hAnsi="Microsoft JhengHei"/>
          <w:sz w:val="22"/>
          <w:szCs w:val="22"/>
        </w:rPr>
        <w:t xml:space="preserve">本校已獲教育局提供校本教育心理服務；資助中、小學的辦學團體亦可按規定比例聘用駐校教育心理學家。由2016/17學年起，所有資助中、小學已獲提供「校本教育心理服務」，教育局亦逐步在資助中、小學增設更多教育心理學家職位。本校充分善用</w:t>
      </w:r>
      <w:r>
        <w:rPr>
          <w:rFonts w:ascii="Microsoft JhengHei" w:cs="Microsoft JhengHei" w:eastAsia="Microsoft JhengHei" w:hAnsi="Microsoft JhengHei"/>
          <w:sz w:val="22"/>
          <w:szCs w:val="22"/>
          <w:shd w:fill="FFF2B8" w:val="clear"/>
        </w:rPr>
        <w:t xml:space="preserve">校本教育心理學家</w:t>
      </w:r>
      <w:r>
        <w:rPr>
          <w:rFonts w:ascii="Microsoft JhengHei" w:cs="Microsoft JhengHei" w:eastAsia="Microsoft JhengHei" w:hAnsi="Microsoft JhengHei"/>
          <w:sz w:val="22"/>
          <w:szCs w:val="22"/>
        </w:rPr>
        <w:t xml:space="preserve">的專業支援。</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imhi-zlzdkclin6clgg7">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wqngab5wwkssproztju5">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tub6yythhxlkmmfge5jz">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e-1_gehlyrkdmwq5zack">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bnyqhclwiqlprmtt7ilx">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xusqtdiqqcdtdd9xasqtk">
        <w:r>
          <w:rPr>
            <w:rStyle w:val="Hyperlink"/>
            <w:rFonts w:ascii="Microsoft JhengHei" w:cs="Microsoft JhengHei" w:eastAsia="Microsoft JhengHei" w:hAnsi="Microsoft JhengHei"/>
            <w:sz w:val="18"/>
            <w:szCs w:val="18"/>
          </w:rPr>
          <w:t xml:space="preserve">《《全校參與模式融合教育運作指南》》第 51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xdz65-drdvmnyodts0bq">
        <w:r>
          <w:rPr>
            <w:rStyle w:val="Hyperlink"/>
            <w:rFonts w:ascii="Microsoft JhengHei" w:cs="Microsoft JhengHei" w:eastAsia="Microsoft JhengHei" w:hAnsi="Microsoft JhengHei"/>
            <w:sz w:val="18"/>
            <w:szCs w:val="18"/>
          </w:rPr>
          <w:t xml:space="preserve">《《特殊學校課程指引》(2024)》第 76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opclnznezezshh7zx_av8">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ixluem2nnp1rokyale3e6">
        <w:r>
          <w:rPr>
            <w:rStyle w:val="Hyperlink"/>
            <w:rFonts w:ascii="Microsoft JhengHei" w:cs="Microsoft JhengHei" w:eastAsia="Microsoft JhengHei" w:hAnsi="Microsoft JhengHei"/>
            <w:sz w:val="18"/>
            <w:szCs w:val="18"/>
          </w:rPr>
          <w:t xml:space="preserve">《《特殊學校課程指引》(2024)》第 84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hw3u2usiuj8vcj9onysnt">
        <w:r>
          <w:rPr>
            <w:rStyle w:val="Hyperlink"/>
            <w:rFonts w:ascii="Microsoft JhengHei" w:cs="Microsoft JhengHei" w:eastAsia="Microsoft JhengHei" w:hAnsi="Microsoft JhengHei"/>
            <w:sz w:val="18"/>
            <w:szCs w:val="18"/>
          </w:rPr>
          <w:t xml:space="preserve">《《特殊學校課程指引》(2024)》第 85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mwst-cdwxtpita_vg8iza">
        <w:r>
          <w:rPr>
            <w:rStyle w:val="Hyperlink"/>
            <w:rFonts w:ascii="Microsoft JhengHei" w:cs="Microsoft JhengHei" w:eastAsia="Microsoft JhengHei" w:hAnsi="Microsoft JhengHei"/>
            <w:sz w:val="18"/>
            <w:szCs w:val="18"/>
          </w:rPr>
          <w:t xml:space="preserve">《《特殊學校課程指引》(2024)》第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vfobfcrxnqpu4xfc9vnu">
        <w:r>
          <w:rPr>
            <w:rStyle w:val="Hyperlink"/>
            <w:rFonts w:ascii="Microsoft JhengHei" w:cs="Microsoft JhengHei" w:eastAsia="Microsoft JhengHei" w:hAnsi="Microsoft JhengHei"/>
            <w:sz w:val="18"/>
            <w:szCs w:val="18"/>
          </w:rPr>
          <w:t xml:space="preserve">《《特殊學校課程指引》(2024)》第 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nupnga-hj_x5tdzutmuae">
        <w:r>
          <w:rPr>
            <w:rStyle w:val="Hyperlink"/>
            <w:rFonts w:ascii="Microsoft JhengHei" w:cs="Microsoft JhengHei" w:eastAsia="Microsoft JhengHei" w:hAnsi="Microsoft JhengHei"/>
            <w:sz w:val="18"/>
            <w:szCs w:val="18"/>
          </w:rPr>
          <w:t xml:space="preserve">《《特殊學校課程指引》(2024)》第 86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1ic7h0ja6dg55o-pr5x2r">
        <w:r>
          <w:rPr>
            <w:rStyle w:val="Hyperlink"/>
            <w:rFonts w:ascii="Microsoft JhengHei" w:cs="Microsoft JhengHei" w:eastAsia="Microsoft JhengHei" w:hAnsi="Microsoft JhengHei"/>
            <w:sz w:val="18"/>
            <w:szCs w:val="18"/>
          </w:rPr>
          <w:t xml:space="preserve">《《特殊學校課程指引》(2024)》第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qnwbcye5mwqp9d9ydzjxt">
        <w:r>
          <w:rPr>
            <w:rStyle w:val="Hyperlink"/>
            <w:rFonts w:ascii="Microsoft JhengHei" w:cs="Microsoft JhengHei" w:eastAsia="Microsoft JhengHei" w:hAnsi="Microsoft JhengHei"/>
            <w:sz w:val="18"/>
            <w:szCs w:val="18"/>
          </w:rPr>
          <w:t xml:space="preserve">《《特殊學校課程指引》(2024)》第 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stzmqjdsuykldztyoeqoe">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gp4uq5j2wgxd9xonwvxis">
        <w:r>
          <w:rPr>
            <w:rStyle w:val="Hyperlink"/>
            <w:rFonts w:ascii="Microsoft JhengHei" w:cs="Microsoft JhengHei" w:eastAsia="Microsoft JhengHei" w:hAnsi="Microsoft JhengHei"/>
            <w:sz w:val="18"/>
            <w:szCs w:val="18"/>
          </w:rPr>
          <w:t xml:space="preserve">《《特殊學校課程指引》(2024)》第 94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knlbog_byctt_9b9cdwhh">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nysagxdvnh0clexsyb5jv">
        <w:r>
          <w:rPr>
            <w:rStyle w:val="Hyperlink"/>
            <w:rFonts w:ascii="Microsoft JhengHei" w:cs="Microsoft JhengHei" w:eastAsia="Microsoft JhengHei" w:hAnsi="Microsoft JhengHei"/>
            <w:sz w:val="18"/>
            <w:szCs w:val="18"/>
          </w:rPr>
          <w:t xml:space="preserve">《《為有特殊教育需要學生提供校內考試特別安排》(2025)》第 11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wkfw9t8vufpbp84cgwq3t">
        <w:r>
          <w:rPr>
            <w:rStyle w:val="Hyperlink"/>
            <w:rFonts w:ascii="Microsoft JhengHei" w:cs="Microsoft JhengHei" w:eastAsia="Microsoft JhengHei" w:hAnsi="Microsoft JhengHei"/>
            <w:sz w:val="18"/>
            <w:szCs w:val="18"/>
          </w:rPr>
          <w:t xml:space="preserve">《《為有特殊教育需要學生提供校內考試特別安排》(2025)》第 29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tbtakhuqfqczhy9nm9tu1">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tyam6egsmmwjcpc3m-tsl">
        <w:r>
          <w:rPr>
            <w:rStyle w:val="Hyperlink"/>
            <w:rFonts w:ascii="Microsoft JhengHei" w:cs="Microsoft JhengHei" w:eastAsia="Microsoft JhengHei" w:hAnsi="Microsoft JhengHei"/>
            <w:sz w:val="18"/>
            <w:szCs w:val="18"/>
          </w:rPr>
          <w:t xml:space="preserve">《學校行政手冊（2025年11月版）》第 186 頁</w:t>
        </w:r>
      </w:hyperlink>
    </w:p>
    <w:p>
      <w:pPr>
        <w:pStyle w:val="Heading1"/>
        <w:pageBreakBefore/>
        <w:spacing w:after="100"/>
      </w:pPr>
      <w:r>
        <w:rPr>
          <w:rFonts w:ascii="Microsoft JhengHei" w:cs="Microsoft JhengHei" w:eastAsia="Microsoft JhengHei" w:hAnsi="Microsoft JhengHei"/>
          <w:b/>
          <w:bCs/>
          <w:sz w:val="28"/>
          <w:szCs w:val="28"/>
        </w:rPr>
        <w:t xml:space="preserve">5. 考試特別安排（校本）</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依據《殘疾歧視條例》所訂《教育實務守則》第17.1段，確保考核機制不會歧視有殘疾的學生。教師宜運用不同的考核方法，使所有學生（包括有殘疾的學生）均有機會展示其能力。本校就此訂定校本考試特別安排政策，並將有關安排列入學校政策文件，同時訂定支援學生名單及支援記錄冊，調配資源以落實各項安排，並</w:t>
      </w:r>
      <w:r>
        <w:rPr>
          <w:rFonts w:ascii="Microsoft JhengHei" w:cs="Microsoft JhengHei" w:eastAsia="Microsoft JhengHei" w:hAnsi="Microsoft JhengHei"/>
          <w:sz w:val="22"/>
          <w:szCs w:val="22"/>
          <w:shd w:fill="FFF2B8" w:val="clear"/>
        </w:rPr>
        <w:t xml:space="preserve">定期檢討有關政策</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本校由</w:t>
      </w:r>
      <w:r>
        <w:rPr>
          <w:rFonts w:ascii="Microsoft JhengHei" w:cs="Microsoft JhengHei" w:eastAsia="Microsoft JhengHei" w:hAnsi="Microsoft JhengHei"/>
          <w:sz w:val="22"/>
          <w:szCs w:val="22"/>
          <w:shd w:fill="FFF2B8" w:val="clear"/>
        </w:rPr>
        <w:t xml:space="preserve">學生支援組、考試事務組及科任教師</w:t>
      </w:r>
      <w:r>
        <w:rPr>
          <w:rFonts w:ascii="Microsoft JhengHei" w:cs="Microsoft JhengHei" w:eastAsia="Microsoft JhengHei" w:hAnsi="Microsoft JhengHei"/>
          <w:sz w:val="22"/>
          <w:szCs w:val="22"/>
        </w:rPr>
        <w:t xml:space="preserve">共同參與制訂校本考試特別安排政策，使政策及措施能落實於日常運作中。本校須安排足夠人手以實施各項特別考試安排，涵蓋以下各方面：</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準備工作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與校內外有關專業人士及家長聯絡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文件整理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整理有關申請及記錄文件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臨場安排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監考人手調配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場地設施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考室及輔助設施安排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本校透過召開</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會議，由有關專業人員、任教該生的教師及學生家長共同訂定學生所需要的特別考試安排，並把決定及建議存檔，以供有關機構查閱。本校亦須適時為有特殊教育需要的學生檢視其進展及特別考試安排需要，以便因應學生的需要調節安排。本校亦須讓家長了解評估調適的理念及安排，並知悉考評局為有特殊教育需要的學生所提供的公開試特別安排程序，以便適時蒐集所需的資料。</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本校在總結性評估中為學生提供特別考試安排時，一般不會改動評估的內容及性質；此原則亦適用於香港中學文憑考試及其校本評核，以及小學五、六年級的呈分試。具體而言，本校一般不會因應個別學生的需要而改變考核內容或性質，例如本校不會為個別學生讀出考核閱讀能力的試卷，或把填充題改為供詞填充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本校須就豁免考試的安排制定程序：有關安排應參考相關專業人士的建議，經由教師、學生本人及其家長在</w:t>
      </w:r>
      <w:r>
        <w:rPr>
          <w:rFonts w:ascii="Microsoft JhengHei" w:cs="Microsoft JhengHei" w:eastAsia="Microsoft JhengHei" w:hAnsi="Microsoft JhengHei"/>
          <w:sz w:val="22"/>
          <w:szCs w:val="22"/>
          <w:shd w:fill="FFF2B8" w:val="clear"/>
        </w:rPr>
        <w:t xml:space="preserve">個案會議或個別學習計劃會議</w:t>
      </w:r>
      <w:r>
        <w:rPr>
          <w:rFonts w:ascii="Microsoft JhengHei" w:cs="Microsoft JhengHei" w:eastAsia="Microsoft JhengHei" w:hAnsi="Microsoft JhengHei"/>
          <w:sz w:val="22"/>
          <w:szCs w:val="22"/>
        </w:rPr>
        <w:t xml:space="preserve">中議決後方可執行，並把有關決定記錄及存檔。評定為有嚴重語障的學生，可豁免說話考試。此外，教師亦可根據學生的障礙，豁免個別學生展示某些學習成果的能力，惟仍確認其所取得的學習進展。</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rPr>
        <w:t xml:space="preserve">本校（如屬特殊學校）必須體恤學生的情況並因應其特殊教育需要，提供適切的測考調適或特別考試安排。學生在進行測驗或考試等評估時，應獲允許使用輔助科技及輔助溝通系統，並在適當時候得到合理的支援。如有讀寫困難，本校須為相關學生安排評估調適，並參閱</w:t>
      </w:r>
      <w:r>
        <w:rPr>
          <w:rFonts w:ascii="Microsoft JhengHei" w:cs="Microsoft JhengHei" w:eastAsia="Microsoft JhengHei" w:hAnsi="Microsoft JhengHei"/>
          <w:sz w:val="22"/>
          <w:szCs w:val="22"/>
          <w:shd w:fill="FFF2B8" w:val="clear"/>
        </w:rPr>
        <w:t xml:space="preserve">《為有特殊教育需要學生提供校內考試特別安排》</w:t>
      </w:r>
      <w:r>
        <w:rPr>
          <w:rFonts w:ascii="Microsoft JhengHei" w:cs="Microsoft JhengHei" w:eastAsia="Microsoft JhengHei" w:hAnsi="Microsoft JhengHei"/>
          <w:sz w:val="22"/>
          <w:szCs w:val="22"/>
        </w:rPr>
        <w:t xml:space="preserve">所訂指引。</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rPr>
        <w:t xml:space="preserve">本校（中學適用）</w:t>
      </w:r>
      <w:r>
        <w:rPr>
          <w:rFonts w:ascii="Microsoft JhengHei" w:cs="Microsoft JhengHei" w:eastAsia="Microsoft JhengHei" w:hAnsi="Microsoft JhengHei"/>
          <w:sz w:val="22"/>
          <w:szCs w:val="22"/>
          <w:shd w:fill="FFF2B8" w:val="clear"/>
        </w:rPr>
        <w:t xml:space="preserve">支援老師</w:t>
      </w:r>
      <w:r>
        <w:rPr>
          <w:rFonts w:ascii="Microsoft JhengHei" w:cs="Microsoft JhengHei" w:eastAsia="Microsoft JhengHei" w:hAnsi="Microsoft JhengHei"/>
          <w:sz w:val="22"/>
          <w:szCs w:val="22"/>
        </w:rPr>
        <w:t xml:space="preserve">須與有關專業人士合作，為有特殊教育需要的學生提供適當的特別考試安排及相關訓練，並協助學生向香港考試及評核局申請特別考試安排。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5.8　</w:t>
      </w:r>
      <w:r>
        <w:rPr>
          <w:rFonts w:ascii="Microsoft JhengHei" w:cs="Microsoft JhengHei" w:eastAsia="Microsoft JhengHei" w:hAnsi="Microsoft JhengHei"/>
          <w:sz w:val="22"/>
          <w:szCs w:val="22"/>
        </w:rPr>
        <w:t xml:space="preserve">有讀寫困難的學生的特別考試安排如下：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考試類別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適用條件／限制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紙筆及多項選擇題考試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延長25%的作答時間</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說話考試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獲較長的備試時間閱讀資料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獲延長的停頓時間以記下聆聽資料的要點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讀卷／使用電腦讀屏器／查問字詞讀音</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可獲安排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僅適用於在標準化的測驗中讀字能力較平均低兩個標準差或以下的學生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語文科試卷（考核閱讀理解能力、拼音及正確讀音的卷別）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不設讀卷／電腦讀屏器／查問字詞讀音安排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不適用，學校不應為此類卷別作上述安排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5.9　</w:t>
      </w:r>
      <w:r>
        <w:rPr>
          <w:rFonts w:ascii="Microsoft JhengHei" w:cs="Microsoft JhengHei" w:eastAsia="Microsoft JhengHei" w:hAnsi="Microsoft JhengHei"/>
          <w:sz w:val="22"/>
          <w:szCs w:val="22"/>
        </w:rPr>
        <w:t xml:space="preserve">需延長作答時間的學生，本校宜安排其在另一考室應考；如與其他學生在同一場地應考，則須採用不同的開考或完卷時間，以減低運作混亂。對於非常嚴重肢體傷殘或非常嚴重視障的學生，如需在同日應考9小時或以上（包括延長之作答時間）的試卷，學生可獲安排應考節略版試卷，試卷內容大約是普通版試卷的一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5.10　</w:t>
      </w:r>
      <w:r>
        <w:rPr>
          <w:rFonts w:ascii="Microsoft JhengHei" w:cs="Microsoft JhengHei" w:eastAsia="Microsoft JhengHei" w:hAnsi="Microsoft JhengHei"/>
          <w:sz w:val="22"/>
          <w:szCs w:val="22"/>
        </w:rPr>
        <w:t xml:space="preserve">評估中段休息安排須符合以下規定：休息時，學生應停止作答及閱讀試卷，並由</w:t>
      </w:r>
      <w:r>
        <w:rPr>
          <w:rFonts w:ascii="Microsoft JhengHei" w:cs="Microsoft JhengHei" w:eastAsia="Microsoft JhengHei" w:hAnsi="Microsoft JhengHei"/>
          <w:sz w:val="22"/>
          <w:szCs w:val="22"/>
          <w:shd w:fill="FFF2B8" w:val="clear"/>
        </w:rPr>
        <w:t xml:space="preserve">學校安排的人員</w:t>
      </w:r>
      <w:r>
        <w:rPr>
          <w:rFonts w:ascii="Microsoft JhengHei" w:cs="Microsoft JhengHei" w:eastAsia="Microsoft JhengHei" w:hAnsi="Microsoft JhengHei"/>
          <w:sz w:val="22"/>
          <w:szCs w:val="22"/>
        </w:rPr>
        <w:t xml:space="preserve">陪同。本校應在考試以外的情況先試行加入休息安排，讓學生熟習，並檢視其效用，再於正式考試中使用。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5.11　</w:t>
      </w:r>
      <w:r>
        <w:rPr>
          <w:rFonts w:ascii="Microsoft JhengHei" w:cs="Microsoft JhengHei" w:eastAsia="Microsoft JhengHei" w:hAnsi="Microsoft JhengHei"/>
          <w:sz w:val="22"/>
          <w:szCs w:val="22"/>
        </w:rPr>
        <w:t xml:space="preserve">試場內如需提醒學生專注作答，有關提醒應由</w:t>
      </w:r>
      <w:r>
        <w:rPr>
          <w:rFonts w:ascii="Microsoft JhengHei" w:cs="Microsoft JhengHei" w:eastAsia="Microsoft JhengHei" w:hAnsi="Microsoft JhengHei"/>
          <w:sz w:val="22"/>
          <w:szCs w:val="22"/>
          <w:shd w:fill="FFF2B8" w:val="clear"/>
        </w:rPr>
        <w:t xml:space="preserve">學校人員</w:t>
      </w:r>
      <w:r>
        <w:rPr>
          <w:rFonts w:ascii="Microsoft JhengHei" w:cs="Microsoft JhengHei" w:eastAsia="Microsoft JhengHei" w:hAnsi="Microsoft JhengHei"/>
          <w:sz w:val="22"/>
          <w:szCs w:val="22"/>
        </w:rPr>
        <w:t xml:space="preserve">提供，不應為學生之親屬、朋輩或家長。任何形式的提醒，都不應涉及或影響評估的內容及目的。</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5.12　</w:t>
      </w:r>
      <w:r>
        <w:rPr>
          <w:rFonts w:ascii="Microsoft JhengHei" w:cs="Microsoft JhengHei" w:eastAsia="Microsoft JhengHei" w:hAnsi="Microsoft JhengHei"/>
          <w:sz w:val="22"/>
          <w:szCs w:val="22"/>
        </w:rPr>
        <w:t xml:space="preserve">本校為智障學生另設試卷的安排，並不適用於公開考試（包括校本評核）、作為升中派位之用的呈分試，及全港性系統評估。本校須注意並讓家長清楚了解有關情況。</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5.13　</w:t>
      </w:r>
      <w:r>
        <w:rPr>
          <w:rFonts w:ascii="Microsoft JhengHei" w:cs="Microsoft JhengHei" w:eastAsia="Microsoft JhengHei" w:hAnsi="Microsoft JhengHei"/>
          <w:sz w:val="22"/>
          <w:szCs w:val="22"/>
        </w:rPr>
        <w:t xml:space="preserve">本校於說話考試評分時，應留意學生要表達的主要內容及重點，不應純粹因發音不清而扣減分數。</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5.14　</w:t>
      </w:r>
      <w:r>
        <w:rPr>
          <w:rFonts w:ascii="Microsoft JhengHei" w:cs="Microsoft JhengHei" w:eastAsia="Microsoft JhengHei" w:hAnsi="Microsoft JhengHei"/>
          <w:sz w:val="22"/>
          <w:szCs w:val="22"/>
        </w:rPr>
        <w:t xml:space="preserve">本校為注意力不足／過度活躍症學生安排特別考試時，如該生因注意力問題顯著持續影響作答速度或質素，</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應審視其在一般時間和延長時間下的答題表現，有需要時諮商有關專業人士（如</w:t>
      </w:r>
      <w:r>
        <w:rPr>
          <w:rFonts w:ascii="Microsoft JhengHei" w:cs="Microsoft JhengHei" w:eastAsia="Microsoft JhengHei" w:hAnsi="Microsoft JhengHei"/>
          <w:sz w:val="22"/>
          <w:szCs w:val="22"/>
          <w:shd w:fill="FFF2B8" w:val="clear"/>
        </w:rPr>
        <w:t xml:space="preserve">教育心理學家</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5.15　</w:t>
      </w:r>
      <w:r>
        <w:rPr>
          <w:rFonts w:ascii="Microsoft JhengHei" w:cs="Microsoft JhengHei" w:eastAsia="Microsoft JhengHei" w:hAnsi="Microsoft JhengHei"/>
          <w:sz w:val="22"/>
          <w:szCs w:val="22"/>
        </w:rPr>
        <w:t xml:space="preserve">本校在校本評核中，可因應個別有特殊教育需要學生的需要，</w:t>
      </w:r>
      <w:r>
        <w:rPr>
          <w:rFonts w:ascii="Microsoft JhengHei" w:cs="Microsoft JhengHei" w:eastAsia="Microsoft JhengHei" w:hAnsi="Microsoft JhengHei"/>
          <w:sz w:val="22"/>
          <w:szCs w:val="22"/>
          <w:shd w:fill="FFF2B8" w:val="clear"/>
        </w:rPr>
        <w:t xml:space="preserve">彈性處理其遞交課業的次數</w:t>
      </w:r>
      <w:r>
        <w:rPr>
          <w:rFonts w:ascii="Microsoft JhengHei" w:cs="Microsoft JhengHei" w:eastAsia="Microsoft JhengHei" w:hAnsi="Microsoft JhengHei"/>
          <w:sz w:val="22"/>
          <w:szCs w:val="22"/>
        </w:rPr>
        <w:t xml:space="preserve">（如增加次數使學生每次專注較小的範圍），或在合適的校本評核項目，</w:t>
      </w:r>
      <w:r>
        <w:rPr>
          <w:rFonts w:ascii="Microsoft JhengHei" w:cs="Microsoft JhengHei" w:eastAsia="Microsoft JhengHei" w:hAnsi="Microsoft JhengHei"/>
          <w:sz w:val="22"/>
          <w:szCs w:val="22"/>
          <w:shd w:fill="FFF2B8" w:val="clear"/>
        </w:rPr>
        <w:t xml:space="preserve">准許以文字以外的形式提交</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5.16　</w:t>
      </w:r>
      <w:r>
        <w:rPr>
          <w:rFonts w:ascii="Microsoft JhengHei" w:cs="Microsoft JhengHei" w:eastAsia="Microsoft JhengHei" w:hAnsi="Microsoft JhengHei"/>
          <w:sz w:val="22"/>
          <w:szCs w:val="22"/>
        </w:rPr>
        <w:t xml:space="preserve">本校為聽障學生進行評估時，須符合以下場地及安排要求：</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考室環境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評估應安排在寧靜及沒有回音的房間中進行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座位安排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聽障學生的座位須遠離噪音，並盡量接近教師或聲音的來源，以便接收較清晰的聲音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默書安排（朗讀位置）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進行默書時，教師應停留在聽障學生的前方，方便學生利用唇讀技巧掌握默書內容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默書安排（時間調整）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教師可酌情調整朗讀次數及默書時間，讓學生有足夠時間掌握內容及進行默寫</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5.17　</w:t>
      </w:r>
      <w:r>
        <w:rPr>
          <w:rFonts w:ascii="Microsoft JhengHei" w:cs="Microsoft JhengHei" w:eastAsia="Microsoft JhengHei" w:hAnsi="Microsoft JhengHei"/>
          <w:sz w:val="22"/>
          <w:szCs w:val="22"/>
        </w:rPr>
        <w:t xml:space="preserve">本校為有精神健康需要的學生提供特別考試安排時，</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應根據專家的診斷，搜集教師、有關學生及其家長的意見，並參考相關專業人士（如</w:t>
      </w:r>
      <w:r>
        <w:rPr>
          <w:rFonts w:ascii="Microsoft JhengHei" w:cs="Microsoft JhengHei" w:eastAsia="Microsoft JhengHei" w:hAnsi="Microsoft JhengHei"/>
          <w:sz w:val="22"/>
          <w:szCs w:val="22"/>
          <w:shd w:fill="FFF2B8" w:val="clear"/>
        </w:rPr>
        <w:t xml:space="preserve">精神科醫生、教育／臨床心理學家</w:t>
      </w:r>
      <w:r>
        <w:rPr>
          <w:rFonts w:ascii="Microsoft JhengHei" w:cs="Microsoft JhengHei" w:eastAsia="Microsoft JhengHei" w:hAnsi="Microsoft JhengHei"/>
          <w:sz w:val="22"/>
          <w:szCs w:val="22"/>
        </w:rPr>
        <w:t xml:space="preserve">）的建議，就學生的需要提供合適的特別考試安排。</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5.18　</w:t>
      </w:r>
      <w:r>
        <w:rPr>
          <w:rFonts w:ascii="Microsoft JhengHei" w:cs="Microsoft JhengHei" w:eastAsia="Microsoft JhengHei" w:hAnsi="Microsoft JhengHei"/>
          <w:sz w:val="22"/>
          <w:szCs w:val="22"/>
        </w:rPr>
        <w:t xml:space="preserve">本校（如屬特殊學校）應為學生的溝通模式制定校本政策，並提供機會予學生學習理解和表達。本校亦應根據個別學生的溝通需要，為其建立個人溝通系統，例如</w:t>
      </w:r>
      <w:r>
        <w:rPr>
          <w:rFonts w:ascii="Microsoft JhengHei" w:cs="Microsoft JhengHei" w:eastAsia="Microsoft JhengHei" w:hAnsi="Microsoft JhengHei"/>
          <w:sz w:val="22"/>
          <w:szCs w:val="22"/>
          <w:shd w:fill="FFF2B8" w:val="clear"/>
        </w:rPr>
        <w:t xml:space="preserve">圖片交換溝通系統、物件提示、輔助溝通工具等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w:t>
      </w:r>
      <w:hyperlink w:history="1" r:id="rIdidgkwr2zqsuf8eqgokz4t">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t1wxzxl8x12bwfe5zscnx">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ja5qzkuql-yigvjp_x6p">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vzwu5na-ihc0stinm4hjt">
        <w:r>
          <w:rPr>
            <w:rStyle w:val="Hyperlink"/>
            <w:rFonts w:ascii="Microsoft JhengHei" w:cs="Microsoft JhengHei" w:eastAsia="Microsoft JhengHei" w:hAnsi="Microsoft JhengHei"/>
            <w:sz w:val="18"/>
            <w:szCs w:val="18"/>
          </w:rPr>
          <w:t xml:space="preserve">《《全校參與模式融合教育運作指南》》第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v6pp7w5x9vu7b2y324yf_">
        <w:r>
          <w:rPr>
            <w:rStyle w:val="Hyperlink"/>
            <w:rFonts w:ascii="Microsoft JhengHei" w:cs="Microsoft JhengHei" w:eastAsia="Microsoft JhengHei" w:hAnsi="Microsoft JhengHei"/>
            <w:sz w:val="18"/>
            <w:szCs w:val="18"/>
          </w:rPr>
          <w:t xml:space="preserve">《《為有特殊教育需要學生提供校內考試特別安排》(2025)》第 40 頁</w:t>
        </w:r>
      </w:hyperlink>
    </w:p>
    <w:p>
      <w:pPr>
        <w:spacing w:after="20"/>
        <w:ind w:left="420" w:hanging="420"/>
      </w:pPr>
      <w:r>
        <w:rPr>
          <w:rFonts w:ascii="Microsoft JhengHei" w:cs="Microsoft JhengHei" w:eastAsia="Microsoft JhengHei" w:hAnsi="Microsoft JhengHei"/>
          <w:color w:val="555555"/>
          <w:sz w:val="18"/>
          <w:szCs w:val="18"/>
        </w:rPr>
        <w:t xml:space="preserve">9, 10　</w:t>
      </w:r>
      <w:hyperlink w:history="1" r:id="rIdg2sndjv0zxaojj490hh75">
        <w:r>
          <w:rPr>
            <w:rStyle w:val="Hyperlink"/>
            <w:rFonts w:ascii="Microsoft JhengHei" w:cs="Microsoft JhengHei" w:eastAsia="Microsoft JhengHei" w:hAnsi="Microsoft JhengHei"/>
            <w:sz w:val="18"/>
            <w:szCs w:val="18"/>
          </w:rPr>
          <w:t xml:space="preserve">《《特殊學校課程指引》(2024)》第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wr7yntlari1q80507-9ci">
        <w:r>
          <w:rPr>
            <w:rStyle w:val="Hyperlink"/>
            <w:rFonts w:ascii="Microsoft JhengHei" w:cs="Microsoft JhengHei" w:eastAsia="Microsoft JhengHei" w:hAnsi="Microsoft JhengHei"/>
            <w:sz w:val="18"/>
            <w:szCs w:val="18"/>
          </w:rPr>
          <w:t xml:space="preserve">《《全校參與模式融合教育運作指南》》第 34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lc82t9dgfd8ljnr_bvi_">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i09qgsusxpc5qxi8wly8_">
        <w:r>
          <w:rPr>
            <w:rStyle w:val="Hyperlink"/>
            <w:rFonts w:ascii="Microsoft JhengHei" w:cs="Microsoft JhengHei" w:eastAsia="Microsoft JhengHei" w:hAnsi="Microsoft JhengHei"/>
            <w:sz w:val="18"/>
            <w:szCs w:val="18"/>
          </w:rPr>
          <w:t xml:space="preserve">《《為有特殊教育需要學生提供校內考試特別安排》(2025)》第 41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adarb2_ijvicebrueevvx">
        <w:r>
          <w:rPr>
            <w:rStyle w:val="Hyperlink"/>
            <w:rFonts w:ascii="Microsoft JhengHei" w:cs="Microsoft JhengHei" w:eastAsia="Microsoft JhengHei" w:hAnsi="Microsoft JhengHei"/>
            <w:sz w:val="18"/>
            <w:szCs w:val="18"/>
          </w:rPr>
          <w:t xml:space="preserve">《《為有特殊教育需要學生提供校內考試特別安排》(2025)》第 12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4w2p43kzlb9aln3hsl6ub">
        <w:r>
          <w:rPr>
            <w:rStyle w:val="Hyperlink"/>
            <w:rFonts w:ascii="Microsoft JhengHei" w:cs="Microsoft JhengHei" w:eastAsia="Microsoft JhengHei" w:hAnsi="Microsoft JhengHei"/>
            <w:sz w:val="18"/>
            <w:szCs w:val="18"/>
          </w:rPr>
          <w:t xml:space="preserve">《《為有特殊教育需要學生提供校內考試特別安排》(2025)》第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ltmdcejtp5crpxwhb4xl-">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xj5zz5gdct22bh3pczxmt">
        <w:r>
          <w:rPr>
            <w:rStyle w:val="Hyperlink"/>
            <w:rFonts w:ascii="Microsoft JhengHei" w:cs="Microsoft JhengHei" w:eastAsia="Microsoft JhengHei" w:hAnsi="Microsoft JhengHei"/>
            <w:sz w:val="18"/>
            <w:szCs w:val="18"/>
          </w:rPr>
          <w:t xml:space="preserve">《《為有特殊教育需要學生提供校內考試特別安排》(2025)》第 28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wylj-77rj6ihojrm0q-en">
        <w:r>
          <w:rPr>
            <w:rStyle w:val="Hyperlink"/>
            <w:rFonts w:ascii="Microsoft JhengHei" w:cs="Microsoft JhengHei" w:eastAsia="Microsoft JhengHei" w:hAnsi="Microsoft JhengHei"/>
            <w:sz w:val="18"/>
            <w:szCs w:val="18"/>
          </w:rPr>
          <w:t xml:space="preserve">《《為有特殊教育需要學生提供校內考試特別安排》(2025)》第 37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aebrysarnae4o6zqlrdjq">
        <w:r>
          <w:rPr>
            <w:rStyle w:val="Hyperlink"/>
            <w:rFonts w:ascii="Microsoft JhengHei" w:cs="Microsoft JhengHei" w:eastAsia="Microsoft JhengHei" w:hAnsi="Microsoft JhengHei"/>
            <w:sz w:val="18"/>
            <w:szCs w:val="18"/>
          </w:rPr>
          <w:t xml:space="preserve">《《為有特殊教育需要學生提供校內考試特別安排》(2025)》第 31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wux03jh3xj7jtqbw64w18">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xw0vpzhdukctzswk8ozon">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3baeepwer5gvdk8bidqwb">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ovsil_a3v9jxlqiejurij">
        <w:r>
          <w:rPr>
            <w:rStyle w:val="Hyperlink"/>
            <w:rFonts w:ascii="Microsoft JhengHei" w:cs="Microsoft JhengHei" w:eastAsia="Microsoft JhengHei" w:hAnsi="Microsoft JhengHei"/>
            <w:sz w:val="18"/>
            <w:szCs w:val="18"/>
          </w:rPr>
          <w:t xml:space="preserve">《《特殊學校課程指引》(2024)》第 61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wfn4s7jdjlrsm-agptnxw">
        <w:r>
          <w:rPr>
            <w:rStyle w:val="Hyperlink"/>
            <w:rFonts w:ascii="Microsoft JhengHei" w:cs="Microsoft JhengHei" w:eastAsia="Microsoft JhengHei" w:hAnsi="Microsoft JhengHei"/>
            <w:sz w:val="18"/>
            <w:szCs w:val="18"/>
          </w:rPr>
          <w:t xml:space="preserve">《《特殊學校課程指引》(2024)》第 63 頁</w:t>
        </w:r>
      </w:hyperlink>
    </w:p>
    <w:p>
      <w:pPr>
        <w:pStyle w:val="Heading1"/>
        <w:pageBreakBefore/>
        <w:spacing w:after="100"/>
      </w:pPr>
      <w:r>
        <w:rPr>
          <w:rFonts w:ascii="Microsoft JhengHei" w:cs="Microsoft JhengHei" w:eastAsia="Microsoft JhengHei" w:hAnsi="Microsoft JhengHei"/>
          <w:b/>
          <w:bCs/>
          <w:sz w:val="28"/>
          <w:szCs w:val="28"/>
        </w:rPr>
        <w:t xml:space="preserve">6. 公開試特別安排申請</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本校須確保評估機制不歧視有殘疾學生，並運用不同考核方法，讓包括有殘疾的學生在內的所有學生得以展示其能力。如非必要，本校一般不應豁免有特殊教育需要學生參與評估。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本校就豁免學生參與評估的決定，須參考相關專業人士的建議，由教師、學生本人及其家長在個案會議或個別學習計劃會議中議決，並把有關決定記錄及存檔。</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本校如曾豁免學生應考校內評估中某些科目或某些科目部分試卷，或改動試題內容或評估準則，須在成績表上註明改動部分及所佔分數。若本校豁免學生應考主要科目或主要科目中佔分較多的部分，應慎重考慮該生的分數是否適宜與其他學生比較。</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就說話考試的「內容」評分部分，本校教師不應因學生咬字發音欠準確而扣分。</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本校如有需要豁免學生部分或全部校本評核，校長須於學年初向香港考試及評核局（「考評局」）以書面提出申請。本校為考生於校本評核作出特別安排，無需向考評局申請，但須將有關安排記錄於評核紀錄。為考生在校內試作出相關特別考試安排後，本校亦須將安排的紀錄和成效存檔。</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rPr>
        <w:t xml:space="preserve">本校在校內考試提供的特別安排若不適用於公開考試、全港性系統評估或呈分試，本校應讓家長及學生了解有關原則及安排，並在學生參加上述考試或評估前，逐步把校內評估調適方式調節至貼近公開考試所容許的安排，讓學生逐步適應公開試的特別考試安排。</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本校為視障學生提供的考試特別安排如下：</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視障類別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延長作答時間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休息安排</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試卷放大規格</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全失明及嚴重視障學生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延長33.3%至75%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中學生：每45分鐘休息5分鐘；小學生：每30分鐘休息5至10分鐘</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延長25%至33.3%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6.8　</w:t>
      </w:r>
      <w:r>
        <w:rPr>
          <w:rFonts w:ascii="Microsoft JhengHei" w:cs="Microsoft JhengHei" w:eastAsia="Microsoft JhengHei" w:hAnsi="Microsoft JhengHei"/>
          <w:sz w:val="22"/>
          <w:szCs w:val="22"/>
        </w:rPr>
        <w:t xml:space="preserve">本校須視乎肢體傷殘學生的弱能程度，並參考職業治療師或專科醫生等相關專業人士的建議，考慮不同的作答方式或書寫要求，作出適當的延長考試時間安排。若學生因動作協調障礙而書寫速度極慢或字體難以辨認，並獲職業治療師或專科醫生的証明文件，本校可容許該生以電腦輸入法代替書寫作答。此外，教師評分時宜考慮肢體傷殘學生的能力和限制，例如手部協調較差的學生不應因繪圖欠整齊而被扣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6.9　</w:t>
      </w:r>
      <w:r>
        <w:rPr>
          <w:rFonts w:ascii="Microsoft JhengHei" w:cs="Microsoft JhengHei" w:eastAsia="Microsoft JhengHei" w:hAnsi="Microsoft JhengHei"/>
          <w:sz w:val="22"/>
          <w:szCs w:val="22"/>
        </w:rPr>
        <w:t xml:space="preserve">本校為聽障學生提供的考試特別安排如下：（一）本校須在評估前為聽障學生安排試用輔聽儀器（如音響系統、環線系統或無線調頻系統等），並確保學生了解儀器的操作及接收情況；（二）考試或測驗期間若有特別宣布，教師須將重點書寫在黑板上，確保聽障學生能清楚明白所有安排及調動；（三）進行說話評估時，教師須坐在聽障學生的對面，以方便學生利用唇讀技巧了解說話內容。</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6.10　</w:t>
      </w:r>
      <w:r>
        <w:rPr>
          <w:rFonts w:ascii="Microsoft JhengHei" w:cs="Microsoft JhengHei" w:eastAsia="Microsoft JhengHei" w:hAnsi="Microsoft JhengHei"/>
          <w:sz w:val="22"/>
          <w:szCs w:val="22"/>
        </w:rPr>
        <w:t xml:space="preserve">本校為讀寫困難學生提供的考試特別安排如下：（一）本校不應因讀寫困難學生的字體欠工整而扣分；若評核重點並非學生能否準確默寫字詞（例如非語文科試卷，以及語文科試卷中的「重組句子」、「閱讀理解」等部分），可考慮設定錯別字的扣分上限；（二）本校應為合資格的學生提供所需輔助軟件、設施及相關訓練，以便學生於日常學習和考試時使用。</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6.11　</w:t>
      </w:r>
      <w:r>
        <w:rPr>
          <w:rFonts w:ascii="Microsoft JhengHei" w:cs="Microsoft JhengHei" w:eastAsia="Microsoft JhengHei" w:hAnsi="Microsoft JhengHei"/>
          <w:sz w:val="22"/>
          <w:szCs w:val="22"/>
        </w:rPr>
        <w:t xml:space="preserve">本校為使用電腦（包括電腦讀屏器）應考的學生提供特別安排時，須遵守下列規定：（一）本校必須為學生在正式考試前提供充足的相關訓練，使其在應試時能順暢而有效地使用器材；（二）本校須在考試前移除電腦內一切可能影響評核公平性的功能，包括拼字檢查、文法檢查、翻譯、詞典、中文輸入法中的「顯示相關字詞」及互聯網功能等；（三）學生使用電腦作答時，只能以電腦輸入文字或數字，不可使用上述各項功能。</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6.12　</w:t>
      </w:r>
      <w:r>
        <w:rPr>
          <w:rFonts w:ascii="Microsoft JhengHei" w:cs="Microsoft JhengHei" w:eastAsia="Microsoft JhengHei" w:hAnsi="Microsoft JhengHei"/>
          <w:sz w:val="22"/>
          <w:szCs w:val="22"/>
        </w:rPr>
        <w:t xml:space="preserve">本校如個別智障學生在公開考試中需要特別安排，本校須向考評局提交申請。</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6.13　</w:t>
      </w:r>
      <w:r>
        <w:rPr>
          <w:rFonts w:ascii="Microsoft JhengHei" w:cs="Microsoft JhengHei" w:eastAsia="Microsoft JhengHei" w:hAnsi="Microsoft JhengHei"/>
          <w:sz w:val="22"/>
          <w:szCs w:val="22"/>
        </w:rPr>
        <w:t xml:space="preserve">本校如有個別自閉症學生存在嚴重溝通困難，本校可考慮豁免該生應考全部或部分說話考試項目。惟即使作出豁免，本校應繼續給予該生學習說話的機會。</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6.14　</w:t>
      </w:r>
      <w:r>
        <w:rPr>
          <w:rFonts w:ascii="Microsoft JhengHei" w:cs="Microsoft JhengHei" w:eastAsia="Microsoft JhengHei" w:hAnsi="Microsoft JhengHei"/>
          <w:sz w:val="22"/>
          <w:szCs w:val="22"/>
        </w:rPr>
        <w:t xml:space="preserve">本校向考評局申請公開考試特別安排時，必須附有近期由衞生署、醫院管理局、教育局、註冊醫生或相關專業人士（例如聽力學家、言語治療師或教育／臨床心理學家等）簽發的診斷／評估報告，作為有關專業意見的証明文件。相關專業人員須於報告內証明考生有特殊教育需要，並提供充分理據，說明考生需要特別考試安排的種類。</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6.15　</w:t>
      </w:r>
      <w:r>
        <w:rPr>
          <w:rFonts w:ascii="Microsoft JhengHei" w:cs="Microsoft JhengHei" w:eastAsia="Microsoft JhengHei" w:hAnsi="Microsoft JhengHei"/>
          <w:sz w:val="22"/>
          <w:szCs w:val="22"/>
        </w:rPr>
        <w:t xml:space="preserve">本校為有特殊教育需要學生申請全港性系統評估特別考試安排，可根據專業人士所提供的資料及</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的決定，並在</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認許下，為有關學生點選特別考試安排。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6.16　</w:t>
      </w:r>
      <w:r>
        <w:rPr>
          <w:rFonts w:ascii="Microsoft JhengHei" w:cs="Microsoft JhengHei" w:eastAsia="Microsoft JhengHei" w:hAnsi="Microsoft JhengHei"/>
          <w:sz w:val="22"/>
          <w:szCs w:val="22"/>
        </w:rPr>
        <w:t xml:space="preserve">本校（小學適用）為有嚴重困難而無法參與評估的有特殊教育需要學生，申請豁免呈報呈分試校內評估中某些科目或某些科目部分試卷的分數前，應先諮詢相關專業人士，並須取得有關家長的同意，然後將諮詢紀錄存檔。此外，本校應為有特殊教育需要而需要特別考試安排的小六學生，填寫「中一入學前香港學科測驗」（Pre-S1 HKAT）特別安排表格，並及早將已填妥的表格交給家長，提醒家長適時把表格遞交學生已註冊的中學。</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6.17　</w:t>
      </w:r>
      <w:r>
        <w:rPr>
          <w:rFonts w:ascii="Microsoft JhengHei" w:cs="Microsoft JhengHei" w:eastAsia="Microsoft JhengHei" w:hAnsi="Microsoft JhengHei"/>
          <w:sz w:val="22"/>
          <w:szCs w:val="22"/>
        </w:rPr>
        <w:t xml:space="preserve">修讀普通課程的特殊學校學生應同樣地參與標準或常模參照的測驗及考試，本校教師亦應按既有程序為學生報名參加公開考試。</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kaxiko6q5io-fnnbqg_q">
        <w:r>
          <w:rPr>
            <w:rStyle w:val="Hyperlink"/>
            <w:rFonts w:ascii="Microsoft JhengHei" w:cs="Microsoft JhengHei" w:eastAsia="Microsoft JhengHei" w:hAnsi="Microsoft JhengHei"/>
            <w:sz w:val="18"/>
            <w:szCs w:val="18"/>
          </w:rPr>
          <w:t xml:space="preserve">《《為有特殊教育需要學生提供校內考試特別安排》(2025)》第 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92ehy0gk_obu4tiqhdthp">
        <w:r>
          <w:rPr>
            <w:rStyle w:val="Hyperlink"/>
            <w:rFonts w:ascii="Microsoft JhengHei" w:cs="Microsoft JhengHei" w:eastAsia="Microsoft JhengHei" w:hAnsi="Microsoft JhengHei"/>
            <w:sz w:val="18"/>
            <w:szCs w:val="18"/>
          </w:rPr>
          <w:t xml:space="preserve">《《為有特殊教育需要學生提供校內考試特別安排》(2025)》第 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kpyrqm5rcmct7ryuu4i-l">
        <w:r>
          <w:rPr>
            <w:rStyle w:val="Hyperlink"/>
            <w:rFonts w:ascii="Microsoft JhengHei" w:cs="Microsoft JhengHei" w:eastAsia="Microsoft JhengHei" w:hAnsi="Microsoft JhengHei"/>
            <w:sz w:val="18"/>
            <w:szCs w:val="18"/>
          </w:rPr>
          <w:t xml:space="preserve">《《為有特殊教育需要學生提供校內考試特別安排》(2025)》第 22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ikv6nvztamx-ps5a8pzkc">
        <w:r>
          <w:rPr>
            <w:rStyle w:val="Hyperlink"/>
            <w:rFonts w:ascii="Microsoft JhengHei" w:cs="Microsoft JhengHei" w:eastAsia="Microsoft JhengHei" w:hAnsi="Microsoft JhengHei"/>
            <w:sz w:val="18"/>
            <w:szCs w:val="18"/>
          </w:rPr>
          <w:t xml:space="preserve">《《為有特殊教育需要學生提供校內考試特別安排》(2025)》第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ofoutnjbnuvo6cpmeqzv">
        <w:r>
          <w:rPr>
            <w:rStyle w:val="Hyperlink"/>
            <w:rFonts w:ascii="Microsoft JhengHei" w:cs="Microsoft JhengHei" w:eastAsia="Microsoft JhengHei" w:hAnsi="Microsoft JhengHei"/>
            <w:sz w:val="18"/>
            <w:szCs w:val="18"/>
          </w:rPr>
          <w:t xml:space="preserve">《《為有特殊教育需要學生提供校內考試特別安排》(2025)》第 46 頁</w:t>
        </w:r>
      </w:hyperlink>
    </w:p>
    <w:p>
      <w:pPr>
        <w:spacing w:after="20"/>
        <w:ind w:left="420" w:hanging="420"/>
      </w:pPr>
      <w:r>
        <w:rPr>
          <w:rFonts w:ascii="Microsoft JhengHei" w:cs="Microsoft JhengHei" w:eastAsia="Microsoft JhengHei" w:hAnsi="Microsoft JhengHei"/>
          <w:color w:val="555555"/>
          <w:sz w:val="18"/>
          <w:szCs w:val="18"/>
        </w:rPr>
        <w:t xml:space="preserve">7, 19　</w:t>
      </w:r>
      <w:hyperlink w:history="1" r:id="rId9dfgd4er-hdkyycud01zq">
        <w:r>
          <w:rPr>
            <w:rStyle w:val="Hyperlink"/>
            <w:rFonts w:ascii="Microsoft JhengHei" w:cs="Microsoft JhengHei" w:eastAsia="Microsoft JhengHei" w:hAnsi="Microsoft JhengHei"/>
            <w:sz w:val="18"/>
            <w:szCs w:val="18"/>
          </w:rPr>
          <w:t xml:space="preserve">《《為有特殊教育需要學生提供校內考試特別安排》(2025)》第 45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vke560abibszn8vg5d1_">
        <w:r>
          <w:rPr>
            <w:rStyle w:val="Hyperlink"/>
            <w:rFonts w:ascii="Microsoft JhengHei" w:cs="Microsoft JhengHei" w:eastAsia="Microsoft JhengHei" w:hAnsi="Microsoft JhengHei"/>
            <w:sz w:val="18"/>
            <w:szCs w:val="18"/>
          </w:rPr>
          <w:t xml:space="preserve">《《為有特殊教育需要學生提供校內考試特別安排》(2025)》第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jmk0ss81r4bjhc-98fnc">
        <w:r>
          <w:rPr>
            <w:rStyle w:val="Hyperlink"/>
            <w:rFonts w:ascii="Microsoft JhengHei" w:cs="Microsoft JhengHei" w:eastAsia="Microsoft JhengHei" w:hAnsi="Microsoft JhengHei"/>
            <w:sz w:val="18"/>
            <w:szCs w:val="18"/>
          </w:rPr>
          <w:t xml:space="preserve">《《為有特殊教育需要學生提供校內考試特別安排》(2025)》第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7eyj6rkebceq-hjcyvg0p">
        <w:r>
          <w:rPr>
            <w:rStyle w:val="Hyperlink"/>
            <w:rFonts w:ascii="Microsoft JhengHei" w:cs="Microsoft JhengHei" w:eastAsia="Microsoft JhengHei" w:hAnsi="Microsoft JhengHei"/>
            <w:sz w:val="18"/>
            <w:szCs w:val="18"/>
          </w:rPr>
          <w:t xml:space="preserve">《《為有特殊教育需要學生提供校內考試特別安排》(2025)》第 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blmscumm6vu9s4yc4wnqz">
        <w:r>
          <w:rPr>
            <w:rStyle w:val="Hyperlink"/>
            <w:rFonts w:ascii="Microsoft JhengHei" w:cs="Microsoft JhengHei" w:eastAsia="Microsoft JhengHei" w:hAnsi="Microsoft JhengHei"/>
            <w:sz w:val="18"/>
            <w:szCs w:val="18"/>
          </w:rPr>
          <w:t xml:space="preserve">《《為有特殊教育需要學生提供校內考試特別安排》(2025)》第 43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dgrzemmih_m7uk-bv9c_w">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7lfubkknhfyy24xqpiqm">
        <w:r>
          <w:rPr>
            <w:rStyle w:val="Hyperlink"/>
            <w:rFonts w:ascii="Microsoft JhengHei" w:cs="Microsoft JhengHei" w:eastAsia="Microsoft JhengHei" w:hAnsi="Microsoft JhengHei"/>
            <w:sz w:val="18"/>
            <w:szCs w:val="18"/>
          </w:rPr>
          <w:t xml:space="preserve">《《為有特殊教育需要學生提供校內考試特別安排》(2025)》第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0qdsgznxyh6m89qt9s7lk">
        <w:r>
          <w:rPr>
            <w:rStyle w:val="Hyperlink"/>
            <w:rFonts w:ascii="Microsoft JhengHei" w:cs="Microsoft JhengHei" w:eastAsia="Microsoft JhengHei" w:hAnsi="Microsoft JhengHei"/>
            <w:sz w:val="18"/>
            <w:szCs w:val="18"/>
          </w:rPr>
          <w:t xml:space="preserve">《《為有特殊教育需要學生提供校內考試特別安排》(2025)》第 15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tp2ntu3arhzi-buezcves">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cxrj5qv0lk1u9few6tawn">
        <w:r>
          <w:rPr>
            <w:rStyle w:val="Hyperlink"/>
            <w:rFonts w:ascii="Microsoft JhengHei" w:cs="Microsoft JhengHei" w:eastAsia="Microsoft JhengHei" w:hAnsi="Microsoft JhengHei"/>
            <w:sz w:val="18"/>
            <w:szCs w:val="18"/>
          </w:rPr>
          <w:t xml:space="preserve">《《為有特殊教育需要學生提供校內考試特別安排》(2025)》第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ffzomd_80ryirka3y6xlk">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wjlnxiend51xagre9wm_u">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20, 21　</w:t>
      </w:r>
      <w:hyperlink w:history="1" r:id="rId2algbgz7tk6dspuqfwo2p">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8xhojfihv-u700ymuw9vj">
        <w:r>
          <w:rPr>
            <w:rStyle w:val="Hyperlink"/>
            <w:rFonts w:ascii="Microsoft JhengHei" w:cs="Microsoft JhengHei" w:eastAsia="Microsoft JhengHei" w:hAnsi="Microsoft JhengHei"/>
            <w:sz w:val="18"/>
            <w:szCs w:val="18"/>
          </w:rPr>
          <w:t xml:space="preserve">《《特殊學校課程指引》(2024)》第 79 頁</w:t>
        </w:r>
      </w:hyperlink>
    </w:p>
    <w:p>
      <w:pPr>
        <w:pStyle w:val="Heading1"/>
        <w:pageBreakBefore/>
        <w:spacing w:after="100"/>
      </w:pPr>
      <w:r>
        <w:rPr>
          <w:rFonts w:ascii="Microsoft JhengHei" w:cs="Microsoft JhengHei" w:eastAsia="Microsoft JhengHei" w:hAnsi="Microsoft JhengHei"/>
          <w:b/>
          <w:bCs/>
          <w:sz w:val="28"/>
          <w:szCs w:val="28"/>
        </w:rPr>
        <w:t xml:space="preserve">7. SENCO統籌與支援團隊</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本校須成立學生支援組，由特殊教育需要統籌主任（以下簡稱「統籌主任」）帶領，負責策劃、推行及檢視全校的學生支援工作。學生支援組成員應包括以下人員：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成員類別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副校長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帶領學生支援組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訓輔組主任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科組主席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校本言語治療師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輔導人員／學校社工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如學校獲派服務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校長及副校長須安排合適人選擔任統籌主任，並全面考慮其教學年資、工作經驗和相關資歷。統籌主任及支援老師須盡快完成有關的特殊教育培訓。就時間分配而言，擔任晉升職級的統籌主任須運用</w:t>
      </w:r>
      <w:r>
        <w:rPr>
          <w:rFonts w:ascii="Microsoft JhengHei" w:cs="Microsoft JhengHei" w:eastAsia="Microsoft JhengHei" w:hAnsi="Microsoft JhengHei"/>
          <w:sz w:val="22"/>
          <w:szCs w:val="22"/>
          <w:shd w:fill="FFF2B8" w:val="clear"/>
        </w:rPr>
        <w:t xml:space="preserve">約70%</w:t>
      </w:r>
      <w:r>
        <w:rPr>
          <w:rFonts w:ascii="Microsoft JhengHei" w:cs="Microsoft JhengHei" w:eastAsia="Microsoft JhengHei" w:hAnsi="Microsoft JhengHei"/>
          <w:sz w:val="22"/>
          <w:szCs w:val="22"/>
        </w:rPr>
        <w:t xml:space="preserve">的時間處理與支援有特殊教育需要學生相關的職務；擔任基本職級的統籌主任則須運用</w:t>
      </w:r>
      <w:r>
        <w:rPr>
          <w:rFonts w:ascii="Microsoft JhengHei" w:cs="Microsoft JhengHei" w:eastAsia="Microsoft JhengHei" w:hAnsi="Microsoft JhengHei"/>
          <w:sz w:val="22"/>
          <w:szCs w:val="22"/>
          <w:shd w:fill="FFF2B8" w:val="clear"/>
        </w:rPr>
        <w:t xml:space="preserve">約50%</w:t>
      </w:r>
      <w:r>
        <w:rPr>
          <w:rFonts w:ascii="Microsoft JhengHei" w:cs="Microsoft JhengHei" w:eastAsia="Microsoft JhengHei" w:hAnsi="Microsoft JhengHei"/>
          <w:sz w:val="22"/>
          <w:szCs w:val="22"/>
        </w:rPr>
        <w:t xml:space="preserve">的時間處理上述職務。校長須賦權統籌主任管理及運用「學習支援津貼」和其他相關資源，如「有特殊教育需要非華語學生支援津貼」（如適用）等。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統籌主任應擔當領導的角色，統籌校內融合教育支援策略的制訂、推行及檢討，協助校長和副校長策劃「全校參與」模式融合教育的發展。統籌主任的主要職責如下：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資源策劃與運用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有策略地策劃、推行和監察、檢討及評估各項校內支援有特殊教育需要學生的措施及資源的運用，包括妥善運用「學習支援津貼」及靈活調配校內的人力資源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透過「全校參與」模式與教師／功能小組進行協作，為有特殊教育需要的學生擬定支援計劃、進行課程及教學調適、考試及評核特別安排等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融合教育行動計劃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按學生的特殊教育需要和參考自評數據，擬訂包含開支預算的融合教育行動計劃，規劃合宜的策略和措施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紀錄與課程調適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制訂學生支援紀錄冊、安排課程及評估調適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教學與成效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推動多元化教學、訂定成功準則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安排教職員持續進修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支援老師是學生支援組的當然成員，其職務必須與照顧有特殊教育需要的學生相關。支援老師並非額外人手以攤分教師的教節及職務，其教學工作須具有特定支援「全校參與」模式融合教育的目的。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教師在備課期間或上課前，須預留足夠時間與教師助理溝通，讓教師助理了解課堂目標及其在活動中的角色和責任。在小組學習活動中，學校人員和其他成人協作者必須清楚了解自己在課堂中的角色和職責，以充分發揮小組學習效能。</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每學年的年終，本校須就「全校參與」模式融合教育、有關學生的進展、融合教育政策、共融校園文化和共融措施的落實情況等進行檢討。本校須定期透過「策劃─推行─評估」自評循環進行自我評估，並應為「全校參與」模式融合教育相關的發展項目訂定成功準則，以促進定期檢討和改善各項相關的支援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7.7　</w:t>
      </w:r>
      <w:r>
        <w:rPr>
          <w:rFonts w:ascii="Microsoft JhengHei" w:cs="Microsoft JhengHei" w:eastAsia="Microsoft JhengHei" w:hAnsi="Microsoft JhengHei"/>
          <w:sz w:val="22"/>
          <w:szCs w:val="22"/>
        </w:rPr>
        <w:t xml:space="preserve">學生支援組應在校內設立資源庫，並在學校內聯網設立電子資源庫，供教師使用。設立電子資源庫時，本校須留意網絡安全措施以保護學生的個人資料。</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7.8　</w:t>
      </w:r>
      <w:r>
        <w:rPr>
          <w:rFonts w:ascii="Microsoft JhengHei" w:cs="Microsoft JhengHei" w:eastAsia="Microsoft JhengHei" w:hAnsi="Microsoft JhengHei"/>
          <w:sz w:val="22"/>
          <w:szCs w:val="22"/>
        </w:rPr>
        <w:t xml:space="preserve">教育局為新任的統籌主任安排</w:t>
      </w:r>
      <w:r>
        <w:rPr>
          <w:rFonts w:ascii="Microsoft JhengHei" w:cs="Microsoft JhengHei" w:eastAsia="Microsoft JhengHei" w:hAnsi="Microsoft JhengHei"/>
          <w:sz w:val="22"/>
          <w:szCs w:val="22"/>
          <w:shd w:fill="FFF2B8" w:val="clear"/>
        </w:rPr>
        <w:t xml:space="preserve">約120小時</w:t>
      </w:r>
      <w:r>
        <w:rPr>
          <w:rFonts w:ascii="Microsoft JhengHei" w:cs="Microsoft JhengHei" w:eastAsia="Microsoft JhengHei" w:hAnsi="Microsoft JhengHei"/>
          <w:sz w:val="22"/>
          <w:szCs w:val="22"/>
        </w:rPr>
        <w:t xml:space="preserve">的「特殊教育需要統籌主任專業培訓課程」，以提升其專業能力。本校須安排新任統籌主任及支援老師出席上述培訓。培訓課程內容涵蓋以下範疇：</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領導、策劃及管理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以學生為本的支援策略</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課堂研究</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教師持續專業培訓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7.9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是一項全面及綜合性的教育心理服務，以提升學校的能力照顧學生的不同教育需要。本校須積極配合並善用上述服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7.10　</w:t>
      </w:r>
      <w:r>
        <w:rPr>
          <w:rFonts w:ascii="Microsoft JhengHei" w:cs="Microsoft JhengHei" w:eastAsia="Microsoft JhengHei" w:hAnsi="Microsoft JhengHei"/>
          <w:sz w:val="22"/>
          <w:szCs w:val="22"/>
        </w:rPr>
        <w:t xml:space="preserve">由2019/20學年起，教育局分階段推行「加強校本言語治療服務」，在公營普通中學及小學開設校本言語治療師職位，有關服務已於2023/24學年全面推行。本校在轉介學生予校本言語治療師進行專業評估前，必須獲得家長同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7.11　</w:t>
      </w:r>
      <w:r>
        <w:rPr>
          <w:rFonts w:ascii="Microsoft JhengHei" w:cs="Microsoft JhengHei" w:eastAsia="Microsoft JhengHei" w:hAnsi="Microsoft JhengHei"/>
          <w:sz w:val="22"/>
          <w:szCs w:val="22"/>
        </w:rPr>
        <w:t xml:space="preserve">本校（如屬特殊學校）的領導層及課程主任應致力發展、促進和維繫專責人員（包括言語治療師、教育心理學家等）與教師之間的有效跨專業協作，讓專責人員參與課程長中短期規劃。本校（如屬特殊學校）人員亦應按學生的能力及溝通需要，為學生建立合適的溝通系統，並按學生的發展和溝通情境的需要適時作出調整。</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7.12　</w:t>
      </w:r>
      <w:r>
        <w:rPr>
          <w:rFonts w:ascii="Microsoft JhengHei" w:cs="Microsoft JhengHei" w:eastAsia="Microsoft JhengHei" w:hAnsi="Microsoft JhengHei"/>
          <w:sz w:val="22"/>
          <w:szCs w:val="22"/>
        </w:rPr>
        <w:t xml:space="preserve">為了加強學生的自我決策能力及提升個人安全，本校（如屬特殊學校）須教導學生學懂表達「不」，作出否定的回應或作為拒絕的方式。</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7.13　</w:t>
      </w:r>
      <w:r>
        <w:rPr>
          <w:rFonts w:ascii="Microsoft JhengHei" w:cs="Microsoft JhengHei" w:eastAsia="Microsoft JhengHei" w:hAnsi="Microsoft JhengHei"/>
          <w:sz w:val="22"/>
          <w:szCs w:val="22"/>
        </w:rPr>
        <w:t xml:space="preserve">如學生的聽力閾高於25分貝，已屬有聽障。本校須按以下聽障分級為學生提供相應的支援層級：</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聽障級別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聽力閾範圍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一般所需支援層級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26至40分貝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41至55分貝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56至70分貝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71至90分貝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深度聽障（或因聽障而未有足夠言語能力建構知識，或有持續嚴重學習困難）</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91分貝或以上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一般需要第三層支援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7.14　</w:t>
      </w:r>
      <w:r>
        <w:rPr>
          <w:rFonts w:ascii="Microsoft JhengHei" w:cs="Microsoft JhengHei" w:eastAsia="Microsoft JhengHei" w:hAnsi="Microsoft JhengHei"/>
          <w:sz w:val="22"/>
          <w:szCs w:val="22"/>
        </w:rPr>
        <w:t xml:space="preserve">本校學生支援組須召開個案會議，邀請學生家長、校內專業人士和任教該生的教師出席，以訂定適當程序，決定個別學生所需要的特別考試安排。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7.15　</w:t>
      </w:r>
      <w:r>
        <w:rPr>
          <w:rFonts w:ascii="Microsoft JhengHei" w:cs="Microsoft JhengHei" w:eastAsia="Microsoft JhengHei" w:hAnsi="Microsoft JhengHei"/>
          <w:sz w:val="22"/>
          <w:szCs w:val="22"/>
        </w:rPr>
        <w:t xml:space="preserve">本校可安排協作教學，由兩位或多位教師組成教學小組，進行共同備課，並一起施教，在課堂上為有需要的學生提供即時額外支援。</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uufix5yyvjoizvv9ivug">
        <w:r>
          <w:rPr>
            <w:rStyle w:val="Hyperlink"/>
            <w:rFonts w:ascii="Microsoft JhengHei" w:cs="Microsoft JhengHei" w:eastAsia="Microsoft JhengHei" w:hAnsi="Microsoft JhengHei"/>
            <w:sz w:val="18"/>
            <w:szCs w:val="18"/>
          </w:rPr>
          <w:t xml:space="preserve">《《全校參與模式融合教育運作指南》》第 54 頁</w:t>
        </w:r>
      </w:hyperlink>
    </w:p>
    <w:p>
      <w:pPr>
        <w:spacing w:after="20"/>
        <w:ind w:left="420" w:hanging="420"/>
      </w:pPr>
      <w:r>
        <w:rPr>
          <w:rFonts w:ascii="Microsoft JhengHei" w:cs="Microsoft JhengHei" w:eastAsia="Microsoft JhengHei" w:hAnsi="Microsoft JhengHei"/>
          <w:color w:val="555555"/>
          <w:sz w:val="18"/>
          <w:szCs w:val="18"/>
        </w:rPr>
        <w:t xml:space="preserve">2, 21　</w:t>
      </w:r>
      <w:hyperlink w:history="1" r:id="rIdeb5utrdkuzz1q9r7rjt-w">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iq6hfcdv_k0sspotroiel">
        <w:r>
          <w:rPr>
            <w:rStyle w:val="Hyperlink"/>
            <w:rFonts w:ascii="Microsoft JhengHei" w:cs="Microsoft JhengHei" w:eastAsia="Microsoft JhengHei" w:hAnsi="Microsoft JhengHei"/>
            <w:sz w:val="18"/>
            <w:szCs w:val="18"/>
          </w:rPr>
          <w:t xml:space="preserve">《《全校參與模式融合教育運作指南》》第 55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qihppovu7oxnehtndos0">
        <w:r>
          <w:rPr>
            <w:rStyle w:val="Hyperlink"/>
            <w:rFonts w:ascii="Microsoft JhengHei" w:cs="Microsoft JhengHei" w:eastAsia="Microsoft JhengHei" w:hAnsi="Microsoft JhengHei"/>
            <w:sz w:val="18"/>
            <w:szCs w:val="18"/>
          </w:rPr>
          <w:t xml:space="preserve">《《全校參與模式融合教育運作指南》》第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nalw4b5bjjmovqrrf1o0u">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t9pkqnz5f4d_0vpkdz29">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feluyayguxbvqw_qykps">
        <w:r>
          <w:rPr>
            <w:rStyle w:val="Hyperlink"/>
            <w:rFonts w:ascii="Microsoft JhengHei" w:cs="Microsoft JhengHei" w:eastAsia="Microsoft JhengHei" w:hAnsi="Microsoft JhengHei"/>
            <w:sz w:val="18"/>
            <w:szCs w:val="18"/>
          </w:rPr>
          <w:t xml:space="preserve">《《特殊學校課程指引》(2024)》第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tfz9rrscpbe9_9bcz5rcx">
        <w:r>
          <w:rPr>
            <w:rStyle w:val="Hyperlink"/>
            <w:rFonts w:ascii="Microsoft JhengHei" w:cs="Microsoft JhengHei" w:eastAsia="Microsoft JhengHei" w:hAnsi="Microsoft JhengHei"/>
            <w:sz w:val="18"/>
            <w:szCs w:val="18"/>
          </w:rPr>
          <w:t xml:space="preserve">《《特殊學校課程指引》(2024)》第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5_svn02gb0wuxdozrim_n">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cevtvwkr3i7e2wqtpnro">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13, 14　</w:t>
      </w:r>
      <w:hyperlink w:history="1" r:id="rIdzpntgl9egbla6iev20m5k">
        <w:r>
          <w:rPr>
            <w:rStyle w:val="Hyperlink"/>
            <w:rFonts w:ascii="Microsoft JhengHei" w:cs="Microsoft JhengHei" w:eastAsia="Microsoft JhengHei" w:hAnsi="Microsoft JhengHei"/>
            <w:sz w:val="18"/>
            <w:szCs w:val="18"/>
          </w:rPr>
          <w:t xml:space="preserve">《《全校參與模式融合教育運作指南》》第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lg19pu-rybtgclfmnx_ju">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nolgqsj6yz47m1lrf0rm">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17, 18　</w:t>
      </w:r>
      <w:hyperlink w:history="1" r:id="rId84vjh5l_xqoaw7vart3dl">
        <w:r>
          <w:rPr>
            <w:rStyle w:val="Hyperlink"/>
            <w:rFonts w:ascii="Microsoft JhengHei" w:cs="Microsoft JhengHei" w:eastAsia="Microsoft JhengHei" w:hAnsi="Microsoft JhengHei"/>
            <w:sz w:val="18"/>
            <w:szCs w:val="18"/>
          </w:rPr>
          <w:t xml:space="preserve">《《特殊學校課程指引》(2024)》第 63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ayxh5yw54eqgb9yf2dcud">
        <w:r>
          <w:rPr>
            <w:rStyle w:val="Hyperlink"/>
            <w:rFonts w:ascii="Microsoft JhengHei" w:cs="Microsoft JhengHei" w:eastAsia="Microsoft JhengHei" w:hAnsi="Microsoft JhengHei"/>
            <w:sz w:val="18"/>
            <w:szCs w:val="18"/>
          </w:rPr>
          <w:t xml:space="preserve">《《全校參與模式融合教育運作指南》》第 42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bbxd088r6c6gfyrxzoljt">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8. 資源運用與外購服務</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須制定融合教育工作計劃，並將「學習支援津貼」等額外資源的運用情況，以及為有特殊教育需要學生所提供的支援措施，納入學校恆常的自我評估機制。本校亦須在中、小學概覽內的相關專欄，闡述推行「全校參與」模式融合教育的概況，內容應涵蓋</w:t>
      </w:r>
      <w:r>
        <w:rPr>
          <w:rFonts w:ascii="Microsoft JhengHei" w:cs="Microsoft JhengHei" w:eastAsia="Microsoft JhengHei" w:hAnsi="Microsoft JhengHei"/>
          <w:sz w:val="22"/>
          <w:szCs w:val="22"/>
          <w:shd w:fill="FFF2B8" w:val="clear"/>
        </w:rPr>
        <w:t xml:space="preserve">學生支援組的主要成員組成</w:t>
      </w:r>
      <w:r>
        <w:rPr>
          <w:rFonts w:ascii="Microsoft JhengHei" w:cs="Microsoft JhengHei" w:eastAsia="Microsoft JhengHei" w:hAnsi="Microsoft JhengHei"/>
          <w:sz w:val="22"/>
          <w:szCs w:val="22"/>
        </w:rPr>
        <w:t xml:space="preserve">、額外資源的運用情況、具體支援措施，以及</w:t>
      </w:r>
      <w:r>
        <w:rPr>
          <w:rFonts w:ascii="Microsoft JhengHei" w:cs="Microsoft JhengHei" w:eastAsia="Microsoft JhengHei" w:hAnsi="Microsoft JhengHei"/>
          <w:sz w:val="22"/>
          <w:szCs w:val="22"/>
          <w:shd w:fill="FFF2B8" w:val="clear"/>
        </w:rPr>
        <w:t xml:space="preserve">聽取家長意見的機制</w:t>
      </w:r>
      <w:r>
        <w:rPr>
          <w:rFonts w:ascii="Microsoft JhengHei" w:cs="Microsoft JhengHei" w:eastAsia="Microsoft JhengHei" w:hAnsi="Microsoft JhengHei"/>
          <w:sz w:val="22"/>
          <w:szCs w:val="22"/>
        </w:rPr>
        <w:t xml:space="preserve">等。在資源調配方面，本校應從宏觀角度審視各類可用資源，按照「個別計算，整體運用」的原則，靈活調配「學習支援津貼」、「有特殊教育需要非華語學生支援津貼」及其他資源，適時按有特殊教育需要學生所屬的支援層級調節相應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本校須按以下時間表，透過指定系統向教育局提交相關資料，以供計算及發放各項津貼之用。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系統／途徑</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須提交項目</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每年9月至11月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雲端校管系統（CloudSAMS）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核實及按需要更新非華語學生的基本資料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提交有特殊教育需要學生的評估報告及「個別學習計劃」（如適用）；同時更新及遞交非華語學生的特殊教育需要資料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每年11月內</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正式提交學生評估報告及「個別學習計劃」（如適用），以供該學年發放「學習支援津貼」之用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如涉及確診或懷疑有精神病患的學生，本校亦須向教育局提供精神科醫生或政府醫療系統（包括衞生署╱醫管局兒童體能智力測驗中心、學生健康服務、政府醫院）為該等學生所作出的診斷報告，以供計算和發放「學習支援津貼」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本校運用「學習支援津貼」及「有特殊教育需要非華語學生支援津貼」聘請額外教師及╱或教學助理時，須在融合教育工作計劃內清楚列出所運用的額外資源（「學習支援津貼」、「有特殊教育需要非華語學生支援津貼」），以及該等人員的具體職責及工作時間表。所聘請的額外教師及╱或教學助理應曾接受有關特殊教育的培訓；如未曾接受，本校應盡快為其作出相應的培訓安排。</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本校學生支援組須與負責會計工作的文書人員建立恆常的溝通渠道，以有效監察「學習支援津貼」及「有特殊教育需要非華語學生支援津貼」（如適用）的開支情況，例如</w:t>
      </w:r>
      <w:r>
        <w:rPr>
          <w:rFonts w:ascii="Microsoft JhengHei" w:cs="Microsoft JhengHei" w:eastAsia="Microsoft JhengHei" w:hAnsi="Microsoft JhengHei"/>
          <w:sz w:val="22"/>
          <w:szCs w:val="22"/>
          <w:shd w:fill="FFF2B8" w:val="clear"/>
        </w:rPr>
        <w:t xml:space="preserve">每月更新各項津貼的結餘及滙報有關財務狀況</w:t>
      </w:r>
      <w:r>
        <w:rPr>
          <w:rFonts w:ascii="Microsoft JhengHei" w:cs="Microsoft JhengHei" w:eastAsia="Microsoft JhengHei" w:hAnsi="Microsoft JhengHei"/>
          <w:sz w:val="22"/>
          <w:szCs w:val="22"/>
        </w:rPr>
        <w:t xml:space="preserve">。所有外購服務的相關支出，須清楚記錄於對應津貼的分類帳目，並妥善保留單據及其他財務紀錄，以備審核之用。</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8.6　</w:t>
      </w:r>
      <w:r>
        <w:rPr>
          <w:rFonts w:ascii="Microsoft JhengHei" w:cs="Microsoft JhengHei" w:eastAsia="Microsoft JhengHei" w:hAnsi="Microsoft JhengHei"/>
          <w:sz w:val="22"/>
          <w:szCs w:val="22"/>
        </w:rPr>
        <w:t xml:space="preserve">本校不得運用「學習支援津貼」及「有特殊教育需要非華語學生支援津貼」購買心理或醫學評估服務，以及復康及醫療服務。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8.7　</w:t>
      </w:r>
      <w:r>
        <w:rPr>
          <w:rFonts w:ascii="Microsoft JhengHei" w:cs="Microsoft JhengHei" w:eastAsia="Microsoft JhengHei" w:hAnsi="Microsoft JhengHei"/>
          <w:sz w:val="22"/>
          <w:szCs w:val="22"/>
        </w:rPr>
        <w:t xml:space="preserve">教育局於每個學年開始前的8月，按本校於上一學年取錄有特殊教育需要的非華語學生人數計算津貼額，向本校發放「有特殊教育需要非華語學生支援津貼」；本校可於每年2月至3月確認下一學年的撥款額。本校應靈活運用該筆津貼以支援有特殊教育需要的非華語學生，原則上不應出現大量盈餘。</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8.8　</w:t>
      </w:r>
      <w:r>
        <w:rPr>
          <w:rFonts w:ascii="Microsoft JhengHei" w:cs="Microsoft JhengHei" w:eastAsia="Microsoft JhengHei" w:hAnsi="Microsoft JhengHei"/>
          <w:sz w:val="22"/>
          <w:szCs w:val="22"/>
        </w:rPr>
        <w:t xml:space="preserve">本校可按需要向教育局申請「增補基金」，為殘疾學生購買特殊傢具或器材（如</w:t>
      </w:r>
      <w:r>
        <w:rPr>
          <w:rFonts w:ascii="Microsoft JhengHei" w:cs="Microsoft JhengHei" w:eastAsia="Microsoft JhengHei" w:hAnsi="Microsoft JhengHei"/>
          <w:sz w:val="22"/>
          <w:szCs w:val="22"/>
          <w:shd w:fill="FFF2B8" w:val="clear"/>
        </w:rPr>
        <w:t xml:space="preserve">點字機、閉路電視放大器、無線傳輸系統、輪椅爬樓梯機等</w:t>
      </w:r>
      <w:r>
        <w:rPr>
          <w:rFonts w:ascii="Microsoft JhengHei" w:cs="Microsoft JhengHei" w:eastAsia="Microsoft JhengHei" w:hAnsi="Microsoft JhengHei"/>
          <w:sz w:val="22"/>
          <w:szCs w:val="22"/>
        </w:rPr>
        <w:t xml:space="preserve">），或進行校內小型改建工程（如</w:t>
      </w:r>
      <w:r>
        <w:rPr>
          <w:rFonts w:ascii="Microsoft JhengHei" w:cs="Microsoft JhengHei" w:eastAsia="Microsoft JhengHei" w:hAnsi="Microsoft JhengHei"/>
          <w:sz w:val="22"/>
          <w:szCs w:val="22"/>
          <w:shd w:fill="FFF2B8" w:val="clear"/>
        </w:rPr>
        <w:t xml:space="preserve">建造斜道、改建洗手間等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8.9　</w:t>
      </w:r>
      <w:r>
        <w:rPr>
          <w:rFonts w:ascii="Microsoft JhengHei" w:cs="Microsoft JhengHei" w:eastAsia="Microsoft JhengHei" w:hAnsi="Microsoft JhengHei"/>
          <w:sz w:val="22"/>
          <w:szCs w:val="22"/>
        </w:rPr>
        <w:t xml:space="preserve">本校須設立恆常機制，監察外購專業支援服務的質素，跟進服務提供者是否依合約履行服務，以確保有特殊教育需要的學生獲得適切的支援。本校亦須於每個學年終結前，全面檢討整學年外購服務的成效是否達到預期目標，包括評估學生學習能力的提升情況及教師的技術轉移成效等，並檢視</w:t>
      </w:r>
      <w:r>
        <w:rPr>
          <w:rFonts w:ascii="Microsoft JhengHei" w:cs="Microsoft JhengHei" w:eastAsia="Microsoft JhengHei" w:hAnsi="Microsoft JhengHei"/>
          <w:sz w:val="22"/>
          <w:szCs w:val="22"/>
          <w:shd w:fill="FFF2B8" w:val="clear"/>
        </w:rPr>
        <w:t xml:space="preserve">學生支援紀錄冊</w:t>
      </w:r>
      <w:r>
        <w:rPr>
          <w:rFonts w:ascii="Microsoft JhengHei" w:cs="Microsoft JhengHei" w:eastAsia="Microsoft JhengHei" w:hAnsi="Microsoft JhengHei"/>
          <w:sz w:val="22"/>
          <w:szCs w:val="22"/>
        </w:rPr>
        <w:t xml:space="preserve">，以決定下學年的外購服務需要。</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8.10　</w:t>
      </w:r>
      <w:r>
        <w:rPr>
          <w:rFonts w:ascii="Microsoft JhengHei" w:cs="Microsoft JhengHei" w:eastAsia="Microsoft JhengHei" w:hAnsi="Microsoft JhengHei"/>
          <w:sz w:val="22"/>
          <w:szCs w:val="22"/>
        </w:rPr>
        <w:t xml:space="preserve">本校校本言語治療師負責為懷疑有語言障礙的學生進行專業評估，並須在轉介個案前取得家長同意。校本言語治療師須撰寫言語能力評估報告、個別言語治療計劃、治療記錄及進度報告等相關文件，並於校內妥善存檔。本校（作為官立或資助小學）須於每年6月底前，收集小六有語言障礙學生的最新報告及家長意願，並安排將有關資料轉交至該等學生將就讀的中學。</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8.11　</w:t>
      </w:r>
      <w:r>
        <w:rPr>
          <w:rFonts w:ascii="Microsoft JhengHei" w:cs="Microsoft JhengHei" w:eastAsia="Microsoft JhengHei" w:hAnsi="Microsoft JhengHei"/>
          <w:sz w:val="22"/>
          <w:szCs w:val="22"/>
        </w:rPr>
        <w:t xml:space="preserve">本校在選取或編製學與教資源時，應確保資源能提供不同難度的學習活動及多樣化的學習經歷，並能讓教師按其專業知識調適內容，照顧學生多樣性，以達到學習目標。</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smytd_xuorofbxhy2c0g">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lxy2dvlqq1wnlfw75xnx">
        <w:r>
          <w:rPr>
            <w:rStyle w:val="Hyperlink"/>
            <w:rFonts w:ascii="Microsoft JhengHei" w:cs="Microsoft JhengHei" w:eastAsia="Microsoft JhengHei" w:hAnsi="Microsoft JhengHei"/>
            <w:sz w:val="18"/>
            <w:szCs w:val="18"/>
          </w:rPr>
          <w:t xml:space="preserve">《《全校參與模式融合教育運作指南》》第 71 頁</w:t>
        </w:r>
      </w:hyperlink>
    </w:p>
    <w:p>
      <w:pPr>
        <w:spacing w:after="20"/>
        <w:ind w:left="420" w:hanging="420"/>
      </w:pPr>
      <w:r>
        <w:rPr>
          <w:rFonts w:ascii="Microsoft JhengHei" w:cs="Microsoft JhengHei" w:eastAsia="Microsoft JhengHei" w:hAnsi="Microsoft JhengHei"/>
          <w:color w:val="555555"/>
          <w:sz w:val="18"/>
          <w:szCs w:val="18"/>
        </w:rPr>
        <w:t xml:space="preserve">3, 7, 8　</w:t>
      </w:r>
      <w:hyperlink w:history="1" r:id="rIdcagrdvv7gmqkkkczoby1s">
        <w:r>
          <w:rPr>
            <w:rStyle w:val="Hyperlink"/>
            <w:rFonts w:ascii="Microsoft JhengHei" w:cs="Microsoft JhengHei" w:eastAsia="Microsoft JhengHei" w:hAnsi="Microsoft JhengHei"/>
            <w:sz w:val="18"/>
            <w:szCs w:val="18"/>
          </w:rPr>
          <w:t xml:space="preserve">《《全校參與模式融合教育運作指南》》第 77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wdboitzw0r-gjoqk9hvsv">
        <w:r>
          <w:rPr>
            <w:rStyle w:val="Hyperlink"/>
            <w:rFonts w:ascii="Microsoft JhengHei" w:cs="Microsoft JhengHei" w:eastAsia="Microsoft JhengHei" w:hAnsi="Microsoft JhengHei"/>
            <w:sz w:val="18"/>
            <w:szCs w:val="18"/>
          </w:rPr>
          <w:t xml:space="preserve">《《全校參與模式融合教育運作指南》》第 72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qofgbpixji6b0ucmsrigy">
        <w:r>
          <w:rPr>
            <w:rStyle w:val="Hyperlink"/>
            <w:rFonts w:ascii="Microsoft JhengHei" w:cs="Microsoft JhengHei" w:eastAsia="Microsoft JhengHei" w:hAnsi="Microsoft JhengHei"/>
            <w:sz w:val="18"/>
            <w:szCs w:val="18"/>
          </w:rPr>
          <w:t xml:space="preserve">《《全校參與模式融合教育運作指南》》第 74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xymra7k8ghfjycywglpa">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rwm0ao-yqwjvlnnjlsh58">
        <w:r>
          <w:rPr>
            <w:rStyle w:val="Hyperlink"/>
            <w:rFonts w:ascii="Microsoft JhengHei" w:cs="Microsoft JhengHei" w:eastAsia="Microsoft JhengHei" w:hAnsi="Microsoft JhengHei"/>
            <w:sz w:val="18"/>
            <w:szCs w:val="18"/>
          </w:rPr>
          <w:t xml:space="preserve">《《全校參與模式融合教育運作指南》》第 80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scsyw8z8luqz7efjthoko">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zm99c69gk6j4zr8ne_qfm">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rmnh5acr_kuobolx9lgnw">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0krp7gphefkl-tcckzrhf">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utsy7cupubeaeo9pqhbnk">
        <w:r>
          <w:rPr>
            <w:rStyle w:val="Hyperlink"/>
            <w:rFonts w:ascii="Microsoft JhengHei" w:cs="Microsoft JhengHei" w:eastAsia="Microsoft JhengHei" w:hAnsi="Microsoft JhengHei"/>
            <w:sz w:val="18"/>
            <w:szCs w:val="18"/>
          </w:rPr>
          <w:t xml:space="preserve">《《全校參與模式融合教育運作指南》》第 62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no_bzekgeozmzmjgxtpsj">
        <w:r>
          <w:rPr>
            <w:rStyle w:val="Hyperlink"/>
            <w:rFonts w:ascii="Microsoft JhengHei" w:cs="Microsoft JhengHei" w:eastAsia="Microsoft JhengHei" w:hAnsi="Microsoft JhengHei"/>
            <w:sz w:val="18"/>
            <w:szCs w:val="18"/>
          </w:rPr>
          <w:t xml:space="preserve">《《小學教育課程指引》完整版（2024）》第 254 頁</w:t>
        </w:r>
      </w:hyperlink>
    </w:p>
    <w:p>
      <w:pPr>
        <w:pStyle w:val="Heading1"/>
        <w:pageBreakBefore/>
        <w:spacing w:after="100"/>
      </w:pPr>
      <w:r>
        <w:rPr>
          <w:rFonts w:ascii="Microsoft JhengHei" w:cs="Microsoft JhengHei" w:eastAsia="Microsoft JhengHei" w:hAnsi="Microsoft JhengHei"/>
          <w:b/>
          <w:bCs/>
          <w:sz w:val="28"/>
          <w:szCs w:val="28"/>
        </w:rPr>
        <w:t xml:space="preserve">9. 家校溝通與學生資料管理</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教職員須主動與學生家長建立定期、有效的溝通，讓家長了解本校對支援有特殊教育需要學生的政策及措施，並與學生家人緊密合作，以發揮學生在家學習的最大效能。本校應讓家長知悉溝通的機制及聯絡方法，並提供</w:t>
      </w:r>
      <w:r>
        <w:rPr>
          <w:rFonts w:ascii="Microsoft JhengHei" w:cs="Microsoft JhengHei" w:eastAsia="Microsoft JhengHei" w:hAnsi="Microsoft JhengHei"/>
          <w:sz w:val="22"/>
          <w:szCs w:val="22"/>
          <w:shd w:fill="FFF2B8" w:val="clear"/>
        </w:rPr>
        <w:t xml:space="preserve">特殊教育需要統籌主任、班主任及學校社工</w:t>
      </w:r>
      <w:r>
        <w:rPr>
          <w:rFonts w:ascii="Microsoft JhengHei" w:cs="Microsoft JhengHei" w:eastAsia="Microsoft JhengHei" w:hAnsi="Microsoft JhengHei"/>
          <w:sz w:val="22"/>
          <w:szCs w:val="22"/>
        </w:rPr>
        <w:t xml:space="preserve">等的聯絡資料，使家校能夠建立互相合作的基礎。如學生為非華語學生，本校必須積極與其家長溝通，如有需要透過不同途徑安排傳譯及翻譯服務。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應與學生家長共同商議學生在社區學習的優次，以配合學生的特定需要；並應透過與家長及照顧者的互動，收集及分析有關學生訓練需要的資訊，以訂立優先學習範疇的個人學習目標。課程監察及評鑑資料應包括家長和家人的意見調查及學生意見，並以多重檢核提升可靠性。</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收到兒童體能智力測驗中心及學童保健服務評估摘要後，應盡可能在六星期內發出一份「學生支援摘要」給家長，列出主要的支援和調適項目及學生的支援層級。就及早識別和輔導計劃，本校須向有關家長派發通告，讓其知道學生的識別結果及跟進服務。本校宜每年檢視及更新學生的支援計劃，並發給家長一份更新的「學生支援摘要」，讓他們了解本校的支援措施並作出適當的配合；對於接受第二／三層支援的學生，本校須與家長商討學生所需的支援層級及有關支援措施和服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本校須每學年透過「家長意見書」收集家長對本校支援服務的意見和建議，並按自評機制與不同持份者（包括家長）共同檢視「學習支援津貼」的運用情況。</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本校學生支援組須訂定指引和程序，確保適當地存放學生的評估資料；在家長同意下，按需要把相關資料通知有關的學校人員（如</w:t>
      </w:r>
      <w:r>
        <w:rPr>
          <w:rFonts w:ascii="Microsoft JhengHei" w:cs="Microsoft JhengHei" w:eastAsia="Microsoft JhengHei" w:hAnsi="Microsoft JhengHei"/>
          <w:sz w:val="22"/>
          <w:szCs w:val="22"/>
          <w:shd w:fill="FFF2B8" w:val="clear"/>
        </w:rPr>
        <w:t xml:space="preserve">科任老師、學校社工或學生輔導人員</w:t>
      </w:r>
      <w:r>
        <w:rPr>
          <w:rFonts w:ascii="Microsoft JhengHei" w:cs="Microsoft JhengHei" w:eastAsia="Microsoft JhengHei" w:hAnsi="Microsoft JhengHei"/>
          <w:sz w:val="22"/>
          <w:szCs w:val="22"/>
        </w:rPr>
        <w:t xml:space="preserve">），讓其知悉學生的評估結果和建議的跟進安排。此外，本校須建立學生支援記錄冊，記錄校內需要支援的學生的基本資料、學習狀況和支援措施，以便定期檢討。</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9.6　</w:t>
      </w:r>
      <w:r>
        <w:rPr>
          <w:rFonts w:ascii="Microsoft JhengHei" w:cs="Microsoft JhengHei" w:eastAsia="Microsoft JhengHei" w:hAnsi="Microsoft JhengHei"/>
          <w:sz w:val="22"/>
          <w:szCs w:val="22"/>
        </w:rPr>
        <w:t xml:space="preserve">本校處理學生的特殊教育需要資料時，須遵守《個人資料（私隱）條例》。本校須向家長講解保存學生特殊教育需要資料的安排，並須取得家長同意後，方可把學生的相關資料輸入教育局的SEMIS，並按需要更新。此外，有特殊教育需要的學生轉校或向香港考試及評核局申請特別考試安排時，本校須徵求家長書面同意，方可轉交其子女的特殊教育需要資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9.7　</w:t>
      </w:r>
      <w:r>
        <w:rPr>
          <w:rFonts w:ascii="Microsoft JhengHei" w:cs="Microsoft JhengHei" w:eastAsia="Microsoft JhengHei" w:hAnsi="Microsoft JhengHei"/>
          <w:sz w:val="22"/>
          <w:szCs w:val="22"/>
        </w:rPr>
        <w:t xml:space="preserve">就外部機構評估資料的接收，本校知悉以下安排：衞生署及醫管局轄下兒童體能智力測驗中心每學年開始前，在家長同意下，會把有關兒童的評估資料送交教育局，以轉交其入讀的官立／資助／直資小學；社署資助的學前康復服務單位在取得家長同意後，可透過SEMIS傳送兒童發展進度綜合報告至相關小學。</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9.8　</w:t>
      </w:r>
      <w:r>
        <w:rPr>
          <w:rFonts w:ascii="Microsoft JhengHei" w:cs="Microsoft JhengHei" w:eastAsia="Microsoft JhengHei" w:hAnsi="Microsoft JhengHei"/>
          <w:sz w:val="22"/>
          <w:szCs w:val="22"/>
        </w:rPr>
        <w:t xml:space="preserve">本校須按以下時限透過SEMIS向教育局提交指定資料：</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提交內容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核實並提交有特殊教育需要學生（包括LAMK結果及校內成績）及成績稍遜學生（小學適用）的資料，並提交學生的專業評估報告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官立／資助小學及中學</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每年8月31日前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遞交「『全校參與』模式照顧有特殊教育需要的學生－年終檢討表」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直接資助計劃學校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9.9　</w:t>
      </w:r>
      <w:r>
        <w:rPr>
          <w:rFonts w:ascii="Microsoft JhengHei" w:cs="Microsoft JhengHei" w:eastAsia="Microsoft JhengHei" w:hAnsi="Microsoft JhengHei"/>
          <w:sz w:val="22"/>
          <w:szCs w:val="22"/>
        </w:rPr>
        <w:t xml:space="preserve">本校應提醒家長轉交子女特殊教育需要資料的重要性，並鼓勵家長在不同升學階段配合本校的資料轉交安排，涵蓋由學前至小學、小學至中學、中小學間轉校及由中學至專上教育等各階段。本校在不同升學階段轉交有特殊教育需要學生資料，須參閱教育局通告第4/2022號「轉交有特殊教育需要學生的資料」，確保資料以保密形式轉交。當學生轉校或由小學升讀中學時，本校應在取得家長書面同意後，把評估報告及本校曾為學生提供支援和評估調適的紀錄送交新校；並應鼓勵家長在家長同意下，將學生的醫療報告、評估報告、「學生支援摘要」、學習記錄、教學建議及年終檢討表等資料一併轉交。</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9.10　</w:t>
      </w:r>
      <w:r>
        <w:rPr>
          <w:rFonts w:ascii="Microsoft JhengHei" w:cs="Microsoft JhengHei" w:eastAsia="Microsoft JhengHei" w:hAnsi="Microsoft JhengHei"/>
          <w:sz w:val="22"/>
          <w:szCs w:val="22"/>
        </w:rPr>
        <w:t xml:space="preserve">就中學離校生升讀本地院校或機構，本校應使用</w:t>
      </w:r>
      <w:r>
        <w:rPr>
          <w:rFonts w:ascii="Microsoft JhengHei" w:cs="Microsoft JhengHei" w:eastAsia="Microsoft JhengHei" w:hAnsi="Microsoft JhengHei"/>
          <w:sz w:val="22"/>
          <w:szCs w:val="22"/>
          <w:shd w:fill="FFF2B8" w:val="clear"/>
        </w:rPr>
        <w:t xml:space="preserve">指定的家長同意書</w:t>
      </w:r>
      <w:r>
        <w:rPr>
          <w:rFonts w:ascii="Microsoft JhengHei" w:cs="Microsoft JhengHei" w:eastAsia="Microsoft JhengHei" w:hAnsi="Microsoft JhengHei"/>
          <w:sz w:val="22"/>
          <w:szCs w:val="22"/>
        </w:rPr>
        <w:t xml:space="preserve">，徵求家長與學生的同意，以便在中學離校生獲本地院校／機構取錄後，盡快取得學生的入學證明文件，把有關學生的特殊教育需要資料傳送至其將入讀的院校／機構。</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9.11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家長通訊、講座及家長教師會活動</w:t>
      </w:r>
      <w:r>
        <w:rPr>
          <w:rFonts w:ascii="Microsoft JhengHei" w:cs="Microsoft JhengHei" w:eastAsia="Microsoft JhengHei" w:hAnsi="Microsoft JhengHei"/>
          <w:sz w:val="22"/>
          <w:szCs w:val="22"/>
        </w:rPr>
        <w:t xml:space="preserve">等渠道，讓所有家長（包括有特殊教育需要學生的家長及其他學生的家長）了解特別考試安排。</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9.12　</w:t>
      </w:r>
      <w:r>
        <w:rPr>
          <w:rFonts w:ascii="Microsoft JhengHei" w:cs="Microsoft JhengHei" w:eastAsia="Microsoft JhengHei" w:hAnsi="Microsoft JhengHei"/>
          <w:sz w:val="22"/>
          <w:szCs w:val="22"/>
        </w:rPr>
        <w:t xml:space="preserve">本校在資訊安全及個人資料保護方面，須遵守以下規定：（一）凡須儲存於流動資訊處理裝置的個人資料，須作適當的加密保護，以防止資料外洩；不需要儲存的個人資料檔案應盡快刪除。（二）如發現有資料外洩，須盡早通知有關機構或學校，並採取適當的保安措施，例如為電腦安裝防火牆、抗電腦病毒軟件及惡性程式碼偵測及修復軟件，防止網絡入侵。（三）本校須制訂政策，在合理的時段內妥善及安全地按時銷毀學生的個人資料，保存時間不得超過資料被使用目的所需的時間。</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vmm7cwntdinakyfnuw2f">
        <w:r>
          <w:rPr>
            <w:rStyle w:val="Hyperlink"/>
            <w:rFonts w:ascii="Microsoft JhengHei" w:cs="Microsoft JhengHei" w:eastAsia="Microsoft JhengHei" w:hAnsi="Microsoft JhengHei"/>
            <w:sz w:val="18"/>
            <w:szCs w:val="18"/>
          </w:rPr>
          <w:t xml:space="preserve">《《全校參與模式融合教育運作指南》》第 69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1yuf0-mc_h2yixwp33gw">
        <w:r>
          <w:rPr>
            <w:rStyle w:val="Hyperlink"/>
            <w:rFonts w:ascii="Microsoft JhengHei" w:cs="Microsoft JhengHei" w:eastAsia="Microsoft JhengHei" w:hAnsi="Microsoft JhengHei"/>
            <w:sz w:val="18"/>
            <w:szCs w:val="18"/>
          </w:rPr>
          <w:t xml:space="preserve">《學校行政手冊（2025年11月版）》第 91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f1cxvb-v5yqmxs8y3vydy">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6mxcgyf-55mrsvae3plm">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vbthjdgzb6aw10xp4jjac">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15c7cbxtl36oy9o4nuif">
        <w:r>
          <w:rPr>
            <w:rStyle w:val="Hyperlink"/>
            <w:rFonts w:ascii="Microsoft JhengHei" w:cs="Microsoft JhengHei" w:eastAsia="Microsoft JhengHei" w:hAnsi="Microsoft JhengHei"/>
            <w:sz w:val="18"/>
            <w:szCs w:val="18"/>
          </w:rPr>
          <w:t xml:space="preserve">《《全校參與模式融合教育運作指南》》第 64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t8vltj6e2kla36l_cy-0">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7ex23dxze20iu0bznlqn0">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suczysu37_lrj9o7nx25w">
        <w:r>
          <w:rPr>
            <w:rStyle w:val="Hyperlink"/>
            <w:rFonts w:ascii="Microsoft JhengHei" w:cs="Microsoft JhengHei" w:eastAsia="Microsoft JhengHei" w:hAnsi="Microsoft JhengHei"/>
            <w:sz w:val="18"/>
            <w:szCs w:val="18"/>
          </w:rPr>
          <w:t xml:space="preserve">《《全校參與模式融合教育運作指南》》第 68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yfdz_v2dsvxixfwl5b1fj">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racvyar8epsyfeob4aia">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gm5zkgdx3u7pdxrf7tkdp">
        <w:r>
          <w:rPr>
            <w:rStyle w:val="Hyperlink"/>
            <w:rFonts w:ascii="Microsoft JhengHei" w:cs="Microsoft JhengHei" w:eastAsia="Microsoft JhengHei" w:hAnsi="Microsoft JhengHei"/>
            <w:sz w:val="18"/>
            <w:szCs w:val="18"/>
          </w:rPr>
          <w:t xml:space="preserve">《《全校參與模式融合教育運作指南》》第 87 頁</w:t>
        </w:r>
      </w:hyperlink>
    </w:p>
    <w:p>
      <w:pPr>
        <w:spacing w:after="20"/>
        <w:ind w:left="420" w:hanging="420"/>
      </w:pPr>
      <w:r>
        <w:rPr>
          <w:rFonts w:ascii="Microsoft JhengHei" w:cs="Microsoft JhengHei" w:eastAsia="Microsoft JhengHei" w:hAnsi="Microsoft JhengHei"/>
          <w:color w:val="555555"/>
          <w:sz w:val="18"/>
          <w:szCs w:val="18"/>
        </w:rPr>
        <w:t xml:space="preserve">14, 23　</w:t>
      </w:r>
      <w:hyperlink w:history="1" r:id="rIdrqfayhwcmfpgkk7gqu6zm">
        <w:r>
          <w:rPr>
            <w:rStyle w:val="Hyperlink"/>
            <w:rFonts w:ascii="Microsoft JhengHei" w:cs="Microsoft JhengHei" w:eastAsia="Microsoft JhengHei" w:hAnsi="Microsoft JhengHei"/>
            <w:sz w:val="18"/>
            <w:szCs w:val="18"/>
          </w:rPr>
          <w:t xml:space="preserve">《《全校參與模式融合教育運作指南》》第 88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o6p4eclvxeelkcbpfslyq">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vzqqmy2a5afn_tw2qutvq">
        <w:r>
          <w:rPr>
            <w:rStyle w:val="Hyperlink"/>
            <w:rFonts w:ascii="Microsoft JhengHei" w:cs="Microsoft JhengHei" w:eastAsia="Microsoft JhengHei" w:hAnsi="Microsoft JhengHei"/>
            <w:sz w:val="18"/>
            <w:szCs w:val="18"/>
          </w:rPr>
          <w:t xml:space="preserve">《《全校參與模式融合教育運作指南》》第 73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apjwf6mmcbnuegb7jdoxh">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xccvsabi-kqgl_bab42ic">
        <w:r>
          <w:rPr>
            <w:rStyle w:val="Hyperlink"/>
            <w:rFonts w:ascii="Microsoft JhengHei" w:cs="Microsoft JhengHei" w:eastAsia="Microsoft JhengHei" w:hAnsi="Microsoft JhengHei"/>
            <w:sz w:val="18"/>
            <w:szCs w:val="18"/>
          </w:rPr>
          <w:t xml:space="preserve">《《小學教育課程指引》完整版（2024）》第 327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gitr6aun2k9epgrachrym">
        <w:r>
          <w:rPr>
            <w:rStyle w:val="Hyperlink"/>
            <w:rFonts w:ascii="Microsoft JhengHei" w:cs="Microsoft JhengHei" w:eastAsia="Microsoft JhengHei" w:hAnsi="Microsoft JhengHei"/>
            <w:sz w:val="18"/>
            <w:szCs w:val="18"/>
          </w:rPr>
          <w:t xml:space="preserve">《《為有特殊教育需要學生提供校內考試特別安排》(2025)》第 10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eekny7f4zpshdjmqdqtjv">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i2bcqeotf3bnria4xmevz">
        <w:r>
          <w:rPr>
            <w:rStyle w:val="Hyperlink"/>
            <w:rFonts w:ascii="Microsoft JhengHei" w:cs="Microsoft JhengHei" w:eastAsia="Microsoft JhengHei" w:hAnsi="Microsoft JhengHei"/>
            <w:sz w:val="18"/>
            <w:szCs w:val="18"/>
          </w:rPr>
          <w:t xml:space="preserve">《《全校參與模式融合教育運作指南》》第 85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5rzv-fjf8qc71iyoitrwn">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10. 教師專業發展</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以提升教師團隊照顧有特殊教育需要學生之專業能力及營造共融文化為目標，應參照教育局融合教育教師專業發展架構及教育局專業發展架構，有系統地規劃全校教師（包括管理層及統籌課程的教師）之持續專業發展，並照顧不同教師的發展需要。本校應有計劃地安排教師參加以下各類培訓，並以</w:t>
      </w:r>
      <w:r>
        <w:rPr>
          <w:rFonts w:ascii="Microsoft JhengHei" w:cs="Microsoft JhengHei" w:eastAsia="Microsoft JhengHei" w:hAnsi="Microsoft JhengHei"/>
          <w:sz w:val="22"/>
          <w:szCs w:val="22"/>
          <w:shd w:fill="FFF2B8" w:val="clear"/>
        </w:rPr>
        <w:t xml:space="preserve">本校自定表格名</w:t>
      </w:r>
      <w:r>
        <w:rPr>
          <w:rFonts w:ascii="Microsoft JhengHei" w:cs="Microsoft JhengHei" w:eastAsia="Microsoft JhengHei" w:hAnsi="Microsoft JhengHei"/>
          <w:sz w:val="22"/>
          <w:szCs w:val="22"/>
        </w:rPr>
        <w:t xml:space="preserve">記錄校內教師的培訓情況，以便達致培訓目標。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安排方式</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融合教育及照顧特殊教育需要學生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依融合教育教師專業發展架構按程度分級安排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教育局其他特殊教育需要相關課程</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學生支援組成員及有關教師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按校本需要安排出席</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校本共融文化建立活動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全體教職員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可於教師發展日或校務會議內進行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應包括已接受特殊教育培訓的教師。校方應按照校內學生的特殊教育需要，鼓勵</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成員及其他教師（包括管理層及統籌課程的教師）接受相關培訓，從而提升教師團隊的專業能力。</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校務會議或教師發展日</w:t>
      </w:r>
      <w:r>
        <w:rPr>
          <w:rFonts w:ascii="Microsoft JhengHei" w:cs="Microsoft JhengHei" w:eastAsia="Microsoft JhengHei" w:hAnsi="Microsoft JhengHei"/>
          <w:sz w:val="22"/>
          <w:szCs w:val="22"/>
        </w:rPr>
        <w:t xml:space="preserve">，為教師安排有關特別考試安排的培訓，讓教師認識特別考試安排的理念、原則及相關措施，並達成共識。</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本校須安排</w:t>
      </w:r>
      <w:r>
        <w:rPr>
          <w:rFonts w:ascii="Microsoft JhengHei" w:cs="Microsoft JhengHei" w:eastAsia="Microsoft JhengHei" w:hAnsi="Microsoft JhengHei"/>
          <w:sz w:val="22"/>
          <w:szCs w:val="22"/>
          <w:shd w:fill="FFF2B8" w:val="clear"/>
        </w:rPr>
        <w:t xml:space="preserve">有關同工</w:t>
      </w:r>
      <w:r>
        <w:rPr>
          <w:rFonts w:ascii="Microsoft JhengHei" w:cs="Microsoft JhengHei" w:eastAsia="Microsoft JhengHei" w:hAnsi="Microsoft JhengHei"/>
          <w:sz w:val="22"/>
          <w:szCs w:val="22"/>
        </w:rPr>
        <w:t xml:space="preserve">參與教育局定期舉辦的多元化教師專業發展課程，以了解香港資優教育各方面之情況及發展。此外，本校應鼓勵和安排教師（包括教學助理）參加相關課程，以加強教師在照顧非華語學生時的文化和宗教敏感度。</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sizzhqikonxa_p-0kuhb">
        <w:r>
          <w:rPr>
            <w:rStyle w:val="Hyperlink"/>
            <w:rFonts w:ascii="Microsoft JhengHei" w:cs="Microsoft JhengHei" w:eastAsia="Microsoft JhengHei" w:hAnsi="Microsoft JhengHei"/>
            <w:sz w:val="18"/>
            <w:szCs w:val="18"/>
          </w:rPr>
          <w:t xml:space="preserve">《《小學教育課程指引》完整版（2024）》第 109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zsde2qcr0otmgombpzt7">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k7uhtvatcvu7tlihyblhm">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oyofxjd24qfsjxc-edrg4">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oxcoslajafj0fvxdpnfp">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oywzwne7i0txmhuhnwow3">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xumtc5mv7bktf23zdeyl">
        <w:r>
          <w:rPr>
            <w:rStyle w:val="Hyperlink"/>
            <w:rFonts w:ascii="Microsoft JhengHei" w:cs="Microsoft JhengHei" w:eastAsia="Microsoft JhengHei" w:hAnsi="Microsoft JhengHei"/>
            <w:sz w:val="18"/>
            <w:szCs w:val="18"/>
          </w:rPr>
          <w:t xml:space="preserve">《學校行政手冊（2025年11月版）》第 89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smc0xdppl3fgbjddfnsxc">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11. 特殊學校服務</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在規劃課程時，遵循「同一課程架構」原則，以中央課程七個學習宗旨、五種基要學習經歷及課程更新重點為核心，確保所有學生獲得涵蓋各學習領域／學科及重要範疇的知識、技能、價值觀與態度的豐富多元學習經歷。與此同時，本校亦針對學生的特殊教育需要，訂立特定的課程目標及相關學習元素，並進行校本課程調適及適異規劃，務求課程發展能兼顧中央要求與個別學習需要。各科目的學習目標，須依據各學習領域／學科課程指引的目標和學習重點訂定，不得僅以評估資料作為制定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本校致力加強學校領導人員及教師的課程領導能力，並提升其評估素養，從而持續改進學與教效能。課程發展工作由校長統籌領導，並在以下協作架構下推行，確保課程發展真正落實於各層面：</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職級</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課程發展職責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提供課程發展方向，統籌整體課程領導工作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課程發展主任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核實課程方向，協調跨學科規劃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帶領本科課程發展，跟進學習目標落實情況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執行校本課程調適，持續優化學與教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本校以提升學生生活質素為終極目標，重視學生的全人發展，並透過與課程聯繫的生涯規劃教育，協助學生順利過渡至成人生活。</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11.4　</w:t>
      </w:r>
      <w:r>
        <w:rPr>
          <w:rFonts w:ascii="Microsoft JhengHei" w:cs="Microsoft JhengHei" w:eastAsia="Microsoft JhengHei" w:hAnsi="Microsoft JhengHei"/>
          <w:sz w:val="22"/>
          <w:szCs w:val="22"/>
        </w:rPr>
        <w:t xml:space="preserve">本校宿舍部依據《特殊學校策劃和管理宿舍服務實務指引》，訂定宿舍部服務及日常運作的校本政策及相關指引。有關政策涵蓋下列各項範疇：</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自我完善機制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定期檢視宿舍部服務質素，持續改進運作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設施及安全措施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確保宿舍設施符合安全標準，定期檢查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按規定為宿生安排定期健康檢查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護理服務及膳食安排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訂明護理服務程序及宿生膳食安排指引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預防傳染病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制定預防傳染病的校本政策及指引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閉路電視監控及翻看錄影紀錄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制定宿舍閉路電視監控及翻看錄影紀錄的校本政策及機制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11.5　</w:t>
      </w:r>
      <w:r>
        <w:rPr>
          <w:rFonts w:ascii="Microsoft JhengHei" w:cs="Microsoft JhengHei" w:eastAsia="Microsoft JhengHei" w:hAnsi="Microsoft JhengHei"/>
          <w:sz w:val="22"/>
          <w:szCs w:val="22"/>
        </w:rPr>
        <w:t xml:space="preserve">本校在安排學生延長學習年期時，須根據教育局通告第2/2022號「資助特殊學校學生延長學習年期」所訂立的要求及指引，設立恰當的機制，並由</w:t>
      </w:r>
      <w:r>
        <w:rPr>
          <w:rFonts w:ascii="Microsoft JhengHei" w:cs="Microsoft JhengHei" w:eastAsia="Microsoft JhengHei" w:hAnsi="Microsoft JhengHei"/>
          <w:sz w:val="22"/>
          <w:szCs w:val="22"/>
          <w:shd w:fill="FFF2B8" w:val="clear"/>
        </w:rPr>
        <w:t xml:space="preserve">專業人員</w:t>
      </w:r>
      <w:r>
        <w:rPr>
          <w:rFonts w:ascii="Microsoft JhengHei" w:cs="Microsoft JhengHei" w:eastAsia="Microsoft JhengHei" w:hAnsi="Microsoft JhengHei"/>
          <w:sz w:val="22"/>
          <w:szCs w:val="22"/>
        </w:rPr>
        <w:t xml:space="preserve">作出校本的專業決定。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11.6　</w:t>
      </w:r>
      <w:r>
        <w:rPr>
          <w:rFonts w:ascii="Microsoft JhengHei" w:cs="Microsoft JhengHei" w:eastAsia="Microsoft JhengHei" w:hAnsi="Microsoft JhengHei"/>
          <w:sz w:val="22"/>
          <w:szCs w:val="22"/>
        </w:rPr>
        <w:t xml:space="preserve">宿舍部宿生如發生嚴重或危及生命的意外，本校必須立即通知所屬地區的高級學校發展主任，並須於意外發生後3個曆日（包括公眾假期）內向所屬地區的高級學校發展主任提交「資助特殊學校宿舍部宿生嚴重／危及生命的意外報告」。</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ef6alkd34hu7xcscognd">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0ijp2xtxkqnm7tghsrypu">
        <w:r>
          <w:rPr>
            <w:rStyle w:val="Hyperlink"/>
            <w:rFonts w:ascii="Microsoft JhengHei" w:cs="Microsoft JhengHei" w:eastAsia="Microsoft JhengHei" w:hAnsi="Microsoft JhengHei"/>
            <w:sz w:val="18"/>
            <w:szCs w:val="18"/>
          </w:rPr>
          <w:t xml:space="preserve">《《特殊學校課程指引》(2024)》第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jkpmym_3_7fghftfvjnaa">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8lx7bgsx1hvnz27jnbey">
        <w:r>
          <w:rPr>
            <w:rStyle w:val="Hyperlink"/>
            <w:rFonts w:ascii="Microsoft JhengHei" w:cs="Microsoft JhengHei" w:eastAsia="Microsoft JhengHei" w:hAnsi="Microsoft JhengHei"/>
            <w:sz w:val="18"/>
            <w:szCs w:val="18"/>
          </w:rPr>
          <w:t xml:space="preserve">《《特殊學校課程指引》(2024)》第 12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tthze_ubjdfq-jzbxtpkf">
        <w:r>
          <w:rPr>
            <w:rStyle w:val="Hyperlink"/>
            <w:rFonts w:ascii="Microsoft JhengHei" w:cs="Microsoft JhengHei" w:eastAsia="Microsoft JhengHei" w:hAnsi="Microsoft JhengHei"/>
            <w:sz w:val="18"/>
            <w:szCs w:val="18"/>
          </w:rPr>
          <w:t xml:space="preserve">《特殊學校課程指引資源（2024）》第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u03tdgzoeilqv_pk-5ntd">
        <w:r>
          <w:rPr>
            <w:rStyle w:val="Hyperlink"/>
            <w:rFonts w:ascii="Microsoft JhengHei" w:cs="Microsoft JhengHei" w:eastAsia="Microsoft JhengHei" w:hAnsi="Microsoft JhengHei"/>
            <w:sz w:val="18"/>
            <w:szCs w:val="18"/>
          </w:rPr>
          <w:t xml:space="preserve">《特殊學校課程指引資源（2024）》第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y8m4v7u4pe4c3uuh8vngf">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2d9xkl0etsocrzrmeky5u">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914thjg5cszwi0ireszc">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syfbmzi9lpesvrqernpmt">
        <w:r>
          <w:rPr>
            <w:rStyle w:val="Hyperlink"/>
            <w:rFonts w:ascii="Microsoft JhengHei" w:cs="Microsoft JhengHei" w:eastAsia="Microsoft JhengHei" w:hAnsi="Microsoft JhengHei"/>
            <w:sz w:val="18"/>
            <w:szCs w:val="18"/>
          </w:rPr>
          <w:t xml:space="preserve">《學校行政手冊（2025年11月版）》第 60 頁</w:t>
        </w:r>
      </w:hyperlink>
    </w:p>
    <w:p>
      <w:pPr>
        <w:pStyle w:val="Heading1"/>
        <w:pageBreakBefore/>
        <w:spacing w:after="100"/>
      </w:pPr>
      <w:r>
        <w:rPr>
          <w:rFonts w:ascii="Microsoft JhengHei" w:cs="Microsoft JhengHei" w:eastAsia="Microsoft JhengHei" w:hAnsi="Microsoft JhengHei"/>
          <w:b/>
          <w:bCs/>
          <w:sz w:val="28"/>
          <w:szCs w:val="28"/>
        </w:rPr>
        <w:t xml:space="preserve">12. 銜接、轉介與特別群體支援</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就有特殊教育需要學生轉校事宜，須於一個月內，將相關資料（包括醫療報告、評估報告、支援摘要、簡要的學習紀錄及教學建議等）連同已妥為簽署的家長同意書正本，送交學生將轉讀的學校。本校亦應設立機制，在家長同意下將有特殊學習需要學生的資料轉交升讀的中學繼續跟進，確保支援不因學校轉換而中斷。</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在取得家長同意下，本校須於每年</w:t>
      </w:r>
      <w:r>
        <w:rPr>
          <w:rFonts w:ascii="Microsoft JhengHei" w:cs="Microsoft JhengHei" w:eastAsia="Microsoft JhengHei" w:hAnsi="Microsoft JhengHei"/>
          <w:sz w:val="22"/>
          <w:szCs w:val="22"/>
          <w:shd w:fill="FFF2B8" w:val="clear"/>
        </w:rPr>
        <w:t xml:space="preserve">十月下旬或之前</w:t>
      </w:r>
      <w:r>
        <w:rPr>
          <w:rFonts w:ascii="Microsoft JhengHei" w:cs="Microsoft JhengHei" w:eastAsia="Microsoft JhengHei" w:hAnsi="Microsoft JhengHei"/>
          <w:sz w:val="22"/>
          <w:szCs w:val="22"/>
        </w:rPr>
        <w:t xml:space="preserve">，將一年級有特殊教育需要學生的幼小銜接支援安排記錄於教育局SEMIS的「幼小銜接支援概要」，並將副本交予家長，以便家長了解本校的支援安排及作出適當配合。</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在有需要時，本校應為小六有特殊教育需要學生填寫「中一入學前香港學科測驗的特別安排」表格，以便中學為有關學生提供合適的安排。本校就此安排可參閱教育局通告第4/2022號。</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本校在考慮將學生轉介入讀特殊學校時，須依以下程序處理：在取得家長同意後，本校須將學生的申請連同最近期的評估報告及相關資料，寄交教育局特殊教育支援第2組跟進。就有較嚴重或多重殘疾的學生，教育局會根據專業人士的評估和建議，在家長同意下，轉介其入讀資助特殊學校，以便接受加強支援服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如本校發現校內停課並未能減少學生的騷擾行為，或導致學生出現更強烈的行為或情緒反應，本校便應停止校內停課，並在取得家長同意後，轉介有關學生接受進一步輔導服務。</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有效的轉銜規劃應從高小階段開始，延伸至高中階段完結及離校後的生活和適應。本校人員採取跨專業協作模式，在整個中學階段共同為學生制定整全而個人化的轉銜規劃，並在規劃成人生活轉銜的過程中，充分考慮家長、照顧者及其他家庭成員的看法和期望。本校人員應與家長建立夥伴協作關係，協助家長充分了解學生的離校後出路，並共同探索職業、教育及生活範疇的機會，以促進學生福祉。</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本校教師應與學生、家長及相關專責人員商議，共同擬訂生涯規劃教育的整體及個人學習目標。在課程規劃中，本校教師應為學生編排定期體驗各種社區環境（如</w:t>
      </w:r>
      <w:r>
        <w:rPr>
          <w:rFonts w:ascii="Microsoft JhengHei" w:cs="Microsoft JhengHei" w:eastAsia="Microsoft JhengHei" w:hAnsi="Microsoft JhengHei"/>
          <w:sz w:val="22"/>
          <w:szCs w:val="22"/>
          <w:shd w:fill="FFF2B8" w:val="clear"/>
        </w:rPr>
        <w:t xml:space="preserve">商店、公園、交通工具</w:t>
      </w:r>
      <w:r>
        <w:rPr>
          <w:rFonts w:ascii="Microsoft JhengHei" w:cs="Microsoft JhengHei" w:eastAsia="Microsoft JhengHei" w:hAnsi="Microsoft JhengHei"/>
          <w:sz w:val="22"/>
          <w:szCs w:val="22"/>
        </w:rPr>
        <w:t xml:space="preserve">）的機會，以加強其社區適應能力。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本校（如屬特殊學校）應透過開設不同高中選修科目，為學生提供較個人化的課程選擇。本校就嚴重智障學生的離校出路及成人生活準備，應擴闊至以提升生活質素為重點，涵蓋有意義的日間活動、閒暇嗜好、社交生活、居家獨立生活及持續學習等選擇。上述安排應與生涯規劃教育緊密配合，協助學生發展潛能並為離校生活作好準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12.9　</w:t>
      </w:r>
      <w:r>
        <w:rPr>
          <w:rFonts w:ascii="Microsoft JhengHei" w:cs="Microsoft JhengHei" w:eastAsia="Microsoft JhengHei" w:hAnsi="Microsoft JhengHei"/>
          <w:sz w:val="22"/>
          <w:szCs w:val="22"/>
        </w:rPr>
        <w:t xml:space="preserve">本校應以「全校參與」模式推行生涯規劃教育，為有特殊教育需要的中學生設立機制，幫助他們就學習及事業目標作出知情和負責任的選擇。本校管理層及全體教師須認同有特殊教育需要的學生在生涯規劃教育上的需要，並制定具體計劃，包括將生涯／事業發展元素融入校本課程。</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12.10　</w:t>
      </w:r>
      <w:r>
        <w:rPr>
          <w:rFonts w:ascii="Microsoft JhengHei" w:cs="Microsoft JhengHei" w:eastAsia="Microsoft JhengHei" w:hAnsi="Microsoft JhengHei"/>
          <w:sz w:val="22"/>
          <w:szCs w:val="22"/>
        </w:rPr>
        <w:t xml:space="preserve">本校必須聆聽學生的心聲，幫助家長了解學生在情緒及心理上的反應，並提供適切協助，以支援學生適應不同階段的銜接。</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12.11　</w:t>
      </w:r>
      <w:r>
        <w:rPr>
          <w:rFonts w:ascii="Microsoft JhengHei" w:cs="Microsoft JhengHei" w:eastAsia="Microsoft JhengHei" w:hAnsi="Microsoft JhengHei"/>
          <w:sz w:val="22"/>
          <w:szCs w:val="22"/>
        </w:rPr>
        <w:t xml:space="preserve">本校就資優學生（包括特殊群體）的識別與支援安排如下：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支援群體</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識別／支援原則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採納寬廣的「資優」定義，以多元方法識別學生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透過三層架構推行模式推行資優教育課程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以「強項為本」為原則，優先關注其資優特質，不宜只關注學習障礙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制定情意及學習需要的支援策略，兼顧資優特質及學習困難</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潛能未展資優學生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識別其未發揮潛能並提供適切支援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制定情意及學習需要的支援策略，協助其展現潛能</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12.12　</w:t>
      </w:r>
      <w:r>
        <w:rPr>
          <w:rFonts w:ascii="Microsoft JhengHei" w:cs="Microsoft JhengHei" w:eastAsia="Microsoft JhengHei" w:hAnsi="Microsoft JhengHei"/>
          <w:sz w:val="22"/>
          <w:szCs w:val="22"/>
        </w:rPr>
        <w:t xml:space="preserve">本校因應非華語學生的學習進程，應參考「中國語文課程第二語言學習架構」及教育局提供的學與教資源，發展校本中文科課程並調適及發展教材，以切合非華語學生的學習需要。</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j2lyvbwlzsno5_k-fr5d">
        <w:r>
          <w:rPr>
            <w:rStyle w:val="Hyperlink"/>
            <w:rFonts w:ascii="Microsoft JhengHei" w:cs="Microsoft JhengHei" w:eastAsia="Microsoft JhengHei" w:hAnsi="Microsoft JhengHei"/>
            <w:sz w:val="18"/>
            <w:szCs w:val="18"/>
          </w:rPr>
          <w:t xml:space="preserve">《《全校參與模式融合教育運作指南》》第 82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ja92p4uc8sopoltapfea">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39jdoo8fqh1wr3ipi64a">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wf3ug4pgwhnvleol1qode">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7duuw4ug5k-ovm9h8sdb">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dgtnmkfldv-8rqst7p71x">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7, 17　</w:t>
      </w:r>
      <w:hyperlink w:history="1" r:id="rIdkwplqyicwy-tv-sxhl9n1">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dhxs0cfljopgs96gltuqf">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5wbaldhyrjygfsi4gt3ul">
        <w:r>
          <w:rPr>
            <w:rStyle w:val="Hyperlink"/>
            <w:rFonts w:ascii="Microsoft JhengHei" w:cs="Microsoft JhengHei" w:eastAsia="Microsoft JhengHei" w:hAnsi="Microsoft JhengHei"/>
            <w:sz w:val="18"/>
            <w:szCs w:val="18"/>
          </w:rPr>
          <w:t xml:space="preserve">《《特殊學校課程指引》(2024)》第 106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pkggbcuzsaeg2ysbahwgf">
        <w:r>
          <w:rPr>
            <w:rStyle w:val="Hyperlink"/>
            <w:rFonts w:ascii="Microsoft JhengHei" w:cs="Microsoft JhengHei" w:eastAsia="Microsoft JhengHei" w:hAnsi="Microsoft JhengHei"/>
            <w:sz w:val="18"/>
            <w:szCs w:val="18"/>
          </w:rPr>
          <w:t xml:space="preserve">《《特殊學校課程指引》(2024)》第 107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it-b1tpze5bi6pyvz47jh">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gxwv7qikgqajormxqkjg7">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h0fiv3qkg2uitbkwgaoyv">
        <w:r>
          <w:rPr>
            <w:rStyle w:val="Hyperlink"/>
            <w:rFonts w:ascii="Microsoft JhengHei" w:cs="Microsoft JhengHei" w:eastAsia="Microsoft JhengHei" w:hAnsi="Microsoft JhengHei"/>
            <w:sz w:val="18"/>
            <w:szCs w:val="18"/>
          </w:rPr>
          <w:t xml:space="preserve">《特殊學校課程指引資源（2024）》第 30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_oyxkm5pizyvwgf2zx6kt">
        <w:r>
          <w:rPr>
            <w:rStyle w:val="Hyperlink"/>
            <w:rFonts w:ascii="Microsoft JhengHei" w:cs="Microsoft JhengHei" w:eastAsia="Microsoft JhengHei" w:hAnsi="Microsoft JhengHei"/>
            <w:sz w:val="18"/>
            <w:szCs w:val="18"/>
          </w:rPr>
          <w:t xml:space="preserve">《《特殊學校課程指引》(2024)》第 52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cevybrox0jwix0n54iiuq">
        <w:r>
          <w:rPr>
            <w:rStyle w:val="Hyperlink"/>
            <w:rFonts w:ascii="Microsoft JhengHei" w:cs="Microsoft JhengHei" w:eastAsia="Microsoft JhengHei" w:hAnsi="Microsoft JhengHei"/>
            <w:sz w:val="18"/>
            <w:szCs w:val="18"/>
          </w:rPr>
          <w:t xml:space="preserve">《《全校參與模式融合教育運作指南》》第 84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dqnamwierdd9o0dag22e5">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v_ehgpq5xrjjulk7zxfmy">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d3h1knmkirvfq2nyqpf1u">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oa2mqtwxgymtafzit-zap">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本校特殊教育需要政策（範本草擬本）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jjp2m8n8sog_g2lz-ci1" Type="http://schemas.openxmlformats.org/officeDocument/2006/relationships/hyperlink" Target="https://sense.edb.gov.hk/uploads/page/integrated_education/landing/ie_guide_ch.pdf#page=8" TargetMode="External"/><Relationship Id="rIdtsgl5zy42ggzhxv82qay3" Type="http://schemas.openxmlformats.org/officeDocument/2006/relationships/hyperlink" Target="https://sense.edb.gov.hk/uploads/page/integrated_education/landing/ie_guide_ch.pdf#page=6" TargetMode="External"/><Relationship Id="rId6zbu_sjniosui4g8abs3c" Type="http://schemas.openxmlformats.org/officeDocument/2006/relationships/hyperlink" Target="https://www.edb.gov.hk/attachment/tc/curriculum-development/major-level-of-edu/primary/curriculum-documents/Primary_Education_Curriculum_Guide/PECG%202024_full.pdf#page=134" TargetMode="External"/><Relationship Id="rIdjugmosrlr0mnr9gtjc2ai" Type="http://schemas.openxmlformats.org/officeDocument/2006/relationships/hyperlink" Target="https://www.edb.gov.hk/attachment/tc/curriculum-development/major-level-of-edu/primary/curriculum-documents/Primary_Education_Curriculum_Guide/PECG%202024_full.pdf#page=133" TargetMode="External"/><Relationship Id="rIdpgsunu4v3s8sxssm2st1u" Type="http://schemas.openxmlformats.org/officeDocument/2006/relationships/hyperlink" Target="https://www.edb.gov.hk/attachment/tc/curriculum-development/curriculum-area/special-educational-needs/curriculum_guide_for_special_schools/CGSS%20(2024)_Full%20version_c.pdf#page=11" TargetMode="External"/><Relationship Id="rIdlej3htmwvcth3uj-v-tjh" Type="http://schemas.openxmlformats.org/officeDocument/2006/relationships/hyperlink" Target="https://www.edb.gov.hk/attachment/tc/curriculum-development/curriculum-area/special-educational-needs/curriculum_guide_for_special_schools/CGSS%20(2024)_Full%20version_c.pdf#page=110" TargetMode="External"/><Relationship Id="rIdrl8ohncipjicyibq99o0s" Type="http://schemas.openxmlformats.org/officeDocument/2006/relationships/hyperlink" Target="https://www.edb.gov.hk/attachment/tc/sch-admin/regulations/sch-admin-guide/SAG_C_markup.pdf#page=51" TargetMode="External"/><Relationship Id="rIdr3h-rjwm1vtpb8n_gtara" Type="http://schemas.openxmlformats.org/officeDocument/2006/relationships/hyperlink" Target="https://sense.edb.gov.hk/uploads/page/integrated_education/landing/ie_guide_ch.pdf#page=13" TargetMode="External"/><Relationship Id="rIdvylx9-oyr5loed-7zxzo4" Type="http://schemas.openxmlformats.org/officeDocument/2006/relationships/hyperlink" Target="https://sense.edb.gov.hk/uploads/page/integrated_education/landing/ie_guide_ch.pdf#page=12" TargetMode="External"/><Relationship Id="rIdtn3buuayev3r5ltwpphb3" Type="http://schemas.openxmlformats.org/officeDocument/2006/relationships/hyperlink" Target="https://www.edb.gov.hk/attachment/tc/curriculum-development/major-level-of-edu/primary/curriculum-documents/Primary_Education_Curriculum_Guide/PECG%202024_full.pdf#page=137" TargetMode="External"/><Relationship Id="rId8zyzk5z7h5phcj3etylhx" Type="http://schemas.openxmlformats.org/officeDocument/2006/relationships/hyperlink" Target="https://www.edb.gov.hk/attachment/tc/curriculum-development/major-level-of-edu/primary/curriculum-documents/Primary_Education_Curriculum_Guide/PECG%202024_full.pdf#page=129" TargetMode="External"/><Relationship Id="rIdljczbzmk54jybt3xunc_b" Type="http://schemas.openxmlformats.org/officeDocument/2006/relationships/hyperlink" Target="https://sense.edb.gov.hk/uploads/page/integrated_education/landing/ie_guide_ch.pdf#page=10" TargetMode="External"/><Relationship Id="rIdh2m0qgwmrpnkrtkmn837e" Type="http://schemas.openxmlformats.org/officeDocument/2006/relationships/hyperlink" Target="https://www.edb.gov.hk/attachment/tc/curriculum-development/major-level-of-edu/primary/curriculum-documents/Primary_Education_Curriculum_Guide/PECG%202024_full.pdf#page=130" TargetMode="External"/><Relationship Id="rIdgqsdp0zl4jzxasl2aipet" Type="http://schemas.openxmlformats.org/officeDocument/2006/relationships/hyperlink" Target="https://www.edb.gov.hk/attachment/tc/curriculum-development/curriculum-area/special-educational-needs/curriculum_guide_for_special_schools/CGSS%20(2024)_Full%20version_c.pdf#page=9" TargetMode="External"/><Relationship Id="rIdseqn6tkangmtdaxvoxszp" Type="http://schemas.openxmlformats.org/officeDocument/2006/relationships/hyperlink" Target="https://www.edb.gov.hk/attachment/tc/curriculum-development/major-level-of-edu/primary/curriculum-documents/Primary_Education_Curriculum_Guide/PECG%202024_full.pdf#page=136" TargetMode="External"/><Relationship Id="rIdejx4eza6qgvkvjgu1a5bf" Type="http://schemas.openxmlformats.org/officeDocument/2006/relationships/hyperlink" Target="https://www.edb.gov.hk/attachment/tc/curriculum-development/curriculum-area/special-educational-needs/curriculum_guide_for_special_schools/CGSS%20(2024)_Full%20version_c.pdf#page=103" TargetMode="External"/><Relationship Id="rIdcuvu3yb80vd_i1sc23wgu" Type="http://schemas.openxmlformats.org/officeDocument/2006/relationships/hyperlink" Target="https://www.edb.gov.hk/attachment/tc/curriculum-development/curriculum-area/special-educational-needs/curriculum_guide_for_special_schools/CGSS%20(2024)_Full%20version_c.pdf#page=102" TargetMode="External"/><Relationship Id="rIdbw_lena1laq7jo2r09nk-" Type="http://schemas.openxmlformats.org/officeDocument/2006/relationships/hyperlink" Target="https://www.edb.gov.hk/attachment/tc/curriculum-development/curriculum-area/special-educational-needs/curriculum_guide_for_special_schools/CGSS%20(2024)_Full%20version_c.pdf#page=96" TargetMode="External"/><Relationship Id="rIdjxcgslakvsn8-hmqywx8a" Type="http://schemas.openxmlformats.org/officeDocument/2006/relationships/hyperlink" Target="https://www.edb.gov.hk/attachment/tc/curriculum-development/curriculum-area/special-educational-needs/curriculum_guide_for_special_schools/CGSS%20(2024)_Full%20version_c.pdf#page=100" TargetMode="External"/><Relationship Id="rIdazzqf9sibdqweevbgjz4e" Type="http://schemas.openxmlformats.org/officeDocument/2006/relationships/hyperlink" Target="https://www.edb.gov.hk/attachment/tc/sch-admin/regulations/sch-admin-guide/SAG_C_markup.pdf#page=88" TargetMode="External"/><Relationship Id="rIdjf-ryl6iphesbuzbrkyhz" Type="http://schemas.openxmlformats.org/officeDocument/2006/relationships/hyperlink" Target="https://www.edb.gov.hk/attachment/tc/sch-admin/regulations/sch-admin-guide/SAG_C_markup.pdf#page=103" TargetMode="External"/><Relationship Id="rIdzhwtaykzwwg0ehtnn-2xf" Type="http://schemas.openxmlformats.org/officeDocument/2006/relationships/hyperlink" Target="https://sense.edb.gov.hk/uploads/page/integrated_education/landing/ie_guide_ch.pdf#page=78" TargetMode="External"/><Relationship Id="rIdqkt7isppqthhiafvmbn8i" Type="http://schemas.openxmlformats.org/officeDocument/2006/relationships/hyperlink" Target="https://sense.edb.gov.hk/uploads/page/integrated_education/landing/ie_guide_ch.pdf#page=70" TargetMode="External"/><Relationship Id="rIdemsk60xigfpgagaa07udi" Type="http://schemas.openxmlformats.org/officeDocument/2006/relationships/hyperlink" Target="https://sense.edb.gov.hk/uploads/page/integrated_education/landing/ie_guide_ch.pdf#page=59" TargetMode="External"/><Relationship Id="rIdozoyvrcy8rytk_od0azqs" Type="http://schemas.openxmlformats.org/officeDocument/2006/relationships/hyperlink" Target="https://sense.edb.gov.hk/uploads/page/integrated_education/landing/ie_guide_ch.pdf#page=75" TargetMode="External"/><Relationship Id="rIdb_a5-phi8jp5etuax-j_y" Type="http://schemas.openxmlformats.org/officeDocument/2006/relationships/hyperlink" Target="https://sense.edb.gov.hk/uploads/page/integrated_education/landing/ie_guide_ch.pdf#page=79" TargetMode="External"/><Relationship Id="rIdt_llwb4xyc87ghoxwkeob" Type="http://schemas.openxmlformats.org/officeDocument/2006/relationships/hyperlink" Target="https://www.edb.gov.hk/attachment/tc/curriculum-development/curriculum-area/special-educational-needs/curriculum_guide_for_special_schools/CGSS%20(2024)_Full%20version_c.pdf#page=48" TargetMode="External"/><Relationship Id="rId2c0pliv2en-az5rlkfvei" Type="http://schemas.openxmlformats.org/officeDocument/2006/relationships/hyperlink" Target="https://www.edb.gov.hk/attachment/tc/curriculum-development/major-level-of-edu/primary/curriculum-documents/Primary_Education_Curriculum_Guide/PECG%202024_full.pdf#page=289" TargetMode="External"/><Relationship Id="rId1leer0c_knqrcpih_9erv" Type="http://schemas.openxmlformats.org/officeDocument/2006/relationships/hyperlink" Target="https://www.edb.gov.hk/attachment/tc/curriculum-development/major-level-of-edu/primary/curriculum-documents/Primary_Education_Curriculum_Guide/PECG%202024_full.pdf#page=61" TargetMode="External"/><Relationship Id="rIdp6j4d-fe6gvgomhtbtdlq" Type="http://schemas.openxmlformats.org/officeDocument/2006/relationships/hyperlink" Target="https://sense.edb.gov.hk/uploads/page/integrated_education/landing/ie_guide_ch.pdf#page=6" TargetMode="External"/><Relationship Id="rIdekbjvl7szyce6aoqsjww-" Type="http://schemas.openxmlformats.org/officeDocument/2006/relationships/hyperlink" Target="https://sense.edb.gov.hk/uploads/page/integrated_education/landing/ie_guide_ch.pdf#page=14" TargetMode="External"/><Relationship Id="rIde0ipofmbhhanbghjmudp1" Type="http://schemas.openxmlformats.org/officeDocument/2006/relationships/hyperlink" Target="https://www.edb.gov.hk/attachment/tc/curriculum-development/major-level-of-edu/primary/curriculum-documents/Primary_Education_Curriculum_Guide/PECG%202024_full.pdf#page=137" TargetMode="External"/><Relationship Id="rIdvhm6p6xfd-m0kwgyu770u" Type="http://schemas.openxmlformats.org/officeDocument/2006/relationships/hyperlink" Target="https://www.edb.gov.hk/attachment/tc/curriculum-development/major-level-of-edu/primary/curriculum-documents/Primary_Education_Curriculum_Guide/PECG%202024_full.pdf#page=128" TargetMode="External"/><Relationship Id="rIdmrrjt4tnspk9wttiqgvbs" Type="http://schemas.openxmlformats.org/officeDocument/2006/relationships/hyperlink" Target="https://www.edb.gov.hk/attachment/tc/curriculum-development/major-level-of-edu/primary/curriculum-documents/Primary_Education_Curriculum_Guide/PECG%202024_full.pdf#page=34" TargetMode="External"/><Relationship Id="rIdjupywx1t0zt4eiwzh-nq8" Type="http://schemas.openxmlformats.org/officeDocument/2006/relationships/hyperlink" Target="https://sense.edb.gov.hk/uploads/page/integrated_education/landing/ie_guide_ch.pdf#page=76" TargetMode="External"/><Relationship Id="rIdryf_v0convltzzx4culsy" Type="http://schemas.openxmlformats.org/officeDocument/2006/relationships/hyperlink" Target="https://sense.edb.gov.hk/uploads/page/integrated_education/landing/ie_guide_ch.pdf#page=48" TargetMode="External"/><Relationship Id="rIdeu-fqwe2gtgvqvnnh5_uq" Type="http://schemas.openxmlformats.org/officeDocument/2006/relationships/hyperlink" Target="https://sense.edb.gov.hk/uploads/page/integrated_education/landing/ie_guide_ch.pdf#page=15" TargetMode="External"/><Relationship Id="rIdl76rnkuztsoenlryzvjmy" Type="http://schemas.openxmlformats.org/officeDocument/2006/relationships/hyperlink" Target="https://sense.edb.gov.hk/uploads/page/integrated_education/landing/ie_guide_ch.pdf#page=21" TargetMode="External"/><Relationship Id="rIdq_bxkyp_g0wgapipy2pjh" Type="http://schemas.openxmlformats.org/officeDocument/2006/relationships/hyperlink" Target="https://sense.edb.gov.hk/uploads/page/integrated_education/landing/ie_guide_ch.pdf#page=36" TargetMode="External"/><Relationship Id="rIdodacvxqhuckcxsjgcetzh" Type="http://schemas.openxmlformats.org/officeDocument/2006/relationships/hyperlink" Target="https://sense.edb.gov.hk/uploads/page/integrated_education/landing/ie_guide_ch.pdf#page=22" TargetMode="External"/><Relationship Id="rId43coehhido07npf9ygnh8" Type="http://schemas.openxmlformats.org/officeDocument/2006/relationships/hyperlink" Target="https://sense.edb.gov.hk/uploads/page/integrated_education/landing/ie_guide_ch.pdf#page=78" TargetMode="External"/><Relationship Id="rIdovuirvpcigtqmahdlca13" Type="http://schemas.openxmlformats.org/officeDocument/2006/relationships/hyperlink" Target="https://www.edb.gov.hk/attachment/tc/sch-admin/regulations/sch-admin-guide/SAG_C_markup.pdf#page=88" TargetMode="External"/><Relationship Id="rIdgvij--snoeptfubjtzbna" Type="http://schemas.openxmlformats.org/officeDocument/2006/relationships/hyperlink" Target="https://www.edb.gov.hk/attachment/tc/sch-admin/regulations/sch-admin-guide/SAG_C_markup.pdf#page=64" TargetMode="External"/><Relationship Id="rIdhw4zx5yuxhcbjvok_qq1j" Type="http://schemas.openxmlformats.org/officeDocument/2006/relationships/hyperlink" Target="https://www.edb.gov.hk/attachment/tc/curriculum-development/curriculum-area/special-educational-needs/curriculum_guide_for_special_schools/CGSS%20(2024)_Full%20version_c.pdf#page=38" TargetMode="External"/><Relationship Id="rId5st4-pheelcoh9z0-7xaa" Type="http://schemas.openxmlformats.org/officeDocument/2006/relationships/hyperlink" Target="https://www.edb.gov.hk/attachment/tc/curriculum-development/curriculum-area/special-educational-needs/curriculum_guide_for_special_schools/CGSS%20(2024)_Full%20version_c.pdf#page=39" TargetMode="External"/><Relationship Id="rIdcke4-kjfrn7smzcuekkcj" Type="http://schemas.openxmlformats.org/officeDocument/2006/relationships/hyperlink" Target="https://www.edb.gov.hk/attachment/tc/curriculum-development/curriculum-area/special-educational-needs/curriculum_guide_for_special_schools/CGSS%20(2024)_Full%20version_c.pdf#page=10" TargetMode="External"/><Relationship Id="rId0hvsrg--z7o7htwfn_j2x" Type="http://schemas.openxmlformats.org/officeDocument/2006/relationships/hyperlink" Target="https://www.edb.gov.hk/attachment/tc/curriculum-development/curriculum-area/special-educational-needs/curriculum_guide_for_special_schools/CGSS%20(2024)_Full%20version_c.pdf#page=31" TargetMode="External"/><Relationship Id="rIdpgocqxktv5djkxongk_xp" Type="http://schemas.openxmlformats.org/officeDocument/2006/relationships/hyperlink" Target="https://www.edb.gov.hk/attachment/tc/curriculum-development/curriculum-area/special-educational-needs/curriculum_guide_for_special_schools/CGSS%20(2024)_Full%20version_c.pdf#page=49" TargetMode="External"/><Relationship Id="rIdqzf06gjg0lnpqdfhveh4u" Type="http://schemas.openxmlformats.org/officeDocument/2006/relationships/hyperlink" Target="https://www.edb.gov.hk/attachment/tc/curriculum-development/curriculum-area/special-educational-needs/curriculum_guide_for_special_schools/CGSS%20(2024)_Full%20version_c.pdf#page=36" TargetMode="External"/><Relationship Id="rIdlxqr29iyvjlbvrhpf5gbl" Type="http://schemas.openxmlformats.org/officeDocument/2006/relationships/hyperlink" Target="https://www.edb.gov.hk/attachment/tc/curriculum-development/curriculum-area/special-educational-needs/curriculum_guide_for_special_schools/CGSS%20(2024)_Full%20version_c.pdf#page=51" TargetMode="External"/><Relationship Id="rId6jmkwis8lv95v3ieexich" Type="http://schemas.openxmlformats.org/officeDocument/2006/relationships/hyperlink" Target="https://www.edb.gov.hk/attachment/tc/curriculum-development/curriculum-area/special-educational-needs/curriculum_guide_for_special_schools/CGSS%20(2024)_Full%20version_c.pdf#page=11" TargetMode="External"/><Relationship Id="rIdw_oapabtfxp3jzmubdn6j" Type="http://schemas.openxmlformats.org/officeDocument/2006/relationships/hyperlink" Target="https://www.edb.gov.hk/attachment/tc/curriculum-development/curriculum-area/special-educational-needs/curriculum_guide_for_special_schools/CGSS%20(2024)_Full%20version_c.pdf#page=26" TargetMode="External"/><Relationship Id="rIdcur7ccht-k77nitytegib" Type="http://schemas.openxmlformats.org/officeDocument/2006/relationships/hyperlink" Target="https://www.edb.gov.hk/attachment/tc/curriculum-development/curriculum-area/special-educational-needs/curriculum_guide_for_special_schools/CGSS%20(2024)_Full%20version_c.pdf#page=15" TargetMode="External"/><Relationship Id="rIdernpuf_k8qaufouqb7o7p" Type="http://schemas.openxmlformats.org/officeDocument/2006/relationships/hyperlink" Target="https://www.edb.gov.hk/attachment/tc/curriculum-development/major-level-of-edu/primary/curriculum-documents/Primary_Education_Curriculum_Guide/PECG%202024_full.pdf#page=135" TargetMode="External"/><Relationship Id="rId9-rsxxhyhuocjpbgogvgg" Type="http://schemas.openxmlformats.org/officeDocument/2006/relationships/hyperlink" Target="https://www.edb.gov.hk/attachment/tc/curriculum-development/major-level-of-edu/primary/curriculum-documents/Primary_Education_Curriculum_Guide/PECG%202024_full.pdf#page=33" TargetMode="External"/><Relationship Id="rIdooqg7mzg-jc_cy-xxjzfm" Type="http://schemas.openxmlformats.org/officeDocument/2006/relationships/hyperlink" Target="https://www.edb.gov.hk/attachment/tc/curriculum-development/major-level-of-edu/primary/curriculum-documents/Primary_Education_Curriculum_Guide/PECG%202024_full.pdf#page=129" TargetMode="External"/><Relationship Id="rIdhdgrandcy-5f4ywhryj2p" Type="http://schemas.openxmlformats.org/officeDocument/2006/relationships/hyperlink" Target="https://www.edb.gov.hk/attachment/tc/curriculum-development/curriculum-area/special-educational-needs/curriculum_guide_for_special_schools/CGSS%20(2024)_Full%20version_c.pdf#page=30" TargetMode="External"/><Relationship Id="rIdxx8gectfw1r3jv7f3kvd-" Type="http://schemas.openxmlformats.org/officeDocument/2006/relationships/hyperlink" Target="https://www.edb.gov.hk/attachment/tc/curriculum-development/major-level-of-edu/primary/curriculum-documents/Primary_Education_Curriculum_Guide/PECG%202024_full.pdf#page=20" TargetMode="External"/><Relationship Id="rId0xnb1hx30x2bps9qdodym" Type="http://schemas.openxmlformats.org/officeDocument/2006/relationships/hyperlink" Target="https://www.edb.gov.hk/attachment/tc/curriculum-development/major-level-of-edu/primary/curriculum-documents/Primary_Education_Curriculum_Guide/PECG%202024_full.pdf#page=72" TargetMode="External"/><Relationship Id="rIdnhpl3nllrxlkdyoll-aj1" Type="http://schemas.openxmlformats.org/officeDocument/2006/relationships/hyperlink" Target="https://www.edb.gov.hk/attachment/tc/curriculum-development/major-level-of-edu/primary/curriculum-documents/Primary_Education_Curriculum_Guide/PECG%202024_full.pdf#page=127" TargetMode="External"/><Relationship Id="rId782x7sdcx_67bmp-4xw-u" Type="http://schemas.openxmlformats.org/officeDocument/2006/relationships/hyperlink" Target="https://www.edb.gov.hk/attachment/tc/curriculum-development/major-level-of-edu/primary/curriculum-documents/Primary_Education_Curriculum_Guide/PECG%202024_full.pdf#page=50" TargetMode="External"/><Relationship Id="rIdf4dfnkuevslxdyj5czpyo" Type="http://schemas.openxmlformats.org/officeDocument/2006/relationships/hyperlink" Target="https://www.edb.gov.hk/attachment/tc/curriculum-development/major-level-of-edu/primary/curriculum-documents/Primary_Education_Curriculum_Guide/PECG%202024_full.pdf#page=49" TargetMode="External"/><Relationship Id="rIdtoans9fpgf0jaau-1e8mw" Type="http://schemas.openxmlformats.org/officeDocument/2006/relationships/hyperlink" Target="https://www.edb.gov.hk/attachment/tc/curriculum-development/major-level-of-edu/primary/curriculum-documents/Primary_Education_Curriculum_Guide/PECG%202024_full.pdf#page=139" TargetMode="External"/><Relationship Id="rId2ygbj8ph_r5prks4dzjrr" Type="http://schemas.openxmlformats.org/officeDocument/2006/relationships/hyperlink" Target="https://www.edb.gov.hk/attachment/tc/curriculum-development/curriculum-area/special-educational-needs/curriculum_guide_for_special_schools/CGSS%20(2024)_Full%20version_c.pdf#page=22" TargetMode="External"/><Relationship Id="rIdi-pxau5qyxqa6dd4de0sp" Type="http://schemas.openxmlformats.org/officeDocument/2006/relationships/hyperlink" Target="https://www.edb.gov.hk/attachment/tc/curriculum-development/curriculum-area/special-educational-needs/curriculum_guide_for_special_schools/CGSS%20(2024)_Full%20version_c.pdf#page=23" TargetMode="External"/><Relationship Id="rIdxqnzurrkeft-v_36sfjtk" Type="http://schemas.openxmlformats.org/officeDocument/2006/relationships/hyperlink" Target="https://www.edb.gov.hk/attachment/tc/curriculum-development/curriculum-area/special-educational-needs/curriculum_guide_for_special_schools/CGSS%20(2024)_Full%20version_c.pdf#page=32" TargetMode="External"/><Relationship Id="rIdml0pjrj6rv_0sefgglfql" Type="http://schemas.openxmlformats.org/officeDocument/2006/relationships/hyperlink" Target="https://www.edb.gov.hk/attachment/tc/curriculum-development/curriculum-area/special-educational-needs/curriculum_guide_for_special_schools/CGSS%20(2024)_Full%20version_c.pdf#page=40" TargetMode="External"/><Relationship Id="rIda49bacbjli6sd6ugvg0vv" Type="http://schemas.openxmlformats.org/officeDocument/2006/relationships/hyperlink" Target="https://www.edb.gov.hk/attachment/tc/curriculum-development/curriculum-area/special-educational-needs/curriculum_guide_for_special_schools/CGSS%20(2024)_Full%20version_c.pdf#page=62" TargetMode="External"/><Relationship Id="rId7ltwcrmommijazza9x75f" Type="http://schemas.openxmlformats.org/officeDocument/2006/relationships/hyperlink" Target="https://www.edb.gov.hk/attachment/tc/curriculum-development/curriculum-area/special-educational-needs/curriculum_guide_for_special_schools/CGSS%20(2024)_Full%20version_c.pdf#page=60" TargetMode="External"/><Relationship Id="rId-9q_9rahyzfhj-lsidi6c" Type="http://schemas.openxmlformats.org/officeDocument/2006/relationships/hyperlink" Target="https://www.edb.gov.hk/attachment/tc/curriculum-development/curriculum-area/special-educational-needs/curriculum_guide_for_special_schools/CGSS%20(2024)_Full%20version_c.pdf#page=78" TargetMode="External"/><Relationship Id="rIdf-g-eki1dvcvgyc_mc71i" Type="http://schemas.openxmlformats.org/officeDocument/2006/relationships/hyperlink" Target="https://www.edb.gov.hk/attachment/tc/curriculum-development/curriculum-area/special-educational-needs/curriculum_guide_for_special_schools/CGSS%20(2024)_Full%20version_c.pdf#page=41" TargetMode="External"/><Relationship Id="rIdu-_9s1dtdnmyrzzexf4-j" Type="http://schemas.openxmlformats.org/officeDocument/2006/relationships/hyperlink" Target="https://sense.edb.gov.hk/uploads/page/integrated_education/landing/ie_guide_ch.pdf#page=19" TargetMode="External"/><Relationship Id="rIdvy9ecxojffqlp-ulxt_zc" Type="http://schemas.openxmlformats.org/officeDocument/2006/relationships/hyperlink" Target="https://www.edb.gov.hk/attachment/tc/curriculum-development/major-level-of-edu/primary/curriculum-documents/Primary_Education_Curriculum_Guide/PECG%202024_full.pdf#page=138" TargetMode="External"/><Relationship Id="rIdlahmnfo40pmfif-jpvjs4" Type="http://schemas.openxmlformats.org/officeDocument/2006/relationships/hyperlink" Target="https://sense.edb.gov.hk/uploads/page/integrated_education/landing/ie_guide_ch.pdf#page=20" TargetMode="External"/><Relationship Id="rIdtk1jwufktiaegyygjx2kk" Type="http://schemas.openxmlformats.org/officeDocument/2006/relationships/hyperlink" Target="https://sense.edb.gov.hk/uploads/page/integrated_education/landing/ie_guide_ch.pdf#page=18" TargetMode="External"/><Relationship Id="rId3kqv4uqasszzdv0_-gcv6" Type="http://schemas.openxmlformats.org/officeDocument/2006/relationships/hyperlink" Target="https://www.edb.gov.hk/attachment/tc/curriculum-development/major-level-of-edu/primary/curriculum-documents/Primary_Education_Curriculum_Guide/PECG%202024_full.pdf#page=217" TargetMode="External"/><Relationship Id="rIddppagz_ha3bk1b5ug1yai" Type="http://schemas.openxmlformats.org/officeDocument/2006/relationships/hyperlink" Target="https://www.edb.gov.hk/attachment/tc/curriculum-development/major-level-of-edu/primary/curriculum-documents/Primary_Education_Curriculum_Guide/PECG%202024_full.pdf#page=207" TargetMode="External"/><Relationship Id="rIdoxqdgbsjre9zgerbib9vg" Type="http://schemas.openxmlformats.org/officeDocument/2006/relationships/hyperlink" Target="https://www.edb.gov.hk/attachment/tc/curriculum-development/major-level-of-edu/primary/curriculum-documents/Primary_Education_Curriculum_Guide/PECG%202024_full.pdf#page=222" TargetMode="External"/><Relationship Id="rIdznuwkuc6v1668zc0pwl4d" Type="http://schemas.openxmlformats.org/officeDocument/2006/relationships/hyperlink" Target="https://www.edb.gov.hk/attachment/tc/curriculum-development/major-level-of-edu/primary/curriculum-documents/Primary_Education_Curriculum_Guide/PECG%202024_full.pdf#page=223" TargetMode="External"/><Relationship Id="rId5he1o-yz-kq24sou9uwxk" Type="http://schemas.openxmlformats.org/officeDocument/2006/relationships/hyperlink" Target="https://www.edb.gov.hk/attachment/tc/curriculum-development/major-level-of-edu/primary/curriculum-documents/Primary_Education_Curriculum_Guide/PECG%202024_full.pdf#page=220" TargetMode="External"/><Relationship Id="rIdgimhi-zlzdkclin6clgg7" Type="http://schemas.openxmlformats.org/officeDocument/2006/relationships/hyperlink" Target="https://www.edb.gov.hk/attachment/tc/curriculum-development/major-level-of-edu/primary/curriculum-documents/Primary_Education_Curriculum_Guide/PECG%202024_full.pdf#page=133" TargetMode="External"/><Relationship Id="rId6wqngab5wwkssproztju5" Type="http://schemas.openxmlformats.org/officeDocument/2006/relationships/hyperlink" Target="https://www.edb.gov.hk/attachment/tc/curriculum-development/major-level-of-edu/primary/curriculum-documents/Primary_Education_Curriculum_Guide/PECG%202024_full.pdf#page=129" TargetMode="External"/><Relationship Id="rIdftub6yythhxlkmmfge5jz" Type="http://schemas.openxmlformats.org/officeDocument/2006/relationships/hyperlink" Target="https://www.edb.gov.hk/attachment/tc/curriculum-development/major-level-of-edu/primary/curriculum-documents/Primary_Education_Curriculum_Guide/PECG%202024_full.pdf#page=174" TargetMode="External"/><Relationship Id="rIdte-1_gehlyrkdmwq5zack" Type="http://schemas.openxmlformats.org/officeDocument/2006/relationships/hyperlink" Target="https://sense.edb.gov.hk/uploads/page/integrated_education/landing/ie_guide_ch.pdf#page=49" TargetMode="External"/><Relationship Id="rIdqbnyqhclwiqlprmtt7ilx" Type="http://schemas.openxmlformats.org/officeDocument/2006/relationships/hyperlink" Target="https://sense.edb.gov.hk/uploads/page/integrated_education/landing/ie_guide_ch.pdf#page=50" TargetMode="External"/><Relationship Id="rIdxusqtdiqqcdtdd9xasqtk" Type="http://schemas.openxmlformats.org/officeDocument/2006/relationships/hyperlink" Target="https://sense.edb.gov.hk/uploads/page/integrated_education/landing/ie_guide_ch.pdf#page=51" TargetMode="External"/><Relationship Id="rIdtxdz65-drdvmnyodts0bq" Type="http://schemas.openxmlformats.org/officeDocument/2006/relationships/hyperlink" Target="https://www.edb.gov.hk/attachment/tc/curriculum-development/curriculum-area/special-educational-needs/curriculum_guide_for_special_schools/CGSS%20(2024)_Full%20version_c.pdf#page=76" TargetMode="External"/><Relationship Id="rIdopclnznezezshh7zx_av8" Type="http://schemas.openxmlformats.org/officeDocument/2006/relationships/hyperlink" Target="https://www.edb.gov.hk/attachment/tc/curriculum-development/curriculum-area/special-educational-needs/curriculum_guide_for_special_schools/CGSS%20(2024)_Full%20version_c.pdf#page=78" TargetMode="External"/><Relationship Id="rIdixluem2nnp1rokyale3e6" Type="http://schemas.openxmlformats.org/officeDocument/2006/relationships/hyperlink" Target="https://www.edb.gov.hk/attachment/tc/curriculum-development/curriculum-area/special-educational-needs/curriculum_guide_for_special_schools/CGSS%20(2024)_Full%20version_c.pdf#page=84" TargetMode="External"/><Relationship Id="rIdhw3u2usiuj8vcj9onysnt" Type="http://schemas.openxmlformats.org/officeDocument/2006/relationships/hyperlink" Target="https://www.edb.gov.hk/attachment/tc/curriculum-development/curriculum-area/special-educational-needs/curriculum_guide_for_special_schools/CGSS%20(2024)_Full%20version_c.pdf#page=85" TargetMode="External"/><Relationship Id="rIdmwst-cdwxtpita_vg8iza" Type="http://schemas.openxmlformats.org/officeDocument/2006/relationships/hyperlink" Target="https://www.edb.gov.hk/attachment/tc/curriculum-development/curriculum-area/special-educational-needs/curriculum_guide_for_special_schools/CGSS%20(2024)_Full%20version_c.pdf#page=79" TargetMode="External"/><Relationship Id="rIdcvfobfcrxnqpu4xfc9vnu" Type="http://schemas.openxmlformats.org/officeDocument/2006/relationships/hyperlink" Target="https://www.edb.gov.hk/attachment/tc/curriculum-development/curriculum-area/special-educational-needs/curriculum_guide_for_special_schools/CGSS%20(2024)_Full%20version_c.pdf#page=83" TargetMode="External"/><Relationship Id="rIdnupnga-hj_x5tdzutmuae" Type="http://schemas.openxmlformats.org/officeDocument/2006/relationships/hyperlink" Target="https://www.edb.gov.hk/attachment/tc/curriculum-development/curriculum-area/special-educational-needs/curriculum_guide_for_special_schools/CGSS%20(2024)_Full%20version_c.pdf#page=86" TargetMode="External"/><Relationship Id="rId1ic7h0ja6dg55o-pr5x2r" Type="http://schemas.openxmlformats.org/officeDocument/2006/relationships/hyperlink" Target="https://www.edb.gov.hk/attachment/tc/curriculum-development/curriculum-area/special-educational-needs/curriculum_guide_for_special_schools/CGSS%20(2024)_Full%20version_c.pdf#page=82" TargetMode="External"/><Relationship Id="rIdqnwbcye5mwqp9d9ydzjxt" Type="http://schemas.openxmlformats.org/officeDocument/2006/relationships/hyperlink" Target="https://www.edb.gov.hk/attachment/tc/curriculum-development/curriculum-area/special-educational-needs/curriculum_guide_for_special_schools/CGSS%20(2024)_Full%20version_c.pdf#page=87" TargetMode="External"/><Relationship Id="rIdstzmqjdsuykldztyoeqoe" Type="http://schemas.openxmlformats.org/officeDocument/2006/relationships/hyperlink" Target="https://www.edb.gov.hk/attachment/tc/curriculum-development/major-level-of-edu/primary/curriculum-documents/Primary_Education_Curriculum_Guide/PECG%202024_full.pdf#page=160" TargetMode="External"/><Relationship Id="rIdgp4uq5j2wgxd9xonwvxis" Type="http://schemas.openxmlformats.org/officeDocument/2006/relationships/hyperlink" Target="https://www.edb.gov.hk/attachment/tc/curriculum-development/curriculum-area/special-educational-needs/curriculum_guide_for_special_schools/CGSS%20(2024)_Full%20version_c.pdf#page=94" TargetMode="External"/><Relationship Id="rIdknlbog_byctt_9b9cdwhh" Type="http://schemas.openxmlformats.org/officeDocument/2006/relationships/hyperlink" Target="https://www.edb.gov.hk/attachment/tc/curriculum-development/major-level-of-edu/primary/curriculum-documents/Primary_Education_Curriculum_Guide/PECG%202024_full.pdf#page=136" TargetMode="External"/><Relationship Id="rIdnysagxdvnh0clexsyb5jv" Type="http://schemas.openxmlformats.org/officeDocument/2006/relationships/hyperlink" Target="https://sense.edb.gov.hk/uploads/page/integrated-education/guidelines/sea_guide_c.pdf#page=11" TargetMode="External"/><Relationship Id="rIdwkfw9t8vufpbp84cgwq3t" Type="http://schemas.openxmlformats.org/officeDocument/2006/relationships/hyperlink" Target="https://sense.edb.gov.hk/uploads/page/integrated-education/guidelines/sea_guide_c.pdf#page=29" TargetMode="External"/><Relationship Id="rIdtbtakhuqfqczhy9nm9tu1" Type="http://schemas.openxmlformats.org/officeDocument/2006/relationships/hyperlink" Target="https://www.edb.gov.hk/attachment/tc/curriculum-development/major-level-of-edu/primary/curriculum-documents/Primary_Education_Curriculum_Guide/PECG%202024_full.pdf#page=24" TargetMode="External"/><Relationship Id="rIdtyam6egsmmwjcpc3m-tsl" Type="http://schemas.openxmlformats.org/officeDocument/2006/relationships/hyperlink" Target="https://www.edb.gov.hk/attachment/tc/sch-admin/regulations/sch-admin-guide/SAG_C_markup.pdf#page=186" TargetMode="External"/><Relationship Id="rIdidgkwr2zqsuf8eqgokz4t" Type="http://schemas.openxmlformats.org/officeDocument/2006/relationships/hyperlink" Target="https://sense.edb.gov.hk/uploads/page/integrated_education/landing/ie_guide_ch.pdf#page=65" TargetMode="External"/><Relationship Id="rIdt1wxzxl8x12bwfe5zscnx" Type="http://schemas.openxmlformats.org/officeDocument/2006/relationships/hyperlink" Target="https://sense.edb.gov.hk/uploads/page/integrated-education/guidelines/sea_guide_c.pdf#page=9" TargetMode="External"/><Relationship Id="rIdxja5qzkuql-yigvjp_x6p" Type="http://schemas.openxmlformats.org/officeDocument/2006/relationships/hyperlink" Target="https://sense.edb.gov.hk/uploads/page/integrated_education/landing/ie_guide_ch.pdf#page=67" TargetMode="External"/><Relationship Id="rIdvzwu5na-ihc0stinm4hjt" Type="http://schemas.openxmlformats.org/officeDocument/2006/relationships/hyperlink" Target="https://sense.edb.gov.hk/uploads/page/integrated_education/landing/ie_guide_ch.pdf#page=66" TargetMode="External"/><Relationship Id="rIdv6pp7w5x9vu7b2y324yf_" Type="http://schemas.openxmlformats.org/officeDocument/2006/relationships/hyperlink" Target="https://sense.edb.gov.hk/uploads/page/integrated-education/guidelines/sea_guide_c.pdf#page=40" TargetMode="External"/><Relationship Id="rIdg2sndjv0zxaojj490hh75" Type="http://schemas.openxmlformats.org/officeDocument/2006/relationships/hyperlink" Target="https://www.edb.gov.hk/attachment/tc/curriculum-development/curriculum-area/special-educational-needs/curriculum_guide_for_special_schools/CGSS%20(2024)_Full%20version_c.pdf#page=80" TargetMode="External"/><Relationship Id="rIdwr7yntlari1q80507-9ci" Type="http://schemas.openxmlformats.org/officeDocument/2006/relationships/hyperlink" Target="https://sense.edb.gov.hk/uploads/page/integrated_education/landing/ie_guide_ch.pdf#page=34" TargetMode="External"/><Relationship Id="rIdnlc82t9dgfd8ljnr_bvi_" Type="http://schemas.openxmlformats.org/officeDocument/2006/relationships/hyperlink" Target="https://sense.edb.gov.hk/uploads/page/integrated_education/landing/ie_guide_ch.pdf#page=57" TargetMode="External"/><Relationship Id="rIdi09qgsusxpc5qxi8wly8_" Type="http://schemas.openxmlformats.org/officeDocument/2006/relationships/hyperlink" Target="https://sense.edb.gov.hk/uploads/page/integrated-education/guidelines/sea_guide_c.pdf#page=41" TargetMode="External"/><Relationship Id="rIdadarb2_ijvicebrueevvx" Type="http://schemas.openxmlformats.org/officeDocument/2006/relationships/hyperlink" Target="https://sense.edb.gov.hk/uploads/page/integrated-education/guidelines/sea_guide_c.pdf#page=12" TargetMode="External"/><Relationship Id="rId4w2p43kzlb9aln3hsl6ub" Type="http://schemas.openxmlformats.org/officeDocument/2006/relationships/hyperlink" Target="https://sense.edb.gov.hk/uploads/page/integrated-education/guidelines/sea_guide_c.pdf#page=19" TargetMode="External"/><Relationship Id="rIdltmdcejtp5crpxwhb4xl-" Type="http://schemas.openxmlformats.org/officeDocument/2006/relationships/hyperlink" Target="https://sense.edb.gov.hk/uploads/page/integrated-education/guidelines/sea_guide_c.pdf#page=17" TargetMode="External"/><Relationship Id="rIdxj5zz5gdct22bh3pczxmt" Type="http://schemas.openxmlformats.org/officeDocument/2006/relationships/hyperlink" Target="https://sense.edb.gov.hk/uploads/page/integrated-education/guidelines/sea_guide_c.pdf#page=28" TargetMode="External"/><Relationship Id="rIdwylj-77rj6ihojrm0q-en" Type="http://schemas.openxmlformats.org/officeDocument/2006/relationships/hyperlink" Target="https://sense.edb.gov.hk/uploads/page/integrated-education/guidelines/sea_guide_c.pdf#page=37" TargetMode="External"/><Relationship Id="rIdaebrysarnae4o6zqlrdjq" Type="http://schemas.openxmlformats.org/officeDocument/2006/relationships/hyperlink" Target="https://sense.edb.gov.hk/uploads/page/integrated-education/guidelines/sea_guide_c.pdf#page=31" TargetMode="External"/><Relationship Id="rIdwux03jh3xj7jtqbw64w18" Type="http://schemas.openxmlformats.org/officeDocument/2006/relationships/hyperlink" Target="https://sense.edb.gov.hk/uploads/page/integrated-education/guidelines/sea_guide_c.pdf#page=34" TargetMode="External"/><Relationship Id="rIdxw0vpzhdukctzswk8ozon" Type="http://schemas.openxmlformats.org/officeDocument/2006/relationships/hyperlink" Target="https://sense.edb.gov.hk/uploads/page/integrated-education/guidelines/sea_guide_c.pdf#page=23" TargetMode="External"/><Relationship Id="rId3baeepwer5gvdk8bidqwb" Type="http://schemas.openxmlformats.org/officeDocument/2006/relationships/hyperlink" Target="https://sense.edb.gov.hk/uploads/page/integrated-education/guidelines/sea_guide_c.pdf#page=44" TargetMode="External"/><Relationship Id="rIdovsil_a3v9jxlqiejurij" Type="http://schemas.openxmlformats.org/officeDocument/2006/relationships/hyperlink" Target="https://www.edb.gov.hk/attachment/tc/curriculum-development/curriculum-area/special-educational-needs/curriculum_guide_for_special_schools/CGSS%20(2024)_Full%20version_c.pdf#page=61" TargetMode="External"/><Relationship Id="rIdwfn4s7jdjlrsm-agptnxw" Type="http://schemas.openxmlformats.org/officeDocument/2006/relationships/hyperlink" Target="https://www.edb.gov.hk/attachment/tc/curriculum-development/curriculum-area/special-educational-needs/curriculum_guide_for_special_schools/CGSS%20(2024)_Full%20version_c.pdf#page=63" TargetMode="External"/><Relationship Id="rId1kaxiko6q5io-fnnbqg_q" Type="http://schemas.openxmlformats.org/officeDocument/2006/relationships/hyperlink" Target="https://sense.edb.gov.hk/uploads/page/integrated-education/guidelines/sea_guide_c.pdf#page=6" TargetMode="External"/><Relationship Id="rId92ehy0gk_obu4tiqhdthp" Type="http://schemas.openxmlformats.org/officeDocument/2006/relationships/hyperlink" Target="https://sense.edb.gov.hk/uploads/page/integrated-education/guidelines/sea_guide_c.pdf#page=7" TargetMode="External"/><Relationship Id="rIdkpyrqm5rcmct7ryuu4i-l" Type="http://schemas.openxmlformats.org/officeDocument/2006/relationships/hyperlink" Target="https://sense.edb.gov.hk/uploads/page/integrated-education/guidelines/sea_guide_c.pdf#page=22" TargetMode="External"/><Relationship Id="rIdikv6nvztamx-ps5a8pzkc" Type="http://schemas.openxmlformats.org/officeDocument/2006/relationships/hyperlink" Target="https://sense.edb.gov.hk/uploads/page/integrated-education/guidelines/sea_guide_c.pdf#page=8" TargetMode="External"/><Relationship Id="rIdiofoutnjbnuvo6cpmeqzv" Type="http://schemas.openxmlformats.org/officeDocument/2006/relationships/hyperlink" Target="https://sense.edb.gov.hk/uploads/page/integrated-education/guidelines/sea_guide_c.pdf#page=46" TargetMode="External"/><Relationship Id="rId9dfgd4er-hdkyycud01zq" Type="http://schemas.openxmlformats.org/officeDocument/2006/relationships/hyperlink" Target="https://sense.edb.gov.hk/uploads/page/integrated-education/guidelines/sea_guide_c.pdf#page=45" TargetMode="External"/><Relationship Id="rIdqvke560abibszn8vg5d1_" Type="http://schemas.openxmlformats.org/officeDocument/2006/relationships/hyperlink" Target="https://sense.edb.gov.hk/uploads/page/integrated-education/guidelines/sea_guide_c.pdf#page=4" TargetMode="External"/><Relationship Id="rIdfjmk0ss81r4bjhc-98fnc" Type="http://schemas.openxmlformats.org/officeDocument/2006/relationships/hyperlink" Target="https://sense.edb.gov.hk/uploads/page/integrated-education/guidelines/sea_guide_c.pdf#page=25" TargetMode="External"/><Relationship Id="rId7eyj6rkebceq-hjcyvg0p" Type="http://schemas.openxmlformats.org/officeDocument/2006/relationships/hyperlink" Target="https://sense.edb.gov.hk/uploads/page/integrated-education/guidelines/sea_guide_c.pdf#page=27" TargetMode="External"/><Relationship Id="rIdblmscumm6vu9s4yc4wnqz" Type="http://schemas.openxmlformats.org/officeDocument/2006/relationships/hyperlink" Target="https://sense.edb.gov.hk/uploads/page/integrated-education/guidelines/sea_guide_c.pdf#page=43" TargetMode="External"/><Relationship Id="rIddgrzemmih_m7uk-bv9c_w" Type="http://schemas.openxmlformats.org/officeDocument/2006/relationships/hyperlink" Target="https://sense.edb.gov.hk/uploads/page/integrated-education/guidelines/sea_guide_c.pdf#page=23" TargetMode="External"/><Relationship Id="rIdc7lfubkknhfyy24xqpiqm" Type="http://schemas.openxmlformats.org/officeDocument/2006/relationships/hyperlink" Target="https://sense.edb.gov.hk/uploads/page/integrated-education/guidelines/sea_guide_c.pdf#page=42" TargetMode="External"/><Relationship Id="rId0qdsgznxyh6m89qt9s7lk" Type="http://schemas.openxmlformats.org/officeDocument/2006/relationships/hyperlink" Target="https://sense.edb.gov.hk/uploads/page/integrated-education/guidelines/sea_guide_c.pdf#page=15" TargetMode="External"/><Relationship Id="rIdtp2ntu3arhzi-buezcves" Type="http://schemas.openxmlformats.org/officeDocument/2006/relationships/hyperlink" Target="https://sense.edb.gov.hk/uploads/page/integrated-education/guidelines/sea_guide_c.pdf#page=17" TargetMode="External"/><Relationship Id="rIdcxrj5qv0lk1u9few6tawn" Type="http://schemas.openxmlformats.org/officeDocument/2006/relationships/hyperlink" Target="https://sense.edb.gov.hk/uploads/page/integrated-education/guidelines/sea_guide_c.pdf#page=30" TargetMode="External"/><Relationship Id="rIdffzomd_80ryirka3y6xlk" Type="http://schemas.openxmlformats.org/officeDocument/2006/relationships/hyperlink" Target="https://sense.edb.gov.hk/uploads/page/integrated-education/guidelines/sea_guide_c.pdf#page=34" TargetMode="External"/><Relationship Id="rIdwjlnxiend51xagre9wm_u" Type="http://schemas.openxmlformats.org/officeDocument/2006/relationships/hyperlink" Target="https://sense.edb.gov.hk/uploads/page/integrated_education/landing/ie_guide_ch.pdf#page=67" TargetMode="External"/><Relationship Id="rId2algbgz7tk6dspuqfwo2p" Type="http://schemas.openxmlformats.org/officeDocument/2006/relationships/hyperlink" Target="https://sense.edb.gov.hk/uploads/page/integrated-education/guidelines/sea_guide_c.pdf#page=44" TargetMode="External"/><Relationship Id="rId8xhojfihv-u700ymuw9vj" Type="http://schemas.openxmlformats.org/officeDocument/2006/relationships/hyperlink" Target="https://www.edb.gov.hk/attachment/tc/curriculum-development/curriculum-area/special-educational-needs/curriculum_guide_for_special_schools/CGSS%20(2024)_Full%20version_c.pdf#page=79" TargetMode="External"/><Relationship Id="rIdjuufix5yyvjoizvv9ivug" Type="http://schemas.openxmlformats.org/officeDocument/2006/relationships/hyperlink" Target="https://sense.edb.gov.hk/uploads/page/integrated_education/landing/ie_guide_ch.pdf#page=54" TargetMode="External"/><Relationship Id="rIdeb5utrdkuzz1q9r7rjt-w" Type="http://schemas.openxmlformats.org/officeDocument/2006/relationships/hyperlink" Target="https://www.edb.gov.hk/attachment/tc/curriculum-development/major-level-of-edu/primary/curriculum-documents/Primary_Education_Curriculum_Guide/PECG%202024_full.pdf#page=137" TargetMode="External"/><Relationship Id="rIdiq6hfcdv_k0sspotroiel" Type="http://schemas.openxmlformats.org/officeDocument/2006/relationships/hyperlink" Target="https://sense.edb.gov.hk/uploads/page/integrated_education/landing/ie_guide_ch.pdf#page=55" TargetMode="External"/><Relationship Id="rIdbqihppovu7oxnehtndos0" Type="http://schemas.openxmlformats.org/officeDocument/2006/relationships/hyperlink" Target="https://sense.edb.gov.hk/uploads/page/integrated_education/landing/ie_guide_ch.pdf#page=56" TargetMode="External"/><Relationship Id="rIdnalw4b5bjjmovqrrf1o0u" Type="http://schemas.openxmlformats.org/officeDocument/2006/relationships/hyperlink" Target="https://sense.edb.gov.hk/uploads/page/integrated_education/landing/ie_guide_ch.pdf#page=13" TargetMode="External"/><Relationship Id="rIdlt9pkqnz5f4d_0vpkdz29" Type="http://schemas.openxmlformats.org/officeDocument/2006/relationships/hyperlink" Target="https://sense.edb.gov.hk/uploads/page/integrated_education/landing/ie_guide_ch.pdf#page=57" TargetMode="External"/><Relationship Id="rIdofeluyayguxbvqw_qykps" Type="http://schemas.openxmlformats.org/officeDocument/2006/relationships/hyperlink" Target="https://www.edb.gov.hk/attachment/tc/curriculum-development/curriculum-area/special-educational-needs/curriculum_guide_for_special_schools/CGSS%20(2024)_Full%20version_c.pdf#page=67" TargetMode="External"/><Relationship Id="rIdtfz9rrscpbe9_9bcz5rcx" Type="http://schemas.openxmlformats.org/officeDocument/2006/relationships/hyperlink" Target="https://www.edb.gov.hk/attachment/tc/curriculum-development/curriculum-area/special-educational-needs/curriculum_guide_for_special_schools/CGSS%20(2024)_Full%20version_c.pdf#page=66" TargetMode="External"/><Relationship Id="rId5_svn02gb0wuxdozrim_n" Type="http://schemas.openxmlformats.org/officeDocument/2006/relationships/hyperlink" Target="https://sense.edb.gov.hk/uploads/page/integrated_education/landing/ie_guide_ch.pdf#page=58" TargetMode="External"/><Relationship Id="rIdocevtvwkr3i7e2wqtpnro" Type="http://schemas.openxmlformats.org/officeDocument/2006/relationships/hyperlink" Target="https://sense.edb.gov.hk/uploads/page/integrated_education/landing/ie_guide_ch.pdf#page=60" TargetMode="External"/><Relationship Id="rIdzpntgl9egbla6iev20m5k" Type="http://schemas.openxmlformats.org/officeDocument/2006/relationships/hyperlink" Target="https://sense.edb.gov.hk/uploads/page/integrated_education/landing/ie_guide_ch.pdf#page=61" TargetMode="External"/><Relationship Id="rIdlg19pu-rybtgclfmnx_ju" Type="http://schemas.openxmlformats.org/officeDocument/2006/relationships/hyperlink" Target="https://sense.edb.gov.hk/uploads/page/integrated_education/landing/ie_guide_ch.pdf#page=63" TargetMode="External"/><Relationship Id="rIdnnolgqsj6yz47m1lrf0rm" Type="http://schemas.openxmlformats.org/officeDocument/2006/relationships/hyperlink" Target="https://www.edb.gov.hk/attachment/tc/curriculum-development/curriculum-area/special-educational-needs/curriculum_guide_for_special_schools/CGSS%20(2024)_Full%20version_c.pdf#page=69" TargetMode="External"/><Relationship Id="rId84vjh5l_xqoaw7vart3dl" Type="http://schemas.openxmlformats.org/officeDocument/2006/relationships/hyperlink" Target="https://www.edb.gov.hk/attachment/tc/curriculum-development/curriculum-area/special-educational-needs/curriculum_guide_for_special_schools/CGSS%20(2024)_Full%20version_c.pdf#page=63" TargetMode="External"/><Relationship Id="rIdayxh5yw54eqgb9yf2dcud" Type="http://schemas.openxmlformats.org/officeDocument/2006/relationships/hyperlink" Target="https://sense.edb.gov.hk/uploads/page/integrated_education/landing/ie_guide_ch.pdf#page=42" TargetMode="External"/><Relationship Id="rIdbbxd088r6c6gfyrxzoljt" Type="http://schemas.openxmlformats.org/officeDocument/2006/relationships/hyperlink" Target="https://sense.edb.gov.hk/uploads/page/integrated-education/guidelines/sea_guide_c.pdf#page=9" TargetMode="External"/><Relationship Id="rIdjsmytd_xuorofbxhy2c0g" Type="http://schemas.openxmlformats.org/officeDocument/2006/relationships/hyperlink" Target="https://sense.edb.gov.hk/uploads/page/integrated_education/landing/ie_guide_ch.pdf#page=13" TargetMode="External"/><Relationship Id="rIddlxy2dvlqq1wnlfw75xnx" Type="http://schemas.openxmlformats.org/officeDocument/2006/relationships/hyperlink" Target="https://sense.edb.gov.hk/uploads/page/integrated_education/landing/ie_guide_ch.pdf#page=71" TargetMode="External"/><Relationship Id="rIdcagrdvv7gmqkkkczoby1s" Type="http://schemas.openxmlformats.org/officeDocument/2006/relationships/hyperlink" Target="https://sense.edb.gov.hk/uploads/page/integrated_education/landing/ie_guide_ch.pdf#page=77" TargetMode="External"/><Relationship Id="rIdwdboitzw0r-gjoqk9hvsv" Type="http://schemas.openxmlformats.org/officeDocument/2006/relationships/hyperlink" Target="https://sense.edb.gov.hk/uploads/page/integrated_education/landing/ie_guide_ch.pdf#page=72" TargetMode="External"/><Relationship Id="rIdqofgbpixji6b0ucmsrigy" Type="http://schemas.openxmlformats.org/officeDocument/2006/relationships/hyperlink" Target="https://sense.edb.gov.hk/uploads/page/integrated_education/landing/ie_guide_ch.pdf#page=74" TargetMode="External"/><Relationship Id="rId-xymra7k8ghfjycywglpa" Type="http://schemas.openxmlformats.org/officeDocument/2006/relationships/hyperlink" Target="https://sense.edb.gov.hk/uploads/page/integrated_education/landing/ie_guide_ch.pdf#page=76" TargetMode="External"/><Relationship Id="rIdrwm0ao-yqwjvlnnjlsh58" Type="http://schemas.openxmlformats.org/officeDocument/2006/relationships/hyperlink" Target="https://sense.edb.gov.hk/uploads/page/integrated_education/landing/ie_guide_ch.pdf#page=80" TargetMode="External"/><Relationship Id="rIdscsyw8z8luqz7efjthoko" Type="http://schemas.openxmlformats.org/officeDocument/2006/relationships/hyperlink" Target="https://sense.edb.gov.hk/uploads/page/integrated_education/landing/ie_guide_ch.pdf#page=79" TargetMode="External"/><Relationship Id="rIdzm99c69gk6j4zr8ne_qfm" Type="http://schemas.openxmlformats.org/officeDocument/2006/relationships/hyperlink" Target="https://sense.edb.gov.hk/uploads/page/integrated_education/landing/ie_guide_ch.pdf#page=75" TargetMode="External"/><Relationship Id="rIdrmnh5acr_kuobolx9lgnw" Type="http://schemas.openxmlformats.org/officeDocument/2006/relationships/hyperlink" Target="https://sense.edb.gov.hk/uploads/page/integrated_education/landing/ie_guide_ch.pdf#page=81" TargetMode="External"/><Relationship Id="rId0krp7gphefkl-tcckzrhf" Type="http://schemas.openxmlformats.org/officeDocument/2006/relationships/hyperlink" Target="https://sense.edb.gov.hk/uploads/page/integrated_education/landing/ie_guide_ch.pdf#page=63" TargetMode="External"/><Relationship Id="rIdutsy7cupubeaeo9pqhbnk" Type="http://schemas.openxmlformats.org/officeDocument/2006/relationships/hyperlink" Target="https://sense.edb.gov.hk/uploads/page/integrated_education/landing/ie_guide_ch.pdf#page=62" TargetMode="External"/><Relationship Id="rIdno_bzekgeozmzmjgxtpsj" Type="http://schemas.openxmlformats.org/officeDocument/2006/relationships/hyperlink" Target="https://www.edb.gov.hk/attachment/tc/curriculum-development/major-level-of-edu/primary/curriculum-documents/Primary_Education_Curriculum_Guide/PECG%202024_full.pdf#page=254" TargetMode="External"/><Relationship Id="rIdtvmm7cwntdinakyfnuw2f" Type="http://schemas.openxmlformats.org/officeDocument/2006/relationships/hyperlink" Target="https://sense.edb.gov.hk/uploads/page/integrated_education/landing/ie_guide_ch.pdf#page=69" TargetMode="External"/><Relationship Id="rIde1yuf0-mc_h2yixwp33gw" Type="http://schemas.openxmlformats.org/officeDocument/2006/relationships/hyperlink" Target="https://www.edb.gov.hk/attachment/tc/sch-admin/regulations/sch-admin-guide/SAG_C_markup.pdf#page=91" TargetMode="External"/><Relationship Id="rIdf1cxvb-v5yqmxs8y3vydy" Type="http://schemas.openxmlformats.org/officeDocument/2006/relationships/hyperlink" Target="https://www.edb.gov.hk/attachment/tc/curriculum-development/curriculum-area/special-educational-needs/curriculum_guide_for_special_schools/CGSS%20(2024)_Full%20version_c.pdf#page=72" TargetMode="External"/><Relationship Id="rIdk6mxcgyf-55mrsvae3plm" Type="http://schemas.openxmlformats.org/officeDocument/2006/relationships/hyperlink" Target="https://www.edb.gov.hk/attachment/tc/curriculum-development/curriculum-area/special-educational-needs/curriculum_guide_for_special_schools/CGSS%20(2024)_Full%20version_c.pdf#page=69" TargetMode="External"/><Relationship Id="rIdvbthjdgzb6aw10xp4jjac" Type="http://schemas.openxmlformats.org/officeDocument/2006/relationships/hyperlink" Target="https://www.edb.gov.hk/attachment/tc/curriculum-development/curriculum-area/special-educational-needs/curriculum_guide_for_special_schools/CGSS%20(2024)_Full%20version_c.pdf#page=100" TargetMode="External"/><Relationship Id="rIdv15c7cbxtl36oy9o4nuif" Type="http://schemas.openxmlformats.org/officeDocument/2006/relationships/hyperlink" Target="https://sense.edb.gov.hk/uploads/page/integrated_education/landing/ie_guide_ch.pdf#page=64" TargetMode="External"/><Relationship Id="rIdtt8vltj6e2kla36l_cy-0" Type="http://schemas.openxmlformats.org/officeDocument/2006/relationships/hyperlink" Target="https://sense.edb.gov.hk/uploads/page/integrated_education/landing/ie_guide_ch.pdf#page=50" TargetMode="External"/><Relationship Id="rId7ex23dxze20iu0bznlqn0" Type="http://schemas.openxmlformats.org/officeDocument/2006/relationships/hyperlink" Target="https://sense.edb.gov.hk/uploads/page/integrated_education/landing/ie_guide_ch.pdf#page=58" TargetMode="External"/><Relationship Id="rIdsuczysu37_lrj9o7nx25w" Type="http://schemas.openxmlformats.org/officeDocument/2006/relationships/hyperlink" Target="https://sense.edb.gov.hk/uploads/page/integrated_education/landing/ie_guide_ch.pdf#page=68" TargetMode="External"/><Relationship Id="rIdyfdz_v2dsvxixfwl5b1fj" Type="http://schemas.openxmlformats.org/officeDocument/2006/relationships/hyperlink" Target="https://sense.edb.gov.hk/uploads/page/integrated_education/landing/ie_guide_ch.pdf#page=59" TargetMode="External"/><Relationship Id="rIdrracvyar8epsyfeob4aia" Type="http://schemas.openxmlformats.org/officeDocument/2006/relationships/hyperlink" Target="https://sense.edb.gov.hk/uploads/page/integrated_education/landing/ie_guide_ch.pdf#page=57" TargetMode="External"/><Relationship Id="rIdgm5zkgdx3u7pdxrf7tkdp" Type="http://schemas.openxmlformats.org/officeDocument/2006/relationships/hyperlink" Target="https://sense.edb.gov.hk/uploads/page/integrated_education/landing/ie_guide_ch.pdf#page=87" TargetMode="External"/><Relationship Id="rIdrqfayhwcmfpgkk7gqu6zm" Type="http://schemas.openxmlformats.org/officeDocument/2006/relationships/hyperlink" Target="https://sense.edb.gov.hk/uploads/page/integrated_education/landing/ie_guide_ch.pdf#page=88" TargetMode="External"/><Relationship Id="rIdo6p4eclvxeelkcbpfslyq" Type="http://schemas.openxmlformats.org/officeDocument/2006/relationships/hyperlink" Target="https://sense.edb.gov.hk/uploads/page/integrated_education/landing/ie_guide_ch.pdf#page=48" TargetMode="External"/><Relationship Id="rIdvzqqmy2a5afn_tw2qutvq" Type="http://schemas.openxmlformats.org/officeDocument/2006/relationships/hyperlink" Target="https://sense.edb.gov.hk/uploads/page/integrated_education/landing/ie_guide_ch.pdf#page=73" TargetMode="External"/><Relationship Id="rIdapjwf6mmcbnuegb7jdoxh" Type="http://schemas.openxmlformats.org/officeDocument/2006/relationships/hyperlink" Target="https://sense.edb.gov.hk/uploads/page/integrated_education/landing/ie_guide_ch.pdf#page=81" TargetMode="External"/><Relationship Id="rIdxccvsabi-kqgl_bab42ic" Type="http://schemas.openxmlformats.org/officeDocument/2006/relationships/hyperlink" Target="https://www.edb.gov.hk/attachment/tc/curriculum-development/major-level-of-edu/primary/curriculum-documents/Primary_Education_Curriculum_Guide/PECG%202024_full.pdf#page=327" TargetMode="External"/><Relationship Id="rIdgitr6aun2k9epgrachrym" Type="http://schemas.openxmlformats.org/officeDocument/2006/relationships/hyperlink" Target="https://sense.edb.gov.hk/uploads/page/integrated-education/guidelines/sea_guide_c.pdf#page=10" TargetMode="External"/><Relationship Id="rIdeekny7f4zpshdjmqdqtjv" Type="http://schemas.openxmlformats.org/officeDocument/2006/relationships/hyperlink" Target="https://sense.edb.gov.hk/uploads/page/integrated_education/landing/ie_guide_ch.pdf#page=65" TargetMode="External"/><Relationship Id="rIdi2bcqeotf3bnria4xmevz" Type="http://schemas.openxmlformats.org/officeDocument/2006/relationships/hyperlink" Target="https://sense.edb.gov.hk/uploads/page/integrated_education/landing/ie_guide_ch.pdf#page=85" TargetMode="External"/><Relationship Id="rId5rzv-fjf8qc71iyoitrwn" Type="http://schemas.openxmlformats.org/officeDocument/2006/relationships/hyperlink" Target="https://sense.edb.gov.hk/uploads/page/integrated-education/guidelines/sea_guide_c.pdf#page=9" TargetMode="External"/><Relationship Id="rIdisizzhqikonxa_p-0kuhb" Type="http://schemas.openxmlformats.org/officeDocument/2006/relationships/hyperlink" Target="https://www.edb.gov.hk/attachment/tc/curriculum-development/major-level-of-edu/primary/curriculum-documents/Primary_Education_Curriculum_Guide/PECG%202024_full.pdf#page=109" TargetMode="External"/><Relationship Id="rIdnzsde2qcr0otmgombpzt7" Type="http://schemas.openxmlformats.org/officeDocument/2006/relationships/hyperlink" Target="https://www.edb.gov.hk/attachment/tc/curriculum-development/major-level-of-edu/primary/curriculum-documents/Primary_Education_Curriculum_Guide/PECG%202024_full.pdf#page=133" TargetMode="External"/><Relationship Id="rIdk7uhtvatcvu7tlihyblhm" Type="http://schemas.openxmlformats.org/officeDocument/2006/relationships/hyperlink" Target="https://www.edb.gov.hk/attachment/tc/curriculum-development/major-level-of-edu/primary/curriculum-documents/Primary_Education_Curriculum_Guide/PECG%202024_full.pdf#page=96" TargetMode="External"/><Relationship Id="rIdoyofxjd24qfsjxc-edrg4" Type="http://schemas.openxmlformats.org/officeDocument/2006/relationships/hyperlink" Target="https://sense.edb.gov.hk/uploads/page/integrated_education/landing/ie_guide_ch.pdf#page=60" TargetMode="External"/><Relationship Id="rIdyoxcoslajafj0fvxdpnfp" Type="http://schemas.openxmlformats.org/officeDocument/2006/relationships/hyperlink" Target="https://sense.edb.gov.hk/uploads/page/integrated_education/landing/ie_guide_ch.pdf#page=59" TargetMode="External"/><Relationship Id="rIdoywzwne7i0txmhuhnwow3" Type="http://schemas.openxmlformats.org/officeDocument/2006/relationships/hyperlink" Target="https://sense.edb.gov.hk/uploads/page/integrated-education/guidelines/sea_guide_c.pdf#page=9" TargetMode="External"/><Relationship Id="rIdkxumtc5mv7bktf23zdeyl" Type="http://schemas.openxmlformats.org/officeDocument/2006/relationships/hyperlink" Target="https://www.edb.gov.hk/attachment/tc/sch-admin/regulations/sch-admin-guide/SAG_C_markup.pdf#page=89" TargetMode="External"/><Relationship Id="rIdsmc0xdppl3fgbjddfnsxc" Type="http://schemas.openxmlformats.org/officeDocument/2006/relationships/hyperlink" Target="https://www.edb.gov.hk/attachment/tc/sch-admin/regulations/sch-admin-guide/SAG_C_markup.pdf#page=91" TargetMode="External"/><Relationship Id="rIdtef6alkd34hu7xcscognd" Type="http://schemas.openxmlformats.org/officeDocument/2006/relationships/hyperlink" Target="https://www.edb.gov.hk/attachment/tc/curriculum-development/curriculum-area/special-educational-needs/curriculum_guide_for_special_schools/CGSS%20(2024)_Full%20version_c.pdf#page=15" TargetMode="External"/><Relationship Id="rId0ijp2xtxkqnm7tghsrypu" Type="http://schemas.openxmlformats.org/officeDocument/2006/relationships/hyperlink" Target="https://www.edb.gov.hk/attachment/tc/curriculum-development/curriculum-area/special-educational-needs/curriculum_guide_for_special_schools/CGSS%20(2024)_Full%20version_c.pdf#page=20" TargetMode="External"/><Relationship Id="rIdjkpmym_3_7fghftfvjnaa" Type="http://schemas.openxmlformats.org/officeDocument/2006/relationships/hyperlink" Target="https://www.edb.gov.hk/attachment/tc/curriculum-development/curriculum-area/special-educational-needs/curriculum_guide_for_special_schools/CGSS%20(2024)_Full%20version_c.pdf#page=23" TargetMode="External"/><Relationship Id="rIdp8lx7bgsx1hvnz27jnbey" Type="http://schemas.openxmlformats.org/officeDocument/2006/relationships/hyperlink" Target="https://www.edb.gov.hk/attachment/tc/curriculum-development/curriculum-area/special-educational-needs/curriculum_guide_for_special_schools/CGSS%20(2024)_Full%20version_c.pdf#page=12" TargetMode="External"/><Relationship Id="rIdtthze_ubjdfq-jzbxtpkf" Type="http://schemas.openxmlformats.org/officeDocument/2006/relationships/hyperlink" Target="https://www.edb.gov.hk/attachment/tc/curriculum-development/curriculum-area/special-educational-needs/curriculum_guide_for_special_schools/Resources_CGSS (2024)_c.pdf#page=8" TargetMode="External"/><Relationship Id="rIdu03tdgzoeilqv_pk-5ntd" Type="http://schemas.openxmlformats.org/officeDocument/2006/relationships/hyperlink" Target="https://www.edb.gov.hk/attachment/tc/curriculum-development/curriculum-area/special-educational-needs/curriculum_guide_for_special_schools/Resources_CGSS (2024)_c.pdf#page=16" TargetMode="External"/><Relationship Id="rIdy8m4v7u4pe4c3uuh8vngf" Type="http://schemas.openxmlformats.org/officeDocument/2006/relationships/hyperlink" Target="https://www.edb.gov.hk/attachment/tc/sch-admin/regulations/sch-admin-guide/SAG_C_markup.pdf#page=103" TargetMode="External"/><Relationship Id="rId2d9xkl0etsocrzrmeky5u" Type="http://schemas.openxmlformats.org/officeDocument/2006/relationships/hyperlink" Target="https://www.edb.gov.hk/attachment/tc/sch-admin/regulations/sch-admin-guide/SAG_C_markup.pdf#page=104" TargetMode="External"/><Relationship Id="rId-914thjg5cszwi0ireszc" Type="http://schemas.openxmlformats.org/officeDocument/2006/relationships/hyperlink" Target="https://www.edb.gov.hk/attachment/tc/sch-admin/regulations/sch-admin-guide/SAG_C_markup.pdf#page=57" TargetMode="External"/><Relationship Id="rIdsyfbmzi9lpesvrqernpmt" Type="http://schemas.openxmlformats.org/officeDocument/2006/relationships/hyperlink" Target="https://www.edb.gov.hk/attachment/tc/sch-admin/regulations/sch-admin-guide/SAG_C_markup.pdf#page=60" TargetMode="External"/><Relationship Id="rIdwj2lyvbwlzsno5_k-fr5d" Type="http://schemas.openxmlformats.org/officeDocument/2006/relationships/hyperlink" Target="https://sense.edb.gov.hk/uploads/page/integrated_education/landing/ie_guide_ch.pdf#page=82" TargetMode="External"/><Relationship Id="rIdwja92p4uc8sopoltapfea" Type="http://schemas.openxmlformats.org/officeDocument/2006/relationships/hyperlink" Target="https://www.edb.gov.hk/attachment/tc/curriculum-development/major-level-of-edu/primary/curriculum-documents/Primary_Education_Curriculum_Guide/PECG%202024_full.pdf#page=15" TargetMode="External"/><Relationship Id="rIdw39jdoo8fqh1wr3ipi64a" Type="http://schemas.openxmlformats.org/officeDocument/2006/relationships/hyperlink" Target="https://sense.edb.gov.hk/uploads/page/integrated_education/landing/ie_guide_ch.pdf#page=49" TargetMode="External"/><Relationship Id="rIdwf3ug4pgwhnvleol1qode" Type="http://schemas.openxmlformats.org/officeDocument/2006/relationships/hyperlink" Target="https://sense.edb.gov.hk/uploads/page/integrated_education/landing/ie_guide_ch.pdf#page=65" TargetMode="External"/><Relationship Id="rIdv7duuw4ug5k-ovm9h8sdb" Type="http://schemas.openxmlformats.org/officeDocument/2006/relationships/hyperlink" Target="https://www.edb.gov.hk/attachment/tc/sch-admin/regulations/sch-admin-guide/SAG_C_markup.pdf#page=55" TargetMode="External"/><Relationship Id="rIddgtnmkfldv-8rqst7p71x" Type="http://schemas.openxmlformats.org/officeDocument/2006/relationships/hyperlink" Target="https://www.edb.gov.hk/attachment/tc/sch-admin/regulations/sch-admin-guide/SAG_C_markup.pdf#page=54" TargetMode="External"/><Relationship Id="rIdkwplqyicwy-tv-sxhl9n1" Type="http://schemas.openxmlformats.org/officeDocument/2006/relationships/hyperlink" Target="https://www.edb.gov.hk/attachment/tc/sch-admin/regulations/sch-admin-guide/SAG_C_markup.pdf#page=88" TargetMode="External"/><Relationship Id="rIddhxs0cfljopgs96gltuqf" Type="http://schemas.openxmlformats.org/officeDocument/2006/relationships/hyperlink" Target="https://www.edb.gov.hk/attachment/tc/sch-admin/regulations/sch-admin-guide/SAG_C_markup.pdf#page=74" TargetMode="External"/><Relationship Id="rId5wbaldhyrjygfsi4gt3ul" Type="http://schemas.openxmlformats.org/officeDocument/2006/relationships/hyperlink" Target="https://www.edb.gov.hk/attachment/tc/curriculum-development/curriculum-area/special-educational-needs/curriculum_guide_for_special_schools/CGSS%20(2024)_Full%20version_c.pdf#page=106" TargetMode="External"/><Relationship Id="rIdpkggbcuzsaeg2ysbahwgf" Type="http://schemas.openxmlformats.org/officeDocument/2006/relationships/hyperlink" Target="https://www.edb.gov.hk/attachment/tc/curriculum-development/curriculum-area/special-educational-needs/curriculum_guide_for_special_schools/CGSS%20(2024)_Full%20version_c.pdf#page=107" TargetMode="External"/><Relationship Id="rIdit-b1tpze5bi6pyvz47jh" Type="http://schemas.openxmlformats.org/officeDocument/2006/relationships/hyperlink" Target="https://www.edb.gov.hk/attachment/tc/curriculum-development/curriculum-area/special-educational-needs/curriculum_guide_for_special_schools/CGSS%20(2024)_Full%20version_c.pdf#page=23" TargetMode="External"/><Relationship Id="rIdgxwv7qikgqajormxqkjg7" Type="http://schemas.openxmlformats.org/officeDocument/2006/relationships/hyperlink" Target="https://www.edb.gov.hk/attachment/tc/curriculum-development/curriculum-area/special-educational-needs/curriculum_guide_for_special_schools/CGSS%20(2024)_Full%20version_c.pdf#page=72" TargetMode="External"/><Relationship Id="rIdh0fiv3qkg2uitbkwgaoyv" Type="http://schemas.openxmlformats.org/officeDocument/2006/relationships/hyperlink" Target="https://www.edb.gov.hk/attachment/tc/curriculum-development/curriculum-area/special-educational-needs/curriculum_guide_for_special_schools/Resources_CGSS (2024)_c.pdf#page=30" TargetMode="External"/><Relationship Id="rId_oyxkm5pizyvwgf2zx6kt" Type="http://schemas.openxmlformats.org/officeDocument/2006/relationships/hyperlink" Target="https://www.edb.gov.hk/attachment/tc/curriculum-development/curriculum-area/special-educational-needs/curriculum_guide_for_special_schools/CGSS%20(2024)_Full%20version_c.pdf#page=52" TargetMode="External"/><Relationship Id="rIdcevybrox0jwix0n54iiuq" Type="http://schemas.openxmlformats.org/officeDocument/2006/relationships/hyperlink" Target="https://sense.edb.gov.hk/uploads/page/integrated_education/landing/ie_guide_ch.pdf#page=84" TargetMode="External"/><Relationship Id="rIddqnamwierdd9o0dag22e5" Type="http://schemas.openxmlformats.org/officeDocument/2006/relationships/hyperlink" Target="https://www.edb.gov.hk/attachment/tc/curriculum-development/major-level-of-edu/primary/curriculum-documents/Primary_Education_Curriculum_Guide/PECG%202024_full.pdf#page=313" TargetMode="External"/><Relationship Id="rIdv_ehgpq5xrjjulk7zxfmy" Type="http://schemas.openxmlformats.org/officeDocument/2006/relationships/hyperlink" Target="https://www.edb.gov.hk/attachment/tc/curriculum-development/major-level-of-edu/primary/curriculum-documents/Primary_Education_Curriculum_Guide/PECG%202024_full.pdf#page=146" TargetMode="External"/><Relationship Id="rIdd3h1knmkirvfq2nyqpf1u" Type="http://schemas.openxmlformats.org/officeDocument/2006/relationships/hyperlink" Target="https://www.edb.gov.hk/attachment/tc/curriculum-development/major-level-of-edu/primary/curriculum-documents/Primary_Education_Curriculum_Guide/PECG%202024_full.pdf#page=144" TargetMode="External"/><Relationship Id="rIdoa2mqtwxgymtafzit-zap" Type="http://schemas.openxmlformats.org/officeDocument/2006/relationships/hyperlink" Target="https://www.edb.gov.hk/attachment/tc/curriculum-development/major-level-of-edu/primary/curriculum-documents/Primary_Education_Curriculum_Guide/PECG%202024_full.pdf#page=132" TargetMode="External"/><Relationship Id="rId2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2026-06-13T21:05:56.234Z</dcterms:created>
  <dcterms:modified xsi:type="dcterms:W3CDTF">2026-06-13T21:05:56.235Z</dcterms:modified>
</cp:coreProperties>
</file>

<file path=docProps/custom.xml><?xml version="1.0" encoding="utf-8"?>
<Properties xmlns="http://schemas.openxmlformats.org/officeDocument/2006/custom-properties" xmlns:vt="http://schemas.openxmlformats.org/officeDocument/2006/docPropsVTypes"/>
</file>