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1A85A" w14:textId="77777777" w:rsidR="00A22E5F" w:rsidRDefault="00A22E5F">
      <w:pPr>
        <w:spacing w:after="60"/>
      </w:pPr>
    </w:p>
    <w:p w14:paraId="2B347564" w14:textId="77777777" w:rsidR="00A22E5F" w:rsidRDefault="00A22E5F">
      <w:pPr>
        <w:spacing w:after="60"/>
      </w:pPr>
    </w:p>
    <w:p w14:paraId="16883800" w14:textId="77777777" w:rsidR="00A22E5F" w:rsidRDefault="00A22E5F">
      <w:pPr>
        <w:spacing w:after="60"/>
      </w:pPr>
    </w:p>
    <w:p w14:paraId="02D91419" w14:textId="77777777" w:rsidR="00A22E5F" w:rsidRDefault="00A22E5F">
      <w:pPr>
        <w:spacing w:after="60"/>
      </w:pPr>
    </w:p>
    <w:p w14:paraId="5CE4AA1E" w14:textId="77777777" w:rsidR="00A22E5F" w:rsidRDefault="00A22E5F">
      <w:pPr>
        <w:spacing w:after="60"/>
      </w:pPr>
    </w:p>
    <w:p w14:paraId="4B5F3317" w14:textId="77777777" w:rsidR="00A22E5F" w:rsidRDefault="00000000">
      <w:pPr>
        <w:spacing w:after="80" w:line="400" w:lineRule="auto"/>
        <w:jc w:val="center"/>
      </w:pPr>
      <w:r>
        <w:rPr>
          <w:rFonts w:eastAsia="楷体"/>
          <w:b/>
          <w:bCs/>
          <w:color w:val="1B3A5C"/>
          <w:sz w:val="72"/>
          <w:szCs w:val="72"/>
        </w:rPr>
        <w:t>Jeffrey.AI</w:t>
      </w:r>
    </w:p>
    <w:p w14:paraId="1E37E34E" w14:textId="77777777" w:rsidR="00A22E5F" w:rsidRDefault="00000000">
      <w:pPr>
        <w:spacing w:after="60" w:line="360" w:lineRule="auto"/>
        <w:jc w:val="center"/>
      </w:pPr>
      <w:r>
        <w:rPr>
          <w:rFonts w:eastAsia="楷体"/>
          <w:color w:val="C8A96E"/>
          <w:sz w:val="36"/>
          <w:szCs w:val="36"/>
        </w:rPr>
        <w:t>AI 驱动的第二大脑社交管理系统</w:t>
      </w:r>
    </w:p>
    <w:p w14:paraId="6117FB07" w14:textId="77777777" w:rsidR="00A22E5F" w:rsidRDefault="00A22E5F">
      <w:pPr>
        <w:spacing w:after="60"/>
      </w:pPr>
    </w:p>
    <w:p w14:paraId="7006379F" w14:textId="77777777" w:rsidR="00A22E5F" w:rsidRDefault="00A22E5F">
      <w:pPr>
        <w:pBdr>
          <w:bottom w:val="single" w:sz="6" w:space="1" w:color="C8A96E"/>
        </w:pBdr>
        <w:spacing w:before="200" w:after="200"/>
      </w:pPr>
    </w:p>
    <w:p w14:paraId="3990C72C" w14:textId="77777777" w:rsidR="00A22E5F" w:rsidRDefault="00A22E5F">
      <w:pPr>
        <w:spacing w:after="60"/>
      </w:pPr>
    </w:p>
    <w:p w14:paraId="0235B8EE" w14:textId="77777777" w:rsidR="00A22E5F" w:rsidRDefault="00000000">
      <w:pPr>
        <w:spacing w:after="40" w:line="380" w:lineRule="auto"/>
        <w:jc w:val="center"/>
      </w:pPr>
      <w:r>
        <w:rPr>
          <w:rFonts w:eastAsia="楷体"/>
          <w:b/>
          <w:bCs/>
          <w:color w:val="1B3A5C"/>
          <w:sz w:val="48"/>
          <w:szCs w:val="48"/>
        </w:rPr>
        <w:t>商 业 计 划 书</w:t>
      </w:r>
    </w:p>
    <w:p w14:paraId="6204430C" w14:textId="77777777" w:rsidR="00A22E5F" w:rsidRDefault="00A22E5F">
      <w:pPr>
        <w:spacing w:after="60"/>
      </w:pPr>
    </w:p>
    <w:p w14:paraId="588D133A" w14:textId="77777777" w:rsidR="00A22E5F" w:rsidRDefault="00A22E5F">
      <w:pPr>
        <w:spacing w:after="60"/>
      </w:pPr>
    </w:p>
    <w:p w14:paraId="3727902E" w14:textId="77777777" w:rsidR="00A22E5F" w:rsidRDefault="00000000">
      <w:pPr>
        <w:spacing w:after="40" w:line="340" w:lineRule="auto"/>
        <w:jc w:val="center"/>
      </w:pPr>
      <w:r>
        <w:rPr>
          <w:rFonts w:eastAsia="楷体"/>
          <w:sz w:val="28"/>
          <w:szCs w:val="28"/>
        </w:rPr>
        <w:t>2026年5月</w:t>
      </w:r>
    </w:p>
    <w:p w14:paraId="03D31513" w14:textId="77777777" w:rsidR="00A22E5F" w:rsidRDefault="00000000">
      <w:pPr>
        <w:spacing w:after="40" w:line="340" w:lineRule="auto"/>
        <w:jc w:val="center"/>
      </w:pPr>
      <w:r>
        <w:rPr>
          <w:rFonts w:eastAsia="楷体"/>
          <w:sz w:val="28"/>
          <w:szCs w:val="28"/>
        </w:rPr>
        <w:t>版本 1.0 — 寻找技术合伙人</w:t>
      </w:r>
    </w:p>
    <w:p w14:paraId="53DC1DA4" w14:textId="0603988E" w:rsidR="00A22E5F" w:rsidRDefault="00000000">
      <w:pPr>
        <w:spacing w:after="40" w:line="340" w:lineRule="auto"/>
        <w:jc w:val="center"/>
      </w:pPr>
      <w:proofErr w:type="gramStart"/>
      <w:r>
        <w:rPr>
          <w:rFonts w:eastAsia="楷体"/>
          <w:color w:val="999999"/>
          <w:sz w:val="20"/>
          <w:szCs w:val="20"/>
        </w:rPr>
        <w:t>易子尧</w:t>
      </w:r>
      <w:proofErr w:type="gramEnd"/>
      <w:r>
        <w:rPr>
          <w:rFonts w:eastAsia="楷体"/>
          <w:color w:val="999999"/>
          <w:sz w:val="20"/>
          <w:szCs w:val="20"/>
        </w:rPr>
        <w:t xml:space="preserve">  leonardyi@163.com</w:t>
      </w:r>
    </w:p>
    <w:p w14:paraId="3E6A0F12" w14:textId="77777777" w:rsidR="00A22E5F" w:rsidRDefault="00A22E5F">
      <w:pPr>
        <w:spacing w:after="60"/>
      </w:pPr>
    </w:p>
    <w:p w14:paraId="05D0EE00" w14:textId="77777777" w:rsidR="00A22E5F" w:rsidRDefault="00A22E5F">
      <w:pPr>
        <w:spacing w:after="60"/>
      </w:pPr>
    </w:p>
    <w:p w14:paraId="3B471BEA" w14:textId="77777777" w:rsidR="00A22E5F" w:rsidRDefault="00A22E5F">
      <w:pPr>
        <w:spacing w:after="60"/>
      </w:pPr>
    </w:p>
    <w:p w14:paraId="3206B667" w14:textId="77777777" w:rsidR="00A22E5F" w:rsidRDefault="00A22E5F">
      <w:pPr>
        <w:spacing w:after="60"/>
      </w:pPr>
    </w:p>
    <w:p w14:paraId="53A4FB83" w14:textId="77777777" w:rsidR="00A22E5F" w:rsidRPr="00AB6F2E" w:rsidRDefault="00A22E5F">
      <w:pPr>
        <w:sectPr w:rsidR="00A22E5F" w:rsidRPr="00AB6F2E">
          <w:pgSz w:w="11906" w:h="16838"/>
          <w:pgMar w:top="1440" w:right="1440" w:bottom="1440" w:left="1440" w:header="708" w:footer="708" w:gutter="0"/>
          <w:cols w:space="720"/>
          <w:docGrid w:linePitch="360"/>
        </w:sectPr>
      </w:pPr>
    </w:p>
    <w:p w14:paraId="7B51A4E2" w14:textId="77777777" w:rsidR="00A22E5F" w:rsidRDefault="00000000">
      <w:pPr>
        <w:pStyle w:val="1"/>
        <w:spacing w:line="360" w:lineRule="auto"/>
      </w:pPr>
      <w:bookmarkStart w:id="0" w:name="_Toc228994026"/>
      <w:r>
        <w:lastRenderedPageBreak/>
        <w:t>目录</w:t>
      </w:r>
      <w:bookmarkEnd w:id="0"/>
    </w:p>
    <w:sdt>
      <w:sdtPr>
        <w:rPr>
          <w:rFonts w:eastAsia="楷体"/>
        </w:rPr>
        <w:alias w:val="目录"/>
        <w:id w:val="1836336364"/>
      </w:sdtPr>
      <w:sdtContent>
        <w:p w14:paraId="2838FE42" w14:textId="5C1B9F25" w:rsidR="00AB6F2E" w:rsidRPr="00DB36E2" w:rsidRDefault="00000000">
          <w:pPr>
            <w:pStyle w:val="TOC1"/>
            <w:tabs>
              <w:tab w:val="right" w:leader="dot" w:pos="9016"/>
            </w:tabs>
            <w:rPr>
              <w:rFonts w:eastAsia="楷体" w:cstheme="minorBidi" w:hint="eastAsia"/>
              <w:noProof/>
              <w:color w:val="auto"/>
              <w:kern w:val="2"/>
              <w:szCs w:val="24"/>
              <w14:ligatures w14:val="standardContextual"/>
            </w:rPr>
          </w:pPr>
          <w:r w:rsidRPr="00DB36E2">
            <w:rPr>
              <w:rFonts w:eastAsia="楷体"/>
            </w:rPr>
            <w:fldChar w:fldCharType="begin"/>
          </w:r>
          <w:r w:rsidRPr="00DB36E2">
            <w:rPr>
              <w:rFonts w:eastAsia="楷体"/>
            </w:rPr>
            <w:instrText>TOC \h \o "1-3"</w:instrText>
          </w:r>
          <w:r w:rsidRPr="00DB36E2">
            <w:rPr>
              <w:rFonts w:eastAsia="楷体"/>
            </w:rPr>
            <w:fldChar w:fldCharType="separate"/>
          </w:r>
          <w:hyperlink w:anchor="_Toc228994026" w:history="1">
            <w:r w:rsidR="00AB6F2E" w:rsidRPr="00DB36E2">
              <w:rPr>
                <w:rStyle w:val="a5"/>
                <w:rFonts w:eastAsia="楷体"/>
                <w:noProof/>
              </w:rPr>
              <w:t>目录</w:t>
            </w:r>
            <w:r w:rsidR="00AB6F2E" w:rsidRPr="00DB36E2">
              <w:rPr>
                <w:rFonts w:eastAsia="楷体" w:hint="eastAsia"/>
                <w:noProof/>
              </w:rPr>
              <w:tab/>
            </w:r>
            <w:r w:rsidR="00AB6F2E" w:rsidRPr="00DB36E2">
              <w:rPr>
                <w:rFonts w:eastAsia="楷体" w:hint="eastAsia"/>
                <w:noProof/>
              </w:rPr>
              <w:fldChar w:fldCharType="begin"/>
            </w:r>
            <w:r w:rsidR="00AB6F2E" w:rsidRPr="00DB36E2">
              <w:rPr>
                <w:rFonts w:eastAsia="楷体" w:hint="eastAsia"/>
                <w:noProof/>
              </w:rPr>
              <w:instrText xml:space="preserve"> </w:instrText>
            </w:r>
            <w:r w:rsidR="00AB6F2E" w:rsidRPr="00DB36E2">
              <w:rPr>
                <w:rFonts w:eastAsia="楷体"/>
                <w:noProof/>
              </w:rPr>
              <w:instrText>PAGEREF _Toc228994026 \h</w:instrText>
            </w:r>
            <w:r w:rsidR="00AB6F2E" w:rsidRPr="00DB36E2">
              <w:rPr>
                <w:rFonts w:eastAsia="楷体" w:hint="eastAsia"/>
                <w:noProof/>
              </w:rPr>
              <w:instrText xml:space="preserve"> </w:instrText>
            </w:r>
            <w:r w:rsidR="00AB6F2E" w:rsidRPr="00DB36E2">
              <w:rPr>
                <w:rFonts w:eastAsia="楷体" w:hint="eastAsia"/>
                <w:noProof/>
              </w:rPr>
            </w:r>
            <w:r w:rsidR="00AB6F2E" w:rsidRPr="00DB36E2">
              <w:rPr>
                <w:rFonts w:eastAsia="楷体" w:hint="eastAsia"/>
                <w:noProof/>
              </w:rPr>
              <w:fldChar w:fldCharType="separate"/>
            </w:r>
            <w:r w:rsidR="00AB6F2E" w:rsidRPr="00DB36E2">
              <w:rPr>
                <w:rFonts w:eastAsia="楷体" w:hint="eastAsia"/>
                <w:noProof/>
              </w:rPr>
              <w:t>2</w:t>
            </w:r>
            <w:r w:rsidR="00AB6F2E" w:rsidRPr="00DB36E2">
              <w:rPr>
                <w:rFonts w:eastAsia="楷体" w:hint="eastAsia"/>
                <w:noProof/>
              </w:rPr>
              <w:fldChar w:fldCharType="end"/>
            </w:r>
          </w:hyperlink>
        </w:p>
        <w:p w14:paraId="2D7EF308" w14:textId="0404F641" w:rsidR="00AB6F2E" w:rsidRPr="00DB36E2" w:rsidRDefault="00AB6F2E">
          <w:pPr>
            <w:pStyle w:val="TOC1"/>
            <w:tabs>
              <w:tab w:val="right" w:leader="dot" w:pos="9016"/>
            </w:tabs>
            <w:rPr>
              <w:rFonts w:eastAsia="楷体" w:cstheme="minorBidi" w:hint="eastAsia"/>
              <w:noProof/>
              <w:color w:val="auto"/>
              <w:kern w:val="2"/>
              <w:szCs w:val="24"/>
              <w14:ligatures w14:val="standardContextual"/>
            </w:rPr>
          </w:pPr>
          <w:hyperlink w:anchor="_Toc228994027" w:history="1">
            <w:r w:rsidRPr="00DB36E2">
              <w:rPr>
                <w:rStyle w:val="a5"/>
                <w:rFonts w:eastAsia="楷体"/>
                <w:noProof/>
              </w:rPr>
              <w:t>一、项目概述</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_Toc228994027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4</w:t>
            </w:r>
            <w:r w:rsidRPr="00DB36E2">
              <w:rPr>
                <w:rFonts w:eastAsia="楷体" w:hint="eastAsia"/>
                <w:noProof/>
              </w:rPr>
              <w:fldChar w:fldCharType="end"/>
            </w:r>
          </w:hyperlink>
        </w:p>
        <w:p w14:paraId="7A3E5790" w14:textId="20D42A4D"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28" w:history="1">
            <w:r w:rsidRPr="00DB36E2">
              <w:rPr>
                <w:rStyle w:val="a5"/>
                <w:rFonts w:eastAsia="楷体"/>
                <w:noProof/>
              </w:rPr>
              <w:t>1.1 项目概述</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_Toc228994028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4</w:t>
            </w:r>
            <w:r w:rsidRPr="00DB36E2">
              <w:rPr>
                <w:rFonts w:eastAsia="楷体" w:hint="eastAsia"/>
                <w:noProof/>
              </w:rPr>
              <w:fldChar w:fldCharType="end"/>
            </w:r>
          </w:hyperlink>
        </w:p>
        <w:p w14:paraId="44B23177" w14:textId="4B8890D6"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29" w:history="1">
            <w:r w:rsidRPr="00DB36E2">
              <w:rPr>
                <w:rStyle w:val="a5"/>
                <w:rFonts w:eastAsia="楷体"/>
                <w:noProof/>
              </w:rPr>
              <w:t>1.2 核心价值主张</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_Toc228994029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4</w:t>
            </w:r>
            <w:r w:rsidRPr="00DB36E2">
              <w:rPr>
                <w:rFonts w:eastAsia="楷体" w:hint="eastAsia"/>
                <w:noProof/>
              </w:rPr>
              <w:fldChar w:fldCharType="end"/>
            </w:r>
          </w:hyperlink>
        </w:p>
        <w:p w14:paraId="03206957" w14:textId="37A8A03D"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30" w:history="1">
            <w:r w:rsidRPr="00DB36E2">
              <w:rPr>
                <w:rStyle w:val="a5"/>
                <w:rFonts w:eastAsia="楷体"/>
                <w:noProof/>
              </w:rPr>
              <w:t>1.3 要解决的问题</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_Toc228994030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4</w:t>
            </w:r>
            <w:r w:rsidRPr="00DB36E2">
              <w:rPr>
                <w:rFonts w:eastAsia="楷体" w:hint="eastAsia"/>
                <w:noProof/>
              </w:rPr>
              <w:fldChar w:fldCharType="end"/>
            </w:r>
          </w:hyperlink>
        </w:p>
        <w:p w14:paraId="0D75F08C" w14:textId="46BC9DC0"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31" w:history="1">
            <w:r w:rsidRPr="00DB36E2">
              <w:rPr>
                <w:rStyle w:val="a5"/>
                <w:rFonts w:eastAsia="楷体"/>
                <w:noProof/>
              </w:rPr>
              <w:t>1.4 产品定位</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_Toc228994031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4</w:t>
            </w:r>
            <w:r w:rsidRPr="00DB36E2">
              <w:rPr>
                <w:rFonts w:eastAsia="楷体" w:hint="eastAsia"/>
                <w:noProof/>
              </w:rPr>
              <w:fldChar w:fldCharType="end"/>
            </w:r>
          </w:hyperlink>
        </w:p>
        <w:p w14:paraId="0099D859" w14:textId="14131813" w:rsidR="00AB6F2E" w:rsidRPr="00DB36E2" w:rsidRDefault="00AB6F2E">
          <w:pPr>
            <w:pStyle w:val="TOC1"/>
            <w:tabs>
              <w:tab w:val="right" w:leader="dot" w:pos="9016"/>
            </w:tabs>
            <w:rPr>
              <w:rFonts w:eastAsia="楷体" w:cstheme="minorBidi" w:hint="eastAsia"/>
              <w:noProof/>
              <w:color w:val="auto"/>
              <w:kern w:val="2"/>
              <w:szCs w:val="24"/>
              <w14:ligatures w14:val="standardContextual"/>
            </w:rPr>
          </w:pPr>
          <w:hyperlink w:anchor="_Toc228994032" w:history="1">
            <w:r w:rsidRPr="00DB36E2">
              <w:rPr>
                <w:rStyle w:val="a5"/>
                <w:rFonts w:eastAsia="楷体"/>
                <w:noProof/>
              </w:rPr>
              <w:t>二、市场分析</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_Toc228994032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6</w:t>
            </w:r>
            <w:r w:rsidRPr="00DB36E2">
              <w:rPr>
                <w:rFonts w:eastAsia="楷体" w:hint="eastAsia"/>
                <w:noProof/>
              </w:rPr>
              <w:fldChar w:fldCharType="end"/>
            </w:r>
          </w:hyperlink>
        </w:p>
        <w:p w14:paraId="290D7C44" w14:textId="01F17268"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33" w:history="1">
            <w:r w:rsidRPr="00DB36E2">
              <w:rPr>
                <w:rStyle w:val="a5"/>
                <w:rFonts w:eastAsia="楷体"/>
                <w:noProof/>
              </w:rPr>
              <w:t>2.1 市场规模与增长趋势</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_Toc228994033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6</w:t>
            </w:r>
            <w:r w:rsidRPr="00DB36E2">
              <w:rPr>
                <w:rFonts w:eastAsia="楷体" w:hint="eastAsia"/>
                <w:noProof/>
              </w:rPr>
              <w:fldChar w:fldCharType="end"/>
            </w:r>
          </w:hyperlink>
        </w:p>
        <w:p w14:paraId="0564FD72" w14:textId="7C4BE405"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34" w:history="1">
            <w:r w:rsidRPr="00DB36E2">
              <w:rPr>
                <w:rStyle w:val="a5"/>
                <w:rFonts w:eastAsia="楷体"/>
                <w:noProof/>
              </w:rPr>
              <w:t>2.2 目标用户画像</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_Toc228994034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6</w:t>
            </w:r>
            <w:r w:rsidRPr="00DB36E2">
              <w:rPr>
                <w:rFonts w:eastAsia="楷体" w:hint="eastAsia"/>
                <w:noProof/>
              </w:rPr>
              <w:fldChar w:fldCharType="end"/>
            </w:r>
          </w:hyperlink>
        </w:p>
        <w:p w14:paraId="0E5BBAFF" w14:textId="32CCE8B4"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35" w:history="1">
            <w:r w:rsidRPr="00DB36E2">
              <w:rPr>
                <w:rStyle w:val="a5"/>
                <w:rFonts w:eastAsia="楷体"/>
                <w:noProof/>
              </w:rPr>
              <w:t>2.3 竞品格局</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_Toc228994035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6</w:t>
            </w:r>
            <w:r w:rsidRPr="00DB36E2">
              <w:rPr>
                <w:rFonts w:eastAsia="楷体" w:hint="eastAsia"/>
                <w:noProof/>
              </w:rPr>
              <w:fldChar w:fldCharType="end"/>
            </w:r>
          </w:hyperlink>
        </w:p>
        <w:p w14:paraId="702189C9" w14:textId="246E1395"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36" w:history="1">
            <w:r w:rsidRPr="00DB36E2">
              <w:rPr>
                <w:rStyle w:val="a5"/>
                <w:rFonts w:eastAsia="楷体"/>
                <w:noProof/>
              </w:rPr>
              <w:t>2.4 竞争壁垒</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_Toc228994036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7</w:t>
            </w:r>
            <w:r w:rsidRPr="00DB36E2">
              <w:rPr>
                <w:rFonts w:eastAsia="楷体" w:hint="eastAsia"/>
                <w:noProof/>
              </w:rPr>
              <w:fldChar w:fldCharType="end"/>
            </w:r>
          </w:hyperlink>
        </w:p>
        <w:p w14:paraId="51AFCE9B" w14:textId="36AEB2B9" w:rsidR="00AB6F2E" w:rsidRPr="00DB36E2" w:rsidRDefault="00AB6F2E">
          <w:pPr>
            <w:pStyle w:val="TOC1"/>
            <w:tabs>
              <w:tab w:val="right" w:leader="dot" w:pos="9016"/>
            </w:tabs>
            <w:rPr>
              <w:rFonts w:eastAsia="楷体" w:cstheme="minorBidi" w:hint="eastAsia"/>
              <w:noProof/>
              <w:color w:val="auto"/>
              <w:kern w:val="2"/>
              <w:szCs w:val="24"/>
              <w14:ligatures w14:val="standardContextual"/>
            </w:rPr>
          </w:pPr>
          <w:hyperlink w:anchor="_Toc228994037" w:history="1">
            <w:r w:rsidRPr="00DB36E2">
              <w:rPr>
                <w:rStyle w:val="a5"/>
                <w:rFonts w:eastAsia="楷体"/>
                <w:noProof/>
              </w:rPr>
              <w:t>三、产品与解决方案</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_Toc228994037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8</w:t>
            </w:r>
            <w:r w:rsidRPr="00DB36E2">
              <w:rPr>
                <w:rFonts w:eastAsia="楷体" w:hint="eastAsia"/>
                <w:noProof/>
              </w:rPr>
              <w:fldChar w:fldCharType="end"/>
            </w:r>
          </w:hyperlink>
        </w:p>
        <w:p w14:paraId="6095E5CD" w14:textId="313DF48E"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38" w:history="1">
            <w:r w:rsidRPr="00DB36E2">
              <w:rPr>
                <w:rStyle w:val="a5"/>
                <w:rFonts w:eastAsia="楷体"/>
                <w:noProof/>
              </w:rPr>
              <w:t>3.1 产品架构</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_Toc228994038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8</w:t>
            </w:r>
            <w:r w:rsidRPr="00DB36E2">
              <w:rPr>
                <w:rFonts w:eastAsia="楷体" w:hint="eastAsia"/>
                <w:noProof/>
              </w:rPr>
              <w:fldChar w:fldCharType="end"/>
            </w:r>
          </w:hyperlink>
        </w:p>
        <w:p w14:paraId="719DCCFA" w14:textId="790C8575" w:rsidR="00AB6F2E" w:rsidRPr="00DB36E2" w:rsidRDefault="00AB6F2E">
          <w:pPr>
            <w:pStyle w:val="TOC3"/>
            <w:tabs>
              <w:tab w:val="right" w:leader="dot" w:pos="9016"/>
            </w:tabs>
            <w:ind w:left="880"/>
            <w:rPr>
              <w:rFonts w:eastAsia="楷体" w:cstheme="minorBidi" w:hint="eastAsia"/>
              <w:noProof/>
              <w:color w:val="auto"/>
              <w:kern w:val="2"/>
              <w:szCs w:val="24"/>
              <w14:ligatures w14:val="standardContextual"/>
            </w:rPr>
          </w:pPr>
          <w:hyperlink w:anchor="_Toc228994039" w:history="1">
            <w:r w:rsidRPr="00DB36E2">
              <w:rPr>
                <w:rStyle w:val="a5"/>
                <w:rFonts w:eastAsia="楷体"/>
                <w:noProof/>
              </w:rPr>
              <w:t>模块一：智能录入</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_Toc228994039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8</w:t>
            </w:r>
            <w:r w:rsidRPr="00DB36E2">
              <w:rPr>
                <w:rFonts w:eastAsia="楷体" w:hint="eastAsia"/>
                <w:noProof/>
              </w:rPr>
              <w:fldChar w:fldCharType="end"/>
            </w:r>
          </w:hyperlink>
        </w:p>
        <w:p w14:paraId="4DCD750D" w14:textId="01244A20" w:rsidR="00AB6F2E" w:rsidRPr="00DB36E2" w:rsidRDefault="00AB6F2E">
          <w:pPr>
            <w:pStyle w:val="TOC3"/>
            <w:tabs>
              <w:tab w:val="right" w:leader="dot" w:pos="9016"/>
            </w:tabs>
            <w:ind w:left="880"/>
            <w:rPr>
              <w:rFonts w:eastAsia="楷体" w:cstheme="minorBidi" w:hint="eastAsia"/>
              <w:noProof/>
              <w:color w:val="auto"/>
              <w:kern w:val="2"/>
              <w:szCs w:val="24"/>
              <w14:ligatures w14:val="standardContextual"/>
            </w:rPr>
          </w:pPr>
          <w:hyperlink w:anchor="_Toc228994040" w:history="1">
            <w:r w:rsidRPr="00DB36E2">
              <w:rPr>
                <w:rStyle w:val="a5"/>
                <w:rFonts w:eastAsia="楷体"/>
                <w:noProof/>
              </w:rPr>
              <w:t>模块二：知识图谱</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_Toc228994040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8</w:t>
            </w:r>
            <w:r w:rsidRPr="00DB36E2">
              <w:rPr>
                <w:rFonts w:eastAsia="楷体" w:hint="eastAsia"/>
                <w:noProof/>
              </w:rPr>
              <w:fldChar w:fldCharType="end"/>
            </w:r>
          </w:hyperlink>
        </w:p>
        <w:p w14:paraId="5E1052A8" w14:textId="706E6838" w:rsidR="00AB6F2E" w:rsidRPr="00DB36E2" w:rsidRDefault="00AB6F2E">
          <w:pPr>
            <w:pStyle w:val="TOC3"/>
            <w:tabs>
              <w:tab w:val="right" w:leader="dot" w:pos="9016"/>
            </w:tabs>
            <w:ind w:left="880"/>
            <w:rPr>
              <w:rFonts w:eastAsia="楷体" w:cstheme="minorBidi" w:hint="eastAsia"/>
              <w:noProof/>
              <w:color w:val="auto"/>
              <w:kern w:val="2"/>
              <w:szCs w:val="24"/>
              <w14:ligatures w14:val="standardContextual"/>
            </w:rPr>
          </w:pPr>
          <w:hyperlink w:anchor="_Toc228994041" w:history="1">
            <w:r w:rsidRPr="00DB36E2">
              <w:rPr>
                <w:rStyle w:val="a5"/>
                <w:rFonts w:eastAsia="楷体"/>
                <w:noProof/>
              </w:rPr>
              <w:t>模块三：智能建议</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_Toc228994041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9</w:t>
            </w:r>
            <w:r w:rsidRPr="00DB36E2">
              <w:rPr>
                <w:rFonts w:eastAsia="楷体" w:hint="eastAsia"/>
                <w:noProof/>
              </w:rPr>
              <w:fldChar w:fldCharType="end"/>
            </w:r>
          </w:hyperlink>
        </w:p>
        <w:p w14:paraId="333FD631" w14:textId="7CCA101F" w:rsidR="00AB6F2E" w:rsidRPr="00DB36E2" w:rsidRDefault="00AB6F2E">
          <w:pPr>
            <w:pStyle w:val="TOC3"/>
            <w:tabs>
              <w:tab w:val="right" w:leader="dot" w:pos="9016"/>
            </w:tabs>
            <w:ind w:left="880"/>
            <w:rPr>
              <w:rFonts w:eastAsia="楷体" w:cstheme="minorBidi" w:hint="eastAsia"/>
              <w:noProof/>
              <w:color w:val="auto"/>
              <w:kern w:val="2"/>
              <w:szCs w:val="24"/>
              <w14:ligatures w14:val="standardContextual"/>
            </w:rPr>
          </w:pPr>
          <w:hyperlink w:anchor="_Toc228994042" w:history="1">
            <w:r w:rsidRPr="00DB36E2">
              <w:rPr>
                <w:rStyle w:val="a5"/>
                <w:rFonts w:eastAsia="楷体"/>
                <w:noProof/>
              </w:rPr>
              <w:t>模块四：人脉搜索与合并</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_Toc228994042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9</w:t>
            </w:r>
            <w:r w:rsidRPr="00DB36E2">
              <w:rPr>
                <w:rFonts w:eastAsia="楷体" w:hint="eastAsia"/>
                <w:noProof/>
              </w:rPr>
              <w:fldChar w:fldCharType="end"/>
            </w:r>
          </w:hyperlink>
        </w:p>
        <w:p w14:paraId="3308E381" w14:textId="2825C06C"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43" w:history="1">
            <w:r w:rsidRPr="00DB36E2">
              <w:rPr>
                <w:rStyle w:val="a5"/>
                <w:rFonts w:eastAsia="楷体"/>
                <w:noProof/>
              </w:rPr>
              <w:t>3.2 用户旅程</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_Toc228994043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9</w:t>
            </w:r>
            <w:r w:rsidRPr="00DB36E2">
              <w:rPr>
                <w:rFonts w:eastAsia="楷体" w:hint="eastAsia"/>
                <w:noProof/>
              </w:rPr>
              <w:fldChar w:fldCharType="end"/>
            </w:r>
          </w:hyperlink>
        </w:p>
        <w:p w14:paraId="770C8D33" w14:textId="686CAE8A" w:rsidR="00AB6F2E" w:rsidRPr="00DB36E2" w:rsidRDefault="00AB6F2E">
          <w:pPr>
            <w:pStyle w:val="TOC1"/>
            <w:tabs>
              <w:tab w:val="right" w:leader="dot" w:pos="9016"/>
            </w:tabs>
            <w:rPr>
              <w:rFonts w:eastAsia="楷体" w:cstheme="minorBidi" w:hint="eastAsia"/>
              <w:noProof/>
              <w:color w:val="auto"/>
              <w:kern w:val="2"/>
              <w:szCs w:val="24"/>
              <w14:ligatures w14:val="standardContextual"/>
            </w:rPr>
          </w:pPr>
          <w:hyperlink w:anchor="_Toc228994044" w:history="1">
            <w:r w:rsidRPr="00DB36E2">
              <w:rPr>
                <w:rStyle w:val="a5"/>
                <w:rFonts w:eastAsia="楷体"/>
                <w:noProof/>
              </w:rPr>
              <w:t>四、技术架构</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_Toc228994044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11</w:t>
            </w:r>
            <w:r w:rsidRPr="00DB36E2">
              <w:rPr>
                <w:rFonts w:eastAsia="楷体" w:hint="eastAsia"/>
                <w:noProof/>
              </w:rPr>
              <w:fldChar w:fldCharType="end"/>
            </w:r>
          </w:hyperlink>
        </w:p>
        <w:p w14:paraId="3791C65A" w14:textId="7CF28297"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45" w:history="1">
            <w:r w:rsidRPr="00DB36E2">
              <w:rPr>
                <w:rStyle w:val="a5"/>
                <w:rFonts w:eastAsia="楷体"/>
                <w:noProof/>
              </w:rPr>
              <w:t>4.1 技术栈全景</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_Toc228994045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11</w:t>
            </w:r>
            <w:r w:rsidRPr="00DB36E2">
              <w:rPr>
                <w:rFonts w:eastAsia="楷体" w:hint="eastAsia"/>
                <w:noProof/>
              </w:rPr>
              <w:fldChar w:fldCharType="end"/>
            </w:r>
          </w:hyperlink>
        </w:p>
        <w:p w14:paraId="6E734907" w14:textId="62B326EB"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46" w:history="1">
            <w:r w:rsidRPr="00DB36E2">
              <w:rPr>
                <w:rStyle w:val="a5"/>
                <w:rFonts w:eastAsia="楷体"/>
                <w:noProof/>
              </w:rPr>
              <w:t>4.2 系统架构</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_Toc228994046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11</w:t>
            </w:r>
            <w:r w:rsidRPr="00DB36E2">
              <w:rPr>
                <w:rFonts w:eastAsia="楷体" w:hint="eastAsia"/>
                <w:noProof/>
              </w:rPr>
              <w:fldChar w:fldCharType="end"/>
            </w:r>
          </w:hyperlink>
        </w:p>
        <w:p w14:paraId="57C585AE" w14:textId="3E233A1C"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47" w:history="1">
            <w:r w:rsidRPr="00DB36E2">
              <w:rPr>
                <w:rStyle w:val="a5"/>
                <w:rFonts w:eastAsia="楷体"/>
                <w:noProof/>
              </w:rPr>
              <w:t>4.3 核心数据模型</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_Toc228994047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12</w:t>
            </w:r>
            <w:r w:rsidRPr="00DB36E2">
              <w:rPr>
                <w:rFonts w:eastAsia="楷体" w:hint="eastAsia"/>
                <w:noProof/>
              </w:rPr>
              <w:fldChar w:fldCharType="end"/>
            </w:r>
          </w:hyperlink>
        </w:p>
        <w:p w14:paraId="4FA65307" w14:textId="0B475655"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48" w:history="1">
            <w:r w:rsidRPr="00DB36E2">
              <w:rPr>
                <w:rStyle w:val="a5"/>
                <w:rFonts w:eastAsia="楷体"/>
                <w:noProof/>
              </w:rPr>
              <w:t>4.4 已有技术资产</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_Toc228994048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12</w:t>
            </w:r>
            <w:r w:rsidRPr="00DB36E2">
              <w:rPr>
                <w:rFonts w:eastAsia="楷体" w:hint="eastAsia"/>
                <w:noProof/>
              </w:rPr>
              <w:fldChar w:fldCharType="end"/>
            </w:r>
          </w:hyperlink>
        </w:p>
        <w:p w14:paraId="3ACC262F" w14:textId="698FA9B2" w:rsidR="00AB6F2E" w:rsidRPr="00DB36E2" w:rsidRDefault="00AB6F2E">
          <w:pPr>
            <w:pStyle w:val="TOC1"/>
            <w:tabs>
              <w:tab w:val="right" w:leader="dot" w:pos="9016"/>
            </w:tabs>
            <w:rPr>
              <w:rFonts w:eastAsia="楷体" w:cstheme="minorBidi" w:hint="eastAsia"/>
              <w:noProof/>
              <w:color w:val="auto"/>
              <w:kern w:val="2"/>
              <w:szCs w:val="24"/>
              <w14:ligatures w14:val="standardContextual"/>
            </w:rPr>
          </w:pPr>
          <w:hyperlink w:anchor="_Toc228994049" w:history="1">
            <w:r w:rsidRPr="00DB36E2">
              <w:rPr>
                <w:rStyle w:val="a5"/>
                <w:rFonts w:eastAsia="楷体"/>
                <w:noProof/>
              </w:rPr>
              <w:t>五、商业模式</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_Toc228994049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14</w:t>
            </w:r>
            <w:r w:rsidRPr="00DB36E2">
              <w:rPr>
                <w:rFonts w:eastAsia="楷体" w:hint="eastAsia"/>
                <w:noProof/>
              </w:rPr>
              <w:fldChar w:fldCharType="end"/>
            </w:r>
          </w:hyperlink>
        </w:p>
        <w:p w14:paraId="44E1AF77" w14:textId="5FAE3CFF"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50" w:history="1">
            <w:r w:rsidRPr="00DB36E2">
              <w:rPr>
                <w:rStyle w:val="a5"/>
                <w:rFonts w:eastAsia="楷体"/>
                <w:noProof/>
              </w:rPr>
              <w:t>5.1 收入模型</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_Toc228994050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14</w:t>
            </w:r>
            <w:r w:rsidRPr="00DB36E2">
              <w:rPr>
                <w:rFonts w:eastAsia="楷体" w:hint="eastAsia"/>
                <w:noProof/>
              </w:rPr>
              <w:fldChar w:fldCharType="end"/>
            </w:r>
          </w:hyperlink>
        </w:p>
        <w:p w14:paraId="211552A1" w14:textId="1C4F4A81"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51" w:history="1">
            <w:r w:rsidRPr="00DB36E2">
              <w:rPr>
                <w:rStyle w:val="a5"/>
                <w:rFonts w:eastAsia="楷体"/>
                <w:noProof/>
              </w:rPr>
              <w:t>5.2 定价对标</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_Toc228994051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14</w:t>
            </w:r>
            <w:r w:rsidRPr="00DB36E2">
              <w:rPr>
                <w:rFonts w:eastAsia="楷体" w:hint="eastAsia"/>
                <w:noProof/>
              </w:rPr>
              <w:fldChar w:fldCharType="end"/>
            </w:r>
          </w:hyperlink>
        </w:p>
        <w:p w14:paraId="4A0FC1A1" w14:textId="341CF742"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52" w:history="1">
            <w:r w:rsidRPr="00DB36E2">
              <w:rPr>
                <w:rStyle w:val="a5"/>
                <w:rFonts w:eastAsia="楷体"/>
                <w:noProof/>
              </w:rPr>
              <w:t>5.3 增长路径</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_Toc228994052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14</w:t>
            </w:r>
            <w:r w:rsidRPr="00DB36E2">
              <w:rPr>
                <w:rFonts w:eastAsia="楷体" w:hint="eastAsia"/>
                <w:noProof/>
              </w:rPr>
              <w:fldChar w:fldCharType="end"/>
            </w:r>
          </w:hyperlink>
        </w:p>
        <w:p w14:paraId="598420D8" w14:textId="652BE2E9"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53" w:history="1">
            <w:r w:rsidRPr="00DB36E2">
              <w:rPr>
                <w:rStyle w:val="a5"/>
                <w:rFonts w:eastAsia="楷体"/>
                <w:noProof/>
              </w:rPr>
              <w:t>5.4 财务测算要点</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_Toc228994053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15</w:t>
            </w:r>
            <w:r w:rsidRPr="00DB36E2">
              <w:rPr>
                <w:rFonts w:eastAsia="楷体" w:hint="eastAsia"/>
                <w:noProof/>
              </w:rPr>
              <w:fldChar w:fldCharType="end"/>
            </w:r>
          </w:hyperlink>
        </w:p>
        <w:p w14:paraId="3CECD2C3" w14:textId="0994A20B" w:rsidR="00AB6F2E" w:rsidRPr="00DB36E2" w:rsidRDefault="00AB6F2E">
          <w:pPr>
            <w:pStyle w:val="TOC1"/>
            <w:tabs>
              <w:tab w:val="right" w:leader="dot" w:pos="9016"/>
            </w:tabs>
            <w:rPr>
              <w:rFonts w:eastAsia="楷体" w:cstheme="minorBidi" w:hint="eastAsia"/>
              <w:noProof/>
              <w:color w:val="auto"/>
              <w:kern w:val="2"/>
              <w:szCs w:val="24"/>
              <w14:ligatures w14:val="standardContextual"/>
            </w:rPr>
          </w:pPr>
          <w:hyperlink w:anchor="_Toc228994054" w:history="1">
            <w:r w:rsidRPr="00DB36E2">
              <w:rPr>
                <w:rStyle w:val="a5"/>
                <w:rFonts w:eastAsia="楷体"/>
                <w:noProof/>
              </w:rPr>
              <w:t>六、项目现状与路线图</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_Toc228994054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16</w:t>
            </w:r>
            <w:r w:rsidRPr="00DB36E2">
              <w:rPr>
                <w:rFonts w:eastAsia="楷体" w:hint="eastAsia"/>
                <w:noProof/>
              </w:rPr>
              <w:fldChar w:fldCharType="end"/>
            </w:r>
          </w:hyperlink>
        </w:p>
        <w:p w14:paraId="645E69F0" w14:textId="32F1D6F0"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55" w:history="1">
            <w:r w:rsidRPr="00DB36E2">
              <w:rPr>
                <w:rStyle w:val="a5"/>
                <w:rFonts w:eastAsia="楷体"/>
                <w:noProof/>
              </w:rPr>
              <w:t>6.1 当前进度</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_Toc228994055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16</w:t>
            </w:r>
            <w:r w:rsidRPr="00DB36E2">
              <w:rPr>
                <w:rFonts w:eastAsia="楷体" w:hint="eastAsia"/>
                <w:noProof/>
              </w:rPr>
              <w:fldChar w:fldCharType="end"/>
            </w:r>
          </w:hyperlink>
        </w:p>
        <w:p w14:paraId="151319FF" w14:textId="6BE33CED"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56" w:history="1">
            <w:r w:rsidRPr="00DB36E2">
              <w:rPr>
                <w:rStyle w:val="a5"/>
                <w:rFonts w:eastAsia="楷体"/>
                <w:noProof/>
              </w:rPr>
              <w:t>6.2 发展路线图</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_Toc228994056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16</w:t>
            </w:r>
            <w:r w:rsidRPr="00DB36E2">
              <w:rPr>
                <w:rFonts w:eastAsia="楷体" w:hint="eastAsia"/>
                <w:noProof/>
              </w:rPr>
              <w:fldChar w:fldCharType="end"/>
            </w:r>
          </w:hyperlink>
        </w:p>
        <w:p w14:paraId="18D8FE24" w14:textId="67FBB134" w:rsidR="00AB6F2E" w:rsidRPr="00DB36E2" w:rsidRDefault="00AB6F2E">
          <w:pPr>
            <w:pStyle w:val="TOC3"/>
            <w:tabs>
              <w:tab w:val="right" w:leader="dot" w:pos="9016"/>
            </w:tabs>
            <w:ind w:left="880"/>
            <w:rPr>
              <w:rFonts w:eastAsia="楷体" w:cstheme="minorBidi" w:hint="eastAsia"/>
              <w:noProof/>
              <w:color w:val="auto"/>
              <w:kern w:val="2"/>
              <w:szCs w:val="24"/>
              <w14:ligatures w14:val="standardContextual"/>
            </w:rPr>
          </w:pPr>
          <w:hyperlink w:anchor="_Toc228994057" w:history="1">
            <w:r w:rsidRPr="00DB36E2">
              <w:rPr>
                <w:rStyle w:val="a5"/>
                <w:rFonts w:eastAsia="楷体"/>
                <w:noProof/>
              </w:rPr>
              <w:t>近期（1-3 个月）：打磨与验证</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_Toc228994057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16</w:t>
            </w:r>
            <w:r w:rsidRPr="00DB36E2">
              <w:rPr>
                <w:rFonts w:eastAsia="楷体" w:hint="eastAsia"/>
                <w:noProof/>
              </w:rPr>
              <w:fldChar w:fldCharType="end"/>
            </w:r>
          </w:hyperlink>
        </w:p>
        <w:p w14:paraId="579A6EE3" w14:textId="09BB288C" w:rsidR="00AB6F2E" w:rsidRPr="00DB36E2" w:rsidRDefault="00AB6F2E">
          <w:pPr>
            <w:pStyle w:val="TOC3"/>
            <w:tabs>
              <w:tab w:val="right" w:leader="dot" w:pos="9016"/>
            </w:tabs>
            <w:ind w:left="880"/>
            <w:rPr>
              <w:rFonts w:eastAsia="楷体" w:cstheme="minorBidi" w:hint="eastAsia"/>
              <w:noProof/>
              <w:color w:val="auto"/>
              <w:kern w:val="2"/>
              <w:szCs w:val="24"/>
              <w14:ligatures w14:val="standardContextual"/>
            </w:rPr>
          </w:pPr>
          <w:hyperlink w:anchor="_Toc228994058" w:history="1">
            <w:r w:rsidRPr="00DB36E2">
              <w:rPr>
                <w:rStyle w:val="a5"/>
                <w:rFonts w:eastAsia="楷体"/>
                <w:noProof/>
              </w:rPr>
              <w:t>中期（3-12 个月）：增长与商业化</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_Toc228994058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16</w:t>
            </w:r>
            <w:r w:rsidRPr="00DB36E2">
              <w:rPr>
                <w:rFonts w:eastAsia="楷体" w:hint="eastAsia"/>
                <w:noProof/>
              </w:rPr>
              <w:fldChar w:fldCharType="end"/>
            </w:r>
          </w:hyperlink>
        </w:p>
        <w:p w14:paraId="5A9CE310" w14:textId="1CCA0841" w:rsidR="00AB6F2E" w:rsidRPr="00DB36E2" w:rsidRDefault="00AB6F2E">
          <w:pPr>
            <w:pStyle w:val="TOC3"/>
            <w:tabs>
              <w:tab w:val="right" w:leader="dot" w:pos="9016"/>
            </w:tabs>
            <w:ind w:left="880"/>
            <w:rPr>
              <w:rFonts w:eastAsia="楷体" w:cstheme="minorBidi" w:hint="eastAsia"/>
              <w:noProof/>
              <w:color w:val="auto"/>
              <w:kern w:val="2"/>
              <w:szCs w:val="24"/>
              <w14:ligatures w14:val="standardContextual"/>
            </w:rPr>
          </w:pPr>
          <w:hyperlink w:anchor="_Toc228994059" w:history="1">
            <w:r w:rsidRPr="00DB36E2">
              <w:rPr>
                <w:rStyle w:val="a5"/>
                <w:rFonts w:eastAsia="楷体"/>
                <w:noProof/>
              </w:rPr>
              <w:t>长期（12-36 个月）：平台化与生态</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_Toc228994059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17</w:t>
            </w:r>
            <w:r w:rsidRPr="00DB36E2">
              <w:rPr>
                <w:rFonts w:eastAsia="楷体" w:hint="eastAsia"/>
                <w:noProof/>
              </w:rPr>
              <w:fldChar w:fldCharType="end"/>
            </w:r>
          </w:hyperlink>
        </w:p>
        <w:p w14:paraId="4FBFCC88" w14:textId="05A1A9B3" w:rsidR="00AB6F2E" w:rsidRPr="00DB36E2" w:rsidRDefault="00AB6F2E">
          <w:pPr>
            <w:pStyle w:val="TOC1"/>
            <w:tabs>
              <w:tab w:val="right" w:leader="dot" w:pos="9016"/>
            </w:tabs>
            <w:rPr>
              <w:rFonts w:eastAsia="楷体" w:cstheme="minorBidi" w:hint="eastAsia"/>
              <w:noProof/>
              <w:color w:val="auto"/>
              <w:kern w:val="2"/>
              <w:szCs w:val="24"/>
              <w14:ligatures w14:val="standardContextual"/>
            </w:rPr>
          </w:pPr>
          <w:hyperlink w:anchor="_Toc228994060" w:history="1">
            <w:r w:rsidRPr="00DB36E2">
              <w:rPr>
                <w:rStyle w:val="a5"/>
                <w:rFonts w:eastAsia="楷体"/>
                <w:noProof/>
              </w:rPr>
              <w:t>七、团队与合作</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_Toc228994060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18</w:t>
            </w:r>
            <w:r w:rsidRPr="00DB36E2">
              <w:rPr>
                <w:rFonts w:eastAsia="楷体" w:hint="eastAsia"/>
                <w:noProof/>
              </w:rPr>
              <w:fldChar w:fldCharType="end"/>
            </w:r>
          </w:hyperlink>
        </w:p>
        <w:p w14:paraId="0C165095" w14:textId="312F9B43"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61" w:history="1">
            <w:r w:rsidRPr="00DB36E2">
              <w:rPr>
                <w:rStyle w:val="a5"/>
                <w:rFonts w:eastAsia="楷体"/>
                <w:noProof/>
              </w:rPr>
              <w:t>7.1 当前状态</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_Toc228994061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18</w:t>
            </w:r>
            <w:r w:rsidRPr="00DB36E2">
              <w:rPr>
                <w:rFonts w:eastAsia="楷体" w:hint="eastAsia"/>
                <w:noProof/>
              </w:rPr>
              <w:fldChar w:fldCharType="end"/>
            </w:r>
          </w:hyperlink>
        </w:p>
        <w:p w14:paraId="4F1E0911" w14:textId="413FFB0E"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62" w:history="1">
            <w:r w:rsidRPr="00DB36E2">
              <w:rPr>
                <w:rStyle w:val="a5"/>
                <w:rFonts w:eastAsia="楷体"/>
                <w:noProof/>
              </w:rPr>
              <w:t>7.2 寻找什么样的技术合伙人</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_Toc228994062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18</w:t>
            </w:r>
            <w:r w:rsidRPr="00DB36E2">
              <w:rPr>
                <w:rFonts w:eastAsia="楷体" w:hint="eastAsia"/>
                <w:noProof/>
              </w:rPr>
              <w:fldChar w:fldCharType="end"/>
            </w:r>
          </w:hyperlink>
        </w:p>
        <w:p w14:paraId="4E4EC012" w14:textId="6465CF25"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63" w:history="1">
            <w:r w:rsidRPr="00DB36E2">
              <w:rPr>
                <w:rStyle w:val="a5"/>
                <w:rFonts w:eastAsia="楷体"/>
                <w:noProof/>
              </w:rPr>
              <w:t>7.3 合作方式</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_Toc228994063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18</w:t>
            </w:r>
            <w:r w:rsidRPr="00DB36E2">
              <w:rPr>
                <w:rFonts w:eastAsia="楷体" w:hint="eastAsia"/>
                <w:noProof/>
              </w:rPr>
              <w:fldChar w:fldCharType="end"/>
            </w:r>
          </w:hyperlink>
        </w:p>
        <w:p w14:paraId="3E2B45C9" w14:textId="2029D2E9"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64" w:history="1">
            <w:r w:rsidRPr="00DB36E2">
              <w:rPr>
                <w:rStyle w:val="a5"/>
                <w:rFonts w:eastAsia="楷体"/>
                <w:noProof/>
              </w:rPr>
              <w:t>7.4 为什么加入这个项目</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_Toc228994064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19</w:t>
            </w:r>
            <w:r w:rsidRPr="00DB36E2">
              <w:rPr>
                <w:rFonts w:eastAsia="楷体" w:hint="eastAsia"/>
                <w:noProof/>
              </w:rPr>
              <w:fldChar w:fldCharType="end"/>
            </w:r>
          </w:hyperlink>
        </w:p>
        <w:p w14:paraId="1D21024B" w14:textId="5C0DBACB" w:rsidR="00AB6F2E" w:rsidRPr="00DB36E2" w:rsidRDefault="00AB6F2E">
          <w:pPr>
            <w:pStyle w:val="TOC1"/>
            <w:tabs>
              <w:tab w:val="right" w:leader="dot" w:pos="9016"/>
            </w:tabs>
            <w:rPr>
              <w:rFonts w:eastAsia="楷体" w:cstheme="minorBidi" w:hint="eastAsia"/>
              <w:noProof/>
              <w:color w:val="auto"/>
              <w:kern w:val="2"/>
              <w:szCs w:val="24"/>
              <w14:ligatures w14:val="standardContextual"/>
            </w:rPr>
          </w:pPr>
          <w:hyperlink w:anchor="_Toc228994065" w:history="1">
            <w:r w:rsidRPr="00DB36E2">
              <w:rPr>
                <w:rStyle w:val="a5"/>
                <w:rFonts w:eastAsia="楷体"/>
                <w:noProof/>
              </w:rPr>
              <w:t>八、财务预测</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_Toc228994065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20</w:t>
            </w:r>
            <w:r w:rsidRPr="00DB36E2">
              <w:rPr>
                <w:rFonts w:eastAsia="楷体" w:hint="eastAsia"/>
                <w:noProof/>
              </w:rPr>
              <w:fldChar w:fldCharType="end"/>
            </w:r>
          </w:hyperlink>
        </w:p>
        <w:p w14:paraId="1661BBA9" w14:textId="1862C270"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66" w:history="1">
            <w:r w:rsidRPr="00DB36E2">
              <w:rPr>
                <w:rStyle w:val="a5"/>
                <w:rFonts w:eastAsia="楷体"/>
                <w:noProof/>
              </w:rPr>
              <w:t>8.1 三年财务模型（保守估计）</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_Toc228994066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20</w:t>
            </w:r>
            <w:r w:rsidRPr="00DB36E2">
              <w:rPr>
                <w:rFonts w:eastAsia="楷体" w:hint="eastAsia"/>
                <w:noProof/>
              </w:rPr>
              <w:fldChar w:fldCharType="end"/>
            </w:r>
          </w:hyperlink>
        </w:p>
        <w:p w14:paraId="3E68EFA7" w14:textId="24B89B1E"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67" w:history="1">
            <w:r w:rsidRPr="00DB36E2">
              <w:rPr>
                <w:rStyle w:val="a5"/>
                <w:rFonts w:eastAsia="楷体"/>
                <w:noProof/>
              </w:rPr>
              <w:t>8.2 关键假设与敏感性</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_Toc228994067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20</w:t>
            </w:r>
            <w:r w:rsidRPr="00DB36E2">
              <w:rPr>
                <w:rFonts w:eastAsia="楷体" w:hint="eastAsia"/>
                <w:noProof/>
              </w:rPr>
              <w:fldChar w:fldCharType="end"/>
            </w:r>
          </w:hyperlink>
        </w:p>
        <w:p w14:paraId="5ABEA86B" w14:textId="4562EC4D" w:rsidR="00AB6F2E" w:rsidRPr="00DB36E2" w:rsidRDefault="00AB6F2E">
          <w:pPr>
            <w:pStyle w:val="TOC1"/>
            <w:tabs>
              <w:tab w:val="right" w:leader="dot" w:pos="9016"/>
            </w:tabs>
            <w:rPr>
              <w:rFonts w:eastAsia="楷体" w:cstheme="minorBidi" w:hint="eastAsia"/>
              <w:noProof/>
              <w:color w:val="auto"/>
              <w:kern w:val="2"/>
              <w:szCs w:val="24"/>
              <w14:ligatures w14:val="standardContextual"/>
            </w:rPr>
          </w:pPr>
          <w:hyperlink w:anchor="_Toc228994068" w:history="1">
            <w:r w:rsidRPr="00DB36E2">
              <w:rPr>
                <w:rStyle w:val="a5"/>
                <w:rFonts w:eastAsia="楷体"/>
                <w:noProof/>
              </w:rPr>
              <w:t>九、风险与应对</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_Toc228994068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21</w:t>
            </w:r>
            <w:r w:rsidRPr="00DB36E2">
              <w:rPr>
                <w:rFonts w:eastAsia="楷体" w:hint="eastAsia"/>
                <w:noProof/>
              </w:rPr>
              <w:fldChar w:fldCharType="end"/>
            </w:r>
          </w:hyperlink>
        </w:p>
        <w:p w14:paraId="5F4FE709" w14:textId="28EBFCE0"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69" w:history="1">
            <w:r w:rsidRPr="00DB36E2">
              <w:rPr>
                <w:rStyle w:val="a5"/>
                <w:rFonts w:eastAsia="楷体"/>
                <w:noProof/>
              </w:rPr>
              <w:t>9.1 技术风险</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_Toc228994069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21</w:t>
            </w:r>
            <w:r w:rsidRPr="00DB36E2">
              <w:rPr>
                <w:rFonts w:eastAsia="楷体" w:hint="eastAsia"/>
                <w:noProof/>
              </w:rPr>
              <w:fldChar w:fldCharType="end"/>
            </w:r>
          </w:hyperlink>
        </w:p>
        <w:p w14:paraId="175F4021" w14:textId="38887FEF"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70" w:history="1">
            <w:r w:rsidRPr="00DB36E2">
              <w:rPr>
                <w:rStyle w:val="a5"/>
                <w:rFonts w:eastAsia="楷体"/>
                <w:noProof/>
              </w:rPr>
              <w:t>9.2 市场风险</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_Toc228994070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21</w:t>
            </w:r>
            <w:r w:rsidRPr="00DB36E2">
              <w:rPr>
                <w:rFonts w:eastAsia="楷体" w:hint="eastAsia"/>
                <w:noProof/>
              </w:rPr>
              <w:fldChar w:fldCharType="end"/>
            </w:r>
          </w:hyperlink>
        </w:p>
        <w:p w14:paraId="3C2BEF21" w14:textId="20690286"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71" w:history="1">
            <w:r w:rsidRPr="00DB36E2">
              <w:rPr>
                <w:rStyle w:val="a5"/>
                <w:rFonts w:eastAsia="楷体"/>
                <w:noProof/>
              </w:rPr>
              <w:t>9.3 竞争风险</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_Toc228994071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21</w:t>
            </w:r>
            <w:r w:rsidRPr="00DB36E2">
              <w:rPr>
                <w:rFonts w:eastAsia="楷体" w:hint="eastAsia"/>
                <w:noProof/>
              </w:rPr>
              <w:fldChar w:fldCharType="end"/>
            </w:r>
          </w:hyperlink>
        </w:p>
        <w:p w14:paraId="7C81A737" w14:textId="4C7AF47A" w:rsidR="00AB6F2E" w:rsidRPr="00DB36E2" w:rsidRDefault="00AB6F2E">
          <w:pPr>
            <w:pStyle w:val="TOC2"/>
            <w:tabs>
              <w:tab w:val="right" w:leader="dot" w:pos="9016"/>
            </w:tabs>
            <w:ind w:left="440"/>
            <w:rPr>
              <w:rFonts w:eastAsia="楷体" w:cstheme="minorBidi" w:hint="eastAsia"/>
              <w:noProof/>
              <w:color w:val="auto"/>
              <w:kern w:val="2"/>
              <w:szCs w:val="24"/>
              <w14:ligatures w14:val="standardContextual"/>
            </w:rPr>
          </w:pPr>
          <w:hyperlink w:anchor="_Toc228994072" w:history="1">
            <w:r w:rsidRPr="00DB36E2">
              <w:rPr>
                <w:rStyle w:val="a5"/>
                <w:rFonts w:eastAsia="楷体"/>
                <w:noProof/>
              </w:rPr>
              <w:t>9.4 监管风险</w:t>
            </w:r>
            <w:r w:rsidRPr="00DB36E2">
              <w:rPr>
                <w:rFonts w:eastAsia="楷体" w:hint="eastAsia"/>
                <w:noProof/>
              </w:rPr>
              <w:tab/>
            </w:r>
            <w:r w:rsidRPr="00DB36E2">
              <w:rPr>
                <w:rFonts w:eastAsia="楷体" w:hint="eastAsia"/>
                <w:noProof/>
              </w:rPr>
              <w:fldChar w:fldCharType="begin"/>
            </w:r>
            <w:r w:rsidRPr="00DB36E2">
              <w:rPr>
                <w:rFonts w:eastAsia="楷体" w:hint="eastAsia"/>
                <w:noProof/>
              </w:rPr>
              <w:instrText xml:space="preserve"> </w:instrText>
            </w:r>
            <w:r w:rsidRPr="00DB36E2">
              <w:rPr>
                <w:rFonts w:eastAsia="楷体"/>
                <w:noProof/>
              </w:rPr>
              <w:instrText>PAGEREF _Toc228994072 \h</w:instrText>
            </w:r>
            <w:r w:rsidRPr="00DB36E2">
              <w:rPr>
                <w:rFonts w:eastAsia="楷体" w:hint="eastAsia"/>
                <w:noProof/>
              </w:rPr>
              <w:instrText xml:space="preserve"> </w:instrText>
            </w:r>
            <w:r w:rsidRPr="00DB36E2">
              <w:rPr>
                <w:rFonts w:eastAsia="楷体" w:hint="eastAsia"/>
                <w:noProof/>
              </w:rPr>
            </w:r>
            <w:r w:rsidRPr="00DB36E2">
              <w:rPr>
                <w:rFonts w:eastAsia="楷体" w:hint="eastAsia"/>
                <w:noProof/>
              </w:rPr>
              <w:fldChar w:fldCharType="separate"/>
            </w:r>
            <w:r w:rsidRPr="00DB36E2">
              <w:rPr>
                <w:rFonts w:eastAsia="楷体" w:hint="eastAsia"/>
                <w:noProof/>
              </w:rPr>
              <w:t>21</w:t>
            </w:r>
            <w:r w:rsidRPr="00DB36E2">
              <w:rPr>
                <w:rFonts w:eastAsia="楷体" w:hint="eastAsia"/>
                <w:noProof/>
              </w:rPr>
              <w:fldChar w:fldCharType="end"/>
            </w:r>
          </w:hyperlink>
        </w:p>
        <w:p w14:paraId="0E7A5460" w14:textId="14F8EE35" w:rsidR="00AB6F2E" w:rsidRDefault="00000000">
          <w:pPr>
            <w:rPr>
              <w:rFonts w:hint="eastAsia"/>
            </w:rPr>
          </w:pPr>
          <w:r w:rsidRPr="00DB36E2">
            <w:rPr>
              <w:rFonts w:eastAsia="楷体"/>
            </w:rPr>
            <w:fldChar w:fldCharType="end"/>
          </w:r>
        </w:p>
      </w:sdtContent>
    </w:sdt>
    <w:p w14:paraId="2EE1A167" w14:textId="7102AB80" w:rsidR="00A22E5F" w:rsidRDefault="00000000">
      <w:r>
        <w:br w:type="page"/>
      </w:r>
    </w:p>
    <w:p w14:paraId="20F9AB83" w14:textId="77777777" w:rsidR="00A22E5F" w:rsidRDefault="00000000">
      <w:pPr>
        <w:pStyle w:val="1"/>
        <w:spacing w:line="360" w:lineRule="auto"/>
      </w:pPr>
      <w:bookmarkStart w:id="1" w:name="_Toc228994027"/>
      <w:r>
        <w:lastRenderedPageBreak/>
        <w:t>一、项目概述</w:t>
      </w:r>
      <w:bookmarkEnd w:id="1"/>
    </w:p>
    <w:p w14:paraId="253571D2" w14:textId="1A8CA706" w:rsidR="00A22E5F" w:rsidRDefault="00000000">
      <w:pPr>
        <w:pStyle w:val="2"/>
        <w:spacing w:after="200" w:line="360" w:lineRule="auto"/>
        <w:rPr>
          <w:rFonts w:hint="eastAsia"/>
        </w:rPr>
      </w:pPr>
      <w:bookmarkStart w:id="2" w:name="_Toc228994028"/>
      <w:r>
        <w:t xml:space="preserve">1.1 </w:t>
      </w:r>
      <w:r w:rsidR="00AB6F2E">
        <w:rPr>
          <w:rFonts w:hint="eastAsia"/>
        </w:rPr>
        <w:t>项目概述</w:t>
      </w:r>
      <w:bookmarkEnd w:id="2"/>
    </w:p>
    <w:p w14:paraId="0E5C45BB" w14:textId="77777777" w:rsidR="00A22E5F" w:rsidRDefault="00000000">
      <w:pPr>
        <w:spacing w:after="120" w:line="360" w:lineRule="auto"/>
        <w:ind w:firstLine="440"/>
        <w:jc w:val="both"/>
      </w:pPr>
      <w:r>
        <w:rPr>
          <w:rFonts w:eastAsia="楷体"/>
        </w:rPr>
        <w:t>Jeffrey.AI 是一个 AI 驱动的关系智能管理系统——或者说，一个"第二大脑"式的社交助手。它从用户非结构化的中文社交记录中自动提取结构化的人际关系数据，构建可查询、可可视化的社交知识图谱，并提供切实可行的社交行动建议。</w:t>
      </w:r>
    </w:p>
    <w:p w14:paraId="04EBD281" w14:textId="77777777" w:rsidR="00A22E5F" w:rsidRDefault="00000000">
      <w:pPr>
        <w:spacing w:after="120" w:line="360" w:lineRule="auto"/>
        <w:ind w:firstLine="440"/>
        <w:jc w:val="both"/>
      </w:pPr>
      <w:r>
        <w:rPr>
          <w:rFonts w:eastAsia="楷体"/>
        </w:rPr>
        <w:t>项目的灵感来源于一个朴素的痛点：我们每天在各种场合与人交往——微信、咖啡厅、饭局、电话——但这些宝贵的社交信息散落在聊天记录、日程和记忆中，从未被系统性地整理和利用。Jeffrey.AI 的目标就是用 AI 技术解决这个问题，让每个</w:t>
      </w:r>
      <w:proofErr w:type="gramStart"/>
      <w:r>
        <w:rPr>
          <w:rFonts w:eastAsia="楷体"/>
        </w:rPr>
        <w:t>职场人士</w:t>
      </w:r>
      <w:proofErr w:type="gramEnd"/>
      <w:r>
        <w:rPr>
          <w:rFonts w:eastAsia="楷体"/>
        </w:rPr>
        <w:t>都能拥有一个永不遗忘的社交助理。</w:t>
      </w:r>
    </w:p>
    <w:p w14:paraId="65F761D9" w14:textId="77777777" w:rsidR="00A22E5F" w:rsidRDefault="00000000">
      <w:pPr>
        <w:pStyle w:val="2"/>
        <w:spacing w:after="200" w:line="360" w:lineRule="auto"/>
      </w:pPr>
      <w:bookmarkStart w:id="3" w:name="_Toc228994029"/>
      <w:r>
        <w:t>1.2 核心价值主张</w:t>
      </w:r>
      <w:bookmarkEnd w:id="3"/>
    </w:p>
    <w:p w14:paraId="5E71AA81" w14:textId="77777777" w:rsidR="00A22E5F" w:rsidRDefault="00000000">
      <w:pPr>
        <w:spacing w:after="120" w:line="360" w:lineRule="auto"/>
        <w:ind w:firstLine="440"/>
        <w:jc w:val="both"/>
      </w:pPr>
      <w:r>
        <w:rPr>
          <w:rFonts w:eastAsia="楷体"/>
        </w:rPr>
        <w:t>一句话：把碎片化的社交记忆，变成可量化、可检索、可行动的人脉资产。</w:t>
      </w:r>
    </w:p>
    <w:p w14:paraId="49A70D8D" w14:textId="77777777" w:rsidR="00A22E5F" w:rsidRDefault="00000000">
      <w:pPr>
        <w:spacing w:after="120" w:line="360" w:lineRule="auto"/>
        <w:ind w:firstLine="440"/>
        <w:jc w:val="both"/>
      </w:pPr>
      <w:r>
        <w:rPr>
          <w:rFonts w:eastAsia="楷体"/>
        </w:rPr>
        <w:t>与传统 CRM 不同，Jeffrey.AI 不是让你填表单的"人脉数据库"，而是你自然社交后的智能秘书——你说一段中文，它帮你理清谁是谁、你们聊了什么、下次见面该说什么。</w:t>
      </w:r>
    </w:p>
    <w:p w14:paraId="28BFA946" w14:textId="77777777" w:rsidR="00A22E5F" w:rsidRDefault="00000000">
      <w:pPr>
        <w:pStyle w:val="2"/>
        <w:spacing w:after="200" w:line="360" w:lineRule="auto"/>
      </w:pPr>
      <w:bookmarkStart w:id="4" w:name="_Toc228994030"/>
      <w:r>
        <w:t>1.3 要解决的问题</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63"/>
        <w:gridCol w:w="3263"/>
      </w:tblGrid>
      <w:tr w:rsidR="00A22E5F" w14:paraId="55CF9AA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5BCDAE1B" w14:textId="77777777" w:rsidR="00A22E5F" w:rsidRDefault="00000000">
            <w:pPr>
              <w:spacing w:line="300" w:lineRule="auto"/>
            </w:pPr>
            <w:r>
              <w:rPr>
                <w:rFonts w:eastAsia="楷体"/>
                <w:b/>
                <w:bCs/>
                <w:color w:val="FFFFFF"/>
                <w:sz w:val="20"/>
                <w:szCs w:val="20"/>
              </w:rPr>
              <w:t>痛点</w:t>
            </w:r>
          </w:p>
        </w:tc>
        <w:tc>
          <w:tcPr>
            <w:tcW w:w="3263"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7C9D2D2D" w14:textId="77777777" w:rsidR="00A22E5F" w:rsidRDefault="00000000">
            <w:pPr>
              <w:spacing w:line="300" w:lineRule="auto"/>
            </w:pPr>
            <w:r>
              <w:rPr>
                <w:rFonts w:eastAsia="楷体"/>
                <w:b/>
                <w:bCs/>
                <w:color w:val="FFFFFF"/>
                <w:sz w:val="20"/>
                <w:szCs w:val="20"/>
              </w:rPr>
              <w:t>现状</w:t>
            </w:r>
          </w:p>
        </w:tc>
        <w:tc>
          <w:tcPr>
            <w:tcW w:w="3263"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34DB22B7" w14:textId="77777777" w:rsidR="00A22E5F" w:rsidRDefault="00000000">
            <w:pPr>
              <w:spacing w:line="300" w:lineRule="auto"/>
            </w:pPr>
            <w:r>
              <w:rPr>
                <w:rFonts w:eastAsia="楷体"/>
                <w:b/>
                <w:bCs/>
                <w:color w:val="FFFFFF"/>
                <w:sz w:val="20"/>
                <w:szCs w:val="20"/>
              </w:rPr>
              <w:t>Jeffrey 的方案</w:t>
            </w:r>
          </w:p>
        </w:tc>
      </w:tr>
      <w:tr w:rsidR="00A22E5F" w14:paraId="23D73F9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6BC54B" w14:textId="77777777" w:rsidR="00A22E5F" w:rsidRDefault="00000000">
            <w:pPr>
              <w:spacing w:line="300" w:lineRule="auto"/>
            </w:pPr>
            <w:r>
              <w:rPr>
                <w:rFonts w:eastAsia="楷体"/>
                <w:sz w:val="20"/>
                <w:szCs w:val="20"/>
              </w:rPr>
              <w:t>社交数据碎片化</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7C8790" w14:textId="77777777" w:rsidR="00A22E5F" w:rsidRDefault="00000000">
            <w:pPr>
              <w:spacing w:line="300" w:lineRule="auto"/>
            </w:pPr>
            <w:r>
              <w:rPr>
                <w:rFonts w:eastAsia="楷体"/>
                <w:sz w:val="20"/>
                <w:szCs w:val="20"/>
              </w:rPr>
              <w:t>记录散落在微信、日程、笔记中</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699DCB" w14:textId="77777777" w:rsidR="00A22E5F" w:rsidRDefault="00000000">
            <w:pPr>
              <w:spacing w:line="300" w:lineRule="auto"/>
            </w:pPr>
            <w:r>
              <w:rPr>
                <w:rFonts w:eastAsia="楷体"/>
                <w:sz w:val="20"/>
                <w:szCs w:val="20"/>
              </w:rPr>
              <w:t>统一入口，AI 自动结构化提取</w:t>
            </w:r>
          </w:p>
        </w:tc>
      </w:tr>
      <w:tr w:rsidR="00A22E5F" w14:paraId="03D18F5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13AFBC08" w14:textId="77777777" w:rsidR="00A22E5F" w:rsidRDefault="00000000">
            <w:pPr>
              <w:spacing w:line="300" w:lineRule="auto"/>
            </w:pPr>
            <w:r>
              <w:rPr>
                <w:rFonts w:eastAsia="楷体"/>
                <w:sz w:val="20"/>
                <w:szCs w:val="20"/>
              </w:rPr>
              <w:t>人脉管理低效</w:t>
            </w:r>
          </w:p>
        </w:tc>
        <w:tc>
          <w:tcPr>
            <w:tcW w:w="3263"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57CD4483" w14:textId="77777777" w:rsidR="00A22E5F" w:rsidRDefault="00000000">
            <w:pPr>
              <w:spacing w:line="300" w:lineRule="auto"/>
            </w:pPr>
            <w:r>
              <w:rPr>
                <w:rFonts w:eastAsia="楷体"/>
                <w:sz w:val="20"/>
                <w:szCs w:val="20"/>
              </w:rPr>
              <w:t>难以追踪关系变化、共同点、承诺</w:t>
            </w:r>
          </w:p>
        </w:tc>
        <w:tc>
          <w:tcPr>
            <w:tcW w:w="3263"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78CA4BF9" w14:textId="77777777" w:rsidR="00A22E5F" w:rsidRDefault="00000000">
            <w:pPr>
              <w:spacing w:line="300" w:lineRule="auto"/>
            </w:pPr>
            <w:r>
              <w:rPr>
                <w:rFonts w:eastAsia="楷体"/>
                <w:sz w:val="20"/>
                <w:szCs w:val="20"/>
              </w:rPr>
              <w:t>知识图谱可视化 + 社交债务追踪</w:t>
            </w:r>
          </w:p>
        </w:tc>
      </w:tr>
      <w:tr w:rsidR="00A22E5F" w14:paraId="19A0896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7598A9" w14:textId="77777777" w:rsidR="00A22E5F" w:rsidRDefault="00000000">
            <w:pPr>
              <w:spacing w:line="300" w:lineRule="auto"/>
            </w:pPr>
            <w:r>
              <w:rPr>
                <w:rFonts w:eastAsia="楷体"/>
                <w:sz w:val="20"/>
                <w:szCs w:val="20"/>
              </w:rPr>
              <w:t>信息检索困难</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6E55DF" w14:textId="77777777" w:rsidR="00A22E5F" w:rsidRDefault="00000000">
            <w:pPr>
              <w:spacing w:line="300" w:lineRule="auto"/>
            </w:pPr>
            <w:r>
              <w:rPr>
                <w:rFonts w:eastAsia="楷体"/>
                <w:sz w:val="20"/>
                <w:szCs w:val="20"/>
              </w:rPr>
              <w:t>无法回答"我认识</w:t>
            </w:r>
            <w:proofErr w:type="gramStart"/>
            <w:r>
              <w:rPr>
                <w:rFonts w:eastAsia="楷体"/>
                <w:sz w:val="20"/>
                <w:szCs w:val="20"/>
              </w:rPr>
              <w:t>哪些做投行</w:t>
            </w:r>
            <w:proofErr w:type="gramEnd"/>
            <w:r>
              <w:rPr>
                <w:rFonts w:eastAsia="楷体"/>
                <w:sz w:val="20"/>
                <w:szCs w:val="20"/>
              </w:rPr>
              <w:t>的人"</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E13AFB" w14:textId="77777777" w:rsidR="00A22E5F" w:rsidRDefault="00000000">
            <w:pPr>
              <w:spacing w:line="300" w:lineRule="auto"/>
            </w:pPr>
            <w:r>
              <w:rPr>
                <w:rFonts w:eastAsia="楷体"/>
                <w:sz w:val="20"/>
                <w:szCs w:val="20"/>
              </w:rPr>
              <w:t>语义搜索 + 标签聚类 + 向量匹配</w:t>
            </w:r>
          </w:p>
        </w:tc>
      </w:tr>
      <w:tr w:rsidR="00A22E5F" w14:paraId="7869CB8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3EC3DC35" w14:textId="77777777" w:rsidR="00A22E5F" w:rsidRDefault="00000000">
            <w:pPr>
              <w:spacing w:line="300" w:lineRule="auto"/>
            </w:pPr>
            <w:r>
              <w:rPr>
                <w:rFonts w:eastAsia="楷体"/>
                <w:sz w:val="20"/>
                <w:szCs w:val="20"/>
              </w:rPr>
              <w:t>关系维护被动</w:t>
            </w:r>
          </w:p>
        </w:tc>
        <w:tc>
          <w:tcPr>
            <w:tcW w:w="3263"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7AE3A209" w14:textId="77777777" w:rsidR="00A22E5F" w:rsidRDefault="00000000">
            <w:pPr>
              <w:spacing w:line="300" w:lineRule="auto"/>
            </w:pPr>
            <w:r>
              <w:rPr>
                <w:rFonts w:eastAsia="楷体"/>
                <w:sz w:val="20"/>
                <w:szCs w:val="20"/>
              </w:rPr>
              <w:t>想起来才联系，缺乏系统提醒</w:t>
            </w:r>
          </w:p>
        </w:tc>
        <w:tc>
          <w:tcPr>
            <w:tcW w:w="3263"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09CC29BC" w14:textId="77777777" w:rsidR="00A22E5F" w:rsidRDefault="00000000">
            <w:pPr>
              <w:spacing w:line="300" w:lineRule="auto"/>
            </w:pPr>
            <w:r>
              <w:rPr>
                <w:rFonts w:eastAsia="楷体"/>
                <w:sz w:val="20"/>
                <w:szCs w:val="20"/>
              </w:rPr>
              <w:t>AI 主动建议：</w:t>
            </w:r>
            <w:proofErr w:type="gramStart"/>
            <w:r>
              <w:rPr>
                <w:rFonts w:eastAsia="楷体"/>
                <w:sz w:val="20"/>
                <w:szCs w:val="20"/>
              </w:rPr>
              <w:t>该联系谁</w:t>
            </w:r>
            <w:proofErr w:type="gramEnd"/>
            <w:r>
              <w:rPr>
                <w:rFonts w:eastAsia="楷体"/>
                <w:sz w:val="20"/>
                <w:szCs w:val="20"/>
              </w:rPr>
              <w:t>、聊什么话题</w:t>
            </w:r>
          </w:p>
        </w:tc>
      </w:tr>
      <w:tr w:rsidR="00A22E5F" w14:paraId="5D25558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B165F7" w14:textId="77777777" w:rsidR="00A22E5F" w:rsidRDefault="00000000">
            <w:pPr>
              <w:spacing w:line="300" w:lineRule="auto"/>
            </w:pPr>
            <w:r>
              <w:rPr>
                <w:rFonts w:eastAsia="楷体"/>
                <w:sz w:val="20"/>
                <w:szCs w:val="20"/>
              </w:rPr>
              <w:t>同一人重复记录</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A1747E" w14:textId="77777777" w:rsidR="00A22E5F" w:rsidRDefault="00000000">
            <w:pPr>
              <w:spacing w:line="300" w:lineRule="auto"/>
            </w:pPr>
            <w:r>
              <w:rPr>
                <w:rFonts w:eastAsia="楷体"/>
                <w:sz w:val="20"/>
                <w:szCs w:val="20"/>
              </w:rPr>
              <w:t>用不同称呼</w:t>
            </w:r>
            <w:proofErr w:type="gramStart"/>
            <w:r>
              <w:rPr>
                <w:rFonts w:eastAsia="楷体"/>
                <w:sz w:val="20"/>
                <w:szCs w:val="20"/>
              </w:rPr>
              <w:t>指代同一</w:t>
            </w:r>
            <w:proofErr w:type="gramEnd"/>
            <w:r>
              <w:rPr>
                <w:rFonts w:eastAsia="楷体"/>
                <w:sz w:val="20"/>
                <w:szCs w:val="20"/>
              </w:rPr>
              <w:t>人</w:t>
            </w:r>
          </w:p>
        </w:tc>
        <w:tc>
          <w:tcPr>
            <w:tcW w:w="3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FEF5B7" w14:textId="77777777" w:rsidR="00A22E5F" w:rsidRDefault="00000000">
            <w:pPr>
              <w:spacing w:line="300" w:lineRule="auto"/>
            </w:pPr>
            <w:r>
              <w:rPr>
                <w:rFonts w:eastAsia="楷体"/>
                <w:sz w:val="20"/>
                <w:szCs w:val="20"/>
              </w:rPr>
              <w:t>向量相似度自动预检 + 手动合并</w:t>
            </w:r>
          </w:p>
        </w:tc>
      </w:tr>
    </w:tbl>
    <w:p w14:paraId="7C500DF6" w14:textId="77777777" w:rsidR="00A22E5F" w:rsidRDefault="00A22E5F">
      <w:pPr>
        <w:spacing w:after="60"/>
      </w:pPr>
    </w:p>
    <w:p w14:paraId="26348D5B" w14:textId="77777777" w:rsidR="00A22E5F" w:rsidRDefault="00000000">
      <w:pPr>
        <w:pStyle w:val="2"/>
        <w:spacing w:after="200" w:line="360" w:lineRule="auto"/>
      </w:pPr>
      <w:bookmarkStart w:id="5" w:name="_Toc228994031"/>
      <w:r>
        <w:t>1.4 产品定位</w:t>
      </w:r>
      <w:bookmarkEnd w:id="5"/>
    </w:p>
    <w:p w14:paraId="491FA09E" w14:textId="77777777" w:rsidR="00A22E5F" w:rsidRDefault="00000000">
      <w:pPr>
        <w:pStyle w:val="a4"/>
        <w:numPr>
          <w:ilvl w:val="0"/>
          <w:numId w:val="2"/>
        </w:numPr>
        <w:spacing w:after="80" w:line="340" w:lineRule="auto"/>
      </w:pPr>
      <w:r>
        <w:rPr>
          <w:rFonts w:eastAsia="楷体"/>
        </w:rPr>
        <w:t>中文优先 — 系统提示词、测试数据、标签均为中文，而非英文产品的中文翻译版</w:t>
      </w:r>
    </w:p>
    <w:p w14:paraId="5D61AEF4" w14:textId="77777777" w:rsidR="00A22E5F" w:rsidRDefault="00000000">
      <w:pPr>
        <w:pStyle w:val="a4"/>
        <w:numPr>
          <w:ilvl w:val="0"/>
          <w:numId w:val="2"/>
        </w:numPr>
        <w:spacing w:after="80" w:line="340" w:lineRule="auto"/>
      </w:pPr>
      <w:r>
        <w:rPr>
          <w:rFonts w:eastAsia="楷体"/>
        </w:rPr>
        <w:lastRenderedPageBreak/>
        <w:t>LLM 驱动 — 利用大语言模型</w:t>
      </w:r>
      <w:proofErr w:type="gramStart"/>
      <w:r>
        <w:rPr>
          <w:rFonts w:eastAsia="楷体"/>
        </w:rPr>
        <w:t>理解非</w:t>
      </w:r>
      <w:proofErr w:type="gramEnd"/>
      <w:r>
        <w:rPr>
          <w:rFonts w:eastAsia="楷体"/>
        </w:rPr>
        <w:t>结构化中文文本，而非基于规则的关键词匹配</w:t>
      </w:r>
    </w:p>
    <w:p w14:paraId="0781B384" w14:textId="77777777" w:rsidR="00A22E5F" w:rsidRDefault="00000000">
      <w:pPr>
        <w:pStyle w:val="a4"/>
        <w:numPr>
          <w:ilvl w:val="0"/>
          <w:numId w:val="2"/>
        </w:numPr>
        <w:spacing w:after="80" w:line="340" w:lineRule="auto"/>
      </w:pPr>
      <w:r>
        <w:rPr>
          <w:rFonts w:eastAsia="楷体"/>
        </w:rPr>
        <w:t>互动为核心 — 以"Interaction"（社交事件）为基本记录单元，而非以"联系人"为中心</w:t>
      </w:r>
    </w:p>
    <w:p w14:paraId="15D07F82" w14:textId="77777777" w:rsidR="00A22E5F" w:rsidRDefault="00000000">
      <w:pPr>
        <w:pStyle w:val="a4"/>
        <w:numPr>
          <w:ilvl w:val="0"/>
          <w:numId w:val="2"/>
        </w:numPr>
        <w:spacing w:after="80" w:line="340" w:lineRule="auto"/>
      </w:pPr>
      <w:r>
        <w:rPr>
          <w:rFonts w:eastAsia="楷体"/>
        </w:rPr>
        <w:t xml:space="preserve">量化关系 — 0-100 </w:t>
      </w:r>
      <w:proofErr w:type="gramStart"/>
      <w:r>
        <w:rPr>
          <w:rFonts w:eastAsia="楷体"/>
        </w:rPr>
        <w:t>分关系</w:t>
      </w:r>
      <w:proofErr w:type="gramEnd"/>
      <w:r>
        <w:rPr>
          <w:rFonts w:eastAsia="楷体"/>
        </w:rPr>
        <w:t>强度评分 + 加权标签权重，让关系可度量</w:t>
      </w:r>
    </w:p>
    <w:p w14:paraId="7AB86CAC" w14:textId="77777777" w:rsidR="00A22E5F" w:rsidRDefault="00000000">
      <w:pPr>
        <w:pStyle w:val="a4"/>
        <w:numPr>
          <w:ilvl w:val="0"/>
          <w:numId w:val="2"/>
        </w:numPr>
        <w:spacing w:after="80" w:line="340" w:lineRule="auto"/>
      </w:pPr>
      <w:r>
        <w:rPr>
          <w:rFonts w:eastAsia="楷体"/>
        </w:rPr>
        <w:t>人格化 AI — "Jeffrey"黑色幽默管家风格，有态度、有温度的交互体验</w:t>
      </w:r>
    </w:p>
    <w:p w14:paraId="102E0982" w14:textId="77777777" w:rsidR="00A22E5F" w:rsidRDefault="00000000">
      <w:pPr>
        <w:pStyle w:val="a4"/>
        <w:numPr>
          <w:ilvl w:val="0"/>
          <w:numId w:val="2"/>
        </w:numPr>
        <w:spacing w:after="80" w:line="340" w:lineRule="auto"/>
      </w:pPr>
      <w:r>
        <w:rPr>
          <w:rFonts w:eastAsia="楷体"/>
        </w:rPr>
        <w:t>多元视图 — 知识图谱（直观）+ 表格（高效）双模式，互补而非替代</w:t>
      </w:r>
    </w:p>
    <w:p w14:paraId="512F7FFD" w14:textId="77777777" w:rsidR="00A22E5F" w:rsidRDefault="00A22E5F">
      <w:pPr>
        <w:pBdr>
          <w:bottom w:val="single" w:sz="6" w:space="1" w:color="C8A96E"/>
        </w:pBdr>
        <w:spacing w:before="200" w:after="200"/>
      </w:pPr>
    </w:p>
    <w:p w14:paraId="264DFCDB" w14:textId="77777777" w:rsidR="00A22E5F" w:rsidRDefault="00000000">
      <w:r>
        <w:br w:type="page"/>
      </w:r>
    </w:p>
    <w:p w14:paraId="18EA1F46" w14:textId="77777777" w:rsidR="00A22E5F" w:rsidRDefault="00000000">
      <w:pPr>
        <w:pStyle w:val="1"/>
        <w:spacing w:line="360" w:lineRule="auto"/>
      </w:pPr>
      <w:bookmarkStart w:id="6" w:name="_Toc228994032"/>
      <w:r>
        <w:lastRenderedPageBreak/>
        <w:t>二、市场分析</w:t>
      </w:r>
      <w:bookmarkEnd w:id="6"/>
    </w:p>
    <w:p w14:paraId="68BE7F5E" w14:textId="77777777" w:rsidR="00A22E5F" w:rsidRDefault="00000000">
      <w:pPr>
        <w:pStyle w:val="2"/>
        <w:spacing w:after="200" w:line="360" w:lineRule="auto"/>
      </w:pPr>
      <w:bookmarkStart w:id="7" w:name="_Toc228994033"/>
      <w:r>
        <w:t>2.1 市场规模与增长趋势</w:t>
      </w:r>
      <w:bookmarkEnd w:id="7"/>
    </w:p>
    <w:p w14:paraId="6F29292A" w14:textId="77777777" w:rsidR="00A22E5F" w:rsidRDefault="00000000">
      <w:pPr>
        <w:spacing w:after="120" w:line="360" w:lineRule="auto"/>
        <w:ind w:firstLine="440"/>
        <w:jc w:val="both"/>
      </w:pPr>
      <w:r>
        <w:rPr>
          <w:rFonts w:eastAsia="楷体"/>
        </w:rPr>
        <w:t>全球个人 CRM 市场在 2025 年已达到约 148 亿美元的规模，预计到 2035 年将增长至 460 亿美元，年复合增长率（CAGR）约为 12%。其中，AI 与自动化是这个市场</w:t>
      </w:r>
      <w:proofErr w:type="gramStart"/>
      <w:r>
        <w:rPr>
          <w:rFonts w:eastAsia="楷体"/>
        </w:rPr>
        <w:t>最</w:t>
      </w:r>
      <w:proofErr w:type="gramEnd"/>
      <w:r>
        <w:rPr>
          <w:rFonts w:eastAsia="楷体"/>
        </w:rPr>
        <w:t>核心的增长引擎。</w:t>
      </w:r>
    </w:p>
    <w:p w14:paraId="191D1F4E" w14:textId="77777777" w:rsidR="00A22E5F" w:rsidRDefault="00000000">
      <w:pPr>
        <w:spacing w:after="120" w:line="360" w:lineRule="auto"/>
        <w:ind w:firstLine="440"/>
        <w:jc w:val="both"/>
      </w:pPr>
      <w:r>
        <w:rPr>
          <w:rFonts w:eastAsia="楷体"/>
        </w:rPr>
        <w:t xml:space="preserve">在更广泛的 AI 关系智能市场，2025 </w:t>
      </w:r>
      <w:proofErr w:type="gramStart"/>
      <w:r>
        <w:rPr>
          <w:rFonts w:eastAsia="楷体"/>
        </w:rPr>
        <w:t>年整体</w:t>
      </w:r>
      <w:proofErr w:type="gramEnd"/>
      <w:r>
        <w:rPr>
          <w:rFonts w:eastAsia="楷体"/>
        </w:rPr>
        <w:t>规模约为 184 亿美元，预计到 2030 年将突破 700 亿美元，年复合增长率超过 31%。这个市场的爆发式增长主要受大语言模型技术成熟、心理健康需求激增以及个性化数字体验需求增长三大因素驱动。</w:t>
      </w:r>
    </w:p>
    <w:p w14:paraId="0D46AE4F" w14:textId="77777777" w:rsidR="00A22E5F" w:rsidRDefault="00000000">
      <w:pPr>
        <w:spacing w:after="120" w:line="360" w:lineRule="auto"/>
        <w:ind w:firstLine="440"/>
        <w:jc w:val="both"/>
      </w:pPr>
      <w:r>
        <w:rPr>
          <w:rFonts w:eastAsia="楷体"/>
        </w:rPr>
        <w:t>中国 CRM 市场在 2025 年已达到约 500 亿元人民币的规模，其中国产替代（信创）政策持续推动本土 SaaS 产品发展。但值得注意的是，中国市场目前以企业级 CRM 为主（</w:t>
      </w:r>
      <w:proofErr w:type="gramStart"/>
      <w:r>
        <w:rPr>
          <w:rFonts w:eastAsia="楷体"/>
        </w:rPr>
        <w:t>纷享销客</w:t>
      </w:r>
      <w:proofErr w:type="gramEnd"/>
      <w:r>
        <w:rPr>
          <w:rFonts w:eastAsia="楷体"/>
        </w:rPr>
        <w:t>、销售易等），针对个人用户的关系智能管理几乎是一片空白——这正是 Jeffrey.AI 的机会窗口。</w:t>
      </w:r>
    </w:p>
    <w:p w14:paraId="6B99BE4D" w14:textId="77777777" w:rsidR="00A22E5F" w:rsidRDefault="00000000">
      <w:pPr>
        <w:pStyle w:val="2"/>
        <w:spacing w:after="200" w:line="360" w:lineRule="auto"/>
      </w:pPr>
      <w:bookmarkStart w:id="8" w:name="_Toc228994034"/>
      <w:r>
        <w:t>2.2 目标用户画像</w:t>
      </w:r>
      <w:bookmarkEnd w:id="8"/>
    </w:p>
    <w:p w14:paraId="04267342" w14:textId="77777777" w:rsidR="00A22E5F" w:rsidRDefault="00000000">
      <w:pPr>
        <w:spacing w:after="120" w:line="360" w:lineRule="auto"/>
        <w:ind w:firstLine="440"/>
        <w:jc w:val="both"/>
      </w:pPr>
      <w:r>
        <w:rPr>
          <w:rFonts w:eastAsia="楷体"/>
        </w:rPr>
        <w:t>Jeffrey.AI 面向的是具有高社交频率、高关系价值的</w:t>
      </w:r>
      <w:proofErr w:type="gramStart"/>
      <w:r>
        <w:rPr>
          <w:rFonts w:eastAsia="楷体"/>
        </w:rPr>
        <w:t>职场专业</w:t>
      </w:r>
      <w:proofErr w:type="gramEnd"/>
      <w:r>
        <w:rPr>
          <w:rFonts w:eastAsia="楷体"/>
        </w:rPr>
        <w:t>人士，主要包括：</w:t>
      </w:r>
    </w:p>
    <w:p w14:paraId="52205203" w14:textId="77777777" w:rsidR="00A22E5F" w:rsidRDefault="00000000">
      <w:pPr>
        <w:pStyle w:val="a4"/>
        <w:numPr>
          <w:ilvl w:val="0"/>
          <w:numId w:val="2"/>
        </w:numPr>
        <w:spacing w:after="80" w:line="340" w:lineRule="auto"/>
      </w:pPr>
      <w:r>
        <w:rPr>
          <w:rFonts w:eastAsia="楷体"/>
        </w:rPr>
        <w:t>投资人与 VC — 需要管理大量创始人、LP、同行的人脉关系网络</w:t>
      </w:r>
    </w:p>
    <w:p w14:paraId="3CF72F48" w14:textId="77777777" w:rsidR="00A22E5F" w:rsidRDefault="00000000">
      <w:pPr>
        <w:pStyle w:val="a4"/>
        <w:numPr>
          <w:ilvl w:val="0"/>
          <w:numId w:val="2"/>
        </w:numPr>
        <w:spacing w:after="80" w:line="340" w:lineRule="auto"/>
      </w:pPr>
      <w:r>
        <w:rPr>
          <w:rFonts w:eastAsia="楷体"/>
        </w:rPr>
        <w:t>企业高管与创业者 — 高频社交，需要追踪承诺和后续行动</w:t>
      </w:r>
    </w:p>
    <w:p w14:paraId="71DDB019" w14:textId="77777777" w:rsidR="00A22E5F" w:rsidRDefault="00000000">
      <w:pPr>
        <w:pStyle w:val="a4"/>
        <w:numPr>
          <w:ilvl w:val="0"/>
          <w:numId w:val="2"/>
        </w:numPr>
        <w:spacing w:after="80" w:line="340" w:lineRule="auto"/>
      </w:pPr>
      <w:r>
        <w:rPr>
          <w:rFonts w:eastAsia="楷体"/>
        </w:rPr>
        <w:t>销售与商务人士 — 维护客户关系，了解关键决策者的动态</w:t>
      </w:r>
    </w:p>
    <w:p w14:paraId="60B9B234" w14:textId="77777777" w:rsidR="00A22E5F" w:rsidRDefault="00000000">
      <w:pPr>
        <w:pStyle w:val="a4"/>
        <w:numPr>
          <w:ilvl w:val="0"/>
          <w:numId w:val="2"/>
        </w:numPr>
        <w:spacing w:after="80" w:line="340" w:lineRule="auto"/>
      </w:pPr>
      <w:r>
        <w:rPr>
          <w:rFonts w:eastAsia="楷体"/>
        </w:rPr>
        <w:t>律师与咨询顾问 — 需要精确记录客户沟通细节和待办事项</w:t>
      </w:r>
    </w:p>
    <w:p w14:paraId="4EF6704C" w14:textId="77777777" w:rsidR="00A22E5F" w:rsidRDefault="00000000">
      <w:pPr>
        <w:pStyle w:val="a4"/>
        <w:numPr>
          <w:ilvl w:val="0"/>
          <w:numId w:val="2"/>
        </w:numPr>
        <w:spacing w:after="80" w:line="340" w:lineRule="auto"/>
      </w:pPr>
      <w:r>
        <w:rPr>
          <w:rFonts w:eastAsia="楷体"/>
        </w:rPr>
        <w:t>自由职业者 — 独立管理客户和合作伙伴网络</w:t>
      </w:r>
    </w:p>
    <w:p w14:paraId="5F3EF3AA" w14:textId="77777777" w:rsidR="00A22E5F" w:rsidRDefault="00000000">
      <w:pPr>
        <w:spacing w:after="120" w:line="360" w:lineRule="auto"/>
        <w:ind w:firstLine="440"/>
        <w:jc w:val="both"/>
      </w:pPr>
      <w:r>
        <w:rPr>
          <w:rFonts w:eastAsia="楷体"/>
        </w:rPr>
        <w:t>这些用户的共同特征：社交活动频繁、人</w:t>
      </w:r>
      <w:proofErr w:type="gramStart"/>
      <w:r>
        <w:rPr>
          <w:rFonts w:eastAsia="楷体"/>
        </w:rPr>
        <w:t>脉价值</w:t>
      </w:r>
      <w:proofErr w:type="gramEnd"/>
      <w:r>
        <w:rPr>
          <w:rFonts w:eastAsia="楷体"/>
        </w:rPr>
        <w:t>高、对"关系维护"有明确需求、愿意为效率工具付费。</w:t>
      </w:r>
    </w:p>
    <w:p w14:paraId="0D16BBB8" w14:textId="77777777" w:rsidR="00A22E5F" w:rsidRDefault="00000000">
      <w:pPr>
        <w:pStyle w:val="2"/>
        <w:spacing w:after="200" w:line="360" w:lineRule="auto"/>
      </w:pPr>
      <w:bookmarkStart w:id="9" w:name="_Toc228994035"/>
      <w:r>
        <w:t>2.3 竞品格局</w:t>
      </w:r>
      <w:bookmarkEnd w:id="9"/>
    </w:p>
    <w:p w14:paraId="3C2C3818" w14:textId="77777777" w:rsidR="00A22E5F" w:rsidRDefault="00000000">
      <w:pPr>
        <w:spacing w:after="120" w:line="360" w:lineRule="auto"/>
        <w:ind w:firstLine="440"/>
        <w:jc w:val="both"/>
      </w:pPr>
      <w:r>
        <w:rPr>
          <w:rFonts w:eastAsia="楷体"/>
        </w:rPr>
        <w:t>目前个人 CRM 市场主要有以下几类产品：</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680"/>
        <w:gridCol w:w="1000"/>
        <w:gridCol w:w="2400"/>
        <w:gridCol w:w="2546"/>
      </w:tblGrid>
      <w:tr w:rsidR="00A22E5F" w14:paraId="4D10A2F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0770B7AE" w14:textId="77777777" w:rsidR="00A22E5F" w:rsidRDefault="00000000">
            <w:pPr>
              <w:spacing w:line="300" w:lineRule="auto"/>
            </w:pPr>
            <w:r>
              <w:rPr>
                <w:rFonts w:eastAsia="楷体"/>
                <w:b/>
                <w:bCs/>
                <w:color w:val="FFFFFF"/>
                <w:sz w:val="20"/>
                <w:szCs w:val="20"/>
              </w:rPr>
              <w:t>类别</w:t>
            </w:r>
          </w:p>
        </w:tc>
        <w:tc>
          <w:tcPr>
            <w:tcW w:w="16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0A434237" w14:textId="77777777" w:rsidR="00A22E5F" w:rsidRDefault="00000000">
            <w:pPr>
              <w:spacing w:line="300" w:lineRule="auto"/>
            </w:pPr>
            <w:r>
              <w:rPr>
                <w:rFonts w:eastAsia="楷体"/>
                <w:b/>
                <w:bCs/>
                <w:color w:val="FFFFFF"/>
                <w:sz w:val="20"/>
                <w:szCs w:val="20"/>
              </w:rPr>
              <w:t>代表产品</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514FEDB4" w14:textId="77777777" w:rsidR="00A22E5F" w:rsidRDefault="00000000">
            <w:pPr>
              <w:spacing w:line="300" w:lineRule="auto"/>
            </w:pPr>
            <w:r>
              <w:rPr>
                <w:rFonts w:eastAsia="楷体"/>
                <w:b/>
                <w:bCs/>
                <w:color w:val="FFFFFF"/>
                <w:sz w:val="20"/>
                <w:szCs w:val="20"/>
              </w:rPr>
              <w:t>月费</w:t>
            </w:r>
          </w:p>
        </w:tc>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025EF54D" w14:textId="77777777" w:rsidR="00A22E5F" w:rsidRDefault="00000000">
            <w:pPr>
              <w:spacing w:line="300" w:lineRule="auto"/>
            </w:pPr>
            <w:r>
              <w:rPr>
                <w:rFonts w:eastAsia="楷体"/>
                <w:b/>
                <w:bCs/>
                <w:color w:val="FFFFFF"/>
                <w:sz w:val="20"/>
                <w:szCs w:val="20"/>
              </w:rPr>
              <w:t>核心功能</w:t>
            </w:r>
          </w:p>
        </w:tc>
        <w:tc>
          <w:tcPr>
            <w:tcW w:w="2546"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0FF53576" w14:textId="77777777" w:rsidR="00A22E5F" w:rsidRDefault="00000000">
            <w:pPr>
              <w:spacing w:line="300" w:lineRule="auto"/>
            </w:pPr>
            <w:r>
              <w:rPr>
                <w:rFonts w:eastAsia="楷体"/>
                <w:b/>
                <w:bCs/>
                <w:color w:val="FFFFFF"/>
                <w:sz w:val="20"/>
                <w:szCs w:val="20"/>
              </w:rPr>
              <w:t>与 Jeffrey 的差异</w:t>
            </w:r>
          </w:p>
        </w:tc>
      </w:tr>
      <w:tr w:rsidR="00A22E5F" w14:paraId="1F1CF75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48F04B" w14:textId="77777777" w:rsidR="00A22E5F" w:rsidRDefault="00000000">
            <w:pPr>
              <w:spacing w:line="300" w:lineRule="auto"/>
            </w:pPr>
            <w:r>
              <w:rPr>
                <w:rFonts w:eastAsia="楷体"/>
                <w:sz w:val="20"/>
                <w:szCs w:val="20"/>
              </w:rPr>
              <w:lastRenderedPageBreak/>
              <w:t>关系智能</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372BD0" w14:textId="77777777" w:rsidR="00A22E5F" w:rsidRDefault="00000000">
            <w:pPr>
              <w:spacing w:line="300" w:lineRule="auto"/>
            </w:pPr>
            <w:r>
              <w:rPr>
                <w:rFonts w:eastAsia="楷体"/>
                <w:sz w:val="20"/>
                <w:szCs w:val="20"/>
              </w:rPr>
              <w:t>Dex / Mesh(原Clay)</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9897BD" w14:textId="77777777" w:rsidR="00A22E5F" w:rsidRDefault="00000000">
            <w:pPr>
              <w:spacing w:line="300" w:lineRule="auto"/>
            </w:pPr>
            <w:r>
              <w:rPr>
                <w:rFonts w:eastAsia="楷体"/>
                <w:sz w:val="20"/>
                <w:szCs w:val="20"/>
              </w:rPr>
              <w:t>$10-12</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020AF2" w14:textId="77777777" w:rsidR="00A22E5F" w:rsidRDefault="00000000">
            <w:pPr>
              <w:spacing w:line="300" w:lineRule="auto"/>
            </w:pPr>
            <w:r>
              <w:rPr>
                <w:rFonts w:eastAsia="楷体"/>
                <w:sz w:val="20"/>
                <w:szCs w:val="20"/>
              </w:rPr>
              <w:t>自动联系人充实 + 关系提醒</w:t>
            </w:r>
          </w:p>
        </w:tc>
        <w:tc>
          <w:tcPr>
            <w:tcW w:w="25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6AC539" w14:textId="77777777" w:rsidR="00A22E5F" w:rsidRDefault="00000000">
            <w:pPr>
              <w:spacing w:line="300" w:lineRule="auto"/>
            </w:pPr>
            <w:r>
              <w:rPr>
                <w:rFonts w:eastAsia="楷体"/>
                <w:sz w:val="20"/>
                <w:szCs w:val="20"/>
              </w:rPr>
              <w:t>仅英文，无中文社交理解</w:t>
            </w:r>
          </w:p>
        </w:tc>
      </w:tr>
      <w:tr w:rsidR="00A22E5F" w14:paraId="68D6C69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3549CA6E" w14:textId="77777777" w:rsidR="00A22E5F" w:rsidRDefault="00000000">
            <w:pPr>
              <w:spacing w:line="300" w:lineRule="auto"/>
            </w:pPr>
            <w:r>
              <w:rPr>
                <w:rFonts w:eastAsia="楷体"/>
                <w:sz w:val="20"/>
                <w:szCs w:val="20"/>
              </w:rPr>
              <w:t>开源自托管</w:t>
            </w:r>
          </w:p>
        </w:tc>
        <w:tc>
          <w:tcPr>
            <w:tcW w:w="168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6AE7A12B" w14:textId="77777777" w:rsidR="00A22E5F" w:rsidRDefault="00000000">
            <w:pPr>
              <w:spacing w:line="300" w:lineRule="auto"/>
            </w:pPr>
            <w:r>
              <w:rPr>
                <w:rFonts w:eastAsia="楷体"/>
                <w:sz w:val="20"/>
                <w:szCs w:val="20"/>
              </w:rPr>
              <w:t>Monica</w:t>
            </w:r>
          </w:p>
        </w:tc>
        <w:tc>
          <w:tcPr>
            <w:tcW w:w="10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531EEC33" w14:textId="77777777" w:rsidR="00A22E5F" w:rsidRDefault="00000000">
            <w:pPr>
              <w:spacing w:line="300" w:lineRule="auto"/>
            </w:pPr>
            <w:r>
              <w:rPr>
                <w:rFonts w:eastAsia="楷体"/>
                <w:sz w:val="20"/>
                <w:szCs w:val="20"/>
              </w:rPr>
              <w:t>免费/$9</w:t>
            </w:r>
          </w:p>
        </w:tc>
        <w:tc>
          <w:tcPr>
            <w:tcW w:w="24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64584AD9" w14:textId="77777777" w:rsidR="00A22E5F" w:rsidRDefault="00000000">
            <w:pPr>
              <w:spacing w:line="300" w:lineRule="auto"/>
            </w:pPr>
            <w:r>
              <w:rPr>
                <w:rFonts w:eastAsia="楷体"/>
                <w:sz w:val="20"/>
                <w:szCs w:val="20"/>
              </w:rPr>
              <w:t>隐私优先，自建数据库</w:t>
            </w:r>
          </w:p>
        </w:tc>
        <w:tc>
          <w:tcPr>
            <w:tcW w:w="2546"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2A3C5D5F" w14:textId="77777777" w:rsidR="00A22E5F" w:rsidRDefault="00000000">
            <w:pPr>
              <w:spacing w:line="300" w:lineRule="auto"/>
            </w:pPr>
            <w:r>
              <w:rPr>
                <w:rFonts w:eastAsia="楷体"/>
                <w:sz w:val="20"/>
                <w:szCs w:val="20"/>
              </w:rPr>
              <w:t>无 AI 提取，需手动录入</w:t>
            </w:r>
          </w:p>
        </w:tc>
      </w:tr>
      <w:tr w:rsidR="00A22E5F" w14:paraId="174A451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8EBC0C" w14:textId="77777777" w:rsidR="00A22E5F" w:rsidRDefault="00000000">
            <w:pPr>
              <w:spacing w:line="300" w:lineRule="auto"/>
            </w:pPr>
            <w:r>
              <w:rPr>
                <w:rFonts w:eastAsia="楷体"/>
                <w:sz w:val="20"/>
                <w:szCs w:val="20"/>
              </w:rPr>
              <w:t>移动优先</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D0DC9F" w14:textId="77777777" w:rsidR="00A22E5F" w:rsidRDefault="00000000">
            <w:pPr>
              <w:spacing w:line="300" w:lineRule="auto"/>
            </w:pPr>
            <w:proofErr w:type="spellStart"/>
            <w:r>
              <w:rPr>
                <w:rFonts w:eastAsia="楷体"/>
                <w:sz w:val="20"/>
                <w:szCs w:val="20"/>
              </w:rPr>
              <w:t>Covve</w:t>
            </w:r>
            <w:proofErr w:type="spellEnd"/>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AC8572" w14:textId="77777777" w:rsidR="00A22E5F" w:rsidRDefault="00000000">
            <w:pPr>
              <w:spacing w:line="300" w:lineRule="auto"/>
            </w:pPr>
            <w:r>
              <w:rPr>
                <w:rFonts w:eastAsia="楷体"/>
                <w:sz w:val="20"/>
                <w:szCs w:val="20"/>
              </w:rPr>
              <w:t>$10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883D68" w14:textId="77777777" w:rsidR="00A22E5F" w:rsidRDefault="00000000">
            <w:pPr>
              <w:spacing w:line="300" w:lineRule="auto"/>
            </w:pPr>
            <w:r>
              <w:rPr>
                <w:rFonts w:eastAsia="楷体"/>
                <w:sz w:val="20"/>
                <w:szCs w:val="20"/>
              </w:rPr>
              <w:t>手机通讯录扫描 + 职位变动提醒</w:t>
            </w:r>
          </w:p>
        </w:tc>
        <w:tc>
          <w:tcPr>
            <w:tcW w:w="25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A89434" w14:textId="77777777" w:rsidR="00A22E5F" w:rsidRDefault="00000000">
            <w:pPr>
              <w:spacing w:line="300" w:lineRule="auto"/>
            </w:pPr>
            <w:r>
              <w:rPr>
                <w:rFonts w:eastAsia="楷体"/>
                <w:sz w:val="20"/>
                <w:szCs w:val="20"/>
              </w:rPr>
              <w:t>无知识图谱，无中文支持</w:t>
            </w:r>
          </w:p>
        </w:tc>
      </w:tr>
      <w:tr w:rsidR="00A22E5F" w14:paraId="79C0E8F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17485D2B" w14:textId="77777777" w:rsidR="00A22E5F" w:rsidRDefault="00000000">
            <w:pPr>
              <w:spacing w:line="300" w:lineRule="auto"/>
            </w:pPr>
            <w:r>
              <w:rPr>
                <w:rFonts w:eastAsia="楷体"/>
                <w:sz w:val="20"/>
                <w:szCs w:val="20"/>
              </w:rPr>
              <w:t>团队协作</w:t>
            </w:r>
          </w:p>
        </w:tc>
        <w:tc>
          <w:tcPr>
            <w:tcW w:w="168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4E2AF2BE" w14:textId="77777777" w:rsidR="00A22E5F" w:rsidRDefault="00000000">
            <w:pPr>
              <w:spacing w:line="300" w:lineRule="auto"/>
            </w:pPr>
            <w:r>
              <w:rPr>
                <w:rFonts w:eastAsia="楷体"/>
                <w:sz w:val="20"/>
                <w:szCs w:val="20"/>
              </w:rPr>
              <w:t>Folk / Regards</w:t>
            </w:r>
          </w:p>
        </w:tc>
        <w:tc>
          <w:tcPr>
            <w:tcW w:w="10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60AF3EBC" w14:textId="77777777" w:rsidR="00A22E5F" w:rsidRDefault="00000000">
            <w:pPr>
              <w:spacing w:line="300" w:lineRule="auto"/>
            </w:pPr>
            <w:r>
              <w:rPr>
                <w:rFonts w:eastAsia="楷体"/>
                <w:sz w:val="20"/>
                <w:szCs w:val="20"/>
              </w:rPr>
              <w:t>$18-25</w:t>
            </w:r>
          </w:p>
        </w:tc>
        <w:tc>
          <w:tcPr>
            <w:tcW w:w="24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3E0698B9" w14:textId="77777777" w:rsidR="00A22E5F" w:rsidRDefault="00000000">
            <w:pPr>
              <w:spacing w:line="300" w:lineRule="auto"/>
            </w:pPr>
            <w:r>
              <w:rPr>
                <w:rFonts w:eastAsia="楷体"/>
                <w:sz w:val="20"/>
                <w:szCs w:val="20"/>
              </w:rPr>
              <w:t>小型团队共享联系人</w:t>
            </w:r>
          </w:p>
        </w:tc>
        <w:tc>
          <w:tcPr>
            <w:tcW w:w="2546"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1E1DD6AA" w14:textId="77777777" w:rsidR="00A22E5F" w:rsidRDefault="00000000">
            <w:pPr>
              <w:spacing w:line="300" w:lineRule="auto"/>
            </w:pPr>
            <w:r>
              <w:rPr>
                <w:rFonts w:eastAsia="楷体"/>
                <w:sz w:val="20"/>
                <w:szCs w:val="20"/>
              </w:rPr>
              <w:t>无 LLM 提取，需手动维护</w:t>
            </w:r>
          </w:p>
        </w:tc>
      </w:tr>
      <w:tr w:rsidR="00A22E5F" w14:paraId="6BD48CA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B6F258" w14:textId="77777777" w:rsidR="00A22E5F" w:rsidRDefault="00000000">
            <w:pPr>
              <w:spacing w:line="300" w:lineRule="auto"/>
            </w:pPr>
            <w:r>
              <w:rPr>
                <w:rFonts w:eastAsia="楷体"/>
                <w:sz w:val="20"/>
                <w:szCs w:val="20"/>
              </w:rPr>
              <w:t>DIY 方案</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7C2244" w14:textId="77777777" w:rsidR="00A22E5F" w:rsidRDefault="00000000">
            <w:pPr>
              <w:spacing w:line="300" w:lineRule="auto"/>
            </w:pPr>
            <w:r>
              <w:rPr>
                <w:rFonts w:eastAsia="楷体"/>
                <w:sz w:val="20"/>
                <w:szCs w:val="20"/>
              </w:rPr>
              <w:t xml:space="preserve">Notion / </w:t>
            </w:r>
            <w:proofErr w:type="spellStart"/>
            <w:r>
              <w:rPr>
                <w:rFonts w:eastAsia="楷体"/>
                <w:sz w:val="20"/>
                <w:szCs w:val="20"/>
              </w:rPr>
              <w:t>Airtable</w:t>
            </w:r>
            <w:proofErr w:type="spellEnd"/>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3B4DC4" w14:textId="77777777" w:rsidR="00A22E5F" w:rsidRDefault="00000000">
            <w:pPr>
              <w:spacing w:line="300" w:lineRule="auto"/>
            </w:pPr>
            <w:r>
              <w:rPr>
                <w:rFonts w:eastAsia="楷体"/>
                <w:sz w:val="20"/>
                <w:szCs w:val="20"/>
              </w:rPr>
              <w:t>免费/$20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23217D" w14:textId="77777777" w:rsidR="00A22E5F" w:rsidRDefault="00000000">
            <w:pPr>
              <w:spacing w:line="300" w:lineRule="auto"/>
            </w:pPr>
            <w:r>
              <w:rPr>
                <w:rFonts w:eastAsia="楷体"/>
                <w:sz w:val="20"/>
                <w:szCs w:val="20"/>
              </w:rPr>
              <w:t>高度自定义</w:t>
            </w:r>
          </w:p>
        </w:tc>
        <w:tc>
          <w:tcPr>
            <w:tcW w:w="25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C85E40" w14:textId="77777777" w:rsidR="00A22E5F" w:rsidRDefault="00000000">
            <w:pPr>
              <w:spacing w:line="300" w:lineRule="auto"/>
            </w:pPr>
            <w:r>
              <w:rPr>
                <w:rFonts w:eastAsia="楷体"/>
                <w:sz w:val="20"/>
                <w:szCs w:val="20"/>
              </w:rPr>
              <w:t>无 AI，需自行搭建和维护</w:t>
            </w:r>
          </w:p>
        </w:tc>
      </w:tr>
    </w:tbl>
    <w:p w14:paraId="54259101" w14:textId="77777777" w:rsidR="00A22E5F" w:rsidRDefault="00A22E5F">
      <w:pPr>
        <w:spacing w:after="60"/>
      </w:pPr>
    </w:p>
    <w:p w14:paraId="4038AA35" w14:textId="77777777" w:rsidR="00A22E5F" w:rsidRDefault="00000000">
      <w:pPr>
        <w:spacing w:after="120" w:line="360" w:lineRule="auto"/>
        <w:ind w:firstLine="440"/>
        <w:jc w:val="both"/>
      </w:pPr>
      <w:r>
        <w:rPr>
          <w:rFonts w:eastAsia="楷体"/>
        </w:rPr>
        <w:t>这些产品的共同特点：都面向英文用户，都依赖手动录入或通讯录同步，没有一款能理解中文社交语境。中文"人脉管理"领域存在明显的供给侧空白。</w:t>
      </w:r>
    </w:p>
    <w:p w14:paraId="58E67ABC" w14:textId="77777777" w:rsidR="00A22E5F" w:rsidRDefault="00000000">
      <w:pPr>
        <w:spacing w:after="120" w:line="360" w:lineRule="auto"/>
        <w:ind w:firstLine="440"/>
        <w:jc w:val="both"/>
      </w:pPr>
      <w:r>
        <w:rPr>
          <w:rFonts w:eastAsia="楷体"/>
        </w:rPr>
        <w:t>在国内，脉脉、钉钉、</w:t>
      </w:r>
      <w:proofErr w:type="gramStart"/>
      <w:r>
        <w:rPr>
          <w:rFonts w:eastAsia="楷体"/>
        </w:rPr>
        <w:t>企业微信等</w:t>
      </w:r>
      <w:proofErr w:type="gramEnd"/>
      <w:r>
        <w:rPr>
          <w:rFonts w:eastAsia="楷体"/>
        </w:rPr>
        <w:t>产品侧重于招聘或企业内部协作，而非个人社交关系管理。"AI + 中文人脉"的交叉地带，目前没有强有力的竞争者。</w:t>
      </w:r>
    </w:p>
    <w:p w14:paraId="1CFF6314" w14:textId="77777777" w:rsidR="00A22E5F" w:rsidRDefault="00000000">
      <w:pPr>
        <w:pStyle w:val="2"/>
        <w:spacing w:after="200" w:line="360" w:lineRule="auto"/>
      </w:pPr>
      <w:bookmarkStart w:id="10" w:name="_Toc228994036"/>
      <w:r>
        <w:t>2.4 竞争壁垒</w:t>
      </w:r>
      <w:bookmarkEnd w:id="10"/>
    </w:p>
    <w:p w14:paraId="0C88B582" w14:textId="77777777" w:rsidR="00A22E5F" w:rsidRDefault="00000000">
      <w:pPr>
        <w:pStyle w:val="a4"/>
        <w:numPr>
          <w:ilvl w:val="0"/>
          <w:numId w:val="2"/>
        </w:numPr>
        <w:spacing w:after="80" w:line="340" w:lineRule="auto"/>
      </w:pPr>
      <w:r>
        <w:rPr>
          <w:rFonts w:eastAsia="楷体"/>
        </w:rPr>
        <w:t>中文 NLP 深度 — 系统级的中文社交理解（日期解析、称呼识别、语境推断），非英文产品的简单翻译可比</w:t>
      </w:r>
    </w:p>
    <w:p w14:paraId="73A7FB63" w14:textId="77777777" w:rsidR="00A22E5F" w:rsidRDefault="00000000">
      <w:pPr>
        <w:pStyle w:val="a4"/>
        <w:numPr>
          <w:ilvl w:val="0"/>
          <w:numId w:val="2"/>
        </w:numPr>
        <w:spacing w:after="80" w:line="340" w:lineRule="auto"/>
      </w:pPr>
      <w:r>
        <w:rPr>
          <w:rFonts w:eastAsia="楷体"/>
        </w:rPr>
        <w:t>LLM 提取管道 — 自</w:t>
      </w:r>
      <w:proofErr w:type="gramStart"/>
      <w:r>
        <w:rPr>
          <w:rFonts w:eastAsia="楷体"/>
        </w:rPr>
        <w:t>研</w:t>
      </w:r>
      <w:proofErr w:type="gramEnd"/>
      <w:r>
        <w:rPr>
          <w:rFonts w:eastAsia="楷体"/>
        </w:rPr>
        <w:t>的 Tool Calling + Zod Schema 双重约束管道，确保结构化输出的可靠性</w:t>
      </w:r>
    </w:p>
    <w:p w14:paraId="0E6409E4" w14:textId="77777777" w:rsidR="00A22E5F" w:rsidRDefault="00000000">
      <w:pPr>
        <w:pStyle w:val="a4"/>
        <w:numPr>
          <w:ilvl w:val="0"/>
          <w:numId w:val="2"/>
        </w:numPr>
        <w:spacing w:after="80" w:line="340" w:lineRule="auto"/>
      </w:pPr>
      <w:r>
        <w:rPr>
          <w:rFonts w:eastAsia="楷体"/>
        </w:rPr>
        <w:t xml:space="preserve">知识图谱引擎 — 7 </w:t>
      </w:r>
      <w:proofErr w:type="gramStart"/>
      <w:r>
        <w:rPr>
          <w:rFonts w:eastAsia="楷体"/>
        </w:rPr>
        <w:t>种关系边类型</w:t>
      </w:r>
      <w:proofErr w:type="gramEnd"/>
      <w:r>
        <w:rPr>
          <w:rFonts w:eastAsia="楷体"/>
        </w:rPr>
        <w:t xml:space="preserve"> + 加权标签权重 + 语义搜索，构成差异化的数据护城河</w:t>
      </w:r>
    </w:p>
    <w:p w14:paraId="2EDC2C4C" w14:textId="77777777" w:rsidR="00A22E5F" w:rsidRDefault="00000000">
      <w:pPr>
        <w:pStyle w:val="a4"/>
        <w:numPr>
          <w:ilvl w:val="0"/>
          <w:numId w:val="2"/>
        </w:numPr>
        <w:spacing w:after="80" w:line="340" w:lineRule="auto"/>
      </w:pPr>
      <w:r>
        <w:rPr>
          <w:rFonts w:eastAsia="楷体"/>
        </w:rPr>
        <w:t>数据网络效应 — 用户越多，同一人识别越准确，社交图谱越完整</w:t>
      </w:r>
    </w:p>
    <w:p w14:paraId="4F9C297D" w14:textId="77777777" w:rsidR="00A22E5F" w:rsidRDefault="00000000">
      <w:pPr>
        <w:pStyle w:val="a4"/>
        <w:numPr>
          <w:ilvl w:val="0"/>
          <w:numId w:val="2"/>
        </w:numPr>
        <w:spacing w:after="80" w:line="340" w:lineRule="auto"/>
      </w:pPr>
      <w:r>
        <w:rPr>
          <w:rFonts w:eastAsia="楷体"/>
        </w:rPr>
        <w:t>Jeffrey 人格 — 黑色幽默 + 中式社交智慧的 AI 人格，形成情感粘性</w:t>
      </w:r>
    </w:p>
    <w:p w14:paraId="34F07DFF" w14:textId="77777777" w:rsidR="00A22E5F" w:rsidRDefault="00A22E5F">
      <w:pPr>
        <w:pBdr>
          <w:bottom w:val="single" w:sz="6" w:space="1" w:color="C8A96E"/>
        </w:pBdr>
        <w:spacing w:before="200" w:after="200"/>
      </w:pPr>
    </w:p>
    <w:p w14:paraId="091E7476" w14:textId="77777777" w:rsidR="00A22E5F" w:rsidRDefault="00000000">
      <w:r>
        <w:br w:type="page"/>
      </w:r>
    </w:p>
    <w:p w14:paraId="706677A8" w14:textId="77777777" w:rsidR="00A22E5F" w:rsidRDefault="00000000">
      <w:pPr>
        <w:pStyle w:val="1"/>
        <w:spacing w:line="360" w:lineRule="auto"/>
      </w:pPr>
      <w:bookmarkStart w:id="11" w:name="_Toc228994037"/>
      <w:r>
        <w:lastRenderedPageBreak/>
        <w:t>三、产品与解决方案</w:t>
      </w:r>
      <w:bookmarkEnd w:id="11"/>
    </w:p>
    <w:p w14:paraId="260948FE" w14:textId="77777777" w:rsidR="00A22E5F" w:rsidRDefault="00000000">
      <w:pPr>
        <w:pStyle w:val="2"/>
        <w:spacing w:after="200" w:line="360" w:lineRule="auto"/>
      </w:pPr>
      <w:bookmarkStart w:id="12" w:name="_Toc228994038"/>
      <w:r>
        <w:t>3.1 产品架构</w:t>
      </w:r>
      <w:bookmarkEnd w:id="12"/>
    </w:p>
    <w:p w14:paraId="4D41ED8C" w14:textId="77777777" w:rsidR="00A22E5F" w:rsidRDefault="00000000">
      <w:pPr>
        <w:spacing w:after="120" w:line="360" w:lineRule="auto"/>
        <w:ind w:firstLine="440"/>
        <w:jc w:val="both"/>
      </w:pPr>
      <w:r>
        <w:rPr>
          <w:rFonts w:eastAsia="楷体"/>
        </w:rPr>
        <w:t>Jeffrey.AI 由四大核心模块组成，覆盖人脉管理的完整生命周期：</w:t>
      </w:r>
    </w:p>
    <w:p w14:paraId="7542F351" w14:textId="77777777" w:rsidR="00A22E5F" w:rsidRDefault="00000000">
      <w:pPr>
        <w:pStyle w:val="3"/>
        <w:spacing w:before="300" w:after="200" w:line="360" w:lineRule="auto"/>
      </w:pPr>
      <w:bookmarkStart w:id="13" w:name="_Toc228994039"/>
      <w:r>
        <w:t>模块</w:t>
      </w:r>
      <w:proofErr w:type="gramStart"/>
      <w:r>
        <w:t>一</w:t>
      </w:r>
      <w:proofErr w:type="gramEnd"/>
      <w:r>
        <w:t>：智能录入</w:t>
      </w:r>
      <w:bookmarkEnd w:id="13"/>
    </w:p>
    <w:p w14:paraId="247D5400" w14:textId="77777777" w:rsidR="00A22E5F" w:rsidRDefault="00000000">
      <w:pPr>
        <w:spacing w:after="120" w:line="360" w:lineRule="auto"/>
        <w:ind w:firstLine="440"/>
        <w:jc w:val="both"/>
      </w:pPr>
      <w:r>
        <w:rPr>
          <w:rFonts w:eastAsia="楷体"/>
        </w:rPr>
        <w:t>用户只需用中文自然描述一次社交互动——比如"今天下午和老王在国贸的</w:t>
      </w:r>
      <w:proofErr w:type="gramStart"/>
      <w:r>
        <w:rPr>
          <w:rFonts w:eastAsia="楷体"/>
        </w:rPr>
        <w:t>星巴克喝</w:t>
      </w:r>
      <w:proofErr w:type="gramEnd"/>
      <w:r>
        <w:rPr>
          <w:rFonts w:eastAsia="楷体"/>
        </w:rPr>
        <w:t>咖啡，聊了他新做的 AI 项目，他说下周介绍他合伙人给我认识"——系统自动完成以下工作：</w:t>
      </w:r>
    </w:p>
    <w:p w14:paraId="770C5B4A" w14:textId="77777777" w:rsidR="00A22E5F" w:rsidRDefault="00000000">
      <w:pPr>
        <w:pStyle w:val="a4"/>
        <w:numPr>
          <w:ilvl w:val="0"/>
          <w:numId w:val="2"/>
        </w:numPr>
        <w:spacing w:after="80" w:line="340" w:lineRule="auto"/>
      </w:pPr>
      <w:r>
        <w:rPr>
          <w:rFonts w:eastAsia="楷体"/>
        </w:rPr>
        <w:t>LLM 提取：识别参与者（老王）、地点（</w:t>
      </w:r>
      <w:proofErr w:type="gramStart"/>
      <w:r>
        <w:rPr>
          <w:rFonts w:eastAsia="楷体"/>
        </w:rPr>
        <w:t>国贸星巴克</w:t>
      </w:r>
      <w:proofErr w:type="gramEnd"/>
      <w:r>
        <w:rPr>
          <w:rFonts w:eastAsia="楷体"/>
        </w:rPr>
        <w:t>）、场景（咖啡）、情感氛围（轻松/正式）、核心记忆点和待办承诺</w:t>
      </w:r>
    </w:p>
    <w:p w14:paraId="3017172D" w14:textId="77777777" w:rsidR="00A22E5F" w:rsidRDefault="00000000">
      <w:pPr>
        <w:pStyle w:val="a4"/>
        <w:numPr>
          <w:ilvl w:val="0"/>
          <w:numId w:val="2"/>
        </w:numPr>
        <w:spacing w:after="80" w:line="340" w:lineRule="auto"/>
      </w:pPr>
      <w:r>
        <w:rPr>
          <w:rFonts w:eastAsia="楷体"/>
        </w:rPr>
        <w:t>标签生成：自动为"老王"添加/更新职业标签（AI 创业）和兴趣标签</w:t>
      </w:r>
    </w:p>
    <w:p w14:paraId="00E0E567" w14:textId="77777777" w:rsidR="00A22E5F" w:rsidRDefault="00000000">
      <w:pPr>
        <w:pStyle w:val="a4"/>
        <w:numPr>
          <w:ilvl w:val="0"/>
          <w:numId w:val="2"/>
        </w:numPr>
        <w:spacing w:after="80" w:line="340" w:lineRule="auto"/>
      </w:pPr>
      <w:r>
        <w:rPr>
          <w:rFonts w:eastAsia="楷体"/>
        </w:rPr>
        <w:t>同一人检测：提交前通过向量相似度匹配，自动识别"老王"是否与已有"王总"是同一人</w:t>
      </w:r>
    </w:p>
    <w:p w14:paraId="4ECD61E8" w14:textId="77777777" w:rsidR="00A22E5F" w:rsidRDefault="00000000">
      <w:pPr>
        <w:pStyle w:val="a4"/>
        <w:numPr>
          <w:ilvl w:val="0"/>
          <w:numId w:val="2"/>
        </w:numPr>
        <w:spacing w:after="80" w:line="340" w:lineRule="auto"/>
      </w:pPr>
      <w:r>
        <w:rPr>
          <w:rFonts w:eastAsia="楷体"/>
        </w:rPr>
        <w:t>追问闭环：如果信息不完整（缺少时间、场景等），Jeffrey 会以管家口吻追问，而非静默失败</w:t>
      </w:r>
    </w:p>
    <w:p w14:paraId="3831D1AE" w14:textId="77777777" w:rsidR="00A22E5F" w:rsidRDefault="00000000">
      <w:pPr>
        <w:spacing w:after="120" w:line="360" w:lineRule="auto"/>
        <w:ind w:firstLine="440"/>
        <w:jc w:val="both"/>
      </w:pPr>
      <w:r>
        <w:rPr>
          <w:rFonts w:eastAsia="楷体"/>
        </w:rPr>
        <w:t xml:space="preserve">技术亮点：传统 CRM 需要用户填写 10+ </w:t>
      </w:r>
      <w:proofErr w:type="gramStart"/>
      <w:r>
        <w:rPr>
          <w:rFonts w:eastAsia="楷体"/>
        </w:rPr>
        <w:t>个</w:t>
      </w:r>
      <w:proofErr w:type="gramEnd"/>
      <w:r>
        <w:rPr>
          <w:rFonts w:eastAsia="楷体"/>
        </w:rPr>
        <w:t>字段来记录一次会面。Jeffrey.AI 只需一段自然语言，其余由 AI 完成。</w:t>
      </w:r>
    </w:p>
    <w:p w14:paraId="6A45E1B1" w14:textId="77777777" w:rsidR="00A22E5F" w:rsidRDefault="00000000">
      <w:pPr>
        <w:pStyle w:val="3"/>
        <w:spacing w:before="300" w:after="200" w:line="360" w:lineRule="auto"/>
      </w:pPr>
      <w:bookmarkStart w:id="14" w:name="_Toc228994040"/>
      <w:r>
        <w:t>模块二：知识图谱</w:t>
      </w:r>
      <w:bookmarkEnd w:id="14"/>
    </w:p>
    <w:p w14:paraId="15F02935" w14:textId="77777777" w:rsidR="00A22E5F" w:rsidRDefault="00000000">
      <w:pPr>
        <w:spacing w:after="120" w:line="360" w:lineRule="auto"/>
        <w:ind w:firstLine="440"/>
        <w:jc w:val="both"/>
      </w:pPr>
      <w:r>
        <w:rPr>
          <w:rFonts w:eastAsia="楷体"/>
        </w:rPr>
        <w:t>所有录入的社交数据自动构建为可交互的关系网络图。图中的每个节点是一个人，每条边代表一种关系连接：</w:t>
      </w:r>
    </w:p>
    <w:p w14:paraId="39698AEE" w14:textId="77777777" w:rsidR="00A22E5F" w:rsidRDefault="00000000">
      <w:pPr>
        <w:pStyle w:val="a4"/>
        <w:numPr>
          <w:ilvl w:val="0"/>
          <w:numId w:val="2"/>
        </w:numPr>
        <w:spacing w:after="80" w:line="340" w:lineRule="auto"/>
      </w:pPr>
      <w:r>
        <w:rPr>
          <w:rFonts w:eastAsia="楷体"/>
        </w:rPr>
        <w:t>互动关系 — 共同参与过社交事件的人之间自动建立连接</w:t>
      </w:r>
    </w:p>
    <w:p w14:paraId="21039A8A" w14:textId="77777777" w:rsidR="00A22E5F" w:rsidRDefault="00000000">
      <w:pPr>
        <w:pStyle w:val="a4"/>
        <w:numPr>
          <w:ilvl w:val="0"/>
          <w:numId w:val="2"/>
        </w:numPr>
        <w:spacing w:after="80" w:line="340" w:lineRule="auto"/>
      </w:pPr>
      <w:r>
        <w:rPr>
          <w:rFonts w:eastAsia="楷体"/>
        </w:rPr>
        <w:t>介绍人关系 — 谁把谁介绍给了谁</w:t>
      </w:r>
    </w:p>
    <w:p w14:paraId="224C5DF3" w14:textId="77777777" w:rsidR="00A22E5F" w:rsidRDefault="00000000">
      <w:pPr>
        <w:pStyle w:val="a4"/>
        <w:numPr>
          <w:ilvl w:val="0"/>
          <w:numId w:val="2"/>
        </w:numPr>
        <w:spacing w:after="80" w:line="340" w:lineRule="auto"/>
      </w:pPr>
      <w:r>
        <w:rPr>
          <w:rFonts w:eastAsia="楷体"/>
        </w:rPr>
        <w:t>共同职业 — 相同或相近行业的人自动聚类</w:t>
      </w:r>
    </w:p>
    <w:p w14:paraId="66BD077F" w14:textId="77777777" w:rsidR="00A22E5F" w:rsidRDefault="00000000">
      <w:pPr>
        <w:pStyle w:val="a4"/>
        <w:numPr>
          <w:ilvl w:val="0"/>
          <w:numId w:val="2"/>
        </w:numPr>
        <w:spacing w:after="80" w:line="340" w:lineRule="auto"/>
      </w:pPr>
      <w:r>
        <w:rPr>
          <w:rFonts w:eastAsia="楷体"/>
        </w:rPr>
        <w:t>共同兴趣 — 发现潜在的话题交集</w:t>
      </w:r>
    </w:p>
    <w:p w14:paraId="7CD57344" w14:textId="77777777" w:rsidR="00A22E5F" w:rsidRDefault="00000000">
      <w:pPr>
        <w:pStyle w:val="a4"/>
        <w:numPr>
          <w:ilvl w:val="0"/>
          <w:numId w:val="2"/>
        </w:numPr>
        <w:spacing w:after="80" w:line="340" w:lineRule="auto"/>
      </w:pPr>
      <w:r>
        <w:rPr>
          <w:rFonts w:eastAsia="楷体"/>
        </w:rPr>
        <w:t>同城 — 地理维度的人脉发现</w:t>
      </w:r>
    </w:p>
    <w:p w14:paraId="23B3F9A1" w14:textId="77777777" w:rsidR="00A22E5F" w:rsidRDefault="00000000">
      <w:pPr>
        <w:pStyle w:val="a4"/>
        <w:numPr>
          <w:ilvl w:val="0"/>
          <w:numId w:val="2"/>
        </w:numPr>
        <w:spacing w:after="80" w:line="340" w:lineRule="auto"/>
      </w:pPr>
      <w:r>
        <w:rPr>
          <w:rFonts w:eastAsia="楷体"/>
        </w:rPr>
        <w:t>共同地点 — 常去同一场所的人</w:t>
      </w:r>
    </w:p>
    <w:p w14:paraId="4A7C6E21" w14:textId="77777777" w:rsidR="00A22E5F" w:rsidRDefault="00000000">
      <w:pPr>
        <w:pStyle w:val="a4"/>
        <w:numPr>
          <w:ilvl w:val="0"/>
          <w:numId w:val="2"/>
        </w:numPr>
        <w:spacing w:after="80" w:line="340" w:lineRule="auto"/>
      </w:pPr>
      <w:r>
        <w:rPr>
          <w:rFonts w:eastAsia="楷体"/>
        </w:rPr>
        <w:t>性格相似 — 基于 vibe 标签的性格匹配</w:t>
      </w:r>
    </w:p>
    <w:p w14:paraId="2299BD42" w14:textId="77777777" w:rsidR="00A22E5F" w:rsidRDefault="00000000">
      <w:pPr>
        <w:spacing w:after="120" w:line="360" w:lineRule="auto"/>
        <w:ind w:firstLine="440"/>
        <w:jc w:val="both"/>
      </w:pPr>
      <w:r>
        <w:rPr>
          <w:rFonts w:eastAsia="楷体"/>
        </w:rPr>
        <w:lastRenderedPageBreak/>
        <w:t>用户可按连接类型、群组、强度进行多维筛选，点击任意节点查看该人的完整档案和互动历史。</w:t>
      </w:r>
    </w:p>
    <w:p w14:paraId="7EFE5B93" w14:textId="77777777" w:rsidR="00A22E5F" w:rsidRDefault="00000000">
      <w:pPr>
        <w:pStyle w:val="3"/>
        <w:spacing w:before="300" w:after="200" w:line="360" w:lineRule="auto"/>
      </w:pPr>
      <w:bookmarkStart w:id="15" w:name="_Toc228994041"/>
      <w:r>
        <w:t>模块三：智能建议</w:t>
      </w:r>
      <w:bookmarkEnd w:id="15"/>
    </w:p>
    <w:p w14:paraId="7F0C04FE" w14:textId="77777777" w:rsidR="00A22E5F" w:rsidRDefault="00000000">
      <w:pPr>
        <w:spacing w:after="120" w:line="360" w:lineRule="auto"/>
        <w:ind w:firstLine="440"/>
        <w:jc w:val="both"/>
      </w:pPr>
      <w:r>
        <w:rPr>
          <w:rFonts w:eastAsia="楷体"/>
        </w:rPr>
        <w:t>Jeffrey 不仅是记录工具，更是主动的关系维护助手。三大建议模块：</w:t>
      </w:r>
    </w:p>
    <w:p w14:paraId="0B288860" w14:textId="77777777" w:rsidR="00A22E5F" w:rsidRDefault="00000000">
      <w:pPr>
        <w:pStyle w:val="a4"/>
        <w:numPr>
          <w:ilvl w:val="0"/>
          <w:numId w:val="2"/>
        </w:numPr>
        <w:spacing w:after="80" w:line="340" w:lineRule="auto"/>
      </w:pPr>
      <w:r>
        <w:rPr>
          <w:rFonts w:eastAsia="楷体"/>
        </w:rPr>
        <w:t>关系维护提醒 — 自动检测超过 30 天未联系的人，按重要性排序，提醒用户"</w:t>
      </w:r>
      <w:proofErr w:type="gramStart"/>
      <w:r>
        <w:rPr>
          <w:rFonts w:eastAsia="楷体"/>
        </w:rPr>
        <w:t>该联系</w:t>
      </w:r>
      <w:proofErr w:type="gramEnd"/>
      <w:r>
        <w:rPr>
          <w:rFonts w:eastAsia="楷体"/>
        </w:rPr>
        <w:t>老王了"</w:t>
      </w:r>
    </w:p>
    <w:p w14:paraId="2D048758" w14:textId="77777777" w:rsidR="00A22E5F" w:rsidRDefault="00000000">
      <w:pPr>
        <w:pStyle w:val="a4"/>
        <w:numPr>
          <w:ilvl w:val="0"/>
          <w:numId w:val="2"/>
        </w:numPr>
        <w:spacing w:after="80" w:line="340" w:lineRule="auto"/>
      </w:pPr>
      <w:r>
        <w:rPr>
          <w:rFonts w:eastAsia="楷体"/>
        </w:rPr>
        <w:t>社交债务追踪 — 自动追踪互动中产生的承诺（"我答应帮他介绍一个人"），按归属分类（我欠/对方欠/互欠）</w:t>
      </w:r>
    </w:p>
    <w:p w14:paraId="21C904DA" w14:textId="77777777" w:rsidR="00A22E5F" w:rsidRDefault="00000000">
      <w:pPr>
        <w:pStyle w:val="a4"/>
        <w:numPr>
          <w:ilvl w:val="0"/>
          <w:numId w:val="2"/>
        </w:numPr>
        <w:spacing w:after="80" w:line="340" w:lineRule="auto"/>
      </w:pPr>
      <w:r>
        <w:rPr>
          <w:rFonts w:eastAsia="楷体"/>
        </w:rPr>
        <w:t>破冰助手 — 用户选中某人后，LLM 基于双方的互动历史和共同点生成个性化开场白和话题建议</w:t>
      </w:r>
    </w:p>
    <w:p w14:paraId="37CBD66B" w14:textId="77777777" w:rsidR="00A22E5F" w:rsidRDefault="00000000">
      <w:pPr>
        <w:pStyle w:val="3"/>
        <w:spacing w:before="300" w:after="200" w:line="360" w:lineRule="auto"/>
      </w:pPr>
      <w:bookmarkStart w:id="16" w:name="_Toc228994042"/>
      <w:r>
        <w:t>模块四：人脉搜索与合并</w:t>
      </w:r>
      <w:bookmarkEnd w:id="16"/>
    </w:p>
    <w:p w14:paraId="21ED9BB1" w14:textId="77777777" w:rsidR="00A22E5F" w:rsidRDefault="00000000">
      <w:pPr>
        <w:pStyle w:val="a4"/>
        <w:numPr>
          <w:ilvl w:val="0"/>
          <w:numId w:val="2"/>
        </w:numPr>
        <w:spacing w:after="80" w:line="340" w:lineRule="auto"/>
      </w:pPr>
      <w:r>
        <w:rPr>
          <w:rFonts w:eastAsia="楷体"/>
        </w:rPr>
        <w:t>语义搜索 — 支持自然语言查询（"我认识哪些做 AI 创业的人？"），结合向量相似度与标签匹配</w:t>
      </w:r>
    </w:p>
    <w:p w14:paraId="337AA074" w14:textId="77777777" w:rsidR="00A22E5F" w:rsidRDefault="00000000">
      <w:pPr>
        <w:pStyle w:val="a4"/>
        <w:numPr>
          <w:ilvl w:val="0"/>
          <w:numId w:val="2"/>
        </w:numPr>
        <w:spacing w:after="80" w:line="340" w:lineRule="auto"/>
      </w:pPr>
      <w:r>
        <w:rPr>
          <w:rFonts w:eastAsia="楷体"/>
        </w:rPr>
        <w:t>动态表格 — 所有联系人以结构化表格展示，支持排序、筛选、左右滑动</w:t>
      </w:r>
      <w:proofErr w:type="gramStart"/>
      <w:r>
        <w:rPr>
          <w:rFonts w:eastAsia="楷体"/>
        </w:rPr>
        <w:t>查看全</w:t>
      </w:r>
      <w:proofErr w:type="gramEnd"/>
      <w:r>
        <w:rPr>
          <w:rFonts w:eastAsia="楷体"/>
        </w:rPr>
        <w:t>字段</w:t>
      </w:r>
    </w:p>
    <w:p w14:paraId="026A631A" w14:textId="77777777" w:rsidR="00A22E5F" w:rsidRDefault="00000000">
      <w:pPr>
        <w:pStyle w:val="a4"/>
        <w:numPr>
          <w:ilvl w:val="0"/>
          <w:numId w:val="2"/>
        </w:numPr>
        <w:spacing w:after="80" w:line="340" w:lineRule="auto"/>
      </w:pPr>
      <w:r>
        <w:rPr>
          <w:rFonts w:eastAsia="楷体"/>
        </w:rPr>
        <w:t>同人合并 — 自动检测潜在重复条目 + 手动多选合并，合并后保留完整历史、别名和标签</w:t>
      </w:r>
    </w:p>
    <w:p w14:paraId="46689192" w14:textId="77777777" w:rsidR="00A22E5F" w:rsidRDefault="00000000">
      <w:pPr>
        <w:pStyle w:val="2"/>
        <w:spacing w:after="200" w:line="360" w:lineRule="auto"/>
      </w:pPr>
      <w:bookmarkStart w:id="17" w:name="_Toc228994043"/>
      <w:r>
        <w:t>3.2 用户旅程</w:t>
      </w:r>
      <w:bookmarkEnd w:id="17"/>
    </w:p>
    <w:p w14:paraId="34A55F90" w14:textId="77777777" w:rsidR="00A22E5F" w:rsidRDefault="00000000">
      <w:pPr>
        <w:spacing w:after="120" w:line="360" w:lineRule="auto"/>
        <w:ind w:firstLine="440"/>
        <w:jc w:val="both"/>
      </w:pPr>
      <w:r>
        <w:rPr>
          <w:rFonts w:eastAsia="楷体"/>
        </w:rPr>
        <w:t>一个典型用户的使用流程：</w:t>
      </w:r>
    </w:p>
    <w:p w14:paraId="474FF9C5" w14:textId="77777777" w:rsidR="00A22E5F" w:rsidRDefault="00000000">
      <w:pPr>
        <w:pStyle w:val="a4"/>
        <w:numPr>
          <w:ilvl w:val="0"/>
          <w:numId w:val="3"/>
        </w:numPr>
        <w:spacing w:after="80" w:line="340" w:lineRule="auto"/>
      </w:pPr>
      <w:r>
        <w:rPr>
          <w:rFonts w:eastAsia="楷体"/>
        </w:rPr>
        <w:t>打开 Jeffrey.AI，在录入页面用中文描述一次社交互动（30 秒）</w:t>
      </w:r>
    </w:p>
    <w:p w14:paraId="622DC7F7" w14:textId="77777777" w:rsidR="00A22E5F" w:rsidRDefault="00000000">
      <w:pPr>
        <w:pStyle w:val="a4"/>
        <w:numPr>
          <w:ilvl w:val="0"/>
          <w:numId w:val="3"/>
        </w:numPr>
        <w:spacing w:after="80" w:line="340" w:lineRule="auto"/>
      </w:pPr>
      <w:r>
        <w:rPr>
          <w:rFonts w:eastAsia="楷体"/>
        </w:rPr>
        <w:t>AI 自动提取结构化数据并存储（2-3 秒）</w:t>
      </w:r>
    </w:p>
    <w:p w14:paraId="115D40ED" w14:textId="77777777" w:rsidR="00A22E5F" w:rsidRDefault="00000000">
      <w:pPr>
        <w:pStyle w:val="a4"/>
        <w:numPr>
          <w:ilvl w:val="0"/>
          <w:numId w:val="3"/>
        </w:numPr>
        <w:spacing w:after="80" w:line="340" w:lineRule="auto"/>
      </w:pPr>
      <w:r>
        <w:rPr>
          <w:rFonts w:eastAsia="楷体"/>
        </w:rPr>
        <w:t>在图谱页面查看自己的人</w:t>
      </w:r>
      <w:proofErr w:type="gramStart"/>
      <w:r>
        <w:rPr>
          <w:rFonts w:eastAsia="楷体"/>
        </w:rPr>
        <w:t>脉网络</w:t>
      </w:r>
      <w:proofErr w:type="gramEnd"/>
      <w:r>
        <w:rPr>
          <w:rFonts w:eastAsia="楷体"/>
        </w:rPr>
        <w:t>全景</w:t>
      </w:r>
    </w:p>
    <w:p w14:paraId="419070AE" w14:textId="77777777" w:rsidR="00A22E5F" w:rsidRDefault="00000000">
      <w:pPr>
        <w:pStyle w:val="a4"/>
        <w:numPr>
          <w:ilvl w:val="0"/>
          <w:numId w:val="3"/>
        </w:numPr>
        <w:spacing w:after="80" w:line="340" w:lineRule="auto"/>
      </w:pPr>
      <w:r>
        <w:rPr>
          <w:rFonts w:eastAsia="楷体"/>
        </w:rPr>
        <w:t>在建议页面收到关系维护提醒和破冰建议</w:t>
      </w:r>
    </w:p>
    <w:p w14:paraId="5D3F9FF9" w14:textId="77777777" w:rsidR="00A22E5F" w:rsidRDefault="00000000">
      <w:pPr>
        <w:pStyle w:val="a4"/>
        <w:numPr>
          <w:ilvl w:val="0"/>
          <w:numId w:val="3"/>
        </w:numPr>
        <w:spacing w:after="80" w:line="340" w:lineRule="auto"/>
      </w:pPr>
      <w:r>
        <w:rPr>
          <w:rFonts w:eastAsia="楷体"/>
        </w:rPr>
        <w:t>下次见面前，搜索该人的完整互动历史和 AI 生成的话题建议</w:t>
      </w:r>
    </w:p>
    <w:p w14:paraId="6CE8E859" w14:textId="77777777" w:rsidR="00A22E5F" w:rsidRDefault="00000000">
      <w:pPr>
        <w:spacing w:after="120" w:line="360" w:lineRule="auto"/>
        <w:ind w:firstLine="440"/>
        <w:jc w:val="both"/>
      </w:pPr>
      <w:r>
        <w:rPr>
          <w:rFonts w:eastAsia="楷体"/>
        </w:rPr>
        <w:t>这套流程将传统 CRM 中"手动记录—整理—查找"的被动模式，转变为"自然输入—自动整理</w:t>
      </w:r>
      <w:proofErr w:type="gramStart"/>
      <w:r>
        <w:rPr>
          <w:rFonts w:eastAsia="楷体"/>
        </w:rPr>
        <w:t>—主动</w:t>
      </w:r>
      <w:proofErr w:type="gramEnd"/>
      <w:r>
        <w:rPr>
          <w:rFonts w:eastAsia="楷体"/>
        </w:rPr>
        <w:t>建议"的智能模式。</w:t>
      </w:r>
    </w:p>
    <w:p w14:paraId="3E2696D1" w14:textId="77777777" w:rsidR="00A22E5F" w:rsidRDefault="00A22E5F">
      <w:pPr>
        <w:pBdr>
          <w:bottom w:val="single" w:sz="6" w:space="1" w:color="C8A96E"/>
        </w:pBdr>
        <w:spacing w:before="200" w:after="200"/>
      </w:pPr>
    </w:p>
    <w:p w14:paraId="6974ACC2" w14:textId="77777777" w:rsidR="00A22E5F" w:rsidRDefault="00000000">
      <w:r>
        <w:lastRenderedPageBreak/>
        <w:br w:type="page"/>
      </w:r>
    </w:p>
    <w:p w14:paraId="3C1490B4" w14:textId="77777777" w:rsidR="00A22E5F" w:rsidRDefault="00000000">
      <w:pPr>
        <w:pStyle w:val="1"/>
        <w:spacing w:line="360" w:lineRule="auto"/>
      </w:pPr>
      <w:bookmarkStart w:id="18" w:name="_Toc228994044"/>
      <w:r>
        <w:lastRenderedPageBreak/>
        <w:t>四、技术架构</w:t>
      </w:r>
      <w:bookmarkEnd w:id="18"/>
    </w:p>
    <w:p w14:paraId="7C001763" w14:textId="77777777" w:rsidR="00A22E5F" w:rsidRDefault="00000000">
      <w:pPr>
        <w:spacing w:after="120" w:line="360" w:lineRule="auto"/>
        <w:ind w:firstLine="440"/>
        <w:jc w:val="both"/>
      </w:pPr>
      <w:r>
        <w:rPr>
          <w:rFonts w:eastAsia="楷体"/>
        </w:rPr>
        <w:t>这一章节专门写给未来的技术合伙人——这是我们已有的技术资产，也是你来之后需要进一步打造的技术壁垒。</w:t>
      </w:r>
    </w:p>
    <w:p w14:paraId="2A8E348A" w14:textId="77777777" w:rsidR="00A22E5F" w:rsidRDefault="00000000">
      <w:pPr>
        <w:pStyle w:val="2"/>
        <w:spacing w:after="200" w:line="360" w:lineRule="auto"/>
      </w:pPr>
      <w:bookmarkStart w:id="19" w:name="_Toc228994045"/>
      <w:r>
        <w:t>4.1 技术</w:t>
      </w:r>
      <w:proofErr w:type="gramStart"/>
      <w:r>
        <w:t>栈</w:t>
      </w:r>
      <w:proofErr w:type="gramEnd"/>
      <w:r>
        <w:t>全景</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000"/>
        <w:gridCol w:w="4426"/>
      </w:tblGrid>
      <w:tr w:rsidR="00A22E5F" w14:paraId="01589B6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2C826A7A" w14:textId="77777777" w:rsidR="00A22E5F" w:rsidRDefault="00000000">
            <w:pPr>
              <w:spacing w:line="300" w:lineRule="auto"/>
            </w:pPr>
            <w:r>
              <w:rPr>
                <w:rFonts w:eastAsia="楷体"/>
                <w:b/>
                <w:bCs/>
                <w:color w:val="FFFFFF"/>
                <w:sz w:val="20"/>
                <w:szCs w:val="20"/>
              </w:rPr>
              <w:t>层次</w:t>
            </w:r>
          </w:p>
        </w:tc>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223B83B8" w14:textId="77777777" w:rsidR="00A22E5F" w:rsidRDefault="00000000">
            <w:pPr>
              <w:spacing w:line="300" w:lineRule="auto"/>
            </w:pPr>
            <w:r>
              <w:rPr>
                <w:rFonts w:eastAsia="楷体"/>
                <w:b/>
                <w:bCs/>
                <w:color w:val="FFFFFF"/>
                <w:sz w:val="20"/>
                <w:szCs w:val="20"/>
              </w:rPr>
              <w:t>技术选型</w:t>
            </w:r>
          </w:p>
        </w:tc>
        <w:tc>
          <w:tcPr>
            <w:tcW w:w="4426"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6038E290" w14:textId="77777777" w:rsidR="00A22E5F" w:rsidRDefault="00000000">
            <w:pPr>
              <w:spacing w:line="300" w:lineRule="auto"/>
            </w:pPr>
            <w:r>
              <w:rPr>
                <w:rFonts w:eastAsia="楷体"/>
                <w:b/>
                <w:bCs/>
                <w:color w:val="FFFFFF"/>
                <w:sz w:val="20"/>
                <w:szCs w:val="20"/>
              </w:rPr>
              <w:t>说明</w:t>
            </w:r>
          </w:p>
        </w:tc>
      </w:tr>
      <w:tr w:rsidR="00A22E5F" w14:paraId="41F3299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4ED09A" w14:textId="77777777" w:rsidR="00A22E5F" w:rsidRDefault="00000000">
            <w:pPr>
              <w:spacing w:line="300" w:lineRule="auto"/>
            </w:pPr>
            <w:r>
              <w:rPr>
                <w:rFonts w:eastAsia="楷体"/>
                <w:sz w:val="20"/>
                <w:szCs w:val="20"/>
              </w:rPr>
              <w:t>前端框架</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A58C65" w14:textId="77777777" w:rsidR="00A22E5F" w:rsidRDefault="00000000">
            <w:pPr>
              <w:spacing w:line="300" w:lineRule="auto"/>
            </w:pPr>
            <w:r>
              <w:rPr>
                <w:rFonts w:eastAsia="楷体"/>
                <w:sz w:val="20"/>
                <w:szCs w:val="20"/>
              </w:rPr>
              <w:t>Next.js 16 + React 19</w:t>
            </w:r>
          </w:p>
        </w:tc>
        <w:tc>
          <w:tcPr>
            <w:tcW w:w="4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07EBEF" w14:textId="77777777" w:rsidR="00A22E5F" w:rsidRDefault="00000000">
            <w:pPr>
              <w:spacing w:line="300" w:lineRule="auto"/>
            </w:pPr>
            <w:r>
              <w:rPr>
                <w:rFonts w:eastAsia="楷体"/>
                <w:sz w:val="20"/>
                <w:szCs w:val="20"/>
              </w:rPr>
              <w:t>App Router，Server/Client Component 分离</w:t>
            </w:r>
          </w:p>
        </w:tc>
      </w:tr>
      <w:tr w:rsidR="00A22E5F" w14:paraId="4288FBA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288F1957" w14:textId="77777777" w:rsidR="00A22E5F" w:rsidRDefault="00000000">
            <w:pPr>
              <w:spacing w:line="300" w:lineRule="auto"/>
            </w:pPr>
            <w:r>
              <w:rPr>
                <w:rFonts w:eastAsia="楷体"/>
                <w:sz w:val="20"/>
                <w:szCs w:val="20"/>
              </w:rPr>
              <w:t>语言</w:t>
            </w:r>
          </w:p>
        </w:tc>
        <w:tc>
          <w:tcPr>
            <w:tcW w:w="30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14CBDAC7" w14:textId="77777777" w:rsidR="00A22E5F" w:rsidRDefault="00000000">
            <w:pPr>
              <w:spacing w:line="300" w:lineRule="auto"/>
            </w:pPr>
            <w:r>
              <w:rPr>
                <w:rFonts w:eastAsia="楷体"/>
                <w:sz w:val="20"/>
                <w:szCs w:val="20"/>
              </w:rPr>
              <w:t>TypeScript 5.4+</w:t>
            </w:r>
          </w:p>
        </w:tc>
        <w:tc>
          <w:tcPr>
            <w:tcW w:w="4426"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6B94B24C" w14:textId="77777777" w:rsidR="00A22E5F" w:rsidRDefault="00000000">
            <w:pPr>
              <w:spacing w:line="300" w:lineRule="auto"/>
            </w:pPr>
            <w:r>
              <w:rPr>
                <w:rFonts w:eastAsia="楷体"/>
                <w:sz w:val="20"/>
                <w:szCs w:val="20"/>
              </w:rPr>
              <w:t>全</w:t>
            </w:r>
            <w:proofErr w:type="gramStart"/>
            <w:r>
              <w:rPr>
                <w:rFonts w:eastAsia="楷体"/>
                <w:sz w:val="20"/>
                <w:szCs w:val="20"/>
              </w:rPr>
              <w:t>栈</w:t>
            </w:r>
            <w:proofErr w:type="gramEnd"/>
            <w:r>
              <w:rPr>
                <w:rFonts w:eastAsia="楷体"/>
                <w:sz w:val="20"/>
                <w:szCs w:val="20"/>
              </w:rPr>
              <w:t>类型安全</w:t>
            </w:r>
          </w:p>
        </w:tc>
      </w:tr>
      <w:tr w:rsidR="00A22E5F" w14:paraId="7807FE6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2C159C" w14:textId="77777777" w:rsidR="00A22E5F" w:rsidRDefault="00000000">
            <w:pPr>
              <w:spacing w:line="300" w:lineRule="auto"/>
            </w:pPr>
            <w:r>
              <w:rPr>
                <w:rFonts w:eastAsia="楷体"/>
                <w:sz w:val="20"/>
                <w:szCs w:val="20"/>
              </w:rPr>
              <w:t>样式</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45BB84" w14:textId="77777777" w:rsidR="00A22E5F" w:rsidRDefault="00000000">
            <w:pPr>
              <w:spacing w:line="300" w:lineRule="auto"/>
            </w:pPr>
            <w:r>
              <w:rPr>
                <w:rFonts w:eastAsia="楷体"/>
                <w:sz w:val="20"/>
                <w:szCs w:val="20"/>
              </w:rPr>
              <w:t>Tailwind CSS 3.4</w:t>
            </w:r>
          </w:p>
        </w:tc>
        <w:tc>
          <w:tcPr>
            <w:tcW w:w="4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37997C" w14:textId="77777777" w:rsidR="00A22E5F" w:rsidRDefault="00000000">
            <w:pPr>
              <w:spacing w:line="300" w:lineRule="auto"/>
            </w:pPr>
            <w:r>
              <w:rPr>
                <w:rFonts w:eastAsia="楷体"/>
                <w:sz w:val="20"/>
                <w:szCs w:val="20"/>
              </w:rPr>
              <w:t>设计令牌系统（</w:t>
            </w:r>
            <w:proofErr w:type="gramStart"/>
            <w:r>
              <w:rPr>
                <w:rFonts w:eastAsia="楷体"/>
                <w:sz w:val="20"/>
                <w:szCs w:val="20"/>
              </w:rPr>
              <w:t>无裸色值</w:t>
            </w:r>
            <w:proofErr w:type="gramEnd"/>
            <w:r>
              <w:rPr>
                <w:rFonts w:eastAsia="楷体"/>
                <w:sz w:val="20"/>
                <w:szCs w:val="20"/>
              </w:rPr>
              <w:t>），统一的视觉语言</w:t>
            </w:r>
          </w:p>
        </w:tc>
      </w:tr>
      <w:tr w:rsidR="00A22E5F" w14:paraId="18B8CFF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65B81693" w14:textId="77777777" w:rsidR="00A22E5F" w:rsidRDefault="00000000">
            <w:pPr>
              <w:spacing w:line="300" w:lineRule="auto"/>
            </w:pPr>
            <w:r>
              <w:rPr>
                <w:rFonts w:eastAsia="楷体"/>
                <w:sz w:val="20"/>
                <w:szCs w:val="20"/>
              </w:rPr>
              <w:t>数据库</w:t>
            </w:r>
          </w:p>
        </w:tc>
        <w:tc>
          <w:tcPr>
            <w:tcW w:w="30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6246FF29" w14:textId="77777777" w:rsidR="00A22E5F" w:rsidRDefault="00000000">
            <w:pPr>
              <w:spacing w:line="300" w:lineRule="auto"/>
            </w:pPr>
            <w:r>
              <w:rPr>
                <w:rFonts w:eastAsia="楷体"/>
                <w:sz w:val="20"/>
                <w:szCs w:val="20"/>
              </w:rPr>
              <w:t>PostgreSQL 15 + Prisma 7.6 ORM</w:t>
            </w:r>
          </w:p>
        </w:tc>
        <w:tc>
          <w:tcPr>
            <w:tcW w:w="4426"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58B7A81A" w14:textId="77777777" w:rsidR="00A22E5F" w:rsidRDefault="00000000">
            <w:pPr>
              <w:spacing w:line="300" w:lineRule="auto"/>
            </w:pPr>
            <w:r>
              <w:rPr>
                <w:rFonts w:eastAsia="楷体"/>
                <w:sz w:val="20"/>
                <w:szCs w:val="20"/>
              </w:rPr>
              <w:t xml:space="preserve">JSONB 标签 + text[] 数组 + </w:t>
            </w:r>
            <w:proofErr w:type="spellStart"/>
            <w:r>
              <w:rPr>
                <w:rFonts w:eastAsia="楷体"/>
                <w:sz w:val="20"/>
                <w:szCs w:val="20"/>
              </w:rPr>
              <w:t>pgvector</w:t>
            </w:r>
            <w:proofErr w:type="spellEnd"/>
            <w:r>
              <w:rPr>
                <w:rFonts w:eastAsia="楷体"/>
                <w:sz w:val="20"/>
                <w:szCs w:val="20"/>
              </w:rPr>
              <w:t xml:space="preserve"> 扩展</w:t>
            </w:r>
          </w:p>
        </w:tc>
      </w:tr>
      <w:tr w:rsidR="00A22E5F" w14:paraId="0DDEF71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0F7E32" w14:textId="77777777" w:rsidR="00A22E5F" w:rsidRDefault="00000000">
            <w:pPr>
              <w:spacing w:line="300" w:lineRule="auto"/>
            </w:pPr>
            <w:r>
              <w:rPr>
                <w:rFonts w:eastAsia="楷体"/>
                <w:sz w:val="20"/>
                <w:szCs w:val="20"/>
              </w:rPr>
              <w:t>LLM 服务</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68E582" w14:textId="77777777" w:rsidR="00A22E5F" w:rsidRDefault="00000000">
            <w:pPr>
              <w:spacing w:line="300" w:lineRule="auto"/>
            </w:pPr>
            <w:proofErr w:type="spellStart"/>
            <w:r>
              <w:rPr>
                <w:rFonts w:eastAsia="楷体"/>
                <w:sz w:val="20"/>
                <w:szCs w:val="20"/>
              </w:rPr>
              <w:t>MiniMax</w:t>
            </w:r>
            <w:proofErr w:type="spellEnd"/>
            <w:r>
              <w:rPr>
                <w:rFonts w:eastAsia="楷体"/>
                <w:sz w:val="20"/>
                <w:szCs w:val="20"/>
              </w:rPr>
              <w:t xml:space="preserve"> M2.7（主）/ Qwen3.5（备）</w:t>
            </w:r>
          </w:p>
        </w:tc>
        <w:tc>
          <w:tcPr>
            <w:tcW w:w="4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397F8C" w14:textId="77777777" w:rsidR="00A22E5F" w:rsidRDefault="00000000">
            <w:pPr>
              <w:spacing w:line="300" w:lineRule="auto"/>
            </w:pPr>
            <w:r>
              <w:rPr>
                <w:rFonts w:eastAsia="楷体"/>
                <w:sz w:val="20"/>
                <w:szCs w:val="20"/>
              </w:rPr>
              <w:t>Anthropic 兼容 API + Tool Calling 强制结构化输出</w:t>
            </w:r>
          </w:p>
        </w:tc>
      </w:tr>
      <w:tr w:rsidR="00A22E5F" w14:paraId="0BDED1E3"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3DBA60BC" w14:textId="77777777" w:rsidR="00A22E5F" w:rsidRDefault="00000000">
            <w:pPr>
              <w:spacing w:line="300" w:lineRule="auto"/>
            </w:pPr>
            <w:r>
              <w:rPr>
                <w:rFonts w:eastAsia="楷体"/>
                <w:sz w:val="20"/>
                <w:szCs w:val="20"/>
              </w:rPr>
              <w:t>向量搜索</w:t>
            </w:r>
          </w:p>
        </w:tc>
        <w:tc>
          <w:tcPr>
            <w:tcW w:w="30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321DE04B" w14:textId="77777777" w:rsidR="00A22E5F" w:rsidRDefault="00000000">
            <w:pPr>
              <w:spacing w:line="300" w:lineRule="auto"/>
            </w:pPr>
            <w:proofErr w:type="spellStart"/>
            <w:r>
              <w:rPr>
                <w:rFonts w:eastAsia="楷体"/>
                <w:sz w:val="20"/>
                <w:szCs w:val="20"/>
              </w:rPr>
              <w:t>MiniMax</w:t>
            </w:r>
            <w:proofErr w:type="spellEnd"/>
            <w:r>
              <w:rPr>
                <w:rFonts w:eastAsia="楷体"/>
                <w:sz w:val="20"/>
                <w:szCs w:val="20"/>
              </w:rPr>
              <w:t xml:space="preserve"> embe-01 Embedding</w:t>
            </w:r>
          </w:p>
        </w:tc>
        <w:tc>
          <w:tcPr>
            <w:tcW w:w="4426"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3F326879" w14:textId="77777777" w:rsidR="00A22E5F" w:rsidRDefault="00000000">
            <w:pPr>
              <w:spacing w:line="300" w:lineRule="auto"/>
            </w:pPr>
            <w:r>
              <w:rPr>
                <w:rFonts w:eastAsia="楷体"/>
                <w:sz w:val="20"/>
                <w:szCs w:val="20"/>
              </w:rPr>
              <w:t>语义相似度匹配 + 同人识别</w:t>
            </w:r>
          </w:p>
        </w:tc>
      </w:tr>
      <w:tr w:rsidR="00A22E5F" w14:paraId="4F9A457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26A277" w14:textId="77777777" w:rsidR="00A22E5F" w:rsidRDefault="00000000">
            <w:pPr>
              <w:spacing w:line="300" w:lineRule="auto"/>
            </w:pPr>
            <w:r>
              <w:rPr>
                <w:rFonts w:eastAsia="楷体"/>
                <w:sz w:val="20"/>
                <w:szCs w:val="20"/>
              </w:rPr>
              <w:t>图谱可视化</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33A77E" w14:textId="77777777" w:rsidR="00A22E5F" w:rsidRDefault="00000000">
            <w:pPr>
              <w:spacing w:line="300" w:lineRule="auto"/>
            </w:pPr>
            <w:r>
              <w:rPr>
                <w:rFonts w:eastAsia="楷体"/>
                <w:sz w:val="20"/>
                <w:szCs w:val="20"/>
              </w:rPr>
              <w:t>d3-force（自建 Canvas 引擎）</w:t>
            </w:r>
          </w:p>
        </w:tc>
        <w:tc>
          <w:tcPr>
            <w:tcW w:w="4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AD54C7" w14:textId="77777777" w:rsidR="00A22E5F" w:rsidRDefault="00000000">
            <w:pPr>
              <w:spacing w:line="300" w:lineRule="auto"/>
            </w:pPr>
            <w:r>
              <w:rPr>
                <w:rFonts w:eastAsia="楷体"/>
                <w:sz w:val="20"/>
                <w:szCs w:val="20"/>
              </w:rPr>
              <w:t>替换 react-force-graph-2d，更精细的力导向控制</w:t>
            </w:r>
          </w:p>
        </w:tc>
      </w:tr>
      <w:tr w:rsidR="00A22E5F" w14:paraId="4CE8CC5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6C68952A" w14:textId="77777777" w:rsidR="00A22E5F" w:rsidRDefault="00000000">
            <w:pPr>
              <w:spacing w:line="300" w:lineRule="auto"/>
            </w:pPr>
            <w:r>
              <w:rPr>
                <w:rFonts w:eastAsia="楷体"/>
                <w:sz w:val="20"/>
                <w:szCs w:val="20"/>
              </w:rPr>
              <w:t>认证</w:t>
            </w:r>
          </w:p>
        </w:tc>
        <w:tc>
          <w:tcPr>
            <w:tcW w:w="30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032F546A" w14:textId="77777777" w:rsidR="00A22E5F" w:rsidRDefault="00000000">
            <w:pPr>
              <w:spacing w:line="300" w:lineRule="auto"/>
            </w:pPr>
            <w:r>
              <w:rPr>
                <w:rFonts w:eastAsia="楷体"/>
                <w:sz w:val="20"/>
                <w:szCs w:val="20"/>
              </w:rPr>
              <w:t>NextAuth.js v5 + JWT</w:t>
            </w:r>
          </w:p>
        </w:tc>
        <w:tc>
          <w:tcPr>
            <w:tcW w:w="4426"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49C60634" w14:textId="77777777" w:rsidR="00A22E5F" w:rsidRDefault="00000000">
            <w:pPr>
              <w:spacing w:line="300" w:lineRule="auto"/>
            </w:pPr>
            <w:r>
              <w:rPr>
                <w:rFonts w:eastAsia="楷体"/>
                <w:sz w:val="20"/>
                <w:szCs w:val="20"/>
              </w:rPr>
              <w:t>邮箱密码 + SMTP 验证邮件</w:t>
            </w:r>
          </w:p>
        </w:tc>
      </w:tr>
      <w:tr w:rsidR="00A22E5F" w14:paraId="152E424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F4E39B" w14:textId="77777777" w:rsidR="00A22E5F" w:rsidRDefault="00000000">
            <w:pPr>
              <w:spacing w:line="300" w:lineRule="auto"/>
            </w:pPr>
            <w:r>
              <w:rPr>
                <w:rFonts w:eastAsia="楷体"/>
                <w:sz w:val="20"/>
                <w:szCs w:val="20"/>
              </w:rPr>
              <w:t>部署</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CC6049" w14:textId="77777777" w:rsidR="00A22E5F" w:rsidRDefault="00000000">
            <w:pPr>
              <w:spacing w:line="300" w:lineRule="auto"/>
            </w:pPr>
            <w:proofErr w:type="spellStart"/>
            <w:r>
              <w:rPr>
                <w:rFonts w:eastAsia="楷体"/>
                <w:sz w:val="20"/>
                <w:szCs w:val="20"/>
              </w:rPr>
              <w:t>Vercel</w:t>
            </w:r>
            <w:proofErr w:type="spellEnd"/>
            <w:r>
              <w:rPr>
                <w:rFonts w:eastAsia="楷体"/>
                <w:sz w:val="20"/>
                <w:szCs w:val="20"/>
              </w:rPr>
              <w:t xml:space="preserve"> + </w:t>
            </w:r>
            <w:proofErr w:type="spellStart"/>
            <w:r>
              <w:rPr>
                <w:rFonts w:eastAsia="楷体"/>
                <w:sz w:val="20"/>
                <w:szCs w:val="20"/>
              </w:rPr>
              <w:t>Supabase</w:t>
            </w:r>
            <w:proofErr w:type="spellEnd"/>
          </w:p>
        </w:tc>
        <w:tc>
          <w:tcPr>
            <w:tcW w:w="4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96CC73" w14:textId="77777777" w:rsidR="00A22E5F" w:rsidRDefault="00000000">
            <w:pPr>
              <w:spacing w:line="300" w:lineRule="auto"/>
            </w:pPr>
            <w:r>
              <w:rPr>
                <w:rFonts w:eastAsia="楷体"/>
                <w:sz w:val="20"/>
                <w:szCs w:val="20"/>
              </w:rPr>
              <w:t>稳定运行中（https://jeffrey-ai.vercel.app）</w:t>
            </w:r>
          </w:p>
        </w:tc>
      </w:tr>
      <w:tr w:rsidR="00A22E5F" w14:paraId="133C269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2AB06F5D" w14:textId="77777777" w:rsidR="00A22E5F" w:rsidRDefault="00000000">
            <w:pPr>
              <w:spacing w:line="300" w:lineRule="auto"/>
            </w:pPr>
            <w:r>
              <w:rPr>
                <w:rFonts w:eastAsia="楷体"/>
                <w:sz w:val="20"/>
                <w:szCs w:val="20"/>
              </w:rPr>
              <w:t>测试</w:t>
            </w:r>
          </w:p>
        </w:tc>
        <w:tc>
          <w:tcPr>
            <w:tcW w:w="30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4DACFBA8" w14:textId="77777777" w:rsidR="00A22E5F" w:rsidRDefault="00000000">
            <w:pPr>
              <w:spacing w:line="300" w:lineRule="auto"/>
            </w:pPr>
            <w:r>
              <w:rPr>
                <w:rFonts w:eastAsia="楷体"/>
                <w:sz w:val="20"/>
                <w:szCs w:val="20"/>
              </w:rPr>
              <w:t>Playwright E2E + Jest</w:t>
            </w:r>
          </w:p>
        </w:tc>
        <w:tc>
          <w:tcPr>
            <w:tcW w:w="4426"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003F30B4" w14:textId="77777777" w:rsidR="00A22E5F" w:rsidRDefault="00000000">
            <w:pPr>
              <w:spacing w:line="300" w:lineRule="auto"/>
            </w:pPr>
            <w:r>
              <w:rPr>
                <w:rFonts w:eastAsia="楷体"/>
                <w:sz w:val="20"/>
                <w:szCs w:val="20"/>
              </w:rPr>
              <w:t>端到端测试覆盖核心流程</w:t>
            </w:r>
          </w:p>
        </w:tc>
      </w:tr>
    </w:tbl>
    <w:p w14:paraId="05A1F183" w14:textId="77777777" w:rsidR="00A22E5F" w:rsidRDefault="00000000">
      <w:pPr>
        <w:pStyle w:val="2"/>
        <w:spacing w:after="200" w:line="360" w:lineRule="auto"/>
      </w:pPr>
      <w:bookmarkStart w:id="20" w:name="_Toc228994046"/>
      <w:r>
        <w:t>4.2 系统架构</w:t>
      </w:r>
      <w:bookmarkEnd w:id="20"/>
    </w:p>
    <w:p w14:paraId="30BAF155" w14:textId="77777777" w:rsidR="00A22E5F" w:rsidRDefault="00000000">
      <w:pPr>
        <w:spacing w:after="120" w:line="360" w:lineRule="auto"/>
        <w:ind w:firstLine="440"/>
        <w:jc w:val="both"/>
      </w:pPr>
      <w:r>
        <w:rPr>
          <w:rFonts w:eastAsia="楷体"/>
        </w:rPr>
        <w:t>系统采用经典的三层架构，但每一层都针对 AI 原生场景做了专门设计：</w:t>
      </w:r>
    </w:p>
    <w:p w14:paraId="0EC92580" w14:textId="77777777" w:rsidR="00A22E5F" w:rsidRDefault="00000000">
      <w:pPr>
        <w:spacing w:after="120" w:line="360" w:lineRule="auto"/>
        <w:ind w:firstLine="440"/>
        <w:jc w:val="both"/>
      </w:pPr>
      <w:r>
        <w:rPr>
          <w:rFonts w:eastAsia="楷体"/>
        </w:rPr>
        <w:t xml:space="preserve">提取层（Extraction Layer）：LLM + Tool Calling + Zod 双重校验。系统提示词将 Zod Schema 转换为 JSON Schema 传给 LLM 作为工具定义，LLM 调用 </w:t>
      </w:r>
      <w:proofErr w:type="spellStart"/>
      <w:r>
        <w:rPr>
          <w:rFonts w:eastAsia="楷体"/>
        </w:rPr>
        <w:t>save_extraction</w:t>
      </w:r>
      <w:proofErr w:type="spellEnd"/>
      <w:r>
        <w:rPr>
          <w:rFonts w:eastAsia="楷体"/>
        </w:rPr>
        <w:t xml:space="preserve"> 工具返回结构化数据，后端通过 </w:t>
      </w:r>
      <w:proofErr w:type="spellStart"/>
      <w:r>
        <w:rPr>
          <w:rFonts w:eastAsia="楷体"/>
        </w:rPr>
        <w:t>nullToUndefined</w:t>
      </w:r>
      <w:proofErr w:type="spellEnd"/>
      <w:r>
        <w:rPr>
          <w:rFonts w:eastAsia="楷体"/>
        </w:rPr>
        <w:t xml:space="preserve"> 归一化 + </w:t>
      </w:r>
      <w:proofErr w:type="spellStart"/>
      <w:r>
        <w:rPr>
          <w:rFonts w:eastAsia="楷体"/>
        </w:rPr>
        <w:t>safeParse</w:t>
      </w:r>
      <w:proofErr w:type="spellEnd"/>
      <w:r>
        <w:rPr>
          <w:rFonts w:eastAsia="楷体"/>
        </w:rPr>
        <w:t xml:space="preserve"> 二次验证确保数据质量。完备性双重检查（LLM 判断 + 确定性规则）保证不完整数据</w:t>
      </w:r>
      <w:proofErr w:type="gramStart"/>
      <w:r>
        <w:rPr>
          <w:rFonts w:eastAsia="楷体"/>
        </w:rPr>
        <w:t>不会脏写入库</w:t>
      </w:r>
      <w:proofErr w:type="gramEnd"/>
      <w:r>
        <w:rPr>
          <w:rFonts w:eastAsia="楷体"/>
        </w:rPr>
        <w:t>。</w:t>
      </w:r>
    </w:p>
    <w:p w14:paraId="55B06076" w14:textId="77777777" w:rsidR="00A22E5F" w:rsidRDefault="00000000">
      <w:pPr>
        <w:spacing w:after="120" w:line="360" w:lineRule="auto"/>
        <w:ind w:firstLine="440"/>
        <w:jc w:val="both"/>
      </w:pPr>
      <w:r>
        <w:rPr>
          <w:rFonts w:eastAsia="楷体"/>
        </w:rPr>
        <w:t>持久化层（Persistence Layer）：Prisma ORM + PostgreSQL。核心创新在于标签权重合并算法——</w:t>
      </w:r>
      <w:proofErr w:type="spellStart"/>
      <w:r>
        <w:rPr>
          <w:rFonts w:eastAsia="楷体"/>
        </w:rPr>
        <w:t>new_weight</w:t>
      </w:r>
      <w:proofErr w:type="spellEnd"/>
      <w:r>
        <w:rPr>
          <w:rFonts w:eastAsia="楷体"/>
        </w:rPr>
        <w:t xml:space="preserve"> = </w:t>
      </w:r>
      <w:proofErr w:type="spellStart"/>
      <w:r>
        <w:rPr>
          <w:rFonts w:eastAsia="楷体"/>
        </w:rPr>
        <w:t>prev_weight</w:t>
      </w:r>
      <w:proofErr w:type="spellEnd"/>
      <w:r>
        <w:rPr>
          <w:rFonts w:eastAsia="楷体"/>
        </w:rPr>
        <w:t xml:space="preserve"> × 0.7 + </w:t>
      </w:r>
      <w:proofErr w:type="spellStart"/>
      <w:r>
        <w:rPr>
          <w:rFonts w:eastAsia="楷体"/>
        </w:rPr>
        <w:t>incoming_weight</w:t>
      </w:r>
      <w:proofErr w:type="spellEnd"/>
      <w:r>
        <w:rPr>
          <w:rFonts w:eastAsia="楷体"/>
        </w:rPr>
        <w:t xml:space="preserve"> × 0.3，确保历史积累有</w:t>
      </w:r>
      <w:r>
        <w:rPr>
          <w:rFonts w:eastAsia="楷体"/>
        </w:rPr>
        <w:lastRenderedPageBreak/>
        <w:t>惯性，单</w:t>
      </w:r>
      <w:proofErr w:type="gramStart"/>
      <w:r>
        <w:rPr>
          <w:rFonts w:eastAsia="楷体"/>
        </w:rPr>
        <w:t>次观察</w:t>
      </w:r>
      <w:proofErr w:type="gramEnd"/>
      <w:r>
        <w:rPr>
          <w:rFonts w:eastAsia="楷体"/>
        </w:rPr>
        <w:t>不颠覆用户画像。</w:t>
      </w:r>
      <w:proofErr w:type="spellStart"/>
      <w:r>
        <w:rPr>
          <w:rFonts w:eastAsia="楷体"/>
        </w:rPr>
        <w:t>PersonTag</w:t>
      </w:r>
      <w:proofErr w:type="spellEnd"/>
      <w:r>
        <w:rPr>
          <w:rFonts w:eastAsia="楷体"/>
        </w:rPr>
        <w:t xml:space="preserve"> 平铺索引</w:t>
      </w:r>
      <w:proofErr w:type="gramStart"/>
      <w:r>
        <w:rPr>
          <w:rFonts w:eastAsia="楷体"/>
        </w:rPr>
        <w:t>表解决</w:t>
      </w:r>
      <w:proofErr w:type="gramEnd"/>
      <w:r>
        <w:rPr>
          <w:rFonts w:eastAsia="楷体"/>
        </w:rPr>
        <w:t>了 JSONB 不适合聚类查询的性能问题。</w:t>
      </w:r>
    </w:p>
    <w:p w14:paraId="6A717B36" w14:textId="77777777" w:rsidR="00A22E5F" w:rsidRDefault="00000000">
      <w:pPr>
        <w:spacing w:after="120" w:line="360" w:lineRule="auto"/>
        <w:ind w:firstLine="440"/>
        <w:jc w:val="both"/>
      </w:pPr>
      <w:r>
        <w:rPr>
          <w:rFonts w:eastAsia="楷体"/>
        </w:rPr>
        <w:t xml:space="preserve">服务层（Service Layer）：知识图谱服务将关系数据库数据实时转换为图结构（7 </w:t>
      </w:r>
      <w:proofErr w:type="gramStart"/>
      <w:r>
        <w:rPr>
          <w:rFonts w:eastAsia="楷体"/>
        </w:rPr>
        <w:t>种边类型</w:t>
      </w:r>
      <w:proofErr w:type="gramEnd"/>
      <w:r>
        <w:rPr>
          <w:rFonts w:eastAsia="楷体"/>
        </w:rPr>
        <w:t xml:space="preserve"> + 去重 + 多维过滤），向量搜索服务支持自然语言查询人脉。所有 API 路由均实现 Zod 输入校验 + 通用错误响应（不暴露内部细节）。</w:t>
      </w:r>
    </w:p>
    <w:p w14:paraId="1E90B97C" w14:textId="77777777" w:rsidR="00A22E5F" w:rsidRDefault="00000000">
      <w:pPr>
        <w:pStyle w:val="2"/>
        <w:spacing w:after="200" w:line="360" w:lineRule="auto"/>
      </w:pPr>
      <w:bookmarkStart w:id="21" w:name="_Toc228994047"/>
      <w:r>
        <w:t>4.3 核心数据模型</w:t>
      </w:r>
      <w:bookmarkEnd w:id="21"/>
    </w:p>
    <w:p w14:paraId="31288EFB" w14:textId="77777777" w:rsidR="00A22E5F" w:rsidRDefault="00000000">
      <w:pPr>
        <w:spacing w:after="120" w:line="360" w:lineRule="auto"/>
        <w:ind w:firstLine="440"/>
        <w:jc w:val="both"/>
      </w:pPr>
      <w:r>
        <w:rPr>
          <w:rFonts w:eastAsia="楷体"/>
        </w:rPr>
        <w:t>Person（人脉节点）— 姓名、加权职业标签、加权兴趣标签、性格标签、所在城市、常去地点、关系评分（0-100）、最后联系日期、介绍人关系、别名列表、搜索文本、嵌入向量</w:t>
      </w:r>
    </w:p>
    <w:p w14:paraId="7C021137" w14:textId="77777777" w:rsidR="00A22E5F" w:rsidRDefault="00000000">
      <w:pPr>
        <w:spacing w:after="120" w:line="360" w:lineRule="auto"/>
        <w:ind w:firstLine="440"/>
        <w:jc w:val="both"/>
      </w:pPr>
      <w:r>
        <w:rPr>
          <w:rFonts w:eastAsia="楷体"/>
        </w:rPr>
        <w:t>Interaction（社交事件）— 日期、地点、场景类型、情感氛围、待办事项列表（含归属人和完成状态）、核心记忆点</w:t>
      </w:r>
    </w:p>
    <w:p w14:paraId="765B699B" w14:textId="77777777" w:rsidR="00A22E5F" w:rsidRDefault="00000000">
      <w:pPr>
        <w:spacing w:after="120" w:line="360" w:lineRule="auto"/>
        <w:ind w:firstLine="440"/>
        <w:jc w:val="both"/>
      </w:pPr>
      <w:proofErr w:type="spellStart"/>
      <w:r>
        <w:rPr>
          <w:rFonts w:eastAsia="楷体"/>
        </w:rPr>
        <w:t>InteractionPerson</w:t>
      </w:r>
      <w:proofErr w:type="spellEnd"/>
      <w:r>
        <w:rPr>
          <w:rFonts w:eastAsia="楷体"/>
        </w:rPr>
        <w:t>（多对多连接）— 人物与互动之间的关联表</w:t>
      </w:r>
    </w:p>
    <w:p w14:paraId="2BEF5E9D" w14:textId="77777777" w:rsidR="00A22E5F" w:rsidRDefault="00000000">
      <w:pPr>
        <w:spacing w:after="120" w:line="360" w:lineRule="auto"/>
        <w:ind w:firstLine="440"/>
        <w:jc w:val="both"/>
      </w:pPr>
      <w:proofErr w:type="spellStart"/>
      <w:r>
        <w:rPr>
          <w:rFonts w:eastAsia="楷体"/>
        </w:rPr>
        <w:t>PersonTag</w:t>
      </w:r>
      <w:proofErr w:type="spellEnd"/>
      <w:r>
        <w:rPr>
          <w:rFonts w:eastAsia="楷体"/>
        </w:rPr>
        <w:t>（扁平索引）— 按类别（职业/兴趣/性格）和名称的独立索引行，支持快速聚类查询</w:t>
      </w:r>
    </w:p>
    <w:p w14:paraId="190D77E4" w14:textId="77777777" w:rsidR="00A22E5F" w:rsidRDefault="00000000">
      <w:pPr>
        <w:spacing w:after="120" w:line="360" w:lineRule="auto"/>
        <w:ind w:firstLine="440"/>
        <w:jc w:val="both"/>
      </w:pPr>
      <w:r>
        <w:rPr>
          <w:rFonts w:eastAsia="楷体"/>
        </w:rPr>
        <w:t xml:space="preserve">User（多用户隔离）— 每个用户拥有独立的社交图谱，所有数据通过 </w:t>
      </w:r>
      <w:proofErr w:type="spellStart"/>
      <w:r>
        <w:rPr>
          <w:rFonts w:eastAsia="楷体"/>
        </w:rPr>
        <w:t>userId</w:t>
      </w:r>
      <w:proofErr w:type="spellEnd"/>
      <w:r>
        <w:rPr>
          <w:rFonts w:eastAsia="楷体"/>
        </w:rPr>
        <w:t xml:space="preserve"> </w:t>
      </w:r>
      <w:proofErr w:type="gramStart"/>
      <w:r>
        <w:rPr>
          <w:rFonts w:eastAsia="楷体"/>
        </w:rPr>
        <w:t>外键隔离</w:t>
      </w:r>
      <w:proofErr w:type="gramEnd"/>
    </w:p>
    <w:p w14:paraId="34BD2AEA" w14:textId="77777777" w:rsidR="00A22E5F" w:rsidRDefault="00000000">
      <w:pPr>
        <w:pStyle w:val="2"/>
        <w:spacing w:after="200" w:line="360" w:lineRule="auto"/>
      </w:pPr>
      <w:bookmarkStart w:id="22" w:name="_Toc228994048"/>
      <w:r>
        <w:t>4.4 已有技术资产</w:t>
      </w:r>
      <w:bookmarkEnd w:id="22"/>
    </w:p>
    <w:p w14:paraId="5824189D" w14:textId="77777777" w:rsidR="00A22E5F" w:rsidRDefault="00000000">
      <w:pPr>
        <w:spacing w:after="120" w:line="360" w:lineRule="auto"/>
        <w:ind w:firstLine="440"/>
        <w:jc w:val="both"/>
      </w:pPr>
      <w:r>
        <w:rPr>
          <w:rFonts w:eastAsia="楷体"/>
        </w:rPr>
        <w:t>这可能是最吸引技术合伙人的部分——我们不是一个"想法"，而是已经完整实现、部署上线、可演示的产品。当前代码库包含：</w:t>
      </w:r>
    </w:p>
    <w:p w14:paraId="7BD1356B" w14:textId="77777777" w:rsidR="00A22E5F" w:rsidRDefault="00000000">
      <w:pPr>
        <w:pStyle w:val="a4"/>
        <w:numPr>
          <w:ilvl w:val="0"/>
          <w:numId w:val="2"/>
        </w:numPr>
        <w:spacing w:after="80" w:line="340" w:lineRule="auto"/>
      </w:pPr>
      <w:r>
        <w:rPr>
          <w:rFonts w:eastAsia="楷体"/>
        </w:rPr>
        <w:t xml:space="preserve">22 </w:t>
      </w:r>
      <w:proofErr w:type="gramStart"/>
      <w:r>
        <w:rPr>
          <w:rFonts w:eastAsia="楷体"/>
        </w:rPr>
        <w:t>个</w:t>
      </w:r>
      <w:proofErr w:type="gramEnd"/>
      <w:r>
        <w:rPr>
          <w:rFonts w:eastAsia="楷体"/>
        </w:rPr>
        <w:t xml:space="preserve"> API 路由 — 覆盖分析、图谱、搜索、建议、合并、认证等全部核心功能</w:t>
      </w:r>
    </w:p>
    <w:p w14:paraId="23FB49C7" w14:textId="77777777" w:rsidR="00A22E5F" w:rsidRDefault="00000000">
      <w:pPr>
        <w:pStyle w:val="a4"/>
        <w:numPr>
          <w:ilvl w:val="0"/>
          <w:numId w:val="2"/>
        </w:numPr>
        <w:spacing w:after="80" w:line="340" w:lineRule="auto"/>
      </w:pPr>
      <w:r>
        <w:rPr>
          <w:rFonts w:eastAsia="楷体"/>
        </w:rPr>
        <w:t>完整认证系统 — 注册、登录、邮箱验证（SMTP）、密码重置、会话管理</w:t>
      </w:r>
    </w:p>
    <w:p w14:paraId="7A4A0D2A" w14:textId="77777777" w:rsidR="00A22E5F" w:rsidRDefault="00000000">
      <w:pPr>
        <w:pStyle w:val="a4"/>
        <w:numPr>
          <w:ilvl w:val="0"/>
          <w:numId w:val="2"/>
        </w:numPr>
        <w:spacing w:after="80" w:line="340" w:lineRule="auto"/>
      </w:pPr>
      <w:r>
        <w:rPr>
          <w:rFonts w:eastAsia="楷体"/>
        </w:rPr>
        <w:t xml:space="preserve">LLM 提取管道 — </w:t>
      </w:r>
      <w:proofErr w:type="spellStart"/>
      <w:r>
        <w:rPr>
          <w:rFonts w:eastAsia="楷体"/>
        </w:rPr>
        <w:t>MiniMax</w:t>
      </w:r>
      <w:proofErr w:type="spellEnd"/>
      <w:r>
        <w:rPr>
          <w:rFonts w:eastAsia="楷体"/>
        </w:rPr>
        <w:t xml:space="preserve"> Anthropic 兼容端点 + Tool Calling + 日期正则预处理 + null 归一化</w:t>
      </w:r>
    </w:p>
    <w:p w14:paraId="05E7F51B" w14:textId="77777777" w:rsidR="00A22E5F" w:rsidRDefault="00000000">
      <w:pPr>
        <w:pStyle w:val="a4"/>
        <w:numPr>
          <w:ilvl w:val="0"/>
          <w:numId w:val="2"/>
        </w:numPr>
        <w:spacing w:after="80" w:line="340" w:lineRule="auto"/>
      </w:pPr>
      <w:r>
        <w:rPr>
          <w:rFonts w:eastAsia="楷体"/>
        </w:rPr>
        <w:t>知识图谱引擎 — d3-force Canvas 自绘 + 7 种连接类型 + 去重 + 多维过滤</w:t>
      </w:r>
    </w:p>
    <w:p w14:paraId="2EB2AF34" w14:textId="77777777" w:rsidR="00A22E5F" w:rsidRDefault="00000000">
      <w:pPr>
        <w:pStyle w:val="a4"/>
        <w:numPr>
          <w:ilvl w:val="0"/>
          <w:numId w:val="2"/>
        </w:numPr>
        <w:spacing w:after="80" w:line="340" w:lineRule="auto"/>
      </w:pPr>
      <w:r>
        <w:rPr>
          <w:rFonts w:eastAsia="楷体"/>
        </w:rPr>
        <w:t>前端页面矩阵 — 录入页、图谱页、人脉表格页、建议页，全部通过 Playwright E2E 测试</w:t>
      </w:r>
    </w:p>
    <w:p w14:paraId="17F81FAE" w14:textId="77777777" w:rsidR="00A22E5F" w:rsidRDefault="00000000">
      <w:pPr>
        <w:pStyle w:val="a4"/>
        <w:numPr>
          <w:ilvl w:val="0"/>
          <w:numId w:val="2"/>
        </w:numPr>
        <w:spacing w:after="80" w:line="340" w:lineRule="auto"/>
      </w:pPr>
      <w:r>
        <w:rPr>
          <w:rFonts w:eastAsia="楷体"/>
        </w:rPr>
        <w:t>同人识别系统 — 向量嵌入匹配 + 手动多选合并 + 软删除 + 标签迁移</w:t>
      </w:r>
    </w:p>
    <w:p w14:paraId="24E41C1F" w14:textId="77777777" w:rsidR="00A22E5F" w:rsidRDefault="00000000">
      <w:pPr>
        <w:pStyle w:val="a4"/>
        <w:numPr>
          <w:ilvl w:val="0"/>
          <w:numId w:val="2"/>
        </w:numPr>
        <w:spacing w:after="80" w:line="340" w:lineRule="auto"/>
      </w:pPr>
      <w:r>
        <w:rPr>
          <w:rFonts w:eastAsia="楷体"/>
        </w:rPr>
        <w:t>设计令牌系统 — 60+ 设计令牌变量，组件引用令牌而</w:t>
      </w:r>
      <w:proofErr w:type="gramStart"/>
      <w:r>
        <w:rPr>
          <w:rFonts w:eastAsia="楷体"/>
        </w:rPr>
        <w:t>非裸色值</w:t>
      </w:r>
      <w:proofErr w:type="gramEnd"/>
    </w:p>
    <w:p w14:paraId="5E1796CB" w14:textId="77777777" w:rsidR="00A22E5F" w:rsidRDefault="00000000">
      <w:pPr>
        <w:pStyle w:val="a4"/>
        <w:numPr>
          <w:ilvl w:val="0"/>
          <w:numId w:val="2"/>
        </w:numPr>
        <w:spacing w:after="80" w:line="340" w:lineRule="auto"/>
      </w:pPr>
      <w:r>
        <w:rPr>
          <w:rFonts w:eastAsia="楷体"/>
        </w:rPr>
        <w:lastRenderedPageBreak/>
        <w:t>代码库整洁度 — 共享 Prisma 单例、统一工具函数、TypeScript 类型安全、无遗留调试代码</w:t>
      </w:r>
    </w:p>
    <w:p w14:paraId="4A00D92A" w14:textId="77777777" w:rsidR="00A22E5F" w:rsidRDefault="00A22E5F">
      <w:pPr>
        <w:pBdr>
          <w:bottom w:val="single" w:sz="6" w:space="1" w:color="C8A96E"/>
        </w:pBdr>
        <w:spacing w:before="200" w:after="200"/>
      </w:pPr>
    </w:p>
    <w:p w14:paraId="1D97FDEC" w14:textId="77777777" w:rsidR="00A22E5F" w:rsidRDefault="00000000">
      <w:r>
        <w:br w:type="page"/>
      </w:r>
    </w:p>
    <w:p w14:paraId="6AF4FC28" w14:textId="77777777" w:rsidR="00A22E5F" w:rsidRDefault="00000000">
      <w:pPr>
        <w:pStyle w:val="1"/>
        <w:spacing w:line="360" w:lineRule="auto"/>
      </w:pPr>
      <w:bookmarkStart w:id="23" w:name="_Toc228994049"/>
      <w:r>
        <w:lastRenderedPageBreak/>
        <w:t>五、商业模式</w:t>
      </w:r>
      <w:bookmarkEnd w:id="23"/>
    </w:p>
    <w:p w14:paraId="537A77ED" w14:textId="77777777" w:rsidR="00A22E5F" w:rsidRDefault="00000000">
      <w:pPr>
        <w:pStyle w:val="2"/>
        <w:spacing w:after="200" w:line="360" w:lineRule="auto"/>
      </w:pPr>
      <w:bookmarkStart w:id="24" w:name="_Toc228994050"/>
      <w:r>
        <w:t>5.1 收入模型</w:t>
      </w:r>
      <w:bookmarkEnd w:id="24"/>
    </w:p>
    <w:p w14:paraId="1C57A06F" w14:textId="77777777" w:rsidR="00A22E5F" w:rsidRDefault="00000000">
      <w:pPr>
        <w:spacing w:after="120" w:line="360" w:lineRule="auto"/>
        <w:ind w:firstLine="440"/>
        <w:jc w:val="both"/>
      </w:pPr>
      <w:r>
        <w:rPr>
          <w:rFonts w:eastAsia="楷体"/>
        </w:rPr>
        <w:t>Jeffrey.AI 采用 Freemium + 订阅制模型，兼顾用户增长与收入转化：</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600"/>
        <w:gridCol w:w="3200"/>
        <w:gridCol w:w="2826"/>
      </w:tblGrid>
      <w:tr w:rsidR="00A22E5F" w14:paraId="19D6EDE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68B273ED" w14:textId="77777777" w:rsidR="00A22E5F" w:rsidRDefault="00000000">
            <w:pPr>
              <w:spacing w:line="300" w:lineRule="auto"/>
            </w:pPr>
            <w:r>
              <w:rPr>
                <w:rFonts w:eastAsia="楷体"/>
                <w:b/>
                <w:bCs/>
                <w:color w:val="FFFFFF"/>
                <w:sz w:val="20"/>
                <w:szCs w:val="20"/>
              </w:rPr>
              <w:t>层级</w:t>
            </w:r>
          </w:p>
        </w:tc>
        <w:tc>
          <w:tcPr>
            <w:tcW w:w="1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21162E61" w14:textId="77777777" w:rsidR="00A22E5F" w:rsidRDefault="00000000">
            <w:pPr>
              <w:spacing w:line="300" w:lineRule="auto"/>
            </w:pPr>
            <w:r>
              <w:rPr>
                <w:rFonts w:eastAsia="楷体"/>
                <w:b/>
                <w:bCs/>
                <w:color w:val="FFFFFF"/>
                <w:sz w:val="20"/>
                <w:szCs w:val="20"/>
              </w:rPr>
              <w:t>月费</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6AFE0C90" w14:textId="77777777" w:rsidR="00A22E5F" w:rsidRDefault="00000000">
            <w:pPr>
              <w:spacing w:line="300" w:lineRule="auto"/>
            </w:pPr>
            <w:r>
              <w:rPr>
                <w:rFonts w:eastAsia="楷体"/>
                <w:b/>
                <w:bCs/>
                <w:color w:val="FFFFFF"/>
                <w:sz w:val="20"/>
                <w:szCs w:val="20"/>
              </w:rPr>
              <w:t>核心权益</w:t>
            </w:r>
          </w:p>
        </w:tc>
        <w:tc>
          <w:tcPr>
            <w:tcW w:w="2826"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2F34DB89" w14:textId="77777777" w:rsidR="00A22E5F" w:rsidRDefault="00000000">
            <w:pPr>
              <w:spacing w:line="300" w:lineRule="auto"/>
            </w:pPr>
            <w:r>
              <w:rPr>
                <w:rFonts w:eastAsia="楷体"/>
                <w:b/>
                <w:bCs/>
                <w:color w:val="FFFFFF"/>
                <w:sz w:val="20"/>
                <w:szCs w:val="20"/>
              </w:rPr>
              <w:t>目标用户</w:t>
            </w:r>
          </w:p>
        </w:tc>
      </w:tr>
      <w:tr w:rsidR="00A22E5F" w14:paraId="19B1DCD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71E6FF" w14:textId="77777777" w:rsidR="00A22E5F" w:rsidRDefault="00000000">
            <w:pPr>
              <w:spacing w:line="300" w:lineRule="auto"/>
            </w:pPr>
            <w:r>
              <w:rPr>
                <w:rFonts w:eastAsia="楷体"/>
                <w:sz w:val="20"/>
                <w:szCs w:val="20"/>
              </w:rPr>
              <w:t>免费版</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B7BF4B" w14:textId="77777777" w:rsidR="00A22E5F" w:rsidRDefault="00000000">
            <w:pPr>
              <w:spacing w:line="300" w:lineRule="auto"/>
            </w:pPr>
            <w:r>
              <w:rPr>
                <w:rFonts w:eastAsia="楷体"/>
                <w:sz w:val="20"/>
                <w:szCs w:val="20"/>
              </w:rPr>
              <w:t>免费</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328758" w14:textId="77777777" w:rsidR="00A22E5F" w:rsidRDefault="00000000">
            <w:pPr>
              <w:spacing w:line="300" w:lineRule="auto"/>
            </w:pPr>
            <w:r>
              <w:rPr>
                <w:rFonts w:eastAsia="楷体"/>
                <w:sz w:val="20"/>
                <w:szCs w:val="20"/>
              </w:rPr>
              <w:t xml:space="preserve">最多 50 </w:t>
            </w:r>
            <w:proofErr w:type="gramStart"/>
            <w:r>
              <w:rPr>
                <w:rFonts w:eastAsia="楷体"/>
                <w:sz w:val="20"/>
                <w:szCs w:val="20"/>
              </w:rPr>
              <w:t>个</w:t>
            </w:r>
            <w:proofErr w:type="gramEnd"/>
            <w:r>
              <w:rPr>
                <w:rFonts w:eastAsia="楷体"/>
                <w:sz w:val="20"/>
                <w:szCs w:val="20"/>
              </w:rPr>
              <w:t>联系人、基础录入与分析、图谱查看</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7F38C6" w14:textId="77777777" w:rsidR="00A22E5F" w:rsidRDefault="00000000">
            <w:pPr>
              <w:spacing w:line="300" w:lineRule="auto"/>
            </w:pPr>
            <w:r>
              <w:rPr>
                <w:rFonts w:eastAsia="楷体"/>
                <w:sz w:val="20"/>
                <w:szCs w:val="20"/>
              </w:rPr>
              <w:t>轻度用户 / 试用</w:t>
            </w:r>
          </w:p>
        </w:tc>
      </w:tr>
      <w:tr w:rsidR="00A22E5F" w14:paraId="21FDCD8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577321CA" w14:textId="77777777" w:rsidR="00A22E5F" w:rsidRDefault="00000000">
            <w:pPr>
              <w:spacing w:line="300" w:lineRule="auto"/>
            </w:pPr>
            <w:r>
              <w:rPr>
                <w:rFonts w:eastAsia="楷体"/>
                <w:sz w:val="20"/>
                <w:szCs w:val="20"/>
              </w:rPr>
              <w:t>专业版</w:t>
            </w:r>
          </w:p>
        </w:tc>
        <w:tc>
          <w:tcPr>
            <w:tcW w:w="16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76E426DC" w14:textId="77777777" w:rsidR="00A22E5F" w:rsidRDefault="00000000">
            <w:pPr>
              <w:spacing w:line="300" w:lineRule="auto"/>
            </w:pPr>
            <w:r>
              <w:rPr>
                <w:rFonts w:eastAsia="楷体"/>
                <w:sz w:val="20"/>
                <w:szCs w:val="20"/>
              </w:rPr>
              <w:t>¥29/月</w:t>
            </w:r>
          </w:p>
        </w:tc>
        <w:tc>
          <w:tcPr>
            <w:tcW w:w="32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29B3B604" w14:textId="77777777" w:rsidR="00A22E5F" w:rsidRDefault="00000000">
            <w:pPr>
              <w:spacing w:line="300" w:lineRule="auto"/>
            </w:pPr>
            <w:r>
              <w:rPr>
                <w:rFonts w:eastAsia="楷体"/>
                <w:sz w:val="20"/>
                <w:szCs w:val="20"/>
              </w:rPr>
              <w:t>无限联系人、完整 AI 建议、语义搜索、数据导出</w:t>
            </w:r>
          </w:p>
        </w:tc>
        <w:tc>
          <w:tcPr>
            <w:tcW w:w="2826"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6E5A8719" w14:textId="77777777" w:rsidR="00A22E5F" w:rsidRDefault="00000000">
            <w:pPr>
              <w:spacing w:line="300" w:lineRule="auto"/>
            </w:pPr>
            <w:proofErr w:type="gramStart"/>
            <w:r>
              <w:rPr>
                <w:rFonts w:eastAsia="楷体"/>
                <w:sz w:val="20"/>
                <w:szCs w:val="20"/>
              </w:rPr>
              <w:t>职场专业</w:t>
            </w:r>
            <w:proofErr w:type="gramEnd"/>
            <w:r>
              <w:rPr>
                <w:rFonts w:eastAsia="楷体"/>
                <w:sz w:val="20"/>
                <w:szCs w:val="20"/>
              </w:rPr>
              <w:t>人士</w:t>
            </w:r>
          </w:p>
        </w:tc>
      </w:tr>
      <w:tr w:rsidR="00A22E5F" w14:paraId="72EAC24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C1BEC8" w14:textId="77777777" w:rsidR="00A22E5F" w:rsidRDefault="00000000">
            <w:pPr>
              <w:spacing w:line="300" w:lineRule="auto"/>
            </w:pPr>
            <w:r>
              <w:rPr>
                <w:rFonts w:eastAsia="楷体"/>
                <w:sz w:val="20"/>
                <w:szCs w:val="20"/>
              </w:rPr>
              <w:t>团队版</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C0CE3B" w14:textId="77777777" w:rsidR="00A22E5F" w:rsidRDefault="00000000">
            <w:pPr>
              <w:spacing w:line="300" w:lineRule="auto"/>
            </w:pPr>
            <w:r>
              <w:rPr>
                <w:rFonts w:eastAsia="楷体"/>
                <w:sz w:val="20"/>
                <w:szCs w:val="20"/>
              </w:rPr>
              <w:t>¥79/人/月</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B48386" w14:textId="77777777" w:rsidR="00A22E5F" w:rsidRDefault="00000000">
            <w:pPr>
              <w:spacing w:line="300" w:lineRule="auto"/>
            </w:pPr>
            <w:r>
              <w:rPr>
                <w:rFonts w:eastAsia="楷体"/>
                <w:sz w:val="20"/>
                <w:szCs w:val="20"/>
              </w:rPr>
              <w:t>团队共享人脉、协作文档、权限管理</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26A091" w14:textId="77777777" w:rsidR="00A22E5F" w:rsidRDefault="00000000">
            <w:pPr>
              <w:spacing w:line="300" w:lineRule="auto"/>
            </w:pPr>
            <w:r>
              <w:rPr>
                <w:rFonts w:eastAsia="楷体"/>
                <w:sz w:val="20"/>
                <w:szCs w:val="20"/>
              </w:rPr>
              <w:t>VC/咨询/律所团队</w:t>
            </w:r>
          </w:p>
        </w:tc>
      </w:tr>
      <w:tr w:rsidR="00A22E5F" w14:paraId="6306BA6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332CE5D5" w14:textId="77777777" w:rsidR="00A22E5F" w:rsidRDefault="00000000">
            <w:pPr>
              <w:spacing w:line="300" w:lineRule="auto"/>
            </w:pPr>
            <w:r>
              <w:rPr>
                <w:rFonts w:eastAsia="楷体"/>
                <w:sz w:val="20"/>
                <w:szCs w:val="20"/>
              </w:rPr>
              <w:t>企业版</w:t>
            </w:r>
          </w:p>
        </w:tc>
        <w:tc>
          <w:tcPr>
            <w:tcW w:w="16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5C79D88B" w14:textId="77777777" w:rsidR="00A22E5F" w:rsidRDefault="00000000">
            <w:pPr>
              <w:spacing w:line="300" w:lineRule="auto"/>
            </w:pPr>
            <w:r>
              <w:rPr>
                <w:rFonts w:eastAsia="楷体"/>
                <w:sz w:val="20"/>
                <w:szCs w:val="20"/>
              </w:rPr>
              <w:t>定制报价</w:t>
            </w:r>
          </w:p>
        </w:tc>
        <w:tc>
          <w:tcPr>
            <w:tcW w:w="32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4975473A" w14:textId="77777777" w:rsidR="00A22E5F" w:rsidRDefault="00000000">
            <w:pPr>
              <w:spacing w:line="300" w:lineRule="auto"/>
            </w:pPr>
            <w:r>
              <w:rPr>
                <w:rFonts w:eastAsia="楷体"/>
                <w:sz w:val="20"/>
                <w:szCs w:val="20"/>
              </w:rPr>
              <w:t>私有部署、SSO、API 接入、专属模型微调</w:t>
            </w:r>
          </w:p>
        </w:tc>
        <w:tc>
          <w:tcPr>
            <w:tcW w:w="2826"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333A6A24" w14:textId="77777777" w:rsidR="00A22E5F" w:rsidRDefault="00000000">
            <w:pPr>
              <w:spacing w:line="300" w:lineRule="auto"/>
            </w:pPr>
            <w:r>
              <w:rPr>
                <w:rFonts w:eastAsia="楷体"/>
                <w:sz w:val="20"/>
                <w:szCs w:val="20"/>
              </w:rPr>
              <w:t>大型企业</w:t>
            </w:r>
          </w:p>
        </w:tc>
      </w:tr>
    </w:tbl>
    <w:p w14:paraId="1429B44C" w14:textId="77777777" w:rsidR="00A22E5F" w:rsidRDefault="00000000">
      <w:pPr>
        <w:pStyle w:val="2"/>
        <w:spacing w:after="200" w:line="360" w:lineRule="auto"/>
      </w:pPr>
      <w:bookmarkStart w:id="25" w:name="_Toc228994051"/>
      <w:r>
        <w:t>5.2 定价对标</w:t>
      </w:r>
      <w:bookmarkEnd w:id="25"/>
    </w:p>
    <w:p w14:paraId="1EF687E6" w14:textId="77777777" w:rsidR="00A22E5F" w:rsidRDefault="00000000">
      <w:pPr>
        <w:spacing w:after="120" w:line="360" w:lineRule="auto"/>
        <w:ind w:firstLine="440"/>
        <w:jc w:val="both"/>
      </w:pPr>
      <w:proofErr w:type="gramStart"/>
      <w:r>
        <w:rPr>
          <w:rFonts w:eastAsia="楷体"/>
        </w:rPr>
        <w:t>国际竞品的</w:t>
      </w:r>
      <w:proofErr w:type="gramEnd"/>
      <w:r>
        <w:rPr>
          <w:rFonts w:eastAsia="楷体"/>
        </w:rPr>
        <w:t>定价为我们提供了参考锚点：Dex 和 Mesh（原 Clay）定价在 $10-12/月，Folk 在 $17.50-25/月。Jeffrey.AI 的专业版定价 ¥29/月（约 $4/月）显著低于国际竞品，一方面是中文市场的支付意愿差异，另一方面也为未来提价留有充足空间。</w:t>
      </w:r>
    </w:p>
    <w:p w14:paraId="72C8568C" w14:textId="77777777" w:rsidR="00A22E5F" w:rsidRDefault="00000000">
      <w:pPr>
        <w:spacing w:after="120" w:line="360" w:lineRule="auto"/>
        <w:ind w:firstLine="440"/>
        <w:jc w:val="both"/>
      </w:pPr>
      <w:r>
        <w:rPr>
          <w:rFonts w:eastAsia="楷体"/>
        </w:rPr>
        <w:t>中国 SaaS 市场数据显示，个人用户的月均 SaaS 支出意愿在 ¥15-50 区间，专业版 ¥29 正好处于这个"</w:t>
      </w:r>
      <w:proofErr w:type="gramStart"/>
      <w:r>
        <w:rPr>
          <w:rFonts w:eastAsia="楷体"/>
        </w:rPr>
        <w:t>甜点区</w:t>
      </w:r>
      <w:proofErr w:type="gramEnd"/>
      <w:r>
        <w:rPr>
          <w:rFonts w:eastAsia="楷体"/>
        </w:rPr>
        <w:t>"。团队版 ¥79/人/月对</w:t>
      </w:r>
      <w:proofErr w:type="gramStart"/>
      <w:r>
        <w:rPr>
          <w:rFonts w:eastAsia="楷体"/>
        </w:rPr>
        <w:t>标飞书</w:t>
      </w:r>
      <w:proofErr w:type="gramEnd"/>
      <w:r>
        <w:rPr>
          <w:rFonts w:eastAsia="楷体"/>
        </w:rPr>
        <w:t>/钉钉专业版，具有心理锚定效应。</w:t>
      </w:r>
    </w:p>
    <w:p w14:paraId="0AAD2A74" w14:textId="77777777" w:rsidR="00A22E5F" w:rsidRDefault="00000000">
      <w:pPr>
        <w:pStyle w:val="2"/>
        <w:spacing w:after="200" w:line="360" w:lineRule="auto"/>
      </w:pPr>
      <w:bookmarkStart w:id="26" w:name="_Toc228994052"/>
      <w:r>
        <w:t>5.3 增长路径</w:t>
      </w:r>
      <w:bookmarkEnd w:id="26"/>
    </w:p>
    <w:p w14:paraId="304265B4" w14:textId="77777777" w:rsidR="00A22E5F" w:rsidRDefault="00000000">
      <w:pPr>
        <w:spacing w:after="120" w:line="360" w:lineRule="auto"/>
        <w:ind w:firstLine="440"/>
        <w:jc w:val="both"/>
      </w:pPr>
      <w:r>
        <w:rPr>
          <w:rFonts w:eastAsia="楷体"/>
        </w:rPr>
        <w:t>阶段</w:t>
      </w:r>
      <w:proofErr w:type="gramStart"/>
      <w:r>
        <w:rPr>
          <w:rFonts w:eastAsia="楷体"/>
        </w:rPr>
        <w:t>一</w:t>
      </w:r>
      <w:proofErr w:type="gramEnd"/>
      <w:r>
        <w:rPr>
          <w:rFonts w:eastAsia="楷体"/>
        </w:rPr>
        <w:t xml:space="preserve">：种子用户（0-6 </w:t>
      </w:r>
      <w:proofErr w:type="gramStart"/>
      <w:r>
        <w:rPr>
          <w:rFonts w:eastAsia="楷体"/>
        </w:rPr>
        <w:t>个</w:t>
      </w:r>
      <w:proofErr w:type="gramEnd"/>
      <w:r>
        <w:rPr>
          <w:rFonts w:eastAsia="楷体"/>
        </w:rPr>
        <w:t>月）</w:t>
      </w:r>
    </w:p>
    <w:p w14:paraId="7E4481C1" w14:textId="77777777" w:rsidR="00A22E5F" w:rsidRDefault="00000000">
      <w:pPr>
        <w:pStyle w:val="a4"/>
        <w:numPr>
          <w:ilvl w:val="0"/>
          <w:numId w:val="2"/>
        </w:numPr>
        <w:spacing w:after="80" w:line="340" w:lineRule="auto"/>
      </w:pPr>
      <w:r>
        <w:rPr>
          <w:rFonts w:eastAsia="楷体"/>
        </w:rPr>
        <w:t>通过 Product Hunt、少数派、V2EX 等社区获取早期用户</w:t>
      </w:r>
    </w:p>
    <w:p w14:paraId="2532C160" w14:textId="77777777" w:rsidR="00A22E5F" w:rsidRDefault="00000000">
      <w:pPr>
        <w:pStyle w:val="a4"/>
        <w:numPr>
          <w:ilvl w:val="0"/>
          <w:numId w:val="2"/>
        </w:numPr>
        <w:spacing w:after="80" w:line="340" w:lineRule="auto"/>
      </w:pPr>
      <w:r>
        <w:rPr>
          <w:rFonts w:eastAsia="楷体"/>
        </w:rPr>
        <w:t>邀请投资圈、创业圈的意见领袖作为种子用户</w:t>
      </w:r>
    </w:p>
    <w:p w14:paraId="273147E2" w14:textId="77777777" w:rsidR="00A22E5F" w:rsidRDefault="00000000">
      <w:pPr>
        <w:pStyle w:val="a4"/>
        <w:numPr>
          <w:ilvl w:val="0"/>
          <w:numId w:val="2"/>
        </w:numPr>
        <w:spacing w:after="80" w:line="340" w:lineRule="auto"/>
      </w:pPr>
      <w:r>
        <w:rPr>
          <w:rFonts w:eastAsia="楷体"/>
        </w:rPr>
        <w:t>免费版</w:t>
      </w:r>
      <w:proofErr w:type="gramStart"/>
      <w:r>
        <w:rPr>
          <w:rFonts w:eastAsia="楷体"/>
        </w:rPr>
        <w:t>作为获客入口</w:t>
      </w:r>
      <w:proofErr w:type="gramEnd"/>
      <w:r>
        <w:rPr>
          <w:rFonts w:eastAsia="楷体"/>
        </w:rPr>
        <w:t>，通过产品力转化付费</w:t>
      </w:r>
    </w:p>
    <w:p w14:paraId="289F71EF" w14:textId="77777777" w:rsidR="00A22E5F" w:rsidRDefault="00A22E5F">
      <w:pPr>
        <w:spacing w:after="60"/>
      </w:pPr>
    </w:p>
    <w:p w14:paraId="07E2A695" w14:textId="77777777" w:rsidR="00A22E5F" w:rsidRDefault="00000000">
      <w:pPr>
        <w:spacing w:after="120" w:line="360" w:lineRule="auto"/>
        <w:ind w:firstLine="440"/>
        <w:jc w:val="both"/>
      </w:pPr>
      <w:r>
        <w:rPr>
          <w:rFonts w:eastAsia="楷体"/>
        </w:rPr>
        <w:t xml:space="preserve">阶段二：口碑增长（6-18 </w:t>
      </w:r>
      <w:proofErr w:type="gramStart"/>
      <w:r>
        <w:rPr>
          <w:rFonts w:eastAsia="楷体"/>
        </w:rPr>
        <w:t>个</w:t>
      </w:r>
      <w:proofErr w:type="gramEnd"/>
      <w:r>
        <w:rPr>
          <w:rFonts w:eastAsia="楷体"/>
        </w:rPr>
        <w:t>月）</w:t>
      </w:r>
    </w:p>
    <w:p w14:paraId="1D1D63EB" w14:textId="77777777" w:rsidR="00A22E5F" w:rsidRDefault="00000000">
      <w:pPr>
        <w:pStyle w:val="a4"/>
        <w:numPr>
          <w:ilvl w:val="0"/>
          <w:numId w:val="2"/>
        </w:numPr>
        <w:spacing w:after="80" w:line="340" w:lineRule="auto"/>
      </w:pPr>
      <w:r>
        <w:rPr>
          <w:rFonts w:eastAsia="楷体"/>
        </w:rPr>
        <w:t>产品内建分享机制（"看看你和谁有哪些共同联系人"）</w:t>
      </w:r>
    </w:p>
    <w:p w14:paraId="0B8EF448" w14:textId="77777777" w:rsidR="00A22E5F" w:rsidRDefault="00000000">
      <w:pPr>
        <w:pStyle w:val="a4"/>
        <w:numPr>
          <w:ilvl w:val="0"/>
          <w:numId w:val="2"/>
        </w:numPr>
        <w:spacing w:after="80" w:line="340" w:lineRule="auto"/>
      </w:pPr>
      <w:r>
        <w:rPr>
          <w:rFonts w:eastAsia="楷体"/>
        </w:rPr>
        <w:lastRenderedPageBreak/>
        <w:t>内容营销：AI + 人脉管理案例分享，建立品类心智</w:t>
      </w:r>
    </w:p>
    <w:p w14:paraId="063E33B2" w14:textId="77777777" w:rsidR="00A22E5F" w:rsidRDefault="00000000">
      <w:pPr>
        <w:pStyle w:val="a4"/>
        <w:numPr>
          <w:ilvl w:val="0"/>
          <w:numId w:val="2"/>
        </w:numPr>
        <w:spacing w:after="80" w:line="340" w:lineRule="auto"/>
      </w:pPr>
      <w:r>
        <w:rPr>
          <w:rFonts w:eastAsia="楷体"/>
        </w:rPr>
        <w:t>与 WeChat/飞书/钉钉的集成，降低数据导入门槛</w:t>
      </w:r>
    </w:p>
    <w:p w14:paraId="1B51D65C" w14:textId="77777777" w:rsidR="00A22E5F" w:rsidRDefault="00A22E5F">
      <w:pPr>
        <w:spacing w:after="60"/>
      </w:pPr>
    </w:p>
    <w:p w14:paraId="2D993EB8" w14:textId="77777777" w:rsidR="00A22E5F" w:rsidRDefault="00000000">
      <w:pPr>
        <w:spacing w:after="120" w:line="360" w:lineRule="auto"/>
        <w:ind w:firstLine="440"/>
        <w:jc w:val="both"/>
      </w:pPr>
      <w:r>
        <w:rPr>
          <w:rFonts w:eastAsia="楷体"/>
        </w:rPr>
        <w:t xml:space="preserve">阶段三：平台化（18-36 </w:t>
      </w:r>
      <w:proofErr w:type="gramStart"/>
      <w:r>
        <w:rPr>
          <w:rFonts w:eastAsia="楷体"/>
        </w:rPr>
        <w:t>个</w:t>
      </w:r>
      <w:proofErr w:type="gramEnd"/>
      <w:r>
        <w:rPr>
          <w:rFonts w:eastAsia="楷体"/>
        </w:rPr>
        <w:t>月）</w:t>
      </w:r>
    </w:p>
    <w:p w14:paraId="6B07F4A1" w14:textId="77777777" w:rsidR="00A22E5F" w:rsidRDefault="00000000">
      <w:pPr>
        <w:pStyle w:val="a4"/>
        <w:numPr>
          <w:ilvl w:val="0"/>
          <w:numId w:val="2"/>
        </w:numPr>
        <w:spacing w:after="80" w:line="340" w:lineRule="auto"/>
      </w:pPr>
      <w:r>
        <w:rPr>
          <w:rFonts w:eastAsia="楷体"/>
        </w:rPr>
        <w:t>开放 API，允许第三方构建基于社交图谱的应用</w:t>
      </w:r>
    </w:p>
    <w:p w14:paraId="2B40B1E3" w14:textId="77777777" w:rsidR="00A22E5F" w:rsidRDefault="00000000">
      <w:pPr>
        <w:pStyle w:val="a4"/>
        <w:numPr>
          <w:ilvl w:val="0"/>
          <w:numId w:val="2"/>
        </w:numPr>
        <w:spacing w:after="80" w:line="340" w:lineRule="auto"/>
      </w:pPr>
      <w:r>
        <w:rPr>
          <w:rFonts w:eastAsia="楷体"/>
        </w:rPr>
        <w:t>企业</w:t>
      </w:r>
      <w:proofErr w:type="gramStart"/>
      <w:r>
        <w:rPr>
          <w:rFonts w:eastAsia="楷体"/>
        </w:rPr>
        <w:t>版推动</w:t>
      </w:r>
      <w:proofErr w:type="gramEnd"/>
      <w:r>
        <w:rPr>
          <w:rFonts w:eastAsia="楷体"/>
        </w:rPr>
        <w:t xml:space="preserve"> B2B 销售（VC 投后管理、律</w:t>
      </w:r>
      <w:proofErr w:type="gramStart"/>
      <w:r>
        <w:rPr>
          <w:rFonts w:eastAsia="楷体"/>
        </w:rPr>
        <w:t>所客户</w:t>
      </w:r>
      <w:proofErr w:type="gramEnd"/>
      <w:r>
        <w:rPr>
          <w:rFonts w:eastAsia="楷体"/>
        </w:rPr>
        <w:t>关系、咨询公司专家网络）</w:t>
      </w:r>
    </w:p>
    <w:p w14:paraId="6BF50C6E" w14:textId="77777777" w:rsidR="00A22E5F" w:rsidRDefault="00000000">
      <w:pPr>
        <w:pStyle w:val="a4"/>
        <w:numPr>
          <w:ilvl w:val="0"/>
          <w:numId w:val="2"/>
        </w:numPr>
        <w:spacing w:after="80" w:line="340" w:lineRule="auto"/>
      </w:pPr>
      <w:r>
        <w:rPr>
          <w:rFonts w:eastAsia="楷体"/>
        </w:rPr>
        <w:t>数据网络效应形成后，单位</w:t>
      </w:r>
      <w:proofErr w:type="gramStart"/>
      <w:r>
        <w:rPr>
          <w:rFonts w:eastAsia="楷体"/>
        </w:rPr>
        <w:t>获客成本</w:t>
      </w:r>
      <w:proofErr w:type="gramEnd"/>
      <w:r>
        <w:rPr>
          <w:rFonts w:eastAsia="楷体"/>
        </w:rPr>
        <w:t>持续下降</w:t>
      </w:r>
    </w:p>
    <w:p w14:paraId="32EAD64B" w14:textId="77777777" w:rsidR="00A22E5F" w:rsidRDefault="00000000">
      <w:pPr>
        <w:pStyle w:val="2"/>
        <w:spacing w:after="200" w:line="360" w:lineRule="auto"/>
      </w:pPr>
      <w:bookmarkStart w:id="27" w:name="_Toc228994053"/>
      <w:r>
        <w:t>5.4 财务测算要点</w:t>
      </w:r>
      <w:bookmarkEnd w:id="27"/>
    </w:p>
    <w:p w14:paraId="762BB84F" w14:textId="77777777" w:rsidR="00A22E5F" w:rsidRDefault="00000000">
      <w:pPr>
        <w:spacing w:after="120" w:line="360" w:lineRule="auto"/>
        <w:ind w:firstLine="440"/>
        <w:jc w:val="both"/>
      </w:pPr>
      <w:r>
        <w:rPr>
          <w:rFonts w:eastAsia="楷体"/>
        </w:rPr>
        <w:t>基于 SaaS 行业的基准数据，我们做出以下保守假设：</w:t>
      </w:r>
    </w:p>
    <w:p w14:paraId="064AB054" w14:textId="77777777" w:rsidR="00A22E5F" w:rsidRDefault="00000000">
      <w:pPr>
        <w:pStyle w:val="a4"/>
        <w:numPr>
          <w:ilvl w:val="0"/>
          <w:numId w:val="2"/>
        </w:numPr>
        <w:spacing w:after="80" w:line="340" w:lineRule="auto"/>
      </w:pPr>
      <w:r>
        <w:rPr>
          <w:rFonts w:eastAsia="楷体"/>
        </w:rPr>
        <w:t>免费到付费转化率：3%（行业平均 2-5%）</w:t>
      </w:r>
    </w:p>
    <w:p w14:paraId="7A5B4347" w14:textId="77777777" w:rsidR="00A22E5F" w:rsidRDefault="00000000">
      <w:pPr>
        <w:pStyle w:val="a4"/>
        <w:numPr>
          <w:ilvl w:val="0"/>
          <w:numId w:val="2"/>
        </w:numPr>
        <w:spacing w:after="80" w:line="340" w:lineRule="auto"/>
      </w:pPr>
      <w:r>
        <w:rPr>
          <w:rFonts w:eastAsia="楷体"/>
        </w:rPr>
        <w:t>月均用户增长率：首年 15%，次年 10%</w:t>
      </w:r>
    </w:p>
    <w:p w14:paraId="1A3106E9" w14:textId="77777777" w:rsidR="00A22E5F" w:rsidRDefault="00000000">
      <w:pPr>
        <w:pStyle w:val="a4"/>
        <w:numPr>
          <w:ilvl w:val="0"/>
          <w:numId w:val="2"/>
        </w:numPr>
        <w:spacing w:after="80" w:line="340" w:lineRule="auto"/>
      </w:pPr>
      <w:r>
        <w:rPr>
          <w:rFonts w:eastAsia="楷体"/>
        </w:rPr>
        <w:t>月度用户流失率：3%（行业平均 3-5%，AI 粘性预期可降低流失）</w:t>
      </w:r>
    </w:p>
    <w:p w14:paraId="65E2E5E5" w14:textId="77777777" w:rsidR="00A22E5F" w:rsidRDefault="00000000">
      <w:pPr>
        <w:pStyle w:val="a4"/>
        <w:numPr>
          <w:ilvl w:val="0"/>
          <w:numId w:val="2"/>
        </w:numPr>
        <w:spacing w:after="80" w:line="340" w:lineRule="auto"/>
      </w:pPr>
      <w:r>
        <w:rPr>
          <w:rFonts w:eastAsia="楷体"/>
        </w:rPr>
        <w:t>客户获取成本（CAC）：¥15（主要通过内容和社区，非付费广告）</w:t>
      </w:r>
    </w:p>
    <w:p w14:paraId="4C9A6672" w14:textId="77777777" w:rsidR="00A22E5F" w:rsidRDefault="00000000">
      <w:pPr>
        <w:pStyle w:val="a4"/>
        <w:numPr>
          <w:ilvl w:val="0"/>
          <w:numId w:val="2"/>
        </w:numPr>
        <w:spacing w:after="80" w:line="340" w:lineRule="auto"/>
      </w:pPr>
      <w:r>
        <w:rPr>
          <w:rFonts w:eastAsia="楷体"/>
        </w:rPr>
        <w:t>客户生命周期价值（LTV）：¥29 × (1/0.03) = ¥967</w:t>
      </w:r>
    </w:p>
    <w:p w14:paraId="5A58FE9A" w14:textId="77777777" w:rsidR="00A22E5F" w:rsidRDefault="00000000">
      <w:pPr>
        <w:pStyle w:val="a4"/>
        <w:numPr>
          <w:ilvl w:val="0"/>
          <w:numId w:val="2"/>
        </w:numPr>
        <w:spacing w:after="80" w:line="340" w:lineRule="auto"/>
      </w:pPr>
      <w:r>
        <w:rPr>
          <w:rFonts w:eastAsia="楷体"/>
        </w:rPr>
        <w:t>LTV/CAC 比率：967/15 = 64:1（远超 3:1 的健康基线）</w:t>
      </w:r>
    </w:p>
    <w:p w14:paraId="232C35F6" w14:textId="77777777" w:rsidR="00A22E5F" w:rsidRDefault="00000000">
      <w:pPr>
        <w:spacing w:after="120" w:line="360" w:lineRule="auto"/>
        <w:ind w:firstLine="440"/>
        <w:jc w:val="both"/>
      </w:pPr>
      <w:r>
        <w:rPr>
          <w:rFonts w:eastAsia="楷体"/>
        </w:rPr>
        <w:t>AI API 调用成本是主要可变成本。</w:t>
      </w:r>
      <w:proofErr w:type="spellStart"/>
      <w:r>
        <w:rPr>
          <w:rFonts w:eastAsia="楷体"/>
        </w:rPr>
        <w:t>MiniMax</w:t>
      </w:r>
      <w:proofErr w:type="spellEnd"/>
      <w:r>
        <w:rPr>
          <w:rFonts w:eastAsia="楷体"/>
        </w:rPr>
        <w:t xml:space="preserve"> M2.7 的 Token 定价约为 ¥0.5/百万 Token，单次</w:t>
      </w:r>
      <w:proofErr w:type="gramStart"/>
      <w:r>
        <w:rPr>
          <w:rFonts w:eastAsia="楷体"/>
        </w:rPr>
        <w:t>分析约</w:t>
      </w:r>
      <w:proofErr w:type="gramEnd"/>
      <w:r>
        <w:rPr>
          <w:rFonts w:eastAsia="楷体"/>
        </w:rPr>
        <w:t>消耗 2000 Token，成本约 ¥0.001。即使每个用户每天录入 3 次，月成本仅 ¥0.09。</w:t>
      </w:r>
    </w:p>
    <w:p w14:paraId="721ED3F0" w14:textId="77777777" w:rsidR="00A22E5F" w:rsidRDefault="00A22E5F">
      <w:pPr>
        <w:pBdr>
          <w:bottom w:val="single" w:sz="6" w:space="1" w:color="C8A96E"/>
        </w:pBdr>
        <w:spacing w:before="200" w:after="200"/>
      </w:pPr>
    </w:p>
    <w:p w14:paraId="23B59986" w14:textId="77777777" w:rsidR="00A22E5F" w:rsidRDefault="00000000">
      <w:r>
        <w:br w:type="page"/>
      </w:r>
    </w:p>
    <w:p w14:paraId="08CF5C8F" w14:textId="77777777" w:rsidR="00A22E5F" w:rsidRDefault="00000000">
      <w:pPr>
        <w:pStyle w:val="1"/>
        <w:spacing w:line="360" w:lineRule="auto"/>
      </w:pPr>
      <w:bookmarkStart w:id="28" w:name="_Toc228994054"/>
      <w:r>
        <w:lastRenderedPageBreak/>
        <w:t>六、项目现状与路线图</w:t>
      </w:r>
      <w:bookmarkEnd w:id="28"/>
    </w:p>
    <w:p w14:paraId="161E9A3E" w14:textId="77777777" w:rsidR="00A22E5F" w:rsidRDefault="00000000">
      <w:pPr>
        <w:pStyle w:val="2"/>
        <w:spacing w:after="200" w:line="360" w:lineRule="auto"/>
      </w:pPr>
      <w:bookmarkStart w:id="29" w:name="_Toc228994055"/>
      <w:r>
        <w:t>6.1 当前进度</w:t>
      </w:r>
      <w:bookmarkEnd w:id="29"/>
    </w:p>
    <w:p w14:paraId="2F0FEA28" w14:textId="1C9B9B64" w:rsidR="00A22E5F" w:rsidRDefault="00000000">
      <w:pPr>
        <w:spacing w:after="120" w:line="360" w:lineRule="auto"/>
        <w:ind w:firstLine="440"/>
        <w:jc w:val="both"/>
      </w:pPr>
      <w:r>
        <w:rPr>
          <w:rFonts w:eastAsia="楷体"/>
        </w:rPr>
        <w:t>截至 2026 年 5 月，</w:t>
      </w:r>
      <w:r w:rsidR="00BD356A">
        <w:rPr>
          <w:rFonts w:eastAsia="楷体" w:hint="eastAsia"/>
        </w:rPr>
        <w:t>基础</w:t>
      </w:r>
      <w:r>
        <w:rPr>
          <w:rFonts w:eastAsia="楷体"/>
        </w:rPr>
        <w:t>核心功能已完成开发、测试和部署。产品处于MVP 阶段，正在积累早期用户反馈。</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A22E5F" w14:paraId="70E59FE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1096CBC3" w14:textId="77777777" w:rsidR="00A22E5F" w:rsidRDefault="00000000">
            <w:pPr>
              <w:spacing w:line="300" w:lineRule="auto"/>
            </w:pPr>
            <w:r>
              <w:rPr>
                <w:rFonts w:eastAsia="楷体"/>
                <w:b/>
                <w:bCs/>
                <w:color w:val="FFFFFF"/>
                <w:sz w:val="20"/>
                <w:szCs w:val="20"/>
              </w:rPr>
              <w:t>功能模块</w:t>
            </w:r>
          </w:p>
        </w:tc>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0413B968" w14:textId="77777777" w:rsidR="00A22E5F" w:rsidRDefault="00000000">
            <w:pPr>
              <w:spacing w:line="300" w:lineRule="auto"/>
            </w:pPr>
            <w:r>
              <w:rPr>
                <w:rFonts w:eastAsia="楷体"/>
                <w:b/>
                <w:bCs/>
                <w:color w:val="FFFFFF"/>
                <w:sz w:val="20"/>
                <w:szCs w:val="20"/>
              </w:rPr>
              <w:t>状态</w:t>
            </w:r>
          </w:p>
        </w:tc>
        <w:tc>
          <w:tcPr>
            <w:tcW w:w="5826"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03BC7BCA" w14:textId="77777777" w:rsidR="00A22E5F" w:rsidRDefault="00000000">
            <w:pPr>
              <w:spacing w:line="300" w:lineRule="auto"/>
            </w:pPr>
            <w:r>
              <w:rPr>
                <w:rFonts w:eastAsia="楷体"/>
                <w:b/>
                <w:bCs/>
                <w:color w:val="FFFFFF"/>
                <w:sz w:val="20"/>
                <w:szCs w:val="20"/>
              </w:rPr>
              <w:t>关键能力</w:t>
            </w:r>
          </w:p>
        </w:tc>
      </w:tr>
      <w:tr w:rsidR="00A22E5F" w14:paraId="7D42B03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34C24E" w14:textId="77777777" w:rsidR="00A22E5F" w:rsidRDefault="00000000">
            <w:pPr>
              <w:spacing w:line="300" w:lineRule="auto"/>
            </w:pPr>
            <w:r>
              <w:rPr>
                <w:rFonts w:eastAsia="楷体"/>
                <w:sz w:val="20"/>
                <w:szCs w:val="20"/>
              </w:rPr>
              <w:t>数据库 Schema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0EEC32" w14:textId="77777777" w:rsidR="00A22E5F" w:rsidRDefault="00000000">
            <w:pPr>
              <w:spacing w:line="300" w:lineRule="auto"/>
            </w:pPr>
            <w:r>
              <w:rPr>
                <w:rFonts w:eastAsia="楷体"/>
                <w:sz w:val="20"/>
                <w:szCs w:val="20"/>
              </w:rPr>
              <w:t>已完成</w:t>
            </w:r>
          </w:p>
        </w:tc>
        <w:tc>
          <w:tcPr>
            <w:tcW w:w="5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882D67" w14:textId="77777777" w:rsidR="00A22E5F" w:rsidRDefault="00000000">
            <w:pPr>
              <w:spacing w:line="300" w:lineRule="auto"/>
            </w:pPr>
            <w:r>
              <w:rPr>
                <w:rFonts w:eastAsia="楷体"/>
                <w:sz w:val="20"/>
                <w:szCs w:val="20"/>
              </w:rPr>
              <w:t xml:space="preserve">6 </w:t>
            </w:r>
            <w:proofErr w:type="gramStart"/>
            <w:r>
              <w:rPr>
                <w:rFonts w:eastAsia="楷体"/>
                <w:sz w:val="20"/>
                <w:szCs w:val="20"/>
              </w:rPr>
              <w:t>个</w:t>
            </w:r>
            <w:proofErr w:type="gramEnd"/>
            <w:r>
              <w:rPr>
                <w:rFonts w:eastAsia="楷体"/>
                <w:sz w:val="20"/>
                <w:szCs w:val="20"/>
              </w:rPr>
              <w:t>模型（含 User 认证），完整索引，JSONB + text[] 支持</w:t>
            </w:r>
          </w:p>
        </w:tc>
      </w:tr>
      <w:tr w:rsidR="00A22E5F" w14:paraId="1D1FE63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026E3799" w14:textId="77777777" w:rsidR="00A22E5F" w:rsidRDefault="00000000">
            <w:pPr>
              <w:spacing w:line="300" w:lineRule="auto"/>
            </w:pPr>
            <w:r>
              <w:rPr>
                <w:rFonts w:eastAsia="楷体"/>
                <w:sz w:val="20"/>
                <w:szCs w:val="20"/>
              </w:rPr>
              <w:t>LLM 提取管道</w:t>
            </w:r>
          </w:p>
        </w:tc>
        <w:tc>
          <w:tcPr>
            <w:tcW w:w="14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59579C5B" w14:textId="77777777" w:rsidR="00A22E5F" w:rsidRDefault="00000000">
            <w:pPr>
              <w:spacing w:line="300" w:lineRule="auto"/>
            </w:pPr>
            <w:r>
              <w:rPr>
                <w:rFonts w:eastAsia="楷体"/>
                <w:sz w:val="20"/>
                <w:szCs w:val="20"/>
              </w:rPr>
              <w:t>已完成</w:t>
            </w:r>
          </w:p>
        </w:tc>
        <w:tc>
          <w:tcPr>
            <w:tcW w:w="5826"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11163C9C" w14:textId="77777777" w:rsidR="00A22E5F" w:rsidRDefault="00000000">
            <w:pPr>
              <w:spacing w:line="300" w:lineRule="auto"/>
            </w:pPr>
            <w:proofErr w:type="spellStart"/>
            <w:r>
              <w:rPr>
                <w:rFonts w:eastAsia="楷体"/>
                <w:sz w:val="20"/>
                <w:szCs w:val="20"/>
              </w:rPr>
              <w:t>MiniMax</w:t>
            </w:r>
            <w:proofErr w:type="spellEnd"/>
            <w:r>
              <w:rPr>
                <w:rFonts w:eastAsia="楷体"/>
                <w:sz w:val="20"/>
                <w:szCs w:val="20"/>
              </w:rPr>
              <w:t xml:space="preserve"> M2.7 + Tool Calling + Zod 校验 + 日期预处理</w:t>
            </w:r>
          </w:p>
        </w:tc>
      </w:tr>
      <w:tr w:rsidR="00A22E5F" w14:paraId="7B337C5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CFB900" w14:textId="77777777" w:rsidR="00A22E5F" w:rsidRDefault="00000000">
            <w:pPr>
              <w:spacing w:line="300" w:lineRule="auto"/>
            </w:pPr>
            <w:r>
              <w:rPr>
                <w:rFonts w:eastAsia="楷体"/>
                <w:sz w:val="20"/>
                <w:szCs w:val="20"/>
              </w:rPr>
              <w:t>用户认证系统</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F919DB" w14:textId="77777777" w:rsidR="00A22E5F" w:rsidRDefault="00000000">
            <w:pPr>
              <w:spacing w:line="300" w:lineRule="auto"/>
            </w:pPr>
            <w:r>
              <w:rPr>
                <w:rFonts w:eastAsia="楷体"/>
                <w:sz w:val="20"/>
                <w:szCs w:val="20"/>
              </w:rPr>
              <w:t>已完成</w:t>
            </w:r>
          </w:p>
        </w:tc>
        <w:tc>
          <w:tcPr>
            <w:tcW w:w="5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61ACEA" w14:textId="77777777" w:rsidR="00A22E5F" w:rsidRDefault="00000000">
            <w:pPr>
              <w:spacing w:line="300" w:lineRule="auto"/>
            </w:pPr>
            <w:r>
              <w:rPr>
                <w:rFonts w:eastAsia="楷体"/>
                <w:sz w:val="20"/>
                <w:szCs w:val="20"/>
              </w:rPr>
              <w:t>注册/登录/邮箱验证/密码重置/多用户数据隔离</w:t>
            </w:r>
          </w:p>
        </w:tc>
      </w:tr>
      <w:tr w:rsidR="00A22E5F" w14:paraId="5FE47D2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01365F64" w14:textId="77777777" w:rsidR="00A22E5F" w:rsidRDefault="00000000">
            <w:pPr>
              <w:spacing w:line="300" w:lineRule="auto"/>
            </w:pPr>
            <w:r>
              <w:rPr>
                <w:rFonts w:eastAsia="楷体"/>
                <w:sz w:val="20"/>
                <w:szCs w:val="20"/>
              </w:rPr>
              <w:t>录入页面</w:t>
            </w:r>
          </w:p>
        </w:tc>
        <w:tc>
          <w:tcPr>
            <w:tcW w:w="14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1DF638F3" w14:textId="77777777" w:rsidR="00A22E5F" w:rsidRDefault="00000000">
            <w:pPr>
              <w:spacing w:line="300" w:lineRule="auto"/>
            </w:pPr>
            <w:r>
              <w:rPr>
                <w:rFonts w:eastAsia="楷体"/>
                <w:sz w:val="20"/>
                <w:szCs w:val="20"/>
              </w:rPr>
              <w:t>已完成</w:t>
            </w:r>
          </w:p>
        </w:tc>
        <w:tc>
          <w:tcPr>
            <w:tcW w:w="5826"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09F38FE8" w14:textId="77777777" w:rsidR="00A22E5F" w:rsidRDefault="00000000">
            <w:pPr>
              <w:spacing w:line="300" w:lineRule="auto"/>
            </w:pPr>
            <w:r>
              <w:rPr>
                <w:rFonts w:eastAsia="楷体"/>
                <w:sz w:val="20"/>
                <w:szCs w:val="20"/>
              </w:rPr>
              <w:t>文本/语音输入 + 追问闭环 + Jeffrey 人格交互</w:t>
            </w:r>
          </w:p>
        </w:tc>
      </w:tr>
      <w:tr w:rsidR="00A22E5F" w14:paraId="5E1ED94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A21666" w14:textId="77777777" w:rsidR="00A22E5F" w:rsidRDefault="00000000">
            <w:pPr>
              <w:spacing w:line="300" w:lineRule="auto"/>
            </w:pPr>
            <w:r>
              <w:rPr>
                <w:rFonts w:eastAsia="楷体"/>
                <w:sz w:val="20"/>
                <w:szCs w:val="20"/>
              </w:rPr>
              <w:t>知识图谱</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422550" w14:textId="77777777" w:rsidR="00A22E5F" w:rsidRDefault="00000000">
            <w:pPr>
              <w:spacing w:line="300" w:lineRule="auto"/>
            </w:pPr>
            <w:r>
              <w:rPr>
                <w:rFonts w:eastAsia="楷体"/>
                <w:sz w:val="20"/>
                <w:szCs w:val="20"/>
              </w:rPr>
              <w:t>已完成</w:t>
            </w:r>
          </w:p>
        </w:tc>
        <w:tc>
          <w:tcPr>
            <w:tcW w:w="5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9E5B3C" w14:textId="77777777" w:rsidR="00A22E5F" w:rsidRDefault="00000000">
            <w:pPr>
              <w:spacing w:line="300" w:lineRule="auto"/>
            </w:pPr>
            <w:r>
              <w:rPr>
                <w:rFonts w:eastAsia="楷体"/>
                <w:sz w:val="20"/>
                <w:szCs w:val="20"/>
              </w:rPr>
              <w:t>d3-force Canvas 引擎 + 7 种连接 + 多维过滤 + 节点详情</w:t>
            </w:r>
          </w:p>
        </w:tc>
      </w:tr>
      <w:tr w:rsidR="00A22E5F" w14:paraId="38646F1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608323E8" w14:textId="77777777" w:rsidR="00A22E5F" w:rsidRDefault="00000000">
            <w:pPr>
              <w:spacing w:line="300" w:lineRule="auto"/>
            </w:pPr>
            <w:r>
              <w:rPr>
                <w:rFonts w:eastAsia="楷体"/>
                <w:sz w:val="20"/>
                <w:szCs w:val="20"/>
              </w:rPr>
              <w:t>人脉表格</w:t>
            </w:r>
          </w:p>
        </w:tc>
        <w:tc>
          <w:tcPr>
            <w:tcW w:w="14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22055952" w14:textId="77777777" w:rsidR="00A22E5F" w:rsidRDefault="00000000">
            <w:pPr>
              <w:spacing w:line="300" w:lineRule="auto"/>
            </w:pPr>
            <w:r>
              <w:rPr>
                <w:rFonts w:eastAsia="楷体"/>
                <w:sz w:val="20"/>
                <w:szCs w:val="20"/>
              </w:rPr>
              <w:t>已完成</w:t>
            </w:r>
          </w:p>
        </w:tc>
        <w:tc>
          <w:tcPr>
            <w:tcW w:w="5826"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424050B1" w14:textId="77777777" w:rsidR="00A22E5F" w:rsidRDefault="00000000">
            <w:pPr>
              <w:spacing w:line="300" w:lineRule="auto"/>
            </w:pPr>
            <w:r>
              <w:rPr>
                <w:rFonts w:eastAsia="楷体"/>
                <w:sz w:val="20"/>
                <w:szCs w:val="20"/>
              </w:rPr>
              <w:t>动态列 + 排序/筛选 + 左右滑动 + 行</w:t>
            </w:r>
            <w:proofErr w:type="gramStart"/>
            <w:r>
              <w:rPr>
                <w:rFonts w:eastAsia="楷体"/>
                <w:sz w:val="20"/>
                <w:szCs w:val="20"/>
              </w:rPr>
              <w:t>点击弹窗</w:t>
            </w:r>
            <w:proofErr w:type="gramEnd"/>
          </w:p>
        </w:tc>
      </w:tr>
      <w:tr w:rsidR="00A22E5F" w14:paraId="2D269E9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06A891" w14:textId="77777777" w:rsidR="00A22E5F" w:rsidRDefault="00000000">
            <w:pPr>
              <w:spacing w:line="300" w:lineRule="auto"/>
            </w:pPr>
            <w:r>
              <w:rPr>
                <w:rFonts w:eastAsia="楷体"/>
                <w:sz w:val="20"/>
                <w:szCs w:val="20"/>
              </w:rPr>
              <w:t>智能建议</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7D62AC" w14:textId="77777777" w:rsidR="00A22E5F" w:rsidRDefault="00000000">
            <w:pPr>
              <w:spacing w:line="300" w:lineRule="auto"/>
            </w:pPr>
            <w:r>
              <w:rPr>
                <w:rFonts w:eastAsia="楷体"/>
                <w:sz w:val="20"/>
                <w:szCs w:val="20"/>
              </w:rPr>
              <w:t>已完成</w:t>
            </w:r>
          </w:p>
        </w:tc>
        <w:tc>
          <w:tcPr>
            <w:tcW w:w="5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3F2977" w14:textId="77777777" w:rsidR="00A22E5F" w:rsidRDefault="00000000">
            <w:pPr>
              <w:spacing w:line="300" w:lineRule="auto"/>
            </w:pPr>
            <w:r>
              <w:rPr>
                <w:rFonts w:eastAsia="楷体"/>
                <w:sz w:val="20"/>
                <w:szCs w:val="20"/>
              </w:rPr>
              <w:t>关系维护提醒 + 社交债务追踪 + LLM 破冰助手</w:t>
            </w:r>
          </w:p>
        </w:tc>
      </w:tr>
      <w:tr w:rsidR="00A22E5F" w14:paraId="7E7158D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3D9E6E0E" w14:textId="77777777" w:rsidR="00A22E5F" w:rsidRDefault="00000000">
            <w:pPr>
              <w:spacing w:line="300" w:lineRule="auto"/>
            </w:pPr>
            <w:r>
              <w:rPr>
                <w:rFonts w:eastAsia="楷体"/>
                <w:sz w:val="20"/>
                <w:szCs w:val="20"/>
              </w:rPr>
              <w:t>语义搜索</w:t>
            </w:r>
          </w:p>
        </w:tc>
        <w:tc>
          <w:tcPr>
            <w:tcW w:w="14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01F0E435" w14:textId="77777777" w:rsidR="00A22E5F" w:rsidRDefault="00000000">
            <w:pPr>
              <w:spacing w:line="300" w:lineRule="auto"/>
            </w:pPr>
            <w:r>
              <w:rPr>
                <w:rFonts w:eastAsia="楷体"/>
                <w:sz w:val="20"/>
                <w:szCs w:val="20"/>
              </w:rPr>
              <w:t>已完成</w:t>
            </w:r>
          </w:p>
        </w:tc>
        <w:tc>
          <w:tcPr>
            <w:tcW w:w="5826"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116F85EC" w14:textId="77777777" w:rsidR="00A22E5F" w:rsidRDefault="00000000">
            <w:pPr>
              <w:spacing w:line="300" w:lineRule="auto"/>
            </w:pPr>
            <w:r>
              <w:rPr>
                <w:rFonts w:eastAsia="楷体"/>
                <w:sz w:val="20"/>
                <w:szCs w:val="20"/>
              </w:rPr>
              <w:t>向量嵌入匹配 + 混合搜索（嵌入 + 标签）</w:t>
            </w:r>
          </w:p>
        </w:tc>
      </w:tr>
      <w:tr w:rsidR="00A22E5F" w14:paraId="23243BE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A4A75" w14:textId="77777777" w:rsidR="00A22E5F" w:rsidRDefault="00000000">
            <w:pPr>
              <w:spacing w:line="300" w:lineRule="auto"/>
            </w:pPr>
            <w:r>
              <w:rPr>
                <w:rFonts w:eastAsia="楷体"/>
                <w:sz w:val="20"/>
                <w:szCs w:val="20"/>
              </w:rPr>
              <w:t>同人识别与合并</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B74B3C" w14:textId="77777777" w:rsidR="00A22E5F" w:rsidRDefault="00000000">
            <w:pPr>
              <w:spacing w:line="300" w:lineRule="auto"/>
            </w:pPr>
            <w:r>
              <w:rPr>
                <w:rFonts w:eastAsia="楷体"/>
                <w:sz w:val="20"/>
                <w:szCs w:val="20"/>
              </w:rPr>
              <w:t>已完成</w:t>
            </w:r>
          </w:p>
        </w:tc>
        <w:tc>
          <w:tcPr>
            <w:tcW w:w="5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CE29BD" w14:textId="77777777" w:rsidR="00A22E5F" w:rsidRDefault="00000000">
            <w:pPr>
              <w:spacing w:line="300" w:lineRule="auto"/>
            </w:pPr>
            <w:r>
              <w:rPr>
                <w:rFonts w:eastAsia="楷体"/>
                <w:sz w:val="20"/>
                <w:szCs w:val="20"/>
              </w:rPr>
              <w:t>自动向量预检 + 手动多选合并 + 软删除</w:t>
            </w:r>
          </w:p>
        </w:tc>
      </w:tr>
      <w:tr w:rsidR="00A22E5F" w14:paraId="6EB9935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401B240C" w14:textId="77777777" w:rsidR="00A22E5F" w:rsidRDefault="00000000">
            <w:pPr>
              <w:spacing w:line="300" w:lineRule="auto"/>
            </w:pPr>
            <w:proofErr w:type="spellStart"/>
            <w:r>
              <w:rPr>
                <w:rFonts w:eastAsia="楷体"/>
                <w:sz w:val="20"/>
                <w:szCs w:val="20"/>
              </w:rPr>
              <w:t>Vercel</w:t>
            </w:r>
            <w:proofErr w:type="spellEnd"/>
            <w:r>
              <w:rPr>
                <w:rFonts w:eastAsia="楷体"/>
                <w:sz w:val="20"/>
                <w:szCs w:val="20"/>
              </w:rPr>
              <w:t xml:space="preserve"> 部署</w:t>
            </w:r>
          </w:p>
        </w:tc>
        <w:tc>
          <w:tcPr>
            <w:tcW w:w="14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6C42C85C" w14:textId="77777777" w:rsidR="00A22E5F" w:rsidRDefault="00000000">
            <w:pPr>
              <w:spacing w:line="300" w:lineRule="auto"/>
            </w:pPr>
            <w:r>
              <w:rPr>
                <w:rFonts w:eastAsia="楷体"/>
                <w:sz w:val="20"/>
                <w:szCs w:val="20"/>
              </w:rPr>
              <w:t>已完成</w:t>
            </w:r>
          </w:p>
        </w:tc>
        <w:tc>
          <w:tcPr>
            <w:tcW w:w="5826"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590D4FC1" w14:textId="77777777" w:rsidR="00A22E5F" w:rsidRDefault="00000000">
            <w:pPr>
              <w:spacing w:line="300" w:lineRule="auto"/>
            </w:pPr>
            <w:r>
              <w:rPr>
                <w:rFonts w:eastAsia="楷体"/>
                <w:sz w:val="20"/>
                <w:szCs w:val="20"/>
              </w:rPr>
              <w:t xml:space="preserve">https://jeffrey-ai.vercel.app + </w:t>
            </w:r>
            <w:proofErr w:type="spellStart"/>
            <w:r>
              <w:rPr>
                <w:rFonts w:eastAsia="楷体"/>
                <w:sz w:val="20"/>
                <w:szCs w:val="20"/>
              </w:rPr>
              <w:t>Supabase</w:t>
            </w:r>
            <w:proofErr w:type="spellEnd"/>
            <w:r>
              <w:rPr>
                <w:rFonts w:eastAsia="楷体"/>
                <w:sz w:val="20"/>
                <w:szCs w:val="20"/>
              </w:rPr>
              <w:t xml:space="preserve"> Postgres</w:t>
            </w:r>
          </w:p>
        </w:tc>
      </w:tr>
      <w:tr w:rsidR="00A22E5F" w14:paraId="179F2F9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55CCCA" w14:textId="77777777" w:rsidR="00A22E5F" w:rsidRDefault="00000000">
            <w:pPr>
              <w:spacing w:line="300" w:lineRule="auto"/>
            </w:pPr>
            <w:r>
              <w:rPr>
                <w:rFonts w:eastAsia="楷体"/>
                <w:sz w:val="20"/>
                <w:szCs w:val="20"/>
              </w:rPr>
              <w:t>E2E 测试</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9E421D" w14:textId="77777777" w:rsidR="00A22E5F" w:rsidRDefault="00000000">
            <w:pPr>
              <w:spacing w:line="300" w:lineRule="auto"/>
            </w:pPr>
            <w:r>
              <w:rPr>
                <w:rFonts w:eastAsia="楷体"/>
                <w:sz w:val="20"/>
                <w:szCs w:val="20"/>
              </w:rPr>
              <w:t>已完成</w:t>
            </w:r>
          </w:p>
        </w:tc>
        <w:tc>
          <w:tcPr>
            <w:tcW w:w="5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5B3F7C" w14:textId="77777777" w:rsidR="00A22E5F" w:rsidRDefault="00000000">
            <w:pPr>
              <w:spacing w:line="300" w:lineRule="auto"/>
            </w:pPr>
            <w:r>
              <w:rPr>
                <w:rFonts w:eastAsia="楷体"/>
                <w:sz w:val="20"/>
                <w:szCs w:val="20"/>
              </w:rPr>
              <w:t>Playwright 核心流程测试（录入/图谱/合并）</w:t>
            </w:r>
          </w:p>
        </w:tc>
      </w:tr>
    </w:tbl>
    <w:p w14:paraId="50F0BE5E" w14:textId="77777777" w:rsidR="00A22E5F" w:rsidRDefault="00000000">
      <w:pPr>
        <w:pStyle w:val="2"/>
        <w:spacing w:after="200" w:line="360" w:lineRule="auto"/>
      </w:pPr>
      <w:bookmarkStart w:id="30" w:name="_Toc228994056"/>
      <w:r>
        <w:t>6.2 发展路线图</w:t>
      </w:r>
      <w:bookmarkEnd w:id="30"/>
    </w:p>
    <w:p w14:paraId="3EC3FD2E" w14:textId="77777777" w:rsidR="00A22E5F" w:rsidRDefault="00000000">
      <w:pPr>
        <w:pStyle w:val="3"/>
        <w:spacing w:before="300" w:after="200" w:line="360" w:lineRule="auto"/>
      </w:pPr>
      <w:bookmarkStart w:id="31" w:name="_Toc228994057"/>
      <w:r>
        <w:t xml:space="preserve">近期（1-3 </w:t>
      </w:r>
      <w:proofErr w:type="gramStart"/>
      <w:r>
        <w:t>个</w:t>
      </w:r>
      <w:proofErr w:type="gramEnd"/>
      <w:r>
        <w:t>月）：打磨与验证</w:t>
      </w:r>
      <w:bookmarkEnd w:id="31"/>
    </w:p>
    <w:p w14:paraId="7FD4B02A" w14:textId="77777777" w:rsidR="00A22E5F" w:rsidRDefault="00000000">
      <w:pPr>
        <w:pStyle w:val="a4"/>
        <w:numPr>
          <w:ilvl w:val="0"/>
          <w:numId w:val="2"/>
        </w:numPr>
        <w:spacing w:after="80" w:line="340" w:lineRule="auto"/>
      </w:pPr>
      <w:r>
        <w:rPr>
          <w:rFonts w:eastAsia="楷体"/>
        </w:rPr>
        <w:t>收集早期用户反馈，优化交互体验</w:t>
      </w:r>
    </w:p>
    <w:p w14:paraId="1D772F06" w14:textId="77777777" w:rsidR="00A22E5F" w:rsidRDefault="00000000">
      <w:pPr>
        <w:pStyle w:val="a4"/>
        <w:numPr>
          <w:ilvl w:val="0"/>
          <w:numId w:val="2"/>
        </w:numPr>
        <w:spacing w:after="80" w:line="340" w:lineRule="auto"/>
      </w:pPr>
      <w:r>
        <w:rPr>
          <w:rFonts w:eastAsia="楷体"/>
        </w:rPr>
        <w:t>提升 LLM 提取准确率（优化 Prompt、增加 few-shot 示例、针对边缘场景微调）</w:t>
      </w:r>
    </w:p>
    <w:p w14:paraId="0053C516" w14:textId="77777777" w:rsidR="00A22E5F" w:rsidRDefault="00000000">
      <w:pPr>
        <w:pStyle w:val="a4"/>
        <w:numPr>
          <w:ilvl w:val="0"/>
          <w:numId w:val="2"/>
        </w:numPr>
        <w:spacing w:after="80" w:line="340" w:lineRule="auto"/>
      </w:pPr>
      <w:r>
        <w:rPr>
          <w:rFonts w:eastAsia="楷体"/>
        </w:rPr>
        <w:t>移动端适配（PWA 或 React Native）</w:t>
      </w:r>
    </w:p>
    <w:p w14:paraId="28BC908B" w14:textId="77777777" w:rsidR="00A22E5F" w:rsidRDefault="00000000">
      <w:pPr>
        <w:pStyle w:val="a4"/>
        <w:numPr>
          <w:ilvl w:val="0"/>
          <w:numId w:val="2"/>
        </w:numPr>
        <w:spacing w:after="80" w:line="340" w:lineRule="auto"/>
      </w:pPr>
      <w:proofErr w:type="gramStart"/>
      <w:r>
        <w:rPr>
          <w:rFonts w:eastAsia="楷体"/>
        </w:rPr>
        <w:t>与微信</w:t>
      </w:r>
      <w:proofErr w:type="gramEnd"/>
      <w:r>
        <w:rPr>
          <w:rFonts w:eastAsia="楷体"/>
        </w:rPr>
        <w:t>/</w:t>
      </w:r>
      <w:proofErr w:type="gramStart"/>
      <w:r>
        <w:rPr>
          <w:rFonts w:eastAsia="楷体"/>
        </w:rPr>
        <w:t>企业微信的</w:t>
      </w:r>
      <w:proofErr w:type="gramEnd"/>
      <w:r>
        <w:rPr>
          <w:rFonts w:eastAsia="楷体"/>
        </w:rPr>
        <w:t>集成（聊天记录导入）</w:t>
      </w:r>
    </w:p>
    <w:p w14:paraId="6501FD23" w14:textId="77777777" w:rsidR="00A22E5F" w:rsidRDefault="00000000">
      <w:pPr>
        <w:pStyle w:val="a4"/>
        <w:numPr>
          <w:ilvl w:val="0"/>
          <w:numId w:val="2"/>
        </w:numPr>
        <w:spacing w:after="80" w:line="340" w:lineRule="auto"/>
      </w:pPr>
      <w:r>
        <w:rPr>
          <w:rFonts w:eastAsia="楷体"/>
        </w:rPr>
        <w:t>SEO 与内容营销启动</w:t>
      </w:r>
    </w:p>
    <w:p w14:paraId="18590B5F" w14:textId="77777777" w:rsidR="00A22E5F" w:rsidRDefault="00000000">
      <w:pPr>
        <w:pStyle w:val="3"/>
        <w:spacing w:before="300" w:after="200" w:line="360" w:lineRule="auto"/>
      </w:pPr>
      <w:bookmarkStart w:id="32" w:name="_Toc228994058"/>
      <w:r>
        <w:t xml:space="preserve">中期（3-12 </w:t>
      </w:r>
      <w:proofErr w:type="gramStart"/>
      <w:r>
        <w:t>个</w:t>
      </w:r>
      <w:proofErr w:type="gramEnd"/>
      <w:r>
        <w:t>月）：增长与商业化</w:t>
      </w:r>
      <w:bookmarkEnd w:id="32"/>
    </w:p>
    <w:p w14:paraId="2B160551" w14:textId="77777777" w:rsidR="00A22E5F" w:rsidRDefault="00000000">
      <w:pPr>
        <w:pStyle w:val="a4"/>
        <w:numPr>
          <w:ilvl w:val="0"/>
          <w:numId w:val="2"/>
        </w:numPr>
        <w:spacing w:after="80" w:line="340" w:lineRule="auto"/>
      </w:pPr>
      <w:r>
        <w:rPr>
          <w:rFonts w:eastAsia="楷体"/>
        </w:rPr>
        <w:lastRenderedPageBreak/>
        <w:t>付费订阅系统上线（Stripe/支付宝/</w:t>
      </w:r>
      <w:proofErr w:type="gramStart"/>
      <w:r>
        <w:rPr>
          <w:rFonts w:eastAsia="楷体"/>
        </w:rPr>
        <w:t>微信支付</w:t>
      </w:r>
      <w:proofErr w:type="gramEnd"/>
      <w:r>
        <w:rPr>
          <w:rFonts w:eastAsia="楷体"/>
        </w:rPr>
        <w:t>）</w:t>
      </w:r>
    </w:p>
    <w:p w14:paraId="06D6CB0C" w14:textId="77777777" w:rsidR="00A22E5F" w:rsidRDefault="00000000">
      <w:pPr>
        <w:pStyle w:val="a4"/>
        <w:numPr>
          <w:ilvl w:val="0"/>
          <w:numId w:val="2"/>
        </w:numPr>
        <w:spacing w:after="80" w:line="340" w:lineRule="auto"/>
      </w:pPr>
      <w:r>
        <w:rPr>
          <w:rFonts w:eastAsia="楷体"/>
        </w:rPr>
        <w:t>团队</w:t>
      </w:r>
      <w:proofErr w:type="gramStart"/>
      <w:r>
        <w:rPr>
          <w:rFonts w:eastAsia="楷体"/>
        </w:rPr>
        <w:t>版功能</w:t>
      </w:r>
      <w:proofErr w:type="gramEnd"/>
      <w:r>
        <w:rPr>
          <w:rFonts w:eastAsia="楷体"/>
        </w:rPr>
        <w:t>开发（共享人脉、协作编辑）</w:t>
      </w:r>
    </w:p>
    <w:p w14:paraId="79383DEF" w14:textId="77777777" w:rsidR="00A22E5F" w:rsidRDefault="00000000">
      <w:pPr>
        <w:pStyle w:val="a4"/>
        <w:numPr>
          <w:ilvl w:val="0"/>
          <w:numId w:val="2"/>
        </w:numPr>
        <w:spacing w:after="80" w:line="340" w:lineRule="auto"/>
      </w:pPr>
      <w:r>
        <w:rPr>
          <w:rFonts w:eastAsia="楷体"/>
        </w:rPr>
        <w:t>API 开放平台（允许第三方集成）</w:t>
      </w:r>
    </w:p>
    <w:p w14:paraId="7DACEAF6" w14:textId="77777777" w:rsidR="00A22E5F" w:rsidRDefault="00000000">
      <w:pPr>
        <w:pStyle w:val="a4"/>
        <w:numPr>
          <w:ilvl w:val="0"/>
          <w:numId w:val="2"/>
        </w:numPr>
        <w:spacing w:after="80" w:line="340" w:lineRule="auto"/>
      </w:pPr>
      <w:r>
        <w:rPr>
          <w:rFonts w:eastAsia="楷体"/>
        </w:rPr>
        <w:t>数据仪表盘（社交网络健康度分析、关系维护覆盖率）</w:t>
      </w:r>
    </w:p>
    <w:p w14:paraId="6DBEEA5B" w14:textId="77777777" w:rsidR="00A22E5F" w:rsidRDefault="00000000">
      <w:pPr>
        <w:pStyle w:val="a4"/>
        <w:numPr>
          <w:ilvl w:val="0"/>
          <w:numId w:val="2"/>
        </w:numPr>
        <w:spacing w:after="80" w:line="340" w:lineRule="auto"/>
      </w:pPr>
      <w:r>
        <w:rPr>
          <w:rFonts w:eastAsia="楷体"/>
        </w:rPr>
        <w:t>多语言支持（英文版，进入国际市场）</w:t>
      </w:r>
    </w:p>
    <w:p w14:paraId="5031A32A" w14:textId="77777777" w:rsidR="00A22E5F" w:rsidRDefault="00000000">
      <w:pPr>
        <w:pStyle w:val="3"/>
        <w:spacing w:before="300" w:after="200" w:line="360" w:lineRule="auto"/>
      </w:pPr>
      <w:bookmarkStart w:id="33" w:name="_Toc228994059"/>
      <w:r>
        <w:t xml:space="preserve">长期（12-36 </w:t>
      </w:r>
      <w:proofErr w:type="gramStart"/>
      <w:r>
        <w:t>个</w:t>
      </w:r>
      <w:proofErr w:type="gramEnd"/>
      <w:r>
        <w:t>月）：平台化与生态</w:t>
      </w:r>
      <w:bookmarkEnd w:id="33"/>
    </w:p>
    <w:p w14:paraId="1B4D50B6" w14:textId="77777777" w:rsidR="00A22E5F" w:rsidRDefault="00000000">
      <w:pPr>
        <w:pStyle w:val="a4"/>
        <w:numPr>
          <w:ilvl w:val="0"/>
          <w:numId w:val="2"/>
        </w:numPr>
        <w:spacing w:after="80" w:line="340" w:lineRule="auto"/>
      </w:pPr>
      <w:r>
        <w:rPr>
          <w:rFonts w:eastAsia="楷体"/>
        </w:rPr>
        <w:t>AI Agent 自动维护关系（自动发送生日祝福、节日问候、定期 check-in）</w:t>
      </w:r>
    </w:p>
    <w:p w14:paraId="001E106A" w14:textId="77777777" w:rsidR="00A22E5F" w:rsidRDefault="00000000">
      <w:pPr>
        <w:pStyle w:val="a4"/>
        <w:numPr>
          <w:ilvl w:val="0"/>
          <w:numId w:val="2"/>
        </w:numPr>
        <w:spacing w:after="80" w:line="340" w:lineRule="auto"/>
      </w:pPr>
      <w:r>
        <w:rPr>
          <w:rFonts w:eastAsia="楷体"/>
        </w:rPr>
        <w:t>行业垂直解决方案（VC 投后管理、律</w:t>
      </w:r>
      <w:proofErr w:type="gramStart"/>
      <w:r>
        <w:rPr>
          <w:rFonts w:eastAsia="楷体"/>
        </w:rPr>
        <w:t>所客户</w:t>
      </w:r>
      <w:proofErr w:type="gramEnd"/>
      <w:r>
        <w:rPr>
          <w:rFonts w:eastAsia="楷体"/>
        </w:rPr>
        <w:t>关系、猎头人才网络）</w:t>
      </w:r>
    </w:p>
    <w:p w14:paraId="1C687220" w14:textId="77777777" w:rsidR="00A22E5F" w:rsidRDefault="00000000">
      <w:pPr>
        <w:pStyle w:val="a4"/>
        <w:numPr>
          <w:ilvl w:val="0"/>
          <w:numId w:val="2"/>
        </w:numPr>
        <w:spacing w:after="80" w:line="340" w:lineRule="auto"/>
      </w:pPr>
      <w:r>
        <w:rPr>
          <w:rFonts w:eastAsia="楷体"/>
        </w:rPr>
        <w:t>社交图谱数据分析增值服务（人</w:t>
      </w:r>
      <w:proofErr w:type="gramStart"/>
      <w:r>
        <w:rPr>
          <w:rFonts w:eastAsia="楷体"/>
        </w:rPr>
        <w:t>脉价值</w:t>
      </w:r>
      <w:proofErr w:type="gramEnd"/>
      <w:r>
        <w:rPr>
          <w:rFonts w:eastAsia="楷体"/>
        </w:rPr>
        <w:t>评估、影响力分析）</w:t>
      </w:r>
    </w:p>
    <w:p w14:paraId="6DEEF144" w14:textId="77777777" w:rsidR="00A22E5F" w:rsidRDefault="00000000">
      <w:pPr>
        <w:pStyle w:val="a4"/>
        <w:numPr>
          <w:ilvl w:val="0"/>
          <w:numId w:val="2"/>
        </w:numPr>
        <w:spacing w:after="80" w:line="340" w:lineRule="auto"/>
      </w:pPr>
      <w:r>
        <w:rPr>
          <w:rFonts w:eastAsia="楷体"/>
        </w:rPr>
        <w:t>成为中</w:t>
      </w:r>
      <w:proofErr w:type="gramStart"/>
      <w:r>
        <w:rPr>
          <w:rFonts w:eastAsia="楷体"/>
        </w:rPr>
        <w:t>文职场人士</w:t>
      </w:r>
      <w:proofErr w:type="gramEnd"/>
      <w:r>
        <w:rPr>
          <w:rFonts w:eastAsia="楷体"/>
        </w:rPr>
        <w:t>的关系管理基础设施</w:t>
      </w:r>
    </w:p>
    <w:p w14:paraId="02AABC69" w14:textId="77777777" w:rsidR="00A22E5F" w:rsidRDefault="00A22E5F">
      <w:pPr>
        <w:pBdr>
          <w:bottom w:val="single" w:sz="6" w:space="1" w:color="C8A96E"/>
        </w:pBdr>
        <w:spacing w:before="200" w:after="200"/>
      </w:pPr>
    </w:p>
    <w:p w14:paraId="6B0AC19D" w14:textId="77777777" w:rsidR="00A22E5F" w:rsidRDefault="00000000">
      <w:r>
        <w:br w:type="page"/>
      </w:r>
    </w:p>
    <w:p w14:paraId="16B28A18" w14:textId="77777777" w:rsidR="00A22E5F" w:rsidRDefault="00000000">
      <w:pPr>
        <w:pStyle w:val="1"/>
        <w:spacing w:line="360" w:lineRule="auto"/>
      </w:pPr>
      <w:bookmarkStart w:id="34" w:name="_Toc228994060"/>
      <w:r>
        <w:lastRenderedPageBreak/>
        <w:t>七、团队与合作</w:t>
      </w:r>
      <w:bookmarkEnd w:id="34"/>
    </w:p>
    <w:p w14:paraId="5A686E0B" w14:textId="77777777" w:rsidR="00A22E5F" w:rsidRDefault="00000000">
      <w:pPr>
        <w:pStyle w:val="2"/>
        <w:spacing w:after="200" w:line="360" w:lineRule="auto"/>
      </w:pPr>
      <w:bookmarkStart w:id="35" w:name="_Toc228994061"/>
      <w:r>
        <w:t>7.1 当前状态</w:t>
      </w:r>
      <w:bookmarkEnd w:id="35"/>
    </w:p>
    <w:p w14:paraId="73528617" w14:textId="77777777" w:rsidR="00A22E5F" w:rsidRDefault="00000000">
      <w:pPr>
        <w:spacing w:after="120" w:line="360" w:lineRule="auto"/>
        <w:ind w:firstLine="440"/>
        <w:jc w:val="both"/>
      </w:pPr>
      <w:r>
        <w:rPr>
          <w:rFonts w:eastAsia="楷体"/>
        </w:rPr>
        <w:t xml:space="preserve">项目目前由创始人独立开发和运营，从 2026 年 3 </w:t>
      </w:r>
      <w:proofErr w:type="gramStart"/>
      <w:r>
        <w:rPr>
          <w:rFonts w:eastAsia="楷体"/>
        </w:rPr>
        <w:t>月启动</w:t>
      </w:r>
      <w:proofErr w:type="gramEnd"/>
      <w:r>
        <w:rPr>
          <w:rFonts w:eastAsia="楷体"/>
        </w:rPr>
        <w:t>至今，在约 60 天内完成了从零到完整 MVP 的构建和部署。技术</w:t>
      </w:r>
      <w:proofErr w:type="gramStart"/>
      <w:r>
        <w:rPr>
          <w:rFonts w:eastAsia="楷体"/>
        </w:rPr>
        <w:t>栈</w:t>
      </w:r>
      <w:proofErr w:type="gramEnd"/>
      <w:r>
        <w:rPr>
          <w:rFonts w:eastAsia="楷体"/>
        </w:rPr>
        <w:t>覆盖前端、后端、数据库、LLM 集成、DevOps 全链路。</w:t>
      </w:r>
    </w:p>
    <w:p w14:paraId="3FEF285A" w14:textId="31B9D073" w:rsidR="00A22E5F" w:rsidRDefault="00000000">
      <w:pPr>
        <w:spacing w:after="120" w:line="360" w:lineRule="auto"/>
        <w:ind w:firstLine="440"/>
        <w:jc w:val="both"/>
        <w:rPr>
          <w:rFonts w:hint="eastAsia"/>
        </w:rPr>
      </w:pPr>
      <w:r>
        <w:rPr>
          <w:rFonts w:eastAsia="楷体"/>
        </w:rPr>
        <w:t>创始人背景：</w:t>
      </w:r>
      <w:r w:rsidR="00E01B26">
        <w:rPr>
          <w:rFonts w:eastAsia="楷体" w:hint="eastAsia"/>
        </w:rPr>
        <w:t>南京大学商学院22级本科生，复旦大学管理学院DDIM项目预录取。过往实习包括中金公司、中信证券投行部，BCG、Kearney等咨询公司，黒蚁资本，</w:t>
      </w:r>
      <w:proofErr w:type="gramStart"/>
      <w:r w:rsidR="00E01B26">
        <w:rPr>
          <w:rFonts w:eastAsia="楷体" w:hint="eastAsia"/>
        </w:rPr>
        <w:t>腾讯战略</w:t>
      </w:r>
      <w:proofErr w:type="gramEnd"/>
      <w:r w:rsidR="00E01B26">
        <w:rPr>
          <w:rFonts w:eastAsia="楷体" w:hint="eastAsia"/>
        </w:rPr>
        <w:t>等。</w:t>
      </w:r>
    </w:p>
    <w:p w14:paraId="54EBD23F" w14:textId="77777777" w:rsidR="00A22E5F" w:rsidRDefault="00000000">
      <w:pPr>
        <w:pStyle w:val="2"/>
        <w:spacing w:after="200" w:line="360" w:lineRule="auto"/>
      </w:pPr>
      <w:bookmarkStart w:id="36" w:name="_Toc228994062"/>
      <w:r>
        <w:t>7.2 寻找什么样的技术合伙人</w:t>
      </w:r>
      <w:bookmarkEnd w:id="36"/>
    </w:p>
    <w:p w14:paraId="75ED94A6" w14:textId="77777777" w:rsidR="00A22E5F" w:rsidRDefault="00000000">
      <w:pPr>
        <w:spacing w:after="120" w:line="360" w:lineRule="auto"/>
        <w:ind w:firstLine="440"/>
        <w:jc w:val="both"/>
      </w:pPr>
      <w:r>
        <w:rPr>
          <w:rFonts w:eastAsia="楷体"/>
        </w:rPr>
        <w:t>我们需要</w:t>
      </w:r>
      <w:proofErr w:type="gramStart"/>
      <w:r>
        <w:rPr>
          <w:rFonts w:eastAsia="楷体"/>
        </w:rPr>
        <w:t>一</w:t>
      </w:r>
      <w:proofErr w:type="gramEnd"/>
      <w:r>
        <w:rPr>
          <w:rFonts w:eastAsia="楷体"/>
        </w:rPr>
        <w:t>位能独当一面的全</w:t>
      </w:r>
      <w:proofErr w:type="gramStart"/>
      <w:r>
        <w:rPr>
          <w:rFonts w:eastAsia="楷体"/>
        </w:rPr>
        <w:t>栈</w:t>
      </w:r>
      <w:proofErr w:type="gramEnd"/>
      <w:r>
        <w:rPr>
          <w:rFonts w:eastAsia="楷体"/>
        </w:rPr>
        <w:t>工程师 / 未来 CTO，具体来说：</w:t>
      </w:r>
    </w:p>
    <w:p w14:paraId="366C955F" w14:textId="2BA8BF8A" w:rsidR="00A22E5F" w:rsidRDefault="00000000">
      <w:pPr>
        <w:pStyle w:val="a4"/>
        <w:numPr>
          <w:ilvl w:val="0"/>
          <w:numId w:val="2"/>
        </w:numPr>
        <w:spacing w:after="80" w:line="340" w:lineRule="auto"/>
      </w:pPr>
      <w:r>
        <w:rPr>
          <w:rFonts w:eastAsia="楷体"/>
        </w:rPr>
        <w:t>技术能力 — 精通 React/Next.js 和 Node.js/TypeScript 生态，有 PostgreSQL 和数据建模经验</w:t>
      </w:r>
    </w:p>
    <w:p w14:paraId="7EAB3B18" w14:textId="77777777" w:rsidR="00A22E5F" w:rsidRDefault="00000000">
      <w:pPr>
        <w:pStyle w:val="a4"/>
        <w:numPr>
          <w:ilvl w:val="0"/>
          <w:numId w:val="2"/>
        </w:numPr>
        <w:spacing w:after="80" w:line="340" w:lineRule="auto"/>
      </w:pPr>
      <w:r>
        <w:rPr>
          <w:rFonts w:eastAsia="楷体"/>
        </w:rPr>
        <w:t>产品意识 — 不只是"实现需求"，而是能理解用户场景、质疑产品决策、提出更好的方案。我们希望你是产品的共同 Owner，而非被动执行者</w:t>
      </w:r>
    </w:p>
    <w:p w14:paraId="0A0702E8" w14:textId="77777777" w:rsidR="00A22E5F" w:rsidRDefault="00000000">
      <w:pPr>
        <w:pStyle w:val="a4"/>
        <w:numPr>
          <w:ilvl w:val="0"/>
          <w:numId w:val="2"/>
        </w:numPr>
        <w:spacing w:after="80" w:line="340" w:lineRule="auto"/>
      </w:pPr>
      <w:r>
        <w:rPr>
          <w:rFonts w:eastAsia="楷体"/>
        </w:rPr>
        <w:t>创业心态 — 愿意在早期阶段投入时间和精力，认同"先</w:t>
      </w:r>
      <w:proofErr w:type="gramStart"/>
      <w:r>
        <w:rPr>
          <w:rFonts w:eastAsia="楷体"/>
        </w:rPr>
        <w:t>做对</w:t>
      </w:r>
      <w:proofErr w:type="gramEnd"/>
      <w:r>
        <w:rPr>
          <w:rFonts w:eastAsia="楷体"/>
        </w:rPr>
        <w:t>的事，再想赚钱"的理念。我们寻找的是合伙人，不是雇员</w:t>
      </w:r>
    </w:p>
    <w:p w14:paraId="4A072312" w14:textId="77777777" w:rsidR="00A22E5F" w:rsidRDefault="00000000">
      <w:pPr>
        <w:pStyle w:val="a4"/>
        <w:numPr>
          <w:ilvl w:val="0"/>
          <w:numId w:val="2"/>
        </w:numPr>
        <w:spacing w:after="80" w:line="340" w:lineRule="auto"/>
      </w:pPr>
      <w:r>
        <w:rPr>
          <w:rFonts w:eastAsia="楷体"/>
        </w:rPr>
        <w:t>加分项 — 有 AI/ML 背景，有 SaaS 产品经验，有移动</w:t>
      </w:r>
      <w:proofErr w:type="gramStart"/>
      <w:r>
        <w:rPr>
          <w:rFonts w:eastAsia="楷体"/>
        </w:rPr>
        <w:t>端开发</w:t>
      </w:r>
      <w:proofErr w:type="gramEnd"/>
      <w:r>
        <w:rPr>
          <w:rFonts w:eastAsia="楷体"/>
        </w:rPr>
        <w:t>能力，对中文 NLP 有兴趣</w:t>
      </w:r>
    </w:p>
    <w:p w14:paraId="0ED94A80" w14:textId="77777777" w:rsidR="00A22E5F" w:rsidRDefault="00000000">
      <w:pPr>
        <w:pStyle w:val="2"/>
        <w:spacing w:after="200" w:line="360" w:lineRule="auto"/>
      </w:pPr>
      <w:bookmarkStart w:id="37" w:name="_Toc228994063"/>
      <w:r>
        <w:t>7.3 合作方式</w:t>
      </w:r>
      <w:bookmarkEnd w:id="37"/>
    </w:p>
    <w:p w14:paraId="410BC5A0" w14:textId="77777777" w:rsidR="00A22E5F" w:rsidRDefault="00000000">
      <w:pPr>
        <w:spacing w:after="120" w:line="360" w:lineRule="auto"/>
        <w:ind w:firstLine="440"/>
        <w:jc w:val="both"/>
      </w:pPr>
      <w:r>
        <w:rPr>
          <w:rFonts w:eastAsia="楷体"/>
        </w:rPr>
        <w:t>我们提供灵活的合作方案，根据技术合伙人的投入程度和风险偏好选择：</w:t>
      </w:r>
    </w:p>
    <w:p w14:paraId="7BA95CA5" w14:textId="77777777" w:rsidR="00A22E5F" w:rsidRDefault="00000000">
      <w:pPr>
        <w:pStyle w:val="a4"/>
        <w:numPr>
          <w:ilvl w:val="0"/>
          <w:numId w:val="2"/>
        </w:numPr>
        <w:spacing w:after="80" w:line="340" w:lineRule="auto"/>
      </w:pPr>
      <w:r>
        <w:rPr>
          <w:rFonts w:eastAsia="楷体"/>
        </w:rPr>
        <w:t>方案 A（全职合伙人）— 联合创始人身份 + 显著股权比例（具体面议）。适合愿意全职投入、共担风险的伙伴</w:t>
      </w:r>
    </w:p>
    <w:p w14:paraId="2B5417C2" w14:textId="77777777" w:rsidR="00A22E5F" w:rsidRDefault="00000000">
      <w:pPr>
        <w:pStyle w:val="a4"/>
        <w:numPr>
          <w:ilvl w:val="0"/>
          <w:numId w:val="2"/>
        </w:numPr>
        <w:spacing w:after="80" w:line="340" w:lineRule="auto"/>
      </w:pPr>
      <w:r>
        <w:rPr>
          <w:rFonts w:eastAsia="楷体"/>
        </w:rPr>
        <w:t>方案 B（兼职合伙人）— 固定时间投入（每周 15-20 小时）+ 股权 + 未来全职转化机制。适合目前有全</w:t>
      </w:r>
      <w:proofErr w:type="gramStart"/>
      <w:r>
        <w:rPr>
          <w:rFonts w:eastAsia="楷体"/>
        </w:rPr>
        <w:t>职工作但想</w:t>
      </w:r>
      <w:proofErr w:type="gramEnd"/>
      <w:r>
        <w:rPr>
          <w:rFonts w:eastAsia="楷体"/>
        </w:rPr>
        <w:t>参与创业的伙伴</w:t>
      </w:r>
    </w:p>
    <w:p w14:paraId="54204405" w14:textId="77777777" w:rsidR="00A22E5F" w:rsidRDefault="00000000">
      <w:pPr>
        <w:pStyle w:val="a4"/>
        <w:numPr>
          <w:ilvl w:val="0"/>
          <w:numId w:val="2"/>
        </w:numPr>
        <w:spacing w:after="80" w:line="340" w:lineRule="auto"/>
      </w:pPr>
      <w:r>
        <w:rPr>
          <w:rFonts w:eastAsia="楷体"/>
        </w:rPr>
        <w:t>方案 C（项目制合作）— 按里程碑支付报酬 + 少量期权。适合想先试水再做长期决定的伙伴</w:t>
      </w:r>
    </w:p>
    <w:p w14:paraId="74DE45C9" w14:textId="77777777" w:rsidR="00A22E5F" w:rsidRDefault="00000000">
      <w:pPr>
        <w:spacing w:after="120" w:line="360" w:lineRule="auto"/>
        <w:ind w:firstLine="440"/>
        <w:jc w:val="both"/>
      </w:pPr>
      <w:r>
        <w:rPr>
          <w:rFonts w:eastAsia="楷体"/>
        </w:rPr>
        <w:t>无论哪种方案，我们坚持以下原则：股权兑现采用 4 年 vesting + 1 年 cliff（行业标准），决策权与贡献对等，所有核心条款书面记录。</w:t>
      </w:r>
    </w:p>
    <w:p w14:paraId="0E282549" w14:textId="77777777" w:rsidR="00A22E5F" w:rsidRDefault="00000000">
      <w:pPr>
        <w:pStyle w:val="2"/>
        <w:spacing w:after="200" w:line="360" w:lineRule="auto"/>
      </w:pPr>
      <w:bookmarkStart w:id="38" w:name="_Toc228994064"/>
      <w:r>
        <w:lastRenderedPageBreak/>
        <w:t>7.4 为什么加入这个项目</w:t>
      </w:r>
      <w:bookmarkEnd w:id="38"/>
    </w:p>
    <w:p w14:paraId="352B1F56" w14:textId="77777777" w:rsidR="00A22E5F" w:rsidRDefault="00000000">
      <w:pPr>
        <w:pStyle w:val="a4"/>
        <w:numPr>
          <w:ilvl w:val="0"/>
          <w:numId w:val="2"/>
        </w:numPr>
        <w:spacing w:after="80" w:line="340" w:lineRule="auto"/>
      </w:pPr>
      <w:r>
        <w:rPr>
          <w:rFonts w:eastAsia="楷体"/>
        </w:rPr>
        <w:t>时机正好 — AI 应用层正在爆发，关系智能是少有的"需求真实存在 + AI 能显著提升体验 + 巨头尚未覆盖"的赛道</w:t>
      </w:r>
    </w:p>
    <w:p w14:paraId="525DFA76" w14:textId="77777777" w:rsidR="00A22E5F" w:rsidRDefault="00000000">
      <w:pPr>
        <w:pStyle w:val="a4"/>
        <w:numPr>
          <w:ilvl w:val="0"/>
          <w:numId w:val="2"/>
        </w:numPr>
        <w:spacing w:after="80" w:line="340" w:lineRule="auto"/>
      </w:pPr>
      <w:r>
        <w:rPr>
          <w:rFonts w:eastAsia="楷体"/>
        </w:rPr>
        <w:t xml:space="preserve">不是从零开始 — 产品已上线、代码已就绪、架构已稳定。你不需要花 3 </w:t>
      </w:r>
      <w:proofErr w:type="gramStart"/>
      <w:r>
        <w:rPr>
          <w:rFonts w:eastAsia="楷体"/>
        </w:rPr>
        <w:t>个</w:t>
      </w:r>
      <w:proofErr w:type="gramEnd"/>
      <w:r>
        <w:rPr>
          <w:rFonts w:eastAsia="楷体"/>
        </w:rPr>
        <w:t>月搭建基础设施，可以直接在已有基座上加速</w:t>
      </w:r>
    </w:p>
    <w:p w14:paraId="7A5E60FF" w14:textId="77777777" w:rsidR="00A22E5F" w:rsidRDefault="00000000">
      <w:pPr>
        <w:pStyle w:val="a4"/>
        <w:numPr>
          <w:ilvl w:val="0"/>
          <w:numId w:val="2"/>
        </w:numPr>
        <w:spacing w:after="80" w:line="340" w:lineRule="auto"/>
      </w:pPr>
      <w:r>
        <w:rPr>
          <w:rFonts w:eastAsia="楷体"/>
        </w:rPr>
        <w:t>技术挑战有趣 — LLM 结构化提取、知识图谱、向量搜索、同人识别……这些不是 CRUD，是真正有技术深度的问题</w:t>
      </w:r>
    </w:p>
    <w:p w14:paraId="11BC1891" w14:textId="77777777" w:rsidR="00A22E5F" w:rsidRDefault="00000000">
      <w:pPr>
        <w:pStyle w:val="a4"/>
        <w:numPr>
          <w:ilvl w:val="0"/>
          <w:numId w:val="2"/>
        </w:numPr>
        <w:spacing w:after="80" w:line="340" w:lineRule="auto"/>
      </w:pPr>
      <w:r>
        <w:rPr>
          <w:rFonts w:eastAsia="楷体"/>
        </w:rPr>
        <w:t xml:space="preserve">中文 NLP 蓝海 — </w:t>
      </w:r>
      <w:proofErr w:type="gramStart"/>
      <w:r>
        <w:rPr>
          <w:rFonts w:eastAsia="楷体"/>
        </w:rPr>
        <w:t>所有竞品都</w:t>
      </w:r>
      <w:proofErr w:type="gramEnd"/>
      <w:r>
        <w:rPr>
          <w:rFonts w:eastAsia="楷体"/>
        </w:rPr>
        <w:t>在做英文，中文人脉管理是明确的差异化优势</w:t>
      </w:r>
    </w:p>
    <w:p w14:paraId="780724F3" w14:textId="77777777" w:rsidR="00A22E5F" w:rsidRDefault="00000000">
      <w:pPr>
        <w:pStyle w:val="a4"/>
        <w:numPr>
          <w:ilvl w:val="0"/>
          <w:numId w:val="2"/>
        </w:numPr>
        <w:spacing w:after="80" w:line="340" w:lineRule="auto"/>
      </w:pPr>
      <w:r>
        <w:rPr>
          <w:rFonts w:eastAsia="楷体"/>
        </w:rPr>
        <w:t>轻资产高杠杆 — SaaS 模式的边际成本极低，3 人团队就有可能做到百万级 ARR</w:t>
      </w:r>
    </w:p>
    <w:p w14:paraId="452179E9" w14:textId="77777777" w:rsidR="00A22E5F" w:rsidRDefault="00A22E5F">
      <w:pPr>
        <w:pBdr>
          <w:bottom w:val="single" w:sz="6" w:space="1" w:color="C8A96E"/>
        </w:pBdr>
        <w:spacing w:before="200" w:after="200"/>
      </w:pPr>
    </w:p>
    <w:p w14:paraId="304EAE65" w14:textId="77777777" w:rsidR="00A22E5F" w:rsidRDefault="00000000">
      <w:r>
        <w:br w:type="page"/>
      </w:r>
    </w:p>
    <w:p w14:paraId="55852EDC" w14:textId="77777777" w:rsidR="00A22E5F" w:rsidRDefault="00000000">
      <w:pPr>
        <w:pStyle w:val="1"/>
        <w:spacing w:line="360" w:lineRule="auto"/>
      </w:pPr>
      <w:bookmarkStart w:id="39" w:name="_Toc228994065"/>
      <w:r>
        <w:lastRenderedPageBreak/>
        <w:t>八、财务预测</w:t>
      </w:r>
      <w:bookmarkEnd w:id="39"/>
    </w:p>
    <w:p w14:paraId="7163836A" w14:textId="77777777" w:rsidR="00A22E5F" w:rsidRDefault="00000000">
      <w:pPr>
        <w:pStyle w:val="2"/>
        <w:spacing w:after="200" w:line="360" w:lineRule="auto"/>
      </w:pPr>
      <w:bookmarkStart w:id="40" w:name="_Toc228994066"/>
      <w:r>
        <w:t>8.1 三年财务模型（保守估计）</w:t>
      </w:r>
      <w:bookmarkEnd w:id="40"/>
    </w:p>
    <w:tbl>
      <w:tblPr>
        <w:tblW w:w="80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2212"/>
      </w:tblGrid>
      <w:tr w:rsidR="00A22E5F" w14:paraId="50986FB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11B55D04" w14:textId="77777777" w:rsidR="00A22E5F" w:rsidRDefault="00000000">
            <w:pPr>
              <w:spacing w:line="300" w:lineRule="auto"/>
            </w:pPr>
            <w:r>
              <w:rPr>
                <w:rFonts w:eastAsia="楷体"/>
                <w:b/>
                <w:bCs/>
                <w:color w:val="FFFFFF"/>
                <w:sz w:val="20"/>
                <w:szCs w:val="20"/>
              </w:rPr>
              <w:t>指标</w:t>
            </w:r>
          </w:p>
        </w:tc>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75BE1E51" w14:textId="77777777" w:rsidR="00A22E5F" w:rsidRDefault="00000000">
            <w:pPr>
              <w:spacing w:line="300" w:lineRule="auto"/>
            </w:pPr>
            <w:r>
              <w:rPr>
                <w:rFonts w:eastAsia="楷体"/>
                <w:b/>
                <w:bCs/>
                <w:color w:val="FFFFFF"/>
                <w:sz w:val="20"/>
                <w:szCs w:val="20"/>
              </w:rPr>
              <w:t>第 1 年</w:t>
            </w:r>
          </w:p>
        </w:tc>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199E0EA7" w14:textId="77777777" w:rsidR="00A22E5F" w:rsidRDefault="00000000">
            <w:pPr>
              <w:spacing w:line="300" w:lineRule="auto"/>
            </w:pPr>
            <w:r>
              <w:rPr>
                <w:rFonts w:eastAsia="楷体"/>
                <w:b/>
                <w:bCs/>
                <w:color w:val="FFFFFF"/>
                <w:sz w:val="20"/>
                <w:szCs w:val="20"/>
              </w:rPr>
              <w:t>第 2 年</w:t>
            </w:r>
          </w:p>
        </w:tc>
        <w:tc>
          <w:tcPr>
            <w:tcW w:w="2212"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5FA4CEA5" w14:textId="77777777" w:rsidR="00A22E5F" w:rsidRDefault="00000000">
            <w:pPr>
              <w:spacing w:line="300" w:lineRule="auto"/>
            </w:pPr>
            <w:r>
              <w:rPr>
                <w:rFonts w:eastAsia="楷体"/>
                <w:b/>
                <w:bCs/>
                <w:color w:val="FFFFFF"/>
                <w:sz w:val="20"/>
                <w:szCs w:val="20"/>
              </w:rPr>
              <w:t>第 3 年</w:t>
            </w:r>
          </w:p>
        </w:tc>
      </w:tr>
      <w:tr w:rsidR="00A22E5F" w14:paraId="7115E11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02051E" w14:textId="77777777" w:rsidR="00A22E5F" w:rsidRDefault="00000000">
            <w:pPr>
              <w:spacing w:line="300" w:lineRule="auto"/>
            </w:pPr>
            <w:r>
              <w:rPr>
                <w:rFonts w:eastAsia="楷体"/>
                <w:sz w:val="20"/>
                <w:szCs w:val="20"/>
              </w:rPr>
              <w:t>累计注册用户</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8AF044" w14:textId="77777777" w:rsidR="00A22E5F" w:rsidRDefault="00000000">
            <w:pPr>
              <w:spacing w:line="300" w:lineRule="auto"/>
            </w:pPr>
            <w:r>
              <w:rPr>
                <w:rFonts w:eastAsia="楷体"/>
                <w:sz w:val="20"/>
                <w:szCs w:val="20"/>
              </w:rPr>
              <w:t>5,000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304C88" w14:textId="77777777" w:rsidR="00A22E5F" w:rsidRDefault="00000000">
            <w:pPr>
              <w:spacing w:line="300" w:lineRule="auto"/>
            </w:pPr>
            <w:r>
              <w:rPr>
                <w:rFonts w:eastAsia="楷体"/>
                <w:sz w:val="20"/>
                <w:szCs w:val="20"/>
              </w:rPr>
              <w:t>20,000</w:t>
            </w:r>
          </w:p>
        </w:tc>
        <w:tc>
          <w:tcPr>
            <w:tcW w:w="22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F4B022" w14:textId="77777777" w:rsidR="00A22E5F" w:rsidRDefault="00000000">
            <w:pPr>
              <w:spacing w:line="300" w:lineRule="auto"/>
            </w:pPr>
            <w:r>
              <w:rPr>
                <w:rFonts w:eastAsia="楷体"/>
                <w:sz w:val="20"/>
                <w:szCs w:val="20"/>
              </w:rPr>
              <w:t>80,000</w:t>
            </w:r>
          </w:p>
        </w:tc>
      </w:tr>
      <w:tr w:rsidR="00A22E5F" w14:paraId="029D26D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6F682569" w14:textId="77777777" w:rsidR="00A22E5F" w:rsidRDefault="00000000">
            <w:pPr>
              <w:spacing w:line="300" w:lineRule="auto"/>
            </w:pPr>
            <w:r>
              <w:rPr>
                <w:rFonts w:eastAsia="楷体"/>
                <w:sz w:val="20"/>
                <w:szCs w:val="20"/>
              </w:rPr>
              <w:t>付费用户数（3% 转化）</w:t>
            </w:r>
          </w:p>
        </w:tc>
        <w:tc>
          <w:tcPr>
            <w:tcW w:w="18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09701E11" w14:textId="77777777" w:rsidR="00A22E5F" w:rsidRDefault="00000000">
            <w:pPr>
              <w:spacing w:line="300" w:lineRule="auto"/>
            </w:pPr>
            <w:r>
              <w:rPr>
                <w:rFonts w:eastAsia="楷体"/>
                <w:sz w:val="20"/>
                <w:szCs w:val="20"/>
              </w:rPr>
              <w:t>150</w:t>
            </w:r>
          </w:p>
        </w:tc>
        <w:tc>
          <w:tcPr>
            <w:tcW w:w="18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2D3E1B76" w14:textId="77777777" w:rsidR="00A22E5F" w:rsidRDefault="00000000">
            <w:pPr>
              <w:spacing w:line="300" w:lineRule="auto"/>
            </w:pPr>
            <w:r>
              <w:rPr>
                <w:rFonts w:eastAsia="楷体"/>
                <w:sz w:val="20"/>
                <w:szCs w:val="20"/>
              </w:rPr>
              <w:t>600</w:t>
            </w:r>
          </w:p>
        </w:tc>
        <w:tc>
          <w:tcPr>
            <w:tcW w:w="2212"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42B05AEE" w14:textId="77777777" w:rsidR="00A22E5F" w:rsidRDefault="00000000">
            <w:pPr>
              <w:spacing w:line="300" w:lineRule="auto"/>
            </w:pPr>
            <w:r>
              <w:rPr>
                <w:rFonts w:eastAsia="楷体"/>
                <w:sz w:val="20"/>
                <w:szCs w:val="20"/>
              </w:rPr>
              <w:t>2,400</w:t>
            </w:r>
          </w:p>
        </w:tc>
      </w:tr>
      <w:tr w:rsidR="00A22E5F" w14:paraId="2E44EBF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E8D449" w14:textId="77777777" w:rsidR="00A22E5F" w:rsidRDefault="00000000">
            <w:pPr>
              <w:spacing w:line="300" w:lineRule="auto"/>
            </w:pPr>
            <w:r>
              <w:rPr>
                <w:rFonts w:eastAsia="楷体"/>
                <w:sz w:val="20"/>
                <w:szCs w:val="20"/>
              </w:rPr>
              <w:t>月经常性收入（MRR）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24D2DB" w14:textId="77777777" w:rsidR="00A22E5F" w:rsidRDefault="00000000">
            <w:pPr>
              <w:spacing w:line="300" w:lineRule="auto"/>
            </w:pPr>
            <w:r>
              <w:rPr>
                <w:rFonts w:eastAsia="楷体"/>
                <w:sz w:val="20"/>
                <w:szCs w:val="20"/>
              </w:rPr>
              <w:t>¥4,350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BA0056" w14:textId="77777777" w:rsidR="00A22E5F" w:rsidRDefault="00000000">
            <w:pPr>
              <w:spacing w:line="300" w:lineRule="auto"/>
            </w:pPr>
            <w:r>
              <w:rPr>
                <w:rFonts w:eastAsia="楷体"/>
                <w:sz w:val="20"/>
                <w:szCs w:val="20"/>
              </w:rPr>
              <w:t>¥17,400</w:t>
            </w:r>
          </w:p>
        </w:tc>
        <w:tc>
          <w:tcPr>
            <w:tcW w:w="22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ABC8D8" w14:textId="77777777" w:rsidR="00A22E5F" w:rsidRDefault="00000000">
            <w:pPr>
              <w:spacing w:line="300" w:lineRule="auto"/>
            </w:pPr>
            <w:r>
              <w:rPr>
                <w:rFonts w:eastAsia="楷体"/>
                <w:sz w:val="20"/>
                <w:szCs w:val="20"/>
              </w:rPr>
              <w:t>¥69,600</w:t>
            </w:r>
          </w:p>
        </w:tc>
      </w:tr>
      <w:tr w:rsidR="00A22E5F" w14:paraId="6ADC678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251E7433" w14:textId="77777777" w:rsidR="00A22E5F" w:rsidRDefault="00000000">
            <w:pPr>
              <w:spacing w:line="300" w:lineRule="auto"/>
            </w:pPr>
            <w:r>
              <w:rPr>
                <w:rFonts w:eastAsia="楷体"/>
                <w:sz w:val="20"/>
                <w:szCs w:val="20"/>
              </w:rPr>
              <w:t>年经常性收入（ARR）</w:t>
            </w:r>
          </w:p>
        </w:tc>
        <w:tc>
          <w:tcPr>
            <w:tcW w:w="18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1C5C84D9" w14:textId="77777777" w:rsidR="00A22E5F" w:rsidRDefault="00000000">
            <w:pPr>
              <w:spacing w:line="300" w:lineRule="auto"/>
            </w:pPr>
            <w:r>
              <w:rPr>
                <w:rFonts w:eastAsia="楷体"/>
                <w:sz w:val="20"/>
                <w:szCs w:val="20"/>
              </w:rPr>
              <w:t>¥52,200</w:t>
            </w:r>
          </w:p>
        </w:tc>
        <w:tc>
          <w:tcPr>
            <w:tcW w:w="18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246134C7" w14:textId="77777777" w:rsidR="00A22E5F" w:rsidRDefault="00000000">
            <w:pPr>
              <w:spacing w:line="300" w:lineRule="auto"/>
            </w:pPr>
            <w:r>
              <w:rPr>
                <w:rFonts w:eastAsia="楷体"/>
                <w:sz w:val="20"/>
                <w:szCs w:val="20"/>
              </w:rPr>
              <w:t>¥208,800</w:t>
            </w:r>
          </w:p>
        </w:tc>
        <w:tc>
          <w:tcPr>
            <w:tcW w:w="2212"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403275C2" w14:textId="77777777" w:rsidR="00A22E5F" w:rsidRDefault="00000000">
            <w:pPr>
              <w:spacing w:line="300" w:lineRule="auto"/>
            </w:pPr>
            <w:r>
              <w:rPr>
                <w:rFonts w:eastAsia="楷体"/>
                <w:sz w:val="20"/>
                <w:szCs w:val="20"/>
              </w:rPr>
              <w:t>¥835,200</w:t>
            </w:r>
          </w:p>
        </w:tc>
      </w:tr>
      <w:tr w:rsidR="00A22E5F" w14:paraId="464CD56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7D380F" w14:textId="77777777" w:rsidR="00A22E5F" w:rsidRDefault="00000000">
            <w:pPr>
              <w:spacing w:line="300" w:lineRule="auto"/>
            </w:pPr>
            <w:r>
              <w:rPr>
                <w:rFonts w:eastAsia="楷体"/>
                <w:sz w:val="20"/>
                <w:szCs w:val="20"/>
              </w:rPr>
              <w:t>AI API 成本（年）</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DC54F6" w14:textId="77777777" w:rsidR="00A22E5F" w:rsidRDefault="00000000">
            <w:pPr>
              <w:spacing w:line="300" w:lineRule="auto"/>
            </w:pPr>
            <w:r>
              <w:rPr>
                <w:rFonts w:eastAsia="楷体"/>
                <w:sz w:val="20"/>
                <w:szCs w:val="20"/>
              </w:rPr>
              <w:t>¥165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B46672" w14:textId="77777777" w:rsidR="00A22E5F" w:rsidRDefault="00000000">
            <w:pPr>
              <w:spacing w:line="300" w:lineRule="auto"/>
            </w:pPr>
            <w:r>
              <w:rPr>
                <w:rFonts w:eastAsia="楷体"/>
                <w:sz w:val="20"/>
                <w:szCs w:val="20"/>
              </w:rPr>
              <w:t>¥660</w:t>
            </w:r>
          </w:p>
        </w:tc>
        <w:tc>
          <w:tcPr>
            <w:tcW w:w="22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CAC74D" w14:textId="77777777" w:rsidR="00A22E5F" w:rsidRDefault="00000000">
            <w:pPr>
              <w:spacing w:line="300" w:lineRule="auto"/>
            </w:pPr>
            <w:r>
              <w:rPr>
                <w:rFonts w:eastAsia="楷体"/>
                <w:sz w:val="20"/>
                <w:szCs w:val="20"/>
              </w:rPr>
              <w:t>¥2,640</w:t>
            </w:r>
          </w:p>
        </w:tc>
      </w:tr>
      <w:tr w:rsidR="00A22E5F" w14:paraId="09D6044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0CA390A3" w14:textId="77777777" w:rsidR="00A22E5F" w:rsidRDefault="00000000">
            <w:pPr>
              <w:spacing w:line="300" w:lineRule="auto"/>
            </w:pPr>
            <w:r>
              <w:rPr>
                <w:rFonts w:eastAsia="楷体"/>
                <w:sz w:val="20"/>
                <w:szCs w:val="20"/>
              </w:rPr>
              <w:t>基础设施（</w:t>
            </w:r>
            <w:proofErr w:type="spellStart"/>
            <w:r>
              <w:rPr>
                <w:rFonts w:eastAsia="楷体"/>
                <w:sz w:val="20"/>
                <w:szCs w:val="20"/>
              </w:rPr>
              <w:t>Vercel</w:t>
            </w:r>
            <w:proofErr w:type="spellEnd"/>
            <w:r>
              <w:rPr>
                <w:rFonts w:eastAsia="楷体"/>
                <w:sz w:val="20"/>
                <w:szCs w:val="20"/>
              </w:rPr>
              <w:t xml:space="preserve"> + </w:t>
            </w:r>
            <w:proofErr w:type="spellStart"/>
            <w:r>
              <w:rPr>
                <w:rFonts w:eastAsia="楷体"/>
                <w:sz w:val="20"/>
                <w:szCs w:val="20"/>
              </w:rPr>
              <w:t>Supabase</w:t>
            </w:r>
            <w:proofErr w:type="spellEnd"/>
            <w:r>
              <w:rPr>
                <w:rFonts w:eastAsia="楷体"/>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79F063E0" w14:textId="77777777" w:rsidR="00A22E5F" w:rsidRDefault="00000000">
            <w:pPr>
              <w:spacing w:line="300" w:lineRule="auto"/>
            </w:pPr>
            <w:r>
              <w:rPr>
                <w:rFonts w:eastAsia="楷体"/>
                <w:sz w:val="20"/>
                <w:szCs w:val="20"/>
              </w:rPr>
              <w:t>¥0（免费层）</w:t>
            </w:r>
          </w:p>
        </w:tc>
        <w:tc>
          <w:tcPr>
            <w:tcW w:w="18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16347E17" w14:textId="77777777" w:rsidR="00A22E5F" w:rsidRDefault="00000000">
            <w:pPr>
              <w:spacing w:line="300" w:lineRule="auto"/>
            </w:pPr>
            <w:r>
              <w:rPr>
                <w:rFonts w:eastAsia="楷体"/>
                <w:sz w:val="20"/>
                <w:szCs w:val="20"/>
              </w:rPr>
              <w:t>¥7,200</w:t>
            </w:r>
          </w:p>
        </w:tc>
        <w:tc>
          <w:tcPr>
            <w:tcW w:w="2212"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76D5F99D" w14:textId="77777777" w:rsidR="00A22E5F" w:rsidRDefault="00000000">
            <w:pPr>
              <w:spacing w:line="300" w:lineRule="auto"/>
            </w:pPr>
            <w:r>
              <w:rPr>
                <w:rFonts w:eastAsia="楷体"/>
                <w:sz w:val="20"/>
                <w:szCs w:val="20"/>
              </w:rPr>
              <w:t>¥30,000</w:t>
            </w:r>
          </w:p>
        </w:tc>
      </w:tr>
      <w:tr w:rsidR="00A22E5F" w14:paraId="38B5BEF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6E1424" w14:textId="77777777" w:rsidR="00A22E5F" w:rsidRDefault="00000000">
            <w:pPr>
              <w:spacing w:line="300" w:lineRule="auto"/>
            </w:pPr>
            <w:r>
              <w:rPr>
                <w:rFonts w:eastAsia="楷体"/>
                <w:sz w:val="20"/>
                <w:szCs w:val="20"/>
              </w:rPr>
              <w:t>毛利</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07A3D1" w14:textId="77777777" w:rsidR="00A22E5F" w:rsidRDefault="00000000">
            <w:pPr>
              <w:spacing w:line="300" w:lineRule="auto"/>
            </w:pPr>
            <w:r>
              <w:rPr>
                <w:rFonts w:eastAsia="楷体"/>
                <w:sz w:val="20"/>
                <w:szCs w:val="20"/>
              </w:rPr>
              <w:t>¥52,035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242A6B" w14:textId="77777777" w:rsidR="00A22E5F" w:rsidRDefault="00000000">
            <w:pPr>
              <w:spacing w:line="300" w:lineRule="auto"/>
            </w:pPr>
            <w:r>
              <w:rPr>
                <w:rFonts w:eastAsia="楷体"/>
                <w:sz w:val="20"/>
                <w:szCs w:val="20"/>
              </w:rPr>
              <w:t>¥200,940</w:t>
            </w:r>
          </w:p>
        </w:tc>
        <w:tc>
          <w:tcPr>
            <w:tcW w:w="22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7C2C20" w14:textId="77777777" w:rsidR="00A22E5F" w:rsidRDefault="00000000">
            <w:pPr>
              <w:spacing w:line="300" w:lineRule="auto"/>
            </w:pPr>
            <w:r>
              <w:rPr>
                <w:rFonts w:eastAsia="楷体"/>
                <w:sz w:val="20"/>
                <w:szCs w:val="20"/>
              </w:rPr>
              <w:t>¥802,560</w:t>
            </w:r>
          </w:p>
        </w:tc>
      </w:tr>
      <w:tr w:rsidR="00A22E5F" w14:paraId="23608D0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2F6CB0F3" w14:textId="77777777" w:rsidR="00A22E5F" w:rsidRDefault="00000000">
            <w:pPr>
              <w:spacing w:line="300" w:lineRule="auto"/>
            </w:pPr>
            <w:r>
              <w:rPr>
                <w:rFonts w:eastAsia="楷体"/>
                <w:sz w:val="20"/>
                <w:szCs w:val="20"/>
              </w:rPr>
              <w:t>毛利率</w:t>
            </w:r>
          </w:p>
        </w:tc>
        <w:tc>
          <w:tcPr>
            <w:tcW w:w="18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77CD273A" w14:textId="77777777" w:rsidR="00A22E5F" w:rsidRDefault="00000000">
            <w:pPr>
              <w:spacing w:line="300" w:lineRule="auto"/>
            </w:pPr>
            <w:r>
              <w:rPr>
                <w:rFonts w:eastAsia="楷体"/>
                <w:sz w:val="20"/>
                <w:szCs w:val="20"/>
              </w:rPr>
              <w:t>99.7%</w:t>
            </w:r>
          </w:p>
        </w:tc>
        <w:tc>
          <w:tcPr>
            <w:tcW w:w="1800"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1466CAD1" w14:textId="77777777" w:rsidR="00A22E5F" w:rsidRDefault="00000000">
            <w:pPr>
              <w:spacing w:line="300" w:lineRule="auto"/>
            </w:pPr>
            <w:r>
              <w:rPr>
                <w:rFonts w:eastAsia="楷体"/>
                <w:sz w:val="20"/>
                <w:szCs w:val="20"/>
              </w:rPr>
              <w:t>96.3%</w:t>
            </w:r>
          </w:p>
        </w:tc>
        <w:tc>
          <w:tcPr>
            <w:tcW w:w="2212" w:type="dxa"/>
            <w:tcBorders>
              <w:top w:val="single" w:sz="1" w:space="0" w:color="CCCCCC"/>
              <w:left w:val="single" w:sz="1" w:space="0" w:color="CCCCCC"/>
              <w:bottom w:val="single" w:sz="1" w:space="0" w:color="CCCCCC"/>
              <w:right w:val="single" w:sz="1" w:space="0" w:color="CCCCCC"/>
            </w:tcBorders>
            <w:shd w:val="clear" w:color="auto" w:fill="F7F6F3"/>
            <w:tcMar>
              <w:top w:w="80" w:type="dxa"/>
              <w:left w:w="120" w:type="dxa"/>
              <w:bottom w:w="80" w:type="dxa"/>
              <w:right w:w="120" w:type="dxa"/>
            </w:tcMar>
            <w:vAlign w:val="center"/>
          </w:tcPr>
          <w:p w14:paraId="467F7962" w14:textId="77777777" w:rsidR="00A22E5F" w:rsidRDefault="00000000">
            <w:pPr>
              <w:spacing w:line="300" w:lineRule="auto"/>
            </w:pPr>
            <w:r>
              <w:rPr>
                <w:rFonts w:eastAsia="楷体"/>
                <w:sz w:val="20"/>
                <w:szCs w:val="20"/>
              </w:rPr>
              <w:t>96.1%</w:t>
            </w:r>
          </w:p>
        </w:tc>
      </w:tr>
    </w:tbl>
    <w:p w14:paraId="4A100D81" w14:textId="77777777" w:rsidR="00A22E5F" w:rsidRDefault="00000000">
      <w:pPr>
        <w:pStyle w:val="2"/>
        <w:spacing w:after="200" w:line="360" w:lineRule="auto"/>
      </w:pPr>
      <w:bookmarkStart w:id="41" w:name="_Toc228994067"/>
      <w:r>
        <w:t>8.2 关键假设与敏感性</w:t>
      </w:r>
      <w:bookmarkEnd w:id="41"/>
    </w:p>
    <w:p w14:paraId="64E2E946" w14:textId="77777777" w:rsidR="00A22E5F" w:rsidRDefault="00000000">
      <w:pPr>
        <w:spacing w:after="120" w:line="360" w:lineRule="auto"/>
        <w:ind w:firstLine="440"/>
        <w:jc w:val="both"/>
      </w:pPr>
      <w:r>
        <w:rPr>
          <w:rFonts w:eastAsia="楷体"/>
        </w:rPr>
        <w:t>以上预测基于保守的转化率和增长假设。实际表现可能因以下因素显著优于保守估计：</w:t>
      </w:r>
    </w:p>
    <w:p w14:paraId="701C1358" w14:textId="77777777" w:rsidR="00A22E5F" w:rsidRDefault="00000000">
      <w:pPr>
        <w:pStyle w:val="a4"/>
        <w:numPr>
          <w:ilvl w:val="0"/>
          <w:numId w:val="2"/>
        </w:numPr>
        <w:spacing w:after="80" w:line="340" w:lineRule="auto"/>
      </w:pPr>
      <w:r>
        <w:rPr>
          <w:rFonts w:eastAsia="楷体"/>
        </w:rPr>
        <w:t>转化率：若达到行业优秀的 5%（而非保守的 3%），第三年 ARR 可达 ¥1,392,000</w:t>
      </w:r>
    </w:p>
    <w:p w14:paraId="001F0CE9" w14:textId="77777777" w:rsidR="00A22E5F" w:rsidRDefault="00000000">
      <w:pPr>
        <w:pStyle w:val="a4"/>
        <w:numPr>
          <w:ilvl w:val="0"/>
          <w:numId w:val="2"/>
        </w:numPr>
        <w:spacing w:after="80" w:line="340" w:lineRule="auto"/>
      </w:pPr>
      <w:r>
        <w:rPr>
          <w:rFonts w:eastAsia="楷体"/>
        </w:rPr>
        <w:t>定价：</w:t>
      </w:r>
      <w:proofErr w:type="gramStart"/>
      <w:r>
        <w:rPr>
          <w:rFonts w:eastAsia="楷体"/>
        </w:rPr>
        <w:t>若专业</w:t>
      </w:r>
      <w:proofErr w:type="gramEnd"/>
      <w:r>
        <w:rPr>
          <w:rFonts w:eastAsia="楷体"/>
        </w:rPr>
        <w:t>版提价至 ¥49/月（仍远低于国际竞品），ARR 相应增长 69%</w:t>
      </w:r>
    </w:p>
    <w:p w14:paraId="423EF686" w14:textId="77777777" w:rsidR="00A22E5F" w:rsidRDefault="00000000">
      <w:pPr>
        <w:pStyle w:val="a4"/>
        <w:numPr>
          <w:ilvl w:val="0"/>
          <w:numId w:val="2"/>
        </w:numPr>
        <w:spacing w:after="80" w:line="340" w:lineRule="auto"/>
      </w:pPr>
      <w:r>
        <w:rPr>
          <w:rFonts w:eastAsia="楷体"/>
        </w:rPr>
        <w:t xml:space="preserve">团队版：每获取一个 5 人团队客户，相当于增加 5 </w:t>
      </w:r>
      <w:proofErr w:type="gramStart"/>
      <w:r>
        <w:rPr>
          <w:rFonts w:eastAsia="楷体"/>
        </w:rPr>
        <w:t>个</w:t>
      </w:r>
      <w:proofErr w:type="gramEnd"/>
      <w:r>
        <w:rPr>
          <w:rFonts w:eastAsia="楷体"/>
        </w:rPr>
        <w:t>付费用户</w:t>
      </w:r>
    </w:p>
    <w:p w14:paraId="04844F26" w14:textId="77777777" w:rsidR="00A22E5F" w:rsidRDefault="00000000">
      <w:pPr>
        <w:pStyle w:val="a4"/>
        <w:numPr>
          <w:ilvl w:val="0"/>
          <w:numId w:val="2"/>
        </w:numPr>
        <w:spacing w:after="80" w:line="340" w:lineRule="auto"/>
      </w:pPr>
      <w:r>
        <w:rPr>
          <w:rFonts w:eastAsia="楷体"/>
        </w:rPr>
        <w:t>企业版：单个企业合同（¥50,000-200,000/年）可大幅改变财务曲线</w:t>
      </w:r>
    </w:p>
    <w:p w14:paraId="62DD05D9" w14:textId="77777777" w:rsidR="00A22E5F" w:rsidRDefault="00000000">
      <w:pPr>
        <w:spacing w:after="120" w:line="360" w:lineRule="auto"/>
        <w:ind w:firstLine="440"/>
        <w:jc w:val="both"/>
      </w:pPr>
      <w:r>
        <w:rPr>
          <w:rFonts w:eastAsia="楷体"/>
        </w:rPr>
        <w:t>即使在最保守的假设下，项目的可变成本（AI API + 基础设施）占收入的比例极低，SaaS 的高毛利特性保证了健康的财务模型。</w:t>
      </w:r>
    </w:p>
    <w:p w14:paraId="543633A4" w14:textId="77777777" w:rsidR="00A22E5F" w:rsidRDefault="00A22E5F">
      <w:pPr>
        <w:pBdr>
          <w:bottom w:val="single" w:sz="6" w:space="1" w:color="C8A96E"/>
        </w:pBdr>
        <w:spacing w:before="200" w:after="200"/>
      </w:pPr>
    </w:p>
    <w:p w14:paraId="3E68044D" w14:textId="77777777" w:rsidR="00A22E5F" w:rsidRDefault="00000000">
      <w:r>
        <w:br w:type="page"/>
      </w:r>
    </w:p>
    <w:p w14:paraId="3779E320" w14:textId="77777777" w:rsidR="00A22E5F" w:rsidRDefault="00000000">
      <w:pPr>
        <w:pStyle w:val="1"/>
        <w:spacing w:line="360" w:lineRule="auto"/>
      </w:pPr>
      <w:bookmarkStart w:id="42" w:name="_Toc228994068"/>
      <w:r>
        <w:lastRenderedPageBreak/>
        <w:t>九、风险与应对</w:t>
      </w:r>
      <w:bookmarkEnd w:id="42"/>
    </w:p>
    <w:p w14:paraId="5A0B24B4" w14:textId="77777777" w:rsidR="00A22E5F" w:rsidRDefault="00000000">
      <w:pPr>
        <w:pStyle w:val="2"/>
        <w:spacing w:after="200" w:line="360" w:lineRule="auto"/>
      </w:pPr>
      <w:bookmarkStart w:id="43" w:name="_Toc228994069"/>
      <w:r>
        <w:t>9.1 技术风险</w:t>
      </w:r>
      <w:bookmarkEnd w:id="43"/>
    </w:p>
    <w:p w14:paraId="788C04AC" w14:textId="77777777" w:rsidR="00A22E5F" w:rsidRDefault="00000000">
      <w:pPr>
        <w:spacing w:after="120" w:line="360" w:lineRule="auto"/>
        <w:ind w:firstLine="440"/>
        <w:jc w:val="both"/>
      </w:pPr>
      <w:r>
        <w:rPr>
          <w:rFonts w:eastAsia="楷体"/>
        </w:rPr>
        <w:t>LLM 依赖风险：产品核心依赖第三方 LLM API（</w:t>
      </w:r>
      <w:proofErr w:type="spellStart"/>
      <w:r>
        <w:rPr>
          <w:rFonts w:eastAsia="楷体"/>
        </w:rPr>
        <w:t>MiniMax</w:t>
      </w:r>
      <w:proofErr w:type="spellEnd"/>
      <w:r>
        <w:rPr>
          <w:rFonts w:eastAsia="楷体"/>
        </w:rPr>
        <w:t>）。应对：架构设计中已预留模型切换能力（Anthropic 兼容 API 格式），支持快速迁移到其他模型。同时 Qwen3.5 已作为备用模型集成。</w:t>
      </w:r>
    </w:p>
    <w:p w14:paraId="2E9C4148" w14:textId="77777777" w:rsidR="00A22E5F" w:rsidRDefault="00000000">
      <w:pPr>
        <w:spacing w:after="120" w:line="360" w:lineRule="auto"/>
        <w:ind w:firstLine="440"/>
        <w:jc w:val="both"/>
      </w:pPr>
      <w:r>
        <w:rPr>
          <w:rFonts w:eastAsia="楷体"/>
        </w:rPr>
        <w:t>数据安全风险：用户社交数据具有高度敏感性。应对：已实施多用户数据隔离（</w:t>
      </w:r>
      <w:proofErr w:type="spellStart"/>
      <w:r>
        <w:rPr>
          <w:rFonts w:eastAsia="楷体"/>
        </w:rPr>
        <w:t>userId</w:t>
      </w:r>
      <w:proofErr w:type="spellEnd"/>
      <w:r>
        <w:rPr>
          <w:rFonts w:eastAsia="楷体"/>
        </w:rPr>
        <w:t xml:space="preserve"> 外键），传输加密，后续可增加端到端加密和数据本地化存储选项。</w:t>
      </w:r>
    </w:p>
    <w:p w14:paraId="3B81384E" w14:textId="77777777" w:rsidR="00A22E5F" w:rsidRDefault="00000000">
      <w:pPr>
        <w:pStyle w:val="2"/>
        <w:spacing w:after="200" w:line="360" w:lineRule="auto"/>
      </w:pPr>
      <w:bookmarkStart w:id="44" w:name="_Toc228994070"/>
      <w:r>
        <w:t>9.2 市场风险</w:t>
      </w:r>
      <w:bookmarkEnd w:id="44"/>
    </w:p>
    <w:p w14:paraId="6759D74F" w14:textId="77777777" w:rsidR="00A22E5F" w:rsidRDefault="00000000">
      <w:pPr>
        <w:spacing w:after="120" w:line="360" w:lineRule="auto"/>
        <w:ind w:firstLine="440"/>
        <w:jc w:val="both"/>
      </w:pPr>
      <w:r>
        <w:rPr>
          <w:rFonts w:eastAsia="楷体"/>
        </w:rPr>
        <w:t>用户教育成本："人脉管理"在中文市场尚未形成成熟的品类认知。应对：通过内容营销建立品类心智，强调"AI 自动记录"而非"手动 CRM"的差异化，利用 Jeffery 人格降低用户心理门槛。</w:t>
      </w:r>
    </w:p>
    <w:p w14:paraId="7CA5DCC5" w14:textId="7AD270B7" w:rsidR="00A22E5F" w:rsidRDefault="00000000">
      <w:pPr>
        <w:spacing w:after="120" w:line="360" w:lineRule="auto"/>
        <w:ind w:firstLine="440"/>
        <w:jc w:val="both"/>
      </w:pPr>
      <w:r>
        <w:rPr>
          <w:rFonts w:eastAsia="楷体"/>
        </w:rPr>
        <w:t>巨头入场：腾讯、字节等可能入局 AI 社交助手。应对：深耕中文社交 Niche，建立数据网络效应和品牌情感连接（Jeffrey 人格）。</w:t>
      </w:r>
      <w:r w:rsidR="00AB6F2E">
        <w:rPr>
          <w:rFonts w:eastAsia="楷体" w:hint="eastAsia"/>
        </w:rPr>
        <w:t>实在不行，卖给大厂也行。</w:t>
      </w:r>
    </w:p>
    <w:p w14:paraId="02136110" w14:textId="77777777" w:rsidR="00A22E5F" w:rsidRDefault="00000000">
      <w:pPr>
        <w:pStyle w:val="2"/>
        <w:spacing w:after="200" w:line="360" w:lineRule="auto"/>
      </w:pPr>
      <w:bookmarkStart w:id="45" w:name="_Toc228994071"/>
      <w:r>
        <w:t>9.3 竞争风险</w:t>
      </w:r>
      <w:bookmarkEnd w:id="45"/>
    </w:p>
    <w:p w14:paraId="3C7F6114" w14:textId="77777777" w:rsidR="00A22E5F" w:rsidRDefault="00000000">
      <w:pPr>
        <w:spacing w:after="120" w:line="360" w:lineRule="auto"/>
        <w:ind w:firstLine="440"/>
        <w:jc w:val="both"/>
      </w:pPr>
      <w:proofErr w:type="gramStart"/>
      <w:r>
        <w:rPr>
          <w:rFonts w:eastAsia="楷体"/>
        </w:rPr>
        <w:t>国际竞品中</w:t>
      </w:r>
      <w:proofErr w:type="gramEnd"/>
      <w:r>
        <w:rPr>
          <w:rFonts w:eastAsia="楷体"/>
        </w:rPr>
        <w:t>文化：Dex 或 Mesh 可能推出中文版。应对：它们的核心架构是为英文社交场景设计的（LinkedIn、Gmail、iMessage 集成），中国市场的</w:t>
      </w:r>
      <w:proofErr w:type="gramStart"/>
      <w:r>
        <w:rPr>
          <w:rFonts w:eastAsia="楷体"/>
        </w:rPr>
        <w:t>微信生态</w:t>
      </w:r>
      <w:proofErr w:type="gramEnd"/>
      <w:r>
        <w:rPr>
          <w:rFonts w:eastAsia="楷体"/>
        </w:rPr>
        <w:t>、中文 NLP 需求构成了天然壁垒。</w:t>
      </w:r>
    </w:p>
    <w:p w14:paraId="7DBC13EE" w14:textId="77777777" w:rsidR="00A22E5F" w:rsidRDefault="00000000">
      <w:pPr>
        <w:spacing w:after="120" w:line="360" w:lineRule="auto"/>
        <w:ind w:firstLine="440"/>
        <w:jc w:val="both"/>
      </w:pPr>
      <w:r>
        <w:rPr>
          <w:rFonts w:eastAsia="楷体"/>
        </w:rPr>
        <w:t>国内模仿者：可能出现类似产品。应对：先发优势 + 技术积累 + Jeffrey 人格 IP + 数据网络效应。同时保持快速迭代，不做"大而全"，聚焦"AI 提取 + 图谱 + 建议"的核心闭环。</w:t>
      </w:r>
    </w:p>
    <w:p w14:paraId="3355963C" w14:textId="77777777" w:rsidR="00A22E5F" w:rsidRDefault="00000000">
      <w:pPr>
        <w:pStyle w:val="2"/>
        <w:spacing w:after="200" w:line="360" w:lineRule="auto"/>
      </w:pPr>
      <w:bookmarkStart w:id="46" w:name="_Toc228994072"/>
      <w:r>
        <w:t>9.4 监管风险</w:t>
      </w:r>
      <w:bookmarkEnd w:id="46"/>
    </w:p>
    <w:p w14:paraId="7571508A" w14:textId="77777777" w:rsidR="00A22E5F" w:rsidRDefault="00000000">
      <w:pPr>
        <w:spacing w:after="120" w:line="360" w:lineRule="auto"/>
        <w:ind w:firstLine="440"/>
        <w:jc w:val="both"/>
      </w:pPr>
      <w:r>
        <w:rPr>
          <w:rFonts w:eastAsia="楷体"/>
        </w:rPr>
        <w:t>数据合</w:t>
      </w:r>
      <w:proofErr w:type="gramStart"/>
      <w:r>
        <w:rPr>
          <w:rFonts w:eastAsia="楷体"/>
        </w:rPr>
        <w:t>规</w:t>
      </w:r>
      <w:proofErr w:type="gramEnd"/>
      <w:r>
        <w:rPr>
          <w:rFonts w:eastAsia="楷体"/>
        </w:rPr>
        <w:t>：中国《个人信息保护法》对用户数据的收集、存储、处理有明确要求。应对：当前架构已支持数据隔离，后续需完成网络安全等级保护备案（等保）、制定隐私政策、提供数据导出和删除功能。</w:t>
      </w:r>
    </w:p>
    <w:p w14:paraId="172BA8AF" w14:textId="77777777" w:rsidR="00A22E5F" w:rsidRDefault="00000000">
      <w:pPr>
        <w:spacing w:after="120" w:line="360" w:lineRule="auto"/>
        <w:ind w:firstLine="440"/>
        <w:jc w:val="both"/>
      </w:pPr>
      <w:r>
        <w:rPr>
          <w:rFonts w:eastAsia="楷体"/>
        </w:rPr>
        <w:t>AI 监管：中国于 2026 年 4 月发布了《拟人化 AI 交互服务管理办法》（7 月生效），</w:t>
      </w:r>
      <w:r>
        <w:rPr>
          <w:rFonts w:eastAsia="楷体"/>
        </w:rPr>
        <w:lastRenderedPageBreak/>
        <w:t>要求 AI 必须标注身份、对未成年人保护、成瘾管理等。Jeffrey 作为"社交助手"定位（而非"AI 伴侣"），在合</w:t>
      </w:r>
      <w:proofErr w:type="gramStart"/>
      <w:r>
        <w:rPr>
          <w:rFonts w:eastAsia="楷体"/>
        </w:rPr>
        <w:t>规</w:t>
      </w:r>
      <w:proofErr w:type="gramEnd"/>
      <w:r>
        <w:rPr>
          <w:rFonts w:eastAsia="楷体"/>
        </w:rPr>
        <w:t>层面风险较低，但仍需提前准备合</w:t>
      </w:r>
      <w:proofErr w:type="gramStart"/>
      <w:r>
        <w:rPr>
          <w:rFonts w:eastAsia="楷体"/>
        </w:rPr>
        <w:t>规</w:t>
      </w:r>
      <w:proofErr w:type="gramEnd"/>
      <w:r>
        <w:rPr>
          <w:rFonts w:eastAsia="楷体"/>
        </w:rPr>
        <w:t>文件。</w:t>
      </w:r>
    </w:p>
    <w:p w14:paraId="00F30071" w14:textId="77777777" w:rsidR="00A22E5F" w:rsidRDefault="00A22E5F">
      <w:pPr>
        <w:pBdr>
          <w:bottom w:val="single" w:sz="6" w:space="1" w:color="C8A96E"/>
        </w:pBdr>
        <w:spacing w:before="200" w:after="200"/>
      </w:pPr>
    </w:p>
    <w:p w14:paraId="0564B1BE" w14:textId="77777777" w:rsidR="00A22E5F" w:rsidRDefault="00A22E5F">
      <w:pPr>
        <w:spacing w:after="60"/>
      </w:pPr>
    </w:p>
    <w:p w14:paraId="03036C78" w14:textId="77777777" w:rsidR="00A22E5F" w:rsidRDefault="00000000">
      <w:pPr>
        <w:spacing w:after="200" w:line="360" w:lineRule="auto"/>
        <w:jc w:val="center"/>
      </w:pPr>
      <w:r>
        <w:rPr>
          <w:rFonts w:eastAsia="楷体"/>
          <w:b/>
          <w:bCs/>
          <w:color w:val="1B3A5C"/>
          <w:sz w:val="32"/>
          <w:szCs w:val="32"/>
        </w:rPr>
        <w:t>作者与联系方式</w:t>
      </w:r>
    </w:p>
    <w:p w14:paraId="3564D72C" w14:textId="77777777" w:rsidR="00A22E5F" w:rsidRDefault="00000000">
      <w:pPr>
        <w:spacing w:after="60" w:line="340" w:lineRule="auto"/>
        <w:jc w:val="center"/>
      </w:pPr>
      <w:r>
        <w:rPr>
          <w:rFonts w:eastAsia="楷体"/>
          <w:b/>
          <w:bCs/>
          <w:color w:val="2D2A1E"/>
          <w:sz w:val="28"/>
          <w:szCs w:val="28"/>
        </w:rPr>
        <w:t>易子尧</w:t>
      </w:r>
    </w:p>
    <w:p w14:paraId="789F878E" w14:textId="77777777" w:rsidR="00A22E5F" w:rsidRDefault="00000000">
      <w:pPr>
        <w:spacing w:after="60" w:line="340" w:lineRule="auto"/>
        <w:jc w:val="center"/>
      </w:pPr>
      <w:r>
        <w:rPr>
          <w:rFonts w:eastAsia="楷体"/>
        </w:rPr>
        <w:t>leonardyi@163.com</w:t>
      </w:r>
    </w:p>
    <w:p w14:paraId="1B20466D" w14:textId="77777777" w:rsidR="00A22E5F" w:rsidRDefault="00000000">
      <w:pPr>
        <w:spacing w:after="60" w:line="340" w:lineRule="auto"/>
        <w:jc w:val="center"/>
      </w:pPr>
      <w:r>
        <w:rPr>
          <w:rFonts w:eastAsia="楷体"/>
        </w:rPr>
        <w:t>产品地址：https://jeffrey-ai.vercel.app</w:t>
      </w:r>
    </w:p>
    <w:p w14:paraId="403A968B" w14:textId="77777777" w:rsidR="00A22E5F" w:rsidRDefault="00000000">
      <w:pPr>
        <w:spacing w:after="40" w:line="340" w:lineRule="auto"/>
        <w:jc w:val="center"/>
      </w:pPr>
      <w:r>
        <w:rPr>
          <w:rFonts w:eastAsia="楷体"/>
          <w:color w:val="999999"/>
          <w:sz w:val="20"/>
          <w:szCs w:val="20"/>
        </w:rPr>
        <w:t>本文档为内部机密文件，未经授权不得外传。</w:t>
      </w:r>
    </w:p>
    <w:sectPr w:rsidR="00A22E5F">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EE7B4" w14:textId="77777777" w:rsidR="00FF7D75" w:rsidRDefault="00FF7D75">
      <w:r>
        <w:separator/>
      </w:r>
    </w:p>
  </w:endnote>
  <w:endnote w:type="continuationSeparator" w:id="0">
    <w:p w14:paraId="31186094" w14:textId="77777777" w:rsidR="00FF7D75" w:rsidRDefault="00FF7D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6127" w14:textId="77777777" w:rsidR="00A22E5F" w:rsidRDefault="00000000">
    <w:pPr>
      <w:pBdr>
        <w:top w:val="single" w:sz="4" w:space="4" w:color="C8A96E"/>
      </w:pBdr>
      <w:jc w:val="center"/>
    </w:pPr>
    <w:r>
      <w:rPr>
        <w:rFonts w:eastAsia="楷体"/>
        <w:color w:val="999999"/>
        <w:sz w:val="20"/>
        <w:szCs w:val="20"/>
      </w:rPr>
      <w:t xml:space="preserve">第 </w:t>
    </w:r>
    <w:r>
      <w:rPr>
        <w:color w:val="999999"/>
        <w:sz w:val="20"/>
        <w:szCs w:val="20"/>
      </w:rPr>
      <w:fldChar w:fldCharType="begin"/>
    </w:r>
    <w:r>
      <w:rPr>
        <w:rFonts w:eastAsia="楷体"/>
        <w:color w:val="999999"/>
        <w:sz w:val="20"/>
        <w:szCs w:val="20"/>
      </w:rPr>
      <w:instrText>PAGE</w:instrText>
    </w:r>
    <w:r>
      <w:rPr>
        <w:color w:val="999999"/>
        <w:sz w:val="20"/>
        <w:szCs w:val="20"/>
      </w:rPr>
      <w:fldChar w:fldCharType="separate"/>
    </w:r>
    <w:r w:rsidR="00AB6F2E">
      <w:rPr>
        <w:rFonts w:eastAsia="楷体" w:hint="eastAsia"/>
        <w:noProof/>
        <w:color w:val="999999"/>
        <w:sz w:val="20"/>
        <w:szCs w:val="20"/>
      </w:rPr>
      <w:t>2</w:t>
    </w:r>
    <w:r>
      <w:rPr>
        <w:color w:val="999999"/>
        <w:sz w:val="20"/>
        <w:szCs w:val="20"/>
      </w:rPr>
      <w:fldChar w:fldCharType="end"/>
    </w:r>
    <w:r>
      <w:rPr>
        <w:rFonts w:eastAsia="楷体"/>
        <w:color w:val="999999"/>
        <w:sz w:val="20"/>
        <w:szCs w:val="20"/>
      </w:rPr>
      <w:t xml:space="preserve"> </w:t>
    </w:r>
    <w:r>
      <w:rPr>
        <w:rFonts w:eastAsia="楷体"/>
        <w:color w:val="999999"/>
        <w:sz w:val="20"/>
        <w:szCs w:val="20"/>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694D8" w14:textId="77777777" w:rsidR="00FF7D75" w:rsidRDefault="00FF7D75">
      <w:r>
        <w:separator/>
      </w:r>
    </w:p>
  </w:footnote>
  <w:footnote w:type="continuationSeparator" w:id="0">
    <w:p w14:paraId="7080303B" w14:textId="77777777" w:rsidR="00FF7D75" w:rsidRDefault="00FF7D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B3135" w14:textId="77777777" w:rsidR="00A22E5F" w:rsidRDefault="00000000">
    <w:pPr>
      <w:pBdr>
        <w:bottom w:val="single" w:sz="4" w:space="4" w:color="C8A96E"/>
      </w:pBdr>
      <w:jc w:val="right"/>
    </w:pPr>
    <w:r>
      <w:rPr>
        <w:rFonts w:eastAsia="楷体"/>
        <w:i/>
        <w:iCs/>
        <w:color w:val="999999"/>
        <w:sz w:val="20"/>
        <w:szCs w:val="20"/>
      </w:rPr>
      <w:t>Jeffrey.AI 商业计划书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881A9A"/>
    <w:multiLevelType w:val="hybridMultilevel"/>
    <w:tmpl w:val="7D687C1C"/>
    <w:lvl w:ilvl="0" w:tplc="BC78E472">
      <w:start w:val="1"/>
      <w:numFmt w:val="bullet"/>
      <w:lvlText w:val="•"/>
      <w:lvlJc w:val="left"/>
      <w:pPr>
        <w:ind w:left="720" w:hanging="360"/>
      </w:pPr>
    </w:lvl>
    <w:lvl w:ilvl="1" w:tplc="7FB011F4">
      <w:numFmt w:val="decimal"/>
      <w:lvlText w:val=""/>
      <w:lvlJc w:val="left"/>
    </w:lvl>
    <w:lvl w:ilvl="2" w:tplc="05D8714C">
      <w:numFmt w:val="decimal"/>
      <w:lvlText w:val=""/>
      <w:lvlJc w:val="left"/>
    </w:lvl>
    <w:lvl w:ilvl="3" w:tplc="0DBA0E14">
      <w:numFmt w:val="decimal"/>
      <w:lvlText w:val=""/>
      <w:lvlJc w:val="left"/>
    </w:lvl>
    <w:lvl w:ilvl="4" w:tplc="58F4F898">
      <w:numFmt w:val="decimal"/>
      <w:lvlText w:val=""/>
      <w:lvlJc w:val="left"/>
    </w:lvl>
    <w:lvl w:ilvl="5" w:tplc="8CA656C2">
      <w:numFmt w:val="decimal"/>
      <w:lvlText w:val=""/>
      <w:lvlJc w:val="left"/>
    </w:lvl>
    <w:lvl w:ilvl="6" w:tplc="D388AF6A">
      <w:numFmt w:val="decimal"/>
      <w:lvlText w:val=""/>
      <w:lvlJc w:val="left"/>
    </w:lvl>
    <w:lvl w:ilvl="7" w:tplc="29BC6940">
      <w:numFmt w:val="decimal"/>
      <w:lvlText w:val=""/>
      <w:lvlJc w:val="left"/>
    </w:lvl>
    <w:lvl w:ilvl="8" w:tplc="2C7E65BE">
      <w:numFmt w:val="decimal"/>
      <w:lvlText w:val=""/>
      <w:lvlJc w:val="left"/>
    </w:lvl>
  </w:abstractNum>
  <w:abstractNum w:abstractNumId="1" w15:restartNumberingAfterBreak="0">
    <w:nsid w:val="40D0341E"/>
    <w:multiLevelType w:val="hybridMultilevel"/>
    <w:tmpl w:val="415CBD92"/>
    <w:lvl w:ilvl="0" w:tplc="19E6066E">
      <w:start w:val="1"/>
      <w:numFmt w:val="decimal"/>
      <w:lvlText w:val="%1."/>
      <w:lvlJc w:val="left"/>
      <w:pPr>
        <w:ind w:left="720" w:hanging="360"/>
      </w:pPr>
    </w:lvl>
    <w:lvl w:ilvl="1" w:tplc="2D021EC4">
      <w:numFmt w:val="decimal"/>
      <w:lvlText w:val=""/>
      <w:lvlJc w:val="left"/>
    </w:lvl>
    <w:lvl w:ilvl="2" w:tplc="9A4E45F2">
      <w:numFmt w:val="decimal"/>
      <w:lvlText w:val=""/>
      <w:lvlJc w:val="left"/>
    </w:lvl>
    <w:lvl w:ilvl="3" w:tplc="A9B2A94A">
      <w:numFmt w:val="decimal"/>
      <w:lvlText w:val=""/>
      <w:lvlJc w:val="left"/>
    </w:lvl>
    <w:lvl w:ilvl="4" w:tplc="0CEC0A1E">
      <w:numFmt w:val="decimal"/>
      <w:lvlText w:val=""/>
      <w:lvlJc w:val="left"/>
    </w:lvl>
    <w:lvl w:ilvl="5" w:tplc="9ED00AB8">
      <w:numFmt w:val="decimal"/>
      <w:lvlText w:val=""/>
      <w:lvlJc w:val="left"/>
    </w:lvl>
    <w:lvl w:ilvl="6" w:tplc="B8123666">
      <w:numFmt w:val="decimal"/>
      <w:lvlText w:val=""/>
      <w:lvlJc w:val="left"/>
    </w:lvl>
    <w:lvl w:ilvl="7" w:tplc="651E9B0E">
      <w:numFmt w:val="decimal"/>
      <w:lvlText w:val=""/>
      <w:lvlJc w:val="left"/>
    </w:lvl>
    <w:lvl w:ilvl="8" w:tplc="ECEEE7EA">
      <w:numFmt w:val="decimal"/>
      <w:lvlText w:val=""/>
      <w:lvlJc w:val="left"/>
    </w:lvl>
  </w:abstractNum>
  <w:abstractNum w:abstractNumId="2" w15:restartNumberingAfterBreak="0">
    <w:nsid w:val="777D3612"/>
    <w:multiLevelType w:val="hybridMultilevel"/>
    <w:tmpl w:val="233E5DEC"/>
    <w:lvl w:ilvl="0" w:tplc="A68CDEE6">
      <w:start w:val="1"/>
      <w:numFmt w:val="bullet"/>
      <w:lvlText w:val="●"/>
      <w:lvlJc w:val="left"/>
      <w:pPr>
        <w:ind w:left="720" w:hanging="360"/>
      </w:pPr>
    </w:lvl>
    <w:lvl w:ilvl="1" w:tplc="9BAEC9CC">
      <w:start w:val="1"/>
      <w:numFmt w:val="bullet"/>
      <w:lvlText w:val="○"/>
      <w:lvlJc w:val="left"/>
      <w:pPr>
        <w:ind w:left="1440" w:hanging="360"/>
      </w:pPr>
    </w:lvl>
    <w:lvl w:ilvl="2" w:tplc="440C020A">
      <w:start w:val="1"/>
      <w:numFmt w:val="bullet"/>
      <w:lvlText w:val="■"/>
      <w:lvlJc w:val="left"/>
      <w:pPr>
        <w:ind w:left="2160" w:hanging="360"/>
      </w:pPr>
    </w:lvl>
    <w:lvl w:ilvl="3" w:tplc="B6880192">
      <w:start w:val="1"/>
      <w:numFmt w:val="bullet"/>
      <w:lvlText w:val="●"/>
      <w:lvlJc w:val="left"/>
      <w:pPr>
        <w:ind w:left="2880" w:hanging="360"/>
      </w:pPr>
    </w:lvl>
    <w:lvl w:ilvl="4" w:tplc="B21090A6">
      <w:start w:val="1"/>
      <w:numFmt w:val="bullet"/>
      <w:lvlText w:val="○"/>
      <w:lvlJc w:val="left"/>
      <w:pPr>
        <w:ind w:left="3600" w:hanging="360"/>
      </w:pPr>
    </w:lvl>
    <w:lvl w:ilvl="5" w:tplc="C1E858D4">
      <w:start w:val="1"/>
      <w:numFmt w:val="bullet"/>
      <w:lvlText w:val="■"/>
      <w:lvlJc w:val="left"/>
      <w:pPr>
        <w:ind w:left="4320" w:hanging="360"/>
      </w:pPr>
    </w:lvl>
    <w:lvl w:ilvl="6" w:tplc="1274483A">
      <w:start w:val="1"/>
      <w:numFmt w:val="bullet"/>
      <w:lvlText w:val="●"/>
      <w:lvlJc w:val="left"/>
      <w:pPr>
        <w:ind w:left="5040" w:hanging="360"/>
      </w:pPr>
    </w:lvl>
    <w:lvl w:ilvl="7" w:tplc="4246E13C">
      <w:start w:val="1"/>
      <w:numFmt w:val="bullet"/>
      <w:lvlText w:val="●"/>
      <w:lvlJc w:val="left"/>
      <w:pPr>
        <w:ind w:left="5760" w:hanging="360"/>
      </w:pPr>
    </w:lvl>
    <w:lvl w:ilvl="8" w:tplc="57A6D132">
      <w:start w:val="1"/>
      <w:numFmt w:val="bullet"/>
      <w:lvlText w:val="●"/>
      <w:lvlJc w:val="left"/>
      <w:pPr>
        <w:ind w:left="6480" w:hanging="360"/>
      </w:pPr>
    </w:lvl>
  </w:abstractNum>
  <w:num w:numId="1" w16cid:durableId="1733042744">
    <w:abstractNumId w:val="2"/>
    <w:lvlOverride w:ilvl="0">
      <w:startOverride w:val="1"/>
    </w:lvlOverride>
  </w:num>
  <w:num w:numId="2" w16cid:durableId="1140726037">
    <w:abstractNumId w:val="0"/>
    <w:lvlOverride w:ilvl="0">
      <w:startOverride w:val="1"/>
    </w:lvlOverride>
  </w:num>
  <w:num w:numId="3" w16cid:durableId="19498485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revisionView w:markup="0"/>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E5F"/>
    <w:rsid w:val="00273669"/>
    <w:rsid w:val="00A22E5F"/>
    <w:rsid w:val="00AB6F2E"/>
    <w:rsid w:val="00BD356A"/>
    <w:rsid w:val="00CD2F7D"/>
    <w:rsid w:val="00DB36E2"/>
    <w:rsid w:val="00E01B26"/>
    <w:rsid w:val="00FF7D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28E2F"/>
  <w15:docId w15:val="{F951A457-AAE3-4CBB-9D19-70B22C03C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楷体" w:eastAsiaTheme="minorEastAsia" w:hAnsi="楷体" w:cs="楷体"/>
        <w:color w:val="333333"/>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480" w:after="200"/>
      <w:outlineLvl w:val="0"/>
    </w:pPr>
    <w:rPr>
      <w:rFonts w:eastAsia="楷体"/>
      <w:b/>
      <w:bCs/>
      <w:color w:val="1B3A5C"/>
      <w:sz w:val="40"/>
      <w:szCs w:val="40"/>
    </w:rPr>
  </w:style>
  <w:style w:type="paragraph" w:styleId="2">
    <w:name w:val="heading 2"/>
    <w:uiPriority w:val="9"/>
    <w:unhideWhenUsed/>
    <w:qFormat/>
    <w:pPr>
      <w:spacing w:before="300" w:after="180"/>
      <w:outlineLvl w:val="1"/>
    </w:pPr>
    <w:rPr>
      <w:rFonts w:eastAsia="楷体"/>
      <w:b/>
      <w:bCs/>
      <w:color w:val="1B3A5C"/>
      <w:sz w:val="32"/>
      <w:szCs w:val="32"/>
    </w:rPr>
  </w:style>
  <w:style w:type="paragraph" w:styleId="3">
    <w:name w:val="heading 3"/>
    <w:uiPriority w:val="9"/>
    <w:unhideWhenUsed/>
    <w:qFormat/>
    <w:pPr>
      <w:spacing w:before="240" w:after="120"/>
      <w:outlineLvl w:val="2"/>
    </w:pPr>
    <w:rPr>
      <w:rFonts w:eastAsia="楷体"/>
      <w:b/>
      <w:bCs/>
      <w:color w:val="1B3A5C"/>
      <w:sz w:val="26"/>
      <w:szCs w:val="26"/>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AB6F2E"/>
  </w:style>
  <w:style w:type="paragraph" w:styleId="TOC2">
    <w:name w:val="toc 2"/>
    <w:basedOn w:val="a"/>
    <w:next w:val="a"/>
    <w:autoRedefine/>
    <w:uiPriority w:val="39"/>
    <w:unhideWhenUsed/>
    <w:rsid w:val="00AB6F2E"/>
    <w:pPr>
      <w:ind w:leftChars="200" w:left="420"/>
    </w:pPr>
  </w:style>
  <w:style w:type="paragraph" w:styleId="TOC3">
    <w:name w:val="toc 3"/>
    <w:basedOn w:val="a"/>
    <w:next w:val="a"/>
    <w:autoRedefine/>
    <w:uiPriority w:val="39"/>
    <w:unhideWhenUsed/>
    <w:rsid w:val="00AB6F2E"/>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22</Pages>
  <Words>2044</Words>
  <Characters>11653</Characters>
  <Application>Microsoft Office Word</Application>
  <DocSecurity>0</DocSecurity>
  <Lines>97</Lines>
  <Paragraphs>27</Paragraphs>
  <ScaleCrop>false</ScaleCrop>
  <Company/>
  <LinksUpToDate>false</LinksUpToDate>
  <CharactersWithSpaces>13670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Ziyao Yi</cp:lastModifiedBy>
  <cp:revision>7</cp:revision>
  <dcterms:created xsi:type="dcterms:W3CDTF">2026-05-06T13:03:00Z</dcterms:created>
  <dcterms:modified xsi:type="dcterms:W3CDTF">2026-05-06T13:12:00Z</dcterms:modified>
</cp:coreProperties>
</file>