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DAB8" w14:textId="3117E04A" w:rsidR="00F929B5" w:rsidRDefault="00F929B5" w:rsidP="00F929B5">
      <w:pPr>
        <w:rPr>
          <w:lang w:val="en-GB"/>
        </w:rPr>
      </w:pPr>
      <w:r>
        <w:rPr>
          <w:lang w:val="en-GB"/>
        </w:rPr>
        <w:t>FACE RECOGNITION</w:t>
      </w:r>
      <w:r>
        <w:rPr>
          <w:lang w:val="en-GB"/>
        </w:rPr>
        <w:t xml:space="preserve"> AND FACE VERIFICATION </w:t>
      </w:r>
    </w:p>
    <w:p w14:paraId="5C90093B" w14:textId="1F9F6E79" w:rsidR="006C5E45" w:rsidRDefault="006C5E45" w:rsidP="006C5E45">
      <w:pPr>
        <w:rPr>
          <w:lang w:val="en-GB"/>
        </w:rPr>
      </w:pPr>
      <w:r>
        <w:rPr>
          <w:lang w:val="en-GB"/>
        </w:rPr>
        <w:t>README</w:t>
      </w:r>
    </w:p>
    <w:p w14:paraId="3F6DF2E6" w14:textId="0FA8EBC6" w:rsidR="00F929B5" w:rsidRDefault="006C5E45" w:rsidP="00F929B5">
      <w:pPr>
        <w:rPr>
          <w:lang w:val="en-GB"/>
        </w:rPr>
      </w:pPr>
      <w:r>
        <w:rPr>
          <w:lang w:val="en-GB"/>
        </w:rPr>
        <w:t xml:space="preserve">This is a readme </w:t>
      </w:r>
      <w:r w:rsidR="008236AA">
        <w:rPr>
          <w:lang w:val="en-GB"/>
        </w:rPr>
        <w:t>that</w:t>
      </w:r>
      <w:r>
        <w:rPr>
          <w:lang w:val="en-GB"/>
        </w:rPr>
        <w:t xml:space="preserve"> show</w:t>
      </w:r>
      <w:r w:rsidR="00F929B5">
        <w:rPr>
          <w:lang w:val="en-GB"/>
        </w:rPr>
        <w:t>s</w:t>
      </w:r>
      <w:r>
        <w:rPr>
          <w:lang w:val="en-GB"/>
        </w:rPr>
        <w:t xml:space="preserve"> how to run my program </w:t>
      </w:r>
      <w:r w:rsidR="00F929B5">
        <w:rPr>
          <w:lang w:val="en-GB"/>
        </w:rPr>
        <w:t xml:space="preserve">in response to HW2p1 which is about face recognition and face verification using </w:t>
      </w:r>
      <w:r w:rsidR="008236AA">
        <w:rPr>
          <w:lang w:val="en-GB"/>
        </w:rPr>
        <w:t xml:space="preserve">the </w:t>
      </w:r>
      <w:r w:rsidR="00F929B5">
        <w:rPr>
          <w:lang w:val="en-GB"/>
        </w:rPr>
        <w:t xml:space="preserve">deep learning model, CNN model. It is provided in a single notebook it provides both </w:t>
      </w:r>
      <w:r w:rsidR="008236AA">
        <w:rPr>
          <w:lang w:val="en-GB"/>
        </w:rPr>
        <w:t xml:space="preserve">the </w:t>
      </w:r>
      <w:r w:rsidR="00F929B5">
        <w:rPr>
          <w:lang w:val="en-GB"/>
        </w:rPr>
        <w:t xml:space="preserve">best face recognition accuracy and </w:t>
      </w:r>
      <w:r w:rsidR="008236AA">
        <w:rPr>
          <w:lang w:val="en-GB"/>
        </w:rPr>
        <w:t xml:space="preserve">the </w:t>
      </w:r>
      <w:r w:rsidR="00F929B5">
        <w:rPr>
          <w:lang w:val="en-GB"/>
        </w:rPr>
        <w:t xml:space="preserve">best face verification accuracy. </w:t>
      </w:r>
    </w:p>
    <w:p w14:paraId="23EE1BFA" w14:textId="3671A2D0" w:rsidR="006C5E45" w:rsidRPr="006C5E45" w:rsidRDefault="006C5E45" w:rsidP="006C5E45">
      <w:pPr>
        <w:rPr>
          <w:b/>
          <w:bCs/>
          <w:lang w:val="en-GB"/>
        </w:rPr>
      </w:pPr>
      <w:r w:rsidRPr="006C5E45">
        <w:rPr>
          <w:b/>
          <w:bCs/>
          <w:lang w:val="en-GB"/>
        </w:rPr>
        <w:t>How to run codes</w:t>
      </w:r>
    </w:p>
    <w:p w14:paraId="03D9AF80" w14:textId="0C089D8E" w:rsidR="006C5E45" w:rsidRDefault="006C5E45" w:rsidP="006C5E45">
      <w:pPr>
        <w:rPr>
          <w:lang w:val="en-GB"/>
        </w:rPr>
      </w:pPr>
      <w:r>
        <w:rPr>
          <w:lang w:val="en-GB"/>
        </w:rPr>
        <w:t xml:space="preserve">The codes </w:t>
      </w:r>
      <w:r w:rsidR="002169F0">
        <w:rPr>
          <w:lang w:val="en-GB"/>
        </w:rPr>
        <w:t>that</w:t>
      </w:r>
      <w:r>
        <w:rPr>
          <w:lang w:val="en-GB"/>
        </w:rPr>
        <w:t xml:space="preserve"> worked best for face recognition are included in a single notebook so to run the notebook you download it and import it on Kaggle or </w:t>
      </w:r>
      <w:r w:rsidR="008236AA">
        <w:rPr>
          <w:lang w:val="en-GB"/>
        </w:rPr>
        <w:t>Collab</w:t>
      </w:r>
      <w:r>
        <w:rPr>
          <w:lang w:val="en-GB"/>
        </w:rPr>
        <w:t xml:space="preserve"> (here you will need to change data file paths) and then turn on </w:t>
      </w:r>
      <w:proofErr w:type="gramStart"/>
      <w:r>
        <w:rPr>
          <w:lang w:val="en-GB"/>
        </w:rPr>
        <w:t>GPU(</w:t>
      </w:r>
      <w:proofErr w:type="gramEnd"/>
      <w:r>
        <w:rPr>
          <w:lang w:val="en-GB"/>
        </w:rPr>
        <w:t xml:space="preserve">make sure you have enough GPU). Then you click </w:t>
      </w:r>
      <w:r w:rsidR="008236AA">
        <w:rPr>
          <w:lang w:val="en-GB"/>
        </w:rPr>
        <w:t xml:space="preserve">the </w:t>
      </w:r>
      <w:r>
        <w:rPr>
          <w:lang w:val="en-GB"/>
        </w:rPr>
        <w:t>run all button to run the notebook</w:t>
      </w:r>
    </w:p>
    <w:p w14:paraId="670A0A38" w14:textId="6F96A84F" w:rsidR="006C5E45" w:rsidRDefault="006C5E45" w:rsidP="006C5E45">
      <w:pPr>
        <w:rPr>
          <w:b/>
          <w:bCs/>
          <w:lang w:val="en-GB"/>
        </w:rPr>
      </w:pPr>
      <w:r w:rsidRPr="006C5E45">
        <w:rPr>
          <w:b/>
          <w:bCs/>
          <w:lang w:val="en-GB"/>
        </w:rPr>
        <w:t xml:space="preserve">Parameters </w:t>
      </w:r>
      <w:proofErr w:type="gramStart"/>
      <w:r w:rsidRPr="006C5E45">
        <w:rPr>
          <w:b/>
          <w:bCs/>
          <w:lang w:val="en-GB"/>
        </w:rPr>
        <w:t>used</w:t>
      </w:r>
      <w:proofErr w:type="gramEnd"/>
    </w:p>
    <w:p w14:paraId="697A92BD" w14:textId="4ECCA8EE" w:rsidR="00DA0750" w:rsidRDefault="00AF09CC" w:rsidP="00DA0750">
      <w:pPr>
        <w:rPr>
          <w:lang w:val="en-GB"/>
        </w:rPr>
      </w:pPr>
      <w:r>
        <w:rPr>
          <w:lang w:val="en-GB"/>
        </w:rPr>
        <w:t>we increased the batch size up to 128 since it was the once our GPU could handle, we use learning rate 0.15</w:t>
      </w:r>
      <w:r w:rsidR="008236AA">
        <w:rPr>
          <w:lang w:val="en-GB"/>
        </w:rPr>
        <w:t>, more than</w:t>
      </w:r>
      <w:r>
        <w:rPr>
          <w:lang w:val="en-GB"/>
        </w:rPr>
        <w:t xml:space="preserve"> </w:t>
      </w:r>
      <w:r w:rsidR="008236AA">
        <w:rPr>
          <w:lang w:val="en-GB"/>
        </w:rPr>
        <w:t>100</w:t>
      </w:r>
      <w:r>
        <w:rPr>
          <w:lang w:val="en-GB"/>
        </w:rPr>
        <w:t xml:space="preserve"> epochs in different series, at the first we used patience of 3 but we decreased it along running process. </w:t>
      </w:r>
      <w:r w:rsidR="00DA0750">
        <w:rPr>
          <w:lang w:val="en-GB"/>
        </w:rPr>
        <w:t xml:space="preserve">For the optimizer we used SGD (stochastic gradient descent) with momentum of 0.9 and weight decay of 1e-4. For criterion, we used </w:t>
      </w:r>
      <w:proofErr w:type="spellStart"/>
      <w:r w:rsidR="00DA0750">
        <w:rPr>
          <w:lang w:val="en-GB"/>
        </w:rPr>
        <w:t>crossEntropyLoss</w:t>
      </w:r>
      <w:proofErr w:type="spellEnd"/>
      <w:r w:rsidR="00DA0750">
        <w:rPr>
          <w:lang w:val="en-GB"/>
        </w:rPr>
        <w:t xml:space="preserve"> with smoothing parameter of 0.2. we also used the scheduler called </w:t>
      </w:r>
      <w:proofErr w:type="spellStart"/>
      <w:r w:rsidR="00DA0750">
        <w:rPr>
          <w:lang w:val="en-GB"/>
        </w:rPr>
        <w:t>ReduceLrOnPlateau</w:t>
      </w:r>
      <w:proofErr w:type="spellEnd"/>
      <w:r w:rsidR="00DA0750">
        <w:rPr>
          <w:lang w:val="en-GB"/>
        </w:rPr>
        <w:t xml:space="preserve"> setting the mode to min with the factor of 0.75 and the patience. </w:t>
      </w:r>
      <w:proofErr w:type="spellStart"/>
      <w:r w:rsidR="00DA0750">
        <w:rPr>
          <w:lang w:val="en-GB"/>
        </w:rPr>
        <w:t>GradScaler</w:t>
      </w:r>
      <w:proofErr w:type="spellEnd"/>
      <w:r w:rsidR="00DA0750">
        <w:rPr>
          <w:lang w:val="en-GB"/>
        </w:rPr>
        <w:t xml:space="preserve"> scaler was also applied. Most importantly, we used some augmentation to increase the training data thus to increase the generalizability </w:t>
      </w:r>
      <w:proofErr w:type="gramStart"/>
      <w:r w:rsidR="00DA0750">
        <w:rPr>
          <w:lang w:val="en-GB"/>
        </w:rPr>
        <w:t>of  the</w:t>
      </w:r>
      <w:proofErr w:type="gramEnd"/>
      <w:r w:rsidR="00DA0750">
        <w:rPr>
          <w:lang w:val="en-GB"/>
        </w:rPr>
        <w:t xml:space="preserve"> model thus improving its performance. Those augmentations are </w:t>
      </w:r>
      <w:proofErr w:type="spellStart"/>
      <w:r w:rsidR="00DA0750">
        <w:rPr>
          <w:lang w:val="en-GB"/>
        </w:rPr>
        <w:t>randorm</w:t>
      </w:r>
      <w:proofErr w:type="spellEnd"/>
      <w:r w:rsidR="00DA0750">
        <w:rPr>
          <w:lang w:val="en-GB"/>
        </w:rPr>
        <w:t xml:space="preserve"> perspective, </w:t>
      </w:r>
      <w:proofErr w:type="spellStart"/>
      <w:r w:rsidR="00DA0750">
        <w:rPr>
          <w:lang w:val="en-GB"/>
        </w:rPr>
        <w:t>color</w:t>
      </w:r>
      <w:proofErr w:type="spellEnd"/>
      <w:r w:rsidR="00DA0750">
        <w:rPr>
          <w:lang w:val="en-GB"/>
        </w:rPr>
        <w:t xml:space="preserve"> jitter, random rotation, random horizontal flip and </w:t>
      </w:r>
      <w:proofErr w:type="spellStart"/>
      <w:r w:rsidR="00DA0750">
        <w:rPr>
          <w:lang w:val="en-GB"/>
        </w:rPr>
        <w:t>toTensor</w:t>
      </w:r>
      <w:proofErr w:type="spellEnd"/>
      <w:r w:rsidR="00DA0750">
        <w:rPr>
          <w:lang w:val="en-GB"/>
        </w:rPr>
        <w:t xml:space="preserve"> as well. We never use augmentation for valid data except if we used normalization as augmentation. </w:t>
      </w:r>
    </w:p>
    <w:p w14:paraId="37A3B880" w14:textId="00BA7444" w:rsidR="002D2A78" w:rsidRDefault="002D2A78" w:rsidP="00DA0750">
      <w:pPr>
        <w:rPr>
          <w:b/>
          <w:bCs/>
          <w:lang w:val="en-GB"/>
        </w:rPr>
      </w:pPr>
      <w:r w:rsidRPr="002D2A78">
        <w:rPr>
          <w:b/>
          <w:bCs/>
          <w:lang w:val="en-GB"/>
        </w:rPr>
        <w:t>Results</w:t>
      </w:r>
    </w:p>
    <w:p w14:paraId="1D76A7B3" w14:textId="3EE43F7C" w:rsidR="002D2A78" w:rsidRDefault="002D2A78" w:rsidP="002D2A78">
      <w:pPr>
        <w:spacing w:line="300" w:lineRule="atLeast"/>
        <w:ind w:right="173"/>
        <w:textAlignment w:val="baseline"/>
        <w:rPr>
          <w:rFonts w:ascii="Arial" w:hAnsi="Arial" w:cs="Arial"/>
          <w:color w:val="202124"/>
          <w:sz w:val="21"/>
          <w:szCs w:val="21"/>
          <w:shd w:val="clear" w:color="auto" w:fill="F8F9FA"/>
          <w:lang w:val="en-GB"/>
        </w:rPr>
      </w:pPr>
      <w:r>
        <w:rPr>
          <w:lang w:val="en-GB"/>
        </w:rPr>
        <w:t xml:space="preserve">Throughout this notebook I was able to get the best face recognition and face verification accuracy of all the notebook which I attempted in the process. In the notebook the best face recognition accuracy was found to be 88.87% and for face verification, the best accuracy was found to be 0.5333 which is equivalent to 53.33%. on submitting to Kaggle the best face recognition accuracy is </w:t>
      </w:r>
      <w:r w:rsidRPr="002D2A78">
        <w:rPr>
          <w:rFonts w:ascii="inherit" w:eastAsia="Times New Roman" w:hAnsi="inherit" w:cs="Arial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val="en-RW" w:eastAsia="en-RW"/>
          <w14:ligatures w14:val="none"/>
        </w:rPr>
        <w:t>0.8872</w:t>
      </w:r>
      <w:r>
        <w:rPr>
          <w:rFonts w:ascii="inherit" w:eastAsia="Times New Roman" w:hAnsi="inherit" w:cs="Arial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val="en-GB" w:eastAsia="en-RW"/>
          <w14:ligatures w14:val="none"/>
        </w:rPr>
        <w:t xml:space="preserve"> </w:t>
      </w:r>
      <w:proofErr w:type="gramStart"/>
      <w:r>
        <w:rPr>
          <w:lang w:val="en-GB"/>
        </w:rPr>
        <w:t>and  the</w:t>
      </w:r>
      <w:proofErr w:type="gramEnd"/>
      <w:r>
        <w:rPr>
          <w:lang w:val="en-GB"/>
        </w:rPr>
        <w:t xml:space="preserve"> best face verification accuracy is </w:t>
      </w: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>0.50694</w:t>
      </w:r>
      <w:r>
        <w:rPr>
          <w:rFonts w:ascii="Arial" w:hAnsi="Arial" w:cs="Arial"/>
          <w:color w:val="202124"/>
          <w:sz w:val="21"/>
          <w:szCs w:val="21"/>
          <w:shd w:val="clear" w:color="auto" w:fill="F8F9FA"/>
          <w:lang w:val="en-GB"/>
        </w:rPr>
        <w:t>.</w:t>
      </w:r>
    </w:p>
    <w:p w14:paraId="04026A83" w14:textId="148ACFB0" w:rsidR="002D2A78" w:rsidRDefault="002D2A78" w:rsidP="002D2A78">
      <w:pPr>
        <w:spacing w:line="300" w:lineRule="atLeast"/>
        <w:ind w:right="173"/>
        <w:textAlignment w:val="baseline"/>
        <w:rPr>
          <w:rFonts w:ascii="Arial" w:hAnsi="Arial" w:cs="Arial"/>
          <w:color w:val="202124"/>
          <w:sz w:val="21"/>
          <w:szCs w:val="21"/>
          <w:shd w:val="clear" w:color="auto" w:fill="F8F9FA"/>
          <w:lang w:val="en-GB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8F9FA"/>
          <w:lang w:val="en-GB"/>
        </w:rPr>
        <w:t xml:space="preserve">The following graph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8F9FA"/>
          <w:lang w:val="en-GB"/>
        </w:rPr>
        <w:t>shows</w:t>
      </w:r>
      <w:r w:rsidR="008236AA">
        <w:rPr>
          <w:rFonts w:ascii="Arial" w:hAnsi="Arial" w:cs="Arial"/>
          <w:color w:val="202124"/>
          <w:sz w:val="21"/>
          <w:szCs w:val="21"/>
          <w:shd w:val="clear" w:color="auto" w:fill="F8F9FA"/>
          <w:lang w:val="en-GB"/>
        </w:rPr>
        <w:t xml:space="preserve"> briefly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8F9FA"/>
          <w:lang w:val="en-GB"/>
        </w:rPr>
        <w:t xml:space="preserve"> the performance curve of the mode</w:t>
      </w:r>
      <w:r w:rsidR="008236AA">
        <w:rPr>
          <w:rFonts w:ascii="Arial" w:hAnsi="Arial" w:cs="Arial"/>
          <w:color w:val="202124"/>
          <w:sz w:val="21"/>
          <w:szCs w:val="21"/>
          <w:shd w:val="clear" w:color="auto" w:fill="F8F9FA"/>
          <w:lang w:val="en-GB"/>
        </w:rPr>
        <w:t xml:space="preserve">l. More information can be obtained on </w:t>
      </w:r>
      <w:r w:rsidR="00F84090">
        <w:rPr>
          <w:rFonts w:ascii="Arial" w:hAnsi="Arial" w:cs="Arial"/>
          <w:color w:val="202124"/>
          <w:sz w:val="21"/>
          <w:szCs w:val="21"/>
          <w:shd w:val="clear" w:color="auto" w:fill="F8F9FA"/>
          <w:lang w:val="en-GB"/>
        </w:rPr>
        <w:t xml:space="preserve">the </w:t>
      </w:r>
      <w:proofErr w:type="spellStart"/>
      <w:r w:rsidR="008236AA">
        <w:rPr>
          <w:rFonts w:ascii="Arial" w:hAnsi="Arial" w:cs="Arial"/>
          <w:color w:val="202124"/>
          <w:sz w:val="21"/>
          <w:szCs w:val="21"/>
          <w:shd w:val="clear" w:color="auto" w:fill="F8F9FA"/>
          <w:lang w:val="en-GB"/>
        </w:rPr>
        <w:t>wandb</w:t>
      </w:r>
      <w:proofErr w:type="spellEnd"/>
      <w:r w:rsidR="008236AA">
        <w:rPr>
          <w:rFonts w:ascii="Arial" w:hAnsi="Arial" w:cs="Arial"/>
          <w:color w:val="202124"/>
          <w:sz w:val="21"/>
          <w:szCs w:val="21"/>
          <w:shd w:val="clear" w:color="auto" w:fill="F8F9FA"/>
          <w:lang w:val="en-GB"/>
        </w:rPr>
        <w:t xml:space="preserve"> project which is shared via the </w:t>
      </w:r>
      <w:r w:rsidR="00F84090">
        <w:rPr>
          <w:rFonts w:ascii="Arial" w:hAnsi="Arial" w:cs="Arial"/>
          <w:color w:val="202124"/>
          <w:sz w:val="21"/>
          <w:szCs w:val="21"/>
          <w:shd w:val="clear" w:color="auto" w:fill="F8F9FA"/>
          <w:lang w:val="en-GB"/>
        </w:rPr>
        <w:t>Google</w:t>
      </w:r>
      <w:r w:rsidR="008236AA">
        <w:rPr>
          <w:rFonts w:ascii="Arial" w:hAnsi="Arial" w:cs="Arial"/>
          <w:color w:val="202124"/>
          <w:sz w:val="21"/>
          <w:szCs w:val="21"/>
          <w:shd w:val="clear" w:color="auto" w:fill="F8F9FA"/>
          <w:lang w:val="en-GB"/>
        </w:rPr>
        <w:t xml:space="preserve"> document. </w:t>
      </w:r>
    </w:p>
    <w:p w14:paraId="0CD86916" w14:textId="43E32995" w:rsidR="002D5A34" w:rsidRDefault="002D5A34" w:rsidP="002D2A78">
      <w:pPr>
        <w:spacing w:line="300" w:lineRule="atLeast"/>
        <w:ind w:right="173"/>
        <w:textAlignment w:val="baseline"/>
        <w:rPr>
          <w:rFonts w:ascii="Arial" w:hAnsi="Arial" w:cs="Arial"/>
          <w:color w:val="202124"/>
          <w:sz w:val="21"/>
          <w:szCs w:val="21"/>
          <w:shd w:val="clear" w:color="auto" w:fill="F8F9FA"/>
          <w:lang w:val="en-GB"/>
        </w:rPr>
      </w:pPr>
      <w:r w:rsidRPr="002D5A34">
        <w:rPr>
          <w:rFonts w:ascii="Arial" w:hAnsi="Arial" w:cs="Arial"/>
          <w:color w:val="202124"/>
          <w:sz w:val="21"/>
          <w:szCs w:val="21"/>
          <w:shd w:val="clear" w:color="auto" w:fill="F8F9FA"/>
          <w:lang w:val="en-GB"/>
        </w:rPr>
        <w:drawing>
          <wp:inline distT="0" distB="0" distL="0" distR="0" wp14:anchorId="7CBF0C72" wp14:editId="2191CBF5">
            <wp:extent cx="5731510" cy="1841500"/>
            <wp:effectExtent l="0" t="0" r="2540" b="6350"/>
            <wp:docPr id="131475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55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99B9" w14:textId="77777777" w:rsidR="008236AA" w:rsidRPr="002D2A78" w:rsidRDefault="008236AA" w:rsidP="002D2A78">
      <w:pPr>
        <w:spacing w:line="300" w:lineRule="atLeast"/>
        <w:ind w:right="173"/>
        <w:textAlignment w:val="baseline"/>
        <w:rPr>
          <w:rFonts w:ascii="inherit" w:eastAsia="Times New Roman" w:hAnsi="inherit" w:cs="Arial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val="en-GB" w:eastAsia="en-RW"/>
          <w14:ligatures w14:val="none"/>
        </w:rPr>
      </w:pPr>
    </w:p>
    <w:sectPr w:rsidR="008236AA" w:rsidRPr="002D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45"/>
    <w:rsid w:val="002169F0"/>
    <w:rsid w:val="002D2A78"/>
    <w:rsid w:val="002D5A34"/>
    <w:rsid w:val="0042621A"/>
    <w:rsid w:val="006C5E45"/>
    <w:rsid w:val="008236AA"/>
    <w:rsid w:val="00897437"/>
    <w:rsid w:val="00AF09CC"/>
    <w:rsid w:val="00DA0750"/>
    <w:rsid w:val="00F84090"/>
    <w:rsid w:val="00F9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425B9"/>
  <w15:chartTrackingRefBased/>
  <w15:docId w15:val="{E0C69AC8-8929-4C1D-88C3-FB96B951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375</Words>
  <Characters>1861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niyitegekaleonard01@gmail.com</dc:creator>
  <cp:keywords/>
  <dc:description/>
  <cp:lastModifiedBy>niyitegekaleonard01@gmail.com</cp:lastModifiedBy>
  <cp:revision>3</cp:revision>
  <dcterms:created xsi:type="dcterms:W3CDTF">2024-03-22T14:49:00Z</dcterms:created>
  <dcterms:modified xsi:type="dcterms:W3CDTF">2024-03-22T19:58:00Z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9bbe6006-e828-4ffd-8db2-7a2644853ca4</vt:lpwstr>
  </property>
</Properties>
</file>